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8B96EF" w14:textId="1B3D0BEC" w:rsidR="00FC39CC" w:rsidRPr="00304241" w:rsidRDefault="00FC39CC" w:rsidP="00FC39CC">
      <w:pPr>
        <w:pStyle w:val="Textoindependiente"/>
        <w:spacing w:after="0"/>
        <w:jc w:val="center"/>
        <w:rPr>
          <w:rFonts w:cs="Guttman Hodes"/>
          <w:b/>
          <w:bCs/>
          <w:sz w:val="28"/>
          <w:szCs w:val="28"/>
          <w:rtl/>
          <w:lang w:val="es-US"/>
        </w:rPr>
      </w:pPr>
      <w:r w:rsidRPr="00304241">
        <w:rPr>
          <w:rFonts w:cs="Guttman Hodes"/>
          <w:b/>
          <w:bCs/>
          <w:sz w:val="28"/>
          <w:szCs w:val="28"/>
          <w:rtl/>
          <w:lang w:val="es-US"/>
        </w:rPr>
        <w:t>פרשת חיי שרה</w:t>
      </w:r>
      <w:r w:rsidR="00ED155D">
        <w:rPr>
          <w:rStyle w:val="Refdenotaalpie"/>
          <w:rFonts w:cs="Guttman Hodes"/>
          <w:b/>
          <w:bCs/>
          <w:sz w:val="28"/>
          <w:szCs w:val="28"/>
          <w:rtl/>
          <w:lang w:val="es-US"/>
        </w:rPr>
        <w:footnoteReference w:id="1"/>
      </w:r>
    </w:p>
    <w:p w14:paraId="072A4930" w14:textId="77777777" w:rsidR="00FC39CC" w:rsidRDefault="00FC39CC" w:rsidP="00FC39CC">
      <w:pPr>
        <w:pStyle w:val="Textoindependiente"/>
        <w:spacing w:after="0"/>
        <w:jc w:val="both"/>
        <w:rPr>
          <w:rFonts w:cs="Guttman Hodes"/>
          <w:b/>
          <w:bCs/>
          <w:sz w:val="24"/>
          <w:szCs w:val="24"/>
          <w:rtl/>
          <w:lang w:val="es-US"/>
        </w:rPr>
      </w:pPr>
    </w:p>
    <w:p w14:paraId="076C1663" w14:textId="1998B12A" w:rsidR="0062551E" w:rsidRDefault="0062551E" w:rsidP="0075481F">
      <w:pPr>
        <w:pStyle w:val="Textoindependiente"/>
        <w:spacing w:after="0"/>
        <w:jc w:val="both"/>
        <w:rPr>
          <w:rFonts w:cs="Guttman Hodes"/>
          <w:sz w:val="24"/>
          <w:szCs w:val="24"/>
          <w:rtl/>
        </w:rPr>
      </w:pPr>
      <w:r>
        <w:rPr>
          <w:rFonts w:cs="Guttman Hodes" w:hint="cs"/>
          <w:sz w:val="24"/>
          <w:szCs w:val="24"/>
          <w:rtl/>
        </w:rPr>
        <w:t>[</w:t>
      </w:r>
      <w:r w:rsidRPr="009125F8">
        <w:rPr>
          <w:rFonts w:cs="Guttman Hodes" w:hint="cs"/>
          <w:b/>
          <w:bCs/>
          <w:sz w:val="24"/>
          <w:szCs w:val="24"/>
          <w:rtl/>
        </w:rPr>
        <w:t>'ויהיו חיי שרה מאה שנה' (בראשית כג א'). 'יודע ה' ימי תמימים ונחלתם לעולם תהיה'</w:t>
      </w:r>
      <w:r w:rsidRPr="009125F8">
        <w:rPr>
          <w:rFonts w:cs="Guttman Hodes"/>
          <w:b/>
          <w:bCs/>
          <w:sz w:val="24"/>
          <w:szCs w:val="24"/>
          <w:rtl/>
        </w:rPr>
        <w:t xml:space="preserve"> (תהלים לז, יח)</w:t>
      </w:r>
      <w:r w:rsidRPr="009125F8">
        <w:rPr>
          <w:rFonts w:cs="Guttman Hodes" w:hint="cs"/>
          <w:b/>
          <w:bCs/>
          <w:sz w:val="24"/>
          <w:szCs w:val="24"/>
          <w:rtl/>
        </w:rPr>
        <w:t>,</w:t>
      </w:r>
      <w:r w:rsidRPr="009125F8">
        <w:rPr>
          <w:rFonts w:cs="Guttman Hodes"/>
          <w:b/>
          <w:bCs/>
          <w:sz w:val="24"/>
          <w:szCs w:val="24"/>
          <w:rtl/>
        </w:rPr>
        <w:t xml:space="preserve"> כשם שהן תמימים כך שנותם תמימים</w:t>
      </w:r>
      <w:r w:rsidRPr="009125F8">
        <w:rPr>
          <w:rFonts w:cs="Guttman Hodes" w:hint="cs"/>
          <w:b/>
          <w:bCs/>
          <w:sz w:val="24"/>
          <w:szCs w:val="24"/>
          <w:rtl/>
        </w:rPr>
        <w:t>,</w:t>
      </w:r>
      <w:r w:rsidRPr="009125F8">
        <w:rPr>
          <w:rFonts w:cs="Guttman Hodes"/>
          <w:b/>
          <w:bCs/>
          <w:sz w:val="24"/>
          <w:szCs w:val="24"/>
          <w:rtl/>
        </w:rPr>
        <w:t xml:space="preserve"> בת </w:t>
      </w:r>
      <w:r w:rsidRPr="009125F8">
        <w:rPr>
          <w:rFonts w:cs="Guttman Hodes" w:hint="cs"/>
          <w:b/>
          <w:bCs/>
          <w:sz w:val="24"/>
          <w:szCs w:val="24"/>
          <w:rtl/>
        </w:rPr>
        <w:t>עשרים</w:t>
      </w:r>
      <w:r w:rsidRPr="009125F8">
        <w:rPr>
          <w:rFonts w:cs="Guttman Hodes"/>
          <w:b/>
          <w:bCs/>
          <w:sz w:val="24"/>
          <w:szCs w:val="24"/>
          <w:rtl/>
        </w:rPr>
        <w:t xml:space="preserve"> כבת </w:t>
      </w:r>
      <w:r w:rsidRPr="009125F8">
        <w:rPr>
          <w:rFonts w:cs="Guttman Hodes" w:hint="cs"/>
          <w:b/>
          <w:bCs/>
          <w:sz w:val="24"/>
          <w:szCs w:val="24"/>
          <w:rtl/>
        </w:rPr>
        <w:t>שבע</w:t>
      </w:r>
      <w:r w:rsidRPr="009125F8">
        <w:rPr>
          <w:rFonts w:cs="Guttman Hodes"/>
          <w:b/>
          <w:bCs/>
          <w:sz w:val="24"/>
          <w:szCs w:val="24"/>
          <w:rtl/>
        </w:rPr>
        <w:t xml:space="preserve"> לנוי</w:t>
      </w:r>
      <w:r w:rsidRPr="009125F8">
        <w:rPr>
          <w:rFonts w:cs="Guttman Hodes" w:hint="cs"/>
          <w:b/>
          <w:bCs/>
          <w:sz w:val="24"/>
          <w:szCs w:val="24"/>
          <w:rtl/>
        </w:rPr>
        <w:t>,</w:t>
      </w:r>
      <w:r w:rsidRPr="009125F8">
        <w:rPr>
          <w:rFonts w:cs="Guttman Hodes"/>
          <w:b/>
          <w:bCs/>
          <w:sz w:val="24"/>
          <w:szCs w:val="24"/>
          <w:rtl/>
        </w:rPr>
        <w:t xml:space="preserve"> בת </w:t>
      </w:r>
      <w:r w:rsidRPr="009125F8">
        <w:rPr>
          <w:rFonts w:cs="Guttman Hodes" w:hint="cs"/>
          <w:b/>
          <w:bCs/>
          <w:sz w:val="24"/>
          <w:szCs w:val="24"/>
          <w:rtl/>
        </w:rPr>
        <w:t>מאה</w:t>
      </w:r>
      <w:r w:rsidRPr="009125F8">
        <w:rPr>
          <w:rFonts w:cs="Guttman Hodes"/>
          <w:b/>
          <w:bCs/>
          <w:sz w:val="24"/>
          <w:szCs w:val="24"/>
          <w:rtl/>
        </w:rPr>
        <w:t xml:space="preserve"> כבת עשרים שנה לחטא.</w:t>
      </w:r>
      <w:r w:rsidRPr="009125F8">
        <w:rPr>
          <w:rFonts w:cs="Guttman Hodes" w:hint="cs"/>
          <w:b/>
          <w:bCs/>
          <w:sz w:val="24"/>
          <w:szCs w:val="24"/>
          <w:rtl/>
        </w:rPr>
        <w:t xml:space="preserve"> </w:t>
      </w:r>
      <w:r w:rsidRPr="009125F8">
        <w:rPr>
          <w:rFonts w:cs="Guttman Hodes"/>
          <w:b/>
          <w:bCs/>
          <w:sz w:val="24"/>
          <w:szCs w:val="24"/>
          <w:rtl/>
        </w:rPr>
        <w:t>ד</w:t>
      </w:r>
      <w:r w:rsidRPr="009125F8">
        <w:rPr>
          <w:rFonts w:cs="Guttman Hodes" w:hint="cs"/>
          <w:b/>
          <w:bCs/>
          <w:sz w:val="24"/>
          <w:szCs w:val="24"/>
          <w:rtl/>
        </w:rPr>
        <w:t>בר אחר</w:t>
      </w:r>
      <w:r w:rsidRPr="009125F8">
        <w:rPr>
          <w:rFonts w:cs="Guttman Hodes"/>
          <w:b/>
          <w:bCs/>
          <w:sz w:val="24"/>
          <w:szCs w:val="24"/>
          <w:rtl/>
        </w:rPr>
        <w:t xml:space="preserve"> </w:t>
      </w:r>
      <w:r w:rsidRPr="009125F8">
        <w:rPr>
          <w:rFonts w:cs="Guttman Hodes" w:hint="cs"/>
          <w:b/>
          <w:bCs/>
          <w:sz w:val="24"/>
          <w:szCs w:val="24"/>
          <w:rtl/>
        </w:rPr>
        <w:t>'</w:t>
      </w:r>
      <w:r w:rsidRPr="009125F8">
        <w:rPr>
          <w:rFonts w:cs="Guttman Hodes"/>
          <w:b/>
          <w:bCs/>
          <w:sz w:val="24"/>
          <w:szCs w:val="24"/>
          <w:rtl/>
        </w:rPr>
        <w:t>יודע ה' ימי תמימים</w:t>
      </w:r>
      <w:r w:rsidRPr="009125F8">
        <w:rPr>
          <w:rFonts w:cs="Guttman Hodes" w:hint="cs"/>
          <w:b/>
          <w:bCs/>
          <w:sz w:val="24"/>
          <w:szCs w:val="24"/>
          <w:rtl/>
        </w:rPr>
        <w:t>'</w:t>
      </w:r>
      <w:r w:rsidRPr="009125F8">
        <w:rPr>
          <w:rFonts w:cs="Guttman Hodes"/>
          <w:b/>
          <w:bCs/>
          <w:sz w:val="24"/>
          <w:szCs w:val="24"/>
          <w:rtl/>
        </w:rPr>
        <w:t xml:space="preserve"> זו שרה שהיתה תמימה במעשיה</w:t>
      </w:r>
      <w:r w:rsidRPr="009125F8">
        <w:rPr>
          <w:rFonts w:cs="Guttman Hodes" w:hint="cs"/>
          <w:b/>
          <w:bCs/>
          <w:sz w:val="24"/>
          <w:szCs w:val="24"/>
          <w:rtl/>
        </w:rPr>
        <w:t>,</w:t>
      </w:r>
      <w:r w:rsidRPr="009125F8">
        <w:rPr>
          <w:rFonts w:cs="Guttman Hodes"/>
          <w:b/>
          <w:bCs/>
          <w:sz w:val="24"/>
          <w:szCs w:val="24"/>
          <w:rtl/>
        </w:rPr>
        <w:t xml:space="preserve"> א</w:t>
      </w:r>
      <w:r w:rsidRPr="009125F8">
        <w:rPr>
          <w:rFonts w:cs="Guttman Hodes" w:hint="cs"/>
          <w:b/>
          <w:bCs/>
          <w:sz w:val="24"/>
          <w:szCs w:val="24"/>
          <w:rtl/>
        </w:rPr>
        <w:t>מר רבי</w:t>
      </w:r>
      <w:r w:rsidRPr="009125F8">
        <w:rPr>
          <w:rFonts w:cs="Guttman Hodes"/>
          <w:b/>
          <w:bCs/>
          <w:sz w:val="24"/>
          <w:szCs w:val="24"/>
          <w:rtl/>
        </w:rPr>
        <w:t xml:space="preserve"> יוחנן כהדא עגלתא תמימה</w:t>
      </w:r>
      <w:r w:rsidRPr="009125F8">
        <w:rPr>
          <w:rFonts w:cs="Guttman Hodes" w:hint="cs"/>
          <w:b/>
          <w:bCs/>
          <w:sz w:val="24"/>
          <w:szCs w:val="24"/>
          <w:rtl/>
        </w:rPr>
        <w:t>,</w:t>
      </w:r>
      <w:r w:rsidRPr="009125F8">
        <w:rPr>
          <w:rFonts w:cs="Guttman Hodes"/>
          <w:b/>
          <w:bCs/>
          <w:sz w:val="24"/>
          <w:szCs w:val="24"/>
          <w:rtl/>
        </w:rPr>
        <w:t xml:space="preserve"> </w:t>
      </w:r>
      <w:r w:rsidRPr="009125F8">
        <w:rPr>
          <w:rFonts w:cs="Guttman Hodes" w:hint="cs"/>
          <w:b/>
          <w:bCs/>
          <w:sz w:val="24"/>
          <w:szCs w:val="24"/>
          <w:rtl/>
        </w:rPr>
        <w:t>'ונחלתם לעולם תהיה'</w:t>
      </w:r>
      <w:r w:rsidRPr="009125F8">
        <w:rPr>
          <w:rFonts w:cs="Guttman Hodes"/>
          <w:b/>
          <w:bCs/>
          <w:sz w:val="24"/>
          <w:szCs w:val="24"/>
          <w:rtl/>
        </w:rPr>
        <w:t xml:space="preserve"> שנאמר </w:t>
      </w:r>
      <w:r w:rsidRPr="009125F8">
        <w:rPr>
          <w:rFonts w:cs="Guttman Hodes" w:hint="cs"/>
          <w:b/>
          <w:bCs/>
          <w:sz w:val="24"/>
          <w:szCs w:val="24"/>
          <w:rtl/>
        </w:rPr>
        <w:t>'</w:t>
      </w:r>
      <w:r w:rsidRPr="009125F8">
        <w:rPr>
          <w:rFonts w:cs="Guttman Hodes"/>
          <w:b/>
          <w:bCs/>
          <w:sz w:val="24"/>
          <w:szCs w:val="24"/>
          <w:rtl/>
        </w:rPr>
        <w:t>ויהיו חיי שרה</w:t>
      </w:r>
      <w:r w:rsidRPr="009125F8">
        <w:rPr>
          <w:rFonts w:cs="Guttman Hodes" w:hint="cs"/>
          <w:b/>
          <w:bCs/>
          <w:sz w:val="24"/>
          <w:szCs w:val="24"/>
          <w:rtl/>
        </w:rPr>
        <w:t>',</w:t>
      </w:r>
      <w:r w:rsidRPr="009125F8">
        <w:rPr>
          <w:rFonts w:cs="Guttman Hodes"/>
          <w:b/>
          <w:bCs/>
          <w:sz w:val="24"/>
          <w:szCs w:val="24"/>
          <w:rtl/>
        </w:rPr>
        <w:t xml:space="preserve"> מה צורך לומר </w:t>
      </w:r>
      <w:r w:rsidRPr="009125F8">
        <w:rPr>
          <w:rFonts w:cs="Guttman Hodes" w:hint="cs"/>
          <w:b/>
          <w:bCs/>
          <w:sz w:val="24"/>
          <w:szCs w:val="24"/>
          <w:rtl/>
        </w:rPr>
        <w:t>'</w:t>
      </w:r>
      <w:r w:rsidRPr="009125F8">
        <w:rPr>
          <w:rFonts w:cs="Guttman Hodes"/>
          <w:b/>
          <w:bCs/>
          <w:sz w:val="24"/>
          <w:szCs w:val="24"/>
          <w:rtl/>
        </w:rPr>
        <w:t>שני חיי שרה</w:t>
      </w:r>
      <w:r w:rsidRPr="009125F8">
        <w:rPr>
          <w:rFonts w:cs="Guttman Hodes" w:hint="cs"/>
          <w:b/>
          <w:bCs/>
          <w:sz w:val="24"/>
          <w:szCs w:val="24"/>
          <w:rtl/>
        </w:rPr>
        <w:t>'</w:t>
      </w:r>
      <w:r w:rsidRPr="009125F8">
        <w:rPr>
          <w:rFonts w:cs="Guttman Hodes"/>
          <w:b/>
          <w:bCs/>
          <w:sz w:val="24"/>
          <w:szCs w:val="24"/>
          <w:rtl/>
        </w:rPr>
        <w:t xml:space="preserve"> באחרונה</w:t>
      </w:r>
      <w:r w:rsidRPr="009125F8">
        <w:rPr>
          <w:rFonts w:cs="Guttman Hodes" w:hint="cs"/>
          <w:b/>
          <w:bCs/>
          <w:sz w:val="24"/>
          <w:szCs w:val="24"/>
          <w:rtl/>
        </w:rPr>
        <w:t>,</w:t>
      </w:r>
      <w:r w:rsidRPr="009125F8">
        <w:rPr>
          <w:rFonts w:cs="Guttman Hodes"/>
          <w:b/>
          <w:bCs/>
          <w:sz w:val="24"/>
          <w:szCs w:val="24"/>
          <w:rtl/>
        </w:rPr>
        <w:t xml:space="preserve"> לומר לך שחביב חייהם של צדיקים לפני המקום בעולם הזה ולעולם הבא</w:t>
      </w:r>
      <w:r>
        <w:rPr>
          <w:rFonts w:cs="Guttman Hodes" w:hint="cs"/>
          <w:sz w:val="24"/>
          <w:szCs w:val="24"/>
          <w:rtl/>
        </w:rPr>
        <w:t xml:space="preserve"> (בראשית רבה נח א)]</w:t>
      </w:r>
    </w:p>
    <w:p w14:paraId="58A38E55" w14:textId="77777777" w:rsidR="0062551E" w:rsidRDefault="0062551E" w:rsidP="0062551E">
      <w:pPr>
        <w:pStyle w:val="Textoindependiente"/>
        <w:spacing w:after="0"/>
        <w:jc w:val="both"/>
        <w:rPr>
          <w:rFonts w:cs="Guttman Hodes"/>
          <w:sz w:val="24"/>
          <w:szCs w:val="24"/>
          <w:rtl/>
        </w:rPr>
      </w:pPr>
    </w:p>
    <w:p w14:paraId="15983FD4" w14:textId="3E9868EB" w:rsidR="0062551E" w:rsidRDefault="0062551E" w:rsidP="0062551E">
      <w:pPr>
        <w:pStyle w:val="Textoindependiente"/>
        <w:spacing w:after="0"/>
        <w:jc w:val="both"/>
        <w:rPr>
          <w:rFonts w:cs="Guttman Hodes"/>
          <w:sz w:val="24"/>
          <w:szCs w:val="24"/>
          <w:rtl/>
        </w:rPr>
      </w:pPr>
      <w:r w:rsidRPr="00C56347">
        <w:rPr>
          <w:rFonts w:cs="Guttman Hodes"/>
          <w:sz w:val="24"/>
          <w:szCs w:val="24"/>
          <w:rtl/>
        </w:rPr>
        <w:t>ונבאר מאמר הפו</w:t>
      </w:r>
      <w:r>
        <w:rPr>
          <w:rFonts w:cs="Guttman Hodes" w:hint="cs"/>
          <w:sz w:val="24"/>
          <w:szCs w:val="24"/>
          <w:rtl/>
        </w:rPr>
        <w:t>נה קדים</w:t>
      </w:r>
      <w:r w:rsidRPr="00C56347">
        <w:rPr>
          <w:rFonts w:cs="Guttman Hodes"/>
          <w:sz w:val="24"/>
          <w:szCs w:val="24"/>
          <w:rtl/>
        </w:rPr>
        <w:t xml:space="preserve"> </w:t>
      </w:r>
      <w:r>
        <w:rPr>
          <w:rFonts w:cs="Guttman Hodes" w:hint="cs"/>
          <w:sz w:val="24"/>
          <w:szCs w:val="24"/>
          <w:rtl/>
        </w:rPr>
        <w:t>ואשימה עיני עליו בקצת דקדוקים, [מה ענין פסוק 'ויהיו חיי]</w:t>
      </w:r>
      <w:r>
        <w:rPr>
          <w:rFonts w:cs="Guttman Hodes"/>
          <w:sz w:val="24"/>
          <w:szCs w:val="24"/>
          <w:rtl/>
        </w:rPr>
        <w:t xml:space="preserve"> שר</w:t>
      </w:r>
      <w:r w:rsidR="0075481F">
        <w:rPr>
          <w:rFonts w:cs="Guttman Hodes" w:hint="cs"/>
          <w:sz w:val="24"/>
          <w:szCs w:val="24"/>
          <w:rtl/>
        </w:rPr>
        <w:t>ה</w:t>
      </w:r>
      <w:r>
        <w:rPr>
          <w:rFonts w:cs="Guttman Hodes" w:hint="cs"/>
          <w:sz w:val="24"/>
          <w:szCs w:val="24"/>
          <w:rtl/>
        </w:rPr>
        <w:t>'</w:t>
      </w:r>
      <w:r>
        <w:rPr>
          <w:rFonts w:cs="Guttman Hodes"/>
          <w:sz w:val="24"/>
          <w:szCs w:val="24"/>
          <w:rtl/>
        </w:rPr>
        <w:t xml:space="preserve"> עם פ</w:t>
      </w:r>
      <w:r>
        <w:rPr>
          <w:rFonts w:cs="Guttman Hodes" w:hint="cs"/>
          <w:sz w:val="24"/>
          <w:szCs w:val="24"/>
          <w:rtl/>
        </w:rPr>
        <w:t>סוק</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 xml:space="preserve">יודע </w:t>
      </w:r>
      <w:r>
        <w:rPr>
          <w:rFonts w:cs="Guttman Hodes"/>
          <w:sz w:val="24"/>
          <w:szCs w:val="24"/>
          <w:rtl/>
        </w:rPr>
        <w:t>ה'</w:t>
      </w:r>
      <w:r w:rsidRPr="00C56347">
        <w:rPr>
          <w:rFonts w:cs="Guttman Hodes"/>
          <w:sz w:val="24"/>
          <w:szCs w:val="24"/>
          <w:rtl/>
        </w:rPr>
        <w:t xml:space="preserve"> ימי תמימים</w:t>
      </w:r>
      <w:r>
        <w:rPr>
          <w:rFonts w:cs="Guttman Hodes" w:hint="cs"/>
          <w:sz w:val="24"/>
          <w:szCs w:val="24"/>
          <w:rtl/>
        </w:rPr>
        <w:t>'</w:t>
      </w:r>
      <w:r>
        <w:rPr>
          <w:rFonts w:cs="Guttman Hodes"/>
          <w:sz w:val="24"/>
          <w:szCs w:val="24"/>
          <w:rtl/>
        </w:rPr>
        <w:t>. תו מאי תמימים שייך לו</w:t>
      </w:r>
      <w:r>
        <w:rPr>
          <w:rFonts w:cs="Guttman Hodes" w:hint="cs"/>
          <w:sz w:val="24"/>
          <w:szCs w:val="24"/>
          <w:rtl/>
        </w:rPr>
        <w:t>מר</w:t>
      </w:r>
      <w:r w:rsidRPr="00C56347">
        <w:rPr>
          <w:rFonts w:cs="Guttman Hodes"/>
          <w:sz w:val="24"/>
          <w:szCs w:val="24"/>
          <w:rtl/>
        </w:rPr>
        <w:t xml:space="preserve"> בשנים. ומהו.</w:t>
      </w:r>
      <w:r>
        <w:rPr>
          <w:rFonts w:cs="Guttman Hodes" w:hint="cs"/>
          <w:sz w:val="24"/>
          <w:szCs w:val="24"/>
          <w:rtl/>
        </w:rPr>
        <w:t>.</w:t>
      </w:r>
      <w:r>
        <w:rPr>
          <w:rFonts w:cs="Guttman Hodes"/>
          <w:sz w:val="24"/>
          <w:szCs w:val="24"/>
          <w:rtl/>
        </w:rPr>
        <w:t>. ויראה דהמד</w:t>
      </w:r>
      <w:r>
        <w:rPr>
          <w:rFonts w:cs="Guttman Hodes" w:hint="cs"/>
          <w:sz w:val="24"/>
          <w:szCs w:val="24"/>
          <w:rtl/>
        </w:rPr>
        <w:t>רש</w:t>
      </w:r>
      <w:r w:rsidRPr="00C56347">
        <w:rPr>
          <w:rFonts w:cs="Guttman Hodes"/>
          <w:sz w:val="24"/>
          <w:szCs w:val="24"/>
          <w:rtl/>
        </w:rPr>
        <w:t xml:space="preserve"> ק</w:t>
      </w:r>
      <w:r>
        <w:rPr>
          <w:rFonts w:cs="Guttman Hodes" w:hint="cs"/>
          <w:sz w:val="24"/>
          <w:szCs w:val="24"/>
          <w:rtl/>
        </w:rPr>
        <w:t>שיא ליה</w:t>
      </w:r>
      <w:r w:rsidRPr="00C56347">
        <w:rPr>
          <w:rFonts w:cs="Guttman Hodes"/>
          <w:sz w:val="24"/>
          <w:szCs w:val="24"/>
          <w:rtl/>
        </w:rPr>
        <w:t xml:space="preserve"> מה צריך לכתוב </w:t>
      </w:r>
      <w:r w:rsidR="0075481F">
        <w:rPr>
          <w:rFonts w:cs="Guttman Hodes" w:hint="cs"/>
          <w:sz w:val="24"/>
          <w:szCs w:val="24"/>
          <w:rtl/>
        </w:rPr>
        <w:t>'</w:t>
      </w:r>
      <w:r w:rsidRPr="00C56347">
        <w:rPr>
          <w:rFonts w:cs="Guttman Hodes"/>
          <w:sz w:val="24"/>
          <w:szCs w:val="24"/>
          <w:rtl/>
        </w:rPr>
        <w:t>שנה</w:t>
      </w:r>
      <w:r w:rsidR="0075481F">
        <w:rPr>
          <w:rFonts w:cs="Guttman Hodes" w:hint="cs"/>
          <w:sz w:val="24"/>
          <w:szCs w:val="24"/>
          <w:rtl/>
        </w:rPr>
        <w:t>'</w:t>
      </w:r>
      <w:r w:rsidRPr="00C56347">
        <w:rPr>
          <w:rFonts w:cs="Guttman Hodes"/>
          <w:sz w:val="24"/>
          <w:szCs w:val="24"/>
          <w:rtl/>
        </w:rPr>
        <w:t xml:space="preserve"> בכל כלל וכלל</w:t>
      </w:r>
      <w:r>
        <w:rPr>
          <w:rFonts w:cs="Guttman Hodes" w:hint="cs"/>
          <w:sz w:val="24"/>
          <w:szCs w:val="24"/>
          <w:rtl/>
        </w:rPr>
        <w:t>,</w:t>
      </w:r>
      <w:r w:rsidRPr="00C56347">
        <w:rPr>
          <w:rFonts w:cs="Guttman Hodes"/>
          <w:sz w:val="24"/>
          <w:szCs w:val="24"/>
          <w:rtl/>
        </w:rPr>
        <w:t xml:space="preserve"> והי</w:t>
      </w:r>
      <w:r>
        <w:rPr>
          <w:rFonts w:cs="Guttman Hodes" w:hint="cs"/>
          <w:sz w:val="24"/>
          <w:szCs w:val="24"/>
          <w:rtl/>
        </w:rPr>
        <w:t>ה לו</w:t>
      </w:r>
      <w:r>
        <w:rPr>
          <w:rFonts w:cs="Guttman Hodes"/>
          <w:sz w:val="24"/>
          <w:szCs w:val="24"/>
          <w:rtl/>
        </w:rPr>
        <w:t xml:space="preserve"> לערבינהו ולית</w:t>
      </w:r>
      <w:r w:rsidRPr="00C56347">
        <w:rPr>
          <w:rFonts w:cs="Guttman Hodes"/>
          <w:sz w:val="24"/>
          <w:szCs w:val="24"/>
          <w:rtl/>
        </w:rPr>
        <w:t>נינהו כ</w:t>
      </w:r>
      <w:r>
        <w:rPr>
          <w:rFonts w:cs="Guttman Hodes" w:hint="cs"/>
          <w:sz w:val="24"/>
          <w:szCs w:val="24"/>
          <w:rtl/>
        </w:rPr>
        <w:t>ו</w:t>
      </w:r>
      <w:r w:rsidRPr="00C56347">
        <w:rPr>
          <w:rFonts w:cs="Guttman Hodes"/>
          <w:sz w:val="24"/>
          <w:szCs w:val="24"/>
          <w:rtl/>
        </w:rPr>
        <w:t>להו בחדא</w:t>
      </w:r>
      <w:r>
        <w:rPr>
          <w:rFonts w:cs="Guttman Hodes" w:hint="cs"/>
          <w:sz w:val="24"/>
          <w:szCs w:val="24"/>
          <w:rtl/>
        </w:rPr>
        <w:t xml:space="preserve"> [מחתא. ותו מהו 'שני חיי שרה']</w:t>
      </w:r>
      <w:r w:rsidRPr="00C56347">
        <w:rPr>
          <w:rFonts w:cs="Guttman Hodes"/>
          <w:sz w:val="24"/>
          <w:szCs w:val="24"/>
          <w:rtl/>
        </w:rPr>
        <w:t xml:space="preserve"> באחרונה</w:t>
      </w:r>
      <w:r>
        <w:rPr>
          <w:rFonts w:cs="Guttman Hodes" w:hint="cs"/>
          <w:sz w:val="24"/>
          <w:szCs w:val="24"/>
          <w:rtl/>
        </w:rPr>
        <w:t>.</w:t>
      </w:r>
      <w:r>
        <w:rPr>
          <w:rFonts w:cs="Guttman Hodes"/>
          <w:sz w:val="24"/>
          <w:szCs w:val="24"/>
          <w:rtl/>
        </w:rPr>
        <w:t xml:space="preserve"> ופ</w:t>
      </w:r>
      <w:r>
        <w:rPr>
          <w:rFonts w:cs="Guttman Hodes" w:hint="cs"/>
          <w:sz w:val="24"/>
          <w:szCs w:val="24"/>
          <w:rtl/>
        </w:rPr>
        <w:t>סוק</w:t>
      </w:r>
      <w:r>
        <w:rPr>
          <w:rFonts w:cs="Guttman Hodes"/>
          <w:sz w:val="24"/>
          <w:szCs w:val="24"/>
          <w:rtl/>
        </w:rPr>
        <w:t xml:space="preserve"> </w:t>
      </w:r>
      <w:r>
        <w:rPr>
          <w:rFonts w:cs="Guttman Hodes" w:hint="cs"/>
          <w:sz w:val="24"/>
          <w:szCs w:val="24"/>
          <w:rtl/>
        </w:rPr>
        <w:t>'</w:t>
      </w:r>
      <w:r>
        <w:rPr>
          <w:rFonts w:cs="Guttman Hodes"/>
          <w:sz w:val="24"/>
          <w:szCs w:val="24"/>
          <w:rtl/>
        </w:rPr>
        <w:t>יודע</w:t>
      </w:r>
      <w:r>
        <w:rPr>
          <w:rFonts w:cs="Guttman Hodes" w:hint="cs"/>
          <w:sz w:val="24"/>
          <w:szCs w:val="24"/>
          <w:rtl/>
        </w:rPr>
        <w:t xml:space="preserve"> ה''</w:t>
      </w:r>
      <w:r>
        <w:rPr>
          <w:rFonts w:cs="Guttman Hodes"/>
          <w:sz w:val="24"/>
          <w:szCs w:val="24"/>
          <w:rtl/>
        </w:rPr>
        <w:t xml:space="preserve"> ק</w:t>
      </w:r>
      <w:r>
        <w:rPr>
          <w:rFonts w:cs="Guttman Hodes" w:hint="cs"/>
          <w:sz w:val="24"/>
          <w:szCs w:val="24"/>
          <w:rtl/>
        </w:rPr>
        <w:t>שיא</w:t>
      </w:r>
      <w:r>
        <w:rPr>
          <w:rFonts w:cs="Guttman Hodes"/>
          <w:sz w:val="24"/>
          <w:szCs w:val="24"/>
          <w:rtl/>
        </w:rPr>
        <w:t xml:space="preserve"> </w:t>
      </w:r>
      <w:r>
        <w:rPr>
          <w:rFonts w:cs="Guttman Hodes" w:hint="cs"/>
          <w:sz w:val="24"/>
          <w:szCs w:val="24"/>
          <w:rtl/>
        </w:rPr>
        <w:t>נ</w:t>
      </w:r>
      <w:r w:rsidRPr="00C56347">
        <w:rPr>
          <w:rFonts w:cs="Guttman Hodes"/>
          <w:sz w:val="24"/>
          <w:szCs w:val="24"/>
          <w:rtl/>
        </w:rPr>
        <w:t>מי</w:t>
      </w:r>
      <w:r>
        <w:rPr>
          <w:rFonts w:cs="Guttman Hodes" w:hint="cs"/>
          <w:sz w:val="24"/>
          <w:szCs w:val="24"/>
          <w:rtl/>
        </w:rPr>
        <w:t>,</w:t>
      </w:r>
      <w:r>
        <w:rPr>
          <w:rFonts w:cs="Guttman Hodes"/>
          <w:sz w:val="24"/>
          <w:szCs w:val="24"/>
          <w:rtl/>
        </w:rPr>
        <w:t xml:space="preserve"> פשי</w:t>
      </w:r>
      <w:r>
        <w:rPr>
          <w:rFonts w:cs="Guttman Hodes" w:hint="cs"/>
          <w:sz w:val="24"/>
          <w:szCs w:val="24"/>
          <w:rtl/>
        </w:rPr>
        <w:t>טא</w:t>
      </w:r>
      <w:r w:rsidRPr="00C56347">
        <w:rPr>
          <w:rFonts w:cs="Guttman Hodes"/>
          <w:sz w:val="24"/>
          <w:szCs w:val="24"/>
          <w:rtl/>
        </w:rPr>
        <w:t xml:space="preserve"> ש</w:t>
      </w:r>
      <w:r w:rsidR="0075481F">
        <w:rPr>
          <w:rFonts w:cs="Guttman Hodes" w:hint="cs"/>
          <w:sz w:val="24"/>
          <w:szCs w:val="24"/>
          <w:rtl/>
        </w:rPr>
        <w:t>'</w:t>
      </w:r>
      <w:r w:rsidRPr="00C56347">
        <w:rPr>
          <w:rFonts w:cs="Guttman Hodes"/>
          <w:sz w:val="24"/>
          <w:szCs w:val="24"/>
          <w:rtl/>
        </w:rPr>
        <w:t>יודע ימי תמימים</w:t>
      </w:r>
      <w:r w:rsidR="0075481F">
        <w:rPr>
          <w:rFonts w:cs="Guttman Hodes" w:hint="cs"/>
          <w:sz w:val="24"/>
          <w:szCs w:val="24"/>
          <w:rtl/>
        </w:rPr>
        <w:t>'</w:t>
      </w:r>
      <w:r w:rsidRPr="00C56347">
        <w:rPr>
          <w:rFonts w:cs="Guttman Hodes"/>
          <w:sz w:val="24"/>
          <w:szCs w:val="24"/>
          <w:rtl/>
        </w:rPr>
        <w:t xml:space="preserve">. ותו וכי ח"ו </w:t>
      </w:r>
      <w:r>
        <w:rPr>
          <w:rFonts w:cs="Guttman Hodes" w:hint="cs"/>
          <w:sz w:val="24"/>
          <w:szCs w:val="24"/>
          <w:rtl/>
        </w:rPr>
        <w:t>'</w:t>
      </w:r>
      <w:r w:rsidRPr="00C56347">
        <w:rPr>
          <w:rFonts w:cs="Guttman Hodes"/>
          <w:sz w:val="24"/>
          <w:szCs w:val="24"/>
          <w:rtl/>
        </w:rPr>
        <w:t>ימי תמימים</w:t>
      </w:r>
      <w:r>
        <w:rPr>
          <w:rFonts w:cs="Guttman Hodes" w:hint="cs"/>
          <w:sz w:val="24"/>
          <w:szCs w:val="24"/>
          <w:rtl/>
        </w:rPr>
        <w:t>'</w:t>
      </w:r>
      <w:r w:rsidRPr="00C56347">
        <w:rPr>
          <w:rFonts w:cs="Guttman Hodes"/>
          <w:sz w:val="24"/>
          <w:szCs w:val="24"/>
          <w:rtl/>
        </w:rPr>
        <w:t xml:space="preserve"> הוא שיודע</w:t>
      </w:r>
      <w:r>
        <w:rPr>
          <w:rFonts w:cs="Guttman Hodes" w:hint="cs"/>
          <w:sz w:val="24"/>
          <w:szCs w:val="24"/>
          <w:rtl/>
        </w:rPr>
        <w:t>,</w:t>
      </w:r>
      <w:r>
        <w:rPr>
          <w:rFonts w:cs="Guttman Hodes"/>
          <w:sz w:val="24"/>
          <w:szCs w:val="24"/>
          <w:rtl/>
        </w:rPr>
        <w:t xml:space="preserve"> הא מי שאי</w:t>
      </w:r>
      <w:r>
        <w:rPr>
          <w:rFonts w:cs="Guttman Hodes" w:hint="cs"/>
          <w:sz w:val="24"/>
          <w:szCs w:val="24"/>
          <w:rtl/>
        </w:rPr>
        <w:t>נם</w:t>
      </w:r>
      <w:r>
        <w:rPr>
          <w:rFonts w:cs="Guttman Hodes"/>
          <w:sz w:val="24"/>
          <w:szCs w:val="24"/>
          <w:rtl/>
        </w:rPr>
        <w:t xml:space="preserve"> תמימים אי</w:t>
      </w:r>
      <w:r>
        <w:rPr>
          <w:rFonts w:cs="Guttman Hodes" w:hint="cs"/>
          <w:sz w:val="24"/>
          <w:szCs w:val="24"/>
          <w:rtl/>
        </w:rPr>
        <w:t>נו</w:t>
      </w:r>
      <w:r w:rsidRPr="00C56347">
        <w:rPr>
          <w:rFonts w:cs="Guttman Hodes"/>
          <w:sz w:val="24"/>
          <w:szCs w:val="24"/>
          <w:rtl/>
        </w:rPr>
        <w:t xml:space="preserve"> יודע שנותיהם</w:t>
      </w:r>
      <w:r>
        <w:rPr>
          <w:rFonts w:cs="Guttman Hodes" w:hint="cs"/>
          <w:sz w:val="24"/>
          <w:szCs w:val="24"/>
          <w:rtl/>
        </w:rPr>
        <w:t>,</w:t>
      </w:r>
      <w:r>
        <w:rPr>
          <w:rFonts w:cs="Guttman Hodes"/>
          <w:sz w:val="24"/>
          <w:szCs w:val="24"/>
          <w:rtl/>
        </w:rPr>
        <w:t xml:space="preserve"> והרי הכל גלוי צפוי לפניו ית</w:t>
      </w:r>
      <w:r>
        <w:rPr>
          <w:rFonts w:cs="Guttman Hodes" w:hint="cs"/>
          <w:sz w:val="24"/>
          <w:szCs w:val="24"/>
          <w:rtl/>
        </w:rPr>
        <w:t>ברך,</w:t>
      </w:r>
      <w:r w:rsidRPr="00C56347">
        <w:rPr>
          <w:rFonts w:cs="Guttman Hodes"/>
          <w:sz w:val="24"/>
          <w:szCs w:val="24"/>
          <w:rtl/>
        </w:rPr>
        <w:t xml:space="preserve"> והשנים נגזרו בתחלת לידתו כמה יחיה. </w:t>
      </w:r>
      <w:r>
        <w:rPr>
          <w:rFonts w:cs="Guttman Hodes"/>
          <w:sz w:val="24"/>
          <w:szCs w:val="24"/>
          <w:rtl/>
        </w:rPr>
        <w:t>תו או</w:t>
      </w:r>
      <w:r>
        <w:rPr>
          <w:rFonts w:cs="Guttman Hodes" w:hint="cs"/>
          <w:sz w:val="24"/>
          <w:szCs w:val="24"/>
          <w:rtl/>
        </w:rPr>
        <w:t>מרו</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ונחלתם לעולם תהיה</w:t>
      </w:r>
      <w:r>
        <w:rPr>
          <w:rFonts w:cs="Guttman Hodes" w:hint="cs"/>
          <w:sz w:val="24"/>
          <w:szCs w:val="24"/>
          <w:rtl/>
        </w:rPr>
        <w:t>',</w:t>
      </w:r>
      <w:r>
        <w:rPr>
          <w:rFonts w:cs="Guttman Hodes"/>
          <w:sz w:val="24"/>
          <w:szCs w:val="24"/>
          <w:rtl/>
        </w:rPr>
        <w:t xml:space="preserve"> פשי</w:t>
      </w:r>
      <w:r>
        <w:rPr>
          <w:rFonts w:cs="Guttman Hodes" w:hint="cs"/>
          <w:sz w:val="24"/>
          <w:szCs w:val="24"/>
          <w:rtl/>
        </w:rPr>
        <w:t>טא</w:t>
      </w:r>
      <w:r>
        <w:rPr>
          <w:rFonts w:cs="Guttman Hodes"/>
          <w:sz w:val="24"/>
          <w:szCs w:val="24"/>
          <w:rtl/>
        </w:rPr>
        <w:t xml:space="preserve">. ותו </w:t>
      </w:r>
      <w:r>
        <w:rPr>
          <w:rFonts w:cs="Guttman Hodes" w:hint="cs"/>
          <w:sz w:val="24"/>
          <w:szCs w:val="24"/>
          <w:rtl/>
        </w:rPr>
        <w:t>[דהוי]</w:t>
      </w:r>
      <w:r w:rsidRPr="00C56347">
        <w:rPr>
          <w:rFonts w:cs="Guttman Hodes"/>
          <w:sz w:val="24"/>
          <w:szCs w:val="24"/>
          <w:rtl/>
        </w:rPr>
        <w:t xml:space="preserve"> שפת יתר</w:t>
      </w:r>
      <w:r>
        <w:rPr>
          <w:rFonts w:cs="Guttman Hodes" w:hint="cs"/>
          <w:sz w:val="24"/>
          <w:szCs w:val="24"/>
          <w:rtl/>
        </w:rPr>
        <w:t>,</w:t>
      </w:r>
      <w:r w:rsidRPr="00C56347">
        <w:rPr>
          <w:rFonts w:cs="Guttman Hodes"/>
          <w:sz w:val="24"/>
          <w:szCs w:val="24"/>
          <w:rtl/>
        </w:rPr>
        <w:t xml:space="preserve"> כיון שיודע </w:t>
      </w:r>
      <w:r>
        <w:rPr>
          <w:rFonts w:cs="Guttman Hodes"/>
          <w:sz w:val="24"/>
          <w:szCs w:val="24"/>
          <w:rtl/>
        </w:rPr>
        <w:t>ה'</w:t>
      </w:r>
      <w:r w:rsidRPr="00C56347">
        <w:rPr>
          <w:rFonts w:cs="Guttman Hodes"/>
          <w:sz w:val="24"/>
          <w:szCs w:val="24"/>
          <w:rtl/>
        </w:rPr>
        <w:t xml:space="preserve"> ימיהם ודאי </w:t>
      </w:r>
      <w:r>
        <w:rPr>
          <w:rFonts w:cs="Guttman Hodes" w:hint="cs"/>
          <w:sz w:val="24"/>
          <w:szCs w:val="24"/>
          <w:rtl/>
        </w:rPr>
        <w:t>'</w:t>
      </w:r>
      <w:r w:rsidRPr="00C56347">
        <w:rPr>
          <w:rFonts w:cs="Guttman Hodes"/>
          <w:sz w:val="24"/>
          <w:szCs w:val="24"/>
          <w:rtl/>
        </w:rPr>
        <w:t>נחלתם לעולם תהיה</w:t>
      </w:r>
      <w:r>
        <w:rPr>
          <w:rFonts w:cs="Guttman Hodes" w:hint="cs"/>
          <w:sz w:val="24"/>
          <w:szCs w:val="24"/>
          <w:rtl/>
        </w:rPr>
        <w:t>'.</w:t>
      </w:r>
      <w:r w:rsidRPr="00C56347">
        <w:rPr>
          <w:rFonts w:cs="Guttman Hodes"/>
          <w:sz w:val="24"/>
          <w:szCs w:val="24"/>
          <w:rtl/>
        </w:rPr>
        <w:t xml:space="preserve"> כ</w:t>
      </w:r>
      <w:r>
        <w:rPr>
          <w:rFonts w:cs="Guttman Hodes" w:hint="cs"/>
          <w:sz w:val="24"/>
          <w:szCs w:val="24"/>
          <w:rtl/>
        </w:rPr>
        <w:t>ל זה</w:t>
      </w:r>
      <w:r w:rsidRPr="00C56347">
        <w:rPr>
          <w:rFonts w:cs="Guttman Hodes"/>
          <w:sz w:val="24"/>
          <w:szCs w:val="24"/>
          <w:rtl/>
        </w:rPr>
        <w:t xml:space="preserve"> ק</w:t>
      </w:r>
      <w:r>
        <w:rPr>
          <w:rFonts w:cs="Guttman Hodes" w:hint="cs"/>
          <w:sz w:val="24"/>
          <w:szCs w:val="24"/>
          <w:rtl/>
        </w:rPr>
        <w:t>שיא ליה</w:t>
      </w:r>
      <w:r>
        <w:rPr>
          <w:rFonts w:cs="Guttman Hodes"/>
          <w:sz w:val="24"/>
          <w:szCs w:val="24"/>
          <w:rtl/>
        </w:rPr>
        <w:t xml:space="preserve"> להמד</w:t>
      </w:r>
      <w:r>
        <w:rPr>
          <w:rFonts w:cs="Guttman Hodes" w:hint="cs"/>
          <w:sz w:val="24"/>
          <w:szCs w:val="24"/>
          <w:rtl/>
        </w:rPr>
        <w:t>רש,</w:t>
      </w:r>
      <w:r w:rsidRPr="00C56347">
        <w:rPr>
          <w:rFonts w:cs="Guttman Hodes"/>
          <w:sz w:val="24"/>
          <w:szCs w:val="24"/>
          <w:rtl/>
        </w:rPr>
        <w:t xml:space="preserve"> ובא</w:t>
      </w:r>
      <w:r>
        <w:rPr>
          <w:rFonts w:cs="Guttman Hodes"/>
          <w:sz w:val="24"/>
          <w:szCs w:val="24"/>
          <w:rtl/>
        </w:rPr>
        <w:t xml:space="preserve"> ליישבו עם הקושי הנז</w:t>
      </w:r>
      <w:r>
        <w:rPr>
          <w:rFonts w:cs="Guttman Hodes" w:hint="cs"/>
          <w:sz w:val="24"/>
          <w:szCs w:val="24"/>
          <w:rtl/>
        </w:rPr>
        <w:t>כר</w:t>
      </w:r>
      <w:r>
        <w:rPr>
          <w:rFonts w:cs="Guttman Hodes"/>
          <w:sz w:val="24"/>
          <w:szCs w:val="24"/>
          <w:rtl/>
        </w:rPr>
        <w:t xml:space="preserve"> שיש בפ</w:t>
      </w:r>
      <w:r>
        <w:rPr>
          <w:rFonts w:cs="Guttman Hodes" w:hint="cs"/>
          <w:sz w:val="24"/>
          <w:szCs w:val="24"/>
          <w:rtl/>
        </w:rPr>
        <w:t>סוק</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ויהיו חיי שרה</w:t>
      </w:r>
      <w:r>
        <w:rPr>
          <w:rFonts w:cs="Guttman Hodes" w:hint="cs"/>
          <w:sz w:val="24"/>
          <w:szCs w:val="24"/>
          <w:rtl/>
        </w:rPr>
        <w:t>'.</w:t>
      </w:r>
      <w:r w:rsidRPr="00C56347">
        <w:rPr>
          <w:rFonts w:cs="Guttman Hodes"/>
          <w:sz w:val="24"/>
          <w:szCs w:val="24"/>
          <w:rtl/>
        </w:rPr>
        <w:t xml:space="preserve"> לז</w:t>
      </w:r>
      <w:r>
        <w:rPr>
          <w:rFonts w:cs="Guttman Hodes" w:hint="cs"/>
          <w:sz w:val="24"/>
          <w:szCs w:val="24"/>
          <w:rtl/>
        </w:rPr>
        <w:t>ה דרש</w:t>
      </w:r>
      <w:r>
        <w:rPr>
          <w:rFonts w:cs="Guttman Hodes"/>
          <w:sz w:val="24"/>
          <w:szCs w:val="24"/>
          <w:rtl/>
        </w:rPr>
        <w:t xml:space="preserve"> כשם שהם תמימים עמו ית</w:t>
      </w:r>
      <w:r>
        <w:rPr>
          <w:rFonts w:cs="Guttman Hodes" w:hint="cs"/>
          <w:sz w:val="24"/>
          <w:szCs w:val="24"/>
          <w:rtl/>
        </w:rPr>
        <w:t>ברך</w:t>
      </w:r>
      <w:r w:rsidRPr="00C56347">
        <w:rPr>
          <w:rFonts w:cs="Guttman Hodes"/>
          <w:sz w:val="24"/>
          <w:szCs w:val="24"/>
          <w:rtl/>
        </w:rPr>
        <w:t xml:space="preserve"> בין במדה טובה בין מדת פורענות</w:t>
      </w:r>
      <w:r>
        <w:rPr>
          <w:rFonts w:cs="Guttman Hodes" w:hint="cs"/>
          <w:sz w:val="24"/>
          <w:szCs w:val="24"/>
          <w:rtl/>
        </w:rPr>
        <w:t>,</w:t>
      </w:r>
      <w:r w:rsidRPr="00C56347">
        <w:rPr>
          <w:rFonts w:cs="Guttman Hodes"/>
          <w:sz w:val="24"/>
          <w:szCs w:val="24"/>
          <w:rtl/>
        </w:rPr>
        <w:t xml:space="preserve"> הם מברכים שמו ומודים לו במאד מאד</w:t>
      </w:r>
      <w:r>
        <w:rPr>
          <w:rFonts w:cs="Guttman Hodes" w:hint="cs"/>
          <w:sz w:val="24"/>
          <w:szCs w:val="24"/>
          <w:rtl/>
        </w:rPr>
        <w:t>,</w:t>
      </w:r>
      <w:r w:rsidRPr="00C56347">
        <w:rPr>
          <w:rFonts w:cs="Guttman Hodes"/>
          <w:sz w:val="24"/>
          <w:szCs w:val="24"/>
          <w:rtl/>
        </w:rPr>
        <w:t xml:space="preserve"> לזה גם הוא מתמם שנותיהם ומספר ימיהם ימלא</w:t>
      </w:r>
      <w:r>
        <w:rPr>
          <w:rFonts w:cs="Guttman Hodes" w:hint="cs"/>
          <w:sz w:val="24"/>
          <w:szCs w:val="24"/>
          <w:rtl/>
        </w:rPr>
        <w:t>.</w:t>
      </w:r>
      <w:r w:rsidRPr="00C56347">
        <w:rPr>
          <w:rFonts w:cs="Guttman Hodes"/>
          <w:sz w:val="24"/>
          <w:szCs w:val="24"/>
          <w:rtl/>
        </w:rPr>
        <w:t xml:space="preserve"> שכך מצינו בשרה שהיתה צ</w:t>
      </w:r>
      <w:r>
        <w:rPr>
          <w:rFonts w:cs="Guttman Hodes" w:hint="cs"/>
          <w:sz w:val="24"/>
          <w:szCs w:val="24"/>
          <w:rtl/>
        </w:rPr>
        <w:t>דיקה גמורה</w:t>
      </w:r>
      <w:r>
        <w:rPr>
          <w:rFonts w:cs="Guttman Hodes"/>
          <w:sz w:val="24"/>
          <w:szCs w:val="24"/>
          <w:rtl/>
        </w:rPr>
        <w:t xml:space="preserve"> והיתה תמי</w:t>
      </w:r>
      <w:r>
        <w:rPr>
          <w:rFonts w:cs="Guttman Hodes" w:hint="cs"/>
          <w:sz w:val="24"/>
          <w:szCs w:val="24"/>
          <w:rtl/>
        </w:rPr>
        <w:t>מה,</w:t>
      </w:r>
      <w:r w:rsidRPr="00C56347">
        <w:rPr>
          <w:rFonts w:cs="Guttman Hodes"/>
          <w:sz w:val="24"/>
          <w:szCs w:val="24"/>
          <w:rtl/>
        </w:rPr>
        <w:t xml:space="preserve"> גם שנותיה היו תמימים</w:t>
      </w:r>
      <w:r>
        <w:rPr>
          <w:rFonts w:cs="Guttman Hodes" w:hint="cs"/>
          <w:sz w:val="24"/>
          <w:szCs w:val="24"/>
          <w:rtl/>
        </w:rPr>
        <w:t>,</w:t>
      </w:r>
      <w:r w:rsidRPr="00C56347">
        <w:rPr>
          <w:rFonts w:cs="Guttman Hodes"/>
          <w:sz w:val="24"/>
          <w:szCs w:val="24"/>
          <w:rtl/>
        </w:rPr>
        <w:t xml:space="preserve"> ולא פיחתו לה כלום מכל מה שקצבו עליה מתחלת לידתה</w:t>
      </w:r>
      <w:r>
        <w:rPr>
          <w:rFonts w:cs="Guttman Hodes" w:hint="cs"/>
          <w:sz w:val="24"/>
          <w:szCs w:val="24"/>
          <w:rtl/>
        </w:rPr>
        <w:t>.</w:t>
      </w:r>
      <w:r w:rsidRPr="00C56347">
        <w:rPr>
          <w:rFonts w:cs="Guttman Hodes"/>
          <w:sz w:val="24"/>
          <w:szCs w:val="24"/>
          <w:rtl/>
        </w:rPr>
        <w:t xml:space="preserve"> שא</w:t>
      </w:r>
      <w:r>
        <w:rPr>
          <w:rFonts w:cs="Guttman Hodes" w:hint="cs"/>
          <w:sz w:val="24"/>
          <w:szCs w:val="24"/>
          <w:rtl/>
        </w:rPr>
        <w:t xml:space="preserve">ף </w:t>
      </w:r>
      <w:r>
        <w:rPr>
          <w:rFonts w:cs="Guttman Hodes"/>
          <w:sz w:val="24"/>
          <w:szCs w:val="24"/>
          <w:rtl/>
        </w:rPr>
        <w:t>על פי</w:t>
      </w:r>
      <w:r w:rsidRPr="00C56347">
        <w:rPr>
          <w:rFonts w:cs="Guttman Hodes"/>
          <w:sz w:val="24"/>
          <w:szCs w:val="24"/>
          <w:rtl/>
        </w:rPr>
        <w:t xml:space="preserve"> שע</w:t>
      </w:r>
      <w:r>
        <w:rPr>
          <w:rFonts w:cs="Guttman Hodes" w:hint="cs"/>
          <w:sz w:val="24"/>
          <w:szCs w:val="24"/>
          <w:rtl/>
        </w:rPr>
        <w:t>ל ידי</w:t>
      </w:r>
      <w:r w:rsidRPr="00C56347">
        <w:rPr>
          <w:rFonts w:cs="Guttman Hodes"/>
          <w:sz w:val="24"/>
          <w:szCs w:val="24"/>
          <w:rtl/>
        </w:rPr>
        <w:t xml:space="preserve"> בשורת העק</w:t>
      </w:r>
      <w:r>
        <w:rPr>
          <w:rFonts w:cs="Guttman Hodes"/>
          <w:sz w:val="24"/>
          <w:szCs w:val="24"/>
          <w:rtl/>
        </w:rPr>
        <w:t>י</w:t>
      </w:r>
      <w:r>
        <w:rPr>
          <w:rFonts w:cs="Guttman Hodes" w:hint="cs"/>
          <w:sz w:val="24"/>
          <w:szCs w:val="24"/>
          <w:rtl/>
        </w:rPr>
        <w:t>דה</w:t>
      </w:r>
      <w:r>
        <w:rPr>
          <w:rFonts w:cs="Guttman Hodes"/>
          <w:sz w:val="24"/>
          <w:szCs w:val="24"/>
          <w:rtl/>
        </w:rPr>
        <w:t xml:space="preserve"> היתה ס</w:t>
      </w:r>
      <w:r>
        <w:rPr>
          <w:rFonts w:cs="Guttman Hodes" w:hint="cs"/>
          <w:sz w:val="24"/>
          <w:szCs w:val="24"/>
          <w:rtl/>
        </w:rPr>
        <w:t>לקא דעתך אמינא</w:t>
      </w:r>
      <w:r w:rsidRPr="00C56347">
        <w:rPr>
          <w:rFonts w:cs="Guttman Hodes"/>
          <w:sz w:val="24"/>
          <w:szCs w:val="24"/>
          <w:rtl/>
        </w:rPr>
        <w:t xml:space="preserve"> שמתה פתאום ולא השלימה שנותיה</w:t>
      </w:r>
      <w:r>
        <w:rPr>
          <w:rFonts w:cs="Guttman Hodes" w:hint="cs"/>
          <w:sz w:val="24"/>
          <w:szCs w:val="24"/>
          <w:rtl/>
        </w:rPr>
        <w:t>,</w:t>
      </w:r>
      <w:r w:rsidRPr="00C56347">
        <w:rPr>
          <w:rFonts w:cs="Guttman Hodes"/>
          <w:sz w:val="24"/>
          <w:szCs w:val="24"/>
          <w:rtl/>
        </w:rPr>
        <w:t xml:space="preserve"> לז</w:t>
      </w:r>
      <w:r>
        <w:rPr>
          <w:rFonts w:cs="Guttman Hodes" w:hint="cs"/>
          <w:sz w:val="24"/>
          <w:szCs w:val="24"/>
          <w:rtl/>
        </w:rPr>
        <w:t>ה אמר</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שני חיי שרה</w:t>
      </w:r>
      <w:r>
        <w:rPr>
          <w:rFonts w:cs="Guttman Hodes" w:hint="cs"/>
          <w:sz w:val="24"/>
          <w:szCs w:val="24"/>
          <w:rtl/>
        </w:rPr>
        <w:t>'</w:t>
      </w:r>
      <w:r>
        <w:rPr>
          <w:rFonts w:cs="Guttman Hodes"/>
          <w:sz w:val="24"/>
          <w:szCs w:val="24"/>
          <w:rtl/>
        </w:rPr>
        <w:t xml:space="preserve"> באחרו</w:t>
      </w:r>
      <w:r>
        <w:rPr>
          <w:rFonts w:cs="Guttman Hodes" w:hint="cs"/>
          <w:sz w:val="24"/>
          <w:szCs w:val="24"/>
          <w:rtl/>
        </w:rPr>
        <w:t>נה,</w:t>
      </w:r>
      <w:r w:rsidRPr="00C56347">
        <w:rPr>
          <w:rFonts w:cs="Guttman Hodes"/>
          <w:sz w:val="24"/>
          <w:szCs w:val="24"/>
          <w:rtl/>
        </w:rPr>
        <w:t xml:space="preserve"> שאלו היו שנותיה שקצבו לה בלי תוספת ומגרעת</w:t>
      </w:r>
      <w:r>
        <w:rPr>
          <w:rFonts w:cs="Guttman Hodes" w:hint="cs"/>
          <w:sz w:val="24"/>
          <w:szCs w:val="24"/>
          <w:rtl/>
        </w:rPr>
        <w:t>.</w:t>
      </w:r>
      <w:r w:rsidRPr="00C56347">
        <w:rPr>
          <w:rFonts w:cs="Guttman Hodes"/>
          <w:sz w:val="24"/>
          <w:szCs w:val="24"/>
          <w:rtl/>
        </w:rPr>
        <w:t xml:space="preserve"> ומ</w:t>
      </w:r>
      <w:r>
        <w:rPr>
          <w:rFonts w:cs="Guttman Hodes" w:hint="cs"/>
          <w:sz w:val="24"/>
          <w:szCs w:val="24"/>
          <w:rtl/>
        </w:rPr>
        <w:t>ה שאמר</w:t>
      </w:r>
      <w:r w:rsidRPr="00C56347">
        <w:rPr>
          <w:rFonts w:cs="Guttman Hodes"/>
          <w:sz w:val="24"/>
          <w:szCs w:val="24"/>
          <w:rtl/>
        </w:rPr>
        <w:t xml:space="preserve"> </w:t>
      </w:r>
      <w:r w:rsidR="0075481F">
        <w:rPr>
          <w:rFonts w:cs="Guttman Hodes" w:hint="cs"/>
          <w:sz w:val="24"/>
          <w:szCs w:val="24"/>
          <w:rtl/>
        </w:rPr>
        <w:t>'</w:t>
      </w:r>
      <w:r w:rsidRPr="00C56347">
        <w:rPr>
          <w:rFonts w:cs="Guttman Hodes"/>
          <w:sz w:val="24"/>
          <w:szCs w:val="24"/>
          <w:rtl/>
        </w:rPr>
        <w:t>שנה</w:t>
      </w:r>
      <w:r w:rsidR="0075481F">
        <w:rPr>
          <w:rFonts w:cs="Guttman Hodes" w:hint="cs"/>
          <w:sz w:val="24"/>
          <w:szCs w:val="24"/>
          <w:rtl/>
        </w:rPr>
        <w:t>'</w:t>
      </w:r>
      <w:r w:rsidRPr="00C56347">
        <w:rPr>
          <w:rFonts w:cs="Guttman Hodes"/>
          <w:sz w:val="24"/>
          <w:szCs w:val="24"/>
          <w:rtl/>
        </w:rPr>
        <w:t xml:space="preserve"> בכל כלל</w:t>
      </w:r>
      <w:r>
        <w:rPr>
          <w:rFonts w:cs="Guttman Hodes" w:hint="cs"/>
          <w:sz w:val="24"/>
          <w:szCs w:val="24"/>
          <w:rtl/>
        </w:rPr>
        <w:t>,</w:t>
      </w:r>
      <w:r w:rsidRPr="00C56347">
        <w:rPr>
          <w:rFonts w:cs="Guttman Hodes"/>
          <w:sz w:val="24"/>
          <w:szCs w:val="24"/>
          <w:rtl/>
        </w:rPr>
        <w:t xml:space="preserve"> היינו להיקשא אתא</w:t>
      </w:r>
      <w:r>
        <w:rPr>
          <w:rFonts w:cs="Guttman Hodes" w:hint="cs"/>
          <w:sz w:val="24"/>
          <w:szCs w:val="24"/>
          <w:rtl/>
        </w:rPr>
        <w:t>,</w:t>
      </w:r>
      <w:r>
        <w:rPr>
          <w:rFonts w:cs="Guttman Hodes"/>
          <w:sz w:val="24"/>
          <w:szCs w:val="24"/>
          <w:rtl/>
        </w:rPr>
        <w:t xml:space="preserve"> בת </w:t>
      </w:r>
      <w:r>
        <w:rPr>
          <w:rFonts w:cs="Guttman Hodes" w:hint="cs"/>
          <w:sz w:val="24"/>
          <w:szCs w:val="24"/>
          <w:rtl/>
        </w:rPr>
        <w:t>מאה</w:t>
      </w:r>
      <w:r>
        <w:rPr>
          <w:rFonts w:cs="Guttman Hodes"/>
          <w:sz w:val="24"/>
          <w:szCs w:val="24"/>
          <w:rtl/>
        </w:rPr>
        <w:t xml:space="preserve"> כבת </w:t>
      </w:r>
      <w:r>
        <w:rPr>
          <w:rFonts w:cs="Guttman Hodes" w:hint="cs"/>
          <w:sz w:val="24"/>
          <w:szCs w:val="24"/>
          <w:rtl/>
        </w:rPr>
        <w:t>עשרים</w:t>
      </w:r>
      <w:r w:rsidRPr="00C56347">
        <w:rPr>
          <w:rFonts w:cs="Guttman Hodes"/>
          <w:sz w:val="24"/>
          <w:szCs w:val="24"/>
          <w:rtl/>
        </w:rPr>
        <w:t xml:space="preserve"> וכו'</w:t>
      </w:r>
      <w:r>
        <w:rPr>
          <w:rFonts w:cs="Guttman Hodes" w:hint="cs"/>
          <w:sz w:val="24"/>
          <w:szCs w:val="24"/>
          <w:rtl/>
        </w:rPr>
        <w:t>.</w:t>
      </w:r>
      <w:r>
        <w:rPr>
          <w:rFonts w:cs="Guttman Hodes"/>
          <w:sz w:val="24"/>
          <w:szCs w:val="24"/>
          <w:rtl/>
        </w:rPr>
        <w:t xml:space="preserve"> וזהו נמי פי</w:t>
      </w:r>
      <w:r>
        <w:rPr>
          <w:rFonts w:cs="Guttman Hodes" w:hint="cs"/>
          <w:sz w:val="24"/>
          <w:szCs w:val="24"/>
          <w:rtl/>
        </w:rPr>
        <w:t>רוש</w:t>
      </w:r>
      <w:r>
        <w:rPr>
          <w:rFonts w:cs="Guttman Hodes"/>
          <w:sz w:val="24"/>
          <w:szCs w:val="24"/>
          <w:rtl/>
        </w:rPr>
        <w:t xml:space="preserve"> פ</w:t>
      </w:r>
      <w:r>
        <w:rPr>
          <w:rFonts w:cs="Guttman Hodes" w:hint="cs"/>
          <w:sz w:val="24"/>
          <w:szCs w:val="24"/>
          <w:rtl/>
        </w:rPr>
        <w:t>סוק</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 xml:space="preserve">יודע </w:t>
      </w:r>
      <w:r>
        <w:rPr>
          <w:rFonts w:cs="Guttman Hodes"/>
          <w:sz w:val="24"/>
          <w:szCs w:val="24"/>
          <w:rtl/>
        </w:rPr>
        <w:t>ה'</w:t>
      </w:r>
      <w:r>
        <w:rPr>
          <w:rFonts w:cs="Guttman Hodes" w:hint="cs"/>
          <w:sz w:val="24"/>
          <w:szCs w:val="24"/>
          <w:rtl/>
        </w:rPr>
        <w:t>'</w:t>
      </w:r>
      <w:r w:rsidRPr="00C56347">
        <w:rPr>
          <w:rFonts w:cs="Guttman Hodes"/>
          <w:sz w:val="24"/>
          <w:szCs w:val="24"/>
          <w:rtl/>
        </w:rPr>
        <w:t xml:space="preserve"> וכו'</w:t>
      </w:r>
      <w:r>
        <w:rPr>
          <w:rFonts w:cs="Guttman Hodes" w:hint="cs"/>
          <w:sz w:val="24"/>
          <w:szCs w:val="24"/>
          <w:rtl/>
        </w:rPr>
        <w:t>,</w:t>
      </w:r>
      <w:r w:rsidRPr="00C56347">
        <w:rPr>
          <w:rFonts w:cs="Guttman Hodes"/>
          <w:sz w:val="24"/>
          <w:szCs w:val="24"/>
          <w:rtl/>
        </w:rPr>
        <w:t xml:space="preserve"> ר</w:t>
      </w:r>
      <w:r>
        <w:rPr>
          <w:rFonts w:cs="Guttman Hodes" w:hint="cs"/>
          <w:sz w:val="24"/>
          <w:szCs w:val="24"/>
          <w:rtl/>
        </w:rPr>
        <w:t>צונו לומר</w:t>
      </w:r>
      <w:r>
        <w:rPr>
          <w:rFonts w:cs="Guttman Hodes"/>
          <w:sz w:val="24"/>
          <w:szCs w:val="24"/>
          <w:rtl/>
        </w:rPr>
        <w:t xml:space="preserve"> מעת ברי</w:t>
      </w:r>
      <w:r>
        <w:rPr>
          <w:rFonts w:cs="Guttman Hodes" w:hint="cs"/>
          <w:sz w:val="24"/>
          <w:szCs w:val="24"/>
          <w:rtl/>
        </w:rPr>
        <w:t>אתם</w:t>
      </w:r>
      <w:r w:rsidRPr="00C56347">
        <w:rPr>
          <w:rFonts w:cs="Guttman Hodes"/>
          <w:sz w:val="24"/>
          <w:szCs w:val="24"/>
          <w:rtl/>
        </w:rPr>
        <w:t xml:space="preserve"> הוא גוזר ויודע כמה יחיו</w:t>
      </w:r>
      <w:r>
        <w:rPr>
          <w:rFonts w:cs="Guttman Hodes" w:hint="cs"/>
          <w:sz w:val="24"/>
          <w:szCs w:val="24"/>
          <w:rtl/>
        </w:rPr>
        <w:t>,</w:t>
      </w:r>
      <w:r w:rsidRPr="00C56347">
        <w:rPr>
          <w:rFonts w:cs="Guttman Hodes"/>
          <w:sz w:val="24"/>
          <w:szCs w:val="24"/>
          <w:rtl/>
        </w:rPr>
        <w:t xml:space="preserve"> ולזה </w:t>
      </w:r>
      <w:r>
        <w:rPr>
          <w:rFonts w:cs="Guttman Hodes" w:hint="cs"/>
          <w:sz w:val="24"/>
          <w:szCs w:val="24"/>
          <w:rtl/>
        </w:rPr>
        <w:t>'</w:t>
      </w:r>
      <w:r w:rsidRPr="00C56347">
        <w:rPr>
          <w:rFonts w:cs="Guttman Hodes"/>
          <w:sz w:val="24"/>
          <w:szCs w:val="24"/>
          <w:rtl/>
        </w:rPr>
        <w:t>נחלתם לעולם תהיה</w:t>
      </w:r>
      <w:r>
        <w:rPr>
          <w:rFonts w:cs="Guttman Hodes" w:hint="cs"/>
          <w:sz w:val="24"/>
          <w:szCs w:val="24"/>
          <w:rtl/>
        </w:rPr>
        <w:t>'</w:t>
      </w:r>
      <w:r w:rsidRPr="00C56347">
        <w:rPr>
          <w:rFonts w:cs="Guttman Hodes"/>
          <w:sz w:val="24"/>
          <w:szCs w:val="24"/>
          <w:rtl/>
        </w:rPr>
        <w:t xml:space="preserve"> ולא יפחתו להם כלום</w:t>
      </w:r>
      <w:r>
        <w:rPr>
          <w:rFonts w:cs="Guttman Hodes" w:hint="cs"/>
          <w:sz w:val="24"/>
          <w:szCs w:val="24"/>
          <w:rtl/>
        </w:rPr>
        <w:t>.</w:t>
      </w:r>
      <w:r w:rsidRPr="00C56347">
        <w:rPr>
          <w:rFonts w:cs="Guttman Hodes"/>
          <w:sz w:val="24"/>
          <w:szCs w:val="24"/>
          <w:rtl/>
        </w:rPr>
        <w:t xml:space="preserve"> וס</w:t>
      </w:r>
      <w:r>
        <w:rPr>
          <w:rFonts w:cs="Guttman Hodes" w:hint="cs"/>
          <w:sz w:val="24"/>
          <w:szCs w:val="24"/>
          <w:rtl/>
        </w:rPr>
        <w:t>בירא ליה</w:t>
      </w:r>
      <w:r w:rsidRPr="00C56347">
        <w:rPr>
          <w:rFonts w:cs="Guttman Hodes"/>
          <w:sz w:val="24"/>
          <w:szCs w:val="24"/>
          <w:rtl/>
        </w:rPr>
        <w:t xml:space="preserve"> לת</w:t>
      </w:r>
      <w:r>
        <w:rPr>
          <w:rFonts w:cs="Guttman Hodes" w:hint="cs"/>
          <w:sz w:val="24"/>
          <w:szCs w:val="24"/>
          <w:rtl/>
        </w:rPr>
        <w:t>נא קמא</w:t>
      </w:r>
      <w:r w:rsidRPr="00C56347">
        <w:rPr>
          <w:rFonts w:cs="Guttman Hodes"/>
          <w:sz w:val="24"/>
          <w:szCs w:val="24"/>
          <w:rtl/>
        </w:rPr>
        <w:t xml:space="preserve"> של המדרש כשיטת ר</w:t>
      </w:r>
      <w:r>
        <w:rPr>
          <w:rFonts w:cs="Guttman Hodes" w:hint="cs"/>
          <w:sz w:val="24"/>
          <w:szCs w:val="24"/>
          <w:rtl/>
        </w:rPr>
        <w:t>בי עקיבא</w:t>
      </w:r>
      <w:r>
        <w:rPr>
          <w:rFonts w:cs="Guttman Hodes"/>
          <w:sz w:val="24"/>
          <w:szCs w:val="24"/>
          <w:rtl/>
        </w:rPr>
        <w:t xml:space="preserve"> פ</w:t>
      </w:r>
      <w:r>
        <w:rPr>
          <w:rFonts w:cs="Guttman Hodes" w:hint="cs"/>
          <w:sz w:val="24"/>
          <w:szCs w:val="24"/>
          <w:rtl/>
        </w:rPr>
        <w:t>רק</w:t>
      </w:r>
      <w:r w:rsidRPr="00C56347">
        <w:rPr>
          <w:rFonts w:cs="Guttman Hodes"/>
          <w:sz w:val="24"/>
          <w:szCs w:val="24"/>
          <w:rtl/>
        </w:rPr>
        <w:t xml:space="preserve"> החולץ (יבמות נ א) שאפילו זכה משלימין דווקא ותו לא מדי.</w:t>
      </w:r>
    </w:p>
    <w:p w14:paraId="0CD55F8A" w14:textId="77777777" w:rsidR="0062551E" w:rsidRPr="00C56347" w:rsidRDefault="0062551E" w:rsidP="0062551E">
      <w:pPr>
        <w:pStyle w:val="Textoindependiente"/>
        <w:spacing w:after="0"/>
        <w:jc w:val="both"/>
        <w:rPr>
          <w:rFonts w:cs="Guttman Hodes"/>
          <w:sz w:val="24"/>
          <w:szCs w:val="24"/>
          <w:rtl/>
        </w:rPr>
      </w:pPr>
      <w:r w:rsidRPr="00C56347">
        <w:rPr>
          <w:rFonts w:cs="Guttman Hodes"/>
          <w:sz w:val="24"/>
          <w:szCs w:val="24"/>
          <w:rtl/>
        </w:rPr>
        <w:t xml:space="preserve"> </w:t>
      </w:r>
    </w:p>
    <w:p w14:paraId="70BEFB76" w14:textId="0206A68E" w:rsidR="0062551E" w:rsidRDefault="0062551E" w:rsidP="00ED155D">
      <w:pPr>
        <w:pStyle w:val="Textoindependiente"/>
        <w:spacing w:after="0"/>
        <w:jc w:val="both"/>
        <w:rPr>
          <w:rFonts w:cs="Guttman Hodes"/>
          <w:sz w:val="24"/>
          <w:szCs w:val="24"/>
          <w:rtl/>
        </w:rPr>
      </w:pPr>
      <w:r>
        <w:rPr>
          <w:rFonts w:cs="Guttman Hodes"/>
          <w:sz w:val="24"/>
          <w:szCs w:val="24"/>
          <w:rtl/>
        </w:rPr>
        <w:t>אי נמי</w:t>
      </w:r>
      <w:r w:rsidRPr="00C56347">
        <w:rPr>
          <w:rFonts w:cs="Guttman Hodes"/>
          <w:sz w:val="24"/>
          <w:szCs w:val="24"/>
          <w:rtl/>
        </w:rPr>
        <w:t xml:space="preserve"> י</w:t>
      </w:r>
      <w:r>
        <w:rPr>
          <w:rFonts w:cs="Guttman Hodes" w:hint="cs"/>
          <w:sz w:val="24"/>
          <w:szCs w:val="24"/>
          <w:rtl/>
        </w:rPr>
        <w:t>ש לומר</w:t>
      </w:r>
      <w:r w:rsidRPr="00C56347">
        <w:rPr>
          <w:rFonts w:cs="Guttman Hodes"/>
          <w:sz w:val="24"/>
          <w:szCs w:val="24"/>
          <w:rtl/>
        </w:rPr>
        <w:t xml:space="preserve"> </w:t>
      </w:r>
      <w:r>
        <w:rPr>
          <w:rFonts w:cs="Guttman Hodes"/>
          <w:sz w:val="24"/>
          <w:szCs w:val="24"/>
          <w:rtl/>
        </w:rPr>
        <w:t>על פי שכתבו התו</w:t>
      </w:r>
      <w:r>
        <w:rPr>
          <w:rFonts w:cs="Guttman Hodes" w:hint="cs"/>
          <w:sz w:val="24"/>
          <w:szCs w:val="24"/>
          <w:rtl/>
        </w:rPr>
        <w:t xml:space="preserve">ספות (יבמות נ' א' </w:t>
      </w:r>
      <w:r w:rsidR="00ED155D">
        <w:rPr>
          <w:rFonts w:cs="Guttman Hodes" w:hint="cs"/>
          <w:sz w:val="24"/>
          <w:szCs w:val="24"/>
          <w:rtl/>
        </w:rPr>
        <w:t>ד"ה</w:t>
      </w:r>
      <w:r>
        <w:rPr>
          <w:rFonts w:cs="Guttman Hodes" w:hint="cs"/>
          <w:sz w:val="24"/>
          <w:szCs w:val="24"/>
          <w:rtl/>
        </w:rPr>
        <w:t xml:space="preserve"> משלו)</w:t>
      </w:r>
      <w:r w:rsidRPr="00C56347">
        <w:rPr>
          <w:rFonts w:cs="Guttman Hodes"/>
          <w:sz w:val="24"/>
          <w:szCs w:val="24"/>
          <w:rtl/>
        </w:rPr>
        <w:t xml:space="preserve"> דר</w:t>
      </w:r>
      <w:r>
        <w:rPr>
          <w:rFonts w:cs="Guttman Hodes" w:hint="cs"/>
          <w:sz w:val="24"/>
          <w:szCs w:val="24"/>
          <w:rtl/>
        </w:rPr>
        <w:t>בי עקיבא</w:t>
      </w:r>
      <w:r w:rsidRPr="00C56347">
        <w:rPr>
          <w:rFonts w:cs="Guttman Hodes"/>
          <w:sz w:val="24"/>
          <w:szCs w:val="24"/>
          <w:rtl/>
        </w:rPr>
        <w:t xml:space="preserve"> מודה בהנהו שנות </w:t>
      </w:r>
      <w:r w:rsidR="0075481F">
        <w:rPr>
          <w:rFonts w:cs="Guttman Hodes" w:hint="cs"/>
          <w:sz w:val="24"/>
          <w:szCs w:val="24"/>
          <w:rtl/>
        </w:rPr>
        <w:t>'</w:t>
      </w:r>
      <w:r w:rsidRPr="00C56347">
        <w:rPr>
          <w:rFonts w:cs="Guttman Hodes"/>
          <w:sz w:val="24"/>
          <w:szCs w:val="24"/>
          <w:rtl/>
        </w:rPr>
        <w:t>נספה בלא משפט</w:t>
      </w:r>
      <w:r w:rsidR="0075481F">
        <w:rPr>
          <w:rFonts w:cs="Guttman Hodes" w:hint="cs"/>
          <w:sz w:val="24"/>
          <w:szCs w:val="24"/>
          <w:rtl/>
        </w:rPr>
        <w:t>'</w:t>
      </w:r>
      <w:r>
        <w:rPr>
          <w:rFonts w:cs="Guttman Hodes" w:hint="cs"/>
          <w:sz w:val="24"/>
          <w:szCs w:val="24"/>
          <w:rtl/>
        </w:rPr>
        <w:t>,</w:t>
      </w:r>
      <w:r>
        <w:rPr>
          <w:rFonts w:cs="Guttman Hodes"/>
          <w:sz w:val="24"/>
          <w:szCs w:val="24"/>
          <w:rtl/>
        </w:rPr>
        <w:t xml:space="preserve"> שמוסי</w:t>
      </w:r>
      <w:r>
        <w:rPr>
          <w:rFonts w:cs="Guttman Hodes" w:hint="cs"/>
          <w:sz w:val="24"/>
          <w:szCs w:val="24"/>
          <w:rtl/>
        </w:rPr>
        <w:t>פין</w:t>
      </w:r>
      <w:r w:rsidRPr="00C56347">
        <w:rPr>
          <w:rFonts w:cs="Guttman Hodes"/>
          <w:sz w:val="24"/>
          <w:szCs w:val="24"/>
          <w:rtl/>
        </w:rPr>
        <w:t xml:space="preserve"> אותם לצורבא מרבנין דמעבר אמליה</w:t>
      </w:r>
      <w:r>
        <w:rPr>
          <w:rFonts w:cs="Guttman Hodes" w:hint="cs"/>
          <w:sz w:val="24"/>
          <w:szCs w:val="24"/>
          <w:rtl/>
        </w:rPr>
        <w:t>,</w:t>
      </w:r>
      <w:r w:rsidRPr="00C56347">
        <w:rPr>
          <w:rFonts w:cs="Guttman Hodes"/>
          <w:sz w:val="24"/>
          <w:szCs w:val="24"/>
          <w:rtl/>
        </w:rPr>
        <w:t xml:space="preserve"> ונת</w:t>
      </w:r>
      <w:r>
        <w:rPr>
          <w:rFonts w:cs="Guttman Hodes" w:hint="cs"/>
          <w:sz w:val="24"/>
          <w:szCs w:val="24"/>
          <w:rtl/>
        </w:rPr>
        <w:t>באר לעיל</w:t>
      </w:r>
      <w:r>
        <w:rPr>
          <w:rFonts w:cs="Guttman Hodes"/>
          <w:sz w:val="24"/>
          <w:szCs w:val="24"/>
          <w:rtl/>
        </w:rPr>
        <w:t xml:space="preserve"> בריש הפ</w:t>
      </w:r>
      <w:r>
        <w:rPr>
          <w:rFonts w:cs="Guttman Hodes" w:hint="cs"/>
          <w:sz w:val="24"/>
          <w:szCs w:val="24"/>
          <w:rtl/>
        </w:rPr>
        <w:t>רשה</w:t>
      </w:r>
      <w:r w:rsidR="0075481F">
        <w:rPr>
          <w:rStyle w:val="Refdenotaalpie"/>
          <w:rFonts w:cs="Guttman Hodes"/>
          <w:sz w:val="24"/>
          <w:szCs w:val="24"/>
          <w:rtl/>
        </w:rPr>
        <w:footnoteReference w:id="2"/>
      </w:r>
      <w:r>
        <w:rPr>
          <w:rFonts w:cs="Guttman Hodes" w:hint="cs"/>
          <w:sz w:val="24"/>
          <w:szCs w:val="24"/>
          <w:rtl/>
        </w:rPr>
        <w:t>.</w:t>
      </w:r>
      <w:r w:rsidRPr="00C56347">
        <w:rPr>
          <w:rFonts w:cs="Guttman Hodes"/>
          <w:sz w:val="24"/>
          <w:szCs w:val="24"/>
          <w:rtl/>
        </w:rPr>
        <w:t xml:space="preserve"> דזהו דווקא לצ</w:t>
      </w:r>
      <w:r>
        <w:rPr>
          <w:rFonts w:cs="Guttman Hodes" w:hint="cs"/>
          <w:sz w:val="24"/>
          <w:szCs w:val="24"/>
          <w:rtl/>
        </w:rPr>
        <w:t>ורבא מרבנן</w:t>
      </w:r>
      <w:r w:rsidRPr="00C56347">
        <w:rPr>
          <w:rFonts w:cs="Guttman Hodes"/>
          <w:sz w:val="24"/>
          <w:szCs w:val="24"/>
          <w:rtl/>
        </w:rPr>
        <w:t xml:space="preserve"> דמעבר אמליה</w:t>
      </w:r>
      <w:r>
        <w:rPr>
          <w:rFonts w:cs="Guttman Hodes" w:hint="cs"/>
          <w:sz w:val="24"/>
          <w:szCs w:val="24"/>
          <w:rtl/>
        </w:rPr>
        <w:t>,</w:t>
      </w:r>
      <w:r w:rsidRPr="00C56347">
        <w:rPr>
          <w:rFonts w:cs="Guttman Hodes"/>
          <w:sz w:val="24"/>
          <w:szCs w:val="24"/>
          <w:rtl/>
        </w:rPr>
        <w:t xml:space="preserve"> אך צ</w:t>
      </w:r>
      <w:r>
        <w:rPr>
          <w:rFonts w:cs="Guttman Hodes" w:hint="cs"/>
          <w:sz w:val="24"/>
          <w:szCs w:val="24"/>
          <w:rtl/>
        </w:rPr>
        <w:t>דיק גמור</w:t>
      </w:r>
      <w:r w:rsidRPr="00C56347">
        <w:rPr>
          <w:rFonts w:cs="Guttman Hodes"/>
          <w:sz w:val="24"/>
          <w:szCs w:val="24"/>
          <w:rtl/>
        </w:rPr>
        <w:t xml:space="preserve"> וחסיד הרבה</w:t>
      </w:r>
      <w:r>
        <w:rPr>
          <w:rFonts w:cs="Guttman Hodes" w:hint="cs"/>
          <w:sz w:val="24"/>
          <w:szCs w:val="24"/>
          <w:rtl/>
        </w:rPr>
        <w:t>,</w:t>
      </w:r>
      <w:r w:rsidRPr="00C56347">
        <w:rPr>
          <w:rFonts w:cs="Guttman Hodes"/>
          <w:sz w:val="24"/>
          <w:szCs w:val="24"/>
          <w:rtl/>
        </w:rPr>
        <w:t xml:space="preserve"> גנאי לו ש</w:t>
      </w:r>
      <w:r>
        <w:rPr>
          <w:rFonts w:cs="Guttman Hodes"/>
          <w:sz w:val="24"/>
          <w:szCs w:val="24"/>
          <w:rtl/>
        </w:rPr>
        <w:t>יוסיפו לו מאותם השנים שהם פגומי</w:t>
      </w:r>
      <w:r>
        <w:rPr>
          <w:rFonts w:cs="Guttman Hodes" w:hint="cs"/>
          <w:sz w:val="24"/>
          <w:szCs w:val="24"/>
          <w:rtl/>
        </w:rPr>
        <w:t>ם</w:t>
      </w:r>
      <w:r w:rsidRPr="00C56347">
        <w:rPr>
          <w:rFonts w:cs="Guttman Hodes"/>
          <w:sz w:val="24"/>
          <w:szCs w:val="24"/>
          <w:rtl/>
        </w:rPr>
        <w:t xml:space="preserve"> ויתרעם האדם ההוא עליהם</w:t>
      </w:r>
      <w:r>
        <w:rPr>
          <w:rFonts w:cs="Guttman Hodes" w:hint="cs"/>
          <w:sz w:val="24"/>
          <w:szCs w:val="24"/>
          <w:rtl/>
        </w:rPr>
        <w:t>.</w:t>
      </w:r>
      <w:r>
        <w:rPr>
          <w:rFonts w:cs="Guttman Hodes"/>
          <w:sz w:val="24"/>
          <w:szCs w:val="24"/>
          <w:rtl/>
        </w:rPr>
        <w:t xml:space="preserve"> עוד נת</w:t>
      </w:r>
      <w:r>
        <w:rPr>
          <w:rFonts w:cs="Guttman Hodes" w:hint="cs"/>
          <w:sz w:val="24"/>
          <w:szCs w:val="24"/>
          <w:rtl/>
        </w:rPr>
        <w:t>באר</w:t>
      </w:r>
      <w:r w:rsidRPr="00C56347">
        <w:rPr>
          <w:rFonts w:cs="Guttman Hodes"/>
          <w:sz w:val="24"/>
          <w:szCs w:val="24"/>
          <w:rtl/>
        </w:rPr>
        <w:t xml:space="preserve"> שם דהיינו דווקא למ</w:t>
      </w:r>
      <w:r>
        <w:rPr>
          <w:rFonts w:cs="Guttman Hodes" w:hint="cs"/>
          <w:sz w:val="24"/>
          <w:szCs w:val="24"/>
          <w:rtl/>
        </w:rPr>
        <w:t>אן דמעביר</w:t>
      </w:r>
      <w:r w:rsidRPr="00C56347">
        <w:rPr>
          <w:rFonts w:cs="Guttman Hodes"/>
          <w:sz w:val="24"/>
          <w:szCs w:val="24"/>
          <w:rtl/>
        </w:rPr>
        <w:t xml:space="preserve"> אמליה</w:t>
      </w:r>
      <w:r>
        <w:rPr>
          <w:rFonts w:cs="Guttman Hodes" w:hint="cs"/>
          <w:sz w:val="24"/>
          <w:szCs w:val="24"/>
          <w:rtl/>
        </w:rPr>
        <w:t>,</w:t>
      </w:r>
      <w:r w:rsidRPr="00C56347">
        <w:rPr>
          <w:rFonts w:cs="Guttman Hodes"/>
          <w:sz w:val="24"/>
          <w:szCs w:val="24"/>
          <w:rtl/>
        </w:rPr>
        <w:t xml:space="preserve"> אך אם לא יהיה מעביר על מדותיו</w:t>
      </w:r>
      <w:r>
        <w:rPr>
          <w:rFonts w:cs="Guttman Hodes" w:hint="cs"/>
          <w:sz w:val="24"/>
          <w:szCs w:val="24"/>
          <w:rtl/>
        </w:rPr>
        <w:t>,</w:t>
      </w:r>
      <w:r>
        <w:rPr>
          <w:rFonts w:cs="Guttman Hodes"/>
          <w:sz w:val="24"/>
          <w:szCs w:val="24"/>
          <w:rtl/>
        </w:rPr>
        <w:t xml:space="preserve"> אפי</w:t>
      </w:r>
      <w:r>
        <w:rPr>
          <w:rFonts w:cs="Guttman Hodes" w:hint="cs"/>
          <w:sz w:val="24"/>
          <w:szCs w:val="24"/>
          <w:rtl/>
        </w:rPr>
        <w:t>לו</w:t>
      </w:r>
      <w:r w:rsidRPr="00C56347">
        <w:rPr>
          <w:rFonts w:cs="Guttman Hodes"/>
          <w:sz w:val="24"/>
          <w:szCs w:val="24"/>
          <w:rtl/>
        </w:rPr>
        <w:t xml:space="preserve"> צ</w:t>
      </w:r>
      <w:r>
        <w:rPr>
          <w:rFonts w:cs="Guttman Hodes" w:hint="cs"/>
          <w:sz w:val="24"/>
          <w:szCs w:val="24"/>
          <w:rtl/>
        </w:rPr>
        <w:t>דיק גמור</w:t>
      </w:r>
      <w:r w:rsidRPr="00C56347">
        <w:rPr>
          <w:rFonts w:cs="Guttman Hodes"/>
          <w:sz w:val="24"/>
          <w:szCs w:val="24"/>
          <w:rtl/>
        </w:rPr>
        <w:t xml:space="preserve"> אין מוסיפין לו</w:t>
      </w:r>
      <w:r>
        <w:rPr>
          <w:rFonts w:cs="Guttman Hodes" w:hint="cs"/>
          <w:sz w:val="24"/>
          <w:szCs w:val="24"/>
          <w:rtl/>
        </w:rPr>
        <w:t>,</w:t>
      </w:r>
      <w:r>
        <w:rPr>
          <w:rFonts w:cs="Guttman Hodes"/>
          <w:sz w:val="24"/>
          <w:szCs w:val="24"/>
          <w:rtl/>
        </w:rPr>
        <w:t xml:space="preserve"> או בינוני. ולזה בע</w:t>
      </w:r>
      <w:r>
        <w:rPr>
          <w:rFonts w:cs="Guttman Hodes" w:hint="cs"/>
          <w:sz w:val="24"/>
          <w:szCs w:val="24"/>
          <w:rtl/>
        </w:rPr>
        <w:t>ל המדרש</w:t>
      </w:r>
      <w:r w:rsidRPr="00C56347">
        <w:rPr>
          <w:rFonts w:cs="Guttman Hodes"/>
          <w:sz w:val="24"/>
          <w:szCs w:val="24"/>
          <w:rtl/>
        </w:rPr>
        <w:t xml:space="preserve"> </w:t>
      </w:r>
      <w:r w:rsidRPr="00C56347">
        <w:rPr>
          <w:rFonts w:cs="Guttman Hodes"/>
          <w:sz w:val="24"/>
          <w:szCs w:val="24"/>
          <w:rtl/>
        </w:rPr>
        <w:lastRenderedPageBreak/>
        <w:t>ק</w:t>
      </w:r>
      <w:r>
        <w:rPr>
          <w:rFonts w:cs="Guttman Hodes" w:hint="cs"/>
          <w:sz w:val="24"/>
          <w:szCs w:val="24"/>
          <w:rtl/>
        </w:rPr>
        <w:t>שיא ליה</w:t>
      </w:r>
      <w:r w:rsidRPr="00C56347">
        <w:rPr>
          <w:rFonts w:cs="Guttman Hodes"/>
          <w:sz w:val="24"/>
          <w:szCs w:val="24"/>
          <w:rtl/>
        </w:rPr>
        <w:t xml:space="preserve"> הנהו קושיי</w:t>
      </w:r>
      <w:r>
        <w:rPr>
          <w:rFonts w:cs="Guttman Hodes" w:hint="cs"/>
          <w:sz w:val="24"/>
          <w:szCs w:val="24"/>
          <w:rtl/>
        </w:rPr>
        <w:t>,</w:t>
      </w:r>
      <w:r w:rsidRPr="00C56347">
        <w:rPr>
          <w:rFonts w:cs="Guttman Hodes"/>
          <w:sz w:val="24"/>
          <w:szCs w:val="24"/>
          <w:rtl/>
        </w:rPr>
        <w:t xml:space="preserve"> ובא לישבם ע</w:t>
      </w:r>
      <w:r>
        <w:rPr>
          <w:rFonts w:cs="Guttman Hodes" w:hint="cs"/>
          <w:sz w:val="24"/>
          <w:szCs w:val="24"/>
          <w:rtl/>
        </w:rPr>
        <w:t>ל פסוק</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 xml:space="preserve">יודע </w:t>
      </w:r>
      <w:r>
        <w:rPr>
          <w:rFonts w:cs="Guttman Hodes"/>
          <w:sz w:val="24"/>
          <w:szCs w:val="24"/>
          <w:rtl/>
        </w:rPr>
        <w:t>ה'</w:t>
      </w:r>
      <w:r w:rsidRPr="00C56347">
        <w:rPr>
          <w:rFonts w:cs="Guttman Hodes"/>
          <w:sz w:val="24"/>
          <w:szCs w:val="24"/>
          <w:rtl/>
        </w:rPr>
        <w:t xml:space="preserve"> ימי תמימים</w:t>
      </w:r>
      <w:r>
        <w:rPr>
          <w:rFonts w:cs="Guttman Hodes" w:hint="cs"/>
          <w:sz w:val="24"/>
          <w:szCs w:val="24"/>
          <w:rtl/>
        </w:rPr>
        <w:t>'.</w:t>
      </w:r>
      <w:r w:rsidRPr="00C56347">
        <w:rPr>
          <w:rFonts w:cs="Guttman Hodes"/>
          <w:sz w:val="24"/>
          <w:szCs w:val="24"/>
          <w:rtl/>
        </w:rPr>
        <w:t xml:space="preserve"> וכדי של</w:t>
      </w:r>
      <w:r>
        <w:rPr>
          <w:rFonts w:cs="Guttman Hodes" w:hint="cs"/>
          <w:sz w:val="24"/>
          <w:szCs w:val="24"/>
          <w:rtl/>
        </w:rPr>
        <w:t>א תאמר</w:t>
      </w:r>
      <w:r w:rsidRPr="00C56347">
        <w:rPr>
          <w:rFonts w:cs="Guttman Hodes"/>
          <w:sz w:val="24"/>
          <w:szCs w:val="24"/>
          <w:rtl/>
        </w:rPr>
        <w:t xml:space="preserve"> ששרה לא היו ימיה תח</w:t>
      </w:r>
      <w:r>
        <w:rPr>
          <w:rFonts w:cs="Guttman Hodes" w:hint="cs"/>
          <w:sz w:val="24"/>
          <w:szCs w:val="24"/>
          <w:rtl/>
        </w:rPr>
        <w:t>י</w:t>
      </w:r>
      <w:r>
        <w:rPr>
          <w:rFonts w:cs="Guttman Hodes"/>
          <w:sz w:val="24"/>
          <w:szCs w:val="24"/>
          <w:rtl/>
        </w:rPr>
        <w:t>ל</w:t>
      </w:r>
      <w:r>
        <w:rPr>
          <w:rFonts w:cs="Guttman Hodes" w:hint="cs"/>
          <w:sz w:val="24"/>
          <w:szCs w:val="24"/>
          <w:rtl/>
        </w:rPr>
        <w:t>ה</w:t>
      </w:r>
      <w:r>
        <w:rPr>
          <w:rFonts w:cs="Guttman Hodes"/>
          <w:sz w:val="24"/>
          <w:szCs w:val="24"/>
          <w:rtl/>
        </w:rPr>
        <w:t xml:space="preserve"> רק </w:t>
      </w:r>
      <w:r>
        <w:rPr>
          <w:rFonts w:cs="Guttman Hodes" w:hint="cs"/>
          <w:sz w:val="24"/>
          <w:szCs w:val="24"/>
          <w:rtl/>
        </w:rPr>
        <w:t>מאה,</w:t>
      </w:r>
      <w:r w:rsidRPr="00C56347">
        <w:rPr>
          <w:rFonts w:cs="Guttman Hodes"/>
          <w:sz w:val="24"/>
          <w:szCs w:val="24"/>
          <w:rtl/>
        </w:rPr>
        <w:t xml:space="preserve"> ואחר כך</w:t>
      </w:r>
      <w:r>
        <w:rPr>
          <w:rFonts w:cs="Guttman Hodes"/>
          <w:sz w:val="24"/>
          <w:szCs w:val="24"/>
          <w:rtl/>
        </w:rPr>
        <w:t xml:space="preserve"> זכתה ונחלה שנים </w:t>
      </w:r>
      <w:r>
        <w:rPr>
          <w:rFonts w:cs="Guttman Hodes" w:hint="cs"/>
          <w:sz w:val="24"/>
          <w:szCs w:val="24"/>
          <w:rtl/>
        </w:rPr>
        <w:t>עשרים</w:t>
      </w:r>
      <w:r w:rsidRPr="00C56347">
        <w:rPr>
          <w:rFonts w:cs="Guttman Hodes"/>
          <w:sz w:val="24"/>
          <w:szCs w:val="24"/>
          <w:rtl/>
        </w:rPr>
        <w:t xml:space="preserve"> משנות הנספה</w:t>
      </w:r>
      <w:r>
        <w:rPr>
          <w:rFonts w:cs="Guttman Hodes" w:hint="cs"/>
          <w:sz w:val="24"/>
          <w:szCs w:val="24"/>
          <w:rtl/>
        </w:rPr>
        <w:t>,</w:t>
      </w:r>
      <w:r w:rsidRPr="00C56347">
        <w:rPr>
          <w:rFonts w:cs="Guttman Hodes"/>
          <w:sz w:val="24"/>
          <w:szCs w:val="24"/>
          <w:rtl/>
        </w:rPr>
        <w:t xml:space="preserve"> ואחר כך זכ</w:t>
      </w:r>
      <w:r>
        <w:rPr>
          <w:rFonts w:cs="Guttman Hodes"/>
          <w:sz w:val="24"/>
          <w:szCs w:val="24"/>
          <w:rtl/>
        </w:rPr>
        <w:t xml:space="preserve">תה יותר והוסיפו לה ימים ושנים </w:t>
      </w:r>
      <w:r>
        <w:rPr>
          <w:rFonts w:cs="Guttman Hodes" w:hint="cs"/>
          <w:sz w:val="24"/>
          <w:szCs w:val="24"/>
          <w:rtl/>
        </w:rPr>
        <w:t>שבע</w:t>
      </w:r>
      <w:r w:rsidRPr="00C56347">
        <w:rPr>
          <w:rFonts w:cs="Guttman Hodes"/>
          <w:sz w:val="24"/>
          <w:szCs w:val="24"/>
          <w:rtl/>
        </w:rPr>
        <w:t xml:space="preserve"> משנות הנספה</w:t>
      </w:r>
      <w:r>
        <w:rPr>
          <w:rFonts w:cs="Guttman Hodes" w:hint="cs"/>
          <w:sz w:val="24"/>
          <w:szCs w:val="24"/>
          <w:rtl/>
        </w:rPr>
        <w:t>.</w:t>
      </w:r>
      <w:r w:rsidRPr="00C56347">
        <w:rPr>
          <w:rFonts w:cs="Guttman Hodes"/>
          <w:sz w:val="24"/>
          <w:szCs w:val="24"/>
          <w:rtl/>
        </w:rPr>
        <w:t xml:space="preserve"> לז</w:t>
      </w:r>
      <w:r>
        <w:rPr>
          <w:rFonts w:cs="Guttman Hodes" w:hint="cs"/>
          <w:sz w:val="24"/>
          <w:szCs w:val="24"/>
          <w:rtl/>
        </w:rPr>
        <w:t>ה אמר</w:t>
      </w:r>
      <w:r w:rsidRPr="00C56347">
        <w:rPr>
          <w:rFonts w:cs="Guttman Hodes"/>
          <w:sz w:val="24"/>
          <w:szCs w:val="24"/>
          <w:rtl/>
        </w:rPr>
        <w:t xml:space="preserve"> דהא ליתא</w:t>
      </w:r>
      <w:r>
        <w:rPr>
          <w:rFonts w:cs="Guttman Hodes" w:hint="cs"/>
          <w:sz w:val="24"/>
          <w:szCs w:val="24"/>
          <w:rtl/>
        </w:rPr>
        <w:t>,</w:t>
      </w:r>
      <w:r w:rsidRPr="00C56347">
        <w:rPr>
          <w:rFonts w:cs="Guttman Hodes"/>
          <w:sz w:val="24"/>
          <w:szCs w:val="24"/>
          <w:rtl/>
        </w:rPr>
        <w:t xml:space="preserve"> שכולם היו חיי שרה שקצבו לה</w:t>
      </w:r>
      <w:r>
        <w:rPr>
          <w:rFonts w:cs="Guttman Hodes" w:hint="cs"/>
          <w:sz w:val="24"/>
          <w:szCs w:val="24"/>
          <w:rtl/>
        </w:rPr>
        <w:t>,</w:t>
      </w:r>
      <w:r>
        <w:rPr>
          <w:rFonts w:cs="Guttman Hodes"/>
          <w:sz w:val="24"/>
          <w:szCs w:val="24"/>
          <w:rtl/>
        </w:rPr>
        <w:t xml:space="preserve"> וטעם </w:t>
      </w:r>
      <w:r w:rsidR="00B362BF">
        <w:rPr>
          <w:rFonts w:cs="Guttman Hodes" w:hint="cs"/>
          <w:sz w:val="24"/>
          <w:szCs w:val="24"/>
          <w:rtl/>
        </w:rPr>
        <w:t>'</w:t>
      </w:r>
      <w:r>
        <w:rPr>
          <w:rFonts w:cs="Guttman Hodes"/>
          <w:sz w:val="24"/>
          <w:szCs w:val="24"/>
          <w:rtl/>
        </w:rPr>
        <w:t>שנה</w:t>
      </w:r>
      <w:r w:rsidR="00B362BF">
        <w:rPr>
          <w:rFonts w:cs="Guttman Hodes" w:hint="cs"/>
          <w:sz w:val="24"/>
          <w:szCs w:val="24"/>
          <w:rtl/>
        </w:rPr>
        <w:t>'</w:t>
      </w:r>
      <w:r>
        <w:rPr>
          <w:rFonts w:cs="Guttman Hodes"/>
          <w:sz w:val="24"/>
          <w:szCs w:val="24"/>
          <w:rtl/>
        </w:rPr>
        <w:t xml:space="preserve"> בכל כלל לה</w:t>
      </w:r>
      <w:r w:rsidRPr="00C56347">
        <w:rPr>
          <w:rFonts w:cs="Guttman Hodes"/>
          <w:sz w:val="24"/>
          <w:szCs w:val="24"/>
          <w:rtl/>
        </w:rPr>
        <w:t>ק</w:t>
      </w:r>
      <w:r>
        <w:rPr>
          <w:rFonts w:cs="Guttman Hodes" w:hint="cs"/>
          <w:sz w:val="24"/>
          <w:szCs w:val="24"/>
          <w:rtl/>
        </w:rPr>
        <w:t>י</w:t>
      </w:r>
      <w:r w:rsidRPr="00C56347">
        <w:rPr>
          <w:rFonts w:cs="Guttman Hodes"/>
          <w:sz w:val="24"/>
          <w:szCs w:val="24"/>
          <w:rtl/>
        </w:rPr>
        <w:t>שא אתי</w:t>
      </w:r>
      <w:r>
        <w:rPr>
          <w:rFonts w:cs="Guttman Hodes" w:hint="cs"/>
          <w:sz w:val="24"/>
          <w:szCs w:val="24"/>
          <w:rtl/>
        </w:rPr>
        <w:t>,</w:t>
      </w:r>
      <w:r w:rsidRPr="00C56347">
        <w:rPr>
          <w:rFonts w:cs="Guttman Hodes"/>
          <w:sz w:val="24"/>
          <w:szCs w:val="24"/>
          <w:rtl/>
        </w:rPr>
        <w:t xml:space="preserve"> דגנאי לשרה שהיתה צ</w:t>
      </w:r>
      <w:r>
        <w:rPr>
          <w:rFonts w:cs="Guttman Hodes" w:hint="cs"/>
          <w:sz w:val="24"/>
          <w:szCs w:val="24"/>
          <w:rtl/>
        </w:rPr>
        <w:t>דיקה גמורה</w:t>
      </w:r>
      <w:r>
        <w:rPr>
          <w:rFonts w:cs="Guttman Hodes"/>
          <w:sz w:val="24"/>
          <w:szCs w:val="24"/>
          <w:rtl/>
        </w:rPr>
        <w:t xml:space="preserve"> שיוסיפו לה משנו</w:t>
      </w:r>
      <w:r>
        <w:rPr>
          <w:rFonts w:cs="Guttman Hodes" w:hint="cs"/>
          <w:sz w:val="24"/>
          <w:szCs w:val="24"/>
          <w:rtl/>
        </w:rPr>
        <w:t>ת</w:t>
      </w:r>
      <w:r w:rsidRPr="00C56347">
        <w:rPr>
          <w:rFonts w:cs="Guttman Hodes"/>
          <w:sz w:val="24"/>
          <w:szCs w:val="24"/>
          <w:rtl/>
        </w:rPr>
        <w:t xml:space="preserve"> הנספה</w:t>
      </w:r>
      <w:r>
        <w:rPr>
          <w:rFonts w:cs="Guttman Hodes" w:hint="cs"/>
          <w:sz w:val="24"/>
          <w:szCs w:val="24"/>
          <w:rtl/>
        </w:rPr>
        <w:t>.</w:t>
      </w:r>
      <w:r>
        <w:rPr>
          <w:rFonts w:cs="Guttman Hodes"/>
          <w:sz w:val="24"/>
          <w:szCs w:val="24"/>
          <w:rtl/>
        </w:rPr>
        <w:t xml:space="preserve"> ועוד אף א</w:t>
      </w:r>
      <w:r>
        <w:rPr>
          <w:rFonts w:cs="Guttman Hodes" w:hint="cs"/>
          <w:sz w:val="24"/>
          <w:szCs w:val="24"/>
          <w:rtl/>
        </w:rPr>
        <w:t>ם תמצי לומר</w:t>
      </w:r>
      <w:r w:rsidRPr="00C56347">
        <w:rPr>
          <w:rFonts w:cs="Guttman Hodes"/>
          <w:sz w:val="24"/>
          <w:szCs w:val="24"/>
          <w:rtl/>
        </w:rPr>
        <w:t xml:space="preserve"> דניחא לה בהו</w:t>
      </w:r>
      <w:r>
        <w:rPr>
          <w:rFonts w:cs="Guttman Hodes" w:hint="cs"/>
          <w:sz w:val="24"/>
          <w:szCs w:val="24"/>
          <w:rtl/>
        </w:rPr>
        <w:t>,</w:t>
      </w:r>
      <w:r w:rsidRPr="00C56347">
        <w:rPr>
          <w:rFonts w:cs="Guttman Hodes"/>
          <w:sz w:val="24"/>
          <w:szCs w:val="24"/>
          <w:rtl/>
        </w:rPr>
        <w:t xml:space="preserve"> </w:t>
      </w:r>
      <w:r>
        <w:rPr>
          <w:rFonts w:cs="Guttman Hodes"/>
          <w:sz w:val="24"/>
          <w:szCs w:val="24"/>
          <w:rtl/>
        </w:rPr>
        <w:t>עם כל זה</w:t>
      </w:r>
      <w:r w:rsidRPr="00C56347">
        <w:rPr>
          <w:rFonts w:cs="Guttman Hodes"/>
          <w:sz w:val="24"/>
          <w:szCs w:val="24"/>
          <w:rtl/>
        </w:rPr>
        <w:t xml:space="preserve"> היינו דווקא לצ</w:t>
      </w:r>
      <w:r>
        <w:rPr>
          <w:rFonts w:cs="Guttman Hodes" w:hint="cs"/>
          <w:sz w:val="24"/>
          <w:szCs w:val="24"/>
          <w:rtl/>
        </w:rPr>
        <w:t>ורבא מרבנן</w:t>
      </w:r>
      <w:r>
        <w:rPr>
          <w:rFonts w:cs="Guttman Hodes"/>
          <w:sz w:val="24"/>
          <w:szCs w:val="24"/>
          <w:rtl/>
        </w:rPr>
        <w:t xml:space="preserve"> דמעב</w:t>
      </w:r>
      <w:r>
        <w:rPr>
          <w:rFonts w:cs="Guttman Hodes" w:hint="cs"/>
          <w:sz w:val="24"/>
          <w:szCs w:val="24"/>
          <w:rtl/>
        </w:rPr>
        <w:t>ר</w:t>
      </w:r>
      <w:r w:rsidRPr="00C56347">
        <w:rPr>
          <w:rFonts w:cs="Guttman Hodes"/>
          <w:sz w:val="24"/>
          <w:szCs w:val="24"/>
          <w:rtl/>
        </w:rPr>
        <w:t xml:space="preserve"> אמליה</w:t>
      </w:r>
      <w:r>
        <w:rPr>
          <w:rFonts w:cs="Guttman Hodes" w:hint="cs"/>
          <w:sz w:val="24"/>
          <w:szCs w:val="24"/>
          <w:rtl/>
        </w:rPr>
        <w:t>,</w:t>
      </w:r>
      <w:r>
        <w:rPr>
          <w:rFonts w:cs="Guttman Hodes"/>
          <w:sz w:val="24"/>
          <w:szCs w:val="24"/>
          <w:rtl/>
        </w:rPr>
        <w:t xml:space="preserve"> ושרה לא היתה בת תו</w:t>
      </w:r>
      <w:r>
        <w:rPr>
          <w:rFonts w:cs="Guttman Hodes" w:hint="cs"/>
          <w:sz w:val="24"/>
          <w:szCs w:val="24"/>
          <w:rtl/>
        </w:rPr>
        <w:t>'</w:t>
      </w:r>
      <w:r>
        <w:rPr>
          <w:rStyle w:val="Refdenotaalpie"/>
          <w:rFonts w:cs="Guttman Hodes"/>
          <w:sz w:val="24"/>
          <w:szCs w:val="24"/>
          <w:rtl/>
        </w:rPr>
        <w:footnoteReference w:id="3"/>
      </w:r>
      <w:r w:rsidRPr="00C56347">
        <w:rPr>
          <w:rFonts w:cs="Guttman Hodes"/>
          <w:sz w:val="24"/>
          <w:szCs w:val="24"/>
          <w:rtl/>
        </w:rPr>
        <w:t xml:space="preserve"> להיות צ</w:t>
      </w:r>
      <w:r>
        <w:rPr>
          <w:rFonts w:cs="Guttman Hodes" w:hint="cs"/>
          <w:sz w:val="24"/>
          <w:szCs w:val="24"/>
          <w:rtl/>
        </w:rPr>
        <w:t>ורבא מרבנן,</w:t>
      </w:r>
      <w:r w:rsidRPr="00C56347">
        <w:rPr>
          <w:rFonts w:cs="Guttman Hodes"/>
          <w:sz w:val="24"/>
          <w:szCs w:val="24"/>
          <w:rtl/>
        </w:rPr>
        <w:t xml:space="preserve"> וגם לא היתה מעברת על מדותיה שהרי מסרה דין על א</w:t>
      </w:r>
      <w:r>
        <w:rPr>
          <w:rFonts w:cs="Guttman Hodes" w:hint="cs"/>
          <w:sz w:val="24"/>
          <w:szCs w:val="24"/>
          <w:rtl/>
        </w:rPr>
        <w:t>ברהם אבינו.</w:t>
      </w:r>
      <w:r>
        <w:rPr>
          <w:rFonts w:cs="Guttman Hodes"/>
          <w:sz w:val="24"/>
          <w:szCs w:val="24"/>
          <w:rtl/>
        </w:rPr>
        <w:t xml:space="preserve"> ונת</w:t>
      </w:r>
      <w:r>
        <w:rPr>
          <w:rFonts w:cs="Guttman Hodes" w:hint="cs"/>
          <w:sz w:val="24"/>
          <w:szCs w:val="24"/>
          <w:rtl/>
        </w:rPr>
        <w:t>באר</w:t>
      </w:r>
      <w:r w:rsidRPr="00C56347">
        <w:rPr>
          <w:rFonts w:cs="Guttman Hodes"/>
          <w:sz w:val="24"/>
          <w:szCs w:val="24"/>
          <w:rtl/>
        </w:rPr>
        <w:t xml:space="preserve"> כ</w:t>
      </w:r>
      <w:r>
        <w:rPr>
          <w:rFonts w:cs="Guttman Hodes" w:hint="cs"/>
          <w:sz w:val="24"/>
          <w:szCs w:val="24"/>
          <w:rtl/>
        </w:rPr>
        <w:t>ל זה</w:t>
      </w:r>
      <w:r w:rsidRPr="00C56347">
        <w:rPr>
          <w:rFonts w:cs="Guttman Hodes"/>
          <w:sz w:val="24"/>
          <w:szCs w:val="24"/>
          <w:rtl/>
        </w:rPr>
        <w:t xml:space="preserve"> בתח</w:t>
      </w:r>
      <w:r>
        <w:rPr>
          <w:rFonts w:cs="Guttman Hodes" w:hint="cs"/>
          <w:sz w:val="24"/>
          <w:szCs w:val="24"/>
          <w:rtl/>
        </w:rPr>
        <w:t>י</w:t>
      </w:r>
      <w:r w:rsidRPr="00C56347">
        <w:rPr>
          <w:rFonts w:cs="Guttman Hodes"/>
          <w:sz w:val="24"/>
          <w:szCs w:val="24"/>
          <w:rtl/>
        </w:rPr>
        <w:t>לת הדרוש היטב</w:t>
      </w:r>
      <w:r>
        <w:rPr>
          <w:rFonts w:cs="Guttman Hodes" w:hint="cs"/>
          <w:sz w:val="24"/>
          <w:szCs w:val="24"/>
          <w:rtl/>
        </w:rPr>
        <w:t>,</w:t>
      </w:r>
      <w:r w:rsidRPr="00C56347">
        <w:rPr>
          <w:rFonts w:cs="Guttman Hodes"/>
          <w:sz w:val="24"/>
          <w:szCs w:val="24"/>
          <w:rtl/>
        </w:rPr>
        <w:t xml:space="preserve"> שים עינך עליו</w:t>
      </w:r>
      <w:r>
        <w:rPr>
          <w:rFonts w:cs="Guttman Hodes" w:hint="cs"/>
          <w:sz w:val="24"/>
          <w:szCs w:val="24"/>
          <w:rtl/>
        </w:rPr>
        <w:t>.</w:t>
      </w:r>
      <w:r w:rsidRPr="00C56347">
        <w:rPr>
          <w:rFonts w:cs="Guttman Hodes"/>
          <w:sz w:val="24"/>
          <w:szCs w:val="24"/>
          <w:rtl/>
        </w:rPr>
        <w:t xml:space="preserve"> ולפ</w:t>
      </w:r>
      <w:r>
        <w:rPr>
          <w:rFonts w:cs="Guttman Hodes" w:hint="cs"/>
          <w:sz w:val="24"/>
          <w:szCs w:val="24"/>
          <w:rtl/>
        </w:rPr>
        <w:t>י זה</w:t>
      </w:r>
      <w:r w:rsidRPr="00C56347">
        <w:rPr>
          <w:rFonts w:cs="Guttman Hodes"/>
          <w:sz w:val="24"/>
          <w:szCs w:val="24"/>
          <w:rtl/>
        </w:rPr>
        <w:t xml:space="preserve"> אף רבנן דסברי מוסיפין</w:t>
      </w:r>
      <w:r>
        <w:rPr>
          <w:rFonts w:cs="Guttman Hodes" w:hint="cs"/>
          <w:sz w:val="24"/>
          <w:szCs w:val="24"/>
          <w:rtl/>
        </w:rPr>
        <w:t>,</w:t>
      </w:r>
      <w:r w:rsidRPr="00C56347">
        <w:rPr>
          <w:rFonts w:cs="Guttman Hodes"/>
          <w:sz w:val="24"/>
          <w:szCs w:val="24"/>
          <w:rtl/>
        </w:rPr>
        <w:t xml:space="preserve"> מ</w:t>
      </w:r>
      <w:r>
        <w:rPr>
          <w:rFonts w:cs="Guttman Hodes" w:hint="cs"/>
          <w:sz w:val="24"/>
          <w:szCs w:val="24"/>
          <w:rtl/>
        </w:rPr>
        <w:t>כל מקום</w:t>
      </w:r>
      <w:r>
        <w:rPr>
          <w:rFonts w:cs="Guttman Hodes"/>
          <w:sz w:val="24"/>
          <w:szCs w:val="24"/>
          <w:rtl/>
        </w:rPr>
        <w:t xml:space="preserve"> לא הוסי</w:t>
      </w:r>
      <w:r>
        <w:rPr>
          <w:rFonts w:cs="Guttman Hodes" w:hint="cs"/>
          <w:sz w:val="24"/>
          <w:szCs w:val="24"/>
          <w:rtl/>
        </w:rPr>
        <w:t>ף</w:t>
      </w:r>
      <w:r>
        <w:rPr>
          <w:rFonts w:cs="Guttman Hodes"/>
          <w:sz w:val="24"/>
          <w:szCs w:val="24"/>
          <w:rtl/>
        </w:rPr>
        <w:t xml:space="preserve"> לה כלום משנות הנספה מטעמים הנז</w:t>
      </w:r>
      <w:r>
        <w:rPr>
          <w:rFonts w:cs="Guttman Hodes" w:hint="cs"/>
          <w:sz w:val="24"/>
          <w:szCs w:val="24"/>
          <w:rtl/>
        </w:rPr>
        <w:t>כרים.</w:t>
      </w:r>
      <w:r w:rsidRPr="00C56347">
        <w:rPr>
          <w:rFonts w:cs="Guttman Hodes"/>
          <w:sz w:val="24"/>
          <w:szCs w:val="24"/>
          <w:rtl/>
        </w:rPr>
        <w:t xml:space="preserve"> ומשנים אחרים ג</w:t>
      </w:r>
      <w:r>
        <w:rPr>
          <w:rFonts w:cs="Guttman Hodes" w:hint="cs"/>
          <w:sz w:val="24"/>
          <w:szCs w:val="24"/>
          <w:rtl/>
        </w:rPr>
        <w:t>ם כן</w:t>
      </w:r>
      <w:r w:rsidRPr="00C56347">
        <w:rPr>
          <w:rFonts w:cs="Guttman Hodes"/>
          <w:sz w:val="24"/>
          <w:szCs w:val="24"/>
          <w:rtl/>
        </w:rPr>
        <w:t xml:space="preserve"> נמי לא הוסיפו לה</w:t>
      </w:r>
      <w:r>
        <w:rPr>
          <w:rFonts w:cs="Guttman Hodes" w:hint="cs"/>
          <w:sz w:val="24"/>
          <w:szCs w:val="24"/>
          <w:rtl/>
        </w:rPr>
        <w:t>,</w:t>
      </w:r>
      <w:r>
        <w:rPr>
          <w:rFonts w:cs="Guttman Hodes"/>
          <w:sz w:val="24"/>
          <w:szCs w:val="24"/>
          <w:rtl/>
        </w:rPr>
        <w:t xml:space="preserve"> רק נתנו לה ימי</w:t>
      </w:r>
      <w:r>
        <w:rPr>
          <w:rFonts w:cs="Guttman Hodes" w:hint="cs"/>
          <w:sz w:val="24"/>
          <w:szCs w:val="24"/>
          <w:rtl/>
        </w:rPr>
        <w:t>ה</w:t>
      </w:r>
      <w:r>
        <w:rPr>
          <w:rFonts w:cs="Guttman Hodes"/>
          <w:sz w:val="24"/>
          <w:szCs w:val="24"/>
          <w:rtl/>
        </w:rPr>
        <w:t xml:space="preserve"> בשלימו</w:t>
      </w:r>
      <w:r>
        <w:rPr>
          <w:rFonts w:cs="Guttman Hodes" w:hint="cs"/>
          <w:sz w:val="24"/>
          <w:szCs w:val="24"/>
          <w:rtl/>
        </w:rPr>
        <w:t>ת.</w:t>
      </w:r>
      <w:r w:rsidRPr="00C56347">
        <w:rPr>
          <w:rFonts w:cs="Guttman Hodes"/>
          <w:sz w:val="24"/>
          <w:szCs w:val="24"/>
          <w:rtl/>
        </w:rPr>
        <w:t xml:space="preserve"> וזהו שדרש כשם שהם תמימים כך שנותיהם תמימים וחיים חיים ארוכים</w:t>
      </w:r>
      <w:r>
        <w:rPr>
          <w:rFonts w:cs="Guttman Hodes" w:hint="cs"/>
          <w:sz w:val="24"/>
          <w:szCs w:val="24"/>
          <w:rtl/>
        </w:rPr>
        <w:t>,</w:t>
      </w:r>
      <w:r>
        <w:rPr>
          <w:rFonts w:cs="Guttman Hodes"/>
          <w:sz w:val="24"/>
          <w:szCs w:val="24"/>
          <w:rtl/>
        </w:rPr>
        <w:t xml:space="preserve"> ולא יצטרכו לתו</w:t>
      </w:r>
      <w:r>
        <w:rPr>
          <w:rFonts w:cs="Guttman Hodes" w:hint="cs"/>
          <w:sz w:val="24"/>
          <w:szCs w:val="24"/>
          <w:rtl/>
        </w:rPr>
        <w:t>ספת</w:t>
      </w:r>
      <w:r w:rsidRPr="00C56347">
        <w:rPr>
          <w:rFonts w:cs="Guttman Hodes"/>
          <w:sz w:val="24"/>
          <w:szCs w:val="24"/>
          <w:rtl/>
        </w:rPr>
        <w:t xml:space="preserve"> כלל.</w:t>
      </w:r>
    </w:p>
    <w:p w14:paraId="69C1BEE6" w14:textId="77777777" w:rsidR="0062551E" w:rsidRPr="00C56347" w:rsidRDefault="0062551E" w:rsidP="0062551E">
      <w:pPr>
        <w:pStyle w:val="Textoindependiente"/>
        <w:spacing w:after="0"/>
        <w:jc w:val="both"/>
        <w:rPr>
          <w:rFonts w:cs="Guttman Hodes"/>
          <w:sz w:val="24"/>
          <w:szCs w:val="24"/>
          <w:rtl/>
        </w:rPr>
      </w:pPr>
      <w:r w:rsidRPr="00C56347">
        <w:rPr>
          <w:rFonts w:cs="Guttman Hodes"/>
          <w:sz w:val="24"/>
          <w:szCs w:val="24"/>
          <w:rtl/>
        </w:rPr>
        <w:t xml:space="preserve"> </w:t>
      </w:r>
    </w:p>
    <w:p w14:paraId="48C56016" w14:textId="100B6299" w:rsidR="0062551E" w:rsidRDefault="0062551E" w:rsidP="0062551E">
      <w:pPr>
        <w:pStyle w:val="Textoindependiente"/>
        <w:spacing w:after="0"/>
        <w:jc w:val="both"/>
        <w:rPr>
          <w:rFonts w:cs="Guttman Hodes"/>
          <w:sz w:val="24"/>
          <w:szCs w:val="24"/>
          <w:rtl/>
        </w:rPr>
      </w:pPr>
      <w:r>
        <w:rPr>
          <w:rFonts w:cs="Guttman Hodes"/>
          <w:sz w:val="24"/>
          <w:szCs w:val="24"/>
          <w:rtl/>
        </w:rPr>
        <w:t>אך ד</w:t>
      </w:r>
      <w:r>
        <w:rPr>
          <w:rFonts w:cs="Guttman Hodes" w:hint="cs"/>
          <w:sz w:val="24"/>
          <w:szCs w:val="24"/>
          <w:rtl/>
        </w:rPr>
        <w:t>בר אחר</w:t>
      </w:r>
      <w:r>
        <w:rPr>
          <w:rFonts w:cs="Guttman Hodes"/>
          <w:sz w:val="24"/>
          <w:szCs w:val="24"/>
          <w:rtl/>
        </w:rPr>
        <w:t xml:space="preserve"> שדרש שהיתה שרה תמי</w:t>
      </w:r>
      <w:r>
        <w:rPr>
          <w:rFonts w:cs="Guttman Hodes" w:hint="cs"/>
          <w:sz w:val="24"/>
          <w:szCs w:val="24"/>
          <w:rtl/>
        </w:rPr>
        <w:t>מה</w:t>
      </w:r>
      <w:r w:rsidRPr="00C56347">
        <w:rPr>
          <w:rFonts w:cs="Guttman Hodes"/>
          <w:sz w:val="24"/>
          <w:szCs w:val="24"/>
          <w:rtl/>
        </w:rPr>
        <w:t xml:space="preserve"> במעשיה כהדין עגלא וכו'</w:t>
      </w:r>
      <w:r>
        <w:rPr>
          <w:rFonts w:cs="Guttman Hodes" w:hint="cs"/>
          <w:sz w:val="24"/>
          <w:szCs w:val="24"/>
          <w:rtl/>
        </w:rPr>
        <w:t>,</w:t>
      </w:r>
      <w:r w:rsidRPr="00C56347">
        <w:rPr>
          <w:rFonts w:cs="Guttman Hodes"/>
          <w:sz w:val="24"/>
          <w:szCs w:val="24"/>
          <w:rtl/>
        </w:rPr>
        <w:t xml:space="preserve"> סביר כרבנין שמוסיפין מחדש אף בלי שנות הנספה ב</w:t>
      </w:r>
      <w:r>
        <w:rPr>
          <w:rFonts w:cs="Guttman Hodes" w:hint="cs"/>
          <w:sz w:val="24"/>
          <w:szCs w:val="24"/>
          <w:rtl/>
        </w:rPr>
        <w:t>ר מינן,</w:t>
      </w:r>
      <w:r w:rsidRPr="00C56347">
        <w:rPr>
          <w:rFonts w:cs="Guttman Hodes"/>
          <w:sz w:val="24"/>
          <w:szCs w:val="24"/>
          <w:rtl/>
        </w:rPr>
        <w:t xml:space="preserve"> לזה </w:t>
      </w:r>
      <w:r>
        <w:rPr>
          <w:rFonts w:cs="Guttman Hodes" w:hint="cs"/>
          <w:sz w:val="24"/>
          <w:szCs w:val="24"/>
          <w:rtl/>
        </w:rPr>
        <w:t>'</w:t>
      </w:r>
      <w:r w:rsidRPr="00C56347">
        <w:rPr>
          <w:rFonts w:cs="Guttman Hodes"/>
          <w:sz w:val="24"/>
          <w:szCs w:val="24"/>
          <w:rtl/>
        </w:rPr>
        <w:t>ונחלתם לעולם תהיה</w:t>
      </w:r>
      <w:r>
        <w:rPr>
          <w:rFonts w:cs="Guttman Hodes" w:hint="cs"/>
          <w:sz w:val="24"/>
          <w:szCs w:val="24"/>
          <w:rtl/>
        </w:rPr>
        <w:t>',</w:t>
      </w:r>
      <w:r>
        <w:rPr>
          <w:rFonts w:cs="Guttman Hodes"/>
          <w:sz w:val="24"/>
          <w:szCs w:val="24"/>
          <w:rtl/>
        </w:rPr>
        <w:t xml:space="preserve"> ויהיו חיי שרה </w:t>
      </w:r>
      <w:r>
        <w:rPr>
          <w:rFonts w:cs="Guttman Hodes" w:hint="cs"/>
          <w:sz w:val="24"/>
          <w:szCs w:val="24"/>
          <w:rtl/>
        </w:rPr>
        <w:t>מאה עשרים ושבע.</w:t>
      </w:r>
      <w:r>
        <w:rPr>
          <w:rFonts w:cs="Guttman Hodes"/>
          <w:sz w:val="24"/>
          <w:szCs w:val="24"/>
          <w:rtl/>
        </w:rPr>
        <w:t xml:space="preserve"> ואו</w:t>
      </w:r>
      <w:r>
        <w:rPr>
          <w:rFonts w:cs="Guttman Hodes" w:hint="cs"/>
          <w:sz w:val="24"/>
          <w:szCs w:val="24"/>
          <w:rtl/>
        </w:rPr>
        <w:t>מרו</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שרה</w:t>
      </w:r>
      <w:r>
        <w:rPr>
          <w:rFonts w:cs="Guttman Hodes" w:hint="cs"/>
          <w:sz w:val="24"/>
          <w:szCs w:val="24"/>
          <w:rtl/>
        </w:rPr>
        <w:t>) [</w:t>
      </w:r>
      <w:r w:rsidR="00B362BF">
        <w:rPr>
          <w:rFonts w:cs="Guttman Hodes" w:hint="cs"/>
          <w:sz w:val="24"/>
          <w:szCs w:val="24"/>
          <w:rtl/>
        </w:rPr>
        <w:t>'</w:t>
      </w:r>
      <w:r>
        <w:rPr>
          <w:rFonts w:cs="Guttman Hodes" w:hint="cs"/>
          <w:sz w:val="24"/>
          <w:szCs w:val="24"/>
          <w:rtl/>
        </w:rPr>
        <w:t>שנה</w:t>
      </w:r>
      <w:r w:rsidR="00B362BF">
        <w:rPr>
          <w:rFonts w:cs="Guttman Hodes" w:hint="cs"/>
          <w:sz w:val="24"/>
          <w:szCs w:val="24"/>
          <w:rtl/>
        </w:rPr>
        <w:t>'</w:t>
      </w:r>
      <w:r>
        <w:rPr>
          <w:rFonts w:cs="Guttman Hodes" w:hint="cs"/>
          <w:sz w:val="24"/>
          <w:szCs w:val="24"/>
          <w:rtl/>
        </w:rPr>
        <w:t>]</w:t>
      </w:r>
      <w:r w:rsidRPr="00C56347">
        <w:rPr>
          <w:rFonts w:cs="Guttman Hodes"/>
          <w:sz w:val="24"/>
          <w:szCs w:val="24"/>
          <w:rtl/>
        </w:rPr>
        <w:t xml:space="preserve"> בכל כלל</w:t>
      </w:r>
      <w:r>
        <w:rPr>
          <w:rFonts w:cs="Guttman Hodes" w:hint="cs"/>
          <w:sz w:val="24"/>
          <w:szCs w:val="24"/>
          <w:rtl/>
        </w:rPr>
        <w:t>,</w:t>
      </w:r>
      <w:r>
        <w:rPr>
          <w:rFonts w:cs="Guttman Hodes"/>
          <w:sz w:val="24"/>
          <w:szCs w:val="24"/>
          <w:rtl/>
        </w:rPr>
        <w:t xml:space="preserve"> לו</w:t>
      </w:r>
      <w:r>
        <w:rPr>
          <w:rFonts w:cs="Guttman Hodes" w:hint="cs"/>
          <w:sz w:val="24"/>
          <w:szCs w:val="24"/>
          <w:rtl/>
        </w:rPr>
        <w:t>מר</w:t>
      </w:r>
      <w:r>
        <w:rPr>
          <w:rFonts w:cs="Guttman Hodes"/>
          <w:sz w:val="24"/>
          <w:szCs w:val="24"/>
          <w:rtl/>
        </w:rPr>
        <w:t xml:space="preserve"> שהיו שנותיה בסוד התו</w:t>
      </w:r>
      <w:r>
        <w:rPr>
          <w:rFonts w:cs="Guttman Hodes" w:hint="cs"/>
          <w:sz w:val="24"/>
          <w:szCs w:val="24"/>
          <w:rtl/>
        </w:rPr>
        <w:t>ספת,</w:t>
      </w:r>
      <w:r>
        <w:rPr>
          <w:rFonts w:cs="Guttman Hodes"/>
          <w:sz w:val="24"/>
          <w:szCs w:val="24"/>
          <w:rtl/>
        </w:rPr>
        <w:t xml:space="preserve"> שבתחלה לא גזרו עליה לחיות רק </w:t>
      </w:r>
      <w:r>
        <w:rPr>
          <w:rFonts w:cs="Guttman Hodes" w:hint="cs"/>
          <w:sz w:val="24"/>
          <w:szCs w:val="24"/>
          <w:rtl/>
        </w:rPr>
        <w:t>מאה</w:t>
      </w:r>
      <w:r w:rsidRPr="00C56347">
        <w:rPr>
          <w:rFonts w:cs="Guttman Hodes"/>
          <w:sz w:val="24"/>
          <w:szCs w:val="24"/>
          <w:rtl/>
        </w:rPr>
        <w:t xml:space="preserve"> שנה</w:t>
      </w:r>
      <w:r>
        <w:rPr>
          <w:rFonts w:cs="Guttman Hodes" w:hint="cs"/>
          <w:sz w:val="24"/>
          <w:szCs w:val="24"/>
          <w:rtl/>
        </w:rPr>
        <w:t>,</w:t>
      </w:r>
      <w:r w:rsidRPr="00C56347">
        <w:rPr>
          <w:rFonts w:cs="Guttman Hodes"/>
          <w:sz w:val="24"/>
          <w:szCs w:val="24"/>
          <w:rtl/>
        </w:rPr>
        <w:t xml:space="preserve"> ואחר כך</w:t>
      </w:r>
      <w:r>
        <w:rPr>
          <w:rFonts w:cs="Guttman Hodes"/>
          <w:sz w:val="24"/>
          <w:szCs w:val="24"/>
          <w:rtl/>
        </w:rPr>
        <w:t xml:space="preserve"> זכתה יותר והוסיפו לה </w:t>
      </w:r>
      <w:r>
        <w:rPr>
          <w:rFonts w:cs="Guttman Hodes" w:hint="cs"/>
          <w:sz w:val="24"/>
          <w:szCs w:val="24"/>
          <w:rtl/>
        </w:rPr>
        <w:t>עשרים,</w:t>
      </w:r>
      <w:r w:rsidRPr="00C56347">
        <w:rPr>
          <w:rFonts w:cs="Guttman Hodes"/>
          <w:sz w:val="24"/>
          <w:szCs w:val="24"/>
          <w:rtl/>
        </w:rPr>
        <w:t xml:space="preserve"> ואחר כך</w:t>
      </w:r>
      <w:r>
        <w:rPr>
          <w:rFonts w:cs="Guttman Hodes"/>
          <w:sz w:val="24"/>
          <w:szCs w:val="24"/>
          <w:rtl/>
        </w:rPr>
        <w:t xml:space="preserve"> זכתה יותר והוסיפו לה </w:t>
      </w:r>
      <w:r>
        <w:rPr>
          <w:rFonts w:cs="Guttman Hodes" w:hint="cs"/>
          <w:sz w:val="24"/>
          <w:szCs w:val="24"/>
          <w:rtl/>
        </w:rPr>
        <w:t>שבע</w:t>
      </w:r>
      <w:r>
        <w:rPr>
          <w:rFonts w:cs="Guttman Hodes"/>
          <w:sz w:val="24"/>
          <w:szCs w:val="24"/>
          <w:rtl/>
        </w:rPr>
        <w:t xml:space="preserve"> שנים אחרים בסוד התו</w:t>
      </w:r>
      <w:r>
        <w:rPr>
          <w:rFonts w:cs="Guttman Hodes" w:hint="cs"/>
          <w:sz w:val="24"/>
          <w:szCs w:val="24"/>
          <w:rtl/>
        </w:rPr>
        <w:t>ספת.</w:t>
      </w:r>
      <w:r w:rsidRPr="00C56347">
        <w:rPr>
          <w:rFonts w:cs="Guttman Hodes"/>
          <w:sz w:val="24"/>
          <w:szCs w:val="24"/>
          <w:rtl/>
        </w:rPr>
        <w:t xml:space="preserve"> ולהבין הענין ה</w:t>
      </w:r>
      <w:r>
        <w:rPr>
          <w:rFonts w:cs="Guttman Hodes" w:hint="cs"/>
          <w:sz w:val="24"/>
          <w:szCs w:val="24"/>
          <w:rtl/>
        </w:rPr>
        <w:t>י</w:t>
      </w:r>
      <w:r>
        <w:rPr>
          <w:rFonts w:cs="Guttman Hodes"/>
          <w:sz w:val="24"/>
          <w:szCs w:val="24"/>
          <w:rtl/>
        </w:rPr>
        <w:t>ט</w:t>
      </w:r>
      <w:r w:rsidRPr="00C56347">
        <w:rPr>
          <w:rFonts w:cs="Guttman Hodes"/>
          <w:sz w:val="24"/>
          <w:szCs w:val="24"/>
          <w:rtl/>
        </w:rPr>
        <w:t>ב אקדים מ</w:t>
      </w:r>
      <w:r>
        <w:rPr>
          <w:rFonts w:cs="Guttman Hodes" w:hint="cs"/>
          <w:sz w:val="24"/>
          <w:szCs w:val="24"/>
          <w:rtl/>
        </w:rPr>
        <w:t>ה ששמעתי</w:t>
      </w:r>
      <w:r>
        <w:rPr>
          <w:rFonts w:cs="Guttman Hodes"/>
          <w:sz w:val="24"/>
          <w:szCs w:val="24"/>
          <w:rtl/>
        </w:rPr>
        <w:t xml:space="preserve"> מפי</w:t>
      </w:r>
      <w:r w:rsidRPr="00C56347">
        <w:rPr>
          <w:rFonts w:cs="Guttman Hodes"/>
          <w:sz w:val="24"/>
          <w:szCs w:val="24"/>
          <w:rtl/>
        </w:rPr>
        <w:t xml:space="preserve"> </w:t>
      </w:r>
      <w:r w:rsidRPr="008A1A65">
        <w:rPr>
          <w:rFonts w:cs="Guttman Hodes"/>
          <w:b/>
          <w:bCs/>
          <w:sz w:val="24"/>
          <w:szCs w:val="24"/>
          <w:rtl/>
        </w:rPr>
        <w:t>מוהר"ר ראובן ב</w:t>
      </w:r>
      <w:r w:rsidR="00B362BF">
        <w:rPr>
          <w:rFonts w:cs="Guttman Hodes" w:hint="cs"/>
          <w:b/>
          <w:bCs/>
          <w:sz w:val="24"/>
          <w:szCs w:val="24"/>
          <w:rtl/>
        </w:rPr>
        <w:t xml:space="preserve">ן </w:t>
      </w:r>
      <w:r w:rsidRPr="008A1A65">
        <w:rPr>
          <w:rFonts w:cs="Guttman Hodes"/>
          <w:b/>
          <w:bCs/>
          <w:sz w:val="24"/>
          <w:szCs w:val="24"/>
          <w:rtl/>
        </w:rPr>
        <w:t>כמוהה"ר שלמה הרוש נ"ע</w:t>
      </w:r>
      <w:r>
        <w:rPr>
          <w:rFonts w:cs="Guttman Hodes"/>
          <w:sz w:val="24"/>
          <w:szCs w:val="24"/>
          <w:rtl/>
        </w:rPr>
        <w:t xml:space="preserve"> בפ</w:t>
      </w:r>
      <w:r>
        <w:rPr>
          <w:rFonts w:cs="Guttman Hodes" w:hint="cs"/>
          <w:sz w:val="24"/>
          <w:szCs w:val="24"/>
          <w:rtl/>
        </w:rPr>
        <w:t>סוק</w:t>
      </w:r>
      <w:r w:rsidRPr="00C56347">
        <w:rPr>
          <w:rFonts w:cs="Guttman Hodes"/>
          <w:sz w:val="24"/>
          <w:szCs w:val="24"/>
          <w:rtl/>
        </w:rPr>
        <w:t xml:space="preserve"> (משלי יא ז) </w:t>
      </w:r>
      <w:r>
        <w:rPr>
          <w:rFonts w:cs="Guttman Hodes" w:hint="cs"/>
          <w:sz w:val="24"/>
          <w:szCs w:val="24"/>
          <w:rtl/>
        </w:rPr>
        <w:t>'</w:t>
      </w:r>
      <w:r w:rsidRPr="00C56347">
        <w:rPr>
          <w:rFonts w:cs="Guttman Hodes"/>
          <w:sz w:val="24"/>
          <w:szCs w:val="24"/>
          <w:rtl/>
        </w:rPr>
        <w:t>במות אדם רשע תאבד תקוה ותוחלת אונים אבדה</w:t>
      </w:r>
      <w:r>
        <w:rPr>
          <w:rFonts w:cs="Guttman Hodes" w:hint="cs"/>
          <w:sz w:val="24"/>
          <w:szCs w:val="24"/>
          <w:rtl/>
        </w:rPr>
        <w:t>',</w:t>
      </w:r>
      <w:r w:rsidRPr="00C56347">
        <w:rPr>
          <w:rFonts w:cs="Guttman Hodes"/>
          <w:sz w:val="24"/>
          <w:szCs w:val="24"/>
          <w:rtl/>
        </w:rPr>
        <w:t xml:space="preserve"> וכתיב (</w:t>
      </w:r>
      <w:r>
        <w:rPr>
          <w:rFonts w:cs="Guttman Hodes" w:hint="cs"/>
          <w:sz w:val="24"/>
          <w:szCs w:val="24"/>
          <w:rtl/>
        </w:rPr>
        <w:t>שם</w:t>
      </w:r>
      <w:r w:rsidRPr="00C56347">
        <w:rPr>
          <w:rFonts w:cs="Guttman Hodes"/>
          <w:sz w:val="24"/>
          <w:szCs w:val="24"/>
          <w:rtl/>
        </w:rPr>
        <w:t xml:space="preserve"> ח) </w:t>
      </w:r>
      <w:r>
        <w:rPr>
          <w:rFonts w:cs="Guttman Hodes" w:hint="cs"/>
          <w:sz w:val="24"/>
          <w:szCs w:val="24"/>
          <w:rtl/>
        </w:rPr>
        <w:t>'</w:t>
      </w:r>
      <w:r w:rsidRPr="00C56347">
        <w:rPr>
          <w:rFonts w:cs="Guttman Hodes"/>
          <w:sz w:val="24"/>
          <w:szCs w:val="24"/>
          <w:rtl/>
        </w:rPr>
        <w:t>צדיק מצרה נחלץ</w:t>
      </w:r>
      <w:r>
        <w:rPr>
          <w:rFonts w:cs="Guttman Hodes" w:hint="cs"/>
          <w:sz w:val="24"/>
          <w:szCs w:val="24"/>
          <w:rtl/>
        </w:rPr>
        <w:t>'</w:t>
      </w:r>
      <w:r w:rsidRPr="00C56347">
        <w:rPr>
          <w:rFonts w:cs="Guttman Hodes"/>
          <w:sz w:val="24"/>
          <w:szCs w:val="24"/>
          <w:rtl/>
        </w:rPr>
        <w:t xml:space="preserve"> אחריו</w:t>
      </w:r>
      <w:r>
        <w:rPr>
          <w:rFonts w:cs="Guttman Hodes" w:hint="cs"/>
          <w:sz w:val="24"/>
          <w:szCs w:val="24"/>
          <w:rtl/>
        </w:rPr>
        <w:t>.</w:t>
      </w:r>
      <w:r w:rsidRPr="00C56347">
        <w:rPr>
          <w:rFonts w:cs="Guttman Hodes"/>
          <w:sz w:val="24"/>
          <w:szCs w:val="24"/>
          <w:rtl/>
        </w:rPr>
        <w:t xml:space="preserve"> די</w:t>
      </w:r>
      <w:r>
        <w:rPr>
          <w:rFonts w:cs="Guttman Hodes" w:hint="cs"/>
          <w:sz w:val="24"/>
          <w:szCs w:val="24"/>
          <w:rtl/>
        </w:rPr>
        <w:t>ש לדקדק</w:t>
      </w:r>
      <w:r>
        <w:rPr>
          <w:rFonts w:cs="Guttman Hodes"/>
          <w:sz w:val="24"/>
          <w:szCs w:val="24"/>
          <w:rtl/>
        </w:rPr>
        <w:t xml:space="preserve"> בפ</w:t>
      </w:r>
      <w:r>
        <w:rPr>
          <w:rFonts w:cs="Guttman Hodes" w:hint="cs"/>
          <w:sz w:val="24"/>
          <w:szCs w:val="24"/>
          <w:rtl/>
        </w:rPr>
        <w:t>סוק</w:t>
      </w:r>
      <w:r w:rsidRPr="00C56347">
        <w:rPr>
          <w:rFonts w:cs="Guttman Hodes"/>
          <w:sz w:val="24"/>
          <w:szCs w:val="24"/>
          <w:rtl/>
        </w:rPr>
        <w:t xml:space="preserve"> איזה תקוה שנאבדה לזה הרשע במותו</w:t>
      </w:r>
      <w:r>
        <w:rPr>
          <w:rFonts w:cs="Guttman Hodes" w:hint="cs"/>
          <w:sz w:val="24"/>
          <w:szCs w:val="24"/>
          <w:rtl/>
        </w:rPr>
        <w:t>,</w:t>
      </w:r>
      <w:r>
        <w:rPr>
          <w:rFonts w:cs="Guttman Hodes"/>
          <w:sz w:val="24"/>
          <w:szCs w:val="24"/>
          <w:rtl/>
        </w:rPr>
        <w:t xml:space="preserve"> ומהו</w:t>
      </w:r>
      <w:r>
        <w:rPr>
          <w:rFonts w:cs="Guttman Hodes" w:hint="cs"/>
          <w:sz w:val="24"/>
          <w:szCs w:val="24"/>
          <w:rtl/>
        </w:rPr>
        <w:t xml:space="preserve"> פירוש 'ותוחלת</w:t>
      </w:r>
      <w:r w:rsidRPr="00C56347">
        <w:rPr>
          <w:rFonts w:cs="Guttman Hodes"/>
          <w:sz w:val="24"/>
          <w:szCs w:val="24"/>
          <w:rtl/>
        </w:rPr>
        <w:t xml:space="preserve"> אונים אבדה</w:t>
      </w:r>
      <w:r>
        <w:rPr>
          <w:rFonts w:cs="Guttman Hodes" w:hint="cs"/>
          <w:sz w:val="24"/>
          <w:szCs w:val="24"/>
          <w:rtl/>
        </w:rPr>
        <w:t>'</w:t>
      </w:r>
      <w:r w:rsidR="00B362BF">
        <w:rPr>
          <w:rFonts w:cs="Guttman Hodes" w:hint="cs"/>
          <w:sz w:val="24"/>
          <w:szCs w:val="24"/>
          <w:rtl/>
        </w:rPr>
        <w:t>,</w:t>
      </w:r>
      <w:r>
        <w:rPr>
          <w:rFonts w:cs="Guttman Hodes"/>
          <w:sz w:val="24"/>
          <w:szCs w:val="24"/>
          <w:rtl/>
        </w:rPr>
        <w:t xml:space="preserve"> ו</w:t>
      </w:r>
      <w:r>
        <w:rPr>
          <w:rFonts w:cs="Guttman Hodes" w:hint="cs"/>
          <w:sz w:val="24"/>
          <w:szCs w:val="24"/>
          <w:rtl/>
        </w:rPr>
        <w:t>מ</w:t>
      </w:r>
      <w:r>
        <w:rPr>
          <w:rFonts w:cs="Guttman Hodes"/>
          <w:sz w:val="24"/>
          <w:szCs w:val="24"/>
          <w:rtl/>
        </w:rPr>
        <w:t>ה קשר ושייכות לזה הפ</w:t>
      </w:r>
      <w:r>
        <w:rPr>
          <w:rFonts w:cs="Guttman Hodes" w:hint="cs"/>
          <w:sz w:val="24"/>
          <w:szCs w:val="24"/>
          <w:rtl/>
        </w:rPr>
        <w:t>סוק</w:t>
      </w:r>
      <w:r>
        <w:rPr>
          <w:rFonts w:cs="Guttman Hodes"/>
          <w:sz w:val="24"/>
          <w:szCs w:val="24"/>
          <w:rtl/>
        </w:rPr>
        <w:t xml:space="preserve"> עם הפ</w:t>
      </w:r>
      <w:r>
        <w:rPr>
          <w:rFonts w:cs="Guttman Hodes" w:hint="cs"/>
          <w:sz w:val="24"/>
          <w:szCs w:val="24"/>
          <w:rtl/>
        </w:rPr>
        <w:t>סוק</w:t>
      </w:r>
      <w:r w:rsidRPr="00C56347">
        <w:rPr>
          <w:rFonts w:cs="Guttman Hodes"/>
          <w:sz w:val="24"/>
          <w:szCs w:val="24"/>
          <w:rtl/>
        </w:rPr>
        <w:t xml:space="preserve"> שאחריו. ותירץ שהנה הקב"ה</w:t>
      </w:r>
      <w:r>
        <w:rPr>
          <w:rFonts w:cs="Guttman Hodes"/>
          <w:sz w:val="24"/>
          <w:szCs w:val="24"/>
          <w:rtl/>
        </w:rPr>
        <w:t xml:space="preserve"> אינו חפץ במי</w:t>
      </w:r>
      <w:r>
        <w:rPr>
          <w:rFonts w:cs="Guttman Hodes" w:hint="cs"/>
          <w:sz w:val="24"/>
          <w:szCs w:val="24"/>
          <w:rtl/>
        </w:rPr>
        <w:t>תתם</w:t>
      </w:r>
      <w:r>
        <w:rPr>
          <w:rFonts w:cs="Guttman Hodes"/>
          <w:sz w:val="24"/>
          <w:szCs w:val="24"/>
          <w:rtl/>
        </w:rPr>
        <w:t xml:space="preserve"> של רשעים</w:t>
      </w:r>
      <w:r>
        <w:rPr>
          <w:rFonts w:cs="Guttman Hodes" w:hint="cs"/>
          <w:sz w:val="24"/>
          <w:szCs w:val="24"/>
          <w:rtl/>
        </w:rPr>
        <w:t xml:space="preserve"> [כי אם 'בשוב רשע] מדרכו</w:t>
      </w:r>
      <w:r w:rsidRPr="00C56347">
        <w:rPr>
          <w:rFonts w:cs="Guttman Hodes"/>
          <w:sz w:val="24"/>
          <w:szCs w:val="24"/>
          <w:rtl/>
        </w:rPr>
        <w:t xml:space="preserve"> וחיה</w:t>
      </w:r>
      <w:r>
        <w:rPr>
          <w:rFonts w:cs="Guttman Hodes" w:hint="cs"/>
          <w:sz w:val="24"/>
          <w:szCs w:val="24"/>
          <w:rtl/>
        </w:rPr>
        <w:t>' (יחזקאל לג יא),</w:t>
      </w:r>
      <w:r w:rsidRPr="00C56347">
        <w:rPr>
          <w:rFonts w:cs="Guttman Hodes"/>
          <w:sz w:val="24"/>
          <w:szCs w:val="24"/>
          <w:rtl/>
        </w:rPr>
        <w:t xml:space="preserve"> והקב"ה</w:t>
      </w:r>
      <w:r>
        <w:rPr>
          <w:rFonts w:cs="Guttman Hodes"/>
          <w:sz w:val="24"/>
          <w:szCs w:val="24"/>
          <w:rtl/>
        </w:rPr>
        <w:t xml:space="preserve"> </w:t>
      </w:r>
      <w:r>
        <w:rPr>
          <w:rFonts w:cs="Guttman Hodes" w:hint="cs"/>
          <w:sz w:val="24"/>
          <w:szCs w:val="24"/>
          <w:rtl/>
        </w:rPr>
        <w:t>מקבל תשובת</w:t>
      </w:r>
      <w:r w:rsidRPr="00C56347">
        <w:rPr>
          <w:rFonts w:cs="Guttman Hodes"/>
          <w:sz w:val="24"/>
          <w:szCs w:val="24"/>
          <w:rtl/>
        </w:rPr>
        <w:t xml:space="preserve"> השבים עד המיתה</w:t>
      </w:r>
      <w:r>
        <w:rPr>
          <w:rFonts w:cs="Guttman Hodes" w:hint="cs"/>
          <w:sz w:val="24"/>
          <w:szCs w:val="24"/>
          <w:rtl/>
        </w:rPr>
        <w:t>.</w:t>
      </w:r>
      <w:r w:rsidRPr="00C56347">
        <w:rPr>
          <w:rFonts w:cs="Guttman Hodes"/>
          <w:sz w:val="24"/>
          <w:szCs w:val="24"/>
          <w:rtl/>
        </w:rPr>
        <w:t xml:space="preserve"> וא</w:t>
      </w:r>
      <w:r>
        <w:rPr>
          <w:rFonts w:cs="Guttman Hodes" w:hint="cs"/>
          <w:sz w:val="24"/>
          <w:szCs w:val="24"/>
          <w:rtl/>
        </w:rPr>
        <w:t xml:space="preserve">מרו </w:t>
      </w:r>
      <w:r w:rsidRPr="00C56347">
        <w:rPr>
          <w:rFonts w:cs="Guttman Hodes"/>
          <w:sz w:val="24"/>
          <w:szCs w:val="24"/>
          <w:rtl/>
        </w:rPr>
        <w:t>רז"ל</w:t>
      </w:r>
      <w:r>
        <w:rPr>
          <w:rFonts w:cs="Guttman Hodes"/>
          <w:sz w:val="24"/>
          <w:szCs w:val="24"/>
          <w:rtl/>
        </w:rPr>
        <w:t xml:space="preserve"> בחגי</w:t>
      </w:r>
      <w:r>
        <w:rPr>
          <w:rFonts w:cs="Guttman Hodes" w:hint="cs"/>
          <w:sz w:val="24"/>
          <w:szCs w:val="24"/>
          <w:rtl/>
        </w:rPr>
        <w:t>גה</w:t>
      </w:r>
      <w:r w:rsidRPr="00C56347">
        <w:rPr>
          <w:rFonts w:cs="Guttman Hodes"/>
          <w:sz w:val="24"/>
          <w:szCs w:val="24"/>
          <w:rtl/>
        </w:rPr>
        <w:t xml:space="preserve"> (טו א) שכ</w:t>
      </w:r>
      <w:r>
        <w:rPr>
          <w:rFonts w:cs="Guttman Hodes" w:hint="cs"/>
          <w:sz w:val="24"/>
          <w:szCs w:val="24"/>
          <w:rtl/>
        </w:rPr>
        <w:t>ל אחד</w:t>
      </w:r>
      <w:r>
        <w:rPr>
          <w:rFonts w:cs="Guttman Hodes"/>
          <w:sz w:val="24"/>
          <w:szCs w:val="24"/>
          <w:rtl/>
        </w:rPr>
        <w:t xml:space="preserve"> מישראל יש לו </w:t>
      </w:r>
      <w:r>
        <w:rPr>
          <w:rFonts w:cs="Guttman Hodes" w:hint="cs"/>
          <w:sz w:val="24"/>
          <w:szCs w:val="24"/>
          <w:rtl/>
        </w:rPr>
        <w:t>שתי</w:t>
      </w:r>
      <w:r w:rsidRPr="00C56347">
        <w:rPr>
          <w:rFonts w:cs="Guttman Hodes"/>
          <w:sz w:val="24"/>
          <w:szCs w:val="24"/>
          <w:rtl/>
        </w:rPr>
        <w:t xml:space="preserve"> חלקים</w:t>
      </w:r>
      <w:r>
        <w:rPr>
          <w:rFonts w:cs="Guttman Hodes" w:hint="cs"/>
          <w:sz w:val="24"/>
          <w:szCs w:val="24"/>
          <w:rtl/>
        </w:rPr>
        <w:t>,</w:t>
      </w:r>
      <w:r>
        <w:rPr>
          <w:rFonts w:cs="Guttman Hodes"/>
          <w:sz w:val="24"/>
          <w:szCs w:val="24"/>
          <w:rtl/>
        </w:rPr>
        <w:t xml:space="preserve"> א</w:t>
      </w:r>
      <w:r>
        <w:rPr>
          <w:rFonts w:cs="Guttman Hodes" w:hint="cs"/>
          <w:sz w:val="24"/>
          <w:szCs w:val="24"/>
          <w:rtl/>
        </w:rPr>
        <w:t>חד</w:t>
      </w:r>
      <w:r w:rsidRPr="00C56347">
        <w:rPr>
          <w:rFonts w:cs="Guttman Hodes"/>
          <w:sz w:val="24"/>
          <w:szCs w:val="24"/>
          <w:rtl/>
        </w:rPr>
        <w:t xml:space="preserve"> בג</w:t>
      </w:r>
      <w:r>
        <w:rPr>
          <w:rFonts w:cs="Guttman Hodes" w:hint="cs"/>
          <w:sz w:val="24"/>
          <w:szCs w:val="24"/>
          <w:rtl/>
        </w:rPr>
        <w:t>ן עדן</w:t>
      </w:r>
      <w:r>
        <w:rPr>
          <w:rFonts w:cs="Guttman Hodes"/>
          <w:sz w:val="24"/>
          <w:szCs w:val="24"/>
          <w:rtl/>
        </w:rPr>
        <w:t xml:space="preserve"> וא</w:t>
      </w:r>
      <w:r>
        <w:rPr>
          <w:rFonts w:cs="Guttman Hodes" w:hint="cs"/>
          <w:sz w:val="24"/>
          <w:szCs w:val="24"/>
          <w:rtl/>
        </w:rPr>
        <w:t>חד</w:t>
      </w:r>
      <w:r w:rsidRPr="00C56347">
        <w:rPr>
          <w:rFonts w:cs="Guttman Hodes"/>
          <w:sz w:val="24"/>
          <w:szCs w:val="24"/>
          <w:rtl/>
        </w:rPr>
        <w:t xml:space="preserve"> בגיהנם</w:t>
      </w:r>
      <w:r>
        <w:rPr>
          <w:rFonts w:cs="Guttman Hodes" w:hint="cs"/>
          <w:sz w:val="24"/>
          <w:szCs w:val="24"/>
          <w:rtl/>
        </w:rPr>
        <w:t>,</w:t>
      </w:r>
      <w:r w:rsidRPr="00C56347">
        <w:rPr>
          <w:rFonts w:cs="Guttman Hodes"/>
          <w:sz w:val="24"/>
          <w:szCs w:val="24"/>
          <w:rtl/>
        </w:rPr>
        <w:t xml:space="preserve"> זכה צדיק נוטל חלקו וחלק חבירו בגן עדן</w:t>
      </w:r>
      <w:r>
        <w:rPr>
          <w:rFonts w:cs="Guttman Hodes" w:hint="cs"/>
          <w:sz w:val="24"/>
          <w:szCs w:val="24"/>
          <w:rtl/>
        </w:rPr>
        <w:t>,</w:t>
      </w:r>
      <w:r w:rsidRPr="00C56347">
        <w:rPr>
          <w:rFonts w:cs="Guttman Hodes"/>
          <w:sz w:val="24"/>
          <w:szCs w:val="24"/>
          <w:rtl/>
        </w:rPr>
        <w:t xml:space="preserve"> לא זכה נוטל חלקו וחלק חבירו בגיהנם</w:t>
      </w:r>
      <w:r>
        <w:rPr>
          <w:rFonts w:cs="Guttman Hodes" w:hint="cs"/>
          <w:sz w:val="24"/>
          <w:szCs w:val="24"/>
          <w:rtl/>
        </w:rPr>
        <w:t>,</w:t>
      </w:r>
      <w:r w:rsidRPr="00C56347">
        <w:rPr>
          <w:rFonts w:cs="Guttman Hodes"/>
          <w:sz w:val="24"/>
          <w:szCs w:val="24"/>
          <w:rtl/>
        </w:rPr>
        <w:t xml:space="preserve"> אם נתחייב רשע. ז</w:t>
      </w:r>
      <w:r>
        <w:rPr>
          <w:rFonts w:cs="Guttman Hodes" w:hint="cs"/>
          <w:sz w:val="24"/>
          <w:szCs w:val="24"/>
          <w:rtl/>
        </w:rPr>
        <w:t>ה אומרו</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במות אדם</w:t>
      </w:r>
      <w:r>
        <w:rPr>
          <w:rFonts w:cs="Guttman Hodes" w:hint="cs"/>
          <w:sz w:val="24"/>
          <w:szCs w:val="24"/>
          <w:rtl/>
        </w:rPr>
        <w:t>'</w:t>
      </w:r>
      <w:r w:rsidRPr="00C56347">
        <w:rPr>
          <w:rFonts w:cs="Guttman Hodes"/>
          <w:sz w:val="24"/>
          <w:szCs w:val="24"/>
          <w:rtl/>
        </w:rPr>
        <w:t xml:space="preserve"> </w:t>
      </w:r>
      <w:r>
        <w:rPr>
          <w:rFonts w:cs="Guttman Hodes" w:hint="cs"/>
          <w:sz w:val="24"/>
          <w:szCs w:val="24"/>
          <w:rtl/>
        </w:rPr>
        <w:t>כשהוא</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רשע</w:t>
      </w:r>
      <w:r>
        <w:rPr>
          <w:rFonts w:cs="Guttman Hodes" w:hint="cs"/>
          <w:sz w:val="24"/>
          <w:szCs w:val="24"/>
          <w:rtl/>
        </w:rPr>
        <w:t>'</w:t>
      </w:r>
      <w:r w:rsidRPr="00C56347">
        <w:rPr>
          <w:rFonts w:cs="Guttman Hodes"/>
          <w:sz w:val="24"/>
          <w:szCs w:val="24"/>
          <w:rtl/>
        </w:rPr>
        <w:t xml:space="preserve"> שלא חזר בתשובה</w:t>
      </w:r>
      <w:r>
        <w:rPr>
          <w:rFonts w:cs="Guttman Hodes" w:hint="cs"/>
          <w:sz w:val="24"/>
          <w:szCs w:val="24"/>
          <w:rtl/>
        </w:rPr>
        <w:t>,</w:t>
      </w:r>
      <w:r w:rsidRPr="00C56347">
        <w:rPr>
          <w:rFonts w:cs="Guttman Hodes"/>
          <w:sz w:val="24"/>
          <w:szCs w:val="24"/>
          <w:rtl/>
        </w:rPr>
        <w:t xml:space="preserve"> </w:t>
      </w:r>
      <w:r>
        <w:rPr>
          <w:rFonts w:cs="Guttman Hodes"/>
          <w:sz w:val="24"/>
          <w:szCs w:val="24"/>
          <w:rtl/>
        </w:rPr>
        <w:t>אבדה תקותו מן עו</w:t>
      </w:r>
      <w:r>
        <w:rPr>
          <w:rFonts w:cs="Guttman Hodes" w:hint="cs"/>
          <w:sz w:val="24"/>
          <w:szCs w:val="24"/>
          <w:rtl/>
        </w:rPr>
        <w:t>לם הבא,</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ותוחלת אונים</w:t>
      </w:r>
      <w:r>
        <w:rPr>
          <w:rFonts w:cs="Guttman Hodes" w:hint="cs"/>
          <w:sz w:val="24"/>
          <w:szCs w:val="24"/>
          <w:rtl/>
        </w:rPr>
        <w:t>'</w:t>
      </w:r>
      <w:r>
        <w:rPr>
          <w:rFonts w:cs="Guttman Hodes"/>
          <w:sz w:val="24"/>
          <w:szCs w:val="24"/>
          <w:rtl/>
        </w:rPr>
        <w:t xml:space="preserve"> דהיינו </w:t>
      </w:r>
      <w:r>
        <w:rPr>
          <w:rFonts w:cs="Guttman Hodes" w:hint="cs"/>
          <w:sz w:val="24"/>
          <w:szCs w:val="24"/>
          <w:rtl/>
        </w:rPr>
        <w:t>שתי</w:t>
      </w:r>
      <w:r w:rsidRPr="00C56347">
        <w:rPr>
          <w:rFonts w:cs="Guttman Hodes"/>
          <w:sz w:val="24"/>
          <w:szCs w:val="24"/>
          <w:rtl/>
        </w:rPr>
        <w:t xml:space="preserve"> חלקים בג</w:t>
      </w:r>
      <w:r>
        <w:rPr>
          <w:rFonts w:cs="Guttman Hodes" w:hint="cs"/>
          <w:sz w:val="24"/>
          <w:szCs w:val="24"/>
          <w:rtl/>
        </w:rPr>
        <w:t>ן עדן</w:t>
      </w:r>
      <w:r>
        <w:rPr>
          <w:rFonts w:cs="Guttman Hodes"/>
          <w:sz w:val="24"/>
          <w:szCs w:val="24"/>
          <w:rtl/>
        </w:rPr>
        <w:t xml:space="preserve"> שהיה מקוה שי</w:t>
      </w:r>
      <w:r>
        <w:rPr>
          <w:rFonts w:cs="Guttman Hodes" w:hint="cs"/>
          <w:sz w:val="24"/>
          <w:szCs w:val="24"/>
          <w:rtl/>
        </w:rPr>
        <w:t>קבל כמו הבכור שנקרא</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ראשית אונו</w:t>
      </w:r>
      <w:r>
        <w:rPr>
          <w:rFonts w:cs="Guttman Hodes" w:hint="cs"/>
          <w:sz w:val="24"/>
          <w:szCs w:val="24"/>
          <w:rtl/>
        </w:rPr>
        <w:t>' (דברים כא יז)</w:t>
      </w:r>
      <w:r w:rsidRPr="00C56347">
        <w:rPr>
          <w:rFonts w:cs="Guttman Hodes"/>
          <w:sz w:val="24"/>
          <w:szCs w:val="24"/>
          <w:rtl/>
        </w:rPr>
        <w:t xml:space="preserve"> של אדם שנוטל פי שנים</w:t>
      </w:r>
      <w:r>
        <w:rPr>
          <w:rFonts w:cs="Guttman Hodes" w:hint="cs"/>
          <w:sz w:val="24"/>
          <w:szCs w:val="24"/>
          <w:rtl/>
        </w:rPr>
        <w:t>,</w:t>
      </w:r>
      <w:r w:rsidRPr="00C56347">
        <w:rPr>
          <w:rFonts w:cs="Guttman Hodes"/>
          <w:sz w:val="24"/>
          <w:szCs w:val="24"/>
          <w:rtl/>
        </w:rPr>
        <w:t xml:space="preserve"> כשמת והוא רשע אבדה תקותו</w:t>
      </w:r>
      <w:r>
        <w:rPr>
          <w:rFonts w:cs="Guttman Hodes" w:hint="cs"/>
          <w:sz w:val="24"/>
          <w:szCs w:val="24"/>
          <w:rtl/>
        </w:rPr>
        <w:t>.</w:t>
      </w:r>
      <w:r w:rsidRPr="00C56347">
        <w:rPr>
          <w:rFonts w:cs="Guttman Hodes"/>
          <w:sz w:val="24"/>
          <w:szCs w:val="24"/>
          <w:rtl/>
        </w:rPr>
        <w:t xml:space="preserve"> ובזה </w:t>
      </w:r>
      <w:r>
        <w:rPr>
          <w:rFonts w:cs="Guttman Hodes" w:hint="cs"/>
          <w:sz w:val="24"/>
          <w:szCs w:val="24"/>
          <w:rtl/>
        </w:rPr>
        <w:t>'</w:t>
      </w:r>
      <w:r w:rsidRPr="00C56347">
        <w:rPr>
          <w:rFonts w:cs="Guttman Hodes"/>
          <w:sz w:val="24"/>
          <w:szCs w:val="24"/>
          <w:rtl/>
        </w:rPr>
        <w:t>צדיק מצרה</w:t>
      </w:r>
      <w:r>
        <w:rPr>
          <w:rFonts w:cs="Guttman Hodes" w:hint="cs"/>
          <w:sz w:val="24"/>
          <w:szCs w:val="24"/>
          <w:rtl/>
        </w:rPr>
        <w:t>'</w:t>
      </w:r>
      <w:r>
        <w:rPr>
          <w:rFonts w:cs="Guttman Hodes"/>
          <w:sz w:val="24"/>
          <w:szCs w:val="24"/>
          <w:rtl/>
        </w:rPr>
        <w:t xml:space="preserve"> שהוא</w:t>
      </w:r>
      <w:r>
        <w:rPr>
          <w:rFonts w:cs="Guttman Hodes" w:hint="cs"/>
          <w:sz w:val="24"/>
          <w:szCs w:val="24"/>
          <w:rtl/>
        </w:rPr>
        <w:t xml:space="preserve"> [הצדיק]</w:t>
      </w:r>
      <w:r w:rsidRPr="00C56347">
        <w:rPr>
          <w:rFonts w:cs="Guttman Hodes"/>
          <w:sz w:val="24"/>
          <w:szCs w:val="24"/>
          <w:rtl/>
        </w:rPr>
        <w:t xml:space="preserve"> </w:t>
      </w:r>
      <w:r>
        <w:rPr>
          <w:rFonts w:cs="Guttman Hodes" w:hint="cs"/>
          <w:sz w:val="24"/>
          <w:szCs w:val="24"/>
          <w:rtl/>
        </w:rPr>
        <w:t xml:space="preserve">נחלץ, שנטל זה </w:t>
      </w:r>
      <w:r w:rsidRPr="00C56347">
        <w:rPr>
          <w:rFonts w:cs="Guttman Hodes"/>
          <w:sz w:val="24"/>
          <w:szCs w:val="24"/>
          <w:rtl/>
        </w:rPr>
        <w:t>הרשע חלק הצדיק בגיהנם</w:t>
      </w:r>
      <w:r>
        <w:rPr>
          <w:rFonts w:cs="Guttman Hodes" w:hint="cs"/>
          <w:sz w:val="24"/>
          <w:szCs w:val="24"/>
          <w:rtl/>
        </w:rPr>
        <w:t>,</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ויב</w:t>
      </w:r>
      <w:r>
        <w:rPr>
          <w:rFonts w:cs="Guttman Hodes" w:hint="cs"/>
          <w:sz w:val="24"/>
          <w:szCs w:val="24"/>
          <w:rtl/>
        </w:rPr>
        <w:t>ו</w:t>
      </w:r>
      <w:r w:rsidRPr="00C56347">
        <w:rPr>
          <w:rFonts w:cs="Guttman Hodes"/>
          <w:sz w:val="24"/>
          <w:szCs w:val="24"/>
          <w:rtl/>
        </w:rPr>
        <w:t>א רשע תחתיו</w:t>
      </w:r>
      <w:r>
        <w:rPr>
          <w:rFonts w:cs="Guttman Hodes" w:hint="cs"/>
          <w:sz w:val="24"/>
          <w:szCs w:val="24"/>
          <w:rtl/>
        </w:rPr>
        <w:t>'</w:t>
      </w:r>
      <w:r w:rsidRPr="00C56347">
        <w:rPr>
          <w:rFonts w:cs="Guttman Hodes"/>
          <w:sz w:val="24"/>
          <w:szCs w:val="24"/>
          <w:rtl/>
        </w:rPr>
        <w:t xml:space="preserve"> שנטל חלקו בגיהנם</w:t>
      </w:r>
      <w:r>
        <w:rPr>
          <w:rFonts w:cs="Guttman Hodes" w:hint="cs"/>
          <w:sz w:val="24"/>
          <w:szCs w:val="24"/>
          <w:rtl/>
        </w:rPr>
        <w:t>,</w:t>
      </w:r>
      <w:r w:rsidRPr="00C56347">
        <w:rPr>
          <w:rFonts w:cs="Guttman Hodes"/>
          <w:sz w:val="24"/>
          <w:szCs w:val="24"/>
          <w:rtl/>
        </w:rPr>
        <w:t xml:space="preserve"> והצדיק נטל חלק הרשע בג</w:t>
      </w:r>
      <w:r>
        <w:rPr>
          <w:rFonts w:cs="Guttman Hodes" w:hint="cs"/>
          <w:sz w:val="24"/>
          <w:szCs w:val="24"/>
          <w:rtl/>
        </w:rPr>
        <w:t>ן עדן</w:t>
      </w:r>
      <w:r>
        <w:rPr>
          <w:rFonts w:cs="Guttman Hodes"/>
          <w:sz w:val="24"/>
          <w:szCs w:val="24"/>
          <w:rtl/>
        </w:rPr>
        <w:t>.</w:t>
      </w:r>
      <w:r>
        <w:rPr>
          <w:rFonts w:cs="Guttman Hodes" w:hint="cs"/>
          <w:sz w:val="24"/>
          <w:szCs w:val="24"/>
          <w:rtl/>
        </w:rPr>
        <w:t xml:space="preserve"> עד כאן שמעתי, תהי מנוחתו כבוד.</w:t>
      </w:r>
      <w:r w:rsidRPr="00C56347">
        <w:rPr>
          <w:rFonts w:cs="Guttman Hodes"/>
          <w:sz w:val="24"/>
          <w:szCs w:val="24"/>
          <w:rtl/>
        </w:rPr>
        <w:t xml:space="preserve"> </w:t>
      </w:r>
    </w:p>
    <w:p w14:paraId="5704005C" w14:textId="77777777" w:rsidR="0062551E" w:rsidRDefault="0062551E" w:rsidP="0062551E">
      <w:pPr>
        <w:pStyle w:val="Textoindependiente"/>
        <w:spacing w:after="0"/>
        <w:jc w:val="both"/>
        <w:rPr>
          <w:rFonts w:cs="Guttman Hodes"/>
          <w:sz w:val="24"/>
          <w:szCs w:val="24"/>
          <w:rtl/>
        </w:rPr>
      </w:pPr>
    </w:p>
    <w:p w14:paraId="4F8EB77E" w14:textId="6637C592" w:rsidR="0062551E" w:rsidRDefault="0062551E" w:rsidP="00B362BF">
      <w:pPr>
        <w:pStyle w:val="Textoindependiente"/>
        <w:spacing w:after="0"/>
        <w:jc w:val="both"/>
        <w:rPr>
          <w:rFonts w:cs="Guttman Hodes"/>
          <w:sz w:val="24"/>
          <w:szCs w:val="24"/>
          <w:rtl/>
        </w:rPr>
      </w:pPr>
      <w:r w:rsidRPr="00C56347">
        <w:rPr>
          <w:rFonts w:cs="Guttman Hodes"/>
          <w:sz w:val="24"/>
          <w:szCs w:val="24"/>
          <w:rtl/>
        </w:rPr>
        <w:t xml:space="preserve">ולי נראה </w:t>
      </w:r>
      <w:r>
        <w:rPr>
          <w:rFonts w:cs="Guttman Hodes"/>
          <w:sz w:val="24"/>
          <w:szCs w:val="24"/>
          <w:rtl/>
        </w:rPr>
        <w:t>על מה ש</w:t>
      </w:r>
      <w:r>
        <w:rPr>
          <w:rFonts w:cs="Guttman Hodes" w:hint="cs"/>
          <w:sz w:val="24"/>
          <w:szCs w:val="24"/>
          <w:rtl/>
        </w:rPr>
        <w:t>אמרנו</w:t>
      </w:r>
      <w:r w:rsidRPr="00C56347">
        <w:rPr>
          <w:rFonts w:cs="Guttman Hodes"/>
          <w:sz w:val="24"/>
          <w:szCs w:val="24"/>
          <w:rtl/>
        </w:rPr>
        <w:t xml:space="preserve"> לעיל שה</w:t>
      </w:r>
      <w:r>
        <w:rPr>
          <w:rFonts w:cs="Guttman Hodes"/>
          <w:sz w:val="24"/>
          <w:szCs w:val="24"/>
          <w:rtl/>
        </w:rPr>
        <w:t>צדיק מוסיפין לו משנות הנספה אפי</w:t>
      </w:r>
      <w:r>
        <w:rPr>
          <w:rFonts w:cs="Guttman Hodes" w:hint="cs"/>
          <w:sz w:val="24"/>
          <w:szCs w:val="24"/>
          <w:rtl/>
        </w:rPr>
        <w:t>לו</w:t>
      </w:r>
      <w:r w:rsidRPr="00C56347">
        <w:rPr>
          <w:rFonts w:cs="Guttman Hodes"/>
          <w:sz w:val="24"/>
          <w:szCs w:val="24"/>
          <w:rtl/>
        </w:rPr>
        <w:t xml:space="preserve"> לדעת ר</w:t>
      </w:r>
      <w:r>
        <w:rPr>
          <w:rFonts w:cs="Guttman Hodes" w:hint="cs"/>
          <w:sz w:val="24"/>
          <w:szCs w:val="24"/>
          <w:rtl/>
        </w:rPr>
        <w:t>בי עקיבא,</w:t>
      </w:r>
      <w:r w:rsidRPr="00C56347">
        <w:rPr>
          <w:rFonts w:cs="Guttman Hodes"/>
          <w:sz w:val="24"/>
          <w:szCs w:val="24"/>
          <w:rtl/>
        </w:rPr>
        <w:t xml:space="preserve"> ומוסיפין אפילו מחדש לרבנין</w:t>
      </w:r>
      <w:r>
        <w:rPr>
          <w:rFonts w:cs="Guttman Hodes" w:hint="cs"/>
          <w:sz w:val="24"/>
          <w:szCs w:val="24"/>
          <w:rtl/>
        </w:rPr>
        <w:t>, וכמו שכתב מהרש"א</w:t>
      </w:r>
      <w:r w:rsidRPr="00C56347">
        <w:rPr>
          <w:rFonts w:cs="Guttman Hodes"/>
          <w:sz w:val="24"/>
          <w:szCs w:val="24"/>
          <w:rtl/>
        </w:rPr>
        <w:t xml:space="preserve"> ז"ל ע</w:t>
      </w:r>
      <w:r>
        <w:rPr>
          <w:rFonts w:cs="Guttman Hodes" w:hint="cs"/>
          <w:sz w:val="24"/>
          <w:szCs w:val="24"/>
          <w:rtl/>
        </w:rPr>
        <w:t>ל פסוק</w:t>
      </w:r>
      <w:r w:rsidRPr="00C56347">
        <w:rPr>
          <w:rFonts w:cs="Guttman Hodes"/>
          <w:sz w:val="24"/>
          <w:szCs w:val="24"/>
          <w:rtl/>
        </w:rPr>
        <w:t xml:space="preserve"> (משלי יג כג) </w:t>
      </w:r>
      <w:r w:rsidR="00B362BF">
        <w:rPr>
          <w:rFonts w:cs="Guttman Hodes" w:hint="cs"/>
          <w:sz w:val="24"/>
          <w:szCs w:val="24"/>
          <w:rtl/>
        </w:rPr>
        <w:t>"</w:t>
      </w:r>
      <w:r w:rsidRPr="00C56347">
        <w:rPr>
          <w:rFonts w:cs="Guttman Hodes"/>
          <w:sz w:val="24"/>
          <w:szCs w:val="24"/>
          <w:rtl/>
        </w:rPr>
        <w:t>רב אוכל ניר ראשים ויש נספה בלא משפט</w:t>
      </w:r>
      <w:r w:rsidR="00B362BF">
        <w:rPr>
          <w:rFonts w:cs="Guttman Hodes" w:hint="cs"/>
          <w:sz w:val="24"/>
          <w:szCs w:val="24"/>
          <w:rtl/>
        </w:rPr>
        <w:t>"</w:t>
      </w:r>
      <w:r>
        <w:rPr>
          <w:rFonts w:cs="Guttman Hodes" w:hint="cs"/>
          <w:sz w:val="24"/>
          <w:szCs w:val="24"/>
          <w:rtl/>
        </w:rPr>
        <w:t>,</w:t>
      </w:r>
      <w:r w:rsidRPr="00C56347">
        <w:rPr>
          <w:rFonts w:cs="Guttman Hodes"/>
          <w:sz w:val="24"/>
          <w:szCs w:val="24"/>
          <w:rtl/>
        </w:rPr>
        <w:t xml:space="preserve"> ר</w:t>
      </w:r>
      <w:r>
        <w:rPr>
          <w:rFonts w:cs="Guttman Hodes" w:hint="cs"/>
          <w:sz w:val="24"/>
          <w:szCs w:val="24"/>
          <w:rtl/>
        </w:rPr>
        <w:t>צונו לומר</w:t>
      </w:r>
      <w:r w:rsidRPr="00C56347">
        <w:rPr>
          <w:rFonts w:cs="Guttman Hodes"/>
          <w:sz w:val="24"/>
          <w:szCs w:val="24"/>
          <w:rtl/>
        </w:rPr>
        <w:t xml:space="preserve"> שזהו שהוא </w:t>
      </w:r>
      <w:r>
        <w:rPr>
          <w:rFonts w:cs="Guttman Hodes" w:hint="cs"/>
          <w:sz w:val="24"/>
          <w:szCs w:val="24"/>
          <w:rtl/>
        </w:rPr>
        <w:t>'</w:t>
      </w:r>
      <w:r w:rsidRPr="00C56347">
        <w:rPr>
          <w:rFonts w:cs="Guttman Hodes"/>
          <w:sz w:val="24"/>
          <w:szCs w:val="24"/>
          <w:rtl/>
        </w:rPr>
        <w:t>רב</w:t>
      </w:r>
      <w:r>
        <w:rPr>
          <w:rFonts w:cs="Guttman Hodes" w:hint="cs"/>
          <w:sz w:val="24"/>
          <w:szCs w:val="24"/>
          <w:rtl/>
        </w:rPr>
        <w:t>'</w:t>
      </w:r>
      <w:r>
        <w:rPr>
          <w:rFonts w:cs="Guttman Hodes"/>
          <w:sz w:val="24"/>
          <w:szCs w:val="24"/>
          <w:rtl/>
        </w:rPr>
        <w:t xml:space="preserve"> בחכמה וביראה </w:t>
      </w:r>
      <w:r>
        <w:rPr>
          <w:rFonts w:cs="Guttman Hodes" w:hint="cs"/>
          <w:sz w:val="24"/>
          <w:szCs w:val="24"/>
          <w:rtl/>
        </w:rPr>
        <w:t>'</w:t>
      </w:r>
      <w:r>
        <w:rPr>
          <w:rFonts w:cs="Guttman Hodes"/>
          <w:sz w:val="24"/>
          <w:szCs w:val="24"/>
          <w:rtl/>
        </w:rPr>
        <w:t>אוכל</w:t>
      </w:r>
      <w:r>
        <w:rPr>
          <w:rFonts w:cs="Guttman Hodes" w:hint="cs"/>
          <w:sz w:val="24"/>
          <w:szCs w:val="24"/>
          <w:rtl/>
        </w:rPr>
        <w:t xml:space="preserve"> ניר ראשים', שמוסיפין</w:t>
      </w:r>
      <w:r w:rsidRPr="00C56347">
        <w:rPr>
          <w:rFonts w:cs="Guttman Hodes"/>
          <w:sz w:val="24"/>
          <w:szCs w:val="24"/>
          <w:rtl/>
        </w:rPr>
        <w:t xml:space="preserve"> לו משנותיו</w:t>
      </w:r>
      <w:r>
        <w:rPr>
          <w:rFonts w:cs="Guttman Hodes" w:hint="cs"/>
          <w:sz w:val="24"/>
          <w:szCs w:val="24"/>
          <w:rtl/>
        </w:rPr>
        <w:t>,</w:t>
      </w:r>
      <w:r>
        <w:rPr>
          <w:rFonts w:cs="Guttman Hodes"/>
          <w:sz w:val="24"/>
          <w:szCs w:val="24"/>
          <w:rtl/>
        </w:rPr>
        <w:t xml:space="preserve"> ו</w:t>
      </w:r>
      <w:r>
        <w:rPr>
          <w:rFonts w:cs="Guttman Hodes" w:hint="cs"/>
          <w:sz w:val="24"/>
          <w:szCs w:val="24"/>
          <w:rtl/>
        </w:rPr>
        <w:t xml:space="preserve">מי </w:t>
      </w:r>
      <w:r w:rsidRPr="00C56347">
        <w:rPr>
          <w:rFonts w:cs="Guttman Hodes"/>
          <w:sz w:val="24"/>
          <w:szCs w:val="24"/>
          <w:rtl/>
        </w:rPr>
        <w:t>הם הרשים</w:t>
      </w:r>
      <w:r>
        <w:rPr>
          <w:rFonts w:cs="Guttman Hodes" w:hint="cs"/>
          <w:sz w:val="24"/>
          <w:szCs w:val="24"/>
          <w:rtl/>
        </w:rPr>
        <w:t>,</w:t>
      </w:r>
      <w:r>
        <w:rPr>
          <w:rFonts w:cs="Guttman Hodes"/>
          <w:sz w:val="24"/>
          <w:szCs w:val="24"/>
          <w:rtl/>
        </w:rPr>
        <w:t xml:space="preserve"> ואו</w:t>
      </w:r>
      <w:r>
        <w:rPr>
          <w:rFonts w:cs="Guttman Hodes" w:hint="cs"/>
          <w:sz w:val="24"/>
          <w:szCs w:val="24"/>
          <w:rtl/>
        </w:rPr>
        <w:t>מר</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ויש נספה</w:t>
      </w:r>
      <w:r>
        <w:rPr>
          <w:rFonts w:cs="Guttman Hodes" w:hint="cs"/>
          <w:sz w:val="24"/>
          <w:szCs w:val="24"/>
          <w:rtl/>
        </w:rPr>
        <w:t>'</w:t>
      </w:r>
      <w:r w:rsidRPr="00C56347">
        <w:rPr>
          <w:rFonts w:cs="Guttman Hodes"/>
          <w:sz w:val="24"/>
          <w:szCs w:val="24"/>
          <w:rtl/>
        </w:rPr>
        <w:t xml:space="preserve"> </w:t>
      </w:r>
      <w:r w:rsidRPr="00C56347">
        <w:rPr>
          <w:rFonts w:cs="Guttman Hodes"/>
          <w:sz w:val="24"/>
          <w:szCs w:val="24"/>
          <w:rtl/>
        </w:rPr>
        <w:lastRenderedPageBreak/>
        <w:t>שמוסיפין משנותיו להצדיק</w:t>
      </w:r>
      <w:r>
        <w:rPr>
          <w:rFonts w:cs="Guttman Hodes" w:hint="cs"/>
          <w:sz w:val="24"/>
          <w:szCs w:val="24"/>
          <w:rtl/>
        </w:rPr>
        <w:t>.</w:t>
      </w:r>
      <w:r w:rsidRPr="00C56347">
        <w:rPr>
          <w:rFonts w:cs="Guttman Hodes"/>
          <w:sz w:val="24"/>
          <w:szCs w:val="24"/>
          <w:rtl/>
        </w:rPr>
        <w:t xml:space="preserve"> וכן ג</w:t>
      </w:r>
      <w:r>
        <w:rPr>
          <w:rFonts w:cs="Guttman Hodes" w:hint="cs"/>
          <w:sz w:val="24"/>
          <w:szCs w:val="24"/>
          <w:rtl/>
        </w:rPr>
        <w:t>ם כן</w:t>
      </w:r>
      <w:r>
        <w:rPr>
          <w:rFonts w:cs="Guttman Hodes"/>
          <w:sz w:val="24"/>
          <w:szCs w:val="24"/>
          <w:rtl/>
        </w:rPr>
        <w:t xml:space="preserve"> פי</w:t>
      </w:r>
      <w:r>
        <w:rPr>
          <w:rFonts w:cs="Guttman Hodes" w:hint="cs"/>
          <w:sz w:val="24"/>
          <w:szCs w:val="24"/>
          <w:rtl/>
        </w:rPr>
        <w:t>רש</w:t>
      </w:r>
      <w:r w:rsidRPr="00C56347">
        <w:rPr>
          <w:rFonts w:cs="Guttman Hodes"/>
          <w:sz w:val="24"/>
          <w:szCs w:val="24"/>
          <w:rtl/>
        </w:rPr>
        <w:t xml:space="preserve"> </w:t>
      </w:r>
      <w:r w:rsidRPr="00770B35">
        <w:rPr>
          <w:rFonts w:cs="Guttman Hodes"/>
          <w:b/>
          <w:bCs/>
          <w:sz w:val="24"/>
          <w:szCs w:val="24"/>
          <w:rtl/>
        </w:rPr>
        <w:t>חסידא קדישא איש אלהים מהרח"ו ז"ל</w:t>
      </w:r>
      <w:r w:rsidRPr="00C56347">
        <w:rPr>
          <w:rFonts w:cs="Guttman Hodes"/>
          <w:sz w:val="24"/>
          <w:szCs w:val="24"/>
          <w:rtl/>
        </w:rPr>
        <w:t xml:space="preserve"> ע</w:t>
      </w:r>
      <w:r>
        <w:rPr>
          <w:rFonts w:cs="Guttman Hodes" w:hint="cs"/>
          <w:sz w:val="24"/>
          <w:szCs w:val="24"/>
          <w:rtl/>
        </w:rPr>
        <w:t>ל פסוק</w:t>
      </w:r>
      <w:r w:rsidRPr="00C56347">
        <w:rPr>
          <w:rFonts w:cs="Guttman Hodes"/>
          <w:sz w:val="24"/>
          <w:szCs w:val="24"/>
          <w:rtl/>
        </w:rPr>
        <w:t xml:space="preserve"> (תהלים מט טו) </w:t>
      </w:r>
      <w:r>
        <w:rPr>
          <w:rFonts w:cs="Guttman Hodes" w:hint="cs"/>
          <w:sz w:val="24"/>
          <w:szCs w:val="24"/>
          <w:rtl/>
        </w:rPr>
        <w:t>'</w:t>
      </w:r>
      <w:r w:rsidRPr="00C56347">
        <w:rPr>
          <w:rFonts w:cs="Guttman Hodes"/>
          <w:sz w:val="24"/>
          <w:szCs w:val="24"/>
          <w:rtl/>
        </w:rPr>
        <w:t>כצאן לשאול שתו מות</w:t>
      </w:r>
      <w:r>
        <w:rPr>
          <w:rFonts w:cs="Guttman Hodes" w:hint="cs"/>
          <w:sz w:val="24"/>
          <w:szCs w:val="24"/>
          <w:rtl/>
        </w:rPr>
        <w:t>'</w:t>
      </w:r>
      <w:r w:rsidRPr="00C56347">
        <w:rPr>
          <w:rFonts w:cs="Guttman Hodes"/>
          <w:sz w:val="24"/>
          <w:szCs w:val="24"/>
          <w:rtl/>
        </w:rPr>
        <w:t xml:space="preserve"> שהוא דומה</w:t>
      </w:r>
      <w:r>
        <w:rPr>
          <w:rFonts w:cs="Guttman Hodes" w:hint="cs"/>
          <w:sz w:val="24"/>
          <w:szCs w:val="24"/>
          <w:rtl/>
        </w:rPr>
        <w:t>,</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ירעם</w:t>
      </w:r>
      <w:r>
        <w:rPr>
          <w:rFonts w:cs="Guttman Hodes" w:hint="cs"/>
          <w:sz w:val="24"/>
          <w:szCs w:val="24"/>
          <w:rtl/>
        </w:rPr>
        <w:t>'</w:t>
      </w:r>
      <w:r w:rsidRPr="00C56347">
        <w:rPr>
          <w:rFonts w:cs="Guttman Hodes"/>
          <w:sz w:val="24"/>
          <w:szCs w:val="24"/>
          <w:rtl/>
        </w:rPr>
        <w:t xml:space="preserve"> כמ</w:t>
      </w:r>
      <w:r>
        <w:rPr>
          <w:rFonts w:cs="Guttman Hodes" w:hint="cs"/>
          <w:sz w:val="24"/>
          <w:szCs w:val="24"/>
          <w:rtl/>
        </w:rPr>
        <w:t>ו שאמרו</w:t>
      </w:r>
      <w:r>
        <w:rPr>
          <w:rFonts w:cs="Guttman Hodes"/>
          <w:sz w:val="24"/>
          <w:szCs w:val="24"/>
          <w:rtl/>
        </w:rPr>
        <w:t xml:space="preserve"> בחגי</w:t>
      </w:r>
      <w:r>
        <w:rPr>
          <w:rFonts w:cs="Guttman Hodes" w:hint="cs"/>
          <w:sz w:val="24"/>
          <w:szCs w:val="24"/>
          <w:rtl/>
        </w:rPr>
        <w:t>גה</w:t>
      </w:r>
      <w:r w:rsidRPr="00C56347">
        <w:rPr>
          <w:rFonts w:cs="Guttman Hodes"/>
          <w:sz w:val="24"/>
          <w:szCs w:val="24"/>
          <w:rtl/>
        </w:rPr>
        <w:t xml:space="preserve"> (ה א) </w:t>
      </w:r>
      <w:r>
        <w:rPr>
          <w:rFonts w:cs="Guttman Hodes"/>
          <w:sz w:val="24"/>
          <w:szCs w:val="24"/>
          <w:rtl/>
        </w:rPr>
        <w:t>דרעינא להו עד דאת</w:t>
      </w:r>
      <w:r>
        <w:rPr>
          <w:rFonts w:cs="Guttman Hodes" w:hint="cs"/>
          <w:sz w:val="24"/>
          <w:szCs w:val="24"/>
          <w:rtl/>
        </w:rPr>
        <w:t>מ</w:t>
      </w:r>
      <w:r w:rsidRPr="00C56347">
        <w:rPr>
          <w:rFonts w:cs="Guttman Hodes"/>
          <w:sz w:val="24"/>
          <w:szCs w:val="24"/>
          <w:rtl/>
        </w:rPr>
        <w:t>לי</w:t>
      </w:r>
      <w:r>
        <w:rPr>
          <w:rFonts w:cs="Guttman Hodes" w:hint="cs"/>
          <w:sz w:val="24"/>
          <w:szCs w:val="24"/>
          <w:rtl/>
        </w:rPr>
        <w:t xml:space="preserve"> בדרא.</w:t>
      </w:r>
      <w:r w:rsidRPr="00C56347">
        <w:rPr>
          <w:rFonts w:cs="Guttman Hodes"/>
          <w:sz w:val="24"/>
          <w:szCs w:val="24"/>
          <w:rtl/>
        </w:rPr>
        <w:t xml:space="preserve"> ומי יזכה בשנים ההם</w:t>
      </w:r>
      <w:r>
        <w:rPr>
          <w:rFonts w:cs="Guttman Hodes" w:hint="cs"/>
          <w:sz w:val="24"/>
          <w:szCs w:val="24"/>
          <w:rtl/>
        </w:rPr>
        <w:t>,</w:t>
      </w:r>
      <w:r>
        <w:rPr>
          <w:rFonts w:cs="Guttman Hodes"/>
          <w:sz w:val="24"/>
          <w:szCs w:val="24"/>
          <w:rtl/>
        </w:rPr>
        <w:t xml:space="preserve"> ואו</w:t>
      </w:r>
      <w:r>
        <w:rPr>
          <w:rFonts w:cs="Guttman Hodes" w:hint="cs"/>
          <w:sz w:val="24"/>
          <w:szCs w:val="24"/>
          <w:rtl/>
        </w:rPr>
        <w:t>מר</w:t>
      </w:r>
      <w:r w:rsidRPr="00C56347">
        <w:rPr>
          <w:rFonts w:cs="Guttman Hodes"/>
          <w:sz w:val="24"/>
          <w:szCs w:val="24"/>
          <w:rtl/>
        </w:rPr>
        <w:t xml:space="preserve"> הכתוב </w:t>
      </w:r>
      <w:r>
        <w:rPr>
          <w:rFonts w:cs="Guttman Hodes" w:hint="cs"/>
          <w:sz w:val="24"/>
          <w:szCs w:val="24"/>
          <w:rtl/>
        </w:rPr>
        <w:t>'</w:t>
      </w:r>
      <w:r w:rsidRPr="00C56347">
        <w:rPr>
          <w:rFonts w:cs="Guttman Hodes"/>
          <w:sz w:val="24"/>
          <w:szCs w:val="24"/>
          <w:rtl/>
        </w:rPr>
        <w:t>וירדו בם ישרים</w:t>
      </w:r>
      <w:r>
        <w:rPr>
          <w:rFonts w:cs="Guttman Hodes" w:hint="cs"/>
          <w:sz w:val="24"/>
          <w:szCs w:val="24"/>
          <w:rtl/>
        </w:rPr>
        <w:t>',</w:t>
      </w:r>
      <w:r w:rsidRPr="00C56347">
        <w:rPr>
          <w:rFonts w:cs="Guttman Hodes"/>
          <w:sz w:val="24"/>
          <w:szCs w:val="24"/>
          <w:rtl/>
        </w:rPr>
        <w:t xml:space="preserve"> שנוטלים אותם הישרים שהם צ</w:t>
      </w:r>
      <w:r>
        <w:rPr>
          <w:rFonts w:cs="Guttman Hodes" w:hint="cs"/>
          <w:sz w:val="24"/>
          <w:szCs w:val="24"/>
          <w:rtl/>
        </w:rPr>
        <w:t>ורבא מרבנן</w:t>
      </w:r>
      <w:r w:rsidRPr="00C56347">
        <w:rPr>
          <w:rFonts w:cs="Guttman Hodes"/>
          <w:sz w:val="24"/>
          <w:szCs w:val="24"/>
          <w:rtl/>
        </w:rPr>
        <w:t xml:space="preserve"> דמעבר א</w:t>
      </w:r>
      <w:r>
        <w:rPr>
          <w:rFonts w:cs="Guttman Hodes" w:hint="cs"/>
          <w:sz w:val="24"/>
          <w:szCs w:val="24"/>
          <w:rtl/>
        </w:rPr>
        <w:t>מ</w:t>
      </w:r>
      <w:r w:rsidRPr="00C56347">
        <w:rPr>
          <w:rFonts w:cs="Guttman Hodes"/>
          <w:sz w:val="24"/>
          <w:szCs w:val="24"/>
          <w:rtl/>
        </w:rPr>
        <w:t>ליה</w:t>
      </w:r>
      <w:r>
        <w:rPr>
          <w:rFonts w:cs="Guttman Hodes" w:hint="cs"/>
          <w:sz w:val="24"/>
          <w:szCs w:val="24"/>
          <w:rtl/>
        </w:rPr>
        <w:t>.</w:t>
      </w:r>
      <w:r>
        <w:rPr>
          <w:rFonts w:cs="Guttman Hodes"/>
          <w:sz w:val="24"/>
          <w:szCs w:val="24"/>
          <w:rtl/>
        </w:rPr>
        <w:t xml:space="preserve"> </w:t>
      </w:r>
    </w:p>
    <w:p w14:paraId="31223018" w14:textId="77777777" w:rsidR="0062551E" w:rsidRDefault="0062551E" w:rsidP="0062551E">
      <w:pPr>
        <w:pStyle w:val="Textoindependiente"/>
        <w:spacing w:after="0"/>
        <w:jc w:val="both"/>
        <w:rPr>
          <w:rFonts w:cs="Guttman Hodes"/>
          <w:sz w:val="24"/>
          <w:szCs w:val="24"/>
          <w:rtl/>
        </w:rPr>
      </w:pPr>
      <w:r>
        <w:rPr>
          <w:rFonts w:cs="Guttman Hodes"/>
          <w:sz w:val="24"/>
          <w:szCs w:val="24"/>
          <w:rtl/>
        </w:rPr>
        <w:t>ובזה פי</w:t>
      </w:r>
      <w:r>
        <w:rPr>
          <w:rFonts w:cs="Guttman Hodes" w:hint="cs"/>
          <w:sz w:val="24"/>
          <w:szCs w:val="24"/>
          <w:rtl/>
        </w:rPr>
        <w:t>רש</w:t>
      </w:r>
      <w:r w:rsidRPr="00C56347">
        <w:rPr>
          <w:rFonts w:cs="Guttman Hodes"/>
          <w:sz w:val="24"/>
          <w:szCs w:val="24"/>
          <w:rtl/>
        </w:rPr>
        <w:t xml:space="preserve"> </w:t>
      </w:r>
      <w:r>
        <w:rPr>
          <w:rFonts w:cs="Guttman Hodes" w:hint="cs"/>
          <w:sz w:val="24"/>
          <w:szCs w:val="24"/>
          <w:rtl/>
        </w:rPr>
        <w:t xml:space="preserve">כמוה"ר </w:t>
      </w:r>
      <w:r w:rsidRPr="00630025">
        <w:rPr>
          <w:rFonts w:cs="Guttman Hodes" w:hint="cs"/>
          <w:b/>
          <w:bCs/>
          <w:sz w:val="24"/>
          <w:szCs w:val="24"/>
          <w:rtl/>
        </w:rPr>
        <w:t>שלמה</w:t>
      </w:r>
      <w:r w:rsidRPr="00630025">
        <w:rPr>
          <w:rFonts w:cs="Guttman Hodes"/>
          <w:b/>
          <w:bCs/>
          <w:sz w:val="24"/>
          <w:szCs w:val="24"/>
          <w:rtl/>
        </w:rPr>
        <w:t xml:space="preserve"> אלגזי</w:t>
      </w:r>
      <w:r w:rsidRPr="00C56347">
        <w:rPr>
          <w:rFonts w:cs="Guttman Hodes"/>
          <w:sz w:val="24"/>
          <w:szCs w:val="24"/>
          <w:rtl/>
        </w:rPr>
        <w:t xml:space="preserve"> ז"ל</w:t>
      </w:r>
      <w:r>
        <w:rPr>
          <w:rFonts w:cs="Guttman Hodes"/>
          <w:sz w:val="24"/>
          <w:szCs w:val="24"/>
          <w:rtl/>
        </w:rPr>
        <w:t xml:space="preserve"> פ</w:t>
      </w:r>
      <w:r>
        <w:rPr>
          <w:rFonts w:cs="Guttman Hodes" w:hint="cs"/>
          <w:sz w:val="24"/>
          <w:szCs w:val="24"/>
          <w:rtl/>
        </w:rPr>
        <w:t>סוק</w:t>
      </w:r>
      <w:r w:rsidRPr="00C56347">
        <w:rPr>
          <w:rFonts w:cs="Guttman Hodes"/>
          <w:sz w:val="24"/>
          <w:szCs w:val="24"/>
          <w:rtl/>
        </w:rPr>
        <w:t xml:space="preserve"> (משלי י כז) </w:t>
      </w:r>
      <w:r>
        <w:rPr>
          <w:rFonts w:cs="Guttman Hodes" w:hint="cs"/>
          <w:sz w:val="24"/>
          <w:szCs w:val="24"/>
          <w:rtl/>
        </w:rPr>
        <w:t>'</w:t>
      </w:r>
      <w:r w:rsidRPr="00C56347">
        <w:rPr>
          <w:rFonts w:cs="Guttman Hodes"/>
          <w:sz w:val="24"/>
          <w:szCs w:val="24"/>
          <w:rtl/>
        </w:rPr>
        <w:t xml:space="preserve">יראת </w:t>
      </w:r>
      <w:r>
        <w:rPr>
          <w:rFonts w:cs="Guttman Hodes"/>
          <w:sz w:val="24"/>
          <w:szCs w:val="24"/>
          <w:rtl/>
        </w:rPr>
        <w:t>ה'</w:t>
      </w:r>
      <w:r w:rsidRPr="00C56347">
        <w:rPr>
          <w:rFonts w:cs="Guttman Hodes"/>
          <w:sz w:val="24"/>
          <w:szCs w:val="24"/>
          <w:rtl/>
        </w:rPr>
        <w:t xml:space="preserve"> תוסיף ימים</w:t>
      </w:r>
      <w:r>
        <w:rPr>
          <w:rFonts w:cs="Guttman Hodes" w:hint="cs"/>
          <w:sz w:val="24"/>
          <w:szCs w:val="24"/>
          <w:rtl/>
        </w:rPr>
        <w:t>',</w:t>
      </w:r>
      <w:r w:rsidRPr="00C56347">
        <w:rPr>
          <w:rFonts w:cs="Guttman Hodes"/>
          <w:sz w:val="24"/>
          <w:szCs w:val="24"/>
          <w:rtl/>
        </w:rPr>
        <w:t xml:space="preserve"> וכ</w:t>
      </w:r>
      <w:r>
        <w:rPr>
          <w:rFonts w:cs="Guttman Hodes" w:hint="cs"/>
          <w:sz w:val="24"/>
          <w:szCs w:val="24"/>
          <w:rtl/>
        </w:rPr>
        <w:t>י תימא</w:t>
      </w:r>
      <w:r w:rsidRPr="00C56347">
        <w:rPr>
          <w:rFonts w:cs="Guttman Hodes"/>
          <w:sz w:val="24"/>
          <w:szCs w:val="24"/>
          <w:rtl/>
        </w:rPr>
        <w:t xml:space="preserve"> לר</w:t>
      </w:r>
      <w:r>
        <w:rPr>
          <w:rFonts w:cs="Guttman Hodes" w:hint="cs"/>
          <w:sz w:val="24"/>
          <w:szCs w:val="24"/>
          <w:rtl/>
        </w:rPr>
        <w:t>בי עקיבא</w:t>
      </w:r>
      <w:r w:rsidRPr="00C56347">
        <w:rPr>
          <w:rFonts w:cs="Guttman Hodes"/>
          <w:sz w:val="24"/>
          <w:szCs w:val="24"/>
          <w:rtl/>
        </w:rPr>
        <w:t xml:space="preserve"> דאית ליה משלימין דווקא</w:t>
      </w:r>
      <w:r>
        <w:rPr>
          <w:rFonts w:cs="Guttman Hodes" w:hint="cs"/>
          <w:sz w:val="24"/>
          <w:szCs w:val="24"/>
          <w:rtl/>
        </w:rPr>
        <w:t>,</w:t>
      </w:r>
      <w:r>
        <w:rPr>
          <w:rFonts w:cs="Guttman Hodes"/>
          <w:sz w:val="24"/>
          <w:szCs w:val="24"/>
          <w:rtl/>
        </w:rPr>
        <w:t xml:space="preserve"> מהיכן מוסי</w:t>
      </w:r>
      <w:r>
        <w:rPr>
          <w:rFonts w:cs="Guttman Hodes" w:hint="cs"/>
          <w:sz w:val="24"/>
          <w:szCs w:val="24"/>
          <w:rtl/>
        </w:rPr>
        <w:t>ף.</w:t>
      </w:r>
      <w:r w:rsidRPr="00C56347">
        <w:rPr>
          <w:rFonts w:cs="Guttman Hodes"/>
          <w:sz w:val="24"/>
          <w:szCs w:val="24"/>
          <w:rtl/>
        </w:rPr>
        <w:t xml:space="preserve"> לז</w:t>
      </w:r>
      <w:r>
        <w:rPr>
          <w:rFonts w:cs="Guttman Hodes" w:hint="cs"/>
          <w:sz w:val="24"/>
          <w:szCs w:val="24"/>
          <w:rtl/>
        </w:rPr>
        <w:t>ה אמר</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ושנות רשעים תקצורנה...</w:t>
      </w:r>
      <w:r>
        <w:rPr>
          <w:rFonts w:cs="Guttman Hodes" w:hint="cs"/>
          <w:sz w:val="24"/>
          <w:szCs w:val="24"/>
          <w:rtl/>
        </w:rPr>
        <w:t xml:space="preserve"> וכמו שאמר...</w:t>
      </w:r>
      <w:r w:rsidRPr="00C56347">
        <w:rPr>
          <w:rFonts w:cs="Guttman Hodes"/>
          <w:sz w:val="24"/>
          <w:szCs w:val="24"/>
          <w:rtl/>
        </w:rPr>
        <w:t xml:space="preserve"> עשה תשובה אבדה תקותו שהיה מקוה שיוסיפו לו שנים מחדש וכרבנן או... </w:t>
      </w:r>
      <w:r>
        <w:rPr>
          <w:rFonts w:cs="Guttman Hodes" w:hint="cs"/>
          <w:sz w:val="24"/>
          <w:szCs w:val="24"/>
          <w:rtl/>
        </w:rPr>
        <w:t xml:space="preserve">בעזותו </w:t>
      </w:r>
      <w:r w:rsidRPr="00C56347">
        <w:rPr>
          <w:rFonts w:cs="Guttman Hodes"/>
          <w:sz w:val="24"/>
          <w:szCs w:val="24"/>
          <w:rtl/>
        </w:rPr>
        <w:t>ואלמותו</w:t>
      </w:r>
      <w:r>
        <w:rPr>
          <w:rFonts w:cs="Guttman Hodes" w:hint="cs"/>
          <w:sz w:val="24"/>
          <w:szCs w:val="24"/>
          <w:rtl/>
        </w:rPr>
        <w:t>,</w:t>
      </w:r>
      <w:r w:rsidRPr="00C56347">
        <w:rPr>
          <w:rFonts w:cs="Guttman Hodes"/>
          <w:sz w:val="24"/>
          <w:szCs w:val="24"/>
          <w:rtl/>
        </w:rPr>
        <w:t xml:space="preserve"> שהיה עז פנים והיה מקוה שעוד יאריך ימים ושנים</w:t>
      </w:r>
      <w:r>
        <w:rPr>
          <w:rFonts w:cs="Guttman Hodes" w:hint="cs"/>
          <w:sz w:val="24"/>
          <w:szCs w:val="24"/>
          <w:rtl/>
        </w:rPr>
        <w:t>.</w:t>
      </w:r>
      <w:r w:rsidRPr="00C56347">
        <w:rPr>
          <w:rFonts w:cs="Guttman Hodes"/>
          <w:sz w:val="24"/>
          <w:szCs w:val="24"/>
          <w:rtl/>
        </w:rPr>
        <w:t xml:space="preserve"> וז</w:t>
      </w:r>
      <w:r>
        <w:rPr>
          <w:rFonts w:cs="Guttman Hodes" w:hint="cs"/>
          <w:sz w:val="24"/>
          <w:szCs w:val="24"/>
          <w:rtl/>
        </w:rPr>
        <w:t>ה שאמר</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אונים</w:t>
      </w:r>
      <w:r>
        <w:rPr>
          <w:rFonts w:cs="Guttman Hodes" w:hint="cs"/>
          <w:sz w:val="24"/>
          <w:szCs w:val="24"/>
          <w:rtl/>
        </w:rPr>
        <w:t>'</w:t>
      </w:r>
      <w:r>
        <w:rPr>
          <w:rFonts w:cs="Guttman Hodes"/>
          <w:sz w:val="24"/>
          <w:szCs w:val="24"/>
          <w:rtl/>
        </w:rPr>
        <w:t xml:space="preserve"> לשון... עצמה</w:t>
      </w:r>
      <w:r>
        <w:rPr>
          <w:rFonts w:cs="Guttman Hodes" w:hint="cs"/>
          <w:sz w:val="24"/>
          <w:szCs w:val="24"/>
          <w:rtl/>
        </w:rPr>
        <w:t>.</w:t>
      </w:r>
      <w:r w:rsidRPr="00C56347">
        <w:rPr>
          <w:rFonts w:cs="Guttman Hodes"/>
          <w:sz w:val="24"/>
          <w:szCs w:val="24"/>
          <w:rtl/>
        </w:rPr>
        <w:t>.. אבדה תקותו לגמרי</w:t>
      </w:r>
      <w:r>
        <w:rPr>
          <w:rFonts w:cs="Guttman Hodes" w:hint="cs"/>
          <w:sz w:val="24"/>
          <w:szCs w:val="24"/>
          <w:rtl/>
        </w:rPr>
        <w:t>,</w:t>
      </w:r>
      <w:r w:rsidRPr="00C56347">
        <w:rPr>
          <w:rFonts w:cs="Guttman Hodes"/>
          <w:sz w:val="24"/>
          <w:szCs w:val="24"/>
          <w:rtl/>
        </w:rPr>
        <w:t xml:space="preserve"> שלא די שלא הוסיפו לו אלא גם פיחתו לו</w:t>
      </w:r>
      <w:r>
        <w:rPr>
          <w:rFonts w:cs="Guttman Hodes" w:hint="cs"/>
          <w:sz w:val="24"/>
          <w:szCs w:val="24"/>
          <w:rtl/>
        </w:rPr>
        <w:t>,</w:t>
      </w:r>
      <w:r w:rsidRPr="00C56347">
        <w:rPr>
          <w:rFonts w:cs="Guttman Hodes"/>
          <w:sz w:val="24"/>
          <w:szCs w:val="24"/>
          <w:rtl/>
        </w:rPr>
        <w:t xml:space="preserve"> דחלוקת לא זכה </w:t>
      </w:r>
      <w:r>
        <w:rPr>
          <w:rFonts w:cs="Guttman Hodes"/>
          <w:sz w:val="24"/>
          <w:szCs w:val="24"/>
          <w:rtl/>
        </w:rPr>
        <w:t xml:space="preserve">פוחתין לו </w:t>
      </w:r>
      <w:r>
        <w:rPr>
          <w:rFonts w:cs="Guttman Hodes" w:hint="cs"/>
          <w:sz w:val="24"/>
          <w:szCs w:val="24"/>
          <w:rtl/>
        </w:rPr>
        <w:t>הוי אליבא</w:t>
      </w:r>
      <w:r w:rsidRPr="00C56347">
        <w:rPr>
          <w:rFonts w:cs="Guttman Hodes"/>
          <w:sz w:val="24"/>
          <w:szCs w:val="24"/>
          <w:rtl/>
        </w:rPr>
        <w:t xml:space="preserve"> דכו</w:t>
      </w:r>
      <w:r>
        <w:rPr>
          <w:rFonts w:cs="Guttman Hodes" w:hint="cs"/>
          <w:sz w:val="24"/>
          <w:szCs w:val="24"/>
          <w:rtl/>
        </w:rPr>
        <w:t>לי עלמא.</w:t>
      </w:r>
      <w:r w:rsidRPr="00C56347">
        <w:rPr>
          <w:rFonts w:cs="Guttman Hodes"/>
          <w:sz w:val="24"/>
          <w:szCs w:val="24"/>
          <w:rtl/>
        </w:rPr>
        <w:t xml:space="preserve"> ומפני זה </w:t>
      </w:r>
      <w:r>
        <w:rPr>
          <w:rFonts w:cs="Guttman Hodes" w:hint="cs"/>
          <w:sz w:val="24"/>
          <w:szCs w:val="24"/>
          <w:rtl/>
        </w:rPr>
        <w:t>'</w:t>
      </w:r>
      <w:r w:rsidRPr="00C56347">
        <w:rPr>
          <w:rFonts w:cs="Guttman Hodes"/>
          <w:sz w:val="24"/>
          <w:szCs w:val="24"/>
          <w:rtl/>
        </w:rPr>
        <w:t>צדיק מצרה נחלץ</w:t>
      </w:r>
      <w:r>
        <w:rPr>
          <w:rFonts w:cs="Guttman Hodes" w:hint="cs"/>
          <w:sz w:val="24"/>
          <w:szCs w:val="24"/>
          <w:rtl/>
        </w:rPr>
        <w:t>',</w:t>
      </w:r>
      <w:r w:rsidRPr="00C56347">
        <w:rPr>
          <w:rFonts w:cs="Guttman Hodes"/>
          <w:sz w:val="24"/>
          <w:szCs w:val="24"/>
          <w:rtl/>
        </w:rPr>
        <w:t xml:space="preserve"> שזכה והוסיפו לו</w:t>
      </w:r>
      <w:r>
        <w:rPr>
          <w:rFonts w:cs="Guttman Hodes" w:hint="cs"/>
          <w:sz w:val="24"/>
          <w:szCs w:val="24"/>
          <w:rtl/>
        </w:rPr>
        <w:t>.</w:t>
      </w:r>
      <w:r w:rsidRPr="00C56347">
        <w:rPr>
          <w:rFonts w:cs="Guttman Hodes"/>
          <w:sz w:val="24"/>
          <w:szCs w:val="24"/>
          <w:rtl/>
        </w:rPr>
        <w:t xml:space="preserve"> </w:t>
      </w:r>
      <w:r>
        <w:rPr>
          <w:rFonts w:cs="Guttman Hodes"/>
          <w:sz w:val="24"/>
          <w:szCs w:val="24"/>
          <w:rtl/>
        </w:rPr>
        <w:t>ושמא תאמר</w:t>
      </w:r>
      <w:r w:rsidRPr="00C56347">
        <w:rPr>
          <w:rFonts w:cs="Guttman Hodes"/>
          <w:sz w:val="24"/>
          <w:szCs w:val="24"/>
          <w:rtl/>
        </w:rPr>
        <w:t xml:space="preserve"> מהיכן יוסיפו לו לר</w:t>
      </w:r>
      <w:r>
        <w:rPr>
          <w:rFonts w:cs="Guttman Hodes" w:hint="cs"/>
          <w:sz w:val="24"/>
          <w:szCs w:val="24"/>
          <w:rtl/>
        </w:rPr>
        <w:t>בי עקיבא</w:t>
      </w:r>
      <w:r>
        <w:rPr>
          <w:rFonts w:cs="Guttman Hodes"/>
          <w:sz w:val="24"/>
          <w:szCs w:val="24"/>
          <w:rtl/>
        </w:rPr>
        <w:t xml:space="preserve"> </w:t>
      </w:r>
      <w:r>
        <w:rPr>
          <w:rFonts w:cs="Guttman Hodes" w:hint="cs"/>
          <w:sz w:val="24"/>
          <w:szCs w:val="24"/>
          <w:rtl/>
        </w:rPr>
        <w:t>ד</w:t>
      </w:r>
      <w:r w:rsidRPr="00C56347">
        <w:rPr>
          <w:rFonts w:cs="Guttman Hodes"/>
          <w:sz w:val="24"/>
          <w:szCs w:val="24"/>
          <w:rtl/>
        </w:rPr>
        <w:t>אית ליה משלימין דווקא</w:t>
      </w:r>
      <w:r>
        <w:rPr>
          <w:rFonts w:cs="Guttman Hodes" w:hint="cs"/>
          <w:sz w:val="24"/>
          <w:szCs w:val="24"/>
          <w:rtl/>
        </w:rPr>
        <w:t>,</w:t>
      </w:r>
      <w:r>
        <w:rPr>
          <w:rFonts w:cs="Guttman Hodes"/>
          <w:sz w:val="24"/>
          <w:szCs w:val="24"/>
          <w:rtl/>
        </w:rPr>
        <w:t xml:space="preserve"> ואו</w:t>
      </w:r>
      <w:r>
        <w:rPr>
          <w:rFonts w:cs="Guttman Hodes" w:hint="cs"/>
          <w:sz w:val="24"/>
          <w:szCs w:val="24"/>
          <w:rtl/>
        </w:rPr>
        <w:t>מר</w:t>
      </w:r>
      <w:r w:rsidRPr="00C56347">
        <w:rPr>
          <w:rFonts w:cs="Guttman Hodes"/>
          <w:sz w:val="24"/>
          <w:szCs w:val="24"/>
          <w:rtl/>
        </w:rPr>
        <w:t xml:space="preserve"> הכתוב</w:t>
      </w:r>
      <w:r>
        <w:rPr>
          <w:rFonts w:cs="Guttman Hodes" w:hint="cs"/>
          <w:sz w:val="24"/>
          <w:szCs w:val="24"/>
          <w:rtl/>
        </w:rPr>
        <w:t xml:space="preserve"> '</w:t>
      </w:r>
      <w:r w:rsidRPr="00C56347">
        <w:rPr>
          <w:rFonts w:cs="Guttman Hodes"/>
          <w:sz w:val="24"/>
          <w:szCs w:val="24"/>
          <w:rtl/>
        </w:rPr>
        <w:t>ויב</w:t>
      </w:r>
      <w:r>
        <w:rPr>
          <w:rFonts w:cs="Guttman Hodes" w:hint="cs"/>
          <w:sz w:val="24"/>
          <w:szCs w:val="24"/>
          <w:rtl/>
        </w:rPr>
        <w:t>ו</w:t>
      </w:r>
      <w:r w:rsidRPr="00C56347">
        <w:rPr>
          <w:rFonts w:cs="Guttman Hodes"/>
          <w:sz w:val="24"/>
          <w:szCs w:val="24"/>
          <w:rtl/>
        </w:rPr>
        <w:t>א רשע תחתיו</w:t>
      </w:r>
      <w:r>
        <w:rPr>
          <w:rFonts w:cs="Guttman Hodes" w:hint="cs"/>
          <w:sz w:val="24"/>
          <w:szCs w:val="24"/>
          <w:rtl/>
        </w:rPr>
        <w:t>',</w:t>
      </w:r>
      <w:r w:rsidRPr="00C56347">
        <w:rPr>
          <w:rFonts w:cs="Guttman Hodes"/>
          <w:sz w:val="24"/>
          <w:szCs w:val="24"/>
          <w:rtl/>
        </w:rPr>
        <w:t xml:space="preserve"> ר</w:t>
      </w:r>
      <w:r>
        <w:rPr>
          <w:rFonts w:cs="Guttman Hodes" w:hint="cs"/>
          <w:sz w:val="24"/>
          <w:szCs w:val="24"/>
          <w:rtl/>
        </w:rPr>
        <w:t>צונו לומר</w:t>
      </w:r>
      <w:r w:rsidRPr="00C56347">
        <w:rPr>
          <w:rFonts w:cs="Guttman Hodes"/>
          <w:sz w:val="24"/>
          <w:szCs w:val="24"/>
          <w:rtl/>
        </w:rPr>
        <w:t xml:space="preserve"> שהוסיפו לו משנות הרשע ההוא</w:t>
      </w:r>
      <w:r>
        <w:rPr>
          <w:rFonts w:cs="Guttman Hodes" w:hint="cs"/>
          <w:sz w:val="24"/>
          <w:szCs w:val="24"/>
          <w:rtl/>
        </w:rPr>
        <w:t>,</w:t>
      </w:r>
      <w:r w:rsidRPr="00C56347">
        <w:rPr>
          <w:rFonts w:cs="Guttman Hodes"/>
          <w:sz w:val="24"/>
          <w:szCs w:val="24"/>
          <w:rtl/>
        </w:rPr>
        <w:t xml:space="preserve"> מה שפיחתו לרשע הוסיפו לצדיק וק"ל.</w:t>
      </w:r>
    </w:p>
    <w:p w14:paraId="079BE1F6" w14:textId="77777777" w:rsidR="0062551E" w:rsidRPr="00C56347" w:rsidRDefault="0062551E" w:rsidP="0062551E">
      <w:pPr>
        <w:pStyle w:val="Textoindependiente"/>
        <w:spacing w:after="0"/>
        <w:jc w:val="both"/>
        <w:rPr>
          <w:rFonts w:cs="Guttman Hodes"/>
          <w:sz w:val="24"/>
          <w:szCs w:val="24"/>
          <w:rtl/>
        </w:rPr>
      </w:pPr>
      <w:r w:rsidRPr="00C56347">
        <w:rPr>
          <w:rFonts w:cs="Guttman Hodes"/>
          <w:sz w:val="24"/>
          <w:szCs w:val="24"/>
          <w:rtl/>
        </w:rPr>
        <w:t xml:space="preserve"> </w:t>
      </w:r>
    </w:p>
    <w:p w14:paraId="02385AA9" w14:textId="08AB3C84" w:rsidR="0062551E" w:rsidRDefault="0062551E" w:rsidP="0062551E">
      <w:pPr>
        <w:pStyle w:val="Textoindependiente"/>
        <w:spacing w:after="0"/>
        <w:jc w:val="both"/>
        <w:rPr>
          <w:rFonts w:cs="Guttman Hodes"/>
          <w:sz w:val="24"/>
          <w:szCs w:val="24"/>
          <w:rtl/>
        </w:rPr>
      </w:pPr>
      <w:r>
        <w:rPr>
          <w:rFonts w:cs="Guttman Hodes"/>
          <w:sz w:val="24"/>
          <w:szCs w:val="24"/>
          <w:rtl/>
        </w:rPr>
        <w:t>וה</w:t>
      </w:r>
      <w:r>
        <w:rPr>
          <w:rFonts w:cs="Guttman Hodes" w:hint="cs"/>
          <w:sz w:val="24"/>
          <w:szCs w:val="24"/>
          <w:rtl/>
        </w:rPr>
        <w:t>כא נמי</w:t>
      </w:r>
      <w:r w:rsidRPr="00C56347">
        <w:rPr>
          <w:rFonts w:cs="Guttman Hodes"/>
          <w:sz w:val="24"/>
          <w:szCs w:val="24"/>
          <w:rtl/>
        </w:rPr>
        <w:t xml:space="preserve"> היה הענין בשרה שזכתה והוסיפו לה שנים משנות הרשעים</w:t>
      </w:r>
      <w:r>
        <w:rPr>
          <w:rFonts w:cs="Guttman Hodes" w:hint="cs"/>
          <w:sz w:val="24"/>
          <w:szCs w:val="24"/>
          <w:rtl/>
        </w:rPr>
        <w:t>,</w:t>
      </w:r>
      <w:r w:rsidRPr="00C56347">
        <w:rPr>
          <w:rFonts w:cs="Guttman Hodes"/>
          <w:sz w:val="24"/>
          <w:szCs w:val="24"/>
          <w:rtl/>
        </w:rPr>
        <w:t xml:space="preserve"> וזהו </w:t>
      </w:r>
      <w:r>
        <w:rPr>
          <w:rFonts w:cs="Guttman Hodes" w:hint="cs"/>
          <w:sz w:val="24"/>
          <w:szCs w:val="24"/>
          <w:rtl/>
        </w:rPr>
        <w:t>'</w:t>
      </w:r>
      <w:r w:rsidRPr="00C56347">
        <w:rPr>
          <w:rFonts w:cs="Guttman Hodes"/>
          <w:sz w:val="24"/>
          <w:szCs w:val="24"/>
          <w:rtl/>
        </w:rPr>
        <w:t>ונחלתם לעולם תהיה</w:t>
      </w:r>
      <w:r>
        <w:rPr>
          <w:rFonts w:cs="Guttman Hodes" w:hint="cs"/>
          <w:sz w:val="24"/>
          <w:szCs w:val="24"/>
          <w:rtl/>
        </w:rPr>
        <w:t>',</w:t>
      </w:r>
      <w:r w:rsidRPr="00C56347">
        <w:rPr>
          <w:rFonts w:cs="Guttman Hodes"/>
          <w:sz w:val="24"/>
          <w:szCs w:val="24"/>
          <w:rtl/>
        </w:rPr>
        <w:t xml:space="preserve"> ר</w:t>
      </w:r>
      <w:r>
        <w:rPr>
          <w:rFonts w:cs="Guttman Hodes" w:hint="cs"/>
          <w:sz w:val="24"/>
          <w:szCs w:val="24"/>
          <w:rtl/>
        </w:rPr>
        <w:t>צונו לומר</w:t>
      </w:r>
      <w:r w:rsidRPr="00C56347">
        <w:rPr>
          <w:rFonts w:cs="Guttman Hodes"/>
          <w:sz w:val="24"/>
          <w:szCs w:val="24"/>
          <w:rtl/>
        </w:rPr>
        <w:t xml:space="preserve"> מאותם השנים שכבר נגזרו לשום אדם לחיותם בעולם</w:t>
      </w:r>
      <w:r>
        <w:rPr>
          <w:rFonts w:cs="Guttman Hodes" w:hint="cs"/>
          <w:sz w:val="24"/>
          <w:szCs w:val="24"/>
          <w:rtl/>
        </w:rPr>
        <w:t>,</w:t>
      </w:r>
      <w:r w:rsidRPr="00C56347">
        <w:rPr>
          <w:rFonts w:cs="Guttman Hodes"/>
          <w:sz w:val="24"/>
          <w:szCs w:val="24"/>
          <w:rtl/>
        </w:rPr>
        <w:t xml:space="preserve"> משם תהיה נחלת הצדיקים שמוסיפין להם שנים</w:t>
      </w:r>
      <w:r>
        <w:rPr>
          <w:rFonts w:cs="Guttman Hodes" w:hint="cs"/>
          <w:sz w:val="24"/>
          <w:szCs w:val="24"/>
          <w:rtl/>
        </w:rPr>
        <w:t>.</w:t>
      </w:r>
      <w:r w:rsidRPr="00C56347">
        <w:rPr>
          <w:rFonts w:cs="Guttman Hodes"/>
          <w:sz w:val="24"/>
          <w:szCs w:val="24"/>
          <w:rtl/>
        </w:rPr>
        <w:t xml:space="preserve"> אלא דלפ</w:t>
      </w:r>
      <w:r>
        <w:rPr>
          <w:rFonts w:cs="Guttman Hodes" w:hint="cs"/>
          <w:sz w:val="24"/>
          <w:szCs w:val="24"/>
          <w:rtl/>
        </w:rPr>
        <w:t>י זה</w:t>
      </w:r>
      <w:r w:rsidRPr="00C56347">
        <w:rPr>
          <w:rFonts w:cs="Guttman Hodes"/>
          <w:sz w:val="24"/>
          <w:szCs w:val="24"/>
          <w:rtl/>
        </w:rPr>
        <w:t xml:space="preserve"> ק</w:t>
      </w:r>
      <w:r>
        <w:rPr>
          <w:rFonts w:cs="Guttman Hodes" w:hint="cs"/>
          <w:sz w:val="24"/>
          <w:szCs w:val="24"/>
          <w:rtl/>
        </w:rPr>
        <w:t>שיא ליה</w:t>
      </w:r>
      <w:r w:rsidRPr="00C56347">
        <w:rPr>
          <w:rFonts w:cs="Guttman Hodes"/>
          <w:sz w:val="24"/>
          <w:szCs w:val="24"/>
          <w:rtl/>
        </w:rPr>
        <w:t xml:space="preserve"> מאי </w:t>
      </w:r>
      <w:r>
        <w:rPr>
          <w:rFonts w:cs="Guttman Hodes" w:hint="cs"/>
          <w:sz w:val="24"/>
          <w:szCs w:val="24"/>
          <w:rtl/>
        </w:rPr>
        <w:t>'</w:t>
      </w:r>
      <w:r w:rsidRPr="00C56347">
        <w:rPr>
          <w:rFonts w:cs="Guttman Hodes"/>
          <w:sz w:val="24"/>
          <w:szCs w:val="24"/>
          <w:rtl/>
        </w:rPr>
        <w:t>שני חיי שרה</w:t>
      </w:r>
      <w:r>
        <w:rPr>
          <w:rFonts w:cs="Guttman Hodes" w:hint="cs"/>
          <w:sz w:val="24"/>
          <w:szCs w:val="24"/>
          <w:rtl/>
        </w:rPr>
        <w:t>'</w:t>
      </w:r>
      <w:r>
        <w:rPr>
          <w:rFonts w:cs="Guttman Hodes"/>
          <w:sz w:val="24"/>
          <w:szCs w:val="24"/>
          <w:rtl/>
        </w:rPr>
        <w:t xml:space="preserve"> שנא</w:t>
      </w:r>
      <w:r>
        <w:rPr>
          <w:rFonts w:cs="Guttman Hodes" w:hint="cs"/>
          <w:sz w:val="24"/>
          <w:szCs w:val="24"/>
          <w:rtl/>
        </w:rPr>
        <w:t>מר</w:t>
      </w:r>
      <w:r>
        <w:rPr>
          <w:rFonts w:cs="Guttman Hodes"/>
          <w:sz w:val="24"/>
          <w:szCs w:val="24"/>
          <w:rtl/>
        </w:rPr>
        <w:t xml:space="preserve"> באחרו</w:t>
      </w:r>
      <w:r>
        <w:rPr>
          <w:rFonts w:cs="Guttman Hodes" w:hint="cs"/>
          <w:sz w:val="24"/>
          <w:szCs w:val="24"/>
          <w:rtl/>
        </w:rPr>
        <w:t>נה,</w:t>
      </w:r>
      <w:r w:rsidRPr="00C56347">
        <w:rPr>
          <w:rFonts w:cs="Guttman Hodes"/>
          <w:sz w:val="24"/>
          <w:szCs w:val="24"/>
          <w:rtl/>
        </w:rPr>
        <w:t xml:space="preserve"> דבשלמא לדידיה דת</w:t>
      </w:r>
      <w:r>
        <w:rPr>
          <w:rFonts w:cs="Guttman Hodes" w:hint="cs"/>
          <w:sz w:val="24"/>
          <w:szCs w:val="24"/>
          <w:rtl/>
        </w:rPr>
        <w:t>נא קמא</w:t>
      </w:r>
      <w:r w:rsidRPr="00C56347">
        <w:rPr>
          <w:rFonts w:cs="Guttman Hodes"/>
          <w:sz w:val="24"/>
          <w:szCs w:val="24"/>
          <w:rtl/>
        </w:rPr>
        <w:t xml:space="preserve"> דס</w:t>
      </w:r>
      <w:r>
        <w:rPr>
          <w:rFonts w:cs="Guttman Hodes" w:hint="cs"/>
          <w:sz w:val="24"/>
          <w:szCs w:val="24"/>
          <w:rtl/>
        </w:rPr>
        <w:t>בירא ליה</w:t>
      </w:r>
      <w:r w:rsidRPr="00C56347">
        <w:rPr>
          <w:rFonts w:cs="Guttman Hodes"/>
          <w:sz w:val="24"/>
          <w:szCs w:val="24"/>
          <w:rtl/>
        </w:rPr>
        <w:t xml:space="preserve"> שלא נחלה שנים מאחר אלא הכל היו שנותיה שקצבו לה מעת הלידה</w:t>
      </w:r>
      <w:r>
        <w:rPr>
          <w:rFonts w:cs="Guttman Hodes" w:hint="cs"/>
          <w:sz w:val="24"/>
          <w:szCs w:val="24"/>
          <w:rtl/>
        </w:rPr>
        <w:t>,</w:t>
      </w:r>
      <w:r w:rsidRPr="00C56347">
        <w:rPr>
          <w:rFonts w:cs="Guttman Hodes"/>
          <w:sz w:val="24"/>
          <w:szCs w:val="24"/>
          <w:rtl/>
        </w:rPr>
        <w:t xml:space="preserve"> ניחא מ</w:t>
      </w:r>
      <w:r>
        <w:rPr>
          <w:rFonts w:cs="Guttman Hodes" w:hint="cs"/>
          <w:sz w:val="24"/>
          <w:szCs w:val="24"/>
          <w:rtl/>
        </w:rPr>
        <w:t>ה שנאמר</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שני חיי שרה</w:t>
      </w:r>
      <w:r>
        <w:rPr>
          <w:rFonts w:cs="Guttman Hodes" w:hint="cs"/>
          <w:sz w:val="24"/>
          <w:szCs w:val="24"/>
          <w:rtl/>
        </w:rPr>
        <w:t>'</w:t>
      </w:r>
      <w:r w:rsidRPr="00C56347">
        <w:rPr>
          <w:rFonts w:cs="Guttman Hodes"/>
          <w:sz w:val="24"/>
          <w:szCs w:val="24"/>
          <w:rtl/>
        </w:rPr>
        <w:t xml:space="preserve"> שכ</w:t>
      </w:r>
      <w:r>
        <w:rPr>
          <w:rFonts w:cs="Guttman Hodes" w:hint="cs"/>
          <w:sz w:val="24"/>
          <w:szCs w:val="24"/>
          <w:rtl/>
        </w:rPr>
        <w:t>ו</w:t>
      </w:r>
      <w:r w:rsidRPr="00C56347">
        <w:rPr>
          <w:rFonts w:cs="Guttman Hodes"/>
          <w:sz w:val="24"/>
          <w:szCs w:val="24"/>
          <w:rtl/>
        </w:rPr>
        <w:t>לם היו שנותיה ולא נחלה אותם משום אדם</w:t>
      </w:r>
      <w:r>
        <w:rPr>
          <w:rFonts w:cs="Guttman Hodes" w:hint="cs"/>
          <w:sz w:val="24"/>
          <w:szCs w:val="24"/>
          <w:rtl/>
        </w:rPr>
        <w:t>,</w:t>
      </w:r>
      <w:r w:rsidRPr="00C56347">
        <w:rPr>
          <w:rFonts w:cs="Guttman Hodes"/>
          <w:sz w:val="24"/>
          <w:szCs w:val="24"/>
          <w:rtl/>
        </w:rPr>
        <w:t xml:space="preserve"> ומ</w:t>
      </w:r>
      <w:r>
        <w:rPr>
          <w:rFonts w:cs="Guttman Hodes" w:hint="cs"/>
          <w:sz w:val="24"/>
          <w:szCs w:val="24"/>
          <w:rtl/>
        </w:rPr>
        <w:t>ה שאמר</w:t>
      </w:r>
      <w:r>
        <w:rPr>
          <w:rFonts w:cs="Guttman Hodes"/>
          <w:sz w:val="24"/>
          <w:szCs w:val="24"/>
          <w:rtl/>
        </w:rPr>
        <w:t xml:space="preserve"> </w:t>
      </w:r>
      <w:r w:rsidR="00B362BF">
        <w:rPr>
          <w:rFonts w:cs="Guttman Hodes" w:hint="cs"/>
          <w:sz w:val="24"/>
          <w:szCs w:val="24"/>
          <w:rtl/>
        </w:rPr>
        <w:t>'</w:t>
      </w:r>
      <w:r>
        <w:rPr>
          <w:rFonts w:cs="Guttman Hodes"/>
          <w:sz w:val="24"/>
          <w:szCs w:val="24"/>
          <w:rtl/>
        </w:rPr>
        <w:t>שנה</w:t>
      </w:r>
      <w:r w:rsidR="00B362BF">
        <w:rPr>
          <w:rFonts w:cs="Guttman Hodes" w:hint="cs"/>
          <w:sz w:val="24"/>
          <w:szCs w:val="24"/>
          <w:rtl/>
        </w:rPr>
        <w:t>'</w:t>
      </w:r>
      <w:r>
        <w:rPr>
          <w:rFonts w:cs="Guttman Hodes"/>
          <w:sz w:val="24"/>
          <w:szCs w:val="24"/>
          <w:rtl/>
        </w:rPr>
        <w:t xml:space="preserve"> בכל כלל וכלל לה</w:t>
      </w:r>
      <w:r w:rsidRPr="00C56347">
        <w:rPr>
          <w:rFonts w:cs="Guttman Hodes"/>
          <w:sz w:val="24"/>
          <w:szCs w:val="24"/>
          <w:rtl/>
        </w:rPr>
        <w:t>ק</w:t>
      </w:r>
      <w:r>
        <w:rPr>
          <w:rFonts w:cs="Guttman Hodes" w:hint="cs"/>
          <w:sz w:val="24"/>
          <w:szCs w:val="24"/>
          <w:rtl/>
        </w:rPr>
        <w:t>י</w:t>
      </w:r>
      <w:r w:rsidRPr="00C56347">
        <w:rPr>
          <w:rFonts w:cs="Guttman Hodes"/>
          <w:sz w:val="24"/>
          <w:szCs w:val="24"/>
          <w:rtl/>
        </w:rPr>
        <w:t>שא אתא</w:t>
      </w:r>
      <w:r>
        <w:rPr>
          <w:rFonts w:cs="Guttman Hodes" w:hint="cs"/>
          <w:sz w:val="24"/>
          <w:szCs w:val="24"/>
          <w:rtl/>
        </w:rPr>
        <w:t>,</w:t>
      </w:r>
      <w:r>
        <w:rPr>
          <w:rFonts w:cs="Guttman Hodes"/>
          <w:sz w:val="24"/>
          <w:szCs w:val="24"/>
          <w:rtl/>
        </w:rPr>
        <w:t xml:space="preserve"> בת </w:t>
      </w:r>
      <w:r>
        <w:rPr>
          <w:rFonts w:cs="Guttman Hodes" w:hint="cs"/>
          <w:sz w:val="24"/>
          <w:szCs w:val="24"/>
          <w:rtl/>
        </w:rPr>
        <w:t>מאה</w:t>
      </w:r>
      <w:r w:rsidRPr="00C56347">
        <w:rPr>
          <w:rFonts w:cs="Guttman Hodes"/>
          <w:sz w:val="24"/>
          <w:szCs w:val="24"/>
          <w:rtl/>
        </w:rPr>
        <w:t xml:space="preserve"> כבת עשרים וכו'</w:t>
      </w:r>
      <w:r>
        <w:rPr>
          <w:rFonts w:cs="Guttman Hodes" w:hint="cs"/>
          <w:sz w:val="24"/>
          <w:szCs w:val="24"/>
          <w:rtl/>
        </w:rPr>
        <w:t>.</w:t>
      </w:r>
      <w:r>
        <w:rPr>
          <w:rFonts w:cs="Guttman Hodes"/>
          <w:sz w:val="24"/>
          <w:szCs w:val="24"/>
          <w:rtl/>
        </w:rPr>
        <w:t xml:space="preserve"> אלא לדידי</w:t>
      </w:r>
      <w:r>
        <w:rPr>
          <w:rFonts w:cs="Guttman Hodes" w:hint="cs"/>
          <w:sz w:val="24"/>
          <w:szCs w:val="24"/>
          <w:rtl/>
        </w:rPr>
        <w:t>ה</w:t>
      </w:r>
      <w:r w:rsidRPr="00C56347">
        <w:rPr>
          <w:rFonts w:cs="Guttman Hodes"/>
          <w:sz w:val="24"/>
          <w:szCs w:val="24"/>
          <w:rtl/>
        </w:rPr>
        <w:t xml:space="preserve"> דס</w:t>
      </w:r>
      <w:r>
        <w:rPr>
          <w:rFonts w:cs="Guttman Hodes" w:hint="cs"/>
          <w:sz w:val="24"/>
          <w:szCs w:val="24"/>
          <w:rtl/>
        </w:rPr>
        <w:t>בירא ליה</w:t>
      </w:r>
      <w:r w:rsidRPr="00C56347">
        <w:rPr>
          <w:rFonts w:cs="Guttman Hodes"/>
          <w:sz w:val="24"/>
          <w:szCs w:val="24"/>
          <w:rtl/>
        </w:rPr>
        <w:t xml:space="preserve"> שהעשרים והשבע היו בסוד התוספת מאי </w:t>
      </w:r>
      <w:r>
        <w:rPr>
          <w:rFonts w:cs="Guttman Hodes" w:hint="cs"/>
          <w:sz w:val="24"/>
          <w:szCs w:val="24"/>
          <w:rtl/>
        </w:rPr>
        <w:t>'</w:t>
      </w:r>
      <w:r w:rsidRPr="00C56347">
        <w:rPr>
          <w:rFonts w:cs="Guttman Hodes"/>
          <w:sz w:val="24"/>
          <w:szCs w:val="24"/>
          <w:rtl/>
        </w:rPr>
        <w:t>שני חיי שרה</w:t>
      </w:r>
      <w:r>
        <w:rPr>
          <w:rFonts w:cs="Guttman Hodes" w:hint="cs"/>
          <w:sz w:val="24"/>
          <w:szCs w:val="24"/>
          <w:rtl/>
        </w:rPr>
        <w:t>',</w:t>
      </w:r>
      <w:r w:rsidRPr="00C56347">
        <w:rPr>
          <w:rFonts w:cs="Guttman Hodes"/>
          <w:sz w:val="24"/>
          <w:szCs w:val="24"/>
          <w:rtl/>
        </w:rPr>
        <w:t xml:space="preserve"> דמשמע שהיו כ</w:t>
      </w:r>
      <w:r>
        <w:rPr>
          <w:rFonts w:cs="Guttman Hodes" w:hint="cs"/>
          <w:sz w:val="24"/>
          <w:szCs w:val="24"/>
          <w:rtl/>
        </w:rPr>
        <w:t>ו</w:t>
      </w:r>
      <w:r w:rsidRPr="00C56347">
        <w:rPr>
          <w:rFonts w:cs="Guttman Hodes"/>
          <w:sz w:val="24"/>
          <w:szCs w:val="24"/>
          <w:rtl/>
        </w:rPr>
        <w:t>לם שנותיה הנצחיים</w:t>
      </w:r>
      <w:r>
        <w:rPr>
          <w:rFonts w:cs="Guttman Hodes" w:hint="cs"/>
          <w:sz w:val="24"/>
          <w:szCs w:val="24"/>
          <w:rtl/>
        </w:rPr>
        <w:t>.</w:t>
      </w:r>
      <w:r w:rsidRPr="00C56347">
        <w:rPr>
          <w:rFonts w:cs="Guttman Hodes"/>
          <w:sz w:val="24"/>
          <w:szCs w:val="24"/>
          <w:rtl/>
        </w:rPr>
        <w:t xml:space="preserve"> לז</w:t>
      </w:r>
      <w:r>
        <w:rPr>
          <w:rFonts w:cs="Guttman Hodes" w:hint="cs"/>
          <w:sz w:val="24"/>
          <w:szCs w:val="24"/>
          <w:rtl/>
        </w:rPr>
        <w:t>ה אמר</w:t>
      </w:r>
      <w:r>
        <w:rPr>
          <w:rFonts w:cs="Guttman Hodes"/>
          <w:sz w:val="24"/>
          <w:szCs w:val="24"/>
          <w:rtl/>
        </w:rPr>
        <w:t xml:space="preserve"> לו</w:t>
      </w:r>
      <w:r>
        <w:rPr>
          <w:rFonts w:cs="Guttman Hodes" w:hint="cs"/>
          <w:sz w:val="24"/>
          <w:szCs w:val="24"/>
          <w:rtl/>
        </w:rPr>
        <w:t>מר</w:t>
      </w:r>
      <w:r>
        <w:rPr>
          <w:rFonts w:cs="Guttman Hodes"/>
          <w:sz w:val="24"/>
          <w:szCs w:val="24"/>
          <w:rtl/>
        </w:rPr>
        <w:t xml:space="preserve"> לך שחביבים שנותיהם של צדי</w:t>
      </w:r>
      <w:r>
        <w:rPr>
          <w:rFonts w:cs="Guttman Hodes" w:hint="cs"/>
          <w:sz w:val="24"/>
          <w:szCs w:val="24"/>
          <w:rtl/>
        </w:rPr>
        <w:t>קים</w:t>
      </w:r>
      <w:r>
        <w:rPr>
          <w:rFonts w:cs="Guttman Hodes"/>
          <w:sz w:val="24"/>
          <w:szCs w:val="24"/>
          <w:rtl/>
        </w:rPr>
        <w:t xml:space="preserve"> בעו</w:t>
      </w:r>
      <w:r>
        <w:rPr>
          <w:rFonts w:cs="Guttman Hodes" w:hint="cs"/>
          <w:sz w:val="24"/>
          <w:szCs w:val="24"/>
          <w:rtl/>
        </w:rPr>
        <w:t>לם הזה</w:t>
      </w:r>
      <w:r>
        <w:rPr>
          <w:rFonts w:cs="Guttman Hodes"/>
          <w:sz w:val="24"/>
          <w:szCs w:val="24"/>
          <w:rtl/>
        </w:rPr>
        <w:t xml:space="preserve"> ובעו</w:t>
      </w:r>
      <w:r>
        <w:rPr>
          <w:rFonts w:cs="Guttman Hodes" w:hint="cs"/>
          <w:sz w:val="24"/>
          <w:szCs w:val="24"/>
          <w:rtl/>
        </w:rPr>
        <w:t>לם הבא,</w:t>
      </w:r>
      <w:r w:rsidRPr="00C56347">
        <w:rPr>
          <w:rFonts w:cs="Guttman Hodes"/>
          <w:sz w:val="24"/>
          <w:szCs w:val="24"/>
          <w:rtl/>
        </w:rPr>
        <w:t xml:space="preserve"> ולז</w:t>
      </w:r>
      <w:r>
        <w:rPr>
          <w:rFonts w:cs="Guttman Hodes" w:hint="cs"/>
          <w:sz w:val="24"/>
          <w:szCs w:val="24"/>
          <w:rtl/>
        </w:rPr>
        <w:t>ה אמר</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שני חיי שרה</w:t>
      </w:r>
      <w:r>
        <w:rPr>
          <w:rFonts w:cs="Guttman Hodes" w:hint="cs"/>
          <w:sz w:val="24"/>
          <w:szCs w:val="24"/>
          <w:rtl/>
        </w:rPr>
        <w:t>'</w:t>
      </w:r>
      <w:r w:rsidRPr="00C56347">
        <w:rPr>
          <w:rFonts w:cs="Guttman Hodes"/>
          <w:sz w:val="24"/>
          <w:szCs w:val="24"/>
          <w:rtl/>
        </w:rPr>
        <w:t xml:space="preserve"> פ</w:t>
      </w:r>
      <w:r>
        <w:rPr>
          <w:rFonts w:cs="Guttman Hodes" w:hint="cs"/>
          <w:sz w:val="24"/>
          <w:szCs w:val="24"/>
          <w:rtl/>
        </w:rPr>
        <w:t>עם שניה.</w:t>
      </w:r>
      <w:r w:rsidRPr="00C56347">
        <w:rPr>
          <w:rFonts w:cs="Guttman Hodes"/>
          <w:sz w:val="24"/>
          <w:szCs w:val="24"/>
          <w:rtl/>
        </w:rPr>
        <w:t xml:space="preserve"> </w:t>
      </w:r>
    </w:p>
    <w:p w14:paraId="46FAB307" w14:textId="77777777" w:rsidR="0062551E" w:rsidRDefault="0062551E" w:rsidP="0062551E">
      <w:pPr>
        <w:pStyle w:val="Textoindependiente"/>
        <w:spacing w:after="0"/>
        <w:jc w:val="both"/>
        <w:rPr>
          <w:rFonts w:cs="Guttman Hodes"/>
          <w:sz w:val="24"/>
          <w:szCs w:val="24"/>
          <w:rtl/>
        </w:rPr>
      </w:pPr>
    </w:p>
    <w:p w14:paraId="1AB2DEC7" w14:textId="77777777" w:rsidR="0062551E" w:rsidRDefault="0062551E" w:rsidP="0062551E">
      <w:pPr>
        <w:pStyle w:val="Textoindependiente"/>
        <w:spacing w:after="0"/>
        <w:jc w:val="both"/>
        <w:rPr>
          <w:rFonts w:cs="Guttman Hodes"/>
          <w:sz w:val="24"/>
          <w:szCs w:val="24"/>
          <w:rtl/>
        </w:rPr>
      </w:pPr>
      <w:r>
        <w:rPr>
          <w:rFonts w:cs="Guttman Hodes"/>
          <w:sz w:val="24"/>
          <w:szCs w:val="24"/>
          <w:rtl/>
        </w:rPr>
        <w:t>וטעם חיבת השנים הוא ע</w:t>
      </w:r>
      <w:r>
        <w:rPr>
          <w:rFonts w:cs="Guttman Hodes" w:hint="cs"/>
          <w:sz w:val="24"/>
          <w:szCs w:val="24"/>
          <w:rtl/>
        </w:rPr>
        <w:t>ל דרך שאמרו</w:t>
      </w:r>
      <w:r>
        <w:rPr>
          <w:rFonts w:cs="Guttman Hodes"/>
          <w:sz w:val="24"/>
          <w:szCs w:val="24"/>
          <w:rtl/>
        </w:rPr>
        <w:t xml:space="preserve"> בזו</w:t>
      </w:r>
      <w:r>
        <w:rPr>
          <w:rFonts w:cs="Guttman Hodes" w:hint="cs"/>
          <w:sz w:val="24"/>
          <w:szCs w:val="24"/>
          <w:rtl/>
        </w:rPr>
        <w:t>הר</w:t>
      </w:r>
      <w:r w:rsidRPr="00C56347">
        <w:rPr>
          <w:rFonts w:cs="Guttman Hodes"/>
          <w:sz w:val="24"/>
          <w:szCs w:val="24"/>
          <w:rtl/>
        </w:rPr>
        <w:t xml:space="preserve"> ויחי (רכא ב) </w:t>
      </w:r>
      <w:r>
        <w:rPr>
          <w:rFonts w:cs="Guttman Hodes"/>
          <w:sz w:val="24"/>
          <w:szCs w:val="24"/>
          <w:rtl/>
        </w:rPr>
        <w:t>בפ</w:t>
      </w:r>
      <w:r>
        <w:rPr>
          <w:rFonts w:cs="Guttman Hodes" w:hint="cs"/>
          <w:sz w:val="24"/>
          <w:szCs w:val="24"/>
          <w:rtl/>
        </w:rPr>
        <w:t>סוק</w:t>
      </w:r>
      <w:r w:rsidRPr="00C56347">
        <w:rPr>
          <w:rFonts w:cs="Guttman Hodes"/>
          <w:sz w:val="24"/>
          <w:szCs w:val="24"/>
          <w:rtl/>
        </w:rPr>
        <w:t xml:space="preserve"> (בראשית מז כט) </w:t>
      </w:r>
      <w:r>
        <w:rPr>
          <w:rFonts w:cs="Guttman Hodes" w:hint="cs"/>
          <w:sz w:val="24"/>
          <w:szCs w:val="24"/>
          <w:rtl/>
        </w:rPr>
        <w:t>'</w:t>
      </w:r>
      <w:r w:rsidRPr="00C56347">
        <w:rPr>
          <w:rFonts w:cs="Guttman Hodes"/>
          <w:sz w:val="24"/>
          <w:szCs w:val="24"/>
          <w:rtl/>
        </w:rPr>
        <w:t>ויקרבו ימי ישראל</w:t>
      </w:r>
      <w:r>
        <w:rPr>
          <w:rFonts w:cs="Guttman Hodes" w:hint="cs"/>
          <w:sz w:val="24"/>
          <w:szCs w:val="24"/>
          <w:rtl/>
        </w:rPr>
        <w:t>',</w:t>
      </w:r>
      <w:r>
        <w:rPr>
          <w:rFonts w:cs="Guttman Hodes"/>
          <w:sz w:val="24"/>
          <w:szCs w:val="24"/>
          <w:rtl/>
        </w:rPr>
        <w:t xml:space="preserve"> שבשעת פטי</w:t>
      </w:r>
      <w:r>
        <w:rPr>
          <w:rFonts w:cs="Guttman Hodes" w:hint="cs"/>
          <w:sz w:val="24"/>
          <w:szCs w:val="24"/>
          <w:rtl/>
        </w:rPr>
        <w:t>רתן</w:t>
      </w:r>
      <w:r w:rsidRPr="00C56347">
        <w:rPr>
          <w:rFonts w:cs="Guttman Hodes"/>
          <w:sz w:val="24"/>
          <w:szCs w:val="24"/>
          <w:rtl/>
        </w:rPr>
        <w:t xml:space="preserve"> של צדיקים שנותיהם מתקרבים לפני הקב"ה ומעידים עליהם שלא עשה בהם זה הצדיק שום עבירה</w:t>
      </w:r>
      <w:r>
        <w:rPr>
          <w:rFonts w:cs="Guttman Hodes" w:hint="cs"/>
          <w:sz w:val="24"/>
          <w:szCs w:val="24"/>
          <w:rtl/>
        </w:rPr>
        <w:t>,</w:t>
      </w:r>
      <w:r w:rsidRPr="00C56347">
        <w:rPr>
          <w:rFonts w:cs="Guttman Hodes"/>
          <w:sz w:val="24"/>
          <w:szCs w:val="24"/>
          <w:rtl/>
        </w:rPr>
        <w:t xml:space="preserve"> אלא כולם שוים לטובה</w:t>
      </w:r>
      <w:r>
        <w:rPr>
          <w:rFonts w:cs="Guttman Hodes" w:hint="cs"/>
          <w:sz w:val="24"/>
          <w:szCs w:val="24"/>
          <w:rtl/>
        </w:rPr>
        <w:t>.</w:t>
      </w:r>
      <w:r>
        <w:rPr>
          <w:rFonts w:cs="Guttman Hodes"/>
          <w:sz w:val="24"/>
          <w:szCs w:val="24"/>
          <w:rtl/>
        </w:rPr>
        <w:t xml:space="preserve"> ולזה הם חבי</w:t>
      </w:r>
      <w:r>
        <w:rPr>
          <w:rFonts w:cs="Guttman Hodes" w:hint="cs"/>
          <w:sz w:val="24"/>
          <w:szCs w:val="24"/>
          <w:rtl/>
        </w:rPr>
        <w:t>בין</w:t>
      </w:r>
      <w:r w:rsidRPr="00C56347">
        <w:rPr>
          <w:rFonts w:cs="Guttman Hodes"/>
          <w:sz w:val="24"/>
          <w:szCs w:val="24"/>
          <w:rtl/>
        </w:rPr>
        <w:t xml:space="preserve"> לפני ה</w:t>
      </w:r>
      <w:r>
        <w:rPr>
          <w:rFonts w:cs="Guttman Hodes"/>
          <w:sz w:val="24"/>
          <w:szCs w:val="24"/>
          <w:rtl/>
        </w:rPr>
        <w:t>שם יתברך בעו</w:t>
      </w:r>
      <w:r>
        <w:rPr>
          <w:rFonts w:cs="Guttman Hodes" w:hint="cs"/>
          <w:sz w:val="24"/>
          <w:szCs w:val="24"/>
          <w:rtl/>
        </w:rPr>
        <w:t>לם הזה</w:t>
      </w:r>
      <w:r w:rsidRPr="00C56347">
        <w:rPr>
          <w:rFonts w:cs="Guttman Hodes"/>
          <w:sz w:val="24"/>
          <w:szCs w:val="24"/>
          <w:rtl/>
        </w:rPr>
        <w:t xml:space="preserve"> שלא נפגמו בשום ענין</w:t>
      </w:r>
      <w:r>
        <w:rPr>
          <w:rFonts w:cs="Guttman Hodes" w:hint="cs"/>
          <w:sz w:val="24"/>
          <w:szCs w:val="24"/>
          <w:rtl/>
        </w:rPr>
        <w:t>,</w:t>
      </w:r>
      <w:r w:rsidRPr="00C56347">
        <w:rPr>
          <w:rFonts w:cs="Guttman Hodes"/>
          <w:sz w:val="24"/>
          <w:szCs w:val="24"/>
          <w:rtl/>
        </w:rPr>
        <w:t xml:space="preserve"> ובעו</w:t>
      </w:r>
      <w:r>
        <w:rPr>
          <w:rFonts w:cs="Guttman Hodes" w:hint="cs"/>
          <w:sz w:val="24"/>
          <w:szCs w:val="24"/>
          <w:rtl/>
        </w:rPr>
        <w:t>לם הבא</w:t>
      </w:r>
      <w:r w:rsidRPr="00C56347">
        <w:rPr>
          <w:rFonts w:cs="Guttman Hodes"/>
          <w:sz w:val="24"/>
          <w:szCs w:val="24"/>
          <w:rtl/>
        </w:rPr>
        <w:t xml:space="preserve"> נמי שיטול הצדיק השכר הראוי לו עליהם</w:t>
      </w:r>
      <w:r>
        <w:rPr>
          <w:rFonts w:cs="Guttman Hodes" w:hint="cs"/>
          <w:sz w:val="24"/>
          <w:szCs w:val="24"/>
          <w:rtl/>
        </w:rPr>
        <w:t>,</w:t>
      </w:r>
      <w:r w:rsidRPr="00C56347">
        <w:rPr>
          <w:rFonts w:cs="Guttman Hodes"/>
          <w:sz w:val="24"/>
          <w:szCs w:val="24"/>
          <w:rtl/>
        </w:rPr>
        <w:t xml:space="preserve"> וק"ל</w:t>
      </w:r>
      <w:r>
        <w:rPr>
          <w:rFonts w:cs="Guttman Hodes" w:hint="cs"/>
          <w:sz w:val="24"/>
          <w:szCs w:val="24"/>
          <w:rtl/>
        </w:rPr>
        <w:t>.</w:t>
      </w:r>
      <w:r w:rsidRPr="00C56347">
        <w:rPr>
          <w:rFonts w:cs="Guttman Hodes"/>
          <w:sz w:val="24"/>
          <w:szCs w:val="24"/>
          <w:rtl/>
        </w:rPr>
        <w:t xml:space="preserve"> </w:t>
      </w:r>
    </w:p>
    <w:p w14:paraId="5B192A7E" w14:textId="77777777" w:rsidR="0062551E" w:rsidRDefault="0062551E" w:rsidP="0062551E">
      <w:pPr>
        <w:pStyle w:val="Textoindependiente"/>
        <w:spacing w:after="0"/>
        <w:jc w:val="both"/>
        <w:rPr>
          <w:rFonts w:cs="Guttman Hodes"/>
          <w:sz w:val="24"/>
          <w:szCs w:val="24"/>
          <w:rtl/>
        </w:rPr>
      </w:pPr>
      <w:r w:rsidRPr="00C56347">
        <w:rPr>
          <w:rFonts w:cs="Guttman Hodes"/>
          <w:sz w:val="24"/>
          <w:szCs w:val="24"/>
          <w:rtl/>
        </w:rPr>
        <w:t>וזה יאמר נעים זמירות בת</w:t>
      </w:r>
      <w:r>
        <w:rPr>
          <w:rFonts w:cs="Guttman Hodes" w:hint="cs"/>
          <w:sz w:val="24"/>
          <w:szCs w:val="24"/>
          <w:rtl/>
        </w:rPr>
        <w:t>ה</w:t>
      </w:r>
      <w:r w:rsidRPr="00C56347">
        <w:rPr>
          <w:rFonts w:cs="Guttman Hodes"/>
          <w:sz w:val="24"/>
          <w:szCs w:val="24"/>
          <w:rtl/>
        </w:rPr>
        <w:t xml:space="preserve">לים </w:t>
      </w:r>
      <w:r>
        <w:rPr>
          <w:rFonts w:cs="Guttman Hodes" w:hint="cs"/>
          <w:sz w:val="24"/>
          <w:szCs w:val="24"/>
          <w:rtl/>
        </w:rPr>
        <w:t>'</w:t>
      </w:r>
      <w:r w:rsidRPr="00C56347">
        <w:rPr>
          <w:rFonts w:cs="Guttman Hodes"/>
          <w:sz w:val="24"/>
          <w:szCs w:val="24"/>
          <w:rtl/>
        </w:rPr>
        <w:t xml:space="preserve">יודע </w:t>
      </w:r>
      <w:r>
        <w:rPr>
          <w:rFonts w:cs="Guttman Hodes"/>
          <w:sz w:val="24"/>
          <w:szCs w:val="24"/>
          <w:rtl/>
        </w:rPr>
        <w:t>ה'</w:t>
      </w:r>
      <w:r w:rsidRPr="00C56347">
        <w:rPr>
          <w:rFonts w:cs="Guttman Hodes"/>
          <w:sz w:val="24"/>
          <w:szCs w:val="24"/>
          <w:rtl/>
        </w:rPr>
        <w:t xml:space="preserve"> ימי תמימים</w:t>
      </w:r>
      <w:r>
        <w:rPr>
          <w:rFonts w:cs="Guttman Hodes" w:hint="cs"/>
          <w:sz w:val="24"/>
          <w:szCs w:val="24"/>
          <w:rtl/>
        </w:rPr>
        <w:t>',</w:t>
      </w:r>
      <w:r w:rsidRPr="00C56347">
        <w:rPr>
          <w:rFonts w:cs="Guttman Hodes"/>
          <w:sz w:val="24"/>
          <w:szCs w:val="24"/>
          <w:rtl/>
        </w:rPr>
        <w:t xml:space="preserve"> ואמרו במד</w:t>
      </w:r>
      <w:r>
        <w:rPr>
          <w:rFonts w:cs="Guttman Hodes" w:hint="cs"/>
          <w:sz w:val="24"/>
          <w:szCs w:val="24"/>
          <w:rtl/>
        </w:rPr>
        <w:t>רש</w:t>
      </w:r>
      <w:r w:rsidRPr="00C56347">
        <w:rPr>
          <w:rFonts w:cs="Guttman Hodes"/>
          <w:sz w:val="24"/>
          <w:szCs w:val="24"/>
          <w:rtl/>
        </w:rPr>
        <w:t xml:space="preserve"> </w:t>
      </w:r>
      <w:r>
        <w:rPr>
          <w:rFonts w:cs="Guttman Hodes"/>
          <w:sz w:val="24"/>
          <w:szCs w:val="24"/>
          <w:rtl/>
        </w:rPr>
        <w:t>כשם שהם תמימים כך שנותיהם תמי</w:t>
      </w:r>
      <w:r>
        <w:rPr>
          <w:rFonts w:cs="Guttman Hodes" w:hint="cs"/>
          <w:sz w:val="24"/>
          <w:szCs w:val="24"/>
          <w:rtl/>
        </w:rPr>
        <w:t>מים.</w:t>
      </w:r>
      <w:r>
        <w:rPr>
          <w:rFonts w:cs="Guttman Hodes"/>
          <w:sz w:val="24"/>
          <w:szCs w:val="24"/>
          <w:rtl/>
        </w:rPr>
        <w:t xml:space="preserve"> ויתבאר הפ</w:t>
      </w:r>
      <w:r>
        <w:rPr>
          <w:rFonts w:cs="Guttman Hodes" w:hint="cs"/>
          <w:sz w:val="24"/>
          <w:szCs w:val="24"/>
          <w:rtl/>
        </w:rPr>
        <w:t xml:space="preserve">סוק </w:t>
      </w:r>
      <w:r w:rsidRPr="00C56347">
        <w:rPr>
          <w:rFonts w:cs="Guttman Hodes"/>
          <w:sz w:val="24"/>
          <w:szCs w:val="24"/>
          <w:rtl/>
        </w:rPr>
        <w:t>בין לרבנין ובין לר</w:t>
      </w:r>
      <w:r>
        <w:rPr>
          <w:rFonts w:cs="Guttman Hodes" w:hint="cs"/>
          <w:sz w:val="24"/>
          <w:szCs w:val="24"/>
          <w:rtl/>
        </w:rPr>
        <w:t>בי עקיבא.</w:t>
      </w:r>
      <w:r w:rsidRPr="00C56347">
        <w:rPr>
          <w:rFonts w:cs="Guttman Hodes"/>
          <w:sz w:val="24"/>
          <w:szCs w:val="24"/>
          <w:rtl/>
        </w:rPr>
        <w:t xml:space="preserve"> דלר</w:t>
      </w:r>
      <w:r>
        <w:rPr>
          <w:rFonts w:cs="Guttman Hodes" w:hint="cs"/>
          <w:sz w:val="24"/>
          <w:szCs w:val="24"/>
          <w:rtl/>
        </w:rPr>
        <w:t>בי עקיבא</w:t>
      </w:r>
      <w:r w:rsidRPr="00C56347">
        <w:rPr>
          <w:rFonts w:cs="Guttman Hodes"/>
          <w:sz w:val="24"/>
          <w:szCs w:val="24"/>
          <w:rtl/>
        </w:rPr>
        <w:t xml:space="preserve"> שאמר משלימין דווקא</w:t>
      </w:r>
      <w:r>
        <w:rPr>
          <w:rFonts w:cs="Guttman Hodes" w:hint="cs"/>
          <w:sz w:val="24"/>
          <w:szCs w:val="24"/>
          <w:rtl/>
        </w:rPr>
        <w:t>,</w:t>
      </w:r>
      <w:r w:rsidRPr="00C56347">
        <w:rPr>
          <w:rFonts w:cs="Guttman Hodes"/>
          <w:sz w:val="24"/>
          <w:szCs w:val="24"/>
          <w:rtl/>
        </w:rPr>
        <w:t xml:space="preserve"> זהו כשם שהם תמימים עם בוראם בלי שום תוספת או מגרעת</w:t>
      </w:r>
      <w:r>
        <w:rPr>
          <w:rFonts w:cs="Guttman Hodes" w:hint="cs"/>
          <w:sz w:val="24"/>
          <w:szCs w:val="24"/>
          <w:rtl/>
        </w:rPr>
        <w:t>,</w:t>
      </w:r>
      <w:r>
        <w:rPr>
          <w:rFonts w:cs="Guttman Hodes"/>
          <w:sz w:val="24"/>
          <w:szCs w:val="24"/>
          <w:rtl/>
        </w:rPr>
        <w:t xml:space="preserve"> כענין שנא</w:t>
      </w:r>
      <w:r>
        <w:rPr>
          <w:rFonts w:cs="Guttman Hodes" w:hint="cs"/>
          <w:sz w:val="24"/>
          <w:szCs w:val="24"/>
          <w:rtl/>
        </w:rPr>
        <w:t>מר</w:t>
      </w:r>
      <w:r w:rsidRPr="00C56347">
        <w:rPr>
          <w:rFonts w:cs="Guttman Hodes"/>
          <w:sz w:val="24"/>
          <w:szCs w:val="24"/>
          <w:rtl/>
        </w:rPr>
        <w:t xml:space="preserve"> (דברים יג א) </w:t>
      </w:r>
      <w:r>
        <w:rPr>
          <w:rFonts w:cs="Guttman Hodes" w:hint="cs"/>
          <w:sz w:val="24"/>
          <w:szCs w:val="24"/>
          <w:rtl/>
        </w:rPr>
        <w:t>'</w:t>
      </w:r>
      <w:r w:rsidRPr="00C56347">
        <w:rPr>
          <w:rFonts w:cs="Guttman Hodes"/>
          <w:sz w:val="24"/>
          <w:szCs w:val="24"/>
          <w:rtl/>
        </w:rPr>
        <w:t>לא תוסף עליו ולא תגרע ממנו</w:t>
      </w:r>
      <w:r>
        <w:rPr>
          <w:rFonts w:cs="Guttman Hodes" w:hint="cs"/>
          <w:sz w:val="24"/>
          <w:szCs w:val="24"/>
          <w:rtl/>
        </w:rPr>
        <w:t>',</w:t>
      </w:r>
      <w:r w:rsidRPr="00C56347">
        <w:rPr>
          <w:rFonts w:cs="Guttman Hodes"/>
          <w:sz w:val="24"/>
          <w:szCs w:val="24"/>
          <w:rtl/>
        </w:rPr>
        <w:t xml:space="preserve"> כך שנותיהם תמימים בלי שום תוספת וגירעון</w:t>
      </w:r>
      <w:r>
        <w:rPr>
          <w:rFonts w:cs="Guttman Hodes" w:hint="cs"/>
          <w:sz w:val="24"/>
          <w:szCs w:val="24"/>
          <w:rtl/>
        </w:rPr>
        <w:t>,</w:t>
      </w:r>
      <w:r w:rsidRPr="00C56347">
        <w:rPr>
          <w:rFonts w:cs="Guttman Hodes"/>
          <w:sz w:val="24"/>
          <w:szCs w:val="24"/>
          <w:rtl/>
        </w:rPr>
        <w:t xml:space="preserve"> רק משלימין דווקא</w:t>
      </w:r>
      <w:r>
        <w:rPr>
          <w:rFonts w:cs="Guttman Hodes" w:hint="cs"/>
          <w:sz w:val="24"/>
          <w:szCs w:val="24"/>
          <w:rtl/>
        </w:rPr>
        <w:t>.</w:t>
      </w:r>
      <w:r w:rsidRPr="00C56347">
        <w:rPr>
          <w:rFonts w:cs="Guttman Hodes"/>
          <w:sz w:val="24"/>
          <w:szCs w:val="24"/>
          <w:rtl/>
        </w:rPr>
        <w:t xml:space="preserve"> </w:t>
      </w:r>
      <w:r>
        <w:rPr>
          <w:rFonts w:cs="Guttman Hodes"/>
          <w:sz w:val="24"/>
          <w:szCs w:val="24"/>
          <w:rtl/>
        </w:rPr>
        <w:t>ושמא תאמר</w:t>
      </w:r>
      <w:r w:rsidRPr="00C56347">
        <w:rPr>
          <w:rFonts w:cs="Guttman Hodes"/>
          <w:sz w:val="24"/>
          <w:szCs w:val="24"/>
          <w:rtl/>
        </w:rPr>
        <w:t xml:space="preserve"> הרי אנו רואים כמה צדיקים שחיו חיים ארוכים טובים ומתוקנים יותר משני דורות</w:t>
      </w:r>
      <w:r>
        <w:rPr>
          <w:rFonts w:cs="Guttman Hodes" w:hint="cs"/>
          <w:sz w:val="24"/>
          <w:szCs w:val="24"/>
          <w:rtl/>
        </w:rPr>
        <w:t>,</w:t>
      </w:r>
      <w:r w:rsidRPr="00C56347">
        <w:rPr>
          <w:rFonts w:cs="Guttman Hodes"/>
          <w:sz w:val="24"/>
          <w:szCs w:val="24"/>
          <w:rtl/>
        </w:rPr>
        <w:t xml:space="preserve"> וכמ</w:t>
      </w:r>
      <w:r>
        <w:rPr>
          <w:rFonts w:cs="Guttman Hodes" w:hint="cs"/>
          <w:sz w:val="24"/>
          <w:szCs w:val="24"/>
          <w:rtl/>
        </w:rPr>
        <w:t>ו שאמרו</w:t>
      </w:r>
      <w:r w:rsidRPr="00C56347">
        <w:rPr>
          <w:rFonts w:cs="Guttman Hodes"/>
          <w:sz w:val="24"/>
          <w:szCs w:val="24"/>
          <w:rtl/>
        </w:rPr>
        <w:t xml:space="preserve"> במג</w:t>
      </w:r>
      <w:r>
        <w:rPr>
          <w:rFonts w:cs="Guttman Hodes" w:hint="cs"/>
          <w:sz w:val="24"/>
          <w:szCs w:val="24"/>
          <w:rtl/>
        </w:rPr>
        <w:t>י</w:t>
      </w:r>
      <w:r w:rsidRPr="00C56347">
        <w:rPr>
          <w:rFonts w:cs="Guttman Hodes"/>
          <w:sz w:val="24"/>
          <w:szCs w:val="24"/>
          <w:rtl/>
        </w:rPr>
        <w:t>לה (כז ב) במה הארכת ימים</w:t>
      </w:r>
      <w:r>
        <w:rPr>
          <w:rFonts w:cs="Guttman Hodes" w:hint="cs"/>
          <w:sz w:val="24"/>
          <w:szCs w:val="24"/>
          <w:rtl/>
        </w:rPr>
        <w:t>.</w:t>
      </w:r>
      <w:r w:rsidRPr="00C56347">
        <w:rPr>
          <w:rFonts w:cs="Guttman Hodes"/>
          <w:sz w:val="24"/>
          <w:szCs w:val="24"/>
          <w:rtl/>
        </w:rPr>
        <w:t xml:space="preserve"> לז</w:t>
      </w:r>
      <w:r>
        <w:rPr>
          <w:rFonts w:cs="Guttman Hodes" w:hint="cs"/>
          <w:sz w:val="24"/>
          <w:szCs w:val="24"/>
          <w:rtl/>
        </w:rPr>
        <w:t>ה אמר</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ונחלתם לעולם תהיה</w:t>
      </w:r>
      <w:r>
        <w:rPr>
          <w:rFonts w:cs="Guttman Hodes" w:hint="cs"/>
          <w:sz w:val="24"/>
          <w:szCs w:val="24"/>
          <w:rtl/>
        </w:rPr>
        <w:t>',</w:t>
      </w:r>
      <w:r w:rsidRPr="00C56347">
        <w:rPr>
          <w:rFonts w:cs="Guttman Hodes"/>
          <w:sz w:val="24"/>
          <w:szCs w:val="24"/>
          <w:rtl/>
        </w:rPr>
        <w:t xml:space="preserve"> ר</w:t>
      </w:r>
      <w:r>
        <w:rPr>
          <w:rFonts w:cs="Guttman Hodes" w:hint="cs"/>
          <w:sz w:val="24"/>
          <w:szCs w:val="24"/>
          <w:rtl/>
        </w:rPr>
        <w:t>צונו לומר</w:t>
      </w:r>
      <w:r w:rsidRPr="00C56347">
        <w:rPr>
          <w:rFonts w:cs="Guttman Hodes"/>
          <w:sz w:val="24"/>
          <w:szCs w:val="24"/>
          <w:rtl/>
        </w:rPr>
        <w:t xml:space="preserve"> אם תראה הצדיקים שנחלו יותר משנותיהם</w:t>
      </w:r>
      <w:r>
        <w:rPr>
          <w:rFonts w:cs="Guttman Hodes" w:hint="cs"/>
          <w:sz w:val="24"/>
          <w:szCs w:val="24"/>
          <w:rtl/>
        </w:rPr>
        <w:t>,</w:t>
      </w:r>
      <w:r w:rsidRPr="00C56347">
        <w:rPr>
          <w:rFonts w:cs="Guttman Hodes"/>
          <w:sz w:val="24"/>
          <w:szCs w:val="24"/>
          <w:rtl/>
        </w:rPr>
        <w:t xml:space="preserve"> לר</w:t>
      </w:r>
      <w:r>
        <w:rPr>
          <w:rFonts w:cs="Guttman Hodes" w:hint="cs"/>
          <w:sz w:val="24"/>
          <w:szCs w:val="24"/>
          <w:rtl/>
        </w:rPr>
        <w:t>בי עקיבא</w:t>
      </w:r>
      <w:r w:rsidRPr="00C56347">
        <w:rPr>
          <w:rFonts w:cs="Guttman Hodes"/>
          <w:sz w:val="24"/>
          <w:szCs w:val="24"/>
          <w:rtl/>
        </w:rPr>
        <w:t xml:space="preserve"> הוא מאותם השנים שכבר באו </w:t>
      </w:r>
      <w:r w:rsidRPr="00C56347">
        <w:rPr>
          <w:rFonts w:cs="Guttman Hodes"/>
          <w:sz w:val="24"/>
          <w:szCs w:val="24"/>
          <w:rtl/>
        </w:rPr>
        <w:lastRenderedPageBreak/>
        <w:t>לעולם</w:t>
      </w:r>
      <w:r>
        <w:rPr>
          <w:rFonts w:cs="Guttman Hodes" w:hint="cs"/>
          <w:sz w:val="24"/>
          <w:szCs w:val="24"/>
          <w:rtl/>
        </w:rPr>
        <w:t>,</w:t>
      </w:r>
      <w:r w:rsidRPr="00C56347">
        <w:rPr>
          <w:rFonts w:cs="Guttman Hodes"/>
          <w:sz w:val="24"/>
          <w:szCs w:val="24"/>
          <w:rtl/>
        </w:rPr>
        <w:t xml:space="preserve"> ופיחתו אותם לאיזה אדם בשביל רשעו</w:t>
      </w:r>
      <w:r>
        <w:rPr>
          <w:rFonts w:cs="Guttman Hodes" w:hint="cs"/>
          <w:sz w:val="24"/>
          <w:szCs w:val="24"/>
          <w:rtl/>
        </w:rPr>
        <w:t>,</w:t>
      </w:r>
      <w:r>
        <w:rPr>
          <w:rFonts w:cs="Guttman Hodes"/>
          <w:sz w:val="24"/>
          <w:szCs w:val="24"/>
          <w:rtl/>
        </w:rPr>
        <w:t xml:space="preserve"> ונתנו אותם לזה הצדיק שנק</w:t>
      </w:r>
      <w:r>
        <w:rPr>
          <w:rFonts w:cs="Guttman Hodes" w:hint="cs"/>
          <w:sz w:val="24"/>
          <w:szCs w:val="24"/>
          <w:rtl/>
        </w:rPr>
        <w:t>רא</w:t>
      </w:r>
      <w:r w:rsidRPr="00C56347">
        <w:rPr>
          <w:rFonts w:cs="Guttman Hodes"/>
          <w:sz w:val="24"/>
          <w:szCs w:val="24"/>
          <w:rtl/>
        </w:rPr>
        <w:t xml:space="preserve"> תמים</w:t>
      </w:r>
      <w:r>
        <w:rPr>
          <w:rFonts w:cs="Guttman Hodes" w:hint="cs"/>
          <w:sz w:val="24"/>
          <w:szCs w:val="24"/>
          <w:rtl/>
        </w:rPr>
        <w:t>,</w:t>
      </w:r>
      <w:r w:rsidRPr="00C56347">
        <w:rPr>
          <w:rFonts w:cs="Guttman Hodes"/>
          <w:sz w:val="24"/>
          <w:szCs w:val="24"/>
          <w:rtl/>
        </w:rPr>
        <w:t xml:space="preserve"> שהוא מעביר על מדותיו וכמדובר. ולדעת רבנין דס</w:t>
      </w:r>
      <w:r>
        <w:rPr>
          <w:rFonts w:cs="Guttman Hodes" w:hint="cs"/>
          <w:sz w:val="24"/>
          <w:szCs w:val="24"/>
          <w:rtl/>
        </w:rPr>
        <w:t>בירא להו</w:t>
      </w:r>
      <w:r w:rsidRPr="00C56347">
        <w:rPr>
          <w:rFonts w:cs="Guttman Hodes"/>
          <w:sz w:val="24"/>
          <w:szCs w:val="24"/>
          <w:rtl/>
        </w:rPr>
        <w:t xml:space="preserve"> דמוסיפין שנים מחדש</w:t>
      </w:r>
      <w:r>
        <w:rPr>
          <w:rFonts w:cs="Guttman Hodes" w:hint="cs"/>
          <w:sz w:val="24"/>
          <w:szCs w:val="24"/>
          <w:rtl/>
        </w:rPr>
        <w:t>,</w:t>
      </w:r>
      <w:r w:rsidRPr="00C56347">
        <w:rPr>
          <w:rFonts w:cs="Guttman Hodes"/>
          <w:sz w:val="24"/>
          <w:szCs w:val="24"/>
          <w:rtl/>
        </w:rPr>
        <w:t xml:space="preserve"> יאמר נא דה</w:t>
      </w:r>
      <w:r>
        <w:rPr>
          <w:rFonts w:cs="Guttman Hodes" w:hint="cs"/>
          <w:sz w:val="24"/>
          <w:szCs w:val="24"/>
          <w:rtl/>
        </w:rPr>
        <w:t>כי קאמר</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 xml:space="preserve">יודע </w:t>
      </w:r>
      <w:r>
        <w:rPr>
          <w:rFonts w:cs="Guttman Hodes"/>
          <w:sz w:val="24"/>
          <w:szCs w:val="24"/>
          <w:rtl/>
        </w:rPr>
        <w:t>ה'</w:t>
      </w:r>
      <w:r w:rsidRPr="00C56347">
        <w:rPr>
          <w:rFonts w:cs="Guttman Hodes"/>
          <w:sz w:val="24"/>
          <w:szCs w:val="24"/>
          <w:rtl/>
        </w:rPr>
        <w:t xml:space="preserve"> ימי תמימים</w:t>
      </w:r>
      <w:r>
        <w:rPr>
          <w:rFonts w:cs="Guttman Hodes" w:hint="cs"/>
          <w:sz w:val="24"/>
          <w:szCs w:val="24"/>
          <w:rtl/>
        </w:rPr>
        <w:t>'</w:t>
      </w:r>
      <w:r w:rsidRPr="00C56347">
        <w:rPr>
          <w:rFonts w:cs="Guttman Hodes"/>
          <w:sz w:val="24"/>
          <w:szCs w:val="24"/>
          <w:rtl/>
        </w:rPr>
        <w:t xml:space="preserve"> כשם שהם תמימים וכו'</w:t>
      </w:r>
      <w:r>
        <w:rPr>
          <w:rFonts w:cs="Guttman Hodes" w:hint="cs"/>
          <w:sz w:val="24"/>
          <w:szCs w:val="24"/>
          <w:rtl/>
        </w:rPr>
        <w:t>,</w:t>
      </w:r>
      <w:r w:rsidRPr="00C56347">
        <w:rPr>
          <w:rFonts w:cs="Guttman Hodes"/>
          <w:sz w:val="24"/>
          <w:szCs w:val="24"/>
          <w:rtl/>
        </w:rPr>
        <w:t xml:space="preserve"> </w:t>
      </w:r>
      <w:r>
        <w:rPr>
          <w:rFonts w:cs="Guttman Hodes"/>
          <w:sz w:val="24"/>
          <w:szCs w:val="24"/>
          <w:rtl/>
        </w:rPr>
        <w:t>ושמא תאמר</w:t>
      </w:r>
      <w:r w:rsidRPr="00C56347">
        <w:rPr>
          <w:rFonts w:cs="Guttman Hodes"/>
          <w:sz w:val="24"/>
          <w:szCs w:val="24"/>
          <w:rtl/>
        </w:rPr>
        <w:t xml:space="preserve"> הרי אנו רואים כמה צדיקים עתקו גם גברו חיל יותר משנותיהם</w:t>
      </w:r>
      <w:r>
        <w:rPr>
          <w:rFonts w:cs="Guttman Hodes" w:hint="cs"/>
          <w:sz w:val="24"/>
          <w:szCs w:val="24"/>
          <w:rtl/>
        </w:rPr>
        <w:t>.</w:t>
      </w:r>
      <w:r w:rsidRPr="00C56347">
        <w:rPr>
          <w:rFonts w:cs="Guttman Hodes"/>
          <w:sz w:val="24"/>
          <w:szCs w:val="24"/>
          <w:rtl/>
        </w:rPr>
        <w:t xml:space="preserve"> לז</w:t>
      </w:r>
      <w:r>
        <w:rPr>
          <w:rFonts w:cs="Guttman Hodes" w:hint="cs"/>
          <w:sz w:val="24"/>
          <w:szCs w:val="24"/>
          <w:rtl/>
        </w:rPr>
        <w:t>ה אמר</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ונחלתם</w:t>
      </w:r>
      <w:r>
        <w:rPr>
          <w:rFonts w:cs="Guttman Hodes" w:hint="cs"/>
          <w:sz w:val="24"/>
          <w:szCs w:val="24"/>
          <w:rtl/>
        </w:rPr>
        <w:t>'</w:t>
      </w:r>
      <w:r w:rsidRPr="00C56347">
        <w:rPr>
          <w:rFonts w:cs="Guttman Hodes"/>
          <w:sz w:val="24"/>
          <w:szCs w:val="24"/>
          <w:rtl/>
        </w:rPr>
        <w:t xml:space="preserve"> וכו'</w:t>
      </w:r>
      <w:r>
        <w:rPr>
          <w:rFonts w:cs="Guttman Hodes" w:hint="cs"/>
          <w:sz w:val="24"/>
          <w:szCs w:val="24"/>
          <w:rtl/>
        </w:rPr>
        <w:t>,</w:t>
      </w:r>
      <w:r w:rsidRPr="00C56347">
        <w:rPr>
          <w:rFonts w:cs="Guttman Hodes"/>
          <w:sz w:val="24"/>
          <w:szCs w:val="24"/>
          <w:rtl/>
        </w:rPr>
        <w:t xml:space="preserve"> השנים שנחלו בסוד התוספת מפני שזכו לסגל מצות ומע</w:t>
      </w:r>
      <w:r>
        <w:rPr>
          <w:rFonts w:cs="Guttman Hodes" w:hint="cs"/>
          <w:sz w:val="24"/>
          <w:szCs w:val="24"/>
          <w:rtl/>
        </w:rPr>
        <w:t>שים טובים</w:t>
      </w:r>
      <w:r w:rsidRPr="00C56347">
        <w:rPr>
          <w:rFonts w:cs="Guttman Hodes"/>
          <w:sz w:val="24"/>
          <w:szCs w:val="24"/>
          <w:rtl/>
        </w:rPr>
        <w:t xml:space="preserve"> בעולם</w:t>
      </w:r>
      <w:r>
        <w:rPr>
          <w:rFonts w:cs="Guttman Hodes" w:hint="cs"/>
          <w:sz w:val="24"/>
          <w:szCs w:val="24"/>
          <w:rtl/>
        </w:rPr>
        <w:t>,</w:t>
      </w:r>
      <w:r w:rsidRPr="00C56347">
        <w:rPr>
          <w:rFonts w:cs="Guttman Hodes"/>
          <w:sz w:val="24"/>
          <w:szCs w:val="24"/>
          <w:rtl/>
        </w:rPr>
        <w:t xml:space="preserve"> ומזה נתהווה להם התוספת ההיא וק"ל.</w:t>
      </w:r>
    </w:p>
    <w:p w14:paraId="6F80186F" w14:textId="7AE34A15" w:rsidR="0062551E" w:rsidRDefault="0062551E" w:rsidP="0062551E">
      <w:pPr>
        <w:pStyle w:val="Textoindependiente"/>
        <w:spacing w:after="0"/>
        <w:jc w:val="both"/>
        <w:rPr>
          <w:rFonts w:cs="Guttman Hodes"/>
          <w:sz w:val="24"/>
          <w:szCs w:val="24"/>
          <w:rtl/>
        </w:rPr>
      </w:pPr>
      <w:r w:rsidRPr="00C56347">
        <w:rPr>
          <w:rFonts w:cs="Guttman Hodes"/>
          <w:sz w:val="24"/>
          <w:szCs w:val="24"/>
          <w:rtl/>
        </w:rPr>
        <w:t xml:space="preserve">ובזה (תהלים לז יט) </w:t>
      </w:r>
      <w:r>
        <w:rPr>
          <w:rFonts w:cs="Guttman Hodes" w:hint="cs"/>
          <w:sz w:val="24"/>
          <w:szCs w:val="24"/>
          <w:rtl/>
        </w:rPr>
        <w:t>'</w:t>
      </w:r>
      <w:r w:rsidRPr="00C56347">
        <w:rPr>
          <w:rFonts w:cs="Guttman Hodes"/>
          <w:sz w:val="24"/>
          <w:szCs w:val="24"/>
          <w:rtl/>
        </w:rPr>
        <w:t>לא יבושו בעת רעה</w:t>
      </w:r>
      <w:r>
        <w:rPr>
          <w:rFonts w:cs="Guttman Hodes" w:hint="cs"/>
          <w:sz w:val="24"/>
          <w:szCs w:val="24"/>
          <w:rtl/>
        </w:rPr>
        <w:t>',</w:t>
      </w:r>
      <w:r w:rsidRPr="00C56347">
        <w:rPr>
          <w:rFonts w:cs="Guttman Hodes"/>
          <w:sz w:val="24"/>
          <w:szCs w:val="24"/>
          <w:rtl/>
        </w:rPr>
        <w:t xml:space="preserve"> שאינם נתפסים בעון הדור כשתבוא רעה לעולם</w:t>
      </w:r>
      <w:r>
        <w:rPr>
          <w:rFonts w:cs="Guttman Hodes" w:hint="cs"/>
          <w:sz w:val="24"/>
          <w:szCs w:val="24"/>
          <w:rtl/>
        </w:rPr>
        <w:t>,</w:t>
      </w:r>
      <w:r w:rsidRPr="00C56347">
        <w:rPr>
          <w:rFonts w:cs="Guttman Hodes"/>
          <w:sz w:val="24"/>
          <w:szCs w:val="24"/>
          <w:rtl/>
        </w:rPr>
        <w:t xml:space="preserve"> כדכתיב (ישעיה נז א) </w:t>
      </w:r>
      <w:r>
        <w:rPr>
          <w:rFonts w:cs="Guttman Hodes" w:hint="cs"/>
          <w:sz w:val="24"/>
          <w:szCs w:val="24"/>
          <w:rtl/>
        </w:rPr>
        <w:t>'</w:t>
      </w:r>
      <w:r w:rsidRPr="00C56347">
        <w:rPr>
          <w:rFonts w:cs="Guttman Hodes"/>
          <w:sz w:val="24"/>
          <w:szCs w:val="24"/>
          <w:rtl/>
        </w:rPr>
        <w:t>כי מפני הרעה נאסף הצדיק</w:t>
      </w:r>
      <w:r>
        <w:rPr>
          <w:rFonts w:cs="Guttman Hodes" w:hint="cs"/>
          <w:sz w:val="24"/>
          <w:szCs w:val="24"/>
          <w:rtl/>
        </w:rPr>
        <w:t>',</w:t>
      </w:r>
      <w:r w:rsidRPr="00C56347">
        <w:rPr>
          <w:rFonts w:cs="Guttman Hodes"/>
          <w:sz w:val="24"/>
          <w:szCs w:val="24"/>
          <w:rtl/>
        </w:rPr>
        <w:t xml:space="preserve"> כיון שהוא צורבא מרבנין ומעביר על מדות</w:t>
      </w:r>
      <w:r>
        <w:rPr>
          <w:rFonts w:cs="Guttman Hodes"/>
          <w:sz w:val="24"/>
          <w:szCs w:val="24"/>
          <w:rtl/>
        </w:rPr>
        <w:t>יו וכבר זכו באותם שנים שהם תוספ</w:t>
      </w:r>
      <w:r>
        <w:rPr>
          <w:rFonts w:cs="Guttman Hodes" w:hint="cs"/>
          <w:sz w:val="24"/>
          <w:szCs w:val="24"/>
          <w:rtl/>
        </w:rPr>
        <w:t>ת,</w:t>
      </w:r>
      <w:r w:rsidRPr="00C56347">
        <w:rPr>
          <w:rFonts w:cs="Guttman Hodes"/>
          <w:sz w:val="24"/>
          <w:szCs w:val="24"/>
          <w:rtl/>
        </w:rPr>
        <w:t xml:space="preserve"> שוב אין חוזרין ונוטלין אותם הימנו</w:t>
      </w:r>
      <w:r>
        <w:rPr>
          <w:rFonts w:cs="Guttman Hodes" w:hint="cs"/>
          <w:sz w:val="24"/>
          <w:szCs w:val="24"/>
          <w:rtl/>
        </w:rPr>
        <w:t>,</w:t>
      </w:r>
      <w:r w:rsidRPr="00C56347">
        <w:rPr>
          <w:rFonts w:cs="Guttman Hodes"/>
          <w:sz w:val="24"/>
          <w:szCs w:val="24"/>
          <w:rtl/>
        </w:rPr>
        <w:t xml:space="preserve"> דמן שמייא מיהב יהבי משקל לא שקלי</w:t>
      </w:r>
      <w:r>
        <w:rPr>
          <w:rFonts w:cs="Guttman Hodes" w:hint="cs"/>
          <w:sz w:val="24"/>
          <w:szCs w:val="24"/>
          <w:rtl/>
        </w:rPr>
        <w:t xml:space="preserve"> (תענית כה א').</w:t>
      </w:r>
      <w:r w:rsidRPr="00C56347">
        <w:rPr>
          <w:rFonts w:cs="Guttman Hodes"/>
          <w:sz w:val="24"/>
          <w:szCs w:val="24"/>
          <w:rtl/>
        </w:rPr>
        <w:t xml:space="preserve"> זה דיבר לשיטת רבנין דס</w:t>
      </w:r>
      <w:r>
        <w:rPr>
          <w:rFonts w:cs="Guttman Hodes" w:hint="cs"/>
          <w:sz w:val="24"/>
          <w:szCs w:val="24"/>
          <w:rtl/>
        </w:rPr>
        <w:t>בירא ליה</w:t>
      </w:r>
      <w:r>
        <w:rPr>
          <w:rFonts w:cs="Guttman Hodes"/>
          <w:sz w:val="24"/>
          <w:szCs w:val="24"/>
          <w:rtl/>
        </w:rPr>
        <w:t xml:space="preserve"> דמוסיפין מחד</w:t>
      </w:r>
      <w:r>
        <w:rPr>
          <w:rFonts w:cs="Guttman Hodes" w:hint="cs"/>
          <w:sz w:val="24"/>
          <w:szCs w:val="24"/>
          <w:rtl/>
        </w:rPr>
        <w:t>ש.</w:t>
      </w:r>
      <w:r w:rsidRPr="00C56347">
        <w:rPr>
          <w:rFonts w:cs="Guttman Hodes"/>
          <w:sz w:val="24"/>
          <w:szCs w:val="24"/>
          <w:rtl/>
        </w:rPr>
        <w:t xml:space="preserve"> </w:t>
      </w:r>
    </w:p>
    <w:p w14:paraId="20365369" w14:textId="77777777" w:rsidR="0062551E" w:rsidRDefault="0062551E" w:rsidP="0062551E">
      <w:pPr>
        <w:pStyle w:val="Textoindependiente"/>
        <w:spacing w:after="0"/>
        <w:jc w:val="both"/>
        <w:rPr>
          <w:rFonts w:cs="Guttman Hodes"/>
          <w:sz w:val="24"/>
          <w:szCs w:val="24"/>
          <w:rtl/>
        </w:rPr>
      </w:pPr>
    </w:p>
    <w:p w14:paraId="5F2AAB00" w14:textId="12E1FACB" w:rsidR="0062551E" w:rsidRPr="00C56347" w:rsidRDefault="0062551E" w:rsidP="0062551E">
      <w:pPr>
        <w:pStyle w:val="Textoindependiente"/>
        <w:spacing w:after="0"/>
        <w:jc w:val="both"/>
        <w:rPr>
          <w:rFonts w:cs="Guttman Hodes"/>
          <w:sz w:val="24"/>
          <w:szCs w:val="24"/>
          <w:rtl/>
        </w:rPr>
      </w:pPr>
      <w:r w:rsidRPr="00C56347">
        <w:rPr>
          <w:rFonts w:cs="Guttman Hodes"/>
          <w:sz w:val="24"/>
          <w:szCs w:val="24"/>
          <w:rtl/>
        </w:rPr>
        <w:t>חזר לדבר נגד שיטת ר</w:t>
      </w:r>
      <w:r>
        <w:rPr>
          <w:rFonts w:cs="Guttman Hodes" w:hint="cs"/>
          <w:sz w:val="24"/>
          <w:szCs w:val="24"/>
          <w:rtl/>
        </w:rPr>
        <w:t>בי עקיבא</w:t>
      </w:r>
      <w:r w:rsidRPr="00C56347">
        <w:rPr>
          <w:rFonts w:cs="Guttman Hodes"/>
          <w:sz w:val="24"/>
          <w:szCs w:val="24"/>
          <w:rtl/>
        </w:rPr>
        <w:t xml:space="preserve"> דאלו ואלו </w:t>
      </w:r>
      <w:r>
        <w:rPr>
          <w:rFonts w:cs="Guttman Hodes"/>
          <w:sz w:val="24"/>
          <w:szCs w:val="24"/>
          <w:rtl/>
        </w:rPr>
        <w:t>דברי אל</w:t>
      </w:r>
      <w:r w:rsidRPr="00C56347">
        <w:rPr>
          <w:rFonts w:cs="Guttman Hodes"/>
          <w:sz w:val="24"/>
          <w:szCs w:val="24"/>
          <w:rtl/>
        </w:rPr>
        <w:t>קים חיים</w:t>
      </w:r>
      <w:r>
        <w:rPr>
          <w:rFonts w:cs="Guttman Hodes" w:hint="cs"/>
          <w:sz w:val="24"/>
          <w:szCs w:val="24"/>
          <w:rtl/>
        </w:rPr>
        <w:t>,</w:t>
      </w:r>
      <w:r w:rsidRPr="00C56347">
        <w:rPr>
          <w:rFonts w:cs="Guttman Hodes"/>
          <w:sz w:val="24"/>
          <w:szCs w:val="24"/>
          <w:rtl/>
        </w:rPr>
        <w:t xml:space="preserve"> דס</w:t>
      </w:r>
      <w:r>
        <w:rPr>
          <w:rFonts w:cs="Guttman Hodes" w:hint="cs"/>
          <w:sz w:val="24"/>
          <w:szCs w:val="24"/>
          <w:rtl/>
        </w:rPr>
        <w:t>בירא ליה</w:t>
      </w:r>
      <w:r w:rsidRPr="00C56347">
        <w:rPr>
          <w:rFonts w:cs="Guttman Hodes"/>
          <w:sz w:val="24"/>
          <w:szCs w:val="24"/>
          <w:rtl/>
        </w:rPr>
        <w:t xml:space="preserve"> דמשלימין</w:t>
      </w:r>
      <w:r>
        <w:rPr>
          <w:rFonts w:cs="Guttman Hodes" w:hint="cs"/>
          <w:sz w:val="24"/>
          <w:szCs w:val="24"/>
          <w:rtl/>
        </w:rPr>
        <w:t>,</w:t>
      </w:r>
      <w:r w:rsidRPr="00C56347">
        <w:rPr>
          <w:rFonts w:cs="Guttman Hodes"/>
          <w:sz w:val="24"/>
          <w:szCs w:val="24"/>
          <w:rtl/>
        </w:rPr>
        <w:t xml:space="preserve"> ו</w:t>
      </w:r>
      <w:r>
        <w:rPr>
          <w:rFonts w:cs="Guttman Hodes"/>
          <w:sz w:val="24"/>
          <w:szCs w:val="24"/>
          <w:rtl/>
        </w:rPr>
        <w:t>על כל פנים</w:t>
      </w:r>
      <w:r w:rsidRPr="00C56347">
        <w:rPr>
          <w:rFonts w:cs="Guttman Hodes"/>
          <w:sz w:val="24"/>
          <w:szCs w:val="24"/>
          <w:rtl/>
        </w:rPr>
        <w:t xml:space="preserve"> מודה בשנות הנספה דמוסיפין לצ</w:t>
      </w:r>
      <w:r>
        <w:rPr>
          <w:rFonts w:cs="Guttman Hodes" w:hint="cs"/>
          <w:sz w:val="24"/>
          <w:szCs w:val="24"/>
          <w:rtl/>
        </w:rPr>
        <w:t>ורבא מרבנן</w:t>
      </w:r>
      <w:r>
        <w:rPr>
          <w:rFonts w:cs="Guttman Hodes"/>
          <w:sz w:val="24"/>
          <w:szCs w:val="24"/>
          <w:rtl/>
        </w:rPr>
        <w:t xml:space="preserve"> דמעב</w:t>
      </w:r>
      <w:r>
        <w:rPr>
          <w:rFonts w:cs="Guttman Hodes" w:hint="cs"/>
          <w:sz w:val="24"/>
          <w:szCs w:val="24"/>
          <w:rtl/>
        </w:rPr>
        <w:t>ר</w:t>
      </w:r>
      <w:r w:rsidRPr="00C56347">
        <w:rPr>
          <w:rFonts w:cs="Guttman Hodes"/>
          <w:sz w:val="24"/>
          <w:szCs w:val="24"/>
          <w:rtl/>
        </w:rPr>
        <w:t xml:space="preserve"> אמ</w:t>
      </w:r>
      <w:r>
        <w:rPr>
          <w:rFonts w:cs="Guttman Hodes" w:hint="cs"/>
          <w:sz w:val="24"/>
          <w:szCs w:val="24"/>
          <w:rtl/>
        </w:rPr>
        <w:t>לי</w:t>
      </w:r>
      <w:r>
        <w:rPr>
          <w:rFonts w:cs="Guttman Hodes"/>
          <w:sz w:val="24"/>
          <w:szCs w:val="24"/>
          <w:rtl/>
        </w:rPr>
        <w:t>ה</w:t>
      </w:r>
      <w:r>
        <w:rPr>
          <w:rFonts w:cs="Guttman Hodes" w:hint="cs"/>
          <w:sz w:val="24"/>
          <w:szCs w:val="24"/>
          <w:rtl/>
        </w:rPr>
        <w:t xml:space="preserve">, לזה אמר 'ובימי </w:t>
      </w:r>
      <w:r>
        <w:rPr>
          <w:rFonts w:cs="Guttman Hodes"/>
          <w:sz w:val="24"/>
          <w:szCs w:val="24"/>
          <w:rtl/>
        </w:rPr>
        <w:t>ר</w:t>
      </w:r>
      <w:r w:rsidRPr="00C56347">
        <w:rPr>
          <w:rFonts w:cs="Guttman Hodes"/>
          <w:sz w:val="24"/>
          <w:szCs w:val="24"/>
          <w:rtl/>
        </w:rPr>
        <w:t>עבון ישבעו</w:t>
      </w:r>
      <w:r>
        <w:rPr>
          <w:rFonts w:cs="Guttman Hodes" w:hint="cs"/>
          <w:sz w:val="24"/>
          <w:szCs w:val="24"/>
          <w:rtl/>
        </w:rPr>
        <w:t>',</w:t>
      </w:r>
      <w:r w:rsidRPr="00C56347">
        <w:rPr>
          <w:rFonts w:cs="Guttman Hodes"/>
          <w:sz w:val="24"/>
          <w:szCs w:val="24"/>
          <w:rtl/>
        </w:rPr>
        <w:t xml:space="preserve"> </w:t>
      </w:r>
      <w:r>
        <w:rPr>
          <w:rFonts w:cs="Guttman Hodes" w:hint="cs"/>
          <w:sz w:val="24"/>
          <w:szCs w:val="24"/>
          <w:rtl/>
        </w:rPr>
        <w:t>'</w:t>
      </w:r>
      <w:r>
        <w:rPr>
          <w:rFonts w:cs="Guttman Hodes"/>
          <w:sz w:val="24"/>
          <w:szCs w:val="24"/>
          <w:rtl/>
        </w:rPr>
        <w:t>ובימי' דייק</w:t>
      </w:r>
      <w:r w:rsidRPr="00C56347">
        <w:rPr>
          <w:rFonts w:cs="Guttman Hodes"/>
          <w:sz w:val="24"/>
          <w:szCs w:val="24"/>
          <w:rtl/>
        </w:rPr>
        <w:t>א</w:t>
      </w:r>
      <w:r>
        <w:rPr>
          <w:rFonts w:cs="Guttman Hodes" w:hint="cs"/>
          <w:sz w:val="24"/>
          <w:szCs w:val="24"/>
          <w:rtl/>
        </w:rPr>
        <w:t xml:space="preserve">, </w:t>
      </w:r>
      <w:r w:rsidRPr="00C56347">
        <w:rPr>
          <w:rFonts w:cs="Guttman Hodes"/>
          <w:sz w:val="24"/>
          <w:szCs w:val="24"/>
          <w:rtl/>
        </w:rPr>
        <w:t>ר</w:t>
      </w:r>
      <w:r>
        <w:rPr>
          <w:rFonts w:cs="Guttman Hodes" w:hint="cs"/>
          <w:sz w:val="24"/>
          <w:szCs w:val="24"/>
          <w:rtl/>
        </w:rPr>
        <w:t>צונו לומר</w:t>
      </w:r>
      <w:r w:rsidRPr="00C56347">
        <w:rPr>
          <w:rFonts w:cs="Guttman Hodes"/>
          <w:sz w:val="24"/>
          <w:szCs w:val="24"/>
          <w:rtl/>
        </w:rPr>
        <w:t xml:space="preserve"> הימים והשנים של האדם שנתרעבו שנותיו ומת בק</w:t>
      </w:r>
      <w:r>
        <w:rPr>
          <w:rFonts w:cs="Guttman Hodes" w:hint="cs"/>
          <w:sz w:val="24"/>
          <w:szCs w:val="24"/>
          <w:rtl/>
        </w:rPr>
        <w:t>יצור שנים,</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ישבעו</w:t>
      </w:r>
      <w:r>
        <w:rPr>
          <w:rFonts w:cs="Guttman Hodes" w:hint="cs"/>
          <w:sz w:val="24"/>
          <w:szCs w:val="24"/>
          <w:rtl/>
        </w:rPr>
        <w:t>'</w:t>
      </w:r>
      <w:r>
        <w:rPr>
          <w:rFonts w:cs="Guttman Hodes"/>
          <w:sz w:val="24"/>
          <w:szCs w:val="24"/>
          <w:rtl/>
        </w:rPr>
        <w:t xml:space="preserve"> בהם הצדיקים </w:t>
      </w:r>
      <w:r>
        <w:rPr>
          <w:rFonts w:cs="Guttman Hodes" w:hint="cs"/>
          <w:sz w:val="24"/>
          <w:szCs w:val="24"/>
          <w:rtl/>
        </w:rPr>
        <w:t>שהם תמימים</w:t>
      </w:r>
      <w:r w:rsidRPr="00C56347">
        <w:rPr>
          <w:rFonts w:cs="Guttman Hodes"/>
          <w:sz w:val="24"/>
          <w:szCs w:val="24"/>
          <w:rtl/>
        </w:rPr>
        <w:t xml:space="preserve"> וכנ"ל</w:t>
      </w:r>
      <w:r>
        <w:rPr>
          <w:rFonts w:cs="Guttman Hodes" w:hint="cs"/>
          <w:sz w:val="24"/>
          <w:szCs w:val="24"/>
          <w:rtl/>
        </w:rPr>
        <w:t>.</w:t>
      </w:r>
      <w:r w:rsidRPr="00C56347">
        <w:rPr>
          <w:rFonts w:cs="Guttman Hodes"/>
          <w:sz w:val="24"/>
          <w:szCs w:val="24"/>
          <w:rtl/>
        </w:rPr>
        <w:t xml:space="preserve"> </w:t>
      </w:r>
      <w:r>
        <w:rPr>
          <w:rFonts w:cs="Guttman Hodes"/>
          <w:sz w:val="24"/>
          <w:szCs w:val="24"/>
          <w:rtl/>
        </w:rPr>
        <w:t>ושמא תאמר</w:t>
      </w:r>
      <w:r w:rsidRPr="00C56347">
        <w:rPr>
          <w:rFonts w:cs="Guttman Hodes"/>
          <w:sz w:val="24"/>
          <w:szCs w:val="24"/>
          <w:rtl/>
        </w:rPr>
        <w:t xml:space="preserve"> ומאן לימא לן דהאי </w:t>
      </w:r>
      <w:r>
        <w:rPr>
          <w:rFonts w:cs="Guttman Hodes" w:hint="cs"/>
          <w:sz w:val="24"/>
          <w:szCs w:val="24"/>
          <w:rtl/>
        </w:rPr>
        <w:t>'</w:t>
      </w:r>
      <w:r>
        <w:rPr>
          <w:rFonts w:cs="Guttman Hodes"/>
          <w:sz w:val="24"/>
          <w:szCs w:val="24"/>
          <w:rtl/>
        </w:rPr>
        <w:t>ימי ר</w:t>
      </w:r>
      <w:r w:rsidRPr="00C56347">
        <w:rPr>
          <w:rFonts w:cs="Guttman Hodes"/>
          <w:sz w:val="24"/>
          <w:szCs w:val="24"/>
          <w:rtl/>
        </w:rPr>
        <w:t>עבון</w:t>
      </w:r>
      <w:r>
        <w:rPr>
          <w:rFonts w:cs="Guttman Hodes" w:hint="cs"/>
          <w:sz w:val="24"/>
          <w:szCs w:val="24"/>
          <w:rtl/>
        </w:rPr>
        <w:t>'</w:t>
      </w:r>
      <w:r w:rsidRPr="00C56347">
        <w:rPr>
          <w:rFonts w:cs="Guttman Hodes"/>
          <w:sz w:val="24"/>
          <w:szCs w:val="24"/>
          <w:rtl/>
        </w:rPr>
        <w:t xml:space="preserve"> קאי על שנות הנספה</w:t>
      </w:r>
      <w:r>
        <w:rPr>
          <w:rFonts w:cs="Guttman Hodes" w:hint="cs"/>
          <w:sz w:val="24"/>
          <w:szCs w:val="24"/>
          <w:rtl/>
        </w:rPr>
        <w:t>,</w:t>
      </w:r>
      <w:r>
        <w:rPr>
          <w:rFonts w:cs="Guttman Hodes"/>
          <w:sz w:val="24"/>
          <w:szCs w:val="24"/>
          <w:rtl/>
        </w:rPr>
        <w:t xml:space="preserve"> ודילמא קרא כפשטיה שבשנת בצור</w:t>
      </w:r>
      <w:r>
        <w:rPr>
          <w:rFonts w:cs="Guttman Hodes" w:hint="cs"/>
          <w:sz w:val="24"/>
          <w:szCs w:val="24"/>
          <w:rtl/>
        </w:rPr>
        <w:t>ת לא ידאג</w:t>
      </w:r>
      <w:r w:rsidRPr="00C56347">
        <w:rPr>
          <w:rFonts w:cs="Guttman Hodes"/>
          <w:sz w:val="24"/>
          <w:szCs w:val="24"/>
          <w:rtl/>
        </w:rPr>
        <w:t xml:space="preserve"> </w:t>
      </w:r>
      <w:r>
        <w:rPr>
          <w:rFonts w:cs="Guttman Hodes"/>
          <w:sz w:val="24"/>
          <w:szCs w:val="24"/>
          <w:rtl/>
        </w:rPr>
        <w:t>מן הר</w:t>
      </w:r>
      <w:r w:rsidRPr="00C56347">
        <w:rPr>
          <w:rFonts w:cs="Guttman Hodes"/>
          <w:sz w:val="24"/>
          <w:szCs w:val="24"/>
          <w:rtl/>
        </w:rPr>
        <w:t>עבון כי ה</w:t>
      </w:r>
      <w:r>
        <w:rPr>
          <w:rFonts w:cs="Guttman Hodes"/>
          <w:sz w:val="24"/>
          <w:szCs w:val="24"/>
          <w:rtl/>
        </w:rPr>
        <w:t>שם יתברך</w:t>
      </w:r>
      <w:r w:rsidRPr="00C56347">
        <w:rPr>
          <w:rFonts w:cs="Guttman Hodes"/>
          <w:sz w:val="24"/>
          <w:szCs w:val="24"/>
          <w:rtl/>
        </w:rPr>
        <w:t xml:space="preserve"> יזמן להם פרנסתם</w:t>
      </w:r>
      <w:r>
        <w:rPr>
          <w:rFonts w:cs="Guttman Hodes" w:hint="cs"/>
          <w:sz w:val="24"/>
          <w:szCs w:val="24"/>
          <w:rtl/>
        </w:rPr>
        <w:t>.</w:t>
      </w:r>
      <w:r w:rsidRPr="00C56347">
        <w:rPr>
          <w:rFonts w:cs="Guttman Hodes"/>
          <w:sz w:val="24"/>
          <w:szCs w:val="24"/>
          <w:rtl/>
        </w:rPr>
        <w:t xml:space="preserve"> לז</w:t>
      </w:r>
      <w:r>
        <w:rPr>
          <w:rFonts w:cs="Guttman Hodes" w:hint="cs"/>
          <w:sz w:val="24"/>
          <w:szCs w:val="24"/>
          <w:rtl/>
        </w:rPr>
        <w:t>ה אמר</w:t>
      </w:r>
      <w:r w:rsidRPr="00C56347">
        <w:rPr>
          <w:rFonts w:cs="Guttman Hodes"/>
          <w:sz w:val="24"/>
          <w:szCs w:val="24"/>
          <w:rtl/>
        </w:rPr>
        <w:t xml:space="preserve"> (תהלים לז כ) </w:t>
      </w:r>
      <w:r>
        <w:rPr>
          <w:rFonts w:cs="Guttman Hodes" w:hint="cs"/>
          <w:sz w:val="24"/>
          <w:szCs w:val="24"/>
          <w:rtl/>
        </w:rPr>
        <w:t>'</w:t>
      </w:r>
      <w:r w:rsidRPr="00C56347">
        <w:rPr>
          <w:rFonts w:cs="Guttman Hodes"/>
          <w:sz w:val="24"/>
          <w:szCs w:val="24"/>
          <w:rtl/>
        </w:rPr>
        <w:t>כי רשעים יאבדו</w:t>
      </w:r>
      <w:r>
        <w:rPr>
          <w:rFonts w:cs="Guttman Hodes" w:hint="cs"/>
          <w:sz w:val="24"/>
          <w:szCs w:val="24"/>
          <w:rtl/>
        </w:rPr>
        <w:t>'</w:t>
      </w:r>
      <w:r w:rsidRPr="00C56347">
        <w:rPr>
          <w:rFonts w:cs="Guttman Hodes"/>
          <w:sz w:val="24"/>
          <w:szCs w:val="24"/>
          <w:rtl/>
        </w:rPr>
        <w:t xml:space="preserve"> וכו'</w:t>
      </w:r>
      <w:r>
        <w:rPr>
          <w:rFonts w:cs="Guttman Hodes" w:hint="cs"/>
          <w:sz w:val="24"/>
          <w:szCs w:val="24"/>
          <w:rtl/>
        </w:rPr>
        <w:t>,</w:t>
      </w:r>
      <w:r>
        <w:rPr>
          <w:rFonts w:cs="Guttman Hodes"/>
          <w:sz w:val="24"/>
          <w:szCs w:val="24"/>
          <w:rtl/>
        </w:rPr>
        <w:t xml:space="preserve"> פי</w:t>
      </w:r>
      <w:r>
        <w:rPr>
          <w:rFonts w:cs="Guttman Hodes" w:hint="cs"/>
          <w:sz w:val="24"/>
          <w:szCs w:val="24"/>
          <w:rtl/>
        </w:rPr>
        <w:t>רוש</w:t>
      </w:r>
      <w:r w:rsidRPr="00C56347">
        <w:rPr>
          <w:rFonts w:cs="Guttman Hodes"/>
          <w:sz w:val="24"/>
          <w:szCs w:val="24"/>
          <w:rtl/>
        </w:rPr>
        <w:t xml:space="preserve"> בלי זמנם</w:t>
      </w:r>
      <w:r>
        <w:rPr>
          <w:rFonts w:cs="Guttman Hodes" w:hint="cs"/>
          <w:sz w:val="24"/>
          <w:szCs w:val="24"/>
          <w:rtl/>
        </w:rPr>
        <w:t>,</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 xml:space="preserve">ואויבי </w:t>
      </w:r>
      <w:r>
        <w:rPr>
          <w:rFonts w:cs="Guttman Hodes"/>
          <w:sz w:val="24"/>
          <w:szCs w:val="24"/>
          <w:rtl/>
        </w:rPr>
        <w:t>ה'</w:t>
      </w:r>
      <w:r w:rsidRPr="00C56347">
        <w:rPr>
          <w:rFonts w:cs="Guttman Hodes"/>
          <w:sz w:val="24"/>
          <w:szCs w:val="24"/>
          <w:rtl/>
        </w:rPr>
        <w:t xml:space="preserve"> כיקר כרים</w:t>
      </w:r>
      <w:r>
        <w:rPr>
          <w:rFonts w:cs="Guttman Hodes" w:hint="cs"/>
          <w:sz w:val="24"/>
          <w:szCs w:val="24"/>
          <w:rtl/>
        </w:rPr>
        <w:t>'</w:t>
      </w:r>
      <w:r w:rsidRPr="00C56347">
        <w:rPr>
          <w:rFonts w:cs="Guttman Hodes"/>
          <w:sz w:val="24"/>
          <w:szCs w:val="24"/>
          <w:rtl/>
        </w:rPr>
        <w:t xml:space="preserve"> שהם</w:t>
      </w:r>
      <w:r>
        <w:rPr>
          <w:rFonts w:cs="Guttman Hodes" w:hint="cs"/>
          <w:sz w:val="24"/>
          <w:szCs w:val="24"/>
          <w:rtl/>
        </w:rPr>
        <w:t xml:space="preserve"> מעותדים</w:t>
      </w:r>
      <w:r>
        <w:rPr>
          <w:rFonts w:cs="Guttman Hodes"/>
          <w:sz w:val="24"/>
          <w:szCs w:val="24"/>
          <w:rtl/>
        </w:rPr>
        <w:t xml:space="preserve"> </w:t>
      </w:r>
      <w:r>
        <w:rPr>
          <w:rFonts w:cs="Guttman Hodes" w:hint="cs"/>
          <w:sz w:val="24"/>
          <w:szCs w:val="24"/>
          <w:rtl/>
        </w:rPr>
        <w:t xml:space="preserve">כצאן לטבח </w:t>
      </w:r>
      <w:r w:rsidRPr="00C56347">
        <w:rPr>
          <w:rFonts w:cs="Guttman Hodes"/>
          <w:sz w:val="24"/>
          <w:szCs w:val="24"/>
          <w:rtl/>
        </w:rPr>
        <w:t>יובל</w:t>
      </w:r>
      <w:r>
        <w:rPr>
          <w:rFonts w:cs="Guttman Hodes" w:hint="cs"/>
          <w:sz w:val="24"/>
          <w:szCs w:val="24"/>
          <w:rtl/>
        </w:rPr>
        <w:t>,</w:t>
      </w:r>
      <w:r w:rsidRPr="00C56347">
        <w:rPr>
          <w:rFonts w:cs="Guttman Hodes"/>
          <w:sz w:val="24"/>
          <w:szCs w:val="24"/>
          <w:rtl/>
        </w:rPr>
        <w:t xml:space="preserve"> ה</w:t>
      </w:r>
      <w:r>
        <w:rPr>
          <w:rFonts w:cs="Guttman Hodes" w:hint="cs"/>
          <w:sz w:val="24"/>
          <w:szCs w:val="24"/>
          <w:rtl/>
        </w:rPr>
        <w:t>כא נמי</w:t>
      </w:r>
      <w:r w:rsidRPr="00C56347">
        <w:rPr>
          <w:rFonts w:cs="Guttman Hodes"/>
          <w:sz w:val="24"/>
          <w:szCs w:val="24"/>
          <w:rtl/>
        </w:rPr>
        <w:t xml:space="preserve"> הם מוכנים ומזומנים למיתה קודם זמנם</w:t>
      </w:r>
      <w:r>
        <w:rPr>
          <w:rFonts w:cs="Guttman Hodes" w:hint="cs"/>
          <w:sz w:val="24"/>
          <w:szCs w:val="24"/>
          <w:rtl/>
        </w:rPr>
        <w:t>.</w:t>
      </w:r>
      <w:r w:rsidRPr="00C56347">
        <w:rPr>
          <w:rFonts w:cs="Guttman Hodes"/>
          <w:sz w:val="24"/>
          <w:szCs w:val="24"/>
          <w:rtl/>
        </w:rPr>
        <w:t xml:space="preserve"> </w:t>
      </w:r>
      <w:r>
        <w:rPr>
          <w:rFonts w:cs="Guttman Hodes"/>
          <w:sz w:val="24"/>
          <w:szCs w:val="24"/>
          <w:rtl/>
        </w:rPr>
        <w:t>ושמא תאמר</w:t>
      </w:r>
      <w:r w:rsidRPr="00C56347">
        <w:rPr>
          <w:rFonts w:cs="Guttman Hodes"/>
          <w:sz w:val="24"/>
          <w:szCs w:val="24"/>
          <w:rtl/>
        </w:rPr>
        <w:t xml:space="preserve"> ו</w:t>
      </w:r>
      <w:r>
        <w:rPr>
          <w:rFonts w:cs="Guttman Hodes"/>
          <w:sz w:val="24"/>
          <w:szCs w:val="24"/>
          <w:rtl/>
        </w:rPr>
        <w:t>היאך יכיל להו דומה להמיתם אחרי</w:t>
      </w:r>
      <w:r>
        <w:rPr>
          <w:rFonts w:cs="Guttman Hodes" w:hint="cs"/>
          <w:sz w:val="24"/>
          <w:szCs w:val="24"/>
          <w:rtl/>
        </w:rPr>
        <w:t xml:space="preserve"> שעדיין לא הגיע קיצם</w:t>
      </w:r>
      <w:r w:rsidRPr="00C56347">
        <w:rPr>
          <w:rFonts w:cs="Guttman Hodes"/>
          <w:sz w:val="24"/>
          <w:szCs w:val="24"/>
          <w:rtl/>
        </w:rPr>
        <w:t xml:space="preserve"> וזמנם</w:t>
      </w:r>
      <w:r>
        <w:rPr>
          <w:rFonts w:cs="Guttman Hodes" w:hint="cs"/>
          <w:sz w:val="24"/>
          <w:szCs w:val="24"/>
          <w:rtl/>
        </w:rPr>
        <w:t>,</w:t>
      </w:r>
      <w:r w:rsidRPr="00C56347">
        <w:rPr>
          <w:rFonts w:cs="Guttman Hodes"/>
          <w:sz w:val="24"/>
          <w:szCs w:val="24"/>
          <w:rtl/>
        </w:rPr>
        <w:t xml:space="preserve"> לז</w:t>
      </w:r>
      <w:r>
        <w:rPr>
          <w:rFonts w:cs="Guttman Hodes" w:hint="cs"/>
          <w:sz w:val="24"/>
          <w:szCs w:val="24"/>
          <w:rtl/>
        </w:rPr>
        <w:t>ה אמר</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כלו בעשן כלו</w:t>
      </w:r>
      <w:r>
        <w:rPr>
          <w:rFonts w:cs="Guttman Hodes" w:hint="cs"/>
          <w:sz w:val="24"/>
          <w:szCs w:val="24"/>
          <w:rtl/>
        </w:rPr>
        <w:t>',</w:t>
      </w:r>
      <w:r w:rsidRPr="00C56347">
        <w:rPr>
          <w:rFonts w:cs="Guttman Hodes"/>
          <w:sz w:val="24"/>
          <w:szCs w:val="24"/>
          <w:rtl/>
        </w:rPr>
        <w:t xml:space="preserve"> ר</w:t>
      </w:r>
      <w:r>
        <w:rPr>
          <w:rFonts w:cs="Guttman Hodes" w:hint="cs"/>
          <w:sz w:val="24"/>
          <w:szCs w:val="24"/>
          <w:rtl/>
        </w:rPr>
        <w:t>צונו לומר</w:t>
      </w:r>
      <w:r w:rsidRPr="00C56347">
        <w:rPr>
          <w:rFonts w:cs="Guttman Hodes"/>
          <w:sz w:val="24"/>
          <w:szCs w:val="24"/>
          <w:rtl/>
        </w:rPr>
        <w:t xml:space="preserve"> שיקרה להם כענין מרים מגדלא </w:t>
      </w:r>
      <w:r w:rsidR="003C4684">
        <w:rPr>
          <w:rFonts w:cs="Guttman Hodes" w:hint="cs"/>
          <w:sz w:val="24"/>
          <w:szCs w:val="24"/>
          <w:rtl/>
        </w:rPr>
        <w:t>(</w:t>
      </w:r>
      <w:r w:rsidRPr="00C56347">
        <w:rPr>
          <w:rFonts w:cs="Guttman Hodes"/>
          <w:sz w:val="24"/>
          <w:szCs w:val="24"/>
          <w:rtl/>
        </w:rPr>
        <w:t>שער</w:t>
      </w:r>
      <w:r w:rsidR="003C4684">
        <w:rPr>
          <w:rFonts w:cs="Guttman Hodes" w:hint="cs"/>
          <w:sz w:val="24"/>
          <w:szCs w:val="24"/>
          <w:rtl/>
        </w:rPr>
        <w:t>)</w:t>
      </w:r>
      <w:r w:rsidRPr="00C56347">
        <w:rPr>
          <w:rFonts w:cs="Guttman Hodes"/>
          <w:sz w:val="24"/>
          <w:szCs w:val="24"/>
          <w:rtl/>
        </w:rPr>
        <w:t xml:space="preserve"> דרדקי </w:t>
      </w:r>
      <w:r>
        <w:rPr>
          <w:rFonts w:cs="Guttman Hodes"/>
          <w:sz w:val="24"/>
          <w:szCs w:val="24"/>
          <w:rtl/>
        </w:rPr>
        <w:t>דשגרא תנורא וכו' ואיתרע מזלה וי</w:t>
      </w:r>
      <w:r>
        <w:rPr>
          <w:rFonts w:cs="Guttman Hodes" w:hint="cs"/>
          <w:sz w:val="24"/>
          <w:szCs w:val="24"/>
          <w:rtl/>
        </w:rPr>
        <w:t>כי</w:t>
      </w:r>
      <w:r w:rsidRPr="00C56347">
        <w:rPr>
          <w:rFonts w:cs="Guttman Hodes"/>
          <w:sz w:val="24"/>
          <w:szCs w:val="24"/>
          <w:rtl/>
        </w:rPr>
        <w:t>ל לה</w:t>
      </w:r>
      <w:r>
        <w:rPr>
          <w:rFonts w:cs="Guttman Hodes" w:hint="cs"/>
          <w:sz w:val="24"/>
          <w:szCs w:val="24"/>
          <w:rtl/>
        </w:rPr>
        <w:t xml:space="preserve"> (חגיגה ד' ב'-ה' א'),</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כלו בעשן</w:t>
      </w:r>
      <w:r>
        <w:rPr>
          <w:rFonts w:cs="Guttman Hodes" w:hint="cs"/>
          <w:sz w:val="24"/>
          <w:szCs w:val="24"/>
          <w:rtl/>
        </w:rPr>
        <w:t>'</w:t>
      </w:r>
      <w:r w:rsidRPr="00C56347">
        <w:rPr>
          <w:rFonts w:cs="Guttman Hodes"/>
          <w:sz w:val="24"/>
          <w:szCs w:val="24"/>
          <w:rtl/>
        </w:rPr>
        <w:t xml:space="preserve"> דייקא </w:t>
      </w:r>
      <w:r>
        <w:rPr>
          <w:rFonts w:cs="Guttman Hodes" w:hint="cs"/>
          <w:sz w:val="24"/>
          <w:szCs w:val="24"/>
          <w:rtl/>
        </w:rPr>
        <w:t>'</w:t>
      </w:r>
      <w:r w:rsidRPr="00C56347">
        <w:rPr>
          <w:rFonts w:cs="Guttman Hodes"/>
          <w:sz w:val="24"/>
          <w:szCs w:val="24"/>
          <w:rtl/>
        </w:rPr>
        <w:t>כלו</w:t>
      </w:r>
      <w:r>
        <w:rPr>
          <w:rFonts w:cs="Guttman Hodes" w:hint="cs"/>
          <w:sz w:val="24"/>
          <w:szCs w:val="24"/>
          <w:rtl/>
        </w:rPr>
        <w:t>'.</w:t>
      </w:r>
      <w:r w:rsidRPr="00C56347">
        <w:rPr>
          <w:rFonts w:cs="Guttman Hodes"/>
          <w:sz w:val="24"/>
          <w:szCs w:val="24"/>
          <w:rtl/>
        </w:rPr>
        <w:t xml:space="preserve"> </w:t>
      </w:r>
      <w:r>
        <w:rPr>
          <w:rFonts w:cs="Guttman Hodes"/>
          <w:sz w:val="24"/>
          <w:szCs w:val="24"/>
          <w:rtl/>
        </w:rPr>
        <w:t>ושמא תאמר</w:t>
      </w:r>
      <w:r w:rsidRPr="00C56347">
        <w:rPr>
          <w:rFonts w:cs="Guttman Hodes"/>
          <w:sz w:val="24"/>
          <w:szCs w:val="24"/>
          <w:rtl/>
        </w:rPr>
        <w:t xml:space="preserve"> ולמה יהיה באמת </w:t>
      </w:r>
      <w:r w:rsidR="003C4684">
        <w:rPr>
          <w:rFonts w:cs="Guttman Hodes" w:hint="cs"/>
          <w:sz w:val="24"/>
          <w:szCs w:val="24"/>
          <w:rtl/>
        </w:rPr>
        <w:t>'</w:t>
      </w:r>
      <w:r w:rsidRPr="00C56347">
        <w:rPr>
          <w:rFonts w:cs="Guttman Hodes"/>
          <w:sz w:val="24"/>
          <w:szCs w:val="24"/>
          <w:rtl/>
        </w:rPr>
        <w:t>נספה בלי משפט</w:t>
      </w:r>
      <w:r w:rsidR="003C4684">
        <w:rPr>
          <w:rFonts w:cs="Guttman Hodes" w:hint="cs"/>
          <w:sz w:val="24"/>
          <w:szCs w:val="24"/>
          <w:rtl/>
        </w:rPr>
        <w:t>'</w:t>
      </w:r>
      <w:r w:rsidRPr="00C56347">
        <w:rPr>
          <w:rFonts w:cs="Guttman Hodes"/>
          <w:sz w:val="24"/>
          <w:szCs w:val="24"/>
          <w:rtl/>
        </w:rPr>
        <w:t xml:space="preserve"> קודם זמנו</w:t>
      </w:r>
      <w:r>
        <w:rPr>
          <w:rFonts w:cs="Guttman Hodes" w:hint="cs"/>
          <w:sz w:val="24"/>
          <w:szCs w:val="24"/>
          <w:rtl/>
        </w:rPr>
        <w:t>,</w:t>
      </w:r>
      <w:r w:rsidRPr="00C56347">
        <w:rPr>
          <w:rFonts w:cs="Guttman Hodes"/>
          <w:sz w:val="24"/>
          <w:szCs w:val="24"/>
          <w:rtl/>
        </w:rPr>
        <w:t xml:space="preserve"> והי</w:t>
      </w:r>
      <w:r>
        <w:rPr>
          <w:rFonts w:cs="Guttman Hodes" w:hint="cs"/>
          <w:sz w:val="24"/>
          <w:szCs w:val="24"/>
          <w:rtl/>
        </w:rPr>
        <w:t>ה לו</w:t>
      </w:r>
      <w:r>
        <w:rPr>
          <w:rFonts w:cs="Guttman Hodes"/>
          <w:sz w:val="24"/>
          <w:szCs w:val="24"/>
          <w:rtl/>
        </w:rPr>
        <w:t xml:space="preserve"> ית</w:t>
      </w:r>
      <w:r>
        <w:rPr>
          <w:rFonts w:cs="Guttman Hodes" w:hint="cs"/>
          <w:sz w:val="24"/>
          <w:szCs w:val="24"/>
          <w:rtl/>
        </w:rPr>
        <w:t>ברך</w:t>
      </w:r>
      <w:r>
        <w:rPr>
          <w:rFonts w:cs="Guttman Hodes"/>
          <w:sz w:val="24"/>
          <w:szCs w:val="24"/>
          <w:rtl/>
        </w:rPr>
        <w:t xml:space="preserve"> להאריך לו אפו אולי יחזור בתשו</w:t>
      </w:r>
      <w:r>
        <w:rPr>
          <w:rFonts w:cs="Guttman Hodes" w:hint="cs"/>
          <w:sz w:val="24"/>
          <w:szCs w:val="24"/>
          <w:rtl/>
        </w:rPr>
        <w:t>בה</w:t>
      </w:r>
      <w:r w:rsidRPr="00C56347">
        <w:rPr>
          <w:rFonts w:cs="Guttman Hodes"/>
          <w:sz w:val="24"/>
          <w:szCs w:val="24"/>
          <w:rtl/>
        </w:rPr>
        <w:t xml:space="preserve"> וישלים שנותיו</w:t>
      </w:r>
      <w:r>
        <w:rPr>
          <w:rFonts w:cs="Guttman Hodes" w:hint="cs"/>
          <w:sz w:val="24"/>
          <w:szCs w:val="24"/>
          <w:rtl/>
        </w:rPr>
        <w:t>.</w:t>
      </w:r>
      <w:r w:rsidRPr="00C56347">
        <w:rPr>
          <w:rFonts w:cs="Guttman Hodes"/>
          <w:sz w:val="24"/>
          <w:szCs w:val="24"/>
          <w:rtl/>
        </w:rPr>
        <w:t xml:space="preserve"> לזה השיב (תהלים לז כא) </w:t>
      </w:r>
      <w:r>
        <w:rPr>
          <w:rFonts w:cs="Guttman Hodes" w:hint="cs"/>
          <w:sz w:val="24"/>
          <w:szCs w:val="24"/>
          <w:rtl/>
        </w:rPr>
        <w:t>'</w:t>
      </w:r>
      <w:r w:rsidRPr="00C56347">
        <w:rPr>
          <w:rFonts w:cs="Guttman Hodes"/>
          <w:sz w:val="24"/>
          <w:szCs w:val="24"/>
          <w:rtl/>
        </w:rPr>
        <w:t>לוה רשע ולא ישלם דייקא</w:t>
      </w:r>
      <w:r>
        <w:rPr>
          <w:rFonts w:cs="Guttman Hodes" w:hint="cs"/>
          <w:sz w:val="24"/>
          <w:szCs w:val="24"/>
          <w:rtl/>
        </w:rPr>
        <w:t>',</w:t>
      </w:r>
      <w:r w:rsidRPr="00C56347">
        <w:rPr>
          <w:rFonts w:cs="Guttman Hodes"/>
          <w:sz w:val="24"/>
          <w:szCs w:val="24"/>
          <w:rtl/>
        </w:rPr>
        <w:t xml:space="preserve"> וכי היכי שהוא בחיים חייתו היה מלוה מאחר ולא ישלם</w:t>
      </w:r>
      <w:r>
        <w:rPr>
          <w:rFonts w:cs="Guttman Hodes" w:hint="cs"/>
          <w:sz w:val="24"/>
          <w:szCs w:val="24"/>
          <w:rtl/>
        </w:rPr>
        <w:t xml:space="preserve"> לו, [כך מדותיו]</w:t>
      </w:r>
      <w:r>
        <w:rPr>
          <w:rFonts w:cs="Guttman Hodes"/>
          <w:sz w:val="24"/>
          <w:szCs w:val="24"/>
          <w:rtl/>
        </w:rPr>
        <w:t xml:space="preserve"> ית</w:t>
      </w:r>
      <w:r>
        <w:rPr>
          <w:rFonts w:cs="Guttman Hodes" w:hint="cs"/>
          <w:sz w:val="24"/>
          <w:szCs w:val="24"/>
          <w:rtl/>
        </w:rPr>
        <w:t>ברך</w:t>
      </w:r>
      <w:r>
        <w:rPr>
          <w:rFonts w:cs="Guttman Hodes"/>
          <w:sz w:val="24"/>
          <w:szCs w:val="24"/>
          <w:rtl/>
        </w:rPr>
        <w:t xml:space="preserve"> מ</w:t>
      </w:r>
      <w:r>
        <w:rPr>
          <w:rFonts w:cs="Guttman Hodes" w:hint="cs"/>
          <w:sz w:val="24"/>
          <w:szCs w:val="24"/>
          <w:rtl/>
        </w:rPr>
        <w:t>דה כנגד מדה,</w:t>
      </w:r>
      <w:r w:rsidRPr="00C56347">
        <w:rPr>
          <w:rFonts w:cs="Guttman Hodes"/>
          <w:sz w:val="24"/>
          <w:szCs w:val="24"/>
          <w:rtl/>
        </w:rPr>
        <w:t xml:space="preserve"> ה</w:t>
      </w:r>
      <w:r>
        <w:rPr>
          <w:rFonts w:cs="Guttman Hodes" w:hint="cs"/>
          <w:sz w:val="24"/>
          <w:szCs w:val="24"/>
          <w:rtl/>
        </w:rPr>
        <w:t>כא נמי</w:t>
      </w:r>
      <w:r w:rsidRPr="00C56347">
        <w:rPr>
          <w:rFonts w:cs="Guttman Hodes"/>
          <w:sz w:val="24"/>
          <w:szCs w:val="24"/>
          <w:rtl/>
        </w:rPr>
        <w:t xml:space="preserve"> הוא לא ישלימו לו שנותיו</w:t>
      </w:r>
      <w:r>
        <w:rPr>
          <w:rFonts w:cs="Guttman Hodes" w:hint="cs"/>
          <w:sz w:val="24"/>
          <w:szCs w:val="24"/>
          <w:rtl/>
        </w:rPr>
        <w:t>.</w:t>
      </w:r>
      <w:r w:rsidRPr="00C56347">
        <w:rPr>
          <w:rFonts w:cs="Guttman Hodes"/>
          <w:sz w:val="24"/>
          <w:szCs w:val="24"/>
          <w:rtl/>
        </w:rPr>
        <w:t xml:space="preserve"> </w:t>
      </w:r>
      <w:r>
        <w:rPr>
          <w:rFonts w:cs="Guttman Hodes"/>
          <w:sz w:val="24"/>
          <w:szCs w:val="24"/>
          <w:rtl/>
        </w:rPr>
        <w:t>ועדיין יכולני לו</w:t>
      </w:r>
      <w:r>
        <w:rPr>
          <w:rFonts w:cs="Guttman Hodes" w:hint="cs"/>
          <w:sz w:val="24"/>
          <w:szCs w:val="24"/>
          <w:rtl/>
        </w:rPr>
        <w:t>מר</w:t>
      </w:r>
      <w:r>
        <w:rPr>
          <w:rFonts w:cs="Guttman Hodes"/>
          <w:sz w:val="24"/>
          <w:szCs w:val="24"/>
          <w:rtl/>
        </w:rPr>
        <w:t xml:space="preserve"> נהי שפוחתין לרשע מסיבה הנז</w:t>
      </w:r>
      <w:r>
        <w:rPr>
          <w:rFonts w:cs="Guttman Hodes" w:hint="cs"/>
          <w:sz w:val="24"/>
          <w:szCs w:val="24"/>
          <w:rtl/>
        </w:rPr>
        <w:t>כרת,</w:t>
      </w:r>
      <w:r>
        <w:rPr>
          <w:rFonts w:cs="Guttman Hodes"/>
          <w:sz w:val="24"/>
          <w:szCs w:val="24"/>
          <w:rtl/>
        </w:rPr>
        <w:t xml:space="preserve"> למה מוסי</w:t>
      </w:r>
      <w:r>
        <w:rPr>
          <w:rFonts w:cs="Guttman Hodes" w:hint="cs"/>
          <w:sz w:val="24"/>
          <w:szCs w:val="24"/>
          <w:rtl/>
        </w:rPr>
        <w:t>פין</w:t>
      </w:r>
      <w:r w:rsidRPr="00C56347">
        <w:rPr>
          <w:rFonts w:cs="Guttman Hodes"/>
          <w:sz w:val="24"/>
          <w:szCs w:val="24"/>
          <w:rtl/>
        </w:rPr>
        <w:t xml:space="preserve"> אותם לצדיק</w:t>
      </w:r>
      <w:r>
        <w:rPr>
          <w:rFonts w:cs="Guttman Hodes" w:hint="cs"/>
          <w:sz w:val="24"/>
          <w:szCs w:val="24"/>
          <w:rtl/>
        </w:rPr>
        <w:t>.</w:t>
      </w:r>
      <w:r w:rsidRPr="00C56347">
        <w:rPr>
          <w:rFonts w:cs="Guttman Hodes"/>
          <w:sz w:val="24"/>
          <w:szCs w:val="24"/>
          <w:rtl/>
        </w:rPr>
        <w:t xml:space="preserve"> לז</w:t>
      </w:r>
      <w:r>
        <w:rPr>
          <w:rFonts w:cs="Guttman Hodes" w:hint="cs"/>
          <w:sz w:val="24"/>
          <w:szCs w:val="24"/>
          <w:rtl/>
        </w:rPr>
        <w:t>ה אמר</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וצדיק חונן ונותן</w:t>
      </w:r>
      <w:r>
        <w:rPr>
          <w:rFonts w:cs="Guttman Hodes" w:hint="cs"/>
          <w:sz w:val="24"/>
          <w:szCs w:val="24"/>
          <w:rtl/>
        </w:rPr>
        <w:t>',</w:t>
      </w:r>
      <w:r w:rsidRPr="00C56347">
        <w:rPr>
          <w:rFonts w:cs="Guttman Hodes"/>
          <w:sz w:val="24"/>
          <w:szCs w:val="24"/>
          <w:rtl/>
        </w:rPr>
        <w:t xml:space="preserve"> וכי היכי שהוא היה נותן מממונו בעין יפה בתוספת מרובה על העיקר</w:t>
      </w:r>
      <w:r>
        <w:rPr>
          <w:rFonts w:cs="Guttman Hodes" w:hint="cs"/>
          <w:sz w:val="24"/>
          <w:szCs w:val="24"/>
          <w:rtl/>
        </w:rPr>
        <w:t>,</w:t>
      </w:r>
      <w:r>
        <w:rPr>
          <w:rFonts w:cs="Guttman Hodes"/>
          <w:sz w:val="24"/>
          <w:szCs w:val="24"/>
          <w:rtl/>
        </w:rPr>
        <w:t xml:space="preserve"> דסתם </w:t>
      </w:r>
      <w:r>
        <w:rPr>
          <w:rFonts w:cs="Guttman Hodes" w:hint="cs"/>
          <w:sz w:val="24"/>
          <w:szCs w:val="24"/>
          <w:rtl/>
        </w:rPr>
        <w:t>נו</w:t>
      </w:r>
      <w:r>
        <w:rPr>
          <w:rFonts w:cs="Guttman Hodes"/>
          <w:sz w:val="24"/>
          <w:szCs w:val="24"/>
          <w:rtl/>
        </w:rPr>
        <w:t>תן בעין יפה הוא נותן</w:t>
      </w:r>
      <w:r>
        <w:rPr>
          <w:rFonts w:cs="Guttman Hodes" w:hint="cs"/>
          <w:sz w:val="24"/>
          <w:szCs w:val="24"/>
          <w:rtl/>
        </w:rPr>
        <w:t xml:space="preserve">, הכא נמי </w:t>
      </w:r>
      <w:r w:rsidRPr="00C56347">
        <w:rPr>
          <w:rFonts w:cs="Guttman Hodes"/>
          <w:sz w:val="24"/>
          <w:szCs w:val="24"/>
          <w:rtl/>
        </w:rPr>
        <w:t>הוא יתנו לו שנים בתוספת ובעין יפה</w:t>
      </w:r>
      <w:r>
        <w:rPr>
          <w:rFonts w:cs="Guttman Hodes" w:hint="cs"/>
          <w:sz w:val="24"/>
          <w:szCs w:val="24"/>
          <w:rtl/>
        </w:rPr>
        <w:t>.</w:t>
      </w:r>
      <w:r w:rsidRPr="00C56347">
        <w:rPr>
          <w:rFonts w:cs="Guttman Hodes"/>
          <w:sz w:val="24"/>
          <w:szCs w:val="24"/>
          <w:rtl/>
        </w:rPr>
        <w:t xml:space="preserve"> ובזה</w:t>
      </w:r>
      <w:r>
        <w:rPr>
          <w:rFonts w:cs="Guttman Hodes" w:hint="cs"/>
          <w:sz w:val="24"/>
          <w:szCs w:val="24"/>
          <w:rtl/>
        </w:rPr>
        <w:t xml:space="preserve"> (תהלים לז כב)</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כי מבורכיו</w:t>
      </w:r>
      <w:r>
        <w:rPr>
          <w:rFonts w:cs="Guttman Hodes" w:hint="cs"/>
          <w:sz w:val="24"/>
          <w:szCs w:val="24"/>
          <w:rtl/>
        </w:rPr>
        <w:t>'</w:t>
      </w:r>
      <w:r w:rsidRPr="00C56347">
        <w:rPr>
          <w:rFonts w:cs="Guttman Hodes"/>
          <w:sz w:val="24"/>
          <w:szCs w:val="24"/>
          <w:rtl/>
        </w:rPr>
        <w:t xml:space="preserve"> של הצדיק</w:t>
      </w:r>
      <w:r>
        <w:rPr>
          <w:rFonts w:cs="Guttman Hodes" w:hint="cs"/>
          <w:sz w:val="24"/>
          <w:szCs w:val="24"/>
          <w:rtl/>
        </w:rPr>
        <w:t>,</w:t>
      </w:r>
      <w:r w:rsidRPr="00C56347">
        <w:rPr>
          <w:rFonts w:cs="Guttman Hodes"/>
          <w:sz w:val="24"/>
          <w:szCs w:val="24"/>
          <w:rtl/>
        </w:rPr>
        <w:t xml:space="preserve"> ר</w:t>
      </w:r>
      <w:r>
        <w:rPr>
          <w:rFonts w:cs="Guttman Hodes" w:hint="cs"/>
          <w:sz w:val="24"/>
          <w:szCs w:val="24"/>
          <w:rtl/>
        </w:rPr>
        <w:t>צונו לומר</w:t>
      </w:r>
      <w:r w:rsidRPr="00C56347">
        <w:rPr>
          <w:rFonts w:cs="Guttman Hodes"/>
          <w:sz w:val="24"/>
          <w:szCs w:val="24"/>
          <w:rtl/>
        </w:rPr>
        <w:t xml:space="preserve"> </w:t>
      </w:r>
      <w:r>
        <w:rPr>
          <w:rFonts w:cs="Guttman Hodes"/>
          <w:sz w:val="24"/>
          <w:szCs w:val="24"/>
          <w:rtl/>
        </w:rPr>
        <w:t>אם שמחו</w:t>
      </w:r>
      <w:r>
        <w:rPr>
          <w:rFonts w:cs="Guttman Hodes" w:hint="cs"/>
          <w:sz w:val="24"/>
          <w:szCs w:val="24"/>
          <w:rtl/>
        </w:rPr>
        <w:t xml:space="preserve"> [שתיקן]</w:t>
      </w:r>
      <w:r w:rsidRPr="00C56347">
        <w:rPr>
          <w:rFonts w:cs="Guttman Hodes"/>
          <w:sz w:val="24"/>
          <w:szCs w:val="24"/>
          <w:rtl/>
        </w:rPr>
        <w:t xml:space="preserve"> שנים שלהם שירש מהם הצדיק והחזיקו לו טובה</w:t>
      </w:r>
      <w:r>
        <w:rPr>
          <w:rFonts w:cs="Guttman Hodes" w:hint="cs"/>
          <w:sz w:val="24"/>
          <w:szCs w:val="24"/>
          <w:rtl/>
        </w:rPr>
        <w:t>,</w:t>
      </w:r>
      <w:r>
        <w:rPr>
          <w:rFonts w:cs="Guttman Hodes"/>
          <w:sz w:val="24"/>
          <w:szCs w:val="24"/>
          <w:rtl/>
        </w:rPr>
        <w:t xml:space="preserve"> בודאי גם הם </w:t>
      </w:r>
      <w:r>
        <w:rPr>
          <w:rFonts w:cs="Guttman Hodes" w:hint="cs"/>
          <w:sz w:val="24"/>
          <w:szCs w:val="24"/>
          <w:rtl/>
        </w:rPr>
        <w:t>'</w:t>
      </w:r>
      <w:r w:rsidRPr="00C56347">
        <w:rPr>
          <w:rFonts w:cs="Guttman Hodes"/>
          <w:sz w:val="24"/>
          <w:szCs w:val="24"/>
          <w:rtl/>
        </w:rPr>
        <w:t>ירשו ארץ</w:t>
      </w:r>
      <w:r>
        <w:rPr>
          <w:rFonts w:cs="Guttman Hodes" w:hint="cs"/>
          <w:sz w:val="24"/>
          <w:szCs w:val="24"/>
          <w:rtl/>
        </w:rPr>
        <w:t>'</w:t>
      </w:r>
      <w:r w:rsidRPr="00C56347">
        <w:rPr>
          <w:rFonts w:cs="Guttman Hodes"/>
          <w:sz w:val="24"/>
          <w:szCs w:val="24"/>
          <w:rtl/>
        </w:rPr>
        <w:t xml:space="preserve"> העליונה</w:t>
      </w:r>
      <w:r>
        <w:rPr>
          <w:rFonts w:cs="Guttman Hodes" w:hint="cs"/>
          <w:sz w:val="24"/>
          <w:szCs w:val="24"/>
          <w:rtl/>
        </w:rPr>
        <w:t>,</w:t>
      </w:r>
      <w:r w:rsidRPr="00C56347">
        <w:rPr>
          <w:rFonts w:cs="Guttman Hodes"/>
          <w:sz w:val="24"/>
          <w:szCs w:val="24"/>
          <w:rtl/>
        </w:rPr>
        <w:t xml:space="preserve"> כיון שזכה הצדיק לתקן שנותיהם ושמחו שניתו</w:t>
      </w:r>
      <w:r>
        <w:rPr>
          <w:rFonts w:cs="Guttman Hodes"/>
          <w:sz w:val="24"/>
          <w:szCs w:val="24"/>
          <w:rtl/>
        </w:rPr>
        <w:t>ספו לו השנים שנחסרו מהם בודאי ש</w:t>
      </w:r>
      <w:r>
        <w:rPr>
          <w:rFonts w:cs="Guttman Hodes" w:hint="cs"/>
          <w:sz w:val="24"/>
          <w:szCs w:val="24"/>
          <w:rtl/>
        </w:rPr>
        <w:t>'</w:t>
      </w:r>
      <w:r w:rsidRPr="00C56347">
        <w:rPr>
          <w:rFonts w:cs="Guttman Hodes"/>
          <w:sz w:val="24"/>
          <w:szCs w:val="24"/>
          <w:rtl/>
        </w:rPr>
        <w:t>ירשו ארץ</w:t>
      </w:r>
      <w:r>
        <w:rPr>
          <w:rFonts w:cs="Guttman Hodes" w:hint="cs"/>
          <w:sz w:val="24"/>
          <w:szCs w:val="24"/>
          <w:rtl/>
        </w:rPr>
        <w:t>'.</w:t>
      </w:r>
      <w:r>
        <w:rPr>
          <w:rFonts w:cs="Guttman Hodes"/>
          <w:sz w:val="24"/>
          <w:szCs w:val="24"/>
          <w:rtl/>
        </w:rPr>
        <w:t xml:space="preserve"> אך</w:t>
      </w:r>
      <w:r>
        <w:rPr>
          <w:rFonts w:cs="Guttman Hodes" w:hint="cs"/>
          <w:sz w:val="24"/>
          <w:szCs w:val="24"/>
          <w:rtl/>
        </w:rPr>
        <w:t xml:space="preserve"> ['ומקולליו יכרתו' אם לא שמחו שלקח הצדיק ותיקן השנים]</w:t>
      </w:r>
      <w:r>
        <w:rPr>
          <w:rFonts w:cs="Guttman Hodes"/>
          <w:sz w:val="24"/>
          <w:szCs w:val="24"/>
          <w:rtl/>
        </w:rPr>
        <w:t xml:space="preserve"> שלהם שחיה הצדיק ורעה עינם בו</w:t>
      </w:r>
      <w:r>
        <w:rPr>
          <w:rFonts w:cs="Guttman Hodes" w:hint="cs"/>
          <w:sz w:val="24"/>
          <w:szCs w:val="24"/>
          <w:rtl/>
        </w:rPr>
        <w:t>,</w:t>
      </w:r>
      <w:r w:rsidRPr="00C56347">
        <w:rPr>
          <w:rFonts w:cs="Guttman Hodes"/>
          <w:sz w:val="24"/>
          <w:szCs w:val="24"/>
          <w:rtl/>
        </w:rPr>
        <w:t xml:space="preserve"> מארץ העליונה יכרתו. </w:t>
      </w:r>
    </w:p>
    <w:p w14:paraId="02EF0043" w14:textId="77777777" w:rsidR="0062551E" w:rsidRDefault="0062551E" w:rsidP="0062551E">
      <w:pPr>
        <w:pStyle w:val="Textoindependiente"/>
        <w:spacing w:after="0"/>
        <w:jc w:val="both"/>
        <w:rPr>
          <w:rFonts w:cs="Guttman Hodes"/>
          <w:sz w:val="24"/>
          <w:szCs w:val="24"/>
          <w:rtl/>
        </w:rPr>
      </w:pPr>
    </w:p>
    <w:p w14:paraId="25E9B4FA" w14:textId="77777777" w:rsidR="0062551E" w:rsidRPr="00C56347" w:rsidRDefault="0062551E" w:rsidP="0062551E">
      <w:pPr>
        <w:pStyle w:val="Textoindependiente"/>
        <w:spacing w:after="0"/>
        <w:jc w:val="both"/>
        <w:rPr>
          <w:rFonts w:cs="Guttman Hodes"/>
          <w:sz w:val="24"/>
          <w:szCs w:val="24"/>
          <w:rtl/>
        </w:rPr>
      </w:pPr>
      <w:r>
        <w:rPr>
          <w:rFonts w:cs="Guttman Hodes" w:hint="cs"/>
          <w:sz w:val="24"/>
          <w:szCs w:val="24"/>
          <w:rtl/>
        </w:rPr>
        <w:t>'</w:t>
      </w:r>
      <w:r w:rsidRPr="00C56347">
        <w:rPr>
          <w:rFonts w:cs="Guttman Hodes"/>
          <w:sz w:val="24"/>
          <w:szCs w:val="24"/>
          <w:rtl/>
        </w:rPr>
        <w:t>מ</w:t>
      </w:r>
      <w:r>
        <w:rPr>
          <w:rFonts w:cs="Guttman Hodes"/>
          <w:sz w:val="24"/>
          <w:szCs w:val="24"/>
          <w:rtl/>
        </w:rPr>
        <w:t>ה'</w:t>
      </w:r>
      <w:r w:rsidRPr="00C56347">
        <w:rPr>
          <w:rFonts w:cs="Guttman Hodes"/>
          <w:sz w:val="24"/>
          <w:szCs w:val="24"/>
          <w:rtl/>
        </w:rPr>
        <w:t xml:space="preserve"> מצעדי גבר כוננו</w:t>
      </w:r>
      <w:r>
        <w:rPr>
          <w:rFonts w:cs="Guttman Hodes" w:hint="cs"/>
          <w:sz w:val="24"/>
          <w:szCs w:val="24"/>
          <w:rtl/>
        </w:rPr>
        <w:t>'</w:t>
      </w:r>
      <w:r w:rsidRPr="00C56347">
        <w:rPr>
          <w:rFonts w:cs="Guttman Hodes"/>
          <w:sz w:val="24"/>
          <w:szCs w:val="24"/>
          <w:rtl/>
        </w:rPr>
        <w:t xml:space="preserve"> (תהלים לז כג</w:t>
      </w:r>
      <w:r>
        <w:rPr>
          <w:rFonts w:cs="Guttman Hodes"/>
          <w:sz w:val="24"/>
          <w:szCs w:val="24"/>
          <w:rtl/>
        </w:rPr>
        <w:t>)</w:t>
      </w:r>
      <w:r>
        <w:rPr>
          <w:rFonts w:cs="Guttman Hodes" w:hint="cs"/>
          <w:sz w:val="24"/>
          <w:szCs w:val="24"/>
          <w:rtl/>
        </w:rPr>
        <w:t xml:space="preserve"> [יובן על מה שאמרו (קידושין ל' ב')]</w:t>
      </w:r>
      <w:r w:rsidRPr="00C56347">
        <w:rPr>
          <w:rFonts w:cs="Guttman Hodes"/>
          <w:sz w:val="24"/>
          <w:szCs w:val="24"/>
          <w:rtl/>
        </w:rPr>
        <w:t xml:space="preserve"> יצרו של אדם מתגבר עליו בכל יום ומתחדש להמיתו ואלולי הקב"ה</w:t>
      </w:r>
      <w:r>
        <w:rPr>
          <w:rFonts w:cs="Guttman Hodes"/>
          <w:sz w:val="24"/>
          <w:szCs w:val="24"/>
          <w:rtl/>
        </w:rPr>
        <w:t xml:space="preserve"> שעוזרו אינו יכול לו</w:t>
      </w:r>
      <w:r>
        <w:rPr>
          <w:rFonts w:cs="Guttman Hodes" w:hint="cs"/>
          <w:sz w:val="24"/>
          <w:szCs w:val="24"/>
          <w:rtl/>
        </w:rPr>
        <w:t xml:space="preserve"> </w:t>
      </w:r>
      <w:r>
        <w:rPr>
          <w:rFonts w:cs="Guttman Hodes" w:hint="cs"/>
          <w:sz w:val="24"/>
          <w:szCs w:val="24"/>
          <w:rtl/>
        </w:rPr>
        <w:lastRenderedPageBreak/>
        <w:t>[שנאמר (תהלים לז לג)]</w:t>
      </w:r>
      <w:r w:rsidRPr="00C56347">
        <w:rPr>
          <w:rFonts w:cs="Guttman Hodes"/>
          <w:sz w:val="24"/>
          <w:szCs w:val="24"/>
          <w:rtl/>
        </w:rPr>
        <w:t xml:space="preserve"> </w:t>
      </w:r>
      <w:r>
        <w:rPr>
          <w:rFonts w:cs="Guttman Hodes" w:hint="cs"/>
          <w:sz w:val="24"/>
          <w:szCs w:val="24"/>
          <w:rtl/>
        </w:rPr>
        <w:t>'</w:t>
      </w:r>
      <w:r>
        <w:rPr>
          <w:rFonts w:cs="Guttman Hodes"/>
          <w:sz w:val="24"/>
          <w:szCs w:val="24"/>
          <w:rtl/>
        </w:rPr>
        <w:t>ה'</w:t>
      </w:r>
      <w:r w:rsidRPr="00C56347">
        <w:rPr>
          <w:rFonts w:cs="Guttman Hodes"/>
          <w:sz w:val="24"/>
          <w:szCs w:val="24"/>
          <w:rtl/>
        </w:rPr>
        <w:t xml:space="preserve"> לא יעזבנו בידו</w:t>
      </w:r>
      <w:r>
        <w:rPr>
          <w:rFonts w:cs="Guttman Hodes" w:hint="cs"/>
          <w:sz w:val="24"/>
          <w:szCs w:val="24"/>
          <w:rtl/>
        </w:rPr>
        <w:t>'</w:t>
      </w:r>
      <w:r w:rsidRPr="00C56347">
        <w:rPr>
          <w:rFonts w:cs="Guttman Hodes"/>
          <w:sz w:val="24"/>
          <w:szCs w:val="24"/>
          <w:rtl/>
        </w:rPr>
        <w:t xml:space="preserve"> וכו'</w:t>
      </w:r>
      <w:r>
        <w:rPr>
          <w:rFonts w:cs="Guttman Hodes" w:hint="cs"/>
          <w:sz w:val="24"/>
          <w:szCs w:val="24"/>
          <w:rtl/>
        </w:rPr>
        <w:t>.</w:t>
      </w:r>
      <w:r>
        <w:rPr>
          <w:rFonts w:cs="Guttman Hodes"/>
          <w:sz w:val="24"/>
          <w:szCs w:val="24"/>
          <w:rtl/>
        </w:rPr>
        <w:t xml:space="preserve"> ופי</w:t>
      </w:r>
      <w:r>
        <w:rPr>
          <w:rFonts w:cs="Guttman Hodes" w:hint="cs"/>
          <w:sz w:val="24"/>
          <w:szCs w:val="24"/>
          <w:rtl/>
        </w:rPr>
        <w:t>רשו</w:t>
      </w:r>
      <w:r w:rsidRPr="00C56347">
        <w:rPr>
          <w:rFonts w:cs="Guttman Hodes"/>
          <w:sz w:val="24"/>
          <w:szCs w:val="24"/>
          <w:rtl/>
        </w:rPr>
        <w:t xml:space="preserve"> הראשונים שז</w:t>
      </w:r>
      <w:r>
        <w:rPr>
          <w:rFonts w:cs="Guttman Hodes" w:hint="cs"/>
          <w:sz w:val="24"/>
          <w:szCs w:val="24"/>
          <w:rtl/>
        </w:rPr>
        <w:t>ה שאמר</w:t>
      </w:r>
      <w:r>
        <w:rPr>
          <w:rFonts w:cs="Guttman Hodes"/>
          <w:sz w:val="24"/>
          <w:szCs w:val="24"/>
          <w:rtl/>
        </w:rPr>
        <w:t xml:space="preserve"> בסי</w:t>
      </w:r>
      <w:r>
        <w:rPr>
          <w:rFonts w:cs="Guttman Hodes" w:hint="cs"/>
          <w:sz w:val="24"/>
          <w:szCs w:val="24"/>
          <w:rtl/>
        </w:rPr>
        <w:t>פא</w:t>
      </w:r>
      <w:r w:rsidRPr="00C56347">
        <w:rPr>
          <w:rFonts w:cs="Guttman Hodes"/>
          <w:sz w:val="24"/>
          <w:szCs w:val="24"/>
          <w:rtl/>
        </w:rPr>
        <w:t xml:space="preserve"> דקרא </w:t>
      </w:r>
      <w:r>
        <w:rPr>
          <w:rFonts w:cs="Guttman Hodes" w:hint="cs"/>
          <w:sz w:val="24"/>
          <w:szCs w:val="24"/>
          <w:rtl/>
        </w:rPr>
        <w:t>'</w:t>
      </w:r>
      <w:r w:rsidRPr="00C56347">
        <w:rPr>
          <w:rFonts w:cs="Guttman Hodes"/>
          <w:sz w:val="24"/>
          <w:szCs w:val="24"/>
          <w:rtl/>
        </w:rPr>
        <w:t>ולא ירשיענו בהשפטו</w:t>
      </w:r>
      <w:r>
        <w:rPr>
          <w:rFonts w:cs="Guttman Hodes" w:hint="cs"/>
          <w:sz w:val="24"/>
          <w:szCs w:val="24"/>
          <w:rtl/>
        </w:rPr>
        <w:t>',</w:t>
      </w:r>
      <w:r w:rsidRPr="00C56347">
        <w:rPr>
          <w:rFonts w:cs="Guttman Hodes"/>
          <w:sz w:val="24"/>
          <w:szCs w:val="24"/>
          <w:rtl/>
        </w:rPr>
        <w:t xml:space="preserve"> ר</w:t>
      </w:r>
      <w:r>
        <w:rPr>
          <w:rFonts w:cs="Guttman Hodes" w:hint="cs"/>
          <w:sz w:val="24"/>
          <w:szCs w:val="24"/>
          <w:rtl/>
        </w:rPr>
        <w:t>צונו לומר</w:t>
      </w:r>
      <w:r w:rsidRPr="00C56347">
        <w:rPr>
          <w:rFonts w:cs="Guttman Hodes"/>
          <w:sz w:val="24"/>
          <w:szCs w:val="24"/>
          <w:rtl/>
        </w:rPr>
        <w:t xml:space="preserve"> א</w:t>
      </w:r>
      <w:r>
        <w:rPr>
          <w:rFonts w:cs="Guttman Hodes" w:hint="cs"/>
          <w:sz w:val="24"/>
          <w:szCs w:val="24"/>
          <w:rtl/>
        </w:rPr>
        <w:t xml:space="preserve">ף </w:t>
      </w:r>
      <w:r>
        <w:rPr>
          <w:rFonts w:cs="Guttman Hodes"/>
          <w:sz w:val="24"/>
          <w:szCs w:val="24"/>
          <w:rtl/>
        </w:rPr>
        <w:t>על פי</w:t>
      </w:r>
      <w:r w:rsidRPr="00C56347">
        <w:rPr>
          <w:rFonts w:cs="Guttman Hodes"/>
          <w:sz w:val="24"/>
          <w:szCs w:val="24"/>
          <w:rtl/>
        </w:rPr>
        <w:t xml:space="preserve"> שה</w:t>
      </w:r>
      <w:r>
        <w:rPr>
          <w:rFonts w:cs="Guttman Hodes"/>
          <w:sz w:val="24"/>
          <w:szCs w:val="24"/>
          <w:rtl/>
        </w:rPr>
        <w:t>שם יתברך הוא שעזרו</w:t>
      </w:r>
      <w:r>
        <w:rPr>
          <w:rFonts w:cs="Guttman Hodes" w:hint="cs"/>
          <w:sz w:val="24"/>
          <w:szCs w:val="24"/>
          <w:rtl/>
        </w:rPr>
        <w:t xml:space="preserve"> עד [שהתגבר]</w:t>
      </w:r>
      <w:r w:rsidRPr="00C56347">
        <w:rPr>
          <w:rFonts w:cs="Guttman Hodes"/>
          <w:sz w:val="24"/>
          <w:szCs w:val="24"/>
          <w:rtl/>
        </w:rPr>
        <w:t xml:space="preserve"> עליו</w:t>
      </w:r>
      <w:r>
        <w:rPr>
          <w:rFonts w:cs="Guttman Hodes" w:hint="cs"/>
          <w:sz w:val="24"/>
          <w:szCs w:val="24"/>
          <w:rtl/>
        </w:rPr>
        <w:t>,</w:t>
      </w:r>
      <w:r>
        <w:rPr>
          <w:rFonts w:cs="Guttman Hodes"/>
          <w:sz w:val="24"/>
          <w:szCs w:val="24"/>
          <w:rtl/>
        </w:rPr>
        <w:t xml:space="preserve"> ואין המצוה נק</w:t>
      </w:r>
      <w:r>
        <w:rPr>
          <w:rFonts w:cs="Guttman Hodes" w:hint="cs"/>
          <w:sz w:val="24"/>
          <w:szCs w:val="24"/>
          <w:rtl/>
        </w:rPr>
        <w:t>ראת</w:t>
      </w:r>
      <w:r w:rsidRPr="00C56347">
        <w:rPr>
          <w:rFonts w:cs="Guttman Hodes"/>
          <w:sz w:val="24"/>
          <w:szCs w:val="24"/>
          <w:rtl/>
        </w:rPr>
        <w:t xml:space="preserve"> אלא ע</w:t>
      </w:r>
      <w:r>
        <w:rPr>
          <w:rFonts w:cs="Guttman Hodes" w:hint="cs"/>
          <w:sz w:val="24"/>
          <w:szCs w:val="24"/>
          <w:rtl/>
        </w:rPr>
        <w:t>ל שם</w:t>
      </w:r>
      <w:r w:rsidRPr="00C56347">
        <w:rPr>
          <w:rFonts w:cs="Guttman Hodes"/>
          <w:sz w:val="24"/>
          <w:szCs w:val="24"/>
          <w:rtl/>
        </w:rPr>
        <w:t xml:space="preserve"> גומרה</w:t>
      </w:r>
      <w:r>
        <w:rPr>
          <w:rFonts w:cs="Guttman Hodes" w:hint="cs"/>
          <w:sz w:val="24"/>
          <w:szCs w:val="24"/>
          <w:rtl/>
        </w:rPr>
        <w:t xml:space="preserve"> (סוטה יג ב')</w:t>
      </w:r>
      <w:r w:rsidRPr="00C56347">
        <w:rPr>
          <w:rFonts w:cs="Guttman Hodes"/>
          <w:sz w:val="24"/>
          <w:szCs w:val="24"/>
          <w:rtl/>
        </w:rPr>
        <w:t xml:space="preserve"> כמ</w:t>
      </w:r>
      <w:r>
        <w:rPr>
          <w:rFonts w:cs="Guttman Hodes" w:hint="cs"/>
          <w:sz w:val="24"/>
          <w:szCs w:val="24"/>
          <w:rtl/>
        </w:rPr>
        <w:t>ו שנאמר</w:t>
      </w:r>
      <w:r w:rsidRPr="00C56347">
        <w:rPr>
          <w:rFonts w:cs="Guttman Hodes"/>
          <w:sz w:val="24"/>
          <w:szCs w:val="24"/>
          <w:rtl/>
        </w:rPr>
        <w:t xml:space="preserve"> (תהלים קלח ח) </w:t>
      </w:r>
      <w:r>
        <w:rPr>
          <w:rFonts w:cs="Guttman Hodes" w:hint="cs"/>
          <w:sz w:val="24"/>
          <w:szCs w:val="24"/>
          <w:rtl/>
        </w:rPr>
        <w:t>'</w:t>
      </w:r>
      <w:r>
        <w:rPr>
          <w:rFonts w:cs="Guttman Hodes"/>
          <w:sz w:val="24"/>
          <w:szCs w:val="24"/>
          <w:rtl/>
        </w:rPr>
        <w:t>ה'</w:t>
      </w:r>
      <w:r w:rsidRPr="00C56347">
        <w:rPr>
          <w:rFonts w:cs="Guttman Hodes"/>
          <w:sz w:val="24"/>
          <w:szCs w:val="24"/>
          <w:rtl/>
        </w:rPr>
        <w:t xml:space="preserve"> יגמור בעדי</w:t>
      </w:r>
      <w:r>
        <w:rPr>
          <w:rFonts w:cs="Guttman Hodes" w:hint="cs"/>
          <w:sz w:val="24"/>
          <w:szCs w:val="24"/>
          <w:rtl/>
        </w:rPr>
        <w:t>',</w:t>
      </w:r>
      <w:r w:rsidRPr="00C56347">
        <w:rPr>
          <w:rFonts w:cs="Guttman Hodes"/>
          <w:sz w:val="24"/>
          <w:szCs w:val="24"/>
          <w:rtl/>
        </w:rPr>
        <w:t xml:space="preserve"> מ</w:t>
      </w:r>
      <w:r>
        <w:rPr>
          <w:rFonts w:cs="Guttman Hodes" w:hint="cs"/>
          <w:sz w:val="24"/>
          <w:szCs w:val="24"/>
          <w:rtl/>
        </w:rPr>
        <w:t>כל מקום</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לא ירשיענו בהשפטו</w:t>
      </w:r>
      <w:r>
        <w:rPr>
          <w:rFonts w:cs="Guttman Hodes" w:hint="cs"/>
          <w:sz w:val="24"/>
          <w:szCs w:val="24"/>
          <w:rtl/>
        </w:rPr>
        <w:t>'</w:t>
      </w:r>
      <w:r>
        <w:rPr>
          <w:rFonts w:cs="Guttman Hodes"/>
          <w:sz w:val="24"/>
          <w:szCs w:val="24"/>
          <w:rtl/>
        </w:rPr>
        <w:t xml:space="preserve"> ביום הדין לו</w:t>
      </w:r>
      <w:r>
        <w:rPr>
          <w:rFonts w:cs="Guttman Hodes" w:hint="cs"/>
          <w:sz w:val="24"/>
          <w:szCs w:val="24"/>
          <w:rtl/>
        </w:rPr>
        <w:t>מר</w:t>
      </w:r>
      <w:r w:rsidRPr="00C56347">
        <w:rPr>
          <w:rFonts w:cs="Guttman Hodes"/>
          <w:sz w:val="24"/>
          <w:szCs w:val="24"/>
          <w:rtl/>
        </w:rPr>
        <w:t xml:space="preserve"> אני </w:t>
      </w:r>
      <w:r>
        <w:rPr>
          <w:rFonts w:cs="Guttman Hodes" w:hint="cs"/>
          <w:sz w:val="24"/>
          <w:szCs w:val="24"/>
          <w:rtl/>
        </w:rPr>
        <w:t>עזרתיך</w:t>
      </w:r>
      <w:r w:rsidRPr="00C56347">
        <w:rPr>
          <w:rFonts w:cs="Guttman Hodes"/>
          <w:sz w:val="24"/>
          <w:szCs w:val="24"/>
          <w:rtl/>
        </w:rPr>
        <w:t xml:space="preserve"> ואין שום תשלום שכר ע</w:t>
      </w:r>
      <w:r>
        <w:rPr>
          <w:rFonts w:cs="Guttman Hodes" w:hint="cs"/>
          <w:sz w:val="24"/>
          <w:szCs w:val="24"/>
          <w:rtl/>
        </w:rPr>
        <w:t>ל זה,</w:t>
      </w:r>
      <w:r w:rsidRPr="00C56347">
        <w:rPr>
          <w:rFonts w:cs="Guttman Hodes"/>
          <w:sz w:val="24"/>
          <w:szCs w:val="24"/>
          <w:rtl/>
        </w:rPr>
        <w:t xml:space="preserve"> אלא חשיב כא</w:t>
      </w:r>
      <w:r>
        <w:rPr>
          <w:rFonts w:cs="Guttman Hodes" w:hint="cs"/>
          <w:sz w:val="24"/>
          <w:szCs w:val="24"/>
          <w:rtl/>
        </w:rPr>
        <w:t>י</w:t>
      </w:r>
      <w:r w:rsidRPr="00C56347">
        <w:rPr>
          <w:rFonts w:cs="Guttman Hodes"/>
          <w:sz w:val="24"/>
          <w:szCs w:val="24"/>
          <w:rtl/>
        </w:rPr>
        <w:t>לו הוא עשה המצוה מראש וע</w:t>
      </w:r>
      <w:r>
        <w:rPr>
          <w:rFonts w:cs="Guttman Hodes" w:hint="cs"/>
          <w:sz w:val="24"/>
          <w:szCs w:val="24"/>
          <w:rtl/>
        </w:rPr>
        <w:t>ד סוף.</w:t>
      </w:r>
      <w:r w:rsidRPr="00C56347">
        <w:rPr>
          <w:rFonts w:cs="Guttman Hodes"/>
          <w:sz w:val="24"/>
          <w:szCs w:val="24"/>
          <w:rtl/>
        </w:rPr>
        <w:t xml:space="preserve"> זהו גופיה מ</w:t>
      </w:r>
      <w:r>
        <w:rPr>
          <w:rFonts w:cs="Guttman Hodes" w:hint="cs"/>
          <w:sz w:val="24"/>
          <w:szCs w:val="24"/>
          <w:rtl/>
        </w:rPr>
        <w:t>ה שאמר</w:t>
      </w:r>
      <w:r w:rsidRPr="00C56347">
        <w:rPr>
          <w:rFonts w:cs="Guttman Hodes"/>
          <w:sz w:val="24"/>
          <w:szCs w:val="24"/>
          <w:rtl/>
        </w:rPr>
        <w:t xml:space="preserve"> כאן א</w:t>
      </w:r>
      <w:r>
        <w:rPr>
          <w:rFonts w:cs="Guttman Hodes" w:hint="cs"/>
          <w:sz w:val="24"/>
          <w:szCs w:val="24"/>
          <w:rtl/>
        </w:rPr>
        <w:t xml:space="preserve">ף </w:t>
      </w:r>
      <w:r>
        <w:rPr>
          <w:rFonts w:cs="Guttman Hodes"/>
          <w:sz w:val="24"/>
          <w:szCs w:val="24"/>
          <w:rtl/>
        </w:rPr>
        <w:t>על פי</w:t>
      </w:r>
      <w:r w:rsidRPr="00C56347">
        <w:rPr>
          <w:rFonts w:cs="Guttman Hodes"/>
          <w:sz w:val="24"/>
          <w:szCs w:val="24"/>
          <w:rtl/>
        </w:rPr>
        <w:t xml:space="preserve"> ש</w:t>
      </w:r>
      <w:r>
        <w:rPr>
          <w:rFonts w:cs="Guttman Hodes" w:hint="cs"/>
          <w:sz w:val="24"/>
          <w:szCs w:val="24"/>
          <w:rtl/>
        </w:rPr>
        <w:t>'</w:t>
      </w:r>
      <w:r w:rsidRPr="00C56347">
        <w:rPr>
          <w:rFonts w:cs="Guttman Hodes"/>
          <w:sz w:val="24"/>
          <w:szCs w:val="24"/>
          <w:rtl/>
        </w:rPr>
        <w:t>מ</w:t>
      </w:r>
      <w:r>
        <w:rPr>
          <w:rFonts w:cs="Guttman Hodes"/>
          <w:sz w:val="24"/>
          <w:szCs w:val="24"/>
          <w:rtl/>
        </w:rPr>
        <w:t>ה'</w:t>
      </w:r>
      <w:r w:rsidRPr="00C56347">
        <w:rPr>
          <w:rFonts w:cs="Guttman Hodes"/>
          <w:sz w:val="24"/>
          <w:szCs w:val="24"/>
          <w:rtl/>
        </w:rPr>
        <w:t xml:space="preserve"> מצעדי גבר כוננו</w:t>
      </w:r>
      <w:r>
        <w:rPr>
          <w:rFonts w:cs="Guttman Hodes" w:hint="cs"/>
          <w:sz w:val="24"/>
          <w:szCs w:val="24"/>
          <w:rtl/>
        </w:rPr>
        <w:t>',</w:t>
      </w:r>
      <w:r w:rsidRPr="00C56347">
        <w:rPr>
          <w:rFonts w:cs="Guttman Hodes"/>
          <w:sz w:val="24"/>
          <w:szCs w:val="24"/>
          <w:rtl/>
        </w:rPr>
        <w:t xml:space="preserve"> ולולי ה' עזרתה לו כמעט שכנה דומה נפשו</w:t>
      </w:r>
      <w:r>
        <w:rPr>
          <w:rFonts w:cs="Guttman Hodes" w:hint="cs"/>
          <w:sz w:val="24"/>
          <w:szCs w:val="24"/>
          <w:rtl/>
        </w:rPr>
        <w:t>,</w:t>
      </w:r>
      <w:r w:rsidRPr="00C56347">
        <w:rPr>
          <w:rFonts w:cs="Guttman Hodes"/>
          <w:sz w:val="24"/>
          <w:szCs w:val="24"/>
          <w:rtl/>
        </w:rPr>
        <w:t xml:space="preserve"> </w:t>
      </w:r>
      <w:r>
        <w:rPr>
          <w:rFonts w:cs="Guttman Hodes"/>
          <w:sz w:val="24"/>
          <w:szCs w:val="24"/>
          <w:rtl/>
        </w:rPr>
        <w:t xml:space="preserve">אף על פי כן </w:t>
      </w:r>
      <w:r>
        <w:rPr>
          <w:rFonts w:cs="Guttman Hodes" w:hint="cs"/>
          <w:sz w:val="24"/>
          <w:szCs w:val="24"/>
          <w:rtl/>
        </w:rPr>
        <w:t>'</w:t>
      </w:r>
      <w:r>
        <w:rPr>
          <w:rFonts w:cs="Guttman Hodes"/>
          <w:sz w:val="24"/>
          <w:szCs w:val="24"/>
          <w:rtl/>
        </w:rPr>
        <w:t>וד</w:t>
      </w:r>
      <w:r>
        <w:rPr>
          <w:rFonts w:cs="Guttman Hodes" w:hint="cs"/>
          <w:sz w:val="24"/>
          <w:szCs w:val="24"/>
          <w:rtl/>
        </w:rPr>
        <w:t>ר</w:t>
      </w:r>
      <w:r w:rsidRPr="00C56347">
        <w:rPr>
          <w:rFonts w:cs="Guttman Hodes"/>
          <w:sz w:val="24"/>
          <w:szCs w:val="24"/>
          <w:rtl/>
        </w:rPr>
        <w:t>כו</w:t>
      </w:r>
      <w:r>
        <w:rPr>
          <w:rFonts w:cs="Guttman Hodes" w:hint="cs"/>
          <w:sz w:val="24"/>
          <w:szCs w:val="24"/>
          <w:rtl/>
        </w:rPr>
        <w:t>'</w:t>
      </w:r>
      <w:r w:rsidRPr="00C56347">
        <w:rPr>
          <w:rFonts w:cs="Guttman Hodes"/>
          <w:sz w:val="24"/>
          <w:szCs w:val="24"/>
          <w:rtl/>
        </w:rPr>
        <w:t xml:space="preserve"> של זה האדם </w:t>
      </w:r>
      <w:r>
        <w:rPr>
          <w:rFonts w:cs="Guttman Hodes" w:hint="cs"/>
          <w:sz w:val="24"/>
          <w:szCs w:val="24"/>
          <w:rtl/>
        </w:rPr>
        <w:t>'</w:t>
      </w:r>
      <w:r w:rsidRPr="00C56347">
        <w:rPr>
          <w:rFonts w:cs="Guttman Hodes"/>
          <w:sz w:val="24"/>
          <w:szCs w:val="24"/>
          <w:rtl/>
        </w:rPr>
        <w:t>יחפץ</w:t>
      </w:r>
      <w:r>
        <w:rPr>
          <w:rFonts w:cs="Guttman Hodes" w:hint="cs"/>
          <w:sz w:val="24"/>
          <w:szCs w:val="24"/>
          <w:rtl/>
        </w:rPr>
        <w:t>'</w:t>
      </w:r>
      <w:r w:rsidRPr="00C56347">
        <w:rPr>
          <w:rFonts w:cs="Guttman Hodes"/>
          <w:sz w:val="24"/>
          <w:szCs w:val="24"/>
          <w:rtl/>
        </w:rPr>
        <w:t xml:space="preserve"> ה</w:t>
      </w:r>
      <w:r>
        <w:rPr>
          <w:rFonts w:cs="Guttman Hodes"/>
          <w:sz w:val="24"/>
          <w:szCs w:val="24"/>
          <w:rtl/>
        </w:rPr>
        <w:t>שם יתברך</w:t>
      </w:r>
      <w:r w:rsidRPr="00C56347">
        <w:rPr>
          <w:rFonts w:cs="Guttman Hodes"/>
          <w:sz w:val="24"/>
          <w:szCs w:val="24"/>
          <w:rtl/>
        </w:rPr>
        <w:t xml:space="preserve"> כא</w:t>
      </w:r>
      <w:r>
        <w:rPr>
          <w:rFonts w:cs="Guttman Hodes" w:hint="cs"/>
          <w:sz w:val="24"/>
          <w:szCs w:val="24"/>
          <w:rtl/>
        </w:rPr>
        <w:t>י</w:t>
      </w:r>
      <w:r w:rsidRPr="00C56347">
        <w:rPr>
          <w:rFonts w:cs="Guttman Hodes"/>
          <w:sz w:val="24"/>
          <w:szCs w:val="24"/>
          <w:rtl/>
        </w:rPr>
        <w:t>לו הוא עשה המצוה בלי שום סיוע</w:t>
      </w:r>
      <w:r>
        <w:rPr>
          <w:rFonts w:cs="Guttman Hodes" w:hint="cs"/>
          <w:sz w:val="24"/>
          <w:szCs w:val="24"/>
          <w:rtl/>
        </w:rPr>
        <w:t>.</w:t>
      </w:r>
      <w:r w:rsidRPr="00C56347">
        <w:rPr>
          <w:rFonts w:cs="Guttman Hodes"/>
          <w:sz w:val="24"/>
          <w:szCs w:val="24"/>
          <w:rtl/>
        </w:rPr>
        <w:t xml:space="preserve"> וזהו נמי (תהלים לז כד) </w:t>
      </w:r>
      <w:r>
        <w:rPr>
          <w:rFonts w:cs="Guttman Hodes" w:hint="cs"/>
          <w:sz w:val="24"/>
          <w:szCs w:val="24"/>
          <w:rtl/>
        </w:rPr>
        <w:t>'</w:t>
      </w:r>
      <w:r w:rsidRPr="00C56347">
        <w:rPr>
          <w:rFonts w:cs="Guttman Hodes"/>
          <w:sz w:val="24"/>
          <w:szCs w:val="24"/>
          <w:rtl/>
        </w:rPr>
        <w:t>כי יפול לא יוטל</w:t>
      </w:r>
      <w:r>
        <w:rPr>
          <w:rFonts w:cs="Guttman Hodes" w:hint="cs"/>
          <w:sz w:val="24"/>
          <w:szCs w:val="24"/>
          <w:rtl/>
        </w:rPr>
        <w:t>',</w:t>
      </w:r>
      <w:r w:rsidRPr="00C56347">
        <w:rPr>
          <w:rFonts w:cs="Guttman Hodes"/>
          <w:sz w:val="24"/>
          <w:szCs w:val="24"/>
          <w:rtl/>
        </w:rPr>
        <w:t xml:space="preserve"> עם מאי ד</w:t>
      </w:r>
      <w:r>
        <w:rPr>
          <w:rFonts w:cs="Guttman Hodes"/>
          <w:sz w:val="24"/>
          <w:szCs w:val="24"/>
          <w:rtl/>
        </w:rPr>
        <w:t>קיימא לן</w:t>
      </w:r>
      <w:r>
        <w:rPr>
          <w:rFonts w:cs="Guttman Hodes" w:hint="cs"/>
          <w:sz w:val="24"/>
          <w:szCs w:val="24"/>
          <w:rtl/>
        </w:rPr>
        <w:t xml:space="preserve"> (סוכה נב א')</w:t>
      </w:r>
      <w:r w:rsidRPr="00C56347">
        <w:rPr>
          <w:rFonts w:cs="Guttman Hodes"/>
          <w:sz w:val="24"/>
          <w:szCs w:val="24"/>
          <w:rtl/>
        </w:rPr>
        <w:t xml:space="preserve"> ובת</w:t>
      </w:r>
      <w:r>
        <w:rPr>
          <w:rFonts w:cs="Guttman Hodes" w:hint="cs"/>
          <w:sz w:val="24"/>
          <w:szCs w:val="24"/>
          <w:rtl/>
        </w:rPr>
        <w:t>למידי חכמים</w:t>
      </w:r>
      <w:r w:rsidRPr="00C56347">
        <w:rPr>
          <w:rFonts w:cs="Guttman Hodes"/>
          <w:sz w:val="24"/>
          <w:szCs w:val="24"/>
          <w:rtl/>
        </w:rPr>
        <w:t xml:space="preserve"> יותר מכולם</w:t>
      </w:r>
      <w:r>
        <w:rPr>
          <w:rFonts w:cs="Guttman Hodes" w:hint="cs"/>
          <w:sz w:val="24"/>
          <w:szCs w:val="24"/>
          <w:rtl/>
        </w:rPr>
        <w:t>.</w:t>
      </w:r>
      <w:r w:rsidRPr="00C56347">
        <w:rPr>
          <w:rFonts w:cs="Guttman Hodes"/>
          <w:sz w:val="24"/>
          <w:szCs w:val="24"/>
          <w:rtl/>
        </w:rPr>
        <w:t xml:space="preserve"> ר</w:t>
      </w:r>
      <w:r>
        <w:rPr>
          <w:rFonts w:cs="Guttman Hodes" w:hint="cs"/>
          <w:sz w:val="24"/>
          <w:szCs w:val="24"/>
          <w:rtl/>
        </w:rPr>
        <w:t>צונו לומר</w:t>
      </w:r>
      <w:r w:rsidRPr="00C56347">
        <w:rPr>
          <w:rFonts w:cs="Guttman Hodes"/>
          <w:sz w:val="24"/>
          <w:szCs w:val="24"/>
          <w:rtl/>
        </w:rPr>
        <w:t xml:space="preserve"> א</w:t>
      </w:r>
      <w:r>
        <w:rPr>
          <w:rFonts w:cs="Guttman Hodes" w:hint="cs"/>
          <w:sz w:val="24"/>
          <w:szCs w:val="24"/>
          <w:rtl/>
        </w:rPr>
        <w:t xml:space="preserve">ף </w:t>
      </w:r>
      <w:r>
        <w:rPr>
          <w:rFonts w:cs="Guttman Hodes"/>
          <w:sz w:val="24"/>
          <w:szCs w:val="24"/>
          <w:rtl/>
        </w:rPr>
        <w:t>על פי</w:t>
      </w:r>
      <w:r w:rsidRPr="00C56347">
        <w:rPr>
          <w:rFonts w:cs="Guttman Hodes"/>
          <w:sz w:val="24"/>
          <w:szCs w:val="24"/>
          <w:rtl/>
        </w:rPr>
        <w:t xml:space="preserve"> שיפול זה האדם ברשת זו טמן לו ה</w:t>
      </w:r>
      <w:r>
        <w:rPr>
          <w:rFonts w:cs="Guttman Hodes"/>
          <w:sz w:val="24"/>
          <w:szCs w:val="24"/>
          <w:rtl/>
        </w:rPr>
        <w:t>יצר הרע</w:t>
      </w:r>
      <w:r>
        <w:rPr>
          <w:rFonts w:cs="Guttman Hodes" w:hint="cs"/>
          <w:sz w:val="24"/>
          <w:szCs w:val="24"/>
          <w:rtl/>
        </w:rPr>
        <w:t>,</w:t>
      </w:r>
      <w:r w:rsidRPr="00C56347">
        <w:rPr>
          <w:rFonts w:cs="Guttman Hodes"/>
          <w:sz w:val="24"/>
          <w:szCs w:val="24"/>
          <w:rtl/>
        </w:rPr>
        <w:t xml:space="preserve"> </w:t>
      </w:r>
      <w:r>
        <w:rPr>
          <w:rFonts w:cs="Guttman Hodes"/>
          <w:sz w:val="24"/>
          <w:szCs w:val="24"/>
          <w:rtl/>
        </w:rPr>
        <w:t>אף על פי כן</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לא יוטל</w:t>
      </w:r>
      <w:r>
        <w:rPr>
          <w:rFonts w:cs="Guttman Hodes" w:hint="cs"/>
          <w:sz w:val="24"/>
          <w:szCs w:val="24"/>
          <w:rtl/>
        </w:rPr>
        <w:t>',</w:t>
      </w:r>
      <w:r w:rsidRPr="00C56347">
        <w:rPr>
          <w:rFonts w:cs="Guttman Hodes"/>
          <w:sz w:val="24"/>
          <w:szCs w:val="24"/>
          <w:rtl/>
        </w:rPr>
        <w:t xml:space="preserve"> </w:t>
      </w:r>
      <w:r>
        <w:rPr>
          <w:rFonts w:cs="Guttman Hodes"/>
          <w:sz w:val="24"/>
          <w:szCs w:val="24"/>
          <w:rtl/>
        </w:rPr>
        <w:t>ושמא תאמר</w:t>
      </w:r>
      <w:r w:rsidRPr="00C56347">
        <w:rPr>
          <w:rFonts w:cs="Guttman Hodes"/>
          <w:sz w:val="24"/>
          <w:szCs w:val="24"/>
          <w:rtl/>
        </w:rPr>
        <w:t xml:space="preserve"> ולמה באמת כן</w:t>
      </w:r>
      <w:r>
        <w:rPr>
          <w:rFonts w:cs="Guttman Hodes" w:hint="cs"/>
          <w:sz w:val="24"/>
          <w:szCs w:val="24"/>
          <w:rtl/>
        </w:rPr>
        <w:t>,</w:t>
      </w:r>
      <w:r w:rsidRPr="00C56347">
        <w:rPr>
          <w:rFonts w:cs="Guttman Hodes"/>
          <w:sz w:val="24"/>
          <w:szCs w:val="24"/>
          <w:rtl/>
        </w:rPr>
        <w:t xml:space="preserve"> לז</w:t>
      </w:r>
      <w:r>
        <w:rPr>
          <w:rFonts w:cs="Guttman Hodes" w:hint="cs"/>
          <w:sz w:val="24"/>
          <w:szCs w:val="24"/>
          <w:rtl/>
        </w:rPr>
        <w:t>ה אמר</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 xml:space="preserve">כי </w:t>
      </w:r>
      <w:r>
        <w:rPr>
          <w:rFonts w:cs="Guttman Hodes"/>
          <w:sz w:val="24"/>
          <w:szCs w:val="24"/>
          <w:rtl/>
        </w:rPr>
        <w:t>ה'</w:t>
      </w:r>
      <w:r w:rsidRPr="00C56347">
        <w:rPr>
          <w:rFonts w:cs="Guttman Hodes"/>
          <w:sz w:val="24"/>
          <w:szCs w:val="24"/>
          <w:rtl/>
        </w:rPr>
        <w:t xml:space="preserve"> סומך ידו</w:t>
      </w:r>
      <w:r>
        <w:rPr>
          <w:rFonts w:cs="Guttman Hodes" w:hint="cs"/>
          <w:sz w:val="24"/>
          <w:szCs w:val="24"/>
          <w:rtl/>
        </w:rPr>
        <w:t>',</w:t>
      </w:r>
      <w:r>
        <w:rPr>
          <w:rFonts w:cs="Guttman Hodes"/>
          <w:sz w:val="24"/>
          <w:szCs w:val="24"/>
          <w:rtl/>
        </w:rPr>
        <w:t xml:space="preserve"> והוא ע</w:t>
      </w:r>
      <w:r>
        <w:rPr>
          <w:rFonts w:cs="Guttman Hodes" w:hint="cs"/>
          <w:sz w:val="24"/>
          <w:szCs w:val="24"/>
          <w:rtl/>
        </w:rPr>
        <w:t>ל דרך שנאמר</w:t>
      </w:r>
      <w:r w:rsidRPr="00C56347">
        <w:rPr>
          <w:rFonts w:cs="Guttman Hodes"/>
          <w:sz w:val="24"/>
          <w:szCs w:val="24"/>
          <w:rtl/>
        </w:rPr>
        <w:t xml:space="preserve"> </w:t>
      </w:r>
      <w:r>
        <w:rPr>
          <w:rFonts w:cs="Guttman Hodes" w:hint="cs"/>
          <w:sz w:val="24"/>
          <w:szCs w:val="24"/>
          <w:rtl/>
        </w:rPr>
        <w:t>'</w:t>
      </w:r>
      <w:r>
        <w:rPr>
          <w:rFonts w:cs="Guttman Hodes"/>
          <w:sz w:val="24"/>
          <w:szCs w:val="24"/>
          <w:rtl/>
        </w:rPr>
        <w:t>ה'</w:t>
      </w:r>
      <w:r w:rsidRPr="00C56347">
        <w:rPr>
          <w:rFonts w:cs="Guttman Hodes"/>
          <w:sz w:val="24"/>
          <w:szCs w:val="24"/>
          <w:rtl/>
        </w:rPr>
        <w:t xml:space="preserve"> לא יעזבנו בידו</w:t>
      </w:r>
      <w:r>
        <w:rPr>
          <w:rFonts w:cs="Guttman Hodes" w:hint="cs"/>
          <w:sz w:val="24"/>
          <w:szCs w:val="24"/>
          <w:rtl/>
        </w:rPr>
        <w:t>'</w:t>
      </w:r>
      <w:r w:rsidRPr="00C56347">
        <w:rPr>
          <w:rFonts w:cs="Guttman Hodes"/>
          <w:sz w:val="24"/>
          <w:szCs w:val="24"/>
          <w:rtl/>
        </w:rPr>
        <w:t xml:space="preserve">. </w:t>
      </w:r>
    </w:p>
    <w:p w14:paraId="11D09BDD" w14:textId="77777777" w:rsidR="0062551E" w:rsidRDefault="0062551E" w:rsidP="0062551E">
      <w:pPr>
        <w:pStyle w:val="Textoindependiente"/>
        <w:spacing w:after="0"/>
        <w:jc w:val="both"/>
        <w:rPr>
          <w:rFonts w:cs="Guttman Hodes"/>
          <w:sz w:val="24"/>
          <w:szCs w:val="24"/>
          <w:rtl/>
        </w:rPr>
      </w:pPr>
    </w:p>
    <w:p w14:paraId="0AF82AE1" w14:textId="77777777" w:rsidR="0062551E" w:rsidRPr="00C56347" w:rsidRDefault="0062551E" w:rsidP="0062551E">
      <w:pPr>
        <w:pStyle w:val="Textoindependiente"/>
        <w:spacing w:after="0"/>
        <w:jc w:val="both"/>
        <w:rPr>
          <w:rFonts w:cs="Guttman Hodes"/>
          <w:sz w:val="24"/>
          <w:szCs w:val="24"/>
          <w:rtl/>
        </w:rPr>
      </w:pPr>
      <w:r w:rsidRPr="00C56347">
        <w:rPr>
          <w:rFonts w:cs="Guttman Hodes"/>
          <w:sz w:val="24"/>
          <w:szCs w:val="24"/>
          <w:rtl/>
        </w:rPr>
        <w:t>או יבו</w:t>
      </w:r>
      <w:r>
        <w:rPr>
          <w:rFonts w:cs="Guttman Hodes"/>
          <w:sz w:val="24"/>
          <w:szCs w:val="24"/>
          <w:rtl/>
        </w:rPr>
        <w:t>אר ע</w:t>
      </w:r>
      <w:r>
        <w:rPr>
          <w:rFonts w:cs="Guttman Hodes" w:hint="cs"/>
          <w:sz w:val="24"/>
          <w:szCs w:val="24"/>
          <w:rtl/>
        </w:rPr>
        <w:t>ל דרך שאמרו (נדה טז ב')</w:t>
      </w:r>
      <w:r w:rsidRPr="00C56347">
        <w:rPr>
          <w:rFonts w:cs="Guttman Hodes"/>
          <w:sz w:val="24"/>
          <w:szCs w:val="24"/>
          <w:rtl/>
        </w:rPr>
        <w:t xml:space="preserve"> דצדיק ורשע ל</w:t>
      </w:r>
      <w:r>
        <w:rPr>
          <w:rFonts w:cs="Guttman Hodes" w:hint="cs"/>
          <w:sz w:val="24"/>
          <w:szCs w:val="24"/>
          <w:rtl/>
        </w:rPr>
        <w:t>א קאמר,</w:t>
      </w:r>
      <w:r w:rsidRPr="00C56347">
        <w:rPr>
          <w:rFonts w:cs="Guttman Hodes"/>
          <w:sz w:val="24"/>
          <w:szCs w:val="24"/>
          <w:rtl/>
        </w:rPr>
        <w:t xml:space="preserve"> כדר</w:t>
      </w:r>
      <w:r>
        <w:rPr>
          <w:rFonts w:cs="Guttman Hodes" w:hint="cs"/>
          <w:sz w:val="24"/>
          <w:szCs w:val="24"/>
          <w:rtl/>
        </w:rPr>
        <w:t>בי חנינא,</w:t>
      </w:r>
      <w:r>
        <w:rPr>
          <w:rFonts w:cs="Guttman Hodes"/>
          <w:sz w:val="24"/>
          <w:szCs w:val="24"/>
          <w:rtl/>
        </w:rPr>
        <w:t xml:space="preserve"> דא</w:t>
      </w:r>
      <w:r>
        <w:rPr>
          <w:rFonts w:cs="Guttman Hodes" w:hint="cs"/>
          <w:sz w:val="24"/>
          <w:szCs w:val="24"/>
          <w:rtl/>
        </w:rPr>
        <w:t>אמר רבי חנינא</w:t>
      </w:r>
      <w:r w:rsidRPr="00C56347">
        <w:rPr>
          <w:rFonts w:cs="Guttman Hodes"/>
          <w:sz w:val="24"/>
          <w:szCs w:val="24"/>
          <w:rtl/>
        </w:rPr>
        <w:t xml:space="preserve"> הכל בידי שמים חוץ מיראת </w:t>
      </w:r>
      <w:r>
        <w:rPr>
          <w:rFonts w:cs="Guttman Hodes" w:hint="cs"/>
          <w:sz w:val="24"/>
          <w:szCs w:val="24"/>
          <w:rtl/>
        </w:rPr>
        <w:t>ש</w:t>
      </w:r>
      <w:r w:rsidRPr="00C56347">
        <w:rPr>
          <w:rFonts w:cs="Guttman Hodes"/>
          <w:sz w:val="24"/>
          <w:szCs w:val="24"/>
          <w:rtl/>
        </w:rPr>
        <w:t>מים</w:t>
      </w:r>
      <w:r>
        <w:rPr>
          <w:rFonts w:cs="Guttman Hodes" w:hint="cs"/>
          <w:sz w:val="24"/>
          <w:szCs w:val="24"/>
          <w:rtl/>
        </w:rPr>
        <w:t>.</w:t>
      </w:r>
      <w:r>
        <w:rPr>
          <w:rFonts w:cs="Guttman Hodes"/>
          <w:sz w:val="24"/>
          <w:szCs w:val="24"/>
          <w:rtl/>
        </w:rPr>
        <w:t xml:space="preserve"> </w:t>
      </w:r>
      <w:r>
        <w:rPr>
          <w:rFonts w:cs="Guttman Hodes" w:hint="cs"/>
          <w:sz w:val="24"/>
          <w:szCs w:val="24"/>
          <w:rtl/>
        </w:rPr>
        <w:t>זה שאמר</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מ</w:t>
      </w:r>
      <w:r>
        <w:rPr>
          <w:rFonts w:cs="Guttman Hodes"/>
          <w:sz w:val="24"/>
          <w:szCs w:val="24"/>
          <w:rtl/>
        </w:rPr>
        <w:t>ה'</w:t>
      </w:r>
      <w:r w:rsidRPr="00C56347">
        <w:rPr>
          <w:rFonts w:cs="Guttman Hodes"/>
          <w:sz w:val="24"/>
          <w:szCs w:val="24"/>
          <w:rtl/>
        </w:rPr>
        <w:t xml:space="preserve"> מצעדי גבר כוננו</w:t>
      </w:r>
      <w:r>
        <w:rPr>
          <w:rFonts w:cs="Guttman Hodes" w:hint="cs"/>
          <w:sz w:val="24"/>
          <w:szCs w:val="24"/>
          <w:rtl/>
        </w:rPr>
        <w:t>',</w:t>
      </w:r>
      <w:r w:rsidRPr="00C56347">
        <w:rPr>
          <w:rFonts w:cs="Guttman Hodes"/>
          <w:sz w:val="24"/>
          <w:szCs w:val="24"/>
          <w:rtl/>
        </w:rPr>
        <w:t xml:space="preserve"> </w:t>
      </w:r>
      <w:r>
        <w:rPr>
          <w:rFonts w:cs="Guttman Hodes"/>
          <w:sz w:val="24"/>
          <w:szCs w:val="24"/>
          <w:rtl/>
        </w:rPr>
        <w:t>אף על פי</w:t>
      </w:r>
      <w:r w:rsidRPr="00C56347">
        <w:rPr>
          <w:rFonts w:cs="Guttman Hodes"/>
          <w:sz w:val="24"/>
          <w:szCs w:val="24"/>
          <w:rtl/>
        </w:rPr>
        <w:t xml:space="preserve"> דצדיק ורשע ל</w:t>
      </w:r>
      <w:r>
        <w:rPr>
          <w:rFonts w:cs="Guttman Hodes" w:hint="cs"/>
          <w:sz w:val="24"/>
          <w:szCs w:val="24"/>
          <w:rtl/>
        </w:rPr>
        <w:t>א קאמר</w:t>
      </w:r>
      <w:r w:rsidRPr="00C56347">
        <w:rPr>
          <w:rFonts w:cs="Guttman Hodes"/>
          <w:sz w:val="24"/>
          <w:szCs w:val="24"/>
          <w:rtl/>
        </w:rPr>
        <w:t xml:space="preserve"> מ</w:t>
      </w:r>
      <w:r>
        <w:rPr>
          <w:rFonts w:cs="Guttman Hodes" w:hint="cs"/>
          <w:sz w:val="24"/>
          <w:szCs w:val="24"/>
          <w:rtl/>
        </w:rPr>
        <w:t>כל מקום</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דרכו יחפץ</w:t>
      </w:r>
      <w:r>
        <w:rPr>
          <w:rFonts w:cs="Guttman Hodes" w:hint="cs"/>
          <w:sz w:val="24"/>
          <w:szCs w:val="24"/>
          <w:rtl/>
        </w:rPr>
        <w:t>',</w:t>
      </w:r>
      <w:r w:rsidRPr="00C56347">
        <w:rPr>
          <w:rFonts w:cs="Guttman Hodes"/>
          <w:sz w:val="24"/>
          <w:szCs w:val="24"/>
          <w:rtl/>
        </w:rPr>
        <w:t xml:space="preserve"> ע</w:t>
      </w:r>
      <w:r>
        <w:rPr>
          <w:rFonts w:cs="Guttman Hodes" w:hint="cs"/>
          <w:sz w:val="24"/>
          <w:szCs w:val="24"/>
          <w:rtl/>
        </w:rPr>
        <w:t xml:space="preserve">ל דרך </w:t>
      </w:r>
      <w:r w:rsidRPr="00C56347">
        <w:rPr>
          <w:rFonts w:cs="Guttman Hodes"/>
          <w:sz w:val="24"/>
          <w:szCs w:val="24"/>
          <w:rtl/>
        </w:rPr>
        <w:t xml:space="preserve">(יומא לח ב) הבא ליטהר וכו'. </w:t>
      </w:r>
    </w:p>
    <w:p w14:paraId="6D91B90D" w14:textId="77777777" w:rsidR="0062551E" w:rsidRDefault="0062551E" w:rsidP="0062551E">
      <w:pPr>
        <w:pStyle w:val="Textoindependiente"/>
        <w:spacing w:after="0"/>
        <w:jc w:val="both"/>
        <w:rPr>
          <w:rFonts w:cs="Guttman Hodes"/>
          <w:sz w:val="24"/>
          <w:szCs w:val="24"/>
          <w:rtl/>
        </w:rPr>
      </w:pPr>
    </w:p>
    <w:p w14:paraId="0A751439" w14:textId="77777777" w:rsidR="0062551E" w:rsidRDefault="0062551E" w:rsidP="0062551E">
      <w:pPr>
        <w:pStyle w:val="Textoindependiente"/>
        <w:spacing w:after="0"/>
        <w:jc w:val="both"/>
        <w:rPr>
          <w:rFonts w:cs="Guttman Hodes"/>
          <w:sz w:val="24"/>
          <w:szCs w:val="24"/>
          <w:rtl/>
        </w:rPr>
      </w:pPr>
      <w:r w:rsidRPr="00C56347">
        <w:rPr>
          <w:rFonts w:cs="Guttman Hodes"/>
          <w:sz w:val="24"/>
          <w:szCs w:val="24"/>
          <w:rtl/>
        </w:rPr>
        <w:t xml:space="preserve">או יאמר שהוא </w:t>
      </w:r>
      <w:r>
        <w:rPr>
          <w:rFonts w:cs="Guttman Hodes"/>
          <w:sz w:val="24"/>
          <w:szCs w:val="24"/>
          <w:rtl/>
        </w:rPr>
        <w:t>על פי</w:t>
      </w:r>
      <w:r w:rsidRPr="00C56347">
        <w:rPr>
          <w:rFonts w:cs="Guttman Hodes"/>
          <w:sz w:val="24"/>
          <w:szCs w:val="24"/>
          <w:rtl/>
        </w:rPr>
        <w:t xml:space="preserve"> מ</w:t>
      </w:r>
      <w:r>
        <w:rPr>
          <w:rFonts w:cs="Guttman Hodes" w:hint="cs"/>
          <w:sz w:val="24"/>
          <w:szCs w:val="24"/>
          <w:rtl/>
        </w:rPr>
        <w:t>ה שכתב</w:t>
      </w:r>
      <w:r w:rsidRPr="00C56347">
        <w:rPr>
          <w:rFonts w:cs="Guttman Hodes"/>
          <w:sz w:val="24"/>
          <w:szCs w:val="24"/>
          <w:rtl/>
        </w:rPr>
        <w:t xml:space="preserve"> </w:t>
      </w:r>
      <w:r w:rsidRPr="003D6EDD">
        <w:rPr>
          <w:rFonts w:cs="Guttman Hodes"/>
          <w:b/>
          <w:bCs/>
          <w:sz w:val="24"/>
          <w:szCs w:val="24"/>
          <w:rtl/>
        </w:rPr>
        <w:t>מה</w:t>
      </w:r>
      <w:r w:rsidRPr="003D6EDD">
        <w:rPr>
          <w:rFonts w:cs="Guttman Hodes" w:hint="cs"/>
          <w:b/>
          <w:bCs/>
          <w:sz w:val="24"/>
          <w:szCs w:val="24"/>
          <w:rtl/>
        </w:rPr>
        <w:t>"</w:t>
      </w:r>
      <w:r w:rsidRPr="003D6EDD">
        <w:rPr>
          <w:rFonts w:cs="Guttman Hodes"/>
          <w:b/>
          <w:bCs/>
          <w:sz w:val="24"/>
          <w:szCs w:val="24"/>
          <w:rtl/>
        </w:rPr>
        <w:t>ר</w:t>
      </w:r>
      <w:r w:rsidRPr="003D6EDD">
        <w:rPr>
          <w:rFonts w:cs="Guttman Hodes" w:hint="cs"/>
          <w:b/>
          <w:bCs/>
          <w:sz w:val="24"/>
          <w:szCs w:val="24"/>
          <w:rtl/>
        </w:rPr>
        <w:t xml:space="preserve"> </w:t>
      </w:r>
      <w:r w:rsidRPr="003D6EDD">
        <w:rPr>
          <w:rFonts w:cs="Guttman Hodes"/>
          <w:b/>
          <w:bCs/>
          <w:sz w:val="24"/>
          <w:szCs w:val="24"/>
          <w:rtl/>
        </w:rPr>
        <w:t>ש</w:t>
      </w:r>
      <w:r w:rsidRPr="003D6EDD">
        <w:rPr>
          <w:rFonts w:cs="Guttman Hodes" w:hint="cs"/>
          <w:b/>
          <w:bCs/>
          <w:sz w:val="24"/>
          <w:szCs w:val="24"/>
          <w:rtl/>
        </w:rPr>
        <w:t>מואל</w:t>
      </w:r>
      <w:r w:rsidRPr="003D6EDD">
        <w:rPr>
          <w:rFonts w:cs="Guttman Hodes"/>
          <w:b/>
          <w:bCs/>
          <w:sz w:val="24"/>
          <w:szCs w:val="24"/>
          <w:rtl/>
        </w:rPr>
        <w:t xml:space="preserve"> אוזידא ז"ל</w:t>
      </w:r>
      <w:r>
        <w:rPr>
          <w:rFonts w:cs="Guttman Hodes"/>
          <w:sz w:val="24"/>
          <w:szCs w:val="24"/>
          <w:rtl/>
        </w:rPr>
        <w:t xml:space="preserve"> בבי</w:t>
      </w:r>
      <w:r>
        <w:rPr>
          <w:rFonts w:cs="Guttman Hodes" w:hint="cs"/>
          <w:sz w:val="24"/>
          <w:szCs w:val="24"/>
          <w:rtl/>
        </w:rPr>
        <w:t>אור</w:t>
      </w:r>
      <w:r w:rsidRPr="00C56347">
        <w:rPr>
          <w:rFonts w:cs="Guttman Hodes"/>
          <w:sz w:val="24"/>
          <w:szCs w:val="24"/>
          <w:rtl/>
        </w:rPr>
        <w:t xml:space="preserve"> משנת</w:t>
      </w:r>
      <w:r>
        <w:rPr>
          <w:rFonts w:cs="Guttman Hodes" w:hint="cs"/>
          <w:sz w:val="24"/>
          <w:szCs w:val="24"/>
          <w:rtl/>
        </w:rPr>
        <w:t xml:space="preserve"> (אבות ד' כב)</w:t>
      </w:r>
      <w:r>
        <w:rPr>
          <w:rFonts w:cs="Guttman Hodes"/>
          <w:sz w:val="24"/>
          <w:szCs w:val="24"/>
          <w:rtl/>
        </w:rPr>
        <w:t xml:space="preserve"> ולא מקח שוחד</w:t>
      </w:r>
      <w:r>
        <w:rPr>
          <w:rStyle w:val="Refdenotaalpie"/>
          <w:rFonts w:cs="Guttman Hodes"/>
          <w:sz w:val="24"/>
          <w:szCs w:val="24"/>
          <w:rtl/>
        </w:rPr>
        <w:footnoteReference w:id="4"/>
      </w:r>
      <w:r>
        <w:rPr>
          <w:rFonts w:cs="Guttman Hodes"/>
          <w:sz w:val="24"/>
          <w:szCs w:val="24"/>
          <w:rtl/>
        </w:rPr>
        <w:t xml:space="preserve"> וז</w:t>
      </w:r>
      <w:r>
        <w:rPr>
          <w:rFonts w:cs="Guttman Hodes" w:hint="cs"/>
          <w:sz w:val="24"/>
          <w:szCs w:val="24"/>
          <w:rtl/>
        </w:rPr>
        <w:t>ה לשונו:</w:t>
      </w:r>
      <w:r w:rsidRPr="00C56347">
        <w:rPr>
          <w:rFonts w:cs="Guttman Hodes"/>
          <w:sz w:val="24"/>
          <w:szCs w:val="24"/>
          <w:rtl/>
        </w:rPr>
        <w:t xml:space="preserve"> דהאי שוחד דקאמר היינו שוחד של מצות</w:t>
      </w:r>
      <w:r>
        <w:rPr>
          <w:rFonts w:cs="Guttman Hodes" w:hint="cs"/>
          <w:sz w:val="24"/>
          <w:szCs w:val="24"/>
          <w:rtl/>
        </w:rPr>
        <w:t>,</w:t>
      </w:r>
      <w:r w:rsidRPr="00C56347">
        <w:rPr>
          <w:rFonts w:cs="Guttman Hodes"/>
          <w:sz w:val="24"/>
          <w:szCs w:val="24"/>
          <w:rtl/>
        </w:rPr>
        <w:t xml:space="preserve"> שאין לוקח מצוה תמורת העבירה</w:t>
      </w:r>
      <w:r>
        <w:rPr>
          <w:rFonts w:cs="Guttman Hodes" w:hint="cs"/>
          <w:sz w:val="24"/>
          <w:szCs w:val="24"/>
          <w:rtl/>
        </w:rPr>
        <w:t>,</w:t>
      </w:r>
      <w:r w:rsidRPr="00C56347">
        <w:rPr>
          <w:rFonts w:cs="Guttman Hodes"/>
          <w:sz w:val="24"/>
          <w:szCs w:val="24"/>
          <w:rtl/>
        </w:rPr>
        <w:t xml:space="preserve"> אלא נותן לו שכר מצוה ונפרעין ממנו על העבירה</w:t>
      </w:r>
      <w:r>
        <w:rPr>
          <w:rFonts w:cs="Guttman Hodes" w:hint="cs"/>
          <w:sz w:val="24"/>
          <w:szCs w:val="24"/>
          <w:rtl/>
        </w:rPr>
        <w:t>.</w:t>
      </w:r>
      <w:r>
        <w:rPr>
          <w:rFonts w:cs="Guttman Hodes"/>
          <w:sz w:val="24"/>
          <w:szCs w:val="24"/>
          <w:rtl/>
        </w:rPr>
        <w:t xml:space="preserve"> אך </w:t>
      </w:r>
      <w:r>
        <w:rPr>
          <w:rFonts w:cs="Guttman Hodes" w:hint="cs"/>
          <w:sz w:val="24"/>
          <w:szCs w:val="24"/>
          <w:rtl/>
        </w:rPr>
        <w:t>לפי זה</w:t>
      </w:r>
      <w:r>
        <w:rPr>
          <w:rFonts w:cs="Guttman Hodes"/>
          <w:sz w:val="24"/>
          <w:szCs w:val="24"/>
          <w:rtl/>
        </w:rPr>
        <w:t xml:space="preserve"> ק</w:t>
      </w:r>
      <w:r>
        <w:rPr>
          <w:rFonts w:cs="Guttman Hodes" w:hint="cs"/>
          <w:sz w:val="24"/>
          <w:szCs w:val="24"/>
          <w:rtl/>
        </w:rPr>
        <w:t>שה</w:t>
      </w:r>
      <w:r w:rsidRPr="00C56347">
        <w:rPr>
          <w:rFonts w:cs="Guttman Hodes"/>
          <w:sz w:val="24"/>
          <w:szCs w:val="24"/>
          <w:rtl/>
        </w:rPr>
        <w:t xml:space="preserve"> מאי קאמר ודע שהכל שלו</w:t>
      </w:r>
      <w:r>
        <w:rPr>
          <w:rFonts w:cs="Guttman Hodes" w:hint="cs"/>
          <w:sz w:val="24"/>
          <w:szCs w:val="24"/>
          <w:rtl/>
        </w:rPr>
        <w:t>,</w:t>
      </w:r>
      <w:r>
        <w:rPr>
          <w:rFonts w:cs="Guttman Hodes"/>
          <w:sz w:val="24"/>
          <w:szCs w:val="24"/>
          <w:rtl/>
        </w:rPr>
        <w:t xml:space="preserve"> א</w:t>
      </w:r>
      <w:r>
        <w:rPr>
          <w:rFonts w:cs="Guttman Hodes" w:hint="cs"/>
          <w:sz w:val="24"/>
          <w:szCs w:val="24"/>
          <w:rtl/>
        </w:rPr>
        <w:t>לא אם כן</w:t>
      </w:r>
      <w:r w:rsidRPr="00C56347">
        <w:rPr>
          <w:rFonts w:cs="Guttman Hodes"/>
          <w:sz w:val="24"/>
          <w:szCs w:val="24"/>
          <w:rtl/>
        </w:rPr>
        <w:t xml:space="preserve"> דקאי על הממון ניחא דכתיב (חגי ב ח) לי הכסף ולי הזהב וכו'</w:t>
      </w:r>
      <w:r>
        <w:rPr>
          <w:rFonts w:cs="Guttman Hodes" w:hint="cs"/>
          <w:sz w:val="24"/>
          <w:szCs w:val="24"/>
          <w:rtl/>
        </w:rPr>
        <w:t>,</w:t>
      </w:r>
      <w:r>
        <w:rPr>
          <w:rFonts w:cs="Guttman Hodes"/>
          <w:sz w:val="24"/>
          <w:szCs w:val="24"/>
          <w:rtl/>
        </w:rPr>
        <w:t xml:space="preserve"> א</w:t>
      </w:r>
      <w:r>
        <w:rPr>
          <w:rFonts w:cs="Guttman Hodes" w:hint="cs"/>
          <w:sz w:val="24"/>
          <w:szCs w:val="24"/>
          <w:rtl/>
        </w:rPr>
        <w:t>לא אי אמרת</w:t>
      </w:r>
      <w:r>
        <w:rPr>
          <w:rFonts w:cs="Guttman Hodes"/>
          <w:sz w:val="24"/>
          <w:szCs w:val="24"/>
          <w:rtl/>
        </w:rPr>
        <w:t xml:space="preserve"> דקאי על המצות והעבי</w:t>
      </w:r>
      <w:r>
        <w:rPr>
          <w:rFonts w:cs="Guttman Hodes" w:hint="cs"/>
          <w:sz w:val="24"/>
          <w:szCs w:val="24"/>
          <w:rtl/>
        </w:rPr>
        <w:t>רות,</w:t>
      </w:r>
      <w:r>
        <w:rPr>
          <w:rFonts w:cs="Guttman Hodes"/>
          <w:sz w:val="24"/>
          <w:szCs w:val="24"/>
          <w:rtl/>
        </w:rPr>
        <w:t xml:space="preserve"> מאי שהכל שלו. ואפשר שהוא נ</w:t>
      </w:r>
      <w:r>
        <w:rPr>
          <w:rFonts w:cs="Guttman Hodes" w:hint="cs"/>
          <w:sz w:val="24"/>
          <w:szCs w:val="24"/>
          <w:rtl/>
        </w:rPr>
        <w:t>ותן טעם</w:t>
      </w:r>
      <w:r w:rsidRPr="00C56347">
        <w:rPr>
          <w:rFonts w:cs="Guttman Hodes"/>
          <w:sz w:val="24"/>
          <w:szCs w:val="24"/>
          <w:rtl/>
        </w:rPr>
        <w:t xml:space="preserve"> לשבח למה לא יקח תמורת העבירה המצות</w:t>
      </w:r>
      <w:r>
        <w:rPr>
          <w:rFonts w:cs="Guttman Hodes" w:hint="cs"/>
          <w:sz w:val="24"/>
          <w:szCs w:val="24"/>
          <w:rtl/>
        </w:rPr>
        <w:t>,</w:t>
      </w:r>
      <w:r w:rsidRPr="00C56347">
        <w:rPr>
          <w:rFonts w:cs="Guttman Hodes"/>
          <w:sz w:val="24"/>
          <w:szCs w:val="24"/>
          <w:rtl/>
        </w:rPr>
        <w:t xml:space="preserve"> לזה השיב </w:t>
      </w:r>
      <w:r>
        <w:rPr>
          <w:rFonts w:cs="Guttman Hodes"/>
          <w:sz w:val="24"/>
          <w:szCs w:val="24"/>
          <w:rtl/>
        </w:rPr>
        <w:t>שהכל שלו ואין לאדם במצוה רק החפ</w:t>
      </w:r>
      <w:r>
        <w:rPr>
          <w:rFonts w:cs="Guttman Hodes" w:hint="cs"/>
          <w:sz w:val="24"/>
          <w:szCs w:val="24"/>
          <w:rtl/>
        </w:rPr>
        <w:t>ץ</w:t>
      </w:r>
      <w:r w:rsidRPr="00C56347">
        <w:rPr>
          <w:rFonts w:cs="Guttman Hodes"/>
          <w:sz w:val="24"/>
          <w:szCs w:val="24"/>
          <w:rtl/>
        </w:rPr>
        <w:t xml:space="preserve"> והרצון וההתחלה במצוה</w:t>
      </w:r>
      <w:r>
        <w:rPr>
          <w:rFonts w:cs="Guttman Hodes" w:hint="cs"/>
          <w:sz w:val="24"/>
          <w:szCs w:val="24"/>
          <w:rtl/>
        </w:rPr>
        <w:t>,</w:t>
      </w:r>
      <w:r w:rsidRPr="00C56347">
        <w:rPr>
          <w:rFonts w:cs="Guttman Hodes"/>
          <w:sz w:val="24"/>
          <w:szCs w:val="24"/>
          <w:rtl/>
        </w:rPr>
        <w:t xml:space="preserve"> וה</w:t>
      </w:r>
      <w:r>
        <w:rPr>
          <w:rFonts w:cs="Guttman Hodes"/>
          <w:sz w:val="24"/>
          <w:szCs w:val="24"/>
          <w:rtl/>
        </w:rPr>
        <w:t>שם יתברך</w:t>
      </w:r>
      <w:r w:rsidRPr="00C56347">
        <w:rPr>
          <w:rFonts w:cs="Guttman Hodes"/>
          <w:sz w:val="24"/>
          <w:szCs w:val="24"/>
          <w:rtl/>
        </w:rPr>
        <w:t xml:space="preserve"> הוא הגומר בעדו</w:t>
      </w:r>
      <w:r>
        <w:rPr>
          <w:rFonts w:cs="Guttman Hodes" w:hint="cs"/>
          <w:sz w:val="24"/>
          <w:szCs w:val="24"/>
          <w:rtl/>
        </w:rPr>
        <w:t>,</w:t>
      </w:r>
      <w:r>
        <w:rPr>
          <w:rFonts w:cs="Guttman Hodes"/>
          <w:sz w:val="24"/>
          <w:szCs w:val="24"/>
          <w:rtl/>
        </w:rPr>
        <w:t xml:space="preserve"> ואין מצוה נק</w:t>
      </w:r>
      <w:r>
        <w:rPr>
          <w:rFonts w:cs="Guttman Hodes" w:hint="cs"/>
          <w:sz w:val="24"/>
          <w:szCs w:val="24"/>
          <w:rtl/>
        </w:rPr>
        <w:t>ראת</w:t>
      </w:r>
      <w:r w:rsidRPr="00C56347">
        <w:rPr>
          <w:rFonts w:cs="Guttman Hodes"/>
          <w:sz w:val="24"/>
          <w:szCs w:val="24"/>
          <w:rtl/>
        </w:rPr>
        <w:t xml:space="preserve"> אלא ע</w:t>
      </w:r>
      <w:r>
        <w:rPr>
          <w:rFonts w:cs="Guttman Hodes" w:hint="cs"/>
          <w:sz w:val="24"/>
          <w:szCs w:val="24"/>
          <w:rtl/>
        </w:rPr>
        <w:t>ל שם</w:t>
      </w:r>
      <w:r w:rsidRPr="00C56347">
        <w:rPr>
          <w:rFonts w:cs="Guttman Hodes"/>
          <w:sz w:val="24"/>
          <w:szCs w:val="24"/>
          <w:rtl/>
        </w:rPr>
        <w:t xml:space="preserve"> גומרה</w:t>
      </w:r>
      <w:r>
        <w:rPr>
          <w:rFonts w:cs="Guttman Hodes" w:hint="cs"/>
          <w:sz w:val="24"/>
          <w:szCs w:val="24"/>
          <w:rtl/>
        </w:rPr>
        <w:t>,</w:t>
      </w:r>
      <w:r w:rsidRPr="00C56347">
        <w:rPr>
          <w:rFonts w:cs="Guttman Hodes"/>
          <w:sz w:val="24"/>
          <w:szCs w:val="24"/>
          <w:rtl/>
        </w:rPr>
        <w:t xml:space="preserve"> </w:t>
      </w:r>
      <w:r>
        <w:rPr>
          <w:rFonts w:cs="Guttman Hodes"/>
          <w:sz w:val="24"/>
          <w:szCs w:val="24"/>
          <w:rtl/>
        </w:rPr>
        <w:t>לזה לא יקח שוחד מצות חילוף העבי</w:t>
      </w:r>
      <w:r>
        <w:rPr>
          <w:rFonts w:cs="Guttman Hodes" w:hint="cs"/>
          <w:sz w:val="24"/>
          <w:szCs w:val="24"/>
          <w:rtl/>
        </w:rPr>
        <w:t>רה,</w:t>
      </w:r>
      <w:r w:rsidRPr="00C56347">
        <w:rPr>
          <w:rFonts w:cs="Guttman Hodes"/>
          <w:sz w:val="24"/>
          <w:szCs w:val="24"/>
          <w:rtl/>
        </w:rPr>
        <w:t xml:space="preserve"> ע</w:t>
      </w:r>
      <w:r>
        <w:rPr>
          <w:rFonts w:cs="Guttman Hodes" w:hint="cs"/>
          <w:sz w:val="24"/>
          <w:szCs w:val="24"/>
          <w:rtl/>
        </w:rPr>
        <w:t>ד כאן.</w:t>
      </w:r>
      <w:r w:rsidRPr="00C56347">
        <w:rPr>
          <w:rFonts w:cs="Guttman Hodes"/>
          <w:sz w:val="24"/>
          <w:szCs w:val="24"/>
          <w:rtl/>
        </w:rPr>
        <w:t xml:space="preserve"> </w:t>
      </w:r>
    </w:p>
    <w:p w14:paraId="489582C8" w14:textId="77777777" w:rsidR="0062551E" w:rsidRDefault="0062551E" w:rsidP="0062551E">
      <w:pPr>
        <w:pStyle w:val="Textoindependiente"/>
        <w:spacing w:after="0"/>
        <w:jc w:val="both"/>
        <w:rPr>
          <w:rFonts w:cs="Guttman Hodes"/>
          <w:sz w:val="24"/>
          <w:szCs w:val="24"/>
          <w:rtl/>
        </w:rPr>
      </w:pPr>
      <w:r w:rsidRPr="00C56347">
        <w:rPr>
          <w:rFonts w:cs="Guttman Hodes"/>
          <w:sz w:val="24"/>
          <w:szCs w:val="24"/>
          <w:rtl/>
        </w:rPr>
        <w:t>א</w:t>
      </w:r>
      <w:r>
        <w:rPr>
          <w:rFonts w:cs="Guttman Hodes" w:hint="cs"/>
          <w:sz w:val="24"/>
          <w:szCs w:val="24"/>
          <w:rtl/>
        </w:rPr>
        <w:t>ם כן</w:t>
      </w:r>
      <w:r w:rsidRPr="00C56347">
        <w:rPr>
          <w:rFonts w:cs="Guttman Hodes"/>
          <w:sz w:val="24"/>
          <w:szCs w:val="24"/>
          <w:rtl/>
        </w:rPr>
        <w:t xml:space="preserve"> בזה </w:t>
      </w:r>
      <w:r>
        <w:rPr>
          <w:rFonts w:cs="Guttman Hodes"/>
          <w:sz w:val="24"/>
          <w:szCs w:val="24"/>
          <w:rtl/>
        </w:rPr>
        <w:t>אתי שפיר</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מ</w:t>
      </w:r>
      <w:r>
        <w:rPr>
          <w:rFonts w:cs="Guttman Hodes"/>
          <w:sz w:val="24"/>
          <w:szCs w:val="24"/>
          <w:rtl/>
        </w:rPr>
        <w:t>ה'</w:t>
      </w:r>
      <w:r w:rsidRPr="00C56347">
        <w:rPr>
          <w:rFonts w:cs="Guttman Hodes"/>
          <w:sz w:val="24"/>
          <w:szCs w:val="24"/>
          <w:rtl/>
        </w:rPr>
        <w:t xml:space="preserve"> מצעדי גבר כוננו</w:t>
      </w:r>
      <w:r>
        <w:rPr>
          <w:rFonts w:cs="Guttman Hodes" w:hint="cs"/>
          <w:sz w:val="24"/>
          <w:szCs w:val="24"/>
          <w:rtl/>
        </w:rPr>
        <w:t>'</w:t>
      </w:r>
      <w:r w:rsidRPr="00C56347">
        <w:rPr>
          <w:rFonts w:cs="Guttman Hodes"/>
          <w:sz w:val="24"/>
          <w:szCs w:val="24"/>
          <w:rtl/>
        </w:rPr>
        <w:t xml:space="preserve"> שהם המצות נתכוננו ביד האדם מאת ה</w:t>
      </w:r>
      <w:r>
        <w:rPr>
          <w:rFonts w:cs="Guttman Hodes"/>
          <w:sz w:val="24"/>
          <w:szCs w:val="24"/>
          <w:rtl/>
        </w:rPr>
        <w:t>שם יתברך</w:t>
      </w:r>
      <w:r>
        <w:rPr>
          <w:rFonts w:cs="Guttman Hodes" w:hint="cs"/>
          <w:sz w:val="24"/>
          <w:szCs w:val="24"/>
          <w:rtl/>
        </w:rPr>
        <w:t>,</w:t>
      </w:r>
      <w:r w:rsidRPr="00C56347">
        <w:rPr>
          <w:rFonts w:cs="Guttman Hodes"/>
          <w:sz w:val="24"/>
          <w:szCs w:val="24"/>
          <w:rtl/>
        </w:rPr>
        <w:t xml:space="preserve"> כי הוא המס</w:t>
      </w:r>
      <w:r>
        <w:rPr>
          <w:rFonts w:cs="Guttman Hodes" w:hint="cs"/>
          <w:sz w:val="24"/>
          <w:szCs w:val="24"/>
          <w:rtl/>
        </w:rPr>
        <w:t>י</w:t>
      </w:r>
      <w:r w:rsidRPr="00C56347">
        <w:rPr>
          <w:rFonts w:cs="Guttman Hodes"/>
          <w:sz w:val="24"/>
          <w:szCs w:val="24"/>
          <w:rtl/>
        </w:rPr>
        <w:t>יע אותו</w:t>
      </w:r>
      <w:r>
        <w:rPr>
          <w:rFonts w:cs="Guttman Hodes" w:hint="cs"/>
          <w:sz w:val="24"/>
          <w:szCs w:val="24"/>
          <w:rtl/>
        </w:rPr>
        <w:t>,</w:t>
      </w:r>
      <w:r w:rsidRPr="00C56347">
        <w:rPr>
          <w:rFonts w:cs="Guttman Hodes"/>
          <w:sz w:val="24"/>
          <w:szCs w:val="24"/>
          <w:rtl/>
        </w:rPr>
        <w:t xml:space="preserve"> ואין לאדם בזה רק החפץ וההתחלה</w:t>
      </w:r>
      <w:r>
        <w:rPr>
          <w:rFonts w:cs="Guttman Hodes" w:hint="cs"/>
          <w:sz w:val="24"/>
          <w:szCs w:val="24"/>
          <w:rtl/>
        </w:rPr>
        <w:t>,</w:t>
      </w:r>
      <w:r w:rsidRPr="00C56347">
        <w:rPr>
          <w:rFonts w:cs="Guttman Hodes"/>
          <w:sz w:val="24"/>
          <w:szCs w:val="24"/>
          <w:rtl/>
        </w:rPr>
        <w:t xml:space="preserve"> וזהו </w:t>
      </w:r>
      <w:r>
        <w:rPr>
          <w:rFonts w:cs="Guttman Hodes" w:hint="cs"/>
          <w:sz w:val="24"/>
          <w:szCs w:val="24"/>
          <w:rtl/>
        </w:rPr>
        <w:t>'</w:t>
      </w:r>
      <w:r w:rsidRPr="00C56347">
        <w:rPr>
          <w:rFonts w:cs="Guttman Hodes"/>
          <w:sz w:val="24"/>
          <w:szCs w:val="24"/>
          <w:rtl/>
        </w:rPr>
        <w:t>ודרכו</w:t>
      </w:r>
      <w:r>
        <w:rPr>
          <w:rFonts w:cs="Guttman Hodes" w:hint="cs"/>
          <w:sz w:val="24"/>
          <w:szCs w:val="24"/>
          <w:rtl/>
        </w:rPr>
        <w:t>'</w:t>
      </w:r>
      <w:r>
        <w:rPr>
          <w:rFonts w:cs="Guttman Hodes"/>
          <w:sz w:val="24"/>
          <w:szCs w:val="24"/>
          <w:rtl/>
        </w:rPr>
        <w:t xml:space="preserve"> ית</w:t>
      </w:r>
      <w:r>
        <w:rPr>
          <w:rFonts w:cs="Guttman Hodes" w:hint="cs"/>
          <w:sz w:val="24"/>
          <w:szCs w:val="24"/>
          <w:rtl/>
        </w:rPr>
        <w:t>ברך</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יחפץ</w:t>
      </w:r>
      <w:r>
        <w:rPr>
          <w:rFonts w:cs="Guttman Hodes" w:hint="cs"/>
          <w:sz w:val="24"/>
          <w:szCs w:val="24"/>
          <w:rtl/>
        </w:rPr>
        <w:t>'</w:t>
      </w:r>
      <w:r w:rsidRPr="00C56347">
        <w:rPr>
          <w:rFonts w:cs="Guttman Hodes"/>
          <w:sz w:val="24"/>
          <w:szCs w:val="24"/>
          <w:rtl/>
        </w:rPr>
        <w:t xml:space="preserve"> זה האדם</w:t>
      </w:r>
      <w:r>
        <w:rPr>
          <w:rFonts w:cs="Guttman Hodes" w:hint="cs"/>
          <w:sz w:val="24"/>
          <w:szCs w:val="24"/>
          <w:rtl/>
        </w:rPr>
        <w:t>,</w:t>
      </w:r>
      <w:r w:rsidRPr="00C56347">
        <w:rPr>
          <w:rFonts w:cs="Guttman Hodes"/>
          <w:sz w:val="24"/>
          <w:szCs w:val="24"/>
          <w:rtl/>
        </w:rPr>
        <w:t xml:space="preserve"> שחפץ לעשות המצות והקב"ה מסייעו</w:t>
      </w:r>
      <w:r>
        <w:rPr>
          <w:rFonts w:cs="Guttman Hodes" w:hint="cs"/>
          <w:sz w:val="24"/>
          <w:szCs w:val="24"/>
          <w:rtl/>
        </w:rPr>
        <w:t>.</w:t>
      </w:r>
      <w:r w:rsidRPr="00C56347">
        <w:rPr>
          <w:rFonts w:cs="Guttman Hodes"/>
          <w:sz w:val="24"/>
          <w:szCs w:val="24"/>
          <w:rtl/>
        </w:rPr>
        <w:t xml:space="preserve"> ובשביל זה </w:t>
      </w:r>
      <w:r>
        <w:rPr>
          <w:rFonts w:cs="Guttman Hodes" w:hint="cs"/>
          <w:sz w:val="24"/>
          <w:szCs w:val="24"/>
          <w:rtl/>
        </w:rPr>
        <w:t>'</w:t>
      </w:r>
      <w:r w:rsidRPr="00C56347">
        <w:rPr>
          <w:rFonts w:cs="Guttman Hodes"/>
          <w:sz w:val="24"/>
          <w:szCs w:val="24"/>
          <w:rtl/>
        </w:rPr>
        <w:t>כי יפול</w:t>
      </w:r>
      <w:r>
        <w:rPr>
          <w:rFonts w:cs="Guttman Hodes" w:hint="cs"/>
          <w:sz w:val="24"/>
          <w:szCs w:val="24"/>
          <w:rtl/>
        </w:rPr>
        <w:t>'</w:t>
      </w:r>
      <w:r w:rsidRPr="00C56347">
        <w:rPr>
          <w:rFonts w:cs="Guttman Hodes"/>
          <w:sz w:val="24"/>
          <w:szCs w:val="24"/>
          <w:rtl/>
        </w:rPr>
        <w:t xml:space="preserve"> זה האדם ברשת ה</w:t>
      </w:r>
      <w:r>
        <w:rPr>
          <w:rFonts w:cs="Guttman Hodes"/>
          <w:sz w:val="24"/>
          <w:szCs w:val="24"/>
          <w:rtl/>
        </w:rPr>
        <w:t>יצר הרע</w:t>
      </w:r>
      <w:r>
        <w:rPr>
          <w:rFonts w:cs="Guttman Hodes" w:hint="cs"/>
          <w:sz w:val="24"/>
          <w:szCs w:val="24"/>
          <w:rtl/>
        </w:rPr>
        <w:t>,</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לא יוטל</w:t>
      </w:r>
      <w:r>
        <w:rPr>
          <w:rFonts w:cs="Guttman Hodes" w:hint="cs"/>
          <w:sz w:val="24"/>
          <w:szCs w:val="24"/>
          <w:rtl/>
        </w:rPr>
        <w:t>'</w:t>
      </w:r>
      <w:r>
        <w:rPr>
          <w:rFonts w:cs="Guttman Hodes"/>
          <w:sz w:val="24"/>
          <w:szCs w:val="24"/>
          <w:rtl/>
        </w:rPr>
        <w:t xml:space="preserve"> דהיינו שיקח המצות חילוף העבי</w:t>
      </w:r>
      <w:r>
        <w:rPr>
          <w:rFonts w:cs="Guttman Hodes" w:hint="cs"/>
          <w:sz w:val="24"/>
          <w:szCs w:val="24"/>
          <w:rtl/>
        </w:rPr>
        <w:t>רות,</w:t>
      </w:r>
      <w:r w:rsidRPr="00C56347">
        <w:rPr>
          <w:rFonts w:cs="Guttman Hodes"/>
          <w:sz w:val="24"/>
          <w:szCs w:val="24"/>
          <w:rtl/>
        </w:rPr>
        <w:t xml:space="preserve"> אלא נותנין לו שכר מצוה ונפרעין ממנו</w:t>
      </w:r>
      <w:r>
        <w:rPr>
          <w:rFonts w:cs="Guttman Hodes"/>
          <w:sz w:val="24"/>
          <w:szCs w:val="24"/>
          <w:rtl/>
        </w:rPr>
        <w:t xml:space="preserve"> על העבי</w:t>
      </w:r>
      <w:r>
        <w:rPr>
          <w:rFonts w:cs="Guttman Hodes" w:hint="cs"/>
          <w:sz w:val="24"/>
          <w:szCs w:val="24"/>
          <w:rtl/>
        </w:rPr>
        <w:t>רה.</w:t>
      </w:r>
      <w:r w:rsidRPr="00C56347">
        <w:rPr>
          <w:rFonts w:cs="Guttman Hodes"/>
          <w:sz w:val="24"/>
          <w:szCs w:val="24"/>
          <w:rtl/>
        </w:rPr>
        <w:t xml:space="preserve"> </w:t>
      </w:r>
      <w:r>
        <w:rPr>
          <w:rFonts w:cs="Guttman Hodes"/>
          <w:sz w:val="24"/>
          <w:szCs w:val="24"/>
          <w:rtl/>
        </w:rPr>
        <w:t>ושמא תאמר</w:t>
      </w:r>
      <w:r w:rsidRPr="00C56347">
        <w:rPr>
          <w:rFonts w:cs="Guttman Hodes"/>
          <w:sz w:val="24"/>
          <w:szCs w:val="24"/>
          <w:rtl/>
        </w:rPr>
        <w:t xml:space="preserve"> למה באמת כן שלא יב</w:t>
      </w:r>
      <w:r>
        <w:rPr>
          <w:rFonts w:cs="Guttman Hodes" w:hint="cs"/>
          <w:sz w:val="24"/>
          <w:szCs w:val="24"/>
          <w:rtl/>
        </w:rPr>
        <w:t>ו</w:t>
      </w:r>
      <w:r w:rsidRPr="00C56347">
        <w:rPr>
          <w:rFonts w:cs="Guttman Hodes"/>
          <w:sz w:val="24"/>
          <w:szCs w:val="24"/>
          <w:rtl/>
        </w:rPr>
        <w:t>א זה ויכפר ע</w:t>
      </w:r>
      <w:r>
        <w:rPr>
          <w:rFonts w:cs="Guttman Hodes" w:hint="cs"/>
          <w:sz w:val="24"/>
          <w:szCs w:val="24"/>
          <w:rtl/>
        </w:rPr>
        <w:t>ל זה,</w:t>
      </w:r>
      <w:r w:rsidRPr="00C56347">
        <w:rPr>
          <w:rFonts w:cs="Guttman Hodes"/>
          <w:sz w:val="24"/>
          <w:szCs w:val="24"/>
          <w:rtl/>
        </w:rPr>
        <w:t xml:space="preserve"> לזה השיב </w:t>
      </w:r>
      <w:r>
        <w:rPr>
          <w:rFonts w:cs="Guttman Hodes" w:hint="cs"/>
          <w:sz w:val="24"/>
          <w:szCs w:val="24"/>
          <w:rtl/>
        </w:rPr>
        <w:t>'</w:t>
      </w:r>
      <w:r w:rsidRPr="00C56347">
        <w:rPr>
          <w:rFonts w:cs="Guttman Hodes"/>
          <w:sz w:val="24"/>
          <w:szCs w:val="24"/>
          <w:rtl/>
        </w:rPr>
        <w:t xml:space="preserve">כי </w:t>
      </w:r>
      <w:r>
        <w:rPr>
          <w:rFonts w:cs="Guttman Hodes"/>
          <w:sz w:val="24"/>
          <w:szCs w:val="24"/>
          <w:rtl/>
        </w:rPr>
        <w:t>ה'</w:t>
      </w:r>
      <w:r w:rsidRPr="00C56347">
        <w:rPr>
          <w:rFonts w:cs="Guttman Hodes"/>
          <w:sz w:val="24"/>
          <w:szCs w:val="24"/>
          <w:rtl/>
        </w:rPr>
        <w:t xml:space="preserve"> סומך ידו</w:t>
      </w:r>
      <w:r>
        <w:rPr>
          <w:rFonts w:cs="Guttman Hodes" w:hint="cs"/>
          <w:sz w:val="24"/>
          <w:szCs w:val="24"/>
          <w:rtl/>
        </w:rPr>
        <w:t>'</w:t>
      </w:r>
      <w:r>
        <w:rPr>
          <w:rFonts w:cs="Guttman Hodes"/>
          <w:sz w:val="24"/>
          <w:szCs w:val="24"/>
          <w:rtl/>
        </w:rPr>
        <w:t xml:space="preserve"> על המצוה עד שגומרה ואי</w:t>
      </w:r>
      <w:r>
        <w:rPr>
          <w:rFonts w:cs="Guttman Hodes" w:hint="cs"/>
          <w:sz w:val="24"/>
          <w:szCs w:val="24"/>
          <w:rtl/>
        </w:rPr>
        <w:t>נה</w:t>
      </w:r>
      <w:r>
        <w:rPr>
          <w:rFonts w:cs="Guttman Hodes"/>
          <w:sz w:val="24"/>
          <w:szCs w:val="24"/>
          <w:rtl/>
        </w:rPr>
        <w:t xml:space="preserve"> נק</w:t>
      </w:r>
      <w:r>
        <w:rPr>
          <w:rFonts w:cs="Guttman Hodes" w:hint="cs"/>
          <w:sz w:val="24"/>
          <w:szCs w:val="24"/>
          <w:rtl/>
        </w:rPr>
        <w:t>ראת</w:t>
      </w:r>
      <w:r w:rsidRPr="00C56347">
        <w:rPr>
          <w:rFonts w:cs="Guttman Hodes"/>
          <w:sz w:val="24"/>
          <w:szCs w:val="24"/>
          <w:rtl/>
        </w:rPr>
        <w:t xml:space="preserve"> אלא ע</w:t>
      </w:r>
      <w:r>
        <w:rPr>
          <w:rFonts w:cs="Guttman Hodes" w:hint="cs"/>
          <w:sz w:val="24"/>
          <w:szCs w:val="24"/>
          <w:rtl/>
        </w:rPr>
        <w:t>ל שם</w:t>
      </w:r>
      <w:r w:rsidRPr="00C56347">
        <w:rPr>
          <w:rFonts w:cs="Guttman Hodes"/>
          <w:sz w:val="24"/>
          <w:szCs w:val="24"/>
          <w:rtl/>
        </w:rPr>
        <w:t xml:space="preserve"> גומרה</w:t>
      </w:r>
      <w:r>
        <w:rPr>
          <w:rFonts w:cs="Guttman Hodes" w:hint="cs"/>
          <w:sz w:val="24"/>
          <w:szCs w:val="24"/>
          <w:rtl/>
        </w:rPr>
        <w:t>,</w:t>
      </w:r>
      <w:r w:rsidRPr="00C56347">
        <w:rPr>
          <w:rFonts w:cs="Guttman Hodes"/>
          <w:sz w:val="24"/>
          <w:szCs w:val="24"/>
          <w:rtl/>
        </w:rPr>
        <w:t xml:space="preserve"> וכדברי הרב ז"ל.</w:t>
      </w:r>
    </w:p>
    <w:p w14:paraId="2AC715B7" w14:textId="77777777" w:rsidR="0062551E" w:rsidRPr="00C56347" w:rsidRDefault="0062551E" w:rsidP="0062551E">
      <w:pPr>
        <w:pStyle w:val="Textoindependiente"/>
        <w:spacing w:after="0"/>
        <w:jc w:val="both"/>
        <w:rPr>
          <w:rFonts w:cs="Guttman Hodes"/>
          <w:sz w:val="24"/>
          <w:szCs w:val="24"/>
          <w:rtl/>
        </w:rPr>
      </w:pPr>
      <w:r w:rsidRPr="00C56347">
        <w:rPr>
          <w:rFonts w:cs="Guttman Hodes"/>
          <w:sz w:val="24"/>
          <w:szCs w:val="24"/>
          <w:rtl/>
        </w:rPr>
        <w:t xml:space="preserve"> </w:t>
      </w:r>
    </w:p>
    <w:p w14:paraId="3298C5E7" w14:textId="77777777" w:rsidR="0062551E" w:rsidRDefault="0062551E" w:rsidP="0062551E">
      <w:pPr>
        <w:pStyle w:val="Textoindependiente"/>
        <w:spacing w:after="0"/>
        <w:jc w:val="both"/>
        <w:rPr>
          <w:rFonts w:cs="Guttman Hodes"/>
          <w:sz w:val="24"/>
          <w:szCs w:val="24"/>
          <w:rtl/>
        </w:rPr>
      </w:pPr>
      <w:r w:rsidRPr="00476387">
        <w:rPr>
          <w:rFonts w:cs="Guttman Hodes" w:hint="cs"/>
          <w:b/>
          <w:bCs/>
          <w:sz w:val="24"/>
          <w:szCs w:val="24"/>
          <w:rtl/>
        </w:rPr>
        <w:t>'</w:t>
      </w:r>
      <w:r w:rsidRPr="00476387">
        <w:rPr>
          <w:rFonts w:cs="Guttman Hodes"/>
          <w:b/>
          <w:bCs/>
          <w:sz w:val="24"/>
          <w:szCs w:val="24"/>
          <w:rtl/>
        </w:rPr>
        <w:t>נער הייתי גם זקנתי</w:t>
      </w:r>
      <w:r w:rsidRPr="00476387">
        <w:rPr>
          <w:rFonts w:cs="Guttman Hodes" w:hint="cs"/>
          <w:b/>
          <w:bCs/>
          <w:sz w:val="24"/>
          <w:szCs w:val="24"/>
          <w:rtl/>
        </w:rPr>
        <w:t>'</w:t>
      </w:r>
      <w:r w:rsidRPr="00476387">
        <w:rPr>
          <w:rFonts w:cs="Guttman Hodes"/>
          <w:b/>
          <w:bCs/>
          <w:sz w:val="24"/>
          <w:szCs w:val="24"/>
          <w:rtl/>
        </w:rPr>
        <w:t xml:space="preserve"> וכו'</w:t>
      </w:r>
      <w:r w:rsidRPr="00C56347">
        <w:rPr>
          <w:rFonts w:cs="Guttman Hodes"/>
          <w:sz w:val="24"/>
          <w:szCs w:val="24"/>
          <w:rtl/>
        </w:rPr>
        <w:t xml:space="preserve"> (תהלים לז כה)</w:t>
      </w:r>
      <w:r>
        <w:rPr>
          <w:rFonts w:cs="Guttman Hodes" w:hint="cs"/>
          <w:sz w:val="24"/>
          <w:szCs w:val="24"/>
          <w:rtl/>
        </w:rPr>
        <w:t>.</w:t>
      </w:r>
      <w:r w:rsidRPr="00C56347">
        <w:rPr>
          <w:rFonts w:cs="Guttman Hodes"/>
          <w:sz w:val="24"/>
          <w:szCs w:val="24"/>
          <w:rtl/>
        </w:rPr>
        <w:t xml:space="preserve"> </w:t>
      </w:r>
      <w:r>
        <w:rPr>
          <w:rFonts w:cs="Guttman Hodes"/>
          <w:sz w:val="24"/>
          <w:szCs w:val="24"/>
          <w:rtl/>
        </w:rPr>
        <w:t>בימי חרפי פי</w:t>
      </w:r>
      <w:r>
        <w:rPr>
          <w:rFonts w:cs="Guttman Hodes" w:hint="cs"/>
          <w:sz w:val="24"/>
          <w:szCs w:val="24"/>
          <w:rtl/>
        </w:rPr>
        <w:t>רשתי</w:t>
      </w:r>
      <w:r>
        <w:rPr>
          <w:rFonts w:cs="Guttman Hodes"/>
          <w:sz w:val="24"/>
          <w:szCs w:val="24"/>
          <w:rtl/>
        </w:rPr>
        <w:t xml:space="preserve"> שהוא ע</w:t>
      </w:r>
      <w:r>
        <w:rPr>
          <w:rFonts w:cs="Guttman Hodes" w:hint="cs"/>
          <w:sz w:val="24"/>
          <w:szCs w:val="24"/>
          <w:rtl/>
        </w:rPr>
        <w:t>ל דרך שאמרו</w:t>
      </w:r>
      <w:r>
        <w:rPr>
          <w:rFonts w:cs="Guttman Hodes"/>
          <w:sz w:val="24"/>
          <w:szCs w:val="24"/>
          <w:rtl/>
        </w:rPr>
        <w:t xml:space="preserve"> במצי</w:t>
      </w:r>
      <w:r>
        <w:rPr>
          <w:rFonts w:cs="Guttman Hodes" w:hint="cs"/>
          <w:sz w:val="24"/>
          <w:szCs w:val="24"/>
          <w:rtl/>
        </w:rPr>
        <w:t>עא</w:t>
      </w:r>
      <w:r w:rsidRPr="00C56347">
        <w:rPr>
          <w:rFonts w:cs="Guttman Hodes"/>
          <w:sz w:val="24"/>
          <w:szCs w:val="24"/>
          <w:rtl/>
        </w:rPr>
        <w:t xml:space="preserve"> (</w:t>
      </w:r>
      <w:r>
        <w:rPr>
          <w:rFonts w:cs="Guttman Hodes" w:hint="cs"/>
          <w:sz w:val="24"/>
          <w:szCs w:val="24"/>
          <w:rtl/>
        </w:rPr>
        <w:t xml:space="preserve">בבא מציעא </w:t>
      </w:r>
      <w:r w:rsidRPr="00C56347">
        <w:rPr>
          <w:rFonts w:cs="Guttman Hodes"/>
          <w:sz w:val="24"/>
          <w:szCs w:val="24"/>
          <w:rtl/>
        </w:rPr>
        <w:t>פה א) כל מי שהוא ת</w:t>
      </w:r>
      <w:r>
        <w:rPr>
          <w:rFonts w:cs="Guttman Hodes" w:hint="cs"/>
          <w:sz w:val="24"/>
          <w:szCs w:val="24"/>
          <w:rtl/>
        </w:rPr>
        <w:t>למיד חכם</w:t>
      </w:r>
      <w:r w:rsidRPr="00C56347">
        <w:rPr>
          <w:rFonts w:cs="Guttman Hodes"/>
          <w:sz w:val="24"/>
          <w:szCs w:val="24"/>
          <w:rtl/>
        </w:rPr>
        <w:t xml:space="preserve"> ובנו ת</w:t>
      </w:r>
      <w:r>
        <w:rPr>
          <w:rFonts w:cs="Guttman Hodes" w:hint="cs"/>
          <w:sz w:val="24"/>
          <w:szCs w:val="24"/>
          <w:rtl/>
        </w:rPr>
        <w:t>למיד חכם</w:t>
      </w:r>
      <w:r w:rsidRPr="00C56347">
        <w:rPr>
          <w:rFonts w:cs="Guttman Hodes"/>
          <w:sz w:val="24"/>
          <w:szCs w:val="24"/>
          <w:rtl/>
        </w:rPr>
        <w:t xml:space="preserve"> ובן בנו ת</w:t>
      </w:r>
      <w:r>
        <w:rPr>
          <w:rFonts w:cs="Guttman Hodes" w:hint="cs"/>
          <w:sz w:val="24"/>
          <w:szCs w:val="24"/>
          <w:rtl/>
        </w:rPr>
        <w:t>למיד חכם,</w:t>
      </w:r>
      <w:r>
        <w:rPr>
          <w:rFonts w:cs="Guttman Hodes"/>
          <w:sz w:val="24"/>
          <w:szCs w:val="24"/>
          <w:rtl/>
        </w:rPr>
        <w:t xml:space="preserve"> אין התורה פו</w:t>
      </w:r>
      <w:r>
        <w:rPr>
          <w:rFonts w:cs="Guttman Hodes" w:hint="cs"/>
          <w:sz w:val="24"/>
          <w:szCs w:val="24"/>
          <w:rtl/>
        </w:rPr>
        <w:t>סקת</w:t>
      </w:r>
      <w:r w:rsidRPr="00C56347">
        <w:rPr>
          <w:rFonts w:cs="Guttman Hodes"/>
          <w:sz w:val="24"/>
          <w:szCs w:val="24"/>
          <w:rtl/>
        </w:rPr>
        <w:t xml:space="preserve"> מזרעו וכו'</w:t>
      </w:r>
      <w:r>
        <w:rPr>
          <w:rFonts w:cs="Guttman Hodes" w:hint="cs"/>
          <w:sz w:val="24"/>
          <w:szCs w:val="24"/>
          <w:rtl/>
        </w:rPr>
        <w:t>.</w:t>
      </w:r>
      <w:r w:rsidRPr="00C56347">
        <w:rPr>
          <w:rFonts w:cs="Guttman Hodes"/>
          <w:sz w:val="24"/>
          <w:szCs w:val="24"/>
          <w:rtl/>
        </w:rPr>
        <w:t xml:space="preserve"> ובשביל כך </w:t>
      </w:r>
      <w:r>
        <w:rPr>
          <w:rFonts w:cs="Guttman Hodes" w:hint="cs"/>
          <w:sz w:val="24"/>
          <w:szCs w:val="24"/>
          <w:rtl/>
        </w:rPr>
        <w:t>'</w:t>
      </w:r>
      <w:r w:rsidRPr="00C56347">
        <w:rPr>
          <w:rFonts w:cs="Guttman Hodes"/>
          <w:sz w:val="24"/>
          <w:szCs w:val="24"/>
          <w:rtl/>
        </w:rPr>
        <w:t>לא ראיתי צדיק נעזב</w:t>
      </w:r>
      <w:r>
        <w:rPr>
          <w:rFonts w:cs="Guttman Hodes" w:hint="cs"/>
          <w:sz w:val="24"/>
          <w:szCs w:val="24"/>
          <w:rtl/>
        </w:rPr>
        <w:t>'</w:t>
      </w:r>
      <w:r w:rsidRPr="00C56347">
        <w:rPr>
          <w:rFonts w:cs="Guttman Hodes"/>
          <w:sz w:val="24"/>
          <w:szCs w:val="24"/>
          <w:rtl/>
        </w:rPr>
        <w:t xml:space="preserve"> מן התורה הוא </w:t>
      </w:r>
      <w:r w:rsidRPr="00C56347">
        <w:rPr>
          <w:rFonts w:cs="Guttman Hodes"/>
          <w:sz w:val="24"/>
          <w:szCs w:val="24"/>
          <w:rtl/>
        </w:rPr>
        <w:lastRenderedPageBreak/>
        <w:t>גופיה</w:t>
      </w:r>
      <w:r>
        <w:rPr>
          <w:rFonts w:cs="Guttman Hodes" w:hint="cs"/>
          <w:sz w:val="24"/>
          <w:szCs w:val="24"/>
          <w:rtl/>
        </w:rPr>
        <w:t>,</w:t>
      </w:r>
      <w:r w:rsidRPr="00C56347">
        <w:rPr>
          <w:rFonts w:cs="Guttman Hodes"/>
          <w:sz w:val="24"/>
          <w:szCs w:val="24"/>
          <w:rtl/>
        </w:rPr>
        <w:t xml:space="preserve"> וגם </w:t>
      </w:r>
      <w:r>
        <w:rPr>
          <w:rFonts w:cs="Guttman Hodes" w:hint="cs"/>
          <w:sz w:val="24"/>
          <w:szCs w:val="24"/>
          <w:rtl/>
        </w:rPr>
        <w:t>'</w:t>
      </w:r>
      <w:r w:rsidRPr="00C56347">
        <w:rPr>
          <w:rFonts w:cs="Guttman Hodes"/>
          <w:sz w:val="24"/>
          <w:szCs w:val="24"/>
          <w:rtl/>
        </w:rPr>
        <w:t>זרעו</w:t>
      </w:r>
      <w:r>
        <w:rPr>
          <w:rFonts w:cs="Guttman Hodes" w:hint="cs"/>
          <w:sz w:val="24"/>
          <w:szCs w:val="24"/>
          <w:rtl/>
        </w:rPr>
        <w:t>'</w:t>
      </w:r>
      <w:r w:rsidRPr="00C56347">
        <w:rPr>
          <w:rFonts w:cs="Guttman Hodes"/>
          <w:sz w:val="24"/>
          <w:szCs w:val="24"/>
          <w:rtl/>
        </w:rPr>
        <w:t xml:space="preserve"> הבא אחריו מבקש לחמה של תורה</w:t>
      </w:r>
      <w:r>
        <w:rPr>
          <w:rFonts w:cs="Guttman Hodes" w:hint="cs"/>
          <w:sz w:val="24"/>
          <w:szCs w:val="24"/>
          <w:rtl/>
        </w:rPr>
        <w:t>,</w:t>
      </w:r>
      <w:r w:rsidRPr="00C56347">
        <w:rPr>
          <w:rFonts w:cs="Guttman Hodes"/>
          <w:sz w:val="24"/>
          <w:szCs w:val="24"/>
          <w:rtl/>
        </w:rPr>
        <w:t xml:space="preserve"> כי משם אילך תורה מחזרת על אכסניא שלה. </w:t>
      </w:r>
    </w:p>
    <w:p w14:paraId="29ED0024" w14:textId="77777777" w:rsidR="0062551E" w:rsidRPr="00C56347" w:rsidRDefault="0062551E" w:rsidP="0062551E">
      <w:pPr>
        <w:pStyle w:val="Textoindependiente"/>
        <w:spacing w:after="0"/>
        <w:jc w:val="both"/>
        <w:rPr>
          <w:rFonts w:cs="Guttman Hodes"/>
          <w:sz w:val="24"/>
          <w:szCs w:val="24"/>
          <w:rtl/>
        </w:rPr>
      </w:pPr>
    </w:p>
    <w:p w14:paraId="042B3B06" w14:textId="77777777" w:rsidR="0062551E" w:rsidRDefault="0062551E" w:rsidP="0062551E">
      <w:pPr>
        <w:pStyle w:val="Textoindependiente"/>
        <w:spacing w:after="0"/>
        <w:jc w:val="both"/>
        <w:rPr>
          <w:rFonts w:cs="Guttman Hodes"/>
          <w:sz w:val="24"/>
          <w:szCs w:val="24"/>
          <w:rtl/>
        </w:rPr>
      </w:pPr>
      <w:r w:rsidRPr="00C56347">
        <w:rPr>
          <w:rFonts w:cs="Guttman Hodes"/>
          <w:sz w:val="24"/>
          <w:szCs w:val="24"/>
          <w:rtl/>
        </w:rPr>
        <w:t xml:space="preserve">או יאמר </w:t>
      </w:r>
      <w:r>
        <w:rPr>
          <w:rFonts w:cs="Guttman Hodes" w:hint="cs"/>
          <w:sz w:val="24"/>
          <w:szCs w:val="24"/>
          <w:rtl/>
        </w:rPr>
        <w:t>'</w:t>
      </w:r>
      <w:r w:rsidRPr="00C56347">
        <w:rPr>
          <w:rFonts w:cs="Guttman Hodes"/>
          <w:sz w:val="24"/>
          <w:szCs w:val="24"/>
          <w:rtl/>
        </w:rPr>
        <w:t>נער הייתי</w:t>
      </w:r>
      <w:r>
        <w:rPr>
          <w:rFonts w:cs="Guttman Hodes" w:hint="cs"/>
          <w:sz w:val="24"/>
          <w:szCs w:val="24"/>
          <w:rtl/>
        </w:rPr>
        <w:t>'</w:t>
      </w:r>
      <w:r w:rsidRPr="00C56347">
        <w:rPr>
          <w:rFonts w:cs="Guttman Hodes"/>
          <w:sz w:val="24"/>
          <w:szCs w:val="24"/>
          <w:rtl/>
        </w:rPr>
        <w:t xml:space="preserve"> וכו'</w:t>
      </w:r>
      <w:r>
        <w:rPr>
          <w:rFonts w:cs="Guttman Hodes" w:hint="cs"/>
          <w:sz w:val="24"/>
          <w:szCs w:val="24"/>
          <w:rtl/>
        </w:rPr>
        <w:t>,</w:t>
      </w:r>
      <w:r>
        <w:rPr>
          <w:rFonts w:cs="Guttman Hodes"/>
          <w:sz w:val="24"/>
          <w:szCs w:val="24"/>
          <w:rtl/>
        </w:rPr>
        <w:t xml:space="preserve"> ע</w:t>
      </w:r>
      <w:r>
        <w:rPr>
          <w:rFonts w:cs="Guttman Hodes" w:hint="cs"/>
          <w:sz w:val="24"/>
          <w:szCs w:val="24"/>
          <w:rtl/>
        </w:rPr>
        <w:t>ל דרך שאמרו</w:t>
      </w:r>
      <w:r w:rsidRPr="00C56347">
        <w:rPr>
          <w:rFonts w:cs="Guttman Hodes"/>
          <w:sz w:val="24"/>
          <w:szCs w:val="24"/>
          <w:rtl/>
        </w:rPr>
        <w:t xml:space="preserve"> בסוטה (ד ב) כל האוכל לחם בלי נט</w:t>
      </w:r>
      <w:r>
        <w:rPr>
          <w:rFonts w:cs="Guttman Hodes" w:hint="cs"/>
          <w:sz w:val="24"/>
          <w:szCs w:val="24"/>
          <w:rtl/>
        </w:rPr>
        <w:t>ילת ידיים</w:t>
      </w:r>
      <w:r w:rsidRPr="00C56347">
        <w:rPr>
          <w:rFonts w:cs="Guttman Hodes"/>
          <w:sz w:val="24"/>
          <w:szCs w:val="24"/>
          <w:rtl/>
        </w:rPr>
        <w:t xml:space="preserve"> כא</w:t>
      </w:r>
      <w:r>
        <w:rPr>
          <w:rFonts w:cs="Guttman Hodes" w:hint="cs"/>
          <w:sz w:val="24"/>
          <w:szCs w:val="24"/>
          <w:rtl/>
        </w:rPr>
        <w:t>י</w:t>
      </w:r>
      <w:r w:rsidRPr="00C56347">
        <w:rPr>
          <w:rFonts w:cs="Guttman Hodes"/>
          <w:sz w:val="24"/>
          <w:szCs w:val="24"/>
          <w:rtl/>
        </w:rPr>
        <w:t>לו בא על אשה זונה</w:t>
      </w:r>
      <w:r>
        <w:rPr>
          <w:rFonts w:cs="Guttman Hodes" w:hint="cs"/>
          <w:sz w:val="24"/>
          <w:szCs w:val="24"/>
          <w:rtl/>
        </w:rPr>
        <w:t>,</w:t>
      </w:r>
      <w:r>
        <w:rPr>
          <w:rFonts w:cs="Guttman Hodes"/>
          <w:sz w:val="24"/>
          <w:szCs w:val="24"/>
          <w:rtl/>
        </w:rPr>
        <w:t xml:space="preserve"> שנא</w:t>
      </w:r>
      <w:r>
        <w:rPr>
          <w:rFonts w:cs="Guttman Hodes" w:hint="cs"/>
          <w:sz w:val="24"/>
          <w:szCs w:val="24"/>
          <w:rtl/>
        </w:rPr>
        <w:t>מר</w:t>
      </w:r>
      <w:r w:rsidRPr="00C56347">
        <w:rPr>
          <w:rFonts w:cs="Guttman Hodes"/>
          <w:sz w:val="24"/>
          <w:szCs w:val="24"/>
          <w:rtl/>
        </w:rPr>
        <w:t xml:space="preserve"> (משלי ו כו) </w:t>
      </w:r>
      <w:r>
        <w:rPr>
          <w:rFonts w:cs="Guttman Hodes" w:hint="cs"/>
          <w:sz w:val="24"/>
          <w:szCs w:val="24"/>
          <w:rtl/>
        </w:rPr>
        <w:t>'</w:t>
      </w:r>
      <w:r w:rsidRPr="00C56347">
        <w:rPr>
          <w:rFonts w:cs="Guttman Hodes"/>
          <w:sz w:val="24"/>
          <w:szCs w:val="24"/>
          <w:rtl/>
        </w:rPr>
        <w:t>כי בעד אשה זונה עד ככר לחם</w:t>
      </w:r>
      <w:r>
        <w:rPr>
          <w:rFonts w:cs="Guttman Hodes" w:hint="cs"/>
          <w:sz w:val="24"/>
          <w:szCs w:val="24"/>
          <w:rtl/>
        </w:rPr>
        <w:t>',</w:t>
      </w:r>
      <w:r w:rsidRPr="00C56347">
        <w:rPr>
          <w:rFonts w:cs="Guttman Hodes"/>
          <w:sz w:val="24"/>
          <w:szCs w:val="24"/>
          <w:rtl/>
        </w:rPr>
        <w:t xml:space="preserve"> ע</w:t>
      </w:r>
      <w:r>
        <w:rPr>
          <w:rFonts w:cs="Guttman Hodes" w:hint="cs"/>
          <w:sz w:val="24"/>
          <w:szCs w:val="24"/>
          <w:rtl/>
        </w:rPr>
        <w:t>ד כאן.</w:t>
      </w:r>
      <w:r w:rsidRPr="00C56347">
        <w:rPr>
          <w:rFonts w:cs="Guttman Hodes"/>
          <w:sz w:val="24"/>
          <w:szCs w:val="24"/>
          <w:rtl/>
        </w:rPr>
        <w:t xml:space="preserve"> וי</w:t>
      </w:r>
      <w:r>
        <w:rPr>
          <w:rFonts w:cs="Guttman Hodes" w:hint="cs"/>
          <w:sz w:val="24"/>
          <w:szCs w:val="24"/>
          <w:rtl/>
        </w:rPr>
        <w:t>ש לדקדק</w:t>
      </w:r>
      <w:r>
        <w:rPr>
          <w:rFonts w:cs="Guttman Hodes"/>
          <w:sz w:val="24"/>
          <w:szCs w:val="24"/>
          <w:rtl/>
        </w:rPr>
        <w:t xml:space="preserve"> דמה יחס ושייכות יש לזה עם זה. ונת</w:t>
      </w:r>
      <w:r>
        <w:rPr>
          <w:rFonts w:cs="Guttman Hodes" w:hint="cs"/>
          <w:sz w:val="24"/>
          <w:szCs w:val="24"/>
          <w:rtl/>
        </w:rPr>
        <w:t>באר</w:t>
      </w:r>
      <w:r w:rsidRPr="00C56347">
        <w:rPr>
          <w:rFonts w:cs="Guttman Hodes"/>
          <w:sz w:val="24"/>
          <w:szCs w:val="24"/>
          <w:rtl/>
        </w:rPr>
        <w:t xml:space="preserve"> אצלינו </w:t>
      </w:r>
      <w:r>
        <w:rPr>
          <w:rFonts w:cs="Guttman Hodes"/>
          <w:sz w:val="24"/>
          <w:szCs w:val="24"/>
          <w:rtl/>
        </w:rPr>
        <w:t>על פי</w:t>
      </w:r>
      <w:r w:rsidRPr="00C56347">
        <w:rPr>
          <w:rFonts w:cs="Guttman Hodes"/>
          <w:sz w:val="24"/>
          <w:szCs w:val="24"/>
          <w:rtl/>
        </w:rPr>
        <w:t xml:space="preserve"> מ</w:t>
      </w:r>
      <w:r>
        <w:rPr>
          <w:rFonts w:cs="Guttman Hodes" w:hint="cs"/>
          <w:sz w:val="24"/>
          <w:szCs w:val="24"/>
          <w:rtl/>
        </w:rPr>
        <w:t>ה שאמרו</w:t>
      </w:r>
      <w:r w:rsidRPr="00C56347">
        <w:rPr>
          <w:rFonts w:cs="Guttman Hodes"/>
          <w:sz w:val="24"/>
          <w:szCs w:val="24"/>
          <w:rtl/>
        </w:rPr>
        <w:t xml:space="preserve"> (ירושלמי פסחים י א) האוכל מצה בערב פסח כאלו בועל ארוסתו בבית חמיו</w:t>
      </w:r>
      <w:r>
        <w:rPr>
          <w:rFonts w:cs="Guttman Hodes" w:hint="cs"/>
          <w:sz w:val="24"/>
          <w:szCs w:val="24"/>
          <w:rtl/>
        </w:rPr>
        <w:t>.</w:t>
      </w:r>
      <w:r>
        <w:rPr>
          <w:rFonts w:cs="Guttman Hodes"/>
          <w:sz w:val="24"/>
          <w:szCs w:val="24"/>
          <w:rtl/>
        </w:rPr>
        <w:t xml:space="preserve"> ופי</w:t>
      </w:r>
      <w:r>
        <w:rPr>
          <w:rFonts w:cs="Guttman Hodes" w:hint="cs"/>
          <w:sz w:val="24"/>
          <w:szCs w:val="24"/>
          <w:rtl/>
        </w:rPr>
        <w:t>רשו</w:t>
      </w:r>
      <w:r>
        <w:rPr>
          <w:rFonts w:cs="Guttman Hodes"/>
          <w:sz w:val="24"/>
          <w:szCs w:val="24"/>
          <w:rtl/>
        </w:rPr>
        <w:t xml:space="preserve"> המפרשים הדימוי הוא </w:t>
      </w:r>
      <w:r>
        <w:rPr>
          <w:rFonts w:cs="Guttman Hodes" w:hint="cs"/>
          <w:sz w:val="24"/>
          <w:szCs w:val="24"/>
          <w:rtl/>
        </w:rPr>
        <w:t>מפני שהאוכל</w:t>
      </w:r>
      <w:r w:rsidRPr="00C56347">
        <w:rPr>
          <w:rFonts w:cs="Guttman Hodes"/>
          <w:sz w:val="24"/>
          <w:szCs w:val="24"/>
          <w:rtl/>
        </w:rPr>
        <w:t xml:space="preserve"> מצה בערב פסח</w:t>
      </w:r>
      <w:r>
        <w:rPr>
          <w:rFonts w:cs="Guttman Hodes" w:hint="cs"/>
          <w:sz w:val="24"/>
          <w:szCs w:val="24"/>
          <w:rtl/>
        </w:rPr>
        <w:t>,</w:t>
      </w:r>
      <w:r>
        <w:rPr>
          <w:rFonts w:cs="Guttman Hodes"/>
          <w:sz w:val="24"/>
          <w:szCs w:val="24"/>
          <w:rtl/>
        </w:rPr>
        <w:t xml:space="preserve"> ואי</w:t>
      </w:r>
      <w:r>
        <w:rPr>
          <w:rFonts w:cs="Guttman Hodes" w:hint="cs"/>
          <w:sz w:val="24"/>
          <w:szCs w:val="24"/>
          <w:rtl/>
        </w:rPr>
        <w:t>נו</w:t>
      </w:r>
      <w:r>
        <w:rPr>
          <w:rFonts w:cs="Guttman Hodes"/>
          <w:sz w:val="24"/>
          <w:szCs w:val="24"/>
          <w:rtl/>
        </w:rPr>
        <w:t xml:space="preserve"> ממתין עד הלילה שיברך עליה </w:t>
      </w:r>
      <w:r>
        <w:rPr>
          <w:rFonts w:cs="Guttman Hodes" w:hint="cs"/>
          <w:sz w:val="24"/>
          <w:szCs w:val="24"/>
          <w:rtl/>
        </w:rPr>
        <w:t>שבע</w:t>
      </w:r>
      <w:r w:rsidRPr="00C56347">
        <w:rPr>
          <w:rFonts w:cs="Guttman Hodes"/>
          <w:sz w:val="24"/>
          <w:szCs w:val="24"/>
          <w:rtl/>
        </w:rPr>
        <w:t xml:space="preserve"> ברכות הידוע</w:t>
      </w:r>
      <w:r>
        <w:rPr>
          <w:rFonts w:cs="Guttman Hodes" w:hint="cs"/>
          <w:sz w:val="24"/>
          <w:szCs w:val="24"/>
          <w:rtl/>
        </w:rPr>
        <w:t>ו</w:t>
      </w:r>
      <w:r w:rsidRPr="00C56347">
        <w:rPr>
          <w:rFonts w:cs="Guttman Hodes"/>
          <w:sz w:val="24"/>
          <w:szCs w:val="24"/>
          <w:rtl/>
        </w:rPr>
        <w:t>ת ואחר כך יאכלנה</w:t>
      </w:r>
      <w:r>
        <w:rPr>
          <w:rFonts w:cs="Guttman Hodes" w:hint="cs"/>
          <w:sz w:val="24"/>
          <w:szCs w:val="24"/>
          <w:rtl/>
        </w:rPr>
        <w:t>,</w:t>
      </w:r>
      <w:r w:rsidRPr="00C56347">
        <w:rPr>
          <w:rFonts w:cs="Guttman Hodes"/>
          <w:sz w:val="24"/>
          <w:szCs w:val="24"/>
          <w:rtl/>
        </w:rPr>
        <w:t xml:space="preserve"> הוי ממש כבועל ארוסתו בבית חמיו ואינו ממת</w:t>
      </w:r>
      <w:r>
        <w:rPr>
          <w:rFonts w:cs="Guttman Hodes"/>
          <w:sz w:val="24"/>
          <w:szCs w:val="24"/>
          <w:rtl/>
        </w:rPr>
        <w:t xml:space="preserve">ין לה עד שיכניסנה לחופה ויברך </w:t>
      </w:r>
      <w:r>
        <w:rPr>
          <w:rFonts w:cs="Guttman Hodes" w:hint="cs"/>
          <w:sz w:val="24"/>
          <w:szCs w:val="24"/>
          <w:rtl/>
        </w:rPr>
        <w:t>שבע</w:t>
      </w:r>
      <w:r w:rsidRPr="00C56347">
        <w:rPr>
          <w:rFonts w:cs="Guttman Hodes"/>
          <w:sz w:val="24"/>
          <w:szCs w:val="24"/>
          <w:rtl/>
        </w:rPr>
        <w:t xml:space="preserve"> ברכות</w:t>
      </w:r>
      <w:r>
        <w:rPr>
          <w:rFonts w:cs="Guttman Hodes" w:hint="cs"/>
          <w:sz w:val="24"/>
          <w:szCs w:val="24"/>
          <w:rtl/>
        </w:rPr>
        <w:t>,</w:t>
      </w:r>
      <w:r>
        <w:rPr>
          <w:rFonts w:cs="Guttman Hodes"/>
          <w:sz w:val="24"/>
          <w:szCs w:val="24"/>
          <w:rtl/>
        </w:rPr>
        <w:t xml:space="preserve"> ע</w:t>
      </w:r>
      <w:r>
        <w:rPr>
          <w:rFonts w:cs="Guttman Hodes" w:hint="cs"/>
          <w:sz w:val="24"/>
          <w:szCs w:val="24"/>
          <w:rtl/>
        </w:rPr>
        <w:t>ד כאן דבריו.</w:t>
      </w:r>
      <w:r w:rsidRPr="00C56347">
        <w:rPr>
          <w:rFonts w:cs="Guttman Hodes"/>
          <w:sz w:val="24"/>
          <w:szCs w:val="24"/>
          <w:rtl/>
        </w:rPr>
        <w:t xml:space="preserve"> ה</w:t>
      </w:r>
      <w:r>
        <w:rPr>
          <w:rFonts w:cs="Guttman Hodes" w:hint="cs"/>
          <w:sz w:val="24"/>
          <w:szCs w:val="24"/>
          <w:rtl/>
        </w:rPr>
        <w:t>כא נמי</w:t>
      </w:r>
      <w:r w:rsidRPr="00C56347">
        <w:rPr>
          <w:rFonts w:cs="Guttman Hodes"/>
          <w:sz w:val="24"/>
          <w:szCs w:val="24"/>
          <w:rtl/>
        </w:rPr>
        <w:t xml:space="preserve"> בכאן האוכל לחם בלי נטילה</w:t>
      </w:r>
      <w:r>
        <w:rPr>
          <w:rFonts w:cs="Guttman Hodes" w:hint="cs"/>
          <w:sz w:val="24"/>
          <w:szCs w:val="24"/>
          <w:rtl/>
        </w:rPr>
        <w:t>,</w:t>
      </w:r>
      <w:r w:rsidRPr="00C56347">
        <w:rPr>
          <w:rFonts w:cs="Guttman Hodes"/>
          <w:sz w:val="24"/>
          <w:szCs w:val="24"/>
          <w:rtl/>
        </w:rPr>
        <w:t xml:space="preserve"> שזלזל בנט</w:t>
      </w:r>
      <w:r>
        <w:rPr>
          <w:rFonts w:cs="Guttman Hodes" w:hint="cs"/>
          <w:sz w:val="24"/>
          <w:szCs w:val="24"/>
          <w:rtl/>
        </w:rPr>
        <w:t>ילת ידיים</w:t>
      </w:r>
      <w:r w:rsidRPr="00C56347">
        <w:rPr>
          <w:rFonts w:cs="Guttman Hodes"/>
          <w:sz w:val="24"/>
          <w:szCs w:val="24"/>
          <w:rtl/>
        </w:rPr>
        <w:t xml:space="preserve"> שהוא ח</w:t>
      </w:r>
      <w:r>
        <w:rPr>
          <w:rFonts w:cs="Guttman Hodes" w:hint="cs"/>
          <w:sz w:val="24"/>
          <w:szCs w:val="24"/>
          <w:rtl/>
        </w:rPr>
        <w:t>ייב מיתה</w:t>
      </w:r>
      <w:r w:rsidRPr="00C56347">
        <w:rPr>
          <w:rFonts w:cs="Guttman Hodes"/>
          <w:sz w:val="24"/>
          <w:szCs w:val="24"/>
          <w:rtl/>
        </w:rPr>
        <w:t xml:space="preserve"> עליה</w:t>
      </w:r>
      <w:r>
        <w:rPr>
          <w:rFonts w:cs="Guttman Hodes" w:hint="cs"/>
          <w:sz w:val="24"/>
          <w:szCs w:val="24"/>
          <w:rtl/>
        </w:rPr>
        <w:t>,</w:t>
      </w:r>
      <w:r>
        <w:rPr>
          <w:rFonts w:cs="Guttman Hodes"/>
          <w:sz w:val="24"/>
          <w:szCs w:val="24"/>
          <w:rtl/>
        </w:rPr>
        <w:t xml:space="preserve"> מסתמא גם ב</w:t>
      </w:r>
      <w:r>
        <w:rPr>
          <w:rFonts w:cs="Guttman Hodes" w:hint="cs"/>
          <w:sz w:val="24"/>
          <w:szCs w:val="24"/>
          <w:rtl/>
        </w:rPr>
        <w:t>רכת המזון</w:t>
      </w:r>
      <w:r w:rsidRPr="00C56347">
        <w:rPr>
          <w:rFonts w:cs="Guttman Hodes"/>
          <w:sz w:val="24"/>
          <w:szCs w:val="24"/>
          <w:rtl/>
        </w:rPr>
        <w:t xml:space="preserve"> וברכת הגפן לא יברך</w:t>
      </w:r>
      <w:r>
        <w:rPr>
          <w:rFonts w:cs="Guttman Hodes" w:hint="cs"/>
          <w:sz w:val="24"/>
          <w:szCs w:val="24"/>
          <w:rtl/>
        </w:rPr>
        <w:t>,</w:t>
      </w:r>
      <w:r>
        <w:rPr>
          <w:rFonts w:cs="Guttman Hodes"/>
          <w:sz w:val="24"/>
          <w:szCs w:val="24"/>
          <w:rtl/>
        </w:rPr>
        <w:t xml:space="preserve"> והרי ביטל </w:t>
      </w:r>
      <w:r>
        <w:rPr>
          <w:rFonts w:cs="Guttman Hodes" w:hint="cs"/>
          <w:sz w:val="24"/>
          <w:szCs w:val="24"/>
          <w:rtl/>
        </w:rPr>
        <w:t>שבע</w:t>
      </w:r>
      <w:r w:rsidRPr="00C56347">
        <w:rPr>
          <w:rFonts w:cs="Guttman Hodes"/>
          <w:sz w:val="24"/>
          <w:szCs w:val="24"/>
          <w:rtl/>
        </w:rPr>
        <w:t xml:space="preserve"> ברכות</w:t>
      </w:r>
      <w:r>
        <w:rPr>
          <w:rFonts w:cs="Guttman Hodes" w:hint="cs"/>
          <w:sz w:val="24"/>
          <w:szCs w:val="24"/>
          <w:rtl/>
        </w:rPr>
        <w:t>,</w:t>
      </w:r>
      <w:r w:rsidRPr="00C56347">
        <w:rPr>
          <w:rFonts w:cs="Guttman Hodes"/>
          <w:sz w:val="24"/>
          <w:szCs w:val="24"/>
          <w:rtl/>
        </w:rPr>
        <w:t xml:space="preserve"> ברכת נט</w:t>
      </w:r>
      <w:r>
        <w:rPr>
          <w:rFonts w:cs="Guttman Hodes" w:hint="cs"/>
          <w:sz w:val="24"/>
          <w:szCs w:val="24"/>
          <w:rtl/>
        </w:rPr>
        <w:t>ילת ידיים</w:t>
      </w:r>
      <w:r>
        <w:rPr>
          <w:rFonts w:cs="Guttman Hodes"/>
          <w:sz w:val="24"/>
          <w:szCs w:val="24"/>
          <w:rtl/>
        </w:rPr>
        <w:t xml:space="preserve"> והמוציא ו</w:t>
      </w:r>
      <w:r>
        <w:rPr>
          <w:rFonts w:cs="Guttman Hodes" w:hint="cs"/>
          <w:sz w:val="24"/>
          <w:szCs w:val="24"/>
          <w:rtl/>
        </w:rPr>
        <w:t>ארבע</w:t>
      </w:r>
      <w:r>
        <w:rPr>
          <w:rFonts w:cs="Guttman Hodes"/>
          <w:sz w:val="24"/>
          <w:szCs w:val="24"/>
          <w:rtl/>
        </w:rPr>
        <w:t xml:space="preserve"> של ב</w:t>
      </w:r>
      <w:r>
        <w:rPr>
          <w:rFonts w:cs="Guttman Hodes" w:hint="cs"/>
          <w:sz w:val="24"/>
          <w:szCs w:val="24"/>
          <w:rtl/>
        </w:rPr>
        <w:t>רכת המזון</w:t>
      </w:r>
      <w:r>
        <w:rPr>
          <w:rFonts w:cs="Guttman Hodes"/>
          <w:sz w:val="24"/>
          <w:szCs w:val="24"/>
          <w:rtl/>
        </w:rPr>
        <w:t xml:space="preserve"> וברכת הגפן הרי </w:t>
      </w:r>
      <w:r>
        <w:rPr>
          <w:rFonts w:cs="Guttman Hodes" w:hint="cs"/>
          <w:sz w:val="24"/>
          <w:szCs w:val="24"/>
          <w:rtl/>
        </w:rPr>
        <w:t>שבע,</w:t>
      </w:r>
      <w:r w:rsidRPr="00C56347">
        <w:rPr>
          <w:rFonts w:cs="Guttman Hodes"/>
          <w:sz w:val="24"/>
          <w:szCs w:val="24"/>
          <w:rtl/>
        </w:rPr>
        <w:t xml:space="preserve"> וה</w:t>
      </w:r>
      <w:r>
        <w:rPr>
          <w:rFonts w:cs="Guttman Hodes" w:hint="cs"/>
          <w:sz w:val="24"/>
          <w:szCs w:val="24"/>
          <w:rtl/>
        </w:rPr>
        <w:t>רי זה</w:t>
      </w:r>
      <w:r w:rsidRPr="00C56347">
        <w:rPr>
          <w:rFonts w:cs="Guttman Hodes"/>
          <w:sz w:val="24"/>
          <w:szCs w:val="24"/>
          <w:rtl/>
        </w:rPr>
        <w:t xml:space="preserve"> כבועל אשה זונה ואינו </w:t>
      </w:r>
      <w:r>
        <w:rPr>
          <w:rFonts w:cs="Guttman Hodes"/>
          <w:sz w:val="24"/>
          <w:szCs w:val="24"/>
          <w:rtl/>
        </w:rPr>
        <w:t xml:space="preserve">ממתין עד שיקחנה לו לאשה ויברך </w:t>
      </w:r>
      <w:r>
        <w:rPr>
          <w:rFonts w:cs="Guttman Hodes" w:hint="cs"/>
          <w:sz w:val="24"/>
          <w:szCs w:val="24"/>
          <w:rtl/>
        </w:rPr>
        <w:t>שבע</w:t>
      </w:r>
      <w:r w:rsidRPr="00C56347">
        <w:rPr>
          <w:rFonts w:cs="Guttman Hodes"/>
          <w:sz w:val="24"/>
          <w:szCs w:val="24"/>
          <w:rtl/>
        </w:rPr>
        <w:t xml:space="preserve"> ברכות של הנישואין</w:t>
      </w:r>
      <w:r>
        <w:rPr>
          <w:rFonts w:cs="Guttman Hodes" w:hint="cs"/>
          <w:sz w:val="24"/>
          <w:szCs w:val="24"/>
          <w:rtl/>
        </w:rPr>
        <w:t>,</w:t>
      </w:r>
      <w:r>
        <w:rPr>
          <w:rFonts w:cs="Guttman Hodes"/>
          <w:sz w:val="24"/>
          <w:szCs w:val="24"/>
          <w:rtl/>
        </w:rPr>
        <w:t xml:space="preserve"> </w:t>
      </w:r>
      <w:r>
        <w:rPr>
          <w:rFonts w:cs="Guttman Hodes" w:hint="cs"/>
          <w:sz w:val="24"/>
          <w:szCs w:val="24"/>
          <w:rtl/>
        </w:rPr>
        <w:t>והוא ממש דומה בדומה.</w:t>
      </w:r>
      <w:r w:rsidRPr="00C56347">
        <w:rPr>
          <w:rFonts w:cs="Guttman Hodes"/>
          <w:sz w:val="24"/>
          <w:szCs w:val="24"/>
          <w:rtl/>
        </w:rPr>
        <w:t xml:space="preserve"> ז</w:t>
      </w:r>
      <w:r>
        <w:rPr>
          <w:rFonts w:cs="Guttman Hodes" w:hint="cs"/>
          <w:sz w:val="24"/>
          <w:szCs w:val="24"/>
          <w:rtl/>
        </w:rPr>
        <w:t>ה אומרו</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נער הייתי גם זקנתי ולא ראיתי צדיק נעזב</w:t>
      </w:r>
      <w:r>
        <w:rPr>
          <w:rFonts w:cs="Guttman Hodes" w:hint="cs"/>
          <w:sz w:val="24"/>
          <w:szCs w:val="24"/>
          <w:rtl/>
        </w:rPr>
        <w:t>'</w:t>
      </w:r>
      <w:r w:rsidRPr="00C56347">
        <w:rPr>
          <w:rFonts w:cs="Guttman Hodes"/>
          <w:sz w:val="24"/>
          <w:szCs w:val="24"/>
          <w:rtl/>
        </w:rPr>
        <w:t xml:space="preserve"> שיהיה מזלזל בנט</w:t>
      </w:r>
      <w:r>
        <w:rPr>
          <w:rFonts w:cs="Guttman Hodes" w:hint="cs"/>
          <w:sz w:val="24"/>
          <w:szCs w:val="24"/>
          <w:rtl/>
        </w:rPr>
        <w:t>ילת ידיים</w:t>
      </w:r>
      <w:r>
        <w:rPr>
          <w:rFonts w:cs="Guttman Hodes"/>
          <w:sz w:val="24"/>
          <w:szCs w:val="24"/>
          <w:rtl/>
        </w:rPr>
        <w:t xml:space="preserve"> ובב</w:t>
      </w:r>
      <w:r>
        <w:rPr>
          <w:rFonts w:cs="Guttman Hodes" w:hint="cs"/>
          <w:sz w:val="24"/>
          <w:szCs w:val="24"/>
          <w:rtl/>
        </w:rPr>
        <w:t>רכת המזון.</w:t>
      </w:r>
      <w:r w:rsidRPr="00C56347">
        <w:rPr>
          <w:rFonts w:cs="Guttman Hodes"/>
          <w:sz w:val="24"/>
          <w:szCs w:val="24"/>
          <w:rtl/>
        </w:rPr>
        <w:t xml:space="preserve"> ובשביל זה זרעו אינו מבקש לחם</w:t>
      </w:r>
      <w:r>
        <w:rPr>
          <w:rFonts w:cs="Guttman Hodes" w:hint="cs"/>
          <w:sz w:val="24"/>
          <w:szCs w:val="24"/>
          <w:rtl/>
        </w:rPr>
        <w:t>,</w:t>
      </w:r>
      <w:r w:rsidRPr="00C56347">
        <w:rPr>
          <w:rFonts w:cs="Guttman Hodes"/>
          <w:sz w:val="24"/>
          <w:szCs w:val="24"/>
          <w:rtl/>
        </w:rPr>
        <w:t xml:space="preserve"> ר</w:t>
      </w:r>
      <w:r>
        <w:rPr>
          <w:rFonts w:cs="Guttman Hodes" w:hint="cs"/>
          <w:sz w:val="24"/>
          <w:szCs w:val="24"/>
          <w:rtl/>
        </w:rPr>
        <w:t>צונו לומר</w:t>
      </w:r>
      <w:r w:rsidRPr="00C56347">
        <w:rPr>
          <w:rFonts w:cs="Guttman Hodes"/>
          <w:sz w:val="24"/>
          <w:szCs w:val="24"/>
          <w:rtl/>
        </w:rPr>
        <w:t xml:space="preserve"> שה</w:t>
      </w:r>
      <w:r>
        <w:rPr>
          <w:rFonts w:cs="Guttman Hodes" w:hint="cs"/>
          <w:sz w:val="24"/>
          <w:szCs w:val="24"/>
          <w:rtl/>
        </w:rPr>
        <w:t xml:space="preserve">רי זה </w:t>
      </w:r>
      <w:r w:rsidRPr="00C56347">
        <w:rPr>
          <w:rFonts w:cs="Guttman Hodes"/>
          <w:sz w:val="24"/>
          <w:szCs w:val="24"/>
          <w:rtl/>
        </w:rPr>
        <w:t>דומה לבועל אשה זונה וכמ</w:t>
      </w:r>
      <w:r>
        <w:rPr>
          <w:rFonts w:cs="Guttman Hodes" w:hint="cs"/>
          <w:sz w:val="24"/>
          <w:szCs w:val="24"/>
          <w:rtl/>
        </w:rPr>
        <w:t>ו שנתבאר.</w:t>
      </w:r>
      <w:r w:rsidRPr="00C56347">
        <w:rPr>
          <w:rFonts w:cs="Guttman Hodes"/>
          <w:sz w:val="24"/>
          <w:szCs w:val="24"/>
          <w:rtl/>
        </w:rPr>
        <w:t xml:space="preserve"> וכבר אמרו בסוטה (ד ב) הבא על אשה זונה</w:t>
      </w:r>
      <w:r>
        <w:rPr>
          <w:rFonts w:cs="Guttman Hodes" w:hint="cs"/>
          <w:sz w:val="24"/>
          <w:szCs w:val="24"/>
          <w:rtl/>
        </w:rPr>
        <w:t>,</w:t>
      </w:r>
      <w:r w:rsidRPr="00C56347">
        <w:rPr>
          <w:rFonts w:cs="Guttman Hodes"/>
          <w:sz w:val="24"/>
          <w:szCs w:val="24"/>
          <w:rtl/>
        </w:rPr>
        <w:t xml:space="preserve"> ס</w:t>
      </w:r>
      <w:r>
        <w:rPr>
          <w:rFonts w:cs="Guttman Hodes"/>
          <w:sz w:val="24"/>
          <w:szCs w:val="24"/>
          <w:rtl/>
        </w:rPr>
        <w:t>וף שמבקש ככר לחם ואי</w:t>
      </w:r>
      <w:r>
        <w:rPr>
          <w:rFonts w:cs="Guttman Hodes" w:hint="cs"/>
          <w:sz w:val="24"/>
          <w:szCs w:val="24"/>
          <w:rtl/>
        </w:rPr>
        <w:t>נו</w:t>
      </w:r>
      <w:r w:rsidRPr="00C56347">
        <w:rPr>
          <w:rFonts w:cs="Guttman Hodes"/>
          <w:sz w:val="24"/>
          <w:szCs w:val="24"/>
          <w:rtl/>
        </w:rPr>
        <w:t xml:space="preserve"> מוצא</w:t>
      </w:r>
      <w:r>
        <w:rPr>
          <w:rFonts w:cs="Guttman Hodes" w:hint="cs"/>
          <w:sz w:val="24"/>
          <w:szCs w:val="24"/>
          <w:rtl/>
        </w:rPr>
        <w:t>,</w:t>
      </w:r>
      <w:r>
        <w:rPr>
          <w:rFonts w:cs="Guttman Hodes"/>
          <w:sz w:val="24"/>
          <w:szCs w:val="24"/>
          <w:rtl/>
        </w:rPr>
        <w:t xml:space="preserve"> שנא</w:t>
      </w:r>
      <w:r>
        <w:rPr>
          <w:rFonts w:cs="Guttman Hodes" w:hint="cs"/>
          <w:sz w:val="24"/>
          <w:szCs w:val="24"/>
          <w:rtl/>
        </w:rPr>
        <w:t>מר 'כי בעד אשה זונה עד ככר לחם', ודוק.</w:t>
      </w:r>
    </w:p>
    <w:p w14:paraId="098415C6" w14:textId="77777777" w:rsidR="0062551E" w:rsidRDefault="0062551E" w:rsidP="0062551E">
      <w:pPr>
        <w:pStyle w:val="Textoindependiente"/>
        <w:spacing w:after="0"/>
        <w:jc w:val="both"/>
        <w:rPr>
          <w:rFonts w:cs="Guttman Hodes"/>
          <w:sz w:val="24"/>
          <w:szCs w:val="24"/>
          <w:rtl/>
        </w:rPr>
      </w:pPr>
      <w:r w:rsidRPr="00C56347">
        <w:rPr>
          <w:rFonts w:cs="Guttman Hodes"/>
          <w:sz w:val="24"/>
          <w:szCs w:val="24"/>
          <w:rtl/>
        </w:rPr>
        <w:t xml:space="preserve"> </w:t>
      </w:r>
    </w:p>
    <w:p w14:paraId="2B43F013" w14:textId="533543DB" w:rsidR="0062551E" w:rsidRDefault="0062551E" w:rsidP="0062551E">
      <w:pPr>
        <w:pStyle w:val="Textoindependiente"/>
        <w:spacing w:after="0"/>
        <w:jc w:val="both"/>
        <w:rPr>
          <w:rFonts w:cs="Guttman Hodes"/>
          <w:sz w:val="24"/>
          <w:szCs w:val="24"/>
          <w:rtl/>
        </w:rPr>
      </w:pPr>
      <w:r>
        <w:rPr>
          <w:rFonts w:cs="Guttman Hodes" w:hint="cs"/>
          <w:sz w:val="24"/>
          <w:szCs w:val="24"/>
          <w:rtl/>
        </w:rPr>
        <w:t xml:space="preserve">או יאמר שדוד אמרו על עצמו כשהיה בימי נערותו היה נרדף מפני שאול ודואג האדומי, ובימי זקנותו היה נרדף מפני אבשלום בנו ואחיתופל ושמעי בן גרא, שהיו דואג ואחיתופל </w:t>
      </w:r>
      <w:r>
        <w:rPr>
          <w:rFonts w:cs="Guttman Hodes"/>
          <w:sz w:val="24"/>
          <w:szCs w:val="24"/>
          <w:rtl/>
        </w:rPr>
        <w:t>או</w:t>
      </w:r>
      <w:r>
        <w:rPr>
          <w:rFonts w:cs="Guttman Hodes" w:hint="cs"/>
          <w:sz w:val="24"/>
          <w:szCs w:val="24"/>
          <w:rtl/>
        </w:rPr>
        <w:t>מרים</w:t>
      </w:r>
      <w:r w:rsidRPr="00C56347">
        <w:rPr>
          <w:rFonts w:cs="Guttman Hodes"/>
          <w:sz w:val="24"/>
          <w:szCs w:val="24"/>
          <w:rtl/>
        </w:rPr>
        <w:t xml:space="preserve"> כשבא לידו מעשה דבת שבע (תהלים עא יא) </w:t>
      </w:r>
      <w:r>
        <w:rPr>
          <w:rFonts w:cs="Guttman Hodes" w:hint="cs"/>
          <w:sz w:val="24"/>
          <w:szCs w:val="24"/>
          <w:rtl/>
        </w:rPr>
        <w:t>'</w:t>
      </w:r>
      <w:r w:rsidRPr="00C56347">
        <w:rPr>
          <w:rFonts w:cs="Guttman Hodes"/>
          <w:sz w:val="24"/>
          <w:szCs w:val="24"/>
          <w:rtl/>
        </w:rPr>
        <w:t>לאמר אלהים עזבו רדפו ותפסוהו כי אין מציל</w:t>
      </w:r>
      <w:r>
        <w:rPr>
          <w:rFonts w:cs="Guttman Hodes" w:hint="cs"/>
          <w:sz w:val="24"/>
          <w:szCs w:val="24"/>
          <w:rtl/>
        </w:rPr>
        <w:t>',</w:t>
      </w:r>
      <w:r w:rsidRPr="00C56347">
        <w:rPr>
          <w:rFonts w:cs="Guttman Hodes"/>
          <w:sz w:val="24"/>
          <w:szCs w:val="24"/>
          <w:rtl/>
        </w:rPr>
        <w:t xml:space="preserve"> ופי</w:t>
      </w:r>
      <w:r>
        <w:rPr>
          <w:rFonts w:cs="Guttman Hodes" w:hint="cs"/>
          <w:sz w:val="24"/>
          <w:szCs w:val="24"/>
          <w:rtl/>
        </w:rPr>
        <w:t xml:space="preserve">רש </w:t>
      </w:r>
      <w:r w:rsidRPr="00C56347">
        <w:rPr>
          <w:rFonts w:cs="Guttman Hodes"/>
          <w:sz w:val="24"/>
          <w:szCs w:val="24"/>
          <w:rtl/>
        </w:rPr>
        <w:t>רש"י</w:t>
      </w:r>
      <w:r>
        <w:rPr>
          <w:rFonts w:cs="Guttman Hodes" w:hint="cs"/>
          <w:sz w:val="24"/>
          <w:szCs w:val="24"/>
          <w:rtl/>
        </w:rPr>
        <w:t xml:space="preserve"> (סוטה כא א' </w:t>
      </w:r>
      <w:r w:rsidR="00ED155D">
        <w:rPr>
          <w:rFonts w:cs="Guttman Hodes" w:hint="cs"/>
          <w:sz w:val="24"/>
          <w:szCs w:val="24"/>
          <w:rtl/>
        </w:rPr>
        <w:t>ד</w:t>
      </w:r>
      <w:r w:rsidR="00ED155D">
        <w:rPr>
          <w:rFonts w:cs="Guttman Hodes"/>
          <w:sz w:val="24"/>
          <w:szCs w:val="24"/>
          <w:rtl/>
        </w:rPr>
        <w:t>”</w:t>
      </w:r>
      <w:r w:rsidR="00ED155D">
        <w:rPr>
          <w:rFonts w:cs="Guttman Hodes" w:hint="cs"/>
          <w:sz w:val="24"/>
          <w:szCs w:val="24"/>
          <w:rtl/>
        </w:rPr>
        <w:t>ה</w:t>
      </w:r>
      <w:r>
        <w:rPr>
          <w:rFonts w:cs="Guttman Hodes" w:hint="cs"/>
          <w:sz w:val="24"/>
          <w:szCs w:val="24"/>
          <w:rtl/>
        </w:rPr>
        <w:t xml:space="preserve"> לאמר)</w:t>
      </w:r>
      <w:r>
        <w:rPr>
          <w:rFonts w:cs="Guttman Hodes"/>
          <w:sz w:val="24"/>
          <w:szCs w:val="24"/>
          <w:rtl/>
        </w:rPr>
        <w:t xml:space="preserve"> שהעבי</w:t>
      </w:r>
      <w:r>
        <w:rPr>
          <w:rFonts w:cs="Guttman Hodes" w:hint="cs"/>
          <w:sz w:val="24"/>
          <w:szCs w:val="24"/>
          <w:rtl/>
        </w:rPr>
        <w:t>רה</w:t>
      </w:r>
      <w:r w:rsidRPr="00C56347">
        <w:rPr>
          <w:rFonts w:cs="Guttman Hodes"/>
          <w:sz w:val="24"/>
          <w:szCs w:val="24"/>
          <w:rtl/>
        </w:rPr>
        <w:t xml:space="preserve"> </w:t>
      </w:r>
      <w:r>
        <w:rPr>
          <w:rFonts w:cs="Guttman Hodes" w:hint="cs"/>
          <w:sz w:val="24"/>
          <w:szCs w:val="24"/>
          <w:rtl/>
        </w:rPr>
        <w:t>כיבתה זכיותיו</w:t>
      </w:r>
      <w:r>
        <w:rPr>
          <w:rFonts w:cs="Guttman Hodes"/>
          <w:sz w:val="24"/>
          <w:szCs w:val="24"/>
          <w:rtl/>
        </w:rPr>
        <w:t xml:space="preserve"> שנא</w:t>
      </w:r>
      <w:r>
        <w:rPr>
          <w:rFonts w:cs="Guttman Hodes" w:hint="cs"/>
          <w:sz w:val="24"/>
          <w:szCs w:val="24"/>
          <w:rtl/>
        </w:rPr>
        <w:t>מר</w:t>
      </w:r>
      <w:r w:rsidRPr="00C56347">
        <w:rPr>
          <w:rFonts w:cs="Guttman Hodes"/>
          <w:sz w:val="24"/>
          <w:szCs w:val="24"/>
          <w:rtl/>
        </w:rPr>
        <w:t xml:space="preserve"> (דברים כג טו) </w:t>
      </w:r>
      <w:r>
        <w:rPr>
          <w:rFonts w:cs="Guttman Hodes" w:hint="cs"/>
          <w:sz w:val="24"/>
          <w:szCs w:val="24"/>
          <w:rtl/>
        </w:rPr>
        <w:t>'</w:t>
      </w:r>
      <w:r w:rsidRPr="00C56347">
        <w:rPr>
          <w:rFonts w:cs="Guttman Hodes"/>
          <w:sz w:val="24"/>
          <w:szCs w:val="24"/>
          <w:rtl/>
        </w:rPr>
        <w:t>ולא יראה בך ערות דבר ושב מאחריך</w:t>
      </w:r>
      <w:r>
        <w:rPr>
          <w:rFonts w:cs="Guttman Hodes" w:hint="cs"/>
          <w:sz w:val="24"/>
          <w:szCs w:val="24"/>
          <w:rtl/>
        </w:rPr>
        <w:t>',</w:t>
      </w:r>
      <w:r>
        <w:rPr>
          <w:rFonts w:cs="Guttman Hodes"/>
          <w:sz w:val="24"/>
          <w:szCs w:val="24"/>
          <w:rtl/>
        </w:rPr>
        <w:t xml:space="preserve"> והם אי</w:t>
      </w:r>
      <w:r>
        <w:rPr>
          <w:rFonts w:cs="Guttman Hodes" w:hint="cs"/>
          <w:sz w:val="24"/>
          <w:szCs w:val="24"/>
          <w:rtl/>
        </w:rPr>
        <w:t xml:space="preserve">נם </w:t>
      </w:r>
      <w:r w:rsidRPr="00C56347">
        <w:rPr>
          <w:rFonts w:cs="Guttman Hodes"/>
          <w:sz w:val="24"/>
          <w:szCs w:val="24"/>
          <w:rtl/>
        </w:rPr>
        <w:t>יודעים שעבירה מכבה מצוה ואין עבירה מכבה תורה</w:t>
      </w:r>
      <w:r>
        <w:rPr>
          <w:rFonts w:cs="Guttman Hodes" w:hint="cs"/>
          <w:sz w:val="24"/>
          <w:szCs w:val="24"/>
          <w:rtl/>
        </w:rPr>
        <w:t>,</w:t>
      </w:r>
      <w:r>
        <w:rPr>
          <w:rFonts w:cs="Guttman Hodes"/>
          <w:sz w:val="24"/>
          <w:szCs w:val="24"/>
          <w:rtl/>
        </w:rPr>
        <w:t xml:space="preserve"> שנא</w:t>
      </w:r>
      <w:r>
        <w:rPr>
          <w:rFonts w:cs="Guttman Hodes" w:hint="cs"/>
          <w:sz w:val="24"/>
          <w:szCs w:val="24"/>
          <w:rtl/>
        </w:rPr>
        <w:t>מר</w:t>
      </w:r>
      <w:r w:rsidRPr="00C56347">
        <w:rPr>
          <w:rFonts w:cs="Guttman Hodes"/>
          <w:sz w:val="24"/>
          <w:szCs w:val="24"/>
          <w:rtl/>
        </w:rPr>
        <w:t xml:space="preserve"> (שיר השירים ח ז) </w:t>
      </w:r>
      <w:r>
        <w:rPr>
          <w:rFonts w:cs="Guttman Hodes" w:hint="cs"/>
          <w:sz w:val="24"/>
          <w:szCs w:val="24"/>
          <w:rtl/>
        </w:rPr>
        <w:t>'</w:t>
      </w:r>
      <w:r w:rsidRPr="00C56347">
        <w:rPr>
          <w:rFonts w:cs="Guttman Hodes"/>
          <w:sz w:val="24"/>
          <w:szCs w:val="24"/>
          <w:rtl/>
        </w:rPr>
        <w:t>מים רבים לא יוכלו לכבות</w:t>
      </w:r>
      <w:r>
        <w:rPr>
          <w:rFonts w:cs="Guttman Hodes" w:hint="cs"/>
          <w:sz w:val="24"/>
          <w:szCs w:val="24"/>
          <w:rtl/>
        </w:rPr>
        <w:t>'</w:t>
      </w:r>
      <w:r w:rsidRPr="00C56347">
        <w:rPr>
          <w:rFonts w:cs="Guttman Hodes"/>
          <w:sz w:val="24"/>
          <w:szCs w:val="24"/>
          <w:rtl/>
        </w:rPr>
        <w:t xml:space="preserve"> וכו'</w:t>
      </w:r>
      <w:r>
        <w:rPr>
          <w:rFonts w:cs="Guttman Hodes" w:hint="cs"/>
          <w:sz w:val="24"/>
          <w:szCs w:val="24"/>
          <w:rtl/>
        </w:rPr>
        <w:t>.</w:t>
      </w:r>
      <w:r w:rsidRPr="00C56347">
        <w:rPr>
          <w:rFonts w:cs="Guttman Hodes"/>
          <w:sz w:val="24"/>
          <w:szCs w:val="24"/>
          <w:rtl/>
        </w:rPr>
        <w:t xml:space="preserve"> ז</w:t>
      </w:r>
      <w:r>
        <w:rPr>
          <w:rFonts w:cs="Guttman Hodes" w:hint="cs"/>
          <w:sz w:val="24"/>
          <w:szCs w:val="24"/>
          <w:rtl/>
        </w:rPr>
        <w:t>ה שאמר</w:t>
      </w:r>
      <w:r w:rsidRPr="00C56347">
        <w:rPr>
          <w:rFonts w:cs="Guttman Hodes"/>
          <w:sz w:val="24"/>
          <w:szCs w:val="24"/>
          <w:rtl/>
        </w:rPr>
        <w:t xml:space="preserve"> גם בימי נערותי וזקנותי </w:t>
      </w:r>
      <w:r>
        <w:rPr>
          <w:rFonts w:cs="Guttman Hodes" w:hint="cs"/>
          <w:sz w:val="24"/>
          <w:szCs w:val="24"/>
          <w:rtl/>
        </w:rPr>
        <w:t>'</w:t>
      </w:r>
      <w:r w:rsidRPr="00C56347">
        <w:rPr>
          <w:rFonts w:cs="Guttman Hodes"/>
          <w:sz w:val="24"/>
          <w:szCs w:val="24"/>
          <w:rtl/>
        </w:rPr>
        <w:t>לא ראיתי</w:t>
      </w:r>
      <w:r>
        <w:rPr>
          <w:rFonts w:cs="Guttman Hodes" w:hint="cs"/>
          <w:sz w:val="24"/>
          <w:szCs w:val="24"/>
          <w:rtl/>
        </w:rPr>
        <w:t>'</w:t>
      </w:r>
      <w:r w:rsidRPr="00C56347">
        <w:rPr>
          <w:rFonts w:cs="Guttman Hodes"/>
          <w:sz w:val="24"/>
          <w:szCs w:val="24"/>
          <w:rtl/>
        </w:rPr>
        <w:t xml:space="preserve"> דוד שהוא </w:t>
      </w:r>
      <w:r>
        <w:rPr>
          <w:rFonts w:cs="Guttman Hodes" w:hint="cs"/>
          <w:sz w:val="24"/>
          <w:szCs w:val="24"/>
          <w:rtl/>
        </w:rPr>
        <w:t>'</w:t>
      </w:r>
      <w:r w:rsidRPr="00C56347">
        <w:rPr>
          <w:rFonts w:cs="Guttman Hodes"/>
          <w:sz w:val="24"/>
          <w:szCs w:val="24"/>
          <w:rtl/>
        </w:rPr>
        <w:t>צדיק</w:t>
      </w:r>
      <w:r>
        <w:rPr>
          <w:rFonts w:cs="Guttman Hodes" w:hint="cs"/>
          <w:sz w:val="24"/>
          <w:szCs w:val="24"/>
          <w:rtl/>
        </w:rPr>
        <w:t>'</w:t>
      </w:r>
      <w:r w:rsidRPr="00C56347">
        <w:rPr>
          <w:rFonts w:cs="Guttman Hodes"/>
          <w:sz w:val="24"/>
          <w:szCs w:val="24"/>
          <w:rtl/>
        </w:rPr>
        <w:t xml:space="preserve"> בענין בת שבע</w:t>
      </w:r>
      <w:r>
        <w:rPr>
          <w:rFonts w:cs="Guttman Hodes" w:hint="cs"/>
          <w:sz w:val="24"/>
          <w:szCs w:val="24"/>
          <w:rtl/>
        </w:rPr>
        <w:t>,</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נעזב</w:t>
      </w:r>
      <w:r>
        <w:rPr>
          <w:rFonts w:cs="Guttman Hodes" w:hint="cs"/>
          <w:sz w:val="24"/>
          <w:szCs w:val="24"/>
          <w:rtl/>
        </w:rPr>
        <w:t>'</w:t>
      </w:r>
      <w:r>
        <w:rPr>
          <w:rFonts w:cs="Guttman Hodes"/>
          <w:sz w:val="24"/>
          <w:szCs w:val="24"/>
          <w:rtl/>
        </w:rPr>
        <w:t xml:space="preserve"> מאתו ית</w:t>
      </w:r>
      <w:r>
        <w:rPr>
          <w:rFonts w:cs="Guttman Hodes" w:hint="cs"/>
          <w:sz w:val="24"/>
          <w:szCs w:val="24"/>
          <w:rtl/>
        </w:rPr>
        <w:t>ברך,</w:t>
      </w:r>
      <w:r>
        <w:rPr>
          <w:rFonts w:cs="Guttman Hodes"/>
          <w:sz w:val="24"/>
          <w:szCs w:val="24"/>
          <w:rtl/>
        </w:rPr>
        <w:t xml:space="preserve"> שנא</w:t>
      </w:r>
      <w:r>
        <w:rPr>
          <w:rFonts w:cs="Guttman Hodes" w:hint="cs"/>
          <w:sz w:val="24"/>
          <w:szCs w:val="24"/>
          <w:rtl/>
        </w:rPr>
        <w:t>מר (שמואל א' יח יד)</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w:t>
      </w:r>
      <w:r>
        <w:rPr>
          <w:rFonts w:cs="Guttman Hodes"/>
          <w:sz w:val="24"/>
          <w:szCs w:val="24"/>
          <w:rtl/>
        </w:rPr>
        <w:t>ה'</w:t>
      </w:r>
      <w:r w:rsidRPr="00C56347">
        <w:rPr>
          <w:rFonts w:cs="Guttman Hodes"/>
          <w:sz w:val="24"/>
          <w:szCs w:val="24"/>
          <w:rtl/>
        </w:rPr>
        <w:t xml:space="preserve"> עמו</w:t>
      </w:r>
      <w:r>
        <w:rPr>
          <w:rFonts w:cs="Guttman Hodes" w:hint="cs"/>
          <w:sz w:val="24"/>
          <w:szCs w:val="24"/>
          <w:rtl/>
        </w:rPr>
        <w:t>'</w:t>
      </w:r>
      <w:r w:rsidRPr="00C56347">
        <w:rPr>
          <w:rFonts w:cs="Guttman Hodes"/>
          <w:sz w:val="24"/>
          <w:szCs w:val="24"/>
          <w:rtl/>
        </w:rPr>
        <w:t xml:space="preserve"> שהיתה השכינה עמו ואין חטא בא ע</w:t>
      </w:r>
      <w:r>
        <w:rPr>
          <w:rFonts w:cs="Guttman Hodes" w:hint="cs"/>
          <w:sz w:val="24"/>
          <w:szCs w:val="24"/>
          <w:rtl/>
        </w:rPr>
        <w:t>ל ידו (שבת נו א').</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וזרעו</w:t>
      </w:r>
      <w:r>
        <w:rPr>
          <w:rFonts w:cs="Guttman Hodes" w:hint="cs"/>
          <w:sz w:val="24"/>
          <w:szCs w:val="24"/>
          <w:rtl/>
        </w:rPr>
        <w:t>'</w:t>
      </w:r>
      <w:r w:rsidRPr="00C56347">
        <w:rPr>
          <w:rFonts w:cs="Guttman Hodes"/>
          <w:sz w:val="24"/>
          <w:szCs w:val="24"/>
          <w:rtl/>
        </w:rPr>
        <w:t xml:space="preserve"> שהם בניו אחריו </w:t>
      </w:r>
      <w:r>
        <w:rPr>
          <w:rFonts w:cs="Guttman Hodes" w:hint="cs"/>
          <w:sz w:val="24"/>
          <w:szCs w:val="24"/>
          <w:rtl/>
        </w:rPr>
        <w:t>'</w:t>
      </w:r>
      <w:r w:rsidRPr="00C56347">
        <w:rPr>
          <w:rFonts w:cs="Guttman Hodes"/>
          <w:sz w:val="24"/>
          <w:szCs w:val="24"/>
          <w:rtl/>
        </w:rPr>
        <w:t>מבקש לחם</w:t>
      </w:r>
      <w:r>
        <w:rPr>
          <w:rFonts w:cs="Guttman Hodes" w:hint="cs"/>
          <w:sz w:val="24"/>
          <w:szCs w:val="24"/>
          <w:rtl/>
        </w:rPr>
        <w:t>',</w:t>
      </w:r>
      <w:r>
        <w:rPr>
          <w:rFonts w:cs="Guttman Hodes"/>
          <w:sz w:val="24"/>
          <w:szCs w:val="24"/>
          <w:rtl/>
        </w:rPr>
        <w:t xml:space="preserve"> אם נאמר שלחם כפשו</w:t>
      </w:r>
      <w:r>
        <w:rPr>
          <w:rFonts w:cs="Guttman Hodes" w:hint="cs"/>
          <w:sz w:val="24"/>
          <w:szCs w:val="24"/>
          <w:rtl/>
        </w:rPr>
        <w:t>טו</w:t>
      </w:r>
      <w:r w:rsidRPr="00C56347">
        <w:rPr>
          <w:rFonts w:cs="Guttman Hodes"/>
          <w:sz w:val="24"/>
          <w:szCs w:val="24"/>
          <w:rtl/>
        </w:rPr>
        <w:t xml:space="preserve"> היינו כמ</w:t>
      </w:r>
      <w:r>
        <w:rPr>
          <w:rFonts w:cs="Guttman Hodes" w:hint="cs"/>
          <w:sz w:val="24"/>
          <w:szCs w:val="24"/>
          <w:rtl/>
        </w:rPr>
        <w:t>ו שאמרו</w:t>
      </w:r>
      <w:r w:rsidRPr="00C56347">
        <w:rPr>
          <w:rFonts w:cs="Guttman Hodes"/>
          <w:sz w:val="24"/>
          <w:szCs w:val="24"/>
          <w:rtl/>
        </w:rPr>
        <w:t xml:space="preserve"> שה</w:t>
      </w:r>
      <w:r>
        <w:rPr>
          <w:rFonts w:cs="Guttman Hodes"/>
          <w:sz w:val="24"/>
          <w:szCs w:val="24"/>
          <w:rtl/>
        </w:rPr>
        <w:t>בא על אשה זונה מבקש ככר לחם ואי</w:t>
      </w:r>
      <w:r>
        <w:rPr>
          <w:rFonts w:cs="Guttman Hodes" w:hint="cs"/>
          <w:sz w:val="24"/>
          <w:szCs w:val="24"/>
          <w:rtl/>
        </w:rPr>
        <w:t>נו</w:t>
      </w:r>
      <w:r>
        <w:rPr>
          <w:rFonts w:cs="Guttman Hodes"/>
          <w:sz w:val="24"/>
          <w:szCs w:val="24"/>
          <w:rtl/>
        </w:rPr>
        <w:t xml:space="preserve"> </w:t>
      </w:r>
      <w:r>
        <w:rPr>
          <w:rFonts w:cs="Guttman Hodes" w:hint="cs"/>
          <w:sz w:val="24"/>
          <w:szCs w:val="24"/>
          <w:rtl/>
        </w:rPr>
        <w:t xml:space="preserve">מוצא. [ואם נאמר] </w:t>
      </w:r>
      <w:r w:rsidRPr="00C56347">
        <w:rPr>
          <w:rFonts w:cs="Guttman Hodes"/>
          <w:sz w:val="24"/>
          <w:szCs w:val="24"/>
          <w:rtl/>
        </w:rPr>
        <w:t>ע</w:t>
      </w:r>
      <w:r>
        <w:rPr>
          <w:rFonts w:cs="Guttman Hodes" w:hint="cs"/>
          <w:sz w:val="24"/>
          <w:szCs w:val="24"/>
          <w:rtl/>
        </w:rPr>
        <w:t>ל ענין</w:t>
      </w:r>
      <w:r>
        <w:rPr>
          <w:rFonts w:cs="Guttman Hodes"/>
          <w:sz w:val="24"/>
          <w:szCs w:val="24"/>
          <w:rtl/>
        </w:rPr>
        <w:t xml:space="preserve"> התו</w:t>
      </w:r>
      <w:r>
        <w:rPr>
          <w:rFonts w:cs="Guttman Hodes" w:hint="cs"/>
          <w:sz w:val="24"/>
          <w:szCs w:val="24"/>
          <w:rtl/>
        </w:rPr>
        <w:t>רה</w:t>
      </w:r>
      <w:r>
        <w:rPr>
          <w:rFonts w:cs="Guttman Hodes"/>
          <w:sz w:val="24"/>
          <w:szCs w:val="24"/>
          <w:rtl/>
        </w:rPr>
        <w:t xml:space="preserve"> שנק</w:t>
      </w:r>
      <w:r>
        <w:rPr>
          <w:rFonts w:cs="Guttman Hodes" w:hint="cs"/>
          <w:sz w:val="24"/>
          <w:szCs w:val="24"/>
          <w:rtl/>
        </w:rPr>
        <w:t>ראת</w:t>
      </w:r>
      <w:r w:rsidRPr="00C56347">
        <w:rPr>
          <w:rFonts w:cs="Guttman Hodes"/>
          <w:sz w:val="24"/>
          <w:szCs w:val="24"/>
          <w:rtl/>
        </w:rPr>
        <w:t xml:space="preserve"> לחם</w:t>
      </w:r>
      <w:r>
        <w:rPr>
          <w:rFonts w:cs="Guttman Hodes" w:hint="cs"/>
          <w:sz w:val="24"/>
          <w:szCs w:val="24"/>
          <w:rtl/>
        </w:rPr>
        <w:t>,</w:t>
      </w:r>
      <w:r w:rsidRPr="00C56347">
        <w:rPr>
          <w:rFonts w:cs="Guttman Hodes"/>
          <w:sz w:val="24"/>
          <w:szCs w:val="24"/>
          <w:rtl/>
        </w:rPr>
        <w:t xml:space="preserve"> </w:t>
      </w:r>
      <w:r>
        <w:rPr>
          <w:rFonts w:cs="Guttman Hodes"/>
          <w:sz w:val="24"/>
          <w:szCs w:val="24"/>
          <w:rtl/>
        </w:rPr>
        <w:t>ית</w:t>
      </w:r>
      <w:r>
        <w:rPr>
          <w:rFonts w:cs="Guttman Hodes" w:hint="cs"/>
          <w:sz w:val="24"/>
          <w:szCs w:val="24"/>
          <w:rtl/>
        </w:rPr>
        <w:t>באר</w:t>
      </w:r>
      <w:r w:rsidRPr="00C56347">
        <w:rPr>
          <w:rFonts w:cs="Guttman Hodes"/>
          <w:sz w:val="24"/>
          <w:szCs w:val="24"/>
          <w:rtl/>
        </w:rPr>
        <w:t xml:space="preserve"> ע</w:t>
      </w:r>
      <w:r>
        <w:rPr>
          <w:rFonts w:cs="Guttman Hodes" w:hint="cs"/>
          <w:sz w:val="24"/>
          <w:szCs w:val="24"/>
          <w:rtl/>
        </w:rPr>
        <w:t>ל פי</w:t>
      </w:r>
      <w:r w:rsidRPr="00C56347">
        <w:rPr>
          <w:rFonts w:cs="Guttman Hodes"/>
          <w:sz w:val="24"/>
          <w:szCs w:val="24"/>
          <w:rtl/>
        </w:rPr>
        <w:t xml:space="preserve"> מ</w:t>
      </w:r>
      <w:r>
        <w:rPr>
          <w:rFonts w:cs="Guttman Hodes" w:hint="cs"/>
          <w:sz w:val="24"/>
          <w:szCs w:val="24"/>
          <w:rtl/>
        </w:rPr>
        <w:t>ה שאמרו</w:t>
      </w:r>
      <w:r w:rsidRPr="00C56347">
        <w:rPr>
          <w:rFonts w:cs="Guttman Hodes"/>
          <w:sz w:val="24"/>
          <w:szCs w:val="24"/>
          <w:rtl/>
        </w:rPr>
        <w:t xml:space="preserve"> בסנהדרין (פב א) </w:t>
      </w:r>
      <w:r>
        <w:rPr>
          <w:rFonts w:cs="Guttman Hodes" w:hint="cs"/>
          <w:sz w:val="24"/>
          <w:szCs w:val="24"/>
          <w:rtl/>
        </w:rPr>
        <w:t>'</w:t>
      </w:r>
      <w:r w:rsidRPr="00C56347">
        <w:rPr>
          <w:rFonts w:cs="Guttman Hodes"/>
          <w:sz w:val="24"/>
          <w:szCs w:val="24"/>
          <w:rtl/>
        </w:rPr>
        <w:t xml:space="preserve">יכרת </w:t>
      </w:r>
      <w:r>
        <w:rPr>
          <w:rFonts w:cs="Guttman Hodes"/>
          <w:sz w:val="24"/>
          <w:szCs w:val="24"/>
          <w:rtl/>
        </w:rPr>
        <w:t>ה'</w:t>
      </w:r>
      <w:r w:rsidRPr="00C56347">
        <w:rPr>
          <w:rFonts w:cs="Guttman Hodes"/>
          <w:sz w:val="24"/>
          <w:szCs w:val="24"/>
          <w:rtl/>
        </w:rPr>
        <w:t xml:space="preserve"> לאיש אשר יעשנה ער ועונה</w:t>
      </w:r>
      <w:r>
        <w:rPr>
          <w:rFonts w:cs="Guttman Hodes" w:hint="cs"/>
          <w:sz w:val="24"/>
          <w:szCs w:val="24"/>
          <w:rtl/>
        </w:rPr>
        <w:t>'</w:t>
      </w:r>
      <w:r w:rsidRPr="00C56347">
        <w:rPr>
          <w:rFonts w:cs="Guttman Hodes"/>
          <w:sz w:val="24"/>
          <w:szCs w:val="24"/>
          <w:rtl/>
        </w:rPr>
        <w:t xml:space="preserve"> (מלאכי ב יב)</w:t>
      </w:r>
      <w:r>
        <w:rPr>
          <w:rFonts w:cs="Guttman Hodes"/>
          <w:sz w:val="24"/>
          <w:szCs w:val="24"/>
          <w:rtl/>
        </w:rPr>
        <w:t xml:space="preserve"> לא יהיה</w:t>
      </w:r>
      <w:r>
        <w:rPr>
          <w:rFonts w:cs="Guttman Hodes" w:hint="cs"/>
          <w:sz w:val="24"/>
          <w:szCs w:val="24"/>
          <w:rtl/>
        </w:rPr>
        <w:t xml:space="preserve"> [לו ער בחכמים ועונה בתלמידים],</w:t>
      </w:r>
      <w:r w:rsidRPr="00C56347">
        <w:rPr>
          <w:rFonts w:cs="Guttman Hodes"/>
          <w:sz w:val="24"/>
          <w:szCs w:val="24"/>
          <w:rtl/>
        </w:rPr>
        <w:t xml:space="preserve"> שהבא על א</w:t>
      </w:r>
      <w:r>
        <w:rPr>
          <w:rFonts w:cs="Guttman Hodes" w:hint="cs"/>
          <w:sz w:val="24"/>
          <w:szCs w:val="24"/>
          <w:rtl/>
        </w:rPr>
        <w:t>שת איש</w:t>
      </w:r>
      <w:r w:rsidRPr="00C56347">
        <w:rPr>
          <w:rFonts w:cs="Guttman Hodes"/>
          <w:sz w:val="24"/>
          <w:szCs w:val="24"/>
          <w:rtl/>
        </w:rPr>
        <w:t xml:space="preserve"> אינו רואה בנים חכמי לב</w:t>
      </w:r>
      <w:r>
        <w:rPr>
          <w:rFonts w:cs="Guttman Hodes" w:hint="cs"/>
          <w:sz w:val="24"/>
          <w:szCs w:val="24"/>
          <w:rtl/>
        </w:rPr>
        <w:t>.</w:t>
      </w:r>
      <w:r w:rsidRPr="00C56347">
        <w:rPr>
          <w:rFonts w:cs="Guttman Hodes"/>
          <w:sz w:val="24"/>
          <w:szCs w:val="24"/>
          <w:rtl/>
        </w:rPr>
        <w:t xml:space="preserve"> וז</w:t>
      </w:r>
      <w:r>
        <w:rPr>
          <w:rFonts w:cs="Guttman Hodes" w:hint="cs"/>
          <w:sz w:val="24"/>
          <w:szCs w:val="24"/>
          <w:rtl/>
        </w:rPr>
        <w:t>ה שאמרו</w:t>
      </w:r>
      <w:r w:rsidRPr="00C56347">
        <w:rPr>
          <w:rFonts w:cs="Guttman Hodes"/>
          <w:sz w:val="24"/>
          <w:szCs w:val="24"/>
          <w:rtl/>
        </w:rPr>
        <w:t xml:space="preserve"> הרא</w:t>
      </w:r>
      <w:r>
        <w:rPr>
          <w:rFonts w:cs="Guttman Hodes"/>
          <w:sz w:val="24"/>
          <w:szCs w:val="24"/>
          <w:rtl/>
        </w:rPr>
        <w:t>שו</w:t>
      </w:r>
      <w:r>
        <w:rPr>
          <w:rFonts w:cs="Guttman Hodes" w:hint="cs"/>
          <w:sz w:val="24"/>
          <w:szCs w:val="24"/>
          <w:rtl/>
        </w:rPr>
        <w:t>נים</w:t>
      </w:r>
      <w:r>
        <w:rPr>
          <w:rFonts w:cs="Guttman Hodes"/>
          <w:sz w:val="24"/>
          <w:szCs w:val="24"/>
          <w:rtl/>
        </w:rPr>
        <w:t xml:space="preserve"> פ</w:t>
      </w:r>
      <w:r>
        <w:rPr>
          <w:rFonts w:cs="Guttman Hodes" w:hint="cs"/>
          <w:sz w:val="24"/>
          <w:szCs w:val="24"/>
          <w:rtl/>
        </w:rPr>
        <w:t>ירוש</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ועשית כחכמתך</w:t>
      </w:r>
      <w:r>
        <w:rPr>
          <w:rFonts w:cs="Guttman Hodes" w:hint="cs"/>
          <w:sz w:val="24"/>
          <w:szCs w:val="24"/>
          <w:rtl/>
        </w:rPr>
        <w:t xml:space="preserve"> [וכו']</w:t>
      </w:r>
      <w:r w:rsidRPr="00C56347">
        <w:rPr>
          <w:rFonts w:cs="Guttman Hodes"/>
          <w:sz w:val="24"/>
          <w:szCs w:val="24"/>
          <w:rtl/>
        </w:rPr>
        <w:t xml:space="preserve"> כי איש חכם אתה</w:t>
      </w:r>
      <w:r>
        <w:rPr>
          <w:rFonts w:cs="Guttman Hodes" w:hint="cs"/>
          <w:sz w:val="24"/>
          <w:szCs w:val="24"/>
          <w:rtl/>
        </w:rPr>
        <w:t>'</w:t>
      </w:r>
      <w:r w:rsidRPr="00C56347">
        <w:rPr>
          <w:rFonts w:cs="Guttman Hodes"/>
          <w:sz w:val="24"/>
          <w:szCs w:val="24"/>
          <w:rtl/>
        </w:rPr>
        <w:t xml:space="preserve"> וכו'</w:t>
      </w:r>
      <w:r>
        <w:rPr>
          <w:rFonts w:cs="Guttman Hodes" w:hint="cs"/>
          <w:sz w:val="24"/>
          <w:szCs w:val="24"/>
          <w:rtl/>
        </w:rPr>
        <w:t xml:space="preserve"> (מלכים א' ב' ו-ט),</w:t>
      </w:r>
      <w:r>
        <w:rPr>
          <w:rFonts w:cs="Guttman Hodes"/>
          <w:sz w:val="24"/>
          <w:szCs w:val="24"/>
          <w:rtl/>
        </w:rPr>
        <w:t xml:space="preserve"> וק</w:t>
      </w:r>
      <w:r>
        <w:rPr>
          <w:rFonts w:cs="Guttman Hodes" w:hint="cs"/>
          <w:sz w:val="24"/>
          <w:szCs w:val="24"/>
          <w:rtl/>
        </w:rPr>
        <w:t>שה</w:t>
      </w:r>
      <w:r w:rsidRPr="00C56347">
        <w:rPr>
          <w:rFonts w:cs="Guttman Hodes"/>
          <w:sz w:val="24"/>
          <w:szCs w:val="24"/>
          <w:rtl/>
        </w:rPr>
        <w:t xml:space="preserve"> דמה ענין מיתת שמעי ל</w:t>
      </w:r>
      <w:r>
        <w:rPr>
          <w:rFonts w:cs="Guttman Hodes" w:hint="cs"/>
          <w:sz w:val="24"/>
          <w:szCs w:val="24"/>
          <w:rtl/>
        </w:rPr>
        <w:t>'</w:t>
      </w:r>
      <w:r w:rsidRPr="00C56347">
        <w:rPr>
          <w:rFonts w:cs="Guttman Hodes"/>
          <w:sz w:val="24"/>
          <w:szCs w:val="24"/>
          <w:rtl/>
        </w:rPr>
        <w:t>כי איש חכם אתה</w:t>
      </w:r>
      <w:r>
        <w:rPr>
          <w:rFonts w:cs="Guttman Hodes" w:hint="cs"/>
          <w:sz w:val="24"/>
          <w:szCs w:val="24"/>
          <w:rtl/>
        </w:rPr>
        <w:t>',</w:t>
      </w:r>
      <w:r>
        <w:rPr>
          <w:rFonts w:cs="Guttman Hodes"/>
          <w:sz w:val="24"/>
          <w:szCs w:val="24"/>
          <w:rtl/>
        </w:rPr>
        <w:t xml:space="preserve"> ומה נתי</w:t>
      </w:r>
      <w:r>
        <w:rPr>
          <w:rFonts w:cs="Guttman Hodes" w:hint="cs"/>
          <w:sz w:val="24"/>
          <w:szCs w:val="24"/>
          <w:rtl/>
        </w:rPr>
        <w:t>נת</w:t>
      </w:r>
      <w:r w:rsidRPr="00C56347">
        <w:rPr>
          <w:rFonts w:cs="Guttman Hodes"/>
          <w:sz w:val="24"/>
          <w:szCs w:val="24"/>
          <w:rtl/>
        </w:rPr>
        <w:t xml:space="preserve"> טעם יש. ותירצו שהוא ע</w:t>
      </w:r>
      <w:r>
        <w:rPr>
          <w:rFonts w:cs="Guttman Hodes" w:hint="cs"/>
          <w:sz w:val="24"/>
          <w:szCs w:val="24"/>
          <w:rtl/>
        </w:rPr>
        <w:t>ל פי</w:t>
      </w:r>
      <w:r w:rsidRPr="00C56347">
        <w:rPr>
          <w:rFonts w:cs="Guttman Hodes"/>
          <w:sz w:val="24"/>
          <w:szCs w:val="24"/>
          <w:rtl/>
        </w:rPr>
        <w:t xml:space="preserve"> האמור שהבא על א</w:t>
      </w:r>
      <w:r>
        <w:rPr>
          <w:rFonts w:cs="Guttman Hodes" w:hint="cs"/>
          <w:sz w:val="24"/>
          <w:szCs w:val="24"/>
          <w:rtl/>
        </w:rPr>
        <w:t>שת איש</w:t>
      </w:r>
      <w:r w:rsidRPr="00C56347">
        <w:rPr>
          <w:rFonts w:cs="Guttman Hodes"/>
          <w:sz w:val="24"/>
          <w:szCs w:val="24"/>
          <w:rtl/>
        </w:rPr>
        <w:t xml:space="preserve"> אינו רואה בנים חכמי לב</w:t>
      </w:r>
      <w:r>
        <w:rPr>
          <w:rFonts w:cs="Guttman Hodes" w:hint="cs"/>
          <w:sz w:val="24"/>
          <w:szCs w:val="24"/>
          <w:rtl/>
        </w:rPr>
        <w:t>.</w:t>
      </w:r>
      <w:r w:rsidRPr="00C56347">
        <w:rPr>
          <w:rFonts w:cs="Guttman Hodes"/>
          <w:sz w:val="24"/>
          <w:szCs w:val="24"/>
          <w:rtl/>
        </w:rPr>
        <w:t xml:space="preserve"> והנה שמעי קלל דוד </w:t>
      </w:r>
      <w:r>
        <w:rPr>
          <w:rFonts w:cs="Guttman Hodes" w:hint="cs"/>
          <w:sz w:val="24"/>
          <w:szCs w:val="24"/>
          <w:rtl/>
        </w:rPr>
        <w:t>'</w:t>
      </w:r>
      <w:r w:rsidRPr="00C56347">
        <w:rPr>
          <w:rFonts w:cs="Guttman Hodes"/>
          <w:sz w:val="24"/>
          <w:szCs w:val="24"/>
          <w:rtl/>
        </w:rPr>
        <w:t>קללה נמרצת</w:t>
      </w:r>
      <w:r>
        <w:rPr>
          <w:rFonts w:cs="Guttman Hodes" w:hint="cs"/>
          <w:sz w:val="24"/>
          <w:szCs w:val="24"/>
          <w:rtl/>
        </w:rPr>
        <w:t>' (מלכים א' ב' ח')</w:t>
      </w:r>
      <w:r w:rsidRPr="00C56347">
        <w:rPr>
          <w:rFonts w:cs="Guttman Hodes"/>
          <w:sz w:val="24"/>
          <w:szCs w:val="24"/>
          <w:rtl/>
        </w:rPr>
        <w:t xml:space="preserve"> נוטריקון נואף הוא וכו'</w:t>
      </w:r>
      <w:r>
        <w:rPr>
          <w:rFonts w:cs="Guttman Hodes" w:hint="cs"/>
          <w:sz w:val="24"/>
          <w:szCs w:val="24"/>
          <w:rtl/>
        </w:rPr>
        <w:t xml:space="preserve"> (שבת קה א').</w:t>
      </w:r>
      <w:r w:rsidRPr="00C56347">
        <w:rPr>
          <w:rFonts w:cs="Guttman Hodes"/>
          <w:sz w:val="24"/>
          <w:szCs w:val="24"/>
          <w:rtl/>
        </w:rPr>
        <w:t xml:space="preserve"> לז</w:t>
      </w:r>
      <w:r>
        <w:rPr>
          <w:rFonts w:cs="Guttman Hodes" w:hint="cs"/>
          <w:sz w:val="24"/>
          <w:szCs w:val="24"/>
          <w:rtl/>
        </w:rPr>
        <w:t>ה אמר</w:t>
      </w:r>
      <w:r w:rsidRPr="00C56347">
        <w:rPr>
          <w:rFonts w:cs="Guttman Hodes"/>
          <w:sz w:val="24"/>
          <w:szCs w:val="24"/>
          <w:rtl/>
        </w:rPr>
        <w:t xml:space="preserve"> (מלכים א ב ט) </w:t>
      </w:r>
      <w:r>
        <w:rPr>
          <w:rFonts w:cs="Guttman Hodes" w:hint="cs"/>
          <w:sz w:val="24"/>
          <w:szCs w:val="24"/>
          <w:rtl/>
        </w:rPr>
        <w:t>'</w:t>
      </w:r>
      <w:r w:rsidRPr="00C56347">
        <w:rPr>
          <w:rFonts w:cs="Guttman Hodes"/>
          <w:sz w:val="24"/>
          <w:szCs w:val="24"/>
          <w:rtl/>
        </w:rPr>
        <w:t>ועתה אל תנקהו</w:t>
      </w:r>
      <w:r>
        <w:rPr>
          <w:rFonts w:cs="Guttman Hodes" w:hint="cs"/>
          <w:sz w:val="24"/>
          <w:szCs w:val="24"/>
          <w:rtl/>
        </w:rPr>
        <w:t>',</w:t>
      </w:r>
      <w:r w:rsidRPr="00C56347">
        <w:rPr>
          <w:rFonts w:cs="Guttman Hodes"/>
          <w:sz w:val="24"/>
          <w:szCs w:val="24"/>
          <w:rtl/>
        </w:rPr>
        <w:t xml:space="preserve"> משום שא</w:t>
      </w:r>
      <w:r>
        <w:rPr>
          <w:rFonts w:cs="Guttman Hodes" w:hint="cs"/>
          <w:sz w:val="24"/>
          <w:szCs w:val="24"/>
          <w:rtl/>
        </w:rPr>
        <w:t>מר לו</w:t>
      </w:r>
      <w:r w:rsidRPr="00C56347">
        <w:rPr>
          <w:rFonts w:cs="Guttman Hodes"/>
          <w:sz w:val="24"/>
          <w:szCs w:val="24"/>
          <w:rtl/>
        </w:rPr>
        <w:t xml:space="preserve"> נואף אתה</w:t>
      </w:r>
      <w:r>
        <w:rPr>
          <w:rFonts w:cs="Guttman Hodes" w:hint="cs"/>
          <w:sz w:val="24"/>
          <w:szCs w:val="24"/>
          <w:rtl/>
        </w:rPr>
        <w:t>.</w:t>
      </w:r>
      <w:r w:rsidRPr="00C56347">
        <w:rPr>
          <w:rFonts w:cs="Guttman Hodes"/>
          <w:sz w:val="24"/>
          <w:szCs w:val="24"/>
          <w:rtl/>
        </w:rPr>
        <w:t xml:space="preserve"> </w:t>
      </w:r>
      <w:r>
        <w:rPr>
          <w:rFonts w:cs="Guttman Hodes"/>
          <w:sz w:val="24"/>
          <w:szCs w:val="24"/>
          <w:rtl/>
        </w:rPr>
        <w:t>ושמא תאמר</w:t>
      </w:r>
      <w:r w:rsidRPr="00C56347">
        <w:rPr>
          <w:rFonts w:cs="Guttman Hodes"/>
          <w:sz w:val="24"/>
          <w:szCs w:val="24"/>
          <w:rtl/>
        </w:rPr>
        <w:t xml:space="preserve"> מאן יימר שאין האמת עמו וכפ</w:t>
      </w:r>
      <w:r>
        <w:rPr>
          <w:rFonts w:cs="Guttman Hodes" w:hint="cs"/>
          <w:sz w:val="24"/>
          <w:szCs w:val="24"/>
          <w:rtl/>
        </w:rPr>
        <w:t>י זה</w:t>
      </w:r>
      <w:r w:rsidRPr="00C56347">
        <w:rPr>
          <w:rFonts w:cs="Guttman Hodes"/>
          <w:sz w:val="24"/>
          <w:szCs w:val="24"/>
          <w:rtl/>
        </w:rPr>
        <w:t xml:space="preserve"> אינו ח</w:t>
      </w:r>
      <w:r>
        <w:rPr>
          <w:rFonts w:cs="Guttman Hodes" w:hint="cs"/>
          <w:sz w:val="24"/>
          <w:szCs w:val="24"/>
          <w:rtl/>
        </w:rPr>
        <w:t>ייב מיתה,</w:t>
      </w:r>
      <w:r w:rsidRPr="00C56347">
        <w:rPr>
          <w:rFonts w:cs="Guttman Hodes"/>
          <w:sz w:val="24"/>
          <w:szCs w:val="24"/>
          <w:rtl/>
        </w:rPr>
        <w:t xml:space="preserve"> לזה השיב </w:t>
      </w:r>
      <w:r>
        <w:rPr>
          <w:rFonts w:cs="Guttman Hodes" w:hint="cs"/>
          <w:sz w:val="24"/>
          <w:szCs w:val="24"/>
          <w:rtl/>
        </w:rPr>
        <w:t>'</w:t>
      </w:r>
      <w:r w:rsidRPr="00C56347">
        <w:rPr>
          <w:rFonts w:cs="Guttman Hodes"/>
          <w:sz w:val="24"/>
          <w:szCs w:val="24"/>
          <w:rtl/>
        </w:rPr>
        <w:t>כי איש חכם אתה</w:t>
      </w:r>
      <w:r>
        <w:rPr>
          <w:rFonts w:cs="Guttman Hodes" w:hint="cs"/>
          <w:sz w:val="24"/>
          <w:szCs w:val="24"/>
          <w:rtl/>
        </w:rPr>
        <w:t>'</w:t>
      </w:r>
      <w:r w:rsidRPr="00C56347">
        <w:rPr>
          <w:rFonts w:cs="Guttman Hodes"/>
          <w:sz w:val="24"/>
          <w:szCs w:val="24"/>
          <w:rtl/>
        </w:rPr>
        <w:t xml:space="preserve"> וזה לו כסות </w:t>
      </w:r>
      <w:r w:rsidRPr="00C56347">
        <w:rPr>
          <w:rFonts w:cs="Guttman Hodes"/>
          <w:sz w:val="24"/>
          <w:szCs w:val="24"/>
          <w:rtl/>
        </w:rPr>
        <w:lastRenderedPageBreak/>
        <w:t>עינים שח"ו לא נכשלתי בבת שבע</w:t>
      </w:r>
      <w:r>
        <w:rPr>
          <w:rFonts w:cs="Guttman Hodes" w:hint="cs"/>
          <w:sz w:val="24"/>
          <w:szCs w:val="24"/>
          <w:rtl/>
        </w:rPr>
        <w:t>,</w:t>
      </w:r>
      <w:r>
        <w:rPr>
          <w:rFonts w:cs="Guttman Hodes"/>
          <w:sz w:val="24"/>
          <w:szCs w:val="24"/>
          <w:rtl/>
        </w:rPr>
        <w:t xml:space="preserve"> שאם אי</w:t>
      </w:r>
      <w:r>
        <w:rPr>
          <w:rFonts w:cs="Guttman Hodes" w:hint="cs"/>
          <w:sz w:val="24"/>
          <w:szCs w:val="24"/>
          <w:rtl/>
        </w:rPr>
        <w:t>תא</w:t>
      </w:r>
      <w:r w:rsidRPr="00C56347">
        <w:rPr>
          <w:rFonts w:cs="Guttman Hodes"/>
          <w:sz w:val="24"/>
          <w:szCs w:val="24"/>
          <w:rtl/>
        </w:rPr>
        <w:t xml:space="preserve"> שבחטא יחמתו אמו א</w:t>
      </w:r>
      <w:r>
        <w:rPr>
          <w:rFonts w:cs="Guttman Hodes" w:hint="cs"/>
          <w:sz w:val="24"/>
          <w:szCs w:val="24"/>
          <w:rtl/>
        </w:rPr>
        <w:t>ם כן</w:t>
      </w:r>
      <w:r w:rsidRPr="00C56347">
        <w:rPr>
          <w:rFonts w:cs="Guttman Hodes"/>
          <w:sz w:val="24"/>
          <w:szCs w:val="24"/>
          <w:rtl/>
        </w:rPr>
        <w:t xml:space="preserve"> למה אתה חכם</w:t>
      </w:r>
      <w:r>
        <w:rPr>
          <w:rFonts w:cs="Guttman Hodes" w:hint="cs"/>
          <w:sz w:val="24"/>
          <w:szCs w:val="24"/>
          <w:rtl/>
        </w:rPr>
        <w:t>,</w:t>
      </w:r>
      <w:r w:rsidRPr="00C56347">
        <w:rPr>
          <w:rFonts w:cs="Guttman Hodes"/>
          <w:sz w:val="24"/>
          <w:szCs w:val="24"/>
          <w:rtl/>
        </w:rPr>
        <w:t xml:space="preserve"> אלא ודאי שדיבר על צדיק עתק בגאוה ובוז</w:t>
      </w:r>
      <w:r>
        <w:rPr>
          <w:rFonts w:cs="Guttman Hodes" w:hint="cs"/>
          <w:sz w:val="24"/>
          <w:szCs w:val="24"/>
          <w:rtl/>
        </w:rPr>
        <w:t>,</w:t>
      </w:r>
      <w:r>
        <w:rPr>
          <w:rFonts w:cs="Guttman Hodes"/>
          <w:sz w:val="24"/>
          <w:szCs w:val="24"/>
          <w:rtl/>
        </w:rPr>
        <w:t xml:space="preserve"> ע</w:t>
      </w:r>
      <w:r>
        <w:rPr>
          <w:rFonts w:cs="Guttman Hodes" w:hint="cs"/>
          <w:sz w:val="24"/>
          <w:szCs w:val="24"/>
          <w:rtl/>
        </w:rPr>
        <w:t>ד כאן דבריו.</w:t>
      </w:r>
      <w:r w:rsidRPr="00C56347">
        <w:rPr>
          <w:rFonts w:cs="Guttman Hodes"/>
          <w:sz w:val="24"/>
          <w:szCs w:val="24"/>
          <w:rtl/>
        </w:rPr>
        <w:t xml:space="preserve"> א</w:t>
      </w:r>
      <w:r>
        <w:rPr>
          <w:rFonts w:cs="Guttman Hodes" w:hint="cs"/>
          <w:sz w:val="24"/>
          <w:szCs w:val="24"/>
          <w:rtl/>
        </w:rPr>
        <w:t>ם כן</w:t>
      </w:r>
      <w:r w:rsidRPr="00C56347">
        <w:rPr>
          <w:rFonts w:cs="Guttman Hodes"/>
          <w:sz w:val="24"/>
          <w:szCs w:val="24"/>
          <w:rtl/>
        </w:rPr>
        <w:t xml:space="preserve"> ז</w:t>
      </w:r>
      <w:r>
        <w:rPr>
          <w:rFonts w:cs="Guttman Hodes" w:hint="cs"/>
          <w:sz w:val="24"/>
          <w:szCs w:val="24"/>
          <w:rtl/>
        </w:rPr>
        <w:t>ה שנאמר</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וזרעו מבקש לחם</w:t>
      </w:r>
      <w:r>
        <w:rPr>
          <w:rFonts w:cs="Guttman Hodes" w:hint="cs"/>
          <w:sz w:val="24"/>
          <w:szCs w:val="24"/>
          <w:rtl/>
        </w:rPr>
        <w:t>'</w:t>
      </w:r>
      <w:r>
        <w:rPr>
          <w:rFonts w:cs="Guttman Hodes"/>
          <w:sz w:val="24"/>
          <w:szCs w:val="24"/>
          <w:rtl/>
        </w:rPr>
        <w:t xml:space="preserve"> שהיא התורה שנק</w:t>
      </w:r>
      <w:r>
        <w:rPr>
          <w:rFonts w:cs="Guttman Hodes" w:hint="cs"/>
          <w:sz w:val="24"/>
          <w:szCs w:val="24"/>
          <w:rtl/>
        </w:rPr>
        <w:t>ראת</w:t>
      </w:r>
      <w:r w:rsidRPr="00C56347">
        <w:rPr>
          <w:rFonts w:cs="Guttman Hodes"/>
          <w:sz w:val="24"/>
          <w:szCs w:val="24"/>
          <w:rtl/>
        </w:rPr>
        <w:t xml:space="preserve"> לחם</w:t>
      </w:r>
      <w:r>
        <w:rPr>
          <w:rFonts w:cs="Guttman Hodes" w:hint="cs"/>
          <w:sz w:val="24"/>
          <w:szCs w:val="24"/>
          <w:rtl/>
        </w:rPr>
        <w:t>,</w:t>
      </w:r>
      <w:r w:rsidRPr="00C56347">
        <w:rPr>
          <w:rFonts w:cs="Guttman Hodes"/>
          <w:sz w:val="24"/>
          <w:szCs w:val="24"/>
          <w:rtl/>
        </w:rPr>
        <w:t xml:space="preserve"> דכיון שזרעו אינו מבקש </w:t>
      </w:r>
      <w:r>
        <w:rPr>
          <w:rFonts w:cs="Guttman Hodes" w:hint="cs"/>
          <w:sz w:val="24"/>
          <w:szCs w:val="24"/>
          <w:rtl/>
        </w:rPr>
        <w:t>לחמה</w:t>
      </w:r>
      <w:r w:rsidRPr="00C56347">
        <w:rPr>
          <w:rFonts w:cs="Guttman Hodes"/>
          <w:sz w:val="24"/>
          <w:szCs w:val="24"/>
          <w:rtl/>
        </w:rPr>
        <w:t xml:space="preserve"> של תורה זה יורה שהוא צדיק ולא נכשל בענין בת שבע. </w:t>
      </w:r>
    </w:p>
    <w:p w14:paraId="685DC3A5" w14:textId="77777777" w:rsidR="0062551E" w:rsidRPr="00C56347" w:rsidRDefault="0062551E" w:rsidP="0062551E">
      <w:pPr>
        <w:pStyle w:val="Textoindependiente"/>
        <w:spacing w:after="0"/>
        <w:jc w:val="both"/>
        <w:rPr>
          <w:rFonts w:cs="Guttman Hodes"/>
          <w:sz w:val="24"/>
          <w:szCs w:val="24"/>
          <w:rtl/>
        </w:rPr>
      </w:pPr>
    </w:p>
    <w:p w14:paraId="70277A5D" w14:textId="77777777" w:rsidR="0062551E" w:rsidRDefault="0062551E" w:rsidP="0062551E">
      <w:pPr>
        <w:pStyle w:val="Textoindependiente"/>
        <w:spacing w:after="0"/>
        <w:jc w:val="both"/>
        <w:rPr>
          <w:rFonts w:cs="Guttman Hodes"/>
          <w:sz w:val="24"/>
          <w:szCs w:val="24"/>
          <w:rtl/>
        </w:rPr>
      </w:pPr>
      <w:r w:rsidRPr="00C56347">
        <w:rPr>
          <w:rFonts w:cs="Guttman Hodes"/>
          <w:sz w:val="24"/>
          <w:szCs w:val="24"/>
          <w:rtl/>
        </w:rPr>
        <w:t xml:space="preserve">ובזה </w:t>
      </w:r>
      <w:r>
        <w:rPr>
          <w:rFonts w:cs="Guttman Hodes"/>
          <w:sz w:val="24"/>
          <w:szCs w:val="24"/>
          <w:rtl/>
        </w:rPr>
        <w:t>אתי שפיר או</w:t>
      </w:r>
      <w:r>
        <w:rPr>
          <w:rFonts w:cs="Guttman Hodes" w:hint="cs"/>
          <w:sz w:val="24"/>
          <w:szCs w:val="24"/>
          <w:rtl/>
        </w:rPr>
        <w:t>מרו</w:t>
      </w:r>
      <w:r w:rsidRPr="00C56347">
        <w:rPr>
          <w:rFonts w:cs="Guttman Hodes"/>
          <w:sz w:val="24"/>
          <w:szCs w:val="24"/>
          <w:rtl/>
        </w:rPr>
        <w:t xml:space="preserve"> אח</w:t>
      </w:r>
      <w:r>
        <w:rPr>
          <w:rFonts w:cs="Guttman Hodes" w:hint="cs"/>
          <w:sz w:val="24"/>
          <w:szCs w:val="24"/>
          <w:rtl/>
        </w:rPr>
        <w:t>ר זה</w:t>
      </w:r>
      <w:r w:rsidRPr="00C56347">
        <w:rPr>
          <w:rFonts w:cs="Guttman Hodes"/>
          <w:sz w:val="24"/>
          <w:szCs w:val="24"/>
          <w:rtl/>
        </w:rPr>
        <w:t xml:space="preserve"> (תהלים לז כו) </w:t>
      </w:r>
      <w:r>
        <w:rPr>
          <w:rFonts w:cs="Guttman Hodes" w:hint="cs"/>
          <w:sz w:val="24"/>
          <w:szCs w:val="24"/>
          <w:rtl/>
        </w:rPr>
        <w:t>'</w:t>
      </w:r>
      <w:r w:rsidRPr="00C56347">
        <w:rPr>
          <w:rFonts w:cs="Guttman Hodes"/>
          <w:sz w:val="24"/>
          <w:szCs w:val="24"/>
          <w:rtl/>
        </w:rPr>
        <w:t>כל היום חונן ומלוה</w:t>
      </w:r>
      <w:r>
        <w:rPr>
          <w:rFonts w:cs="Guttman Hodes" w:hint="cs"/>
          <w:sz w:val="24"/>
          <w:szCs w:val="24"/>
          <w:rtl/>
        </w:rPr>
        <w:t>'</w:t>
      </w:r>
      <w:r w:rsidRPr="00C56347">
        <w:rPr>
          <w:rFonts w:cs="Guttman Hodes"/>
          <w:sz w:val="24"/>
          <w:szCs w:val="24"/>
          <w:rtl/>
        </w:rPr>
        <w:t xml:space="preserve"> וכו'</w:t>
      </w:r>
      <w:r>
        <w:rPr>
          <w:rFonts w:cs="Guttman Hodes" w:hint="cs"/>
          <w:sz w:val="24"/>
          <w:szCs w:val="24"/>
          <w:rtl/>
        </w:rPr>
        <w:t>,</w:t>
      </w:r>
      <w:r w:rsidRPr="00C56347">
        <w:rPr>
          <w:rFonts w:cs="Guttman Hodes"/>
          <w:sz w:val="24"/>
          <w:szCs w:val="24"/>
          <w:rtl/>
        </w:rPr>
        <w:t xml:space="preserve"> אם נאמר כפשוטו דקאי על הממון</w:t>
      </w:r>
      <w:r>
        <w:rPr>
          <w:rFonts w:cs="Guttman Hodes" w:hint="cs"/>
          <w:sz w:val="24"/>
          <w:szCs w:val="24"/>
          <w:rtl/>
        </w:rPr>
        <w:t>,</w:t>
      </w:r>
      <w:r w:rsidRPr="00C56347">
        <w:rPr>
          <w:rFonts w:cs="Guttman Hodes"/>
          <w:sz w:val="24"/>
          <w:szCs w:val="24"/>
          <w:rtl/>
        </w:rPr>
        <w:t xml:space="preserve"> יאמר שזכה לבנים חכמי לב אחריו בשביל שהיה חונן ומלוה</w:t>
      </w:r>
      <w:r>
        <w:rPr>
          <w:rFonts w:cs="Guttman Hodes" w:hint="cs"/>
          <w:sz w:val="24"/>
          <w:szCs w:val="24"/>
          <w:rtl/>
        </w:rPr>
        <w:t>,</w:t>
      </w:r>
      <w:r w:rsidRPr="00C56347">
        <w:rPr>
          <w:rFonts w:cs="Guttman Hodes"/>
          <w:sz w:val="24"/>
          <w:szCs w:val="24"/>
          <w:rtl/>
        </w:rPr>
        <w:t xml:space="preserve"> כמ</w:t>
      </w:r>
      <w:r>
        <w:rPr>
          <w:rFonts w:cs="Guttman Hodes" w:hint="cs"/>
          <w:sz w:val="24"/>
          <w:szCs w:val="24"/>
          <w:rtl/>
        </w:rPr>
        <w:t>ו שנאמר</w:t>
      </w:r>
      <w:r w:rsidRPr="00C56347">
        <w:rPr>
          <w:rFonts w:cs="Guttman Hodes"/>
          <w:sz w:val="24"/>
          <w:szCs w:val="24"/>
          <w:rtl/>
        </w:rPr>
        <w:t xml:space="preserve"> (שמואל ב ח טו) </w:t>
      </w:r>
      <w:r>
        <w:rPr>
          <w:rFonts w:cs="Guttman Hodes" w:hint="cs"/>
          <w:sz w:val="24"/>
          <w:szCs w:val="24"/>
          <w:rtl/>
        </w:rPr>
        <w:t>'</w:t>
      </w:r>
      <w:r w:rsidRPr="00C56347">
        <w:rPr>
          <w:rFonts w:cs="Guttman Hodes"/>
          <w:sz w:val="24"/>
          <w:szCs w:val="24"/>
          <w:rtl/>
        </w:rPr>
        <w:t>ויהי דוד עושה משפט וצדקה לכל עמו</w:t>
      </w:r>
      <w:r>
        <w:rPr>
          <w:rFonts w:cs="Guttman Hodes" w:hint="cs"/>
          <w:sz w:val="24"/>
          <w:szCs w:val="24"/>
          <w:rtl/>
        </w:rPr>
        <w:t>'</w:t>
      </w:r>
      <w:r w:rsidRPr="00C56347">
        <w:rPr>
          <w:rFonts w:cs="Guttman Hodes"/>
          <w:sz w:val="24"/>
          <w:szCs w:val="24"/>
          <w:rtl/>
        </w:rPr>
        <w:t xml:space="preserve"> משפט לזה וצדקה לזה</w:t>
      </w:r>
      <w:r>
        <w:rPr>
          <w:rFonts w:cs="Guttman Hodes" w:hint="cs"/>
          <w:sz w:val="24"/>
          <w:szCs w:val="24"/>
          <w:rtl/>
        </w:rPr>
        <w:t xml:space="preserve"> (סנהדרין ו' ב'),</w:t>
      </w:r>
      <w:r w:rsidRPr="00C56347">
        <w:rPr>
          <w:rFonts w:cs="Guttman Hodes"/>
          <w:sz w:val="24"/>
          <w:szCs w:val="24"/>
          <w:rtl/>
        </w:rPr>
        <w:t xml:space="preserve"> ובשביל זה </w:t>
      </w:r>
      <w:r>
        <w:rPr>
          <w:rFonts w:cs="Guttman Hodes" w:hint="cs"/>
          <w:sz w:val="24"/>
          <w:szCs w:val="24"/>
          <w:rtl/>
        </w:rPr>
        <w:t>'</w:t>
      </w:r>
      <w:r w:rsidRPr="00C56347">
        <w:rPr>
          <w:rFonts w:cs="Guttman Hodes"/>
          <w:sz w:val="24"/>
          <w:szCs w:val="24"/>
          <w:rtl/>
        </w:rPr>
        <w:t>צדקתו עומדת לעד</w:t>
      </w:r>
      <w:r>
        <w:rPr>
          <w:rFonts w:cs="Guttman Hodes" w:hint="cs"/>
          <w:sz w:val="24"/>
          <w:szCs w:val="24"/>
          <w:rtl/>
        </w:rPr>
        <w:t>'</w:t>
      </w:r>
      <w:r w:rsidRPr="00C56347">
        <w:rPr>
          <w:rFonts w:cs="Guttman Hodes"/>
          <w:sz w:val="24"/>
          <w:szCs w:val="24"/>
          <w:rtl/>
        </w:rPr>
        <w:t xml:space="preserve"> לבניו אחריו שתפסו מדתו</w:t>
      </w:r>
      <w:r>
        <w:rPr>
          <w:rFonts w:cs="Guttman Hodes" w:hint="cs"/>
          <w:sz w:val="24"/>
          <w:szCs w:val="24"/>
          <w:rtl/>
        </w:rPr>
        <w:t>,</w:t>
      </w:r>
      <w:r w:rsidRPr="00C56347">
        <w:rPr>
          <w:rFonts w:cs="Guttman Hodes"/>
          <w:sz w:val="24"/>
          <w:szCs w:val="24"/>
          <w:rtl/>
        </w:rPr>
        <w:t xml:space="preserve"> כמ</w:t>
      </w:r>
      <w:r>
        <w:rPr>
          <w:rFonts w:cs="Guttman Hodes" w:hint="cs"/>
          <w:sz w:val="24"/>
          <w:szCs w:val="24"/>
          <w:rtl/>
        </w:rPr>
        <w:t>ו שנאמר</w:t>
      </w:r>
      <w:r w:rsidRPr="00C56347">
        <w:rPr>
          <w:rFonts w:cs="Guttman Hodes"/>
          <w:sz w:val="24"/>
          <w:szCs w:val="24"/>
          <w:rtl/>
        </w:rPr>
        <w:t xml:space="preserve"> (תהלים עב ב) </w:t>
      </w:r>
      <w:r>
        <w:rPr>
          <w:rFonts w:cs="Guttman Hodes" w:hint="cs"/>
          <w:sz w:val="24"/>
          <w:szCs w:val="24"/>
          <w:rtl/>
        </w:rPr>
        <w:t>'</w:t>
      </w:r>
      <w:r w:rsidRPr="00C56347">
        <w:rPr>
          <w:rFonts w:cs="Guttman Hodes"/>
          <w:sz w:val="24"/>
          <w:szCs w:val="24"/>
          <w:rtl/>
        </w:rPr>
        <w:t>ידין עמך בצדק וענייך במשפט</w:t>
      </w:r>
      <w:r>
        <w:rPr>
          <w:rFonts w:cs="Guttman Hodes" w:hint="cs"/>
          <w:sz w:val="24"/>
          <w:szCs w:val="24"/>
          <w:rtl/>
        </w:rPr>
        <w:t>'.</w:t>
      </w:r>
      <w:r w:rsidRPr="00C56347">
        <w:rPr>
          <w:rFonts w:cs="Guttman Hodes"/>
          <w:sz w:val="24"/>
          <w:szCs w:val="24"/>
          <w:rtl/>
        </w:rPr>
        <w:t xml:space="preserve"> ואם נאמר דקאי על התורה שהיה מרביץ ברבים</w:t>
      </w:r>
      <w:r>
        <w:rPr>
          <w:rFonts w:cs="Guttman Hodes" w:hint="cs"/>
          <w:sz w:val="24"/>
          <w:szCs w:val="24"/>
          <w:rtl/>
        </w:rPr>
        <w:t>,</w:t>
      </w:r>
      <w:r w:rsidRPr="00C56347">
        <w:rPr>
          <w:rFonts w:cs="Guttman Hodes"/>
          <w:sz w:val="24"/>
          <w:szCs w:val="24"/>
          <w:rtl/>
        </w:rPr>
        <w:t xml:space="preserve"> כמ</w:t>
      </w:r>
      <w:r>
        <w:rPr>
          <w:rFonts w:cs="Guttman Hodes" w:hint="cs"/>
          <w:sz w:val="24"/>
          <w:szCs w:val="24"/>
          <w:rtl/>
        </w:rPr>
        <w:t>ו שמרו</w:t>
      </w:r>
      <w:r w:rsidRPr="00C56347">
        <w:rPr>
          <w:rFonts w:cs="Guttman Hodes"/>
          <w:sz w:val="24"/>
          <w:szCs w:val="24"/>
          <w:rtl/>
        </w:rPr>
        <w:t xml:space="preserve"> בעירובין (נג א) דוד דגלי מסכתא כתיב ביה (תהלים קיט עד) </w:t>
      </w:r>
      <w:r>
        <w:rPr>
          <w:rFonts w:cs="Guttman Hodes" w:hint="cs"/>
          <w:sz w:val="24"/>
          <w:szCs w:val="24"/>
          <w:rtl/>
        </w:rPr>
        <w:t>'</w:t>
      </w:r>
      <w:r w:rsidRPr="00C56347">
        <w:rPr>
          <w:rFonts w:cs="Guttman Hodes"/>
          <w:sz w:val="24"/>
          <w:szCs w:val="24"/>
          <w:rtl/>
        </w:rPr>
        <w:t>יראיך יראוני וישמחו</w:t>
      </w:r>
      <w:r>
        <w:rPr>
          <w:rFonts w:cs="Guttman Hodes" w:hint="cs"/>
          <w:sz w:val="24"/>
          <w:szCs w:val="24"/>
          <w:rtl/>
        </w:rPr>
        <w:t>',</w:t>
      </w:r>
      <w:r w:rsidRPr="00C56347">
        <w:rPr>
          <w:rFonts w:cs="Guttman Hodes"/>
          <w:sz w:val="24"/>
          <w:szCs w:val="24"/>
          <w:rtl/>
        </w:rPr>
        <w:t xml:space="preserve"> כתיב ביה (</w:t>
      </w:r>
      <w:r>
        <w:rPr>
          <w:rFonts w:cs="Guttman Hodes"/>
          <w:sz w:val="24"/>
          <w:szCs w:val="24"/>
          <w:rtl/>
        </w:rPr>
        <w:t>משלי יז ח</w:t>
      </w:r>
      <w:r>
        <w:rPr>
          <w:rFonts w:cs="Guttman Hodes" w:hint="cs"/>
          <w:sz w:val="24"/>
          <w:szCs w:val="24"/>
          <w:rtl/>
        </w:rPr>
        <w:t>'</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 xml:space="preserve">אל כל אשר יפנה </w:t>
      </w:r>
      <w:r>
        <w:rPr>
          <w:rFonts w:cs="Guttman Hodes" w:hint="cs"/>
          <w:sz w:val="24"/>
          <w:szCs w:val="24"/>
          <w:rtl/>
        </w:rPr>
        <w:t>(</w:t>
      </w:r>
      <w:r w:rsidRPr="00C56347">
        <w:rPr>
          <w:rFonts w:cs="Guttman Hodes"/>
          <w:sz w:val="24"/>
          <w:szCs w:val="24"/>
          <w:rtl/>
        </w:rPr>
        <w:t>יצליח</w:t>
      </w:r>
      <w:r>
        <w:rPr>
          <w:rFonts w:cs="Guttman Hodes" w:hint="cs"/>
          <w:sz w:val="24"/>
          <w:szCs w:val="24"/>
          <w:rtl/>
        </w:rPr>
        <w:t>) [ישכיל]',</w:t>
      </w:r>
      <w:r w:rsidRPr="00C56347">
        <w:rPr>
          <w:rFonts w:cs="Guttman Hodes"/>
          <w:sz w:val="24"/>
          <w:szCs w:val="24"/>
          <w:rtl/>
        </w:rPr>
        <w:t xml:space="preserve"> ובמ</w:t>
      </w:r>
      <w:r>
        <w:rPr>
          <w:rFonts w:cs="Guttman Hodes" w:hint="cs"/>
          <w:sz w:val="24"/>
          <w:szCs w:val="24"/>
          <w:rtl/>
        </w:rPr>
        <w:t>ועד קטן (טז ב')</w:t>
      </w:r>
      <w:r>
        <w:rPr>
          <w:rFonts w:cs="Guttman Hodes"/>
          <w:sz w:val="24"/>
          <w:szCs w:val="24"/>
          <w:rtl/>
        </w:rPr>
        <w:t xml:space="preserve"> אמר</w:t>
      </w:r>
      <w:r>
        <w:rPr>
          <w:rFonts w:cs="Guttman Hodes" w:hint="cs"/>
          <w:sz w:val="24"/>
          <w:szCs w:val="24"/>
          <w:rtl/>
        </w:rPr>
        <w:t>ינן</w:t>
      </w:r>
      <w:r w:rsidRPr="00C56347">
        <w:rPr>
          <w:rFonts w:cs="Guttman Hodes"/>
          <w:sz w:val="24"/>
          <w:szCs w:val="24"/>
          <w:rtl/>
        </w:rPr>
        <w:t xml:space="preserve"> דהוה מתני להו </w:t>
      </w:r>
      <w:r>
        <w:rPr>
          <w:rFonts w:cs="Guttman Hodes"/>
          <w:sz w:val="24"/>
          <w:szCs w:val="24"/>
          <w:rtl/>
        </w:rPr>
        <w:t>לרבנן ע</w:t>
      </w:r>
      <w:r>
        <w:rPr>
          <w:rFonts w:cs="Guttman Hodes" w:hint="cs"/>
          <w:sz w:val="24"/>
          <w:szCs w:val="24"/>
          <w:rtl/>
        </w:rPr>
        <w:t>ל גבי קרקע</w:t>
      </w:r>
      <w:r w:rsidRPr="00C56347">
        <w:rPr>
          <w:rFonts w:cs="Guttman Hodes"/>
          <w:sz w:val="24"/>
          <w:szCs w:val="24"/>
          <w:rtl/>
        </w:rPr>
        <w:t xml:space="preserve"> וכו'</w:t>
      </w:r>
      <w:r>
        <w:rPr>
          <w:rFonts w:cs="Guttman Hodes" w:hint="cs"/>
          <w:sz w:val="24"/>
          <w:szCs w:val="24"/>
          <w:rtl/>
        </w:rPr>
        <w:t>.</w:t>
      </w:r>
      <w:r w:rsidRPr="00C56347">
        <w:rPr>
          <w:rFonts w:cs="Guttman Hodes"/>
          <w:sz w:val="24"/>
          <w:szCs w:val="24"/>
          <w:rtl/>
        </w:rPr>
        <w:t xml:space="preserve"> לז</w:t>
      </w:r>
      <w:r>
        <w:rPr>
          <w:rFonts w:cs="Guttman Hodes" w:hint="cs"/>
          <w:sz w:val="24"/>
          <w:szCs w:val="24"/>
          <w:rtl/>
        </w:rPr>
        <w:t>ה אמר</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כל היום חונן ומלוה</w:t>
      </w:r>
      <w:r>
        <w:rPr>
          <w:rFonts w:cs="Guttman Hodes" w:hint="cs"/>
          <w:sz w:val="24"/>
          <w:szCs w:val="24"/>
          <w:rtl/>
        </w:rPr>
        <w:t>'</w:t>
      </w:r>
      <w:r w:rsidRPr="00C56347">
        <w:rPr>
          <w:rFonts w:cs="Guttman Hodes"/>
          <w:sz w:val="24"/>
          <w:szCs w:val="24"/>
          <w:rtl/>
        </w:rPr>
        <w:t xml:space="preserve"> מתורתו לאחרים</w:t>
      </w:r>
      <w:r>
        <w:rPr>
          <w:rFonts w:cs="Guttman Hodes" w:hint="cs"/>
          <w:sz w:val="24"/>
          <w:szCs w:val="24"/>
          <w:rtl/>
        </w:rPr>
        <w:t>,</w:t>
      </w:r>
      <w:r w:rsidRPr="00C56347">
        <w:rPr>
          <w:rFonts w:cs="Guttman Hodes"/>
          <w:sz w:val="24"/>
          <w:szCs w:val="24"/>
          <w:rtl/>
        </w:rPr>
        <w:t xml:space="preserve"> ובשביל כך </w:t>
      </w:r>
      <w:r>
        <w:rPr>
          <w:rFonts w:cs="Guttman Hodes" w:hint="cs"/>
          <w:sz w:val="24"/>
          <w:szCs w:val="24"/>
          <w:rtl/>
        </w:rPr>
        <w:t>'</w:t>
      </w:r>
      <w:r w:rsidRPr="00C56347">
        <w:rPr>
          <w:rFonts w:cs="Guttman Hodes"/>
          <w:sz w:val="24"/>
          <w:szCs w:val="24"/>
          <w:rtl/>
        </w:rPr>
        <w:t>וזרעו לברכה</w:t>
      </w:r>
      <w:r>
        <w:rPr>
          <w:rFonts w:cs="Guttman Hodes" w:hint="cs"/>
          <w:sz w:val="24"/>
          <w:szCs w:val="24"/>
          <w:rtl/>
        </w:rPr>
        <w:t>'</w:t>
      </w:r>
      <w:r w:rsidRPr="00C56347">
        <w:rPr>
          <w:rFonts w:cs="Guttman Hodes"/>
          <w:sz w:val="24"/>
          <w:szCs w:val="24"/>
          <w:rtl/>
        </w:rPr>
        <w:t xml:space="preserve"> שזכה לבנים ברוכי </w:t>
      </w:r>
      <w:r>
        <w:rPr>
          <w:rFonts w:cs="Guttman Hodes"/>
          <w:sz w:val="24"/>
          <w:szCs w:val="24"/>
          <w:rtl/>
        </w:rPr>
        <w:t>ה' חכמי</w:t>
      </w:r>
      <w:r>
        <w:rPr>
          <w:rFonts w:cs="Guttman Hodes" w:hint="cs"/>
          <w:sz w:val="24"/>
          <w:szCs w:val="24"/>
          <w:rtl/>
        </w:rPr>
        <w:t>ם</w:t>
      </w:r>
      <w:r w:rsidRPr="00C56347">
        <w:rPr>
          <w:rFonts w:cs="Guttman Hodes"/>
          <w:sz w:val="24"/>
          <w:szCs w:val="24"/>
          <w:rtl/>
        </w:rPr>
        <w:t xml:space="preserve">. </w:t>
      </w:r>
    </w:p>
    <w:p w14:paraId="358E316E" w14:textId="77777777" w:rsidR="0062551E" w:rsidRPr="00C56347" w:rsidRDefault="0062551E" w:rsidP="0062551E">
      <w:pPr>
        <w:pStyle w:val="Textoindependiente"/>
        <w:spacing w:after="0"/>
        <w:jc w:val="both"/>
        <w:rPr>
          <w:rFonts w:cs="Guttman Hodes"/>
          <w:sz w:val="24"/>
          <w:szCs w:val="24"/>
          <w:rtl/>
        </w:rPr>
      </w:pPr>
    </w:p>
    <w:p w14:paraId="2B0B1551" w14:textId="77777777" w:rsidR="0062551E" w:rsidRDefault="0062551E" w:rsidP="0062551E">
      <w:pPr>
        <w:pStyle w:val="Textoindependiente"/>
        <w:spacing w:after="0"/>
        <w:jc w:val="both"/>
        <w:rPr>
          <w:rFonts w:cs="Guttman Hodes"/>
          <w:sz w:val="24"/>
          <w:szCs w:val="24"/>
          <w:rtl/>
        </w:rPr>
      </w:pPr>
      <w:r w:rsidRPr="00CB2A61">
        <w:rPr>
          <w:rFonts w:cs="Guttman Hodes" w:hint="cs"/>
          <w:b/>
          <w:bCs/>
          <w:sz w:val="24"/>
          <w:szCs w:val="24"/>
          <w:rtl/>
        </w:rPr>
        <w:t>'</w:t>
      </w:r>
      <w:r w:rsidRPr="00CB2A61">
        <w:rPr>
          <w:rFonts w:cs="Guttman Hodes"/>
          <w:b/>
          <w:bCs/>
          <w:sz w:val="24"/>
          <w:szCs w:val="24"/>
          <w:rtl/>
        </w:rPr>
        <w:t>סור מרע ועשה טוב ושכון לעולם</w:t>
      </w:r>
      <w:r w:rsidRPr="00CB2A61">
        <w:rPr>
          <w:rFonts w:cs="Guttman Hodes" w:hint="cs"/>
          <w:b/>
          <w:bCs/>
          <w:sz w:val="24"/>
          <w:szCs w:val="24"/>
          <w:rtl/>
        </w:rPr>
        <w:t>'</w:t>
      </w:r>
      <w:r w:rsidRPr="00C56347">
        <w:rPr>
          <w:rFonts w:cs="Guttman Hodes"/>
          <w:sz w:val="24"/>
          <w:szCs w:val="24"/>
          <w:rtl/>
        </w:rPr>
        <w:t xml:space="preserve"> (תהלים לז כז)</w:t>
      </w:r>
      <w:r>
        <w:rPr>
          <w:rFonts w:cs="Guttman Hodes" w:hint="cs"/>
          <w:sz w:val="24"/>
          <w:szCs w:val="24"/>
          <w:rtl/>
        </w:rPr>
        <w:t>.</w:t>
      </w:r>
      <w:r w:rsidRPr="00C56347">
        <w:rPr>
          <w:rFonts w:cs="Guttman Hodes"/>
          <w:sz w:val="24"/>
          <w:szCs w:val="24"/>
          <w:rtl/>
        </w:rPr>
        <w:t xml:space="preserve"> יובן במ</w:t>
      </w:r>
      <w:r>
        <w:rPr>
          <w:rFonts w:cs="Guttman Hodes" w:hint="cs"/>
          <w:sz w:val="24"/>
          <w:szCs w:val="24"/>
          <w:rtl/>
        </w:rPr>
        <w:t>ה שכתב</w:t>
      </w:r>
      <w:r w:rsidRPr="00C56347">
        <w:rPr>
          <w:rFonts w:cs="Guttman Hodes"/>
          <w:sz w:val="24"/>
          <w:szCs w:val="24"/>
          <w:rtl/>
        </w:rPr>
        <w:t xml:space="preserve"> הרמ"א ז"ל</w:t>
      </w:r>
      <w:r>
        <w:rPr>
          <w:rFonts w:cs="Guttman Hodes"/>
          <w:sz w:val="24"/>
          <w:szCs w:val="24"/>
          <w:rtl/>
        </w:rPr>
        <w:t xml:space="preserve"> בפ</w:t>
      </w:r>
      <w:r>
        <w:rPr>
          <w:rFonts w:cs="Guttman Hodes" w:hint="cs"/>
          <w:sz w:val="24"/>
          <w:szCs w:val="24"/>
          <w:rtl/>
        </w:rPr>
        <w:t>סוק</w:t>
      </w:r>
      <w:r w:rsidRPr="00C56347">
        <w:rPr>
          <w:rFonts w:cs="Guttman Hodes"/>
          <w:sz w:val="24"/>
          <w:szCs w:val="24"/>
          <w:rtl/>
        </w:rPr>
        <w:t xml:space="preserve"> (קהלת יב יג) </w:t>
      </w:r>
      <w:r>
        <w:rPr>
          <w:rFonts w:cs="Guttman Hodes" w:hint="cs"/>
          <w:sz w:val="24"/>
          <w:szCs w:val="24"/>
          <w:rtl/>
        </w:rPr>
        <w:t>'</w:t>
      </w:r>
      <w:r w:rsidRPr="00C56347">
        <w:rPr>
          <w:rFonts w:cs="Guttman Hodes"/>
          <w:sz w:val="24"/>
          <w:szCs w:val="24"/>
          <w:rtl/>
        </w:rPr>
        <w:t>את האלהים ירא ואת מצותיו שמור כי זה כל האדם</w:t>
      </w:r>
      <w:r>
        <w:rPr>
          <w:rFonts w:cs="Guttman Hodes" w:hint="cs"/>
          <w:sz w:val="24"/>
          <w:szCs w:val="24"/>
          <w:rtl/>
        </w:rPr>
        <w:t>',</w:t>
      </w:r>
      <w:r w:rsidRPr="00C56347">
        <w:rPr>
          <w:rFonts w:cs="Guttman Hodes"/>
          <w:sz w:val="24"/>
          <w:szCs w:val="24"/>
          <w:rtl/>
        </w:rPr>
        <w:t xml:space="preserve"> עם מ</w:t>
      </w:r>
      <w:r>
        <w:rPr>
          <w:rFonts w:cs="Guttman Hodes" w:hint="cs"/>
          <w:sz w:val="24"/>
          <w:szCs w:val="24"/>
          <w:rtl/>
        </w:rPr>
        <w:t xml:space="preserve">אמרם </w:t>
      </w:r>
      <w:r w:rsidRPr="00C56347">
        <w:rPr>
          <w:rFonts w:cs="Guttman Hodes"/>
          <w:sz w:val="24"/>
          <w:szCs w:val="24"/>
          <w:rtl/>
        </w:rPr>
        <w:t>ז"ל במכות (כג ב) רמ"ח מ</w:t>
      </w:r>
      <w:r>
        <w:rPr>
          <w:rFonts w:cs="Guttman Hodes" w:hint="cs"/>
          <w:sz w:val="24"/>
          <w:szCs w:val="24"/>
          <w:rtl/>
        </w:rPr>
        <w:t>צוות עשה</w:t>
      </w:r>
      <w:r w:rsidRPr="00C56347">
        <w:rPr>
          <w:rFonts w:cs="Guttman Hodes"/>
          <w:sz w:val="24"/>
          <w:szCs w:val="24"/>
          <w:rtl/>
        </w:rPr>
        <w:t xml:space="preserve"> נגד איבריו של אדם</w:t>
      </w:r>
      <w:r>
        <w:rPr>
          <w:rFonts w:cs="Guttman Hodes" w:hint="cs"/>
          <w:sz w:val="24"/>
          <w:szCs w:val="24"/>
          <w:rtl/>
        </w:rPr>
        <w:t>,</w:t>
      </w:r>
      <w:r w:rsidRPr="00C56347">
        <w:rPr>
          <w:rFonts w:cs="Guttman Hodes"/>
          <w:sz w:val="24"/>
          <w:szCs w:val="24"/>
          <w:rtl/>
        </w:rPr>
        <w:t xml:space="preserve"> ושס"ה</w:t>
      </w:r>
      <w:r>
        <w:rPr>
          <w:rFonts w:cs="Guttman Hodes"/>
          <w:sz w:val="24"/>
          <w:szCs w:val="24"/>
          <w:rtl/>
        </w:rPr>
        <w:t xml:space="preserve"> מ</w:t>
      </w:r>
      <w:r>
        <w:rPr>
          <w:rFonts w:cs="Guttman Hodes" w:hint="cs"/>
          <w:sz w:val="24"/>
          <w:szCs w:val="24"/>
          <w:rtl/>
        </w:rPr>
        <w:t>צוות לא תעשה</w:t>
      </w:r>
      <w:r w:rsidRPr="00C56347">
        <w:rPr>
          <w:rFonts w:cs="Guttman Hodes"/>
          <w:sz w:val="24"/>
          <w:szCs w:val="24"/>
          <w:rtl/>
        </w:rPr>
        <w:t xml:space="preserve"> נגד שס"ה גידים</w:t>
      </w:r>
      <w:r>
        <w:rPr>
          <w:rFonts w:cs="Guttman Hodes" w:hint="cs"/>
          <w:sz w:val="24"/>
          <w:szCs w:val="24"/>
          <w:rtl/>
        </w:rPr>
        <w:t>,</w:t>
      </w:r>
      <w:r w:rsidRPr="00C56347">
        <w:rPr>
          <w:rFonts w:cs="Guttman Hodes"/>
          <w:sz w:val="24"/>
          <w:szCs w:val="24"/>
          <w:rtl/>
        </w:rPr>
        <w:t xml:space="preserve"> אם ישמור המצ</w:t>
      </w:r>
      <w:r>
        <w:rPr>
          <w:rFonts w:cs="Guttman Hodes" w:hint="cs"/>
          <w:sz w:val="24"/>
          <w:szCs w:val="24"/>
          <w:rtl/>
        </w:rPr>
        <w:t>ו</w:t>
      </w:r>
      <w:r w:rsidRPr="00C56347">
        <w:rPr>
          <w:rFonts w:cs="Guttman Hodes"/>
          <w:sz w:val="24"/>
          <w:szCs w:val="24"/>
          <w:rtl/>
        </w:rPr>
        <w:t>ות תרי"ג כ</w:t>
      </w:r>
      <w:r>
        <w:rPr>
          <w:rFonts w:cs="Guttman Hodes" w:hint="cs"/>
          <w:sz w:val="24"/>
          <w:szCs w:val="24"/>
          <w:rtl/>
        </w:rPr>
        <w:t>ו</w:t>
      </w:r>
      <w:r w:rsidRPr="00C56347">
        <w:rPr>
          <w:rFonts w:cs="Guttman Hodes"/>
          <w:sz w:val="24"/>
          <w:szCs w:val="24"/>
          <w:rtl/>
        </w:rPr>
        <w:t>לם</w:t>
      </w:r>
      <w:r>
        <w:rPr>
          <w:rFonts w:cs="Guttman Hodes" w:hint="cs"/>
          <w:sz w:val="24"/>
          <w:szCs w:val="24"/>
          <w:rtl/>
        </w:rPr>
        <w:t>,</w:t>
      </w:r>
      <w:r w:rsidRPr="00C56347">
        <w:rPr>
          <w:rFonts w:cs="Guttman Hodes"/>
          <w:sz w:val="24"/>
          <w:szCs w:val="24"/>
          <w:rtl/>
        </w:rPr>
        <w:t xml:space="preserve"> </w:t>
      </w:r>
      <w:r>
        <w:rPr>
          <w:rFonts w:cs="Guttman Hodes" w:hint="cs"/>
          <w:sz w:val="24"/>
          <w:szCs w:val="24"/>
          <w:rtl/>
        </w:rPr>
        <w:t>י</w:t>
      </w:r>
      <w:r w:rsidRPr="00C56347">
        <w:rPr>
          <w:rFonts w:cs="Guttman Hodes"/>
          <w:sz w:val="24"/>
          <w:szCs w:val="24"/>
          <w:rtl/>
        </w:rPr>
        <w:t>היו איבריו וגידיו משומרים כראוי</w:t>
      </w:r>
      <w:r>
        <w:rPr>
          <w:rFonts w:cs="Guttman Hodes" w:hint="cs"/>
          <w:sz w:val="24"/>
          <w:szCs w:val="24"/>
          <w:rtl/>
        </w:rPr>
        <w:t>.</w:t>
      </w:r>
      <w:r w:rsidRPr="00C56347">
        <w:rPr>
          <w:rFonts w:cs="Guttman Hodes"/>
          <w:sz w:val="24"/>
          <w:szCs w:val="24"/>
          <w:rtl/>
        </w:rPr>
        <w:t xml:space="preserve"> וזהו </w:t>
      </w:r>
      <w:r>
        <w:rPr>
          <w:rFonts w:cs="Guttman Hodes" w:hint="cs"/>
          <w:sz w:val="24"/>
          <w:szCs w:val="24"/>
          <w:rtl/>
        </w:rPr>
        <w:t>'</w:t>
      </w:r>
      <w:r w:rsidRPr="00C56347">
        <w:rPr>
          <w:rFonts w:cs="Guttman Hodes"/>
          <w:sz w:val="24"/>
          <w:szCs w:val="24"/>
          <w:rtl/>
        </w:rPr>
        <w:t>את האלהים ירא</w:t>
      </w:r>
      <w:r>
        <w:rPr>
          <w:rFonts w:cs="Guttman Hodes" w:hint="cs"/>
          <w:sz w:val="24"/>
          <w:szCs w:val="24"/>
          <w:rtl/>
        </w:rPr>
        <w:t>'</w:t>
      </w:r>
      <w:r w:rsidRPr="00C56347">
        <w:rPr>
          <w:rFonts w:cs="Guttman Hodes"/>
          <w:sz w:val="24"/>
          <w:szCs w:val="24"/>
          <w:rtl/>
        </w:rPr>
        <w:t xml:space="preserve"> זה רמ"ח מ</w:t>
      </w:r>
      <w:r>
        <w:rPr>
          <w:rFonts w:cs="Guttman Hodes" w:hint="cs"/>
          <w:sz w:val="24"/>
          <w:szCs w:val="24"/>
          <w:rtl/>
        </w:rPr>
        <w:t>צוות עשה,</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ואת מצותיו שמור</w:t>
      </w:r>
      <w:r>
        <w:rPr>
          <w:rFonts w:cs="Guttman Hodes" w:hint="cs"/>
          <w:sz w:val="24"/>
          <w:szCs w:val="24"/>
          <w:rtl/>
        </w:rPr>
        <w:t>'</w:t>
      </w:r>
      <w:r>
        <w:rPr>
          <w:rFonts w:cs="Guttman Hodes"/>
          <w:sz w:val="24"/>
          <w:szCs w:val="24"/>
          <w:rtl/>
        </w:rPr>
        <w:t xml:space="preserve"> היינו מ</w:t>
      </w:r>
      <w:r>
        <w:rPr>
          <w:rFonts w:cs="Guttman Hodes" w:hint="cs"/>
          <w:sz w:val="24"/>
          <w:szCs w:val="24"/>
          <w:rtl/>
        </w:rPr>
        <w:t>צוות לא תעשה.</w:t>
      </w:r>
      <w:r w:rsidRPr="00C56347">
        <w:rPr>
          <w:rFonts w:cs="Guttman Hodes"/>
          <w:sz w:val="24"/>
          <w:szCs w:val="24"/>
          <w:rtl/>
        </w:rPr>
        <w:t xml:space="preserve"> והטעם הוא כי זה הוא בנינו ועיקרו של האדם רמ"ח איברים ושס"ה גידים מנין תרי"ג מצות</w:t>
      </w:r>
      <w:r>
        <w:rPr>
          <w:rFonts w:cs="Guttman Hodes" w:hint="cs"/>
          <w:sz w:val="24"/>
          <w:szCs w:val="24"/>
          <w:rtl/>
        </w:rPr>
        <w:t>,</w:t>
      </w:r>
      <w:r w:rsidRPr="00C56347">
        <w:rPr>
          <w:rFonts w:cs="Guttman Hodes"/>
          <w:sz w:val="24"/>
          <w:szCs w:val="24"/>
          <w:rtl/>
        </w:rPr>
        <w:t xml:space="preserve"> ואם ישמרם יהיו איבריו וגידיו משומרים כראוי</w:t>
      </w:r>
      <w:r>
        <w:rPr>
          <w:rFonts w:cs="Guttman Hodes" w:hint="cs"/>
          <w:sz w:val="24"/>
          <w:szCs w:val="24"/>
          <w:rtl/>
        </w:rPr>
        <w:t>,</w:t>
      </w:r>
      <w:r w:rsidRPr="00C56347">
        <w:rPr>
          <w:rFonts w:cs="Guttman Hodes"/>
          <w:sz w:val="24"/>
          <w:szCs w:val="24"/>
          <w:rtl/>
        </w:rPr>
        <w:t xml:space="preserve"> ע</w:t>
      </w:r>
      <w:r>
        <w:rPr>
          <w:rFonts w:cs="Guttman Hodes" w:hint="cs"/>
          <w:sz w:val="24"/>
          <w:szCs w:val="24"/>
          <w:rtl/>
        </w:rPr>
        <w:t>ד כאן.</w:t>
      </w:r>
      <w:r w:rsidRPr="00C56347">
        <w:rPr>
          <w:rFonts w:cs="Guttman Hodes"/>
          <w:sz w:val="24"/>
          <w:szCs w:val="24"/>
          <w:rtl/>
        </w:rPr>
        <w:t xml:space="preserve"> ז</w:t>
      </w:r>
      <w:r>
        <w:rPr>
          <w:rFonts w:cs="Guttman Hodes" w:hint="cs"/>
          <w:sz w:val="24"/>
          <w:szCs w:val="24"/>
          <w:rtl/>
        </w:rPr>
        <w:t>ה אומרו</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סור מרע</w:t>
      </w:r>
      <w:r>
        <w:rPr>
          <w:rFonts w:cs="Guttman Hodes" w:hint="cs"/>
          <w:sz w:val="24"/>
          <w:szCs w:val="24"/>
          <w:rtl/>
        </w:rPr>
        <w:t>'</w:t>
      </w:r>
      <w:r>
        <w:rPr>
          <w:rFonts w:cs="Guttman Hodes"/>
          <w:sz w:val="24"/>
          <w:szCs w:val="24"/>
          <w:rtl/>
        </w:rPr>
        <w:t xml:space="preserve"> שהוא מ</w:t>
      </w:r>
      <w:r>
        <w:rPr>
          <w:rFonts w:cs="Guttman Hodes" w:hint="cs"/>
          <w:sz w:val="24"/>
          <w:szCs w:val="24"/>
          <w:rtl/>
        </w:rPr>
        <w:t>צוות לא תעשה,</w:t>
      </w:r>
      <w:r w:rsidRPr="00C56347">
        <w:rPr>
          <w:rFonts w:cs="Guttman Hodes"/>
          <w:sz w:val="24"/>
          <w:szCs w:val="24"/>
          <w:rtl/>
        </w:rPr>
        <w:t xml:space="preserve"> </w:t>
      </w:r>
      <w:r>
        <w:rPr>
          <w:rFonts w:cs="Guttman Hodes" w:hint="cs"/>
          <w:sz w:val="24"/>
          <w:szCs w:val="24"/>
          <w:rtl/>
        </w:rPr>
        <w:t>'</w:t>
      </w:r>
      <w:r>
        <w:rPr>
          <w:rFonts w:cs="Guttman Hodes"/>
          <w:sz w:val="24"/>
          <w:szCs w:val="24"/>
          <w:rtl/>
        </w:rPr>
        <w:t>ועשה טוב</w:t>
      </w:r>
      <w:r>
        <w:rPr>
          <w:rFonts w:cs="Guttman Hodes" w:hint="cs"/>
          <w:sz w:val="24"/>
          <w:szCs w:val="24"/>
          <w:rtl/>
        </w:rPr>
        <w:t>'</w:t>
      </w:r>
      <w:r w:rsidRPr="00C56347">
        <w:rPr>
          <w:rFonts w:cs="Guttman Hodes"/>
          <w:sz w:val="24"/>
          <w:szCs w:val="24"/>
          <w:rtl/>
        </w:rPr>
        <w:t xml:space="preserve"> שהם רמ"ח מ</w:t>
      </w:r>
      <w:r>
        <w:rPr>
          <w:rFonts w:cs="Guttman Hodes" w:hint="cs"/>
          <w:sz w:val="24"/>
          <w:szCs w:val="24"/>
          <w:rtl/>
        </w:rPr>
        <w:t>צוות עשה,</w:t>
      </w:r>
      <w:r w:rsidRPr="00C56347">
        <w:rPr>
          <w:rFonts w:cs="Guttman Hodes"/>
          <w:sz w:val="24"/>
          <w:szCs w:val="24"/>
          <w:rtl/>
        </w:rPr>
        <w:t xml:space="preserve"> ובזה </w:t>
      </w:r>
      <w:r>
        <w:rPr>
          <w:rFonts w:cs="Guttman Hodes" w:hint="cs"/>
          <w:sz w:val="24"/>
          <w:szCs w:val="24"/>
          <w:rtl/>
        </w:rPr>
        <w:t>'</w:t>
      </w:r>
      <w:r w:rsidRPr="00C56347">
        <w:rPr>
          <w:rFonts w:cs="Guttman Hodes"/>
          <w:sz w:val="24"/>
          <w:szCs w:val="24"/>
          <w:rtl/>
        </w:rPr>
        <w:t>ושכון לעולם</w:t>
      </w:r>
      <w:r>
        <w:rPr>
          <w:rFonts w:cs="Guttman Hodes" w:hint="cs"/>
          <w:sz w:val="24"/>
          <w:szCs w:val="24"/>
          <w:rtl/>
        </w:rPr>
        <w:t>'</w:t>
      </w:r>
      <w:r w:rsidRPr="00C56347">
        <w:rPr>
          <w:rFonts w:cs="Guttman Hodes"/>
          <w:sz w:val="24"/>
          <w:szCs w:val="24"/>
          <w:rtl/>
        </w:rPr>
        <w:t xml:space="preserve"> שיהיו איבריך וגידיך משומרים כראוי. </w:t>
      </w:r>
    </w:p>
    <w:p w14:paraId="633D7B6C" w14:textId="77777777" w:rsidR="0062551E" w:rsidRPr="00C56347" w:rsidRDefault="0062551E" w:rsidP="0062551E">
      <w:pPr>
        <w:pStyle w:val="Textoindependiente"/>
        <w:spacing w:after="0"/>
        <w:jc w:val="both"/>
        <w:rPr>
          <w:rFonts w:cs="Guttman Hodes"/>
          <w:sz w:val="24"/>
          <w:szCs w:val="24"/>
          <w:rtl/>
        </w:rPr>
      </w:pPr>
    </w:p>
    <w:p w14:paraId="48B4C483" w14:textId="77777777" w:rsidR="0062551E" w:rsidRDefault="0062551E" w:rsidP="0062551E">
      <w:pPr>
        <w:pStyle w:val="Textoindependiente"/>
        <w:spacing w:after="0"/>
        <w:jc w:val="both"/>
        <w:rPr>
          <w:rFonts w:cs="Guttman Hodes"/>
          <w:sz w:val="24"/>
          <w:szCs w:val="24"/>
          <w:rtl/>
        </w:rPr>
      </w:pPr>
      <w:r w:rsidRPr="00C56347">
        <w:rPr>
          <w:rFonts w:cs="Guttman Hodes"/>
          <w:sz w:val="24"/>
          <w:szCs w:val="24"/>
          <w:rtl/>
        </w:rPr>
        <w:t xml:space="preserve">או יאמר </w:t>
      </w:r>
      <w:r>
        <w:rPr>
          <w:rFonts w:cs="Guttman Hodes" w:hint="cs"/>
          <w:sz w:val="24"/>
          <w:szCs w:val="24"/>
          <w:rtl/>
        </w:rPr>
        <w:t>'</w:t>
      </w:r>
      <w:r w:rsidRPr="00C56347">
        <w:rPr>
          <w:rFonts w:cs="Guttman Hodes"/>
          <w:sz w:val="24"/>
          <w:szCs w:val="24"/>
          <w:rtl/>
        </w:rPr>
        <w:t>סור מרע</w:t>
      </w:r>
      <w:r>
        <w:rPr>
          <w:rFonts w:cs="Guttman Hodes" w:hint="cs"/>
          <w:sz w:val="24"/>
          <w:szCs w:val="24"/>
          <w:rtl/>
        </w:rPr>
        <w:t>'</w:t>
      </w:r>
      <w:r w:rsidRPr="00C56347">
        <w:rPr>
          <w:rFonts w:cs="Guttman Hodes"/>
          <w:sz w:val="24"/>
          <w:szCs w:val="24"/>
          <w:rtl/>
        </w:rPr>
        <w:t xml:space="preserve"> וכו' שהוא </w:t>
      </w:r>
      <w:r>
        <w:rPr>
          <w:rFonts w:cs="Guttman Hodes"/>
          <w:sz w:val="24"/>
          <w:szCs w:val="24"/>
          <w:rtl/>
        </w:rPr>
        <w:t>על פי</w:t>
      </w:r>
      <w:r w:rsidRPr="00C56347">
        <w:rPr>
          <w:rFonts w:cs="Guttman Hodes"/>
          <w:sz w:val="24"/>
          <w:szCs w:val="24"/>
          <w:rtl/>
        </w:rPr>
        <w:t xml:space="preserve"> או</w:t>
      </w:r>
      <w:r>
        <w:rPr>
          <w:rFonts w:cs="Guttman Hodes" w:hint="cs"/>
          <w:sz w:val="24"/>
          <w:szCs w:val="24"/>
          <w:rtl/>
        </w:rPr>
        <w:t xml:space="preserve">מרם </w:t>
      </w:r>
      <w:r w:rsidRPr="00C56347">
        <w:rPr>
          <w:rFonts w:cs="Guttman Hodes"/>
          <w:sz w:val="24"/>
          <w:szCs w:val="24"/>
          <w:rtl/>
        </w:rPr>
        <w:t>ז"ל (אבות ג ט) כל שחכמתו קודמת ליראתו אין חכמתו מתקיימתו</w:t>
      </w:r>
      <w:r>
        <w:rPr>
          <w:rFonts w:cs="Guttman Hodes" w:hint="cs"/>
          <w:sz w:val="24"/>
          <w:szCs w:val="24"/>
          <w:rtl/>
        </w:rPr>
        <w:t>,</w:t>
      </w:r>
      <w:r w:rsidRPr="00C56347">
        <w:rPr>
          <w:rFonts w:cs="Guttman Hodes"/>
          <w:sz w:val="24"/>
          <w:szCs w:val="24"/>
          <w:rtl/>
        </w:rPr>
        <w:t xml:space="preserve"> </w:t>
      </w:r>
      <w:r>
        <w:rPr>
          <w:rFonts w:cs="Guttman Hodes" w:hint="cs"/>
          <w:sz w:val="24"/>
          <w:szCs w:val="24"/>
          <w:rtl/>
        </w:rPr>
        <w:t>ו</w:t>
      </w:r>
      <w:r w:rsidRPr="00C56347">
        <w:rPr>
          <w:rFonts w:cs="Guttman Hodes"/>
          <w:sz w:val="24"/>
          <w:szCs w:val="24"/>
          <w:rtl/>
        </w:rPr>
        <w:t>להיפך חכמתו מתקיימת. ז</w:t>
      </w:r>
      <w:r>
        <w:rPr>
          <w:rFonts w:cs="Guttman Hodes" w:hint="cs"/>
          <w:sz w:val="24"/>
          <w:szCs w:val="24"/>
          <w:rtl/>
        </w:rPr>
        <w:t>ה אומרו</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סור מרע</w:t>
      </w:r>
      <w:r>
        <w:rPr>
          <w:rFonts w:cs="Guttman Hodes" w:hint="cs"/>
          <w:sz w:val="24"/>
          <w:szCs w:val="24"/>
          <w:rtl/>
        </w:rPr>
        <w:t>'</w:t>
      </w:r>
      <w:r w:rsidRPr="00C56347">
        <w:rPr>
          <w:rFonts w:cs="Guttman Hodes"/>
          <w:sz w:val="24"/>
          <w:szCs w:val="24"/>
          <w:rtl/>
        </w:rPr>
        <w:t xml:space="preserve"> בתח</w:t>
      </w:r>
      <w:r>
        <w:rPr>
          <w:rFonts w:cs="Guttman Hodes" w:hint="cs"/>
          <w:sz w:val="24"/>
          <w:szCs w:val="24"/>
          <w:rtl/>
        </w:rPr>
        <w:t>י</w:t>
      </w:r>
      <w:r w:rsidRPr="00C56347">
        <w:rPr>
          <w:rFonts w:cs="Guttman Hodes"/>
          <w:sz w:val="24"/>
          <w:szCs w:val="24"/>
          <w:rtl/>
        </w:rPr>
        <w:t>לה שתהיה ירא חטא</w:t>
      </w:r>
      <w:r>
        <w:rPr>
          <w:rFonts w:cs="Guttman Hodes" w:hint="cs"/>
          <w:sz w:val="24"/>
          <w:szCs w:val="24"/>
          <w:rtl/>
        </w:rPr>
        <w:t>,</w:t>
      </w:r>
      <w:r w:rsidRPr="00C56347">
        <w:rPr>
          <w:rFonts w:cs="Guttman Hodes"/>
          <w:sz w:val="24"/>
          <w:szCs w:val="24"/>
          <w:rtl/>
        </w:rPr>
        <w:t xml:space="preserve"> ואחר כך </w:t>
      </w:r>
      <w:r>
        <w:rPr>
          <w:rFonts w:cs="Guttman Hodes" w:hint="cs"/>
          <w:sz w:val="24"/>
          <w:szCs w:val="24"/>
          <w:rtl/>
        </w:rPr>
        <w:t>'</w:t>
      </w:r>
      <w:r w:rsidRPr="00C56347">
        <w:rPr>
          <w:rFonts w:cs="Guttman Hodes"/>
          <w:sz w:val="24"/>
          <w:szCs w:val="24"/>
          <w:rtl/>
        </w:rPr>
        <w:t>ועשה טוב</w:t>
      </w:r>
      <w:r>
        <w:rPr>
          <w:rFonts w:cs="Guttman Hodes" w:hint="cs"/>
          <w:sz w:val="24"/>
          <w:szCs w:val="24"/>
          <w:rtl/>
        </w:rPr>
        <w:t>'</w:t>
      </w:r>
      <w:r>
        <w:rPr>
          <w:rFonts w:cs="Guttman Hodes"/>
          <w:sz w:val="24"/>
          <w:szCs w:val="24"/>
          <w:rtl/>
        </w:rPr>
        <w:t xml:space="preserve"> שהיא תו</w:t>
      </w:r>
      <w:r>
        <w:rPr>
          <w:rFonts w:cs="Guttman Hodes" w:hint="cs"/>
          <w:sz w:val="24"/>
          <w:szCs w:val="24"/>
          <w:rtl/>
        </w:rPr>
        <w:t>רה</w:t>
      </w:r>
      <w:r>
        <w:rPr>
          <w:rFonts w:cs="Guttman Hodes"/>
          <w:sz w:val="24"/>
          <w:szCs w:val="24"/>
          <w:rtl/>
        </w:rPr>
        <w:t xml:space="preserve"> הנק</w:t>
      </w:r>
      <w:r>
        <w:rPr>
          <w:rFonts w:cs="Guttman Hodes" w:hint="cs"/>
          <w:sz w:val="24"/>
          <w:szCs w:val="24"/>
          <w:rtl/>
        </w:rPr>
        <w:t>ראת</w:t>
      </w:r>
      <w:r w:rsidRPr="00C56347">
        <w:rPr>
          <w:rFonts w:cs="Guttman Hodes"/>
          <w:sz w:val="24"/>
          <w:szCs w:val="24"/>
          <w:rtl/>
        </w:rPr>
        <w:t xml:space="preserve"> טוב</w:t>
      </w:r>
      <w:r>
        <w:rPr>
          <w:rFonts w:cs="Guttman Hodes" w:hint="cs"/>
          <w:sz w:val="24"/>
          <w:szCs w:val="24"/>
          <w:rtl/>
        </w:rPr>
        <w:t>,</w:t>
      </w:r>
      <w:r w:rsidRPr="00C56347">
        <w:rPr>
          <w:rFonts w:cs="Guttman Hodes"/>
          <w:sz w:val="24"/>
          <w:szCs w:val="24"/>
          <w:rtl/>
        </w:rPr>
        <w:t xml:space="preserve"> ובזה </w:t>
      </w:r>
      <w:r>
        <w:rPr>
          <w:rFonts w:cs="Guttman Hodes" w:hint="cs"/>
          <w:sz w:val="24"/>
          <w:szCs w:val="24"/>
          <w:rtl/>
        </w:rPr>
        <w:t>'</w:t>
      </w:r>
      <w:r w:rsidRPr="00C56347">
        <w:rPr>
          <w:rFonts w:cs="Guttman Hodes"/>
          <w:sz w:val="24"/>
          <w:szCs w:val="24"/>
          <w:rtl/>
        </w:rPr>
        <w:t>ושכון לעולם</w:t>
      </w:r>
      <w:r>
        <w:rPr>
          <w:rFonts w:cs="Guttman Hodes" w:hint="cs"/>
          <w:sz w:val="24"/>
          <w:szCs w:val="24"/>
          <w:rtl/>
        </w:rPr>
        <w:t>' שחכמתו מתקיימת.</w:t>
      </w:r>
      <w:r>
        <w:rPr>
          <w:rFonts w:cs="Guttman Hodes"/>
          <w:sz w:val="24"/>
          <w:szCs w:val="24"/>
          <w:rtl/>
        </w:rPr>
        <w:t xml:space="preserve"> ויובן נמי ע</w:t>
      </w:r>
      <w:r>
        <w:rPr>
          <w:rFonts w:cs="Guttman Hodes" w:hint="cs"/>
          <w:sz w:val="24"/>
          <w:szCs w:val="24"/>
          <w:rtl/>
        </w:rPr>
        <w:t>ל דרך שאמרו</w:t>
      </w:r>
      <w:r w:rsidRPr="00C56347">
        <w:rPr>
          <w:rFonts w:cs="Guttman Hodes"/>
          <w:sz w:val="24"/>
          <w:szCs w:val="24"/>
          <w:rtl/>
        </w:rPr>
        <w:t xml:space="preserve"> (אבות ו ז) גדולה תורה שנותנת חיים</w:t>
      </w:r>
      <w:r>
        <w:rPr>
          <w:rFonts w:cs="Guttman Hodes"/>
          <w:sz w:val="24"/>
          <w:szCs w:val="24"/>
          <w:rtl/>
        </w:rPr>
        <w:t xml:space="preserve"> לעושיה בע</w:t>
      </w:r>
      <w:r>
        <w:rPr>
          <w:rFonts w:cs="Guttman Hodes" w:hint="cs"/>
          <w:sz w:val="24"/>
          <w:szCs w:val="24"/>
          <w:rtl/>
        </w:rPr>
        <w:t>ולם הזה</w:t>
      </w:r>
      <w:r>
        <w:rPr>
          <w:rFonts w:cs="Guttman Hodes"/>
          <w:sz w:val="24"/>
          <w:szCs w:val="24"/>
          <w:rtl/>
        </w:rPr>
        <w:t xml:space="preserve"> ובע</w:t>
      </w:r>
      <w:r>
        <w:rPr>
          <w:rFonts w:cs="Guttman Hodes" w:hint="cs"/>
          <w:sz w:val="24"/>
          <w:szCs w:val="24"/>
          <w:rtl/>
        </w:rPr>
        <w:t>ולם הבא,</w:t>
      </w:r>
      <w:r w:rsidRPr="00C56347">
        <w:rPr>
          <w:rFonts w:cs="Guttman Hodes"/>
          <w:sz w:val="24"/>
          <w:szCs w:val="24"/>
          <w:rtl/>
        </w:rPr>
        <w:t xml:space="preserve"> ובירא שמים א</w:t>
      </w:r>
      <w:r>
        <w:rPr>
          <w:rFonts w:cs="Guttman Hodes" w:hint="cs"/>
          <w:sz w:val="24"/>
          <w:szCs w:val="24"/>
          <w:rtl/>
        </w:rPr>
        <w:t>י</w:t>
      </w:r>
      <w:r w:rsidRPr="00C56347">
        <w:rPr>
          <w:rFonts w:cs="Guttman Hodes"/>
          <w:sz w:val="24"/>
          <w:szCs w:val="24"/>
          <w:rtl/>
        </w:rPr>
        <w:t>ירי</w:t>
      </w:r>
      <w:r>
        <w:rPr>
          <w:rFonts w:cs="Guttman Hodes" w:hint="cs"/>
          <w:sz w:val="24"/>
          <w:szCs w:val="24"/>
          <w:rtl/>
        </w:rPr>
        <w:t>,</w:t>
      </w:r>
      <w:r>
        <w:rPr>
          <w:rFonts w:cs="Guttman Hodes"/>
          <w:sz w:val="24"/>
          <w:szCs w:val="24"/>
          <w:rtl/>
        </w:rPr>
        <w:t xml:space="preserve"> דא</w:t>
      </w:r>
      <w:r>
        <w:rPr>
          <w:rFonts w:cs="Guttman Hodes" w:hint="cs"/>
          <w:sz w:val="24"/>
          <w:szCs w:val="24"/>
          <w:rtl/>
        </w:rPr>
        <w:t>ם לא כן</w:t>
      </w:r>
      <w:r w:rsidRPr="00C56347">
        <w:rPr>
          <w:rFonts w:cs="Guttman Hodes"/>
          <w:sz w:val="24"/>
          <w:szCs w:val="24"/>
          <w:rtl/>
        </w:rPr>
        <w:t xml:space="preserve"> תורתו נעשית לו סם המות</w:t>
      </w:r>
      <w:r>
        <w:rPr>
          <w:rFonts w:cs="Guttman Hodes" w:hint="cs"/>
          <w:sz w:val="24"/>
          <w:szCs w:val="24"/>
          <w:rtl/>
        </w:rPr>
        <w:t xml:space="preserve"> (שבת פח ב')</w:t>
      </w:r>
      <w:r w:rsidRPr="00C56347">
        <w:rPr>
          <w:rFonts w:cs="Guttman Hodes"/>
          <w:sz w:val="24"/>
          <w:szCs w:val="24"/>
          <w:rtl/>
        </w:rPr>
        <w:t>. ז</w:t>
      </w:r>
      <w:r>
        <w:rPr>
          <w:rFonts w:cs="Guttman Hodes" w:hint="cs"/>
          <w:sz w:val="24"/>
          <w:szCs w:val="24"/>
          <w:rtl/>
        </w:rPr>
        <w:t>ה אומרו</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סור מרע</w:t>
      </w:r>
      <w:r>
        <w:rPr>
          <w:rFonts w:cs="Guttman Hodes" w:hint="cs"/>
          <w:sz w:val="24"/>
          <w:szCs w:val="24"/>
          <w:rtl/>
        </w:rPr>
        <w:t>'</w:t>
      </w:r>
      <w:r w:rsidRPr="00C56347">
        <w:rPr>
          <w:rFonts w:cs="Guttman Hodes"/>
          <w:sz w:val="24"/>
          <w:szCs w:val="24"/>
          <w:rtl/>
        </w:rPr>
        <w:t xml:space="preserve"> שתהיה ירא חטא</w:t>
      </w:r>
      <w:r>
        <w:rPr>
          <w:rFonts w:cs="Guttman Hodes" w:hint="cs"/>
          <w:sz w:val="24"/>
          <w:szCs w:val="24"/>
          <w:rtl/>
        </w:rPr>
        <w:t>,</w:t>
      </w:r>
      <w:r w:rsidRPr="00C56347">
        <w:rPr>
          <w:rFonts w:cs="Guttman Hodes"/>
          <w:sz w:val="24"/>
          <w:szCs w:val="24"/>
          <w:rtl/>
        </w:rPr>
        <w:t xml:space="preserve"> גם </w:t>
      </w:r>
      <w:r>
        <w:rPr>
          <w:rFonts w:cs="Guttman Hodes" w:hint="cs"/>
          <w:sz w:val="24"/>
          <w:szCs w:val="24"/>
          <w:rtl/>
        </w:rPr>
        <w:t>'</w:t>
      </w:r>
      <w:r w:rsidRPr="00C56347">
        <w:rPr>
          <w:rFonts w:cs="Guttman Hodes"/>
          <w:sz w:val="24"/>
          <w:szCs w:val="24"/>
          <w:rtl/>
        </w:rPr>
        <w:t>ועשה טוב</w:t>
      </w:r>
      <w:r>
        <w:rPr>
          <w:rFonts w:cs="Guttman Hodes" w:hint="cs"/>
          <w:sz w:val="24"/>
          <w:szCs w:val="24"/>
          <w:rtl/>
        </w:rPr>
        <w:t>'</w:t>
      </w:r>
      <w:r w:rsidRPr="00C56347">
        <w:rPr>
          <w:rFonts w:cs="Guttman Hodes"/>
          <w:sz w:val="24"/>
          <w:szCs w:val="24"/>
          <w:rtl/>
        </w:rPr>
        <w:t xml:space="preserve"> שהיא התורה</w:t>
      </w:r>
      <w:r>
        <w:rPr>
          <w:rFonts w:cs="Guttman Hodes" w:hint="cs"/>
          <w:sz w:val="24"/>
          <w:szCs w:val="24"/>
          <w:rtl/>
        </w:rPr>
        <w:t>,</w:t>
      </w:r>
      <w:r w:rsidRPr="00C56347">
        <w:rPr>
          <w:rFonts w:cs="Guttman Hodes"/>
          <w:sz w:val="24"/>
          <w:szCs w:val="24"/>
          <w:rtl/>
        </w:rPr>
        <w:t xml:space="preserve"> ובזה </w:t>
      </w:r>
      <w:r>
        <w:rPr>
          <w:rFonts w:cs="Guttman Hodes" w:hint="cs"/>
          <w:sz w:val="24"/>
          <w:szCs w:val="24"/>
          <w:rtl/>
        </w:rPr>
        <w:t>'</w:t>
      </w:r>
      <w:r w:rsidRPr="00C56347">
        <w:rPr>
          <w:rFonts w:cs="Guttman Hodes"/>
          <w:sz w:val="24"/>
          <w:szCs w:val="24"/>
          <w:rtl/>
        </w:rPr>
        <w:t>ושכון</w:t>
      </w:r>
      <w:r>
        <w:rPr>
          <w:rFonts w:cs="Guttman Hodes" w:hint="cs"/>
          <w:sz w:val="24"/>
          <w:szCs w:val="24"/>
          <w:rtl/>
        </w:rPr>
        <w:t>'</w:t>
      </w:r>
      <w:r w:rsidRPr="00C56347">
        <w:rPr>
          <w:rFonts w:cs="Guttman Hodes"/>
          <w:sz w:val="24"/>
          <w:szCs w:val="24"/>
          <w:rtl/>
        </w:rPr>
        <w:t xml:space="preserve"> לבטח </w:t>
      </w:r>
      <w:r>
        <w:rPr>
          <w:rFonts w:cs="Guttman Hodes" w:hint="cs"/>
          <w:sz w:val="24"/>
          <w:szCs w:val="24"/>
          <w:rtl/>
        </w:rPr>
        <w:t>'</w:t>
      </w:r>
      <w:r w:rsidRPr="00C56347">
        <w:rPr>
          <w:rFonts w:cs="Guttman Hodes"/>
          <w:sz w:val="24"/>
          <w:szCs w:val="24"/>
          <w:rtl/>
        </w:rPr>
        <w:t>לעולם</w:t>
      </w:r>
      <w:r>
        <w:rPr>
          <w:rFonts w:cs="Guttman Hodes" w:hint="cs"/>
          <w:sz w:val="24"/>
          <w:szCs w:val="24"/>
          <w:rtl/>
        </w:rPr>
        <w:t>'</w:t>
      </w:r>
      <w:r>
        <w:rPr>
          <w:rFonts w:cs="Guttman Hodes"/>
          <w:sz w:val="24"/>
          <w:szCs w:val="24"/>
          <w:rtl/>
        </w:rPr>
        <w:t xml:space="preserve"> בין בע</w:t>
      </w:r>
      <w:r>
        <w:rPr>
          <w:rFonts w:cs="Guttman Hodes" w:hint="cs"/>
          <w:sz w:val="24"/>
          <w:szCs w:val="24"/>
          <w:rtl/>
        </w:rPr>
        <w:t>ולם הזה</w:t>
      </w:r>
      <w:r>
        <w:rPr>
          <w:rFonts w:cs="Guttman Hodes"/>
          <w:sz w:val="24"/>
          <w:szCs w:val="24"/>
          <w:rtl/>
        </w:rPr>
        <w:t xml:space="preserve"> בין לעו</w:t>
      </w:r>
      <w:r>
        <w:rPr>
          <w:rFonts w:cs="Guttman Hodes" w:hint="cs"/>
          <w:sz w:val="24"/>
          <w:szCs w:val="24"/>
          <w:rtl/>
        </w:rPr>
        <w:t>לם הבא</w:t>
      </w:r>
      <w:r w:rsidRPr="00C56347">
        <w:rPr>
          <w:rFonts w:cs="Guttman Hodes"/>
          <w:sz w:val="24"/>
          <w:szCs w:val="24"/>
          <w:rtl/>
        </w:rPr>
        <w:t>.</w:t>
      </w:r>
    </w:p>
    <w:p w14:paraId="59E3AD1B" w14:textId="77777777" w:rsidR="0062551E" w:rsidRPr="00C56347" w:rsidRDefault="0062551E" w:rsidP="0062551E">
      <w:pPr>
        <w:pStyle w:val="Textoindependiente"/>
        <w:spacing w:after="0"/>
        <w:jc w:val="both"/>
        <w:rPr>
          <w:rFonts w:cs="Guttman Hodes"/>
          <w:sz w:val="24"/>
          <w:szCs w:val="24"/>
          <w:rtl/>
        </w:rPr>
      </w:pPr>
      <w:r w:rsidRPr="00C56347">
        <w:rPr>
          <w:rFonts w:cs="Guttman Hodes"/>
          <w:sz w:val="24"/>
          <w:szCs w:val="24"/>
          <w:rtl/>
        </w:rPr>
        <w:t xml:space="preserve"> </w:t>
      </w:r>
    </w:p>
    <w:p w14:paraId="0E74C4A5" w14:textId="77777777" w:rsidR="0062551E" w:rsidRDefault="0062551E" w:rsidP="0062551E">
      <w:pPr>
        <w:pStyle w:val="Textoindependiente"/>
        <w:spacing w:after="0"/>
        <w:jc w:val="both"/>
        <w:rPr>
          <w:rFonts w:cs="Guttman Hodes"/>
          <w:sz w:val="24"/>
          <w:szCs w:val="24"/>
          <w:rtl/>
        </w:rPr>
      </w:pPr>
      <w:r w:rsidRPr="00C56347">
        <w:rPr>
          <w:rFonts w:cs="Guttman Hodes"/>
          <w:sz w:val="24"/>
          <w:szCs w:val="24"/>
          <w:rtl/>
        </w:rPr>
        <w:t xml:space="preserve">או יאמר שהוא </w:t>
      </w:r>
      <w:r>
        <w:rPr>
          <w:rFonts w:cs="Guttman Hodes"/>
          <w:sz w:val="24"/>
          <w:szCs w:val="24"/>
          <w:rtl/>
        </w:rPr>
        <w:t>על פי</w:t>
      </w:r>
      <w:r w:rsidRPr="00C56347">
        <w:rPr>
          <w:rFonts w:cs="Guttman Hodes"/>
          <w:sz w:val="24"/>
          <w:szCs w:val="24"/>
          <w:rtl/>
        </w:rPr>
        <w:t xml:space="preserve"> מ</w:t>
      </w:r>
      <w:r>
        <w:rPr>
          <w:rFonts w:cs="Guttman Hodes" w:hint="cs"/>
          <w:sz w:val="24"/>
          <w:szCs w:val="24"/>
          <w:rtl/>
        </w:rPr>
        <w:t xml:space="preserve">אמר </w:t>
      </w:r>
      <w:r w:rsidRPr="00C56347">
        <w:rPr>
          <w:rFonts w:cs="Guttman Hodes"/>
          <w:sz w:val="24"/>
          <w:szCs w:val="24"/>
          <w:rtl/>
        </w:rPr>
        <w:t>רז"ל</w:t>
      </w:r>
      <w:r>
        <w:rPr>
          <w:rFonts w:cs="Guttman Hodes"/>
          <w:sz w:val="24"/>
          <w:szCs w:val="24"/>
          <w:rtl/>
        </w:rPr>
        <w:t xml:space="preserve"> בקי</w:t>
      </w:r>
      <w:r>
        <w:rPr>
          <w:rFonts w:cs="Guttman Hodes" w:hint="cs"/>
          <w:sz w:val="24"/>
          <w:szCs w:val="24"/>
          <w:rtl/>
        </w:rPr>
        <w:t>דושין</w:t>
      </w:r>
      <w:r w:rsidRPr="00C56347">
        <w:rPr>
          <w:rFonts w:cs="Guttman Hodes"/>
          <w:sz w:val="24"/>
          <w:szCs w:val="24"/>
          <w:rtl/>
        </w:rPr>
        <w:t xml:space="preserve"> (לט ב) ישב אדם ולא עבר עביר</w:t>
      </w:r>
      <w:r>
        <w:rPr>
          <w:rFonts w:cs="Guttman Hodes"/>
          <w:sz w:val="24"/>
          <w:szCs w:val="24"/>
          <w:rtl/>
        </w:rPr>
        <w:t>ה נותנין לו שכר כעושה מצוה. והק</w:t>
      </w:r>
      <w:r>
        <w:rPr>
          <w:rFonts w:cs="Guttman Hodes" w:hint="cs"/>
          <w:sz w:val="24"/>
          <w:szCs w:val="24"/>
          <w:rtl/>
        </w:rPr>
        <w:t>שה</w:t>
      </w:r>
      <w:r w:rsidRPr="00C56347">
        <w:rPr>
          <w:rFonts w:cs="Guttman Hodes"/>
          <w:sz w:val="24"/>
          <w:szCs w:val="24"/>
          <w:rtl/>
        </w:rPr>
        <w:t xml:space="preserve"> הרב ז</w:t>
      </w:r>
      <w:r>
        <w:rPr>
          <w:rFonts w:cs="Guttman Hodes" w:hint="cs"/>
          <w:sz w:val="24"/>
          <w:szCs w:val="24"/>
          <w:rtl/>
        </w:rPr>
        <w:t>רע ברך</w:t>
      </w:r>
      <w:r w:rsidRPr="00C56347">
        <w:rPr>
          <w:rFonts w:cs="Guttman Hodes"/>
          <w:sz w:val="24"/>
          <w:szCs w:val="24"/>
          <w:rtl/>
        </w:rPr>
        <w:t xml:space="preserve"> ז"ל</w:t>
      </w:r>
      <w:r>
        <w:rPr>
          <w:rFonts w:cs="Guttman Hodes"/>
          <w:sz w:val="24"/>
          <w:szCs w:val="24"/>
          <w:rtl/>
        </w:rPr>
        <w:t xml:space="preserve"> בפ</w:t>
      </w:r>
      <w:r>
        <w:rPr>
          <w:rFonts w:cs="Guttman Hodes" w:hint="cs"/>
          <w:sz w:val="24"/>
          <w:szCs w:val="24"/>
          <w:rtl/>
        </w:rPr>
        <w:t>רשת</w:t>
      </w:r>
      <w:r w:rsidRPr="00C56347">
        <w:rPr>
          <w:rFonts w:cs="Guttman Hodes"/>
          <w:sz w:val="24"/>
          <w:szCs w:val="24"/>
          <w:rtl/>
        </w:rPr>
        <w:t xml:space="preserve"> חיי שרה שני</w:t>
      </w:r>
      <w:r>
        <w:rPr>
          <w:rFonts w:cs="Guttman Hodes" w:hint="cs"/>
          <w:sz w:val="24"/>
          <w:szCs w:val="24"/>
          <w:rtl/>
        </w:rPr>
        <w:t>,</w:t>
      </w:r>
      <w:r>
        <w:rPr>
          <w:rFonts w:cs="Guttman Hodes"/>
          <w:sz w:val="24"/>
          <w:szCs w:val="24"/>
          <w:rtl/>
        </w:rPr>
        <w:t xml:space="preserve"> היאך אפשר לו</w:t>
      </w:r>
      <w:r>
        <w:rPr>
          <w:rFonts w:cs="Guttman Hodes" w:hint="cs"/>
          <w:sz w:val="24"/>
          <w:szCs w:val="24"/>
          <w:rtl/>
        </w:rPr>
        <w:t>מר</w:t>
      </w:r>
      <w:r w:rsidRPr="00C56347">
        <w:rPr>
          <w:rFonts w:cs="Guttman Hodes"/>
          <w:sz w:val="24"/>
          <w:szCs w:val="24"/>
          <w:rtl/>
        </w:rPr>
        <w:t xml:space="preserve"> שזה שעסק בתורה ובמצות יותר מדאי בגופו ובממונו</w:t>
      </w:r>
      <w:r>
        <w:rPr>
          <w:rFonts w:cs="Guttman Hodes" w:hint="cs"/>
          <w:sz w:val="24"/>
          <w:szCs w:val="24"/>
          <w:rtl/>
        </w:rPr>
        <w:t>,</w:t>
      </w:r>
      <w:r w:rsidRPr="00C56347">
        <w:rPr>
          <w:rFonts w:cs="Guttman Hodes"/>
          <w:sz w:val="24"/>
          <w:szCs w:val="24"/>
          <w:rtl/>
        </w:rPr>
        <w:t xml:space="preserve"> יהיה שכרו שוה לזה שיושב ובטל</w:t>
      </w:r>
      <w:r>
        <w:rPr>
          <w:rFonts w:cs="Guttman Hodes" w:hint="cs"/>
          <w:sz w:val="24"/>
          <w:szCs w:val="24"/>
          <w:rtl/>
        </w:rPr>
        <w:t>,</w:t>
      </w:r>
      <w:r w:rsidRPr="00C56347">
        <w:rPr>
          <w:rFonts w:cs="Guttman Hodes"/>
          <w:sz w:val="24"/>
          <w:szCs w:val="24"/>
          <w:rtl/>
        </w:rPr>
        <w:t xml:space="preserve"> וכבר א</w:t>
      </w:r>
      <w:r>
        <w:rPr>
          <w:rFonts w:cs="Guttman Hodes" w:hint="cs"/>
          <w:sz w:val="24"/>
          <w:szCs w:val="24"/>
          <w:rtl/>
        </w:rPr>
        <w:t xml:space="preserve">מרו </w:t>
      </w:r>
      <w:r w:rsidRPr="00C56347">
        <w:rPr>
          <w:rFonts w:cs="Guttman Hodes"/>
          <w:sz w:val="24"/>
          <w:szCs w:val="24"/>
          <w:rtl/>
        </w:rPr>
        <w:t>רז"ל (</w:t>
      </w:r>
      <w:r>
        <w:rPr>
          <w:rFonts w:cs="Guttman Hodes"/>
          <w:sz w:val="24"/>
          <w:szCs w:val="24"/>
          <w:rtl/>
        </w:rPr>
        <w:t>ע</w:t>
      </w:r>
      <w:r>
        <w:rPr>
          <w:rFonts w:cs="Guttman Hodes" w:hint="cs"/>
          <w:sz w:val="24"/>
          <w:szCs w:val="24"/>
          <w:rtl/>
        </w:rPr>
        <w:t>בודה זרה</w:t>
      </w:r>
      <w:r w:rsidRPr="00C56347">
        <w:rPr>
          <w:rFonts w:cs="Guttman Hodes"/>
          <w:sz w:val="24"/>
          <w:szCs w:val="24"/>
          <w:rtl/>
        </w:rPr>
        <w:t xml:space="preserve"> יט ב) </w:t>
      </w:r>
      <w:r>
        <w:rPr>
          <w:rFonts w:cs="Guttman Hodes" w:hint="cs"/>
          <w:sz w:val="24"/>
          <w:szCs w:val="24"/>
          <w:rtl/>
        </w:rPr>
        <w:t>'</w:t>
      </w:r>
      <w:r w:rsidRPr="00C56347">
        <w:rPr>
          <w:rFonts w:cs="Guttman Hodes"/>
          <w:sz w:val="24"/>
          <w:szCs w:val="24"/>
          <w:rtl/>
        </w:rPr>
        <w:t>סור מרע</w:t>
      </w:r>
      <w:r>
        <w:rPr>
          <w:rFonts w:cs="Guttman Hodes" w:hint="cs"/>
          <w:sz w:val="24"/>
          <w:szCs w:val="24"/>
          <w:rtl/>
        </w:rPr>
        <w:t>'</w:t>
      </w:r>
      <w:r w:rsidRPr="00C56347">
        <w:rPr>
          <w:rFonts w:cs="Guttman Hodes"/>
          <w:sz w:val="24"/>
          <w:szCs w:val="24"/>
          <w:rtl/>
        </w:rPr>
        <w:t xml:space="preserve"> יכול ילך ויתגרה בשינה</w:t>
      </w:r>
      <w:r>
        <w:rPr>
          <w:rFonts w:cs="Guttman Hodes" w:hint="cs"/>
          <w:sz w:val="24"/>
          <w:szCs w:val="24"/>
          <w:rtl/>
        </w:rPr>
        <w:t>,</w:t>
      </w:r>
      <w:r w:rsidRPr="00C56347">
        <w:rPr>
          <w:rFonts w:cs="Guttman Hodes"/>
          <w:sz w:val="24"/>
          <w:szCs w:val="24"/>
          <w:rtl/>
        </w:rPr>
        <w:t xml:space="preserve"> </w:t>
      </w:r>
      <w:r w:rsidRPr="00C56347">
        <w:rPr>
          <w:rFonts w:cs="Guttman Hodes"/>
          <w:sz w:val="24"/>
          <w:szCs w:val="24"/>
          <w:rtl/>
        </w:rPr>
        <w:lastRenderedPageBreak/>
        <w:t>ת</w:t>
      </w:r>
      <w:r>
        <w:rPr>
          <w:rFonts w:cs="Guttman Hodes" w:hint="cs"/>
          <w:sz w:val="24"/>
          <w:szCs w:val="24"/>
          <w:rtl/>
        </w:rPr>
        <w:t>למוד לומר</w:t>
      </w:r>
      <w:r>
        <w:rPr>
          <w:rFonts w:cs="Guttman Hodes"/>
          <w:sz w:val="24"/>
          <w:szCs w:val="24"/>
          <w:rtl/>
        </w:rPr>
        <w:t xml:space="preserve"> ועשה טוב. ותירץ הרב שיש הפרש </w:t>
      </w:r>
      <w:r>
        <w:rPr>
          <w:rFonts w:cs="Guttman Hodes" w:hint="cs"/>
          <w:sz w:val="24"/>
          <w:szCs w:val="24"/>
          <w:rtl/>
        </w:rPr>
        <w:t>סי</w:t>
      </w:r>
      <w:r w:rsidRPr="00C56347">
        <w:rPr>
          <w:rFonts w:cs="Guttman Hodes"/>
          <w:sz w:val="24"/>
          <w:szCs w:val="24"/>
          <w:rtl/>
        </w:rPr>
        <w:t>בה ביניהם</w:t>
      </w:r>
      <w:r>
        <w:rPr>
          <w:rFonts w:cs="Guttman Hodes" w:hint="cs"/>
          <w:sz w:val="24"/>
          <w:szCs w:val="24"/>
          <w:rtl/>
        </w:rPr>
        <w:t>,</w:t>
      </w:r>
      <w:r w:rsidRPr="00C56347">
        <w:rPr>
          <w:rFonts w:cs="Guttman Hodes"/>
          <w:sz w:val="24"/>
          <w:szCs w:val="24"/>
          <w:rtl/>
        </w:rPr>
        <w:t xml:space="preserve"> שזה שעסק בתורה ובמע</w:t>
      </w:r>
      <w:r>
        <w:rPr>
          <w:rFonts w:cs="Guttman Hodes" w:hint="cs"/>
          <w:sz w:val="24"/>
          <w:szCs w:val="24"/>
          <w:rtl/>
        </w:rPr>
        <w:t>שים טובים</w:t>
      </w:r>
      <w:r w:rsidRPr="00C56347">
        <w:rPr>
          <w:rFonts w:cs="Guttman Hodes"/>
          <w:sz w:val="24"/>
          <w:szCs w:val="24"/>
          <w:rtl/>
        </w:rPr>
        <w:t xml:space="preserve"> ביגיע כפו</w:t>
      </w:r>
      <w:r>
        <w:rPr>
          <w:rFonts w:cs="Guttman Hodes" w:hint="cs"/>
          <w:sz w:val="24"/>
          <w:szCs w:val="24"/>
          <w:rtl/>
        </w:rPr>
        <w:t>,</w:t>
      </w:r>
      <w:r w:rsidRPr="00C56347">
        <w:rPr>
          <w:rFonts w:cs="Guttman Hodes"/>
          <w:sz w:val="24"/>
          <w:szCs w:val="24"/>
          <w:rtl/>
        </w:rPr>
        <w:t xml:space="preserve"> הנה שכרו אתו לעולם שכ</w:t>
      </w:r>
      <w:r>
        <w:rPr>
          <w:rFonts w:cs="Guttman Hodes" w:hint="cs"/>
          <w:sz w:val="24"/>
          <w:szCs w:val="24"/>
          <w:rtl/>
        </w:rPr>
        <w:t>ו</w:t>
      </w:r>
      <w:r w:rsidRPr="00C56347">
        <w:rPr>
          <w:rFonts w:cs="Guttman Hodes"/>
          <w:sz w:val="24"/>
          <w:szCs w:val="24"/>
          <w:rtl/>
        </w:rPr>
        <w:t>לו טוב וארוך</w:t>
      </w:r>
      <w:r>
        <w:rPr>
          <w:rFonts w:cs="Guttman Hodes" w:hint="cs"/>
          <w:sz w:val="24"/>
          <w:szCs w:val="24"/>
          <w:rtl/>
        </w:rPr>
        <w:t>,</w:t>
      </w:r>
      <w:r w:rsidRPr="00C56347">
        <w:rPr>
          <w:rFonts w:cs="Guttman Hodes"/>
          <w:sz w:val="24"/>
          <w:szCs w:val="24"/>
          <w:rtl/>
        </w:rPr>
        <w:t xml:space="preserve"> אך היושב ולא עבר עבירה</w:t>
      </w:r>
      <w:r>
        <w:rPr>
          <w:rFonts w:cs="Guttman Hodes"/>
          <w:sz w:val="24"/>
          <w:szCs w:val="24"/>
          <w:rtl/>
        </w:rPr>
        <w:t xml:space="preserve"> נותנין לו שכר כעושה מצוה בע</w:t>
      </w:r>
      <w:r>
        <w:rPr>
          <w:rFonts w:cs="Guttman Hodes" w:hint="cs"/>
          <w:sz w:val="24"/>
          <w:szCs w:val="24"/>
          <w:rtl/>
        </w:rPr>
        <w:t>ולם הזה,</w:t>
      </w:r>
      <w:r>
        <w:rPr>
          <w:rFonts w:cs="Guttman Hodes"/>
          <w:sz w:val="24"/>
          <w:szCs w:val="24"/>
          <w:rtl/>
        </w:rPr>
        <w:t xml:space="preserve"> אך לעו</w:t>
      </w:r>
      <w:r>
        <w:rPr>
          <w:rFonts w:cs="Guttman Hodes" w:hint="cs"/>
          <w:sz w:val="24"/>
          <w:szCs w:val="24"/>
          <w:rtl/>
        </w:rPr>
        <w:t>לם הבא</w:t>
      </w:r>
      <w:r>
        <w:rPr>
          <w:rFonts w:cs="Guttman Hodes"/>
          <w:sz w:val="24"/>
          <w:szCs w:val="24"/>
          <w:rtl/>
        </w:rPr>
        <w:t xml:space="preserve"> אינו זוכה רק בת</w:t>
      </w:r>
      <w:r>
        <w:rPr>
          <w:rFonts w:cs="Guttman Hodes" w:hint="cs"/>
          <w:sz w:val="24"/>
          <w:szCs w:val="24"/>
          <w:rtl/>
        </w:rPr>
        <w:t>ורה</w:t>
      </w:r>
      <w:r w:rsidRPr="00C56347">
        <w:rPr>
          <w:rFonts w:cs="Guttman Hodes"/>
          <w:sz w:val="24"/>
          <w:szCs w:val="24"/>
          <w:rtl/>
        </w:rPr>
        <w:t xml:space="preserve"> ומע</w:t>
      </w:r>
      <w:r>
        <w:rPr>
          <w:rFonts w:cs="Guttman Hodes" w:hint="cs"/>
          <w:sz w:val="24"/>
          <w:szCs w:val="24"/>
          <w:rtl/>
        </w:rPr>
        <w:t>שים טובים, עיין שם</w:t>
      </w:r>
      <w:r w:rsidRPr="00C56347">
        <w:rPr>
          <w:rFonts w:cs="Guttman Hodes"/>
          <w:sz w:val="24"/>
          <w:szCs w:val="24"/>
          <w:rtl/>
        </w:rPr>
        <w:t xml:space="preserve"> </w:t>
      </w:r>
      <w:r>
        <w:rPr>
          <w:rFonts w:cs="Guttman Hodes" w:hint="cs"/>
          <w:sz w:val="24"/>
          <w:szCs w:val="24"/>
          <w:rtl/>
        </w:rPr>
        <w:t>ש</w:t>
      </w:r>
      <w:r w:rsidRPr="00C56347">
        <w:rPr>
          <w:rFonts w:cs="Guttman Hodes"/>
          <w:sz w:val="24"/>
          <w:szCs w:val="24"/>
          <w:rtl/>
        </w:rPr>
        <w:t xml:space="preserve">האריך בראיות. </w:t>
      </w:r>
    </w:p>
    <w:p w14:paraId="30A8ADA2" w14:textId="77777777" w:rsidR="0062551E" w:rsidRPr="00C56347" w:rsidRDefault="0062551E" w:rsidP="0062551E">
      <w:pPr>
        <w:pStyle w:val="Textoindependiente"/>
        <w:spacing w:after="0"/>
        <w:jc w:val="both"/>
        <w:rPr>
          <w:rFonts w:cs="Guttman Hodes"/>
          <w:sz w:val="24"/>
          <w:szCs w:val="24"/>
          <w:rtl/>
        </w:rPr>
      </w:pPr>
    </w:p>
    <w:p w14:paraId="5219E276" w14:textId="77777777" w:rsidR="0062551E" w:rsidRDefault="0062551E" w:rsidP="0062551E">
      <w:pPr>
        <w:pStyle w:val="Textoindependiente"/>
        <w:spacing w:after="0"/>
        <w:jc w:val="both"/>
        <w:rPr>
          <w:rFonts w:cs="Guttman Hodes"/>
          <w:sz w:val="24"/>
          <w:szCs w:val="24"/>
          <w:rtl/>
        </w:rPr>
      </w:pPr>
      <w:r w:rsidRPr="00C56347">
        <w:rPr>
          <w:rFonts w:cs="Guttman Hodes"/>
          <w:sz w:val="24"/>
          <w:szCs w:val="24"/>
          <w:rtl/>
        </w:rPr>
        <w:t>ו</w:t>
      </w:r>
      <w:r>
        <w:rPr>
          <w:rFonts w:cs="Guttman Hodes"/>
          <w:sz w:val="24"/>
          <w:szCs w:val="24"/>
          <w:rtl/>
        </w:rPr>
        <w:t>על פי</w:t>
      </w:r>
      <w:r w:rsidRPr="00C56347">
        <w:rPr>
          <w:rFonts w:cs="Guttman Hodes"/>
          <w:sz w:val="24"/>
          <w:szCs w:val="24"/>
          <w:rtl/>
        </w:rPr>
        <w:t xml:space="preserve"> הקדמת הרב הרמתה נ</w:t>
      </w:r>
      <w:r>
        <w:rPr>
          <w:rFonts w:cs="Guttman Hodes" w:hint="cs"/>
          <w:sz w:val="24"/>
          <w:szCs w:val="24"/>
          <w:rtl/>
        </w:rPr>
        <w:t>ראה לי</w:t>
      </w:r>
      <w:r w:rsidRPr="00C56347">
        <w:rPr>
          <w:rFonts w:cs="Guttman Hodes"/>
          <w:sz w:val="24"/>
          <w:szCs w:val="24"/>
          <w:rtl/>
        </w:rPr>
        <w:t xml:space="preserve"> לבאר מאמרם </w:t>
      </w:r>
      <w:r>
        <w:rPr>
          <w:rFonts w:cs="Guttman Hodes"/>
          <w:sz w:val="24"/>
          <w:szCs w:val="24"/>
          <w:rtl/>
        </w:rPr>
        <w:t>פרק קמא</w:t>
      </w:r>
      <w:r w:rsidRPr="00C56347">
        <w:rPr>
          <w:rFonts w:cs="Guttman Hodes"/>
          <w:sz w:val="24"/>
          <w:szCs w:val="24"/>
          <w:rtl/>
        </w:rPr>
        <w:t xml:space="preserve"> דברכות (ח א)</w:t>
      </w:r>
      <w:r>
        <w:rPr>
          <w:rFonts w:cs="Guttman Hodes" w:hint="cs"/>
          <w:sz w:val="24"/>
          <w:szCs w:val="24"/>
          <w:rtl/>
        </w:rPr>
        <w:t>,</w:t>
      </w:r>
      <w:r w:rsidRPr="00C56347">
        <w:rPr>
          <w:rFonts w:cs="Guttman Hodes"/>
          <w:sz w:val="24"/>
          <w:szCs w:val="24"/>
          <w:rtl/>
        </w:rPr>
        <w:t xml:space="preserve"> אמ</w:t>
      </w:r>
      <w:r>
        <w:rPr>
          <w:rFonts w:cs="Guttman Hodes"/>
          <w:sz w:val="24"/>
          <w:szCs w:val="24"/>
          <w:rtl/>
        </w:rPr>
        <w:t xml:space="preserve">ר עולא גדול הנהנה מיגיעו יותר </w:t>
      </w:r>
      <w:r>
        <w:rPr>
          <w:rFonts w:cs="Guttman Hodes" w:hint="cs"/>
          <w:sz w:val="24"/>
          <w:szCs w:val="24"/>
          <w:rtl/>
        </w:rPr>
        <w:t>מירא שמים,</w:t>
      </w:r>
      <w:r>
        <w:rPr>
          <w:rFonts w:cs="Guttman Hodes"/>
          <w:sz w:val="24"/>
          <w:szCs w:val="24"/>
          <w:rtl/>
        </w:rPr>
        <w:t xml:space="preserve"> דאלו בי</w:t>
      </w:r>
      <w:r>
        <w:rPr>
          <w:rFonts w:cs="Guttman Hodes" w:hint="cs"/>
          <w:sz w:val="24"/>
          <w:szCs w:val="24"/>
          <w:rtl/>
        </w:rPr>
        <w:t>רא שמים</w:t>
      </w:r>
      <w:r w:rsidRPr="00C56347">
        <w:rPr>
          <w:rFonts w:cs="Guttman Hodes"/>
          <w:sz w:val="24"/>
          <w:szCs w:val="24"/>
          <w:rtl/>
        </w:rPr>
        <w:t xml:space="preserve"> כתיב (תהלים קיב א) </w:t>
      </w:r>
      <w:r>
        <w:rPr>
          <w:rFonts w:cs="Guttman Hodes" w:hint="cs"/>
          <w:sz w:val="24"/>
          <w:szCs w:val="24"/>
          <w:rtl/>
        </w:rPr>
        <w:t>'</w:t>
      </w:r>
      <w:r w:rsidRPr="00C56347">
        <w:rPr>
          <w:rFonts w:cs="Guttman Hodes"/>
          <w:sz w:val="24"/>
          <w:szCs w:val="24"/>
          <w:rtl/>
        </w:rPr>
        <w:t xml:space="preserve">אשרי איש ירא את </w:t>
      </w:r>
      <w:r>
        <w:rPr>
          <w:rFonts w:cs="Guttman Hodes"/>
          <w:sz w:val="24"/>
          <w:szCs w:val="24"/>
          <w:rtl/>
        </w:rPr>
        <w:t>ה'</w:t>
      </w:r>
      <w:r>
        <w:rPr>
          <w:rFonts w:cs="Guttman Hodes" w:hint="cs"/>
          <w:sz w:val="24"/>
          <w:szCs w:val="24"/>
          <w:rtl/>
        </w:rPr>
        <w:t>',</w:t>
      </w:r>
      <w:r w:rsidRPr="00C56347">
        <w:rPr>
          <w:rFonts w:cs="Guttman Hodes"/>
          <w:sz w:val="24"/>
          <w:szCs w:val="24"/>
          <w:rtl/>
        </w:rPr>
        <w:t xml:space="preserve"> ואלו בנהנה מיגיעו כתיב (תהלים קכח ב) </w:t>
      </w:r>
      <w:r>
        <w:rPr>
          <w:rFonts w:cs="Guttman Hodes" w:hint="cs"/>
          <w:sz w:val="24"/>
          <w:szCs w:val="24"/>
          <w:rtl/>
        </w:rPr>
        <w:t>'</w:t>
      </w:r>
      <w:r w:rsidRPr="00C56347">
        <w:rPr>
          <w:rFonts w:cs="Guttman Hodes"/>
          <w:sz w:val="24"/>
          <w:szCs w:val="24"/>
          <w:rtl/>
        </w:rPr>
        <w:t>אשריך וטוב לך</w:t>
      </w:r>
      <w:r>
        <w:rPr>
          <w:rFonts w:cs="Guttman Hodes" w:hint="cs"/>
          <w:sz w:val="24"/>
          <w:szCs w:val="24"/>
          <w:rtl/>
        </w:rPr>
        <w:t>'</w:t>
      </w:r>
      <w:r>
        <w:rPr>
          <w:rFonts w:cs="Guttman Hodes"/>
          <w:sz w:val="24"/>
          <w:szCs w:val="24"/>
          <w:rtl/>
        </w:rPr>
        <w:t xml:space="preserve"> בע</w:t>
      </w:r>
      <w:r>
        <w:rPr>
          <w:rFonts w:cs="Guttman Hodes" w:hint="cs"/>
          <w:sz w:val="24"/>
          <w:szCs w:val="24"/>
          <w:rtl/>
        </w:rPr>
        <w:t>ולם הזה</w:t>
      </w:r>
      <w:r>
        <w:rPr>
          <w:rFonts w:cs="Guttman Hodes"/>
          <w:sz w:val="24"/>
          <w:szCs w:val="24"/>
          <w:rtl/>
        </w:rPr>
        <w:t xml:space="preserve"> וע</w:t>
      </w:r>
      <w:r>
        <w:rPr>
          <w:rFonts w:cs="Guttman Hodes" w:hint="cs"/>
          <w:sz w:val="24"/>
          <w:szCs w:val="24"/>
          <w:rtl/>
        </w:rPr>
        <w:t>ולם הבא</w:t>
      </w:r>
      <w:r w:rsidRPr="00C56347">
        <w:rPr>
          <w:rFonts w:cs="Guttman Hodes"/>
          <w:sz w:val="24"/>
          <w:szCs w:val="24"/>
          <w:rtl/>
        </w:rPr>
        <w:t>. והקשו הראשונים דהיכי דמי</w:t>
      </w:r>
      <w:r>
        <w:rPr>
          <w:rFonts w:cs="Guttman Hodes" w:hint="cs"/>
          <w:sz w:val="24"/>
          <w:szCs w:val="24"/>
          <w:rtl/>
        </w:rPr>
        <w:t>,</w:t>
      </w:r>
      <w:r w:rsidRPr="00C56347">
        <w:rPr>
          <w:rFonts w:cs="Guttman Hodes"/>
          <w:sz w:val="24"/>
          <w:szCs w:val="24"/>
          <w:rtl/>
        </w:rPr>
        <w:t xml:space="preserve"> אם האי ישראל נהנה מיגיעו ג</w:t>
      </w:r>
      <w:r>
        <w:rPr>
          <w:rFonts w:cs="Guttman Hodes" w:hint="cs"/>
          <w:sz w:val="24"/>
          <w:szCs w:val="24"/>
          <w:rtl/>
        </w:rPr>
        <w:t>ם כן</w:t>
      </w:r>
      <w:r>
        <w:rPr>
          <w:rFonts w:cs="Guttman Hodes"/>
          <w:sz w:val="24"/>
          <w:szCs w:val="24"/>
          <w:rtl/>
        </w:rPr>
        <w:t xml:space="preserve"> פשי</w:t>
      </w:r>
      <w:r>
        <w:rPr>
          <w:rFonts w:cs="Guttman Hodes" w:hint="cs"/>
          <w:sz w:val="24"/>
          <w:szCs w:val="24"/>
          <w:rtl/>
        </w:rPr>
        <w:t>טא</w:t>
      </w:r>
      <w:r w:rsidRPr="00C56347">
        <w:rPr>
          <w:rFonts w:cs="Guttman Hodes"/>
          <w:sz w:val="24"/>
          <w:szCs w:val="24"/>
          <w:rtl/>
        </w:rPr>
        <w:t xml:space="preserve"> שטובים השנים מן האחד</w:t>
      </w:r>
      <w:r>
        <w:rPr>
          <w:rFonts w:cs="Guttman Hodes" w:hint="cs"/>
          <w:sz w:val="24"/>
          <w:szCs w:val="24"/>
          <w:rtl/>
        </w:rPr>
        <w:t>,</w:t>
      </w:r>
      <w:r w:rsidRPr="00C56347">
        <w:rPr>
          <w:rFonts w:cs="Guttman Hodes"/>
          <w:sz w:val="24"/>
          <w:szCs w:val="24"/>
          <w:rtl/>
        </w:rPr>
        <w:t xml:space="preserve"> ואם הוא נהנה מיגיעו</w:t>
      </w:r>
      <w:r>
        <w:rPr>
          <w:rFonts w:cs="Guttman Hodes"/>
          <w:sz w:val="24"/>
          <w:szCs w:val="24"/>
          <w:rtl/>
        </w:rPr>
        <w:t xml:space="preserve"> ואי</w:t>
      </w:r>
      <w:r>
        <w:rPr>
          <w:rFonts w:cs="Guttman Hodes" w:hint="cs"/>
          <w:sz w:val="24"/>
          <w:szCs w:val="24"/>
          <w:rtl/>
        </w:rPr>
        <w:t>נו</w:t>
      </w:r>
      <w:r>
        <w:rPr>
          <w:rFonts w:cs="Guttman Hodes"/>
          <w:sz w:val="24"/>
          <w:szCs w:val="24"/>
          <w:rtl/>
        </w:rPr>
        <w:t xml:space="preserve"> ירא שמים פשי</w:t>
      </w:r>
      <w:r>
        <w:rPr>
          <w:rFonts w:cs="Guttman Hodes" w:hint="cs"/>
          <w:sz w:val="24"/>
          <w:szCs w:val="24"/>
          <w:rtl/>
        </w:rPr>
        <w:t>טא</w:t>
      </w:r>
      <w:r>
        <w:rPr>
          <w:rFonts w:cs="Guttman Hodes"/>
          <w:sz w:val="24"/>
          <w:szCs w:val="24"/>
          <w:rtl/>
        </w:rPr>
        <w:t xml:space="preserve"> שאוי לו לע</w:t>
      </w:r>
      <w:r>
        <w:rPr>
          <w:rFonts w:cs="Guttman Hodes" w:hint="cs"/>
          <w:sz w:val="24"/>
          <w:szCs w:val="24"/>
          <w:rtl/>
        </w:rPr>
        <w:t>ולם הזה</w:t>
      </w:r>
      <w:r>
        <w:rPr>
          <w:rFonts w:cs="Guttman Hodes"/>
          <w:sz w:val="24"/>
          <w:szCs w:val="24"/>
          <w:rtl/>
        </w:rPr>
        <w:t xml:space="preserve"> ולעו</w:t>
      </w:r>
      <w:r>
        <w:rPr>
          <w:rFonts w:cs="Guttman Hodes" w:hint="cs"/>
          <w:sz w:val="24"/>
          <w:szCs w:val="24"/>
          <w:rtl/>
        </w:rPr>
        <w:t>לם הבא</w:t>
      </w:r>
      <w:r w:rsidRPr="00C56347">
        <w:rPr>
          <w:rFonts w:cs="Guttman Hodes"/>
          <w:sz w:val="24"/>
          <w:szCs w:val="24"/>
          <w:rtl/>
        </w:rPr>
        <w:t>. ו</w:t>
      </w:r>
      <w:r>
        <w:rPr>
          <w:rFonts w:cs="Guttman Hodes"/>
          <w:sz w:val="24"/>
          <w:szCs w:val="24"/>
          <w:rtl/>
        </w:rPr>
        <w:t>על פי האמור בהקדמת הרב ית</w:t>
      </w:r>
      <w:r>
        <w:rPr>
          <w:rFonts w:cs="Guttman Hodes" w:hint="cs"/>
          <w:sz w:val="24"/>
          <w:szCs w:val="24"/>
          <w:rtl/>
        </w:rPr>
        <w:t>באר</w:t>
      </w:r>
      <w:r w:rsidRPr="00C56347">
        <w:rPr>
          <w:rFonts w:cs="Guttman Hodes"/>
          <w:sz w:val="24"/>
          <w:szCs w:val="24"/>
          <w:rtl/>
        </w:rPr>
        <w:t xml:space="preserve"> בתכלית הפשיטות</w:t>
      </w:r>
      <w:r>
        <w:rPr>
          <w:rFonts w:cs="Guttman Hodes" w:hint="cs"/>
          <w:sz w:val="24"/>
          <w:szCs w:val="24"/>
          <w:rtl/>
        </w:rPr>
        <w:t>,</w:t>
      </w:r>
      <w:r>
        <w:rPr>
          <w:rFonts w:cs="Guttman Hodes"/>
          <w:sz w:val="24"/>
          <w:szCs w:val="24"/>
          <w:rtl/>
        </w:rPr>
        <w:t xml:space="preserve"> דעל התו</w:t>
      </w:r>
      <w:r>
        <w:rPr>
          <w:rFonts w:cs="Guttman Hodes" w:hint="cs"/>
          <w:sz w:val="24"/>
          <w:szCs w:val="24"/>
          <w:rtl/>
        </w:rPr>
        <w:t>רה</w:t>
      </w:r>
      <w:r w:rsidRPr="00C56347">
        <w:rPr>
          <w:rFonts w:cs="Guttman Hodes"/>
          <w:sz w:val="24"/>
          <w:szCs w:val="24"/>
          <w:rtl/>
        </w:rPr>
        <w:t xml:space="preserve"> ומע</w:t>
      </w:r>
      <w:r>
        <w:rPr>
          <w:rFonts w:cs="Guttman Hodes" w:hint="cs"/>
          <w:sz w:val="24"/>
          <w:szCs w:val="24"/>
          <w:rtl/>
        </w:rPr>
        <w:t>שים טובים</w:t>
      </w:r>
      <w:r w:rsidRPr="00C56347">
        <w:rPr>
          <w:rFonts w:cs="Guttman Hodes"/>
          <w:sz w:val="24"/>
          <w:szCs w:val="24"/>
          <w:rtl/>
        </w:rPr>
        <w:t xml:space="preserve"> ידבר</w:t>
      </w:r>
      <w:r>
        <w:rPr>
          <w:rFonts w:cs="Guttman Hodes" w:hint="cs"/>
          <w:sz w:val="24"/>
          <w:szCs w:val="24"/>
          <w:rtl/>
        </w:rPr>
        <w:t>.</w:t>
      </w:r>
      <w:r w:rsidRPr="00C56347">
        <w:rPr>
          <w:rFonts w:cs="Guttman Hodes"/>
          <w:sz w:val="24"/>
          <w:szCs w:val="24"/>
          <w:rtl/>
        </w:rPr>
        <w:t xml:space="preserve"> וה</w:t>
      </w:r>
      <w:r>
        <w:rPr>
          <w:rFonts w:cs="Guttman Hodes" w:hint="cs"/>
          <w:sz w:val="24"/>
          <w:szCs w:val="24"/>
          <w:rtl/>
        </w:rPr>
        <w:t>כי קאמר,</w:t>
      </w:r>
      <w:r w:rsidRPr="00C56347">
        <w:rPr>
          <w:rFonts w:cs="Guttman Hodes"/>
          <w:sz w:val="24"/>
          <w:szCs w:val="24"/>
          <w:rtl/>
        </w:rPr>
        <w:t xml:space="preserve"> גדול הנהנה מיגיעו שעושה מצו</w:t>
      </w:r>
      <w:r>
        <w:rPr>
          <w:rFonts w:cs="Guttman Hodes" w:hint="cs"/>
          <w:sz w:val="24"/>
          <w:szCs w:val="24"/>
          <w:rtl/>
        </w:rPr>
        <w:t>ו</w:t>
      </w:r>
      <w:r w:rsidRPr="00C56347">
        <w:rPr>
          <w:rFonts w:cs="Guttman Hodes"/>
          <w:sz w:val="24"/>
          <w:szCs w:val="24"/>
          <w:rtl/>
        </w:rPr>
        <w:t>ת ומע</w:t>
      </w:r>
      <w:r>
        <w:rPr>
          <w:rFonts w:cs="Guttman Hodes" w:hint="cs"/>
          <w:sz w:val="24"/>
          <w:szCs w:val="24"/>
          <w:rtl/>
        </w:rPr>
        <w:t>שים טובים</w:t>
      </w:r>
      <w:r w:rsidRPr="00C56347">
        <w:rPr>
          <w:rFonts w:cs="Guttman Hodes"/>
          <w:sz w:val="24"/>
          <w:szCs w:val="24"/>
          <w:rtl/>
        </w:rPr>
        <w:t xml:space="preserve"> בפועל כפיו</w:t>
      </w:r>
      <w:r>
        <w:rPr>
          <w:rFonts w:cs="Guttman Hodes" w:hint="cs"/>
          <w:sz w:val="24"/>
          <w:szCs w:val="24"/>
          <w:rtl/>
        </w:rPr>
        <w:t>,</w:t>
      </w:r>
      <w:r>
        <w:rPr>
          <w:rFonts w:cs="Guttman Hodes"/>
          <w:sz w:val="24"/>
          <w:szCs w:val="24"/>
          <w:rtl/>
        </w:rPr>
        <w:t xml:space="preserve"> יותר מי</w:t>
      </w:r>
      <w:r>
        <w:rPr>
          <w:rFonts w:cs="Guttman Hodes" w:hint="cs"/>
          <w:sz w:val="24"/>
          <w:szCs w:val="24"/>
          <w:rtl/>
        </w:rPr>
        <w:t>רא שמים</w:t>
      </w:r>
      <w:r w:rsidRPr="00C56347">
        <w:rPr>
          <w:rFonts w:cs="Guttman Hodes"/>
          <w:sz w:val="24"/>
          <w:szCs w:val="24"/>
          <w:rtl/>
        </w:rPr>
        <w:t xml:space="preserve"> שיושב ואינו עובר עבירה ואינו עושה מצוה</w:t>
      </w:r>
      <w:r>
        <w:rPr>
          <w:rFonts w:cs="Guttman Hodes" w:hint="cs"/>
          <w:sz w:val="24"/>
          <w:szCs w:val="24"/>
          <w:rtl/>
        </w:rPr>
        <w:t>,</w:t>
      </w:r>
      <w:r w:rsidRPr="00C56347">
        <w:rPr>
          <w:rFonts w:cs="Guttman Hodes"/>
          <w:sz w:val="24"/>
          <w:szCs w:val="24"/>
          <w:rtl/>
        </w:rPr>
        <w:t xml:space="preserve"> דא</w:t>
      </w:r>
      <w:r>
        <w:rPr>
          <w:rFonts w:cs="Guttman Hodes" w:hint="cs"/>
          <w:sz w:val="24"/>
          <w:szCs w:val="24"/>
          <w:rtl/>
        </w:rPr>
        <w:t>י</w:t>
      </w:r>
      <w:r>
        <w:rPr>
          <w:rFonts w:cs="Guttman Hodes"/>
          <w:sz w:val="24"/>
          <w:szCs w:val="24"/>
          <w:rtl/>
        </w:rPr>
        <w:t>לו נהנה מיגי</w:t>
      </w:r>
      <w:r>
        <w:rPr>
          <w:rFonts w:cs="Guttman Hodes" w:hint="cs"/>
          <w:sz w:val="24"/>
          <w:szCs w:val="24"/>
          <w:rtl/>
        </w:rPr>
        <w:t>עו</w:t>
      </w:r>
      <w:r w:rsidRPr="00C56347">
        <w:rPr>
          <w:rFonts w:cs="Guttman Hodes"/>
          <w:sz w:val="24"/>
          <w:szCs w:val="24"/>
          <w:rtl/>
        </w:rPr>
        <w:t xml:space="preserve"> שעושה המצוה ביגיע כפיו לא כתיב </w:t>
      </w:r>
      <w:r>
        <w:rPr>
          <w:rFonts w:cs="Guttman Hodes" w:hint="cs"/>
          <w:sz w:val="24"/>
          <w:szCs w:val="24"/>
          <w:rtl/>
        </w:rPr>
        <w:t>'</w:t>
      </w:r>
      <w:r w:rsidRPr="00C56347">
        <w:rPr>
          <w:rFonts w:cs="Guttman Hodes"/>
          <w:sz w:val="24"/>
          <w:szCs w:val="24"/>
          <w:rtl/>
        </w:rPr>
        <w:t xml:space="preserve">אשרי איש ירא את </w:t>
      </w:r>
      <w:r>
        <w:rPr>
          <w:rFonts w:cs="Guttman Hodes"/>
          <w:sz w:val="24"/>
          <w:szCs w:val="24"/>
          <w:rtl/>
        </w:rPr>
        <w:t>ה'</w:t>
      </w:r>
      <w:r>
        <w:rPr>
          <w:rFonts w:cs="Guttman Hodes" w:hint="cs"/>
          <w:sz w:val="24"/>
          <w:szCs w:val="24"/>
          <w:rtl/>
        </w:rPr>
        <w:t>'</w:t>
      </w:r>
      <w:r>
        <w:rPr>
          <w:rFonts w:cs="Guttman Hodes"/>
          <w:sz w:val="24"/>
          <w:szCs w:val="24"/>
          <w:rtl/>
        </w:rPr>
        <w:t xml:space="preserve"> והיינו בעו</w:t>
      </w:r>
      <w:r>
        <w:rPr>
          <w:rFonts w:cs="Guttman Hodes" w:hint="cs"/>
          <w:sz w:val="24"/>
          <w:szCs w:val="24"/>
          <w:rtl/>
        </w:rPr>
        <w:t>לם הזה</w:t>
      </w:r>
      <w:r w:rsidRPr="00C56347">
        <w:rPr>
          <w:rFonts w:cs="Guttman Hodes"/>
          <w:sz w:val="24"/>
          <w:szCs w:val="24"/>
          <w:rtl/>
        </w:rPr>
        <w:t xml:space="preserve"> לחוד וכדברי הרב ז"ל</w:t>
      </w:r>
      <w:r>
        <w:rPr>
          <w:rFonts w:cs="Guttman Hodes" w:hint="cs"/>
          <w:sz w:val="24"/>
          <w:szCs w:val="24"/>
          <w:rtl/>
        </w:rPr>
        <w:t>,</w:t>
      </w:r>
      <w:r w:rsidRPr="00C56347">
        <w:rPr>
          <w:rFonts w:cs="Guttman Hodes"/>
          <w:sz w:val="24"/>
          <w:szCs w:val="24"/>
          <w:rtl/>
        </w:rPr>
        <w:t xml:space="preserve"> אלא </w:t>
      </w:r>
      <w:r>
        <w:rPr>
          <w:rFonts w:cs="Guttman Hodes" w:hint="cs"/>
          <w:sz w:val="24"/>
          <w:szCs w:val="24"/>
          <w:rtl/>
        </w:rPr>
        <w:t>'</w:t>
      </w:r>
      <w:r w:rsidRPr="00C56347">
        <w:rPr>
          <w:rFonts w:cs="Guttman Hodes"/>
          <w:sz w:val="24"/>
          <w:szCs w:val="24"/>
          <w:rtl/>
        </w:rPr>
        <w:t>יגיע כפיך כי תאכל אשריך וטוב לך</w:t>
      </w:r>
      <w:r>
        <w:rPr>
          <w:rFonts w:cs="Guttman Hodes" w:hint="cs"/>
          <w:sz w:val="24"/>
          <w:szCs w:val="24"/>
          <w:rtl/>
        </w:rPr>
        <w:t>',</w:t>
      </w:r>
      <w:r>
        <w:rPr>
          <w:rFonts w:cs="Guttman Hodes"/>
          <w:sz w:val="24"/>
          <w:szCs w:val="24"/>
          <w:rtl/>
        </w:rPr>
        <w:t xml:space="preserve"> אשריך בעו</w:t>
      </w:r>
      <w:r>
        <w:rPr>
          <w:rFonts w:cs="Guttman Hodes" w:hint="cs"/>
          <w:sz w:val="24"/>
          <w:szCs w:val="24"/>
          <w:rtl/>
        </w:rPr>
        <w:t>לם הזה</w:t>
      </w:r>
      <w:r>
        <w:rPr>
          <w:rFonts w:cs="Guttman Hodes"/>
          <w:sz w:val="24"/>
          <w:szCs w:val="24"/>
          <w:rtl/>
        </w:rPr>
        <w:t xml:space="preserve"> וטוב לך לע</w:t>
      </w:r>
      <w:r>
        <w:rPr>
          <w:rFonts w:cs="Guttman Hodes" w:hint="cs"/>
          <w:sz w:val="24"/>
          <w:szCs w:val="24"/>
          <w:rtl/>
        </w:rPr>
        <w:t>ולם הבא.</w:t>
      </w:r>
      <w:r>
        <w:rPr>
          <w:rFonts w:cs="Guttman Hodes"/>
          <w:sz w:val="24"/>
          <w:szCs w:val="24"/>
          <w:rtl/>
        </w:rPr>
        <w:t xml:space="preserve"> אך בי</w:t>
      </w:r>
      <w:r>
        <w:rPr>
          <w:rFonts w:cs="Guttman Hodes" w:hint="cs"/>
          <w:sz w:val="24"/>
          <w:szCs w:val="24"/>
          <w:rtl/>
        </w:rPr>
        <w:t>רא שמים</w:t>
      </w:r>
      <w:r w:rsidRPr="00C56347">
        <w:rPr>
          <w:rFonts w:cs="Guttman Hodes"/>
          <w:sz w:val="24"/>
          <w:szCs w:val="24"/>
          <w:rtl/>
        </w:rPr>
        <w:t xml:space="preserve"> לחוד שאינו עושה המצות רק שב ואל תעשה עדיף</w:t>
      </w:r>
      <w:r>
        <w:rPr>
          <w:rFonts w:cs="Guttman Hodes" w:hint="cs"/>
          <w:sz w:val="24"/>
          <w:szCs w:val="24"/>
          <w:rtl/>
        </w:rPr>
        <w:t>,</w:t>
      </w:r>
      <w:r>
        <w:rPr>
          <w:rFonts w:cs="Guttman Hodes"/>
          <w:sz w:val="24"/>
          <w:szCs w:val="24"/>
          <w:rtl/>
        </w:rPr>
        <w:t xml:space="preserve"> כתיב </w:t>
      </w:r>
      <w:r>
        <w:rPr>
          <w:rFonts w:cs="Guttman Hodes" w:hint="cs"/>
          <w:sz w:val="24"/>
          <w:szCs w:val="24"/>
          <w:rtl/>
        </w:rPr>
        <w:t>[ביה]</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 xml:space="preserve">אשרי איש ירא את </w:t>
      </w:r>
      <w:r>
        <w:rPr>
          <w:rFonts w:cs="Guttman Hodes"/>
          <w:sz w:val="24"/>
          <w:szCs w:val="24"/>
          <w:rtl/>
        </w:rPr>
        <w:t>ה'</w:t>
      </w:r>
      <w:r>
        <w:rPr>
          <w:rFonts w:cs="Guttman Hodes" w:hint="cs"/>
          <w:sz w:val="24"/>
          <w:szCs w:val="24"/>
          <w:rtl/>
        </w:rPr>
        <w:t>',</w:t>
      </w:r>
      <w:r>
        <w:rPr>
          <w:rFonts w:cs="Guttman Hodes"/>
          <w:sz w:val="24"/>
          <w:szCs w:val="24"/>
          <w:rtl/>
        </w:rPr>
        <w:t xml:space="preserve"> והיינו שאין לו רק אושר א</w:t>
      </w:r>
      <w:r>
        <w:rPr>
          <w:rFonts w:cs="Guttman Hodes" w:hint="cs"/>
          <w:sz w:val="24"/>
          <w:szCs w:val="24"/>
          <w:rtl/>
        </w:rPr>
        <w:t>חד</w:t>
      </w:r>
      <w:r>
        <w:rPr>
          <w:rFonts w:cs="Guttman Hodes"/>
          <w:sz w:val="24"/>
          <w:szCs w:val="24"/>
          <w:rtl/>
        </w:rPr>
        <w:t xml:space="preserve"> לחוד שהוא עו</w:t>
      </w:r>
      <w:r>
        <w:rPr>
          <w:rFonts w:cs="Guttman Hodes" w:hint="cs"/>
          <w:sz w:val="24"/>
          <w:szCs w:val="24"/>
          <w:rtl/>
        </w:rPr>
        <w:t>לם הזה</w:t>
      </w:r>
      <w:r>
        <w:rPr>
          <w:rFonts w:cs="Guttman Hodes"/>
          <w:sz w:val="24"/>
          <w:szCs w:val="24"/>
          <w:rtl/>
        </w:rPr>
        <w:t xml:space="preserve"> וכדברי ה</w:t>
      </w:r>
      <w:r>
        <w:rPr>
          <w:rFonts w:cs="Guttman Hodes" w:hint="cs"/>
          <w:sz w:val="24"/>
          <w:szCs w:val="24"/>
          <w:rtl/>
        </w:rPr>
        <w:t xml:space="preserve">רב ז"ל </w:t>
      </w:r>
      <w:r w:rsidRPr="00C56347">
        <w:rPr>
          <w:rFonts w:cs="Guttman Hodes"/>
          <w:sz w:val="24"/>
          <w:szCs w:val="24"/>
          <w:rtl/>
        </w:rPr>
        <w:t xml:space="preserve">שהכי נמי רמז לזה </w:t>
      </w:r>
      <w:r>
        <w:rPr>
          <w:rFonts w:cs="Guttman Hodes" w:hint="cs"/>
          <w:sz w:val="24"/>
          <w:szCs w:val="24"/>
          <w:rtl/>
        </w:rPr>
        <w:t>'</w:t>
      </w:r>
      <w:r w:rsidRPr="00C56347">
        <w:rPr>
          <w:rFonts w:cs="Guttman Hodes"/>
          <w:sz w:val="24"/>
          <w:szCs w:val="24"/>
          <w:rtl/>
        </w:rPr>
        <w:t xml:space="preserve">אשרי איש ירא את </w:t>
      </w:r>
      <w:r>
        <w:rPr>
          <w:rFonts w:cs="Guttman Hodes"/>
          <w:sz w:val="24"/>
          <w:szCs w:val="24"/>
          <w:rtl/>
        </w:rPr>
        <w:t>ה'</w:t>
      </w:r>
      <w:r>
        <w:rPr>
          <w:rFonts w:cs="Guttman Hodes" w:hint="cs"/>
          <w:sz w:val="24"/>
          <w:szCs w:val="24"/>
          <w:rtl/>
        </w:rPr>
        <w:t>'</w:t>
      </w:r>
      <w:r w:rsidRPr="00C56347">
        <w:rPr>
          <w:rFonts w:cs="Guttman Hodes"/>
          <w:sz w:val="24"/>
          <w:szCs w:val="24"/>
          <w:rtl/>
        </w:rPr>
        <w:t xml:space="preserve"> דהיינו שהוא י</w:t>
      </w:r>
      <w:r>
        <w:rPr>
          <w:rFonts w:cs="Guttman Hodes" w:hint="cs"/>
          <w:sz w:val="24"/>
          <w:szCs w:val="24"/>
          <w:rtl/>
        </w:rPr>
        <w:t>רא חטא</w:t>
      </w:r>
      <w:r>
        <w:rPr>
          <w:rFonts w:cs="Guttman Hodes"/>
          <w:sz w:val="24"/>
          <w:szCs w:val="24"/>
          <w:rtl/>
        </w:rPr>
        <w:t xml:space="preserve"> ואינו עושה עבי</w:t>
      </w:r>
      <w:r>
        <w:rPr>
          <w:rFonts w:cs="Guttman Hodes" w:hint="cs"/>
          <w:sz w:val="24"/>
          <w:szCs w:val="24"/>
          <w:rtl/>
        </w:rPr>
        <w:t>רה</w:t>
      </w:r>
      <w:r>
        <w:rPr>
          <w:rFonts w:cs="Guttman Hodes"/>
          <w:sz w:val="24"/>
          <w:szCs w:val="24"/>
          <w:rtl/>
        </w:rPr>
        <w:t xml:space="preserve"> </w:t>
      </w:r>
      <w:r>
        <w:rPr>
          <w:rFonts w:cs="Guttman Hodes" w:hint="cs"/>
          <w:sz w:val="24"/>
          <w:szCs w:val="24"/>
          <w:rtl/>
        </w:rPr>
        <w:t>א</w:t>
      </w:r>
      <w:r w:rsidRPr="00C56347">
        <w:rPr>
          <w:rFonts w:cs="Guttman Hodes"/>
          <w:sz w:val="24"/>
          <w:szCs w:val="24"/>
          <w:rtl/>
        </w:rPr>
        <w:t>לא מצוה</w:t>
      </w:r>
      <w:r>
        <w:rPr>
          <w:rFonts w:cs="Guttman Hodes" w:hint="cs"/>
          <w:sz w:val="24"/>
          <w:szCs w:val="24"/>
          <w:rtl/>
        </w:rPr>
        <w:t>,</w:t>
      </w:r>
      <w:r>
        <w:rPr>
          <w:rFonts w:cs="Guttman Hodes"/>
          <w:sz w:val="24"/>
          <w:szCs w:val="24"/>
          <w:rtl/>
        </w:rPr>
        <w:t xml:space="preserve"> אשריו בעו</w:t>
      </w:r>
      <w:r>
        <w:rPr>
          <w:rFonts w:cs="Guttman Hodes" w:hint="cs"/>
          <w:sz w:val="24"/>
          <w:szCs w:val="24"/>
          <w:rtl/>
        </w:rPr>
        <w:t>לם הזה</w:t>
      </w:r>
      <w:r w:rsidRPr="00C56347">
        <w:rPr>
          <w:rFonts w:cs="Guttman Hodes"/>
          <w:sz w:val="24"/>
          <w:szCs w:val="24"/>
          <w:rtl/>
        </w:rPr>
        <w:t xml:space="preserve"> לחוד</w:t>
      </w:r>
      <w:r>
        <w:rPr>
          <w:rFonts w:cs="Guttman Hodes" w:hint="cs"/>
          <w:sz w:val="24"/>
          <w:szCs w:val="24"/>
          <w:rtl/>
        </w:rPr>
        <w:t>,</w:t>
      </w:r>
      <w:r>
        <w:rPr>
          <w:rFonts w:cs="Guttman Hodes"/>
          <w:sz w:val="24"/>
          <w:szCs w:val="24"/>
          <w:rtl/>
        </w:rPr>
        <w:t xml:space="preserve"> אך </w:t>
      </w:r>
      <w:r>
        <w:rPr>
          <w:rFonts w:cs="Guttman Hodes" w:hint="cs"/>
          <w:sz w:val="24"/>
          <w:szCs w:val="24"/>
          <w:rtl/>
        </w:rPr>
        <w:t>אם</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במצותיו חפץ מאד</w:t>
      </w:r>
      <w:r>
        <w:rPr>
          <w:rFonts w:cs="Guttman Hodes" w:hint="cs"/>
          <w:sz w:val="24"/>
          <w:szCs w:val="24"/>
          <w:rtl/>
        </w:rPr>
        <w:t>'</w:t>
      </w:r>
      <w:r w:rsidRPr="00C56347">
        <w:rPr>
          <w:rFonts w:cs="Guttman Hodes"/>
          <w:sz w:val="24"/>
          <w:szCs w:val="24"/>
          <w:rtl/>
        </w:rPr>
        <w:t xml:space="preserve"> ועושה המצות ביגיע כפיו</w:t>
      </w:r>
      <w:r>
        <w:rPr>
          <w:rFonts w:cs="Guttman Hodes" w:hint="cs"/>
          <w:sz w:val="24"/>
          <w:szCs w:val="24"/>
          <w:rtl/>
        </w:rPr>
        <w:t>,</w:t>
      </w:r>
      <w:r w:rsidRPr="00C56347">
        <w:rPr>
          <w:rFonts w:cs="Guttman Hodes"/>
          <w:sz w:val="24"/>
          <w:szCs w:val="24"/>
          <w:rtl/>
        </w:rPr>
        <w:t xml:space="preserve"> אזי (תהלים קיב ב) </w:t>
      </w:r>
      <w:r>
        <w:rPr>
          <w:rFonts w:cs="Guttman Hodes" w:hint="cs"/>
          <w:sz w:val="24"/>
          <w:szCs w:val="24"/>
          <w:rtl/>
        </w:rPr>
        <w:t>'</w:t>
      </w:r>
      <w:r w:rsidRPr="00C56347">
        <w:rPr>
          <w:rFonts w:cs="Guttman Hodes"/>
          <w:sz w:val="24"/>
          <w:szCs w:val="24"/>
          <w:rtl/>
        </w:rPr>
        <w:t xml:space="preserve">גבור בארץ יהיה זרעו דור ישרים </w:t>
      </w:r>
      <w:r>
        <w:rPr>
          <w:rFonts w:cs="Guttman Hodes" w:hint="cs"/>
          <w:sz w:val="24"/>
          <w:szCs w:val="24"/>
          <w:rtl/>
        </w:rPr>
        <w:t>(</w:t>
      </w:r>
      <w:r w:rsidRPr="00C56347">
        <w:rPr>
          <w:rFonts w:cs="Guttman Hodes"/>
          <w:sz w:val="24"/>
          <w:szCs w:val="24"/>
          <w:rtl/>
        </w:rPr>
        <w:t>מבורך</w:t>
      </w:r>
      <w:r>
        <w:rPr>
          <w:rFonts w:cs="Guttman Hodes" w:hint="cs"/>
          <w:sz w:val="24"/>
          <w:szCs w:val="24"/>
          <w:rtl/>
        </w:rPr>
        <w:t>) [יבורך]'</w:t>
      </w:r>
      <w:r>
        <w:rPr>
          <w:rFonts w:cs="Guttman Hodes"/>
          <w:sz w:val="24"/>
          <w:szCs w:val="24"/>
          <w:rtl/>
        </w:rPr>
        <w:t xml:space="preserve"> והיינו בע</w:t>
      </w:r>
      <w:r>
        <w:rPr>
          <w:rFonts w:cs="Guttman Hodes" w:hint="cs"/>
          <w:sz w:val="24"/>
          <w:szCs w:val="24"/>
          <w:rtl/>
        </w:rPr>
        <w:t>ולם הזה</w:t>
      </w:r>
      <w:r>
        <w:rPr>
          <w:rFonts w:cs="Guttman Hodes"/>
          <w:sz w:val="24"/>
          <w:szCs w:val="24"/>
          <w:rtl/>
        </w:rPr>
        <w:t xml:space="preserve"> ו</w:t>
      </w:r>
      <w:r>
        <w:rPr>
          <w:rFonts w:cs="Guttman Hodes" w:hint="cs"/>
          <w:sz w:val="24"/>
          <w:szCs w:val="24"/>
          <w:rtl/>
        </w:rPr>
        <w:t>בעולם הבא</w:t>
      </w:r>
      <w:r w:rsidRPr="00C56347">
        <w:rPr>
          <w:rFonts w:cs="Guttman Hodes"/>
          <w:sz w:val="24"/>
          <w:szCs w:val="24"/>
          <w:rtl/>
        </w:rPr>
        <w:t xml:space="preserve">. </w:t>
      </w:r>
      <w:r>
        <w:rPr>
          <w:rFonts w:cs="Guttman Hodes" w:hint="cs"/>
          <w:sz w:val="24"/>
          <w:szCs w:val="24"/>
          <w:rtl/>
        </w:rPr>
        <w:t>[חסר ההמשך וחבל עד דאבדין]</w:t>
      </w:r>
    </w:p>
    <w:p w14:paraId="4611B510" w14:textId="77777777" w:rsidR="0062551E" w:rsidRDefault="0062551E" w:rsidP="0062551E">
      <w:pPr>
        <w:pStyle w:val="Textoindependiente"/>
        <w:spacing w:after="0"/>
        <w:jc w:val="both"/>
        <w:rPr>
          <w:rFonts w:cs="Guttman Hodes"/>
          <w:sz w:val="24"/>
          <w:szCs w:val="24"/>
          <w:rtl/>
        </w:rPr>
      </w:pPr>
    </w:p>
    <w:p w14:paraId="305C0BBE" w14:textId="77777777" w:rsidR="0062551E" w:rsidRDefault="0062551E" w:rsidP="0062551E">
      <w:pPr>
        <w:pStyle w:val="Textoindependiente"/>
        <w:spacing w:after="0"/>
        <w:jc w:val="center"/>
        <w:rPr>
          <w:rFonts w:cs="Guttman Hodes"/>
          <w:sz w:val="24"/>
          <w:szCs w:val="24"/>
          <w:rtl/>
        </w:rPr>
      </w:pPr>
      <w:r>
        <w:rPr>
          <w:rFonts w:cs="Guttman Hodes" w:hint="cs"/>
          <w:sz w:val="24"/>
          <w:szCs w:val="24"/>
          <w:rtl/>
        </w:rPr>
        <w:t>***</w:t>
      </w:r>
    </w:p>
    <w:p w14:paraId="563B4533" w14:textId="77777777" w:rsidR="0062551E" w:rsidRPr="00C56347" w:rsidRDefault="0062551E" w:rsidP="0062551E">
      <w:pPr>
        <w:pStyle w:val="Textoindependiente"/>
        <w:spacing w:after="0"/>
        <w:jc w:val="both"/>
        <w:rPr>
          <w:rFonts w:cs="Guttman Hodes"/>
          <w:sz w:val="24"/>
          <w:szCs w:val="24"/>
          <w:rtl/>
        </w:rPr>
      </w:pPr>
    </w:p>
    <w:p w14:paraId="3ADA92D0" w14:textId="77777777" w:rsidR="0062551E" w:rsidRDefault="0062551E" w:rsidP="0062551E">
      <w:pPr>
        <w:pStyle w:val="Textoindependiente"/>
        <w:spacing w:after="0"/>
        <w:jc w:val="both"/>
        <w:rPr>
          <w:rFonts w:cs="Guttman Hodes"/>
          <w:sz w:val="24"/>
          <w:szCs w:val="24"/>
          <w:rtl/>
        </w:rPr>
      </w:pPr>
      <w:r w:rsidRPr="007774D6">
        <w:rPr>
          <w:rFonts w:cs="Guttman Hodes"/>
          <w:b/>
          <w:bCs/>
          <w:sz w:val="24"/>
          <w:szCs w:val="24"/>
          <w:rtl/>
        </w:rPr>
        <w:t>וַיְשַׁלְּחוּ אֶת רִבְקָה אֲחֹתָם וְאֶת מֵנִקְתָּהּ וְאֶת עֶבֶד אַבְרָהָם וְאֶת אֲנָשָׁיו</w:t>
      </w:r>
      <w:r w:rsidRPr="007774D6">
        <w:rPr>
          <w:rFonts w:cs="Guttman Hodes"/>
          <w:sz w:val="24"/>
          <w:szCs w:val="24"/>
          <w:rtl/>
        </w:rPr>
        <w:t xml:space="preserve"> (כד נט)</w:t>
      </w:r>
      <w:r w:rsidRPr="007774D6">
        <w:rPr>
          <w:rFonts w:cs="Guttman Hodes" w:hint="cs"/>
          <w:sz w:val="24"/>
          <w:szCs w:val="24"/>
          <w:rtl/>
        </w:rPr>
        <w:t xml:space="preserve"> </w:t>
      </w:r>
    </w:p>
    <w:p w14:paraId="6E3F14DE" w14:textId="77777777" w:rsidR="0062551E" w:rsidRDefault="0062551E" w:rsidP="0062551E">
      <w:pPr>
        <w:pStyle w:val="Textoindependiente"/>
        <w:spacing w:after="0"/>
        <w:jc w:val="both"/>
        <w:rPr>
          <w:rFonts w:cs="Guttman Hodes"/>
          <w:sz w:val="24"/>
          <w:szCs w:val="24"/>
          <w:rtl/>
        </w:rPr>
      </w:pPr>
      <w:r>
        <w:rPr>
          <w:rFonts w:cs="Guttman Hodes" w:hint="cs"/>
          <w:sz w:val="24"/>
          <w:szCs w:val="24"/>
          <w:rtl/>
        </w:rPr>
        <w:t>[חסר ההתחלה וחבל על דאבדין]</w:t>
      </w:r>
    </w:p>
    <w:p w14:paraId="05108AA7" w14:textId="1D8F7BEF" w:rsidR="0062551E" w:rsidRDefault="0062551E" w:rsidP="003C4684">
      <w:pPr>
        <w:pStyle w:val="Textoindependiente"/>
        <w:spacing w:after="0"/>
        <w:jc w:val="both"/>
        <w:rPr>
          <w:rFonts w:cs="Guttman Hodes"/>
          <w:sz w:val="24"/>
          <w:szCs w:val="24"/>
          <w:rtl/>
        </w:rPr>
      </w:pPr>
      <w:r>
        <w:rPr>
          <w:rFonts w:cs="Guttman Hodes" w:hint="cs"/>
          <w:sz w:val="24"/>
          <w:szCs w:val="24"/>
          <w:rtl/>
        </w:rPr>
        <w:t>...</w:t>
      </w:r>
      <w:r w:rsidR="003C4684">
        <w:rPr>
          <w:rFonts w:cs="Guttman Hodes" w:hint="cs"/>
          <w:sz w:val="24"/>
          <w:szCs w:val="24"/>
          <w:rtl/>
        </w:rPr>
        <w:t xml:space="preserve">[מעשה והוציאוה] </w:t>
      </w:r>
      <w:r w:rsidRPr="00C56347">
        <w:rPr>
          <w:rFonts w:cs="Guttman Hodes"/>
          <w:sz w:val="24"/>
          <w:szCs w:val="24"/>
          <w:rtl/>
        </w:rPr>
        <w:t>עשרה במטה</w:t>
      </w:r>
      <w:r w:rsidR="003C4684">
        <w:rPr>
          <w:rFonts w:cs="Guttman Hodes" w:hint="cs"/>
          <w:sz w:val="24"/>
          <w:szCs w:val="24"/>
          <w:rtl/>
        </w:rPr>
        <w:t xml:space="preserve"> (קידושין פ ב)</w:t>
      </w:r>
      <w:r>
        <w:rPr>
          <w:rFonts w:cs="Guttman Hodes" w:hint="cs"/>
          <w:sz w:val="24"/>
          <w:szCs w:val="24"/>
          <w:rtl/>
        </w:rPr>
        <w:t>,</w:t>
      </w:r>
      <w:r w:rsidRPr="00C56347">
        <w:rPr>
          <w:rFonts w:cs="Guttman Hodes"/>
          <w:sz w:val="24"/>
          <w:szCs w:val="24"/>
          <w:rtl/>
        </w:rPr>
        <w:t xml:space="preserve"> לז</w:t>
      </w:r>
      <w:r>
        <w:rPr>
          <w:rFonts w:cs="Guttman Hodes" w:hint="cs"/>
          <w:sz w:val="24"/>
          <w:szCs w:val="24"/>
          <w:rtl/>
        </w:rPr>
        <w:t>ה אמר</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ואת עבד אברהם ואת אנשיו</w:t>
      </w:r>
      <w:r>
        <w:rPr>
          <w:rFonts w:cs="Guttman Hodes" w:hint="cs"/>
          <w:sz w:val="24"/>
          <w:szCs w:val="24"/>
          <w:rtl/>
        </w:rPr>
        <w:t>'</w:t>
      </w:r>
      <w:r w:rsidRPr="00C56347">
        <w:rPr>
          <w:rFonts w:cs="Guttman Hodes"/>
          <w:sz w:val="24"/>
          <w:szCs w:val="24"/>
          <w:rtl/>
        </w:rPr>
        <w:t xml:space="preserve"> של אברהם שהיו דומים לו בכשרות</w:t>
      </w:r>
      <w:r>
        <w:rPr>
          <w:rFonts w:cs="Guttman Hodes" w:hint="cs"/>
          <w:sz w:val="24"/>
          <w:szCs w:val="24"/>
          <w:rtl/>
        </w:rPr>
        <w:t>,</w:t>
      </w:r>
      <w:r w:rsidRPr="00C56347">
        <w:rPr>
          <w:rFonts w:cs="Guttman Hodes"/>
          <w:sz w:val="24"/>
          <w:szCs w:val="24"/>
          <w:rtl/>
        </w:rPr>
        <w:t xml:space="preserve"> ומלת </w:t>
      </w:r>
      <w:r w:rsidR="003C4684">
        <w:rPr>
          <w:rFonts w:cs="Guttman Hodes" w:hint="cs"/>
          <w:sz w:val="24"/>
          <w:szCs w:val="24"/>
          <w:rtl/>
        </w:rPr>
        <w:t>'</w:t>
      </w:r>
      <w:r>
        <w:rPr>
          <w:rFonts w:cs="Guttman Hodes" w:hint="cs"/>
          <w:sz w:val="24"/>
          <w:szCs w:val="24"/>
          <w:rtl/>
        </w:rPr>
        <w:t>אנש</w:t>
      </w:r>
      <w:r w:rsidR="003C4684">
        <w:rPr>
          <w:rFonts w:cs="Guttman Hodes" w:hint="cs"/>
          <w:sz w:val="24"/>
          <w:szCs w:val="24"/>
          <w:rtl/>
        </w:rPr>
        <w:t>[יו' לשון חשיבות]</w:t>
      </w:r>
      <w:r w:rsidRPr="00C56347">
        <w:rPr>
          <w:rFonts w:cs="Guttman Hodes"/>
          <w:sz w:val="24"/>
          <w:szCs w:val="24"/>
          <w:rtl/>
        </w:rPr>
        <w:t xml:space="preserve"> ותו ליכא למיחש למדי. </w:t>
      </w:r>
    </w:p>
    <w:p w14:paraId="66A3E1D6" w14:textId="77777777" w:rsidR="0062551E" w:rsidRDefault="0062551E" w:rsidP="0062551E">
      <w:pPr>
        <w:pStyle w:val="Textoindependiente"/>
        <w:spacing w:after="0"/>
        <w:jc w:val="both"/>
        <w:rPr>
          <w:rFonts w:cs="Guttman Hodes"/>
          <w:sz w:val="24"/>
          <w:szCs w:val="24"/>
          <w:rtl/>
        </w:rPr>
      </w:pPr>
    </w:p>
    <w:p w14:paraId="381BBF49" w14:textId="77777777" w:rsidR="0062551E" w:rsidRDefault="0062551E" w:rsidP="0062551E">
      <w:pPr>
        <w:pStyle w:val="Textoindependiente"/>
        <w:spacing w:after="0"/>
        <w:jc w:val="center"/>
        <w:rPr>
          <w:rFonts w:cs="Guttman Hodes"/>
          <w:sz w:val="24"/>
          <w:szCs w:val="24"/>
          <w:rtl/>
        </w:rPr>
      </w:pPr>
      <w:r>
        <w:rPr>
          <w:rFonts w:cs="Guttman Hodes" w:hint="cs"/>
          <w:sz w:val="24"/>
          <w:szCs w:val="24"/>
          <w:rtl/>
        </w:rPr>
        <w:t>***</w:t>
      </w:r>
    </w:p>
    <w:p w14:paraId="1B86269E" w14:textId="77777777" w:rsidR="0062551E" w:rsidRPr="00C56347" w:rsidRDefault="0062551E" w:rsidP="0062551E">
      <w:pPr>
        <w:pStyle w:val="Textoindependiente"/>
        <w:spacing w:after="0"/>
        <w:jc w:val="both"/>
        <w:rPr>
          <w:rFonts w:cs="Guttman Hodes"/>
          <w:sz w:val="24"/>
          <w:szCs w:val="24"/>
          <w:rtl/>
        </w:rPr>
      </w:pPr>
    </w:p>
    <w:p w14:paraId="04843FBD" w14:textId="77777777" w:rsidR="0062551E" w:rsidRDefault="0062551E" w:rsidP="0062551E">
      <w:pPr>
        <w:pStyle w:val="Textoindependiente"/>
        <w:spacing w:after="0"/>
        <w:jc w:val="both"/>
        <w:rPr>
          <w:rFonts w:cs="Guttman Hodes"/>
          <w:sz w:val="24"/>
          <w:szCs w:val="24"/>
          <w:rtl/>
        </w:rPr>
      </w:pPr>
      <w:r w:rsidRPr="002850E5">
        <w:rPr>
          <w:rFonts w:cs="Guttman Hodes"/>
          <w:b/>
          <w:bCs/>
          <w:sz w:val="24"/>
          <w:szCs w:val="24"/>
          <w:rtl/>
        </w:rPr>
        <w:t>וַיְבָרֲכוּ אֶת רִבְקָה וַיֹּאמְרוּ לָהּ אֲחֹתֵנוּ אַתְּ הֲיִי לְאַלְפֵי רְבָבָה וְיִירַשׁ זַרְעֵךְ אֵת שַׁעַר שֹׂנְאָיו</w:t>
      </w:r>
      <w:r>
        <w:rPr>
          <w:rFonts w:cs="Guttman Hodes" w:hint="cs"/>
          <w:sz w:val="24"/>
          <w:szCs w:val="24"/>
          <w:rtl/>
        </w:rPr>
        <w:t xml:space="preserve"> (כד ס')</w:t>
      </w:r>
    </w:p>
    <w:p w14:paraId="608DDBF2" w14:textId="5B7F0CBD" w:rsidR="0062551E" w:rsidRDefault="0062551E" w:rsidP="0062551E">
      <w:pPr>
        <w:pStyle w:val="Textoindependiente"/>
        <w:spacing w:after="0"/>
        <w:jc w:val="both"/>
        <w:rPr>
          <w:rFonts w:cs="Guttman Hodes"/>
          <w:sz w:val="24"/>
          <w:szCs w:val="24"/>
          <w:rtl/>
        </w:rPr>
      </w:pPr>
      <w:r w:rsidRPr="00C56347">
        <w:rPr>
          <w:rFonts w:cs="Guttman Hodes"/>
          <w:sz w:val="24"/>
          <w:szCs w:val="24"/>
          <w:rtl/>
        </w:rPr>
        <w:t>י</w:t>
      </w:r>
      <w:r>
        <w:rPr>
          <w:rFonts w:cs="Guttman Hodes" w:hint="cs"/>
          <w:sz w:val="24"/>
          <w:szCs w:val="24"/>
          <w:rtl/>
        </w:rPr>
        <w:t>ש לדקדק</w:t>
      </w:r>
      <w:r>
        <w:rPr>
          <w:rFonts w:cs="Guttman Hodes"/>
          <w:sz w:val="24"/>
          <w:szCs w:val="24"/>
          <w:rtl/>
        </w:rPr>
        <w:t xml:space="preserve"> או</w:t>
      </w:r>
      <w:r>
        <w:rPr>
          <w:rFonts w:cs="Guttman Hodes" w:hint="cs"/>
          <w:sz w:val="24"/>
          <w:szCs w:val="24"/>
          <w:rtl/>
        </w:rPr>
        <w:t>מרו</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לאלפי רבבה</w:t>
      </w:r>
      <w:r>
        <w:rPr>
          <w:rFonts w:cs="Guttman Hodes" w:hint="cs"/>
          <w:sz w:val="24"/>
          <w:szCs w:val="24"/>
          <w:rtl/>
        </w:rPr>
        <w:t>',</w:t>
      </w:r>
      <w:r>
        <w:rPr>
          <w:rFonts w:cs="Guttman Hodes"/>
          <w:sz w:val="24"/>
          <w:szCs w:val="24"/>
          <w:rtl/>
        </w:rPr>
        <w:t xml:space="preserve"> וה</w:t>
      </w:r>
      <w:r>
        <w:rPr>
          <w:rFonts w:cs="Guttman Hodes" w:hint="cs"/>
          <w:sz w:val="24"/>
          <w:szCs w:val="24"/>
          <w:rtl/>
        </w:rPr>
        <w:t>יה לו לומר</w:t>
      </w:r>
      <w:r>
        <w:rPr>
          <w:rFonts w:cs="Guttman Hodes"/>
          <w:sz w:val="24"/>
          <w:szCs w:val="24"/>
          <w:rtl/>
        </w:rPr>
        <w:t xml:space="preserve"> לרבבות... דבכלל </w:t>
      </w:r>
      <w:r>
        <w:rPr>
          <w:rFonts w:cs="Guttman Hodes" w:hint="cs"/>
          <w:sz w:val="24"/>
          <w:szCs w:val="24"/>
          <w:rtl/>
        </w:rPr>
        <w:t>מאתים</w:t>
      </w:r>
      <w:r>
        <w:rPr>
          <w:rFonts w:cs="Guttman Hodes"/>
          <w:sz w:val="24"/>
          <w:szCs w:val="24"/>
          <w:rtl/>
        </w:rPr>
        <w:t xml:space="preserve"> מנה. אך ית</w:t>
      </w:r>
      <w:r>
        <w:rPr>
          <w:rFonts w:cs="Guttman Hodes" w:hint="cs"/>
          <w:sz w:val="24"/>
          <w:szCs w:val="24"/>
          <w:rtl/>
        </w:rPr>
        <w:t>באר</w:t>
      </w:r>
      <w:r w:rsidRPr="00C56347">
        <w:rPr>
          <w:rFonts w:cs="Guttman Hodes"/>
          <w:sz w:val="24"/>
          <w:szCs w:val="24"/>
          <w:rtl/>
        </w:rPr>
        <w:t xml:space="preserve"> שראו בניחושם שעתידים עשו ויעקב לצאת ממנה</w:t>
      </w:r>
      <w:r>
        <w:rPr>
          <w:rFonts w:cs="Guttman Hodes" w:hint="cs"/>
          <w:sz w:val="24"/>
          <w:szCs w:val="24"/>
          <w:rtl/>
        </w:rPr>
        <w:t>,</w:t>
      </w:r>
      <w:r w:rsidRPr="00C56347">
        <w:rPr>
          <w:rFonts w:cs="Guttman Hodes"/>
          <w:sz w:val="24"/>
          <w:szCs w:val="24"/>
          <w:rtl/>
        </w:rPr>
        <w:t xml:space="preserve"> זה </w:t>
      </w:r>
      <w:r>
        <w:rPr>
          <w:rFonts w:cs="Guttman Hodes" w:hint="cs"/>
          <w:sz w:val="24"/>
          <w:szCs w:val="24"/>
          <w:rtl/>
        </w:rPr>
        <w:t>'</w:t>
      </w:r>
      <w:r>
        <w:rPr>
          <w:rFonts w:cs="Guttman Hodes"/>
          <w:sz w:val="24"/>
          <w:szCs w:val="24"/>
          <w:rtl/>
        </w:rPr>
        <w:t>את היי לאלפי</w:t>
      </w:r>
      <w:r>
        <w:rPr>
          <w:rFonts w:cs="Guttman Hodes" w:hint="cs"/>
          <w:sz w:val="24"/>
          <w:szCs w:val="24"/>
          <w:rtl/>
        </w:rPr>
        <w:t>'</w:t>
      </w:r>
      <w:r>
        <w:rPr>
          <w:rFonts w:cs="Guttman Hodes"/>
          <w:sz w:val="24"/>
          <w:szCs w:val="24"/>
          <w:rtl/>
        </w:rPr>
        <w:t xml:space="preserve"> </w:t>
      </w:r>
      <w:r w:rsidR="003C4684">
        <w:rPr>
          <w:rFonts w:cs="Guttman Hodes" w:hint="cs"/>
          <w:sz w:val="24"/>
          <w:szCs w:val="24"/>
          <w:rtl/>
        </w:rPr>
        <w:t>[רומז על]</w:t>
      </w:r>
      <w:r w:rsidRPr="00C56347">
        <w:rPr>
          <w:rFonts w:cs="Guttman Hodes"/>
          <w:sz w:val="24"/>
          <w:szCs w:val="24"/>
          <w:rtl/>
        </w:rPr>
        <w:t xml:space="preserve"> עשו שהעמיד אלופים</w:t>
      </w:r>
      <w:r w:rsidR="003C4684">
        <w:rPr>
          <w:rFonts w:cs="Guttman Hodes" w:hint="cs"/>
          <w:sz w:val="24"/>
          <w:szCs w:val="24"/>
          <w:rtl/>
        </w:rPr>
        <w:t>,</w:t>
      </w:r>
      <w:r w:rsidRPr="00C56347">
        <w:rPr>
          <w:rFonts w:cs="Guttman Hodes"/>
          <w:sz w:val="24"/>
          <w:szCs w:val="24"/>
          <w:rtl/>
        </w:rPr>
        <w:t xml:space="preserve"> כדכתיב (בראשית לו מ) </w:t>
      </w:r>
      <w:r>
        <w:rPr>
          <w:rFonts w:cs="Guttman Hodes" w:hint="cs"/>
          <w:sz w:val="24"/>
          <w:szCs w:val="24"/>
          <w:rtl/>
        </w:rPr>
        <w:t>'</w:t>
      </w:r>
      <w:r w:rsidRPr="00C56347">
        <w:rPr>
          <w:rFonts w:cs="Guttman Hodes"/>
          <w:sz w:val="24"/>
          <w:szCs w:val="24"/>
          <w:rtl/>
        </w:rPr>
        <w:t>ואלה שמות אלופי עשו</w:t>
      </w:r>
      <w:r>
        <w:rPr>
          <w:rFonts w:cs="Guttman Hodes" w:hint="cs"/>
          <w:sz w:val="24"/>
          <w:szCs w:val="24"/>
          <w:rtl/>
        </w:rPr>
        <w:t>'</w:t>
      </w:r>
      <w:r w:rsidRPr="00C56347">
        <w:rPr>
          <w:rFonts w:cs="Guttman Hodes"/>
          <w:sz w:val="24"/>
          <w:szCs w:val="24"/>
          <w:rtl/>
        </w:rPr>
        <w:t xml:space="preserve"> וכו'</w:t>
      </w:r>
      <w:r>
        <w:rPr>
          <w:rFonts w:cs="Guttman Hodes" w:hint="cs"/>
          <w:sz w:val="24"/>
          <w:szCs w:val="24"/>
          <w:rtl/>
        </w:rPr>
        <w:t>,</w:t>
      </w:r>
      <w:r w:rsidRPr="00C56347">
        <w:rPr>
          <w:rFonts w:cs="Guttman Hodes"/>
          <w:sz w:val="24"/>
          <w:szCs w:val="24"/>
          <w:rtl/>
        </w:rPr>
        <w:t xml:space="preserve"> ויש </w:t>
      </w:r>
      <w:r w:rsidRPr="00C56347">
        <w:rPr>
          <w:rFonts w:cs="Guttman Hodes"/>
          <w:sz w:val="24"/>
          <w:szCs w:val="24"/>
          <w:rtl/>
        </w:rPr>
        <w:lastRenderedPageBreak/>
        <w:t>אם למסורת וכא</w:t>
      </w:r>
      <w:r>
        <w:rPr>
          <w:rFonts w:cs="Guttman Hodes" w:hint="cs"/>
          <w:sz w:val="24"/>
          <w:szCs w:val="24"/>
          <w:rtl/>
        </w:rPr>
        <w:t>י</w:t>
      </w:r>
      <w:r w:rsidRPr="00C56347">
        <w:rPr>
          <w:rFonts w:cs="Guttman Hodes"/>
          <w:sz w:val="24"/>
          <w:szCs w:val="24"/>
          <w:rtl/>
        </w:rPr>
        <w:t>לו אמר לאלפי שהם אלופי עשו</w:t>
      </w:r>
      <w:r>
        <w:rPr>
          <w:rFonts w:cs="Guttman Hodes" w:hint="cs"/>
          <w:sz w:val="24"/>
          <w:szCs w:val="24"/>
          <w:rtl/>
        </w:rPr>
        <w:t>.</w:t>
      </w:r>
      <w:r>
        <w:rPr>
          <w:rFonts w:cs="Guttman Hodes"/>
          <w:sz w:val="24"/>
          <w:szCs w:val="24"/>
          <w:rtl/>
        </w:rPr>
        <w:t xml:space="preserve"> ואו</w:t>
      </w:r>
      <w:r>
        <w:rPr>
          <w:rFonts w:cs="Guttman Hodes" w:hint="cs"/>
          <w:sz w:val="24"/>
          <w:szCs w:val="24"/>
          <w:rtl/>
        </w:rPr>
        <w:t>מרו</w:t>
      </w:r>
      <w:r>
        <w:rPr>
          <w:rFonts w:cs="Guttman Hodes"/>
          <w:sz w:val="24"/>
          <w:szCs w:val="24"/>
          <w:rtl/>
        </w:rPr>
        <w:t xml:space="preserve"> </w:t>
      </w:r>
      <w:r>
        <w:rPr>
          <w:rFonts w:cs="Guttman Hodes" w:hint="cs"/>
          <w:sz w:val="24"/>
          <w:szCs w:val="24"/>
          <w:rtl/>
        </w:rPr>
        <w:t>['רבבה']</w:t>
      </w:r>
      <w:r w:rsidRPr="00C56347">
        <w:rPr>
          <w:rFonts w:cs="Guttman Hodes"/>
          <w:sz w:val="24"/>
          <w:szCs w:val="24"/>
          <w:rtl/>
        </w:rPr>
        <w:t xml:space="preserve"> רומז</w:t>
      </w:r>
      <w:r>
        <w:rPr>
          <w:rFonts w:cs="Guttman Hodes"/>
          <w:sz w:val="24"/>
          <w:szCs w:val="24"/>
          <w:rtl/>
        </w:rPr>
        <w:t xml:space="preserve"> על יעקב שנא</w:t>
      </w:r>
      <w:r>
        <w:rPr>
          <w:rFonts w:cs="Guttman Hodes" w:hint="cs"/>
          <w:sz w:val="24"/>
          <w:szCs w:val="24"/>
          <w:rtl/>
        </w:rPr>
        <w:t>מר</w:t>
      </w:r>
      <w:r w:rsidRPr="00C56347">
        <w:rPr>
          <w:rFonts w:cs="Guttman Hodes"/>
          <w:sz w:val="24"/>
          <w:szCs w:val="24"/>
          <w:rtl/>
        </w:rPr>
        <w:t xml:space="preserve"> (יחזקאל טז ז) </w:t>
      </w:r>
      <w:r>
        <w:rPr>
          <w:rFonts w:cs="Guttman Hodes" w:hint="cs"/>
          <w:sz w:val="24"/>
          <w:szCs w:val="24"/>
          <w:rtl/>
        </w:rPr>
        <w:t>'</w:t>
      </w:r>
      <w:r w:rsidRPr="00C56347">
        <w:rPr>
          <w:rFonts w:cs="Guttman Hodes"/>
          <w:sz w:val="24"/>
          <w:szCs w:val="24"/>
          <w:rtl/>
        </w:rPr>
        <w:t>רבבה כצמח השדה נתתיך</w:t>
      </w:r>
      <w:r>
        <w:rPr>
          <w:rFonts w:cs="Guttman Hodes" w:hint="cs"/>
          <w:sz w:val="24"/>
          <w:szCs w:val="24"/>
          <w:rtl/>
        </w:rPr>
        <w:t>',</w:t>
      </w:r>
      <w:r w:rsidRPr="00C56347">
        <w:rPr>
          <w:rFonts w:cs="Guttman Hodes"/>
          <w:sz w:val="24"/>
          <w:szCs w:val="24"/>
          <w:rtl/>
        </w:rPr>
        <w:t xml:space="preserve"> ולז</w:t>
      </w:r>
      <w:r>
        <w:rPr>
          <w:rFonts w:cs="Guttman Hodes" w:hint="cs"/>
          <w:sz w:val="24"/>
          <w:szCs w:val="24"/>
          <w:rtl/>
        </w:rPr>
        <w:t>ה אמר</w:t>
      </w:r>
      <w:r w:rsidRPr="00C56347">
        <w:rPr>
          <w:rFonts w:cs="Guttman Hodes"/>
          <w:sz w:val="24"/>
          <w:szCs w:val="24"/>
          <w:rtl/>
        </w:rPr>
        <w:t xml:space="preserve"> רבבה ולא</w:t>
      </w:r>
      <w:r>
        <w:rPr>
          <w:rFonts w:cs="Guttman Hodes" w:hint="cs"/>
          <w:sz w:val="24"/>
          <w:szCs w:val="24"/>
          <w:rtl/>
        </w:rPr>
        <w:t xml:space="preserve"> אמר</w:t>
      </w:r>
      <w:r w:rsidRPr="00C56347">
        <w:rPr>
          <w:rFonts w:cs="Guttman Hodes"/>
          <w:sz w:val="24"/>
          <w:szCs w:val="24"/>
          <w:rtl/>
        </w:rPr>
        <w:t xml:space="preserve"> רבבות</w:t>
      </w:r>
      <w:r>
        <w:rPr>
          <w:rFonts w:cs="Guttman Hodes" w:hint="cs"/>
          <w:sz w:val="24"/>
          <w:szCs w:val="24"/>
          <w:rtl/>
        </w:rPr>
        <w:t>,</w:t>
      </w:r>
      <w:r w:rsidRPr="00C56347">
        <w:rPr>
          <w:rFonts w:cs="Guttman Hodes"/>
          <w:sz w:val="24"/>
          <w:szCs w:val="24"/>
          <w:rtl/>
        </w:rPr>
        <w:t xml:space="preserve"> שר</w:t>
      </w:r>
      <w:r>
        <w:rPr>
          <w:rFonts w:cs="Guttman Hodes"/>
          <w:sz w:val="24"/>
          <w:szCs w:val="24"/>
          <w:rtl/>
        </w:rPr>
        <w:t>ומז על רבבה הנז</w:t>
      </w:r>
      <w:r>
        <w:rPr>
          <w:rFonts w:cs="Guttman Hodes" w:hint="cs"/>
          <w:sz w:val="24"/>
          <w:szCs w:val="24"/>
          <w:rtl/>
        </w:rPr>
        <w:t>כרת.</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ויירש</w:t>
      </w:r>
      <w:r>
        <w:rPr>
          <w:rFonts w:cs="Guttman Hodes"/>
          <w:sz w:val="24"/>
          <w:szCs w:val="24"/>
          <w:rtl/>
        </w:rPr>
        <w:t xml:space="preserve"> זרע</w:t>
      </w:r>
      <w:r w:rsidRPr="00C56347">
        <w:rPr>
          <w:rFonts w:cs="Guttman Hodes"/>
          <w:sz w:val="24"/>
          <w:szCs w:val="24"/>
          <w:rtl/>
        </w:rPr>
        <w:t>ך את שער שונאיו</w:t>
      </w:r>
      <w:r>
        <w:rPr>
          <w:rFonts w:cs="Guttman Hodes" w:hint="cs"/>
          <w:sz w:val="24"/>
          <w:szCs w:val="24"/>
          <w:rtl/>
        </w:rPr>
        <w:t>'</w:t>
      </w:r>
      <w:r w:rsidRPr="00C56347">
        <w:rPr>
          <w:rFonts w:cs="Guttman Hodes"/>
          <w:sz w:val="24"/>
          <w:szCs w:val="24"/>
          <w:rtl/>
        </w:rPr>
        <w:t xml:space="preserve"> הם יעקב ועשו</w:t>
      </w:r>
      <w:r>
        <w:rPr>
          <w:rFonts w:cs="Guttman Hodes" w:hint="cs"/>
          <w:sz w:val="24"/>
          <w:szCs w:val="24"/>
          <w:rtl/>
        </w:rPr>
        <w:t>,</w:t>
      </w:r>
      <w:r>
        <w:rPr>
          <w:rFonts w:cs="Guttman Hodes"/>
          <w:sz w:val="24"/>
          <w:szCs w:val="24"/>
          <w:rtl/>
        </w:rPr>
        <w:t xml:space="preserve"> עשו הוריש את החורי שנא</w:t>
      </w:r>
      <w:r>
        <w:rPr>
          <w:rFonts w:cs="Guttman Hodes" w:hint="cs"/>
          <w:sz w:val="24"/>
          <w:szCs w:val="24"/>
          <w:rtl/>
        </w:rPr>
        <w:t>מר</w:t>
      </w:r>
      <w:r w:rsidRPr="00C56347">
        <w:rPr>
          <w:rFonts w:cs="Guttman Hodes"/>
          <w:sz w:val="24"/>
          <w:szCs w:val="24"/>
          <w:rtl/>
        </w:rPr>
        <w:t xml:space="preserve"> (דברים ב יב) </w:t>
      </w:r>
      <w:r>
        <w:rPr>
          <w:rFonts w:cs="Guttman Hodes" w:hint="cs"/>
          <w:sz w:val="24"/>
          <w:szCs w:val="24"/>
          <w:rtl/>
        </w:rPr>
        <w:t>'</w:t>
      </w:r>
      <w:r w:rsidRPr="00C56347">
        <w:rPr>
          <w:rFonts w:cs="Guttman Hodes"/>
          <w:sz w:val="24"/>
          <w:szCs w:val="24"/>
          <w:rtl/>
        </w:rPr>
        <w:t>ובשעיר ישבו החורים לפנים ובני עשו יירשום</w:t>
      </w:r>
      <w:r>
        <w:rPr>
          <w:rFonts w:cs="Guttman Hodes" w:hint="cs"/>
          <w:sz w:val="24"/>
          <w:szCs w:val="24"/>
          <w:rtl/>
        </w:rPr>
        <w:t>',</w:t>
      </w:r>
      <w:r>
        <w:rPr>
          <w:rFonts w:cs="Guttman Hodes"/>
          <w:sz w:val="24"/>
          <w:szCs w:val="24"/>
          <w:rtl/>
        </w:rPr>
        <w:t xml:space="preserve"> ויעקב הוריש </w:t>
      </w:r>
      <w:r>
        <w:rPr>
          <w:rFonts w:cs="Guttman Hodes" w:hint="cs"/>
          <w:sz w:val="24"/>
          <w:szCs w:val="24"/>
          <w:rtl/>
        </w:rPr>
        <w:t>שלושים ואחד</w:t>
      </w:r>
      <w:r w:rsidRPr="00C56347">
        <w:rPr>
          <w:rFonts w:cs="Guttman Hodes"/>
          <w:sz w:val="24"/>
          <w:szCs w:val="24"/>
          <w:rtl/>
        </w:rPr>
        <w:t xml:space="preserve"> מלכים של ארץ כנען</w:t>
      </w:r>
      <w:r>
        <w:rPr>
          <w:rFonts w:cs="Guttman Hodes" w:hint="cs"/>
          <w:sz w:val="24"/>
          <w:szCs w:val="24"/>
          <w:rtl/>
        </w:rPr>
        <w:t>,</w:t>
      </w:r>
      <w:r w:rsidRPr="00C56347">
        <w:rPr>
          <w:rFonts w:cs="Guttman Hodes"/>
          <w:sz w:val="24"/>
          <w:szCs w:val="24"/>
          <w:rtl/>
        </w:rPr>
        <w:t xml:space="preserve"> וזהו </w:t>
      </w:r>
      <w:r>
        <w:rPr>
          <w:rFonts w:cs="Guttman Hodes" w:hint="cs"/>
          <w:sz w:val="24"/>
          <w:szCs w:val="24"/>
          <w:rtl/>
        </w:rPr>
        <w:t>'</w:t>
      </w:r>
      <w:r w:rsidRPr="00C56347">
        <w:rPr>
          <w:rFonts w:cs="Guttman Hodes"/>
          <w:sz w:val="24"/>
          <w:szCs w:val="24"/>
          <w:rtl/>
        </w:rPr>
        <w:t>יירש זרעך</w:t>
      </w:r>
      <w:r>
        <w:rPr>
          <w:rFonts w:cs="Guttman Hodes" w:hint="cs"/>
          <w:sz w:val="24"/>
          <w:szCs w:val="24"/>
          <w:rtl/>
        </w:rPr>
        <w:t>'</w:t>
      </w:r>
      <w:r w:rsidRPr="00C56347">
        <w:rPr>
          <w:rFonts w:cs="Guttman Hodes"/>
          <w:sz w:val="24"/>
          <w:szCs w:val="24"/>
          <w:rtl/>
        </w:rPr>
        <w:t xml:space="preserve"> ר</w:t>
      </w:r>
      <w:r>
        <w:rPr>
          <w:rFonts w:cs="Guttman Hodes" w:hint="cs"/>
          <w:sz w:val="24"/>
          <w:szCs w:val="24"/>
          <w:rtl/>
        </w:rPr>
        <w:t>צונו לומר</w:t>
      </w:r>
      <w:r>
        <w:rPr>
          <w:rFonts w:cs="Guttman Hodes"/>
          <w:sz w:val="24"/>
          <w:szCs w:val="24"/>
          <w:rtl/>
        </w:rPr>
        <w:t xml:space="preserve"> מה שיוציא מזרע</w:t>
      </w:r>
      <w:r w:rsidRPr="00C56347">
        <w:rPr>
          <w:rFonts w:cs="Guttman Hodes"/>
          <w:sz w:val="24"/>
          <w:szCs w:val="24"/>
          <w:rtl/>
        </w:rPr>
        <w:t>ך שהם בני יעקב ועשו</w:t>
      </w:r>
      <w:r>
        <w:rPr>
          <w:rFonts w:cs="Guttman Hodes" w:hint="cs"/>
          <w:sz w:val="24"/>
          <w:szCs w:val="24"/>
          <w:rtl/>
        </w:rPr>
        <w:t>,</w:t>
      </w:r>
      <w:r w:rsidRPr="00C56347">
        <w:rPr>
          <w:rFonts w:cs="Guttman Hodes"/>
          <w:sz w:val="24"/>
          <w:szCs w:val="24"/>
          <w:rtl/>
        </w:rPr>
        <w:t xml:space="preserve"> יירשו שער שונאיהם.</w:t>
      </w:r>
    </w:p>
    <w:p w14:paraId="3D3BCC26" w14:textId="77777777" w:rsidR="0062551E" w:rsidRPr="00C56347" w:rsidRDefault="0062551E" w:rsidP="0062551E">
      <w:pPr>
        <w:pStyle w:val="Textoindependiente"/>
        <w:spacing w:after="0"/>
        <w:jc w:val="both"/>
        <w:rPr>
          <w:rFonts w:cs="Guttman Hodes"/>
          <w:sz w:val="24"/>
          <w:szCs w:val="24"/>
          <w:rtl/>
        </w:rPr>
      </w:pPr>
      <w:r w:rsidRPr="00C56347">
        <w:rPr>
          <w:rFonts w:cs="Guttman Hodes"/>
          <w:sz w:val="24"/>
          <w:szCs w:val="24"/>
          <w:rtl/>
        </w:rPr>
        <w:t xml:space="preserve"> </w:t>
      </w:r>
    </w:p>
    <w:p w14:paraId="3A13A399" w14:textId="77777777" w:rsidR="0062551E" w:rsidRDefault="0062551E" w:rsidP="0062551E">
      <w:pPr>
        <w:pStyle w:val="Textoindependiente"/>
        <w:spacing w:after="0"/>
        <w:jc w:val="both"/>
        <w:rPr>
          <w:rFonts w:cs="Guttman Hodes"/>
          <w:sz w:val="24"/>
          <w:szCs w:val="24"/>
          <w:rtl/>
        </w:rPr>
      </w:pPr>
      <w:r w:rsidRPr="00C56347">
        <w:rPr>
          <w:rFonts w:cs="Guttman Hodes"/>
          <w:sz w:val="24"/>
          <w:szCs w:val="24"/>
          <w:rtl/>
        </w:rPr>
        <w:t>ואולי שלזה כיוונו ז"ל</w:t>
      </w:r>
      <w:r>
        <w:rPr>
          <w:rFonts w:cs="Guttman Hodes"/>
          <w:sz w:val="24"/>
          <w:szCs w:val="24"/>
          <w:rtl/>
        </w:rPr>
        <w:t xml:space="preserve"> באו</w:t>
      </w:r>
      <w:r>
        <w:rPr>
          <w:rFonts w:cs="Guttman Hodes" w:hint="cs"/>
          <w:sz w:val="24"/>
          <w:szCs w:val="24"/>
          <w:rtl/>
        </w:rPr>
        <w:t>מרם</w:t>
      </w:r>
      <w:r w:rsidRPr="00C56347">
        <w:rPr>
          <w:rFonts w:cs="Guttman Hodes"/>
          <w:sz w:val="24"/>
          <w:szCs w:val="24"/>
          <w:rtl/>
        </w:rPr>
        <w:t xml:space="preserve"> (</w:t>
      </w:r>
      <w:r>
        <w:rPr>
          <w:rFonts w:cs="Guttman Hodes"/>
          <w:sz w:val="24"/>
          <w:szCs w:val="24"/>
          <w:rtl/>
        </w:rPr>
        <w:t>ב</w:t>
      </w:r>
      <w:r>
        <w:rPr>
          <w:rFonts w:cs="Guttman Hodes" w:hint="cs"/>
          <w:sz w:val="24"/>
          <w:szCs w:val="24"/>
          <w:rtl/>
        </w:rPr>
        <w:t>ראשית רבה</w:t>
      </w:r>
      <w:r w:rsidRPr="00C56347">
        <w:rPr>
          <w:rFonts w:cs="Guttman Hodes"/>
          <w:sz w:val="24"/>
          <w:szCs w:val="24"/>
          <w:rtl/>
        </w:rPr>
        <w:t xml:space="preserve"> ס יג) מפני מה היתה רבקה עקרה</w:t>
      </w:r>
      <w:r>
        <w:rPr>
          <w:rFonts w:cs="Guttman Hodes" w:hint="cs"/>
          <w:sz w:val="24"/>
          <w:szCs w:val="24"/>
          <w:rtl/>
        </w:rPr>
        <w:t>,</w:t>
      </w:r>
      <w:r w:rsidRPr="00C56347">
        <w:rPr>
          <w:rFonts w:cs="Guttman Hodes"/>
          <w:sz w:val="24"/>
          <w:szCs w:val="24"/>
          <w:rtl/>
        </w:rPr>
        <w:t xml:space="preserve"> כדי שלא יאמרו תפלתם עשתה פירות</w:t>
      </w:r>
      <w:r>
        <w:rPr>
          <w:rFonts w:cs="Guttman Hodes" w:hint="cs"/>
          <w:sz w:val="24"/>
          <w:szCs w:val="24"/>
          <w:rtl/>
        </w:rPr>
        <w:t>.</w:t>
      </w:r>
      <w:r>
        <w:rPr>
          <w:rFonts w:cs="Guttman Hodes"/>
          <w:sz w:val="24"/>
          <w:szCs w:val="24"/>
          <w:rtl/>
        </w:rPr>
        <w:t xml:space="preserve"> שכיון על הנז</w:t>
      </w:r>
      <w:r>
        <w:rPr>
          <w:rFonts w:cs="Guttman Hodes" w:hint="cs"/>
          <w:sz w:val="24"/>
          <w:szCs w:val="24"/>
          <w:rtl/>
        </w:rPr>
        <w:t>כר,</w:t>
      </w:r>
      <w:r w:rsidRPr="00C56347">
        <w:rPr>
          <w:rFonts w:cs="Guttman Hodes"/>
          <w:sz w:val="24"/>
          <w:szCs w:val="24"/>
          <w:rtl/>
        </w:rPr>
        <w:t xml:space="preserve"> שרמזו לה שיצאו ממנה יעקב ועשו שהם אלופי ורבבה והורישו זרעם את שער שונאיהם</w:t>
      </w:r>
      <w:r>
        <w:rPr>
          <w:rFonts w:cs="Guttman Hodes" w:hint="cs"/>
          <w:sz w:val="24"/>
          <w:szCs w:val="24"/>
          <w:rtl/>
        </w:rPr>
        <w:t>.</w:t>
      </w:r>
      <w:r w:rsidRPr="00C56347">
        <w:rPr>
          <w:rFonts w:cs="Guttman Hodes"/>
          <w:sz w:val="24"/>
          <w:szCs w:val="24"/>
          <w:rtl/>
        </w:rPr>
        <w:t xml:space="preserve"> וכדי שלא יאמרו שנתקיימה בה ברכתם</w:t>
      </w:r>
      <w:r>
        <w:rPr>
          <w:rFonts w:cs="Guttman Hodes" w:hint="cs"/>
          <w:sz w:val="24"/>
          <w:szCs w:val="24"/>
          <w:rtl/>
        </w:rPr>
        <w:t>,</w:t>
      </w:r>
      <w:r w:rsidRPr="00C56347">
        <w:rPr>
          <w:rFonts w:cs="Guttman Hodes"/>
          <w:sz w:val="24"/>
          <w:szCs w:val="24"/>
          <w:rtl/>
        </w:rPr>
        <w:t xml:space="preserve"> שהרי כן היה באמת</w:t>
      </w:r>
      <w:r>
        <w:rPr>
          <w:rFonts w:cs="Guttman Hodes" w:hint="cs"/>
          <w:sz w:val="24"/>
          <w:szCs w:val="24"/>
          <w:rtl/>
        </w:rPr>
        <w:t>,</w:t>
      </w:r>
      <w:r w:rsidRPr="00C56347">
        <w:rPr>
          <w:rFonts w:cs="Guttman Hodes"/>
          <w:sz w:val="24"/>
          <w:szCs w:val="24"/>
          <w:rtl/>
        </w:rPr>
        <w:t xml:space="preserve"> לזה היתה עקרה עד שהוצרכה לדרוש את </w:t>
      </w:r>
      <w:r>
        <w:rPr>
          <w:rFonts w:cs="Guttman Hodes"/>
          <w:sz w:val="24"/>
          <w:szCs w:val="24"/>
          <w:rtl/>
        </w:rPr>
        <w:t>ה'</w:t>
      </w:r>
      <w:r>
        <w:rPr>
          <w:rFonts w:cs="Guttman Hodes" w:hint="cs"/>
          <w:sz w:val="24"/>
          <w:szCs w:val="24"/>
          <w:rtl/>
        </w:rPr>
        <w:t>.</w:t>
      </w:r>
      <w:r w:rsidRPr="00C56347">
        <w:rPr>
          <w:rFonts w:cs="Guttman Hodes"/>
          <w:sz w:val="24"/>
          <w:szCs w:val="24"/>
          <w:rtl/>
        </w:rPr>
        <w:t xml:space="preserve"> והשיבה ע</w:t>
      </w:r>
      <w:r>
        <w:rPr>
          <w:rFonts w:cs="Guttman Hodes" w:hint="cs"/>
          <w:sz w:val="24"/>
          <w:szCs w:val="24"/>
          <w:rtl/>
        </w:rPr>
        <w:t>ל ידי</w:t>
      </w:r>
      <w:r w:rsidRPr="00C56347">
        <w:rPr>
          <w:rFonts w:cs="Guttman Hodes"/>
          <w:sz w:val="24"/>
          <w:szCs w:val="24"/>
          <w:rtl/>
        </w:rPr>
        <w:t xml:space="preserve"> שם הנביא (בראשית כה כג) </w:t>
      </w:r>
      <w:r>
        <w:rPr>
          <w:rFonts w:cs="Guttman Hodes" w:hint="cs"/>
          <w:sz w:val="24"/>
          <w:szCs w:val="24"/>
          <w:rtl/>
        </w:rPr>
        <w:t>'</w:t>
      </w:r>
      <w:r w:rsidRPr="00C56347">
        <w:rPr>
          <w:rFonts w:cs="Guttman Hodes"/>
          <w:sz w:val="24"/>
          <w:szCs w:val="24"/>
          <w:rtl/>
        </w:rPr>
        <w:t>שני גוים בבטנך</w:t>
      </w:r>
      <w:r>
        <w:rPr>
          <w:rFonts w:cs="Guttman Hodes" w:hint="cs"/>
          <w:sz w:val="24"/>
          <w:szCs w:val="24"/>
          <w:rtl/>
        </w:rPr>
        <w:t>'</w:t>
      </w:r>
      <w:r w:rsidRPr="00C56347">
        <w:rPr>
          <w:rFonts w:cs="Guttman Hodes"/>
          <w:sz w:val="24"/>
          <w:szCs w:val="24"/>
          <w:rtl/>
        </w:rPr>
        <w:t xml:space="preserve"> שהם יעקב ועשו</w:t>
      </w:r>
      <w:r>
        <w:rPr>
          <w:rFonts w:cs="Guttman Hodes" w:hint="cs"/>
          <w:sz w:val="24"/>
          <w:szCs w:val="24"/>
          <w:rtl/>
        </w:rPr>
        <w:t>,</w:t>
      </w:r>
      <w:r w:rsidRPr="00C56347">
        <w:rPr>
          <w:rFonts w:cs="Guttman Hodes"/>
          <w:sz w:val="24"/>
          <w:szCs w:val="24"/>
          <w:rtl/>
        </w:rPr>
        <w:t xml:space="preserve"> וברכת שם היא שנתקיימה ולא ברכתם. </w:t>
      </w:r>
    </w:p>
    <w:p w14:paraId="1E77FD99" w14:textId="77777777" w:rsidR="0062551E" w:rsidRDefault="0062551E" w:rsidP="0062551E">
      <w:pPr>
        <w:pStyle w:val="Textoindependiente"/>
        <w:spacing w:after="0"/>
        <w:jc w:val="both"/>
        <w:rPr>
          <w:rFonts w:cs="Guttman Hodes"/>
          <w:sz w:val="24"/>
          <w:szCs w:val="24"/>
          <w:rtl/>
        </w:rPr>
      </w:pPr>
    </w:p>
    <w:p w14:paraId="7C48A853" w14:textId="77777777" w:rsidR="0062551E" w:rsidRDefault="0062551E" w:rsidP="0062551E">
      <w:pPr>
        <w:pStyle w:val="Textoindependiente"/>
        <w:spacing w:after="0"/>
        <w:jc w:val="center"/>
        <w:rPr>
          <w:rFonts w:cs="Guttman Hodes"/>
          <w:sz w:val="24"/>
          <w:szCs w:val="24"/>
          <w:rtl/>
        </w:rPr>
      </w:pPr>
      <w:r>
        <w:rPr>
          <w:rFonts w:cs="Guttman Hodes" w:hint="cs"/>
          <w:sz w:val="24"/>
          <w:szCs w:val="24"/>
          <w:rtl/>
        </w:rPr>
        <w:t>***</w:t>
      </w:r>
    </w:p>
    <w:p w14:paraId="0A6E7EE1" w14:textId="77777777" w:rsidR="0062551E" w:rsidRPr="00C56347" w:rsidRDefault="0062551E" w:rsidP="0062551E">
      <w:pPr>
        <w:pStyle w:val="Textoindependiente"/>
        <w:spacing w:after="0"/>
        <w:jc w:val="both"/>
        <w:rPr>
          <w:rFonts w:cs="Guttman Hodes"/>
          <w:sz w:val="24"/>
          <w:szCs w:val="24"/>
          <w:rtl/>
        </w:rPr>
      </w:pPr>
    </w:p>
    <w:p w14:paraId="4C0621A1" w14:textId="77777777" w:rsidR="0062551E" w:rsidRDefault="0062551E" w:rsidP="0062551E">
      <w:pPr>
        <w:pStyle w:val="Textoindependiente"/>
        <w:spacing w:after="0"/>
        <w:jc w:val="both"/>
        <w:rPr>
          <w:rFonts w:cs="Guttman Hodes"/>
          <w:sz w:val="24"/>
          <w:szCs w:val="24"/>
          <w:rtl/>
        </w:rPr>
      </w:pPr>
      <w:r w:rsidRPr="00BE7594">
        <w:rPr>
          <w:rFonts w:cs="Guttman Hodes"/>
          <w:b/>
          <w:bCs/>
          <w:sz w:val="24"/>
          <w:szCs w:val="24"/>
          <w:rtl/>
        </w:rPr>
        <w:t>וַתָּקָם רִבְקָה וְנַעֲרֹתֶיהָ וַתִּרְכַּבְנָה עַל הַגְּמַלִּים וַתֵּלַכְנָה אַחֲרֵי הָאִישׁ וַיִּקַּח הָעֶבֶד אֶת רִבְקָה וַיֵּלַךְ</w:t>
      </w:r>
      <w:r w:rsidRPr="00986E45">
        <w:rPr>
          <w:rFonts w:cs="Guttman Hodes"/>
          <w:sz w:val="24"/>
          <w:szCs w:val="24"/>
          <w:rtl/>
        </w:rPr>
        <w:t xml:space="preserve"> (כד סא)</w:t>
      </w:r>
    </w:p>
    <w:p w14:paraId="2244F78E" w14:textId="77777777" w:rsidR="0062551E" w:rsidRDefault="0062551E" w:rsidP="0062551E">
      <w:pPr>
        <w:pStyle w:val="Textoindependiente"/>
        <w:spacing w:after="0"/>
        <w:jc w:val="both"/>
        <w:rPr>
          <w:rFonts w:cs="Guttman Hodes"/>
          <w:sz w:val="24"/>
          <w:szCs w:val="24"/>
          <w:rtl/>
        </w:rPr>
      </w:pPr>
      <w:r w:rsidRPr="00C56347">
        <w:rPr>
          <w:rFonts w:cs="Guttman Hodes"/>
          <w:sz w:val="24"/>
          <w:szCs w:val="24"/>
          <w:rtl/>
        </w:rPr>
        <w:t>חששה משום ייחוד או משום הרהור</w:t>
      </w:r>
      <w:r>
        <w:rPr>
          <w:rFonts w:cs="Guttman Hodes" w:hint="cs"/>
          <w:sz w:val="24"/>
          <w:szCs w:val="24"/>
          <w:rtl/>
        </w:rPr>
        <w:t>,</w:t>
      </w:r>
      <w:r w:rsidRPr="00C56347">
        <w:rPr>
          <w:rFonts w:cs="Guttman Hodes"/>
          <w:sz w:val="24"/>
          <w:szCs w:val="24"/>
          <w:rtl/>
        </w:rPr>
        <w:t xml:space="preserve"> שמא יהרהר ע</w:t>
      </w:r>
      <w:r>
        <w:rPr>
          <w:rFonts w:cs="Guttman Hodes" w:hint="cs"/>
          <w:sz w:val="24"/>
          <w:szCs w:val="24"/>
          <w:rtl/>
        </w:rPr>
        <w:t>בד אברהם</w:t>
      </w:r>
      <w:r w:rsidRPr="00C56347">
        <w:rPr>
          <w:rFonts w:cs="Guttman Hodes"/>
          <w:sz w:val="24"/>
          <w:szCs w:val="24"/>
          <w:rtl/>
        </w:rPr>
        <w:t xml:space="preserve"> ואנשיו ברבקה ונערותיה</w:t>
      </w:r>
      <w:r>
        <w:rPr>
          <w:rFonts w:cs="Guttman Hodes" w:hint="cs"/>
          <w:sz w:val="24"/>
          <w:szCs w:val="24"/>
          <w:rtl/>
        </w:rPr>
        <w:t>,</w:t>
      </w:r>
      <w:r w:rsidRPr="00C56347">
        <w:rPr>
          <w:rFonts w:cs="Guttman Hodes"/>
          <w:sz w:val="24"/>
          <w:szCs w:val="24"/>
          <w:rtl/>
        </w:rPr>
        <w:t xml:space="preserve"> לזה לא קדמו לילך לפני האיש</w:t>
      </w:r>
      <w:r>
        <w:rPr>
          <w:rFonts w:cs="Guttman Hodes" w:hint="cs"/>
          <w:sz w:val="24"/>
          <w:szCs w:val="24"/>
          <w:rtl/>
        </w:rPr>
        <w:t>.</w:t>
      </w:r>
      <w:r>
        <w:rPr>
          <w:rFonts w:cs="Guttman Hodes"/>
          <w:sz w:val="24"/>
          <w:szCs w:val="24"/>
          <w:rtl/>
        </w:rPr>
        <w:t xml:space="preserve"> ואו</w:t>
      </w:r>
      <w:r>
        <w:rPr>
          <w:rFonts w:cs="Guttman Hodes" w:hint="cs"/>
          <w:sz w:val="24"/>
          <w:szCs w:val="24"/>
          <w:rtl/>
        </w:rPr>
        <w:t>מרו</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ויקח העבד את רבקה וילך</w:t>
      </w:r>
      <w:r>
        <w:rPr>
          <w:rFonts w:cs="Guttman Hodes" w:hint="cs"/>
          <w:sz w:val="24"/>
          <w:szCs w:val="24"/>
          <w:rtl/>
        </w:rPr>
        <w:t>',</w:t>
      </w:r>
      <w:r w:rsidRPr="00C56347">
        <w:rPr>
          <w:rFonts w:cs="Guttman Hodes"/>
          <w:sz w:val="24"/>
          <w:szCs w:val="24"/>
          <w:rtl/>
        </w:rPr>
        <w:t xml:space="preserve"> היינו ר</w:t>
      </w:r>
      <w:r>
        <w:rPr>
          <w:rFonts w:cs="Guttman Hodes" w:hint="cs"/>
          <w:sz w:val="24"/>
          <w:szCs w:val="24"/>
          <w:rtl/>
        </w:rPr>
        <w:t>צונו לומר</w:t>
      </w:r>
      <w:r w:rsidRPr="00C56347">
        <w:rPr>
          <w:rFonts w:cs="Guttman Hodes"/>
          <w:sz w:val="24"/>
          <w:szCs w:val="24"/>
          <w:rtl/>
        </w:rPr>
        <w:t xml:space="preserve"> שקידשה כמ</w:t>
      </w:r>
      <w:r>
        <w:rPr>
          <w:rFonts w:cs="Guttman Hodes" w:hint="cs"/>
          <w:sz w:val="24"/>
          <w:szCs w:val="24"/>
          <w:rtl/>
        </w:rPr>
        <w:t>ו שאמרו</w:t>
      </w:r>
      <w:r w:rsidRPr="00C56347">
        <w:rPr>
          <w:rFonts w:cs="Guttman Hodes"/>
          <w:sz w:val="24"/>
          <w:szCs w:val="24"/>
          <w:rtl/>
        </w:rPr>
        <w:t xml:space="preserve"> לו (בראשית כד נא) </w:t>
      </w:r>
      <w:r>
        <w:rPr>
          <w:rFonts w:cs="Guttman Hodes" w:hint="cs"/>
          <w:sz w:val="24"/>
          <w:szCs w:val="24"/>
          <w:rtl/>
        </w:rPr>
        <w:t>'</w:t>
      </w:r>
      <w:r w:rsidRPr="00C56347">
        <w:rPr>
          <w:rFonts w:cs="Guttman Hodes"/>
          <w:sz w:val="24"/>
          <w:szCs w:val="24"/>
          <w:rtl/>
        </w:rPr>
        <w:t>קח ולך</w:t>
      </w:r>
      <w:r>
        <w:rPr>
          <w:rFonts w:cs="Guttman Hodes" w:hint="cs"/>
          <w:sz w:val="24"/>
          <w:szCs w:val="24"/>
          <w:rtl/>
        </w:rPr>
        <w:t>'</w:t>
      </w:r>
      <w:r w:rsidRPr="00C56347">
        <w:rPr>
          <w:rFonts w:cs="Guttman Hodes"/>
          <w:sz w:val="24"/>
          <w:szCs w:val="24"/>
          <w:rtl/>
        </w:rPr>
        <w:t xml:space="preserve">. </w:t>
      </w:r>
    </w:p>
    <w:p w14:paraId="4AD9C2CD" w14:textId="77777777" w:rsidR="0062551E" w:rsidRDefault="0062551E" w:rsidP="0062551E">
      <w:pPr>
        <w:pStyle w:val="Textoindependiente"/>
        <w:spacing w:after="0"/>
        <w:jc w:val="both"/>
        <w:rPr>
          <w:rFonts w:cs="Guttman Hodes"/>
          <w:sz w:val="24"/>
          <w:szCs w:val="24"/>
          <w:rtl/>
        </w:rPr>
      </w:pPr>
    </w:p>
    <w:p w14:paraId="1F12FF80" w14:textId="77777777" w:rsidR="0062551E" w:rsidRDefault="0062551E" w:rsidP="0062551E">
      <w:pPr>
        <w:pStyle w:val="Textoindependiente"/>
        <w:spacing w:after="0"/>
        <w:jc w:val="center"/>
        <w:rPr>
          <w:rFonts w:cs="Guttman Hodes"/>
          <w:sz w:val="24"/>
          <w:szCs w:val="24"/>
          <w:rtl/>
        </w:rPr>
      </w:pPr>
      <w:r>
        <w:rPr>
          <w:rFonts w:cs="Guttman Hodes" w:hint="cs"/>
          <w:sz w:val="24"/>
          <w:szCs w:val="24"/>
          <w:rtl/>
        </w:rPr>
        <w:t>***</w:t>
      </w:r>
    </w:p>
    <w:p w14:paraId="36E0A0DA" w14:textId="77777777" w:rsidR="0062551E" w:rsidRDefault="0062551E" w:rsidP="0062551E">
      <w:pPr>
        <w:pStyle w:val="Textoindependiente"/>
        <w:spacing w:after="0"/>
        <w:jc w:val="both"/>
        <w:rPr>
          <w:rFonts w:cs="Guttman Hodes"/>
          <w:sz w:val="24"/>
          <w:szCs w:val="24"/>
          <w:rtl/>
        </w:rPr>
      </w:pPr>
    </w:p>
    <w:p w14:paraId="62878C62" w14:textId="77777777" w:rsidR="0062551E" w:rsidRDefault="0062551E" w:rsidP="0062551E">
      <w:pPr>
        <w:pStyle w:val="Textoindependiente"/>
        <w:spacing w:after="0"/>
        <w:jc w:val="both"/>
        <w:rPr>
          <w:rFonts w:cs="Guttman Hodes"/>
          <w:sz w:val="24"/>
          <w:szCs w:val="24"/>
          <w:rtl/>
        </w:rPr>
      </w:pPr>
      <w:r w:rsidRPr="00BE7594">
        <w:rPr>
          <w:rFonts w:cs="Guttman Hodes"/>
          <w:b/>
          <w:bCs/>
          <w:sz w:val="24"/>
          <w:szCs w:val="24"/>
          <w:rtl/>
        </w:rPr>
        <w:t>וַיְבִאֶהָ יִצְחָק הָאֹהֱלָה שָׂרָה אִמּוֹ וַיִּקַּח אֶת רִבְקָה וַתְּהִי לוֹ לְאִשָּׁה וַיֶּאֱהָבֶהָ וַיִּנָּחֵם יִצְחָק אַחֲרֵי אִמּוֹ</w:t>
      </w:r>
      <w:r w:rsidRPr="00BE7594">
        <w:rPr>
          <w:rFonts w:cs="Guttman Hodes"/>
          <w:sz w:val="24"/>
          <w:szCs w:val="24"/>
          <w:rtl/>
        </w:rPr>
        <w:t xml:space="preserve"> (כד סז)</w:t>
      </w:r>
    </w:p>
    <w:p w14:paraId="0521667E" w14:textId="77777777" w:rsidR="0062551E" w:rsidRDefault="0062551E" w:rsidP="0062551E">
      <w:pPr>
        <w:pStyle w:val="Textoindependiente"/>
        <w:spacing w:after="0"/>
        <w:jc w:val="both"/>
        <w:rPr>
          <w:rFonts w:cs="Guttman Hodes"/>
          <w:sz w:val="24"/>
          <w:szCs w:val="24"/>
          <w:rtl/>
        </w:rPr>
      </w:pPr>
      <w:r>
        <w:rPr>
          <w:rFonts w:cs="Guttman Hodes"/>
          <w:sz w:val="24"/>
          <w:szCs w:val="24"/>
          <w:rtl/>
        </w:rPr>
        <w:t>או</w:t>
      </w:r>
      <w:r>
        <w:rPr>
          <w:rFonts w:cs="Guttman Hodes" w:hint="cs"/>
          <w:sz w:val="24"/>
          <w:szCs w:val="24"/>
          <w:rtl/>
        </w:rPr>
        <w:t>מרו</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ויב</w:t>
      </w:r>
      <w:r>
        <w:rPr>
          <w:rFonts w:cs="Guttman Hodes" w:hint="cs"/>
          <w:sz w:val="24"/>
          <w:szCs w:val="24"/>
          <w:rtl/>
        </w:rPr>
        <w:t>י</w:t>
      </w:r>
      <w:r w:rsidRPr="00C56347">
        <w:rPr>
          <w:rFonts w:cs="Guttman Hodes"/>
          <w:sz w:val="24"/>
          <w:szCs w:val="24"/>
          <w:rtl/>
        </w:rPr>
        <w:t>אה</w:t>
      </w:r>
      <w:r>
        <w:rPr>
          <w:rFonts w:cs="Guttman Hodes" w:hint="cs"/>
          <w:sz w:val="24"/>
          <w:szCs w:val="24"/>
          <w:rtl/>
        </w:rPr>
        <w:t>'</w:t>
      </w:r>
      <w:r w:rsidRPr="00C56347">
        <w:rPr>
          <w:rFonts w:cs="Guttman Hodes"/>
          <w:sz w:val="24"/>
          <w:szCs w:val="24"/>
          <w:rtl/>
        </w:rPr>
        <w:t xml:space="preserve"> כמ</w:t>
      </w:r>
      <w:r>
        <w:rPr>
          <w:rFonts w:cs="Guttman Hodes" w:hint="cs"/>
          <w:sz w:val="24"/>
          <w:szCs w:val="24"/>
          <w:rtl/>
        </w:rPr>
        <w:t>ו שאמר</w:t>
      </w:r>
      <w:r>
        <w:rPr>
          <w:rFonts w:cs="Guttman Hodes"/>
          <w:sz w:val="24"/>
          <w:szCs w:val="24"/>
          <w:rtl/>
        </w:rPr>
        <w:t xml:space="preserve"> הזו</w:t>
      </w:r>
      <w:r>
        <w:rPr>
          <w:rFonts w:cs="Guttman Hodes" w:hint="cs"/>
          <w:sz w:val="24"/>
          <w:szCs w:val="24"/>
          <w:rtl/>
        </w:rPr>
        <w:t>הר</w:t>
      </w:r>
      <w:r w:rsidRPr="00C56347">
        <w:rPr>
          <w:rFonts w:cs="Guttman Hodes"/>
          <w:sz w:val="24"/>
          <w:szCs w:val="24"/>
          <w:rtl/>
        </w:rPr>
        <w:t xml:space="preserve"> (</w:t>
      </w:r>
      <w:r>
        <w:rPr>
          <w:rFonts w:cs="Guttman Hodes" w:hint="cs"/>
          <w:sz w:val="24"/>
          <w:szCs w:val="24"/>
          <w:rtl/>
        </w:rPr>
        <w:t xml:space="preserve">חלק א' </w:t>
      </w:r>
      <w:r w:rsidRPr="00C56347">
        <w:rPr>
          <w:rFonts w:cs="Guttman Hodes"/>
          <w:sz w:val="24"/>
          <w:szCs w:val="24"/>
          <w:rtl/>
        </w:rPr>
        <w:t xml:space="preserve">מח ב) </w:t>
      </w:r>
      <w:r>
        <w:rPr>
          <w:rFonts w:cs="Guttman Hodes"/>
          <w:sz w:val="24"/>
          <w:szCs w:val="24"/>
          <w:rtl/>
        </w:rPr>
        <w:t>בפסו</w:t>
      </w:r>
      <w:r>
        <w:rPr>
          <w:rFonts w:cs="Guttman Hodes" w:hint="cs"/>
          <w:sz w:val="24"/>
          <w:szCs w:val="24"/>
          <w:rtl/>
        </w:rPr>
        <w:t>ק</w:t>
      </w:r>
      <w:r w:rsidRPr="00C56347">
        <w:rPr>
          <w:rFonts w:cs="Guttman Hodes"/>
          <w:sz w:val="24"/>
          <w:szCs w:val="24"/>
          <w:rtl/>
        </w:rPr>
        <w:t xml:space="preserve"> (בראשית ב כב) </w:t>
      </w:r>
      <w:r>
        <w:rPr>
          <w:rFonts w:cs="Guttman Hodes" w:hint="cs"/>
          <w:sz w:val="24"/>
          <w:szCs w:val="24"/>
          <w:rtl/>
        </w:rPr>
        <w:t>'</w:t>
      </w:r>
      <w:r w:rsidRPr="00C56347">
        <w:rPr>
          <w:rFonts w:cs="Guttman Hodes"/>
          <w:sz w:val="24"/>
          <w:szCs w:val="24"/>
          <w:rtl/>
        </w:rPr>
        <w:t>ויב</w:t>
      </w:r>
      <w:r>
        <w:rPr>
          <w:rFonts w:cs="Guttman Hodes" w:hint="cs"/>
          <w:sz w:val="24"/>
          <w:szCs w:val="24"/>
          <w:rtl/>
        </w:rPr>
        <w:t>י</w:t>
      </w:r>
      <w:r w:rsidRPr="00C56347">
        <w:rPr>
          <w:rFonts w:cs="Guttman Hodes"/>
          <w:sz w:val="24"/>
          <w:szCs w:val="24"/>
          <w:rtl/>
        </w:rPr>
        <w:t>אה אל האדם</w:t>
      </w:r>
      <w:r>
        <w:rPr>
          <w:rFonts w:cs="Guttman Hodes" w:hint="cs"/>
          <w:sz w:val="24"/>
          <w:szCs w:val="24"/>
          <w:rtl/>
        </w:rPr>
        <w:t>',</w:t>
      </w:r>
      <w:r>
        <w:rPr>
          <w:rFonts w:cs="Guttman Hodes"/>
          <w:sz w:val="24"/>
          <w:szCs w:val="24"/>
          <w:rtl/>
        </w:rPr>
        <w:t xml:space="preserve"> דהיינו שקישטה ב</w:t>
      </w:r>
      <w:r>
        <w:rPr>
          <w:rFonts w:cs="Guttman Hodes" w:hint="cs"/>
          <w:sz w:val="24"/>
          <w:szCs w:val="24"/>
          <w:rtl/>
        </w:rPr>
        <w:t>עשרים וארבעה</w:t>
      </w:r>
      <w:r w:rsidRPr="00C56347">
        <w:rPr>
          <w:rFonts w:cs="Guttman Hodes"/>
          <w:sz w:val="24"/>
          <w:szCs w:val="24"/>
          <w:rtl/>
        </w:rPr>
        <w:t xml:space="preserve"> קישוטי כלה</w:t>
      </w:r>
      <w:r>
        <w:rPr>
          <w:rFonts w:cs="Guttman Hodes" w:hint="cs"/>
          <w:sz w:val="24"/>
          <w:szCs w:val="24"/>
          <w:rtl/>
        </w:rPr>
        <w:t>,</w:t>
      </w:r>
      <w:r>
        <w:rPr>
          <w:rFonts w:cs="Guttman Hodes"/>
          <w:sz w:val="24"/>
          <w:szCs w:val="24"/>
          <w:rtl/>
        </w:rPr>
        <w:t xml:space="preserve"> גי</w:t>
      </w:r>
      <w:r>
        <w:rPr>
          <w:rFonts w:cs="Guttman Hodes" w:hint="cs"/>
          <w:sz w:val="24"/>
          <w:szCs w:val="24"/>
          <w:rtl/>
        </w:rPr>
        <w:t>מטריא</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ויבאה</w:t>
      </w:r>
      <w:r>
        <w:rPr>
          <w:rFonts w:cs="Guttman Hodes" w:hint="cs"/>
          <w:sz w:val="24"/>
          <w:szCs w:val="24"/>
          <w:rtl/>
        </w:rPr>
        <w:t>'.</w:t>
      </w:r>
      <w:r>
        <w:rPr>
          <w:rFonts w:cs="Guttman Hodes"/>
          <w:sz w:val="24"/>
          <w:szCs w:val="24"/>
          <w:rtl/>
        </w:rPr>
        <w:t xml:space="preserve"> ואו</w:t>
      </w:r>
      <w:r>
        <w:rPr>
          <w:rFonts w:cs="Guttman Hodes" w:hint="cs"/>
          <w:sz w:val="24"/>
          <w:szCs w:val="24"/>
          <w:rtl/>
        </w:rPr>
        <w:t>מרו</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ויקח את רבקה</w:t>
      </w:r>
      <w:r>
        <w:rPr>
          <w:rFonts w:cs="Guttman Hodes" w:hint="cs"/>
          <w:sz w:val="24"/>
          <w:szCs w:val="24"/>
          <w:rtl/>
        </w:rPr>
        <w:t>',</w:t>
      </w:r>
      <w:r w:rsidRPr="00C56347">
        <w:rPr>
          <w:rFonts w:cs="Guttman Hodes"/>
          <w:sz w:val="24"/>
          <w:szCs w:val="24"/>
          <w:rtl/>
        </w:rPr>
        <w:t xml:space="preserve"> היינו שקידשה קידושין אחרים ולא סמך על קידושי העבד</w:t>
      </w:r>
      <w:r>
        <w:rPr>
          <w:rFonts w:cs="Guttman Hodes" w:hint="cs"/>
          <w:sz w:val="24"/>
          <w:szCs w:val="24"/>
          <w:rtl/>
        </w:rPr>
        <w:t>,</w:t>
      </w:r>
      <w:r w:rsidRPr="00C56347">
        <w:rPr>
          <w:rFonts w:cs="Guttman Hodes"/>
          <w:sz w:val="24"/>
          <w:szCs w:val="24"/>
          <w:rtl/>
        </w:rPr>
        <w:t xml:space="preserve"> וכמ</w:t>
      </w:r>
      <w:r>
        <w:rPr>
          <w:rFonts w:cs="Guttman Hodes" w:hint="cs"/>
          <w:sz w:val="24"/>
          <w:szCs w:val="24"/>
          <w:rtl/>
        </w:rPr>
        <w:t>ו שאמרו</w:t>
      </w:r>
      <w:r w:rsidRPr="00C56347">
        <w:rPr>
          <w:rFonts w:cs="Guttman Hodes"/>
          <w:sz w:val="24"/>
          <w:szCs w:val="24"/>
          <w:rtl/>
        </w:rPr>
        <w:t xml:space="preserve"> הם (בראשית כד נא) </w:t>
      </w:r>
      <w:r>
        <w:rPr>
          <w:rFonts w:cs="Guttman Hodes" w:hint="cs"/>
          <w:sz w:val="24"/>
          <w:szCs w:val="24"/>
          <w:rtl/>
        </w:rPr>
        <w:t>'</w:t>
      </w:r>
      <w:r w:rsidRPr="00C56347">
        <w:rPr>
          <w:rFonts w:cs="Guttman Hodes"/>
          <w:sz w:val="24"/>
          <w:szCs w:val="24"/>
          <w:rtl/>
        </w:rPr>
        <w:t>ותהי אשה לבן אדוניך</w:t>
      </w:r>
      <w:r>
        <w:rPr>
          <w:rFonts w:cs="Guttman Hodes" w:hint="cs"/>
          <w:sz w:val="24"/>
          <w:szCs w:val="24"/>
          <w:rtl/>
        </w:rPr>
        <w:t>',</w:t>
      </w:r>
      <w:r w:rsidRPr="00C56347">
        <w:rPr>
          <w:rFonts w:cs="Guttman Hodes"/>
          <w:sz w:val="24"/>
          <w:szCs w:val="24"/>
          <w:rtl/>
        </w:rPr>
        <w:t xml:space="preserve"> ר</w:t>
      </w:r>
      <w:r>
        <w:rPr>
          <w:rFonts w:cs="Guttman Hodes" w:hint="cs"/>
          <w:sz w:val="24"/>
          <w:szCs w:val="24"/>
          <w:rtl/>
        </w:rPr>
        <w:t>צונו לומר</w:t>
      </w:r>
      <w:r>
        <w:rPr>
          <w:rFonts w:cs="Guttman Hodes"/>
          <w:sz w:val="24"/>
          <w:szCs w:val="24"/>
          <w:rtl/>
        </w:rPr>
        <w:t xml:space="preserve"> כשירצה לקחתה לאשה צריך שיעשה ל</w:t>
      </w:r>
      <w:r>
        <w:rPr>
          <w:rFonts w:cs="Guttman Hodes" w:hint="cs"/>
          <w:sz w:val="24"/>
          <w:szCs w:val="24"/>
          <w:rtl/>
        </w:rPr>
        <w:t>ה</w:t>
      </w:r>
      <w:r w:rsidRPr="00C56347">
        <w:rPr>
          <w:rFonts w:cs="Guttman Hodes"/>
          <w:sz w:val="24"/>
          <w:szCs w:val="24"/>
          <w:rtl/>
        </w:rPr>
        <w:t xml:space="preserve"> הוייה אחרת</w:t>
      </w:r>
      <w:r>
        <w:rPr>
          <w:rFonts w:cs="Guttman Hodes" w:hint="cs"/>
          <w:sz w:val="24"/>
          <w:szCs w:val="24"/>
          <w:rtl/>
        </w:rPr>
        <w:t>,</w:t>
      </w:r>
      <w:r w:rsidRPr="00C56347">
        <w:rPr>
          <w:rFonts w:cs="Guttman Hodes"/>
          <w:sz w:val="24"/>
          <w:szCs w:val="24"/>
          <w:rtl/>
        </w:rPr>
        <w:t xml:space="preserve"> כי קידושי העבד ובפרט אם לא נשתחרר לא סמך יצחק עליהם</w:t>
      </w:r>
      <w:r>
        <w:rPr>
          <w:rFonts w:cs="Guttman Hodes" w:hint="cs"/>
          <w:sz w:val="24"/>
          <w:szCs w:val="24"/>
          <w:rtl/>
        </w:rPr>
        <w:t>.</w:t>
      </w:r>
      <w:r>
        <w:rPr>
          <w:rFonts w:cs="Guttman Hodes"/>
          <w:sz w:val="24"/>
          <w:szCs w:val="24"/>
          <w:rtl/>
        </w:rPr>
        <w:t xml:space="preserve"> ואו</w:t>
      </w:r>
      <w:r>
        <w:rPr>
          <w:rFonts w:cs="Guttman Hodes" w:hint="cs"/>
          <w:sz w:val="24"/>
          <w:szCs w:val="24"/>
          <w:rtl/>
        </w:rPr>
        <w:t>מרו</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ויאהבה</w:t>
      </w:r>
      <w:r>
        <w:rPr>
          <w:rFonts w:cs="Guttman Hodes" w:hint="cs"/>
          <w:sz w:val="24"/>
          <w:szCs w:val="24"/>
          <w:rtl/>
        </w:rPr>
        <w:t>'</w:t>
      </w:r>
      <w:r w:rsidRPr="00C56347">
        <w:rPr>
          <w:rFonts w:cs="Guttman Hodes"/>
          <w:sz w:val="24"/>
          <w:szCs w:val="24"/>
          <w:rtl/>
        </w:rPr>
        <w:t xml:space="preserve"> עם מ</w:t>
      </w:r>
      <w:r>
        <w:rPr>
          <w:rFonts w:cs="Guttman Hodes" w:hint="cs"/>
          <w:sz w:val="24"/>
          <w:szCs w:val="24"/>
          <w:rtl/>
        </w:rPr>
        <w:t xml:space="preserve">אמר </w:t>
      </w:r>
      <w:r w:rsidRPr="00C56347">
        <w:rPr>
          <w:rFonts w:cs="Guttman Hodes"/>
          <w:sz w:val="24"/>
          <w:szCs w:val="24"/>
          <w:rtl/>
        </w:rPr>
        <w:t>רז"ל (</w:t>
      </w:r>
      <w:r>
        <w:rPr>
          <w:rFonts w:cs="Guttman Hodes"/>
          <w:sz w:val="24"/>
          <w:szCs w:val="24"/>
          <w:rtl/>
        </w:rPr>
        <w:t>ילקו</w:t>
      </w:r>
      <w:r>
        <w:rPr>
          <w:rFonts w:cs="Guttman Hodes" w:hint="cs"/>
          <w:sz w:val="24"/>
          <w:szCs w:val="24"/>
          <w:rtl/>
        </w:rPr>
        <w:t>ט שמעוני</w:t>
      </w:r>
      <w:r w:rsidRPr="00C56347">
        <w:rPr>
          <w:rFonts w:cs="Guttman Hodes"/>
          <w:sz w:val="24"/>
          <w:szCs w:val="24"/>
          <w:rtl/>
        </w:rPr>
        <w:t xml:space="preserve"> חיי שרה קט) שכשראתה יצחק (בראשית כד סד) </w:t>
      </w:r>
      <w:r>
        <w:rPr>
          <w:rFonts w:cs="Guttman Hodes" w:hint="cs"/>
          <w:sz w:val="24"/>
          <w:szCs w:val="24"/>
          <w:rtl/>
        </w:rPr>
        <w:t>'</w:t>
      </w:r>
      <w:r w:rsidRPr="00C56347">
        <w:rPr>
          <w:rFonts w:cs="Guttman Hodes"/>
          <w:sz w:val="24"/>
          <w:szCs w:val="24"/>
          <w:rtl/>
        </w:rPr>
        <w:t>ותפול מעל הגמל</w:t>
      </w:r>
      <w:r>
        <w:rPr>
          <w:rFonts w:cs="Guttman Hodes" w:hint="cs"/>
          <w:sz w:val="24"/>
          <w:szCs w:val="24"/>
          <w:rtl/>
        </w:rPr>
        <w:t>'</w:t>
      </w:r>
      <w:r w:rsidRPr="00C56347">
        <w:rPr>
          <w:rFonts w:cs="Guttman Hodes"/>
          <w:sz w:val="24"/>
          <w:szCs w:val="24"/>
          <w:rtl/>
        </w:rPr>
        <w:t xml:space="preserve"> נשרו בתוליה</w:t>
      </w:r>
      <w:r>
        <w:rPr>
          <w:rFonts w:cs="Guttman Hodes" w:hint="cs"/>
          <w:sz w:val="24"/>
          <w:szCs w:val="24"/>
          <w:rtl/>
        </w:rPr>
        <w:t>.</w:t>
      </w:r>
      <w:r w:rsidRPr="00C56347">
        <w:rPr>
          <w:rFonts w:cs="Guttman Hodes"/>
          <w:sz w:val="24"/>
          <w:szCs w:val="24"/>
          <w:rtl/>
        </w:rPr>
        <w:t xml:space="preserve"> </w:t>
      </w:r>
      <w:r>
        <w:rPr>
          <w:rFonts w:cs="Guttman Hodes"/>
          <w:sz w:val="24"/>
          <w:szCs w:val="24"/>
          <w:rtl/>
        </w:rPr>
        <w:t>ושמא תאמר</w:t>
      </w:r>
      <w:r w:rsidRPr="00C56347">
        <w:rPr>
          <w:rFonts w:cs="Guttman Hodes"/>
          <w:sz w:val="24"/>
          <w:szCs w:val="24"/>
          <w:rtl/>
        </w:rPr>
        <w:t xml:space="preserve"> כיון שלא מצא לה בתולים</w:t>
      </w:r>
      <w:r>
        <w:rPr>
          <w:rFonts w:cs="Guttman Hodes" w:hint="cs"/>
          <w:sz w:val="24"/>
          <w:szCs w:val="24"/>
          <w:rtl/>
        </w:rPr>
        <w:t>,</w:t>
      </w:r>
      <w:r w:rsidRPr="00C56347">
        <w:rPr>
          <w:rFonts w:cs="Guttman Hodes"/>
          <w:sz w:val="24"/>
          <w:szCs w:val="24"/>
          <w:rtl/>
        </w:rPr>
        <w:t xml:space="preserve"> שמא ח"ו</w:t>
      </w:r>
      <w:r>
        <w:rPr>
          <w:rFonts w:cs="Guttman Hodes"/>
          <w:sz w:val="24"/>
          <w:szCs w:val="24"/>
          <w:rtl/>
        </w:rPr>
        <w:t xml:space="preserve"> שנאה כמו מי שאי</w:t>
      </w:r>
      <w:r>
        <w:rPr>
          <w:rFonts w:cs="Guttman Hodes" w:hint="cs"/>
          <w:sz w:val="24"/>
          <w:szCs w:val="24"/>
          <w:rtl/>
        </w:rPr>
        <w:t>נו</w:t>
      </w:r>
      <w:r>
        <w:rPr>
          <w:rFonts w:cs="Guttman Hodes"/>
          <w:sz w:val="24"/>
          <w:szCs w:val="24"/>
          <w:rtl/>
        </w:rPr>
        <w:t xml:space="preserve"> מוצא בתולים לא</w:t>
      </w:r>
      <w:r w:rsidRPr="00C56347">
        <w:rPr>
          <w:rFonts w:cs="Guttman Hodes"/>
          <w:sz w:val="24"/>
          <w:szCs w:val="24"/>
          <w:rtl/>
        </w:rPr>
        <w:t>שתו</w:t>
      </w:r>
      <w:r>
        <w:rPr>
          <w:rFonts w:cs="Guttman Hodes" w:hint="cs"/>
          <w:sz w:val="24"/>
          <w:szCs w:val="24"/>
          <w:rtl/>
        </w:rPr>
        <w:t>,</w:t>
      </w:r>
      <w:r w:rsidRPr="00C56347">
        <w:rPr>
          <w:rFonts w:cs="Guttman Hodes"/>
          <w:sz w:val="24"/>
          <w:szCs w:val="24"/>
          <w:rtl/>
        </w:rPr>
        <w:t xml:space="preserve"> לז</w:t>
      </w:r>
      <w:r>
        <w:rPr>
          <w:rFonts w:cs="Guttman Hodes" w:hint="cs"/>
          <w:sz w:val="24"/>
          <w:szCs w:val="24"/>
          <w:rtl/>
        </w:rPr>
        <w:t>ה אמר</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ויאהבה</w:t>
      </w:r>
      <w:r>
        <w:rPr>
          <w:rFonts w:cs="Guttman Hodes" w:hint="cs"/>
          <w:sz w:val="24"/>
          <w:szCs w:val="24"/>
          <w:rtl/>
        </w:rPr>
        <w:t>',</w:t>
      </w:r>
      <w:r w:rsidRPr="00C56347">
        <w:rPr>
          <w:rFonts w:cs="Guttman Hodes"/>
          <w:sz w:val="24"/>
          <w:szCs w:val="24"/>
          <w:rtl/>
        </w:rPr>
        <w:t xml:space="preserve"> שנתגלה לו הדבר ברוח הקודש היאך היו הדברים</w:t>
      </w:r>
      <w:r>
        <w:rPr>
          <w:rFonts w:cs="Guttman Hodes" w:hint="cs"/>
          <w:sz w:val="24"/>
          <w:szCs w:val="24"/>
          <w:rtl/>
        </w:rPr>
        <w:t>,</w:t>
      </w:r>
      <w:r w:rsidRPr="00C56347">
        <w:rPr>
          <w:rFonts w:cs="Guttman Hodes"/>
          <w:sz w:val="24"/>
          <w:szCs w:val="24"/>
          <w:rtl/>
        </w:rPr>
        <w:t xml:space="preserve"> שנשרו בתוליה ולא שח"ו זינתה.</w:t>
      </w:r>
    </w:p>
    <w:p w14:paraId="6D65AFE9" w14:textId="77777777" w:rsidR="0062551E" w:rsidRPr="00C56347" w:rsidRDefault="0062551E" w:rsidP="0062551E">
      <w:pPr>
        <w:pStyle w:val="Textoindependiente"/>
        <w:spacing w:after="0"/>
        <w:jc w:val="both"/>
        <w:rPr>
          <w:rFonts w:cs="Guttman Hodes"/>
          <w:sz w:val="24"/>
          <w:szCs w:val="24"/>
          <w:rtl/>
        </w:rPr>
      </w:pPr>
      <w:r w:rsidRPr="00C56347">
        <w:rPr>
          <w:rFonts w:cs="Guttman Hodes"/>
          <w:sz w:val="24"/>
          <w:szCs w:val="24"/>
          <w:rtl/>
        </w:rPr>
        <w:t xml:space="preserve"> </w:t>
      </w:r>
    </w:p>
    <w:p w14:paraId="711A6A10" w14:textId="08F33CF3" w:rsidR="0062551E" w:rsidRDefault="0062551E" w:rsidP="003C4684">
      <w:pPr>
        <w:pStyle w:val="Textoindependiente"/>
        <w:spacing w:after="0"/>
        <w:jc w:val="both"/>
        <w:rPr>
          <w:rFonts w:cs="Guttman Hodes"/>
          <w:sz w:val="24"/>
          <w:szCs w:val="24"/>
          <w:rtl/>
        </w:rPr>
      </w:pPr>
      <w:r>
        <w:rPr>
          <w:rFonts w:cs="Guttman Hodes"/>
          <w:sz w:val="24"/>
          <w:szCs w:val="24"/>
          <w:rtl/>
        </w:rPr>
        <w:lastRenderedPageBreak/>
        <w:t>אי נמי או</w:t>
      </w:r>
      <w:r>
        <w:rPr>
          <w:rFonts w:cs="Guttman Hodes" w:hint="cs"/>
          <w:sz w:val="24"/>
          <w:szCs w:val="24"/>
          <w:rtl/>
        </w:rPr>
        <w:t>מרו</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ויאהבה</w:t>
      </w:r>
      <w:r>
        <w:rPr>
          <w:rFonts w:cs="Guttman Hodes" w:hint="cs"/>
          <w:sz w:val="24"/>
          <w:szCs w:val="24"/>
          <w:rtl/>
        </w:rPr>
        <w:t>'</w:t>
      </w:r>
      <w:r w:rsidRPr="00C56347">
        <w:rPr>
          <w:rFonts w:cs="Guttman Hodes"/>
          <w:sz w:val="24"/>
          <w:szCs w:val="24"/>
          <w:rtl/>
        </w:rPr>
        <w:t xml:space="preserve"> ע</w:t>
      </w:r>
      <w:r>
        <w:rPr>
          <w:rFonts w:cs="Guttman Hodes" w:hint="cs"/>
          <w:sz w:val="24"/>
          <w:szCs w:val="24"/>
          <w:rtl/>
        </w:rPr>
        <w:t>ל פי</w:t>
      </w:r>
      <w:r w:rsidRPr="00C56347">
        <w:rPr>
          <w:rFonts w:cs="Guttman Hodes"/>
          <w:sz w:val="24"/>
          <w:szCs w:val="24"/>
          <w:rtl/>
        </w:rPr>
        <w:t xml:space="preserve"> </w:t>
      </w:r>
      <w:r>
        <w:rPr>
          <w:rFonts w:cs="Guttman Hodes"/>
          <w:sz w:val="24"/>
          <w:szCs w:val="24"/>
          <w:rtl/>
        </w:rPr>
        <w:t>מ</w:t>
      </w:r>
      <w:r>
        <w:rPr>
          <w:rFonts w:cs="Guttman Hodes" w:hint="cs"/>
          <w:sz w:val="24"/>
          <w:szCs w:val="24"/>
          <w:rtl/>
        </w:rPr>
        <w:t>ה שאמרנו לעיל</w:t>
      </w:r>
      <w:r w:rsidRPr="00C56347">
        <w:rPr>
          <w:rFonts w:cs="Guttman Hodes"/>
          <w:sz w:val="24"/>
          <w:szCs w:val="24"/>
          <w:rtl/>
        </w:rPr>
        <w:t xml:space="preserve"> (כתובות יא א) </w:t>
      </w:r>
      <w:r>
        <w:rPr>
          <w:rFonts w:cs="Guttman Hodes"/>
          <w:sz w:val="24"/>
          <w:szCs w:val="24"/>
          <w:rtl/>
        </w:rPr>
        <w:t>בפלו</w:t>
      </w:r>
      <w:r>
        <w:rPr>
          <w:rFonts w:cs="Guttman Hodes" w:hint="cs"/>
          <w:sz w:val="24"/>
          <w:szCs w:val="24"/>
          <w:rtl/>
        </w:rPr>
        <w:t>גתא</w:t>
      </w:r>
      <w:r w:rsidRPr="00C56347">
        <w:rPr>
          <w:rFonts w:cs="Guttman Hodes"/>
          <w:sz w:val="24"/>
          <w:szCs w:val="24"/>
          <w:rtl/>
        </w:rPr>
        <w:t xml:space="preserve"> דר</w:t>
      </w:r>
      <w:r>
        <w:rPr>
          <w:rFonts w:cs="Guttman Hodes" w:hint="cs"/>
          <w:sz w:val="24"/>
          <w:szCs w:val="24"/>
          <w:rtl/>
        </w:rPr>
        <w:t>בי מאיר</w:t>
      </w:r>
      <w:r w:rsidRPr="00C56347">
        <w:rPr>
          <w:rFonts w:cs="Guttman Hodes"/>
          <w:sz w:val="24"/>
          <w:szCs w:val="24"/>
          <w:rtl/>
        </w:rPr>
        <w:t xml:space="preserve"> ורבנין</w:t>
      </w:r>
      <w:r>
        <w:rPr>
          <w:rFonts w:cs="Guttman Hodes" w:hint="cs"/>
          <w:sz w:val="24"/>
          <w:szCs w:val="24"/>
          <w:rtl/>
        </w:rPr>
        <w:t>,</w:t>
      </w:r>
      <w:r w:rsidRPr="00C56347">
        <w:rPr>
          <w:rFonts w:cs="Guttman Hodes"/>
          <w:sz w:val="24"/>
          <w:szCs w:val="24"/>
          <w:rtl/>
        </w:rPr>
        <w:t xml:space="preserve"> דלדעת ר</w:t>
      </w:r>
      <w:r>
        <w:rPr>
          <w:rFonts w:cs="Guttman Hodes" w:hint="cs"/>
          <w:sz w:val="24"/>
          <w:szCs w:val="24"/>
          <w:rtl/>
        </w:rPr>
        <w:t>בי מאיר</w:t>
      </w:r>
      <w:r>
        <w:rPr>
          <w:rFonts w:cs="Guttman Hodes"/>
          <w:sz w:val="24"/>
          <w:szCs w:val="24"/>
          <w:rtl/>
        </w:rPr>
        <w:t xml:space="preserve"> כתובתה </w:t>
      </w:r>
      <w:r>
        <w:rPr>
          <w:rFonts w:cs="Guttman Hodes" w:hint="cs"/>
          <w:sz w:val="24"/>
          <w:szCs w:val="24"/>
          <w:rtl/>
        </w:rPr>
        <w:t>מאתיים</w:t>
      </w:r>
      <w:r w:rsidRPr="00C56347">
        <w:rPr>
          <w:rFonts w:cs="Guttman Hodes"/>
          <w:sz w:val="24"/>
          <w:szCs w:val="24"/>
          <w:rtl/>
        </w:rPr>
        <w:t xml:space="preserve"> ולרבנין כתובתה מנה</w:t>
      </w:r>
      <w:r>
        <w:rPr>
          <w:rFonts w:cs="Guttman Hodes" w:hint="cs"/>
          <w:sz w:val="24"/>
          <w:szCs w:val="24"/>
          <w:rtl/>
        </w:rPr>
        <w:t>.</w:t>
      </w:r>
      <w:r w:rsidRPr="00C56347">
        <w:rPr>
          <w:rFonts w:cs="Guttman Hodes"/>
          <w:sz w:val="24"/>
          <w:szCs w:val="24"/>
          <w:rtl/>
        </w:rPr>
        <w:t xml:space="preserve"> ז</w:t>
      </w:r>
      <w:r>
        <w:rPr>
          <w:rFonts w:cs="Guttman Hodes" w:hint="cs"/>
          <w:sz w:val="24"/>
          <w:szCs w:val="24"/>
          <w:rtl/>
        </w:rPr>
        <w:t>ה אומרו</w:t>
      </w:r>
      <w:r w:rsidRPr="00C56347">
        <w:rPr>
          <w:rFonts w:cs="Guttman Hodes"/>
          <w:sz w:val="24"/>
          <w:szCs w:val="24"/>
          <w:rtl/>
        </w:rPr>
        <w:t xml:space="preserve"> </w:t>
      </w:r>
      <w:r>
        <w:rPr>
          <w:rFonts w:cs="Guttman Hodes"/>
          <w:sz w:val="24"/>
          <w:szCs w:val="24"/>
          <w:rtl/>
        </w:rPr>
        <w:t>אף על פי</w:t>
      </w:r>
      <w:r w:rsidRPr="00C56347">
        <w:rPr>
          <w:rFonts w:cs="Guttman Hodes"/>
          <w:sz w:val="24"/>
          <w:szCs w:val="24"/>
          <w:rtl/>
        </w:rPr>
        <w:t xml:space="preserve"> ש</w:t>
      </w:r>
      <w:r>
        <w:rPr>
          <w:rFonts w:cs="Guttman Hodes" w:hint="cs"/>
          <w:sz w:val="24"/>
          <w:szCs w:val="24"/>
          <w:rtl/>
        </w:rPr>
        <w:t>'</w:t>
      </w:r>
      <w:r w:rsidRPr="00C56347">
        <w:rPr>
          <w:rFonts w:cs="Guttman Hodes"/>
          <w:sz w:val="24"/>
          <w:szCs w:val="24"/>
          <w:rtl/>
        </w:rPr>
        <w:t>ויקח את רבקה ותהי לו לאשה</w:t>
      </w:r>
      <w:r>
        <w:rPr>
          <w:rFonts w:cs="Guttman Hodes" w:hint="cs"/>
          <w:sz w:val="24"/>
          <w:szCs w:val="24"/>
          <w:rtl/>
        </w:rPr>
        <w:t>'</w:t>
      </w:r>
      <w:r w:rsidRPr="00C56347">
        <w:rPr>
          <w:rFonts w:cs="Guttman Hodes"/>
          <w:sz w:val="24"/>
          <w:szCs w:val="24"/>
          <w:rtl/>
        </w:rPr>
        <w:t xml:space="preserve"> ולא מצאה בתולה</w:t>
      </w:r>
      <w:r>
        <w:rPr>
          <w:rFonts w:cs="Guttman Hodes" w:hint="cs"/>
          <w:sz w:val="24"/>
          <w:szCs w:val="24"/>
          <w:rtl/>
        </w:rPr>
        <w:t>,</w:t>
      </w:r>
      <w:r w:rsidRPr="00C56347">
        <w:rPr>
          <w:rFonts w:cs="Guttman Hodes"/>
          <w:sz w:val="24"/>
          <w:szCs w:val="24"/>
          <w:rtl/>
        </w:rPr>
        <w:t xml:space="preserve"> </w:t>
      </w:r>
      <w:r>
        <w:rPr>
          <w:rFonts w:cs="Guttman Hodes"/>
          <w:sz w:val="24"/>
          <w:szCs w:val="24"/>
          <w:rtl/>
        </w:rPr>
        <w:t>עם כל זה</w:t>
      </w:r>
      <w:r w:rsidRPr="00C56347">
        <w:rPr>
          <w:rFonts w:cs="Guttman Hodes"/>
          <w:sz w:val="24"/>
          <w:szCs w:val="24"/>
          <w:rtl/>
        </w:rPr>
        <w:t xml:space="preserve"> כיון שנתגלה לו הדבר שנשרו בתוליה הו</w:t>
      </w:r>
      <w:r>
        <w:rPr>
          <w:rFonts w:cs="Guttman Hodes" w:hint="cs"/>
          <w:sz w:val="24"/>
          <w:szCs w:val="24"/>
          <w:rtl/>
        </w:rPr>
        <w:t>ה ליה</w:t>
      </w:r>
      <w:r w:rsidRPr="00C56347">
        <w:rPr>
          <w:rFonts w:cs="Guttman Hodes"/>
          <w:sz w:val="24"/>
          <w:szCs w:val="24"/>
          <w:rtl/>
        </w:rPr>
        <w:t xml:space="preserve"> כמוכת עץ</w:t>
      </w:r>
      <w:r>
        <w:rPr>
          <w:rFonts w:cs="Guttman Hodes" w:hint="cs"/>
          <w:sz w:val="24"/>
          <w:szCs w:val="24"/>
          <w:rtl/>
        </w:rPr>
        <w:t>,</w:t>
      </w:r>
      <w:r>
        <w:rPr>
          <w:rFonts w:cs="Guttman Hodes"/>
          <w:sz w:val="24"/>
          <w:szCs w:val="24"/>
          <w:rtl/>
        </w:rPr>
        <w:t xml:space="preserve"> והחמיר לפסוק </w:t>
      </w:r>
      <w:r>
        <w:rPr>
          <w:rFonts w:cs="Guttman Hodes" w:hint="cs"/>
          <w:sz w:val="24"/>
          <w:szCs w:val="24"/>
          <w:rtl/>
        </w:rPr>
        <w:t>כרבי מאיר</w:t>
      </w:r>
      <w:r>
        <w:rPr>
          <w:rFonts w:cs="Guttman Hodes"/>
          <w:sz w:val="24"/>
          <w:szCs w:val="24"/>
          <w:rtl/>
        </w:rPr>
        <w:t xml:space="preserve"> שכתובתה </w:t>
      </w:r>
      <w:r>
        <w:rPr>
          <w:rFonts w:cs="Guttman Hodes" w:hint="cs"/>
          <w:sz w:val="24"/>
          <w:szCs w:val="24"/>
          <w:rtl/>
        </w:rPr>
        <w:t>מאתיים,</w:t>
      </w:r>
      <w:r>
        <w:rPr>
          <w:rFonts w:cs="Guttman Hodes"/>
          <w:sz w:val="24"/>
          <w:szCs w:val="24"/>
          <w:rtl/>
        </w:rPr>
        <w:t xml:space="preserve"> דהויא לה בתולה דכתיב בתו</w:t>
      </w:r>
      <w:r>
        <w:rPr>
          <w:rFonts w:cs="Guttman Hodes" w:hint="cs"/>
          <w:sz w:val="24"/>
          <w:szCs w:val="24"/>
          <w:rtl/>
        </w:rPr>
        <w:t>רה</w:t>
      </w:r>
      <w:r w:rsidRPr="00C56347">
        <w:rPr>
          <w:rFonts w:cs="Guttman Hodes"/>
          <w:sz w:val="24"/>
          <w:szCs w:val="24"/>
          <w:rtl/>
        </w:rPr>
        <w:t xml:space="preserve"> (בראשית כד טז) </w:t>
      </w:r>
      <w:r>
        <w:rPr>
          <w:rFonts w:cs="Guttman Hodes" w:hint="cs"/>
          <w:sz w:val="24"/>
          <w:szCs w:val="24"/>
          <w:rtl/>
        </w:rPr>
        <w:t>'</w:t>
      </w:r>
      <w:r w:rsidRPr="00C56347">
        <w:rPr>
          <w:rFonts w:cs="Guttman Hodes"/>
          <w:sz w:val="24"/>
          <w:szCs w:val="24"/>
          <w:rtl/>
        </w:rPr>
        <w:t>ואיש לא ידעה</w:t>
      </w:r>
      <w:r>
        <w:rPr>
          <w:rFonts w:cs="Guttman Hodes" w:hint="cs"/>
          <w:sz w:val="24"/>
          <w:szCs w:val="24"/>
          <w:rtl/>
        </w:rPr>
        <w:t>',</w:t>
      </w:r>
      <w:r w:rsidRPr="00C56347">
        <w:rPr>
          <w:rFonts w:cs="Guttman Hodes"/>
          <w:sz w:val="24"/>
          <w:szCs w:val="24"/>
          <w:rtl/>
        </w:rPr>
        <w:t xml:space="preserve"> כיון שאיש לא ידעה תקרא בתולה</w:t>
      </w:r>
      <w:r>
        <w:rPr>
          <w:rFonts w:cs="Guttman Hodes" w:hint="cs"/>
          <w:sz w:val="24"/>
          <w:szCs w:val="24"/>
          <w:rtl/>
        </w:rPr>
        <w:t>.</w:t>
      </w:r>
      <w:r w:rsidRPr="00C56347">
        <w:rPr>
          <w:rFonts w:cs="Guttman Hodes"/>
          <w:sz w:val="24"/>
          <w:szCs w:val="24"/>
          <w:rtl/>
        </w:rPr>
        <w:t xml:space="preserve"> ואף שהילכתא כרבנין</w:t>
      </w:r>
      <w:r w:rsidR="003C4684">
        <w:rPr>
          <w:rFonts w:cs="Guttman Hodes" w:hint="cs"/>
          <w:sz w:val="24"/>
          <w:szCs w:val="24"/>
          <w:rtl/>
        </w:rPr>
        <w:t xml:space="preserve"> (שו"ע אבה"ע סי' סז ס"</w:t>
      </w:r>
      <w:r>
        <w:rPr>
          <w:rFonts w:cs="Guttman Hodes" w:hint="cs"/>
          <w:sz w:val="24"/>
          <w:szCs w:val="24"/>
          <w:rtl/>
        </w:rPr>
        <w:t>ה),</w:t>
      </w:r>
      <w:r w:rsidRPr="00C56347">
        <w:rPr>
          <w:rFonts w:cs="Guttman Hodes"/>
          <w:sz w:val="24"/>
          <w:szCs w:val="24"/>
          <w:rtl/>
        </w:rPr>
        <w:t xml:space="preserve"> מכח שאהבה פסק לה כר</w:t>
      </w:r>
      <w:r>
        <w:rPr>
          <w:rFonts w:cs="Guttman Hodes" w:hint="cs"/>
          <w:sz w:val="24"/>
          <w:szCs w:val="24"/>
          <w:rtl/>
        </w:rPr>
        <w:t>בי מאיר</w:t>
      </w:r>
      <w:r>
        <w:rPr>
          <w:rFonts w:cs="Guttman Hodes"/>
          <w:sz w:val="24"/>
          <w:szCs w:val="24"/>
          <w:rtl/>
        </w:rPr>
        <w:t xml:space="preserve"> וכתב לה כתובת בתולה שהיא </w:t>
      </w:r>
      <w:r>
        <w:rPr>
          <w:rFonts w:cs="Guttman Hodes" w:hint="cs"/>
          <w:sz w:val="24"/>
          <w:szCs w:val="24"/>
          <w:rtl/>
        </w:rPr>
        <w:t>מאתיים,</w:t>
      </w:r>
      <w:r w:rsidRPr="00C56347">
        <w:rPr>
          <w:rFonts w:cs="Guttman Hodes"/>
          <w:sz w:val="24"/>
          <w:szCs w:val="24"/>
          <w:rtl/>
        </w:rPr>
        <w:t xml:space="preserve"> וזהו האהבה שאהבה כי לא פורש מה היא</w:t>
      </w:r>
      <w:r>
        <w:rPr>
          <w:rFonts w:cs="Guttman Hodes" w:hint="cs"/>
          <w:sz w:val="24"/>
          <w:szCs w:val="24"/>
          <w:rtl/>
        </w:rPr>
        <w:t>.</w:t>
      </w:r>
      <w:r w:rsidRPr="00C56347">
        <w:rPr>
          <w:rFonts w:cs="Guttman Hodes"/>
          <w:sz w:val="24"/>
          <w:szCs w:val="24"/>
          <w:rtl/>
        </w:rPr>
        <w:t xml:space="preserve"> ואז </w:t>
      </w:r>
      <w:r>
        <w:rPr>
          <w:rFonts w:cs="Guttman Hodes" w:hint="cs"/>
          <w:sz w:val="24"/>
          <w:szCs w:val="24"/>
          <w:rtl/>
        </w:rPr>
        <w:t>'</w:t>
      </w:r>
      <w:r w:rsidRPr="00C56347">
        <w:rPr>
          <w:rFonts w:cs="Guttman Hodes"/>
          <w:sz w:val="24"/>
          <w:szCs w:val="24"/>
          <w:rtl/>
        </w:rPr>
        <w:t>וינחם יצחק אחרי אמו</w:t>
      </w:r>
      <w:r>
        <w:rPr>
          <w:rFonts w:cs="Guttman Hodes" w:hint="cs"/>
          <w:sz w:val="24"/>
          <w:szCs w:val="24"/>
          <w:rtl/>
        </w:rPr>
        <w:t>',</w:t>
      </w:r>
      <w:r w:rsidRPr="00C56347">
        <w:rPr>
          <w:rFonts w:cs="Guttman Hodes"/>
          <w:sz w:val="24"/>
          <w:szCs w:val="24"/>
          <w:rtl/>
        </w:rPr>
        <w:t xml:space="preserve"> שהיתה מוחזקת בכשרות כאמו</w:t>
      </w:r>
      <w:r>
        <w:rPr>
          <w:rFonts w:cs="Guttman Hodes" w:hint="cs"/>
          <w:sz w:val="24"/>
          <w:szCs w:val="24"/>
          <w:rtl/>
        </w:rPr>
        <w:t>.</w:t>
      </w:r>
      <w:r w:rsidRPr="00C56347">
        <w:rPr>
          <w:rFonts w:cs="Guttman Hodes"/>
          <w:sz w:val="24"/>
          <w:szCs w:val="24"/>
          <w:rtl/>
        </w:rPr>
        <w:t xml:space="preserve"> </w:t>
      </w:r>
      <w:r>
        <w:rPr>
          <w:rFonts w:cs="Guttman Hodes"/>
          <w:sz w:val="24"/>
          <w:szCs w:val="24"/>
          <w:rtl/>
        </w:rPr>
        <w:t>אי נמי</w:t>
      </w:r>
      <w:r w:rsidRPr="00C56347">
        <w:rPr>
          <w:rFonts w:cs="Guttman Hodes"/>
          <w:sz w:val="24"/>
          <w:szCs w:val="24"/>
          <w:rtl/>
        </w:rPr>
        <w:t xml:space="preserve"> כמ</w:t>
      </w:r>
      <w:r>
        <w:rPr>
          <w:rFonts w:cs="Guttman Hodes" w:hint="cs"/>
          <w:sz w:val="24"/>
          <w:szCs w:val="24"/>
          <w:rtl/>
        </w:rPr>
        <w:t>ו שכתב</w:t>
      </w:r>
      <w:r w:rsidRPr="00C56347">
        <w:rPr>
          <w:rFonts w:cs="Guttman Hodes"/>
          <w:sz w:val="24"/>
          <w:szCs w:val="24"/>
          <w:rtl/>
        </w:rPr>
        <w:t xml:space="preserve"> הזוהר (</w:t>
      </w:r>
      <w:r>
        <w:rPr>
          <w:rFonts w:cs="Guttman Hodes"/>
          <w:sz w:val="24"/>
          <w:szCs w:val="24"/>
          <w:rtl/>
        </w:rPr>
        <w:t>ח</w:t>
      </w:r>
      <w:r>
        <w:rPr>
          <w:rFonts w:cs="Guttman Hodes" w:hint="cs"/>
          <w:sz w:val="24"/>
          <w:szCs w:val="24"/>
          <w:rtl/>
        </w:rPr>
        <w:t>לק א'</w:t>
      </w:r>
      <w:r w:rsidRPr="00C56347">
        <w:rPr>
          <w:rFonts w:cs="Guttman Hodes"/>
          <w:sz w:val="24"/>
          <w:szCs w:val="24"/>
          <w:rtl/>
        </w:rPr>
        <w:t xml:space="preserve"> קלג ב) שהיה רואה דיוקן שרה אמו באהל כשבאה רבקה</w:t>
      </w:r>
      <w:r>
        <w:rPr>
          <w:rFonts w:cs="Guttman Hodes" w:hint="cs"/>
          <w:sz w:val="24"/>
          <w:szCs w:val="24"/>
          <w:rtl/>
        </w:rPr>
        <w:t>,</w:t>
      </w:r>
      <w:r>
        <w:rPr>
          <w:rFonts w:cs="Guttman Hodes"/>
          <w:sz w:val="24"/>
          <w:szCs w:val="24"/>
          <w:rtl/>
        </w:rPr>
        <w:t xml:space="preserve"> שמילאה מקו</w:t>
      </w:r>
      <w:r>
        <w:rPr>
          <w:rFonts w:cs="Guttman Hodes" w:hint="cs"/>
          <w:sz w:val="24"/>
          <w:szCs w:val="24"/>
          <w:rtl/>
        </w:rPr>
        <w:t>מה</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וינחם</w:t>
      </w:r>
      <w:r>
        <w:rPr>
          <w:rFonts w:cs="Guttman Hodes" w:hint="cs"/>
          <w:sz w:val="24"/>
          <w:szCs w:val="24"/>
          <w:rtl/>
        </w:rPr>
        <w:t>'</w:t>
      </w:r>
      <w:r w:rsidRPr="00C56347">
        <w:rPr>
          <w:rFonts w:cs="Guttman Hodes"/>
          <w:sz w:val="24"/>
          <w:szCs w:val="24"/>
          <w:rtl/>
        </w:rPr>
        <w:t xml:space="preserve"> וכו'</w:t>
      </w:r>
      <w:r>
        <w:rPr>
          <w:rFonts w:cs="Guttman Hodes" w:hint="cs"/>
          <w:sz w:val="24"/>
          <w:szCs w:val="24"/>
          <w:rtl/>
        </w:rPr>
        <w:t>.</w:t>
      </w:r>
      <w:r w:rsidRPr="00C56347">
        <w:rPr>
          <w:rFonts w:cs="Guttman Hodes"/>
          <w:sz w:val="24"/>
          <w:szCs w:val="24"/>
          <w:rtl/>
        </w:rPr>
        <w:t xml:space="preserve"> זה נ</w:t>
      </w:r>
      <w:r>
        <w:rPr>
          <w:rFonts w:cs="Guttman Hodes" w:hint="cs"/>
          <w:sz w:val="24"/>
          <w:szCs w:val="24"/>
          <w:rtl/>
        </w:rPr>
        <w:t>ראה לי</w:t>
      </w:r>
      <w:r>
        <w:rPr>
          <w:rFonts w:cs="Guttman Hodes"/>
          <w:sz w:val="24"/>
          <w:szCs w:val="24"/>
          <w:rtl/>
        </w:rPr>
        <w:t xml:space="preserve"> לבאר בפ</w:t>
      </w:r>
      <w:r>
        <w:rPr>
          <w:rFonts w:cs="Guttman Hodes" w:hint="cs"/>
          <w:sz w:val="24"/>
          <w:szCs w:val="24"/>
          <w:rtl/>
        </w:rPr>
        <w:t>סוקים</w:t>
      </w:r>
      <w:r w:rsidRPr="00C56347">
        <w:rPr>
          <w:rFonts w:cs="Guttman Hodes"/>
          <w:sz w:val="24"/>
          <w:szCs w:val="24"/>
          <w:rtl/>
        </w:rPr>
        <w:t xml:space="preserve"> הללו א</w:t>
      </w:r>
      <w:r>
        <w:rPr>
          <w:rFonts w:cs="Guttman Hodes" w:hint="cs"/>
          <w:sz w:val="24"/>
          <w:szCs w:val="24"/>
          <w:rtl/>
        </w:rPr>
        <w:t>ם אפשר</w:t>
      </w:r>
      <w:r w:rsidRPr="00C56347">
        <w:rPr>
          <w:rFonts w:cs="Guttman Hodes"/>
          <w:sz w:val="24"/>
          <w:szCs w:val="24"/>
          <w:rtl/>
        </w:rPr>
        <w:t xml:space="preserve"> וק"ל.</w:t>
      </w:r>
    </w:p>
    <w:p w14:paraId="1D63E1B9" w14:textId="77777777" w:rsidR="0062551E" w:rsidRDefault="0062551E" w:rsidP="0062551E">
      <w:pPr>
        <w:pStyle w:val="Textoindependiente"/>
        <w:spacing w:after="0"/>
        <w:jc w:val="both"/>
        <w:rPr>
          <w:rFonts w:cs="Guttman Hodes"/>
          <w:sz w:val="24"/>
          <w:szCs w:val="24"/>
          <w:rtl/>
        </w:rPr>
      </w:pPr>
    </w:p>
    <w:p w14:paraId="1BD73E11" w14:textId="77777777" w:rsidR="0062551E" w:rsidRDefault="0062551E" w:rsidP="0062551E">
      <w:pPr>
        <w:pStyle w:val="Textoindependiente"/>
        <w:spacing w:after="0"/>
        <w:jc w:val="center"/>
        <w:rPr>
          <w:rFonts w:cs="Guttman Hodes"/>
          <w:sz w:val="24"/>
          <w:szCs w:val="24"/>
          <w:rtl/>
        </w:rPr>
      </w:pPr>
      <w:r>
        <w:rPr>
          <w:rFonts w:cs="Guttman Hodes" w:hint="cs"/>
          <w:sz w:val="24"/>
          <w:szCs w:val="24"/>
          <w:rtl/>
        </w:rPr>
        <w:t>***</w:t>
      </w:r>
    </w:p>
    <w:p w14:paraId="2B74CD12" w14:textId="77777777" w:rsidR="0062551E" w:rsidRPr="00C56347" w:rsidRDefault="0062551E" w:rsidP="0062551E">
      <w:pPr>
        <w:pStyle w:val="Textoindependiente"/>
        <w:spacing w:after="0"/>
        <w:jc w:val="both"/>
        <w:rPr>
          <w:rFonts w:cs="Guttman Hodes"/>
          <w:sz w:val="24"/>
          <w:szCs w:val="24"/>
          <w:rtl/>
        </w:rPr>
      </w:pPr>
      <w:r w:rsidRPr="00C56347">
        <w:rPr>
          <w:rFonts w:cs="Guttman Hodes"/>
          <w:sz w:val="24"/>
          <w:szCs w:val="24"/>
          <w:rtl/>
        </w:rPr>
        <w:t xml:space="preserve"> </w:t>
      </w:r>
    </w:p>
    <w:p w14:paraId="3AEBFC8A" w14:textId="77777777" w:rsidR="0062551E" w:rsidRDefault="0062551E" w:rsidP="0062551E">
      <w:pPr>
        <w:pStyle w:val="Textoindependiente"/>
        <w:spacing w:after="0"/>
        <w:jc w:val="both"/>
        <w:rPr>
          <w:rFonts w:cs="Guttman Hodes"/>
          <w:sz w:val="24"/>
          <w:szCs w:val="24"/>
          <w:rtl/>
        </w:rPr>
      </w:pPr>
      <w:r w:rsidRPr="0090064C">
        <w:rPr>
          <w:rFonts w:cs="Guttman Hodes"/>
          <w:b/>
          <w:bCs/>
          <w:sz w:val="24"/>
          <w:szCs w:val="24"/>
          <w:rtl/>
        </w:rPr>
        <w:t>וַיִּתֵּן אַבְרָהָם אֶת כָּל אֲשֶׁר לוֹ לְיִצְחָק</w:t>
      </w:r>
      <w:r w:rsidRPr="0090064C">
        <w:rPr>
          <w:rFonts w:cs="Guttman Hodes" w:hint="cs"/>
          <w:b/>
          <w:bCs/>
          <w:sz w:val="24"/>
          <w:szCs w:val="24"/>
          <w:rtl/>
        </w:rPr>
        <w:t>,</w:t>
      </w:r>
      <w:r w:rsidRPr="0090064C">
        <w:rPr>
          <w:rFonts w:cs="Guttman Hodes"/>
          <w:b/>
          <w:bCs/>
          <w:sz w:val="24"/>
          <w:szCs w:val="24"/>
          <w:rtl/>
        </w:rPr>
        <w:t xml:space="preserve"> וְלִבְנֵי הַפִּילַגְשִׁים אֲשֶׁר לְאַבְרָהָם נָתַן אַבְרָהָם מַתָּנֹת וַיְשַׁלְּחֵם מֵעַל יִצְחָק בְּנוֹ בְּעוֹדֶנּוּ חַי קֵדְמָה אֶל אֶרֶץ קֶדֶם</w:t>
      </w:r>
      <w:r w:rsidRPr="0090064C">
        <w:rPr>
          <w:rFonts w:cs="Guttman Hodes"/>
          <w:sz w:val="24"/>
          <w:szCs w:val="24"/>
          <w:rtl/>
        </w:rPr>
        <w:t xml:space="preserve"> (כה ה-ו)</w:t>
      </w:r>
    </w:p>
    <w:p w14:paraId="0A43FB2D" w14:textId="24A3C224" w:rsidR="0062551E" w:rsidRDefault="0062551E" w:rsidP="0062551E">
      <w:pPr>
        <w:pStyle w:val="Textoindependiente"/>
        <w:spacing w:after="0"/>
        <w:jc w:val="both"/>
        <w:rPr>
          <w:rFonts w:cs="Guttman Hodes"/>
          <w:sz w:val="24"/>
          <w:szCs w:val="24"/>
          <w:rtl/>
        </w:rPr>
      </w:pPr>
      <w:r w:rsidRPr="00C56347">
        <w:rPr>
          <w:rFonts w:cs="Guttman Hodes"/>
          <w:sz w:val="24"/>
          <w:szCs w:val="24"/>
          <w:rtl/>
        </w:rPr>
        <w:t>וי</w:t>
      </w:r>
      <w:r>
        <w:rPr>
          <w:rFonts w:cs="Guttman Hodes" w:hint="cs"/>
          <w:sz w:val="24"/>
          <w:szCs w:val="24"/>
          <w:rtl/>
        </w:rPr>
        <w:t>ש לדקדק</w:t>
      </w:r>
      <w:r>
        <w:rPr>
          <w:rFonts w:cs="Guttman Hodes"/>
          <w:sz w:val="24"/>
          <w:szCs w:val="24"/>
          <w:rtl/>
        </w:rPr>
        <w:t xml:space="preserve"> או</w:t>
      </w:r>
      <w:r>
        <w:rPr>
          <w:rFonts w:cs="Guttman Hodes" w:hint="cs"/>
          <w:sz w:val="24"/>
          <w:szCs w:val="24"/>
          <w:rtl/>
        </w:rPr>
        <w:t>מרו</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ויתן אברהם את כל אשר לו ליצחק</w:t>
      </w:r>
      <w:r>
        <w:rPr>
          <w:rFonts w:cs="Guttman Hodes" w:hint="cs"/>
          <w:sz w:val="24"/>
          <w:szCs w:val="24"/>
          <w:rtl/>
        </w:rPr>
        <w:t>',</w:t>
      </w:r>
      <w:r w:rsidRPr="00C56347">
        <w:rPr>
          <w:rFonts w:cs="Guttman Hodes"/>
          <w:sz w:val="24"/>
          <w:szCs w:val="24"/>
          <w:rtl/>
        </w:rPr>
        <w:t xml:space="preserve"> משמע ש</w:t>
      </w:r>
      <w:r>
        <w:rPr>
          <w:rFonts w:cs="Guttman Hodes"/>
          <w:sz w:val="24"/>
          <w:szCs w:val="24"/>
          <w:rtl/>
        </w:rPr>
        <w:t>עכשיו הוא שנתן לו ולא קודם ל</w:t>
      </w:r>
      <w:r>
        <w:rPr>
          <w:rFonts w:cs="Guttman Hodes" w:hint="cs"/>
          <w:sz w:val="24"/>
          <w:szCs w:val="24"/>
          <w:rtl/>
        </w:rPr>
        <w:t>ז</w:t>
      </w:r>
      <w:r w:rsidRPr="00C56347">
        <w:rPr>
          <w:rFonts w:cs="Guttman Hodes"/>
          <w:sz w:val="24"/>
          <w:szCs w:val="24"/>
          <w:rtl/>
        </w:rPr>
        <w:t>ה</w:t>
      </w:r>
      <w:r>
        <w:rPr>
          <w:rFonts w:cs="Guttman Hodes" w:hint="cs"/>
          <w:sz w:val="24"/>
          <w:szCs w:val="24"/>
          <w:rtl/>
        </w:rPr>
        <w:t>,</w:t>
      </w:r>
      <w:r>
        <w:rPr>
          <w:rFonts w:cs="Guttman Hodes"/>
          <w:sz w:val="24"/>
          <w:szCs w:val="24"/>
          <w:rtl/>
        </w:rPr>
        <w:t xml:space="preserve"> וק</w:t>
      </w:r>
      <w:r>
        <w:rPr>
          <w:rFonts w:cs="Guttman Hodes" w:hint="cs"/>
          <w:sz w:val="24"/>
          <w:szCs w:val="24"/>
          <w:rtl/>
        </w:rPr>
        <w:t>שה שהרי פירש רש"י</w:t>
      </w:r>
      <w:r w:rsidRPr="00C56347">
        <w:rPr>
          <w:rFonts w:cs="Guttman Hodes"/>
          <w:sz w:val="24"/>
          <w:szCs w:val="24"/>
          <w:rtl/>
        </w:rPr>
        <w:t xml:space="preserve"> לעיל ע</w:t>
      </w:r>
      <w:r>
        <w:rPr>
          <w:rFonts w:cs="Guttman Hodes" w:hint="cs"/>
          <w:sz w:val="24"/>
          <w:szCs w:val="24"/>
          <w:rtl/>
        </w:rPr>
        <w:t>ל פסוק</w:t>
      </w:r>
      <w:r w:rsidRPr="00C56347">
        <w:rPr>
          <w:rFonts w:cs="Guttman Hodes"/>
          <w:sz w:val="24"/>
          <w:szCs w:val="24"/>
          <w:rtl/>
        </w:rPr>
        <w:t xml:space="preserve"> (בראשית כד י) </w:t>
      </w:r>
      <w:r>
        <w:rPr>
          <w:rFonts w:cs="Guttman Hodes" w:hint="cs"/>
          <w:sz w:val="24"/>
          <w:szCs w:val="24"/>
          <w:rtl/>
        </w:rPr>
        <w:t>'</w:t>
      </w:r>
      <w:r w:rsidRPr="00C56347">
        <w:rPr>
          <w:rFonts w:cs="Guttman Hodes"/>
          <w:sz w:val="24"/>
          <w:szCs w:val="24"/>
          <w:rtl/>
        </w:rPr>
        <w:t>וכל טוב אד</w:t>
      </w:r>
      <w:r>
        <w:rPr>
          <w:rFonts w:cs="Guttman Hodes" w:hint="cs"/>
          <w:sz w:val="24"/>
          <w:szCs w:val="24"/>
          <w:rtl/>
        </w:rPr>
        <w:t>ו</w:t>
      </w:r>
      <w:r w:rsidRPr="00C56347">
        <w:rPr>
          <w:rFonts w:cs="Guttman Hodes"/>
          <w:sz w:val="24"/>
          <w:szCs w:val="24"/>
          <w:rtl/>
        </w:rPr>
        <w:t>ניו בידו</w:t>
      </w:r>
      <w:r>
        <w:rPr>
          <w:rFonts w:cs="Guttman Hodes" w:hint="cs"/>
          <w:sz w:val="24"/>
          <w:szCs w:val="24"/>
          <w:rtl/>
        </w:rPr>
        <w:t>',</w:t>
      </w:r>
      <w:r w:rsidRPr="00C56347">
        <w:rPr>
          <w:rFonts w:cs="Guttman Hodes"/>
          <w:sz w:val="24"/>
          <w:szCs w:val="24"/>
          <w:rtl/>
        </w:rPr>
        <w:t xml:space="preserve"> שנתן לו שטר מתנה כדי שיקפצו לשלוח בתם</w:t>
      </w:r>
      <w:r>
        <w:rPr>
          <w:rFonts w:cs="Guttman Hodes" w:hint="cs"/>
          <w:sz w:val="24"/>
          <w:szCs w:val="24"/>
          <w:rtl/>
        </w:rPr>
        <w:t>.</w:t>
      </w:r>
      <w:r w:rsidRPr="00C56347">
        <w:rPr>
          <w:rFonts w:cs="Guttman Hodes"/>
          <w:sz w:val="24"/>
          <w:szCs w:val="24"/>
          <w:rtl/>
        </w:rPr>
        <w:t xml:space="preserve"> וגם כן בסיפור העבד נאמר (בראשית כד לו) </w:t>
      </w:r>
      <w:r>
        <w:rPr>
          <w:rFonts w:cs="Guttman Hodes" w:hint="cs"/>
          <w:sz w:val="24"/>
          <w:szCs w:val="24"/>
          <w:rtl/>
        </w:rPr>
        <w:t>'</w:t>
      </w:r>
      <w:r>
        <w:rPr>
          <w:rFonts w:cs="Guttman Hodes"/>
          <w:sz w:val="24"/>
          <w:szCs w:val="24"/>
          <w:rtl/>
        </w:rPr>
        <w:t>ויתן לו את</w:t>
      </w:r>
      <w:r w:rsidRPr="00C56347">
        <w:rPr>
          <w:rFonts w:cs="Guttman Hodes"/>
          <w:sz w:val="24"/>
          <w:szCs w:val="24"/>
          <w:rtl/>
        </w:rPr>
        <w:t xml:space="preserve"> כל אשר לו</w:t>
      </w:r>
      <w:r>
        <w:rPr>
          <w:rFonts w:cs="Guttman Hodes" w:hint="cs"/>
          <w:sz w:val="24"/>
          <w:szCs w:val="24"/>
          <w:rtl/>
        </w:rPr>
        <w:t>',</w:t>
      </w:r>
      <w:r w:rsidRPr="00C56347">
        <w:rPr>
          <w:rFonts w:cs="Guttman Hodes"/>
          <w:sz w:val="24"/>
          <w:szCs w:val="24"/>
          <w:rtl/>
        </w:rPr>
        <w:t xml:space="preserve"> ומה זה חז</w:t>
      </w:r>
      <w:r>
        <w:rPr>
          <w:rFonts w:cs="Guttman Hodes"/>
          <w:sz w:val="24"/>
          <w:szCs w:val="24"/>
          <w:rtl/>
        </w:rPr>
        <w:t>ר לו</w:t>
      </w:r>
      <w:r>
        <w:rPr>
          <w:rFonts w:cs="Guttman Hodes" w:hint="cs"/>
          <w:sz w:val="24"/>
          <w:szCs w:val="24"/>
          <w:rtl/>
        </w:rPr>
        <w:t>מר</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ויתן אברהם את כל אשר לו ליצחק</w:t>
      </w:r>
      <w:r>
        <w:rPr>
          <w:rFonts w:cs="Guttman Hodes" w:hint="cs"/>
          <w:sz w:val="24"/>
          <w:szCs w:val="24"/>
          <w:rtl/>
        </w:rPr>
        <w:t>'</w:t>
      </w:r>
      <w:r>
        <w:rPr>
          <w:rFonts w:cs="Guttman Hodes"/>
          <w:sz w:val="24"/>
          <w:szCs w:val="24"/>
          <w:rtl/>
        </w:rPr>
        <w:t>. גם או</w:t>
      </w:r>
      <w:r>
        <w:rPr>
          <w:rFonts w:cs="Guttman Hodes" w:hint="cs"/>
          <w:sz w:val="24"/>
          <w:szCs w:val="24"/>
          <w:rtl/>
        </w:rPr>
        <w:t>מרו</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את כל אשר לו</w:t>
      </w:r>
      <w:r>
        <w:rPr>
          <w:rFonts w:cs="Guttman Hodes" w:hint="cs"/>
          <w:sz w:val="24"/>
          <w:szCs w:val="24"/>
          <w:rtl/>
        </w:rPr>
        <w:t>',</w:t>
      </w:r>
      <w:r>
        <w:rPr>
          <w:rFonts w:cs="Guttman Hodes"/>
          <w:sz w:val="24"/>
          <w:szCs w:val="24"/>
          <w:rtl/>
        </w:rPr>
        <w:t xml:space="preserve"> יק</w:t>
      </w:r>
      <w:r>
        <w:rPr>
          <w:rFonts w:cs="Guttman Hodes" w:hint="cs"/>
          <w:sz w:val="24"/>
          <w:szCs w:val="24"/>
          <w:rtl/>
        </w:rPr>
        <w:t>שה</w:t>
      </w:r>
      <w:r w:rsidRPr="00C56347">
        <w:rPr>
          <w:rFonts w:cs="Guttman Hodes"/>
          <w:sz w:val="24"/>
          <w:szCs w:val="24"/>
          <w:rtl/>
        </w:rPr>
        <w:t xml:space="preserve"> שהרי </w:t>
      </w:r>
      <w:r>
        <w:rPr>
          <w:rFonts w:cs="Guttman Hodes"/>
          <w:sz w:val="24"/>
          <w:szCs w:val="24"/>
          <w:rtl/>
        </w:rPr>
        <w:t>קיימא לן</w:t>
      </w:r>
      <w:r w:rsidRPr="00C56347">
        <w:rPr>
          <w:rFonts w:cs="Guttman Hodes"/>
          <w:sz w:val="24"/>
          <w:szCs w:val="24"/>
          <w:rtl/>
        </w:rPr>
        <w:t xml:space="preserve"> (</w:t>
      </w:r>
      <w:r>
        <w:rPr>
          <w:rFonts w:cs="Guttman Hodes"/>
          <w:sz w:val="24"/>
          <w:szCs w:val="24"/>
          <w:rtl/>
        </w:rPr>
        <w:t>ב</w:t>
      </w:r>
      <w:r>
        <w:rPr>
          <w:rFonts w:cs="Guttman Hodes" w:hint="cs"/>
          <w:sz w:val="24"/>
          <w:szCs w:val="24"/>
          <w:rtl/>
        </w:rPr>
        <w:t>בא בתרא</w:t>
      </w:r>
      <w:r w:rsidRPr="00C56347">
        <w:rPr>
          <w:rFonts w:cs="Guttman Hodes"/>
          <w:sz w:val="24"/>
          <w:szCs w:val="24"/>
          <w:rtl/>
        </w:rPr>
        <w:t xml:space="preserve"> קלא ב) בהכותב כל נכסיו לבניו שלא עשאו אלא אפוטרופ</w:t>
      </w:r>
      <w:r>
        <w:rPr>
          <w:rFonts w:cs="Guttman Hodes" w:hint="cs"/>
          <w:sz w:val="24"/>
          <w:szCs w:val="24"/>
          <w:rtl/>
        </w:rPr>
        <w:t>א,</w:t>
      </w:r>
      <w:r w:rsidRPr="00C56347">
        <w:rPr>
          <w:rFonts w:cs="Guttman Hodes"/>
          <w:sz w:val="24"/>
          <w:szCs w:val="24"/>
          <w:rtl/>
        </w:rPr>
        <w:t xml:space="preserve"> וא</w:t>
      </w:r>
      <w:r>
        <w:rPr>
          <w:rFonts w:cs="Guttman Hodes" w:hint="cs"/>
          <w:sz w:val="24"/>
          <w:szCs w:val="24"/>
          <w:rtl/>
        </w:rPr>
        <w:t>ם כן</w:t>
      </w:r>
      <w:r>
        <w:rPr>
          <w:rFonts w:cs="Guttman Hodes"/>
          <w:sz w:val="24"/>
          <w:szCs w:val="24"/>
          <w:rtl/>
        </w:rPr>
        <w:t xml:space="preserve"> איפה מה הועיל במתנתו </w:t>
      </w:r>
      <w:r>
        <w:rPr>
          <w:rFonts w:cs="Guttman Hodes" w:hint="cs"/>
          <w:sz w:val="24"/>
          <w:szCs w:val="24"/>
          <w:rtl/>
        </w:rPr>
        <w:t>ז</w:t>
      </w:r>
      <w:r w:rsidRPr="00C56347">
        <w:rPr>
          <w:rFonts w:cs="Guttman Hodes"/>
          <w:sz w:val="24"/>
          <w:szCs w:val="24"/>
          <w:rtl/>
        </w:rPr>
        <w:t>את</w:t>
      </w:r>
      <w:r>
        <w:rPr>
          <w:rFonts w:cs="Guttman Hodes" w:hint="cs"/>
          <w:sz w:val="24"/>
          <w:szCs w:val="24"/>
          <w:rtl/>
        </w:rPr>
        <w:t>.</w:t>
      </w:r>
      <w:r>
        <w:rPr>
          <w:rFonts w:cs="Guttman Hodes"/>
          <w:sz w:val="24"/>
          <w:szCs w:val="24"/>
          <w:rtl/>
        </w:rPr>
        <w:t xml:space="preserve"> תו או</w:t>
      </w:r>
      <w:r>
        <w:rPr>
          <w:rFonts w:cs="Guttman Hodes" w:hint="cs"/>
          <w:sz w:val="24"/>
          <w:szCs w:val="24"/>
          <w:rtl/>
        </w:rPr>
        <w:t>מרו</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ולבני הפילגשים אשר לאברהם</w:t>
      </w:r>
      <w:r>
        <w:rPr>
          <w:rFonts w:cs="Guttman Hodes" w:hint="cs"/>
          <w:sz w:val="24"/>
          <w:szCs w:val="24"/>
          <w:rtl/>
        </w:rPr>
        <w:t>',</w:t>
      </w:r>
      <w:r w:rsidRPr="00C56347">
        <w:rPr>
          <w:rFonts w:cs="Guttman Hodes"/>
          <w:sz w:val="24"/>
          <w:szCs w:val="24"/>
          <w:rtl/>
        </w:rPr>
        <w:t xml:space="preserve"> משמע שהיו לו פילג</w:t>
      </w:r>
      <w:r>
        <w:rPr>
          <w:rFonts w:cs="Guttman Hodes" w:hint="cs"/>
          <w:sz w:val="24"/>
          <w:szCs w:val="24"/>
          <w:rtl/>
        </w:rPr>
        <w:t>ש</w:t>
      </w:r>
      <w:r w:rsidRPr="00C56347">
        <w:rPr>
          <w:rFonts w:cs="Guttman Hodes"/>
          <w:sz w:val="24"/>
          <w:szCs w:val="24"/>
          <w:rtl/>
        </w:rPr>
        <w:t>ים רבים</w:t>
      </w:r>
      <w:r>
        <w:rPr>
          <w:rFonts w:cs="Guttman Hodes" w:hint="cs"/>
          <w:sz w:val="24"/>
          <w:szCs w:val="24"/>
          <w:rtl/>
        </w:rPr>
        <w:t>,</w:t>
      </w:r>
      <w:r>
        <w:rPr>
          <w:rFonts w:cs="Guttman Hodes"/>
          <w:sz w:val="24"/>
          <w:szCs w:val="24"/>
          <w:rtl/>
        </w:rPr>
        <w:t xml:space="preserve"> וק</w:t>
      </w:r>
      <w:r>
        <w:rPr>
          <w:rFonts w:cs="Guttman Hodes" w:hint="cs"/>
          <w:sz w:val="24"/>
          <w:szCs w:val="24"/>
          <w:rtl/>
        </w:rPr>
        <w:t>שה</w:t>
      </w:r>
      <w:r w:rsidRPr="00C56347">
        <w:rPr>
          <w:rFonts w:cs="Guttman Hodes"/>
          <w:sz w:val="24"/>
          <w:szCs w:val="24"/>
          <w:rtl/>
        </w:rPr>
        <w:t xml:space="preserve"> שהרי לא היתה לו כי אם הגר</w:t>
      </w:r>
      <w:r>
        <w:rPr>
          <w:rFonts w:cs="Guttman Hodes" w:hint="cs"/>
          <w:sz w:val="24"/>
          <w:szCs w:val="24"/>
          <w:rtl/>
        </w:rPr>
        <w:t>,</w:t>
      </w:r>
      <w:r w:rsidRPr="00C56347">
        <w:rPr>
          <w:rFonts w:cs="Guttman Hodes"/>
          <w:sz w:val="24"/>
          <w:szCs w:val="24"/>
          <w:rtl/>
        </w:rPr>
        <w:t xml:space="preserve"> כמ</w:t>
      </w:r>
      <w:r>
        <w:rPr>
          <w:rFonts w:cs="Guttman Hodes" w:hint="cs"/>
          <w:sz w:val="24"/>
          <w:szCs w:val="24"/>
          <w:rtl/>
        </w:rPr>
        <w:t>ו שכתב</w:t>
      </w:r>
      <w:r w:rsidRPr="00C56347">
        <w:rPr>
          <w:rFonts w:cs="Guttman Hodes"/>
          <w:sz w:val="24"/>
          <w:szCs w:val="24"/>
          <w:rtl/>
        </w:rPr>
        <w:t xml:space="preserve"> רש"י (בראשית כה א) קטורה זו הגר וכו' ומכח זה פי</w:t>
      </w:r>
      <w:r>
        <w:rPr>
          <w:rFonts w:cs="Guttman Hodes" w:hint="cs"/>
          <w:sz w:val="24"/>
          <w:szCs w:val="24"/>
          <w:rtl/>
        </w:rPr>
        <w:t xml:space="preserve">רש </w:t>
      </w:r>
      <w:r w:rsidRPr="00C56347">
        <w:rPr>
          <w:rFonts w:cs="Guttman Hodes"/>
          <w:sz w:val="24"/>
          <w:szCs w:val="24"/>
          <w:rtl/>
        </w:rPr>
        <w:t>רש"י (</w:t>
      </w:r>
      <w:r>
        <w:rPr>
          <w:rFonts w:cs="Guttman Hodes" w:hint="cs"/>
          <w:sz w:val="24"/>
          <w:szCs w:val="24"/>
          <w:rtl/>
        </w:rPr>
        <w:t>כאן</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פילגשם</w:t>
      </w:r>
      <w:r>
        <w:rPr>
          <w:rFonts w:cs="Guttman Hodes" w:hint="cs"/>
          <w:sz w:val="24"/>
          <w:szCs w:val="24"/>
          <w:rtl/>
        </w:rPr>
        <w:t>'</w:t>
      </w:r>
      <w:r w:rsidRPr="00C56347">
        <w:rPr>
          <w:rFonts w:cs="Guttman Hodes"/>
          <w:sz w:val="24"/>
          <w:szCs w:val="24"/>
          <w:rtl/>
        </w:rPr>
        <w:t xml:space="preserve"> כתיב</w:t>
      </w:r>
      <w:r>
        <w:rPr>
          <w:rFonts w:cs="Guttman Hodes" w:hint="cs"/>
          <w:sz w:val="24"/>
          <w:szCs w:val="24"/>
          <w:rtl/>
        </w:rPr>
        <w:t>,</w:t>
      </w:r>
      <w:r w:rsidRPr="00C56347">
        <w:rPr>
          <w:rFonts w:cs="Guttman Hodes"/>
          <w:sz w:val="24"/>
          <w:szCs w:val="24"/>
          <w:rtl/>
        </w:rPr>
        <w:t xml:space="preserve"> שלא היתה לו אלא </w:t>
      </w:r>
      <w:r>
        <w:rPr>
          <w:rFonts w:cs="Guttman Hodes"/>
          <w:sz w:val="24"/>
          <w:szCs w:val="24"/>
          <w:rtl/>
        </w:rPr>
        <w:t xml:space="preserve">פילגש </w:t>
      </w:r>
      <w:r>
        <w:rPr>
          <w:rFonts w:cs="Guttman Hodes" w:hint="cs"/>
          <w:sz w:val="24"/>
          <w:szCs w:val="24"/>
          <w:rtl/>
        </w:rPr>
        <w:t>(</w:t>
      </w:r>
      <w:r>
        <w:rPr>
          <w:rFonts w:cs="Guttman Hodes"/>
          <w:sz w:val="24"/>
          <w:szCs w:val="24"/>
          <w:rtl/>
        </w:rPr>
        <w:t>אח</w:t>
      </w:r>
      <w:r>
        <w:rPr>
          <w:rFonts w:cs="Guttman Hodes" w:hint="cs"/>
          <w:sz w:val="24"/>
          <w:szCs w:val="24"/>
          <w:rtl/>
        </w:rPr>
        <w:t>ד</w:t>
      </w:r>
      <w:r w:rsidRPr="00C56347">
        <w:rPr>
          <w:rFonts w:cs="Guttman Hodes"/>
          <w:sz w:val="24"/>
          <w:szCs w:val="24"/>
          <w:rtl/>
        </w:rPr>
        <w:t xml:space="preserve"> זה</w:t>
      </w:r>
      <w:r>
        <w:rPr>
          <w:rFonts w:cs="Guttman Hodes" w:hint="cs"/>
          <w:sz w:val="24"/>
          <w:szCs w:val="24"/>
          <w:rtl/>
        </w:rPr>
        <w:t>) [אחת זו]</w:t>
      </w:r>
      <w:r w:rsidRPr="00C56347">
        <w:rPr>
          <w:rFonts w:cs="Guttman Hodes"/>
          <w:sz w:val="24"/>
          <w:szCs w:val="24"/>
          <w:rtl/>
        </w:rPr>
        <w:t xml:space="preserve"> הגר</w:t>
      </w:r>
      <w:r>
        <w:rPr>
          <w:rFonts w:cs="Guttman Hodes" w:hint="cs"/>
          <w:sz w:val="24"/>
          <w:szCs w:val="24"/>
          <w:rtl/>
        </w:rPr>
        <w:t>.</w:t>
      </w:r>
      <w:r w:rsidRPr="00C56347">
        <w:rPr>
          <w:rFonts w:cs="Guttman Hodes"/>
          <w:sz w:val="24"/>
          <w:szCs w:val="24"/>
          <w:rtl/>
        </w:rPr>
        <w:t xml:space="preserve"> ובכל ס</w:t>
      </w:r>
      <w:r>
        <w:rPr>
          <w:rFonts w:cs="Guttman Hodes" w:hint="cs"/>
          <w:sz w:val="24"/>
          <w:szCs w:val="24"/>
          <w:rtl/>
        </w:rPr>
        <w:t>פרי תורה</w:t>
      </w:r>
      <w:r w:rsidRPr="00C56347">
        <w:rPr>
          <w:rFonts w:cs="Guttman Hodes"/>
          <w:sz w:val="24"/>
          <w:szCs w:val="24"/>
          <w:rtl/>
        </w:rPr>
        <w:t xml:space="preserve"> שלנו הוא כ</w:t>
      </w:r>
      <w:r>
        <w:rPr>
          <w:rFonts w:cs="Guttman Hodes"/>
          <w:sz w:val="24"/>
          <w:szCs w:val="24"/>
          <w:rtl/>
        </w:rPr>
        <w:t>תוב פילגשים מלא. ותו מי היא הנק</w:t>
      </w:r>
      <w:r>
        <w:rPr>
          <w:rFonts w:cs="Guttman Hodes" w:hint="cs"/>
          <w:sz w:val="24"/>
          <w:szCs w:val="24"/>
          <w:rtl/>
        </w:rPr>
        <w:t>ראת</w:t>
      </w:r>
      <w:r w:rsidRPr="00C56347">
        <w:rPr>
          <w:rFonts w:cs="Guttman Hodes"/>
          <w:sz w:val="24"/>
          <w:szCs w:val="24"/>
          <w:rtl/>
        </w:rPr>
        <w:t xml:space="preserve"> אשה ומי היא פילג</w:t>
      </w:r>
      <w:r>
        <w:rPr>
          <w:rFonts w:cs="Guttman Hodes" w:hint="cs"/>
          <w:sz w:val="24"/>
          <w:szCs w:val="24"/>
          <w:rtl/>
        </w:rPr>
        <w:t>ש,</w:t>
      </w:r>
      <w:r w:rsidRPr="00C56347">
        <w:rPr>
          <w:rFonts w:cs="Guttman Hodes"/>
          <w:sz w:val="24"/>
          <w:szCs w:val="24"/>
          <w:rtl/>
        </w:rPr>
        <w:t xml:space="preserve"> ואם הם שוים למה זה פ</w:t>
      </w:r>
      <w:r>
        <w:rPr>
          <w:rFonts w:cs="Guttman Hodes" w:hint="cs"/>
          <w:sz w:val="24"/>
          <w:szCs w:val="24"/>
          <w:rtl/>
        </w:rPr>
        <w:t>עם אחת</w:t>
      </w:r>
      <w:r>
        <w:rPr>
          <w:rFonts w:cs="Guttman Hodes"/>
          <w:sz w:val="24"/>
          <w:szCs w:val="24"/>
          <w:rtl/>
        </w:rPr>
        <w:t xml:space="preserve"> קורא אותם נשים פעמי</w:t>
      </w:r>
      <w:r>
        <w:rPr>
          <w:rFonts w:cs="Guttman Hodes" w:hint="cs"/>
          <w:sz w:val="24"/>
          <w:szCs w:val="24"/>
          <w:rtl/>
        </w:rPr>
        <w:t>ם</w:t>
      </w:r>
      <w:r w:rsidRPr="00C56347">
        <w:rPr>
          <w:rFonts w:cs="Guttman Hodes"/>
          <w:sz w:val="24"/>
          <w:szCs w:val="24"/>
          <w:rtl/>
        </w:rPr>
        <w:t xml:space="preserve"> פילגשים</w:t>
      </w:r>
      <w:r>
        <w:rPr>
          <w:rFonts w:cs="Guttman Hodes" w:hint="cs"/>
          <w:sz w:val="24"/>
          <w:szCs w:val="24"/>
          <w:rtl/>
        </w:rPr>
        <w:t>.</w:t>
      </w:r>
      <w:r>
        <w:rPr>
          <w:rFonts w:cs="Guttman Hodes"/>
          <w:sz w:val="24"/>
          <w:szCs w:val="24"/>
          <w:rtl/>
        </w:rPr>
        <w:t xml:space="preserve"> ובפ</w:t>
      </w:r>
      <w:r>
        <w:rPr>
          <w:rFonts w:cs="Guttman Hodes" w:hint="cs"/>
          <w:sz w:val="24"/>
          <w:szCs w:val="24"/>
          <w:rtl/>
        </w:rPr>
        <w:t>רק</w:t>
      </w:r>
      <w:r w:rsidRPr="00C56347">
        <w:rPr>
          <w:rFonts w:cs="Guttman Hodes"/>
          <w:sz w:val="24"/>
          <w:szCs w:val="24"/>
          <w:rtl/>
        </w:rPr>
        <w:t xml:space="preserve"> כ</w:t>
      </w:r>
      <w:r>
        <w:rPr>
          <w:rFonts w:cs="Guttman Hodes" w:hint="cs"/>
          <w:sz w:val="24"/>
          <w:szCs w:val="24"/>
          <w:rtl/>
        </w:rPr>
        <w:t>הן גדול</w:t>
      </w:r>
      <w:r w:rsidRPr="00C56347">
        <w:rPr>
          <w:rFonts w:cs="Guttman Hodes"/>
          <w:sz w:val="24"/>
          <w:szCs w:val="24"/>
          <w:rtl/>
        </w:rPr>
        <w:t xml:space="preserve"> (סנהדרין כא א) איתא הי נינהו נשים והי נינהו פילגשים</w:t>
      </w:r>
      <w:r>
        <w:rPr>
          <w:rFonts w:cs="Guttman Hodes" w:hint="cs"/>
          <w:sz w:val="24"/>
          <w:szCs w:val="24"/>
          <w:rtl/>
        </w:rPr>
        <w:t>,</w:t>
      </w:r>
      <w:r w:rsidRPr="00C56347">
        <w:rPr>
          <w:rFonts w:cs="Guttman Hodes"/>
          <w:sz w:val="24"/>
          <w:szCs w:val="24"/>
          <w:rtl/>
        </w:rPr>
        <w:t xml:space="preserve"> א</w:t>
      </w:r>
      <w:r>
        <w:rPr>
          <w:rFonts w:cs="Guttman Hodes" w:hint="cs"/>
          <w:sz w:val="24"/>
          <w:szCs w:val="24"/>
          <w:rtl/>
        </w:rPr>
        <w:t>מר רב</w:t>
      </w:r>
      <w:r w:rsidRPr="00C56347">
        <w:rPr>
          <w:rFonts w:cs="Guttman Hodes"/>
          <w:sz w:val="24"/>
          <w:szCs w:val="24"/>
          <w:rtl/>
        </w:rPr>
        <w:t xml:space="preserve"> יהודה א</w:t>
      </w:r>
      <w:r>
        <w:rPr>
          <w:rFonts w:cs="Guttman Hodes" w:hint="cs"/>
          <w:sz w:val="24"/>
          <w:szCs w:val="24"/>
          <w:rtl/>
        </w:rPr>
        <w:t>מר רב</w:t>
      </w:r>
      <w:r w:rsidRPr="00C56347">
        <w:rPr>
          <w:rFonts w:cs="Guttman Hodes"/>
          <w:sz w:val="24"/>
          <w:szCs w:val="24"/>
          <w:rtl/>
        </w:rPr>
        <w:t xml:space="preserve"> נשים בכתובה וקידושין פילגשים בלתי כתובה וקידושין</w:t>
      </w:r>
      <w:r>
        <w:rPr>
          <w:rFonts w:cs="Guttman Hodes" w:hint="cs"/>
          <w:sz w:val="24"/>
          <w:szCs w:val="24"/>
          <w:rtl/>
        </w:rPr>
        <w:t>.</w:t>
      </w:r>
      <w:r>
        <w:rPr>
          <w:rFonts w:cs="Guttman Hodes"/>
          <w:sz w:val="24"/>
          <w:szCs w:val="24"/>
          <w:rtl/>
        </w:rPr>
        <w:t xml:space="preserve"> וק</w:t>
      </w:r>
      <w:r>
        <w:rPr>
          <w:rFonts w:cs="Guttman Hodes" w:hint="cs"/>
          <w:sz w:val="24"/>
          <w:szCs w:val="24"/>
          <w:rtl/>
        </w:rPr>
        <w:t>שה</w:t>
      </w:r>
      <w:r w:rsidRPr="00C56347">
        <w:rPr>
          <w:rFonts w:cs="Guttman Hodes"/>
          <w:sz w:val="24"/>
          <w:szCs w:val="24"/>
          <w:rtl/>
        </w:rPr>
        <w:t xml:space="preserve"> דמהתם תיובתיה דרש"י ז"ל</w:t>
      </w:r>
      <w:r>
        <w:rPr>
          <w:rFonts w:cs="Guttman Hodes" w:hint="cs"/>
          <w:sz w:val="24"/>
          <w:szCs w:val="24"/>
          <w:rtl/>
        </w:rPr>
        <w:t>,</w:t>
      </w:r>
      <w:r>
        <w:rPr>
          <w:rFonts w:cs="Guttman Hodes"/>
          <w:sz w:val="24"/>
          <w:szCs w:val="24"/>
          <w:rtl/>
        </w:rPr>
        <w:t xml:space="preserve"> שכתב בפ</w:t>
      </w:r>
      <w:r>
        <w:rPr>
          <w:rFonts w:cs="Guttman Hodes" w:hint="cs"/>
          <w:sz w:val="24"/>
          <w:szCs w:val="24"/>
          <w:rtl/>
        </w:rPr>
        <w:t>רשה</w:t>
      </w:r>
      <w:r w:rsidRPr="00C56347">
        <w:rPr>
          <w:rFonts w:cs="Guttman Hodes"/>
          <w:sz w:val="24"/>
          <w:szCs w:val="24"/>
          <w:rtl/>
        </w:rPr>
        <w:t xml:space="preserve"> זו (בראשית כה ו) נשים בכתובה וקידושין פילגשים בלתי כתובה</w:t>
      </w:r>
      <w:r>
        <w:rPr>
          <w:rFonts w:cs="Guttman Hodes" w:hint="cs"/>
          <w:sz w:val="24"/>
          <w:szCs w:val="24"/>
          <w:rtl/>
        </w:rPr>
        <w:t>,</w:t>
      </w:r>
      <w:r w:rsidRPr="00C56347">
        <w:rPr>
          <w:rFonts w:cs="Guttman Hodes"/>
          <w:sz w:val="24"/>
          <w:szCs w:val="24"/>
          <w:rtl/>
        </w:rPr>
        <w:t xml:space="preserve"> הא קידושין יש להם</w:t>
      </w:r>
      <w:r>
        <w:rPr>
          <w:rFonts w:cs="Guttman Hodes" w:hint="cs"/>
          <w:sz w:val="24"/>
          <w:szCs w:val="24"/>
          <w:rtl/>
        </w:rPr>
        <w:t>,</w:t>
      </w:r>
      <w:r w:rsidRPr="00C56347">
        <w:rPr>
          <w:rFonts w:cs="Guttman Hodes"/>
          <w:sz w:val="24"/>
          <w:szCs w:val="24"/>
          <w:rtl/>
        </w:rPr>
        <w:t xml:space="preserve"> כדאמרינן גבי נשים ופילגשים דדוד</w:t>
      </w:r>
      <w:r>
        <w:rPr>
          <w:rFonts w:cs="Guttman Hodes" w:hint="cs"/>
          <w:sz w:val="24"/>
          <w:szCs w:val="24"/>
          <w:rtl/>
        </w:rPr>
        <w:t>,</w:t>
      </w:r>
      <w:r>
        <w:rPr>
          <w:rFonts w:cs="Guttman Hodes"/>
          <w:sz w:val="24"/>
          <w:szCs w:val="24"/>
          <w:rtl/>
        </w:rPr>
        <w:t xml:space="preserve"> ע</w:t>
      </w:r>
      <w:r>
        <w:rPr>
          <w:rFonts w:cs="Guttman Hodes" w:hint="cs"/>
          <w:sz w:val="24"/>
          <w:szCs w:val="24"/>
          <w:rtl/>
        </w:rPr>
        <w:t>ד כאן לשונו.</w:t>
      </w:r>
      <w:r w:rsidRPr="00C56347">
        <w:rPr>
          <w:rFonts w:cs="Guttman Hodes"/>
          <w:sz w:val="24"/>
          <w:szCs w:val="24"/>
          <w:rtl/>
        </w:rPr>
        <w:t xml:space="preserve"> ואין הדבר כן</w:t>
      </w:r>
      <w:r>
        <w:rPr>
          <w:rFonts w:cs="Guttman Hodes" w:hint="cs"/>
          <w:sz w:val="24"/>
          <w:szCs w:val="24"/>
          <w:rtl/>
        </w:rPr>
        <w:t>,</w:t>
      </w:r>
      <w:r w:rsidRPr="00C56347">
        <w:rPr>
          <w:rFonts w:cs="Guttman Hodes"/>
          <w:sz w:val="24"/>
          <w:szCs w:val="24"/>
          <w:rtl/>
        </w:rPr>
        <w:t xml:space="preserve"> שהרי מבואר התם </w:t>
      </w:r>
      <w:r>
        <w:rPr>
          <w:rFonts w:cs="Guttman Hodes" w:hint="cs"/>
          <w:sz w:val="24"/>
          <w:szCs w:val="24"/>
          <w:rtl/>
        </w:rPr>
        <w:t>בהדיא</w:t>
      </w:r>
      <w:r w:rsidRPr="00C56347">
        <w:rPr>
          <w:rFonts w:cs="Guttman Hodes"/>
          <w:sz w:val="24"/>
          <w:szCs w:val="24"/>
          <w:rtl/>
        </w:rPr>
        <w:t xml:space="preserve"> דאיתנהו בלתי כתובה וקידושין</w:t>
      </w:r>
      <w:r>
        <w:rPr>
          <w:rFonts w:cs="Guttman Hodes" w:hint="cs"/>
          <w:sz w:val="24"/>
          <w:szCs w:val="24"/>
          <w:rtl/>
        </w:rPr>
        <w:t>,</w:t>
      </w:r>
      <w:r w:rsidRPr="00C56347">
        <w:rPr>
          <w:rFonts w:cs="Guttman Hodes"/>
          <w:sz w:val="24"/>
          <w:szCs w:val="24"/>
          <w:rtl/>
        </w:rPr>
        <w:t xml:space="preserve"> והוא היפך ד</w:t>
      </w:r>
      <w:r>
        <w:rPr>
          <w:rFonts w:cs="Guttman Hodes" w:hint="cs"/>
          <w:sz w:val="24"/>
          <w:szCs w:val="24"/>
          <w:rtl/>
        </w:rPr>
        <w:t xml:space="preserve">ברי </w:t>
      </w:r>
      <w:r w:rsidRPr="00C56347">
        <w:rPr>
          <w:rFonts w:cs="Guttman Hodes"/>
          <w:sz w:val="24"/>
          <w:szCs w:val="24"/>
          <w:rtl/>
        </w:rPr>
        <w:t xml:space="preserve">רש"י מן הקצה אל הקצה. </w:t>
      </w:r>
      <w:r>
        <w:rPr>
          <w:rFonts w:cs="Guttman Hodes"/>
          <w:sz w:val="24"/>
          <w:szCs w:val="24"/>
          <w:rtl/>
        </w:rPr>
        <w:t>ותו מה היתה חכמ</w:t>
      </w:r>
      <w:r>
        <w:rPr>
          <w:rFonts w:cs="Guttman Hodes" w:hint="cs"/>
          <w:sz w:val="24"/>
          <w:szCs w:val="24"/>
          <w:rtl/>
        </w:rPr>
        <w:t>ת</w:t>
      </w:r>
      <w:r w:rsidRPr="00C56347">
        <w:rPr>
          <w:rFonts w:cs="Guttman Hodes"/>
          <w:sz w:val="24"/>
          <w:szCs w:val="24"/>
          <w:rtl/>
        </w:rPr>
        <w:t xml:space="preserve"> א</w:t>
      </w:r>
      <w:r>
        <w:rPr>
          <w:rFonts w:cs="Guttman Hodes" w:hint="cs"/>
          <w:sz w:val="24"/>
          <w:szCs w:val="24"/>
          <w:rtl/>
        </w:rPr>
        <w:t>ברהם אבינו</w:t>
      </w:r>
      <w:r>
        <w:rPr>
          <w:rFonts w:cs="Guttman Hodes"/>
          <w:sz w:val="24"/>
          <w:szCs w:val="24"/>
          <w:rtl/>
        </w:rPr>
        <w:t xml:space="preserve"> לשלחם מ</w:t>
      </w:r>
      <w:r>
        <w:rPr>
          <w:rFonts w:cs="Guttman Hodes" w:hint="cs"/>
          <w:sz w:val="24"/>
          <w:szCs w:val="24"/>
          <w:rtl/>
        </w:rPr>
        <w:t>על</w:t>
      </w:r>
      <w:r>
        <w:rPr>
          <w:rFonts w:cs="Guttman Hodes"/>
          <w:sz w:val="24"/>
          <w:szCs w:val="24"/>
          <w:rtl/>
        </w:rPr>
        <w:t xml:space="preserve"> </w:t>
      </w:r>
      <w:r>
        <w:rPr>
          <w:rFonts w:cs="Guttman Hodes" w:hint="cs"/>
          <w:sz w:val="24"/>
          <w:szCs w:val="24"/>
          <w:rtl/>
        </w:rPr>
        <w:t>י</w:t>
      </w:r>
      <w:r>
        <w:rPr>
          <w:rFonts w:cs="Guttman Hodes"/>
          <w:sz w:val="24"/>
          <w:szCs w:val="24"/>
          <w:rtl/>
        </w:rPr>
        <w:t>צחק בנו בעוד</w:t>
      </w:r>
      <w:r w:rsidRPr="00C56347">
        <w:rPr>
          <w:rFonts w:cs="Guttman Hodes"/>
          <w:sz w:val="24"/>
          <w:szCs w:val="24"/>
          <w:rtl/>
        </w:rPr>
        <w:t>נו חי</w:t>
      </w:r>
      <w:r>
        <w:rPr>
          <w:rFonts w:cs="Guttman Hodes" w:hint="cs"/>
          <w:sz w:val="24"/>
          <w:szCs w:val="24"/>
          <w:rtl/>
        </w:rPr>
        <w:t>,</w:t>
      </w:r>
      <w:r w:rsidRPr="00C56347">
        <w:rPr>
          <w:rFonts w:cs="Guttman Hodes"/>
          <w:sz w:val="24"/>
          <w:szCs w:val="24"/>
          <w:rtl/>
        </w:rPr>
        <w:t xml:space="preserve"> והי</w:t>
      </w:r>
      <w:r>
        <w:rPr>
          <w:rFonts w:cs="Guttman Hodes" w:hint="cs"/>
          <w:sz w:val="24"/>
          <w:szCs w:val="24"/>
          <w:rtl/>
        </w:rPr>
        <w:t>ה לו</w:t>
      </w:r>
      <w:r>
        <w:rPr>
          <w:rFonts w:cs="Guttman Hodes"/>
          <w:sz w:val="24"/>
          <w:szCs w:val="24"/>
          <w:rtl/>
        </w:rPr>
        <w:t xml:space="preserve"> להניחם עד אחרי מותו וילכו </w:t>
      </w:r>
      <w:r>
        <w:rPr>
          <w:rFonts w:cs="Guttman Hodes" w:hint="cs"/>
          <w:sz w:val="24"/>
          <w:szCs w:val="24"/>
          <w:rtl/>
        </w:rPr>
        <w:t>ל[הם</w:t>
      </w:r>
      <w:r w:rsidRPr="00C56347">
        <w:rPr>
          <w:rFonts w:cs="Guttman Hodes"/>
          <w:sz w:val="24"/>
          <w:szCs w:val="24"/>
          <w:rtl/>
        </w:rPr>
        <w:t xml:space="preserve"> </w:t>
      </w:r>
      <w:r>
        <w:rPr>
          <w:rFonts w:cs="Guttman Hodes" w:hint="cs"/>
          <w:sz w:val="24"/>
          <w:szCs w:val="24"/>
          <w:rtl/>
        </w:rPr>
        <w:t>לאי]</w:t>
      </w:r>
      <w:r>
        <w:rPr>
          <w:rFonts w:cs="Guttman Hodes"/>
          <w:sz w:val="24"/>
          <w:szCs w:val="24"/>
          <w:rtl/>
        </w:rPr>
        <w:t>זה מקום שיכשר בעיניהם. תו ק</w:t>
      </w:r>
      <w:r>
        <w:rPr>
          <w:rFonts w:cs="Guttman Hodes" w:hint="cs"/>
          <w:sz w:val="24"/>
          <w:szCs w:val="24"/>
          <w:rtl/>
        </w:rPr>
        <w:t>שה</w:t>
      </w:r>
      <w:r>
        <w:rPr>
          <w:rFonts w:cs="Guttman Hodes"/>
          <w:sz w:val="24"/>
          <w:szCs w:val="24"/>
          <w:rtl/>
        </w:rPr>
        <w:t xml:space="preserve"> קושייא </w:t>
      </w:r>
      <w:r>
        <w:rPr>
          <w:rFonts w:cs="Guttman Hodes" w:hint="cs"/>
          <w:sz w:val="24"/>
          <w:szCs w:val="24"/>
          <w:rtl/>
        </w:rPr>
        <w:t>[כוללת]</w:t>
      </w:r>
      <w:r w:rsidRPr="00C56347">
        <w:rPr>
          <w:rFonts w:cs="Guttman Hodes"/>
          <w:sz w:val="24"/>
          <w:szCs w:val="24"/>
          <w:rtl/>
        </w:rPr>
        <w:t xml:space="preserve"> על א</w:t>
      </w:r>
      <w:r>
        <w:rPr>
          <w:rFonts w:cs="Guttman Hodes" w:hint="cs"/>
          <w:sz w:val="24"/>
          <w:szCs w:val="24"/>
          <w:rtl/>
        </w:rPr>
        <w:t>ברהם אבינו</w:t>
      </w:r>
      <w:r>
        <w:rPr>
          <w:rFonts w:cs="Guttman Hodes"/>
          <w:sz w:val="24"/>
          <w:szCs w:val="24"/>
          <w:rtl/>
        </w:rPr>
        <w:t xml:space="preserve"> שקיים אפי</w:t>
      </w:r>
      <w:r>
        <w:rPr>
          <w:rFonts w:cs="Guttman Hodes" w:hint="cs"/>
          <w:sz w:val="24"/>
          <w:szCs w:val="24"/>
          <w:rtl/>
        </w:rPr>
        <w:t>לו</w:t>
      </w:r>
      <w:r w:rsidRPr="00C56347">
        <w:rPr>
          <w:rFonts w:cs="Guttman Hodes"/>
          <w:sz w:val="24"/>
          <w:szCs w:val="24"/>
          <w:rtl/>
        </w:rPr>
        <w:t xml:space="preserve"> עירובי תבשילין שהם מד</w:t>
      </w:r>
      <w:r>
        <w:rPr>
          <w:rFonts w:cs="Guttman Hodes" w:hint="cs"/>
          <w:sz w:val="24"/>
          <w:szCs w:val="24"/>
          <w:rtl/>
        </w:rPr>
        <w:t>ברי סופרים,</w:t>
      </w:r>
      <w:r w:rsidRPr="00C56347">
        <w:rPr>
          <w:rFonts w:cs="Guttman Hodes"/>
          <w:sz w:val="24"/>
          <w:szCs w:val="24"/>
          <w:rtl/>
        </w:rPr>
        <w:t xml:space="preserve"> אך לא חייש להא דאמרינן בשבת (י ב) א</w:t>
      </w:r>
      <w:r>
        <w:rPr>
          <w:rFonts w:cs="Guttman Hodes" w:hint="cs"/>
          <w:sz w:val="24"/>
          <w:szCs w:val="24"/>
          <w:rtl/>
        </w:rPr>
        <w:t>מר רב חמא</w:t>
      </w:r>
      <w:r w:rsidRPr="00C56347">
        <w:rPr>
          <w:rFonts w:cs="Guttman Hodes"/>
          <w:sz w:val="24"/>
          <w:szCs w:val="24"/>
          <w:rtl/>
        </w:rPr>
        <w:t xml:space="preserve"> בר גורייא לעולם אל ישנה אדם בנו מבין הבנים</w:t>
      </w:r>
      <w:r>
        <w:rPr>
          <w:rFonts w:cs="Guttman Hodes" w:hint="cs"/>
          <w:sz w:val="24"/>
          <w:szCs w:val="24"/>
          <w:rtl/>
        </w:rPr>
        <w:t>,</w:t>
      </w:r>
      <w:r w:rsidRPr="00C56347">
        <w:rPr>
          <w:rFonts w:cs="Guttman Hodes"/>
          <w:sz w:val="24"/>
          <w:szCs w:val="24"/>
          <w:rtl/>
        </w:rPr>
        <w:t xml:space="preserve"> שהרי בשביל משקל שני סלעים מילת שהוסיף יעקב ליוסף נתקנאו בו אחיו ונתגלגל</w:t>
      </w:r>
      <w:r>
        <w:rPr>
          <w:rFonts w:cs="Guttman Hodes" w:hint="cs"/>
          <w:sz w:val="24"/>
          <w:szCs w:val="24"/>
          <w:rtl/>
        </w:rPr>
        <w:t xml:space="preserve"> הדבר עד [שירדו אבותינו למצרים, ואיך נתן אברהם את כל אשר לו]</w:t>
      </w:r>
      <w:r w:rsidRPr="00C56347">
        <w:rPr>
          <w:rFonts w:cs="Guttman Hodes"/>
          <w:sz w:val="24"/>
          <w:szCs w:val="24"/>
          <w:rtl/>
        </w:rPr>
        <w:t xml:space="preserve"> ליצחק ולא חייש לקנאת האחים כמו שחשש יוסף על </w:t>
      </w:r>
      <w:r>
        <w:rPr>
          <w:rFonts w:cs="Guttman Hodes"/>
          <w:sz w:val="24"/>
          <w:szCs w:val="24"/>
          <w:rtl/>
        </w:rPr>
        <w:t>בנימין</w:t>
      </w:r>
      <w:r>
        <w:rPr>
          <w:rFonts w:cs="Guttman Hodes" w:hint="cs"/>
          <w:sz w:val="24"/>
          <w:szCs w:val="24"/>
          <w:rtl/>
        </w:rPr>
        <w:t>,</w:t>
      </w:r>
      <w:r w:rsidRPr="00C56347">
        <w:rPr>
          <w:rFonts w:cs="Guttman Hodes"/>
          <w:sz w:val="24"/>
          <w:szCs w:val="24"/>
          <w:rtl/>
        </w:rPr>
        <w:t xml:space="preserve"> </w:t>
      </w:r>
      <w:r w:rsidRPr="00C56347">
        <w:rPr>
          <w:rFonts w:cs="Guttman Hodes"/>
          <w:sz w:val="24"/>
          <w:szCs w:val="24"/>
          <w:rtl/>
        </w:rPr>
        <w:lastRenderedPageBreak/>
        <w:t>כמ</w:t>
      </w:r>
      <w:r>
        <w:rPr>
          <w:rFonts w:cs="Guttman Hodes" w:hint="cs"/>
          <w:sz w:val="24"/>
          <w:szCs w:val="24"/>
          <w:rtl/>
        </w:rPr>
        <w:t>ו שאמרו</w:t>
      </w:r>
      <w:r w:rsidRPr="00C56347">
        <w:rPr>
          <w:rFonts w:cs="Guttman Hodes"/>
          <w:sz w:val="24"/>
          <w:szCs w:val="24"/>
          <w:rtl/>
        </w:rPr>
        <w:t xml:space="preserve"> </w:t>
      </w:r>
      <w:r>
        <w:rPr>
          <w:rFonts w:cs="Guttman Hodes"/>
          <w:sz w:val="24"/>
          <w:szCs w:val="24"/>
          <w:rtl/>
        </w:rPr>
        <w:t>פרק קמא</w:t>
      </w:r>
      <w:r w:rsidRPr="00C56347">
        <w:rPr>
          <w:rFonts w:cs="Guttman Hodes"/>
          <w:sz w:val="24"/>
          <w:szCs w:val="24"/>
          <w:rtl/>
        </w:rPr>
        <w:t xml:space="preserve"> דמג</w:t>
      </w:r>
      <w:r>
        <w:rPr>
          <w:rFonts w:cs="Guttman Hodes" w:hint="cs"/>
          <w:sz w:val="24"/>
          <w:szCs w:val="24"/>
          <w:rtl/>
        </w:rPr>
        <w:t>י</w:t>
      </w:r>
      <w:r w:rsidRPr="00C56347">
        <w:rPr>
          <w:rFonts w:cs="Guttman Hodes"/>
          <w:sz w:val="24"/>
          <w:szCs w:val="24"/>
          <w:rtl/>
        </w:rPr>
        <w:t>לה (טז א)</w:t>
      </w:r>
      <w:r>
        <w:rPr>
          <w:rFonts w:cs="Guttman Hodes" w:hint="cs"/>
          <w:sz w:val="24"/>
          <w:szCs w:val="24"/>
          <w:rtl/>
        </w:rPr>
        <w:t>.</w:t>
      </w:r>
      <w:r w:rsidRPr="00C56347">
        <w:rPr>
          <w:rFonts w:cs="Guttman Hodes"/>
          <w:sz w:val="24"/>
          <w:szCs w:val="24"/>
          <w:rtl/>
        </w:rPr>
        <w:t xml:space="preserve"> </w:t>
      </w:r>
      <w:r>
        <w:rPr>
          <w:rFonts w:cs="Guttman Hodes" w:hint="cs"/>
          <w:sz w:val="24"/>
          <w:szCs w:val="24"/>
          <w:rtl/>
        </w:rPr>
        <w:t>[עוד יקשה דהרי אברהם אבינו]</w:t>
      </w:r>
      <w:r>
        <w:rPr>
          <w:rFonts w:cs="Guttman Hodes"/>
          <w:sz w:val="24"/>
          <w:szCs w:val="24"/>
          <w:rtl/>
        </w:rPr>
        <w:t xml:space="preserve"> חסיד גדול וקיים אפי</w:t>
      </w:r>
      <w:r>
        <w:rPr>
          <w:rFonts w:cs="Guttman Hodes" w:hint="cs"/>
          <w:sz w:val="24"/>
          <w:szCs w:val="24"/>
          <w:rtl/>
        </w:rPr>
        <w:t>לו</w:t>
      </w:r>
      <w:r w:rsidRPr="00C56347">
        <w:rPr>
          <w:rFonts w:cs="Guttman Hodes"/>
          <w:sz w:val="24"/>
          <w:szCs w:val="24"/>
          <w:rtl/>
        </w:rPr>
        <w:t xml:space="preserve"> מלי דרבנין</w:t>
      </w:r>
      <w:r>
        <w:rPr>
          <w:rFonts w:cs="Guttman Hodes" w:hint="cs"/>
          <w:sz w:val="24"/>
          <w:szCs w:val="24"/>
          <w:rtl/>
        </w:rPr>
        <w:t xml:space="preserve"> (יומא כח ב'),</w:t>
      </w:r>
      <w:r w:rsidRPr="00C56347">
        <w:rPr>
          <w:rFonts w:cs="Guttman Hodes"/>
          <w:sz w:val="24"/>
          <w:szCs w:val="24"/>
          <w:rtl/>
        </w:rPr>
        <w:t xml:space="preserve"> איך לא חייש להא דאמרינן במציעא (עה ב) ת</w:t>
      </w:r>
      <w:r>
        <w:rPr>
          <w:rFonts w:cs="Guttman Hodes" w:hint="cs"/>
          <w:sz w:val="24"/>
          <w:szCs w:val="24"/>
          <w:rtl/>
        </w:rPr>
        <w:t>נו רבנן</w:t>
      </w:r>
      <w:r>
        <w:rPr>
          <w:rFonts w:cs="Guttman Hodes"/>
          <w:sz w:val="24"/>
          <w:szCs w:val="24"/>
          <w:rtl/>
        </w:rPr>
        <w:t xml:space="preserve"> </w:t>
      </w:r>
      <w:r>
        <w:rPr>
          <w:rFonts w:cs="Guttman Hodes" w:hint="cs"/>
          <w:sz w:val="24"/>
          <w:szCs w:val="24"/>
          <w:rtl/>
        </w:rPr>
        <w:t>שלשה</w:t>
      </w:r>
      <w:r w:rsidRPr="00C56347">
        <w:rPr>
          <w:rFonts w:cs="Guttman Hodes"/>
          <w:sz w:val="24"/>
          <w:szCs w:val="24"/>
          <w:rtl/>
        </w:rPr>
        <w:t xml:space="preserve"> צועקין </w:t>
      </w:r>
      <w:r>
        <w:rPr>
          <w:rFonts w:cs="Guttman Hodes" w:hint="cs"/>
          <w:sz w:val="24"/>
          <w:szCs w:val="24"/>
          <w:rtl/>
        </w:rPr>
        <w:t>[ואינן נענין ואלו הן, מי שיש לו מעות ומלוה אותן]</w:t>
      </w:r>
      <w:r>
        <w:rPr>
          <w:rFonts w:cs="Guttman Hodes"/>
          <w:sz w:val="24"/>
          <w:szCs w:val="24"/>
          <w:rtl/>
        </w:rPr>
        <w:t xml:space="preserve"> </w:t>
      </w:r>
      <w:r w:rsidRPr="00C56347">
        <w:rPr>
          <w:rFonts w:cs="Guttman Hodes"/>
          <w:sz w:val="24"/>
          <w:szCs w:val="24"/>
          <w:rtl/>
        </w:rPr>
        <w:t>בלי עדים</w:t>
      </w:r>
      <w:r>
        <w:rPr>
          <w:rFonts w:cs="Guttman Hodes" w:hint="cs"/>
          <w:sz w:val="24"/>
          <w:szCs w:val="24"/>
          <w:rtl/>
        </w:rPr>
        <w:t>,</w:t>
      </w:r>
      <w:r w:rsidRPr="00C56347">
        <w:rPr>
          <w:rFonts w:cs="Guttman Hodes"/>
          <w:sz w:val="24"/>
          <w:szCs w:val="24"/>
          <w:rtl/>
        </w:rPr>
        <w:t xml:space="preserve"> והקונה אדון לעצמו וכו'</w:t>
      </w:r>
      <w:r>
        <w:rPr>
          <w:rFonts w:cs="Guttman Hodes" w:hint="cs"/>
          <w:sz w:val="24"/>
          <w:szCs w:val="24"/>
          <w:rtl/>
        </w:rPr>
        <w:t>.</w:t>
      </w:r>
      <w:r w:rsidR="003C4684">
        <w:rPr>
          <w:rFonts w:cs="Guttman Hodes"/>
          <w:sz w:val="24"/>
          <w:szCs w:val="24"/>
          <w:rtl/>
        </w:rPr>
        <w:t xml:space="preserve"> ואמרינן בש"ס</w:t>
      </w:r>
      <w:r w:rsidRPr="00C56347">
        <w:rPr>
          <w:rFonts w:cs="Guttman Hodes"/>
          <w:sz w:val="24"/>
          <w:szCs w:val="24"/>
          <w:rtl/>
        </w:rPr>
        <w:t xml:space="preserve"> </w:t>
      </w:r>
      <w:r>
        <w:rPr>
          <w:rFonts w:cs="Guttman Hodes"/>
          <w:sz w:val="24"/>
          <w:szCs w:val="24"/>
          <w:rtl/>
        </w:rPr>
        <w:t xml:space="preserve">הקונה אדון לעצמו </w:t>
      </w:r>
      <w:r>
        <w:rPr>
          <w:rFonts w:cs="Guttman Hodes" w:hint="cs"/>
          <w:sz w:val="24"/>
          <w:szCs w:val="24"/>
          <w:rtl/>
        </w:rPr>
        <w:t>מאי</w:t>
      </w:r>
      <w:r w:rsidRPr="00C56347">
        <w:rPr>
          <w:rFonts w:cs="Guttman Hodes"/>
          <w:sz w:val="24"/>
          <w:szCs w:val="24"/>
          <w:rtl/>
        </w:rPr>
        <w:t xml:space="preserve"> היא</w:t>
      </w:r>
      <w:r>
        <w:rPr>
          <w:rFonts w:cs="Guttman Hodes" w:hint="cs"/>
          <w:sz w:val="24"/>
          <w:szCs w:val="24"/>
          <w:rtl/>
        </w:rPr>
        <w:t>,</w:t>
      </w:r>
      <w:r w:rsidRPr="00C56347">
        <w:rPr>
          <w:rFonts w:cs="Guttman Hodes"/>
          <w:sz w:val="24"/>
          <w:szCs w:val="24"/>
          <w:rtl/>
        </w:rPr>
        <w:t xml:space="preserve"> איכא </w:t>
      </w:r>
      <w:r>
        <w:rPr>
          <w:rFonts w:cs="Guttman Hodes"/>
          <w:sz w:val="24"/>
          <w:szCs w:val="24"/>
          <w:rtl/>
        </w:rPr>
        <w:t>דאמרי</w:t>
      </w:r>
      <w:r>
        <w:rPr>
          <w:rFonts w:cs="Guttman Hodes" w:hint="cs"/>
          <w:sz w:val="24"/>
          <w:szCs w:val="24"/>
          <w:rtl/>
        </w:rPr>
        <w:t xml:space="preserve"> תולה</w:t>
      </w:r>
      <w:r w:rsidRPr="00C56347">
        <w:rPr>
          <w:rFonts w:cs="Guttman Hodes"/>
          <w:sz w:val="24"/>
          <w:szCs w:val="24"/>
          <w:rtl/>
        </w:rPr>
        <w:t xml:space="preserve"> נכסיו בגוי</w:t>
      </w:r>
      <w:r>
        <w:rPr>
          <w:rFonts w:cs="Guttman Hodes" w:hint="cs"/>
          <w:sz w:val="24"/>
          <w:szCs w:val="24"/>
          <w:rtl/>
        </w:rPr>
        <w:t>,</w:t>
      </w:r>
      <w:r w:rsidRPr="00C56347">
        <w:rPr>
          <w:rFonts w:cs="Guttman Hodes"/>
          <w:sz w:val="24"/>
          <w:szCs w:val="24"/>
          <w:rtl/>
        </w:rPr>
        <w:t xml:space="preserve"> ואיכא דאמרי זה הכותב נכסיו לבניו בחייו</w:t>
      </w:r>
      <w:r>
        <w:rPr>
          <w:rFonts w:cs="Guttman Hodes" w:hint="cs"/>
          <w:sz w:val="24"/>
          <w:szCs w:val="24"/>
          <w:rtl/>
        </w:rPr>
        <w:t>,</w:t>
      </w:r>
      <w:r w:rsidRPr="00C56347">
        <w:rPr>
          <w:rFonts w:cs="Guttman Hodes"/>
          <w:sz w:val="24"/>
          <w:szCs w:val="24"/>
          <w:rtl/>
        </w:rPr>
        <w:t xml:space="preserve"> וא</w:t>
      </w:r>
      <w:r>
        <w:rPr>
          <w:rFonts w:cs="Guttman Hodes" w:hint="cs"/>
          <w:sz w:val="24"/>
          <w:szCs w:val="24"/>
          <w:rtl/>
        </w:rPr>
        <w:t>יכא דאמרי</w:t>
      </w:r>
      <w:r w:rsidRPr="00C56347">
        <w:rPr>
          <w:rFonts w:cs="Guttman Hodes"/>
          <w:sz w:val="24"/>
          <w:szCs w:val="24"/>
          <w:rtl/>
        </w:rPr>
        <w:t xml:space="preserve"> דביש ליה</w:t>
      </w:r>
      <w:r>
        <w:rPr>
          <w:rFonts w:cs="Guttman Hodes"/>
          <w:sz w:val="24"/>
          <w:szCs w:val="24"/>
          <w:rtl/>
        </w:rPr>
        <w:t xml:space="preserve"> בהאי מתא ולא אזיל לימתא אחרי</w:t>
      </w:r>
      <w:r>
        <w:rPr>
          <w:rFonts w:cs="Guttman Hodes" w:hint="cs"/>
          <w:sz w:val="24"/>
          <w:szCs w:val="24"/>
          <w:rtl/>
        </w:rPr>
        <w:t>תא.</w:t>
      </w:r>
      <w:r w:rsidRPr="00C56347">
        <w:rPr>
          <w:rFonts w:cs="Guttman Hodes"/>
          <w:sz w:val="24"/>
          <w:szCs w:val="24"/>
          <w:rtl/>
        </w:rPr>
        <w:t xml:space="preserve"> א</w:t>
      </w:r>
      <w:r>
        <w:rPr>
          <w:rFonts w:cs="Guttman Hodes" w:hint="cs"/>
          <w:sz w:val="24"/>
          <w:szCs w:val="24"/>
          <w:rtl/>
        </w:rPr>
        <w:t>ם כן</w:t>
      </w:r>
      <w:r w:rsidRPr="00C56347">
        <w:rPr>
          <w:rFonts w:cs="Guttman Hodes"/>
          <w:sz w:val="24"/>
          <w:szCs w:val="24"/>
          <w:rtl/>
        </w:rPr>
        <w:t xml:space="preserve"> איך לא חייש להאי וכתב שטר מתנה ליצחק בנו בכל אשר לו. </w:t>
      </w:r>
    </w:p>
    <w:p w14:paraId="6D0793EF" w14:textId="77777777" w:rsidR="0062551E" w:rsidRPr="00C56347" w:rsidRDefault="0062551E" w:rsidP="0062551E">
      <w:pPr>
        <w:pStyle w:val="Textoindependiente"/>
        <w:spacing w:after="0"/>
        <w:jc w:val="both"/>
        <w:rPr>
          <w:rFonts w:cs="Guttman Hodes"/>
          <w:sz w:val="24"/>
          <w:szCs w:val="24"/>
          <w:rtl/>
        </w:rPr>
      </w:pPr>
    </w:p>
    <w:p w14:paraId="56C32691" w14:textId="77777777" w:rsidR="0062551E" w:rsidRDefault="0062551E" w:rsidP="0062551E">
      <w:pPr>
        <w:pStyle w:val="Textoindependiente"/>
        <w:spacing w:after="0"/>
        <w:jc w:val="both"/>
        <w:rPr>
          <w:rFonts w:cs="Guttman Hodes"/>
          <w:sz w:val="24"/>
          <w:szCs w:val="24"/>
          <w:rtl/>
        </w:rPr>
      </w:pPr>
      <w:r w:rsidRPr="00C56347">
        <w:rPr>
          <w:rFonts w:cs="Guttman Hodes"/>
          <w:sz w:val="24"/>
          <w:szCs w:val="24"/>
          <w:rtl/>
        </w:rPr>
        <w:t>ונשיב לזה נאמר שהרי כבר סיפר הכתוב שלעת זקנת א</w:t>
      </w:r>
      <w:r>
        <w:rPr>
          <w:rFonts w:cs="Guttman Hodes" w:hint="cs"/>
          <w:sz w:val="24"/>
          <w:szCs w:val="24"/>
          <w:rtl/>
        </w:rPr>
        <w:t>ברהם אבינו</w:t>
      </w:r>
      <w:r>
        <w:rPr>
          <w:rFonts w:cs="Guttman Hodes"/>
          <w:sz w:val="24"/>
          <w:szCs w:val="24"/>
          <w:rtl/>
        </w:rPr>
        <w:t xml:space="preserve"> נשא קטורה והוליד עמה </w:t>
      </w:r>
      <w:r>
        <w:rPr>
          <w:rFonts w:cs="Guttman Hodes" w:hint="cs"/>
          <w:sz w:val="24"/>
          <w:szCs w:val="24"/>
          <w:rtl/>
        </w:rPr>
        <w:t>ששה</w:t>
      </w:r>
      <w:r w:rsidRPr="00C56347">
        <w:rPr>
          <w:rFonts w:cs="Guttman Hodes"/>
          <w:sz w:val="24"/>
          <w:szCs w:val="24"/>
          <w:rtl/>
        </w:rPr>
        <w:t xml:space="preserve"> בנים</w:t>
      </w:r>
      <w:r>
        <w:rPr>
          <w:rFonts w:cs="Guttman Hodes" w:hint="cs"/>
          <w:sz w:val="24"/>
          <w:szCs w:val="24"/>
          <w:rtl/>
        </w:rPr>
        <w:t>,</w:t>
      </w:r>
      <w:r w:rsidRPr="00C56347">
        <w:rPr>
          <w:rFonts w:cs="Guttman Hodes"/>
          <w:sz w:val="24"/>
          <w:szCs w:val="24"/>
          <w:rtl/>
        </w:rPr>
        <w:t xml:space="preserve"> וכבר נאמר לו מפי הבורא ית</w:t>
      </w:r>
      <w:r>
        <w:rPr>
          <w:rFonts w:cs="Guttman Hodes" w:hint="cs"/>
          <w:sz w:val="24"/>
          <w:szCs w:val="24"/>
          <w:rtl/>
        </w:rPr>
        <w:t>ברך שמו</w:t>
      </w:r>
      <w:r w:rsidRPr="00C56347">
        <w:rPr>
          <w:rFonts w:cs="Guttman Hodes"/>
          <w:sz w:val="24"/>
          <w:szCs w:val="24"/>
          <w:rtl/>
        </w:rPr>
        <w:t xml:space="preserve"> (בראשית כא יב) </w:t>
      </w:r>
      <w:r>
        <w:rPr>
          <w:rFonts w:cs="Guttman Hodes" w:hint="cs"/>
          <w:sz w:val="24"/>
          <w:szCs w:val="24"/>
          <w:rtl/>
        </w:rPr>
        <w:t>'</w:t>
      </w:r>
      <w:r w:rsidRPr="00C56347">
        <w:rPr>
          <w:rFonts w:cs="Guttman Hodes"/>
          <w:sz w:val="24"/>
          <w:szCs w:val="24"/>
          <w:rtl/>
        </w:rPr>
        <w:t>כי ביצחק יקרא לך זרע</w:t>
      </w:r>
      <w:r>
        <w:rPr>
          <w:rFonts w:cs="Guttman Hodes" w:hint="cs"/>
          <w:sz w:val="24"/>
          <w:szCs w:val="24"/>
          <w:rtl/>
        </w:rPr>
        <w:t>',</w:t>
      </w:r>
      <w:r w:rsidRPr="00C56347">
        <w:rPr>
          <w:rFonts w:cs="Guttman Hodes"/>
          <w:sz w:val="24"/>
          <w:szCs w:val="24"/>
          <w:rtl/>
        </w:rPr>
        <w:t xml:space="preserve"> ולא בישמעאל ובני קטורה שהיו פילגשיו ולא נשיו</w:t>
      </w:r>
      <w:r>
        <w:rPr>
          <w:rFonts w:cs="Guttman Hodes" w:hint="cs"/>
          <w:sz w:val="24"/>
          <w:szCs w:val="24"/>
          <w:rtl/>
        </w:rPr>
        <w:t>.</w:t>
      </w:r>
      <w:r w:rsidRPr="00C56347">
        <w:rPr>
          <w:rFonts w:cs="Guttman Hodes"/>
          <w:sz w:val="24"/>
          <w:szCs w:val="24"/>
          <w:rtl/>
        </w:rPr>
        <w:t xml:space="preserve"> </w:t>
      </w:r>
      <w:r>
        <w:rPr>
          <w:rFonts w:cs="Guttman Hodes"/>
          <w:sz w:val="24"/>
          <w:szCs w:val="24"/>
          <w:rtl/>
        </w:rPr>
        <w:t>ושמא תאמר</w:t>
      </w:r>
      <w:r w:rsidRPr="00C56347">
        <w:rPr>
          <w:rFonts w:cs="Guttman Hodes"/>
          <w:sz w:val="24"/>
          <w:szCs w:val="24"/>
          <w:rtl/>
        </w:rPr>
        <w:t xml:space="preserve"> שירשו עם יצחק נחלת אביהם</w:t>
      </w:r>
      <w:r>
        <w:rPr>
          <w:rFonts w:cs="Guttman Hodes" w:hint="cs"/>
          <w:sz w:val="24"/>
          <w:szCs w:val="24"/>
          <w:rtl/>
        </w:rPr>
        <w:t>,</w:t>
      </w:r>
      <w:r w:rsidRPr="00C56347">
        <w:rPr>
          <w:rFonts w:cs="Guttman Hodes"/>
          <w:sz w:val="24"/>
          <w:szCs w:val="24"/>
          <w:rtl/>
        </w:rPr>
        <w:t xml:space="preserve"> לז</w:t>
      </w:r>
      <w:r>
        <w:rPr>
          <w:rFonts w:cs="Guttman Hodes" w:hint="cs"/>
          <w:sz w:val="24"/>
          <w:szCs w:val="24"/>
          <w:rtl/>
        </w:rPr>
        <w:t>ה אמר</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ויתן אברהם</w:t>
      </w:r>
      <w:r>
        <w:rPr>
          <w:rFonts w:cs="Guttman Hodes" w:hint="cs"/>
          <w:sz w:val="24"/>
          <w:szCs w:val="24"/>
          <w:rtl/>
        </w:rPr>
        <w:t>'</w:t>
      </w:r>
      <w:r w:rsidRPr="00C56347">
        <w:rPr>
          <w:rFonts w:cs="Guttman Hodes"/>
          <w:sz w:val="24"/>
          <w:szCs w:val="24"/>
          <w:rtl/>
        </w:rPr>
        <w:t xml:space="preserve"> וכו'</w:t>
      </w:r>
      <w:r>
        <w:rPr>
          <w:rFonts w:cs="Guttman Hodes" w:hint="cs"/>
          <w:sz w:val="24"/>
          <w:szCs w:val="24"/>
          <w:rtl/>
        </w:rPr>
        <w:t>,</w:t>
      </w:r>
      <w:r w:rsidRPr="00C56347">
        <w:rPr>
          <w:rFonts w:cs="Guttman Hodes"/>
          <w:sz w:val="24"/>
          <w:szCs w:val="24"/>
          <w:rtl/>
        </w:rPr>
        <w:t xml:space="preserve"> ר</w:t>
      </w:r>
      <w:r>
        <w:rPr>
          <w:rFonts w:cs="Guttman Hodes" w:hint="cs"/>
          <w:sz w:val="24"/>
          <w:szCs w:val="24"/>
          <w:rtl/>
        </w:rPr>
        <w:t>צונו לומר</w:t>
      </w:r>
      <w:r w:rsidRPr="00C56347">
        <w:rPr>
          <w:rFonts w:cs="Guttman Hodes"/>
          <w:sz w:val="24"/>
          <w:szCs w:val="24"/>
          <w:rtl/>
        </w:rPr>
        <w:t xml:space="preserve"> שכבר נתן א</w:t>
      </w:r>
      <w:r>
        <w:rPr>
          <w:rFonts w:cs="Guttman Hodes" w:hint="cs"/>
          <w:sz w:val="24"/>
          <w:szCs w:val="24"/>
          <w:rtl/>
        </w:rPr>
        <w:t>ברהם אבינו</w:t>
      </w:r>
      <w:r w:rsidRPr="00C56347">
        <w:rPr>
          <w:rFonts w:cs="Guttman Hodes"/>
          <w:sz w:val="24"/>
          <w:szCs w:val="24"/>
          <w:rtl/>
        </w:rPr>
        <w:t xml:space="preserve"> קודם שישא קטורה </w:t>
      </w:r>
      <w:r>
        <w:rPr>
          <w:rFonts w:cs="Guttman Hodes" w:hint="cs"/>
          <w:sz w:val="24"/>
          <w:szCs w:val="24"/>
          <w:rtl/>
        </w:rPr>
        <w:t>'</w:t>
      </w:r>
      <w:r w:rsidRPr="00C56347">
        <w:rPr>
          <w:rFonts w:cs="Guttman Hodes"/>
          <w:sz w:val="24"/>
          <w:szCs w:val="24"/>
          <w:rtl/>
        </w:rPr>
        <w:t>את כל אשר לו ליצחק</w:t>
      </w:r>
      <w:r>
        <w:rPr>
          <w:rFonts w:cs="Guttman Hodes" w:hint="cs"/>
          <w:sz w:val="24"/>
          <w:szCs w:val="24"/>
          <w:rtl/>
        </w:rPr>
        <w:t>',</w:t>
      </w:r>
      <w:r w:rsidRPr="00C56347">
        <w:rPr>
          <w:rFonts w:cs="Guttman Hodes"/>
          <w:sz w:val="24"/>
          <w:szCs w:val="24"/>
          <w:rtl/>
        </w:rPr>
        <w:t xml:space="preserve"> וכתב לו שטר מתנה קודם שנולדו</w:t>
      </w:r>
      <w:r>
        <w:rPr>
          <w:rFonts w:cs="Guttman Hodes" w:hint="cs"/>
          <w:sz w:val="24"/>
          <w:szCs w:val="24"/>
          <w:rtl/>
        </w:rPr>
        <w:t>,</w:t>
      </w:r>
      <w:r w:rsidRPr="00C56347">
        <w:rPr>
          <w:rFonts w:cs="Guttman Hodes"/>
          <w:sz w:val="24"/>
          <w:szCs w:val="24"/>
          <w:rtl/>
        </w:rPr>
        <w:t xml:space="preserve"> ולא חיילא להם שום ירושה עם יצחק</w:t>
      </w:r>
      <w:r>
        <w:rPr>
          <w:rFonts w:cs="Guttman Hodes" w:hint="cs"/>
          <w:sz w:val="24"/>
          <w:szCs w:val="24"/>
          <w:rtl/>
        </w:rPr>
        <w:t>,</w:t>
      </w:r>
      <w:r w:rsidRPr="00C56347">
        <w:rPr>
          <w:rFonts w:cs="Guttman Hodes"/>
          <w:sz w:val="24"/>
          <w:szCs w:val="24"/>
          <w:rtl/>
        </w:rPr>
        <w:t xml:space="preserve"> ולא אתו לאיקנויי</w:t>
      </w:r>
      <w:r>
        <w:rPr>
          <w:rFonts w:cs="Guttman Hodes" w:hint="cs"/>
          <w:sz w:val="24"/>
          <w:szCs w:val="24"/>
          <w:rtl/>
        </w:rPr>
        <w:t>.</w:t>
      </w:r>
      <w:r w:rsidRPr="00C56347">
        <w:rPr>
          <w:rFonts w:cs="Guttman Hodes"/>
          <w:sz w:val="24"/>
          <w:szCs w:val="24"/>
          <w:rtl/>
        </w:rPr>
        <w:t xml:space="preserve"> </w:t>
      </w:r>
      <w:r>
        <w:rPr>
          <w:rFonts w:cs="Guttman Hodes"/>
          <w:sz w:val="24"/>
          <w:szCs w:val="24"/>
          <w:rtl/>
        </w:rPr>
        <w:t>ושמא תאמר</w:t>
      </w:r>
      <w:r w:rsidRPr="00C56347">
        <w:rPr>
          <w:rFonts w:cs="Guttman Hodes"/>
          <w:sz w:val="24"/>
          <w:szCs w:val="24"/>
          <w:rtl/>
        </w:rPr>
        <w:t xml:space="preserve"> היאך הניחם הם בלא כלום</w:t>
      </w:r>
      <w:r>
        <w:rPr>
          <w:rFonts w:cs="Guttman Hodes" w:hint="cs"/>
          <w:sz w:val="24"/>
          <w:szCs w:val="24"/>
          <w:rtl/>
        </w:rPr>
        <w:t>,</w:t>
      </w:r>
      <w:r w:rsidRPr="00C56347">
        <w:rPr>
          <w:rFonts w:cs="Guttman Hodes"/>
          <w:sz w:val="24"/>
          <w:szCs w:val="24"/>
          <w:rtl/>
        </w:rPr>
        <w:t xml:space="preserve"> דמ</w:t>
      </w:r>
      <w:r>
        <w:rPr>
          <w:rFonts w:cs="Guttman Hodes" w:hint="cs"/>
          <w:sz w:val="24"/>
          <w:szCs w:val="24"/>
          <w:rtl/>
        </w:rPr>
        <w:t>כל מקום</w:t>
      </w:r>
      <w:r w:rsidRPr="00C56347">
        <w:rPr>
          <w:rFonts w:cs="Guttman Hodes"/>
          <w:sz w:val="24"/>
          <w:szCs w:val="24"/>
          <w:rtl/>
        </w:rPr>
        <w:t xml:space="preserve"> איכא מהא קנאה ושנאה ותחרות ואתו לאינצויי עם יצחק אחרי מות אביהם</w:t>
      </w:r>
      <w:r>
        <w:rPr>
          <w:rFonts w:cs="Guttman Hodes" w:hint="cs"/>
          <w:sz w:val="24"/>
          <w:szCs w:val="24"/>
          <w:rtl/>
        </w:rPr>
        <w:t>.</w:t>
      </w:r>
      <w:r w:rsidRPr="00C56347">
        <w:rPr>
          <w:rFonts w:cs="Guttman Hodes"/>
          <w:sz w:val="24"/>
          <w:szCs w:val="24"/>
          <w:rtl/>
        </w:rPr>
        <w:t xml:space="preserve"> לז</w:t>
      </w:r>
      <w:r>
        <w:rPr>
          <w:rFonts w:cs="Guttman Hodes" w:hint="cs"/>
          <w:sz w:val="24"/>
          <w:szCs w:val="24"/>
          <w:rtl/>
        </w:rPr>
        <w:t>ה אמר</w:t>
      </w:r>
      <w:r w:rsidRPr="00C56347">
        <w:rPr>
          <w:rFonts w:cs="Guttman Hodes"/>
          <w:sz w:val="24"/>
          <w:szCs w:val="24"/>
          <w:rtl/>
        </w:rPr>
        <w:t xml:space="preserve"> שעשה א</w:t>
      </w:r>
      <w:r>
        <w:rPr>
          <w:rFonts w:cs="Guttman Hodes" w:hint="cs"/>
          <w:sz w:val="24"/>
          <w:szCs w:val="24"/>
          <w:rtl/>
        </w:rPr>
        <w:t>ברהם אבינו</w:t>
      </w:r>
      <w:r w:rsidRPr="00C56347">
        <w:rPr>
          <w:rFonts w:cs="Guttman Hodes"/>
          <w:sz w:val="24"/>
          <w:szCs w:val="24"/>
          <w:rtl/>
        </w:rPr>
        <w:t xml:space="preserve"> שתי המצאות כדי שלא יקנאו ביצחק</w:t>
      </w:r>
      <w:r>
        <w:rPr>
          <w:rFonts w:cs="Guttman Hodes" w:hint="cs"/>
          <w:sz w:val="24"/>
          <w:szCs w:val="24"/>
          <w:rtl/>
        </w:rPr>
        <w:t>,</w:t>
      </w:r>
      <w:r w:rsidRPr="00C56347">
        <w:rPr>
          <w:rFonts w:cs="Guttman Hodes"/>
          <w:sz w:val="24"/>
          <w:szCs w:val="24"/>
          <w:rtl/>
        </w:rPr>
        <w:t xml:space="preserve"> חדא </w:t>
      </w:r>
      <w:r>
        <w:rPr>
          <w:rFonts w:cs="Guttman Hodes" w:hint="cs"/>
          <w:sz w:val="24"/>
          <w:szCs w:val="24"/>
          <w:rtl/>
        </w:rPr>
        <w:t>'</w:t>
      </w:r>
      <w:r w:rsidRPr="00C56347">
        <w:rPr>
          <w:rFonts w:cs="Guttman Hodes"/>
          <w:sz w:val="24"/>
          <w:szCs w:val="24"/>
          <w:rtl/>
        </w:rPr>
        <w:t>ולבני הפילגשים אשר לאברהם נתן אברהם מתנות</w:t>
      </w:r>
      <w:r>
        <w:rPr>
          <w:rFonts w:cs="Guttman Hodes" w:hint="cs"/>
          <w:sz w:val="24"/>
          <w:szCs w:val="24"/>
          <w:rtl/>
        </w:rPr>
        <w:t>',</w:t>
      </w:r>
      <w:r w:rsidRPr="00C56347">
        <w:rPr>
          <w:rFonts w:cs="Guttman Hodes"/>
          <w:sz w:val="24"/>
          <w:szCs w:val="24"/>
          <w:rtl/>
        </w:rPr>
        <w:t xml:space="preserve"> הרי שגם המה נתן להם מתנות ולא אתו לידי קנאה</w:t>
      </w:r>
      <w:r>
        <w:rPr>
          <w:rFonts w:cs="Guttman Hodes" w:hint="cs"/>
          <w:sz w:val="24"/>
          <w:szCs w:val="24"/>
          <w:rtl/>
        </w:rPr>
        <w:t>,</w:t>
      </w:r>
      <w:r w:rsidRPr="00C56347">
        <w:rPr>
          <w:rFonts w:cs="Guttman Hodes"/>
          <w:sz w:val="24"/>
          <w:szCs w:val="24"/>
          <w:rtl/>
        </w:rPr>
        <w:t xml:space="preserve"> כיון שנתן להם גם הם</w:t>
      </w:r>
      <w:r>
        <w:rPr>
          <w:rFonts w:cs="Guttman Hodes" w:hint="cs"/>
          <w:sz w:val="24"/>
          <w:szCs w:val="24"/>
          <w:rtl/>
        </w:rPr>
        <w:t>.</w:t>
      </w:r>
      <w:r>
        <w:rPr>
          <w:rFonts w:cs="Guttman Hodes"/>
          <w:sz w:val="24"/>
          <w:szCs w:val="24"/>
          <w:rtl/>
        </w:rPr>
        <w:t xml:space="preserve"> ואף א</w:t>
      </w:r>
      <w:r>
        <w:rPr>
          <w:rFonts w:cs="Guttman Hodes" w:hint="cs"/>
          <w:sz w:val="24"/>
          <w:szCs w:val="24"/>
          <w:rtl/>
        </w:rPr>
        <w:t>ם תמצי לומר</w:t>
      </w:r>
      <w:r w:rsidRPr="00C56347">
        <w:rPr>
          <w:rFonts w:cs="Guttman Hodes"/>
          <w:sz w:val="24"/>
          <w:szCs w:val="24"/>
          <w:rtl/>
        </w:rPr>
        <w:t xml:space="preserve"> שלא נתן להם כ</w:t>
      </w:r>
      <w:r>
        <w:rPr>
          <w:rFonts w:cs="Guttman Hodes" w:hint="cs"/>
          <w:sz w:val="24"/>
          <w:szCs w:val="24"/>
          <w:rtl/>
        </w:rPr>
        <w:t>ל כך</w:t>
      </w:r>
      <w:r w:rsidRPr="00C56347">
        <w:rPr>
          <w:rFonts w:cs="Guttman Hodes"/>
          <w:sz w:val="24"/>
          <w:szCs w:val="24"/>
          <w:rtl/>
        </w:rPr>
        <w:t xml:space="preserve"> כמו יצחק</w:t>
      </w:r>
      <w:r>
        <w:rPr>
          <w:rFonts w:cs="Guttman Hodes" w:hint="cs"/>
          <w:sz w:val="24"/>
          <w:szCs w:val="24"/>
          <w:rtl/>
        </w:rPr>
        <w:t>,</w:t>
      </w:r>
      <w:r w:rsidRPr="00C56347">
        <w:rPr>
          <w:rFonts w:cs="Guttman Hodes"/>
          <w:sz w:val="24"/>
          <w:szCs w:val="24"/>
          <w:rtl/>
        </w:rPr>
        <w:t xml:space="preserve"> ו</w:t>
      </w:r>
      <w:r>
        <w:rPr>
          <w:rFonts w:cs="Guttman Hodes"/>
          <w:sz w:val="24"/>
          <w:szCs w:val="24"/>
          <w:rtl/>
        </w:rPr>
        <w:t>על כל פנים</w:t>
      </w:r>
      <w:r w:rsidRPr="00C56347">
        <w:rPr>
          <w:rFonts w:cs="Guttman Hodes"/>
          <w:sz w:val="24"/>
          <w:szCs w:val="24"/>
          <w:rtl/>
        </w:rPr>
        <w:t xml:space="preserve"> אתו לידי קנאה</w:t>
      </w:r>
      <w:r>
        <w:rPr>
          <w:rFonts w:cs="Guttman Hodes" w:hint="cs"/>
          <w:sz w:val="24"/>
          <w:szCs w:val="24"/>
          <w:rtl/>
        </w:rPr>
        <w:t>,</w:t>
      </w:r>
      <w:r>
        <w:rPr>
          <w:rFonts w:cs="Guttman Hodes"/>
          <w:sz w:val="24"/>
          <w:szCs w:val="24"/>
          <w:rtl/>
        </w:rPr>
        <w:t xml:space="preserve"> לזה </w:t>
      </w:r>
      <w:r>
        <w:rPr>
          <w:rFonts w:cs="Guttman Hodes" w:hint="cs"/>
          <w:sz w:val="24"/>
          <w:szCs w:val="24"/>
          <w:rtl/>
        </w:rPr>
        <w:t>עשה</w:t>
      </w:r>
      <w:r w:rsidRPr="00C56347">
        <w:rPr>
          <w:rFonts w:cs="Guttman Hodes"/>
          <w:sz w:val="24"/>
          <w:szCs w:val="24"/>
          <w:rtl/>
        </w:rPr>
        <w:t xml:space="preserve"> ג</w:t>
      </w:r>
      <w:r>
        <w:rPr>
          <w:rFonts w:cs="Guttman Hodes" w:hint="cs"/>
          <w:sz w:val="24"/>
          <w:szCs w:val="24"/>
          <w:rtl/>
        </w:rPr>
        <w:t>ם כן</w:t>
      </w:r>
      <w:r w:rsidRPr="00C56347">
        <w:rPr>
          <w:rFonts w:cs="Guttman Hodes"/>
          <w:sz w:val="24"/>
          <w:szCs w:val="24"/>
          <w:rtl/>
        </w:rPr>
        <w:t xml:space="preserve"> המצאה אחרת</w:t>
      </w:r>
      <w:r>
        <w:rPr>
          <w:rFonts w:cs="Guttman Hodes" w:hint="cs"/>
          <w:sz w:val="24"/>
          <w:szCs w:val="24"/>
          <w:rtl/>
        </w:rPr>
        <w:t>,</w:t>
      </w:r>
      <w:r w:rsidRPr="00C56347">
        <w:rPr>
          <w:rFonts w:cs="Guttman Hodes"/>
          <w:sz w:val="24"/>
          <w:szCs w:val="24"/>
          <w:rtl/>
        </w:rPr>
        <w:t xml:space="preserve"> והיא ששילחם מעל יצחק </w:t>
      </w:r>
      <w:r>
        <w:rPr>
          <w:rFonts w:cs="Guttman Hodes" w:hint="cs"/>
          <w:sz w:val="24"/>
          <w:szCs w:val="24"/>
          <w:rtl/>
        </w:rPr>
        <w:t>"</w:t>
      </w:r>
      <w:r w:rsidRPr="00C56347">
        <w:rPr>
          <w:rFonts w:cs="Guttman Hodes"/>
          <w:sz w:val="24"/>
          <w:szCs w:val="24"/>
          <w:rtl/>
        </w:rPr>
        <w:t>בנו</w:t>
      </w:r>
      <w:r>
        <w:rPr>
          <w:rFonts w:cs="Guttman Hodes" w:hint="cs"/>
          <w:sz w:val="24"/>
          <w:szCs w:val="24"/>
          <w:rtl/>
        </w:rPr>
        <w:t>"</w:t>
      </w:r>
      <w:r w:rsidRPr="00C56347">
        <w:rPr>
          <w:rFonts w:cs="Guttman Hodes"/>
          <w:sz w:val="24"/>
          <w:szCs w:val="24"/>
          <w:rtl/>
        </w:rPr>
        <w:t xml:space="preserve"> דייקא</w:t>
      </w:r>
      <w:r>
        <w:rPr>
          <w:rFonts w:cs="Guttman Hodes" w:hint="cs"/>
          <w:sz w:val="24"/>
          <w:szCs w:val="24"/>
          <w:rtl/>
        </w:rPr>
        <w:t>,</w:t>
      </w:r>
      <w:r>
        <w:rPr>
          <w:rFonts w:cs="Guttman Hodes"/>
          <w:sz w:val="24"/>
          <w:szCs w:val="24"/>
          <w:rtl/>
        </w:rPr>
        <w:t xml:space="preserve"> שנק</w:t>
      </w:r>
      <w:r>
        <w:rPr>
          <w:rFonts w:cs="Guttman Hodes" w:hint="cs"/>
          <w:sz w:val="24"/>
          <w:szCs w:val="24"/>
          <w:rtl/>
        </w:rPr>
        <w:t>רא</w:t>
      </w:r>
      <w:r w:rsidRPr="00C56347">
        <w:rPr>
          <w:rFonts w:cs="Guttman Hodes"/>
          <w:sz w:val="24"/>
          <w:szCs w:val="24"/>
          <w:rtl/>
        </w:rPr>
        <w:t xml:space="preserve"> הוא בנו ולא הם שבאו מן האמה</w:t>
      </w:r>
      <w:r>
        <w:rPr>
          <w:rFonts w:cs="Guttman Hodes" w:hint="cs"/>
          <w:sz w:val="24"/>
          <w:szCs w:val="24"/>
          <w:rtl/>
        </w:rPr>
        <w:t>,</w:t>
      </w:r>
      <w:r w:rsidRPr="00C56347">
        <w:rPr>
          <w:rFonts w:cs="Guttman Hodes"/>
          <w:sz w:val="24"/>
          <w:szCs w:val="24"/>
          <w:rtl/>
        </w:rPr>
        <w:t xml:space="preserve"> למ</w:t>
      </w:r>
      <w:r>
        <w:rPr>
          <w:rFonts w:cs="Guttman Hodes" w:hint="cs"/>
          <w:sz w:val="24"/>
          <w:szCs w:val="24"/>
          <w:rtl/>
        </w:rPr>
        <w:t>אן דאמר</w:t>
      </w:r>
      <w:r w:rsidRPr="00C56347">
        <w:rPr>
          <w:rFonts w:cs="Guttman Hodes"/>
          <w:sz w:val="24"/>
          <w:szCs w:val="24"/>
          <w:rtl/>
        </w:rPr>
        <w:t xml:space="preserve"> קטורה זו הגר</w:t>
      </w:r>
      <w:r>
        <w:rPr>
          <w:rFonts w:cs="Guttman Hodes" w:hint="cs"/>
          <w:sz w:val="24"/>
          <w:szCs w:val="24"/>
          <w:rtl/>
        </w:rPr>
        <w:t>,</w:t>
      </w:r>
      <w:r w:rsidRPr="00C56347">
        <w:rPr>
          <w:rFonts w:cs="Guttman Hodes"/>
          <w:sz w:val="24"/>
          <w:szCs w:val="24"/>
          <w:rtl/>
        </w:rPr>
        <w:t xml:space="preserve"> בעודינו בחיים חייתו של א</w:t>
      </w:r>
      <w:r>
        <w:rPr>
          <w:rFonts w:cs="Guttman Hodes" w:hint="cs"/>
          <w:sz w:val="24"/>
          <w:szCs w:val="24"/>
          <w:rtl/>
        </w:rPr>
        <w:t>ברהם אבינו</w:t>
      </w:r>
      <w:r w:rsidRPr="00C56347">
        <w:rPr>
          <w:rFonts w:cs="Guttman Hodes"/>
          <w:sz w:val="24"/>
          <w:szCs w:val="24"/>
          <w:rtl/>
        </w:rPr>
        <w:t xml:space="preserve"> שילחם </w:t>
      </w:r>
      <w:r>
        <w:rPr>
          <w:rFonts w:cs="Guttman Hodes" w:hint="cs"/>
          <w:sz w:val="24"/>
          <w:szCs w:val="24"/>
          <w:rtl/>
        </w:rPr>
        <w:t>'</w:t>
      </w:r>
      <w:r w:rsidRPr="00C56347">
        <w:rPr>
          <w:rFonts w:cs="Guttman Hodes"/>
          <w:sz w:val="24"/>
          <w:szCs w:val="24"/>
          <w:rtl/>
        </w:rPr>
        <w:t>קדמה אל ארץ קדם</w:t>
      </w:r>
      <w:r>
        <w:rPr>
          <w:rFonts w:cs="Guttman Hodes" w:hint="cs"/>
          <w:sz w:val="24"/>
          <w:szCs w:val="24"/>
          <w:rtl/>
        </w:rPr>
        <w:t>',</w:t>
      </w:r>
      <w:r w:rsidRPr="00C56347">
        <w:rPr>
          <w:rFonts w:cs="Guttman Hodes"/>
          <w:sz w:val="24"/>
          <w:szCs w:val="24"/>
          <w:rtl/>
        </w:rPr>
        <w:t xml:space="preserve"> שהיא ארץ רחוקה ומקום הטומאה והכשפים</w:t>
      </w:r>
      <w:r>
        <w:rPr>
          <w:rFonts w:cs="Guttman Hodes" w:hint="cs"/>
          <w:sz w:val="24"/>
          <w:szCs w:val="24"/>
          <w:rtl/>
        </w:rPr>
        <w:t>,</w:t>
      </w:r>
      <w:r w:rsidRPr="00C56347">
        <w:rPr>
          <w:rFonts w:cs="Guttman Hodes"/>
          <w:sz w:val="24"/>
          <w:szCs w:val="24"/>
          <w:rtl/>
        </w:rPr>
        <w:t xml:space="preserve"> כמ</w:t>
      </w:r>
      <w:r>
        <w:rPr>
          <w:rFonts w:cs="Guttman Hodes" w:hint="cs"/>
          <w:sz w:val="24"/>
          <w:szCs w:val="24"/>
          <w:rtl/>
        </w:rPr>
        <w:t>ו שאמרו</w:t>
      </w:r>
      <w:r>
        <w:rPr>
          <w:rFonts w:cs="Guttman Hodes"/>
          <w:sz w:val="24"/>
          <w:szCs w:val="24"/>
          <w:rtl/>
        </w:rPr>
        <w:t xml:space="preserve"> בזוהר פ</w:t>
      </w:r>
      <w:r>
        <w:rPr>
          <w:rFonts w:cs="Guttman Hodes" w:hint="cs"/>
          <w:sz w:val="24"/>
          <w:szCs w:val="24"/>
          <w:rtl/>
        </w:rPr>
        <w:t>רשה</w:t>
      </w:r>
      <w:r w:rsidRPr="00C56347">
        <w:rPr>
          <w:rFonts w:cs="Guttman Hodes"/>
          <w:sz w:val="24"/>
          <w:szCs w:val="24"/>
          <w:rtl/>
        </w:rPr>
        <w:t xml:space="preserve"> זו (</w:t>
      </w:r>
      <w:r>
        <w:rPr>
          <w:rFonts w:cs="Guttman Hodes" w:hint="cs"/>
          <w:sz w:val="24"/>
          <w:szCs w:val="24"/>
          <w:rtl/>
        </w:rPr>
        <w:t>חלק א'</w:t>
      </w:r>
      <w:r w:rsidRPr="00C56347">
        <w:rPr>
          <w:rFonts w:cs="Guttman Hodes"/>
          <w:sz w:val="24"/>
          <w:szCs w:val="24"/>
          <w:rtl/>
        </w:rPr>
        <w:t xml:space="preserve"> ק ב) יעו</w:t>
      </w:r>
      <w:r>
        <w:rPr>
          <w:rFonts w:cs="Guttman Hodes" w:hint="cs"/>
          <w:sz w:val="24"/>
          <w:szCs w:val="24"/>
          <w:rtl/>
        </w:rPr>
        <w:t>יין שם,</w:t>
      </w:r>
      <w:r w:rsidRPr="00C56347">
        <w:rPr>
          <w:rFonts w:cs="Guttman Hodes"/>
          <w:sz w:val="24"/>
          <w:szCs w:val="24"/>
          <w:rtl/>
        </w:rPr>
        <w:t xml:space="preserve"> ושם ימצאו מרגוע ומנוח לנפשם ולא יתקנאו בו. </w:t>
      </w:r>
    </w:p>
    <w:p w14:paraId="17AB7480" w14:textId="77777777" w:rsidR="0062551E" w:rsidRPr="00C56347" w:rsidRDefault="0062551E" w:rsidP="0062551E">
      <w:pPr>
        <w:pStyle w:val="Textoindependiente"/>
        <w:spacing w:after="0"/>
        <w:jc w:val="both"/>
        <w:rPr>
          <w:rFonts w:cs="Guttman Hodes"/>
          <w:sz w:val="24"/>
          <w:szCs w:val="24"/>
          <w:rtl/>
        </w:rPr>
      </w:pPr>
    </w:p>
    <w:p w14:paraId="27A11497" w14:textId="0C466D8B" w:rsidR="0062551E" w:rsidRDefault="0062551E" w:rsidP="0062551E">
      <w:pPr>
        <w:pStyle w:val="Textoindependiente"/>
        <w:spacing w:after="0"/>
        <w:jc w:val="both"/>
        <w:rPr>
          <w:rFonts w:cs="Guttman Hodes"/>
          <w:sz w:val="24"/>
          <w:szCs w:val="24"/>
          <w:rtl/>
        </w:rPr>
      </w:pPr>
      <w:r w:rsidRPr="00C56347">
        <w:rPr>
          <w:rFonts w:cs="Guttman Hodes"/>
          <w:sz w:val="24"/>
          <w:szCs w:val="24"/>
          <w:rtl/>
        </w:rPr>
        <w:t>עוד י</w:t>
      </w:r>
      <w:r>
        <w:rPr>
          <w:rFonts w:cs="Guttman Hodes" w:hint="cs"/>
          <w:sz w:val="24"/>
          <w:szCs w:val="24"/>
          <w:rtl/>
        </w:rPr>
        <w:t>ש לומר</w:t>
      </w:r>
      <w:r w:rsidRPr="00C56347">
        <w:rPr>
          <w:rFonts w:cs="Guttman Hodes"/>
          <w:sz w:val="24"/>
          <w:szCs w:val="24"/>
          <w:rtl/>
        </w:rPr>
        <w:t xml:space="preserve"> דלעיל כשרצה להשיא לו אשה כתב לו שטר דייתיקי</w:t>
      </w:r>
      <w:r>
        <w:rPr>
          <w:rFonts w:cs="Guttman Hodes" w:hint="cs"/>
          <w:sz w:val="24"/>
          <w:szCs w:val="24"/>
          <w:rtl/>
        </w:rPr>
        <w:t>,</w:t>
      </w:r>
      <w:r w:rsidRPr="00C56347">
        <w:rPr>
          <w:rFonts w:cs="Guttman Hodes"/>
          <w:sz w:val="24"/>
          <w:szCs w:val="24"/>
          <w:rtl/>
        </w:rPr>
        <w:t xml:space="preserve"> כמ</w:t>
      </w:r>
      <w:r>
        <w:rPr>
          <w:rFonts w:cs="Guttman Hodes" w:hint="cs"/>
          <w:sz w:val="24"/>
          <w:szCs w:val="24"/>
          <w:rtl/>
        </w:rPr>
        <w:t>ו שאמרו</w:t>
      </w:r>
      <w:r w:rsidRPr="00C56347">
        <w:rPr>
          <w:rFonts w:cs="Guttman Hodes"/>
          <w:sz w:val="24"/>
          <w:szCs w:val="24"/>
          <w:rtl/>
        </w:rPr>
        <w:t xml:space="preserve"> </w:t>
      </w:r>
      <w:r>
        <w:rPr>
          <w:rFonts w:cs="Guttman Hodes"/>
          <w:sz w:val="24"/>
          <w:szCs w:val="24"/>
          <w:rtl/>
        </w:rPr>
        <w:t>בבראשית רבה</w:t>
      </w:r>
      <w:r w:rsidRPr="00C56347">
        <w:rPr>
          <w:rFonts w:cs="Guttman Hodes"/>
          <w:sz w:val="24"/>
          <w:szCs w:val="24"/>
          <w:rtl/>
        </w:rPr>
        <w:t xml:space="preserve"> (נט יא)</w:t>
      </w:r>
      <w:r>
        <w:rPr>
          <w:rFonts w:cs="Guttman Hodes" w:hint="cs"/>
          <w:sz w:val="24"/>
          <w:szCs w:val="24"/>
          <w:rtl/>
        </w:rPr>
        <w:t>,</w:t>
      </w:r>
      <w:r w:rsidRPr="00C56347">
        <w:rPr>
          <w:rFonts w:cs="Guttman Hodes"/>
          <w:sz w:val="24"/>
          <w:szCs w:val="24"/>
          <w:rtl/>
        </w:rPr>
        <w:t xml:space="preserve"> והיינו שכתב לו כל נכסיו המצויים לו כדי שיקפצו לשלוח לו בתם</w:t>
      </w:r>
      <w:r>
        <w:rPr>
          <w:rFonts w:cs="Guttman Hodes" w:hint="cs"/>
          <w:sz w:val="24"/>
          <w:szCs w:val="24"/>
          <w:rtl/>
        </w:rPr>
        <w:t>.</w:t>
      </w:r>
      <w:r w:rsidRPr="00C56347">
        <w:rPr>
          <w:rFonts w:cs="Guttman Hodes"/>
          <w:sz w:val="24"/>
          <w:szCs w:val="24"/>
          <w:rtl/>
        </w:rPr>
        <w:t xml:space="preserve"> והמתנה שנתן לו </w:t>
      </w:r>
      <w:r>
        <w:rPr>
          <w:rFonts w:cs="Guttman Hodes"/>
          <w:sz w:val="24"/>
          <w:szCs w:val="24"/>
          <w:rtl/>
        </w:rPr>
        <w:t>עכשיו</w:t>
      </w:r>
      <w:r w:rsidRPr="00C56347">
        <w:rPr>
          <w:rFonts w:cs="Guttman Hodes"/>
          <w:sz w:val="24"/>
          <w:szCs w:val="24"/>
          <w:rtl/>
        </w:rPr>
        <w:t xml:space="preserve"> היא מתנת א</w:t>
      </w:r>
      <w:r>
        <w:rPr>
          <w:rFonts w:cs="Guttman Hodes" w:hint="cs"/>
          <w:sz w:val="24"/>
          <w:szCs w:val="24"/>
          <w:rtl/>
        </w:rPr>
        <w:t>רץ ישראל</w:t>
      </w:r>
      <w:r w:rsidRPr="00C56347">
        <w:rPr>
          <w:rFonts w:cs="Guttman Hodes"/>
          <w:sz w:val="24"/>
          <w:szCs w:val="24"/>
          <w:rtl/>
        </w:rPr>
        <w:t xml:space="preserve"> לחודא</w:t>
      </w:r>
      <w:r>
        <w:rPr>
          <w:rFonts w:cs="Guttman Hodes" w:hint="cs"/>
          <w:sz w:val="24"/>
          <w:szCs w:val="24"/>
          <w:rtl/>
        </w:rPr>
        <w:t>,</w:t>
      </w:r>
      <w:r>
        <w:rPr>
          <w:rFonts w:cs="Guttman Hodes"/>
          <w:sz w:val="24"/>
          <w:szCs w:val="24"/>
          <w:rtl/>
        </w:rPr>
        <w:t xml:space="preserve"> שיזכה בה הוא לחוד שנק</w:t>
      </w:r>
      <w:r>
        <w:rPr>
          <w:rFonts w:cs="Guttman Hodes" w:hint="cs"/>
          <w:sz w:val="24"/>
          <w:szCs w:val="24"/>
          <w:rtl/>
        </w:rPr>
        <w:t>רא</w:t>
      </w:r>
      <w:r w:rsidRPr="00C56347">
        <w:rPr>
          <w:rFonts w:cs="Guttman Hodes"/>
          <w:sz w:val="24"/>
          <w:szCs w:val="24"/>
          <w:rtl/>
        </w:rPr>
        <w:t xml:space="preserve"> זרע</w:t>
      </w:r>
      <w:r>
        <w:rPr>
          <w:rFonts w:cs="Guttman Hodes" w:hint="cs"/>
          <w:sz w:val="24"/>
          <w:szCs w:val="24"/>
          <w:rtl/>
        </w:rPr>
        <w:t>,</w:t>
      </w:r>
      <w:r w:rsidRPr="00C56347">
        <w:rPr>
          <w:rFonts w:cs="Guttman Hodes"/>
          <w:sz w:val="24"/>
          <w:szCs w:val="24"/>
          <w:rtl/>
        </w:rPr>
        <w:t xml:space="preserve"> כמ</w:t>
      </w:r>
      <w:r>
        <w:rPr>
          <w:rFonts w:cs="Guttman Hodes" w:hint="cs"/>
          <w:sz w:val="24"/>
          <w:szCs w:val="24"/>
          <w:rtl/>
        </w:rPr>
        <w:t>ו שנאמר</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כי ביצחק</w:t>
      </w:r>
      <w:r>
        <w:rPr>
          <w:rFonts w:cs="Guttman Hodes" w:hint="cs"/>
          <w:sz w:val="24"/>
          <w:szCs w:val="24"/>
          <w:rtl/>
        </w:rPr>
        <w:t>'</w:t>
      </w:r>
      <w:r w:rsidRPr="00C56347">
        <w:rPr>
          <w:rFonts w:cs="Guttman Hodes"/>
          <w:sz w:val="24"/>
          <w:szCs w:val="24"/>
          <w:rtl/>
        </w:rPr>
        <w:t xml:space="preserve"> וכו'</w:t>
      </w:r>
      <w:r>
        <w:rPr>
          <w:rFonts w:cs="Guttman Hodes" w:hint="cs"/>
          <w:sz w:val="24"/>
          <w:szCs w:val="24"/>
          <w:rtl/>
        </w:rPr>
        <w:t>,</w:t>
      </w:r>
      <w:r w:rsidRPr="00C56347">
        <w:rPr>
          <w:rFonts w:cs="Guttman Hodes"/>
          <w:sz w:val="24"/>
          <w:szCs w:val="24"/>
          <w:rtl/>
        </w:rPr>
        <w:t xml:space="preserve"> וכתיב (בראשית טו יג) </w:t>
      </w:r>
      <w:r>
        <w:rPr>
          <w:rFonts w:cs="Guttman Hodes" w:hint="cs"/>
          <w:sz w:val="24"/>
          <w:szCs w:val="24"/>
          <w:rtl/>
        </w:rPr>
        <w:t>'</w:t>
      </w:r>
      <w:r w:rsidRPr="00C56347">
        <w:rPr>
          <w:rFonts w:cs="Guttman Hodes"/>
          <w:sz w:val="24"/>
          <w:szCs w:val="24"/>
          <w:rtl/>
        </w:rPr>
        <w:t>כי גר יהיה זרעך</w:t>
      </w:r>
      <w:r>
        <w:rPr>
          <w:rFonts w:cs="Guttman Hodes" w:hint="cs"/>
          <w:sz w:val="24"/>
          <w:szCs w:val="24"/>
          <w:rtl/>
        </w:rPr>
        <w:t>'</w:t>
      </w:r>
      <w:r w:rsidRPr="00C56347">
        <w:rPr>
          <w:rFonts w:cs="Guttman Hodes"/>
          <w:sz w:val="24"/>
          <w:szCs w:val="24"/>
          <w:rtl/>
        </w:rPr>
        <w:t xml:space="preserve"> דייקא</w:t>
      </w:r>
      <w:r>
        <w:rPr>
          <w:rFonts w:cs="Guttman Hodes" w:hint="cs"/>
          <w:sz w:val="24"/>
          <w:szCs w:val="24"/>
          <w:rtl/>
        </w:rPr>
        <w:t>.</w:t>
      </w:r>
      <w:r>
        <w:rPr>
          <w:rFonts w:cs="Guttman Hodes"/>
          <w:sz w:val="24"/>
          <w:szCs w:val="24"/>
          <w:rtl/>
        </w:rPr>
        <w:t xml:space="preserve"> ובני הפילגשים שנק</w:t>
      </w:r>
      <w:r>
        <w:rPr>
          <w:rFonts w:cs="Guttman Hodes" w:hint="cs"/>
          <w:sz w:val="24"/>
          <w:szCs w:val="24"/>
          <w:rtl/>
        </w:rPr>
        <w:t>ראים</w:t>
      </w:r>
      <w:r w:rsidRPr="00C56347">
        <w:rPr>
          <w:rFonts w:cs="Guttman Hodes"/>
          <w:sz w:val="24"/>
          <w:szCs w:val="24"/>
          <w:rtl/>
        </w:rPr>
        <w:t xml:space="preserve"> בני האמה</w:t>
      </w:r>
      <w:r>
        <w:rPr>
          <w:rFonts w:cs="Guttman Hodes" w:hint="cs"/>
          <w:sz w:val="24"/>
          <w:szCs w:val="24"/>
          <w:rtl/>
        </w:rPr>
        <w:t>,</w:t>
      </w:r>
      <w:r>
        <w:rPr>
          <w:rFonts w:cs="Guttman Hodes"/>
          <w:sz w:val="24"/>
          <w:szCs w:val="24"/>
          <w:rtl/>
        </w:rPr>
        <w:t xml:space="preserve"> שאי' נק</w:t>
      </w:r>
      <w:r>
        <w:rPr>
          <w:rFonts w:cs="Guttman Hodes" w:hint="cs"/>
          <w:sz w:val="24"/>
          <w:szCs w:val="24"/>
          <w:rtl/>
        </w:rPr>
        <w:t xml:space="preserve">ראים </w:t>
      </w:r>
      <w:r w:rsidRPr="00C56347">
        <w:rPr>
          <w:rFonts w:cs="Guttman Hodes"/>
          <w:sz w:val="24"/>
          <w:szCs w:val="24"/>
          <w:rtl/>
        </w:rPr>
        <w:t>זרע גמור</w:t>
      </w:r>
      <w:r>
        <w:rPr>
          <w:rFonts w:cs="Guttman Hodes" w:hint="cs"/>
          <w:sz w:val="24"/>
          <w:szCs w:val="24"/>
          <w:rtl/>
        </w:rPr>
        <w:t>,</w:t>
      </w:r>
      <w:r w:rsidRPr="00C56347">
        <w:rPr>
          <w:rFonts w:cs="Guttman Hodes"/>
          <w:sz w:val="24"/>
          <w:szCs w:val="24"/>
          <w:rtl/>
        </w:rPr>
        <w:t xml:space="preserve"> נתן להם מתנות מהנכסים שקנה אחרי נישואי אמם</w:t>
      </w:r>
      <w:r>
        <w:rPr>
          <w:rFonts w:cs="Guttman Hodes" w:hint="cs"/>
          <w:sz w:val="24"/>
          <w:szCs w:val="24"/>
          <w:rtl/>
        </w:rPr>
        <w:t>.</w:t>
      </w:r>
      <w:r w:rsidRPr="00C56347">
        <w:rPr>
          <w:rFonts w:cs="Guttman Hodes"/>
          <w:sz w:val="24"/>
          <w:szCs w:val="24"/>
          <w:rtl/>
        </w:rPr>
        <w:t xml:space="preserve"> וכדי של</w:t>
      </w:r>
      <w:r>
        <w:rPr>
          <w:rFonts w:cs="Guttman Hodes" w:hint="cs"/>
          <w:sz w:val="24"/>
          <w:szCs w:val="24"/>
          <w:rtl/>
        </w:rPr>
        <w:t>א תאמר</w:t>
      </w:r>
      <w:r w:rsidRPr="00C56347">
        <w:rPr>
          <w:rFonts w:cs="Guttman Hodes"/>
          <w:sz w:val="24"/>
          <w:szCs w:val="24"/>
          <w:rtl/>
        </w:rPr>
        <w:t xml:space="preserve"> ש</w:t>
      </w:r>
      <w:r>
        <w:rPr>
          <w:rFonts w:cs="Guttman Hodes"/>
          <w:sz w:val="24"/>
          <w:szCs w:val="24"/>
          <w:rtl/>
        </w:rPr>
        <w:t>על כל פנים</w:t>
      </w:r>
      <w:r w:rsidRPr="00C56347">
        <w:rPr>
          <w:rFonts w:cs="Guttman Hodes"/>
          <w:sz w:val="24"/>
          <w:szCs w:val="24"/>
          <w:rtl/>
        </w:rPr>
        <w:t xml:space="preserve"> קנאה מהא איכא</w:t>
      </w:r>
      <w:r>
        <w:rPr>
          <w:rFonts w:cs="Guttman Hodes" w:hint="cs"/>
          <w:sz w:val="24"/>
          <w:szCs w:val="24"/>
          <w:rtl/>
        </w:rPr>
        <w:t>,</w:t>
      </w:r>
      <w:r w:rsidRPr="00C56347">
        <w:rPr>
          <w:rFonts w:cs="Guttman Hodes"/>
          <w:sz w:val="24"/>
          <w:szCs w:val="24"/>
          <w:rtl/>
        </w:rPr>
        <w:t xml:space="preserve"> למה לא נתן להם גם הם חלקם בנחלת א</w:t>
      </w:r>
      <w:r>
        <w:rPr>
          <w:rFonts w:cs="Guttman Hodes" w:hint="cs"/>
          <w:sz w:val="24"/>
          <w:szCs w:val="24"/>
          <w:rtl/>
        </w:rPr>
        <w:t>רץ ישראל,</w:t>
      </w:r>
      <w:r w:rsidRPr="00C56347">
        <w:rPr>
          <w:rFonts w:cs="Guttman Hodes"/>
          <w:sz w:val="24"/>
          <w:szCs w:val="24"/>
          <w:rtl/>
        </w:rPr>
        <w:t xml:space="preserve"> כיון ש</w:t>
      </w:r>
      <w:r>
        <w:rPr>
          <w:rFonts w:cs="Guttman Hodes"/>
          <w:sz w:val="24"/>
          <w:szCs w:val="24"/>
          <w:rtl/>
        </w:rPr>
        <w:t>על כל פנים</w:t>
      </w:r>
      <w:r w:rsidRPr="00C56347">
        <w:rPr>
          <w:rFonts w:cs="Guttman Hodes"/>
          <w:sz w:val="24"/>
          <w:szCs w:val="24"/>
          <w:rtl/>
        </w:rPr>
        <w:t xml:space="preserve"> קרויים בניו כמ</w:t>
      </w:r>
      <w:r>
        <w:rPr>
          <w:rFonts w:cs="Guttman Hodes" w:hint="cs"/>
          <w:sz w:val="24"/>
          <w:szCs w:val="24"/>
          <w:rtl/>
        </w:rPr>
        <w:t>ו שנאמר</w:t>
      </w:r>
      <w:r w:rsidRPr="00C56347">
        <w:rPr>
          <w:rFonts w:cs="Guttman Hodes"/>
          <w:sz w:val="24"/>
          <w:szCs w:val="24"/>
          <w:rtl/>
        </w:rPr>
        <w:t xml:space="preserve"> (בראשית כא יג) </w:t>
      </w:r>
      <w:r>
        <w:rPr>
          <w:rFonts w:cs="Guttman Hodes" w:hint="cs"/>
          <w:sz w:val="24"/>
          <w:szCs w:val="24"/>
          <w:rtl/>
        </w:rPr>
        <w:t>'</w:t>
      </w:r>
      <w:r w:rsidRPr="00C56347">
        <w:rPr>
          <w:rFonts w:cs="Guttman Hodes"/>
          <w:sz w:val="24"/>
          <w:szCs w:val="24"/>
          <w:rtl/>
        </w:rPr>
        <w:t>וגם את בן האמה לגוי אשימנו כי זרעך הוא</w:t>
      </w:r>
      <w:r>
        <w:rPr>
          <w:rFonts w:cs="Guttman Hodes" w:hint="cs"/>
          <w:sz w:val="24"/>
          <w:szCs w:val="24"/>
          <w:rtl/>
        </w:rPr>
        <w:t>'.</w:t>
      </w:r>
      <w:r w:rsidRPr="00C56347">
        <w:rPr>
          <w:rFonts w:cs="Guttman Hodes"/>
          <w:sz w:val="24"/>
          <w:szCs w:val="24"/>
          <w:rtl/>
        </w:rPr>
        <w:t xml:space="preserve"> לז</w:t>
      </w:r>
      <w:r>
        <w:rPr>
          <w:rFonts w:cs="Guttman Hodes" w:hint="cs"/>
          <w:sz w:val="24"/>
          <w:szCs w:val="24"/>
          <w:rtl/>
        </w:rPr>
        <w:t>ה אמר</w:t>
      </w:r>
      <w:r w:rsidRPr="00C56347">
        <w:rPr>
          <w:rFonts w:cs="Guttman Hodes"/>
          <w:sz w:val="24"/>
          <w:szCs w:val="24"/>
          <w:rtl/>
        </w:rPr>
        <w:t xml:space="preserve"> מלבד שנתן להם מתנות מנכסים שקנה בחיי אמם</w:t>
      </w:r>
      <w:r>
        <w:rPr>
          <w:rFonts w:cs="Guttman Hodes" w:hint="cs"/>
          <w:sz w:val="24"/>
          <w:szCs w:val="24"/>
          <w:rtl/>
        </w:rPr>
        <w:t>,</w:t>
      </w:r>
      <w:r w:rsidRPr="00C56347">
        <w:rPr>
          <w:rFonts w:cs="Guttman Hodes"/>
          <w:sz w:val="24"/>
          <w:szCs w:val="24"/>
          <w:rtl/>
        </w:rPr>
        <w:t xml:space="preserve"> עשה עוד המצאה אחרת במה ש</w:t>
      </w:r>
      <w:r>
        <w:rPr>
          <w:rFonts w:cs="Guttman Hodes" w:hint="cs"/>
          <w:sz w:val="24"/>
          <w:szCs w:val="24"/>
          <w:rtl/>
        </w:rPr>
        <w:t>'</w:t>
      </w:r>
      <w:r>
        <w:rPr>
          <w:rFonts w:cs="Guttman Hodes"/>
          <w:sz w:val="24"/>
          <w:szCs w:val="24"/>
          <w:rtl/>
        </w:rPr>
        <w:t>וישלחם מעל יצחק בנו בעוד</w:t>
      </w:r>
      <w:r w:rsidRPr="00C56347">
        <w:rPr>
          <w:rFonts w:cs="Guttman Hodes"/>
          <w:sz w:val="24"/>
          <w:szCs w:val="24"/>
          <w:rtl/>
        </w:rPr>
        <w:t>נו חי קדמה אל ארץ קדם</w:t>
      </w:r>
      <w:r>
        <w:rPr>
          <w:rFonts w:cs="Guttman Hodes" w:hint="cs"/>
          <w:sz w:val="24"/>
          <w:szCs w:val="24"/>
          <w:rtl/>
        </w:rPr>
        <w:t>',</w:t>
      </w:r>
      <w:r>
        <w:rPr>
          <w:rFonts w:cs="Guttman Hodes"/>
          <w:sz w:val="24"/>
          <w:szCs w:val="24"/>
          <w:rtl/>
        </w:rPr>
        <w:t xml:space="preserve"> ונטל מהם שט</w:t>
      </w:r>
      <w:r>
        <w:rPr>
          <w:rFonts w:cs="Guttman Hodes" w:hint="cs"/>
          <w:sz w:val="24"/>
          <w:szCs w:val="24"/>
          <w:rtl/>
        </w:rPr>
        <w:t>ר חוב</w:t>
      </w:r>
      <w:r>
        <w:rPr>
          <w:rFonts w:cs="Guttman Hodes"/>
          <w:sz w:val="24"/>
          <w:szCs w:val="24"/>
          <w:rtl/>
        </w:rPr>
        <w:t xml:space="preserve"> של </w:t>
      </w:r>
      <w:r>
        <w:rPr>
          <w:rFonts w:cs="Guttman Hodes" w:hint="cs"/>
          <w:sz w:val="24"/>
          <w:szCs w:val="24"/>
          <w:rtl/>
        </w:rPr>
        <w:t>ארבע מאות</w:t>
      </w:r>
      <w:r w:rsidRPr="00C56347">
        <w:rPr>
          <w:rFonts w:cs="Guttman Hodes"/>
          <w:sz w:val="24"/>
          <w:szCs w:val="24"/>
          <w:rtl/>
        </w:rPr>
        <w:t xml:space="preserve"> שנה ונתנו על יצחק חלף נחלת א</w:t>
      </w:r>
      <w:r>
        <w:rPr>
          <w:rFonts w:cs="Guttman Hodes" w:hint="cs"/>
          <w:sz w:val="24"/>
          <w:szCs w:val="24"/>
          <w:rtl/>
        </w:rPr>
        <w:t>רץ ישראל.</w:t>
      </w:r>
      <w:r w:rsidRPr="00C56347">
        <w:rPr>
          <w:rFonts w:cs="Guttman Hodes"/>
          <w:sz w:val="24"/>
          <w:szCs w:val="24"/>
          <w:rtl/>
        </w:rPr>
        <w:t xml:space="preserve"> וכמ</w:t>
      </w:r>
      <w:r>
        <w:rPr>
          <w:rFonts w:cs="Guttman Hodes" w:hint="cs"/>
          <w:sz w:val="24"/>
          <w:szCs w:val="24"/>
          <w:rtl/>
        </w:rPr>
        <w:t>ו שאמרו</w:t>
      </w:r>
      <w:r>
        <w:rPr>
          <w:rFonts w:cs="Guttman Hodes"/>
          <w:sz w:val="24"/>
          <w:szCs w:val="24"/>
          <w:rtl/>
        </w:rPr>
        <w:t xml:space="preserve"> בעשו שנא</w:t>
      </w:r>
      <w:r>
        <w:rPr>
          <w:rFonts w:cs="Guttman Hodes" w:hint="cs"/>
          <w:sz w:val="24"/>
          <w:szCs w:val="24"/>
          <w:rtl/>
        </w:rPr>
        <w:t>מר</w:t>
      </w:r>
      <w:r w:rsidRPr="00C56347">
        <w:rPr>
          <w:rFonts w:cs="Guttman Hodes"/>
          <w:sz w:val="24"/>
          <w:szCs w:val="24"/>
          <w:rtl/>
        </w:rPr>
        <w:t xml:space="preserve"> בו (בראשית לו ו) </w:t>
      </w:r>
      <w:r>
        <w:rPr>
          <w:rFonts w:cs="Guttman Hodes" w:hint="cs"/>
          <w:sz w:val="24"/>
          <w:szCs w:val="24"/>
          <w:rtl/>
        </w:rPr>
        <w:t>'</w:t>
      </w:r>
      <w:r w:rsidRPr="00C56347">
        <w:rPr>
          <w:rFonts w:cs="Guttman Hodes"/>
          <w:sz w:val="24"/>
          <w:szCs w:val="24"/>
          <w:rtl/>
        </w:rPr>
        <w:t>וילך אל ארץ מפני יעקב אחיו</w:t>
      </w:r>
      <w:r>
        <w:rPr>
          <w:rFonts w:cs="Guttman Hodes" w:hint="cs"/>
          <w:sz w:val="24"/>
          <w:szCs w:val="24"/>
          <w:rtl/>
        </w:rPr>
        <w:t>',</w:t>
      </w:r>
      <w:r w:rsidRPr="00C56347">
        <w:rPr>
          <w:rFonts w:cs="Guttman Hodes"/>
          <w:sz w:val="24"/>
          <w:szCs w:val="24"/>
          <w:rtl/>
        </w:rPr>
        <w:t xml:space="preserve"> שהוא מפני שט</w:t>
      </w:r>
      <w:r>
        <w:rPr>
          <w:rFonts w:cs="Guttman Hodes" w:hint="cs"/>
          <w:sz w:val="24"/>
          <w:szCs w:val="24"/>
          <w:rtl/>
        </w:rPr>
        <w:t>ר חוב</w:t>
      </w:r>
      <w:r>
        <w:rPr>
          <w:rFonts w:cs="Guttman Hodes"/>
          <w:sz w:val="24"/>
          <w:szCs w:val="24"/>
          <w:rtl/>
        </w:rPr>
        <w:t xml:space="preserve"> של </w:t>
      </w:r>
      <w:r>
        <w:rPr>
          <w:rFonts w:cs="Guttman Hodes" w:hint="cs"/>
          <w:sz w:val="24"/>
          <w:szCs w:val="24"/>
          <w:rtl/>
        </w:rPr>
        <w:t xml:space="preserve">ארבע </w:t>
      </w:r>
      <w:r>
        <w:rPr>
          <w:rFonts w:cs="Guttman Hodes" w:hint="cs"/>
          <w:sz w:val="24"/>
          <w:szCs w:val="24"/>
          <w:rtl/>
        </w:rPr>
        <w:lastRenderedPageBreak/>
        <w:t xml:space="preserve">מאות </w:t>
      </w:r>
      <w:r>
        <w:rPr>
          <w:rFonts w:cs="Guttman Hodes"/>
          <w:sz w:val="24"/>
          <w:szCs w:val="24"/>
          <w:rtl/>
        </w:rPr>
        <w:t>שנה המוטל על יצחק שנק</w:t>
      </w:r>
      <w:r>
        <w:rPr>
          <w:rFonts w:cs="Guttman Hodes" w:hint="cs"/>
          <w:sz w:val="24"/>
          <w:szCs w:val="24"/>
          <w:rtl/>
        </w:rPr>
        <w:t>רא</w:t>
      </w:r>
      <w:r w:rsidRPr="00C56347">
        <w:rPr>
          <w:rFonts w:cs="Guttman Hodes"/>
          <w:sz w:val="24"/>
          <w:szCs w:val="24"/>
          <w:rtl/>
        </w:rPr>
        <w:t xml:space="preserve"> זרעו</w:t>
      </w:r>
      <w:r>
        <w:rPr>
          <w:rFonts w:cs="Guttman Hodes" w:hint="cs"/>
          <w:sz w:val="24"/>
          <w:szCs w:val="24"/>
          <w:rtl/>
        </w:rPr>
        <w:t>,</w:t>
      </w:r>
      <w:r w:rsidRPr="00C56347">
        <w:rPr>
          <w:rFonts w:cs="Guttman Hodes"/>
          <w:sz w:val="24"/>
          <w:szCs w:val="24"/>
          <w:rtl/>
        </w:rPr>
        <w:t xml:space="preserve"> דכתיב </w:t>
      </w:r>
      <w:r>
        <w:rPr>
          <w:rFonts w:cs="Guttman Hodes" w:hint="cs"/>
          <w:sz w:val="24"/>
          <w:szCs w:val="24"/>
          <w:rtl/>
        </w:rPr>
        <w:t>'</w:t>
      </w:r>
      <w:r w:rsidRPr="00C56347">
        <w:rPr>
          <w:rFonts w:cs="Guttman Hodes"/>
          <w:sz w:val="24"/>
          <w:szCs w:val="24"/>
          <w:rtl/>
        </w:rPr>
        <w:t>כי ביצחק</w:t>
      </w:r>
      <w:r>
        <w:rPr>
          <w:rFonts w:cs="Guttman Hodes" w:hint="cs"/>
          <w:sz w:val="24"/>
          <w:szCs w:val="24"/>
          <w:rtl/>
        </w:rPr>
        <w:t>'</w:t>
      </w:r>
      <w:r w:rsidRPr="00C56347">
        <w:rPr>
          <w:rFonts w:cs="Guttman Hodes"/>
          <w:sz w:val="24"/>
          <w:szCs w:val="24"/>
          <w:rtl/>
        </w:rPr>
        <w:t xml:space="preserve"> ולא כל יצחק</w:t>
      </w:r>
      <w:r>
        <w:rPr>
          <w:rFonts w:cs="Guttman Hodes" w:hint="cs"/>
          <w:sz w:val="24"/>
          <w:szCs w:val="24"/>
          <w:rtl/>
        </w:rPr>
        <w:t>.</w:t>
      </w:r>
      <w:r w:rsidRPr="00C56347">
        <w:rPr>
          <w:rFonts w:cs="Guttman Hodes"/>
          <w:sz w:val="24"/>
          <w:szCs w:val="24"/>
          <w:rtl/>
        </w:rPr>
        <w:t xml:space="preserve"> ה</w:t>
      </w:r>
      <w:r>
        <w:rPr>
          <w:rFonts w:cs="Guttman Hodes" w:hint="cs"/>
          <w:sz w:val="24"/>
          <w:szCs w:val="24"/>
          <w:rtl/>
        </w:rPr>
        <w:t>כא נמי</w:t>
      </w:r>
      <w:r w:rsidRPr="00C56347">
        <w:rPr>
          <w:rFonts w:cs="Guttman Hodes"/>
          <w:sz w:val="24"/>
          <w:szCs w:val="24"/>
          <w:rtl/>
        </w:rPr>
        <w:t xml:space="preserve"> עשה א</w:t>
      </w:r>
      <w:r>
        <w:rPr>
          <w:rFonts w:cs="Guttman Hodes" w:hint="cs"/>
          <w:sz w:val="24"/>
          <w:szCs w:val="24"/>
          <w:rtl/>
        </w:rPr>
        <w:t>ברהם אבינו</w:t>
      </w:r>
      <w:r w:rsidRPr="00C56347">
        <w:rPr>
          <w:rFonts w:cs="Guttman Hodes"/>
          <w:sz w:val="24"/>
          <w:szCs w:val="24"/>
          <w:rtl/>
        </w:rPr>
        <w:t xml:space="preserve"> המצאה זאת כדי שלא יקנאו ביצחק ואתו לאי</w:t>
      </w:r>
      <w:r w:rsidR="003C4684">
        <w:rPr>
          <w:rFonts w:cs="Guttman Hodes" w:hint="cs"/>
          <w:sz w:val="24"/>
          <w:szCs w:val="24"/>
          <w:rtl/>
        </w:rPr>
        <w:t>נ</w:t>
      </w:r>
      <w:r w:rsidRPr="00C56347">
        <w:rPr>
          <w:rFonts w:cs="Guttman Hodes"/>
          <w:sz w:val="24"/>
          <w:szCs w:val="24"/>
          <w:rtl/>
        </w:rPr>
        <w:t xml:space="preserve">צויי. </w:t>
      </w:r>
    </w:p>
    <w:p w14:paraId="699FA045" w14:textId="77777777" w:rsidR="0062551E" w:rsidRPr="00C56347" w:rsidRDefault="0062551E" w:rsidP="0062551E">
      <w:pPr>
        <w:pStyle w:val="Textoindependiente"/>
        <w:spacing w:after="0"/>
        <w:jc w:val="both"/>
        <w:rPr>
          <w:rFonts w:cs="Guttman Hodes"/>
          <w:sz w:val="24"/>
          <w:szCs w:val="24"/>
          <w:rtl/>
        </w:rPr>
      </w:pPr>
    </w:p>
    <w:p w14:paraId="2BD478D8" w14:textId="77777777" w:rsidR="0062551E" w:rsidRDefault="0062551E" w:rsidP="0062551E">
      <w:pPr>
        <w:pStyle w:val="Textoindependiente"/>
        <w:spacing w:after="0"/>
        <w:jc w:val="both"/>
        <w:rPr>
          <w:rFonts w:cs="Guttman Hodes"/>
          <w:sz w:val="24"/>
          <w:szCs w:val="24"/>
          <w:rtl/>
        </w:rPr>
      </w:pPr>
      <w:r w:rsidRPr="00C56347">
        <w:rPr>
          <w:rFonts w:cs="Guttman Hodes"/>
          <w:sz w:val="24"/>
          <w:szCs w:val="24"/>
          <w:rtl/>
        </w:rPr>
        <w:t>ורז"ל (סנהדרין צא א)</w:t>
      </w:r>
      <w:r>
        <w:rPr>
          <w:rFonts w:cs="Guttman Hodes" w:hint="cs"/>
          <w:sz w:val="24"/>
          <w:szCs w:val="24"/>
          <w:rtl/>
        </w:rPr>
        <w:t xml:space="preserve"> אמרו</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נתן אברהם מתנות</w:t>
      </w:r>
      <w:r>
        <w:rPr>
          <w:rFonts w:cs="Guttman Hodes" w:hint="cs"/>
          <w:sz w:val="24"/>
          <w:szCs w:val="24"/>
          <w:rtl/>
        </w:rPr>
        <w:t>',</w:t>
      </w:r>
      <w:r w:rsidRPr="00C56347">
        <w:rPr>
          <w:rFonts w:cs="Guttman Hodes"/>
          <w:sz w:val="24"/>
          <w:szCs w:val="24"/>
          <w:rtl/>
        </w:rPr>
        <w:t xml:space="preserve"> שמות הטומאה מסר להם. וי</w:t>
      </w:r>
      <w:r>
        <w:rPr>
          <w:rFonts w:cs="Guttman Hodes" w:hint="cs"/>
          <w:sz w:val="24"/>
          <w:szCs w:val="24"/>
          <w:rtl/>
        </w:rPr>
        <w:t>ש לדקדק</w:t>
      </w:r>
      <w:r w:rsidRPr="00C56347">
        <w:rPr>
          <w:rFonts w:cs="Guttman Hodes"/>
          <w:sz w:val="24"/>
          <w:szCs w:val="24"/>
          <w:rtl/>
        </w:rPr>
        <w:t xml:space="preserve"> דמנ</w:t>
      </w:r>
      <w:r>
        <w:rPr>
          <w:rFonts w:cs="Guttman Hodes" w:hint="cs"/>
          <w:sz w:val="24"/>
          <w:szCs w:val="24"/>
          <w:rtl/>
        </w:rPr>
        <w:t>א להו</w:t>
      </w:r>
      <w:r w:rsidRPr="00C56347">
        <w:rPr>
          <w:rFonts w:cs="Guttman Hodes"/>
          <w:sz w:val="24"/>
          <w:szCs w:val="24"/>
          <w:rtl/>
        </w:rPr>
        <w:t xml:space="preserve"> זה</w:t>
      </w:r>
      <w:r>
        <w:rPr>
          <w:rFonts w:cs="Guttman Hodes" w:hint="cs"/>
          <w:sz w:val="24"/>
          <w:szCs w:val="24"/>
          <w:rtl/>
        </w:rPr>
        <w:t>,</w:t>
      </w:r>
      <w:r w:rsidRPr="00C56347">
        <w:rPr>
          <w:rFonts w:cs="Guttman Hodes"/>
          <w:sz w:val="24"/>
          <w:szCs w:val="24"/>
          <w:rtl/>
        </w:rPr>
        <w:t xml:space="preserve"> ודילמא מתנות ממש. וי</w:t>
      </w:r>
      <w:r>
        <w:rPr>
          <w:rFonts w:cs="Guttman Hodes" w:hint="cs"/>
          <w:sz w:val="24"/>
          <w:szCs w:val="24"/>
          <w:rtl/>
        </w:rPr>
        <w:t>ש לומר</w:t>
      </w:r>
      <w:r w:rsidRPr="00C56347">
        <w:rPr>
          <w:rFonts w:cs="Guttman Hodes"/>
          <w:sz w:val="24"/>
          <w:szCs w:val="24"/>
          <w:rtl/>
        </w:rPr>
        <w:t xml:space="preserve"> משום דק</w:t>
      </w:r>
      <w:r>
        <w:rPr>
          <w:rFonts w:cs="Guttman Hodes" w:hint="cs"/>
          <w:sz w:val="24"/>
          <w:szCs w:val="24"/>
          <w:rtl/>
        </w:rPr>
        <w:t>שיא להו</w:t>
      </w:r>
      <w:r w:rsidRPr="00C56347">
        <w:rPr>
          <w:rFonts w:cs="Guttman Hodes"/>
          <w:sz w:val="24"/>
          <w:szCs w:val="24"/>
          <w:rtl/>
        </w:rPr>
        <w:t xml:space="preserve"> מהיכן להם המתנות</w:t>
      </w:r>
      <w:r>
        <w:rPr>
          <w:rFonts w:cs="Guttman Hodes" w:hint="cs"/>
          <w:sz w:val="24"/>
          <w:szCs w:val="24"/>
          <w:rtl/>
        </w:rPr>
        <w:t>,</w:t>
      </w:r>
      <w:r w:rsidRPr="00C56347">
        <w:rPr>
          <w:rFonts w:cs="Guttman Hodes"/>
          <w:sz w:val="24"/>
          <w:szCs w:val="24"/>
          <w:rtl/>
        </w:rPr>
        <w:t xml:space="preserve"> הרי כבר נאמר </w:t>
      </w:r>
      <w:r>
        <w:rPr>
          <w:rFonts w:cs="Guttman Hodes" w:hint="cs"/>
          <w:sz w:val="24"/>
          <w:szCs w:val="24"/>
          <w:rtl/>
        </w:rPr>
        <w:t>'</w:t>
      </w:r>
      <w:r w:rsidRPr="00C56347">
        <w:rPr>
          <w:rFonts w:cs="Guttman Hodes"/>
          <w:sz w:val="24"/>
          <w:szCs w:val="24"/>
          <w:rtl/>
        </w:rPr>
        <w:t>ויתן אברהם את כל אשר לו ליצחק</w:t>
      </w:r>
      <w:r>
        <w:rPr>
          <w:rFonts w:cs="Guttman Hodes" w:hint="cs"/>
          <w:sz w:val="24"/>
          <w:szCs w:val="24"/>
          <w:rtl/>
        </w:rPr>
        <w:t>'.</w:t>
      </w:r>
      <w:r w:rsidRPr="00C56347">
        <w:rPr>
          <w:rFonts w:cs="Guttman Hodes"/>
          <w:sz w:val="24"/>
          <w:szCs w:val="24"/>
          <w:rtl/>
        </w:rPr>
        <w:t xml:space="preserve"> לז</w:t>
      </w:r>
      <w:r>
        <w:rPr>
          <w:rFonts w:cs="Guttman Hodes" w:hint="cs"/>
          <w:sz w:val="24"/>
          <w:szCs w:val="24"/>
          <w:rtl/>
        </w:rPr>
        <w:t>ה פירשו</w:t>
      </w:r>
      <w:r w:rsidRPr="00C56347">
        <w:rPr>
          <w:rFonts w:cs="Guttman Hodes"/>
          <w:sz w:val="24"/>
          <w:szCs w:val="24"/>
          <w:rtl/>
        </w:rPr>
        <w:t xml:space="preserve"> שמות הטומאה</w:t>
      </w:r>
      <w:r>
        <w:rPr>
          <w:rFonts w:cs="Guttman Hodes" w:hint="cs"/>
          <w:sz w:val="24"/>
          <w:szCs w:val="24"/>
          <w:rtl/>
        </w:rPr>
        <w:t>,</w:t>
      </w:r>
      <w:r w:rsidRPr="00C56347">
        <w:rPr>
          <w:rFonts w:cs="Guttman Hodes"/>
          <w:sz w:val="24"/>
          <w:szCs w:val="24"/>
          <w:rtl/>
        </w:rPr>
        <w:t xml:space="preserve"> שלא נתן ליצחק דלא שייכי גביה שהוא קדוש וטהור</w:t>
      </w:r>
      <w:r>
        <w:rPr>
          <w:rFonts w:cs="Guttman Hodes" w:hint="cs"/>
          <w:sz w:val="24"/>
          <w:szCs w:val="24"/>
          <w:rtl/>
        </w:rPr>
        <w:t>,</w:t>
      </w:r>
      <w:r w:rsidRPr="00C56347">
        <w:rPr>
          <w:rFonts w:cs="Guttman Hodes"/>
          <w:sz w:val="24"/>
          <w:szCs w:val="24"/>
          <w:rtl/>
        </w:rPr>
        <w:t xml:space="preserve"> מסר אותם להם כדי שיחיו בהם</w:t>
      </w:r>
      <w:r>
        <w:rPr>
          <w:rFonts w:cs="Guttman Hodes" w:hint="cs"/>
          <w:sz w:val="24"/>
          <w:szCs w:val="24"/>
          <w:rtl/>
        </w:rPr>
        <w:t>.</w:t>
      </w:r>
      <w:r w:rsidRPr="00C56347">
        <w:rPr>
          <w:rFonts w:cs="Guttman Hodes"/>
          <w:sz w:val="24"/>
          <w:szCs w:val="24"/>
          <w:rtl/>
        </w:rPr>
        <w:t xml:space="preserve"> וליצחק נתן שמות הק</w:t>
      </w:r>
      <w:r>
        <w:rPr>
          <w:rFonts w:cs="Guttman Hodes" w:hint="cs"/>
          <w:sz w:val="24"/>
          <w:szCs w:val="24"/>
          <w:rtl/>
        </w:rPr>
        <w:t>ו</w:t>
      </w:r>
      <w:r w:rsidRPr="00C56347">
        <w:rPr>
          <w:rFonts w:cs="Guttman Hodes"/>
          <w:sz w:val="24"/>
          <w:szCs w:val="24"/>
          <w:rtl/>
        </w:rPr>
        <w:t>דש ומסר לו התורה כ</w:t>
      </w:r>
      <w:r>
        <w:rPr>
          <w:rFonts w:cs="Guttman Hodes" w:hint="cs"/>
          <w:sz w:val="24"/>
          <w:szCs w:val="24"/>
          <w:rtl/>
        </w:rPr>
        <w:t>ו</w:t>
      </w:r>
      <w:r w:rsidRPr="00C56347">
        <w:rPr>
          <w:rFonts w:cs="Guttman Hodes"/>
          <w:sz w:val="24"/>
          <w:szCs w:val="24"/>
          <w:rtl/>
        </w:rPr>
        <w:t>לה בכללה</w:t>
      </w:r>
      <w:r>
        <w:rPr>
          <w:rFonts w:cs="Guttman Hodes" w:hint="cs"/>
          <w:sz w:val="24"/>
          <w:szCs w:val="24"/>
          <w:rtl/>
        </w:rPr>
        <w:t>.</w:t>
      </w:r>
      <w:r w:rsidRPr="00C56347">
        <w:rPr>
          <w:rFonts w:cs="Guttman Hodes"/>
          <w:sz w:val="24"/>
          <w:szCs w:val="24"/>
          <w:rtl/>
        </w:rPr>
        <w:t xml:space="preserve"> והנה </w:t>
      </w:r>
      <w:r>
        <w:rPr>
          <w:rFonts w:cs="Guttman Hodes" w:hint="cs"/>
          <w:sz w:val="24"/>
          <w:szCs w:val="24"/>
          <w:rtl/>
        </w:rPr>
        <w:t>'</w:t>
      </w:r>
      <w:r w:rsidRPr="00C56347">
        <w:rPr>
          <w:rFonts w:cs="Guttman Hodes"/>
          <w:sz w:val="24"/>
          <w:szCs w:val="24"/>
          <w:rtl/>
        </w:rPr>
        <w:t>מתנת</w:t>
      </w:r>
      <w:r>
        <w:rPr>
          <w:rFonts w:cs="Guttman Hodes" w:hint="cs"/>
          <w:sz w:val="24"/>
          <w:szCs w:val="24"/>
          <w:rtl/>
        </w:rPr>
        <w:t>'</w:t>
      </w:r>
      <w:r w:rsidRPr="00C56347">
        <w:rPr>
          <w:rFonts w:cs="Guttman Hodes"/>
          <w:sz w:val="24"/>
          <w:szCs w:val="24"/>
          <w:rtl/>
        </w:rPr>
        <w:t xml:space="preserve"> במ</w:t>
      </w:r>
      <w:r>
        <w:rPr>
          <w:rFonts w:cs="Guttman Hodes" w:hint="cs"/>
          <w:sz w:val="24"/>
          <w:szCs w:val="24"/>
          <w:rtl/>
        </w:rPr>
        <w:t>ספר קטן</w:t>
      </w:r>
      <w:r w:rsidRPr="00C56347">
        <w:rPr>
          <w:rFonts w:cs="Guttman Hodes"/>
          <w:sz w:val="24"/>
          <w:szCs w:val="24"/>
          <w:rtl/>
        </w:rPr>
        <w:t xml:space="preserve"> עולה י"ז מנין </w:t>
      </w:r>
      <w:r>
        <w:rPr>
          <w:rFonts w:cs="Guttman Hodes" w:hint="cs"/>
          <w:sz w:val="24"/>
          <w:szCs w:val="24"/>
          <w:rtl/>
        </w:rPr>
        <w:t>"</w:t>
      </w:r>
      <w:r w:rsidRPr="00C56347">
        <w:rPr>
          <w:rFonts w:cs="Guttman Hodes"/>
          <w:sz w:val="24"/>
          <w:szCs w:val="24"/>
          <w:rtl/>
        </w:rPr>
        <w:t>שמות</w:t>
      </w:r>
      <w:r>
        <w:rPr>
          <w:rFonts w:cs="Guttman Hodes" w:hint="cs"/>
          <w:sz w:val="24"/>
          <w:szCs w:val="24"/>
          <w:rtl/>
        </w:rPr>
        <w:t>"</w:t>
      </w:r>
      <w:r w:rsidRPr="00C56347">
        <w:rPr>
          <w:rFonts w:cs="Guttman Hodes"/>
          <w:sz w:val="24"/>
          <w:szCs w:val="24"/>
          <w:rtl/>
        </w:rPr>
        <w:t xml:space="preserve"> ו</w:t>
      </w:r>
      <w:r>
        <w:rPr>
          <w:rFonts w:cs="Guttman Hodes" w:hint="cs"/>
          <w:sz w:val="24"/>
          <w:szCs w:val="24"/>
          <w:rtl/>
        </w:rPr>
        <w:t>"</w:t>
      </w:r>
      <w:r>
        <w:rPr>
          <w:rFonts w:cs="Guttman Hodes"/>
          <w:sz w:val="24"/>
          <w:szCs w:val="24"/>
          <w:rtl/>
        </w:rPr>
        <w:t>ש</w:t>
      </w:r>
      <w:r>
        <w:rPr>
          <w:rFonts w:cs="Guttman Hodes" w:hint="cs"/>
          <w:sz w:val="24"/>
          <w:szCs w:val="24"/>
          <w:rtl/>
        </w:rPr>
        <w:t>ט</w:t>
      </w:r>
      <w:r w:rsidRPr="00C56347">
        <w:rPr>
          <w:rFonts w:cs="Guttman Hodes"/>
          <w:sz w:val="24"/>
          <w:szCs w:val="24"/>
          <w:rtl/>
        </w:rPr>
        <w:t>ן</w:t>
      </w:r>
      <w:r>
        <w:rPr>
          <w:rFonts w:cs="Guttman Hodes" w:hint="cs"/>
          <w:sz w:val="24"/>
          <w:szCs w:val="24"/>
          <w:rtl/>
        </w:rPr>
        <w:t>"</w:t>
      </w:r>
      <w:r w:rsidRPr="00C56347">
        <w:rPr>
          <w:rFonts w:cs="Guttman Hodes"/>
          <w:sz w:val="24"/>
          <w:szCs w:val="24"/>
          <w:rtl/>
        </w:rPr>
        <w:t xml:space="preserve"> נמי עולה י"ז במ</w:t>
      </w:r>
      <w:r>
        <w:rPr>
          <w:rFonts w:cs="Guttman Hodes" w:hint="cs"/>
          <w:sz w:val="24"/>
          <w:szCs w:val="24"/>
          <w:rtl/>
        </w:rPr>
        <w:t>ספר קטן,</w:t>
      </w:r>
      <w:r w:rsidRPr="00C56347">
        <w:rPr>
          <w:rFonts w:cs="Guttman Hodes"/>
          <w:sz w:val="24"/>
          <w:szCs w:val="24"/>
          <w:rtl/>
        </w:rPr>
        <w:t xml:space="preserve"> לרמוז למ</w:t>
      </w:r>
      <w:r>
        <w:rPr>
          <w:rFonts w:cs="Guttman Hodes" w:hint="cs"/>
          <w:sz w:val="24"/>
          <w:szCs w:val="24"/>
          <w:rtl/>
        </w:rPr>
        <w:t xml:space="preserve">אמר </w:t>
      </w:r>
      <w:r w:rsidRPr="00C56347">
        <w:rPr>
          <w:rFonts w:cs="Guttman Hodes"/>
          <w:sz w:val="24"/>
          <w:szCs w:val="24"/>
          <w:rtl/>
        </w:rPr>
        <w:t>רז"ל</w:t>
      </w:r>
      <w:r>
        <w:rPr>
          <w:rFonts w:cs="Guttman Hodes"/>
          <w:sz w:val="24"/>
          <w:szCs w:val="24"/>
          <w:rtl/>
        </w:rPr>
        <w:t xml:space="preserve"> כי שמות הטומאה שבאים מכח הש</w:t>
      </w:r>
      <w:r>
        <w:rPr>
          <w:rFonts w:cs="Guttman Hodes" w:hint="cs"/>
          <w:sz w:val="24"/>
          <w:szCs w:val="24"/>
          <w:rtl/>
        </w:rPr>
        <w:t>ט</w:t>
      </w:r>
      <w:r w:rsidRPr="00C56347">
        <w:rPr>
          <w:rFonts w:cs="Guttman Hodes"/>
          <w:sz w:val="24"/>
          <w:szCs w:val="24"/>
          <w:rtl/>
        </w:rPr>
        <w:t>ן הם שמסר להן</w:t>
      </w:r>
      <w:r>
        <w:rPr>
          <w:rFonts w:cs="Guttman Hodes" w:hint="cs"/>
          <w:sz w:val="24"/>
          <w:szCs w:val="24"/>
          <w:rtl/>
        </w:rPr>
        <w:t>,</w:t>
      </w:r>
      <w:r w:rsidRPr="00C56347">
        <w:rPr>
          <w:rFonts w:cs="Guttman Hodes"/>
          <w:sz w:val="24"/>
          <w:szCs w:val="24"/>
          <w:rtl/>
        </w:rPr>
        <w:t xml:space="preserve"> ולא שמות הק</w:t>
      </w:r>
      <w:r>
        <w:rPr>
          <w:rFonts w:cs="Guttman Hodes" w:hint="cs"/>
          <w:sz w:val="24"/>
          <w:szCs w:val="24"/>
          <w:rtl/>
        </w:rPr>
        <w:t>ו</w:t>
      </w:r>
      <w:r w:rsidRPr="00C56347">
        <w:rPr>
          <w:rFonts w:cs="Guttman Hodes"/>
          <w:sz w:val="24"/>
          <w:szCs w:val="24"/>
          <w:rtl/>
        </w:rPr>
        <w:t>דש.</w:t>
      </w:r>
    </w:p>
    <w:p w14:paraId="112CC107" w14:textId="77777777" w:rsidR="0062551E" w:rsidRPr="00C56347" w:rsidRDefault="0062551E" w:rsidP="0062551E">
      <w:pPr>
        <w:pStyle w:val="Textoindependiente"/>
        <w:spacing w:after="0"/>
        <w:jc w:val="both"/>
        <w:rPr>
          <w:rFonts w:cs="Guttman Hodes"/>
          <w:sz w:val="24"/>
          <w:szCs w:val="24"/>
          <w:rtl/>
        </w:rPr>
      </w:pPr>
      <w:r w:rsidRPr="00C56347">
        <w:rPr>
          <w:rFonts w:cs="Guttman Hodes"/>
          <w:sz w:val="24"/>
          <w:szCs w:val="24"/>
          <w:rtl/>
        </w:rPr>
        <w:t xml:space="preserve"> </w:t>
      </w:r>
    </w:p>
    <w:p w14:paraId="7CF5D2C0" w14:textId="77777777" w:rsidR="0062551E" w:rsidRDefault="0062551E" w:rsidP="0062551E">
      <w:pPr>
        <w:pStyle w:val="Textoindependiente"/>
        <w:spacing w:after="0"/>
        <w:jc w:val="both"/>
        <w:rPr>
          <w:rFonts w:cs="Guttman Hodes"/>
          <w:sz w:val="24"/>
          <w:szCs w:val="24"/>
          <w:rtl/>
        </w:rPr>
      </w:pPr>
      <w:r w:rsidRPr="00C56347">
        <w:rPr>
          <w:rFonts w:cs="Guttman Hodes"/>
          <w:sz w:val="24"/>
          <w:szCs w:val="24"/>
          <w:rtl/>
        </w:rPr>
        <w:t>וטעם א</w:t>
      </w:r>
      <w:r>
        <w:rPr>
          <w:rFonts w:cs="Guttman Hodes" w:hint="cs"/>
          <w:sz w:val="24"/>
          <w:szCs w:val="24"/>
          <w:rtl/>
        </w:rPr>
        <w:t>ברהם אבינו</w:t>
      </w:r>
      <w:r w:rsidRPr="00C56347">
        <w:rPr>
          <w:rFonts w:cs="Guttman Hodes"/>
          <w:sz w:val="24"/>
          <w:szCs w:val="24"/>
          <w:rtl/>
        </w:rPr>
        <w:t xml:space="preserve"> שכתב כל נכסיו ליצחק בנו בחייו</w:t>
      </w:r>
      <w:r>
        <w:rPr>
          <w:rFonts w:cs="Guttman Hodes" w:hint="cs"/>
          <w:sz w:val="24"/>
          <w:szCs w:val="24"/>
          <w:rtl/>
        </w:rPr>
        <w:t>,</w:t>
      </w:r>
      <w:r>
        <w:rPr>
          <w:rFonts w:cs="Guttman Hodes"/>
          <w:sz w:val="24"/>
          <w:szCs w:val="24"/>
          <w:rtl/>
        </w:rPr>
        <w:t xml:space="preserve"> ולא חייש לאיכא דאמרי הנז</w:t>
      </w:r>
      <w:r>
        <w:rPr>
          <w:rFonts w:cs="Guttman Hodes" w:hint="cs"/>
          <w:sz w:val="24"/>
          <w:szCs w:val="24"/>
          <w:rtl/>
        </w:rPr>
        <w:t>כר.</w:t>
      </w:r>
      <w:r w:rsidRPr="00C56347">
        <w:rPr>
          <w:rFonts w:cs="Guttman Hodes"/>
          <w:sz w:val="24"/>
          <w:szCs w:val="24"/>
          <w:rtl/>
        </w:rPr>
        <w:t xml:space="preserve"> שתי תשובות יש בדבר</w:t>
      </w:r>
      <w:r>
        <w:rPr>
          <w:rFonts w:cs="Guttman Hodes" w:hint="cs"/>
          <w:sz w:val="24"/>
          <w:szCs w:val="24"/>
          <w:rtl/>
        </w:rPr>
        <w:t>,</w:t>
      </w:r>
      <w:r w:rsidRPr="00C56347">
        <w:rPr>
          <w:rFonts w:cs="Guttman Hodes"/>
          <w:sz w:val="24"/>
          <w:szCs w:val="24"/>
          <w:rtl/>
        </w:rPr>
        <w:t xml:space="preserve"> חדא דס</w:t>
      </w:r>
      <w:r>
        <w:rPr>
          <w:rFonts w:cs="Guttman Hodes" w:hint="cs"/>
          <w:sz w:val="24"/>
          <w:szCs w:val="24"/>
          <w:rtl/>
        </w:rPr>
        <w:t>בירא ליה</w:t>
      </w:r>
      <w:r w:rsidRPr="00C56347">
        <w:rPr>
          <w:rFonts w:cs="Guttman Hodes"/>
          <w:sz w:val="24"/>
          <w:szCs w:val="24"/>
          <w:rtl/>
        </w:rPr>
        <w:t xml:space="preserve"> כא</w:t>
      </w:r>
      <w:r>
        <w:rPr>
          <w:rFonts w:cs="Guttman Hodes" w:hint="cs"/>
          <w:sz w:val="24"/>
          <w:szCs w:val="24"/>
          <w:rtl/>
        </w:rPr>
        <w:t>יכא דאמרי</w:t>
      </w:r>
      <w:r w:rsidRPr="00C56347">
        <w:rPr>
          <w:rFonts w:cs="Guttman Hodes"/>
          <w:sz w:val="24"/>
          <w:szCs w:val="24"/>
          <w:rtl/>
        </w:rPr>
        <w:t xml:space="preserve"> הראשונים</w:t>
      </w:r>
      <w:r>
        <w:rPr>
          <w:rFonts w:cs="Guttman Hodes" w:hint="cs"/>
          <w:sz w:val="24"/>
          <w:szCs w:val="24"/>
          <w:rtl/>
        </w:rPr>
        <w:t>,</w:t>
      </w:r>
      <w:r w:rsidRPr="00C56347">
        <w:rPr>
          <w:rFonts w:cs="Guttman Hodes"/>
          <w:sz w:val="24"/>
          <w:szCs w:val="24"/>
          <w:rtl/>
        </w:rPr>
        <w:t xml:space="preserve"> דמסתבר טעמייהו טפי יותר מהאי דהכותב נכסיו לבניו בחייו.</w:t>
      </w:r>
      <w:r>
        <w:rPr>
          <w:rFonts w:cs="Guttman Hodes"/>
          <w:sz w:val="24"/>
          <w:szCs w:val="24"/>
          <w:rtl/>
        </w:rPr>
        <w:t xml:space="preserve"> ועוד זיל בתר טעמא </w:t>
      </w:r>
      <w:r>
        <w:rPr>
          <w:rFonts w:cs="Guttman Hodes" w:hint="cs"/>
          <w:sz w:val="24"/>
          <w:szCs w:val="24"/>
          <w:rtl/>
        </w:rPr>
        <w:t>מדי</w:t>
      </w:r>
      <w:r>
        <w:rPr>
          <w:rFonts w:cs="Guttman Hodes"/>
          <w:sz w:val="24"/>
          <w:szCs w:val="24"/>
          <w:rtl/>
        </w:rPr>
        <w:t xml:space="preserve"> הוא ט</w:t>
      </w:r>
      <w:r w:rsidRPr="00C56347">
        <w:rPr>
          <w:rFonts w:cs="Guttman Hodes"/>
          <w:sz w:val="24"/>
          <w:szCs w:val="24"/>
          <w:rtl/>
        </w:rPr>
        <w:t>ע</w:t>
      </w:r>
      <w:r>
        <w:rPr>
          <w:rFonts w:cs="Guttman Hodes" w:hint="cs"/>
          <w:sz w:val="24"/>
          <w:szCs w:val="24"/>
          <w:rtl/>
        </w:rPr>
        <w:t>מ</w:t>
      </w:r>
      <w:r w:rsidRPr="00C56347">
        <w:rPr>
          <w:rFonts w:cs="Guttman Hodes"/>
          <w:sz w:val="24"/>
          <w:szCs w:val="24"/>
          <w:rtl/>
        </w:rPr>
        <w:t>א משום שה</w:t>
      </w:r>
      <w:r>
        <w:rPr>
          <w:rFonts w:cs="Guttman Hodes" w:hint="cs"/>
          <w:sz w:val="24"/>
          <w:szCs w:val="24"/>
          <w:rtl/>
        </w:rPr>
        <w:t>רי זה</w:t>
      </w:r>
      <w:r w:rsidRPr="00C56347">
        <w:rPr>
          <w:rFonts w:cs="Guttman Hodes"/>
          <w:sz w:val="24"/>
          <w:szCs w:val="24"/>
          <w:rtl/>
        </w:rPr>
        <w:t xml:space="preserve"> קונה אדון לעצמו</w:t>
      </w:r>
      <w:r>
        <w:rPr>
          <w:rFonts w:cs="Guttman Hodes" w:hint="cs"/>
          <w:sz w:val="24"/>
          <w:szCs w:val="24"/>
          <w:rtl/>
        </w:rPr>
        <w:t>,</w:t>
      </w:r>
      <w:r w:rsidRPr="00C56347">
        <w:rPr>
          <w:rFonts w:cs="Guttman Hodes"/>
          <w:sz w:val="24"/>
          <w:szCs w:val="24"/>
          <w:rtl/>
        </w:rPr>
        <w:t xml:space="preserve"> והוא מתפרנס מתחת יד בניו בבושה וכלימה</w:t>
      </w:r>
      <w:r>
        <w:rPr>
          <w:rFonts w:cs="Guttman Hodes" w:hint="cs"/>
          <w:sz w:val="24"/>
          <w:szCs w:val="24"/>
          <w:rtl/>
        </w:rPr>
        <w:t>.</w:t>
      </w:r>
      <w:r w:rsidRPr="00C56347">
        <w:rPr>
          <w:rFonts w:cs="Guttman Hodes"/>
          <w:sz w:val="24"/>
          <w:szCs w:val="24"/>
          <w:rtl/>
        </w:rPr>
        <w:t xml:space="preserve"> גבי יצחק שהיה בנו חביב עליו והיה מכבד את אביו יותר מדאי</w:t>
      </w:r>
      <w:r>
        <w:rPr>
          <w:rFonts w:cs="Guttman Hodes" w:hint="cs"/>
          <w:sz w:val="24"/>
          <w:szCs w:val="24"/>
          <w:rtl/>
        </w:rPr>
        <w:t>,</w:t>
      </w:r>
      <w:r w:rsidRPr="00C56347">
        <w:rPr>
          <w:rFonts w:cs="Guttman Hodes"/>
          <w:sz w:val="24"/>
          <w:szCs w:val="24"/>
          <w:rtl/>
        </w:rPr>
        <w:t xml:space="preserve"> ליכא למיחש להאי</w:t>
      </w:r>
      <w:r>
        <w:rPr>
          <w:rFonts w:cs="Guttman Hodes" w:hint="cs"/>
          <w:sz w:val="24"/>
          <w:szCs w:val="24"/>
          <w:rtl/>
        </w:rPr>
        <w:t>,</w:t>
      </w:r>
      <w:r w:rsidRPr="00C56347">
        <w:rPr>
          <w:rFonts w:cs="Guttman Hodes"/>
          <w:sz w:val="24"/>
          <w:szCs w:val="24"/>
          <w:rtl/>
        </w:rPr>
        <w:t xml:space="preserve"> שבודאי יפרנס את אביו בכבוד ולא בבזוי בריוח ולא בצמצום. ועוד שהרי לא חסר קילורין שלו כלום כל ימי חייו</w:t>
      </w:r>
      <w:r>
        <w:rPr>
          <w:rFonts w:cs="Guttman Hodes" w:hint="cs"/>
          <w:sz w:val="24"/>
          <w:szCs w:val="24"/>
          <w:rtl/>
        </w:rPr>
        <w:t>,</w:t>
      </w:r>
      <w:r w:rsidRPr="00C56347">
        <w:rPr>
          <w:rFonts w:cs="Guttman Hodes"/>
          <w:sz w:val="24"/>
          <w:szCs w:val="24"/>
          <w:rtl/>
        </w:rPr>
        <w:t xml:space="preserve"> שכך הבטיחו הקב"ה </w:t>
      </w:r>
      <w:r>
        <w:rPr>
          <w:rFonts w:cs="Guttman Hodes" w:hint="cs"/>
          <w:sz w:val="24"/>
          <w:szCs w:val="24"/>
          <w:rtl/>
        </w:rPr>
        <w:t>'</w:t>
      </w:r>
      <w:r w:rsidRPr="00C56347">
        <w:rPr>
          <w:rFonts w:cs="Guttman Hodes"/>
          <w:sz w:val="24"/>
          <w:szCs w:val="24"/>
          <w:rtl/>
        </w:rPr>
        <w:t>ואברכך</w:t>
      </w:r>
      <w:r>
        <w:rPr>
          <w:rFonts w:cs="Guttman Hodes" w:hint="cs"/>
          <w:sz w:val="24"/>
          <w:szCs w:val="24"/>
          <w:rtl/>
        </w:rPr>
        <w:t>' (בראשית יב ב')</w:t>
      </w:r>
      <w:r w:rsidRPr="00C56347">
        <w:rPr>
          <w:rFonts w:cs="Guttman Hodes"/>
          <w:sz w:val="24"/>
          <w:szCs w:val="24"/>
          <w:rtl/>
        </w:rPr>
        <w:t xml:space="preserve"> בממון</w:t>
      </w:r>
      <w:r>
        <w:rPr>
          <w:rFonts w:cs="Guttman Hodes" w:hint="cs"/>
          <w:sz w:val="24"/>
          <w:szCs w:val="24"/>
          <w:rtl/>
        </w:rPr>
        <w:t>,</w:t>
      </w:r>
      <w:r w:rsidRPr="00C56347">
        <w:rPr>
          <w:rFonts w:cs="Guttman Hodes"/>
          <w:sz w:val="24"/>
          <w:szCs w:val="24"/>
          <w:rtl/>
        </w:rPr>
        <w:t xml:space="preserve"> ולא נצטרך א</w:t>
      </w:r>
      <w:r>
        <w:rPr>
          <w:rFonts w:cs="Guttman Hodes" w:hint="cs"/>
          <w:sz w:val="24"/>
          <w:szCs w:val="24"/>
          <w:rtl/>
        </w:rPr>
        <w:t>ברהם אבינו</w:t>
      </w:r>
      <w:r w:rsidRPr="00C56347">
        <w:rPr>
          <w:rFonts w:cs="Guttman Hodes"/>
          <w:sz w:val="24"/>
          <w:szCs w:val="24"/>
          <w:rtl/>
        </w:rPr>
        <w:t xml:space="preserve"> ליצחק בנו כל ימי חייו</w:t>
      </w:r>
      <w:r>
        <w:rPr>
          <w:rFonts w:cs="Guttman Hodes" w:hint="cs"/>
          <w:sz w:val="24"/>
          <w:szCs w:val="24"/>
          <w:rtl/>
        </w:rPr>
        <w:t>,</w:t>
      </w:r>
      <w:r w:rsidRPr="00C56347">
        <w:rPr>
          <w:rFonts w:cs="Guttman Hodes"/>
          <w:sz w:val="24"/>
          <w:szCs w:val="24"/>
          <w:rtl/>
        </w:rPr>
        <w:t xml:space="preserve"> עד שהותיר מתנות ליתן לבני הפילגשים. </w:t>
      </w:r>
    </w:p>
    <w:p w14:paraId="7DA30C34" w14:textId="77777777" w:rsidR="0062551E" w:rsidRDefault="0062551E" w:rsidP="0062551E">
      <w:pPr>
        <w:pStyle w:val="Textoindependiente"/>
        <w:spacing w:after="0"/>
        <w:jc w:val="both"/>
        <w:rPr>
          <w:rFonts w:cs="Guttman Hodes"/>
          <w:sz w:val="24"/>
          <w:szCs w:val="24"/>
          <w:rtl/>
        </w:rPr>
      </w:pPr>
      <w:r w:rsidRPr="00C56347">
        <w:rPr>
          <w:rFonts w:cs="Guttman Hodes"/>
          <w:sz w:val="24"/>
          <w:szCs w:val="24"/>
          <w:rtl/>
        </w:rPr>
        <w:t>וטעם א</w:t>
      </w:r>
      <w:r>
        <w:rPr>
          <w:rFonts w:cs="Guttman Hodes" w:hint="cs"/>
          <w:sz w:val="24"/>
          <w:szCs w:val="24"/>
          <w:rtl/>
        </w:rPr>
        <w:t>ברהם אבינו</w:t>
      </w:r>
      <w:r w:rsidRPr="00C56347">
        <w:rPr>
          <w:rFonts w:cs="Guttman Hodes"/>
          <w:sz w:val="24"/>
          <w:szCs w:val="24"/>
          <w:rtl/>
        </w:rPr>
        <w:t xml:space="preserve"> שכתב כל נכסיו ליצחק</w:t>
      </w:r>
      <w:r>
        <w:rPr>
          <w:rFonts w:cs="Guttman Hodes" w:hint="cs"/>
          <w:sz w:val="24"/>
          <w:szCs w:val="24"/>
          <w:rtl/>
        </w:rPr>
        <w:t>,</w:t>
      </w:r>
      <w:r w:rsidRPr="00C56347">
        <w:rPr>
          <w:rFonts w:cs="Guttman Hodes"/>
          <w:sz w:val="24"/>
          <w:szCs w:val="24"/>
          <w:rtl/>
        </w:rPr>
        <w:t xml:space="preserve"> ולא חייש להא ד</w:t>
      </w:r>
      <w:r>
        <w:rPr>
          <w:rFonts w:cs="Guttman Hodes"/>
          <w:sz w:val="24"/>
          <w:szCs w:val="24"/>
          <w:rtl/>
        </w:rPr>
        <w:t>קיימא לן</w:t>
      </w:r>
      <w:r w:rsidRPr="00C56347">
        <w:rPr>
          <w:rFonts w:cs="Guttman Hodes"/>
          <w:sz w:val="24"/>
          <w:szCs w:val="24"/>
          <w:rtl/>
        </w:rPr>
        <w:t xml:space="preserve"> (</w:t>
      </w:r>
      <w:r>
        <w:rPr>
          <w:rFonts w:cs="Guttman Hodes"/>
          <w:sz w:val="24"/>
          <w:szCs w:val="24"/>
          <w:rtl/>
        </w:rPr>
        <w:t>ב</w:t>
      </w:r>
      <w:r>
        <w:rPr>
          <w:rFonts w:cs="Guttman Hodes" w:hint="cs"/>
          <w:sz w:val="24"/>
          <w:szCs w:val="24"/>
          <w:rtl/>
        </w:rPr>
        <w:t>בא בתרא</w:t>
      </w:r>
      <w:r w:rsidRPr="00C56347">
        <w:rPr>
          <w:rFonts w:cs="Guttman Hodes"/>
          <w:sz w:val="24"/>
          <w:szCs w:val="24"/>
          <w:rtl/>
        </w:rPr>
        <w:t xml:space="preserve"> קלא ב) </w:t>
      </w:r>
      <w:r>
        <w:rPr>
          <w:rFonts w:cs="Guttman Hodes"/>
          <w:sz w:val="24"/>
          <w:szCs w:val="24"/>
          <w:rtl/>
        </w:rPr>
        <w:t>שהכותב כל נכסיו לבנו א</w:t>
      </w:r>
      <w:r>
        <w:rPr>
          <w:rFonts w:cs="Guttman Hodes" w:hint="cs"/>
          <w:sz w:val="24"/>
          <w:szCs w:val="24"/>
          <w:rtl/>
        </w:rPr>
        <w:t>חד,</w:t>
      </w:r>
      <w:r>
        <w:rPr>
          <w:rFonts w:cs="Guttman Hodes"/>
          <w:sz w:val="24"/>
          <w:szCs w:val="24"/>
          <w:rtl/>
        </w:rPr>
        <w:t xml:space="preserve"> לא עשאו אלא אפוטרופ</w:t>
      </w:r>
      <w:r>
        <w:rPr>
          <w:rFonts w:cs="Guttman Hodes" w:hint="cs"/>
          <w:sz w:val="24"/>
          <w:szCs w:val="24"/>
          <w:rtl/>
        </w:rPr>
        <w:t>א.</w:t>
      </w:r>
      <w:r w:rsidRPr="00C56347">
        <w:rPr>
          <w:rFonts w:cs="Guttman Hodes"/>
          <w:sz w:val="24"/>
          <w:szCs w:val="24"/>
          <w:rtl/>
        </w:rPr>
        <w:t xml:space="preserve"> י</w:t>
      </w:r>
      <w:r>
        <w:rPr>
          <w:rFonts w:cs="Guttman Hodes" w:hint="cs"/>
          <w:sz w:val="24"/>
          <w:szCs w:val="24"/>
          <w:rtl/>
        </w:rPr>
        <w:t>ש לומר</w:t>
      </w:r>
      <w:r w:rsidRPr="00C56347">
        <w:rPr>
          <w:rFonts w:cs="Guttman Hodes"/>
          <w:sz w:val="24"/>
          <w:szCs w:val="24"/>
          <w:rtl/>
        </w:rPr>
        <w:t xml:space="preserve"> משום ד</w:t>
      </w:r>
      <w:r>
        <w:rPr>
          <w:rFonts w:cs="Guttman Hodes"/>
          <w:sz w:val="24"/>
          <w:szCs w:val="24"/>
          <w:rtl/>
        </w:rPr>
        <w:t>קיימא לן</w:t>
      </w:r>
      <w:r>
        <w:rPr>
          <w:rFonts w:cs="Guttman Hodes" w:hint="cs"/>
          <w:sz w:val="24"/>
          <w:szCs w:val="24"/>
          <w:rtl/>
        </w:rPr>
        <w:t xml:space="preserve"> שאם שייר</w:t>
      </w:r>
      <w:r w:rsidRPr="00C56347">
        <w:rPr>
          <w:rFonts w:cs="Guttman Hodes"/>
          <w:sz w:val="24"/>
          <w:szCs w:val="24"/>
          <w:rtl/>
        </w:rPr>
        <w:t xml:space="preserve"> כל שהוא בין קרקע בין מטלטלין קנה</w:t>
      </w:r>
      <w:r>
        <w:rPr>
          <w:rFonts w:cs="Guttman Hodes" w:hint="cs"/>
          <w:sz w:val="24"/>
          <w:szCs w:val="24"/>
          <w:rtl/>
        </w:rPr>
        <w:t>,</w:t>
      </w:r>
      <w:r w:rsidRPr="00C56347">
        <w:rPr>
          <w:rFonts w:cs="Guttman Hodes"/>
          <w:sz w:val="24"/>
          <w:szCs w:val="24"/>
          <w:rtl/>
        </w:rPr>
        <w:t xml:space="preserve"> והרי שייר מה שנתן לבני קטורה דכתיב </w:t>
      </w:r>
      <w:r>
        <w:rPr>
          <w:rFonts w:cs="Guttman Hodes" w:hint="cs"/>
          <w:sz w:val="24"/>
          <w:szCs w:val="24"/>
          <w:rtl/>
        </w:rPr>
        <w:t>'</w:t>
      </w:r>
      <w:r w:rsidRPr="00C56347">
        <w:rPr>
          <w:rFonts w:cs="Guttman Hodes"/>
          <w:sz w:val="24"/>
          <w:szCs w:val="24"/>
          <w:rtl/>
        </w:rPr>
        <w:t>נתן א</w:t>
      </w:r>
      <w:r>
        <w:rPr>
          <w:rFonts w:cs="Guttman Hodes" w:hint="cs"/>
          <w:sz w:val="24"/>
          <w:szCs w:val="24"/>
          <w:rtl/>
        </w:rPr>
        <w:t>ברהם מתנות',</w:t>
      </w:r>
      <w:r w:rsidRPr="00C56347">
        <w:rPr>
          <w:rFonts w:cs="Guttman Hodes"/>
          <w:sz w:val="24"/>
          <w:szCs w:val="24"/>
          <w:rtl/>
        </w:rPr>
        <w:t xml:space="preserve"> וכבר שילחם במתנותם מעל יצחק בנו</w:t>
      </w:r>
      <w:r>
        <w:rPr>
          <w:rFonts w:cs="Guttman Hodes" w:hint="cs"/>
          <w:sz w:val="24"/>
          <w:szCs w:val="24"/>
          <w:rtl/>
        </w:rPr>
        <w:t>,</w:t>
      </w:r>
      <w:r w:rsidRPr="00C56347">
        <w:rPr>
          <w:rFonts w:cs="Guttman Hodes"/>
          <w:sz w:val="24"/>
          <w:szCs w:val="24"/>
          <w:rtl/>
        </w:rPr>
        <w:t xml:space="preserve"> ונשארה המתנה שנתן ליצחק מנוקה ומשופה מכל מיני ערעור.</w:t>
      </w:r>
    </w:p>
    <w:p w14:paraId="73181BDA" w14:textId="77777777" w:rsidR="0062551E" w:rsidRPr="00C56347" w:rsidRDefault="0062551E" w:rsidP="0062551E">
      <w:pPr>
        <w:pStyle w:val="Textoindependiente"/>
        <w:spacing w:after="0"/>
        <w:jc w:val="both"/>
        <w:rPr>
          <w:rFonts w:cs="Guttman Hodes"/>
          <w:sz w:val="24"/>
          <w:szCs w:val="24"/>
          <w:rtl/>
        </w:rPr>
      </w:pPr>
      <w:r w:rsidRPr="00C56347">
        <w:rPr>
          <w:rFonts w:cs="Guttman Hodes"/>
          <w:sz w:val="24"/>
          <w:szCs w:val="24"/>
          <w:rtl/>
        </w:rPr>
        <w:t xml:space="preserve"> </w:t>
      </w:r>
    </w:p>
    <w:p w14:paraId="7EF168DC" w14:textId="77777777" w:rsidR="0062551E" w:rsidRPr="00C56347" w:rsidRDefault="0062551E" w:rsidP="0062551E">
      <w:pPr>
        <w:pStyle w:val="Textoindependiente"/>
        <w:spacing w:after="0"/>
        <w:jc w:val="both"/>
        <w:rPr>
          <w:rFonts w:cs="Guttman Hodes"/>
          <w:sz w:val="24"/>
          <w:szCs w:val="24"/>
          <w:rtl/>
        </w:rPr>
      </w:pPr>
      <w:r w:rsidRPr="00C56347">
        <w:rPr>
          <w:rFonts w:cs="Guttman Hodes"/>
          <w:sz w:val="24"/>
          <w:szCs w:val="24"/>
          <w:rtl/>
        </w:rPr>
        <w:t>ונבוא לבאר דברי המאור הגדול רש"י ז"ל שכתב דפילגשים הם בקידושין בלתי כתובה</w:t>
      </w:r>
      <w:r>
        <w:rPr>
          <w:rFonts w:cs="Guttman Hodes" w:hint="cs"/>
          <w:sz w:val="24"/>
          <w:szCs w:val="24"/>
          <w:rtl/>
        </w:rPr>
        <w:t>.</w:t>
      </w:r>
      <w:r w:rsidRPr="00C56347">
        <w:rPr>
          <w:rFonts w:cs="Guttman Hodes"/>
          <w:sz w:val="24"/>
          <w:szCs w:val="24"/>
          <w:rtl/>
        </w:rPr>
        <w:t xml:space="preserve"> מנ</w:t>
      </w:r>
      <w:r>
        <w:rPr>
          <w:rFonts w:cs="Guttman Hodes" w:hint="cs"/>
          <w:sz w:val="24"/>
          <w:szCs w:val="24"/>
          <w:rtl/>
        </w:rPr>
        <w:t>א ליה</w:t>
      </w:r>
      <w:r w:rsidRPr="00C56347">
        <w:rPr>
          <w:rFonts w:cs="Guttman Hodes"/>
          <w:sz w:val="24"/>
          <w:szCs w:val="24"/>
          <w:rtl/>
        </w:rPr>
        <w:t xml:space="preserve"> הא</w:t>
      </w:r>
      <w:r>
        <w:rPr>
          <w:rFonts w:cs="Guttman Hodes" w:hint="cs"/>
          <w:sz w:val="24"/>
          <w:szCs w:val="24"/>
          <w:rtl/>
        </w:rPr>
        <w:t>,</w:t>
      </w:r>
      <w:r w:rsidRPr="00C56347">
        <w:rPr>
          <w:rFonts w:cs="Guttman Hodes"/>
          <w:sz w:val="24"/>
          <w:szCs w:val="24"/>
          <w:rtl/>
        </w:rPr>
        <w:t xml:space="preserve"> שהרי סוגיית סנהדרין פ</w:t>
      </w:r>
      <w:r>
        <w:rPr>
          <w:rFonts w:cs="Guttman Hodes" w:hint="cs"/>
          <w:sz w:val="24"/>
          <w:szCs w:val="24"/>
          <w:rtl/>
        </w:rPr>
        <w:t>רק כהן גדול (כא א')</w:t>
      </w:r>
      <w:r>
        <w:rPr>
          <w:rFonts w:cs="Guttman Hodes"/>
          <w:sz w:val="24"/>
          <w:szCs w:val="24"/>
          <w:rtl/>
        </w:rPr>
        <w:t xml:space="preserve"> הנז</w:t>
      </w:r>
      <w:r>
        <w:rPr>
          <w:rFonts w:cs="Guttman Hodes" w:hint="cs"/>
          <w:sz w:val="24"/>
          <w:szCs w:val="24"/>
          <w:rtl/>
        </w:rPr>
        <w:t>כר</w:t>
      </w:r>
      <w:r w:rsidRPr="00C56347">
        <w:rPr>
          <w:rFonts w:cs="Guttman Hodes"/>
          <w:sz w:val="24"/>
          <w:szCs w:val="24"/>
          <w:rtl/>
        </w:rPr>
        <w:t xml:space="preserve"> עומדת לנגדו ככותל. והנה בחיבורינו </w:t>
      </w:r>
      <w:r w:rsidRPr="00C44A11">
        <w:rPr>
          <w:rFonts w:cs="Guttman Hodes"/>
          <w:b/>
          <w:bCs/>
          <w:sz w:val="24"/>
          <w:szCs w:val="24"/>
          <w:rtl/>
        </w:rPr>
        <w:t>מטה אהרן לבית לוי</w:t>
      </w:r>
      <w:r w:rsidRPr="00C56347">
        <w:rPr>
          <w:rFonts w:cs="Guttman Hodes"/>
          <w:sz w:val="24"/>
          <w:szCs w:val="24"/>
          <w:rtl/>
        </w:rPr>
        <w:t xml:space="preserve"> דרך תשובה</w:t>
      </w:r>
      <w:r>
        <w:rPr>
          <w:rFonts w:cs="Guttman Hodes" w:hint="cs"/>
          <w:sz w:val="24"/>
          <w:szCs w:val="24"/>
          <w:rtl/>
        </w:rPr>
        <w:t>,</w:t>
      </w:r>
      <w:r w:rsidRPr="00C56347">
        <w:rPr>
          <w:rFonts w:cs="Guttman Hodes"/>
          <w:sz w:val="24"/>
          <w:szCs w:val="24"/>
          <w:rtl/>
        </w:rPr>
        <w:t xml:space="preserve"> כתבנו שגרסת רש"י ז"ל היתה בדר</w:t>
      </w:r>
      <w:r>
        <w:rPr>
          <w:rFonts w:cs="Guttman Hodes" w:hint="cs"/>
          <w:sz w:val="24"/>
          <w:szCs w:val="24"/>
          <w:rtl/>
        </w:rPr>
        <w:t>ב יהודה אמר רב</w:t>
      </w:r>
      <w:r w:rsidRPr="00C56347">
        <w:rPr>
          <w:rFonts w:cs="Guttman Hodes"/>
          <w:sz w:val="24"/>
          <w:szCs w:val="24"/>
          <w:rtl/>
        </w:rPr>
        <w:t xml:space="preserve"> כך</w:t>
      </w:r>
      <w:r>
        <w:rPr>
          <w:rFonts w:cs="Guttman Hodes" w:hint="cs"/>
          <w:sz w:val="24"/>
          <w:szCs w:val="24"/>
          <w:rtl/>
        </w:rPr>
        <w:t>:</w:t>
      </w:r>
      <w:r w:rsidRPr="00C56347">
        <w:rPr>
          <w:rFonts w:cs="Guttman Hodes"/>
          <w:sz w:val="24"/>
          <w:szCs w:val="24"/>
          <w:rtl/>
        </w:rPr>
        <w:t xml:space="preserve"> הי נינהו נשים והי נינהו פילגשים</w:t>
      </w:r>
      <w:r>
        <w:rPr>
          <w:rFonts w:cs="Guttman Hodes" w:hint="cs"/>
          <w:sz w:val="24"/>
          <w:szCs w:val="24"/>
          <w:rtl/>
        </w:rPr>
        <w:t>,</w:t>
      </w:r>
      <w:r>
        <w:rPr>
          <w:rFonts w:cs="Guttman Hodes"/>
          <w:sz w:val="24"/>
          <w:szCs w:val="24"/>
          <w:rtl/>
        </w:rPr>
        <w:t xml:space="preserve"> א</w:t>
      </w:r>
      <w:r>
        <w:rPr>
          <w:rFonts w:cs="Guttman Hodes" w:hint="cs"/>
          <w:sz w:val="24"/>
          <w:szCs w:val="24"/>
          <w:rtl/>
        </w:rPr>
        <w:t>מר רב יהודה</w:t>
      </w:r>
      <w:r w:rsidRPr="00C56347">
        <w:rPr>
          <w:rFonts w:cs="Guttman Hodes"/>
          <w:sz w:val="24"/>
          <w:szCs w:val="24"/>
          <w:rtl/>
        </w:rPr>
        <w:t xml:space="preserve"> א</w:t>
      </w:r>
      <w:r>
        <w:rPr>
          <w:rFonts w:cs="Guttman Hodes" w:hint="cs"/>
          <w:sz w:val="24"/>
          <w:szCs w:val="24"/>
          <w:rtl/>
        </w:rPr>
        <w:t>מר רב,</w:t>
      </w:r>
      <w:r w:rsidRPr="00C56347">
        <w:rPr>
          <w:rFonts w:cs="Guttman Hodes"/>
          <w:sz w:val="24"/>
          <w:szCs w:val="24"/>
          <w:rtl/>
        </w:rPr>
        <w:t xml:space="preserve"> נשים בכתובה וקידושין פילגשים בקידושין בלתי כתובה</w:t>
      </w:r>
      <w:r>
        <w:rPr>
          <w:rFonts w:cs="Guttman Hodes" w:hint="cs"/>
          <w:sz w:val="24"/>
          <w:szCs w:val="24"/>
          <w:rtl/>
        </w:rPr>
        <w:t>.</w:t>
      </w:r>
      <w:r w:rsidRPr="00C56347">
        <w:rPr>
          <w:rFonts w:cs="Guttman Hodes"/>
          <w:sz w:val="24"/>
          <w:szCs w:val="24"/>
          <w:rtl/>
        </w:rPr>
        <w:t xml:space="preserve"> וא</w:t>
      </w:r>
      <w:r>
        <w:rPr>
          <w:rFonts w:cs="Guttman Hodes" w:hint="cs"/>
          <w:sz w:val="24"/>
          <w:szCs w:val="24"/>
          <w:rtl/>
        </w:rPr>
        <w:t>ם כן</w:t>
      </w:r>
      <w:r w:rsidRPr="00C56347">
        <w:rPr>
          <w:rFonts w:cs="Guttman Hodes"/>
          <w:sz w:val="24"/>
          <w:szCs w:val="24"/>
          <w:rtl/>
        </w:rPr>
        <w:t xml:space="preserve"> לפ</w:t>
      </w:r>
      <w:r>
        <w:rPr>
          <w:rFonts w:cs="Guttman Hodes" w:hint="cs"/>
          <w:sz w:val="24"/>
          <w:szCs w:val="24"/>
          <w:rtl/>
        </w:rPr>
        <w:t>י זה</w:t>
      </w:r>
      <w:r w:rsidRPr="00C56347">
        <w:rPr>
          <w:rFonts w:cs="Guttman Hodes"/>
          <w:sz w:val="24"/>
          <w:szCs w:val="24"/>
          <w:rtl/>
        </w:rPr>
        <w:t xml:space="preserve"> גירסא מחולפת נזדמנה לו להרב ז"ל בש</w:t>
      </w:r>
      <w:r>
        <w:rPr>
          <w:rFonts w:cs="Guttman Hodes"/>
          <w:sz w:val="24"/>
          <w:szCs w:val="24"/>
          <w:rtl/>
        </w:rPr>
        <w:t>"</w:t>
      </w:r>
      <w:r>
        <w:rPr>
          <w:rFonts w:cs="Guttman Hodes" w:hint="cs"/>
          <w:sz w:val="24"/>
          <w:szCs w:val="24"/>
          <w:rtl/>
        </w:rPr>
        <w:t>ס,</w:t>
      </w:r>
      <w:r w:rsidRPr="00C56347">
        <w:rPr>
          <w:rFonts w:cs="Guttman Hodes"/>
          <w:sz w:val="24"/>
          <w:szCs w:val="24"/>
          <w:rtl/>
        </w:rPr>
        <w:t xml:space="preserve"> וכאן</w:t>
      </w:r>
      <w:r>
        <w:rPr>
          <w:rFonts w:cs="Guttman Hodes" w:hint="cs"/>
          <w:sz w:val="24"/>
          <w:szCs w:val="24"/>
          <w:rtl/>
        </w:rPr>
        <w:t xml:space="preserve"> [פירש נשים בכתובה, פילגשים]</w:t>
      </w:r>
      <w:r w:rsidRPr="00C56347">
        <w:rPr>
          <w:rFonts w:cs="Guttman Hodes"/>
          <w:sz w:val="24"/>
          <w:szCs w:val="24"/>
          <w:rtl/>
        </w:rPr>
        <w:t xml:space="preserve"> בקידושין בלתי כתובה</w:t>
      </w:r>
      <w:r>
        <w:rPr>
          <w:rFonts w:cs="Guttman Hodes" w:hint="cs"/>
          <w:sz w:val="24"/>
          <w:szCs w:val="24"/>
          <w:rtl/>
        </w:rPr>
        <w:t>,</w:t>
      </w:r>
      <w:r w:rsidRPr="00C56347">
        <w:rPr>
          <w:rFonts w:cs="Guttman Hodes"/>
          <w:sz w:val="24"/>
          <w:szCs w:val="24"/>
          <w:rtl/>
        </w:rPr>
        <w:t xml:space="preserve"> כדאמרינן גבי פילגשים ונשים דדוד</w:t>
      </w:r>
      <w:r>
        <w:rPr>
          <w:rFonts w:cs="Guttman Hodes" w:hint="cs"/>
          <w:sz w:val="24"/>
          <w:szCs w:val="24"/>
          <w:rtl/>
        </w:rPr>
        <w:t>.</w:t>
      </w:r>
      <w:r w:rsidRPr="00C56347">
        <w:rPr>
          <w:rFonts w:cs="Guttman Hodes"/>
          <w:sz w:val="24"/>
          <w:szCs w:val="24"/>
          <w:rtl/>
        </w:rPr>
        <w:t xml:space="preserve"> שכך היתה גירסתו בש"ס</w:t>
      </w:r>
      <w:r>
        <w:rPr>
          <w:rFonts w:cs="Guttman Hodes"/>
          <w:sz w:val="24"/>
          <w:szCs w:val="24"/>
          <w:rtl/>
        </w:rPr>
        <w:t>.</w:t>
      </w:r>
    </w:p>
    <w:p w14:paraId="0E50CB11" w14:textId="66DC4F09" w:rsidR="0062551E" w:rsidRDefault="0062551E" w:rsidP="0062551E">
      <w:pPr>
        <w:pStyle w:val="Textoindependiente"/>
        <w:spacing w:after="0"/>
        <w:jc w:val="both"/>
        <w:rPr>
          <w:rFonts w:cs="Guttman Hodes"/>
          <w:sz w:val="24"/>
          <w:szCs w:val="24"/>
          <w:rtl/>
        </w:rPr>
      </w:pPr>
      <w:r w:rsidRPr="00C56347">
        <w:rPr>
          <w:rFonts w:cs="Guttman Hodes"/>
          <w:sz w:val="24"/>
          <w:szCs w:val="24"/>
          <w:rtl/>
        </w:rPr>
        <w:t>אמנם הרמב"ם</w:t>
      </w:r>
      <w:r>
        <w:rPr>
          <w:rFonts w:cs="Guttman Hodes" w:hint="cs"/>
          <w:sz w:val="24"/>
          <w:szCs w:val="24"/>
          <w:rtl/>
        </w:rPr>
        <w:t xml:space="preserve"> (</w:t>
      </w:r>
      <w:r w:rsidRPr="00BD0774">
        <w:rPr>
          <w:rFonts w:cs="Guttman Hodes" w:hint="cs"/>
          <w:sz w:val="24"/>
          <w:szCs w:val="24"/>
          <w:rtl/>
        </w:rPr>
        <w:t>הלכות מלכים פרק ד' הלכה ד'</w:t>
      </w:r>
      <w:r>
        <w:rPr>
          <w:rFonts w:cs="Guttman Hodes" w:hint="cs"/>
          <w:sz w:val="24"/>
          <w:szCs w:val="24"/>
          <w:rtl/>
        </w:rPr>
        <w:t>)</w:t>
      </w:r>
      <w:r w:rsidRPr="00C56347">
        <w:rPr>
          <w:rFonts w:cs="Guttman Hodes"/>
          <w:sz w:val="24"/>
          <w:szCs w:val="24"/>
          <w:rtl/>
        </w:rPr>
        <w:t xml:space="preserve"> והרמב"ן ז"ל והתוספות ז"ל סוברים דפילגשים בלי שום כתובה וקידושין משמע ... בש"ס כגירסתינו דהכא</w:t>
      </w:r>
      <w:r>
        <w:rPr>
          <w:rFonts w:cs="Guttman Hodes" w:hint="cs"/>
          <w:sz w:val="24"/>
          <w:szCs w:val="24"/>
          <w:rtl/>
        </w:rPr>
        <w:t>.</w:t>
      </w:r>
      <w:r>
        <w:rPr>
          <w:rFonts w:cs="Guttman Hodes"/>
          <w:sz w:val="24"/>
          <w:szCs w:val="24"/>
          <w:rtl/>
        </w:rPr>
        <w:t xml:space="preserve"> ויש להוכיח דסברי התו</w:t>
      </w:r>
      <w:r>
        <w:rPr>
          <w:rFonts w:cs="Guttman Hodes" w:hint="cs"/>
          <w:sz w:val="24"/>
          <w:szCs w:val="24"/>
          <w:rtl/>
        </w:rPr>
        <w:t>ספות</w:t>
      </w:r>
      <w:r w:rsidRPr="00C56347">
        <w:rPr>
          <w:rFonts w:cs="Guttman Hodes"/>
          <w:sz w:val="24"/>
          <w:szCs w:val="24"/>
          <w:rtl/>
        </w:rPr>
        <w:t xml:space="preserve"> כן ממ</w:t>
      </w:r>
      <w:r>
        <w:rPr>
          <w:rFonts w:cs="Guttman Hodes" w:hint="cs"/>
          <w:sz w:val="24"/>
          <w:szCs w:val="24"/>
          <w:rtl/>
        </w:rPr>
        <w:t>ה שאמרו</w:t>
      </w:r>
      <w:r w:rsidRPr="00C56347">
        <w:rPr>
          <w:rFonts w:cs="Guttman Hodes"/>
          <w:sz w:val="24"/>
          <w:szCs w:val="24"/>
          <w:rtl/>
        </w:rPr>
        <w:t xml:space="preserve"> </w:t>
      </w:r>
      <w:r>
        <w:rPr>
          <w:rFonts w:cs="Guttman Hodes"/>
          <w:sz w:val="24"/>
          <w:szCs w:val="24"/>
          <w:rtl/>
        </w:rPr>
        <w:t>פרק קמא</w:t>
      </w:r>
      <w:r w:rsidRPr="00C56347">
        <w:rPr>
          <w:rFonts w:cs="Guttman Hodes"/>
          <w:sz w:val="24"/>
          <w:szCs w:val="24"/>
          <w:rtl/>
        </w:rPr>
        <w:t xml:space="preserve"> דג</w:t>
      </w:r>
      <w:r>
        <w:rPr>
          <w:rFonts w:cs="Guttman Hodes" w:hint="cs"/>
          <w:sz w:val="24"/>
          <w:szCs w:val="24"/>
          <w:rtl/>
        </w:rPr>
        <w:t>י</w:t>
      </w:r>
      <w:r w:rsidRPr="00C56347">
        <w:rPr>
          <w:rFonts w:cs="Guttman Hodes"/>
          <w:sz w:val="24"/>
          <w:szCs w:val="24"/>
          <w:rtl/>
        </w:rPr>
        <w:t xml:space="preserve">טין (ו ב) </w:t>
      </w:r>
      <w:r>
        <w:rPr>
          <w:rFonts w:cs="Guttman Hodes" w:hint="cs"/>
          <w:sz w:val="24"/>
          <w:szCs w:val="24"/>
          <w:rtl/>
        </w:rPr>
        <w:t>'</w:t>
      </w:r>
      <w:r w:rsidRPr="00C56347">
        <w:rPr>
          <w:rFonts w:cs="Guttman Hodes"/>
          <w:sz w:val="24"/>
          <w:szCs w:val="24"/>
          <w:rtl/>
        </w:rPr>
        <w:t>ותזנה עליו פילגשו</w:t>
      </w:r>
      <w:r>
        <w:rPr>
          <w:rFonts w:cs="Guttman Hodes" w:hint="cs"/>
          <w:sz w:val="24"/>
          <w:szCs w:val="24"/>
          <w:rtl/>
        </w:rPr>
        <w:t>'</w:t>
      </w:r>
      <w:r w:rsidRPr="00C56347">
        <w:rPr>
          <w:rFonts w:cs="Guttman Hodes"/>
          <w:sz w:val="24"/>
          <w:szCs w:val="24"/>
          <w:rtl/>
        </w:rPr>
        <w:t xml:space="preserve"> (שופטים יט ב)</w:t>
      </w:r>
      <w:r>
        <w:rPr>
          <w:rFonts w:cs="Guttman Hodes" w:hint="cs"/>
          <w:sz w:val="24"/>
          <w:szCs w:val="24"/>
          <w:rtl/>
        </w:rPr>
        <w:t>,</w:t>
      </w:r>
      <w:r w:rsidRPr="00C56347">
        <w:rPr>
          <w:rFonts w:cs="Guttman Hodes"/>
          <w:sz w:val="24"/>
          <w:szCs w:val="24"/>
          <w:rtl/>
        </w:rPr>
        <w:t xml:space="preserve"> רבי אביתר אמר זבוב מצא לה</w:t>
      </w:r>
      <w:r>
        <w:rPr>
          <w:rFonts w:cs="Guttman Hodes" w:hint="cs"/>
          <w:sz w:val="24"/>
          <w:szCs w:val="24"/>
          <w:rtl/>
        </w:rPr>
        <w:t>,</w:t>
      </w:r>
      <w:r w:rsidRPr="00C56347">
        <w:rPr>
          <w:rFonts w:cs="Guttman Hodes"/>
          <w:sz w:val="24"/>
          <w:szCs w:val="24"/>
          <w:rtl/>
        </w:rPr>
        <w:t xml:space="preserve"> רבי יונתן אמר נימא מצא לה וכו'</w:t>
      </w:r>
      <w:r>
        <w:rPr>
          <w:rFonts w:cs="Guttman Hodes" w:hint="cs"/>
          <w:sz w:val="24"/>
          <w:szCs w:val="24"/>
          <w:rtl/>
        </w:rPr>
        <w:t>.</w:t>
      </w:r>
      <w:r>
        <w:rPr>
          <w:rFonts w:cs="Guttman Hodes"/>
          <w:sz w:val="24"/>
          <w:szCs w:val="24"/>
          <w:rtl/>
        </w:rPr>
        <w:t xml:space="preserve"> והקשו התו</w:t>
      </w:r>
      <w:r>
        <w:rPr>
          <w:rFonts w:cs="Guttman Hodes" w:hint="cs"/>
          <w:sz w:val="24"/>
          <w:szCs w:val="24"/>
          <w:rtl/>
        </w:rPr>
        <w:t>ספות</w:t>
      </w:r>
      <w:r w:rsidRPr="00C56347">
        <w:rPr>
          <w:rFonts w:cs="Guttman Hodes"/>
          <w:sz w:val="24"/>
          <w:szCs w:val="24"/>
          <w:rtl/>
        </w:rPr>
        <w:t xml:space="preserve"> ז"ל</w:t>
      </w:r>
      <w:r>
        <w:rPr>
          <w:rFonts w:cs="Guttman Hodes" w:hint="cs"/>
          <w:sz w:val="24"/>
          <w:szCs w:val="24"/>
          <w:rtl/>
        </w:rPr>
        <w:t xml:space="preserve"> (</w:t>
      </w:r>
      <w:r w:rsidR="00ED155D">
        <w:rPr>
          <w:rFonts w:cs="Guttman Hodes" w:hint="cs"/>
          <w:sz w:val="24"/>
          <w:szCs w:val="24"/>
          <w:rtl/>
        </w:rPr>
        <w:t>ד</w:t>
      </w:r>
      <w:r w:rsidR="00ED155D">
        <w:rPr>
          <w:rFonts w:cs="Guttman Hodes"/>
          <w:sz w:val="24"/>
          <w:szCs w:val="24"/>
          <w:rtl/>
        </w:rPr>
        <w:t>”</w:t>
      </w:r>
      <w:r w:rsidR="00ED155D">
        <w:rPr>
          <w:rFonts w:cs="Guttman Hodes" w:hint="cs"/>
          <w:sz w:val="24"/>
          <w:szCs w:val="24"/>
          <w:rtl/>
        </w:rPr>
        <w:t>ה</w:t>
      </w:r>
      <w:r>
        <w:rPr>
          <w:rFonts w:cs="Guttman Hodes" w:hint="cs"/>
          <w:sz w:val="24"/>
          <w:szCs w:val="24"/>
          <w:rtl/>
        </w:rPr>
        <w:t xml:space="preserve"> זבוב)</w:t>
      </w:r>
      <w:r w:rsidRPr="00C56347">
        <w:rPr>
          <w:rFonts w:cs="Guttman Hodes"/>
          <w:sz w:val="24"/>
          <w:szCs w:val="24"/>
          <w:rtl/>
        </w:rPr>
        <w:t xml:space="preserve"> וא</w:t>
      </w:r>
      <w:r>
        <w:rPr>
          <w:rFonts w:cs="Guttman Hodes" w:hint="cs"/>
          <w:sz w:val="24"/>
          <w:szCs w:val="24"/>
          <w:rtl/>
        </w:rPr>
        <w:t>ם תאמר</w:t>
      </w:r>
      <w:r w:rsidRPr="00C56347">
        <w:rPr>
          <w:rFonts w:cs="Guttman Hodes"/>
          <w:sz w:val="24"/>
          <w:szCs w:val="24"/>
          <w:rtl/>
        </w:rPr>
        <w:t xml:space="preserve"> מנ</w:t>
      </w:r>
      <w:r>
        <w:rPr>
          <w:rFonts w:cs="Guttman Hodes" w:hint="cs"/>
          <w:sz w:val="24"/>
          <w:szCs w:val="24"/>
          <w:rtl/>
        </w:rPr>
        <w:t>לן</w:t>
      </w:r>
      <w:r w:rsidRPr="00C56347">
        <w:rPr>
          <w:rFonts w:cs="Guttman Hodes"/>
          <w:sz w:val="24"/>
          <w:szCs w:val="24"/>
          <w:rtl/>
        </w:rPr>
        <w:t xml:space="preserve"> דלא הוי זנות ממש</w:t>
      </w:r>
      <w:r>
        <w:rPr>
          <w:rFonts w:cs="Guttman Hodes" w:hint="cs"/>
          <w:sz w:val="24"/>
          <w:szCs w:val="24"/>
          <w:rtl/>
        </w:rPr>
        <w:t>.</w:t>
      </w:r>
      <w:r w:rsidRPr="00C56347">
        <w:rPr>
          <w:rFonts w:cs="Guttman Hodes"/>
          <w:sz w:val="24"/>
          <w:szCs w:val="24"/>
          <w:rtl/>
        </w:rPr>
        <w:t xml:space="preserve"> ותירצו ממה שמצינו </w:t>
      </w:r>
      <w:r w:rsidRPr="00C56347">
        <w:rPr>
          <w:rFonts w:cs="Guttman Hodes"/>
          <w:sz w:val="24"/>
          <w:szCs w:val="24"/>
          <w:rtl/>
        </w:rPr>
        <w:lastRenderedPageBreak/>
        <w:t>שרצה בעלה להחזירה אחר זנותה</w:t>
      </w:r>
      <w:r>
        <w:rPr>
          <w:rFonts w:cs="Guttman Hodes" w:hint="cs"/>
          <w:sz w:val="24"/>
          <w:szCs w:val="24"/>
          <w:rtl/>
        </w:rPr>
        <w:t>,</w:t>
      </w:r>
      <w:r w:rsidRPr="00C56347">
        <w:rPr>
          <w:rFonts w:cs="Guttman Hodes"/>
          <w:sz w:val="24"/>
          <w:szCs w:val="24"/>
          <w:rtl/>
        </w:rPr>
        <w:t xml:space="preserve"> שלא היה דרכן להחזירן אחר זנותם</w:t>
      </w:r>
      <w:r>
        <w:rPr>
          <w:rFonts w:cs="Guttman Hodes" w:hint="cs"/>
          <w:sz w:val="24"/>
          <w:szCs w:val="24"/>
          <w:rtl/>
        </w:rPr>
        <w:t>,</w:t>
      </w:r>
      <w:r w:rsidRPr="00C56347">
        <w:rPr>
          <w:rFonts w:cs="Guttman Hodes"/>
          <w:sz w:val="24"/>
          <w:szCs w:val="24"/>
          <w:rtl/>
        </w:rPr>
        <w:t xml:space="preserve"> כמ</w:t>
      </w:r>
      <w:r>
        <w:rPr>
          <w:rFonts w:cs="Guttman Hodes" w:hint="cs"/>
          <w:sz w:val="24"/>
          <w:szCs w:val="24"/>
          <w:rtl/>
        </w:rPr>
        <w:t>ו שנאמר</w:t>
      </w:r>
      <w:r w:rsidRPr="00C56347">
        <w:rPr>
          <w:rFonts w:cs="Guttman Hodes"/>
          <w:sz w:val="24"/>
          <w:szCs w:val="24"/>
          <w:rtl/>
        </w:rPr>
        <w:t xml:space="preserve"> בפילגשים דדוד דכתיב (שמ</w:t>
      </w:r>
      <w:r>
        <w:rPr>
          <w:rFonts w:cs="Guttman Hodes" w:hint="cs"/>
          <w:sz w:val="24"/>
          <w:szCs w:val="24"/>
          <w:rtl/>
        </w:rPr>
        <w:t>ו</w:t>
      </w:r>
      <w:r>
        <w:rPr>
          <w:rFonts w:cs="Guttman Hodes"/>
          <w:sz w:val="24"/>
          <w:szCs w:val="24"/>
          <w:rtl/>
        </w:rPr>
        <w:t>א</w:t>
      </w:r>
      <w:r w:rsidRPr="00C56347">
        <w:rPr>
          <w:rFonts w:cs="Guttman Hodes"/>
          <w:sz w:val="24"/>
          <w:szCs w:val="24"/>
          <w:rtl/>
        </w:rPr>
        <w:t xml:space="preserve">ל ב כ ג) </w:t>
      </w:r>
      <w:r>
        <w:rPr>
          <w:rFonts w:cs="Guttman Hodes" w:hint="cs"/>
          <w:sz w:val="24"/>
          <w:szCs w:val="24"/>
          <w:rtl/>
        </w:rPr>
        <w:t>'</w:t>
      </w:r>
      <w:r w:rsidRPr="00C56347">
        <w:rPr>
          <w:rFonts w:cs="Guttman Hodes"/>
          <w:sz w:val="24"/>
          <w:szCs w:val="24"/>
          <w:rtl/>
        </w:rPr>
        <w:t>ותהיינה צרורות עד יום מותן אלמנות חיות</w:t>
      </w:r>
      <w:r>
        <w:rPr>
          <w:rFonts w:cs="Guttman Hodes" w:hint="cs"/>
          <w:sz w:val="24"/>
          <w:szCs w:val="24"/>
          <w:rtl/>
        </w:rPr>
        <w:t>',</w:t>
      </w:r>
      <w:r w:rsidRPr="00C56347">
        <w:rPr>
          <w:rFonts w:cs="Guttman Hodes"/>
          <w:sz w:val="24"/>
          <w:szCs w:val="24"/>
          <w:rtl/>
        </w:rPr>
        <w:t xml:space="preserve"> ע</w:t>
      </w:r>
      <w:r>
        <w:rPr>
          <w:rFonts w:cs="Guttman Hodes" w:hint="cs"/>
          <w:sz w:val="24"/>
          <w:szCs w:val="24"/>
          <w:rtl/>
        </w:rPr>
        <w:t>ד כאן.</w:t>
      </w:r>
      <w:r w:rsidRPr="00C56347">
        <w:rPr>
          <w:rFonts w:cs="Guttman Hodes"/>
          <w:sz w:val="24"/>
          <w:szCs w:val="24"/>
          <w:rtl/>
        </w:rPr>
        <w:t xml:space="preserve"> הרי מוכח ממה שתלו הטעם רק משום שלא היה דרכן להחזירן אחר זנותן</w:t>
      </w:r>
      <w:r>
        <w:rPr>
          <w:rFonts w:cs="Guttman Hodes" w:hint="cs"/>
          <w:sz w:val="24"/>
          <w:szCs w:val="24"/>
          <w:rtl/>
        </w:rPr>
        <w:t>,</w:t>
      </w:r>
      <w:r w:rsidRPr="00C56347">
        <w:rPr>
          <w:rFonts w:cs="Guttman Hodes"/>
          <w:sz w:val="24"/>
          <w:szCs w:val="24"/>
          <w:rtl/>
        </w:rPr>
        <w:t xml:space="preserve"> ול</w:t>
      </w:r>
      <w:r>
        <w:rPr>
          <w:rFonts w:cs="Guttman Hodes" w:hint="cs"/>
          <w:sz w:val="24"/>
          <w:szCs w:val="24"/>
          <w:rtl/>
        </w:rPr>
        <w:t>א אמרו</w:t>
      </w:r>
      <w:r w:rsidRPr="00C56347">
        <w:rPr>
          <w:rFonts w:cs="Guttman Hodes"/>
          <w:sz w:val="24"/>
          <w:szCs w:val="24"/>
          <w:rtl/>
        </w:rPr>
        <w:t xml:space="preserve"> שאסור להחזירן אחר זנותם</w:t>
      </w:r>
      <w:r>
        <w:rPr>
          <w:rFonts w:cs="Guttman Hodes" w:hint="cs"/>
          <w:sz w:val="24"/>
          <w:szCs w:val="24"/>
          <w:rtl/>
        </w:rPr>
        <w:t>,</w:t>
      </w:r>
      <w:r w:rsidRPr="00C56347">
        <w:rPr>
          <w:rFonts w:cs="Guttman Hodes"/>
          <w:sz w:val="24"/>
          <w:szCs w:val="24"/>
          <w:rtl/>
        </w:rPr>
        <w:t xml:space="preserve"> מוכח שפיר דס</w:t>
      </w:r>
      <w:r>
        <w:rPr>
          <w:rFonts w:cs="Guttman Hodes" w:hint="cs"/>
          <w:sz w:val="24"/>
          <w:szCs w:val="24"/>
          <w:rtl/>
        </w:rPr>
        <w:t>בירא להו</w:t>
      </w:r>
      <w:r w:rsidRPr="00C56347">
        <w:rPr>
          <w:rFonts w:cs="Guttman Hodes"/>
          <w:sz w:val="24"/>
          <w:szCs w:val="24"/>
          <w:rtl/>
        </w:rPr>
        <w:t xml:space="preserve"> שהם בלתי כתובה וקידושין. </w:t>
      </w:r>
    </w:p>
    <w:p w14:paraId="4C8B0A7D" w14:textId="77777777" w:rsidR="0062551E" w:rsidRPr="00C56347" w:rsidRDefault="0062551E" w:rsidP="0062551E">
      <w:pPr>
        <w:pStyle w:val="Textoindependiente"/>
        <w:spacing w:after="0"/>
        <w:jc w:val="both"/>
        <w:rPr>
          <w:rFonts w:cs="Guttman Hodes"/>
          <w:sz w:val="24"/>
          <w:szCs w:val="24"/>
          <w:rtl/>
        </w:rPr>
      </w:pPr>
    </w:p>
    <w:p w14:paraId="0D1E49E9" w14:textId="77777777" w:rsidR="0062551E" w:rsidRPr="00C56347" w:rsidRDefault="0062551E" w:rsidP="0062551E">
      <w:pPr>
        <w:pStyle w:val="Textoindependiente"/>
        <w:spacing w:after="0"/>
        <w:jc w:val="both"/>
        <w:rPr>
          <w:rFonts w:cs="Guttman Hodes"/>
          <w:sz w:val="24"/>
          <w:szCs w:val="24"/>
          <w:rtl/>
        </w:rPr>
      </w:pPr>
      <w:r w:rsidRPr="00C56347">
        <w:rPr>
          <w:rFonts w:cs="Guttman Hodes"/>
          <w:sz w:val="24"/>
          <w:szCs w:val="24"/>
          <w:rtl/>
        </w:rPr>
        <w:t>אך רש"י ז"ל שסובר שהם בקידושין בלתי כתובה</w:t>
      </w:r>
      <w:r>
        <w:rPr>
          <w:rFonts w:cs="Guttman Hodes" w:hint="cs"/>
          <w:sz w:val="24"/>
          <w:szCs w:val="24"/>
          <w:rtl/>
        </w:rPr>
        <w:t>,</w:t>
      </w:r>
      <w:r w:rsidRPr="00C56347">
        <w:rPr>
          <w:rFonts w:cs="Guttman Hodes"/>
          <w:sz w:val="24"/>
          <w:szCs w:val="24"/>
          <w:rtl/>
        </w:rPr>
        <w:t xml:space="preserve"> אזיל לשיטתיה לפי גירסתו בדר</w:t>
      </w:r>
      <w:r>
        <w:rPr>
          <w:rFonts w:cs="Guttman Hodes" w:hint="cs"/>
          <w:sz w:val="24"/>
          <w:szCs w:val="24"/>
          <w:rtl/>
        </w:rPr>
        <w:t>ב יהודה אמר רב</w:t>
      </w:r>
      <w:r>
        <w:rPr>
          <w:rFonts w:cs="Guttman Hodes"/>
          <w:sz w:val="24"/>
          <w:szCs w:val="24"/>
          <w:rtl/>
        </w:rPr>
        <w:t xml:space="preserve"> כנז</w:t>
      </w:r>
      <w:r>
        <w:rPr>
          <w:rFonts w:cs="Guttman Hodes" w:hint="cs"/>
          <w:sz w:val="24"/>
          <w:szCs w:val="24"/>
          <w:rtl/>
        </w:rPr>
        <w:t>כר,</w:t>
      </w:r>
      <w:r w:rsidRPr="00C56347">
        <w:rPr>
          <w:rFonts w:cs="Guttman Hodes"/>
          <w:sz w:val="24"/>
          <w:szCs w:val="24"/>
          <w:rtl/>
        </w:rPr>
        <w:t xml:space="preserve"> ומכח זה פירש הרב שם בג</w:t>
      </w:r>
      <w:r>
        <w:rPr>
          <w:rFonts w:cs="Guttman Hodes" w:hint="cs"/>
          <w:sz w:val="24"/>
          <w:szCs w:val="24"/>
          <w:rtl/>
        </w:rPr>
        <w:t>י</w:t>
      </w:r>
      <w:r w:rsidRPr="00C56347">
        <w:rPr>
          <w:rFonts w:cs="Guttman Hodes"/>
          <w:sz w:val="24"/>
          <w:szCs w:val="24"/>
          <w:rtl/>
        </w:rPr>
        <w:t xml:space="preserve">טין (ו ב) </w:t>
      </w:r>
      <w:r>
        <w:rPr>
          <w:rFonts w:cs="Guttman Hodes"/>
          <w:sz w:val="24"/>
          <w:szCs w:val="24"/>
          <w:rtl/>
        </w:rPr>
        <w:t>וז</w:t>
      </w:r>
      <w:r>
        <w:rPr>
          <w:rFonts w:cs="Guttman Hodes" w:hint="cs"/>
          <w:sz w:val="24"/>
          <w:szCs w:val="24"/>
          <w:rtl/>
        </w:rPr>
        <w:t>ה לשונו:</w:t>
      </w:r>
      <w:r w:rsidRPr="00C56347">
        <w:rPr>
          <w:rFonts w:cs="Guttman Hodes"/>
          <w:sz w:val="24"/>
          <w:szCs w:val="24"/>
          <w:rtl/>
        </w:rPr>
        <w:t xml:space="preserve"> ותזנה</w:t>
      </w:r>
      <w:r>
        <w:rPr>
          <w:rFonts w:cs="Guttman Hodes" w:hint="cs"/>
          <w:sz w:val="24"/>
          <w:szCs w:val="24"/>
          <w:rtl/>
        </w:rPr>
        <w:t>,</w:t>
      </w:r>
      <w:r w:rsidRPr="00C56347">
        <w:rPr>
          <w:rFonts w:cs="Guttman Hodes"/>
          <w:sz w:val="24"/>
          <w:szCs w:val="24"/>
          <w:rtl/>
        </w:rPr>
        <w:t xml:space="preserve"> סרחה עליו. </w:t>
      </w:r>
      <w:r>
        <w:rPr>
          <w:rFonts w:cs="Guttman Hodes" w:hint="cs"/>
          <w:sz w:val="24"/>
          <w:szCs w:val="24"/>
          <w:rtl/>
        </w:rPr>
        <w:t>'</w:t>
      </w:r>
      <w:r w:rsidRPr="00C56347">
        <w:rPr>
          <w:rFonts w:cs="Guttman Hodes"/>
          <w:sz w:val="24"/>
          <w:szCs w:val="24"/>
          <w:rtl/>
        </w:rPr>
        <w:t>ותזנה עליו פילגשו</w:t>
      </w:r>
      <w:r>
        <w:rPr>
          <w:rFonts w:cs="Guttman Hodes" w:hint="cs"/>
          <w:sz w:val="24"/>
          <w:szCs w:val="24"/>
          <w:rtl/>
        </w:rPr>
        <w:t>',</w:t>
      </w:r>
      <w:r w:rsidRPr="00C56347">
        <w:rPr>
          <w:rFonts w:cs="Guttman Hodes"/>
          <w:sz w:val="24"/>
          <w:szCs w:val="24"/>
          <w:rtl/>
        </w:rPr>
        <w:t xml:space="preserve"> </w:t>
      </w:r>
      <w:r>
        <w:rPr>
          <w:rFonts w:cs="Guttman Hodes"/>
          <w:sz w:val="24"/>
          <w:szCs w:val="24"/>
          <w:rtl/>
        </w:rPr>
        <w:t>בפילגש בגבעה</w:t>
      </w:r>
      <w:r w:rsidRPr="00C56347">
        <w:rPr>
          <w:rFonts w:cs="Guttman Hodes"/>
          <w:sz w:val="24"/>
          <w:szCs w:val="24"/>
          <w:rtl/>
        </w:rPr>
        <w:t xml:space="preserve"> כתיב</w:t>
      </w:r>
      <w:r>
        <w:rPr>
          <w:rFonts w:cs="Guttman Hodes" w:hint="cs"/>
          <w:sz w:val="24"/>
          <w:szCs w:val="24"/>
          <w:rtl/>
        </w:rPr>
        <w:t>,</w:t>
      </w:r>
      <w:r w:rsidRPr="00C56347">
        <w:rPr>
          <w:rFonts w:cs="Guttman Hodes"/>
          <w:sz w:val="24"/>
          <w:szCs w:val="24"/>
          <w:rtl/>
        </w:rPr>
        <w:t xml:space="preserve"> ע</w:t>
      </w:r>
      <w:r>
        <w:rPr>
          <w:rFonts w:cs="Guttman Hodes" w:hint="cs"/>
          <w:sz w:val="24"/>
          <w:szCs w:val="24"/>
          <w:rtl/>
        </w:rPr>
        <w:t>ד כאן לשונו</w:t>
      </w:r>
      <w:r w:rsidRPr="00C56347">
        <w:rPr>
          <w:rFonts w:cs="Guttman Hodes"/>
          <w:sz w:val="24"/>
          <w:szCs w:val="24"/>
          <w:rtl/>
        </w:rPr>
        <w:t xml:space="preserve"> ז"ל</w:t>
      </w:r>
      <w:r>
        <w:rPr>
          <w:rFonts w:cs="Guttman Hodes" w:hint="cs"/>
          <w:sz w:val="24"/>
          <w:szCs w:val="24"/>
          <w:rtl/>
        </w:rPr>
        <w:t>.</w:t>
      </w:r>
      <w:r w:rsidRPr="00C56347">
        <w:rPr>
          <w:rFonts w:cs="Guttman Hodes"/>
          <w:sz w:val="24"/>
          <w:szCs w:val="24"/>
          <w:rtl/>
        </w:rPr>
        <w:t xml:space="preserve"> וכל העולם תמהים מ</w:t>
      </w:r>
      <w:r>
        <w:rPr>
          <w:rFonts w:cs="Guttman Hodes" w:hint="cs"/>
          <w:sz w:val="24"/>
          <w:szCs w:val="24"/>
          <w:rtl/>
        </w:rPr>
        <w:t>פני מה</w:t>
      </w:r>
      <w:r w:rsidRPr="00C56347">
        <w:rPr>
          <w:rFonts w:cs="Guttman Hodes"/>
          <w:sz w:val="24"/>
          <w:szCs w:val="24"/>
          <w:rtl/>
        </w:rPr>
        <w:t xml:space="preserve"> הקדים רש"י ז"ל לפרש ותזנה סרחה עליו</w:t>
      </w:r>
      <w:r>
        <w:rPr>
          <w:rFonts w:cs="Guttman Hodes" w:hint="cs"/>
          <w:sz w:val="24"/>
          <w:szCs w:val="24"/>
          <w:rtl/>
        </w:rPr>
        <w:t>,</w:t>
      </w:r>
      <w:r w:rsidRPr="00C56347">
        <w:rPr>
          <w:rFonts w:cs="Guttman Hodes"/>
          <w:sz w:val="24"/>
          <w:szCs w:val="24"/>
          <w:rtl/>
        </w:rPr>
        <w:t xml:space="preserve"> קודם בפילגש בגבעה כתיב</w:t>
      </w:r>
      <w:r>
        <w:rPr>
          <w:rFonts w:cs="Guttman Hodes" w:hint="cs"/>
          <w:sz w:val="24"/>
          <w:szCs w:val="24"/>
          <w:rtl/>
        </w:rPr>
        <w:t>,</w:t>
      </w:r>
      <w:r w:rsidRPr="00C56347">
        <w:rPr>
          <w:rFonts w:cs="Guttman Hodes"/>
          <w:sz w:val="24"/>
          <w:szCs w:val="24"/>
          <w:rtl/>
        </w:rPr>
        <w:t xml:space="preserve"> שהסדר הנאות הוא להקדים בפילגש כתיב להודיע לנו מקור הכתוב</w:t>
      </w:r>
      <w:r>
        <w:rPr>
          <w:rFonts w:cs="Guttman Hodes" w:hint="cs"/>
          <w:sz w:val="24"/>
          <w:szCs w:val="24"/>
          <w:rtl/>
        </w:rPr>
        <w:t>,</w:t>
      </w:r>
      <w:r w:rsidRPr="00C56347">
        <w:rPr>
          <w:rFonts w:cs="Guttman Hodes"/>
          <w:sz w:val="24"/>
          <w:szCs w:val="24"/>
          <w:rtl/>
        </w:rPr>
        <w:t xml:space="preserve"> ואחר כך יפרש ותזנה סרחה עליו</w:t>
      </w:r>
      <w:r>
        <w:rPr>
          <w:rFonts w:cs="Guttman Hodes" w:hint="cs"/>
          <w:sz w:val="24"/>
          <w:szCs w:val="24"/>
          <w:rtl/>
        </w:rPr>
        <w:t>,</w:t>
      </w:r>
      <w:r w:rsidRPr="00C56347">
        <w:rPr>
          <w:rFonts w:cs="Guttman Hodes"/>
          <w:sz w:val="24"/>
          <w:szCs w:val="24"/>
          <w:rtl/>
        </w:rPr>
        <w:t xml:space="preserve"> ולמה כתבן הרב שלא כסדרן. </w:t>
      </w:r>
    </w:p>
    <w:p w14:paraId="5E0623B8" w14:textId="77777777" w:rsidR="0062551E" w:rsidRPr="00C56347" w:rsidRDefault="0062551E" w:rsidP="0062551E">
      <w:pPr>
        <w:pStyle w:val="Textoindependiente"/>
        <w:spacing w:after="0"/>
        <w:jc w:val="both"/>
        <w:rPr>
          <w:rFonts w:cs="Guttman Hodes"/>
          <w:sz w:val="24"/>
          <w:szCs w:val="24"/>
          <w:rtl/>
        </w:rPr>
      </w:pPr>
      <w:r>
        <w:rPr>
          <w:rFonts w:cs="Guttman Hodes"/>
          <w:sz w:val="24"/>
          <w:szCs w:val="24"/>
          <w:rtl/>
        </w:rPr>
        <w:t>תו למה הוצרך הרב להודי</w:t>
      </w:r>
      <w:r>
        <w:rPr>
          <w:rFonts w:cs="Guttman Hodes" w:hint="cs"/>
          <w:sz w:val="24"/>
          <w:szCs w:val="24"/>
          <w:rtl/>
        </w:rPr>
        <w:t>ענו</w:t>
      </w:r>
      <w:r w:rsidRPr="00C56347">
        <w:rPr>
          <w:rFonts w:cs="Guttman Hodes"/>
          <w:sz w:val="24"/>
          <w:szCs w:val="24"/>
          <w:rtl/>
        </w:rPr>
        <w:t xml:space="preserve"> שבפילגש בגבעה כתיב האי קרא</w:t>
      </w:r>
      <w:r>
        <w:rPr>
          <w:rFonts w:cs="Guttman Hodes" w:hint="cs"/>
          <w:sz w:val="24"/>
          <w:szCs w:val="24"/>
          <w:rtl/>
        </w:rPr>
        <w:t>,</w:t>
      </w:r>
      <w:r w:rsidRPr="00C56347">
        <w:rPr>
          <w:rFonts w:cs="Guttman Hodes"/>
          <w:sz w:val="24"/>
          <w:szCs w:val="24"/>
          <w:rtl/>
        </w:rPr>
        <w:t xml:space="preserve"> ניתי ספר ונחזי. </w:t>
      </w:r>
      <w:r w:rsidRPr="00442641">
        <w:rPr>
          <w:rFonts w:cs="Guttman Hodes"/>
          <w:b/>
          <w:bCs/>
          <w:sz w:val="24"/>
          <w:szCs w:val="24"/>
          <w:rtl/>
        </w:rPr>
        <w:t>ובהגהותינו לספר פרשת דרכים</w:t>
      </w:r>
      <w:r w:rsidRPr="00C56347">
        <w:rPr>
          <w:rFonts w:cs="Guttman Hodes"/>
          <w:sz w:val="24"/>
          <w:szCs w:val="24"/>
          <w:rtl/>
        </w:rPr>
        <w:t xml:space="preserve"> למוה</w:t>
      </w:r>
      <w:r>
        <w:rPr>
          <w:rFonts w:cs="Guttman Hodes" w:hint="cs"/>
          <w:sz w:val="24"/>
          <w:szCs w:val="24"/>
          <w:rtl/>
        </w:rPr>
        <w:t>"</w:t>
      </w:r>
      <w:r w:rsidRPr="00C56347">
        <w:rPr>
          <w:rFonts w:cs="Guttman Hodes"/>
          <w:sz w:val="24"/>
          <w:szCs w:val="24"/>
          <w:rtl/>
        </w:rPr>
        <w:t>ר</w:t>
      </w:r>
      <w:r>
        <w:rPr>
          <w:rFonts w:cs="Guttman Hodes" w:hint="cs"/>
          <w:sz w:val="24"/>
          <w:szCs w:val="24"/>
          <w:rtl/>
        </w:rPr>
        <w:t xml:space="preserve"> </w:t>
      </w:r>
      <w:r w:rsidRPr="00442641">
        <w:rPr>
          <w:rFonts w:cs="Guttman Hodes" w:hint="cs"/>
          <w:b/>
          <w:bCs/>
          <w:sz w:val="24"/>
          <w:szCs w:val="24"/>
          <w:rtl/>
        </w:rPr>
        <w:t>יהודה</w:t>
      </w:r>
      <w:r w:rsidRPr="00442641">
        <w:rPr>
          <w:rFonts w:cs="Guttman Hodes"/>
          <w:b/>
          <w:bCs/>
          <w:sz w:val="24"/>
          <w:szCs w:val="24"/>
          <w:rtl/>
        </w:rPr>
        <w:t xml:space="preserve"> רוזאניס</w:t>
      </w:r>
      <w:r w:rsidRPr="00C56347">
        <w:rPr>
          <w:rFonts w:cs="Guttman Hodes"/>
          <w:sz w:val="24"/>
          <w:szCs w:val="24"/>
          <w:rtl/>
        </w:rPr>
        <w:t xml:space="preserve"> ז"ל כתבתי שם בדרך האתרים</w:t>
      </w:r>
      <w:r>
        <w:rPr>
          <w:rFonts w:cs="Guttman Hodes" w:hint="cs"/>
          <w:sz w:val="24"/>
          <w:szCs w:val="24"/>
          <w:rtl/>
        </w:rPr>
        <w:t>,</w:t>
      </w:r>
      <w:r w:rsidRPr="00C56347">
        <w:rPr>
          <w:rFonts w:cs="Guttman Hodes"/>
          <w:sz w:val="24"/>
          <w:szCs w:val="24"/>
          <w:rtl/>
        </w:rPr>
        <w:t xml:space="preserve"> שהוא משום דרש"י אזיל לשיטתיה דהכא שסובר דפילגשים הויין בקידושין בלתי כתובה</w:t>
      </w:r>
      <w:r>
        <w:rPr>
          <w:rFonts w:cs="Guttman Hodes" w:hint="cs"/>
          <w:sz w:val="24"/>
          <w:szCs w:val="24"/>
          <w:rtl/>
        </w:rPr>
        <w:t>,</w:t>
      </w:r>
      <w:r>
        <w:rPr>
          <w:rFonts w:cs="Guttman Hodes"/>
          <w:sz w:val="24"/>
          <w:szCs w:val="24"/>
          <w:rtl/>
        </w:rPr>
        <w:t xml:space="preserve"> לזה הקדים לפ</w:t>
      </w:r>
      <w:r>
        <w:rPr>
          <w:rFonts w:cs="Guttman Hodes" w:hint="cs"/>
          <w:sz w:val="24"/>
          <w:szCs w:val="24"/>
          <w:rtl/>
        </w:rPr>
        <w:t>רש</w:t>
      </w:r>
      <w:r w:rsidRPr="00C56347">
        <w:rPr>
          <w:rFonts w:cs="Guttman Hodes"/>
          <w:sz w:val="24"/>
          <w:szCs w:val="24"/>
          <w:rtl/>
        </w:rPr>
        <w:t xml:space="preserve"> ותזנה סרחה עליו לחוד ולא זינתה</w:t>
      </w:r>
      <w:r>
        <w:rPr>
          <w:rFonts w:cs="Guttman Hodes" w:hint="cs"/>
          <w:sz w:val="24"/>
          <w:szCs w:val="24"/>
          <w:rtl/>
        </w:rPr>
        <w:t>.</w:t>
      </w:r>
      <w:r w:rsidRPr="00C56347">
        <w:rPr>
          <w:rFonts w:cs="Guttman Hodes"/>
          <w:sz w:val="24"/>
          <w:szCs w:val="24"/>
          <w:rtl/>
        </w:rPr>
        <w:t xml:space="preserve"> והוקשה לו להרב קושיית התוספות ז"ל דמנל</w:t>
      </w:r>
      <w:r>
        <w:rPr>
          <w:rFonts w:cs="Guttman Hodes" w:hint="cs"/>
          <w:sz w:val="24"/>
          <w:szCs w:val="24"/>
          <w:rtl/>
        </w:rPr>
        <w:t>ן</w:t>
      </w:r>
      <w:r w:rsidRPr="00C56347">
        <w:rPr>
          <w:rFonts w:cs="Guttman Hodes"/>
          <w:sz w:val="24"/>
          <w:szCs w:val="24"/>
          <w:rtl/>
        </w:rPr>
        <w:t xml:space="preserve"> דלא הוי זנות ממש</w:t>
      </w:r>
      <w:r>
        <w:rPr>
          <w:rFonts w:cs="Guttman Hodes" w:hint="cs"/>
          <w:sz w:val="24"/>
          <w:szCs w:val="24"/>
          <w:rtl/>
        </w:rPr>
        <w:t>,</w:t>
      </w:r>
      <w:r w:rsidRPr="00C56347">
        <w:rPr>
          <w:rFonts w:cs="Guttman Hodes"/>
          <w:sz w:val="24"/>
          <w:szCs w:val="24"/>
          <w:rtl/>
        </w:rPr>
        <w:t xml:space="preserve"> לזה השיב בפילגש בגבעה כתיב</w:t>
      </w:r>
      <w:r>
        <w:rPr>
          <w:rFonts w:cs="Guttman Hodes" w:hint="cs"/>
          <w:sz w:val="24"/>
          <w:szCs w:val="24"/>
          <w:rtl/>
        </w:rPr>
        <w:t>,</w:t>
      </w:r>
      <w:r w:rsidRPr="00C56347">
        <w:rPr>
          <w:rFonts w:cs="Guttman Hodes"/>
          <w:sz w:val="24"/>
          <w:szCs w:val="24"/>
          <w:rtl/>
        </w:rPr>
        <w:t xml:space="preserve"> ואם איתא דהוי זנות ממש היאך רצה בעלה להחזירה</w:t>
      </w:r>
      <w:r>
        <w:rPr>
          <w:rFonts w:cs="Guttman Hodes" w:hint="cs"/>
          <w:sz w:val="24"/>
          <w:szCs w:val="24"/>
          <w:rtl/>
        </w:rPr>
        <w:t>,</w:t>
      </w:r>
      <w:r w:rsidRPr="00C56347">
        <w:rPr>
          <w:rFonts w:cs="Guttman Hodes"/>
          <w:sz w:val="24"/>
          <w:szCs w:val="24"/>
          <w:rtl/>
        </w:rPr>
        <w:t xml:space="preserve"> והרי היא אסורה לבעל ולבועל כיון שהיא בקידושין</w:t>
      </w:r>
      <w:r>
        <w:rPr>
          <w:rFonts w:cs="Guttman Hodes" w:hint="cs"/>
          <w:sz w:val="24"/>
          <w:szCs w:val="24"/>
          <w:rtl/>
        </w:rPr>
        <w:t>.</w:t>
      </w:r>
      <w:r w:rsidRPr="00C56347">
        <w:rPr>
          <w:rFonts w:cs="Guttman Hodes"/>
          <w:sz w:val="24"/>
          <w:szCs w:val="24"/>
          <w:rtl/>
        </w:rPr>
        <w:t xml:space="preserve"> לזה ויהי כמשיב דהאי זנות סרחה עליו לחוד</w:t>
      </w:r>
      <w:r>
        <w:rPr>
          <w:rFonts w:cs="Guttman Hodes" w:hint="cs"/>
          <w:sz w:val="24"/>
          <w:szCs w:val="24"/>
          <w:rtl/>
        </w:rPr>
        <w:t>,</w:t>
      </w:r>
      <w:r w:rsidRPr="00C56347">
        <w:rPr>
          <w:rFonts w:cs="Guttman Hodes"/>
          <w:sz w:val="24"/>
          <w:szCs w:val="24"/>
          <w:rtl/>
        </w:rPr>
        <w:t xml:space="preserve"> ואפקה בלשון זנות למ</w:t>
      </w:r>
      <w:r>
        <w:rPr>
          <w:rFonts w:cs="Guttman Hodes" w:hint="cs"/>
          <w:sz w:val="24"/>
          <w:szCs w:val="24"/>
          <w:rtl/>
        </w:rPr>
        <w:t>אן דאמר</w:t>
      </w:r>
      <w:r w:rsidRPr="00C56347">
        <w:rPr>
          <w:rFonts w:cs="Guttman Hodes"/>
          <w:sz w:val="24"/>
          <w:szCs w:val="24"/>
          <w:rtl/>
        </w:rPr>
        <w:t xml:space="preserve"> זבוב מצא לה במקום מזונות שהוא בקערה</w:t>
      </w:r>
      <w:r>
        <w:rPr>
          <w:rFonts w:cs="Guttman Hodes" w:hint="cs"/>
          <w:sz w:val="24"/>
          <w:szCs w:val="24"/>
          <w:rtl/>
        </w:rPr>
        <w:t>,</w:t>
      </w:r>
      <w:r w:rsidRPr="00C56347">
        <w:rPr>
          <w:rFonts w:cs="Guttman Hodes"/>
          <w:sz w:val="24"/>
          <w:szCs w:val="24"/>
          <w:rtl/>
        </w:rPr>
        <w:t xml:space="preserve"> או למ</w:t>
      </w:r>
      <w:r>
        <w:rPr>
          <w:rFonts w:cs="Guttman Hodes" w:hint="cs"/>
          <w:sz w:val="24"/>
          <w:szCs w:val="24"/>
          <w:rtl/>
        </w:rPr>
        <w:t>אן דאמר</w:t>
      </w:r>
      <w:r w:rsidRPr="00C56347">
        <w:rPr>
          <w:rFonts w:cs="Guttman Hodes"/>
          <w:sz w:val="24"/>
          <w:szCs w:val="24"/>
          <w:rtl/>
        </w:rPr>
        <w:t xml:space="preserve"> נימא מצא לה באותו מקום של זנות</w:t>
      </w:r>
      <w:r>
        <w:rPr>
          <w:rFonts w:cs="Guttman Hodes" w:hint="cs"/>
          <w:sz w:val="24"/>
          <w:szCs w:val="24"/>
          <w:rtl/>
        </w:rPr>
        <w:t>,</w:t>
      </w:r>
      <w:r w:rsidRPr="00C56347">
        <w:rPr>
          <w:rFonts w:cs="Guttman Hodes"/>
          <w:sz w:val="24"/>
          <w:szCs w:val="24"/>
          <w:rtl/>
        </w:rPr>
        <w:t xml:space="preserve"> וק"ל יע</w:t>
      </w:r>
      <w:r>
        <w:rPr>
          <w:rFonts w:cs="Guttman Hodes" w:hint="cs"/>
          <w:sz w:val="24"/>
          <w:szCs w:val="24"/>
          <w:rtl/>
        </w:rPr>
        <w:t>ויין שם</w:t>
      </w:r>
      <w:r w:rsidRPr="00C56347">
        <w:rPr>
          <w:rFonts w:cs="Guttman Hodes"/>
          <w:sz w:val="24"/>
          <w:szCs w:val="24"/>
          <w:rtl/>
        </w:rPr>
        <w:t xml:space="preserve">. </w:t>
      </w:r>
    </w:p>
    <w:p w14:paraId="2C952CE7" w14:textId="77777777" w:rsidR="0062551E" w:rsidRDefault="0062551E" w:rsidP="0062551E">
      <w:pPr>
        <w:pStyle w:val="Textoindependiente"/>
        <w:spacing w:after="0"/>
        <w:jc w:val="both"/>
        <w:rPr>
          <w:rFonts w:cs="Guttman Hodes"/>
          <w:sz w:val="24"/>
          <w:szCs w:val="24"/>
          <w:rtl/>
        </w:rPr>
      </w:pPr>
      <w:r w:rsidRPr="00C56347">
        <w:rPr>
          <w:rFonts w:cs="Guttman Hodes"/>
          <w:sz w:val="24"/>
          <w:szCs w:val="24"/>
          <w:rtl/>
        </w:rPr>
        <w:t>הגם דאיכא למדחי שאף אם נאמר שרש"י</w:t>
      </w:r>
      <w:r>
        <w:rPr>
          <w:rFonts w:cs="Guttman Hodes"/>
          <w:sz w:val="24"/>
          <w:szCs w:val="24"/>
          <w:rtl/>
        </w:rPr>
        <w:t xml:space="preserve"> סביר כשיטת התו</w:t>
      </w:r>
      <w:r>
        <w:rPr>
          <w:rFonts w:cs="Guttman Hodes" w:hint="cs"/>
          <w:sz w:val="24"/>
          <w:szCs w:val="24"/>
          <w:rtl/>
        </w:rPr>
        <w:t>ספות</w:t>
      </w:r>
      <w:r w:rsidRPr="00C56347">
        <w:rPr>
          <w:rFonts w:cs="Guttman Hodes"/>
          <w:sz w:val="24"/>
          <w:szCs w:val="24"/>
          <w:rtl/>
        </w:rPr>
        <w:t xml:space="preserve"> ז"ל שהם בלתי קידושין</w:t>
      </w:r>
      <w:r>
        <w:rPr>
          <w:rFonts w:cs="Guttman Hodes" w:hint="cs"/>
          <w:sz w:val="24"/>
          <w:szCs w:val="24"/>
          <w:rtl/>
        </w:rPr>
        <w:t>,</w:t>
      </w:r>
      <w:r w:rsidRPr="00C56347">
        <w:rPr>
          <w:rFonts w:cs="Guttman Hodes"/>
          <w:sz w:val="24"/>
          <w:szCs w:val="24"/>
          <w:rtl/>
        </w:rPr>
        <w:t xml:space="preserve"> רק לא היה דרכן להחזירם אחר זנותם</w:t>
      </w:r>
      <w:r>
        <w:rPr>
          <w:rFonts w:cs="Guttman Hodes" w:hint="cs"/>
          <w:sz w:val="24"/>
          <w:szCs w:val="24"/>
          <w:rtl/>
        </w:rPr>
        <w:t>.</w:t>
      </w:r>
      <w:r w:rsidRPr="00C56347">
        <w:rPr>
          <w:rFonts w:cs="Guttman Hodes"/>
          <w:sz w:val="24"/>
          <w:szCs w:val="24"/>
          <w:rtl/>
        </w:rPr>
        <w:t xml:space="preserve"> ו</w:t>
      </w:r>
      <w:r>
        <w:rPr>
          <w:rFonts w:cs="Guttman Hodes"/>
          <w:sz w:val="24"/>
          <w:szCs w:val="24"/>
          <w:rtl/>
        </w:rPr>
        <w:t>עם כל זה</w:t>
      </w:r>
      <w:r w:rsidRPr="00C56347">
        <w:rPr>
          <w:rFonts w:cs="Guttman Hodes"/>
          <w:sz w:val="24"/>
          <w:szCs w:val="24"/>
          <w:rtl/>
        </w:rPr>
        <w:t xml:space="preserve"> יתפרש שפיר ד</w:t>
      </w:r>
      <w:r>
        <w:rPr>
          <w:rFonts w:cs="Guttman Hodes" w:hint="cs"/>
          <w:sz w:val="24"/>
          <w:szCs w:val="24"/>
          <w:rtl/>
        </w:rPr>
        <w:t xml:space="preserve">ברי </w:t>
      </w:r>
      <w:r w:rsidRPr="00C56347">
        <w:rPr>
          <w:rFonts w:cs="Guttman Hodes"/>
          <w:sz w:val="24"/>
          <w:szCs w:val="24"/>
          <w:rtl/>
        </w:rPr>
        <w:t>רש"י ז"ל</w:t>
      </w:r>
      <w:r>
        <w:rPr>
          <w:rFonts w:cs="Guttman Hodes" w:hint="cs"/>
          <w:sz w:val="24"/>
          <w:szCs w:val="24"/>
          <w:rtl/>
        </w:rPr>
        <w:t>,</w:t>
      </w:r>
      <w:r>
        <w:rPr>
          <w:rFonts w:cs="Guttman Hodes"/>
          <w:sz w:val="24"/>
          <w:szCs w:val="24"/>
          <w:rtl/>
        </w:rPr>
        <w:t xml:space="preserve"> מפני שהוקשה להרב קושית התו</w:t>
      </w:r>
      <w:r>
        <w:rPr>
          <w:rFonts w:cs="Guttman Hodes" w:hint="cs"/>
          <w:sz w:val="24"/>
          <w:szCs w:val="24"/>
          <w:rtl/>
        </w:rPr>
        <w:t>ספות</w:t>
      </w:r>
      <w:r w:rsidRPr="00C56347">
        <w:rPr>
          <w:rFonts w:cs="Guttman Hodes"/>
          <w:sz w:val="24"/>
          <w:szCs w:val="24"/>
          <w:rtl/>
        </w:rPr>
        <w:t xml:space="preserve"> ז"ל דמנל</w:t>
      </w:r>
      <w:r>
        <w:rPr>
          <w:rFonts w:cs="Guttman Hodes" w:hint="cs"/>
          <w:sz w:val="24"/>
          <w:szCs w:val="24"/>
          <w:rtl/>
        </w:rPr>
        <w:t>ן</w:t>
      </w:r>
      <w:r w:rsidRPr="00C56347">
        <w:rPr>
          <w:rFonts w:cs="Guttman Hodes"/>
          <w:sz w:val="24"/>
          <w:szCs w:val="24"/>
          <w:rtl/>
        </w:rPr>
        <w:t xml:space="preserve"> דלא הוי זנות ממש</w:t>
      </w:r>
      <w:r>
        <w:rPr>
          <w:rFonts w:cs="Guttman Hodes" w:hint="cs"/>
          <w:sz w:val="24"/>
          <w:szCs w:val="24"/>
          <w:rtl/>
        </w:rPr>
        <w:t>,</w:t>
      </w:r>
      <w:r w:rsidRPr="00C56347">
        <w:rPr>
          <w:rFonts w:cs="Guttman Hodes"/>
          <w:sz w:val="24"/>
          <w:szCs w:val="24"/>
          <w:rtl/>
        </w:rPr>
        <w:t xml:space="preserve"> והשיב הרב שהרי בפילגש בגבעה כתיב</w:t>
      </w:r>
      <w:r>
        <w:rPr>
          <w:rFonts w:cs="Guttman Hodes" w:hint="cs"/>
          <w:sz w:val="24"/>
          <w:szCs w:val="24"/>
          <w:rtl/>
        </w:rPr>
        <w:t>,</w:t>
      </w:r>
      <w:r w:rsidRPr="00C56347">
        <w:rPr>
          <w:rFonts w:cs="Guttman Hodes"/>
          <w:sz w:val="24"/>
          <w:szCs w:val="24"/>
          <w:rtl/>
        </w:rPr>
        <w:t xml:space="preserve"> ואם איתא דהוי זנות ממש הרי לא היה דרכן להחזירן אחר זנותם</w:t>
      </w:r>
      <w:r>
        <w:rPr>
          <w:rFonts w:cs="Guttman Hodes" w:hint="cs"/>
          <w:sz w:val="24"/>
          <w:szCs w:val="24"/>
          <w:rtl/>
        </w:rPr>
        <w:t>,</w:t>
      </w:r>
      <w:r>
        <w:rPr>
          <w:rFonts w:cs="Guttman Hodes"/>
          <w:sz w:val="24"/>
          <w:szCs w:val="24"/>
          <w:rtl/>
        </w:rPr>
        <w:t xml:space="preserve"> והוא ממש תירוץ התו</w:t>
      </w:r>
      <w:r>
        <w:rPr>
          <w:rFonts w:cs="Guttman Hodes" w:hint="cs"/>
          <w:sz w:val="24"/>
          <w:szCs w:val="24"/>
          <w:rtl/>
        </w:rPr>
        <w:t>ספות.</w:t>
      </w:r>
      <w:r w:rsidRPr="00C56347">
        <w:rPr>
          <w:rFonts w:cs="Guttman Hodes"/>
          <w:sz w:val="24"/>
          <w:szCs w:val="24"/>
          <w:rtl/>
        </w:rPr>
        <w:t xml:space="preserve"> אך זה א</w:t>
      </w:r>
      <w:r>
        <w:rPr>
          <w:rFonts w:cs="Guttman Hodes" w:hint="cs"/>
          <w:sz w:val="24"/>
          <w:szCs w:val="24"/>
          <w:rtl/>
        </w:rPr>
        <w:t>י אפשר</w:t>
      </w:r>
      <w:r w:rsidRPr="00C56347">
        <w:rPr>
          <w:rFonts w:cs="Guttman Hodes"/>
          <w:sz w:val="24"/>
          <w:szCs w:val="24"/>
          <w:rtl/>
        </w:rPr>
        <w:t xml:space="preserve"> לאומרו</w:t>
      </w:r>
      <w:r>
        <w:rPr>
          <w:rFonts w:cs="Guttman Hodes" w:hint="cs"/>
          <w:sz w:val="24"/>
          <w:szCs w:val="24"/>
          <w:rtl/>
        </w:rPr>
        <w:t>,</w:t>
      </w:r>
      <w:r>
        <w:rPr>
          <w:rFonts w:cs="Guttman Hodes"/>
          <w:sz w:val="24"/>
          <w:szCs w:val="24"/>
          <w:rtl/>
        </w:rPr>
        <w:t xml:space="preserve"> כיון שמצינו רש"י סובר בפי</w:t>
      </w:r>
      <w:r>
        <w:rPr>
          <w:rFonts w:cs="Guttman Hodes" w:hint="cs"/>
          <w:sz w:val="24"/>
          <w:szCs w:val="24"/>
          <w:rtl/>
        </w:rPr>
        <w:t>רוש</w:t>
      </w:r>
      <w:r w:rsidRPr="00C56347">
        <w:rPr>
          <w:rFonts w:cs="Guttman Hodes"/>
          <w:sz w:val="24"/>
          <w:szCs w:val="24"/>
          <w:rtl/>
        </w:rPr>
        <w:t xml:space="preserve"> הכא דהויין בקידושין.</w:t>
      </w:r>
    </w:p>
    <w:p w14:paraId="71E85256" w14:textId="77777777" w:rsidR="0062551E" w:rsidRPr="00C56347" w:rsidRDefault="0062551E" w:rsidP="0062551E">
      <w:pPr>
        <w:pStyle w:val="Textoindependiente"/>
        <w:spacing w:after="0"/>
        <w:jc w:val="both"/>
        <w:rPr>
          <w:rFonts w:cs="Guttman Hodes"/>
          <w:sz w:val="24"/>
          <w:szCs w:val="24"/>
          <w:rtl/>
        </w:rPr>
      </w:pPr>
      <w:r w:rsidRPr="00C56347">
        <w:rPr>
          <w:rFonts w:cs="Guttman Hodes"/>
          <w:sz w:val="24"/>
          <w:szCs w:val="24"/>
          <w:rtl/>
        </w:rPr>
        <w:t xml:space="preserve"> </w:t>
      </w:r>
    </w:p>
    <w:p w14:paraId="78ABA4D3" w14:textId="6699C083" w:rsidR="0062551E" w:rsidRDefault="0062551E" w:rsidP="0062551E">
      <w:pPr>
        <w:pStyle w:val="Textoindependiente"/>
        <w:spacing w:after="0"/>
        <w:jc w:val="both"/>
        <w:rPr>
          <w:rFonts w:cs="Guttman Hodes"/>
          <w:sz w:val="24"/>
          <w:szCs w:val="24"/>
          <w:rtl/>
        </w:rPr>
      </w:pPr>
      <w:r>
        <w:rPr>
          <w:rFonts w:cs="Guttman Hodes"/>
          <w:sz w:val="24"/>
          <w:szCs w:val="24"/>
          <w:rtl/>
        </w:rPr>
        <w:t>עוד אפשר לו</w:t>
      </w:r>
      <w:r>
        <w:rPr>
          <w:rFonts w:cs="Guttman Hodes" w:hint="cs"/>
          <w:sz w:val="24"/>
          <w:szCs w:val="24"/>
          <w:rtl/>
        </w:rPr>
        <w:t>מר</w:t>
      </w:r>
      <w:r w:rsidRPr="00C56347">
        <w:rPr>
          <w:rFonts w:cs="Guttman Hodes"/>
          <w:sz w:val="24"/>
          <w:szCs w:val="24"/>
          <w:rtl/>
        </w:rPr>
        <w:t xml:space="preserve"> דרש"י ז"ל אפיק שהם בקידושין ממ</w:t>
      </w:r>
      <w:r>
        <w:rPr>
          <w:rFonts w:cs="Guttman Hodes" w:hint="cs"/>
          <w:sz w:val="24"/>
          <w:szCs w:val="24"/>
          <w:rtl/>
        </w:rPr>
        <w:t>ה שאמרו</w:t>
      </w:r>
      <w:r w:rsidRPr="00C56347">
        <w:rPr>
          <w:rFonts w:cs="Guttman Hodes"/>
          <w:sz w:val="24"/>
          <w:szCs w:val="24"/>
          <w:rtl/>
        </w:rPr>
        <w:t xml:space="preserve"> ביומא פרק שני שעירים (יומא סו ב)</w:t>
      </w:r>
      <w:r>
        <w:rPr>
          <w:rFonts w:cs="Guttman Hodes" w:hint="cs"/>
          <w:sz w:val="24"/>
          <w:szCs w:val="24"/>
          <w:rtl/>
        </w:rPr>
        <w:t>,</w:t>
      </w:r>
      <w:r w:rsidRPr="00C56347">
        <w:rPr>
          <w:rFonts w:cs="Guttman Hodes"/>
          <w:sz w:val="24"/>
          <w:szCs w:val="24"/>
          <w:rtl/>
        </w:rPr>
        <w:t xml:space="preserve"> </w:t>
      </w:r>
      <w:r>
        <w:rPr>
          <w:rFonts w:cs="Guttman Hodes"/>
          <w:sz w:val="24"/>
          <w:szCs w:val="24"/>
          <w:rtl/>
        </w:rPr>
        <w:t>שאלו את רבי אליעזר פ</w:t>
      </w:r>
      <w:r>
        <w:rPr>
          <w:rFonts w:cs="Guttman Hodes" w:hint="cs"/>
          <w:sz w:val="24"/>
          <w:szCs w:val="24"/>
          <w:rtl/>
        </w:rPr>
        <w:t>לוני</w:t>
      </w:r>
      <w:r>
        <w:rPr>
          <w:rFonts w:cs="Guttman Hodes"/>
          <w:sz w:val="24"/>
          <w:szCs w:val="24"/>
          <w:rtl/>
        </w:rPr>
        <w:t xml:space="preserve"> מהו לעו</w:t>
      </w:r>
      <w:r>
        <w:rPr>
          <w:rFonts w:cs="Guttman Hodes" w:hint="cs"/>
          <w:sz w:val="24"/>
          <w:szCs w:val="24"/>
          <w:rtl/>
        </w:rPr>
        <w:t>לם הבא,</w:t>
      </w:r>
      <w:r w:rsidRPr="00C56347">
        <w:rPr>
          <w:rFonts w:cs="Guttman Hodes"/>
          <w:sz w:val="24"/>
          <w:szCs w:val="24"/>
          <w:rtl/>
        </w:rPr>
        <w:t xml:space="preserve"> א</w:t>
      </w:r>
      <w:r>
        <w:rPr>
          <w:rFonts w:cs="Guttman Hodes" w:hint="cs"/>
          <w:sz w:val="24"/>
          <w:szCs w:val="24"/>
          <w:rtl/>
        </w:rPr>
        <w:t>מר להם</w:t>
      </w:r>
      <w:r w:rsidRPr="00C56347">
        <w:rPr>
          <w:rFonts w:cs="Guttman Hodes"/>
          <w:sz w:val="24"/>
          <w:szCs w:val="24"/>
          <w:rtl/>
        </w:rPr>
        <w:t xml:space="preserve"> לא שאלתוני אלא על פלוני</w:t>
      </w:r>
      <w:r>
        <w:rPr>
          <w:rFonts w:cs="Guttman Hodes" w:hint="cs"/>
          <w:sz w:val="24"/>
          <w:szCs w:val="24"/>
          <w:rtl/>
        </w:rPr>
        <w:t>,</w:t>
      </w:r>
      <w:r w:rsidRPr="00C56347">
        <w:rPr>
          <w:rFonts w:cs="Guttman Hodes"/>
          <w:sz w:val="24"/>
          <w:szCs w:val="24"/>
          <w:rtl/>
        </w:rPr>
        <w:t xml:space="preserve"> עד לא מפני שהפליגן בדברים אלא שלא</w:t>
      </w:r>
      <w:r>
        <w:rPr>
          <w:rFonts w:cs="Guttman Hodes" w:hint="cs"/>
          <w:sz w:val="24"/>
          <w:szCs w:val="24"/>
          <w:rtl/>
        </w:rPr>
        <w:t xml:space="preserve"> אמר</w:t>
      </w:r>
      <w:r w:rsidRPr="00C56347">
        <w:rPr>
          <w:rFonts w:cs="Guttman Hodes"/>
          <w:sz w:val="24"/>
          <w:szCs w:val="24"/>
          <w:rtl/>
        </w:rPr>
        <w:t xml:space="preserve"> דבר שלא שמע מפי רבו לעולם</w:t>
      </w:r>
      <w:r>
        <w:rPr>
          <w:rFonts w:cs="Guttman Hodes" w:hint="cs"/>
          <w:sz w:val="24"/>
          <w:szCs w:val="24"/>
          <w:rtl/>
        </w:rPr>
        <w:t>,</w:t>
      </w:r>
      <w:r w:rsidRPr="00C56347">
        <w:rPr>
          <w:rFonts w:cs="Guttman Hodes"/>
          <w:sz w:val="24"/>
          <w:szCs w:val="24"/>
          <w:rtl/>
        </w:rPr>
        <w:t xml:space="preserve"> ע</w:t>
      </w:r>
      <w:r>
        <w:rPr>
          <w:rFonts w:cs="Guttman Hodes" w:hint="cs"/>
          <w:sz w:val="24"/>
          <w:szCs w:val="24"/>
          <w:rtl/>
        </w:rPr>
        <w:t>ד כאן.</w:t>
      </w:r>
      <w:r w:rsidRPr="00C56347">
        <w:rPr>
          <w:rFonts w:cs="Guttman Hodes"/>
          <w:sz w:val="24"/>
          <w:szCs w:val="24"/>
          <w:rtl/>
        </w:rPr>
        <w:t xml:space="preserve"> ופי</w:t>
      </w:r>
      <w:r>
        <w:rPr>
          <w:rFonts w:cs="Guttman Hodes" w:hint="cs"/>
          <w:sz w:val="24"/>
          <w:szCs w:val="24"/>
          <w:rtl/>
        </w:rPr>
        <w:t xml:space="preserve">רש </w:t>
      </w:r>
      <w:r w:rsidRPr="00C56347">
        <w:rPr>
          <w:rFonts w:cs="Guttman Hodes"/>
          <w:sz w:val="24"/>
          <w:szCs w:val="24"/>
          <w:rtl/>
        </w:rPr>
        <w:t>רש"י ז"ל</w:t>
      </w:r>
      <w:r>
        <w:rPr>
          <w:rFonts w:cs="Guttman Hodes" w:hint="cs"/>
          <w:sz w:val="24"/>
          <w:szCs w:val="24"/>
          <w:rtl/>
        </w:rPr>
        <w:t>,</w:t>
      </w:r>
      <w:r>
        <w:rPr>
          <w:rFonts w:cs="Guttman Hodes"/>
          <w:sz w:val="24"/>
          <w:szCs w:val="24"/>
          <w:rtl/>
        </w:rPr>
        <w:t xml:space="preserve"> פלוני מהו לעו</w:t>
      </w:r>
      <w:r>
        <w:rPr>
          <w:rFonts w:cs="Guttman Hodes" w:hint="cs"/>
          <w:sz w:val="24"/>
          <w:szCs w:val="24"/>
          <w:rtl/>
        </w:rPr>
        <w:t>לם הבא,</w:t>
      </w:r>
      <w:r w:rsidRPr="00C56347">
        <w:rPr>
          <w:rFonts w:cs="Guttman Hodes"/>
          <w:sz w:val="24"/>
          <w:szCs w:val="24"/>
          <w:rtl/>
        </w:rPr>
        <w:t xml:space="preserve"> יש פותרין אותו על שלמה בן דוד</w:t>
      </w:r>
      <w:r>
        <w:rPr>
          <w:rFonts w:cs="Guttman Hodes" w:hint="cs"/>
          <w:sz w:val="24"/>
          <w:szCs w:val="24"/>
          <w:rtl/>
        </w:rPr>
        <w:t>,</w:t>
      </w:r>
      <w:r w:rsidRPr="00C56347">
        <w:rPr>
          <w:rFonts w:cs="Guttman Hodes"/>
          <w:sz w:val="24"/>
          <w:szCs w:val="24"/>
          <w:rtl/>
        </w:rPr>
        <w:t xml:space="preserve"> ע</w:t>
      </w:r>
      <w:r>
        <w:rPr>
          <w:rFonts w:cs="Guttman Hodes" w:hint="cs"/>
          <w:sz w:val="24"/>
          <w:szCs w:val="24"/>
          <w:rtl/>
        </w:rPr>
        <w:t>ד כאן.</w:t>
      </w:r>
      <w:r w:rsidRPr="00C56347">
        <w:rPr>
          <w:rFonts w:cs="Guttman Hodes"/>
          <w:sz w:val="24"/>
          <w:szCs w:val="24"/>
          <w:rtl/>
        </w:rPr>
        <w:t xml:space="preserve"> והתוספות </w:t>
      </w:r>
      <w:r>
        <w:rPr>
          <w:rFonts w:cs="Guttman Hodes" w:hint="cs"/>
          <w:sz w:val="24"/>
          <w:szCs w:val="24"/>
          <w:rtl/>
        </w:rPr>
        <w:t>(</w:t>
      </w:r>
      <w:r w:rsidR="00ED155D">
        <w:rPr>
          <w:rFonts w:cs="Guttman Hodes" w:hint="cs"/>
          <w:sz w:val="24"/>
          <w:szCs w:val="24"/>
          <w:rtl/>
        </w:rPr>
        <w:t>ד</w:t>
      </w:r>
      <w:r w:rsidR="00ED155D">
        <w:rPr>
          <w:rFonts w:cs="Guttman Hodes"/>
          <w:sz w:val="24"/>
          <w:szCs w:val="24"/>
          <w:rtl/>
        </w:rPr>
        <w:t>”</w:t>
      </w:r>
      <w:r w:rsidR="00ED155D">
        <w:rPr>
          <w:rFonts w:cs="Guttman Hodes" w:hint="cs"/>
          <w:sz w:val="24"/>
          <w:szCs w:val="24"/>
          <w:rtl/>
        </w:rPr>
        <w:t>ה</w:t>
      </w:r>
      <w:r>
        <w:rPr>
          <w:rFonts w:cs="Guttman Hodes" w:hint="cs"/>
          <w:sz w:val="24"/>
          <w:szCs w:val="24"/>
          <w:rtl/>
        </w:rPr>
        <w:t xml:space="preserve"> פלוני) </w:t>
      </w:r>
      <w:r w:rsidRPr="00C56347">
        <w:rPr>
          <w:rFonts w:cs="Guttman Hodes"/>
          <w:sz w:val="24"/>
          <w:szCs w:val="24"/>
          <w:rtl/>
        </w:rPr>
        <w:t>פ</w:t>
      </w:r>
      <w:r>
        <w:rPr>
          <w:rFonts w:cs="Guttman Hodes" w:hint="cs"/>
          <w:sz w:val="24"/>
          <w:szCs w:val="24"/>
          <w:rtl/>
        </w:rPr>
        <w:t>תרו זה</w:t>
      </w:r>
      <w:r w:rsidRPr="00C56347">
        <w:rPr>
          <w:rFonts w:cs="Guttman Hodes"/>
          <w:sz w:val="24"/>
          <w:szCs w:val="24"/>
          <w:rtl/>
        </w:rPr>
        <w:t xml:space="preserve"> בשם ר</w:t>
      </w:r>
      <w:r>
        <w:rPr>
          <w:rFonts w:cs="Guttman Hodes" w:hint="cs"/>
          <w:sz w:val="24"/>
          <w:szCs w:val="24"/>
          <w:rtl/>
        </w:rPr>
        <w:t>בינו חננאל</w:t>
      </w:r>
      <w:r w:rsidRPr="00C56347">
        <w:rPr>
          <w:rFonts w:cs="Guttman Hodes"/>
          <w:sz w:val="24"/>
          <w:szCs w:val="24"/>
          <w:rtl/>
        </w:rPr>
        <w:t xml:space="preserve"> ז"ל שהוא על אבשלום שבא על פילגשי אביו</w:t>
      </w:r>
      <w:r>
        <w:rPr>
          <w:rFonts w:cs="Guttman Hodes" w:hint="cs"/>
          <w:sz w:val="24"/>
          <w:szCs w:val="24"/>
          <w:rtl/>
        </w:rPr>
        <w:t>,</w:t>
      </w:r>
      <w:r w:rsidRPr="00C56347">
        <w:rPr>
          <w:rFonts w:cs="Guttman Hodes"/>
          <w:sz w:val="24"/>
          <w:szCs w:val="24"/>
          <w:rtl/>
        </w:rPr>
        <w:t xml:space="preserve"> מי ס</w:t>
      </w:r>
      <w:r>
        <w:rPr>
          <w:rFonts w:cs="Guttman Hodes" w:hint="cs"/>
          <w:sz w:val="24"/>
          <w:szCs w:val="24"/>
          <w:rtl/>
        </w:rPr>
        <w:t>בירא ליה</w:t>
      </w:r>
      <w:r>
        <w:rPr>
          <w:rFonts w:cs="Guttman Hodes"/>
          <w:sz w:val="24"/>
          <w:szCs w:val="24"/>
          <w:rtl/>
        </w:rPr>
        <w:t xml:space="preserve"> הא דא</w:t>
      </w:r>
      <w:r>
        <w:rPr>
          <w:rFonts w:cs="Guttman Hodes" w:hint="cs"/>
          <w:sz w:val="24"/>
          <w:szCs w:val="24"/>
          <w:rtl/>
        </w:rPr>
        <w:t>מר רב יהודה</w:t>
      </w:r>
      <w:r w:rsidRPr="00C56347">
        <w:rPr>
          <w:rFonts w:cs="Guttman Hodes"/>
          <w:sz w:val="24"/>
          <w:szCs w:val="24"/>
          <w:rtl/>
        </w:rPr>
        <w:t xml:space="preserve"> א</w:t>
      </w:r>
      <w:r>
        <w:rPr>
          <w:rFonts w:cs="Guttman Hodes" w:hint="cs"/>
          <w:sz w:val="24"/>
          <w:szCs w:val="24"/>
          <w:rtl/>
        </w:rPr>
        <w:t>מר רב</w:t>
      </w:r>
      <w:r w:rsidRPr="00C56347">
        <w:rPr>
          <w:rFonts w:cs="Guttman Hodes"/>
          <w:sz w:val="24"/>
          <w:szCs w:val="24"/>
          <w:rtl/>
        </w:rPr>
        <w:t xml:space="preserve"> נשים בכתובה וקידושין פילגשים בלתי כתובה וקידושין</w:t>
      </w:r>
      <w:r>
        <w:rPr>
          <w:rFonts w:cs="Guttman Hodes" w:hint="cs"/>
          <w:sz w:val="24"/>
          <w:szCs w:val="24"/>
          <w:rtl/>
        </w:rPr>
        <w:t>,</w:t>
      </w:r>
      <w:r w:rsidRPr="00C56347">
        <w:rPr>
          <w:rFonts w:cs="Guttman Hodes"/>
          <w:sz w:val="24"/>
          <w:szCs w:val="24"/>
          <w:rtl/>
        </w:rPr>
        <w:t xml:space="preserve"> וכפ</w:t>
      </w:r>
      <w:r>
        <w:rPr>
          <w:rFonts w:cs="Guttman Hodes" w:hint="cs"/>
          <w:sz w:val="24"/>
          <w:szCs w:val="24"/>
          <w:rtl/>
        </w:rPr>
        <w:t>י זה</w:t>
      </w:r>
      <w:r w:rsidRPr="00C56347">
        <w:rPr>
          <w:rFonts w:cs="Guttman Hodes"/>
          <w:sz w:val="24"/>
          <w:szCs w:val="24"/>
          <w:rtl/>
        </w:rPr>
        <w:t xml:space="preserve"> פטור אבשלום כיון שהם בלתי קידושין</w:t>
      </w:r>
      <w:r>
        <w:rPr>
          <w:rFonts w:cs="Guttman Hodes" w:hint="cs"/>
          <w:sz w:val="24"/>
          <w:szCs w:val="24"/>
          <w:rtl/>
        </w:rPr>
        <w:t>,</w:t>
      </w:r>
      <w:r w:rsidRPr="00C56347">
        <w:rPr>
          <w:rFonts w:cs="Guttman Hodes"/>
          <w:sz w:val="24"/>
          <w:szCs w:val="24"/>
          <w:rtl/>
        </w:rPr>
        <w:t xml:space="preserve"> או לא ס</w:t>
      </w:r>
      <w:r>
        <w:rPr>
          <w:rFonts w:cs="Guttman Hodes" w:hint="cs"/>
          <w:sz w:val="24"/>
          <w:szCs w:val="24"/>
          <w:rtl/>
        </w:rPr>
        <w:t>בירא ליה</w:t>
      </w:r>
      <w:r w:rsidRPr="00C56347">
        <w:rPr>
          <w:rFonts w:cs="Guttman Hodes"/>
          <w:sz w:val="24"/>
          <w:szCs w:val="24"/>
          <w:rtl/>
        </w:rPr>
        <w:t xml:space="preserve"> הכי והם בקידושין</w:t>
      </w:r>
      <w:r>
        <w:rPr>
          <w:rFonts w:cs="Guttman Hodes" w:hint="cs"/>
          <w:sz w:val="24"/>
          <w:szCs w:val="24"/>
          <w:rtl/>
        </w:rPr>
        <w:t>,</w:t>
      </w:r>
      <w:r w:rsidRPr="00C56347">
        <w:rPr>
          <w:rFonts w:cs="Guttman Hodes"/>
          <w:sz w:val="24"/>
          <w:szCs w:val="24"/>
          <w:rtl/>
        </w:rPr>
        <w:t xml:space="preserve"> וכפ</w:t>
      </w:r>
      <w:r>
        <w:rPr>
          <w:rFonts w:cs="Guttman Hodes" w:hint="cs"/>
          <w:sz w:val="24"/>
          <w:szCs w:val="24"/>
          <w:rtl/>
        </w:rPr>
        <w:t>י זה</w:t>
      </w:r>
      <w:r w:rsidRPr="00C56347">
        <w:rPr>
          <w:rFonts w:cs="Guttman Hodes"/>
          <w:sz w:val="24"/>
          <w:szCs w:val="24"/>
          <w:rtl/>
        </w:rPr>
        <w:t xml:space="preserve"> אבשלום חייב</w:t>
      </w:r>
      <w:r>
        <w:rPr>
          <w:rFonts w:cs="Guttman Hodes" w:hint="cs"/>
          <w:sz w:val="24"/>
          <w:szCs w:val="24"/>
          <w:rtl/>
        </w:rPr>
        <w:t>.</w:t>
      </w:r>
      <w:r w:rsidRPr="00C56347">
        <w:rPr>
          <w:rFonts w:cs="Guttman Hodes"/>
          <w:sz w:val="24"/>
          <w:szCs w:val="24"/>
          <w:rtl/>
        </w:rPr>
        <w:t xml:space="preserve"> ולא פשיט להו ר</w:t>
      </w:r>
      <w:r>
        <w:rPr>
          <w:rFonts w:cs="Guttman Hodes" w:hint="cs"/>
          <w:sz w:val="24"/>
          <w:szCs w:val="24"/>
          <w:rtl/>
        </w:rPr>
        <w:t>בי אליעזר</w:t>
      </w:r>
      <w:r w:rsidRPr="00C56347">
        <w:rPr>
          <w:rFonts w:cs="Guttman Hodes"/>
          <w:sz w:val="24"/>
          <w:szCs w:val="24"/>
          <w:rtl/>
        </w:rPr>
        <w:t xml:space="preserve"> ספיקייהו</w:t>
      </w:r>
      <w:r>
        <w:rPr>
          <w:rFonts w:cs="Guttman Hodes" w:hint="cs"/>
          <w:sz w:val="24"/>
          <w:szCs w:val="24"/>
          <w:rtl/>
        </w:rPr>
        <w:t>,</w:t>
      </w:r>
      <w:r w:rsidRPr="00C56347">
        <w:rPr>
          <w:rFonts w:cs="Guttman Hodes"/>
          <w:sz w:val="24"/>
          <w:szCs w:val="24"/>
          <w:rtl/>
        </w:rPr>
        <w:t xml:space="preserve"> מכח שלא</w:t>
      </w:r>
      <w:r>
        <w:rPr>
          <w:rFonts w:cs="Guttman Hodes" w:hint="cs"/>
          <w:sz w:val="24"/>
          <w:szCs w:val="24"/>
          <w:rtl/>
        </w:rPr>
        <w:t xml:space="preserve"> אמר</w:t>
      </w:r>
      <w:r w:rsidRPr="00C56347">
        <w:rPr>
          <w:rFonts w:cs="Guttman Hodes"/>
          <w:sz w:val="24"/>
          <w:szCs w:val="24"/>
          <w:rtl/>
        </w:rPr>
        <w:t xml:space="preserve"> דבר שלא שמע מפי רבו לעולם</w:t>
      </w:r>
      <w:r>
        <w:rPr>
          <w:rFonts w:cs="Guttman Hodes" w:hint="cs"/>
          <w:sz w:val="24"/>
          <w:szCs w:val="24"/>
          <w:rtl/>
        </w:rPr>
        <w:t>.</w:t>
      </w:r>
      <w:r w:rsidRPr="00C56347">
        <w:rPr>
          <w:rFonts w:cs="Guttman Hodes"/>
          <w:sz w:val="24"/>
          <w:szCs w:val="24"/>
          <w:rtl/>
        </w:rPr>
        <w:t xml:space="preserve"> הרי שנסתפקו השואלים הללו אם הלכה כרב יהודה א</w:t>
      </w:r>
      <w:r>
        <w:rPr>
          <w:rFonts w:cs="Guttman Hodes" w:hint="cs"/>
          <w:sz w:val="24"/>
          <w:szCs w:val="24"/>
          <w:rtl/>
        </w:rPr>
        <w:t>מר רב,</w:t>
      </w:r>
      <w:r w:rsidRPr="00C56347">
        <w:rPr>
          <w:rFonts w:cs="Guttman Hodes"/>
          <w:sz w:val="24"/>
          <w:szCs w:val="24"/>
          <w:rtl/>
        </w:rPr>
        <w:t xml:space="preserve"> או כהנהו דפליגי עליה </w:t>
      </w:r>
      <w:r w:rsidRPr="00C56347">
        <w:rPr>
          <w:rFonts w:cs="Guttman Hodes"/>
          <w:sz w:val="24"/>
          <w:szCs w:val="24"/>
          <w:rtl/>
        </w:rPr>
        <w:lastRenderedPageBreak/>
        <w:t>וסבורים שאף הפילגשים בקידושין</w:t>
      </w:r>
      <w:r>
        <w:rPr>
          <w:rFonts w:cs="Guttman Hodes" w:hint="cs"/>
          <w:sz w:val="24"/>
          <w:szCs w:val="24"/>
          <w:rtl/>
        </w:rPr>
        <w:t>,</w:t>
      </w:r>
      <w:r w:rsidRPr="00C56347">
        <w:rPr>
          <w:rFonts w:cs="Guttman Hodes"/>
          <w:sz w:val="24"/>
          <w:szCs w:val="24"/>
          <w:rtl/>
        </w:rPr>
        <w:t xml:space="preserve"> ולא פשיט להו ר</w:t>
      </w:r>
      <w:r>
        <w:rPr>
          <w:rFonts w:cs="Guttman Hodes" w:hint="cs"/>
          <w:sz w:val="24"/>
          <w:szCs w:val="24"/>
          <w:rtl/>
        </w:rPr>
        <w:t>בי אליעזר</w:t>
      </w:r>
      <w:r>
        <w:rPr>
          <w:rFonts w:cs="Guttman Hodes"/>
          <w:sz w:val="24"/>
          <w:szCs w:val="24"/>
          <w:rtl/>
        </w:rPr>
        <w:t xml:space="preserve"> ספיקייהו מן</w:t>
      </w:r>
      <w:r w:rsidRPr="00C56347">
        <w:rPr>
          <w:rFonts w:cs="Guttman Hodes"/>
          <w:sz w:val="24"/>
          <w:szCs w:val="24"/>
          <w:rtl/>
        </w:rPr>
        <w:t xml:space="preserve"> </w:t>
      </w:r>
      <w:r>
        <w:rPr>
          <w:rFonts w:cs="Guttman Hodes" w:hint="cs"/>
          <w:sz w:val="24"/>
          <w:szCs w:val="24"/>
          <w:rtl/>
        </w:rPr>
        <w:t>הט</w:t>
      </w:r>
      <w:r w:rsidRPr="00C56347">
        <w:rPr>
          <w:rFonts w:cs="Guttman Hodes"/>
          <w:sz w:val="24"/>
          <w:szCs w:val="24"/>
          <w:rtl/>
        </w:rPr>
        <w:t>עם שלא</w:t>
      </w:r>
      <w:r>
        <w:rPr>
          <w:rFonts w:cs="Guttman Hodes" w:hint="cs"/>
          <w:sz w:val="24"/>
          <w:szCs w:val="24"/>
          <w:rtl/>
        </w:rPr>
        <w:t xml:space="preserve"> אמר</w:t>
      </w:r>
      <w:r w:rsidRPr="00C56347">
        <w:rPr>
          <w:rFonts w:cs="Guttman Hodes"/>
          <w:sz w:val="24"/>
          <w:szCs w:val="24"/>
          <w:rtl/>
        </w:rPr>
        <w:t xml:space="preserve"> דבר שלא שמע מפי רבו</w:t>
      </w:r>
      <w:r>
        <w:rPr>
          <w:rFonts w:cs="Guttman Hodes" w:hint="cs"/>
          <w:sz w:val="24"/>
          <w:szCs w:val="24"/>
          <w:rtl/>
        </w:rPr>
        <w:t>,</w:t>
      </w:r>
      <w:r w:rsidRPr="00C56347">
        <w:rPr>
          <w:rFonts w:cs="Guttman Hodes"/>
          <w:sz w:val="24"/>
          <w:szCs w:val="24"/>
          <w:rtl/>
        </w:rPr>
        <w:t xml:space="preserve"> והוי ספיקא ד</w:t>
      </w:r>
      <w:r>
        <w:rPr>
          <w:rFonts w:cs="Guttman Hodes"/>
          <w:sz w:val="24"/>
          <w:szCs w:val="24"/>
          <w:rtl/>
        </w:rPr>
        <w:t>אורייתא ולחומרא ואין לו חלק לעו</w:t>
      </w:r>
      <w:r>
        <w:rPr>
          <w:rFonts w:cs="Guttman Hodes" w:hint="cs"/>
          <w:sz w:val="24"/>
          <w:szCs w:val="24"/>
          <w:rtl/>
        </w:rPr>
        <w:t>לם הבא.</w:t>
      </w:r>
      <w:r w:rsidRPr="00C56347">
        <w:rPr>
          <w:rFonts w:cs="Guttman Hodes"/>
          <w:sz w:val="24"/>
          <w:szCs w:val="24"/>
          <w:rtl/>
        </w:rPr>
        <w:t xml:space="preserve"> ומכאן למד רש"י ז"ל </w:t>
      </w:r>
      <w:r>
        <w:rPr>
          <w:rFonts w:cs="Guttman Hodes" w:hint="cs"/>
          <w:sz w:val="24"/>
          <w:szCs w:val="24"/>
          <w:rtl/>
        </w:rPr>
        <w:t>[</w:t>
      </w:r>
      <w:r w:rsidRPr="00C56347">
        <w:rPr>
          <w:rFonts w:cs="Guttman Hodes"/>
          <w:sz w:val="24"/>
          <w:szCs w:val="24"/>
          <w:rtl/>
        </w:rPr>
        <w:t>שהם</w:t>
      </w:r>
      <w:r>
        <w:rPr>
          <w:rFonts w:cs="Guttman Hodes" w:hint="cs"/>
          <w:sz w:val="24"/>
          <w:szCs w:val="24"/>
          <w:rtl/>
        </w:rPr>
        <w:t>]</w:t>
      </w:r>
      <w:r>
        <w:rPr>
          <w:rFonts w:cs="Guttman Hodes"/>
          <w:sz w:val="24"/>
          <w:szCs w:val="24"/>
          <w:rtl/>
        </w:rPr>
        <w:t xml:space="preserve"> בקידושין אחרי דהוי פ</w:t>
      </w:r>
      <w:r w:rsidRPr="00C56347">
        <w:rPr>
          <w:rFonts w:cs="Guttman Hodes"/>
          <w:sz w:val="24"/>
          <w:szCs w:val="24"/>
          <w:rtl/>
        </w:rPr>
        <w:t>לוגתא</w:t>
      </w:r>
      <w:r>
        <w:rPr>
          <w:rFonts w:cs="Guttman Hodes" w:hint="cs"/>
          <w:sz w:val="24"/>
          <w:szCs w:val="24"/>
          <w:rtl/>
        </w:rPr>
        <w:t>, ו</w:t>
      </w:r>
      <w:r w:rsidRPr="00C56347">
        <w:rPr>
          <w:rFonts w:cs="Guttman Hodes"/>
          <w:sz w:val="24"/>
          <w:szCs w:val="24"/>
          <w:rtl/>
        </w:rPr>
        <w:t>פסק כמ</w:t>
      </w:r>
      <w:r>
        <w:rPr>
          <w:rFonts w:cs="Guttman Hodes" w:hint="cs"/>
          <w:sz w:val="24"/>
          <w:szCs w:val="24"/>
          <w:rtl/>
        </w:rPr>
        <w:t>אן דאמר</w:t>
      </w:r>
      <w:r w:rsidRPr="00C56347">
        <w:rPr>
          <w:rFonts w:cs="Guttman Hodes"/>
          <w:sz w:val="24"/>
          <w:szCs w:val="24"/>
          <w:rtl/>
        </w:rPr>
        <w:t xml:space="preserve"> שהם בקידושין בלתי כתובה</w:t>
      </w:r>
      <w:r>
        <w:rPr>
          <w:rFonts w:cs="Guttman Hodes" w:hint="cs"/>
          <w:sz w:val="24"/>
          <w:szCs w:val="24"/>
          <w:rtl/>
        </w:rPr>
        <w:t>.</w:t>
      </w:r>
      <w:r>
        <w:rPr>
          <w:rFonts w:cs="Guttman Hodes"/>
          <w:sz w:val="24"/>
          <w:szCs w:val="24"/>
          <w:rtl/>
        </w:rPr>
        <w:t xml:space="preserve"> ועוד מ</w:t>
      </w:r>
      <w:r>
        <w:rPr>
          <w:rFonts w:cs="Guttman Hodes" w:hint="cs"/>
          <w:sz w:val="24"/>
          <w:szCs w:val="24"/>
          <w:rtl/>
        </w:rPr>
        <w:t>מ</w:t>
      </w:r>
      <w:r>
        <w:rPr>
          <w:rFonts w:cs="Guttman Hodes"/>
          <w:sz w:val="24"/>
          <w:szCs w:val="24"/>
          <w:rtl/>
        </w:rPr>
        <w:t xml:space="preserve">ה שלא השיבם </w:t>
      </w:r>
      <w:r>
        <w:rPr>
          <w:rFonts w:cs="Guttman Hodes" w:hint="cs"/>
          <w:sz w:val="24"/>
          <w:szCs w:val="24"/>
          <w:rtl/>
        </w:rPr>
        <w:t>רבי אליעזר</w:t>
      </w:r>
      <w:r w:rsidRPr="00C56347">
        <w:rPr>
          <w:rFonts w:cs="Guttman Hodes"/>
          <w:sz w:val="24"/>
          <w:szCs w:val="24"/>
          <w:rtl/>
        </w:rPr>
        <w:t xml:space="preserve"> ש</w:t>
      </w:r>
      <w:r>
        <w:rPr>
          <w:rFonts w:cs="Guttman Hodes" w:hint="cs"/>
          <w:sz w:val="24"/>
          <w:szCs w:val="24"/>
          <w:rtl/>
        </w:rPr>
        <w:t>מע מינה</w:t>
      </w:r>
      <w:r w:rsidRPr="00C56347">
        <w:rPr>
          <w:rFonts w:cs="Guttman Hodes"/>
          <w:sz w:val="24"/>
          <w:szCs w:val="24"/>
          <w:rtl/>
        </w:rPr>
        <w:t xml:space="preserve"> שלא נסתפק ר</w:t>
      </w:r>
      <w:r>
        <w:rPr>
          <w:rFonts w:cs="Guttman Hodes" w:hint="cs"/>
          <w:sz w:val="24"/>
          <w:szCs w:val="24"/>
          <w:rtl/>
        </w:rPr>
        <w:t>בי אליעזר</w:t>
      </w:r>
      <w:r w:rsidRPr="00C56347">
        <w:rPr>
          <w:rFonts w:cs="Guttman Hodes"/>
          <w:sz w:val="24"/>
          <w:szCs w:val="24"/>
          <w:rtl/>
        </w:rPr>
        <w:t xml:space="preserve"> ובודאי דסביר דהוי בקידושין</w:t>
      </w:r>
      <w:r>
        <w:rPr>
          <w:rFonts w:cs="Guttman Hodes" w:hint="cs"/>
          <w:sz w:val="24"/>
          <w:szCs w:val="24"/>
          <w:rtl/>
        </w:rPr>
        <w:t>,</w:t>
      </w:r>
      <w:r w:rsidRPr="00C56347">
        <w:rPr>
          <w:rFonts w:cs="Guttman Hodes"/>
          <w:sz w:val="24"/>
          <w:szCs w:val="24"/>
          <w:rtl/>
        </w:rPr>
        <w:t xml:space="preserve"> רק מפני שלא</w:t>
      </w:r>
      <w:r>
        <w:rPr>
          <w:rFonts w:cs="Guttman Hodes" w:hint="cs"/>
          <w:sz w:val="24"/>
          <w:szCs w:val="24"/>
          <w:rtl/>
        </w:rPr>
        <w:t xml:space="preserve"> אמר</w:t>
      </w:r>
      <w:r w:rsidRPr="00C56347">
        <w:rPr>
          <w:rFonts w:cs="Guttman Hodes"/>
          <w:sz w:val="24"/>
          <w:szCs w:val="24"/>
          <w:rtl/>
        </w:rPr>
        <w:t xml:space="preserve"> דבר שלא שמע מפי רבו</w:t>
      </w:r>
      <w:r>
        <w:rPr>
          <w:rFonts w:cs="Guttman Hodes" w:hint="cs"/>
          <w:sz w:val="24"/>
          <w:szCs w:val="24"/>
          <w:rtl/>
        </w:rPr>
        <w:t>.</w:t>
      </w:r>
      <w:r w:rsidRPr="00C56347">
        <w:rPr>
          <w:rFonts w:cs="Guttman Hodes"/>
          <w:sz w:val="24"/>
          <w:szCs w:val="24"/>
          <w:rtl/>
        </w:rPr>
        <w:t xml:space="preserve"> ואף אם נאמר שנסתפק ר</w:t>
      </w:r>
      <w:r>
        <w:rPr>
          <w:rFonts w:cs="Guttman Hodes" w:hint="cs"/>
          <w:sz w:val="24"/>
          <w:szCs w:val="24"/>
          <w:rtl/>
        </w:rPr>
        <w:t>בי אליעזר</w:t>
      </w:r>
      <w:r w:rsidRPr="00C56347">
        <w:rPr>
          <w:rFonts w:cs="Guttman Hodes"/>
          <w:sz w:val="24"/>
          <w:szCs w:val="24"/>
          <w:rtl/>
        </w:rPr>
        <w:t xml:space="preserve"> מ</w:t>
      </w:r>
      <w:r>
        <w:rPr>
          <w:rFonts w:cs="Guttman Hodes" w:hint="cs"/>
          <w:sz w:val="24"/>
          <w:szCs w:val="24"/>
          <w:rtl/>
        </w:rPr>
        <w:t>כל מקום</w:t>
      </w:r>
      <w:r w:rsidRPr="00C56347">
        <w:rPr>
          <w:rFonts w:cs="Guttman Hodes"/>
          <w:sz w:val="24"/>
          <w:szCs w:val="24"/>
          <w:rtl/>
        </w:rPr>
        <w:t xml:space="preserve"> הוי ספיקא דאורייתא ולחומרא.</w:t>
      </w:r>
    </w:p>
    <w:p w14:paraId="6BDF2EF5" w14:textId="77777777" w:rsidR="0062551E" w:rsidRDefault="0062551E" w:rsidP="0062551E">
      <w:pPr>
        <w:pStyle w:val="Textoindependiente"/>
        <w:spacing w:after="0"/>
        <w:jc w:val="both"/>
        <w:rPr>
          <w:rFonts w:cs="Guttman Hodes"/>
          <w:sz w:val="24"/>
          <w:szCs w:val="24"/>
          <w:rtl/>
        </w:rPr>
      </w:pPr>
    </w:p>
    <w:p w14:paraId="6C195407" w14:textId="77777777" w:rsidR="0062551E" w:rsidRDefault="0062551E" w:rsidP="0062551E">
      <w:pPr>
        <w:pStyle w:val="Textoindependiente"/>
        <w:spacing w:after="0"/>
        <w:jc w:val="both"/>
        <w:rPr>
          <w:rFonts w:cs="Guttman Hodes"/>
          <w:sz w:val="24"/>
          <w:szCs w:val="24"/>
          <w:rtl/>
        </w:rPr>
      </w:pPr>
      <w:r>
        <w:rPr>
          <w:rFonts w:cs="Guttman Hodes"/>
          <w:sz w:val="24"/>
          <w:szCs w:val="24"/>
          <w:rtl/>
        </w:rPr>
        <w:t>ואולי שלזה כוין הרב באו</w:t>
      </w:r>
      <w:r>
        <w:rPr>
          <w:rFonts w:cs="Guttman Hodes" w:hint="cs"/>
          <w:sz w:val="24"/>
          <w:szCs w:val="24"/>
          <w:rtl/>
        </w:rPr>
        <w:t>מרו</w:t>
      </w:r>
      <w:r w:rsidRPr="00C56347">
        <w:rPr>
          <w:rFonts w:cs="Guttman Hodes"/>
          <w:sz w:val="24"/>
          <w:szCs w:val="24"/>
          <w:rtl/>
        </w:rPr>
        <w:t xml:space="preserve"> יש פותרין אותו על שלמה בן דוד</w:t>
      </w:r>
      <w:r>
        <w:rPr>
          <w:rFonts w:cs="Guttman Hodes" w:hint="cs"/>
          <w:sz w:val="24"/>
          <w:szCs w:val="24"/>
          <w:rtl/>
        </w:rPr>
        <w:t>,</w:t>
      </w:r>
      <w:r w:rsidRPr="00C56347">
        <w:rPr>
          <w:rFonts w:cs="Guttman Hodes"/>
          <w:sz w:val="24"/>
          <w:szCs w:val="24"/>
          <w:rtl/>
        </w:rPr>
        <w:t xml:space="preserve"> וניחא להו להרב פירושם מתרי טעמי</w:t>
      </w:r>
      <w:r>
        <w:rPr>
          <w:rFonts w:cs="Guttman Hodes" w:hint="cs"/>
          <w:sz w:val="24"/>
          <w:szCs w:val="24"/>
          <w:rtl/>
        </w:rPr>
        <w:t>.</w:t>
      </w:r>
      <w:r w:rsidRPr="00C56347">
        <w:rPr>
          <w:rFonts w:cs="Guttman Hodes"/>
          <w:sz w:val="24"/>
          <w:szCs w:val="24"/>
          <w:rtl/>
        </w:rPr>
        <w:t xml:space="preserve"> חדא משום שהרב אזיל לשיטתיה דפילגשים בקידושין</w:t>
      </w:r>
      <w:r>
        <w:rPr>
          <w:rFonts w:cs="Guttman Hodes" w:hint="cs"/>
          <w:sz w:val="24"/>
          <w:szCs w:val="24"/>
          <w:rtl/>
        </w:rPr>
        <w:t>,</w:t>
      </w:r>
      <w:r w:rsidRPr="00C56347">
        <w:rPr>
          <w:rFonts w:cs="Guttman Hodes"/>
          <w:sz w:val="24"/>
          <w:szCs w:val="24"/>
          <w:rtl/>
        </w:rPr>
        <w:t xml:space="preserve"> וכיון שהם בקידושין הרי אבשלום חייב עליהם משום א</w:t>
      </w:r>
      <w:r>
        <w:rPr>
          <w:rFonts w:cs="Guttman Hodes" w:hint="cs"/>
          <w:sz w:val="24"/>
          <w:szCs w:val="24"/>
          <w:rtl/>
        </w:rPr>
        <w:t>שת איש</w:t>
      </w:r>
      <w:r w:rsidRPr="00C56347">
        <w:rPr>
          <w:rFonts w:cs="Guttman Hodes"/>
          <w:sz w:val="24"/>
          <w:szCs w:val="24"/>
          <w:rtl/>
        </w:rPr>
        <w:t xml:space="preserve"> ואשת אב</w:t>
      </w:r>
      <w:r>
        <w:rPr>
          <w:rFonts w:cs="Guttman Hodes" w:hint="cs"/>
          <w:sz w:val="24"/>
          <w:szCs w:val="24"/>
          <w:rtl/>
        </w:rPr>
        <w:t>,</w:t>
      </w:r>
      <w:r>
        <w:rPr>
          <w:rFonts w:cs="Guttman Hodes"/>
          <w:sz w:val="24"/>
          <w:szCs w:val="24"/>
          <w:rtl/>
        </w:rPr>
        <w:t xml:space="preserve"> ובודאי שאין לו עו</w:t>
      </w:r>
      <w:r>
        <w:rPr>
          <w:rFonts w:cs="Guttman Hodes" w:hint="cs"/>
          <w:sz w:val="24"/>
          <w:szCs w:val="24"/>
          <w:rtl/>
        </w:rPr>
        <w:t>לם הבא,</w:t>
      </w:r>
      <w:r w:rsidRPr="00C56347">
        <w:rPr>
          <w:rFonts w:cs="Guttman Hodes"/>
          <w:sz w:val="24"/>
          <w:szCs w:val="24"/>
          <w:rtl/>
        </w:rPr>
        <w:t xml:space="preserve"> ובמה נסתפקו. </w:t>
      </w:r>
    </w:p>
    <w:p w14:paraId="22B98775" w14:textId="1D0D9552" w:rsidR="0062551E" w:rsidRDefault="0062551E" w:rsidP="0062551E">
      <w:pPr>
        <w:pStyle w:val="Textoindependiente"/>
        <w:spacing w:after="0"/>
        <w:jc w:val="both"/>
        <w:rPr>
          <w:rFonts w:cs="Guttman Hodes"/>
          <w:sz w:val="24"/>
          <w:szCs w:val="24"/>
          <w:rtl/>
        </w:rPr>
      </w:pPr>
      <w:r>
        <w:rPr>
          <w:rFonts w:cs="Guttman Hodes"/>
          <w:sz w:val="24"/>
          <w:szCs w:val="24"/>
          <w:rtl/>
        </w:rPr>
        <w:t>תו האמרי</w:t>
      </w:r>
      <w:r>
        <w:rPr>
          <w:rFonts w:cs="Guttman Hodes" w:hint="cs"/>
          <w:sz w:val="24"/>
          <w:szCs w:val="24"/>
          <w:rtl/>
        </w:rPr>
        <w:t>נן</w:t>
      </w:r>
      <w:r w:rsidRPr="00C56347">
        <w:rPr>
          <w:rFonts w:cs="Guttman Hodes"/>
          <w:sz w:val="24"/>
          <w:szCs w:val="24"/>
          <w:rtl/>
        </w:rPr>
        <w:t xml:space="preserve"> בסוטה (י ב) הני תמניא בני אבשלום שאמר דוד במיתתו</w:t>
      </w:r>
      <w:r>
        <w:rPr>
          <w:rFonts w:cs="Guttman Hodes" w:hint="cs"/>
          <w:sz w:val="24"/>
          <w:szCs w:val="24"/>
          <w:rtl/>
        </w:rPr>
        <w:t>,</w:t>
      </w:r>
      <w:r>
        <w:rPr>
          <w:rFonts w:cs="Guttman Hodes"/>
          <w:sz w:val="24"/>
          <w:szCs w:val="24"/>
          <w:rtl/>
        </w:rPr>
        <w:t xml:space="preserve"> הם שבעה נגד דאסק</w:t>
      </w:r>
      <w:r>
        <w:rPr>
          <w:rFonts w:cs="Guttman Hodes" w:hint="cs"/>
          <w:sz w:val="24"/>
          <w:szCs w:val="24"/>
          <w:rtl/>
        </w:rPr>
        <w:t>י</w:t>
      </w:r>
      <w:r>
        <w:rPr>
          <w:rFonts w:cs="Guttman Hodes"/>
          <w:sz w:val="24"/>
          <w:szCs w:val="24"/>
          <w:rtl/>
        </w:rPr>
        <w:t>ה מ</w:t>
      </w:r>
      <w:r>
        <w:rPr>
          <w:rFonts w:cs="Guttman Hodes" w:hint="cs"/>
          <w:sz w:val="24"/>
          <w:szCs w:val="24"/>
          <w:rtl/>
        </w:rPr>
        <w:t>שבעה</w:t>
      </w:r>
      <w:r w:rsidRPr="00C56347">
        <w:rPr>
          <w:rFonts w:cs="Guttman Hodes"/>
          <w:sz w:val="24"/>
          <w:szCs w:val="24"/>
          <w:rtl/>
        </w:rPr>
        <w:t xml:space="preserve"> מדורי דגיהנם</w:t>
      </w:r>
      <w:r>
        <w:rPr>
          <w:rFonts w:cs="Guttman Hodes" w:hint="cs"/>
          <w:sz w:val="24"/>
          <w:szCs w:val="24"/>
          <w:rtl/>
        </w:rPr>
        <w:t>,</w:t>
      </w:r>
      <w:r w:rsidRPr="00C56347">
        <w:rPr>
          <w:rFonts w:cs="Guttman Hodes"/>
          <w:sz w:val="24"/>
          <w:szCs w:val="24"/>
          <w:rtl/>
        </w:rPr>
        <w:t xml:space="preserve"> ואידך איכא דאמרי דקרב רישיה לגבי גופיה</w:t>
      </w:r>
      <w:r>
        <w:rPr>
          <w:rFonts w:cs="Guttman Hodes" w:hint="cs"/>
          <w:sz w:val="24"/>
          <w:szCs w:val="24"/>
          <w:rtl/>
        </w:rPr>
        <w:t>,</w:t>
      </w:r>
      <w:r w:rsidRPr="00C56347">
        <w:rPr>
          <w:rFonts w:cs="Guttman Hodes"/>
          <w:sz w:val="24"/>
          <w:szCs w:val="24"/>
          <w:rtl/>
        </w:rPr>
        <w:t xml:space="preserve"> וא</w:t>
      </w:r>
      <w:r>
        <w:rPr>
          <w:rFonts w:cs="Guttman Hodes" w:hint="cs"/>
          <w:sz w:val="24"/>
          <w:szCs w:val="24"/>
          <w:rtl/>
        </w:rPr>
        <w:t>יכא דאמרי</w:t>
      </w:r>
      <w:r w:rsidRPr="00C56347">
        <w:rPr>
          <w:rFonts w:cs="Guttman Hodes"/>
          <w:sz w:val="24"/>
          <w:szCs w:val="24"/>
          <w:rtl/>
        </w:rPr>
        <w:t xml:space="preserve"> דאי</w:t>
      </w:r>
      <w:r>
        <w:rPr>
          <w:rFonts w:cs="Guttman Hodes" w:hint="cs"/>
          <w:sz w:val="24"/>
          <w:szCs w:val="24"/>
          <w:rtl/>
        </w:rPr>
        <w:t>י</w:t>
      </w:r>
      <w:r w:rsidRPr="00C56347">
        <w:rPr>
          <w:rFonts w:cs="Guttman Hodes"/>
          <w:sz w:val="24"/>
          <w:szCs w:val="24"/>
          <w:rtl/>
        </w:rPr>
        <w:t>תיה לעלמא דאתי</w:t>
      </w:r>
      <w:r>
        <w:rPr>
          <w:rFonts w:cs="Guttman Hodes" w:hint="cs"/>
          <w:sz w:val="24"/>
          <w:szCs w:val="24"/>
          <w:rtl/>
        </w:rPr>
        <w:t>.</w:t>
      </w:r>
      <w:r w:rsidRPr="00C56347">
        <w:rPr>
          <w:rFonts w:cs="Guttman Hodes"/>
          <w:sz w:val="24"/>
          <w:szCs w:val="24"/>
          <w:rtl/>
        </w:rPr>
        <w:t xml:space="preserve"> ובחר הרב בשיטת דקריב רישיה לגבי גופיה</w:t>
      </w:r>
      <w:r>
        <w:rPr>
          <w:rFonts w:cs="Guttman Hodes" w:hint="cs"/>
          <w:sz w:val="24"/>
          <w:szCs w:val="24"/>
          <w:rtl/>
        </w:rPr>
        <w:t>,</w:t>
      </w:r>
      <w:r w:rsidRPr="00C56347">
        <w:rPr>
          <w:rFonts w:cs="Guttman Hodes"/>
          <w:sz w:val="24"/>
          <w:szCs w:val="24"/>
          <w:rtl/>
        </w:rPr>
        <w:t xml:space="preserve"> ולא בשיטת דאי</w:t>
      </w:r>
      <w:r>
        <w:rPr>
          <w:rFonts w:cs="Guttman Hodes" w:hint="cs"/>
          <w:sz w:val="24"/>
          <w:szCs w:val="24"/>
          <w:rtl/>
        </w:rPr>
        <w:t>י</w:t>
      </w:r>
      <w:r w:rsidRPr="00C56347">
        <w:rPr>
          <w:rFonts w:cs="Guttman Hodes"/>
          <w:sz w:val="24"/>
          <w:szCs w:val="24"/>
          <w:rtl/>
        </w:rPr>
        <w:t>תיה לעלמא דאתי</w:t>
      </w:r>
      <w:r>
        <w:rPr>
          <w:rFonts w:cs="Guttman Hodes" w:hint="cs"/>
          <w:sz w:val="24"/>
          <w:szCs w:val="24"/>
          <w:rtl/>
        </w:rPr>
        <w:t>.</w:t>
      </w:r>
      <w:r>
        <w:rPr>
          <w:rFonts w:cs="Guttman Hodes"/>
          <w:sz w:val="24"/>
          <w:szCs w:val="24"/>
          <w:rtl/>
        </w:rPr>
        <w:t xml:space="preserve"> משום </w:t>
      </w:r>
      <w:r>
        <w:rPr>
          <w:rFonts w:cs="Guttman Hodes" w:hint="cs"/>
          <w:sz w:val="24"/>
          <w:szCs w:val="24"/>
          <w:rtl/>
        </w:rPr>
        <w:t>[דקשיא ליה]</w:t>
      </w:r>
      <w:r>
        <w:rPr>
          <w:rFonts w:cs="Guttman Hodes"/>
          <w:sz w:val="24"/>
          <w:szCs w:val="24"/>
          <w:rtl/>
        </w:rPr>
        <w:t xml:space="preserve"> קושיית התו</w:t>
      </w:r>
      <w:r>
        <w:rPr>
          <w:rFonts w:cs="Guttman Hodes" w:hint="cs"/>
          <w:sz w:val="24"/>
          <w:szCs w:val="24"/>
          <w:rtl/>
        </w:rPr>
        <w:t>ספות (</w:t>
      </w:r>
      <w:r w:rsidR="00ED155D">
        <w:rPr>
          <w:rFonts w:cs="Guttman Hodes" w:hint="cs"/>
          <w:sz w:val="24"/>
          <w:szCs w:val="24"/>
          <w:rtl/>
        </w:rPr>
        <w:t>ד</w:t>
      </w:r>
      <w:r w:rsidR="00ED155D">
        <w:rPr>
          <w:rFonts w:cs="Guttman Hodes"/>
          <w:sz w:val="24"/>
          <w:szCs w:val="24"/>
          <w:rtl/>
        </w:rPr>
        <w:t>”</w:t>
      </w:r>
      <w:r w:rsidR="00ED155D">
        <w:rPr>
          <w:rFonts w:cs="Guttman Hodes" w:hint="cs"/>
          <w:sz w:val="24"/>
          <w:szCs w:val="24"/>
          <w:rtl/>
        </w:rPr>
        <w:t>ה</w:t>
      </w:r>
      <w:r>
        <w:rPr>
          <w:rFonts w:cs="Guttman Hodes" w:hint="cs"/>
          <w:sz w:val="24"/>
          <w:szCs w:val="24"/>
          <w:rtl/>
        </w:rPr>
        <w:t xml:space="preserve"> דאייתיה)</w:t>
      </w:r>
      <w:r>
        <w:rPr>
          <w:rFonts w:cs="Guttman Hodes"/>
          <w:sz w:val="24"/>
          <w:szCs w:val="24"/>
          <w:rtl/>
        </w:rPr>
        <w:t xml:space="preserve"> דהא אבא לא מ</w:t>
      </w:r>
      <w:r>
        <w:rPr>
          <w:rFonts w:cs="Guttman Hodes" w:hint="cs"/>
          <w:sz w:val="24"/>
          <w:szCs w:val="24"/>
          <w:rtl/>
        </w:rPr>
        <w:t>ז</w:t>
      </w:r>
      <w:r w:rsidRPr="00C56347">
        <w:rPr>
          <w:rFonts w:cs="Guttman Hodes"/>
          <w:sz w:val="24"/>
          <w:szCs w:val="24"/>
          <w:rtl/>
        </w:rPr>
        <w:t xml:space="preserve">כי ברא כדאמרינן (סנהדרין קד א) </w:t>
      </w:r>
      <w:r>
        <w:rPr>
          <w:rFonts w:cs="Guttman Hodes" w:hint="cs"/>
          <w:sz w:val="24"/>
          <w:szCs w:val="24"/>
          <w:rtl/>
        </w:rPr>
        <w:t>'</w:t>
      </w:r>
      <w:r w:rsidRPr="00C56347">
        <w:rPr>
          <w:rFonts w:cs="Guttman Hodes"/>
          <w:sz w:val="24"/>
          <w:szCs w:val="24"/>
          <w:rtl/>
        </w:rPr>
        <w:t>ואין מידי מציל</w:t>
      </w:r>
      <w:r>
        <w:rPr>
          <w:rFonts w:cs="Guttman Hodes" w:hint="cs"/>
          <w:sz w:val="24"/>
          <w:szCs w:val="24"/>
          <w:rtl/>
        </w:rPr>
        <w:t>'</w:t>
      </w:r>
      <w:r w:rsidRPr="00C56347">
        <w:rPr>
          <w:rFonts w:cs="Guttman Hodes"/>
          <w:sz w:val="24"/>
          <w:szCs w:val="24"/>
          <w:rtl/>
        </w:rPr>
        <w:t xml:space="preserve"> (דברים לב לט)</w:t>
      </w:r>
      <w:r>
        <w:rPr>
          <w:rFonts w:cs="Guttman Hodes"/>
          <w:sz w:val="24"/>
          <w:szCs w:val="24"/>
          <w:rtl/>
        </w:rPr>
        <w:t xml:space="preserve"> אין אברהם מציל את יש</w:t>
      </w:r>
      <w:r>
        <w:rPr>
          <w:rFonts w:cs="Guttman Hodes" w:hint="cs"/>
          <w:sz w:val="24"/>
          <w:szCs w:val="24"/>
          <w:rtl/>
        </w:rPr>
        <w:t xml:space="preserve">מעאלף </w:t>
      </w:r>
      <w:r w:rsidRPr="00C56347">
        <w:rPr>
          <w:rFonts w:cs="Guttman Hodes"/>
          <w:sz w:val="24"/>
          <w:szCs w:val="24"/>
          <w:rtl/>
        </w:rPr>
        <w:t xml:space="preserve">אין יצחק מציל </w:t>
      </w:r>
      <w:r>
        <w:rPr>
          <w:rFonts w:cs="Guttman Hodes" w:hint="cs"/>
          <w:sz w:val="24"/>
          <w:szCs w:val="24"/>
          <w:rtl/>
        </w:rPr>
        <w:t>[</w:t>
      </w:r>
      <w:r w:rsidRPr="00C56347">
        <w:rPr>
          <w:rFonts w:cs="Guttman Hodes"/>
          <w:sz w:val="24"/>
          <w:szCs w:val="24"/>
          <w:rtl/>
        </w:rPr>
        <w:t xml:space="preserve">את </w:t>
      </w:r>
      <w:r>
        <w:rPr>
          <w:rFonts w:cs="Guttman Hodes" w:hint="cs"/>
          <w:sz w:val="24"/>
          <w:szCs w:val="24"/>
          <w:rtl/>
        </w:rPr>
        <w:t>עשו]...</w:t>
      </w:r>
      <w:r w:rsidRPr="00C56347">
        <w:rPr>
          <w:rFonts w:cs="Guttman Hodes"/>
          <w:sz w:val="24"/>
          <w:szCs w:val="24"/>
          <w:rtl/>
        </w:rPr>
        <w:t xml:space="preserve"> שהיה בנו</w:t>
      </w:r>
      <w:r>
        <w:rPr>
          <w:rFonts w:cs="Guttman Hodes" w:hint="cs"/>
          <w:sz w:val="24"/>
          <w:szCs w:val="24"/>
          <w:rtl/>
        </w:rPr>
        <w:t>,</w:t>
      </w:r>
      <w:r>
        <w:rPr>
          <w:rFonts w:cs="Guttman Hodes"/>
          <w:sz w:val="24"/>
          <w:szCs w:val="24"/>
          <w:rtl/>
        </w:rPr>
        <w:t xml:space="preserve"> דסתמא אמרי</w:t>
      </w:r>
      <w:r>
        <w:rPr>
          <w:rFonts w:cs="Guttman Hodes" w:hint="cs"/>
          <w:sz w:val="24"/>
          <w:szCs w:val="24"/>
          <w:rtl/>
        </w:rPr>
        <w:t>נן</w:t>
      </w:r>
      <w:r w:rsidRPr="00C56347">
        <w:rPr>
          <w:rFonts w:cs="Guttman Hodes"/>
          <w:sz w:val="24"/>
          <w:szCs w:val="24"/>
          <w:rtl/>
        </w:rPr>
        <w:t xml:space="preserve"> בחלק (סנהדרין קד א) אבא לא מזכי ברא</w:t>
      </w:r>
      <w:r>
        <w:rPr>
          <w:rFonts w:cs="Guttman Hodes" w:hint="cs"/>
          <w:sz w:val="24"/>
          <w:szCs w:val="24"/>
          <w:rtl/>
        </w:rPr>
        <w:t>,</w:t>
      </w:r>
      <w:r>
        <w:rPr>
          <w:rFonts w:cs="Guttman Hodes"/>
          <w:sz w:val="24"/>
          <w:szCs w:val="24"/>
          <w:rtl/>
        </w:rPr>
        <w:t xml:space="preserve"> ואף שהתו</w:t>
      </w:r>
      <w:r>
        <w:rPr>
          <w:rFonts w:cs="Guttman Hodes" w:hint="cs"/>
          <w:sz w:val="24"/>
          <w:szCs w:val="24"/>
          <w:rtl/>
        </w:rPr>
        <w:t>ספות</w:t>
      </w:r>
      <w:r w:rsidRPr="00C56347">
        <w:rPr>
          <w:rFonts w:cs="Guttman Hodes"/>
          <w:sz w:val="24"/>
          <w:szCs w:val="24"/>
          <w:rtl/>
        </w:rPr>
        <w:t xml:space="preserve"> ז"ל בסוטה (</w:t>
      </w:r>
      <w:r>
        <w:rPr>
          <w:rFonts w:cs="Guttman Hodes" w:hint="cs"/>
          <w:sz w:val="24"/>
          <w:szCs w:val="24"/>
          <w:rtl/>
        </w:rPr>
        <w:t>שם</w:t>
      </w:r>
      <w:r w:rsidRPr="00C56347">
        <w:rPr>
          <w:rFonts w:cs="Guttman Hodes"/>
          <w:sz w:val="24"/>
          <w:szCs w:val="24"/>
          <w:rtl/>
        </w:rPr>
        <w:t>) ח</w:t>
      </w:r>
      <w:r>
        <w:rPr>
          <w:rFonts w:cs="Guttman Hodes"/>
          <w:sz w:val="24"/>
          <w:szCs w:val="24"/>
          <w:rtl/>
        </w:rPr>
        <w:t>ילקו</w:t>
      </w:r>
      <w:r>
        <w:rPr>
          <w:rFonts w:cs="Guttman Hodes" w:hint="cs"/>
          <w:sz w:val="24"/>
          <w:szCs w:val="24"/>
          <w:rtl/>
        </w:rPr>
        <w:t>.</w:t>
      </w:r>
      <w:r w:rsidRPr="00C56347">
        <w:rPr>
          <w:rFonts w:cs="Guttman Hodes"/>
          <w:sz w:val="24"/>
          <w:szCs w:val="24"/>
          <w:rtl/>
        </w:rPr>
        <w:t>.. חילק ולא בילק</w:t>
      </w:r>
      <w:r>
        <w:rPr>
          <w:rFonts w:cs="Guttman Hodes" w:hint="cs"/>
          <w:sz w:val="24"/>
          <w:szCs w:val="24"/>
          <w:rtl/>
        </w:rPr>
        <w:t>,</w:t>
      </w:r>
      <w:r>
        <w:rPr>
          <w:rFonts w:cs="Guttman Hodes"/>
          <w:sz w:val="24"/>
          <w:szCs w:val="24"/>
          <w:rtl/>
        </w:rPr>
        <w:t xml:space="preserve"> ידע שאף אבשלום אף שלא היה ע</w:t>
      </w:r>
      <w:r>
        <w:rPr>
          <w:rFonts w:cs="Guttman Hodes" w:hint="cs"/>
          <w:sz w:val="24"/>
          <w:szCs w:val="24"/>
          <w:rtl/>
        </w:rPr>
        <w:t>ובד עבודה זרה</w:t>
      </w:r>
      <w:r w:rsidRPr="00C56347">
        <w:rPr>
          <w:rFonts w:cs="Guttman Hodes"/>
          <w:sz w:val="24"/>
          <w:szCs w:val="24"/>
          <w:rtl/>
        </w:rPr>
        <w:t xml:space="preserve"> מ</w:t>
      </w:r>
      <w:r>
        <w:rPr>
          <w:rFonts w:cs="Guttman Hodes" w:hint="cs"/>
          <w:sz w:val="24"/>
          <w:szCs w:val="24"/>
          <w:rtl/>
        </w:rPr>
        <w:t>כל מקום</w:t>
      </w:r>
      <w:r w:rsidRPr="00C56347">
        <w:rPr>
          <w:rFonts w:cs="Guttman Hodes"/>
          <w:sz w:val="24"/>
          <w:szCs w:val="24"/>
          <w:rtl/>
        </w:rPr>
        <w:t xml:space="preserve"> בא על עשר פילגשי אביו... משום א</w:t>
      </w:r>
      <w:r>
        <w:rPr>
          <w:rFonts w:cs="Guttman Hodes" w:hint="cs"/>
          <w:sz w:val="24"/>
          <w:szCs w:val="24"/>
          <w:rtl/>
        </w:rPr>
        <w:t>שת איש</w:t>
      </w:r>
      <w:r w:rsidRPr="00C56347">
        <w:rPr>
          <w:rFonts w:cs="Guttman Hodes"/>
          <w:sz w:val="24"/>
          <w:szCs w:val="24"/>
          <w:rtl/>
        </w:rPr>
        <w:t xml:space="preserve"> ומשום אשת אב</w:t>
      </w:r>
      <w:r>
        <w:rPr>
          <w:rFonts w:cs="Guttman Hodes" w:hint="cs"/>
          <w:sz w:val="24"/>
          <w:szCs w:val="24"/>
          <w:rtl/>
        </w:rPr>
        <w:t>,</w:t>
      </w:r>
      <w:r w:rsidRPr="00C56347">
        <w:rPr>
          <w:rFonts w:cs="Guttman Hodes"/>
          <w:sz w:val="24"/>
          <w:szCs w:val="24"/>
          <w:rtl/>
        </w:rPr>
        <w:t xml:space="preserve"> כיון שהויין בקידושין</w:t>
      </w:r>
      <w:r>
        <w:rPr>
          <w:rFonts w:cs="Guttman Hodes" w:hint="cs"/>
          <w:sz w:val="24"/>
          <w:szCs w:val="24"/>
          <w:rtl/>
        </w:rPr>
        <w:t>.</w:t>
      </w:r>
      <w:r w:rsidRPr="00C56347">
        <w:rPr>
          <w:rFonts w:cs="Guttman Hodes"/>
          <w:sz w:val="24"/>
          <w:szCs w:val="24"/>
          <w:rtl/>
        </w:rPr>
        <w:t xml:space="preserve"> ולזה כתב</w:t>
      </w:r>
      <w:r>
        <w:rPr>
          <w:rFonts w:cs="Guttman Hodes"/>
          <w:sz w:val="24"/>
          <w:szCs w:val="24"/>
          <w:rtl/>
        </w:rPr>
        <w:t xml:space="preserve"> רש"י יש פותרין אותו על שלמה </w:t>
      </w:r>
      <w:r>
        <w:rPr>
          <w:rFonts w:cs="Guttman Hodes" w:hint="cs"/>
          <w:sz w:val="24"/>
          <w:szCs w:val="24"/>
          <w:rtl/>
        </w:rPr>
        <w:t>[בן דוד</w:t>
      </w:r>
      <w:r w:rsidRPr="00C56347">
        <w:rPr>
          <w:rFonts w:cs="Guttman Hodes"/>
          <w:sz w:val="24"/>
          <w:szCs w:val="24"/>
          <w:rtl/>
        </w:rPr>
        <w:t xml:space="preserve"> </w:t>
      </w:r>
      <w:r>
        <w:rPr>
          <w:rFonts w:cs="Guttman Hodes" w:hint="cs"/>
          <w:sz w:val="24"/>
          <w:szCs w:val="24"/>
          <w:rtl/>
        </w:rPr>
        <w:t>ש]</w:t>
      </w:r>
      <w:r w:rsidRPr="00C56347">
        <w:rPr>
          <w:rFonts w:cs="Guttman Hodes"/>
          <w:sz w:val="24"/>
          <w:szCs w:val="24"/>
          <w:rtl/>
        </w:rPr>
        <w:t>אין חטאו חמור כ</w:t>
      </w:r>
      <w:r>
        <w:rPr>
          <w:rFonts w:cs="Guttman Hodes" w:hint="cs"/>
          <w:sz w:val="24"/>
          <w:szCs w:val="24"/>
          <w:rtl/>
        </w:rPr>
        <w:t>ל כך</w:t>
      </w:r>
      <w:r w:rsidRPr="00C56347">
        <w:rPr>
          <w:rFonts w:cs="Guttman Hodes"/>
          <w:sz w:val="24"/>
          <w:szCs w:val="24"/>
          <w:rtl/>
        </w:rPr>
        <w:t xml:space="preserve"> כמו אבשלום</w:t>
      </w:r>
      <w:r>
        <w:rPr>
          <w:rFonts w:cs="Guttman Hodes" w:hint="cs"/>
          <w:sz w:val="24"/>
          <w:szCs w:val="24"/>
          <w:rtl/>
        </w:rPr>
        <w:t>,</w:t>
      </w:r>
      <w:r w:rsidRPr="00C56347">
        <w:rPr>
          <w:rFonts w:cs="Guttman Hodes"/>
          <w:sz w:val="24"/>
          <w:szCs w:val="24"/>
          <w:rtl/>
        </w:rPr>
        <w:t xml:space="preserve"> ונסתפקו מי ס</w:t>
      </w:r>
      <w:r>
        <w:rPr>
          <w:rFonts w:cs="Guttman Hodes" w:hint="cs"/>
          <w:sz w:val="24"/>
          <w:szCs w:val="24"/>
          <w:rtl/>
        </w:rPr>
        <w:t>בירא ליה</w:t>
      </w:r>
      <w:r w:rsidRPr="00C56347">
        <w:rPr>
          <w:rFonts w:cs="Guttman Hodes"/>
          <w:sz w:val="24"/>
          <w:szCs w:val="24"/>
          <w:rtl/>
        </w:rPr>
        <w:t xml:space="preserve"> כמ</w:t>
      </w:r>
      <w:r>
        <w:rPr>
          <w:rFonts w:cs="Guttman Hodes" w:hint="cs"/>
          <w:sz w:val="24"/>
          <w:szCs w:val="24"/>
          <w:rtl/>
        </w:rPr>
        <w:t>אן דאמר</w:t>
      </w:r>
      <w:r w:rsidRPr="00C56347">
        <w:rPr>
          <w:rFonts w:cs="Guttman Hodes"/>
          <w:sz w:val="24"/>
          <w:szCs w:val="24"/>
          <w:rtl/>
        </w:rPr>
        <w:t xml:space="preserve"> (שבת נו ב) כל האומר שלמה חטא אינו אלא טועה</w:t>
      </w:r>
      <w:r>
        <w:rPr>
          <w:rFonts w:cs="Guttman Hodes" w:hint="cs"/>
          <w:sz w:val="24"/>
          <w:szCs w:val="24"/>
          <w:rtl/>
        </w:rPr>
        <w:t>,</w:t>
      </w:r>
      <w:r w:rsidRPr="00C56347">
        <w:rPr>
          <w:rFonts w:cs="Guttman Hodes"/>
          <w:sz w:val="24"/>
          <w:szCs w:val="24"/>
          <w:rtl/>
        </w:rPr>
        <w:t xml:space="preserve"> שביקש לבנות</w:t>
      </w:r>
      <w:r>
        <w:rPr>
          <w:rFonts w:cs="Guttman Hodes" w:hint="cs"/>
          <w:sz w:val="24"/>
          <w:szCs w:val="24"/>
          <w:rtl/>
        </w:rPr>
        <w:t xml:space="preserve"> [ולא בנה].</w:t>
      </w:r>
      <w:r>
        <w:rPr>
          <w:rFonts w:cs="Guttman Hodes"/>
          <w:sz w:val="24"/>
          <w:szCs w:val="24"/>
          <w:rtl/>
        </w:rPr>
        <w:t>..</w:t>
      </w:r>
      <w:r w:rsidRPr="00C56347">
        <w:rPr>
          <w:rFonts w:cs="Guttman Hodes"/>
          <w:sz w:val="24"/>
          <w:szCs w:val="24"/>
          <w:rtl/>
        </w:rPr>
        <w:t xml:space="preserve"> ולא השיבם משום שלא</w:t>
      </w:r>
      <w:r>
        <w:rPr>
          <w:rFonts w:cs="Guttman Hodes" w:hint="cs"/>
          <w:sz w:val="24"/>
          <w:szCs w:val="24"/>
          <w:rtl/>
        </w:rPr>
        <w:t xml:space="preserve"> אמר</w:t>
      </w:r>
      <w:r w:rsidRPr="00C56347">
        <w:rPr>
          <w:rFonts w:cs="Guttman Hodes"/>
          <w:sz w:val="24"/>
          <w:szCs w:val="24"/>
          <w:rtl/>
        </w:rPr>
        <w:t xml:space="preserve"> דבר שלא שמע מפי רבו לעולם. וא</w:t>
      </w:r>
      <w:r>
        <w:rPr>
          <w:rFonts w:cs="Guttman Hodes" w:hint="cs"/>
          <w:sz w:val="24"/>
          <w:szCs w:val="24"/>
          <w:rtl/>
        </w:rPr>
        <w:t>ם תאמר</w:t>
      </w:r>
      <w:r w:rsidRPr="00C56347">
        <w:rPr>
          <w:rFonts w:cs="Guttman Hodes"/>
          <w:sz w:val="24"/>
          <w:szCs w:val="24"/>
          <w:rtl/>
        </w:rPr>
        <w:t xml:space="preserve"> </w:t>
      </w:r>
      <w:r>
        <w:rPr>
          <w:rFonts w:cs="Guttman Hodes"/>
          <w:sz w:val="24"/>
          <w:szCs w:val="24"/>
          <w:rtl/>
        </w:rPr>
        <w:t>במה נסתפקו השואלים הללו בענין</w:t>
      </w:r>
      <w:r>
        <w:rPr>
          <w:rFonts w:cs="Guttman Hodes" w:hint="cs"/>
          <w:sz w:val="24"/>
          <w:szCs w:val="24"/>
          <w:rtl/>
        </w:rPr>
        <w:t xml:space="preserve"> שלמה</w:t>
      </w:r>
      <w:r w:rsidRPr="00C56347">
        <w:rPr>
          <w:rFonts w:cs="Guttman Hodes"/>
          <w:sz w:val="24"/>
          <w:szCs w:val="24"/>
          <w:rtl/>
        </w:rPr>
        <w:t xml:space="preserve"> לדעת רש"י ז"ל</w:t>
      </w:r>
      <w:r>
        <w:rPr>
          <w:rFonts w:cs="Guttman Hodes" w:hint="cs"/>
          <w:sz w:val="24"/>
          <w:szCs w:val="24"/>
          <w:rtl/>
        </w:rPr>
        <w:t>,</w:t>
      </w:r>
      <w:r w:rsidRPr="00C56347">
        <w:rPr>
          <w:rFonts w:cs="Guttman Hodes"/>
          <w:sz w:val="24"/>
          <w:szCs w:val="24"/>
          <w:rtl/>
        </w:rPr>
        <w:t xml:space="preserve"> שכתב יש פותרין אות</w:t>
      </w:r>
      <w:r>
        <w:rPr>
          <w:rFonts w:cs="Guttman Hodes" w:hint="cs"/>
          <w:sz w:val="24"/>
          <w:szCs w:val="24"/>
          <w:rtl/>
        </w:rPr>
        <w:t>ו</w:t>
      </w:r>
      <w:r w:rsidRPr="00C56347">
        <w:rPr>
          <w:rFonts w:cs="Guttman Hodes"/>
          <w:sz w:val="24"/>
          <w:szCs w:val="24"/>
          <w:rtl/>
        </w:rPr>
        <w:t xml:space="preserve"> על שלמה בן דוד</w:t>
      </w:r>
      <w:r>
        <w:rPr>
          <w:rFonts w:cs="Guttman Hodes" w:hint="cs"/>
          <w:sz w:val="24"/>
          <w:szCs w:val="24"/>
          <w:rtl/>
        </w:rPr>
        <w:t>,</w:t>
      </w:r>
      <w:r w:rsidRPr="00C56347">
        <w:rPr>
          <w:rFonts w:cs="Guttman Hodes"/>
          <w:sz w:val="24"/>
          <w:szCs w:val="24"/>
          <w:rtl/>
        </w:rPr>
        <w:t xml:space="preserve"> הא אמרינן בחלק (סנהדרין קד ב) </w:t>
      </w:r>
      <w:r>
        <w:rPr>
          <w:rFonts w:cs="Guttman Hodes" w:hint="cs"/>
          <w:sz w:val="24"/>
          <w:szCs w:val="24"/>
          <w:rtl/>
        </w:rPr>
        <w:t>אמר רב יהודה אמר רב</w:t>
      </w:r>
      <w:r w:rsidRPr="00C56347">
        <w:rPr>
          <w:rFonts w:cs="Guttman Hodes"/>
          <w:sz w:val="24"/>
          <w:szCs w:val="24"/>
          <w:rtl/>
        </w:rPr>
        <w:t xml:space="preserve"> ביקשו למנות עוד אחר</w:t>
      </w:r>
      <w:r>
        <w:rPr>
          <w:rFonts w:cs="Guttman Hodes" w:hint="cs"/>
          <w:sz w:val="24"/>
          <w:szCs w:val="24"/>
          <w:rtl/>
        </w:rPr>
        <w:t>,</w:t>
      </w:r>
      <w:r>
        <w:rPr>
          <w:rFonts w:cs="Guttman Hodes"/>
          <w:sz w:val="24"/>
          <w:szCs w:val="24"/>
          <w:rtl/>
        </w:rPr>
        <w:t xml:space="preserve"> פי</w:t>
      </w:r>
      <w:r>
        <w:rPr>
          <w:rFonts w:cs="Guttman Hodes" w:hint="cs"/>
          <w:sz w:val="24"/>
          <w:szCs w:val="24"/>
          <w:rtl/>
        </w:rPr>
        <w:t>רוש</w:t>
      </w:r>
      <w:r w:rsidRPr="00C56347">
        <w:rPr>
          <w:rFonts w:cs="Guttman Hodes"/>
          <w:sz w:val="24"/>
          <w:szCs w:val="24"/>
          <w:rtl/>
        </w:rPr>
        <w:t xml:space="preserve"> שלמה בן דוד</w:t>
      </w:r>
      <w:r>
        <w:rPr>
          <w:rFonts w:cs="Guttman Hodes" w:hint="cs"/>
          <w:sz w:val="24"/>
          <w:szCs w:val="24"/>
          <w:rtl/>
        </w:rPr>
        <w:t>,</w:t>
      </w:r>
      <w:r>
        <w:rPr>
          <w:rFonts w:cs="Guttman Hodes"/>
          <w:sz w:val="24"/>
          <w:szCs w:val="24"/>
          <w:rtl/>
        </w:rPr>
        <w:t xml:space="preserve"> בא</w:t>
      </w:r>
      <w:r>
        <w:rPr>
          <w:rFonts w:cs="Guttman Hodes" w:hint="cs"/>
          <w:sz w:val="24"/>
          <w:szCs w:val="24"/>
          <w:rtl/>
        </w:rPr>
        <w:t xml:space="preserve">ה </w:t>
      </w:r>
      <w:r w:rsidRPr="00C56347">
        <w:rPr>
          <w:rFonts w:cs="Guttman Hodes"/>
          <w:sz w:val="24"/>
          <w:szCs w:val="24"/>
          <w:rtl/>
        </w:rPr>
        <w:t>דמות אביו ונשתטחה לפניהם ולא השגיחו בה</w:t>
      </w:r>
      <w:r>
        <w:rPr>
          <w:rFonts w:cs="Guttman Hodes" w:hint="cs"/>
          <w:sz w:val="24"/>
          <w:szCs w:val="24"/>
          <w:rtl/>
        </w:rPr>
        <w:t>,</w:t>
      </w:r>
      <w:r w:rsidRPr="00C56347">
        <w:rPr>
          <w:rFonts w:cs="Guttman Hodes"/>
          <w:sz w:val="24"/>
          <w:szCs w:val="24"/>
          <w:rtl/>
        </w:rPr>
        <w:t xml:space="preserve"> ירדה אש מן השמים וליחכה בספסליהם ולא השגיחו בה וכו'</w:t>
      </w:r>
      <w:r>
        <w:rPr>
          <w:rFonts w:cs="Guttman Hodes" w:hint="cs"/>
          <w:sz w:val="24"/>
          <w:szCs w:val="24"/>
          <w:rtl/>
        </w:rPr>
        <w:t>,</w:t>
      </w:r>
      <w:r w:rsidRPr="00C56347">
        <w:rPr>
          <w:rFonts w:cs="Guttman Hodes"/>
          <w:sz w:val="24"/>
          <w:szCs w:val="24"/>
          <w:rtl/>
        </w:rPr>
        <w:t xml:space="preserve"> יצתה בת קול ואמרה (איוב לד לג) </w:t>
      </w:r>
      <w:r>
        <w:rPr>
          <w:rFonts w:cs="Guttman Hodes" w:hint="cs"/>
          <w:sz w:val="24"/>
          <w:szCs w:val="24"/>
          <w:rtl/>
        </w:rPr>
        <w:t>'</w:t>
      </w:r>
      <w:r w:rsidRPr="00C56347">
        <w:rPr>
          <w:rFonts w:cs="Guttman Hodes"/>
          <w:sz w:val="24"/>
          <w:szCs w:val="24"/>
          <w:rtl/>
        </w:rPr>
        <w:t>המעמך ישלמנה כי מאסת כי אתה תבחר ולא אני</w:t>
      </w:r>
      <w:r>
        <w:rPr>
          <w:rFonts w:cs="Guttman Hodes" w:hint="cs"/>
          <w:sz w:val="24"/>
          <w:szCs w:val="24"/>
          <w:rtl/>
        </w:rPr>
        <w:t>'</w:t>
      </w:r>
      <w:r w:rsidRPr="00C56347">
        <w:rPr>
          <w:rFonts w:cs="Guttman Hodes"/>
          <w:sz w:val="24"/>
          <w:szCs w:val="24"/>
          <w:rtl/>
        </w:rPr>
        <w:t xml:space="preserve"> וכו'</w:t>
      </w:r>
      <w:r>
        <w:rPr>
          <w:rFonts w:cs="Guttman Hodes" w:hint="cs"/>
          <w:sz w:val="24"/>
          <w:szCs w:val="24"/>
          <w:rtl/>
        </w:rPr>
        <w:t>,</w:t>
      </w:r>
      <w:r w:rsidRPr="00C56347">
        <w:rPr>
          <w:rFonts w:cs="Guttman Hodes"/>
          <w:sz w:val="24"/>
          <w:szCs w:val="24"/>
          <w:rtl/>
        </w:rPr>
        <w:t xml:space="preserve"> ולא מנו אותו עוד</w:t>
      </w:r>
      <w:r>
        <w:rPr>
          <w:rFonts w:cs="Guttman Hodes" w:hint="cs"/>
          <w:sz w:val="24"/>
          <w:szCs w:val="24"/>
          <w:rtl/>
        </w:rPr>
        <w:t>.</w:t>
      </w:r>
      <w:r>
        <w:rPr>
          <w:rFonts w:cs="Guttman Hodes"/>
          <w:sz w:val="24"/>
          <w:szCs w:val="24"/>
          <w:rtl/>
        </w:rPr>
        <w:t xml:space="preserve"> הרי מבו</w:t>
      </w:r>
      <w:r>
        <w:rPr>
          <w:rFonts w:cs="Guttman Hodes" w:hint="cs"/>
          <w:sz w:val="24"/>
          <w:szCs w:val="24"/>
          <w:rtl/>
        </w:rPr>
        <w:t>אר</w:t>
      </w:r>
      <w:r>
        <w:rPr>
          <w:rFonts w:cs="Guttman Hodes"/>
          <w:sz w:val="24"/>
          <w:szCs w:val="24"/>
          <w:rtl/>
        </w:rPr>
        <w:t xml:space="preserve"> שיש לו ע</w:t>
      </w:r>
      <w:r>
        <w:rPr>
          <w:rFonts w:cs="Guttman Hodes" w:hint="cs"/>
          <w:sz w:val="24"/>
          <w:szCs w:val="24"/>
          <w:rtl/>
        </w:rPr>
        <w:t>ולם הבא,</w:t>
      </w:r>
      <w:r w:rsidRPr="00C56347">
        <w:rPr>
          <w:rFonts w:cs="Guttman Hodes"/>
          <w:sz w:val="24"/>
          <w:szCs w:val="24"/>
          <w:rtl/>
        </w:rPr>
        <w:t xml:space="preserve"> א</w:t>
      </w:r>
      <w:r>
        <w:rPr>
          <w:rFonts w:cs="Guttman Hodes" w:hint="cs"/>
          <w:sz w:val="24"/>
          <w:szCs w:val="24"/>
          <w:rtl/>
        </w:rPr>
        <w:t>ם כן</w:t>
      </w:r>
      <w:r w:rsidRPr="00C56347">
        <w:rPr>
          <w:rFonts w:cs="Guttman Hodes"/>
          <w:sz w:val="24"/>
          <w:szCs w:val="24"/>
          <w:rtl/>
        </w:rPr>
        <w:t xml:space="preserve"> במה נסתפקו השואלים הללו. וי</w:t>
      </w:r>
      <w:r>
        <w:rPr>
          <w:rFonts w:cs="Guttman Hodes" w:hint="cs"/>
          <w:sz w:val="24"/>
          <w:szCs w:val="24"/>
          <w:rtl/>
        </w:rPr>
        <w:t>ש לומר</w:t>
      </w:r>
      <w:r w:rsidRPr="00C56347">
        <w:rPr>
          <w:rFonts w:cs="Guttman Hodes"/>
          <w:sz w:val="24"/>
          <w:szCs w:val="24"/>
          <w:rtl/>
        </w:rPr>
        <w:t xml:space="preserve"> דהיא גופה מספקא להו אי שמיעא ליה לר</w:t>
      </w:r>
      <w:r>
        <w:rPr>
          <w:rFonts w:cs="Guttman Hodes" w:hint="cs"/>
          <w:sz w:val="24"/>
          <w:szCs w:val="24"/>
          <w:rtl/>
        </w:rPr>
        <w:t>בי אליעזר</w:t>
      </w:r>
      <w:r>
        <w:rPr>
          <w:rFonts w:cs="Guttman Hodes"/>
          <w:sz w:val="24"/>
          <w:szCs w:val="24"/>
          <w:rtl/>
        </w:rPr>
        <w:t xml:space="preserve"> האי מימרא דשלמה של</w:t>
      </w:r>
      <w:r>
        <w:rPr>
          <w:rFonts w:cs="Guttman Hodes" w:hint="cs"/>
          <w:sz w:val="24"/>
          <w:szCs w:val="24"/>
          <w:rtl/>
        </w:rPr>
        <w:t>.</w:t>
      </w:r>
      <w:r w:rsidRPr="00C56347">
        <w:rPr>
          <w:rFonts w:cs="Guttman Hodes"/>
          <w:sz w:val="24"/>
          <w:szCs w:val="24"/>
          <w:rtl/>
        </w:rPr>
        <w:t>..</w:t>
      </w:r>
      <w:r>
        <w:rPr>
          <w:rFonts w:cs="Guttman Hodes" w:hint="cs"/>
          <w:sz w:val="24"/>
          <w:szCs w:val="24"/>
          <w:rtl/>
        </w:rPr>
        <w:t xml:space="preserve"> אמר רב יהודה אמר רב</w:t>
      </w:r>
      <w:r>
        <w:rPr>
          <w:rFonts w:cs="Guttman Hodes"/>
          <w:sz w:val="24"/>
          <w:szCs w:val="24"/>
          <w:rtl/>
        </w:rPr>
        <w:t xml:space="preserve"> או </w:t>
      </w:r>
      <w:r>
        <w:rPr>
          <w:rFonts w:cs="Guttman Hodes" w:hint="cs"/>
          <w:sz w:val="24"/>
          <w:szCs w:val="24"/>
          <w:rtl/>
        </w:rPr>
        <w:t>ל</w:t>
      </w:r>
      <w:r w:rsidRPr="00C56347">
        <w:rPr>
          <w:rFonts w:cs="Guttman Hodes"/>
          <w:sz w:val="24"/>
          <w:szCs w:val="24"/>
          <w:rtl/>
        </w:rPr>
        <w:t>א</w:t>
      </w:r>
      <w:r>
        <w:rPr>
          <w:rFonts w:cs="Guttman Hodes" w:hint="cs"/>
          <w:sz w:val="24"/>
          <w:szCs w:val="24"/>
          <w:rtl/>
        </w:rPr>
        <w:t>,</w:t>
      </w:r>
      <w:r w:rsidRPr="00C56347">
        <w:rPr>
          <w:rFonts w:cs="Guttman Hodes"/>
          <w:sz w:val="24"/>
          <w:szCs w:val="24"/>
          <w:rtl/>
        </w:rPr>
        <w:t xml:space="preserve"> ולא השיבן ר</w:t>
      </w:r>
      <w:r>
        <w:rPr>
          <w:rFonts w:cs="Guttman Hodes" w:hint="cs"/>
          <w:sz w:val="24"/>
          <w:szCs w:val="24"/>
          <w:rtl/>
        </w:rPr>
        <w:t>בי אליעזר</w:t>
      </w:r>
      <w:r w:rsidRPr="00C56347">
        <w:rPr>
          <w:rFonts w:cs="Guttman Hodes"/>
          <w:sz w:val="24"/>
          <w:szCs w:val="24"/>
          <w:rtl/>
        </w:rPr>
        <w:t xml:space="preserve"> דבר מפני של</w:t>
      </w:r>
      <w:r>
        <w:rPr>
          <w:rFonts w:cs="Guttman Hodes" w:hint="cs"/>
          <w:sz w:val="24"/>
          <w:szCs w:val="24"/>
          <w:rtl/>
        </w:rPr>
        <w:t>א אמר</w:t>
      </w:r>
      <w:r w:rsidRPr="00C56347">
        <w:rPr>
          <w:rFonts w:cs="Guttman Hodes"/>
          <w:sz w:val="24"/>
          <w:szCs w:val="24"/>
          <w:rtl/>
        </w:rPr>
        <w:t xml:space="preserve"> דבר שלא שמע מפי רבו לעולם.</w:t>
      </w:r>
    </w:p>
    <w:p w14:paraId="428E512C" w14:textId="77777777" w:rsidR="0062551E" w:rsidRPr="00C56347" w:rsidRDefault="0062551E" w:rsidP="0062551E">
      <w:pPr>
        <w:pStyle w:val="Textoindependiente"/>
        <w:spacing w:after="0"/>
        <w:jc w:val="both"/>
        <w:rPr>
          <w:rFonts w:cs="Guttman Hodes"/>
          <w:sz w:val="24"/>
          <w:szCs w:val="24"/>
          <w:rtl/>
        </w:rPr>
      </w:pPr>
      <w:r w:rsidRPr="00C56347">
        <w:rPr>
          <w:rFonts w:cs="Guttman Hodes"/>
          <w:sz w:val="24"/>
          <w:szCs w:val="24"/>
          <w:rtl/>
        </w:rPr>
        <w:t xml:space="preserve"> </w:t>
      </w:r>
    </w:p>
    <w:p w14:paraId="68CCCB44" w14:textId="77777777" w:rsidR="0062551E" w:rsidRDefault="0062551E" w:rsidP="0062551E">
      <w:pPr>
        <w:pStyle w:val="Textoindependiente"/>
        <w:spacing w:after="0"/>
        <w:jc w:val="both"/>
        <w:rPr>
          <w:rFonts w:cs="Guttman Hodes"/>
          <w:sz w:val="24"/>
          <w:szCs w:val="24"/>
          <w:rtl/>
        </w:rPr>
      </w:pPr>
      <w:r w:rsidRPr="00C56347">
        <w:rPr>
          <w:rFonts w:cs="Guttman Hodes"/>
          <w:sz w:val="24"/>
          <w:szCs w:val="24"/>
          <w:rtl/>
        </w:rPr>
        <w:t>וראיתי להביא ראיה וסיוע לד</w:t>
      </w:r>
      <w:r>
        <w:rPr>
          <w:rFonts w:cs="Guttman Hodes" w:hint="cs"/>
          <w:sz w:val="24"/>
          <w:szCs w:val="24"/>
          <w:rtl/>
        </w:rPr>
        <w:t xml:space="preserve">ברי </w:t>
      </w:r>
      <w:r w:rsidRPr="00C56347">
        <w:rPr>
          <w:rFonts w:cs="Guttman Hodes"/>
          <w:sz w:val="24"/>
          <w:szCs w:val="24"/>
          <w:rtl/>
        </w:rPr>
        <w:t>רש"י ז"ל</w:t>
      </w:r>
      <w:r>
        <w:rPr>
          <w:rFonts w:cs="Guttman Hodes"/>
          <w:sz w:val="24"/>
          <w:szCs w:val="24"/>
          <w:rtl/>
        </w:rPr>
        <w:t xml:space="preserve"> </w:t>
      </w:r>
      <w:r w:rsidRPr="00C56347">
        <w:rPr>
          <w:rFonts w:cs="Guttman Hodes"/>
          <w:sz w:val="24"/>
          <w:szCs w:val="24"/>
          <w:rtl/>
        </w:rPr>
        <w:t>מ</w:t>
      </w:r>
      <w:r>
        <w:rPr>
          <w:rFonts w:cs="Guttman Hodes" w:hint="cs"/>
          <w:sz w:val="24"/>
          <w:szCs w:val="24"/>
          <w:rtl/>
        </w:rPr>
        <w:t>ה</w:t>
      </w:r>
      <w:r w:rsidRPr="00C56347">
        <w:rPr>
          <w:rFonts w:cs="Guttman Hodes"/>
          <w:sz w:val="24"/>
          <w:szCs w:val="24"/>
          <w:rtl/>
        </w:rPr>
        <w:t>א דאמרינן בויקרא רבה (</w:t>
      </w:r>
      <w:r>
        <w:rPr>
          <w:rFonts w:cs="Guttman Hodes"/>
          <w:sz w:val="24"/>
          <w:szCs w:val="24"/>
          <w:rtl/>
        </w:rPr>
        <w:t>ב</w:t>
      </w:r>
      <w:r>
        <w:rPr>
          <w:rFonts w:cs="Guttman Hodes" w:hint="cs"/>
          <w:sz w:val="24"/>
          <w:szCs w:val="24"/>
          <w:rtl/>
        </w:rPr>
        <w:t>ראשית רבה</w:t>
      </w:r>
      <w:r w:rsidRPr="00C56347">
        <w:rPr>
          <w:rFonts w:cs="Guttman Hodes"/>
          <w:sz w:val="24"/>
          <w:szCs w:val="24"/>
          <w:rtl/>
        </w:rPr>
        <w:t xml:space="preserve"> לב א) </w:t>
      </w:r>
      <w:r>
        <w:rPr>
          <w:rFonts w:cs="Guttman Hodes"/>
          <w:sz w:val="24"/>
          <w:szCs w:val="24"/>
          <w:rtl/>
        </w:rPr>
        <w:t>אחיתופל התיר את הערוה שנא</w:t>
      </w:r>
      <w:r>
        <w:rPr>
          <w:rFonts w:cs="Guttman Hodes" w:hint="cs"/>
          <w:sz w:val="24"/>
          <w:szCs w:val="24"/>
          <w:rtl/>
        </w:rPr>
        <w:t>מר</w:t>
      </w:r>
      <w:r w:rsidRPr="00C56347">
        <w:rPr>
          <w:rFonts w:cs="Guttman Hodes"/>
          <w:sz w:val="24"/>
          <w:szCs w:val="24"/>
          <w:rtl/>
        </w:rPr>
        <w:t xml:space="preserve"> (שמואל ב טז כא) </w:t>
      </w:r>
      <w:r>
        <w:rPr>
          <w:rFonts w:cs="Guttman Hodes" w:hint="cs"/>
          <w:sz w:val="24"/>
          <w:szCs w:val="24"/>
          <w:rtl/>
        </w:rPr>
        <w:t>'</w:t>
      </w:r>
      <w:r w:rsidRPr="00C56347">
        <w:rPr>
          <w:rFonts w:cs="Guttman Hodes"/>
          <w:sz w:val="24"/>
          <w:szCs w:val="24"/>
          <w:rtl/>
        </w:rPr>
        <w:t>בוא אל פילגשי אביך</w:t>
      </w:r>
      <w:r>
        <w:rPr>
          <w:rFonts w:cs="Guttman Hodes" w:hint="cs"/>
          <w:sz w:val="24"/>
          <w:szCs w:val="24"/>
          <w:rtl/>
        </w:rPr>
        <w:t>'</w:t>
      </w:r>
      <w:r w:rsidRPr="00C56347">
        <w:rPr>
          <w:rFonts w:cs="Guttman Hodes"/>
          <w:sz w:val="24"/>
          <w:szCs w:val="24"/>
          <w:rtl/>
        </w:rPr>
        <w:t xml:space="preserve"> וכו'</w:t>
      </w:r>
      <w:r>
        <w:rPr>
          <w:rFonts w:cs="Guttman Hodes" w:hint="cs"/>
          <w:sz w:val="24"/>
          <w:szCs w:val="24"/>
          <w:rtl/>
        </w:rPr>
        <w:t>,</w:t>
      </w:r>
      <w:r w:rsidRPr="00C56347">
        <w:rPr>
          <w:rFonts w:cs="Guttman Hodes"/>
          <w:sz w:val="24"/>
          <w:szCs w:val="24"/>
          <w:rtl/>
        </w:rPr>
        <w:t xml:space="preserve"> ואם איתא שהם בלתי קידושין מאי ערוה איכא</w:t>
      </w:r>
      <w:r>
        <w:rPr>
          <w:rFonts w:cs="Guttman Hodes" w:hint="cs"/>
          <w:sz w:val="24"/>
          <w:szCs w:val="24"/>
          <w:rtl/>
        </w:rPr>
        <w:t>,</w:t>
      </w:r>
      <w:r w:rsidRPr="00C56347">
        <w:rPr>
          <w:rFonts w:cs="Guttman Hodes"/>
          <w:sz w:val="24"/>
          <w:szCs w:val="24"/>
          <w:rtl/>
        </w:rPr>
        <w:t xml:space="preserve"> הרי הם כמו אנוסת אביו ומפותת אביו</w:t>
      </w:r>
      <w:r>
        <w:rPr>
          <w:rFonts w:cs="Guttman Hodes" w:hint="cs"/>
          <w:sz w:val="24"/>
          <w:szCs w:val="24"/>
          <w:rtl/>
        </w:rPr>
        <w:t>,</w:t>
      </w:r>
      <w:r w:rsidRPr="00C56347">
        <w:rPr>
          <w:rFonts w:cs="Guttman Hodes"/>
          <w:sz w:val="24"/>
          <w:szCs w:val="24"/>
          <w:rtl/>
        </w:rPr>
        <w:t xml:space="preserve"> דשריין לכתח</w:t>
      </w:r>
      <w:r>
        <w:rPr>
          <w:rFonts w:cs="Guttman Hodes" w:hint="cs"/>
          <w:sz w:val="24"/>
          <w:szCs w:val="24"/>
          <w:rtl/>
        </w:rPr>
        <w:t>י</w:t>
      </w:r>
      <w:r w:rsidRPr="00C56347">
        <w:rPr>
          <w:rFonts w:cs="Guttman Hodes"/>
          <w:sz w:val="24"/>
          <w:szCs w:val="24"/>
          <w:rtl/>
        </w:rPr>
        <w:t>לה אליבא דרבנין</w:t>
      </w:r>
      <w:r>
        <w:rPr>
          <w:rFonts w:cs="Guttman Hodes" w:hint="cs"/>
          <w:sz w:val="24"/>
          <w:szCs w:val="24"/>
          <w:rtl/>
        </w:rPr>
        <w:t>,</w:t>
      </w:r>
      <w:r w:rsidRPr="00C56347">
        <w:rPr>
          <w:rFonts w:cs="Guttman Hodes"/>
          <w:sz w:val="24"/>
          <w:szCs w:val="24"/>
          <w:rtl/>
        </w:rPr>
        <w:t xml:space="preserve"> כמו ששנינו (ברכות כא ב) נושא אדם אנוסת </w:t>
      </w:r>
      <w:r w:rsidRPr="00C56347">
        <w:rPr>
          <w:rFonts w:cs="Guttman Hodes"/>
          <w:sz w:val="24"/>
          <w:szCs w:val="24"/>
          <w:rtl/>
        </w:rPr>
        <w:lastRenderedPageBreak/>
        <w:t>אביו ומפותת אביו</w:t>
      </w:r>
      <w:r>
        <w:rPr>
          <w:rFonts w:cs="Guttman Hodes" w:hint="cs"/>
          <w:sz w:val="24"/>
          <w:szCs w:val="24"/>
          <w:rtl/>
        </w:rPr>
        <w:t>.</w:t>
      </w:r>
      <w:r w:rsidRPr="00C56347">
        <w:rPr>
          <w:rFonts w:cs="Guttman Hodes"/>
          <w:sz w:val="24"/>
          <w:szCs w:val="24"/>
          <w:rtl/>
        </w:rPr>
        <w:t xml:space="preserve"> אלא ודאי דפילגשים הויין בקידושין</w:t>
      </w:r>
      <w:r>
        <w:rPr>
          <w:rFonts w:cs="Guttman Hodes" w:hint="cs"/>
          <w:sz w:val="24"/>
          <w:szCs w:val="24"/>
          <w:rtl/>
        </w:rPr>
        <w:t>,</w:t>
      </w:r>
      <w:r w:rsidRPr="00C56347">
        <w:rPr>
          <w:rFonts w:cs="Guttman Hodes"/>
          <w:sz w:val="24"/>
          <w:szCs w:val="24"/>
          <w:rtl/>
        </w:rPr>
        <w:t xml:space="preserve"> ומשום הכי איקרו ערוה</w:t>
      </w:r>
      <w:r>
        <w:rPr>
          <w:rFonts w:cs="Guttman Hodes" w:hint="cs"/>
          <w:sz w:val="24"/>
          <w:szCs w:val="24"/>
          <w:rtl/>
        </w:rPr>
        <w:t>,</w:t>
      </w:r>
      <w:r w:rsidRPr="00C56347">
        <w:rPr>
          <w:rFonts w:cs="Guttman Hodes"/>
          <w:sz w:val="24"/>
          <w:szCs w:val="24"/>
          <w:rtl/>
        </w:rPr>
        <w:t xml:space="preserve"> ודא מסייעא ליה לרש"י והוי תיובתא דבר פילגותיה. וי</w:t>
      </w:r>
      <w:r>
        <w:rPr>
          <w:rFonts w:cs="Guttman Hodes" w:hint="cs"/>
          <w:sz w:val="24"/>
          <w:szCs w:val="24"/>
          <w:rtl/>
        </w:rPr>
        <w:t>ש לומר</w:t>
      </w:r>
      <w:r w:rsidRPr="00C56347">
        <w:rPr>
          <w:rFonts w:cs="Guttman Hodes"/>
          <w:sz w:val="24"/>
          <w:szCs w:val="24"/>
          <w:rtl/>
        </w:rPr>
        <w:t xml:space="preserve"> כמו שתירץ מוהר"ש יפה ז"ל דס"ל להאי אגדה דר' יהודה דאוסר אנוסת אביו ומפרש מקרא של (דברים כג א) ולא יגלה כנף אביו כנף שראה אביו לא יגלה ואנן </w:t>
      </w:r>
      <w:r>
        <w:rPr>
          <w:rFonts w:cs="Guttman Hodes"/>
          <w:sz w:val="24"/>
          <w:szCs w:val="24"/>
          <w:rtl/>
        </w:rPr>
        <w:t>קיימא לן</w:t>
      </w:r>
      <w:r w:rsidRPr="00C56347">
        <w:rPr>
          <w:rFonts w:cs="Guttman Hodes"/>
          <w:sz w:val="24"/>
          <w:szCs w:val="24"/>
          <w:rtl/>
        </w:rPr>
        <w:t xml:space="preserve"> לרבנן דמוקמי קרא של ולא יגלה כנף אביו לשומרת יבם של אביו אבל אנוסת אביו שהיא לכתחלה. </w:t>
      </w:r>
    </w:p>
    <w:p w14:paraId="139ED815" w14:textId="77777777" w:rsidR="0062551E" w:rsidRPr="00C56347" w:rsidRDefault="0062551E" w:rsidP="0062551E">
      <w:pPr>
        <w:pStyle w:val="Textoindependiente"/>
        <w:spacing w:after="0"/>
        <w:jc w:val="both"/>
        <w:rPr>
          <w:rFonts w:cs="Guttman Hodes"/>
          <w:sz w:val="24"/>
          <w:szCs w:val="24"/>
          <w:rtl/>
        </w:rPr>
      </w:pPr>
    </w:p>
    <w:p w14:paraId="4FD45214" w14:textId="77777777" w:rsidR="0062551E" w:rsidRDefault="0062551E" w:rsidP="0062551E">
      <w:pPr>
        <w:pStyle w:val="Textoindependiente"/>
        <w:spacing w:after="0"/>
        <w:jc w:val="both"/>
        <w:rPr>
          <w:rFonts w:cs="Guttman Hodes"/>
          <w:sz w:val="24"/>
          <w:szCs w:val="24"/>
          <w:rtl/>
        </w:rPr>
      </w:pPr>
      <w:r w:rsidRPr="00C56347">
        <w:rPr>
          <w:rFonts w:cs="Guttman Hodes"/>
          <w:sz w:val="24"/>
          <w:szCs w:val="24"/>
          <w:rtl/>
        </w:rPr>
        <w:t>ויש להקשות לפי דברי מוה</w:t>
      </w:r>
      <w:r>
        <w:rPr>
          <w:rFonts w:cs="Guttman Hodes" w:hint="cs"/>
          <w:sz w:val="24"/>
          <w:szCs w:val="24"/>
          <w:rtl/>
        </w:rPr>
        <w:t>"</w:t>
      </w:r>
      <w:r w:rsidRPr="00C56347">
        <w:rPr>
          <w:rFonts w:cs="Guttman Hodes"/>
          <w:sz w:val="24"/>
          <w:szCs w:val="24"/>
          <w:rtl/>
        </w:rPr>
        <w:t>ר</w:t>
      </w:r>
      <w:r>
        <w:rPr>
          <w:rFonts w:cs="Guttman Hodes" w:hint="cs"/>
          <w:sz w:val="24"/>
          <w:szCs w:val="24"/>
          <w:rtl/>
        </w:rPr>
        <w:t xml:space="preserve"> </w:t>
      </w:r>
      <w:r w:rsidRPr="002565CC">
        <w:rPr>
          <w:rFonts w:cs="Guttman Hodes"/>
          <w:b/>
          <w:bCs/>
          <w:sz w:val="24"/>
          <w:szCs w:val="24"/>
          <w:rtl/>
        </w:rPr>
        <w:t>ש</w:t>
      </w:r>
      <w:r w:rsidRPr="002565CC">
        <w:rPr>
          <w:rFonts w:cs="Guttman Hodes" w:hint="cs"/>
          <w:b/>
          <w:bCs/>
          <w:sz w:val="24"/>
          <w:szCs w:val="24"/>
          <w:rtl/>
        </w:rPr>
        <w:t>מואל</w:t>
      </w:r>
      <w:r w:rsidRPr="002565CC">
        <w:rPr>
          <w:rFonts w:cs="Guttman Hodes"/>
          <w:b/>
          <w:bCs/>
          <w:sz w:val="24"/>
          <w:szCs w:val="24"/>
          <w:rtl/>
        </w:rPr>
        <w:t xml:space="preserve"> יפה</w:t>
      </w:r>
      <w:r w:rsidRPr="00C56347">
        <w:rPr>
          <w:rFonts w:cs="Guttman Hodes"/>
          <w:sz w:val="24"/>
          <w:szCs w:val="24"/>
          <w:rtl/>
        </w:rPr>
        <w:t xml:space="preserve"> ז"ל</w:t>
      </w:r>
      <w:r>
        <w:rPr>
          <w:rFonts w:cs="Guttman Hodes" w:hint="cs"/>
          <w:sz w:val="24"/>
          <w:szCs w:val="24"/>
          <w:rtl/>
        </w:rPr>
        <w:t>,</w:t>
      </w:r>
      <w:r w:rsidRPr="00C56347">
        <w:rPr>
          <w:rFonts w:cs="Guttman Hodes"/>
          <w:sz w:val="24"/>
          <w:szCs w:val="24"/>
          <w:rtl/>
        </w:rPr>
        <w:t xml:space="preserve"> לפ</w:t>
      </w:r>
      <w:r>
        <w:rPr>
          <w:rFonts w:cs="Guttman Hodes" w:hint="cs"/>
          <w:sz w:val="24"/>
          <w:szCs w:val="24"/>
          <w:rtl/>
        </w:rPr>
        <w:t>י זה</w:t>
      </w:r>
      <w:r w:rsidRPr="00C56347">
        <w:rPr>
          <w:rFonts w:cs="Guttman Hodes"/>
          <w:sz w:val="24"/>
          <w:szCs w:val="24"/>
          <w:rtl/>
        </w:rPr>
        <w:t xml:space="preserve"> היאך רש"י שנה משנתו דלאו אליבא דהילכתא</w:t>
      </w:r>
      <w:r>
        <w:rPr>
          <w:rFonts w:cs="Guttman Hodes" w:hint="cs"/>
          <w:sz w:val="24"/>
          <w:szCs w:val="24"/>
          <w:rtl/>
        </w:rPr>
        <w:t>,</w:t>
      </w:r>
      <w:r w:rsidRPr="00C56347">
        <w:rPr>
          <w:rFonts w:cs="Guttman Hodes"/>
          <w:sz w:val="24"/>
          <w:szCs w:val="24"/>
          <w:rtl/>
        </w:rPr>
        <w:t xml:space="preserve"> דהא </w:t>
      </w:r>
      <w:r>
        <w:rPr>
          <w:rFonts w:cs="Guttman Hodes"/>
          <w:sz w:val="24"/>
          <w:szCs w:val="24"/>
          <w:rtl/>
        </w:rPr>
        <w:t>קיימא לן</w:t>
      </w:r>
      <w:r w:rsidRPr="00C56347">
        <w:rPr>
          <w:rFonts w:cs="Guttman Hodes"/>
          <w:sz w:val="24"/>
          <w:szCs w:val="24"/>
          <w:rtl/>
        </w:rPr>
        <w:t xml:space="preserve"> כרבנין דהוו רבים לגבי ר</w:t>
      </w:r>
      <w:r>
        <w:rPr>
          <w:rFonts w:cs="Guttman Hodes" w:hint="cs"/>
          <w:sz w:val="24"/>
          <w:szCs w:val="24"/>
          <w:rtl/>
        </w:rPr>
        <w:t>בי יהודה</w:t>
      </w:r>
      <w:r w:rsidRPr="00C56347">
        <w:rPr>
          <w:rFonts w:cs="Guttman Hodes"/>
          <w:sz w:val="24"/>
          <w:szCs w:val="24"/>
          <w:rtl/>
        </w:rPr>
        <w:t xml:space="preserve"> והיאך שנה רש"י משנתו אליבא דר</w:t>
      </w:r>
      <w:r>
        <w:rPr>
          <w:rFonts w:cs="Guttman Hodes" w:hint="cs"/>
          <w:sz w:val="24"/>
          <w:szCs w:val="24"/>
          <w:rtl/>
        </w:rPr>
        <w:t>בי יהודה</w:t>
      </w:r>
      <w:r>
        <w:rPr>
          <w:rFonts w:cs="Guttman Hodes"/>
          <w:sz w:val="24"/>
          <w:szCs w:val="24"/>
          <w:rtl/>
        </w:rPr>
        <w:t xml:space="preserve"> </w:t>
      </w:r>
      <w:r>
        <w:rPr>
          <w:rFonts w:cs="Guttman Hodes" w:hint="cs"/>
          <w:sz w:val="24"/>
          <w:szCs w:val="24"/>
          <w:rtl/>
        </w:rPr>
        <w:t>ו</w:t>
      </w:r>
      <w:r>
        <w:rPr>
          <w:rFonts w:cs="Guttman Hodes"/>
          <w:sz w:val="24"/>
          <w:szCs w:val="24"/>
          <w:rtl/>
        </w:rPr>
        <w:t>שב</w:t>
      </w:r>
      <w:r w:rsidRPr="00C56347">
        <w:rPr>
          <w:rFonts w:cs="Guttman Hodes"/>
          <w:sz w:val="24"/>
          <w:szCs w:val="24"/>
          <w:rtl/>
        </w:rPr>
        <w:t>ק</w:t>
      </w:r>
      <w:r>
        <w:rPr>
          <w:rFonts w:cs="Guttman Hodes" w:hint="cs"/>
          <w:sz w:val="24"/>
          <w:szCs w:val="24"/>
          <w:rtl/>
        </w:rPr>
        <w:t xml:space="preserve"> </w:t>
      </w:r>
      <w:r w:rsidRPr="00C56347">
        <w:rPr>
          <w:rFonts w:cs="Guttman Hodes"/>
          <w:sz w:val="24"/>
          <w:szCs w:val="24"/>
          <w:rtl/>
        </w:rPr>
        <w:t>רבנין דהוו רבים. וי</w:t>
      </w:r>
      <w:r>
        <w:rPr>
          <w:rFonts w:cs="Guttman Hodes" w:hint="cs"/>
          <w:sz w:val="24"/>
          <w:szCs w:val="24"/>
          <w:rtl/>
        </w:rPr>
        <w:t>ש לומר</w:t>
      </w:r>
      <w:r w:rsidRPr="00C56347">
        <w:rPr>
          <w:rFonts w:cs="Guttman Hodes"/>
          <w:sz w:val="24"/>
          <w:szCs w:val="24"/>
          <w:rtl/>
        </w:rPr>
        <w:t xml:space="preserve"> דסביר רש"י כיון שלפי גירסתו בדר</w:t>
      </w:r>
      <w:r>
        <w:rPr>
          <w:rFonts w:cs="Guttman Hodes" w:hint="cs"/>
          <w:sz w:val="24"/>
          <w:szCs w:val="24"/>
          <w:rtl/>
        </w:rPr>
        <w:t>ב יהודה</w:t>
      </w:r>
      <w:r w:rsidRPr="00C56347">
        <w:rPr>
          <w:rFonts w:cs="Guttman Hodes"/>
          <w:sz w:val="24"/>
          <w:szCs w:val="24"/>
          <w:rtl/>
        </w:rPr>
        <w:t xml:space="preserve"> א</w:t>
      </w:r>
      <w:r>
        <w:rPr>
          <w:rFonts w:cs="Guttman Hodes" w:hint="cs"/>
          <w:sz w:val="24"/>
          <w:szCs w:val="24"/>
          <w:rtl/>
        </w:rPr>
        <w:t>מר רב</w:t>
      </w:r>
      <w:r w:rsidRPr="00C56347">
        <w:rPr>
          <w:rFonts w:cs="Guttman Hodes"/>
          <w:sz w:val="24"/>
          <w:szCs w:val="24"/>
          <w:rtl/>
        </w:rPr>
        <w:t xml:space="preserve"> שפילגשים הויין בקידושין</w:t>
      </w:r>
      <w:r>
        <w:rPr>
          <w:rFonts w:cs="Guttman Hodes" w:hint="cs"/>
          <w:sz w:val="24"/>
          <w:szCs w:val="24"/>
          <w:rtl/>
        </w:rPr>
        <w:t>,</w:t>
      </w:r>
      <w:r w:rsidRPr="00C56347">
        <w:rPr>
          <w:rFonts w:cs="Guttman Hodes"/>
          <w:sz w:val="24"/>
          <w:szCs w:val="24"/>
          <w:rtl/>
        </w:rPr>
        <w:t xml:space="preserve"> וקם להו ר</w:t>
      </w:r>
      <w:r>
        <w:rPr>
          <w:rFonts w:cs="Guttman Hodes" w:hint="cs"/>
          <w:sz w:val="24"/>
          <w:szCs w:val="24"/>
          <w:rtl/>
        </w:rPr>
        <w:t>ב יהודה</w:t>
      </w:r>
      <w:r w:rsidRPr="00C56347">
        <w:rPr>
          <w:rFonts w:cs="Guttman Hodes"/>
          <w:sz w:val="24"/>
          <w:szCs w:val="24"/>
          <w:rtl/>
        </w:rPr>
        <w:t xml:space="preserve"> א</w:t>
      </w:r>
      <w:r>
        <w:rPr>
          <w:rFonts w:cs="Guttman Hodes" w:hint="cs"/>
          <w:sz w:val="24"/>
          <w:szCs w:val="24"/>
          <w:rtl/>
        </w:rPr>
        <w:t>מר רב</w:t>
      </w:r>
      <w:r w:rsidRPr="00C56347">
        <w:rPr>
          <w:rFonts w:cs="Guttman Hodes"/>
          <w:sz w:val="24"/>
          <w:szCs w:val="24"/>
          <w:rtl/>
        </w:rPr>
        <w:t xml:space="preserve"> בשיטת ר</w:t>
      </w:r>
      <w:r>
        <w:rPr>
          <w:rFonts w:cs="Guttman Hodes" w:hint="cs"/>
          <w:sz w:val="24"/>
          <w:szCs w:val="24"/>
          <w:rtl/>
        </w:rPr>
        <w:t>בי יהודה,</w:t>
      </w:r>
      <w:r w:rsidRPr="00C56347">
        <w:rPr>
          <w:rFonts w:cs="Guttman Hodes"/>
          <w:sz w:val="24"/>
          <w:szCs w:val="24"/>
          <w:rtl/>
        </w:rPr>
        <w:t xml:space="preserve"> ורב בר סמכא הוי דהילכתא כוותיה באיסורי</w:t>
      </w:r>
      <w:r>
        <w:rPr>
          <w:rFonts w:cs="Guttman Hodes" w:hint="cs"/>
          <w:sz w:val="24"/>
          <w:szCs w:val="24"/>
          <w:rtl/>
        </w:rPr>
        <w:t>,</w:t>
      </w:r>
      <w:r w:rsidRPr="00C56347">
        <w:rPr>
          <w:rFonts w:cs="Guttman Hodes"/>
          <w:sz w:val="24"/>
          <w:szCs w:val="24"/>
          <w:rtl/>
        </w:rPr>
        <w:t xml:space="preserve"> </w:t>
      </w:r>
      <w:r>
        <w:rPr>
          <w:rFonts w:cs="Guttman Hodes"/>
          <w:sz w:val="24"/>
          <w:szCs w:val="24"/>
          <w:rtl/>
        </w:rPr>
        <w:t>משום הכי</w:t>
      </w:r>
      <w:r w:rsidRPr="00C56347">
        <w:rPr>
          <w:rFonts w:cs="Guttman Hodes"/>
          <w:sz w:val="24"/>
          <w:szCs w:val="24"/>
          <w:rtl/>
        </w:rPr>
        <w:t xml:space="preserve"> בחר הרב טפי בשיטת ר</w:t>
      </w:r>
      <w:r>
        <w:rPr>
          <w:rFonts w:cs="Guttman Hodes" w:hint="cs"/>
          <w:sz w:val="24"/>
          <w:szCs w:val="24"/>
          <w:rtl/>
        </w:rPr>
        <w:t>בי יהודה</w:t>
      </w:r>
      <w:r w:rsidRPr="00C56347">
        <w:rPr>
          <w:rFonts w:cs="Guttman Hodes"/>
          <w:sz w:val="24"/>
          <w:szCs w:val="24"/>
          <w:rtl/>
        </w:rPr>
        <w:t xml:space="preserve"> יותר משיטת רבנין</w:t>
      </w:r>
      <w:r>
        <w:rPr>
          <w:rFonts w:cs="Guttman Hodes" w:hint="cs"/>
          <w:sz w:val="24"/>
          <w:szCs w:val="24"/>
          <w:rtl/>
        </w:rPr>
        <w:t>.</w:t>
      </w:r>
      <w:r w:rsidRPr="00C56347">
        <w:rPr>
          <w:rFonts w:cs="Guttman Hodes"/>
          <w:sz w:val="24"/>
          <w:szCs w:val="24"/>
          <w:rtl/>
        </w:rPr>
        <w:t xml:space="preserve"> ועוד דמסייעא ליה לרב ההיא סוגייא דפרק שני שעירים כדכתיבנא</w:t>
      </w:r>
      <w:r>
        <w:rPr>
          <w:rFonts w:cs="Guttman Hodes" w:hint="cs"/>
          <w:sz w:val="24"/>
          <w:szCs w:val="24"/>
          <w:rtl/>
        </w:rPr>
        <w:t>,</w:t>
      </w:r>
      <w:r>
        <w:rPr>
          <w:rFonts w:cs="Guttman Hodes"/>
          <w:sz w:val="24"/>
          <w:szCs w:val="24"/>
          <w:rtl/>
        </w:rPr>
        <w:t xml:space="preserve"> מש</w:t>
      </w:r>
      <w:r>
        <w:rPr>
          <w:rFonts w:cs="Guttman Hodes" w:hint="cs"/>
          <w:sz w:val="24"/>
          <w:szCs w:val="24"/>
          <w:rtl/>
        </w:rPr>
        <w:t>ום הכי</w:t>
      </w:r>
      <w:r w:rsidRPr="00C56347">
        <w:rPr>
          <w:rFonts w:cs="Guttman Hodes"/>
          <w:sz w:val="24"/>
          <w:szCs w:val="24"/>
          <w:rtl/>
        </w:rPr>
        <w:t xml:space="preserve"> פסק כר</w:t>
      </w:r>
      <w:r>
        <w:rPr>
          <w:rFonts w:cs="Guttman Hodes" w:hint="cs"/>
          <w:sz w:val="24"/>
          <w:szCs w:val="24"/>
          <w:rtl/>
        </w:rPr>
        <w:t>בי יהודה.</w:t>
      </w:r>
      <w:r w:rsidRPr="00C56347">
        <w:rPr>
          <w:rFonts w:cs="Guttman Hodes"/>
          <w:sz w:val="24"/>
          <w:szCs w:val="24"/>
          <w:rtl/>
        </w:rPr>
        <w:t xml:space="preserve"> ודפליגי עליה דרש"י ז"ל סוברים</w:t>
      </w:r>
      <w:r>
        <w:rPr>
          <w:rFonts w:cs="Guttman Hodes" w:hint="cs"/>
          <w:sz w:val="24"/>
          <w:szCs w:val="24"/>
          <w:rtl/>
        </w:rPr>
        <w:t>,</w:t>
      </w:r>
      <w:r w:rsidRPr="00C56347">
        <w:rPr>
          <w:rFonts w:cs="Guttman Hodes"/>
          <w:sz w:val="24"/>
          <w:szCs w:val="24"/>
          <w:rtl/>
        </w:rPr>
        <w:t xml:space="preserve"> כיון דפליגי רבנין אר</w:t>
      </w:r>
      <w:r>
        <w:rPr>
          <w:rFonts w:cs="Guttman Hodes" w:hint="cs"/>
          <w:sz w:val="24"/>
          <w:szCs w:val="24"/>
          <w:rtl/>
        </w:rPr>
        <w:t>בי יהודה,</w:t>
      </w:r>
      <w:r w:rsidRPr="00C56347">
        <w:rPr>
          <w:rFonts w:cs="Guttman Hodes"/>
          <w:sz w:val="24"/>
          <w:szCs w:val="24"/>
          <w:rtl/>
        </w:rPr>
        <w:t xml:space="preserve"> ורב נמי הכי ס</w:t>
      </w:r>
      <w:r>
        <w:rPr>
          <w:rFonts w:cs="Guttman Hodes" w:hint="cs"/>
          <w:sz w:val="24"/>
          <w:szCs w:val="24"/>
          <w:rtl/>
        </w:rPr>
        <w:t>בירא ליה</w:t>
      </w:r>
      <w:r w:rsidRPr="00C56347">
        <w:rPr>
          <w:rFonts w:cs="Guttman Hodes"/>
          <w:sz w:val="24"/>
          <w:szCs w:val="24"/>
          <w:rtl/>
        </w:rPr>
        <w:t xml:space="preserve"> לפי גירסתם בש"ס</w:t>
      </w:r>
      <w:r>
        <w:rPr>
          <w:rFonts w:cs="Guttman Hodes"/>
          <w:sz w:val="24"/>
          <w:szCs w:val="24"/>
          <w:rtl/>
        </w:rPr>
        <w:t xml:space="preserve"> דפילגשים הויין </w:t>
      </w:r>
      <w:r>
        <w:rPr>
          <w:rFonts w:cs="Guttman Hodes" w:hint="cs"/>
          <w:sz w:val="24"/>
          <w:szCs w:val="24"/>
          <w:rtl/>
        </w:rPr>
        <w:t>ב</w:t>
      </w:r>
      <w:r w:rsidRPr="00C56347">
        <w:rPr>
          <w:rFonts w:cs="Guttman Hodes"/>
          <w:sz w:val="24"/>
          <w:szCs w:val="24"/>
          <w:rtl/>
        </w:rPr>
        <w:t>כתובה ובלי קידושין</w:t>
      </w:r>
      <w:r>
        <w:rPr>
          <w:rFonts w:cs="Guttman Hodes" w:hint="cs"/>
          <w:sz w:val="24"/>
          <w:szCs w:val="24"/>
          <w:rtl/>
        </w:rPr>
        <w:t>,</w:t>
      </w:r>
      <w:r w:rsidRPr="00C56347">
        <w:rPr>
          <w:rFonts w:cs="Guttman Hodes"/>
          <w:sz w:val="24"/>
          <w:szCs w:val="24"/>
          <w:rtl/>
        </w:rPr>
        <w:t xml:space="preserve"> </w:t>
      </w:r>
      <w:r>
        <w:rPr>
          <w:rFonts w:cs="Guttman Hodes"/>
          <w:sz w:val="24"/>
          <w:szCs w:val="24"/>
          <w:rtl/>
        </w:rPr>
        <w:t>משום הכי</w:t>
      </w:r>
      <w:r w:rsidRPr="00C56347">
        <w:rPr>
          <w:rFonts w:cs="Guttman Hodes"/>
          <w:sz w:val="24"/>
          <w:szCs w:val="24"/>
          <w:rtl/>
        </w:rPr>
        <w:t xml:space="preserve"> פסקו כרבנן שהם רבים</w:t>
      </w:r>
      <w:r>
        <w:rPr>
          <w:rFonts w:cs="Guttman Hodes" w:hint="cs"/>
          <w:sz w:val="24"/>
          <w:szCs w:val="24"/>
          <w:rtl/>
        </w:rPr>
        <w:t>,</w:t>
      </w:r>
      <w:r>
        <w:rPr>
          <w:rFonts w:cs="Guttman Hodes"/>
          <w:sz w:val="24"/>
          <w:szCs w:val="24"/>
          <w:rtl/>
        </w:rPr>
        <w:t xml:space="preserve"> ורב דהוי הלכה כמותו באיסורין </w:t>
      </w:r>
      <w:r>
        <w:rPr>
          <w:rFonts w:cs="Guttman Hodes" w:hint="cs"/>
          <w:sz w:val="24"/>
          <w:szCs w:val="24"/>
          <w:rtl/>
        </w:rPr>
        <w:t>קים</w:t>
      </w:r>
      <w:r w:rsidRPr="00C56347">
        <w:rPr>
          <w:rFonts w:cs="Guttman Hodes"/>
          <w:sz w:val="24"/>
          <w:szCs w:val="24"/>
          <w:rtl/>
        </w:rPr>
        <w:t xml:space="preserve"> ליה בהאי שיטה</w:t>
      </w:r>
      <w:r>
        <w:rPr>
          <w:rFonts w:cs="Guttman Hodes" w:hint="cs"/>
          <w:sz w:val="24"/>
          <w:szCs w:val="24"/>
          <w:rtl/>
        </w:rPr>
        <w:t>,</w:t>
      </w:r>
      <w:r w:rsidRPr="00C56347">
        <w:rPr>
          <w:rFonts w:cs="Guttman Hodes"/>
          <w:sz w:val="24"/>
          <w:szCs w:val="24"/>
          <w:rtl/>
        </w:rPr>
        <w:t xml:space="preserve"> הכי נקיטנן</w:t>
      </w:r>
      <w:r>
        <w:rPr>
          <w:rFonts w:cs="Guttman Hodes" w:hint="cs"/>
          <w:sz w:val="24"/>
          <w:szCs w:val="24"/>
          <w:rtl/>
        </w:rPr>
        <w:t>.</w:t>
      </w:r>
      <w:r w:rsidRPr="00C56347">
        <w:rPr>
          <w:rFonts w:cs="Guttman Hodes"/>
          <w:sz w:val="24"/>
          <w:szCs w:val="24"/>
          <w:rtl/>
        </w:rPr>
        <w:t xml:space="preserve"> זה יראה ליישב בעד המאורות הגדולים הללו רש"י והרמב"ם</w:t>
      </w:r>
      <w:r>
        <w:rPr>
          <w:rFonts w:cs="Guttman Hodes"/>
          <w:sz w:val="24"/>
          <w:szCs w:val="24"/>
          <w:rtl/>
        </w:rPr>
        <w:t xml:space="preserve"> והתו</w:t>
      </w:r>
      <w:r>
        <w:rPr>
          <w:rFonts w:cs="Guttman Hodes" w:hint="cs"/>
          <w:sz w:val="24"/>
          <w:szCs w:val="24"/>
          <w:rtl/>
        </w:rPr>
        <w:t>ספות</w:t>
      </w:r>
      <w:r w:rsidRPr="00C56347">
        <w:rPr>
          <w:rFonts w:cs="Guttman Hodes"/>
          <w:sz w:val="24"/>
          <w:szCs w:val="24"/>
          <w:rtl/>
        </w:rPr>
        <w:t xml:space="preserve"> ז"ל</w:t>
      </w:r>
      <w:r>
        <w:rPr>
          <w:rFonts w:cs="Guttman Hodes" w:hint="cs"/>
          <w:sz w:val="24"/>
          <w:szCs w:val="24"/>
          <w:rtl/>
        </w:rPr>
        <w:t>,</w:t>
      </w:r>
      <w:r w:rsidRPr="00C56347">
        <w:rPr>
          <w:rFonts w:cs="Guttman Hodes"/>
          <w:sz w:val="24"/>
          <w:szCs w:val="24"/>
          <w:rtl/>
        </w:rPr>
        <w:t xml:space="preserve"> כל חד כדאיתיה וק"ל.</w:t>
      </w:r>
    </w:p>
    <w:p w14:paraId="1F5DA8CD" w14:textId="77777777" w:rsidR="0062551E" w:rsidRPr="00C56347" w:rsidRDefault="0062551E" w:rsidP="0062551E">
      <w:pPr>
        <w:pStyle w:val="Textoindependiente"/>
        <w:spacing w:after="0"/>
        <w:jc w:val="both"/>
        <w:rPr>
          <w:rFonts w:cs="Guttman Hodes"/>
          <w:sz w:val="24"/>
          <w:szCs w:val="24"/>
          <w:rtl/>
        </w:rPr>
      </w:pPr>
      <w:r w:rsidRPr="00C56347">
        <w:rPr>
          <w:rFonts w:cs="Guttman Hodes"/>
          <w:sz w:val="24"/>
          <w:szCs w:val="24"/>
          <w:rtl/>
        </w:rPr>
        <w:t xml:space="preserve"> </w:t>
      </w:r>
    </w:p>
    <w:p w14:paraId="67218AA6" w14:textId="77777777" w:rsidR="0062551E" w:rsidRPr="00C56347" w:rsidRDefault="0062551E" w:rsidP="0062551E">
      <w:pPr>
        <w:pStyle w:val="Textoindependiente"/>
        <w:spacing w:after="0"/>
        <w:jc w:val="both"/>
        <w:rPr>
          <w:rFonts w:cs="Guttman Hodes"/>
          <w:sz w:val="24"/>
          <w:szCs w:val="24"/>
          <w:rtl/>
        </w:rPr>
      </w:pPr>
      <w:r w:rsidRPr="00C56347">
        <w:rPr>
          <w:rFonts w:cs="Guttman Hodes"/>
          <w:sz w:val="24"/>
          <w:szCs w:val="24"/>
          <w:rtl/>
        </w:rPr>
        <w:t>אלא לענ</w:t>
      </w:r>
      <w:r>
        <w:rPr>
          <w:rFonts w:cs="Guttman Hodes" w:hint="cs"/>
          <w:sz w:val="24"/>
          <w:szCs w:val="24"/>
          <w:rtl/>
        </w:rPr>
        <w:t>יות דעתי</w:t>
      </w:r>
      <w:r w:rsidRPr="00C56347">
        <w:rPr>
          <w:rFonts w:cs="Guttman Hodes"/>
          <w:sz w:val="24"/>
          <w:szCs w:val="24"/>
          <w:rtl/>
        </w:rPr>
        <w:t xml:space="preserve"> ק</w:t>
      </w:r>
      <w:r>
        <w:rPr>
          <w:rFonts w:cs="Guttman Hodes" w:hint="cs"/>
          <w:sz w:val="24"/>
          <w:szCs w:val="24"/>
          <w:rtl/>
        </w:rPr>
        <w:t>שיא לי</w:t>
      </w:r>
      <w:r w:rsidRPr="00C56347">
        <w:rPr>
          <w:rFonts w:cs="Guttman Hodes"/>
          <w:sz w:val="24"/>
          <w:szCs w:val="24"/>
          <w:rtl/>
        </w:rPr>
        <w:t xml:space="preserve"> מהירושלמי שהביא מרנא מוה</w:t>
      </w:r>
      <w:r>
        <w:rPr>
          <w:rFonts w:cs="Guttman Hodes" w:hint="cs"/>
          <w:sz w:val="24"/>
          <w:szCs w:val="24"/>
          <w:rtl/>
        </w:rPr>
        <w:t>"</w:t>
      </w:r>
      <w:r w:rsidRPr="00C56347">
        <w:rPr>
          <w:rFonts w:cs="Guttman Hodes"/>
          <w:sz w:val="24"/>
          <w:szCs w:val="24"/>
          <w:rtl/>
        </w:rPr>
        <w:t>ר</w:t>
      </w:r>
      <w:r>
        <w:rPr>
          <w:rFonts w:cs="Guttman Hodes" w:hint="cs"/>
          <w:sz w:val="24"/>
          <w:szCs w:val="24"/>
          <w:rtl/>
        </w:rPr>
        <w:t xml:space="preserve"> </w:t>
      </w:r>
      <w:r w:rsidRPr="007537FE">
        <w:rPr>
          <w:rFonts w:cs="Guttman Hodes"/>
          <w:b/>
          <w:bCs/>
          <w:sz w:val="24"/>
          <w:szCs w:val="24"/>
          <w:rtl/>
        </w:rPr>
        <w:t>י</w:t>
      </w:r>
      <w:r w:rsidRPr="007537FE">
        <w:rPr>
          <w:rFonts w:cs="Guttman Hodes" w:hint="cs"/>
          <w:b/>
          <w:bCs/>
          <w:sz w:val="24"/>
          <w:szCs w:val="24"/>
          <w:rtl/>
        </w:rPr>
        <w:t>הודה</w:t>
      </w:r>
      <w:r w:rsidRPr="007537FE">
        <w:rPr>
          <w:rFonts w:cs="Guttman Hodes"/>
          <w:b/>
          <w:bCs/>
          <w:sz w:val="24"/>
          <w:szCs w:val="24"/>
          <w:rtl/>
        </w:rPr>
        <w:t xml:space="preserve"> רוזאניס</w:t>
      </w:r>
      <w:r w:rsidRPr="00C56347">
        <w:rPr>
          <w:rFonts w:cs="Guttman Hodes"/>
          <w:sz w:val="24"/>
          <w:szCs w:val="24"/>
          <w:rtl/>
        </w:rPr>
        <w:t xml:space="preserve"> בדרך המלך דרוש שני ע</w:t>
      </w:r>
      <w:r>
        <w:rPr>
          <w:rFonts w:cs="Guttman Hodes" w:hint="cs"/>
          <w:sz w:val="24"/>
          <w:szCs w:val="24"/>
          <w:rtl/>
        </w:rPr>
        <w:t>ל פסוק</w:t>
      </w:r>
      <w:r w:rsidRPr="00C56347">
        <w:rPr>
          <w:rFonts w:cs="Guttman Hodes"/>
          <w:sz w:val="24"/>
          <w:szCs w:val="24"/>
          <w:rtl/>
        </w:rPr>
        <w:t xml:space="preserve"> (שמ</w:t>
      </w:r>
      <w:r>
        <w:rPr>
          <w:rFonts w:cs="Guttman Hodes" w:hint="cs"/>
          <w:sz w:val="24"/>
          <w:szCs w:val="24"/>
          <w:rtl/>
        </w:rPr>
        <w:t>ו</w:t>
      </w:r>
      <w:r>
        <w:rPr>
          <w:rFonts w:cs="Guttman Hodes"/>
          <w:sz w:val="24"/>
          <w:szCs w:val="24"/>
          <w:rtl/>
        </w:rPr>
        <w:t>א</w:t>
      </w:r>
      <w:r w:rsidRPr="00C56347">
        <w:rPr>
          <w:rFonts w:cs="Guttman Hodes"/>
          <w:sz w:val="24"/>
          <w:szCs w:val="24"/>
          <w:rtl/>
        </w:rPr>
        <w:t xml:space="preserve">ל ב כ ג) </w:t>
      </w:r>
      <w:r>
        <w:rPr>
          <w:rFonts w:cs="Guttman Hodes" w:hint="cs"/>
          <w:sz w:val="24"/>
          <w:szCs w:val="24"/>
          <w:rtl/>
        </w:rPr>
        <w:t>'</w:t>
      </w:r>
      <w:r w:rsidRPr="00C56347">
        <w:rPr>
          <w:rFonts w:cs="Guttman Hodes"/>
          <w:sz w:val="24"/>
          <w:szCs w:val="24"/>
          <w:rtl/>
        </w:rPr>
        <w:t>ותהיינה צרורות עד יום מותן</w:t>
      </w:r>
      <w:r>
        <w:rPr>
          <w:rFonts w:cs="Guttman Hodes" w:hint="cs"/>
          <w:sz w:val="24"/>
          <w:szCs w:val="24"/>
          <w:rtl/>
        </w:rPr>
        <w:t>',</w:t>
      </w:r>
      <w:r w:rsidRPr="00C56347">
        <w:rPr>
          <w:rFonts w:cs="Guttman Hodes"/>
          <w:sz w:val="24"/>
          <w:szCs w:val="24"/>
          <w:rtl/>
        </w:rPr>
        <w:t xml:space="preserve"> ר</w:t>
      </w:r>
      <w:r>
        <w:rPr>
          <w:rFonts w:cs="Guttman Hodes" w:hint="cs"/>
          <w:sz w:val="24"/>
          <w:szCs w:val="24"/>
          <w:rtl/>
        </w:rPr>
        <w:t>בי שמעון</w:t>
      </w:r>
      <w:r w:rsidRPr="00C56347">
        <w:rPr>
          <w:rFonts w:cs="Guttman Hodes"/>
          <w:sz w:val="24"/>
          <w:szCs w:val="24"/>
          <w:rtl/>
        </w:rPr>
        <w:t xml:space="preserve"> בן פזי אומר מלמד שהיה דוד מקשטן ומקלען ומכניסן אצלו</w:t>
      </w:r>
      <w:r>
        <w:rPr>
          <w:rFonts w:cs="Guttman Hodes" w:hint="cs"/>
          <w:sz w:val="24"/>
          <w:szCs w:val="24"/>
          <w:rtl/>
        </w:rPr>
        <w:t>,</w:t>
      </w:r>
      <w:r w:rsidRPr="00C56347">
        <w:rPr>
          <w:rFonts w:cs="Guttman Hodes"/>
          <w:sz w:val="24"/>
          <w:szCs w:val="24"/>
          <w:rtl/>
        </w:rPr>
        <w:t xml:space="preserve"> ואומר ליצרו אתה תאבת דבר האסור לך</w:t>
      </w:r>
      <w:r>
        <w:rPr>
          <w:rFonts w:cs="Guttman Hodes" w:hint="cs"/>
          <w:sz w:val="24"/>
          <w:szCs w:val="24"/>
          <w:rtl/>
        </w:rPr>
        <w:t>,</w:t>
      </w:r>
      <w:r w:rsidRPr="00C56347">
        <w:rPr>
          <w:rFonts w:cs="Guttman Hodes"/>
          <w:sz w:val="24"/>
          <w:szCs w:val="24"/>
          <w:rtl/>
        </w:rPr>
        <w:t xml:space="preserve"> חייך שאני מתאיבך דבר המותר לך</w:t>
      </w:r>
      <w:r>
        <w:rPr>
          <w:rFonts w:cs="Guttman Hodes" w:hint="cs"/>
          <w:sz w:val="24"/>
          <w:szCs w:val="24"/>
          <w:rtl/>
        </w:rPr>
        <w:t>.</w:t>
      </w:r>
      <w:r w:rsidRPr="00C56347">
        <w:rPr>
          <w:rFonts w:cs="Guttman Hodes"/>
          <w:sz w:val="24"/>
          <w:szCs w:val="24"/>
          <w:rtl/>
        </w:rPr>
        <w:t xml:space="preserve"> רבנין דקסרין אמרו אסורות היו מק</w:t>
      </w:r>
      <w:r>
        <w:rPr>
          <w:rFonts w:cs="Guttman Hodes" w:hint="cs"/>
          <w:sz w:val="24"/>
          <w:szCs w:val="24"/>
          <w:rtl/>
        </w:rPr>
        <w:t>ל וחומר,</w:t>
      </w:r>
      <w:r w:rsidRPr="00C56347">
        <w:rPr>
          <w:rFonts w:cs="Guttman Hodes"/>
          <w:sz w:val="24"/>
          <w:szCs w:val="24"/>
          <w:rtl/>
        </w:rPr>
        <w:t xml:space="preserve"> כלי הדיוט שנשתמש בהן הדיוט אסורות למלך</w:t>
      </w:r>
      <w:r>
        <w:rPr>
          <w:rFonts w:cs="Guttman Hodes" w:hint="cs"/>
          <w:sz w:val="24"/>
          <w:szCs w:val="24"/>
          <w:rtl/>
        </w:rPr>
        <w:t>,</w:t>
      </w:r>
      <w:r>
        <w:rPr>
          <w:rFonts w:cs="Guttman Hodes"/>
          <w:sz w:val="24"/>
          <w:szCs w:val="24"/>
          <w:rtl/>
        </w:rPr>
        <w:t xml:space="preserve"> כלי המלך שנשתמש בהן הדיוט ע</w:t>
      </w:r>
      <w:r>
        <w:rPr>
          <w:rFonts w:cs="Guttman Hodes" w:hint="cs"/>
          <w:sz w:val="24"/>
          <w:szCs w:val="24"/>
          <w:rtl/>
        </w:rPr>
        <w:t>ל אחת כמה וכמה,</w:t>
      </w:r>
      <w:r w:rsidRPr="00C56347">
        <w:rPr>
          <w:rFonts w:cs="Guttman Hodes"/>
          <w:sz w:val="24"/>
          <w:szCs w:val="24"/>
          <w:rtl/>
        </w:rPr>
        <w:t xml:space="preserve"> ע</w:t>
      </w:r>
      <w:r>
        <w:rPr>
          <w:rFonts w:cs="Guttman Hodes" w:hint="cs"/>
          <w:sz w:val="24"/>
          <w:szCs w:val="24"/>
          <w:rtl/>
        </w:rPr>
        <w:t>ד כאן.</w:t>
      </w:r>
      <w:r w:rsidRPr="00C56347">
        <w:rPr>
          <w:rFonts w:cs="Guttman Hodes"/>
          <w:sz w:val="24"/>
          <w:szCs w:val="24"/>
          <w:rtl/>
        </w:rPr>
        <w:t xml:space="preserve"> וא</w:t>
      </w:r>
      <w:r>
        <w:rPr>
          <w:rFonts w:cs="Guttman Hodes" w:hint="cs"/>
          <w:sz w:val="24"/>
          <w:szCs w:val="24"/>
          <w:rtl/>
        </w:rPr>
        <w:t>ם כן</w:t>
      </w:r>
      <w:r w:rsidRPr="00C56347">
        <w:rPr>
          <w:rFonts w:cs="Guttman Hodes"/>
          <w:sz w:val="24"/>
          <w:szCs w:val="24"/>
          <w:rtl/>
        </w:rPr>
        <w:t xml:space="preserve"> איפה הירושלמי הזה קשייא בין לרש"י</w:t>
      </w:r>
      <w:r>
        <w:rPr>
          <w:rFonts w:cs="Guttman Hodes"/>
          <w:sz w:val="24"/>
          <w:szCs w:val="24"/>
          <w:rtl/>
        </w:rPr>
        <w:t xml:space="preserve"> בין להתו</w:t>
      </w:r>
      <w:r>
        <w:rPr>
          <w:rFonts w:cs="Guttman Hodes" w:hint="cs"/>
          <w:sz w:val="24"/>
          <w:szCs w:val="24"/>
          <w:rtl/>
        </w:rPr>
        <w:t>ספות</w:t>
      </w:r>
      <w:r w:rsidRPr="00C56347">
        <w:rPr>
          <w:rFonts w:cs="Guttman Hodes"/>
          <w:sz w:val="24"/>
          <w:szCs w:val="24"/>
          <w:rtl/>
        </w:rPr>
        <w:t xml:space="preserve"> והרמב"ם ז"ל</w:t>
      </w:r>
      <w:r>
        <w:rPr>
          <w:rFonts w:cs="Guttman Hodes" w:hint="cs"/>
          <w:sz w:val="24"/>
          <w:szCs w:val="24"/>
          <w:rtl/>
        </w:rPr>
        <w:t>.</w:t>
      </w:r>
      <w:r>
        <w:rPr>
          <w:rFonts w:cs="Guttman Hodes"/>
          <w:sz w:val="24"/>
          <w:szCs w:val="24"/>
          <w:rtl/>
        </w:rPr>
        <w:t xml:space="preserve"> ד</w:t>
      </w:r>
      <w:r>
        <w:rPr>
          <w:rFonts w:cs="Guttman Hodes" w:hint="cs"/>
          <w:sz w:val="24"/>
          <w:szCs w:val="24"/>
          <w:rtl/>
        </w:rPr>
        <w:t>אי</w:t>
      </w:r>
      <w:r w:rsidRPr="00C56347">
        <w:rPr>
          <w:rFonts w:cs="Guttman Hodes"/>
          <w:sz w:val="24"/>
          <w:szCs w:val="24"/>
          <w:rtl/>
        </w:rPr>
        <w:t xml:space="preserve"> לרש"י ז"ל ק</w:t>
      </w:r>
      <w:r>
        <w:rPr>
          <w:rFonts w:cs="Guttman Hodes" w:hint="cs"/>
          <w:sz w:val="24"/>
          <w:szCs w:val="24"/>
          <w:rtl/>
        </w:rPr>
        <w:t>שיא ליה</w:t>
      </w:r>
      <w:r w:rsidRPr="00C56347">
        <w:rPr>
          <w:rFonts w:cs="Guttman Hodes"/>
          <w:sz w:val="24"/>
          <w:szCs w:val="24"/>
          <w:rtl/>
        </w:rPr>
        <w:t xml:space="preserve"> כמאן שנה משנהו</w:t>
      </w:r>
      <w:r>
        <w:rPr>
          <w:rFonts w:cs="Guttman Hodes" w:hint="cs"/>
          <w:sz w:val="24"/>
          <w:szCs w:val="24"/>
          <w:rtl/>
        </w:rPr>
        <w:t>,</w:t>
      </w:r>
      <w:r w:rsidRPr="00C56347">
        <w:rPr>
          <w:rFonts w:cs="Guttman Hodes"/>
          <w:sz w:val="24"/>
          <w:szCs w:val="24"/>
          <w:rtl/>
        </w:rPr>
        <w:t xml:space="preserve"> אי כר</w:t>
      </w:r>
      <w:r>
        <w:rPr>
          <w:rFonts w:cs="Guttman Hodes" w:hint="cs"/>
          <w:sz w:val="24"/>
          <w:szCs w:val="24"/>
          <w:rtl/>
        </w:rPr>
        <w:t>בי שמעון</w:t>
      </w:r>
      <w:r w:rsidRPr="00C56347">
        <w:rPr>
          <w:rFonts w:cs="Guttman Hodes"/>
          <w:sz w:val="24"/>
          <w:szCs w:val="24"/>
          <w:rtl/>
        </w:rPr>
        <w:t xml:space="preserve"> בן פזי הרי מותרות היו מן הדין</w:t>
      </w:r>
      <w:r>
        <w:rPr>
          <w:rFonts w:cs="Guttman Hodes" w:hint="cs"/>
          <w:sz w:val="24"/>
          <w:szCs w:val="24"/>
          <w:rtl/>
        </w:rPr>
        <w:t>,</w:t>
      </w:r>
      <w:r w:rsidRPr="00C56347">
        <w:rPr>
          <w:rFonts w:cs="Guttman Hodes"/>
          <w:sz w:val="24"/>
          <w:szCs w:val="24"/>
          <w:rtl/>
        </w:rPr>
        <w:t xml:space="preserve"> רק דוד החמיר ע</w:t>
      </w:r>
      <w:r>
        <w:rPr>
          <w:rFonts w:cs="Guttman Hodes" w:hint="cs"/>
          <w:sz w:val="24"/>
          <w:szCs w:val="24"/>
          <w:rtl/>
        </w:rPr>
        <w:t>ל עצמו</w:t>
      </w:r>
      <w:r w:rsidRPr="00C56347">
        <w:rPr>
          <w:rFonts w:cs="Guttman Hodes"/>
          <w:sz w:val="24"/>
          <w:szCs w:val="24"/>
          <w:rtl/>
        </w:rPr>
        <w:t xml:space="preserve"> שהיה אומר ליצרו תאבת וכו'</w:t>
      </w:r>
      <w:r>
        <w:rPr>
          <w:rFonts w:cs="Guttman Hodes" w:hint="cs"/>
          <w:sz w:val="24"/>
          <w:szCs w:val="24"/>
          <w:rtl/>
        </w:rPr>
        <w:t>.</w:t>
      </w:r>
      <w:r w:rsidRPr="00C56347">
        <w:rPr>
          <w:rFonts w:cs="Guttman Hodes"/>
          <w:sz w:val="24"/>
          <w:szCs w:val="24"/>
          <w:rtl/>
        </w:rPr>
        <w:t xml:space="preserve"> ואי ס</w:t>
      </w:r>
      <w:r>
        <w:rPr>
          <w:rFonts w:cs="Guttman Hodes" w:hint="cs"/>
          <w:sz w:val="24"/>
          <w:szCs w:val="24"/>
          <w:rtl/>
        </w:rPr>
        <w:t>בירא ליה</w:t>
      </w:r>
      <w:r w:rsidRPr="00C56347">
        <w:rPr>
          <w:rFonts w:cs="Guttman Hodes"/>
          <w:sz w:val="24"/>
          <w:szCs w:val="24"/>
          <w:rtl/>
        </w:rPr>
        <w:t xml:space="preserve"> דהויין בקידושין</w:t>
      </w:r>
      <w:r>
        <w:rPr>
          <w:rFonts w:cs="Guttman Hodes" w:hint="cs"/>
          <w:sz w:val="24"/>
          <w:szCs w:val="24"/>
          <w:rtl/>
        </w:rPr>
        <w:t>,</w:t>
      </w:r>
      <w:r w:rsidRPr="00C56347">
        <w:rPr>
          <w:rFonts w:cs="Guttman Hodes"/>
          <w:sz w:val="24"/>
          <w:szCs w:val="24"/>
          <w:rtl/>
        </w:rPr>
        <w:t xml:space="preserve"> הרי אסורות היו מדינא</w:t>
      </w:r>
      <w:r>
        <w:rPr>
          <w:rFonts w:cs="Guttman Hodes" w:hint="cs"/>
          <w:sz w:val="24"/>
          <w:szCs w:val="24"/>
          <w:rtl/>
        </w:rPr>
        <w:t>.</w:t>
      </w:r>
      <w:r w:rsidRPr="00C56347">
        <w:rPr>
          <w:rFonts w:cs="Guttman Hodes"/>
          <w:sz w:val="24"/>
          <w:szCs w:val="24"/>
          <w:rtl/>
        </w:rPr>
        <w:t xml:space="preserve"> ואי ס</w:t>
      </w:r>
      <w:r>
        <w:rPr>
          <w:rFonts w:cs="Guttman Hodes" w:hint="cs"/>
          <w:sz w:val="24"/>
          <w:szCs w:val="24"/>
          <w:rtl/>
        </w:rPr>
        <w:t>בירא ליה</w:t>
      </w:r>
      <w:r>
        <w:rPr>
          <w:rFonts w:cs="Guttman Hodes"/>
          <w:sz w:val="24"/>
          <w:szCs w:val="24"/>
          <w:rtl/>
        </w:rPr>
        <w:t xml:space="preserve"> כר</w:t>
      </w:r>
      <w:r w:rsidRPr="00C56347">
        <w:rPr>
          <w:rFonts w:cs="Guttman Hodes"/>
          <w:sz w:val="24"/>
          <w:szCs w:val="24"/>
          <w:rtl/>
        </w:rPr>
        <w:t>ב</w:t>
      </w:r>
      <w:r>
        <w:rPr>
          <w:rFonts w:cs="Guttman Hodes" w:hint="cs"/>
          <w:sz w:val="24"/>
          <w:szCs w:val="24"/>
          <w:rtl/>
        </w:rPr>
        <w:t>נ</w:t>
      </w:r>
      <w:r w:rsidRPr="00C56347">
        <w:rPr>
          <w:rFonts w:cs="Guttman Hodes"/>
          <w:sz w:val="24"/>
          <w:szCs w:val="24"/>
          <w:rtl/>
        </w:rPr>
        <w:t>ין דאמרי אסורות היו</w:t>
      </w:r>
      <w:r>
        <w:rPr>
          <w:rFonts w:cs="Guttman Hodes" w:hint="cs"/>
          <w:sz w:val="24"/>
          <w:szCs w:val="24"/>
          <w:rtl/>
        </w:rPr>
        <w:t>,</w:t>
      </w:r>
      <w:r>
        <w:rPr>
          <w:rFonts w:cs="Guttman Hodes"/>
          <w:sz w:val="24"/>
          <w:szCs w:val="24"/>
          <w:rtl/>
        </w:rPr>
        <w:t xml:space="preserve"> הרי ל</w:t>
      </w:r>
      <w:r>
        <w:rPr>
          <w:rFonts w:cs="Guttman Hodes" w:hint="cs"/>
          <w:sz w:val="24"/>
          <w:szCs w:val="24"/>
          <w:rtl/>
        </w:rPr>
        <w:t>א</w:t>
      </w:r>
      <w:r w:rsidRPr="00C56347">
        <w:rPr>
          <w:rFonts w:cs="Guttman Hodes"/>
          <w:sz w:val="24"/>
          <w:szCs w:val="24"/>
          <w:rtl/>
        </w:rPr>
        <w:t xml:space="preserve"> היו אסורות לדוד רק מכח ק</w:t>
      </w:r>
      <w:r>
        <w:rPr>
          <w:rFonts w:cs="Guttman Hodes" w:hint="cs"/>
          <w:sz w:val="24"/>
          <w:szCs w:val="24"/>
          <w:rtl/>
        </w:rPr>
        <w:t>ל וחומר.</w:t>
      </w:r>
      <w:r>
        <w:rPr>
          <w:rFonts w:cs="Guttman Hodes"/>
          <w:sz w:val="24"/>
          <w:szCs w:val="24"/>
          <w:rtl/>
        </w:rPr>
        <w:t xml:space="preserve"> ואי הויין</w:t>
      </w:r>
      <w:r>
        <w:rPr>
          <w:rFonts w:cs="Guttman Hodes" w:hint="cs"/>
          <w:sz w:val="24"/>
          <w:szCs w:val="24"/>
          <w:rtl/>
        </w:rPr>
        <w:t xml:space="preserve"> [אסורות]</w:t>
      </w:r>
      <w:r>
        <w:rPr>
          <w:rFonts w:cs="Guttman Hodes"/>
          <w:sz w:val="24"/>
          <w:szCs w:val="24"/>
          <w:rtl/>
        </w:rPr>
        <w:t xml:space="preserve"> ת</w:t>
      </w:r>
      <w:r>
        <w:rPr>
          <w:rFonts w:cs="Guttman Hodes" w:hint="cs"/>
          <w:sz w:val="24"/>
          <w:szCs w:val="24"/>
          <w:rtl/>
        </w:rPr>
        <w:t>י</w:t>
      </w:r>
      <w:r>
        <w:rPr>
          <w:rFonts w:cs="Guttman Hodes"/>
          <w:sz w:val="24"/>
          <w:szCs w:val="24"/>
          <w:rtl/>
        </w:rPr>
        <w:t>פ</w:t>
      </w:r>
      <w:r>
        <w:rPr>
          <w:rFonts w:cs="Guttman Hodes" w:hint="cs"/>
          <w:sz w:val="24"/>
          <w:szCs w:val="24"/>
          <w:rtl/>
        </w:rPr>
        <w:t>ו</w:t>
      </w:r>
      <w:r w:rsidRPr="00C56347">
        <w:rPr>
          <w:rFonts w:cs="Guttman Hodes"/>
          <w:sz w:val="24"/>
          <w:szCs w:val="24"/>
          <w:rtl/>
        </w:rPr>
        <w:t>ק ליה דכשם שאסורות לבעל כך אסורות לבועל</w:t>
      </w:r>
      <w:r>
        <w:rPr>
          <w:rFonts w:cs="Guttman Hodes" w:hint="cs"/>
          <w:sz w:val="24"/>
          <w:szCs w:val="24"/>
          <w:rtl/>
        </w:rPr>
        <w:t>.</w:t>
      </w:r>
      <w:r w:rsidRPr="00C56347">
        <w:rPr>
          <w:rFonts w:cs="Guttman Hodes"/>
          <w:sz w:val="24"/>
          <w:szCs w:val="24"/>
          <w:rtl/>
        </w:rPr>
        <w:t xml:space="preserve"> ולהרמב"ם</w:t>
      </w:r>
      <w:r>
        <w:rPr>
          <w:rFonts w:cs="Guttman Hodes"/>
          <w:sz w:val="24"/>
          <w:szCs w:val="24"/>
          <w:rtl/>
        </w:rPr>
        <w:t xml:space="preserve"> והתו</w:t>
      </w:r>
      <w:r>
        <w:rPr>
          <w:rFonts w:cs="Guttman Hodes" w:hint="cs"/>
          <w:sz w:val="24"/>
          <w:szCs w:val="24"/>
          <w:rtl/>
        </w:rPr>
        <w:t>ספות</w:t>
      </w:r>
      <w:r w:rsidRPr="00C56347">
        <w:rPr>
          <w:rFonts w:cs="Guttman Hodes"/>
          <w:sz w:val="24"/>
          <w:szCs w:val="24"/>
          <w:rtl/>
        </w:rPr>
        <w:t xml:space="preserve"> ג</w:t>
      </w:r>
      <w:r>
        <w:rPr>
          <w:rFonts w:cs="Guttman Hodes" w:hint="cs"/>
          <w:sz w:val="24"/>
          <w:szCs w:val="24"/>
          <w:rtl/>
        </w:rPr>
        <w:t>ם כן</w:t>
      </w:r>
      <w:r w:rsidRPr="00C56347">
        <w:rPr>
          <w:rFonts w:cs="Guttman Hodes"/>
          <w:sz w:val="24"/>
          <w:szCs w:val="24"/>
          <w:rtl/>
        </w:rPr>
        <w:t xml:space="preserve"> קשייא</w:t>
      </w:r>
      <w:r>
        <w:rPr>
          <w:rFonts w:cs="Guttman Hodes" w:hint="cs"/>
          <w:sz w:val="24"/>
          <w:szCs w:val="24"/>
          <w:rtl/>
        </w:rPr>
        <w:t>,</w:t>
      </w:r>
      <w:r w:rsidRPr="00C56347">
        <w:rPr>
          <w:rFonts w:cs="Guttman Hodes"/>
          <w:sz w:val="24"/>
          <w:szCs w:val="24"/>
          <w:rtl/>
        </w:rPr>
        <w:t xml:space="preserve"> היאך שבקי רבנין דקסרין דהויין רבים שאמרו אסורות היו</w:t>
      </w:r>
      <w:r>
        <w:rPr>
          <w:rFonts w:cs="Guttman Hodes" w:hint="cs"/>
          <w:sz w:val="24"/>
          <w:szCs w:val="24"/>
          <w:rtl/>
        </w:rPr>
        <w:t>,</w:t>
      </w:r>
      <w:r w:rsidRPr="00C56347">
        <w:rPr>
          <w:rFonts w:cs="Guttman Hodes"/>
          <w:sz w:val="24"/>
          <w:szCs w:val="24"/>
          <w:rtl/>
        </w:rPr>
        <w:t xml:space="preserve"> ואזלי בתר ר</w:t>
      </w:r>
      <w:r>
        <w:rPr>
          <w:rFonts w:cs="Guttman Hodes" w:hint="cs"/>
          <w:sz w:val="24"/>
          <w:szCs w:val="24"/>
          <w:rtl/>
        </w:rPr>
        <w:t>בי שמעון</w:t>
      </w:r>
      <w:r w:rsidRPr="00C56347">
        <w:rPr>
          <w:rFonts w:cs="Guttman Hodes"/>
          <w:sz w:val="24"/>
          <w:szCs w:val="24"/>
          <w:rtl/>
        </w:rPr>
        <w:t xml:space="preserve"> בן פזי דהוי יחידאה</w:t>
      </w:r>
      <w:r>
        <w:rPr>
          <w:rFonts w:cs="Guttman Hodes" w:hint="cs"/>
          <w:sz w:val="24"/>
          <w:szCs w:val="24"/>
          <w:rtl/>
        </w:rPr>
        <w:t>.</w:t>
      </w:r>
      <w:r w:rsidRPr="00C56347">
        <w:rPr>
          <w:rFonts w:cs="Guttman Hodes"/>
          <w:sz w:val="24"/>
          <w:szCs w:val="24"/>
          <w:rtl/>
        </w:rPr>
        <w:t xml:space="preserve"> ומיהו להרמב"ם</w:t>
      </w:r>
      <w:r>
        <w:rPr>
          <w:rFonts w:cs="Guttman Hodes"/>
          <w:sz w:val="24"/>
          <w:szCs w:val="24"/>
          <w:rtl/>
        </w:rPr>
        <w:t xml:space="preserve"> והתו</w:t>
      </w:r>
      <w:r>
        <w:rPr>
          <w:rFonts w:cs="Guttman Hodes" w:hint="cs"/>
          <w:sz w:val="24"/>
          <w:szCs w:val="24"/>
          <w:rtl/>
        </w:rPr>
        <w:t>ספות</w:t>
      </w:r>
      <w:r w:rsidRPr="00C56347">
        <w:rPr>
          <w:rFonts w:cs="Guttman Hodes"/>
          <w:sz w:val="24"/>
          <w:szCs w:val="24"/>
          <w:rtl/>
        </w:rPr>
        <w:t xml:space="preserve"> ז"ל אין כ</w:t>
      </w:r>
      <w:r>
        <w:rPr>
          <w:rFonts w:cs="Guttman Hodes" w:hint="cs"/>
          <w:sz w:val="24"/>
          <w:szCs w:val="24"/>
          <w:rtl/>
        </w:rPr>
        <w:t>ל כך</w:t>
      </w:r>
      <w:r w:rsidRPr="00C56347">
        <w:rPr>
          <w:rFonts w:cs="Guttman Hodes"/>
          <w:sz w:val="24"/>
          <w:szCs w:val="24"/>
          <w:rtl/>
        </w:rPr>
        <w:t xml:space="preserve"> קושיא</w:t>
      </w:r>
      <w:r>
        <w:rPr>
          <w:rFonts w:cs="Guttman Hodes" w:hint="cs"/>
          <w:sz w:val="24"/>
          <w:szCs w:val="24"/>
          <w:rtl/>
        </w:rPr>
        <w:t>,</w:t>
      </w:r>
      <w:r w:rsidRPr="00C56347">
        <w:rPr>
          <w:rFonts w:cs="Guttman Hodes"/>
          <w:sz w:val="24"/>
          <w:szCs w:val="24"/>
          <w:rtl/>
        </w:rPr>
        <w:t xml:space="preserve"> דלעולם מודו לר</w:t>
      </w:r>
      <w:r>
        <w:rPr>
          <w:rFonts w:cs="Guttman Hodes" w:hint="cs"/>
          <w:sz w:val="24"/>
          <w:szCs w:val="24"/>
          <w:rtl/>
        </w:rPr>
        <w:t>בי שמעון</w:t>
      </w:r>
      <w:r w:rsidRPr="00C56347">
        <w:rPr>
          <w:rFonts w:cs="Guttman Hodes"/>
          <w:sz w:val="24"/>
          <w:szCs w:val="24"/>
          <w:rtl/>
        </w:rPr>
        <w:t xml:space="preserve"> בן פזי שהן מותרות</w:t>
      </w:r>
      <w:r>
        <w:rPr>
          <w:rFonts w:cs="Guttman Hodes" w:hint="cs"/>
          <w:sz w:val="24"/>
          <w:szCs w:val="24"/>
          <w:rtl/>
        </w:rPr>
        <w:t>,</w:t>
      </w:r>
      <w:r w:rsidRPr="00C56347">
        <w:rPr>
          <w:rFonts w:cs="Guttman Hodes"/>
          <w:sz w:val="24"/>
          <w:szCs w:val="24"/>
          <w:rtl/>
        </w:rPr>
        <w:t xml:space="preserve"> ול</w:t>
      </w:r>
      <w:r>
        <w:rPr>
          <w:rFonts w:cs="Guttman Hodes"/>
          <w:sz w:val="24"/>
          <w:szCs w:val="24"/>
          <w:rtl/>
        </w:rPr>
        <w:t>או משום שהם בקידושין דודאי ליתנ</w:t>
      </w:r>
      <w:r>
        <w:rPr>
          <w:rFonts w:cs="Guttman Hodes" w:hint="cs"/>
          <w:sz w:val="24"/>
          <w:szCs w:val="24"/>
          <w:rtl/>
        </w:rPr>
        <w:t>ה</w:t>
      </w:r>
      <w:r w:rsidRPr="00C56347">
        <w:rPr>
          <w:rFonts w:cs="Guttman Hodes"/>
          <w:sz w:val="24"/>
          <w:szCs w:val="24"/>
          <w:rtl/>
        </w:rPr>
        <w:t>ו בקידושין</w:t>
      </w:r>
      <w:r>
        <w:rPr>
          <w:rFonts w:cs="Guttman Hodes" w:hint="cs"/>
          <w:sz w:val="24"/>
          <w:szCs w:val="24"/>
          <w:rtl/>
        </w:rPr>
        <w:t>,</w:t>
      </w:r>
      <w:r w:rsidRPr="00C56347">
        <w:rPr>
          <w:rFonts w:cs="Guttman Hodes"/>
          <w:sz w:val="24"/>
          <w:szCs w:val="24"/>
          <w:rtl/>
        </w:rPr>
        <w:t xml:space="preserve"> אלא שהם אסורות מכח ק</w:t>
      </w:r>
      <w:r>
        <w:rPr>
          <w:rFonts w:cs="Guttman Hodes" w:hint="cs"/>
          <w:sz w:val="24"/>
          <w:szCs w:val="24"/>
          <w:rtl/>
        </w:rPr>
        <w:t>ל וחומר</w:t>
      </w:r>
      <w:r>
        <w:rPr>
          <w:rFonts w:cs="Guttman Hodes"/>
          <w:sz w:val="24"/>
          <w:szCs w:val="24"/>
          <w:rtl/>
        </w:rPr>
        <w:t xml:space="preserve"> הנז</w:t>
      </w:r>
      <w:r>
        <w:rPr>
          <w:rFonts w:cs="Guttman Hodes" w:hint="cs"/>
          <w:sz w:val="24"/>
          <w:szCs w:val="24"/>
          <w:rtl/>
        </w:rPr>
        <w:t>כר,</w:t>
      </w:r>
      <w:r w:rsidRPr="00C56347">
        <w:rPr>
          <w:rFonts w:cs="Guttman Hodes"/>
          <w:sz w:val="24"/>
          <w:szCs w:val="24"/>
          <w:rtl/>
        </w:rPr>
        <w:t xml:space="preserve"> והוי מסייעא להו הירושלמי הזה</w:t>
      </w:r>
      <w:r>
        <w:rPr>
          <w:rFonts w:cs="Guttman Hodes" w:hint="cs"/>
          <w:sz w:val="24"/>
          <w:szCs w:val="24"/>
          <w:rtl/>
        </w:rPr>
        <w:t>.</w:t>
      </w:r>
      <w:r w:rsidRPr="00C56347">
        <w:rPr>
          <w:rFonts w:cs="Guttman Hodes"/>
          <w:sz w:val="24"/>
          <w:szCs w:val="24"/>
          <w:rtl/>
        </w:rPr>
        <w:t xml:space="preserve"> אך לרש"י</w:t>
      </w:r>
      <w:r>
        <w:rPr>
          <w:rFonts w:cs="Guttman Hodes"/>
          <w:sz w:val="24"/>
          <w:szCs w:val="24"/>
          <w:rtl/>
        </w:rPr>
        <w:t xml:space="preserve"> דסביר</w:t>
      </w:r>
      <w:r>
        <w:rPr>
          <w:rFonts w:cs="Guttman Hodes" w:hint="cs"/>
          <w:sz w:val="24"/>
          <w:szCs w:val="24"/>
          <w:rtl/>
        </w:rPr>
        <w:t xml:space="preserve"> שהיו</w:t>
      </w:r>
      <w:r>
        <w:rPr>
          <w:rFonts w:cs="Guttman Hodes"/>
          <w:sz w:val="24"/>
          <w:szCs w:val="24"/>
          <w:rtl/>
        </w:rPr>
        <w:t xml:space="preserve"> בקידושין יק</w:t>
      </w:r>
      <w:r>
        <w:rPr>
          <w:rFonts w:cs="Guttman Hodes" w:hint="cs"/>
          <w:sz w:val="24"/>
          <w:szCs w:val="24"/>
          <w:rtl/>
        </w:rPr>
        <w:t>שה</w:t>
      </w:r>
      <w:r w:rsidRPr="00C56347">
        <w:rPr>
          <w:rFonts w:cs="Guttman Hodes"/>
          <w:sz w:val="24"/>
          <w:szCs w:val="24"/>
          <w:rtl/>
        </w:rPr>
        <w:t xml:space="preserve"> לו דברי הירושלמי הזה</w:t>
      </w:r>
      <w:r>
        <w:rPr>
          <w:rFonts w:cs="Guttman Hodes" w:hint="cs"/>
          <w:sz w:val="24"/>
          <w:szCs w:val="24"/>
          <w:rtl/>
        </w:rPr>
        <w:t>,</w:t>
      </w:r>
      <w:r w:rsidRPr="00C56347">
        <w:rPr>
          <w:rFonts w:cs="Guttman Hodes"/>
          <w:sz w:val="24"/>
          <w:szCs w:val="24"/>
          <w:rtl/>
        </w:rPr>
        <w:t xml:space="preserve"> דכמאן שנה משנתו וכאמור. </w:t>
      </w:r>
    </w:p>
    <w:p w14:paraId="0CD0FBC4" w14:textId="77777777" w:rsidR="0062551E" w:rsidRPr="00C56347" w:rsidRDefault="0062551E" w:rsidP="0062551E">
      <w:pPr>
        <w:pStyle w:val="Textoindependiente"/>
        <w:spacing w:after="0"/>
        <w:jc w:val="both"/>
        <w:rPr>
          <w:rFonts w:cs="Guttman Hodes"/>
          <w:sz w:val="24"/>
          <w:szCs w:val="24"/>
          <w:rtl/>
        </w:rPr>
      </w:pPr>
      <w:r w:rsidRPr="00C56347">
        <w:rPr>
          <w:rFonts w:cs="Guttman Hodes"/>
          <w:sz w:val="24"/>
          <w:szCs w:val="24"/>
          <w:rtl/>
        </w:rPr>
        <w:t>ויש ליישב בדוחק אחרי שרש"י... סובר שהם בקידושין בהדייא</w:t>
      </w:r>
      <w:r>
        <w:rPr>
          <w:rFonts w:cs="Guttman Hodes" w:hint="cs"/>
          <w:sz w:val="24"/>
          <w:szCs w:val="24"/>
          <w:rtl/>
        </w:rPr>
        <w:t>,</w:t>
      </w:r>
      <w:r w:rsidRPr="00C56347">
        <w:rPr>
          <w:rFonts w:cs="Guttman Hodes"/>
          <w:sz w:val="24"/>
          <w:szCs w:val="24"/>
          <w:rtl/>
        </w:rPr>
        <w:t xml:space="preserve"> א</w:t>
      </w:r>
      <w:r>
        <w:rPr>
          <w:rFonts w:cs="Guttman Hodes" w:hint="cs"/>
          <w:sz w:val="24"/>
          <w:szCs w:val="24"/>
          <w:rtl/>
        </w:rPr>
        <w:t>ם כן</w:t>
      </w:r>
      <w:r w:rsidRPr="00C56347">
        <w:rPr>
          <w:rFonts w:cs="Guttman Hodes"/>
          <w:sz w:val="24"/>
          <w:szCs w:val="24"/>
          <w:rtl/>
        </w:rPr>
        <w:t xml:space="preserve"> לא שבקינן שיטת דידן וניזיל בשיטת הירושלמי</w:t>
      </w:r>
      <w:r>
        <w:rPr>
          <w:rFonts w:cs="Guttman Hodes" w:hint="cs"/>
          <w:sz w:val="24"/>
          <w:szCs w:val="24"/>
          <w:rtl/>
        </w:rPr>
        <w:t>.</w:t>
      </w:r>
      <w:r w:rsidRPr="00C56347">
        <w:rPr>
          <w:rFonts w:cs="Guttman Hodes"/>
          <w:sz w:val="24"/>
          <w:szCs w:val="24"/>
          <w:rtl/>
        </w:rPr>
        <w:t xml:space="preserve"> זה נ</w:t>
      </w:r>
      <w:r>
        <w:rPr>
          <w:rFonts w:cs="Guttman Hodes" w:hint="cs"/>
          <w:sz w:val="24"/>
          <w:szCs w:val="24"/>
          <w:rtl/>
        </w:rPr>
        <w:t>ראה לי</w:t>
      </w:r>
      <w:r w:rsidRPr="00C56347">
        <w:rPr>
          <w:rFonts w:cs="Guttman Hodes"/>
          <w:sz w:val="24"/>
          <w:szCs w:val="24"/>
          <w:rtl/>
        </w:rPr>
        <w:t xml:space="preserve"> לפלפל.</w:t>
      </w:r>
    </w:p>
    <w:p w14:paraId="4857528A" w14:textId="77777777" w:rsidR="0062551E" w:rsidRPr="00C56347" w:rsidRDefault="0062551E" w:rsidP="0062551E">
      <w:pPr>
        <w:pStyle w:val="Textoindependiente"/>
        <w:spacing w:after="0"/>
        <w:jc w:val="both"/>
        <w:rPr>
          <w:rFonts w:cs="Guttman Hodes"/>
          <w:sz w:val="24"/>
          <w:szCs w:val="24"/>
        </w:rPr>
      </w:pPr>
      <w:r>
        <w:rPr>
          <w:rFonts w:cs="Guttman Hodes"/>
          <w:sz w:val="24"/>
          <w:szCs w:val="24"/>
          <w:rtl/>
        </w:rPr>
        <w:lastRenderedPageBreak/>
        <w:t>עוד</w:t>
      </w:r>
      <w:r>
        <w:rPr>
          <w:rFonts w:cs="Guttman Hodes" w:hint="cs"/>
          <w:sz w:val="24"/>
          <w:szCs w:val="24"/>
          <w:rtl/>
        </w:rPr>
        <w:t xml:space="preserve"> [יש לומר]</w:t>
      </w:r>
      <w:r w:rsidRPr="00C56347">
        <w:rPr>
          <w:rFonts w:cs="Guttman Hodes"/>
          <w:sz w:val="24"/>
          <w:szCs w:val="24"/>
          <w:rtl/>
        </w:rPr>
        <w:t xml:space="preserve"> תירוץ אחר והוא הנכון ולא קשייא לן מדי</w:t>
      </w:r>
      <w:r>
        <w:rPr>
          <w:rFonts w:cs="Guttman Hodes" w:hint="cs"/>
          <w:sz w:val="24"/>
          <w:szCs w:val="24"/>
          <w:rtl/>
        </w:rPr>
        <w:t>,</w:t>
      </w:r>
      <w:r w:rsidRPr="00C56347">
        <w:rPr>
          <w:rFonts w:cs="Guttman Hodes"/>
          <w:sz w:val="24"/>
          <w:szCs w:val="24"/>
          <w:rtl/>
        </w:rPr>
        <w:t xml:space="preserve"> דרש"י ז"ל אתי ככו</w:t>
      </w:r>
      <w:r>
        <w:rPr>
          <w:rFonts w:cs="Guttman Hodes" w:hint="cs"/>
          <w:sz w:val="24"/>
          <w:szCs w:val="24"/>
          <w:rtl/>
        </w:rPr>
        <w:t>לי עלמא</w:t>
      </w:r>
      <w:r>
        <w:rPr>
          <w:rFonts w:cs="Guttman Hodes"/>
          <w:sz w:val="24"/>
          <w:szCs w:val="24"/>
          <w:rtl/>
        </w:rPr>
        <w:t xml:space="preserve"> וסובר שהם בקידושין </w:t>
      </w:r>
      <w:r>
        <w:rPr>
          <w:rFonts w:cs="Guttman Hodes" w:hint="cs"/>
          <w:sz w:val="24"/>
          <w:szCs w:val="24"/>
          <w:rtl/>
        </w:rPr>
        <w:t>[ללא כתובה]</w:t>
      </w:r>
      <w:r w:rsidRPr="00C56347">
        <w:rPr>
          <w:rFonts w:cs="Guttman Hodes"/>
          <w:sz w:val="24"/>
          <w:szCs w:val="24"/>
          <w:rtl/>
        </w:rPr>
        <w:t xml:space="preserve"> לחוד</w:t>
      </w:r>
      <w:r>
        <w:rPr>
          <w:rFonts w:cs="Guttman Hodes" w:hint="cs"/>
          <w:sz w:val="24"/>
          <w:szCs w:val="24"/>
          <w:rtl/>
        </w:rPr>
        <w:t>,</w:t>
      </w:r>
      <w:r w:rsidRPr="00C56347">
        <w:rPr>
          <w:rFonts w:cs="Guttman Hodes"/>
          <w:sz w:val="24"/>
          <w:szCs w:val="24"/>
          <w:rtl/>
        </w:rPr>
        <w:t xml:space="preserve"> ושאני פילגשי דוד שהיו מותרות לגמרי לר</w:t>
      </w:r>
      <w:r>
        <w:rPr>
          <w:rFonts w:cs="Guttman Hodes" w:hint="cs"/>
          <w:sz w:val="24"/>
          <w:szCs w:val="24"/>
          <w:rtl/>
        </w:rPr>
        <w:t>בי שמעון</w:t>
      </w:r>
      <w:r w:rsidRPr="00C56347">
        <w:rPr>
          <w:rFonts w:cs="Guttman Hodes"/>
          <w:sz w:val="24"/>
          <w:szCs w:val="24"/>
          <w:rtl/>
        </w:rPr>
        <w:t xml:space="preserve"> בן פזי</w:t>
      </w:r>
      <w:r>
        <w:rPr>
          <w:rFonts w:cs="Guttman Hodes" w:hint="cs"/>
          <w:sz w:val="24"/>
          <w:szCs w:val="24"/>
          <w:rtl/>
        </w:rPr>
        <w:t>,</w:t>
      </w:r>
      <w:r w:rsidRPr="00C56347">
        <w:rPr>
          <w:rFonts w:cs="Guttman Hodes"/>
          <w:sz w:val="24"/>
          <w:szCs w:val="24"/>
          <w:rtl/>
        </w:rPr>
        <w:t xml:space="preserve"> </w:t>
      </w:r>
      <w:r>
        <w:rPr>
          <w:rFonts w:cs="Guttman Hodes"/>
          <w:sz w:val="24"/>
          <w:szCs w:val="24"/>
          <w:rtl/>
        </w:rPr>
        <w:t>ולרבנין דקסרין לא היו אסורות רק</w:t>
      </w:r>
      <w:r w:rsidRPr="00C56347">
        <w:rPr>
          <w:rFonts w:cs="Guttman Hodes"/>
          <w:sz w:val="24"/>
          <w:szCs w:val="24"/>
          <w:rtl/>
        </w:rPr>
        <w:t>... טעמא משום שהיו אנוסות מן אבשלום</w:t>
      </w:r>
      <w:r>
        <w:rPr>
          <w:rFonts w:cs="Guttman Hodes" w:hint="cs"/>
          <w:sz w:val="24"/>
          <w:szCs w:val="24"/>
          <w:rtl/>
        </w:rPr>
        <w:t>,</w:t>
      </w:r>
      <w:r w:rsidRPr="00C56347">
        <w:rPr>
          <w:rFonts w:cs="Guttman Hodes"/>
          <w:sz w:val="24"/>
          <w:szCs w:val="24"/>
          <w:rtl/>
        </w:rPr>
        <w:t xml:space="preserve"> דהא אפילו א</w:t>
      </w:r>
      <w:r>
        <w:rPr>
          <w:rFonts w:cs="Guttman Hodes" w:hint="cs"/>
          <w:sz w:val="24"/>
          <w:szCs w:val="24"/>
          <w:rtl/>
        </w:rPr>
        <w:t>שת איש</w:t>
      </w:r>
      <w:r>
        <w:rPr>
          <w:rFonts w:cs="Guttman Hodes"/>
          <w:sz w:val="24"/>
          <w:szCs w:val="24"/>
          <w:rtl/>
        </w:rPr>
        <w:t xml:space="preserve"> גמורה אם נאנסה מותרת</w:t>
      </w:r>
      <w:r>
        <w:rPr>
          <w:rFonts w:cs="Guttman Hodes" w:hint="cs"/>
          <w:sz w:val="24"/>
          <w:szCs w:val="24"/>
          <w:rtl/>
        </w:rPr>
        <w:t xml:space="preserve"> לבעלה ישראל, ובזה רווחא</w:t>
      </w:r>
      <w:r w:rsidRPr="00C56347">
        <w:rPr>
          <w:rFonts w:cs="Guttman Hodes"/>
          <w:sz w:val="24"/>
          <w:szCs w:val="24"/>
          <w:rtl/>
        </w:rPr>
        <w:t xml:space="preserve"> שמעתא בכל האמור</w:t>
      </w:r>
      <w:r>
        <w:rPr>
          <w:rFonts w:cs="Guttman Hodes" w:hint="cs"/>
          <w:sz w:val="24"/>
          <w:szCs w:val="24"/>
          <w:rtl/>
        </w:rPr>
        <w:t>.</w:t>
      </w:r>
      <w:r w:rsidRPr="00C56347">
        <w:rPr>
          <w:rFonts w:cs="Guttman Hodes"/>
          <w:sz w:val="24"/>
          <w:szCs w:val="24"/>
          <w:rtl/>
        </w:rPr>
        <w:t xml:space="preserve"> ואותם היישובים דלעיל אינם רק משום יגדיל תורה ויאדיר. </w:t>
      </w:r>
    </w:p>
    <w:p w14:paraId="6E244ADF" w14:textId="77777777" w:rsidR="0062551E" w:rsidRDefault="0062551E" w:rsidP="00FC39CC">
      <w:pPr>
        <w:pStyle w:val="Textoindependiente"/>
        <w:spacing w:after="0"/>
        <w:jc w:val="center"/>
        <w:rPr>
          <w:rFonts w:cs="Guttman Hodes"/>
          <w:b/>
          <w:bCs/>
          <w:sz w:val="24"/>
          <w:szCs w:val="24"/>
          <w:rtl/>
        </w:rPr>
      </w:pPr>
    </w:p>
    <w:p w14:paraId="7C465B60" w14:textId="50692E5B" w:rsidR="00FC39CC" w:rsidRDefault="00FC39CC" w:rsidP="00FC39CC">
      <w:pPr>
        <w:pStyle w:val="Textoindependiente"/>
        <w:spacing w:after="0"/>
        <w:jc w:val="center"/>
        <w:rPr>
          <w:rFonts w:cs="Guttman Hodes"/>
          <w:b/>
          <w:bCs/>
          <w:sz w:val="24"/>
          <w:szCs w:val="24"/>
          <w:rtl/>
          <w:lang w:val="es-US"/>
        </w:rPr>
      </w:pPr>
      <w:r>
        <w:rPr>
          <w:rFonts w:cs="Guttman Hodes" w:hint="cs"/>
          <w:b/>
          <w:bCs/>
          <w:sz w:val="24"/>
          <w:szCs w:val="24"/>
          <w:rtl/>
          <w:lang w:val="es-US"/>
        </w:rPr>
        <w:t xml:space="preserve">השמטות מספר "יוסף לקח" </w:t>
      </w:r>
    </w:p>
    <w:p w14:paraId="322C60C5" w14:textId="77777777" w:rsidR="00FC39CC" w:rsidRPr="00C56347" w:rsidRDefault="00FC39CC" w:rsidP="00FC39CC">
      <w:pPr>
        <w:pStyle w:val="Textoindependiente"/>
        <w:spacing w:after="0"/>
        <w:jc w:val="center"/>
        <w:rPr>
          <w:rFonts w:cs="Guttman Hodes"/>
          <w:b/>
          <w:bCs/>
          <w:sz w:val="24"/>
          <w:szCs w:val="24"/>
          <w:rtl/>
          <w:lang w:val="es-US"/>
        </w:rPr>
      </w:pPr>
      <w:r>
        <w:rPr>
          <w:rFonts w:cs="Guttman Hodes" w:hint="cs"/>
          <w:b/>
          <w:bCs/>
          <w:sz w:val="24"/>
          <w:szCs w:val="24"/>
          <w:rtl/>
          <w:lang w:val="es-US"/>
        </w:rPr>
        <w:t>להרב המופלא כמוה"ר חיים אבולעפייא זלה"ה</w:t>
      </w:r>
      <w:r>
        <w:rPr>
          <w:rStyle w:val="Refdenotaalpie"/>
          <w:rFonts w:cs="Guttman Hodes"/>
          <w:b/>
          <w:bCs/>
          <w:sz w:val="24"/>
          <w:szCs w:val="24"/>
          <w:rtl/>
          <w:lang w:val="es-US"/>
        </w:rPr>
        <w:footnoteReference w:id="5"/>
      </w:r>
    </w:p>
    <w:p w14:paraId="6B8938CF" w14:textId="77777777" w:rsidR="00FC39CC" w:rsidRDefault="00FC39CC" w:rsidP="00FC39CC">
      <w:pPr>
        <w:pStyle w:val="Textoindependiente"/>
        <w:spacing w:after="0"/>
        <w:jc w:val="both"/>
        <w:rPr>
          <w:rFonts w:cs="Guttman Hodes"/>
          <w:sz w:val="24"/>
          <w:szCs w:val="24"/>
          <w:rtl/>
          <w:lang w:val="es-US"/>
        </w:rPr>
      </w:pPr>
    </w:p>
    <w:p w14:paraId="0A5555D6" w14:textId="77777777" w:rsidR="00FC39CC" w:rsidRDefault="00FC39CC" w:rsidP="00FC39CC">
      <w:pPr>
        <w:pStyle w:val="Textoindependiente"/>
        <w:spacing w:after="0"/>
        <w:jc w:val="both"/>
        <w:rPr>
          <w:rFonts w:cs="Guttman Hodes"/>
          <w:sz w:val="24"/>
          <w:szCs w:val="24"/>
          <w:rtl/>
          <w:lang w:val="es-US"/>
        </w:rPr>
      </w:pPr>
      <w:r w:rsidRPr="00C72A7E">
        <w:rPr>
          <w:rFonts w:cs="Guttman Hodes"/>
          <w:b/>
          <w:bCs/>
          <w:sz w:val="24"/>
          <w:szCs w:val="24"/>
          <w:rtl/>
          <w:lang w:val="es-US"/>
        </w:rPr>
        <w:t>וַיָּשֶׂם הָעֶבֶד אֶת יָדוֹ תַּחַת יֶרֶךְ אַבְרָהָם אֲדֹנָיו וַיִּשָ</w:t>
      </w:r>
      <w:r>
        <w:rPr>
          <w:rFonts w:cs="Guttman Hodes"/>
          <w:b/>
          <w:bCs/>
          <w:sz w:val="24"/>
          <w:szCs w:val="24"/>
          <w:rtl/>
          <w:lang w:val="es-US"/>
        </w:rPr>
        <w:t>ּׁבַע לוֹ עַל הַדָּבָר הַזֶּה</w:t>
      </w:r>
      <w:r>
        <w:rPr>
          <w:rFonts w:cs="Guttman Hodes" w:hint="cs"/>
          <w:b/>
          <w:bCs/>
          <w:sz w:val="24"/>
          <w:szCs w:val="24"/>
          <w:rtl/>
          <w:lang w:val="es-US"/>
        </w:rPr>
        <w:t>,</w:t>
      </w:r>
      <w:r w:rsidRPr="00C72A7E">
        <w:rPr>
          <w:rFonts w:cs="Guttman Hodes"/>
          <w:b/>
          <w:bCs/>
          <w:sz w:val="24"/>
          <w:szCs w:val="24"/>
          <w:rtl/>
          <w:lang w:val="es-US"/>
        </w:rPr>
        <w:t xml:space="preserve"> וַיִּקַּח הָעֶבֶד עֲשָׂרָה גְמַלִּים מִגְּמַלֵּי אֲדֹנָיו וַיֵּלֶךְ וְכָל טוּב אֲדֹנָיו בְּיָדוֹ וַיָּקָם וַיֵּלֶךְ אֶל אֲר</w:t>
      </w:r>
      <w:r>
        <w:rPr>
          <w:rFonts w:cs="Guttman Hodes"/>
          <w:b/>
          <w:bCs/>
          <w:sz w:val="24"/>
          <w:szCs w:val="24"/>
          <w:rtl/>
          <w:lang w:val="es-US"/>
        </w:rPr>
        <w:t>ַם נַהֲרַיִם אֶל עִיר נָחוֹר</w:t>
      </w:r>
      <w:r>
        <w:rPr>
          <w:rFonts w:cs="Guttman Hodes" w:hint="cs"/>
          <w:b/>
          <w:bCs/>
          <w:sz w:val="24"/>
          <w:szCs w:val="24"/>
          <w:rtl/>
          <w:lang w:val="es-US"/>
        </w:rPr>
        <w:t>,</w:t>
      </w:r>
      <w:r w:rsidRPr="00C72A7E">
        <w:rPr>
          <w:rFonts w:cs="Guttman Hodes"/>
          <w:b/>
          <w:bCs/>
          <w:sz w:val="24"/>
          <w:szCs w:val="24"/>
          <w:rtl/>
          <w:lang w:val="es-US"/>
        </w:rPr>
        <w:t xml:space="preserve"> וַיַּבְרֵךְ הַגְּמַלִּים מִחוּץ לָעִיר אֶל בְּאֵר הַמָּיִם לְעֵת </w:t>
      </w:r>
      <w:r>
        <w:rPr>
          <w:rFonts w:cs="Guttman Hodes"/>
          <w:b/>
          <w:bCs/>
          <w:sz w:val="24"/>
          <w:szCs w:val="24"/>
          <w:rtl/>
          <w:lang w:val="es-US"/>
        </w:rPr>
        <w:t>עֶרֶב לְעֵת צֵאת הַשֹּׁאֲבֹת</w:t>
      </w:r>
      <w:r>
        <w:rPr>
          <w:rFonts w:cs="Guttman Hodes" w:hint="cs"/>
          <w:b/>
          <w:bCs/>
          <w:sz w:val="24"/>
          <w:szCs w:val="24"/>
          <w:rtl/>
          <w:lang w:val="es-US"/>
        </w:rPr>
        <w:t>,</w:t>
      </w:r>
      <w:r w:rsidRPr="00C72A7E">
        <w:rPr>
          <w:rFonts w:cs="Guttman Hodes"/>
          <w:b/>
          <w:bCs/>
          <w:sz w:val="24"/>
          <w:szCs w:val="24"/>
          <w:rtl/>
          <w:lang w:val="es-US"/>
        </w:rPr>
        <w:t xml:space="preserve"> וַיֹּאמַר </w:t>
      </w:r>
      <w:r>
        <w:rPr>
          <w:rFonts w:cs="Guttman Hodes" w:hint="cs"/>
          <w:b/>
          <w:bCs/>
          <w:sz w:val="24"/>
          <w:szCs w:val="24"/>
          <w:rtl/>
          <w:lang w:val="es-US"/>
        </w:rPr>
        <w:t xml:space="preserve">ה' </w:t>
      </w:r>
      <w:r w:rsidRPr="00C72A7E">
        <w:rPr>
          <w:rFonts w:cs="Guttman Hodes"/>
          <w:b/>
          <w:bCs/>
          <w:sz w:val="24"/>
          <w:szCs w:val="24"/>
          <w:rtl/>
          <w:lang w:val="es-US"/>
        </w:rPr>
        <w:t>אֱלֹהֵי אֲדֹנִי אַבְרָהָם הַקְרֵה נָא לְפָנַי הַיּוֹם וַעֲשֵׂה</w:t>
      </w:r>
      <w:r>
        <w:rPr>
          <w:rFonts w:cs="Guttman Hodes"/>
          <w:b/>
          <w:bCs/>
          <w:sz w:val="24"/>
          <w:szCs w:val="24"/>
          <w:rtl/>
          <w:lang w:val="es-US"/>
        </w:rPr>
        <w:t xml:space="preserve"> חֶסֶד עִם אֲדֹנִי אַבְרָהָם</w:t>
      </w:r>
      <w:r>
        <w:rPr>
          <w:rFonts w:cs="Guttman Hodes" w:hint="cs"/>
          <w:b/>
          <w:bCs/>
          <w:sz w:val="24"/>
          <w:szCs w:val="24"/>
          <w:rtl/>
          <w:lang w:val="es-US"/>
        </w:rPr>
        <w:t>,</w:t>
      </w:r>
      <w:r w:rsidRPr="00C72A7E">
        <w:rPr>
          <w:rFonts w:cs="Guttman Hodes"/>
          <w:b/>
          <w:bCs/>
          <w:sz w:val="24"/>
          <w:szCs w:val="24"/>
          <w:rtl/>
          <w:lang w:val="es-US"/>
        </w:rPr>
        <w:t xml:space="preserve"> הִנֵּה אָנֹכִי נִצָּב עַל עֵין הַמָּיִם וּבְנוֹת אַנְשֵׁי ה</w:t>
      </w:r>
      <w:r>
        <w:rPr>
          <w:rFonts w:cs="Guttman Hodes"/>
          <w:b/>
          <w:bCs/>
          <w:sz w:val="24"/>
          <w:szCs w:val="24"/>
          <w:rtl/>
          <w:lang w:val="es-US"/>
        </w:rPr>
        <w:t>ָעִיר יֹצְאֹת לִשְׁאֹב מָיִם</w:t>
      </w:r>
      <w:r>
        <w:rPr>
          <w:rFonts w:cs="Guttman Hodes" w:hint="cs"/>
          <w:b/>
          <w:bCs/>
          <w:sz w:val="24"/>
          <w:szCs w:val="24"/>
          <w:rtl/>
          <w:lang w:val="es-US"/>
        </w:rPr>
        <w:t>,</w:t>
      </w:r>
      <w:r w:rsidRPr="00C72A7E">
        <w:rPr>
          <w:rFonts w:cs="Guttman Hodes"/>
          <w:b/>
          <w:bCs/>
          <w:sz w:val="24"/>
          <w:szCs w:val="24"/>
          <w:rtl/>
          <w:lang w:val="es-US"/>
        </w:rPr>
        <w:t xml:space="preserve"> וְהָיָה הַנַּעֲרָ אֲשֶׁר אֹמַר אֵלֶיהָ הַטִּי נָא כַדֵּךְ וְאֶשְׁתֶּה וְאָמְרָה שְׁתֵה וְגַם גְּמַלֶּיךָ אַשְׁקֶה אֹתָהּ הֹכַחְתָּ לְעַבְדְּךָ לְיִצְחָק וּבָהּ אֵדַע כִּי עָשִׂיתָ חֶסֶד עִם אֲדֹנִי</w:t>
      </w:r>
      <w:r w:rsidRPr="00C72A7E">
        <w:rPr>
          <w:rFonts w:cs="Guttman Hodes" w:hint="cs"/>
          <w:b/>
          <w:bCs/>
          <w:sz w:val="24"/>
          <w:szCs w:val="24"/>
          <w:rtl/>
          <w:lang w:val="es-US"/>
        </w:rPr>
        <w:t xml:space="preserve"> </w:t>
      </w:r>
      <w:r>
        <w:rPr>
          <w:rFonts w:cs="Guttman Hodes" w:hint="cs"/>
          <w:sz w:val="24"/>
          <w:szCs w:val="24"/>
          <w:rtl/>
          <w:lang w:val="es-US"/>
        </w:rPr>
        <w:t>(כד ט-יד)</w:t>
      </w:r>
    </w:p>
    <w:p w14:paraId="06CAB74E" w14:textId="77777777" w:rsidR="00FC39CC" w:rsidRDefault="00FC39CC" w:rsidP="00FC39CC">
      <w:pPr>
        <w:pStyle w:val="Textoindependiente"/>
        <w:spacing w:after="0"/>
        <w:jc w:val="both"/>
        <w:rPr>
          <w:rFonts w:cs="Guttman Hodes"/>
          <w:sz w:val="24"/>
          <w:szCs w:val="24"/>
          <w:rtl/>
          <w:lang w:val="es-US"/>
        </w:rPr>
      </w:pPr>
    </w:p>
    <w:p w14:paraId="29E6E688" w14:textId="77777777" w:rsidR="00FC39CC" w:rsidRDefault="00FC39CC" w:rsidP="00FC39CC">
      <w:pPr>
        <w:pStyle w:val="Textoindependiente"/>
        <w:spacing w:after="0"/>
        <w:jc w:val="both"/>
        <w:rPr>
          <w:rFonts w:cs="Guttman Hodes"/>
          <w:sz w:val="24"/>
          <w:szCs w:val="24"/>
          <w:rtl/>
          <w:lang w:val="es-US"/>
        </w:rPr>
      </w:pPr>
      <w:r>
        <w:rPr>
          <w:rFonts w:cs="Guttman Hodes"/>
          <w:sz w:val="24"/>
          <w:szCs w:val="24"/>
          <w:rtl/>
          <w:lang w:val="es-US"/>
        </w:rPr>
        <w:t xml:space="preserve">ויראה דסמיך תיבת </w:t>
      </w:r>
      <w:r>
        <w:rPr>
          <w:rFonts w:cs="Guttman Hodes" w:hint="cs"/>
          <w:sz w:val="24"/>
          <w:szCs w:val="24"/>
          <w:rtl/>
          <w:lang w:val="es-US"/>
        </w:rPr>
        <w:t>'</w:t>
      </w:r>
      <w:r>
        <w:rPr>
          <w:rFonts w:cs="Guttman Hodes"/>
          <w:sz w:val="24"/>
          <w:szCs w:val="24"/>
          <w:rtl/>
          <w:lang w:val="es-US"/>
        </w:rPr>
        <w:t>וילך</w:t>
      </w:r>
      <w:r>
        <w:rPr>
          <w:rFonts w:cs="Guttman Hodes" w:hint="cs"/>
          <w:sz w:val="24"/>
          <w:szCs w:val="24"/>
          <w:rtl/>
          <w:lang w:val="es-US"/>
        </w:rPr>
        <w:t>'</w:t>
      </w:r>
      <w:r>
        <w:rPr>
          <w:rFonts w:cs="Guttman Hodes"/>
          <w:sz w:val="24"/>
          <w:szCs w:val="24"/>
          <w:rtl/>
          <w:lang w:val="es-US"/>
        </w:rPr>
        <w:t xml:space="preserve"> לתי</w:t>
      </w:r>
      <w:r>
        <w:rPr>
          <w:rFonts w:cs="Guttman Hodes" w:hint="cs"/>
          <w:sz w:val="24"/>
          <w:szCs w:val="24"/>
          <w:rtl/>
          <w:lang w:val="es-US"/>
        </w:rPr>
        <w:t>בת</w:t>
      </w:r>
      <w:r w:rsidRPr="00C56347">
        <w:rPr>
          <w:rFonts w:cs="Guttman Hodes"/>
          <w:sz w:val="24"/>
          <w:szCs w:val="24"/>
          <w:rtl/>
          <w:lang w:val="es-US"/>
        </w:rPr>
        <w:t xml:space="preserve"> </w:t>
      </w:r>
      <w:r>
        <w:rPr>
          <w:rFonts w:cs="Guttman Hodes" w:hint="cs"/>
          <w:sz w:val="24"/>
          <w:szCs w:val="24"/>
          <w:rtl/>
          <w:lang w:val="es-US"/>
        </w:rPr>
        <w:t>'</w:t>
      </w:r>
      <w:r w:rsidRPr="00C56347">
        <w:rPr>
          <w:rFonts w:cs="Guttman Hodes"/>
          <w:sz w:val="24"/>
          <w:szCs w:val="24"/>
          <w:rtl/>
          <w:lang w:val="es-US"/>
        </w:rPr>
        <w:t>מגמלי אדוניו</w:t>
      </w:r>
      <w:r>
        <w:rPr>
          <w:rFonts w:cs="Guttman Hodes" w:hint="cs"/>
          <w:sz w:val="24"/>
          <w:szCs w:val="24"/>
          <w:rtl/>
          <w:lang w:val="es-US"/>
        </w:rPr>
        <w:t>'.</w:t>
      </w:r>
      <w:r w:rsidRPr="00C56347">
        <w:rPr>
          <w:rFonts w:cs="Guttman Hodes"/>
          <w:sz w:val="24"/>
          <w:szCs w:val="24"/>
          <w:rtl/>
          <w:lang w:val="es-US"/>
        </w:rPr>
        <w:t xml:space="preserve"> </w:t>
      </w:r>
      <w:r>
        <w:rPr>
          <w:rFonts w:cs="Guttman Hodes"/>
          <w:sz w:val="24"/>
          <w:szCs w:val="24"/>
          <w:rtl/>
          <w:lang w:val="es-US"/>
        </w:rPr>
        <w:t>על מה ש</w:t>
      </w:r>
      <w:r>
        <w:rPr>
          <w:rFonts w:cs="Guttman Hodes" w:hint="cs"/>
          <w:sz w:val="24"/>
          <w:szCs w:val="24"/>
          <w:rtl/>
          <w:lang w:val="es-US"/>
        </w:rPr>
        <w:t>אמרו</w:t>
      </w:r>
      <w:r w:rsidRPr="00C56347">
        <w:rPr>
          <w:rFonts w:cs="Guttman Hodes"/>
          <w:sz w:val="24"/>
          <w:szCs w:val="24"/>
          <w:rtl/>
          <w:lang w:val="es-US"/>
        </w:rPr>
        <w:t xml:space="preserve"> ז"ל (</w:t>
      </w:r>
      <w:r>
        <w:rPr>
          <w:rFonts w:cs="Guttman Hodes"/>
          <w:sz w:val="24"/>
          <w:szCs w:val="24"/>
          <w:rtl/>
          <w:lang w:val="es-US"/>
        </w:rPr>
        <w:t>ב</w:t>
      </w:r>
      <w:r>
        <w:rPr>
          <w:rFonts w:cs="Guttman Hodes" w:hint="cs"/>
          <w:sz w:val="24"/>
          <w:szCs w:val="24"/>
          <w:rtl/>
          <w:lang w:val="es-US"/>
        </w:rPr>
        <w:t>ראשית רבה</w:t>
      </w:r>
      <w:r w:rsidRPr="00C56347">
        <w:rPr>
          <w:rFonts w:cs="Guttman Hodes"/>
          <w:sz w:val="24"/>
          <w:szCs w:val="24"/>
          <w:rtl/>
          <w:lang w:val="es-US"/>
        </w:rPr>
        <w:t xml:space="preserve"> נט יא) שגמליו של אברהם אבינו היו ניכרין שהיו יוצאין זמומין</w:t>
      </w:r>
      <w:r>
        <w:rPr>
          <w:rFonts w:cs="Guttman Hodes" w:hint="cs"/>
          <w:sz w:val="24"/>
          <w:szCs w:val="24"/>
          <w:rtl/>
          <w:lang w:val="es-US"/>
        </w:rPr>
        <w:t>,</w:t>
      </w:r>
      <w:r w:rsidRPr="00C56347">
        <w:rPr>
          <w:rFonts w:cs="Guttman Hodes"/>
          <w:sz w:val="24"/>
          <w:szCs w:val="24"/>
          <w:rtl/>
          <w:lang w:val="es-US"/>
        </w:rPr>
        <w:t xml:space="preserve"> מפני הגזל שלא ירעו בשדות אחרים</w:t>
      </w:r>
      <w:r>
        <w:rPr>
          <w:rFonts w:cs="Guttman Hodes" w:hint="cs"/>
          <w:sz w:val="24"/>
          <w:szCs w:val="24"/>
          <w:rtl/>
          <w:lang w:val="es-US"/>
        </w:rPr>
        <w:t>,</w:t>
      </w:r>
      <w:r w:rsidRPr="00C56347">
        <w:rPr>
          <w:rFonts w:cs="Guttman Hodes"/>
          <w:sz w:val="24"/>
          <w:szCs w:val="24"/>
          <w:rtl/>
          <w:lang w:val="es-US"/>
        </w:rPr>
        <w:t xml:space="preserve"> ע</w:t>
      </w:r>
      <w:r>
        <w:rPr>
          <w:rFonts w:cs="Guttman Hodes" w:hint="cs"/>
          <w:sz w:val="24"/>
          <w:szCs w:val="24"/>
          <w:rtl/>
          <w:lang w:val="es-US"/>
        </w:rPr>
        <w:t>ד כאן.</w:t>
      </w:r>
      <w:r w:rsidRPr="00C56347">
        <w:rPr>
          <w:rFonts w:cs="Guttman Hodes"/>
          <w:sz w:val="24"/>
          <w:szCs w:val="24"/>
          <w:rtl/>
          <w:lang w:val="es-US"/>
        </w:rPr>
        <w:t xml:space="preserve"> והקשה הרא"ם ז"ל דהרי </w:t>
      </w:r>
      <w:r>
        <w:rPr>
          <w:rFonts w:cs="Guttman Hodes"/>
          <w:sz w:val="24"/>
          <w:szCs w:val="24"/>
          <w:rtl/>
          <w:lang w:val="es-US"/>
        </w:rPr>
        <w:t>קיימא לן</w:t>
      </w:r>
      <w:r w:rsidRPr="00C56347">
        <w:rPr>
          <w:rFonts w:cs="Guttman Hodes"/>
          <w:sz w:val="24"/>
          <w:szCs w:val="24"/>
          <w:rtl/>
          <w:lang w:val="es-US"/>
        </w:rPr>
        <w:t xml:space="preserve"> </w:t>
      </w:r>
      <w:r>
        <w:rPr>
          <w:rFonts w:cs="Guttman Hodes" w:hint="cs"/>
          <w:sz w:val="24"/>
          <w:szCs w:val="24"/>
          <w:rtl/>
          <w:lang w:val="es-US"/>
        </w:rPr>
        <w:t xml:space="preserve">(חולין ה' ב') </w:t>
      </w:r>
      <w:r w:rsidRPr="00C56347">
        <w:rPr>
          <w:rFonts w:cs="Guttman Hodes"/>
          <w:sz w:val="24"/>
          <w:szCs w:val="24"/>
          <w:rtl/>
          <w:lang w:val="es-US"/>
        </w:rPr>
        <w:t>שאין הקב"ה מביא תקלה ע</w:t>
      </w:r>
      <w:r>
        <w:rPr>
          <w:rFonts w:cs="Guttman Hodes" w:hint="cs"/>
          <w:sz w:val="24"/>
          <w:szCs w:val="24"/>
          <w:rtl/>
          <w:lang w:val="es-US"/>
        </w:rPr>
        <w:t>ל ידי</w:t>
      </w:r>
      <w:r>
        <w:rPr>
          <w:rFonts w:cs="Guttman Hodes"/>
          <w:sz w:val="24"/>
          <w:szCs w:val="24"/>
          <w:rtl/>
          <w:lang w:val="es-US"/>
        </w:rPr>
        <w:t xml:space="preserve"> בהמתן של צדיקים. ויש לו</w:t>
      </w:r>
      <w:r>
        <w:rPr>
          <w:rFonts w:cs="Guttman Hodes" w:hint="cs"/>
          <w:sz w:val="24"/>
          <w:szCs w:val="24"/>
          <w:rtl/>
          <w:lang w:val="es-US"/>
        </w:rPr>
        <w:t>מר</w:t>
      </w:r>
      <w:r w:rsidRPr="00C56347">
        <w:rPr>
          <w:rFonts w:cs="Guttman Hodes"/>
          <w:sz w:val="24"/>
          <w:szCs w:val="24"/>
          <w:rtl/>
          <w:lang w:val="es-US"/>
        </w:rPr>
        <w:t xml:space="preserve"> דהיכא דקביע היזקא בעוברם בין השדות שאני. ובשפתי חכמים תירץ</w:t>
      </w:r>
      <w:r>
        <w:rPr>
          <w:rFonts w:cs="Guttman Hodes" w:hint="cs"/>
          <w:sz w:val="24"/>
          <w:szCs w:val="24"/>
          <w:rtl/>
          <w:lang w:val="es-US"/>
        </w:rPr>
        <w:t>,</w:t>
      </w:r>
      <w:r w:rsidRPr="00C56347">
        <w:rPr>
          <w:rFonts w:cs="Guttman Hodes"/>
          <w:sz w:val="24"/>
          <w:szCs w:val="24"/>
          <w:rtl/>
          <w:lang w:val="es-US"/>
        </w:rPr>
        <w:t xml:space="preserve"> כדי שלא יאכלו אפילו מצדי רשות הרבים שהפק</w:t>
      </w:r>
      <w:r>
        <w:rPr>
          <w:rFonts w:cs="Guttman Hodes"/>
          <w:sz w:val="24"/>
          <w:szCs w:val="24"/>
          <w:rtl/>
          <w:lang w:val="es-US"/>
        </w:rPr>
        <w:t>ירום בעליהם והחמיר אליעזר לזממן</w:t>
      </w:r>
      <w:r>
        <w:rPr>
          <w:rFonts w:cs="Guttman Hodes" w:hint="cs"/>
          <w:sz w:val="24"/>
          <w:szCs w:val="24"/>
          <w:rtl/>
          <w:lang w:val="es-US"/>
        </w:rPr>
        <w:t>.</w:t>
      </w:r>
      <w:r w:rsidRPr="00C56347">
        <w:rPr>
          <w:rFonts w:cs="Guttman Hodes"/>
          <w:sz w:val="24"/>
          <w:szCs w:val="24"/>
          <w:rtl/>
          <w:lang w:val="es-US"/>
        </w:rPr>
        <w:t xml:space="preserve"> </w:t>
      </w:r>
      <w:r>
        <w:rPr>
          <w:rFonts w:cs="Guttman Hodes"/>
          <w:sz w:val="24"/>
          <w:szCs w:val="24"/>
          <w:rtl/>
          <w:lang w:val="es-US"/>
        </w:rPr>
        <w:t>א</w:t>
      </w:r>
      <w:r>
        <w:rPr>
          <w:rFonts w:cs="Guttman Hodes" w:hint="cs"/>
          <w:sz w:val="24"/>
          <w:szCs w:val="24"/>
          <w:rtl/>
          <w:lang w:val="es-US"/>
        </w:rPr>
        <w:t>תי שפיר</w:t>
      </w:r>
      <w:r>
        <w:rPr>
          <w:rFonts w:cs="Guttman Hodes"/>
          <w:sz w:val="24"/>
          <w:szCs w:val="24"/>
          <w:rtl/>
          <w:lang w:val="es-US"/>
        </w:rPr>
        <w:t xml:space="preserve"> או</w:t>
      </w:r>
      <w:r>
        <w:rPr>
          <w:rFonts w:cs="Guttman Hodes" w:hint="cs"/>
          <w:sz w:val="24"/>
          <w:szCs w:val="24"/>
          <w:rtl/>
          <w:lang w:val="es-US"/>
        </w:rPr>
        <w:t>מרו</w:t>
      </w:r>
      <w:r w:rsidRPr="00C56347">
        <w:rPr>
          <w:rFonts w:cs="Guttman Hodes"/>
          <w:sz w:val="24"/>
          <w:szCs w:val="24"/>
          <w:rtl/>
          <w:lang w:val="es-US"/>
        </w:rPr>
        <w:t xml:space="preserve"> תיבת </w:t>
      </w:r>
      <w:r>
        <w:rPr>
          <w:rFonts w:cs="Guttman Hodes" w:hint="cs"/>
          <w:sz w:val="24"/>
          <w:szCs w:val="24"/>
          <w:rtl/>
          <w:lang w:val="es-US"/>
        </w:rPr>
        <w:t>'</w:t>
      </w:r>
      <w:r w:rsidRPr="00C56347">
        <w:rPr>
          <w:rFonts w:cs="Guttman Hodes"/>
          <w:sz w:val="24"/>
          <w:szCs w:val="24"/>
          <w:rtl/>
          <w:lang w:val="es-US"/>
        </w:rPr>
        <w:t>וילך</w:t>
      </w:r>
      <w:r>
        <w:rPr>
          <w:rFonts w:cs="Guttman Hodes" w:hint="cs"/>
          <w:sz w:val="24"/>
          <w:szCs w:val="24"/>
          <w:rtl/>
          <w:lang w:val="es-US"/>
        </w:rPr>
        <w:t>',</w:t>
      </w:r>
      <w:r w:rsidRPr="00C56347">
        <w:rPr>
          <w:rFonts w:cs="Guttman Hodes"/>
          <w:sz w:val="24"/>
          <w:szCs w:val="24"/>
          <w:rtl/>
          <w:lang w:val="es-US"/>
        </w:rPr>
        <w:t xml:space="preserve"> ושמ</w:t>
      </w:r>
      <w:r>
        <w:rPr>
          <w:rFonts w:cs="Guttman Hodes" w:hint="cs"/>
          <w:sz w:val="24"/>
          <w:szCs w:val="24"/>
          <w:rtl/>
          <w:lang w:val="es-US"/>
        </w:rPr>
        <w:t>א תאמר</w:t>
      </w:r>
      <w:r w:rsidRPr="00C56347">
        <w:rPr>
          <w:rFonts w:cs="Guttman Hodes"/>
          <w:sz w:val="24"/>
          <w:szCs w:val="24"/>
          <w:rtl/>
          <w:lang w:val="es-US"/>
        </w:rPr>
        <w:t xml:space="preserve"> הרי אין הקב"ה מביא תקלה ע</w:t>
      </w:r>
      <w:r>
        <w:rPr>
          <w:rFonts w:cs="Guttman Hodes" w:hint="cs"/>
          <w:sz w:val="24"/>
          <w:szCs w:val="24"/>
          <w:rtl/>
          <w:lang w:val="es-US"/>
        </w:rPr>
        <w:t>ל ידי</w:t>
      </w:r>
      <w:r w:rsidRPr="00C56347">
        <w:rPr>
          <w:rFonts w:cs="Guttman Hodes"/>
          <w:sz w:val="24"/>
          <w:szCs w:val="24"/>
          <w:rtl/>
          <w:lang w:val="es-US"/>
        </w:rPr>
        <w:t xml:space="preserve"> בהמתן של צדיקים ולמה הוצרך אליעזר לזוממן</w:t>
      </w:r>
      <w:r>
        <w:rPr>
          <w:rFonts w:cs="Guttman Hodes" w:hint="cs"/>
          <w:sz w:val="24"/>
          <w:szCs w:val="24"/>
          <w:rtl/>
          <w:lang w:val="es-US"/>
        </w:rPr>
        <w:t>,</w:t>
      </w:r>
      <w:r>
        <w:rPr>
          <w:rFonts w:cs="Guttman Hodes"/>
          <w:sz w:val="24"/>
          <w:szCs w:val="24"/>
          <w:rtl/>
          <w:lang w:val="es-US"/>
        </w:rPr>
        <w:t xml:space="preserve"> ת</w:t>
      </w:r>
      <w:r>
        <w:rPr>
          <w:rFonts w:cs="Guttman Hodes" w:hint="cs"/>
          <w:sz w:val="24"/>
          <w:szCs w:val="24"/>
          <w:rtl/>
          <w:lang w:val="es-US"/>
        </w:rPr>
        <w:t>למוד לומר</w:t>
      </w:r>
      <w:r w:rsidRPr="00C56347">
        <w:rPr>
          <w:rFonts w:cs="Guttman Hodes"/>
          <w:sz w:val="24"/>
          <w:szCs w:val="24"/>
          <w:rtl/>
          <w:lang w:val="es-US"/>
        </w:rPr>
        <w:t xml:space="preserve"> </w:t>
      </w:r>
      <w:r>
        <w:rPr>
          <w:rFonts w:cs="Guttman Hodes" w:hint="cs"/>
          <w:sz w:val="24"/>
          <w:szCs w:val="24"/>
          <w:rtl/>
          <w:lang w:val="es-US"/>
        </w:rPr>
        <w:t>'</w:t>
      </w:r>
      <w:r w:rsidRPr="00C56347">
        <w:rPr>
          <w:rFonts w:cs="Guttman Hodes"/>
          <w:sz w:val="24"/>
          <w:szCs w:val="24"/>
          <w:rtl/>
          <w:lang w:val="es-US"/>
        </w:rPr>
        <w:t>וילך</w:t>
      </w:r>
      <w:r>
        <w:rPr>
          <w:rFonts w:cs="Guttman Hodes" w:hint="cs"/>
          <w:sz w:val="24"/>
          <w:szCs w:val="24"/>
          <w:rtl/>
          <w:lang w:val="es-US"/>
        </w:rPr>
        <w:t>'</w:t>
      </w:r>
      <w:r w:rsidRPr="00C56347">
        <w:rPr>
          <w:rFonts w:cs="Guttman Hodes"/>
          <w:sz w:val="24"/>
          <w:szCs w:val="24"/>
          <w:rtl/>
          <w:lang w:val="es-US"/>
        </w:rPr>
        <w:t xml:space="preserve"> שהוא קביע היזקא</w:t>
      </w:r>
      <w:r>
        <w:rPr>
          <w:rFonts w:cs="Guttman Hodes" w:hint="cs"/>
          <w:sz w:val="24"/>
          <w:szCs w:val="24"/>
          <w:rtl/>
          <w:lang w:val="es-US"/>
        </w:rPr>
        <w:t>,</w:t>
      </w:r>
      <w:r w:rsidRPr="00C56347">
        <w:rPr>
          <w:rFonts w:cs="Guttman Hodes"/>
          <w:sz w:val="24"/>
          <w:szCs w:val="24"/>
          <w:rtl/>
          <w:lang w:val="es-US"/>
        </w:rPr>
        <w:t xml:space="preserve"> ובשעת הליכתן יאכלו משדות אחרים כתירוץ הרא"ם ז"ל</w:t>
      </w:r>
      <w:r>
        <w:rPr>
          <w:rFonts w:cs="Guttman Hodes" w:hint="cs"/>
          <w:sz w:val="24"/>
          <w:szCs w:val="24"/>
          <w:rtl/>
          <w:lang w:val="es-US"/>
        </w:rPr>
        <w:t>,</w:t>
      </w:r>
      <w:r w:rsidRPr="00C56347">
        <w:rPr>
          <w:rFonts w:cs="Guttman Hodes"/>
          <w:sz w:val="24"/>
          <w:szCs w:val="24"/>
          <w:rtl/>
          <w:lang w:val="es-US"/>
        </w:rPr>
        <w:t xml:space="preserve"> או מצדי ר</w:t>
      </w:r>
      <w:r>
        <w:rPr>
          <w:rFonts w:cs="Guttman Hodes" w:hint="cs"/>
          <w:sz w:val="24"/>
          <w:szCs w:val="24"/>
          <w:rtl/>
          <w:lang w:val="es-US"/>
        </w:rPr>
        <w:t>שות הרבים</w:t>
      </w:r>
      <w:r w:rsidRPr="00C56347">
        <w:rPr>
          <w:rFonts w:cs="Guttman Hodes"/>
          <w:sz w:val="24"/>
          <w:szCs w:val="24"/>
          <w:rtl/>
          <w:lang w:val="es-US"/>
        </w:rPr>
        <w:t xml:space="preserve"> דהוי הפקר</w:t>
      </w:r>
      <w:r>
        <w:rPr>
          <w:rFonts w:cs="Guttman Hodes" w:hint="cs"/>
          <w:sz w:val="24"/>
          <w:szCs w:val="24"/>
          <w:rtl/>
          <w:lang w:val="es-US"/>
        </w:rPr>
        <w:t>,</w:t>
      </w:r>
      <w:r w:rsidRPr="00C56347">
        <w:rPr>
          <w:rFonts w:cs="Guttman Hodes"/>
          <w:sz w:val="24"/>
          <w:szCs w:val="24"/>
          <w:rtl/>
          <w:lang w:val="es-US"/>
        </w:rPr>
        <w:t xml:space="preserve"> החמיר ע</w:t>
      </w:r>
      <w:r>
        <w:rPr>
          <w:rFonts w:cs="Guttman Hodes" w:hint="cs"/>
          <w:sz w:val="24"/>
          <w:szCs w:val="24"/>
          <w:rtl/>
          <w:lang w:val="es-US"/>
        </w:rPr>
        <w:t>ל עצמו</w:t>
      </w:r>
      <w:r>
        <w:rPr>
          <w:rFonts w:cs="Guttman Hodes"/>
          <w:sz w:val="24"/>
          <w:szCs w:val="24"/>
          <w:rtl/>
          <w:lang w:val="es-US"/>
        </w:rPr>
        <w:t xml:space="preserve"> אליעזר כתי</w:t>
      </w:r>
      <w:r>
        <w:rPr>
          <w:rFonts w:cs="Guttman Hodes" w:hint="cs"/>
          <w:sz w:val="24"/>
          <w:szCs w:val="24"/>
          <w:rtl/>
          <w:lang w:val="es-US"/>
        </w:rPr>
        <w:t>רוץ</w:t>
      </w:r>
      <w:r w:rsidRPr="00C56347">
        <w:rPr>
          <w:rFonts w:cs="Guttman Hodes"/>
          <w:sz w:val="24"/>
          <w:szCs w:val="24"/>
          <w:rtl/>
          <w:lang w:val="es-US"/>
        </w:rPr>
        <w:t xml:space="preserve"> ש</w:t>
      </w:r>
      <w:r>
        <w:rPr>
          <w:rFonts w:cs="Guttman Hodes" w:hint="cs"/>
          <w:sz w:val="24"/>
          <w:szCs w:val="24"/>
          <w:rtl/>
          <w:lang w:val="es-US"/>
        </w:rPr>
        <w:t>פתי חכמים.</w:t>
      </w:r>
      <w:r>
        <w:rPr>
          <w:rFonts w:cs="Guttman Hodes"/>
          <w:sz w:val="24"/>
          <w:szCs w:val="24"/>
          <w:rtl/>
          <w:lang w:val="es-US"/>
        </w:rPr>
        <w:t xml:space="preserve"> ומאחר דתי</w:t>
      </w:r>
      <w:r>
        <w:rPr>
          <w:rFonts w:cs="Guttman Hodes" w:hint="cs"/>
          <w:sz w:val="24"/>
          <w:szCs w:val="24"/>
          <w:rtl/>
          <w:lang w:val="es-US"/>
        </w:rPr>
        <w:t>בת</w:t>
      </w:r>
      <w:r w:rsidRPr="00C56347">
        <w:rPr>
          <w:rFonts w:cs="Guttman Hodes"/>
          <w:sz w:val="24"/>
          <w:szCs w:val="24"/>
          <w:rtl/>
          <w:lang w:val="es-US"/>
        </w:rPr>
        <w:t xml:space="preserve"> </w:t>
      </w:r>
      <w:r>
        <w:rPr>
          <w:rFonts w:cs="Guttman Hodes" w:hint="cs"/>
          <w:sz w:val="24"/>
          <w:szCs w:val="24"/>
          <w:rtl/>
          <w:lang w:val="es-US"/>
        </w:rPr>
        <w:t>'</w:t>
      </w:r>
      <w:r w:rsidRPr="00C56347">
        <w:rPr>
          <w:rFonts w:cs="Guttman Hodes"/>
          <w:sz w:val="24"/>
          <w:szCs w:val="24"/>
          <w:rtl/>
          <w:lang w:val="es-US"/>
        </w:rPr>
        <w:t>וילך</w:t>
      </w:r>
      <w:r>
        <w:rPr>
          <w:rFonts w:cs="Guttman Hodes" w:hint="cs"/>
          <w:sz w:val="24"/>
          <w:szCs w:val="24"/>
          <w:rtl/>
          <w:lang w:val="es-US"/>
        </w:rPr>
        <w:t>'</w:t>
      </w:r>
      <w:r w:rsidRPr="00C56347">
        <w:rPr>
          <w:rFonts w:cs="Guttman Hodes"/>
          <w:sz w:val="24"/>
          <w:szCs w:val="24"/>
          <w:rtl/>
          <w:lang w:val="es-US"/>
        </w:rPr>
        <w:t xml:space="preserve"> קאי להילוך הגמלים</w:t>
      </w:r>
      <w:r>
        <w:rPr>
          <w:rFonts w:cs="Guttman Hodes" w:hint="cs"/>
          <w:sz w:val="24"/>
          <w:szCs w:val="24"/>
          <w:rtl/>
          <w:lang w:val="es-US"/>
        </w:rPr>
        <w:t>,</w:t>
      </w:r>
      <w:r>
        <w:rPr>
          <w:rFonts w:cs="Guttman Hodes"/>
          <w:sz w:val="24"/>
          <w:szCs w:val="24"/>
          <w:rtl/>
          <w:lang w:val="es-US"/>
        </w:rPr>
        <w:t xml:space="preserve"> הוצרך לו</w:t>
      </w:r>
      <w:r>
        <w:rPr>
          <w:rFonts w:cs="Guttman Hodes" w:hint="cs"/>
          <w:sz w:val="24"/>
          <w:szCs w:val="24"/>
          <w:rtl/>
          <w:lang w:val="es-US"/>
        </w:rPr>
        <w:t>מר</w:t>
      </w:r>
      <w:r w:rsidRPr="00C56347">
        <w:rPr>
          <w:rFonts w:cs="Guttman Hodes"/>
          <w:sz w:val="24"/>
          <w:szCs w:val="24"/>
          <w:rtl/>
          <w:lang w:val="es-US"/>
        </w:rPr>
        <w:t xml:space="preserve"> פ</w:t>
      </w:r>
      <w:r>
        <w:rPr>
          <w:rFonts w:cs="Guttman Hodes" w:hint="cs"/>
          <w:sz w:val="24"/>
          <w:szCs w:val="24"/>
          <w:rtl/>
          <w:lang w:val="es-US"/>
        </w:rPr>
        <w:t>עם שניה</w:t>
      </w:r>
      <w:r w:rsidRPr="00C56347">
        <w:rPr>
          <w:rFonts w:cs="Guttman Hodes"/>
          <w:sz w:val="24"/>
          <w:szCs w:val="24"/>
          <w:rtl/>
          <w:lang w:val="es-US"/>
        </w:rPr>
        <w:t xml:space="preserve"> </w:t>
      </w:r>
      <w:r>
        <w:rPr>
          <w:rFonts w:cs="Guttman Hodes" w:hint="cs"/>
          <w:sz w:val="24"/>
          <w:szCs w:val="24"/>
          <w:rtl/>
          <w:lang w:val="es-US"/>
        </w:rPr>
        <w:t>'</w:t>
      </w:r>
      <w:r w:rsidRPr="00C56347">
        <w:rPr>
          <w:rFonts w:cs="Guttman Hodes"/>
          <w:sz w:val="24"/>
          <w:szCs w:val="24"/>
          <w:rtl/>
          <w:lang w:val="es-US"/>
        </w:rPr>
        <w:t>ויקם וילך</w:t>
      </w:r>
      <w:r>
        <w:rPr>
          <w:rFonts w:cs="Guttman Hodes" w:hint="cs"/>
          <w:sz w:val="24"/>
          <w:szCs w:val="24"/>
          <w:rtl/>
          <w:lang w:val="es-US"/>
        </w:rPr>
        <w:t>'</w:t>
      </w:r>
      <w:r>
        <w:rPr>
          <w:rFonts w:cs="Guttman Hodes"/>
          <w:sz w:val="24"/>
          <w:szCs w:val="24"/>
          <w:rtl/>
          <w:lang w:val="es-US"/>
        </w:rPr>
        <w:t>. ותי</w:t>
      </w:r>
      <w:r>
        <w:rPr>
          <w:rFonts w:cs="Guttman Hodes" w:hint="cs"/>
          <w:sz w:val="24"/>
          <w:szCs w:val="24"/>
          <w:rtl/>
          <w:lang w:val="es-US"/>
        </w:rPr>
        <w:t>בת</w:t>
      </w:r>
      <w:r w:rsidRPr="00C56347">
        <w:rPr>
          <w:rFonts w:cs="Guttman Hodes"/>
          <w:sz w:val="24"/>
          <w:szCs w:val="24"/>
          <w:rtl/>
          <w:lang w:val="es-US"/>
        </w:rPr>
        <w:t xml:space="preserve"> </w:t>
      </w:r>
      <w:r>
        <w:rPr>
          <w:rFonts w:cs="Guttman Hodes" w:hint="cs"/>
          <w:sz w:val="24"/>
          <w:szCs w:val="24"/>
          <w:rtl/>
          <w:lang w:val="es-US"/>
        </w:rPr>
        <w:t>'</w:t>
      </w:r>
      <w:r w:rsidRPr="00C56347">
        <w:rPr>
          <w:rFonts w:cs="Guttman Hodes"/>
          <w:sz w:val="24"/>
          <w:szCs w:val="24"/>
          <w:rtl/>
          <w:lang w:val="es-US"/>
        </w:rPr>
        <w:t>ויקם</w:t>
      </w:r>
      <w:r>
        <w:rPr>
          <w:rFonts w:cs="Guttman Hodes" w:hint="cs"/>
          <w:sz w:val="24"/>
          <w:szCs w:val="24"/>
          <w:rtl/>
          <w:lang w:val="es-US"/>
        </w:rPr>
        <w:t>'</w:t>
      </w:r>
      <w:r w:rsidRPr="00C56347">
        <w:rPr>
          <w:rFonts w:cs="Guttman Hodes"/>
          <w:sz w:val="24"/>
          <w:szCs w:val="24"/>
          <w:rtl/>
          <w:lang w:val="es-US"/>
        </w:rPr>
        <w:t xml:space="preserve"> יתירה</w:t>
      </w:r>
      <w:r>
        <w:rPr>
          <w:rFonts w:cs="Guttman Hodes" w:hint="cs"/>
          <w:sz w:val="24"/>
          <w:szCs w:val="24"/>
          <w:rtl/>
          <w:lang w:val="es-US"/>
        </w:rPr>
        <w:t>,</w:t>
      </w:r>
      <w:r w:rsidRPr="00C56347">
        <w:rPr>
          <w:rFonts w:cs="Guttman Hodes"/>
          <w:sz w:val="24"/>
          <w:szCs w:val="24"/>
          <w:rtl/>
          <w:lang w:val="es-US"/>
        </w:rPr>
        <w:t xml:space="preserve"> רמז למ</w:t>
      </w:r>
      <w:r>
        <w:rPr>
          <w:rFonts w:cs="Guttman Hodes" w:hint="cs"/>
          <w:sz w:val="24"/>
          <w:szCs w:val="24"/>
          <w:rtl/>
          <w:lang w:val="es-US"/>
        </w:rPr>
        <w:t>ה שאמרו (רש"י בראשית כד לו)</w:t>
      </w:r>
      <w:r>
        <w:rPr>
          <w:rFonts w:cs="Guttman Hodes"/>
          <w:sz w:val="24"/>
          <w:szCs w:val="24"/>
          <w:rtl/>
          <w:lang w:val="es-US"/>
        </w:rPr>
        <w:t xml:space="preserve"> שנתן לו שטר מתנה כדי שע</w:t>
      </w:r>
      <w:r>
        <w:rPr>
          <w:rFonts w:cs="Guttman Hodes" w:hint="cs"/>
          <w:sz w:val="24"/>
          <w:szCs w:val="24"/>
          <w:rtl/>
          <w:lang w:val="es-US"/>
        </w:rPr>
        <w:t>ל ידי זה</w:t>
      </w:r>
      <w:r w:rsidRPr="00C56347">
        <w:rPr>
          <w:rFonts w:cs="Guttman Hodes"/>
          <w:sz w:val="24"/>
          <w:szCs w:val="24"/>
          <w:rtl/>
          <w:lang w:val="es-US"/>
        </w:rPr>
        <w:t xml:space="preserve"> יקפצו לתת לו בתם</w:t>
      </w:r>
      <w:r>
        <w:rPr>
          <w:rFonts w:cs="Guttman Hodes" w:hint="cs"/>
          <w:sz w:val="24"/>
          <w:szCs w:val="24"/>
          <w:rtl/>
          <w:lang w:val="es-US"/>
        </w:rPr>
        <w:t>.</w:t>
      </w:r>
      <w:r w:rsidRPr="00C56347">
        <w:rPr>
          <w:rFonts w:cs="Guttman Hodes"/>
          <w:sz w:val="24"/>
          <w:szCs w:val="24"/>
          <w:rtl/>
          <w:lang w:val="es-US"/>
        </w:rPr>
        <w:t xml:space="preserve"> א</w:t>
      </w:r>
      <w:r>
        <w:rPr>
          <w:rFonts w:cs="Guttman Hodes" w:hint="cs"/>
          <w:sz w:val="24"/>
          <w:szCs w:val="24"/>
          <w:rtl/>
          <w:lang w:val="es-US"/>
        </w:rPr>
        <w:t>תי שפיר</w:t>
      </w:r>
      <w:r>
        <w:rPr>
          <w:rFonts w:cs="Guttman Hodes"/>
          <w:sz w:val="24"/>
          <w:szCs w:val="24"/>
          <w:rtl/>
          <w:lang w:val="es-US"/>
        </w:rPr>
        <w:t xml:space="preserve"> או</w:t>
      </w:r>
      <w:r>
        <w:rPr>
          <w:rFonts w:cs="Guttman Hodes" w:hint="cs"/>
          <w:sz w:val="24"/>
          <w:szCs w:val="24"/>
          <w:rtl/>
          <w:lang w:val="es-US"/>
        </w:rPr>
        <w:t>מרו</w:t>
      </w:r>
      <w:r w:rsidRPr="00C56347">
        <w:rPr>
          <w:rFonts w:cs="Guttman Hodes"/>
          <w:sz w:val="24"/>
          <w:szCs w:val="24"/>
          <w:rtl/>
          <w:lang w:val="es-US"/>
        </w:rPr>
        <w:t xml:space="preserve"> כיון ש</w:t>
      </w:r>
      <w:r>
        <w:rPr>
          <w:rFonts w:cs="Guttman Hodes" w:hint="cs"/>
          <w:sz w:val="24"/>
          <w:szCs w:val="24"/>
          <w:rtl/>
          <w:lang w:val="es-US"/>
        </w:rPr>
        <w:t>'</w:t>
      </w:r>
      <w:r w:rsidRPr="00C56347">
        <w:rPr>
          <w:rFonts w:cs="Guttman Hodes"/>
          <w:sz w:val="24"/>
          <w:szCs w:val="24"/>
          <w:rtl/>
          <w:lang w:val="es-US"/>
        </w:rPr>
        <w:t>כל טוב אד</w:t>
      </w:r>
      <w:r>
        <w:rPr>
          <w:rFonts w:cs="Guttman Hodes" w:hint="cs"/>
          <w:sz w:val="24"/>
          <w:szCs w:val="24"/>
          <w:rtl/>
          <w:lang w:val="es-US"/>
        </w:rPr>
        <w:t>ו</w:t>
      </w:r>
      <w:r w:rsidRPr="00C56347">
        <w:rPr>
          <w:rFonts w:cs="Guttman Hodes"/>
          <w:sz w:val="24"/>
          <w:szCs w:val="24"/>
          <w:rtl/>
          <w:lang w:val="es-US"/>
        </w:rPr>
        <w:t>ניו בידו</w:t>
      </w:r>
      <w:r>
        <w:rPr>
          <w:rFonts w:cs="Guttman Hodes" w:hint="cs"/>
          <w:sz w:val="24"/>
          <w:szCs w:val="24"/>
          <w:rtl/>
          <w:lang w:val="es-US"/>
        </w:rPr>
        <w:t>'</w:t>
      </w:r>
      <w:r w:rsidRPr="00C56347">
        <w:rPr>
          <w:rFonts w:cs="Guttman Hodes"/>
          <w:sz w:val="24"/>
          <w:szCs w:val="24"/>
          <w:rtl/>
          <w:lang w:val="es-US"/>
        </w:rPr>
        <w:t xml:space="preserve"> דהיינו שטר מתנה</w:t>
      </w:r>
      <w:r>
        <w:rPr>
          <w:rFonts w:cs="Guttman Hodes" w:hint="cs"/>
          <w:sz w:val="24"/>
          <w:szCs w:val="24"/>
          <w:rtl/>
          <w:lang w:val="es-US"/>
        </w:rPr>
        <w:t>,</w:t>
      </w:r>
      <w:r w:rsidRPr="00C56347">
        <w:rPr>
          <w:rFonts w:cs="Guttman Hodes"/>
          <w:sz w:val="24"/>
          <w:szCs w:val="24"/>
          <w:rtl/>
          <w:lang w:val="es-US"/>
        </w:rPr>
        <w:t xml:space="preserve"> </w:t>
      </w:r>
      <w:r>
        <w:rPr>
          <w:rFonts w:cs="Guttman Hodes" w:hint="cs"/>
          <w:sz w:val="24"/>
          <w:szCs w:val="24"/>
          <w:rtl/>
          <w:lang w:val="es-US"/>
        </w:rPr>
        <w:t>'</w:t>
      </w:r>
      <w:r w:rsidRPr="00C56347">
        <w:rPr>
          <w:rFonts w:cs="Guttman Hodes"/>
          <w:sz w:val="24"/>
          <w:szCs w:val="24"/>
          <w:rtl/>
          <w:lang w:val="es-US"/>
        </w:rPr>
        <w:t>ויקם וילך</w:t>
      </w:r>
      <w:r>
        <w:rPr>
          <w:rFonts w:cs="Guttman Hodes" w:hint="cs"/>
          <w:sz w:val="24"/>
          <w:szCs w:val="24"/>
          <w:rtl/>
          <w:lang w:val="es-US"/>
        </w:rPr>
        <w:t>'</w:t>
      </w:r>
      <w:r w:rsidRPr="00C56347">
        <w:rPr>
          <w:rFonts w:cs="Guttman Hodes"/>
          <w:sz w:val="24"/>
          <w:szCs w:val="24"/>
          <w:rtl/>
          <w:lang w:val="es-US"/>
        </w:rPr>
        <w:t xml:space="preserve"> שהיתה לו קימה והבטחה ללכת כמ</w:t>
      </w:r>
      <w:r>
        <w:rPr>
          <w:rFonts w:cs="Guttman Hodes" w:hint="cs"/>
          <w:sz w:val="24"/>
          <w:szCs w:val="24"/>
          <w:rtl/>
          <w:lang w:val="es-US"/>
        </w:rPr>
        <w:t>ו שאמרו (רש"י דברים יא ו')</w:t>
      </w:r>
      <w:r>
        <w:rPr>
          <w:rFonts w:cs="Guttman Hodes"/>
          <w:sz w:val="24"/>
          <w:szCs w:val="24"/>
          <w:rtl/>
          <w:lang w:val="es-US"/>
        </w:rPr>
        <w:t xml:space="preserve"> על פ</w:t>
      </w:r>
      <w:r>
        <w:rPr>
          <w:rFonts w:cs="Guttman Hodes" w:hint="cs"/>
          <w:sz w:val="24"/>
          <w:szCs w:val="24"/>
          <w:rtl/>
          <w:lang w:val="es-US"/>
        </w:rPr>
        <w:t>סוק '</w:t>
      </w:r>
      <w:r w:rsidRPr="00C56347">
        <w:rPr>
          <w:rFonts w:cs="Guttman Hodes"/>
          <w:sz w:val="24"/>
          <w:szCs w:val="24"/>
          <w:rtl/>
          <w:lang w:val="es-US"/>
        </w:rPr>
        <w:t>ואת כל היקום</w:t>
      </w:r>
      <w:r>
        <w:rPr>
          <w:rFonts w:cs="Guttman Hodes" w:hint="cs"/>
          <w:sz w:val="24"/>
          <w:szCs w:val="24"/>
          <w:rtl/>
          <w:lang w:val="es-US"/>
        </w:rPr>
        <w:t>',</w:t>
      </w:r>
      <w:r w:rsidRPr="00C56347">
        <w:rPr>
          <w:rFonts w:cs="Guttman Hodes"/>
          <w:sz w:val="24"/>
          <w:szCs w:val="24"/>
          <w:rtl/>
          <w:lang w:val="es-US"/>
        </w:rPr>
        <w:t xml:space="preserve"> ש</w:t>
      </w:r>
      <w:r>
        <w:rPr>
          <w:rFonts w:cs="Guttman Hodes"/>
          <w:sz w:val="24"/>
          <w:szCs w:val="24"/>
          <w:rtl/>
          <w:lang w:val="es-US"/>
        </w:rPr>
        <w:t>על ידי זה</w:t>
      </w:r>
      <w:r w:rsidRPr="00C56347">
        <w:rPr>
          <w:rFonts w:cs="Guttman Hodes"/>
          <w:sz w:val="24"/>
          <w:szCs w:val="24"/>
          <w:rtl/>
          <w:lang w:val="es-US"/>
        </w:rPr>
        <w:t xml:space="preserve"> בודאי יתנו לו בתם. </w:t>
      </w:r>
    </w:p>
    <w:p w14:paraId="1A26B5EB" w14:textId="77777777" w:rsidR="00FC39CC" w:rsidRPr="00C56347" w:rsidRDefault="00FC39CC" w:rsidP="00FC39CC">
      <w:pPr>
        <w:pStyle w:val="Textoindependiente"/>
        <w:spacing w:after="0"/>
        <w:jc w:val="both"/>
        <w:rPr>
          <w:rFonts w:cs="Guttman Hodes"/>
          <w:sz w:val="24"/>
          <w:szCs w:val="24"/>
          <w:rtl/>
          <w:lang w:val="es-US"/>
        </w:rPr>
      </w:pPr>
    </w:p>
    <w:p w14:paraId="5A1DA8EC" w14:textId="77777777" w:rsidR="00FC39CC" w:rsidRDefault="00FC39CC" w:rsidP="00FC39CC">
      <w:pPr>
        <w:pStyle w:val="Textoindependiente"/>
        <w:spacing w:after="0"/>
        <w:jc w:val="both"/>
        <w:rPr>
          <w:rFonts w:cs="Guttman Hodes"/>
          <w:sz w:val="24"/>
          <w:szCs w:val="24"/>
          <w:rtl/>
          <w:lang w:val="es-US"/>
        </w:rPr>
      </w:pPr>
      <w:r>
        <w:rPr>
          <w:rFonts w:cs="Guttman Hodes"/>
          <w:sz w:val="24"/>
          <w:szCs w:val="24"/>
          <w:rtl/>
          <w:lang w:val="es-US"/>
        </w:rPr>
        <w:t>ואו</w:t>
      </w:r>
      <w:r>
        <w:rPr>
          <w:rFonts w:cs="Guttman Hodes" w:hint="cs"/>
          <w:sz w:val="24"/>
          <w:szCs w:val="24"/>
          <w:rtl/>
          <w:lang w:val="es-US"/>
        </w:rPr>
        <w:t>מרו</w:t>
      </w:r>
      <w:r w:rsidRPr="00C56347">
        <w:rPr>
          <w:rFonts w:cs="Guttman Hodes"/>
          <w:sz w:val="24"/>
          <w:szCs w:val="24"/>
          <w:rtl/>
          <w:lang w:val="es-US"/>
        </w:rPr>
        <w:t xml:space="preserve"> </w:t>
      </w:r>
      <w:r>
        <w:rPr>
          <w:rFonts w:cs="Guttman Hodes" w:hint="cs"/>
          <w:sz w:val="24"/>
          <w:szCs w:val="24"/>
          <w:rtl/>
          <w:lang w:val="es-US"/>
        </w:rPr>
        <w:t>'</w:t>
      </w:r>
      <w:r w:rsidRPr="00C56347">
        <w:rPr>
          <w:rFonts w:cs="Guttman Hodes"/>
          <w:sz w:val="24"/>
          <w:szCs w:val="24"/>
          <w:rtl/>
          <w:lang w:val="es-US"/>
        </w:rPr>
        <w:t>וישבע לו על הדבר הזה</w:t>
      </w:r>
      <w:r>
        <w:rPr>
          <w:rFonts w:cs="Guttman Hodes" w:hint="cs"/>
          <w:sz w:val="24"/>
          <w:szCs w:val="24"/>
          <w:rtl/>
          <w:lang w:val="es-US"/>
        </w:rPr>
        <w:t>'</w:t>
      </w:r>
      <w:r w:rsidRPr="00C56347">
        <w:rPr>
          <w:rFonts w:cs="Guttman Hodes"/>
          <w:sz w:val="24"/>
          <w:szCs w:val="24"/>
          <w:rtl/>
          <w:lang w:val="es-US"/>
        </w:rPr>
        <w:t xml:space="preserve"> מכלל דאיכא אחריתי</w:t>
      </w:r>
      <w:r>
        <w:rPr>
          <w:rFonts w:cs="Guttman Hodes" w:hint="cs"/>
          <w:sz w:val="24"/>
          <w:szCs w:val="24"/>
          <w:rtl/>
          <w:lang w:val="es-US"/>
        </w:rPr>
        <w:t>,</w:t>
      </w:r>
      <w:r w:rsidRPr="00C56347">
        <w:rPr>
          <w:rFonts w:cs="Guttman Hodes"/>
          <w:sz w:val="24"/>
          <w:szCs w:val="24"/>
          <w:rtl/>
          <w:lang w:val="es-US"/>
        </w:rPr>
        <w:t xml:space="preserve"> שאם לא יתנו לו שיקח לו מבנות ענר אשכול וממרא</w:t>
      </w:r>
      <w:r>
        <w:rPr>
          <w:rFonts w:cs="Guttman Hodes" w:hint="cs"/>
          <w:sz w:val="24"/>
          <w:szCs w:val="24"/>
          <w:rtl/>
          <w:lang w:val="es-US"/>
        </w:rPr>
        <w:t>,</w:t>
      </w:r>
      <w:r w:rsidRPr="00C56347">
        <w:rPr>
          <w:rFonts w:cs="Guttman Hodes"/>
          <w:sz w:val="24"/>
          <w:szCs w:val="24"/>
          <w:rtl/>
          <w:lang w:val="es-US"/>
        </w:rPr>
        <w:t xml:space="preserve"> כמ</w:t>
      </w:r>
      <w:r>
        <w:rPr>
          <w:rFonts w:cs="Guttman Hodes" w:hint="cs"/>
          <w:sz w:val="24"/>
          <w:szCs w:val="24"/>
          <w:rtl/>
          <w:lang w:val="es-US"/>
        </w:rPr>
        <w:t>ו שכתב</w:t>
      </w:r>
      <w:r w:rsidRPr="00C56347">
        <w:rPr>
          <w:rFonts w:cs="Guttman Hodes"/>
          <w:sz w:val="24"/>
          <w:szCs w:val="24"/>
          <w:rtl/>
          <w:lang w:val="es-US"/>
        </w:rPr>
        <w:t xml:space="preserve"> רש"י ז"ל</w:t>
      </w:r>
      <w:r>
        <w:rPr>
          <w:rFonts w:cs="Guttman Hodes" w:hint="cs"/>
          <w:sz w:val="24"/>
          <w:szCs w:val="24"/>
          <w:rtl/>
          <w:lang w:val="es-US"/>
        </w:rPr>
        <w:t>.</w:t>
      </w:r>
      <w:r w:rsidRPr="00C56347">
        <w:rPr>
          <w:rFonts w:cs="Guttman Hodes"/>
          <w:sz w:val="24"/>
          <w:szCs w:val="24"/>
          <w:rtl/>
          <w:lang w:val="es-US"/>
        </w:rPr>
        <w:t xml:space="preserve"> וא</w:t>
      </w:r>
      <w:r>
        <w:rPr>
          <w:rFonts w:cs="Guttman Hodes" w:hint="cs"/>
          <w:sz w:val="24"/>
          <w:szCs w:val="24"/>
          <w:rtl/>
          <w:lang w:val="es-US"/>
        </w:rPr>
        <w:t>ם תאמר</w:t>
      </w:r>
      <w:r w:rsidRPr="00C56347">
        <w:rPr>
          <w:rFonts w:cs="Guttman Hodes"/>
          <w:sz w:val="24"/>
          <w:szCs w:val="24"/>
          <w:rtl/>
          <w:lang w:val="es-US"/>
        </w:rPr>
        <w:t xml:space="preserve"> ולמה לא יקח בת אליעזר</w:t>
      </w:r>
      <w:r>
        <w:rPr>
          <w:rFonts w:cs="Guttman Hodes" w:hint="cs"/>
          <w:sz w:val="24"/>
          <w:szCs w:val="24"/>
          <w:rtl/>
          <w:lang w:val="es-US"/>
        </w:rPr>
        <w:t>,</w:t>
      </w:r>
      <w:r w:rsidRPr="00C56347">
        <w:rPr>
          <w:rFonts w:cs="Guttman Hodes"/>
          <w:sz w:val="24"/>
          <w:szCs w:val="24"/>
          <w:rtl/>
          <w:lang w:val="es-US"/>
        </w:rPr>
        <w:t xml:space="preserve"> שגם בנות ענר אשכול וממרא כנעניות היו</w:t>
      </w:r>
      <w:r>
        <w:rPr>
          <w:rFonts w:cs="Guttman Hodes" w:hint="cs"/>
          <w:sz w:val="24"/>
          <w:szCs w:val="24"/>
          <w:rtl/>
          <w:lang w:val="es-US"/>
        </w:rPr>
        <w:t>.</w:t>
      </w:r>
      <w:r w:rsidRPr="00C56347">
        <w:rPr>
          <w:rFonts w:cs="Guttman Hodes"/>
          <w:sz w:val="24"/>
          <w:szCs w:val="24"/>
          <w:rtl/>
          <w:lang w:val="es-US"/>
        </w:rPr>
        <w:t xml:space="preserve"> </w:t>
      </w:r>
    </w:p>
    <w:p w14:paraId="3EE65A8C" w14:textId="77777777" w:rsidR="00FC39CC" w:rsidRDefault="00FC39CC" w:rsidP="00FC39CC">
      <w:pPr>
        <w:pStyle w:val="Textoindependiente"/>
        <w:spacing w:after="0"/>
        <w:jc w:val="both"/>
        <w:rPr>
          <w:rFonts w:cs="Guttman Hodes"/>
          <w:sz w:val="24"/>
          <w:szCs w:val="24"/>
          <w:rtl/>
          <w:lang w:val="es-US"/>
        </w:rPr>
      </w:pPr>
    </w:p>
    <w:p w14:paraId="262C8D85" w14:textId="2C4C9264" w:rsidR="00FC39CC" w:rsidRDefault="00FC39CC" w:rsidP="00FC39CC">
      <w:pPr>
        <w:pStyle w:val="Textoindependiente"/>
        <w:spacing w:after="0"/>
        <w:jc w:val="both"/>
        <w:rPr>
          <w:rFonts w:cs="Guttman Hodes"/>
          <w:sz w:val="24"/>
          <w:szCs w:val="24"/>
          <w:rtl/>
          <w:lang w:val="es-US"/>
        </w:rPr>
      </w:pPr>
      <w:r>
        <w:rPr>
          <w:rStyle w:val="Refdenotaalpie"/>
          <w:rFonts w:cs="Guttman Hodes"/>
          <w:sz w:val="24"/>
          <w:szCs w:val="24"/>
          <w:rtl/>
          <w:lang w:val="es-US"/>
        </w:rPr>
        <w:footnoteReference w:id="6"/>
      </w:r>
      <w:r>
        <w:rPr>
          <w:rFonts w:cs="Guttman Hodes" w:hint="cs"/>
          <w:sz w:val="24"/>
          <w:szCs w:val="24"/>
          <w:rtl/>
          <w:lang w:val="es-US"/>
        </w:rPr>
        <w:t xml:space="preserve">[ולי נראה שהוא על פי מה שכתבו התוספות (מגילה יד ב' </w:t>
      </w:r>
      <w:r w:rsidR="00ED155D">
        <w:rPr>
          <w:rFonts w:cs="Guttman Hodes" w:hint="cs"/>
          <w:sz w:val="24"/>
          <w:szCs w:val="24"/>
          <w:rtl/>
          <w:lang w:val="es-US"/>
        </w:rPr>
        <w:t>ד</w:t>
      </w:r>
      <w:r w:rsidR="00ED155D">
        <w:rPr>
          <w:rFonts w:cs="Guttman Hodes"/>
          <w:sz w:val="24"/>
          <w:szCs w:val="24"/>
          <w:rtl/>
          <w:lang w:val="es-US"/>
        </w:rPr>
        <w:t>”</w:t>
      </w:r>
      <w:r w:rsidR="00ED155D">
        <w:rPr>
          <w:rFonts w:cs="Guttman Hodes" w:hint="cs"/>
          <w:sz w:val="24"/>
          <w:szCs w:val="24"/>
          <w:rtl/>
          <w:lang w:val="es-US"/>
        </w:rPr>
        <w:t>ה</w:t>
      </w:r>
      <w:r>
        <w:rPr>
          <w:rFonts w:cs="Guttman Hodes" w:hint="cs"/>
          <w:sz w:val="24"/>
          <w:szCs w:val="24"/>
          <w:rtl/>
          <w:lang w:val="es-US"/>
        </w:rPr>
        <w:t xml:space="preserve"> דאיגיירה) בשם בה"ג ז"ל בענין רחב דאיגירה ונסבה יהושע, אף על פי שהיתה משבעה עממין, הוא משום שהיתה מארץ אחרת ונתיישבה שם, או דלא חייל איסור חתנות רק דווקא בכניסת ישראל לארץ ישראל. ולזה רצה ליקח לו מבנות ענר אשכול ממרא ולא בת אליעזר שהיה עבדו עבד כנעני ממש, ודוק. ואברהם אבינו סביר כתירוץ בה"ג דאפשר שהיו ענר אשכול ממרא מארץ אחרת, ואליעזר סביר כתירוץ [שני דלא חל איסור חתנות רק בכניסתם לארץ]].</w:t>
      </w:r>
    </w:p>
    <w:p w14:paraId="163DE6EF" w14:textId="77777777" w:rsidR="00FC39CC" w:rsidRDefault="00FC39CC" w:rsidP="00FC39CC">
      <w:pPr>
        <w:pStyle w:val="Textoindependiente"/>
        <w:spacing w:after="0"/>
        <w:jc w:val="both"/>
        <w:rPr>
          <w:rFonts w:cs="Guttman Hodes"/>
          <w:sz w:val="24"/>
          <w:szCs w:val="24"/>
          <w:rtl/>
          <w:lang w:val="es-US"/>
        </w:rPr>
      </w:pPr>
    </w:p>
    <w:p w14:paraId="5FD11A77" w14:textId="3C519855" w:rsidR="00FC39CC" w:rsidRDefault="00913E9F" w:rsidP="00FC39CC">
      <w:pPr>
        <w:pStyle w:val="Textoindependiente"/>
        <w:spacing w:after="0"/>
        <w:jc w:val="both"/>
        <w:rPr>
          <w:rFonts w:cs="Guttman Hodes"/>
          <w:sz w:val="24"/>
          <w:szCs w:val="24"/>
          <w:rtl/>
          <w:lang w:val="es-US"/>
        </w:rPr>
      </w:pPr>
      <w:r>
        <w:rPr>
          <w:rFonts w:cs="Guttman Hodes"/>
          <w:sz w:val="24"/>
          <w:szCs w:val="24"/>
          <w:rtl/>
          <w:lang w:val="es-US"/>
        </w:rPr>
        <w:t>ותירץ הר</w:t>
      </w:r>
      <w:r>
        <w:rPr>
          <w:rFonts w:cs="Guttman Hodes" w:hint="cs"/>
          <w:sz w:val="24"/>
          <w:szCs w:val="24"/>
          <w:rtl/>
          <w:lang w:val="es-US"/>
        </w:rPr>
        <w:t>ב יפה תואר</w:t>
      </w:r>
      <w:r w:rsidR="00FC39CC" w:rsidRPr="00C56347">
        <w:rPr>
          <w:rFonts w:cs="Guttman Hodes"/>
          <w:sz w:val="24"/>
          <w:szCs w:val="24"/>
          <w:rtl/>
          <w:lang w:val="es-US"/>
        </w:rPr>
        <w:t xml:space="preserve"> ז"ל</w:t>
      </w:r>
      <w:r w:rsidR="00FC39CC">
        <w:rPr>
          <w:rFonts w:cs="Guttman Hodes" w:hint="cs"/>
          <w:sz w:val="24"/>
          <w:szCs w:val="24"/>
          <w:rtl/>
          <w:lang w:val="es-US"/>
        </w:rPr>
        <w:t>,</w:t>
      </w:r>
      <w:r w:rsidR="00FC39CC" w:rsidRPr="00C56347">
        <w:rPr>
          <w:rFonts w:cs="Guttman Hodes"/>
          <w:sz w:val="24"/>
          <w:szCs w:val="24"/>
          <w:rtl/>
          <w:lang w:val="es-US"/>
        </w:rPr>
        <w:t xml:space="preserve"> שאם היה נותן לו רשות ליקח בתו יתעצל בשליחותו</w:t>
      </w:r>
      <w:r w:rsidR="00FC39CC">
        <w:rPr>
          <w:rFonts w:cs="Guttman Hodes" w:hint="cs"/>
          <w:sz w:val="24"/>
          <w:szCs w:val="24"/>
          <w:rtl/>
          <w:lang w:val="es-US"/>
        </w:rPr>
        <w:t>,</w:t>
      </w:r>
      <w:r w:rsidR="00FC39CC" w:rsidRPr="00C56347">
        <w:rPr>
          <w:rFonts w:cs="Guttman Hodes"/>
          <w:sz w:val="24"/>
          <w:szCs w:val="24"/>
          <w:rtl/>
          <w:lang w:val="es-US"/>
        </w:rPr>
        <w:t xml:space="preserve"> כדי לתת לו בתו</w:t>
      </w:r>
      <w:r w:rsidR="00FC39CC">
        <w:rPr>
          <w:rFonts w:cs="Guttman Hodes" w:hint="cs"/>
          <w:sz w:val="24"/>
          <w:szCs w:val="24"/>
          <w:rtl/>
          <w:lang w:val="es-US"/>
        </w:rPr>
        <w:t>,</w:t>
      </w:r>
      <w:r w:rsidR="00FC39CC" w:rsidRPr="00C56347">
        <w:rPr>
          <w:rFonts w:cs="Guttman Hodes"/>
          <w:sz w:val="24"/>
          <w:szCs w:val="24"/>
          <w:rtl/>
          <w:lang w:val="es-US"/>
        </w:rPr>
        <w:t xml:space="preserve"> ע</w:t>
      </w:r>
      <w:r w:rsidR="00FC39CC">
        <w:rPr>
          <w:rFonts w:cs="Guttman Hodes" w:hint="cs"/>
          <w:sz w:val="24"/>
          <w:szCs w:val="24"/>
          <w:rtl/>
          <w:lang w:val="es-US"/>
        </w:rPr>
        <w:t>ד כאן.</w:t>
      </w:r>
      <w:r w:rsidR="00FC39CC" w:rsidRPr="00C56347">
        <w:rPr>
          <w:rFonts w:cs="Guttman Hodes"/>
          <w:sz w:val="24"/>
          <w:szCs w:val="24"/>
          <w:rtl/>
          <w:lang w:val="es-US"/>
        </w:rPr>
        <w:t xml:space="preserve"> </w:t>
      </w:r>
      <w:r w:rsidR="00FC39CC">
        <w:rPr>
          <w:rFonts w:cs="Guttman Hodes"/>
          <w:sz w:val="24"/>
          <w:szCs w:val="24"/>
          <w:rtl/>
          <w:lang w:val="es-US"/>
        </w:rPr>
        <w:t>אתי שפיר</w:t>
      </w:r>
      <w:r w:rsidR="00FC39CC" w:rsidRPr="00C56347">
        <w:rPr>
          <w:rFonts w:cs="Guttman Hodes"/>
          <w:sz w:val="24"/>
          <w:szCs w:val="24"/>
          <w:rtl/>
          <w:lang w:val="es-US"/>
        </w:rPr>
        <w:t xml:space="preserve"> אומרו </w:t>
      </w:r>
      <w:r w:rsidR="00FC39CC">
        <w:rPr>
          <w:rFonts w:cs="Guttman Hodes" w:hint="cs"/>
          <w:sz w:val="24"/>
          <w:szCs w:val="24"/>
          <w:rtl/>
          <w:lang w:val="es-US"/>
        </w:rPr>
        <w:t>'</w:t>
      </w:r>
      <w:r w:rsidR="00FC39CC" w:rsidRPr="00C56347">
        <w:rPr>
          <w:rFonts w:cs="Guttman Hodes"/>
          <w:sz w:val="24"/>
          <w:szCs w:val="24"/>
          <w:rtl/>
          <w:lang w:val="es-US"/>
        </w:rPr>
        <w:t>וישבע לו על הדבר הזה</w:t>
      </w:r>
      <w:r w:rsidR="00FC39CC">
        <w:rPr>
          <w:rFonts w:cs="Guttman Hodes" w:hint="cs"/>
          <w:sz w:val="24"/>
          <w:szCs w:val="24"/>
          <w:rtl/>
          <w:lang w:val="es-US"/>
        </w:rPr>
        <w:t>'</w:t>
      </w:r>
      <w:r w:rsidR="00FC39CC" w:rsidRPr="00C56347">
        <w:rPr>
          <w:rFonts w:cs="Guttman Hodes"/>
          <w:sz w:val="24"/>
          <w:szCs w:val="24"/>
          <w:rtl/>
          <w:lang w:val="es-US"/>
        </w:rPr>
        <w:t xml:space="preserve"> שלא יתן לו בתו רק מבנות ענר אשכול וממרא</w:t>
      </w:r>
      <w:r w:rsidR="00FC39CC">
        <w:rPr>
          <w:rFonts w:cs="Guttman Hodes" w:hint="cs"/>
          <w:sz w:val="24"/>
          <w:szCs w:val="24"/>
          <w:rtl/>
          <w:lang w:val="es-US"/>
        </w:rPr>
        <w:t>,</w:t>
      </w:r>
      <w:r w:rsidR="00FC39CC" w:rsidRPr="00C56347">
        <w:rPr>
          <w:rFonts w:cs="Guttman Hodes"/>
          <w:sz w:val="24"/>
          <w:szCs w:val="24"/>
          <w:rtl/>
          <w:lang w:val="es-US"/>
        </w:rPr>
        <w:t xml:space="preserve"> ו</w:t>
      </w:r>
      <w:r w:rsidR="00FC39CC">
        <w:rPr>
          <w:rFonts w:cs="Guttman Hodes"/>
          <w:sz w:val="24"/>
          <w:szCs w:val="24"/>
          <w:rtl/>
          <w:lang w:val="es-US"/>
        </w:rPr>
        <w:t>על ידי זה</w:t>
      </w:r>
      <w:r w:rsidR="00FC39CC" w:rsidRPr="00C56347">
        <w:rPr>
          <w:rFonts w:cs="Guttman Hodes"/>
          <w:sz w:val="24"/>
          <w:szCs w:val="24"/>
          <w:rtl/>
          <w:lang w:val="es-US"/>
        </w:rPr>
        <w:t xml:space="preserve"> </w:t>
      </w:r>
      <w:r w:rsidR="00FC39CC">
        <w:rPr>
          <w:rFonts w:cs="Guttman Hodes" w:hint="cs"/>
          <w:sz w:val="24"/>
          <w:szCs w:val="24"/>
          <w:rtl/>
          <w:lang w:val="es-US"/>
        </w:rPr>
        <w:t>'</w:t>
      </w:r>
      <w:r w:rsidR="00FC39CC" w:rsidRPr="00C56347">
        <w:rPr>
          <w:rFonts w:cs="Guttman Hodes"/>
          <w:sz w:val="24"/>
          <w:szCs w:val="24"/>
          <w:rtl/>
          <w:lang w:val="es-US"/>
        </w:rPr>
        <w:t>ויקם וילך</w:t>
      </w:r>
      <w:r w:rsidR="00FC39CC">
        <w:rPr>
          <w:rFonts w:cs="Guttman Hodes" w:hint="cs"/>
          <w:sz w:val="24"/>
          <w:szCs w:val="24"/>
          <w:rtl/>
          <w:lang w:val="es-US"/>
        </w:rPr>
        <w:t>'</w:t>
      </w:r>
      <w:r w:rsidR="00FC39CC" w:rsidRPr="00C56347">
        <w:rPr>
          <w:rFonts w:cs="Guttman Hodes"/>
          <w:sz w:val="24"/>
          <w:szCs w:val="24"/>
          <w:rtl/>
          <w:lang w:val="es-US"/>
        </w:rPr>
        <w:t xml:space="preserve"> בזריזות</w:t>
      </w:r>
      <w:r w:rsidR="00FC39CC">
        <w:rPr>
          <w:rFonts w:cs="Guttman Hodes" w:hint="cs"/>
          <w:sz w:val="24"/>
          <w:szCs w:val="24"/>
          <w:rtl/>
          <w:lang w:val="es-US"/>
        </w:rPr>
        <w:t>,</w:t>
      </w:r>
      <w:r w:rsidR="00FC39CC" w:rsidRPr="00C56347">
        <w:rPr>
          <w:rFonts w:cs="Guttman Hodes"/>
          <w:sz w:val="24"/>
          <w:szCs w:val="24"/>
          <w:rtl/>
          <w:lang w:val="es-US"/>
        </w:rPr>
        <w:t xml:space="preserve"> שאלו נתן לו רשות לתת לו בתו לא היה הולך בזריזות ויבקש תואנה כדי להנצל מההליכה. </w:t>
      </w:r>
    </w:p>
    <w:p w14:paraId="73F1378C" w14:textId="77777777" w:rsidR="00FC39CC" w:rsidRPr="00C56347" w:rsidRDefault="00FC39CC" w:rsidP="00FC39CC">
      <w:pPr>
        <w:pStyle w:val="Textoindependiente"/>
        <w:spacing w:after="0"/>
        <w:jc w:val="both"/>
        <w:rPr>
          <w:rFonts w:cs="Guttman Hodes"/>
          <w:sz w:val="24"/>
          <w:szCs w:val="24"/>
          <w:rtl/>
          <w:lang w:val="es-US"/>
        </w:rPr>
      </w:pPr>
    </w:p>
    <w:p w14:paraId="07ECDA6B" w14:textId="7157A025" w:rsidR="00FC39CC" w:rsidRDefault="00FC39CC" w:rsidP="00FC39CC">
      <w:pPr>
        <w:pStyle w:val="Textoindependiente"/>
        <w:spacing w:after="0"/>
        <w:jc w:val="both"/>
        <w:rPr>
          <w:rFonts w:cs="Guttman Hodes"/>
          <w:sz w:val="24"/>
          <w:szCs w:val="24"/>
          <w:rtl/>
          <w:lang w:val="es-US"/>
        </w:rPr>
      </w:pPr>
      <w:r w:rsidRPr="00C56347">
        <w:rPr>
          <w:rFonts w:cs="Guttman Hodes"/>
          <w:sz w:val="24"/>
          <w:szCs w:val="24"/>
          <w:rtl/>
          <w:lang w:val="es-US"/>
        </w:rPr>
        <w:t>ויתכן לפי שאברהם אבינו לא נ</w:t>
      </w:r>
      <w:r>
        <w:rPr>
          <w:rFonts w:cs="Guttman Hodes" w:hint="cs"/>
          <w:sz w:val="24"/>
          <w:szCs w:val="24"/>
          <w:rtl/>
          <w:lang w:val="es-US"/>
        </w:rPr>
        <w:t>ת</w:t>
      </w:r>
      <w:r w:rsidRPr="00C56347">
        <w:rPr>
          <w:rFonts w:cs="Guttman Hodes"/>
          <w:sz w:val="24"/>
          <w:szCs w:val="24"/>
          <w:rtl/>
          <w:lang w:val="es-US"/>
        </w:rPr>
        <w:t xml:space="preserve">ן לו גבול רק אמר </w:t>
      </w:r>
      <w:r>
        <w:rPr>
          <w:rFonts w:cs="Guttman Hodes" w:hint="cs"/>
          <w:sz w:val="24"/>
          <w:szCs w:val="24"/>
          <w:rtl/>
          <w:lang w:val="es-US"/>
        </w:rPr>
        <w:t>ו</w:t>
      </w:r>
      <w:r w:rsidRPr="00C56347">
        <w:rPr>
          <w:rFonts w:cs="Guttman Hodes"/>
          <w:sz w:val="24"/>
          <w:szCs w:val="24"/>
          <w:rtl/>
          <w:lang w:val="es-US"/>
        </w:rPr>
        <w:t>אמרת</w:t>
      </w:r>
      <w:bookmarkStart w:id="0" w:name="_GoBack"/>
      <w:bookmarkEnd w:id="0"/>
      <w:r w:rsidRPr="00C56347">
        <w:rPr>
          <w:rFonts w:cs="Guttman Hodes"/>
          <w:sz w:val="24"/>
          <w:szCs w:val="24"/>
          <w:rtl/>
          <w:lang w:val="es-US"/>
        </w:rPr>
        <w:t xml:space="preserve"> (בראשית כד ז) </w:t>
      </w:r>
      <w:r>
        <w:rPr>
          <w:rFonts w:cs="Guttman Hodes" w:hint="cs"/>
          <w:sz w:val="24"/>
          <w:szCs w:val="24"/>
          <w:rtl/>
          <w:lang w:val="es-US"/>
        </w:rPr>
        <w:t>'</w:t>
      </w:r>
      <w:r w:rsidRPr="00C56347">
        <w:rPr>
          <w:rFonts w:cs="Guttman Hodes"/>
          <w:sz w:val="24"/>
          <w:szCs w:val="24"/>
          <w:rtl/>
          <w:lang w:val="es-US"/>
        </w:rPr>
        <w:t>ולקחת אשה לבני</w:t>
      </w:r>
      <w:r>
        <w:rPr>
          <w:rFonts w:cs="Guttman Hodes" w:hint="cs"/>
          <w:sz w:val="24"/>
          <w:szCs w:val="24"/>
          <w:rtl/>
          <w:lang w:val="es-US"/>
        </w:rPr>
        <w:t>',</w:t>
      </w:r>
      <w:r w:rsidRPr="00C56347">
        <w:rPr>
          <w:rFonts w:cs="Guttman Hodes"/>
          <w:sz w:val="24"/>
          <w:szCs w:val="24"/>
          <w:rtl/>
          <w:lang w:val="es-US"/>
        </w:rPr>
        <w:t xml:space="preserve"> התחכם אליעזר לשאול </w:t>
      </w:r>
      <w:r>
        <w:rPr>
          <w:rFonts w:cs="Guttman Hodes" w:hint="cs"/>
          <w:sz w:val="24"/>
          <w:szCs w:val="24"/>
          <w:rtl/>
          <w:lang w:val="es-US"/>
        </w:rPr>
        <w:t>'</w:t>
      </w:r>
      <w:r w:rsidRPr="00C56347">
        <w:rPr>
          <w:rFonts w:cs="Guttman Hodes"/>
          <w:sz w:val="24"/>
          <w:szCs w:val="24"/>
          <w:rtl/>
          <w:lang w:val="es-US"/>
        </w:rPr>
        <w:t>הקרה נא לפני היום</w:t>
      </w:r>
      <w:r>
        <w:rPr>
          <w:rFonts w:cs="Guttman Hodes" w:hint="cs"/>
          <w:sz w:val="24"/>
          <w:szCs w:val="24"/>
          <w:rtl/>
          <w:lang w:val="es-US"/>
        </w:rPr>
        <w:t>'</w:t>
      </w:r>
      <w:r w:rsidRPr="00C56347">
        <w:rPr>
          <w:rFonts w:cs="Guttman Hodes"/>
          <w:sz w:val="24"/>
          <w:szCs w:val="24"/>
          <w:rtl/>
          <w:lang w:val="es-US"/>
        </w:rPr>
        <w:t xml:space="preserve"> שהיה עת רצון</w:t>
      </w:r>
      <w:r>
        <w:rPr>
          <w:rFonts w:cs="Guttman Hodes" w:hint="cs"/>
          <w:sz w:val="24"/>
          <w:szCs w:val="24"/>
          <w:rtl/>
          <w:lang w:val="es-US"/>
        </w:rPr>
        <w:t>,</w:t>
      </w:r>
      <w:r w:rsidRPr="00C56347">
        <w:rPr>
          <w:rFonts w:cs="Guttman Hodes"/>
          <w:sz w:val="24"/>
          <w:szCs w:val="24"/>
          <w:rtl/>
          <w:lang w:val="es-US"/>
        </w:rPr>
        <w:t xml:space="preserve"> כמ</w:t>
      </w:r>
      <w:r>
        <w:rPr>
          <w:rFonts w:cs="Guttman Hodes" w:hint="cs"/>
          <w:sz w:val="24"/>
          <w:szCs w:val="24"/>
          <w:rtl/>
          <w:lang w:val="es-US"/>
        </w:rPr>
        <w:t>ו שאמר (רש"י כד מב)</w:t>
      </w:r>
      <w:r w:rsidRPr="00C56347">
        <w:rPr>
          <w:rFonts w:cs="Guttman Hodes"/>
          <w:sz w:val="24"/>
          <w:szCs w:val="24"/>
          <w:rtl/>
          <w:lang w:val="es-US"/>
        </w:rPr>
        <w:t xml:space="preserve"> היום יצאתי והיום באתי שקפצה לו הארץ</w:t>
      </w:r>
      <w:r>
        <w:rPr>
          <w:rFonts w:cs="Guttman Hodes" w:hint="cs"/>
          <w:sz w:val="24"/>
          <w:szCs w:val="24"/>
          <w:rtl/>
          <w:lang w:val="es-US"/>
        </w:rPr>
        <w:t>,</w:t>
      </w:r>
      <w:r w:rsidRPr="00C56347">
        <w:rPr>
          <w:rFonts w:cs="Guttman Hodes"/>
          <w:sz w:val="24"/>
          <w:szCs w:val="24"/>
          <w:rtl/>
          <w:lang w:val="es-US"/>
        </w:rPr>
        <w:t xml:space="preserve"> ואם היה בת דינא היה בטל דינא</w:t>
      </w:r>
      <w:r>
        <w:rPr>
          <w:rFonts w:cs="Guttman Hodes" w:hint="cs"/>
          <w:sz w:val="24"/>
          <w:szCs w:val="24"/>
          <w:rtl/>
          <w:lang w:val="es-US"/>
        </w:rPr>
        <w:t>.</w:t>
      </w:r>
      <w:r w:rsidRPr="00C56347">
        <w:rPr>
          <w:rFonts w:cs="Guttman Hodes"/>
          <w:sz w:val="24"/>
          <w:szCs w:val="24"/>
          <w:rtl/>
          <w:lang w:val="es-US"/>
        </w:rPr>
        <w:t xml:space="preserve"> ומאחר שנעשה היום הנס של קפיצת הארץ התחלת גמור</w:t>
      </w:r>
      <w:r>
        <w:rPr>
          <w:rFonts w:cs="Guttman Hodes" w:hint="cs"/>
          <w:sz w:val="24"/>
          <w:szCs w:val="24"/>
          <w:rtl/>
          <w:lang w:val="es-US"/>
        </w:rPr>
        <w:t>,</w:t>
      </w:r>
      <w:r w:rsidRPr="00C56347">
        <w:rPr>
          <w:rFonts w:cs="Guttman Hodes"/>
          <w:sz w:val="24"/>
          <w:szCs w:val="24"/>
          <w:rtl/>
          <w:lang w:val="es-US"/>
        </w:rPr>
        <w:t xml:space="preserve"> ג</w:t>
      </w:r>
      <w:r>
        <w:rPr>
          <w:rFonts w:cs="Guttman Hodes" w:hint="cs"/>
          <w:sz w:val="24"/>
          <w:szCs w:val="24"/>
          <w:rtl/>
          <w:lang w:val="es-US"/>
        </w:rPr>
        <w:t>ם כן</w:t>
      </w:r>
      <w:r w:rsidRPr="00C56347">
        <w:rPr>
          <w:rFonts w:cs="Guttman Hodes"/>
          <w:sz w:val="24"/>
          <w:szCs w:val="24"/>
          <w:rtl/>
          <w:lang w:val="es-US"/>
        </w:rPr>
        <w:t xml:space="preserve"> </w:t>
      </w:r>
      <w:r>
        <w:rPr>
          <w:rFonts w:cs="Guttman Hodes" w:hint="cs"/>
          <w:sz w:val="24"/>
          <w:szCs w:val="24"/>
          <w:rtl/>
          <w:lang w:val="es-US"/>
        </w:rPr>
        <w:t>'</w:t>
      </w:r>
      <w:r w:rsidRPr="00C56347">
        <w:rPr>
          <w:rFonts w:cs="Guttman Hodes"/>
          <w:sz w:val="24"/>
          <w:szCs w:val="24"/>
          <w:rtl/>
          <w:lang w:val="es-US"/>
        </w:rPr>
        <w:t>הקרה נא לפני היום ועשה חסד עם אדוני אברהם</w:t>
      </w:r>
      <w:r>
        <w:rPr>
          <w:rFonts w:cs="Guttman Hodes" w:hint="cs"/>
          <w:sz w:val="24"/>
          <w:szCs w:val="24"/>
          <w:rtl/>
          <w:lang w:val="es-US"/>
        </w:rPr>
        <w:t>',</w:t>
      </w:r>
      <w:r w:rsidRPr="00C56347">
        <w:rPr>
          <w:rFonts w:cs="Guttman Hodes"/>
          <w:sz w:val="24"/>
          <w:szCs w:val="24"/>
          <w:rtl/>
          <w:lang w:val="es-US"/>
        </w:rPr>
        <w:t xml:space="preserve"> תיבת </w:t>
      </w:r>
      <w:r>
        <w:rPr>
          <w:rFonts w:cs="Guttman Hodes" w:hint="cs"/>
          <w:sz w:val="24"/>
          <w:szCs w:val="24"/>
          <w:rtl/>
          <w:lang w:val="es-US"/>
        </w:rPr>
        <w:t>'</w:t>
      </w:r>
      <w:r w:rsidRPr="00C56347">
        <w:rPr>
          <w:rFonts w:cs="Guttman Hodes"/>
          <w:sz w:val="24"/>
          <w:szCs w:val="24"/>
          <w:rtl/>
          <w:lang w:val="es-US"/>
        </w:rPr>
        <w:t>אברהם</w:t>
      </w:r>
      <w:r>
        <w:rPr>
          <w:rFonts w:cs="Guttman Hodes" w:hint="cs"/>
          <w:sz w:val="24"/>
          <w:szCs w:val="24"/>
          <w:rtl/>
          <w:lang w:val="es-US"/>
        </w:rPr>
        <w:t>'</w:t>
      </w:r>
      <w:r w:rsidRPr="00C56347">
        <w:rPr>
          <w:rFonts w:cs="Guttman Hodes"/>
          <w:sz w:val="24"/>
          <w:szCs w:val="24"/>
          <w:rtl/>
          <w:lang w:val="es-US"/>
        </w:rPr>
        <w:t xml:space="preserve"> שנית הורה כמו שאברהם אבינו אמר מעט ועשה הרבה</w:t>
      </w:r>
      <w:r>
        <w:rPr>
          <w:rFonts w:cs="Guttman Hodes" w:hint="cs"/>
          <w:sz w:val="24"/>
          <w:szCs w:val="24"/>
          <w:rtl/>
          <w:lang w:val="es-US"/>
        </w:rPr>
        <w:t>,</w:t>
      </w:r>
      <w:r>
        <w:rPr>
          <w:rFonts w:cs="Guttman Hodes"/>
          <w:sz w:val="24"/>
          <w:szCs w:val="24"/>
          <w:rtl/>
          <w:lang w:val="es-US"/>
        </w:rPr>
        <w:t xml:space="preserve"> גם אתה תשלם לאיש כמעש</w:t>
      </w:r>
      <w:r w:rsidRPr="00C56347">
        <w:rPr>
          <w:rFonts w:cs="Guttman Hodes"/>
          <w:sz w:val="24"/>
          <w:szCs w:val="24"/>
          <w:rtl/>
          <w:lang w:val="es-US"/>
        </w:rPr>
        <w:t xml:space="preserve">הו אף שלא שאל זמן רק </w:t>
      </w:r>
      <w:r>
        <w:rPr>
          <w:rFonts w:cs="Guttman Hodes" w:hint="cs"/>
          <w:sz w:val="24"/>
          <w:szCs w:val="24"/>
          <w:rtl/>
          <w:lang w:val="es-US"/>
        </w:rPr>
        <w:t>'</w:t>
      </w:r>
      <w:r w:rsidRPr="00C56347">
        <w:rPr>
          <w:rFonts w:cs="Guttman Hodes"/>
          <w:sz w:val="24"/>
          <w:szCs w:val="24"/>
          <w:rtl/>
          <w:lang w:val="es-US"/>
        </w:rPr>
        <w:t>ולקחת אשה לבני</w:t>
      </w:r>
      <w:r>
        <w:rPr>
          <w:rFonts w:cs="Guttman Hodes" w:hint="cs"/>
          <w:sz w:val="24"/>
          <w:szCs w:val="24"/>
          <w:rtl/>
          <w:lang w:val="es-US"/>
        </w:rPr>
        <w:t>',</w:t>
      </w:r>
      <w:r w:rsidRPr="00C56347">
        <w:rPr>
          <w:rFonts w:cs="Guttman Hodes"/>
          <w:sz w:val="24"/>
          <w:szCs w:val="24"/>
          <w:rtl/>
          <w:lang w:val="es-US"/>
        </w:rPr>
        <w:t xml:space="preserve"> תוסיף לו שהיום שהוא עת רצון יגמר הענין</w:t>
      </w:r>
      <w:r>
        <w:rPr>
          <w:rFonts w:cs="Guttman Hodes" w:hint="cs"/>
          <w:sz w:val="24"/>
          <w:szCs w:val="24"/>
          <w:rtl/>
          <w:lang w:val="es-US"/>
        </w:rPr>
        <w:t>.</w:t>
      </w:r>
      <w:r w:rsidRPr="00C56347">
        <w:rPr>
          <w:rFonts w:cs="Guttman Hodes"/>
          <w:sz w:val="24"/>
          <w:szCs w:val="24"/>
          <w:rtl/>
          <w:lang w:val="es-US"/>
        </w:rPr>
        <w:t xml:space="preserve"> ובאיזה אופן</w:t>
      </w:r>
      <w:r>
        <w:rPr>
          <w:rFonts w:cs="Guttman Hodes" w:hint="cs"/>
          <w:sz w:val="24"/>
          <w:szCs w:val="24"/>
          <w:rtl/>
          <w:lang w:val="es-US"/>
        </w:rPr>
        <w:t>,</w:t>
      </w:r>
      <w:r w:rsidRPr="00C56347">
        <w:rPr>
          <w:rFonts w:cs="Guttman Hodes"/>
          <w:sz w:val="24"/>
          <w:szCs w:val="24"/>
          <w:rtl/>
          <w:lang w:val="es-US"/>
        </w:rPr>
        <w:t xml:space="preserve"> </w:t>
      </w:r>
      <w:r>
        <w:rPr>
          <w:rFonts w:cs="Guttman Hodes" w:hint="cs"/>
          <w:sz w:val="24"/>
          <w:szCs w:val="24"/>
          <w:rtl/>
          <w:lang w:val="es-US"/>
        </w:rPr>
        <w:t>'</w:t>
      </w:r>
      <w:r w:rsidRPr="00C56347">
        <w:rPr>
          <w:rFonts w:cs="Guttman Hodes"/>
          <w:sz w:val="24"/>
          <w:szCs w:val="24"/>
          <w:rtl/>
          <w:lang w:val="es-US"/>
        </w:rPr>
        <w:t>והיה הנערה וכו' אותה הוכחת לעבדך ליצחק</w:t>
      </w:r>
      <w:r>
        <w:rPr>
          <w:rFonts w:cs="Guttman Hodes" w:hint="cs"/>
          <w:sz w:val="24"/>
          <w:szCs w:val="24"/>
          <w:rtl/>
          <w:lang w:val="es-US"/>
        </w:rPr>
        <w:t>'</w:t>
      </w:r>
      <w:r w:rsidRPr="00C56347">
        <w:rPr>
          <w:rFonts w:cs="Guttman Hodes"/>
          <w:sz w:val="24"/>
          <w:szCs w:val="24"/>
          <w:rtl/>
          <w:lang w:val="es-US"/>
        </w:rPr>
        <w:t xml:space="preserve"> לשלם לו כמדתו</w:t>
      </w:r>
      <w:r>
        <w:rPr>
          <w:rFonts w:cs="Guttman Hodes" w:hint="cs"/>
          <w:sz w:val="24"/>
          <w:szCs w:val="24"/>
          <w:rtl/>
          <w:lang w:val="es-US"/>
        </w:rPr>
        <w:t>,</w:t>
      </w:r>
      <w:r w:rsidRPr="00C56347">
        <w:rPr>
          <w:rFonts w:cs="Guttman Hodes"/>
          <w:sz w:val="24"/>
          <w:szCs w:val="24"/>
          <w:rtl/>
          <w:lang w:val="es-US"/>
        </w:rPr>
        <w:t xml:space="preserve"> שא</w:t>
      </w:r>
      <w:r>
        <w:rPr>
          <w:rFonts w:cs="Guttman Hodes" w:hint="cs"/>
          <w:sz w:val="24"/>
          <w:szCs w:val="24"/>
          <w:rtl/>
          <w:lang w:val="es-US"/>
        </w:rPr>
        <w:t>מר לו</w:t>
      </w:r>
      <w:r w:rsidRPr="00C56347">
        <w:rPr>
          <w:rFonts w:cs="Guttman Hodes"/>
          <w:sz w:val="24"/>
          <w:szCs w:val="24"/>
          <w:rtl/>
          <w:lang w:val="es-US"/>
        </w:rPr>
        <w:t xml:space="preserve"> ישמעאל אני מלתי ל</w:t>
      </w:r>
      <w:r>
        <w:rPr>
          <w:rFonts w:cs="Guttman Hodes" w:hint="cs"/>
          <w:sz w:val="24"/>
          <w:szCs w:val="24"/>
          <w:rtl/>
          <w:lang w:val="es-US"/>
        </w:rPr>
        <w:t>שלש עשרה,</w:t>
      </w:r>
      <w:r w:rsidRPr="00C56347">
        <w:rPr>
          <w:rFonts w:cs="Guttman Hodes"/>
          <w:sz w:val="24"/>
          <w:szCs w:val="24"/>
          <w:rtl/>
          <w:lang w:val="es-US"/>
        </w:rPr>
        <w:t xml:space="preserve"> ו</w:t>
      </w:r>
      <w:r>
        <w:rPr>
          <w:rFonts w:cs="Guttman Hodes"/>
          <w:sz w:val="24"/>
          <w:szCs w:val="24"/>
          <w:rtl/>
          <w:lang w:val="es-US"/>
        </w:rPr>
        <w:t>הוסיף הוא שאם יאמר זבח לפני עוש</w:t>
      </w:r>
      <w:r w:rsidRPr="00C56347">
        <w:rPr>
          <w:rFonts w:cs="Guttman Hodes"/>
          <w:sz w:val="24"/>
          <w:szCs w:val="24"/>
          <w:rtl/>
          <w:lang w:val="es-US"/>
        </w:rPr>
        <w:t>הו</w:t>
      </w:r>
      <w:r>
        <w:rPr>
          <w:rFonts w:cs="Guttman Hodes" w:hint="cs"/>
          <w:sz w:val="24"/>
          <w:szCs w:val="24"/>
          <w:rtl/>
          <w:lang w:val="es-US"/>
        </w:rPr>
        <w:t xml:space="preserve"> (סנהדרין פט ב'),</w:t>
      </w:r>
      <w:r>
        <w:rPr>
          <w:rFonts w:cs="Guttman Hodes"/>
          <w:sz w:val="24"/>
          <w:szCs w:val="24"/>
          <w:rtl/>
          <w:lang w:val="es-US"/>
        </w:rPr>
        <w:t xml:space="preserve"> הרי ששאלו על דבר א</w:t>
      </w:r>
      <w:r>
        <w:rPr>
          <w:rFonts w:cs="Guttman Hodes" w:hint="cs"/>
          <w:sz w:val="24"/>
          <w:szCs w:val="24"/>
          <w:rtl/>
          <w:lang w:val="es-US"/>
        </w:rPr>
        <w:t>חד</w:t>
      </w:r>
      <w:r w:rsidRPr="00C56347">
        <w:rPr>
          <w:rFonts w:cs="Guttman Hodes"/>
          <w:sz w:val="24"/>
          <w:szCs w:val="24"/>
          <w:rtl/>
          <w:lang w:val="es-US"/>
        </w:rPr>
        <w:t xml:space="preserve"> והשיבו גם על נפשו</w:t>
      </w:r>
      <w:r>
        <w:rPr>
          <w:rFonts w:cs="Guttman Hodes" w:hint="cs"/>
          <w:sz w:val="24"/>
          <w:szCs w:val="24"/>
          <w:rtl/>
          <w:lang w:val="es-US"/>
        </w:rPr>
        <w:t>,</w:t>
      </w:r>
      <w:r w:rsidRPr="00C56347">
        <w:rPr>
          <w:rFonts w:cs="Guttman Hodes"/>
          <w:sz w:val="24"/>
          <w:szCs w:val="24"/>
          <w:rtl/>
          <w:lang w:val="es-US"/>
        </w:rPr>
        <w:t xml:space="preserve"> שאף היא ראויה ליצחק שהרי א</w:t>
      </w:r>
      <w:r>
        <w:rPr>
          <w:rFonts w:cs="Guttman Hodes" w:hint="cs"/>
          <w:sz w:val="24"/>
          <w:szCs w:val="24"/>
          <w:rtl/>
          <w:lang w:val="es-US"/>
        </w:rPr>
        <w:t>מר לה</w:t>
      </w:r>
      <w:r w:rsidRPr="00C56347">
        <w:rPr>
          <w:rFonts w:cs="Guttman Hodes"/>
          <w:sz w:val="24"/>
          <w:szCs w:val="24"/>
          <w:rtl/>
          <w:lang w:val="es-US"/>
        </w:rPr>
        <w:t xml:space="preserve"> השקיני לחוד והיא הוסיפה להשקות הגמלים ששאלתיה</w:t>
      </w:r>
      <w:r>
        <w:rPr>
          <w:rFonts w:cs="Guttman Hodes" w:hint="cs"/>
          <w:sz w:val="24"/>
          <w:szCs w:val="24"/>
          <w:rtl/>
          <w:lang w:val="es-US"/>
        </w:rPr>
        <w:t>.</w:t>
      </w:r>
      <w:r w:rsidRPr="00C56347">
        <w:rPr>
          <w:rFonts w:cs="Guttman Hodes"/>
          <w:sz w:val="24"/>
          <w:szCs w:val="24"/>
          <w:rtl/>
          <w:lang w:val="es-US"/>
        </w:rPr>
        <w:t xml:space="preserve"> נמצאו שני חסדים נעשו לאברהם אבינו</w:t>
      </w:r>
      <w:r>
        <w:rPr>
          <w:rFonts w:cs="Guttman Hodes" w:hint="cs"/>
          <w:sz w:val="24"/>
          <w:szCs w:val="24"/>
          <w:rtl/>
          <w:lang w:val="es-US"/>
        </w:rPr>
        <w:t>,</w:t>
      </w:r>
      <w:r w:rsidRPr="00C56347">
        <w:rPr>
          <w:rFonts w:cs="Guttman Hodes"/>
          <w:sz w:val="24"/>
          <w:szCs w:val="24"/>
          <w:rtl/>
          <w:lang w:val="es-US"/>
        </w:rPr>
        <w:t xml:space="preserve"> א' שנענה ביום זה מה </w:t>
      </w:r>
      <w:r>
        <w:rPr>
          <w:rFonts w:cs="Guttman Hodes" w:hint="cs"/>
          <w:sz w:val="24"/>
          <w:szCs w:val="24"/>
          <w:rtl/>
          <w:lang w:val="es-US"/>
        </w:rPr>
        <w:t>ש</w:t>
      </w:r>
      <w:r>
        <w:rPr>
          <w:rFonts w:cs="Guttman Hodes"/>
          <w:sz w:val="24"/>
          <w:szCs w:val="24"/>
          <w:rtl/>
          <w:lang w:val="es-US"/>
        </w:rPr>
        <w:t>לא שאל</w:t>
      </w:r>
      <w:r>
        <w:rPr>
          <w:rFonts w:cs="Guttman Hodes" w:hint="cs"/>
          <w:sz w:val="24"/>
          <w:szCs w:val="24"/>
          <w:rtl/>
          <w:lang w:val="es-US"/>
        </w:rPr>
        <w:t>,</w:t>
      </w:r>
      <w:r w:rsidRPr="00C56347">
        <w:rPr>
          <w:rFonts w:cs="Guttman Hodes"/>
          <w:sz w:val="24"/>
          <w:szCs w:val="24"/>
          <w:rtl/>
          <w:lang w:val="es-US"/>
        </w:rPr>
        <w:t xml:space="preserve"> שנית שזאת האשה אוחזת מדותיו להוסיף על הטובה כאשר הוא עושה</w:t>
      </w:r>
      <w:r>
        <w:rPr>
          <w:rFonts w:cs="Guttman Hodes" w:hint="cs"/>
          <w:sz w:val="24"/>
          <w:szCs w:val="24"/>
          <w:rtl/>
          <w:lang w:val="es-US"/>
        </w:rPr>
        <w:t>,</w:t>
      </w:r>
      <w:r w:rsidRPr="00C56347">
        <w:rPr>
          <w:rFonts w:cs="Guttman Hodes"/>
          <w:sz w:val="24"/>
          <w:szCs w:val="24"/>
          <w:rtl/>
          <w:lang w:val="es-US"/>
        </w:rPr>
        <w:t xml:space="preserve"> וגם יצחק עושה כן</w:t>
      </w:r>
      <w:r>
        <w:rPr>
          <w:rFonts w:cs="Guttman Hodes" w:hint="cs"/>
          <w:sz w:val="24"/>
          <w:szCs w:val="24"/>
          <w:rtl/>
          <w:lang w:val="es-US"/>
        </w:rPr>
        <w:t>,</w:t>
      </w:r>
      <w:r w:rsidRPr="00C56347">
        <w:rPr>
          <w:rFonts w:cs="Guttman Hodes"/>
          <w:sz w:val="24"/>
          <w:szCs w:val="24"/>
          <w:rtl/>
          <w:lang w:val="es-US"/>
        </w:rPr>
        <w:t xml:space="preserve"> ו</w:t>
      </w:r>
      <w:r>
        <w:rPr>
          <w:rFonts w:cs="Guttman Hodes"/>
          <w:sz w:val="24"/>
          <w:szCs w:val="24"/>
          <w:rtl/>
          <w:lang w:val="es-US"/>
        </w:rPr>
        <w:t xml:space="preserve">משום הכי הזכיר </w:t>
      </w:r>
      <w:r>
        <w:rPr>
          <w:rFonts w:cs="Guttman Hodes" w:hint="cs"/>
          <w:sz w:val="24"/>
          <w:szCs w:val="24"/>
          <w:rtl/>
          <w:lang w:val="es-US"/>
        </w:rPr>
        <w:t>שני</w:t>
      </w:r>
      <w:r w:rsidRPr="00C56347">
        <w:rPr>
          <w:rFonts w:cs="Guttman Hodes"/>
          <w:sz w:val="24"/>
          <w:szCs w:val="24"/>
          <w:rtl/>
          <w:lang w:val="es-US"/>
        </w:rPr>
        <w:t xml:space="preserve"> חסדים לאברהם אבינו ופ</w:t>
      </w:r>
      <w:r>
        <w:rPr>
          <w:rFonts w:cs="Guttman Hodes" w:hint="cs"/>
          <w:sz w:val="24"/>
          <w:szCs w:val="24"/>
          <w:rtl/>
          <w:lang w:val="es-US"/>
        </w:rPr>
        <w:t>עם אחת</w:t>
      </w:r>
      <w:r w:rsidRPr="00C56347">
        <w:rPr>
          <w:rFonts w:cs="Guttman Hodes"/>
          <w:sz w:val="24"/>
          <w:szCs w:val="24"/>
          <w:rtl/>
          <w:lang w:val="es-US"/>
        </w:rPr>
        <w:t xml:space="preserve"> ליצחק</w:t>
      </w:r>
      <w:r>
        <w:rPr>
          <w:rFonts w:cs="Guttman Hodes" w:hint="cs"/>
          <w:sz w:val="24"/>
          <w:szCs w:val="24"/>
          <w:rtl/>
          <w:lang w:val="es-US"/>
        </w:rPr>
        <w:t>,</w:t>
      </w:r>
      <w:r w:rsidRPr="00C56347">
        <w:rPr>
          <w:rFonts w:cs="Guttman Hodes"/>
          <w:sz w:val="24"/>
          <w:szCs w:val="24"/>
          <w:rtl/>
          <w:lang w:val="es-US"/>
        </w:rPr>
        <w:t xml:space="preserve"> והבן.</w:t>
      </w:r>
    </w:p>
    <w:p w14:paraId="2483E55C" w14:textId="77777777" w:rsidR="00FC39CC" w:rsidRPr="00C56347" w:rsidRDefault="00FC39CC" w:rsidP="00FC39CC">
      <w:pPr>
        <w:pStyle w:val="Textoindependiente"/>
        <w:spacing w:after="0"/>
        <w:jc w:val="both"/>
        <w:rPr>
          <w:rFonts w:cs="Guttman Hodes"/>
          <w:sz w:val="24"/>
          <w:szCs w:val="24"/>
          <w:rtl/>
          <w:lang w:val="es-US"/>
        </w:rPr>
      </w:pPr>
      <w:r w:rsidRPr="00C56347">
        <w:rPr>
          <w:rFonts w:cs="Guttman Hodes"/>
          <w:sz w:val="24"/>
          <w:szCs w:val="24"/>
          <w:rtl/>
          <w:lang w:val="es-US"/>
        </w:rPr>
        <w:t xml:space="preserve"> </w:t>
      </w:r>
    </w:p>
    <w:p w14:paraId="7302AD85" w14:textId="524A3566" w:rsidR="00FC39CC" w:rsidRDefault="00FC39CC" w:rsidP="00FC39CC">
      <w:pPr>
        <w:pStyle w:val="Textoindependiente"/>
        <w:spacing w:after="0"/>
        <w:jc w:val="both"/>
        <w:rPr>
          <w:rFonts w:cs="Guttman Hodes"/>
          <w:sz w:val="24"/>
          <w:szCs w:val="24"/>
          <w:rtl/>
          <w:lang w:val="es-US"/>
        </w:rPr>
      </w:pPr>
      <w:r>
        <w:rPr>
          <w:rFonts w:cs="Guttman Hodes"/>
          <w:sz w:val="24"/>
          <w:szCs w:val="24"/>
          <w:rtl/>
          <w:lang w:val="es-US"/>
        </w:rPr>
        <w:t>אי נמי</w:t>
      </w:r>
      <w:r w:rsidRPr="00C56347">
        <w:rPr>
          <w:rFonts w:cs="Guttman Hodes"/>
          <w:sz w:val="24"/>
          <w:szCs w:val="24"/>
          <w:rtl/>
          <w:lang w:val="es-US"/>
        </w:rPr>
        <w:t xml:space="preserve"> </w:t>
      </w:r>
      <w:r>
        <w:rPr>
          <w:rFonts w:cs="Guttman Hodes" w:hint="cs"/>
          <w:sz w:val="24"/>
          <w:szCs w:val="24"/>
          <w:rtl/>
          <w:lang w:val="es-US"/>
        </w:rPr>
        <w:t>'</w:t>
      </w:r>
      <w:r w:rsidRPr="00C56347">
        <w:rPr>
          <w:rFonts w:cs="Guttman Hodes"/>
          <w:sz w:val="24"/>
          <w:szCs w:val="24"/>
          <w:rtl/>
          <w:lang w:val="es-US"/>
        </w:rPr>
        <w:t>ובה אדע כי עשית חסד</w:t>
      </w:r>
      <w:r>
        <w:rPr>
          <w:rFonts w:cs="Guttman Hodes" w:hint="cs"/>
          <w:sz w:val="24"/>
          <w:szCs w:val="24"/>
          <w:rtl/>
          <w:lang w:val="es-US"/>
        </w:rPr>
        <w:t>',</w:t>
      </w:r>
      <w:r w:rsidRPr="00C56347">
        <w:rPr>
          <w:rFonts w:cs="Guttman Hodes"/>
          <w:sz w:val="24"/>
          <w:szCs w:val="24"/>
          <w:rtl/>
          <w:lang w:val="es-US"/>
        </w:rPr>
        <w:t xml:space="preserve"> </w:t>
      </w:r>
      <w:r>
        <w:rPr>
          <w:rFonts w:cs="Guttman Hodes"/>
          <w:sz w:val="24"/>
          <w:szCs w:val="24"/>
          <w:rtl/>
          <w:lang w:val="es-US"/>
        </w:rPr>
        <w:t>על מה ש</w:t>
      </w:r>
      <w:r>
        <w:rPr>
          <w:rFonts w:cs="Guttman Hodes" w:hint="cs"/>
          <w:sz w:val="24"/>
          <w:szCs w:val="24"/>
          <w:rtl/>
          <w:lang w:val="es-US"/>
        </w:rPr>
        <w:t>אמרו</w:t>
      </w:r>
      <w:r w:rsidRPr="00C56347">
        <w:rPr>
          <w:rFonts w:cs="Guttman Hodes"/>
          <w:sz w:val="24"/>
          <w:szCs w:val="24"/>
          <w:rtl/>
          <w:lang w:val="es-US"/>
        </w:rPr>
        <w:t xml:space="preserve"> </w:t>
      </w:r>
      <w:r>
        <w:rPr>
          <w:rFonts w:cs="Guttman Hodes"/>
          <w:sz w:val="24"/>
          <w:szCs w:val="24"/>
          <w:rtl/>
          <w:lang w:val="es-US"/>
        </w:rPr>
        <w:t>פרק קמא</w:t>
      </w:r>
      <w:r w:rsidRPr="00C56347">
        <w:rPr>
          <w:rFonts w:cs="Guttman Hodes"/>
          <w:sz w:val="24"/>
          <w:szCs w:val="24"/>
          <w:rtl/>
          <w:lang w:val="es-US"/>
        </w:rPr>
        <w:t xml:space="preserve"> דתענית (ד א)</w:t>
      </w:r>
      <w:r>
        <w:rPr>
          <w:rFonts w:cs="Guttman Hodes" w:hint="cs"/>
          <w:sz w:val="24"/>
          <w:szCs w:val="24"/>
          <w:rtl/>
          <w:lang w:val="es-US"/>
        </w:rPr>
        <w:t>,</w:t>
      </w:r>
      <w:r w:rsidRPr="00C56347">
        <w:rPr>
          <w:rFonts w:cs="Guttman Hodes"/>
          <w:sz w:val="24"/>
          <w:szCs w:val="24"/>
          <w:rtl/>
          <w:lang w:val="es-US"/>
        </w:rPr>
        <w:t xml:space="preserve"> </w:t>
      </w:r>
      <w:r>
        <w:rPr>
          <w:rFonts w:cs="Guttman Hodes" w:hint="cs"/>
          <w:sz w:val="24"/>
          <w:szCs w:val="24"/>
          <w:rtl/>
          <w:lang w:val="es-US"/>
        </w:rPr>
        <w:t>שלשה</w:t>
      </w:r>
      <w:r w:rsidRPr="00C56347">
        <w:rPr>
          <w:rFonts w:cs="Guttman Hodes"/>
          <w:sz w:val="24"/>
          <w:szCs w:val="24"/>
          <w:rtl/>
          <w:lang w:val="es-US"/>
        </w:rPr>
        <w:t xml:space="preserve"> שאלו שלא כהוגן</w:t>
      </w:r>
      <w:r>
        <w:rPr>
          <w:rFonts w:cs="Guttman Hodes" w:hint="cs"/>
          <w:sz w:val="24"/>
          <w:szCs w:val="24"/>
          <w:rtl/>
          <w:lang w:val="es-US"/>
        </w:rPr>
        <w:t>,</w:t>
      </w:r>
      <w:r w:rsidRPr="00C56347">
        <w:rPr>
          <w:rFonts w:cs="Guttman Hodes"/>
          <w:sz w:val="24"/>
          <w:szCs w:val="24"/>
          <w:rtl/>
          <w:lang w:val="es-US"/>
        </w:rPr>
        <w:t xml:space="preserve"> אליעזר ע</w:t>
      </w:r>
      <w:r>
        <w:rPr>
          <w:rFonts w:cs="Guttman Hodes" w:hint="cs"/>
          <w:sz w:val="24"/>
          <w:szCs w:val="24"/>
          <w:rtl/>
          <w:lang w:val="es-US"/>
        </w:rPr>
        <w:t>בד אברהם</w:t>
      </w:r>
      <w:r w:rsidRPr="00C56347">
        <w:rPr>
          <w:rFonts w:cs="Guttman Hodes"/>
          <w:sz w:val="24"/>
          <w:szCs w:val="24"/>
          <w:rtl/>
          <w:lang w:val="es-US"/>
        </w:rPr>
        <w:t xml:space="preserve"> אמר </w:t>
      </w:r>
      <w:r>
        <w:rPr>
          <w:rFonts w:cs="Guttman Hodes" w:hint="cs"/>
          <w:sz w:val="24"/>
          <w:szCs w:val="24"/>
          <w:rtl/>
          <w:lang w:val="es-US"/>
        </w:rPr>
        <w:t>'</w:t>
      </w:r>
      <w:r w:rsidRPr="00C56347">
        <w:rPr>
          <w:rFonts w:cs="Guttman Hodes"/>
          <w:sz w:val="24"/>
          <w:szCs w:val="24"/>
          <w:rtl/>
          <w:lang w:val="es-US"/>
        </w:rPr>
        <w:t>והיה הנערה</w:t>
      </w:r>
      <w:r>
        <w:rPr>
          <w:rFonts w:cs="Guttman Hodes" w:hint="cs"/>
          <w:sz w:val="24"/>
          <w:szCs w:val="24"/>
          <w:rtl/>
          <w:lang w:val="es-US"/>
        </w:rPr>
        <w:t>'</w:t>
      </w:r>
      <w:r w:rsidRPr="00C56347">
        <w:rPr>
          <w:rFonts w:cs="Guttman Hodes"/>
          <w:sz w:val="24"/>
          <w:szCs w:val="24"/>
          <w:rtl/>
          <w:lang w:val="es-US"/>
        </w:rPr>
        <w:t xml:space="preserve"> וכו'</w:t>
      </w:r>
      <w:r>
        <w:rPr>
          <w:rFonts w:cs="Guttman Hodes" w:hint="cs"/>
          <w:sz w:val="24"/>
          <w:szCs w:val="24"/>
          <w:rtl/>
          <w:lang w:val="es-US"/>
        </w:rPr>
        <w:t>,</w:t>
      </w:r>
      <w:r w:rsidRPr="00C56347">
        <w:rPr>
          <w:rFonts w:cs="Guttman Hodes"/>
          <w:sz w:val="24"/>
          <w:szCs w:val="24"/>
          <w:rtl/>
          <w:lang w:val="es-US"/>
        </w:rPr>
        <w:t xml:space="preserve"> יכול אפלו חגרת או סומא</w:t>
      </w:r>
      <w:r>
        <w:rPr>
          <w:rFonts w:cs="Guttman Hodes" w:hint="cs"/>
          <w:sz w:val="24"/>
          <w:szCs w:val="24"/>
          <w:rtl/>
          <w:lang w:val="es-US"/>
        </w:rPr>
        <w:t>,</w:t>
      </w:r>
      <w:r w:rsidRPr="00C56347">
        <w:rPr>
          <w:rFonts w:cs="Guttman Hodes"/>
          <w:sz w:val="24"/>
          <w:szCs w:val="24"/>
          <w:rtl/>
          <w:lang w:val="es-US"/>
        </w:rPr>
        <w:t xml:space="preserve"> השיבוהו כהוגן ונזדמנה לו רבקה. והקשו החידושין</w:t>
      </w:r>
      <w:r>
        <w:rPr>
          <w:rFonts w:cs="Guttman Hodes" w:hint="cs"/>
          <w:sz w:val="24"/>
          <w:szCs w:val="24"/>
          <w:rtl/>
          <w:lang w:val="es-US"/>
        </w:rPr>
        <w:t xml:space="preserve"> (תוספות </w:t>
      </w:r>
      <w:r w:rsidR="00ED155D">
        <w:rPr>
          <w:rFonts w:cs="Guttman Hodes" w:hint="cs"/>
          <w:sz w:val="24"/>
          <w:szCs w:val="24"/>
          <w:rtl/>
          <w:lang w:val="es-US"/>
        </w:rPr>
        <w:t>ד</w:t>
      </w:r>
      <w:r w:rsidR="00ED155D">
        <w:rPr>
          <w:rFonts w:cs="Guttman Hodes"/>
          <w:sz w:val="24"/>
          <w:szCs w:val="24"/>
          <w:rtl/>
          <w:lang w:val="es-US"/>
        </w:rPr>
        <w:t>”</w:t>
      </w:r>
      <w:r w:rsidR="00ED155D">
        <w:rPr>
          <w:rFonts w:cs="Guttman Hodes" w:hint="cs"/>
          <w:sz w:val="24"/>
          <w:szCs w:val="24"/>
          <w:rtl/>
          <w:lang w:val="es-US"/>
        </w:rPr>
        <w:t>ה</w:t>
      </w:r>
      <w:r>
        <w:rPr>
          <w:rFonts w:cs="Guttman Hodes" w:hint="cs"/>
          <w:sz w:val="24"/>
          <w:szCs w:val="24"/>
          <w:rtl/>
          <w:lang w:val="es-US"/>
        </w:rPr>
        <w:t xml:space="preserve"> יכול),</w:t>
      </w:r>
      <w:r w:rsidRPr="00C56347">
        <w:rPr>
          <w:rFonts w:cs="Guttman Hodes"/>
          <w:sz w:val="24"/>
          <w:szCs w:val="24"/>
          <w:rtl/>
          <w:lang w:val="es-US"/>
        </w:rPr>
        <w:t xml:space="preserve"> וא</w:t>
      </w:r>
      <w:r>
        <w:rPr>
          <w:rFonts w:cs="Guttman Hodes" w:hint="cs"/>
          <w:sz w:val="24"/>
          <w:szCs w:val="24"/>
          <w:rtl/>
          <w:lang w:val="es-US"/>
        </w:rPr>
        <w:t>ם תאמר</w:t>
      </w:r>
      <w:r w:rsidRPr="00C56347">
        <w:rPr>
          <w:rFonts w:cs="Guttman Hodes"/>
          <w:sz w:val="24"/>
          <w:szCs w:val="24"/>
          <w:rtl/>
          <w:lang w:val="es-US"/>
        </w:rPr>
        <w:t xml:space="preserve"> אם היתה חגרת וסומא לא יא</w:t>
      </w:r>
      <w:r>
        <w:rPr>
          <w:rFonts w:cs="Guttman Hodes" w:hint="cs"/>
          <w:sz w:val="24"/>
          <w:szCs w:val="24"/>
          <w:rtl/>
          <w:lang w:val="es-US"/>
        </w:rPr>
        <w:t>מר לה</w:t>
      </w:r>
      <w:r w:rsidRPr="00C56347">
        <w:rPr>
          <w:rFonts w:cs="Guttman Hodes"/>
          <w:sz w:val="24"/>
          <w:szCs w:val="24"/>
          <w:rtl/>
          <w:lang w:val="es-US"/>
        </w:rPr>
        <w:t xml:space="preserve"> כלום. ותירץ שאפשר שלא יכיר בה שיש לה עינים יפות ואינה רואה</w:t>
      </w:r>
      <w:r>
        <w:rPr>
          <w:rFonts w:cs="Guttman Hodes" w:hint="cs"/>
          <w:sz w:val="24"/>
          <w:szCs w:val="24"/>
          <w:rtl/>
          <w:lang w:val="es-US"/>
        </w:rPr>
        <w:t>,</w:t>
      </w:r>
      <w:r w:rsidRPr="00C56347">
        <w:rPr>
          <w:rFonts w:cs="Guttman Hodes"/>
          <w:sz w:val="24"/>
          <w:szCs w:val="24"/>
          <w:rtl/>
          <w:lang w:val="es-US"/>
        </w:rPr>
        <w:t xml:space="preserve"> ורגלים של עץ. ז</w:t>
      </w:r>
      <w:r>
        <w:rPr>
          <w:rFonts w:cs="Guttman Hodes" w:hint="cs"/>
          <w:sz w:val="24"/>
          <w:szCs w:val="24"/>
          <w:rtl/>
          <w:lang w:val="es-US"/>
        </w:rPr>
        <w:t>ה אומרו</w:t>
      </w:r>
      <w:r>
        <w:rPr>
          <w:rFonts w:cs="Guttman Hodes"/>
          <w:sz w:val="24"/>
          <w:szCs w:val="24"/>
          <w:rtl/>
          <w:lang w:val="es-US"/>
        </w:rPr>
        <w:t xml:space="preserve"> </w:t>
      </w:r>
      <w:r>
        <w:rPr>
          <w:rFonts w:cs="Guttman Hodes" w:hint="cs"/>
          <w:sz w:val="24"/>
          <w:szCs w:val="24"/>
          <w:rtl/>
          <w:lang w:val="es-US"/>
        </w:rPr>
        <w:t>שתי</w:t>
      </w:r>
      <w:r w:rsidRPr="00C56347">
        <w:rPr>
          <w:rFonts w:cs="Guttman Hodes"/>
          <w:sz w:val="24"/>
          <w:szCs w:val="24"/>
          <w:rtl/>
          <w:lang w:val="es-US"/>
        </w:rPr>
        <w:t xml:space="preserve"> שאלות אני שואל</w:t>
      </w:r>
      <w:r>
        <w:rPr>
          <w:rFonts w:cs="Guttman Hodes" w:hint="cs"/>
          <w:sz w:val="24"/>
          <w:szCs w:val="24"/>
          <w:rtl/>
          <w:lang w:val="es-US"/>
        </w:rPr>
        <w:t>,</w:t>
      </w:r>
      <w:r w:rsidRPr="00C56347">
        <w:rPr>
          <w:rFonts w:cs="Guttman Hodes"/>
          <w:sz w:val="24"/>
          <w:szCs w:val="24"/>
          <w:rtl/>
          <w:lang w:val="es-US"/>
        </w:rPr>
        <w:t xml:space="preserve"> א' </w:t>
      </w:r>
      <w:r>
        <w:rPr>
          <w:rFonts w:cs="Guttman Hodes" w:hint="cs"/>
          <w:sz w:val="24"/>
          <w:szCs w:val="24"/>
          <w:rtl/>
          <w:lang w:val="es-US"/>
        </w:rPr>
        <w:t>'</w:t>
      </w:r>
      <w:r w:rsidRPr="00C56347">
        <w:rPr>
          <w:rFonts w:cs="Guttman Hodes"/>
          <w:sz w:val="24"/>
          <w:szCs w:val="24"/>
          <w:rtl/>
          <w:lang w:val="es-US"/>
        </w:rPr>
        <w:t>הקרה נא לפני</w:t>
      </w:r>
      <w:r>
        <w:rPr>
          <w:rFonts w:cs="Guttman Hodes" w:hint="cs"/>
          <w:sz w:val="24"/>
          <w:szCs w:val="24"/>
          <w:rtl/>
          <w:lang w:val="es-US"/>
        </w:rPr>
        <w:t>'</w:t>
      </w:r>
      <w:r w:rsidRPr="00C56347">
        <w:rPr>
          <w:rFonts w:cs="Guttman Hodes"/>
          <w:sz w:val="24"/>
          <w:szCs w:val="24"/>
          <w:rtl/>
          <w:lang w:val="es-US"/>
        </w:rPr>
        <w:t xml:space="preserve"> שתצא במקרה </w:t>
      </w:r>
      <w:r>
        <w:rPr>
          <w:rFonts w:cs="Guttman Hodes"/>
          <w:sz w:val="24"/>
          <w:szCs w:val="24"/>
          <w:rtl/>
          <w:lang w:val="es-US"/>
        </w:rPr>
        <w:t>אף על פי</w:t>
      </w:r>
      <w:r w:rsidRPr="00C56347">
        <w:rPr>
          <w:rFonts w:cs="Guttman Hodes"/>
          <w:sz w:val="24"/>
          <w:szCs w:val="24"/>
          <w:rtl/>
          <w:lang w:val="es-US"/>
        </w:rPr>
        <w:t xml:space="preserve"> שלא יצתה מעולם. שנית </w:t>
      </w:r>
      <w:r>
        <w:rPr>
          <w:rFonts w:cs="Guttman Hodes" w:hint="cs"/>
          <w:sz w:val="24"/>
          <w:szCs w:val="24"/>
          <w:rtl/>
          <w:lang w:val="es-US"/>
        </w:rPr>
        <w:t>'</w:t>
      </w:r>
      <w:r w:rsidRPr="00C56347">
        <w:rPr>
          <w:rFonts w:cs="Guttman Hodes"/>
          <w:sz w:val="24"/>
          <w:szCs w:val="24"/>
          <w:rtl/>
          <w:lang w:val="es-US"/>
        </w:rPr>
        <w:t>ועשה חסד עם אדוני</w:t>
      </w:r>
      <w:r>
        <w:rPr>
          <w:rFonts w:cs="Guttman Hodes" w:hint="cs"/>
          <w:sz w:val="24"/>
          <w:szCs w:val="24"/>
          <w:rtl/>
          <w:lang w:val="es-US"/>
        </w:rPr>
        <w:t>'</w:t>
      </w:r>
      <w:r w:rsidRPr="00C56347">
        <w:rPr>
          <w:rFonts w:cs="Guttman Hodes"/>
          <w:sz w:val="24"/>
          <w:szCs w:val="24"/>
          <w:rtl/>
          <w:lang w:val="es-US"/>
        </w:rPr>
        <w:t xml:space="preserve"> שלא תהא חגרת או סומא</w:t>
      </w:r>
      <w:r>
        <w:rPr>
          <w:rFonts w:cs="Guttman Hodes" w:hint="cs"/>
          <w:sz w:val="24"/>
          <w:szCs w:val="24"/>
          <w:rtl/>
          <w:lang w:val="es-US"/>
        </w:rPr>
        <w:t>.</w:t>
      </w:r>
      <w:r w:rsidRPr="00C56347">
        <w:rPr>
          <w:rFonts w:cs="Guttman Hodes"/>
          <w:sz w:val="24"/>
          <w:szCs w:val="24"/>
          <w:rtl/>
          <w:lang w:val="es-US"/>
        </w:rPr>
        <w:t xml:space="preserve"> וש</w:t>
      </w:r>
      <w:r>
        <w:rPr>
          <w:rFonts w:cs="Guttman Hodes" w:hint="cs"/>
          <w:sz w:val="24"/>
          <w:szCs w:val="24"/>
          <w:rtl/>
          <w:lang w:val="es-US"/>
        </w:rPr>
        <w:t>מא תאמר</w:t>
      </w:r>
      <w:r w:rsidRPr="00C56347">
        <w:rPr>
          <w:rFonts w:cs="Guttman Hodes"/>
          <w:sz w:val="24"/>
          <w:szCs w:val="24"/>
          <w:rtl/>
          <w:lang w:val="es-US"/>
        </w:rPr>
        <w:t xml:space="preserve"> מה לך לשאול שלא כהוגן שמא ישיבוך שלא כהוגן</w:t>
      </w:r>
      <w:r>
        <w:rPr>
          <w:rFonts w:cs="Guttman Hodes" w:hint="cs"/>
          <w:sz w:val="24"/>
          <w:szCs w:val="24"/>
          <w:rtl/>
          <w:lang w:val="es-US"/>
        </w:rPr>
        <w:t>,</w:t>
      </w:r>
      <w:r w:rsidRPr="00C56347">
        <w:rPr>
          <w:rFonts w:cs="Guttman Hodes"/>
          <w:sz w:val="24"/>
          <w:szCs w:val="24"/>
          <w:rtl/>
          <w:lang w:val="es-US"/>
        </w:rPr>
        <w:t xml:space="preserve"> ת</w:t>
      </w:r>
      <w:r>
        <w:rPr>
          <w:rFonts w:cs="Guttman Hodes" w:hint="cs"/>
          <w:sz w:val="24"/>
          <w:szCs w:val="24"/>
          <w:rtl/>
          <w:lang w:val="es-US"/>
        </w:rPr>
        <w:t>למוד לומר</w:t>
      </w:r>
      <w:r w:rsidRPr="00C56347">
        <w:rPr>
          <w:rFonts w:cs="Guttman Hodes"/>
          <w:sz w:val="24"/>
          <w:szCs w:val="24"/>
          <w:rtl/>
          <w:lang w:val="es-US"/>
        </w:rPr>
        <w:t xml:space="preserve"> </w:t>
      </w:r>
      <w:r>
        <w:rPr>
          <w:rFonts w:cs="Guttman Hodes" w:hint="cs"/>
          <w:sz w:val="24"/>
          <w:szCs w:val="24"/>
          <w:rtl/>
          <w:lang w:val="es-US"/>
        </w:rPr>
        <w:t>'</w:t>
      </w:r>
      <w:r w:rsidRPr="00C56347">
        <w:rPr>
          <w:rFonts w:cs="Guttman Hodes"/>
          <w:sz w:val="24"/>
          <w:szCs w:val="24"/>
          <w:rtl/>
          <w:lang w:val="es-US"/>
        </w:rPr>
        <w:t>ובה אדע כי עשית חסד עם אדוני</w:t>
      </w:r>
      <w:r>
        <w:rPr>
          <w:rFonts w:cs="Guttman Hodes" w:hint="cs"/>
          <w:sz w:val="24"/>
          <w:szCs w:val="24"/>
          <w:rtl/>
          <w:lang w:val="es-US"/>
        </w:rPr>
        <w:t>'</w:t>
      </w:r>
      <w:r w:rsidRPr="00C56347">
        <w:rPr>
          <w:rFonts w:cs="Guttman Hodes"/>
          <w:sz w:val="24"/>
          <w:szCs w:val="24"/>
          <w:rtl/>
          <w:lang w:val="es-US"/>
        </w:rPr>
        <w:t xml:space="preserve"> לשאול שלא כהוגן והשיבני </w:t>
      </w:r>
      <w:r w:rsidRPr="00C56347">
        <w:rPr>
          <w:rFonts w:cs="Guttman Hodes"/>
          <w:sz w:val="24"/>
          <w:szCs w:val="24"/>
          <w:rtl/>
          <w:lang w:val="es-US"/>
        </w:rPr>
        <w:lastRenderedPageBreak/>
        <w:t>ה</w:t>
      </w:r>
      <w:r>
        <w:rPr>
          <w:rFonts w:cs="Guttman Hodes"/>
          <w:sz w:val="24"/>
          <w:szCs w:val="24"/>
          <w:rtl/>
          <w:lang w:val="es-US"/>
        </w:rPr>
        <w:t>שם יתברך</w:t>
      </w:r>
      <w:r w:rsidRPr="00C56347">
        <w:rPr>
          <w:rFonts w:cs="Guttman Hodes"/>
          <w:sz w:val="24"/>
          <w:szCs w:val="24"/>
          <w:rtl/>
          <w:lang w:val="es-US"/>
        </w:rPr>
        <w:t xml:space="preserve"> כהוגן אדע החסד שעושה עם אדוני</w:t>
      </w:r>
      <w:r>
        <w:rPr>
          <w:rFonts w:cs="Guttman Hodes" w:hint="cs"/>
          <w:sz w:val="24"/>
          <w:szCs w:val="24"/>
          <w:rtl/>
          <w:lang w:val="es-US"/>
        </w:rPr>
        <w:t>,</w:t>
      </w:r>
      <w:r w:rsidRPr="00C56347">
        <w:rPr>
          <w:rFonts w:cs="Guttman Hodes"/>
          <w:sz w:val="24"/>
          <w:szCs w:val="24"/>
          <w:rtl/>
          <w:lang w:val="es-US"/>
        </w:rPr>
        <w:t xml:space="preserve"> ואם אשאל כהוגן לא יודע החסד שעשה ה</w:t>
      </w:r>
      <w:r>
        <w:rPr>
          <w:rFonts w:cs="Guttman Hodes"/>
          <w:sz w:val="24"/>
          <w:szCs w:val="24"/>
          <w:rtl/>
          <w:lang w:val="es-US"/>
        </w:rPr>
        <w:t>שם יתברך</w:t>
      </w:r>
      <w:r w:rsidRPr="00C56347">
        <w:rPr>
          <w:rFonts w:cs="Guttman Hodes"/>
          <w:sz w:val="24"/>
          <w:szCs w:val="24"/>
          <w:rtl/>
          <w:lang w:val="es-US"/>
        </w:rPr>
        <w:t xml:space="preserve"> עם אדוני.</w:t>
      </w:r>
    </w:p>
    <w:p w14:paraId="48C7C2DF" w14:textId="77777777" w:rsidR="00FC39CC" w:rsidRPr="00C56347" w:rsidRDefault="00FC39CC" w:rsidP="00FC39CC">
      <w:pPr>
        <w:pStyle w:val="Textoindependiente"/>
        <w:spacing w:after="0"/>
        <w:jc w:val="both"/>
        <w:rPr>
          <w:rFonts w:cs="Guttman Hodes"/>
          <w:sz w:val="24"/>
          <w:szCs w:val="24"/>
          <w:rtl/>
          <w:lang w:val="es-US"/>
        </w:rPr>
      </w:pPr>
      <w:r w:rsidRPr="00C56347">
        <w:rPr>
          <w:rFonts w:cs="Guttman Hodes"/>
          <w:sz w:val="24"/>
          <w:szCs w:val="24"/>
          <w:rtl/>
          <w:lang w:val="es-US"/>
        </w:rPr>
        <w:t xml:space="preserve"> </w:t>
      </w:r>
    </w:p>
    <w:p w14:paraId="328BD315" w14:textId="77777777" w:rsidR="00FC39CC" w:rsidRDefault="00FC39CC" w:rsidP="00FC39CC">
      <w:pPr>
        <w:pStyle w:val="Textoindependiente"/>
        <w:spacing w:after="0"/>
        <w:jc w:val="both"/>
        <w:rPr>
          <w:rFonts w:cs="Guttman Hodes"/>
          <w:sz w:val="24"/>
          <w:szCs w:val="24"/>
          <w:rtl/>
          <w:lang w:val="es-US"/>
        </w:rPr>
      </w:pPr>
      <w:r w:rsidRPr="00C56347">
        <w:rPr>
          <w:rFonts w:cs="Guttman Hodes"/>
          <w:sz w:val="24"/>
          <w:szCs w:val="24"/>
          <w:rtl/>
          <w:lang w:val="es-US"/>
        </w:rPr>
        <w:t>גם יובן מ</w:t>
      </w:r>
      <w:r>
        <w:rPr>
          <w:rFonts w:cs="Guttman Hodes" w:hint="cs"/>
          <w:sz w:val="24"/>
          <w:szCs w:val="24"/>
          <w:rtl/>
          <w:lang w:val="es-US"/>
        </w:rPr>
        <w:t>ה שאמר</w:t>
      </w:r>
      <w:r w:rsidRPr="00C56347">
        <w:rPr>
          <w:rFonts w:cs="Guttman Hodes"/>
          <w:sz w:val="24"/>
          <w:szCs w:val="24"/>
          <w:rtl/>
          <w:lang w:val="es-US"/>
        </w:rPr>
        <w:t xml:space="preserve"> </w:t>
      </w:r>
      <w:r>
        <w:rPr>
          <w:rFonts w:cs="Guttman Hodes" w:hint="cs"/>
          <w:sz w:val="24"/>
          <w:szCs w:val="24"/>
          <w:rtl/>
          <w:lang w:val="es-US"/>
        </w:rPr>
        <w:t>'</w:t>
      </w:r>
      <w:r w:rsidRPr="00C56347">
        <w:rPr>
          <w:rFonts w:cs="Guttman Hodes"/>
          <w:sz w:val="24"/>
          <w:szCs w:val="24"/>
          <w:rtl/>
          <w:lang w:val="es-US"/>
        </w:rPr>
        <w:t>הקרה נא לפני היום</w:t>
      </w:r>
      <w:r>
        <w:rPr>
          <w:rFonts w:cs="Guttman Hodes" w:hint="cs"/>
          <w:sz w:val="24"/>
          <w:szCs w:val="24"/>
          <w:rtl/>
          <w:lang w:val="es-US"/>
        </w:rPr>
        <w:t>',</w:t>
      </w:r>
      <w:r w:rsidRPr="00C56347">
        <w:rPr>
          <w:rFonts w:cs="Guttman Hodes"/>
          <w:sz w:val="24"/>
          <w:szCs w:val="24"/>
          <w:rtl/>
          <w:lang w:val="es-US"/>
        </w:rPr>
        <w:t xml:space="preserve"> שתצא במקרה מה שלא היתה רגילה לצאת. שנית </w:t>
      </w:r>
      <w:r>
        <w:rPr>
          <w:rFonts w:cs="Guttman Hodes" w:hint="cs"/>
          <w:sz w:val="24"/>
          <w:szCs w:val="24"/>
          <w:rtl/>
          <w:lang w:val="es-US"/>
        </w:rPr>
        <w:t>'</w:t>
      </w:r>
      <w:r w:rsidRPr="00C56347">
        <w:rPr>
          <w:rFonts w:cs="Guttman Hodes"/>
          <w:sz w:val="24"/>
          <w:szCs w:val="24"/>
          <w:rtl/>
          <w:lang w:val="es-US"/>
        </w:rPr>
        <w:t>ועשה חסד</w:t>
      </w:r>
      <w:r>
        <w:rPr>
          <w:rFonts w:cs="Guttman Hodes" w:hint="cs"/>
          <w:sz w:val="24"/>
          <w:szCs w:val="24"/>
          <w:rtl/>
          <w:lang w:val="es-US"/>
        </w:rPr>
        <w:t>',</w:t>
      </w:r>
      <w:r w:rsidRPr="00C56347">
        <w:rPr>
          <w:rFonts w:cs="Guttman Hodes"/>
          <w:sz w:val="24"/>
          <w:szCs w:val="24"/>
          <w:rtl/>
          <w:lang w:val="es-US"/>
        </w:rPr>
        <w:t xml:space="preserve"> שלא תהיה חגרת או סומא</w:t>
      </w:r>
      <w:r>
        <w:rPr>
          <w:rFonts w:cs="Guttman Hodes" w:hint="cs"/>
          <w:sz w:val="24"/>
          <w:szCs w:val="24"/>
          <w:rtl/>
          <w:lang w:val="es-US"/>
        </w:rPr>
        <w:t>,</w:t>
      </w:r>
      <w:r>
        <w:rPr>
          <w:rFonts w:cs="Guttman Hodes"/>
          <w:sz w:val="24"/>
          <w:szCs w:val="24"/>
          <w:rtl/>
          <w:lang w:val="es-US"/>
        </w:rPr>
        <w:t xml:space="preserve"> הרי </w:t>
      </w:r>
      <w:r>
        <w:rPr>
          <w:rFonts w:cs="Guttman Hodes" w:hint="cs"/>
          <w:sz w:val="24"/>
          <w:szCs w:val="24"/>
          <w:rtl/>
          <w:lang w:val="es-US"/>
        </w:rPr>
        <w:t>שתי</w:t>
      </w:r>
      <w:r w:rsidRPr="00C56347">
        <w:rPr>
          <w:rFonts w:cs="Guttman Hodes"/>
          <w:sz w:val="24"/>
          <w:szCs w:val="24"/>
          <w:rtl/>
          <w:lang w:val="es-US"/>
        </w:rPr>
        <w:t xml:space="preserve"> אותו</w:t>
      </w:r>
      <w:r>
        <w:rPr>
          <w:rFonts w:cs="Guttman Hodes" w:hint="cs"/>
          <w:sz w:val="24"/>
          <w:szCs w:val="24"/>
          <w:rtl/>
          <w:lang w:val="es-US"/>
        </w:rPr>
        <w:t>ת</w:t>
      </w:r>
      <w:r>
        <w:rPr>
          <w:rFonts w:cs="Guttman Hodes"/>
          <w:sz w:val="24"/>
          <w:szCs w:val="24"/>
          <w:rtl/>
          <w:lang w:val="es-US"/>
        </w:rPr>
        <w:t xml:space="preserve"> מלבד אות </w:t>
      </w:r>
      <w:r>
        <w:rPr>
          <w:rFonts w:cs="Guttman Hodes" w:hint="cs"/>
          <w:sz w:val="24"/>
          <w:szCs w:val="24"/>
          <w:rtl/>
          <w:lang w:val="es-US"/>
        </w:rPr>
        <w:t>שלישית</w:t>
      </w:r>
      <w:r w:rsidRPr="00C56347">
        <w:rPr>
          <w:rFonts w:cs="Guttman Hodes"/>
          <w:sz w:val="24"/>
          <w:szCs w:val="24"/>
          <w:rtl/>
          <w:lang w:val="es-US"/>
        </w:rPr>
        <w:t xml:space="preserve"> שקפצה לו הארץ</w:t>
      </w:r>
      <w:r>
        <w:rPr>
          <w:rFonts w:cs="Guttman Hodes" w:hint="cs"/>
          <w:sz w:val="24"/>
          <w:szCs w:val="24"/>
          <w:rtl/>
          <w:lang w:val="es-US"/>
        </w:rPr>
        <w:t>,</w:t>
      </w:r>
      <w:r w:rsidRPr="00C56347">
        <w:rPr>
          <w:rFonts w:cs="Guttman Hodes"/>
          <w:sz w:val="24"/>
          <w:szCs w:val="24"/>
          <w:rtl/>
          <w:lang w:val="es-US"/>
        </w:rPr>
        <w:t xml:space="preserve"> ע</w:t>
      </w:r>
      <w:r>
        <w:rPr>
          <w:rFonts w:cs="Guttman Hodes" w:hint="cs"/>
          <w:sz w:val="24"/>
          <w:szCs w:val="24"/>
          <w:rtl/>
          <w:lang w:val="es-US"/>
        </w:rPr>
        <w:t>ל ידי</w:t>
      </w:r>
      <w:r>
        <w:rPr>
          <w:rFonts w:cs="Guttman Hodes"/>
          <w:sz w:val="24"/>
          <w:szCs w:val="24"/>
          <w:rtl/>
          <w:lang w:val="es-US"/>
        </w:rPr>
        <w:t xml:space="preserve"> </w:t>
      </w:r>
      <w:r>
        <w:rPr>
          <w:rFonts w:cs="Guttman Hodes" w:hint="cs"/>
          <w:sz w:val="24"/>
          <w:szCs w:val="24"/>
          <w:rtl/>
          <w:lang w:val="es-US"/>
        </w:rPr>
        <w:t>שלשה</w:t>
      </w:r>
      <w:r w:rsidRPr="00C56347">
        <w:rPr>
          <w:rFonts w:cs="Guttman Hodes"/>
          <w:sz w:val="24"/>
          <w:szCs w:val="24"/>
          <w:rtl/>
          <w:lang w:val="es-US"/>
        </w:rPr>
        <w:t xml:space="preserve"> אותות הללו הוכחת לעבדך ליצחק</w:t>
      </w:r>
      <w:r>
        <w:rPr>
          <w:rFonts w:cs="Guttman Hodes" w:hint="cs"/>
          <w:sz w:val="24"/>
          <w:szCs w:val="24"/>
          <w:rtl/>
          <w:lang w:val="es-US"/>
        </w:rPr>
        <w:t>.</w:t>
      </w:r>
      <w:r w:rsidRPr="00C56347">
        <w:rPr>
          <w:rFonts w:cs="Guttman Hodes"/>
          <w:sz w:val="24"/>
          <w:szCs w:val="24"/>
          <w:rtl/>
          <w:lang w:val="es-US"/>
        </w:rPr>
        <w:t xml:space="preserve"> ושמ</w:t>
      </w:r>
      <w:r>
        <w:rPr>
          <w:rFonts w:cs="Guttman Hodes" w:hint="cs"/>
          <w:sz w:val="24"/>
          <w:szCs w:val="24"/>
          <w:rtl/>
          <w:lang w:val="es-US"/>
        </w:rPr>
        <w:t>א תאמר</w:t>
      </w:r>
      <w:r>
        <w:rPr>
          <w:rFonts w:cs="Guttman Hodes"/>
          <w:sz w:val="24"/>
          <w:szCs w:val="24"/>
          <w:rtl/>
          <w:lang w:val="es-US"/>
        </w:rPr>
        <w:t xml:space="preserve"> ולמה לך </w:t>
      </w:r>
      <w:r>
        <w:rPr>
          <w:rFonts w:cs="Guttman Hodes" w:hint="cs"/>
          <w:sz w:val="24"/>
          <w:szCs w:val="24"/>
          <w:rtl/>
          <w:lang w:val="es-US"/>
        </w:rPr>
        <w:t>שלשה</w:t>
      </w:r>
      <w:r w:rsidRPr="00C56347">
        <w:rPr>
          <w:rFonts w:cs="Guttman Hodes"/>
          <w:sz w:val="24"/>
          <w:szCs w:val="24"/>
          <w:rtl/>
          <w:lang w:val="es-US"/>
        </w:rPr>
        <w:t xml:space="preserve"> אותות</w:t>
      </w:r>
      <w:r>
        <w:rPr>
          <w:rFonts w:cs="Guttman Hodes" w:hint="cs"/>
          <w:sz w:val="24"/>
          <w:szCs w:val="24"/>
          <w:rtl/>
          <w:lang w:val="es-US"/>
        </w:rPr>
        <w:t>,</w:t>
      </w:r>
      <w:r w:rsidRPr="00C56347">
        <w:rPr>
          <w:rFonts w:cs="Guttman Hodes"/>
          <w:sz w:val="24"/>
          <w:szCs w:val="24"/>
          <w:rtl/>
          <w:lang w:val="es-US"/>
        </w:rPr>
        <w:t xml:space="preserve"> די בנס של קפיצת הארץ לחוד</w:t>
      </w:r>
      <w:r>
        <w:rPr>
          <w:rFonts w:cs="Guttman Hodes" w:hint="cs"/>
          <w:sz w:val="24"/>
          <w:szCs w:val="24"/>
          <w:rtl/>
          <w:lang w:val="es-US"/>
        </w:rPr>
        <w:t>,</w:t>
      </w:r>
      <w:r w:rsidRPr="00C56347">
        <w:rPr>
          <w:rFonts w:cs="Guttman Hodes"/>
          <w:sz w:val="24"/>
          <w:szCs w:val="24"/>
          <w:rtl/>
          <w:lang w:val="es-US"/>
        </w:rPr>
        <w:t xml:space="preserve"> ת</w:t>
      </w:r>
      <w:r>
        <w:rPr>
          <w:rFonts w:cs="Guttman Hodes" w:hint="cs"/>
          <w:sz w:val="24"/>
          <w:szCs w:val="24"/>
          <w:rtl/>
          <w:lang w:val="es-US"/>
        </w:rPr>
        <w:t>למוד לומר</w:t>
      </w:r>
      <w:r w:rsidRPr="00C56347">
        <w:rPr>
          <w:rFonts w:cs="Guttman Hodes"/>
          <w:sz w:val="24"/>
          <w:szCs w:val="24"/>
          <w:rtl/>
          <w:lang w:val="es-US"/>
        </w:rPr>
        <w:t xml:space="preserve"> </w:t>
      </w:r>
      <w:r>
        <w:rPr>
          <w:rFonts w:cs="Guttman Hodes" w:hint="cs"/>
          <w:sz w:val="24"/>
          <w:szCs w:val="24"/>
          <w:rtl/>
          <w:lang w:val="es-US"/>
        </w:rPr>
        <w:t>'</w:t>
      </w:r>
      <w:r w:rsidRPr="00C56347">
        <w:rPr>
          <w:rFonts w:cs="Guttman Hodes"/>
          <w:sz w:val="24"/>
          <w:szCs w:val="24"/>
          <w:rtl/>
          <w:lang w:val="es-US"/>
        </w:rPr>
        <w:t>ובה אדע כי עשית חסד</w:t>
      </w:r>
      <w:r>
        <w:rPr>
          <w:rFonts w:cs="Guttman Hodes" w:hint="cs"/>
          <w:sz w:val="24"/>
          <w:szCs w:val="24"/>
          <w:rtl/>
          <w:lang w:val="es-US"/>
        </w:rPr>
        <w:t>'</w:t>
      </w:r>
      <w:r w:rsidRPr="00C56347">
        <w:rPr>
          <w:rFonts w:cs="Guttman Hodes"/>
          <w:sz w:val="24"/>
          <w:szCs w:val="24"/>
          <w:rtl/>
          <w:lang w:val="es-US"/>
        </w:rPr>
        <w:t xml:space="preserve"> ע</w:t>
      </w:r>
      <w:r>
        <w:rPr>
          <w:rFonts w:cs="Guttman Hodes" w:hint="cs"/>
          <w:sz w:val="24"/>
          <w:szCs w:val="24"/>
          <w:rtl/>
          <w:lang w:val="es-US"/>
        </w:rPr>
        <w:t xml:space="preserve">ל ידי </w:t>
      </w:r>
      <w:r w:rsidRPr="00C56347">
        <w:rPr>
          <w:rFonts w:cs="Guttman Hodes"/>
          <w:sz w:val="24"/>
          <w:szCs w:val="24"/>
          <w:rtl/>
          <w:lang w:val="es-US"/>
        </w:rPr>
        <w:t>ריבוי האותות</w:t>
      </w:r>
      <w:r>
        <w:rPr>
          <w:rFonts w:cs="Guttman Hodes" w:hint="cs"/>
          <w:sz w:val="24"/>
          <w:szCs w:val="24"/>
          <w:rtl/>
          <w:lang w:val="es-US"/>
        </w:rPr>
        <w:t>.</w:t>
      </w:r>
      <w:r w:rsidRPr="00C56347">
        <w:rPr>
          <w:rFonts w:cs="Guttman Hodes"/>
          <w:sz w:val="24"/>
          <w:szCs w:val="24"/>
          <w:rtl/>
          <w:lang w:val="es-US"/>
        </w:rPr>
        <w:t xml:space="preserve"> כמ</w:t>
      </w:r>
      <w:r>
        <w:rPr>
          <w:rFonts w:cs="Guttman Hodes" w:hint="cs"/>
          <w:sz w:val="24"/>
          <w:szCs w:val="24"/>
          <w:rtl/>
          <w:lang w:val="es-US"/>
        </w:rPr>
        <w:t>ו שאמרו</w:t>
      </w:r>
      <w:r w:rsidRPr="00C56347">
        <w:rPr>
          <w:rFonts w:cs="Guttman Hodes"/>
          <w:sz w:val="24"/>
          <w:szCs w:val="24"/>
          <w:rtl/>
          <w:lang w:val="es-US"/>
        </w:rPr>
        <w:t xml:space="preserve"> (</w:t>
      </w:r>
      <w:r>
        <w:rPr>
          <w:rFonts w:cs="Guttman Hodes"/>
          <w:sz w:val="24"/>
          <w:szCs w:val="24"/>
          <w:rtl/>
          <w:lang w:val="es-US"/>
        </w:rPr>
        <w:t>ב</w:t>
      </w:r>
      <w:r>
        <w:rPr>
          <w:rFonts w:cs="Guttman Hodes" w:hint="cs"/>
          <w:sz w:val="24"/>
          <w:szCs w:val="24"/>
          <w:rtl/>
          <w:lang w:val="es-US"/>
        </w:rPr>
        <w:t>בא מציעא</w:t>
      </w:r>
      <w:r w:rsidRPr="00C56347">
        <w:rPr>
          <w:rFonts w:cs="Guttman Hodes"/>
          <w:sz w:val="24"/>
          <w:szCs w:val="24"/>
          <w:rtl/>
          <w:lang w:val="es-US"/>
        </w:rPr>
        <w:t xml:space="preserve"> נט ב) בר</w:t>
      </w:r>
      <w:r>
        <w:rPr>
          <w:rFonts w:cs="Guttman Hodes" w:hint="cs"/>
          <w:sz w:val="24"/>
          <w:szCs w:val="24"/>
          <w:rtl/>
          <w:lang w:val="es-US"/>
        </w:rPr>
        <w:t>בי אליעזר</w:t>
      </w:r>
      <w:r w:rsidRPr="00C56347">
        <w:rPr>
          <w:rFonts w:cs="Guttman Hodes"/>
          <w:sz w:val="24"/>
          <w:szCs w:val="24"/>
          <w:rtl/>
          <w:lang w:val="es-US"/>
        </w:rPr>
        <w:t xml:space="preserve"> שאמר חרוב יוכיח</w:t>
      </w:r>
      <w:r>
        <w:rPr>
          <w:rFonts w:cs="Guttman Hodes" w:hint="cs"/>
          <w:sz w:val="24"/>
          <w:szCs w:val="24"/>
          <w:rtl/>
          <w:lang w:val="es-US"/>
        </w:rPr>
        <w:t>,</w:t>
      </w:r>
      <w:r w:rsidRPr="00C56347">
        <w:rPr>
          <w:rFonts w:cs="Guttman Hodes"/>
          <w:sz w:val="24"/>
          <w:szCs w:val="24"/>
          <w:rtl/>
          <w:lang w:val="es-US"/>
        </w:rPr>
        <w:t xml:space="preserve"> אמת המים תוכיח</w:t>
      </w:r>
      <w:r>
        <w:rPr>
          <w:rFonts w:cs="Guttman Hodes" w:hint="cs"/>
          <w:sz w:val="24"/>
          <w:szCs w:val="24"/>
          <w:rtl/>
          <w:lang w:val="es-US"/>
        </w:rPr>
        <w:t>,</w:t>
      </w:r>
      <w:r>
        <w:rPr>
          <w:rFonts w:cs="Guttman Hodes"/>
          <w:sz w:val="24"/>
          <w:szCs w:val="24"/>
          <w:rtl/>
          <w:lang w:val="es-US"/>
        </w:rPr>
        <w:t xml:space="preserve"> כותלי ב</w:t>
      </w:r>
      <w:r>
        <w:rPr>
          <w:rFonts w:cs="Guttman Hodes" w:hint="cs"/>
          <w:sz w:val="24"/>
          <w:szCs w:val="24"/>
          <w:rtl/>
          <w:lang w:val="es-US"/>
        </w:rPr>
        <w:t>ית המדרש</w:t>
      </w:r>
      <w:r w:rsidRPr="00C56347">
        <w:rPr>
          <w:rFonts w:cs="Guttman Hodes"/>
          <w:sz w:val="24"/>
          <w:szCs w:val="24"/>
          <w:rtl/>
          <w:lang w:val="es-US"/>
        </w:rPr>
        <w:t xml:space="preserve"> יוכיחו</w:t>
      </w:r>
      <w:r>
        <w:rPr>
          <w:rFonts w:cs="Guttman Hodes" w:hint="cs"/>
          <w:sz w:val="24"/>
          <w:szCs w:val="24"/>
          <w:rtl/>
          <w:lang w:val="es-US"/>
        </w:rPr>
        <w:t>,</w:t>
      </w:r>
      <w:r w:rsidRPr="00C56347">
        <w:rPr>
          <w:rFonts w:cs="Guttman Hodes"/>
          <w:sz w:val="24"/>
          <w:szCs w:val="24"/>
          <w:rtl/>
          <w:lang w:val="es-US"/>
        </w:rPr>
        <w:t xml:space="preserve"> שע</w:t>
      </w:r>
      <w:r>
        <w:rPr>
          <w:rFonts w:cs="Guttman Hodes" w:hint="cs"/>
          <w:sz w:val="24"/>
          <w:szCs w:val="24"/>
          <w:rtl/>
          <w:lang w:val="es-US"/>
        </w:rPr>
        <w:t>ל ידי</w:t>
      </w:r>
      <w:r w:rsidRPr="00C56347">
        <w:rPr>
          <w:rFonts w:cs="Guttman Hodes"/>
          <w:sz w:val="24"/>
          <w:szCs w:val="24"/>
          <w:rtl/>
          <w:lang w:val="es-US"/>
        </w:rPr>
        <w:t xml:space="preserve"> ריבוי האותות יתחזק הענין</w:t>
      </w:r>
      <w:r>
        <w:rPr>
          <w:rFonts w:cs="Guttman Hodes" w:hint="cs"/>
          <w:sz w:val="24"/>
          <w:szCs w:val="24"/>
          <w:rtl/>
          <w:lang w:val="es-US"/>
        </w:rPr>
        <w:t>.</w:t>
      </w:r>
      <w:r w:rsidRPr="00C56347">
        <w:rPr>
          <w:rFonts w:cs="Guttman Hodes"/>
          <w:sz w:val="24"/>
          <w:szCs w:val="24"/>
          <w:rtl/>
          <w:lang w:val="es-US"/>
        </w:rPr>
        <w:t xml:space="preserve"> לזה מלבד אות קפיצת הארץ התפללתי </w:t>
      </w:r>
      <w:r>
        <w:rPr>
          <w:rFonts w:cs="Guttman Hodes" w:hint="cs"/>
          <w:sz w:val="24"/>
          <w:szCs w:val="24"/>
          <w:rtl/>
          <w:lang w:val="es-US"/>
        </w:rPr>
        <w:t>'</w:t>
      </w:r>
      <w:r w:rsidRPr="00C56347">
        <w:rPr>
          <w:rFonts w:cs="Guttman Hodes"/>
          <w:sz w:val="24"/>
          <w:szCs w:val="24"/>
          <w:rtl/>
          <w:lang w:val="es-US"/>
        </w:rPr>
        <w:t>הקרה נא</w:t>
      </w:r>
      <w:r>
        <w:rPr>
          <w:rFonts w:cs="Guttman Hodes" w:hint="cs"/>
          <w:sz w:val="24"/>
          <w:szCs w:val="24"/>
          <w:rtl/>
          <w:lang w:val="es-US"/>
        </w:rPr>
        <w:t>'</w:t>
      </w:r>
      <w:r w:rsidRPr="00C56347">
        <w:rPr>
          <w:rFonts w:cs="Guttman Hodes"/>
          <w:sz w:val="24"/>
          <w:szCs w:val="24"/>
          <w:rtl/>
          <w:lang w:val="es-US"/>
        </w:rPr>
        <w:t xml:space="preserve"> שתצא במקרה הרי אות שני</w:t>
      </w:r>
      <w:r>
        <w:rPr>
          <w:rFonts w:cs="Guttman Hodes" w:hint="cs"/>
          <w:sz w:val="24"/>
          <w:szCs w:val="24"/>
          <w:rtl/>
          <w:lang w:val="es-US"/>
        </w:rPr>
        <w:t>,</w:t>
      </w:r>
      <w:r w:rsidRPr="00C56347">
        <w:rPr>
          <w:rFonts w:cs="Guttman Hodes"/>
          <w:sz w:val="24"/>
          <w:szCs w:val="24"/>
          <w:rtl/>
          <w:lang w:val="es-US"/>
        </w:rPr>
        <w:t xml:space="preserve"> </w:t>
      </w:r>
      <w:r>
        <w:rPr>
          <w:rFonts w:cs="Guttman Hodes" w:hint="cs"/>
          <w:sz w:val="24"/>
          <w:szCs w:val="24"/>
          <w:rtl/>
          <w:lang w:val="es-US"/>
        </w:rPr>
        <w:t>'</w:t>
      </w:r>
      <w:r w:rsidRPr="00C56347">
        <w:rPr>
          <w:rFonts w:cs="Guttman Hodes"/>
          <w:sz w:val="24"/>
          <w:szCs w:val="24"/>
          <w:rtl/>
          <w:lang w:val="es-US"/>
        </w:rPr>
        <w:t>ועשה חסד</w:t>
      </w:r>
      <w:r>
        <w:rPr>
          <w:rFonts w:cs="Guttman Hodes" w:hint="cs"/>
          <w:sz w:val="24"/>
          <w:szCs w:val="24"/>
          <w:rtl/>
          <w:lang w:val="es-US"/>
        </w:rPr>
        <w:t>'</w:t>
      </w:r>
      <w:r>
        <w:rPr>
          <w:rFonts w:cs="Guttman Hodes"/>
          <w:sz w:val="24"/>
          <w:szCs w:val="24"/>
          <w:rtl/>
          <w:lang w:val="es-US"/>
        </w:rPr>
        <w:t xml:space="preserve"> שלא תהיה חגרת או סומא אות </w:t>
      </w:r>
      <w:r>
        <w:rPr>
          <w:rFonts w:cs="Guttman Hodes" w:hint="cs"/>
          <w:sz w:val="24"/>
          <w:szCs w:val="24"/>
          <w:rtl/>
          <w:lang w:val="es-US"/>
        </w:rPr>
        <w:t>שלישי,</w:t>
      </w:r>
      <w:r w:rsidRPr="00C56347">
        <w:rPr>
          <w:rFonts w:cs="Guttman Hodes"/>
          <w:sz w:val="24"/>
          <w:szCs w:val="24"/>
          <w:rtl/>
          <w:lang w:val="es-US"/>
        </w:rPr>
        <w:t xml:space="preserve"> </w:t>
      </w:r>
      <w:r>
        <w:rPr>
          <w:rFonts w:cs="Guttman Hodes" w:hint="cs"/>
          <w:sz w:val="24"/>
          <w:szCs w:val="24"/>
          <w:rtl/>
          <w:lang w:val="es-US"/>
        </w:rPr>
        <w:t>'</w:t>
      </w:r>
      <w:r w:rsidRPr="00C56347">
        <w:rPr>
          <w:rFonts w:cs="Guttman Hodes"/>
          <w:sz w:val="24"/>
          <w:szCs w:val="24"/>
          <w:rtl/>
          <w:lang w:val="es-US"/>
        </w:rPr>
        <w:t>ובה אדע כי עשית חסד</w:t>
      </w:r>
      <w:r>
        <w:rPr>
          <w:rFonts w:cs="Guttman Hodes" w:hint="cs"/>
          <w:sz w:val="24"/>
          <w:szCs w:val="24"/>
          <w:rtl/>
          <w:lang w:val="es-US"/>
        </w:rPr>
        <w:t>'</w:t>
      </w:r>
      <w:r w:rsidRPr="00C56347">
        <w:rPr>
          <w:rFonts w:cs="Guttman Hodes"/>
          <w:sz w:val="24"/>
          <w:szCs w:val="24"/>
          <w:rtl/>
          <w:lang w:val="es-US"/>
        </w:rPr>
        <w:t xml:space="preserve"> שע</w:t>
      </w:r>
      <w:r>
        <w:rPr>
          <w:rFonts w:cs="Guttman Hodes" w:hint="cs"/>
          <w:sz w:val="24"/>
          <w:szCs w:val="24"/>
          <w:rtl/>
          <w:lang w:val="es-US"/>
        </w:rPr>
        <w:t>ל ידי</w:t>
      </w:r>
      <w:r>
        <w:rPr>
          <w:rFonts w:cs="Guttman Hodes"/>
          <w:sz w:val="24"/>
          <w:szCs w:val="24"/>
          <w:rtl/>
          <w:lang w:val="es-US"/>
        </w:rPr>
        <w:t xml:space="preserve"> </w:t>
      </w:r>
      <w:r>
        <w:rPr>
          <w:rFonts w:cs="Guttman Hodes" w:hint="cs"/>
          <w:sz w:val="24"/>
          <w:szCs w:val="24"/>
          <w:rtl/>
          <w:lang w:val="es-US"/>
        </w:rPr>
        <w:t>שלשה</w:t>
      </w:r>
      <w:r w:rsidRPr="00C56347">
        <w:rPr>
          <w:rFonts w:cs="Guttman Hodes"/>
          <w:sz w:val="24"/>
          <w:szCs w:val="24"/>
          <w:rtl/>
          <w:lang w:val="es-US"/>
        </w:rPr>
        <w:t xml:space="preserve"> אותות הוחזקה שאתה עשית חסד ואינו מקרה. </w:t>
      </w:r>
    </w:p>
    <w:p w14:paraId="392D9FF3" w14:textId="77777777" w:rsidR="00FC39CC" w:rsidRPr="00C56347" w:rsidRDefault="00FC39CC" w:rsidP="00FC39CC">
      <w:pPr>
        <w:pStyle w:val="Textoindependiente"/>
        <w:spacing w:after="0"/>
        <w:jc w:val="both"/>
        <w:rPr>
          <w:rFonts w:cs="Guttman Hodes"/>
          <w:sz w:val="24"/>
          <w:szCs w:val="24"/>
          <w:rtl/>
          <w:lang w:val="es-US"/>
        </w:rPr>
      </w:pPr>
    </w:p>
    <w:p w14:paraId="265E0685" w14:textId="77777777" w:rsidR="00FC39CC" w:rsidRDefault="00FC39CC" w:rsidP="00FC39CC">
      <w:pPr>
        <w:pStyle w:val="Textoindependiente"/>
        <w:spacing w:after="0"/>
        <w:jc w:val="both"/>
        <w:rPr>
          <w:rFonts w:cs="Guttman Hodes"/>
          <w:sz w:val="24"/>
          <w:szCs w:val="24"/>
          <w:rtl/>
          <w:lang w:val="es-US"/>
        </w:rPr>
      </w:pPr>
      <w:r>
        <w:rPr>
          <w:rFonts w:cs="Guttman Hodes"/>
          <w:sz w:val="24"/>
          <w:szCs w:val="24"/>
          <w:rtl/>
          <w:lang w:val="es-US"/>
        </w:rPr>
        <w:t>אי נמי</w:t>
      </w:r>
      <w:r>
        <w:rPr>
          <w:rFonts w:cs="Guttman Hodes" w:hint="cs"/>
          <w:sz w:val="24"/>
          <w:szCs w:val="24"/>
          <w:rtl/>
          <w:lang w:val="es-US"/>
        </w:rPr>
        <w:t>,</w:t>
      </w:r>
      <w:r w:rsidRPr="00C56347">
        <w:rPr>
          <w:rFonts w:cs="Guttman Hodes"/>
          <w:sz w:val="24"/>
          <w:szCs w:val="24"/>
          <w:rtl/>
          <w:lang w:val="es-US"/>
        </w:rPr>
        <w:t xml:space="preserve"> ש</w:t>
      </w:r>
      <w:r>
        <w:rPr>
          <w:rFonts w:cs="Guttman Hodes" w:hint="cs"/>
          <w:sz w:val="24"/>
          <w:szCs w:val="24"/>
          <w:rtl/>
          <w:lang w:val="es-US"/>
        </w:rPr>
        <w:t>מא תאמר</w:t>
      </w:r>
      <w:r w:rsidRPr="00C56347">
        <w:rPr>
          <w:rFonts w:cs="Guttman Hodes"/>
          <w:sz w:val="24"/>
          <w:szCs w:val="24"/>
          <w:rtl/>
          <w:lang w:val="es-US"/>
        </w:rPr>
        <w:t xml:space="preserve"> למה הוצרכתי לב</w:t>
      </w:r>
      <w:r>
        <w:rPr>
          <w:rFonts w:cs="Guttman Hodes" w:hint="cs"/>
          <w:sz w:val="24"/>
          <w:szCs w:val="24"/>
          <w:rtl/>
          <w:lang w:val="es-US"/>
        </w:rPr>
        <w:t>אר דברי</w:t>
      </w:r>
      <w:r w:rsidRPr="00C56347">
        <w:rPr>
          <w:rFonts w:cs="Guttman Hodes"/>
          <w:sz w:val="24"/>
          <w:szCs w:val="24"/>
          <w:rtl/>
          <w:lang w:val="es-US"/>
        </w:rPr>
        <w:t xml:space="preserve"> שתאמר </w:t>
      </w:r>
      <w:r>
        <w:rPr>
          <w:rFonts w:cs="Guttman Hodes" w:hint="cs"/>
          <w:sz w:val="24"/>
          <w:szCs w:val="24"/>
          <w:rtl/>
          <w:lang w:val="es-US"/>
        </w:rPr>
        <w:t>'</w:t>
      </w:r>
      <w:r w:rsidRPr="00C56347">
        <w:rPr>
          <w:rFonts w:cs="Guttman Hodes"/>
          <w:sz w:val="24"/>
          <w:szCs w:val="24"/>
          <w:rtl/>
          <w:lang w:val="es-US"/>
        </w:rPr>
        <w:t>שתה וגם גמליך אשקה</w:t>
      </w:r>
      <w:r>
        <w:rPr>
          <w:rFonts w:cs="Guttman Hodes" w:hint="cs"/>
          <w:sz w:val="24"/>
          <w:szCs w:val="24"/>
          <w:rtl/>
          <w:lang w:val="es-US"/>
        </w:rPr>
        <w:t>'.</w:t>
      </w:r>
      <w:r w:rsidRPr="00C56347">
        <w:rPr>
          <w:rFonts w:cs="Guttman Hodes"/>
          <w:sz w:val="24"/>
          <w:szCs w:val="24"/>
          <w:rtl/>
          <w:lang w:val="es-US"/>
        </w:rPr>
        <w:t xml:space="preserve"> ת</w:t>
      </w:r>
      <w:r>
        <w:rPr>
          <w:rFonts w:cs="Guttman Hodes" w:hint="cs"/>
          <w:sz w:val="24"/>
          <w:szCs w:val="24"/>
          <w:rtl/>
          <w:lang w:val="es-US"/>
        </w:rPr>
        <w:t>למוד לומר</w:t>
      </w:r>
      <w:r w:rsidRPr="00C56347">
        <w:rPr>
          <w:rFonts w:cs="Guttman Hodes"/>
          <w:sz w:val="24"/>
          <w:szCs w:val="24"/>
          <w:rtl/>
          <w:lang w:val="es-US"/>
        </w:rPr>
        <w:t xml:space="preserve"> </w:t>
      </w:r>
      <w:r>
        <w:rPr>
          <w:rFonts w:cs="Guttman Hodes" w:hint="cs"/>
          <w:sz w:val="24"/>
          <w:szCs w:val="24"/>
          <w:rtl/>
          <w:lang w:val="es-US"/>
        </w:rPr>
        <w:t>'</w:t>
      </w:r>
      <w:r w:rsidRPr="00C56347">
        <w:rPr>
          <w:rFonts w:cs="Guttman Hodes"/>
          <w:sz w:val="24"/>
          <w:szCs w:val="24"/>
          <w:rtl/>
          <w:lang w:val="es-US"/>
        </w:rPr>
        <w:t>אותה הוכחת לעבדיך ליצחק</w:t>
      </w:r>
      <w:r>
        <w:rPr>
          <w:rFonts w:cs="Guttman Hodes" w:hint="cs"/>
          <w:sz w:val="24"/>
          <w:szCs w:val="24"/>
          <w:rtl/>
          <w:lang w:val="es-US"/>
        </w:rPr>
        <w:t>',</w:t>
      </w:r>
      <w:r>
        <w:rPr>
          <w:rFonts w:cs="Guttman Hodes"/>
          <w:sz w:val="24"/>
          <w:szCs w:val="24"/>
          <w:rtl/>
          <w:lang w:val="es-US"/>
        </w:rPr>
        <w:t xml:space="preserve"> כי באו</w:t>
      </w:r>
      <w:r>
        <w:rPr>
          <w:rFonts w:cs="Guttman Hodes" w:hint="cs"/>
          <w:sz w:val="24"/>
          <w:szCs w:val="24"/>
          <w:rtl/>
          <w:lang w:val="es-US"/>
        </w:rPr>
        <w:t>מרה</w:t>
      </w:r>
      <w:r w:rsidRPr="00C56347">
        <w:rPr>
          <w:rFonts w:cs="Guttman Hodes"/>
          <w:sz w:val="24"/>
          <w:szCs w:val="24"/>
          <w:rtl/>
          <w:lang w:val="es-US"/>
        </w:rPr>
        <w:t xml:space="preserve"> </w:t>
      </w:r>
      <w:r>
        <w:rPr>
          <w:rFonts w:cs="Guttman Hodes" w:hint="cs"/>
          <w:sz w:val="24"/>
          <w:szCs w:val="24"/>
          <w:rtl/>
          <w:lang w:val="es-US"/>
        </w:rPr>
        <w:t>'</w:t>
      </w:r>
      <w:r w:rsidRPr="00C56347">
        <w:rPr>
          <w:rFonts w:cs="Guttman Hodes"/>
          <w:sz w:val="24"/>
          <w:szCs w:val="24"/>
          <w:rtl/>
          <w:lang w:val="es-US"/>
        </w:rPr>
        <w:t>שתה</w:t>
      </w:r>
      <w:r>
        <w:rPr>
          <w:rFonts w:cs="Guttman Hodes" w:hint="cs"/>
          <w:sz w:val="24"/>
          <w:szCs w:val="24"/>
          <w:rtl/>
          <w:lang w:val="es-US"/>
        </w:rPr>
        <w:t>'</w:t>
      </w:r>
      <w:r w:rsidRPr="00C56347">
        <w:rPr>
          <w:rFonts w:cs="Guttman Hodes"/>
          <w:sz w:val="24"/>
          <w:szCs w:val="24"/>
          <w:rtl/>
          <w:lang w:val="es-US"/>
        </w:rPr>
        <w:t xml:space="preserve"> הרי היא ראויה ליצחק כיון שהיא גומלת חסד</w:t>
      </w:r>
      <w:r>
        <w:rPr>
          <w:rFonts w:cs="Guttman Hodes" w:hint="cs"/>
          <w:sz w:val="24"/>
          <w:szCs w:val="24"/>
          <w:rtl/>
          <w:lang w:val="es-US"/>
        </w:rPr>
        <w:t>,</w:t>
      </w:r>
      <w:r w:rsidRPr="00C56347">
        <w:rPr>
          <w:rFonts w:cs="Guttman Hodes"/>
          <w:sz w:val="24"/>
          <w:szCs w:val="24"/>
          <w:rtl/>
          <w:lang w:val="es-US"/>
        </w:rPr>
        <w:t xml:space="preserve"> ואכתי אינה דומה לאברהם אבינו שהיה מכניס אורחים ומגייר גיורים ויטע אשל פונדק לאורחין</w:t>
      </w:r>
      <w:r>
        <w:rPr>
          <w:rFonts w:cs="Guttman Hodes" w:hint="cs"/>
          <w:sz w:val="24"/>
          <w:szCs w:val="24"/>
          <w:rtl/>
          <w:lang w:val="es-US"/>
        </w:rPr>
        <w:t>.</w:t>
      </w:r>
      <w:r w:rsidRPr="00C56347">
        <w:rPr>
          <w:rFonts w:cs="Guttman Hodes"/>
          <w:sz w:val="24"/>
          <w:szCs w:val="24"/>
          <w:rtl/>
          <w:lang w:val="es-US"/>
        </w:rPr>
        <w:t xml:space="preserve"> וע</w:t>
      </w:r>
      <w:r>
        <w:rPr>
          <w:rFonts w:cs="Guttman Hodes" w:hint="cs"/>
          <w:sz w:val="24"/>
          <w:szCs w:val="24"/>
          <w:rtl/>
          <w:lang w:val="es-US"/>
        </w:rPr>
        <w:t>ל ידי</w:t>
      </w:r>
      <w:r w:rsidRPr="00C56347">
        <w:rPr>
          <w:rFonts w:cs="Guttman Hodes"/>
          <w:sz w:val="24"/>
          <w:szCs w:val="24"/>
          <w:rtl/>
          <w:lang w:val="es-US"/>
        </w:rPr>
        <w:t xml:space="preserve"> אמירתה </w:t>
      </w:r>
      <w:r>
        <w:rPr>
          <w:rFonts w:cs="Guttman Hodes" w:hint="cs"/>
          <w:sz w:val="24"/>
          <w:szCs w:val="24"/>
          <w:rtl/>
          <w:lang w:val="es-US"/>
        </w:rPr>
        <w:t>'</w:t>
      </w:r>
      <w:r w:rsidRPr="00C56347">
        <w:rPr>
          <w:rFonts w:cs="Guttman Hodes"/>
          <w:sz w:val="24"/>
          <w:szCs w:val="24"/>
          <w:rtl/>
          <w:lang w:val="es-US"/>
        </w:rPr>
        <w:t>גם גמליך אשקה</w:t>
      </w:r>
      <w:r>
        <w:rPr>
          <w:rFonts w:cs="Guttman Hodes" w:hint="cs"/>
          <w:sz w:val="24"/>
          <w:szCs w:val="24"/>
          <w:rtl/>
          <w:lang w:val="es-US"/>
        </w:rPr>
        <w:t>',</w:t>
      </w:r>
      <w:r w:rsidRPr="00C56347">
        <w:rPr>
          <w:rFonts w:cs="Guttman Hodes"/>
          <w:sz w:val="24"/>
          <w:szCs w:val="24"/>
          <w:rtl/>
          <w:lang w:val="es-US"/>
        </w:rPr>
        <w:t xml:space="preserve"> </w:t>
      </w:r>
      <w:r>
        <w:rPr>
          <w:rFonts w:cs="Guttman Hodes" w:hint="cs"/>
          <w:sz w:val="24"/>
          <w:szCs w:val="24"/>
          <w:rtl/>
          <w:lang w:val="es-US"/>
        </w:rPr>
        <w:t>'</w:t>
      </w:r>
      <w:r w:rsidRPr="00C56347">
        <w:rPr>
          <w:rFonts w:cs="Guttman Hodes"/>
          <w:sz w:val="24"/>
          <w:szCs w:val="24"/>
          <w:rtl/>
          <w:lang w:val="es-US"/>
        </w:rPr>
        <w:t>ובה אדע כי עשית חסד עם אדוני</w:t>
      </w:r>
      <w:r>
        <w:rPr>
          <w:rFonts w:cs="Guttman Hodes" w:hint="cs"/>
          <w:sz w:val="24"/>
          <w:szCs w:val="24"/>
          <w:rtl/>
          <w:lang w:val="es-US"/>
        </w:rPr>
        <w:t>'</w:t>
      </w:r>
      <w:r>
        <w:rPr>
          <w:rFonts w:cs="Guttman Hodes"/>
          <w:sz w:val="24"/>
          <w:szCs w:val="24"/>
          <w:rtl/>
          <w:lang w:val="es-US"/>
        </w:rPr>
        <w:t xml:space="preserve"> שעתה היא דומה למעשים של </w:t>
      </w:r>
      <w:r>
        <w:rPr>
          <w:rFonts w:cs="Guttman Hodes" w:hint="cs"/>
          <w:sz w:val="24"/>
          <w:szCs w:val="24"/>
          <w:rtl/>
          <w:lang w:val="es-US"/>
        </w:rPr>
        <w:t>אברהם אבינו,</w:t>
      </w:r>
      <w:r w:rsidRPr="00C56347">
        <w:rPr>
          <w:rFonts w:cs="Guttman Hodes"/>
          <w:sz w:val="24"/>
          <w:szCs w:val="24"/>
          <w:rtl/>
          <w:lang w:val="es-US"/>
        </w:rPr>
        <w:t xml:space="preserve"> דמדילה הוסיפה להשקות הגמלים מה שלא שאלת ה</w:t>
      </w:r>
      <w:r>
        <w:rPr>
          <w:rFonts w:cs="Guttman Hodes" w:hint="cs"/>
          <w:sz w:val="24"/>
          <w:szCs w:val="24"/>
          <w:rtl/>
          <w:lang w:val="es-US"/>
        </w:rPr>
        <w:t>רי זה</w:t>
      </w:r>
      <w:r w:rsidRPr="00C56347">
        <w:rPr>
          <w:rFonts w:cs="Guttman Hodes"/>
          <w:sz w:val="24"/>
          <w:szCs w:val="24"/>
          <w:rtl/>
          <w:lang w:val="es-US"/>
        </w:rPr>
        <w:t xml:space="preserve"> חסד גמור</w:t>
      </w:r>
      <w:r>
        <w:rPr>
          <w:rFonts w:cs="Guttman Hodes" w:hint="cs"/>
          <w:sz w:val="24"/>
          <w:szCs w:val="24"/>
          <w:rtl/>
          <w:lang w:val="es-US"/>
        </w:rPr>
        <w:t>,</w:t>
      </w:r>
      <w:r w:rsidRPr="00C56347">
        <w:rPr>
          <w:rFonts w:cs="Guttman Hodes"/>
          <w:sz w:val="24"/>
          <w:szCs w:val="24"/>
          <w:rtl/>
          <w:lang w:val="es-US"/>
        </w:rPr>
        <w:t xml:space="preserve"> שהם דומין מעשיה למעשה של א</w:t>
      </w:r>
      <w:r>
        <w:rPr>
          <w:rFonts w:cs="Guttman Hodes" w:hint="cs"/>
          <w:sz w:val="24"/>
          <w:szCs w:val="24"/>
          <w:rtl/>
          <w:lang w:val="es-US"/>
        </w:rPr>
        <w:t>ברהם אבינו</w:t>
      </w:r>
      <w:r w:rsidRPr="00C56347">
        <w:rPr>
          <w:rFonts w:cs="Guttman Hodes"/>
          <w:sz w:val="24"/>
          <w:szCs w:val="24"/>
          <w:rtl/>
          <w:lang w:val="es-US"/>
        </w:rPr>
        <w:t xml:space="preserve">. </w:t>
      </w:r>
    </w:p>
    <w:p w14:paraId="002CDC9C" w14:textId="77777777" w:rsidR="00FC39CC" w:rsidRPr="00C56347" w:rsidRDefault="00FC39CC" w:rsidP="00FC39CC">
      <w:pPr>
        <w:pStyle w:val="Textoindependiente"/>
        <w:spacing w:after="0"/>
        <w:jc w:val="both"/>
        <w:rPr>
          <w:rFonts w:cs="Guttman Hodes"/>
          <w:sz w:val="24"/>
          <w:szCs w:val="24"/>
          <w:rtl/>
          <w:lang w:val="es-US"/>
        </w:rPr>
      </w:pPr>
    </w:p>
    <w:p w14:paraId="5417FA4D" w14:textId="77777777" w:rsidR="00FC39CC" w:rsidRDefault="00FC39CC" w:rsidP="00FC39CC">
      <w:pPr>
        <w:pStyle w:val="Textoindependiente"/>
        <w:spacing w:after="0"/>
        <w:jc w:val="both"/>
        <w:rPr>
          <w:rFonts w:cs="Guttman Hodes"/>
          <w:sz w:val="24"/>
          <w:szCs w:val="24"/>
          <w:rtl/>
          <w:lang w:val="es-US"/>
        </w:rPr>
      </w:pPr>
      <w:r w:rsidRPr="009F6B37">
        <w:rPr>
          <w:rFonts w:cs="Guttman Hodes"/>
          <w:b/>
          <w:bCs/>
          <w:sz w:val="24"/>
          <w:szCs w:val="24"/>
          <w:rtl/>
          <w:lang w:val="es-US"/>
        </w:rPr>
        <w:t>וְהַנַּעֲרָ טֹבַת מַרְאֶה מְאֹד בְּתוּלָה וְאִישׁ לֹא יְדָעָהּ וַתֵּרֶד הָעַיְנָה וַתְּמַלֵּא כַדָּהּ וַתָּעַל</w:t>
      </w:r>
      <w:r w:rsidRPr="009F6B37">
        <w:rPr>
          <w:rFonts w:cs="Guttman Hodes"/>
          <w:sz w:val="24"/>
          <w:szCs w:val="24"/>
          <w:rtl/>
          <w:lang w:val="es-US"/>
        </w:rPr>
        <w:t xml:space="preserve"> (כד טז) </w:t>
      </w:r>
    </w:p>
    <w:p w14:paraId="36EA4D91" w14:textId="77777777" w:rsidR="00FC39CC" w:rsidRDefault="00FC39CC" w:rsidP="00FC39CC">
      <w:pPr>
        <w:pStyle w:val="Textoindependiente"/>
        <w:spacing w:after="0"/>
        <w:jc w:val="both"/>
        <w:rPr>
          <w:rFonts w:cs="Guttman Hodes"/>
          <w:sz w:val="24"/>
          <w:szCs w:val="24"/>
          <w:rtl/>
          <w:lang w:val="es-US"/>
        </w:rPr>
      </w:pPr>
      <w:r w:rsidRPr="00C56347">
        <w:rPr>
          <w:rFonts w:cs="Guttman Hodes"/>
          <w:sz w:val="24"/>
          <w:szCs w:val="24"/>
          <w:rtl/>
          <w:lang w:val="es-US"/>
        </w:rPr>
        <w:t>הודיע שהנערה יפת מראה מאד</w:t>
      </w:r>
      <w:r>
        <w:rPr>
          <w:rFonts w:cs="Guttman Hodes" w:hint="cs"/>
          <w:sz w:val="24"/>
          <w:szCs w:val="24"/>
          <w:rtl/>
          <w:lang w:val="es-US"/>
        </w:rPr>
        <w:t>,</w:t>
      </w:r>
      <w:r w:rsidRPr="00C56347">
        <w:rPr>
          <w:rFonts w:cs="Guttman Hodes"/>
          <w:sz w:val="24"/>
          <w:szCs w:val="24"/>
          <w:rtl/>
          <w:lang w:val="es-US"/>
        </w:rPr>
        <w:t xml:space="preserve"> </w:t>
      </w:r>
      <w:r>
        <w:rPr>
          <w:rFonts w:cs="Guttman Hodes"/>
          <w:sz w:val="24"/>
          <w:szCs w:val="24"/>
          <w:rtl/>
          <w:lang w:val="es-US"/>
        </w:rPr>
        <w:t>על מה ש</w:t>
      </w:r>
      <w:r>
        <w:rPr>
          <w:rFonts w:cs="Guttman Hodes" w:hint="cs"/>
          <w:sz w:val="24"/>
          <w:szCs w:val="24"/>
          <w:rtl/>
          <w:lang w:val="es-US"/>
        </w:rPr>
        <w:t>אמרו</w:t>
      </w:r>
      <w:r w:rsidRPr="00C56347">
        <w:rPr>
          <w:rFonts w:cs="Guttman Hodes"/>
          <w:sz w:val="24"/>
          <w:szCs w:val="24"/>
          <w:rtl/>
          <w:lang w:val="es-US"/>
        </w:rPr>
        <w:t xml:space="preserve"> בב</w:t>
      </w:r>
      <w:r>
        <w:rPr>
          <w:rFonts w:cs="Guttman Hodes" w:hint="cs"/>
          <w:sz w:val="24"/>
          <w:szCs w:val="24"/>
          <w:rtl/>
          <w:lang w:val="es-US"/>
        </w:rPr>
        <w:t>ראשית רבה</w:t>
      </w:r>
      <w:r w:rsidRPr="00C56347">
        <w:rPr>
          <w:rFonts w:cs="Guttman Hodes"/>
          <w:sz w:val="24"/>
          <w:szCs w:val="24"/>
          <w:rtl/>
          <w:lang w:val="es-US"/>
        </w:rPr>
        <w:t xml:space="preserve"> (ס ה) </w:t>
      </w:r>
      <w:r>
        <w:rPr>
          <w:rFonts w:cs="Guttman Hodes"/>
          <w:sz w:val="24"/>
          <w:szCs w:val="24"/>
          <w:rtl/>
          <w:lang w:val="es-US"/>
        </w:rPr>
        <w:t>א</w:t>
      </w:r>
      <w:r>
        <w:rPr>
          <w:rFonts w:cs="Guttman Hodes" w:hint="cs"/>
          <w:sz w:val="24"/>
          <w:szCs w:val="24"/>
          <w:rtl/>
          <w:lang w:val="es-US"/>
        </w:rPr>
        <w:t>מר רבי יוחנן</w:t>
      </w:r>
      <w:r w:rsidRPr="00C56347">
        <w:rPr>
          <w:rFonts w:cs="Guttman Hodes"/>
          <w:sz w:val="24"/>
          <w:szCs w:val="24"/>
          <w:rtl/>
          <w:lang w:val="es-US"/>
        </w:rPr>
        <w:t xml:space="preserve"> לא נבעלה אשה ממהול ל</w:t>
      </w:r>
      <w:r>
        <w:rPr>
          <w:rFonts w:cs="Guttman Hodes" w:hint="cs"/>
          <w:sz w:val="24"/>
          <w:szCs w:val="24"/>
          <w:rtl/>
          <w:lang w:val="es-US"/>
        </w:rPr>
        <w:t>שמונה</w:t>
      </w:r>
      <w:r w:rsidRPr="00C56347">
        <w:rPr>
          <w:rFonts w:cs="Guttman Hodes"/>
          <w:sz w:val="24"/>
          <w:szCs w:val="24"/>
          <w:rtl/>
          <w:lang w:val="es-US"/>
        </w:rPr>
        <w:t xml:space="preserve"> תחלה אלא היא</w:t>
      </w:r>
      <w:r>
        <w:rPr>
          <w:rFonts w:cs="Guttman Hodes" w:hint="cs"/>
          <w:sz w:val="24"/>
          <w:szCs w:val="24"/>
          <w:rtl/>
          <w:lang w:val="es-US"/>
        </w:rPr>
        <w:t>.</w:t>
      </w:r>
      <w:r>
        <w:rPr>
          <w:rFonts w:cs="Guttman Hodes"/>
          <w:sz w:val="24"/>
          <w:szCs w:val="24"/>
          <w:rtl/>
          <w:lang w:val="es-US"/>
        </w:rPr>
        <w:t xml:space="preserve"> א</w:t>
      </w:r>
      <w:r>
        <w:rPr>
          <w:rFonts w:cs="Guttman Hodes" w:hint="cs"/>
          <w:sz w:val="24"/>
          <w:szCs w:val="24"/>
          <w:rtl/>
          <w:lang w:val="es-US"/>
        </w:rPr>
        <w:t>מר רבי יוחנן</w:t>
      </w:r>
      <w:r>
        <w:rPr>
          <w:rFonts w:cs="Guttman Hodes"/>
          <w:sz w:val="24"/>
          <w:szCs w:val="24"/>
          <w:rtl/>
          <w:lang w:val="es-US"/>
        </w:rPr>
        <w:t xml:space="preserve"> ממשמע שנא</w:t>
      </w:r>
      <w:r>
        <w:rPr>
          <w:rFonts w:cs="Guttman Hodes" w:hint="cs"/>
          <w:sz w:val="24"/>
          <w:szCs w:val="24"/>
          <w:rtl/>
          <w:lang w:val="es-US"/>
        </w:rPr>
        <w:t>מר</w:t>
      </w:r>
      <w:r w:rsidRPr="00C56347">
        <w:rPr>
          <w:rFonts w:cs="Guttman Hodes"/>
          <w:sz w:val="24"/>
          <w:szCs w:val="24"/>
          <w:rtl/>
          <w:lang w:val="es-US"/>
        </w:rPr>
        <w:t xml:space="preserve"> </w:t>
      </w:r>
      <w:r>
        <w:rPr>
          <w:rFonts w:cs="Guttman Hodes" w:hint="cs"/>
          <w:sz w:val="24"/>
          <w:szCs w:val="24"/>
          <w:rtl/>
          <w:lang w:val="es-US"/>
        </w:rPr>
        <w:t>'</w:t>
      </w:r>
      <w:r w:rsidRPr="00C56347">
        <w:rPr>
          <w:rFonts w:cs="Guttman Hodes"/>
          <w:sz w:val="24"/>
          <w:szCs w:val="24"/>
          <w:rtl/>
          <w:lang w:val="es-US"/>
        </w:rPr>
        <w:t>בתולה</w:t>
      </w:r>
      <w:r>
        <w:rPr>
          <w:rFonts w:cs="Guttman Hodes" w:hint="cs"/>
          <w:sz w:val="24"/>
          <w:szCs w:val="24"/>
          <w:rtl/>
          <w:lang w:val="es-US"/>
        </w:rPr>
        <w:t>'</w:t>
      </w:r>
      <w:r w:rsidRPr="00C56347">
        <w:rPr>
          <w:rFonts w:cs="Guttman Hodes"/>
          <w:sz w:val="24"/>
          <w:szCs w:val="24"/>
          <w:rtl/>
          <w:lang w:val="es-US"/>
        </w:rPr>
        <w:t xml:space="preserve"> איני יודע ש</w:t>
      </w:r>
      <w:r>
        <w:rPr>
          <w:rFonts w:cs="Guttman Hodes" w:hint="cs"/>
          <w:sz w:val="24"/>
          <w:szCs w:val="24"/>
          <w:rtl/>
          <w:lang w:val="es-US"/>
        </w:rPr>
        <w:t>'</w:t>
      </w:r>
      <w:r w:rsidRPr="00C56347">
        <w:rPr>
          <w:rFonts w:cs="Guttman Hodes"/>
          <w:sz w:val="24"/>
          <w:szCs w:val="24"/>
          <w:rtl/>
          <w:lang w:val="es-US"/>
        </w:rPr>
        <w:t>איש לא ידעה</w:t>
      </w:r>
      <w:r>
        <w:rPr>
          <w:rFonts w:cs="Guttman Hodes" w:hint="cs"/>
          <w:sz w:val="24"/>
          <w:szCs w:val="24"/>
          <w:rtl/>
          <w:lang w:val="es-US"/>
        </w:rPr>
        <w:t>',</w:t>
      </w:r>
      <w:r w:rsidRPr="00C56347">
        <w:rPr>
          <w:rFonts w:cs="Guttman Hodes"/>
          <w:sz w:val="24"/>
          <w:szCs w:val="24"/>
          <w:rtl/>
          <w:lang w:val="es-US"/>
        </w:rPr>
        <w:t xml:space="preserve"> אלא אפילו אדם לא תבעה</w:t>
      </w:r>
      <w:r>
        <w:rPr>
          <w:rFonts w:cs="Guttman Hodes" w:hint="cs"/>
          <w:sz w:val="24"/>
          <w:szCs w:val="24"/>
          <w:rtl/>
          <w:lang w:val="es-US"/>
        </w:rPr>
        <w:t>,</w:t>
      </w:r>
      <w:r w:rsidRPr="00C56347">
        <w:rPr>
          <w:rFonts w:cs="Guttman Hodes"/>
          <w:sz w:val="24"/>
          <w:szCs w:val="24"/>
          <w:rtl/>
          <w:lang w:val="es-US"/>
        </w:rPr>
        <w:t xml:space="preserve"> ע</w:t>
      </w:r>
      <w:r>
        <w:rPr>
          <w:rFonts w:cs="Guttman Hodes" w:hint="cs"/>
          <w:sz w:val="24"/>
          <w:szCs w:val="24"/>
          <w:rtl/>
          <w:lang w:val="es-US"/>
        </w:rPr>
        <w:t>ד כאן.</w:t>
      </w:r>
      <w:r w:rsidRPr="00C56347">
        <w:rPr>
          <w:rFonts w:cs="Guttman Hodes"/>
          <w:sz w:val="24"/>
          <w:szCs w:val="24"/>
          <w:rtl/>
          <w:lang w:val="es-US"/>
        </w:rPr>
        <w:t xml:space="preserve"> בזה </w:t>
      </w:r>
      <w:r>
        <w:rPr>
          <w:rFonts w:cs="Guttman Hodes"/>
          <w:sz w:val="24"/>
          <w:szCs w:val="24"/>
          <w:rtl/>
          <w:lang w:val="es-US"/>
        </w:rPr>
        <w:t>אתי שפיר או</w:t>
      </w:r>
      <w:r>
        <w:rPr>
          <w:rFonts w:cs="Guttman Hodes" w:hint="cs"/>
          <w:sz w:val="24"/>
          <w:szCs w:val="24"/>
          <w:rtl/>
          <w:lang w:val="es-US"/>
        </w:rPr>
        <w:t>מרו</w:t>
      </w:r>
      <w:r w:rsidRPr="00C56347">
        <w:rPr>
          <w:rFonts w:cs="Guttman Hodes"/>
          <w:sz w:val="24"/>
          <w:szCs w:val="24"/>
          <w:rtl/>
          <w:lang w:val="es-US"/>
        </w:rPr>
        <w:t xml:space="preserve"> </w:t>
      </w:r>
      <w:r>
        <w:rPr>
          <w:rFonts w:cs="Guttman Hodes" w:hint="cs"/>
          <w:sz w:val="24"/>
          <w:szCs w:val="24"/>
          <w:rtl/>
          <w:lang w:val="es-US"/>
        </w:rPr>
        <w:t>'</w:t>
      </w:r>
      <w:r w:rsidRPr="00C56347">
        <w:rPr>
          <w:rFonts w:cs="Guttman Hodes"/>
          <w:sz w:val="24"/>
          <w:szCs w:val="24"/>
          <w:rtl/>
          <w:lang w:val="es-US"/>
        </w:rPr>
        <w:t>והנערה טובת מראה מאד</w:t>
      </w:r>
      <w:r>
        <w:rPr>
          <w:rFonts w:cs="Guttman Hodes" w:hint="cs"/>
          <w:sz w:val="24"/>
          <w:szCs w:val="24"/>
          <w:rtl/>
          <w:lang w:val="es-US"/>
        </w:rPr>
        <w:t>',</w:t>
      </w:r>
      <w:r w:rsidRPr="00C56347">
        <w:rPr>
          <w:rFonts w:cs="Guttman Hodes"/>
          <w:sz w:val="24"/>
          <w:szCs w:val="24"/>
          <w:rtl/>
          <w:lang w:val="es-US"/>
        </w:rPr>
        <w:t xml:space="preserve"> וש</w:t>
      </w:r>
      <w:r>
        <w:rPr>
          <w:rFonts w:cs="Guttman Hodes" w:hint="cs"/>
          <w:sz w:val="24"/>
          <w:szCs w:val="24"/>
          <w:rtl/>
          <w:lang w:val="es-US"/>
        </w:rPr>
        <w:t>מא תאמר</w:t>
      </w:r>
      <w:r w:rsidRPr="00C56347">
        <w:rPr>
          <w:rFonts w:cs="Guttman Hodes"/>
          <w:sz w:val="24"/>
          <w:szCs w:val="24"/>
          <w:rtl/>
          <w:lang w:val="es-US"/>
        </w:rPr>
        <w:t xml:space="preserve"> בת גדולים איך הניחוה לצאת יחידית לשאוב מים</w:t>
      </w:r>
      <w:r>
        <w:rPr>
          <w:rFonts w:cs="Guttman Hodes" w:hint="cs"/>
          <w:sz w:val="24"/>
          <w:szCs w:val="24"/>
          <w:rtl/>
          <w:lang w:val="es-US"/>
        </w:rPr>
        <w:t>,</w:t>
      </w:r>
      <w:r w:rsidRPr="00C56347">
        <w:rPr>
          <w:rFonts w:cs="Guttman Hodes"/>
          <w:sz w:val="24"/>
          <w:szCs w:val="24"/>
          <w:rtl/>
          <w:lang w:val="es-US"/>
        </w:rPr>
        <w:t xml:space="preserve"> ת</w:t>
      </w:r>
      <w:r>
        <w:rPr>
          <w:rFonts w:cs="Guttman Hodes" w:hint="cs"/>
          <w:sz w:val="24"/>
          <w:szCs w:val="24"/>
          <w:rtl/>
          <w:lang w:val="es-US"/>
        </w:rPr>
        <w:t>למוד לומר</w:t>
      </w:r>
      <w:r w:rsidRPr="00C56347">
        <w:rPr>
          <w:rFonts w:cs="Guttman Hodes"/>
          <w:sz w:val="24"/>
          <w:szCs w:val="24"/>
          <w:rtl/>
          <w:lang w:val="es-US"/>
        </w:rPr>
        <w:t xml:space="preserve"> </w:t>
      </w:r>
      <w:r>
        <w:rPr>
          <w:rFonts w:cs="Guttman Hodes" w:hint="cs"/>
          <w:sz w:val="24"/>
          <w:szCs w:val="24"/>
          <w:rtl/>
          <w:lang w:val="es-US"/>
        </w:rPr>
        <w:t>'</w:t>
      </w:r>
      <w:r w:rsidRPr="00C56347">
        <w:rPr>
          <w:rFonts w:cs="Guttman Hodes"/>
          <w:sz w:val="24"/>
          <w:szCs w:val="24"/>
          <w:rtl/>
          <w:lang w:val="es-US"/>
        </w:rPr>
        <w:t>והנערה טובת מראה מאד</w:t>
      </w:r>
      <w:r>
        <w:rPr>
          <w:rFonts w:cs="Guttman Hodes" w:hint="cs"/>
          <w:sz w:val="24"/>
          <w:szCs w:val="24"/>
          <w:rtl/>
          <w:lang w:val="es-US"/>
        </w:rPr>
        <w:t>'</w:t>
      </w:r>
      <w:r w:rsidRPr="00C56347">
        <w:rPr>
          <w:rFonts w:cs="Guttman Hodes"/>
          <w:sz w:val="24"/>
          <w:szCs w:val="24"/>
          <w:rtl/>
          <w:lang w:val="es-US"/>
        </w:rPr>
        <w:t xml:space="preserve"> ו</w:t>
      </w:r>
      <w:r>
        <w:rPr>
          <w:rFonts w:cs="Guttman Hodes"/>
          <w:sz w:val="24"/>
          <w:szCs w:val="24"/>
          <w:rtl/>
          <w:lang w:val="es-US"/>
        </w:rPr>
        <w:t>עם כל זה</w:t>
      </w:r>
      <w:r w:rsidRPr="00C56347">
        <w:rPr>
          <w:rFonts w:cs="Guttman Hodes"/>
          <w:sz w:val="24"/>
          <w:szCs w:val="24"/>
          <w:rtl/>
          <w:lang w:val="es-US"/>
        </w:rPr>
        <w:t xml:space="preserve"> </w:t>
      </w:r>
      <w:r>
        <w:rPr>
          <w:rFonts w:cs="Guttman Hodes" w:hint="cs"/>
          <w:sz w:val="24"/>
          <w:szCs w:val="24"/>
          <w:rtl/>
          <w:lang w:val="es-US"/>
        </w:rPr>
        <w:t>'</w:t>
      </w:r>
      <w:r w:rsidRPr="00C56347">
        <w:rPr>
          <w:rFonts w:cs="Guttman Hodes"/>
          <w:sz w:val="24"/>
          <w:szCs w:val="24"/>
          <w:rtl/>
          <w:lang w:val="es-US"/>
        </w:rPr>
        <w:t>ואיש לא ידעה</w:t>
      </w:r>
      <w:r>
        <w:rPr>
          <w:rFonts w:cs="Guttman Hodes" w:hint="cs"/>
          <w:sz w:val="24"/>
          <w:szCs w:val="24"/>
          <w:rtl/>
          <w:lang w:val="es-US"/>
        </w:rPr>
        <w:t>',</w:t>
      </w:r>
      <w:r w:rsidRPr="00C56347">
        <w:rPr>
          <w:rFonts w:cs="Guttman Hodes"/>
          <w:sz w:val="24"/>
          <w:szCs w:val="24"/>
          <w:rtl/>
          <w:lang w:val="es-US"/>
        </w:rPr>
        <w:t xml:space="preserve"> שמאסו בה בשביל צדקותה</w:t>
      </w:r>
      <w:r>
        <w:rPr>
          <w:rFonts w:cs="Guttman Hodes" w:hint="cs"/>
          <w:sz w:val="24"/>
          <w:szCs w:val="24"/>
          <w:rtl/>
          <w:lang w:val="es-US"/>
        </w:rPr>
        <w:t>,</w:t>
      </w:r>
      <w:r w:rsidRPr="00C56347">
        <w:rPr>
          <w:rFonts w:cs="Guttman Hodes"/>
          <w:sz w:val="24"/>
          <w:szCs w:val="24"/>
          <w:rtl/>
          <w:lang w:val="es-US"/>
        </w:rPr>
        <w:t xml:space="preserve"> א</w:t>
      </w:r>
      <w:r>
        <w:rPr>
          <w:rFonts w:cs="Guttman Hodes" w:hint="cs"/>
          <w:sz w:val="24"/>
          <w:szCs w:val="24"/>
          <w:rtl/>
          <w:lang w:val="es-US"/>
        </w:rPr>
        <w:t>ם כן</w:t>
      </w:r>
      <w:r w:rsidRPr="00C56347">
        <w:rPr>
          <w:rFonts w:cs="Guttman Hodes"/>
          <w:sz w:val="24"/>
          <w:szCs w:val="24"/>
          <w:rtl/>
          <w:lang w:val="es-US"/>
        </w:rPr>
        <w:t xml:space="preserve"> אין חשש שתצא יחידית דגוברי געלו בה מרוב צדקתה</w:t>
      </w:r>
      <w:r>
        <w:rPr>
          <w:rFonts w:cs="Guttman Hodes" w:hint="cs"/>
          <w:sz w:val="24"/>
          <w:szCs w:val="24"/>
          <w:rtl/>
          <w:lang w:val="es-US"/>
        </w:rPr>
        <w:t>.</w:t>
      </w:r>
      <w:r>
        <w:rPr>
          <w:rFonts w:cs="Guttman Hodes"/>
          <w:sz w:val="24"/>
          <w:szCs w:val="24"/>
          <w:rtl/>
          <w:lang w:val="es-US"/>
        </w:rPr>
        <w:t xml:space="preserve"> אך ק</w:t>
      </w:r>
      <w:r>
        <w:rPr>
          <w:rFonts w:cs="Guttman Hodes" w:hint="cs"/>
          <w:sz w:val="24"/>
          <w:szCs w:val="24"/>
          <w:rtl/>
          <w:lang w:val="es-US"/>
        </w:rPr>
        <w:t>שה</w:t>
      </w:r>
      <w:r w:rsidRPr="00C56347">
        <w:rPr>
          <w:rFonts w:cs="Guttman Hodes"/>
          <w:sz w:val="24"/>
          <w:szCs w:val="24"/>
          <w:rtl/>
          <w:lang w:val="es-US"/>
        </w:rPr>
        <w:t xml:space="preserve"> מה שייכות יש להודיענו שבח יצחק בכאן שלא נזקק לאחרת</w:t>
      </w:r>
      <w:r>
        <w:rPr>
          <w:rFonts w:cs="Guttman Hodes" w:hint="cs"/>
          <w:sz w:val="24"/>
          <w:szCs w:val="24"/>
          <w:rtl/>
          <w:lang w:val="es-US"/>
        </w:rPr>
        <w:t>,</w:t>
      </w:r>
      <w:r>
        <w:rPr>
          <w:rFonts w:cs="Guttman Hodes"/>
          <w:sz w:val="24"/>
          <w:szCs w:val="24"/>
          <w:rtl/>
          <w:lang w:val="es-US"/>
        </w:rPr>
        <w:t xml:space="preserve"> וקרא בשב</w:t>
      </w:r>
      <w:r>
        <w:rPr>
          <w:rFonts w:cs="Guttman Hodes" w:hint="cs"/>
          <w:sz w:val="24"/>
          <w:szCs w:val="24"/>
          <w:rtl/>
          <w:lang w:val="es-US"/>
        </w:rPr>
        <w:t>ח</w:t>
      </w:r>
      <w:r>
        <w:rPr>
          <w:rFonts w:cs="Guttman Hodes"/>
          <w:sz w:val="24"/>
          <w:szCs w:val="24"/>
          <w:rtl/>
          <w:lang w:val="es-US"/>
        </w:rPr>
        <w:t xml:space="preserve"> רבקה משתעי</w:t>
      </w:r>
      <w:r>
        <w:rPr>
          <w:rFonts w:cs="Guttman Hodes" w:hint="cs"/>
          <w:sz w:val="24"/>
          <w:szCs w:val="24"/>
          <w:rtl/>
          <w:lang w:val="es-US"/>
        </w:rPr>
        <w:t>,</w:t>
      </w:r>
      <w:r w:rsidRPr="00C56347">
        <w:rPr>
          <w:rFonts w:cs="Guttman Hodes"/>
          <w:sz w:val="24"/>
          <w:szCs w:val="24"/>
          <w:rtl/>
          <w:lang w:val="es-US"/>
        </w:rPr>
        <w:t xml:space="preserve"> ומי לא ידע שיצחק צ</w:t>
      </w:r>
      <w:r>
        <w:rPr>
          <w:rFonts w:cs="Guttman Hodes" w:hint="cs"/>
          <w:sz w:val="24"/>
          <w:szCs w:val="24"/>
          <w:rtl/>
          <w:lang w:val="es-US"/>
        </w:rPr>
        <w:t>דיק גמור</w:t>
      </w:r>
      <w:r w:rsidRPr="00C56347">
        <w:rPr>
          <w:rFonts w:cs="Guttman Hodes"/>
          <w:sz w:val="24"/>
          <w:szCs w:val="24"/>
          <w:rtl/>
          <w:lang w:val="es-US"/>
        </w:rPr>
        <w:t xml:space="preserve"> היה</w:t>
      </w:r>
      <w:r>
        <w:rPr>
          <w:rFonts w:cs="Guttman Hodes" w:hint="cs"/>
          <w:sz w:val="24"/>
          <w:szCs w:val="24"/>
          <w:rtl/>
          <w:lang w:val="es-US"/>
        </w:rPr>
        <w:t>.</w:t>
      </w:r>
      <w:r>
        <w:rPr>
          <w:rFonts w:cs="Guttman Hodes"/>
          <w:sz w:val="24"/>
          <w:szCs w:val="24"/>
          <w:rtl/>
          <w:lang w:val="es-US"/>
        </w:rPr>
        <w:t xml:space="preserve"> לכן נראה כי בשבח רבקה אתא תי</w:t>
      </w:r>
      <w:r>
        <w:rPr>
          <w:rFonts w:cs="Guttman Hodes" w:hint="cs"/>
          <w:sz w:val="24"/>
          <w:szCs w:val="24"/>
          <w:rtl/>
          <w:lang w:val="es-US"/>
        </w:rPr>
        <w:t>בת</w:t>
      </w:r>
      <w:r w:rsidRPr="00C56347">
        <w:rPr>
          <w:rFonts w:cs="Guttman Hodes"/>
          <w:sz w:val="24"/>
          <w:szCs w:val="24"/>
          <w:rtl/>
          <w:lang w:val="es-US"/>
        </w:rPr>
        <w:t xml:space="preserve"> </w:t>
      </w:r>
      <w:r>
        <w:rPr>
          <w:rFonts w:cs="Guttman Hodes" w:hint="cs"/>
          <w:sz w:val="24"/>
          <w:szCs w:val="24"/>
          <w:rtl/>
          <w:lang w:val="es-US"/>
        </w:rPr>
        <w:t>'</w:t>
      </w:r>
      <w:r w:rsidRPr="00C56347">
        <w:rPr>
          <w:rFonts w:cs="Guttman Hodes"/>
          <w:sz w:val="24"/>
          <w:szCs w:val="24"/>
          <w:rtl/>
          <w:lang w:val="es-US"/>
        </w:rPr>
        <w:t>ואיש לא ידעה</w:t>
      </w:r>
      <w:r>
        <w:rPr>
          <w:rFonts w:cs="Guttman Hodes" w:hint="cs"/>
          <w:sz w:val="24"/>
          <w:szCs w:val="24"/>
          <w:rtl/>
          <w:lang w:val="es-US"/>
        </w:rPr>
        <w:t>',</w:t>
      </w:r>
      <w:r w:rsidRPr="00C56347">
        <w:rPr>
          <w:rFonts w:cs="Guttman Hodes"/>
          <w:sz w:val="24"/>
          <w:szCs w:val="24"/>
          <w:rtl/>
          <w:lang w:val="es-US"/>
        </w:rPr>
        <w:t xml:space="preserve"> שלא נבעלה למהול ל</w:t>
      </w:r>
      <w:r>
        <w:rPr>
          <w:rFonts w:cs="Guttman Hodes" w:hint="cs"/>
          <w:sz w:val="24"/>
          <w:szCs w:val="24"/>
          <w:rtl/>
          <w:lang w:val="es-US"/>
        </w:rPr>
        <w:t>שמונה</w:t>
      </w:r>
      <w:r w:rsidRPr="00C56347">
        <w:rPr>
          <w:rFonts w:cs="Guttman Hodes"/>
          <w:sz w:val="24"/>
          <w:szCs w:val="24"/>
          <w:rtl/>
          <w:lang w:val="es-US"/>
        </w:rPr>
        <w:t xml:space="preserve"> תחלה רק רבקה</w:t>
      </w:r>
      <w:r>
        <w:rPr>
          <w:rFonts w:cs="Guttman Hodes" w:hint="cs"/>
          <w:sz w:val="24"/>
          <w:szCs w:val="24"/>
          <w:rtl/>
          <w:lang w:val="es-US"/>
        </w:rPr>
        <w:t>,</w:t>
      </w:r>
      <w:r w:rsidRPr="00C56347">
        <w:rPr>
          <w:rFonts w:cs="Guttman Hodes"/>
          <w:sz w:val="24"/>
          <w:szCs w:val="24"/>
          <w:rtl/>
          <w:lang w:val="es-US"/>
        </w:rPr>
        <w:t xml:space="preserve"> דמשום דאי מתיבת </w:t>
      </w:r>
      <w:r>
        <w:rPr>
          <w:rFonts w:cs="Guttman Hodes" w:hint="cs"/>
          <w:sz w:val="24"/>
          <w:szCs w:val="24"/>
          <w:rtl/>
          <w:lang w:val="es-US"/>
        </w:rPr>
        <w:t>'</w:t>
      </w:r>
      <w:r w:rsidRPr="00C56347">
        <w:rPr>
          <w:rFonts w:cs="Guttman Hodes"/>
          <w:sz w:val="24"/>
          <w:szCs w:val="24"/>
          <w:rtl/>
          <w:lang w:val="es-US"/>
        </w:rPr>
        <w:t>בתולה</w:t>
      </w:r>
      <w:r>
        <w:rPr>
          <w:rFonts w:cs="Guttman Hodes" w:hint="cs"/>
          <w:sz w:val="24"/>
          <w:szCs w:val="24"/>
          <w:rtl/>
          <w:lang w:val="es-US"/>
        </w:rPr>
        <w:t>'</w:t>
      </w:r>
      <w:r w:rsidRPr="00C56347">
        <w:rPr>
          <w:rFonts w:cs="Guttman Hodes"/>
          <w:sz w:val="24"/>
          <w:szCs w:val="24"/>
          <w:rtl/>
          <w:lang w:val="es-US"/>
        </w:rPr>
        <w:t xml:space="preserve"> הו</w:t>
      </w:r>
      <w:r>
        <w:rPr>
          <w:rFonts w:cs="Guttman Hodes" w:hint="cs"/>
          <w:sz w:val="24"/>
          <w:szCs w:val="24"/>
          <w:rtl/>
          <w:lang w:val="es-US"/>
        </w:rPr>
        <w:t>ה אמינא</w:t>
      </w:r>
      <w:r w:rsidRPr="00C56347">
        <w:rPr>
          <w:rFonts w:cs="Guttman Hodes"/>
          <w:sz w:val="24"/>
          <w:szCs w:val="24"/>
          <w:rtl/>
          <w:lang w:val="es-US"/>
        </w:rPr>
        <w:t xml:space="preserve"> שנבעלה וחזרו בתוליה</w:t>
      </w:r>
      <w:r>
        <w:rPr>
          <w:rFonts w:cs="Guttman Hodes" w:hint="cs"/>
          <w:sz w:val="24"/>
          <w:szCs w:val="24"/>
          <w:rtl/>
          <w:lang w:val="es-US"/>
        </w:rPr>
        <w:t>,</w:t>
      </w:r>
      <w:r>
        <w:rPr>
          <w:rFonts w:cs="Guttman Hodes"/>
          <w:sz w:val="24"/>
          <w:szCs w:val="24"/>
          <w:rtl/>
          <w:lang w:val="es-US"/>
        </w:rPr>
        <w:t xml:space="preserve"> דפחותה מבת </w:t>
      </w:r>
      <w:r>
        <w:rPr>
          <w:rFonts w:cs="Guttman Hodes" w:hint="cs"/>
          <w:sz w:val="24"/>
          <w:szCs w:val="24"/>
          <w:rtl/>
          <w:lang w:val="es-US"/>
        </w:rPr>
        <w:t>שלש</w:t>
      </w:r>
      <w:r w:rsidRPr="00C56347">
        <w:rPr>
          <w:rFonts w:cs="Guttman Hodes"/>
          <w:sz w:val="24"/>
          <w:szCs w:val="24"/>
          <w:rtl/>
          <w:lang w:val="es-US"/>
        </w:rPr>
        <w:t xml:space="preserve"> שנים היתה ובתוליה חוזרים</w:t>
      </w:r>
      <w:r>
        <w:rPr>
          <w:rFonts w:cs="Guttman Hodes" w:hint="cs"/>
          <w:sz w:val="24"/>
          <w:szCs w:val="24"/>
          <w:rtl/>
          <w:lang w:val="es-US"/>
        </w:rPr>
        <w:t>.</w:t>
      </w:r>
      <w:r w:rsidRPr="00C56347">
        <w:rPr>
          <w:rFonts w:cs="Guttman Hodes"/>
          <w:sz w:val="24"/>
          <w:szCs w:val="24"/>
          <w:rtl/>
          <w:lang w:val="es-US"/>
        </w:rPr>
        <w:t xml:space="preserve"> ת</w:t>
      </w:r>
      <w:r>
        <w:rPr>
          <w:rFonts w:cs="Guttman Hodes" w:hint="cs"/>
          <w:sz w:val="24"/>
          <w:szCs w:val="24"/>
          <w:rtl/>
          <w:lang w:val="es-US"/>
        </w:rPr>
        <w:t>למוד לומר</w:t>
      </w:r>
      <w:r w:rsidRPr="00C56347">
        <w:rPr>
          <w:rFonts w:cs="Guttman Hodes"/>
          <w:sz w:val="24"/>
          <w:szCs w:val="24"/>
          <w:rtl/>
          <w:lang w:val="es-US"/>
        </w:rPr>
        <w:t xml:space="preserve"> </w:t>
      </w:r>
      <w:r>
        <w:rPr>
          <w:rFonts w:cs="Guttman Hodes" w:hint="cs"/>
          <w:sz w:val="24"/>
          <w:szCs w:val="24"/>
          <w:rtl/>
          <w:lang w:val="es-US"/>
        </w:rPr>
        <w:t>'</w:t>
      </w:r>
      <w:r w:rsidRPr="00C56347">
        <w:rPr>
          <w:rFonts w:cs="Guttman Hodes"/>
          <w:sz w:val="24"/>
          <w:szCs w:val="24"/>
          <w:rtl/>
          <w:lang w:val="es-US"/>
        </w:rPr>
        <w:t>ואיש לא ידעה</w:t>
      </w:r>
      <w:r>
        <w:rPr>
          <w:rFonts w:cs="Guttman Hodes" w:hint="cs"/>
          <w:sz w:val="24"/>
          <w:szCs w:val="24"/>
          <w:rtl/>
          <w:lang w:val="es-US"/>
        </w:rPr>
        <w:t>'</w:t>
      </w:r>
      <w:r w:rsidRPr="00C56347">
        <w:rPr>
          <w:rFonts w:cs="Guttman Hodes"/>
          <w:sz w:val="24"/>
          <w:szCs w:val="24"/>
          <w:rtl/>
          <w:lang w:val="es-US"/>
        </w:rPr>
        <w:t xml:space="preserve"> את אשתו</w:t>
      </w:r>
      <w:r>
        <w:rPr>
          <w:rFonts w:cs="Guttman Hodes" w:hint="cs"/>
          <w:sz w:val="24"/>
          <w:szCs w:val="24"/>
          <w:rtl/>
          <w:lang w:val="es-US"/>
        </w:rPr>
        <w:t>,</w:t>
      </w:r>
      <w:r w:rsidRPr="00C56347">
        <w:rPr>
          <w:rFonts w:cs="Guttman Hodes"/>
          <w:sz w:val="24"/>
          <w:szCs w:val="24"/>
          <w:rtl/>
          <w:lang w:val="es-US"/>
        </w:rPr>
        <w:t xml:space="preserve"> כידיע</w:t>
      </w:r>
      <w:r>
        <w:rPr>
          <w:rFonts w:cs="Guttman Hodes"/>
          <w:sz w:val="24"/>
          <w:szCs w:val="24"/>
          <w:rtl/>
          <w:lang w:val="es-US"/>
        </w:rPr>
        <w:t>ה שידע יצחק לרבקה שהיה נימול ל</w:t>
      </w:r>
      <w:r>
        <w:rPr>
          <w:rFonts w:cs="Guttman Hodes" w:hint="cs"/>
          <w:sz w:val="24"/>
          <w:szCs w:val="24"/>
          <w:rtl/>
          <w:lang w:val="es-US"/>
        </w:rPr>
        <w:t>שמונה.</w:t>
      </w:r>
      <w:r w:rsidRPr="00C56347">
        <w:rPr>
          <w:rFonts w:cs="Guttman Hodes"/>
          <w:sz w:val="24"/>
          <w:szCs w:val="24"/>
          <w:rtl/>
          <w:lang w:val="es-US"/>
        </w:rPr>
        <w:t xml:space="preserve"> שמעינן שלא נזקק לה אדם וחזרו בתוליה</w:t>
      </w:r>
      <w:r>
        <w:rPr>
          <w:rFonts w:cs="Guttman Hodes" w:hint="cs"/>
          <w:sz w:val="24"/>
          <w:szCs w:val="24"/>
          <w:rtl/>
          <w:lang w:val="es-US"/>
        </w:rPr>
        <w:t>,</w:t>
      </w:r>
      <w:r>
        <w:rPr>
          <w:rFonts w:cs="Guttman Hodes"/>
          <w:sz w:val="24"/>
          <w:szCs w:val="24"/>
          <w:rtl/>
          <w:lang w:val="es-US"/>
        </w:rPr>
        <w:t xml:space="preserve"> והשמיענו שידיעה </w:t>
      </w:r>
      <w:r>
        <w:rPr>
          <w:rFonts w:cs="Guttman Hodes" w:hint="cs"/>
          <w:sz w:val="24"/>
          <w:szCs w:val="24"/>
          <w:rtl/>
          <w:lang w:val="es-US"/>
        </w:rPr>
        <w:t>ראשונה</w:t>
      </w:r>
      <w:r w:rsidRPr="00C56347">
        <w:rPr>
          <w:rFonts w:cs="Guttman Hodes"/>
          <w:sz w:val="24"/>
          <w:szCs w:val="24"/>
          <w:rtl/>
          <w:lang w:val="es-US"/>
        </w:rPr>
        <w:t xml:space="preserve"> של רבקה לא היתה רק עם יצחק כאמור.</w:t>
      </w:r>
    </w:p>
    <w:p w14:paraId="55AE83A0" w14:textId="77777777" w:rsidR="00FC39CC" w:rsidRPr="00C56347" w:rsidRDefault="00FC39CC" w:rsidP="00FC39CC">
      <w:pPr>
        <w:pStyle w:val="Textoindependiente"/>
        <w:spacing w:after="0"/>
        <w:jc w:val="both"/>
        <w:rPr>
          <w:rFonts w:cs="Guttman Hodes"/>
          <w:sz w:val="24"/>
          <w:szCs w:val="24"/>
          <w:rtl/>
          <w:lang w:val="es-US"/>
        </w:rPr>
      </w:pPr>
      <w:r w:rsidRPr="00C56347">
        <w:rPr>
          <w:rFonts w:cs="Guttman Hodes"/>
          <w:sz w:val="24"/>
          <w:szCs w:val="24"/>
          <w:rtl/>
          <w:lang w:val="es-US"/>
        </w:rPr>
        <w:t xml:space="preserve"> </w:t>
      </w:r>
    </w:p>
    <w:p w14:paraId="22FC63B3" w14:textId="77777777" w:rsidR="00FC39CC" w:rsidRDefault="00FC39CC" w:rsidP="00FC39CC">
      <w:pPr>
        <w:pStyle w:val="Textoindependiente"/>
        <w:spacing w:after="0"/>
        <w:jc w:val="both"/>
        <w:rPr>
          <w:rFonts w:cs="Guttman Hodes"/>
          <w:sz w:val="24"/>
          <w:szCs w:val="24"/>
          <w:rtl/>
          <w:lang w:val="es-US"/>
        </w:rPr>
      </w:pPr>
      <w:r w:rsidRPr="00A7137E">
        <w:rPr>
          <w:rFonts w:cs="Guttman Hodes"/>
          <w:b/>
          <w:bCs/>
          <w:sz w:val="24"/>
          <w:szCs w:val="24"/>
          <w:rtl/>
          <w:lang w:val="es-US"/>
        </w:rPr>
        <w:lastRenderedPageBreak/>
        <w:t>וַיֹּאמֶר בַּת מִי אַתְּ הַגִּידִי נָא לִי הֲיֵשׁ בֵּית אָבִיךְ מָקוֹם לָנוּ לָלִין</w:t>
      </w:r>
      <w:r w:rsidRPr="00A7137E">
        <w:rPr>
          <w:rFonts w:cs="Guttman Hodes" w:hint="cs"/>
          <w:b/>
          <w:bCs/>
          <w:sz w:val="24"/>
          <w:szCs w:val="24"/>
          <w:rtl/>
          <w:lang w:val="es-US"/>
        </w:rPr>
        <w:t>,</w:t>
      </w:r>
      <w:r w:rsidRPr="00A7137E">
        <w:rPr>
          <w:rFonts w:cs="Guttman Hodes"/>
          <w:b/>
          <w:bCs/>
          <w:sz w:val="24"/>
          <w:szCs w:val="24"/>
          <w:rtl/>
          <w:lang w:val="es-US"/>
        </w:rPr>
        <w:t xml:space="preserve"> וַתֹּאמֶר אֵלָיו בַּת בְּתוּאֵל אָנֹכִי בֶּן מִלְכָּה אֲשֶׁר יָלְדָה לְנָחוֹר</w:t>
      </w:r>
      <w:r w:rsidRPr="00A7137E">
        <w:rPr>
          <w:rFonts w:cs="Guttman Hodes" w:hint="cs"/>
          <w:b/>
          <w:bCs/>
          <w:sz w:val="24"/>
          <w:szCs w:val="24"/>
          <w:rtl/>
          <w:lang w:val="es-US"/>
        </w:rPr>
        <w:t>,</w:t>
      </w:r>
      <w:r w:rsidRPr="00A7137E">
        <w:rPr>
          <w:rFonts w:cs="Guttman Hodes"/>
          <w:b/>
          <w:bCs/>
          <w:sz w:val="24"/>
          <w:szCs w:val="24"/>
          <w:rtl/>
          <w:lang w:val="es-US"/>
        </w:rPr>
        <w:t xml:space="preserve"> וַתֹּאמֶר אֵלָיו גַּם תֶּבֶן גַּם מִסְפּוֹא רַב עִמָּנוּ גַּם מָקוֹם לָלוּן</w:t>
      </w:r>
      <w:r w:rsidRPr="00A7137E">
        <w:rPr>
          <w:rFonts w:cs="Guttman Hodes"/>
          <w:sz w:val="24"/>
          <w:szCs w:val="24"/>
          <w:rtl/>
          <w:lang w:val="es-US"/>
        </w:rPr>
        <w:t xml:space="preserve"> (כד כג-כה) </w:t>
      </w:r>
    </w:p>
    <w:p w14:paraId="478983F2" w14:textId="77777777" w:rsidR="00FC39CC" w:rsidRDefault="00FC39CC" w:rsidP="00FC39CC">
      <w:pPr>
        <w:pStyle w:val="Textoindependiente"/>
        <w:spacing w:after="0"/>
        <w:jc w:val="both"/>
        <w:rPr>
          <w:rFonts w:cs="Guttman Hodes"/>
          <w:sz w:val="24"/>
          <w:szCs w:val="24"/>
          <w:rtl/>
          <w:lang w:val="es-US"/>
        </w:rPr>
      </w:pPr>
      <w:r>
        <w:rPr>
          <w:rFonts w:cs="Guttman Hodes"/>
          <w:sz w:val="24"/>
          <w:szCs w:val="24"/>
          <w:rtl/>
          <w:lang w:val="es-US"/>
        </w:rPr>
        <w:t>גם רמז לה באו</w:t>
      </w:r>
      <w:r>
        <w:rPr>
          <w:rFonts w:cs="Guttman Hodes" w:hint="cs"/>
          <w:sz w:val="24"/>
          <w:szCs w:val="24"/>
          <w:rtl/>
          <w:lang w:val="es-US"/>
        </w:rPr>
        <w:t>מרו</w:t>
      </w:r>
      <w:r w:rsidRPr="00C56347">
        <w:rPr>
          <w:rFonts w:cs="Guttman Hodes"/>
          <w:sz w:val="24"/>
          <w:szCs w:val="24"/>
          <w:rtl/>
          <w:lang w:val="es-US"/>
        </w:rPr>
        <w:t xml:space="preserve"> </w:t>
      </w:r>
      <w:r>
        <w:rPr>
          <w:rFonts w:cs="Guttman Hodes" w:hint="cs"/>
          <w:sz w:val="24"/>
          <w:szCs w:val="24"/>
          <w:rtl/>
          <w:lang w:val="es-US"/>
        </w:rPr>
        <w:t>'</w:t>
      </w:r>
      <w:r w:rsidRPr="00C56347">
        <w:rPr>
          <w:rFonts w:cs="Guttman Hodes"/>
          <w:sz w:val="24"/>
          <w:szCs w:val="24"/>
          <w:rtl/>
          <w:lang w:val="es-US"/>
        </w:rPr>
        <w:t>היש בית אביך מקום לנו ללין</w:t>
      </w:r>
      <w:r>
        <w:rPr>
          <w:rFonts w:cs="Guttman Hodes" w:hint="cs"/>
          <w:sz w:val="24"/>
          <w:szCs w:val="24"/>
          <w:rtl/>
          <w:lang w:val="es-US"/>
        </w:rPr>
        <w:t>'</w:t>
      </w:r>
      <w:r>
        <w:rPr>
          <w:rFonts w:cs="Guttman Hodes"/>
          <w:sz w:val="24"/>
          <w:szCs w:val="24"/>
          <w:rtl/>
          <w:lang w:val="es-US"/>
        </w:rPr>
        <w:t xml:space="preserve"> שהוא ע</w:t>
      </w:r>
      <w:r>
        <w:rPr>
          <w:rFonts w:cs="Guttman Hodes" w:hint="cs"/>
          <w:sz w:val="24"/>
          <w:szCs w:val="24"/>
          <w:rtl/>
          <w:lang w:val="es-US"/>
        </w:rPr>
        <w:t>ל פי שאמרו</w:t>
      </w:r>
      <w:r w:rsidRPr="00C56347">
        <w:rPr>
          <w:rFonts w:cs="Guttman Hodes"/>
          <w:sz w:val="24"/>
          <w:szCs w:val="24"/>
          <w:rtl/>
          <w:lang w:val="es-US"/>
        </w:rPr>
        <w:t xml:space="preserve"> (אבות א ב) על שלשה דברים העולם עומד על התורה ועל העבודה ועל גמילות חסדים</w:t>
      </w:r>
      <w:r>
        <w:rPr>
          <w:rFonts w:cs="Guttman Hodes" w:hint="cs"/>
          <w:sz w:val="24"/>
          <w:szCs w:val="24"/>
          <w:rtl/>
          <w:lang w:val="es-US"/>
        </w:rPr>
        <w:t>.</w:t>
      </w:r>
      <w:r w:rsidRPr="00C56347">
        <w:rPr>
          <w:rFonts w:cs="Guttman Hodes"/>
          <w:sz w:val="24"/>
          <w:szCs w:val="24"/>
          <w:rtl/>
          <w:lang w:val="es-US"/>
        </w:rPr>
        <w:t xml:space="preserve"> לזה נתן לה הנזם</w:t>
      </w:r>
      <w:r>
        <w:rPr>
          <w:rFonts w:cs="Guttman Hodes" w:hint="cs"/>
          <w:sz w:val="24"/>
          <w:szCs w:val="24"/>
          <w:rtl/>
          <w:lang w:val="es-US"/>
        </w:rPr>
        <w:t>,</w:t>
      </w:r>
      <w:r w:rsidRPr="00C56347">
        <w:rPr>
          <w:rFonts w:cs="Guttman Hodes"/>
          <w:sz w:val="24"/>
          <w:szCs w:val="24"/>
          <w:rtl/>
          <w:lang w:val="es-US"/>
        </w:rPr>
        <w:t xml:space="preserve"> רמז למחצית השקל שהיו קונים מהם קרבנות צבור</w:t>
      </w:r>
      <w:r>
        <w:rPr>
          <w:rFonts w:cs="Guttman Hodes" w:hint="cs"/>
          <w:sz w:val="24"/>
          <w:szCs w:val="24"/>
          <w:rtl/>
          <w:lang w:val="es-US"/>
        </w:rPr>
        <w:t>,</w:t>
      </w:r>
      <w:r w:rsidRPr="00C56347">
        <w:rPr>
          <w:rFonts w:cs="Guttman Hodes"/>
          <w:sz w:val="24"/>
          <w:szCs w:val="24"/>
          <w:rtl/>
          <w:lang w:val="es-US"/>
        </w:rPr>
        <w:t xml:space="preserve"> הרי עמוד העבודה</w:t>
      </w:r>
      <w:r>
        <w:rPr>
          <w:rFonts w:cs="Guttman Hodes" w:hint="cs"/>
          <w:sz w:val="24"/>
          <w:szCs w:val="24"/>
          <w:rtl/>
          <w:lang w:val="es-US"/>
        </w:rPr>
        <w:t>.</w:t>
      </w:r>
      <w:r w:rsidRPr="00C56347">
        <w:rPr>
          <w:rFonts w:cs="Guttman Hodes"/>
          <w:sz w:val="24"/>
          <w:szCs w:val="24"/>
          <w:rtl/>
          <w:lang w:val="es-US"/>
        </w:rPr>
        <w:t xml:space="preserve"> ושני צמידים</w:t>
      </w:r>
      <w:r>
        <w:rPr>
          <w:rFonts w:cs="Guttman Hodes" w:hint="cs"/>
          <w:sz w:val="24"/>
          <w:szCs w:val="24"/>
          <w:rtl/>
          <w:lang w:val="es-US"/>
        </w:rPr>
        <w:t>,</w:t>
      </w:r>
      <w:r w:rsidRPr="00C56347">
        <w:rPr>
          <w:rFonts w:cs="Guttman Hodes"/>
          <w:sz w:val="24"/>
          <w:szCs w:val="24"/>
          <w:rtl/>
          <w:lang w:val="es-US"/>
        </w:rPr>
        <w:t xml:space="preserve"> ע</w:t>
      </w:r>
      <w:r>
        <w:rPr>
          <w:rFonts w:cs="Guttman Hodes" w:hint="cs"/>
          <w:sz w:val="24"/>
          <w:szCs w:val="24"/>
          <w:rtl/>
          <w:lang w:val="es-US"/>
        </w:rPr>
        <w:t>ל ידם</w:t>
      </w:r>
      <w:r>
        <w:rPr>
          <w:rFonts w:cs="Guttman Hodes"/>
          <w:sz w:val="24"/>
          <w:szCs w:val="24"/>
          <w:rtl/>
          <w:lang w:val="es-US"/>
        </w:rPr>
        <w:t xml:space="preserve"> רמז ללוחות מצומדות שהיו בהם </w:t>
      </w:r>
      <w:r>
        <w:rPr>
          <w:rFonts w:cs="Guttman Hodes" w:hint="cs"/>
          <w:sz w:val="24"/>
          <w:szCs w:val="24"/>
          <w:rtl/>
          <w:lang w:val="es-US"/>
        </w:rPr>
        <w:t>עשרת</w:t>
      </w:r>
      <w:r w:rsidRPr="00C56347">
        <w:rPr>
          <w:rFonts w:cs="Guttman Hodes"/>
          <w:sz w:val="24"/>
          <w:szCs w:val="24"/>
          <w:rtl/>
          <w:lang w:val="es-US"/>
        </w:rPr>
        <w:t xml:space="preserve"> הדיברות</w:t>
      </w:r>
      <w:r>
        <w:rPr>
          <w:rFonts w:cs="Guttman Hodes" w:hint="cs"/>
          <w:sz w:val="24"/>
          <w:szCs w:val="24"/>
          <w:rtl/>
          <w:lang w:val="es-US"/>
        </w:rPr>
        <w:t>,</w:t>
      </w:r>
      <w:r w:rsidRPr="00C56347">
        <w:rPr>
          <w:rFonts w:cs="Guttman Hodes"/>
          <w:sz w:val="24"/>
          <w:szCs w:val="24"/>
          <w:rtl/>
          <w:lang w:val="es-US"/>
        </w:rPr>
        <w:t xml:space="preserve"> הרי עמוד התורה</w:t>
      </w:r>
      <w:r>
        <w:rPr>
          <w:rFonts w:cs="Guttman Hodes" w:hint="cs"/>
          <w:sz w:val="24"/>
          <w:szCs w:val="24"/>
          <w:rtl/>
          <w:lang w:val="es-US"/>
        </w:rPr>
        <w:t xml:space="preserve"> (בראשית רבה ס' ו').</w:t>
      </w:r>
      <w:r w:rsidRPr="00C56347">
        <w:rPr>
          <w:rFonts w:cs="Guttman Hodes"/>
          <w:sz w:val="24"/>
          <w:szCs w:val="24"/>
          <w:rtl/>
          <w:lang w:val="es-US"/>
        </w:rPr>
        <w:t xml:space="preserve"> אחר כך שאלה </w:t>
      </w:r>
      <w:r>
        <w:rPr>
          <w:rFonts w:cs="Guttman Hodes" w:hint="cs"/>
          <w:sz w:val="24"/>
          <w:szCs w:val="24"/>
          <w:rtl/>
          <w:lang w:val="es-US"/>
        </w:rPr>
        <w:t>'</w:t>
      </w:r>
      <w:r>
        <w:rPr>
          <w:rFonts w:cs="Guttman Hodes"/>
          <w:sz w:val="24"/>
          <w:szCs w:val="24"/>
          <w:rtl/>
          <w:lang w:val="es-US"/>
        </w:rPr>
        <w:t>היש בית אביך מקום לנו לל</w:t>
      </w:r>
      <w:r>
        <w:rPr>
          <w:rFonts w:cs="Guttman Hodes" w:hint="cs"/>
          <w:sz w:val="24"/>
          <w:szCs w:val="24"/>
          <w:rtl/>
          <w:lang w:val="es-US"/>
        </w:rPr>
        <w:t>י</w:t>
      </w:r>
      <w:r w:rsidRPr="00C56347">
        <w:rPr>
          <w:rFonts w:cs="Guttman Hodes"/>
          <w:sz w:val="24"/>
          <w:szCs w:val="24"/>
          <w:rtl/>
          <w:lang w:val="es-US"/>
        </w:rPr>
        <w:t>ן</w:t>
      </w:r>
      <w:r>
        <w:rPr>
          <w:rFonts w:cs="Guttman Hodes" w:hint="cs"/>
          <w:sz w:val="24"/>
          <w:szCs w:val="24"/>
          <w:rtl/>
          <w:lang w:val="es-US"/>
        </w:rPr>
        <w:t>',</w:t>
      </w:r>
      <w:r w:rsidRPr="00C56347">
        <w:rPr>
          <w:rFonts w:cs="Guttman Hodes"/>
          <w:sz w:val="24"/>
          <w:szCs w:val="24"/>
          <w:rtl/>
          <w:lang w:val="es-US"/>
        </w:rPr>
        <w:t xml:space="preserve"> ר</w:t>
      </w:r>
      <w:r>
        <w:rPr>
          <w:rFonts w:cs="Guttman Hodes" w:hint="cs"/>
          <w:sz w:val="24"/>
          <w:szCs w:val="24"/>
          <w:rtl/>
          <w:lang w:val="es-US"/>
        </w:rPr>
        <w:t>צונו לומר</w:t>
      </w:r>
      <w:r w:rsidRPr="00C56347">
        <w:rPr>
          <w:rFonts w:cs="Guttman Hodes"/>
          <w:sz w:val="24"/>
          <w:szCs w:val="24"/>
          <w:rtl/>
          <w:lang w:val="es-US"/>
        </w:rPr>
        <w:t xml:space="preserve"> היתכן כי בית אביך יעשה ה</w:t>
      </w:r>
      <w:r>
        <w:rPr>
          <w:rFonts w:cs="Guttman Hodes" w:hint="cs"/>
          <w:sz w:val="24"/>
          <w:szCs w:val="24"/>
          <w:rtl/>
          <w:lang w:val="es-US"/>
        </w:rPr>
        <w:t>שלישית</w:t>
      </w:r>
      <w:r w:rsidRPr="00C56347">
        <w:rPr>
          <w:rFonts w:cs="Guttman Hodes"/>
          <w:sz w:val="24"/>
          <w:szCs w:val="24"/>
          <w:rtl/>
          <w:lang w:val="es-US"/>
        </w:rPr>
        <w:t xml:space="preserve"> שהוא ג</w:t>
      </w:r>
      <w:r>
        <w:rPr>
          <w:rFonts w:cs="Guttman Hodes" w:hint="cs"/>
          <w:sz w:val="24"/>
          <w:szCs w:val="24"/>
          <w:rtl/>
          <w:lang w:val="es-US"/>
        </w:rPr>
        <w:t>מילות חסד</w:t>
      </w:r>
      <w:r w:rsidRPr="00C56347">
        <w:rPr>
          <w:rFonts w:cs="Guttman Hodes"/>
          <w:sz w:val="24"/>
          <w:szCs w:val="24"/>
          <w:rtl/>
          <w:lang w:val="es-US"/>
        </w:rPr>
        <w:t xml:space="preserve"> לתת לנו מקום ללין</w:t>
      </w:r>
      <w:r>
        <w:rPr>
          <w:rFonts w:cs="Guttman Hodes" w:hint="cs"/>
          <w:sz w:val="24"/>
          <w:szCs w:val="24"/>
          <w:rtl/>
          <w:lang w:val="es-US"/>
        </w:rPr>
        <w:t>.</w:t>
      </w:r>
      <w:r w:rsidRPr="00C56347">
        <w:rPr>
          <w:rFonts w:cs="Guttman Hodes"/>
          <w:sz w:val="24"/>
          <w:szCs w:val="24"/>
          <w:rtl/>
          <w:lang w:val="es-US"/>
        </w:rPr>
        <w:t xml:space="preserve"> השיבתו </w:t>
      </w:r>
      <w:r>
        <w:rPr>
          <w:rFonts w:cs="Guttman Hodes" w:hint="cs"/>
          <w:sz w:val="24"/>
          <w:szCs w:val="24"/>
          <w:rtl/>
          <w:lang w:val="es-US"/>
        </w:rPr>
        <w:t>'</w:t>
      </w:r>
      <w:r w:rsidRPr="00C56347">
        <w:rPr>
          <w:rFonts w:cs="Guttman Hodes"/>
          <w:sz w:val="24"/>
          <w:szCs w:val="24"/>
          <w:rtl/>
          <w:lang w:val="es-US"/>
        </w:rPr>
        <w:t>גם תבן גם מספוא רב עמנו</w:t>
      </w:r>
      <w:r>
        <w:rPr>
          <w:rFonts w:cs="Guttman Hodes" w:hint="cs"/>
          <w:sz w:val="24"/>
          <w:szCs w:val="24"/>
          <w:rtl/>
          <w:lang w:val="es-US"/>
        </w:rPr>
        <w:t>',</w:t>
      </w:r>
      <w:r w:rsidRPr="00C56347">
        <w:rPr>
          <w:rFonts w:cs="Guttman Hodes"/>
          <w:sz w:val="24"/>
          <w:szCs w:val="24"/>
          <w:rtl/>
          <w:lang w:val="es-US"/>
        </w:rPr>
        <w:t xml:space="preserve"> הרי ג</w:t>
      </w:r>
      <w:r>
        <w:rPr>
          <w:rFonts w:cs="Guttman Hodes" w:hint="cs"/>
          <w:sz w:val="24"/>
          <w:szCs w:val="24"/>
          <w:rtl/>
          <w:lang w:val="es-US"/>
        </w:rPr>
        <w:t>מילות חסד</w:t>
      </w:r>
      <w:r>
        <w:rPr>
          <w:rFonts w:cs="Guttman Hodes"/>
          <w:sz w:val="24"/>
          <w:szCs w:val="24"/>
          <w:rtl/>
          <w:lang w:val="es-US"/>
        </w:rPr>
        <w:t xml:space="preserve"> ונתקיימו </w:t>
      </w:r>
      <w:r>
        <w:rPr>
          <w:rFonts w:cs="Guttman Hodes" w:hint="cs"/>
          <w:sz w:val="24"/>
          <w:szCs w:val="24"/>
          <w:rtl/>
          <w:lang w:val="es-US"/>
        </w:rPr>
        <w:t>שלשה דברים</w:t>
      </w:r>
      <w:r w:rsidRPr="00C56347">
        <w:rPr>
          <w:rFonts w:cs="Guttman Hodes"/>
          <w:sz w:val="24"/>
          <w:szCs w:val="24"/>
          <w:rtl/>
          <w:lang w:val="es-US"/>
        </w:rPr>
        <w:t xml:space="preserve"> שעליהן העולם עומד</w:t>
      </w:r>
      <w:r>
        <w:rPr>
          <w:rFonts w:cs="Guttman Hodes" w:hint="cs"/>
          <w:sz w:val="24"/>
          <w:szCs w:val="24"/>
          <w:rtl/>
          <w:lang w:val="es-US"/>
        </w:rPr>
        <w:t>.</w:t>
      </w:r>
      <w:r>
        <w:rPr>
          <w:rFonts w:cs="Guttman Hodes"/>
          <w:sz w:val="24"/>
          <w:szCs w:val="24"/>
          <w:rtl/>
          <w:lang w:val="es-US"/>
        </w:rPr>
        <w:t xml:space="preserve"> והיינו דמסיים</w:t>
      </w:r>
      <w:r>
        <w:rPr>
          <w:rFonts w:cs="Guttman Hodes" w:hint="cs"/>
          <w:sz w:val="24"/>
          <w:szCs w:val="24"/>
          <w:rtl/>
          <w:lang w:val="es-US"/>
        </w:rPr>
        <w:t xml:space="preserve"> (בראשית כד ל')</w:t>
      </w:r>
      <w:r>
        <w:rPr>
          <w:rFonts w:cs="Guttman Hodes"/>
          <w:sz w:val="24"/>
          <w:szCs w:val="24"/>
          <w:rtl/>
          <w:lang w:val="es-US"/>
        </w:rPr>
        <w:t xml:space="preserve"> </w:t>
      </w:r>
      <w:r>
        <w:rPr>
          <w:rFonts w:cs="Guttman Hodes" w:hint="cs"/>
          <w:sz w:val="24"/>
          <w:szCs w:val="24"/>
          <w:rtl/>
          <w:lang w:val="es-US"/>
        </w:rPr>
        <w:t>'</w:t>
      </w:r>
      <w:r>
        <w:rPr>
          <w:rFonts w:cs="Guttman Hodes"/>
          <w:sz w:val="24"/>
          <w:szCs w:val="24"/>
          <w:rtl/>
          <w:lang w:val="es-US"/>
        </w:rPr>
        <w:t>וכ</w:t>
      </w:r>
      <w:r w:rsidRPr="00C56347">
        <w:rPr>
          <w:rFonts w:cs="Guttman Hodes"/>
          <w:sz w:val="24"/>
          <w:szCs w:val="24"/>
          <w:rtl/>
          <w:lang w:val="es-US"/>
        </w:rPr>
        <w:t>שמעו את דברי רבקה אחותו</w:t>
      </w:r>
      <w:r>
        <w:rPr>
          <w:rFonts w:cs="Guttman Hodes" w:hint="cs"/>
          <w:sz w:val="24"/>
          <w:szCs w:val="24"/>
          <w:rtl/>
          <w:lang w:val="es-US"/>
        </w:rPr>
        <w:t>'</w:t>
      </w:r>
      <w:r w:rsidRPr="00C56347">
        <w:rPr>
          <w:rFonts w:cs="Guttman Hodes"/>
          <w:sz w:val="24"/>
          <w:szCs w:val="24"/>
          <w:rtl/>
          <w:lang w:val="es-US"/>
        </w:rPr>
        <w:t xml:space="preserve"> וכו' שאנחנו נקיים ה</w:t>
      </w:r>
      <w:r>
        <w:rPr>
          <w:rFonts w:cs="Guttman Hodes" w:hint="cs"/>
          <w:sz w:val="24"/>
          <w:szCs w:val="24"/>
          <w:rtl/>
          <w:lang w:val="es-US"/>
        </w:rPr>
        <w:t>שלישי</w:t>
      </w:r>
      <w:r w:rsidRPr="00C56347">
        <w:rPr>
          <w:rFonts w:cs="Guttman Hodes"/>
          <w:sz w:val="24"/>
          <w:szCs w:val="24"/>
          <w:rtl/>
          <w:lang w:val="es-US"/>
        </w:rPr>
        <w:t xml:space="preserve"> של ג</w:t>
      </w:r>
      <w:r>
        <w:rPr>
          <w:rFonts w:cs="Guttman Hodes" w:hint="cs"/>
          <w:sz w:val="24"/>
          <w:szCs w:val="24"/>
          <w:rtl/>
          <w:lang w:val="es-US"/>
        </w:rPr>
        <w:t>מילות חסד,</w:t>
      </w:r>
      <w:r w:rsidRPr="00C56347">
        <w:rPr>
          <w:rFonts w:cs="Guttman Hodes"/>
          <w:sz w:val="24"/>
          <w:szCs w:val="24"/>
          <w:rtl/>
          <w:lang w:val="es-US"/>
        </w:rPr>
        <w:t xml:space="preserve"> לז</w:t>
      </w:r>
      <w:r>
        <w:rPr>
          <w:rFonts w:cs="Guttman Hodes" w:hint="cs"/>
          <w:sz w:val="24"/>
          <w:szCs w:val="24"/>
          <w:rtl/>
          <w:lang w:val="es-US"/>
        </w:rPr>
        <w:t>ה אמר</w:t>
      </w:r>
      <w:r w:rsidRPr="00C56347">
        <w:rPr>
          <w:rFonts w:cs="Guttman Hodes"/>
          <w:sz w:val="24"/>
          <w:szCs w:val="24"/>
          <w:rtl/>
          <w:lang w:val="es-US"/>
        </w:rPr>
        <w:t xml:space="preserve"> (</w:t>
      </w:r>
      <w:r>
        <w:rPr>
          <w:rFonts w:cs="Guttman Hodes" w:hint="cs"/>
          <w:sz w:val="24"/>
          <w:szCs w:val="24"/>
          <w:rtl/>
          <w:lang w:val="es-US"/>
        </w:rPr>
        <w:t>שם</w:t>
      </w:r>
      <w:r w:rsidRPr="00C56347">
        <w:rPr>
          <w:rFonts w:cs="Guttman Hodes"/>
          <w:sz w:val="24"/>
          <w:szCs w:val="24"/>
          <w:rtl/>
          <w:lang w:val="es-US"/>
        </w:rPr>
        <w:t xml:space="preserve"> לא) </w:t>
      </w:r>
      <w:r>
        <w:rPr>
          <w:rFonts w:cs="Guttman Hodes" w:hint="cs"/>
          <w:sz w:val="24"/>
          <w:szCs w:val="24"/>
          <w:rtl/>
          <w:lang w:val="es-US"/>
        </w:rPr>
        <w:t>'</w:t>
      </w:r>
      <w:r w:rsidRPr="00C56347">
        <w:rPr>
          <w:rFonts w:cs="Guttman Hodes"/>
          <w:sz w:val="24"/>
          <w:szCs w:val="24"/>
          <w:rtl/>
          <w:lang w:val="es-US"/>
        </w:rPr>
        <w:t xml:space="preserve">בוא ברוך </w:t>
      </w:r>
      <w:r>
        <w:rPr>
          <w:rFonts w:cs="Guttman Hodes"/>
          <w:sz w:val="24"/>
          <w:szCs w:val="24"/>
          <w:rtl/>
          <w:lang w:val="es-US"/>
        </w:rPr>
        <w:t>ה'</w:t>
      </w:r>
      <w:r>
        <w:rPr>
          <w:rFonts w:cs="Guttman Hodes" w:hint="cs"/>
          <w:sz w:val="24"/>
          <w:szCs w:val="24"/>
          <w:rtl/>
          <w:lang w:val="es-US"/>
        </w:rPr>
        <w:t>'</w:t>
      </w:r>
      <w:r w:rsidRPr="00C56347">
        <w:rPr>
          <w:rFonts w:cs="Guttman Hodes"/>
          <w:sz w:val="24"/>
          <w:szCs w:val="24"/>
          <w:rtl/>
          <w:lang w:val="es-US"/>
        </w:rPr>
        <w:t xml:space="preserve"> וכו'</w:t>
      </w:r>
      <w:r>
        <w:rPr>
          <w:rFonts w:cs="Guttman Hodes" w:hint="cs"/>
          <w:sz w:val="24"/>
          <w:szCs w:val="24"/>
          <w:rtl/>
          <w:lang w:val="es-US"/>
        </w:rPr>
        <w:t>,</w:t>
      </w:r>
      <w:r w:rsidRPr="00C56347">
        <w:rPr>
          <w:rFonts w:cs="Guttman Hodes"/>
          <w:sz w:val="24"/>
          <w:szCs w:val="24"/>
          <w:rtl/>
          <w:lang w:val="es-US"/>
        </w:rPr>
        <w:t xml:space="preserve"> </w:t>
      </w:r>
      <w:r>
        <w:rPr>
          <w:rFonts w:cs="Guttman Hodes"/>
          <w:sz w:val="24"/>
          <w:szCs w:val="24"/>
          <w:rtl/>
          <w:lang w:val="es-US"/>
        </w:rPr>
        <w:t>לומר מאחר שאין קיום העולם רק ב</w:t>
      </w:r>
      <w:r>
        <w:rPr>
          <w:rFonts w:cs="Guttman Hodes" w:hint="cs"/>
          <w:sz w:val="24"/>
          <w:szCs w:val="24"/>
          <w:rtl/>
          <w:lang w:val="es-US"/>
        </w:rPr>
        <w:t>שלשה</w:t>
      </w:r>
      <w:r w:rsidRPr="00C56347">
        <w:rPr>
          <w:rFonts w:cs="Guttman Hodes"/>
          <w:sz w:val="24"/>
          <w:szCs w:val="24"/>
          <w:rtl/>
          <w:lang w:val="es-US"/>
        </w:rPr>
        <w:t xml:space="preserve"> עמודים</w:t>
      </w:r>
      <w:r>
        <w:rPr>
          <w:rFonts w:cs="Guttman Hodes" w:hint="cs"/>
          <w:sz w:val="24"/>
          <w:szCs w:val="24"/>
          <w:rtl/>
          <w:lang w:val="es-US"/>
        </w:rPr>
        <w:t>,</w:t>
      </w:r>
      <w:r w:rsidRPr="00C56347">
        <w:rPr>
          <w:rFonts w:cs="Guttman Hodes"/>
          <w:sz w:val="24"/>
          <w:szCs w:val="24"/>
          <w:rtl/>
          <w:lang w:val="es-US"/>
        </w:rPr>
        <w:t xml:space="preserve"> וחסד עמוד ג</w:t>
      </w:r>
      <w:r>
        <w:rPr>
          <w:rFonts w:cs="Guttman Hodes" w:hint="cs"/>
          <w:sz w:val="24"/>
          <w:szCs w:val="24"/>
          <w:rtl/>
          <w:lang w:val="es-US"/>
        </w:rPr>
        <w:t>מילות חסד,</w:t>
      </w:r>
      <w:r w:rsidRPr="00C56347">
        <w:rPr>
          <w:rFonts w:cs="Guttman Hodes"/>
          <w:sz w:val="24"/>
          <w:szCs w:val="24"/>
          <w:rtl/>
          <w:lang w:val="es-US"/>
        </w:rPr>
        <w:t xml:space="preserve"> </w:t>
      </w:r>
      <w:r>
        <w:rPr>
          <w:rFonts w:cs="Guttman Hodes" w:hint="cs"/>
          <w:sz w:val="24"/>
          <w:szCs w:val="24"/>
          <w:rtl/>
          <w:lang w:val="es-US"/>
        </w:rPr>
        <w:t>'</w:t>
      </w:r>
      <w:r w:rsidRPr="00C56347">
        <w:rPr>
          <w:rFonts w:cs="Guttman Hodes"/>
          <w:sz w:val="24"/>
          <w:szCs w:val="24"/>
          <w:rtl/>
          <w:lang w:val="es-US"/>
        </w:rPr>
        <w:t>למה תעמוד בחוץ</w:t>
      </w:r>
      <w:r>
        <w:rPr>
          <w:rFonts w:cs="Guttman Hodes" w:hint="cs"/>
          <w:sz w:val="24"/>
          <w:szCs w:val="24"/>
          <w:rtl/>
          <w:lang w:val="es-US"/>
        </w:rPr>
        <w:t>'</w:t>
      </w:r>
      <w:r w:rsidRPr="00C56347">
        <w:rPr>
          <w:rFonts w:cs="Guttman Hodes"/>
          <w:sz w:val="24"/>
          <w:szCs w:val="24"/>
          <w:rtl/>
          <w:lang w:val="es-US"/>
        </w:rPr>
        <w:t xml:space="preserve"> </w:t>
      </w:r>
      <w:r>
        <w:rPr>
          <w:rFonts w:cs="Guttman Hodes" w:hint="cs"/>
          <w:sz w:val="24"/>
          <w:szCs w:val="24"/>
          <w:rtl/>
          <w:lang w:val="es-US"/>
        </w:rPr>
        <w:t>'</w:t>
      </w:r>
      <w:r w:rsidRPr="00C56347">
        <w:rPr>
          <w:rFonts w:cs="Guttman Hodes"/>
          <w:sz w:val="24"/>
          <w:szCs w:val="24"/>
          <w:rtl/>
          <w:lang w:val="es-US"/>
        </w:rPr>
        <w:t>ב</w:t>
      </w:r>
      <w:r>
        <w:rPr>
          <w:rFonts w:cs="Guttman Hodes" w:hint="cs"/>
          <w:sz w:val="24"/>
          <w:szCs w:val="24"/>
          <w:rtl/>
          <w:lang w:val="es-US"/>
        </w:rPr>
        <w:t>ו</w:t>
      </w:r>
      <w:r w:rsidRPr="00C56347">
        <w:rPr>
          <w:rFonts w:cs="Guttman Hodes"/>
          <w:sz w:val="24"/>
          <w:szCs w:val="24"/>
          <w:rtl/>
          <w:lang w:val="es-US"/>
        </w:rPr>
        <w:t xml:space="preserve">א ברוך </w:t>
      </w:r>
      <w:r>
        <w:rPr>
          <w:rFonts w:cs="Guttman Hodes"/>
          <w:sz w:val="24"/>
          <w:szCs w:val="24"/>
          <w:rtl/>
          <w:lang w:val="es-US"/>
        </w:rPr>
        <w:t>ה'</w:t>
      </w:r>
      <w:r>
        <w:rPr>
          <w:rFonts w:cs="Guttman Hodes" w:hint="cs"/>
          <w:sz w:val="24"/>
          <w:szCs w:val="24"/>
          <w:rtl/>
          <w:lang w:val="es-US"/>
        </w:rPr>
        <w:t>'</w:t>
      </w:r>
      <w:r w:rsidRPr="00C56347">
        <w:rPr>
          <w:rFonts w:cs="Guttman Hodes"/>
          <w:sz w:val="24"/>
          <w:szCs w:val="24"/>
          <w:rtl/>
          <w:lang w:val="es-US"/>
        </w:rPr>
        <w:t xml:space="preserve"> ונקיי</w:t>
      </w:r>
      <w:r>
        <w:rPr>
          <w:rFonts w:cs="Guttman Hodes"/>
          <w:sz w:val="24"/>
          <w:szCs w:val="24"/>
          <w:rtl/>
          <w:lang w:val="es-US"/>
        </w:rPr>
        <w:t xml:space="preserve">ם </w:t>
      </w:r>
      <w:r>
        <w:rPr>
          <w:rFonts w:cs="Guttman Hodes" w:hint="cs"/>
          <w:sz w:val="24"/>
          <w:szCs w:val="24"/>
          <w:rtl/>
          <w:lang w:val="es-US"/>
        </w:rPr>
        <w:t>שלשתם</w:t>
      </w:r>
      <w:r w:rsidRPr="00C56347">
        <w:rPr>
          <w:rFonts w:cs="Guttman Hodes"/>
          <w:sz w:val="24"/>
          <w:szCs w:val="24"/>
          <w:rtl/>
          <w:lang w:val="es-US"/>
        </w:rPr>
        <w:t xml:space="preserve"> תורה ועבודה וגמילות חסדים. </w:t>
      </w:r>
    </w:p>
    <w:p w14:paraId="0197C46B" w14:textId="77777777" w:rsidR="00FC39CC" w:rsidRPr="00C56347" w:rsidRDefault="00FC39CC" w:rsidP="00FC39CC">
      <w:pPr>
        <w:pStyle w:val="Textoindependiente"/>
        <w:spacing w:after="0"/>
        <w:jc w:val="both"/>
        <w:rPr>
          <w:rFonts w:cs="Guttman Hodes"/>
          <w:sz w:val="24"/>
          <w:szCs w:val="24"/>
          <w:rtl/>
          <w:lang w:val="es-US"/>
        </w:rPr>
      </w:pPr>
    </w:p>
    <w:p w14:paraId="3656E6C2" w14:textId="77777777" w:rsidR="00FC39CC" w:rsidRDefault="00FC39CC" w:rsidP="00FC39CC">
      <w:pPr>
        <w:pStyle w:val="Textoindependiente"/>
        <w:spacing w:after="0"/>
        <w:jc w:val="both"/>
        <w:rPr>
          <w:rFonts w:cs="Guttman Hodes"/>
          <w:sz w:val="24"/>
          <w:szCs w:val="24"/>
          <w:rtl/>
          <w:lang w:val="es-US"/>
        </w:rPr>
      </w:pPr>
      <w:r w:rsidRPr="00F86046">
        <w:rPr>
          <w:rFonts w:cs="Guttman Hodes"/>
          <w:b/>
          <w:bCs/>
          <w:sz w:val="24"/>
          <w:szCs w:val="24"/>
          <w:rtl/>
          <w:lang w:val="es-US"/>
        </w:rPr>
        <w:t>וּלְרִבְקָה אָח וּשְׁמוֹ לָבָן וַיָּרָץ לָבָן אֶל הָאִישׁ הַחוּצָה אֶל הָעָיִן</w:t>
      </w:r>
      <w:r w:rsidRPr="00F86046">
        <w:rPr>
          <w:rFonts w:cs="Guttman Hodes" w:hint="cs"/>
          <w:b/>
          <w:bCs/>
          <w:sz w:val="24"/>
          <w:szCs w:val="24"/>
          <w:rtl/>
          <w:lang w:val="es-US"/>
        </w:rPr>
        <w:t>,</w:t>
      </w:r>
      <w:r w:rsidRPr="00F86046">
        <w:rPr>
          <w:rFonts w:cs="Guttman Hodes"/>
          <w:b/>
          <w:bCs/>
          <w:sz w:val="24"/>
          <w:szCs w:val="24"/>
          <w:rtl/>
          <w:lang w:val="es-US"/>
        </w:rPr>
        <w:t xml:space="preserve"> וַיְהִי כִּרְאֹת אֶת הַנֶּזֶם וְאֶת הַצְּמִדִים עַל יְדֵי אֲחֹתוֹ וּכְשָׁמְעוֹ אֶת דִּבְרֵי רִבְקָה אֲחֹתוֹ לֵאמֹר כֹּה דִבֶּר אֵלַי הָאִישׁ וַיָּבֹא אֶל הָאִישׁ וְהִנֵּה עֹמֵד עַל הַגְּמַלִּים עַל הָעָיִן</w:t>
      </w:r>
      <w:r w:rsidRPr="00F86046">
        <w:rPr>
          <w:rFonts w:cs="Guttman Hodes" w:hint="cs"/>
          <w:b/>
          <w:bCs/>
          <w:sz w:val="24"/>
          <w:szCs w:val="24"/>
          <w:rtl/>
          <w:lang w:val="es-US"/>
        </w:rPr>
        <w:t>,</w:t>
      </w:r>
      <w:r w:rsidRPr="00F86046">
        <w:rPr>
          <w:rFonts w:cs="Guttman Hodes"/>
          <w:b/>
          <w:bCs/>
          <w:sz w:val="24"/>
          <w:szCs w:val="24"/>
          <w:rtl/>
          <w:lang w:val="es-US"/>
        </w:rPr>
        <w:t xml:space="preserve"> וַיֹּאמֶר בּוֹא בְּרוּךְ </w:t>
      </w:r>
      <w:r w:rsidRPr="00F86046">
        <w:rPr>
          <w:rFonts w:cs="Guttman Hodes" w:hint="cs"/>
          <w:b/>
          <w:bCs/>
          <w:sz w:val="24"/>
          <w:szCs w:val="24"/>
          <w:rtl/>
          <w:lang w:val="es-US"/>
        </w:rPr>
        <w:t xml:space="preserve">ה' </w:t>
      </w:r>
      <w:r w:rsidRPr="00F86046">
        <w:rPr>
          <w:rFonts w:cs="Guttman Hodes"/>
          <w:b/>
          <w:bCs/>
          <w:sz w:val="24"/>
          <w:szCs w:val="24"/>
          <w:rtl/>
          <w:lang w:val="es-US"/>
        </w:rPr>
        <w:t>לָמָּה תַעֲמֹד בַּחוּץ וְאָנֹכִי פִּנִּיתִי הַבַּיִת וּמָקוֹם לַגְּמַלִּים</w:t>
      </w:r>
      <w:r w:rsidRPr="00F86046">
        <w:rPr>
          <w:rFonts w:cs="Guttman Hodes"/>
          <w:sz w:val="24"/>
          <w:szCs w:val="24"/>
          <w:rtl/>
          <w:lang w:val="es-US"/>
        </w:rPr>
        <w:t xml:space="preserve"> (כד כט-לא) </w:t>
      </w:r>
    </w:p>
    <w:p w14:paraId="3EDF688F" w14:textId="77777777" w:rsidR="00FC39CC" w:rsidRDefault="00FC39CC" w:rsidP="00FC39CC">
      <w:pPr>
        <w:pStyle w:val="Textoindependiente"/>
        <w:spacing w:after="0"/>
        <w:jc w:val="both"/>
        <w:rPr>
          <w:rFonts w:cs="Guttman Hodes"/>
          <w:sz w:val="24"/>
          <w:szCs w:val="24"/>
          <w:rtl/>
          <w:lang w:val="es-US"/>
        </w:rPr>
      </w:pPr>
      <w:r>
        <w:rPr>
          <w:rFonts w:cs="Guttman Hodes" w:hint="cs"/>
          <w:sz w:val="24"/>
          <w:szCs w:val="24"/>
          <w:rtl/>
          <w:lang w:val="es-US"/>
        </w:rPr>
        <w:t>'</w:t>
      </w:r>
      <w:r w:rsidRPr="00C56347">
        <w:rPr>
          <w:rFonts w:cs="Guttman Hodes"/>
          <w:sz w:val="24"/>
          <w:szCs w:val="24"/>
          <w:rtl/>
          <w:lang w:val="es-US"/>
        </w:rPr>
        <w:t>וירץ לבן אל האיש</w:t>
      </w:r>
      <w:r>
        <w:rPr>
          <w:rFonts w:cs="Guttman Hodes" w:hint="cs"/>
          <w:sz w:val="24"/>
          <w:szCs w:val="24"/>
          <w:rtl/>
          <w:lang w:val="es-US"/>
        </w:rPr>
        <w:t>'</w:t>
      </w:r>
      <w:r w:rsidRPr="00C56347">
        <w:rPr>
          <w:rFonts w:cs="Guttman Hodes"/>
          <w:sz w:val="24"/>
          <w:szCs w:val="24"/>
          <w:rtl/>
          <w:lang w:val="es-US"/>
        </w:rPr>
        <w:t xml:space="preserve"> וכו' ואחר כך אמר </w:t>
      </w:r>
      <w:r>
        <w:rPr>
          <w:rFonts w:cs="Guttman Hodes" w:hint="cs"/>
          <w:sz w:val="24"/>
          <w:szCs w:val="24"/>
          <w:rtl/>
          <w:lang w:val="es-US"/>
        </w:rPr>
        <w:t>'</w:t>
      </w:r>
      <w:r w:rsidRPr="00C56347">
        <w:rPr>
          <w:rFonts w:cs="Guttman Hodes"/>
          <w:sz w:val="24"/>
          <w:szCs w:val="24"/>
          <w:rtl/>
          <w:lang w:val="es-US"/>
        </w:rPr>
        <w:t>ויהי כראות את הנזם</w:t>
      </w:r>
      <w:r>
        <w:rPr>
          <w:rFonts w:cs="Guttman Hodes" w:hint="cs"/>
          <w:sz w:val="24"/>
          <w:szCs w:val="24"/>
          <w:rtl/>
          <w:lang w:val="es-US"/>
        </w:rPr>
        <w:t>'</w:t>
      </w:r>
      <w:r w:rsidRPr="00C56347">
        <w:rPr>
          <w:rFonts w:cs="Guttman Hodes"/>
          <w:sz w:val="24"/>
          <w:szCs w:val="24"/>
          <w:rtl/>
          <w:lang w:val="es-US"/>
        </w:rPr>
        <w:t xml:space="preserve"> וכו'</w:t>
      </w:r>
      <w:r>
        <w:rPr>
          <w:rFonts w:cs="Guttman Hodes" w:hint="cs"/>
          <w:sz w:val="24"/>
          <w:szCs w:val="24"/>
          <w:rtl/>
          <w:lang w:val="es-US"/>
        </w:rPr>
        <w:t>,</w:t>
      </w:r>
      <w:r w:rsidRPr="00C56347">
        <w:rPr>
          <w:rFonts w:cs="Guttman Hodes"/>
          <w:sz w:val="24"/>
          <w:szCs w:val="24"/>
          <w:rtl/>
          <w:lang w:val="es-US"/>
        </w:rPr>
        <w:t xml:space="preserve"> שהוא </w:t>
      </w:r>
      <w:r>
        <w:rPr>
          <w:rFonts w:cs="Guttman Hodes"/>
          <w:sz w:val="24"/>
          <w:szCs w:val="24"/>
          <w:rtl/>
          <w:lang w:val="es-US"/>
        </w:rPr>
        <w:t>על פי</w:t>
      </w:r>
      <w:r w:rsidRPr="00C56347">
        <w:rPr>
          <w:rFonts w:cs="Guttman Hodes"/>
          <w:sz w:val="24"/>
          <w:szCs w:val="24"/>
          <w:rtl/>
          <w:lang w:val="es-US"/>
        </w:rPr>
        <w:t xml:space="preserve"> מדרש אבכיר שרץ להורגו אמר שם ונתנה באויר ועמד עליהם</w:t>
      </w:r>
      <w:r>
        <w:rPr>
          <w:rFonts w:cs="Guttman Hodes" w:hint="cs"/>
          <w:sz w:val="24"/>
          <w:szCs w:val="24"/>
          <w:rtl/>
          <w:lang w:val="es-US"/>
        </w:rPr>
        <w:t>,</w:t>
      </w:r>
      <w:r>
        <w:rPr>
          <w:rFonts w:cs="Guttman Hodes"/>
          <w:sz w:val="24"/>
          <w:szCs w:val="24"/>
          <w:rtl/>
          <w:lang w:val="es-US"/>
        </w:rPr>
        <w:t xml:space="preserve"> אמר לבן צדיק הוא זה</w:t>
      </w:r>
      <w:r>
        <w:rPr>
          <w:rFonts w:cs="Guttman Hodes" w:hint="cs"/>
          <w:sz w:val="24"/>
          <w:szCs w:val="24"/>
          <w:rtl/>
          <w:lang w:val="es-US"/>
        </w:rPr>
        <w:t>,</w:t>
      </w:r>
      <w:r w:rsidRPr="00C56347">
        <w:rPr>
          <w:rFonts w:cs="Guttman Hodes"/>
          <w:sz w:val="24"/>
          <w:szCs w:val="24"/>
          <w:rtl/>
          <w:lang w:val="es-US"/>
        </w:rPr>
        <w:t xml:space="preserve"> ע</w:t>
      </w:r>
      <w:r>
        <w:rPr>
          <w:rFonts w:cs="Guttman Hodes" w:hint="cs"/>
          <w:sz w:val="24"/>
          <w:szCs w:val="24"/>
          <w:rtl/>
          <w:lang w:val="es-US"/>
        </w:rPr>
        <w:t>ד כאן.</w:t>
      </w:r>
      <w:r w:rsidRPr="00C56347">
        <w:rPr>
          <w:rFonts w:cs="Guttman Hodes"/>
          <w:sz w:val="24"/>
          <w:szCs w:val="24"/>
          <w:rtl/>
          <w:lang w:val="es-US"/>
        </w:rPr>
        <w:t xml:space="preserve"> </w:t>
      </w:r>
      <w:r>
        <w:rPr>
          <w:rFonts w:cs="Guttman Hodes"/>
          <w:sz w:val="24"/>
          <w:szCs w:val="24"/>
          <w:rtl/>
          <w:lang w:val="es-US"/>
        </w:rPr>
        <w:t>אתי שפיר או</w:t>
      </w:r>
      <w:r>
        <w:rPr>
          <w:rFonts w:cs="Guttman Hodes" w:hint="cs"/>
          <w:sz w:val="24"/>
          <w:szCs w:val="24"/>
          <w:rtl/>
          <w:lang w:val="es-US"/>
        </w:rPr>
        <w:t>מרו</w:t>
      </w:r>
      <w:r w:rsidRPr="00C56347">
        <w:rPr>
          <w:rFonts w:cs="Guttman Hodes"/>
          <w:sz w:val="24"/>
          <w:szCs w:val="24"/>
          <w:rtl/>
          <w:lang w:val="es-US"/>
        </w:rPr>
        <w:t xml:space="preserve"> </w:t>
      </w:r>
      <w:r>
        <w:rPr>
          <w:rFonts w:cs="Guttman Hodes" w:hint="cs"/>
          <w:sz w:val="24"/>
          <w:szCs w:val="24"/>
          <w:rtl/>
          <w:lang w:val="es-US"/>
        </w:rPr>
        <w:t>'</w:t>
      </w:r>
      <w:r w:rsidRPr="00C56347">
        <w:rPr>
          <w:rFonts w:cs="Guttman Hodes"/>
          <w:sz w:val="24"/>
          <w:szCs w:val="24"/>
          <w:rtl/>
          <w:lang w:val="es-US"/>
        </w:rPr>
        <w:t>וירץ לבן</w:t>
      </w:r>
      <w:r>
        <w:rPr>
          <w:rFonts w:cs="Guttman Hodes" w:hint="cs"/>
          <w:sz w:val="24"/>
          <w:szCs w:val="24"/>
          <w:rtl/>
          <w:lang w:val="es-US"/>
        </w:rPr>
        <w:t>',</w:t>
      </w:r>
      <w:r w:rsidRPr="00C56347">
        <w:rPr>
          <w:rFonts w:cs="Guttman Hodes"/>
          <w:sz w:val="24"/>
          <w:szCs w:val="24"/>
          <w:rtl/>
          <w:lang w:val="es-US"/>
        </w:rPr>
        <w:t xml:space="preserve"> ונ</w:t>
      </w:r>
      <w:r>
        <w:rPr>
          <w:rFonts w:cs="Guttman Hodes" w:hint="cs"/>
          <w:sz w:val="24"/>
          <w:szCs w:val="24"/>
          <w:rtl/>
          <w:lang w:val="es-US"/>
        </w:rPr>
        <w:t>תן טעם</w:t>
      </w:r>
      <w:r w:rsidRPr="00C56347">
        <w:rPr>
          <w:rFonts w:cs="Guttman Hodes"/>
          <w:sz w:val="24"/>
          <w:szCs w:val="24"/>
          <w:rtl/>
          <w:lang w:val="es-US"/>
        </w:rPr>
        <w:t xml:space="preserve"> למה רץ להורגו </w:t>
      </w:r>
      <w:r>
        <w:rPr>
          <w:rFonts w:cs="Guttman Hodes" w:hint="cs"/>
          <w:sz w:val="24"/>
          <w:szCs w:val="24"/>
          <w:rtl/>
          <w:lang w:val="es-US"/>
        </w:rPr>
        <w:t>'</w:t>
      </w:r>
      <w:r w:rsidRPr="00C56347">
        <w:rPr>
          <w:rFonts w:cs="Guttman Hodes"/>
          <w:sz w:val="24"/>
          <w:szCs w:val="24"/>
          <w:rtl/>
          <w:lang w:val="es-US"/>
        </w:rPr>
        <w:t>ויהי כראות את הנזם</w:t>
      </w:r>
      <w:r>
        <w:rPr>
          <w:rFonts w:cs="Guttman Hodes" w:hint="cs"/>
          <w:sz w:val="24"/>
          <w:szCs w:val="24"/>
          <w:rtl/>
          <w:lang w:val="es-US"/>
        </w:rPr>
        <w:t xml:space="preserve"> [וכו']</w:t>
      </w:r>
      <w:r w:rsidRPr="00C56347">
        <w:rPr>
          <w:rFonts w:cs="Guttman Hodes"/>
          <w:sz w:val="24"/>
          <w:szCs w:val="24"/>
          <w:rtl/>
          <w:lang w:val="es-US"/>
        </w:rPr>
        <w:t xml:space="preserve"> וכשמעו את דברי רבקה אחותו</w:t>
      </w:r>
      <w:r>
        <w:rPr>
          <w:rFonts w:cs="Guttman Hodes" w:hint="cs"/>
          <w:sz w:val="24"/>
          <w:szCs w:val="24"/>
          <w:rtl/>
          <w:lang w:val="es-US"/>
        </w:rPr>
        <w:t>',</w:t>
      </w:r>
      <w:r w:rsidRPr="00C56347">
        <w:rPr>
          <w:rFonts w:cs="Guttman Hodes"/>
          <w:sz w:val="24"/>
          <w:szCs w:val="24"/>
          <w:rtl/>
          <w:lang w:val="es-US"/>
        </w:rPr>
        <w:t xml:space="preserve"> שתח</w:t>
      </w:r>
      <w:r>
        <w:rPr>
          <w:rFonts w:cs="Guttman Hodes" w:hint="cs"/>
          <w:sz w:val="24"/>
          <w:szCs w:val="24"/>
          <w:rtl/>
          <w:lang w:val="es-US"/>
        </w:rPr>
        <w:t>י</w:t>
      </w:r>
      <w:r w:rsidRPr="00C56347">
        <w:rPr>
          <w:rFonts w:cs="Guttman Hodes"/>
          <w:sz w:val="24"/>
          <w:szCs w:val="24"/>
          <w:rtl/>
          <w:lang w:val="es-US"/>
        </w:rPr>
        <w:t>לה נתן הנזם והצמידים ע</w:t>
      </w:r>
      <w:r>
        <w:rPr>
          <w:rFonts w:cs="Guttman Hodes" w:hint="cs"/>
          <w:sz w:val="24"/>
          <w:szCs w:val="24"/>
          <w:rtl/>
          <w:lang w:val="es-US"/>
        </w:rPr>
        <w:t>ל ידה</w:t>
      </w:r>
      <w:r w:rsidRPr="00C56347">
        <w:rPr>
          <w:rFonts w:cs="Guttman Hodes"/>
          <w:sz w:val="24"/>
          <w:szCs w:val="24"/>
          <w:rtl/>
          <w:lang w:val="es-US"/>
        </w:rPr>
        <w:t xml:space="preserve"> ואחר כך שאלה </w:t>
      </w:r>
      <w:r>
        <w:rPr>
          <w:rFonts w:cs="Guttman Hodes" w:hint="cs"/>
          <w:sz w:val="24"/>
          <w:szCs w:val="24"/>
          <w:rtl/>
          <w:lang w:val="es-US"/>
        </w:rPr>
        <w:t>'</w:t>
      </w:r>
      <w:r w:rsidRPr="00C56347">
        <w:rPr>
          <w:rFonts w:cs="Guttman Hodes"/>
          <w:sz w:val="24"/>
          <w:szCs w:val="24"/>
          <w:rtl/>
          <w:lang w:val="es-US"/>
        </w:rPr>
        <w:t>בת מי את</w:t>
      </w:r>
      <w:r>
        <w:rPr>
          <w:rFonts w:cs="Guttman Hodes" w:hint="cs"/>
          <w:sz w:val="24"/>
          <w:szCs w:val="24"/>
          <w:rtl/>
          <w:lang w:val="es-US"/>
        </w:rPr>
        <w:t>',</w:t>
      </w:r>
      <w:r w:rsidRPr="00C56347">
        <w:rPr>
          <w:rFonts w:cs="Guttman Hodes"/>
          <w:sz w:val="24"/>
          <w:szCs w:val="24"/>
          <w:rtl/>
          <w:lang w:val="es-US"/>
        </w:rPr>
        <w:t xml:space="preserve"> אמר לזנות נתנם לה</w:t>
      </w:r>
      <w:r>
        <w:rPr>
          <w:rFonts w:cs="Guttman Hodes" w:hint="cs"/>
          <w:sz w:val="24"/>
          <w:szCs w:val="24"/>
          <w:rtl/>
          <w:lang w:val="es-US"/>
        </w:rPr>
        <w:t>,</w:t>
      </w:r>
      <w:r w:rsidRPr="00C56347">
        <w:rPr>
          <w:rFonts w:cs="Guttman Hodes"/>
          <w:sz w:val="24"/>
          <w:szCs w:val="24"/>
          <w:rtl/>
          <w:lang w:val="es-US"/>
        </w:rPr>
        <w:t xml:space="preserve"> שאלו שאלה תחלה </w:t>
      </w:r>
      <w:r>
        <w:rPr>
          <w:rFonts w:cs="Guttman Hodes" w:hint="cs"/>
          <w:sz w:val="24"/>
          <w:szCs w:val="24"/>
          <w:rtl/>
          <w:lang w:val="es-US"/>
        </w:rPr>
        <w:t>'</w:t>
      </w:r>
      <w:r w:rsidRPr="00C56347">
        <w:rPr>
          <w:rFonts w:cs="Guttman Hodes"/>
          <w:sz w:val="24"/>
          <w:szCs w:val="24"/>
          <w:rtl/>
          <w:lang w:val="es-US"/>
        </w:rPr>
        <w:t>בת מי את</w:t>
      </w:r>
      <w:r>
        <w:rPr>
          <w:rFonts w:cs="Guttman Hodes" w:hint="cs"/>
          <w:sz w:val="24"/>
          <w:szCs w:val="24"/>
          <w:rtl/>
          <w:lang w:val="es-US"/>
        </w:rPr>
        <w:t>'</w:t>
      </w:r>
      <w:r w:rsidRPr="00C56347">
        <w:rPr>
          <w:rFonts w:cs="Guttman Hodes"/>
          <w:sz w:val="24"/>
          <w:szCs w:val="24"/>
          <w:rtl/>
          <w:lang w:val="es-US"/>
        </w:rPr>
        <w:t xml:space="preserve"> יתכן שקרוב לנו האיש ו</w:t>
      </w:r>
      <w:r>
        <w:rPr>
          <w:rFonts w:cs="Guttman Hodes"/>
          <w:sz w:val="24"/>
          <w:szCs w:val="24"/>
          <w:rtl/>
          <w:lang w:val="es-US"/>
        </w:rPr>
        <w:t>משום הכי</w:t>
      </w:r>
      <w:r w:rsidRPr="00C56347">
        <w:rPr>
          <w:rFonts w:cs="Guttman Hodes"/>
          <w:sz w:val="24"/>
          <w:szCs w:val="24"/>
          <w:rtl/>
          <w:lang w:val="es-US"/>
        </w:rPr>
        <w:t xml:space="preserve"> נתנם לה בתורת מתנה</w:t>
      </w:r>
      <w:r>
        <w:rPr>
          <w:rFonts w:cs="Guttman Hodes" w:hint="cs"/>
          <w:sz w:val="24"/>
          <w:szCs w:val="24"/>
          <w:rtl/>
          <w:lang w:val="es-US"/>
        </w:rPr>
        <w:t>,</w:t>
      </w:r>
      <w:r w:rsidRPr="00C56347">
        <w:rPr>
          <w:rFonts w:cs="Guttman Hodes"/>
          <w:sz w:val="24"/>
          <w:szCs w:val="24"/>
          <w:rtl/>
          <w:lang w:val="es-US"/>
        </w:rPr>
        <w:t xml:space="preserve"> </w:t>
      </w:r>
      <w:r>
        <w:rPr>
          <w:rFonts w:cs="Guttman Hodes"/>
          <w:sz w:val="24"/>
          <w:szCs w:val="24"/>
          <w:rtl/>
          <w:lang w:val="es-US"/>
        </w:rPr>
        <w:t>מה שאין כן</w:t>
      </w:r>
      <w:r w:rsidRPr="00C56347">
        <w:rPr>
          <w:rFonts w:cs="Guttman Hodes"/>
          <w:sz w:val="24"/>
          <w:szCs w:val="24"/>
          <w:rtl/>
          <w:lang w:val="es-US"/>
        </w:rPr>
        <w:t xml:space="preserve"> עתה שתחלה ראה שנתן בידה את הנזם והצמידים ואח</w:t>
      </w:r>
      <w:r>
        <w:rPr>
          <w:rFonts w:cs="Guttman Hodes" w:hint="cs"/>
          <w:sz w:val="24"/>
          <w:szCs w:val="24"/>
          <w:rtl/>
          <w:lang w:val="es-US"/>
        </w:rPr>
        <w:t>ר זה</w:t>
      </w:r>
      <w:r w:rsidRPr="00C56347">
        <w:rPr>
          <w:rFonts w:cs="Guttman Hodes"/>
          <w:sz w:val="24"/>
          <w:szCs w:val="24"/>
          <w:rtl/>
          <w:lang w:val="es-US"/>
        </w:rPr>
        <w:t xml:space="preserve"> </w:t>
      </w:r>
      <w:r>
        <w:rPr>
          <w:rFonts w:cs="Guttman Hodes" w:hint="cs"/>
          <w:sz w:val="24"/>
          <w:szCs w:val="24"/>
          <w:rtl/>
          <w:lang w:val="es-US"/>
        </w:rPr>
        <w:t>'</w:t>
      </w:r>
      <w:r w:rsidRPr="00C56347">
        <w:rPr>
          <w:rFonts w:cs="Guttman Hodes"/>
          <w:sz w:val="24"/>
          <w:szCs w:val="24"/>
          <w:rtl/>
          <w:lang w:val="es-US"/>
        </w:rPr>
        <w:t>וכשמעו את דברי רבקה אחותו</w:t>
      </w:r>
      <w:r>
        <w:rPr>
          <w:rFonts w:cs="Guttman Hodes"/>
          <w:sz w:val="24"/>
          <w:szCs w:val="24"/>
          <w:rtl/>
          <w:lang w:val="es-US"/>
        </w:rPr>
        <w:t xml:space="preserve"> לאמר </w:t>
      </w:r>
      <w:r>
        <w:rPr>
          <w:rFonts w:cs="Guttman Hodes" w:hint="cs"/>
          <w:sz w:val="24"/>
          <w:szCs w:val="24"/>
          <w:rtl/>
          <w:lang w:val="es-US"/>
        </w:rPr>
        <w:t>כ</w:t>
      </w:r>
      <w:r w:rsidRPr="00C56347">
        <w:rPr>
          <w:rFonts w:cs="Guttman Hodes"/>
          <w:sz w:val="24"/>
          <w:szCs w:val="24"/>
          <w:rtl/>
          <w:lang w:val="es-US"/>
        </w:rPr>
        <w:t>ה דבר אלי האיש</w:t>
      </w:r>
      <w:r>
        <w:rPr>
          <w:rFonts w:cs="Guttman Hodes" w:hint="cs"/>
          <w:sz w:val="24"/>
          <w:szCs w:val="24"/>
          <w:rtl/>
          <w:lang w:val="es-US"/>
        </w:rPr>
        <w:t>'</w:t>
      </w:r>
      <w:r w:rsidRPr="00C56347">
        <w:rPr>
          <w:rFonts w:cs="Guttman Hodes"/>
          <w:sz w:val="24"/>
          <w:szCs w:val="24"/>
          <w:rtl/>
          <w:lang w:val="es-US"/>
        </w:rPr>
        <w:t xml:space="preserve"> רץ להרגו</w:t>
      </w:r>
      <w:r>
        <w:rPr>
          <w:rFonts w:cs="Guttman Hodes" w:hint="cs"/>
          <w:sz w:val="24"/>
          <w:szCs w:val="24"/>
          <w:rtl/>
          <w:lang w:val="es-US"/>
        </w:rPr>
        <w:t>,</w:t>
      </w:r>
      <w:r w:rsidRPr="00C56347">
        <w:rPr>
          <w:rFonts w:cs="Guttman Hodes"/>
          <w:sz w:val="24"/>
          <w:szCs w:val="24"/>
          <w:rtl/>
          <w:lang w:val="es-US"/>
        </w:rPr>
        <w:t xml:space="preserve"> דלשם זנות נתכוון וכאמור.</w:t>
      </w:r>
    </w:p>
    <w:p w14:paraId="1BBB1137" w14:textId="77777777" w:rsidR="00FC39CC" w:rsidRPr="00C56347" w:rsidRDefault="00FC39CC" w:rsidP="00FC39CC">
      <w:pPr>
        <w:pStyle w:val="Textoindependiente"/>
        <w:spacing w:after="0"/>
        <w:jc w:val="both"/>
        <w:rPr>
          <w:rFonts w:cs="Guttman Hodes"/>
          <w:sz w:val="24"/>
          <w:szCs w:val="24"/>
          <w:rtl/>
          <w:lang w:val="es-US"/>
        </w:rPr>
      </w:pPr>
      <w:r w:rsidRPr="00C56347">
        <w:rPr>
          <w:rFonts w:cs="Guttman Hodes"/>
          <w:sz w:val="24"/>
          <w:szCs w:val="24"/>
          <w:rtl/>
          <w:lang w:val="es-US"/>
        </w:rPr>
        <w:t xml:space="preserve"> </w:t>
      </w:r>
    </w:p>
    <w:p w14:paraId="72902798" w14:textId="77777777" w:rsidR="00FC39CC" w:rsidRDefault="00FC39CC" w:rsidP="00FC39CC">
      <w:pPr>
        <w:pStyle w:val="Textoindependiente"/>
        <w:spacing w:after="0"/>
        <w:jc w:val="both"/>
        <w:rPr>
          <w:rFonts w:cs="Guttman Hodes"/>
          <w:sz w:val="24"/>
          <w:szCs w:val="24"/>
          <w:rtl/>
          <w:lang w:val="es-US"/>
        </w:rPr>
      </w:pPr>
      <w:r>
        <w:rPr>
          <w:rFonts w:cs="Guttman Hodes"/>
          <w:sz w:val="24"/>
          <w:szCs w:val="24"/>
          <w:rtl/>
          <w:lang w:val="es-US"/>
        </w:rPr>
        <w:t>גם כוין באו</w:t>
      </w:r>
      <w:r>
        <w:rPr>
          <w:rFonts w:cs="Guttman Hodes" w:hint="cs"/>
          <w:sz w:val="24"/>
          <w:szCs w:val="24"/>
          <w:rtl/>
          <w:lang w:val="es-US"/>
        </w:rPr>
        <w:t>מרו</w:t>
      </w:r>
      <w:r w:rsidRPr="00C56347">
        <w:rPr>
          <w:rFonts w:cs="Guttman Hodes"/>
          <w:sz w:val="24"/>
          <w:szCs w:val="24"/>
          <w:rtl/>
          <w:lang w:val="es-US"/>
        </w:rPr>
        <w:t xml:space="preserve"> </w:t>
      </w:r>
      <w:r>
        <w:rPr>
          <w:rFonts w:cs="Guttman Hodes" w:hint="cs"/>
          <w:sz w:val="24"/>
          <w:szCs w:val="24"/>
          <w:rtl/>
          <w:lang w:val="es-US"/>
        </w:rPr>
        <w:t>'</w:t>
      </w:r>
      <w:r w:rsidRPr="00C56347">
        <w:rPr>
          <w:rFonts w:cs="Guttman Hodes"/>
          <w:sz w:val="24"/>
          <w:szCs w:val="24"/>
          <w:rtl/>
          <w:lang w:val="es-US"/>
        </w:rPr>
        <w:t>כה דבר אלי האיש</w:t>
      </w:r>
      <w:r>
        <w:rPr>
          <w:rFonts w:cs="Guttman Hodes" w:hint="cs"/>
          <w:sz w:val="24"/>
          <w:szCs w:val="24"/>
          <w:rtl/>
          <w:lang w:val="es-US"/>
        </w:rPr>
        <w:t>'</w:t>
      </w:r>
      <w:r w:rsidRPr="00C56347">
        <w:rPr>
          <w:rFonts w:cs="Guttman Hodes"/>
          <w:sz w:val="24"/>
          <w:szCs w:val="24"/>
          <w:rtl/>
          <w:lang w:val="es-US"/>
        </w:rPr>
        <w:t xml:space="preserve"> דלשם זנות נתכוון</w:t>
      </w:r>
      <w:r>
        <w:rPr>
          <w:rFonts w:cs="Guttman Hodes" w:hint="cs"/>
          <w:sz w:val="24"/>
          <w:szCs w:val="24"/>
          <w:rtl/>
          <w:lang w:val="es-US"/>
        </w:rPr>
        <w:t>,</w:t>
      </w:r>
      <w:r w:rsidRPr="00C56347">
        <w:rPr>
          <w:rFonts w:cs="Guttman Hodes"/>
          <w:sz w:val="24"/>
          <w:szCs w:val="24"/>
          <w:rtl/>
          <w:lang w:val="es-US"/>
        </w:rPr>
        <w:t xml:space="preserve"> שהרי אמרו (אבות א ה) אל תרבה שיחה עם האשה</w:t>
      </w:r>
      <w:r>
        <w:rPr>
          <w:rFonts w:cs="Guttman Hodes" w:hint="cs"/>
          <w:sz w:val="24"/>
          <w:szCs w:val="24"/>
          <w:rtl/>
          <w:lang w:val="es-US"/>
        </w:rPr>
        <w:t>.</w:t>
      </w:r>
      <w:r w:rsidRPr="00C56347">
        <w:rPr>
          <w:rFonts w:cs="Guttman Hodes"/>
          <w:sz w:val="24"/>
          <w:szCs w:val="24"/>
          <w:rtl/>
          <w:lang w:val="es-US"/>
        </w:rPr>
        <w:t xml:space="preserve"> וכמ</w:t>
      </w:r>
      <w:r>
        <w:rPr>
          <w:rFonts w:cs="Guttman Hodes" w:hint="cs"/>
          <w:sz w:val="24"/>
          <w:szCs w:val="24"/>
          <w:rtl/>
          <w:lang w:val="es-US"/>
        </w:rPr>
        <w:t>ו שאמרו</w:t>
      </w:r>
      <w:r w:rsidRPr="00C56347">
        <w:rPr>
          <w:rFonts w:cs="Guttman Hodes"/>
          <w:sz w:val="24"/>
          <w:szCs w:val="24"/>
          <w:rtl/>
          <w:lang w:val="es-US"/>
        </w:rPr>
        <w:t xml:space="preserve"> בעירובין (נג ב) שא</w:t>
      </w:r>
      <w:r>
        <w:rPr>
          <w:rFonts w:cs="Guttman Hodes" w:hint="cs"/>
          <w:sz w:val="24"/>
          <w:szCs w:val="24"/>
          <w:rtl/>
          <w:lang w:val="es-US"/>
        </w:rPr>
        <w:t>מר לה</w:t>
      </w:r>
      <w:r w:rsidRPr="00C56347">
        <w:rPr>
          <w:rFonts w:cs="Guttman Hodes"/>
          <w:sz w:val="24"/>
          <w:szCs w:val="24"/>
          <w:rtl/>
          <w:lang w:val="es-US"/>
        </w:rPr>
        <w:t xml:space="preserve"> ר</w:t>
      </w:r>
      <w:r>
        <w:rPr>
          <w:rFonts w:cs="Guttman Hodes" w:hint="cs"/>
          <w:sz w:val="24"/>
          <w:szCs w:val="24"/>
          <w:rtl/>
          <w:lang w:val="es-US"/>
        </w:rPr>
        <w:t>בי יוסי</w:t>
      </w:r>
      <w:r w:rsidRPr="00C56347">
        <w:rPr>
          <w:rFonts w:cs="Guttman Hodes"/>
          <w:sz w:val="24"/>
          <w:szCs w:val="24"/>
          <w:rtl/>
          <w:lang w:val="es-US"/>
        </w:rPr>
        <w:t xml:space="preserve"> הגלילי לברוריה באיזו דרך נלך ללוד</w:t>
      </w:r>
      <w:r>
        <w:rPr>
          <w:rFonts w:cs="Guttman Hodes" w:hint="cs"/>
          <w:sz w:val="24"/>
          <w:szCs w:val="24"/>
          <w:rtl/>
          <w:lang w:val="es-US"/>
        </w:rPr>
        <w:t>,</w:t>
      </w:r>
      <w:r w:rsidRPr="00C56347">
        <w:rPr>
          <w:rFonts w:cs="Guttman Hodes"/>
          <w:sz w:val="24"/>
          <w:szCs w:val="24"/>
          <w:rtl/>
          <w:lang w:val="es-US"/>
        </w:rPr>
        <w:t xml:space="preserve"> א</w:t>
      </w:r>
      <w:r>
        <w:rPr>
          <w:rFonts w:cs="Guttman Hodes" w:hint="cs"/>
          <w:sz w:val="24"/>
          <w:szCs w:val="24"/>
          <w:rtl/>
          <w:lang w:val="es-US"/>
        </w:rPr>
        <w:t>מרה לו</w:t>
      </w:r>
      <w:r w:rsidRPr="00C56347">
        <w:rPr>
          <w:rFonts w:cs="Guttman Hodes"/>
          <w:sz w:val="24"/>
          <w:szCs w:val="24"/>
          <w:rtl/>
          <w:lang w:val="es-US"/>
        </w:rPr>
        <w:t xml:space="preserve"> גלילי שוטה לא כך אמרו אל תרבה שיחה עם האשה</w:t>
      </w:r>
      <w:r>
        <w:rPr>
          <w:rFonts w:cs="Guttman Hodes" w:hint="cs"/>
          <w:sz w:val="24"/>
          <w:szCs w:val="24"/>
          <w:rtl/>
          <w:lang w:val="es-US"/>
        </w:rPr>
        <w:t>,</w:t>
      </w:r>
      <w:r>
        <w:rPr>
          <w:rFonts w:cs="Guttman Hodes"/>
          <w:sz w:val="24"/>
          <w:szCs w:val="24"/>
          <w:rtl/>
          <w:lang w:val="es-US"/>
        </w:rPr>
        <w:t xml:space="preserve"> הי</w:t>
      </w:r>
      <w:r>
        <w:rPr>
          <w:rFonts w:cs="Guttman Hodes" w:hint="cs"/>
          <w:sz w:val="24"/>
          <w:szCs w:val="24"/>
          <w:rtl/>
          <w:lang w:val="es-US"/>
        </w:rPr>
        <w:t>ה לך לומר</w:t>
      </w:r>
      <w:r w:rsidRPr="00C56347">
        <w:rPr>
          <w:rFonts w:cs="Guttman Hodes"/>
          <w:sz w:val="24"/>
          <w:szCs w:val="24"/>
          <w:rtl/>
          <w:lang w:val="es-US"/>
        </w:rPr>
        <w:t xml:space="preserve"> באיזו ללוד</w:t>
      </w:r>
      <w:r>
        <w:rPr>
          <w:rFonts w:cs="Guttman Hodes" w:hint="cs"/>
          <w:sz w:val="24"/>
          <w:szCs w:val="24"/>
          <w:rtl/>
          <w:lang w:val="es-US"/>
        </w:rPr>
        <w:t>.</w:t>
      </w:r>
      <w:r>
        <w:rPr>
          <w:rFonts w:cs="Guttman Hodes"/>
          <w:sz w:val="24"/>
          <w:szCs w:val="24"/>
          <w:rtl/>
          <w:lang w:val="es-US"/>
        </w:rPr>
        <w:t xml:space="preserve"> ה</w:t>
      </w:r>
      <w:r>
        <w:rPr>
          <w:rFonts w:cs="Guttman Hodes" w:hint="cs"/>
          <w:sz w:val="24"/>
          <w:szCs w:val="24"/>
          <w:rtl/>
          <w:lang w:val="es-US"/>
        </w:rPr>
        <w:t>כא נמי</w:t>
      </w:r>
      <w:r w:rsidRPr="00C56347">
        <w:rPr>
          <w:rFonts w:cs="Guttman Hodes"/>
          <w:sz w:val="24"/>
          <w:szCs w:val="24"/>
          <w:rtl/>
          <w:lang w:val="es-US"/>
        </w:rPr>
        <w:t xml:space="preserve"> שמע כל הדברים שדיבר אליעזר לאחותו תח</w:t>
      </w:r>
      <w:r>
        <w:rPr>
          <w:rFonts w:cs="Guttman Hodes" w:hint="cs"/>
          <w:sz w:val="24"/>
          <w:szCs w:val="24"/>
          <w:rtl/>
          <w:lang w:val="es-US"/>
        </w:rPr>
        <w:t>י</w:t>
      </w:r>
      <w:r w:rsidRPr="00C56347">
        <w:rPr>
          <w:rFonts w:cs="Guttman Hodes"/>
          <w:sz w:val="24"/>
          <w:szCs w:val="24"/>
          <w:rtl/>
          <w:lang w:val="es-US"/>
        </w:rPr>
        <w:t>לה</w:t>
      </w:r>
      <w:r>
        <w:rPr>
          <w:rFonts w:cs="Guttman Hodes" w:hint="cs"/>
          <w:sz w:val="24"/>
          <w:szCs w:val="24"/>
          <w:rtl/>
          <w:lang w:val="es-US"/>
        </w:rPr>
        <w:t>,</w:t>
      </w:r>
      <w:r w:rsidRPr="00C56347">
        <w:rPr>
          <w:rFonts w:cs="Guttman Hodes"/>
          <w:sz w:val="24"/>
          <w:szCs w:val="24"/>
          <w:rtl/>
          <w:lang w:val="es-US"/>
        </w:rPr>
        <w:t xml:space="preserve"> מ</w:t>
      </w:r>
      <w:r>
        <w:rPr>
          <w:rFonts w:cs="Guttman Hodes" w:hint="cs"/>
          <w:sz w:val="24"/>
          <w:szCs w:val="24"/>
          <w:rtl/>
          <w:lang w:val="es-US"/>
        </w:rPr>
        <w:t>ה שאמר</w:t>
      </w:r>
      <w:r w:rsidRPr="00C56347">
        <w:rPr>
          <w:rFonts w:cs="Guttman Hodes"/>
          <w:sz w:val="24"/>
          <w:szCs w:val="24"/>
          <w:rtl/>
          <w:lang w:val="es-US"/>
        </w:rPr>
        <w:t xml:space="preserve"> לה (בראשית כד יז) </w:t>
      </w:r>
      <w:r>
        <w:rPr>
          <w:rFonts w:cs="Guttman Hodes" w:hint="cs"/>
          <w:sz w:val="24"/>
          <w:szCs w:val="24"/>
          <w:rtl/>
          <w:lang w:val="es-US"/>
        </w:rPr>
        <w:t>'</w:t>
      </w:r>
      <w:r>
        <w:rPr>
          <w:rFonts w:cs="Guttman Hodes"/>
          <w:sz w:val="24"/>
          <w:szCs w:val="24"/>
          <w:rtl/>
          <w:lang w:val="es-US"/>
        </w:rPr>
        <w:t>הגמיאני נא מעט מים מכד</w:t>
      </w:r>
      <w:r w:rsidRPr="00C56347">
        <w:rPr>
          <w:rFonts w:cs="Guttman Hodes"/>
          <w:sz w:val="24"/>
          <w:szCs w:val="24"/>
          <w:rtl/>
          <w:lang w:val="es-US"/>
        </w:rPr>
        <w:t>ך</w:t>
      </w:r>
      <w:r>
        <w:rPr>
          <w:rFonts w:cs="Guttman Hodes" w:hint="cs"/>
          <w:sz w:val="24"/>
          <w:szCs w:val="24"/>
          <w:rtl/>
          <w:lang w:val="es-US"/>
        </w:rPr>
        <w:t>',</w:t>
      </w:r>
      <w:r>
        <w:rPr>
          <w:rFonts w:cs="Guttman Hodes"/>
          <w:sz w:val="24"/>
          <w:szCs w:val="24"/>
          <w:rtl/>
          <w:lang w:val="es-US"/>
        </w:rPr>
        <w:t xml:space="preserve"> והי</w:t>
      </w:r>
      <w:r>
        <w:rPr>
          <w:rFonts w:cs="Guttman Hodes" w:hint="cs"/>
          <w:sz w:val="24"/>
          <w:szCs w:val="24"/>
          <w:rtl/>
          <w:lang w:val="es-US"/>
        </w:rPr>
        <w:t>ה לו לומר</w:t>
      </w:r>
      <w:r>
        <w:rPr>
          <w:rFonts w:cs="Guttman Hodes"/>
          <w:sz w:val="24"/>
          <w:szCs w:val="24"/>
          <w:rtl/>
          <w:lang w:val="es-US"/>
        </w:rPr>
        <w:t xml:space="preserve"> הגמיאיני מעט מים מכד</w:t>
      </w:r>
      <w:r w:rsidRPr="00C56347">
        <w:rPr>
          <w:rFonts w:cs="Guttman Hodes"/>
          <w:sz w:val="24"/>
          <w:szCs w:val="24"/>
          <w:rtl/>
          <w:lang w:val="es-US"/>
        </w:rPr>
        <w:t>ך</w:t>
      </w:r>
      <w:r>
        <w:rPr>
          <w:rFonts w:cs="Guttman Hodes" w:hint="cs"/>
          <w:sz w:val="24"/>
          <w:szCs w:val="24"/>
          <w:rtl/>
          <w:lang w:val="es-US"/>
        </w:rPr>
        <w:t>.</w:t>
      </w:r>
      <w:r w:rsidRPr="00C56347">
        <w:rPr>
          <w:rFonts w:cs="Guttman Hodes"/>
          <w:sz w:val="24"/>
          <w:szCs w:val="24"/>
          <w:rtl/>
          <w:lang w:val="es-US"/>
        </w:rPr>
        <w:t xml:space="preserve"> גם אח</w:t>
      </w:r>
      <w:r>
        <w:rPr>
          <w:rFonts w:cs="Guttman Hodes" w:hint="cs"/>
          <w:sz w:val="24"/>
          <w:szCs w:val="24"/>
          <w:rtl/>
          <w:lang w:val="es-US"/>
        </w:rPr>
        <w:t>ר זה</w:t>
      </w:r>
      <w:r w:rsidRPr="00C56347">
        <w:rPr>
          <w:rFonts w:cs="Guttman Hodes"/>
          <w:sz w:val="24"/>
          <w:szCs w:val="24"/>
          <w:rtl/>
          <w:lang w:val="es-US"/>
        </w:rPr>
        <w:t xml:space="preserve"> א</w:t>
      </w:r>
      <w:r>
        <w:rPr>
          <w:rFonts w:cs="Guttman Hodes" w:hint="cs"/>
          <w:sz w:val="24"/>
          <w:szCs w:val="24"/>
          <w:rtl/>
          <w:lang w:val="es-US"/>
        </w:rPr>
        <w:t>מר לה</w:t>
      </w:r>
      <w:r w:rsidRPr="00C56347">
        <w:rPr>
          <w:rFonts w:cs="Guttman Hodes"/>
          <w:sz w:val="24"/>
          <w:szCs w:val="24"/>
          <w:rtl/>
          <w:lang w:val="es-US"/>
        </w:rPr>
        <w:t xml:space="preserve"> (</w:t>
      </w:r>
      <w:r>
        <w:rPr>
          <w:rFonts w:cs="Guttman Hodes" w:hint="cs"/>
          <w:sz w:val="24"/>
          <w:szCs w:val="24"/>
          <w:rtl/>
          <w:lang w:val="es-US"/>
        </w:rPr>
        <w:t>שם</w:t>
      </w:r>
      <w:r w:rsidRPr="00C56347">
        <w:rPr>
          <w:rFonts w:cs="Guttman Hodes"/>
          <w:sz w:val="24"/>
          <w:szCs w:val="24"/>
          <w:rtl/>
          <w:lang w:val="es-US"/>
        </w:rPr>
        <w:t xml:space="preserve"> כג) </w:t>
      </w:r>
      <w:r>
        <w:rPr>
          <w:rFonts w:cs="Guttman Hodes" w:hint="cs"/>
          <w:sz w:val="24"/>
          <w:szCs w:val="24"/>
          <w:rtl/>
          <w:lang w:val="es-US"/>
        </w:rPr>
        <w:t>'</w:t>
      </w:r>
      <w:r w:rsidRPr="00C56347">
        <w:rPr>
          <w:rFonts w:cs="Guttman Hodes"/>
          <w:sz w:val="24"/>
          <w:szCs w:val="24"/>
          <w:rtl/>
          <w:lang w:val="es-US"/>
        </w:rPr>
        <w:t>בת מי את הגידי</w:t>
      </w:r>
      <w:r>
        <w:rPr>
          <w:rFonts w:cs="Guttman Hodes"/>
          <w:sz w:val="24"/>
          <w:szCs w:val="24"/>
          <w:rtl/>
          <w:lang w:val="es-US"/>
        </w:rPr>
        <w:t xml:space="preserve"> נא לי היש בית אביך מקום לנו לל</w:t>
      </w:r>
      <w:r>
        <w:rPr>
          <w:rFonts w:cs="Guttman Hodes" w:hint="cs"/>
          <w:sz w:val="24"/>
          <w:szCs w:val="24"/>
          <w:rtl/>
          <w:lang w:val="es-US"/>
        </w:rPr>
        <w:t>י</w:t>
      </w:r>
      <w:r w:rsidRPr="00C56347">
        <w:rPr>
          <w:rFonts w:cs="Guttman Hodes"/>
          <w:sz w:val="24"/>
          <w:szCs w:val="24"/>
          <w:rtl/>
          <w:lang w:val="es-US"/>
        </w:rPr>
        <w:t>ן</w:t>
      </w:r>
      <w:r>
        <w:rPr>
          <w:rFonts w:cs="Guttman Hodes" w:hint="cs"/>
          <w:sz w:val="24"/>
          <w:szCs w:val="24"/>
          <w:rtl/>
          <w:lang w:val="es-US"/>
        </w:rPr>
        <w:t>',</w:t>
      </w:r>
      <w:r w:rsidRPr="00C56347">
        <w:rPr>
          <w:rFonts w:cs="Guttman Hodes"/>
          <w:sz w:val="24"/>
          <w:szCs w:val="24"/>
          <w:rtl/>
          <w:lang w:val="es-US"/>
        </w:rPr>
        <w:t xml:space="preserve"> וכ</w:t>
      </w:r>
      <w:r>
        <w:rPr>
          <w:rFonts w:cs="Guttman Hodes" w:hint="cs"/>
          <w:sz w:val="24"/>
          <w:szCs w:val="24"/>
          <w:rtl/>
          <w:lang w:val="es-US"/>
        </w:rPr>
        <w:t xml:space="preserve">ל זה </w:t>
      </w:r>
      <w:r w:rsidRPr="00C56347">
        <w:rPr>
          <w:rFonts w:cs="Guttman Hodes"/>
          <w:sz w:val="24"/>
          <w:szCs w:val="24"/>
          <w:rtl/>
          <w:lang w:val="es-US"/>
        </w:rPr>
        <w:t>הוא שפת יתר</w:t>
      </w:r>
      <w:r>
        <w:rPr>
          <w:rFonts w:cs="Guttman Hodes" w:hint="cs"/>
          <w:sz w:val="24"/>
          <w:szCs w:val="24"/>
          <w:rtl/>
          <w:lang w:val="es-US"/>
        </w:rPr>
        <w:t>,</w:t>
      </w:r>
      <w:r>
        <w:rPr>
          <w:rFonts w:cs="Guttman Hodes"/>
          <w:sz w:val="24"/>
          <w:szCs w:val="24"/>
          <w:rtl/>
          <w:lang w:val="es-US"/>
        </w:rPr>
        <w:t xml:space="preserve"> והיה די באו</w:t>
      </w:r>
      <w:r>
        <w:rPr>
          <w:rFonts w:cs="Guttman Hodes" w:hint="cs"/>
          <w:sz w:val="24"/>
          <w:szCs w:val="24"/>
          <w:rtl/>
          <w:lang w:val="es-US"/>
        </w:rPr>
        <w:t>מרו</w:t>
      </w:r>
      <w:r>
        <w:rPr>
          <w:rFonts w:cs="Guttman Hodes"/>
          <w:sz w:val="24"/>
          <w:szCs w:val="24"/>
          <w:rtl/>
          <w:lang w:val="es-US"/>
        </w:rPr>
        <w:t xml:space="preserve"> היש בית אביך מקום לל</w:t>
      </w:r>
      <w:r>
        <w:rPr>
          <w:rFonts w:cs="Guttman Hodes" w:hint="cs"/>
          <w:sz w:val="24"/>
          <w:szCs w:val="24"/>
          <w:rtl/>
          <w:lang w:val="es-US"/>
        </w:rPr>
        <w:t>י</w:t>
      </w:r>
      <w:r w:rsidRPr="00C56347">
        <w:rPr>
          <w:rFonts w:cs="Guttman Hodes"/>
          <w:sz w:val="24"/>
          <w:szCs w:val="24"/>
          <w:rtl/>
          <w:lang w:val="es-US"/>
        </w:rPr>
        <w:t>ן</w:t>
      </w:r>
      <w:r>
        <w:rPr>
          <w:rFonts w:cs="Guttman Hodes" w:hint="cs"/>
          <w:sz w:val="24"/>
          <w:szCs w:val="24"/>
          <w:rtl/>
          <w:lang w:val="es-US"/>
        </w:rPr>
        <w:t>,</w:t>
      </w:r>
      <w:r w:rsidRPr="00C56347">
        <w:rPr>
          <w:rFonts w:cs="Guttman Hodes"/>
          <w:sz w:val="24"/>
          <w:szCs w:val="24"/>
          <w:rtl/>
          <w:lang w:val="es-US"/>
        </w:rPr>
        <w:t xml:space="preserve"> ול</w:t>
      </w:r>
      <w:r>
        <w:rPr>
          <w:rFonts w:cs="Guttman Hodes" w:hint="cs"/>
          <w:sz w:val="24"/>
          <w:szCs w:val="24"/>
          <w:rtl/>
          <w:lang w:val="es-US"/>
        </w:rPr>
        <w:t>מה לו</w:t>
      </w:r>
      <w:r w:rsidRPr="00C56347">
        <w:rPr>
          <w:rFonts w:cs="Guttman Hodes"/>
          <w:sz w:val="24"/>
          <w:szCs w:val="24"/>
          <w:rtl/>
          <w:lang w:val="es-US"/>
        </w:rPr>
        <w:t xml:space="preserve"> להאריך דיבורו עמה</w:t>
      </w:r>
      <w:r>
        <w:rPr>
          <w:rFonts w:cs="Guttman Hodes" w:hint="cs"/>
          <w:sz w:val="24"/>
          <w:szCs w:val="24"/>
          <w:rtl/>
          <w:lang w:val="es-US"/>
        </w:rPr>
        <w:t>.</w:t>
      </w:r>
      <w:r w:rsidRPr="00C56347">
        <w:rPr>
          <w:rFonts w:cs="Guttman Hodes"/>
          <w:sz w:val="24"/>
          <w:szCs w:val="24"/>
          <w:rtl/>
          <w:lang w:val="es-US"/>
        </w:rPr>
        <w:t xml:space="preserve"> כ</w:t>
      </w:r>
      <w:r>
        <w:rPr>
          <w:rFonts w:cs="Guttman Hodes" w:hint="cs"/>
          <w:sz w:val="24"/>
          <w:szCs w:val="24"/>
          <w:rtl/>
          <w:lang w:val="es-US"/>
        </w:rPr>
        <w:t>ל זה</w:t>
      </w:r>
      <w:r w:rsidRPr="00C56347">
        <w:rPr>
          <w:rFonts w:cs="Guttman Hodes"/>
          <w:sz w:val="24"/>
          <w:szCs w:val="24"/>
          <w:rtl/>
          <w:lang w:val="es-US"/>
        </w:rPr>
        <w:t xml:space="preserve"> מורה דאתנן זונה נתן בידה</w:t>
      </w:r>
      <w:r>
        <w:rPr>
          <w:rFonts w:cs="Guttman Hodes" w:hint="cs"/>
          <w:sz w:val="24"/>
          <w:szCs w:val="24"/>
          <w:rtl/>
          <w:lang w:val="es-US"/>
        </w:rPr>
        <w:t>,</w:t>
      </w:r>
      <w:r w:rsidRPr="00C56347">
        <w:rPr>
          <w:rFonts w:cs="Guttman Hodes"/>
          <w:sz w:val="24"/>
          <w:szCs w:val="24"/>
          <w:rtl/>
          <w:lang w:val="es-US"/>
        </w:rPr>
        <w:t xml:space="preserve"> ולזה ביקש לבוא לבית לזנות עמה</w:t>
      </w:r>
      <w:r>
        <w:rPr>
          <w:rFonts w:cs="Guttman Hodes" w:hint="cs"/>
          <w:sz w:val="24"/>
          <w:szCs w:val="24"/>
          <w:rtl/>
          <w:lang w:val="es-US"/>
        </w:rPr>
        <w:t>,</w:t>
      </w:r>
      <w:r w:rsidRPr="00C56347">
        <w:rPr>
          <w:rFonts w:cs="Guttman Hodes"/>
          <w:sz w:val="24"/>
          <w:szCs w:val="24"/>
          <w:rtl/>
          <w:lang w:val="es-US"/>
        </w:rPr>
        <w:t xml:space="preserve"> מאחר שהוא עובר </w:t>
      </w:r>
      <w:r>
        <w:rPr>
          <w:rFonts w:cs="Guttman Hodes"/>
          <w:sz w:val="24"/>
          <w:szCs w:val="24"/>
          <w:rtl/>
          <w:lang w:val="es-US"/>
        </w:rPr>
        <w:t>על מה ש</w:t>
      </w:r>
      <w:r>
        <w:rPr>
          <w:rFonts w:cs="Guttman Hodes" w:hint="cs"/>
          <w:sz w:val="24"/>
          <w:szCs w:val="24"/>
          <w:rtl/>
          <w:lang w:val="es-US"/>
        </w:rPr>
        <w:t>אמרו</w:t>
      </w:r>
      <w:r w:rsidRPr="00C56347">
        <w:rPr>
          <w:rFonts w:cs="Guttman Hodes"/>
          <w:sz w:val="24"/>
          <w:szCs w:val="24"/>
          <w:rtl/>
          <w:lang w:val="es-US"/>
        </w:rPr>
        <w:t xml:space="preserve"> אל תרבה שיחה עם האשה. </w:t>
      </w:r>
    </w:p>
    <w:p w14:paraId="1F4BF066" w14:textId="77777777" w:rsidR="00FC39CC" w:rsidRPr="00C56347" w:rsidRDefault="00FC39CC" w:rsidP="00FC39CC">
      <w:pPr>
        <w:pStyle w:val="Textoindependiente"/>
        <w:spacing w:after="0"/>
        <w:jc w:val="both"/>
        <w:rPr>
          <w:rFonts w:cs="Guttman Hodes"/>
          <w:sz w:val="24"/>
          <w:szCs w:val="24"/>
          <w:rtl/>
          <w:lang w:val="es-US"/>
        </w:rPr>
      </w:pPr>
    </w:p>
    <w:p w14:paraId="3F524E66" w14:textId="0BAD0542" w:rsidR="00FC39CC" w:rsidRDefault="00FC39CC" w:rsidP="00FC39CC">
      <w:pPr>
        <w:pStyle w:val="Textoindependiente"/>
        <w:spacing w:after="0"/>
        <w:jc w:val="both"/>
        <w:rPr>
          <w:rFonts w:cs="Guttman Hodes"/>
          <w:sz w:val="24"/>
          <w:szCs w:val="24"/>
          <w:rtl/>
          <w:lang w:val="es-US"/>
        </w:rPr>
      </w:pPr>
      <w:r>
        <w:rPr>
          <w:rFonts w:cs="Guttman Hodes"/>
          <w:sz w:val="24"/>
          <w:szCs w:val="24"/>
          <w:rtl/>
          <w:lang w:val="es-US"/>
        </w:rPr>
        <w:t>ויתכן או</w:t>
      </w:r>
      <w:r>
        <w:rPr>
          <w:rFonts w:cs="Guttman Hodes" w:hint="cs"/>
          <w:sz w:val="24"/>
          <w:szCs w:val="24"/>
          <w:rtl/>
          <w:lang w:val="es-US"/>
        </w:rPr>
        <w:t>מרו</w:t>
      </w:r>
      <w:r w:rsidRPr="00C56347">
        <w:rPr>
          <w:rFonts w:cs="Guttman Hodes"/>
          <w:sz w:val="24"/>
          <w:szCs w:val="24"/>
          <w:rtl/>
          <w:lang w:val="es-US"/>
        </w:rPr>
        <w:t xml:space="preserve"> </w:t>
      </w:r>
      <w:r>
        <w:rPr>
          <w:rFonts w:cs="Guttman Hodes" w:hint="cs"/>
          <w:sz w:val="24"/>
          <w:szCs w:val="24"/>
          <w:rtl/>
          <w:lang w:val="es-US"/>
        </w:rPr>
        <w:t>'</w:t>
      </w:r>
      <w:r w:rsidRPr="00C56347">
        <w:rPr>
          <w:rFonts w:cs="Guttman Hodes"/>
          <w:sz w:val="24"/>
          <w:szCs w:val="24"/>
          <w:rtl/>
          <w:lang w:val="es-US"/>
        </w:rPr>
        <w:t>וכשמעו את דברי רבקה</w:t>
      </w:r>
      <w:r>
        <w:rPr>
          <w:rFonts w:cs="Guttman Hodes" w:hint="cs"/>
          <w:sz w:val="24"/>
          <w:szCs w:val="24"/>
          <w:rtl/>
          <w:lang w:val="es-US"/>
        </w:rPr>
        <w:t>'</w:t>
      </w:r>
      <w:r w:rsidRPr="00C56347">
        <w:rPr>
          <w:rFonts w:cs="Guttman Hodes"/>
          <w:sz w:val="24"/>
          <w:szCs w:val="24"/>
          <w:rtl/>
          <w:lang w:val="es-US"/>
        </w:rPr>
        <w:t xml:space="preserve"> וכו'</w:t>
      </w:r>
      <w:r>
        <w:rPr>
          <w:rFonts w:cs="Guttman Hodes" w:hint="cs"/>
          <w:sz w:val="24"/>
          <w:szCs w:val="24"/>
          <w:rtl/>
          <w:lang w:val="es-US"/>
        </w:rPr>
        <w:t>,</w:t>
      </w:r>
      <w:r w:rsidRPr="00C56347">
        <w:rPr>
          <w:rFonts w:cs="Guttman Hodes"/>
          <w:sz w:val="24"/>
          <w:szCs w:val="24"/>
          <w:rtl/>
          <w:lang w:val="es-US"/>
        </w:rPr>
        <w:t xml:space="preserve"> הכוונה היא שלאמה לחוד סיפרה לה כל דברי אליעזר</w:t>
      </w:r>
      <w:r>
        <w:rPr>
          <w:rFonts w:cs="Guttman Hodes" w:hint="cs"/>
          <w:sz w:val="24"/>
          <w:szCs w:val="24"/>
          <w:rtl/>
          <w:lang w:val="es-US"/>
        </w:rPr>
        <w:t>,</w:t>
      </w:r>
      <w:r w:rsidRPr="00C56347">
        <w:rPr>
          <w:rFonts w:cs="Guttman Hodes"/>
          <w:sz w:val="24"/>
          <w:szCs w:val="24"/>
          <w:rtl/>
          <w:lang w:val="es-US"/>
        </w:rPr>
        <w:t xml:space="preserve"> גם מ</w:t>
      </w:r>
      <w:r>
        <w:rPr>
          <w:rFonts w:cs="Guttman Hodes" w:hint="cs"/>
          <w:sz w:val="24"/>
          <w:szCs w:val="24"/>
          <w:rtl/>
          <w:lang w:val="es-US"/>
        </w:rPr>
        <w:t>ה שאמר</w:t>
      </w:r>
      <w:r w:rsidRPr="00C56347">
        <w:rPr>
          <w:rFonts w:cs="Guttman Hodes"/>
          <w:sz w:val="24"/>
          <w:szCs w:val="24"/>
          <w:rtl/>
          <w:lang w:val="es-US"/>
        </w:rPr>
        <w:t xml:space="preserve"> בדרך </w:t>
      </w:r>
      <w:r>
        <w:rPr>
          <w:rFonts w:cs="Guttman Hodes"/>
          <w:sz w:val="24"/>
          <w:szCs w:val="24"/>
          <w:rtl/>
          <w:lang w:val="es-US"/>
        </w:rPr>
        <w:t>ה'</w:t>
      </w:r>
      <w:r w:rsidRPr="00C56347">
        <w:rPr>
          <w:rFonts w:cs="Guttman Hodes"/>
          <w:sz w:val="24"/>
          <w:szCs w:val="24"/>
          <w:rtl/>
          <w:lang w:val="es-US"/>
        </w:rPr>
        <w:t xml:space="preserve"> אשר נחני בית אחי אדוני</w:t>
      </w:r>
      <w:r>
        <w:rPr>
          <w:rFonts w:cs="Guttman Hodes" w:hint="cs"/>
          <w:sz w:val="24"/>
          <w:szCs w:val="24"/>
          <w:rtl/>
          <w:lang w:val="es-US"/>
        </w:rPr>
        <w:t>,</w:t>
      </w:r>
      <w:r w:rsidRPr="00C56347">
        <w:rPr>
          <w:rFonts w:cs="Guttman Hodes"/>
          <w:sz w:val="24"/>
          <w:szCs w:val="24"/>
          <w:rtl/>
          <w:lang w:val="es-US"/>
        </w:rPr>
        <w:t xml:space="preserve"> וידעה שקרוב להם האיש ו</w:t>
      </w:r>
      <w:r>
        <w:rPr>
          <w:rFonts w:cs="Guttman Hodes"/>
          <w:sz w:val="24"/>
          <w:szCs w:val="24"/>
          <w:rtl/>
          <w:lang w:val="es-US"/>
        </w:rPr>
        <w:t>משום הכי</w:t>
      </w:r>
      <w:r w:rsidRPr="00C56347">
        <w:rPr>
          <w:rFonts w:cs="Guttman Hodes"/>
          <w:sz w:val="24"/>
          <w:szCs w:val="24"/>
          <w:rtl/>
          <w:lang w:val="es-US"/>
        </w:rPr>
        <w:t xml:space="preserve"> נתנם לה בתורת מתנה</w:t>
      </w:r>
      <w:r>
        <w:rPr>
          <w:rFonts w:cs="Guttman Hodes" w:hint="cs"/>
          <w:sz w:val="24"/>
          <w:szCs w:val="24"/>
          <w:rtl/>
          <w:lang w:val="es-US"/>
        </w:rPr>
        <w:t>.</w:t>
      </w:r>
      <w:r w:rsidRPr="00C56347">
        <w:rPr>
          <w:rFonts w:cs="Guttman Hodes"/>
          <w:sz w:val="24"/>
          <w:szCs w:val="24"/>
          <w:rtl/>
          <w:lang w:val="es-US"/>
        </w:rPr>
        <w:t xml:space="preserve"> </w:t>
      </w:r>
      <w:r>
        <w:rPr>
          <w:rFonts w:cs="Guttman Hodes"/>
          <w:sz w:val="24"/>
          <w:szCs w:val="24"/>
          <w:rtl/>
          <w:lang w:val="es-US"/>
        </w:rPr>
        <w:t>מה שאין כן</w:t>
      </w:r>
      <w:r w:rsidRPr="00C56347">
        <w:rPr>
          <w:rFonts w:cs="Guttman Hodes"/>
          <w:sz w:val="24"/>
          <w:szCs w:val="24"/>
          <w:rtl/>
          <w:lang w:val="es-US"/>
        </w:rPr>
        <w:t xml:space="preserve"> לבן</w:t>
      </w:r>
      <w:r w:rsidR="003C4684">
        <w:rPr>
          <w:rFonts w:cs="Guttman Hodes"/>
          <w:sz w:val="24"/>
          <w:szCs w:val="24"/>
          <w:rtl/>
          <w:lang w:val="es-US"/>
        </w:rPr>
        <w:t xml:space="preserve"> </w:t>
      </w:r>
      <w:r>
        <w:rPr>
          <w:rFonts w:cs="Guttman Hodes" w:hint="cs"/>
          <w:sz w:val="24"/>
          <w:szCs w:val="24"/>
          <w:rtl/>
          <w:lang w:val="es-US"/>
        </w:rPr>
        <w:t>'</w:t>
      </w:r>
      <w:r w:rsidRPr="00C56347">
        <w:rPr>
          <w:rFonts w:cs="Guttman Hodes"/>
          <w:sz w:val="24"/>
          <w:szCs w:val="24"/>
          <w:rtl/>
          <w:lang w:val="es-US"/>
        </w:rPr>
        <w:t>כשמעו את דברי רבקה אחותו לאמר כה דבר אלי האיש</w:t>
      </w:r>
      <w:r>
        <w:rPr>
          <w:rFonts w:cs="Guttman Hodes" w:hint="cs"/>
          <w:sz w:val="24"/>
          <w:szCs w:val="24"/>
          <w:rtl/>
          <w:lang w:val="es-US"/>
        </w:rPr>
        <w:t>',</w:t>
      </w:r>
      <w:r w:rsidRPr="00C56347">
        <w:rPr>
          <w:rFonts w:cs="Guttman Hodes"/>
          <w:sz w:val="24"/>
          <w:szCs w:val="24"/>
          <w:rtl/>
          <w:lang w:val="es-US"/>
        </w:rPr>
        <w:t xml:space="preserve"> היינו מה שדיבר עמה לחוד </w:t>
      </w:r>
      <w:r>
        <w:rPr>
          <w:rFonts w:cs="Guttman Hodes" w:hint="cs"/>
          <w:sz w:val="24"/>
          <w:szCs w:val="24"/>
          <w:rtl/>
          <w:lang w:val="es-US"/>
        </w:rPr>
        <w:t>'</w:t>
      </w:r>
      <w:r w:rsidRPr="00C56347">
        <w:rPr>
          <w:rFonts w:cs="Guttman Hodes"/>
          <w:sz w:val="24"/>
          <w:szCs w:val="24"/>
          <w:rtl/>
          <w:lang w:val="es-US"/>
        </w:rPr>
        <w:t>היש בית אביך</w:t>
      </w:r>
      <w:r>
        <w:rPr>
          <w:rFonts w:cs="Guttman Hodes" w:hint="cs"/>
          <w:sz w:val="24"/>
          <w:szCs w:val="24"/>
          <w:rtl/>
          <w:lang w:val="es-US"/>
        </w:rPr>
        <w:t>',</w:t>
      </w:r>
      <w:r w:rsidRPr="00C56347">
        <w:rPr>
          <w:rFonts w:cs="Guttman Hodes"/>
          <w:sz w:val="24"/>
          <w:szCs w:val="24"/>
          <w:rtl/>
          <w:lang w:val="es-US"/>
        </w:rPr>
        <w:t xml:space="preserve"> ולא שמע מה שהודה ל</w:t>
      </w:r>
      <w:r>
        <w:rPr>
          <w:rFonts w:cs="Guttman Hodes"/>
          <w:sz w:val="24"/>
          <w:szCs w:val="24"/>
          <w:rtl/>
          <w:lang w:val="es-US"/>
        </w:rPr>
        <w:t>שם יתברך</w:t>
      </w:r>
      <w:r w:rsidRPr="00C56347">
        <w:rPr>
          <w:rFonts w:cs="Guttman Hodes"/>
          <w:sz w:val="24"/>
          <w:szCs w:val="24"/>
          <w:rtl/>
          <w:lang w:val="es-US"/>
        </w:rPr>
        <w:t xml:space="preserve"> ויאמר ב</w:t>
      </w:r>
      <w:r>
        <w:rPr>
          <w:rFonts w:cs="Guttman Hodes" w:hint="cs"/>
          <w:sz w:val="24"/>
          <w:szCs w:val="24"/>
          <w:rtl/>
          <w:lang w:val="es-US"/>
        </w:rPr>
        <w:t>רוך ה'</w:t>
      </w:r>
      <w:r w:rsidRPr="00C56347">
        <w:rPr>
          <w:rFonts w:cs="Guttman Hodes"/>
          <w:sz w:val="24"/>
          <w:szCs w:val="24"/>
          <w:rtl/>
          <w:lang w:val="es-US"/>
        </w:rPr>
        <w:t xml:space="preserve"> אשר נחני בית אחי אדוני</w:t>
      </w:r>
      <w:r>
        <w:rPr>
          <w:rFonts w:cs="Guttman Hodes" w:hint="cs"/>
          <w:sz w:val="24"/>
          <w:szCs w:val="24"/>
          <w:rtl/>
          <w:lang w:val="es-US"/>
        </w:rPr>
        <w:t>.</w:t>
      </w:r>
      <w:r>
        <w:rPr>
          <w:rFonts w:cs="Guttman Hodes"/>
          <w:sz w:val="24"/>
          <w:szCs w:val="24"/>
          <w:rtl/>
          <w:lang w:val="es-US"/>
        </w:rPr>
        <w:t xml:space="preserve"> זו היתה סיבה שרץ להרגו באו</w:t>
      </w:r>
      <w:r>
        <w:rPr>
          <w:rFonts w:cs="Guttman Hodes" w:hint="cs"/>
          <w:sz w:val="24"/>
          <w:szCs w:val="24"/>
          <w:rtl/>
          <w:lang w:val="es-US"/>
        </w:rPr>
        <w:t>מרו</w:t>
      </w:r>
      <w:r w:rsidRPr="00C56347">
        <w:rPr>
          <w:rFonts w:cs="Guttman Hodes"/>
          <w:sz w:val="24"/>
          <w:szCs w:val="24"/>
          <w:rtl/>
          <w:lang w:val="es-US"/>
        </w:rPr>
        <w:t xml:space="preserve"> שמתנות אלו אתנן זונה הם</w:t>
      </w:r>
      <w:r>
        <w:rPr>
          <w:rFonts w:cs="Guttman Hodes" w:hint="cs"/>
          <w:sz w:val="24"/>
          <w:szCs w:val="24"/>
          <w:rtl/>
          <w:lang w:val="es-US"/>
        </w:rPr>
        <w:t>.</w:t>
      </w:r>
      <w:r>
        <w:rPr>
          <w:rFonts w:cs="Guttman Hodes"/>
          <w:sz w:val="24"/>
          <w:szCs w:val="24"/>
          <w:rtl/>
          <w:lang w:val="es-US"/>
        </w:rPr>
        <w:t xml:space="preserve"> דייק תי</w:t>
      </w:r>
      <w:r>
        <w:rPr>
          <w:rFonts w:cs="Guttman Hodes" w:hint="cs"/>
          <w:sz w:val="24"/>
          <w:szCs w:val="24"/>
          <w:rtl/>
          <w:lang w:val="es-US"/>
        </w:rPr>
        <w:t>בת</w:t>
      </w:r>
      <w:r w:rsidRPr="00C56347">
        <w:rPr>
          <w:rFonts w:cs="Guttman Hodes"/>
          <w:sz w:val="24"/>
          <w:szCs w:val="24"/>
          <w:rtl/>
          <w:lang w:val="es-US"/>
        </w:rPr>
        <w:t xml:space="preserve"> </w:t>
      </w:r>
      <w:r>
        <w:rPr>
          <w:rFonts w:cs="Guttman Hodes" w:hint="cs"/>
          <w:sz w:val="24"/>
          <w:szCs w:val="24"/>
          <w:rtl/>
          <w:lang w:val="es-US"/>
        </w:rPr>
        <w:t>'</w:t>
      </w:r>
      <w:r w:rsidRPr="00C56347">
        <w:rPr>
          <w:rFonts w:cs="Guttman Hodes"/>
          <w:sz w:val="24"/>
          <w:szCs w:val="24"/>
          <w:rtl/>
          <w:lang w:val="es-US"/>
        </w:rPr>
        <w:t>כה דבר אלי האיש</w:t>
      </w:r>
      <w:r>
        <w:rPr>
          <w:rFonts w:cs="Guttman Hodes" w:hint="cs"/>
          <w:sz w:val="24"/>
          <w:szCs w:val="24"/>
          <w:rtl/>
          <w:lang w:val="es-US"/>
        </w:rPr>
        <w:t>',</w:t>
      </w:r>
      <w:r w:rsidRPr="00C56347">
        <w:rPr>
          <w:rFonts w:cs="Guttman Hodes"/>
          <w:sz w:val="24"/>
          <w:szCs w:val="24"/>
          <w:rtl/>
          <w:lang w:val="es-US"/>
        </w:rPr>
        <w:t xml:space="preserve"> שמה שדיבר אליה שמע</w:t>
      </w:r>
      <w:r>
        <w:rPr>
          <w:rFonts w:cs="Guttman Hodes" w:hint="cs"/>
          <w:sz w:val="24"/>
          <w:szCs w:val="24"/>
          <w:rtl/>
          <w:lang w:val="es-US"/>
        </w:rPr>
        <w:t>,</w:t>
      </w:r>
      <w:r w:rsidRPr="00C56347">
        <w:rPr>
          <w:rFonts w:cs="Guttman Hodes"/>
          <w:sz w:val="24"/>
          <w:szCs w:val="24"/>
          <w:rtl/>
          <w:lang w:val="es-US"/>
        </w:rPr>
        <w:t xml:space="preserve"> ומה שהודה לה</w:t>
      </w:r>
      <w:r>
        <w:rPr>
          <w:rFonts w:cs="Guttman Hodes"/>
          <w:sz w:val="24"/>
          <w:szCs w:val="24"/>
          <w:rtl/>
          <w:lang w:val="es-US"/>
        </w:rPr>
        <w:t>שם יתברך</w:t>
      </w:r>
      <w:r w:rsidRPr="00C56347">
        <w:rPr>
          <w:rFonts w:cs="Guttman Hodes"/>
          <w:sz w:val="24"/>
          <w:szCs w:val="24"/>
          <w:rtl/>
          <w:lang w:val="es-US"/>
        </w:rPr>
        <w:t xml:space="preserve"> לא שמע.</w:t>
      </w:r>
    </w:p>
    <w:p w14:paraId="5396749F" w14:textId="77777777" w:rsidR="00FC39CC" w:rsidRPr="00C56347" w:rsidRDefault="00FC39CC" w:rsidP="00FC39CC">
      <w:pPr>
        <w:pStyle w:val="Textoindependiente"/>
        <w:spacing w:after="0"/>
        <w:jc w:val="both"/>
        <w:rPr>
          <w:rFonts w:cs="Guttman Hodes"/>
          <w:sz w:val="24"/>
          <w:szCs w:val="24"/>
          <w:rtl/>
          <w:lang w:val="es-US"/>
        </w:rPr>
      </w:pPr>
      <w:r w:rsidRPr="00C56347">
        <w:rPr>
          <w:rFonts w:cs="Guttman Hodes"/>
          <w:sz w:val="24"/>
          <w:szCs w:val="24"/>
          <w:rtl/>
          <w:lang w:val="es-US"/>
        </w:rPr>
        <w:t xml:space="preserve"> </w:t>
      </w:r>
    </w:p>
    <w:p w14:paraId="4E04E23C" w14:textId="77777777" w:rsidR="00FC39CC" w:rsidRDefault="00FC39CC" w:rsidP="00FC39CC">
      <w:pPr>
        <w:pStyle w:val="Textoindependiente"/>
        <w:spacing w:after="0"/>
        <w:jc w:val="both"/>
        <w:rPr>
          <w:rFonts w:cs="Guttman Hodes"/>
          <w:sz w:val="24"/>
          <w:szCs w:val="24"/>
          <w:rtl/>
          <w:lang w:val="es-US"/>
        </w:rPr>
      </w:pPr>
      <w:r>
        <w:rPr>
          <w:rFonts w:cs="Guttman Hodes"/>
          <w:sz w:val="24"/>
          <w:szCs w:val="24"/>
          <w:rtl/>
          <w:lang w:val="es-US"/>
        </w:rPr>
        <w:t>ויראה או</w:t>
      </w:r>
      <w:r>
        <w:rPr>
          <w:rFonts w:cs="Guttman Hodes" w:hint="cs"/>
          <w:sz w:val="24"/>
          <w:szCs w:val="24"/>
          <w:rtl/>
          <w:lang w:val="es-US"/>
        </w:rPr>
        <w:t>מרו</w:t>
      </w:r>
      <w:r w:rsidRPr="00C56347">
        <w:rPr>
          <w:rFonts w:cs="Guttman Hodes"/>
          <w:sz w:val="24"/>
          <w:szCs w:val="24"/>
          <w:rtl/>
          <w:lang w:val="es-US"/>
        </w:rPr>
        <w:t xml:space="preserve"> </w:t>
      </w:r>
      <w:r>
        <w:rPr>
          <w:rFonts w:cs="Guttman Hodes" w:hint="cs"/>
          <w:sz w:val="24"/>
          <w:szCs w:val="24"/>
          <w:rtl/>
          <w:lang w:val="es-US"/>
        </w:rPr>
        <w:t>'</w:t>
      </w:r>
      <w:r w:rsidRPr="00C56347">
        <w:rPr>
          <w:rFonts w:cs="Guttman Hodes"/>
          <w:sz w:val="24"/>
          <w:szCs w:val="24"/>
          <w:rtl/>
          <w:lang w:val="es-US"/>
        </w:rPr>
        <w:t>ויהי כראות את הנזם</w:t>
      </w:r>
      <w:r>
        <w:rPr>
          <w:rFonts w:cs="Guttman Hodes" w:hint="cs"/>
          <w:sz w:val="24"/>
          <w:szCs w:val="24"/>
          <w:rtl/>
          <w:lang w:val="es-US"/>
        </w:rPr>
        <w:t>'</w:t>
      </w:r>
      <w:r w:rsidRPr="00C56347">
        <w:rPr>
          <w:rFonts w:cs="Guttman Hodes"/>
          <w:sz w:val="24"/>
          <w:szCs w:val="24"/>
          <w:rtl/>
          <w:lang w:val="es-US"/>
        </w:rPr>
        <w:t xml:space="preserve"> וכו' ולא</w:t>
      </w:r>
      <w:r>
        <w:rPr>
          <w:rFonts w:cs="Guttman Hodes" w:hint="cs"/>
          <w:sz w:val="24"/>
          <w:szCs w:val="24"/>
          <w:rtl/>
          <w:lang w:val="es-US"/>
        </w:rPr>
        <w:t xml:space="preserve"> אמר</w:t>
      </w:r>
      <w:r w:rsidRPr="00C56347">
        <w:rPr>
          <w:rFonts w:cs="Guttman Hodes"/>
          <w:sz w:val="24"/>
          <w:szCs w:val="24"/>
          <w:rtl/>
          <w:lang w:val="es-US"/>
        </w:rPr>
        <w:t xml:space="preserve"> בידי אחות</w:t>
      </w:r>
      <w:r>
        <w:rPr>
          <w:rFonts w:cs="Guttman Hodes"/>
          <w:sz w:val="24"/>
          <w:szCs w:val="24"/>
          <w:rtl/>
          <w:lang w:val="es-US"/>
        </w:rPr>
        <w:t>ו. שרמז לה שבניה יקבלו התורה ו</w:t>
      </w:r>
      <w:r>
        <w:rPr>
          <w:rFonts w:cs="Guttman Hodes" w:hint="cs"/>
          <w:sz w:val="24"/>
          <w:szCs w:val="24"/>
          <w:rtl/>
          <w:lang w:val="es-US"/>
        </w:rPr>
        <w:t>עשרת</w:t>
      </w:r>
      <w:r w:rsidRPr="00C56347">
        <w:rPr>
          <w:rFonts w:cs="Guttman Hodes"/>
          <w:sz w:val="24"/>
          <w:szCs w:val="24"/>
          <w:rtl/>
          <w:lang w:val="es-US"/>
        </w:rPr>
        <w:t xml:space="preserve"> הדיברות</w:t>
      </w:r>
      <w:r>
        <w:rPr>
          <w:rFonts w:cs="Guttman Hodes" w:hint="cs"/>
          <w:sz w:val="24"/>
          <w:szCs w:val="24"/>
          <w:rtl/>
          <w:lang w:val="es-US"/>
        </w:rPr>
        <w:t>.</w:t>
      </w:r>
      <w:r>
        <w:rPr>
          <w:rFonts w:cs="Guttman Hodes"/>
          <w:sz w:val="24"/>
          <w:szCs w:val="24"/>
          <w:rtl/>
          <w:lang w:val="es-US"/>
        </w:rPr>
        <w:t xml:space="preserve"> דייק או</w:t>
      </w:r>
      <w:r>
        <w:rPr>
          <w:rFonts w:cs="Guttman Hodes" w:hint="cs"/>
          <w:sz w:val="24"/>
          <w:szCs w:val="24"/>
          <w:rtl/>
          <w:lang w:val="es-US"/>
        </w:rPr>
        <w:t>מרו</w:t>
      </w:r>
      <w:r w:rsidRPr="00C56347">
        <w:rPr>
          <w:rFonts w:cs="Guttman Hodes"/>
          <w:sz w:val="24"/>
          <w:szCs w:val="24"/>
          <w:rtl/>
          <w:lang w:val="es-US"/>
        </w:rPr>
        <w:t xml:space="preserve"> </w:t>
      </w:r>
      <w:r>
        <w:rPr>
          <w:rFonts w:cs="Guttman Hodes" w:hint="cs"/>
          <w:sz w:val="24"/>
          <w:szCs w:val="24"/>
          <w:rtl/>
          <w:lang w:val="es-US"/>
        </w:rPr>
        <w:t>'</w:t>
      </w:r>
      <w:r w:rsidRPr="00C56347">
        <w:rPr>
          <w:rFonts w:cs="Guttman Hodes"/>
          <w:sz w:val="24"/>
          <w:szCs w:val="24"/>
          <w:rtl/>
          <w:lang w:val="es-US"/>
        </w:rPr>
        <w:t>ע</w:t>
      </w:r>
      <w:r>
        <w:rPr>
          <w:rFonts w:cs="Guttman Hodes" w:hint="cs"/>
          <w:sz w:val="24"/>
          <w:szCs w:val="24"/>
          <w:rtl/>
          <w:lang w:val="es-US"/>
        </w:rPr>
        <w:t>ל ידה'</w:t>
      </w:r>
      <w:r>
        <w:rPr>
          <w:rFonts w:cs="Guttman Hodes"/>
          <w:sz w:val="24"/>
          <w:szCs w:val="24"/>
          <w:rtl/>
          <w:lang w:val="es-US"/>
        </w:rPr>
        <w:t xml:space="preserve"> לו</w:t>
      </w:r>
      <w:r>
        <w:rPr>
          <w:rFonts w:cs="Guttman Hodes" w:hint="cs"/>
          <w:sz w:val="24"/>
          <w:szCs w:val="24"/>
          <w:rtl/>
          <w:lang w:val="es-US"/>
        </w:rPr>
        <w:t>צר</w:t>
      </w:r>
      <w:r w:rsidRPr="00C56347">
        <w:rPr>
          <w:rFonts w:cs="Guttman Hodes"/>
          <w:sz w:val="24"/>
          <w:szCs w:val="24"/>
          <w:rtl/>
          <w:lang w:val="es-US"/>
        </w:rPr>
        <w:t xml:space="preserve"> שע</w:t>
      </w:r>
      <w:r>
        <w:rPr>
          <w:rFonts w:cs="Guttman Hodes" w:hint="cs"/>
          <w:sz w:val="24"/>
          <w:szCs w:val="24"/>
          <w:rtl/>
          <w:lang w:val="es-US"/>
        </w:rPr>
        <w:t>ל ידה</w:t>
      </w:r>
      <w:r w:rsidRPr="00C56347">
        <w:rPr>
          <w:rFonts w:cs="Guttman Hodes"/>
          <w:sz w:val="24"/>
          <w:szCs w:val="24"/>
          <w:rtl/>
          <w:lang w:val="es-US"/>
        </w:rPr>
        <w:t xml:space="preserve"> תב</w:t>
      </w:r>
      <w:r>
        <w:rPr>
          <w:rFonts w:cs="Guttman Hodes" w:hint="cs"/>
          <w:sz w:val="24"/>
          <w:szCs w:val="24"/>
          <w:rtl/>
          <w:lang w:val="es-US"/>
        </w:rPr>
        <w:t>ו</w:t>
      </w:r>
      <w:r w:rsidRPr="00C56347">
        <w:rPr>
          <w:rFonts w:cs="Guttman Hodes"/>
          <w:sz w:val="24"/>
          <w:szCs w:val="24"/>
          <w:rtl/>
          <w:lang w:val="es-US"/>
        </w:rPr>
        <w:t>א זאת קבלת התורה</w:t>
      </w:r>
      <w:r>
        <w:rPr>
          <w:rFonts w:cs="Guttman Hodes" w:hint="cs"/>
          <w:sz w:val="24"/>
          <w:szCs w:val="24"/>
          <w:rtl/>
          <w:lang w:val="es-US"/>
        </w:rPr>
        <w:t>.</w:t>
      </w:r>
      <w:r w:rsidRPr="00C56347">
        <w:rPr>
          <w:rFonts w:cs="Guttman Hodes"/>
          <w:sz w:val="24"/>
          <w:szCs w:val="24"/>
          <w:rtl/>
          <w:lang w:val="es-US"/>
        </w:rPr>
        <w:t xml:space="preserve"> אז דן לבן ששליחות חשוב כזה אין ראוי ליעשות ע</w:t>
      </w:r>
      <w:r>
        <w:rPr>
          <w:rFonts w:cs="Guttman Hodes" w:hint="cs"/>
          <w:sz w:val="24"/>
          <w:szCs w:val="24"/>
          <w:rtl/>
          <w:lang w:val="es-US"/>
        </w:rPr>
        <w:t>ל ידי</w:t>
      </w:r>
      <w:r>
        <w:rPr>
          <w:rFonts w:cs="Guttman Hodes"/>
          <w:sz w:val="24"/>
          <w:szCs w:val="24"/>
          <w:rtl/>
          <w:lang w:val="es-US"/>
        </w:rPr>
        <w:t xml:space="preserve"> עבד שאי</w:t>
      </w:r>
      <w:r>
        <w:rPr>
          <w:rFonts w:cs="Guttman Hodes" w:hint="cs"/>
          <w:sz w:val="24"/>
          <w:szCs w:val="24"/>
          <w:rtl/>
          <w:lang w:val="es-US"/>
        </w:rPr>
        <w:t>נו</w:t>
      </w:r>
      <w:r w:rsidRPr="00C56347">
        <w:rPr>
          <w:rFonts w:cs="Guttman Hodes"/>
          <w:sz w:val="24"/>
          <w:szCs w:val="24"/>
          <w:rtl/>
          <w:lang w:val="es-US"/>
        </w:rPr>
        <w:t xml:space="preserve"> בתורת ג</w:t>
      </w:r>
      <w:r>
        <w:rPr>
          <w:rFonts w:cs="Guttman Hodes" w:hint="cs"/>
          <w:sz w:val="24"/>
          <w:szCs w:val="24"/>
          <w:rtl/>
          <w:lang w:val="es-US"/>
        </w:rPr>
        <w:t>י</w:t>
      </w:r>
      <w:r w:rsidRPr="00C56347">
        <w:rPr>
          <w:rFonts w:cs="Guttman Hodes"/>
          <w:sz w:val="24"/>
          <w:szCs w:val="24"/>
          <w:rtl/>
          <w:lang w:val="es-US"/>
        </w:rPr>
        <w:t>טין וקידושין</w:t>
      </w:r>
      <w:r>
        <w:rPr>
          <w:rFonts w:cs="Guttman Hodes" w:hint="cs"/>
          <w:sz w:val="24"/>
          <w:szCs w:val="24"/>
          <w:rtl/>
          <w:lang w:val="es-US"/>
        </w:rPr>
        <w:t>,</w:t>
      </w:r>
      <w:r w:rsidRPr="00C56347">
        <w:rPr>
          <w:rFonts w:cs="Guttman Hodes"/>
          <w:sz w:val="24"/>
          <w:szCs w:val="24"/>
          <w:rtl/>
          <w:lang w:val="es-US"/>
        </w:rPr>
        <w:t xml:space="preserve"> ומה גם אם צוהו לקדשה כמ</w:t>
      </w:r>
      <w:r>
        <w:rPr>
          <w:rFonts w:cs="Guttman Hodes" w:hint="cs"/>
          <w:sz w:val="24"/>
          <w:szCs w:val="24"/>
          <w:rtl/>
          <w:lang w:val="es-US"/>
        </w:rPr>
        <w:t>ו שנאמר (בראשית כד נא)</w:t>
      </w:r>
      <w:r w:rsidRPr="00C56347">
        <w:rPr>
          <w:rFonts w:cs="Guttman Hodes"/>
          <w:sz w:val="24"/>
          <w:szCs w:val="24"/>
          <w:rtl/>
          <w:lang w:val="es-US"/>
        </w:rPr>
        <w:t xml:space="preserve"> </w:t>
      </w:r>
      <w:r>
        <w:rPr>
          <w:rFonts w:cs="Guttman Hodes" w:hint="cs"/>
          <w:sz w:val="24"/>
          <w:szCs w:val="24"/>
          <w:rtl/>
          <w:lang w:val="es-US"/>
        </w:rPr>
        <w:t>'</w:t>
      </w:r>
      <w:r w:rsidRPr="00C56347">
        <w:rPr>
          <w:rFonts w:cs="Guttman Hodes"/>
          <w:sz w:val="24"/>
          <w:szCs w:val="24"/>
          <w:rtl/>
          <w:lang w:val="es-US"/>
        </w:rPr>
        <w:t>קח ולך</w:t>
      </w:r>
      <w:r>
        <w:rPr>
          <w:rFonts w:cs="Guttman Hodes" w:hint="cs"/>
          <w:sz w:val="24"/>
          <w:szCs w:val="24"/>
          <w:rtl/>
          <w:lang w:val="es-US"/>
        </w:rPr>
        <w:t>'</w:t>
      </w:r>
      <w:r w:rsidRPr="00C56347">
        <w:rPr>
          <w:rFonts w:cs="Guttman Hodes"/>
          <w:sz w:val="24"/>
          <w:szCs w:val="24"/>
          <w:rtl/>
          <w:lang w:val="es-US"/>
        </w:rPr>
        <w:t xml:space="preserve"> דקיחה הויא לשון קידושין</w:t>
      </w:r>
      <w:r>
        <w:rPr>
          <w:rFonts w:cs="Guttman Hodes" w:hint="cs"/>
          <w:sz w:val="24"/>
          <w:szCs w:val="24"/>
          <w:rtl/>
          <w:lang w:val="es-US"/>
        </w:rPr>
        <w:t>,</w:t>
      </w:r>
      <w:r w:rsidRPr="00C56347">
        <w:rPr>
          <w:rFonts w:cs="Guttman Hodes"/>
          <w:sz w:val="24"/>
          <w:szCs w:val="24"/>
          <w:rtl/>
          <w:lang w:val="es-US"/>
        </w:rPr>
        <w:t xml:space="preserve"> ואין דרך לשלחה לעיר אחרת בלתי שום קידושין</w:t>
      </w:r>
      <w:r>
        <w:rPr>
          <w:rFonts w:cs="Guttman Hodes" w:hint="cs"/>
          <w:sz w:val="24"/>
          <w:szCs w:val="24"/>
          <w:rtl/>
          <w:lang w:val="es-US"/>
        </w:rPr>
        <w:t>.</w:t>
      </w:r>
      <w:r w:rsidRPr="00C56347">
        <w:rPr>
          <w:rFonts w:cs="Guttman Hodes"/>
          <w:sz w:val="24"/>
          <w:szCs w:val="24"/>
          <w:rtl/>
          <w:lang w:val="es-US"/>
        </w:rPr>
        <w:t xml:space="preserve"> </w:t>
      </w:r>
      <w:r>
        <w:rPr>
          <w:rFonts w:cs="Guttman Hodes"/>
          <w:sz w:val="24"/>
          <w:szCs w:val="24"/>
          <w:rtl/>
          <w:lang w:val="es-US"/>
        </w:rPr>
        <w:t>משום הכי</w:t>
      </w:r>
      <w:r w:rsidRPr="00C56347">
        <w:rPr>
          <w:rFonts w:cs="Guttman Hodes"/>
          <w:sz w:val="24"/>
          <w:szCs w:val="24"/>
          <w:rtl/>
          <w:lang w:val="es-US"/>
        </w:rPr>
        <w:t xml:space="preserve"> דן לבן ששחררו אברהם קודם ששלחו</w:t>
      </w:r>
      <w:r>
        <w:rPr>
          <w:rFonts w:cs="Guttman Hodes" w:hint="cs"/>
          <w:sz w:val="24"/>
          <w:szCs w:val="24"/>
          <w:rtl/>
          <w:lang w:val="es-US"/>
        </w:rPr>
        <w:t>,</w:t>
      </w:r>
      <w:r>
        <w:rPr>
          <w:rFonts w:cs="Guttman Hodes"/>
          <w:sz w:val="24"/>
          <w:szCs w:val="24"/>
          <w:rtl/>
          <w:lang w:val="es-US"/>
        </w:rPr>
        <w:t xml:space="preserve"> אף דקי</w:t>
      </w:r>
      <w:r>
        <w:rPr>
          <w:rFonts w:cs="Guttman Hodes" w:hint="cs"/>
          <w:sz w:val="24"/>
          <w:szCs w:val="24"/>
          <w:rtl/>
          <w:lang w:val="es-US"/>
        </w:rPr>
        <w:t>ימא לן</w:t>
      </w:r>
      <w:r w:rsidRPr="00C56347">
        <w:rPr>
          <w:rFonts w:cs="Guttman Hodes"/>
          <w:sz w:val="24"/>
          <w:szCs w:val="24"/>
          <w:rtl/>
          <w:lang w:val="es-US"/>
        </w:rPr>
        <w:t xml:space="preserve"> (ברכות מז ב) המשחרר עבדו עובר בעשה</w:t>
      </w:r>
      <w:r>
        <w:rPr>
          <w:rFonts w:cs="Guttman Hodes" w:hint="cs"/>
          <w:sz w:val="24"/>
          <w:szCs w:val="24"/>
          <w:rtl/>
          <w:lang w:val="es-US"/>
        </w:rPr>
        <w:t>,</w:t>
      </w:r>
      <w:r>
        <w:rPr>
          <w:rFonts w:cs="Guttman Hodes"/>
          <w:sz w:val="24"/>
          <w:szCs w:val="24"/>
          <w:rtl/>
          <w:lang w:val="es-US"/>
        </w:rPr>
        <w:t xml:space="preserve"> </w:t>
      </w:r>
      <w:r>
        <w:rPr>
          <w:rFonts w:cs="Guttman Hodes" w:hint="cs"/>
          <w:sz w:val="24"/>
          <w:szCs w:val="24"/>
          <w:rtl/>
          <w:lang w:val="es-US"/>
        </w:rPr>
        <w:t>(</w:t>
      </w:r>
      <w:r>
        <w:rPr>
          <w:rFonts w:cs="Guttman Hodes"/>
          <w:sz w:val="24"/>
          <w:szCs w:val="24"/>
          <w:rtl/>
          <w:lang w:val="es-US"/>
        </w:rPr>
        <w:t>כתבו התו</w:t>
      </w:r>
      <w:r>
        <w:rPr>
          <w:rFonts w:cs="Guttman Hodes" w:hint="cs"/>
          <w:sz w:val="24"/>
          <w:szCs w:val="24"/>
          <w:rtl/>
          <w:lang w:val="es-US"/>
        </w:rPr>
        <w:t>ספות) [תירצה הגמרא]</w:t>
      </w:r>
      <w:r w:rsidRPr="00C56347">
        <w:rPr>
          <w:rFonts w:cs="Guttman Hodes"/>
          <w:sz w:val="24"/>
          <w:szCs w:val="24"/>
          <w:rtl/>
          <w:lang w:val="es-US"/>
        </w:rPr>
        <w:t xml:space="preserve"> דמצוה דרבים שאני</w:t>
      </w:r>
      <w:r>
        <w:rPr>
          <w:rFonts w:cs="Guttman Hodes" w:hint="cs"/>
          <w:sz w:val="24"/>
          <w:szCs w:val="24"/>
          <w:rtl/>
          <w:lang w:val="es-US"/>
        </w:rPr>
        <w:t>.</w:t>
      </w:r>
      <w:r w:rsidRPr="00C56347">
        <w:rPr>
          <w:rFonts w:cs="Guttman Hodes"/>
          <w:sz w:val="24"/>
          <w:szCs w:val="24"/>
          <w:rtl/>
          <w:lang w:val="es-US"/>
        </w:rPr>
        <w:t xml:space="preserve"> לכן ויהי כראות הנזם וצמידים שרומזין לקבלת התורה</w:t>
      </w:r>
      <w:r>
        <w:rPr>
          <w:rFonts w:cs="Guttman Hodes" w:hint="cs"/>
          <w:sz w:val="24"/>
          <w:szCs w:val="24"/>
          <w:rtl/>
          <w:lang w:val="es-US"/>
        </w:rPr>
        <w:t>,</w:t>
      </w:r>
      <w:r w:rsidRPr="00C56347">
        <w:rPr>
          <w:rFonts w:cs="Guttman Hodes"/>
          <w:sz w:val="24"/>
          <w:szCs w:val="24"/>
          <w:rtl/>
          <w:lang w:val="es-US"/>
        </w:rPr>
        <w:t xml:space="preserve"> גם </w:t>
      </w:r>
      <w:r>
        <w:rPr>
          <w:rFonts w:cs="Guttman Hodes" w:hint="cs"/>
          <w:sz w:val="24"/>
          <w:szCs w:val="24"/>
          <w:rtl/>
          <w:lang w:val="es-US"/>
        </w:rPr>
        <w:t>'</w:t>
      </w:r>
      <w:r w:rsidRPr="00C56347">
        <w:rPr>
          <w:rFonts w:cs="Guttman Hodes"/>
          <w:sz w:val="24"/>
          <w:szCs w:val="24"/>
          <w:rtl/>
          <w:lang w:val="es-US"/>
        </w:rPr>
        <w:t>וכשמעו את דברי רבקה</w:t>
      </w:r>
      <w:r>
        <w:rPr>
          <w:rFonts w:cs="Guttman Hodes" w:hint="cs"/>
          <w:sz w:val="24"/>
          <w:szCs w:val="24"/>
          <w:rtl/>
          <w:lang w:val="es-US"/>
        </w:rPr>
        <w:t xml:space="preserve"> [אחותו]</w:t>
      </w:r>
      <w:r w:rsidRPr="00C56347">
        <w:rPr>
          <w:rFonts w:cs="Guttman Hodes"/>
          <w:sz w:val="24"/>
          <w:szCs w:val="24"/>
          <w:rtl/>
          <w:lang w:val="es-US"/>
        </w:rPr>
        <w:t xml:space="preserve"> לאמר כה דיבר אלי האיש</w:t>
      </w:r>
      <w:r>
        <w:rPr>
          <w:rFonts w:cs="Guttman Hodes" w:hint="cs"/>
          <w:sz w:val="24"/>
          <w:szCs w:val="24"/>
          <w:rtl/>
          <w:lang w:val="es-US"/>
        </w:rPr>
        <w:t>',</w:t>
      </w:r>
      <w:r w:rsidRPr="00C56347">
        <w:rPr>
          <w:rFonts w:cs="Guttman Hodes"/>
          <w:sz w:val="24"/>
          <w:szCs w:val="24"/>
          <w:rtl/>
          <w:lang w:val="es-US"/>
        </w:rPr>
        <w:t xml:space="preserve"> תיבת </w:t>
      </w:r>
      <w:r>
        <w:rPr>
          <w:rFonts w:cs="Guttman Hodes" w:hint="cs"/>
          <w:sz w:val="24"/>
          <w:szCs w:val="24"/>
          <w:rtl/>
          <w:lang w:val="es-US"/>
        </w:rPr>
        <w:t>'</w:t>
      </w:r>
      <w:r w:rsidRPr="00C56347">
        <w:rPr>
          <w:rFonts w:cs="Guttman Hodes"/>
          <w:sz w:val="24"/>
          <w:szCs w:val="24"/>
          <w:rtl/>
          <w:lang w:val="es-US"/>
        </w:rPr>
        <w:t>לאמר</w:t>
      </w:r>
      <w:r>
        <w:rPr>
          <w:rFonts w:cs="Guttman Hodes" w:hint="cs"/>
          <w:sz w:val="24"/>
          <w:szCs w:val="24"/>
          <w:rtl/>
          <w:lang w:val="es-US"/>
        </w:rPr>
        <w:t>'</w:t>
      </w:r>
      <w:r w:rsidRPr="00C56347">
        <w:rPr>
          <w:rFonts w:cs="Guttman Hodes"/>
          <w:sz w:val="24"/>
          <w:szCs w:val="24"/>
          <w:rtl/>
          <w:lang w:val="es-US"/>
        </w:rPr>
        <w:t xml:space="preserve"> שפירש לה על מה רומזים הנזם והצמידים</w:t>
      </w:r>
      <w:r>
        <w:rPr>
          <w:rFonts w:cs="Guttman Hodes" w:hint="cs"/>
          <w:sz w:val="24"/>
          <w:szCs w:val="24"/>
          <w:rtl/>
          <w:lang w:val="es-US"/>
        </w:rPr>
        <w:t>,</w:t>
      </w:r>
      <w:r w:rsidRPr="00C56347">
        <w:rPr>
          <w:rFonts w:cs="Guttman Hodes"/>
          <w:sz w:val="24"/>
          <w:szCs w:val="24"/>
          <w:rtl/>
          <w:lang w:val="es-US"/>
        </w:rPr>
        <w:t xml:space="preserve"> אמר אין לך מצוה דרבים גדולה מקבלת התורה ומותר לשחררו</w:t>
      </w:r>
      <w:r>
        <w:rPr>
          <w:rFonts w:cs="Guttman Hodes" w:hint="cs"/>
          <w:sz w:val="24"/>
          <w:szCs w:val="24"/>
          <w:rtl/>
          <w:lang w:val="es-US"/>
        </w:rPr>
        <w:t>,</w:t>
      </w:r>
      <w:r w:rsidRPr="00C56347">
        <w:rPr>
          <w:rFonts w:cs="Guttman Hodes"/>
          <w:sz w:val="24"/>
          <w:szCs w:val="24"/>
          <w:rtl/>
          <w:lang w:val="es-US"/>
        </w:rPr>
        <w:t xml:space="preserve"> ובודאי שחררו אדונו קודם שילוחו</w:t>
      </w:r>
      <w:r>
        <w:rPr>
          <w:rFonts w:cs="Guttman Hodes" w:hint="cs"/>
          <w:sz w:val="24"/>
          <w:szCs w:val="24"/>
          <w:rtl/>
          <w:lang w:val="es-US"/>
        </w:rPr>
        <w:t>.</w:t>
      </w:r>
      <w:r w:rsidRPr="00C56347">
        <w:rPr>
          <w:rFonts w:cs="Guttman Hodes"/>
          <w:sz w:val="24"/>
          <w:szCs w:val="24"/>
          <w:rtl/>
          <w:lang w:val="es-US"/>
        </w:rPr>
        <w:t xml:space="preserve"> לז</w:t>
      </w:r>
      <w:r>
        <w:rPr>
          <w:rFonts w:cs="Guttman Hodes" w:hint="cs"/>
          <w:sz w:val="24"/>
          <w:szCs w:val="24"/>
          <w:rtl/>
          <w:lang w:val="es-US"/>
        </w:rPr>
        <w:t>ה אמר</w:t>
      </w:r>
      <w:r w:rsidRPr="00C56347">
        <w:rPr>
          <w:rFonts w:cs="Guttman Hodes"/>
          <w:sz w:val="24"/>
          <w:szCs w:val="24"/>
          <w:rtl/>
          <w:lang w:val="es-US"/>
        </w:rPr>
        <w:t xml:space="preserve"> </w:t>
      </w:r>
      <w:r>
        <w:rPr>
          <w:rFonts w:cs="Guttman Hodes" w:hint="cs"/>
          <w:sz w:val="24"/>
          <w:szCs w:val="24"/>
          <w:rtl/>
          <w:lang w:val="es-US"/>
        </w:rPr>
        <w:t>'</w:t>
      </w:r>
      <w:r w:rsidRPr="00C56347">
        <w:rPr>
          <w:rFonts w:cs="Guttman Hodes"/>
          <w:sz w:val="24"/>
          <w:szCs w:val="24"/>
          <w:rtl/>
          <w:lang w:val="es-US"/>
        </w:rPr>
        <w:t>ב</w:t>
      </w:r>
      <w:r>
        <w:rPr>
          <w:rFonts w:cs="Guttman Hodes" w:hint="cs"/>
          <w:sz w:val="24"/>
          <w:szCs w:val="24"/>
          <w:rtl/>
          <w:lang w:val="es-US"/>
        </w:rPr>
        <w:t>ו</w:t>
      </w:r>
      <w:r w:rsidRPr="00C56347">
        <w:rPr>
          <w:rFonts w:cs="Guttman Hodes"/>
          <w:sz w:val="24"/>
          <w:szCs w:val="24"/>
          <w:rtl/>
          <w:lang w:val="es-US"/>
        </w:rPr>
        <w:t xml:space="preserve">א ברוך </w:t>
      </w:r>
      <w:r>
        <w:rPr>
          <w:rFonts w:cs="Guttman Hodes"/>
          <w:sz w:val="24"/>
          <w:szCs w:val="24"/>
          <w:rtl/>
          <w:lang w:val="es-US"/>
        </w:rPr>
        <w:t>ה'</w:t>
      </w:r>
      <w:r>
        <w:rPr>
          <w:rFonts w:cs="Guttman Hodes" w:hint="cs"/>
          <w:sz w:val="24"/>
          <w:szCs w:val="24"/>
          <w:rtl/>
          <w:lang w:val="es-US"/>
        </w:rPr>
        <w:t>'</w:t>
      </w:r>
      <w:r w:rsidRPr="00C56347">
        <w:rPr>
          <w:rFonts w:cs="Guttman Hodes"/>
          <w:sz w:val="24"/>
          <w:szCs w:val="24"/>
          <w:rtl/>
          <w:lang w:val="es-US"/>
        </w:rPr>
        <w:t xml:space="preserve"> שכבר יצתה מכלל ארור ונכנסת בכלל ברוך</w:t>
      </w:r>
      <w:r>
        <w:rPr>
          <w:rFonts w:cs="Guttman Hodes" w:hint="cs"/>
          <w:sz w:val="24"/>
          <w:szCs w:val="24"/>
          <w:rtl/>
          <w:lang w:val="es-US"/>
        </w:rPr>
        <w:t>,</w:t>
      </w:r>
      <w:r w:rsidRPr="00C56347">
        <w:rPr>
          <w:rFonts w:cs="Guttman Hodes"/>
          <w:sz w:val="24"/>
          <w:szCs w:val="24"/>
          <w:rtl/>
          <w:lang w:val="es-US"/>
        </w:rPr>
        <w:t xml:space="preserve"> דשליחות חשו</w:t>
      </w:r>
      <w:r>
        <w:rPr>
          <w:rFonts w:cs="Guttman Hodes"/>
          <w:sz w:val="24"/>
          <w:szCs w:val="24"/>
          <w:rtl/>
          <w:lang w:val="es-US"/>
        </w:rPr>
        <w:t>ב כזה לקדש אשה ליתיה בעבדים שאי</w:t>
      </w:r>
      <w:r>
        <w:rPr>
          <w:rFonts w:cs="Guttman Hodes" w:hint="cs"/>
          <w:sz w:val="24"/>
          <w:szCs w:val="24"/>
          <w:rtl/>
          <w:lang w:val="es-US"/>
        </w:rPr>
        <w:t>נם</w:t>
      </w:r>
      <w:r w:rsidRPr="00C56347">
        <w:rPr>
          <w:rFonts w:cs="Guttman Hodes"/>
          <w:sz w:val="24"/>
          <w:szCs w:val="24"/>
          <w:rtl/>
          <w:lang w:val="es-US"/>
        </w:rPr>
        <w:t xml:space="preserve"> בתורת ג</w:t>
      </w:r>
      <w:r>
        <w:rPr>
          <w:rFonts w:cs="Guttman Hodes" w:hint="cs"/>
          <w:sz w:val="24"/>
          <w:szCs w:val="24"/>
          <w:rtl/>
          <w:lang w:val="es-US"/>
        </w:rPr>
        <w:t>י</w:t>
      </w:r>
      <w:r w:rsidRPr="00C56347">
        <w:rPr>
          <w:rFonts w:cs="Guttman Hodes"/>
          <w:sz w:val="24"/>
          <w:szCs w:val="24"/>
          <w:rtl/>
          <w:lang w:val="es-US"/>
        </w:rPr>
        <w:t>טין וקידושין</w:t>
      </w:r>
      <w:r>
        <w:rPr>
          <w:rFonts w:cs="Guttman Hodes" w:hint="cs"/>
          <w:sz w:val="24"/>
          <w:szCs w:val="24"/>
          <w:rtl/>
          <w:lang w:val="es-US"/>
        </w:rPr>
        <w:t>,</w:t>
      </w:r>
      <w:r w:rsidRPr="00C56347">
        <w:rPr>
          <w:rFonts w:cs="Guttman Hodes"/>
          <w:sz w:val="24"/>
          <w:szCs w:val="24"/>
          <w:rtl/>
          <w:lang w:val="es-US"/>
        </w:rPr>
        <w:t xml:space="preserve"> דאף שהעבד כשר לשליחות ממון פסול לשליחות ג</w:t>
      </w:r>
      <w:r>
        <w:rPr>
          <w:rFonts w:cs="Guttman Hodes" w:hint="cs"/>
          <w:sz w:val="24"/>
          <w:szCs w:val="24"/>
          <w:rtl/>
          <w:lang w:val="es-US"/>
        </w:rPr>
        <w:t>י</w:t>
      </w:r>
      <w:r w:rsidRPr="00C56347">
        <w:rPr>
          <w:rFonts w:cs="Guttman Hodes"/>
          <w:sz w:val="24"/>
          <w:szCs w:val="24"/>
          <w:rtl/>
          <w:lang w:val="es-US"/>
        </w:rPr>
        <w:t>טין וקידושין</w:t>
      </w:r>
      <w:r>
        <w:rPr>
          <w:rFonts w:cs="Guttman Hodes" w:hint="cs"/>
          <w:sz w:val="24"/>
          <w:szCs w:val="24"/>
          <w:rtl/>
          <w:lang w:val="es-US"/>
        </w:rPr>
        <w:t>,</w:t>
      </w:r>
      <w:r w:rsidRPr="00C56347">
        <w:rPr>
          <w:rFonts w:cs="Guttman Hodes"/>
          <w:sz w:val="24"/>
          <w:szCs w:val="24"/>
          <w:rtl/>
          <w:lang w:val="es-US"/>
        </w:rPr>
        <w:t xml:space="preserve"> ואתה </w:t>
      </w:r>
      <w:r>
        <w:rPr>
          <w:rFonts w:cs="Guttman Hodes" w:hint="cs"/>
          <w:sz w:val="24"/>
          <w:szCs w:val="24"/>
          <w:rtl/>
          <w:lang w:val="es-US"/>
        </w:rPr>
        <w:t>'</w:t>
      </w:r>
      <w:r w:rsidRPr="00C56347">
        <w:rPr>
          <w:rFonts w:cs="Guttman Hodes"/>
          <w:sz w:val="24"/>
          <w:szCs w:val="24"/>
          <w:rtl/>
          <w:lang w:val="es-US"/>
        </w:rPr>
        <w:t xml:space="preserve">ברוך </w:t>
      </w:r>
      <w:r>
        <w:rPr>
          <w:rFonts w:cs="Guttman Hodes"/>
          <w:sz w:val="24"/>
          <w:szCs w:val="24"/>
          <w:rtl/>
          <w:lang w:val="es-US"/>
        </w:rPr>
        <w:t>ה'</w:t>
      </w:r>
      <w:r>
        <w:rPr>
          <w:rFonts w:cs="Guttman Hodes" w:hint="cs"/>
          <w:sz w:val="24"/>
          <w:szCs w:val="24"/>
          <w:rtl/>
          <w:lang w:val="es-US"/>
        </w:rPr>
        <w:t>'</w:t>
      </w:r>
      <w:r w:rsidRPr="00C56347">
        <w:rPr>
          <w:rFonts w:cs="Guttman Hodes"/>
          <w:sz w:val="24"/>
          <w:szCs w:val="24"/>
          <w:rtl/>
          <w:lang w:val="es-US"/>
        </w:rPr>
        <w:t xml:space="preserve"> מכלל ישראל תקרא</w:t>
      </w:r>
      <w:r>
        <w:rPr>
          <w:rFonts w:cs="Guttman Hodes" w:hint="cs"/>
          <w:sz w:val="24"/>
          <w:szCs w:val="24"/>
          <w:rtl/>
          <w:lang w:val="es-US"/>
        </w:rPr>
        <w:t>,</w:t>
      </w:r>
      <w:r w:rsidRPr="00C56347">
        <w:rPr>
          <w:rFonts w:cs="Guttman Hodes"/>
          <w:sz w:val="24"/>
          <w:szCs w:val="24"/>
          <w:rtl/>
          <w:lang w:val="es-US"/>
        </w:rPr>
        <w:t xml:space="preserve"> ו</w:t>
      </w:r>
      <w:r>
        <w:rPr>
          <w:rFonts w:cs="Guttman Hodes"/>
          <w:sz w:val="24"/>
          <w:szCs w:val="24"/>
          <w:rtl/>
          <w:lang w:val="es-US"/>
        </w:rPr>
        <w:t>אתי שפיר או</w:t>
      </w:r>
      <w:r>
        <w:rPr>
          <w:rFonts w:cs="Guttman Hodes" w:hint="cs"/>
          <w:sz w:val="24"/>
          <w:szCs w:val="24"/>
          <w:rtl/>
          <w:lang w:val="es-US"/>
        </w:rPr>
        <w:t>מרו</w:t>
      </w:r>
      <w:r w:rsidRPr="00C56347">
        <w:rPr>
          <w:rFonts w:cs="Guttman Hodes"/>
          <w:sz w:val="24"/>
          <w:szCs w:val="24"/>
          <w:rtl/>
          <w:lang w:val="es-US"/>
        </w:rPr>
        <w:t xml:space="preserve"> </w:t>
      </w:r>
      <w:r>
        <w:rPr>
          <w:rFonts w:cs="Guttman Hodes" w:hint="cs"/>
          <w:sz w:val="24"/>
          <w:szCs w:val="24"/>
          <w:rtl/>
          <w:lang w:val="es-US"/>
        </w:rPr>
        <w:t>'</w:t>
      </w:r>
      <w:r w:rsidRPr="00C56347">
        <w:rPr>
          <w:rFonts w:cs="Guttman Hodes"/>
          <w:sz w:val="24"/>
          <w:szCs w:val="24"/>
          <w:rtl/>
          <w:lang w:val="es-US"/>
        </w:rPr>
        <w:t>קח ולך</w:t>
      </w:r>
      <w:r>
        <w:rPr>
          <w:rFonts w:cs="Guttman Hodes" w:hint="cs"/>
          <w:sz w:val="24"/>
          <w:szCs w:val="24"/>
          <w:rtl/>
          <w:lang w:val="es-US"/>
        </w:rPr>
        <w:t>'</w:t>
      </w:r>
      <w:r w:rsidRPr="00C56347">
        <w:rPr>
          <w:rFonts w:cs="Guttman Hodes"/>
          <w:sz w:val="24"/>
          <w:szCs w:val="24"/>
          <w:rtl/>
          <w:lang w:val="es-US"/>
        </w:rPr>
        <w:t xml:space="preserve"> והבן.</w:t>
      </w:r>
    </w:p>
    <w:p w14:paraId="2C67F5E9" w14:textId="77777777" w:rsidR="00FC39CC" w:rsidRPr="00C56347" w:rsidRDefault="00FC39CC" w:rsidP="00FC39CC">
      <w:pPr>
        <w:pStyle w:val="Textoindependiente"/>
        <w:spacing w:after="0"/>
        <w:jc w:val="both"/>
        <w:rPr>
          <w:rFonts w:cs="Guttman Hodes"/>
          <w:sz w:val="24"/>
          <w:szCs w:val="24"/>
          <w:rtl/>
          <w:lang w:val="es-US"/>
        </w:rPr>
      </w:pPr>
      <w:r w:rsidRPr="00C56347">
        <w:rPr>
          <w:rFonts w:cs="Guttman Hodes"/>
          <w:sz w:val="24"/>
          <w:szCs w:val="24"/>
          <w:rtl/>
          <w:lang w:val="es-US"/>
        </w:rPr>
        <w:t xml:space="preserve"> </w:t>
      </w:r>
    </w:p>
    <w:p w14:paraId="2B51A484" w14:textId="77777777" w:rsidR="00FC39CC" w:rsidRDefault="00FC39CC" w:rsidP="00FC39CC">
      <w:pPr>
        <w:pStyle w:val="Textoindependiente"/>
        <w:spacing w:after="0"/>
        <w:jc w:val="both"/>
        <w:rPr>
          <w:rFonts w:cs="Guttman Hodes"/>
          <w:sz w:val="24"/>
          <w:szCs w:val="24"/>
          <w:rtl/>
          <w:lang w:val="es-US"/>
        </w:rPr>
      </w:pPr>
      <w:r w:rsidRPr="00990CA3">
        <w:rPr>
          <w:rFonts w:cs="Guttman Hodes"/>
          <w:b/>
          <w:bCs/>
          <w:sz w:val="24"/>
          <w:szCs w:val="24"/>
          <w:rtl/>
          <w:lang w:val="es-US"/>
        </w:rPr>
        <w:t>וַיֹּאמַר עֶבֶד אַבְרָהָם אָנֹכִי</w:t>
      </w:r>
      <w:r w:rsidRPr="00990CA3">
        <w:rPr>
          <w:rFonts w:cs="Guttman Hodes" w:hint="cs"/>
          <w:b/>
          <w:bCs/>
          <w:sz w:val="24"/>
          <w:szCs w:val="24"/>
          <w:rtl/>
          <w:lang w:val="es-US"/>
        </w:rPr>
        <w:t>,</w:t>
      </w:r>
      <w:r w:rsidRPr="00990CA3">
        <w:rPr>
          <w:rFonts w:cs="Guttman Hodes"/>
          <w:b/>
          <w:bCs/>
          <w:sz w:val="24"/>
          <w:szCs w:val="24"/>
          <w:rtl/>
          <w:lang w:val="es-US"/>
        </w:rPr>
        <w:t xml:space="preserve"> וַ</w:t>
      </w:r>
      <w:r w:rsidRPr="00990CA3">
        <w:rPr>
          <w:rFonts w:cs="Guttman Hodes" w:hint="cs"/>
          <w:b/>
          <w:bCs/>
          <w:sz w:val="24"/>
          <w:szCs w:val="24"/>
          <w:rtl/>
          <w:lang w:val="es-US"/>
        </w:rPr>
        <w:t>ה'</w:t>
      </w:r>
      <w:r w:rsidRPr="00990CA3">
        <w:rPr>
          <w:rFonts w:cs="Guttman Hodes"/>
          <w:b/>
          <w:bCs/>
          <w:sz w:val="24"/>
          <w:szCs w:val="24"/>
          <w:rtl/>
          <w:lang w:val="es-US"/>
        </w:rPr>
        <w:t xml:space="preserve"> בֵּרַךְ אֶת אֲדֹנִי מְאֹד וַיִּגְדָּל וַיִּתֶּן לוֹ צֹאן וּבָקָר וְכֶסֶף וְזָהָב וַעֲבָדִם וּשְׁפָחֹת וּגְמַלִּים וַחֲמֹרִים</w:t>
      </w:r>
      <w:r w:rsidRPr="00990CA3">
        <w:rPr>
          <w:rFonts w:cs="Guttman Hodes" w:hint="cs"/>
          <w:b/>
          <w:bCs/>
          <w:sz w:val="24"/>
          <w:szCs w:val="24"/>
          <w:rtl/>
          <w:lang w:val="es-US"/>
        </w:rPr>
        <w:t>,</w:t>
      </w:r>
      <w:r w:rsidRPr="00990CA3">
        <w:rPr>
          <w:rFonts w:cs="Guttman Hodes"/>
          <w:b/>
          <w:bCs/>
          <w:sz w:val="24"/>
          <w:szCs w:val="24"/>
          <w:rtl/>
          <w:lang w:val="es-US"/>
        </w:rPr>
        <w:t xml:space="preserve"> וַתֵּלֶד שָׂרָה אֵשֶׁת אֲדֹנִי בֵן לַאדֹנִי אַחֲרֵי זִקְנָתָהּ וַיִּתֶּן לּוֹ אֶת כָּל אֲשֶׁר לוֹ</w:t>
      </w:r>
      <w:r w:rsidRPr="002332FE">
        <w:rPr>
          <w:rFonts w:cs="Guttman Hodes"/>
          <w:sz w:val="24"/>
          <w:szCs w:val="24"/>
          <w:rtl/>
          <w:lang w:val="es-US"/>
        </w:rPr>
        <w:t xml:space="preserve"> (כד לד-לו) </w:t>
      </w:r>
    </w:p>
    <w:p w14:paraId="7621309E" w14:textId="77777777" w:rsidR="00FC39CC" w:rsidRDefault="00FC39CC" w:rsidP="00FC39CC">
      <w:pPr>
        <w:pStyle w:val="Textoindependiente"/>
        <w:spacing w:after="0"/>
        <w:jc w:val="both"/>
        <w:rPr>
          <w:rFonts w:cs="Guttman Hodes"/>
          <w:sz w:val="24"/>
          <w:szCs w:val="24"/>
          <w:rtl/>
          <w:lang w:val="es-US"/>
        </w:rPr>
      </w:pPr>
      <w:r w:rsidRPr="00C56347">
        <w:rPr>
          <w:rFonts w:cs="Guttman Hodes"/>
          <w:sz w:val="24"/>
          <w:szCs w:val="24"/>
          <w:rtl/>
          <w:lang w:val="es-US"/>
        </w:rPr>
        <w:t>אמרו ב</w:t>
      </w:r>
      <w:r>
        <w:rPr>
          <w:rFonts w:cs="Guttman Hodes" w:hint="cs"/>
          <w:sz w:val="24"/>
          <w:szCs w:val="24"/>
          <w:rtl/>
          <w:lang w:val="es-US"/>
        </w:rPr>
        <w:t>בא קמא</w:t>
      </w:r>
      <w:r w:rsidRPr="00C56347">
        <w:rPr>
          <w:rFonts w:cs="Guttman Hodes"/>
          <w:sz w:val="24"/>
          <w:szCs w:val="24"/>
          <w:rtl/>
          <w:lang w:val="es-US"/>
        </w:rPr>
        <w:t xml:space="preserve"> (צב ב) מלתא מגניא דאית בך קדים ואמרה</w:t>
      </w:r>
      <w:r>
        <w:rPr>
          <w:rFonts w:cs="Guttman Hodes" w:hint="cs"/>
          <w:sz w:val="24"/>
          <w:szCs w:val="24"/>
          <w:rtl/>
          <w:lang w:val="es-US"/>
        </w:rPr>
        <w:t>,</w:t>
      </w:r>
      <w:r>
        <w:rPr>
          <w:rFonts w:cs="Guttman Hodes"/>
          <w:sz w:val="24"/>
          <w:szCs w:val="24"/>
          <w:rtl/>
          <w:lang w:val="es-US"/>
        </w:rPr>
        <w:t xml:space="preserve"> שנא</w:t>
      </w:r>
      <w:r>
        <w:rPr>
          <w:rFonts w:cs="Guttman Hodes" w:hint="cs"/>
          <w:sz w:val="24"/>
          <w:szCs w:val="24"/>
          <w:rtl/>
          <w:lang w:val="es-US"/>
        </w:rPr>
        <w:t>מר</w:t>
      </w:r>
      <w:r w:rsidRPr="00C56347">
        <w:rPr>
          <w:rFonts w:cs="Guttman Hodes"/>
          <w:sz w:val="24"/>
          <w:szCs w:val="24"/>
          <w:rtl/>
          <w:lang w:val="es-US"/>
        </w:rPr>
        <w:t xml:space="preserve"> </w:t>
      </w:r>
      <w:r>
        <w:rPr>
          <w:rFonts w:cs="Guttman Hodes" w:hint="cs"/>
          <w:sz w:val="24"/>
          <w:szCs w:val="24"/>
          <w:rtl/>
          <w:lang w:val="es-US"/>
        </w:rPr>
        <w:t>'</w:t>
      </w:r>
      <w:r w:rsidRPr="00C56347">
        <w:rPr>
          <w:rFonts w:cs="Guttman Hodes"/>
          <w:sz w:val="24"/>
          <w:szCs w:val="24"/>
          <w:rtl/>
          <w:lang w:val="es-US"/>
        </w:rPr>
        <w:t>עבד אברהם אנכי</w:t>
      </w:r>
      <w:r>
        <w:rPr>
          <w:rFonts w:cs="Guttman Hodes" w:hint="cs"/>
          <w:sz w:val="24"/>
          <w:szCs w:val="24"/>
          <w:rtl/>
          <w:lang w:val="es-US"/>
        </w:rPr>
        <w:t>'.</w:t>
      </w:r>
      <w:r w:rsidRPr="00C56347">
        <w:rPr>
          <w:rFonts w:cs="Guttman Hodes"/>
          <w:sz w:val="24"/>
          <w:szCs w:val="24"/>
          <w:rtl/>
          <w:lang w:val="es-US"/>
        </w:rPr>
        <w:t xml:space="preserve"> ע</w:t>
      </w:r>
      <w:r>
        <w:rPr>
          <w:rFonts w:cs="Guttman Hodes" w:hint="cs"/>
          <w:sz w:val="24"/>
          <w:szCs w:val="24"/>
          <w:rtl/>
          <w:lang w:val="es-US"/>
        </w:rPr>
        <w:t>ל פי</w:t>
      </w:r>
      <w:r w:rsidRPr="00C56347">
        <w:rPr>
          <w:rFonts w:cs="Guttman Hodes"/>
          <w:sz w:val="24"/>
          <w:szCs w:val="24"/>
          <w:rtl/>
          <w:lang w:val="es-US"/>
        </w:rPr>
        <w:t xml:space="preserve"> מ</w:t>
      </w:r>
      <w:r>
        <w:rPr>
          <w:rFonts w:cs="Guttman Hodes" w:hint="cs"/>
          <w:sz w:val="24"/>
          <w:szCs w:val="24"/>
          <w:rtl/>
          <w:lang w:val="es-US"/>
        </w:rPr>
        <w:t>ה שאמרו</w:t>
      </w:r>
      <w:r w:rsidRPr="00C56347">
        <w:rPr>
          <w:rFonts w:cs="Guttman Hodes"/>
          <w:sz w:val="24"/>
          <w:szCs w:val="24"/>
          <w:rtl/>
          <w:lang w:val="es-US"/>
        </w:rPr>
        <w:t xml:space="preserve"> פר</w:t>
      </w:r>
      <w:r>
        <w:rPr>
          <w:rFonts w:cs="Guttman Hodes" w:hint="cs"/>
          <w:sz w:val="24"/>
          <w:szCs w:val="24"/>
          <w:rtl/>
          <w:lang w:val="es-US"/>
        </w:rPr>
        <w:t>קי דרבי אליעזר (פרק טז)</w:t>
      </w:r>
      <w:r w:rsidRPr="00C56347">
        <w:rPr>
          <w:rFonts w:cs="Guttman Hodes"/>
          <w:sz w:val="24"/>
          <w:szCs w:val="24"/>
          <w:rtl/>
          <w:lang w:val="es-US"/>
        </w:rPr>
        <w:t xml:space="preserve"> שא</w:t>
      </w:r>
      <w:r>
        <w:rPr>
          <w:rFonts w:cs="Guttman Hodes" w:hint="cs"/>
          <w:sz w:val="24"/>
          <w:szCs w:val="24"/>
          <w:rtl/>
          <w:lang w:val="es-US"/>
        </w:rPr>
        <w:t>מר לו</w:t>
      </w:r>
      <w:r w:rsidRPr="00C56347">
        <w:rPr>
          <w:rFonts w:cs="Guttman Hodes"/>
          <w:sz w:val="24"/>
          <w:szCs w:val="24"/>
          <w:rtl/>
          <w:lang w:val="es-US"/>
        </w:rPr>
        <w:t xml:space="preserve"> א</w:t>
      </w:r>
      <w:r>
        <w:rPr>
          <w:rFonts w:cs="Guttman Hodes" w:hint="cs"/>
          <w:sz w:val="24"/>
          <w:szCs w:val="24"/>
          <w:rtl/>
          <w:lang w:val="es-US"/>
        </w:rPr>
        <w:t>ברהם אבינו</w:t>
      </w:r>
      <w:r w:rsidRPr="00C56347">
        <w:rPr>
          <w:rFonts w:cs="Guttman Hodes"/>
          <w:sz w:val="24"/>
          <w:szCs w:val="24"/>
          <w:rtl/>
          <w:lang w:val="es-US"/>
        </w:rPr>
        <w:t xml:space="preserve"> ליצחק עבד זה חשוד על העבירה</w:t>
      </w:r>
      <w:r>
        <w:rPr>
          <w:rFonts w:cs="Guttman Hodes" w:hint="cs"/>
          <w:sz w:val="24"/>
          <w:szCs w:val="24"/>
          <w:rtl/>
          <w:lang w:val="es-US"/>
        </w:rPr>
        <w:t>,</w:t>
      </w:r>
      <w:r w:rsidRPr="00C56347">
        <w:rPr>
          <w:rFonts w:cs="Guttman Hodes"/>
          <w:sz w:val="24"/>
          <w:szCs w:val="24"/>
          <w:rtl/>
          <w:lang w:val="es-US"/>
        </w:rPr>
        <w:t xml:space="preserve"> הכניסה לאהל והוציא בתוליה באצבע אם טהורה היא ראויה לך</w:t>
      </w:r>
      <w:r>
        <w:rPr>
          <w:rFonts w:cs="Guttman Hodes" w:hint="cs"/>
          <w:sz w:val="24"/>
          <w:szCs w:val="24"/>
          <w:rtl/>
          <w:lang w:val="es-US"/>
        </w:rPr>
        <w:t>,</w:t>
      </w:r>
      <w:r w:rsidRPr="00C56347">
        <w:rPr>
          <w:rFonts w:cs="Guttman Hodes"/>
          <w:sz w:val="24"/>
          <w:szCs w:val="24"/>
          <w:rtl/>
          <w:lang w:val="es-US"/>
        </w:rPr>
        <w:t xml:space="preserve"> וכן עשה הוציא בתול</w:t>
      </w:r>
      <w:r>
        <w:rPr>
          <w:rFonts w:cs="Guttman Hodes" w:hint="cs"/>
          <w:sz w:val="24"/>
          <w:szCs w:val="24"/>
          <w:rtl/>
          <w:lang w:val="es-US"/>
        </w:rPr>
        <w:t>יה</w:t>
      </w:r>
      <w:r w:rsidRPr="00C56347">
        <w:rPr>
          <w:rFonts w:cs="Guttman Hodes"/>
          <w:sz w:val="24"/>
          <w:szCs w:val="24"/>
          <w:rtl/>
          <w:lang w:val="es-US"/>
        </w:rPr>
        <w:t xml:space="preserve"> באצבע והראם לאברהם</w:t>
      </w:r>
      <w:r>
        <w:rPr>
          <w:rFonts w:cs="Guttman Hodes" w:hint="cs"/>
          <w:sz w:val="24"/>
          <w:szCs w:val="24"/>
          <w:rtl/>
          <w:lang w:val="es-US"/>
        </w:rPr>
        <w:t>.</w:t>
      </w:r>
      <w:r w:rsidRPr="00C56347">
        <w:rPr>
          <w:rFonts w:cs="Guttman Hodes"/>
          <w:sz w:val="24"/>
          <w:szCs w:val="24"/>
          <w:rtl/>
          <w:lang w:val="es-US"/>
        </w:rPr>
        <w:t xml:space="preserve"> ועל שגמל חסד ליצחק הוציאו לחירות ונעשה עוג מלך הבשן</w:t>
      </w:r>
      <w:r>
        <w:rPr>
          <w:rFonts w:cs="Guttman Hodes" w:hint="cs"/>
          <w:sz w:val="24"/>
          <w:szCs w:val="24"/>
          <w:rtl/>
          <w:lang w:val="es-US"/>
        </w:rPr>
        <w:t>,</w:t>
      </w:r>
      <w:r w:rsidRPr="00C56347">
        <w:rPr>
          <w:rFonts w:cs="Guttman Hodes"/>
          <w:sz w:val="24"/>
          <w:szCs w:val="24"/>
          <w:rtl/>
          <w:lang w:val="es-US"/>
        </w:rPr>
        <w:t xml:space="preserve"> ע</w:t>
      </w:r>
      <w:r>
        <w:rPr>
          <w:rFonts w:cs="Guttman Hodes" w:hint="cs"/>
          <w:sz w:val="24"/>
          <w:szCs w:val="24"/>
          <w:rtl/>
          <w:lang w:val="es-US"/>
        </w:rPr>
        <w:t>ד כאן.</w:t>
      </w:r>
      <w:r w:rsidRPr="00C56347">
        <w:rPr>
          <w:rFonts w:cs="Guttman Hodes"/>
          <w:sz w:val="24"/>
          <w:szCs w:val="24"/>
          <w:rtl/>
          <w:lang w:val="es-US"/>
        </w:rPr>
        <w:t xml:space="preserve"> לפ</w:t>
      </w:r>
      <w:r>
        <w:rPr>
          <w:rFonts w:cs="Guttman Hodes" w:hint="cs"/>
          <w:sz w:val="24"/>
          <w:szCs w:val="24"/>
          <w:rtl/>
          <w:lang w:val="es-US"/>
        </w:rPr>
        <w:t>י זה</w:t>
      </w:r>
      <w:r>
        <w:rPr>
          <w:rFonts w:cs="Guttman Hodes"/>
          <w:sz w:val="24"/>
          <w:szCs w:val="24"/>
          <w:rtl/>
          <w:lang w:val="es-US"/>
        </w:rPr>
        <w:t xml:space="preserve"> נתיירא לו</w:t>
      </w:r>
      <w:r>
        <w:rPr>
          <w:rFonts w:cs="Guttman Hodes" w:hint="cs"/>
          <w:sz w:val="24"/>
          <w:szCs w:val="24"/>
          <w:rtl/>
          <w:lang w:val="es-US"/>
        </w:rPr>
        <w:t>מר</w:t>
      </w:r>
      <w:r>
        <w:rPr>
          <w:rFonts w:cs="Guttman Hodes"/>
          <w:sz w:val="24"/>
          <w:szCs w:val="24"/>
          <w:rtl/>
          <w:lang w:val="es-US"/>
        </w:rPr>
        <w:t xml:space="preserve"> לו שהוא חשו</w:t>
      </w:r>
      <w:r>
        <w:rPr>
          <w:rFonts w:cs="Guttman Hodes" w:hint="cs"/>
          <w:sz w:val="24"/>
          <w:szCs w:val="24"/>
          <w:rtl/>
          <w:lang w:val="es-US"/>
        </w:rPr>
        <w:t>ד</w:t>
      </w:r>
      <w:r w:rsidRPr="00C56347">
        <w:rPr>
          <w:rFonts w:cs="Guttman Hodes"/>
          <w:sz w:val="24"/>
          <w:szCs w:val="24"/>
          <w:rtl/>
          <w:lang w:val="es-US"/>
        </w:rPr>
        <w:t xml:space="preserve"> בהיותו עבד לא ישלחוה עמו</w:t>
      </w:r>
      <w:r>
        <w:rPr>
          <w:rFonts w:cs="Guttman Hodes" w:hint="cs"/>
          <w:sz w:val="24"/>
          <w:szCs w:val="24"/>
          <w:rtl/>
          <w:lang w:val="es-US"/>
        </w:rPr>
        <w:t>,</w:t>
      </w:r>
      <w:r w:rsidRPr="00C56347">
        <w:rPr>
          <w:rFonts w:cs="Guttman Hodes"/>
          <w:sz w:val="24"/>
          <w:szCs w:val="24"/>
          <w:rtl/>
          <w:lang w:val="es-US"/>
        </w:rPr>
        <w:t xml:space="preserve"> </w:t>
      </w:r>
      <w:r>
        <w:rPr>
          <w:rFonts w:cs="Guttman Hodes"/>
          <w:sz w:val="24"/>
          <w:szCs w:val="24"/>
          <w:rtl/>
          <w:lang w:val="es-US"/>
        </w:rPr>
        <w:t>משום הכי</w:t>
      </w:r>
      <w:r w:rsidRPr="00C56347">
        <w:rPr>
          <w:rFonts w:cs="Guttman Hodes"/>
          <w:sz w:val="24"/>
          <w:szCs w:val="24"/>
          <w:rtl/>
          <w:lang w:val="es-US"/>
        </w:rPr>
        <w:t xml:space="preserve"> מלתא מגניא קדים ואמרה</w:t>
      </w:r>
      <w:r>
        <w:rPr>
          <w:rFonts w:cs="Guttman Hodes" w:hint="cs"/>
          <w:sz w:val="24"/>
          <w:szCs w:val="24"/>
          <w:rtl/>
          <w:lang w:val="es-US"/>
        </w:rPr>
        <w:t>.</w:t>
      </w:r>
      <w:r w:rsidRPr="00C56347">
        <w:rPr>
          <w:rFonts w:cs="Guttman Hodes"/>
          <w:sz w:val="24"/>
          <w:szCs w:val="24"/>
          <w:rtl/>
          <w:lang w:val="es-US"/>
        </w:rPr>
        <w:t xml:space="preserve"> </w:t>
      </w:r>
    </w:p>
    <w:p w14:paraId="72532757" w14:textId="77777777" w:rsidR="00FC39CC" w:rsidRDefault="00FC39CC" w:rsidP="00FC39CC">
      <w:pPr>
        <w:pStyle w:val="Textoindependiente"/>
        <w:spacing w:after="0"/>
        <w:jc w:val="both"/>
        <w:rPr>
          <w:rFonts w:cs="Guttman Hodes"/>
          <w:sz w:val="24"/>
          <w:szCs w:val="24"/>
          <w:rtl/>
          <w:lang w:val="es-US"/>
        </w:rPr>
      </w:pPr>
      <w:r w:rsidRPr="00C56347">
        <w:rPr>
          <w:rFonts w:cs="Guttman Hodes"/>
          <w:sz w:val="24"/>
          <w:szCs w:val="24"/>
          <w:rtl/>
          <w:lang w:val="es-US"/>
        </w:rPr>
        <w:t xml:space="preserve">אמר </w:t>
      </w:r>
      <w:r>
        <w:rPr>
          <w:rFonts w:cs="Guttman Hodes" w:hint="cs"/>
          <w:sz w:val="24"/>
          <w:szCs w:val="24"/>
          <w:rtl/>
          <w:lang w:val="es-US"/>
        </w:rPr>
        <w:t>'</w:t>
      </w:r>
      <w:r w:rsidRPr="00C56347">
        <w:rPr>
          <w:rFonts w:cs="Guttman Hodes"/>
          <w:sz w:val="24"/>
          <w:szCs w:val="24"/>
          <w:rtl/>
          <w:lang w:val="es-US"/>
        </w:rPr>
        <w:t>בן לאדני</w:t>
      </w:r>
      <w:r>
        <w:rPr>
          <w:rFonts w:cs="Guttman Hodes" w:hint="cs"/>
          <w:sz w:val="24"/>
          <w:szCs w:val="24"/>
          <w:rtl/>
          <w:lang w:val="es-US"/>
        </w:rPr>
        <w:t>'</w:t>
      </w:r>
      <w:r w:rsidRPr="00C56347">
        <w:rPr>
          <w:rFonts w:cs="Guttman Hodes"/>
          <w:sz w:val="24"/>
          <w:szCs w:val="24"/>
          <w:rtl/>
          <w:lang w:val="es-US"/>
        </w:rPr>
        <w:t xml:space="preserve"> ר</w:t>
      </w:r>
      <w:r>
        <w:rPr>
          <w:rFonts w:cs="Guttman Hodes" w:hint="cs"/>
          <w:sz w:val="24"/>
          <w:szCs w:val="24"/>
          <w:rtl/>
          <w:lang w:val="es-US"/>
        </w:rPr>
        <w:t>צונו לומר</w:t>
      </w:r>
      <w:r w:rsidRPr="00C56347">
        <w:rPr>
          <w:rFonts w:cs="Guttman Hodes"/>
          <w:sz w:val="24"/>
          <w:szCs w:val="24"/>
          <w:rtl/>
          <w:lang w:val="es-US"/>
        </w:rPr>
        <w:t xml:space="preserve"> יצחק </w:t>
      </w:r>
      <w:r>
        <w:rPr>
          <w:rFonts w:cs="Guttman Hodes" w:hint="cs"/>
          <w:sz w:val="24"/>
          <w:szCs w:val="24"/>
          <w:rtl/>
          <w:lang w:val="es-US"/>
        </w:rPr>
        <w:t>'</w:t>
      </w:r>
      <w:r w:rsidRPr="00C56347">
        <w:rPr>
          <w:rFonts w:cs="Guttman Hodes"/>
          <w:sz w:val="24"/>
          <w:szCs w:val="24"/>
          <w:rtl/>
          <w:lang w:val="es-US"/>
        </w:rPr>
        <w:t>בן לאדני</w:t>
      </w:r>
      <w:r>
        <w:rPr>
          <w:rFonts w:cs="Guttman Hodes" w:hint="cs"/>
          <w:sz w:val="24"/>
          <w:szCs w:val="24"/>
          <w:rtl/>
          <w:lang w:val="es-US"/>
        </w:rPr>
        <w:t>'</w:t>
      </w:r>
      <w:r w:rsidRPr="00C56347">
        <w:rPr>
          <w:rFonts w:cs="Guttman Hodes"/>
          <w:sz w:val="24"/>
          <w:szCs w:val="24"/>
          <w:rtl/>
          <w:lang w:val="es-US"/>
        </w:rPr>
        <w:t xml:space="preserve"> ולא ישמעאל</w:t>
      </w:r>
      <w:r>
        <w:rPr>
          <w:rFonts w:cs="Guttman Hodes" w:hint="cs"/>
          <w:sz w:val="24"/>
          <w:szCs w:val="24"/>
          <w:rtl/>
          <w:lang w:val="es-US"/>
        </w:rPr>
        <w:t>,</w:t>
      </w:r>
      <w:r w:rsidRPr="00C56347">
        <w:rPr>
          <w:rFonts w:cs="Guttman Hodes"/>
          <w:sz w:val="24"/>
          <w:szCs w:val="24"/>
          <w:rtl/>
          <w:lang w:val="es-US"/>
        </w:rPr>
        <w:t xml:space="preserve"> (בראשית כא יב) </w:t>
      </w:r>
      <w:r>
        <w:rPr>
          <w:rFonts w:cs="Guttman Hodes" w:hint="cs"/>
          <w:sz w:val="24"/>
          <w:szCs w:val="24"/>
          <w:rtl/>
          <w:lang w:val="es-US"/>
        </w:rPr>
        <w:t>'</w:t>
      </w:r>
      <w:r w:rsidRPr="00C56347">
        <w:rPr>
          <w:rFonts w:cs="Guttman Hodes"/>
          <w:sz w:val="24"/>
          <w:szCs w:val="24"/>
          <w:rtl/>
          <w:lang w:val="es-US"/>
        </w:rPr>
        <w:t>כי ביצחק יקרא לך זרע</w:t>
      </w:r>
      <w:r>
        <w:rPr>
          <w:rFonts w:cs="Guttman Hodes" w:hint="cs"/>
          <w:sz w:val="24"/>
          <w:szCs w:val="24"/>
          <w:rtl/>
          <w:lang w:val="es-US"/>
        </w:rPr>
        <w:t>'.</w:t>
      </w:r>
      <w:r>
        <w:rPr>
          <w:rFonts w:cs="Guttman Hodes"/>
          <w:sz w:val="24"/>
          <w:szCs w:val="24"/>
          <w:rtl/>
          <w:lang w:val="es-US"/>
        </w:rPr>
        <w:t xml:space="preserve"> </w:t>
      </w:r>
    </w:p>
    <w:p w14:paraId="7B191DE0" w14:textId="77777777" w:rsidR="00FC39CC" w:rsidRDefault="00FC39CC" w:rsidP="00FC39CC">
      <w:pPr>
        <w:pStyle w:val="Textoindependiente"/>
        <w:spacing w:after="0"/>
        <w:jc w:val="both"/>
        <w:rPr>
          <w:rFonts w:cs="Guttman Hodes"/>
          <w:sz w:val="24"/>
          <w:szCs w:val="24"/>
          <w:rtl/>
          <w:lang w:val="es-US"/>
        </w:rPr>
      </w:pPr>
      <w:r>
        <w:rPr>
          <w:rFonts w:cs="Guttman Hodes"/>
          <w:sz w:val="24"/>
          <w:szCs w:val="24"/>
          <w:rtl/>
          <w:lang w:val="es-US"/>
        </w:rPr>
        <w:t>ואו</w:t>
      </w:r>
      <w:r>
        <w:rPr>
          <w:rFonts w:cs="Guttman Hodes" w:hint="cs"/>
          <w:sz w:val="24"/>
          <w:szCs w:val="24"/>
          <w:rtl/>
          <w:lang w:val="es-US"/>
        </w:rPr>
        <w:t>מרו</w:t>
      </w:r>
      <w:r w:rsidRPr="00C56347">
        <w:rPr>
          <w:rFonts w:cs="Guttman Hodes"/>
          <w:sz w:val="24"/>
          <w:szCs w:val="24"/>
          <w:rtl/>
          <w:lang w:val="es-US"/>
        </w:rPr>
        <w:t xml:space="preserve"> </w:t>
      </w:r>
      <w:r>
        <w:rPr>
          <w:rFonts w:cs="Guttman Hodes" w:hint="cs"/>
          <w:sz w:val="24"/>
          <w:szCs w:val="24"/>
          <w:rtl/>
          <w:lang w:val="es-US"/>
        </w:rPr>
        <w:t>'</w:t>
      </w:r>
      <w:r w:rsidRPr="00C56347">
        <w:rPr>
          <w:rFonts w:cs="Guttman Hodes"/>
          <w:sz w:val="24"/>
          <w:szCs w:val="24"/>
          <w:rtl/>
          <w:lang w:val="es-US"/>
        </w:rPr>
        <w:t>אחרי זקנתה</w:t>
      </w:r>
      <w:r>
        <w:rPr>
          <w:rFonts w:cs="Guttman Hodes" w:hint="cs"/>
          <w:sz w:val="24"/>
          <w:szCs w:val="24"/>
          <w:rtl/>
          <w:lang w:val="es-US"/>
        </w:rPr>
        <w:t>'</w:t>
      </w:r>
      <w:r w:rsidRPr="00C56347">
        <w:rPr>
          <w:rFonts w:cs="Guttman Hodes"/>
          <w:sz w:val="24"/>
          <w:szCs w:val="24"/>
          <w:rtl/>
          <w:lang w:val="es-US"/>
        </w:rPr>
        <w:t xml:space="preserve"> ול</w:t>
      </w:r>
      <w:r>
        <w:rPr>
          <w:rFonts w:cs="Guttman Hodes" w:hint="cs"/>
          <w:sz w:val="24"/>
          <w:szCs w:val="24"/>
          <w:rtl/>
          <w:lang w:val="es-US"/>
        </w:rPr>
        <w:t>א אמר</w:t>
      </w:r>
      <w:r w:rsidRPr="00C56347">
        <w:rPr>
          <w:rFonts w:cs="Guttman Hodes"/>
          <w:sz w:val="24"/>
          <w:szCs w:val="24"/>
          <w:rtl/>
          <w:lang w:val="es-US"/>
        </w:rPr>
        <w:t xml:space="preserve"> בזקנתה</w:t>
      </w:r>
      <w:r>
        <w:rPr>
          <w:rFonts w:cs="Guttman Hodes" w:hint="cs"/>
          <w:sz w:val="24"/>
          <w:szCs w:val="24"/>
          <w:rtl/>
          <w:lang w:val="es-US"/>
        </w:rPr>
        <w:t>,</w:t>
      </w:r>
      <w:r w:rsidRPr="00C56347">
        <w:rPr>
          <w:rFonts w:cs="Guttman Hodes"/>
          <w:sz w:val="24"/>
          <w:szCs w:val="24"/>
          <w:rtl/>
          <w:lang w:val="es-US"/>
        </w:rPr>
        <w:t xml:space="preserve"> הורה אחרי שעברה זקנתה חזרה לימי עלומיה</w:t>
      </w:r>
      <w:r>
        <w:rPr>
          <w:rFonts w:cs="Guttman Hodes" w:hint="cs"/>
          <w:sz w:val="24"/>
          <w:szCs w:val="24"/>
          <w:rtl/>
          <w:lang w:val="es-US"/>
        </w:rPr>
        <w:t>,</w:t>
      </w:r>
      <w:r w:rsidRPr="00C56347">
        <w:rPr>
          <w:rFonts w:cs="Guttman Hodes"/>
          <w:sz w:val="24"/>
          <w:szCs w:val="24"/>
          <w:rtl/>
          <w:lang w:val="es-US"/>
        </w:rPr>
        <w:t xml:space="preserve"> </w:t>
      </w:r>
      <w:r>
        <w:rPr>
          <w:rFonts w:cs="Guttman Hodes"/>
          <w:sz w:val="24"/>
          <w:szCs w:val="24"/>
          <w:rtl/>
          <w:lang w:val="es-US"/>
        </w:rPr>
        <w:t>מה שאין כן</w:t>
      </w:r>
      <w:r w:rsidRPr="00C56347">
        <w:rPr>
          <w:rFonts w:cs="Guttman Hodes"/>
          <w:sz w:val="24"/>
          <w:szCs w:val="24"/>
          <w:rtl/>
          <w:lang w:val="es-US"/>
        </w:rPr>
        <w:t xml:space="preserve"> אברהם אבינו נשאר זקן</w:t>
      </w:r>
      <w:r>
        <w:rPr>
          <w:rFonts w:cs="Guttman Hodes" w:hint="cs"/>
          <w:sz w:val="24"/>
          <w:szCs w:val="24"/>
          <w:rtl/>
          <w:lang w:val="es-US"/>
        </w:rPr>
        <w:t>.</w:t>
      </w:r>
      <w:r w:rsidRPr="00C56347">
        <w:rPr>
          <w:rFonts w:cs="Guttman Hodes"/>
          <w:sz w:val="24"/>
          <w:szCs w:val="24"/>
          <w:rtl/>
          <w:lang w:val="es-US"/>
        </w:rPr>
        <w:t xml:space="preserve"> ונס זה היה להודיע שיצחק הוא בן ולא ישמעאל</w:t>
      </w:r>
      <w:r>
        <w:rPr>
          <w:rFonts w:cs="Guttman Hodes" w:hint="cs"/>
          <w:sz w:val="24"/>
          <w:szCs w:val="24"/>
          <w:rtl/>
          <w:lang w:val="es-US"/>
        </w:rPr>
        <w:t>,</w:t>
      </w:r>
      <w:r w:rsidRPr="00C56347">
        <w:rPr>
          <w:rFonts w:cs="Guttman Hodes"/>
          <w:sz w:val="24"/>
          <w:szCs w:val="24"/>
          <w:rtl/>
          <w:lang w:val="es-US"/>
        </w:rPr>
        <w:t xml:space="preserve"> ו</w:t>
      </w:r>
      <w:r>
        <w:rPr>
          <w:rFonts w:cs="Guttman Hodes"/>
          <w:sz w:val="24"/>
          <w:szCs w:val="24"/>
          <w:rtl/>
          <w:lang w:val="es-US"/>
        </w:rPr>
        <w:t>משום הכי</w:t>
      </w:r>
      <w:r w:rsidRPr="00C56347">
        <w:rPr>
          <w:rFonts w:cs="Guttman Hodes"/>
          <w:sz w:val="24"/>
          <w:szCs w:val="24"/>
          <w:rtl/>
          <w:lang w:val="es-US"/>
        </w:rPr>
        <w:t xml:space="preserve"> </w:t>
      </w:r>
      <w:r>
        <w:rPr>
          <w:rFonts w:cs="Guttman Hodes" w:hint="cs"/>
          <w:sz w:val="24"/>
          <w:szCs w:val="24"/>
          <w:rtl/>
          <w:lang w:val="es-US"/>
        </w:rPr>
        <w:t>'</w:t>
      </w:r>
      <w:r w:rsidRPr="00C56347">
        <w:rPr>
          <w:rFonts w:cs="Guttman Hodes"/>
          <w:sz w:val="24"/>
          <w:szCs w:val="24"/>
          <w:rtl/>
          <w:lang w:val="es-US"/>
        </w:rPr>
        <w:t>ויתן לו את כל אשר לו</w:t>
      </w:r>
      <w:r>
        <w:rPr>
          <w:rFonts w:cs="Guttman Hodes" w:hint="cs"/>
          <w:sz w:val="24"/>
          <w:szCs w:val="24"/>
          <w:rtl/>
          <w:lang w:val="es-US"/>
        </w:rPr>
        <w:t>',</w:t>
      </w:r>
      <w:r w:rsidRPr="00C56347">
        <w:rPr>
          <w:rFonts w:cs="Guttman Hodes"/>
          <w:sz w:val="24"/>
          <w:szCs w:val="24"/>
          <w:rtl/>
          <w:lang w:val="es-US"/>
        </w:rPr>
        <w:t xml:space="preserve"> שטר מתנה כמ</w:t>
      </w:r>
      <w:r>
        <w:rPr>
          <w:rFonts w:cs="Guttman Hodes" w:hint="cs"/>
          <w:sz w:val="24"/>
          <w:szCs w:val="24"/>
          <w:rtl/>
          <w:lang w:val="es-US"/>
        </w:rPr>
        <w:t>ו שאמרו</w:t>
      </w:r>
      <w:r w:rsidRPr="00C56347">
        <w:rPr>
          <w:rFonts w:cs="Guttman Hodes"/>
          <w:sz w:val="24"/>
          <w:szCs w:val="24"/>
          <w:rtl/>
          <w:lang w:val="es-US"/>
        </w:rPr>
        <w:t xml:space="preserve"> רז"ל</w:t>
      </w:r>
      <w:r>
        <w:rPr>
          <w:rFonts w:cs="Guttman Hodes" w:hint="cs"/>
          <w:sz w:val="24"/>
          <w:szCs w:val="24"/>
          <w:rtl/>
          <w:lang w:val="es-US"/>
        </w:rPr>
        <w:t xml:space="preserve"> (רש"י)</w:t>
      </w:r>
      <w:r w:rsidRPr="00C56347">
        <w:rPr>
          <w:rFonts w:cs="Guttman Hodes"/>
          <w:sz w:val="24"/>
          <w:szCs w:val="24"/>
          <w:rtl/>
          <w:lang w:val="es-US"/>
        </w:rPr>
        <w:t xml:space="preserve">. </w:t>
      </w:r>
    </w:p>
    <w:p w14:paraId="0D9C2286" w14:textId="77777777" w:rsidR="00FC39CC" w:rsidRPr="00C56347" w:rsidRDefault="00FC39CC" w:rsidP="00FC39CC">
      <w:pPr>
        <w:pStyle w:val="Textoindependiente"/>
        <w:spacing w:after="0"/>
        <w:jc w:val="both"/>
        <w:rPr>
          <w:rFonts w:cs="Guttman Hodes"/>
          <w:sz w:val="24"/>
          <w:szCs w:val="24"/>
          <w:rtl/>
          <w:lang w:val="es-US"/>
        </w:rPr>
      </w:pPr>
    </w:p>
    <w:p w14:paraId="39E523CE" w14:textId="77777777" w:rsidR="00FC39CC" w:rsidRDefault="00FC39CC" w:rsidP="00FC39CC">
      <w:pPr>
        <w:pStyle w:val="Textoindependiente"/>
        <w:spacing w:after="0"/>
        <w:jc w:val="both"/>
        <w:rPr>
          <w:rFonts w:cs="Guttman Hodes"/>
          <w:sz w:val="24"/>
          <w:szCs w:val="24"/>
          <w:rtl/>
          <w:lang w:val="es-US"/>
        </w:rPr>
      </w:pPr>
      <w:r w:rsidRPr="00503663">
        <w:rPr>
          <w:rFonts w:cs="Guttman Hodes"/>
          <w:b/>
          <w:bCs/>
          <w:sz w:val="24"/>
          <w:szCs w:val="24"/>
          <w:rtl/>
          <w:lang w:val="es-US"/>
        </w:rPr>
        <w:t xml:space="preserve">וָאָבֹא הַיּוֹם אֶל הָעָיִן וָאֹמַר </w:t>
      </w:r>
      <w:r w:rsidRPr="00503663">
        <w:rPr>
          <w:rFonts w:cs="Guttman Hodes" w:hint="cs"/>
          <w:b/>
          <w:bCs/>
          <w:sz w:val="24"/>
          <w:szCs w:val="24"/>
          <w:rtl/>
          <w:lang w:val="es-US"/>
        </w:rPr>
        <w:t xml:space="preserve">ה' </w:t>
      </w:r>
      <w:r w:rsidRPr="00503663">
        <w:rPr>
          <w:rFonts w:cs="Guttman Hodes"/>
          <w:b/>
          <w:bCs/>
          <w:sz w:val="24"/>
          <w:szCs w:val="24"/>
          <w:rtl/>
          <w:lang w:val="es-US"/>
        </w:rPr>
        <w:t>אֱלֹהֵי אֲדֹנִי אַבְרָהָם אִם יֶשְׁךָ נָּא מַצְלִיחַ דַּרְכִּי אֲשֶׁר אָנֹכִי הֹלֵךְ עָלֶיהָ</w:t>
      </w:r>
      <w:r w:rsidRPr="00990CA3">
        <w:rPr>
          <w:rFonts w:cs="Guttman Hodes"/>
          <w:sz w:val="24"/>
          <w:szCs w:val="24"/>
          <w:rtl/>
          <w:lang w:val="es-US"/>
        </w:rPr>
        <w:t xml:space="preserve"> (כד מב)</w:t>
      </w:r>
    </w:p>
    <w:p w14:paraId="269B675C" w14:textId="77777777" w:rsidR="00FC39CC" w:rsidRDefault="00FC39CC" w:rsidP="00FC39CC">
      <w:pPr>
        <w:pStyle w:val="Textoindependiente"/>
        <w:spacing w:after="0"/>
        <w:jc w:val="both"/>
        <w:rPr>
          <w:rFonts w:cs="Guttman Hodes"/>
          <w:sz w:val="24"/>
          <w:szCs w:val="24"/>
          <w:rtl/>
          <w:lang w:val="es-US"/>
        </w:rPr>
      </w:pPr>
      <w:r w:rsidRPr="00C56347">
        <w:rPr>
          <w:rFonts w:cs="Guttman Hodes"/>
          <w:sz w:val="24"/>
          <w:szCs w:val="24"/>
          <w:rtl/>
          <w:lang w:val="es-US"/>
        </w:rPr>
        <w:t>הכל כפל</w:t>
      </w:r>
      <w:r>
        <w:rPr>
          <w:rFonts w:cs="Guttman Hodes" w:hint="cs"/>
          <w:sz w:val="24"/>
          <w:szCs w:val="24"/>
          <w:rtl/>
          <w:lang w:val="es-US"/>
        </w:rPr>
        <w:t>,</w:t>
      </w:r>
      <w:r w:rsidRPr="00C56347">
        <w:rPr>
          <w:rFonts w:cs="Guttman Hodes"/>
          <w:sz w:val="24"/>
          <w:szCs w:val="24"/>
          <w:rtl/>
          <w:lang w:val="es-US"/>
        </w:rPr>
        <w:t xml:space="preserve"> </w:t>
      </w:r>
      <w:r>
        <w:rPr>
          <w:rFonts w:cs="Guttman Hodes"/>
          <w:sz w:val="24"/>
          <w:szCs w:val="24"/>
          <w:rtl/>
          <w:lang w:val="es-US"/>
        </w:rPr>
        <w:t>על מה ש</w:t>
      </w:r>
      <w:r>
        <w:rPr>
          <w:rFonts w:cs="Guttman Hodes" w:hint="cs"/>
          <w:sz w:val="24"/>
          <w:szCs w:val="24"/>
          <w:rtl/>
          <w:lang w:val="es-US"/>
        </w:rPr>
        <w:t>כתב</w:t>
      </w:r>
      <w:r w:rsidRPr="00C56347">
        <w:rPr>
          <w:rFonts w:cs="Guttman Hodes"/>
          <w:sz w:val="24"/>
          <w:szCs w:val="24"/>
          <w:rtl/>
          <w:lang w:val="es-US"/>
        </w:rPr>
        <w:t xml:space="preserve"> הרמב"ם ז"ל (</w:t>
      </w:r>
      <w:r>
        <w:rPr>
          <w:rFonts w:cs="Guttman Hodes" w:hint="cs"/>
          <w:sz w:val="24"/>
          <w:szCs w:val="24"/>
          <w:rtl/>
          <w:lang w:val="es-US"/>
        </w:rPr>
        <w:t xml:space="preserve">הלכות </w:t>
      </w:r>
      <w:r>
        <w:rPr>
          <w:rFonts w:cs="Guttman Hodes"/>
          <w:sz w:val="24"/>
          <w:szCs w:val="24"/>
          <w:rtl/>
          <w:lang w:val="es-US"/>
        </w:rPr>
        <w:t>ע</w:t>
      </w:r>
      <w:r>
        <w:rPr>
          <w:rFonts w:cs="Guttman Hodes" w:hint="cs"/>
          <w:sz w:val="24"/>
          <w:szCs w:val="24"/>
          <w:rtl/>
          <w:lang w:val="es-US"/>
        </w:rPr>
        <w:t>בודה זרה פרק</w:t>
      </w:r>
      <w:r w:rsidRPr="00C56347">
        <w:rPr>
          <w:rFonts w:cs="Guttman Hodes"/>
          <w:sz w:val="24"/>
          <w:szCs w:val="24"/>
          <w:rtl/>
          <w:lang w:val="es-US"/>
        </w:rPr>
        <w:t xml:space="preserve"> יא</w:t>
      </w:r>
      <w:r>
        <w:rPr>
          <w:rFonts w:cs="Guttman Hodes" w:hint="cs"/>
          <w:sz w:val="24"/>
          <w:szCs w:val="24"/>
          <w:rtl/>
          <w:lang w:val="es-US"/>
        </w:rPr>
        <w:t xml:space="preserve"> הלכה</w:t>
      </w:r>
      <w:r w:rsidRPr="00C56347">
        <w:rPr>
          <w:rFonts w:cs="Guttman Hodes"/>
          <w:sz w:val="24"/>
          <w:szCs w:val="24"/>
          <w:rtl/>
          <w:lang w:val="es-US"/>
        </w:rPr>
        <w:t xml:space="preserve"> ד) המשים סימן כאליעזר אסור ולוקה</w:t>
      </w:r>
      <w:r>
        <w:rPr>
          <w:rFonts w:cs="Guttman Hodes" w:hint="cs"/>
          <w:sz w:val="24"/>
          <w:szCs w:val="24"/>
          <w:rtl/>
          <w:lang w:val="es-US"/>
        </w:rPr>
        <w:t>,</w:t>
      </w:r>
      <w:r w:rsidRPr="00C56347">
        <w:rPr>
          <w:rFonts w:cs="Guttman Hodes"/>
          <w:sz w:val="24"/>
          <w:szCs w:val="24"/>
          <w:rtl/>
          <w:lang w:val="es-US"/>
        </w:rPr>
        <w:t xml:space="preserve"> ע</w:t>
      </w:r>
      <w:r>
        <w:rPr>
          <w:rFonts w:cs="Guttman Hodes" w:hint="cs"/>
          <w:sz w:val="24"/>
          <w:szCs w:val="24"/>
          <w:rtl/>
          <w:lang w:val="es-US"/>
        </w:rPr>
        <w:t>ד כאן.</w:t>
      </w:r>
      <w:r w:rsidRPr="00C56347">
        <w:rPr>
          <w:rFonts w:cs="Guttman Hodes"/>
          <w:sz w:val="24"/>
          <w:szCs w:val="24"/>
          <w:rtl/>
          <w:lang w:val="es-US"/>
        </w:rPr>
        <w:t xml:space="preserve"> והרא</w:t>
      </w:r>
      <w:r>
        <w:rPr>
          <w:rFonts w:cs="Guttman Hodes" w:hint="cs"/>
          <w:sz w:val="24"/>
          <w:szCs w:val="24"/>
          <w:rtl/>
          <w:lang w:val="es-US"/>
        </w:rPr>
        <w:t>ב"ד</w:t>
      </w:r>
      <w:r w:rsidRPr="00C56347">
        <w:rPr>
          <w:rFonts w:cs="Guttman Hodes"/>
          <w:sz w:val="24"/>
          <w:szCs w:val="24"/>
          <w:rtl/>
          <w:lang w:val="es-US"/>
        </w:rPr>
        <w:t xml:space="preserve"> השיגו ואמר איך חשב על הצדיקים עבירה כזו</w:t>
      </w:r>
      <w:r>
        <w:rPr>
          <w:rFonts w:cs="Guttman Hodes" w:hint="cs"/>
          <w:sz w:val="24"/>
          <w:szCs w:val="24"/>
          <w:rtl/>
          <w:lang w:val="es-US"/>
        </w:rPr>
        <w:t>,</w:t>
      </w:r>
      <w:r w:rsidRPr="00C56347">
        <w:rPr>
          <w:rFonts w:cs="Guttman Hodes"/>
          <w:sz w:val="24"/>
          <w:szCs w:val="24"/>
          <w:rtl/>
          <w:lang w:val="es-US"/>
        </w:rPr>
        <w:t xml:space="preserve"> ומ</w:t>
      </w:r>
      <w:r>
        <w:rPr>
          <w:rFonts w:cs="Guttman Hodes" w:hint="cs"/>
          <w:sz w:val="24"/>
          <w:szCs w:val="24"/>
          <w:rtl/>
          <w:lang w:val="es-US"/>
        </w:rPr>
        <w:t>ה שאמרו</w:t>
      </w:r>
      <w:r w:rsidRPr="00C56347">
        <w:rPr>
          <w:rFonts w:cs="Guttman Hodes"/>
          <w:sz w:val="24"/>
          <w:szCs w:val="24"/>
          <w:rtl/>
          <w:lang w:val="es-US"/>
        </w:rPr>
        <w:t xml:space="preserve"> (חולין צה ב) כל </w:t>
      </w:r>
      <w:r>
        <w:rPr>
          <w:rFonts w:cs="Guttman Hodes"/>
          <w:sz w:val="24"/>
          <w:szCs w:val="24"/>
          <w:rtl/>
          <w:lang w:val="es-US"/>
        </w:rPr>
        <w:t>נחש שאי</w:t>
      </w:r>
      <w:r>
        <w:rPr>
          <w:rFonts w:cs="Guttman Hodes" w:hint="cs"/>
          <w:sz w:val="24"/>
          <w:szCs w:val="24"/>
          <w:rtl/>
          <w:lang w:val="es-US"/>
        </w:rPr>
        <w:t>נו</w:t>
      </w:r>
      <w:r w:rsidRPr="00C56347">
        <w:rPr>
          <w:rFonts w:cs="Guttman Hodes"/>
          <w:sz w:val="24"/>
          <w:szCs w:val="24"/>
          <w:rtl/>
          <w:lang w:val="es-US"/>
        </w:rPr>
        <w:t xml:space="preserve"> כאליעזר אינו נחש</w:t>
      </w:r>
      <w:r>
        <w:rPr>
          <w:rFonts w:cs="Guttman Hodes" w:hint="cs"/>
          <w:sz w:val="24"/>
          <w:szCs w:val="24"/>
          <w:rtl/>
          <w:lang w:val="es-US"/>
        </w:rPr>
        <w:t>,</w:t>
      </w:r>
      <w:r w:rsidRPr="00C56347">
        <w:rPr>
          <w:rFonts w:cs="Guttman Hodes"/>
          <w:sz w:val="24"/>
          <w:szCs w:val="24"/>
          <w:rtl/>
          <w:lang w:val="es-US"/>
        </w:rPr>
        <w:t xml:space="preserve"> לאו לאיסור איתמר אלא שאין ראוי לסמוך עליו. וכתב מרן שם</w:t>
      </w:r>
      <w:r>
        <w:rPr>
          <w:rFonts w:cs="Guttman Hodes" w:hint="cs"/>
          <w:sz w:val="24"/>
          <w:szCs w:val="24"/>
          <w:rtl/>
          <w:lang w:val="es-US"/>
        </w:rPr>
        <w:t xml:space="preserve"> (כסף משנה)</w:t>
      </w:r>
      <w:r w:rsidRPr="00C56347">
        <w:rPr>
          <w:rFonts w:cs="Guttman Hodes"/>
          <w:sz w:val="24"/>
          <w:szCs w:val="24"/>
          <w:rtl/>
          <w:lang w:val="es-US"/>
        </w:rPr>
        <w:t xml:space="preserve"> שזה הדעת נוטה שתהיה גמולת חסד כיצחק</w:t>
      </w:r>
      <w:r>
        <w:rPr>
          <w:rFonts w:cs="Guttman Hodes" w:hint="cs"/>
          <w:sz w:val="24"/>
          <w:szCs w:val="24"/>
          <w:rtl/>
          <w:lang w:val="es-US"/>
        </w:rPr>
        <w:t>,</w:t>
      </w:r>
      <w:r w:rsidRPr="00C56347">
        <w:rPr>
          <w:rFonts w:cs="Guttman Hodes"/>
          <w:sz w:val="24"/>
          <w:szCs w:val="24"/>
          <w:rtl/>
          <w:lang w:val="es-US"/>
        </w:rPr>
        <w:t xml:space="preserve"> ול</w:t>
      </w:r>
      <w:r>
        <w:rPr>
          <w:rFonts w:cs="Guttman Hodes"/>
          <w:sz w:val="24"/>
          <w:szCs w:val="24"/>
          <w:rtl/>
          <w:lang w:val="es-US"/>
        </w:rPr>
        <w:t>זה הלך שאין מזווגין לו אלא לפי</w:t>
      </w:r>
      <w:r>
        <w:rPr>
          <w:rFonts w:cs="Guttman Hodes" w:hint="cs"/>
          <w:sz w:val="24"/>
          <w:szCs w:val="24"/>
          <w:rtl/>
          <w:lang w:val="es-US"/>
        </w:rPr>
        <w:t xml:space="preserve"> מעשיו,</w:t>
      </w:r>
      <w:r>
        <w:rPr>
          <w:rFonts w:cs="Guttman Hodes"/>
          <w:sz w:val="24"/>
          <w:szCs w:val="24"/>
          <w:rtl/>
          <w:lang w:val="es-US"/>
        </w:rPr>
        <w:t xml:space="preserve"> ו</w:t>
      </w:r>
      <w:r>
        <w:rPr>
          <w:rFonts w:cs="Guttman Hodes" w:hint="cs"/>
          <w:sz w:val="24"/>
          <w:szCs w:val="24"/>
          <w:rtl/>
          <w:lang w:val="es-US"/>
        </w:rPr>
        <w:t>הכי קאמר</w:t>
      </w:r>
      <w:r w:rsidRPr="00C56347">
        <w:rPr>
          <w:rFonts w:cs="Guttman Hodes"/>
          <w:sz w:val="24"/>
          <w:szCs w:val="24"/>
          <w:rtl/>
          <w:lang w:val="es-US"/>
        </w:rPr>
        <w:t xml:space="preserve"> כ</w:t>
      </w:r>
      <w:r>
        <w:rPr>
          <w:rFonts w:cs="Guttman Hodes"/>
          <w:sz w:val="24"/>
          <w:szCs w:val="24"/>
          <w:rtl/>
          <w:lang w:val="es-US"/>
        </w:rPr>
        <w:t>ל נחש דאיסור שאי</w:t>
      </w:r>
      <w:r>
        <w:rPr>
          <w:rFonts w:cs="Guttman Hodes" w:hint="cs"/>
          <w:sz w:val="24"/>
          <w:szCs w:val="24"/>
          <w:rtl/>
          <w:lang w:val="es-US"/>
        </w:rPr>
        <w:t>נו</w:t>
      </w:r>
      <w:r>
        <w:rPr>
          <w:rFonts w:cs="Guttman Hodes"/>
          <w:sz w:val="24"/>
          <w:szCs w:val="24"/>
          <w:rtl/>
          <w:lang w:val="es-US"/>
        </w:rPr>
        <w:t xml:space="preserve"> כנ</w:t>
      </w:r>
      <w:r w:rsidRPr="00C56347">
        <w:rPr>
          <w:rFonts w:cs="Guttman Hodes"/>
          <w:sz w:val="24"/>
          <w:szCs w:val="24"/>
          <w:rtl/>
          <w:lang w:val="es-US"/>
        </w:rPr>
        <w:t>חש דאליעזר ויונתן דהתיר</w:t>
      </w:r>
      <w:r>
        <w:rPr>
          <w:rFonts w:cs="Guttman Hodes" w:hint="cs"/>
          <w:sz w:val="24"/>
          <w:szCs w:val="24"/>
          <w:rtl/>
          <w:lang w:val="es-US"/>
        </w:rPr>
        <w:t xml:space="preserve"> </w:t>
      </w:r>
      <w:r w:rsidRPr="00C56347">
        <w:rPr>
          <w:rFonts w:cs="Guttman Hodes"/>
          <w:sz w:val="24"/>
          <w:szCs w:val="24"/>
          <w:rtl/>
          <w:lang w:val="es-US"/>
        </w:rPr>
        <w:t>אינו נחש</w:t>
      </w:r>
      <w:r>
        <w:rPr>
          <w:rFonts w:cs="Guttman Hodes" w:hint="cs"/>
          <w:sz w:val="24"/>
          <w:szCs w:val="24"/>
          <w:rtl/>
          <w:lang w:val="es-US"/>
        </w:rPr>
        <w:t>,</w:t>
      </w:r>
      <w:r w:rsidRPr="00C56347">
        <w:rPr>
          <w:rFonts w:cs="Guttman Hodes"/>
          <w:sz w:val="24"/>
          <w:szCs w:val="24"/>
          <w:rtl/>
          <w:lang w:val="es-US"/>
        </w:rPr>
        <w:t xml:space="preserve"> ע</w:t>
      </w:r>
      <w:r>
        <w:rPr>
          <w:rFonts w:cs="Guttman Hodes" w:hint="cs"/>
          <w:sz w:val="24"/>
          <w:szCs w:val="24"/>
          <w:rtl/>
          <w:lang w:val="es-US"/>
        </w:rPr>
        <w:t>ד כאן.</w:t>
      </w:r>
      <w:r w:rsidRPr="00C56347">
        <w:rPr>
          <w:rFonts w:cs="Guttman Hodes"/>
          <w:sz w:val="24"/>
          <w:szCs w:val="24"/>
          <w:rtl/>
          <w:lang w:val="es-US"/>
        </w:rPr>
        <w:t xml:space="preserve"> לזה נתיירא אליעזר למ</w:t>
      </w:r>
      <w:r>
        <w:rPr>
          <w:rFonts w:cs="Guttman Hodes" w:hint="cs"/>
          <w:sz w:val="24"/>
          <w:szCs w:val="24"/>
          <w:rtl/>
          <w:lang w:val="es-US"/>
        </w:rPr>
        <w:t>אן דאמר</w:t>
      </w:r>
      <w:r w:rsidRPr="00C56347">
        <w:rPr>
          <w:rFonts w:cs="Guttman Hodes"/>
          <w:sz w:val="24"/>
          <w:szCs w:val="24"/>
          <w:rtl/>
          <w:lang w:val="es-US"/>
        </w:rPr>
        <w:t xml:space="preserve"> ב</w:t>
      </w:r>
      <w:r>
        <w:rPr>
          <w:rFonts w:cs="Guttman Hodes" w:hint="cs"/>
          <w:sz w:val="24"/>
          <w:szCs w:val="24"/>
          <w:rtl/>
          <w:lang w:val="es-US"/>
        </w:rPr>
        <w:t>ן נח</w:t>
      </w:r>
      <w:r w:rsidRPr="00C56347">
        <w:rPr>
          <w:rFonts w:cs="Guttman Hodes"/>
          <w:sz w:val="24"/>
          <w:szCs w:val="24"/>
          <w:rtl/>
          <w:lang w:val="es-US"/>
        </w:rPr>
        <w:t xml:space="preserve"> נצטווה על הניחוש</w:t>
      </w:r>
      <w:r>
        <w:rPr>
          <w:rFonts w:cs="Guttman Hodes" w:hint="cs"/>
          <w:sz w:val="24"/>
          <w:szCs w:val="24"/>
          <w:rtl/>
          <w:lang w:val="es-US"/>
        </w:rPr>
        <w:t>,</w:t>
      </w:r>
      <w:r w:rsidRPr="00C56347">
        <w:rPr>
          <w:rFonts w:cs="Guttman Hodes"/>
          <w:sz w:val="24"/>
          <w:szCs w:val="24"/>
          <w:rtl/>
          <w:lang w:val="es-US"/>
        </w:rPr>
        <w:t xml:space="preserve"> ויהרגוהו שניחש</w:t>
      </w:r>
      <w:r>
        <w:rPr>
          <w:rFonts w:cs="Guttman Hodes" w:hint="cs"/>
          <w:sz w:val="24"/>
          <w:szCs w:val="24"/>
          <w:rtl/>
          <w:lang w:val="es-US"/>
        </w:rPr>
        <w:t>,</w:t>
      </w:r>
      <w:r>
        <w:rPr>
          <w:rFonts w:cs="Guttman Hodes"/>
          <w:sz w:val="24"/>
          <w:szCs w:val="24"/>
          <w:rtl/>
          <w:lang w:val="es-US"/>
        </w:rPr>
        <w:t xml:space="preserve"> לזה נ</w:t>
      </w:r>
      <w:r>
        <w:rPr>
          <w:rFonts w:cs="Guttman Hodes" w:hint="cs"/>
          <w:sz w:val="24"/>
          <w:szCs w:val="24"/>
          <w:rtl/>
          <w:lang w:val="es-US"/>
        </w:rPr>
        <w:t>תן טעם</w:t>
      </w:r>
      <w:r w:rsidRPr="00C56347">
        <w:rPr>
          <w:rFonts w:cs="Guttman Hodes"/>
          <w:sz w:val="24"/>
          <w:szCs w:val="24"/>
          <w:rtl/>
          <w:lang w:val="es-US"/>
        </w:rPr>
        <w:t xml:space="preserve"> לניחושו כתירוץ מרן דניחש כזה שרי שתהיה גומלת חסד כיצחק</w:t>
      </w:r>
      <w:r>
        <w:rPr>
          <w:rFonts w:cs="Guttman Hodes" w:hint="cs"/>
          <w:sz w:val="24"/>
          <w:szCs w:val="24"/>
          <w:rtl/>
          <w:lang w:val="es-US"/>
        </w:rPr>
        <w:t>.</w:t>
      </w:r>
      <w:r w:rsidRPr="00C56347">
        <w:rPr>
          <w:rFonts w:cs="Guttman Hodes"/>
          <w:sz w:val="24"/>
          <w:szCs w:val="24"/>
          <w:rtl/>
          <w:lang w:val="es-US"/>
        </w:rPr>
        <w:t xml:space="preserve"> ז</w:t>
      </w:r>
      <w:r>
        <w:rPr>
          <w:rFonts w:cs="Guttman Hodes" w:hint="cs"/>
          <w:sz w:val="24"/>
          <w:szCs w:val="24"/>
          <w:rtl/>
          <w:lang w:val="es-US"/>
        </w:rPr>
        <w:t>ה אומרו</w:t>
      </w:r>
      <w:r w:rsidRPr="00C56347">
        <w:rPr>
          <w:rFonts w:cs="Guttman Hodes"/>
          <w:sz w:val="24"/>
          <w:szCs w:val="24"/>
          <w:rtl/>
          <w:lang w:val="es-US"/>
        </w:rPr>
        <w:t xml:space="preserve"> </w:t>
      </w:r>
      <w:r>
        <w:rPr>
          <w:rFonts w:cs="Guttman Hodes" w:hint="cs"/>
          <w:sz w:val="24"/>
          <w:szCs w:val="24"/>
          <w:rtl/>
          <w:lang w:val="es-US"/>
        </w:rPr>
        <w:t>'</w:t>
      </w:r>
      <w:r w:rsidRPr="00C56347">
        <w:rPr>
          <w:rFonts w:cs="Guttman Hodes"/>
          <w:sz w:val="24"/>
          <w:szCs w:val="24"/>
          <w:rtl/>
          <w:lang w:val="es-US"/>
        </w:rPr>
        <w:t>אם ישך נא מצליח דרכי</w:t>
      </w:r>
      <w:r>
        <w:rPr>
          <w:rFonts w:cs="Guttman Hodes" w:hint="cs"/>
          <w:sz w:val="24"/>
          <w:szCs w:val="24"/>
          <w:rtl/>
          <w:lang w:val="es-US"/>
        </w:rPr>
        <w:t>',</w:t>
      </w:r>
      <w:r w:rsidRPr="00C56347">
        <w:rPr>
          <w:rFonts w:cs="Guttman Hodes"/>
          <w:sz w:val="24"/>
          <w:szCs w:val="24"/>
          <w:rtl/>
          <w:lang w:val="es-US"/>
        </w:rPr>
        <w:t xml:space="preserve"> </w:t>
      </w:r>
      <w:r>
        <w:rPr>
          <w:rFonts w:cs="Guttman Hodes"/>
          <w:sz w:val="24"/>
          <w:szCs w:val="24"/>
          <w:rtl/>
          <w:lang w:val="es-US"/>
        </w:rPr>
        <w:t>ושמא תאמר</w:t>
      </w:r>
      <w:r w:rsidRPr="00C56347">
        <w:rPr>
          <w:rFonts w:cs="Guttman Hodes"/>
          <w:sz w:val="24"/>
          <w:szCs w:val="24"/>
          <w:rtl/>
          <w:lang w:val="es-US"/>
        </w:rPr>
        <w:t xml:space="preserve"> דהוי ניחש כשיטת הרמב"ם ז"ל</w:t>
      </w:r>
      <w:r>
        <w:rPr>
          <w:rFonts w:cs="Guttman Hodes" w:hint="cs"/>
          <w:sz w:val="24"/>
          <w:szCs w:val="24"/>
          <w:rtl/>
          <w:lang w:val="es-US"/>
        </w:rPr>
        <w:t>,</w:t>
      </w:r>
      <w:r w:rsidRPr="00C56347">
        <w:rPr>
          <w:rFonts w:cs="Guttman Hodes"/>
          <w:sz w:val="24"/>
          <w:szCs w:val="24"/>
          <w:rtl/>
          <w:lang w:val="es-US"/>
        </w:rPr>
        <w:t xml:space="preserve"> ת</w:t>
      </w:r>
      <w:r>
        <w:rPr>
          <w:rFonts w:cs="Guttman Hodes" w:hint="cs"/>
          <w:sz w:val="24"/>
          <w:szCs w:val="24"/>
          <w:rtl/>
          <w:lang w:val="es-US"/>
        </w:rPr>
        <w:t>למוד לומר</w:t>
      </w:r>
      <w:r w:rsidRPr="00C56347">
        <w:rPr>
          <w:rFonts w:cs="Guttman Hodes"/>
          <w:sz w:val="24"/>
          <w:szCs w:val="24"/>
          <w:rtl/>
          <w:lang w:val="es-US"/>
        </w:rPr>
        <w:t xml:space="preserve"> </w:t>
      </w:r>
      <w:r>
        <w:rPr>
          <w:rFonts w:cs="Guttman Hodes" w:hint="cs"/>
          <w:sz w:val="24"/>
          <w:szCs w:val="24"/>
          <w:rtl/>
          <w:lang w:val="es-US"/>
        </w:rPr>
        <w:t>'</w:t>
      </w:r>
      <w:r w:rsidRPr="00C56347">
        <w:rPr>
          <w:rFonts w:cs="Guttman Hodes"/>
          <w:sz w:val="24"/>
          <w:szCs w:val="24"/>
          <w:rtl/>
          <w:lang w:val="es-US"/>
        </w:rPr>
        <w:t>אשר אנכי הולך עליה</w:t>
      </w:r>
      <w:r>
        <w:rPr>
          <w:rFonts w:cs="Guttman Hodes" w:hint="cs"/>
          <w:sz w:val="24"/>
          <w:szCs w:val="24"/>
          <w:rtl/>
          <w:lang w:val="es-US"/>
        </w:rPr>
        <w:t>'</w:t>
      </w:r>
      <w:r w:rsidRPr="00C56347">
        <w:rPr>
          <w:rFonts w:cs="Guttman Hodes"/>
          <w:sz w:val="24"/>
          <w:szCs w:val="24"/>
          <w:rtl/>
          <w:lang w:val="es-US"/>
        </w:rPr>
        <w:t xml:space="preserve"> לבקש אשה הוגנת ליצחק כפי מעשיו</w:t>
      </w:r>
      <w:r>
        <w:rPr>
          <w:rFonts w:cs="Guttman Hodes" w:hint="cs"/>
          <w:sz w:val="24"/>
          <w:szCs w:val="24"/>
          <w:rtl/>
          <w:lang w:val="es-US"/>
        </w:rPr>
        <w:t>,</w:t>
      </w:r>
      <w:r>
        <w:rPr>
          <w:rFonts w:cs="Guttman Hodes"/>
          <w:sz w:val="24"/>
          <w:szCs w:val="24"/>
          <w:rtl/>
          <w:lang w:val="es-US"/>
        </w:rPr>
        <w:t xml:space="preserve"> דייק או</w:t>
      </w:r>
      <w:r>
        <w:rPr>
          <w:rFonts w:cs="Guttman Hodes" w:hint="cs"/>
          <w:sz w:val="24"/>
          <w:szCs w:val="24"/>
          <w:rtl/>
          <w:lang w:val="es-US"/>
        </w:rPr>
        <w:t>מרו</w:t>
      </w:r>
      <w:r w:rsidRPr="00C56347">
        <w:rPr>
          <w:rFonts w:cs="Guttman Hodes"/>
          <w:sz w:val="24"/>
          <w:szCs w:val="24"/>
          <w:rtl/>
          <w:lang w:val="es-US"/>
        </w:rPr>
        <w:t xml:space="preserve"> </w:t>
      </w:r>
      <w:r>
        <w:rPr>
          <w:rFonts w:cs="Guttman Hodes" w:hint="cs"/>
          <w:sz w:val="24"/>
          <w:szCs w:val="24"/>
          <w:rtl/>
          <w:lang w:val="es-US"/>
        </w:rPr>
        <w:t>'</w:t>
      </w:r>
      <w:r w:rsidRPr="00C56347">
        <w:rPr>
          <w:rFonts w:cs="Guttman Hodes"/>
          <w:sz w:val="24"/>
          <w:szCs w:val="24"/>
          <w:rtl/>
          <w:lang w:val="es-US"/>
        </w:rPr>
        <w:t>אשר אנכי הולך עליה</w:t>
      </w:r>
      <w:r>
        <w:rPr>
          <w:rFonts w:cs="Guttman Hodes" w:hint="cs"/>
          <w:sz w:val="24"/>
          <w:szCs w:val="24"/>
          <w:rtl/>
          <w:lang w:val="es-US"/>
        </w:rPr>
        <w:t>',</w:t>
      </w:r>
      <w:r w:rsidRPr="00C56347">
        <w:rPr>
          <w:rFonts w:cs="Guttman Hodes"/>
          <w:sz w:val="24"/>
          <w:szCs w:val="24"/>
          <w:rtl/>
          <w:lang w:val="es-US"/>
        </w:rPr>
        <w:t xml:space="preserve"> שע</w:t>
      </w:r>
      <w:r>
        <w:rPr>
          <w:rFonts w:cs="Guttman Hodes" w:hint="cs"/>
          <w:sz w:val="24"/>
          <w:szCs w:val="24"/>
          <w:rtl/>
          <w:lang w:val="es-US"/>
        </w:rPr>
        <w:t>ל מנת</w:t>
      </w:r>
      <w:r w:rsidRPr="00C56347">
        <w:rPr>
          <w:rFonts w:cs="Guttman Hodes"/>
          <w:sz w:val="24"/>
          <w:szCs w:val="24"/>
          <w:rtl/>
          <w:lang w:val="es-US"/>
        </w:rPr>
        <w:t xml:space="preserve"> כן יצאתי כתירוץ מרן ומשרא שרי</w:t>
      </w:r>
      <w:r>
        <w:rPr>
          <w:rFonts w:cs="Guttman Hodes" w:hint="cs"/>
          <w:sz w:val="24"/>
          <w:szCs w:val="24"/>
          <w:rtl/>
          <w:lang w:val="es-US"/>
        </w:rPr>
        <w:t>,</w:t>
      </w:r>
      <w:r w:rsidRPr="00C56347">
        <w:rPr>
          <w:rFonts w:cs="Guttman Hodes"/>
          <w:sz w:val="24"/>
          <w:szCs w:val="24"/>
          <w:rtl/>
          <w:lang w:val="es-US"/>
        </w:rPr>
        <w:t xml:space="preserve"> והבן. </w:t>
      </w:r>
    </w:p>
    <w:p w14:paraId="32D8FFE0" w14:textId="77777777" w:rsidR="00FC39CC" w:rsidRPr="00C56347" w:rsidRDefault="00FC39CC" w:rsidP="00FC39CC">
      <w:pPr>
        <w:pStyle w:val="Textoindependiente"/>
        <w:spacing w:after="0"/>
        <w:jc w:val="both"/>
        <w:rPr>
          <w:rFonts w:cs="Guttman Hodes"/>
          <w:sz w:val="24"/>
          <w:szCs w:val="24"/>
          <w:rtl/>
          <w:lang w:val="es-US"/>
        </w:rPr>
      </w:pPr>
    </w:p>
    <w:p w14:paraId="49DD0AD8" w14:textId="77777777" w:rsidR="00FC39CC" w:rsidRDefault="00FC39CC" w:rsidP="00FC39CC">
      <w:pPr>
        <w:pStyle w:val="Textoindependiente"/>
        <w:spacing w:after="0"/>
        <w:jc w:val="both"/>
        <w:rPr>
          <w:rFonts w:cs="Guttman Hodes"/>
          <w:sz w:val="24"/>
          <w:szCs w:val="24"/>
          <w:rtl/>
          <w:lang w:val="es-US"/>
        </w:rPr>
      </w:pPr>
      <w:r w:rsidRPr="008E1D59">
        <w:rPr>
          <w:rFonts w:cs="Guttman Hodes"/>
          <w:b/>
          <w:bCs/>
          <w:sz w:val="24"/>
          <w:szCs w:val="24"/>
          <w:rtl/>
          <w:lang w:val="es-US"/>
        </w:rPr>
        <w:t>וַיַּעַן לָבָן וּבְתוּאֵל וַיֹּאמְרוּ מֵ</w:t>
      </w:r>
      <w:r w:rsidRPr="008E1D59">
        <w:rPr>
          <w:rFonts w:cs="Guttman Hodes" w:hint="cs"/>
          <w:b/>
          <w:bCs/>
          <w:sz w:val="24"/>
          <w:szCs w:val="24"/>
          <w:rtl/>
          <w:lang w:val="es-US"/>
        </w:rPr>
        <w:t>ה'</w:t>
      </w:r>
      <w:r w:rsidRPr="008E1D59">
        <w:rPr>
          <w:rFonts w:cs="Guttman Hodes"/>
          <w:b/>
          <w:bCs/>
          <w:sz w:val="24"/>
          <w:szCs w:val="24"/>
          <w:rtl/>
          <w:lang w:val="es-US"/>
        </w:rPr>
        <w:t xml:space="preserve"> יָצָא הַדָּבָר לֹא נוּכַל דַּבֵּר אֵלֶיךָ רַע אוֹ טוֹב</w:t>
      </w:r>
      <w:r w:rsidRPr="008E1D59">
        <w:rPr>
          <w:rFonts w:cs="Guttman Hodes" w:hint="cs"/>
          <w:b/>
          <w:bCs/>
          <w:sz w:val="24"/>
          <w:szCs w:val="24"/>
          <w:rtl/>
          <w:lang w:val="es-US"/>
        </w:rPr>
        <w:t>,</w:t>
      </w:r>
      <w:r w:rsidRPr="008E1D59">
        <w:rPr>
          <w:rFonts w:cs="Guttman Hodes"/>
          <w:b/>
          <w:bCs/>
          <w:sz w:val="24"/>
          <w:szCs w:val="24"/>
          <w:rtl/>
          <w:lang w:val="es-US"/>
        </w:rPr>
        <w:t xml:space="preserve"> הִנֵּה רִבְקָה לְפָנֶיךָ קַח וָלֵךְ וּתְהִי אִשָּׁה לְבֶן אֲדֹנֶיךָ כַּאֲשֶׁר דִּבֶּר ה'</w:t>
      </w:r>
      <w:r w:rsidRPr="008E1D59">
        <w:rPr>
          <w:rFonts w:cs="Guttman Hodes"/>
          <w:sz w:val="24"/>
          <w:szCs w:val="24"/>
          <w:rtl/>
          <w:lang w:val="es-US"/>
        </w:rPr>
        <w:t xml:space="preserve"> (כד נ-נא) </w:t>
      </w:r>
    </w:p>
    <w:p w14:paraId="3FF5CB79" w14:textId="77777777" w:rsidR="00FC39CC" w:rsidRDefault="00FC39CC" w:rsidP="00FC39CC">
      <w:pPr>
        <w:pStyle w:val="Textoindependiente"/>
        <w:spacing w:after="0"/>
        <w:jc w:val="both"/>
        <w:rPr>
          <w:rFonts w:cs="Guttman Hodes"/>
          <w:sz w:val="24"/>
          <w:szCs w:val="24"/>
          <w:rtl/>
          <w:lang w:val="es-US"/>
        </w:rPr>
      </w:pPr>
      <w:r>
        <w:rPr>
          <w:rFonts w:cs="Guttman Hodes"/>
          <w:sz w:val="24"/>
          <w:szCs w:val="24"/>
          <w:rtl/>
          <w:lang w:val="es-US"/>
        </w:rPr>
        <w:t>על מה ש</w:t>
      </w:r>
      <w:r>
        <w:rPr>
          <w:rFonts w:cs="Guttman Hodes" w:hint="cs"/>
          <w:sz w:val="24"/>
          <w:szCs w:val="24"/>
          <w:rtl/>
          <w:lang w:val="es-US"/>
        </w:rPr>
        <w:t xml:space="preserve">אמרו </w:t>
      </w:r>
      <w:r w:rsidRPr="00C56347">
        <w:rPr>
          <w:rFonts w:cs="Guttman Hodes"/>
          <w:sz w:val="24"/>
          <w:szCs w:val="24"/>
          <w:rtl/>
          <w:lang w:val="es-US"/>
        </w:rPr>
        <w:t>בקידושין (מא א) מצוה שיקדש אשה בעצמו יותר מע</w:t>
      </w:r>
      <w:r>
        <w:rPr>
          <w:rFonts w:cs="Guttman Hodes" w:hint="cs"/>
          <w:sz w:val="24"/>
          <w:szCs w:val="24"/>
          <w:rtl/>
          <w:lang w:val="es-US"/>
        </w:rPr>
        <w:t>ל ידי</w:t>
      </w:r>
      <w:r w:rsidRPr="00C56347">
        <w:rPr>
          <w:rFonts w:cs="Guttman Hodes"/>
          <w:sz w:val="24"/>
          <w:szCs w:val="24"/>
          <w:rtl/>
          <w:lang w:val="es-US"/>
        </w:rPr>
        <w:t xml:space="preserve"> שלוחו</w:t>
      </w:r>
      <w:r>
        <w:rPr>
          <w:rFonts w:cs="Guttman Hodes" w:hint="cs"/>
          <w:sz w:val="24"/>
          <w:szCs w:val="24"/>
          <w:rtl/>
          <w:lang w:val="es-US"/>
        </w:rPr>
        <w:t>,</w:t>
      </w:r>
      <w:r w:rsidRPr="00C56347">
        <w:rPr>
          <w:rFonts w:cs="Guttman Hodes"/>
          <w:sz w:val="24"/>
          <w:szCs w:val="24"/>
          <w:rtl/>
          <w:lang w:val="es-US"/>
        </w:rPr>
        <w:t xml:space="preserve"> וכן האשה מצוה בה יותר מבשלוחה. עוד אמרו (</w:t>
      </w:r>
      <w:r>
        <w:rPr>
          <w:rFonts w:cs="Guttman Hodes" w:hint="cs"/>
          <w:sz w:val="24"/>
          <w:szCs w:val="24"/>
          <w:rtl/>
          <w:lang w:val="es-US"/>
        </w:rPr>
        <w:t>שם</w:t>
      </w:r>
      <w:r w:rsidRPr="00C56347">
        <w:rPr>
          <w:rFonts w:cs="Guttman Hodes"/>
          <w:sz w:val="24"/>
          <w:szCs w:val="24"/>
          <w:rtl/>
          <w:lang w:val="es-US"/>
        </w:rPr>
        <w:t xml:space="preserve">) אסור לאדם שיקדש </w:t>
      </w:r>
      <w:r>
        <w:rPr>
          <w:rFonts w:cs="Guttman Hodes" w:hint="cs"/>
          <w:sz w:val="24"/>
          <w:szCs w:val="24"/>
          <w:rtl/>
          <w:lang w:val="es-US"/>
        </w:rPr>
        <w:t>(</w:t>
      </w:r>
      <w:r w:rsidRPr="00C56347">
        <w:rPr>
          <w:rFonts w:cs="Guttman Hodes"/>
          <w:sz w:val="24"/>
          <w:szCs w:val="24"/>
          <w:rtl/>
          <w:lang w:val="es-US"/>
        </w:rPr>
        <w:t>בתו קטנה</w:t>
      </w:r>
      <w:r>
        <w:rPr>
          <w:rFonts w:cs="Guttman Hodes" w:hint="cs"/>
          <w:sz w:val="24"/>
          <w:szCs w:val="24"/>
          <w:rtl/>
          <w:lang w:val="es-US"/>
        </w:rPr>
        <w:t>) [את האשה עד שיראינה]</w:t>
      </w:r>
      <w:r w:rsidRPr="00C56347">
        <w:rPr>
          <w:rFonts w:cs="Guttman Hodes"/>
          <w:sz w:val="24"/>
          <w:szCs w:val="24"/>
          <w:rtl/>
          <w:lang w:val="es-US"/>
        </w:rPr>
        <w:t xml:space="preserve"> שמא יראה בה דבר מגונה וכו'</w:t>
      </w:r>
      <w:r>
        <w:rPr>
          <w:rFonts w:cs="Guttman Hodes" w:hint="cs"/>
          <w:sz w:val="24"/>
          <w:szCs w:val="24"/>
          <w:rtl/>
          <w:lang w:val="es-US"/>
        </w:rPr>
        <w:t>.</w:t>
      </w:r>
      <w:r w:rsidRPr="00C56347">
        <w:rPr>
          <w:rFonts w:cs="Guttman Hodes"/>
          <w:sz w:val="24"/>
          <w:szCs w:val="24"/>
          <w:rtl/>
          <w:lang w:val="es-US"/>
        </w:rPr>
        <w:t xml:space="preserve"> לז</w:t>
      </w:r>
      <w:r>
        <w:rPr>
          <w:rFonts w:cs="Guttman Hodes" w:hint="cs"/>
          <w:sz w:val="24"/>
          <w:szCs w:val="24"/>
          <w:rtl/>
          <w:lang w:val="es-US"/>
        </w:rPr>
        <w:t>ה אמר</w:t>
      </w:r>
      <w:r w:rsidRPr="00C56347">
        <w:rPr>
          <w:rFonts w:cs="Guttman Hodes"/>
          <w:sz w:val="24"/>
          <w:szCs w:val="24"/>
          <w:rtl/>
          <w:lang w:val="es-US"/>
        </w:rPr>
        <w:t xml:space="preserve"> מאחר ש</w:t>
      </w:r>
      <w:r>
        <w:rPr>
          <w:rFonts w:cs="Guttman Hodes" w:hint="cs"/>
          <w:sz w:val="24"/>
          <w:szCs w:val="24"/>
          <w:rtl/>
          <w:lang w:val="es-US"/>
        </w:rPr>
        <w:t>'</w:t>
      </w:r>
      <w:r w:rsidRPr="00C56347">
        <w:rPr>
          <w:rFonts w:cs="Guttman Hodes"/>
          <w:sz w:val="24"/>
          <w:szCs w:val="24"/>
          <w:rtl/>
          <w:lang w:val="es-US"/>
        </w:rPr>
        <w:t>מ</w:t>
      </w:r>
      <w:r>
        <w:rPr>
          <w:rFonts w:cs="Guttman Hodes"/>
          <w:sz w:val="24"/>
          <w:szCs w:val="24"/>
          <w:rtl/>
          <w:lang w:val="es-US"/>
        </w:rPr>
        <w:t>ה'</w:t>
      </w:r>
      <w:r w:rsidRPr="00C56347">
        <w:rPr>
          <w:rFonts w:cs="Guttman Hodes"/>
          <w:sz w:val="24"/>
          <w:szCs w:val="24"/>
          <w:rtl/>
          <w:lang w:val="es-US"/>
        </w:rPr>
        <w:t xml:space="preserve"> יצא הדבר</w:t>
      </w:r>
      <w:r>
        <w:rPr>
          <w:rFonts w:cs="Guttman Hodes" w:hint="cs"/>
          <w:sz w:val="24"/>
          <w:szCs w:val="24"/>
          <w:rtl/>
          <w:lang w:val="es-US"/>
        </w:rPr>
        <w:t>'</w:t>
      </w:r>
      <w:r w:rsidRPr="00C56347">
        <w:rPr>
          <w:rFonts w:cs="Guttman Hodes"/>
          <w:sz w:val="24"/>
          <w:szCs w:val="24"/>
          <w:rtl/>
          <w:lang w:val="es-US"/>
        </w:rPr>
        <w:t xml:space="preserve"> ע</w:t>
      </w:r>
      <w:r>
        <w:rPr>
          <w:rFonts w:cs="Guttman Hodes" w:hint="cs"/>
          <w:sz w:val="24"/>
          <w:szCs w:val="24"/>
          <w:rtl/>
          <w:lang w:val="es-US"/>
        </w:rPr>
        <w:t>ל ידי</w:t>
      </w:r>
      <w:r w:rsidRPr="00C56347">
        <w:rPr>
          <w:rFonts w:cs="Guttman Hodes"/>
          <w:sz w:val="24"/>
          <w:szCs w:val="24"/>
          <w:rtl/>
          <w:lang w:val="es-US"/>
        </w:rPr>
        <w:t xml:space="preserve"> הנסיון שעשית</w:t>
      </w:r>
      <w:r>
        <w:rPr>
          <w:rFonts w:cs="Guttman Hodes" w:hint="cs"/>
          <w:sz w:val="24"/>
          <w:szCs w:val="24"/>
          <w:rtl/>
          <w:lang w:val="es-US"/>
        </w:rPr>
        <w:t>,</w:t>
      </w:r>
      <w:r w:rsidRPr="00C56347">
        <w:rPr>
          <w:rFonts w:cs="Guttman Hodes"/>
          <w:sz w:val="24"/>
          <w:szCs w:val="24"/>
          <w:rtl/>
          <w:lang w:val="es-US"/>
        </w:rPr>
        <w:t xml:space="preserve"> </w:t>
      </w:r>
      <w:r>
        <w:rPr>
          <w:rFonts w:cs="Guttman Hodes" w:hint="cs"/>
          <w:sz w:val="24"/>
          <w:szCs w:val="24"/>
          <w:rtl/>
          <w:lang w:val="es-US"/>
        </w:rPr>
        <w:t>'</w:t>
      </w:r>
      <w:r w:rsidRPr="00C56347">
        <w:rPr>
          <w:rFonts w:cs="Guttman Hodes"/>
          <w:sz w:val="24"/>
          <w:szCs w:val="24"/>
          <w:rtl/>
          <w:lang w:val="es-US"/>
        </w:rPr>
        <w:t>לא נוכל דבר אליך רע</w:t>
      </w:r>
      <w:r>
        <w:rPr>
          <w:rFonts w:cs="Guttman Hodes" w:hint="cs"/>
          <w:sz w:val="24"/>
          <w:szCs w:val="24"/>
          <w:rtl/>
          <w:lang w:val="es-US"/>
        </w:rPr>
        <w:t>'</w:t>
      </w:r>
      <w:r w:rsidRPr="00C56347">
        <w:rPr>
          <w:rFonts w:cs="Guttman Hodes"/>
          <w:sz w:val="24"/>
          <w:szCs w:val="24"/>
          <w:rtl/>
          <w:lang w:val="es-US"/>
        </w:rPr>
        <w:t xml:space="preserve"> דהיינו אסור לקדש בתו קטנה</w:t>
      </w:r>
      <w:r>
        <w:rPr>
          <w:rFonts w:cs="Guttman Hodes" w:hint="cs"/>
          <w:sz w:val="24"/>
          <w:szCs w:val="24"/>
          <w:rtl/>
          <w:lang w:val="es-US"/>
        </w:rPr>
        <w:t>,</w:t>
      </w:r>
      <w:r>
        <w:rPr>
          <w:rFonts w:cs="Guttman Hodes"/>
          <w:sz w:val="24"/>
          <w:szCs w:val="24"/>
          <w:rtl/>
          <w:lang w:val="es-US"/>
        </w:rPr>
        <w:t xml:space="preserve"> </w:t>
      </w:r>
      <w:r>
        <w:rPr>
          <w:rFonts w:cs="Guttman Hodes" w:hint="cs"/>
          <w:sz w:val="24"/>
          <w:szCs w:val="24"/>
          <w:rtl/>
          <w:lang w:val="es-US"/>
        </w:rPr>
        <w:t xml:space="preserve">גם </w:t>
      </w:r>
      <w:r w:rsidRPr="00C56347">
        <w:rPr>
          <w:rFonts w:cs="Guttman Hodes"/>
          <w:sz w:val="24"/>
          <w:szCs w:val="24"/>
          <w:rtl/>
          <w:lang w:val="es-US"/>
        </w:rPr>
        <w:t>אסור לקדש יצחק אשה עד שיראנה שמא יראה בה דבר מגונה</w:t>
      </w:r>
      <w:r>
        <w:rPr>
          <w:rFonts w:cs="Guttman Hodes" w:hint="cs"/>
          <w:sz w:val="24"/>
          <w:szCs w:val="24"/>
          <w:rtl/>
          <w:lang w:val="es-US"/>
        </w:rPr>
        <w:t>.</w:t>
      </w:r>
      <w:r w:rsidRPr="00C56347">
        <w:rPr>
          <w:rFonts w:cs="Guttman Hodes"/>
          <w:sz w:val="24"/>
          <w:szCs w:val="24"/>
          <w:rtl/>
          <w:lang w:val="es-US"/>
        </w:rPr>
        <w:t xml:space="preserve"> </w:t>
      </w:r>
      <w:r>
        <w:rPr>
          <w:rFonts w:cs="Guttman Hodes" w:hint="cs"/>
          <w:sz w:val="24"/>
          <w:szCs w:val="24"/>
          <w:rtl/>
          <w:lang w:val="es-US"/>
        </w:rPr>
        <w:t>'</w:t>
      </w:r>
      <w:r w:rsidRPr="00C56347">
        <w:rPr>
          <w:rFonts w:cs="Guttman Hodes"/>
          <w:sz w:val="24"/>
          <w:szCs w:val="24"/>
          <w:rtl/>
          <w:lang w:val="es-US"/>
        </w:rPr>
        <w:t>או טוב</w:t>
      </w:r>
      <w:r>
        <w:rPr>
          <w:rFonts w:cs="Guttman Hodes" w:hint="cs"/>
          <w:sz w:val="24"/>
          <w:szCs w:val="24"/>
          <w:rtl/>
          <w:lang w:val="es-US"/>
        </w:rPr>
        <w:t>'</w:t>
      </w:r>
      <w:r w:rsidRPr="00C56347">
        <w:rPr>
          <w:rFonts w:cs="Guttman Hodes"/>
          <w:sz w:val="24"/>
          <w:szCs w:val="24"/>
          <w:rtl/>
          <w:lang w:val="es-US"/>
        </w:rPr>
        <w:t xml:space="preserve"> היינו מ</w:t>
      </w:r>
      <w:r>
        <w:rPr>
          <w:rFonts w:cs="Guttman Hodes" w:hint="cs"/>
          <w:sz w:val="24"/>
          <w:szCs w:val="24"/>
          <w:rtl/>
          <w:lang w:val="es-US"/>
        </w:rPr>
        <w:t>ה שאמרו</w:t>
      </w:r>
      <w:r w:rsidRPr="00C56347">
        <w:rPr>
          <w:rFonts w:cs="Guttman Hodes"/>
          <w:sz w:val="24"/>
          <w:szCs w:val="24"/>
          <w:rtl/>
          <w:lang w:val="es-US"/>
        </w:rPr>
        <w:t xml:space="preserve"> (שם) מצוה בו יותר מבשלוחו</w:t>
      </w:r>
      <w:r>
        <w:rPr>
          <w:rFonts w:cs="Guttman Hodes" w:hint="cs"/>
          <w:sz w:val="24"/>
          <w:szCs w:val="24"/>
          <w:rtl/>
          <w:lang w:val="es-US"/>
        </w:rPr>
        <w:t>,</w:t>
      </w:r>
      <w:r w:rsidRPr="00C56347">
        <w:rPr>
          <w:rFonts w:cs="Guttman Hodes"/>
          <w:sz w:val="24"/>
          <w:szCs w:val="24"/>
          <w:rtl/>
          <w:lang w:val="es-US"/>
        </w:rPr>
        <w:t xml:space="preserve"> אף דאיסורא ליכא מ</w:t>
      </w:r>
      <w:r>
        <w:rPr>
          <w:rFonts w:cs="Guttman Hodes" w:hint="cs"/>
          <w:sz w:val="24"/>
          <w:szCs w:val="24"/>
          <w:rtl/>
          <w:lang w:val="es-US"/>
        </w:rPr>
        <w:t>כל מקום</w:t>
      </w:r>
      <w:r>
        <w:rPr>
          <w:rFonts w:cs="Guttman Hodes"/>
          <w:sz w:val="24"/>
          <w:szCs w:val="24"/>
          <w:rtl/>
          <w:lang w:val="es-US"/>
        </w:rPr>
        <w:t xml:space="preserve"> טוב איכא לקדשה ע</w:t>
      </w:r>
      <w:r>
        <w:rPr>
          <w:rFonts w:cs="Guttman Hodes" w:hint="cs"/>
          <w:sz w:val="24"/>
          <w:szCs w:val="24"/>
          <w:rtl/>
          <w:lang w:val="es-US"/>
        </w:rPr>
        <w:t>ל ידי עצמו</w:t>
      </w:r>
      <w:r w:rsidRPr="00C56347">
        <w:rPr>
          <w:rFonts w:cs="Guttman Hodes"/>
          <w:sz w:val="24"/>
          <w:szCs w:val="24"/>
          <w:rtl/>
          <w:lang w:val="es-US"/>
        </w:rPr>
        <w:t xml:space="preserve"> דמצוה בו יותר מבשלוחו</w:t>
      </w:r>
      <w:r>
        <w:rPr>
          <w:rFonts w:cs="Guttman Hodes" w:hint="cs"/>
          <w:sz w:val="24"/>
          <w:szCs w:val="24"/>
          <w:rtl/>
          <w:lang w:val="es-US"/>
        </w:rPr>
        <w:t>.</w:t>
      </w:r>
      <w:r w:rsidRPr="00C56347">
        <w:rPr>
          <w:rFonts w:cs="Guttman Hodes"/>
          <w:sz w:val="24"/>
          <w:szCs w:val="24"/>
          <w:rtl/>
          <w:lang w:val="es-US"/>
        </w:rPr>
        <w:t xml:space="preserve"> עתה ש</w:t>
      </w:r>
      <w:r>
        <w:rPr>
          <w:rFonts w:cs="Guttman Hodes" w:hint="cs"/>
          <w:sz w:val="24"/>
          <w:szCs w:val="24"/>
          <w:rtl/>
          <w:lang w:val="es-US"/>
        </w:rPr>
        <w:t>'</w:t>
      </w:r>
      <w:r w:rsidRPr="00C56347">
        <w:rPr>
          <w:rFonts w:cs="Guttman Hodes"/>
          <w:sz w:val="24"/>
          <w:szCs w:val="24"/>
          <w:rtl/>
          <w:lang w:val="es-US"/>
        </w:rPr>
        <w:t>מ</w:t>
      </w:r>
      <w:r>
        <w:rPr>
          <w:rFonts w:cs="Guttman Hodes"/>
          <w:sz w:val="24"/>
          <w:szCs w:val="24"/>
          <w:rtl/>
          <w:lang w:val="es-US"/>
        </w:rPr>
        <w:t>ה'</w:t>
      </w:r>
      <w:r w:rsidRPr="00C56347">
        <w:rPr>
          <w:rFonts w:cs="Guttman Hodes"/>
          <w:sz w:val="24"/>
          <w:szCs w:val="24"/>
          <w:rtl/>
          <w:lang w:val="es-US"/>
        </w:rPr>
        <w:t xml:space="preserve"> יצא הדבר</w:t>
      </w:r>
      <w:r>
        <w:rPr>
          <w:rFonts w:cs="Guttman Hodes" w:hint="cs"/>
          <w:sz w:val="24"/>
          <w:szCs w:val="24"/>
          <w:rtl/>
          <w:lang w:val="es-US"/>
        </w:rPr>
        <w:t>',</w:t>
      </w:r>
      <w:r w:rsidRPr="00C56347">
        <w:rPr>
          <w:rFonts w:cs="Guttman Hodes"/>
          <w:sz w:val="24"/>
          <w:szCs w:val="24"/>
          <w:rtl/>
          <w:lang w:val="es-US"/>
        </w:rPr>
        <w:t xml:space="preserve"> </w:t>
      </w:r>
      <w:r>
        <w:rPr>
          <w:rFonts w:cs="Guttman Hodes" w:hint="cs"/>
          <w:sz w:val="24"/>
          <w:szCs w:val="24"/>
          <w:rtl/>
          <w:lang w:val="es-US"/>
        </w:rPr>
        <w:t>'</w:t>
      </w:r>
      <w:r w:rsidRPr="00C56347">
        <w:rPr>
          <w:rFonts w:cs="Guttman Hodes"/>
          <w:sz w:val="24"/>
          <w:szCs w:val="24"/>
          <w:rtl/>
          <w:lang w:val="es-US"/>
        </w:rPr>
        <w:t>הנה רבקה</w:t>
      </w:r>
      <w:r>
        <w:rPr>
          <w:rFonts w:cs="Guttman Hodes" w:hint="cs"/>
          <w:sz w:val="24"/>
          <w:szCs w:val="24"/>
          <w:rtl/>
          <w:lang w:val="es-US"/>
        </w:rPr>
        <w:t>'</w:t>
      </w:r>
      <w:r w:rsidRPr="00C56347">
        <w:rPr>
          <w:rFonts w:cs="Guttman Hodes"/>
          <w:sz w:val="24"/>
          <w:szCs w:val="24"/>
          <w:rtl/>
          <w:lang w:val="es-US"/>
        </w:rPr>
        <w:t xml:space="preserve"> קדשה </w:t>
      </w:r>
      <w:r>
        <w:rPr>
          <w:rFonts w:cs="Guttman Hodes" w:hint="cs"/>
          <w:sz w:val="24"/>
          <w:szCs w:val="24"/>
          <w:rtl/>
          <w:lang w:val="es-US"/>
        </w:rPr>
        <w:t>'</w:t>
      </w:r>
      <w:r w:rsidRPr="00C56347">
        <w:rPr>
          <w:rFonts w:cs="Guttman Hodes"/>
          <w:sz w:val="24"/>
          <w:szCs w:val="24"/>
          <w:rtl/>
          <w:lang w:val="es-US"/>
        </w:rPr>
        <w:t>ולך ותהי אשה</w:t>
      </w:r>
      <w:r>
        <w:rPr>
          <w:rFonts w:cs="Guttman Hodes" w:hint="cs"/>
          <w:sz w:val="24"/>
          <w:szCs w:val="24"/>
          <w:rtl/>
          <w:lang w:val="es-US"/>
        </w:rPr>
        <w:t xml:space="preserve"> לבן אדונך</w:t>
      </w:r>
      <w:r w:rsidRPr="00C56347">
        <w:rPr>
          <w:rFonts w:cs="Guttman Hodes"/>
          <w:sz w:val="24"/>
          <w:szCs w:val="24"/>
          <w:rtl/>
          <w:lang w:val="es-US"/>
        </w:rPr>
        <w:t xml:space="preserve"> כאשר דבר </w:t>
      </w:r>
      <w:r>
        <w:rPr>
          <w:rFonts w:cs="Guttman Hodes"/>
          <w:sz w:val="24"/>
          <w:szCs w:val="24"/>
          <w:rtl/>
          <w:lang w:val="es-US"/>
        </w:rPr>
        <w:t>ה'</w:t>
      </w:r>
      <w:r>
        <w:rPr>
          <w:rFonts w:cs="Guttman Hodes" w:hint="cs"/>
          <w:sz w:val="24"/>
          <w:szCs w:val="24"/>
          <w:rtl/>
          <w:lang w:val="es-US"/>
        </w:rPr>
        <w:t>',</w:t>
      </w:r>
      <w:r w:rsidRPr="00C56347">
        <w:rPr>
          <w:rFonts w:cs="Guttman Hodes"/>
          <w:sz w:val="24"/>
          <w:szCs w:val="24"/>
          <w:rtl/>
          <w:lang w:val="es-US"/>
        </w:rPr>
        <w:t xml:space="preserve"> שאלולי לא דיברו בו ה</w:t>
      </w:r>
      <w:r>
        <w:rPr>
          <w:rFonts w:cs="Guttman Hodes"/>
          <w:sz w:val="24"/>
          <w:szCs w:val="24"/>
          <w:rtl/>
          <w:lang w:val="es-US"/>
        </w:rPr>
        <w:t>שם יתברך</w:t>
      </w:r>
      <w:r w:rsidRPr="00C56347">
        <w:rPr>
          <w:rFonts w:cs="Guttman Hodes"/>
          <w:sz w:val="24"/>
          <w:szCs w:val="24"/>
          <w:rtl/>
          <w:lang w:val="es-US"/>
        </w:rPr>
        <w:t xml:space="preserve"> היינו יכולין לטעון טענת רע או טוב. </w:t>
      </w:r>
    </w:p>
    <w:p w14:paraId="538BB3FA" w14:textId="77777777" w:rsidR="00FC39CC" w:rsidRPr="00C56347" w:rsidRDefault="00FC39CC" w:rsidP="00FC39CC">
      <w:pPr>
        <w:pStyle w:val="Textoindependiente"/>
        <w:spacing w:after="0"/>
        <w:jc w:val="both"/>
        <w:rPr>
          <w:rFonts w:cs="Guttman Hodes"/>
          <w:sz w:val="24"/>
          <w:szCs w:val="24"/>
          <w:rtl/>
          <w:lang w:val="es-US"/>
        </w:rPr>
      </w:pPr>
    </w:p>
    <w:p w14:paraId="3184618D" w14:textId="77777777" w:rsidR="00FC39CC" w:rsidRDefault="00FC39CC" w:rsidP="00FC39CC">
      <w:pPr>
        <w:pStyle w:val="Textoindependiente"/>
        <w:spacing w:after="0"/>
        <w:jc w:val="both"/>
        <w:rPr>
          <w:rFonts w:cs="Guttman Hodes"/>
          <w:sz w:val="24"/>
          <w:szCs w:val="24"/>
          <w:rtl/>
          <w:lang w:val="es-US"/>
        </w:rPr>
      </w:pPr>
      <w:r w:rsidRPr="00C56347">
        <w:rPr>
          <w:rFonts w:cs="Guttman Hodes"/>
          <w:sz w:val="24"/>
          <w:szCs w:val="24"/>
          <w:rtl/>
          <w:lang w:val="es-US"/>
        </w:rPr>
        <w:t xml:space="preserve">או יאמר </w:t>
      </w:r>
      <w:r>
        <w:rPr>
          <w:rFonts w:cs="Guttman Hodes" w:hint="cs"/>
          <w:sz w:val="24"/>
          <w:szCs w:val="24"/>
          <w:rtl/>
          <w:lang w:val="es-US"/>
        </w:rPr>
        <w:t>'</w:t>
      </w:r>
      <w:r w:rsidRPr="00C56347">
        <w:rPr>
          <w:rFonts w:cs="Guttman Hodes"/>
          <w:sz w:val="24"/>
          <w:szCs w:val="24"/>
          <w:rtl/>
          <w:lang w:val="es-US"/>
        </w:rPr>
        <w:t>הנה רבקה לפניך</w:t>
      </w:r>
      <w:r>
        <w:rPr>
          <w:rFonts w:cs="Guttman Hodes" w:hint="cs"/>
          <w:sz w:val="24"/>
          <w:szCs w:val="24"/>
          <w:rtl/>
          <w:lang w:val="es-US"/>
        </w:rPr>
        <w:t>',</w:t>
      </w:r>
      <w:r w:rsidRPr="00C56347">
        <w:rPr>
          <w:rFonts w:cs="Guttman Hodes"/>
          <w:sz w:val="24"/>
          <w:szCs w:val="24"/>
          <w:rtl/>
          <w:lang w:val="es-US"/>
        </w:rPr>
        <w:t xml:space="preserve"> תיבת לפניך הורה מ</w:t>
      </w:r>
      <w:r>
        <w:rPr>
          <w:rFonts w:cs="Guttman Hodes" w:hint="cs"/>
          <w:sz w:val="24"/>
          <w:szCs w:val="24"/>
          <w:rtl/>
          <w:lang w:val="es-US"/>
        </w:rPr>
        <w:t>ה שכתב</w:t>
      </w:r>
      <w:r w:rsidRPr="00C56347">
        <w:rPr>
          <w:rFonts w:cs="Guttman Hodes"/>
          <w:sz w:val="24"/>
          <w:szCs w:val="24"/>
          <w:rtl/>
          <w:lang w:val="es-US"/>
        </w:rPr>
        <w:t xml:space="preserve"> הרמ"ה א</w:t>
      </w:r>
      <w:r>
        <w:rPr>
          <w:rFonts w:cs="Guttman Hodes" w:hint="cs"/>
          <w:sz w:val="24"/>
          <w:szCs w:val="24"/>
          <w:rtl/>
          <w:lang w:val="es-US"/>
        </w:rPr>
        <w:t>בן העזר</w:t>
      </w:r>
      <w:r>
        <w:rPr>
          <w:rFonts w:cs="Guttman Hodes"/>
          <w:sz w:val="24"/>
          <w:szCs w:val="24"/>
          <w:rtl/>
          <w:lang w:val="es-US"/>
        </w:rPr>
        <w:t xml:space="preserve"> סי</w:t>
      </w:r>
      <w:r>
        <w:rPr>
          <w:rFonts w:cs="Guttman Hodes" w:hint="cs"/>
          <w:sz w:val="24"/>
          <w:szCs w:val="24"/>
          <w:rtl/>
          <w:lang w:val="es-US"/>
        </w:rPr>
        <w:t>מן</w:t>
      </w:r>
      <w:r w:rsidRPr="00C56347">
        <w:rPr>
          <w:rFonts w:cs="Guttman Hodes"/>
          <w:sz w:val="24"/>
          <w:szCs w:val="24"/>
          <w:rtl/>
          <w:lang w:val="es-US"/>
        </w:rPr>
        <w:t xml:space="preserve"> ל"ז שהאב יכול לקדשה ע</w:t>
      </w:r>
      <w:r>
        <w:rPr>
          <w:rFonts w:cs="Guttman Hodes" w:hint="cs"/>
          <w:sz w:val="24"/>
          <w:szCs w:val="24"/>
          <w:rtl/>
          <w:lang w:val="es-US"/>
        </w:rPr>
        <w:t>ל ידי</w:t>
      </w:r>
      <w:r>
        <w:rPr>
          <w:rFonts w:cs="Guttman Hodes"/>
          <w:sz w:val="24"/>
          <w:szCs w:val="24"/>
          <w:rtl/>
          <w:lang w:val="es-US"/>
        </w:rPr>
        <w:t xml:space="preserve"> שלוחו או ע</w:t>
      </w:r>
      <w:r>
        <w:rPr>
          <w:rFonts w:cs="Guttman Hodes" w:hint="cs"/>
          <w:sz w:val="24"/>
          <w:szCs w:val="24"/>
          <w:rtl/>
          <w:lang w:val="es-US"/>
        </w:rPr>
        <w:t>ל ידי עצמו</w:t>
      </w:r>
      <w:r>
        <w:rPr>
          <w:rFonts w:cs="Guttman Hodes"/>
          <w:sz w:val="24"/>
          <w:szCs w:val="24"/>
          <w:rtl/>
          <w:lang w:val="es-US"/>
        </w:rPr>
        <w:t xml:space="preserve"> לו</w:t>
      </w:r>
      <w:r>
        <w:rPr>
          <w:rFonts w:cs="Guttman Hodes" w:hint="cs"/>
          <w:sz w:val="24"/>
          <w:szCs w:val="24"/>
          <w:rtl/>
          <w:lang w:val="es-US"/>
        </w:rPr>
        <w:t>מר</w:t>
      </w:r>
      <w:r w:rsidRPr="00C56347">
        <w:rPr>
          <w:rFonts w:cs="Guttman Hodes"/>
          <w:sz w:val="24"/>
          <w:szCs w:val="24"/>
          <w:rtl/>
          <w:lang w:val="es-US"/>
        </w:rPr>
        <w:t xml:space="preserve"> לה צאי והתקבלי קידושיך</w:t>
      </w:r>
      <w:r>
        <w:rPr>
          <w:rFonts w:cs="Guttman Hodes" w:hint="cs"/>
          <w:sz w:val="24"/>
          <w:szCs w:val="24"/>
          <w:rtl/>
          <w:lang w:val="es-US"/>
        </w:rPr>
        <w:t>.</w:t>
      </w:r>
      <w:r w:rsidRPr="00C56347">
        <w:rPr>
          <w:rFonts w:cs="Guttman Hodes"/>
          <w:sz w:val="24"/>
          <w:szCs w:val="24"/>
          <w:rtl/>
          <w:lang w:val="es-US"/>
        </w:rPr>
        <w:t xml:space="preserve"> והרי"ף</w:t>
      </w:r>
      <w:r>
        <w:rPr>
          <w:rFonts w:cs="Guttman Hodes"/>
          <w:sz w:val="24"/>
          <w:szCs w:val="24"/>
          <w:rtl/>
          <w:lang w:val="es-US"/>
        </w:rPr>
        <w:t xml:space="preserve"> וה</w:t>
      </w:r>
      <w:r>
        <w:rPr>
          <w:rFonts w:cs="Guttman Hodes" w:hint="cs"/>
          <w:sz w:val="24"/>
          <w:szCs w:val="24"/>
          <w:rtl/>
          <w:lang w:val="es-US"/>
        </w:rPr>
        <w:t>מרדכי</w:t>
      </w:r>
      <w:r>
        <w:rPr>
          <w:rFonts w:cs="Guttman Hodes"/>
          <w:sz w:val="24"/>
          <w:szCs w:val="24"/>
          <w:rtl/>
          <w:lang w:val="es-US"/>
        </w:rPr>
        <w:t xml:space="preserve"> חולקין שאין יכול לקדשה ע</w:t>
      </w:r>
      <w:r>
        <w:rPr>
          <w:rFonts w:cs="Guttman Hodes" w:hint="cs"/>
          <w:sz w:val="24"/>
          <w:szCs w:val="24"/>
          <w:rtl/>
          <w:lang w:val="es-US"/>
        </w:rPr>
        <w:t>ל ידי עצמו,</w:t>
      </w:r>
      <w:r w:rsidRPr="00C56347">
        <w:rPr>
          <w:rFonts w:cs="Guttman Hodes"/>
          <w:sz w:val="24"/>
          <w:szCs w:val="24"/>
          <w:rtl/>
          <w:lang w:val="es-US"/>
        </w:rPr>
        <w:t xml:space="preserve"> גם כשמקדש את הקטנה יאמר הרי את מקודשת לי כמ</w:t>
      </w:r>
      <w:r>
        <w:rPr>
          <w:rFonts w:cs="Guttman Hodes" w:hint="cs"/>
          <w:sz w:val="24"/>
          <w:szCs w:val="24"/>
          <w:rtl/>
          <w:lang w:val="es-US"/>
        </w:rPr>
        <w:t>ו שכתב</w:t>
      </w:r>
      <w:r w:rsidRPr="00C56347">
        <w:rPr>
          <w:rFonts w:cs="Guttman Hodes"/>
          <w:sz w:val="24"/>
          <w:szCs w:val="24"/>
          <w:rtl/>
          <w:lang w:val="es-US"/>
        </w:rPr>
        <w:t xml:space="preserve"> הרן ז"ל. והריב"ש כתב דאם אמר בתך מקודשת לי הוי קידושין</w:t>
      </w:r>
      <w:r>
        <w:rPr>
          <w:rFonts w:cs="Guttman Hodes" w:hint="cs"/>
          <w:sz w:val="24"/>
          <w:szCs w:val="24"/>
          <w:rtl/>
          <w:lang w:val="es-US"/>
        </w:rPr>
        <w:t>,</w:t>
      </w:r>
      <w:r w:rsidRPr="00C56347">
        <w:rPr>
          <w:rFonts w:cs="Guttman Hodes"/>
          <w:sz w:val="24"/>
          <w:szCs w:val="24"/>
          <w:rtl/>
          <w:lang w:val="es-US"/>
        </w:rPr>
        <w:t xml:space="preserve"> אף אם נותן לידה הקידושין היא במקום אביה עומדת</w:t>
      </w:r>
      <w:r>
        <w:rPr>
          <w:rFonts w:cs="Guttman Hodes" w:hint="cs"/>
          <w:sz w:val="24"/>
          <w:szCs w:val="24"/>
          <w:rtl/>
          <w:lang w:val="es-US"/>
        </w:rPr>
        <w:t>,</w:t>
      </w:r>
      <w:r w:rsidRPr="00C56347">
        <w:rPr>
          <w:rFonts w:cs="Guttman Hodes"/>
          <w:sz w:val="24"/>
          <w:szCs w:val="24"/>
          <w:rtl/>
          <w:lang w:val="es-US"/>
        </w:rPr>
        <w:t xml:space="preserve"> ע</w:t>
      </w:r>
      <w:r>
        <w:rPr>
          <w:rFonts w:cs="Guttman Hodes" w:hint="cs"/>
          <w:sz w:val="24"/>
          <w:szCs w:val="24"/>
          <w:rtl/>
          <w:lang w:val="es-US"/>
        </w:rPr>
        <w:t>ד כאן.</w:t>
      </w:r>
      <w:r w:rsidRPr="00C56347">
        <w:rPr>
          <w:rFonts w:cs="Guttman Hodes"/>
          <w:sz w:val="24"/>
          <w:szCs w:val="24"/>
          <w:rtl/>
          <w:lang w:val="es-US"/>
        </w:rPr>
        <w:t xml:space="preserve"> ז</w:t>
      </w:r>
      <w:r>
        <w:rPr>
          <w:rFonts w:cs="Guttman Hodes" w:hint="cs"/>
          <w:sz w:val="24"/>
          <w:szCs w:val="24"/>
          <w:rtl/>
          <w:lang w:val="es-US"/>
        </w:rPr>
        <w:t>ה אומרו</w:t>
      </w:r>
      <w:r w:rsidRPr="00C56347">
        <w:rPr>
          <w:rFonts w:cs="Guttman Hodes"/>
          <w:sz w:val="24"/>
          <w:szCs w:val="24"/>
          <w:rtl/>
          <w:lang w:val="es-US"/>
        </w:rPr>
        <w:t xml:space="preserve"> </w:t>
      </w:r>
      <w:r>
        <w:rPr>
          <w:rFonts w:cs="Guttman Hodes" w:hint="cs"/>
          <w:sz w:val="24"/>
          <w:szCs w:val="24"/>
          <w:rtl/>
          <w:lang w:val="es-US"/>
        </w:rPr>
        <w:t>'</w:t>
      </w:r>
      <w:r w:rsidRPr="00C56347">
        <w:rPr>
          <w:rFonts w:cs="Guttman Hodes"/>
          <w:sz w:val="24"/>
          <w:szCs w:val="24"/>
          <w:rtl/>
          <w:lang w:val="es-US"/>
        </w:rPr>
        <w:t>הנה רבקה לפניך</w:t>
      </w:r>
      <w:r>
        <w:rPr>
          <w:rFonts w:cs="Guttman Hodes" w:hint="cs"/>
          <w:sz w:val="24"/>
          <w:szCs w:val="24"/>
          <w:rtl/>
          <w:lang w:val="es-US"/>
        </w:rPr>
        <w:t>',</w:t>
      </w:r>
      <w:r w:rsidRPr="00C56347">
        <w:rPr>
          <w:rFonts w:cs="Guttman Hodes"/>
          <w:sz w:val="24"/>
          <w:szCs w:val="24"/>
          <w:rtl/>
          <w:lang w:val="es-US"/>
        </w:rPr>
        <w:t xml:space="preserve"> תיבת </w:t>
      </w:r>
      <w:r>
        <w:rPr>
          <w:rFonts w:cs="Guttman Hodes" w:hint="cs"/>
          <w:sz w:val="24"/>
          <w:szCs w:val="24"/>
          <w:rtl/>
          <w:lang w:val="es-US"/>
        </w:rPr>
        <w:t>'</w:t>
      </w:r>
      <w:r w:rsidRPr="00C56347">
        <w:rPr>
          <w:rFonts w:cs="Guttman Hodes"/>
          <w:sz w:val="24"/>
          <w:szCs w:val="24"/>
          <w:rtl/>
          <w:lang w:val="es-US"/>
        </w:rPr>
        <w:t>לפניך</w:t>
      </w:r>
      <w:r>
        <w:rPr>
          <w:rFonts w:cs="Guttman Hodes" w:hint="cs"/>
          <w:sz w:val="24"/>
          <w:szCs w:val="24"/>
          <w:rtl/>
          <w:lang w:val="es-US"/>
        </w:rPr>
        <w:t>'</w:t>
      </w:r>
      <w:r w:rsidRPr="00C56347">
        <w:rPr>
          <w:rFonts w:cs="Guttman Hodes"/>
          <w:sz w:val="24"/>
          <w:szCs w:val="24"/>
          <w:rtl/>
          <w:lang w:val="es-US"/>
        </w:rPr>
        <w:t xml:space="preserve"> ה</w:t>
      </w:r>
      <w:r>
        <w:rPr>
          <w:rFonts w:cs="Guttman Hodes"/>
          <w:sz w:val="24"/>
          <w:szCs w:val="24"/>
          <w:rtl/>
          <w:lang w:val="es-US"/>
        </w:rPr>
        <w:t>ורה שעשינוה שליח לקבל קידושין ע</w:t>
      </w:r>
      <w:r>
        <w:rPr>
          <w:rFonts w:cs="Guttman Hodes" w:hint="cs"/>
          <w:sz w:val="24"/>
          <w:szCs w:val="24"/>
          <w:rtl/>
          <w:lang w:val="es-US"/>
        </w:rPr>
        <w:t>ל ידי עצמה</w:t>
      </w:r>
      <w:r w:rsidRPr="00C56347">
        <w:rPr>
          <w:rFonts w:cs="Guttman Hodes"/>
          <w:sz w:val="24"/>
          <w:szCs w:val="24"/>
          <w:rtl/>
          <w:lang w:val="es-US"/>
        </w:rPr>
        <w:t xml:space="preserve"> כשיטת הרמ"ה ז"ל</w:t>
      </w:r>
      <w:r>
        <w:rPr>
          <w:rFonts w:cs="Guttman Hodes" w:hint="cs"/>
          <w:sz w:val="24"/>
          <w:szCs w:val="24"/>
          <w:rtl/>
          <w:lang w:val="es-US"/>
        </w:rPr>
        <w:t>.</w:t>
      </w:r>
      <w:r w:rsidRPr="00C56347">
        <w:rPr>
          <w:rFonts w:cs="Guttman Hodes"/>
          <w:sz w:val="24"/>
          <w:szCs w:val="24"/>
          <w:rtl/>
          <w:lang w:val="es-US"/>
        </w:rPr>
        <w:t xml:space="preserve"> גם חששו לשיטת הר"ן ז"ל שלשון הקידושין יהיה הרי את מקודשת לי</w:t>
      </w:r>
      <w:r>
        <w:rPr>
          <w:rFonts w:cs="Guttman Hodes" w:hint="cs"/>
          <w:sz w:val="24"/>
          <w:szCs w:val="24"/>
          <w:rtl/>
          <w:lang w:val="es-US"/>
        </w:rPr>
        <w:t>,</w:t>
      </w:r>
      <w:r w:rsidRPr="00C56347">
        <w:rPr>
          <w:rFonts w:cs="Guttman Hodes"/>
          <w:sz w:val="24"/>
          <w:szCs w:val="24"/>
          <w:rtl/>
          <w:lang w:val="es-US"/>
        </w:rPr>
        <w:t xml:space="preserve"> </w:t>
      </w:r>
      <w:r>
        <w:rPr>
          <w:rFonts w:cs="Guttman Hodes"/>
          <w:sz w:val="24"/>
          <w:szCs w:val="24"/>
          <w:rtl/>
          <w:lang w:val="es-US"/>
        </w:rPr>
        <w:t>משום הכי</w:t>
      </w:r>
      <w:r w:rsidRPr="00C56347">
        <w:rPr>
          <w:rFonts w:cs="Guttman Hodes"/>
          <w:sz w:val="24"/>
          <w:szCs w:val="24"/>
          <w:rtl/>
          <w:lang w:val="es-US"/>
        </w:rPr>
        <w:t xml:space="preserve"> א</w:t>
      </w:r>
      <w:r>
        <w:rPr>
          <w:rFonts w:cs="Guttman Hodes" w:hint="cs"/>
          <w:sz w:val="24"/>
          <w:szCs w:val="24"/>
          <w:rtl/>
          <w:lang w:val="es-US"/>
        </w:rPr>
        <w:t>מרו לו</w:t>
      </w:r>
      <w:r w:rsidRPr="00C56347">
        <w:rPr>
          <w:rFonts w:cs="Guttman Hodes"/>
          <w:sz w:val="24"/>
          <w:szCs w:val="24"/>
          <w:rtl/>
          <w:lang w:val="es-US"/>
        </w:rPr>
        <w:t xml:space="preserve"> שיאמר </w:t>
      </w:r>
      <w:r>
        <w:rPr>
          <w:rFonts w:cs="Guttman Hodes" w:hint="cs"/>
          <w:sz w:val="24"/>
          <w:szCs w:val="24"/>
          <w:rtl/>
          <w:lang w:val="es-US"/>
        </w:rPr>
        <w:t>'</w:t>
      </w:r>
      <w:r>
        <w:rPr>
          <w:rFonts w:cs="Guttman Hodes"/>
          <w:sz w:val="24"/>
          <w:szCs w:val="24"/>
          <w:rtl/>
          <w:lang w:val="es-US"/>
        </w:rPr>
        <w:t>ותהי אשה לבן אדונ</w:t>
      </w:r>
      <w:r w:rsidRPr="00C56347">
        <w:rPr>
          <w:rFonts w:cs="Guttman Hodes"/>
          <w:sz w:val="24"/>
          <w:szCs w:val="24"/>
          <w:rtl/>
          <w:lang w:val="es-US"/>
        </w:rPr>
        <w:t>ך</w:t>
      </w:r>
      <w:r>
        <w:rPr>
          <w:rFonts w:cs="Guttman Hodes" w:hint="cs"/>
          <w:sz w:val="24"/>
          <w:szCs w:val="24"/>
          <w:rtl/>
          <w:lang w:val="es-US"/>
        </w:rPr>
        <w:t>'</w:t>
      </w:r>
      <w:r w:rsidRPr="00C56347">
        <w:rPr>
          <w:rFonts w:cs="Guttman Hodes"/>
          <w:sz w:val="24"/>
          <w:szCs w:val="24"/>
          <w:rtl/>
          <w:lang w:val="es-US"/>
        </w:rPr>
        <w:t xml:space="preserve"> שיאמר הרי את מקודשת לבן אדוני</w:t>
      </w:r>
      <w:r>
        <w:rPr>
          <w:rFonts w:cs="Guttman Hodes" w:hint="cs"/>
          <w:sz w:val="24"/>
          <w:szCs w:val="24"/>
          <w:rtl/>
          <w:lang w:val="es-US"/>
        </w:rPr>
        <w:t>,</w:t>
      </w:r>
      <w:r>
        <w:rPr>
          <w:rFonts w:cs="Guttman Hodes"/>
          <w:sz w:val="24"/>
          <w:szCs w:val="24"/>
          <w:rtl/>
          <w:lang w:val="es-US"/>
        </w:rPr>
        <w:t xml:space="preserve"> ולא יאמר בת</w:t>
      </w:r>
      <w:r w:rsidRPr="00C56347">
        <w:rPr>
          <w:rFonts w:cs="Guttman Hodes"/>
          <w:sz w:val="24"/>
          <w:szCs w:val="24"/>
          <w:rtl/>
          <w:lang w:val="es-US"/>
        </w:rPr>
        <w:t>ך מקודשת לי</w:t>
      </w:r>
      <w:r>
        <w:rPr>
          <w:rFonts w:cs="Guttman Hodes" w:hint="cs"/>
          <w:sz w:val="24"/>
          <w:szCs w:val="24"/>
          <w:rtl/>
          <w:lang w:val="es-US"/>
        </w:rPr>
        <w:t>,</w:t>
      </w:r>
      <w:r>
        <w:rPr>
          <w:rFonts w:cs="Guttman Hodes"/>
          <w:sz w:val="24"/>
          <w:szCs w:val="24"/>
          <w:rtl/>
          <w:lang w:val="es-US"/>
        </w:rPr>
        <w:t xml:space="preserve"> מאחר שהיא מקבלת קידושיה ע</w:t>
      </w:r>
      <w:r>
        <w:rPr>
          <w:rFonts w:cs="Guttman Hodes" w:hint="cs"/>
          <w:sz w:val="24"/>
          <w:szCs w:val="24"/>
          <w:rtl/>
          <w:lang w:val="es-US"/>
        </w:rPr>
        <w:t>ל ידי עצמה</w:t>
      </w:r>
      <w:r>
        <w:rPr>
          <w:rFonts w:cs="Guttman Hodes"/>
          <w:sz w:val="24"/>
          <w:szCs w:val="24"/>
          <w:rtl/>
          <w:lang w:val="es-US"/>
        </w:rPr>
        <w:t xml:space="preserve"> יותר טוב ל</w:t>
      </w:r>
      <w:r>
        <w:rPr>
          <w:rFonts w:cs="Guttman Hodes" w:hint="cs"/>
          <w:sz w:val="24"/>
          <w:szCs w:val="24"/>
          <w:rtl/>
          <w:lang w:val="es-US"/>
        </w:rPr>
        <w:t>ומר</w:t>
      </w:r>
      <w:r w:rsidRPr="00C56347">
        <w:rPr>
          <w:rFonts w:cs="Guttman Hodes"/>
          <w:sz w:val="24"/>
          <w:szCs w:val="24"/>
          <w:rtl/>
          <w:lang w:val="es-US"/>
        </w:rPr>
        <w:t xml:space="preserve"> הרי את מקודשת לי לחוש לסברת הר"ן ז"ל. </w:t>
      </w:r>
    </w:p>
    <w:p w14:paraId="3E9F2EFF" w14:textId="77777777" w:rsidR="00FC39CC" w:rsidRPr="00C56347" w:rsidRDefault="00FC39CC" w:rsidP="00FC39CC">
      <w:pPr>
        <w:pStyle w:val="Textoindependiente"/>
        <w:spacing w:after="0"/>
        <w:jc w:val="both"/>
        <w:rPr>
          <w:rFonts w:cs="Guttman Hodes"/>
          <w:sz w:val="24"/>
          <w:szCs w:val="24"/>
          <w:rtl/>
          <w:lang w:val="es-US"/>
        </w:rPr>
      </w:pPr>
    </w:p>
    <w:p w14:paraId="7BDABF21" w14:textId="77777777" w:rsidR="00FC39CC" w:rsidRDefault="00FC39CC" w:rsidP="00FC39CC">
      <w:pPr>
        <w:pStyle w:val="Textoindependiente"/>
        <w:spacing w:after="0"/>
        <w:jc w:val="both"/>
        <w:rPr>
          <w:rFonts w:cs="Guttman Hodes"/>
          <w:sz w:val="24"/>
          <w:szCs w:val="24"/>
          <w:rtl/>
          <w:lang w:val="es-US"/>
        </w:rPr>
      </w:pPr>
      <w:r w:rsidRPr="00C56347">
        <w:rPr>
          <w:rFonts w:cs="Guttman Hodes"/>
          <w:sz w:val="24"/>
          <w:szCs w:val="24"/>
          <w:rtl/>
          <w:lang w:val="es-US"/>
        </w:rPr>
        <w:lastRenderedPageBreak/>
        <w:t xml:space="preserve">אי נמי </w:t>
      </w:r>
      <w:r>
        <w:rPr>
          <w:rFonts w:cs="Guttman Hodes" w:hint="cs"/>
          <w:sz w:val="24"/>
          <w:szCs w:val="24"/>
          <w:rtl/>
          <w:lang w:val="es-US"/>
        </w:rPr>
        <w:t>'</w:t>
      </w:r>
      <w:r w:rsidRPr="00C56347">
        <w:rPr>
          <w:rFonts w:cs="Guttman Hodes"/>
          <w:sz w:val="24"/>
          <w:szCs w:val="24"/>
          <w:rtl/>
          <w:lang w:val="es-US"/>
        </w:rPr>
        <w:t>הנה רבקה לפניך</w:t>
      </w:r>
      <w:r>
        <w:rPr>
          <w:rFonts w:cs="Guttman Hodes" w:hint="cs"/>
          <w:sz w:val="24"/>
          <w:szCs w:val="24"/>
          <w:rtl/>
          <w:lang w:val="es-US"/>
        </w:rPr>
        <w:t>'</w:t>
      </w:r>
      <w:r w:rsidRPr="00C56347">
        <w:rPr>
          <w:rFonts w:cs="Guttman Hodes"/>
          <w:sz w:val="24"/>
          <w:szCs w:val="24"/>
          <w:rtl/>
          <w:lang w:val="es-US"/>
        </w:rPr>
        <w:t xml:space="preserve"> וכו'</w:t>
      </w:r>
      <w:r>
        <w:rPr>
          <w:rFonts w:cs="Guttman Hodes" w:hint="cs"/>
          <w:sz w:val="24"/>
          <w:szCs w:val="24"/>
          <w:rtl/>
          <w:lang w:val="es-US"/>
        </w:rPr>
        <w:t>,</w:t>
      </w:r>
      <w:r w:rsidRPr="00C56347">
        <w:rPr>
          <w:rFonts w:cs="Guttman Hodes"/>
          <w:sz w:val="24"/>
          <w:szCs w:val="24"/>
          <w:rtl/>
          <w:lang w:val="es-US"/>
        </w:rPr>
        <w:t xml:space="preserve"> </w:t>
      </w:r>
      <w:r>
        <w:rPr>
          <w:rFonts w:cs="Guttman Hodes"/>
          <w:sz w:val="24"/>
          <w:szCs w:val="24"/>
          <w:rtl/>
          <w:lang w:val="es-US"/>
        </w:rPr>
        <w:t>על מה ש</w:t>
      </w:r>
      <w:r>
        <w:rPr>
          <w:rFonts w:cs="Guttman Hodes" w:hint="cs"/>
          <w:sz w:val="24"/>
          <w:szCs w:val="24"/>
          <w:rtl/>
          <w:lang w:val="es-US"/>
        </w:rPr>
        <w:t>כתב</w:t>
      </w:r>
      <w:r w:rsidRPr="00C56347">
        <w:rPr>
          <w:rFonts w:cs="Guttman Hodes"/>
          <w:sz w:val="24"/>
          <w:szCs w:val="24"/>
          <w:rtl/>
          <w:lang w:val="es-US"/>
        </w:rPr>
        <w:t xml:space="preserve"> הר</w:t>
      </w:r>
      <w:r>
        <w:rPr>
          <w:rFonts w:cs="Guttman Hodes" w:hint="cs"/>
          <w:sz w:val="24"/>
          <w:szCs w:val="24"/>
          <w:rtl/>
          <w:lang w:val="es-US"/>
        </w:rPr>
        <w:t>א"ש</w:t>
      </w:r>
      <w:r w:rsidRPr="00C56347">
        <w:rPr>
          <w:rFonts w:cs="Guttman Hodes"/>
          <w:sz w:val="24"/>
          <w:szCs w:val="24"/>
          <w:rtl/>
          <w:lang w:val="es-US"/>
        </w:rPr>
        <w:t xml:space="preserve"> ז"ל שאם לא עשאו שליח לקדשה רק לשדכה לו</w:t>
      </w:r>
      <w:r>
        <w:rPr>
          <w:rFonts w:cs="Guttman Hodes" w:hint="cs"/>
          <w:sz w:val="24"/>
          <w:szCs w:val="24"/>
          <w:rtl/>
          <w:lang w:val="es-US"/>
        </w:rPr>
        <w:t>,</w:t>
      </w:r>
      <w:r w:rsidRPr="00C56347">
        <w:rPr>
          <w:rFonts w:cs="Guttman Hodes"/>
          <w:sz w:val="24"/>
          <w:szCs w:val="24"/>
          <w:rtl/>
          <w:lang w:val="es-US"/>
        </w:rPr>
        <w:t xml:space="preserve"> וקידשה השליח בלא מינוי שליחות ה</w:t>
      </w:r>
      <w:r>
        <w:rPr>
          <w:rFonts w:cs="Guttman Hodes" w:hint="cs"/>
          <w:sz w:val="24"/>
          <w:szCs w:val="24"/>
          <w:rtl/>
          <w:lang w:val="es-US"/>
        </w:rPr>
        <w:t>רי זו</w:t>
      </w:r>
      <w:r w:rsidRPr="00C56347">
        <w:rPr>
          <w:rFonts w:cs="Guttman Hodes"/>
          <w:sz w:val="24"/>
          <w:szCs w:val="24"/>
          <w:rtl/>
          <w:lang w:val="es-US"/>
        </w:rPr>
        <w:t xml:space="preserve"> מקודשת לו. </w:t>
      </w:r>
      <w:r>
        <w:rPr>
          <w:rFonts w:cs="Guttman Hodes"/>
          <w:sz w:val="24"/>
          <w:szCs w:val="24"/>
          <w:rtl/>
          <w:lang w:val="es-US"/>
        </w:rPr>
        <w:t>משום הכי</w:t>
      </w:r>
      <w:r w:rsidRPr="00C56347">
        <w:rPr>
          <w:rFonts w:cs="Guttman Hodes"/>
          <w:sz w:val="24"/>
          <w:szCs w:val="24"/>
          <w:rtl/>
          <w:lang w:val="es-US"/>
        </w:rPr>
        <w:t xml:space="preserve"> א</w:t>
      </w:r>
      <w:r>
        <w:rPr>
          <w:rFonts w:cs="Guttman Hodes" w:hint="cs"/>
          <w:sz w:val="24"/>
          <w:szCs w:val="24"/>
          <w:rtl/>
          <w:lang w:val="es-US"/>
        </w:rPr>
        <w:t>מרו לו</w:t>
      </w:r>
      <w:r w:rsidRPr="00C56347">
        <w:rPr>
          <w:rFonts w:cs="Guttman Hodes"/>
          <w:sz w:val="24"/>
          <w:szCs w:val="24"/>
          <w:rtl/>
          <w:lang w:val="es-US"/>
        </w:rPr>
        <w:t xml:space="preserve"> אף שלא עשאך יצחק שליח לקדשה לו רק לשדכה לו</w:t>
      </w:r>
      <w:r>
        <w:rPr>
          <w:rFonts w:cs="Guttman Hodes" w:hint="cs"/>
          <w:sz w:val="24"/>
          <w:szCs w:val="24"/>
          <w:rtl/>
          <w:lang w:val="es-US"/>
        </w:rPr>
        <w:t>,</w:t>
      </w:r>
      <w:r w:rsidRPr="00C56347">
        <w:rPr>
          <w:rFonts w:cs="Guttman Hodes"/>
          <w:sz w:val="24"/>
          <w:szCs w:val="24"/>
          <w:rtl/>
          <w:lang w:val="es-US"/>
        </w:rPr>
        <w:t xml:space="preserve"> מ</w:t>
      </w:r>
      <w:r>
        <w:rPr>
          <w:rFonts w:cs="Guttman Hodes" w:hint="cs"/>
          <w:sz w:val="24"/>
          <w:szCs w:val="24"/>
          <w:rtl/>
          <w:lang w:val="es-US"/>
        </w:rPr>
        <w:t>כל מקום</w:t>
      </w:r>
      <w:r w:rsidRPr="00C56347">
        <w:rPr>
          <w:rFonts w:cs="Guttman Hodes"/>
          <w:sz w:val="24"/>
          <w:szCs w:val="24"/>
          <w:rtl/>
          <w:lang w:val="es-US"/>
        </w:rPr>
        <w:t xml:space="preserve"> </w:t>
      </w:r>
      <w:r>
        <w:rPr>
          <w:rFonts w:cs="Guttman Hodes" w:hint="cs"/>
          <w:sz w:val="24"/>
          <w:szCs w:val="24"/>
          <w:rtl/>
          <w:lang w:val="es-US"/>
        </w:rPr>
        <w:t>'</w:t>
      </w:r>
      <w:r w:rsidRPr="00C56347">
        <w:rPr>
          <w:rFonts w:cs="Guttman Hodes"/>
          <w:sz w:val="24"/>
          <w:szCs w:val="24"/>
          <w:rtl/>
          <w:lang w:val="es-US"/>
        </w:rPr>
        <w:t>קח</w:t>
      </w:r>
      <w:r>
        <w:rPr>
          <w:rFonts w:cs="Guttman Hodes" w:hint="cs"/>
          <w:sz w:val="24"/>
          <w:szCs w:val="24"/>
          <w:rtl/>
          <w:lang w:val="es-US"/>
        </w:rPr>
        <w:t>'</w:t>
      </w:r>
      <w:r w:rsidRPr="00C56347">
        <w:rPr>
          <w:rFonts w:cs="Guttman Hodes"/>
          <w:sz w:val="24"/>
          <w:szCs w:val="24"/>
          <w:rtl/>
          <w:lang w:val="es-US"/>
        </w:rPr>
        <w:t xml:space="preserve"> בלשון קידושין</w:t>
      </w:r>
      <w:r>
        <w:rPr>
          <w:rFonts w:cs="Guttman Hodes" w:hint="cs"/>
          <w:sz w:val="24"/>
          <w:szCs w:val="24"/>
          <w:rtl/>
          <w:lang w:val="es-US"/>
        </w:rPr>
        <w:t>,</w:t>
      </w:r>
      <w:r w:rsidRPr="00C56347">
        <w:rPr>
          <w:rFonts w:cs="Guttman Hodes"/>
          <w:sz w:val="24"/>
          <w:szCs w:val="24"/>
          <w:rtl/>
          <w:lang w:val="es-US"/>
        </w:rPr>
        <w:t xml:space="preserve"> ו</w:t>
      </w:r>
      <w:r>
        <w:rPr>
          <w:rFonts w:cs="Guttman Hodes"/>
          <w:sz w:val="24"/>
          <w:szCs w:val="24"/>
          <w:rtl/>
          <w:lang w:val="es-US"/>
        </w:rPr>
        <w:t>על ידי זה</w:t>
      </w:r>
      <w:r w:rsidRPr="00C56347">
        <w:rPr>
          <w:rFonts w:cs="Guttman Hodes"/>
          <w:sz w:val="24"/>
          <w:szCs w:val="24"/>
          <w:rtl/>
          <w:lang w:val="es-US"/>
        </w:rPr>
        <w:t xml:space="preserve"> </w:t>
      </w:r>
      <w:r>
        <w:rPr>
          <w:rFonts w:cs="Guttman Hodes" w:hint="cs"/>
          <w:sz w:val="24"/>
          <w:szCs w:val="24"/>
          <w:rtl/>
          <w:lang w:val="es-US"/>
        </w:rPr>
        <w:t>'</w:t>
      </w:r>
      <w:r>
        <w:rPr>
          <w:rFonts w:cs="Guttman Hodes"/>
          <w:sz w:val="24"/>
          <w:szCs w:val="24"/>
          <w:rtl/>
          <w:lang w:val="es-US"/>
        </w:rPr>
        <w:t>ותהי אשה לבן אדונ</w:t>
      </w:r>
      <w:r w:rsidRPr="00C56347">
        <w:rPr>
          <w:rFonts w:cs="Guttman Hodes"/>
          <w:sz w:val="24"/>
          <w:szCs w:val="24"/>
          <w:rtl/>
          <w:lang w:val="es-US"/>
        </w:rPr>
        <w:t>ך</w:t>
      </w:r>
      <w:r>
        <w:rPr>
          <w:rFonts w:cs="Guttman Hodes" w:hint="cs"/>
          <w:sz w:val="24"/>
          <w:szCs w:val="24"/>
          <w:rtl/>
          <w:lang w:val="es-US"/>
        </w:rPr>
        <w:t>',</w:t>
      </w:r>
      <w:r w:rsidRPr="00C56347">
        <w:rPr>
          <w:rFonts w:cs="Guttman Hodes"/>
          <w:sz w:val="24"/>
          <w:szCs w:val="24"/>
          <w:rtl/>
          <w:lang w:val="es-US"/>
        </w:rPr>
        <w:t xml:space="preserve"> מאחר שגילה דעתו שרוצה בה כשיטת הר</w:t>
      </w:r>
      <w:r>
        <w:rPr>
          <w:rFonts w:cs="Guttman Hodes"/>
          <w:sz w:val="24"/>
          <w:szCs w:val="24"/>
          <w:rtl/>
          <w:lang w:val="es-US"/>
        </w:rPr>
        <w:t>א</w:t>
      </w:r>
      <w:r>
        <w:rPr>
          <w:rFonts w:cs="Guttman Hodes" w:hint="cs"/>
          <w:sz w:val="24"/>
          <w:szCs w:val="24"/>
          <w:rtl/>
          <w:lang w:val="es-US"/>
        </w:rPr>
        <w:t>"ש</w:t>
      </w:r>
      <w:r w:rsidRPr="00C56347">
        <w:rPr>
          <w:rFonts w:cs="Guttman Hodes"/>
          <w:sz w:val="24"/>
          <w:szCs w:val="24"/>
          <w:rtl/>
          <w:lang w:val="es-US"/>
        </w:rPr>
        <w:t xml:space="preserve"> ז"ל</w:t>
      </w:r>
      <w:r>
        <w:rPr>
          <w:rFonts w:cs="Guttman Hodes" w:hint="cs"/>
          <w:sz w:val="24"/>
          <w:szCs w:val="24"/>
          <w:rtl/>
          <w:lang w:val="es-US"/>
        </w:rPr>
        <w:t>.</w:t>
      </w:r>
      <w:r w:rsidRPr="00C56347">
        <w:rPr>
          <w:rFonts w:cs="Guttman Hodes"/>
          <w:sz w:val="24"/>
          <w:szCs w:val="24"/>
          <w:rtl/>
          <w:lang w:val="es-US"/>
        </w:rPr>
        <w:t xml:space="preserve"> גם </w:t>
      </w:r>
      <w:r>
        <w:rPr>
          <w:rFonts w:cs="Guttman Hodes" w:hint="cs"/>
          <w:sz w:val="24"/>
          <w:szCs w:val="24"/>
          <w:rtl/>
          <w:lang w:val="es-US"/>
        </w:rPr>
        <w:t>'</w:t>
      </w:r>
      <w:r w:rsidRPr="00C56347">
        <w:rPr>
          <w:rFonts w:cs="Guttman Hodes"/>
          <w:sz w:val="24"/>
          <w:szCs w:val="24"/>
          <w:rtl/>
          <w:lang w:val="es-US"/>
        </w:rPr>
        <w:t xml:space="preserve">כאשר דיבר </w:t>
      </w:r>
      <w:r>
        <w:rPr>
          <w:rFonts w:cs="Guttman Hodes"/>
          <w:sz w:val="24"/>
          <w:szCs w:val="24"/>
          <w:rtl/>
          <w:lang w:val="es-US"/>
        </w:rPr>
        <w:t>ה'</w:t>
      </w:r>
      <w:r>
        <w:rPr>
          <w:rFonts w:cs="Guttman Hodes" w:hint="cs"/>
          <w:sz w:val="24"/>
          <w:szCs w:val="24"/>
          <w:rtl/>
          <w:lang w:val="es-US"/>
        </w:rPr>
        <w:t>'</w:t>
      </w:r>
      <w:r w:rsidRPr="00C56347">
        <w:rPr>
          <w:rFonts w:cs="Guttman Hodes"/>
          <w:sz w:val="24"/>
          <w:szCs w:val="24"/>
          <w:rtl/>
          <w:lang w:val="es-US"/>
        </w:rPr>
        <w:t xml:space="preserve"> בהר המוריה שב</w:t>
      </w:r>
      <w:r>
        <w:rPr>
          <w:rFonts w:cs="Guttman Hodes" w:hint="cs"/>
          <w:sz w:val="24"/>
          <w:szCs w:val="24"/>
          <w:rtl/>
          <w:lang w:val="es-US"/>
        </w:rPr>
        <w:t>ת זוגו</w:t>
      </w:r>
      <w:r w:rsidRPr="00C56347">
        <w:rPr>
          <w:rFonts w:cs="Guttman Hodes"/>
          <w:sz w:val="24"/>
          <w:szCs w:val="24"/>
          <w:rtl/>
          <w:lang w:val="es-US"/>
        </w:rPr>
        <w:t xml:space="preserve"> היא רבקה</w:t>
      </w:r>
      <w:r>
        <w:rPr>
          <w:rFonts w:cs="Guttman Hodes" w:hint="cs"/>
          <w:sz w:val="24"/>
          <w:szCs w:val="24"/>
          <w:rtl/>
          <w:lang w:val="es-US"/>
        </w:rPr>
        <w:t>,</w:t>
      </w:r>
      <w:r w:rsidRPr="00C56347">
        <w:rPr>
          <w:rFonts w:cs="Guttman Hodes"/>
          <w:sz w:val="24"/>
          <w:szCs w:val="24"/>
          <w:rtl/>
          <w:lang w:val="es-US"/>
        </w:rPr>
        <w:t xml:space="preserve"> ויש גילוי דעת דה</w:t>
      </w:r>
      <w:r>
        <w:rPr>
          <w:rFonts w:cs="Guttman Hodes"/>
          <w:sz w:val="24"/>
          <w:szCs w:val="24"/>
          <w:rtl/>
          <w:lang w:val="es-US"/>
        </w:rPr>
        <w:t>שם יתברך</w:t>
      </w:r>
      <w:r w:rsidRPr="00C56347">
        <w:rPr>
          <w:rFonts w:cs="Guttman Hodes"/>
          <w:sz w:val="24"/>
          <w:szCs w:val="24"/>
          <w:rtl/>
          <w:lang w:val="es-US"/>
        </w:rPr>
        <w:t xml:space="preserve"> וגילוי דעת דיצחק</w:t>
      </w:r>
      <w:r>
        <w:rPr>
          <w:rFonts w:cs="Guttman Hodes" w:hint="cs"/>
          <w:sz w:val="24"/>
          <w:szCs w:val="24"/>
          <w:rtl/>
          <w:lang w:val="es-US"/>
        </w:rPr>
        <w:t>,</w:t>
      </w:r>
      <w:r w:rsidRPr="00C56347">
        <w:rPr>
          <w:rFonts w:cs="Guttman Hodes"/>
          <w:sz w:val="24"/>
          <w:szCs w:val="24"/>
          <w:rtl/>
          <w:lang w:val="es-US"/>
        </w:rPr>
        <w:t xml:space="preserve"> והיא מקודשת מעתה </w:t>
      </w:r>
      <w:r>
        <w:rPr>
          <w:rFonts w:cs="Guttman Hodes" w:hint="cs"/>
          <w:sz w:val="24"/>
          <w:szCs w:val="24"/>
          <w:rtl/>
          <w:lang w:val="es-US"/>
        </w:rPr>
        <w:t>'</w:t>
      </w:r>
      <w:r>
        <w:rPr>
          <w:rFonts w:cs="Guttman Hodes"/>
          <w:sz w:val="24"/>
          <w:szCs w:val="24"/>
          <w:rtl/>
          <w:lang w:val="es-US"/>
        </w:rPr>
        <w:t>ותהי אשה לבן אדונ</w:t>
      </w:r>
      <w:r w:rsidRPr="00C56347">
        <w:rPr>
          <w:rFonts w:cs="Guttman Hodes"/>
          <w:sz w:val="24"/>
          <w:szCs w:val="24"/>
          <w:rtl/>
          <w:lang w:val="es-US"/>
        </w:rPr>
        <w:t>ך</w:t>
      </w:r>
      <w:r>
        <w:rPr>
          <w:rFonts w:cs="Guttman Hodes" w:hint="cs"/>
          <w:sz w:val="24"/>
          <w:szCs w:val="24"/>
          <w:rtl/>
          <w:lang w:val="es-US"/>
        </w:rPr>
        <w:t>'</w:t>
      </w:r>
      <w:r w:rsidRPr="00C56347">
        <w:rPr>
          <w:rFonts w:cs="Guttman Hodes"/>
          <w:sz w:val="24"/>
          <w:szCs w:val="24"/>
          <w:rtl/>
          <w:lang w:val="es-US"/>
        </w:rPr>
        <w:t xml:space="preserve"> מ</w:t>
      </w:r>
      <w:r>
        <w:rPr>
          <w:rFonts w:cs="Guttman Hodes"/>
          <w:sz w:val="24"/>
          <w:szCs w:val="24"/>
          <w:rtl/>
          <w:lang w:val="es-US"/>
        </w:rPr>
        <w:t>עכשיו</w:t>
      </w:r>
      <w:r w:rsidRPr="00C56347">
        <w:rPr>
          <w:rFonts w:cs="Guttman Hodes"/>
          <w:sz w:val="24"/>
          <w:szCs w:val="24"/>
          <w:rtl/>
          <w:lang w:val="es-US"/>
        </w:rPr>
        <w:t xml:space="preserve">. </w:t>
      </w:r>
    </w:p>
    <w:p w14:paraId="11E354AB" w14:textId="77777777" w:rsidR="00FC39CC" w:rsidRPr="00C56347" w:rsidRDefault="00FC39CC" w:rsidP="00FC39CC">
      <w:pPr>
        <w:pStyle w:val="Textoindependiente"/>
        <w:spacing w:after="0"/>
        <w:jc w:val="both"/>
        <w:rPr>
          <w:rFonts w:cs="Guttman Hodes"/>
          <w:sz w:val="24"/>
          <w:szCs w:val="24"/>
          <w:rtl/>
          <w:lang w:val="es-US"/>
        </w:rPr>
      </w:pPr>
    </w:p>
    <w:p w14:paraId="5933EB60" w14:textId="77777777" w:rsidR="00FC39CC" w:rsidRDefault="00FC39CC" w:rsidP="00FC39CC">
      <w:pPr>
        <w:pStyle w:val="Textoindependiente"/>
        <w:spacing w:after="0"/>
        <w:jc w:val="both"/>
        <w:rPr>
          <w:rFonts w:cs="Guttman Hodes"/>
          <w:sz w:val="24"/>
          <w:szCs w:val="24"/>
          <w:rtl/>
          <w:lang w:val="es-US"/>
        </w:rPr>
      </w:pPr>
      <w:r>
        <w:rPr>
          <w:rFonts w:cs="Guttman Hodes"/>
          <w:sz w:val="24"/>
          <w:szCs w:val="24"/>
          <w:rtl/>
          <w:lang w:val="es-US"/>
        </w:rPr>
        <w:t>אי נמי ה</w:t>
      </w:r>
      <w:r>
        <w:rPr>
          <w:rFonts w:cs="Guttman Hodes" w:hint="cs"/>
          <w:sz w:val="24"/>
          <w:szCs w:val="24"/>
          <w:rtl/>
          <w:lang w:val="es-US"/>
        </w:rPr>
        <w:t>כי קאמר,</w:t>
      </w:r>
      <w:r w:rsidRPr="00C56347">
        <w:rPr>
          <w:rFonts w:cs="Guttman Hodes"/>
          <w:sz w:val="24"/>
          <w:szCs w:val="24"/>
          <w:rtl/>
          <w:lang w:val="es-US"/>
        </w:rPr>
        <w:t xml:space="preserve"> אף שרבקה לפניך ולא לפני יצחק</w:t>
      </w:r>
      <w:r>
        <w:rPr>
          <w:rFonts w:cs="Guttman Hodes" w:hint="cs"/>
          <w:sz w:val="24"/>
          <w:szCs w:val="24"/>
          <w:rtl/>
          <w:lang w:val="es-US"/>
        </w:rPr>
        <w:t>,</w:t>
      </w:r>
      <w:r w:rsidRPr="00C56347">
        <w:rPr>
          <w:rFonts w:cs="Guttman Hodes"/>
          <w:sz w:val="24"/>
          <w:szCs w:val="24"/>
          <w:rtl/>
          <w:lang w:val="es-US"/>
        </w:rPr>
        <w:t xml:space="preserve"> דאיכא חשש שמא יראה בה דבר מגונה ותתגנה עליו</w:t>
      </w:r>
      <w:r>
        <w:rPr>
          <w:rFonts w:cs="Guttman Hodes" w:hint="cs"/>
          <w:sz w:val="24"/>
          <w:szCs w:val="24"/>
          <w:rtl/>
          <w:lang w:val="es-US"/>
        </w:rPr>
        <w:t>,</w:t>
      </w:r>
      <w:r w:rsidRPr="00C56347">
        <w:rPr>
          <w:rFonts w:cs="Guttman Hodes"/>
          <w:sz w:val="24"/>
          <w:szCs w:val="24"/>
          <w:rtl/>
          <w:lang w:val="es-US"/>
        </w:rPr>
        <w:t xml:space="preserve"> והיה מן הראוי להמתין הקידושין עד שיראנה יצחק</w:t>
      </w:r>
      <w:r>
        <w:rPr>
          <w:rFonts w:cs="Guttman Hodes" w:hint="cs"/>
          <w:sz w:val="24"/>
          <w:szCs w:val="24"/>
          <w:rtl/>
          <w:lang w:val="es-US"/>
        </w:rPr>
        <w:t>,</w:t>
      </w:r>
      <w:r w:rsidRPr="00C56347">
        <w:rPr>
          <w:rFonts w:cs="Guttman Hodes"/>
          <w:sz w:val="24"/>
          <w:szCs w:val="24"/>
          <w:rtl/>
          <w:lang w:val="es-US"/>
        </w:rPr>
        <w:t xml:space="preserve"> </w:t>
      </w:r>
      <w:r>
        <w:rPr>
          <w:rFonts w:cs="Guttman Hodes"/>
          <w:sz w:val="24"/>
          <w:szCs w:val="24"/>
          <w:rtl/>
          <w:lang w:val="es-US"/>
        </w:rPr>
        <w:t>אף על פי כן</w:t>
      </w:r>
      <w:r w:rsidRPr="00C56347">
        <w:rPr>
          <w:rFonts w:cs="Guttman Hodes"/>
          <w:sz w:val="24"/>
          <w:szCs w:val="24"/>
          <w:rtl/>
          <w:lang w:val="es-US"/>
        </w:rPr>
        <w:t xml:space="preserve"> </w:t>
      </w:r>
      <w:r>
        <w:rPr>
          <w:rFonts w:cs="Guttman Hodes" w:hint="cs"/>
          <w:sz w:val="24"/>
          <w:szCs w:val="24"/>
          <w:rtl/>
          <w:lang w:val="es-US"/>
        </w:rPr>
        <w:t>'</w:t>
      </w:r>
      <w:r w:rsidRPr="00C56347">
        <w:rPr>
          <w:rFonts w:cs="Guttman Hodes"/>
          <w:sz w:val="24"/>
          <w:szCs w:val="24"/>
          <w:rtl/>
          <w:lang w:val="es-US"/>
        </w:rPr>
        <w:t>קח ולך</w:t>
      </w:r>
      <w:r>
        <w:rPr>
          <w:rFonts w:cs="Guttman Hodes" w:hint="cs"/>
          <w:sz w:val="24"/>
          <w:szCs w:val="24"/>
          <w:rtl/>
          <w:lang w:val="es-US"/>
        </w:rPr>
        <w:t>',</w:t>
      </w:r>
      <w:r w:rsidRPr="00C56347">
        <w:rPr>
          <w:rFonts w:cs="Guttman Hodes"/>
          <w:sz w:val="24"/>
          <w:szCs w:val="24"/>
          <w:rtl/>
          <w:lang w:val="es-US"/>
        </w:rPr>
        <w:t xml:space="preserve"> תקדשנה ותוליכנה</w:t>
      </w:r>
      <w:r>
        <w:rPr>
          <w:rFonts w:cs="Guttman Hodes" w:hint="cs"/>
          <w:sz w:val="24"/>
          <w:szCs w:val="24"/>
          <w:rtl/>
          <w:lang w:val="es-US"/>
        </w:rPr>
        <w:t>.</w:t>
      </w:r>
      <w:r w:rsidRPr="00C56347">
        <w:rPr>
          <w:rFonts w:cs="Guttman Hodes"/>
          <w:sz w:val="24"/>
          <w:szCs w:val="24"/>
          <w:rtl/>
          <w:lang w:val="es-US"/>
        </w:rPr>
        <w:t xml:space="preserve"> ונ</w:t>
      </w:r>
      <w:r>
        <w:rPr>
          <w:rFonts w:cs="Guttman Hodes" w:hint="cs"/>
          <w:sz w:val="24"/>
          <w:szCs w:val="24"/>
          <w:rtl/>
          <w:lang w:val="es-US"/>
        </w:rPr>
        <w:t>תן טעם</w:t>
      </w:r>
      <w:r w:rsidRPr="00C56347">
        <w:rPr>
          <w:rFonts w:cs="Guttman Hodes"/>
          <w:sz w:val="24"/>
          <w:szCs w:val="24"/>
          <w:rtl/>
          <w:lang w:val="es-US"/>
        </w:rPr>
        <w:t xml:space="preserve"> לזה </w:t>
      </w:r>
      <w:r>
        <w:rPr>
          <w:rFonts w:cs="Guttman Hodes" w:hint="cs"/>
          <w:sz w:val="24"/>
          <w:szCs w:val="24"/>
          <w:rtl/>
          <w:lang w:val="es-US"/>
        </w:rPr>
        <w:t>'</w:t>
      </w:r>
      <w:r w:rsidRPr="00C56347">
        <w:rPr>
          <w:rFonts w:cs="Guttman Hodes"/>
          <w:sz w:val="24"/>
          <w:szCs w:val="24"/>
          <w:rtl/>
          <w:lang w:val="es-US"/>
        </w:rPr>
        <w:t xml:space="preserve">כאשר דיבר </w:t>
      </w:r>
      <w:r>
        <w:rPr>
          <w:rFonts w:cs="Guttman Hodes"/>
          <w:sz w:val="24"/>
          <w:szCs w:val="24"/>
          <w:rtl/>
          <w:lang w:val="es-US"/>
        </w:rPr>
        <w:t>ה'</w:t>
      </w:r>
      <w:r>
        <w:rPr>
          <w:rFonts w:cs="Guttman Hodes" w:hint="cs"/>
          <w:sz w:val="24"/>
          <w:szCs w:val="24"/>
          <w:rtl/>
          <w:lang w:val="es-US"/>
        </w:rPr>
        <w:t>'</w:t>
      </w:r>
      <w:r w:rsidRPr="00C56347">
        <w:rPr>
          <w:rFonts w:cs="Guttman Hodes"/>
          <w:sz w:val="24"/>
          <w:szCs w:val="24"/>
          <w:rtl/>
          <w:lang w:val="es-US"/>
        </w:rPr>
        <w:t xml:space="preserve"> שהיא ב</w:t>
      </w:r>
      <w:r>
        <w:rPr>
          <w:rFonts w:cs="Guttman Hodes" w:hint="cs"/>
          <w:sz w:val="24"/>
          <w:szCs w:val="24"/>
          <w:rtl/>
          <w:lang w:val="es-US"/>
        </w:rPr>
        <w:t>ת זוגו</w:t>
      </w:r>
      <w:r w:rsidRPr="00C56347">
        <w:rPr>
          <w:rFonts w:cs="Guttman Hodes"/>
          <w:sz w:val="24"/>
          <w:szCs w:val="24"/>
          <w:rtl/>
          <w:lang w:val="es-US"/>
        </w:rPr>
        <w:t xml:space="preserve"> בהר המוריה</w:t>
      </w:r>
      <w:r>
        <w:rPr>
          <w:rFonts w:cs="Guttman Hodes" w:hint="cs"/>
          <w:sz w:val="24"/>
          <w:szCs w:val="24"/>
          <w:rtl/>
          <w:lang w:val="es-US"/>
        </w:rPr>
        <w:t>.</w:t>
      </w:r>
      <w:r w:rsidRPr="00C56347">
        <w:rPr>
          <w:rFonts w:cs="Guttman Hodes"/>
          <w:sz w:val="24"/>
          <w:szCs w:val="24"/>
          <w:rtl/>
          <w:lang w:val="es-US"/>
        </w:rPr>
        <w:t xml:space="preserve"> ומאחר שע</w:t>
      </w:r>
      <w:r>
        <w:rPr>
          <w:rFonts w:cs="Guttman Hodes" w:hint="cs"/>
          <w:sz w:val="24"/>
          <w:szCs w:val="24"/>
          <w:rtl/>
          <w:lang w:val="es-US"/>
        </w:rPr>
        <w:t>ל פי</w:t>
      </w:r>
      <w:r w:rsidRPr="00C56347">
        <w:rPr>
          <w:rFonts w:cs="Guttman Hodes"/>
          <w:sz w:val="24"/>
          <w:szCs w:val="24"/>
          <w:rtl/>
          <w:lang w:val="es-US"/>
        </w:rPr>
        <w:t xml:space="preserve"> </w:t>
      </w:r>
      <w:r>
        <w:rPr>
          <w:rFonts w:cs="Guttman Hodes"/>
          <w:sz w:val="24"/>
          <w:szCs w:val="24"/>
          <w:rtl/>
          <w:lang w:val="es-US"/>
        </w:rPr>
        <w:t>ה'</w:t>
      </w:r>
      <w:r w:rsidRPr="00C56347">
        <w:rPr>
          <w:rFonts w:cs="Guttman Hodes"/>
          <w:sz w:val="24"/>
          <w:szCs w:val="24"/>
          <w:rtl/>
          <w:lang w:val="es-US"/>
        </w:rPr>
        <w:t xml:space="preserve"> היה אין חשש שתתגנה על בעלה</w:t>
      </w:r>
      <w:r>
        <w:rPr>
          <w:rFonts w:cs="Guttman Hodes" w:hint="cs"/>
          <w:sz w:val="24"/>
          <w:szCs w:val="24"/>
          <w:rtl/>
          <w:lang w:val="es-US"/>
        </w:rPr>
        <w:t>,</w:t>
      </w:r>
      <w:r w:rsidRPr="00C56347">
        <w:rPr>
          <w:rFonts w:cs="Guttman Hodes"/>
          <w:sz w:val="24"/>
          <w:szCs w:val="24"/>
          <w:rtl/>
          <w:lang w:val="es-US"/>
        </w:rPr>
        <w:t xml:space="preserve"> </w:t>
      </w:r>
      <w:r>
        <w:rPr>
          <w:rFonts w:cs="Guttman Hodes"/>
          <w:sz w:val="24"/>
          <w:szCs w:val="24"/>
          <w:rtl/>
          <w:lang w:val="es-US"/>
        </w:rPr>
        <w:t xml:space="preserve">כי </w:t>
      </w:r>
      <w:r>
        <w:rPr>
          <w:rFonts w:cs="Guttman Hodes" w:hint="cs"/>
          <w:sz w:val="24"/>
          <w:szCs w:val="24"/>
          <w:rtl/>
          <w:lang w:val="es-US"/>
        </w:rPr>
        <w:t>שלשה</w:t>
      </w:r>
      <w:r w:rsidRPr="00C56347">
        <w:rPr>
          <w:rFonts w:cs="Guttman Hodes"/>
          <w:sz w:val="24"/>
          <w:szCs w:val="24"/>
          <w:rtl/>
          <w:lang w:val="es-US"/>
        </w:rPr>
        <w:t xml:space="preserve"> חינות הן חן אשה על בעלה</w:t>
      </w:r>
      <w:r>
        <w:rPr>
          <w:rFonts w:cs="Guttman Hodes" w:hint="cs"/>
          <w:sz w:val="24"/>
          <w:szCs w:val="24"/>
          <w:rtl/>
          <w:lang w:val="es-US"/>
        </w:rPr>
        <w:t xml:space="preserve"> (סוטה מז א'),</w:t>
      </w:r>
      <w:r w:rsidRPr="00C56347">
        <w:rPr>
          <w:rFonts w:cs="Guttman Hodes"/>
          <w:sz w:val="24"/>
          <w:szCs w:val="24"/>
          <w:rtl/>
          <w:lang w:val="es-US"/>
        </w:rPr>
        <w:t xml:space="preserve"> מאת ה</w:t>
      </w:r>
      <w:r>
        <w:rPr>
          <w:rFonts w:cs="Guttman Hodes"/>
          <w:sz w:val="24"/>
          <w:szCs w:val="24"/>
          <w:rtl/>
          <w:lang w:val="es-US"/>
        </w:rPr>
        <w:t>שם יתברך</w:t>
      </w:r>
      <w:r w:rsidRPr="00C56347">
        <w:rPr>
          <w:rFonts w:cs="Guttman Hodes"/>
          <w:sz w:val="24"/>
          <w:szCs w:val="24"/>
          <w:rtl/>
          <w:lang w:val="es-US"/>
        </w:rPr>
        <w:t xml:space="preserve"> מובטחין אנו ש</w:t>
      </w:r>
      <w:r>
        <w:rPr>
          <w:rFonts w:cs="Guttman Hodes" w:hint="cs"/>
          <w:sz w:val="24"/>
          <w:szCs w:val="24"/>
          <w:rtl/>
          <w:lang w:val="es-US"/>
        </w:rPr>
        <w:t>'</w:t>
      </w:r>
      <w:r>
        <w:rPr>
          <w:rFonts w:cs="Guttman Hodes"/>
          <w:sz w:val="24"/>
          <w:szCs w:val="24"/>
          <w:rtl/>
          <w:lang w:val="es-US"/>
        </w:rPr>
        <w:t>תהי אשה לבן אדונ</w:t>
      </w:r>
      <w:r w:rsidRPr="00C56347">
        <w:rPr>
          <w:rFonts w:cs="Guttman Hodes"/>
          <w:sz w:val="24"/>
          <w:szCs w:val="24"/>
          <w:rtl/>
          <w:lang w:val="es-US"/>
        </w:rPr>
        <w:t>ך</w:t>
      </w:r>
      <w:r>
        <w:rPr>
          <w:rFonts w:cs="Guttman Hodes" w:hint="cs"/>
          <w:sz w:val="24"/>
          <w:szCs w:val="24"/>
          <w:rtl/>
          <w:lang w:val="es-US"/>
        </w:rPr>
        <w:t>'</w:t>
      </w:r>
      <w:r>
        <w:rPr>
          <w:rFonts w:cs="Guttman Hodes"/>
          <w:sz w:val="24"/>
          <w:szCs w:val="24"/>
          <w:rtl/>
          <w:lang w:val="es-US"/>
        </w:rPr>
        <w:t xml:space="preserve"> לעד ולא ישנאנה וישלחנה. גם הודי</w:t>
      </w:r>
      <w:r>
        <w:rPr>
          <w:rFonts w:cs="Guttman Hodes" w:hint="cs"/>
          <w:sz w:val="24"/>
          <w:szCs w:val="24"/>
          <w:rtl/>
          <w:lang w:val="es-US"/>
        </w:rPr>
        <w:t>ע</w:t>
      </w:r>
      <w:r w:rsidRPr="00C56347">
        <w:rPr>
          <w:rFonts w:cs="Guttman Hodes"/>
          <w:sz w:val="24"/>
          <w:szCs w:val="24"/>
          <w:rtl/>
          <w:lang w:val="es-US"/>
        </w:rPr>
        <w:t xml:space="preserve"> מ</w:t>
      </w:r>
      <w:r>
        <w:rPr>
          <w:rFonts w:cs="Guttman Hodes" w:hint="cs"/>
          <w:sz w:val="24"/>
          <w:szCs w:val="24"/>
          <w:rtl/>
          <w:lang w:val="es-US"/>
        </w:rPr>
        <w:t>ה שכתב</w:t>
      </w:r>
      <w:r w:rsidRPr="00C56347">
        <w:rPr>
          <w:rFonts w:cs="Guttman Hodes"/>
          <w:sz w:val="24"/>
          <w:szCs w:val="24"/>
          <w:rtl/>
          <w:lang w:val="es-US"/>
        </w:rPr>
        <w:t xml:space="preserve"> הר</w:t>
      </w:r>
      <w:r>
        <w:rPr>
          <w:rFonts w:cs="Guttman Hodes" w:hint="cs"/>
          <w:sz w:val="24"/>
          <w:szCs w:val="24"/>
          <w:rtl/>
          <w:lang w:val="es-US"/>
        </w:rPr>
        <w:t>א"ש</w:t>
      </w:r>
      <w:r w:rsidRPr="00C56347">
        <w:rPr>
          <w:rFonts w:cs="Guttman Hodes"/>
          <w:sz w:val="24"/>
          <w:szCs w:val="24"/>
          <w:rtl/>
          <w:lang w:val="es-US"/>
        </w:rPr>
        <w:t xml:space="preserve"> ז"ל שאם היה מדבר עמה ע</w:t>
      </w:r>
      <w:r>
        <w:rPr>
          <w:rFonts w:cs="Guttman Hodes" w:hint="cs"/>
          <w:sz w:val="24"/>
          <w:szCs w:val="24"/>
          <w:rtl/>
          <w:lang w:val="es-US"/>
        </w:rPr>
        <w:t>ל ענין</w:t>
      </w:r>
      <w:r w:rsidRPr="00C56347">
        <w:rPr>
          <w:rFonts w:cs="Guttman Hodes"/>
          <w:sz w:val="24"/>
          <w:szCs w:val="24"/>
          <w:rtl/>
          <w:lang w:val="es-US"/>
        </w:rPr>
        <w:t xml:space="preserve"> קידושין וא</w:t>
      </w:r>
      <w:r>
        <w:rPr>
          <w:rFonts w:cs="Guttman Hodes" w:hint="cs"/>
          <w:sz w:val="24"/>
          <w:szCs w:val="24"/>
          <w:rtl/>
          <w:lang w:val="es-US"/>
        </w:rPr>
        <w:t>מר לה</w:t>
      </w:r>
      <w:r w:rsidRPr="00C56347">
        <w:rPr>
          <w:rFonts w:cs="Guttman Hodes"/>
          <w:sz w:val="24"/>
          <w:szCs w:val="24"/>
          <w:rtl/>
          <w:lang w:val="es-US"/>
        </w:rPr>
        <w:t xml:space="preserve"> </w:t>
      </w:r>
      <w:r>
        <w:rPr>
          <w:rFonts w:cs="Guttman Hodes" w:hint="cs"/>
          <w:sz w:val="24"/>
          <w:szCs w:val="24"/>
          <w:rtl/>
          <w:lang w:val="es-US"/>
        </w:rPr>
        <w:t>"</w:t>
      </w:r>
      <w:r w:rsidRPr="00C56347">
        <w:rPr>
          <w:rFonts w:cs="Guttman Hodes"/>
          <w:sz w:val="24"/>
          <w:szCs w:val="24"/>
          <w:rtl/>
          <w:lang w:val="es-US"/>
        </w:rPr>
        <w:t>הרי את מקודשת</w:t>
      </w:r>
      <w:r>
        <w:rPr>
          <w:rFonts w:cs="Guttman Hodes" w:hint="cs"/>
          <w:sz w:val="24"/>
          <w:szCs w:val="24"/>
          <w:rtl/>
          <w:lang w:val="es-US"/>
        </w:rPr>
        <w:t>"</w:t>
      </w:r>
      <w:r w:rsidRPr="00C56347">
        <w:rPr>
          <w:rFonts w:cs="Guttman Hodes"/>
          <w:sz w:val="24"/>
          <w:szCs w:val="24"/>
          <w:rtl/>
          <w:lang w:val="es-US"/>
        </w:rPr>
        <w:t xml:space="preserve"> ולא</w:t>
      </w:r>
      <w:r>
        <w:rPr>
          <w:rFonts w:cs="Guttman Hodes" w:hint="cs"/>
          <w:sz w:val="24"/>
          <w:szCs w:val="24"/>
          <w:rtl/>
          <w:lang w:val="es-US"/>
        </w:rPr>
        <w:t xml:space="preserve"> אמר "לי"</w:t>
      </w:r>
      <w:r w:rsidRPr="00C56347">
        <w:rPr>
          <w:rFonts w:cs="Guttman Hodes"/>
          <w:sz w:val="24"/>
          <w:szCs w:val="24"/>
          <w:rtl/>
          <w:lang w:val="es-US"/>
        </w:rPr>
        <w:t xml:space="preserve"> ה</w:t>
      </w:r>
      <w:r>
        <w:rPr>
          <w:rFonts w:cs="Guttman Hodes" w:hint="cs"/>
          <w:sz w:val="24"/>
          <w:szCs w:val="24"/>
          <w:rtl/>
          <w:lang w:val="es-US"/>
        </w:rPr>
        <w:t>רי זו</w:t>
      </w:r>
      <w:r w:rsidRPr="00C56347">
        <w:rPr>
          <w:rFonts w:cs="Guttman Hodes"/>
          <w:sz w:val="24"/>
          <w:szCs w:val="24"/>
          <w:rtl/>
          <w:lang w:val="es-US"/>
        </w:rPr>
        <w:t xml:space="preserve"> מקודשת</w:t>
      </w:r>
      <w:r>
        <w:rPr>
          <w:rFonts w:cs="Guttman Hodes" w:hint="cs"/>
          <w:sz w:val="24"/>
          <w:szCs w:val="24"/>
          <w:rtl/>
          <w:lang w:val="es-US"/>
        </w:rPr>
        <w:t>,</w:t>
      </w:r>
      <w:r w:rsidRPr="00C56347">
        <w:rPr>
          <w:rFonts w:cs="Guttman Hodes"/>
          <w:sz w:val="24"/>
          <w:szCs w:val="24"/>
          <w:rtl/>
          <w:lang w:val="es-US"/>
        </w:rPr>
        <w:t xml:space="preserve"> דהוי ידים מוכיחות טפי מנזיר ע</w:t>
      </w:r>
      <w:r>
        <w:rPr>
          <w:rFonts w:cs="Guttman Hodes" w:hint="cs"/>
          <w:sz w:val="24"/>
          <w:szCs w:val="24"/>
          <w:rtl/>
          <w:lang w:val="es-US"/>
        </w:rPr>
        <w:t>יין שם</w:t>
      </w:r>
      <w:r w:rsidRPr="00C56347">
        <w:rPr>
          <w:rFonts w:cs="Guttman Hodes"/>
          <w:sz w:val="24"/>
          <w:szCs w:val="24"/>
          <w:rtl/>
          <w:lang w:val="es-US"/>
        </w:rPr>
        <w:t>.</w:t>
      </w:r>
      <w:r>
        <w:rPr>
          <w:rFonts w:cs="Guttman Hodes" w:hint="cs"/>
          <w:sz w:val="24"/>
          <w:szCs w:val="24"/>
          <w:rtl/>
          <w:lang w:val="es-US"/>
        </w:rPr>
        <w:t xml:space="preserve"> [חסר ההמשך וחבל על דאבדין]</w:t>
      </w:r>
      <w:r w:rsidRPr="00C56347">
        <w:rPr>
          <w:rFonts w:cs="Guttman Hodes"/>
          <w:sz w:val="24"/>
          <w:szCs w:val="24"/>
          <w:rtl/>
          <w:lang w:val="es-US"/>
        </w:rPr>
        <w:t xml:space="preserve"> </w:t>
      </w:r>
    </w:p>
    <w:p w14:paraId="7920B21A" w14:textId="77777777" w:rsidR="00FC39CC" w:rsidRDefault="00FC39CC" w:rsidP="00217564">
      <w:pPr>
        <w:spacing w:after="0"/>
        <w:jc w:val="center"/>
        <w:rPr>
          <w:rFonts w:ascii="FrankRuehl" w:hAnsi="FrankRuehl" w:cs="Guttman Hodes"/>
          <w:b/>
          <w:bCs/>
          <w:sz w:val="28"/>
          <w:szCs w:val="28"/>
          <w:rtl/>
        </w:rPr>
      </w:pPr>
    </w:p>
    <w:p w14:paraId="7FB2B5BC" w14:textId="77777777" w:rsidR="00FC39CC" w:rsidRDefault="00FC39CC" w:rsidP="00217564">
      <w:pPr>
        <w:spacing w:after="0"/>
        <w:jc w:val="center"/>
        <w:rPr>
          <w:rFonts w:ascii="FrankRuehl" w:hAnsi="FrankRuehl" w:cs="Guttman Hodes"/>
          <w:b/>
          <w:bCs/>
          <w:sz w:val="28"/>
          <w:szCs w:val="28"/>
          <w:rtl/>
        </w:rPr>
      </w:pPr>
    </w:p>
    <w:p w14:paraId="73998057" w14:textId="765D9890" w:rsidR="0062789E" w:rsidRPr="00217564" w:rsidRDefault="00217564" w:rsidP="00217564">
      <w:pPr>
        <w:spacing w:after="0"/>
        <w:jc w:val="center"/>
        <w:rPr>
          <w:rFonts w:ascii="FrankRuehl" w:hAnsi="FrankRuehl" w:cs="Guttman Hodes"/>
          <w:b/>
          <w:bCs/>
          <w:sz w:val="28"/>
          <w:szCs w:val="28"/>
          <w:rtl/>
        </w:rPr>
      </w:pPr>
      <w:r w:rsidRPr="00217564">
        <w:rPr>
          <w:rFonts w:ascii="FrankRuehl" w:hAnsi="FrankRuehl" w:cs="Guttman Hodes" w:hint="cs"/>
          <w:b/>
          <w:bCs/>
          <w:sz w:val="28"/>
          <w:szCs w:val="28"/>
          <w:rtl/>
        </w:rPr>
        <w:t>פרשת</w:t>
      </w:r>
      <w:r w:rsidR="0062789E" w:rsidRPr="00217564">
        <w:rPr>
          <w:rFonts w:ascii="FrankRuehl" w:hAnsi="FrankRuehl" w:cs="Guttman Hodes" w:hint="cs"/>
          <w:b/>
          <w:bCs/>
          <w:sz w:val="28"/>
          <w:szCs w:val="28"/>
          <w:rtl/>
        </w:rPr>
        <w:t xml:space="preserve"> תולדות</w:t>
      </w:r>
    </w:p>
    <w:p w14:paraId="019509C6" w14:textId="77777777" w:rsidR="00217564" w:rsidRPr="00217564" w:rsidRDefault="00217564" w:rsidP="00217564">
      <w:pPr>
        <w:spacing w:after="0"/>
        <w:jc w:val="both"/>
        <w:rPr>
          <w:rFonts w:ascii="FrankRuehl" w:hAnsi="FrankRuehl" w:cs="Guttman Hodes"/>
          <w:b/>
          <w:bCs/>
          <w:sz w:val="24"/>
          <w:szCs w:val="24"/>
          <w:rtl/>
        </w:rPr>
      </w:pPr>
    </w:p>
    <w:p w14:paraId="2E97CF2D" w14:textId="77777777" w:rsidR="00654420" w:rsidRPr="00654420" w:rsidRDefault="00654420" w:rsidP="00654420">
      <w:pPr>
        <w:spacing w:after="0"/>
        <w:jc w:val="both"/>
        <w:rPr>
          <w:rFonts w:ascii="Calibri" w:eastAsia="Calibri" w:hAnsi="Calibri" w:cs="Guttman Hodes"/>
          <w:sz w:val="24"/>
          <w:szCs w:val="24"/>
          <w:rtl/>
        </w:rPr>
      </w:pPr>
      <w:r w:rsidRPr="00654420">
        <w:rPr>
          <w:rFonts w:ascii="Calibri" w:eastAsia="Calibri" w:hAnsi="Calibri" w:cs="Guttman Hodes"/>
          <w:b/>
          <w:bCs/>
          <w:sz w:val="24"/>
          <w:szCs w:val="24"/>
          <w:rtl/>
        </w:rPr>
        <w:t>וְאֵלֶּה תּוֹלְדֹת יִצְחָק בֶּן אַבְרָהָם אַבְרָהָם הוֹלִיד אֶת יִצְחָק</w:t>
      </w:r>
      <w:r w:rsidRPr="00654420">
        <w:rPr>
          <w:rFonts w:ascii="Calibri" w:eastAsia="Calibri" w:hAnsi="Calibri" w:cs="Guttman Hodes" w:hint="cs"/>
          <w:b/>
          <w:bCs/>
          <w:sz w:val="24"/>
          <w:szCs w:val="24"/>
          <w:rtl/>
        </w:rPr>
        <w:t xml:space="preserve">, </w:t>
      </w:r>
      <w:r w:rsidRPr="00654420">
        <w:rPr>
          <w:rFonts w:ascii="Calibri" w:eastAsia="Calibri" w:hAnsi="Calibri" w:cs="Guttman Hodes"/>
          <w:b/>
          <w:bCs/>
          <w:sz w:val="24"/>
          <w:szCs w:val="24"/>
          <w:rtl/>
        </w:rPr>
        <w:t>וַיְהִי יִצְחָק בֶּן אַרְבָּעִים שָׁנָה בְּקַחְתּוֹ אֶת רִבְקָה בַּת בְּתוּאֵל הָאֲרַמִּי מִפַּדַּן אֲרָם אֲחוֹת לָבָן הָאֲרַמִּי לוֹ לְאִשָּׁה</w:t>
      </w:r>
      <w:r w:rsidRPr="00654420">
        <w:rPr>
          <w:rFonts w:ascii="Calibri" w:eastAsia="Calibri" w:hAnsi="Calibri" w:cs="Guttman Hodes" w:hint="cs"/>
          <w:b/>
          <w:bCs/>
          <w:sz w:val="24"/>
          <w:szCs w:val="24"/>
          <w:rtl/>
        </w:rPr>
        <w:t xml:space="preserve">, </w:t>
      </w:r>
      <w:r w:rsidRPr="00654420">
        <w:rPr>
          <w:rFonts w:ascii="Calibri" w:eastAsia="Calibri" w:hAnsi="Calibri" w:cs="Guttman Hodes"/>
          <w:b/>
          <w:bCs/>
          <w:sz w:val="24"/>
          <w:szCs w:val="24"/>
          <w:rtl/>
        </w:rPr>
        <w:t>וַיֶּעְתַּר יִצְחָק לַ</w:t>
      </w:r>
      <w:r w:rsidRPr="00654420">
        <w:rPr>
          <w:rFonts w:ascii="Calibri" w:eastAsia="Calibri" w:hAnsi="Calibri" w:cs="Guttman Hodes" w:hint="cs"/>
          <w:b/>
          <w:bCs/>
          <w:sz w:val="24"/>
          <w:szCs w:val="24"/>
          <w:rtl/>
        </w:rPr>
        <w:t>ה'</w:t>
      </w:r>
      <w:r w:rsidRPr="00654420">
        <w:rPr>
          <w:rFonts w:ascii="Calibri" w:eastAsia="Calibri" w:hAnsi="Calibri" w:cs="Guttman Hodes"/>
          <w:b/>
          <w:bCs/>
          <w:sz w:val="24"/>
          <w:szCs w:val="24"/>
          <w:rtl/>
        </w:rPr>
        <w:t xml:space="preserve"> לְנֹכַח אִשְׁתּוֹ כִּי עֲקָרָה הִוא וַיֵּעָתֶר לוֹ </w:t>
      </w:r>
      <w:r w:rsidRPr="00654420">
        <w:rPr>
          <w:rFonts w:ascii="Calibri" w:eastAsia="Calibri" w:hAnsi="Calibri" w:cs="Guttman Hodes" w:hint="cs"/>
          <w:b/>
          <w:bCs/>
          <w:sz w:val="24"/>
          <w:szCs w:val="24"/>
          <w:rtl/>
        </w:rPr>
        <w:t xml:space="preserve">ה' </w:t>
      </w:r>
      <w:r w:rsidRPr="00654420">
        <w:rPr>
          <w:rFonts w:ascii="Calibri" w:eastAsia="Calibri" w:hAnsi="Calibri" w:cs="Guttman Hodes"/>
          <w:b/>
          <w:bCs/>
          <w:sz w:val="24"/>
          <w:szCs w:val="24"/>
          <w:rtl/>
        </w:rPr>
        <w:t>וַתַּהַר רִבְקָה אִשְׁתּוֹ</w:t>
      </w:r>
      <w:r w:rsidRPr="00654420">
        <w:rPr>
          <w:rFonts w:ascii="Calibri" w:eastAsia="Calibri" w:hAnsi="Calibri" w:cs="Guttman Hodes" w:hint="cs"/>
          <w:b/>
          <w:bCs/>
          <w:sz w:val="24"/>
          <w:szCs w:val="24"/>
          <w:rtl/>
        </w:rPr>
        <w:t>,</w:t>
      </w:r>
      <w:r w:rsidRPr="00654420">
        <w:rPr>
          <w:rFonts w:ascii="Calibri" w:eastAsia="Calibri" w:hAnsi="Calibri" w:cs="Guttman Hodes"/>
          <w:b/>
          <w:bCs/>
          <w:sz w:val="24"/>
          <w:szCs w:val="24"/>
          <w:rtl/>
        </w:rPr>
        <w:t xml:space="preserve"> וַיִּתְרֹצֲצוּ הַבָּנִים בְּקִרְבָּהּ וַתֹּאמֶר אִם כֵּן לָמָּה זֶּה אָנֹכִי וַתֵּלֶךְ לִדְרֹשׁ אֶת</w:t>
      </w:r>
      <w:r w:rsidRPr="00654420">
        <w:rPr>
          <w:rFonts w:ascii="Calibri" w:eastAsia="Calibri" w:hAnsi="Calibri" w:cs="Guttman Hodes" w:hint="cs"/>
          <w:b/>
          <w:bCs/>
          <w:sz w:val="24"/>
          <w:szCs w:val="24"/>
          <w:rtl/>
        </w:rPr>
        <w:t xml:space="preserve"> ה', </w:t>
      </w:r>
      <w:r w:rsidRPr="00654420">
        <w:rPr>
          <w:rFonts w:ascii="Calibri" w:eastAsia="Calibri" w:hAnsi="Calibri" w:cs="Guttman Hodes"/>
          <w:b/>
          <w:bCs/>
          <w:sz w:val="24"/>
          <w:szCs w:val="24"/>
          <w:rtl/>
        </w:rPr>
        <w:t xml:space="preserve">וַיֹּאמֶר </w:t>
      </w:r>
      <w:r w:rsidRPr="00654420">
        <w:rPr>
          <w:rFonts w:ascii="Calibri" w:eastAsia="Calibri" w:hAnsi="Calibri" w:cs="Guttman Hodes" w:hint="cs"/>
          <w:b/>
          <w:bCs/>
          <w:sz w:val="24"/>
          <w:szCs w:val="24"/>
          <w:rtl/>
        </w:rPr>
        <w:t xml:space="preserve">ה' </w:t>
      </w:r>
      <w:r w:rsidRPr="00654420">
        <w:rPr>
          <w:rFonts w:ascii="Calibri" w:eastAsia="Calibri" w:hAnsi="Calibri" w:cs="Guttman Hodes"/>
          <w:b/>
          <w:bCs/>
          <w:sz w:val="24"/>
          <w:szCs w:val="24"/>
          <w:rtl/>
        </w:rPr>
        <w:t>לָהּ שְׁנֵי גיים [גוֹיִם] בְּבִטְנֵךְ וּשְׁנֵי לְאֻמִּים מִמֵּעַיִךְ יִפָּרֵדוּ וּלְאֹם מִלְאֹם יֶאֱמָץ וְרַב יַעֲבֹד צָעִיר</w:t>
      </w:r>
      <w:r w:rsidRPr="00654420">
        <w:rPr>
          <w:rFonts w:ascii="Calibri" w:eastAsia="Calibri" w:hAnsi="Calibri" w:cs="Guttman Hodes" w:hint="cs"/>
          <w:b/>
          <w:bCs/>
          <w:sz w:val="24"/>
          <w:szCs w:val="24"/>
          <w:rtl/>
        </w:rPr>
        <w:t>,</w:t>
      </w:r>
      <w:r w:rsidRPr="00654420">
        <w:rPr>
          <w:rFonts w:ascii="Calibri" w:eastAsia="Calibri" w:hAnsi="Calibri" w:cs="Guttman Hodes"/>
          <w:b/>
          <w:bCs/>
          <w:sz w:val="24"/>
          <w:szCs w:val="24"/>
          <w:rtl/>
        </w:rPr>
        <w:t xml:space="preserve"> וַיִּמְלְאוּ יָמֶיהָ לָלֶדֶת וְהִנֵּה תוֹמִם בְּבִטְנָהּ</w:t>
      </w:r>
      <w:r w:rsidRPr="00654420">
        <w:rPr>
          <w:rFonts w:ascii="Calibri" w:eastAsia="Calibri" w:hAnsi="Calibri" w:cs="Guttman Hodes" w:hint="cs"/>
          <w:b/>
          <w:bCs/>
          <w:sz w:val="24"/>
          <w:szCs w:val="24"/>
          <w:rtl/>
        </w:rPr>
        <w:t>,</w:t>
      </w:r>
      <w:r w:rsidRPr="00654420">
        <w:rPr>
          <w:rFonts w:ascii="Calibri" w:eastAsia="Calibri" w:hAnsi="Calibri" w:cs="Guttman Hodes"/>
          <w:b/>
          <w:bCs/>
          <w:sz w:val="24"/>
          <w:szCs w:val="24"/>
          <w:rtl/>
        </w:rPr>
        <w:t xml:space="preserve"> וַיֵּצֵא הָרִאשׁוֹן אַדְמוֹנִי כֻּלּוֹ כְּאַדֶּרֶת שֵׂעָר וַיִּקְרְאוּ שְׁמוֹ עֵשָׂו</w:t>
      </w:r>
      <w:r w:rsidRPr="00654420">
        <w:rPr>
          <w:rFonts w:ascii="Calibri" w:eastAsia="Calibri" w:hAnsi="Calibri" w:cs="Guttman Hodes"/>
          <w:sz w:val="24"/>
          <w:szCs w:val="24"/>
          <w:rtl/>
        </w:rPr>
        <w:t xml:space="preserve"> (כה יט</w:t>
      </w:r>
      <w:r w:rsidRPr="00654420">
        <w:rPr>
          <w:rFonts w:ascii="Calibri" w:eastAsia="Calibri" w:hAnsi="Calibri" w:cs="Guttman Hodes" w:hint="cs"/>
          <w:sz w:val="24"/>
          <w:szCs w:val="24"/>
          <w:rtl/>
        </w:rPr>
        <w:t>-כה</w:t>
      </w:r>
      <w:r w:rsidRPr="00654420">
        <w:rPr>
          <w:rFonts w:ascii="Calibri" w:eastAsia="Calibri" w:hAnsi="Calibri" w:cs="Guttman Hodes"/>
          <w:sz w:val="24"/>
          <w:szCs w:val="24"/>
          <w:rtl/>
        </w:rPr>
        <w:t>)</w:t>
      </w:r>
    </w:p>
    <w:p w14:paraId="10F3C712" w14:textId="77777777" w:rsidR="00654420" w:rsidRPr="00654420" w:rsidRDefault="00654420" w:rsidP="00654420">
      <w:pPr>
        <w:spacing w:after="0"/>
        <w:jc w:val="both"/>
        <w:rPr>
          <w:rFonts w:ascii="Calibri" w:eastAsia="Calibri" w:hAnsi="Calibri" w:cs="Guttman Hodes"/>
          <w:sz w:val="24"/>
          <w:szCs w:val="24"/>
          <w:rtl/>
        </w:rPr>
      </w:pPr>
    </w:p>
    <w:p w14:paraId="7328A938" w14:textId="77777777" w:rsidR="00654420" w:rsidRPr="00654420" w:rsidRDefault="00654420" w:rsidP="00654420">
      <w:pPr>
        <w:spacing w:after="0"/>
        <w:jc w:val="both"/>
        <w:rPr>
          <w:rFonts w:ascii="Calibri" w:eastAsia="Calibri" w:hAnsi="Calibri" w:cs="Guttman Hodes"/>
          <w:sz w:val="24"/>
          <w:szCs w:val="24"/>
          <w:rtl/>
        </w:rPr>
      </w:pPr>
      <w:r w:rsidRPr="00654420">
        <w:rPr>
          <w:rFonts w:ascii="Calibri" w:eastAsia="Calibri" w:hAnsi="Calibri" w:cs="Guttman Hodes"/>
          <w:sz w:val="24"/>
          <w:szCs w:val="24"/>
          <w:vertAlign w:val="superscript"/>
          <w:rtl/>
        </w:rPr>
        <w:footnoteReference w:id="7"/>
      </w:r>
      <w:r w:rsidRPr="00654420">
        <w:rPr>
          <w:rFonts w:ascii="Calibri" w:eastAsia="Calibri" w:hAnsi="Calibri" w:cs="Guttman Hodes"/>
          <w:sz w:val="24"/>
          <w:szCs w:val="24"/>
          <w:rtl/>
        </w:rPr>
        <w:t xml:space="preserve">הנה ראוי לשים לב אל אומרו </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בן אברהם</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כי מה בא ללמדנו. והנה א</w:t>
      </w:r>
      <w:r w:rsidRPr="00654420">
        <w:rPr>
          <w:rFonts w:ascii="Calibri" w:eastAsia="Calibri" w:hAnsi="Calibri" w:cs="Guttman Hodes" w:hint="cs"/>
          <w:sz w:val="24"/>
          <w:szCs w:val="24"/>
          <w:rtl/>
        </w:rPr>
        <w:t xml:space="preserve">מרו </w:t>
      </w:r>
      <w:r w:rsidRPr="00654420">
        <w:rPr>
          <w:rFonts w:ascii="Calibri" w:eastAsia="Calibri" w:hAnsi="Calibri" w:cs="Guttman Hodes"/>
          <w:sz w:val="24"/>
          <w:szCs w:val="24"/>
          <w:rtl/>
        </w:rPr>
        <w:t>רז"ל במדרש רבה (סג</w:t>
      </w:r>
      <w:r w:rsidRPr="00654420">
        <w:rPr>
          <w:rFonts w:ascii="Calibri" w:eastAsia="Calibri" w:hAnsi="Calibri" w:cs="Guttman Hodes" w:hint="cs"/>
          <w:sz w:val="24"/>
          <w:szCs w:val="24"/>
          <w:rtl/>
        </w:rPr>
        <w:t xml:space="preserve"> ב-ג</w:t>
      </w:r>
      <w:r w:rsidRPr="00654420">
        <w:rPr>
          <w:rFonts w:ascii="Calibri" w:eastAsia="Calibri" w:hAnsi="Calibri" w:cs="Guttman Hodes"/>
          <w:sz w:val="24"/>
          <w:szCs w:val="24"/>
          <w:rtl/>
        </w:rPr>
        <w:t>) וז</w:t>
      </w:r>
      <w:r w:rsidRPr="00654420">
        <w:rPr>
          <w:rFonts w:ascii="Calibri" w:eastAsia="Calibri" w:hAnsi="Calibri" w:cs="Guttman Hodes" w:hint="cs"/>
          <w:sz w:val="24"/>
          <w:szCs w:val="24"/>
          <w:rtl/>
        </w:rPr>
        <w:t>ה לשונו,</w:t>
      </w:r>
      <w:r w:rsidRPr="00654420">
        <w:rPr>
          <w:rFonts w:ascii="Calibri" w:eastAsia="Calibri" w:hAnsi="Calibri" w:cs="Guttman Hodes"/>
          <w:sz w:val="24"/>
          <w:szCs w:val="24"/>
          <w:rtl/>
        </w:rPr>
        <w:t xml:space="preserve"> </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עטרת זקנים בני בנים</w:t>
      </w:r>
      <w:r w:rsidRPr="00654420">
        <w:rPr>
          <w:rFonts w:ascii="Calibri" w:eastAsia="Calibri" w:hAnsi="Calibri" w:cs="Guttman Hodes" w:hint="cs"/>
          <w:sz w:val="24"/>
          <w:szCs w:val="24"/>
          <w:rtl/>
        </w:rPr>
        <w:t>' (משלי יז ו),</w:t>
      </w:r>
      <w:r w:rsidRPr="00654420">
        <w:rPr>
          <w:rFonts w:ascii="Calibri" w:eastAsia="Calibri" w:hAnsi="Calibri" w:cs="Guttman Hodes"/>
          <w:sz w:val="24"/>
          <w:szCs w:val="24"/>
          <w:rtl/>
        </w:rPr>
        <w:t xml:space="preserve"> </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ואלה תולדות יצחק בן אברהם</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אברם נקרא אברהם</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יצחק נקרא אברהם דכתיב </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ואלה תולדות יצחק בן אברהם אברהם</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יעקב נקרא שמו ישראל</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דכתיב</w:t>
      </w:r>
      <w:r w:rsidRPr="00654420">
        <w:rPr>
          <w:rFonts w:ascii="Calibri" w:eastAsia="Calibri" w:hAnsi="Calibri" w:cs="Guttman Hodes" w:hint="cs"/>
          <w:sz w:val="24"/>
          <w:szCs w:val="24"/>
          <w:rtl/>
        </w:rPr>
        <w:t xml:space="preserve"> (בראשית לב כח)</w:t>
      </w:r>
      <w:r w:rsidRPr="00654420">
        <w:rPr>
          <w:rFonts w:ascii="Calibri" w:eastAsia="Calibri" w:hAnsi="Calibri" w:cs="Guttman Hodes"/>
          <w:sz w:val="24"/>
          <w:szCs w:val="24"/>
          <w:rtl/>
        </w:rPr>
        <w:t xml:space="preserve"> </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לא יעקב יאמר עוד שמך כי אם ישראל</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w:t>
      </w:r>
      <w:r w:rsidRPr="00654420">
        <w:rPr>
          <w:rFonts w:ascii="Calibri" w:eastAsia="Calibri" w:hAnsi="Calibri" w:cs="Guttman Hodes" w:hint="cs"/>
          <w:sz w:val="24"/>
          <w:szCs w:val="24"/>
          <w:rtl/>
        </w:rPr>
        <w:t>ו</w:t>
      </w:r>
      <w:r w:rsidRPr="00654420">
        <w:rPr>
          <w:rFonts w:ascii="Calibri" w:eastAsia="Calibri" w:hAnsi="Calibri" w:cs="Guttman Hodes"/>
          <w:sz w:val="24"/>
          <w:szCs w:val="24"/>
          <w:rtl/>
        </w:rPr>
        <w:t>כו'</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יצחק נקרא שמו ישראל</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דכתיב</w:t>
      </w:r>
      <w:r w:rsidRPr="00654420">
        <w:rPr>
          <w:rFonts w:ascii="Calibri" w:eastAsia="Calibri" w:hAnsi="Calibri" w:cs="Guttman Hodes" w:hint="cs"/>
          <w:sz w:val="24"/>
          <w:szCs w:val="24"/>
          <w:rtl/>
        </w:rPr>
        <w:t xml:space="preserve"> (שמות א א)</w:t>
      </w:r>
      <w:r w:rsidRPr="00654420">
        <w:rPr>
          <w:rFonts w:ascii="Calibri" w:eastAsia="Calibri" w:hAnsi="Calibri" w:cs="Guttman Hodes"/>
          <w:sz w:val="24"/>
          <w:szCs w:val="24"/>
          <w:rtl/>
        </w:rPr>
        <w:t xml:space="preserve"> </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ואלה שמות בני ישראל הבאים מצרימה את יעקב</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אברהם נקרא ישראל</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ר</w:t>
      </w:r>
      <w:r w:rsidRPr="00654420">
        <w:rPr>
          <w:rFonts w:ascii="Calibri" w:eastAsia="Calibri" w:hAnsi="Calibri" w:cs="Guttman Hodes" w:hint="cs"/>
          <w:sz w:val="24"/>
          <w:szCs w:val="24"/>
          <w:rtl/>
        </w:rPr>
        <w:t>בי</w:t>
      </w:r>
      <w:r w:rsidRPr="00654420">
        <w:rPr>
          <w:rFonts w:ascii="Calibri" w:eastAsia="Calibri" w:hAnsi="Calibri" w:cs="Guttman Hodes"/>
          <w:sz w:val="24"/>
          <w:szCs w:val="24"/>
          <w:rtl/>
        </w:rPr>
        <w:t xml:space="preserve"> נתן אומ</w:t>
      </w:r>
      <w:r w:rsidRPr="00654420">
        <w:rPr>
          <w:rFonts w:ascii="Calibri" w:eastAsia="Calibri" w:hAnsi="Calibri" w:cs="Guttman Hodes" w:hint="cs"/>
          <w:sz w:val="24"/>
          <w:szCs w:val="24"/>
          <w:rtl/>
        </w:rPr>
        <w:t>ר</w:t>
      </w:r>
      <w:r w:rsidRPr="00654420">
        <w:rPr>
          <w:rFonts w:ascii="Calibri" w:eastAsia="Calibri" w:hAnsi="Calibri" w:cs="Guttman Hodes"/>
          <w:sz w:val="24"/>
          <w:szCs w:val="24"/>
          <w:rtl/>
        </w:rPr>
        <w:t xml:space="preserve"> מילתא עמיקתא היא</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ומושב בני</w:t>
      </w:r>
      <w:r w:rsidRPr="00654420">
        <w:rPr>
          <w:rFonts w:ascii="Calibri" w:eastAsia="Calibri" w:hAnsi="Calibri" w:cs="Guttman Hodes" w:hint="cs"/>
          <w:sz w:val="24"/>
          <w:szCs w:val="24"/>
          <w:rtl/>
        </w:rPr>
        <w:t xml:space="preserve"> ישראל</w:t>
      </w:r>
      <w:r w:rsidRPr="00654420">
        <w:rPr>
          <w:rFonts w:ascii="Calibri" w:eastAsia="Calibri" w:hAnsi="Calibri" w:cs="Guttman Hodes"/>
          <w:sz w:val="24"/>
          <w:szCs w:val="24"/>
          <w:rtl/>
        </w:rPr>
        <w:t xml:space="preserve"> אשר ישבו בארץ מצרים ובארץ גושן </w:t>
      </w:r>
      <w:r w:rsidRPr="00654420">
        <w:rPr>
          <w:rFonts w:ascii="Calibri" w:eastAsia="Calibri" w:hAnsi="Calibri" w:cs="Guttman Hodes"/>
          <w:sz w:val="24"/>
          <w:szCs w:val="24"/>
          <w:rtl/>
        </w:rPr>
        <w:lastRenderedPageBreak/>
        <w:t>שלשים שנה וארבע מאות שנה</w:t>
      </w:r>
      <w:r w:rsidRPr="00654420">
        <w:rPr>
          <w:rFonts w:ascii="Calibri" w:eastAsia="Calibri" w:hAnsi="Calibri" w:cs="Guttman Hodes" w:hint="cs"/>
          <w:sz w:val="24"/>
          <w:szCs w:val="24"/>
          <w:rtl/>
        </w:rPr>
        <w:t xml:space="preserve"> (עיין שמות יב מ),</w:t>
      </w:r>
      <w:r w:rsidRPr="00654420">
        <w:rPr>
          <w:rFonts w:ascii="Calibri" w:eastAsia="Calibri" w:hAnsi="Calibri" w:cs="Guttman Hodes"/>
          <w:sz w:val="24"/>
          <w:szCs w:val="24"/>
          <w:rtl/>
        </w:rPr>
        <w:t xml:space="preserve"> ע</w:t>
      </w:r>
      <w:r w:rsidRPr="00654420">
        <w:rPr>
          <w:rFonts w:ascii="Calibri" w:eastAsia="Calibri" w:hAnsi="Calibri" w:cs="Guttman Hodes" w:hint="cs"/>
          <w:sz w:val="24"/>
          <w:szCs w:val="24"/>
          <w:rtl/>
        </w:rPr>
        <w:t>ד כאן</w:t>
      </w:r>
      <w:r w:rsidRPr="00654420">
        <w:rPr>
          <w:rFonts w:ascii="Calibri" w:eastAsia="Calibri" w:hAnsi="Calibri" w:cs="Guttman Hodes"/>
          <w:sz w:val="24"/>
          <w:szCs w:val="24"/>
          <w:rtl/>
        </w:rPr>
        <w:t>. וראוי לשים לב למה אמר שאברם נקרא אברהם</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שאינו מן הדרוש. וכן אומרו יעקב נקרא ישראל</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ולמה אברהם לא נקרא יצחק כמו שנקרא ישראל</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וכן יעקב לא נקרא אברהם כמו שיצחק נקרא אברהם</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ולמה יצחק נקרא אברהם וישראל</w:t>
      </w:r>
      <w:r w:rsidRPr="00654420">
        <w:rPr>
          <w:rFonts w:ascii="Calibri" w:eastAsia="Calibri" w:hAnsi="Calibri" w:cs="Guttman Hodes" w:hint="cs"/>
          <w:sz w:val="24"/>
          <w:szCs w:val="24"/>
          <w:rtl/>
        </w:rPr>
        <w:t>.</w:t>
      </w:r>
    </w:p>
    <w:p w14:paraId="79F0C592" w14:textId="77777777" w:rsidR="00654420" w:rsidRPr="00654420" w:rsidRDefault="00654420" w:rsidP="00654420">
      <w:pPr>
        <w:spacing w:after="0"/>
        <w:jc w:val="both"/>
        <w:rPr>
          <w:rFonts w:ascii="Calibri" w:eastAsia="Calibri" w:hAnsi="Calibri" w:cs="Guttman Hodes"/>
          <w:sz w:val="24"/>
          <w:szCs w:val="24"/>
          <w:rtl/>
        </w:rPr>
      </w:pPr>
    </w:p>
    <w:p w14:paraId="24D8788A" w14:textId="77777777" w:rsidR="00654420" w:rsidRPr="00654420" w:rsidRDefault="00654420" w:rsidP="00654420">
      <w:pPr>
        <w:spacing w:after="0"/>
        <w:jc w:val="both"/>
        <w:rPr>
          <w:rFonts w:ascii="Calibri" w:eastAsia="Calibri" w:hAnsi="Calibri" w:cs="Guttman Hodes"/>
          <w:sz w:val="24"/>
          <w:szCs w:val="24"/>
          <w:rtl/>
        </w:rPr>
      </w:pPr>
      <w:r w:rsidRPr="00654420">
        <w:rPr>
          <w:rFonts w:ascii="Calibri" w:eastAsia="Calibri" w:hAnsi="Calibri" w:cs="Guttman Hodes"/>
          <w:sz w:val="24"/>
          <w:szCs w:val="24"/>
          <w:rtl/>
        </w:rPr>
        <w:t>אך הנה תח</w:t>
      </w:r>
      <w:r w:rsidRPr="00654420">
        <w:rPr>
          <w:rFonts w:ascii="Calibri" w:eastAsia="Calibri" w:hAnsi="Calibri" w:cs="Guttman Hodes" w:hint="cs"/>
          <w:sz w:val="24"/>
          <w:szCs w:val="24"/>
          <w:rtl/>
        </w:rPr>
        <w:t>י</w:t>
      </w:r>
      <w:r w:rsidRPr="00654420">
        <w:rPr>
          <w:rFonts w:ascii="Calibri" w:eastAsia="Calibri" w:hAnsi="Calibri" w:cs="Guttman Hodes"/>
          <w:sz w:val="24"/>
          <w:szCs w:val="24"/>
          <w:rtl/>
        </w:rPr>
        <w:t xml:space="preserve">לה הוקשו לו אומרו </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בן אברהם</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שהוא מיותר. ועל זה לתרץ הענין הביא פסוק </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עטרת זקנים בני בנים</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כי הלא קשה בו למה לא אמר בנים כי אם </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בני בנים</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ועוד למה לא אמר ותפארת בני בנים אבותם</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מעין ראש הכתוב</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ועוד שנכנס בעטרת ויצא בתפארת. לכן אמר הנה אברהם קנה שלמות</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שהיה תח</w:t>
      </w:r>
      <w:r w:rsidRPr="00654420">
        <w:rPr>
          <w:rFonts w:ascii="Calibri" w:eastAsia="Calibri" w:hAnsi="Calibri" w:cs="Guttman Hodes" w:hint="cs"/>
          <w:sz w:val="24"/>
          <w:szCs w:val="24"/>
          <w:rtl/>
        </w:rPr>
        <w:t>י</w:t>
      </w:r>
      <w:r w:rsidRPr="00654420">
        <w:rPr>
          <w:rFonts w:ascii="Calibri" w:eastAsia="Calibri" w:hAnsi="Calibri" w:cs="Guttman Hodes"/>
          <w:sz w:val="24"/>
          <w:szCs w:val="24"/>
          <w:rtl/>
        </w:rPr>
        <w:t>לה אברם כמ</w:t>
      </w:r>
      <w:r w:rsidRPr="00654420">
        <w:rPr>
          <w:rFonts w:ascii="Calibri" w:eastAsia="Calibri" w:hAnsi="Calibri" w:cs="Guttman Hodes" w:hint="cs"/>
          <w:sz w:val="24"/>
          <w:szCs w:val="24"/>
          <w:rtl/>
        </w:rPr>
        <w:t xml:space="preserve">ו שאמרו </w:t>
      </w:r>
      <w:r w:rsidRPr="00654420">
        <w:rPr>
          <w:rFonts w:ascii="Calibri" w:eastAsia="Calibri" w:hAnsi="Calibri" w:cs="Guttman Hodes"/>
          <w:sz w:val="24"/>
          <w:szCs w:val="24"/>
          <w:rtl/>
        </w:rPr>
        <w:t>ז"ל ראש לבני מדינתו</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ונקרא אברהם ראש לכל המון גו</w:t>
      </w:r>
      <w:r w:rsidRPr="00654420">
        <w:rPr>
          <w:rFonts w:ascii="Calibri" w:eastAsia="Calibri" w:hAnsi="Calibri" w:cs="Guttman Hodes" w:hint="cs"/>
          <w:sz w:val="24"/>
          <w:szCs w:val="24"/>
          <w:rtl/>
        </w:rPr>
        <w:t>י</w:t>
      </w:r>
      <w:r w:rsidRPr="00654420">
        <w:rPr>
          <w:rFonts w:ascii="Calibri" w:eastAsia="Calibri" w:hAnsi="Calibri" w:cs="Guttman Hodes"/>
          <w:sz w:val="24"/>
          <w:szCs w:val="24"/>
          <w:rtl/>
        </w:rPr>
        <w:t>ים</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אמר שיצחק גם כן קנה מעלה זו שהיה אב לכל המון גוים</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וזהו </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בן אברהם אברהם</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כי גם יצחק בן אברהם נקרא אברהם</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ואם לא היה או</w:t>
      </w:r>
      <w:r w:rsidRPr="00654420">
        <w:rPr>
          <w:rFonts w:ascii="Calibri" w:eastAsia="Calibri" w:hAnsi="Calibri" w:cs="Guttman Hodes" w:hint="cs"/>
          <w:sz w:val="24"/>
          <w:szCs w:val="24"/>
          <w:rtl/>
        </w:rPr>
        <w:t>מר</w:t>
      </w:r>
      <w:r w:rsidRPr="00654420">
        <w:rPr>
          <w:rFonts w:ascii="Calibri" w:eastAsia="Calibri" w:hAnsi="Calibri" w:cs="Guttman Hodes"/>
          <w:sz w:val="24"/>
          <w:szCs w:val="24"/>
          <w:rtl/>
        </w:rPr>
        <w:t xml:space="preserve"> </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בן אב</w:t>
      </w:r>
      <w:r w:rsidRPr="00654420">
        <w:rPr>
          <w:rFonts w:ascii="Calibri" w:eastAsia="Calibri" w:hAnsi="Calibri" w:cs="Guttman Hodes" w:hint="cs"/>
          <w:sz w:val="24"/>
          <w:szCs w:val="24"/>
          <w:rtl/>
        </w:rPr>
        <w:t>ר</w:t>
      </w:r>
      <w:r w:rsidRPr="00654420">
        <w:rPr>
          <w:rFonts w:ascii="Calibri" w:eastAsia="Calibri" w:hAnsi="Calibri" w:cs="Guttman Hodes"/>
          <w:sz w:val="24"/>
          <w:szCs w:val="24"/>
          <w:rtl/>
        </w:rPr>
        <w:t>הם</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לא היה נדרש שנקרא אברהם</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והוא כי אברהם הנזכר פעם שנית עולה לכאן ולכאן</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לומר שבן אברהם נקרא אברהם. ולו</w:t>
      </w:r>
      <w:r w:rsidRPr="00654420">
        <w:rPr>
          <w:rFonts w:ascii="Calibri" w:eastAsia="Calibri" w:hAnsi="Calibri" w:cs="Guttman Hodes" w:hint="cs"/>
          <w:sz w:val="24"/>
          <w:szCs w:val="24"/>
          <w:rtl/>
        </w:rPr>
        <w:t>מר</w:t>
      </w:r>
      <w:r w:rsidRPr="00654420">
        <w:rPr>
          <w:rFonts w:ascii="Calibri" w:eastAsia="Calibri" w:hAnsi="Calibri" w:cs="Guttman Hodes"/>
          <w:sz w:val="24"/>
          <w:szCs w:val="24"/>
          <w:rtl/>
        </w:rPr>
        <w:t xml:space="preserve"> שאברהם הוליד </w:t>
      </w:r>
      <w:r w:rsidRPr="00654420">
        <w:rPr>
          <w:rFonts w:ascii="Calibri" w:eastAsia="Calibri" w:hAnsi="Calibri" w:cs="Guttman Hodes" w:hint="cs"/>
          <w:sz w:val="24"/>
          <w:szCs w:val="24"/>
          <w:rtl/>
        </w:rPr>
        <w:t>ו</w:t>
      </w:r>
      <w:r w:rsidRPr="00654420">
        <w:rPr>
          <w:rFonts w:ascii="Calibri" w:eastAsia="Calibri" w:hAnsi="Calibri" w:cs="Guttman Hodes"/>
          <w:sz w:val="24"/>
          <w:szCs w:val="24"/>
          <w:rtl/>
        </w:rPr>
        <w:t>כו'</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על דרך מאמר רבינא בגמרא (ב</w:t>
      </w:r>
      <w:r w:rsidRPr="00654420">
        <w:rPr>
          <w:rFonts w:ascii="Calibri" w:eastAsia="Calibri" w:hAnsi="Calibri" w:cs="Guttman Hodes" w:hint="cs"/>
          <w:sz w:val="24"/>
          <w:szCs w:val="24"/>
          <w:rtl/>
        </w:rPr>
        <w:t>בבא מציעא</w:t>
      </w:r>
      <w:r w:rsidRPr="00654420">
        <w:rPr>
          <w:rFonts w:ascii="Calibri" w:eastAsia="Calibri" w:hAnsi="Calibri" w:cs="Guttman Hodes"/>
          <w:sz w:val="24"/>
          <w:szCs w:val="24"/>
          <w:rtl/>
        </w:rPr>
        <w:t xml:space="preserve"> סא</w:t>
      </w:r>
      <w:r w:rsidRPr="00654420">
        <w:rPr>
          <w:rFonts w:ascii="Calibri" w:eastAsia="Calibri" w:hAnsi="Calibri" w:cs="Guttman Hodes" w:hint="cs"/>
          <w:sz w:val="24"/>
          <w:szCs w:val="24"/>
          <w:rtl/>
        </w:rPr>
        <w:t xml:space="preserve"> א</w:t>
      </w:r>
      <w:r w:rsidRPr="00654420">
        <w:rPr>
          <w:rFonts w:ascii="Calibri" w:eastAsia="Calibri" w:hAnsi="Calibri" w:cs="Guttman Hodes"/>
          <w:sz w:val="24"/>
          <w:szCs w:val="24"/>
          <w:rtl/>
        </w:rPr>
        <w:t>) על פסוק</w:t>
      </w:r>
      <w:r w:rsidRPr="00654420">
        <w:rPr>
          <w:rFonts w:ascii="Calibri" w:eastAsia="Calibri" w:hAnsi="Calibri" w:cs="Guttman Hodes" w:hint="cs"/>
          <w:sz w:val="24"/>
          <w:szCs w:val="24"/>
          <w:rtl/>
        </w:rPr>
        <w:t xml:space="preserve"> (ויקרא כה לז)</w:t>
      </w:r>
      <w:r w:rsidRPr="00654420">
        <w:rPr>
          <w:rFonts w:ascii="Calibri" w:eastAsia="Calibri" w:hAnsi="Calibri" w:cs="Guttman Hodes"/>
          <w:sz w:val="24"/>
          <w:szCs w:val="24"/>
          <w:rtl/>
        </w:rPr>
        <w:t xml:space="preserve"> </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את כספך לא תתן לו</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וכו'</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שאומר </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בנשך ובמרבית</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משמע שמשמש למעלה אל הכסף ולמטה אל האוכל</w:t>
      </w:r>
      <w:r w:rsidRPr="00654420">
        <w:rPr>
          <w:rFonts w:ascii="Calibri" w:eastAsia="Calibri" w:hAnsi="Calibri" w:cs="Guttman Hodes" w:hint="cs"/>
          <w:sz w:val="24"/>
          <w:szCs w:val="24"/>
          <w:rtl/>
        </w:rPr>
        <w:t>.</w:t>
      </w:r>
    </w:p>
    <w:p w14:paraId="1F94FB69" w14:textId="77777777" w:rsidR="00654420" w:rsidRPr="00654420" w:rsidRDefault="00654420" w:rsidP="00654420">
      <w:pPr>
        <w:spacing w:after="0"/>
        <w:jc w:val="both"/>
        <w:rPr>
          <w:rFonts w:ascii="Calibri" w:eastAsia="Calibri" w:hAnsi="Calibri" w:cs="Guttman Hodes"/>
          <w:sz w:val="24"/>
          <w:szCs w:val="24"/>
          <w:rtl/>
        </w:rPr>
      </w:pPr>
    </w:p>
    <w:p w14:paraId="317DA43E" w14:textId="77777777" w:rsidR="00654420" w:rsidRPr="00654420" w:rsidRDefault="00654420" w:rsidP="00654420">
      <w:pPr>
        <w:spacing w:after="0"/>
        <w:jc w:val="both"/>
        <w:rPr>
          <w:rFonts w:ascii="Calibri" w:eastAsia="Calibri" w:hAnsi="Calibri" w:cs="Guttman Hodes"/>
          <w:sz w:val="24"/>
          <w:szCs w:val="24"/>
          <w:rtl/>
        </w:rPr>
      </w:pPr>
      <w:r w:rsidRPr="00654420">
        <w:rPr>
          <w:rFonts w:ascii="Calibri" w:eastAsia="Calibri" w:hAnsi="Calibri" w:cs="Guttman Hodes"/>
          <w:sz w:val="24"/>
          <w:szCs w:val="24"/>
          <w:rtl/>
        </w:rPr>
        <w:t>אמנם יעקב קנה שלימות גדול מזה</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כי נקרא ישראל שלא בלבד הוא גדול על המון גוי</w:t>
      </w:r>
      <w:r w:rsidRPr="00654420">
        <w:rPr>
          <w:rFonts w:ascii="Calibri" w:eastAsia="Calibri" w:hAnsi="Calibri" w:cs="Guttman Hodes" w:hint="cs"/>
          <w:sz w:val="24"/>
          <w:szCs w:val="24"/>
          <w:rtl/>
        </w:rPr>
        <w:t>י</w:t>
      </w:r>
      <w:r w:rsidRPr="00654420">
        <w:rPr>
          <w:rFonts w:ascii="Calibri" w:eastAsia="Calibri" w:hAnsi="Calibri" w:cs="Guttman Hodes"/>
          <w:sz w:val="24"/>
          <w:szCs w:val="24"/>
          <w:rtl/>
        </w:rPr>
        <w:t>ם</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כי אם גם על מלאכים. וזהו </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לא יאמר כו' כי שרית עם אלהים</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כו'</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לכן אין יעקב צריך ליקרא אברהם כאשר הוצרך יצחק. כי אדרבא הוא עולה על כ</w:t>
      </w:r>
      <w:r w:rsidRPr="00654420">
        <w:rPr>
          <w:rFonts w:ascii="Calibri" w:eastAsia="Calibri" w:hAnsi="Calibri" w:cs="Guttman Hodes" w:hint="cs"/>
          <w:sz w:val="24"/>
          <w:szCs w:val="24"/>
          <w:rtl/>
        </w:rPr>
        <w:t>ו</w:t>
      </w:r>
      <w:r w:rsidRPr="00654420">
        <w:rPr>
          <w:rFonts w:ascii="Calibri" w:eastAsia="Calibri" w:hAnsi="Calibri" w:cs="Guttman Hodes"/>
          <w:sz w:val="24"/>
          <w:szCs w:val="24"/>
          <w:rtl/>
        </w:rPr>
        <w:t>לם והם צריכים להתעטר בכתרו</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שיצחק נקרא ישראל ואברהם נקרא ישראל. וזהו </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עטרת זקנים בני בנים</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כי אברהם ויצחק עטרה שלהם ישראל</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שהוא עטרה שמש</w:t>
      </w:r>
      <w:r w:rsidRPr="00654420">
        <w:rPr>
          <w:rFonts w:ascii="Calibri" w:eastAsia="Calibri" w:hAnsi="Calibri" w:cs="Guttman Hodes" w:hint="cs"/>
          <w:sz w:val="24"/>
          <w:szCs w:val="24"/>
          <w:rtl/>
        </w:rPr>
        <w:t>ו</w:t>
      </w:r>
      <w:r w:rsidRPr="00654420">
        <w:rPr>
          <w:rFonts w:ascii="Calibri" w:eastAsia="Calibri" w:hAnsi="Calibri" w:cs="Guttman Hodes"/>
          <w:sz w:val="24"/>
          <w:szCs w:val="24"/>
          <w:rtl/>
        </w:rPr>
        <w:t>וה הוא ית</w:t>
      </w:r>
      <w:r w:rsidRPr="00654420">
        <w:rPr>
          <w:rFonts w:ascii="Calibri" w:eastAsia="Calibri" w:hAnsi="Calibri" w:cs="Guttman Hodes" w:hint="cs"/>
          <w:sz w:val="24"/>
          <w:szCs w:val="24"/>
          <w:rtl/>
        </w:rPr>
        <w:t>ברך</w:t>
      </w:r>
      <w:r w:rsidRPr="00654420">
        <w:rPr>
          <w:rFonts w:ascii="Calibri" w:eastAsia="Calibri" w:hAnsi="Calibri" w:cs="Guttman Hodes"/>
          <w:sz w:val="24"/>
          <w:szCs w:val="24"/>
          <w:rtl/>
        </w:rPr>
        <w:t xml:space="preserve"> אותם אליו במה שהוא משתרר על מלאכים</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אך יעקב ויצחק אינם מתעטרים באברהם</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כי אדרבה אברהם ויצחק מתעטרים ביעקב שנקרא ישראל. והוא כי אין נקרא עטרה אלא הקרא ישראל שמשתרר על מלאכים</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כי הקרא יצחק אברהם שהוא אב להמון בני אדם תפארת בלבד יקרא</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וזהו </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ותפארת בנים אבותם</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והביא ראיה מאומרו </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ומושב ב</w:t>
      </w:r>
      <w:r w:rsidRPr="00654420">
        <w:rPr>
          <w:rFonts w:ascii="Calibri" w:eastAsia="Calibri" w:hAnsi="Calibri" w:cs="Guttman Hodes" w:hint="cs"/>
          <w:sz w:val="24"/>
          <w:szCs w:val="24"/>
          <w:rtl/>
        </w:rPr>
        <w:t>ני</w:t>
      </w:r>
      <w:r w:rsidRPr="00654420">
        <w:rPr>
          <w:rFonts w:ascii="Calibri" w:eastAsia="Calibri" w:hAnsi="Calibri" w:cs="Guttman Hodes"/>
          <w:sz w:val="24"/>
          <w:szCs w:val="24"/>
          <w:rtl/>
        </w:rPr>
        <w:t xml:space="preserve"> ישראל</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על בני אברהם</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כי מלידת יצחק מתחילין השנים הנזכרים. ועוד קשה על פשט הכ</w:t>
      </w:r>
      <w:r w:rsidRPr="00654420">
        <w:rPr>
          <w:rFonts w:ascii="Calibri" w:eastAsia="Calibri" w:hAnsi="Calibri" w:cs="Guttman Hodes" w:hint="cs"/>
          <w:sz w:val="24"/>
          <w:szCs w:val="24"/>
          <w:rtl/>
        </w:rPr>
        <w:t>תוב</w:t>
      </w:r>
      <w:r w:rsidRPr="00654420">
        <w:rPr>
          <w:rFonts w:ascii="Calibri" w:eastAsia="Calibri" w:hAnsi="Calibri" w:cs="Guttman Hodes"/>
          <w:sz w:val="24"/>
          <w:szCs w:val="24"/>
          <w:rtl/>
        </w:rPr>
        <w:t xml:space="preserve"> אומרו </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אברהם הוליד את יצחק</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שהוא מיותר</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וגם שקצת תירצו במאמר הנזכר</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אין מספיק להעלות ארוכות ייתורו</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והנה א</w:t>
      </w:r>
      <w:r w:rsidRPr="00654420">
        <w:rPr>
          <w:rFonts w:ascii="Calibri" w:eastAsia="Calibri" w:hAnsi="Calibri" w:cs="Guttman Hodes" w:hint="cs"/>
          <w:sz w:val="24"/>
          <w:szCs w:val="24"/>
          <w:rtl/>
        </w:rPr>
        <w:t xml:space="preserve">מרו </w:t>
      </w:r>
      <w:r w:rsidRPr="00654420">
        <w:rPr>
          <w:rFonts w:ascii="Calibri" w:eastAsia="Calibri" w:hAnsi="Calibri" w:cs="Guttman Hodes"/>
          <w:sz w:val="24"/>
          <w:szCs w:val="24"/>
          <w:rtl/>
        </w:rPr>
        <w:t>רז"ל (ב</w:t>
      </w:r>
      <w:r w:rsidRPr="00654420">
        <w:rPr>
          <w:rFonts w:ascii="Calibri" w:eastAsia="Calibri" w:hAnsi="Calibri" w:cs="Guttman Hodes" w:hint="cs"/>
          <w:sz w:val="24"/>
          <w:szCs w:val="24"/>
          <w:rtl/>
        </w:rPr>
        <w:t>ראשית רבה</w:t>
      </w:r>
      <w:r w:rsidRPr="00654420">
        <w:rPr>
          <w:rFonts w:ascii="Calibri" w:eastAsia="Calibri" w:hAnsi="Calibri" w:cs="Guttman Hodes"/>
          <w:sz w:val="24"/>
          <w:szCs w:val="24"/>
          <w:rtl/>
        </w:rPr>
        <w:t xml:space="preserve"> נג</w:t>
      </w:r>
      <w:r w:rsidRPr="00654420">
        <w:rPr>
          <w:rFonts w:ascii="Calibri" w:eastAsia="Calibri" w:hAnsi="Calibri" w:cs="Guttman Hodes" w:hint="cs"/>
          <w:sz w:val="24"/>
          <w:szCs w:val="24"/>
          <w:rtl/>
        </w:rPr>
        <w:t xml:space="preserve"> א</w:t>
      </w:r>
      <w:r w:rsidRPr="00654420">
        <w:rPr>
          <w:rFonts w:ascii="Calibri" w:eastAsia="Calibri" w:hAnsi="Calibri" w:cs="Guttman Hodes"/>
          <w:sz w:val="24"/>
          <w:szCs w:val="24"/>
          <w:rtl/>
        </w:rPr>
        <w:t>) שהיו ל</w:t>
      </w:r>
      <w:r w:rsidRPr="00654420">
        <w:rPr>
          <w:rFonts w:ascii="Calibri" w:eastAsia="Calibri" w:hAnsi="Calibri" w:cs="Guttman Hodes" w:hint="cs"/>
          <w:sz w:val="24"/>
          <w:szCs w:val="24"/>
          <w:rtl/>
        </w:rPr>
        <w:t>י</w:t>
      </w:r>
      <w:r w:rsidRPr="00654420">
        <w:rPr>
          <w:rFonts w:ascii="Calibri" w:eastAsia="Calibri" w:hAnsi="Calibri" w:cs="Guttman Hodes"/>
          <w:sz w:val="24"/>
          <w:szCs w:val="24"/>
          <w:rtl/>
        </w:rPr>
        <w:t>צני הדור אומרים מאבימלך נתעברה שרה</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צר קלסתר פניו של יצחק דומה לאברהם</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והיו הכל אומרים </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אברהם הוליד את יצחק</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עד כאן. והלא כמו זר נחשב להסיר הוא ית</w:t>
      </w:r>
      <w:r w:rsidRPr="00654420">
        <w:rPr>
          <w:rFonts w:ascii="Calibri" w:eastAsia="Calibri" w:hAnsi="Calibri" w:cs="Guttman Hodes" w:hint="cs"/>
          <w:sz w:val="24"/>
          <w:szCs w:val="24"/>
          <w:rtl/>
        </w:rPr>
        <w:t>ברך</w:t>
      </w:r>
      <w:r w:rsidRPr="00654420">
        <w:rPr>
          <w:rFonts w:ascii="Calibri" w:eastAsia="Calibri" w:hAnsi="Calibri" w:cs="Guttman Hodes"/>
          <w:sz w:val="24"/>
          <w:szCs w:val="24"/>
          <w:rtl/>
        </w:rPr>
        <w:t xml:space="preserve"> תועה זו מלב הדור ההוא אחר היות יצחק בן ששים שנה</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ואם היה מעת שנולד יצחק למה הוד</w:t>
      </w:r>
      <w:r w:rsidRPr="00654420">
        <w:rPr>
          <w:rFonts w:ascii="Calibri" w:eastAsia="Calibri" w:hAnsi="Calibri" w:cs="Guttman Hodes" w:hint="cs"/>
          <w:sz w:val="24"/>
          <w:szCs w:val="24"/>
          <w:rtl/>
        </w:rPr>
        <w:t>י</w:t>
      </w:r>
      <w:r w:rsidRPr="00654420">
        <w:rPr>
          <w:rFonts w:ascii="Calibri" w:eastAsia="Calibri" w:hAnsi="Calibri" w:cs="Guttman Hodes"/>
          <w:sz w:val="24"/>
          <w:szCs w:val="24"/>
          <w:rtl/>
        </w:rPr>
        <w:t>ענו ית</w:t>
      </w:r>
      <w:r w:rsidRPr="00654420">
        <w:rPr>
          <w:rFonts w:ascii="Calibri" w:eastAsia="Calibri" w:hAnsi="Calibri" w:cs="Guttman Hodes" w:hint="cs"/>
          <w:sz w:val="24"/>
          <w:szCs w:val="24"/>
          <w:rtl/>
        </w:rPr>
        <w:t>ברך</w:t>
      </w:r>
      <w:r w:rsidRPr="00654420">
        <w:rPr>
          <w:rFonts w:ascii="Calibri" w:eastAsia="Calibri" w:hAnsi="Calibri" w:cs="Guttman Hodes"/>
          <w:sz w:val="24"/>
          <w:szCs w:val="24"/>
          <w:rtl/>
        </w:rPr>
        <w:t xml:space="preserve"> זה פה ולא בזמן שנולד</w:t>
      </w:r>
      <w:r w:rsidRPr="00654420">
        <w:rPr>
          <w:rFonts w:ascii="Calibri" w:eastAsia="Calibri" w:hAnsi="Calibri" w:cs="Guttman Hodes" w:hint="cs"/>
          <w:sz w:val="24"/>
          <w:szCs w:val="24"/>
          <w:rtl/>
        </w:rPr>
        <w:t>.</w:t>
      </w:r>
    </w:p>
    <w:p w14:paraId="3C12A1BC" w14:textId="77777777" w:rsidR="00654420" w:rsidRPr="00654420" w:rsidRDefault="00654420" w:rsidP="00654420">
      <w:pPr>
        <w:spacing w:after="0"/>
        <w:jc w:val="both"/>
        <w:rPr>
          <w:rFonts w:ascii="Calibri" w:eastAsia="Calibri" w:hAnsi="Calibri" w:cs="Guttman Hodes"/>
          <w:sz w:val="24"/>
          <w:szCs w:val="24"/>
          <w:rtl/>
        </w:rPr>
      </w:pPr>
    </w:p>
    <w:p w14:paraId="31D38084" w14:textId="77777777" w:rsidR="00654420" w:rsidRPr="00654420" w:rsidRDefault="00654420" w:rsidP="00654420">
      <w:pPr>
        <w:spacing w:after="0"/>
        <w:jc w:val="both"/>
        <w:rPr>
          <w:rFonts w:ascii="Calibri" w:eastAsia="Calibri" w:hAnsi="Calibri" w:cs="Guttman Hodes"/>
          <w:sz w:val="24"/>
          <w:szCs w:val="24"/>
          <w:rtl/>
        </w:rPr>
      </w:pPr>
      <w:r w:rsidRPr="00654420">
        <w:rPr>
          <w:rFonts w:ascii="Calibri" w:eastAsia="Calibri" w:hAnsi="Calibri" w:cs="Guttman Hodes"/>
          <w:sz w:val="24"/>
          <w:szCs w:val="24"/>
          <w:rtl/>
        </w:rPr>
        <w:t>אמנם יהיה בעת הלידה לא יאמינו המון העם לקול ל</w:t>
      </w:r>
      <w:r w:rsidRPr="00654420">
        <w:rPr>
          <w:rFonts w:ascii="Calibri" w:eastAsia="Calibri" w:hAnsi="Calibri" w:cs="Guttman Hodes" w:hint="cs"/>
          <w:sz w:val="24"/>
          <w:szCs w:val="24"/>
          <w:rtl/>
        </w:rPr>
        <w:t>י</w:t>
      </w:r>
      <w:r w:rsidRPr="00654420">
        <w:rPr>
          <w:rFonts w:ascii="Calibri" w:eastAsia="Calibri" w:hAnsi="Calibri" w:cs="Guttman Hodes"/>
          <w:sz w:val="24"/>
          <w:szCs w:val="24"/>
          <w:rtl/>
        </w:rPr>
        <w:t>צני הדור</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וישימו לאל מלתם כי גדול אברהם ושרה בעיני הכל</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אך עתה בראות כי נולד עשו מרבקה ולא משפחה כישמעאל מהגר</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רק מאשתו הצדקת</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לכן יחליפו כח ל</w:t>
      </w:r>
      <w:r w:rsidRPr="00654420">
        <w:rPr>
          <w:rFonts w:ascii="Calibri" w:eastAsia="Calibri" w:hAnsi="Calibri" w:cs="Guttman Hodes" w:hint="cs"/>
          <w:sz w:val="24"/>
          <w:szCs w:val="24"/>
          <w:rtl/>
        </w:rPr>
        <w:t>י</w:t>
      </w:r>
      <w:r w:rsidRPr="00654420">
        <w:rPr>
          <w:rFonts w:ascii="Calibri" w:eastAsia="Calibri" w:hAnsi="Calibri" w:cs="Guttman Hodes"/>
          <w:sz w:val="24"/>
          <w:szCs w:val="24"/>
          <w:rtl/>
        </w:rPr>
        <w:t>צני הדור לשוב אל קיאם כי מאבימלך נתעברה שרה ונולד יצחק</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ועל כן יצא ממנו עשו. ועל כן בב</w:t>
      </w:r>
      <w:r w:rsidRPr="00654420">
        <w:rPr>
          <w:rFonts w:ascii="Calibri" w:eastAsia="Calibri" w:hAnsi="Calibri" w:cs="Guttman Hodes" w:hint="cs"/>
          <w:sz w:val="24"/>
          <w:szCs w:val="24"/>
          <w:rtl/>
        </w:rPr>
        <w:t>ו</w:t>
      </w:r>
      <w:r w:rsidRPr="00654420">
        <w:rPr>
          <w:rFonts w:ascii="Calibri" w:eastAsia="Calibri" w:hAnsi="Calibri" w:cs="Guttman Hodes"/>
          <w:sz w:val="24"/>
          <w:szCs w:val="24"/>
          <w:rtl/>
        </w:rPr>
        <w:t xml:space="preserve">א התורה </w:t>
      </w:r>
      <w:r w:rsidRPr="00654420">
        <w:rPr>
          <w:rFonts w:ascii="Calibri" w:eastAsia="Calibri" w:hAnsi="Calibri" w:cs="Guttman Hodes"/>
          <w:sz w:val="24"/>
          <w:szCs w:val="24"/>
          <w:rtl/>
        </w:rPr>
        <w:lastRenderedPageBreak/>
        <w:t>לספר תולדות יצחק</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סיפרה הוראת היות ש</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אברהם הוליד את יצחק</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זה הוא לדרך רבינו ז"ל</w:t>
      </w:r>
      <w:r w:rsidRPr="00654420">
        <w:rPr>
          <w:rFonts w:ascii="Calibri" w:eastAsia="Calibri" w:hAnsi="Calibri" w:cs="Guttman Hodes" w:hint="cs"/>
          <w:sz w:val="24"/>
          <w:szCs w:val="24"/>
          <w:rtl/>
        </w:rPr>
        <w:t>.</w:t>
      </w:r>
    </w:p>
    <w:p w14:paraId="19F60BEA" w14:textId="77777777" w:rsidR="00654420" w:rsidRPr="00654420" w:rsidRDefault="00654420" w:rsidP="00654420">
      <w:pPr>
        <w:spacing w:after="0"/>
        <w:jc w:val="both"/>
        <w:rPr>
          <w:rFonts w:ascii="Calibri" w:eastAsia="Calibri" w:hAnsi="Calibri" w:cs="Guttman Hodes"/>
          <w:sz w:val="24"/>
          <w:szCs w:val="24"/>
          <w:rtl/>
        </w:rPr>
      </w:pPr>
    </w:p>
    <w:p w14:paraId="0F33E02F" w14:textId="77777777" w:rsidR="00654420" w:rsidRPr="00654420" w:rsidRDefault="00654420" w:rsidP="00654420">
      <w:pPr>
        <w:spacing w:after="0"/>
        <w:jc w:val="both"/>
        <w:rPr>
          <w:rFonts w:ascii="Calibri" w:eastAsia="Calibri" w:hAnsi="Calibri" w:cs="Guttman Hodes"/>
          <w:sz w:val="24"/>
          <w:szCs w:val="24"/>
          <w:rtl/>
        </w:rPr>
      </w:pPr>
      <w:r w:rsidRPr="00654420">
        <w:rPr>
          <w:rFonts w:ascii="Calibri" w:eastAsia="Calibri" w:hAnsi="Calibri" w:cs="Guttman Hodes"/>
          <w:sz w:val="24"/>
          <w:szCs w:val="24"/>
          <w:rtl/>
        </w:rPr>
        <w:t>ועד</w:t>
      </w:r>
      <w:r w:rsidRPr="00654420">
        <w:rPr>
          <w:rFonts w:ascii="Calibri" w:eastAsia="Calibri" w:hAnsi="Calibri" w:cs="Guttman Hodes" w:hint="cs"/>
          <w:sz w:val="24"/>
          <w:szCs w:val="24"/>
          <w:rtl/>
        </w:rPr>
        <w:t>י</w:t>
      </w:r>
      <w:r w:rsidRPr="00654420">
        <w:rPr>
          <w:rFonts w:ascii="Calibri" w:eastAsia="Calibri" w:hAnsi="Calibri" w:cs="Guttman Hodes"/>
          <w:sz w:val="24"/>
          <w:szCs w:val="24"/>
          <w:rtl/>
        </w:rPr>
        <w:t xml:space="preserve">ין צריך להשיב לפי פשוטו של מקרא ועוד אומרו </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ויהי יצחק</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כו'</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כי הנה כל זה היה ראוי לאומרו בעת הנישואין</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ולא בעת הלידה אחר עשרים שנה</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וגם מה בצע לדעת בן כמה שנים היה בקחתו את רבקה. וגם הודיעו שהיתה בת בתואל הארמי ומפדן ארם</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אין צורך לאומרו</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ומה גם כי הכל נאמר למעלה. ועוד אומר </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לו לאשה</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כי מלת לו מיותרת</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ועוד אומרו </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ויעתר</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כו' מהו </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לנ</w:t>
      </w:r>
      <w:r w:rsidRPr="00654420">
        <w:rPr>
          <w:rFonts w:ascii="Calibri" w:eastAsia="Calibri" w:hAnsi="Calibri" w:cs="Guttman Hodes" w:hint="cs"/>
          <w:sz w:val="24"/>
          <w:szCs w:val="24"/>
          <w:rtl/>
        </w:rPr>
        <w:t>ו</w:t>
      </w:r>
      <w:r w:rsidRPr="00654420">
        <w:rPr>
          <w:rFonts w:ascii="Calibri" w:eastAsia="Calibri" w:hAnsi="Calibri" w:cs="Guttman Hodes"/>
          <w:sz w:val="24"/>
          <w:szCs w:val="24"/>
          <w:rtl/>
        </w:rPr>
        <w:t>כח אשתו</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כי רז"ל (</w:t>
      </w:r>
      <w:r w:rsidRPr="00654420">
        <w:rPr>
          <w:rFonts w:ascii="Calibri" w:eastAsia="Calibri" w:hAnsi="Calibri" w:cs="Guttman Hodes" w:hint="cs"/>
          <w:sz w:val="24"/>
          <w:szCs w:val="24"/>
          <w:rtl/>
        </w:rPr>
        <w:t>רש"י, יבמות סד א</w:t>
      </w:r>
      <w:r w:rsidRPr="00654420">
        <w:rPr>
          <w:rFonts w:ascii="Calibri" w:eastAsia="Calibri" w:hAnsi="Calibri" w:cs="Guttman Hodes"/>
          <w:sz w:val="24"/>
          <w:szCs w:val="24"/>
          <w:rtl/>
        </w:rPr>
        <w:t xml:space="preserve">) דחקו שהיו זה בזוית זו וזו וכו'. ועוד אומרו </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ותהר רבקה אשתו</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מי לא ידע כי רבקה היתה אשתו. ועוד אומרו </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ותאמר</w:t>
      </w:r>
      <w:r w:rsidRPr="00654420">
        <w:rPr>
          <w:rFonts w:ascii="Calibri" w:eastAsia="Calibri" w:hAnsi="Calibri" w:cs="Guttman Hodes" w:hint="cs"/>
          <w:sz w:val="24"/>
          <w:szCs w:val="24"/>
          <w:rtl/>
        </w:rPr>
        <w:t xml:space="preserve"> [אם כן]</w:t>
      </w:r>
      <w:r w:rsidRPr="00654420">
        <w:rPr>
          <w:rFonts w:ascii="Calibri" w:eastAsia="Calibri" w:hAnsi="Calibri" w:cs="Guttman Hodes"/>
          <w:sz w:val="24"/>
          <w:szCs w:val="24"/>
          <w:rtl/>
        </w:rPr>
        <w:t xml:space="preserve"> למה זה אנכי</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כי טבע אומרו </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א</w:t>
      </w:r>
      <w:r w:rsidRPr="00654420">
        <w:rPr>
          <w:rFonts w:ascii="Calibri" w:eastAsia="Calibri" w:hAnsi="Calibri" w:cs="Guttman Hodes" w:hint="cs"/>
          <w:sz w:val="24"/>
          <w:szCs w:val="24"/>
          <w:rtl/>
        </w:rPr>
        <w:t xml:space="preserve">ם </w:t>
      </w:r>
      <w:r w:rsidRPr="00654420">
        <w:rPr>
          <w:rFonts w:ascii="Calibri" w:eastAsia="Calibri" w:hAnsi="Calibri" w:cs="Guttman Hodes"/>
          <w:sz w:val="24"/>
          <w:szCs w:val="24"/>
          <w:rtl/>
        </w:rPr>
        <w:t>כ</w:t>
      </w:r>
      <w:r w:rsidRPr="00654420">
        <w:rPr>
          <w:rFonts w:ascii="Calibri" w:eastAsia="Calibri" w:hAnsi="Calibri" w:cs="Guttman Hodes" w:hint="cs"/>
          <w:sz w:val="24"/>
          <w:szCs w:val="24"/>
          <w:rtl/>
        </w:rPr>
        <w:t>ן'</w:t>
      </w:r>
      <w:r w:rsidRPr="00654420">
        <w:rPr>
          <w:rFonts w:ascii="Calibri" w:eastAsia="Calibri" w:hAnsi="Calibri" w:cs="Guttman Hodes"/>
          <w:sz w:val="24"/>
          <w:szCs w:val="24"/>
          <w:rtl/>
        </w:rPr>
        <w:t xml:space="preserve"> הוא להוציא נפקותא</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אך אומרו </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למה</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וכו' היא תלונה ולא נפקותא</w:t>
      </w:r>
      <w:r w:rsidRPr="00654420">
        <w:rPr>
          <w:rFonts w:ascii="Calibri" w:eastAsia="Calibri" w:hAnsi="Calibri" w:cs="Guttman Hodes" w:hint="cs"/>
          <w:sz w:val="24"/>
          <w:szCs w:val="24"/>
          <w:rtl/>
        </w:rPr>
        <w:t>.</w:t>
      </w:r>
    </w:p>
    <w:p w14:paraId="542C2C30" w14:textId="77777777" w:rsidR="00654420" w:rsidRPr="00654420" w:rsidRDefault="00654420" w:rsidP="00654420">
      <w:pPr>
        <w:spacing w:after="0"/>
        <w:jc w:val="both"/>
        <w:rPr>
          <w:rFonts w:ascii="Calibri" w:eastAsia="Calibri" w:hAnsi="Calibri" w:cs="Guttman Hodes"/>
          <w:sz w:val="24"/>
          <w:szCs w:val="24"/>
          <w:rtl/>
        </w:rPr>
      </w:pPr>
    </w:p>
    <w:p w14:paraId="3DA8015C" w14:textId="77777777" w:rsidR="00654420" w:rsidRPr="00654420" w:rsidRDefault="00654420" w:rsidP="00654420">
      <w:pPr>
        <w:spacing w:after="0"/>
        <w:jc w:val="both"/>
        <w:rPr>
          <w:rFonts w:ascii="Calibri" w:eastAsia="Calibri" w:hAnsi="Calibri" w:cs="Guttman Hodes"/>
          <w:sz w:val="24"/>
          <w:szCs w:val="24"/>
          <w:rtl/>
        </w:rPr>
      </w:pPr>
      <w:r w:rsidRPr="00654420">
        <w:rPr>
          <w:rFonts w:ascii="Calibri" w:eastAsia="Calibri" w:hAnsi="Calibri" w:cs="Guttman Hodes"/>
          <w:sz w:val="24"/>
          <w:szCs w:val="24"/>
          <w:rtl/>
        </w:rPr>
        <w:t>אמנם הנה לבל יתחמץ לבב אנוש באמור מה זה היה ליצחק הוליד עשו הוא אדום. ועוד שנית כי הוצרכו תפ</w:t>
      </w:r>
      <w:r w:rsidRPr="00654420">
        <w:rPr>
          <w:rFonts w:ascii="Calibri" w:eastAsia="Calibri" w:hAnsi="Calibri" w:cs="Guttman Hodes" w:hint="cs"/>
          <w:sz w:val="24"/>
          <w:szCs w:val="24"/>
          <w:rtl/>
        </w:rPr>
        <w:t>י</w:t>
      </w:r>
      <w:r w:rsidRPr="00654420">
        <w:rPr>
          <w:rFonts w:ascii="Calibri" w:eastAsia="Calibri" w:hAnsi="Calibri" w:cs="Guttman Hodes"/>
          <w:sz w:val="24"/>
          <w:szCs w:val="24"/>
          <w:rtl/>
        </w:rPr>
        <w:t>לות הרבה כעתר כמ</w:t>
      </w:r>
      <w:r w:rsidRPr="00654420">
        <w:rPr>
          <w:rFonts w:ascii="Calibri" w:eastAsia="Calibri" w:hAnsi="Calibri" w:cs="Guttman Hodes" w:hint="cs"/>
          <w:sz w:val="24"/>
          <w:szCs w:val="24"/>
          <w:rtl/>
        </w:rPr>
        <w:t xml:space="preserve">ו </w:t>
      </w:r>
      <w:r w:rsidRPr="00654420">
        <w:rPr>
          <w:rFonts w:ascii="Calibri" w:eastAsia="Calibri" w:hAnsi="Calibri" w:cs="Guttman Hodes"/>
          <w:sz w:val="24"/>
          <w:szCs w:val="24"/>
          <w:rtl/>
        </w:rPr>
        <w:t>ש</w:t>
      </w:r>
      <w:r w:rsidRPr="00654420">
        <w:rPr>
          <w:rFonts w:ascii="Calibri" w:eastAsia="Calibri" w:hAnsi="Calibri" w:cs="Guttman Hodes" w:hint="cs"/>
          <w:sz w:val="24"/>
          <w:szCs w:val="24"/>
          <w:rtl/>
        </w:rPr>
        <w:t xml:space="preserve">אמרו </w:t>
      </w:r>
      <w:r w:rsidRPr="00654420">
        <w:rPr>
          <w:rFonts w:ascii="Calibri" w:eastAsia="Calibri" w:hAnsi="Calibri" w:cs="Guttman Hodes"/>
          <w:sz w:val="24"/>
          <w:szCs w:val="24"/>
          <w:rtl/>
        </w:rPr>
        <w:t>ז"ל (ב</w:t>
      </w:r>
      <w:r w:rsidRPr="00654420">
        <w:rPr>
          <w:rFonts w:ascii="Calibri" w:eastAsia="Calibri" w:hAnsi="Calibri" w:cs="Guttman Hodes" w:hint="cs"/>
          <w:sz w:val="24"/>
          <w:szCs w:val="24"/>
          <w:rtl/>
        </w:rPr>
        <w:t>ראשית רבה</w:t>
      </w:r>
      <w:r w:rsidRPr="00654420">
        <w:rPr>
          <w:rFonts w:ascii="Calibri" w:eastAsia="Calibri" w:hAnsi="Calibri" w:cs="Guttman Hodes"/>
          <w:sz w:val="24"/>
          <w:szCs w:val="24"/>
          <w:rtl/>
        </w:rPr>
        <w:t xml:space="preserve"> סג</w:t>
      </w:r>
      <w:r w:rsidRPr="00654420">
        <w:rPr>
          <w:rFonts w:ascii="Calibri" w:eastAsia="Calibri" w:hAnsi="Calibri" w:cs="Guttman Hodes" w:hint="cs"/>
          <w:sz w:val="24"/>
          <w:szCs w:val="24"/>
          <w:rtl/>
        </w:rPr>
        <w:t xml:space="preserve"> ה</w:t>
      </w:r>
      <w:r w:rsidRPr="00654420">
        <w:rPr>
          <w:rFonts w:ascii="Calibri" w:eastAsia="Calibri" w:hAnsi="Calibri" w:cs="Guttman Hodes"/>
          <w:sz w:val="24"/>
          <w:szCs w:val="24"/>
          <w:rtl/>
        </w:rPr>
        <w:t>)</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ומה חטא יצחק להמנע הולדתו עד הרבות תפלה</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ע</w:t>
      </w:r>
      <w:r w:rsidRPr="00654420">
        <w:rPr>
          <w:rFonts w:ascii="Calibri" w:eastAsia="Calibri" w:hAnsi="Calibri" w:cs="Guttman Hodes" w:hint="cs"/>
          <w:sz w:val="24"/>
          <w:szCs w:val="24"/>
          <w:rtl/>
        </w:rPr>
        <w:t>ד כי</w:t>
      </w:r>
      <w:r w:rsidRPr="00654420">
        <w:rPr>
          <w:rFonts w:ascii="Calibri" w:eastAsia="Calibri" w:hAnsi="Calibri" w:cs="Guttman Hodes"/>
          <w:sz w:val="24"/>
          <w:szCs w:val="24"/>
          <w:rtl/>
        </w:rPr>
        <w:t xml:space="preserve"> כיונה תורתנו הקדושה להזכיר עתה ייחוסה אשר היא בת בתואל הארמי אחות לבן הארמי</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כי להיותה בת בתואל לא היתה זוכה להתעבר ולהבנות מיצחק עד הרבו להתפלל ולהיות אחות לבן יצא עשו דומה לאחי האם</w:t>
      </w:r>
      <w:r w:rsidRPr="00654420">
        <w:rPr>
          <w:rFonts w:ascii="Calibri" w:eastAsia="Calibri" w:hAnsi="Calibri" w:cs="Guttman Hodes" w:hint="cs"/>
          <w:sz w:val="24"/>
          <w:szCs w:val="24"/>
          <w:rtl/>
        </w:rPr>
        <w:t>.</w:t>
      </w:r>
    </w:p>
    <w:p w14:paraId="7148EAAE" w14:textId="77777777" w:rsidR="00654420" w:rsidRPr="00654420" w:rsidRDefault="00654420" w:rsidP="00654420">
      <w:pPr>
        <w:spacing w:after="0"/>
        <w:jc w:val="both"/>
        <w:rPr>
          <w:rFonts w:ascii="Calibri" w:eastAsia="Calibri" w:hAnsi="Calibri" w:cs="Guttman Hodes"/>
          <w:sz w:val="24"/>
          <w:szCs w:val="24"/>
          <w:rtl/>
        </w:rPr>
      </w:pPr>
    </w:p>
    <w:p w14:paraId="15600143" w14:textId="77777777" w:rsidR="00654420" w:rsidRPr="00654420" w:rsidRDefault="00654420" w:rsidP="00654420">
      <w:pPr>
        <w:spacing w:after="0"/>
        <w:jc w:val="both"/>
        <w:rPr>
          <w:rFonts w:ascii="Calibri" w:eastAsia="Calibri" w:hAnsi="Calibri" w:cs="Guttman Hodes"/>
          <w:sz w:val="24"/>
          <w:szCs w:val="24"/>
          <w:rtl/>
        </w:rPr>
      </w:pPr>
      <w:r w:rsidRPr="00654420">
        <w:rPr>
          <w:rFonts w:ascii="Calibri" w:eastAsia="Calibri" w:hAnsi="Calibri" w:cs="Guttman Hodes"/>
          <w:sz w:val="24"/>
          <w:szCs w:val="24"/>
          <w:rtl/>
        </w:rPr>
        <w:t>והנה טרם גלות תורתינו הקדושה ענין זה</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הקדימה להסיר פתחון פה מאיש שוגה ומפתי</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בל יאמר הלא גם יצחק קרוב לשני אלה לו</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כי גם כי אביו צדיק הלא תרח אבי אביו עובד צלמים היה</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ובני בנים הרי הם כבנים</w:t>
      </w:r>
      <w:r w:rsidRPr="00654420">
        <w:rPr>
          <w:rFonts w:ascii="Calibri" w:eastAsia="Calibri" w:hAnsi="Calibri" w:cs="Guttman Hodes" w:hint="cs"/>
          <w:sz w:val="24"/>
          <w:szCs w:val="24"/>
          <w:rtl/>
        </w:rPr>
        <w:t xml:space="preserve"> (יבמות סב ב)</w:t>
      </w:r>
      <w:r w:rsidRPr="00654420">
        <w:rPr>
          <w:rFonts w:ascii="Calibri" w:eastAsia="Calibri" w:hAnsi="Calibri" w:cs="Guttman Hodes"/>
          <w:sz w:val="24"/>
          <w:szCs w:val="24"/>
          <w:rtl/>
        </w:rPr>
        <w:t xml:space="preserve"> וכאב ליצחק יחשב גם הוא</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וגם אחיו הוא ישמעאל</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באופן שאם היא בת בתואל ואחות לבן גם הוא כבן תרח ואחי ישמעאל</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ע</w:t>
      </w:r>
      <w:r w:rsidRPr="00654420">
        <w:rPr>
          <w:rFonts w:ascii="Calibri" w:eastAsia="Calibri" w:hAnsi="Calibri" w:cs="Guttman Hodes" w:hint="cs"/>
          <w:sz w:val="24"/>
          <w:szCs w:val="24"/>
          <w:rtl/>
        </w:rPr>
        <w:t>ל כן</w:t>
      </w:r>
      <w:r w:rsidRPr="00654420">
        <w:rPr>
          <w:rFonts w:ascii="Calibri" w:eastAsia="Calibri" w:hAnsi="Calibri" w:cs="Guttman Hodes"/>
          <w:sz w:val="24"/>
          <w:szCs w:val="24"/>
          <w:rtl/>
        </w:rPr>
        <w:t xml:space="preserve"> קודם כל דבר אמר </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אלה תולדות יצחק בן אברהם</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לומר אל נא תייחס מחמת התולדות את יצחק לבן תרח ואחי ישמעאל</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כי הנה אינו רק </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בן אברהם</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כי מאברהם מת</w:t>
      </w:r>
      <w:r w:rsidRPr="00654420">
        <w:rPr>
          <w:rFonts w:ascii="Calibri" w:eastAsia="Calibri" w:hAnsi="Calibri" w:cs="Guttman Hodes" w:hint="cs"/>
          <w:sz w:val="24"/>
          <w:szCs w:val="24"/>
          <w:rtl/>
        </w:rPr>
        <w:t>ח</w:t>
      </w:r>
      <w:r w:rsidRPr="00654420">
        <w:rPr>
          <w:rFonts w:ascii="Calibri" w:eastAsia="Calibri" w:hAnsi="Calibri" w:cs="Guttman Hodes"/>
          <w:sz w:val="24"/>
          <w:szCs w:val="24"/>
          <w:rtl/>
        </w:rPr>
        <w:t>יל העולם כנודע ותרח כלא היה</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כי עד אברהם הוא כמו שכובר החול בכברה עד ימצא המרגליות</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וגם לא לאחי ישמעאל</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כי הלא אברהם לא יחשב רק כמוליד את יצחק ולא את ישמעאל</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כמאמר הכתוב</w:t>
      </w:r>
      <w:r w:rsidRPr="00654420">
        <w:rPr>
          <w:rFonts w:ascii="Calibri" w:eastAsia="Calibri" w:hAnsi="Calibri" w:cs="Guttman Hodes" w:hint="cs"/>
          <w:sz w:val="24"/>
          <w:szCs w:val="24"/>
          <w:rtl/>
        </w:rPr>
        <w:t xml:space="preserve"> (בראשית כא יב)</w:t>
      </w:r>
      <w:r w:rsidRPr="00654420">
        <w:rPr>
          <w:rFonts w:ascii="Calibri" w:eastAsia="Calibri" w:hAnsi="Calibri" w:cs="Guttman Hodes"/>
          <w:sz w:val="24"/>
          <w:szCs w:val="24"/>
          <w:rtl/>
        </w:rPr>
        <w:t xml:space="preserve"> </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כי ביצחק יקרא לך זרע</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וזהו </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אברהם הוליד את יצחק</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כלומר ולא את ישמעאל</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וא</w:t>
      </w:r>
      <w:r w:rsidRPr="00654420">
        <w:rPr>
          <w:rFonts w:ascii="Calibri" w:eastAsia="Calibri" w:hAnsi="Calibri" w:cs="Guttman Hodes" w:hint="cs"/>
          <w:sz w:val="24"/>
          <w:szCs w:val="24"/>
          <w:rtl/>
        </w:rPr>
        <w:t>ם כן</w:t>
      </w:r>
      <w:r w:rsidRPr="00654420">
        <w:rPr>
          <w:rFonts w:ascii="Calibri" w:eastAsia="Calibri" w:hAnsi="Calibri" w:cs="Guttman Hodes"/>
          <w:sz w:val="24"/>
          <w:szCs w:val="24"/>
          <w:rtl/>
        </w:rPr>
        <w:t xml:space="preserve"> א</w:t>
      </w:r>
      <w:r w:rsidRPr="00654420">
        <w:rPr>
          <w:rFonts w:ascii="Calibri" w:eastAsia="Calibri" w:hAnsi="Calibri" w:cs="Guttman Hodes" w:hint="cs"/>
          <w:sz w:val="24"/>
          <w:szCs w:val="24"/>
          <w:rtl/>
        </w:rPr>
        <w:t>י</w:t>
      </w:r>
      <w:r w:rsidRPr="00654420">
        <w:rPr>
          <w:rFonts w:ascii="Calibri" w:eastAsia="Calibri" w:hAnsi="Calibri" w:cs="Guttman Hodes"/>
          <w:sz w:val="24"/>
          <w:szCs w:val="24"/>
          <w:rtl/>
        </w:rPr>
        <w:t>פה אין ענין התולדות כ</w:t>
      </w:r>
      <w:r w:rsidRPr="00654420">
        <w:rPr>
          <w:rFonts w:ascii="Calibri" w:eastAsia="Calibri" w:hAnsi="Calibri" w:cs="Guttman Hodes" w:hint="cs"/>
          <w:sz w:val="24"/>
          <w:szCs w:val="24"/>
          <w:rtl/>
        </w:rPr>
        <w:t>י אם</w:t>
      </w:r>
      <w:r w:rsidRPr="00654420">
        <w:rPr>
          <w:rFonts w:ascii="Calibri" w:eastAsia="Calibri" w:hAnsi="Calibri" w:cs="Guttman Hodes"/>
          <w:sz w:val="24"/>
          <w:szCs w:val="24"/>
          <w:rtl/>
        </w:rPr>
        <w:t xml:space="preserve"> ממשפחת האם</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ולבל נאמר א</w:t>
      </w:r>
      <w:r w:rsidRPr="00654420">
        <w:rPr>
          <w:rFonts w:ascii="Calibri" w:eastAsia="Calibri" w:hAnsi="Calibri" w:cs="Guttman Hodes" w:hint="cs"/>
          <w:sz w:val="24"/>
          <w:szCs w:val="24"/>
          <w:rtl/>
        </w:rPr>
        <w:t>ם כן</w:t>
      </w:r>
      <w:r w:rsidRPr="00654420">
        <w:rPr>
          <w:rFonts w:ascii="Calibri" w:eastAsia="Calibri" w:hAnsi="Calibri" w:cs="Guttman Hodes"/>
          <w:sz w:val="24"/>
          <w:szCs w:val="24"/>
          <w:rtl/>
        </w:rPr>
        <w:t xml:space="preserve"> איפה למה לקח יצחק בת רשעים שתגרום לו פגם. </w:t>
      </w:r>
    </w:p>
    <w:p w14:paraId="1F1D181F" w14:textId="77777777" w:rsidR="00654420" w:rsidRPr="00654420" w:rsidRDefault="00654420" w:rsidP="00654420">
      <w:pPr>
        <w:spacing w:after="0"/>
        <w:jc w:val="both"/>
        <w:rPr>
          <w:rFonts w:ascii="Calibri" w:eastAsia="Calibri" w:hAnsi="Calibri" w:cs="Guttman Hodes"/>
          <w:sz w:val="24"/>
          <w:szCs w:val="24"/>
          <w:rtl/>
        </w:rPr>
      </w:pPr>
    </w:p>
    <w:p w14:paraId="3A331A41" w14:textId="77777777" w:rsidR="00654420" w:rsidRPr="00654420" w:rsidRDefault="00654420" w:rsidP="00654420">
      <w:pPr>
        <w:spacing w:after="0"/>
        <w:jc w:val="both"/>
        <w:rPr>
          <w:rFonts w:ascii="Calibri" w:eastAsia="Calibri" w:hAnsi="Calibri" w:cs="Guttman Hodes"/>
          <w:sz w:val="24"/>
          <w:szCs w:val="24"/>
          <w:rtl/>
        </w:rPr>
      </w:pPr>
      <w:r w:rsidRPr="00654420">
        <w:rPr>
          <w:rFonts w:ascii="Calibri" w:eastAsia="Calibri" w:hAnsi="Calibri" w:cs="Guttman Hodes"/>
          <w:sz w:val="24"/>
          <w:szCs w:val="24"/>
          <w:rtl/>
        </w:rPr>
        <w:t>והנה הנושא אשה בלתי הגונה לו</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הלא יקרא מאחד מ</w:t>
      </w:r>
      <w:r w:rsidRPr="00654420">
        <w:rPr>
          <w:rFonts w:ascii="Calibri" w:eastAsia="Calibri" w:hAnsi="Calibri" w:cs="Guttman Hodes" w:hint="cs"/>
          <w:sz w:val="24"/>
          <w:szCs w:val="24"/>
          <w:rtl/>
        </w:rPr>
        <w:t>שתי</w:t>
      </w:r>
      <w:r w:rsidRPr="00654420">
        <w:rPr>
          <w:rFonts w:ascii="Calibri" w:eastAsia="Calibri" w:hAnsi="Calibri" w:cs="Guttman Hodes"/>
          <w:sz w:val="24"/>
          <w:szCs w:val="24"/>
          <w:rtl/>
        </w:rPr>
        <w:t xml:space="preserve"> ס</w:t>
      </w:r>
      <w:r w:rsidRPr="00654420">
        <w:rPr>
          <w:rFonts w:ascii="Calibri" w:eastAsia="Calibri" w:hAnsi="Calibri" w:cs="Guttman Hodes" w:hint="cs"/>
          <w:sz w:val="24"/>
          <w:szCs w:val="24"/>
          <w:rtl/>
        </w:rPr>
        <w:t>י</w:t>
      </w:r>
      <w:r w:rsidRPr="00654420">
        <w:rPr>
          <w:rFonts w:ascii="Calibri" w:eastAsia="Calibri" w:hAnsi="Calibri" w:cs="Guttman Hodes"/>
          <w:sz w:val="24"/>
          <w:szCs w:val="24"/>
          <w:rtl/>
        </w:rPr>
        <w:t>בות</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או להיות בחור מעם נער ורך</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כי בנערות לא שת לבו אל משפחתה</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כי כן יעשו הבחורים לתת עיניהם ביופי ולא באביה ואחיה. או לסבה אחרת</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והיא כי במקומו ועירו לא מצא טובה הימנה</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ויהיו עליו לטורח ולבקש ממרחקי ארץ. ע</w:t>
      </w:r>
      <w:r w:rsidRPr="00654420">
        <w:rPr>
          <w:rFonts w:ascii="Calibri" w:eastAsia="Calibri" w:hAnsi="Calibri" w:cs="Guttman Hodes" w:hint="cs"/>
          <w:sz w:val="24"/>
          <w:szCs w:val="24"/>
          <w:rtl/>
        </w:rPr>
        <w:t>ל כן</w:t>
      </w:r>
      <w:r w:rsidRPr="00654420">
        <w:rPr>
          <w:rFonts w:ascii="Calibri" w:eastAsia="Calibri" w:hAnsi="Calibri" w:cs="Guttman Hodes"/>
          <w:sz w:val="24"/>
          <w:szCs w:val="24"/>
          <w:rtl/>
        </w:rPr>
        <w:t xml:space="preserve"> אמר כי הנה שתי אלה לא היו בזה. ה</w:t>
      </w:r>
      <w:r w:rsidRPr="00654420">
        <w:rPr>
          <w:rFonts w:ascii="Calibri" w:eastAsia="Calibri" w:hAnsi="Calibri" w:cs="Guttman Hodes" w:hint="cs"/>
          <w:sz w:val="24"/>
          <w:szCs w:val="24"/>
          <w:rtl/>
        </w:rPr>
        <w:t>ראשון</w:t>
      </w:r>
      <w:r w:rsidRPr="00654420">
        <w:rPr>
          <w:rFonts w:ascii="Calibri" w:eastAsia="Calibri" w:hAnsi="Calibri" w:cs="Guttman Hodes"/>
          <w:sz w:val="24"/>
          <w:szCs w:val="24"/>
          <w:rtl/>
        </w:rPr>
        <w:t xml:space="preserve"> כי הנה </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ויהי יצחק בן </w:t>
      </w:r>
      <w:r w:rsidRPr="00654420">
        <w:rPr>
          <w:rFonts w:ascii="Calibri" w:eastAsia="Calibri" w:hAnsi="Calibri" w:cs="Guttman Hodes" w:hint="cs"/>
          <w:sz w:val="24"/>
          <w:szCs w:val="24"/>
          <w:rtl/>
        </w:rPr>
        <w:t>ארבעים</w:t>
      </w:r>
      <w:r w:rsidRPr="00654420">
        <w:rPr>
          <w:rFonts w:ascii="Calibri" w:eastAsia="Calibri" w:hAnsi="Calibri" w:cs="Guttman Hodes"/>
          <w:sz w:val="24"/>
          <w:szCs w:val="24"/>
          <w:rtl/>
        </w:rPr>
        <w:t xml:space="preserve"> שנה בקחתו כו' בת בתואל</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כי גדול בן ארבעים לבינה היה ולא נער ורך בקחתו בת בת בתואל הארמי. גם הס</w:t>
      </w:r>
      <w:r w:rsidRPr="00654420">
        <w:rPr>
          <w:rFonts w:ascii="Calibri" w:eastAsia="Calibri" w:hAnsi="Calibri" w:cs="Guttman Hodes" w:hint="cs"/>
          <w:sz w:val="24"/>
          <w:szCs w:val="24"/>
          <w:rtl/>
        </w:rPr>
        <w:t>י</w:t>
      </w:r>
      <w:r w:rsidRPr="00654420">
        <w:rPr>
          <w:rFonts w:ascii="Calibri" w:eastAsia="Calibri" w:hAnsi="Calibri" w:cs="Guttman Hodes"/>
          <w:sz w:val="24"/>
          <w:szCs w:val="24"/>
          <w:rtl/>
        </w:rPr>
        <w:t>בה ה</w:t>
      </w:r>
      <w:r w:rsidRPr="00654420">
        <w:rPr>
          <w:rFonts w:ascii="Calibri" w:eastAsia="Calibri" w:hAnsi="Calibri" w:cs="Guttman Hodes" w:hint="cs"/>
          <w:sz w:val="24"/>
          <w:szCs w:val="24"/>
          <w:rtl/>
        </w:rPr>
        <w:t>שניה</w:t>
      </w:r>
      <w:r w:rsidRPr="00654420">
        <w:rPr>
          <w:rFonts w:ascii="Calibri" w:eastAsia="Calibri" w:hAnsi="Calibri" w:cs="Guttman Hodes"/>
          <w:sz w:val="24"/>
          <w:szCs w:val="24"/>
          <w:rtl/>
        </w:rPr>
        <w:t xml:space="preserve"> </w:t>
      </w:r>
      <w:r w:rsidRPr="00654420">
        <w:rPr>
          <w:rFonts w:ascii="Calibri" w:eastAsia="Calibri" w:hAnsi="Calibri" w:cs="Guttman Hodes"/>
          <w:sz w:val="24"/>
          <w:szCs w:val="24"/>
          <w:rtl/>
        </w:rPr>
        <w:lastRenderedPageBreak/>
        <w:t>אינה</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כי לא לבלתי הטריח עצמו לבקש ממרחק נשא המזדמנת לו</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כי אדרבה הניח בנות ענר אשכול וממרא וכל בנות עירו</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וישלח עד פדן ארם במרחקי ארץ לקחת בת בתואל אחות לבן</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וז</w:t>
      </w:r>
      <w:r w:rsidRPr="00654420">
        <w:rPr>
          <w:rFonts w:ascii="Calibri" w:eastAsia="Calibri" w:hAnsi="Calibri" w:cs="Guttman Hodes" w:hint="cs"/>
          <w:sz w:val="24"/>
          <w:szCs w:val="24"/>
          <w:rtl/>
        </w:rPr>
        <w:t>ה אומרו</w:t>
      </w:r>
      <w:r w:rsidRPr="00654420">
        <w:rPr>
          <w:rFonts w:ascii="Calibri" w:eastAsia="Calibri" w:hAnsi="Calibri" w:cs="Guttman Hodes"/>
          <w:sz w:val="24"/>
          <w:szCs w:val="24"/>
          <w:rtl/>
        </w:rPr>
        <w:t xml:space="preserve"> </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מפדן ארם</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וא</w:t>
      </w:r>
      <w:r w:rsidRPr="00654420">
        <w:rPr>
          <w:rFonts w:ascii="Calibri" w:eastAsia="Calibri" w:hAnsi="Calibri" w:cs="Guttman Hodes" w:hint="cs"/>
          <w:sz w:val="24"/>
          <w:szCs w:val="24"/>
          <w:rtl/>
        </w:rPr>
        <w:t>ם כן</w:t>
      </w:r>
      <w:r w:rsidRPr="00654420">
        <w:rPr>
          <w:rFonts w:ascii="Calibri" w:eastAsia="Calibri" w:hAnsi="Calibri" w:cs="Guttman Hodes"/>
          <w:sz w:val="24"/>
          <w:szCs w:val="24"/>
          <w:rtl/>
        </w:rPr>
        <w:t xml:space="preserve"> איפה למה לקחה. לז</w:t>
      </w:r>
      <w:r w:rsidRPr="00654420">
        <w:rPr>
          <w:rFonts w:ascii="Calibri" w:eastAsia="Calibri" w:hAnsi="Calibri" w:cs="Guttman Hodes" w:hint="cs"/>
          <w:sz w:val="24"/>
          <w:szCs w:val="24"/>
          <w:rtl/>
        </w:rPr>
        <w:t>ה אמר</w:t>
      </w:r>
      <w:r w:rsidRPr="00654420">
        <w:rPr>
          <w:rFonts w:ascii="Calibri" w:eastAsia="Calibri" w:hAnsi="Calibri" w:cs="Guttman Hodes"/>
          <w:sz w:val="24"/>
          <w:szCs w:val="24"/>
          <w:rtl/>
        </w:rPr>
        <w:t xml:space="preserve"> </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לו לאשה</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כאומר כי זאת היתה לו לאשה מתח</w:t>
      </w:r>
      <w:r w:rsidRPr="00654420">
        <w:rPr>
          <w:rFonts w:ascii="Calibri" w:eastAsia="Calibri" w:hAnsi="Calibri" w:cs="Guttman Hodes" w:hint="cs"/>
          <w:sz w:val="24"/>
          <w:szCs w:val="24"/>
          <w:rtl/>
        </w:rPr>
        <w:t>י</w:t>
      </w:r>
      <w:r w:rsidRPr="00654420">
        <w:rPr>
          <w:rFonts w:ascii="Calibri" w:eastAsia="Calibri" w:hAnsi="Calibri" w:cs="Guttman Hodes"/>
          <w:sz w:val="24"/>
          <w:szCs w:val="24"/>
          <w:rtl/>
        </w:rPr>
        <w:t>לת ברייתה בת זוגו צדקת כמוה</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כי היתה כשושנה בין החוחים</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w:t>
      </w:r>
    </w:p>
    <w:p w14:paraId="558303E8" w14:textId="77777777" w:rsidR="00654420" w:rsidRPr="00654420" w:rsidRDefault="00654420" w:rsidP="00654420">
      <w:pPr>
        <w:spacing w:after="0"/>
        <w:jc w:val="both"/>
        <w:rPr>
          <w:rFonts w:ascii="Calibri" w:eastAsia="Calibri" w:hAnsi="Calibri" w:cs="Guttman Hodes"/>
          <w:sz w:val="24"/>
          <w:szCs w:val="24"/>
          <w:rtl/>
        </w:rPr>
      </w:pPr>
    </w:p>
    <w:p w14:paraId="1E39C263" w14:textId="77777777" w:rsidR="00654420" w:rsidRPr="00654420" w:rsidRDefault="00654420" w:rsidP="00654420">
      <w:pPr>
        <w:spacing w:after="0"/>
        <w:jc w:val="both"/>
        <w:rPr>
          <w:rFonts w:ascii="Calibri" w:eastAsia="Calibri" w:hAnsi="Calibri" w:cs="Guttman Hodes"/>
          <w:sz w:val="24"/>
          <w:szCs w:val="24"/>
          <w:rtl/>
        </w:rPr>
      </w:pPr>
      <w:r w:rsidRPr="00654420">
        <w:rPr>
          <w:rFonts w:ascii="Calibri" w:eastAsia="Calibri" w:hAnsi="Calibri" w:cs="Guttman Hodes"/>
          <w:sz w:val="24"/>
          <w:szCs w:val="24"/>
          <w:rtl/>
        </w:rPr>
        <w:t>ואחר הקדמתו זאת פירש הרעות המתר</w:t>
      </w:r>
      <w:r w:rsidRPr="00654420">
        <w:rPr>
          <w:rFonts w:ascii="Calibri" w:eastAsia="Calibri" w:hAnsi="Calibri" w:cs="Guttman Hodes" w:hint="cs"/>
          <w:sz w:val="24"/>
          <w:szCs w:val="24"/>
          <w:rtl/>
        </w:rPr>
        <w:t>ג</w:t>
      </w:r>
      <w:r w:rsidRPr="00654420">
        <w:rPr>
          <w:rFonts w:ascii="Calibri" w:eastAsia="Calibri" w:hAnsi="Calibri" w:cs="Guttman Hodes"/>
          <w:sz w:val="24"/>
          <w:szCs w:val="24"/>
          <w:rtl/>
        </w:rPr>
        <w:t>שות מהיותה בת בתואל</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ויעתר יצחק</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כו'</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כי על כן הוצרך להעתיר שהוא ר</w:t>
      </w:r>
      <w:r w:rsidRPr="00654420">
        <w:rPr>
          <w:rFonts w:ascii="Calibri" w:eastAsia="Calibri" w:hAnsi="Calibri" w:cs="Guttman Hodes" w:hint="cs"/>
          <w:sz w:val="24"/>
          <w:szCs w:val="24"/>
          <w:rtl/>
        </w:rPr>
        <w:t>י</w:t>
      </w:r>
      <w:r w:rsidRPr="00654420">
        <w:rPr>
          <w:rFonts w:ascii="Calibri" w:eastAsia="Calibri" w:hAnsi="Calibri" w:cs="Guttman Hodes"/>
          <w:sz w:val="24"/>
          <w:szCs w:val="24"/>
          <w:rtl/>
        </w:rPr>
        <w:t>בוי תפלה</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והיתה התפלה </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לנוכח אשתו</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לומר שישקיף ה' וירא בחינות נוכחיות היותה אשתו</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כי היא מקב</w:t>
      </w:r>
      <w:r w:rsidRPr="00654420">
        <w:rPr>
          <w:rFonts w:ascii="Calibri" w:eastAsia="Calibri" w:hAnsi="Calibri" w:cs="Guttman Hodes" w:hint="cs"/>
          <w:sz w:val="24"/>
          <w:szCs w:val="24"/>
          <w:rtl/>
        </w:rPr>
        <w:t>י</w:t>
      </w:r>
      <w:r w:rsidRPr="00654420">
        <w:rPr>
          <w:rFonts w:ascii="Calibri" w:eastAsia="Calibri" w:hAnsi="Calibri" w:cs="Guttman Hodes"/>
          <w:sz w:val="24"/>
          <w:szCs w:val="24"/>
          <w:rtl/>
        </w:rPr>
        <w:t>ל</w:t>
      </w:r>
      <w:r w:rsidRPr="00654420">
        <w:rPr>
          <w:rFonts w:ascii="Calibri" w:eastAsia="Calibri" w:hAnsi="Calibri" w:cs="Guttman Hodes" w:hint="cs"/>
          <w:sz w:val="24"/>
          <w:szCs w:val="24"/>
          <w:rtl/>
        </w:rPr>
        <w:t>ה</w:t>
      </w:r>
      <w:r w:rsidRPr="00654420">
        <w:rPr>
          <w:rFonts w:ascii="Calibri" w:eastAsia="Calibri" w:hAnsi="Calibri" w:cs="Guttman Hodes"/>
          <w:sz w:val="24"/>
          <w:szCs w:val="24"/>
          <w:rtl/>
        </w:rPr>
        <w:t xml:space="preserve"> אליו באיכות נפשה כי בת זוגו היא</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ולא אל אביה</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כי אם היא עקרה הוא מצדה על מולדתה</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וז</w:t>
      </w:r>
      <w:r w:rsidRPr="00654420">
        <w:rPr>
          <w:rFonts w:ascii="Calibri" w:eastAsia="Calibri" w:hAnsi="Calibri" w:cs="Guttman Hodes" w:hint="cs"/>
          <w:sz w:val="24"/>
          <w:szCs w:val="24"/>
          <w:rtl/>
        </w:rPr>
        <w:t>ה אומרו</w:t>
      </w:r>
      <w:r w:rsidRPr="00654420">
        <w:rPr>
          <w:rFonts w:ascii="Calibri" w:eastAsia="Calibri" w:hAnsi="Calibri" w:cs="Guttman Hodes"/>
          <w:sz w:val="24"/>
          <w:szCs w:val="24"/>
          <w:rtl/>
        </w:rPr>
        <w:t xml:space="preserve"> </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כי עקרה היא</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ויעתר לו ה'</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כי הביט אליו</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ותהר רבקה</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על היותה </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אשתו</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עם היות לה ע</w:t>
      </w:r>
      <w:r w:rsidRPr="00654420">
        <w:rPr>
          <w:rFonts w:ascii="Calibri" w:eastAsia="Calibri" w:hAnsi="Calibri" w:cs="Guttman Hodes" w:hint="cs"/>
          <w:sz w:val="24"/>
          <w:szCs w:val="24"/>
          <w:rtl/>
        </w:rPr>
        <w:t>י</w:t>
      </w:r>
      <w:r w:rsidRPr="00654420">
        <w:rPr>
          <w:rFonts w:ascii="Calibri" w:eastAsia="Calibri" w:hAnsi="Calibri" w:cs="Guttman Hodes"/>
          <w:sz w:val="24"/>
          <w:szCs w:val="24"/>
          <w:rtl/>
        </w:rPr>
        <w:t>כוב מפאת בתואל להיותה בתו. ועל היות</w:t>
      </w:r>
      <w:r w:rsidRPr="00654420">
        <w:rPr>
          <w:rFonts w:ascii="Calibri" w:eastAsia="Calibri" w:hAnsi="Calibri" w:cs="Guttman Hodes" w:hint="cs"/>
          <w:sz w:val="24"/>
          <w:szCs w:val="24"/>
          <w:rtl/>
        </w:rPr>
        <w:t>ה</w:t>
      </w:r>
      <w:r w:rsidRPr="00654420">
        <w:rPr>
          <w:rFonts w:ascii="Calibri" w:eastAsia="Calibri" w:hAnsi="Calibri" w:cs="Guttman Hodes"/>
          <w:sz w:val="24"/>
          <w:szCs w:val="24"/>
          <w:rtl/>
        </w:rPr>
        <w:t xml:space="preserve"> אחות לבן אמר </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ויתרוצצו הבנים </w:t>
      </w:r>
      <w:r w:rsidRPr="00654420">
        <w:rPr>
          <w:rFonts w:ascii="Calibri" w:eastAsia="Calibri" w:hAnsi="Calibri" w:cs="Guttman Hodes" w:hint="cs"/>
          <w:sz w:val="24"/>
          <w:szCs w:val="24"/>
          <w:rtl/>
        </w:rPr>
        <w:t>ו</w:t>
      </w:r>
      <w:r w:rsidRPr="00654420">
        <w:rPr>
          <w:rFonts w:ascii="Calibri" w:eastAsia="Calibri" w:hAnsi="Calibri" w:cs="Guttman Hodes"/>
          <w:sz w:val="24"/>
          <w:szCs w:val="24"/>
          <w:rtl/>
        </w:rPr>
        <w:t>כו' ותאמר</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w:t>
      </w:r>
      <w:r w:rsidRPr="00654420">
        <w:rPr>
          <w:rFonts w:ascii="Calibri" w:eastAsia="Calibri" w:hAnsi="Calibri" w:cs="Guttman Hodes" w:hint="cs"/>
          <w:sz w:val="24"/>
          <w:szCs w:val="24"/>
          <w:rtl/>
        </w:rPr>
        <w:t>ו</w:t>
      </w:r>
      <w:r w:rsidRPr="00654420">
        <w:rPr>
          <w:rFonts w:ascii="Calibri" w:eastAsia="Calibri" w:hAnsi="Calibri" w:cs="Guttman Hodes"/>
          <w:sz w:val="24"/>
          <w:szCs w:val="24"/>
          <w:rtl/>
        </w:rPr>
        <w:t>כו'</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והוא כי הנה במסכ</w:t>
      </w:r>
      <w:r w:rsidRPr="00654420">
        <w:rPr>
          <w:rFonts w:ascii="Calibri" w:eastAsia="Calibri" w:hAnsi="Calibri" w:cs="Guttman Hodes" w:hint="cs"/>
          <w:sz w:val="24"/>
          <w:szCs w:val="24"/>
          <w:rtl/>
        </w:rPr>
        <w:t>ת</w:t>
      </w:r>
      <w:r w:rsidRPr="00654420">
        <w:rPr>
          <w:rFonts w:ascii="Calibri" w:eastAsia="Calibri" w:hAnsi="Calibri" w:cs="Guttman Hodes"/>
          <w:sz w:val="24"/>
          <w:szCs w:val="24"/>
          <w:rtl/>
        </w:rPr>
        <w:t xml:space="preserve"> יומא</w:t>
      </w:r>
      <w:r w:rsidRPr="00654420">
        <w:rPr>
          <w:rFonts w:ascii="Calibri" w:eastAsia="Calibri" w:hAnsi="Calibri" w:cs="Guttman Hodes" w:hint="cs"/>
          <w:sz w:val="24"/>
          <w:szCs w:val="24"/>
          <w:rtl/>
        </w:rPr>
        <w:t xml:space="preserve"> (פב ב)</w:t>
      </w:r>
      <w:r w:rsidRPr="00654420">
        <w:rPr>
          <w:rFonts w:ascii="Calibri" w:eastAsia="Calibri" w:hAnsi="Calibri" w:cs="Guttman Hodes"/>
          <w:sz w:val="24"/>
          <w:szCs w:val="24"/>
          <w:rtl/>
        </w:rPr>
        <w:t xml:space="preserve"> א</w:t>
      </w:r>
      <w:r w:rsidRPr="00654420">
        <w:rPr>
          <w:rFonts w:ascii="Calibri" w:eastAsia="Calibri" w:hAnsi="Calibri" w:cs="Guttman Hodes" w:hint="cs"/>
          <w:sz w:val="24"/>
          <w:szCs w:val="24"/>
          <w:rtl/>
        </w:rPr>
        <w:t xml:space="preserve">מרו </w:t>
      </w:r>
      <w:r w:rsidRPr="00654420">
        <w:rPr>
          <w:rFonts w:ascii="Calibri" w:eastAsia="Calibri" w:hAnsi="Calibri" w:cs="Guttman Hodes"/>
          <w:sz w:val="24"/>
          <w:szCs w:val="24"/>
          <w:rtl/>
        </w:rPr>
        <w:t>רז"ל ההיא איתתא דהריחה ביום הכפורים</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ולחשו לה באזנה דיום הכפורים הוא ונחת דעתה</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ונפק מיניה ר</w:t>
      </w:r>
      <w:r w:rsidRPr="00654420">
        <w:rPr>
          <w:rFonts w:ascii="Calibri" w:eastAsia="Calibri" w:hAnsi="Calibri" w:cs="Guttman Hodes" w:hint="cs"/>
          <w:sz w:val="24"/>
          <w:szCs w:val="24"/>
          <w:rtl/>
        </w:rPr>
        <w:t>בי</w:t>
      </w:r>
      <w:r w:rsidRPr="00654420">
        <w:rPr>
          <w:rFonts w:ascii="Calibri" w:eastAsia="Calibri" w:hAnsi="Calibri" w:cs="Guttman Hodes"/>
          <w:sz w:val="24"/>
          <w:szCs w:val="24"/>
          <w:rtl/>
        </w:rPr>
        <w:t xml:space="preserve"> יוחנן</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וקרו עליה </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בטרם אצרך בבטן ידעתיך</w:t>
      </w:r>
      <w:r w:rsidRPr="00654420">
        <w:rPr>
          <w:rFonts w:ascii="Calibri" w:eastAsia="Calibri" w:hAnsi="Calibri" w:cs="Guttman Hodes" w:hint="cs"/>
          <w:sz w:val="24"/>
          <w:szCs w:val="24"/>
          <w:rtl/>
        </w:rPr>
        <w:t>' (ירמיה א ה).</w:t>
      </w:r>
      <w:r w:rsidRPr="00654420">
        <w:rPr>
          <w:rFonts w:ascii="Calibri" w:eastAsia="Calibri" w:hAnsi="Calibri" w:cs="Guttman Hodes"/>
          <w:sz w:val="24"/>
          <w:szCs w:val="24"/>
          <w:rtl/>
        </w:rPr>
        <w:t xml:space="preserve"> ואתתא אחריתא לא אתיישבא דעתה ונפק מינה שבתי אוצר פרי</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וקרו עליה </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והרשעים כים נגרש</w:t>
      </w:r>
      <w:r w:rsidRPr="00654420">
        <w:rPr>
          <w:rFonts w:ascii="Calibri" w:eastAsia="Calibri" w:hAnsi="Calibri" w:cs="Guttman Hodes" w:hint="cs"/>
          <w:sz w:val="24"/>
          <w:szCs w:val="24"/>
          <w:rtl/>
        </w:rPr>
        <w:t>'</w:t>
      </w:r>
      <w:r w:rsidRPr="00654420">
        <w:rPr>
          <w:rFonts w:ascii="Calibri" w:eastAsia="Calibri" w:hAnsi="Calibri" w:cs="Guttman Hodes"/>
          <w:sz w:val="24"/>
          <w:szCs w:val="24"/>
          <w:vertAlign w:val="superscript"/>
          <w:rtl/>
        </w:rPr>
        <w:footnoteReference w:id="8"/>
      </w:r>
      <w:r w:rsidRPr="00654420">
        <w:rPr>
          <w:rFonts w:ascii="Calibri" w:eastAsia="Calibri" w:hAnsi="Calibri" w:cs="Guttman Hodes" w:hint="cs"/>
          <w:sz w:val="24"/>
          <w:szCs w:val="24"/>
          <w:rtl/>
        </w:rPr>
        <w:t xml:space="preserve"> (ישעיה נז כ),</w:t>
      </w:r>
      <w:r w:rsidRPr="00654420">
        <w:rPr>
          <w:rFonts w:ascii="Calibri" w:eastAsia="Calibri" w:hAnsi="Calibri" w:cs="Guttman Hodes"/>
          <w:sz w:val="24"/>
          <w:szCs w:val="24"/>
          <w:rtl/>
        </w:rPr>
        <w:t xml:space="preserve"> הנה כי הרעשת עובר בבטן הוראת רשעת העובר. והנה אם היה יעקב לבדו לא היה רוצץ כי אם בהיות עשו עמו</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ועל שהיה יעקב רואה הנגדיי אליו היה מוכרח לנגדו גם הו</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א וזה נמשך לה מהיות אחות לבן. וע</w:t>
      </w:r>
      <w:r w:rsidRPr="00654420">
        <w:rPr>
          <w:rFonts w:ascii="Calibri" w:eastAsia="Calibri" w:hAnsi="Calibri" w:cs="Guttman Hodes" w:hint="cs"/>
          <w:sz w:val="24"/>
          <w:szCs w:val="24"/>
          <w:rtl/>
        </w:rPr>
        <w:t>ל כן</w:t>
      </w:r>
      <w:r w:rsidRPr="00654420">
        <w:rPr>
          <w:rFonts w:ascii="Calibri" w:eastAsia="Calibri" w:hAnsi="Calibri" w:cs="Guttman Hodes"/>
          <w:sz w:val="24"/>
          <w:szCs w:val="24"/>
          <w:rtl/>
        </w:rPr>
        <w:t xml:space="preserve"> בראותה הרצוץ אמרה הנה אין זה רק שאולי העובר בלתי כשר</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ואין זה רק על היותי אחות לבן</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וא</w:t>
      </w:r>
      <w:r w:rsidRPr="00654420">
        <w:rPr>
          <w:rFonts w:ascii="Calibri" w:eastAsia="Calibri" w:hAnsi="Calibri" w:cs="Guttman Hodes" w:hint="cs"/>
          <w:sz w:val="24"/>
          <w:szCs w:val="24"/>
          <w:rtl/>
        </w:rPr>
        <w:t>ם כן</w:t>
      </w:r>
      <w:r w:rsidRPr="00654420">
        <w:rPr>
          <w:rFonts w:ascii="Calibri" w:eastAsia="Calibri" w:hAnsi="Calibri" w:cs="Guttman Hodes"/>
          <w:sz w:val="24"/>
          <w:szCs w:val="24"/>
          <w:rtl/>
        </w:rPr>
        <w:t xml:space="preserve"> </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למה זה אנכי</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כי מה הועלתי אנכי מצד עצמי שאני צדקת</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אם איני מספקת לתקן גרמת נזק אחי. הנה זהו הדרך ה</w:t>
      </w:r>
      <w:r w:rsidRPr="00654420">
        <w:rPr>
          <w:rFonts w:ascii="Calibri" w:eastAsia="Calibri" w:hAnsi="Calibri" w:cs="Guttman Hodes" w:hint="cs"/>
          <w:sz w:val="24"/>
          <w:szCs w:val="24"/>
          <w:rtl/>
        </w:rPr>
        <w:t>ראשון</w:t>
      </w:r>
      <w:r w:rsidRPr="00654420">
        <w:rPr>
          <w:rFonts w:ascii="Calibri" w:eastAsia="Calibri" w:hAnsi="Calibri" w:cs="Guttman Hodes"/>
          <w:sz w:val="24"/>
          <w:szCs w:val="24"/>
          <w:rtl/>
        </w:rPr>
        <w:t xml:space="preserve"> האפשרי בכתובים</w:t>
      </w:r>
      <w:r w:rsidRPr="00654420">
        <w:rPr>
          <w:rFonts w:ascii="Calibri" w:eastAsia="Calibri" w:hAnsi="Calibri" w:cs="Guttman Hodes" w:hint="cs"/>
          <w:sz w:val="24"/>
          <w:szCs w:val="24"/>
          <w:rtl/>
        </w:rPr>
        <w:t>.</w:t>
      </w:r>
    </w:p>
    <w:p w14:paraId="28E3010B" w14:textId="77777777" w:rsidR="00654420" w:rsidRPr="00654420" w:rsidRDefault="00654420" w:rsidP="00654420">
      <w:pPr>
        <w:spacing w:after="0"/>
        <w:jc w:val="both"/>
        <w:rPr>
          <w:rFonts w:ascii="Calibri" w:eastAsia="Calibri" w:hAnsi="Calibri" w:cs="Guttman Hodes"/>
          <w:sz w:val="24"/>
          <w:szCs w:val="24"/>
          <w:rtl/>
        </w:rPr>
      </w:pPr>
    </w:p>
    <w:p w14:paraId="27ABDBDD" w14:textId="77777777" w:rsidR="00654420" w:rsidRPr="00654420" w:rsidRDefault="00654420" w:rsidP="00654420">
      <w:pPr>
        <w:spacing w:after="0"/>
        <w:jc w:val="both"/>
        <w:rPr>
          <w:rFonts w:ascii="Calibri" w:eastAsia="Calibri" w:hAnsi="Calibri" w:cs="Guttman Hodes"/>
          <w:sz w:val="24"/>
          <w:szCs w:val="24"/>
          <w:rtl/>
        </w:rPr>
      </w:pPr>
      <w:r w:rsidRPr="00654420">
        <w:rPr>
          <w:rFonts w:ascii="Calibri" w:eastAsia="Calibri" w:hAnsi="Calibri" w:cs="Guttman Hodes"/>
          <w:sz w:val="24"/>
          <w:szCs w:val="24"/>
          <w:rtl/>
        </w:rPr>
        <w:t>עוד יתכן דרך ישרה שיבור לו האדם</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כי בה יתיישבו גם הערות מלבד אלה מענין רב</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והן ראשונה שום לב אל וי"ו שב</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ואלה תולדות</w:t>
      </w:r>
      <w:r w:rsidRPr="00654420">
        <w:rPr>
          <w:rFonts w:ascii="Calibri" w:eastAsia="Calibri" w:hAnsi="Calibri" w:cs="Guttman Hodes" w:hint="cs"/>
          <w:sz w:val="24"/>
          <w:szCs w:val="24"/>
          <w:rtl/>
        </w:rPr>
        <w:t xml:space="preserve">', </w:t>
      </w:r>
      <w:r w:rsidRPr="00654420">
        <w:rPr>
          <w:rFonts w:ascii="Calibri" w:eastAsia="Calibri" w:hAnsi="Calibri" w:cs="Guttman Hodes"/>
          <w:sz w:val="24"/>
          <w:szCs w:val="24"/>
          <w:rtl/>
        </w:rPr>
        <w:t xml:space="preserve">כי הנה כלל בידינו כי </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ואלה</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מוסיף על הראשונים</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ואיך יוסיף על תולדות ישמעאל האמור למעלה</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וגם על הסדר</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כי תח</w:t>
      </w:r>
      <w:r w:rsidRPr="00654420">
        <w:rPr>
          <w:rFonts w:ascii="Calibri" w:eastAsia="Calibri" w:hAnsi="Calibri" w:cs="Guttman Hodes" w:hint="cs"/>
          <w:sz w:val="24"/>
          <w:szCs w:val="24"/>
          <w:rtl/>
        </w:rPr>
        <w:t>י</w:t>
      </w:r>
      <w:r w:rsidRPr="00654420">
        <w:rPr>
          <w:rFonts w:ascii="Calibri" w:eastAsia="Calibri" w:hAnsi="Calibri" w:cs="Guttman Hodes"/>
          <w:sz w:val="24"/>
          <w:szCs w:val="24"/>
          <w:rtl/>
        </w:rPr>
        <w:t>לה מזכיר תולדות יצחק</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ואח</w:t>
      </w:r>
      <w:r w:rsidRPr="00654420">
        <w:rPr>
          <w:rFonts w:ascii="Calibri" w:eastAsia="Calibri" w:hAnsi="Calibri" w:cs="Guttman Hodes" w:hint="cs"/>
          <w:sz w:val="24"/>
          <w:szCs w:val="24"/>
          <w:rtl/>
        </w:rPr>
        <w:t>ר כך</w:t>
      </w:r>
      <w:r w:rsidRPr="00654420">
        <w:rPr>
          <w:rFonts w:ascii="Calibri" w:eastAsia="Calibri" w:hAnsi="Calibri" w:cs="Guttman Hodes"/>
          <w:sz w:val="24"/>
          <w:szCs w:val="24"/>
          <w:rtl/>
        </w:rPr>
        <w:t xml:space="preserve"> תולדות אברהם שהוליד את יצחק</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ואחר כך נישואי יצחק עם רבקה. ועוד כי הולדת אברהם את ישמעאל לא יפלא</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כי היה מהגר המצרית אך לא משרה</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וא</w:t>
      </w:r>
      <w:r w:rsidRPr="00654420">
        <w:rPr>
          <w:rFonts w:ascii="Calibri" w:eastAsia="Calibri" w:hAnsi="Calibri" w:cs="Guttman Hodes" w:hint="cs"/>
          <w:sz w:val="24"/>
          <w:szCs w:val="24"/>
          <w:rtl/>
        </w:rPr>
        <w:t>ם כן</w:t>
      </w:r>
      <w:r w:rsidRPr="00654420">
        <w:rPr>
          <w:rFonts w:ascii="Calibri" w:eastAsia="Calibri" w:hAnsi="Calibri" w:cs="Guttman Hodes"/>
          <w:sz w:val="24"/>
          <w:szCs w:val="24"/>
          <w:rtl/>
        </w:rPr>
        <w:t xml:space="preserve"> מה פשעה רבקה שיצאת ממנה ומיצחק עשו הרשע</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ולמה אם עתיד להוליד צדיק ורשע למה לא השיאו הוא ית</w:t>
      </w:r>
      <w:r w:rsidRPr="00654420">
        <w:rPr>
          <w:rFonts w:ascii="Calibri" w:eastAsia="Calibri" w:hAnsi="Calibri" w:cs="Guttman Hodes" w:hint="cs"/>
          <w:sz w:val="24"/>
          <w:szCs w:val="24"/>
          <w:rtl/>
        </w:rPr>
        <w:t>ברך</w:t>
      </w:r>
      <w:r w:rsidRPr="00654420">
        <w:rPr>
          <w:rFonts w:ascii="Calibri" w:eastAsia="Calibri" w:hAnsi="Calibri" w:cs="Guttman Hodes"/>
          <w:sz w:val="24"/>
          <w:szCs w:val="24"/>
          <w:rtl/>
        </w:rPr>
        <w:t xml:space="preserve"> אשה זולת רבקה שיצא ממנה עשו</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כאשר באברהם שנשא הגר להוליד את ישמעאל. ועוד מה זה היה שלא הוציא הוא ית</w:t>
      </w:r>
      <w:r w:rsidRPr="00654420">
        <w:rPr>
          <w:rFonts w:ascii="Calibri" w:eastAsia="Calibri" w:hAnsi="Calibri" w:cs="Guttman Hodes" w:hint="cs"/>
          <w:sz w:val="24"/>
          <w:szCs w:val="24"/>
          <w:rtl/>
        </w:rPr>
        <w:t>ברך</w:t>
      </w:r>
      <w:r w:rsidRPr="00654420">
        <w:rPr>
          <w:rFonts w:ascii="Calibri" w:eastAsia="Calibri" w:hAnsi="Calibri" w:cs="Guttman Hodes"/>
          <w:sz w:val="24"/>
          <w:szCs w:val="24"/>
          <w:rtl/>
        </w:rPr>
        <w:t xml:space="preserve"> את יעקב ועשו כל אחד בפני עצמו בשני ע</w:t>
      </w:r>
      <w:r w:rsidRPr="00654420">
        <w:rPr>
          <w:rFonts w:ascii="Calibri" w:eastAsia="Calibri" w:hAnsi="Calibri" w:cs="Guttman Hodes" w:hint="cs"/>
          <w:sz w:val="24"/>
          <w:szCs w:val="24"/>
          <w:rtl/>
        </w:rPr>
        <w:t>י</w:t>
      </w:r>
      <w:r w:rsidRPr="00654420">
        <w:rPr>
          <w:rFonts w:ascii="Calibri" w:eastAsia="Calibri" w:hAnsi="Calibri" w:cs="Guttman Hodes"/>
          <w:sz w:val="24"/>
          <w:szCs w:val="24"/>
          <w:rtl/>
        </w:rPr>
        <w:t>בורים</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והיה נתקן צער רבקה</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ומה גם לאומר</w:t>
      </w:r>
      <w:r w:rsidRPr="00654420">
        <w:rPr>
          <w:rFonts w:ascii="Calibri" w:eastAsia="Calibri" w:hAnsi="Calibri" w:cs="Guttman Hodes" w:hint="cs"/>
          <w:sz w:val="24"/>
          <w:szCs w:val="24"/>
          <w:rtl/>
        </w:rPr>
        <w:t xml:space="preserve"> (בראשית רבה סג ו)</w:t>
      </w:r>
      <w:r w:rsidRPr="00654420">
        <w:rPr>
          <w:rFonts w:ascii="Calibri" w:eastAsia="Calibri" w:hAnsi="Calibri" w:cs="Guttman Hodes"/>
          <w:sz w:val="24"/>
          <w:szCs w:val="24"/>
          <w:rtl/>
        </w:rPr>
        <w:t xml:space="preserve"> כי ע</w:t>
      </w:r>
      <w:r w:rsidRPr="00654420">
        <w:rPr>
          <w:rFonts w:ascii="Calibri" w:eastAsia="Calibri" w:hAnsi="Calibri" w:cs="Guttman Hodes" w:hint="cs"/>
          <w:sz w:val="24"/>
          <w:szCs w:val="24"/>
          <w:rtl/>
        </w:rPr>
        <w:t>ל ידי</w:t>
      </w:r>
      <w:r w:rsidRPr="00654420">
        <w:rPr>
          <w:rFonts w:ascii="Calibri" w:eastAsia="Calibri" w:hAnsi="Calibri" w:cs="Guttman Hodes"/>
          <w:sz w:val="24"/>
          <w:szCs w:val="24"/>
          <w:rtl/>
        </w:rPr>
        <w:t xml:space="preserve"> כן הפסידה עשרה בנים</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שהיתה עתידה להוציא שנים עשרה שבטים</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ואמרה </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למה זה אנכי</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מנין ז"ה</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וא</w:t>
      </w:r>
      <w:r w:rsidRPr="00654420">
        <w:rPr>
          <w:rFonts w:ascii="Calibri" w:eastAsia="Calibri" w:hAnsi="Calibri" w:cs="Guttman Hodes" w:hint="cs"/>
          <w:sz w:val="24"/>
          <w:szCs w:val="24"/>
          <w:rtl/>
        </w:rPr>
        <w:t>י</w:t>
      </w:r>
      <w:r w:rsidRPr="00654420">
        <w:rPr>
          <w:rFonts w:ascii="Calibri" w:eastAsia="Calibri" w:hAnsi="Calibri" w:cs="Guttman Hodes"/>
          <w:sz w:val="24"/>
          <w:szCs w:val="24"/>
          <w:rtl/>
        </w:rPr>
        <w:t xml:space="preserve">לו היו אחד אחד לא נצטערה ולא הפסידה עשרה בנים. וגם לא היה מצטער יעקב בבטן בשכונת עשו </w:t>
      </w:r>
      <w:r w:rsidRPr="00654420">
        <w:rPr>
          <w:rFonts w:ascii="Calibri" w:eastAsia="Calibri" w:hAnsi="Calibri" w:cs="Guttman Hodes" w:hint="cs"/>
          <w:sz w:val="24"/>
          <w:szCs w:val="24"/>
          <w:rtl/>
        </w:rPr>
        <w:t>תשעה</w:t>
      </w:r>
      <w:r w:rsidRPr="00654420">
        <w:rPr>
          <w:rFonts w:ascii="Calibri" w:eastAsia="Calibri" w:hAnsi="Calibri" w:cs="Guttman Hodes"/>
          <w:sz w:val="24"/>
          <w:szCs w:val="24"/>
          <w:rtl/>
        </w:rPr>
        <w:t xml:space="preserve"> חדשים</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וגם היה נתקן קנות הבכורה</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כי היה נולד יעקב ראשונה בכור מן הבטן. וגם ישקיט ריב הברכות</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כי בהיות יעקב בכור היה מברכו אביו מבלי </w:t>
      </w:r>
      <w:r w:rsidRPr="00654420">
        <w:rPr>
          <w:rFonts w:ascii="Calibri" w:eastAsia="Calibri" w:hAnsi="Calibri" w:cs="Guttman Hodes"/>
          <w:sz w:val="24"/>
          <w:szCs w:val="24"/>
          <w:rtl/>
        </w:rPr>
        <w:lastRenderedPageBreak/>
        <w:t>יגנוב יעקב ברכותיו</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כי הנה מאומרו </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ויקרא את עשו בנו הגדול</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כו'</w:t>
      </w:r>
      <w:r w:rsidRPr="00654420">
        <w:rPr>
          <w:rFonts w:ascii="Calibri" w:eastAsia="Calibri" w:hAnsi="Calibri" w:cs="Guttman Hodes" w:hint="cs"/>
          <w:sz w:val="24"/>
          <w:szCs w:val="24"/>
          <w:rtl/>
        </w:rPr>
        <w:t xml:space="preserve"> (בראשית כז א)</w:t>
      </w:r>
      <w:r w:rsidRPr="00654420">
        <w:rPr>
          <w:rFonts w:ascii="Calibri" w:eastAsia="Calibri" w:hAnsi="Calibri" w:cs="Guttman Hodes"/>
          <w:sz w:val="24"/>
          <w:szCs w:val="24"/>
          <w:rtl/>
        </w:rPr>
        <w:t xml:space="preserve"> יורה כי את הגדול היה חפץ לברך</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וכן יקשה</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אפי</w:t>
      </w:r>
      <w:r w:rsidRPr="00654420">
        <w:rPr>
          <w:rFonts w:ascii="Calibri" w:eastAsia="Calibri" w:hAnsi="Calibri" w:cs="Guttman Hodes" w:hint="cs"/>
          <w:sz w:val="24"/>
          <w:szCs w:val="24"/>
          <w:rtl/>
        </w:rPr>
        <w:t>לו</w:t>
      </w:r>
      <w:r w:rsidRPr="00654420">
        <w:rPr>
          <w:rFonts w:ascii="Calibri" w:eastAsia="Calibri" w:hAnsi="Calibri" w:cs="Guttman Hodes"/>
          <w:sz w:val="24"/>
          <w:szCs w:val="24"/>
          <w:rtl/>
        </w:rPr>
        <w:t xml:space="preserve"> אחר היותם תאומים</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כי טוב היה יצא יעקב ראשונה ולא היה ריב בכורה וברכה</w:t>
      </w:r>
      <w:r w:rsidRPr="00654420">
        <w:rPr>
          <w:rFonts w:ascii="Calibri" w:eastAsia="Calibri" w:hAnsi="Calibri" w:cs="Guttman Hodes" w:hint="cs"/>
          <w:sz w:val="24"/>
          <w:szCs w:val="24"/>
          <w:rtl/>
        </w:rPr>
        <w:t>.</w:t>
      </w:r>
    </w:p>
    <w:p w14:paraId="071E7119" w14:textId="77777777" w:rsidR="00654420" w:rsidRPr="00654420" w:rsidRDefault="00654420" w:rsidP="00654420">
      <w:pPr>
        <w:spacing w:after="0"/>
        <w:jc w:val="both"/>
        <w:rPr>
          <w:rFonts w:ascii="Calibri" w:eastAsia="Calibri" w:hAnsi="Calibri" w:cs="Guttman Hodes"/>
          <w:sz w:val="24"/>
          <w:szCs w:val="24"/>
          <w:rtl/>
        </w:rPr>
      </w:pPr>
    </w:p>
    <w:p w14:paraId="35E58E52" w14:textId="5BA36237" w:rsidR="00654420" w:rsidRPr="00654420" w:rsidRDefault="00654420" w:rsidP="00654420">
      <w:pPr>
        <w:spacing w:after="0"/>
        <w:jc w:val="both"/>
        <w:rPr>
          <w:rFonts w:ascii="Calibri" w:eastAsia="Calibri" w:hAnsi="Calibri" w:cs="Guttman Hodes"/>
          <w:sz w:val="24"/>
          <w:szCs w:val="24"/>
          <w:rtl/>
        </w:rPr>
      </w:pPr>
      <w:r w:rsidRPr="00654420">
        <w:rPr>
          <w:rFonts w:ascii="Calibri" w:eastAsia="Calibri" w:hAnsi="Calibri" w:cs="Guttman Hodes"/>
          <w:sz w:val="24"/>
          <w:szCs w:val="24"/>
          <w:rtl/>
        </w:rPr>
        <w:t>והנה לב</w:t>
      </w:r>
      <w:r>
        <w:rPr>
          <w:rFonts w:ascii="Calibri" w:eastAsia="Calibri" w:hAnsi="Calibri" w:cs="Guttman Hodes" w:hint="cs"/>
          <w:sz w:val="24"/>
          <w:szCs w:val="24"/>
          <w:rtl/>
        </w:rPr>
        <w:t>ו</w:t>
      </w:r>
      <w:r w:rsidRPr="00654420">
        <w:rPr>
          <w:rFonts w:ascii="Calibri" w:eastAsia="Calibri" w:hAnsi="Calibri" w:cs="Guttman Hodes"/>
          <w:sz w:val="24"/>
          <w:szCs w:val="24"/>
          <w:rtl/>
        </w:rPr>
        <w:t>א אל הביאור נזכירה מאמרם ז"ל בפסיקתא</w:t>
      </w:r>
      <w:r w:rsidRPr="00654420">
        <w:rPr>
          <w:rFonts w:ascii="Calibri" w:eastAsia="Calibri" w:hAnsi="Calibri" w:cs="Guttman Hodes" w:hint="cs"/>
          <w:sz w:val="24"/>
          <w:szCs w:val="24"/>
          <w:rtl/>
        </w:rPr>
        <w:t xml:space="preserve"> (ילקוט שמעוני רמז קי),</w:t>
      </w:r>
      <w:r w:rsidRPr="00654420">
        <w:rPr>
          <w:rFonts w:ascii="Calibri" w:eastAsia="Calibri" w:hAnsi="Calibri" w:cs="Guttman Hodes"/>
          <w:sz w:val="24"/>
          <w:szCs w:val="24"/>
          <w:rtl/>
        </w:rPr>
        <w:t xml:space="preserve"> </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ויצא הראשון אדמוני</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למה שכשהיה בבטן אמו שתה כל דם נדות אמו</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ע</w:t>
      </w:r>
      <w:r w:rsidRPr="00654420">
        <w:rPr>
          <w:rFonts w:ascii="Calibri" w:eastAsia="Calibri" w:hAnsi="Calibri" w:cs="Guttman Hodes" w:hint="cs"/>
          <w:sz w:val="24"/>
          <w:szCs w:val="24"/>
          <w:rtl/>
        </w:rPr>
        <w:t xml:space="preserve">ד כאן. </w:t>
      </w:r>
      <w:r w:rsidRPr="00654420">
        <w:rPr>
          <w:rFonts w:ascii="Calibri" w:eastAsia="Calibri" w:hAnsi="Calibri" w:cs="Guttman Hodes"/>
          <w:sz w:val="24"/>
          <w:szCs w:val="24"/>
          <w:rtl/>
        </w:rPr>
        <w:t>והוא כמו זר נחשב</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כי הנה אין דם נדות למעוברת. וגם העובר אינו בחיריי</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כי כח אין בו לשתות אשר יבחר כי אם מאשר תאכל ותשתה אמו</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וזה חלק כחלק כיעקב כעשו</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ואיך ישתה ה</w:t>
      </w:r>
      <w:r w:rsidRPr="00654420">
        <w:rPr>
          <w:rFonts w:ascii="Calibri" w:eastAsia="Calibri" w:hAnsi="Calibri" w:cs="Guttman Hodes" w:hint="cs"/>
          <w:sz w:val="24"/>
          <w:szCs w:val="24"/>
          <w:rtl/>
        </w:rPr>
        <w:t>ראשון</w:t>
      </w:r>
      <w:r w:rsidRPr="00654420">
        <w:rPr>
          <w:rFonts w:ascii="Calibri" w:eastAsia="Calibri" w:hAnsi="Calibri" w:cs="Guttman Hodes"/>
          <w:sz w:val="24"/>
          <w:szCs w:val="24"/>
          <w:rtl/>
        </w:rPr>
        <w:t xml:space="preserve"> מה שלא ישתה חבירו והמה בבטן א</w:t>
      </w:r>
      <w:r w:rsidRPr="00654420">
        <w:rPr>
          <w:rFonts w:ascii="Calibri" w:eastAsia="Calibri" w:hAnsi="Calibri" w:cs="Guttman Hodes" w:hint="cs"/>
          <w:sz w:val="24"/>
          <w:szCs w:val="24"/>
          <w:rtl/>
        </w:rPr>
        <w:t>חת</w:t>
      </w:r>
      <w:r w:rsidRPr="00654420">
        <w:rPr>
          <w:rFonts w:ascii="Calibri" w:eastAsia="Calibri" w:hAnsi="Calibri" w:cs="Guttman Hodes"/>
          <w:sz w:val="24"/>
          <w:szCs w:val="24"/>
          <w:rtl/>
        </w:rPr>
        <w:t xml:space="preserve">. ועוד </w:t>
      </w:r>
      <w:r w:rsidRPr="00654420">
        <w:rPr>
          <w:rFonts w:ascii="Calibri" w:eastAsia="Calibri" w:hAnsi="Calibri" w:cs="Guttman Hodes" w:hint="cs"/>
          <w:sz w:val="24"/>
          <w:szCs w:val="24"/>
          <w:rtl/>
        </w:rPr>
        <w:t>שנית,</w:t>
      </w:r>
      <w:r w:rsidRPr="00654420">
        <w:rPr>
          <w:rFonts w:ascii="Calibri" w:eastAsia="Calibri" w:hAnsi="Calibri" w:cs="Guttman Hodes"/>
          <w:sz w:val="24"/>
          <w:szCs w:val="24"/>
          <w:rtl/>
        </w:rPr>
        <w:t xml:space="preserve"> נזכירה מאמרם ז"ל (ב</w:t>
      </w:r>
      <w:r w:rsidRPr="00654420">
        <w:rPr>
          <w:rFonts w:ascii="Calibri" w:eastAsia="Calibri" w:hAnsi="Calibri" w:cs="Guttman Hodes" w:hint="cs"/>
          <w:sz w:val="24"/>
          <w:szCs w:val="24"/>
          <w:rtl/>
        </w:rPr>
        <w:t>ראשית רבה</w:t>
      </w:r>
      <w:r w:rsidRPr="00654420">
        <w:rPr>
          <w:rFonts w:ascii="Calibri" w:eastAsia="Calibri" w:hAnsi="Calibri" w:cs="Guttman Hodes"/>
          <w:sz w:val="24"/>
          <w:szCs w:val="24"/>
          <w:rtl/>
        </w:rPr>
        <w:t xml:space="preserve"> </w:t>
      </w:r>
      <w:r w:rsidRPr="00654420">
        <w:rPr>
          <w:rFonts w:ascii="Calibri" w:eastAsia="Calibri" w:hAnsi="Calibri" w:cs="Guttman Hodes" w:hint="cs"/>
          <w:sz w:val="24"/>
          <w:szCs w:val="24"/>
          <w:rtl/>
        </w:rPr>
        <w:t>כ</w:t>
      </w:r>
      <w:r w:rsidRPr="00654420">
        <w:rPr>
          <w:rFonts w:ascii="Calibri" w:eastAsia="Calibri" w:hAnsi="Calibri" w:cs="Guttman Hodes"/>
          <w:sz w:val="24"/>
          <w:szCs w:val="24"/>
          <w:rtl/>
        </w:rPr>
        <w:t>ח</w:t>
      </w:r>
      <w:r w:rsidRPr="00654420">
        <w:rPr>
          <w:rFonts w:ascii="Calibri" w:eastAsia="Calibri" w:hAnsi="Calibri" w:cs="Guttman Hodes" w:hint="cs"/>
          <w:sz w:val="24"/>
          <w:szCs w:val="24"/>
          <w:rtl/>
        </w:rPr>
        <w:t xml:space="preserve"> ד</w:t>
      </w:r>
      <w:r w:rsidRPr="00654420">
        <w:rPr>
          <w:rFonts w:ascii="Calibri" w:eastAsia="Calibri" w:hAnsi="Calibri" w:cs="Guttman Hodes"/>
          <w:sz w:val="24"/>
          <w:szCs w:val="24"/>
          <w:rtl/>
        </w:rPr>
        <w:t xml:space="preserve">) </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דבר צוה לאלף דור</w:t>
      </w:r>
      <w:r w:rsidRPr="00654420">
        <w:rPr>
          <w:rFonts w:ascii="Calibri" w:eastAsia="Calibri" w:hAnsi="Calibri" w:cs="Guttman Hodes" w:hint="cs"/>
          <w:sz w:val="24"/>
          <w:szCs w:val="24"/>
          <w:rtl/>
        </w:rPr>
        <w:t>' (תהלים קה ח)</w:t>
      </w:r>
      <w:r w:rsidRPr="00654420">
        <w:rPr>
          <w:rFonts w:ascii="Calibri" w:eastAsia="Calibri" w:hAnsi="Calibri" w:cs="Guttman Hodes"/>
          <w:sz w:val="24"/>
          <w:szCs w:val="24"/>
          <w:rtl/>
        </w:rPr>
        <w:t xml:space="preserve"> זו התורה</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אלא שראה הק</w:t>
      </w:r>
      <w:r w:rsidRPr="00654420">
        <w:rPr>
          <w:rFonts w:ascii="Calibri" w:eastAsia="Calibri" w:hAnsi="Calibri" w:cs="Guttman Hodes" w:hint="cs"/>
          <w:sz w:val="24"/>
          <w:szCs w:val="24"/>
          <w:rtl/>
        </w:rPr>
        <w:t>דוש ברוך הוא</w:t>
      </w:r>
      <w:r w:rsidRPr="00654420">
        <w:rPr>
          <w:rFonts w:ascii="Calibri" w:eastAsia="Calibri" w:hAnsi="Calibri" w:cs="Guttman Hodes"/>
          <w:sz w:val="24"/>
          <w:szCs w:val="24"/>
          <w:rtl/>
        </w:rPr>
        <w:t xml:space="preserve"> שיהיו הדורות מכעיסין </w:t>
      </w:r>
      <w:r w:rsidRPr="00654420">
        <w:rPr>
          <w:rFonts w:ascii="Calibri" w:eastAsia="Calibri" w:hAnsi="Calibri" w:cs="Guttman Hodes" w:hint="cs"/>
          <w:sz w:val="24"/>
          <w:szCs w:val="24"/>
          <w:rtl/>
        </w:rPr>
        <w:t>ו</w:t>
      </w:r>
      <w:r w:rsidRPr="00654420">
        <w:rPr>
          <w:rFonts w:ascii="Calibri" w:eastAsia="Calibri" w:hAnsi="Calibri" w:cs="Guttman Hodes"/>
          <w:sz w:val="24"/>
          <w:szCs w:val="24"/>
          <w:rtl/>
        </w:rPr>
        <w:t>כו' נטל תתקע"ד דור ושתלן בכל דור ודור. והנה ראוי לדעת למה היה ראוי להנתן דת לאלף דור</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ולמה החסיר מהם תתקע"ד דורות ולא פחות או יותר</w:t>
      </w:r>
      <w:r w:rsidRPr="00654420">
        <w:rPr>
          <w:rFonts w:ascii="Calibri" w:eastAsia="Calibri" w:hAnsi="Calibri" w:cs="Guttman Hodes" w:hint="cs"/>
          <w:sz w:val="24"/>
          <w:szCs w:val="24"/>
          <w:rtl/>
        </w:rPr>
        <w:t>.</w:t>
      </w:r>
    </w:p>
    <w:p w14:paraId="4291A925" w14:textId="77777777" w:rsidR="00654420" w:rsidRPr="00654420" w:rsidRDefault="00654420" w:rsidP="00654420">
      <w:pPr>
        <w:spacing w:after="0"/>
        <w:jc w:val="both"/>
        <w:rPr>
          <w:rFonts w:ascii="Calibri" w:eastAsia="Calibri" w:hAnsi="Calibri" w:cs="Guttman Hodes"/>
          <w:sz w:val="24"/>
          <w:szCs w:val="24"/>
          <w:rtl/>
        </w:rPr>
      </w:pPr>
    </w:p>
    <w:p w14:paraId="6912C39C" w14:textId="77777777" w:rsidR="00654420" w:rsidRPr="00654420" w:rsidRDefault="00654420" w:rsidP="00654420">
      <w:pPr>
        <w:spacing w:after="0"/>
        <w:jc w:val="both"/>
        <w:rPr>
          <w:rFonts w:ascii="Calibri" w:eastAsia="Calibri" w:hAnsi="Calibri" w:cs="Guttman Hodes"/>
          <w:sz w:val="24"/>
          <w:szCs w:val="24"/>
          <w:rtl/>
        </w:rPr>
      </w:pPr>
      <w:r w:rsidRPr="00654420">
        <w:rPr>
          <w:rFonts w:ascii="Calibri" w:eastAsia="Calibri" w:hAnsi="Calibri" w:cs="Guttman Hodes"/>
          <w:sz w:val="24"/>
          <w:szCs w:val="24"/>
          <w:rtl/>
        </w:rPr>
        <w:t>אמנם הנה כתבנו במקומה שלמה שרצה הק</w:t>
      </w:r>
      <w:r w:rsidRPr="00654420">
        <w:rPr>
          <w:rFonts w:ascii="Calibri" w:eastAsia="Calibri" w:hAnsi="Calibri" w:cs="Guttman Hodes" w:hint="cs"/>
          <w:sz w:val="24"/>
          <w:szCs w:val="24"/>
          <w:rtl/>
        </w:rPr>
        <w:t>דוש ברוך הוא</w:t>
      </w:r>
      <w:r w:rsidRPr="00654420">
        <w:rPr>
          <w:rFonts w:ascii="Calibri" w:eastAsia="Calibri" w:hAnsi="Calibri" w:cs="Guttman Hodes"/>
          <w:sz w:val="24"/>
          <w:szCs w:val="24"/>
          <w:rtl/>
        </w:rPr>
        <w:t xml:space="preserve"> שידעו ישראל כי לכל א</w:t>
      </w:r>
      <w:r w:rsidRPr="00654420">
        <w:rPr>
          <w:rFonts w:ascii="Calibri" w:eastAsia="Calibri" w:hAnsi="Calibri" w:cs="Guttman Hodes" w:hint="cs"/>
          <w:sz w:val="24"/>
          <w:szCs w:val="24"/>
          <w:rtl/>
        </w:rPr>
        <w:t>חד</w:t>
      </w:r>
      <w:r w:rsidRPr="00654420">
        <w:rPr>
          <w:rFonts w:ascii="Calibri" w:eastAsia="Calibri" w:hAnsi="Calibri" w:cs="Guttman Hodes"/>
          <w:sz w:val="24"/>
          <w:szCs w:val="24"/>
          <w:rtl/>
        </w:rPr>
        <w:t xml:space="preserve"> וא</w:t>
      </w:r>
      <w:r w:rsidRPr="00654420">
        <w:rPr>
          <w:rFonts w:ascii="Calibri" w:eastAsia="Calibri" w:hAnsi="Calibri" w:cs="Guttman Hodes" w:hint="cs"/>
          <w:sz w:val="24"/>
          <w:szCs w:val="24"/>
          <w:rtl/>
        </w:rPr>
        <w:t>חד</w:t>
      </w:r>
      <w:r w:rsidRPr="00654420">
        <w:rPr>
          <w:rFonts w:ascii="Calibri" w:eastAsia="Calibri" w:hAnsi="Calibri" w:cs="Guttman Hodes"/>
          <w:sz w:val="24"/>
          <w:szCs w:val="24"/>
          <w:rtl/>
        </w:rPr>
        <w:t xml:space="preserve"> מכ</w:t>
      </w:r>
      <w:r w:rsidRPr="00654420">
        <w:rPr>
          <w:rFonts w:ascii="Calibri" w:eastAsia="Calibri" w:hAnsi="Calibri" w:cs="Guttman Hodes" w:hint="cs"/>
          <w:sz w:val="24"/>
          <w:szCs w:val="24"/>
          <w:rtl/>
        </w:rPr>
        <w:t>ו</w:t>
      </w:r>
      <w:r w:rsidRPr="00654420">
        <w:rPr>
          <w:rFonts w:ascii="Calibri" w:eastAsia="Calibri" w:hAnsi="Calibri" w:cs="Guttman Hodes"/>
          <w:sz w:val="24"/>
          <w:szCs w:val="24"/>
          <w:rtl/>
        </w:rPr>
        <w:t>לם היה נותן כל התורה</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הוצרך לדבר עם כל א</w:t>
      </w:r>
      <w:r w:rsidRPr="00654420">
        <w:rPr>
          <w:rFonts w:ascii="Calibri" w:eastAsia="Calibri" w:hAnsi="Calibri" w:cs="Guttman Hodes" w:hint="cs"/>
          <w:sz w:val="24"/>
          <w:szCs w:val="24"/>
          <w:rtl/>
        </w:rPr>
        <w:t>חד</w:t>
      </w:r>
      <w:r w:rsidRPr="00654420">
        <w:rPr>
          <w:rFonts w:ascii="Calibri" w:eastAsia="Calibri" w:hAnsi="Calibri" w:cs="Guttman Hodes"/>
          <w:sz w:val="24"/>
          <w:szCs w:val="24"/>
          <w:rtl/>
        </w:rPr>
        <w:t xml:space="preserve"> וא</w:t>
      </w:r>
      <w:r w:rsidRPr="00654420">
        <w:rPr>
          <w:rFonts w:ascii="Calibri" w:eastAsia="Calibri" w:hAnsi="Calibri" w:cs="Guttman Hodes" w:hint="cs"/>
          <w:sz w:val="24"/>
          <w:szCs w:val="24"/>
          <w:rtl/>
        </w:rPr>
        <w:t>חד</w:t>
      </w:r>
      <w:r w:rsidRPr="00654420">
        <w:rPr>
          <w:rFonts w:ascii="Calibri" w:eastAsia="Calibri" w:hAnsi="Calibri" w:cs="Guttman Hodes"/>
          <w:sz w:val="24"/>
          <w:szCs w:val="24"/>
          <w:rtl/>
        </w:rPr>
        <w:t xml:space="preserve"> לאמר לו בל</w:t>
      </w:r>
      <w:r w:rsidRPr="00654420">
        <w:rPr>
          <w:rFonts w:ascii="Calibri" w:eastAsia="Calibri" w:hAnsi="Calibri" w:cs="Guttman Hodes" w:hint="cs"/>
          <w:sz w:val="24"/>
          <w:szCs w:val="24"/>
          <w:rtl/>
        </w:rPr>
        <w:t>שון</w:t>
      </w:r>
      <w:r w:rsidRPr="00654420">
        <w:rPr>
          <w:rFonts w:ascii="Calibri" w:eastAsia="Calibri" w:hAnsi="Calibri" w:cs="Guttman Hodes"/>
          <w:sz w:val="24"/>
          <w:szCs w:val="24"/>
          <w:rtl/>
        </w:rPr>
        <w:t xml:space="preserve"> יחיד </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אנכי ה' אלהיך</w:t>
      </w:r>
      <w:r w:rsidRPr="00654420">
        <w:rPr>
          <w:rFonts w:ascii="Calibri" w:eastAsia="Calibri" w:hAnsi="Calibri" w:cs="Guttman Hodes" w:hint="cs"/>
          <w:sz w:val="24"/>
          <w:szCs w:val="24"/>
          <w:rtl/>
        </w:rPr>
        <w:t>' (שמות כ ב)</w:t>
      </w:r>
      <w:r w:rsidRPr="00654420">
        <w:rPr>
          <w:rFonts w:ascii="Calibri" w:eastAsia="Calibri" w:hAnsi="Calibri" w:cs="Guttman Hodes"/>
          <w:sz w:val="24"/>
          <w:szCs w:val="24"/>
          <w:rtl/>
        </w:rPr>
        <w:t xml:space="preserve"> שהיא השגת נבואה בהקיץ פנים בפנים</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שישמעו מפיו ויתנבאו כל איש ישראל ולא יבצר גם א</w:t>
      </w:r>
      <w:r w:rsidRPr="00654420">
        <w:rPr>
          <w:rFonts w:ascii="Calibri" w:eastAsia="Calibri" w:hAnsi="Calibri" w:cs="Guttman Hodes" w:hint="cs"/>
          <w:sz w:val="24"/>
          <w:szCs w:val="24"/>
          <w:rtl/>
        </w:rPr>
        <w:t>חד.</w:t>
      </w:r>
      <w:r w:rsidRPr="00654420">
        <w:rPr>
          <w:rFonts w:ascii="Calibri" w:eastAsia="Calibri" w:hAnsi="Calibri" w:cs="Guttman Hodes"/>
          <w:sz w:val="24"/>
          <w:szCs w:val="24"/>
          <w:rtl/>
        </w:rPr>
        <w:t xml:space="preserve"> אשר היה בלתי אפשר אם לא בהפסק מכ</w:t>
      </w:r>
      <w:r w:rsidRPr="00654420">
        <w:rPr>
          <w:rFonts w:ascii="Calibri" w:eastAsia="Calibri" w:hAnsi="Calibri" w:cs="Guttman Hodes" w:hint="cs"/>
          <w:sz w:val="24"/>
          <w:szCs w:val="24"/>
          <w:rtl/>
        </w:rPr>
        <w:t>ו</w:t>
      </w:r>
      <w:r w:rsidRPr="00654420">
        <w:rPr>
          <w:rFonts w:ascii="Calibri" w:eastAsia="Calibri" w:hAnsi="Calibri" w:cs="Guttman Hodes"/>
          <w:sz w:val="24"/>
          <w:szCs w:val="24"/>
          <w:rtl/>
        </w:rPr>
        <w:t>לם זוהמת נחש</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כי ע</w:t>
      </w:r>
      <w:r w:rsidRPr="00654420">
        <w:rPr>
          <w:rFonts w:ascii="Calibri" w:eastAsia="Calibri" w:hAnsi="Calibri" w:cs="Guttman Hodes" w:hint="cs"/>
          <w:sz w:val="24"/>
          <w:szCs w:val="24"/>
          <w:rtl/>
        </w:rPr>
        <w:t>ל כן</w:t>
      </w:r>
      <w:r w:rsidRPr="00654420">
        <w:rPr>
          <w:rFonts w:ascii="Calibri" w:eastAsia="Calibri" w:hAnsi="Calibri" w:cs="Guttman Hodes"/>
          <w:sz w:val="24"/>
          <w:szCs w:val="24"/>
          <w:rtl/>
        </w:rPr>
        <w:t xml:space="preserve"> כשישראל עמדו על הר סיני פסקה זוהמתן</w:t>
      </w:r>
      <w:r w:rsidRPr="00654420">
        <w:rPr>
          <w:rFonts w:ascii="Calibri" w:eastAsia="Calibri" w:hAnsi="Calibri" w:cs="Guttman Hodes" w:hint="cs"/>
          <w:sz w:val="24"/>
          <w:szCs w:val="24"/>
          <w:rtl/>
        </w:rPr>
        <w:t xml:space="preserve"> (שבת קמו א)</w:t>
      </w:r>
      <w:r w:rsidRPr="00654420">
        <w:rPr>
          <w:rFonts w:ascii="Calibri" w:eastAsia="Calibri" w:hAnsi="Calibri" w:cs="Guttman Hodes"/>
          <w:sz w:val="24"/>
          <w:szCs w:val="24"/>
          <w:rtl/>
        </w:rPr>
        <w:t xml:space="preserve"> זכו לקבל התורה והוכנו לשמוע מפיו ית</w:t>
      </w:r>
      <w:r w:rsidRPr="00654420">
        <w:rPr>
          <w:rFonts w:ascii="Calibri" w:eastAsia="Calibri" w:hAnsi="Calibri" w:cs="Guttman Hodes" w:hint="cs"/>
          <w:sz w:val="24"/>
          <w:szCs w:val="24"/>
          <w:rtl/>
        </w:rPr>
        <w:t>ברך</w:t>
      </w:r>
      <w:r w:rsidRPr="00654420">
        <w:rPr>
          <w:rFonts w:ascii="Calibri" w:eastAsia="Calibri" w:hAnsi="Calibri" w:cs="Guttman Hodes"/>
          <w:sz w:val="24"/>
          <w:szCs w:val="24"/>
          <w:rtl/>
        </w:rPr>
        <w:t xml:space="preserve"> תורה שהיא נבואה</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ובהקיץ</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ופנים בפנים</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ואיש לא נעדר מהשגה זו שהיא אצלי על שפסקה זוהמתן כמבואר במקומו באר היטב. </w:t>
      </w:r>
    </w:p>
    <w:p w14:paraId="0FE72957" w14:textId="77777777" w:rsidR="00654420" w:rsidRPr="00654420" w:rsidRDefault="00654420" w:rsidP="00654420">
      <w:pPr>
        <w:spacing w:after="0"/>
        <w:jc w:val="both"/>
        <w:rPr>
          <w:rFonts w:ascii="Calibri" w:eastAsia="Calibri" w:hAnsi="Calibri" w:cs="Guttman Hodes"/>
          <w:sz w:val="24"/>
          <w:szCs w:val="24"/>
          <w:rtl/>
        </w:rPr>
      </w:pPr>
    </w:p>
    <w:p w14:paraId="3229B723" w14:textId="77777777" w:rsidR="00654420" w:rsidRPr="00654420" w:rsidRDefault="00654420" w:rsidP="00654420">
      <w:pPr>
        <w:spacing w:after="0"/>
        <w:jc w:val="both"/>
        <w:rPr>
          <w:rFonts w:ascii="Calibri" w:eastAsia="Calibri" w:hAnsi="Calibri" w:cs="Guttman Hodes"/>
          <w:sz w:val="24"/>
          <w:szCs w:val="24"/>
          <w:rtl/>
        </w:rPr>
      </w:pPr>
      <w:r w:rsidRPr="00654420">
        <w:rPr>
          <w:rFonts w:ascii="Calibri" w:eastAsia="Calibri" w:hAnsi="Calibri" w:cs="Guttman Hodes"/>
          <w:sz w:val="24"/>
          <w:szCs w:val="24"/>
          <w:rtl/>
        </w:rPr>
        <w:t>והנה כשברא ה' אלהים אדם על הארץ</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זך בלי שמרי זוהמא בראו</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ויניחהו בג</w:t>
      </w:r>
      <w:r w:rsidRPr="00654420">
        <w:rPr>
          <w:rFonts w:ascii="Calibri" w:eastAsia="Calibri" w:hAnsi="Calibri" w:cs="Guttman Hodes" w:hint="cs"/>
          <w:sz w:val="24"/>
          <w:szCs w:val="24"/>
          <w:rtl/>
        </w:rPr>
        <w:t>ן עדן.</w:t>
      </w:r>
      <w:r w:rsidRPr="00654420">
        <w:rPr>
          <w:rFonts w:ascii="Calibri" w:eastAsia="Calibri" w:hAnsi="Calibri" w:cs="Guttman Hodes"/>
          <w:sz w:val="24"/>
          <w:szCs w:val="24"/>
          <w:rtl/>
        </w:rPr>
        <w:t xml:space="preserve"> וכאשר הוטמאה חוה ויטמאהו גם הוא</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ראה הוא יתב</w:t>
      </w:r>
      <w:r w:rsidRPr="00654420">
        <w:rPr>
          <w:rFonts w:ascii="Calibri" w:eastAsia="Calibri" w:hAnsi="Calibri" w:cs="Guttman Hodes" w:hint="cs"/>
          <w:sz w:val="24"/>
          <w:szCs w:val="24"/>
          <w:rtl/>
        </w:rPr>
        <w:t>רך</w:t>
      </w:r>
      <w:r w:rsidRPr="00654420">
        <w:rPr>
          <w:rFonts w:ascii="Calibri" w:eastAsia="Calibri" w:hAnsi="Calibri" w:cs="Guttman Hodes"/>
          <w:sz w:val="24"/>
          <w:szCs w:val="24"/>
          <w:rtl/>
        </w:rPr>
        <w:t xml:space="preserve"> והנה להתם חלאת הזוהמא ההיא לאט לה היה צריך אלף דור</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וזהו </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דבר צוה לאלף דור</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זו התורה</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אך בראות כי באלף דור בלי תורה המכשירתן לא תותך הזוהמא</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כי רעה בחירתם ויאבד העולם הבלתי מתקיים בלי תורה</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לכן סילק תתקע"ד דור וישאר כ"ו כמספר אותיות שמו ית</w:t>
      </w:r>
      <w:r w:rsidRPr="00654420">
        <w:rPr>
          <w:rFonts w:ascii="Calibri" w:eastAsia="Calibri" w:hAnsi="Calibri" w:cs="Guttman Hodes" w:hint="cs"/>
          <w:sz w:val="24"/>
          <w:szCs w:val="24"/>
          <w:rtl/>
        </w:rPr>
        <w:t>ברך,</w:t>
      </w:r>
      <w:r w:rsidRPr="00654420">
        <w:rPr>
          <w:rFonts w:ascii="Calibri" w:eastAsia="Calibri" w:hAnsi="Calibri" w:cs="Guttman Hodes"/>
          <w:sz w:val="24"/>
          <w:szCs w:val="24"/>
          <w:rtl/>
        </w:rPr>
        <w:t xml:space="preserve"> למען בעבור שמו הגדול יתקיים העולם</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גם שלא תהיה תורה בעולם המקיימתו. אך ראה והנה היה כדבר נמנע להתיך בכ"ו דורות מה שהיה צריך אלף דור להתיכה</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לכן מה עשה הק</w:t>
      </w:r>
      <w:r w:rsidRPr="00654420">
        <w:rPr>
          <w:rFonts w:ascii="Calibri" w:eastAsia="Calibri" w:hAnsi="Calibri" w:cs="Guttman Hodes" w:hint="cs"/>
          <w:sz w:val="24"/>
          <w:szCs w:val="24"/>
          <w:rtl/>
        </w:rPr>
        <w:t>דוש ברוך הוא,</w:t>
      </w:r>
      <w:r w:rsidRPr="00654420">
        <w:rPr>
          <w:rFonts w:ascii="Calibri" w:eastAsia="Calibri" w:hAnsi="Calibri" w:cs="Guttman Hodes"/>
          <w:sz w:val="24"/>
          <w:szCs w:val="24"/>
          <w:rtl/>
        </w:rPr>
        <w:t xml:space="preserve"> חשב מחשבות למרק בכ"ו דורות שיעור מופלג עד הטהר כל חלאת זוהמא מהם</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והוא מאברהם עד מתן תורה</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והוא שצרפו בכבשן האש</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והביאו לארץ ישראל</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עד תשלום </w:t>
      </w:r>
      <w:r w:rsidRPr="00654420">
        <w:rPr>
          <w:rFonts w:ascii="Calibri" w:eastAsia="Calibri" w:hAnsi="Calibri" w:cs="Guttman Hodes" w:hint="cs"/>
          <w:sz w:val="24"/>
          <w:szCs w:val="24"/>
          <w:rtl/>
        </w:rPr>
        <w:t>עשרה</w:t>
      </w:r>
      <w:r w:rsidRPr="00654420">
        <w:rPr>
          <w:rFonts w:ascii="Calibri" w:eastAsia="Calibri" w:hAnsi="Calibri" w:cs="Guttman Hodes"/>
          <w:sz w:val="24"/>
          <w:szCs w:val="24"/>
          <w:rtl/>
        </w:rPr>
        <w:t xml:space="preserve"> נסיונות באופן מירוק חלק רב מאד</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ואחרי כן להביא את יצחק</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למען יצא כמעט טהור מזוהמא סיבב ישא את הגר</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כי למה שהיא מצרית תשאב מזרעו בחינ</w:t>
      </w:r>
      <w:r w:rsidRPr="00654420">
        <w:rPr>
          <w:rFonts w:ascii="Calibri" w:eastAsia="Calibri" w:hAnsi="Calibri" w:cs="Guttman Hodes" w:hint="cs"/>
          <w:sz w:val="24"/>
          <w:szCs w:val="24"/>
          <w:rtl/>
        </w:rPr>
        <w:t>ת</w:t>
      </w:r>
      <w:r w:rsidRPr="00654420">
        <w:rPr>
          <w:rFonts w:ascii="Calibri" w:eastAsia="Calibri" w:hAnsi="Calibri" w:cs="Guttman Hodes"/>
          <w:sz w:val="24"/>
          <w:szCs w:val="24"/>
          <w:rtl/>
        </w:rPr>
        <w:t xml:space="preserve"> הזוהמא. וזאת שנית עשה הוא ית</w:t>
      </w:r>
      <w:r w:rsidRPr="00654420">
        <w:rPr>
          <w:rFonts w:ascii="Calibri" w:eastAsia="Calibri" w:hAnsi="Calibri" w:cs="Guttman Hodes" w:hint="cs"/>
          <w:sz w:val="24"/>
          <w:szCs w:val="24"/>
          <w:rtl/>
        </w:rPr>
        <w:t>ברך,</w:t>
      </w:r>
      <w:r w:rsidRPr="00654420">
        <w:rPr>
          <w:rFonts w:ascii="Calibri" w:eastAsia="Calibri" w:hAnsi="Calibri" w:cs="Guttman Hodes"/>
          <w:sz w:val="24"/>
          <w:szCs w:val="24"/>
          <w:rtl/>
        </w:rPr>
        <w:t xml:space="preserve"> שלא צוה לו שימול עד נולד ישמעאל</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שע</w:t>
      </w:r>
      <w:r w:rsidRPr="00654420">
        <w:rPr>
          <w:rFonts w:ascii="Calibri" w:eastAsia="Calibri" w:hAnsi="Calibri" w:cs="Guttman Hodes" w:hint="cs"/>
          <w:sz w:val="24"/>
          <w:szCs w:val="24"/>
          <w:rtl/>
        </w:rPr>
        <w:t>ל ידי</w:t>
      </w:r>
      <w:r w:rsidRPr="00654420">
        <w:rPr>
          <w:rFonts w:ascii="Calibri" w:eastAsia="Calibri" w:hAnsi="Calibri" w:cs="Guttman Hodes"/>
          <w:sz w:val="24"/>
          <w:szCs w:val="24"/>
          <w:rtl/>
        </w:rPr>
        <w:t xml:space="preserve"> שני דברים אלו</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א</w:t>
      </w:r>
      <w:r w:rsidRPr="00654420">
        <w:rPr>
          <w:rFonts w:ascii="Calibri" w:eastAsia="Calibri" w:hAnsi="Calibri" w:cs="Guttman Hodes" w:hint="cs"/>
          <w:sz w:val="24"/>
          <w:szCs w:val="24"/>
          <w:rtl/>
        </w:rPr>
        <w:t>חת</w:t>
      </w:r>
      <w:r w:rsidRPr="00654420">
        <w:rPr>
          <w:rFonts w:ascii="Calibri" w:eastAsia="Calibri" w:hAnsi="Calibri" w:cs="Guttman Hodes"/>
          <w:sz w:val="24"/>
          <w:szCs w:val="24"/>
          <w:rtl/>
        </w:rPr>
        <w:t xml:space="preserve"> היות הגר המצרית כלי לשאוב הזוהמא</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והיות אברהם עדיין ערל</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כי הערלה גם היא תמשוך הבחינה ההיא למען תשאיר בחינת הקדושה לצאת משם יצחק אחר שנימול אביו. </w:t>
      </w:r>
      <w:r w:rsidRPr="00654420">
        <w:rPr>
          <w:rFonts w:ascii="Calibri" w:eastAsia="Calibri" w:hAnsi="Calibri" w:cs="Guttman Hodes"/>
          <w:sz w:val="24"/>
          <w:szCs w:val="24"/>
          <w:rtl/>
        </w:rPr>
        <w:lastRenderedPageBreak/>
        <w:t>והוא מאמרם ז"ל בב</w:t>
      </w:r>
      <w:r w:rsidRPr="00654420">
        <w:rPr>
          <w:rFonts w:ascii="Calibri" w:eastAsia="Calibri" w:hAnsi="Calibri" w:cs="Guttman Hodes" w:hint="cs"/>
          <w:sz w:val="24"/>
          <w:szCs w:val="24"/>
          <w:rtl/>
        </w:rPr>
        <w:t>ראשית רבה</w:t>
      </w:r>
      <w:r w:rsidRPr="00654420">
        <w:rPr>
          <w:rFonts w:ascii="Calibri" w:eastAsia="Calibri" w:hAnsi="Calibri" w:cs="Guttman Hodes"/>
          <w:sz w:val="24"/>
          <w:szCs w:val="24"/>
          <w:rtl/>
        </w:rPr>
        <w:t xml:space="preserve"> (מו</w:t>
      </w:r>
      <w:r w:rsidRPr="00654420">
        <w:rPr>
          <w:rFonts w:ascii="Calibri" w:eastAsia="Calibri" w:hAnsi="Calibri" w:cs="Guttman Hodes" w:hint="cs"/>
          <w:sz w:val="24"/>
          <w:szCs w:val="24"/>
          <w:rtl/>
        </w:rPr>
        <w:t xml:space="preserve"> ב</w:t>
      </w:r>
      <w:r w:rsidRPr="00654420">
        <w:rPr>
          <w:rFonts w:ascii="Calibri" w:eastAsia="Calibri" w:hAnsi="Calibri" w:cs="Guttman Hodes"/>
          <w:sz w:val="24"/>
          <w:szCs w:val="24"/>
          <w:rtl/>
        </w:rPr>
        <w:t>) למה לא נמול קודם שנולד ישמעאל</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כדי שיצא יצחק מט</w:t>
      </w:r>
      <w:r w:rsidRPr="00654420">
        <w:rPr>
          <w:rFonts w:ascii="Calibri" w:eastAsia="Calibri" w:hAnsi="Calibri" w:cs="Guttman Hodes" w:hint="cs"/>
          <w:sz w:val="24"/>
          <w:szCs w:val="24"/>
          <w:rtl/>
        </w:rPr>
        <w:t>י</w:t>
      </w:r>
      <w:r w:rsidRPr="00654420">
        <w:rPr>
          <w:rFonts w:ascii="Calibri" w:eastAsia="Calibri" w:hAnsi="Calibri" w:cs="Guttman Hodes"/>
          <w:sz w:val="24"/>
          <w:szCs w:val="24"/>
          <w:rtl/>
        </w:rPr>
        <w:t>פה קדושה</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שהוא מה שכתבנו. </w:t>
      </w:r>
    </w:p>
    <w:p w14:paraId="05638CF7" w14:textId="77777777" w:rsidR="00654420" w:rsidRPr="00654420" w:rsidRDefault="00654420" w:rsidP="00654420">
      <w:pPr>
        <w:spacing w:after="0"/>
        <w:jc w:val="both"/>
        <w:rPr>
          <w:rFonts w:ascii="Calibri" w:eastAsia="Calibri" w:hAnsi="Calibri" w:cs="Guttman Hodes"/>
          <w:sz w:val="24"/>
          <w:szCs w:val="24"/>
          <w:rtl/>
        </w:rPr>
      </w:pPr>
    </w:p>
    <w:p w14:paraId="57238BA3" w14:textId="77777777" w:rsidR="00654420" w:rsidRPr="00654420" w:rsidRDefault="00654420" w:rsidP="00654420">
      <w:pPr>
        <w:spacing w:after="0"/>
        <w:jc w:val="both"/>
        <w:rPr>
          <w:rFonts w:ascii="Calibri" w:eastAsia="Calibri" w:hAnsi="Calibri" w:cs="Guttman Hodes"/>
          <w:sz w:val="24"/>
          <w:szCs w:val="24"/>
          <w:rtl/>
        </w:rPr>
      </w:pPr>
      <w:r w:rsidRPr="00654420">
        <w:rPr>
          <w:rFonts w:ascii="Calibri" w:eastAsia="Calibri" w:hAnsi="Calibri" w:cs="Guttman Hodes"/>
          <w:sz w:val="24"/>
          <w:szCs w:val="24"/>
          <w:rtl/>
        </w:rPr>
        <w:t>ועוד הוסיף הוא ית</w:t>
      </w:r>
      <w:r w:rsidRPr="00654420">
        <w:rPr>
          <w:rFonts w:ascii="Calibri" w:eastAsia="Calibri" w:hAnsi="Calibri" w:cs="Guttman Hodes" w:hint="cs"/>
          <w:sz w:val="24"/>
          <w:szCs w:val="24"/>
          <w:rtl/>
        </w:rPr>
        <w:t>ברך,</w:t>
      </w:r>
      <w:r w:rsidRPr="00654420">
        <w:rPr>
          <w:rFonts w:ascii="Calibri" w:eastAsia="Calibri" w:hAnsi="Calibri" w:cs="Guttman Hodes"/>
          <w:sz w:val="24"/>
          <w:szCs w:val="24"/>
          <w:rtl/>
        </w:rPr>
        <w:t xml:space="preserve"> והוא במאמר הנזכר שלא נולד יצחק עד יהיה אברהם בן </w:t>
      </w:r>
      <w:r w:rsidRPr="00654420">
        <w:rPr>
          <w:rFonts w:ascii="Calibri" w:eastAsia="Calibri" w:hAnsi="Calibri" w:cs="Guttman Hodes" w:hint="cs"/>
          <w:sz w:val="24"/>
          <w:szCs w:val="24"/>
          <w:rtl/>
        </w:rPr>
        <w:t>מאה</w:t>
      </w:r>
      <w:r w:rsidRPr="00654420">
        <w:rPr>
          <w:rFonts w:ascii="Calibri" w:eastAsia="Calibri" w:hAnsi="Calibri" w:cs="Guttman Hodes"/>
          <w:sz w:val="24"/>
          <w:szCs w:val="24"/>
          <w:rtl/>
        </w:rPr>
        <w:t xml:space="preserve"> שנה</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כשבוטל יצרו</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כשבוטלה תאותו</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משנקשר דמו</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משנצרר דמו</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שהוא כמ</w:t>
      </w:r>
      <w:r w:rsidRPr="00654420">
        <w:rPr>
          <w:rFonts w:ascii="Calibri" w:eastAsia="Calibri" w:hAnsi="Calibri" w:cs="Guttman Hodes" w:hint="cs"/>
          <w:sz w:val="24"/>
          <w:szCs w:val="24"/>
          <w:rtl/>
        </w:rPr>
        <w:t xml:space="preserve">ו </w:t>
      </w:r>
      <w:r w:rsidRPr="00654420">
        <w:rPr>
          <w:rFonts w:ascii="Calibri" w:eastAsia="Calibri" w:hAnsi="Calibri" w:cs="Guttman Hodes"/>
          <w:sz w:val="24"/>
          <w:szCs w:val="24"/>
          <w:rtl/>
        </w:rPr>
        <w:t>ש</w:t>
      </w:r>
      <w:r w:rsidRPr="00654420">
        <w:rPr>
          <w:rFonts w:ascii="Calibri" w:eastAsia="Calibri" w:hAnsi="Calibri" w:cs="Guttman Hodes" w:hint="cs"/>
          <w:sz w:val="24"/>
          <w:szCs w:val="24"/>
          <w:rtl/>
        </w:rPr>
        <w:t xml:space="preserve">אמרו </w:t>
      </w:r>
      <w:r w:rsidRPr="00654420">
        <w:rPr>
          <w:rFonts w:ascii="Calibri" w:eastAsia="Calibri" w:hAnsi="Calibri" w:cs="Guttman Hodes"/>
          <w:sz w:val="24"/>
          <w:szCs w:val="24"/>
          <w:rtl/>
        </w:rPr>
        <w:t>ז"ל</w:t>
      </w:r>
      <w:r w:rsidRPr="00654420">
        <w:rPr>
          <w:rFonts w:ascii="Calibri" w:eastAsia="Calibri" w:hAnsi="Calibri" w:cs="Guttman Hodes" w:hint="cs"/>
          <w:sz w:val="24"/>
          <w:szCs w:val="24"/>
          <w:rtl/>
        </w:rPr>
        <w:t xml:space="preserve"> (בראשית רבה שם)</w:t>
      </w:r>
      <w:r w:rsidRPr="00654420">
        <w:rPr>
          <w:rFonts w:ascii="Calibri" w:eastAsia="Calibri" w:hAnsi="Calibri" w:cs="Guttman Hodes"/>
          <w:sz w:val="24"/>
          <w:szCs w:val="24"/>
          <w:rtl/>
        </w:rPr>
        <w:t xml:space="preserve"> ק</w:t>
      </w:r>
      <w:r w:rsidRPr="00654420">
        <w:rPr>
          <w:rFonts w:ascii="Calibri" w:eastAsia="Calibri" w:hAnsi="Calibri" w:cs="Guttman Hodes" w:hint="cs"/>
          <w:sz w:val="24"/>
          <w:szCs w:val="24"/>
          <w:rtl/>
        </w:rPr>
        <w:t>י</w:t>
      </w:r>
      <w:r w:rsidRPr="00654420">
        <w:rPr>
          <w:rFonts w:ascii="Calibri" w:eastAsia="Calibri" w:hAnsi="Calibri" w:cs="Guttman Hodes"/>
          <w:sz w:val="24"/>
          <w:szCs w:val="24"/>
          <w:rtl/>
        </w:rPr>
        <w:t xml:space="preserve">נמון אני מעמיד בעולם </w:t>
      </w:r>
      <w:r w:rsidRPr="00654420">
        <w:rPr>
          <w:rFonts w:ascii="Calibri" w:eastAsia="Calibri" w:hAnsi="Calibri" w:cs="Guttman Hodes" w:hint="cs"/>
          <w:sz w:val="24"/>
          <w:szCs w:val="24"/>
          <w:rtl/>
        </w:rPr>
        <w:t>ו</w:t>
      </w:r>
      <w:r w:rsidRPr="00654420">
        <w:rPr>
          <w:rFonts w:ascii="Calibri" w:eastAsia="Calibri" w:hAnsi="Calibri" w:cs="Guttman Hodes"/>
          <w:sz w:val="24"/>
          <w:szCs w:val="24"/>
          <w:rtl/>
        </w:rPr>
        <w:t>כו'</w:t>
      </w:r>
      <w:r w:rsidRPr="00654420">
        <w:rPr>
          <w:rFonts w:ascii="Calibri" w:eastAsia="Calibri" w:hAnsi="Calibri" w:cs="Guttman Hodes" w:hint="cs"/>
          <w:sz w:val="24"/>
          <w:szCs w:val="24"/>
          <w:rtl/>
        </w:rPr>
        <w:t>,</w:t>
      </w:r>
      <w:r w:rsidRPr="00654420">
        <w:rPr>
          <w:rFonts w:ascii="Calibri" w:eastAsia="Calibri" w:hAnsi="Calibri" w:cs="Guttman Hodes"/>
          <w:sz w:val="24"/>
          <w:szCs w:val="24"/>
          <w:rtl/>
        </w:rPr>
        <w:t xml:space="preserve"> שהוא כמעט שלא ע</w:t>
      </w:r>
      <w:r w:rsidRPr="00654420">
        <w:rPr>
          <w:rFonts w:ascii="Calibri" w:eastAsia="Calibri" w:hAnsi="Calibri" w:cs="Guttman Hodes" w:hint="cs"/>
          <w:sz w:val="24"/>
          <w:szCs w:val="24"/>
          <w:rtl/>
        </w:rPr>
        <w:t>ל ידי</w:t>
      </w:r>
      <w:r w:rsidRPr="00654420">
        <w:rPr>
          <w:rFonts w:ascii="Calibri" w:eastAsia="Calibri" w:hAnsi="Calibri" w:cs="Guttman Hodes"/>
          <w:sz w:val="24"/>
          <w:szCs w:val="24"/>
          <w:rtl/>
        </w:rPr>
        <w:t xml:space="preserve"> יצר הרע היתה הולדתו. ועוד הוסיף הוא ית</w:t>
      </w:r>
      <w:r w:rsidRPr="00654420">
        <w:rPr>
          <w:rFonts w:ascii="Calibri" w:eastAsia="Calibri" w:hAnsi="Calibri" w:cs="Guttman Hodes" w:hint="cs"/>
          <w:sz w:val="24"/>
          <w:szCs w:val="24"/>
          <w:rtl/>
        </w:rPr>
        <w:t>ברך</w:t>
      </w:r>
      <w:r w:rsidRPr="00654420">
        <w:rPr>
          <w:rFonts w:ascii="Calibri" w:eastAsia="Calibri" w:hAnsi="Calibri" w:cs="Guttman Hodes"/>
          <w:sz w:val="24"/>
          <w:szCs w:val="24"/>
          <w:rtl/>
        </w:rPr>
        <w:t xml:space="preserve"> שלא ילדתו אמו בנערותיה שמתיילד</w:t>
      </w:r>
      <w:r w:rsidRPr="00654420">
        <w:rPr>
          <w:rFonts w:ascii="Calibri" w:eastAsia="Calibri" w:hAnsi="Calibri" w:cs="Guttman Hodes"/>
          <w:sz w:val="24"/>
          <w:szCs w:val="24"/>
          <w:vertAlign w:val="superscript"/>
          <w:rtl/>
        </w:rPr>
        <w:footnoteReference w:id="9"/>
      </w:r>
      <w:r w:rsidRPr="00654420">
        <w:rPr>
          <w:rFonts w:ascii="Calibri" w:eastAsia="Calibri" w:hAnsi="Calibri" w:cs="Guttman Hodes" w:hint="cs"/>
          <w:sz w:val="24"/>
          <w:szCs w:val="24"/>
          <w:rtl/>
        </w:rPr>
        <w:t xml:space="preserve"> על ידי דם נדות מחלאת זוהמת הנחש, ומהדם הוא עיקר יצירת האדם כי אם בזקנותה, ואז השיבה לנערותה בהשגחת נסיית, באופן אף אם פירסה נדה אחרי זקנותה איננו דם טבעי הבא מן הזוהמא, ומתמעטת הזוהמא שיעור מופלג מאברהם אבינו ליצחק. ועדיין לא יבצר מהיות ביצחק עדיין קצת זוהמא, ולזה הוא יתברך מירק אותו על ידי העקידה. </w:t>
      </w:r>
    </w:p>
    <w:p w14:paraId="09B0D6FE" w14:textId="77777777" w:rsidR="00654420" w:rsidRPr="00654420" w:rsidRDefault="00654420" w:rsidP="00654420">
      <w:pPr>
        <w:spacing w:after="0"/>
        <w:jc w:val="both"/>
        <w:rPr>
          <w:rFonts w:ascii="Calibri" w:eastAsia="Calibri" w:hAnsi="Calibri" w:cs="Guttman Hodes"/>
          <w:sz w:val="24"/>
          <w:szCs w:val="24"/>
          <w:rtl/>
        </w:rPr>
      </w:pPr>
    </w:p>
    <w:p w14:paraId="60347B87" w14:textId="77777777" w:rsidR="00654420" w:rsidRPr="00654420" w:rsidRDefault="00654420" w:rsidP="00654420">
      <w:pPr>
        <w:spacing w:after="0"/>
        <w:jc w:val="both"/>
        <w:rPr>
          <w:rFonts w:ascii="Calibri" w:eastAsia="Calibri" w:hAnsi="Calibri" w:cs="Guttman Hodes"/>
          <w:sz w:val="24"/>
          <w:szCs w:val="24"/>
          <w:rtl/>
        </w:rPr>
      </w:pPr>
      <w:r w:rsidRPr="00654420">
        <w:rPr>
          <w:rFonts w:ascii="Calibri" w:eastAsia="Calibri" w:hAnsi="Calibri" w:cs="Guttman Hodes" w:hint="cs"/>
          <w:sz w:val="24"/>
          <w:szCs w:val="24"/>
          <w:rtl/>
        </w:rPr>
        <w:t xml:space="preserve">וכשבא להוליד להוציא את יעקב שתהיה מטתו שלימה, הנה הוא צריך לעשות כאשר עשה אברהם אבינו שהטיל זוהמתו בהגר, אך הנה בלתי אפשר לישא בלתי בת זוגו בקדושה כי נקדש היה עולה תמימה. ולכן אמר הוא יתברך, אם תלד רבקה שני בנים בשני עיבורים לא יבצר מהיות כל בן מהם מעורב בזוהמא, ומה גם כי אמו עודנה בבחרותה, ועל ידי דם נדה מתהוה ולדה בזוהמא, וגם שימתין הוא יתברך עד שיהיו שניהם, הן לא יבצר מהיות קצת זוהמא. לכן גזר השם יתברך יהיו תאומים, למען שתי הבחינות הנמצאות מעורבין בעיבור יתפרדו על ידי שליח הוא יתברך בבטנה שני מיני נפשות, נפש קדושה ונפש חיצונית מהקליפות, שכל אחת [תשאב] בבחינתה, זו קדושה ויצא ממנה יעקב וזו יצא ממנה עשו, כי מעת יצירת הולד באה שם נפש. וזה מאמרם ז"ל כי מהיות עשו בבטן אמו שתה דם נדותה ועל כן יצא אדמוני, שהוא שאב את הזוהמא המתייחסת לדם נדות, ועל כן יצא תחילה למען יצא עם הדם והעיפוש היוצא תחילה שהוא כמו שרוחץ המרחץ תחילה, שיצא יעקב בנקיות. </w:t>
      </w:r>
    </w:p>
    <w:p w14:paraId="5873DF28" w14:textId="77777777" w:rsidR="00654420" w:rsidRPr="00654420" w:rsidRDefault="00654420" w:rsidP="00654420">
      <w:pPr>
        <w:spacing w:after="0"/>
        <w:jc w:val="both"/>
        <w:rPr>
          <w:rFonts w:ascii="Calibri" w:eastAsia="Calibri" w:hAnsi="Calibri" w:cs="Guttman Hodes"/>
          <w:sz w:val="24"/>
          <w:szCs w:val="24"/>
          <w:rtl/>
        </w:rPr>
      </w:pPr>
    </w:p>
    <w:p w14:paraId="7044D7B2" w14:textId="77777777" w:rsidR="00654420" w:rsidRPr="00654420" w:rsidRDefault="00654420" w:rsidP="00654420">
      <w:pPr>
        <w:spacing w:after="0"/>
        <w:jc w:val="both"/>
        <w:rPr>
          <w:rFonts w:ascii="Calibri" w:eastAsia="Calibri" w:hAnsi="Calibri" w:cs="Guttman Hodes"/>
          <w:sz w:val="24"/>
          <w:szCs w:val="24"/>
          <w:rtl/>
        </w:rPr>
      </w:pPr>
      <w:r w:rsidRPr="00654420">
        <w:rPr>
          <w:rFonts w:ascii="Calibri" w:eastAsia="Calibri" w:hAnsi="Calibri" w:cs="Guttman Hodes" w:hint="cs"/>
          <w:sz w:val="24"/>
          <w:szCs w:val="24"/>
          <w:rtl/>
        </w:rPr>
        <w:t xml:space="preserve">ונבוא לביאור הכתובים, והוא כי הלא יתחמץ לבב אנוש לומר מה זה היה צאת מרבקה עשו, ואם על נגעי קרוביה למה נשאה, וגם למה היו תאומים עד שיקשה עלינו כל האמור לעיל. על כן אמרה תורה 'ואלה תולדות יצחק', לומר הנה 'ואלה' מוסיף על הראשונים, המה תולדות ישמעאל הנזכרים שהוא בחינת זוהמא שהטיל אברהם אבינו, ובלידת יצחק יש בה עדיין זוהמא שהוא באחד אך לא לגמרי כי אם 'בן אברהם' כלומר דומה לאביו. כי כאשר אביו הוליד יצחק וישמעאל, כן יצחק הוליד תם ורשע, למען יצא יעקב משולל מן העכירות. וגם (שנכלל) [שבכלל] תולדתו הוא אל יעלה על רוחך יקרא ליצחק בעשו זרע על היות בן הגבירה, ולא מן האמה כישמעאל, כי הלא אברהם אבינו הוליד את יצחק, לומר כי בכלל מה שאני מדמה אותו לאברהם הוא כאשר אברהם לא יחשב הוליד כי אם יעקב. </w:t>
      </w:r>
    </w:p>
    <w:p w14:paraId="1C13C386" w14:textId="77777777" w:rsidR="00654420" w:rsidRPr="00654420" w:rsidRDefault="00654420" w:rsidP="00654420">
      <w:pPr>
        <w:spacing w:after="0"/>
        <w:jc w:val="both"/>
        <w:rPr>
          <w:rFonts w:ascii="Calibri" w:eastAsia="Calibri" w:hAnsi="Calibri" w:cs="Guttman Hodes"/>
          <w:sz w:val="24"/>
          <w:szCs w:val="24"/>
          <w:rtl/>
        </w:rPr>
      </w:pPr>
    </w:p>
    <w:p w14:paraId="3D40A8E6" w14:textId="77777777" w:rsidR="00654420" w:rsidRPr="00654420" w:rsidRDefault="00654420" w:rsidP="00654420">
      <w:pPr>
        <w:spacing w:after="0"/>
        <w:jc w:val="both"/>
        <w:rPr>
          <w:rFonts w:ascii="Calibri" w:eastAsia="Calibri" w:hAnsi="Calibri" w:cs="Guttman Hodes"/>
          <w:sz w:val="24"/>
          <w:szCs w:val="24"/>
          <w:rtl/>
        </w:rPr>
      </w:pPr>
      <w:r w:rsidRPr="00654420">
        <w:rPr>
          <w:rFonts w:ascii="Calibri" w:eastAsia="Calibri" w:hAnsi="Calibri" w:cs="Guttman Hodes" w:hint="cs"/>
          <w:sz w:val="24"/>
          <w:szCs w:val="24"/>
          <w:rtl/>
        </w:rPr>
        <w:lastRenderedPageBreak/>
        <w:t xml:space="preserve">ואם יאמר איש אם כן איפה למה לא לקח יצחק שפחה כהגר כדי להטיל בה זוהמא, לזה אמר 'ויהי יצחק בן ארבעים שנה', שהוא אחרי שנתקדש בעקידה, 'בקחתו את רבקה', כי על כן לא יאות לו זולתה. ושמא תאמר אם כן הדרא קושיין לדוכתין ואיך יצא ממנה ממש, לזה אמר דע כי שני בחינות היו בה, אחת שהיא 'בת בתואל' שהוא ובנו היו רשעים כי יצתה מהזוהמא, ועל כרחך לא יבצר ממנה בחינה לקבל את זה ברחמה, אך מפאת עצמה היתה צדקת גמורה בת זוגו של יצחק, וזה אומרו 'לו לאשה', כי היא מזומנת לו, ושתי בחינות נמצאו בה, מצד מולדתה ילדה עשו ומצד עצמה עם בעלה ילדה יעקב. </w:t>
      </w:r>
    </w:p>
    <w:p w14:paraId="749C4263" w14:textId="77777777" w:rsidR="00654420" w:rsidRPr="00654420" w:rsidRDefault="00654420" w:rsidP="00654420">
      <w:pPr>
        <w:spacing w:after="0"/>
        <w:jc w:val="both"/>
        <w:rPr>
          <w:rFonts w:ascii="Calibri" w:eastAsia="Calibri" w:hAnsi="Calibri" w:cs="Guttman Hodes"/>
          <w:sz w:val="24"/>
          <w:szCs w:val="24"/>
          <w:rtl/>
        </w:rPr>
      </w:pPr>
    </w:p>
    <w:p w14:paraId="29ABD111" w14:textId="77777777" w:rsidR="00654420" w:rsidRPr="00654420" w:rsidRDefault="00654420" w:rsidP="00654420">
      <w:pPr>
        <w:spacing w:after="0"/>
        <w:jc w:val="both"/>
        <w:rPr>
          <w:rFonts w:ascii="Calibri" w:eastAsia="Calibri" w:hAnsi="Calibri" w:cs="Guttman Hodes"/>
          <w:sz w:val="24"/>
          <w:szCs w:val="24"/>
          <w:rtl/>
        </w:rPr>
      </w:pPr>
      <w:r w:rsidRPr="00654420">
        <w:rPr>
          <w:rFonts w:ascii="Calibri" w:eastAsia="Calibri" w:hAnsi="Calibri" w:cs="Guttman Hodes" w:hint="cs"/>
          <w:sz w:val="24"/>
          <w:szCs w:val="24"/>
          <w:rtl/>
        </w:rPr>
        <w:t xml:space="preserve">ועוד טעם אחר, לפי שיצחק ורבקה מתפללים זה אומר יהי רצון שאוליד מזאת הצדקת, והיא גם היא אומרת מן הצדיק הזה. ועל כן אמר 'ויעתר לו ה'' וקיבל תפלתו שלא יוליד כי אם מן הצדקת הזאת אך מטיל זוהמא [באחרת, ועל כן מה עשה הוא יתברך, נתן שתי בחינות בה] כאחת. וזהו 'ותהר רבקה אשתו', על בחינת עשו מתייחס לה מצד מולדתה אמר רבקה, ומשם צדקת יצחק ובחינת היותה בת זוגו עומדת בצדקתה אמר אשתו. </w:t>
      </w:r>
    </w:p>
    <w:p w14:paraId="3F8051D1" w14:textId="77777777" w:rsidR="00654420" w:rsidRPr="00654420" w:rsidRDefault="00654420" w:rsidP="00654420">
      <w:pPr>
        <w:spacing w:after="0"/>
        <w:jc w:val="both"/>
        <w:rPr>
          <w:rFonts w:ascii="Calibri" w:eastAsia="Calibri" w:hAnsi="Calibri" w:cs="Guttman Hodes"/>
          <w:sz w:val="24"/>
          <w:szCs w:val="24"/>
          <w:rtl/>
        </w:rPr>
      </w:pPr>
      <w:r w:rsidRPr="00654420">
        <w:rPr>
          <w:rFonts w:ascii="Calibri" w:eastAsia="Calibri" w:hAnsi="Calibri" w:cs="Guttman Hodes" w:hint="cs"/>
          <w:sz w:val="24"/>
          <w:szCs w:val="24"/>
          <w:rtl/>
        </w:rPr>
        <w:t xml:space="preserve">עוד טעם אחר אמרו רז"ל שניהם עקורים (יבמות סד א), ולפי שאמרו ז"ל (בבא קמא צב א) כל המתפלל על חבירו והוא צריך לאותו דבר הוא נענה תחלה. וזה אומרו 'ויעתר יצחק לה' לנוכח אשתו', לא על עצמו כי אם 'לנוכח אשתו' והוא צריך, על כרחך נענה 'ויעתר לו' על הנוגע על רבקה למה שהיא אשתו, כי ממנה עשה הוא יתברך עיקר על התפללו בעד זולתו, על כן צריך לומר אשתו. עד כאן דברי הרב האלשיך ז"ל. </w:t>
      </w:r>
    </w:p>
    <w:p w14:paraId="262245F2" w14:textId="77777777" w:rsidR="00654420" w:rsidRDefault="00654420" w:rsidP="00217564">
      <w:pPr>
        <w:spacing w:after="0"/>
        <w:jc w:val="both"/>
        <w:rPr>
          <w:rFonts w:ascii="Calibri" w:eastAsia="Calibri" w:hAnsi="Calibri" w:cs="Guttman Hodes"/>
          <w:sz w:val="24"/>
          <w:szCs w:val="24"/>
          <w:rtl/>
        </w:rPr>
      </w:pPr>
    </w:p>
    <w:p w14:paraId="350D8A3F" w14:textId="77777777" w:rsidR="00654420" w:rsidRDefault="00654420" w:rsidP="00654420">
      <w:pPr>
        <w:spacing w:after="0"/>
        <w:jc w:val="center"/>
        <w:rPr>
          <w:rFonts w:ascii="Calibri" w:eastAsia="Calibri" w:hAnsi="Calibri" w:cs="Guttman Hodes"/>
          <w:sz w:val="24"/>
          <w:szCs w:val="24"/>
          <w:rtl/>
        </w:rPr>
      </w:pPr>
      <w:r>
        <w:rPr>
          <w:rFonts w:ascii="Calibri" w:eastAsia="Calibri" w:hAnsi="Calibri" w:cs="Guttman Hodes" w:hint="cs"/>
          <w:sz w:val="24"/>
          <w:szCs w:val="24"/>
          <w:rtl/>
        </w:rPr>
        <w:t>***</w:t>
      </w:r>
    </w:p>
    <w:p w14:paraId="5ABE8FE6" w14:textId="77777777" w:rsidR="00654420" w:rsidRDefault="00654420" w:rsidP="00217564">
      <w:pPr>
        <w:spacing w:after="0"/>
        <w:jc w:val="both"/>
        <w:rPr>
          <w:rFonts w:ascii="Calibri" w:eastAsia="Calibri" w:hAnsi="Calibri" w:cs="Guttman Hodes"/>
          <w:sz w:val="24"/>
          <w:szCs w:val="24"/>
          <w:rtl/>
        </w:rPr>
      </w:pPr>
    </w:p>
    <w:p w14:paraId="51A15251" w14:textId="637D58A5" w:rsidR="00A60ED2" w:rsidRDefault="00A60ED2" w:rsidP="00217564">
      <w:pPr>
        <w:spacing w:after="0"/>
        <w:jc w:val="both"/>
        <w:rPr>
          <w:rFonts w:ascii="Times New Roman" w:hAnsi="Times New Roman" w:cs="Guttman Hodes"/>
          <w:b/>
          <w:bCs/>
          <w:sz w:val="24"/>
          <w:szCs w:val="24"/>
          <w:rtl/>
        </w:rPr>
      </w:pPr>
      <w:r w:rsidRPr="00217564">
        <w:rPr>
          <w:rFonts w:ascii="Times New Roman" w:hAnsi="Times New Roman" w:cs="Guttman Hodes"/>
          <w:b/>
          <w:bCs/>
          <w:sz w:val="24"/>
          <w:szCs w:val="24"/>
          <w:rtl/>
        </w:rPr>
        <w:t>וַיְהִי כִּי אָרְכוּ לוֹ שָׁם הַיָּמִים וַיַּשְׁקֵף אֲבִימֶלֶךְ מֶלֶךְ פְּלִשְׁתִּים בְּעַד הַחַלּוֹן וַיַּרְא וְהִנֵּה יִצְחָק מְצַחֵק אֵת רִבְקָה אִשְׁתּוֹ, וַיִּקְרָא אֲבִימֶלֶךְ לְיִצְחָק וַיֹּאמֶר אַךְ הִנֵּה אִשְׁתְּךָ הִוא וְאֵיךְ אָמַרְתָּ אֲחֹתִי הִוא וַיֹּאמֶר אֵלָיו יִצְחָק כִּי אָמַרְתִּי פֶּן אָמוּת עָלֶיהָ, וַיֹּאמֶר אֲבִימֶלֶךְ מַה זֹּאת עָשִׂיתָ לָּנוּ כִּמְעַט שָׁכַב אַחַד הָעָם אֶת אִשְׁתֶּךָ וְהֵבֵאתָ עָלֵינוּ אָשָׁם, וַיְצַו אֲבִימֶלֶךְ אֶת כָּל הָעָם לֵאמֹר הַנֹּגֵעַ בָּאִישׁ הַזֶּה וּבְאִשְׁתּוֹ מוֹת יוּמָת, וַיִּזְרַע יִצְחָק בָּאָרֶץ הַהִוא וַיִּמְצָא בַּשָּׁנָה הַהִוא מֵאָה שְׁעָרִים וַיְבָרֲכֵהוּ ה'</w:t>
      </w:r>
      <w:r w:rsidR="00803AE6">
        <w:rPr>
          <w:rFonts w:ascii="Times New Roman" w:hAnsi="Times New Roman" w:cs="Guttman Hodes" w:hint="cs"/>
          <w:b/>
          <w:bCs/>
          <w:sz w:val="24"/>
          <w:szCs w:val="24"/>
          <w:rtl/>
        </w:rPr>
        <w:t xml:space="preserve">, </w:t>
      </w:r>
      <w:r w:rsidR="00803AE6" w:rsidRPr="00803AE6">
        <w:rPr>
          <w:rFonts w:ascii="Times New Roman" w:hAnsi="Times New Roman" w:cs="Guttman Hodes"/>
          <w:b/>
          <w:bCs/>
          <w:sz w:val="24"/>
          <w:szCs w:val="24"/>
          <w:rtl/>
        </w:rPr>
        <w:t>וַיִּגְדַּל הָאִישׁ וַיֵּלֶךְ הָלוֹ</w:t>
      </w:r>
      <w:r w:rsidR="00803AE6">
        <w:rPr>
          <w:rFonts w:ascii="Times New Roman" w:hAnsi="Times New Roman" w:cs="Guttman Hodes"/>
          <w:b/>
          <w:bCs/>
          <w:sz w:val="24"/>
          <w:szCs w:val="24"/>
          <w:rtl/>
        </w:rPr>
        <w:t>ךְ וְגָדֵל עַד כִּי גָדַל מְאֹד</w:t>
      </w:r>
      <w:r w:rsidRPr="00217564">
        <w:rPr>
          <w:rFonts w:ascii="Times New Roman" w:hAnsi="Times New Roman" w:cs="Guttman Hodes"/>
          <w:b/>
          <w:bCs/>
          <w:sz w:val="24"/>
          <w:szCs w:val="24"/>
          <w:rtl/>
        </w:rPr>
        <w:t xml:space="preserve"> </w:t>
      </w:r>
      <w:r w:rsidRPr="00217564">
        <w:rPr>
          <w:rFonts w:ascii="Times New Roman" w:hAnsi="Times New Roman" w:cs="Guttman Hodes"/>
          <w:sz w:val="24"/>
          <w:szCs w:val="24"/>
          <w:rtl/>
        </w:rPr>
        <w:t>(</w:t>
      </w:r>
      <w:r w:rsidR="001D5408" w:rsidRPr="00217564">
        <w:rPr>
          <w:rFonts w:ascii="Times New Roman" w:hAnsi="Times New Roman" w:cs="Guttman Hodes" w:hint="cs"/>
          <w:sz w:val="24"/>
          <w:szCs w:val="24"/>
          <w:rtl/>
        </w:rPr>
        <w:t xml:space="preserve">בראשית </w:t>
      </w:r>
      <w:r w:rsidRPr="00217564">
        <w:rPr>
          <w:rFonts w:ascii="Times New Roman" w:hAnsi="Times New Roman" w:cs="Guttman Hodes"/>
          <w:sz w:val="24"/>
          <w:szCs w:val="24"/>
          <w:rtl/>
        </w:rPr>
        <w:t>כו ח-י</w:t>
      </w:r>
      <w:r w:rsidR="00803AE6">
        <w:rPr>
          <w:rFonts w:ascii="Times New Roman" w:hAnsi="Times New Roman" w:cs="Guttman Hodes" w:hint="cs"/>
          <w:sz w:val="24"/>
          <w:szCs w:val="24"/>
          <w:rtl/>
        </w:rPr>
        <w:t>ג</w:t>
      </w:r>
      <w:r w:rsidRPr="00217564">
        <w:rPr>
          <w:rFonts w:ascii="Times New Roman" w:hAnsi="Times New Roman" w:cs="Guttman Hodes"/>
          <w:sz w:val="24"/>
          <w:szCs w:val="24"/>
          <w:rtl/>
        </w:rPr>
        <w:t xml:space="preserve">). </w:t>
      </w:r>
    </w:p>
    <w:p w14:paraId="6DC24DB5" w14:textId="77777777" w:rsidR="00803AE6" w:rsidRPr="00217564" w:rsidRDefault="00803AE6" w:rsidP="00217564">
      <w:pPr>
        <w:spacing w:after="0"/>
        <w:jc w:val="both"/>
        <w:rPr>
          <w:rFonts w:ascii="Times New Roman" w:hAnsi="Times New Roman" w:cs="Guttman Hodes"/>
          <w:b/>
          <w:bCs/>
          <w:sz w:val="24"/>
          <w:szCs w:val="24"/>
          <w:rtl/>
        </w:rPr>
      </w:pPr>
    </w:p>
    <w:p w14:paraId="3DFF7FA7" w14:textId="3414F1DB" w:rsidR="00A60ED2" w:rsidRDefault="00A60ED2" w:rsidP="00803AE6">
      <w:pPr>
        <w:spacing w:after="0"/>
        <w:jc w:val="both"/>
        <w:rPr>
          <w:rFonts w:ascii="Times New Roman" w:hAnsi="Times New Roman" w:cs="Guttman Hodes"/>
          <w:sz w:val="24"/>
          <w:szCs w:val="24"/>
          <w:rtl/>
        </w:rPr>
      </w:pPr>
      <w:r w:rsidRPr="00217564">
        <w:rPr>
          <w:rFonts w:ascii="Times New Roman" w:hAnsi="Times New Roman" w:cs="Guttman Hodes"/>
          <w:sz w:val="24"/>
          <w:szCs w:val="24"/>
          <w:rtl/>
        </w:rPr>
        <w:t xml:space="preserve">ויש לדקדק מאי </w:t>
      </w:r>
      <w:r w:rsidR="001C1AB2">
        <w:rPr>
          <w:rFonts w:ascii="Times New Roman" w:hAnsi="Times New Roman" w:cs="Guttman Hodes" w:hint="cs"/>
          <w:sz w:val="24"/>
          <w:szCs w:val="24"/>
          <w:rtl/>
        </w:rPr>
        <w:t>'</w:t>
      </w:r>
      <w:r w:rsidRPr="00217564">
        <w:rPr>
          <w:rFonts w:ascii="Times New Roman" w:hAnsi="Times New Roman" w:cs="Guttman Hodes"/>
          <w:sz w:val="24"/>
          <w:szCs w:val="24"/>
          <w:rtl/>
        </w:rPr>
        <w:t>ויהי</w:t>
      </w:r>
      <w:r w:rsidR="001C1AB2">
        <w:rPr>
          <w:rFonts w:ascii="Times New Roman" w:hAnsi="Times New Roman" w:cs="Guttman Hodes" w:hint="cs"/>
          <w:sz w:val="24"/>
          <w:szCs w:val="24"/>
          <w:rtl/>
        </w:rPr>
        <w:t>'</w:t>
      </w:r>
      <w:r w:rsidRPr="00217564">
        <w:rPr>
          <w:rFonts w:ascii="Times New Roman" w:hAnsi="Times New Roman" w:cs="Guttman Hodes"/>
          <w:sz w:val="24"/>
          <w:szCs w:val="24"/>
          <w:rtl/>
        </w:rPr>
        <w:t xml:space="preserve"> שהוא לשון צער</w:t>
      </w:r>
      <w:r w:rsidR="00A7589F">
        <w:rPr>
          <w:rFonts w:ascii="Times New Roman" w:hAnsi="Times New Roman" w:cs="Guttman Hodes" w:hint="cs"/>
          <w:sz w:val="24"/>
          <w:szCs w:val="24"/>
          <w:rtl/>
        </w:rPr>
        <w:t xml:space="preserve"> (מגילה י' ב')</w:t>
      </w:r>
      <w:r w:rsidRPr="00217564">
        <w:rPr>
          <w:rFonts w:ascii="Times New Roman" w:hAnsi="Times New Roman" w:cs="Guttman Hodes"/>
          <w:sz w:val="24"/>
          <w:szCs w:val="24"/>
          <w:rtl/>
        </w:rPr>
        <w:t xml:space="preserve">, מה צער היה לו שם. ועוד מאי מלת </w:t>
      </w:r>
      <w:r w:rsidR="001C1AB2">
        <w:rPr>
          <w:rFonts w:ascii="Times New Roman" w:hAnsi="Times New Roman" w:cs="Guttman Hodes" w:hint="cs"/>
          <w:sz w:val="24"/>
          <w:szCs w:val="24"/>
          <w:rtl/>
        </w:rPr>
        <w:t>'</w:t>
      </w:r>
      <w:r w:rsidRPr="00217564">
        <w:rPr>
          <w:rFonts w:ascii="Times New Roman" w:hAnsi="Times New Roman" w:cs="Guttman Hodes"/>
          <w:sz w:val="24"/>
          <w:szCs w:val="24"/>
          <w:rtl/>
        </w:rPr>
        <w:t>לו</w:t>
      </w:r>
      <w:r w:rsidR="001C1AB2">
        <w:rPr>
          <w:rFonts w:ascii="Times New Roman" w:hAnsi="Times New Roman" w:cs="Guttman Hodes" w:hint="cs"/>
          <w:sz w:val="24"/>
          <w:szCs w:val="24"/>
          <w:rtl/>
        </w:rPr>
        <w:t>'</w:t>
      </w:r>
      <w:r w:rsidRPr="00217564">
        <w:rPr>
          <w:rFonts w:ascii="Times New Roman" w:hAnsi="Times New Roman" w:cs="Guttman Hodes"/>
          <w:sz w:val="24"/>
          <w:szCs w:val="24"/>
          <w:rtl/>
        </w:rPr>
        <w:t xml:space="preserve"> יתירה והוי שפת יתר. ותו מאי </w:t>
      </w:r>
      <w:r w:rsidR="001C1AB2">
        <w:rPr>
          <w:rFonts w:ascii="Times New Roman" w:hAnsi="Times New Roman" w:cs="Guttman Hodes" w:hint="cs"/>
          <w:sz w:val="24"/>
          <w:szCs w:val="24"/>
          <w:rtl/>
        </w:rPr>
        <w:t>'</w:t>
      </w:r>
      <w:r w:rsidRPr="00217564">
        <w:rPr>
          <w:rFonts w:ascii="Times New Roman" w:hAnsi="Times New Roman" w:cs="Guttman Hodes"/>
          <w:sz w:val="24"/>
          <w:szCs w:val="24"/>
          <w:rtl/>
        </w:rPr>
        <w:t>בעד החלון</w:t>
      </w:r>
      <w:r w:rsidR="001C1AB2">
        <w:rPr>
          <w:rFonts w:ascii="Times New Roman" w:hAnsi="Times New Roman" w:cs="Guttman Hodes" w:hint="cs"/>
          <w:sz w:val="24"/>
          <w:szCs w:val="24"/>
          <w:rtl/>
        </w:rPr>
        <w:t>'</w:t>
      </w:r>
      <w:r w:rsidRPr="00217564">
        <w:rPr>
          <w:rFonts w:ascii="Times New Roman" w:hAnsi="Times New Roman" w:cs="Guttman Hodes"/>
          <w:sz w:val="24"/>
          <w:szCs w:val="24"/>
          <w:rtl/>
        </w:rPr>
        <w:t xml:space="preserve"> דקאמר. ובזוהר (קמ:) הרגישו בזה ואמרו חלונא דחכמתא</w:t>
      </w:r>
      <w:r w:rsidR="00586CC0" w:rsidRPr="00217564">
        <w:rPr>
          <w:rStyle w:val="Refdenotaalpie"/>
          <w:rFonts w:ascii="Times New Roman" w:hAnsi="Times New Roman" w:cs="Guttman Hodes"/>
          <w:sz w:val="24"/>
          <w:szCs w:val="24"/>
          <w:rtl/>
        </w:rPr>
        <w:footnoteReference w:id="10"/>
      </w:r>
      <w:r w:rsidRPr="00217564">
        <w:rPr>
          <w:rFonts w:ascii="Times New Roman" w:hAnsi="Times New Roman" w:cs="Guttman Hodes"/>
          <w:sz w:val="24"/>
          <w:szCs w:val="24"/>
          <w:rtl/>
        </w:rPr>
        <w:t xml:space="preserve">. תו אומרו </w:t>
      </w:r>
      <w:r w:rsidR="001C1AB2">
        <w:rPr>
          <w:rFonts w:ascii="Times New Roman" w:hAnsi="Times New Roman" w:cs="Guttman Hodes" w:hint="cs"/>
          <w:sz w:val="24"/>
          <w:szCs w:val="24"/>
          <w:rtl/>
        </w:rPr>
        <w:t>'</w:t>
      </w:r>
      <w:r w:rsidRPr="00217564">
        <w:rPr>
          <w:rFonts w:ascii="Times New Roman" w:hAnsi="Times New Roman" w:cs="Guttman Hodes"/>
          <w:sz w:val="24"/>
          <w:szCs w:val="24"/>
          <w:rtl/>
        </w:rPr>
        <w:t>וירא והנה יצחק מצחק</w:t>
      </w:r>
      <w:r w:rsidR="001C1AB2">
        <w:rPr>
          <w:rFonts w:ascii="Times New Roman" w:hAnsi="Times New Roman" w:cs="Guttman Hodes" w:hint="cs"/>
          <w:sz w:val="24"/>
          <w:szCs w:val="24"/>
          <w:rtl/>
        </w:rPr>
        <w:t>'</w:t>
      </w:r>
      <w:r w:rsidRPr="00217564">
        <w:rPr>
          <w:rFonts w:ascii="Times New Roman" w:hAnsi="Times New Roman" w:cs="Guttman Hodes"/>
          <w:sz w:val="24"/>
          <w:szCs w:val="24"/>
          <w:rtl/>
        </w:rPr>
        <w:t xml:space="preserve">, מאי מצחק דקאמר, ורז"ל אמרו (רש"י שם) שראהו משמש מטתו. וכל העולם תמהים בזה הרי קי"ל (נדה </w:t>
      </w:r>
      <w:r w:rsidRPr="00217564">
        <w:rPr>
          <w:rFonts w:ascii="Times New Roman" w:hAnsi="Times New Roman" w:cs="Guttman Hodes"/>
          <w:sz w:val="24"/>
          <w:szCs w:val="24"/>
          <w:rtl/>
        </w:rPr>
        <w:lastRenderedPageBreak/>
        <w:t>יז ע"א) ישראל קדושים הם ואין משמשים מטותיהם ביום</w:t>
      </w:r>
      <w:r w:rsidR="001C1AB2">
        <w:rPr>
          <w:rFonts w:ascii="Times New Roman" w:hAnsi="Times New Roman" w:cs="Guttman Hodes" w:hint="cs"/>
          <w:sz w:val="24"/>
          <w:szCs w:val="24"/>
          <w:rtl/>
        </w:rPr>
        <w:t>,</w:t>
      </w:r>
      <w:r w:rsidRPr="00217564">
        <w:rPr>
          <w:rFonts w:ascii="Times New Roman" w:hAnsi="Times New Roman" w:cs="Guttman Hodes"/>
          <w:sz w:val="24"/>
          <w:szCs w:val="24"/>
          <w:rtl/>
        </w:rPr>
        <w:t xml:space="preserve"> ואמרו בנדה (שם) המשמש מטתו ביום חייב מיתה</w:t>
      </w:r>
      <w:r w:rsidR="00336AB4" w:rsidRPr="00217564">
        <w:rPr>
          <w:rStyle w:val="Refdenotaalpie"/>
          <w:rFonts w:ascii="Times New Roman" w:hAnsi="Times New Roman" w:cs="Guttman Hodes"/>
          <w:sz w:val="24"/>
          <w:szCs w:val="24"/>
          <w:rtl/>
        </w:rPr>
        <w:footnoteReference w:id="11"/>
      </w:r>
      <w:r w:rsidRPr="00217564">
        <w:rPr>
          <w:rFonts w:ascii="Times New Roman" w:hAnsi="Times New Roman" w:cs="Guttman Hodes"/>
          <w:sz w:val="24"/>
          <w:szCs w:val="24"/>
          <w:rtl/>
        </w:rPr>
        <w:t xml:space="preserve"> שנאמר שנאמר (משלי יט טז) </w:t>
      </w:r>
      <w:r w:rsidR="001C1AB2">
        <w:rPr>
          <w:rFonts w:ascii="Times New Roman" w:hAnsi="Times New Roman" w:cs="Guttman Hodes" w:hint="cs"/>
          <w:sz w:val="24"/>
          <w:szCs w:val="24"/>
          <w:rtl/>
        </w:rPr>
        <w:t>'</w:t>
      </w:r>
      <w:r w:rsidRPr="00217564">
        <w:rPr>
          <w:rFonts w:ascii="Times New Roman" w:hAnsi="Times New Roman" w:cs="Guttman Hodes"/>
          <w:sz w:val="24"/>
          <w:szCs w:val="24"/>
          <w:rtl/>
        </w:rPr>
        <w:t>בוזה דרכיו יומת</w:t>
      </w:r>
      <w:r w:rsidR="001C1AB2">
        <w:rPr>
          <w:rFonts w:ascii="Times New Roman" w:hAnsi="Times New Roman" w:cs="Guttman Hodes" w:hint="cs"/>
          <w:sz w:val="24"/>
          <w:szCs w:val="24"/>
          <w:rtl/>
        </w:rPr>
        <w:t>'</w:t>
      </w:r>
      <w:r w:rsidRPr="00217564">
        <w:rPr>
          <w:rFonts w:ascii="Times New Roman" w:hAnsi="Times New Roman" w:cs="Guttman Hodes"/>
          <w:sz w:val="24"/>
          <w:szCs w:val="24"/>
          <w:rtl/>
        </w:rPr>
        <w:t xml:space="preserve">, וגם אמרו (נדה טז ע"ב) </w:t>
      </w:r>
      <w:r w:rsidR="001C1AB2">
        <w:rPr>
          <w:rFonts w:ascii="Times New Roman" w:hAnsi="Times New Roman" w:cs="Guttman Hodes" w:hint="cs"/>
          <w:sz w:val="24"/>
          <w:szCs w:val="24"/>
          <w:rtl/>
        </w:rPr>
        <w:t>'</w:t>
      </w:r>
      <w:r w:rsidRPr="00217564">
        <w:rPr>
          <w:rFonts w:ascii="Times New Roman" w:hAnsi="Times New Roman" w:cs="Guttman Hodes"/>
          <w:sz w:val="24"/>
          <w:szCs w:val="24"/>
          <w:rtl/>
        </w:rPr>
        <w:t>והלילה אמר הורה גבר</w:t>
      </w:r>
      <w:r w:rsidR="001C1AB2">
        <w:rPr>
          <w:rFonts w:ascii="Times New Roman" w:hAnsi="Times New Roman" w:cs="Guttman Hodes" w:hint="cs"/>
          <w:sz w:val="24"/>
          <w:szCs w:val="24"/>
          <w:rtl/>
        </w:rPr>
        <w:t>'</w:t>
      </w:r>
      <w:r w:rsidRPr="00217564">
        <w:rPr>
          <w:rFonts w:ascii="Times New Roman" w:hAnsi="Times New Roman" w:cs="Guttman Hodes"/>
          <w:sz w:val="24"/>
          <w:szCs w:val="24"/>
          <w:rtl/>
        </w:rPr>
        <w:t xml:space="preserve"> (איוב ג ג) לילה ניתן להריון ולא היום, ואם כן איפה יצחק אבינו ע"ה שהיה קדוש וטהור ביותר ונתקדש בעקידה להיותו עולה תמימה ישמש מטתו ביום</w:t>
      </w:r>
      <w:r w:rsidRPr="00217564">
        <w:rPr>
          <w:rStyle w:val="Refdenotaalpie"/>
          <w:rFonts w:ascii="Times New Roman" w:hAnsi="Times New Roman" w:cs="Guttman Hodes"/>
          <w:sz w:val="24"/>
          <w:szCs w:val="24"/>
          <w:rtl/>
        </w:rPr>
        <w:footnoteReference w:id="12"/>
      </w:r>
      <w:r w:rsidRPr="00217564">
        <w:rPr>
          <w:rFonts w:ascii="Times New Roman" w:hAnsi="Times New Roman" w:cs="Guttman Hodes"/>
          <w:sz w:val="24"/>
          <w:szCs w:val="24"/>
          <w:rtl/>
        </w:rPr>
        <w:t xml:space="preserve">. תו קשה קושייא אחרת, איך יצחק שימש מטתו בשני </w:t>
      </w:r>
      <w:r w:rsidR="004F7C85" w:rsidRPr="00217564">
        <w:rPr>
          <w:rFonts w:ascii="Times New Roman" w:hAnsi="Times New Roman" w:cs="Guttman Hodes"/>
          <w:sz w:val="24"/>
          <w:szCs w:val="24"/>
          <w:rtl/>
        </w:rPr>
        <w:t>רעבון</w:t>
      </w:r>
      <w:r w:rsidRPr="00217564">
        <w:rPr>
          <w:rFonts w:ascii="Times New Roman" w:hAnsi="Times New Roman" w:cs="Guttman Hodes"/>
          <w:sz w:val="24"/>
          <w:szCs w:val="24"/>
          <w:rtl/>
        </w:rPr>
        <w:t xml:space="preserve">, שהרי כתיב (בראשית כו א) </w:t>
      </w:r>
      <w:r w:rsidR="007E190F">
        <w:rPr>
          <w:rFonts w:ascii="Times New Roman" w:hAnsi="Times New Roman" w:cs="Guttman Hodes" w:hint="cs"/>
          <w:sz w:val="24"/>
          <w:szCs w:val="24"/>
          <w:rtl/>
        </w:rPr>
        <w:t>'</w:t>
      </w:r>
      <w:r w:rsidRPr="00217564">
        <w:rPr>
          <w:rFonts w:ascii="Times New Roman" w:hAnsi="Times New Roman" w:cs="Guttman Hodes"/>
          <w:sz w:val="24"/>
          <w:szCs w:val="24"/>
          <w:rtl/>
        </w:rPr>
        <w:t>ויהי רעב בארץ וכו' וילך יצחק אל אבימלך</w:t>
      </w:r>
      <w:r w:rsidR="007E190F">
        <w:rPr>
          <w:rFonts w:ascii="Times New Roman" w:hAnsi="Times New Roman" w:cs="Guttman Hodes" w:hint="cs"/>
          <w:sz w:val="24"/>
          <w:szCs w:val="24"/>
          <w:rtl/>
        </w:rPr>
        <w:t>'</w:t>
      </w:r>
      <w:r w:rsidRPr="00217564">
        <w:rPr>
          <w:rFonts w:ascii="Times New Roman" w:hAnsi="Times New Roman" w:cs="Guttman Hodes"/>
          <w:sz w:val="24"/>
          <w:szCs w:val="24"/>
          <w:rtl/>
        </w:rPr>
        <w:t xml:space="preserve"> וכו', ואם תאמר שפסק הרעב, הרי רש"י ז"ל פירש בחומש (שם יב) בשנה ההיא בארץ ההיא, אף על פי שהשנה קשה והארץ קשה. וליכא למימר כמו שכתבו התוספות (</w:t>
      </w:r>
      <w:r w:rsidR="0053013B" w:rsidRPr="00217564">
        <w:rPr>
          <w:rFonts w:ascii="Times New Roman" w:hAnsi="Times New Roman" w:cs="Guttman Hodes" w:hint="cs"/>
          <w:sz w:val="24"/>
          <w:szCs w:val="24"/>
          <w:rtl/>
        </w:rPr>
        <w:t>ת</w:t>
      </w:r>
      <w:r w:rsidRPr="00217564">
        <w:rPr>
          <w:rFonts w:ascii="Times New Roman" w:hAnsi="Times New Roman" w:cs="Guttman Hodes"/>
          <w:sz w:val="24"/>
          <w:szCs w:val="24"/>
          <w:rtl/>
        </w:rPr>
        <w:t>ענית יא.) בענין לוי שחסידות נהג יוסף בעצמו הא מדינא משרא שרי ולוי לא נהג אותה חסידות, אם כן קשייא איך אפשר יצחק שנתקדש בהר המוריה להיותו עולה תמימה</w:t>
      </w:r>
      <w:r w:rsidR="002A6602"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לא יהיה נוהג אותה החסידות, וכי גריע הוא מן יוסף שנהג חסידות יתירה. ותו אומרו </w:t>
      </w:r>
      <w:r w:rsidR="007E190F">
        <w:rPr>
          <w:rFonts w:ascii="Times New Roman" w:hAnsi="Times New Roman" w:cs="Guttman Hodes" w:hint="cs"/>
          <w:sz w:val="24"/>
          <w:szCs w:val="24"/>
          <w:rtl/>
        </w:rPr>
        <w:t>'</w:t>
      </w:r>
      <w:r w:rsidRPr="00217564">
        <w:rPr>
          <w:rFonts w:ascii="Times New Roman" w:hAnsi="Times New Roman" w:cs="Guttman Hodes"/>
          <w:sz w:val="24"/>
          <w:szCs w:val="24"/>
          <w:rtl/>
        </w:rPr>
        <w:t>אך הנה אשתך היא</w:t>
      </w:r>
      <w:r w:rsidR="007E190F">
        <w:rPr>
          <w:rFonts w:ascii="Times New Roman" w:hAnsi="Times New Roman" w:cs="Guttman Hodes" w:hint="cs"/>
          <w:sz w:val="24"/>
          <w:szCs w:val="24"/>
          <w:rtl/>
        </w:rPr>
        <w:t>'</w:t>
      </w:r>
      <w:r w:rsidRPr="00217564">
        <w:rPr>
          <w:rFonts w:ascii="Times New Roman" w:hAnsi="Times New Roman" w:cs="Guttman Hodes"/>
          <w:sz w:val="24"/>
          <w:szCs w:val="24"/>
          <w:rtl/>
        </w:rPr>
        <w:t xml:space="preserve"> וכו', והיה לו לומר כמו שאמר פרעה (בראשית יב יט) </w:t>
      </w:r>
      <w:r w:rsidR="007E190F">
        <w:rPr>
          <w:rFonts w:ascii="Times New Roman" w:hAnsi="Times New Roman" w:cs="Guttman Hodes" w:hint="cs"/>
          <w:sz w:val="24"/>
          <w:szCs w:val="24"/>
          <w:rtl/>
        </w:rPr>
        <w:t>'</w:t>
      </w:r>
      <w:r w:rsidRPr="00217564">
        <w:rPr>
          <w:rFonts w:ascii="Times New Roman" w:hAnsi="Times New Roman" w:cs="Guttman Hodes"/>
          <w:sz w:val="24"/>
          <w:szCs w:val="24"/>
          <w:rtl/>
        </w:rPr>
        <w:t>למה אמרת</w:t>
      </w:r>
      <w:r w:rsidR="00803AE6">
        <w:rPr>
          <w:rFonts w:ascii="Times New Roman" w:hAnsi="Times New Roman" w:cs="Guttman Hodes" w:hint="cs"/>
          <w:sz w:val="24"/>
          <w:szCs w:val="24"/>
          <w:rtl/>
        </w:rPr>
        <w:t xml:space="preserve"> </w:t>
      </w:r>
      <w:r w:rsidRPr="00217564">
        <w:rPr>
          <w:rFonts w:ascii="Times New Roman" w:hAnsi="Times New Roman" w:cs="Guttman Hodes"/>
          <w:sz w:val="24"/>
          <w:szCs w:val="24"/>
          <w:rtl/>
        </w:rPr>
        <w:t>אחותי היא</w:t>
      </w:r>
      <w:r w:rsidR="007E190F">
        <w:rPr>
          <w:rFonts w:ascii="Times New Roman" w:hAnsi="Times New Roman" w:cs="Guttman Hodes" w:hint="cs"/>
          <w:sz w:val="24"/>
          <w:szCs w:val="24"/>
          <w:rtl/>
        </w:rPr>
        <w:t>'</w:t>
      </w:r>
      <w:r w:rsidRPr="00217564">
        <w:rPr>
          <w:rFonts w:ascii="Times New Roman" w:hAnsi="Times New Roman" w:cs="Guttman Hodes"/>
          <w:sz w:val="24"/>
          <w:szCs w:val="24"/>
          <w:rtl/>
        </w:rPr>
        <w:t xml:space="preserve">. תו אומרו </w:t>
      </w:r>
      <w:r w:rsidR="00803AE6">
        <w:rPr>
          <w:rFonts w:ascii="Times New Roman" w:hAnsi="Times New Roman" w:cs="Guttman Hodes" w:hint="cs"/>
          <w:sz w:val="24"/>
          <w:szCs w:val="24"/>
          <w:rtl/>
        </w:rPr>
        <w:t>'</w:t>
      </w:r>
      <w:r w:rsidRPr="00217564">
        <w:rPr>
          <w:rFonts w:ascii="Times New Roman" w:hAnsi="Times New Roman" w:cs="Guttman Hodes"/>
          <w:sz w:val="24"/>
          <w:szCs w:val="24"/>
          <w:rtl/>
        </w:rPr>
        <w:t>כמעט שכב אחד העם</w:t>
      </w:r>
      <w:r w:rsidR="00803AE6">
        <w:rPr>
          <w:rFonts w:ascii="Times New Roman" w:hAnsi="Times New Roman" w:cs="Guttman Hodes" w:hint="cs"/>
          <w:sz w:val="24"/>
          <w:szCs w:val="24"/>
          <w:rtl/>
        </w:rPr>
        <w:t>'</w:t>
      </w:r>
      <w:r w:rsidRPr="00217564">
        <w:rPr>
          <w:rFonts w:ascii="Times New Roman" w:hAnsi="Times New Roman" w:cs="Guttman Hodes"/>
          <w:sz w:val="24"/>
          <w:szCs w:val="24"/>
          <w:rtl/>
        </w:rPr>
        <w:t xml:space="preserve"> וכו', מאי אחד העם, שכב אחד עם אשתך הו</w:t>
      </w:r>
      <w:r w:rsidR="00803AE6">
        <w:rPr>
          <w:rFonts w:ascii="Times New Roman" w:hAnsi="Times New Roman" w:cs="Guttman Hodes" w:hint="cs"/>
          <w:sz w:val="24"/>
          <w:szCs w:val="24"/>
          <w:rtl/>
        </w:rPr>
        <w:t xml:space="preserve">וה </w:t>
      </w:r>
      <w:r w:rsidR="00803AE6">
        <w:rPr>
          <w:rFonts w:ascii="Times New Roman" w:hAnsi="Times New Roman" w:cs="Guttman Hodes"/>
          <w:sz w:val="24"/>
          <w:szCs w:val="24"/>
          <w:rtl/>
        </w:rPr>
        <w:t>ל</w:t>
      </w:r>
      <w:r w:rsidR="00803AE6">
        <w:rPr>
          <w:rFonts w:ascii="Times New Roman" w:hAnsi="Times New Roman" w:cs="Guttman Hodes" w:hint="cs"/>
          <w:sz w:val="24"/>
          <w:szCs w:val="24"/>
          <w:rtl/>
        </w:rPr>
        <w:t xml:space="preserve">יה </w:t>
      </w:r>
      <w:r w:rsidRPr="00217564">
        <w:rPr>
          <w:rFonts w:ascii="Times New Roman" w:hAnsi="Times New Roman" w:cs="Guttman Hodes"/>
          <w:sz w:val="24"/>
          <w:szCs w:val="24"/>
          <w:rtl/>
        </w:rPr>
        <w:t>ל</w:t>
      </w:r>
      <w:r w:rsidR="00803AE6">
        <w:rPr>
          <w:rFonts w:ascii="Times New Roman" w:hAnsi="Times New Roman" w:cs="Guttman Hodes" w:hint="cs"/>
          <w:sz w:val="24"/>
          <w:szCs w:val="24"/>
          <w:rtl/>
        </w:rPr>
        <w:t>מימר</w:t>
      </w:r>
      <w:r w:rsidRPr="00217564">
        <w:rPr>
          <w:rFonts w:ascii="Times New Roman" w:hAnsi="Times New Roman" w:cs="Guttman Hodes"/>
          <w:sz w:val="24"/>
          <w:szCs w:val="24"/>
          <w:rtl/>
        </w:rPr>
        <w:t xml:space="preserve">. תו אומרו </w:t>
      </w:r>
      <w:r w:rsidR="00803AE6">
        <w:rPr>
          <w:rFonts w:ascii="Times New Roman" w:hAnsi="Times New Roman" w:cs="Guttman Hodes" w:hint="cs"/>
          <w:sz w:val="24"/>
          <w:szCs w:val="24"/>
          <w:rtl/>
        </w:rPr>
        <w:t>'</w:t>
      </w:r>
      <w:r w:rsidRPr="00217564">
        <w:rPr>
          <w:rFonts w:ascii="Times New Roman" w:hAnsi="Times New Roman" w:cs="Guttman Hodes"/>
          <w:sz w:val="24"/>
          <w:szCs w:val="24"/>
          <w:rtl/>
        </w:rPr>
        <w:t>ויזרע</w:t>
      </w:r>
      <w:r w:rsidR="00803AE6">
        <w:rPr>
          <w:rFonts w:ascii="Times New Roman" w:hAnsi="Times New Roman" w:cs="Guttman Hodes"/>
          <w:sz w:val="24"/>
          <w:szCs w:val="24"/>
          <w:rtl/>
        </w:rPr>
        <w:t xml:space="preserve"> יצחק בארץ ההיא וכו' ויברכהו </w:t>
      </w:r>
      <w:r w:rsidR="00803AE6">
        <w:rPr>
          <w:rFonts w:ascii="Times New Roman" w:hAnsi="Times New Roman" w:cs="Guttman Hodes" w:hint="cs"/>
          <w:sz w:val="24"/>
          <w:szCs w:val="24"/>
          <w:rtl/>
        </w:rPr>
        <w:t>ה'</w:t>
      </w:r>
      <w:r w:rsidR="00803AE6">
        <w:rPr>
          <w:rFonts w:ascii="Times New Roman" w:hAnsi="Times New Roman" w:cs="Guttman Hodes"/>
          <w:sz w:val="24"/>
          <w:szCs w:val="24"/>
          <w:rtl/>
        </w:rPr>
        <w:t xml:space="preserve">, פשיטא כיון שמצא </w:t>
      </w:r>
      <w:r w:rsidR="00803AE6">
        <w:rPr>
          <w:rFonts w:ascii="Times New Roman" w:hAnsi="Times New Roman" w:cs="Guttman Hodes" w:hint="cs"/>
          <w:sz w:val="24"/>
          <w:szCs w:val="24"/>
          <w:rtl/>
        </w:rPr>
        <w:t>מאה</w:t>
      </w:r>
      <w:r w:rsidR="00803AE6">
        <w:rPr>
          <w:rFonts w:ascii="Times New Roman" w:hAnsi="Times New Roman" w:cs="Guttman Hodes"/>
          <w:sz w:val="24"/>
          <w:szCs w:val="24"/>
          <w:rtl/>
        </w:rPr>
        <w:t xml:space="preserve"> שערים ודאי שבירכו </w:t>
      </w:r>
      <w:r w:rsidR="00803AE6">
        <w:rPr>
          <w:rFonts w:ascii="Times New Roman" w:hAnsi="Times New Roman" w:cs="Guttman Hodes" w:hint="cs"/>
          <w:sz w:val="24"/>
          <w:szCs w:val="24"/>
          <w:rtl/>
        </w:rPr>
        <w:t>ה'</w:t>
      </w:r>
      <w:r w:rsidRPr="00217564">
        <w:rPr>
          <w:rFonts w:ascii="Times New Roman" w:hAnsi="Times New Roman" w:cs="Guttman Hodes"/>
          <w:sz w:val="24"/>
          <w:szCs w:val="24"/>
          <w:rtl/>
        </w:rPr>
        <w:t xml:space="preserve">, דאי לאו הברכה שבירכו </w:t>
      </w:r>
      <w:r w:rsidR="00803AE6">
        <w:rPr>
          <w:rFonts w:ascii="Times New Roman" w:hAnsi="Times New Roman" w:cs="Guttman Hodes" w:hint="cs"/>
          <w:sz w:val="24"/>
          <w:szCs w:val="24"/>
          <w:rtl/>
        </w:rPr>
        <w:t>ה'</w:t>
      </w:r>
      <w:r w:rsidRPr="00217564">
        <w:rPr>
          <w:rFonts w:ascii="Times New Roman" w:hAnsi="Times New Roman" w:cs="Guttman Hodes"/>
          <w:sz w:val="24"/>
          <w:szCs w:val="24"/>
          <w:rtl/>
        </w:rPr>
        <w:t xml:space="preserve"> לא היה מוצא כל כך, מפני שהית</w:t>
      </w:r>
      <w:r w:rsidR="00803AE6">
        <w:rPr>
          <w:rFonts w:ascii="Times New Roman" w:hAnsi="Times New Roman" w:cs="Guttman Hodes"/>
          <w:sz w:val="24"/>
          <w:szCs w:val="24"/>
          <w:rtl/>
        </w:rPr>
        <w:t xml:space="preserve">ה הארץ קשה והשנה קשה. ותו למה </w:t>
      </w:r>
      <w:r w:rsidR="00803AE6">
        <w:rPr>
          <w:rFonts w:ascii="Times New Roman" w:hAnsi="Times New Roman" w:cs="Guttman Hodes" w:hint="cs"/>
          <w:sz w:val="24"/>
          <w:szCs w:val="24"/>
          <w:rtl/>
        </w:rPr>
        <w:t>מאה</w:t>
      </w:r>
      <w:r w:rsidRPr="00217564">
        <w:rPr>
          <w:rFonts w:ascii="Times New Roman" w:hAnsi="Times New Roman" w:cs="Guttman Hodes"/>
          <w:sz w:val="24"/>
          <w:szCs w:val="24"/>
          <w:rtl/>
        </w:rPr>
        <w:t xml:space="preserve"> דווקא ולא פחות או יותר. תו אומרו </w:t>
      </w:r>
      <w:r w:rsidR="00803AE6">
        <w:rPr>
          <w:rFonts w:ascii="Times New Roman" w:hAnsi="Times New Roman" w:cs="Guttman Hodes" w:hint="cs"/>
          <w:sz w:val="24"/>
          <w:szCs w:val="24"/>
          <w:rtl/>
        </w:rPr>
        <w:t>'</w:t>
      </w:r>
      <w:r w:rsidRPr="00217564">
        <w:rPr>
          <w:rFonts w:ascii="Times New Roman" w:hAnsi="Times New Roman" w:cs="Guttman Hodes"/>
          <w:sz w:val="24"/>
          <w:szCs w:val="24"/>
          <w:rtl/>
        </w:rPr>
        <w:t>ויגדל האיש</w:t>
      </w:r>
      <w:r w:rsidR="00803AE6">
        <w:rPr>
          <w:rFonts w:ascii="Times New Roman" w:hAnsi="Times New Roman" w:cs="Guttman Hodes" w:hint="cs"/>
          <w:sz w:val="24"/>
          <w:szCs w:val="24"/>
          <w:rtl/>
        </w:rPr>
        <w:t>'</w:t>
      </w:r>
      <w:r w:rsidRPr="00217564">
        <w:rPr>
          <w:rFonts w:ascii="Times New Roman" w:hAnsi="Times New Roman" w:cs="Guttman Hodes"/>
          <w:sz w:val="24"/>
          <w:szCs w:val="24"/>
          <w:rtl/>
        </w:rPr>
        <w:t>, ואמרו ז"ל (ב"ר סד ז) והביאו רש"י בחומש, שהיו אומרים זבל פרדותיו של יצחק ולא צאנו ובקרו של אבימלך. וקשה והרי הפרדים עדי</w:t>
      </w:r>
      <w:r w:rsidR="00803AE6">
        <w:rPr>
          <w:rFonts w:ascii="Times New Roman" w:hAnsi="Times New Roman" w:cs="Guttman Hodes" w:hint="cs"/>
          <w:sz w:val="24"/>
          <w:szCs w:val="24"/>
          <w:rtl/>
        </w:rPr>
        <w:t>י</w:t>
      </w:r>
      <w:r w:rsidR="005A21DC">
        <w:rPr>
          <w:rFonts w:ascii="Times New Roman" w:hAnsi="Times New Roman" w:cs="Guttman Hodes"/>
          <w:sz w:val="24"/>
          <w:szCs w:val="24"/>
          <w:rtl/>
        </w:rPr>
        <w:t>ן לא היו באותה שעה, כמ</w:t>
      </w:r>
      <w:r w:rsidR="005A21DC">
        <w:rPr>
          <w:rFonts w:ascii="Times New Roman" w:hAnsi="Times New Roman" w:cs="Guttman Hodes" w:hint="cs"/>
          <w:sz w:val="24"/>
          <w:szCs w:val="24"/>
          <w:rtl/>
        </w:rPr>
        <w:t xml:space="preserve">ו </w:t>
      </w:r>
      <w:r w:rsidRPr="00217564">
        <w:rPr>
          <w:rFonts w:ascii="Times New Roman" w:hAnsi="Times New Roman" w:cs="Guttman Hodes"/>
          <w:sz w:val="24"/>
          <w:szCs w:val="24"/>
          <w:rtl/>
        </w:rPr>
        <w:t>ש</w:t>
      </w:r>
      <w:r w:rsidR="005A21DC">
        <w:rPr>
          <w:rFonts w:ascii="Times New Roman" w:hAnsi="Times New Roman" w:cs="Guttman Hodes" w:hint="cs"/>
          <w:sz w:val="24"/>
          <w:szCs w:val="24"/>
          <w:rtl/>
        </w:rPr>
        <w:t>כתב</w:t>
      </w:r>
      <w:r w:rsidRPr="00217564">
        <w:rPr>
          <w:rFonts w:ascii="Times New Roman" w:hAnsi="Times New Roman" w:cs="Guttman Hodes"/>
          <w:sz w:val="24"/>
          <w:szCs w:val="24"/>
          <w:rtl/>
        </w:rPr>
        <w:t xml:space="preserve"> רש"י (בראשית לו כד) </w:t>
      </w:r>
      <w:r w:rsidR="002A6602" w:rsidRPr="00217564">
        <w:rPr>
          <w:rFonts w:ascii="Times New Roman" w:hAnsi="Times New Roman" w:cs="Guttman Hodes" w:hint="cs"/>
          <w:sz w:val="24"/>
          <w:szCs w:val="24"/>
          <w:rtl/>
        </w:rPr>
        <w:t>"</w:t>
      </w:r>
      <w:r w:rsidRPr="00217564">
        <w:rPr>
          <w:rFonts w:ascii="Times New Roman" w:hAnsi="Times New Roman" w:cs="Guttman Hodes"/>
          <w:sz w:val="24"/>
          <w:szCs w:val="24"/>
          <w:rtl/>
        </w:rPr>
        <w:t>הוא ענה</w:t>
      </w:r>
      <w:r w:rsidR="002A6602"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שהיה ממזר והביא ממזרים לעולם. ותו למה נקטו זבל פרדותיו ולא אמרו דבר אחר, ועיין בשפתי חכמים מה שכתב בזה. </w:t>
      </w:r>
    </w:p>
    <w:p w14:paraId="7C29E207" w14:textId="77777777" w:rsidR="00803AE6" w:rsidRPr="00217564" w:rsidRDefault="00803AE6" w:rsidP="00803AE6">
      <w:pPr>
        <w:spacing w:after="0"/>
        <w:jc w:val="both"/>
        <w:rPr>
          <w:rFonts w:ascii="Times New Roman" w:hAnsi="Times New Roman" w:cs="Guttman Hodes"/>
          <w:sz w:val="24"/>
          <w:szCs w:val="24"/>
          <w:rtl/>
        </w:rPr>
      </w:pPr>
    </w:p>
    <w:p w14:paraId="7F1B465C" w14:textId="638548A0" w:rsidR="00D538FC" w:rsidRDefault="005A21DC" w:rsidP="00217564">
      <w:pPr>
        <w:spacing w:after="0"/>
        <w:jc w:val="both"/>
        <w:rPr>
          <w:rFonts w:ascii="Times New Roman" w:hAnsi="Times New Roman" w:cs="Guttman Hodes"/>
          <w:sz w:val="24"/>
          <w:szCs w:val="24"/>
          <w:rtl/>
        </w:rPr>
      </w:pPr>
      <w:r>
        <w:rPr>
          <w:rFonts w:ascii="Times New Roman" w:hAnsi="Times New Roman" w:cs="Guttman Hodes"/>
          <w:sz w:val="24"/>
          <w:szCs w:val="24"/>
          <w:rtl/>
        </w:rPr>
        <w:t xml:space="preserve">ונראה לבאר </w:t>
      </w:r>
      <w:r w:rsidR="000C019E">
        <w:rPr>
          <w:rFonts w:ascii="Times New Roman" w:hAnsi="Times New Roman" w:cs="Guttman Hodes"/>
          <w:sz w:val="24"/>
          <w:szCs w:val="24"/>
          <w:rtl/>
        </w:rPr>
        <w:t>על מה</w:t>
      </w:r>
      <w:r w:rsidR="00A60ED2" w:rsidRPr="00217564">
        <w:rPr>
          <w:rFonts w:ascii="Times New Roman" w:hAnsi="Times New Roman" w:cs="Guttman Hodes"/>
          <w:sz w:val="24"/>
          <w:szCs w:val="24"/>
          <w:rtl/>
        </w:rPr>
        <w:t xml:space="preserve"> שכתב רש"י בפסוק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אל תרד מצרימה</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(לעיל פס' ב)</w:t>
      </w:r>
      <w:r w:rsidR="002A6602" w:rsidRPr="00217564">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שהיה בדעתו לירד מצרימה כמו שעשה אביו, והיה מיצר ודואג על שהוצרך לצאת מארץ ישראל לחוץ לארץ וכו', עכ"ל. וכבר ידוע שארץ פלשתים היא מגבול ארץ ישראל, אך אינה ארץ זבת חלב ודבש כארץ ז' עממין ואינה קדושה כל כך בקדושת ארץ ישראל, וחשב יצחק אף על פי שאמר לו השם יתברך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גור בארץ הזאת</w:t>
      </w:r>
      <w:r>
        <w:rPr>
          <w:rFonts w:ascii="Times New Roman" w:hAnsi="Times New Roman" w:cs="Guttman Hodes" w:hint="cs"/>
          <w:sz w:val="24"/>
          <w:szCs w:val="24"/>
          <w:rtl/>
        </w:rPr>
        <w:t>' (בראשית כו ג')</w:t>
      </w:r>
      <w:r w:rsidR="00A60ED2" w:rsidRPr="00217564">
        <w:rPr>
          <w:rFonts w:ascii="Times New Roman" w:hAnsi="Times New Roman" w:cs="Guttman Hodes"/>
          <w:sz w:val="24"/>
          <w:szCs w:val="24"/>
          <w:rtl/>
        </w:rPr>
        <w:t xml:space="preserve"> שהיא מכלל ארץ ישראל</w:t>
      </w:r>
      <w:r w:rsidR="00E30B5E" w:rsidRPr="00217564">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ואף על פי שאינה ארץ זבת חלב ודב</w:t>
      </w:r>
      <w:r>
        <w:rPr>
          <w:rFonts w:ascii="Times New Roman" w:hAnsi="Times New Roman" w:cs="Guttman Hodes"/>
          <w:sz w:val="24"/>
          <w:szCs w:val="24"/>
          <w:rtl/>
        </w:rPr>
        <w:t>ש כארץ ז' עממין עם כל זה כיון ש</w:t>
      </w:r>
      <w:r w:rsidR="00A60ED2" w:rsidRPr="00217564">
        <w:rPr>
          <w:rFonts w:ascii="Times New Roman" w:hAnsi="Times New Roman" w:cs="Guttman Hodes"/>
          <w:sz w:val="24"/>
          <w:szCs w:val="24"/>
          <w:rtl/>
        </w:rPr>
        <w:t>אתה עולה תמימה ואם יצאתה</w:t>
      </w:r>
      <w:r w:rsidR="00500CC2" w:rsidRPr="00217564">
        <w:rPr>
          <w:rFonts w:ascii="Times New Roman" w:hAnsi="Times New Roman" w:cs="Guttman Hodes" w:hint="cs"/>
          <w:sz w:val="24"/>
          <w:szCs w:val="24"/>
          <w:rtl/>
        </w:rPr>
        <w:t xml:space="preserve"> </w:t>
      </w:r>
      <w:r w:rsidR="00A60ED2" w:rsidRPr="00217564">
        <w:rPr>
          <w:rFonts w:ascii="Times New Roman" w:hAnsi="Times New Roman" w:cs="Guttman Hodes"/>
          <w:sz w:val="24"/>
          <w:szCs w:val="24"/>
          <w:rtl/>
        </w:rPr>
        <w:t>חוץ</w:t>
      </w:r>
      <w:r>
        <w:rPr>
          <w:rFonts w:ascii="Times New Roman" w:hAnsi="Times New Roman" w:cs="Guttman Hodes"/>
          <w:sz w:val="24"/>
          <w:szCs w:val="24"/>
          <w:rtl/>
        </w:rPr>
        <w:t xml:space="preserve"> לקלעים נפסלה, ה</w:t>
      </w:r>
      <w:r>
        <w:rPr>
          <w:rFonts w:ascii="Times New Roman" w:hAnsi="Times New Roman" w:cs="Guttman Hodes" w:hint="cs"/>
          <w:sz w:val="24"/>
          <w:szCs w:val="24"/>
          <w:rtl/>
        </w:rPr>
        <w:t xml:space="preserve">כא </w:t>
      </w:r>
      <w:r w:rsidR="00A60ED2" w:rsidRPr="00217564">
        <w:rPr>
          <w:rFonts w:ascii="Times New Roman" w:hAnsi="Times New Roman" w:cs="Guttman Hodes"/>
          <w:sz w:val="24"/>
          <w:szCs w:val="24"/>
          <w:rtl/>
        </w:rPr>
        <w:t>נ</w:t>
      </w:r>
      <w:r>
        <w:rPr>
          <w:rFonts w:ascii="Times New Roman" w:hAnsi="Times New Roman" w:cs="Guttman Hodes" w:hint="cs"/>
          <w:sz w:val="24"/>
          <w:szCs w:val="24"/>
          <w:rtl/>
        </w:rPr>
        <w:t>מי</w:t>
      </w:r>
      <w:r>
        <w:rPr>
          <w:rFonts w:ascii="Times New Roman" w:hAnsi="Times New Roman" w:cs="Guttman Hodes"/>
          <w:sz w:val="24"/>
          <w:szCs w:val="24"/>
          <w:rtl/>
        </w:rPr>
        <w:t xml:space="preserve"> אתה אין ראוי לך לצאת לחו</w:t>
      </w:r>
      <w:r>
        <w:rPr>
          <w:rFonts w:ascii="Times New Roman" w:hAnsi="Times New Roman" w:cs="Guttman Hodes" w:hint="cs"/>
          <w:sz w:val="24"/>
          <w:szCs w:val="24"/>
          <w:rtl/>
        </w:rPr>
        <w:t>ץ לארץ</w:t>
      </w:r>
      <w:r w:rsidR="00A60ED2" w:rsidRPr="00217564">
        <w:rPr>
          <w:rFonts w:ascii="Times New Roman" w:hAnsi="Times New Roman" w:cs="Guttman Hodes"/>
          <w:sz w:val="24"/>
          <w:szCs w:val="24"/>
          <w:rtl/>
        </w:rPr>
        <w:t xml:space="preserve"> (ע"פ ב"ר סד ג), מכל מקום לא יתעכב שם רק איזה ימים מועטים ואחר כך ישוב לארץ מולדתו לחברון או לארץ ז' עממין שהיא קדושה ביתר שאת ויתר עז</w:t>
      </w:r>
      <w:r w:rsidR="00E30B5E" w:rsidRPr="00217564">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ולכן כאשר ארכו לו שם הימים היה לו צער גדול שהוצרך להתעכב שם עד אשר יפסוק הרעב מארץ ישראל. </w:t>
      </w:r>
    </w:p>
    <w:p w14:paraId="3A3B3C2B" w14:textId="77777777" w:rsidR="005A21DC" w:rsidRPr="00217564" w:rsidRDefault="005A21DC" w:rsidP="00217564">
      <w:pPr>
        <w:spacing w:after="0"/>
        <w:jc w:val="both"/>
        <w:rPr>
          <w:rFonts w:ascii="Times New Roman" w:hAnsi="Times New Roman" w:cs="Guttman Hodes"/>
          <w:sz w:val="24"/>
          <w:szCs w:val="24"/>
          <w:rtl/>
        </w:rPr>
      </w:pPr>
    </w:p>
    <w:p w14:paraId="068A1FB6" w14:textId="77777777" w:rsidR="003F1C2E" w:rsidRDefault="00A60ED2" w:rsidP="00217564">
      <w:pPr>
        <w:spacing w:after="0"/>
        <w:jc w:val="both"/>
        <w:rPr>
          <w:rFonts w:ascii="Times New Roman" w:hAnsi="Times New Roman" w:cs="Guttman Hodes"/>
          <w:sz w:val="24"/>
          <w:szCs w:val="24"/>
          <w:rtl/>
        </w:rPr>
      </w:pPr>
      <w:r w:rsidRPr="00217564">
        <w:rPr>
          <w:rFonts w:ascii="Times New Roman" w:hAnsi="Times New Roman" w:cs="Guttman Hodes"/>
          <w:sz w:val="24"/>
          <w:szCs w:val="24"/>
          <w:rtl/>
        </w:rPr>
        <w:t xml:space="preserve">עוד אמר </w:t>
      </w:r>
      <w:r w:rsidR="005A21DC">
        <w:rPr>
          <w:rFonts w:ascii="Times New Roman" w:hAnsi="Times New Roman" w:cs="Guttman Hodes" w:hint="cs"/>
          <w:sz w:val="24"/>
          <w:szCs w:val="24"/>
          <w:rtl/>
        </w:rPr>
        <w:t>'</w:t>
      </w:r>
      <w:r w:rsidRPr="005A21DC">
        <w:rPr>
          <w:rFonts w:ascii="Times New Roman" w:hAnsi="Times New Roman" w:cs="Guttman Hodes"/>
          <w:sz w:val="24"/>
          <w:szCs w:val="24"/>
          <w:rtl/>
        </w:rPr>
        <w:t>ויהי</w:t>
      </w:r>
      <w:r w:rsidR="005A21DC">
        <w:rPr>
          <w:rFonts w:ascii="Times New Roman" w:hAnsi="Times New Roman" w:cs="Guttman Hodes" w:hint="cs"/>
          <w:sz w:val="24"/>
          <w:szCs w:val="24"/>
          <w:rtl/>
        </w:rPr>
        <w:t>'</w:t>
      </w:r>
      <w:r w:rsidRPr="00217564">
        <w:rPr>
          <w:rFonts w:ascii="Times New Roman" w:hAnsi="Times New Roman" w:cs="Guttman Hodes"/>
          <w:sz w:val="24"/>
          <w:szCs w:val="24"/>
          <w:rtl/>
        </w:rPr>
        <w:t xml:space="preserve"> לשון ווי וצער הוא, משום שאם לא ישב רק איזה קצת ימים מועטים לא היה אבימלך רואה אותו משמש מטתו ולא יוכיחנו, אך מי גרם לו כל זה הצער, </w:t>
      </w:r>
      <w:r w:rsidRPr="00217564">
        <w:rPr>
          <w:rFonts w:ascii="Times New Roman" w:hAnsi="Times New Roman" w:cs="Guttman Hodes"/>
          <w:sz w:val="24"/>
          <w:szCs w:val="24"/>
          <w:rtl/>
        </w:rPr>
        <w:lastRenderedPageBreak/>
        <w:t>הוא משום ש</w:t>
      </w:r>
      <w:r w:rsidR="005A21DC">
        <w:rPr>
          <w:rFonts w:ascii="Times New Roman" w:hAnsi="Times New Roman" w:cs="Guttman Hodes" w:hint="cs"/>
          <w:sz w:val="24"/>
          <w:szCs w:val="24"/>
          <w:rtl/>
        </w:rPr>
        <w:t>'</w:t>
      </w:r>
      <w:r w:rsidRPr="005A21DC">
        <w:rPr>
          <w:rFonts w:ascii="Times New Roman" w:hAnsi="Times New Roman" w:cs="Guttman Hodes"/>
          <w:sz w:val="24"/>
          <w:szCs w:val="24"/>
          <w:rtl/>
        </w:rPr>
        <w:t>ארכו לו שם הימים</w:t>
      </w:r>
      <w:r w:rsidR="005A21DC">
        <w:rPr>
          <w:rFonts w:ascii="Times New Roman" w:hAnsi="Times New Roman" w:cs="Guttman Hodes" w:hint="cs"/>
          <w:sz w:val="24"/>
          <w:szCs w:val="24"/>
          <w:rtl/>
        </w:rPr>
        <w:t>'.</w:t>
      </w:r>
      <w:r w:rsidRPr="00217564">
        <w:rPr>
          <w:rFonts w:ascii="Times New Roman" w:hAnsi="Times New Roman" w:cs="Guttman Hodes"/>
          <w:sz w:val="24"/>
          <w:szCs w:val="24"/>
          <w:rtl/>
        </w:rPr>
        <w:t xml:space="preserve"> ואומרו </w:t>
      </w:r>
      <w:r w:rsidR="005A21DC">
        <w:rPr>
          <w:rFonts w:ascii="Times New Roman" w:hAnsi="Times New Roman" w:cs="Guttman Hodes" w:hint="cs"/>
          <w:sz w:val="24"/>
          <w:szCs w:val="24"/>
          <w:rtl/>
        </w:rPr>
        <w:t>'</w:t>
      </w:r>
      <w:r w:rsidRPr="005A21DC">
        <w:rPr>
          <w:rFonts w:ascii="Times New Roman" w:hAnsi="Times New Roman" w:cs="Guttman Hodes"/>
          <w:sz w:val="24"/>
          <w:szCs w:val="24"/>
          <w:rtl/>
        </w:rPr>
        <w:t>וישקף אבימלך מלך פלשתים בעד החלון</w:t>
      </w:r>
      <w:r w:rsidR="005A21DC">
        <w:rPr>
          <w:rFonts w:ascii="Times New Roman" w:hAnsi="Times New Roman" w:cs="Guttman Hodes" w:hint="cs"/>
          <w:sz w:val="24"/>
          <w:szCs w:val="24"/>
          <w:rtl/>
        </w:rPr>
        <w:t>'</w:t>
      </w:r>
      <w:r w:rsidRPr="00217564">
        <w:rPr>
          <w:rFonts w:ascii="Times New Roman" w:hAnsi="Times New Roman" w:cs="Guttman Hodes"/>
          <w:sz w:val="24"/>
          <w:szCs w:val="24"/>
          <w:rtl/>
        </w:rPr>
        <w:t>, רצונו לומר, מאחר שראה אותו כל הזמן יושב שם ולא נשא שום אשה ולא היתה לו אשה אחרת אמר בדעתו, אם אומר שהיא אחותו כמו שאמר, למה לא נשא אשה אחרת והרי השרוי בלי אשה שרוי בלי שמחה בלי טובה בלי ברכה (יבמות סב ע"ב), ולזה השקיף בחלונא דחכמתא הזאת וראה יצחק שהיה משמש מטתו כמ</w:t>
      </w:r>
      <w:r w:rsidR="00662421">
        <w:rPr>
          <w:rFonts w:ascii="Times New Roman" w:hAnsi="Times New Roman" w:cs="Guttman Hodes" w:hint="cs"/>
          <w:sz w:val="24"/>
          <w:szCs w:val="24"/>
          <w:rtl/>
        </w:rPr>
        <w:t xml:space="preserve">אמרם </w:t>
      </w:r>
      <w:r w:rsidR="00662421">
        <w:rPr>
          <w:rFonts w:ascii="Times New Roman" w:hAnsi="Times New Roman" w:cs="Guttman Hodes"/>
          <w:sz w:val="24"/>
          <w:szCs w:val="24"/>
          <w:rtl/>
        </w:rPr>
        <w:t>ז"ל</w:t>
      </w:r>
      <w:r w:rsidR="00662421">
        <w:rPr>
          <w:rFonts w:ascii="Times New Roman" w:hAnsi="Times New Roman" w:cs="Guttman Hodes" w:hint="cs"/>
          <w:sz w:val="24"/>
          <w:szCs w:val="24"/>
          <w:rtl/>
        </w:rPr>
        <w:t>.</w:t>
      </w:r>
      <w:r w:rsidRPr="00217564">
        <w:rPr>
          <w:rFonts w:ascii="Times New Roman" w:hAnsi="Times New Roman" w:cs="Guttman Hodes"/>
          <w:sz w:val="24"/>
          <w:szCs w:val="24"/>
          <w:rtl/>
        </w:rPr>
        <w:t xml:space="preserve"> ואף שבן נח מותר באחותו סבירא ליה לאבימלך שהאבות יצאו מכלל בני נח אף קודם מתן תורה</w:t>
      </w:r>
      <w:r w:rsidR="00D538FC" w:rsidRPr="00217564">
        <w:rPr>
          <w:rStyle w:val="Refdenotaalpie"/>
          <w:rFonts w:ascii="Times New Roman" w:hAnsi="Times New Roman" w:cs="Guttman Hodes"/>
          <w:sz w:val="24"/>
          <w:szCs w:val="24"/>
          <w:rtl/>
        </w:rPr>
        <w:footnoteReference w:id="13"/>
      </w:r>
      <w:r w:rsidRPr="00217564">
        <w:rPr>
          <w:rFonts w:ascii="Times New Roman" w:hAnsi="Times New Roman" w:cs="Guttman Hodes"/>
          <w:sz w:val="24"/>
          <w:szCs w:val="24"/>
          <w:rtl/>
        </w:rPr>
        <w:t xml:space="preserve">, או סבירא ליה כמאן דאמר בפרק ד' מיתות (סנהדרין נח ע"א) שכל העריות האסורות לישראל אסורות לבני נח, ויליף לה מרבוייא דאיש איש, ולזה אמר </w:t>
      </w:r>
      <w:r w:rsidR="003F1C2E">
        <w:rPr>
          <w:rFonts w:ascii="Times New Roman" w:hAnsi="Times New Roman" w:cs="Guttman Hodes" w:hint="cs"/>
          <w:sz w:val="24"/>
          <w:szCs w:val="24"/>
          <w:rtl/>
        </w:rPr>
        <w:t>'</w:t>
      </w:r>
      <w:r w:rsidRPr="003F1C2E">
        <w:rPr>
          <w:rFonts w:ascii="Times New Roman" w:hAnsi="Times New Roman" w:cs="Guttman Hodes"/>
          <w:sz w:val="24"/>
          <w:szCs w:val="24"/>
          <w:rtl/>
        </w:rPr>
        <w:t>אך הנה אשתך</w:t>
      </w:r>
      <w:r w:rsidR="003F1C2E">
        <w:rPr>
          <w:rFonts w:ascii="Times New Roman" w:hAnsi="Times New Roman" w:cs="Guttman Hodes" w:hint="cs"/>
          <w:sz w:val="24"/>
          <w:szCs w:val="24"/>
          <w:rtl/>
        </w:rPr>
        <w:t>'</w:t>
      </w:r>
      <w:r w:rsidRPr="003F1C2E">
        <w:rPr>
          <w:rFonts w:ascii="Times New Roman" w:hAnsi="Times New Roman" w:cs="Guttman Hodes"/>
          <w:sz w:val="24"/>
          <w:szCs w:val="24"/>
          <w:rtl/>
        </w:rPr>
        <w:t xml:space="preserve"> </w:t>
      </w:r>
      <w:r w:rsidRPr="00217564">
        <w:rPr>
          <w:rFonts w:ascii="Times New Roman" w:hAnsi="Times New Roman" w:cs="Guttman Hodes"/>
          <w:sz w:val="24"/>
          <w:szCs w:val="24"/>
          <w:rtl/>
        </w:rPr>
        <w:t xml:space="preserve">דייקא </w:t>
      </w:r>
      <w:r w:rsidR="003F1C2E">
        <w:rPr>
          <w:rFonts w:ascii="Times New Roman" w:hAnsi="Times New Roman" w:cs="Guttman Hodes" w:hint="cs"/>
          <w:sz w:val="24"/>
          <w:szCs w:val="24"/>
          <w:rtl/>
        </w:rPr>
        <w:t>'</w:t>
      </w:r>
      <w:r w:rsidRPr="003F1C2E">
        <w:rPr>
          <w:rFonts w:ascii="Times New Roman" w:hAnsi="Times New Roman" w:cs="Guttman Hodes"/>
          <w:sz w:val="24"/>
          <w:szCs w:val="24"/>
          <w:rtl/>
        </w:rPr>
        <w:t>היא</w:t>
      </w:r>
      <w:r w:rsidR="003F1C2E">
        <w:rPr>
          <w:rFonts w:ascii="Times New Roman" w:hAnsi="Times New Roman" w:cs="Guttman Hodes" w:hint="cs"/>
          <w:sz w:val="24"/>
          <w:szCs w:val="24"/>
          <w:rtl/>
        </w:rPr>
        <w:t>'</w:t>
      </w:r>
      <w:r w:rsidRPr="00217564">
        <w:rPr>
          <w:rFonts w:ascii="Times New Roman" w:hAnsi="Times New Roman" w:cs="Guttman Hodes"/>
          <w:sz w:val="24"/>
          <w:szCs w:val="24"/>
          <w:rtl/>
        </w:rPr>
        <w:t xml:space="preserve"> משום שאתם יצאתם מבני נח ואסורות לכם כל העריות כלאחר מתן תורה, אך אדם אחר בן נח דעלמא אפשר לומר שנשא אחותו ואם כן [אין] תימה ותפיסה עליו, לא כן אתה ודאי פשיטא לי שאשתך היא מטעמים הנזכרים, </w:t>
      </w:r>
      <w:r w:rsidR="003F1C2E" w:rsidRPr="003F1C2E">
        <w:rPr>
          <w:rFonts w:ascii="Times New Roman" w:hAnsi="Times New Roman" w:cs="Guttman Hodes" w:hint="cs"/>
          <w:sz w:val="24"/>
          <w:szCs w:val="24"/>
          <w:rtl/>
        </w:rPr>
        <w:t>'</w:t>
      </w:r>
      <w:r w:rsidRPr="003F1C2E">
        <w:rPr>
          <w:rFonts w:ascii="Times New Roman" w:hAnsi="Times New Roman" w:cs="Guttman Hodes"/>
          <w:sz w:val="24"/>
          <w:szCs w:val="24"/>
          <w:rtl/>
        </w:rPr>
        <w:t>ואיך אמרת אחותי היא</w:t>
      </w:r>
      <w:r w:rsidR="003F1C2E" w:rsidRPr="003F1C2E">
        <w:rPr>
          <w:rFonts w:ascii="Times New Roman" w:hAnsi="Times New Roman" w:cs="Guttman Hodes" w:hint="cs"/>
          <w:sz w:val="24"/>
          <w:szCs w:val="24"/>
          <w:rtl/>
        </w:rPr>
        <w:t>'</w:t>
      </w:r>
      <w:r w:rsidRPr="00217564">
        <w:rPr>
          <w:rFonts w:ascii="Times New Roman" w:hAnsi="Times New Roman" w:cs="Guttman Hodes"/>
          <w:sz w:val="24"/>
          <w:szCs w:val="24"/>
          <w:rtl/>
        </w:rPr>
        <w:t xml:space="preserve"> </w:t>
      </w:r>
      <w:r w:rsidR="003F1C2E">
        <w:rPr>
          <w:rFonts w:ascii="Times New Roman" w:hAnsi="Times New Roman" w:cs="Guttman Hodes"/>
          <w:sz w:val="24"/>
          <w:szCs w:val="24"/>
          <w:rtl/>
        </w:rPr>
        <w:t>ולא אשתי, והשיבו יצחק שהטעם הוא</w:t>
      </w:r>
      <w:r w:rsidRPr="00217564">
        <w:rPr>
          <w:rFonts w:ascii="Times New Roman" w:hAnsi="Times New Roman" w:cs="Guttman Hodes"/>
          <w:sz w:val="24"/>
          <w:szCs w:val="24"/>
          <w:rtl/>
        </w:rPr>
        <w:t xml:space="preserve"> </w:t>
      </w:r>
      <w:r w:rsidR="003F1C2E" w:rsidRPr="003F1C2E">
        <w:rPr>
          <w:rFonts w:ascii="Times New Roman" w:hAnsi="Times New Roman" w:cs="Guttman Hodes" w:hint="cs"/>
          <w:sz w:val="24"/>
          <w:szCs w:val="24"/>
          <w:rtl/>
        </w:rPr>
        <w:t>'</w:t>
      </w:r>
      <w:r w:rsidRPr="003F1C2E">
        <w:rPr>
          <w:rFonts w:ascii="Times New Roman" w:hAnsi="Times New Roman" w:cs="Guttman Hodes"/>
          <w:sz w:val="24"/>
          <w:szCs w:val="24"/>
          <w:rtl/>
        </w:rPr>
        <w:t>כי אמרתי פן אמות</w:t>
      </w:r>
      <w:r w:rsidRPr="00217564">
        <w:rPr>
          <w:rFonts w:ascii="Times New Roman" w:hAnsi="Times New Roman" w:cs="Guttman Hodes"/>
          <w:b/>
          <w:bCs/>
          <w:sz w:val="24"/>
          <w:szCs w:val="24"/>
          <w:rtl/>
        </w:rPr>
        <w:t xml:space="preserve"> </w:t>
      </w:r>
      <w:r w:rsidRPr="003F1C2E">
        <w:rPr>
          <w:rFonts w:ascii="Times New Roman" w:hAnsi="Times New Roman" w:cs="Guttman Hodes"/>
          <w:sz w:val="24"/>
          <w:szCs w:val="24"/>
          <w:rtl/>
        </w:rPr>
        <w:t>עליה</w:t>
      </w:r>
      <w:r w:rsidR="003F1C2E" w:rsidRPr="003F1C2E">
        <w:rPr>
          <w:rFonts w:ascii="Times New Roman" w:hAnsi="Times New Roman" w:cs="Guttman Hodes" w:hint="cs"/>
          <w:sz w:val="24"/>
          <w:szCs w:val="24"/>
          <w:rtl/>
        </w:rPr>
        <w:t>'</w:t>
      </w:r>
      <w:r w:rsidRPr="003F1C2E">
        <w:rPr>
          <w:rFonts w:ascii="Times New Roman" w:hAnsi="Times New Roman" w:cs="Guttman Hodes"/>
          <w:sz w:val="24"/>
          <w:szCs w:val="24"/>
          <w:rtl/>
        </w:rPr>
        <w:t>,</w:t>
      </w:r>
      <w:r w:rsidRPr="00217564">
        <w:rPr>
          <w:rFonts w:ascii="Times New Roman" w:hAnsi="Times New Roman" w:cs="Guttman Hodes"/>
          <w:sz w:val="24"/>
          <w:szCs w:val="24"/>
          <w:rtl/>
        </w:rPr>
        <w:t xml:space="preserve"> שאם אומר להם שהיא אשתי יהרגוני עליה משום שהיא טובת מראה</w:t>
      </w:r>
      <w:r w:rsidR="003F1C2E">
        <w:rPr>
          <w:rFonts w:ascii="Times New Roman" w:hAnsi="Times New Roman" w:cs="Guttman Hodes" w:hint="cs"/>
          <w:sz w:val="24"/>
          <w:szCs w:val="24"/>
          <w:rtl/>
        </w:rPr>
        <w:t>,</w:t>
      </w:r>
      <w:r w:rsidRPr="00217564">
        <w:rPr>
          <w:rFonts w:ascii="Times New Roman" w:hAnsi="Times New Roman" w:cs="Guttman Hodes"/>
          <w:sz w:val="24"/>
          <w:szCs w:val="24"/>
          <w:rtl/>
        </w:rPr>
        <w:t xml:space="preserve"> ואף שבני נח נצטוו על שפיכות דמים מכל מקום ניחא להו דליתחייבו פעם אחת משום שפיכות דמים לחוד ולא לבוא על אשת איש שבכל ביאה וביאה חייבים עליה מיתה.</w:t>
      </w:r>
    </w:p>
    <w:p w14:paraId="0DD105AF" w14:textId="5B1D1A63" w:rsidR="00A60ED2" w:rsidRPr="00217564" w:rsidRDefault="00A60ED2" w:rsidP="00217564">
      <w:pPr>
        <w:spacing w:after="0"/>
        <w:jc w:val="both"/>
        <w:rPr>
          <w:rFonts w:ascii="Times New Roman" w:hAnsi="Times New Roman" w:cs="Guttman Hodes"/>
          <w:sz w:val="24"/>
          <w:szCs w:val="24"/>
          <w:rtl/>
        </w:rPr>
      </w:pPr>
      <w:r w:rsidRPr="00217564">
        <w:rPr>
          <w:rFonts w:ascii="Times New Roman" w:hAnsi="Times New Roman" w:cs="Guttman Hodes"/>
          <w:sz w:val="24"/>
          <w:szCs w:val="24"/>
          <w:rtl/>
        </w:rPr>
        <w:t xml:space="preserve"> </w:t>
      </w:r>
    </w:p>
    <w:p w14:paraId="26D3C026" w14:textId="0191AE35" w:rsidR="00A60ED2" w:rsidRDefault="00A60ED2" w:rsidP="00217564">
      <w:pPr>
        <w:spacing w:after="0"/>
        <w:jc w:val="both"/>
        <w:rPr>
          <w:rFonts w:ascii="Times New Roman" w:hAnsi="Times New Roman" w:cs="Guttman Hodes"/>
          <w:sz w:val="24"/>
          <w:szCs w:val="24"/>
          <w:rtl/>
        </w:rPr>
      </w:pPr>
      <w:r w:rsidRPr="00217564">
        <w:rPr>
          <w:rFonts w:ascii="Times New Roman" w:hAnsi="Times New Roman" w:cs="Guttman Hodes"/>
          <w:sz w:val="24"/>
          <w:szCs w:val="24"/>
          <w:rtl/>
        </w:rPr>
        <w:t xml:space="preserve">וטעם יצחק ששימש מטתו ביום, המפרשים נתנו טעם לזה משום שהיה בית אפל או משום שהוא תלמיד חכם ומאפיל בטליתו ושרי (שבת פו ע"א). וכל זה איננו שוה לי, אם לטעם הא' שהיה בית אפל, הרי כתיב </w:t>
      </w:r>
      <w:r w:rsidR="003F1C2E">
        <w:rPr>
          <w:rFonts w:ascii="Times New Roman" w:hAnsi="Times New Roman" w:cs="Guttman Hodes" w:hint="cs"/>
          <w:sz w:val="24"/>
          <w:szCs w:val="24"/>
          <w:rtl/>
        </w:rPr>
        <w:t>'</w:t>
      </w:r>
      <w:r w:rsidRPr="00217564">
        <w:rPr>
          <w:rFonts w:ascii="Times New Roman" w:hAnsi="Times New Roman" w:cs="Guttman Hodes"/>
          <w:sz w:val="24"/>
          <w:szCs w:val="24"/>
          <w:rtl/>
        </w:rPr>
        <w:t>וירא והנה יצחק מצחק</w:t>
      </w:r>
      <w:r w:rsidR="003F1C2E">
        <w:rPr>
          <w:rFonts w:ascii="Times New Roman" w:hAnsi="Times New Roman" w:cs="Guttman Hodes" w:hint="cs"/>
          <w:sz w:val="24"/>
          <w:szCs w:val="24"/>
          <w:rtl/>
        </w:rPr>
        <w:t>'</w:t>
      </w:r>
      <w:r w:rsidRPr="00217564">
        <w:rPr>
          <w:rFonts w:ascii="Times New Roman" w:hAnsi="Times New Roman" w:cs="Guttman Hodes"/>
          <w:sz w:val="24"/>
          <w:szCs w:val="24"/>
          <w:rtl/>
        </w:rPr>
        <w:t>, ששימש מטתו</w:t>
      </w:r>
      <w:r w:rsidR="00E9167F">
        <w:rPr>
          <w:rFonts w:ascii="Times New Roman" w:hAnsi="Times New Roman" w:cs="Guttman Hodes" w:hint="cs"/>
          <w:sz w:val="24"/>
          <w:szCs w:val="24"/>
          <w:rtl/>
        </w:rPr>
        <w:t>,</w:t>
      </w:r>
      <w:r w:rsidRPr="00217564">
        <w:rPr>
          <w:rFonts w:ascii="Times New Roman" w:hAnsi="Times New Roman" w:cs="Guttman Hodes"/>
          <w:sz w:val="24"/>
          <w:szCs w:val="24"/>
          <w:rtl/>
        </w:rPr>
        <w:t xml:space="preserve"> ואם היה בית אפל איך יוכל לראותו מן החלון. גם לטעם שני קשה לי, חלילה ליה ליצחק אבינו עולה תמימה לעשות כמעשה הרקים להאפיל בטליתו בבית שיש בו אורה</w:t>
      </w:r>
      <w:r w:rsidR="00E9167F">
        <w:rPr>
          <w:rFonts w:ascii="Times New Roman" w:hAnsi="Times New Roman" w:cs="Guttman Hodes" w:hint="cs"/>
          <w:sz w:val="24"/>
          <w:szCs w:val="24"/>
          <w:rtl/>
        </w:rPr>
        <w:t>,</w:t>
      </w:r>
      <w:r w:rsidRPr="00217564">
        <w:rPr>
          <w:rFonts w:ascii="Times New Roman" w:hAnsi="Times New Roman" w:cs="Guttman Hodes"/>
          <w:sz w:val="24"/>
          <w:szCs w:val="24"/>
          <w:rtl/>
        </w:rPr>
        <w:t xml:space="preserve"> וניחוש שמא לא יאפיל הרבה או שמ</w:t>
      </w:r>
      <w:r w:rsidR="00E9167F">
        <w:rPr>
          <w:rFonts w:ascii="Times New Roman" w:hAnsi="Times New Roman" w:cs="Guttman Hodes"/>
          <w:sz w:val="24"/>
          <w:szCs w:val="24"/>
          <w:rtl/>
        </w:rPr>
        <w:t>א תפול לו הטלית ויהיה עובר על מ</w:t>
      </w:r>
      <w:r w:rsidR="00E9167F">
        <w:rPr>
          <w:rFonts w:ascii="Times New Roman" w:hAnsi="Times New Roman" w:cs="Guttman Hodes" w:hint="cs"/>
          <w:sz w:val="24"/>
          <w:szCs w:val="24"/>
          <w:rtl/>
        </w:rPr>
        <w:t xml:space="preserve">ה </w:t>
      </w:r>
      <w:r w:rsidRPr="00217564">
        <w:rPr>
          <w:rFonts w:ascii="Times New Roman" w:hAnsi="Times New Roman" w:cs="Guttman Hodes"/>
          <w:sz w:val="24"/>
          <w:szCs w:val="24"/>
          <w:rtl/>
        </w:rPr>
        <w:t>ש</w:t>
      </w:r>
      <w:r w:rsidR="00E9167F">
        <w:rPr>
          <w:rFonts w:ascii="Times New Roman" w:hAnsi="Times New Roman" w:cs="Guttman Hodes" w:hint="cs"/>
          <w:sz w:val="24"/>
          <w:szCs w:val="24"/>
          <w:rtl/>
        </w:rPr>
        <w:t>כתוב</w:t>
      </w:r>
      <w:r w:rsidRPr="00217564">
        <w:rPr>
          <w:rFonts w:ascii="Times New Roman" w:hAnsi="Times New Roman" w:cs="Guttman Hodes"/>
          <w:sz w:val="24"/>
          <w:szCs w:val="24"/>
          <w:rtl/>
        </w:rPr>
        <w:t xml:space="preserve"> (משלי יט טז) </w:t>
      </w:r>
      <w:r w:rsidR="00E9167F">
        <w:rPr>
          <w:rFonts w:ascii="Times New Roman" w:hAnsi="Times New Roman" w:cs="Guttman Hodes" w:hint="cs"/>
          <w:sz w:val="24"/>
          <w:szCs w:val="24"/>
          <w:rtl/>
        </w:rPr>
        <w:t>'</w:t>
      </w:r>
      <w:r w:rsidRPr="00217564">
        <w:rPr>
          <w:rFonts w:ascii="Times New Roman" w:hAnsi="Times New Roman" w:cs="Guttman Hodes"/>
          <w:sz w:val="24"/>
          <w:szCs w:val="24"/>
          <w:rtl/>
        </w:rPr>
        <w:t>בוזה דרכיו יומת</w:t>
      </w:r>
      <w:r w:rsidR="00E9167F">
        <w:rPr>
          <w:rFonts w:ascii="Times New Roman" w:hAnsi="Times New Roman" w:cs="Guttman Hodes" w:hint="cs"/>
          <w:sz w:val="24"/>
          <w:szCs w:val="24"/>
          <w:rtl/>
        </w:rPr>
        <w:t>'</w:t>
      </w:r>
      <w:r w:rsidRPr="00217564">
        <w:rPr>
          <w:rFonts w:ascii="Times New Roman" w:hAnsi="Times New Roman" w:cs="Guttman Hodes"/>
          <w:sz w:val="24"/>
          <w:szCs w:val="24"/>
          <w:rtl/>
        </w:rPr>
        <w:t xml:space="preserve"> </w:t>
      </w:r>
      <w:r w:rsidR="00E9167F">
        <w:rPr>
          <w:rFonts w:ascii="Times New Roman" w:hAnsi="Times New Roman" w:cs="Guttman Hodes"/>
          <w:sz w:val="24"/>
          <w:szCs w:val="24"/>
          <w:rtl/>
        </w:rPr>
        <w:t>שלא במקום מצוה. אך מה שנראה לענ</w:t>
      </w:r>
      <w:r w:rsidR="00E9167F">
        <w:rPr>
          <w:rFonts w:ascii="Times New Roman" w:hAnsi="Times New Roman" w:cs="Guttman Hodes" w:hint="cs"/>
          <w:sz w:val="24"/>
          <w:szCs w:val="24"/>
          <w:rtl/>
        </w:rPr>
        <w:t xml:space="preserve">יות </w:t>
      </w:r>
      <w:r w:rsidRPr="00217564">
        <w:rPr>
          <w:rFonts w:ascii="Times New Roman" w:hAnsi="Times New Roman" w:cs="Guttman Hodes"/>
          <w:sz w:val="24"/>
          <w:szCs w:val="24"/>
          <w:rtl/>
        </w:rPr>
        <w:t>ד</w:t>
      </w:r>
      <w:r w:rsidR="00E9167F">
        <w:rPr>
          <w:rFonts w:ascii="Times New Roman" w:hAnsi="Times New Roman" w:cs="Guttman Hodes" w:hint="cs"/>
          <w:sz w:val="24"/>
          <w:szCs w:val="24"/>
          <w:rtl/>
        </w:rPr>
        <w:t>עתי</w:t>
      </w:r>
      <w:r w:rsidRPr="00217564">
        <w:rPr>
          <w:rFonts w:ascii="Times New Roman" w:hAnsi="Times New Roman" w:cs="Guttman Hodes"/>
          <w:sz w:val="24"/>
          <w:szCs w:val="24"/>
          <w:rtl/>
        </w:rPr>
        <w:t xml:space="preserve"> הוא, שעשה יצחק אבינו זה במקום מצוה על צד היותר נאות</w:t>
      </w:r>
      <w:r w:rsidR="00D538FC" w:rsidRPr="00217564">
        <w:rPr>
          <w:rStyle w:val="Refdenotaalpie"/>
          <w:rFonts w:ascii="Times New Roman" w:hAnsi="Times New Roman" w:cs="Guttman Hodes"/>
          <w:sz w:val="24"/>
          <w:szCs w:val="24"/>
          <w:rtl/>
        </w:rPr>
        <w:footnoteReference w:id="14"/>
      </w:r>
      <w:r w:rsidR="00E9167F">
        <w:rPr>
          <w:rFonts w:ascii="Times New Roman" w:hAnsi="Times New Roman" w:cs="Guttman Hodes"/>
          <w:sz w:val="24"/>
          <w:szCs w:val="24"/>
          <w:rtl/>
        </w:rPr>
        <w:t>, והוא כמ</w:t>
      </w:r>
      <w:r w:rsidR="00E9167F">
        <w:rPr>
          <w:rFonts w:ascii="Times New Roman" w:hAnsi="Times New Roman" w:cs="Guttman Hodes" w:hint="cs"/>
          <w:sz w:val="24"/>
          <w:szCs w:val="24"/>
          <w:rtl/>
        </w:rPr>
        <w:t xml:space="preserve">ו </w:t>
      </w:r>
      <w:r w:rsidRPr="00217564">
        <w:rPr>
          <w:rFonts w:ascii="Times New Roman" w:hAnsi="Times New Roman" w:cs="Guttman Hodes"/>
          <w:sz w:val="24"/>
          <w:szCs w:val="24"/>
          <w:rtl/>
        </w:rPr>
        <w:t>ש</w:t>
      </w:r>
      <w:r w:rsidR="00E9167F">
        <w:rPr>
          <w:rFonts w:ascii="Times New Roman" w:hAnsi="Times New Roman" w:cs="Guttman Hodes" w:hint="cs"/>
          <w:sz w:val="24"/>
          <w:szCs w:val="24"/>
          <w:rtl/>
        </w:rPr>
        <w:t>אמרו</w:t>
      </w:r>
      <w:r w:rsidRPr="00217564">
        <w:rPr>
          <w:rFonts w:ascii="Times New Roman" w:hAnsi="Times New Roman" w:cs="Guttman Hodes"/>
          <w:sz w:val="24"/>
          <w:szCs w:val="24"/>
          <w:rtl/>
        </w:rPr>
        <w:t xml:space="preserve"> רז"ל (יבמות סב ע"ב) מצוה לאדם לפקוד את אשתו סמוך לוסתה או בשעה שרוצה לצאת לדרך או אם תבעתו אשתו לדבר מצוה דארצויי מרצייא קמיה, ומפני שכל אחד מאלו מצוה היא, לזה שימש יצחק אבינו ע"ה מטתו ביום כדי לקיים המצות הנזכרות, ולא אמר המשמש מטתו ביום הרי זה חייב מיתה רק אם ישמש להנאת עצמו ולא במקום מצוה. </w:t>
      </w:r>
    </w:p>
    <w:p w14:paraId="38375EA0" w14:textId="77777777" w:rsidR="00E9167F" w:rsidRPr="00217564" w:rsidRDefault="00E9167F" w:rsidP="00217564">
      <w:pPr>
        <w:spacing w:after="0"/>
        <w:jc w:val="both"/>
        <w:rPr>
          <w:rFonts w:ascii="Times New Roman" w:hAnsi="Times New Roman" w:cs="Guttman Hodes"/>
          <w:sz w:val="24"/>
          <w:szCs w:val="24"/>
          <w:rtl/>
        </w:rPr>
      </w:pPr>
    </w:p>
    <w:p w14:paraId="484FF768" w14:textId="2FC4A973" w:rsidR="000D712E" w:rsidRDefault="00A60ED2" w:rsidP="00217564">
      <w:pPr>
        <w:spacing w:after="0"/>
        <w:jc w:val="both"/>
        <w:rPr>
          <w:rFonts w:ascii="Times New Roman" w:hAnsi="Times New Roman" w:cs="Guttman Hodes"/>
          <w:sz w:val="24"/>
          <w:szCs w:val="24"/>
          <w:rtl/>
        </w:rPr>
      </w:pPr>
      <w:r w:rsidRPr="00217564">
        <w:rPr>
          <w:rFonts w:ascii="Times New Roman" w:hAnsi="Times New Roman" w:cs="Guttman Hodes"/>
          <w:sz w:val="24"/>
          <w:szCs w:val="24"/>
          <w:rtl/>
        </w:rPr>
        <w:t>וטעם שש</w:t>
      </w:r>
      <w:r w:rsidR="00E9167F">
        <w:rPr>
          <w:rFonts w:ascii="Times New Roman" w:hAnsi="Times New Roman" w:cs="Guttman Hodes"/>
          <w:sz w:val="24"/>
          <w:szCs w:val="24"/>
          <w:rtl/>
        </w:rPr>
        <w:t>ימש מטתו בשני רעבון, משום שאמרו</w:t>
      </w:r>
      <w:r w:rsidR="00921474" w:rsidRPr="00217564">
        <w:rPr>
          <w:rFonts w:ascii="Times New Roman" w:hAnsi="Times New Roman" w:cs="Guttman Hodes" w:hint="cs"/>
          <w:sz w:val="24"/>
          <w:szCs w:val="24"/>
          <w:rtl/>
        </w:rPr>
        <w:t xml:space="preserve"> (</w:t>
      </w:r>
      <w:r w:rsidR="00903B6D" w:rsidRPr="00217564">
        <w:rPr>
          <w:rFonts w:ascii="Times New Roman" w:hAnsi="Times New Roman" w:cs="Guttman Hodes" w:hint="cs"/>
          <w:sz w:val="24"/>
          <w:szCs w:val="24"/>
          <w:rtl/>
        </w:rPr>
        <w:t>תענית יא א</w:t>
      </w:r>
      <w:r w:rsidR="00921474" w:rsidRPr="00217564">
        <w:rPr>
          <w:rFonts w:ascii="Times New Roman" w:hAnsi="Times New Roman" w:cs="Guttman Hodes" w:hint="cs"/>
          <w:sz w:val="24"/>
          <w:szCs w:val="24"/>
          <w:rtl/>
        </w:rPr>
        <w:t xml:space="preserve">) </w:t>
      </w:r>
      <w:r w:rsidRPr="00217564">
        <w:rPr>
          <w:rFonts w:ascii="Times New Roman" w:hAnsi="Times New Roman" w:cs="Guttman Hodes"/>
          <w:sz w:val="24"/>
          <w:szCs w:val="24"/>
          <w:rtl/>
        </w:rPr>
        <w:t>אם היו חשוכי בנים מותר, ומפני שיצחק עדיין לא קיים מצות פריה ורביה</w:t>
      </w:r>
      <w:r w:rsidR="00E9167F">
        <w:rPr>
          <w:rFonts w:ascii="Times New Roman" w:hAnsi="Times New Roman" w:cs="Guttman Hodes"/>
          <w:sz w:val="24"/>
          <w:szCs w:val="24"/>
          <w:rtl/>
        </w:rPr>
        <w:t xml:space="preserve"> שעדיין לא היתה לו בת, וסביר כב</w:t>
      </w:r>
      <w:r w:rsidR="00E9167F">
        <w:rPr>
          <w:rFonts w:ascii="Times New Roman" w:hAnsi="Times New Roman" w:cs="Guttman Hodes" w:hint="cs"/>
          <w:sz w:val="24"/>
          <w:szCs w:val="24"/>
          <w:rtl/>
        </w:rPr>
        <w:t xml:space="preserve">ית </w:t>
      </w:r>
      <w:r w:rsidRPr="00217564">
        <w:rPr>
          <w:rFonts w:ascii="Times New Roman" w:hAnsi="Times New Roman" w:cs="Guttman Hodes"/>
          <w:sz w:val="24"/>
          <w:szCs w:val="24"/>
          <w:rtl/>
        </w:rPr>
        <w:t>ה</w:t>
      </w:r>
      <w:r w:rsidR="00E9167F">
        <w:rPr>
          <w:rFonts w:ascii="Times New Roman" w:hAnsi="Times New Roman" w:cs="Guttman Hodes" w:hint="cs"/>
          <w:sz w:val="24"/>
          <w:szCs w:val="24"/>
          <w:rtl/>
        </w:rPr>
        <w:t>לל</w:t>
      </w:r>
      <w:r w:rsidRPr="00217564">
        <w:rPr>
          <w:rFonts w:ascii="Times New Roman" w:hAnsi="Times New Roman" w:cs="Guttman Hodes"/>
          <w:sz w:val="24"/>
          <w:szCs w:val="24"/>
          <w:rtl/>
        </w:rPr>
        <w:t xml:space="preserve"> </w:t>
      </w:r>
      <w:r w:rsidR="00E9167F">
        <w:rPr>
          <w:rFonts w:ascii="Times New Roman" w:hAnsi="Times New Roman" w:cs="Guttman Hodes" w:hint="cs"/>
          <w:sz w:val="24"/>
          <w:szCs w:val="24"/>
          <w:rtl/>
        </w:rPr>
        <w:t>(</w:t>
      </w:r>
      <w:r w:rsidR="00903B6D" w:rsidRPr="00217564">
        <w:rPr>
          <w:rFonts w:ascii="Times New Roman" w:hAnsi="Times New Roman" w:cs="Guttman Hodes" w:hint="cs"/>
          <w:sz w:val="24"/>
          <w:szCs w:val="24"/>
          <w:rtl/>
        </w:rPr>
        <w:t xml:space="preserve">יבמות </w:t>
      </w:r>
      <w:r w:rsidR="007A2F79" w:rsidRPr="00217564">
        <w:rPr>
          <w:rFonts w:ascii="Times New Roman" w:hAnsi="Times New Roman" w:cs="Guttman Hodes" w:hint="cs"/>
          <w:sz w:val="24"/>
          <w:szCs w:val="24"/>
          <w:rtl/>
        </w:rPr>
        <w:t>סא ב</w:t>
      </w:r>
      <w:r w:rsidR="00903B6D" w:rsidRPr="00217564">
        <w:rPr>
          <w:rFonts w:ascii="Times New Roman" w:hAnsi="Times New Roman" w:cs="Guttman Hodes" w:hint="cs"/>
          <w:sz w:val="24"/>
          <w:szCs w:val="24"/>
          <w:rtl/>
        </w:rPr>
        <w:t xml:space="preserve">) </w:t>
      </w:r>
      <w:r w:rsidRPr="00217564">
        <w:rPr>
          <w:rFonts w:ascii="Times New Roman" w:hAnsi="Times New Roman" w:cs="Guttman Hodes"/>
          <w:sz w:val="24"/>
          <w:szCs w:val="24"/>
          <w:rtl/>
        </w:rPr>
        <w:t>דקיום פריה ורביה הוי בזכר ונקבה ולא סגי רק ב' זכרים</w:t>
      </w:r>
      <w:r w:rsidR="00D0173F"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לזה שימש מטתו כדי לקיים מצות פריה ורב</w:t>
      </w:r>
      <w:r w:rsidR="00E9167F">
        <w:rPr>
          <w:rFonts w:ascii="Times New Roman" w:hAnsi="Times New Roman" w:cs="Guttman Hodes"/>
          <w:sz w:val="24"/>
          <w:szCs w:val="24"/>
          <w:rtl/>
        </w:rPr>
        <w:t>יה. משא"כ יוסף סביר כב</w:t>
      </w:r>
      <w:r w:rsidR="00E9167F">
        <w:rPr>
          <w:rFonts w:ascii="Times New Roman" w:hAnsi="Times New Roman" w:cs="Guttman Hodes" w:hint="cs"/>
          <w:sz w:val="24"/>
          <w:szCs w:val="24"/>
          <w:rtl/>
        </w:rPr>
        <w:t xml:space="preserve">ית </w:t>
      </w:r>
      <w:r w:rsidRPr="00217564">
        <w:rPr>
          <w:rFonts w:ascii="Times New Roman" w:hAnsi="Times New Roman" w:cs="Guttman Hodes"/>
          <w:sz w:val="24"/>
          <w:szCs w:val="24"/>
          <w:rtl/>
        </w:rPr>
        <w:t>ש</w:t>
      </w:r>
      <w:r w:rsidR="00E9167F">
        <w:rPr>
          <w:rFonts w:ascii="Times New Roman" w:hAnsi="Times New Roman" w:cs="Guttman Hodes" w:hint="cs"/>
          <w:sz w:val="24"/>
          <w:szCs w:val="24"/>
          <w:rtl/>
        </w:rPr>
        <w:t>מאי</w:t>
      </w:r>
      <w:r w:rsidRPr="00217564">
        <w:rPr>
          <w:rFonts w:ascii="Times New Roman" w:hAnsi="Times New Roman" w:cs="Guttman Hodes"/>
          <w:sz w:val="24"/>
          <w:szCs w:val="24"/>
          <w:rtl/>
        </w:rPr>
        <w:t xml:space="preserve"> דבשני זכרים סגי וכבר היה לו מנשה ואפרים [</w:t>
      </w:r>
      <w:r w:rsidR="00E27E87">
        <w:rPr>
          <w:rFonts w:ascii="Times New Roman" w:hAnsi="Times New Roman" w:cs="Guttman Hodes" w:hint="cs"/>
          <w:sz w:val="24"/>
          <w:szCs w:val="24"/>
          <w:rtl/>
        </w:rPr>
        <w:t xml:space="preserve">להכי </w:t>
      </w:r>
      <w:r w:rsidRPr="00217564">
        <w:rPr>
          <w:rFonts w:ascii="Times New Roman" w:hAnsi="Times New Roman" w:cs="Guttman Hodes"/>
          <w:sz w:val="24"/>
          <w:szCs w:val="24"/>
          <w:rtl/>
        </w:rPr>
        <w:t xml:space="preserve">לא] שימש מטתו בשני </w:t>
      </w:r>
      <w:r w:rsidR="004F7C85" w:rsidRPr="00217564">
        <w:rPr>
          <w:rFonts w:ascii="Times New Roman" w:hAnsi="Times New Roman" w:cs="Guttman Hodes"/>
          <w:sz w:val="24"/>
          <w:szCs w:val="24"/>
          <w:rtl/>
        </w:rPr>
        <w:t>רעבון</w:t>
      </w:r>
      <w:r w:rsidRPr="00217564">
        <w:rPr>
          <w:rFonts w:ascii="Times New Roman" w:hAnsi="Times New Roman" w:cs="Guttman Hodes"/>
          <w:sz w:val="24"/>
          <w:szCs w:val="24"/>
          <w:rtl/>
        </w:rPr>
        <w:t xml:space="preserve">. </w:t>
      </w:r>
    </w:p>
    <w:p w14:paraId="7D478786" w14:textId="77777777" w:rsidR="00E9167F" w:rsidRPr="00217564" w:rsidRDefault="00E9167F" w:rsidP="00217564">
      <w:pPr>
        <w:spacing w:after="0"/>
        <w:jc w:val="both"/>
        <w:rPr>
          <w:rFonts w:ascii="Times New Roman" w:hAnsi="Times New Roman" w:cs="Guttman Hodes"/>
          <w:sz w:val="24"/>
          <w:szCs w:val="24"/>
          <w:rtl/>
        </w:rPr>
      </w:pPr>
    </w:p>
    <w:p w14:paraId="55471A99" w14:textId="77777777" w:rsidR="00D6259B" w:rsidRDefault="00A60ED2" w:rsidP="00217564">
      <w:pPr>
        <w:spacing w:after="0"/>
        <w:jc w:val="both"/>
        <w:rPr>
          <w:rFonts w:ascii="Times New Roman" w:hAnsi="Times New Roman" w:cs="Guttman Hodes"/>
          <w:sz w:val="24"/>
          <w:szCs w:val="24"/>
          <w:rtl/>
        </w:rPr>
      </w:pPr>
      <w:r w:rsidRPr="00217564">
        <w:rPr>
          <w:rFonts w:ascii="Times New Roman" w:hAnsi="Times New Roman" w:cs="Guttman Hodes"/>
          <w:sz w:val="24"/>
          <w:szCs w:val="24"/>
          <w:rtl/>
        </w:rPr>
        <w:lastRenderedPageBreak/>
        <w:t xml:space="preserve">אי נמי, שטעם יוסף שלא שימש וגם הטעם שלא לשמש מטתו בשני </w:t>
      </w:r>
      <w:r w:rsidR="004F7C85" w:rsidRPr="00217564">
        <w:rPr>
          <w:rFonts w:ascii="Times New Roman" w:hAnsi="Times New Roman" w:cs="Guttman Hodes"/>
          <w:sz w:val="24"/>
          <w:szCs w:val="24"/>
          <w:rtl/>
        </w:rPr>
        <w:t>רעבון</w:t>
      </w:r>
      <w:r w:rsidRPr="00217564">
        <w:rPr>
          <w:rFonts w:ascii="Times New Roman" w:hAnsi="Times New Roman" w:cs="Guttman Hodes"/>
          <w:sz w:val="24"/>
          <w:szCs w:val="24"/>
          <w:rtl/>
        </w:rPr>
        <w:t xml:space="preserve"> הוי משום צער העולם וצער ישראל, לפיכך יוסף חייש</w:t>
      </w:r>
      <w:r w:rsidR="00211896" w:rsidRPr="00217564">
        <w:rPr>
          <w:rFonts w:ascii="Times New Roman" w:hAnsi="Times New Roman" w:cs="Guttman Hodes" w:hint="cs"/>
          <w:sz w:val="24"/>
          <w:szCs w:val="24"/>
          <w:rtl/>
        </w:rPr>
        <w:t xml:space="preserve"> </w:t>
      </w:r>
      <w:r w:rsidRPr="00217564">
        <w:rPr>
          <w:rFonts w:ascii="Times New Roman" w:hAnsi="Times New Roman" w:cs="Guttman Hodes"/>
          <w:sz w:val="24"/>
          <w:szCs w:val="24"/>
          <w:rtl/>
        </w:rPr>
        <w:t xml:space="preserve">לצער אחיו ואביו ובני ביתם לזה לא שימש, </w:t>
      </w:r>
      <w:r w:rsidR="00DC5005" w:rsidRPr="00217564">
        <w:rPr>
          <w:rFonts w:ascii="Times New Roman" w:hAnsi="Times New Roman" w:cs="Guttman Hodes" w:hint="cs"/>
          <w:sz w:val="24"/>
          <w:szCs w:val="24"/>
          <w:rtl/>
        </w:rPr>
        <w:t xml:space="preserve">אך </w:t>
      </w:r>
      <w:r w:rsidRPr="00217564">
        <w:rPr>
          <w:rFonts w:ascii="Times New Roman" w:hAnsi="Times New Roman" w:cs="Guttman Hodes"/>
          <w:sz w:val="24"/>
          <w:szCs w:val="24"/>
          <w:rtl/>
        </w:rPr>
        <w:t>יצחק עדיין לא היה בעולם רק הוא ובני ביתו מכלל ישראל, ולצער או</w:t>
      </w:r>
      <w:r w:rsidR="000D712E" w:rsidRPr="00217564">
        <w:rPr>
          <w:rFonts w:ascii="Times New Roman" w:hAnsi="Times New Roman" w:cs="Guttman Hodes" w:hint="cs"/>
          <w:sz w:val="24"/>
          <w:szCs w:val="24"/>
          <w:rtl/>
        </w:rPr>
        <w:t>מות העולם</w:t>
      </w:r>
      <w:r w:rsidR="00D6259B">
        <w:rPr>
          <w:rFonts w:ascii="Times New Roman" w:hAnsi="Times New Roman" w:cs="Guttman Hodes"/>
          <w:sz w:val="24"/>
          <w:szCs w:val="24"/>
          <w:rtl/>
        </w:rPr>
        <w:t xml:space="preserve"> ליכא למיחש כמ</w:t>
      </w:r>
      <w:r w:rsidR="00D6259B">
        <w:rPr>
          <w:rFonts w:ascii="Times New Roman" w:hAnsi="Times New Roman" w:cs="Guttman Hodes" w:hint="cs"/>
          <w:sz w:val="24"/>
          <w:szCs w:val="24"/>
          <w:rtl/>
        </w:rPr>
        <w:t xml:space="preserve">ו </w:t>
      </w:r>
      <w:r w:rsidRPr="00217564">
        <w:rPr>
          <w:rFonts w:ascii="Times New Roman" w:hAnsi="Times New Roman" w:cs="Guttman Hodes"/>
          <w:sz w:val="24"/>
          <w:szCs w:val="24"/>
          <w:rtl/>
        </w:rPr>
        <w:t>ש</w:t>
      </w:r>
      <w:r w:rsidR="00D6259B">
        <w:rPr>
          <w:rFonts w:ascii="Times New Roman" w:hAnsi="Times New Roman" w:cs="Guttman Hodes" w:hint="cs"/>
          <w:sz w:val="24"/>
          <w:szCs w:val="24"/>
          <w:rtl/>
        </w:rPr>
        <w:t>כתב</w:t>
      </w:r>
      <w:r w:rsidRPr="00217564">
        <w:rPr>
          <w:rFonts w:ascii="Times New Roman" w:hAnsi="Times New Roman" w:cs="Guttman Hodes"/>
          <w:sz w:val="24"/>
          <w:szCs w:val="24"/>
          <w:rtl/>
        </w:rPr>
        <w:t xml:space="preserve"> ה"ה </w:t>
      </w:r>
      <w:r w:rsidRPr="00D6259B">
        <w:rPr>
          <w:rFonts w:ascii="Times New Roman" w:hAnsi="Times New Roman" w:cs="Guttman Hodes"/>
          <w:b/>
          <w:bCs/>
          <w:sz w:val="24"/>
          <w:szCs w:val="24"/>
          <w:rtl/>
        </w:rPr>
        <w:t>מוהר"ח בן עטר</w:t>
      </w:r>
      <w:r w:rsidR="00D6259B">
        <w:rPr>
          <w:rFonts w:ascii="Times New Roman" w:hAnsi="Times New Roman" w:cs="Guttman Hodes"/>
          <w:sz w:val="24"/>
          <w:szCs w:val="24"/>
          <w:rtl/>
        </w:rPr>
        <w:t xml:space="preserve"> ז"ל בספר אור החיים פרשת מקץ </w:t>
      </w:r>
      <w:r w:rsidR="00D6259B">
        <w:rPr>
          <w:rFonts w:ascii="Times New Roman" w:hAnsi="Times New Roman" w:cs="Guttman Hodes" w:hint="cs"/>
          <w:sz w:val="24"/>
          <w:szCs w:val="24"/>
          <w:rtl/>
        </w:rPr>
        <w:t>עיין שם.</w:t>
      </w:r>
      <w:r w:rsidRPr="00217564">
        <w:rPr>
          <w:rFonts w:ascii="Times New Roman" w:hAnsi="Times New Roman" w:cs="Guttman Hodes"/>
          <w:sz w:val="24"/>
          <w:szCs w:val="24"/>
          <w:rtl/>
        </w:rPr>
        <w:t xml:space="preserve"> </w:t>
      </w:r>
    </w:p>
    <w:p w14:paraId="1F5859A9" w14:textId="77777777" w:rsidR="00D6259B" w:rsidRDefault="00D6259B" w:rsidP="00217564">
      <w:pPr>
        <w:spacing w:after="0"/>
        <w:jc w:val="both"/>
        <w:rPr>
          <w:rFonts w:ascii="Times New Roman" w:hAnsi="Times New Roman" w:cs="Guttman Hodes"/>
          <w:sz w:val="24"/>
          <w:szCs w:val="24"/>
          <w:rtl/>
        </w:rPr>
      </w:pPr>
    </w:p>
    <w:p w14:paraId="247F46C6" w14:textId="6810CF33" w:rsidR="00A60ED2" w:rsidRDefault="00F90496" w:rsidP="00706A52">
      <w:pPr>
        <w:spacing w:after="0"/>
        <w:jc w:val="both"/>
        <w:rPr>
          <w:rFonts w:ascii="Times New Roman" w:hAnsi="Times New Roman" w:cs="Guttman Hodes"/>
          <w:sz w:val="24"/>
          <w:szCs w:val="24"/>
          <w:rtl/>
        </w:rPr>
      </w:pPr>
      <w:r>
        <w:rPr>
          <w:rFonts w:ascii="Times New Roman" w:hAnsi="Times New Roman" w:cs="Guttman Hodes" w:hint="cs"/>
          <w:sz w:val="24"/>
          <w:szCs w:val="24"/>
          <w:rtl/>
        </w:rPr>
        <w:t xml:space="preserve">[אי </w:t>
      </w:r>
      <w:r w:rsidR="00D6259B">
        <w:rPr>
          <w:rFonts w:ascii="Times New Roman" w:hAnsi="Times New Roman" w:cs="Guttman Hodes" w:hint="cs"/>
          <w:sz w:val="24"/>
          <w:szCs w:val="24"/>
          <w:rtl/>
        </w:rPr>
        <w:t>נ</w:t>
      </w:r>
      <w:r>
        <w:rPr>
          <w:rFonts w:ascii="Times New Roman" w:hAnsi="Times New Roman" w:cs="Guttman Hodes" w:hint="cs"/>
          <w:sz w:val="24"/>
          <w:szCs w:val="24"/>
          <w:rtl/>
        </w:rPr>
        <w:t xml:space="preserve">מי] יש </w:t>
      </w:r>
      <w:r w:rsidR="00D6259B">
        <w:rPr>
          <w:rFonts w:ascii="Times New Roman" w:hAnsi="Times New Roman" w:cs="Guttman Hodes" w:hint="cs"/>
          <w:sz w:val="24"/>
          <w:szCs w:val="24"/>
          <w:rtl/>
        </w:rPr>
        <w:t>ל</w:t>
      </w:r>
      <w:r>
        <w:rPr>
          <w:rFonts w:ascii="Times New Roman" w:hAnsi="Times New Roman" w:cs="Guttman Hodes" w:hint="cs"/>
          <w:sz w:val="24"/>
          <w:szCs w:val="24"/>
          <w:rtl/>
        </w:rPr>
        <w:t>ומר</w:t>
      </w:r>
      <w:r w:rsidR="00D6259B">
        <w:rPr>
          <w:rFonts w:ascii="Times New Roman" w:hAnsi="Times New Roman" w:cs="Guttman Hodes"/>
          <w:sz w:val="24"/>
          <w:szCs w:val="24"/>
          <w:rtl/>
        </w:rPr>
        <w:t xml:space="preserve"> ע</w:t>
      </w:r>
      <w:r w:rsidR="00D6259B">
        <w:rPr>
          <w:rFonts w:ascii="Times New Roman" w:hAnsi="Times New Roman" w:cs="Guttman Hodes" w:hint="cs"/>
          <w:sz w:val="24"/>
          <w:szCs w:val="24"/>
          <w:rtl/>
        </w:rPr>
        <w:t>ל דרך</w:t>
      </w:r>
      <w:r w:rsidR="00A60ED2" w:rsidRPr="00217564">
        <w:rPr>
          <w:rFonts w:ascii="Times New Roman" w:hAnsi="Times New Roman" w:cs="Guttman Hodes"/>
          <w:sz w:val="24"/>
          <w:szCs w:val="24"/>
          <w:rtl/>
        </w:rPr>
        <w:t xml:space="preserve"> הסוד</w:t>
      </w:r>
      <w:r w:rsidR="00D6259B">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דשאני יוסף שהיה במדריגת צדיק יסוד עולם ואינו ראוי לתת פתחא לשני</w:t>
      </w:r>
      <w:r w:rsidR="00706A52">
        <w:rPr>
          <w:rFonts w:ascii="Times New Roman" w:hAnsi="Times New Roman" w:cs="Guttman Hodes"/>
          <w:sz w:val="24"/>
          <w:szCs w:val="24"/>
          <w:rtl/>
        </w:rPr>
        <w:t xml:space="preserve"> הרעב לשלטאה בעלמא שהם הדינין</w:t>
      </w:r>
      <w:r w:rsidR="00706A52">
        <w:rPr>
          <w:rFonts w:ascii="Times New Roman" w:hAnsi="Times New Roman" w:cs="Guttman Hodes" w:hint="cs"/>
          <w:sz w:val="24"/>
          <w:szCs w:val="24"/>
          <w:rtl/>
        </w:rPr>
        <w:t xml:space="preserve"> על דרך </w:t>
      </w:r>
      <w:r w:rsidR="00A60ED2" w:rsidRPr="00217564">
        <w:rPr>
          <w:rFonts w:ascii="Times New Roman" w:hAnsi="Times New Roman" w:cs="Guttman Hodes"/>
          <w:sz w:val="24"/>
          <w:szCs w:val="24"/>
          <w:rtl/>
        </w:rPr>
        <w:t>אסתים מקוריה ומבוע</w:t>
      </w:r>
      <w:r w:rsidR="00706A52">
        <w:rPr>
          <w:rFonts w:ascii="Times New Roman" w:hAnsi="Times New Roman" w:cs="Guttman Hodes"/>
          <w:sz w:val="24"/>
          <w:szCs w:val="24"/>
          <w:rtl/>
        </w:rPr>
        <w:t>יה, כמ</w:t>
      </w:r>
      <w:r w:rsidR="00706A52">
        <w:rPr>
          <w:rFonts w:ascii="Times New Roman" w:hAnsi="Times New Roman" w:cs="Guttman Hodes" w:hint="cs"/>
          <w:sz w:val="24"/>
          <w:szCs w:val="24"/>
          <w:rtl/>
        </w:rPr>
        <w:t xml:space="preserve">ו </w:t>
      </w:r>
      <w:r w:rsidR="00A60ED2" w:rsidRPr="00217564">
        <w:rPr>
          <w:rFonts w:ascii="Times New Roman" w:hAnsi="Times New Roman" w:cs="Guttman Hodes"/>
          <w:sz w:val="24"/>
          <w:szCs w:val="24"/>
          <w:rtl/>
        </w:rPr>
        <w:t>ש</w:t>
      </w:r>
      <w:r w:rsidR="00706A52">
        <w:rPr>
          <w:rFonts w:ascii="Times New Roman" w:hAnsi="Times New Roman" w:cs="Guttman Hodes" w:hint="cs"/>
          <w:sz w:val="24"/>
          <w:szCs w:val="24"/>
          <w:rtl/>
        </w:rPr>
        <w:t>כתוב</w:t>
      </w:r>
      <w:r w:rsidR="00A60ED2" w:rsidRPr="00217564">
        <w:rPr>
          <w:rFonts w:ascii="Times New Roman" w:hAnsi="Times New Roman" w:cs="Guttman Hodes"/>
          <w:sz w:val="24"/>
          <w:szCs w:val="24"/>
          <w:rtl/>
        </w:rPr>
        <w:t xml:space="preserve"> בזוהר פרשת מקץ (רד.), יע"ש. מ</w:t>
      </w:r>
      <w:r w:rsidR="00706A52">
        <w:rPr>
          <w:rFonts w:ascii="Times New Roman" w:hAnsi="Times New Roman" w:cs="Guttman Hodes" w:hint="cs"/>
          <w:sz w:val="24"/>
          <w:szCs w:val="24"/>
          <w:rtl/>
        </w:rPr>
        <w:t xml:space="preserve">ה </w:t>
      </w:r>
      <w:r w:rsidR="00706A52">
        <w:rPr>
          <w:rFonts w:ascii="Times New Roman" w:hAnsi="Times New Roman" w:cs="Guttman Hodes"/>
          <w:sz w:val="24"/>
          <w:szCs w:val="24"/>
          <w:rtl/>
        </w:rPr>
        <w:t>שא</w:t>
      </w:r>
      <w:r w:rsidR="00706A52">
        <w:rPr>
          <w:rFonts w:ascii="Times New Roman" w:hAnsi="Times New Roman" w:cs="Guttman Hodes" w:hint="cs"/>
          <w:sz w:val="24"/>
          <w:szCs w:val="24"/>
          <w:rtl/>
        </w:rPr>
        <w:t xml:space="preserve">ין </w:t>
      </w:r>
      <w:r w:rsidR="00A60ED2" w:rsidRPr="00217564">
        <w:rPr>
          <w:rFonts w:ascii="Times New Roman" w:hAnsi="Times New Roman" w:cs="Guttman Hodes"/>
          <w:sz w:val="24"/>
          <w:szCs w:val="24"/>
          <w:rtl/>
        </w:rPr>
        <w:t>כ</w:t>
      </w:r>
      <w:r w:rsidR="00706A52">
        <w:rPr>
          <w:rFonts w:ascii="Times New Roman" w:hAnsi="Times New Roman" w:cs="Guttman Hodes" w:hint="cs"/>
          <w:sz w:val="24"/>
          <w:szCs w:val="24"/>
          <w:rtl/>
        </w:rPr>
        <w:t>ן</w:t>
      </w:r>
      <w:r w:rsidR="00A60ED2" w:rsidRPr="00217564">
        <w:rPr>
          <w:rFonts w:ascii="Times New Roman" w:hAnsi="Times New Roman" w:cs="Guttman Hodes"/>
          <w:sz w:val="24"/>
          <w:szCs w:val="24"/>
          <w:rtl/>
        </w:rPr>
        <w:t xml:space="preserve"> יצחק שהיה</w:t>
      </w:r>
      <w:r w:rsidR="00706A52">
        <w:rPr>
          <w:rFonts w:ascii="Times New Roman" w:hAnsi="Times New Roman" w:cs="Guttman Hodes"/>
          <w:sz w:val="24"/>
          <w:szCs w:val="24"/>
          <w:rtl/>
        </w:rPr>
        <w:t xml:space="preserve"> במדת הגבורה שהם דינין וחשך, כמ</w:t>
      </w:r>
      <w:r w:rsidR="00706A52">
        <w:rPr>
          <w:rFonts w:ascii="Times New Roman" w:hAnsi="Times New Roman" w:cs="Guttman Hodes" w:hint="cs"/>
          <w:sz w:val="24"/>
          <w:szCs w:val="24"/>
          <w:rtl/>
        </w:rPr>
        <w:t xml:space="preserve">ו </w:t>
      </w:r>
      <w:r w:rsidR="00A60ED2" w:rsidRPr="00217564">
        <w:rPr>
          <w:rFonts w:ascii="Times New Roman" w:hAnsi="Times New Roman" w:cs="Guttman Hodes"/>
          <w:sz w:val="24"/>
          <w:szCs w:val="24"/>
          <w:rtl/>
        </w:rPr>
        <w:t>ש</w:t>
      </w:r>
      <w:r w:rsidR="00706A52">
        <w:rPr>
          <w:rFonts w:ascii="Times New Roman" w:hAnsi="Times New Roman" w:cs="Guttman Hodes" w:hint="cs"/>
          <w:sz w:val="24"/>
          <w:szCs w:val="24"/>
          <w:rtl/>
        </w:rPr>
        <w:t>אמר</w:t>
      </w:r>
      <w:r w:rsidR="00706A52">
        <w:rPr>
          <w:rFonts w:ascii="Times New Roman" w:hAnsi="Times New Roman" w:cs="Guttman Hodes"/>
          <w:sz w:val="24"/>
          <w:szCs w:val="24"/>
          <w:rtl/>
        </w:rPr>
        <w:t xml:space="preserve"> בזוהר תולדות (קמב א) רשב"י בפ</w:t>
      </w:r>
      <w:r w:rsidR="00706A52">
        <w:rPr>
          <w:rFonts w:ascii="Times New Roman" w:hAnsi="Times New Roman" w:cs="Guttman Hodes" w:hint="cs"/>
          <w:sz w:val="24"/>
          <w:szCs w:val="24"/>
          <w:rtl/>
        </w:rPr>
        <w:t>סוק '</w:t>
      </w:r>
      <w:r w:rsidR="00A60ED2" w:rsidRPr="00217564">
        <w:rPr>
          <w:rFonts w:ascii="Times New Roman" w:hAnsi="Times New Roman" w:cs="Guttman Hodes"/>
          <w:sz w:val="24"/>
          <w:szCs w:val="24"/>
          <w:rtl/>
        </w:rPr>
        <w:t>ולחשך קרא לילה</w:t>
      </w:r>
      <w:r w:rsidR="00706A52">
        <w:rPr>
          <w:rFonts w:ascii="Times New Roman" w:hAnsi="Times New Roman" w:cs="Guttman Hodes" w:hint="cs"/>
          <w:sz w:val="24"/>
          <w:szCs w:val="24"/>
          <w:rtl/>
        </w:rPr>
        <w:t>'</w:t>
      </w:r>
      <w:r w:rsidR="00706A52">
        <w:rPr>
          <w:rFonts w:ascii="Times New Roman" w:hAnsi="Times New Roman" w:cs="Guttman Hodes"/>
          <w:sz w:val="24"/>
          <w:szCs w:val="24"/>
          <w:rtl/>
        </w:rPr>
        <w:t xml:space="preserve"> (בראשית א ה) זה יצחק, יע</w:t>
      </w:r>
      <w:r w:rsidR="00706A52">
        <w:rPr>
          <w:rFonts w:ascii="Times New Roman" w:hAnsi="Times New Roman" w:cs="Guttman Hodes" w:hint="cs"/>
          <w:sz w:val="24"/>
          <w:szCs w:val="24"/>
          <w:rtl/>
        </w:rPr>
        <w:t xml:space="preserve">ויין </w:t>
      </w:r>
      <w:r w:rsidR="00A60ED2" w:rsidRPr="00217564">
        <w:rPr>
          <w:rFonts w:ascii="Times New Roman" w:hAnsi="Times New Roman" w:cs="Guttman Hodes"/>
          <w:sz w:val="24"/>
          <w:szCs w:val="24"/>
          <w:rtl/>
        </w:rPr>
        <w:t>ש</w:t>
      </w:r>
      <w:r w:rsidR="00706A52">
        <w:rPr>
          <w:rFonts w:ascii="Times New Roman" w:hAnsi="Times New Roman" w:cs="Guttman Hodes" w:hint="cs"/>
          <w:sz w:val="24"/>
          <w:szCs w:val="24"/>
          <w:rtl/>
        </w:rPr>
        <w:t>ם</w:t>
      </w:r>
      <w:r w:rsidR="00A60ED2" w:rsidRPr="00217564">
        <w:rPr>
          <w:rFonts w:ascii="Times New Roman" w:hAnsi="Times New Roman" w:cs="Guttman Hodes"/>
          <w:sz w:val="24"/>
          <w:szCs w:val="24"/>
          <w:rtl/>
        </w:rPr>
        <w:t xml:space="preserve">, לזה מין במינו אינו חוצץ (סוכה לז ב) ולזה שמש מטתו בשני </w:t>
      </w:r>
      <w:r w:rsidR="004F7C85" w:rsidRPr="00217564">
        <w:rPr>
          <w:rFonts w:ascii="Times New Roman" w:hAnsi="Times New Roman" w:cs="Guttman Hodes"/>
          <w:sz w:val="24"/>
          <w:szCs w:val="24"/>
          <w:rtl/>
        </w:rPr>
        <w:t>רעבון</w:t>
      </w:r>
      <w:r w:rsidR="00A60ED2" w:rsidRPr="00217564">
        <w:rPr>
          <w:rFonts w:ascii="Times New Roman" w:hAnsi="Times New Roman" w:cs="Guttman Hodes"/>
          <w:sz w:val="24"/>
          <w:szCs w:val="24"/>
          <w:rtl/>
        </w:rPr>
        <w:t xml:space="preserve">. </w:t>
      </w:r>
    </w:p>
    <w:p w14:paraId="570EF09F" w14:textId="77777777" w:rsidR="00706A52" w:rsidRPr="00217564" w:rsidRDefault="00706A52" w:rsidP="00706A52">
      <w:pPr>
        <w:spacing w:after="0"/>
        <w:jc w:val="both"/>
        <w:rPr>
          <w:rFonts w:ascii="Times New Roman" w:hAnsi="Times New Roman" w:cs="Guttman Hodes"/>
          <w:sz w:val="24"/>
          <w:szCs w:val="24"/>
          <w:rtl/>
        </w:rPr>
      </w:pPr>
    </w:p>
    <w:p w14:paraId="41CAF305" w14:textId="7363D7FE" w:rsidR="00A60ED2" w:rsidRDefault="00A60ED2" w:rsidP="00017420">
      <w:pPr>
        <w:spacing w:after="0"/>
        <w:jc w:val="both"/>
        <w:rPr>
          <w:rFonts w:ascii="Times New Roman" w:hAnsi="Times New Roman" w:cs="Guttman Hodes"/>
          <w:sz w:val="24"/>
          <w:szCs w:val="24"/>
          <w:rtl/>
        </w:rPr>
      </w:pPr>
      <w:r w:rsidRPr="00217564">
        <w:rPr>
          <w:rFonts w:ascii="Times New Roman" w:hAnsi="Times New Roman" w:cs="Guttman Hodes"/>
          <w:sz w:val="24"/>
          <w:szCs w:val="24"/>
          <w:rtl/>
        </w:rPr>
        <w:t xml:space="preserve">ולהבין הענין ולמתקו היטב, אקדים מה ששמעתי בשם בוצינא קדישא איש האלהים המקובל האלהי כמוהר"ר </w:t>
      </w:r>
      <w:r w:rsidRPr="00217564">
        <w:rPr>
          <w:rFonts w:ascii="Times New Roman" w:hAnsi="Times New Roman" w:cs="Guttman Hodes"/>
          <w:b/>
          <w:bCs/>
          <w:sz w:val="24"/>
          <w:szCs w:val="24"/>
          <w:rtl/>
        </w:rPr>
        <w:t>אברהם אזולאי</w:t>
      </w:r>
      <w:r w:rsidRPr="00217564">
        <w:rPr>
          <w:rFonts w:ascii="Times New Roman" w:hAnsi="Times New Roman" w:cs="Guttman Hodes"/>
          <w:sz w:val="24"/>
          <w:szCs w:val="24"/>
          <w:rtl/>
        </w:rPr>
        <w:t xml:space="preserve"> זלה"ה תנצב"ה בפירוש מאמר הזוהר פרשת אחרי מות</w:t>
      </w:r>
      <w:r w:rsidR="00326306">
        <w:rPr>
          <w:rFonts w:ascii="Times New Roman" w:hAnsi="Times New Roman" w:cs="Guttman Hodes" w:hint="cs"/>
          <w:sz w:val="24"/>
          <w:szCs w:val="24"/>
          <w:rtl/>
        </w:rPr>
        <w:t xml:space="preserve"> (ח"ג דף נט ע"ב)</w:t>
      </w:r>
      <w:r w:rsidRPr="00217564">
        <w:rPr>
          <w:rFonts w:ascii="Times New Roman" w:hAnsi="Times New Roman" w:cs="Guttman Hodes"/>
          <w:sz w:val="24"/>
          <w:szCs w:val="24"/>
          <w:rtl/>
        </w:rPr>
        <w:t xml:space="preserve">, דזמנא חדא אצטריך עלמא למיטרא ואתו חברייא לגביה דרשב"י, ואמר להו, אי למלעי אורייתא אתיתו תיבו ואי למשאל מטרא אתיתו הא חמינא דכבר אתהדרו אנפין באנפין, פתח ואמר </w:t>
      </w:r>
      <w:r w:rsidR="00706A52">
        <w:rPr>
          <w:rFonts w:ascii="Times New Roman" w:hAnsi="Times New Roman" w:cs="Guttman Hodes" w:hint="cs"/>
          <w:sz w:val="24"/>
          <w:szCs w:val="24"/>
          <w:rtl/>
        </w:rPr>
        <w:t>'</w:t>
      </w:r>
      <w:r w:rsidRPr="00217564">
        <w:rPr>
          <w:rFonts w:ascii="Times New Roman" w:hAnsi="Times New Roman" w:cs="Guttman Hodes"/>
          <w:sz w:val="24"/>
          <w:szCs w:val="24"/>
          <w:rtl/>
        </w:rPr>
        <w:t>הנה מה טוב ומה נעים שבת אחים גם יחד</w:t>
      </w:r>
      <w:r w:rsidR="00706A52">
        <w:rPr>
          <w:rFonts w:ascii="Times New Roman" w:hAnsi="Times New Roman" w:cs="Guttman Hodes" w:hint="cs"/>
          <w:sz w:val="24"/>
          <w:szCs w:val="24"/>
          <w:rtl/>
        </w:rPr>
        <w:t>'</w:t>
      </w:r>
      <w:r w:rsidRPr="00217564">
        <w:rPr>
          <w:rFonts w:ascii="Times New Roman" w:hAnsi="Times New Roman" w:cs="Guttman Hodes"/>
          <w:sz w:val="24"/>
          <w:szCs w:val="24"/>
          <w:rtl/>
        </w:rPr>
        <w:t xml:space="preserve"> וכו'</w:t>
      </w:r>
      <w:r w:rsidR="00706A52">
        <w:rPr>
          <w:rFonts w:ascii="Times New Roman" w:hAnsi="Times New Roman" w:cs="Guttman Hodes" w:hint="cs"/>
          <w:sz w:val="24"/>
          <w:szCs w:val="24"/>
          <w:rtl/>
        </w:rPr>
        <w:t xml:space="preserve"> (תהלים קלג א')</w:t>
      </w:r>
      <w:r w:rsidR="00326306">
        <w:rPr>
          <w:rFonts w:ascii="Times New Roman" w:hAnsi="Times New Roman" w:cs="Guttman Hodes" w:hint="cs"/>
          <w:sz w:val="24"/>
          <w:szCs w:val="24"/>
          <w:rtl/>
        </w:rPr>
        <w:t>.</w:t>
      </w:r>
      <w:r w:rsidR="00326306">
        <w:rPr>
          <w:rFonts w:ascii="Times New Roman" w:hAnsi="Times New Roman" w:cs="Guttman Hodes"/>
          <w:sz w:val="24"/>
          <w:szCs w:val="24"/>
          <w:rtl/>
        </w:rPr>
        <w:t xml:space="preserve"> ופי</w:t>
      </w:r>
      <w:r w:rsidR="00326306">
        <w:rPr>
          <w:rFonts w:ascii="Times New Roman" w:hAnsi="Times New Roman" w:cs="Guttman Hodes" w:hint="cs"/>
          <w:sz w:val="24"/>
          <w:szCs w:val="24"/>
          <w:rtl/>
        </w:rPr>
        <w:t>רש</w:t>
      </w:r>
      <w:r w:rsidRPr="00217564">
        <w:rPr>
          <w:rFonts w:ascii="Times New Roman" w:hAnsi="Times New Roman" w:cs="Guttman Hodes"/>
          <w:sz w:val="24"/>
          <w:szCs w:val="24"/>
          <w:rtl/>
        </w:rPr>
        <w:t xml:space="preserve"> הרב הנזכר</w:t>
      </w:r>
      <w:r w:rsidR="00E27E87">
        <w:rPr>
          <w:rStyle w:val="Refdenotaalpie"/>
          <w:rFonts w:ascii="Times New Roman" w:hAnsi="Times New Roman" w:cs="Guttman Hodes"/>
          <w:sz w:val="24"/>
          <w:szCs w:val="24"/>
          <w:rtl/>
        </w:rPr>
        <w:footnoteReference w:id="15"/>
      </w:r>
      <w:r w:rsidRPr="00217564">
        <w:rPr>
          <w:rFonts w:ascii="Times New Roman" w:hAnsi="Times New Roman" w:cs="Guttman Hodes"/>
          <w:sz w:val="24"/>
          <w:szCs w:val="24"/>
          <w:rtl/>
        </w:rPr>
        <w:t xml:space="preserve"> שהכוונה היא כי הנה פנים של שם הוי"ה עולה </w:t>
      </w:r>
      <w:r w:rsidRPr="00017420">
        <w:rPr>
          <w:rFonts w:ascii="Times New Roman" w:hAnsi="Times New Roman" w:cs="Guttman Hodes"/>
          <w:sz w:val="24"/>
          <w:szCs w:val="24"/>
          <w:rtl/>
        </w:rPr>
        <w:t>ע"ב</w:t>
      </w:r>
      <w:r w:rsidRPr="00217564">
        <w:rPr>
          <w:rFonts w:ascii="Times New Roman" w:hAnsi="Times New Roman" w:cs="Guttman Hodes"/>
          <w:sz w:val="24"/>
          <w:szCs w:val="24"/>
          <w:rtl/>
        </w:rPr>
        <w:t xml:space="preserve"> כזה</w:t>
      </w:r>
      <w:r w:rsidR="0033597D" w:rsidRPr="00217564">
        <w:rPr>
          <w:rFonts w:ascii="Times New Roman" w:hAnsi="Times New Roman" w:cs="Guttman Hodes" w:hint="cs"/>
          <w:sz w:val="24"/>
          <w:szCs w:val="24"/>
          <w:rtl/>
        </w:rPr>
        <w:t>:</w:t>
      </w:r>
      <w:r w:rsidR="00017420">
        <w:rPr>
          <w:rFonts w:ascii="Times New Roman" w:hAnsi="Times New Roman" w:cs="Guttman Hodes"/>
          <w:sz w:val="24"/>
          <w:szCs w:val="24"/>
          <w:rtl/>
        </w:rPr>
        <w:t xml:space="preserve"> יו"ד ה</w:t>
      </w:r>
      <w:r w:rsidR="00017420">
        <w:rPr>
          <w:rFonts w:ascii="Times New Roman" w:hAnsi="Times New Roman" w:cs="Guttman Hodes" w:hint="cs"/>
          <w:sz w:val="24"/>
          <w:szCs w:val="24"/>
          <w:rtl/>
        </w:rPr>
        <w:t>"</w:t>
      </w:r>
      <w:r w:rsidR="00017420">
        <w:rPr>
          <w:rFonts w:ascii="Times New Roman" w:hAnsi="Times New Roman" w:cs="Guttman Hodes"/>
          <w:sz w:val="24"/>
          <w:szCs w:val="24"/>
          <w:rtl/>
        </w:rPr>
        <w:t>י וי</w:t>
      </w:r>
      <w:r w:rsidR="00017420">
        <w:rPr>
          <w:rFonts w:ascii="Times New Roman" w:hAnsi="Times New Roman" w:cs="Guttman Hodes" w:hint="cs"/>
          <w:sz w:val="24"/>
          <w:szCs w:val="24"/>
          <w:rtl/>
        </w:rPr>
        <w:t>"</w:t>
      </w:r>
      <w:r w:rsidR="00017420">
        <w:rPr>
          <w:rFonts w:ascii="Times New Roman" w:hAnsi="Times New Roman" w:cs="Guttman Hodes"/>
          <w:sz w:val="24"/>
          <w:szCs w:val="24"/>
          <w:rtl/>
        </w:rPr>
        <w:t>ו ה</w:t>
      </w:r>
      <w:r w:rsidR="00017420">
        <w:rPr>
          <w:rFonts w:ascii="Times New Roman" w:hAnsi="Times New Roman" w:cs="Guttman Hodes" w:hint="cs"/>
          <w:sz w:val="24"/>
          <w:szCs w:val="24"/>
          <w:rtl/>
        </w:rPr>
        <w:t>"</w:t>
      </w:r>
      <w:r w:rsidR="00017420">
        <w:rPr>
          <w:rFonts w:ascii="Times New Roman" w:hAnsi="Times New Roman" w:cs="Guttman Hodes"/>
          <w:sz w:val="24"/>
          <w:szCs w:val="24"/>
          <w:rtl/>
        </w:rPr>
        <w:t>י</w:t>
      </w:r>
      <w:r w:rsidR="0033597D" w:rsidRPr="00217564">
        <w:rPr>
          <w:rFonts w:ascii="Times New Roman" w:hAnsi="Times New Roman" w:cs="Guttman Hodes" w:hint="cs"/>
          <w:sz w:val="24"/>
          <w:szCs w:val="24"/>
          <w:rtl/>
        </w:rPr>
        <w:t xml:space="preserve">, </w:t>
      </w:r>
      <w:r w:rsidRPr="00217564">
        <w:rPr>
          <w:rFonts w:ascii="Times New Roman" w:hAnsi="Times New Roman" w:cs="Guttman Hodes"/>
          <w:sz w:val="24"/>
          <w:szCs w:val="24"/>
          <w:rtl/>
        </w:rPr>
        <w:t>ופנים של שם אלהים</w:t>
      </w:r>
      <w:r w:rsidR="00017420">
        <w:rPr>
          <w:rFonts w:ascii="Times New Roman" w:hAnsi="Times New Roman" w:cs="Guttman Hodes" w:hint="cs"/>
          <w:sz w:val="24"/>
          <w:szCs w:val="24"/>
          <w:rtl/>
        </w:rPr>
        <w:t xml:space="preserve"> כזה</w:t>
      </w:r>
      <w:r w:rsidRPr="00217564">
        <w:rPr>
          <w:rFonts w:ascii="Times New Roman" w:hAnsi="Times New Roman" w:cs="Guttman Hodes"/>
          <w:sz w:val="24"/>
          <w:szCs w:val="24"/>
          <w:rtl/>
        </w:rPr>
        <w:t xml:space="preserve"> </w:t>
      </w:r>
      <w:r w:rsidR="0033597D" w:rsidRPr="00217564">
        <w:rPr>
          <w:rFonts w:ascii="Times New Roman" w:hAnsi="Times New Roman" w:cs="Guttman Hodes" w:hint="cs"/>
          <w:sz w:val="24"/>
          <w:szCs w:val="24"/>
          <w:rtl/>
        </w:rPr>
        <w:t xml:space="preserve">עולה </w:t>
      </w:r>
      <w:r w:rsidR="0033597D" w:rsidRPr="00017420">
        <w:rPr>
          <w:rFonts w:ascii="Times New Roman" w:hAnsi="Times New Roman" w:cs="Guttman Hodes" w:hint="cs"/>
          <w:sz w:val="24"/>
          <w:szCs w:val="24"/>
          <w:rtl/>
        </w:rPr>
        <w:t>ש</w:t>
      </w:r>
      <w:r w:rsidR="00017420">
        <w:rPr>
          <w:rFonts w:ascii="Times New Roman" w:hAnsi="Times New Roman" w:cs="Guttman Hodes" w:hint="cs"/>
          <w:sz w:val="24"/>
          <w:szCs w:val="24"/>
          <w:rtl/>
        </w:rPr>
        <w:t>'</w:t>
      </w:r>
      <w:r w:rsidR="0033597D"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אל</w:t>
      </w:r>
      <w:r w:rsidR="00017420">
        <w:rPr>
          <w:rFonts w:ascii="Times New Roman" w:hAnsi="Times New Roman" w:cs="Guttman Hodes" w:hint="cs"/>
          <w:sz w:val="24"/>
          <w:szCs w:val="24"/>
          <w:rtl/>
        </w:rPr>
        <w:t>"</w:t>
      </w:r>
      <w:r w:rsidR="00017420">
        <w:rPr>
          <w:rFonts w:ascii="Times New Roman" w:hAnsi="Times New Roman" w:cs="Guttman Hodes"/>
          <w:sz w:val="24"/>
          <w:szCs w:val="24"/>
          <w:rtl/>
        </w:rPr>
        <w:t>ף למ"ד ה</w:t>
      </w:r>
      <w:r w:rsidR="00017420">
        <w:rPr>
          <w:rFonts w:ascii="Times New Roman" w:hAnsi="Times New Roman" w:cs="Guttman Hodes" w:hint="cs"/>
          <w:sz w:val="24"/>
          <w:szCs w:val="24"/>
          <w:rtl/>
        </w:rPr>
        <w:t>"</w:t>
      </w:r>
      <w:r w:rsidR="00017420">
        <w:rPr>
          <w:rFonts w:ascii="Times New Roman" w:hAnsi="Times New Roman" w:cs="Guttman Hodes"/>
          <w:sz w:val="24"/>
          <w:szCs w:val="24"/>
          <w:rtl/>
        </w:rPr>
        <w:t>י</w:t>
      </w:r>
      <w:r w:rsidRPr="00217564">
        <w:rPr>
          <w:rFonts w:ascii="Times New Roman" w:hAnsi="Times New Roman" w:cs="Guttman Hodes"/>
          <w:sz w:val="24"/>
          <w:szCs w:val="24"/>
          <w:rtl/>
        </w:rPr>
        <w:t xml:space="preserve"> יו"ד מ"ם</w:t>
      </w:r>
      <w:r w:rsidR="00AD6B1E"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הרי </w:t>
      </w:r>
      <w:r w:rsidRPr="00017420">
        <w:rPr>
          <w:rFonts w:ascii="Times New Roman" w:hAnsi="Times New Roman" w:cs="Guttman Hodes"/>
          <w:sz w:val="24"/>
          <w:szCs w:val="24"/>
          <w:rtl/>
        </w:rPr>
        <w:t>ע"ב</w:t>
      </w:r>
      <w:r w:rsidRPr="00217564">
        <w:rPr>
          <w:rFonts w:ascii="Times New Roman" w:hAnsi="Times New Roman" w:cs="Guttman Hodes"/>
          <w:sz w:val="24"/>
          <w:szCs w:val="24"/>
          <w:rtl/>
        </w:rPr>
        <w:t xml:space="preserve"> ו</w:t>
      </w:r>
      <w:r w:rsidRPr="00017420">
        <w:rPr>
          <w:rFonts w:ascii="Times New Roman" w:hAnsi="Times New Roman" w:cs="Guttman Hodes"/>
          <w:sz w:val="24"/>
          <w:szCs w:val="24"/>
          <w:rtl/>
        </w:rPr>
        <w:t>ש'</w:t>
      </w:r>
      <w:r w:rsidRPr="00217564">
        <w:rPr>
          <w:rFonts w:ascii="Times New Roman" w:hAnsi="Times New Roman" w:cs="Guttman Hodes"/>
          <w:sz w:val="24"/>
          <w:szCs w:val="24"/>
          <w:rtl/>
        </w:rPr>
        <w:t xml:space="preserve"> הם אותיות </w:t>
      </w:r>
      <w:r w:rsidRPr="00017420">
        <w:rPr>
          <w:rFonts w:ascii="Times New Roman" w:hAnsi="Times New Roman" w:cs="Guttman Hodes"/>
          <w:sz w:val="24"/>
          <w:szCs w:val="24"/>
          <w:rtl/>
        </w:rPr>
        <w:t>שב</w:t>
      </w:r>
      <w:r w:rsidR="00017420">
        <w:rPr>
          <w:rFonts w:ascii="Times New Roman" w:hAnsi="Times New Roman" w:cs="Guttman Hodes" w:hint="cs"/>
          <w:sz w:val="24"/>
          <w:szCs w:val="24"/>
          <w:rtl/>
        </w:rPr>
        <w:t>"</w:t>
      </w:r>
      <w:r w:rsidRPr="00017420">
        <w:rPr>
          <w:rFonts w:ascii="Times New Roman" w:hAnsi="Times New Roman" w:cs="Guttman Hodes"/>
          <w:sz w:val="24"/>
          <w:szCs w:val="24"/>
          <w:rtl/>
        </w:rPr>
        <w:t>ע</w:t>
      </w:r>
      <w:r w:rsidR="00017420">
        <w:rPr>
          <w:rFonts w:ascii="Times New Roman" w:hAnsi="Times New Roman" w:cs="Guttman Hodes" w:hint="cs"/>
          <w:sz w:val="24"/>
          <w:szCs w:val="24"/>
          <w:rtl/>
        </w:rPr>
        <w:t>.</w:t>
      </w:r>
      <w:r w:rsidR="00017420">
        <w:rPr>
          <w:rFonts w:ascii="Times New Roman" w:hAnsi="Times New Roman" w:cs="Guttman Hodes"/>
          <w:sz w:val="24"/>
          <w:szCs w:val="24"/>
          <w:rtl/>
        </w:rPr>
        <w:t xml:space="preserve"> וז</w:t>
      </w:r>
      <w:r w:rsidR="00017420">
        <w:rPr>
          <w:rFonts w:ascii="Times New Roman" w:hAnsi="Times New Roman" w:cs="Guttman Hodes" w:hint="cs"/>
          <w:sz w:val="24"/>
          <w:szCs w:val="24"/>
          <w:rtl/>
        </w:rPr>
        <w:t xml:space="preserve">ה </w:t>
      </w:r>
      <w:r w:rsidRPr="00217564">
        <w:rPr>
          <w:rFonts w:ascii="Times New Roman" w:hAnsi="Times New Roman" w:cs="Guttman Hodes"/>
          <w:sz w:val="24"/>
          <w:szCs w:val="24"/>
          <w:rtl/>
        </w:rPr>
        <w:t>ש</w:t>
      </w:r>
      <w:r w:rsidR="00017420">
        <w:rPr>
          <w:rFonts w:ascii="Times New Roman" w:hAnsi="Times New Roman" w:cs="Guttman Hodes" w:hint="cs"/>
          <w:sz w:val="24"/>
          <w:szCs w:val="24"/>
          <w:rtl/>
        </w:rPr>
        <w:t>אמר</w:t>
      </w:r>
      <w:r w:rsidRPr="00217564">
        <w:rPr>
          <w:rFonts w:ascii="Times New Roman" w:hAnsi="Times New Roman" w:cs="Guttman Hodes"/>
          <w:sz w:val="24"/>
          <w:szCs w:val="24"/>
          <w:rtl/>
        </w:rPr>
        <w:t xml:space="preserve"> כבר אתהדרו אנפין באנפין והוי זווג שלם ותמן שובעא תמן זולא</w:t>
      </w:r>
      <w:r w:rsidR="00AD6B1E"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והרעב בא כשיהיו אחור באחור שהוא דינין כי כל אחוריים הוא בסוד הדין</w:t>
      </w:r>
      <w:r w:rsidR="00AD6B1E"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והנה אחוריים של שם הוי</w:t>
      </w:r>
      <w:r w:rsidR="00017420">
        <w:rPr>
          <w:rFonts w:ascii="Times New Roman" w:hAnsi="Times New Roman" w:cs="Guttman Hodes" w:hint="cs"/>
          <w:sz w:val="24"/>
          <w:szCs w:val="24"/>
          <w:rtl/>
        </w:rPr>
        <w:t>"</w:t>
      </w:r>
      <w:r w:rsidRPr="00217564">
        <w:rPr>
          <w:rFonts w:ascii="Times New Roman" w:hAnsi="Times New Roman" w:cs="Guttman Hodes"/>
          <w:sz w:val="24"/>
          <w:szCs w:val="24"/>
          <w:rtl/>
        </w:rPr>
        <w:t>ה כזה</w:t>
      </w:r>
      <w:r w:rsidR="00AD6B1E"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י</w:t>
      </w:r>
      <w:r w:rsidR="00017420">
        <w:rPr>
          <w:rFonts w:ascii="Times New Roman" w:hAnsi="Times New Roman" w:cs="Guttman Hodes" w:hint="cs"/>
          <w:sz w:val="24"/>
          <w:szCs w:val="24"/>
          <w:rtl/>
        </w:rPr>
        <w:t>'</w:t>
      </w:r>
      <w:r w:rsidRPr="00217564">
        <w:rPr>
          <w:rFonts w:ascii="Times New Roman" w:hAnsi="Times New Roman" w:cs="Guttman Hodes"/>
          <w:sz w:val="24"/>
          <w:szCs w:val="24"/>
          <w:rtl/>
        </w:rPr>
        <w:t xml:space="preserve"> י</w:t>
      </w:r>
      <w:r w:rsidR="00017420">
        <w:rPr>
          <w:rFonts w:ascii="Times New Roman" w:hAnsi="Times New Roman" w:cs="Guttman Hodes" w:hint="cs"/>
          <w:sz w:val="24"/>
          <w:szCs w:val="24"/>
          <w:rtl/>
        </w:rPr>
        <w:t>"</w:t>
      </w:r>
      <w:r w:rsidRPr="00217564">
        <w:rPr>
          <w:rFonts w:ascii="Times New Roman" w:hAnsi="Times New Roman" w:cs="Guttman Hodes"/>
          <w:sz w:val="24"/>
          <w:szCs w:val="24"/>
          <w:rtl/>
        </w:rPr>
        <w:t>ה יה</w:t>
      </w:r>
      <w:r w:rsidR="00017420">
        <w:rPr>
          <w:rFonts w:ascii="Times New Roman" w:hAnsi="Times New Roman" w:cs="Guttman Hodes" w:hint="cs"/>
          <w:sz w:val="24"/>
          <w:szCs w:val="24"/>
          <w:rtl/>
        </w:rPr>
        <w:t>"</w:t>
      </w:r>
      <w:r w:rsidRPr="00217564">
        <w:rPr>
          <w:rFonts w:ascii="Times New Roman" w:hAnsi="Times New Roman" w:cs="Guttman Hodes"/>
          <w:sz w:val="24"/>
          <w:szCs w:val="24"/>
          <w:rtl/>
        </w:rPr>
        <w:t>ו יהו</w:t>
      </w:r>
      <w:r w:rsidR="00017420">
        <w:rPr>
          <w:rFonts w:ascii="Times New Roman" w:hAnsi="Times New Roman" w:cs="Guttman Hodes" w:hint="cs"/>
          <w:sz w:val="24"/>
          <w:szCs w:val="24"/>
          <w:rtl/>
        </w:rPr>
        <w:t>"</w:t>
      </w:r>
      <w:r w:rsidRPr="00217564">
        <w:rPr>
          <w:rFonts w:ascii="Times New Roman" w:hAnsi="Times New Roman" w:cs="Guttman Hodes"/>
          <w:sz w:val="24"/>
          <w:szCs w:val="24"/>
          <w:rtl/>
        </w:rPr>
        <w:t xml:space="preserve">ה עולה </w:t>
      </w:r>
      <w:r w:rsidRPr="00017420">
        <w:rPr>
          <w:rFonts w:ascii="Times New Roman" w:hAnsi="Times New Roman" w:cs="Guttman Hodes"/>
          <w:sz w:val="24"/>
          <w:szCs w:val="24"/>
          <w:rtl/>
        </w:rPr>
        <w:t>ע"ב</w:t>
      </w:r>
      <w:r w:rsidR="00017420">
        <w:rPr>
          <w:rFonts w:ascii="Times New Roman" w:hAnsi="Times New Roman" w:cs="Guttman Hodes" w:hint="cs"/>
          <w:sz w:val="24"/>
          <w:szCs w:val="24"/>
          <w:rtl/>
        </w:rPr>
        <w:t>,</w:t>
      </w:r>
      <w:r w:rsidRPr="00217564">
        <w:rPr>
          <w:rFonts w:ascii="Times New Roman" w:hAnsi="Times New Roman" w:cs="Guttman Hodes"/>
          <w:sz w:val="24"/>
          <w:szCs w:val="24"/>
          <w:rtl/>
        </w:rPr>
        <w:t xml:space="preserve"> ואחוריים</w:t>
      </w:r>
      <w:r w:rsidR="00017420">
        <w:rPr>
          <w:rFonts w:ascii="Times New Roman" w:hAnsi="Times New Roman" w:cs="Guttman Hodes"/>
          <w:sz w:val="24"/>
          <w:szCs w:val="24"/>
          <w:rtl/>
        </w:rPr>
        <w:t xml:space="preserve"> דשם אלהים כזה א' א"ל אל"ה אלה</w:t>
      </w:r>
      <w:r w:rsidR="00017420">
        <w:rPr>
          <w:rFonts w:ascii="Times New Roman" w:hAnsi="Times New Roman" w:cs="Guttman Hodes" w:hint="cs"/>
          <w:sz w:val="24"/>
          <w:szCs w:val="24"/>
          <w:rtl/>
        </w:rPr>
        <w:t>"</w:t>
      </w:r>
      <w:r w:rsidR="00017420">
        <w:rPr>
          <w:rFonts w:ascii="Times New Roman" w:hAnsi="Times New Roman" w:cs="Guttman Hodes"/>
          <w:sz w:val="24"/>
          <w:szCs w:val="24"/>
          <w:rtl/>
        </w:rPr>
        <w:t>י</w:t>
      </w:r>
      <w:r w:rsidRPr="00217564">
        <w:rPr>
          <w:rFonts w:ascii="Times New Roman" w:hAnsi="Times New Roman" w:cs="Guttman Hodes"/>
          <w:sz w:val="24"/>
          <w:szCs w:val="24"/>
          <w:rtl/>
        </w:rPr>
        <w:t xml:space="preserve"> אלהי</w:t>
      </w:r>
      <w:r w:rsidR="00017420">
        <w:rPr>
          <w:rFonts w:ascii="Times New Roman" w:hAnsi="Times New Roman" w:cs="Guttman Hodes" w:hint="cs"/>
          <w:sz w:val="24"/>
          <w:szCs w:val="24"/>
          <w:rtl/>
        </w:rPr>
        <w:t>"</w:t>
      </w:r>
      <w:r w:rsidRPr="00217564">
        <w:rPr>
          <w:rFonts w:ascii="Times New Roman" w:hAnsi="Times New Roman" w:cs="Guttman Hodes"/>
          <w:sz w:val="24"/>
          <w:szCs w:val="24"/>
          <w:rtl/>
        </w:rPr>
        <w:t xml:space="preserve">ם עולה </w:t>
      </w:r>
      <w:r w:rsidRPr="00017420">
        <w:rPr>
          <w:rFonts w:ascii="Times New Roman" w:hAnsi="Times New Roman" w:cs="Guttman Hodes"/>
          <w:sz w:val="24"/>
          <w:szCs w:val="24"/>
          <w:rtl/>
        </w:rPr>
        <w:t>ר'</w:t>
      </w:r>
      <w:r w:rsidRPr="00217564">
        <w:rPr>
          <w:rFonts w:ascii="Times New Roman" w:hAnsi="Times New Roman" w:cs="Guttman Hodes"/>
          <w:sz w:val="24"/>
          <w:szCs w:val="24"/>
          <w:rtl/>
        </w:rPr>
        <w:t xml:space="preserve"> הרי </w:t>
      </w:r>
      <w:r w:rsidRPr="00017420">
        <w:rPr>
          <w:rFonts w:ascii="Times New Roman" w:hAnsi="Times New Roman" w:cs="Guttman Hodes"/>
          <w:sz w:val="24"/>
          <w:szCs w:val="24"/>
          <w:rtl/>
        </w:rPr>
        <w:t>רע</w:t>
      </w:r>
      <w:r w:rsidR="00017420">
        <w:rPr>
          <w:rFonts w:ascii="Times New Roman" w:hAnsi="Times New Roman" w:cs="Guttman Hodes" w:hint="cs"/>
          <w:sz w:val="24"/>
          <w:szCs w:val="24"/>
          <w:rtl/>
        </w:rPr>
        <w:t>"</w:t>
      </w:r>
      <w:r w:rsidRPr="00017420">
        <w:rPr>
          <w:rFonts w:ascii="Times New Roman" w:hAnsi="Times New Roman" w:cs="Guttman Hodes"/>
          <w:sz w:val="24"/>
          <w:szCs w:val="24"/>
          <w:rtl/>
        </w:rPr>
        <w:t>ב</w:t>
      </w:r>
      <w:r w:rsidR="00017420">
        <w:rPr>
          <w:rFonts w:ascii="Times New Roman" w:hAnsi="Times New Roman" w:cs="Guttman Hodes" w:hint="cs"/>
          <w:sz w:val="24"/>
          <w:szCs w:val="24"/>
          <w:rtl/>
        </w:rPr>
        <w:t>,</w:t>
      </w:r>
      <w:r w:rsidRPr="00217564">
        <w:rPr>
          <w:rFonts w:ascii="Times New Roman" w:hAnsi="Times New Roman" w:cs="Guttman Hodes"/>
          <w:sz w:val="24"/>
          <w:szCs w:val="24"/>
          <w:rtl/>
        </w:rPr>
        <w:t xml:space="preserve"> והוא בא מסיבת הדינין כשיהיו אחור באחור, ע"</w:t>
      </w:r>
      <w:r w:rsidR="00017420">
        <w:rPr>
          <w:rFonts w:ascii="Times New Roman" w:hAnsi="Times New Roman" w:cs="Guttman Hodes"/>
          <w:sz w:val="24"/>
          <w:szCs w:val="24"/>
          <w:rtl/>
        </w:rPr>
        <w:t>כ שמעתי משמו, תנצב"ה ת</w:t>
      </w:r>
      <w:r w:rsidR="00017420">
        <w:rPr>
          <w:rFonts w:ascii="Times New Roman" w:hAnsi="Times New Roman" w:cs="Guttman Hodes" w:hint="cs"/>
          <w:sz w:val="24"/>
          <w:szCs w:val="24"/>
          <w:rtl/>
        </w:rPr>
        <w:t>הי מנוחתו כבוד</w:t>
      </w:r>
      <w:r w:rsidR="005D7107">
        <w:rPr>
          <w:rFonts w:ascii="Times New Roman" w:hAnsi="Times New Roman" w:cs="Guttman Hodes"/>
          <w:sz w:val="24"/>
          <w:szCs w:val="24"/>
          <w:rtl/>
        </w:rPr>
        <w:t>. א</w:t>
      </w:r>
      <w:r w:rsidR="005D7107">
        <w:rPr>
          <w:rFonts w:ascii="Times New Roman" w:hAnsi="Times New Roman" w:cs="Guttman Hodes" w:hint="cs"/>
          <w:sz w:val="24"/>
          <w:szCs w:val="24"/>
          <w:rtl/>
        </w:rPr>
        <w:t xml:space="preserve">ם </w:t>
      </w:r>
      <w:r w:rsidRPr="00217564">
        <w:rPr>
          <w:rFonts w:ascii="Times New Roman" w:hAnsi="Times New Roman" w:cs="Guttman Hodes"/>
          <w:sz w:val="24"/>
          <w:szCs w:val="24"/>
          <w:rtl/>
        </w:rPr>
        <w:t>כ</w:t>
      </w:r>
      <w:r w:rsidR="005D7107">
        <w:rPr>
          <w:rFonts w:ascii="Times New Roman" w:hAnsi="Times New Roman" w:cs="Guttman Hodes" w:hint="cs"/>
          <w:sz w:val="24"/>
          <w:szCs w:val="24"/>
          <w:rtl/>
        </w:rPr>
        <w:t>ן</w:t>
      </w:r>
      <w:r w:rsidR="005D7107">
        <w:rPr>
          <w:rFonts w:ascii="Times New Roman" w:hAnsi="Times New Roman" w:cs="Guttman Hodes"/>
          <w:sz w:val="24"/>
          <w:szCs w:val="24"/>
          <w:rtl/>
        </w:rPr>
        <w:t xml:space="preserve"> לפי הקדמת הרב הרחיב לנו </w:t>
      </w:r>
      <w:r w:rsidR="005D7107">
        <w:rPr>
          <w:rFonts w:ascii="Times New Roman" w:hAnsi="Times New Roman" w:cs="Guttman Hodes" w:hint="cs"/>
          <w:sz w:val="24"/>
          <w:szCs w:val="24"/>
          <w:rtl/>
        </w:rPr>
        <w:t>ה'</w:t>
      </w:r>
      <w:r w:rsidRPr="00217564">
        <w:rPr>
          <w:rFonts w:ascii="Times New Roman" w:hAnsi="Times New Roman" w:cs="Guttman Hodes"/>
          <w:sz w:val="24"/>
          <w:szCs w:val="24"/>
          <w:rtl/>
        </w:rPr>
        <w:t xml:space="preserve"> את הדרך, שטעם יצחק ששימש מטתו בשני </w:t>
      </w:r>
      <w:r w:rsidR="004F7C85" w:rsidRPr="00217564">
        <w:rPr>
          <w:rFonts w:ascii="Times New Roman" w:hAnsi="Times New Roman" w:cs="Guttman Hodes"/>
          <w:sz w:val="24"/>
          <w:szCs w:val="24"/>
          <w:rtl/>
        </w:rPr>
        <w:t>רעבון</w:t>
      </w:r>
      <w:r w:rsidRPr="00217564">
        <w:rPr>
          <w:rFonts w:ascii="Times New Roman" w:hAnsi="Times New Roman" w:cs="Guttman Hodes"/>
          <w:sz w:val="24"/>
          <w:szCs w:val="24"/>
          <w:rtl/>
        </w:rPr>
        <w:t xml:space="preserve"> מפני שהיה מצד הגבורה והדינין, והרעב הוא</w:t>
      </w:r>
      <w:r w:rsidR="005D7107">
        <w:rPr>
          <w:rFonts w:ascii="Times New Roman" w:hAnsi="Times New Roman" w:cs="Guttman Hodes"/>
          <w:sz w:val="24"/>
          <w:szCs w:val="24"/>
          <w:rtl/>
        </w:rPr>
        <w:t xml:space="preserve"> בא מצד הדינין שהם האחוריים הנז</w:t>
      </w:r>
      <w:r w:rsidR="005D7107">
        <w:rPr>
          <w:rFonts w:ascii="Times New Roman" w:hAnsi="Times New Roman" w:cs="Guttman Hodes" w:hint="cs"/>
          <w:sz w:val="24"/>
          <w:szCs w:val="24"/>
          <w:rtl/>
        </w:rPr>
        <w:t>כרים</w:t>
      </w:r>
      <w:r w:rsidRPr="00217564">
        <w:rPr>
          <w:rFonts w:ascii="Times New Roman" w:hAnsi="Times New Roman" w:cs="Guttman Hodes"/>
          <w:sz w:val="24"/>
          <w:szCs w:val="24"/>
          <w:rtl/>
        </w:rPr>
        <w:t xml:space="preserve"> שעולים אותיות רעב, מ</w:t>
      </w:r>
      <w:r w:rsidR="005D7107">
        <w:rPr>
          <w:rFonts w:ascii="Times New Roman" w:hAnsi="Times New Roman" w:cs="Guttman Hodes" w:hint="cs"/>
          <w:sz w:val="24"/>
          <w:szCs w:val="24"/>
          <w:rtl/>
        </w:rPr>
        <w:t xml:space="preserve">ה </w:t>
      </w:r>
      <w:r w:rsidR="005D7107">
        <w:rPr>
          <w:rFonts w:ascii="Times New Roman" w:hAnsi="Times New Roman" w:cs="Guttman Hodes"/>
          <w:sz w:val="24"/>
          <w:szCs w:val="24"/>
          <w:rtl/>
        </w:rPr>
        <w:t>שא</w:t>
      </w:r>
      <w:r w:rsidR="005D7107">
        <w:rPr>
          <w:rFonts w:ascii="Times New Roman" w:hAnsi="Times New Roman" w:cs="Guttman Hodes" w:hint="cs"/>
          <w:sz w:val="24"/>
          <w:szCs w:val="24"/>
          <w:rtl/>
        </w:rPr>
        <w:t xml:space="preserve">ין </w:t>
      </w:r>
      <w:r w:rsidRPr="00217564">
        <w:rPr>
          <w:rFonts w:ascii="Times New Roman" w:hAnsi="Times New Roman" w:cs="Guttman Hodes"/>
          <w:sz w:val="24"/>
          <w:szCs w:val="24"/>
          <w:rtl/>
        </w:rPr>
        <w:t>כ</w:t>
      </w:r>
      <w:r w:rsidR="005D7107">
        <w:rPr>
          <w:rFonts w:ascii="Times New Roman" w:hAnsi="Times New Roman" w:cs="Guttman Hodes" w:hint="cs"/>
          <w:sz w:val="24"/>
          <w:szCs w:val="24"/>
          <w:rtl/>
        </w:rPr>
        <w:t>ן</w:t>
      </w:r>
      <w:r w:rsidRPr="00217564">
        <w:rPr>
          <w:rFonts w:ascii="Times New Roman" w:hAnsi="Times New Roman" w:cs="Guttman Hodes"/>
          <w:sz w:val="24"/>
          <w:szCs w:val="24"/>
          <w:rtl/>
        </w:rPr>
        <w:t xml:space="preserve"> יוסף שהיה במדריגת צדיק יסוד עולם והם הפכים לזה אסתים מקוריה ומבועיה בשני </w:t>
      </w:r>
      <w:r w:rsidR="004F7C85" w:rsidRPr="00217564">
        <w:rPr>
          <w:rFonts w:ascii="Times New Roman" w:hAnsi="Times New Roman" w:cs="Guttman Hodes"/>
          <w:sz w:val="24"/>
          <w:szCs w:val="24"/>
          <w:rtl/>
        </w:rPr>
        <w:t>רעבון</w:t>
      </w:r>
      <w:r w:rsidRPr="00217564">
        <w:rPr>
          <w:rFonts w:ascii="Times New Roman" w:hAnsi="Times New Roman" w:cs="Guttman Hodes"/>
          <w:sz w:val="24"/>
          <w:szCs w:val="24"/>
          <w:rtl/>
        </w:rPr>
        <w:t xml:space="preserve">. </w:t>
      </w:r>
    </w:p>
    <w:p w14:paraId="654B0D69" w14:textId="77777777" w:rsidR="005D7107" w:rsidRPr="00217564" w:rsidRDefault="005D7107" w:rsidP="00017420">
      <w:pPr>
        <w:spacing w:after="0"/>
        <w:jc w:val="both"/>
        <w:rPr>
          <w:rFonts w:ascii="Times New Roman" w:hAnsi="Times New Roman" w:cs="Guttman Hodes"/>
          <w:sz w:val="24"/>
          <w:szCs w:val="24"/>
          <w:rtl/>
        </w:rPr>
      </w:pPr>
    </w:p>
    <w:p w14:paraId="21D9DF89" w14:textId="341356E3" w:rsidR="00A60ED2" w:rsidRDefault="00A60ED2" w:rsidP="00503F58">
      <w:pPr>
        <w:spacing w:after="0"/>
        <w:jc w:val="both"/>
        <w:rPr>
          <w:rFonts w:ascii="Times New Roman" w:hAnsi="Times New Roman" w:cs="Guttman Hodes"/>
          <w:sz w:val="24"/>
          <w:szCs w:val="24"/>
          <w:rtl/>
        </w:rPr>
      </w:pPr>
      <w:r w:rsidRPr="00217564">
        <w:rPr>
          <w:rFonts w:ascii="Times New Roman" w:hAnsi="Times New Roman" w:cs="Guttman Hodes"/>
          <w:sz w:val="24"/>
          <w:szCs w:val="24"/>
          <w:rtl/>
        </w:rPr>
        <w:t xml:space="preserve">ואומרו </w:t>
      </w:r>
      <w:r w:rsidR="005D7107" w:rsidRPr="005D7107">
        <w:rPr>
          <w:rFonts w:ascii="Times New Roman" w:hAnsi="Times New Roman" w:cs="Guttman Hodes" w:hint="cs"/>
          <w:sz w:val="24"/>
          <w:szCs w:val="24"/>
          <w:rtl/>
        </w:rPr>
        <w:t>'</w:t>
      </w:r>
      <w:r w:rsidRPr="005D7107">
        <w:rPr>
          <w:rFonts w:ascii="Times New Roman" w:hAnsi="Times New Roman" w:cs="Guttman Hodes"/>
          <w:sz w:val="24"/>
          <w:szCs w:val="24"/>
          <w:rtl/>
        </w:rPr>
        <w:t>כמעט שכב אחד העם את אשתך</w:t>
      </w:r>
      <w:r w:rsidR="005D7107" w:rsidRPr="005D7107">
        <w:rPr>
          <w:rFonts w:ascii="Times New Roman" w:hAnsi="Times New Roman" w:cs="Guttman Hodes" w:hint="cs"/>
          <w:sz w:val="24"/>
          <w:szCs w:val="24"/>
          <w:rtl/>
        </w:rPr>
        <w:t>'</w:t>
      </w:r>
      <w:r w:rsidRPr="005D7107">
        <w:rPr>
          <w:rFonts w:ascii="Times New Roman" w:hAnsi="Times New Roman" w:cs="Guttman Hodes"/>
          <w:sz w:val="24"/>
          <w:szCs w:val="24"/>
          <w:rtl/>
        </w:rPr>
        <w:t>,</w:t>
      </w:r>
      <w:r w:rsidRPr="00217564">
        <w:rPr>
          <w:rFonts w:ascii="Times New Roman" w:hAnsi="Times New Roman" w:cs="Guttman Hodes"/>
          <w:sz w:val="24"/>
          <w:szCs w:val="24"/>
          <w:rtl/>
        </w:rPr>
        <w:t xml:space="preserve"> רז"ל אמרו (פ</w:t>
      </w:r>
      <w:r w:rsidR="007052EF" w:rsidRPr="00217564">
        <w:rPr>
          <w:rFonts w:ascii="Times New Roman" w:hAnsi="Times New Roman" w:cs="Guttman Hodes" w:hint="cs"/>
          <w:sz w:val="24"/>
          <w:szCs w:val="24"/>
          <w:rtl/>
        </w:rPr>
        <w:t>סיקתא זוטרתא</w:t>
      </w:r>
      <w:r w:rsidRPr="00217564">
        <w:rPr>
          <w:rFonts w:ascii="Times New Roman" w:hAnsi="Times New Roman" w:cs="Guttman Hodes"/>
          <w:sz w:val="24"/>
          <w:szCs w:val="24"/>
          <w:rtl/>
        </w:rPr>
        <w:t xml:space="preserve"> כו י), המיוחד שבעם שהוא אבימלך, ולדבריהם ז"ל יקשה אומרו </w:t>
      </w:r>
      <w:r w:rsidR="005D7107" w:rsidRPr="005D7107">
        <w:rPr>
          <w:rFonts w:ascii="Times New Roman" w:hAnsi="Times New Roman" w:cs="Guttman Hodes" w:hint="cs"/>
          <w:sz w:val="24"/>
          <w:szCs w:val="24"/>
          <w:rtl/>
        </w:rPr>
        <w:t>'</w:t>
      </w:r>
      <w:r w:rsidRPr="005D7107">
        <w:rPr>
          <w:rFonts w:ascii="Times New Roman" w:hAnsi="Times New Roman" w:cs="Guttman Hodes"/>
          <w:sz w:val="24"/>
          <w:szCs w:val="24"/>
          <w:rtl/>
        </w:rPr>
        <w:t>מה זאת עשית לנו</w:t>
      </w:r>
      <w:r w:rsidR="005D7107" w:rsidRPr="005D7107">
        <w:rPr>
          <w:rFonts w:ascii="Times New Roman" w:hAnsi="Times New Roman" w:cs="Guttman Hodes" w:hint="cs"/>
          <w:sz w:val="24"/>
          <w:szCs w:val="24"/>
          <w:rtl/>
        </w:rPr>
        <w:t>'</w:t>
      </w:r>
      <w:r w:rsidRPr="00217564">
        <w:rPr>
          <w:rFonts w:ascii="Times New Roman" w:hAnsi="Times New Roman" w:cs="Guttman Hodes"/>
          <w:sz w:val="24"/>
          <w:szCs w:val="24"/>
          <w:rtl/>
        </w:rPr>
        <w:t>, לשון רבים, הי</w:t>
      </w:r>
      <w:r w:rsidR="00503F58">
        <w:rPr>
          <w:rFonts w:ascii="Times New Roman" w:hAnsi="Times New Roman" w:cs="Guttman Hodes" w:hint="cs"/>
          <w:sz w:val="24"/>
          <w:szCs w:val="24"/>
          <w:rtl/>
        </w:rPr>
        <w:t xml:space="preserve">ה </w:t>
      </w:r>
      <w:r w:rsidR="00503F58">
        <w:rPr>
          <w:rFonts w:ascii="Times New Roman" w:hAnsi="Times New Roman" w:cs="Guttman Hodes"/>
          <w:sz w:val="24"/>
          <w:szCs w:val="24"/>
          <w:rtl/>
        </w:rPr>
        <w:t>ל</w:t>
      </w:r>
      <w:r w:rsidR="00503F58">
        <w:rPr>
          <w:rFonts w:ascii="Times New Roman" w:hAnsi="Times New Roman" w:cs="Guttman Hodes" w:hint="cs"/>
          <w:sz w:val="24"/>
          <w:szCs w:val="24"/>
          <w:rtl/>
        </w:rPr>
        <w:t xml:space="preserve">ו </w:t>
      </w:r>
      <w:r w:rsidRPr="00217564">
        <w:rPr>
          <w:rFonts w:ascii="Times New Roman" w:hAnsi="Times New Roman" w:cs="Guttman Hodes"/>
          <w:sz w:val="24"/>
          <w:szCs w:val="24"/>
          <w:rtl/>
        </w:rPr>
        <w:t>ל</w:t>
      </w:r>
      <w:r w:rsidR="00503F58">
        <w:rPr>
          <w:rFonts w:ascii="Times New Roman" w:hAnsi="Times New Roman" w:cs="Guttman Hodes" w:hint="cs"/>
          <w:sz w:val="24"/>
          <w:szCs w:val="24"/>
          <w:rtl/>
        </w:rPr>
        <w:t>ומר</w:t>
      </w:r>
      <w:r w:rsidRPr="00217564">
        <w:rPr>
          <w:rFonts w:ascii="Times New Roman" w:hAnsi="Times New Roman" w:cs="Guttman Hodes"/>
          <w:sz w:val="24"/>
          <w:szCs w:val="24"/>
          <w:rtl/>
        </w:rPr>
        <w:t xml:space="preserve"> מה זאת עשית לי. הגם דאיכא למדחי שצרת </w:t>
      </w:r>
      <w:r w:rsidR="00503F58">
        <w:rPr>
          <w:rFonts w:ascii="Times New Roman" w:hAnsi="Times New Roman" w:cs="Guttman Hodes"/>
          <w:sz w:val="24"/>
          <w:szCs w:val="24"/>
          <w:rtl/>
        </w:rPr>
        <w:t>המלך הוי צרת כל בני ממלכתו, וכמ</w:t>
      </w:r>
      <w:r w:rsidR="00503F58">
        <w:rPr>
          <w:rFonts w:ascii="Times New Roman" w:hAnsi="Times New Roman" w:cs="Guttman Hodes" w:hint="cs"/>
          <w:sz w:val="24"/>
          <w:szCs w:val="24"/>
          <w:rtl/>
        </w:rPr>
        <w:t xml:space="preserve">ו </w:t>
      </w:r>
      <w:r w:rsidRPr="00217564">
        <w:rPr>
          <w:rFonts w:ascii="Times New Roman" w:hAnsi="Times New Roman" w:cs="Guttman Hodes"/>
          <w:sz w:val="24"/>
          <w:szCs w:val="24"/>
          <w:rtl/>
        </w:rPr>
        <w:t>ש</w:t>
      </w:r>
      <w:r w:rsidR="00503F58">
        <w:rPr>
          <w:rFonts w:ascii="Times New Roman" w:hAnsi="Times New Roman" w:cs="Guttman Hodes" w:hint="cs"/>
          <w:sz w:val="24"/>
          <w:szCs w:val="24"/>
          <w:rtl/>
        </w:rPr>
        <w:t>אמר</w:t>
      </w:r>
      <w:r w:rsidRPr="00217564">
        <w:rPr>
          <w:rFonts w:ascii="Times New Roman" w:hAnsi="Times New Roman" w:cs="Guttman Hodes"/>
          <w:sz w:val="24"/>
          <w:szCs w:val="24"/>
          <w:rtl/>
        </w:rPr>
        <w:t xml:space="preserve"> אבימלך גופיה לאברהם אבינו </w:t>
      </w:r>
      <w:r w:rsidR="00503F58">
        <w:rPr>
          <w:rFonts w:ascii="Times New Roman" w:hAnsi="Times New Roman" w:cs="Guttman Hodes" w:hint="cs"/>
          <w:sz w:val="24"/>
          <w:szCs w:val="24"/>
          <w:rtl/>
        </w:rPr>
        <w:t>'</w:t>
      </w:r>
      <w:r w:rsidRPr="00217564">
        <w:rPr>
          <w:rFonts w:ascii="Times New Roman" w:hAnsi="Times New Roman" w:cs="Guttman Hodes"/>
          <w:sz w:val="24"/>
          <w:szCs w:val="24"/>
          <w:rtl/>
        </w:rPr>
        <w:t>כי הבאת עלי ועל ממלכתי חטאה גדולה</w:t>
      </w:r>
      <w:r w:rsidR="00503F58">
        <w:rPr>
          <w:rFonts w:ascii="Times New Roman" w:hAnsi="Times New Roman" w:cs="Guttman Hodes" w:hint="cs"/>
          <w:sz w:val="24"/>
          <w:szCs w:val="24"/>
          <w:rtl/>
        </w:rPr>
        <w:t>'</w:t>
      </w:r>
      <w:r w:rsidRPr="00217564">
        <w:rPr>
          <w:rFonts w:ascii="Times New Roman" w:hAnsi="Times New Roman" w:cs="Guttman Hodes"/>
          <w:sz w:val="24"/>
          <w:szCs w:val="24"/>
          <w:rtl/>
        </w:rPr>
        <w:t xml:space="preserve"> (לעיל כ ט), וליכא קושייא. ולי נראה, שכונת אבימלך לומר ליצחק, </w:t>
      </w:r>
      <w:r w:rsidR="00503F58">
        <w:rPr>
          <w:rFonts w:ascii="Times New Roman" w:hAnsi="Times New Roman" w:cs="Guttman Hodes" w:hint="cs"/>
          <w:sz w:val="24"/>
          <w:szCs w:val="24"/>
          <w:rtl/>
        </w:rPr>
        <w:t>'</w:t>
      </w:r>
      <w:r w:rsidRPr="00217564">
        <w:rPr>
          <w:rFonts w:ascii="Times New Roman" w:hAnsi="Times New Roman" w:cs="Guttman Hodes"/>
          <w:sz w:val="24"/>
          <w:szCs w:val="24"/>
          <w:rtl/>
        </w:rPr>
        <w:t>מה זאת עשית לנו</w:t>
      </w:r>
      <w:r w:rsidR="00503F58">
        <w:rPr>
          <w:rFonts w:ascii="Times New Roman" w:hAnsi="Times New Roman" w:cs="Guttman Hodes" w:hint="cs"/>
          <w:sz w:val="24"/>
          <w:szCs w:val="24"/>
          <w:rtl/>
        </w:rPr>
        <w:t>'</w:t>
      </w:r>
      <w:r w:rsidRPr="00217564">
        <w:rPr>
          <w:rFonts w:ascii="Times New Roman" w:hAnsi="Times New Roman" w:cs="Guttman Hodes"/>
          <w:sz w:val="24"/>
          <w:szCs w:val="24"/>
          <w:rtl/>
        </w:rPr>
        <w:t xml:space="preserve"> לכל בני ממלכתי, כמעט </w:t>
      </w:r>
      <w:r w:rsidR="00503F58">
        <w:rPr>
          <w:rFonts w:ascii="Times New Roman" w:hAnsi="Times New Roman" w:cs="Guttman Hodes"/>
          <w:sz w:val="24"/>
          <w:szCs w:val="24"/>
          <w:rtl/>
        </w:rPr>
        <w:t>שכב אחד מהעם, ר"ל מעבדי, את אשת</w:t>
      </w:r>
      <w:r w:rsidRPr="00217564">
        <w:rPr>
          <w:rFonts w:ascii="Times New Roman" w:hAnsi="Times New Roman" w:cs="Guttman Hodes"/>
          <w:sz w:val="24"/>
          <w:szCs w:val="24"/>
          <w:rtl/>
        </w:rPr>
        <w:t xml:space="preserve">ך, דבשלמא אני כבר נכויתי בחמי חמין בימי אברהם אבינו ולא אשוב עוד לכסלה רק </w:t>
      </w:r>
      <w:r w:rsidRPr="00217564">
        <w:rPr>
          <w:rFonts w:ascii="Times New Roman" w:hAnsi="Times New Roman" w:cs="Guttman Hodes"/>
          <w:sz w:val="24"/>
          <w:szCs w:val="24"/>
          <w:rtl/>
        </w:rPr>
        <w:lastRenderedPageBreak/>
        <w:t>במציאה וחיפוש הרבה, אך אחד העם מהרקים והפוחזים שאינם שו</w:t>
      </w:r>
      <w:r w:rsidR="00503F58">
        <w:rPr>
          <w:rFonts w:ascii="Times New Roman" w:hAnsi="Times New Roman" w:cs="Guttman Hodes"/>
          <w:sz w:val="24"/>
          <w:szCs w:val="24"/>
          <w:rtl/>
        </w:rPr>
        <w:t>אלים ומבקשים ומחפשים אם היא אשתך או אחות</w:t>
      </w:r>
      <w:r w:rsidRPr="00217564">
        <w:rPr>
          <w:rFonts w:ascii="Times New Roman" w:hAnsi="Times New Roman" w:cs="Guttman Hodes"/>
          <w:sz w:val="24"/>
          <w:szCs w:val="24"/>
          <w:rtl/>
        </w:rPr>
        <w:t>ך וישכב עמה יביא עלינו אשם, שבן נח נהרג על שהיה לו ללמוד ולא למד דרך ארץ</w:t>
      </w:r>
      <w:r w:rsidR="00AC7ADA" w:rsidRPr="00217564">
        <w:rPr>
          <w:rFonts w:ascii="Times New Roman" w:hAnsi="Times New Roman" w:cs="Guttman Hodes" w:hint="cs"/>
          <w:sz w:val="24"/>
          <w:szCs w:val="24"/>
          <w:rtl/>
        </w:rPr>
        <w:t xml:space="preserve"> </w:t>
      </w:r>
      <w:r w:rsidRPr="00217564">
        <w:rPr>
          <w:rFonts w:ascii="Times New Roman" w:hAnsi="Times New Roman" w:cs="Guttman Hodes"/>
          <w:sz w:val="24"/>
          <w:szCs w:val="24"/>
          <w:rtl/>
        </w:rPr>
        <w:t xml:space="preserve">וכמ"ש במכות (ט ע"ב) ובב"ק (צב ע"א). </w:t>
      </w:r>
    </w:p>
    <w:p w14:paraId="64F916E8" w14:textId="77777777" w:rsidR="00503F58" w:rsidRPr="00217564" w:rsidRDefault="00503F58" w:rsidP="00503F58">
      <w:pPr>
        <w:spacing w:after="0"/>
        <w:jc w:val="both"/>
        <w:rPr>
          <w:rFonts w:ascii="Times New Roman" w:hAnsi="Times New Roman" w:cs="Guttman Hodes"/>
          <w:sz w:val="24"/>
          <w:szCs w:val="24"/>
          <w:rtl/>
        </w:rPr>
      </w:pPr>
    </w:p>
    <w:p w14:paraId="3E6140A5" w14:textId="607A6E1F" w:rsidR="00A60ED2" w:rsidRDefault="00A60ED2" w:rsidP="00503F58">
      <w:pPr>
        <w:spacing w:after="0"/>
        <w:jc w:val="both"/>
        <w:rPr>
          <w:rFonts w:ascii="Times New Roman" w:hAnsi="Times New Roman" w:cs="Guttman Hodes"/>
          <w:sz w:val="24"/>
          <w:szCs w:val="24"/>
          <w:rtl/>
        </w:rPr>
      </w:pPr>
      <w:r w:rsidRPr="00217564">
        <w:rPr>
          <w:rFonts w:ascii="Times New Roman" w:hAnsi="Times New Roman" w:cs="Guttman Hodes"/>
          <w:b/>
          <w:bCs/>
          <w:sz w:val="24"/>
          <w:szCs w:val="24"/>
          <w:rtl/>
        </w:rPr>
        <w:t>ויזרע יצחק בארץ ההיא</w:t>
      </w:r>
      <w:r w:rsidR="00503F58">
        <w:rPr>
          <w:rFonts w:ascii="Times New Roman" w:hAnsi="Times New Roman" w:cs="Guttman Hodes"/>
          <w:sz w:val="24"/>
          <w:szCs w:val="24"/>
          <w:rtl/>
        </w:rPr>
        <w:t xml:space="preserve"> וגו'</w:t>
      </w:r>
      <w:r w:rsidR="00503F58">
        <w:rPr>
          <w:rFonts w:ascii="Times New Roman" w:hAnsi="Times New Roman" w:cs="Guttman Hodes" w:hint="cs"/>
          <w:sz w:val="24"/>
          <w:szCs w:val="24"/>
          <w:rtl/>
        </w:rPr>
        <w:t>.</w:t>
      </w:r>
      <w:r w:rsidRPr="00217564">
        <w:rPr>
          <w:rFonts w:ascii="Times New Roman" w:hAnsi="Times New Roman" w:cs="Guttman Hodes"/>
          <w:sz w:val="24"/>
          <w:szCs w:val="24"/>
          <w:rtl/>
        </w:rPr>
        <w:t xml:space="preserve"> יובן במה שאמרו פרק כל הבשר (חולין קה</w:t>
      </w:r>
      <w:r w:rsidR="006050EA" w:rsidRPr="00217564">
        <w:rPr>
          <w:rFonts w:ascii="Times New Roman" w:hAnsi="Times New Roman" w:cs="Guttman Hodes" w:hint="cs"/>
          <w:sz w:val="24"/>
          <w:szCs w:val="24"/>
          <w:rtl/>
        </w:rPr>
        <w:t>:</w:t>
      </w:r>
      <w:r w:rsidR="003E1FBE"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דאמר ליה ההוא </w:t>
      </w:r>
      <w:r w:rsidR="003E1FBE" w:rsidRPr="00217564">
        <w:rPr>
          <w:rFonts w:ascii="Times New Roman" w:hAnsi="Times New Roman" w:cs="Guttman Hodes" w:hint="cs"/>
          <w:sz w:val="24"/>
          <w:szCs w:val="24"/>
          <w:rtl/>
        </w:rPr>
        <w:t>מזיק</w:t>
      </w:r>
      <w:r w:rsidR="002147BE" w:rsidRPr="00217564">
        <w:rPr>
          <w:rStyle w:val="Refdenotaalpie"/>
          <w:rFonts w:ascii="Times New Roman" w:hAnsi="Times New Roman" w:cs="Guttman Hodes"/>
          <w:sz w:val="24"/>
          <w:szCs w:val="24"/>
          <w:rtl/>
        </w:rPr>
        <w:footnoteReference w:id="16"/>
      </w:r>
      <w:r w:rsidR="003E1FBE" w:rsidRPr="00217564">
        <w:rPr>
          <w:rFonts w:ascii="Times New Roman" w:hAnsi="Times New Roman" w:cs="Guttman Hodes" w:hint="cs"/>
          <w:sz w:val="24"/>
          <w:szCs w:val="24"/>
          <w:rtl/>
        </w:rPr>
        <w:t xml:space="preserve"> ל</w:t>
      </w:r>
      <w:r w:rsidRPr="00217564">
        <w:rPr>
          <w:rFonts w:ascii="Times New Roman" w:hAnsi="Times New Roman" w:cs="Guttman Hodes"/>
          <w:sz w:val="24"/>
          <w:szCs w:val="24"/>
          <w:rtl/>
        </w:rPr>
        <w:t>מר בר רב אשי</w:t>
      </w:r>
      <w:r w:rsidR="003E1FBE" w:rsidRPr="00217564">
        <w:rPr>
          <w:rFonts w:ascii="Times New Roman" w:hAnsi="Times New Roman" w:cs="Guttman Hodes" w:hint="cs"/>
          <w:sz w:val="24"/>
          <w:szCs w:val="24"/>
          <w:rtl/>
        </w:rPr>
        <w:t xml:space="preserve"> </w:t>
      </w:r>
      <w:r w:rsidRPr="00217564">
        <w:rPr>
          <w:rFonts w:ascii="Times New Roman" w:hAnsi="Times New Roman" w:cs="Guttman Hodes"/>
          <w:sz w:val="24"/>
          <w:szCs w:val="24"/>
          <w:rtl/>
        </w:rPr>
        <w:t>דבמידי דצייר וחתים ומני לית לן רשותא</w:t>
      </w:r>
      <w:r w:rsidR="00503F58">
        <w:rPr>
          <w:rFonts w:ascii="Times New Roman" w:hAnsi="Times New Roman" w:cs="Guttman Hodes"/>
          <w:sz w:val="24"/>
          <w:szCs w:val="24"/>
          <w:rtl/>
        </w:rPr>
        <w:t xml:space="preserve"> למשקל מיניה. ואמרו עוד (תענית </w:t>
      </w:r>
      <w:r w:rsidR="00503F58">
        <w:rPr>
          <w:rFonts w:ascii="Times New Roman" w:hAnsi="Times New Roman" w:cs="Guttman Hodes" w:hint="cs"/>
          <w:sz w:val="24"/>
          <w:szCs w:val="24"/>
          <w:rtl/>
        </w:rPr>
        <w:t>ח ע"ב)</w:t>
      </w:r>
      <w:r w:rsidRPr="00217564">
        <w:rPr>
          <w:rFonts w:ascii="Times New Roman" w:hAnsi="Times New Roman" w:cs="Guttman Hodes"/>
          <w:sz w:val="24"/>
          <w:szCs w:val="24"/>
          <w:rtl/>
        </w:rPr>
        <w:t xml:space="preserve"> שאין הברכה שורה אלא בדבר הסמוי מן העין. וכבר כתבו התוספות התם שמאותו התוספת של הברכה יש להם רשות ליטול. ע"כ. זהו אומרו </w:t>
      </w:r>
      <w:r w:rsidR="00503F58">
        <w:rPr>
          <w:rFonts w:ascii="Times New Roman" w:hAnsi="Times New Roman" w:cs="Guttman Hodes" w:hint="cs"/>
          <w:sz w:val="24"/>
          <w:szCs w:val="24"/>
          <w:rtl/>
        </w:rPr>
        <w:t>'</w:t>
      </w:r>
      <w:r w:rsidRPr="00503F58">
        <w:rPr>
          <w:rFonts w:ascii="Times New Roman" w:hAnsi="Times New Roman" w:cs="Guttman Hodes"/>
          <w:sz w:val="24"/>
          <w:szCs w:val="24"/>
          <w:rtl/>
        </w:rPr>
        <w:t>ויזרע יצחק בארץ ההיא</w:t>
      </w:r>
      <w:r w:rsidR="00503F58">
        <w:rPr>
          <w:rFonts w:ascii="Times New Roman" w:hAnsi="Times New Roman" w:cs="Guttman Hodes" w:hint="cs"/>
          <w:sz w:val="24"/>
          <w:szCs w:val="24"/>
          <w:rtl/>
        </w:rPr>
        <w:t>'</w:t>
      </w:r>
      <w:r w:rsidRPr="00217564">
        <w:rPr>
          <w:rFonts w:ascii="Times New Roman" w:hAnsi="Times New Roman" w:cs="Guttman Hodes"/>
          <w:sz w:val="24"/>
          <w:szCs w:val="24"/>
          <w:rtl/>
        </w:rPr>
        <w:t xml:space="preserve"> שהיתה הארץ קשה, </w:t>
      </w:r>
      <w:r w:rsidR="00503F58" w:rsidRPr="00503F58">
        <w:rPr>
          <w:rFonts w:ascii="Times New Roman" w:hAnsi="Times New Roman" w:cs="Guttman Hodes" w:hint="cs"/>
          <w:sz w:val="24"/>
          <w:szCs w:val="24"/>
          <w:rtl/>
        </w:rPr>
        <w:t>'</w:t>
      </w:r>
      <w:r w:rsidRPr="00503F58">
        <w:rPr>
          <w:rFonts w:ascii="Times New Roman" w:hAnsi="Times New Roman" w:cs="Guttman Hodes"/>
          <w:sz w:val="24"/>
          <w:szCs w:val="24"/>
          <w:rtl/>
        </w:rPr>
        <w:t>וימצא בשנה ההיא</w:t>
      </w:r>
      <w:r w:rsidR="00503F58" w:rsidRPr="00503F58">
        <w:rPr>
          <w:rFonts w:ascii="Times New Roman" w:hAnsi="Times New Roman" w:cs="Guttman Hodes" w:hint="cs"/>
          <w:sz w:val="24"/>
          <w:szCs w:val="24"/>
          <w:rtl/>
        </w:rPr>
        <w:t>'</w:t>
      </w:r>
      <w:r w:rsidRPr="00217564">
        <w:rPr>
          <w:rFonts w:ascii="Times New Roman" w:hAnsi="Times New Roman" w:cs="Guttman Hodes"/>
          <w:sz w:val="24"/>
          <w:szCs w:val="24"/>
          <w:rtl/>
        </w:rPr>
        <w:t xml:space="preserve"> שהיתה השנה קשה שנת בצורת, </w:t>
      </w:r>
      <w:r w:rsidR="00503F58">
        <w:rPr>
          <w:rFonts w:ascii="Times New Roman" w:hAnsi="Times New Roman" w:cs="Guttman Hodes" w:hint="cs"/>
          <w:sz w:val="24"/>
          <w:szCs w:val="24"/>
          <w:rtl/>
        </w:rPr>
        <w:t>'</w:t>
      </w:r>
      <w:r w:rsidRPr="00217564">
        <w:rPr>
          <w:rFonts w:ascii="Times New Roman" w:hAnsi="Times New Roman" w:cs="Guttman Hodes"/>
          <w:sz w:val="24"/>
          <w:szCs w:val="24"/>
          <w:rtl/>
        </w:rPr>
        <w:t xml:space="preserve">וימצא בשנה ההיא </w:t>
      </w:r>
      <w:r w:rsidRPr="00503F58">
        <w:rPr>
          <w:rFonts w:ascii="Times New Roman" w:hAnsi="Times New Roman" w:cs="Guttman Hodes"/>
          <w:sz w:val="24"/>
          <w:szCs w:val="24"/>
          <w:rtl/>
        </w:rPr>
        <w:t>מאה שערים</w:t>
      </w:r>
      <w:r w:rsidR="00503F58">
        <w:rPr>
          <w:rFonts w:ascii="Times New Roman" w:hAnsi="Times New Roman" w:cs="Guttman Hodes" w:hint="cs"/>
          <w:sz w:val="24"/>
          <w:szCs w:val="24"/>
          <w:rtl/>
        </w:rPr>
        <w:t>'</w:t>
      </w:r>
      <w:r w:rsidRPr="00217564">
        <w:rPr>
          <w:rFonts w:ascii="Times New Roman" w:hAnsi="Times New Roman" w:cs="Guttman Hodes"/>
          <w:sz w:val="24"/>
          <w:szCs w:val="24"/>
          <w:rtl/>
        </w:rPr>
        <w:t>, ר"ל שאמדוהו ומצא מאה שערים יותר על מה שאמדוהו</w:t>
      </w:r>
      <w:r w:rsidR="00EC643C" w:rsidRPr="00217564">
        <w:rPr>
          <w:rFonts w:ascii="Times New Roman" w:hAnsi="Times New Roman" w:cs="Guttman Hodes" w:hint="cs"/>
          <w:sz w:val="24"/>
          <w:szCs w:val="24"/>
          <w:rtl/>
        </w:rPr>
        <w:t>,</w:t>
      </w:r>
      <w:r w:rsidR="00503F58">
        <w:rPr>
          <w:rFonts w:ascii="Times New Roman" w:hAnsi="Times New Roman" w:cs="Guttman Hodes"/>
          <w:sz w:val="24"/>
          <w:szCs w:val="24"/>
          <w:rtl/>
        </w:rPr>
        <w:t xml:space="preserve"> הרי שניתוספה לו ברכה על חד מאה</w:t>
      </w:r>
      <w:r w:rsidR="00503F58">
        <w:rPr>
          <w:rFonts w:ascii="Times New Roman" w:hAnsi="Times New Roman" w:cs="Guttman Hodes" w:hint="cs"/>
          <w:sz w:val="24"/>
          <w:szCs w:val="24"/>
          <w:rtl/>
        </w:rPr>
        <w:t>.</w:t>
      </w:r>
      <w:r w:rsidRPr="00217564">
        <w:rPr>
          <w:rFonts w:ascii="Times New Roman" w:hAnsi="Times New Roman" w:cs="Guttman Hodes"/>
          <w:sz w:val="24"/>
          <w:szCs w:val="24"/>
          <w:rtl/>
        </w:rPr>
        <w:t xml:space="preserve"> ושמא תאמר שכיון שהיתה התוספת מרובה על העיקר על חד מאה</w:t>
      </w:r>
      <w:r w:rsidR="009E30C1" w:rsidRPr="00217564">
        <w:rPr>
          <w:rStyle w:val="Refdenotaalpie"/>
          <w:rFonts w:ascii="Times New Roman" w:hAnsi="Times New Roman" w:cs="Guttman Hodes"/>
          <w:sz w:val="24"/>
          <w:szCs w:val="24"/>
          <w:rtl/>
        </w:rPr>
        <w:footnoteReference w:id="17"/>
      </w:r>
      <w:r w:rsidRPr="00217564">
        <w:rPr>
          <w:rFonts w:ascii="Times New Roman" w:hAnsi="Times New Roman" w:cs="Guttman Hodes"/>
          <w:sz w:val="24"/>
          <w:szCs w:val="24"/>
          <w:rtl/>
        </w:rPr>
        <w:t xml:space="preserve"> לזה אמר אף על פי כן </w:t>
      </w:r>
      <w:r w:rsidR="00503F58">
        <w:rPr>
          <w:rFonts w:ascii="Times New Roman" w:hAnsi="Times New Roman" w:cs="Guttman Hodes" w:hint="cs"/>
          <w:sz w:val="24"/>
          <w:szCs w:val="24"/>
          <w:rtl/>
        </w:rPr>
        <w:t>'</w:t>
      </w:r>
      <w:r w:rsidRPr="00503F58">
        <w:rPr>
          <w:rFonts w:ascii="Times New Roman" w:hAnsi="Times New Roman" w:cs="Guttman Hodes"/>
          <w:sz w:val="24"/>
          <w:szCs w:val="24"/>
          <w:rtl/>
        </w:rPr>
        <w:t>ויברכהו</w:t>
      </w:r>
      <w:r w:rsidR="00503F58">
        <w:rPr>
          <w:rFonts w:ascii="Times New Roman" w:hAnsi="Times New Roman" w:cs="Guttman Hodes" w:hint="cs"/>
          <w:sz w:val="24"/>
          <w:szCs w:val="24"/>
          <w:rtl/>
        </w:rPr>
        <w:t xml:space="preserve"> ה''</w:t>
      </w:r>
      <w:r w:rsidR="00503F58">
        <w:rPr>
          <w:rFonts w:ascii="Times New Roman" w:hAnsi="Times New Roman" w:cs="Guttman Hodes"/>
          <w:sz w:val="24"/>
          <w:szCs w:val="24"/>
          <w:rtl/>
        </w:rPr>
        <w:t>, ולא נטלו ממנו המזיקין כלום</w:t>
      </w:r>
      <w:r w:rsidR="00503F58">
        <w:rPr>
          <w:rFonts w:ascii="Times New Roman" w:hAnsi="Times New Roman" w:cs="Guttman Hodes" w:hint="cs"/>
          <w:sz w:val="24"/>
          <w:szCs w:val="24"/>
          <w:rtl/>
        </w:rPr>
        <w:t>.</w:t>
      </w:r>
      <w:r w:rsidRPr="00217564">
        <w:rPr>
          <w:rFonts w:ascii="Times New Roman" w:hAnsi="Times New Roman" w:cs="Guttman Hodes"/>
          <w:sz w:val="24"/>
          <w:szCs w:val="24"/>
          <w:rtl/>
        </w:rPr>
        <w:t xml:space="preserve"> והטעם שלא נטלו המזיקין מאות</w:t>
      </w:r>
      <w:r w:rsidR="006050EA" w:rsidRPr="00217564">
        <w:rPr>
          <w:rFonts w:ascii="Times New Roman" w:hAnsi="Times New Roman" w:cs="Guttman Hodes" w:hint="cs"/>
          <w:sz w:val="24"/>
          <w:szCs w:val="24"/>
          <w:rtl/>
        </w:rPr>
        <w:t>ה</w:t>
      </w:r>
      <w:r w:rsidRPr="00217564">
        <w:rPr>
          <w:rFonts w:ascii="Times New Roman" w:hAnsi="Times New Roman" w:cs="Guttman Hodes"/>
          <w:sz w:val="24"/>
          <w:szCs w:val="24"/>
          <w:rtl/>
        </w:rPr>
        <w:t xml:space="preserve"> התוס</w:t>
      </w:r>
      <w:r w:rsidR="006050EA" w:rsidRPr="00217564">
        <w:rPr>
          <w:rFonts w:ascii="Times New Roman" w:hAnsi="Times New Roman" w:cs="Guttman Hodes" w:hint="cs"/>
          <w:sz w:val="24"/>
          <w:szCs w:val="24"/>
          <w:rtl/>
        </w:rPr>
        <w:t>פת</w:t>
      </w:r>
      <w:r w:rsidRPr="00217564">
        <w:rPr>
          <w:rFonts w:ascii="Times New Roman" w:hAnsi="Times New Roman" w:cs="Guttman Hodes"/>
          <w:sz w:val="24"/>
          <w:szCs w:val="24"/>
          <w:rtl/>
        </w:rPr>
        <w:t xml:space="preserve"> משום שהיתה שם תוספת מאה, וכבר אמרו בזוהר פרשת ויצא (קסא.) דברכתא דלעילא הוייא נגד מאה, וטעם מאה דווקא הוא, משום שיש עשר ספירות וכל אחת כלולה מעשר, הרי מאה, וברכתא דלעילא מקום שהשכ</w:t>
      </w:r>
      <w:r w:rsidR="00AD332C">
        <w:rPr>
          <w:rFonts w:ascii="Times New Roman" w:hAnsi="Times New Roman" w:cs="Guttman Hodes"/>
          <w:sz w:val="24"/>
          <w:szCs w:val="24"/>
          <w:rtl/>
        </w:rPr>
        <w:t>ינה מצויה אין המזיקין מצויים שם</w:t>
      </w:r>
      <w:r w:rsidR="00AD332C">
        <w:rPr>
          <w:rFonts w:ascii="Times New Roman" w:hAnsi="Times New Roman" w:cs="Guttman Hodes" w:hint="cs"/>
          <w:sz w:val="24"/>
          <w:szCs w:val="24"/>
          <w:rtl/>
        </w:rPr>
        <w:t>.</w:t>
      </w:r>
      <w:r w:rsidRPr="00217564">
        <w:rPr>
          <w:rFonts w:ascii="Times New Roman" w:hAnsi="Times New Roman" w:cs="Guttman Hodes"/>
          <w:sz w:val="24"/>
          <w:szCs w:val="24"/>
          <w:rtl/>
        </w:rPr>
        <w:t xml:space="preserve"> וכהאי גוונא פירשו בזוהר פרשת פקודי (רכא:) בפסוק </w:t>
      </w:r>
      <w:r w:rsidR="00AD332C">
        <w:rPr>
          <w:rFonts w:ascii="Times New Roman" w:hAnsi="Times New Roman" w:cs="Guttman Hodes" w:hint="cs"/>
          <w:sz w:val="24"/>
          <w:szCs w:val="24"/>
          <w:rtl/>
        </w:rPr>
        <w:t>'</w:t>
      </w:r>
      <w:r w:rsidRPr="00217564">
        <w:rPr>
          <w:rFonts w:ascii="Times New Roman" w:hAnsi="Times New Roman" w:cs="Guttman Hodes"/>
          <w:sz w:val="24"/>
          <w:szCs w:val="24"/>
          <w:rtl/>
        </w:rPr>
        <w:t>ויברך אותם משה</w:t>
      </w:r>
      <w:r w:rsidR="00AD332C">
        <w:rPr>
          <w:rFonts w:ascii="Times New Roman" w:hAnsi="Times New Roman" w:cs="Guttman Hodes" w:hint="cs"/>
          <w:sz w:val="24"/>
          <w:szCs w:val="24"/>
          <w:rtl/>
        </w:rPr>
        <w:t>' (שמות לג מט)</w:t>
      </w:r>
      <w:r w:rsidRPr="00217564">
        <w:rPr>
          <w:rFonts w:ascii="Times New Roman" w:hAnsi="Times New Roman" w:cs="Guttman Hodes"/>
          <w:sz w:val="24"/>
          <w:szCs w:val="24"/>
          <w:rtl/>
        </w:rPr>
        <w:t xml:space="preserve">, יעו"ש. </w:t>
      </w:r>
    </w:p>
    <w:p w14:paraId="53DF8057" w14:textId="77777777" w:rsidR="00AD332C" w:rsidRPr="00217564" w:rsidRDefault="00AD332C" w:rsidP="00503F58">
      <w:pPr>
        <w:spacing w:after="0"/>
        <w:jc w:val="both"/>
        <w:rPr>
          <w:rFonts w:ascii="Times New Roman" w:hAnsi="Times New Roman" w:cs="Guttman Hodes"/>
          <w:sz w:val="24"/>
          <w:szCs w:val="24"/>
          <w:rtl/>
        </w:rPr>
      </w:pPr>
    </w:p>
    <w:p w14:paraId="395CB21D" w14:textId="30BAA404" w:rsidR="0012012E" w:rsidRDefault="00A60ED2" w:rsidP="00AD332C">
      <w:pPr>
        <w:spacing w:after="0"/>
        <w:jc w:val="both"/>
        <w:rPr>
          <w:rFonts w:ascii="Times New Roman" w:hAnsi="Times New Roman" w:cs="Guttman Hodes"/>
          <w:sz w:val="24"/>
          <w:szCs w:val="24"/>
          <w:rtl/>
        </w:rPr>
      </w:pPr>
      <w:r w:rsidRPr="00217564">
        <w:rPr>
          <w:rFonts w:ascii="Times New Roman" w:hAnsi="Times New Roman" w:cs="Guttman Hodes"/>
          <w:sz w:val="24"/>
          <w:szCs w:val="24"/>
          <w:rtl/>
        </w:rPr>
        <w:t xml:space="preserve">עוד אפשר אומרו </w:t>
      </w:r>
      <w:r w:rsidR="00AD332C" w:rsidRPr="00AD332C">
        <w:rPr>
          <w:rFonts w:ascii="Times New Roman" w:hAnsi="Times New Roman" w:cs="Guttman Hodes" w:hint="cs"/>
          <w:sz w:val="24"/>
          <w:szCs w:val="24"/>
          <w:rtl/>
        </w:rPr>
        <w:t>'</w:t>
      </w:r>
      <w:r w:rsidR="00AD332C" w:rsidRPr="00AD332C">
        <w:rPr>
          <w:rFonts w:ascii="Times New Roman" w:hAnsi="Times New Roman" w:cs="Guttman Hodes"/>
          <w:sz w:val="24"/>
          <w:szCs w:val="24"/>
          <w:rtl/>
        </w:rPr>
        <w:t xml:space="preserve">ויברכהו </w:t>
      </w:r>
      <w:r w:rsidR="00AD332C" w:rsidRPr="00AD332C">
        <w:rPr>
          <w:rFonts w:ascii="Times New Roman" w:hAnsi="Times New Roman" w:cs="Guttman Hodes" w:hint="cs"/>
          <w:sz w:val="24"/>
          <w:szCs w:val="24"/>
          <w:rtl/>
        </w:rPr>
        <w:t>ה''</w:t>
      </w:r>
      <w:r w:rsidRPr="00217564">
        <w:rPr>
          <w:rFonts w:ascii="Times New Roman" w:hAnsi="Times New Roman" w:cs="Guttman Hodes"/>
          <w:sz w:val="24"/>
          <w:szCs w:val="24"/>
          <w:rtl/>
        </w:rPr>
        <w:t xml:space="preserve">, שהוא </w:t>
      </w:r>
      <w:r w:rsidR="000C019E">
        <w:rPr>
          <w:rFonts w:ascii="Times New Roman" w:hAnsi="Times New Roman" w:cs="Guttman Hodes"/>
          <w:sz w:val="24"/>
          <w:szCs w:val="24"/>
          <w:rtl/>
        </w:rPr>
        <w:t>על מה</w:t>
      </w:r>
      <w:r w:rsidRPr="00217564">
        <w:rPr>
          <w:rFonts w:ascii="Times New Roman" w:hAnsi="Times New Roman" w:cs="Guttman Hodes"/>
          <w:sz w:val="24"/>
          <w:szCs w:val="24"/>
          <w:rtl/>
        </w:rPr>
        <w:t xml:space="preserve"> שכתב רש"י שם, שאומד זה היה למעשרות, הרי שנטל יצחק מעשר, וכתיב (מלאכי ג </w:t>
      </w:r>
      <w:r w:rsidR="009B2211" w:rsidRPr="00217564">
        <w:rPr>
          <w:rFonts w:ascii="Times New Roman" w:hAnsi="Times New Roman" w:cs="Guttman Hodes" w:hint="cs"/>
          <w:sz w:val="24"/>
          <w:szCs w:val="24"/>
          <w:rtl/>
        </w:rPr>
        <w:t>ח</w:t>
      </w:r>
      <w:r w:rsidRPr="00217564">
        <w:rPr>
          <w:rFonts w:ascii="Times New Roman" w:hAnsi="Times New Roman" w:cs="Guttman Hodes"/>
          <w:sz w:val="24"/>
          <w:szCs w:val="24"/>
          <w:rtl/>
        </w:rPr>
        <w:t xml:space="preserve">) </w:t>
      </w:r>
      <w:r w:rsidR="00AD332C">
        <w:rPr>
          <w:rFonts w:ascii="Times New Roman" w:hAnsi="Times New Roman" w:cs="Guttman Hodes" w:hint="cs"/>
          <w:sz w:val="24"/>
          <w:szCs w:val="24"/>
          <w:rtl/>
        </w:rPr>
        <w:t>'</w:t>
      </w:r>
      <w:r w:rsidRPr="00217564">
        <w:rPr>
          <w:rFonts w:ascii="Times New Roman" w:hAnsi="Times New Roman" w:cs="Guttman Hodes"/>
          <w:sz w:val="24"/>
          <w:szCs w:val="24"/>
          <w:rtl/>
        </w:rPr>
        <w:t>הביאו את כל המעשר וכו' אם לא אפתח לכם את ארובות השמים והריקותי לכם ברכה עד בלי די</w:t>
      </w:r>
      <w:r w:rsidR="00AD332C">
        <w:rPr>
          <w:rFonts w:ascii="Times New Roman" w:hAnsi="Times New Roman" w:cs="Guttman Hodes" w:hint="cs"/>
          <w:sz w:val="24"/>
          <w:szCs w:val="24"/>
          <w:rtl/>
        </w:rPr>
        <w:t>'</w:t>
      </w:r>
      <w:r w:rsidR="0012012E"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ולזה אמר </w:t>
      </w:r>
      <w:r w:rsidR="00AD332C">
        <w:rPr>
          <w:rFonts w:ascii="Times New Roman" w:hAnsi="Times New Roman" w:cs="Guttman Hodes" w:hint="cs"/>
          <w:sz w:val="24"/>
          <w:szCs w:val="24"/>
          <w:rtl/>
        </w:rPr>
        <w:t>'</w:t>
      </w:r>
      <w:r w:rsidR="00AD332C">
        <w:rPr>
          <w:rFonts w:ascii="Times New Roman" w:hAnsi="Times New Roman" w:cs="Guttman Hodes"/>
          <w:sz w:val="24"/>
          <w:szCs w:val="24"/>
          <w:rtl/>
        </w:rPr>
        <w:t xml:space="preserve">ויברכהו </w:t>
      </w:r>
      <w:r w:rsidR="00AD332C">
        <w:rPr>
          <w:rFonts w:ascii="Times New Roman" w:hAnsi="Times New Roman" w:cs="Guttman Hodes" w:hint="cs"/>
          <w:sz w:val="24"/>
          <w:szCs w:val="24"/>
          <w:rtl/>
        </w:rPr>
        <w:t>ה''</w:t>
      </w:r>
      <w:r w:rsidRPr="00217564">
        <w:rPr>
          <w:rFonts w:ascii="Times New Roman" w:hAnsi="Times New Roman" w:cs="Guttman Hodes"/>
          <w:sz w:val="24"/>
          <w:szCs w:val="24"/>
          <w:rtl/>
        </w:rPr>
        <w:t xml:space="preserve">, בשביל שנטל מעשר, וכיון שהיה נוטל מעשר לזה אמר </w:t>
      </w:r>
      <w:r w:rsidR="00AD332C">
        <w:rPr>
          <w:rFonts w:ascii="Times New Roman" w:hAnsi="Times New Roman" w:cs="Guttman Hodes" w:hint="cs"/>
          <w:sz w:val="24"/>
          <w:szCs w:val="24"/>
          <w:rtl/>
        </w:rPr>
        <w:t>'</w:t>
      </w:r>
      <w:r w:rsidRPr="00217564">
        <w:rPr>
          <w:rFonts w:ascii="Times New Roman" w:hAnsi="Times New Roman" w:cs="Guttman Hodes"/>
          <w:sz w:val="24"/>
          <w:szCs w:val="24"/>
          <w:rtl/>
        </w:rPr>
        <w:t>ויגדל</w:t>
      </w:r>
      <w:r w:rsidR="004A4CE6" w:rsidRPr="00217564">
        <w:rPr>
          <w:rFonts w:ascii="Times New Roman" w:hAnsi="Times New Roman" w:cs="Guttman Hodes" w:hint="cs"/>
          <w:sz w:val="24"/>
          <w:szCs w:val="24"/>
          <w:rtl/>
        </w:rPr>
        <w:t xml:space="preserve"> האיש</w:t>
      </w:r>
      <w:r w:rsidR="00AD332C">
        <w:rPr>
          <w:rFonts w:ascii="Times New Roman" w:hAnsi="Times New Roman" w:cs="Guttman Hodes" w:hint="cs"/>
          <w:sz w:val="24"/>
          <w:szCs w:val="24"/>
          <w:rtl/>
        </w:rPr>
        <w:t>'</w:t>
      </w:r>
      <w:r w:rsidR="0012012E" w:rsidRPr="00217564">
        <w:rPr>
          <w:rFonts w:ascii="Times New Roman" w:hAnsi="Times New Roman" w:cs="Guttman Hodes" w:hint="cs"/>
          <w:sz w:val="24"/>
          <w:szCs w:val="24"/>
          <w:rtl/>
        </w:rPr>
        <w:t>,</w:t>
      </w:r>
      <w:r w:rsidR="004A4CE6" w:rsidRPr="00217564">
        <w:rPr>
          <w:rFonts w:ascii="Times New Roman" w:hAnsi="Times New Roman" w:cs="Guttman Hodes" w:hint="cs"/>
          <w:sz w:val="24"/>
          <w:szCs w:val="24"/>
          <w:rtl/>
        </w:rPr>
        <w:t xml:space="preserve"> </w:t>
      </w:r>
      <w:r w:rsidRPr="00217564">
        <w:rPr>
          <w:rFonts w:ascii="Times New Roman" w:hAnsi="Times New Roman" w:cs="Guttman Hodes"/>
          <w:sz w:val="24"/>
          <w:szCs w:val="24"/>
          <w:rtl/>
        </w:rPr>
        <w:t>על דרך שאמרו (שבת קיט.) עשר בשביל שתתעשר, והנה אין ספק שח"ו יצחק היה עושה זה בכוונה כדי שיתעשר שאין זה משנת חסידים כמותו, אלא יצחק היה עושה לשמה והקב"ה בירכו ברכה יתירה</w:t>
      </w:r>
      <w:r w:rsidR="0012012E"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עד שהיו אומרים זבל פרדותיו של יצחק [וכו'], ולאו למימ</w:t>
      </w:r>
      <w:r w:rsidR="009F12F0">
        <w:rPr>
          <w:rFonts w:ascii="Times New Roman" w:hAnsi="Times New Roman" w:cs="Guttman Hodes"/>
          <w:sz w:val="24"/>
          <w:szCs w:val="24"/>
          <w:rtl/>
        </w:rPr>
        <w:t>רא שהיו הפרדים בימי יצחק, אלא ר</w:t>
      </w:r>
      <w:r w:rsidR="009F12F0">
        <w:rPr>
          <w:rFonts w:ascii="Times New Roman" w:hAnsi="Times New Roman" w:cs="Guttman Hodes" w:hint="cs"/>
          <w:sz w:val="24"/>
          <w:szCs w:val="24"/>
          <w:rtl/>
        </w:rPr>
        <w:t xml:space="preserve">צונו </w:t>
      </w:r>
      <w:r w:rsidRPr="00217564">
        <w:rPr>
          <w:rFonts w:ascii="Times New Roman" w:hAnsi="Times New Roman" w:cs="Guttman Hodes"/>
          <w:sz w:val="24"/>
          <w:szCs w:val="24"/>
          <w:rtl/>
        </w:rPr>
        <w:t>ל</w:t>
      </w:r>
      <w:r w:rsidR="009F12F0">
        <w:rPr>
          <w:rFonts w:ascii="Times New Roman" w:hAnsi="Times New Roman" w:cs="Guttman Hodes" w:hint="cs"/>
          <w:sz w:val="24"/>
          <w:szCs w:val="24"/>
          <w:rtl/>
        </w:rPr>
        <w:t>ומר</w:t>
      </w:r>
      <w:r w:rsidRPr="00217564">
        <w:rPr>
          <w:rFonts w:ascii="Times New Roman" w:hAnsi="Times New Roman" w:cs="Guttman Hodes"/>
          <w:sz w:val="24"/>
          <w:szCs w:val="24"/>
          <w:rtl/>
        </w:rPr>
        <w:t xml:space="preserve"> אף א</w:t>
      </w:r>
      <w:r w:rsidR="009F12F0">
        <w:rPr>
          <w:rFonts w:ascii="Times New Roman" w:hAnsi="Times New Roman" w:cs="Guttman Hodes" w:hint="cs"/>
          <w:sz w:val="24"/>
          <w:szCs w:val="24"/>
          <w:rtl/>
        </w:rPr>
        <w:t xml:space="preserve">ם </w:t>
      </w:r>
      <w:r w:rsidR="009F12F0">
        <w:rPr>
          <w:rFonts w:ascii="Times New Roman" w:hAnsi="Times New Roman" w:cs="Guttman Hodes"/>
          <w:sz w:val="24"/>
          <w:szCs w:val="24"/>
          <w:rtl/>
        </w:rPr>
        <w:t>ת</w:t>
      </w:r>
      <w:r w:rsidR="009F12F0">
        <w:rPr>
          <w:rFonts w:ascii="Times New Roman" w:hAnsi="Times New Roman" w:cs="Guttman Hodes" w:hint="cs"/>
          <w:sz w:val="24"/>
          <w:szCs w:val="24"/>
          <w:rtl/>
        </w:rPr>
        <w:t xml:space="preserve">מצי </w:t>
      </w:r>
      <w:r w:rsidRPr="00217564">
        <w:rPr>
          <w:rFonts w:ascii="Times New Roman" w:hAnsi="Times New Roman" w:cs="Guttman Hodes"/>
          <w:sz w:val="24"/>
          <w:szCs w:val="24"/>
          <w:rtl/>
        </w:rPr>
        <w:t>ל</w:t>
      </w:r>
      <w:r w:rsidR="009F12F0">
        <w:rPr>
          <w:rFonts w:ascii="Times New Roman" w:hAnsi="Times New Roman" w:cs="Guttman Hodes" w:hint="cs"/>
          <w:sz w:val="24"/>
          <w:szCs w:val="24"/>
          <w:rtl/>
        </w:rPr>
        <w:t>ומר</w:t>
      </w:r>
      <w:r w:rsidRPr="00217564">
        <w:rPr>
          <w:rFonts w:ascii="Times New Roman" w:hAnsi="Times New Roman" w:cs="Guttman Hodes"/>
          <w:sz w:val="24"/>
          <w:szCs w:val="24"/>
          <w:rtl/>
        </w:rPr>
        <w:t xml:space="preserve"> שהיו לו פרדים שאין בהן סימן ברכה כמו שאמרו בקידושין (יז.) יצאו פרדות שאין בהם ברכה, אפילו הכי משום ברכת השם יתברך שבירכו היתה משתלחת בהם הברכה. </w:t>
      </w:r>
    </w:p>
    <w:p w14:paraId="104FEF08" w14:textId="77777777" w:rsidR="009F12F0" w:rsidRPr="00217564" w:rsidRDefault="009F12F0" w:rsidP="00AD332C">
      <w:pPr>
        <w:spacing w:after="0"/>
        <w:jc w:val="both"/>
        <w:rPr>
          <w:rFonts w:ascii="Times New Roman" w:hAnsi="Times New Roman" w:cs="Guttman Hodes"/>
          <w:sz w:val="24"/>
          <w:szCs w:val="24"/>
          <w:rtl/>
        </w:rPr>
      </w:pPr>
    </w:p>
    <w:p w14:paraId="33F9C46C" w14:textId="55C01008" w:rsidR="00A60ED2" w:rsidRDefault="00A60ED2" w:rsidP="00217564">
      <w:pPr>
        <w:spacing w:after="0"/>
        <w:jc w:val="both"/>
        <w:rPr>
          <w:rFonts w:ascii="Times New Roman" w:hAnsi="Times New Roman" w:cs="Guttman Hodes"/>
          <w:sz w:val="24"/>
          <w:szCs w:val="24"/>
          <w:rtl/>
        </w:rPr>
      </w:pPr>
      <w:r w:rsidRPr="00217564">
        <w:rPr>
          <w:rFonts w:ascii="Times New Roman" w:hAnsi="Times New Roman" w:cs="Guttman Hodes"/>
          <w:sz w:val="24"/>
          <w:szCs w:val="24"/>
          <w:rtl/>
        </w:rPr>
        <w:t xml:space="preserve">והמפרשים פירשו (עי' בחזקוני) שבודאי הפרדים היו אף קודם ימי ענה, אלא שלא היו יודעים היאך היו נולדים עד שבא ענה שהוא ממזר ופסול והרכיב חמור זכר על סוסייא נקיבה והמציא את הפרדים, ע"כ. ולי נראה עוד תירוץ אחר </w:t>
      </w:r>
      <w:r w:rsidR="000C019E">
        <w:rPr>
          <w:rFonts w:ascii="Times New Roman" w:hAnsi="Times New Roman" w:cs="Guttman Hodes"/>
          <w:sz w:val="24"/>
          <w:szCs w:val="24"/>
          <w:rtl/>
        </w:rPr>
        <w:t>על מה</w:t>
      </w:r>
      <w:r w:rsidRPr="00217564">
        <w:rPr>
          <w:rFonts w:ascii="Times New Roman" w:hAnsi="Times New Roman" w:cs="Guttman Hodes"/>
          <w:sz w:val="24"/>
          <w:szCs w:val="24"/>
          <w:rtl/>
        </w:rPr>
        <w:t xml:space="preserve"> שאמרו בפסחים (נד.) שהפרד נברא בערב שבת בין השמשות, ואפשר שאותו הפרד נגלה ליצחק כמו שנגלה לו האיל שנברא בין השמשות, וגם אפשר שהפרד ההוא כיון שנברא בין השמשות ו</w:t>
      </w:r>
      <w:r w:rsidR="009F12F0">
        <w:rPr>
          <w:rFonts w:ascii="Times New Roman" w:hAnsi="Times New Roman" w:cs="Guttman Hodes"/>
          <w:sz w:val="24"/>
          <w:szCs w:val="24"/>
          <w:rtl/>
        </w:rPr>
        <w:t>היה ע</w:t>
      </w:r>
      <w:r w:rsidR="009F12F0">
        <w:rPr>
          <w:rFonts w:ascii="Times New Roman" w:hAnsi="Times New Roman" w:cs="Guttman Hodes" w:hint="cs"/>
          <w:sz w:val="24"/>
          <w:szCs w:val="24"/>
          <w:rtl/>
        </w:rPr>
        <w:t xml:space="preserve">ל </w:t>
      </w:r>
      <w:r w:rsidRPr="00217564">
        <w:rPr>
          <w:rFonts w:ascii="Times New Roman" w:hAnsi="Times New Roman" w:cs="Guttman Hodes"/>
          <w:sz w:val="24"/>
          <w:szCs w:val="24"/>
          <w:rtl/>
        </w:rPr>
        <w:t>י</w:t>
      </w:r>
      <w:r w:rsidR="009F12F0">
        <w:rPr>
          <w:rFonts w:ascii="Times New Roman" w:hAnsi="Times New Roman" w:cs="Guttman Hodes" w:hint="cs"/>
          <w:sz w:val="24"/>
          <w:szCs w:val="24"/>
          <w:rtl/>
        </w:rPr>
        <w:t>די</w:t>
      </w:r>
      <w:r w:rsidRPr="00217564">
        <w:rPr>
          <w:rFonts w:ascii="Times New Roman" w:hAnsi="Times New Roman" w:cs="Guttman Hodes"/>
          <w:sz w:val="24"/>
          <w:szCs w:val="24"/>
          <w:rtl/>
        </w:rPr>
        <w:t xml:space="preserve"> נס אפשר שהיה מוליד נמי, וזהו זבל פרדותיו של יצחק, וק"ל. </w:t>
      </w:r>
      <w:r w:rsidRPr="00217564">
        <w:rPr>
          <w:rFonts w:ascii="Times New Roman" w:hAnsi="Times New Roman" w:cs="Guttman Hodes"/>
          <w:sz w:val="24"/>
          <w:szCs w:val="24"/>
          <w:rtl/>
        </w:rPr>
        <w:lastRenderedPageBreak/>
        <w:t xml:space="preserve">זה יראה לי אני המחבר לבאר בפירוש הפסוקים הללו </w:t>
      </w:r>
      <w:r w:rsidR="009F12F0">
        <w:rPr>
          <w:rFonts w:ascii="Times New Roman" w:hAnsi="Times New Roman" w:cs="Guttman Hodes"/>
          <w:sz w:val="24"/>
          <w:szCs w:val="24"/>
          <w:rtl/>
        </w:rPr>
        <w:t>א</w:t>
      </w:r>
      <w:r w:rsidR="009F12F0">
        <w:rPr>
          <w:rFonts w:ascii="Times New Roman" w:hAnsi="Times New Roman" w:cs="Guttman Hodes" w:hint="cs"/>
          <w:sz w:val="24"/>
          <w:szCs w:val="24"/>
          <w:rtl/>
        </w:rPr>
        <w:t>ם</w:t>
      </w:r>
      <w:r w:rsidRPr="00217564">
        <w:rPr>
          <w:rFonts w:ascii="Times New Roman" w:hAnsi="Times New Roman" w:cs="Guttman Hodes"/>
          <w:sz w:val="24"/>
          <w:szCs w:val="24"/>
          <w:rtl/>
        </w:rPr>
        <w:t xml:space="preserve"> אפשר ו</w:t>
      </w:r>
      <w:r w:rsidR="00AB51A8" w:rsidRPr="00217564">
        <w:rPr>
          <w:rFonts w:ascii="Times New Roman" w:hAnsi="Times New Roman" w:cs="Guttman Hodes" w:hint="cs"/>
          <w:sz w:val="24"/>
          <w:szCs w:val="24"/>
          <w:rtl/>
        </w:rPr>
        <w:t>יעויין שם באורך</w:t>
      </w:r>
      <w:r w:rsidRPr="00217564">
        <w:rPr>
          <w:rFonts w:ascii="Times New Roman" w:hAnsi="Times New Roman" w:cs="Guttman Hodes"/>
          <w:sz w:val="24"/>
          <w:szCs w:val="24"/>
          <w:rtl/>
        </w:rPr>
        <w:t xml:space="preserve"> אכי"ר. </w:t>
      </w:r>
    </w:p>
    <w:p w14:paraId="65373C3D" w14:textId="130EEDE5" w:rsidR="009F12F0" w:rsidRDefault="009F12F0" w:rsidP="00217564">
      <w:pPr>
        <w:spacing w:after="0"/>
        <w:jc w:val="both"/>
        <w:rPr>
          <w:rFonts w:ascii="Times New Roman" w:hAnsi="Times New Roman" w:cs="Guttman Hodes"/>
          <w:sz w:val="24"/>
          <w:szCs w:val="24"/>
          <w:rtl/>
        </w:rPr>
      </w:pPr>
    </w:p>
    <w:p w14:paraId="3EC915BA" w14:textId="21BC2757" w:rsidR="009F12F0" w:rsidRPr="009F12F0" w:rsidRDefault="009F12F0" w:rsidP="009F12F0">
      <w:pPr>
        <w:spacing w:after="0"/>
        <w:jc w:val="center"/>
        <w:rPr>
          <w:rFonts w:ascii="Times New Roman" w:hAnsi="Times New Roman" w:cs="Guttman Hodes"/>
          <w:b/>
          <w:bCs/>
          <w:sz w:val="24"/>
          <w:szCs w:val="24"/>
          <w:rtl/>
        </w:rPr>
      </w:pPr>
      <w:r w:rsidRPr="009F12F0">
        <w:rPr>
          <w:rFonts w:ascii="Times New Roman" w:hAnsi="Times New Roman" w:cs="Guttman Hodes" w:hint="cs"/>
          <w:b/>
          <w:bCs/>
          <w:sz w:val="24"/>
          <w:szCs w:val="24"/>
          <w:rtl/>
        </w:rPr>
        <w:t>***</w:t>
      </w:r>
    </w:p>
    <w:p w14:paraId="4A3E0BF9" w14:textId="77777777" w:rsidR="009F12F0" w:rsidRPr="00217564" w:rsidRDefault="009F12F0" w:rsidP="00217564">
      <w:pPr>
        <w:spacing w:after="0"/>
        <w:jc w:val="both"/>
        <w:rPr>
          <w:rFonts w:ascii="Times New Roman" w:hAnsi="Times New Roman" w:cs="Guttman Hodes"/>
          <w:sz w:val="24"/>
          <w:szCs w:val="24"/>
          <w:rtl/>
        </w:rPr>
      </w:pPr>
    </w:p>
    <w:p w14:paraId="07C3CA9A" w14:textId="77777777" w:rsidR="006315B7" w:rsidRDefault="00B02394" w:rsidP="00B02394">
      <w:pPr>
        <w:spacing w:after="0"/>
        <w:jc w:val="both"/>
        <w:rPr>
          <w:rFonts w:ascii="Times New Roman" w:hAnsi="Times New Roman" w:cs="Guttman Hodes"/>
          <w:sz w:val="24"/>
          <w:szCs w:val="24"/>
          <w:rtl/>
        </w:rPr>
      </w:pPr>
      <w:r>
        <w:rPr>
          <w:rFonts w:ascii="Times New Roman" w:hAnsi="Times New Roman" w:cs="Guttman Hodes"/>
          <w:b/>
          <w:bCs/>
          <w:sz w:val="24"/>
          <w:szCs w:val="24"/>
          <w:rtl/>
        </w:rPr>
        <w:t>וַיַּעַל מִשָּׁם בְּאֵר שָׁבַע</w:t>
      </w:r>
      <w:r w:rsidR="00A60ED2" w:rsidRPr="00217564">
        <w:rPr>
          <w:rFonts w:ascii="Times New Roman" w:hAnsi="Times New Roman" w:cs="Guttman Hodes"/>
          <w:b/>
          <w:bCs/>
          <w:sz w:val="24"/>
          <w:szCs w:val="24"/>
          <w:rtl/>
        </w:rPr>
        <w:t xml:space="preserve">, </w:t>
      </w:r>
      <w:r w:rsidRPr="00B02394">
        <w:rPr>
          <w:rFonts w:ascii="Times New Roman" w:hAnsi="Times New Roman" w:cs="Guttman Hodes"/>
          <w:b/>
          <w:bCs/>
          <w:sz w:val="24"/>
          <w:szCs w:val="24"/>
          <w:rtl/>
        </w:rPr>
        <w:t xml:space="preserve">וַיֵּרָא אֵלָיו </w:t>
      </w:r>
      <w:r>
        <w:rPr>
          <w:rFonts w:ascii="Times New Roman" w:hAnsi="Times New Roman" w:cs="Guttman Hodes" w:hint="cs"/>
          <w:b/>
          <w:bCs/>
          <w:sz w:val="24"/>
          <w:szCs w:val="24"/>
          <w:rtl/>
        </w:rPr>
        <w:t>ה'</w:t>
      </w:r>
      <w:r w:rsidR="006315B7">
        <w:rPr>
          <w:rFonts w:ascii="Times New Roman" w:hAnsi="Times New Roman" w:cs="Guttman Hodes"/>
          <w:b/>
          <w:bCs/>
          <w:sz w:val="24"/>
          <w:szCs w:val="24"/>
          <w:rtl/>
        </w:rPr>
        <w:t xml:space="preserve"> בַּלַּיְלָה הַהוּא וַיֹּאמֶר</w:t>
      </w:r>
      <w:r w:rsidRPr="00B02394">
        <w:rPr>
          <w:rFonts w:ascii="Times New Roman" w:hAnsi="Times New Roman" w:cs="Guttman Hodes"/>
          <w:b/>
          <w:bCs/>
          <w:sz w:val="24"/>
          <w:szCs w:val="24"/>
          <w:rtl/>
        </w:rPr>
        <w:t xml:space="preserve"> אָנֹ</w:t>
      </w:r>
      <w:r w:rsidR="006315B7">
        <w:rPr>
          <w:rFonts w:ascii="Times New Roman" w:hAnsi="Times New Roman" w:cs="Guttman Hodes"/>
          <w:b/>
          <w:bCs/>
          <w:sz w:val="24"/>
          <w:szCs w:val="24"/>
          <w:rtl/>
        </w:rPr>
        <w:t>כִי אֱלֹהֵי אַבְרָהָם אָבִיךָ אַל</w:t>
      </w:r>
      <w:r w:rsidR="006315B7">
        <w:rPr>
          <w:rFonts w:ascii="Times New Roman" w:hAnsi="Times New Roman" w:cs="Guttman Hodes" w:hint="cs"/>
          <w:b/>
          <w:bCs/>
          <w:sz w:val="24"/>
          <w:szCs w:val="24"/>
          <w:rtl/>
        </w:rPr>
        <w:t xml:space="preserve"> </w:t>
      </w:r>
      <w:r w:rsidR="006315B7">
        <w:rPr>
          <w:rFonts w:ascii="Times New Roman" w:hAnsi="Times New Roman" w:cs="Guttman Hodes"/>
          <w:b/>
          <w:bCs/>
          <w:sz w:val="24"/>
          <w:szCs w:val="24"/>
          <w:rtl/>
        </w:rPr>
        <w:t>תִּירָא כִּי</w:t>
      </w:r>
      <w:r w:rsidR="006315B7">
        <w:rPr>
          <w:rFonts w:ascii="Times New Roman" w:hAnsi="Times New Roman" w:cs="Guttman Hodes" w:hint="cs"/>
          <w:b/>
          <w:bCs/>
          <w:sz w:val="24"/>
          <w:szCs w:val="24"/>
          <w:rtl/>
        </w:rPr>
        <w:t xml:space="preserve"> </w:t>
      </w:r>
      <w:r w:rsidR="006315B7">
        <w:rPr>
          <w:rFonts w:ascii="Times New Roman" w:hAnsi="Times New Roman" w:cs="Guttman Hodes"/>
          <w:b/>
          <w:bCs/>
          <w:sz w:val="24"/>
          <w:szCs w:val="24"/>
          <w:rtl/>
        </w:rPr>
        <w:t>אִתְּךָ אָנֹכִי</w:t>
      </w:r>
      <w:r w:rsidRPr="00B02394">
        <w:rPr>
          <w:rFonts w:ascii="Times New Roman" w:hAnsi="Times New Roman" w:cs="Guttman Hodes"/>
          <w:b/>
          <w:bCs/>
          <w:sz w:val="24"/>
          <w:szCs w:val="24"/>
          <w:rtl/>
        </w:rPr>
        <w:t xml:space="preserve"> ו</w:t>
      </w:r>
      <w:r w:rsidR="006315B7">
        <w:rPr>
          <w:rFonts w:ascii="Times New Roman" w:hAnsi="Times New Roman" w:cs="Guttman Hodes"/>
          <w:b/>
          <w:bCs/>
          <w:sz w:val="24"/>
          <w:szCs w:val="24"/>
          <w:rtl/>
        </w:rPr>
        <w:t>ּבֵרַכְתִּיךָ וְהִרְבֵּיתִי אֶת</w:t>
      </w:r>
      <w:r w:rsidR="006315B7">
        <w:rPr>
          <w:rFonts w:ascii="Times New Roman" w:hAnsi="Times New Roman" w:cs="Guttman Hodes" w:hint="cs"/>
          <w:b/>
          <w:bCs/>
          <w:sz w:val="24"/>
          <w:szCs w:val="24"/>
          <w:rtl/>
        </w:rPr>
        <w:t xml:space="preserve"> </w:t>
      </w:r>
      <w:r w:rsidR="006315B7">
        <w:rPr>
          <w:rFonts w:ascii="Times New Roman" w:hAnsi="Times New Roman" w:cs="Guttman Hodes"/>
          <w:b/>
          <w:bCs/>
          <w:sz w:val="24"/>
          <w:szCs w:val="24"/>
          <w:rtl/>
        </w:rPr>
        <w:t>זַרְעֲךָ בַּעֲבוּר אַבְרָהָם עַבְדִּי</w:t>
      </w:r>
      <w:r w:rsidR="006315B7">
        <w:rPr>
          <w:rFonts w:ascii="Times New Roman" w:hAnsi="Times New Roman" w:cs="Guttman Hodes" w:hint="cs"/>
          <w:b/>
          <w:bCs/>
          <w:sz w:val="24"/>
          <w:szCs w:val="24"/>
          <w:rtl/>
        </w:rPr>
        <w:t>,</w:t>
      </w:r>
      <w:r>
        <w:rPr>
          <w:rFonts w:ascii="Times New Roman" w:hAnsi="Times New Roman" w:cs="Guttman Hodes" w:hint="cs"/>
          <w:b/>
          <w:bCs/>
          <w:sz w:val="24"/>
          <w:szCs w:val="24"/>
          <w:rtl/>
        </w:rPr>
        <w:t xml:space="preserve"> </w:t>
      </w:r>
      <w:r w:rsidR="00A60ED2" w:rsidRPr="00217564">
        <w:rPr>
          <w:rFonts w:ascii="Times New Roman" w:hAnsi="Times New Roman" w:cs="Guttman Hodes"/>
          <w:b/>
          <w:bCs/>
          <w:sz w:val="24"/>
          <w:szCs w:val="24"/>
          <w:rtl/>
        </w:rPr>
        <w:t>וַיִּבֶן שָׁם מִזְבֵּחַ וַיִּקְרָא בְּשֵׁם ה' וַיֶּט שָׁם אָהֳלוֹ וַיִּכְרוּ שָׁם עַבְדֵי יִצְחָק בְּאֵר, וַאֲבִימֶלֶךְ הָלַךְ אֵלָיו מִגְּרָר וַאֲחֻזַּת מֵרֵעֵהוּ וּפִיכֹל שַׂר צְבָאוֹ, וַיֹּאמֶר אֲלֵהֶם יִצְחָק מַדּוּעַ בָּאתֶם אֵלָי וְאַתֶּם שְׂנֵאתֶם אֹתִי וַתְּשַׁלְּחוּנִי מֵאִתְּכֶם, וַיֹּאמְרוּ רָאוֹ רָאִינוּ כִּי הָיָה ה' עִמָּךְ וַנֹּאמֶר תְּהִי נָא אָלָה בֵּינוֹתֵינוּ בֵּינֵינוּ וּבֵינֶךָ וְנִכְרְתָה בְרִית עִמָּךְ, אִם תַּעֲשֵׂה עִמָּנוּ רָעָה כַּאֲשֶׁר לֹא נְגַעֲנוּךָ וְכַאֲשֶׁר עָשִׂינוּ עִמְּךָ רַק טוֹב וַנְּשַׁלֵּחֲךָ בְּשָׁלוֹם אַתָּה עַתָּה בְּרוּךְ ה'</w:t>
      </w:r>
      <w:r w:rsidR="00A60ED2" w:rsidRPr="00217564">
        <w:rPr>
          <w:rFonts w:ascii="Times New Roman" w:hAnsi="Times New Roman" w:cs="Guttman Hodes"/>
          <w:sz w:val="24"/>
          <w:szCs w:val="24"/>
          <w:rtl/>
        </w:rPr>
        <w:t xml:space="preserve"> (כו כג-כט).</w:t>
      </w:r>
    </w:p>
    <w:p w14:paraId="0FF12BD8" w14:textId="15736A5A" w:rsidR="00A60ED2" w:rsidRPr="00217564" w:rsidRDefault="00A60ED2" w:rsidP="00B02394">
      <w:pPr>
        <w:spacing w:after="0"/>
        <w:jc w:val="both"/>
        <w:rPr>
          <w:rFonts w:ascii="Times New Roman" w:hAnsi="Times New Roman" w:cs="Guttman Hodes"/>
          <w:sz w:val="24"/>
          <w:szCs w:val="24"/>
          <w:rtl/>
        </w:rPr>
      </w:pPr>
      <w:r w:rsidRPr="00217564">
        <w:rPr>
          <w:rFonts w:ascii="Times New Roman" w:hAnsi="Times New Roman" w:cs="Guttman Hodes"/>
          <w:sz w:val="24"/>
          <w:szCs w:val="24"/>
          <w:rtl/>
        </w:rPr>
        <w:t xml:space="preserve"> </w:t>
      </w:r>
    </w:p>
    <w:p w14:paraId="40CCA132" w14:textId="77777777" w:rsidR="00FA3479" w:rsidRDefault="00A60ED2" w:rsidP="00FA3479">
      <w:pPr>
        <w:spacing w:after="0"/>
        <w:jc w:val="both"/>
        <w:rPr>
          <w:rFonts w:ascii="Times New Roman" w:hAnsi="Times New Roman" w:cs="Guttman Hodes"/>
          <w:sz w:val="24"/>
          <w:szCs w:val="24"/>
          <w:rtl/>
        </w:rPr>
      </w:pPr>
      <w:r w:rsidRPr="00217564">
        <w:rPr>
          <w:rFonts w:ascii="Times New Roman" w:hAnsi="Times New Roman" w:cs="Guttman Hodes"/>
          <w:sz w:val="24"/>
          <w:szCs w:val="24"/>
          <w:rtl/>
        </w:rPr>
        <w:t xml:space="preserve">ויש לדקדק, א' למה המתין אבימלך כל כך מלכרות ברית עם יצחק עד שהלך לבאר שבע ולא קודם בהיותו שם בארצו תחת ממשלתו היה לו להשביעו. תו אומרו </w:t>
      </w:r>
      <w:r w:rsidR="006315B7">
        <w:rPr>
          <w:rFonts w:ascii="Times New Roman" w:hAnsi="Times New Roman" w:cs="Guttman Hodes" w:hint="cs"/>
          <w:sz w:val="24"/>
          <w:szCs w:val="24"/>
          <w:rtl/>
        </w:rPr>
        <w:t>'</w:t>
      </w:r>
      <w:r w:rsidRPr="00217564">
        <w:rPr>
          <w:rFonts w:ascii="Times New Roman" w:hAnsi="Times New Roman" w:cs="Guttman Hodes"/>
          <w:sz w:val="24"/>
          <w:szCs w:val="24"/>
          <w:rtl/>
        </w:rPr>
        <w:t>ואבימלך</w:t>
      </w:r>
      <w:r w:rsidR="006315B7">
        <w:rPr>
          <w:rFonts w:ascii="Times New Roman" w:hAnsi="Times New Roman" w:cs="Guttman Hodes" w:hint="cs"/>
          <w:sz w:val="24"/>
          <w:szCs w:val="24"/>
          <w:rtl/>
        </w:rPr>
        <w:t>'</w:t>
      </w:r>
      <w:r w:rsidRPr="00217564">
        <w:rPr>
          <w:rFonts w:ascii="Times New Roman" w:hAnsi="Times New Roman" w:cs="Guttman Hodes"/>
          <w:sz w:val="24"/>
          <w:szCs w:val="24"/>
          <w:rtl/>
        </w:rPr>
        <w:t xml:space="preserve"> בוי"ו הנוספת, היה לו לומר אבימלך הלך אליו מגרר. תו אומרו </w:t>
      </w:r>
      <w:r w:rsidR="006315B7">
        <w:rPr>
          <w:rFonts w:ascii="Times New Roman" w:hAnsi="Times New Roman" w:cs="Guttman Hodes" w:hint="cs"/>
          <w:sz w:val="24"/>
          <w:szCs w:val="24"/>
          <w:rtl/>
        </w:rPr>
        <w:t>'</w:t>
      </w:r>
      <w:r w:rsidRPr="00217564">
        <w:rPr>
          <w:rFonts w:ascii="Times New Roman" w:hAnsi="Times New Roman" w:cs="Guttman Hodes"/>
          <w:sz w:val="24"/>
          <w:szCs w:val="24"/>
          <w:rtl/>
        </w:rPr>
        <w:t>אח</w:t>
      </w:r>
      <w:r w:rsidR="006315B7">
        <w:rPr>
          <w:rFonts w:ascii="Times New Roman" w:hAnsi="Times New Roman" w:cs="Guttman Hodes" w:hint="cs"/>
          <w:sz w:val="24"/>
          <w:szCs w:val="24"/>
          <w:rtl/>
        </w:rPr>
        <w:t>ו</w:t>
      </w:r>
      <w:r w:rsidRPr="00217564">
        <w:rPr>
          <w:rFonts w:ascii="Times New Roman" w:hAnsi="Times New Roman" w:cs="Guttman Hodes"/>
          <w:sz w:val="24"/>
          <w:szCs w:val="24"/>
          <w:rtl/>
        </w:rPr>
        <w:t>זת מרעהו</w:t>
      </w:r>
      <w:r w:rsidR="006315B7">
        <w:rPr>
          <w:rFonts w:ascii="Times New Roman" w:hAnsi="Times New Roman" w:cs="Guttman Hodes" w:hint="cs"/>
          <w:sz w:val="24"/>
          <w:szCs w:val="24"/>
          <w:rtl/>
        </w:rPr>
        <w:t>'</w:t>
      </w:r>
      <w:r w:rsidRPr="00217564">
        <w:rPr>
          <w:rFonts w:ascii="Times New Roman" w:hAnsi="Times New Roman" w:cs="Guttman Hodes"/>
          <w:sz w:val="24"/>
          <w:szCs w:val="24"/>
          <w:rtl/>
        </w:rPr>
        <w:t xml:space="preserve"> וכו', מה לו להזכיר שהלך עם אח</w:t>
      </w:r>
      <w:r w:rsidR="006315B7">
        <w:rPr>
          <w:rFonts w:ascii="Times New Roman" w:hAnsi="Times New Roman" w:cs="Guttman Hodes" w:hint="cs"/>
          <w:sz w:val="24"/>
          <w:szCs w:val="24"/>
          <w:rtl/>
        </w:rPr>
        <w:t>ו</w:t>
      </w:r>
      <w:r w:rsidRPr="00217564">
        <w:rPr>
          <w:rFonts w:ascii="Times New Roman" w:hAnsi="Times New Roman" w:cs="Guttman Hodes"/>
          <w:sz w:val="24"/>
          <w:szCs w:val="24"/>
          <w:rtl/>
        </w:rPr>
        <w:t>זת מרעהו ופיכול שר צבאו</w:t>
      </w:r>
      <w:r w:rsidR="00235501"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דמלתא דפשיטא כיון שהוא מלך לא ילך יחידי לבד, [אלא] ילך עם שריו ועבדיו</w:t>
      </w:r>
      <w:r w:rsidR="0078002C"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דהן לו</w:t>
      </w:r>
      <w:r w:rsidR="0078002C"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יהיה אלא אדם חשוב נמי היה צריך לילך עם ב' נעריו. ותו, שאין זה דרך כבוד אחרי שבאו אצלו לומר להם </w:t>
      </w:r>
      <w:r w:rsidR="006315B7">
        <w:rPr>
          <w:rFonts w:ascii="Times New Roman" w:hAnsi="Times New Roman" w:cs="Guttman Hodes" w:hint="cs"/>
          <w:sz w:val="24"/>
          <w:szCs w:val="24"/>
          <w:rtl/>
        </w:rPr>
        <w:t>'</w:t>
      </w:r>
      <w:r w:rsidRPr="00217564">
        <w:rPr>
          <w:rFonts w:ascii="Times New Roman" w:hAnsi="Times New Roman" w:cs="Guttman Hodes"/>
          <w:sz w:val="24"/>
          <w:szCs w:val="24"/>
          <w:rtl/>
        </w:rPr>
        <w:t>מדוע באתם אלי</w:t>
      </w:r>
      <w:r w:rsidR="006315B7">
        <w:rPr>
          <w:rFonts w:ascii="Times New Roman" w:hAnsi="Times New Roman" w:cs="Guttman Hodes" w:hint="cs"/>
          <w:sz w:val="24"/>
          <w:szCs w:val="24"/>
          <w:rtl/>
        </w:rPr>
        <w:t>'</w:t>
      </w:r>
      <w:r w:rsidRPr="00217564">
        <w:rPr>
          <w:rFonts w:ascii="Times New Roman" w:hAnsi="Times New Roman" w:cs="Guttman Hodes"/>
          <w:sz w:val="24"/>
          <w:szCs w:val="24"/>
          <w:rtl/>
        </w:rPr>
        <w:t xml:space="preserve"> וכו'. תו, אומרו </w:t>
      </w:r>
      <w:r w:rsidR="006315B7">
        <w:rPr>
          <w:rFonts w:ascii="Times New Roman" w:hAnsi="Times New Roman" w:cs="Guttman Hodes" w:hint="cs"/>
          <w:sz w:val="24"/>
          <w:szCs w:val="24"/>
          <w:rtl/>
        </w:rPr>
        <w:t>'</w:t>
      </w:r>
      <w:r w:rsidRPr="00217564">
        <w:rPr>
          <w:rFonts w:ascii="Times New Roman" w:hAnsi="Times New Roman" w:cs="Guttman Hodes"/>
          <w:sz w:val="24"/>
          <w:szCs w:val="24"/>
          <w:rtl/>
        </w:rPr>
        <w:t>ראו ראינו</w:t>
      </w:r>
      <w:r w:rsidR="006315B7">
        <w:rPr>
          <w:rFonts w:ascii="Times New Roman" w:hAnsi="Times New Roman" w:cs="Guttman Hodes" w:hint="cs"/>
          <w:sz w:val="24"/>
          <w:szCs w:val="24"/>
          <w:rtl/>
        </w:rPr>
        <w:t>'</w:t>
      </w:r>
      <w:r w:rsidRPr="00217564">
        <w:rPr>
          <w:rFonts w:ascii="Times New Roman" w:hAnsi="Times New Roman" w:cs="Guttman Hodes"/>
          <w:sz w:val="24"/>
          <w:szCs w:val="24"/>
          <w:rtl/>
        </w:rPr>
        <w:t xml:space="preserve"> תרי זמני דהיינו הך. תו, אומרו </w:t>
      </w:r>
      <w:r w:rsidR="006315B7">
        <w:rPr>
          <w:rFonts w:ascii="Times New Roman" w:hAnsi="Times New Roman" w:cs="Guttman Hodes" w:hint="cs"/>
          <w:sz w:val="24"/>
          <w:szCs w:val="24"/>
          <w:rtl/>
        </w:rPr>
        <w:t>'</w:t>
      </w:r>
      <w:r w:rsidRPr="00217564">
        <w:rPr>
          <w:rFonts w:ascii="Times New Roman" w:hAnsi="Times New Roman" w:cs="Guttman Hodes"/>
          <w:sz w:val="24"/>
          <w:szCs w:val="24"/>
          <w:rtl/>
        </w:rPr>
        <w:t>בינותינו</w:t>
      </w:r>
      <w:r w:rsidR="006315B7">
        <w:rPr>
          <w:rFonts w:ascii="Times New Roman" w:hAnsi="Times New Roman" w:cs="Guttman Hodes" w:hint="cs"/>
          <w:sz w:val="24"/>
          <w:szCs w:val="24"/>
          <w:rtl/>
        </w:rPr>
        <w:t>'</w:t>
      </w:r>
      <w:r w:rsidRPr="00217564">
        <w:rPr>
          <w:rFonts w:ascii="Times New Roman" w:hAnsi="Times New Roman" w:cs="Guttman Hodes"/>
          <w:sz w:val="24"/>
          <w:szCs w:val="24"/>
          <w:rtl/>
        </w:rPr>
        <w:t xml:space="preserve"> וכו' היינו בינותינו היינו בינינו וביניך. תו, אומרו </w:t>
      </w:r>
      <w:r w:rsidR="006315B7">
        <w:rPr>
          <w:rFonts w:ascii="Times New Roman" w:hAnsi="Times New Roman" w:cs="Guttman Hodes" w:hint="cs"/>
          <w:sz w:val="24"/>
          <w:szCs w:val="24"/>
          <w:rtl/>
        </w:rPr>
        <w:t>'</w:t>
      </w:r>
      <w:r w:rsidRPr="00217564">
        <w:rPr>
          <w:rFonts w:ascii="Times New Roman" w:hAnsi="Times New Roman" w:cs="Guttman Hodes"/>
          <w:sz w:val="24"/>
          <w:szCs w:val="24"/>
          <w:rtl/>
        </w:rPr>
        <w:t>ונכרתה ברית עמך</w:t>
      </w:r>
      <w:r w:rsidR="006315B7">
        <w:rPr>
          <w:rFonts w:ascii="Times New Roman" w:hAnsi="Times New Roman" w:cs="Guttman Hodes" w:hint="cs"/>
          <w:sz w:val="24"/>
          <w:szCs w:val="24"/>
          <w:rtl/>
        </w:rPr>
        <w:t>'</w:t>
      </w:r>
      <w:r w:rsidRPr="00217564">
        <w:rPr>
          <w:rFonts w:ascii="Times New Roman" w:hAnsi="Times New Roman" w:cs="Guttman Hodes"/>
          <w:sz w:val="24"/>
          <w:szCs w:val="24"/>
          <w:rtl/>
        </w:rPr>
        <w:t xml:space="preserve"> היינו </w:t>
      </w:r>
      <w:r w:rsidR="006315B7">
        <w:rPr>
          <w:rFonts w:ascii="Times New Roman" w:hAnsi="Times New Roman" w:cs="Guttman Hodes" w:hint="cs"/>
          <w:sz w:val="24"/>
          <w:szCs w:val="24"/>
          <w:rtl/>
        </w:rPr>
        <w:t>'</w:t>
      </w:r>
      <w:r w:rsidRPr="00217564">
        <w:rPr>
          <w:rFonts w:ascii="Times New Roman" w:hAnsi="Times New Roman" w:cs="Guttman Hodes"/>
          <w:sz w:val="24"/>
          <w:szCs w:val="24"/>
          <w:rtl/>
        </w:rPr>
        <w:t>תהי נא אלה</w:t>
      </w:r>
      <w:r w:rsidR="006315B7">
        <w:rPr>
          <w:rFonts w:ascii="Times New Roman" w:hAnsi="Times New Roman" w:cs="Guttman Hodes" w:hint="cs"/>
          <w:sz w:val="24"/>
          <w:szCs w:val="24"/>
          <w:rtl/>
        </w:rPr>
        <w:t>'</w:t>
      </w:r>
      <w:r w:rsidRPr="00217564">
        <w:rPr>
          <w:rFonts w:ascii="Times New Roman" w:hAnsi="Times New Roman" w:cs="Guttman Hodes"/>
          <w:sz w:val="24"/>
          <w:szCs w:val="24"/>
          <w:rtl/>
        </w:rPr>
        <w:t xml:space="preserve">. תו, אומרו </w:t>
      </w:r>
      <w:r w:rsidR="006315B7">
        <w:rPr>
          <w:rFonts w:ascii="Times New Roman" w:hAnsi="Times New Roman" w:cs="Guttman Hodes" w:hint="cs"/>
          <w:sz w:val="24"/>
          <w:szCs w:val="24"/>
          <w:rtl/>
        </w:rPr>
        <w:t>'</w:t>
      </w:r>
      <w:r w:rsidRPr="00217564">
        <w:rPr>
          <w:rFonts w:ascii="Times New Roman" w:hAnsi="Times New Roman" w:cs="Guttman Hodes"/>
          <w:sz w:val="24"/>
          <w:szCs w:val="24"/>
          <w:rtl/>
        </w:rPr>
        <w:t>אם תעשה עמנו רעה</w:t>
      </w:r>
      <w:r w:rsidR="006315B7">
        <w:rPr>
          <w:rFonts w:ascii="Times New Roman" w:hAnsi="Times New Roman" w:cs="Guttman Hodes" w:hint="cs"/>
          <w:sz w:val="24"/>
          <w:szCs w:val="24"/>
          <w:rtl/>
        </w:rPr>
        <w:t>'</w:t>
      </w:r>
      <w:r w:rsidRPr="00217564">
        <w:rPr>
          <w:rFonts w:ascii="Times New Roman" w:hAnsi="Times New Roman" w:cs="Guttman Hodes"/>
          <w:sz w:val="24"/>
          <w:szCs w:val="24"/>
          <w:rtl/>
        </w:rPr>
        <w:t xml:space="preserve"> וכו', חלילה ליצחק אבינו ע"ה שישיב להם כפעלם שאין זה משנת חסידים. תו, אומרו </w:t>
      </w:r>
      <w:r w:rsidR="00FA3479">
        <w:rPr>
          <w:rFonts w:ascii="Times New Roman" w:hAnsi="Times New Roman" w:cs="Guttman Hodes" w:hint="cs"/>
          <w:sz w:val="24"/>
          <w:szCs w:val="24"/>
          <w:rtl/>
        </w:rPr>
        <w:t>'</w:t>
      </w:r>
      <w:r w:rsidRPr="00217564">
        <w:rPr>
          <w:rFonts w:ascii="Times New Roman" w:hAnsi="Times New Roman" w:cs="Guttman Hodes"/>
          <w:sz w:val="24"/>
          <w:szCs w:val="24"/>
          <w:rtl/>
        </w:rPr>
        <w:t>כאשר לא נגענוך וכאשר</w:t>
      </w:r>
      <w:r w:rsidR="00FA3479">
        <w:rPr>
          <w:rFonts w:ascii="Times New Roman" w:hAnsi="Times New Roman" w:cs="Guttman Hodes" w:hint="cs"/>
          <w:sz w:val="24"/>
          <w:szCs w:val="24"/>
          <w:rtl/>
        </w:rPr>
        <w:t>'</w:t>
      </w:r>
      <w:r w:rsidRPr="00217564">
        <w:rPr>
          <w:rFonts w:ascii="Times New Roman" w:hAnsi="Times New Roman" w:cs="Guttman Hodes"/>
          <w:sz w:val="24"/>
          <w:szCs w:val="24"/>
          <w:rtl/>
        </w:rPr>
        <w:t xml:space="preserve"> וכו', בשלמא </w:t>
      </w:r>
      <w:r w:rsidR="00FA3479">
        <w:rPr>
          <w:rFonts w:ascii="Times New Roman" w:hAnsi="Times New Roman" w:cs="Guttman Hodes" w:hint="cs"/>
          <w:sz w:val="24"/>
          <w:szCs w:val="24"/>
          <w:rtl/>
        </w:rPr>
        <w:t>'</w:t>
      </w:r>
      <w:r w:rsidRPr="00217564">
        <w:rPr>
          <w:rFonts w:ascii="Times New Roman" w:hAnsi="Times New Roman" w:cs="Guttman Hodes"/>
          <w:sz w:val="24"/>
          <w:szCs w:val="24"/>
          <w:rtl/>
        </w:rPr>
        <w:t>לא נגענוך</w:t>
      </w:r>
      <w:r w:rsidR="00FA3479">
        <w:rPr>
          <w:rFonts w:ascii="Times New Roman" w:hAnsi="Times New Roman" w:cs="Guttman Hodes" w:hint="cs"/>
          <w:sz w:val="24"/>
          <w:szCs w:val="24"/>
          <w:rtl/>
        </w:rPr>
        <w:t>'</w:t>
      </w:r>
      <w:r w:rsidRPr="00217564">
        <w:rPr>
          <w:rFonts w:ascii="Times New Roman" w:hAnsi="Times New Roman" w:cs="Guttman Hodes"/>
          <w:sz w:val="24"/>
          <w:szCs w:val="24"/>
          <w:rtl/>
        </w:rPr>
        <w:t xml:space="preserve"> אתי שפיר, דכתיב</w:t>
      </w:r>
      <w:r w:rsidR="00FA3479">
        <w:rPr>
          <w:rFonts w:ascii="Times New Roman" w:hAnsi="Times New Roman" w:cs="Guttman Hodes" w:hint="cs"/>
          <w:sz w:val="24"/>
          <w:szCs w:val="24"/>
          <w:rtl/>
        </w:rPr>
        <w:t xml:space="preserve"> (בראשית כו יא)</w:t>
      </w:r>
      <w:r w:rsidRPr="00217564">
        <w:rPr>
          <w:rFonts w:ascii="Times New Roman" w:hAnsi="Times New Roman" w:cs="Guttman Hodes"/>
          <w:sz w:val="24"/>
          <w:szCs w:val="24"/>
          <w:rtl/>
        </w:rPr>
        <w:t xml:space="preserve"> </w:t>
      </w:r>
      <w:r w:rsidR="00FA3479">
        <w:rPr>
          <w:rFonts w:ascii="Times New Roman" w:hAnsi="Times New Roman" w:cs="Guttman Hodes" w:hint="cs"/>
          <w:sz w:val="24"/>
          <w:szCs w:val="24"/>
          <w:rtl/>
        </w:rPr>
        <w:t>'</w:t>
      </w:r>
      <w:r w:rsidRPr="00217564">
        <w:rPr>
          <w:rFonts w:ascii="Times New Roman" w:hAnsi="Times New Roman" w:cs="Guttman Hodes"/>
          <w:sz w:val="24"/>
          <w:szCs w:val="24"/>
          <w:rtl/>
        </w:rPr>
        <w:t>הנוגע באיש הזה</w:t>
      </w:r>
      <w:r w:rsidR="00FA3479">
        <w:rPr>
          <w:rFonts w:ascii="Times New Roman" w:hAnsi="Times New Roman" w:cs="Guttman Hodes" w:hint="cs"/>
          <w:sz w:val="24"/>
          <w:szCs w:val="24"/>
          <w:rtl/>
        </w:rPr>
        <w:t>'</w:t>
      </w:r>
      <w:r w:rsidRPr="00217564">
        <w:rPr>
          <w:rFonts w:ascii="Times New Roman" w:hAnsi="Times New Roman" w:cs="Guttman Hodes"/>
          <w:sz w:val="24"/>
          <w:szCs w:val="24"/>
          <w:rtl/>
        </w:rPr>
        <w:t xml:space="preserve"> וכו', אלא הטוב שאמרו לא פורש מהו הטוב שעשו עמו. תו, אומרו </w:t>
      </w:r>
      <w:r w:rsidR="00FA3479">
        <w:rPr>
          <w:rFonts w:ascii="Times New Roman" w:hAnsi="Times New Roman" w:cs="Guttman Hodes" w:hint="cs"/>
          <w:sz w:val="24"/>
          <w:szCs w:val="24"/>
          <w:rtl/>
        </w:rPr>
        <w:t>'</w:t>
      </w:r>
      <w:r w:rsidRPr="00217564">
        <w:rPr>
          <w:rFonts w:ascii="Times New Roman" w:hAnsi="Times New Roman" w:cs="Guttman Hodes"/>
          <w:sz w:val="24"/>
          <w:szCs w:val="24"/>
          <w:rtl/>
        </w:rPr>
        <w:t>אתה עתה</w:t>
      </w:r>
      <w:r w:rsidR="00FA3479">
        <w:rPr>
          <w:rFonts w:ascii="Times New Roman" w:hAnsi="Times New Roman" w:cs="Guttman Hodes" w:hint="cs"/>
          <w:sz w:val="24"/>
          <w:szCs w:val="24"/>
          <w:rtl/>
        </w:rPr>
        <w:t>'</w:t>
      </w:r>
      <w:r w:rsidRPr="00217564">
        <w:rPr>
          <w:rFonts w:ascii="Times New Roman" w:hAnsi="Times New Roman" w:cs="Guttman Hodes"/>
          <w:sz w:val="24"/>
          <w:szCs w:val="24"/>
          <w:rtl/>
        </w:rPr>
        <w:t xml:space="preserve"> מלת עתה יתירה, גם </w:t>
      </w:r>
      <w:r w:rsidR="00FA3479">
        <w:rPr>
          <w:rFonts w:ascii="Times New Roman" w:hAnsi="Times New Roman" w:cs="Guttman Hodes" w:hint="cs"/>
          <w:sz w:val="24"/>
          <w:szCs w:val="24"/>
          <w:rtl/>
        </w:rPr>
        <w:t>'</w:t>
      </w:r>
      <w:r w:rsidRPr="00217564">
        <w:rPr>
          <w:rFonts w:ascii="Times New Roman" w:hAnsi="Times New Roman" w:cs="Guttman Hodes"/>
          <w:sz w:val="24"/>
          <w:szCs w:val="24"/>
          <w:rtl/>
        </w:rPr>
        <w:t>ונשלחך בשלום</w:t>
      </w:r>
      <w:r w:rsidR="00FA3479">
        <w:rPr>
          <w:rFonts w:ascii="Times New Roman" w:hAnsi="Times New Roman" w:cs="Guttman Hodes" w:hint="cs"/>
          <w:sz w:val="24"/>
          <w:szCs w:val="24"/>
          <w:rtl/>
        </w:rPr>
        <w:t>'</w:t>
      </w:r>
      <w:r w:rsidRPr="00217564">
        <w:rPr>
          <w:rFonts w:ascii="Times New Roman" w:hAnsi="Times New Roman" w:cs="Guttman Hodes"/>
          <w:sz w:val="24"/>
          <w:szCs w:val="24"/>
          <w:rtl/>
        </w:rPr>
        <w:t xml:space="preserve"> הוי יתירה וטפילה, דכיון שלא עשו עמו רעה ודאי ששלחוהו בשלום. תו, אומרו </w:t>
      </w:r>
      <w:r w:rsidR="00FA3479">
        <w:rPr>
          <w:rFonts w:ascii="Times New Roman" w:hAnsi="Times New Roman" w:cs="Guttman Hodes" w:hint="cs"/>
          <w:sz w:val="24"/>
          <w:szCs w:val="24"/>
          <w:rtl/>
        </w:rPr>
        <w:t>'</w:t>
      </w:r>
      <w:r w:rsidRPr="00217564">
        <w:rPr>
          <w:rFonts w:ascii="Times New Roman" w:hAnsi="Times New Roman" w:cs="Guttman Hodes"/>
          <w:sz w:val="24"/>
          <w:szCs w:val="24"/>
          <w:rtl/>
        </w:rPr>
        <w:t>ויעש להם משתה</w:t>
      </w:r>
      <w:r w:rsidR="00FA3479">
        <w:rPr>
          <w:rFonts w:ascii="Times New Roman" w:hAnsi="Times New Roman" w:cs="Guttman Hodes" w:hint="cs"/>
          <w:sz w:val="24"/>
          <w:szCs w:val="24"/>
          <w:rtl/>
        </w:rPr>
        <w:t>'</w:t>
      </w:r>
      <w:r w:rsidRPr="00217564">
        <w:rPr>
          <w:rFonts w:ascii="Times New Roman" w:hAnsi="Times New Roman" w:cs="Guttman Hodes"/>
          <w:sz w:val="24"/>
          <w:szCs w:val="24"/>
          <w:rtl/>
        </w:rPr>
        <w:t>, דמ</w:t>
      </w:r>
      <w:r w:rsidR="00FA3479">
        <w:rPr>
          <w:rFonts w:ascii="Times New Roman" w:hAnsi="Times New Roman" w:cs="Guttman Hodes"/>
          <w:sz w:val="24"/>
          <w:szCs w:val="24"/>
          <w:rtl/>
        </w:rPr>
        <w:t>לתא דפשיטא היא ולא ניתנה ליכתב.</w:t>
      </w:r>
      <w:r w:rsidR="00FA3479">
        <w:rPr>
          <w:rFonts w:ascii="Times New Roman" w:hAnsi="Times New Roman" w:cs="Guttman Hodes" w:hint="cs"/>
          <w:sz w:val="24"/>
          <w:szCs w:val="24"/>
          <w:rtl/>
        </w:rPr>
        <w:t xml:space="preserve"> </w:t>
      </w:r>
      <w:r w:rsidRPr="00217564">
        <w:rPr>
          <w:rFonts w:ascii="Times New Roman" w:hAnsi="Times New Roman" w:cs="Guttman Hodes"/>
          <w:sz w:val="24"/>
          <w:szCs w:val="24"/>
          <w:rtl/>
        </w:rPr>
        <w:t xml:space="preserve">תו אומרו </w:t>
      </w:r>
      <w:r w:rsidR="00FA3479">
        <w:rPr>
          <w:rFonts w:ascii="Times New Roman" w:hAnsi="Times New Roman" w:cs="Guttman Hodes" w:hint="cs"/>
          <w:sz w:val="24"/>
          <w:szCs w:val="24"/>
          <w:rtl/>
        </w:rPr>
        <w:t>'</w:t>
      </w:r>
      <w:r w:rsidRPr="00217564">
        <w:rPr>
          <w:rFonts w:ascii="Times New Roman" w:hAnsi="Times New Roman" w:cs="Guttman Hodes"/>
          <w:sz w:val="24"/>
          <w:szCs w:val="24"/>
          <w:rtl/>
        </w:rPr>
        <w:t>וישכימו בבקר</w:t>
      </w:r>
      <w:r w:rsidR="00FA3479">
        <w:rPr>
          <w:rFonts w:ascii="Times New Roman" w:hAnsi="Times New Roman" w:cs="Guttman Hodes" w:hint="cs"/>
          <w:sz w:val="24"/>
          <w:szCs w:val="24"/>
          <w:rtl/>
        </w:rPr>
        <w:t>'</w:t>
      </w:r>
      <w:r w:rsidRPr="00217564">
        <w:rPr>
          <w:rFonts w:ascii="Times New Roman" w:hAnsi="Times New Roman" w:cs="Guttman Hodes"/>
          <w:sz w:val="24"/>
          <w:szCs w:val="24"/>
          <w:rtl/>
        </w:rPr>
        <w:t xml:space="preserve"> וכו', מה לו להזכיר אימת נשבעו אם בבקר ואם בצהרים. תו אומרו </w:t>
      </w:r>
      <w:r w:rsidR="00FA3479">
        <w:rPr>
          <w:rFonts w:ascii="Times New Roman" w:hAnsi="Times New Roman" w:cs="Guttman Hodes" w:hint="cs"/>
          <w:sz w:val="24"/>
          <w:szCs w:val="24"/>
          <w:rtl/>
        </w:rPr>
        <w:t>'</w:t>
      </w:r>
      <w:r w:rsidRPr="00217564">
        <w:rPr>
          <w:rFonts w:ascii="Times New Roman" w:hAnsi="Times New Roman" w:cs="Guttman Hodes"/>
          <w:sz w:val="24"/>
          <w:szCs w:val="24"/>
          <w:rtl/>
        </w:rPr>
        <w:t>וישלחם יצחק</w:t>
      </w:r>
      <w:r w:rsidR="00FA3479">
        <w:rPr>
          <w:rFonts w:ascii="Times New Roman" w:hAnsi="Times New Roman" w:cs="Guttman Hodes" w:hint="cs"/>
          <w:sz w:val="24"/>
          <w:szCs w:val="24"/>
          <w:rtl/>
        </w:rPr>
        <w:t>'</w:t>
      </w:r>
      <w:r w:rsidRPr="00217564">
        <w:rPr>
          <w:rFonts w:ascii="Times New Roman" w:hAnsi="Times New Roman" w:cs="Guttman Hodes"/>
          <w:sz w:val="24"/>
          <w:szCs w:val="24"/>
          <w:rtl/>
        </w:rPr>
        <w:t xml:space="preserve"> וכו', דהוי יתירה וטפילה כיון ששלחם בודאי שהלכו מאתו בשלום. תו אומרו </w:t>
      </w:r>
      <w:r w:rsidR="00FA3479">
        <w:rPr>
          <w:rFonts w:ascii="Times New Roman" w:hAnsi="Times New Roman" w:cs="Guttman Hodes" w:hint="cs"/>
          <w:sz w:val="24"/>
          <w:szCs w:val="24"/>
          <w:rtl/>
        </w:rPr>
        <w:t>'</w:t>
      </w:r>
      <w:r w:rsidRPr="00217564">
        <w:rPr>
          <w:rFonts w:ascii="Times New Roman" w:hAnsi="Times New Roman" w:cs="Guttman Hodes"/>
          <w:sz w:val="24"/>
          <w:szCs w:val="24"/>
          <w:rtl/>
        </w:rPr>
        <w:t>ויגידו לו</w:t>
      </w:r>
      <w:r w:rsidR="00FA3479">
        <w:rPr>
          <w:rFonts w:ascii="Times New Roman" w:hAnsi="Times New Roman" w:cs="Guttman Hodes" w:hint="cs"/>
          <w:sz w:val="24"/>
          <w:szCs w:val="24"/>
          <w:rtl/>
        </w:rPr>
        <w:t>'</w:t>
      </w:r>
      <w:r w:rsidRPr="00217564">
        <w:rPr>
          <w:rFonts w:ascii="Times New Roman" w:hAnsi="Times New Roman" w:cs="Guttman Hodes"/>
          <w:sz w:val="24"/>
          <w:szCs w:val="24"/>
          <w:rtl/>
        </w:rPr>
        <w:t>, שהוא דבר חכמה ומאי חכמה שייך הכא. ומה ענין הסמיכות ל</w:t>
      </w:r>
      <w:r w:rsidR="00FA3479">
        <w:rPr>
          <w:rFonts w:ascii="Times New Roman" w:hAnsi="Times New Roman" w:cs="Guttman Hodes" w:hint="cs"/>
          <w:sz w:val="24"/>
          <w:szCs w:val="24"/>
          <w:rtl/>
        </w:rPr>
        <w:t>'</w:t>
      </w:r>
      <w:r w:rsidRPr="00217564">
        <w:rPr>
          <w:rFonts w:ascii="Times New Roman" w:hAnsi="Times New Roman" w:cs="Guttman Hodes"/>
          <w:sz w:val="24"/>
          <w:szCs w:val="24"/>
          <w:rtl/>
        </w:rPr>
        <w:t>ויהי עשו בן ארבעים שנה</w:t>
      </w:r>
      <w:r w:rsidR="00FA3479">
        <w:rPr>
          <w:rFonts w:ascii="Times New Roman" w:hAnsi="Times New Roman" w:cs="Guttman Hodes" w:hint="cs"/>
          <w:sz w:val="24"/>
          <w:szCs w:val="24"/>
          <w:rtl/>
        </w:rPr>
        <w:t>' (בראשית כו לד)</w:t>
      </w:r>
      <w:r w:rsidRPr="00217564">
        <w:rPr>
          <w:rFonts w:ascii="Times New Roman" w:hAnsi="Times New Roman" w:cs="Guttman Hodes"/>
          <w:sz w:val="24"/>
          <w:szCs w:val="24"/>
          <w:rtl/>
        </w:rPr>
        <w:t>.</w:t>
      </w:r>
    </w:p>
    <w:p w14:paraId="61B33655" w14:textId="606293CA" w:rsidR="00A60ED2" w:rsidRPr="00217564" w:rsidRDefault="00A60ED2" w:rsidP="00FA3479">
      <w:pPr>
        <w:spacing w:after="0"/>
        <w:jc w:val="both"/>
        <w:rPr>
          <w:rFonts w:ascii="Times New Roman" w:hAnsi="Times New Roman" w:cs="Guttman Hodes"/>
          <w:sz w:val="24"/>
          <w:szCs w:val="24"/>
          <w:rtl/>
        </w:rPr>
      </w:pPr>
      <w:r w:rsidRPr="00217564">
        <w:rPr>
          <w:rFonts w:ascii="Times New Roman" w:hAnsi="Times New Roman" w:cs="Guttman Hodes"/>
          <w:sz w:val="24"/>
          <w:szCs w:val="24"/>
          <w:rtl/>
        </w:rPr>
        <w:t xml:space="preserve"> </w:t>
      </w:r>
    </w:p>
    <w:p w14:paraId="33385157" w14:textId="6E9127A4" w:rsidR="00A60ED2" w:rsidRDefault="00A60ED2" w:rsidP="00217564">
      <w:pPr>
        <w:spacing w:after="0"/>
        <w:jc w:val="both"/>
        <w:rPr>
          <w:rFonts w:ascii="Times New Roman" w:hAnsi="Times New Roman" w:cs="Guttman Hodes"/>
          <w:sz w:val="24"/>
          <w:szCs w:val="24"/>
          <w:rtl/>
        </w:rPr>
      </w:pPr>
      <w:r w:rsidRPr="00217564">
        <w:rPr>
          <w:rFonts w:ascii="Times New Roman" w:hAnsi="Times New Roman" w:cs="Guttman Hodes"/>
          <w:sz w:val="24"/>
          <w:szCs w:val="24"/>
          <w:rtl/>
        </w:rPr>
        <w:t xml:space="preserve">וליישב כל זה נקדים מה שכתב מרנא מוהר"י רוזאניס ז"ל בספר </w:t>
      </w:r>
      <w:r w:rsidR="00FA3479">
        <w:rPr>
          <w:rFonts w:ascii="Times New Roman" w:hAnsi="Times New Roman" w:cs="Guttman Hodes" w:hint="cs"/>
          <w:sz w:val="24"/>
          <w:szCs w:val="24"/>
          <w:rtl/>
        </w:rPr>
        <w:t>"</w:t>
      </w:r>
      <w:r w:rsidRPr="00217564">
        <w:rPr>
          <w:rFonts w:ascii="Times New Roman" w:hAnsi="Times New Roman" w:cs="Guttman Hodes"/>
          <w:sz w:val="24"/>
          <w:szCs w:val="24"/>
          <w:rtl/>
        </w:rPr>
        <w:t>פרשת דרכים</w:t>
      </w:r>
      <w:r w:rsidR="00FA3479">
        <w:rPr>
          <w:rFonts w:ascii="Times New Roman" w:hAnsi="Times New Roman" w:cs="Guttman Hodes" w:hint="cs"/>
          <w:sz w:val="24"/>
          <w:szCs w:val="24"/>
          <w:rtl/>
        </w:rPr>
        <w:t>"</w:t>
      </w:r>
      <w:r w:rsidRPr="00217564">
        <w:rPr>
          <w:rFonts w:ascii="Times New Roman" w:hAnsi="Times New Roman" w:cs="Guttman Hodes"/>
          <w:sz w:val="24"/>
          <w:szCs w:val="24"/>
          <w:rtl/>
        </w:rPr>
        <w:t xml:space="preserve"> דרך הערבה דרוש עשרים</w:t>
      </w:r>
      <w:r w:rsidR="00B8760E" w:rsidRPr="00217564">
        <w:rPr>
          <w:rStyle w:val="Refdenotaalpie"/>
          <w:rFonts w:ascii="Times New Roman" w:hAnsi="Times New Roman" w:cs="Guttman Hodes"/>
          <w:sz w:val="24"/>
          <w:szCs w:val="24"/>
          <w:rtl/>
        </w:rPr>
        <w:footnoteReference w:id="18"/>
      </w:r>
      <w:r w:rsidRPr="00217564">
        <w:rPr>
          <w:rFonts w:ascii="Times New Roman" w:hAnsi="Times New Roman" w:cs="Guttman Hodes"/>
          <w:sz w:val="24"/>
          <w:szCs w:val="24"/>
          <w:rtl/>
        </w:rPr>
        <w:t xml:space="preserve"> שיש מחלוקת בין מוהר"י קולון ז"ל ובין מוהר"ם לענין מניעת הטובה אי חשיבא אונס או לאו, דלדעת מוהר"ם הויא אונס</w:t>
      </w:r>
      <w:r w:rsidR="00614CE2">
        <w:rPr>
          <w:rFonts w:ascii="Times New Roman" w:hAnsi="Times New Roman" w:cs="Guttman Hodes" w:hint="cs"/>
          <w:sz w:val="24"/>
          <w:szCs w:val="24"/>
          <w:rtl/>
        </w:rPr>
        <w:t>,</w:t>
      </w:r>
      <w:r w:rsidRPr="00217564">
        <w:rPr>
          <w:rFonts w:ascii="Times New Roman" w:hAnsi="Times New Roman" w:cs="Guttman Hodes"/>
          <w:sz w:val="24"/>
          <w:szCs w:val="24"/>
          <w:rtl/>
        </w:rPr>
        <w:t xml:space="preserve"> והשיג עליו מוהר"י קולון דלא חשיב אונס כי אם הקרבת הנזק ולא הרחקת התועלת, והביא ראיה מצדקיהו </w:t>
      </w:r>
      <w:r w:rsidRPr="00217564">
        <w:rPr>
          <w:rFonts w:ascii="Times New Roman" w:hAnsi="Times New Roman" w:cs="Guttman Hodes"/>
          <w:sz w:val="24"/>
          <w:szCs w:val="24"/>
          <w:rtl/>
        </w:rPr>
        <w:lastRenderedPageBreak/>
        <w:t>שנשבע לנבוכדנצר כדי להוציאו מבית האסורין שהיה אסור תחת ידו ובשביל השבועה יצא מבית האסורים למלוך, ומצינו שגינה אותו הכתוב באומרו (</w:t>
      </w:r>
      <w:r w:rsidR="005A217A" w:rsidRPr="00217564">
        <w:rPr>
          <w:rFonts w:ascii="Times New Roman" w:hAnsi="Times New Roman" w:cs="Guttman Hodes" w:hint="cs"/>
          <w:sz w:val="24"/>
          <w:szCs w:val="24"/>
          <w:rtl/>
        </w:rPr>
        <w:t xml:space="preserve">עפ"י </w:t>
      </w:r>
      <w:r w:rsidRPr="00217564">
        <w:rPr>
          <w:rFonts w:ascii="Times New Roman" w:hAnsi="Times New Roman" w:cs="Guttman Hodes"/>
          <w:sz w:val="24"/>
          <w:szCs w:val="24"/>
          <w:rtl/>
        </w:rPr>
        <w:t xml:space="preserve">יחזקאל יז טו) 'בזה אלה והפר ברית' ע"ש כי האריך. </w:t>
      </w:r>
    </w:p>
    <w:p w14:paraId="51AAB830" w14:textId="77777777" w:rsidR="00614CE2" w:rsidRPr="00217564" w:rsidRDefault="00614CE2" w:rsidP="00217564">
      <w:pPr>
        <w:spacing w:after="0"/>
        <w:jc w:val="both"/>
        <w:rPr>
          <w:rFonts w:ascii="Times New Roman" w:hAnsi="Times New Roman" w:cs="Guttman Hodes"/>
          <w:sz w:val="24"/>
          <w:szCs w:val="24"/>
          <w:rtl/>
        </w:rPr>
      </w:pPr>
    </w:p>
    <w:p w14:paraId="1295571E" w14:textId="142B8B1C" w:rsidR="00A60ED2" w:rsidRDefault="00A60ED2" w:rsidP="00217564">
      <w:pPr>
        <w:spacing w:after="0"/>
        <w:jc w:val="both"/>
        <w:rPr>
          <w:rFonts w:ascii="Times New Roman" w:hAnsi="Times New Roman" w:cs="Guttman Hodes"/>
          <w:sz w:val="24"/>
          <w:szCs w:val="24"/>
          <w:rtl/>
        </w:rPr>
      </w:pPr>
      <w:r w:rsidRPr="00217564">
        <w:rPr>
          <w:rFonts w:ascii="Times New Roman" w:hAnsi="Times New Roman" w:cs="Guttman Hodes"/>
          <w:sz w:val="24"/>
          <w:szCs w:val="24"/>
          <w:rtl/>
        </w:rPr>
        <w:t>ובזה נבוא לביאור הכתובים</w:t>
      </w:r>
      <w:r w:rsidR="00614CE2">
        <w:rPr>
          <w:rFonts w:ascii="Times New Roman" w:hAnsi="Times New Roman" w:cs="Guttman Hodes" w:hint="cs"/>
          <w:sz w:val="24"/>
          <w:szCs w:val="24"/>
          <w:rtl/>
        </w:rPr>
        <w:t>,</w:t>
      </w:r>
      <w:r w:rsidRPr="00217564">
        <w:rPr>
          <w:rFonts w:ascii="Times New Roman" w:hAnsi="Times New Roman" w:cs="Guttman Hodes"/>
          <w:sz w:val="24"/>
          <w:szCs w:val="24"/>
          <w:rtl/>
        </w:rPr>
        <w:t xml:space="preserve"> שאבימלך חשש אם יכרות ברית עם יצחק עודינו בארצו תחת ידו וממשלתו</w:t>
      </w:r>
      <w:r w:rsidR="00614CE2">
        <w:rPr>
          <w:rFonts w:ascii="Times New Roman" w:hAnsi="Times New Roman" w:cs="Guttman Hodes" w:hint="cs"/>
          <w:sz w:val="24"/>
          <w:szCs w:val="24"/>
          <w:rtl/>
        </w:rPr>
        <w:t>,</w:t>
      </w:r>
      <w:r w:rsidRPr="00217564">
        <w:rPr>
          <w:rFonts w:ascii="Times New Roman" w:hAnsi="Times New Roman" w:cs="Guttman Hodes"/>
          <w:sz w:val="24"/>
          <w:szCs w:val="24"/>
          <w:rtl/>
        </w:rPr>
        <w:t xml:space="preserve"> פן יאמר יצחק דהוייא אונס שיש בידו למנוע ממנו הטובה שהיה עושה לו, והוייא אונס כשיטת מוהר"ם ז"ל או להזיקו וכשיטת מוהריק"ו ז"ל. ולזה הניחו עד שיצא מתחת ידו והלך לבאר שבע לארץ ז' עממין ויצא יצחק מהאונס הנזכר, ואז הלך אליו מגרר להשבע לו שעכש</w:t>
      </w:r>
      <w:r w:rsidR="00614CE2">
        <w:rPr>
          <w:rFonts w:ascii="Times New Roman" w:hAnsi="Times New Roman" w:cs="Guttman Hodes" w:hint="cs"/>
          <w:sz w:val="24"/>
          <w:szCs w:val="24"/>
          <w:rtl/>
        </w:rPr>
        <w:t>י</w:t>
      </w:r>
      <w:r w:rsidRPr="00217564">
        <w:rPr>
          <w:rFonts w:ascii="Times New Roman" w:hAnsi="Times New Roman" w:cs="Guttman Hodes"/>
          <w:sz w:val="24"/>
          <w:szCs w:val="24"/>
          <w:rtl/>
        </w:rPr>
        <w:t xml:space="preserve">ו השבועה שישבע לו תהיה שבועה חמורה וגמורה בלי שום פקפוק כלל, וזהו </w:t>
      </w:r>
      <w:r w:rsidR="00614CE2">
        <w:rPr>
          <w:rFonts w:ascii="Times New Roman" w:hAnsi="Times New Roman" w:cs="Guttman Hodes" w:hint="cs"/>
          <w:sz w:val="24"/>
          <w:szCs w:val="24"/>
          <w:rtl/>
        </w:rPr>
        <w:t>'</w:t>
      </w:r>
      <w:r w:rsidRPr="00614CE2">
        <w:rPr>
          <w:rFonts w:ascii="Times New Roman" w:hAnsi="Times New Roman" w:cs="Guttman Hodes"/>
          <w:sz w:val="24"/>
          <w:szCs w:val="24"/>
          <w:rtl/>
        </w:rPr>
        <w:t>ואבימלך</w:t>
      </w:r>
      <w:r w:rsidR="00614CE2">
        <w:rPr>
          <w:rFonts w:ascii="Times New Roman" w:hAnsi="Times New Roman" w:cs="Guttman Hodes" w:hint="cs"/>
          <w:sz w:val="24"/>
          <w:szCs w:val="24"/>
          <w:rtl/>
        </w:rPr>
        <w:t>'</w:t>
      </w:r>
      <w:r w:rsidRPr="00217564">
        <w:rPr>
          <w:rFonts w:ascii="Times New Roman" w:hAnsi="Times New Roman" w:cs="Guttman Hodes"/>
          <w:sz w:val="24"/>
          <w:szCs w:val="24"/>
          <w:rtl/>
        </w:rPr>
        <w:t xml:space="preserve"> בתוספת הוי"ו, </w:t>
      </w:r>
      <w:r w:rsidR="00614CE2" w:rsidRPr="00614CE2">
        <w:rPr>
          <w:rFonts w:ascii="Times New Roman" w:hAnsi="Times New Roman" w:cs="Guttman Hodes" w:hint="cs"/>
          <w:sz w:val="24"/>
          <w:szCs w:val="24"/>
          <w:rtl/>
        </w:rPr>
        <w:t>'</w:t>
      </w:r>
      <w:r w:rsidRPr="00614CE2">
        <w:rPr>
          <w:rFonts w:ascii="Times New Roman" w:hAnsi="Times New Roman" w:cs="Guttman Hodes"/>
          <w:sz w:val="24"/>
          <w:szCs w:val="24"/>
          <w:rtl/>
        </w:rPr>
        <w:t>הלך אליו מגרר</w:t>
      </w:r>
      <w:r w:rsidR="00614CE2" w:rsidRPr="00614CE2">
        <w:rPr>
          <w:rFonts w:ascii="Times New Roman" w:hAnsi="Times New Roman" w:cs="Guttman Hodes" w:hint="cs"/>
          <w:sz w:val="24"/>
          <w:szCs w:val="24"/>
          <w:rtl/>
        </w:rPr>
        <w:t>'</w:t>
      </w:r>
      <w:r w:rsidRPr="00217564">
        <w:rPr>
          <w:rFonts w:ascii="Times New Roman" w:hAnsi="Times New Roman" w:cs="Guttman Hodes"/>
          <w:sz w:val="24"/>
          <w:szCs w:val="24"/>
          <w:rtl/>
        </w:rPr>
        <w:t xml:space="preserve"> שנמשך לעיל מניה שאמר </w:t>
      </w:r>
      <w:r w:rsidR="00614CE2" w:rsidRPr="00614CE2">
        <w:rPr>
          <w:rFonts w:ascii="Times New Roman" w:hAnsi="Times New Roman" w:cs="Guttman Hodes" w:hint="cs"/>
          <w:sz w:val="24"/>
          <w:szCs w:val="24"/>
          <w:rtl/>
        </w:rPr>
        <w:t>'</w:t>
      </w:r>
      <w:r w:rsidRPr="00614CE2">
        <w:rPr>
          <w:rFonts w:ascii="Times New Roman" w:hAnsi="Times New Roman" w:cs="Guttman Hodes"/>
          <w:sz w:val="24"/>
          <w:szCs w:val="24"/>
          <w:rtl/>
        </w:rPr>
        <w:t xml:space="preserve">ויעל משם באר שבע וירא </w:t>
      </w:r>
      <w:r w:rsidR="00221A48" w:rsidRPr="00614CE2">
        <w:rPr>
          <w:rFonts w:ascii="Times New Roman" w:hAnsi="Times New Roman" w:cs="Guttman Hodes" w:hint="cs"/>
          <w:sz w:val="24"/>
          <w:szCs w:val="24"/>
          <w:rtl/>
        </w:rPr>
        <w:t>אליו ה' בלילה ההוא</w:t>
      </w:r>
      <w:r w:rsidR="00614CE2" w:rsidRPr="00614CE2">
        <w:rPr>
          <w:rFonts w:ascii="Times New Roman" w:hAnsi="Times New Roman" w:cs="Guttman Hodes" w:hint="cs"/>
          <w:sz w:val="24"/>
          <w:szCs w:val="24"/>
          <w:rtl/>
        </w:rPr>
        <w:t>'</w:t>
      </w:r>
      <w:r w:rsidR="00221A48" w:rsidRPr="00217564">
        <w:rPr>
          <w:rFonts w:ascii="Times New Roman" w:hAnsi="Times New Roman" w:cs="Guttman Hodes" w:hint="cs"/>
          <w:b/>
          <w:bCs/>
          <w:sz w:val="24"/>
          <w:szCs w:val="24"/>
          <w:rtl/>
        </w:rPr>
        <w:t xml:space="preserve"> </w:t>
      </w:r>
      <w:r w:rsidRPr="00217564">
        <w:rPr>
          <w:rFonts w:ascii="Times New Roman" w:hAnsi="Times New Roman" w:cs="Guttman Hodes"/>
          <w:sz w:val="24"/>
          <w:szCs w:val="24"/>
          <w:rtl/>
        </w:rPr>
        <w:t>וכו' ובנה שם יצחק מזבח</w:t>
      </w:r>
      <w:r w:rsidR="00614CE2">
        <w:rPr>
          <w:rFonts w:ascii="Times New Roman" w:hAnsi="Times New Roman" w:cs="Guttman Hodes" w:hint="cs"/>
          <w:sz w:val="24"/>
          <w:szCs w:val="24"/>
          <w:rtl/>
        </w:rPr>
        <w:t>,</w:t>
      </w:r>
      <w:r w:rsidRPr="00217564">
        <w:rPr>
          <w:rFonts w:ascii="Times New Roman" w:hAnsi="Times New Roman" w:cs="Guttman Hodes"/>
          <w:sz w:val="24"/>
          <w:szCs w:val="24"/>
          <w:rtl/>
        </w:rPr>
        <w:t xml:space="preserve"> וע</w:t>
      </w:r>
      <w:r w:rsidR="00614CE2">
        <w:rPr>
          <w:rFonts w:ascii="Times New Roman" w:hAnsi="Times New Roman" w:cs="Guttman Hodes" w:hint="cs"/>
          <w:sz w:val="24"/>
          <w:szCs w:val="24"/>
          <w:rtl/>
        </w:rPr>
        <w:t xml:space="preserve">ל </w:t>
      </w:r>
      <w:r w:rsidR="00614CE2">
        <w:rPr>
          <w:rFonts w:ascii="Times New Roman" w:hAnsi="Times New Roman" w:cs="Guttman Hodes"/>
          <w:sz w:val="24"/>
          <w:szCs w:val="24"/>
          <w:rtl/>
        </w:rPr>
        <w:t>י</w:t>
      </w:r>
      <w:r w:rsidR="00614CE2">
        <w:rPr>
          <w:rFonts w:ascii="Times New Roman" w:hAnsi="Times New Roman" w:cs="Guttman Hodes" w:hint="cs"/>
          <w:sz w:val="24"/>
          <w:szCs w:val="24"/>
          <w:rtl/>
        </w:rPr>
        <w:t xml:space="preserve">די </w:t>
      </w:r>
      <w:r w:rsidRPr="00217564">
        <w:rPr>
          <w:rFonts w:ascii="Times New Roman" w:hAnsi="Times New Roman" w:cs="Guttman Hodes"/>
          <w:sz w:val="24"/>
          <w:szCs w:val="24"/>
          <w:rtl/>
        </w:rPr>
        <w:t>ז</w:t>
      </w:r>
      <w:r w:rsidR="00614CE2">
        <w:rPr>
          <w:rFonts w:ascii="Times New Roman" w:hAnsi="Times New Roman" w:cs="Guttman Hodes" w:hint="cs"/>
          <w:sz w:val="24"/>
          <w:szCs w:val="24"/>
          <w:rtl/>
        </w:rPr>
        <w:t>ה</w:t>
      </w:r>
      <w:r w:rsidRPr="00217564">
        <w:rPr>
          <w:rFonts w:ascii="Times New Roman" w:hAnsi="Times New Roman" w:cs="Guttman Hodes"/>
          <w:sz w:val="24"/>
          <w:szCs w:val="24"/>
          <w:rtl/>
        </w:rPr>
        <w:t xml:space="preserve"> נודע לכל הבטחת השם יתברך שהבטיחו לברכו בממון ולהרבות את זרעו ככוכבי השמים</w:t>
      </w:r>
      <w:r w:rsidR="000A770E" w:rsidRPr="00217564">
        <w:rPr>
          <w:rFonts w:ascii="Times New Roman" w:hAnsi="Times New Roman" w:cs="Guttman Hodes" w:hint="cs"/>
          <w:sz w:val="24"/>
          <w:szCs w:val="24"/>
          <w:rtl/>
        </w:rPr>
        <w:t xml:space="preserve">. </w:t>
      </w:r>
      <w:r w:rsidRPr="00217564">
        <w:rPr>
          <w:rFonts w:ascii="Times New Roman" w:hAnsi="Times New Roman" w:cs="Guttman Hodes"/>
          <w:sz w:val="24"/>
          <w:szCs w:val="24"/>
          <w:rtl/>
        </w:rPr>
        <w:t>ופחד אבימלך שמא יורישו זרע יצחק את בניו מנחלת אביהם, וע</w:t>
      </w:r>
      <w:r w:rsidR="006C536F" w:rsidRPr="00217564">
        <w:rPr>
          <w:rFonts w:ascii="Times New Roman" w:hAnsi="Times New Roman" w:cs="Guttman Hodes" w:hint="cs"/>
          <w:sz w:val="24"/>
          <w:szCs w:val="24"/>
          <w:rtl/>
        </w:rPr>
        <w:t>ל זה</w:t>
      </w:r>
      <w:r w:rsidRPr="00217564">
        <w:rPr>
          <w:rFonts w:ascii="Times New Roman" w:hAnsi="Times New Roman" w:cs="Guttman Hodes"/>
          <w:sz w:val="24"/>
          <w:szCs w:val="24"/>
          <w:rtl/>
        </w:rPr>
        <w:t xml:space="preserve"> הלך אליו מגרר אף שאין כבודו של מלך לילך אצל הדיוט, ע</w:t>
      </w:r>
      <w:r w:rsidR="00614CE2">
        <w:rPr>
          <w:rFonts w:ascii="Times New Roman" w:hAnsi="Times New Roman" w:cs="Guttman Hodes" w:hint="cs"/>
          <w:sz w:val="24"/>
          <w:szCs w:val="24"/>
          <w:rtl/>
        </w:rPr>
        <w:t xml:space="preserve">ם </w:t>
      </w:r>
      <w:r w:rsidR="00614CE2">
        <w:rPr>
          <w:rFonts w:ascii="Times New Roman" w:hAnsi="Times New Roman" w:cs="Guttman Hodes"/>
          <w:sz w:val="24"/>
          <w:szCs w:val="24"/>
          <w:rtl/>
        </w:rPr>
        <w:t>כ</w:t>
      </w:r>
      <w:r w:rsidR="00614CE2">
        <w:rPr>
          <w:rFonts w:ascii="Times New Roman" w:hAnsi="Times New Roman" w:cs="Guttman Hodes" w:hint="cs"/>
          <w:sz w:val="24"/>
          <w:szCs w:val="24"/>
          <w:rtl/>
        </w:rPr>
        <w:t xml:space="preserve">ל </w:t>
      </w:r>
      <w:r w:rsidRPr="00217564">
        <w:rPr>
          <w:rFonts w:ascii="Times New Roman" w:hAnsi="Times New Roman" w:cs="Guttman Hodes"/>
          <w:sz w:val="24"/>
          <w:szCs w:val="24"/>
          <w:rtl/>
        </w:rPr>
        <w:t>ז</w:t>
      </w:r>
      <w:r w:rsidR="00614CE2">
        <w:rPr>
          <w:rFonts w:ascii="Times New Roman" w:hAnsi="Times New Roman" w:cs="Guttman Hodes" w:hint="cs"/>
          <w:sz w:val="24"/>
          <w:szCs w:val="24"/>
          <w:rtl/>
        </w:rPr>
        <w:t>ה</w:t>
      </w:r>
      <w:r w:rsidRPr="00217564">
        <w:rPr>
          <w:rFonts w:ascii="Times New Roman" w:hAnsi="Times New Roman" w:cs="Guttman Hodes"/>
          <w:sz w:val="24"/>
          <w:szCs w:val="24"/>
          <w:rtl/>
        </w:rPr>
        <w:t xml:space="preserve"> מאחר שראה הנאת בניו ובשביל כבוד השכינה שנגלית עליו הלך הוא וסיעת מרחמוהי </w:t>
      </w:r>
      <w:r w:rsidR="00614CE2" w:rsidRPr="00614CE2">
        <w:rPr>
          <w:rFonts w:ascii="Times New Roman" w:hAnsi="Times New Roman" w:cs="Guttman Hodes" w:hint="cs"/>
          <w:sz w:val="24"/>
          <w:szCs w:val="24"/>
          <w:rtl/>
        </w:rPr>
        <w:t>'</w:t>
      </w:r>
      <w:r w:rsidRPr="00614CE2">
        <w:rPr>
          <w:rFonts w:ascii="Times New Roman" w:hAnsi="Times New Roman" w:cs="Guttman Hodes"/>
          <w:sz w:val="24"/>
          <w:szCs w:val="24"/>
          <w:rtl/>
        </w:rPr>
        <w:t>ופיכול שר צבאו</w:t>
      </w:r>
      <w:r w:rsidR="00614CE2" w:rsidRPr="00614CE2">
        <w:rPr>
          <w:rFonts w:ascii="Times New Roman" w:hAnsi="Times New Roman" w:cs="Guttman Hodes" w:hint="cs"/>
          <w:sz w:val="24"/>
          <w:szCs w:val="24"/>
          <w:rtl/>
        </w:rPr>
        <w:t>'</w:t>
      </w:r>
      <w:r w:rsidR="000A770E" w:rsidRPr="00614CE2">
        <w:rPr>
          <w:rFonts w:ascii="Times New Roman" w:hAnsi="Times New Roman" w:cs="Guttman Hodes" w:hint="cs"/>
          <w:sz w:val="24"/>
          <w:szCs w:val="24"/>
          <w:rtl/>
        </w:rPr>
        <w:t>.</w:t>
      </w:r>
      <w:r w:rsidR="000A770E" w:rsidRPr="00217564">
        <w:rPr>
          <w:rFonts w:ascii="Times New Roman" w:hAnsi="Times New Roman" w:cs="Guttman Hodes" w:hint="cs"/>
          <w:sz w:val="24"/>
          <w:szCs w:val="24"/>
          <w:rtl/>
        </w:rPr>
        <w:t xml:space="preserve"> </w:t>
      </w:r>
      <w:r w:rsidRPr="00217564">
        <w:rPr>
          <w:rFonts w:ascii="Times New Roman" w:hAnsi="Times New Roman" w:cs="Guttman Hodes"/>
          <w:sz w:val="24"/>
          <w:szCs w:val="24"/>
          <w:rtl/>
        </w:rPr>
        <w:t>דהנה לא ימנע</w:t>
      </w:r>
      <w:r w:rsidR="000A770E"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אף שכתוב ויקנאו אותו פלשתים</w:t>
      </w:r>
      <w:r w:rsidR="000A770E" w:rsidRPr="00217564">
        <w:rPr>
          <w:rFonts w:ascii="Times New Roman" w:hAnsi="Times New Roman" w:cs="Guttman Hodes" w:hint="cs"/>
          <w:sz w:val="24"/>
          <w:szCs w:val="24"/>
          <w:rtl/>
        </w:rPr>
        <w:t xml:space="preserve">, </w:t>
      </w:r>
      <w:r w:rsidR="00614CE2">
        <w:rPr>
          <w:rFonts w:ascii="Times New Roman" w:hAnsi="Times New Roman" w:cs="Guttman Hodes"/>
          <w:sz w:val="24"/>
          <w:szCs w:val="24"/>
          <w:rtl/>
        </w:rPr>
        <w:t>מ</w:t>
      </w:r>
      <w:r w:rsidR="00614CE2">
        <w:rPr>
          <w:rFonts w:ascii="Times New Roman" w:hAnsi="Times New Roman" w:cs="Guttman Hodes" w:hint="cs"/>
          <w:sz w:val="24"/>
          <w:szCs w:val="24"/>
          <w:rtl/>
        </w:rPr>
        <w:t xml:space="preserve">כל </w:t>
      </w:r>
      <w:r w:rsidRPr="00217564">
        <w:rPr>
          <w:rFonts w:ascii="Times New Roman" w:hAnsi="Times New Roman" w:cs="Guttman Hodes"/>
          <w:sz w:val="24"/>
          <w:szCs w:val="24"/>
          <w:rtl/>
        </w:rPr>
        <w:t>מ</w:t>
      </w:r>
      <w:r w:rsidR="00614CE2">
        <w:rPr>
          <w:rFonts w:ascii="Times New Roman" w:hAnsi="Times New Roman" w:cs="Guttman Hodes" w:hint="cs"/>
          <w:sz w:val="24"/>
          <w:szCs w:val="24"/>
          <w:rtl/>
        </w:rPr>
        <w:t>קום</w:t>
      </w:r>
      <w:r w:rsidRPr="00217564">
        <w:rPr>
          <w:rFonts w:ascii="Times New Roman" w:hAnsi="Times New Roman" w:cs="Guttman Hodes"/>
          <w:sz w:val="24"/>
          <w:szCs w:val="24"/>
          <w:rtl/>
        </w:rPr>
        <w:t xml:space="preserve"> לא יבצר מהיות הרבה אוהבים ליצחק</w:t>
      </w:r>
      <w:r w:rsidR="00614CE2">
        <w:rPr>
          <w:rFonts w:ascii="Times New Roman" w:hAnsi="Times New Roman" w:cs="Guttman Hodes" w:hint="cs"/>
          <w:sz w:val="24"/>
          <w:szCs w:val="24"/>
          <w:rtl/>
        </w:rPr>
        <w:t>,</w:t>
      </w:r>
      <w:r w:rsidRPr="00217564">
        <w:rPr>
          <w:rFonts w:ascii="Times New Roman" w:hAnsi="Times New Roman" w:cs="Guttman Hodes"/>
          <w:sz w:val="24"/>
          <w:szCs w:val="24"/>
          <w:rtl/>
        </w:rPr>
        <w:t xml:space="preserve"> וזהו </w:t>
      </w:r>
      <w:r w:rsidR="00614CE2" w:rsidRPr="00614CE2">
        <w:rPr>
          <w:rFonts w:ascii="Times New Roman" w:hAnsi="Times New Roman" w:cs="Guttman Hodes" w:hint="cs"/>
          <w:sz w:val="24"/>
          <w:szCs w:val="24"/>
          <w:rtl/>
        </w:rPr>
        <w:t>'</w:t>
      </w:r>
      <w:r w:rsidRPr="00614CE2">
        <w:rPr>
          <w:rFonts w:ascii="Times New Roman" w:hAnsi="Times New Roman" w:cs="Guttman Hodes"/>
          <w:sz w:val="24"/>
          <w:szCs w:val="24"/>
          <w:rtl/>
        </w:rPr>
        <w:t>ואח</w:t>
      </w:r>
      <w:r w:rsidR="00614CE2" w:rsidRPr="00614CE2">
        <w:rPr>
          <w:rFonts w:ascii="Times New Roman" w:hAnsi="Times New Roman" w:cs="Guttman Hodes" w:hint="cs"/>
          <w:sz w:val="24"/>
          <w:szCs w:val="24"/>
          <w:rtl/>
        </w:rPr>
        <w:t>ו</w:t>
      </w:r>
      <w:r w:rsidRPr="00614CE2">
        <w:rPr>
          <w:rFonts w:ascii="Times New Roman" w:hAnsi="Times New Roman" w:cs="Guttman Hodes"/>
          <w:sz w:val="24"/>
          <w:szCs w:val="24"/>
          <w:rtl/>
        </w:rPr>
        <w:t>זת מרעהו</w:t>
      </w:r>
      <w:r w:rsidR="00614CE2" w:rsidRPr="00614CE2">
        <w:rPr>
          <w:rFonts w:ascii="Times New Roman" w:hAnsi="Times New Roman" w:cs="Guttman Hodes" w:hint="cs"/>
          <w:sz w:val="24"/>
          <w:szCs w:val="24"/>
          <w:rtl/>
        </w:rPr>
        <w:t>'</w:t>
      </w:r>
      <w:r w:rsidRPr="00614CE2">
        <w:rPr>
          <w:rFonts w:ascii="Times New Roman" w:hAnsi="Times New Roman" w:cs="Guttman Hodes"/>
          <w:sz w:val="24"/>
          <w:szCs w:val="24"/>
          <w:rtl/>
        </w:rPr>
        <w:t xml:space="preserve"> </w:t>
      </w:r>
      <w:r w:rsidRPr="00217564">
        <w:rPr>
          <w:rFonts w:ascii="Times New Roman" w:hAnsi="Times New Roman" w:cs="Guttman Hodes"/>
          <w:sz w:val="24"/>
          <w:szCs w:val="24"/>
          <w:rtl/>
        </w:rPr>
        <w:t xml:space="preserve">דקאי על רעי יצחק כדי שישא פניהם בשביל אהבתם ויכרות עמו ברית, ופיכול שר צבאו להורות מעלת יצחק שהלך גם שר צבאו כמו שהלכו בימי אברהם אביו. </w:t>
      </w:r>
    </w:p>
    <w:p w14:paraId="65845B48" w14:textId="77777777" w:rsidR="00240F8C" w:rsidRPr="00217564" w:rsidRDefault="00240F8C" w:rsidP="00217564">
      <w:pPr>
        <w:spacing w:after="0"/>
        <w:jc w:val="both"/>
        <w:rPr>
          <w:rFonts w:ascii="Times New Roman" w:hAnsi="Times New Roman" w:cs="Guttman Hodes"/>
          <w:sz w:val="24"/>
          <w:szCs w:val="24"/>
          <w:rtl/>
        </w:rPr>
      </w:pPr>
    </w:p>
    <w:p w14:paraId="063BCB94" w14:textId="44AD6E99" w:rsidR="00A60ED2" w:rsidRDefault="00A60ED2" w:rsidP="00217564">
      <w:pPr>
        <w:spacing w:after="0"/>
        <w:jc w:val="both"/>
        <w:rPr>
          <w:rFonts w:ascii="Times New Roman" w:hAnsi="Times New Roman" w:cs="Guttman Hodes"/>
          <w:sz w:val="24"/>
          <w:szCs w:val="24"/>
          <w:rtl/>
        </w:rPr>
      </w:pPr>
      <w:r w:rsidRPr="00217564">
        <w:rPr>
          <w:rFonts w:ascii="Times New Roman" w:hAnsi="Times New Roman" w:cs="Guttman Hodes"/>
          <w:b/>
          <w:bCs/>
          <w:sz w:val="24"/>
          <w:szCs w:val="24"/>
          <w:rtl/>
        </w:rPr>
        <w:t xml:space="preserve">ויאמר אליהם יצחק מדוע </w:t>
      </w:r>
      <w:r w:rsidR="00240F8C">
        <w:rPr>
          <w:rFonts w:ascii="Times New Roman" w:hAnsi="Times New Roman" w:cs="Guttman Hodes"/>
          <w:sz w:val="24"/>
          <w:szCs w:val="24"/>
          <w:rtl/>
        </w:rPr>
        <w:t>וכו'</w:t>
      </w:r>
      <w:r w:rsidR="00240F8C">
        <w:rPr>
          <w:rFonts w:ascii="Times New Roman" w:hAnsi="Times New Roman" w:cs="Guttman Hodes" w:hint="cs"/>
          <w:sz w:val="24"/>
          <w:szCs w:val="24"/>
          <w:rtl/>
        </w:rPr>
        <w:t>.</w:t>
      </w:r>
      <w:r w:rsidRPr="00217564">
        <w:rPr>
          <w:rFonts w:ascii="Times New Roman" w:hAnsi="Times New Roman" w:cs="Guttman Hodes"/>
          <w:sz w:val="24"/>
          <w:szCs w:val="24"/>
          <w:rtl/>
        </w:rPr>
        <w:t xml:space="preserve"> ר"ל הנה בשביל ג' דברים ראוי לכם לימנע שלא לבוא אצלי, הסיבה הא' היא מפני שאתם שרים וחשובים ואין דרך המלך וגדולי מלכותו לילך אצל ההדיוט. הסיבה השנית היא שהרי </w:t>
      </w:r>
      <w:r w:rsidR="00240F8C" w:rsidRPr="00240F8C">
        <w:rPr>
          <w:rFonts w:ascii="Times New Roman" w:hAnsi="Times New Roman" w:cs="Guttman Hodes" w:hint="cs"/>
          <w:sz w:val="24"/>
          <w:szCs w:val="24"/>
          <w:rtl/>
        </w:rPr>
        <w:t>'</w:t>
      </w:r>
      <w:r w:rsidRPr="00240F8C">
        <w:rPr>
          <w:rFonts w:ascii="Times New Roman" w:hAnsi="Times New Roman" w:cs="Guttman Hodes"/>
          <w:sz w:val="24"/>
          <w:szCs w:val="24"/>
          <w:rtl/>
        </w:rPr>
        <w:t>שנאתם אותי</w:t>
      </w:r>
      <w:r w:rsidR="00240F8C" w:rsidRPr="00240F8C">
        <w:rPr>
          <w:rFonts w:ascii="Times New Roman" w:hAnsi="Times New Roman" w:cs="Guttman Hodes" w:hint="cs"/>
          <w:sz w:val="24"/>
          <w:szCs w:val="24"/>
          <w:rtl/>
        </w:rPr>
        <w:t>'</w:t>
      </w:r>
      <w:r w:rsidRPr="00217564">
        <w:rPr>
          <w:rFonts w:ascii="Times New Roman" w:hAnsi="Times New Roman" w:cs="Guttman Hodes"/>
          <w:sz w:val="24"/>
          <w:szCs w:val="24"/>
          <w:rtl/>
        </w:rPr>
        <w:t xml:space="preserve"> וקדמה לכם שנאה עלי ומן הראוי לכם לימנע שלא לבא אצלי, ובשלמא מקודם הוה אמינא שהאהבה מקלקלת השורה אמנם אתם שנאתם אותי וא"כ מדוע באתם אלי. עוד הסיבה הג' </w:t>
      </w:r>
      <w:r w:rsidR="00240F8C" w:rsidRPr="00240F8C">
        <w:rPr>
          <w:rFonts w:ascii="Times New Roman" w:hAnsi="Times New Roman" w:cs="Guttman Hodes" w:hint="cs"/>
          <w:sz w:val="24"/>
          <w:szCs w:val="24"/>
          <w:rtl/>
        </w:rPr>
        <w:t>'</w:t>
      </w:r>
      <w:r w:rsidRPr="00240F8C">
        <w:rPr>
          <w:rFonts w:ascii="Times New Roman" w:hAnsi="Times New Roman" w:cs="Guttman Hodes"/>
          <w:sz w:val="24"/>
          <w:szCs w:val="24"/>
          <w:rtl/>
        </w:rPr>
        <w:t>ותשלחוני מאתכם</w:t>
      </w:r>
      <w:r w:rsidR="00240F8C" w:rsidRPr="00240F8C">
        <w:rPr>
          <w:rFonts w:ascii="Times New Roman" w:hAnsi="Times New Roman" w:cs="Guttman Hodes" w:hint="cs"/>
          <w:sz w:val="24"/>
          <w:szCs w:val="24"/>
          <w:rtl/>
        </w:rPr>
        <w:t>'</w:t>
      </w:r>
      <w:r w:rsidRPr="00217564">
        <w:rPr>
          <w:rFonts w:ascii="Times New Roman" w:hAnsi="Times New Roman" w:cs="Guttman Hodes"/>
          <w:sz w:val="24"/>
          <w:szCs w:val="24"/>
          <w:rtl/>
        </w:rPr>
        <w:t>, שאם לא היתה רק שנאה שבלב הייתם יכולים לחפות השנאה ההיא ולומר שאנו שלמים עמך ומבקשים אהבתך, אבל כיון שהוצאתם השנאה מן הכח אל הפועל שוב אין לכם פתחון פה ומענה לשון לומר שאנו שלמים עמך אחר ש</w:t>
      </w:r>
      <w:r w:rsidR="00240F8C">
        <w:rPr>
          <w:rFonts w:ascii="Times New Roman" w:hAnsi="Times New Roman" w:cs="Guttman Hodes" w:hint="cs"/>
          <w:sz w:val="24"/>
          <w:szCs w:val="24"/>
          <w:rtl/>
        </w:rPr>
        <w:t>'</w:t>
      </w:r>
      <w:r w:rsidRPr="00217564">
        <w:rPr>
          <w:rFonts w:ascii="Times New Roman" w:hAnsi="Times New Roman" w:cs="Guttman Hodes"/>
          <w:sz w:val="24"/>
          <w:szCs w:val="24"/>
          <w:rtl/>
        </w:rPr>
        <w:t>ותשלחוני מאתכם</w:t>
      </w:r>
      <w:r w:rsidR="00240F8C">
        <w:rPr>
          <w:rFonts w:ascii="Times New Roman" w:hAnsi="Times New Roman" w:cs="Guttman Hodes" w:hint="cs"/>
          <w:sz w:val="24"/>
          <w:szCs w:val="24"/>
          <w:rtl/>
        </w:rPr>
        <w:t>'</w:t>
      </w:r>
      <w:r w:rsidRPr="00217564">
        <w:rPr>
          <w:rFonts w:ascii="Times New Roman" w:hAnsi="Times New Roman" w:cs="Guttman Hodes"/>
          <w:sz w:val="24"/>
          <w:szCs w:val="24"/>
          <w:rtl/>
        </w:rPr>
        <w:t xml:space="preserve">. והשיבו אותו על ראשון ראשון ועל אחרון אחרון, כנגד מה ששאל למה באתם אלי שאין דרך כבוד למלך לבוא אצל ההדיוט, לזה אמר </w:t>
      </w:r>
      <w:r w:rsidR="00240F8C" w:rsidRPr="00240F8C">
        <w:rPr>
          <w:rFonts w:ascii="Times New Roman" w:hAnsi="Times New Roman" w:cs="Guttman Hodes" w:hint="cs"/>
          <w:sz w:val="24"/>
          <w:szCs w:val="24"/>
          <w:rtl/>
        </w:rPr>
        <w:t>'</w:t>
      </w:r>
      <w:r w:rsidR="00240F8C">
        <w:rPr>
          <w:rFonts w:ascii="Times New Roman" w:hAnsi="Times New Roman" w:cs="Guttman Hodes"/>
          <w:sz w:val="24"/>
          <w:szCs w:val="24"/>
          <w:rtl/>
        </w:rPr>
        <w:t xml:space="preserve">ראו ראינו כי היה </w:t>
      </w:r>
      <w:r w:rsidR="00240F8C">
        <w:rPr>
          <w:rFonts w:ascii="Times New Roman" w:hAnsi="Times New Roman" w:cs="Guttman Hodes" w:hint="cs"/>
          <w:sz w:val="24"/>
          <w:szCs w:val="24"/>
          <w:rtl/>
        </w:rPr>
        <w:t>ה'</w:t>
      </w:r>
      <w:r w:rsidRPr="00240F8C">
        <w:rPr>
          <w:rFonts w:ascii="Times New Roman" w:hAnsi="Times New Roman" w:cs="Guttman Hodes"/>
          <w:sz w:val="24"/>
          <w:szCs w:val="24"/>
          <w:rtl/>
        </w:rPr>
        <w:t xml:space="preserve"> עמך</w:t>
      </w:r>
      <w:r w:rsidR="00240F8C" w:rsidRPr="00240F8C">
        <w:rPr>
          <w:rFonts w:ascii="Times New Roman" w:hAnsi="Times New Roman" w:cs="Guttman Hodes" w:hint="cs"/>
          <w:sz w:val="24"/>
          <w:szCs w:val="24"/>
          <w:rtl/>
        </w:rPr>
        <w:t>'</w:t>
      </w:r>
      <w:r w:rsidRPr="00217564">
        <w:rPr>
          <w:rFonts w:ascii="Times New Roman" w:hAnsi="Times New Roman" w:cs="Guttman Hodes"/>
          <w:sz w:val="24"/>
          <w:szCs w:val="24"/>
          <w:rtl/>
        </w:rPr>
        <w:t xml:space="preserve"> ובשביל כבוד ה</w:t>
      </w:r>
      <w:r w:rsidR="00240F8C">
        <w:rPr>
          <w:rFonts w:ascii="Times New Roman" w:hAnsi="Times New Roman" w:cs="Guttman Hodes"/>
          <w:sz w:val="24"/>
          <w:szCs w:val="24"/>
          <w:rtl/>
        </w:rPr>
        <w:t>שכינה באנו שהוא מלך גדול ומרומם</w:t>
      </w:r>
      <w:r w:rsidR="00240F8C">
        <w:rPr>
          <w:rFonts w:ascii="Times New Roman" w:hAnsi="Times New Roman" w:cs="Guttman Hodes" w:hint="cs"/>
          <w:sz w:val="24"/>
          <w:szCs w:val="24"/>
          <w:rtl/>
        </w:rPr>
        <w:t>.</w:t>
      </w:r>
      <w:r w:rsidRPr="00217564">
        <w:rPr>
          <w:rFonts w:ascii="Times New Roman" w:hAnsi="Times New Roman" w:cs="Guttman Hodes"/>
          <w:sz w:val="24"/>
          <w:szCs w:val="24"/>
          <w:rtl/>
        </w:rPr>
        <w:t xml:space="preserve"> ונגד הב' שאמר </w:t>
      </w:r>
      <w:r w:rsidR="00240F8C">
        <w:rPr>
          <w:rFonts w:ascii="Times New Roman" w:hAnsi="Times New Roman" w:cs="Guttman Hodes" w:hint="cs"/>
          <w:sz w:val="24"/>
          <w:szCs w:val="24"/>
          <w:rtl/>
        </w:rPr>
        <w:t>'</w:t>
      </w:r>
      <w:r w:rsidRPr="00217564">
        <w:rPr>
          <w:rFonts w:ascii="Times New Roman" w:hAnsi="Times New Roman" w:cs="Guttman Hodes"/>
          <w:sz w:val="24"/>
          <w:szCs w:val="24"/>
          <w:rtl/>
        </w:rPr>
        <w:t>ואתם שנאתם אותי</w:t>
      </w:r>
      <w:r w:rsidR="00240F8C">
        <w:rPr>
          <w:rFonts w:ascii="Times New Roman" w:hAnsi="Times New Roman" w:cs="Guttman Hodes" w:hint="cs"/>
          <w:sz w:val="24"/>
          <w:szCs w:val="24"/>
          <w:rtl/>
        </w:rPr>
        <w:t>'</w:t>
      </w:r>
      <w:r w:rsidRPr="00217564">
        <w:rPr>
          <w:rFonts w:ascii="Times New Roman" w:hAnsi="Times New Roman" w:cs="Guttman Hodes"/>
          <w:sz w:val="24"/>
          <w:szCs w:val="24"/>
          <w:rtl/>
        </w:rPr>
        <w:t xml:space="preserve"> ובשלמא האהבה י</w:t>
      </w:r>
      <w:r w:rsidR="006C536F" w:rsidRPr="00217564">
        <w:rPr>
          <w:rFonts w:ascii="Times New Roman" w:hAnsi="Times New Roman" w:cs="Guttman Hodes" w:hint="cs"/>
          <w:sz w:val="24"/>
          <w:szCs w:val="24"/>
          <w:rtl/>
        </w:rPr>
        <w:t>ש לומר</w:t>
      </w:r>
      <w:r w:rsidRPr="00217564">
        <w:rPr>
          <w:rFonts w:ascii="Times New Roman" w:hAnsi="Times New Roman" w:cs="Guttman Hodes"/>
          <w:sz w:val="24"/>
          <w:szCs w:val="24"/>
          <w:rtl/>
        </w:rPr>
        <w:t xml:space="preserve"> שבשביל שהאהבה מקלקלת השורה לזה באתם אצלי, לזה אמרו </w:t>
      </w:r>
      <w:r w:rsidR="00240F8C" w:rsidRPr="00240F8C">
        <w:rPr>
          <w:rFonts w:ascii="Times New Roman" w:hAnsi="Times New Roman" w:cs="Guttman Hodes" w:hint="cs"/>
          <w:sz w:val="24"/>
          <w:szCs w:val="24"/>
          <w:rtl/>
        </w:rPr>
        <w:t>'</w:t>
      </w:r>
      <w:r w:rsidRPr="00240F8C">
        <w:rPr>
          <w:rFonts w:ascii="Times New Roman" w:hAnsi="Times New Roman" w:cs="Guttman Hodes"/>
          <w:sz w:val="24"/>
          <w:szCs w:val="24"/>
          <w:rtl/>
        </w:rPr>
        <w:t>ונאמר תהי נא אלה בינותינו בינינו ובינך</w:t>
      </w:r>
      <w:r w:rsidR="00240F8C" w:rsidRPr="00240F8C">
        <w:rPr>
          <w:rFonts w:ascii="Times New Roman" w:hAnsi="Times New Roman" w:cs="Guttman Hodes" w:hint="cs"/>
          <w:sz w:val="24"/>
          <w:szCs w:val="24"/>
          <w:rtl/>
        </w:rPr>
        <w:t>'</w:t>
      </w:r>
      <w:r w:rsidRPr="00217564">
        <w:rPr>
          <w:rFonts w:ascii="Times New Roman" w:hAnsi="Times New Roman" w:cs="Guttman Hodes"/>
          <w:sz w:val="24"/>
          <w:szCs w:val="24"/>
          <w:rtl/>
        </w:rPr>
        <w:t xml:space="preserve"> ופירש רש"י שאהבה שהיתה בינותינו בתחילה ובין אביך רצינו לחדש אות</w:t>
      </w:r>
      <w:r w:rsidR="00240F8C">
        <w:rPr>
          <w:rFonts w:ascii="Times New Roman" w:hAnsi="Times New Roman" w:cs="Guttman Hodes"/>
          <w:sz w:val="24"/>
          <w:szCs w:val="24"/>
          <w:rtl/>
        </w:rPr>
        <w:t>ה עכשיו מחדש ותהיה בינינו ובינך</w:t>
      </w:r>
      <w:r w:rsidR="00240F8C">
        <w:rPr>
          <w:rFonts w:ascii="Times New Roman" w:hAnsi="Times New Roman" w:cs="Guttman Hodes" w:hint="cs"/>
          <w:sz w:val="24"/>
          <w:szCs w:val="24"/>
          <w:rtl/>
        </w:rPr>
        <w:t>.</w:t>
      </w:r>
      <w:r w:rsidRPr="00217564">
        <w:rPr>
          <w:rFonts w:ascii="Times New Roman" w:hAnsi="Times New Roman" w:cs="Guttman Hodes"/>
          <w:sz w:val="24"/>
          <w:szCs w:val="24"/>
          <w:rtl/>
        </w:rPr>
        <w:t xml:space="preserve"> ונגד שאמרת שהוצאתם את השנאה מן הכח אל הפועל ולא היתה שנאה שבלב לזה אמר </w:t>
      </w:r>
      <w:r w:rsidR="00240F8C" w:rsidRPr="00240F8C">
        <w:rPr>
          <w:rFonts w:ascii="Times New Roman" w:hAnsi="Times New Roman" w:cs="Guttman Hodes" w:hint="cs"/>
          <w:sz w:val="24"/>
          <w:szCs w:val="24"/>
          <w:rtl/>
        </w:rPr>
        <w:t>'</w:t>
      </w:r>
      <w:r w:rsidRPr="00240F8C">
        <w:rPr>
          <w:rFonts w:ascii="Times New Roman" w:hAnsi="Times New Roman" w:cs="Guttman Hodes"/>
          <w:sz w:val="24"/>
          <w:szCs w:val="24"/>
          <w:rtl/>
        </w:rPr>
        <w:t>ונכרתה ברית עמך</w:t>
      </w:r>
      <w:r w:rsidR="00240F8C" w:rsidRPr="00240F8C">
        <w:rPr>
          <w:rFonts w:ascii="Times New Roman" w:hAnsi="Times New Roman" w:cs="Guttman Hodes" w:hint="cs"/>
          <w:sz w:val="24"/>
          <w:szCs w:val="24"/>
          <w:rtl/>
        </w:rPr>
        <w:t>'</w:t>
      </w:r>
      <w:r w:rsidRPr="00217564">
        <w:rPr>
          <w:rFonts w:ascii="Times New Roman" w:hAnsi="Times New Roman" w:cs="Guttman Hodes"/>
          <w:sz w:val="24"/>
          <w:szCs w:val="24"/>
          <w:rtl/>
        </w:rPr>
        <w:t xml:space="preserve"> כי לא נוסיף נרע לך עוד לא בדיבור ולא במעשה. </w:t>
      </w:r>
    </w:p>
    <w:p w14:paraId="4C78B3E8" w14:textId="77777777" w:rsidR="00240F8C" w:rsidRPr="00217564" w:rsidRDefault="00240F8C" w:rsidP="00217564">
      <w:pPr>
        <w:spacing w:after="0"/>
        <w:jc w:val="both"/>
        <w:rPr>
          <w:rFonts w:ascii="Times New Roman" w:hAnsi="Times New Roman" w:cs="Guttman Hodes"/>
          <w:sz w:val="24"/>
          <w:szCs w:val="24"/>
          <w:rtl/>
        </w:rPr>
      </w:pPr>
    </w:p>
    <w:p w14:paraId="2F8D795E" w14:textId="77777777" w:rsidR="00EE1443" w:rsidRDefault="00A60ED2" w:rsidP="00EE1443">
      <w:pPr>
        <w:spacing w:after="0"/>
        <w:jc w:val="both"/>
        <w:rPr>
          <w:rFonts w:ascii="Times New Roman" w:hAnsi="Times New Roman" w:cs="Guttman Hodes"/>
          <w:sz w:val="24"/>
          <w:szCs w:val="24"/>
          <w:rtl/>
        </w:rPr>
      </w:pPr>
      <w:r w:rsidRPr="00217564">
        <w:rPr>
          <w:rFonts w:ascii="Times New Roman" w:hAnsi="Times New Roman" w:cs="Guttman Hodes"/>
          <w:b/>
          <w:bCs/>
          <w:sz w:val="24"/>
          <w:szCs w:val="24"/>
          <w:rtl/>
        </w:rPr>
        <w:lastRenderedPageBreak/>
        <w:t>אם תעשה עמנו רעה</w:t>
      </w:r>
      <w:r w:rsidR="00240F8C">
        <w:rPr>
          <w:rFonts w:ascii="Times New Roman" w:hAnsi="Times New Roman" w:cs="Guttman Hodes"/>
          <w:sz w:val="24"/>
          <w:szCs w:val="24"/>
          <w:rtl/>
        </w:rPr>
        <w:t xml:space="preserve"> וכו'</w:t>
      </w:r>
      <w:r w:rsidR="00240F8C">
        <w:rPr>
          <w:rFonts w:ascii="Times New Roman" w:hAnsi="Times New Roman" w:cs="Guttman Hodes" w:hint="cs"/>
          <w:sz w:val="24"/>
          <w:szCs w:val="24"/>
          <w:rtl/>
        </w:rPr>
        <w:t>.</w:t>
      </w:r>
      <w:r w:rsidRPr="00217564">
        <w:rPr>
          <w:rFonts w:ascii="Times New Roman" w:hAnsi="Times New Roman" w:cs="Guttman Hodes"/>
          <w:sz w:val="24"/>
          <w:szCs w:val="24"/>
          <w:rtl/>
        </w:rPr>
        <w:t xml:space="preserve"> הנה חשש אבימלך פן לא יאבה לו יצחק לדבריו הללו אחר שכבר נתקנאו וא</w:t>
      </w:r>
      <w:r w:rsidR="006C536F" w:rsidRPr="00217564">
        <w:rPr>
          <w:rFonts w:ascii="Times New Roman" w:hAnsi="Times New Roman" w:cs="Guttman Hodes" w:hint="cs"/>
          <w:sz w:val="24"/>
          <w:szCs w:val="24"/>
          <w:rtl/>
        </w:rPr>
        <w:t xml:space="preserve">מרו לו </w:t>
      </w:r>
      <w:r w:rsidRPr="00217564">
        <w:rPr>
          <w:rFonts w:ascii="Times New Roman" w:hAnsi="Times New Roman" w:cs="Guttman Hodes"/>
          <w:sz w:val="24"/>
          <w:szCs w:val="24"/>
          <w:rtl/>
        </w:rPr>
        <w:t>לך מעמנו וערערו עליו על הבארות אשר חפר ושלחוהו בב</w:t>
      </w:r>
      <w:r w:rsidR="00D114EB">
        <w:rPr>
          <w:rFonts w:ascii="Times New Roman" w:hAnsi="Times New Roman" w:cs="Guttman Hodes" w:hint="cs"/>
          <w:sz w:val="24"/>
          <w:szCs w:val="24"/>
          <w:rtl/>
        </w:rPr>
        <w:t>ו</w:t>
      </w:r>
      <w:r w:rsidRPr="00217564">
        <w:rPr>
          <w:rFonts w:ascii="Times New Roman" w:hAnsi="Times New Roman" w:cs="Guttman Hodes"/>
          <w:sz w:val="24"/>
          <w:szCs w:val="24"/>
          <w:rtl/>
        </w:rPr>
        <w:t>שת פנים</w:t>
      </w:r>
      <w:r w:rsidR="00221A48" w:rsidRPr="00217564">
        <w:rPr>
          <w:rFonts w:ascii="Times New Roman" w:hAnsi="Times New Roman" w:cs="Guttman Hodes" w:hint="cs"/>
          <w:sz w:val="24"/>
          <w:szCs w:val="24"/>
          <w:rtl/>
        </w:rPr>
        <w:t>,</w:t>
      </w:r>
      <w:r w:rsidR="00D114EB">
        <w:rPr>
          <w:rFonts w:ascii="Times New Roman" w:hAnsi="Times New Roman" w:cs="Guttman Hodes"/>
          <w:sz w:val="24"/>
          <w:szCs w:val="24"/>
          <w:rtl/>
        </w:rPr>
        <w:t xml:space="preserve"> ואולי חלש</w:t>
      </w:r>
      <w:r w:rsidRPr="00217564">
        <w:rPr>
          <w:rFonts w:ascii="Times New Roman" w:hAnsi="Times New Roman" w:cs="Guttman Hodes"/>
          <w:sz w:val="24"/>
          <w:szCs w:val="24"/>
          <w:rtl/>
        </w:rPr>
        <w:t>א</w:t>
      </w:r>
      <w:r w:rsidR="00D114EB">
        <w:rPr>
          <w:rFonts w:ascii="Times New Roman" w:hAnsi="Times New Roman" w:cs="Guttman Hodes" w:hint="cs"/>
          <w:sz w:val="24"/>
          <w:szCs w:val="24"/>
          <w:rtl/>
        </w:rPr>
        <w:t xml:space="preserve"> </w:t>
      </w:r>
      <w:r w:rsidRPr="00217564">
        <w:rPr>
          <w:rFonts w:ascii="Times New Roman" w:hAnsi="Times New Roman" w:cs="Guttman Hodes"/>
          <w:sz w:val="24"/>
          <w:szCs w:val="24"/>
          <w:rtl/>
        </w:rPr>
        <w:t xml:space="preserve">דעתיה עלייהו ויענשו על ידו, לזה אמר [ש]היו מחלים פניו באומרם </w:t>
      </w:r>
      <w:r w:rsidR="00D114EB">
        <w:rPr>
          <w:rFonts w:ascii="Times New Roman" w:hAnsi="Times New Roman" w:cs="Guttman Hodes" w:hint="cs"/>
          <w:sz w:val="24"/>
          <w:szCs w:val="24"/>
          <w:rtl/>
        </w:rPr>
        <w:t>'</w:t>
      </w:r>
      <w:r w:rsidRPr="00217564">
        <w:rPr>
          <w:rFonts w:ascii="Times New Roman" w:hAnsi="Times New Roman" w:cs="Guttman Hodes"/>
          <w:sz w:val="24"/>
          <w:szCs w:val="24"/>
          <w:rtl/>
        </w:rPr>
        <w:t>אם תעשה עמנו רעה</w:t>
      </w:r>
      <w:r w:rsidR="00D114EB">
        <w:rPr>
          <w:rFonts w:ascii="Times New Roman" w:hAnsi="Times New Roman" w:cs="Guttman Hodes" w:hint="cs"/>
          <w:sz w:val="24"/>
          <w:szCs w:val="24"/>
          <w:rtl/>
        </w:rPr>
        <w:t>'</w:t>
      </w:r>
      <w:r w:rsidRPr="00217564">
        <w:rPr>
          <w:rFonts w:ascii="Times New Roman" w:hAnsi="Times New Roman" w:cs="Guttman Hodes"/>
          <w:sz w:val="24"/>
          <w:szCs w:val="24"/>
          <w:rtl/>
        </w:rPr>
        <w:t xml:space="preserve"> להענישנו על ידך, והטעם הוא לפי שגם שאנו לא עשינו עמך שום רע </w:t>
      </w:r>
      <w:r w:rsidRPr="00D114EB">
        <w:rPr>
          <w:rFonts w:ascii="Times New Roman" w:hAnsi="Times New Roman" w:cs="Guttman Hodes"/>
          <w:sz w:val="24"/>
          <w:szCs w:val="24"/>
          <w:rtl/>
        </w:rPr>
        <w:t>ו</w:t>
      </w:r>
      <w:r w:rsidR="00D114EB">
        <w:rPr>
          <w:rFonts w:ascii="Times New Roman" w:hAnsi="Times New Roman" w:cs="Guttman Hodes" w:hint="cs"/>
          <w:sz w:val="24"/>
          <w:szCs w:val="24"/>
          <w:rtl/>
        </w:rPr>
        <w:t>'</w:t>
      </w:r>
      <w:r w:rsidRPr="00D114EB">
        <w:rPr>
          <w:rFonts w:ascii="Times New Roman" w:hAnsi="Times New Roman" w:cs="Guttman Hodes"/>
          <w:sz w:val="24"/>
          <w:szCs w:val="24"/>
          <w:rtl/>
        </w:rPr>
        <w:t>לא נגענוך</w:t>
      </w:r>
      <w:r w:rsidR="00D114EB">
        <w:rPr>
          <w:rFonts w:ascii="Times New Roman" w:hAnsi="Times New Roman" w:cs="Guttman Hodes" w:hint="cs"/>
          <w:sz w:val="24"/>
          <w:szCs w:val="24"/>
          <w:rtl/>
        </w:rPr>
        <w:t>'</w:t>
      </w:r>
      <w:r w:rsidR="00D114EB">
        <w:rPr>
          <w:rFonts w:ascii="Times New Roman" w:hAnsi="Times New Roman" w:cs="Guttman Hodes"/>
          <w:sz w:val="24"/>
          <w:szCs w:val="24"/>
          <w:rtl/>
        </w:rPr>
        <w:t>, כמ</w:t>
      </w:r>
      <w:r w:rsidR="00D114EB">
        <w:rPr>
          <w:rFonts w:ascii="Times New Roman" w:hAnsi="Times New Roman" w:cs="Guttman Hodes" w:hint="cs"/>
          <w:sz w:val="24"/>
          <w:szCs w:val="24"/>
          <w:rtl/>
        </w:rPr>
        <w:t xml:space="preserve">ו </w:t>
      </w:r>
      <w:r w:rsidRPr="00217564">
        <w:rPr>
          <w:rFonts w:ascii="Times New Roman" w:hAnsi="Times New Roman" w:cs="Guttman Hodes"/>
          <w:sz w:val="24"/>
          <w:szCs w:val="24"/>
          <w:rtl/>
        </w:rPr>
        <w:t>ש</w:t>
      </w:r>
      <w:r w:rsidR="00D114EB">
        <w:rPr>
          <w:rFonts w:ascii="Times New Roman" w:hAnsi="Times New Roman" w:cs="Guttman Hodes" w:hint="cs"/>
          <w:sz w:val="24"/>
          <w:szCs w:val="24"/>
          <w:rtl/>
        </w:rPr>
        <w:t>נאמר</w:t>
      </w:r>
      <w:r w:rsidRPr="00217564">
        <w:rPr>
          <w:rFonts w:ascii="Times New Roman" w:hAnsi="Times New Roman" w:cs="Guttman Hodes"/>
          <w:sz w:val="24"/>
          <w:szCs w:val="24"/>
          <w:rtl/>
        </w:rPr>
        <w:t xml:space="preserve"> (כו יא) </w:t>
      </w:r>
      <w:r w:rsidR="00D114EB">
        <w:rPr>
          <w:rFonts w:ascii="Times New Roman" w:hAnsi="Times New Roman" w:cs="Guttman Hodes" w:hint="cs"/>
          <w:sz w:val="24"/>
          <w:szCs w:val="24"/>
          <w:rtl/>
        </w:rPr>
        <w:t>'</w:t>
      </w:r>
      <w:r w:rsidRPr="00217564">
        <w:rPr>
          <w:rFonts w:ascii="Times New Roman" w:hAnsi="Times New Roman" w:cs="Guttman Hodes"/>
          <w:sz w:val="24"/>
          <w:szCs w:val="24"/>
          <w:rtl/>
        </w:rPr>
        <w:t>הנוגע באיש הזה ובאשתו מות יומת</w:t>
      </w:r>
      <w:r w:rsidR="00D114EB">
        <w:rPr>
          <w:rFonts w:ascii="Times New Roman" w:hAnsi="Times New Roman" w:cs="Guttman Hodes" w:hint="cs"/>
          <w:sz w:val="24"/>
          <w:szCs w:val="24"/>
          <w:rtl/>
        </w:rPr>
        <w:t>'</w:t>
      </w:r>
      <w:r w:rsidRPr="00217564">
        <w:rPr>
          <w:rFonts w:ascii="Times New Roman" w:hAnsi="Times New Roman" w:cs="Guttman Hodes"/>
          <w:sz w:val="24"/>
          <w:szCs w:val="24"/>
          <w:rtl/>
        </w:rPr>
        <w:t>, ובשלמא אלולי עשינו עמך שום רעה היה מקום לומר שאתה נוטר לנו איבה כדין ת"ח הנוקם ונוטר כנחש</w:t>
      </w:r>
      <w:r w:rsidR="00D114EB">
        <w:rPr>
          <w:rFonts w:ascii="Times New Roman" w:hAnsi="Times New Roman" w:cs="Guttman Hodes" w:hint="cs"/>
          <w:sz w:val="24"/>
          <w:szCs w:val="24"/>
          <w:rtl/>
        </w:rPr>
        <w:t>,</w:t>
      </w:r>
      <w:r w:rsidRPr="00217564">
        <w:rPr>
          <w:rFonts w:ascii="Times New Roman" w:hAnsi="Times New Roman" w:cs="Guttman Hodes"/>
          <w:sz w:val="24"/>
          <w:szCs w:val="24"/>
          <w:rtl/>
        </w:rPr>
        <w:t xml:space="preserve"> והרי תשובה למה שאמרת למה באתם </w:t>
      </w:r>
      <w:r w:rsidR="00D114EB">
        <w:rPr>
          <w:rFonts w:ascii="Times New Roman" w:hAnsi="Times New Roman" w:cs="Guttman Hodes"/>
          <w:sz w:val="24"/>
          <w:szCs w:val="24"/>
          <w:rtl/>
        </w:rPr>
        <w:t>אלי ואין לכם שום בושת פנים ממנ</w:t>
      </w:r>
      <w:r w:rsidR="00D114EB">
        <w:rPr>
          <w:rFonts w:ascii="Times New Roman" w:hAnsi="Times New Roman" w:cs="Guttman Hodes" w:hint="cs"/>
          <w:sz w:val="24"/>
          <w:szCs w:val="24"/>
          <w:rtl/>
        </w:rPr>
        <w:t>י.</w:t>
      </w:r>
      <w:r w:rsidRPr="00217564">
        <w:rPr>
          <w:rFonts w:ascii="Times New Roman" w:hAnsi="Times New Roman" w:cs="Guttman Hodes"/>
          <w:sz w:val="24"/>
          <w:szCs w:val="24"/>
          <w:rtl/>
        </w:rPr>
        <w:t xml:space="preserve"> ונגד מה שאמר לנו </w:t>
      </w:r>
      <w:r w:rsidR="00D114EB">
        <w:rPr>
          <w:rFonts w:ascii="Times New Roman" w:hAnsi="Times New Roman" w:cs="Guttman Hodes" w:hint="cs"/>
          <w:sz w:val="24"/>
          <w:szCs w:val="24"/>
          <w:rtl/>
        </w:rPr>
        <w:t>'</w:t>
      </w:r>
      <w:r w:rsidRPr="00217564">
        <w:rPr>
          <w:rFonts w:ascii="Times New Roman" w:hAnsi="Times New Roman" w:cs="Guttman Hodes"/>
          <w:sz w:val="24"/>
          <w:szCs w:val="24"/>
          <w:rtl/>
        </w:rPr>
        <w:t>ואתם שנאתם אותי</w:t>
      </w:r>
      <w:r w:rsidR="00D114EB">
        <w:rPr>
          <w:rFonts w:ascii="Times New Roman" w:hAnsi="Times New Roman" w:cs="Guttman Hodes" w:hint="cs"/>
          <w:sz w:val="24"/>
          <w:szCs w:val="24"/>
          <w:rtl/>
        </w:rPr>
        <w:t>'</w:t>
      </w:r>
      <w:r w:rsidRPr="00217564">
        <w:rPr>
          <w:rFonts w:ascii="Times New Roman" w:hAnsi="Times New Roman" w:cs="Guttman Hodes"/>
          <w:sz w:val="24"/>
          <w:szCs w:val="24"/>
          <w:rtl/>
        </w:rPr>
        <w:t xml:space="preserve"> הרי </w:t>
      </w:r>
      <w:r w:rsidR="00D114EB" w:rsidRPr="00D114EB">
        <w:rPr>
          <w:rFonts w:ascii="Times New Roman" w:hAnsi="Times New Roman" w:cs="Guttman Hodes" w:hint="cs"/>
          <w:sz w:val="24"/>
          <w:szCs w:val="24"/>
          <w:rtl/>
        </w:rPr>
        <w:t>'</w:t>
      </w:r>
      <w:r w:rsidRPr="00D114EB">
        <w:rPr>
          <w:rFonts w:ascii="Times New Roman" w:hAnsi="Times New Roman" w:cs="Guttman Hodes"/>
          <w:sz w:val="24"/>
          <w:szCs w:val="24"/>
          <w:rtl/>
        </w:rPr>
        <w:t>לא עשינו עמך רק טוב</w:t>
      </w:r>
      <w:r w:rsidR="00D114EB" w:rsidRPr="00D114EB">
        <w:rPr>
          <w:rFonts w:ascii="Times New Roman" w:hAnsi="Times New Roman" w:cs="Guttman Hodes" w:hint="cs"/>
          <w:sz w:val="24"/>
          <w:szCs w:val="24"/>
          <w:rtl/>
        </w:rPr>
        <w:t>'</w:t>
      </w:r>
      <w:r w:rsidRPr="00217564">
        <w:rPr>
          <w:rFonts w:ascii="Times New Roman" w:hAnsi="Times New Roman" w:cs="Guttman Hodes"/>
          <w:sz w:val="24"/>
          <w:szCs w:val="24"/>
          <w:rtl/>
        </w:rPr>
        <w:t xml:space="preserve">, אמר </w:t>
      </w:r>
      <w:r w:rsidR="00D114EB">
        <w:rPr>
          <w:rFonts w:ascii="Times New Roman" w:hAnsi="Times New Roman" w:cs="Guttman Hodes" w:hint="cs"/>
          <w:sz w:val="24"/>
          <w:szCs w:val="24"/>
          <w:rtl/>
        </w:rPr>
        <w:t>'</w:t>
      </w:r>
      <w:r w:rsidRPr="00217564">
        <w:rPr>
          <w:rFonts w:ascii="Times New Roman" w:hAnsi="Times New Roman" w:cs="Guttman Hodes"/>
          <w:sz w:val="24"/>
          <w:szCs w:val="24"/>
          <w:rtl/>
        </w:rPr>
        <w:t>רק</w:t>
      </w:r>
      <w:r w:rsidR="00D114EB">
        <w:rPr>
          <w:rFonts w:ascii="Times New Roman" w:hAnsi="Times New Roman" w:cs="Guttman Hodes" w:hint="cs"/>
          <w:sz w:val="24"/>
          <w:szCs w:val="24"/>
          <w:rtl/>
        </w:rPr>
        <w:t>'</w:t>
      </w:r>
      <w:r w:rsidRPr="00217564">
        <w:rPr>
          <w:rFonts w:ascii="Times New Roman" w:hAnsi="Times New Roman" w:cs="Guttman Hodes"/>
          <w:sz w:val="24"/>
          <w:szCs w:val="24"/>
          <w:rtl/>
        </w:rPr>
        <w:t xml:space="preserve"> למעוטי, אף שויקנאו אותו פלשתים מ"מ היתה ארצי</w:t>
      </w:r>
      <w:r w:rsidR="00D114EB">
        <w:rPr>
          <w:rFonts w:ascii="Times New Roman" w:hAnsi="Times New Roman" w:cs="Guttman Hodes"/>
          <w:sz w:val="24"/>
          <w:szCs w:val="24"/>
          <w:rtl/>
        </w:rPr>
        <w:t>נו לפניך לחרוש ולזרוע ולקצור כמ</w:t>
      </w:r>
      <w:r w:rsidR="00D114EB">
        <w:rPr>
          <w:rFonts w:ascii="Times New Roman" w:hAnsi="Times New Roman" w:cs="Guttman Hodes" w:hint="cs"/>
          <w:sz w:val="24"/>
          <w:szCs w:val="24"/>
          <w:rtl/>
        </w:rPr>
        <w:t xml:space="preserve">ו </w:t>
      </w:r>
      <w:r w:rsidRPr="00217564">
        <w:rPr>
          <w:rFonts w:ascii="Times New Roman" w:hAnsi="Times New Roman" w:cs="Guttman Hodes"/>
          <w:sz w:val="24"/>
          <w:szCs w:val="24"/>
          <w:rtl/>
        </w:rPr>
        <w:t>ש</w:t>
      </w:r>
      <w:r w:rsidR="00D114EB">
        <w:rPr>
          <w:rFonts w:ascii="Times New Roman" w:hAnsi="Times New Roman" w:cs="Guttman Hodes" w:hint="cs"/>
          <w:sz w:val="24"/>
          <w:szCs w:val="24"/>
          <w:rtl/>
        </w:rPr>
        <w:t>נאמר</w:t>
      </w:r>
      <w:r w:rsidRPr="00217564">
        <w:rPr>
          <w:rFonts w:ascii="Times New Roman" w:hAnsi="Times New Roman" w:cs="Guttman Hodes"/>
          <w:sz w:val="24"/>
          <w:szCs w:val="24"/>
          <w:rtl/>
        </w:rPr>
        <w:t xml:space="preserve"> </w:t>
      </w:r>
      <w:r w:rsidR="00D114EB">
        <w:rPr>
          <w:rFonts w:ascii="Times New Roman" w:hAnsi="Times New Roman" w:cs="Guttman Hodes" w:hint="cs"/>
          <w:sz w:val="24"/>
          <w:szCs w:val="24"/>
          <w:rtl/>
        </w:rPr>
        <w:t>'</w:t>
      </w:r>
      <w:r w:rsidRPr="00217564">
        <w:rPr>
          <w:rFonts w:ascii="Times New Roman" w:hAnsi="Times New Roman" w:cs="Guttman Hodes"/>
          <w:sz w:val="24"/>
          <w:szCs w:val="24"/>
          <w:rtl/>
        </w:rPr>
        <w:t>ויזרע יצחק בארץ ההיא</w:t>
      </w:r>
      <w:r w:rsidR="00D114EB">
        <w:rPr>
          <w:rFonts w:ascii="Times New Roman" w:hAnsi="Times New Roman" w:cs="Guttman Hodes" w:hint="cs"/>
          <w:sz w:val="24"/>
          <w:szCs w:val="24"/>
          <w:rtl/>
        </w:rPr>
        <w:t>'</w:t>
      </w:r>
      <w:r w:rsidRPr="00217564">
        <w:rPr>
          <w:rFonts w:ascii="Times New Roman" w:hAnsi="Times New Roman" w:cs="Guttman Hodes"/>
          <w:sz w:val="24"/>
          <w:szCs w:val="24"/>
          <w:rtl/>
        </w:rPr>
        <w:t xml:space="preserve"> וכו', ואם אפשר שהיתה בלבנו עליך איזה שנאה מחמת קנאה היאך היינו עושים לך טובה לישב בארצינו ולהסתתר בה, אלא ודאי שלא היתה רק קנאה בעלמא בלי שום שנאה כלל</w:t>
      </w:r>
      <w:r w:rsidR="001B75E4" w:rsidRPr="00217564">
        <w:rPr>
          <w:rFonts w:ascii="Times New Roman" w:hAnsi="Times New Roman" w:cs="Guttman Hodes" w:hint="cs"/>
          <w:sz w:val="24"/>
          <w:szCs w:val="24"/>
          <w:rtl/>
        </w:rPr>
        <w:t xml:space="preserve">. </w:t>
      </w:r>
      <w:r w:rsidRPr="00217564">
        <w:rPr>
          <w:rFonts w:ascii="Times New Roman" w:hAnsi="Times New Roman" w:cs="Guttman Hodes"/>
          <w:sz w:val="24"/>
          <w:szCs w:val="24"/>
          <w:rtl/>
        </w:rPr>
        <w:t xml:space="preserve">ונגד מה שאמר </w:t>
      </w:r>
      <w:r w:rsidR="00D114EB">
        <w:rPr>
          <w:rFonts w:ascii="Times New Roman" w:hAnsi="Times New Roman" w:cs="Guttman Hodes" w:hint="cs"/>
          <w:sz w:val="24"/>
          <w:szCs w:val="24"/>
          <w:rtl/>
        </w:rPr>
        <w:t>'</w:t>
      </w:r>
      <w:r w:rsidRPr="00217564">
        <w:rPr>
          <w:rFonts w:ascii="Times New Roman" w:hAnsi="Times New Roman" w:cs="Guttman Hodes"/>
          <w:sz w:val="24"/>
          <w:szCs w:val="24"/>
          <w:rtl/>
        </w:rPr>
        <w:t>ותשלחוני מאתכם</w:t>
      </w:r>
      <w:r w:rsidR="00D114EB">
        <w:rPr>
          <w:rFonts w:ascii="Times New Roman" w:hAnsi="Times New Roman" w:cs="Guttman Hodes" w:hint="cs"/>
          <w:sz w:val="24"/>
          <w:szCs w:val="24"/>
          <w:rtl/>
        </w:rPr>
        <w:t>'</w:t>
      </w:r>
      <w:r w:rsidRPr="00217564">
        <w:rPr>
          <w:rFonts w:ascii="Times New Roman" w:hAnsi="Times New Roman" w:cs="Guttman Hodes"/>
          <w:sz w:val="24"/>
          <w:szCs w:val="24"/>
          <w:rtl/>
        </w:rPr>
        <w:t xml:space="preserve"> והוצאתם השנאה מן הכח אל הפועל ולא היתה שנאה כבושה בלבכם דווקא, לזה אמרו </w:t>
      </w:r>
      <w:r w:rsidR="005760CE" w:rsidRPr="005760CE">
        <w:rPr>
          <w:rFonts w:ascii="Times New Roman" w:hAnsi="Times New Roman" w:cs="Guttman Hodes" w:hint="cs"/>
          <w:sz w:val="24"/>
          <w:szCs w:val="24"/>
          <w:rtl/>
        </w:rPr>
        <w:t>'</w:t>
      </w:r>
      <w:r w:rsidRPr="005760CE">
        <w:rPr>
          <w:rFonts w:ascii="Times New Roman" w:hAnsi="Times New Roman" w:cs="Guttman Hodes"/>
          <w:sz w:val="24"/>
          <w:szCs w:val="24"/>
          <w:rtl/>
        </w:rPr>
        <w:t>ונשלחך בשלום</w:t>
      </w:r>
      <w:r w:rsidR="005760CE" w:rsidRPr="005760CE">
        <w:rPr>
          <w:rFonts w:ascii="Times New Roman" w:hAnsi="Times New Roman" w:cs="Guttman Hodes" w:hint="cs"/>
          <w:sz w:val="24"/>
          <w:szCs w:val="24"/>
          <w:rtl/>
        </w:rPr>
        <w:t>'</w:t>
      </w:r>
      <w:r w:rsidRPr="00217564">
        <w:rPr>
          <w:rFonts w:ascii="Times New Roman" w:hAnsi="Times New Roman" w:cs="Guttman Hodes"/>
          <w:sz w:val="24"/>
          <w:szCs w:val="24"/>
          <w:rtl/>
        </w:rPr>
        <w:t xml:space="preserve"> דייקא, ואם אפשר היתה לנו איזה שנאה עמך ביותר היינו יכולים להזיקך ולא לשלחך בשלום, לזה אם לא תעשה עמנו רעה ותמלא משאלות לבנו על מה שבאנו אליך </w:t>
      </w:r>
      <w:r w:rsidR="005760CE" w:rsidRPr="005760CE">
        <w:rPr>
          <w:rFonts w:ascii="Times New Roman" w:hAnsi="Times New Roman" w:cs="Guttman Hodes" w:hint="cs"/>
          <w:sz w:val="24"/>
          <w:szCs w:val="24"/>
          <w:rtl/>
        </w:rPr>
        <w:t>'</w:t>
      </w:r>
      <w:r w:rsidRPr="005760CE">
        <w:rPr>
          <w:rFonts w:ascii="Times New Roman" w:hAnsi="Times New Roman" w:cs="Guttman Hodes"/>
          <w:sz w:val="24"/>
          <w:szCs w:val="24"/>
          <w:rtl/>
        </w:rPr>
        <w:t xml:space="preserve">אתה עתה ברוך </w:t>
      </w:r>
      <w:r w:rsidR="005760CE" w:rsidRPr="005760CE">
        <w:rPr>
          <w:rFonts w:ascii="Times New Roman" w:hAnsi="Times New Roman" w:cs="Guttman Hodes" w:hint="cs"/>
          <w:sz w:val="24"/>
          <w:szCs w:val="24"/>
          <w:rtl/>
        </w:rPr>
        <w:t>ה''</w:t>
      </w:r>
      <w:r w:rsidRPr="00217564">
        <w:rPr>
          <w:rFonts w:ascii="Times New Roman" w:hAnsi="Times New Roman" w:cs="Guttman Hodes"/>
          <w:sz w:val="24"/>
          <w:szCs w:val="24"/>
          <w:rtl/>
        </w:rPr>
        <w:t xml:space="preserve"> דייקא ויחולו הברכות על ראשך מאת </w:t>
      </w:r>
      <w:r w:rsidR="00EE1443">
        <w:rPr>
          <w:rFonts w:ascii="Times New Roman" w:hAnsi="Times New Roman" w:cs="Guttman Hodes" w:hint="cs"/>
          <w:sz w:val="24"/>
          <w:szCs w:val="24"/>
          <w:rtl/>
        </w:rPr>
        <w:t>ה'</w:t>
      </w:r>
      <w:r w:rsidRPr="00217564">
        <w:rPr>
          <w:rFonts w:ascii="Times New Roman" w:hAnsi="Times New Roman" w:cs="Guttman Hodes"/>
          <w:sz w:val="24"/>
          <w:szCs w:val="24"/>
          <w:rtl/>
        </w:rPr>
        <w:t xml:space="preserve"> מן השמים, מ</w:t>
      </w:r>
      <w:r w:rsidR="00EE1443">
        <w:rPr>
          <w:rFonts w:ascii="Times New Roman" w:hAnsi="Times New Roman" w:cs="Guttman Hodes" w:hint="cs"/>
          <w:sz w:val="24"/>
          <w:szCs w:val="24"/>
          <w:rtl/>
        </w:rPr>
        <w:t xml:space="preserve">ה </w:t>
      </w:r>
      <w:r w:rsidR="00EE1443">
        <w:rPr>
          <w:rFonts w:ascii="Times New Roman" w:hAnsi="Times New Roman" w:cs="Guttman Hodes"/>
          <w:sz w:val="24"/>
          <w:szCs w:val="24"/>
          <w:rtl/>
        </w:rPr>
        <w:t>שא</w:t>
      </w:r>
      <w:r w:rsidR="00EE1443">
        <w:rPr>
          <w:rFonts w:ascii="Times New Roman" w:hAnsi="Times New Roman" w:cs="Guttman Hodes" w:hint="cs"/>
          <w:sz w:val="24"/>
          <w:szCs w:val="24"/>
          <w:rtl/>
        </w:rPr>
        <w:t xml:space="preserve">ין </w:t>
      </w:r>
      <w:r w:rsidRPr="00217564">
        <w:rPr>
          <w:rFonts w:ascii="Times New Roman" w:hAnsi="Times New Roman" w:cs="Guttman Hodes"/>
          <w:sz w:val="24"/>
          <w:szCs w:val="24"/>
          <w:rtl/>
        </w:rPr>
        <w:t>כ</w:t>
      </w:r>
      <w:r w:rsidR="00EE1443">
        <w:rPr>
          <w:rFonts w:ascii="Times New Roman" w:hAnsi="Times New Roman" w:cs="Guttman Hodes" w:hint="cs"/>
          <w:sz w:val="24"/>
          <w:szCs w:val="24"/>
          <w:rtl/>
        </w:rPr>
        <w:t>ן</w:t>
      </w:r>
      <w:r w:rsidRPr="00217564">
        <w:rPr>
          <w:rFonts w:ascii="Times New Roman" w:hAnsi="Times New Roman" w:cs="Guttman Hodes"/>
          <w:sz w:val="24"/>
          <w:szCs w:val="24"/>
          <w:rtl/>
        </w:rPr>
        <w:t xml:space="preserve"> אם תנטור לנו איבה אינך ח"ו בכלל ברוך </w:t>
      </w:r>
      <w:r w:rsidR="00EE1443">
        <w:rPr>
          <w:rFonts w:ascii="Times New Roman" w:hAnsi="Times New Roman" w:cs="Guttman Hodes" w:hint="cs"/>
          <w:sz w:val="24"/>
          <w:szCs w:val="24"/>
          <w:rtl/>
        </w:rPr>
        <w:t>ה'</w:t>
      </w:r>
      <w:r w:rsidRPr="00217564">
        <w:rPr>
          <w:rFonts w:ascii="Times New Roman" w:hAnsi="Times New Roman" w:cs="Guttman Hodes"/>
          <w:sz w:val="24"/>
          <w:szCs w:val="24"/>
          <w:rtl/>
        </w:rPr>
        <w:t xml:space="preserve"> ואדרבה (משלי יז יג) </w:t>
      </w:r>
      <w:r w:rsidR="00EE1443">
        <w:rPr>
          <w:rFonts w:ascii="Times New Roman" w:hAnsi="Times New Roman" w:cs="Guttman Hodes" w:hint="cs"/>
          <w:sz w:val="24"/>
          <w:szCs w:val="24"/>
          <w:rtl/>
        </w:rPr>
        <w:t>'</w:t>
      </w:r>
      <w:r w:rsidRPr="00217564">
        <w:rPr>
          <w:rFonts w:ascii="Times New Roman" w:hAnsi="Times New Roman" w:cs="Guttman Hodes"/>
          <w:sz w:val="24"/>
          <w:szCs w:val="24"/>
          <w:rtl/>
        </w:rPr>
        <w:t xml:space="preserve">משיב רעה תחת טובה </w:t>
      </w:r>
      <w:r w:rsidR="00B23EB1" w:rsidRPr="00217564">
        <w:rPr>
          <w:rFonts w:ascii="Times New Roman" w:hAnsi="Times New Roman" w:cs="Guttman Hodes" w:hint="cs"/>
          <w:sz w:val="24"/>
          <w:szCs w:val="24"/>
          <w:rtl/>
        </w:rPr>
        <w:t>לא תמוש רעה מביתו</w:t>
      </w:r>
      <w:r w:rsidR="00EE1443">
        <w:rPr>
          <w:rFonts w:ascii="Times New Roman" w:hAnsi="Times New Roman" w:cs="Guttman Hodes" w:hint="cs"/>
          <w:sz w:val="24"/>
          <w:szCs w:val="24"/>
          <w:rtl/>
        </w:rPr>
        <w:t>'</w:t>
      </w:r>
      <w:r w:rsidRPr="00217564">
        <w:rPr>
          <w:rFonts w:ascii="Times New Roman" w:hAnsi="Times New Roman" w:cs="Guttman Hodes"/>
          <w:sz w:val="24"/>
          <w:szCs w:val="24"/>
          <w:rtl/>
        </w:rPr>
        <w:t>.</w:t>
      </w:r>
    </w:p>
    <w:p w14:paraId="3EFDB0A7" w14:textId="4574DEA0" w:rsidR="00A60ED2" w:rsidRPr="00217564" w:rsidRDefault="00A60ED2" w:rsidP="00EE1443">
      <w:pPr>
        <w:spacing w:after="0"/>
        <w:jc w:val="both"/>
        <w:rPr>
          <w:rFonts w:ascii="Times New Roman" w:hAnsi="Times New Roman" w:cs="Guttman Hodes"/>
          <w:sz w:val="24"/>
          <w:szCs w:val="24"/>
          <w:rtl/>
        </w:rPr>
      </w:pPr>
      <w:r w:rsidRPr="00217564">
        <w:rPr>
          <w:rFonts w:ascii="Times New Roman" w:hAnsi="Times New Roman" w:cs="Guttman Hodes"/>
          <w:sz w:val="24"/>
          <w:szCs w:val="24"/>
          <w:rtl/>
        </w:rPr>
        <w:t xml:space="preserve"> </w:t>
      </w:r>
    </w:p>
    <w:p w14:paraId="256EBFE0" w14:textId="5B43D20A" w:rsidR="00A60ED2" w:rsidRDefault="00A60ED2" w:rsidP="00EE1443">
      <w:pPr>
        <w:spacing w:after="0"/>
        <w:jc w:val="both"/>
        <w:rPr>
          <w:rFonts w:ascii="Times New Roman" w:hAnsi="Times New Roman" w:cs="Guttman Hodes"/>
          <w:sz w:val="24"/>
          <w:szCs w:val="24"/>
          <w:rtl/>
        </w:rPr>
      </w:pPr>
      <w:r w:rsidRPr="00217564">
        <w:rPr>
          <w:rFonts w:ascii="Times New Roman" w:hAnsi="Times New Roman" w:cs="Guttman Hodes"/>
          <w:sz w:val="24"/>
          <w:szCs w:val="24"/>
          <w:rtl/>
        </w:rPr>
        <w:t xml:space="preserve">או יאמר </w:t>
      </w:r>
      <w:r w:rsidR="00EE1443">
        <w:rPr>
          <w:rFonts w:ascii="Times New Roman" w:hAnsi="Times New Roman" w:cs="Guttman Hodes" w:hint="cs"/>
          <w:sz w:val="24"/>
          <w:szCs w:val="24"/>
          <w:rtl/>
        </w:rPr>
        <w:t>נא,</w:t>
      </w:r>
      <w:r w:rsidRPr="00217564">
        <w:rPr>
          <w:rFonts w:ascii="Times New Roman" w:hAnsi="Times New Roman" w:cs="Guttman Hodes"/>
          <w:sz w:val="24"/>
          <w:szCs w:val="24"/>
          <w:rtl/>
        </w:rPr>
        <w:t xml:space="preserve"> </w:t>
      </w:r>
      <w:r w:rsidR="00EE1443">
        <w:rPr>
          <w:rFonts w:ascii="Times New Roman" w:hAnsi="Times New Roman" w:cs="Guttman Hodes" w:hint="cs"/>
          <w:sz w:val="24"/>
          <w:szCs w:val="24"/>
          <w:rtl/>
        </w:rPr>
        <w:t>'</w:t>
      </w:r>
      <w:r w:rsidRPr="00EE1443">
        <w:rPr>
          <w:rFonts w:ascii="Times New Roman" w:hAnsi="Times New Roman" w:cs="Guttman Hodes"/>
          <w:sz w:val="24"/>
          <w:szCs w:val="24"/>
          <w:rtl/>
        </w:rPr>
        <w:t>ונשלחך בשלום</w:t>
      </w:r>
      <w:r w:rsidR="00EE1443">
        <w:rPr>
          <w:rFonts w:ascii="Times New Roman" w:hAnsi="Times New Roman" w:cs="Guttman Hodes" w:hint="cs"/>
          <w:sz w:val="24"/>
          <w:szCs w:val="24"/>
          <w:rtl/>
        </w:rPr>
        <w:t>'</w:t>
      </w:r>
      <w:r w:rsidRPr="00217564">
        <w:rPr>
          <w:rFonts w:ascii="Times New Roman" w:hAnsi="Times New Roman" w:cs="Guttman Hodes"/>
          <w:sz w:val="24"/>
          <w:szCs w:val="24"/>
          <w:rtl/>
        </w:rPr>
        <w:t xml:space="preserve"> ולא אמרו לשלום, ע</w:t>
      </w:r>
      <w:r w:rsidR="002F6B43" w:rsidRPr="00217564">
        <w:rPr>
          <w:rFonts w:ascii="Times New Roman" w:hAnsi="Times New Roman" w:cs="Guttman Hodes" w:hint="cs"/>
          <w:sz w:val="24"/>
          <w:szCs w:val="24"/>
          <w:rtl/>
        </w:rPr>
        <w:t xml:space="preserve">ל פי </w:t>
      </w:r>
      <w:r w:rsidRPr="00217564">
        <w:rPr>
          <w:rFonts w:ascii="Times New Roman" w:hAnsi="Times New Roman" w:cs="Guttman Hodes"/>
          <w:sz w:val="24"/>
          <w:szCs w:val="24"/>
          <w:rtl/>
        </w:rPr>
        <w:t xml:space="preserve">מ"ש שלהי ברכות (סד ע"א) הנפטר מן המת אל יאמר לו לך לשלום אלא בשלום, שנאמר (בראשית טו טו) </w:t>
      </w:r>
      <w:r w:rsidR="00EE1443">
        <w:rPr>
          <w:rFonts w:ascii="Times New Roman" w:hAnsi="Times New Roman" w:cs="Guttman Hodes" w:hint="cs"/>
          <w:sz w:val="24"/>
          <w:szCs w:val="24"/>
          <w:rtl/>
        </w:rPr>
        <w:t>'</w:t>
      </w:r>
      <w:r w:rsidRPr="00217564">
        <w:rPr>
          <w:rFonts w:ascii="Times New Roman" w:hAnsi="Times New Roman" w:cs="Guttman Hodes"/>
          <w:sz w:val="24"/>
          <w:szCs w:val="24"/>
          <w:rtl/>
        </w:rPr>
        <w:t>ואתה תבא אל אבותיך בשלום</w:t>
      </w:r>
      <w:r w:rsidR="00EE1443">
        <w:rPr>
          <w:rFonts w:ascii="Times New Roman" w:hAnsi="Times New Roman" w:cs="Guttman Hodes" w:hint="cs"/>
          <w:sz w:val="24"/>
          <w:szCs w:val="24"/>
          <w:rtl/>
        </w:rPr>
        <w:t>'</w:t>
      </w:r>
      <w:r w:rsidRPr="00217564">
        <w:rPr>
          <w:rFonts w:ascii="Times New Roman" w:hAnsi="Times New Roman" w:cs="Guttman Hodes"/>
          <w:sz w:val="24"/>
          <w:szCs w:val="24"/>
          <w:rtl/>
        </w:rPr>
        <w:t>, והנפטר מן החי אל יאמר לך בשלום אלא לך לשלום שהרי יתרו שא</w:t>
      </w:r>
      <w:r w:rsidR="00211896" w:rsidRPr="00217564">
        <w:rPr>
          <w:rFonts w:ascii="Times New Roman" w:hAnsi="Times New Roman" w:cs="Guttman Hodes" w:hint="cs"/>
          <w:sz w:val="24"/>
          <w:szCs w:val="24"/>
          <w:rtl/>
        </w:rPr>
        <w:t xml:space="preserve">מר לו </w:t>
      </w:r>
      <w:r w:rsidRPr="00217564">
        <w:rPr>
          <w:rFonts w:ascii="Times New Roman" w:hAnsi="Times New Roman" w:cs="Guttman Hodes"/>
          <w:sz w:val="24"/>
          <w:szCs w:val="24"/>
          <w:rtl/>
        </w:rPr>
        <w:t xml:space="preserve">למשה </w:t>
      </w:r>
      <w:r w:rsidR="00EE1443">
        <w:rPr>
          <w:rFonts w:ascii="Times New Roman" w:hAnsi="Times New Roman" w:cs="Guttman Hodes" w:hint="cs"/>
          <w:sz w:val="24"/>
          <w:szCs w:val="24"/>
          <w:rtl/>
        </w:rPr>
        <w:t>'</w:t>
      </w:r>
      <w:r w:rsidRPr="00217564">
        <w:rPr>
          <w:rFonts w:ascii="Times New Roman" w:hAnsi="Times New Roman" w:cs="Guttman Hodes"/>
          <w:sz w:val="24"/>
          <w:szCs w:val="24"/>
          <w:rtl/>
        </w:rPr>
        <w:t>לך לשלום</w:t>
      </w:r>
      <w:r w:rsidR="00EE1443">
        <w:rPr>
          <w:rFonts w:ascii="Times New Roman" w:hAnsi="Times New Roman" w:cs="Guttman Hodes" w:hint="cs"/>
          <w:sz w:val="24"/>
          <w:szCs w:val="24"/>
          <w:rtl/>
        </w:rPr>
        <w:t>'</w:t>
      </w:r>
      <w:r w:rsidRPr="00217564">
        <w:rPr>
          <w:rFonts w:ascii="Times New Roman" w:hAnsi="Times New Roman" w:cs="Guttman Hodes"/>
          <w:sz w:val="24"/>
          <w:szCs w:val="24"/>
          <w:rtl/>
        </w:rPr>
        <w:t xml:space="preserve"> (שמות ד יח) הלך והצליח, דוד שאמר לאבשלום </w:t>
      </w:r>
      <w:r w:rsidR="00EE1443">
        <w:rPr>
          <w:rFonts w:ascii="Times New Roman" w:hAnsi="Times New Roman" w:cs="Guttman Hodes" w:hint="cs"/>
          <w:sz w:val="24"/>
          <w:szCs w:val="24"/>
          <w:rtl/>
        </w:rPr>
        <w:t>'</w:t>
      </w:r>
      <w:r w:rsidRPr="00217564">
        <w:rPr>
          <w:rFonts w:ascii="Times New Roman" w:hAnsi="Times New Roman" w:cs="Guttman Hodes"/>
          <w:sz w:val="24"/>
          <w:szCs w:val="24"/>
          <w:rtl/>
        </w:rPr>
        <w:t>לך בשלום</w:t>
      </w:r>
      <w:r w:rsidR="00EE1443">
        <w:rPr>
          <w:rFonts w:ascii="Times New Roman" w:hAnsi="Times New Roman" w:cs="Guttman Hodes" w:hint="cs"/>
          <w:sz w:val="24"/>
          <w:szCs w:val="24"/>
          <w:rtl/>
        </w:rPr>
        <w:t>' (שמואל ב' טו ט')</w:t>
      </w:r>
      <w:r w:rsidRPr="00217564">
        <w:rPr>
          <w:rFonts w:ascii="Times New Roman" w:hAnsi="Times New Roman" w:cs="Guttman Hodes"/>
          <w:sz w:val="24"/>
          <w:szCs w:val="24"/>
          <w:rtl/>
        </w:rPr>
        <w:t xml:space="preserve"> הלך ונתלה, ע"כ. זה יאמר פה אף שסיגנון לויה שלנו עמך היתה </w:t>
      </w:r>
      <w:r w:rsidR="004C7B31" w:rsidRPr="00217564">
        <w:rPr>
          <w:rFonts w:ascii="Times New Roman" w:hAnsi="Times New Roman" w:cs="Guttman Hodes" w:hint="cs"/>
          <w:sz w:val="24"/>
          <w:szCs w:val="24"/>
          <w:rtl/>
        </w:rPr>
        <w:t>'</w:t>
      </w:r>
      <w:r w:rsidRPr="00217564">
        <w:rPr>
          <w:rFonts w:ascii="Times New Roman" w:hAnsi="Times New Roman" w:cs="Guttman Hodes"/>
          <w:sz w:val="24"/>
          <w:szCs w:val="24"/>
          <w:rtl/>
        </w:rPr>
        <w:t>לך בשלום</w:t>
      </w:r>
      <w:r w:rsidR="004C7B31"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כדי שלא תצליח והוא הלשון שנפטרים בו החיים מן המתים, ולא אמרנו לך לשלום שהוא הלשון שנפטרים בו החיים מן החיים כמותם כדי שיצליחו ויהיה זה לנו למזכרת עון עמך שלא תפיק זממינו, אפ</w:t>
      </w:r>
      <w:r w:rsidR="00211896" w:rsidRPr="00217564">
        <w:rPr>
          <w:rFonts w:ascii="Times New Roman" w:hAnsi="Times New Roman" w:cs="Guttman Hodes" w:hint="cs"/>
          <w:sz w:val="24"/>
          <w:szCs w:val="24"/>
          <w:rtl/>
        </w:rPr>
        <w:t xml:space="preserve">ילו הכי </w:t>
      </w:r>
      <w:r w:rsidRPr="00217564">
        <w:rPr>
          <w:rFonts w:ascii="Times New Roman" w:hAnsi="Times New Roman" w:cs="Guttman Hodes"/>
          <w:sz w:val="24"/>
          <w:szCs w:val="24"/>
          <w:rtl/>
        </w:rPr>
        <w:t xml:space="preserve">אין כאן חשש, שהרי </w:t>
      </w:r>
      <w:r w:rsidR="00EE1443">
        <w:rPr>
          <w:rFonts w:ascii="Times New Roman" w:hAnsi="Times New Roman" w:cs="Guttman Hodes" w:hint="cs"/>
          <w:sz w:val="24"/>
          <w:szCs w:val="24"/>
          <w:rtl/>
        </w:rPr>
        <w:t>'</w:t>
      </w:r>
      <w:r w:rsidRPr="00EE1443">
        <w:rPr>
          <w:rFonts w:ascii="Times New Roman" w:hAnsi="Times New Roman" w:cs="Guttman Hodes"/>
          <w:sz w:val="24"/>
          <w:szCs w:val="24"/>
          <w:rtl/>
        </w:rPr>
        <w:t>אתה עתה</w:t>
      </w:r>
      <w:r w:rsidR="00EE1443">
        <w:rPr>
          <w:rFonts w:ascii="Times New Roman" w:hAnsi="Times New Roman" w:cs="Guttman Hodes" w:hint="cs"/>
          <w:sz w:val="24"/>
          <w:szCs w:val="24"/>
          <w:rtl/>
        </w:rPr>
        <w:t>'</w:t>
      </w:r>
      <w:r w:rsidRPr="00217564">
        <w:rPr>
          <w:rFonts w:ascii="Times New Roman" w:hAnsi="Times New Roman" w:cs="Guttman Hodes"/>
          <w:sz w:val="24"/>
          <w:szCs w:val="24"/>
          <w:rtl/>
        </w:rPr>
        <w:t xml:space="preserve"> דייקא </w:t>
      </w:r>
      <w:r w:rsidR="00EE1443" w:rsidRPr="00EE1443">
        <w:rPr>
          <w:rFonts w:ascii="Times New Roman" w:hAnsi="Times New Roman" w:cs="Guttman Hodes" w:hint="cs"/>
          <w:sz w:val="24"/>
          <w:szCs w:val="24"/>
          <w:rtl/>
        </w:rPr>
        <w:t>'</w:t>
      </w:r>
      <w:r w:rsidRPr="00EE1443">
        <w:rPr>
          <w:rFonts w:ascii="Times New Roman" w:hAnsi="Times New Roman" w:cs="Guttman Hodes"/>
          <w:sz w:val="24"/>
          <w:szCs w:val="24"/>
          <w:rtl/>
        </w:rPr>
        <w:t xml:space="preserve">ברוך </w:t>
      </w:r>
      <w:r w:rsidR="00EE1443" w:rsidRPr="00EE1443">
        <w:rPr>
          <w:rFonts w:ascii="Times New Roman" w:hAnsi="Times New Roman" w:cs="Guttman Hodes" w:hint="cs"/>
          <w:sz w:val="24"/>
          <w:szCs w:val="24"/>
          <w:rtl/>
        </w:rPr>
        <w:t>ה''</w:t>
      </w:r>
      <w:r w:rsidRPr="00217564">
        <w:rPr>
          <w:rFonts w:ascii="Times New Roman" w:hAnsi="Times New Roman" w:cs="Guttman Hodes"/>
          <w:sz w:val="24"/>
          <w:szCs w:val="24"/>
          <w:rtl/>
        </w:rPr>
        <w:t xml:space="preserve"> ולא אירע לך שום היזק על ידינו ולא אהני עובדינו, וכל כמה דלא אהני עובדיה אין ראוי לנטור שנאה, כמ"ש שלהי הוריות (יג ע"ב) בענין ר</w:t>
      </w:r>
      <w:r w:rsidR="006C536F" w:rsidRPr="00217564">
        <w:rPr>
          <w:rFonts w:ascii="Times New Roman" w:hAnsi="Times New Roman" w:cs="Guttman Hodes" w:hint="cs"/>
          <w:sz w:val="24"/>
          <w:szCs w:val="24"/>
          <w:rtl/>
        </w:rPr>
        <w:t>בי שמעון</w:t>
      </w:r>
      <w:r w:rsidRPr="00217564">
        <w:rPr>
          <w:rFonts w:ascii="Times New Roman" w:hAnsi="Times New Roman" w:cs="Guttman Hodes"/>
          <w:sz w:val="24"/>
          <w:szCs w:val="24"/>
          <w:rtl/>
        </w:rPr>
        <w:t xml:space="preserve"> ברבי עם אביו כשהיה מתני ליה אביו אחרים אומרים </w:t>
      </w:r>
      <w:r w:rsidR="00EE1443">
        <w:rPr>
          <w:rFonts w:ascii="Times New Roman" w:hAnsi="Times New Roman" w:cs="Guttman Hodes"/>
          <w:sz w:val="24"/>
          <w:szCs w:val="24"/>
          <w:rtl/>
        </w:rPr>
        <w:t>אלו היה תמורה לא היה קרב, יעו"ש</w:t>
      </w:r>
      <w:r w:rsidR="00B12EFC" w:rsidRPr="00217564">
        <w:rPr>
          <w:rStyle w:val="Refdenotaalpie"/>
          <w:rFonts w:ascii="Times New Roman" w:hAnsi="Times New Roman" w:cs="Guttman Hodes"/>
          <w:sz w:val="24"/>
          <w:szCs w:val="24"/>
          <w:rtl/>
        </w:rPr>
        <w:footnoteReference w:id="19"/>
      </w:r>
      <w:r w:rsidR="00EE1443">
        <w:rPr>
          <w:rFonts w:ascii="Times New Roman" w:hAnsi="Times New Roman" w:cs="Guttman Hodes" w:hint="cs"/>
          <w:sz w:val="24"/>
          <w:szCs w:val="24"/>
          <w:rtl/>
        </w:rPr>
        <w:t>.</w:t>
      </w:r>
      <w:r w:rsidRPr="00217564">
        <w:rPr>
          <w:rFonts w:ascii="Times New Roman" w:hAnsi="Times New Roman" w:cs="Guttman Hodes"/>
          <w:sz w:val="24"/>
          <w:szCs w:val="24"/>
          <w:rtl/>
        </w:rPr>
        <w:t xml:space="preserve"> </w:t>
      </w:r>
    </w:p>
    <w:p w14:paraId="53DDA86B" w14:textId="77777777" w:rsidR="00EE1443" w:rsidRPr="00217564" w:rsidRDefault="00EE1443" w:rsidP="00EE1443">
      <w:pPr>
        <w:spacing w:after="0"/>
        <w:jc w:val="both"/>
        <w:rPr>
          <w:rFonts w:ascii="Times New Roman" w:hAnsi="Times New Roman" w:cs="Guttman Hodes"/>
          <w:sz w:val="24"/>
          <w:szCs w:val="24"/>
          <w:rtl/>
        </w:rPr>
      </w:pPr>
    </w:p>
    <w:p w14:paraId="24C3B99C" w14:textId="0FF729D9" w:rsidR="00A60ED2" w:rsidRDefault="00A60ED2" w:rsidP="00217564">
      <w:pPr>
        <w:spacing w:after="0"/>
        <w:jc w:val="both"/>
        <w:rPr>
          <w:rFonts w:ascii="Times New Roman" w:hAnsi="Times New Roman" w:cs="Guttman Hodes"/>
          <w:sz w:val="24"/>
          <w:szCs w:val="24"/>
          <w:rtl/>
        </w:rPr>
      </w:pPr>
      <w:r w:rsidRPr="00217564">
        <w:rPr>
          <w:rFonts w:ascii="Times New Roman" w:hAnsi="Times New Roman" w:cs="Guttman Hodes"/>
          <w:sz w:val="24"/>
          <w:szCs w:val="24"/>
          <w:rtl/>
        </w:rPr>
        <w:t xml:space="preserve">או יאמר שהוא </w:t>
      </w:r>
      <w:r w:rsidR="000C019E">
        <w:rPr>
          <w:rFonts w:ascii="Times New Roman" w:hAnsi="Times New Roman" w:cs="Guttman Hodes"/>
          <w:sz w:val="24"/>
          <w:szCs w:val="24"/>
          <w:rtl/>
        </w:rPr>
        <w:t>על מה</w:t>
      </w:r>
      <w:r w:rsidRPr="00217564">
        <w:rPr>
          <w:rFonts w:ascii="Times New Roman" w:hAnsi="Times New Roman" w:cs="Guttman Hodes"/>
          <w:sz w:val="24"/>
          <w:szCs w:val="24"/>
          <w:rtl/>
        </w:rPr>
        <w:t xml:space="preserve"> שאמרו פרק שואל (שבת קמט:) כל מי שחבירו נענש על ידו איקרי רע</w:t>
      </w:r>
      <w:r w:rsidRPr="00217564">
        <w:rPr>
          <w:rStyle w:val="Refdenotaalpie"/>
          <w:rFonts w:ascii="Times New Roman" w:hAnsi="Times New Roman" w:cs="Guttman Hodes"/>
          <w:sz w:val="24"/>
          <w:szCs w:val="24"/>
          <w:rtl/>
        </w:rPr>
        <w:footnoteReference w:id="20"/>
      </w:r>
      <w:r w:rsidRPr="00217564">
        <w:rPr>
          <w:rFonts w:ascii="Times New Roman" w:hAnsi="Times New Roman" w:cs="Guttman Hodes"/>
          <w:sz w:val="24"/>
          <w:szCs w:val="24"/>
          <w:rtl/>
        </w:rPr>
        <w:t xml:space="preserve"> ואין מכניסין אותו במחיצתו של מקום, וכתב מרנא מוהר"י רוזאניס בדרך המלך דהיינו דווקא אם נענש על ידו שלא כדין, הא כדין שפיר דמי, והביא ראיה </w:t>
      </w:r>
      <w:r w:rsidRPr="00217564">
        <w:rPr>
          <w:rFonts w:ascii="Times New Roman" w:hAnsi="Times New Roman" w:cs="Guttman Hodes"/>
          <w:sz w:val="24"/>
          <w:szCs w:val="24"/>
          <w:rtl/>
        </w:rPr>
        <w:lastRenderedPageBreak/>
        <w:t>מפרק שואל</w:t>
      </w:r>
      <w:r w:rsidR="003C4684">
        <w:rPr>
          <w:rFonts w:ascii="Times New Roman" w:hAnsi="Times New Roman" w:cs="Guttman Hodes"/>
          <w:sz w:val="24"/>
          <w:szCs w:val="24"/>
          <w:rtl/>
        </w:rPr>
        <w:t xml:space="preserve"> </w:t>
      </w:r>
      <w:r w:rsidRPr="00217564">
        <w:rPr>
          <w:rFonts w:ascii="Times New Roman" w:hAnsi="Times New Roman" w:cs="Guttman Hodes"/>
          <w:sz w:val="24"/>
          <w:szCs w:val="24"/>
          <w:rtl/>
        </w:rPr>
        <w:t>ממה שאמרו התם, צדקיה צדיקא מאי הוה ליה למעבד</w:t>
      </w:r>
      <w:r w:rsidR="005C192B" w:rsidRPr="00217564">
        <w:rPr>
          <w:rStyle w:val="Refdenotaalpie"/>
          <w:rFonts w:ascii="Times New Roman" w:hAnsi="Times New Roman" w:cs="Guttman Hodes"/>
          <w:sz w:val="24"/>
          <w:szCs w:val="24"/>
          <w:rtl/>
        </w:rPr>
        <w:footnoteReference w:id="21"/>
      </w:r>
      <w:r w:rsidR="00AD4074">
        <w:rPr>
          <w:rFonts w:ascii="Times New Roman" w:hAnsi="Times New Roman" w:cs="Guttman Hodes" w:hint="cs"/>
          <w:sz w:val="24"/>
          <w:szCs w:val="24"/>
          <w:rtl/>
        </w:rPr>
        <w:t>.</w:t>
      </w:r>
      <w:r w:rsidRPr="00217564">
        <w:rPr>
          <w:rFonts w:ascii="Times New Roman" w:hAnsi="Times New Roman" w:cs="Guttman Hodes"/>
          <w:sz w:val="24"/>
          <w:szCs w:val="24"/>
          <w:rtl/>
        </w:rPr>
        <w:t xml:space="preserve"> זהו אומרו </w:t>
      </w:r>
      <w:r w:rsidR="00AD4074" w:rsidRPr="00AD4074">
        <w:rPr>
          <w:rFonts w:ascii="Times New Roman" w:hAnsi="Times New Roman" w:cs="Guttman Hodes" w:hint="cs"/>
          <w:sz w:val="24"/>
          <w:szCs w:val="24"/>
          <w:rtl/>
        </w:rPr>
        <w:t>'</w:t>
      </w:r>
      <w:r w:rsidRPr="00AD4074">
        <w:rPr>
          <w:rFonts w:ascii="Times New Roman" w:hAnsi="Times New Roman" w:cs="Guttman Hodes"/>
          <w:sz w:val="24"/>
          <w:szCs w:val="24"/>
          <w:rtl/>
        </w:rPr>
        <w:t>אם תעשה עמנו רעה</w:t>
      </w:r>
      <w:r w:rsidR="00AD4074" w:rsidRPr="00AD4074">
        <w:rPr>
          <w:rFonts w:ascii="Times New Roman" w:hAnsi="Times New Roman" w:cs="Guttman Hodes" w:hint="cs"/>
          <w:sz w:val="24"/>
          <w:szCs w:val="24"/>
          <w:rtl/>
        </w:rPr>
        <w:t>'</w:t>
      </w:r>
      <w:r w:rsidRPr="00217564">
        <w:rPr>
          <w:rFonts w:ascii="Times New Roman" w:hAnsi="Times New Roman" w:cs="Guttman Hodes"/>
          <w:sz w:val="24"/>
          <w:szCs w:val="24"/>
          <w:rtl/>
        </w:rPr>
        <w:t xml:space="preserve"> דייקא, להיותנו נענשים על ידך, שאז ח"ו תקרא רע ואין מכניסי</w:t>
      </w:r>
      <w:r w:rsidR="00AD4074">
        <w:rPr>
          <w:rFonts w:ascii="Times New Roman" w:hAnsi="Times New Roman" w:cs="Guttman Hodes"/>
          <w:sz w:val="24"/>
          <w:szCs w:val="24"/>
          <w:rtl/>
        </w:rPr>
        <w:t>ן אותך במחיצתו של מקום שמע מינה</w:t>
      </w:r>
      <w:r w:rsidR="00AD4074">
        <w:rPr>
          <w:rFonts w:ascii="Times New Roman" w:hAnsi="Times New Roman" w:cs="Guttman Hodes" w:hint="cs"/>
          <w:sz w:val="24"/>
          <w:szCs w:val="24"/>
          <w:rtl/>
        </w:rPr>
        <w:t>.</w:t>
      </w:r>
      <w:r w:rsidRPr="00217564">
        <w:rPr>
          <w:rFonts w:ascii="Times New Roman" w:hAnsi="Times New Roman" w:cs="Guttman Hodes"/>
          <w:sz w:val="24"/>
          <w:szCs w:val="24"/>
          <w:rtl/>
        </w:rPr>
        <w:t xml:space="preserve"> ושמא תאמר והרי כדין שפיר דמי</w:t>
      </w:r>
      <w:r w:rsidR="005502FD" w:rsidRPr="00217564">
        <w:rPr>
          <w:rFonts w:ascii="Times New Roman" w:hAnsi="Times New Roman" w:cs="Guttman Hodes" w:hint="cs"/>
          <w:sz w:val="24"/>
          <w:szCs w:val="24"/>
          <w:rtl/>
        </w:rPr>
        <w:t xml:space="preserve"> </w:t>
      </w:r>
      <w:r w:rsidR="00AD4074">
        <w:rPr>
          <w:rFonts w:ascii="Times New Roman" w:hAnsi="Times New Roman" w:cs="Guttman Hodes"/>
          <w:sz w:val="24"/>
          <w:szCs w:val="24"/>
          <w:rtl/>
        </w:rPr>
        <w:t>וכמ</w:t>
      </w:r>
      <w:r w:rsidR="00AD4074">
        <w:rPr>
          <w:rFonts w:ascii="Times New Roman" w:hAnsi="Times New Roman" w:cs="Guttman Hodes" w:hint="cs"/>
          <w:sz w:val="24"/>
          <w:szCs w:val="24"/>
          <w:rtl/>
        </w:rPr>
        <w:t xml:space="preserve">ו </w:t>
      </w:r>
      <w:r w:rsidRPr="00217564">
        <w:rPr>
          <w:rFonts w:ascii="Times New Roman" w:hAnsi="Times New Roman" w:cs="Guttman Hodes"/>
          <w:sz w:val="24"/>
          <w:szCs w:val="24"/>
          <w:rtl/>
        </w:rPr>
        <w:t>ש</w:t>
      </w:r>
      <w:r w:rsidR="00AD4074">
        <w:rPr>
          <w:rFonts w:ascii="Times New Roman" w:hAnsi="Times New Roman" w:cs="Guttman Hodes" w:hint="cs"/>
          <w:sz w:val="24"/>
          <w:szCs w:val="24"/>
          <w:rtl/>
        </w:rPr>
        <w:t>נאמר</w:t>
      </w:r>
      <w:r w:rsidRPr="00217564">
        <w:rPr>
          <w:rFonts w:ascii="Times New Roman" w:hAnsi="Times New Roman" w:cs="Guttman Hodes"/>
          <w:sz w:val="24"/>
          <w:szCs w:val="24"/>
          <w:rtl/>
        </w:rPr>
        <w:t xml:space="preserve"> </w:t>
      </w:r>
      <w:r w:rsidR="00AD4074">
        <w:rPr>
          <w:rFonts w:ascii="Times New Roman" w:hAnsi="Times New Roman" w:cs="Guttman Hodes" w:hint="cs"/>
          <w:sz w:val="24"/>
          <w:szCs w:val="24"/>
          <w:rtl/>
        </w:rPr>
        <w:t>'</w:t>
      </w:r>
      <w:r w:rsidRPr="00217564">
        <w:rPr>
          <w:rFonts w:ascii="Times New Roman" w:hAnsi="Times New Roman" w:cs="Guttman Hodes"/>
          <w:sz w:val="24"/>
          <w:szCs w:val="24"/>
          <w:rtl/>
        </w:rPr>
        <w:t>ואתם שנאתם אותי</w:t>
      </w:r>
      <w:r w:rsidR="00AD4074">
        <w:rPr>
          <w:rFonts w:ascii="Times New Roman" w:hAnsi="Times New Roman" w:cs="Guttman Hodes" w:hint="cs"/>
          <w:sz w:val="24"/>
          <w:szCs w:val="24"/>
          <w:rtl/>
        </w:rPr>
        <w:t>'</w:t>
      </w:r>
      <w:r w:rsidRPr="00217564">
        <w:rPr>
          <w:rFonts w:ascii="Times New Roman" w:hAnsi="Times New Roman" w:cs="Guttman Hodes"/>
          <w:sz w:val="24"/>
          <w:szCs w:val="24"/>
          <w:rtl/>
        </w:rPr>
        <w:t xml:space="preserve"> וכו', לזה אמר א</w:t>
      </w:r>
      <w:r w:rsidR="00AD4074">
        <w:rPr>
          <w:rFonts w:ascii="Times New Roman" w:hAnsi="Times New Roman" w:cs="Guttman Hodes" w:hint="cs"/>
          <w:sz w:val="24"/>
          <w:szCs w:val="24"/>
          <w:rtl/>
        </w:rPr>
        <w:t xml:space="preserve">ף </w:t>
      </w:r>
      <w:r w:rsidRPr="00217564">
        <w:rPr>
          <w:rFonts w:ascii="Times New Roman" w:hAnsi="Times New Roman" w:cs="Guttman Hodes"/>
          <w:sz w:val="24"/>
          <w:szCs w:val="24"/>
          <w:rtl/>
        </w:rPr>
        <w:t>ע</w:t>
      </w:r>
      <w:r w:rsidR="00AD4074">
        <w:rPr>
          <w:rFonts w:ascii="Times New Roman" w:hAnsi="Times New Roman" w:cs="Guttman Hodes" w:hint="cs"/>
          <w:sz w:val="24"/>
          <w:szCs w:val="24"/>
          <w:rtl/>
        </w:rPr>
        <w:t xml:space="preserve">ל </w:t>
      </w:r>
      <w:r w:rsidR="00AD4074">
        <w:rPr>
          <w:rFonts w:ascii="Times New Roman" w:hAnsi="Times New Roman" w:cs="Guttman Hodes"/>
          <w:sz w:val="24"/>
          <w:szCs w:val="24"/>
          <w:rtl/>
        </w:rPr>
        <w:t>פ</w:t>
      </w:r>
      <w:r w:rsidR="00AD4074">
        <w:rPr>
          <w:rFonts w:ascii="Times New Roman" w:hAnsi="Times New Roman" w:cs="Guttman Hodes" w:hint="cs"/>
          <w:sz w:val="24"/>
          <w:szCs w:val="24"/>
          <w:rtl/>
        </w:rPr>
        <w:t xml:space="preserve">י </w:t>
      </w:r>
      <w:r w:rsidRPr="00217564">
        <w:rPr>
          <w:rFonts w:ascii="Times New Roman" w:hAnsi="Times New Roman" w:cs="Guttman Hodes"/>
          <w:sz w:val="24"/>
          <w:szCs w:val="24"/>
          <w:rtl/>
        </w:rPr>
        <w:t>כ</w:t>
      </w:r>
      <w:r w:rsidR="00AD4074">
        <w:rPr>
          <w:rFonts w:ascii="Times New Roman" w:hAnsi="Times New Roman" w:cs="Guttman Hodes" w:hint="cs"/>
          <w:sz w:val="24"/>
          <w:szCs w:val="24"/>
          <w:rtl/>
        </w:rPr>
        <w:t>ן</w:t>
      </w:r>
      <w:r w:rsidRPr="00217564">
        <w:rPr>
          <w:rFonts w:ascii="Times New Roman" w:hAnsi="Times New Roman" w:cs="Guttman Hodes"/>
          <w:sz w:val="24"/>
          <w:szCs w:val="24"/>
          <w:rtl/>
        </w:rPr>
        <w:t xml:space="preserve"> שהשנאה לא היתה רק מחמת קנאה ולא בטבע מוטבע, והראיה שהרי </w:t>
      </w:r>
      <w:r w:rsidR="00AD4074" w:rsidRPr="00AD4074">
        <w:rPr>
          <w:rFonts w:ascii="Times New Roman" w:hAnsi="Times New Roman" w:cs="Guttman Hodes" w:hint="cs"/>
          <w:sz w:val="24"/>
          <w:szCs w:val="24"/>
          <w:rtl/>
        </w:rPr>
        <w:t>'</w:t>
      </w:r>
      <w:r w:rsidRPr="00AD4074">
        <w:rPr>
          <w:rFonts w:ascii="Times New Roman" w:hAnsi="Times New Roman" w:cs="Guttman Hodes"/>
          <w:sz w:val="24"/>
          <w:szCs w:val="24"/>
          <w:rtl/>
        </w:rPr>
        <w:t>לא נגענוך ולא עשינו עמך רק טוב</w:t>
      </w:r>
      <w:r w:rsidR="00AD4074" w:rsidRPr="00AD4074">
        <w:rPr>
          <w:rFonts w:ascii="Times New Roman" w:hAnsi="Times New Roman" w:cs="Guttman Hodes" w:hint="cs"/>
          <w:sz w:val="24"/>
          <w:szCs w:val="24"/>
          <w:rtl/>
        </w:rPr>
        <w:t>'</w:t>
      </w:r>
      <w:r w:rsidRPr="00AD4074">
        <w:rPr>
          <w:rFonts w:ascii="Times New Roman" w:hAnsi="Times New Roman" w:cs="Guttman Hodes"/>
          <w:sz w:val="24"/>
          <w:szCs w:val="24"/>
          <w:rtl/>
        </w:rPr>
        <w:t xml:space="preserve"> דייקא, </w:t>
      </w:r>
      <w:r w:rsidR="00AD4074" w:rsidRPr="00AD4074">
        <w:rPr>
          <w:rFonts w:ascii="Times New Roman" w:hAnsi="Times New Roman" w:cs="Guttman Hodes" w:hint="cs"/>
          <w:sz w:val="24"/>
          <w:szCs w:val="24"/>
          <w:rtl/>
        </w:rPr>
        <w:t>'</w:t>
      </w:r>
      <w:r w:rsidRPr="00AD4074">
        <w:rPr>
          <w:rFonts w:ascii="Times New Roman" w:hAnsi="Times New Roman" w:cs="Guttman Hodes"/>
          <w:sz w:val="24"/>
          <w:szCs w:val="24"/>
          <w:rtl/>
        </w:rPr>
        <w:t>ונשלחך בשלום אתה עתה</w:t>
      </w:r>
      <w:r w:rsidR="00AD4074" w:rsidRPr="00AD4074">
        <w:rPr>
          <w:rFonts w:ascii="Times New Roman" w:hAnsi="Times New Roman" w:cs="Guttman Hodes" w:hint="cs"/>
          <w:sz w:val="24"/>
          <w:szCs w:val="24"/>
          <w:rtl/>
        </w:rPr>
        <w:t>'</w:t>
      </w:r>
      <w:r w:rsidRPr="00AD4074">
        <w:rPr>
          <w:rFonts w:ascii="Times New Roman" w:hAnsi="Times New Roman" w:cs="Guttman Hodes"/>
          <w:sz w:val="24"/>
          <w:szCs w:val="24"/>
          <w:rtl/>
        </w:rPr>
        <w:t xml:space="preserve"> </w:t>
      </w:r>
      <w:r w:rsidR="00AD4074">
        <w:rPr>
          <w:rFonts w:ascii="Times New Roman" w:hAnsi="Times New Roman" w:cs="Guttman Hodes"/>
          <w:sz w:val="24"/>
          <w:szCs w:val="24"/>
          <w:rtl/>
        </w:rPr>
        <w:t>דייקא אם לא נהיו נענשים ע</w:t>
      </w:r>
      <w:r w:rsidR="00AD4074">
        <w:rPr>
          <w:rFonts w:ascii="Times New Roman" w:hAnsi="Times New Roman" w:cs="Guttman Hodes" w:hint="cs"/>
          <w:sz w:val="24"/>
          <w:szCs w:val="24"/>
          <w:rtl/>
        </w:rPr>
        <w:t xml:space="preserve">ל </w:t>
      </w:r>
      <w:r w:rsidRPr="00217564">
        <w:rPr>
          <w:rFonts w:ascii="Times New Roman" w:hAnsi="Times New Roman" w:cs="Guttman Hodes"/>
          <w:sz w:val="24"/>
          <w:szCs w:val="24"/>
          <w:rtl/>
        </w:rPr>
        <w:t>י</w:t>
      </w:r>
      <w:r w:rsidR="00AD4074">
        <w:rPr>
          <w:rFonts w:ascii="Times New Roman" w:hAnsi="Times New Roman" w:cs="Guttman Hodes" w:hint="cs"/>
          <w:sz w:val="24"/>
          <w:szCs w:val="24"/>
          <w:rtl/>
        </w:rPr>
        <w:t>דך</w:t>
      </w:r>
      <w:r w:rsidRPr="00217564">
        <w:rPr>
          <w:rFonts w:ascii="Times New Roman" w:hAnsi="Times New Roman" w:cs="Guttman Hodes"/>
          <w:sz w:val="24"/>
          <w:szCs w:val="24"/>
          <w:rtl/>
        </w:rPr>
        <w:t xml:space="preserve"> תקרא </w:t>
      </w:r>
      <w:r w:rsidR="00AD4074" w:rsidRPr="00AD4074">
        <w:rPr>
          <w:rFonts w:ascii="Times New Roman" w:hAnsi="Times New Roman" w:cs="Guttman Hodes" w:hint="cs"/>
          <w:sz w:val="24"/>
          <w:szCs w:val="24"/>
          <w:rtl/>
        </w:rPr>
        <w:t>'</w:t>
      </w:r>
      <w:r w:rsidR="00AD4074" w:rsidRPr="00AD4074">
        <w:rPr>
          <w:rFonts w:ascii="Times New Roman" w:hAnsi="Times New Roman" w:cs="Guttman Hodes"/>
          <w:sz w:val="24"/>
          <w:szCs w:val="24"/>
          <w:rtl/>
        </w:rPr>
        <w:t xml:space="preserve">ברוך </w:t>
      </w:r>
      <w:r w:rsidR="00AD4074" w:rsidRPr="00AD4074">
        <w:rPr>
          <w:rFonts w:ascii="Times New Roman" w:hAnsi="Times New Roman" w:cs="Guttman Hodes" w:hint="cs"/>
          <w:sz w:val="24"/>
          <w:szCs w:val="24"/>
          <w:rtl/>
        </w:rPr>
        <w:t>ה''</w:t>
      </w:r>
      <w:r w:rsidRPr="00217564">
        <w:rPr>
          <w:rFonts w:ascii="Times New Roman" w:hAnsi="Times New Roman" w:cs="Guttman Hodes"/>
          <w:sz w:val="24"/>
          <w:szCs w:val="24"/>
          <w:rtl/>
        </w:rPr>
        <w:t xml:space="preserve"> ומכניסין אותך במחיצתו של מקום, מ</w:t>
      </w:r>
      <w:r w:rsidR="00AD4074">
        <w:rPr>
          <w:rFonts w:ascii="Times New Roman" w:hAnsi="Times New Roman" w:cs="Guttman Hodes" w:hint="cs"/>
          <w:sz w:val="24"/>
          <w:szCs w:val="24"/>
          <w:rtl/>
        </w:rPr>
        <w:t xml:space="preserve">ה </w:t>
      </w:r>
      <w:r w:rsidR="00AD4074">
        <w:rPr>
          <w:rFonts w:ascii="Times New Roman" w:hAnsi="Times New Roman" w:cs="Guttman Hodes"/>
          <w:sz w:val="24"/>
          <w:szCs w:val="24"/>
          <w:rtl/>
        </w:rPr>
        <w:t>שא</w:t>
      </w:r>
      <w:r w:rsidR="00AD4074">
        <w:rPr>
          <w:rFonts w:ascii="Times New Roman" w:hAnsi="Times New Roman" w:cs="Guttman Hodes" w:hint="cs"/>
          <w:sz w:val="24"/>
          <w:szCs w:val="24"/>
          <w:rtl/>
        </w:rPr>
        <w:t xml:space="preserve">ין </w:t>
      </w:r>
      <w:r w:rsidRPr="00217564">
        <w:rPr>
          <w:rFonts w:ascii="Times New Roman" w:hAnsi="Times New Roman" w:cs="Guttman Hodes"/>
          <w:sz w:val="24"/>
          <w:szCs w:val="24"/>
          <w:rtl/>
        </w:rPr>
        <w:t>כ</w:t>
      </w:r>
      <w:r w:rsidR="00AD4074">
        <w:rPr>
          <w:rFonts w:ascii="Times New Roman" w:hAnsi="Times New Roman" w:cs="Guttman Hodes" w:hint="cs"/>
          <w:sz w:val="24"/>
          <w:szCs w:val="24"/>
          <w:rtl/>
        </w:rPr>
        <w:t>ן</w:t>
      </w:r>
      <w:r w:rsidRPr="00217564">
        <w:rPr>
          <w:rFonts w:ascii="Times New Roman" w:hAnsi="Times New Roman" w:cs="Guttman Hodes"/>
          <w:sz w:val="24"/>
          <w:szCs w:val="24"/>
          <w:rtl/>
        </w:rPr>
        <w:t xml:space="preserve"> אם</w:t>
      </w:r>
      <w:r w:rsidR="00AD4074">
        <w:rPr>
          <w:rFonts w:ascii="Times New Roman" w:hAnsi="Times New Roman" w:cs="Guttman Hodes"/>
          <w:sz w:val="24"/>
          <w:szCs w:val="24"/>
          <w:rtl/>
        </w:rPr>
        <w:t xml:space="preserve"> תענישנו ח"ו לא תקרא ברוך </w:t>
      </w:r>
      <w:r w:rsidR="00AD4074">
        <w:rPr>
          <w:rFonts w:ascii="Times New Roman" w:hAnsi="Times New Roman" w:cs="Guttman Hodes" w:hint="cs"/>
          <w:sz w:val="24"/>
          <w:szCs w:val="24"/>
          <w:rtl/>
        </w:rPr>
        <w:t>ה'</w:t>
      </w:r>
      <w:r w:rsidRPr="00217564">
        <w:rPr>
          <w:rFonts w:ascii="Times New Roman" w:hAnsi="Times New Roman" w:cs="Guttman Hodes"/>
          <w:sz w:val="24"/>
          <w:szCs w:val="24"/>
          <w:rtl/>
        </w:rPr>
        <w:t xml:space="preserve">, ודו"ק. </w:t>
      </w:r>
    </w:p>
    <w:p w14:paraId="1CFDC6D0" w14:textId="77777777" w:rsidR="00AD4074" w:rsidRPr="00217564" w:rsidRDefault="00AD4074" w:rsidP="00217564">
      <w:pPr>
        <w:spacing w:after="0"/>
        <w:jc w:val="both"/>
        <w:rPr>
          <w:rFonts w:ascii="Times New Roman" w:hAnsi="Times New Roman" w:cs="Guttman Hodes"/>
          <w:sz w:val="24"/>
          <w:szCs w:val="24"/>
          <w:rtl/>
        </w:rPr>
      </w:pPr>
    </w:p>
    <w:p w14:paraId="03B46939" w14:textId="5F0D6275" w:rsidR="00A60ED2" w:rsidRDefault="00AD4074" w:rsidP="00217564">
      <w:pPr>
        <w:spacing w:after="0"/>
        <w:jc w:val="both"/>
        <w:rPr>
          <w:rFonts w:ascii="Times New Roman" w:hAnsi="Times New Roman" w:cs="Guttman Hodes"/>
          <w:sz w:val="24"/>
          <w:szCs w:val="24"/>
          <w:rtl/>
        </w:rPr>
      </w:pPr>
      <w:r>
        <w:rPr>
          <w:rFonts w:ascii="Times New Roman" w:hAnsi="Times New Roman" w:cs="Guttman Hodes"/>
          <w:sz w:val="24"/>
          <w:szCs w:val="24"/>
          <w:rtl/>
        </w:rPr>
        <w:t>או יאמר, שהוא ע</w:t>
      </w:r>
      <w:r>
        <w:rPr>
          <w:rFonts w:ascii="Times New Roman" w:hAnsi="Times New Roman" w:cs="Guttman Hodes" w:hint="cs"/>
          <w:sz w:val="24"/>
          <w:szCs w:val="24"/>
          <w:rtl/>
        </w:rPr>
        <w:t xml:space="preserve">ל </w:t>
      </w:r>
      <w:r w:rsidR="00A60ED2" w:rsidRPr="00217564">
        <w:rPr>
          <w:rFonts w:ascii="Times New Roman" w:hAnsi="Times New Roman" w:cs="Guttman Hodes"/>
          <w:sz w:val="24"/>
          <w:szCs w:val="24"/>
          <w:rtl/>
        </w:rPr>
        <w:t>פ</w:t>
      </w:r>
      <w:r>
        <w:rPr>
          <w:rFonts w:ascii="Times New Roman" w:hAnsi="Times New Roman" w:cs="Guttman Hodes" w:hint="cs"/>
          <w:sz w:val="24"/>
          <w:szCs w:val="24"/>
          <w:rtl/>
        </w:rPr>
        <w:t>י</w:t>
      </w:r>
      <w:r w:rsidR="00A60ED2" w:rsidRPr="00217564">
        <w:rPr>
          <w:rFonts w:ascii="Times New Roman" w:hAnsi="Times New Roman" w:cs="Guttman Hodes"/>
          <w:sz w:val="24"/>
          <w:szCs w:val="24"/>
          <w:rtl/>
        </w:rPr>
        <w:t xml:space="preserve"> הקדמתינו</w:t>
      </w:r>
      <w:r w:rsidR="0001671C" w:rsidRPr="00217564">
        <w:rPr>
          <w:rStyle w:val="Refdenotaalpie"/>
          <w:rFonts w:ascii="Times New Roman" w:hAnsi="Times New Roman" w:cs="Guttman Hodes"/>
          <w:sz w:val="24"/>
          <w:szCs w:val="24"/>
          <w:rtl/>
        </w:rPr>
        <w:footnoteReference w:id="22"/>
      </w:r>
      <w:r w:rsidR="0012012E" w:rsidRPr="00217564">
        <w:rPr>
          <w:rFonts w:ascii="Times New Roman" w:hAnsi="Times New Roman" w:cs="Guttman Hodes" w:hint="cs"/>
          <w:sz w:val="24"/>
          <w:szCs w:val="24"/>
          <w:rtl/>
        </w:rPr>
        <w:t xml:space="preserve"> </w:t>
      </w:r>
      <w:r w:rsidR="00A60ED2" w:rsidRPr="00217564">
        <w:rPr>
          <w:rFonts w:ascii="Times New Roman" w:hAnsi="Times New Roman" w:cs="Guttman Hodes"/>
          <w:sz w:val="24"/>
          <w:szCs w:val="24"/>
          <w:rtl/>
        </w:rPr>
        <w:t>שיש מחלוקת בין מוהר"ם ומוהריק"ו ז"ל, דלדעת מוהר"ם אף מניעת הטובה תקרא אונס</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ולשיטת מוהריק"ו דווקא הקרבת הנזק</w:t>
      </w:r>
      <w:r>
        <w:rPr>
          <w:rFonts w:ascii="Times New Roman" w:hAnsi="Times New Roman" w:cs="Guttman Hodes"/>
          <w:sz w:val="24"/>
          <w:szCs w:val="24"/>
          <w:rtl/>
        </w:rPr>
        <w:t xml:space="preserve"> הוא דהוי אונס ולא הרחקת התועלת</w:t>
      </w:r>
      <w:r>
        <w:rPr>
          <w:rFonts w:ascii="Times New Roman" w:hAnsi="Times New Roman" w:cs="Guttman Hodes" w:hint="cs"/>
          <w:sz w:val="24"/>
          <w:szCs w:val="24"/>
          <w:rtl/>
        </w:rPr>
        <w:t>.</w:t>
      </w:r>
      <w:r>
        <w:rPr>
          <w:rFonts w:ascii="Times New Roman" w:hAnsi="Times New Roman" w:cs="Guttman Hodes"/>
          <w:sz w:val="24"/>
          <w:szCs w:val="24"/>
          <w:rtl/>
        </w:rPr>
        <w:t xml:space="preserve"> והנה חששו שמא ס</w:t>
      </w:r>
      <w:r>
        <w:rPr>
          <w:rFonts w:ascii="Times New Roman" w:hAnsi="Times New Roman" w:cs="Guttman Hodes" w:hint="cs"/>
          <w:sz w:val="24"/>
          <w:szCs w:val="24"/>
          <w:rtl/>
        </w:rPr>
        <w:t xml:space="preserve">בירא </w:t>
      </w:r>
      <w:r w:rsidR="00A60ED2" w:rsidRPr="00217564">
        <w:rPr>
          <w:rFonts w:ascii="Times New Roman" w:hAnsi="Times New Roman" w:cs="Guttman Hodes"/>
          <w:sz w:val="24"/>
          <w:szCs w:val="24"/>
          <w:rtl/>
        </w:rPr>
        <w:t>ל</w:t>
      </w:r>
      <w:r>
        <w:rPr>
          <w:rFonts w:ascii="Times New Roman" w:hAnsi="Times New Roman" w:cs="Guttman Hodes" w:hint="cs"/>
          <w:sz w:val="24"/>
          <w:szCs w:val="24"/>
          <w:rtl/>
        </w:rPr>
        <w:t>יה</w:t>
      </w:r>
      <w:r w:rsidR="00A60ED2" w:rsidRPr="00217564">
        <w:rPr>
          <w:rFonts w:ascii="Times New Roman" w:hAnsi="Times New Roman" w:cs="Guttman Hodes"/>
          <w:sz w:val="24"/>
          <w:szCs w:val="24"/>
          <w:rtl/>
        </w:rPr>
        <w:t xml:space="preserve"> ליצחק שאף הרחקת התועלת תקרא אונ</w:t>
      </w:r>
      <w:r w:rsidR="00BE1D1B">
        <w:rPr>
          <w:rFonts w:ascii="Times New Roman" w:hAnsi="Times New Roman" w:cs="Guttman Hodes"/>
          <w:sz w:val="24"/>
          <w:szCs w:val="24"/>
          <w:rtl/>
        </w:rPr>
        <w:t>ס ו</w:t>
      </w:r>
      <w:r w:rsidR="00BE1D1B">
        <w:rPr>
          <w:rFonts w:ascii="Times New Roman" w:hAnsi="Times New Roman" w:cs="Guttman Hodes" w:hint="cs"/>
          <w:sz w:val="24"/>
          <w:szCs w:val="24"/>
          <w:rtl/>
        </w:rPr>
        <w:t>כ</w:t>
      </w:r>
      <w:r w:rsidR="00A60ED2" w:rsidRPr="00217564">
        <w:rPr>
          <w:rFonts w:ascii="Times New Roman" w:hAnsi="Times New Roman" w:cs="Guttman Hodes"/>
          <w:sz w:val="24"/>
          <w:szCs w:val="24"/>
          <w:rtl/>
        </w:rPr>
        <w:t>שיטת מוהר"ם</w:t>
      </w:r>
      <w:r w:rsidR="00BE1D1B">
        <w:rPr>
          <w:rFonts w:ascii="Times New Roman" w:hAnsi="Times New Roman" w:cs="Guttman Hodes" w:hint="cs"/>
          <w:sz w:val="24"/>
          <w:szCs w:val="24"/>
          <w:rtl/>
        </w:rPr>
        <w:t>,</w:t>
      </w:r>
      <w:r w:rsidR="00BE1D1B">
        <w:rPr>
          <w:rFonts w:ascii="Times New Roman" w:hAnsi="Times New Roman" w:cs="Guttman Hodes"/>
          <w:sz w:val="24"/>
          <w:szCs w:val="24"/>
          <w:rtl/>
        </w:rPr>
        <w:t xml:space="preserve"> וכפ</w:t>
      </w:r>
      <w:r w:rsidR="00BE1D1B">
        <w:rPr>
          <w:rFonts w:ascii="Times New Roman" w:hAnsi="Times New Roman" w:cs="Guttman Hodes" w:hint="cs"/>
          <w:sz w:val="24"/>
          <w:szCs w:val="24"/>
          <w:rtl/>
        </w:rPr>
        <w:t xml:space="preserve">י </w:t>
      </w:r>
      <w:r w:rsidR="00A60ED2" w:rsidRPr="00217564">
        <w:rPr>
          <w:rFonts w:ascii="Times New Roman" w:hAnsi="Times New Roman" w:cs="Guttman Hodes"/>
          <w:sz w:val="24"/>
          <w:szCs w:val="24"/>
          <w:rtl/>
        </w:rPr>
        <w:t>ז</w:t>
      </w:r>
      <w:r w:rsidR="00BE1D1B">
        <w:rPr>
          <w:rFonts w:ascii="Times New Roman" w:hAnsi="Times New Roman" w:cs="Guttman Hodes" w:hint="cs"/>
          <w:sz w:val="24"/>
          <w:szCs w:val="24"/>
          <w:rtl/>
        </w:rPr>
        <w:t>ה</w:t>
      </w:r>
      <w:r w:rsidR="00A60ED2" w:rsidRPr="00217564">
        <w:rPr>
          <w:rFonts w:ascii="Times New Roman" w:hAnsi="Times New Roman" w:cs="Guttman Hodes"/>
          <w:sz w:val="24"/>
          <w:szCs w:val="24"/>
          <w:rtl/>
        </w:rPr>
        <w:t xml:space="preserve"> אף אם</w:t>
      </w:r>
      <w:r w:rsidR="00BE1D1B">
        <w:rPr>
          <w:rFonts w:ascii="Times New Roman" w:hAnsi="Times New Roman" w:cs="Guttman Hodes"/>
          <w:sz w:val="24"/>
          <w:szCs w:val="24"/>
          <w:rtl/>
        </w:rPr>
        <w:t xml:space="preserve"> ישבע להם הויין נדרי אונסין, וא</w:t>
      </w:r>
      <w:r w:rsidR="00BE1D1B">
        <w:rPr>
          <w:rFonts w:ascii="Times New Roman" w:hAnsi="Times New Roman" w:cs="Guttman Hodes" w:hint="cs"/>
          <w:sz w:val="24"/>
          <w:szCs w:val="24"/>
          <w:rtl/>
        </w:rPr>
        <w:t xml:space="preserve">ם </w:t>
      </w:r>
      <w:r w:rsidR="00A60ED2" w:rsidRPr="00217564">
        <w:rPr>
          <w:rFonts w:ascii="Times New Roman" w:hAnsi="Times New Roman" w:cs="Guttman Hodes"/>
          <w:sz w:val="24"/>
          <w:szCs w:val="24"/>
          <w:rtl/>
        </w:rPr>
        <w:t>כ</w:t>
      </w:r>
      <w:r w:rsidR="00BE1D1B">
        <w:rPr>
          <w:rFonts w:ascii="Times New Roman" w:hAnsi="Times New Roman" w:cs="Guttman Hodes" w:hint="cs"/>
          <w:sz w:val="24"/>
          <w:szCs w:val="24"/>
          <w:rtl/>
        </w:rPr>
        <w:t>ן</w:t>
      </w:r>
      <w:r w:rsidR="00BE1D1B">
        <w:rPr>
          <w:rFonts w:ascii="Times New Roman" w:hAnsi="Times New Roman" w:cs="Guttman Hodes"/>
          <w:sz w:val="24"/>
          <w:szCs w:val="24"/>
          <w:rtl/>
        </w:rPr>
        <w:t xml:space="preserve"> נדר ולא שבועה</w:t>
      </w:r>
      <w:r w:rsidR="00BE1D1B">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לזה אמר </w:t>
      </w:r>
      <w:r w:rsidR="00BE1D1B" w:rsidRPr="00BE1D1B">
        <w:rPr>
          <w:rFonts w:ascii="Times New Roman" w:hAnsi="Times New Roman" w:cs="Guttman Hodes" w:hint="cs"/>
          <w:sz w:val="24"/>
          <w:szCs w:val="24"/>
          <w:rtl/>
        </w:rPr>
        <w:t>'</w:t>
      </w:r>
      <w:r w:rsidR="00A60ED2" w:rsidRPr="00BE1D1B">
        <w:rPr>
          <w:rFonts w:ascii="Times New Roman" w:hAnsi="Times New Roman" w:cs="Guttman Hodes"/>
          <w:sz w:val="24"/>
          <w:szCs w:val="24"/>
          <w:rtl/>
        </w:rPr>
        <w:t>אם תעשה עמנו רעה</w:t>
      </w:r>
      <w:r w:rsidR="00BE1D1B" w:rsidRPr="00BE1D1B">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לומר שהשבועה הזאת שאני נשבע לכם באונס היתה שהרי </w:t>
      </w:r>
      <w:r w:rsidR="00BE1D1B" w:rsidRPr="00BE1D1B">
        <w:rPr>
          <w:rFonts w:ascii="Times New Roman" w:hAnsi="Times New Roman" w:cs="Guttman Hodes" w:hint="cs"/>
          <w:sz w:val="24"/>
          <w:szCs w:val="24"/>
          <w:rtl/>
        </w:rPr>
        <w:t>'</w:t>
      </w:r>
      <w:r w:rsidR="00A60ED2" w:rsidRPr="00BE1D1B">
        <w:rPr>
          <w:rFonts w:ascii="Times New Roman" w:hAnsi="Times New Roman" w:cs="Guttman Hodes"/>
          <w:sz w:val="24"/>
          <w:szCs w:val="24"/>
          <w:rtl/>
        </w:rPr>
        <w:t>לא נגענוך</w:t>
      </w:r>
      <w:r w:rsidR="00BE1D1B" w:rsidRPr="00BE1D1B">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ולא היתה לך הקרבת הנזק בשנאתינו עמך וכשיטת מוהרי"ק דהקרבת הנזק הוא דמקרי אונס, ואדרבה לאידך גיסא </w:t>
      </w:r>
      <w:r w:rsidR="00A60ED2" w:rsidRPr="00BE1D1B">
        <w:rPr>
          <w:rFonts w:ascii="Times New Roman" w:hAnsi="Times New Roman" w:cs="Guttman Hodes"/>
          <w:sz w:val="24"/>
          <w:szCs w:val="24"/>
          <w:rtl/>
        </w:rPr>
        <w:t>ש</w:t>
      </w:r>
      <w:r w:rsidR="00BE1D1B" w:rsidRPr="00BE1D1B">
        <w:rPr>
          <w:rFonts w:ascii="Times New Roman" w:hAnsi="Times New Roman" w:cs="Guttman Hodes" w:hint="cs"/>
          <w:sz w:val="24"/>
          <w:szCs w:val="24"/>
          <w:rtl/>
        </w:rPr>
        <w:t>'</w:t>
      </w:r>
      <w:r w:rsidR="00A60ED2" w:rsidRPr="00BE1D1B">
        <w:rPr>
          <w:rFonts w:ascii="Times New Roman" w:hAnsi="Times New Roman" w:cs="Guttman Hodes"/>
          <w:sz w:val="24"/>
          <w:szCs w:val="24"/>
          <w:rtl/>
        </w:rPr>
        <w:t>לא עשינו עמך רק טוב</w:t>
      </w:r>
      <w:r w:rsidR="00BE1D1B" w:rsidRPr="00BE1D1B">
        <w:rPr>
          <w:rFonts w:ascii="Times New Roman" w:hAnsi="Times New Roman" w:cs="Guttman Hodes" w:hint="cs"/>
          <w:sz w:val="24"/>
          <w:szCs w:val="24"/>
          <w:rtl/>
        </w:rPr>
        <w:t>'</w:t>
      </w:r>
      <w:r w:rsidR="00A60ED2" w:rsidRPr="00BE1D1B">
        <w:rPr>
          <w:rFonts w:ascii="Times New Roman" w:hAnsi="Times New Roman" w:cs="Guttman Hodes"/>
          <w:sz w:val="24"/>
          <w:szCs w:val="24"/>
          <w:rtl/>
        </w:rPr>
        <w:t xml:space="preserve"> </w:t>
      </w:r>
      <w:r w:rsidR="00A60ED2" w:rsidRPr="00217564">
        <w:rPr>
          <w:rFonts w:ascii="Times New Roman" w:hAnsi="Times New Roman" w:cs="Guttman Hodes"/>
          <w:sz w:val="24"/>
          <w:szCs w:val="24"/>
          <w:rtl/>
        </w:rPr>
        <w:t>דייקא, ר"ל שאף הרחקת התועלת דמקרי אונס לשיטת מוהר"ם לא היתה שם רק אדרבה עשינו עמך רק טוב שהוא הקרבת התועלת והרחקת הנזק</w:t>
      </w:r>
      <w:r w:rsidR="00BE1D1B">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w:t>
      </w:r>
      <w:r w:rsidR="00BE1D1B" w:rsidRPr="00BE1D1B">
        <w:rPr>
          <w:rFonts w:ascii="Times New Roman" w:hAnsi="Times New Roman" w:cs="Guttman Hodes" w:hint="cs"/>
          <w:sz w:val="24"/>
          <w:szCs w:val="24"/>
          <w:rtl/>
        </w:rPr>
        <w:t>'</w:t>
      </w:r>
      <w:r w:rsidR="00A60ED2" w:rsidRPr="00BE1D1B">
        <w:rPr>
          <w:rFonts w:ascii="Times New Roman" w:hAnsi="Times New Roman" w:cs="Guttman Hodes"/>
          <w:sz w:val="24"/>
          <w:szCs w:val="24"/>
          <w:rtl/>
        </w:rPr>
        <w:t>ונשלחך בשלום</w:t>
      </w:r>
      <w:r w:rsidR="00BE1D1B" w:rsidRPr="00BE1D1B">
        <w:rPr>
          <w:rFonts w:ascii="Times New Roman" w:hAnsi="Times New Roman" w:cs="Guttman Hodes" w:hint="cs"/>
          <w:sz w:val="24"/>
          <w:szCs w:val="24"/>
          <w:rtl/>
        </w:rPr>
        <w:t>'</w:t>
      </w:r>
      <w:r w:rsidR="00A60ED2" w:rsidRPr="00BE1D1B">
        <w:rPr>
          <w:rFonts w:ascii="Times New Roman" w:hAnsi="Times New Roman" w:cs="Guttman Hodes"/>
          <w:sz w:val="24"/>
          <w:szCs w:val="24"/>
          <w:rtl/>
        </w:rPr>
        <w:t>, ו</w:t>
      </w:r>
      <w:r w:rsidR="00BE1D1B" w:rsidRPr="00BE1D1B">
        <w:rPr>
          <w:rFonts w:ascii="Times New Roman" w:hAnsi="Times New Roman" w:cs="Guttman Hodes" w:hint="cs"/>
          <w:sz w:val="24"/>
          <w:szCs w:val="24"/>
          <w:rtl/>
        </w:rPr>
        <w:t>'א</w:t>
      </w:r>
      <w:r w:rsidR="00BE1D1B" w:rsidRPr="00BE1D1B">
        <w:rPr>
          <w:rFonts w:ascii="Times New Roman" w:hAnsi="Times New Roman" w:cs="Guttman Hodes"/>
          <w:sz w:val="24"/>
          <w:szCs w:val="24"/>
          <w:rtl/>
        </w:rPr>
        <w:t xml:space="preserve">תה עתה ברוך </w:t>
      </w:r>
      <w:r w:rsidR="00BE1D1B" w:rsidRPr="00BE1D1B">
        <w:rPr>
          <w:rFonts w:ascii="Times New Roman" w:hAnsi="Times New Roman" w:cs="Guttman Hodes" w:hint="cs"/>
          <w:sz w:val="24"/>
          <w:szCs w:val="24"/>
          <w:rtl/>
        </w:rPr>
        <w:t>ה''</w:t>
      </w:r>
      <w:r w:rsidR="00A60ED2" w:rsidRPr="00217564">
        <w:rPr>
          <w:rFonts w:ascii="Times New Roman" w:hAnsi="Times New Roman" w:cs="Guttman Hodes"/>
          <w:sz w:val="24"/>
          <w:szCs w:val="24"/>
          <w:rtl/>
        </w:rPr>
        <w:t>, ולא הגיע לך ממנו רק טוב ולא רע</w:t>
      </w:r>
      <w:r w:rsidR="00BE1D1B">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ושוב לא תוכל לומר שהיתה השבועה ע"י אונס שהרי יצאנו י</w:t>
      </w:r>
      <w:r w:rsidR="00B37434" w:rsidRPr="00217564">
        <w:rPr>
          <w:rFonts w:ascii="Times New Roman" w:hAnsi="Times New Roman" w:cs="Guttman Hodes" w:hint="cs"/>
          <w:sz w:val="24"/>
          <w:szCs w:val="24"/>
          <w:rtl/>
        </w:rPr>
        <w:t>די חובת</w:t>
      </w:r>
      <w:r w:rsidR="00A60ED2" w:rsidRPr="00217564">
        <w:rPr>
          <w:rFonts w:ascii="Times New Roman" w:hAnsi="Times New Roman" w:cs="Guttman Hodes"/>
          <w:sz w:val="24"/>
          <w:szCs w:val="24"/>
          <w:rtl/>
        </w:rPr>
        <w:t xml:space="preserve"> כל הפוסקים כולם. </w:t>
      </w:r>
    </w:p>
    <w:p w14:paraId="1F86FE25" w14:textId="77777777" w:rsidR="00BE1D1B" w:rsidRPr="00217564" w:rsidRDefault="00BE1D1B" w:rsidP="00217564">
      <w:pPr>
        <w:spacing w:after="0"/>
        <w:jc w:val="both"/>
        <w:rPr>
          <w:rFonts w:ascii="Times New Roman" w:hAnsi="Times New Roman" w:cs="Guttman Hodes"/>
          <w:sz w:val="24"/>
          <w:szCs w:val="24"/>
          <w:rtl/>
        </w:rPr>
      </w:pPr>
    </w:p>
    <w:p w14:paraId="3B355120" w14:textId="63CFA290" w:rsidR="00A60ED2" w:rsidRDefault="00A60ED2" w:rsidP="009B41B8">
      <w:pPr>
        <w:spacing w:after="0"/>
        <w:jc w:val="both"/>
        <w:rPr>
          <w:rFonts w:ascii="Times New Roman" w:hAnsi="Times New Roman" w:cs="Guttman Hodes"/>
          <w:sz w:val="24"/>
          <w:szCs w:val="24"/>
          <w:rtl/>
        </w:rPr>
      </w:pPr>
      <w:r w:rsidRPr="00217564">
        <w:rPr>
          <w:rFonts w:ascii="Times New Roman" w:hAnsi="Times New Roman" w:cs="Guttman Hodes"/>
          <w:sz w:val="24"/>
          <w:szCs w:val="24"/>
          <w:rtl/>
        </w:rPr>
        <w:t xml:space="preserve">או יאמר טעם אחר במה שלקח אבימלך </w:t>
      </w:r>
      <w:r w:rsidR="00BE1D1B" w:rsidRPr="00BE1D1B">
        <w:rPr>
          <w:rFonts w:ascii="Times New Roman" w:hAnsi="Times New Roman" w:cs="Guttman Hodes" w:hint="cs"/>
          <w:sz w:val="24"/>
          <w:szCs w:val="24"/>
          <w:rtl/>
        </w:rPr>
        <w:t>'</w:t>
      </w:r>
      <w:r w:rsidRPr="00BE1D1B">
        <w:rPr>
          <w:rFonts w:ascii="Times New Roman" w:hAnsi="Times New Roman" w:cs="Guttman Hodes"/>
          <w:sz w:val="24"/>
          <w:szCs w:val="24"/>
          <w:rtl/>
        </w:rPr>
        <w:t>אח</w:t>
      </w:r>
      <w:r w:rsidR="00BE1D1B" w:rsidRPr="00BE1D1B">
        <w:rPr>
          <w:rFonts w:ascii="Times New Roman" w:hAnsi="Times New Roman" w:cs="Guttman Hodes" w:hint="cs"/>
          <w:sz w:val="24"/>
          <w:szCs w:val="24"/>
          <w:rtl/>
        </w:rPr>
        <w:t>ו</w:t>
      </w:r>
      <w:r w:rsidRPr="00BE1D1B">
        <w:rPr>
          <w:rFonts w:ascii="Times New Roman" w:hAnsi="Times New Roman" w:cs="Guttman Hodes"/>
          <w:sz w:val="24"/>
          <w:szCs w:val="24"/>
          <w:rtl/>
        </w:rPr>
        <w:t>זת מרעהו ופיכול שר צבאו</w:t>
      </w:r>
      <w:r w:rsidR="00BE1D1B" w:rsidRPr="00BE1D1B">
        <w:rPr>
          <w:rFonts w:ascii="Times New Roman" w:hAnsi="Times New Roman" w:cs="Guttman Hodes" w:hint="cs"/>
          <w:sz w:val="24"/>
          <w:szCs w:val="24"/>
          <w:rtl/>
        </w:rPr>
        <w:t>'</w:t>
      </w:r>
      <w:r w:rsidRPr="00217564">
        <w:rPr>
          <w:rFonts w:ascii="Times New Roman" w:hAnsi="Times New Roman" w:cs="Guttman Hodes"/>
          <w:sz w:val="24"/>
          <w:szCs w:val="24"/>
          <w:rtl/>
        </w:rPr>
        <w:t>, כי אחוזת מרעהו מיעוט רבים שנים ופ</w:t>
      </w:r>
      <w:r w:rsidR="0000665E">
        <w:rPr>
          <w:rFonts w:ascii="Times New Roman" w:hAnsi="Times New Roman" w:cs="Guttman Hodes"/>
          <w:sz w:val="24"/>
          <w:szCs w:val="24"/>
          <w:rtl/>
        </w:rPr>
        <w:t>יכול שר צבאו הרי ג', עם מאי דקי</w:t>
      </w:r>
      <w:r w:rsidR="0000665E">
        <w:rPr>
          <w:rFonts w:ascii="Times New Roman" w:hAnsi="Times New Roman" w:cs="Guttman Hodes" w:hint="cs"/>
          <w:sz w:val="24"/>
          <w:szCs w:val="24"/>
          <w:rtl/>
        </w:rPr>
        <w:t xml:space="preserve">ימא </w:t>
      </w:r>
      <w:r w:rsidRPr="00217564">
        <w:rPr>
          <w:rFonts w:ascii="Times New Roman" w:hAnsi="Times New Roman" w:cs="Guttman Hodes"/>
          <w:sz w:val="24"/>
          <w:szCs w:val="24"/>
          <w:rtl/>
        </w:rPr>
        <w:t>ל</w:t>
      </w:r>
      <w:r w:rsidR="0000665E">
        <w:rPr>
          <w:rFonts w:ascii="Times New Roman" w:hAnsi="Times New Roman" w:cs="Guttman Hodes" w:hint="cs"/>
          <w:sz w:val="24"/>
          <w:szCs w:val="24"/>
          <w:rtl/>
        </w:rPr>
        <w:t xml:space="preserve">ן </w:t>
      </w:r>
      <w:r w:rsidRPr="00217564">
        <w:rPr>
          <w:rFonts w:ascii="Times New Roman" w:hAnsi="Times New Roman" w:cs="Guttman Hodes"/>
          <w:sz w:val="24"/>
          <w:szCs w:val="24"/>
          <w:rtl/>
        </w:rPr>
        <w:t>לפי הדין שהנשבע על דעת רבים אין לו התרה בלי דעתם, וכמ"ש מר"ן בי</w:t>
      </w:r>
      <w:r w:rsidR="0000665E">
        <w:rPr>
          <w:rFonts w:ascii="Times New Roman" w:hAnsi="Times New Roman" w:cs="Guttman Hodes" w:hint="cs"/>
          <w:sz w:val="24"/>
          <w:szCs w:val="24"/>
          <w:rtl/>
        </w:rPr>
        <w:t xml:space="preserve">ורה </w:t>
      </w:r>
      <w:r w:rsidR="0077552B" w:rsidRPr="00217564">
        <w:rPr>
          <w:rFonts w:ascii="Times New Roman" w:hAnsi="Times New Roman" w:cs="Guttman Hodes" w:hint="cs"/>
          <w:sz w:val="24"/>
          <w:szCs w:val="24"/>
          <w:rtl/>
        </w:rPr>
        <w:t>ד</w:t>
      </w:r>
      <w:r w:rsidR="0000665E">
        <w:rPr>
          <w:rFonts w:ascii="Times New Roman" w:hAnsi="Times New Roman" w:cs="Guttman Hodes" w:hint="cs"/>
          <w:sz w:val="24"/>
          <w:szCs w:val="24"/>
          <w:rtl/>
        </w:rPr>
        <w:t>עה</w:t>
      </w:r>
      <w:r w:rsidR="0077552B" w:rsidRPr="00217564">
        <w:rPr>
          <w:rFonts w:ascii="Times New Roman" w:hAnsi="Times New Roman" w:cs="Guttman Hodes" w:hint="cs"/>
          <w:sz w:val="24"/>
          <w:szCs w:val="24"/>
          <w:rtl/>
        </w:rPr>
        <w:t xml:space="preserve"> </w:t>
      </w:r>
      <w:r w:rsidRPr="00217564">
        <w:rPr>
          <w:rFonts w:ascii="Times New Roman" w:hAnsi="Times New Roman" w:cs="Guttman Hodes"/>
          <w:sz w:val="24"/>
          <w:szCs w:val="24"/>
          <w:rtl/>
        </w:rPr>
        <w:t>הלכות נדרים (סימן רכח</w:t>
      </w:r>
      <w:r w:rsidR="00FA68AD" w:rsidRPr="00217564">
        <w:rPr>
          <w:rFonts w:ascii="Times New Roman" w:hAnsi="Times New Roman" w:cs="Guttman Hodes" w:hint="cs"/>
          <w:sz w:val="24"/>
          <w:szCs w:val="24"/>
          <w:rtl/>
        </w:rPr>
        <w:t xml:space="preserve"> כא</w:t>
      </w:r>
      <w:r w:rsidRPr="00217564">
        <w:rPr>
          <w:rFonts w:ascii="Times New Roman" w:hAnsi="Times New Roman" w:cs="Guttman Hodes"/>
          <w:sz w:val="24"/>
          <w:szCs w:val="24"/>
          <w:rtl/>
        </w:rPr>
        <w:t>) וכגון שיפרט ויאמר על דעת פלוני ופלוני ופלוני, ולזה לקחם אבימלך עמו כדי שישבע יצחק ע</w:t>
      </w:r>
      <w:r w:rsidR="0077552B" w:rsidRPr="00217564">
        <w:rPr>
          <w:rFonts w:ascii="Times New Roman" w:hAnsi="Times New Roman" w:cs="Guttman Hodes" w:hint="cs"/>
          <w:sz w:val="24"/>
          <w:szCs w:val="24"/>
          <w:rtl/>
        </w:rPr>
        <w:t>ל דעתם</w:t>
      </w:r>
      <w:r w:rsidRPr="00217564">
        <w:rPr>
          <w:rFonts w:ascii="Times New Roman" w:hAnsi="Times New Roman" w:cs="Guttman Hodes"/>
          <w:sz w:val="24"/>
          <w:szCs w:val="24"/>
          <w:rtl/>
        </w:rPr>
        <w:t xml:space="preserve"> ושוב אין לו התרה בלי דעתם. </w:t>
      </w:r>
      <w:r w:rsidR="009B41B8" w:rsidRPr="009B41B8">
        <w:rPr>
          <w:rFonts w:ascii="Times New Roman" w:hAnsi="Times New Roman" w:cs="Guttman Hodes" w:hint="cs"/>
          <w:sz w:val="24"/>
          <w:szCs w:val="24"/>
          <w:rtl/>
        </w:rPr>
        <w:t>'</w:t>
      </w:r>
      <w:r w:rsidRPr="009B41B8">
        <w:rPr>
          <w:rFonts w:ascii="Times New Roman" w:hAnsi="Times New Roman" w:cs="Guttman Hodes"/>
          <w:sz w:val="24"/>
          <w:szCs w:val="24"/>
          <w:rtl/>
        </w:rPr>
        <w:t>ויאמר להם יצחק מדוע באתם אלי</w:t>
      </w:r>
      <w:r w:rsidR="009B41B8" w:rsidRPr="009B41B8">
        <w:rPr>
          <w:rFonts w:ascii="Times New Roman" w:hAnsi="Times New Roman" w:cs="Guttman Hodes" w:hint="cs"/>
          <w:sz w:val="24"/>
          <w:szCs w:val="24"/>
          <w:rtl/>
        </w:rPr>
        <w:t>'</w:t>
      </w:r>
      <w:r w:rsidRPr="00217564">
        <w:rPr>
          <w:rFonts w:ascii="Times New Roman" w:hAnsi="Times New Roman" w:cs="Guttman Hodes"/>
          <w:sz w:val="24"/>
          <w:szCs w:val="24"/>
          <w:rtl/>
        </w:rPr>
        <w:t xml:space="preserve">, מוכרח לומר שאכרות ברית עם אבימלך על דעת שאז שוב אין לי התרה בלי דעתכם, והרי </w:t>
      </w:r>
      <w:r w:rsidR="009B41B8" w:rsidRPr="009B41B8">
        <w:rPr>
          <w:rFonts w:ascii="Times New Roman" w:hAnsi="Times New Roman" w:cs="Guttman Hodes" w:hint="cs"/>
          <w:sz w:val="24"/>
          <w:szCs w:val="24"/>
          <w:rtl/>
        </w:rPr>
        <w:t>'</w:t>
      </w:r>
      <w:r w:rsidRPr="009B41B8">
        <w:rPr>
          <w:rFonts w:ascii="Times New Roman" w:hAnsi="Times New Roman" w:cs="Guttman Hodes"/>
          <w:sz w:val="24"/>
          <w:szCs w:val="24"/>
          <w:rtl/>
        </w:rPr>
        <w:t>אתם שנאתם אותי</w:t>
      </w:r>
      <w:r w:rsidR="009B41B8" w:rsidRPr="009B41B8">
        <w:rPr>
          <w:rFonts w:ascii="Times New Roman" w:hAnsi="Times New Roman" w:cs="Guttman Hodes" w:hint="cs"/>
          <w:sz w:val="24"/>
          <w:szCs w:val="24"/>
          <w:rtl/>
        </w:rPr>
        <w:t>'</w:t>
      </w:r>
      <w:r w:rsidRPr="00217564">
        <w:rPr>
          <w:rFonts w:ascii="Times New Roman" w:hAnsi="Times New Roman" w:cs="Guttman Hodes"/>
          <w:sz w:val="24"/>
          <w:szCs w:val="24"/>
          <w:rtl/>
        </w:rPr>
        <w:t xml:space="preserve"> ולא קיבלתי מכם שום הנאה לשתאמרו שהנשבע לחבירו בשביל שקיבל שום הנאה ממנו כענין משה שנשבע ליתרו בשביל שהשיאו בתו אין לו התרה בלי דעתו, דשאני התם שקיבל משה הנאה מיתרו, לא כן אנכי עמדי שלא קיבלתי מכם שום הנאה ואדרבה שנאתם אותי ותשלחוני מאתכם ואיך אתם רוצים לישבע על דעתכם. והשיבו אותו, </w:t>
      </w:r>
      <w:r w:rsidR="009B41B8" w:rsidRPr="009B41B8">
        <w:rPr>
          <w:rFonts w:ascii="Times New Roman" w:hAnsi="Times New Roman" w:cs="Guttman Hodes" w:hint="cs"/>
          <w:sz w:val="24"/>
          <w:szCs w:val="24"/>
          <w:rtl/>
        </w:rPr>
        <w:t>'</w:t>
      </w:r>
      <w:r w:rsidRPr="009B41B8">
        <w:rPr>
          <w:rFonts w:ascii="Times New Roman" w:hAnsi="Times New Roman" w:cs="Guttman Hodes"/>
          <w:sz w:val="24"/>
          <w:szCs w:val="24"/>
          <w:rtl/>
        </w:rPr>
        <w:t xml:space="preserve">ראו ראינו כי היה </w:t>
      </w:r>
      <w:r w:rsidR="009B41B8" w:rsidRPr="009B41B8">
        <w:rPr>
          <w:rFonts w:ascii="Times New Roman" w:hAnsi="Times New Roman" w:cs="Guttman Hodes" w:hint="cs"/>
          <w:sz w:val="24"/>
          <w:szCs w:val="24"/>
          <w:rtl/>
        </w:rPr>
        <w:t>ה'</w:t>
      </w:r>
      <w:r w:rsidRPr="009B41B8">
        <w:rPr>
          <w:rFonts w:ascii="Times New Roman" w:hAnsi="Times New Roman" w:cs="Guttman Hodes"/>
          <w:sz w:val="24"/>
          <w:szCs w:val="24"/>
          <w:rtl/>
        </w:rPr>
        <w:t xml:space="preserve"> עמך</w:t>
      </w:r>
      <w:r w:rsidR="009B41B8" w:rsidRPr="009B41B8">
        <w:rPr>
          <w:rFonts w:ascii="Times New Roman" w:hAnsi="Times New Roman" w:cs="Guttman Hodes" w:hint="cs"/>
          <w:sz w:val="24"/>
          <w:szCs w:val="24"/>
          <w:rtl/>
        </w:rPr>
        <w:t>'</w:t>
      </w:r>
      <w:r w:rsidR="009B41B8">
        <w:rPr>
          <w:rFonts w:ascii="Times New Roman" w:hAnsi="Times New Roman" w:cs="Guttman Hodes"/>
          <w:sz w:val="24"/>
          <w:szCs w:val="24"/>
          <w:rtl/>
        </w:rPr>
        <w:t xml:space="preserve"> </w:t>
      </w:r>
      <w:r w:rsidR="009B41B8">
        <w:rPr>
          <w:rFonts w:ascii="Times New Roman" w:hAnsi="Times New Roman" w:cs="Guttman Hodes" w:hint="cs"/>
          <w:sz w:val="24"/>
          <w:szCs w:val="24"/>
          <w:rtl/>
        </w:rPr>
        <w:t>(</w:t>
      </w:r>
      <w:r w:rsidR="009B41B8">
        <w:rPr>
          <w:rFonts w:ascii="Times New Roman" w:hAnsi="Times New Roman" w:cs="Guttman Hodes"/>
          <w:sz w:val="24"/>
          <w:szCs w:val="24"/>
          <w:rtl/>
        </w:rPr>
        <w:t>וכו'</w:t>
      </w:r>
      <w:r w:rsidR="009B41B8">
        <w:rPr>
          <w:rFonts w:ascii="Times New Roman" w:hAnsi="Times New Roman" w:cs="Guttman Hodes" w:hint="cs"/>
          <w:sz w:val="24"/>
          <w:szCs w:val="24"/>
          <w:rtl/>
        </w:rPr>
        <w:t xml:space="preserve">) </w:t>
      </w:r>
      <w:r w:rsidR="0055541B" w:rsidRPr="00217564">
        <w:rPr>
          <w:rFonts w:ascii="Times New Roman" w:hAnsi="Times New Roman" w:cs="Guttman Hodes" w:hint="cs"/>
          <w:sz w:val="24"/>
          <w:szCs w:val="24"/>
          <w:rtl/>
        </w:rPr>
        <w:t>ונא</w:t>
      </w:r>
      <w:r w:rsidRPr="00217564">
        <w:rPr>
          <w:rFonts w:ascii="Times New Roman" w:hAnsi="Times New Roman" w:cs="Guttman Hodes"/>
          <w:sz w:val="24"/>
          <w:szCs w:val="24"/>
          <w:rtl/>
        </w:rPr>
        <w:t>מר תהי נא אלה בינותינו</w:t>
      </w:r>
      <w:r w:rsidR="009B41B8">
        <w:rPr>
          <w:rFonts w:ascii="Times New Roman" w:hAnsi="Times New Roman" w:cs="Guttman Hodes" w:hint="cs"/>
          <w:sz w:val="24"/>
          <w:szCs w:val="24"/>
          <w:rtl/>
        </w:rPr>
        <w:t>'</w:t>
      </w:r>
      <w:r w:rsidRPr="00217564">
        <w:rPr>
          <w:rFonts w:ascii="Times New Roman" w:hAnsi="Times New Roman" w:cs="Guttman Hodes"/>
          <w:sz w:val="24"/>
          <w:szCs w:val="24"/>
          <w:rtl/>
        </w:rPr>
        <w:t>, היינו ר</w:t>
      </w:r>
      <w:r w:rsidR="0077552B" w:rsidRPr="00217564">
        <w:rPr>
          <w:rFonts w:ascii="Times New Roman" w:hAnsi="Times New Roman" w:cs="Guttman Hodes" w:hint="cs"/>
          <w:sz w:val="24"/>
          <w:szCs w:val="24"/>
          <w:rtl/>
        </w:rPr>
        <w:t>צו</w:t>
      </w:r>
      <w:r w:rsidR="009B41B8">
        <w:rPr>
          <w:rFonts w:ascii="Times New Roman" w:hAnsi="Times New Roman" w:cs="Guttman Hodes" w:hint="cs"/>
          <w:sz w:val="24"/>
          <w:szCs w:val="24"/>
          <w:rtl/>
        </w:rPr>
        <w:t>נו</w:t>
      </w:r>
      <w:r w:rsidR="0077552B" w:rsidRPr="00217564">
        <w:rPr>
          <w:rFonts w:ascii="Times New Roman" w:hAnsi="Times New Roman" w:cs="Guttman Hodes" w:hint="cs"/>
          <w:sz w:val="24"/>
          <w:szCs w:val="24"/>
          <w:rtl/>
        </w:rPr>
        <w:t xml:space="preserve"> לומר על דעת</w:t>
      </w:r>
      <w:r w:rsidRPr="00217564">
        <w:rPr>
          <w:rFonts w:ascii="Times New Roman" w:hAnsi="Times New Roman" w:cs="Guttman Hodes"/>
          <w:sz w:val="24"/>
          <w:szCs w:val="24"/>
          <w:rtl/>
        </w:rPr>
        <w:t xml:space="preserve"> שאנחנו רבים ונכרתה ברית עמך ושו</w:t>
      </w:r>
      <w:r w:rsidR="009B41B8">
        <w:rPr>
          <w:rFonts w:ascii="Times New Roman" w:hAnsi="Times New Roman" w:cs="Guttman Hodes"/>
          <w:sz w:val="24"/>
          <w:szCs w:val="24"/>
          <w:rtl/>
        </w:rPr>
        <w:t>ב לא תוכל לעשות התרה בלי דעתינו</w:t>
      </w:r>
      <w:r w:rsidR="009B41B8">
        <w:rPr>
          <w:rFonts w:ascii="Times New Roman" w:hAnsi="Times New Roman" w:cs="Guttman Hodes" w:hint="cs"/>
          <w:sz w:val="24"/>
          <w:szCs w:val="24"/>
          <w:rtl/>
        </w:rPr>
        <w:t>.</w:t>
      </w:r>
      <w:r w:rsidRPr="00217564">
        <w:rPr>
          <w:rFonts w:ascii="Times New Roman" w:hAnsi="Times New Roman" w:cs="Guttman Hodes"/>
          <w:sz w:val="24"/>
          <w:szCs w:val="24"/>
          <w:rtl/>
        </w:rPr>
        <w:t xml:space="preserve"> והנה חששו שמא ישיב אותם יצחק דבר לאמר אף דהוי </w:t>
      </w:r>
      <w:r w:rsidR="00B37434" w:rsidRPr="00217564">
        <w:rPr>
          <w:rFonts w:ascii="Times New Roman" w:hAnsi="Times New Roman" w:cs="Guttman Hodes" w:hint="cs"/>
          <w:sz w:val="24"/>
          <w:szCs w:val="24"/>
          <w:rtl/>
        </w:rPr>
        <w:t>על דעת</w:t>
      </w:r>
      <w:r w:rsidR="009B41B8">
        <w:rPr>
          <w:rFonts w:ascii="Times New Roman" w:hAnsi="Times New Roman" w:cs="Guttman Hodes"/>
          <w:sz w:val="24"/>
          <w:szCs w:val="24"/>
          <w:rtl/>
        </w:rPr>
        <w:t xml:space="preserve"> רבים מ</w:t>
      </w:r>
      <w:r w:rsidR="009B41B8">
        <w:rPr>
          <w:rFonts w:ascii="Times New Roman" w:hAnsi="Times New Roman" w:cs="Guttman Hodes" w:hint="cs"/>
          <w:sz w:val="24"/>
          <w:szCs w:val="24"/>
          <w:rtl/>
        </w:rPr>
        <w:t xml:space="preserve">כל </w:t>
      </w:r>
      <w:r w:rsidRPr="00217564">
        <w:rPr>
          <w:rFonts w:ascii="Times New Roman" w:hAnsi="Times New Roman" w:cs="Guttman Hodes"/>
          <w:sz w:val="24"/>
          <w:szCs w:val="24"/>
          <w:rtl/>
        </w:rPr>
        <w:t>מ</w:t>
      </w:r>
      <w:r w:rsidR="009B41B8">
        <w:rPr>
          <w:rFonts w:ascii="Times New Roman" w:hAnsi="Times New Roman" w:cs="Guttman Hodes" w:hint="cs"/>
          <w:sz w:val="24"/>
          <w:szCs w:val="24"/>
          <w:rtl/>
        </w:rPr>
        <w:t>קום</w:t>
      </w:r>
      <w:r w:rsidRPr="00217564">
        <w:rPr>
          <w:rFonts w:ascii="Times New Roman" w:hAnsi="Times New Roman" w:cs="Guttman Hodes"/>
          <w:sz w:val="24"/>
          <w:szCs w:val="24"/>
          <w:rtl/>
        </w:rPr>
        <w:t xml:space="preserve"> הוי נדרי אונסין</w:t>
      </w:r>
      <w:r w:rsidR="009B41B8">
        <w:rPr>
          <w:rFonts w:ascii="Times New Roman" w:hAnsi="Times New Roman" w:cs="Guttman Hodes" w:hint="cs"/>
          <w:sz w:val="24"/>
          <w:szCs w:val="24"/>
          <w:rtl/>
        </w:rPr>
        <w:t>,</w:t>
      </w:r>
      <w:r w:rsidR="009B41B8">
        <w:rPr>
          <w:rFonts w:ascii="Times New Roman" w:hAnsi="Times New Roman" w:cs="Guttman Hodes"/>
          <w:sz w:val="24"/>
          <w:szCs w:val="24"/>
          <w:rtl/>
        </w:rPr>
        <w:t xml:space="preserve"> </w:t>
      </w:r>
      <w:r w:rsidR="009B41B8">
        <w:rPr>
          <w:rFonts w:ascii="Times New Roman" w:hAnsi="Times New Roman" w:cs="Guttman Hodes"/>
          <w:sz w:val="24"/>
          <w:szCs w:val="24"/>
          <w:rtl/>
        </w:rPr>
        <w:lastRenderedPageBreak/>
        <w:t>ו</w:t>
      </w:r>
      <w:r w:rsidR="009B41B8">
        <w:rPr>
          <w:rFonts w:ascii="Times New Roman" w:hAnsi="Times New Roman" w:cs="Guttman Hodes" w:hint="cs"/>
          <w:sz w:val="24"/>
          <w:szCs w:val="24"/>
          <w:rtl/>
        </w:rPr>
        <w:t>ארבעה</w:t>
      </w:r>
      <w:r w:rsidRPr="00217564">
        <w:rPr>
          <w:rFonts w:ascii="Times New Roman" w:hAnsi="Times New Roman" w:cs="Guttman Hodes"/>
          <w:sz w:val="24"/>
          <w:szCs w:val="24"/>
          <w:rtl/>
        </w:rPr>
        <w:t xml:space="preserve"> נדרים התירו בלי התרה וחד מנייהו נדרי אונסין וזה חשיב אונס שהרי אף מני</w:t>
      </w:r>
      <w:r w:rsidR="009B41B8">
        <w:rPr>
          <w:rFonts w:ascii="Times New Roman" w:hAnsi="Times New Roman" w:cs="Guttman Hodes"/>
          <w:sz w:val="24"/>
          <w:szCs w:val="24"/>
          <w:rtl/>
        </w:rPr>
        <w:t>עת הטובה למוהריק"ו חשיב אונס וכ</w:t>
      </w:r>
      <w:r w:rsidR="009B41B8">
        <w:rPr>
          <w:rFonts w:ascii="Times New Roman" w:hAnsi="Times New Roman" w:cs="Guttman Hodes" w:hint="cs"/>
          <w:sz w:val="24"/>
          <w:szCs w:val="24"/>
          <w:rtl/>
        </w:rPr>
        <w:t xml:space="preserve">ל </w:t>
      </w:r>
      <w:r w:rsidRPr="00217564">
        <w:rPr>
          <w:rFonts w:ascii="Times New Roman" w:hAnsi="Times New Roman" w:cs="Guttman Hodes"/>
          <w:sz w:val="24"/>
          <w:szCs w:val="24"/>
          <w:rtl/>
        </w:rPr>
        <w:t>ש</w:t>
      </w:r>
      <w:r w:rsidR="009B41B8">
        <w:rPr>
          <w:rFonts w:ascii="Times New Roman" w:hAnsi="Times New Roman" w:cs="Guttman Hodes" w:hint="cs"/>
          <w:sz w:val="24"/>
          <w:szCs w:val="24"/>
          <w:rtl/>
        </w:rPr>
        <w:t>כן</w:t>
      </w:r>
      <w:r w:rsidRPr="00217564">
        <w:rPr>
          <w:rFonts w:ascii="Times New Roman" w:hAnsi="Times New Roman" w:cs="Guttman Hodes"/>
          <w:sz w:val="24"/>
          <w:szCs w:val="24"/>
          <w:rtl/>
        </w:rPr>
        <w:t xml:space="preserve"> הנזק, </w:t>
      </w:r>
      <w:r w:rsidR="009B41B8">
        <w:rPr>
          <w:rFonts w:ascii="Times New Roman" w:hAnsi="Times New Roman" w:cs="Guttman Hodes" w:hint="cs"/>
          <w:sz w:val="24"/>
          <w:szCs w:val="24"/>
          <w:rtl/>
        </w:rPr>
        <w:t>'</w:t>
      </w:r>
      <w:r w:rsidRPr="00217564">
        <w:rPr>
          <w:rFonts w:ascii="Times New Roman" w:hAnsi="Times New Roman" w:cs="Guttman Hodes"/>
          <w:sz w:val="24"/>
          <w:szCs w:val="24"/>
          <w:rtl/>
        </w:rPr>
        <w:t>ואתם שנאתם אותי ותשלחוני מאתכם</w:t>
      </w:r>
      <w:r w:rsidR="009B41B8">
        <w:rPr>
          <w:rFonts w:ascii="Times New Roman" w:hAnsi="Times New Roman" w:cs="Guttman Hodes" w:hint="cs"/>
          <w:sz w:val="24"/>
          <w:szCs w:val="24"/>
          <w:rtl/>
        </w:rPr>
        <w:t>'</w:t>
      </w:r>
      <w:r w:rsidR="009B41B8">
        <w:rPr>
          <w:rFonts w:ascii="Times New Roman" w:hAnsi="Times New Roman" w:cs="Guttman Hodes"/>
          <w:sz w:val="24"/>
          <w:szCs w:val="24"/>
          <w:rtl/>
        </w:rPr>
        <w:t xml:space="preserve"> ושוב לא תועילו כלום בדבריכם</w:t>
      </w:r>
      <w:r w:rsidR="009B41B8">
        <w:rPr>
          <w:rFonts w:ascii="Times New Roman" w:hAnsi="Times New Roman" w:cs="Guttman Hodes" w:hint="cs"/>
          <w:sz w:val="24"/>
          <w:szCs w:val="24"/>
          <w:rtl/>
        </w:rPr>
        <w:t>.</w:t>
      </w:r>
      <w:r w:rsidRPr="00217564">
        <w:rPr>
          <w:rFonts w:ascii="Times New Roman" w:hAnsi="Times New Roman" w:cs="Guttman Hodes"/>
          <w:sz w:val="24"/>
          <w:szCs w:val="24"/>
          <w:rtl/>
        </w:rPr>
        <w:t xml:space="preserve"> לזה אמר שאין כאן אונס </w:t>
      </w:r>
      <w:r w:rsidRPr="00257F14">
        <w:rPr>
          <w:rFonts w:ascii="Times New Roman" w:hAnsi="Times New Roman" w:cs="Guttman Hodes"/>
          <w:sz w:val="24"/>
          <w:szCs w:val="24"/>
          <w:rtl/>
        </w:rPr>
        <w:t>ולא עשינו רק טוב</w:t>
      </w:r>
      <w:r w:rsidRPr="00217564">
        <w:rPr>
          <w:rFonts w:ascii="Times New Roman" w:hAnsi="Times New Roman" w:cs="Guttman Hodes"/>
          <w:sz w:val="24"/>
          <w:szCs w:val="24"/>
          <w:rtl/>
        </w:rPr>
        <w:t xml:space="preserve"> שהוא הקרבת התועלת והרחקת הנזק, ולא עוד אלא שעשינו לך לויה כדי שלא תנזק</w:t>
      </w:r>
      <w:r w:rsidR="00AF5623"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w:t>
      </w:r>
      <w:r w:rsidR="00257F14" w:rsidRPr="00257F14">
        <w:rPr>
          <w:rFonts w:ascii="Times New Roman" w:hAnsi="Times New Roman" w:cs="Guttman Hodes" w:hint="cs"/>
          <w:sz w:val="24"/>
          <w:szCs w:val="24"/>
          <w:rtl/>
        </w:rPr>
        <w:t>'</w:t>
      </w:r>
      <w:r w:rsidRPr="00257F14">
        <w:rPr>
          <w:rFonts w:ascii="Times New Roman" w:hAnsi="Times New Roman" w:cs="Guttman Hodes"/>
          <w:sz w:val="24"/>
          <w:szCs w:val="24"/>
          <w:rtl/>
        </w:rPr>
        <w:t>ונשלחך בשלום</w:t>
      </w:r>
      <w:r w:rsidR="00257F14" w:rsidRPr="00257F14">
        <w:rPr>
          <w:rFonts w:ascii="Times New Roman" w:hAnsi="Times New Roman" w:cs="Guttman Hodes" w:hint="cs"/>
          <w:sz w:val="24"/>
          <w:szCs w:val="24"/>
          <w:rtl/>
        </w:rPr>
        <w:t>'</w:t>
      </w:r>
      <w:r w:rsidRPr="00257F14">
        <w:rPr>
          <w:rFonts w:ascii="Times New Roman" w:hAnsi="Times New Roman" w:cs="Guttman Hodes"/>
          <w:sz w:val="24"/>
          <w:szCs w:val="24"/>
          <w:rtl/>
        </w:rPr>
        <w:t>,</w:t>
      </w:r>
      <w:r w:rsidRPr="00217564">
        <w:rPr>
          <w:rFonts w:ascii="Times New Roman" w:hAnsi="Times New Roman" w:cs="Guttman Hodes"/>
          <w:sz w:val="24"/>
          <w:szCs w:val="24"/>
          <w:rtl/>
        </w:rPr>
        <w:t xml:space="preserve"> ואם אפשר שיש לנו שום שנאה עמך היתכן בעולם שנעשה לך לויה כדי שלא תנזק</w:t>
      </w:r>
      <w:r w:rsidR="00AF5623"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אלא ודאי</w:t>
      </w:r>
      <w:r w:rsidR="00257F14">
        <w:rPr>
          <w:rFonts w:ascii="Times New Roman" w:hAnsi="Times New Roman" w:cs="Guttman Hodes"/>
          <w:sz w:val="24"/>
          <w:szCs w:val="24"/>
          <w:rtl/>
        </w:rPr>
        <w:t xml:space="preserve"> שהיינו שלמים עמך ומבקשים אהבתך</w:t>
      </w:r>
      <w:r w:rsidR="00257F14">
        <w:rPr>
          <w:rFonts w:ascii="Times New Roman" w:hAnsi="Times New Roman" w:cs="Guttman Hodes" w:hint="cs"/>
          <w:sz w:val="24"/>
          <w:szCs w:val="24"/>
          <w:rtl/>
        </w:rPr>
        <w:t>.</w:t>
      </w:r>
      <w:r w:rsidRPr="00217564">
        <w:rPr>
          <w:rFonts w:ascii="Times New Roman" w:hAnsi="Times New Roman" w:cs="Guttman Hodes"/>
          <w:sz w:val="24"/>
          <w:szCs w:val="24"/>
          <w:rtl/>
        </w:rPr>
        <w:t xml:space="preserve"> ושמא תאמר שאותה לויה היתה משפה ולחוץ ולבכם לא שלם עמי, לזה אמר תדע לך ראיה ברורה לזה שהרי </w:t>
      </w:r>
      <w:r w:rsidR="00257F14" w:rsidRPr="00257F14">
        <w:rPr>
          <w:rFonts w:ascii="Times New Roman" w:hAnsi="Times New Roman" w:cs="Guttman Hodes" w:hint="cs"/>
          <w:sz w:val="24"/>
          <w:szCs w:val="24"/>
          <w:rtl/>
        </w:rPr>
        <w:t>'</w:t>
      </w:r>
      <w:r w:rsidRPr="00257F14">
        <w:rPr>
          <w:rFonts w:ascii="Times New Roman" w:hAnsi="Times New Roman" w:cs="Guttman Hodes"/>
          <w:sz w:val="24"/>
          <w:szCs w:val="24"/>
          <w:rtl/>
        </w:rPr>
        <w:t>אתה עתה</w:t>
      </w:r>
      <w:r w:rsidR="00257F14" w:rsidRPr="00257F14">
        <w:rPr>
          <w:rFonts w:ascii="Times New Roman" w:hAnsi="Times New Roman" w:cs="Guttman Hodes" w:hint="cs"/>
          <w:sz w:val="24"/>
          <w:szCs w:val="24"/>
          <w:rtl/>
        </w:rPr>
        <w:t>'</w:t>
      </w:r>
      <w:r w:rsidRPr="00257F14">
        <w:rPr>
          <w:rFonts w:ascii="Times New Roman" w:hAnsi="Times New Roman" w:cs="Guttman Hodes"/>
          <w:sz w:val="24"/>
          <w:szCs w:val="24"/>
          <w:rtl/>
        </w:rPr>
        <w:t xml:space="preserve"> דייקא </w:t>
      </w:r>
      <w:r w:rsidR="00257F14" w:rsidRPr="00257F14">
        <w:rPr>
          <w:rFonts w:ascii="Times New Roman" w:hAnsi="Times New Roman" w:cs="Guttman Hodes" w:hint="cs"/>
          <w:sz w:val="24"/>
          <w:szCs w:val="24"/>
          <w:rtl/>
        </w:rPr>
        <w:t>'</w:t>
      </w:r>
      <w:r w:rsidR="00257F14" w:rsidRPr="00257F14">
        <w:rPr>
          <w:rFonts w:ascii="Times New Roman" w:hAnsi="Times New Roman" w:cs="Guttman Hodes"/>
          <w:sz w:val="24"/>
          <w:szCs w:val="24"/>
          <w:rtl/>
        </w:rPr>
        <w:t xml:space="preserve">ברוך </w:t>
      </w:r>
      <w:r w:rsidR="00257F14" w:rsidRPr="00257F14">
        <w:rPr>
          <w:rFonts w:ascii="Times New Roman" w:hAnsi="Times New Roman" w:cs="Guttman Hodes" w:hint="cs"/>
          <w:sz w:val="24"/>
          <w:szCs w:val="24"/>
          <w:rtl/>
        </w:rPr>
        <w:t>ה''</w:t>
      </w:r>
      <w:r w:rsidRPr="00257F14">
        <w:rPr>
          <w:rFonts w:ascii="Times New Roman" w:hAnsi="Times New Roman" w:cs="Guttman Hodes"/>
          <w:sz w:val="24"/>
          <w:szCs w:val="24"/>
          <w:rtl/>
        </w:rPr>
        <w:t>,</w:t>
      </w:r>
      <w:r w:rsidRPr="00217564">
        <w:rPr>
          <w:rFonts w:ascii="Times New Roman" w:hAnsi="Times New Roman" w:cs="Guttman Hodes"/>
          <w:sz w:val="24"/>
          <w:szCs w:val="24"/>
          <w:rtl/>
        </w:rPr>
        <w:t xml:space="preserve"> ואם איתא שלא היה לבנו שלם עמך היאך הצלחת ואין לך נזק</w:t>
      </w:r>
      <w:r w:rsidR="00AF5623"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אלא ודאי מזה תדע בבירור שאנחנו שלמים עמך ומבקשים אהבתך</w:t>
      </w:r>
      <w:r w:rsidR="00AF5623"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ואז נכנסו דבריהם באוזניו. </w:t>
      </w:r>
    </w:p>
    <w:p w14:paraId="2F9C5C89" w14:textId="1C96AEAA" w:rsidR="00257F14" w:rsidRDefault="00257F14" w:rsidP="009B41B8">
      <w:pPr>
        <w:spacing w:after="0"/>
        <w:jc w:val="both"/>
        <w:rPr>
          <w:rFonts w:ascii="Times New Roman" w:hAnsi="Times New Roman" w:cs="Guttman Hodes"/>
          <w:sz w:val="24"/>
          <w:szCs w:val="24"/>
          <w:rtl/>
        </w:rPr>
      </w:pPr>
    </w:p>
    <w:p w14:paraId="5BB780C1" w14:textId="2304EE12" w:rsidR="00257F14" w:rsidRPr="00257F14" w:rsidRDefault="00257F14" w:rsidP="00257F14">
      <w:pPr>
        <w:spacing w:after="0"/>
        <w:jc w:val="center"/>
        <w:rPr>
          <w:rFonts w:ascii="Times New Roman" w:hAnsi="Times New Roman" w:cs="Guttman Hodes"/>
          <w:b/>
          <w:bCs/>
          <w:sz w:val="24"/>
          <w:szCs w:val="24"/>
          <w:rtl/>
        </w:rPr>
      </w:pPr>
      <w:r w:rsidRPr="00257F14">
        <w:rPr>
          <w:rFonts w:ascii="Times New Roman" w:hAnsi="Times New Roman" w:cs="Guttman Hodes" w:hint="cs"/>
          <w:b/>
          <w:bCs/>
          <w:sz w:val="24"/>
          <w:szCs w:val="24"/>
          <w:rtl/>
        </w:rPr>
        <w:t>***</w:t>
      </w:r>
    </w:p>
    <w:p w14:paraId="0F2DDCB1" w14:textId="77777777" w:rsidR="00257F14" w:rsidRPr="00217564" w:rsidRDefault="00257F14" w:rsidP="009B41B8">
      <w:pPr>
        <w:spacing w:after="0"/>
        <w:jc w:val="both"/>
        <w:rPr>
          <w:rFonts w:ascii="Times New Roman" w:hAnsi="Times New Roman" w:cs="Guttman Hodes"/>
          <w:sz w:val="24"/>
          <w:szCs w:val="24"/>
          <w:rtl/>
        </w:rPr>
      </w:pPr>
    </w:p>
    <w:p w14:paraId="01F6AB93" w14:textId="77777777" w:rsidR="000F4424" w:rsidRDefault="00257F14" w:rsidP="000F4424">
      <w:pPr>
        <w:spacing w:after="0"/>
        <w:jc w:val="both"/>
        <w:rPr>
          <w:rFonts w:ascii="Times New Roman" w:hAnsi="Times New Roman" w:cs="Guttman Hodes"/>
          <w:sz w:val="24"/>
          <w:szCs w:val="24"/>
          <w:rtl/>
        </w:rPr>
      </w:pPr>
      <w:r w:rsidRPr="000F4424">
        <w:rPr>
          <w:rFonts w:ascii="Times New Roman" w:hAnsi="Times New Roman" w:cs="Guttman Hodes"/>
          <w:b/>
          <w:bCs/>
          <w:sz w:val="24"/>
          <w:szCs w:val="24"/>
          <w:rtl/>
        </w:rPr>
        <w:t>וַיַּעַשׂ לָהֶם מִשׁ</w:t>
      </w:r>
      <w:r w:rsidR="000F4424" w:rsidRPr="000F4424">
        <w:rPr>
          <w:rFonts w:ascii="Times New Roman" w:hAnsi="Times New Roman" w:cs="Guttman Hodes"/>
          <w:b/>
          <w:bCs/>
          <w:sz w:val="24"/>
          <w:szCs w:val="24"/>
          <w:rtl/>
        </w:rPr>
        <w:t>ְתֶּה, וַיֹּאכְלוּ וַיִּשְׁתּוּ</w:t>
      </w:r>
      <w:r w:rsidR="000F4424">
        <w:rPr>
          <w:rFonts w:ascii="Times New Roman" w:hAnsi="Times New Roman" w:cs="Guttman Hodes" w:hint="cs"/>
          <w:sz w:val="24"/>
          <w:szCs w:val="24"/>
          <w:rtl/>
        </w:rPr>
        <w:t xml:space="preserve"> (</w:t>
      </w:r>
      <w:r w:rsidR="00A60ED2" w:rsidRPr="00217564">
        <w:rPr>
          <w:rFonts w:ascii="Times New Roman" w:hAnsi="Times New Roman" w:cs="Guttman Hodes"/>
          <w:sz w:val="24"/>
          <w:szCs w:val="24"/>
          <w:rtl/>
        </w:rPr>
        <w:t xml:space="preserve">כו ל) </w:t>
      </w:r>
    </w:p>
    <w:p w14:paraId="7739B253" w14:textId="77777777" w:rsidR="000F4424" w:rsidRDefault="00A60ED2" w:rsidP="000F4424">
      <w:pPr>
        <w:spacing w:after="0"/>
        <w:jc w:val="both"/>
        <w:rPr>
          <w:rFonts w:ascii="Times New Roman" w:hAnsi="Times New Roman" w:cs="Guttman Hodes"/>
          <w:sz w:val="24"/>
          <w:szCs w:val="24"/>
          <w:rtl/>
        </w:rPr>
      </w:pPr>
      <w:r w:rsidRPr="00217564">
        <w:rPr>
          <w:rFonts w:ascii="Times New Roman" w:hAnsi="Times New Roman" w:cs="Guttman Hodes"/>
          <w:sz w:val="24"/>
          <w:szCs w:val="24"/>
          <w:rtl/>
        </w:rPr>
        <w:t>טעם המשתה הזה שסיפר הכתוב שעשה להם להורות שעשה יצחק לפי הדין דקי</w:t>
      </w:r>
      <w:r w:rsidR="00B37434" w:rsidRPr="00217564">
        <w:rPr>
          <w:rFonts w:ascii="Times New Roman" w:hAnsi="Times New Roman" w:cs="Guttman Hodes" w:hint="cs"/>
          <w:sz w:val="24"/>
          <w:szCs w:val="24"/>
          <w:rtl/>
        </w:rPr>
        <w:t>ימא לן</w:t>
      </w:r>
      <w:r w:rsidR="000F4424">
        <w:rPr>
          <w:rFonts w:ascii="Times New Roman" w:hAnsi="Times New Roman" w:cs="Guttman Hodes" w:hint="cs"/>
          <w:sz w:val="24"/>
          <w:szCs w:val="24"/>
          <w:rtl/>
        </w:rPr>
        <w:t xml:space="preserve"> (שו"ע יורה דעה סי' רכח כ')</w:t>
      </w:r>
      <w:r w:rsidRPr="00217564">
        <w:rPr>
          <w:rFonts w:ascii="Times New Roman" w:hAnsi="Times New Roman" w:cs="Guttman Hodes"/>
          <w:sz w:val="24"/>
          <w:szCs w:val="24"/>
          <w:rtl/>
        </w:rPr>
        <w:t xml:space="preserve"> שהנשבע</w:t>
      </w:r>
      <w:r w:rsidR="00B23EB1" w:rsidRPr="00217564">
        <w:rPr>
          <w:rFonts w:ascii="Times New Roman" w:hAnsi="Times New Roman" w:cs="Guttman Hodes" w:hint="cs"/>
          <w:sz w:val="24"/>
          <w:szCs w:val="24"/>
          <w:rtl/>
        </w:rPr>
        <w:t xml:space="preserve"> לחבירו</w:t>
      </w:r>
      <w:r w:rsidRPr="00217564">
        <w:rPr>
          <w:rFonts w:ascii="Times New Roman" w:hAnsi="Times New Roman" w:cs="Guttman Hodes"/>
          <w:sz w:val="24"/>
          <w:szCs w:val="24"/>
          <w:rtl/>
        </w:rPr>
        <w:t xml:space="preserve"> בשביל איזה טובה שעשה לו אין לו התרה בלי דעתו</w:t>
      </w:r>
      <w:r w:rsidR="000F4424">
        <w:rPr>
          <w:rFonts w:ascii="Times New Roman" w:hAnsi="Times New Roman" w:cs="Guttman Hodes" w:hint="cs"/>
          <w:sz w:val="24"/>
          <w:szCs w:val="24"/>
          <w:rtl/>
        </w:rPr>
        <w:t>.</w:t>
      </w:r>
      <w:r w:rsidRPr="00217564">
        <w:rPr>
          <w:rFonts w:ascii="Times New Roman" w:hAnsi="Times New Roman" w:cs="Guttman Hodes"/>
          <w:sz w:val="24"/>
          <w:szCs w:val="24"/>
          <w:rtl/>
        </w:rPr>
        <w:t xml:space="preserve"> והנה יצחק קיבל מהם הנאה במה שהיה גר בארצם ונהנה ממנה וכמ</w:t>
      </w:r>
      <w:r w:rsidR="00B37434" w:rsidRPr="00217564">
        <w:rPr>
          <w:rFonts w:ascii="Times New Roman" w:hAnsi="Times New Roman" w:cs="Guttman Hodes" w:hint="cs"/>
          <w:sz w:val="24"/>
          <w:szCs w:val="24"/>
          <w:rtl/>
        </w:rPr>
        <w:t>ו שאמרו</w:t>
      </w:r>
      <w:r w:rsidRPr="00217564">
        <w:rPr>
          <w:rFonts w:ascii="Times New Roman" w:hAnsi="Times New Roman" w:cs="Guttman Hodes"/>
          <w:sz w:val="24"/>
          <w:szCs w:val="24"/>
          <w:rtl/>
        </w:rPr>
        <w:t xml:space="preserve"> לו (בראשית כו כט) </w:t>
      </w:r>
      <w:r w:rsidR="000F4424">
        <w:rPr>
          <w:rFonts w:ascii="Times New Roman" w:hAnsi="Times New Roman" w:cs="Guttman Hodes" w:hint="cs"/>
          <w:sz w:val="24"/>
          <w:szCs w:val="24"/>
          <w:rtl/>
        </w:rPr>
        <w:t>'</w:t>
      </w:r>
      <w:r w:rsidRPr="00217564">
        <w:rPr>
          <w:rFonts w:ascii="Times New Roman" w:hAnsi="Times New Roman" w:cs="Guttman Hodes"/>
          <w:sz w:val="24"/>
          <w:szCs w:val="24"/>
          <w:rtl/>
        </w:rPr>
        <w:t>וכאשר עשינו עמך רק טוב</w:t>
      </w:r>
      <w:r w:rsidR="000F4424">
        <w:rPr>
          <w:rFonts w:ascii="Times New Roman" w:hAnsi="Times New Roman" w:cs="Guttman Hodes" w:hint="cs"/>
          <w:sz w:val="24"/>
          <w:szCs w:val="24"/>
          <w:rtl/>
        </w:rPr>
        <w:t>'</w:t>
      </w:r>
      <w:r w:rsidRPr="00217564">
        <w:rPr>
          <w:rFonts w:ascii="Times New Roman" w:hAnsi="Times New Roman" w:cs="Guttman Hodes"/>
          <w:sz w:val="24"/>
          <w:szCs w:val="24"/>
          <w:rtl/>
        </w:rPr>
        <w:t xml:space="preserve"> דייקא</w:t>
      </w:r>
      <w:r w:rsidR="00A0268C"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אך הם לא קיבלו שום הנאה מיצחק ואפשר להם שיעשו התרה בלי דעתו לשבועתם</w:t>
      </w:r>
      <w:r w:rsidR="00171006"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לזה עשה להם משתה כדי שיקבלו הנאה ממנו ואין להם התרה בלי דעתו</w:t>
      </w:r>
      <w:r w:rsidR="00171006"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וכיון שקיבלו ממנו הנאה תכף ומיד נשבע</w:t>
      </w:r>
      <w:r w:rsidR="005974A2" w:rsidRPr="00217564">
        <w:rPr>
          <w:rFonts w:ascii="Times New Roman" w:hAnsi="Times New Roman" w:cs="Guttman Hodes" w:hint="cs"/>
          <w:sz w:val="24"/>
          <w:szCs w:val="24"/>
          <w:rtl/>
        </w:rPr>
        <w:t>ו</w:t>
      </w:r>
      <w:r w:rsidR="000F4424">
        <w:rPr>
          <w:rFonts w:ascii="Times New Roman" w:hAnsi="Times New Roman" w:cs="Guttman Hodes" w:hint="cs"/>
          <w:sz w:val="24"/>
          <w:szCs w:val="24"/>
          <w:rtl/>
        </w:rPr>
        <w:t xml:space="preserve"> </w:t>
      </w:r>
      <w:r w:rsidRPr="00217564">
        <w:rPr>
          <w:rFonts w:ascii="Times New Roman" w:hAnsi="Times New Roman" w:cs="Guttman Hodes"/>
          <w:sz w:val="24"/>
          <w:szCs w:val="24"/>
          <w:rtl/>
        </w:rPr>
        <w:t>איש לאחיו</w:t>
      </w:r>
      <w:r w:rsidR="005974A2"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ועשה להם לויה כדי שלא יזוקו</w:t>
      </w:r>
      <w:r w:rsidR="005974A2"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וילכו מאתו בשלום כמ</w:t>
      </w:r>
      <w:r w:rsidR="005974A2" w:rsidRPr="00217564">
        <w:rPr>
          <w:rFonts w:ascii="Times New Roman" w:hAnsi="Times New Roman" w:cs="Guttman Hodes" w:hint="cs"/>
          <w:sz w:val="24"/>
          <w:szCs w:val="24"/>
          <w:rtl/>
        </w:rPr>
        <w:t>ו שאמרו</w:t>
      </w:r>
      <w:r w:rsidR="000F4424">
        <w:rPr>
          <w:rFonts w:ascii="Times New Roman" w:hAnsi="Times New Roman" w:cs="Guttman Hodes"/>
          <w:sz w:val="24"/>
          <w:szCs w:val="24"/>
          <w:rtl/>
        </w:rPr>
        <w:t xml:space="preserve"> לו הם </w:t>
      </w:r>
      <w:r w:rsidR="000F4424">
        <w:rPr>
          <w:rFonts w:ascii="Times New Roman" w:hAnsi="Times New Roman" w:cs="Guttman Hodes" w:hint="cs"/>
          <w:sz w:val="24"/>
          <w:szCs w:val="24"/>
          <w:rtl/>
        </w:rPr>
        <w:t>'</w:t>
      </w:r>
      <w:r w:rsidRPr="00217564">
        <w:rPr>
          <w:rFonts w:ascii="Times New Roman" w:hAnsi="Times New Roman" w:cs="Guttman Hodes"/>
          <w:sz w:val="24"/>
          <w:szCs w:val="24"/>
          <w:rtl/>
        </w:rPr>
        <w:t>ונשלחך בשלום</w:t>
      </w:r>
      <w:r w:rsidR="000F4424">
        <w:rPr>
          <w:rFonts w:ascii="Times New Roman" w:hAnsi="Times New Roman" w:cs="Guttman Hodes" w:hint="cs"/>
          <w:sz w:val="24"/>
          <w:szCs w:val="24"/>
          <w:rtl/>
        </w:rPr>
        <w:t>'</w:t>
      </w:r>
      <w:r w:rsidR="005974A2"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ול</w:t>
      </w:r>
      <w:r w:rsidR="0077552B" w:rsidRPr="00217564">
        <w:rPr>
          <w:rFonts w:ascii="Times New Roman" w:hAnsi="Times New Roman" w:cs="Guttman Hodes" w:hint="cs"/>
          <w:sz w:val="24"/>
          <w:szCs w:val="24"/>
          <w:rtl/>
        </w:rPr>
        <w:t>א אמר</w:t>
      </w:r>
      <w:r w:rsidRPr="00217564">
        <w:rPr>
          <w:rFonts w:ascii="Times New Roman" w:hAnsi="Times New Roman" w:cs="Guttman Hodes"/>
          <w:sz w:val="24"/>
          <w:szCs w:val="24"/>
          <w:rtl/>
        </w:rPr>
        <w:t xml:space="preserve"> להם לכו לשלום כדי שיצליחו</w:t>
      </w:r>
      <w:r w:rsidR="0077552B"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הטעם הוא משום שהיו הם בלתי שלמים</w:t>
      </w:r>
      <w:r w:rsidR="005974A2"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שמלת לשלום כתבו המפרשים ז"ל שהוא שילך לשלימות והם היו בלתי שלמים</w:t>
      </w:r>
      <w:r w:rsidR="000F4424">
        <w:rPr>
          <w:rFonts w:ascii="Times New Roman" w:hAnsi="Times New Roman" w:cs="Guttman Hodes" w:hint="cs"/>
          <w:sz w:val="24"/>
          <w:szCs w:val="24"/>
          <w:rtl/>
        </w:rPr>
        <w:t>,</w:t>
      </w:r>
      <w:r w:rsidRPr="00217564">
        <w:rPr>
          <w:rFonts w:ascii="Times New Roman" w:hAnsi="Times New Roman" w:cs="Guttman Hodes"/>
          <w:sz w:val="24"/>
          <w:szCs w:val="24"/>
          <w:rtl/>
        </w:rPr>
        <w:t xml:space="preserve"> לזה שלחם בשלום שהוא ר"ל שילכו בשלימות ולא יגיע להם נזק אף שהיו בלתי שלמים. </w:t>
      </w:r>
    </w:p>
    <w:p w14:paraId="3CCE8575" w14:textId="77777777" w:rsidR="000F4424" w:rsidRDefault="000F4424" w:rsidP="000F4424">
      <w:pPr>
        <w:spacing w:after="0"/>
        <w:jc w:val="both"/>
        <w:rPr>
          <w:rFonts w:ascii="Times New Roman" w:hAnsi="Times New Roman" w:cs="Guttman Hodes"/>
          <w:sz w:val="24"/>
          <w:szCs w:val="24"/>
          <w:rtl/>
        </w:rPr>
      </w:pPr>
    </w:p>
    <w:p w14:paraId="56DB2A03" w14:textId="77777777" w:rsidR="000F4424" w:rsidRPr="000F4424" w:rsidRDefault="000F4424" w:rsidP="000F4424">
      <w:pPr>
        <w:spacing w:after="0"/>
        <w:jc w:val="center"/>
        <w:rPr>
          <w:rFonts w:ascii="Times New Roman" w:hAnsi="Times New Roman" w:cs="Guttman Hodes"/>
          <w:b/>
          <w:bCs/>
          <w:sz w:val="24"/>
          <w:szCs w:val="24"/>
          <w:rtl/>
        </w:rPr>
      </w:pPr>
      <w:r w:rsidRPr="000F4424">
        <w:rPr>
          <w:rFonts w:ascii="Times New Roman" w:hAnsi="Times New Roman" w:cs="Guttman Hodes" w:hint="cs"/>
          <w:b/>
          <w:bCs/>
          <w:sz w:val="24"/>
          <w:szCs w:val="24"/>
          <w:rtl/>
        </w:rPr>
        <w:t>***</w:t>
      </w:r>
    </w:p>
    <w:p w14:paraId="4088196F" w14:textId="77777777" w:rsidR="000F4424" w:rsidRDefault="000F4424" w:rsidP="000F4424">
      <w:pPr>
        <w:spacing w:after="0"/>
        <w:jc w:val="both"/>
        <w:rPr>
          <w:rFonts w:ascii="Times New Roman" w:hAnsi="Times New Roman" w:cs="Guttman Hodes"/>
          <w:sz w:val="24"/>
          <w:szCs w:val="24"/>
          <w:rtl/>
        </w:rPr>
      </w:pPr>
    </w:p>
    <w:p w14:paraId="1FEAD541" w14:textId="219C82A6" w:rsidR="002219D4" w:rsidRDefault="002219D4" w:rsidP="002219D4">
      <w:pPr>
        <w:spacing w:after="0"/>
        <w:jc w:val="both"/>
        <w:rPr>
          <w:rFonts w:ascii="Times New Roman" w:hAnsi="Times New Roman" w:cs="Guttman Hodes"/>
          <w:sz w:val="24"/>
          <w:szCs w:val="24"/>
          <w:rtl/>
        </w:rPr>
      </w:pPr>
      <w:r>
        <w:rPr>
          <w:rFonts w:ascii="Times New Roman" w:hAnsi="Times New Roman" w:cs="Guttman Hodes"/>
          <w:b/>
          <w:bCs/>
          <w:sz w:val="24"/>
          <w:szCs w:val="24"/>
          <w:rtl/>
        </w:rPr>
        <w:t>וַיְהִי בַּיּוֹם הַהוּא וַיָּבֹאוּ עַבְדֵי יִצְחָק וַיַּגִּדוּ לוֹ עַל</w:t>
      </w:r>
      <w:r>
        <w:rPr>
          <w:rFonts w:ascii="Times New Roman" w:hAnsi="Times New Roman" w:cs="Guttman Hodes" w:hint="cs"/>
          <w:b/>
          <w:bCs/>
          <w:sz w:val="24"/>
          <w:szCs w:val="24"/>
          <w:rtl/>
        </w:rPr>
        <w:t xml:space="preserve"> </w:t>
      </w:r>
      <w:r>
        <w:rPr>
          <w:rFonts w:ascii="Times New Roman" w:hAnsi="Times New Roman" w:cs="Guttman Hodes"/>
          <w:b/>
          <w:bCs/>
          <w:sz w:val="24"/>
          <w:szCs w:val="24"/>
          <w:rtl/>
        </w:rPr>
        <w:t>אֹדוֹת הַבְּאֵר אֲשֶׁר חָפָרוּ וַיֹּאמְרוּ לוֹ</w:t>
      </w:r>
      <w:r w:rsidRPr="002219D4">
        <w:rPr>
          <w:rFonts w:ascii="Times New Roman" w:hAnsi="Times New Roman" w:cs="Guttman Hodes"/>
          <w:b/>
          <w:bCs/>
          <w:sz w:val="24"/>
          <w:szCs w:val="24"/>
          <w:rtl/>
        </w:rPr>
        <w:t xml:space="preserve"> מָצָאנוּ מָיִם</w:t>
      </w:r>
      <w:r>
        <w:rPr>
          <w:rFonts w:ascii="Times New Roman" w:hAnsi="Times New Roman" w:cs="Guttman Hodes" w:hint="cs"/>
          <w:b/>
          <w:bCs/>
          <w:sz w:val="24"/>
          <w:szCs w:val="24"/>
          <w:rtl/>
        </w:rPr>
        <w:t xml:space="preserve">, </w:t>
      </w:r>
      <w:r>
        <w:rPr>
          <w:rFonts w:ascii="Times New Roman" w:hAnsi="Times New Roman" w:cs="Guttman Hodes"/>
          <w:b/>
          <w:bCs/>
          <w:sz w:val="24"/>
          <w:szCs w:val="24"/>
          <w:rtl/>
        </w:rPr>
        <w:t>וַיִּקְרָא אֹתָהּ שִׁבְעָה עַ</w:t>
      </w:r>
      <w:r>
        <w:rPr>
          <w:rFonts w:ascii="Times New Roman" w:hAnsi="Times New Roman" w:cs="Guttman Hodes" w:hint="cs"/>
          <w:b/>
          <w:bCs/>
          <w:sz w:val="24"/>
          <w:szCs w:val="24"/>
          <w:rtl/>
        </w:rPr>
        <w:t xml:space="preserve">ל </w:t>
      </w:r>
      <w:r>
        <w:rPr>
          <w:rFonts w:ascii="Times New Roman" w:hAnsi="Times New Roman" w:cs="Guttman Hodes"/>
          <w:b/>
          <w:bCs/>
          <w:sz w:val="24"/>
          <w:szCs w:val="24"/>
          <w:rtl/>
        </w:rPr>
        <w:t>כֵּן שֵׁם</w:t>
      </w:r>
      <w:r>
        <w:rPr>
          <w:rFonts w:ascii="Times New Roman" w:hAnsi="Times New Roman" w:cs="Guttman Hodes" w:hint="cs"/>
          <w:b/>
          <w:bCs/>
          <w:sz w:val="24"/>
          <w:szCs w:val="24"/>
          <w:rtl/>
        </w:rPr>
        <w:t xml:space="preserve"> </w:t>
      </w:r>
      <w:r>
        <w:rPr>
          <w:rFonts w:ascii="Times New Roman" w:hAnsi="Times New Roman" w:cs="Guttman Hodes"/>
          <w:b/>
          <w:bCs/>
          <w:sz w:val="24"/>
          <w:szCs w:val="24"/>
          <w:rtl/>
        </w:rPr>
        <w:t>הָעִיר בְּאֵר שֶׁבַע</w:t>
      </w:r>
      <w:r w:rsidRPr="002219D4">
        <w:rPr>
          <w:rFonts w:ascii="Times New Roman" w:hAnsi="Times New Roman" w:cs="Guttman Hodes"/>
          <w:b/>
          <w:bCs/>
          <w:sz w:val="24"/>
          <w:szCs w:val="24"/>
          <w:rtl/>
        </w:rPr>
        <w:t xml:space="preserve"> עַד הַיּוֹם הַזֶּה</w:t>
      </w:r>
      <w:r>
        <w:rPr>
          <w:rFonts w:ascii="Times New Roman" w:hAnsi="Times New Roman" w:cs="Guttman Hodes" w:hint="cs"/>
          <w:sz w:val="24"/>
          <w:szCs w:val="24"/>
          <w:rtl/>
        </w:rPr>
        <w:t xml:space="preserve"> (כו לב)</w:t>
      </w:r>
    </w:p>
    <w:p w14:paraId="0C9A62A8" w14:textId="3B6424EA" w:rsidR="00A60ED2" w:rsidRDefault="002219D4" w:rsidP="002219D4">
      <w:pPr>
        <w:spacing w:after="0"/>
        <w:jc w:val="both"/>
        <w:rPr>
          <w:rFonts w:ascii="Times New Roman" w:hAnsi="Times New Roman" w:cs="Guttman Hodes"/>
          <w:sz w:val="24"/>
          <w:szCs w:val="24"/>
          <w:rtl/>
        </w:rPr>
      </w:pPr>
      <w:r>
        <w:rPr>
          <w:rFonts w:ascii="Times New Roman" w:hAnsi="Times New Roman" w:cs="Guttman Hodes" w:hint="cs"/>
          <w:sz w:val="24"/>
          <w:szCs w:val="24"/>
          <w:rtl/>
        </w:rPr>
        <w:t>'</w:t>
      </w:r>
      <w:r w:rsidR="00A60ED2" w:rsidRPr="00217564">
        <w:rPr>
          <w:rFonts w:ascii="Times New Roman" w:hAnsi="Times New Roman" w:cs="Guttman Hodes"/>
          <w:sz w:val="24"/>
          <w:szCs w:val="24"/>
          <w:rtl/>
        </w:rPr>
        <w:t>ויהי ביום ההוא ויב</w:t>
      </w:r>
      <w:r>
        <w:rPr>
          <w:rFonts w:ascii="Times New Roman" w:hAnsi="Times New Roman" w:cs="Guttman Hodes" w:hint="cs"/>
          <w:sz w:val="24"/>
          <w:szCs w:val="24"/>
          <w:rtl/>
        </w:rPr>
        <w:t>ו</w:t>
      </w:r>
      <w:r w:rsidR="00A60ED2" w:rsidRPr="00217564">
        <w:rPr>
          <w:rFonts w:ascii="Times New Roman" w:hAnsi="Times New Roman" w:cs="Guttman Hodes"/>
          <w:sz w:val="24"/>
          <w:szCs w:val="24"/>
          <w:rtl/>
        </w:rPr>
        <w:t>או עבדי יצחק ויגידו לו</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הגדה שהיא דבר חכמה</w:t>
      </w:r>
      <w:r w:rsidR="00EB2D57" w:rsidRPr="00217564">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בא הכתוב להודי</w:t>
      </w:r>
      <w:r w:rsidR="005974A2" w:rsidRPr="00217564">
        <w:rPr>
          <w:rFonts w:ascii="Times New Roman" w:hAnsi="Times New Roman" w:cs="Guttman Hodes" w:hint="cs"/>
          <w:sz w:val="24"/>
          <w:szCs w:val="24"/>
          <w:rtl/>
        </w:rPr>
        <w:t>ע</w:t>
      </w:r>
      <w:r w:rsidR="00A60ED2" w:rsidRPr="00217564">
        <w:rPr>
          <w:rFonts w:ascii="Times New Roman" w:hAnsi="Times New Roman" w:cs="Guttman Hodes"/>
          <w:sz w:val="24"/>
          <w:szCs w:val="24"/>
          <w:rtl/>
        </w:rPr>
        <w:t xml:space="preserve"> שיפה עשו בכריתת ברית </w:t>
      </w:r>
      <w:r>
        <w:rPr>
          <w:rFonts w:ascii="Times New Roman" w:hAnsi="Times New Roman" w:cs="Guttman Hodes"/>
          <w:sz w:val="24"/>
          <w:szCs w:val="24"/>
          <w:rtl/>
        </w:rPr>
        <w:t>הזה משום דקי</w:t>
      </w:r>
      <w:r>
        <w:rPr>
          <w:rFonts w:ascii="Times New Roman" w:hAnsi="Times New Roman" w:cs="Guttman Hodes" w:hint="cs"/>
          <w:sz w:val="24"/>
          <w:szCs w:val="24"/>
          <w:rtl/>
        </w:rPr>
        <w:t xml:space="preserve">ימא </w:t>
      </w:r>
      <w:r w:rsidR="00A60ED2" w:rsidRPr="00217564">
        <w:rPr>
          <w:rFonts w:ascii="Times New Roman" w:hAnsi="Times New Roman" w:cs="Guttman Hodes"/>
          <w:sz w:val="24"/>
          <w:szCs w:val="24"/>
          <w:rtl/>
        </w:rPr>
        <w:t>ל</w:t>
      </w:r>
      <w:r>
        <w:rPr>
          <w:rFonts w:ascii="Times New Roman" w:hAnsi="Times New Roman" w:cs="Guttman Hodes" w:hint="cs"/>
          <w:sz w:val="24"/>
          <w:szCs w:val="24"/>
          <w:rtl/>
        </w:rPr>
        <w:t>ן</w:t>
      </w:r>
      <w:r w:rsidR="00A60ED2" w:rsidRPr="00217564">
        <w:rPr>
          <w:rFonts w:ascii="Times New Roman" w:hAnsi="Times New Roman" w:cs="Guttman Hodes"/>
          <w:sz w:val="24"/>
          <w:szCs w:val="24"/>
          <w:rtl/>
        </w:rPr>
        <w:t xml:space="preserve"> דאם עבד אדם עיסקא ורווח</w:t>
      </w:r>
      <w:r w:rsidR="00EB2D57" w:rsidRPr="00217564">
        <w:rPr>
          <w:rStyle w:val="Refdenotaalpie"/>
          <w:rFonts w:ascii="Times New Roman" w:hAnsi="Times New Roman" w:cs="Guttman Hodes"/>
          <w:sz w:val="24"/>
          <w:szCs w:val="24"/>
          <w:rtl/>
        </w:rPr>
        <w:footnoteReference w:id="23"/>
      </w:r>
      <w:r w:rsidR="00EB2D57" w:rsidRPr="00217564">
        <w:rPr>
          <w:rFonts w:ascii="Times New Roman" w:hAnsi="Times New Roman" w:cs="Guttman Hodes" w:hint="cs"/>
          <w:sz w:val="24"/>
          <w:szCs w:val="24"/>
          <w:rtl/>
        </w:rPr>
        <w:t>,</w:t>
      </w:r>
      <w:r>
        <w:rPr>
          <w:rFonts w:ascii="Times New Roman" w:hAnsi="Times New Roman" w:cs="Guttman Hodes"/>
          <w:sz w:val="24"/>
          <w:szCs w:val="24"/>
          <w:rtl/>
        </w:rPr>
        <w:t xml:space="preserve"> ידוע ידע כי מזלו שלם ויפ</w:t>
      </w:r>
      <w:r>
        <w:rPr>
          <w:rFonts w:ascii="Times New Roman" w:hAnsi="Times New Roman" w:cs="Guttman Hodes" w:hint="cs"/>
          <w:sz w:val="24"/>
          <w:szCs w:val="24"/>
          <w:rtl/>
        </w:rPr>
        <w:t>ה,</w:t>
      </w:r>
      <w:r w:rsidR="00A60ED2" w:rsidRPr="00217564">
        <w:rPr>
          <w:rFonts w:ascii="Times New Roman" w:hAnsi="Times New Roman" w:cs="Guttman Hodes"/>
          <w:sz w:val="24"/>
          <w:szCs w:val="24"/>
          <w:rtl/>
        </w:rPr>
        <w:t xml:space="preserve"> ולזה תכף ומיד ביום ההוא הגידו לו שמצאו מים</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והרואה נהר אפי</w:t>
      </w:r>
      <w:r w:rsidR="005974A2" w:rsidRPr="00217564">
        <w:rPr>
          <w:rFonts w:ascii="Times New Roman" w:hAnsi="Times New Roman" w:cs="Guttman Hodes" w:hint="cs"/>
          <w:sz w:val="24"/>
          <w:szCs w:val="24"/>
          <w:rtl/>
        </w:rPr>
        <w:t>לו</w:t>
      </w:r>
      <w:r w:rsidR="00A60ED2" w:rsidRPr="00217564">
        <w:rPr>
          <w:rFonts w:ascii="Times New Roman" w:hAnsi="Times New Roman" w:cs="Guttman Hodes"/>
          <w:sz w:val="24"/>
          <w:szCs w:val="24"/>
          <w:rtl/>
        </w:rPr>
        <w:t xml:space="preserve"> בחלום ראה שלום</w:t>
      </w:r>
      <w:r>
        <w:rPr>
          <w:rFonts w:ascii="Times New Roman" w:hAnsi="Times New Roman" w:cs="Guttman Hodes" w:hint="cs"/>
          <w:sz w:val="24"/>
          <w:szCs w:val="24"/>
          <w:rtl/>
        </w:rPr>
        <w:t xml:space="preserve"> (ברכות נו ב')</w:t>
      </w:r>
      <w:r w:rsidR="00A60ED2" w:rsidRPr="00217564">
        <w:rPr>
          <w:rFonts w:ascii="Times New Roman" w:hAnsi="Times New Roman" w:cs="Guttman Hodes"/>
          <w:sz w:val="24"/>
          <w:szCs w:val="24"/>
          <w:rtl/>
        </w:rPr>
        <w:t xml:space="preserve"> דכתיב (ישעיהו סו יב)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כנהר שלום</w:t>
      </w:r>
      <w:r>
        <w:rPr>
          <w:rFonts w:ascii="Times New Roman" w:hAnsi="Times New Roman" w:cs="Guttman Hodes" w:hint="cs"/>
          <w:sz w:val="24"/>
          <w:szCs w:val="24"/>
          <w:rtl/>
        </w:rPr>
        <w:t>'</w:t>
      </w:r>
      <w:r w:rsidR="00A02460" w:rsidRPr="00217564">
        <w:rPr>
          <w:rFonts w:ascii="Times New Roman" w:hAnsi="Times New Roman" w:cs="Guttman Hodes" w:hint="cs"/>
          <w:sz w:val="24"/>
          <w:szCs w:val="24"/>
          <w:rtl/>
        </w:rPr>
        <w:t>,</w:t>
      </w:r>
      <w:r>
        <w:rPr>
          <w:rFonts w:ascii="Times New Roman" w:hAnsi="Times New Roman" w:cs="Guttman Hodes"/>
          <w:sz w:val="24"/>
          <w:szCs w:val="24"/>
          <w:rtl/>
        </w:rPr>
        <w:t xml:space="preserve"> וה</w:t>
      </w:r>
      <w:r>
        <w:rPr>
          <w:rFonts w:ascii="Times New Roman" w:hAnsi="Times New Roman" w:cs="Guttman Hodes" w:hint="cs"/>
          <w:sz w:val="24"/>
          <w:szCs w:val="24"/>
          <w:rtl/>
        </w:rPr>
        <w:t xml:space="preserve">וא </w:t>
      </w:r>
      <w:r w:rsidR="00A60ED2" w:rsidRPr="00217564">
        <w:rPr>
          <w:rFonts w:ascii="Times New Roman" w:hAnsi="Times New Roman" w:cs="Guttman Hodes"/>
          <w:sz w:val="24"/>
          <w:szCs w:val="24"/>
          <w:rtl/>
        </w:rPr>
        <w:t>ה</w:t>
      </w:r>
      <w:r>
        <w:rPr>
          <w:rFonts w:ascii="Times New Roman" w:hAnsi="Times New Roman" w:cs="Guttman Hodes" w:hint="cs"/>
          <w:sz w:val="24"/>
          <w:szCs w:val="24"/>
          <w:rtl/>
        </w:rPr>
        <w:t>דין</w:t>
      </w:r>
      <w:r w:rsidR="00A60ED2" w:rsidRPr="00217564">
        <w:rPr>
          <w:rFonts w:ascii="Times New Roman" w:hAnsi="Times New Roman" w:cs="Guttman Hodes"/>
          <w:sz w:val="24"/>
          <w:szCs w:val="24"/>
          <w:rtl/>
        </w:rPr>
        <w:t xml:space="preserve"> הבאר נמי כי המים הם חסדים ושלום בעולם</w:t>
      </w:r>
      <w:r w:rsidR="00A02460" w:rsidRPr="00217564">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ותכף ומיד אמרו לו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מצאנו מים</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w:t>
      </w:r>
      <w:r w:rsidR="00A60ED2" w:rsidRPr="00217564">
        <w:rPr>
          <w:rFonts w:ascii="Times New Roman" w:hAnsi="Times New Roman" w:cs="Guttman Hodes"/>
          <w:sz w:val="24"/>
          <w:szCs w:val="24"/>
          <w:rtl/>
        </w:rPr>
        <w:lastRenderedPageBreak/>
        <w:t xml:space="preserve">ולזה קרא שמה </w:t>
      </w:r>
      <w:r w:rsidR="007A65EF">
        <w:rPr>
          <w:rFonts w:ascii="Times New Roman" w:hAnsi="Times New Roman" w:cs="Guttman Hodes" w:hint="cs"/>
          <w:sz w:val="24"/>
          <w:szCs w:val="24"/>
          <w:rtl/>
        </w:rPr>
        <w:t>'</w:t>
      </w:r>
      <w:r w:rsidR="00A60ED2" w:rsidRPr="00217564">
        <w:rPr>
          <w:rFonts w:ascii="Times New Roman" w:hAnsi="Times New Roman" w:cs="Guttman Hodes"/>
          <w:sz w:val="24"/>
          <w:szCs w:val="24"/>
          <w:rtl/>
        </w:rPr>
        <w:t>באר שבע עד היום הזה</w:t>
      </w:r>
      <w:r w:rsidR="007A65EF">
        <w:rPr>
          <w:rFonts w:ascii="Times New Roman" w:hAnsi="Times New Roman" w:cs="Guttman Hodes" w:hint="cs"/>
          <w:sz w:val="24"/>
          <w:szCs w:val="24"/>
          <w:rtl/>
        </w:rPr>
        <w:t>'</w:t>
      </w:r>
      <w:r w:rsidR="00A02460" w:rsidRPr="00217564">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שאז נתקיים לה שם זה בשלימו</w:t>
      </w:r>
      <w:r w:rsidR="00F9161B" w:rsidRPr="00217564">
        <w:rPr>
          <w:rFonts w:ascii="Times New Roman" w:hAnsi="Times New Roman" w:cs="Guttman Hodes" w:hint="cs"/>
          <w:sz w:val="24"/>
          <w:szCs w:val="24"/>
          <w:rtl/>
        </w:rPr>
        <w:t>ת</w:t>
      </w:r>
      <w:r w:rsidR="00EB2D57" w:rsidRPr="00217564">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זהו מה </w:t>
      </w:r>
      <w:r w:rsidR="009023D3" w:rsidRPr="00217564">
        <w:rPr>
          <w:rFonts w:ascii="Times New Roman" w:hAnsi="Times New Roman" w:cs="Guttman Hodes" w:hint="cs"/>
          <w:sz w:val="24"/>
          <w:szCs w:val="24"/>
          <w:rtl/>
        </w:rPr>
        <w:t>שאמדוני</w:t>
      </w:r>
      <w:r w:rsidR="00A60ED2" w:rsidRPr="00217564">
        <w:rPr>
          <w:rFonts w:ascii="Times New Roman" w:hAnsi="Times New Roman" w:cs="Guttman Hodes"/>
          <w:sz w:val="24"/>
          <w:szCs w:val="24"/>
          <w:rtl/>
        </w:rPr>
        <w:t xml:space="preserve"> רעיוני לפ</w:t>
      </w:r>
      <w:r w:rsidR="00F9161B" w:rsidRPr="00217564">
        <w:rPr>
          <w:rFonts w:ascii="Times New Roman" w:hAnsi="Times New Roman" w:cs="Guttman Hodes" w:hint="cs"/>
          <w:sz w:val="24"/>
          <w:szCs w:val="24"/>
          <w:rtl/>
        </w:rPr>
        <w:t>רש</w:t>
      </w:r>
      <w:r w:rsidR="00A60ED2" w:rsidRPr="00217564">
        <w:rPr>
          <w:rFonts w:ascii="Times New Roman" w:hAnsi="Times New Roman" w:cs="Guttman Hodes"/>
          <w:sz w:val="24"/>
          <w:szCs w:val="24"/>
          <w:rtl/>
        </w:rPr>
        <w:t xml:space="preserve"> באלו הכתובים לפי קט שכלינו ויע</w:t>
      </w:r>
      <w:r w:rsidR="00231D31" w:rsidRPr="00217564">
        <w:rPr>
          <w:rFonts w:ascii="Times New Roman" w:hAnsi="Times New Roman" w:cs="Guttman Hodes" w:hint="cs"/>
          <w:sz w:val="24"/>
          <w:szCs w:val="24"/>
          <w:rtl/>
        </w:rPr>
        <w:t xml:space="preserve">ויין שם באורך, </w:t>
      </w:r>
      <w:r w:rsidR="00A60ED2" w:rsidRPr="00217564">
        <w:rPr>
          <w:rFonts w:ascii="Times New Roman" w:hAnsi="Times New Roman" w:cs="Guttman Hodes"/>
          <w:sz w:val="24"/>
          <w:szCs w:val="24"/>
          <w:rtl/>
        </w:rPr>
        <w:t xml:space="preserve">אכי"ר. </w:t>
      </w:r>
    </w:p>
    <w:p w14:paraId="4EB3BFC8" w14:textId="77777777" w:rsidR="002219D4" w:rsidRPr="00217564" w:rsidRDefault="002219D4" w:rsidP="002219D4">
      <w:pPr>
        <w:spacing w:after="0"/>
        <w:jc w:val="both"/>
        <w:rPr>
          <w:rFonts w:ascii="Times New Roman" w:hAnsi="Times New Roman" w:cs="Guttman Hodes"/>
          <w:sz w:val="24"/>
          <w:szCs w:val="24"/>
          <w:rtl/>
        </w:rPr>
      </w:pPr>
    </w:p>
    <w:p w14:paraId="4D844D6F" w14:textId="77777777" w:rsidR="007A65EF" w:rsidRPr="002C15D4" w:rsidRDefault="007A65EF" w:rsidP="002C15D4">
      <w:pPr>
        <w:spacing w:after="0"/>
        <w:jc w:val="center"/>
        <w:rPr>
          <w:rFonts w:ascii="Times New Roman" w:hAnsi="Times New Roman" w:cs="Guttman Hodes"/>
          <w:b/>
          <w:bCs/>
          <w:sz w:val="24"/>
          <w:szCs w:val="24"/>
          <w:rtl/>
        </w:rPr>
      </w:pPr>
      <w:r w:rsidRPr="002C15D4">
        <w:rPr>
          <w:rFonts w:ascii="Times New Roman" w:hAnsi="Times New Roman" w:cs="Guttman Hodes" w:hint="cs"/>
          <w:b/>
          <w:bCs/>
          <w:sz w:val="24"/>
          <w:szCs w:val="24"/>
          <w:rtl/>
        </w:rPr>
        <w:t>***</w:t>
      </w:r>
    </w:p>
    <w:p w14:paraId="5541C77E" w14:textId="77777777" w:rsidR="007A65EF" w:rsidRDefault="007A65EF" w:rsidP="00217564">
      <w:pPr>
        <w:spacing w:after="0"/>
        <w:jc w:val="both"/>
        <w:rPr>
          <w:rFonts w:ascii="Times New Roman" w:hAnsi="Times New Roman" w:cs="Guttman Hodes"/>
          <w:sz w:val="24"/>
          <w:szCs w:val="24"/>
          <w:rtl/>
        </w:rPr>
      </w:pPr>
    </w:p>
    <w:p w14:paraId="19C77125" w14:textId="747198F5" w:rsidR="00A60ED2" w:rsidRDefault="00A60ED2" w:rsidP="007A65EF">
      <w:pPr>
        <w:spacing w:after="0"/>
        <w:jc w:val="both"/>
        <w:rPr>
          <w:rFonts w:ascii="Times New Roman" w:hAnsi="Times New Roman" w:cs="Guttman Hodes"/>
          <w:sz w:val="24"/>
          <w:szCs w:val="24"/>
          <w:rtl/>
        </w:rPr>
      </w:pPr>
      <w:r w:rsidRPr="00217564">
        <w:rPr>
          <w:rFonts w:ascii="Times New Roman" w:hAnsi="Times New Roman" w:cs="Guttman Hodes"/>
          <w:sz w:val="24"/>
          <w:szCs w:val="24"/>
          <w:rtl/>
        </w:rPr>
        <w:t xml:space="preserve">ובספר </w:t>
      </w:r>
      <w:r w:rsidR="007A65EF">
        <w:rPr>
          <w:rFonts w:ascii="Times New Roman" w:hAnsi="Times New Roman" w:cs="Guttman Hodes" w:hint="cs"/>
          <w:sz w:val="24"/>
          <w:szCs w:val="24"/>
          <w:rtl/>
        </w:rPr>
        <w:t>"</w:t>
      </w:r>
      <w:r w:rsidRPr="00217564">
        <w:rPr>
          <w:rFonts w:ascii="Times New Roman" w:hAnsi="Times New Roman" w:cs="Guttman Hodes"/>
          <w:sz w:val="24"/>
          <w:szCs w:val="24"/>
          <w:rtl/>
        </w:rPr>
        <w:t>אור החיים</w:t>
      </w:r>
      <w:r w:rsidR="007A65EF">
        <w:rPr>
          <w:rFonts w:ascii="Times New Roman" w:hAnsi="Times New Roman" w:cs="Guttman Hodes" w:hint="cs"/>
          <w:sz w:val="24"/>
          <w:szCs w:val="24"/>
          <w:rtl/>
        </w:rPr>
        <w:t>"</w:t>
      </w:r>
      <w:r w:rsidRPr="00217564">
        <w:rPr>
          <w:rFonts w:ascii="Times New Roman" w:hAnsi="Times New Roman" w:cs="Guttman Hodes"/>
          <w:sz w:val="24"/>
          <w:szCs w:val="24"/>
          <w:rtl/>
        </w:rPr>
        <w:t xml:space="preserve"> להרב הגדול </w:t>
      </w:r>
      <w:r w:rsidRPr="007A65EF">
        <w:rPr>
          <w:rFonts w:ascii="Times New Roman" w:hAnsi="Times New Roman" w:cs="Guttman Hodes"/>
          <w:b/>
          <w:bCs/>
          <w:sz w:val="24"/>
          <w:szCs w:val="24"/>
          <w:rtl/>
        </w:rPr>
        <w:t>מוהר"ח אבן עטר</w:t>
      </w:r>
      <w:r w:rsidRPr="00217564">
        <w:rPr>
          <w:rFonts w:ascii="Times New Roman" w:hAnsi="Times New Roman" w:cs="Guttman Hodes"/>
          <w:sz w:val="24"/>
          <w:szCs w:val="24"/>
          <w:rtl/>
        </w:rPr>
        <w:t xml:space="preserve"> זלה"ה כתב בפי</w:t>
      </w:r>
      <w:r w:rsidR="00F9161B" w:rsidRPr="00217564">
        <w:rPr>
          <w:rFonts w:ascii="Times New Roman" w:hAnsi="Times New Roman" w:cs="Guttman Hodes" w:hint="cs"/>
          <w:sz w:val="24"/>
          <w:szCs w:val="24"/>
          <w:rtl/>
        </w:rPr>
        <w:t>רוש</w:t>
      </w:r>
      <w:r w:rsidRPr="00217564">
        <w:rPr>
          <w:rFonts w:ascii="Times New Roman" w:hAnsi="Times New Roman" w:cs="Guttman Hodes"/>
          <w:sz w:val="24"/>
          <w:szCs w:val="24"/>
          <w:rtl/>
        </w:rPr>
        <w:t xml:space="preserve"> הפ</w:t>
      </w:r>
      <w:r w:rsidR="00F9161B" w:rsidRPr="00217564">
        <w:rPr>
          <w:rFonts w:ascii="Times New Roman" w:hAnsi="Times New Roman" w:cs="Guttman Hodes" w:hint="cs"/>
          <w:sz w:val="24"/>
          <w:szCs w:val="24"/>
          <w:rtl/>
        </w:rPr>
        <w:t>סוקים</w:t>
      </w:r>
      <w:r w:rsidRPr="00217564">
        <w:rPr>
          <w:rFonts w:ascii="Times New Roman" w:hAnsi="Times New Roman" w:cs="Guttman Hodes"/>
          <w:sz w:val="24"/>
          <w:szCs w:val="24"/>
          <w:rtl/>
        </w:rPr>
        <w:t xml:space="preserve"> הללו דברים נאותים ונכונים דשנים ורעננים</w:t>
      </w:r>
      <w:r w:rsidR="007B0CB2" w:rsidRPr="00217564">
        <w:rPr>
          <w:rStyle w:val="Refdenotaalpie"/>
          <w:rFonts w:ascii="Times New Roman" w:hAnsi="Times New Roman" w:cs="Guttman Hodes"/>
          <w:sz w:val="24"/>
          <w:szCs w:val="24"/>
          <w:rtl/>
        </w:rPr>
        <w:footnoteReference w:id="24"/>
      </w:r>
      <w:r w:rsidRPr="00217564">
        <w:rPr>
          <w:rFonts w:ascii="Times New Roman" w:hAnsi="Times New Roman" w:cs="Guttman Hodes"/>
          <w:sz w:val="24"/>
          <w:szCs w:val="24"/>
          <w:rtl/>
        </w:rPr>
        <w:t xml:space="preserve"> ולא ראיתי להביא כל דבריו בשלימות </w:t>
      </w:r>
      <w:r w:rsidRPr="00217564">
        <w:rPr>
          <w:rFonts w:ascii="Times New Roman" w:hAnsi="Times New Roman" w:cs="Guttman Hodes"/>
          <w:sz w:val="24"/>
          <w:szCs w:val="24"/>
          <w:rtl/>
        </w:rPr>
        <w:lastRenderedPageBreak/>
        <w:t>לפי זכות לשונו הצח כי יהיו למשא כבד יכבדו ממנו ואחר מאריך יבוא טירחא יתירה יתור נפיש</w:t>
      </w:r>
      <w:r w:rsidR="00C0128D" w:rsidRPr="00217564">
        <w:rPr>
          <w:rStyle w:val="Refdenotaalpie"/>
          <w:rFonts w:ascii="Times New Roman" w:hAnsi="Times New Roman" w:cs="Guttman Hodes"/>
          <w:sz w:val="24"/>
          <w:szCs w:val="24"/>
          <w:rtl/>
        </w:rPr>
        <w:footnoteReference w:id="25"/>
      </w:r>
      <w:r w:rsidR="007A65EF">
        <w:rPr>
          <w:rFonts w:ascii="Times New Roman" w:hAnsi="Times New Roman" w:cs="Guttman Hodes" w:hint="cs"/>
          <w:sz w:val="24"/>
          <w:szCs w:val="24"/>
          <w:rtl/>
        </w:rPr>
        <w:t>,</w:t>
      </w:r>
      <w:r w:rsidRPr="00217564">
        <w:rPr>
          <w:rFonts w:ascii="Times New Roman" w:hAnsi="Times New Roman" w:cs="Guttman Hodes"/>
          <w:sz w:val="24"/>
          <w:szCs w:val="24"/>
          <w:rtl/>
        </w:rPr>
        <w:t xml:space="preserve"> אך ראיתי להביא המכוון מדבר</w:t>
      </w:r>
      <w:r w:rsidR="007A65EF">
        <w:rPr>
          <w:rFonts w:ascii="Times New Roman" w:hAnsi="Times New Roman" w:cs="Guttman Hodes" w:hint="cs"/>
          <w:sz w:val="24"/>
          <w:szCs w:val="24"/>
          <w:rtl/>
        </w:rPr>
        <w:t>י</w:t>
      </w:r>
      <w:r w:rsidRPr="00217564">
        <w:rPr>
          <w:rFonts w:ascii="Times New Roman" w:hAnsi="Times New Roman" w:cs="Guttman Hodes"/>
          <w:sz w:val="24"/>
          <w:szCs w:val="24"/>
          <w:rtl/>
        </w:rPr>
        <w:t>ו כי ישרו בעיני דברי הרב</w:t>
      </w:r>
      <w:r w:rsidR="007A65EF">
        <w:rPr>
          <w:rStyle w:val="Refdenotaalpie"/>
          <w:rFonts w:ascii="Times New Roman" w:hAnsi="Times New Roman" w:cs="Guttman Hodes"/>
          <w:sz w:val="24"/>
          <w:szCs w:val="24"/>
          <w:rtl/>
        </w:rPr>
        <w:footnoteReference w:id="26"/>
      </w:r>
      <w:r w:rsidR="007A65EF">
        <w:rPr>
          <w:rFonts w:cs="Guttman Hodes" w:hint="cs"/>
          <w:sz w:val="24"/>
          <w:szCs w:val="24"/>
          <w:rtl/>
        </w:rPr>
        <w:t xml:space="preserve">, </w:t>
      </w:r>
      <w:r w:rsidR="007A65EF">
        <w:rPr>
          <w:rFonts w:ascii="Times New Roman" w:hAnsi="Times New Roman" w:cs="Guttman Hodes"/>
          <w:sz w:val="24"/>
          <w:szCs w:val="24"/>
          <w:rtl/>
        </w:rPr>
        <w:t>והד</w:t>
      </w:r>
      <w:r w:rsidRPr="00217564">
        <w:rPr>
          <w:rFonts w:ascii="Times New Roman" w:hAnsi="Times New Roman" w:cs="Guttman Hodes"/>
          <w:sz w:val="24"/>
          <w:szCs w:val="24"/>
          <w:rtl/>
        </w:rPr>
        <w:t>ק</w:t>
      </w:r>
      <w:r w:rsidR="007A65EF">
        <w:rPr>
          <w:rFonts w:ascii="Times New Roman" w:hAnsi="Times New Roman" w:cs="Guttman Hodes" w:hint="cs"/>
          <w:sz w:val="24"/>
          <w:szCs w:val="24"/>
          <w:rtl/>
        </w:rPr>
        <w:t>דוקים</w:t>
      </w:r>
      <w:r w:rsidR="007A65EF">
        <w:rPr>
          <w:rFonts w:ascii="Times New Roman" w:hAnsi="Times New Roman" w:cs="Guttman Hodes"/>
          <w:sz w:val="24"/>
          <w:szCs w:val="24"/>
          <w:rtl/>
        </w:rPr>
        <w:t xml:space="preserve"> בפ</w:t>
      </w:r>
      <w:r w:rsidR="007A65EF">
        <w:rPr>
          <w:rFonts w:ascii="Times New Roman" w:hAnsi="Times New Roman" w:cs="Guttman Hodes" w:hint="cs"/>
          <w:sz w:val="24"/>
          <w:szCs w:val="24"/>
          <w:rtl/>
        </w:rPr>
        <w:t>סוקים</w:t>
      </w:r>
      <w:r w:rsidRPr="00217564">
        <w:rPr>
          <w:rFonts w:ascii="Times New Roman" w:hAnsi="Times New Roman" w:cs="Guttman Hodes"/>
          <w:sz w:val="24"/>
          <w:szCs w:val="24"/>
          <w:rtl/>
        </w:rPr>
        <w:t xml:space="preserve"> כבר כתבנו אותם</w:t>
      </w:r>
      <w:r w:rsidR="00746F04" w:rsidRPr="00217564">
        <w:rPr>
          <w:rStyle w:val="Refdenotaalpie"/>
          <w:rFonts w:ascii="Times New Roman" w:hAnsi="Times New Roman" w:cs="Guttman Hodes"/>
          <w:sz w:val="24"/>
          <w:szCs w:val="24"/>
          <w:rtl/>
        </w:rPr>
        <w:footnoteReference w:id="27"/>
      </w:r>
      <w:r w:rsidRPr="00217564">
        <w:rPr>
          <w:rFonts w:ascii="Times New Roman" w:hAnsi="Times New Roman" w:cs="Guttman Hodes"/>
          <w:sz w:val="24"/>
          <w:szCs w:val="24"/>
          <w:rtl/>
        </w:rPr>
        <w:t xml:space="preserve">. </w:t>
      </w:r>
    </w:p>
    <w:p w14:paraId="4505D4D5" w14:textId="77777777" w:rsidR="007A65EF" w:rsidRPr="00217564" w:rsidRDefault="007A65EF" w:rsidP="007A65EF">
      <w:pPr>
        <w:spacing w:after="0"/>
        <w:jc w:val="both"/>
        <w:rPr>
          <w:rFonts w:ascii="Times New Roman" w:hAnsi="Times New Roman" w:cs="Guttman Hodes"/>
          <w:sz w:val="24"/>
          <w:szCs w:val="24"/>
          <w:rtl/>
        </w:rPr>
      </w:pPr>
    </w:p>
    <w:p w14:paraId="134C4F11" w14:textId="68C0A4EB" w:rsidR="00A60ED2" w:rsidRDefault="00A60ED2" w:rsidP="000B54A2">
      <w:pPr>
        <w:spacing w:after="0"/>
        <w:jc w:val="both"/>
        <w:rPr>
          <w:rFonts w:ascii="Times New Roman" w:hAnsi="Times New Roman" w:cs="Guttman Hodes"/>
          <w:sz w:val="24"/>
          <w:szCs w:val="24"/>
          <w:rtl/>
        </w:rPr>
      </w:pPr>
      <w:r w:rsidRPr="00217564">
        <w:rPr>
          <w:rFonts w:ascii="Times New Roman" w:hAnsi="Times New Roman" w:cs="Guttman Hodes"/>
          <w:sz w:val="24"/>
          <w:szCs w:val="24"/>
          <w:rtl/>
        </w:rPr>
        <w:t>או</w:t>
      </w:r>
      <w:r w:rsidR="003A3EA2" w:rsidRPr="00217564">
        <w:rPr>
          <w:rFonts w:ascii="Times New Roman" w:hAnsi="Times New Roman" w:cs="Guttman Hodes" w:hint="cs"/>
          <w:sz w:val="24"/>
          <w:szCs w:val="24"/>
          <w:rtl/>
        </w:rPr>
        <w:t>מרו</w:t>
      </w:r>
      <w:r w:rsidRPr="00217564">
        <w:rPr>
          <w:rFonts w:ascii="Times New Roman" w:hAnsi="Times New Roman" w:cs="Guttman Hodes"/>
          <w:sz w:val="24"/>
          <w:szCs w:val="24"/>
          <w:rtl/>
        </w:rPr>
        <w:t xml:space="preserve"> </w:t>
      </w:r>
      <w:r w:rsidR="003A3EA2" w:rsidRPr="00217564">
        <w:rPr>
          <w:rFonts w:ascii="Times New Roman" w:hAnsi="Times New Roman" w:cs="Guttman Hodes" w:hint="cs"/>
          <w:sz w:val="24"/>
          <w:szCs w:val="24"/>
          <w:rtl/>
        </w:rPr>
        <w:t>'</w:t>
      </w:r>
      <w:r w:rsidRPr="00217564">
        <w:rPr>
          <w:rFonts w:ascii="Times New Roman" w:hAnsi="Times New Roman" w:cs="Guttman Hodes"/>
          <w:sz w:val="24"/>
          <w:szCs w:val="24"/>
          <w:rtl/>
        </w:rPr>
        <w:t>ואבימלך הלך אליו מגרר</w:t>
      </w:r>
      <w:r w:rsidR="003A3EA2"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(כו</w:t>
      </w:r>
      <w:r w:rsidR="003A3EA2" w:rsidRPr="00217564">
        <w:rPr>
          <w:rFonts w:ascii="Times New Roman" w:hAnsi="Times New Roman" w:cs="Guttman Hodes" w:hint="cs"/>
          <w:sz w:val="24"/>
          <w:szCs w:val="24"/>
          <w:rtl/>
        </w:rPr>
        <w:t xml:space="preserve"> </w:t>
      </w:r>
      <w:r w:rsidRPr="00217564">
        <w:rPr>
          <w:rFonts w:ascii="Times New Roman" w:hAnsi="Times New Roman" w:cs="Guttman Hodes"/>
          <w:sz w:val="24"/>
          <w:szCs w:val="24"/>
          <w:rtl/>
        </w:rPr>
        <w:t>כו) כוונת הכתוב להודי</w:t>
      </w:r>
      <w:r w:rsidR="003A3EA2" w:rsidRPr="00217564">
        <w:rPr>
          <w:rFonts w:ascii="Times New Roman" w:hAnsi="Times New Roman" w:cs="Guttman Hodes" w:hint="cs"/>
          <w:sz w:val="24"/>
          <w:szCs w:val="24"/>
          <w:rtl/>
        </w:rPr>
        <w:t>ע</w:t>
      </w:r>
      <w:r w:rsidRPr="00217564">
        <w:rPr>
          <w:rFonts w:ascii="Times New Roman" w:hAnsi="Times New Roman" w:cs="Guttman Hodes"/>
          <w:sz w:val="24"/>
          <w:szCs w:val="24"/>
          <w:rtl/>
        </w:rPr>
        <w:t xml:space="preserve"> מה שיקשה לנו למה הוצרך אבימלך לחזר אחר יצחק לכרות לו ברית ולא הספי</w:t>
      </w:r>
      <w:r w:rsidR="003A3EA2" w:rsidRPr="00217564">
        <w:rPr>
          <w:rFonts w:ascii="Times New Roman" w:hAnsi="Times New Roman" w:cs="Guttman Hodes" w:hint="cs"/>
          <w:sz w:val="24"/>
          <w:szCs w:val="24"/>
          <w:rtl/>
        </w:rPr>
        <w:t>קה</w:t>
      </w:r>
      <w:r w:rsidRPr="00217564">
        <w:rPr>
          <w:rFonts w:ascii="Times New Roman" w:hAnsi="Times New Roman" w:cs="Guttman Hodes"/>
          <w:sz w:val="24"/>
          <w:szCs w:val="24"/>
          <w:rtl/>
        </w:rPr>
        <w:t xml:space="preserve"> לו שבועת א</w:t>
      </w:r>
      <w:r w:rsidR="00110E84" w:rsidRPr="00217564">
        <w:rPr>
          <w:rFonts w:ascii="Times New Roman" w:hAnsi="Times New Roman" w:cs="Guttman Hodes" w:hint="cs"/>
          <w:sz w:val="24"/>
          <w:szCs w:val="24"/>
          <w:rtl/>
        </w:rPr>
        <w:t xml:space="preserve">ברהם </w:t>
      </w:r>
      <w:r w:rsidRPr="00217564">
        <w:rPr>
          <w:rFonts w:ascii="Times New Roman" w:hAnsi="Times New Roman" w:cs="Guttman Hodes"/>
          <w:sz w:val="24"/>
          <w:szCs w:val="24"/>
          <w:rtl/>
        </w:rPr>
        <w:t>א</w:t>
      </w:r>
      <w:r w:rsidR="00110E84" w:rsidRPr="00217564">
        <w:rPr>
          <w:rFonts w:ascii="Times New Roman" w:hAnsi="Times New Roman" w:cs="Guttman Hodes" w:hint="cs"/>
          <w:sz w:val="24"/>
          <w:szCs w:val="24"/>
          <w:rtl/>
        </w:rPr>
        <w:t>בינו</w:t>
      </w:r>
      <w:r w:rsidR="00BC2E5B">
        <w:rPr>
          <w:rFonts w:ascii="Times New Roman" w:hAnsi="Times New Roman" w:cs="Guttman Hodes" w:hint="cs"/>
          <w:sz w:val="24"/>
          <w:szCs w:val="24"/>
          <w:rtl/>
        </w:rPr>
        <w:t>,</w:t>
      </w:r>
      <w:r w:rsidRPr="00217564">
        <w:rPr>
          <w:rFonts w:ascii="Times New Roman" w:hAnsi="Times New Roman" w:cs="Guttman Hodes"/>
          <w:sz w:val="24"/>
          <w:szCs w:val="24"/>
          <w:rtl/>
        </w:rPr>
        <w:t xml:space="preserve"> ומ</w:t>
      </w:r>
      <w:r w:rsidR="00BC2E5B">
        <w:rPr>
          <w:rFonts w:ascii="Times New Roman" w:hAnsi="Times New Roman" w:cs="Guttman Hodes"/>
          <w:sz w:val="24"/>
          <w:szCs w:val="24"/>
          <w:rtl/>
        </w:rPr>
        <w:t>ה מיחוש היה לו לאבימלך בשבועת א</w:t>
      </w:r>
      <w:r w:rsidR="00BC2E5B">
        <w:rPr>
          <w:rFonts w:ascii="Times New Roman" w:hAnsi="Times New Roman" w:cs="Guttman Hodes" w:hint="cs"/>
          <w:sz w:val="24"/>
          <w:szCs w:val="24"/>
          <w:rtl/>
        </w:rPr>
        <w:t xml:space="preserve">ברהם </w:t>
      </w:r>
      <w:r w:rsidRPr="00217564">
        <w:rPr>
          <w:rFonts w:ascii="Times New Roman" w:hAnsi="Times New Roman" w:cs="Guttman Hodes"/>
          <w:sz w:val="24"/>
          <w:szCs w:val="24"/>
          <w:rtl/>
        </w:rPr>
        <w:t>א</w:t>
      </w:r>
      <w:r w:rsidR="00BC2E5B">
        <w:rPr>
          <w:rFonts w:ascii="Times New Roman" w:hAnsi="Times New Roman" w:cs="Guttman Hodes" w:hint="cs"/>
          <w:sz w:val="24"/>
          <w:szCs w:val="24"/>
          <w:rtl/>
        </w:rPr>
        <w:t>בינו</w:t>
      </w:r>
      <w:r w:rsidRPr="00217564">
        <w:rPr>
          <w:rFonts w:ascii="Times New Roman" w:hAnsi="Times New Roman" w:cs="Guttman Hodes"/>
          <w:sz w:val="24"/>
          <w:szCs w:val="24"/>
          <w:rtl/>
        </w:rPr>
        <w:t xml:space="preserve"> עד שהוצרך לשבועת יצחק</w:t>
      </w:r>
      <w:r w:rsidR="000064D3"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והרמב"ן ז"ל כתב שיראת א</w:t>
      </w:r>
      <w:r w:rsidR="00BC2E5B">
        <w:rPr>
          <w:rFonts w:ascii="Times New Roman" w:hAnsi="Times New Roman" w:cs="Guttman Hodes"/>
          <w:sz w:val="24"/>
          <w:szCs w:val="24"/>
          <w:rtl/>
        </w:rPr>
        <w:t>בימלך היתה שמא יצחק יפר הבטחת א</w:t>
      </w:r>
      <w:r w:rsidR="00BC2E5B">
        <w:rPr>
          <w:rFonts w:ascii="Times New Roman" w:hAnsi="Times New Roman" w:cs="Guttman Hodes" w:hint="cs"/>
          <w:sz w:val="24"/>
          <w:szCs w:val="24"/>
          <w:rtl/>
        </w:rPr>
        <w:t xml:space="preserve">ברהם </w:t>
      </w:r>
      <w:r w:rsidRPr="00217564">
        <w:rPr>
          <w:rFonts w:ascii="Times New Roman" w:hAnsi="Times New Roman" w:cs="Guttman Hodes"/>
          <w:sz w:val="24"/>
          <w:szCs w:val="24"/>
          <w:rtl/>
        </w:rPr>
        <w:t>א</w:t>
      </w:r>
      <w:r w:rsidR="00BC2E5B">
        <w:rPr>
          <w:rFonts w:ascii="Times New Roman" w:hAnsi="Times New Roman" w:cs="Guttman Hodes" w:hint="cs"/>
          <w:sz w:val="24"/>
          <w:szCs w:val="24"/>
          <w:rtl/>
        </w:rPr>
        <w:t>בינו</w:t>
      </w:r>
      <w:r w:rsidRPr="00217564">
        <w:rPr>
          <w:rFonts w:ascii="Times New Roman" w:hAnsi="Times New Roman" w:cs="Guttman Hodes"/>
          <w:sz w:val="24"/>
          <w:szCs w:val="24"/>
          <w:rtl/>
        </w:rPr>
        <w:t xml:space="preserve"> לצד שהם גרשוהו מאצ</w:t>
      </w:r>
      <w:r w:rsidR="00BC2E5B">
        <w:rPr>
          <w:rFonts w:ascii="Times New Roman" w:hAnsi="Times New Roman" w:cs="Guttman Hodes"/>
          <w:sz w:val="24"/>
          <w:szCs w:val="24"/>
          <w:rtl/>
        </w:rPr>
        <w:t>לם מארצם ע"כ. ולא ראיתי שהתנה א</w:t>
      </w:r>
      <w:r w:rsidR="00BC2E5B">
        <w:rPr>
          <w:rFonts w:ascii="Times New Roman" w:hAnsi="Times New Roman" w:cs="Guttman Hodes" w:hint="cs"/>
          <w:sz w:val="24"/>
          <w:szCs w:val="24"/>
          <w:rtl/>
        </w:rPr>
        <w:t xml:space="preserve">ברהם </w:t>
      </w:r>
      <w:r w:rsidRPr="00217564">
        <w:rPr>
          <w:rFonts w:ascii="Times New Roman" w:hAnsi="Times New Roman" w:cs="Guttman Hodes"/>
          <w:sz w:val="24"/>
          <w:szCs w:val="24"/>
          <w:rtl/>
        </w:rPr>
        <w:t>א</w:t>
      </w:r>
      <w:r w:rsidR="00BC2E5B">
        <w:rPr>
          <w:rFonts w:ascii="Times New Roman" w:hAnsi="Times New Roman" w:cs="Guttman Hodes" w:hint="cs"/>
          <w:sz w:val="24"/>
          <w:szCs w:val="24"/>
          <w:rtl/>
        </w:rPr>
        <w:t>בינו</w:t>
      </w:r>
      <w:r w:rsidRPr="00217564">
        <w:rPr>
          <w:rFonts w:ascii="Times New Roman" w:hAnsi="Times New Roman" w:cs="Guttman Hodes"/>
          <w:sz w:val="24"/>
          <w:szCs w:val="24"/>
          <w:rtl/>
        </w:rPr>
        <w:t xml:space="preserve"> עם אבימלך לשבת בארצו הוא ובניו ואין כאן הפרת ברית במה ששלחו יצחק</w:t>
      </w:r>
      <w:r w:rsidR="002A2D19"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ועדיין הקו</w:t>
      </w:r>
      <w:r w:rsidR="003A3EA2" w:rsidRPr="00217564">
        <w:rPr>
          <w:rFonts w:ascii="Times New Roman" w:hAnsi="Times New Roman" w:cs="Guttman Hodes" w:hint="cs"/>
          <w:sz w:val="24"/>
          <w:szCs w:val="24"/>
          <w:rtl/>
        </w:rPr>
        <w:t xml:space="preserve">שיא </w:t>
      </w:r>
      <w:r w:rsidRPr="00217564">
        <w:rPr>
          <w:rFonts w:ascii="Times New Roman" w:hAnsi="Times New Roman" w:cs="Guttman Hodes"/>
          <w:sz w:val="24"/>
          <w:szCs w:val="24"/>
          <w:rtl/>
        </w:rPr>
        <w:t>במקומה עומדת</w:t>
      </w:r>
      <w:r w:rsidR="00BC2E5B">
        <w:rPr>
          <w:rFonts w:ascii="Times New Roman" w:hAnsi="Times New Roman" w:cs="Guttman Hodes" w:hint="cs"/>
          <w:sz w:val="24"/>
          <w:szCs w:val="24"/>
          <w:rtl/>
        </w:rPr>
        <w:t>.</w:t>
      </w:r>
      <w:r w:rsidR="00BC2E5B">
        <w:rPr>
          <w:rFonts w:ascii="Times New Roman" w:hAnsi="Times New Roman" w:cs="Guttman Hodes"/>
          <w:sz w:val="24"/>
          <w:szCs w:val="24"/>
          <w:rtl/>
        </w:rPr>
        <w:t xml:space="preserve"> אשר ע</w:t>
      </w:r>
      <w:r w:rsidR="00BC2E5B">
        <w:rPr>
          <w:rFonts w:ascii="Times New Roman" w:hAnsi="Times New Roman" w:cs="Guttman Hodes" w:hint="cs"/>
          <w:sz w:val="24"/>
          <w:szCs w:val="24"/>
          <w:rtl/>
        </w:rPr>
        <w:t xml:space="preserve">ל </w:t>
      </w:r>
      <w:r w:rsidRPr="00217564">
        <w:rPr>
          <w:rFonts w:ascii="Times New Roman" w:hAnsi="Times New Roman" w:cs="Guttman Hodes"/>
          <w:sz w:val="24"/>
          <w:szCs w:val="24"/>
          <w:rtl/>
        </w:rPr>
        <w:t>כ</w:t>
      </w:r>
      <w:r w:rsidR="00BC2E5B">
        <w:rPr>
          <w:rFonts w:ascii="Times New Roman" w:hAnsi="Times New Roman" w:cs="Guttman Hodes" w:hint="cs"/>
          <w:sz w:val="24"/>
          <w:szCs w:val="24"/>
          <w:rtl/>
        </w:rPr>
        <w:t>ן</w:t>
      </w:r>
      <w:r w:rsidRPr="00217564">
        <w:rPr>
          <w:rFonts w:ascii="Times New Roman" w:hAnsi="Times New Roman" w:cs="Guttman Hodes"/>
          <w:sz w:val="24"/>
          <w:szCs w:val="24"/>
          <w:rtl/>
        </w:rPr>
        <w:t xml:space="preserve"> בא הכתוב ואמר </w:t>
      </w:r>
      <w:r w:rsidR="002A2D19" w:rsidRPr="00BC2E5B">
        <w:rPr>
          <w:rFonts w:ascii="Times New Roman" w:hAnsi="Times New Roman" w:cs="Guttman Hodes" w:hint="cs"/>
          <w:sz w:val="24"/>
          <w:szCs w:val="24"/>
          <w:rtl/>
        </w:rPr>
        <w:t>'</w:t>
      </w:r>
      <w:r w:rsidRPr="00BC2E5B">
        <w:rPr>
          <w:rFonts w:ascii="Times New Roman" w:hAnsi="Times New Roman" w:cs="Guttman Hodes"/>
          <w:sz w:val="24"/>
          <w:szCs w:val="24"/>
          <w:rtl/>
        </w:rPr>
        <w:t>מגרר</w:t>
      </w:r>
      <w:r w:rsidR="002A2D19" w:rsidRPr="00BC2E5B">
        <w:rPr>
          <w:rFonts w:ascii="Times New Roman" w:hAnsi="Times New Roman" w:cs="Guttman Hodes" w:hint="cs"/>
          <w:sz w:val="24"/>
          <w:szCs w:val="24"/>
          <w:rtl/>
        </w:rPr>
        <w:t>'</w:t>
      </w:r>
      <w:r w:rsidRPr="00BC2E5B">
        <w:rPr>
          <w:rFonts w:ascii="Times New Roman" w:hAnsi="Times New Roman" w:cs="Guttman Hodes"/>
          <w:sz w:val="24"/>
          <w:szCs w:val="24"/>
          <w:rtl/>
        </w:rPr>
        <w:t xml:space="preserve"> </w:t>
      </w:r>
      <w:r w:rsidRPr="00217564">
        <w:rPr>
          <w:rFonts w:ascii="Times New Roman" w:hAnsi="Times New Roman" w:cs="Guttman Hodes"/>
          <w:sz w:val="24"/>
          <w:szCs w:val="24"/>
          <w:rtl/>
        </w:rPr>
        <w:t>פי</w:t>
      </w:r>
      <w:r w:rsidR="003A3EA2" w:rsidRPr="00217564">
        <w:rPr>
          <w:rFonts w:ascii="Times New Roman" w:hAnsi="Times New Roman" w:cs="Guttman Hodes" w:hint="cs"/>
          <w:sz w:val="24"/>
          <w:szCs w:val="24"/>
          <w:rtl/>
        </w:rPr>
        <w:t>רוש</w:t>
      </w:r>
      <w:r w:rsidRPr="00217564">
        <w:rPr>
          <w:rFonts w:ascii="Times New Roman" w:hAnsi="Times New Roman" w:cs="Guttman Hodes"/>
          <w:sz w:val="24"/>
          <w:szCs w:val="24"/>
          <w:rtl/>
        </w:rPr>
        <w:t xml:space="preserve"> מסיבת גרר</w:t>
      </w:r>
      <w:r w:rsidR="000E78BE" w:rsidRPr="00217564">
        <w:rPr>
          <w:rStyle w:val="Refdenotaalpie"/>
          <w:rFonts w:ascii="Times New Roman" w:hAnsi="Times New Roman" w:cs="Guttman Hodes"/>
          <w:sz w:val="24"/>
          <w:szCs w:val="24"/>
          <w:rtl/>
        </w:rPr>
        <w:footnoteReference w:id="28"/>
      </w:r>
      <w:r w:rsidR="00BC2E5B">
        <w:rPr>
          <w:rFonts w:ascii="Times New Roman" w:hAnsi="Times New Roman" w:cs="Guttman Hodes" w:hint="cs"/>
          <w:sz w:val="24"/>
          <w:szCs w:val="24"/>
          <w:rtl/>
        </w:rPr>
        <w:t xml:space="preserve"> </w:t>
      </w:r>
      <w:r w:rsidR="00BC2E5B">
        <w:rPr>
          <w:rFonts w:ascii="Times New Roman" w:hAnsi="Times New Roman" w:cs="Guttman Hodes"/>
          <w:sz w:val="24"/>
          <w:szCs w:val="24"/>
          <w:rtl/>
        </w:rPr>
        <w:t>יש מקום לחוש לביטול ברית א</w:t>
      </w:r>
      <w:r w:rsidR="00BC2E5B">
        <w:rPr>
          <w:rFonts w:ascii="Times New Roman" w:hAnsi="Times New Roman" w:cs="Guttman Hodes" w:hint="cs"/>
          <w:sz w:val="24"/>
          <w:szCs w:val="24"/>
          <w:rtl/>
        </w:rPr>
        <w:t xml:space="preserve">ברהם </w:t>
      </w:r>
      <w:r w:rsidRPr="00217564">
        <w:rPr>
          <w:rFonts w:ascii="Times New Roman" w:hAnsi="Times New Roman" w:cs="Guttman Hodes"/>
          <w:sz w:val="24"/>
          <w:szCs w:val="24"/>
          <w:rtl/>
        </w:rPr>
        <w:t>א</w:t>
      </w:r>
      <w:r w:rsidR="00BC2E5B">
        <w:rPr>
          <w:rFonts w:ascii="Times New Roman" w:hAnsi="Times New Roman" w:cs="Guttman Hodes" w:hint="cs"/>
          <w:sz w:val="24"/>
          <w:szCs w:val="24"/>
          <w:rtl/>
        </w:rPr>
        <w:t>בינו</w:t>
      </w:r>
      <w:r w:rsidR="000E78BE"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ע</w:t>
      </w:r>
      <w:r w:rsidR="00110E84" w:rsidRPr="00217564">
        <w:rPr>
          <w:rFonts w:ascii="Times New Roman" w:hAnsi="Times New Roman" w:cs="Guttman Hodes" w:hint="cs"/>
          <w:sz w:val="24"/>
          <w:szCs w:val="24"/>
          <w:rtl/>
        </w:rPr>
        <w:t xml:space="preserve">יין מה שאמרו </w:t>
      </w:r>
      <w:r w:rsidRPr="00217564">
        <w:rPr>
          <w:rFonts w:ascii="Times New Roman" w:hAnsi="Times New Roman" w:cs="Guttman Hodes"/>
          <w:sz w:val="24"/>
          <w:szCs w:val="24"/>
          <w:rtl/>
        </w:rPr>
        <w:t>נדרים (סה</w:t>
      </w:r>
      <w:r w:rsidR="000E78BE" w:rsidRPr="00217564">
        <w:rPr>
          <w:rFonts w:ascii="Times New Roman" w:hAnsi="Times New Roman" w:cs="Guttman Hodes" w:hint="cs"/>
          <w:sz w:val="24"/>
          <w:szCs w:val="24"/>
          <w:rtl/>
        </w:rPr>
        <w:t xml:space="preserve"> א</w:t>
      </w:r>
      <w:r w:rsidRPr="00217564">
        <w:rPr>
          <w:rFonts w:ascii="Times New Roman" w:hAnsi="Times New Roman" w:cs="Guttman Hodes"/>
          <w:sz w:val="24"/>
          <w:szCs w:val="24"/>
          <w:rtl/>
        </w:rPr>
        <w:t>) תניא המודר הנאה מחבירו אין מתירין לו אלא בפניו</w:t>
      </w:r>
      <w:r w:rsidR="00BC2E5B">
        <w:rPr>
          <w:rFonts w:ascii="Times New Roman" w:hAnsi="Times New Roman" w:cs="Guttman Hodes" w:hint="cs"/>
          <w:sz w:val="24"/>
          <w:szCs w:val="24"/>
          <w:rtl/>
        </w:rPr>
        <w:t>,</w:t>
      </w:r>
      <w:r w:rsidRPr="00217564">
        <w:rPr>
          <w:rFonts w:ascii="Times New Roman" w:hAnsi="Times New Roman" w:cs="Guttman Hodes"/>
          <w:sz w:val="24"/>
          <w:szCs w:val="24"/>
          <w:rtl/>
        </w:rPr>
        <w:t xml:space="preserve"> ע"כ</w:t>
      </w:r>
      <w:r w:rsidR="00110E84"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וכתבו הגהות מיימוניות (פ"ו מהלכות שבועות) ודווקא לכתחלה צריך בענין זה אך לא דיעבד</w:t>
      </w:r>
      <w:r w:rsidR="0034097C"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ולכתחלה לא אמרו אלא באדם העושה לו טובה כגון יתרו שנתן למשה בתו</w:t>
      </w:r>
      <w:r w:rsidR="00BC2E5B">
        <w:rPr>
          <w:rFonts w:ascii="Times New Roman" w:hAnsi="Times New Roman" w:cs="Guttman Hodes" w:hint="cs"/>
          <w:sz w:val="24"/>
          <w:szCs w:val="24"/>
          <w:rtl/>
        </w:rPr>
        <w:t>,</w:t>
      </w:r>
      <w:r w:rsidRPr="00217564">
        <w:rPr>
          <w:rFonts w:ascii="Times New Roman" w:hAnsi="Times New Roman" w:cs="Guttman Hodes"/>
          <w:sz w:val="24"/>
          <w:szCs w:val="24"/>
          <w:rtl/>
        </w:rPr>
        <w:t xml:space="preserve"> וצדקיהו שהוציאו נבוכדנצר ממאסר</w:t>
      </w:r>
      <w:r w:rsidR="0034097C" w:rsidRPr="00217564">
        <w:rPr>
          <w:rFonts w:ascii="Times New Roman" w:hAnsi="Times New Roman" w:cs="Guttman Hodes" w:hint="cs"/>
          <w:sz w:val="24"/>
          <w:szCs w:val="24"/>
          <w:rtl/>
        </w:rPr>
        <w:t>,</w:t>
      </w:r>
      <w:r w:rsidR="00EE3E0A">
        <w:rPr>
          <w:rFonts w:ascii="Times New Roman" w:hAnsi="Times New Roman" w:cs="Guttman Hodes"/>
          <w:sz w:val="24"/>
          <w:szCs w:val="24"/>
          <w:rtl/>
        </w:rPr>
        <w:t xml:space="preserve"> אך אדם אחר אפילו לכתחלה כמ</w:t>
      </w:r>
      <w:r w:rsidR="00EE3E0A">
        <w:rPr>
          <w:rFonts w:ascii="Times New Roman" w:hAnsi="Times New Roman" w:cs="Guttman Hodes" w:hint="cs"/>
          <w:sz w:val="24"/>
          <w:szCs w:val="24"/>
          <w:rtl/>
        </w:rPr>
        <w:t xml:space="preserve">ו </w:t>
      </w:r>
      <w:r w:rsidRPr="00217564">
        <w:rPr>
          <w:rFonts w:ascii="Times New Roman" w:hAnsi="Times New Roman" w:cs="Guttman Hodes"/>
          <w:sz w:val="24"/>
          <w:szCs w:val="24"/>
          <w:rtl/>
        </w:rPr>
        <w:t>ש</w:t>
      </w:r>
      <w:r w:rsidR="00EE3E0A">
        <w:rPr>
          <w:rFonts w:ascii="Times New Roman" w:hAnsi="Times New Roman" w:cs="Guttman Hodes" w:hint="cs"/>
          <w:sz w:val="24"/>
          <w:szCs w:val="24"/>
          <w:rtl/>
        </w:rPr>
        <w:t>אמרו</w:t>
      </w:r>
      <w:r w:rsidRPr="00217564">
        <w:rPr>
          <w:rFonts w:ascii="Times New Roman" w:hAnsi="Times New Roman" w:cs="Guttman Hodes"/>
          <w:sz w:val="24"/>
          <w:szCs w:val="24"/>
          <w:rtl/>
        </w:rPr>
        <w:t xml:space="preserve"> פרק אלו נאמרין (</w:t>
      </w:r>
      <w:r w:rsidR="00EE3E0A">
        <w:rPr>
          <w:rFonts w:ascii="Times New Roman" w:hAnsi="Times New Roman" w:cs="Guttman Hodes"/>
          <w:sz w:val="24"/>
          <w:szCs w:val="24"/>
          <w:rtl/>
        </w:rPr>
        <w:t>סוטה לו) ע"כ. ויש לנו לדעת כי א</w:t>
      </w:r>
      <w:r w:rsidR="00EE3E0A">
        <w:rPr>
          <w:rFonts w:ascii="Times New Roman" w:hAnsi="Times New Roman" w:cs="Guttman Hodes" w:hint="cs"/>
          <w:sz w:val="24"/>
          <w:szCs w:val="24"/>
          <w:rtl/>
        </w:rPr>
        <w:t xml:space="preserve">ברהם </w:t>
      </w:r>
      <w:r w:rsidRPr="00217564">
        <w:rPr>
          <w:rFonts w:ascii="Times New Roman" w:hAnsi="Times New Roman" w:cs="Guttman Hodes"/>
          <w:sz w:val="24"/>
          <w:szCs w:val="24"/>
          <w:rtl/>
        </w:rPr>
        <w:t>א</w:t>
      </w:r>
      <w:r w:rsidR="00EE3E0A">
        <w:rPr>
          <w:rFonts w:ascii="Times New Roman" w:hAnsi="Times New Roman" w:cs="Guttman Hodes" w:hint="cs"/>
          <w:sz w:val="24"/>
          <w:szCs w:val="24"/>
          <w:rtl/>
        </w:rPr>
        <w:t>בינו</w:t>
      </w:r>
      <w:r w:rsidRPr="00217564">
        <w:rPr>
          <w:rFonts w:ascii="Times New Roman" w:hAnsi="Times New Roman" w:cs="Guttman Hodes"/>
          <w:sz w:val="24"/>
          <w:szCs w:val="24"/>
          <w:rtl/>
        </w:rPr>
        <w:t xml:space="preserve"> לא קיבל שום הנאה מאבימלך</w:t>
      </w:r>
      <w:r w:rsidR="00EE3E0A">
        <w:rPr>
          <w:rFonts w:ascii="Times New Roman" w:hAnsi="Times New Roman" w:cs="Guttman Hodes" w:hint="cs"/>
          <w:sz w:val="24"/>
          <w:szCs w:val="24"/>
          <w:rtl/>
        </w:rPr>
        <w:t>,</w:t>
      </w:r>
      <w:r w:rsidRPr="00217564">
        <w:rPr>
          <w:rFonts w:ascii="Times New Roman" w:hAnsi="Times New Roman" w:cs="Guttman Hodes"/>
          <w:sz w:val="24"/>
          <w:szCs w:val="24"/>
          <w:rtl/>
        </w:rPr>
        <w:t xml:space="preserve"> כי מה שנתן לו מת</w:t>
      </w:r>
      <w:r w:rsidR="00EE3E0A">
        <w:rPr>
          <w:rFonts w:ascii="Times New Roman" w:hAnsi="Times New Roman" w:cs="Guttman Hodes"/>
          <w:sz w:val="24"/>
          <w:szCs w:val="24"/>
          <w:rtl/>
        </w:rPr>
        <w:t>נות היתה לצד כלימת שרה לחוד וכמ</w:t>
      </w:r>
      <w:r w:rsidR="00EE3E0A">
        <w:rPr>
          <w:rFonts w:ascii="Times New Roman" w:hAnsi="Times New Roman" w:cs="Guttman Hodes" w:hint="cs"/>
          <w:sz w:val="24"/>
          <w:szCs w:val="24"/>
          <w:rtl/>
        </w:rPr>
        <w:t xml:space="preserve">ו </w:t>
      </w:r>
      <w:r w:rsidRPr="00217564">
        <w:rPr>
          <w:rFonts w:ascii="Times New Roman" w:hAnsi="Times New Roman" w:cs="Guttman Hodes"/>
          <w:sz w:val="24"/>
          <w:szCs w:val="24"/>
          <w:rtl/>
        </w:rPr>
        <w:t>ש</w:t>
      </w:r>
      <w:r w:rsidR="00EE3E0A">
        <w:rPr>
          <w:rFonts w:ascii="Times New Roman" w:hAnsi="Times New Roman" w:cs="Guttman Hodes" w:hint="cs"/>
          <w:sz w:val="24"/>
          <w:szCs w:val="24"/>
          <w:rtl/>
        </w:rPr>
        <w:t>אמר</w:t>
      </w:r>
      <w:r w:rsidR="00EE3E0A">
        <w:rPr>
          <w:rFonts w:ascii="Times New Roman" w:hAnsi="Times New Roman" w:cs="Guttman Hodes"/>
          <w:sz w:val="24"/>
          <w:szCs w:val="24"/>
          <w:rtl/>
        </w:rPr>
        <w:t xml:space="preserve"> ל</w:t>
      </w:r>
      <w:r w:rsidRPr="00217564">
        <w:rPr>
          <w:rFonts w:ascii="Times New Roman" w:hAnsi="Times New Roman" w:cs="Guttman Hodes"/>
          <w:sz w:val="24"/>
          <w:szCs w:val="24"/>
          <w:rtl/>
        </w:rPr>
        <w:t xml:space="preserve">ה </w:t>
      </w:r>
      <w:r w:rsidR="00EE3E0A">
        <w:rPr>
          <w:rFonts w:ascii="Times New Roman" w:hAnsi="Times New Roman" w:cs="Guttman Hodes" w:hint="cs"/>
          <w:sz w:val="24"/>
          <w:szCs w:val="24"/>
          <w:rtl/>
        </w:rPr>
        <w:t>'</w:t>
      </w:r>
      <w:r w:rsidRPr="00217564">
        <w:rPr>
          <w:rFonts w:ascii="Times New Roman" w:hAnsi="Times New Roman" w:cs="Guttman Hodes"/>
          <w:sz w:val="24"/>
          <w:szCs w:val="24"/>
          <w:rtl/>
        </w:rPr>
        <w:t>הנה הוא לך כסות עינים</w:t>
      </w:r>
      <w:r w:rsidR="00EE3E0A">
        <w:rPr>
          <w:rFonts w:ascii="Times New Roman" w:hAnsi="Times New Roman" w:cs="Guttman Hodes" w:hint="cs"/>
          <w:sz w:val="24"/>
          <w:szCs w:val="24"/>
          <w:rtl/>
        </w:rPr>
        <w:t>'</w:t>
      </w:r>
      <w:r w:rsidRPr="00217564">
        <w:rPr>
          <w:rFonts w:ascii="Times New Roman" w:hAnsi="Times New Roman" w:cs="Guttman Hodes"/>
          <w:sz w:val="24"/>
          <w:szCs w:val="24"/>
          <w:rtl/>
        </w:rPr>
        <w:t xml:space="preserve"> וכו</w:t>
      </w:r>
      <w:r w:rsidR="003A3EA2" w:rsidRPr="00217564">
        <w:rPr>
          <w:rFonts w:ascii="Times New Roman" w:hAnsi="Times New Roman" w:cs="Guttman Hodes" w:hint="cs"/>
          <w:sz w:val="24"/>
          <w:szCs w:val="24"/>
          <w:rtl/>
        </w:rPr>
        <w:t>'</w:t>
      </w:r>
      <w:r w:rsidR="00EE3E0A">
        <w:rPr>
          <w:rFonts w:ascii="Times New Roman" w:hAnsi="Times New Roman" w:cs="Guttman Hodes" w:hint="cs"/>
          <w:sz w:val="24"/>
          <w:szCs w:val="24"/>
          <w:rtl/>
        </w:rPr>
        <w:t xml:space="preserve"> (בראשית כ' טז)</w:t>
      </w:r>
      <w:r w:rsidR="003A3EA2" w:rsidRPr="00217564">
        <w:rPr>
          <w:rFonts w:ascii="Times New Roman" w:hAnsi="Times New Roman" w:cs="Guttman Hodes" w:hint="cs"/>
          <w:sz w:val="24"/>
          <w:szCs w:val="24"/>
          <w:rtl/>
        </w:rPr>
        <w:t>,</w:t>
      </w:r>
      <w:r w:rsidR="00EE3E0A">
        <w:rPr>
          <w:rFonts w:ascii="Times New Roman" w:hAnsi="Times New Roman" w:cs="Guttman Hodes"/>
          <w:sz w:val="24"/>
          <w:szCs w:val="24"/>
          <w:rtl/>
        </w:rPr>
        <w:t xml:space="preserve"> ומ</w:t>
      </w:r>
      <w:r w:rsidR="00EE3E0A">
        <w:rPr>
          <w:rFonts w:ascii="Times New Roman" w:hAnsi="Times New Roman" w:cs="Guttman Hodes" w:hint="cs"/>
          <w:sz w:val="24"/>
          <w:szCs w:val="24"/>
          <w:rtl/>
        </w:rPr>
        <w:t xml:space="preserve">ה </w:t>
      </w:r>
      <w:r w:rsidRPr="00217564">
        <w:rPr>
          <w:rFonts w:ascii="Times New Roman" w:hAnsi="Times New Roman" w:cs="Guttman Hodes"/>
          <w:sz w:val="24"/>
          <w:szCs w:val="24"/>
          <w:rtl/>
        </w:rPr>
        <w:t>ש</w:t>
      </w:r>
      <w:r w:rsidR="00EE3E0A">
        <w:rPr>
          <w:rFonts w:ascii="Times New Roman" w:hAnsi="Times New Roman" w:cs="Guttman Hodes" w:hint="cs"/>
          <w:sz w:val="24"/>
          <w:szCs w:val="24"/>
          <w:rtl/>
        </w:rPr>
        <w:t>אמר</w:t>
      </w:r>
      <w:r w:rsidRPr="00217564">
        <w:rPr>
          <w:rFonts w:ascii="Times New Roman" w:hAnsi="Times New Roman" w:cs="Guttman Hodes"/>
          <w:sz w:val="24"/>
          <w:szCs w:val="24"/>
          <w:rtl/>
        </w:rPr>
        <w:t xml:space="preserve"> לו</w:t>
      </w:r>
      <w:r w:rsidR="00EE3E0A">
        <w:rPr>
          <w:rFonts w:ascii="Times New Roman" w:hAnsi="Times New Roman" w:cs="Guttman Hodes" w:hint="cs"/>
          <w:sz w:val="24"/>
          <w:szCs w:val="24"/>
          <w:rtl/>
        </w:rPr>
        <w:t xml:space="preserve"> (שם שם טו)</w:t>
      </w:r>
      <w:r w:rsidRPr="00217564">
        <w:rPr>
          <w:rFonts w:ascii="Times New Roman" w:hAnsi="Times New Roman" w:cs="Guttman Hodes"/>
          <w:sz w:val="24"/>
          <w:szCs w:val="24"/>
          <w:rtl/>
        </w:rPr>
        <w:t xml:space="preserve"> </w:t>
      </w:r>
      <w:r w:rsidR="00EE3E0A">
        <w:rPr>
          <w:rFonts w:ascii="Times New Roman" w:hAnsi="Times New Roman" w:cs="Guttman Hodes" w:hint="cs"/>
          <w:sz w:val="24"/>
          <w:szCs w:val="24"/>
          <w:rtl/>
        </w:rPr>
        <w:t>'</w:t>
      </w:r>
      <w:r w:rsidRPr="00217564">
        <w:rPr>
          <w:rFonts w:ascii="Times New Roman" w:hAnsi="Times New Roman" w:cs="Guttman Hodes"/>
          <w:sz w:val="24"/>
          <w:szCs w:val="24"/>
          <w:rtl/>
        </w:rPr>
        <w:t>הנה ארצי לפניך</w:t>
      </w:r>
      <w:r w:rsidR="00EE3E0A">
        <w:rPr>
          <w:rFonts w:ascii="Times New Roman" w:hAnsi="Times New Roman" w:cs="Guttman Hodes" w:hint="cs"/>
          <w:sz w:val="24"/>
          <w:szCs w:val="24"/>
          <w:rtl/>
        </w:rPr>
        <w:t>'</w:t>
      </w:r>
      <w:r w:rsidRPr="00217564">
        <w:rPr>
          <w:rFonts w:ascii="Times New Roman" w:hAnsi="Times New Roman" w:cs="Guttman Hodes"/>
          <w:sz w:val="24"/>
          <w:szCs w:val="24"/>
          <w:rtl/>
        </w:rPr>
        <w:t xml:space="preserve"> לא קבל א</w:t>
      </w:r>
      <w:r w:rsidR="003A3EA2" w:rsidRPr="00217564">
        <w:rPr>
          <w:rFonts w:ascii="Times New Roman" w:hAnsi="Times New Roman" w:cs="Guttman Hodes" w:hint="cs"/>
          <w:sz w:val="24"/>
          <w:szCs w:val="24"/>
          <w:rtl/>
        </w:rPr>
        <w:t xml:space="preserve">ברהם </w:t>
      </w:r>
      <w:r w:rsidRPr="00217564">
        <w:rPr>
          <w:rFonts w:ascii="Times New Roman" w:hAnsi="Times New Roman" w:cs="Guttman Hodes"/>
          <w:sz w:val="24"/>
          <w:szCs w:val="24"/>
          <w:rtl/>
        </w:rPr>
        <w:t>א</w:t>
      </w:r>
      <w:r w:rsidR="003A3EA2" w:rsidRPr="00217564">
        <w:rPr>
          <w:rFonts w:ascii="Times New Roman" w:hAnsi="Times New Roman" w:cs="Guttman Hodes" w:hint="cs"/>
          <w:sz w:val="24"/>
          <w:szCs w:val="24"/>
          <w:rtl/>
        </w:rPr>
        <w:t>בינו</w:t>
      </w:r>
      <w:r w:rsidRPr="00217564">
        <w:rPr>
          <w:rFonts w:ascii="Times New Roman" w:hAnsi="Times New Roman" w:cs="Guttman Hodes"/>
          <w:sz w:val="24"/>
          <w:szCs w:val="24"/>
          <w:rtl/>
        </w:rPr>
        <w:t xml:space="preserve"> לשבת שם כי פנה תיכף והלך לו מגרר וישב בבאר שבע מקום שגר יצחק אחרי שילוחו משם. ושוב בא לידי מאמר אחד (ב"ר פנ"ד) וז"ל</w:t>
      </w:r>
      <w:r w:rsidR="00EE3E0A">
        <w:rPr>
          <w:rFonts w:ascii="Times New Roman" w:hAnsi="Times New Roman" w:cs="Guttman Hodes" w:hint="cs"/>
          <w:sz w:val="24"/>
          <w:szCs w:val="24"/>
          <w:rtl/>
        </w:rPr>
        <w:t>,</w:t>
      </w:r>
      <w:r w:rsidRPr="00217564">
        <w:rPr>
          <w:rFonts w:ascii="Times New Roman" w:hAnsi="Times New Roman" w:cs="Guttman Hodes"/>
          <w:sz w:val="24"/>
          <w:szCs w:val="24"/>
          <w:rtl/>
        </w:rPr>
        <w:t xml:space="preserve"> </w:t>
      </w:r>
      <w:r w:rsidR="00EE3E0A">
        <w:rPr>
          <w:rFonts w:ascii="Times New Roman" w:hAnsi="Times New Roman" w:cs="Guttman Hodes" w:hint="cs"/>
          <w:sz w:val="24"/>
          <w:szCs w:val="24"/>
          <w:rtl/>
        </w:rPr>
        <w:t>'</w:t>
      </w:r>
      <w:r w:rsidRPr="00217564">
        <w:rPr>
          <w:rFonts w:ascii="Times New Roman" w:hAnsi="Times New Roman" w:cs="Guttman Hodes"/>
          <w:sz w:val="24"/>
          <w:szCs w:val="24"/>
          <w:rtl/>
        </w:rPr>
        <w:t>הנה ארצי לפניך</w:t>
      </w:r>
      <w:r w:rsidR="00EE3E0A">
        <w:rPr>
          <w:rFonts w:ascii="Times New Roman" w:hAnsi="Times New Roman" w:cs="Guttman Hodes" w:hint="cs"/>
          <w:sz w:val="24"/>
          <w:szCs w:val="24"/>
          <w:rtl/>
        </w:rPr>
        <w:t>'</w:t>
      </w:r>
      <w:r w:rsidRPr="00217564">
        <w:rPr>
          <w:rFonts w:ascii="Times New Roman" w:hAnsi="Times New Roman" w:cs="Guttman Hodes"/>
          <w:sz w:val="24"/>
          <w:szCs w:val="24"/>
          <w:rtl/>
        </w:rPr>
        <w:t xml:space="preserve"> וכו' והוא לא קיבל ע"כ. והגם שא</w:t>
      </w:r>
      <w:r w:rsidR="003A3EA2" w:rsidRPr="00217564">
        <w:rPr>
          <w:rFonts w:ascii="Times New Roman" w:hAnsi="Times New Roman" w:cs="Guttman Hodes" w:hint="cs"/>
          <w:sz w:val="24"/>
          <w:szCs w:val="24"/>
          <w:rtl/>
        </w:rPr>
        <w:t xml:space="preserve">מר לו </w:t>
      </w:r>
      <w:r w:rsidR="00110E84" w:rsidRPr="00217564">
        <w:rPr>
          <w:rFonts w:ascii="Times New Roman" w:hAnsi="Times New Roman" w:cs="Guttman Hodes" w:hint="cs"/>
          <w:sz w:val="24"/>
          <w:szCs w:val="24"/>
          <w:rtl/>
        </w:rPr>
        <w:t>'</w:t>
      </w:r>
      <w:r w:rsidRPr="00217564">
        <w:rPr>
          <w:rFonts w:ascii="Times New Roman" w:hAnsi="Times New Roman" w:cs="Guttman Hodes"/>
          <w:sz w:val="24"/>
          <w:szCs w:val="24"/>
          <w:rtl/>
        </w:rPr>
        <w:t>החסד אשר עשיתי עמך</w:t>
      </w:r>
      <w:r w:rsidR="00110E84" w:rsidRPr="00217564">
        <w:rPr>
          <w:rFonts w:ascii="Times New Roman" w:hAnsi="Times New Roman" w:cs="Guttman Hodes" w:hint="cs"/>
          <w:sz w:val="24"/>
          <w:szCs w:val="24"/>
          <w:rtl/>
        </w:rPr>
        <w:t>'</w:t>
      </w:r>
      <w:r w:rsidR="00EE3E0A">
        <w:rPr>
          <w:rFonts w:ascii="Times New Roman" w:hAnsi="Times New Roman" w:cs="Guttman Hodes" w:hint="cs"/>
          <w:sz w:val="24"/>
          <w:szCs w:val="24"/>
          <w:rtl/>
        </w:rPr>
        <w:t xml:space="preserve"> (בראשית כא כג)</w:t>
      </w:r>
      <w:r w:rsidRPr="00217564">
        <w:rPr>
          <w:rFonts w:ascii="Times New Roman" w:hAnsi="Times New Roman" w:cs="Guttman Hodes"/>
          <w:sz w:val="24"/>
          <w:szCs w:val="24"/>
          <w:rtl/>
        </w:rPr>
        <w:t xml:space="preserve"> הנה הם דברי אבימלך לחוד ואינו כן</w:t>
      </w:r>
      <w:r w:rsidR="00110E84"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מ</w:t>
      </w:r>
      <w:r w:rsidR="00EE3E0A">
        <w:rPr>
          <w:rFonts w:ascii="Times New Roman" w:hAnsi="Times New Roman" w:cs="Guttman Hodes" w:hint="cs"/>
          <w:sz w:val="24"/>
          <w:szCs w:val="24"/>
          <w:rtl/>
        </w:rPr>
        <w:t xml:space="preserve">ה </w:t>
      </w:r>
      <w:r w:rsidR="00EE3E0A">
        <w:rPr>
          <w:rFonts w:ascii="Times New Roman" w:hAnsi="Times New Roman" w:cs="Guttman Hodes"/>
          <w:sz w:val="24"/>
          <w:szCs w:val="24"/>
          <w:rtl/>
        </w:rPr>
        <w:t>שא</w:t>
      </w:r>
      <w:r w:rsidR="00EE3E0A">
        <w:rPr>
          <w:rFonts w:ascii="Times New Roman" w:hAnsi="Times New Roman" w:cs="Guttman Hodes" w:hint="cs"/>
          <w:sz w:val="24"/>
          <w:szCs w:val="24"/>
          <w:rtl/>
        </w:rPr>
        <w:t xml:space="preserve">ין </w:t>
      </w:r>
      <w:r w:rsidR="00110E84" w:rsidRPr="00217564">
        <w:rPr>
          <w:rFonts w:ascii="Times New Roman" w:hAnsi="Times New Roman" w:cs="Guttman Hodes" w:hint="cs"/>
          <w:sz w:val="24"/>
          <w:szCs w:val="24"/>
          <w:rtl/>
        </w:rPr>
        <w:t>כ</w:t>
      </w:r>
      <w:r w:rsidR="00EE3E0A">
        <w:rPr>
          <w:rFonts w:ascii="Times New Roman" w:hAnsi="Times New Roman" w:cs="Guttman Hodes" w:hint="cs"/>
          <w:sz w:val="24"/>
          <w:szCs w:val="24"/>
          <w:rtl/>
        </w:rPr>
        <w:t>ן</w:t>
      </w:r>
      <w:r w:rsidR="00110E84" w:rsidRPr="00217564">
        <w:rPr>
          <w:rFonts w:ascii="Times New Roman" w:hAnsi="Times New Roman" w:cs="Guttman Hodes" w:hint="cs"/>
          <w:sz w:val="24"/>
          <w:szCs w:val="24"/>
          <w:rtl/>
        </w:rPr>
        <w:t xml:space="preserve"> </w:t>
      </w:r>
      <w:r w:rsidRPr="00217564">
        <w:rPr>
          <w:rFonts w:ascii="Times New Roman" w:hAnsi="Times New Roman" w:cs="Guttman Hodes"/>
          <w:sz w:val="24"/>
          <w:szCs w:val="24"/>
          <w:rtl/>
        </w:rPr>
        <w:t>ביצחק שהושיבו בארצו וישב שם ועשה והצליח בכל טוב</w:t>
      </w:r>
      <w:r w:rsidR="00EE3E0A">
        <w:rPr>
          <w:rFonts w:ascii="Times New Roman" w:hAnsi="Times New Roman" w:cs="Guttman Hodes" w:hint="cs"/>
          <w:sz w:val="24"/>
          <w:szCs w:val="24"/>
          <w:rtl/>
        </w:rPr>
        <w:t>.</w:t>
      </w:r>
      <w:r w:rsidRPr="00217564">
        <w:rPr>
          <w:rFonts w:ascii="Times New Roman" w:hAnsi="Times New Roman" w:cs="Guttman Hodes"/>
          <w:sz w:val="24"/>
          <w:szCs w:val="24"/>
          <w:rtl/>
        </w:rPr>
        <w:t xml:space="preserve"> והוא אומרו </w:t>
      </w:r>
      <w:r w:rsidR="00EE3E0A">
        <w:rPr>
          <w:rFonts w:ascii="Times New Roman" w:hAnsi="Times New Roman" w:cs="Guttman Hodes" w:hint="cs"/>
          <w:sz w:val="24"/>
          <w:szCs w:val="24"/>
          <w:rtl/>
        </w:rPr>
        <w:t>'</w:t>
      </w:r>
      <w:r w:rsidRPr="00217564">
        <w:rPr>
          <w:rFonts w:ascii="Times New Roman" w:hAnsi="Times New Roman" w:cs="Guttman Hodes"/>
          <w:sz w:val="24"/>
          <w:szCs w:val="24"/>
          <w:rtl/>
        </w:rPr>
        <w:t>ואבימלך הלך אליו</w:t>
      </w:r>
      <w:r w:rsidR="00EE3E0A">
        <w:rPr>
          <w:rFonts w:ascii="Times New Roman" w:hAnsi="Times New Roman" w:cs="Guttman Hodes" w:hint="cs"/>
          <w:sz w:val="24"/>
          <w:szCs w:val="24"/>
          <w:rtl/>
        </w:rPr>
        <w:t>'</w:t>
      </w:r>
      <w:r w:rsidRPr="00217564">
        <w:rPr>
          <w:rFonts w:ascii="Times New Roman" w:hAnsi="Times New Roman" w:cs="Guttman Hodes"/>
          <w:sz w:val="24"/>
          <w:szCs w:val="24"/>
          <w:rtl/>
        </w:rPr>
        <w:t xml:space="preserve"> והטעם הוא מסיבת גרר</w:t>
      </w:r>
      <w:r w:rsidR="0034097C"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כי </w:t>
      </w:r>
      <w:r w:rsidR="000B54A2">
        <w:rPr>
          <w:rFonts w:ascii="Times New Roman" w:hAnsi="Times New Roman" w:cs="Guttman Hodes"/>
          <w:sz w:val="24"/>
          <w:szCs w:val="24"/>
          <w:rtl/>
        </w:rPr>
        <w:t>לא</w:t>
      </w:r>
      <w:r w:rsidR="000B54A2">
        <w:rPr>
          <w:rFonts w:ascii="Times New Roman" w:hAnsi="Times New Roman" w:cs="Guttman Hodes" w:hint="cs"/>
          <w:sz w:val="24"/>
          <w:szCs w:val="24"/>
          <w:rtl/>
        </w:rPr>
        <w:t>ברהם אבינו</w:t>
      </w:r>
      <w:r w:rsidRPr="00217564">
        <w:rPr>
          <w:rFonts w:ascii="Times New Roman" w:hAnsi="Times New Roman" w:cs="Guttman Hodes"/>
          <w:sz w:val="24"/>
          <w:szCs w:val="24"/>
          <w:rtl/>
        </w:rPr>
        <w:t xml:space="preserve"> לא היתה טובת גרר טובה</w:t>
      </w:r>
      <w:r w:rsidR="0034097C"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שהוא לא קבל</w:t>
      </w:r>
      <w:r w:rsidR="0034097C"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ושבועתו ישנה בשאלה</w:t>
      </w:r>
      <w:r w:rsidR="000E78BE"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וליצחק היתה הטבה ובזה תתקיים השבועה כשתהיה בשביל הטובה ואינו יכול להתירה בלי דעת</w:t>
      </w:r>
      <w:r w:rsidR="000B54A2">
        <w:rPr>
          <w:rStyle w:val="Refdenotaalpie"/>
          <w:rFonts w:ascii="Times New Roman" w:hAnsi="Times New Roman" w:cs="Guttman Hodes"/>
          <w:sz w:val="24"/>
          <w:szCs w:val="24"/>
          <w:rtl/>
        </w:rPr>
        <w:footnoteReference w:id="29"/>
      </w:r>
      <w:r w:rsidR="000B54A2">
        <w:rPr>
          <w:rFonts w:ascii="Times New Roman" w:hAnsi="Times New Roman" w:cs="Guttman Hodes" w:hint="cs"/>
          <w:sz w:val="24"/>
          <w:szCs w:val="24"/>
          <w:rtl/>
        </w:rPr>
        <w:t>.</w:t>
      </w:r>
      <w:r w:rsidRPr="00217564">
        <w:rPr>
          <w:rFonts w:ascii="Times New Roman" w:hAnsi="Times New Roman" w:cs="Guttman Hodes"/>
          <w:sz w:val="24"/>
          <w:szCs w:val="24"/>
          <w:rtl/>
        </w:rPr>
        <w:t xml:space="preserve"> </w:t>
      </w:r>
    </w:p>
    <w:p w14:paraId="430D964D" w14:textId="77777777" w:rsidR="002C15D4" w:rsidRPr="00217564" w:rsidRDefault="002C15D4" w:rsidP="00217564">
      <w:pPr>
        <w:spacing w:after="0"/>
        <w:jc w:val="both"/>
        <w:rPr>
          <w:rFonts w:ascii="Times New Roman" w:hAnsi="Times New Roman" w:cs="Guttman Hodes"/>
          <w:sz w:val="24"/>
          <w:szCs w:val="24"/>
          <w:rtl/>
        </w:rPr>
      </w:pPr>
    </w:p>
    <w:p w14:paraId="7182029C" w14:textId="48D36065" w:rsidR="00A60ED2" w:rsidRDefault="00A60ED2" w:rsidP="00217564">
      <w:pPr>
        <w:spacing w:after="0"/>
        <w:jc w:val="both"/>
        <w:rPr>
          <w:rFonts w:ascii="Times New Roman" w:hAnsi="Times New Roman" w:cs="Guttman Hodes"/>
          <w:sz w:val="24"/>
          <w:szCs w:val="24"/>
          <w:rtl/>
        </w:rPr>
      </w:pPr>
      <w:r w:rsidRPr="00217564">
        <w:rPr>
          <w:rFonts w:ascii="Times New Roman" w:hAnsi="Times New Roman" w:cs="Guttman Hodes"/>
          <w:sz w:val="24"/>
          <w:szCs w:val="24"/>
          <w:rtl/>
        </w:rPr>
        <w:t>ואני תמה בדברי הרב ז"ל שדבריו הם היפך הכתוב שא</w:t>
      </w:r>
      <w:r w:rsidR="00F123AB" w:rsidRPr="00217564">
        <w:rPr>
          <w:rFonts w:ascii="Times New Roman" w:hAnsi="Times New Roman" w:cs="Guttman Hodes" w:hint="cs"/>
          <w:sz w:val="24"/>
          <w:szCs w:val="24"/>
          <w:rtl/>
        </w:rPr>
        <w:t>מר לו</w:t>
      </w:r>
      <w:r w:rsidRPr="00217564">
        <w:rPr>
          <w:rFonts w:ascii="Times New Roman" w:hAnsi="Times New Roman" w:cs="Guttman Hodes"/>
          <w:sz w:val="24"/>
          <w:szCs w:val="24"/>
          <w:rtl/>
        </w:rPr>
        <w:t xml:space="preserve"> אבימלך </w:t>
      </w:r>
      <w:r w:rsidR="000B54A2">
        <w:rPr>
          <w:rFonts w:ascii="Times New Roman" w:hAnsi="Times New Roman" w:cs="Guttman Hodes" w:hint="cs"/>
          <w:sz w:val="24"/>
          <w:szCs w:val="24"/>
          <w:rtl/>
        </w:rPr>
        <w:t>'</w:t>
      </w:r>
      <w:r w:rsidRPr="00217564">
        <w:rPr>
          <w:rFonts w:ascii="Times New Roman" w:hAnsi="Times New Roman" w:cs="Guttman Hodes"/>
          <w:sz w:val="24"/>
          <w:szCs w:val="24"/>
          <w:rtl/>
        </w:rPr>
        <w:t>הנה ארצי לפניך</w:t>
      </w:r>
      <w:r w:rsidR="000B54A2">
        <w:rPr>
          <w:rFonts w:ascii="Times New Roman" w:hAnsi="Times New Roman" w:cs="Guttman Hodes" w:hint="cs"/>
          <w:sz w:val="24"/>
          <w:szCs w:val="24"/>
          <w:rtl/>
        </w:rPr>
        <w:t>'</w:t>
      </w:r>
      <w:r w:rsidRPr="00217564">
        <w:rPr>
          <w:rFonts w:ascii="Times New Roman" w:hAnsi="Times New Roman" w:cs="Guttman Hodes"/>
          <w:sz w:val="24"/>
          <w:szCs w:val="24"/>
          <w:rtl/>
        </w:rPr>
        <w:t xml:space="preserve"> וכו'</w:t>
      </w:r>
      <w:r w:rsidR="000B54A2">
        <w:rPr>
          <w:rFonts w:ascii="Times New Roman" w:hAnsi="Times New Roman" w:cs="Guttman Hodes" w:hint="cs"/>
          <w:sz w:val="24"/>
          <w:szCs w:val="24"/>
          <w:rtl/>
        </w:rPr>
        <w:t>,</w:t>
      </w:r>
      <w:r w:rsidR="000B54A2">
        <w:rPr>
          <w:rFonts w:ascii="Times New Roman" w:hAnsi="Times New Roman" w:cs="Guttman Hodes"/>
          <w:sz w:val="24"/>
          <w:szCs w:val="24"/>
          <w:rtl/>
        </w:rPr>
        <w:t xml:space="preserve"> ומ</w:t>
      </w:r>
      <w:r w:rsidR="000B54A2">
        <w:rPr>
          <w:rFonts w:ascii="Times New Roman" w:hAnsi="Times New Roman" w:cs="Guttman Hodes" w:hint="cs"/>
          <w:sz w:val="24"/>
          <w:szCs w:val="24"/>
          <w:rtl/>
        </w:rPr>
        <w:t xml:space="preserve">ה </w:t>
      </w:r>
      <w:r w:rsidRPr="00217564">
        <w:rPr>
          <w:rFonts w:ascii="Times New Roman" w:hAnsi="Times New Roman" w:cs="Guttman Hodes"/>
          <w:sz w:val="24"/>
          <w:szCs w:val="24"/>
          <w:rtl/>
        </w:rPr>
        <w:t>ש</w:t>
      </w:r>
      <w:r w:rsidR="000B54A2">
        <w:rPr>
          <w:rFonts w:ascii="Times New Roman" w:hAnsi="Times New Roman" w:cs="Guttman Hodes" w:hint="cs"/>
          <w:sz w:val="24"/>
          <w:szCs w:val="24"/>
          <w:rtl/>
        </w:rPr>
        <w:t>כתב</w:t>
      </w:r>
      <w:r w:rsidRPr="00217564">
        <w:rPr>
          <w:rFonts w:ascii="Times New Roman" w:hAnsi="Times New Roman" w:cs="Guttman Hodes"/>
          <w:sz w:val="24"/>
          <w:szCs w:val="24"/>
          <w:rtl/>
        </w:rPr>
        <w:t xml:space="preserve"> שהוא לא קיבל</w:t>
      </w:r>
      <w:r w:rsidR="000064D3"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זה לא יתכן שהרי מקרא מלא כתיב (בראשית כא לד) </w:t>
      </w:r>
      <w:r w:rsidR="000B54A2">
        <w:rPr>
          <w:rFonts w:ascii="Times New Roman" w:hAnsi="Times New Roman" w:cs="Guttman Hodes" w:hint="cs"/>
          <w:sz w:val="24"/>
          <w:szCs w:val="24"/>
          <w:rtl/>
        </w:rPr>
        <w:t>'</w:t>
      </w:r>
      <w:r w:rsidRPr="00217564">
        <w:rPr>
          <w:rFonts w:ascii="Times New Roman" w:hAnsi="Times New Roman" w:cs="Guttman Hodes"/>
          <w:sz w:val="24"/>
          <w:szCs w:val="24"/>
          <w:rtl/>
        </w:rPr>
        <w:t>ויגר אברהם בארץ פלשתים ימים רבים</w:t>
      </w:r>
      <w:r w:rsidR="000B54A2">
        <w:rPr>
          <w:rFonts w:ascii="Times New Roman" w:hAnsi="Times New Roman" w:cs="Guttman Hodes" w:hint="cs"/>
          <w:sz w:val="24"/>
          <w:szCs w:val="24"/>
          <w:rtl/>
        </w:rPr>
        <w:t>'</w:t>
      </w:r>
      <w:r w:rsidRPr="00217564">
        <w:rPr>
          <w:rFonts w:ascii="Times New Roman" w:hAnsi="Times New Roman" w:cs="Guttman Hodes"/>
          <w:sz w:val="24"/>
          <w:szCs w:val="24"/>
          <w:rtl/>
        </w:rPr>
        <w:t xml:space="preserve"> וכתב רש"י ז"ל בחומש בשם סדר עולם שהם כ"ו שנים וז"ל</w:t>
      </w:r>
      <w:r w:rsidR="00F123AB"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w:t>
      </w:r>
      <w:r w:rsidR="00C82C85" w:rsidRPr="00217564">
        <w:rPr>
          <w:rFonts w:ascii="Times New Roman" w:hAnsi="Times New Roman" w:cs="Guttman Hodes" w:hint="cs"/>
          <w:sz w:val="24"/>
          <w:szCs w:val="24"/>
          <w:rtl/>
        </w:rPr>
        <w:t>"י</w:t>
      </w:r>
      <w:r w:rsidRPr="00217564">
        <w:rPr>
          <w:rFonts w:ascii="Times New Roman" w:hAnsi="Times New Roman" w:cs="Guttman Hodes"/>
          <w:sz w:val="24"/>
          <w:szCs w:val="24"/>
          <w:rtl/>
        </w:rPr>
        <w:t>מים רבים מרובים משל חברון</w:t>
      </w:r>
      <w:r w:rsidR="000B54A2">
        <w:rPr>
          <w:rFonts w:ascii="Times New Roman" w:hAnsi="Times New Roman" w:cs="Guttman Hodes" w:hint="cs"/>
          <w:sz w:val="24"/>
          <w:szCs w:val="24"/>
          <w:rtl/>
        </w:rPr>
        <w:t>,</w:t>
      </w:r>
      <w:r w:rsidRPr="00217564">
        <w:rPr>
          <w:rFonts w:ascii="Times New Roman" w:hAnsi="Times New Roman" w:cs="Guttman Hodes"/>
          <w:sz w:val="24"/>
          <w:szCs w:val="24"/>
          <w:rtl/>
        </w:rPr>
        <w:t xml:space="preserve"> בחברון ישב כ"ה וכאן כ"ו</w:t>
      </w:r>
      <w:r w:rsidR="00C82C85"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w:t>
      </w:r>
      <w:r w:rsidRPr="00217564">
        <w:rPr>
          <w:rFonts w:ascii="Times New Roman" w:hAnsi="Times New Roman" w:cs="Guttman Hodes"/>
          <w:sz w:val="24"/>
          <w:szCs w:val="24"/>
          <w:rtl/>
        </w:rPr>
        <w:lastRenderedPageBreak/>
        <w:t>וכאן כתוב ימים רבים מרובים משל חברון ולא בא הכתוב לסתום אלא לפרש</w:t>
      </w:r>
      <w:r w:rsidR="002D1E81"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ואם היו מרובים עליהם שתי שנים או יותר היה מפרשם וע</w:t>
      </w:r>
      <w:r w:rsidR="00C82C85" w:rsidRPr="00217564">
        <w:rPr>
          <w:rFonts w:ascii="Times New Roman" w:hAnsi="Times New Roman" w:cs="Guttman Hodes" w:hint="cs"/>
          <w:sz w:val="24"/>
          <w:szCs w:val="24"/>
          <w:rtl/>
        </w:rPr>
        <w:t>ל כרחך</w:t>
      </w:r>
      <w:r w:rsidRPr="00217564">
        <w:rPr>
          <w:rFonts w:ascii="Times New Roman" w:hAnsi="Times New Roman" w:cs="Guttman Hodes"/>
          <w:sz w:val="24"/>
          <w:szCs w:val="24"/>
          <w:rtl/>
        </w:rPr>
        <w:t xml:space="preserve"> אינם יתרים יותר משנה א</w:t>
      </w:r>
      <w:r w:rsidR="006013E8" w:rsidRPr="00217564">
        <w:rPr>
          <w:rFonts w:ascii="Times New Roman" w:hAnsi="Times New Roman" w:cs="Guttman Hodes" w:hint="cs"/>
          <w:sz w:val="24"/>
          <w:szCs w:val="24"/>
          <w:rtl/>
        </w:rPr>
        <w:t xml:space="preserve">חת, </w:t>
      </w:r>
      <w:r w:rsidRPr="00217564">
        <w:rPr>
          <w:rFonts w:ascii="Times New Roman" w:hAnsi="Times New Roman" w:cs="Guttman Hodes"/>
          <w:sz w:val="24"/>
          <w:szCs w:val="24"/>
          <w:rtl/>
        </w:rPr>
        <w:t>מיד יצא משם וחזר לחברון ואותה שנה קדמה לפני עקי</w:t>
      </w:r>
      <w:r w:rsidR="00C76D15" w:rsidRPr="00217564">
        <w:rPr>
          <w:rFonts w:ascii="Times New Roman" w:hAnsi="Times New Roman" w:cs="Guttman Hodes" w:hint="cs"/>
          <w:sz w:val="24"/>
          <w:szCs w:val="24"/>
          <w:rtl/>
        </w:rPr>
        <w:t xml:space="preserve">דה </w:t>
      </w:r>
      <w:r w:rsidRPr="00217564">
        <w:rPr>
          <w:rFonts w:ascii="Times New Roman" w:hAnsi="Times New Roman" w:cs="Guttman Hodes"/>
          <w:sz w:val="24"/>
          <w:szCs w:val="24"/>
          <w:rtl/>
        </w:rPr>
        <w:t>של יצחק י"ב שנים כך מפו</w:t>
      </w:r>
      <w:r w:rsidR="00C76D15" w:rsidRPr="00217564">
        <w:rPr>
          <w:rFonts w:ascii="Times New Roman" w:hAnsi="Times New Roman" w:cs="Guttman Hodes" w:hint="cs"/>
          <w:sz w:val="24"/>
          <w:szCs w:val="24"/>
          <w:rtl/>
        </w:rPr>
        <w:t>רש ב</w:t>
      </w:r>
      <w:r w:rsidRPr="00217564">
        <w:rPr>
          <w:rFonts w:ascii="Times New Roman" w:hAnsi="Times New Roman" w:cs="Guttman Hodes"/>
          <w:sz w:val="24"/>
          <w:szCs w:val="24"/>
          <w:rtl/>
        </w:rPr>
        <w:t>סדר עולם עכ"ל</w:t>
      </w:r>
      <w:r w:rsidR="002D1E81" w:rsidRPr="00217564">
        <w:rPr>
          <w:rFonts w:ascii="Times New Roman" w:hAnsi="Times New Roman" w:cs="Guttman Hodes" w:hint="cs"/>
          <w:sz w:val="24"/>
          <w:szCs w:val="24"/>
          <w:rtl/>
        </w:rPr>
        <w:t>.</w:t>
      </w:r>
      <w:r w:rsidR="007565E6">
        <w:rPr>
          <w:rFonts w:ascii="Times New Roman" w:hAnsi="Times New Roman" w:cs="Guttman Hodes"/>
          <w:sz w:val="24"/>
          <w:szCs w:val="24"/>
          <w:rtl/>
        </w:rPr>
        <w:t xml:space="preserve"> הרי מבואר בהדיא שישב א</w:t>
      </w:r>
      <w:r w:rsidR="007565E6">
        <w:rPr>
          <w:rFonts w:ascii="Times New Roman" w:hAnsi="Times New Roman" w:cs="Guttman Hodes" w:hint="cs"/>
          <w:sz w:val="24"/>
          <w:szCs w:val="24"/>
          <w:rtl/>
        </w:rPr>
        <w:t xml:space="preserve">ברהם </w:t>
      </w:r>
      <w:r w:rsidRPr="00217564">
        <w:rPr>
          <w:rFonts w:ascii="Times New Roman" w:hAnsi="Times New Roman" w:cs="Guttman Hodes"/>
          <w:sz w:val="24"/>
          <w:szCs w:val="24"/>
          <w:rtl/>
        </w:rPr>
        <w:t>א</w:t>
      </w:r>
      <w:r w:rsidR="007565E6">
        <w:rPr>
          <w:rFonts w:ascii="Times New Roman" w:hAnsi="Times New Roman" w:cs="Guttman Hodes" w:hint="cs"/>
          <w:sz w:val="24"/>
          <w:szCs w:val="24"/>
          <w:rtl/>
        </w:rPr>
        <w:t>בינו</w:t>
      </w:r>
      <w:r w:rsidRPr="00217564">
        <w:rPr>
          <w:rFonts w:ascii="Times New Roman" w:hAnsi="Times New Roman" w:cs="Guttman Hodes"/>
          <w:sz w:val="24"/>
          <w:szCs w:val="24"/>
          <w:rtl/>
        </w:rPr>
        <w:t xml:space="preserve"> בגרר כ"ו שנים ואיך כתב הרב שתכף פנה לו משם והלך לחברון</w:t>
      </w:r>
      <w:r w:rsidR="00C82C85" w:rsidRPr="00217564">
        <w:rPr>
          <w:rFonts w:ascii="Times New Roman" w:hAnsi="Times New Roman" w:cs="Guttman Hodes" w:hint="cs"/>
          <w:sz w:val="24"/>
          <w:szCs w:val="24"/>
          <w:rtl/>
        </w:rPr>
        <w:t>.</w:t>
      </w:r>
      <w:r w:rsidR="007565E6">
        <w:rPr>
          <w:rFonts w:ascii="Times New Roman" w:hAnsi="Times New Roman" w:cs="Guttman Hodes"/>
          <w:sz w:val="24"/>
          <w:szCs w:val="24"/>
          <w:rtl/>
        </w:rPr>
        <w:t xml:space="preserve"> ומ</w:t>
      </w:r>
      <w:r w:rsidR="007565E6">
        <w:rPr>
          <w:rFonts w:ascii="Times New Roman" w:hAnsi="Times New Roman" w:cs="Guttman Hodes" w:hint="cs"/>
          <w:sz w:val="24"/>
          <w:szCs w:val="24"/>
          <w:rtl/>
        </w:rPr>
        <w:t xml:space="preserve">ה </w:t>
      </w:r>
      <w:r w:rsidRPr="00217564">
        <w:rPr>
          <w:rFonts w:ascii="Times New Roman" w:hAnsi="Times New Roman" w:cs="Guttman Hodes"/>
          <w:sz w:val="24"/>
          <w:szCs w:val="24"/>
          <w:rtl/>
        </w:rPr>
        <w:t>ש</w:t>
      </w:r>
      <w:r w:rsidR="007565E6">
        <w:rPr>
          <w:rFonts w:ascii="Times New Roman" w:hAnsi="Times New Roman" w:cs="Guttman Hodes" w:hint="cs"/>
          <w:sz w:val="24"/>
          <w:szCs w:val="24"/>
          <w:rtl/>
        </w:rPr>
        <w:t>כתב</w:t>
      </w:r>
      <w:r w:rsidRPr="00217564">
        <w:rPr>
          <w:rFonts w:ascii="Times New Roman" w:hAnsi="Times New Roman" w:cs="Guttman Hodes"/>
          <w:sz w:val="24"/>
          <w:szCs w:val="24"/>
          <w:rtl/>
        </w:rPr>
        <w:t xml:space="preserve"> בשם </w:t>
      </w:r>
      <w:r w:rsidR="007565E6">
        <w:rPr>
          <w:rFonts w:ascii="Times New Roman" w:hAnsi="Times New Roman" w:cs="Guttman Hodes"/>
          <w:sz w:val="24"/>
          <w:szCs w:val="24"/>
          <w:rtl/>
        </w:rPr>
        <w:t>המדרש (ב"ר וירא נד ב) שאבימלך א</w:t>
      </w:r>
      <w:r w:rsidR="007565E6">
        <w:rPr>
          <w:rFonts w:ascii="Times New Roman" w:hAnsi="Times New Roman" w:cs="Guttman Hodes" w:hint="cs"/>
          <w:sz w:val="24"/>
          <w:szCs w:val="24"/>
          <w:rtl/>
        </w:rPr>
        <w:t xml:space="preserve">מר </w:t>
      </w:r>
      <w:r w:rsidRPr="00217564">
        <w:rPr>
          <w:rFonts w:ascii="Times New Roman" w:hAnsi="Times New Roman" w:cs="Guttman Hodes"/>
          <w:sz w:val="24"/>
          <w:szCs w:val="24"/>
          <w:rtl/>
        </w:rPr>
        <w:t>ל</w:t>
      </w:r>
      <w:r w:rsidR="007565E6">
        <w:rPr>
          <w:rFonts w:ascii="Times New Roman" w:hAnsi="Times New Roman" w:cs="Guttman Hodes" w:hint="cs"/>
          <w:sz w:val="24"/>
          <w:szCs w:val="24"/>
          <w:rtl/>
        </w:rPr>
        <w:t>ו</w:t>
      </w:r>
      <w:r w:rsidRPr="00217564">
        <w:rPr>
          <w:rFonts w:ascii="Times New Roman" w:hAnsi="Times New Roman" w:cs="Guttman Hodes"/>
          <w:sz w:val="24"/>
          <w:szCs w:val="24"/>
          <w:rtl/>
        </w:rPr>
        <w:t xml:space="preserve"> </w:t>
      </w:r>
      <w:r w:rsidR="007565E6">
        <w:rPr>
          <w:rFonts w:ascii="Times New Roman" w:hAnsi="Times New Roman" w:cs="Guttman Hodes" w:hint="cs"/>
          <w:sz w:val="24"/>
          <w:szCs w:val="24"/>
          <w:rtl/>
        </w:rPr>
        <w:t>'</w:t>
      </w:r>
      <w:r w:rsidRPr="00217564">
        <w:rPr>
          <w:rFonts w:ascii="Times New Roman" w:hAnsi="Times New Roman" w:cs="Guttman Hodes"/>
          <w:sz w:val="24"/>
          <w:szCs w:val="24"/>
          <w:rtl/>
        </w:rPr>
        <w:t>הנה ארצי לפניך</w:t>
      </w:r>
      <w:r w:rsidR="007565E6">
        <w:rPr>
          <w:rFonts w:ascii="Times New Roman" w:hAnsi="Times New Roman" w:cs="Guttman Hodes" w:hint="cs"/>
          <w:sz w:val="24"/>
          <w:szCs w:val="24"/>
          <w:rtl/>
        </w:rPr>
        <w:t>'</w:t>
      </w:r>
      <w:r w:rsidRPr="00217564">
        <w:rPr>
          <w:rFonts w:ascii="Times New Roman" w:hAnsi="Times New Roman" w:cs="Guttman Hodes"/>
          <w:sz w:val="24"/>
          <w:szCs w:val="24"/>
          <w:rtl/>
        </w:rPr>
        <w:t xml:space="preserve"> והוא לא קיבל</w:t>
      </w:r>
      <w:r w:rsidR="007565E6">
        <w:rPr>
          <w:rFonts w:ascii="Times New Roman" w:hAnsi="Times New Roman" w:cs="Guttman Hodes" w:hint="cs"/>
          <w:sz w:val="24"/>
          <w:szCs w:val="24"/>
          <w:rtl/>
        </w:rPr>
        <w:t>,</w:t>
      </w:r>
      <w:r w:rsidR="007565E6">
        <w:rPr>
          <w:rFonts w:ascii="Times New Roman" w:hAnsi="Times New Roman" w:cs="Guttman Hodes"/>
          <w:sz w:val="24"/>
          <w:szCs w:val="24"/>
          <w:rtl/>
        </w:rPr>
        <w:t xml:space="preserve"> מלבד שי</w:t>
      </w:r>
      <w:r w:rsidR="007565E6">
        <w:rPr>
          <w:rFonts w:ascii="Times New Roman" w:hAnsi="Times New Roman" w:cs="Guttman Hodes" w:hint="cs"/>
          <w:sz w:val="24"/>
          <w:szCs w:val="24"/>
          <w:rtl/>
        </w:rPr>
        <w:t xml:space="preserve">ש </w:t>
      </w:r>
      <w:r w:rsidRPr="00217564">
        <w:rPr>
          <w:rFonts w:ascii="Times New Roman" w:hAnsi="Times New Roman" w:cs="Guttman Hodes"/>
          <w:sz w:val="24"/>
          <w:szCs w:val="24"/>
          <w:rtl/>
        </w:rPr>
        <w:t>ל</w:t>
      </w:r>
      <w:r w:rsidR="007565E6">
        <w:rPr>
          <w:rFonts w:ascii="Times New Roman" w:hAnsi="Times New Roman" w:cs="Guttman Hodes" w:hint="cs"/>
          <w:sz w:val="24"/>
          <w:szCs w:val="24"/>
          <w:rtl/>
        </w:rPr>
        <w:t>ומר</w:t>
      </w:r>
      <w:r w:rsidRPr="00217564">
        <w:rPr>
          <w:rFonts w:ascii="Times New Roman" w:hAnsi="Times New Roman" w:cs="Guttman Hodes"/>
          <w:sz w:val="24"/>
          <w:szCs w:val="24"/>
          <w:rtl/>
        </w:rPr>
        <w:t xml:space="preserve"> שהם אגדות חלוקות</w:t>
      </w:r>
      <w:r w:rsidR="007565E6">
        <w:rPr>
          <w:rFonts w:ascii="Times New Roman" w:hAnsi="Times New Roman" w:cs="Guttman Hodes" w:hint="cs"/>
          <w:sz w:val="24"/>
          <w:szCs w:val="24"/>
          <w:rtl/>
        </w:rPr>
        <w:t>,</w:t>
      </w:r>
      <w:r w:rsidRPr="00217564">
        <w:rPr>
          <w:rFonts w:ascii="Times New Roman" w:hAnsi="Times New Roman" w:cs="Guttman Hodes"/>
          <w:sz w:val="24"/>
          <w:szCs w:val="24"/>
          <w:rtl/>
        </w:rPr>
        <w:t xml:space="preserve"> ע</w:t>
      </w:r>
      <w:r w:rsidR="007565E6">
        <w:rPr>
          <w:rFonts w:ascii="Times New Roman" w:hAnsi="Times New Roman" w:cs="Guttman Hodes" w:hint="cs"/>
          <w:sz w:val="24"/>
          <w:szCs w:val="24"/>
          <w:rtl/>
        </w:rPr>
        <w:t xml:space="preserve">ם </w:t>
      </w:r>
      <w:r w:rsidR="007565E6">
        <w:rPr>
          <w:rFonts w:ascii="Times New Roman" w:hAnsi="Times New Roman" w:cs="Guttman Hodes"/>
          <w:sz w:val="24"/>
          <w:szCs w:val="24"/>
          <w:rtl/>
        </w:rPr>
        <w:t>כ</w:t>
      </w:r>
      <w:r w:rsidR="007565E6">
        <w:rPr>
          <w:rFonts w:ascii="Times New Roman" w:hAnsi="Times New Roman" w:cs="Guttman Hodes" w:hint="cs"/>
          <w:sz w:val="24"/>
          <w:szCs w:val="24"/>
          <w:rtl/>
        </w:rPr>
        <w:t xml:space="preserve">ל </w:t>
      </w:r>
      <w:r w:rsidRPr="00217564">
        <w:rPr>
          <w:rFonts w:ascii="Times New Roman" w:hAnsi="Times New Roman" w:cs="Guttman Hodes"/>
          <w:sz w:val="24"/>
          <w:szCs w:val="24"/>
          <w:rtl/>
        </w:rPr>
        <w:t>ז</w:t>
      </w:r>
      <w:r w:rsidR="007565E6">
        <w:rPr>
          <w:rFonts w:ascii="Times New Roman" w:hAnsi="Times New Roman" w:cs="Guttman Hodes" w:hint="cs"/>
          <w:sz w:val="24"/>
          <w:szCs w:val="24"/>
          <w:rtl/>
        </w:rPr>
        <w:t>ה</w:t>
      </w:r>
      <w:r w:rsidRPr="00217564">
        <w:rPr>
          <w:rFonts w:ascii="Times New Roman" w:hAnsi="Times New Roman" w:cs="Guttman Hodes"/>
          <w:sz w:val="24"/>
          <w:szCs w:val="24"/>
          <w:rtl/>
        </w:rPr>
        <w:t xml:space="preserve"> יש ליישב דברי המדרש כדי שישוו עם הכתובים</w:t>
      </w:r>
      <w:r w:rsidR="002D1E81"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דה</w:t>
      </w:r>
      <w:r w:rsidR="00C82C85" w:rsidRPr="00217564">
        <w:rPr>
          <w:rFonts w:ascii="Times New Roman" w:hAnsi="Times New Roman" w:cs="Guttman Hodes" w:hint="cs"/>
          <w:sz w:val="24"/>
          <w:szCs w:val="24"/>
          <w:rtl/>
        </w:rPr>
        <w:t>כי קאמר</w:t>
      </w:r>
      <w:r w:rsidRPr="00217564">
        <w:rPr>
          <w:rFonts w:ascii="Times New Roman" w:hAnsi="Times New Roman" w:cs="Guttman Hodes"/>
          <w:sz w:val="24"/>
          <w:szCs w:val="24"/>
          <w:rtl/>
        </w:rPr>
        <w:t xml:space="preserve"> שאבימלך א</w:t>
      </w:r>
      <w:r w:rsidR="006013E8" w:rsidRPr="00217564">
        <w:rPr>
          <w:rFonts w:ascii="Times New Roman" w:hAnsi="Times New Roman" w:cs="Guttman Hodes" w:hint="cs"/>
          <w:sz w:val="24"/>
          <w:szCs w:val="24"/>
          <w:rtl/>
        </w:rPr>
        <w:t xml:space="preserve">מר ליה לאברהם אבינו </w:t>
      </w:r>
      <w:r w:rsidR="006F650D" w:rsidRPr="00217564">
        <w:rPr>
          <w:rFonts w:ascii="Times New Roman" w:hAnsi="Times New Roman" w:cs="Guttman Hodes" w:hint="cs"/>
          <w:sz w:val="24"/>
          <w:szCs w:val="24"/>
          <w:rtl/>
        </w:rPr>
        <w:t xml:space="preserve">(עפ"י בראשית כ טו) </w:t>
      </w:r>
      <w:r w:rsidR="006013E8" w:rsidRPr="00217564">
        <w:rPr>
          <w:rFonts w:ascii="Times New Roman" w:hAnsi="Times New Roman" w:cs="Guttman Hodes" w:hint="cs"/>
          <w:sz w:val="24"/>
          <w:szCs w:val="24"/>
          <w:rtl/>
        </w:rPr>
        <w:t>'</w:t>
      </w:r>
      <w:r w:rsidRPr="00217564">
        <w:rPr>
          <w:rFonts w:ascii="Times New Roman" w:hAnsi="Times New Roman" w:cs="Guttman Hodes"/>
          <w:sz w:val="24"/>
          <w:szCs w:val="24"/>
          <w:rtl/>
        </w:rPr>
        <w:t>הנה ארצי לפניך שב בה בטוב בעיניך</w:t>
      </w:r>
      <w:r w:rsidR="005755B3" w:rsidRPr="00217564">
        <w:rPr>
          <w:rFonts w:ascii="Times New Roman" w:hAnsi="Times New Roman" w:cs="Guttman Hodes" w:hint="cs"/>
          <w:sz w:val="24"/>
          <w:szCs w:val="24"/>
          <w:rtl/>
        </w:rPr>
        <w:t>'</w:t>
      </w:r>
      <w:r w:rsidR="006F650D"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כל ימי חייך ובניך אחריך</w:t>
      </w:r>
      <w:r w:rsidR="00E8265A" w:rsidRPr="00217564">
        <w:rPr>
          <w:rStyle w:val="Refdenotaalpie"/>
          <w:rFonts w:ascii="Times New Roman" w:hAnsi="Times New Roman" w:cs="Guttman Hodes"/>
          <w:sz w:val="24"/>
          <w:szCs w:val="24"/>
          <w:rtl/>
        </w:rPr>
        <w:footnoteReference w:id="30"/>
      </w:r>
      <w:r w:rsidR="007565E6">
        <w:rPr>
          <w:rFonts w:ascii="Times New Roman" w:hAnsi="Times New Roman" w:cs="Guttman Hodes" w:hint="cs"/>
          <w:sz w:val="24"/>
          <w:szCs w:val="24"/>
          <w:rtl/>
        </w:rPr>
        <w:t>,</w:t>
      </w:r>
      <w:r w:rsidR="007565E6">
        <w:rPr>
          <w:rFonts w:ascii="Times New Roman" w:hAnsi="Times New Roman" w:cs="Guttman Hodes"/>
          <w:sz w:val="24"/>
          <w:szCs w:val="24"/>
          <w:rtl/>
        </w:rPr>
        <w:t xml:space="preserve"> וא</w:t>
      </w:r>
      <w:r w:rsidR="007565E6">
        <w:rPr>
          <w:rFonts w:ascii="Times New Roman" w:hAnsi="Times New Roman" w:cs="Guttman Hodes" w:hint="cs"/>
          <w:sz w:val="24"/>
          <w:szCs w:val="24"/>
          <w:rtl/>
        </w:rPr>
        <w:t xml:space="preserve">ברהם </w:t>
      </w:r>
      <w:r w:rsidRPr="00217564">
        <w:rPr>
          <w:rFonts w:ascii="Times New Roman" w:hAnsi="Times New Roman" w:cs="Guttman Hodes"/>
          <w:sz w:val="24"/>
          <w:szCs w:val="24"/>
          <w:rtl/>
        </w:rPr>
        <w:t>א</w:t>
      </w:r>
      <w:r w:rsidR="007565E6">
        <w:rPr>
          <w:rFonts w:ascii="Times New Roman" w:hAnsi="Times New Roman" w:cs="Guttman Hodes" w:hint="cs"/>
          <w:sz w:val="24"/>
          <w:szCs w:val="24"/>
          <w:rtl/>
        </w:rPr>
        <w:t>בינו</w:t>
      </w:r>
      <w:r w:rsidRPr="00217564">
        <w:rPr>
          <w:rFonts w:ascii="Times New Roman" w:hAnsi="Times New Roman" w:cs="Guttman Hodes"/>
          <w:sz w:val="24"/>
          <w:szCs w:val="24"/>
          <w:rtl/>
        </w:rPr>
        <w:t xml:space="preserve"> לא קיבל משום שי</w:t>
      </w:r>
      <w:r w:rsidR="007565E6">
        <w:rPr>
          <w:rFonts w:ascii="Times New Roman" w:hAnsi="Times New Roman" w:cs="Guttman Hodes"/>
          <w:sz w:val="24"/>
          <w:szCs w:val="24"/>
          <w:rtl/>
        </w:rPr>
        <w:t xml:space="preserve">שיבת חברון טובה ממנה שהיא ארץ </w:t>
      </w:r>
      <w:r w:rsidR="007565E6">
        <w:rPr>
          <w:rFonts w:ascii="Times New Roman" w:hAnsi="Times New Roman" w:cs="Guttman Hodes" w:hint="cs"/>
          <w:sz w:val="24"/>
          <w:szCs w:val="24"/>
          <w:rtl/>
        </w:rPr>
        <w:t xml:space="preserve">שבעה </w:t>
      </w:r>
      <w:r w:rsidRPr="00217564">
        <w:rPr>
          <w:rFonts w:ascii="Times New Roman" w:hAnsi="Times New Roman" w:cs="Guttman Hodes"/>
          <w:sz w:val="24"/>
          <w:szCs w:val="24"/>
          <w:rtl/>
        </w:rPr>
        <w:t>ע</w:t>
      </w:r>
      <w:r w:rsidR="007565E6">
        <w:rPr>
          <w:rFonts w:ascii="Times New Roman" w:hAnsi="Times New Roman" w:cs="Guttman Hodes" w:hint="cs"/>
          <w:sz w:val="24"/>
          <w:szCs w:val="24"/>
          <w:rtl/>
        </w:rPr>
        <w:t>ממין</w:t>
      </w:r>
      <w:r w:rsidR="006F2299" w:rsidRPr="00217564">
        <w:rPr>
          <w:rStyle w:val="Refdenotaalpie"/>
          <w:rFonts w:ascii="Times New Roman" w:hAnsi="Times New Roman" w:cs="Guttman Hodes"/>
          <w:sz w:val="24"/>
          <w:szCs w:val="24"/>
          <w:rtl/>
        </w:rPr>
        <w:footnoteReference w:id="31"/>
      </w:r>
      <w:r w:rsidRPr="00217564">
        <w:rPr>
          <w:rFonts w:ascii="Times New Roman" w:hAnsi="Times New Roman" w:cs="Guttman Hodes"/>
          <w:sz w:val="24"/>
          <w:szCs w:val="24"/>
          <w:rtl/>
        </w:rPr>
        <w:t xml:space="preserve"> והיתה מבונה מכל טוב על א</w:t>
      </w:r>
      <w:r w:rsidR="006013E8" w:rsidRPr="00217564">
        <w:rPr>
          <w:rFonts w:ascii="Times New Roman" w:hAnsi="Times New Roman" w:cs="Guttman Hodes" w:hint="cs"/>
          <w:sz w:val="24"/>
          <w:szCs w:val="24"/>
          <w:rtl/>
        </w:rPr>
        <w:t xml:space="preserve">חת </w:t>
      </w:r>
      <w:r w:rsidRPr="00217564">
        <w:rPr>
          <w:rFonts w:ascii="Times New Roman" w:hAnsi="Times New Roman" w:cs="Guttman Hodes"/>
          <w:sz w:val="24"/>
          <w:szCs w:val="24"/>
          <w:rtl/>
        </w:rPr>
        <w:t>מ</w:t>
      </w:r>
      <w:r w:rsidR="006013E8" w:rsidRPr="00217564">
        <w:rPr>
          <w:rFonts w:ascii="Times New Roman" w:hAnsi="Times New Roman" w:cs="Guttman Hodes" w:hint="cs"/>
          <w:sz w:val="24"/>
          <w:szCs w:val="24"/>
          <w:rtl/>
        </w:rPr>
        <w:t>שבע</w:t>
      </w:r>
      <w:r w:rsidRPr="00217564">
        <w:rPr>
          <w:rFonts w:ascii="Times New Roman" w:hAnsi="Times New Roman" w:cs="Guttman Hodes"/>
          <w:sz w:val="24"/>
          <w:szCs w:val="24"/>
          <w:rtl/>
        </w:rPr>
        <w:t xml:space="preserve"> בצוען</w:t>
      </w:r>
      <w:r w:rsidR="006013E8"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והדרא קושיין לדוכתין</w:t>
      </w:r>
      <w:r w:rsidR="00CE241F" w:rsidRPr="00217564">
        <w:rPr>
          <w:rStyle w:val="Refdenotaalpie"/>
          <w:rFonts w:ascii="Times New Roman" w:hAnsi="Times New Roman" w:cs="Guttman Hodes"/>
          <w:sz w:val="24"/>
          <w:szCs w:val="24"/>
          <w:rtl/>
        </w:rPr>
        <w:footnoteReference w:id="32"/>
      </w:r>
      <w:r w:rsidRPr="00217564">
        <w:rPr>
          <w:rFonts w:ascii="Times New Roman" w:hAnsi="Times New Roman" w:cs="Guttman Hodes"/>
          <w:sz w:val="24"/>
          <w:szCs w:val="24"/>
          <w:rtl/>
        </w:rPr>
        <w:t xml:space="preserve"> למה לא הספי</w:t>
      </w:r>
      <w:r w:rsidR="00C76D15" w:rsidRPr="00217564">
        <w:rPr>
          <w:rFonts w:ascii="Times New Roman" w:hAnsi="Times New Roman" w:cs="Guttman Hodes" w:hint="cs"/>
          <w:sz w:val="24"/>
          <w:szCs w:val="24"/>
          <w:rtl/>
        </w:rPr>
        <w:t xml:space="preserve">קה </w:t>
      </w:r>
      <w:r w:rsidRPr="00217564">
        <w:rPr>
          <w:rFonts w:ascii="Times New Roman" w:hAnsi="Times New Roman" w:cs="Guttman Hodes"/>
          <w:sz w:val="24"/>
          <w:szCs w:val="24"/>
          <w:rtl/>
        </w:rPr>
        <w:t>לאבימלך שבו</w:t>
      </w:r>
      <w:r w:rsidR="00C76D15" w:rsidRPr="00217564">
        <w:rPr>
          <w:rFonts w:ascii="Times New Roman" w:hAnsi="Times New Roman" w:cs="Guttman Hodes" w:hint="cs"/>
          <w:sz w:val="24"/>
          <w:szCs w:val="24"/>
          <w:rtl/>
        </w:rPr>
        <w:t xml:space="preserve">עת </w:t>
      </w:r>
      <w:r w:rsidR="007565E6">
        <w:rPr>
          <w:rFonts w:ascii="Times New Roman" w:hAnsi="Times New Roman" w:cs="Guttman Hodes"/>
          <w:sz w:val="24"/>
          <w:szCs w:val="24"/>
          <w:rtl/>
        </w:rPr>
        <w:t>א</w:t>
      </w:r>
      <w:r w:rsidR="007565E6">
        <w:rPr>
          <w:rFonts w:ascii="Times New Roman" w:hAnsi="Times New Roman" w:cs="Guttman Hodes" w:hint="cs"/>
          <w:sz w:val="24"/>
          <w:szCs w:val="24"/>
          <w:rtl/>
        </w:rPr>
        <w:t xml:space="preserve">ברהם </w:t>
      </w:r>
      <w:r w:rsidRPr="00217564">
        <w:rPr>
          <w:rFonts w:ascii="Times New Roman" w:hAnsi="Times New Roman" w:cs="Guttman Hodes"/>
          <w:sz w:val="24"/>
          <w:szCs w:val="24"/>
          <w:rtl/>
        </w:rPr>
        <w:t>א</w:t>
      </w:r>
      <w:r w:rsidR="007565E6">
        <w:rPr>
          <w:rFonts w:ascii="Times New Roman" w:hAnsi="Times New Roman" w:cs="Guttman Hodes" w:hint="cs"/>
          <w:sz w:val="24"/>
          <w:szCs w:val="24"/>
          <w:rtl/>
        </w:rPr>
        <w:t>בינו</w:t>
      </w:r>
      <w:r w:rsidRPr="00217564">
        <w:rPr>
          <w:rFonts w:ascii="Times New Roman" w:hAnsi="Times New Roman" w:cs="Guttman Hodes"/>
          <w:sz w:val="24"/>
          <w:szCs w:val="24"/>
          <w:rtl/>
        </w:rPr>
        <w:t xml:space="preserve"> והיה מחזר אחר שבועת יצחק</w:t>
      </w:r>
      <w:r w:rsidR="00E8265A"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באופן שדברי הרב צ</w:t>
      </w:r>
      <w:r w:rsidR="006013E8" w:rsidRPr="00217564">
        <w:rPr>
          <w:rFonts w:ascii="Times New Roman" w:hAnsi="Times New Roman" w:cs="Guttman Hodes" w:hint="cs"/>
          <w:sz w:val="24"/>
          <w:szCs w:val="24"/>
          <w:rtl/>
        </w:rPr>
        <w:t>ריכים לי עיון</w:t>
      </w:r>
      <w:r w:rsidRPr="00217564">
        <w:rPr>
          <w:rFonts w:ascii="Times New Roman" w:hAnsi="Times New Roman" w:cs="Guttman Hodes"/>
          <w:sz w:val="24"/>
          <w:szCs w:val="24"/>
          <w:rtl/>
        </w:rPr>
        <w:t xml:space="preserve"> ותלמוד גדול. </w:t>
      </w:r>
    </w:p>
    <w:p w14:paraId="7025E645" w14:textId="77777777" w:rsidR="007565E6" w:rsidRPr="00217564" w:rsidRDefault="007565E6" w:rsidP="00217564">
      <w:pPr>
        <w:spacing w:after="0"/>
        <w:jc w:val="both"/>
        <w:rPr>
          <w:rFonts w:ascii="Times New Roman" w:hAnsi="Times New Roman" w:cs="Guttman Hodes"/>
          <w:sz w:val="24"/>
          <w:szCs w:val="24"/>
          <w:rtl/>
        </w:rPr>
      </w:pPr>
    </w:p>
    <w:p w14:paraId="23AB06CC" w14:textId="459BCE1C" w:rsidR="00A60ED2" w:rsidRDefault="00A60ED2" w:rsidP="00217564">
      <w:pPr>
        <w:spacing w:after="0"/>
        <w:jc w:val="both"/>
        <w:rPr>
          <w:rFonts w:ascii="Times New Roman" w:hAnsi="Times New Roman" w:cs="Guttman Hodes"/>
          <w:sz w:val="24"/>
          <w:szCs w:val="24"/>
          <w:rtl/>
        </w:rPr>
      </w:pPr>
      <w:r w:rsidRPr="00217564">
        <w:rPr>
          <w:rFonts w:ascii="Times New Roman" w:hAnsi="Times New Roman" w:cs="Guttman Hodes"/>
          <w:sz w:val="24"/>
          <w:szCs w:val="24"/>
          <w:rtl/>
        </w:rPr>
        <w:t>עוד כתב הרב ז"ל</w:t>
      </w:r>
      <w:r w:rsidR="007565E6">
        <w:rPr>
          <w:rFonts w:ascii="Times New Roman" w:hAnsi="Times New Roman" w:cs="Guttman Hodes" w:hint="cs"/>
          <w:sz w:val="24"/>
          <w:szCs w:val="24"/>
          <w:rtl/>
        </w:rPr>
        <w:t>,</w:t>
      </w:r>
      <w:r w:rsidRPr="00217564">
        <w:rPr>
          <w:rFonts w:ascii="Times New Roman" w:hAnsi="Times New Roman" w:cs="Guttman Hodes"/>
          <w:sz w:val="24"/>
          <w:szCs w:val="24"/>
          <w:rtl/>
        </w:rPr>
        <w:t xml:space="preserve"> ועוד אף א</w:t>
      </w:r>
      <w:r w:rsidR="007565E6">
        <w:rPr>
          <w:rFonts w:ascii="Times New Roman" w:hAnsi="Times New Roman" w:cs="Guttman Hodes" w:hint="cs"/>
          <w:sz w:val="24"/>
          <w:szCs w:val="24"/>
          <w:rtl/>
        </w:rPr>
        <w:t xml:space="preserve">ם </w:t>
      </w:r>
      <w:r w:rsidR="007565E6">
        <w:rPr>
          <w:rFonts w:ascii="Times New Roman" w:hAnsi="Times New Roman" w:cs="Guttman Hodes"/>
          <w:sz w:val="24"/>
          <w:szCs w:val="24"/>
          <w:rtl/>
        </w:rPr>
        <w:t>ת</w:t>
      </w:r>
      <w:r w:rsidR="007565E6">
        <w:rPr>
          <w:rFonts w:ascii="Times New Roman" w:hAnsi="Times New Roman" w:cs="Guttman Hodes" w:hint="cs"/>
          <w:sz w:val="24"/>
          <w:szCs w:val="24"/>
          <w:rtl/>
        </w:rPr>
        <w:t xml:space="preserve">מצי </w:t>
      </w:r>
      <w:r w:rsidRPr="00217564">
        <w:rPr>
          <w:rFonts w:ascii="Times New Roman" w:hAnsi="Times New Roman" w:cs="Guttman Hodes"/>
          <w:sz w:val="24"/>
          <w:szCs w:val="24"/>
          <w:rtl/>
        </w:rPr>
        <w:t>ל</w:t>
      </w:r>
      <w:r w:rsidR="007565E6">
        <w:rPr>
          <w:rFonts w:ascii="Times New Roman" w:hAnsi="Times New Roman" w:cs="Guttman Hodes" w:hint="cs"/>
          <w:sz w:val="24"/>
          <w:szCs w:val="24"/>
          <w:rtl/>
        </w:rPr>
        <w:t>ומר</w:t>
      </w:r>
      <w:r w:rsidRPr="00217564">
        <w:rPr>
          <w:rFonts w:ascii="Times New Roman" w:hAnsi="Times New Roman" w:cs="Guttman Hodes"/>
          <w:sz w:val="24"/>
          <w:szCs w:val="24"/>
          <w:rtl/>
        </w:rPr>
        <w:t xml:space="preserve"> כן</w:t>
      </w:r>
      <w:r w:rsidR="002D1E81" w:rsidRPr="00217564">
        <w:rPr>
          <w:rFonts w:ascii="Times New Roman" w:hAnsi="Times New Roman" w:cs="Guttman Hodes" w:hint="cs"/>
          <w:sz w:val="24"/>
          <w:szCs w:val="24"/>
          <w:rtl/>
        </w:rPr>
        <w:t>,</w:t>
      </w:r>
      <w:r w:rsidR="0099296D">
        <w:rPr>
          <w:rFonts w:ascii="Times New Roman" w:hAnsi="Times New Roman" w:cs="Guttman Hodes"/>
          <w:sz w:val="24"/>
          <w:szCs w:val="24"/>
          <w:rtl/>
        </w:rPr>
        <w:t xml:space="preserve"> אבימלך כשהשביע א</w:t>
      </w:r>
      <w:r w:rsidR="0099296D">
        <w:rPr>
          <w:rFonts w:ascii="Times New Roman" w:hAnsi="Times New Roman" w:cs="Guttman Hodes" w:hint="cs"/>
          <w:sz w:val="24"/>
          <w:szCs w:val="24"/>
          <w:rtl/>
        </w:rPr>
        <w:t xml:space="preserve">ברהם </w:t>
      </w:r>
      <w:r w:rsidRPr="00217564">
        <w:rPr>
          <w:rFonts w:ascii="Times New Roman" w:hAnsi="Times New Roman" w:cs="Guttman Hodes"/>
          <w:sz w:val="24"/>
          <w:szCs w:val="24"/>
          <w:rtl/>
        </w:rPr>
        <w:t>א</w:t>
      </w:r>
      <w:r w:rsidR="0099296D">
        <w:rPr>
          <w:rFonts w:ascii="Times New Roman" w:hAnsi="Times New Roman" w:cs="Guttman Hodes" w:hint="cs"/>
          <w:sz w:val="24"/>
          <w:szCs w:val="24"/>
          <w:rtl/>
        </w:rPr>
        <w:t>בינו</w:t>
      </w:r>
      <w:r w:rsidRPr="00217564">
        <w:rPr>
          <w:rFonts w:ascii="Times New Roman" w:hAnsi="Times New Roman" w:cs="Guttman Hodes"/>
          <w:sz w:val="24"/>
          <w:szCs w:val="24"/>
          <w:rtl/>
        </w:rPr>
        <w:t xml:space="preserve"> היתה דעתו כדעת ר"י והרמב"ם ז"ל שכתב בפ"ו מה</w:t>
      </w:r>
      <w:r w:rsidR="00907AE3" w:rsidRPr="00217564">
        <w:rPr>
          <w:rFonts w:ascii="Times New Roman" w:hAnsi="Times New Roman" w:cs="Guttman Hodes" w:hint="cs"/>
          <w:sz w:val="24"/>
          <w:szCs w:val="24"/>
          <w:rtl/>
        </w:rPr>
        <w:t xml:space="preserve">לכות </w:t>
      </w:r>
      <w:r w:rsidRPr="00217564">
        <w:rPr>
          <w:rFonts w:ascii="Times New Roman" w:hAnsi="Times New Roman" w:cs="Guttman Hodes"/>
          <w:sz w:val="24"/>
          <w:szCs w:val="24"/>
          <w:rtl/>
        </w:rPr>
        <w:t>ש</w:t>
      </w:r>
      <w:r w:rsidR="00907AE3" w:rsidRPr="00217564">
        <w:rPr>
          <w:rFonts w:ascii="Times New Roman" w:hAnsi="Times New Roman" w:cs="Guttman Hodes" w:hint="cs"/>
          <w:sz w:val="24"/>
          <w:szCs w:val="24"/>
          <w:rtl/>
        </w:rPr>
        <w:t>בועות</w:t>
      </w:r>
      <w:r w:rsidRPr="00217564">
        <w:rPr>
          <w:rFonts w:ascii="Times New Roman" w:hAnsi="Times New Roman" w:cs="Guttman Hodes"/>
          <w:sz w:val="24"/>
          <w:szCs w:val="24"/>
          <w:rtl/>
        </w:rPr>
        <w:t xml:space="preserve"> שכל שהשביע חבי</w:t>
      </w:r>
      <w:r w:rsidR="00907AE3" w:rsidRPr="00217564">
        <w:rPr>
          <w:rFonts w:ascii="Times New Roman" w:hAnsi="Times New Roman" w:cs="Guttman Hodes" w:hint="cs"/>
          <w:sz w:val="24"/>
          <w:szCs w:val="24"/>
          <w:rtl/>
        </w:rPr>
        <w:t>רו</w:t>
      </w:r>
      <w:r w:rsidRPr="00217564">
        <w:rPr>
          <w:rFonts w:ascii="Times New Roman" w:hAnsi="Times New Roman" w:cs="Guttman Hodes"/>
          <w:sz w:val="24"/>
          <w:szCs w:val="24"/>
          <w:rtl/>
        </w:rPr>
        <w:t xml:space="preserve"> </w:t>
      </w:r>
      <w:r w:rsidR="00907AE3" w:rsidRPr="00217564">
        <w:rPr>
          <w:rFonts w:ascii="Times New Roman" w:hAnsi="Times New Roman" w:cs="Guttman Hodes" w:hint="cs"/>
          <w:sz w:val="24"/>
          <w:szCs w:val="24"/>
          <w:rtl/>
        </w:rPr>
        <w:t>על דעת</w:t>
      </w:r>
      <w:r w:rsidR="00C27EDF" w:rsidRPr="00217564">
        <w:rPr>
          <w:rFonts w:ascii="Times New Roman" w:hAnsi="Times New Roman" w:cs="Guttman Hodes" w:hint="cs"/>
          <w:sz w:val="24"/>
          <w:szCs w:val="24"/>
          <w:rtl/>
        </w:rPr>
        <w:t>ו</w:t>
      </w:r>
      <w:r w:rsidR="00907AE3" w:rsidRPr="00217564">
        <w:rPr>
          <w:rFonts w:ascii="Times New Roman" w:hAnsi="Times New Roman" w:cs="Guttman Hodes" w:hint="cs"/>
          <w:sz w:val="24"/>
          <w:szCs w:val="24"/>
          <w:rtl/>
        </w:rPr>
        <w:t xml:space="preserve"> </w:t>
      </w:r>
      <w:r w:rsidRPr="00217564">
        <w:rPr>
          <w:rFonts w:ascii="Times New Roman" w:hAnsi="Times New Roman" w:cs="Guttman Hodes"/>
          <w:sz w:val="24"/>
          <w:szCs w:val="24"/>
          <w:rtl/>
        </w:rPr>
        <w:t>הגם שלא קיבל הנאה ממנו אין מתירין לו אלא בפניו</w:t>
      </w:r>
      <w:r w:rsidR="00C27EDF"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א</w:t>
      </w:r>
      <w:r w:rsidR="00C27EDF" w:rsidRPr="00217564">
        <w:rPr>
          <w:rFonts w:ascii="Times New Roman" w:hAnsi="Times New Roman" w:cs="Guttman Hodes" w:hint="cs"/>
          <w:sz w:val="24"/>
          <w:szCs w:val="24"/>
          <w:rtl/>
        </w:rPr>
        <w:t>ף על פי כן</w:t>
      </w:r>
      <w:r w:rsidRPr="00217564">
        <w:rPr>
          <w:rFonts w:ascii="Times New Roman" w:hAnsi="Times New Roman" w:cs="Guttman Hodes"/>
          <w:sz w:val="24"/>
          <w:szCs w:val="24"/>
          <w:rtl/>
        </w:rPr>
        <w:t xml:space="preserve"> לא סמך בדעתו על השבועה ההיא</w:t>
      </w:r>
      <w:r w:rsidR="0099296D">
        <w:rPr>
          <w:rFonts w:ascii="Times New Roman" w:hAnsi="Times New Roman" w:cs="Guttman Hodes" w:hint="cs"/>
          <w:sz w:val="24"/>
          <w:szCs w:val="24"/>
          <w:rtl/>
        </w:rPr>
        <w:t>,</w:t>
      </w:r>
      <w:r w:rsidRPr="00217564">
        <w:rPr>
          <w:rFonts w:ascii="Times New Roman" w:hAnsi="Times New Roman" w:cs="Guttman Hodes"/>
          <w:sz w:val="24"/>
          <w:szCs w:val="24"/>
          <w:rtl/>
        </w:rPr>
        <w:t xml:space="preserve"> כי מודה שאם התיר בדיעבד שבועתו מותרת כיון שלא היתה שם טובת הנאה באמצע ודין זה שוים בו כל האחרונים</w:t>
      </w:r>
      <w:r w:rsidR="00CE241F"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לזה הלך ליצחק שהיתה לו בו טובת הנאה</w:t>
      </w:r>
      <w:r w:rsidR="0099296D">
        <w:rPr>
          <w:rFonts w:ascii="Times New Roman" w:hAnsi="Times New Roman" w:cs="Guttman Hodes" w:hint="cs"/>
          <w:sz w:val="24"/>
          <w:szCs w:val="24"/>
          <w:rtl/>
        </w:rPr>
        <w:t>.</w:t>
      </w:r>
      <w:r w:rsidRPr="00217564">
        <w:rPr>
          <w:rFonts w:ascii="Times New Roman" w:hAnsi="Times New Roman" w:cs="Guttman Hodes"/>
          <w:sz w:val="24"/>
          <w:szCs w:val="24"/>
          <w:rtl/>
        </w:rPr>
        <w:t xml:space="preserve"> ובהא כתב הראב"ד</w:t>
      </w:r>
      <w:r w:rsidR="001264C9" w:rsidRPr="00217564">
        <w:rPr>
          <w:rStyle w:val="Refdenotaalpie"/>
          <w:rFonts w:ascii="Times New Roman" w:hAnsi="Times New Roman" w:cs="Guttman Hodes"/>
          <w:sz w:val="24"/>
          <w:szCs w:val="24"/>
          <w:rtl/>
        </w:rPr>
        <w:footnoteReference w:id="33"/>
      </w:r>
      <w:r w:rsidRPr="00217564">
        <w:rPr>
          <w:rFonts w:ascii="Times New Roman" w:hAnsi="Times New Roman" w:cs="Guttman Hodes"/>
          <w:sz w:val="24"/>
          <w:szCs w:val="24"/>
          <w:rtl/>
        </w:rPr>
        <w:t xml:space="preserve"> והרשב"א</w:t>
      </w:r>
      <w:r w:rsidR="001264C9" w:rsidRPr="00217564">
        <w:rPr>
          <w:rStyle w:val="Refdenotaalpie"/>
          <w:rFonts w:ascii="Times New Roman" w:hAnsi="Times New Roman" w:cs="Guttman Hodes"/>
          <w:sz w:val="24"/>
          <w:szCs w:val="24"/>
          <w:rtl/>
        </w:rPr>
        <w:footnoteReference w:id="34"/>
      </w:r>
      <w:r w:rsidRPr="00217564">
        <w:rPr>
          <w:rFonts w:ascii="Times New Roman" w:hAnsi="Times New Roman" w:cs="Guttman Hodes"/>
          <w:sz w:val="24"/>
          <w:szCs w:val="24"/>
          <w:rtl/>
        </w:rPr>
        <w:t xml:space="preserve"> ז"ל והאחרונים שהגם שהתיר</w:t>
      </w:r>
      <w:r w:rsidR="0029014A" w:rsidRPr="00217564">
        <w:rPr>
          <w:rStyle w:val="Refdenotaalpie"/>
          <w:rFonts w:ascii="Times New Roman" w:hAnsi="Times New Roman" w:cs="Guttman Hodes"/>
          <w:sz w:val="24"/>
          <w:szCs w:val="24"/>
          <w:rtl/>
        </w:rPr>
        <w:footnoteReference w:id="35"/>
      </w:r>
      <w:r w:rsidRPr="00217564">
        <w:rPr>
          <w:rFonts w:ascii="Times New Roman" w:hAnsi="Times New Roman" w:cs="Guttman Hodes"/>
          <w:sz w:val="24"/>
          <w:szCs w:val="24"/>
          <w:rtl/>
        </w:rPr>
        <w:t xml:space="preserve"> בדיעבד אינו מותר</w:t>
      </w:r>
      <w:r w:rsidR="00B00A42"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גם נתחכם לקחת אחוזת מרעהו ופיכול שר צבאו לחזק השבו</w:t>
      </w:r>
      <w:r w:rsidR="00856791" w:rsidRPr="00217564">
        <w:rPr>
          <w:rFonts w:ascii="Times New Roman" w:hAnsi="Times New Roman" w:cs="Guttman Hodes" w:hint="cs"/>
          <w:sz w:val="24"/>
          <w:szCs w:val="24"/>
          <w:rtl/>
        </w:rPr>
        <w:t xml:space="preserve">עה </w:t>
      </w:r>
      <w:r w:rsidRPr="00217564">
        <w:rPr>
          <w:rFonts w:ascii="Times New Roman" w:hAnsi="Times New Roman" w:cs="Guttman Hodes"/>
          <w:sz w:val="24"/>
          <w:szCs w:val="24"/>
          <w:rtl/>
        </w:rPr>
        <w:t xml:space="preserve">כאשר אבאר. </w:t>
      </w:r>
    </w:p>
    <w:p w14:paraId="053ECEFC" w14:textId="77777777" w:rsidR="0099296D" w:rsidRPr="00217564" w:rsidRDefault="0099296D" w:rsidP="00217564">
      <w:pPr>
        <w:spacing w:after="0"/>
        <w:jc w:val="both"/>
        <w:rPr>
          <w:rFonts w:ascii="Times New Roman" w:hAnsi="Times New Roman" w:cs="Guttman Hodes"/>
          <w:sz w:val="24"/>
          <w:szCs w:val="24"/>
          <w:rtl/>
        </w:rPr>
      </w:pPr>
    </w:p>
    <w:p w14:paraId="733077C7" w14:textId="6F726793" w:rsidR="00A60ED2" w:rsidRDefault="00A60ED2" w:rsidP="00A61C39">
      <w:pPr>
        <w:spacing w:after="0"/>
        <w:jc w:val="both"/>
        <w:rPr>
          <w:rFonts w:ascii="Times New Roman" w:hAnsi="Times New Roman" w:cs="Guttman Hodes"/>
          <w:sz w:val="24"/>
          <w:szCs w:val="24"/>
          <w:rtl/>
        </w:rPr>
      </w:pPr>
      <w:r w:rsidRPr="00217564">
        <w:rPr>
          <w:rFonts w:ascii="Times New Roman" w:hAnsi="Times New Roman" w:cs="Guttman Hodes"/>
          <w:sz w:val="24"/>
          <w:szCs w:val="24"/>
          <w:rtl/>
        </w:rPr>
        <w:t>ואו</w:t>
      </w:r>
      <w:r w:rsidR="00856791" w:rsidRPr="00217564">
        <w:rPr>
          <w:rFonts w:ascii="Times New Roman" w:hAnsi="Times New Roman" w:cs="Guttman Hodes" w:hint="cs"/>
          <w:sz w:val="24"/>
          <w:szCs w:val="24"/>
          <w:rtl/>
        </w:rPr>
        <w:t>מרו</w:t>
      </w:r>
      <w:r w:rsidRPr="00217564">
        <w:rPr>
          <w:rFonts w:ascii="Times New Roman" w:hAnsi="Times New Roman" w:cs="Guttman Hodes"/>
          <w:sz w:val="24"/>
          <w:szCs w:val="24"/>
          <w:rtl/>
        </w:rPr>
        <w:t xml:space="preserve"> </w:t>
      </w:r>
      <w:r w:rsidR="0099296D">
        <w:rPr>
          <w:rFonts w:ascii="Times New Roman" w:hAnsi="Times New Roman" w:cs="Guttman Hodes" w:hint="cs"/>
          <w:sz w:val="24"/>
          <w:szCs w:val="24"/>
          <w:rtl/>
        </w:rPr>
        <w:t>'</w:t>
      </w:r>
      <w:r w:rsidRPr="00217564">
        <w:rPr>
          <w:rFonts w:ascii="Times New Roman" w:hAnsi="Times New Roman" w:cs="Guttman Hodes"/>
          <w:sz w:val="24"/>
          <w:szCs w:val="24"/>
          <w:rtl/>
        </w:rPr>
        <w:t>אח</w:t>
      </w:r>
      <w:r w:rsidR="0099296D">
        <w:rPr>
          <w:rFonts w:ascii="Times New Roman" w:hAnsi="Times New Roman" w:cs="Guttman Hodes" w:hint="cs"/>
          <w:sz w:val="24"/>
          <w:szCs w:val="24"/>
          <w:rtl/>
        </w:rPr>
        <w:t>ו</w:t>
      </w:r>
      <w:r w:rsidRPr="00217564">
        <w:rPr>
          <w:rFonts w:ascii="Times New Roman" w:hAnsi="Times New Roman" w:cs="Guttman Hodes"/>
          <w:sz w:val="24"/>
          <w:szCs w:val="24"/>
          <w:rtl/>
        </w:rPr>
        <w:t>זת מרעהו ופיכול</w:t>
      </w:r>
      <w:r w:rsidR="0099296D">
        <w:rPr>
          <w:rFonts w:ascii="Times New Roman" w:hAnsi="Times New Roman" w:cs="Guttman Hodes" w:hint="cs"/>
          <w:sz w:val="24"/>
          <w:szCs w:val="24"/>
          <w:rtl/>
        </w:rPr>
        <w:t>'</w:t>
      </w:r>
      <w:r w:rsidRPr="00217564">
        <w:rPr>
          <w:rFonts w:ascii="Times New Roman" w:hAnsi="Times New Roman" w:cs="Guttman Hodes"/>
          <w:sz w:val="24"/>
          <w:szCs w:val="24"/>
          <w:rtl/>
        </w:rPr>
        <w:t xml:space="preserve"> (כו כו) מה ש</w:t>
      </w:r>
      <w:r w:rsidR="0099296D">
        <w:rPr>
          <w:rFonts w:ascii="Times New Roman" w:hAnsi="Times New Roman" w:cs="Guttman Hodes"/>
          <w:sz w:val="24"/>
          <w:szCs w:val="24"/>
          <w:rtl/>
        </w:rPr>
        <w:t>לא עשה כן בימי א</w:t>
      </w:r>
      <w:r w:rsidR="0099296D">
        <w:rPr>
          <w:rFonts w:ascii="Times New Roman" w:hAnsi="Times New Roman" w:cs="Guttman Hodes" w:hint="cs"/>
          <w:sz w:val="24"/>
          <w:szCs w:val="24"/>
          <w:rtl/>
        </w:rPr>
        <w:t xml:space="preserve">ברהם </w:t>
      </w:r>
      <w:r w:rsidRPr="00217564">
        <w:rPr>
          <w:rFonts w:ascii="Times New Roman" w:hAnsi="Times New Roman" w:cs="Guttman Hodes"/>
          <w:sz w:val="24"/>
          <w:szCs w:val="24"/>
          <w:rtl/>
        </w:rPr>
        <w:t>א</w:t>
      </w:r>
      <w:r w:rsidR="0099296D">
        <w:rPr>
          <w:rFonts w:ascii="Times New Roman" w:hAnsi="Times New Roman" w:cs="Guttman Hodes" w:hint="cs"/>
          <w:sz w:val="24"/>
          <w:szCs w:val="24"/>
          <w:rtl/>
        </w:rPr>
        <w:t>בינו</w:t>
      </w:r>
      <w:r w:rsidR="0099296D">
        <w:rPr>
          <w:rFonts w:ascii="Times New Roman" w:hAnsi="Times New Roman" w:cs="Guttman Hodes"/>
          <w:sz w:val="24"/>
          <w:szCs w:val="24"/>
          <w:rtl/>
        </w:rPr>
        <w:t xml:space="preserve"> הוא </w:t>
      </w:r>
      <w:r w:rsidR="000C019E">
        <w:rPr>
          <w:rFonts w:ascii="Times New Roman" w:hAnsi="Times New Roman" w:cs="Guttman Hodes"/>
          <w:sz w:val="24"/>
          <w:szCs w:val="24"/>
          <w:rtl/>
        </w:rPr>
        <w:t>על מה</w:t>
      </w:r>
      <w:r w:rsidR="00BF7944">
        <w:rPr>
          <w:rFonts w:ascii="Times New Roman" w:hAnsi="Times New Roman" w:cs="Guttman Hodes"/>
          <w:sz w:val="24"/>
          <w:szCs w:val="24"/>
          <w:rtl/>
        </w:rPr>
        <w:t xml:space="preserve"> שנסתפק ר</w:t>
      </w:r>
      <w:r w:rsidR="00BF7944">
        <w:rPr>
          <w:rFonts w:ascii="Times New Roman" w:hAnsi="Times New Roman" w:cs="Guttman Hodes" w:hint="cs"/>
          <w:sz w:val="24"/>
          <w:szCs w:val="24"/>
          <w:rtl/>
        </w:rPr>
        <w:t>בינו תם</w:t>
      </w:r>
      <w:r w:rsidR="00B31D02" w:rsidRPr="00217564">
        <w:rPr>
          <w:rStyle w:val="Refdenotaalpie"/>
          <w:rFonts w:ascii="Times New Roman" w:hAnsi="Times New Roman" w:cs="Guttman Hodes"/>
          <w:sz w:val="24"/>
          <w:szCs w:val="24"/>
          <w:rtl/>
        </w:rPr>
        <w:footnoteReference w:id="36"/>
      </w:r>
      <w:r w:rsidR="0099296D">
        <w:rPr>
          <w:rFonts w:ascii="Times New Roman" w:hAnsi="Times New Roman" w:cs="Guttman Hodes"/>
          <w:sz w:val="24"/>
          <w:szCs w:val="24"/>
          <w:rtl/>
        </w:rPr>
        <w:t xml:space="preserve"> בנשבע ע</w:t>
      </w:r>
      <w:r w:rsidR="0099296D">
        <w:rPr>
          <w:rFonts w:ascii="Times New Roman" w:hAnsi="Times New Roman" w:cs="Guttman Hodes" w:hint="cs"/>
          <w:sz w:val="24"/>
          <w:szCs w:val="24"/>
          <w:rtl/>
        </w:rPr>
        <w:t xml:space="preserve">ל </w:t>
      </w:r>
      <w:r w:rsidRPr="00217564">
        <w:rPr>
          <w:rFonts w:ascii="Times New Roman" w:hAnsi="Times New Roman" w:cs="Guttman Hodes"/>
          <w:sz w:val="24"/>
          <w:szCs w:val="24"/>
          <w:rtl/>
        </w:rPr>
        <w:t>ד</w:t>
      </w:r>
      <w:r w:rsidR="0099296D">
        <w:rPr>
          <w:rFonts w:ascii="Times New Roman" w:hAnsi="Times New Roman" w:cs="Guttman Hodes" w:hint="cs"/>
          <w:sz w:val="24"/>
          <w:szCs w:val="24"/>
          <w:rtl/>
        </w:rPr>
        <w:t>עת</w:t>
      </w:r>
      <w:r w:rsidRPr="00217564">
        <w:rPr>
          <w:rFonts w:ascii="Times New Roman" w:hAnsi="Times New Roman" w:cs="Guttman Hodes"/>
          <w:sz w:val="24"/>
          <w:szCs w:val="24"/>
          <w:rtl/>
        </w:rPr>
        <w:t xml:space="preserve"> חבי</w:t>
      </w:r>
      <w:r w:rsidR="00856791" w:rsidRPr="00217564">
        <w:rPr>
          <w:rFonts w:ascii="Times New Roman" w:hAnsi="Times New Roman" w:cs="Guttman Hodes" w:hint="cs"/>
          <w:sz w:val="24"/>
          <w:szCs w:val="24"/>
          <w:rtl/>
        </w:rPr>
        <w:t>רו</w:t>
      </w:r>
      <w:r w:rsidRPr="00217564">
        <w:rPr>
          <w:rFonts w:ascii="Times New Roman" w:hAnsi="Times New Roman" w:cs="Guttman Hodes"/>
          <w:sz w:val="24"/>
          <w:szCs w:val="24"/>
          <w:rtl/>
        </w:rPr>
        <w:t xml:space="preserve"> בשביל הטובה שעשה לו אם התירו לו דיעבד אי הוי מותר אם לאו</w:t>
      </w:r>
      <w:r w:rsidR="0029014A"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ולא הוכרע</w:t>
      </w:r>
      <w:r w:rsidR="0029014A"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ולס</w:t>
      </w:r>
      <w:r w:rsidR="00856791" w:rsidRPr="00217564">
        <w:rPr>
          <w:rFonts w:ascii="Times New Roman" w:hAnsi="Times New Roman" w:cs="Guttman Hodes" w:hint="cs"/>
          <w:sz w:val="24"/>
          <w:szCs w:val="24"/>
          <w:rtl/>
        </w:rPr>
        <w:t xml:space="preserve">פק </w:t>
      </w:r>
      <w:r w:rsidRPr="00217564">
        <w:rPr>
          <w:rFonts w:ascii="Times New Roman" w:hAnsi="Times New Roman" w:cs="Guttman Hodes"/>
          <w:sz w:val="24"/>
          <w:szCs w:val="24"/>
          <w:rtl/>
        </w:rPr>
        <w:t>זו חשש אבימלך גם לשבו</w:t>
      </w:r>
      <w:r w:rsidR="00856791" w:rsidRPr="00217564">
        <w:rPr>
          <w:rFonts w:ascii="Times New Roman" w:hAnsi="Times New Roman" w:cs="Guttman Hodes" w:hint="cs"/>
          <w:sz w:val="24"/>
          <w:szCs w:val="24"/>
          <w:rtl/>
        </w:rPr>
        <w:t xml:space="preserve">עה </w:t>
      </w:r>
      <w:r w:rsidRPr="00217564">
        <w:rPr>
          <w:rFonts w:ascii="Times New Roman" w:hAnsi="Times New Roman" w:cs="Guttman Hodes"/>
          <w:sz w:val="24"/>
          <w:szCs w:val="24"/>
          <w:rtl/>
        </w:rPr>
        <w:t>הזאת</w:t>
      </w:r>
      <w:r w:rsidR="00856791"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הגם שהיתה בשביל טובה</w:t>
      </w:r>
      <w:r w:rsidR="0029014A"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ונתחכם לעשות חוזק שלא תועיל לו ההתרה</w:t>
      </w:r>
      <w:r w:rsidR="0099296D">
        <w:rPr>
          <w:rFonts w:ascii="Times New Roman" w:hAnsi="Times New Roman" w:cs="Guttman Hodes" w:hint="cs"/>
          <w:sz w:val="24"/>
          <w:szCs w:val="24"/>
          <w:rtl/>
        </w:rPr>
        <w:t>,</w:t>
      </w:r>
      <w:r w:rsidRPr="00217564">
        <w:rPr>
          <w:rFonts w:ascii="Times New Roman" w:hAnsi="Times New Roman" w:cs="Guttman Hodes"/>
          <w:sz w:val="24"/>
          <w:szCs w:val="24"/>
          <w:rtl/>
        </w:rPr>
        <w:t xml:space="preserve"> והיינו ע"פ מחלוקת ר"י ורבנין בג</w:t>
      </w:r>
      <w:r w:rsidR="0099296D">
        <w:rPr>
          <w:rFonts w:ascii="Times New Roman" w:hAnsi="Times New Roman" w:cs="Guttman Hodes" w:hint="cs"/>
          <w:sz w:val="24"/>
          <w:szCs w:val="24"/>
          <w:rtl/>
        </w:rPr>
        <w:t>י</w:t>
      </w:r>
      <w:r w:rsidRPr="00217564">
        <w:rPr>
          <w:rFonts w:ascii="Times New Roman" w:hAnsi="Times New Roman" w:cs="Guttman Hodes"/>
          <w:sz w:val="24"/>
          <w:szCs w:val="24"/>
          <w:rtl/>
        </w:rPr>
        <w:t>טין (לו א)</w:t>
      </w:r>
      <w:r w:rsidR="00387E3A" w:rsidRPr="00217564">
        <w:rPr>
          <w:rStyle w:val="Refdenotaalpie"/>
          <w:rFonts w:ascii="Times New Roman" w:hAnsi="Times New Roman" w:cs="Guttman Hodes"/>
          <w:sz w:val="24"/>
          <w:szCs w:val="24"/>
          <w:rtl/>
        </w:rPr>
        <w:footnoteReference w:id="37"/>
      </w:r>
      <w:r w:rsidRPr="00217564">
        <w:rPr>
          <w:rFonts w:ascii="Times New Roman" w:hAnsi="Times New Roman" w:cs="Guttman Hodes"/>
          <w:sz w:val="24"/>
          <w:szCs w:val="24"/>
          <w:rtl/>
        </w:rPr>
        <w:t xml:space="preserve"> דר"י סביר נדר שהודר ברבים אין לו התרה ורבנין סוברים שיכול להתירו</w:t>
      </w:r>
      <w:r w:rsidR="00A61C39">
        <w:rPr>
          <w:rFonts w:ascii="Times New Roman" w:hAnsi="Times New Roman" w:cs="Guttman Hodes" w:hint="cs"/>
          <w:sz w:val="24"/>
          <w:szCs w:val="24"/>
          <w:rtl/>
        </w:rPr>
        <w:t>,</w:t>
      </w:r>
      <w:r w:rsidR="00A61C39">
        <w:rPr>
          <w:rFonts w:ascii="Times New Roman" w:hAnsi="Times New Roman" w:cs="Guttman Hodes"/>
          <w:sz w:val="24"/>
          <w:szCs w:val="24"/>
          <w:rtl/>
        </w:rPr>
        <w:t xml:space="preserve"> ואמ</w:t>
      </w:r>
      <w:r w:rsidR="00A61C39">
        <w:rPr>
          <w:rFonts w:ascii="Times New Roman" w:hAnsi="Times New Roman" w:cs="Guttman Hodes" w:hint="cs"/>
          <w:sz w:val="24"/>
          <w:szCs w:val="24"/>
          <w:rtl/>
        </w:rPr>
        <w:t>רינן</w:t>
      </w:r>
      <w:r w:rsidR="00A61C39">
        <w:rPr>
          <w:rFonts w:ascii="Times New Roman" w:hAnsi="Times New Roman" w:cs="Guttman Hodes"/>
          <w:sz w:val="24"/>
          <w:szCs w:val="24"/>
          <w:rtl/>
        </w:rPr>
        <w:t xml:space="preserve"> בג' אמר אמימר אפי</w:t>
      </w:r>
      <w:r w:rsidR="00A61C39">
        <w:rPr>
          <w:rFonts w:ascii="Times New Roman" w:hAnsi="Times New Roman" w:cs="Guttman Hodes" w:hint="cs"/>
          <w:sz w:val="24"/>
          <w:szCs w:val="24"/>
          <w:rtl/>
        </w:rPr>
        <w:t>לו</w:t>
      </w:r>
      <w:r w:rsidR="00A61C39">
        <w:rPr>
          <w:rFonts w:ascii="Times New Roman" w:hAnsi="Times New Roman" w:cs="Guttman Hodes"/>
          <w:sz w:val="24"/>
          <w:szCs w:val="24"/>
          <w:rtl/>
        </w:rPr>
        <w:t xml:space="preserve"> למ</w:t>
      </w:r>
      <w:r w:rsidR="00A61C39">
        <w:rPr>
          <w:rFonts w:ascii="Times New Roman" w:hAnsi="Times New Roman" w:cs="Guttman Hodes" w:hint="cs"/>
          <w:sz w:val="24"/>
          <w:szCs w:val="24"/>
          <w:rtl/>
        </w:rPr>
        <w:t xml:space="preserve">אן </w:t>
      </w:r>
      <w:r w:rsidRPr="00217564">
        <w:rPr>
          <w:rFonts w:ascii="Times New Roman" w:hAnsi="Times New Roman" w:cs="Guttman Hodes"/>
          <w:sz w:val="24"/>
          <w:szCs w:val="24"/>
          <w:rtl/>
        </w:rPr>
        <w:t>ד</w:t>
      </w:r>
      <w:r w:rsidR="00A61C39">
        <w:rPr>
          <w:rFonts w:ascii="Times New Roman" w:hAnsi="Times New Roman" w:cs="Guttman Hodes" w:hint="cs"/>
          <w:sz w:val="24"/>
          <w:szCs w:val="24"/>
          <w:rtl/>
        </w:rPr>
        <w:t>אמר</w:t>
      </w:r>
      <w:r w:rsidRPr="00217564">
        <w:rPr>
          <w:rFonts w:ascii="Times New Roman" w:hAnsi="Times New Roman" w:cs="Guttman Hodes"/>
          <w:sz w:val="24"/>
          <w:szCs w:val="24"/>
          <w:rtl/>
        </w:rPr>
        <w:t xml:space="preserve"> נדר שהודר ברבים יש לו התרה</w:t>
      </w:r>
      <w:r w:rsidR="00856791"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נדר שהודר ע</w:t>
      </w:r>
      <w:r w:rsidR="0029014A" w:rsidRPr="00217564">
        <w:rPr>
          <w:rFonts w:ascii="Times New Roman" w:hAnsi="Times New Roman" w:cs="Guttman Hodes" w:hint="cs"/>
          <w:sz w:val="24"/>
          <w:szCs w:val="24"/>
          <w:rtl/>
        </w:rPr>
        <w:t>ל דעת</w:t>
      </w:r>
      <w:r w:rsidR="00A61C39">
        <w:rPr>
          <w:rFonts w:ascii="Times New Roman" w:hAnsi="Times New Roman" w:cs="Guttman Hodes"/>
          <w:sz w:val="24"/>
          <w:szCs w:val="24"/>
          <w:rtl/>
        </w:rPr>
        <w:t xml:space="preserve"> רבים אין לו התרה. וכתבו התו</w:t>
      </w:r>
      <w:r w:rsidR="00A61C39">
        <w:rPr>
          <w:rFonts w:ascii="Times New Roman" w:hAnsi="Times New Roman" w:cs="Guttman Hodes" w:hint="cs"/>
          <w:sz w:val="24"/>
          <w:szCs w:val="24"/>
          <w:rtl/>
        </w:rPr>
        <w:t>ספות</w:t>
      </w:r>
      <w:r w:rsidRPr="00217564">
        <w:rPr>
          <w:rFonts w:ascii="Times New Roman" w:hAnsi="Times New Roman" w:cs="Guttman Hodes"/>
          <w:sz w:val="24"/>
          <w:szCs w:val="24"/>
          <w:rtl/>
        </w:rPr>
        <w:t xml:space="preserve"> ז"ל דאית פנים לו</w:t>
      </w:r>
      <w:r w:rsidR="00856791" w:rsidRPr="00217564">
        <w:rPr>
          <w:rFonts w:ascii="Times New Roman" w:hAnsi="Times New Roman" w:cs="Guttman Hodes" w:hint="cs"/>
          <w:sz w:val="24"/>
          <w:szCs w:val="24"/>
          <w:rtl/>
        </w:rPr>
        <w:t>מר</w:t>
      </w:r>
      <w:r w:rsidRPr="00217564">
        <w:rPr>
          <w:rFonts w:ascii="Times New Roman" w:hAnsi="Times New Roman" w:cs="Guttman Hodes"/>
          <w:sz w:val="24"/>
          <w:szCs w:val="24"/>
          <w:rtl/>
        </w:rPr>
        <w:t xml:space="preserve"> שלא דחה אמימר דעת ר"י שאו</w:t>
      </w:r>
      <w:r w:rsidR="005755B3" w:rsidRPr="00217564">
        <w:rPr>
          <w:rFonts w:ascii="Times New Roman" w:hAnsi="Times New Roman" w:cs="Guttman Hodes" w:hint="cs"/>
          <w:sz w:val="24"/>
          <w:szCs w:val="24"/>
          <w:rtl/>
        </w:rPr>
        <w:t>מר</w:t>
      </w:r>
      <w:r w:rsidR="00A61C39">
        <w:rPr>
          <w:rFonts w:ascii="Times New Roman" w:hAnsi="Times New Roman" w:cs="Guttman Hodes"/>
          <w:sz w:val="24"/>
          <w:szCs w:val="24"/>
          <w:rtl/>
        </w:rPr>
        <w:t xml:space="preserve"> נדר שהודר ע</w:t>
      </w:r>
      <w:r w:rsidR="00A61C39">
        <w:rPr>
          <w:rFonts w:ascii="Times New Roman" w:hAnsi="Times New Roman" w:cs="Guttman Hodes" w:hint="cs"/>
          <w:sz w:val="24"/>
          <w:szCs w:val="24"/>
          <w:rtl/>
        </w:rPr>
        <w:t xml:space="preserve">ל </w:t>
      </w:r>
      <w:r w:rsidRPr="00217564">
        <w:rPr>
          <w:rFonts w:ascii="Times New Roman" w:hAnsi="Times New Roman" w:cs="Guttman Hodes"/>
          <w:sz w:val="24"/>
          <w:szCs w:val="24"/>
          <w:rtl/>
        </w:rPr>
        <w:t>ד</w:t>
      </w:r>
      <w:r w:rsidR="00A61C39">
        <w:rPr>
          <w:rFonts w:ascii="Times New Roman" w:hAnsi="Times New Roman" w:cs="Guttman Hodes" w:hint="cs"/>
          <w:sz w:val="24"/>
          <w:szCs w:val="24"/>
          <w:rtl/>
        </w:rPr>
        <w:t>עת</w:t>
      </w:r>
      <w:r w:rsidRPr="00217564">
        <w:rPr>
          <w:rFonts w:ascii="Times New Roman" w:hAnsi="Times New Roman" w:cs="Guttman Hodes"/>
          <w:sz w:val="24"/>
          <w:szCs w:val="24"/>
          <w:rtl/>
        </w:rPr>
        <w:t xml:space="preserve"> רבים אין לו התרה וגם מדברי רב יוסף נמי מוכח דהלכה כר"י</w:t>
      </w:r>
      <w:r w:rsidR="005755B3"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ובמסקנת דברי</w:t>
      </w:r>
      <w:r w:rsidR="005C4102" w:rsidRPr="00217564">
        <w:rPr>
          <w:rFonts w:ascii="Times New Roman" w:hAnsi="Times New Roman" w:cs="Guttman Hodes" w:hint="cs"/>
          <w:sz w:val="24"/>
          <w:szCs w:val="24"/>
          <w:rtl/>
        </w:rPr>
        <w:t xml:space="preserve">הם </w:t>
      </w:r>
      <w:r w:rsidRPr="00217564">
        <w:rPr>
          <w:rFonts w:ascii="Times New Roman" w:hAnsi="Times New Roman" w:cs="Guttman Hodes"/>
          <w:sz w:val="24"/>
          <w:szCs w:val="24"/>
          <w:rtl/>
        </w:rPr>
        <w:t xml:space="preserve">העלו הלכה </w:t>
      </w:r>
      <w:r w:rsidRPr="00217564">
        <w:rPr>
          <w:rFonts w:ascii="Times New Roman" w:hAnsi="Times New Roman" w:cs="Guttman Hodes"/>
          <w:sz w:val="24"/>
          <w:szCs w:val="24"/>
          <w:rtl/>
        </w:rPr>
        <w:lastRenderedPageBreak/>
        <w:t>כרבנן</w:t>
      </w:r>
      <w:r w:rsidR="005C4102" w:rsidRPr="00217564">
        <w:rPr>
          <w:rFonts w:ascii="Times New Roman" w:hAnsi="Times New Roman" w:cs="Guttman Hodes" w:hint="cs"/>
          <w:sz w:val="24"/>
          <w:szCs w:val="24"/>
          <w:rtl/>
        </w:rPr>
        <w:t>,</w:t>
      </w:r>
      <w:r w:rsidR="00A61C39">
        <w:rPr>
          <w:rFonts w:ascii="Times New Roman" w:hAnsi="Times New Roman" w:cs="Guttman Hodes"/>
          <w:sz w:val="24"/>
          <w:szCs w:val="24"/>
          <w:rtl/>
        </w:rPr>
        <w:t xml:space="preserve"> והגאונים פסקו כר"י</w:t>
      </w:r>
      <w:r w:rsidR="00A61C39">
        <w:rPr>
          <w:rFonts w:ascii="Times New Roman" w:hAnsi="Times New Roman" w:cs="Guttman Hodes" w:hint="cs"/>
          <w:sz w:val="24"/>
          <w:szCs w:val="24"/>
          <w:rtl/>
        </w:rPr>
        <w:t>,</w:t>
      </w:r>
      <w:r w:rsidRPr="00217564">
        <w:rPr>
          <w:rFonts w:ascii="Times New Roman" w:hAnsi="Times New Roman" w:cs="Guttman Hodes"/>
          <w:sz w:val="24"/>
          <w:szCs w:val="24"/>
          <w:rtl/>
        </w:rPr>
        <w:t xml:space="preserve"> ע"כ</w:t>
      </w:r>
      <w:r w:rsidR="00A61C39">
        <w:rPr>
          <w:rFonts w:ascii="Times New Roman" w:hAnsi="Times New Roman" w:cs="Guttman Hodes" w:hint="cs"/>
          <w:sz w:val="24"/>
          <w:szCs w:val="24"/>
          <w:rtl/>
        </w:rPr>
        <w:t>.</w:t>
      </w:r>
      <w:r w:rsidR="00A61C39">
        <w:rPr>
          <w:rFonts w:ascii="Times New Roman" w:hAnsi="Times New Roman" w:cs="Guttman Hodes"/>
          <w:sz w:val="24"/>
          <w:szCs w:val="24"/>
          <w:rtl/>
        </w:rPr>
        <w:t xml:space="preserve"> ולפ</w:t>
      </w:r>
      <w:r w:rsidR="00A61C39">
        <w:rPr>
          <w:rFonts w:ascii="Times New Roman" w:hAnsi="Times New Roman" w:cs="Guttman Hodes" w:hint="cs"/>
          <w:sz w:val="24"/>
          <w:szCs w:val="24"/>
          <w:rtl/>
        </w:rPr>
        <w:t xml:space="preserve">י </w:t>
      </w:r>
      <w:r w:rsidRPr="00217564">
        <w:rPr>
          <w:rFonts w:ascii="Times New Roman" w:hAnsi="Times New Roman" w:cs="Guttman Hodes"/>
          <w:sz w:val="24"/>
          <w:szCs w:val="24"/>
          <w:rtl/>
        </w:rPr>
        <w:t>ז</w:t>
      </w:r>
      <w:r w:rsidR="00A61C39">
        <w:rPr>
          <w:rFonts w:ascii="Times New Roman" w:hAnsi="Times New Roman" w:cs="Guttman Hodes" w:hint="cs"/>
          <w:sz w:val="24"/>
          <w:szCs w:val="24"/>
          <w:rtl/>
        </w:rPr>
        <w:t>ה</w:t>
      </w:r>
      <w:r w:rsidRPr="00217564">
        <w:rPr>
          <w:rFonts w:ascii="Times New Roman" w:hAnsi="Times New Roman" w:cs="Guttman Hodes"/>
          <w:sz w:val="24"/>
          <w:szCs w:val="24"/>
          <w:rtl/>
        </w:rPr>
        <w:t xml:space="preserve"> נתחכם אבימלך ליקח עמו רבים אחזת</w:t>
      </w:r>
      <w:r w:rsidR="001031FD" w:rsidRPr="00217564">
        <w:rPr>
          <w:rStyle w:val="Refdenotaalpie"/>
          <w:rFonts w:ascii="Times New Roman" w:hAnsi="Times New Roman" w:cs="Guttman Hodes"/>
          <w:sz w:val="24"/>
          <w:szCs w:val="24"/>
          <w:rtl/>
        </w:rPr>
        <w:footnoteReference w:id="38"/>
      </w:r>
      <w:r w:rsidRPr="00217564">
        <w:rPr>
          <w:rFonts w:ascii="Times New Roman" w:hAnsi="Times New Roman" w:cs="Guttman Hodes"/>
          <w:sz w:val="24"/>
          <w:szCs w:val="24"/>
          <w:rtl/>
        </w:rPr>
        <w:t xml:space="preserve"> </w:t>
      </w:r>
      <w:r w:rsidR="00856791" w:rsidRPr="00217564">
        <w:rPr>
          <w:rFonts w:ascii="Times New Roman" w:hAnsi="Times New Roman" w:cs="Guttman Hodes" w:hint="cs"/>
          <w:sz w:val="24"/>
          <w:szCs w:val="24"/>
          <w:rtl/>
        </w:rPr>
        <w:t xml:space="preserve">ופיכול </w:t>
      </w:r>
      <w:r w:rsidRPr="00217564">
        <w:rPr>
          <w:rFonts w:ascii="Times New Roman" w:hAnsi="Times New Roman" w:cs="Guttman Hodes"/>
          <w:sz w:val="24"/>
          <w:szCs w:val="24"/>
          <w:rtl/>
        </w:rPr>
        <w:t>כדי שידור בפניהם. ואפשר לו</w:t>
      </w:r>
      <w:r w:rsidR="00802249" w:rsidRPr="00217564">
        <w:rPr>
          <w:rFonts w:ascii="Times New Roman" w:hAnsi="Times New Roman" w:cs="Guttman Hodes" w:hint="cs"/>
          <w:sz w:val="24"/>
          <w:szCs w:val="24"/>
          <w:rtl/>
        </w:rPr>
        <w:t>מר</w:t>
      </w:r>
      <w:r w:rsidRPr="00217564">
        <w:rPr>
          <w:rFonts w:ascii="Times New Roman" w:hAnsi="Times New Roman" w:cs="Guttman Hodes"/>
          <w:sz w:val="24"/>
          <w:szCs w:val="24"/>
          <w:rtl/>
        </w:rPr>
        <w:t xml:space="preserve"> שנתחכם גם לדעת רבנין שאמרו ישנו בהתרה</w:t>
      </w:r>
      <w:r w:rsidR="00802249"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ולזה הביא פיכול </w:t>
      </w:r>
      <w:r w:rsidR="00A61C39">
        <w:rPr>
          <w:rFonts w:ascii="Times New Roman" w:hAnsi="Times New Roman" w:cs="Guttman Hodes"/>
          <w:sz w:val="24"/>
          <w:szCs w:val="24"/>
          <w:rtl/>
        </w:rPr>
        <w:t>וכדברי אמימר שמודו רבנין בנדר ע</w:t>
      </w:r>
      <w:r w:rsidR="00A61C39">
        <w:rPr>
          <w:rFonts w:ascii="Times New Roman" w:hAnsi="Times New Roman" w:cs="Guttman Hodes" w:hint="cs"/>
          <w:sz w:val="24"/>
          <w:szCs w:val="24"/>
          <w:rtl/>
        </w:rPr>
        <w:t xml:space="preserve">ל </w:t>
      </w:r>
      <w:r w:rsidRPr="00217564">
        <w:rPr>
          <w:rFonts w:ascii="Times New Roman" w:hAnsi="Times New Roman" w:cs="Guttman Hodes"/>
          <w:sz w:val="24"/>
          <w:szCs w:val="24"/>
          <w:rtl/>
        </w:rPr>
        <w:t>ד</w:t>
      </w:r>
      <w:r w:rsidR="00A61C39">
        <w:rPr>
          <w:rFonts w:ascii="Times New Roman" w:hAnsi="Times New Roman" w:cs="Guttman Hodes" w:hint="cs"/>
          <w:sz w:val="24"/>
          <w:szCs w:val="24"/>
          <w:rtl/>
        </w:rPr>
        <w:t>עת</w:t>
      </w:r>
      <w:r w:rsidRPr="00217564">
        <w:rPr>
          <w:rFonts w:ascii="Times New Roman" w:hAnsi="Times New Roman" w:cs="Guttman Hodes"/>
          <w:sz w:val="24"/>
          <w:szCs w:val="24"/>
          <w:rtl/>
        </w:rPr>
        <w:t xml:space="preserve"> רבים שאין לו התרה</w:t>
      </w:r>
      <w:r w:rsidR="00856791"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לזה הביא פיכול</w:t>
      </w:r>
      <w:r w:rsidR="00F272FC">
        <w:rPr>
          <w:rFonts w:ascii="Times New Roman" w:hAnsi="Times New Roman" w:cs="Guttman Hodes" w:hint="cs"/>
          <w:sz w:val="24"/>
          <w:szCs w:val="24"/>
          <w:rtl/>
        </w:rPr>
        <w:t>,</w:t>
      </w:r>
      <w:r w:rsidRPr="00217564">
        <w:rPr>
          <w:rFonts w:ascii="Times New Roman" w:hAnsi="Times New Roman" w:cs="Guttman Hodes"/>
          <w:sz w:val="24"/>
          <w:szCs w:val="24"/>
          <w:rtl/>
        </w:rPr>
        <w:t xml:space="preserve"> וא</w:t>
      </w:r>
      <w:r w:rsidR="00F272FC">
        <w:rPr>
          <w:rFonts w:ascii="Times New Roman" w:hAnsi="Times New Roman" w:cs="Guttman Hodes" w:hint="cs"/>
          <w:sz w:val="24"/>
          <w:szCs w:val="24"/>
          <w:rtl/>
        </w:rPr>
        <w:t xml:space="preserve">מר רב </w:t>
      </w:r>
      <w:r w:rsidRPr="00217564">
        <w:rPr>
          <w:rFonts w:ascii="Times New Roman" w:hAnsi="Times New Roman" w:cs="Guttman Hodes"/>
          <w:sz w:val="24"/>
          <w:szCs w:val="24"/>
          <w:rtl/>
        </w:rPr>
        <w:t>נ</w:t>
      </w:r>
      <w:r w:rsidR="00F272FC">
        <w:rPr>
          <w:rFonts w:ascii="Times New Roman" w:hAnsi="Times New Roman" w:cs="Guttman Hodes" w:hint="cs"/>
          <w:sz w:val="24"/>
          <w:szCs w:val="24"/>
          <w:rtl/>
        </w:rPr>
        <w:t>חמן</w:t>
      </w:r>
      <w:r w:rsidRPr="00217564">
        <w:rPr>
          <w:rFonts w:ascii="Times New Roman" w:hAnsi="Times New Roman" w:cs="Guttman Hodes"/>
          <w:sz w:val="24"/>
          <w:szCs w:val="24"/>
          <w:rtl/>
        </w:rPr>
        <w:t xml:space="preserve"> פ</w:t>
      </w:r>
      <w:r w:rsidR="00805DB2" w:rsidRPr="00217564">
        <w:rPr>
          <w:rFonts w:ascii="Times New Roman" w:hAnsi="Times New Roman" w:cs="Guttman Hodes" w:hint="cs"/>
          <w:sz w:val="24"/>
          <w:szCs w:val="24"/>
          <w:rtl/>
        </w:rPr>
        <w:t>י</w:t>
      </w:r>
      <w:r w:rsidRPr="00217564">
        <w:rPr>
          <w:rFonts w:ascii="Times New Roman" w:hAnsi="Times New Roman" w:cs="Guttman Hodes"/>
          <w:sz w:val="24"/>
          <w:szCs w:val="24"/>
          <w:rtl/>
        </w:rPr>
        <w:t xml:space="preserve"> שכל צבאות וכו'</w:t>
      </w:r>
      <w:r w:rsidR="00F272FC">
        <w:rPr>
          <w:rFonts w:ascii="Times New Roman" w:hAnsi="Times New Roman" w:cs="Guttman Hodes" w:hint="cs"/>
          <w:sz w:val="24"/>
          <w:szCs w:val="24"/>
          <w:rtl/>
        </w:rPr>
        <w:t>,</w:t>
      </w:r>
      <w:r w:rsidR="00F272FC">
        <w:rPr>
          <w:rFonts w:ascii="Times New Roman" w:hAnsi="Times New Roman" w:cs="Guttman Hodes"/>
          <w:sz w:val="24"/>
          <w:szCs w:val="24"/>
          <w:rtl/>
        </w:rPr>
        <w:t xml:space="preserve"> והשבי</w:t>
      </w:r>
      <w:r w:rsidR="00F272FC">
        <w:rPr>
          <w:rFonts w:ascii="Times New Roman" w:hAnsi="Times New Roman" w:cs="Guttman Hodes" w:hint="cs"/>
          <w:sz w:val="24"/>
          <w:szCs w:val="24"/>
          <w:rtl/>
        </w:rPr>
        <w:t>ע</w:t>
      </w:r>
      <w:r w:rsidR="00F272FC">
        <w:rPr>
          <w:rFonts w:ascii="Times New Roman" w:hAnsi="Times New Roman" w:cs="Guttman Hodes"/>
          <w:sz w:val="24"/>
          <w:szCs w:val="24"/>
          <w:rtl/>
        </w:rPr>
        <w:t xml:space="preserve"> אבימלך ליצחק ע</w:t>
      </w:r>
      <w:r w:rsidR="00F272FC">
        <w:rPr>
          <w:rFonts w:ascii="Times New Roman" w:hAnsi="Times New Roman" w:cs="Guttman Hodes" w:hint="cs"/>
          <w:sz w:val="24"/>
          <w:szCs w:val="24"/>
          <w:rtl/>
        </w:rPr>
        <w:t xml:space="preserve">ל </w:t>
      </w:r>
      <w:r w:rsidRPr="00217564">
        <w:rPr>
          <w:rFonts w:ascii="Times New Roman" w:hAnsi="Times New Roman" w:cs="Guttman Hodes"/>
          <w:sz w:val="24"/>
          <w:szCs w:val="24"/>
          <w:rtl/>
        </w:rPr>
        <w:t>ד</w:t>
      </w:r>
      <w:r w:rsidR="00F272FC">
        <w:rPr>
          <w:rFonts w:ascii="Times New Roman" w:hAnsi="Times New Roman" w:cs="Guttman Hodes" w:hint="cs"/>
          <w:sz w:val="24"/>
          <w:szCs w:val="24"/>
          <w:rtl/>
        </w:rPr>
        <w:t>עת</w:t>
      </w:r>
      <w:r w:rsidRPr="00217564">
        <w:rPr>
          <w:rFonts w:ascii="Times New Roman" w:hAnsi="Times New Roman" w:cs="Guttman Hodes"/>
          <w:sz w:val="24"/>
          <w:szCs w:val="24"/>
          <w:rtl/>
        </w:rPr>
        <w:t xml:space="preserve"> כל צבאותיו. </w:t>
      </w:r>
    </w:p>
    <w:p w14:paraId="16A5EED4" w14:textId="77777777" w:rsidR="00F272FC" w:rsidRPr="00217564" w:rsidRDefault="00F272FC" w:rsidP="00A61C39">
      <w:pPr>
        <w:spacing w:after="0"/>
        <w:jc w:val="both"/>
        <w:rPr>
          <w:rFonts w:ascii="Times New Roman" w:hAnsi="Times New Roman" w:cs="Guttman Hodes"/>
          <w:sz w:val="24"/>
          <w:szCs w:val="24"/>
          <w:rtl/>
        </w:rPr>
      </w:pPr>
    </w:p>
    <w:p w14:paraId="25700BEC" w14:textId="7C1EB520" w:rsidR="00A60ED2" w:rsidRDefault="00A60ED2" w:rsidP="00217564">
      <w:pPr>
        <w:spacing w:after="0"/>
        <w:jc w:val="both"/>
        <w:rPr>
          <w:rFonts w:ascii="Times New Roman" w:hAnsi="Times New Roman" w:cs="Guttman Hodes"/>
          <w:sz w:val="24"/>
          <w:szCs w:val="24"/>
          <w:rtl/>
        </w:rPr>
      </w:pPr>
      <w:r w:rsidRPr="00F03988">
        <w:rPr>
          <w:rFonts w:ascii="Times New Roman" w:hAnsi="Times New Roman" w:cs="Guttman Hodes"/>
          <w:b/>
          <w:bCs/>
          <w:sz w:val="24"/>
          <w:szCs w:val="24"/>
          <w:rtl/>
        </w:rPr>
        <w:t>ויאמר אליהם יצחק מדוע</w:t>
      </w:r>
      <w:r w:rsidRPr="00217564">
        <w:rPr>
          <w:rFonts w:ascii="Times New Roman" w:hAnsi="Times New Roman" w:cs="Guttman Hodes"/>
          <w:sz w:val="24"/>
          <w:szCs w:val="24"/>
          <w:rtl/>
        </w:rPr>
        <w:t xml:space="preserve"> וכו' (כו כז)</w:t>
      </w:r>
      <w:r w:rsidR="00F03988">
        <w:rPr>
          <w:rFonts w:ascii="Times New Roman" w:hAnsi="Times New Roman" w:cs="Guttman Hodes" w:hint="cs"/>
          <w:sz w:val="24"/>
          <w:szCs w:val="24"/>
          <w:rtl/>
        </w:rPr>
        <w:t>.</w:t>
      </w:r>
      <w:r w:rsidR="00F03988">
        <w:rPr>
          <w:rFonts w:ascii="Times New Roman" w:hAnsi="Times New Roman" w:cs="Guttman Hodes"/>
          <w:sz w:val="24"/>
          <w:szCs w:val="24"/>
          <w:rtl/>
        </w:rPr>
        <w:t xml:space="preserve"> אין זה מדרך המוסר אך ית</w:t>
      </w:r>
      <w:r w:rsidR="00F03988">
        <w:rPr>
          <w:rFonts w:ascii="Times New Roman" w:hAnsi="Times New Roman" w:cs="Guttman Hodes" w:hint="cs"/>
          <w:sz w:val="24"/>
          <w:szCs w:val="24"/>
          <w:rtl/>
        </w:rPr>
        <w:t>באר</w:t>
      </w:r>
      <w:r w:rsidR="00F03988">
        <w:rPr>
          <w:rFonts w:ascii="Times New Roman" w:hAnsi="Times New Roman" w:cs="Guttman Hodes"/>
          <w:sz w:val="24"/>
          <w:szCs w:val="24"/>
          <w:rtl/>
        </w:rPr>
        <w:t xml:space="preserve"> כי אין מצי</w:t>
      </w:r>
      <w:r w:rsidR="00F03988">
        <w:rPr>
          <w:rFonts w:ascii="Times New Roman" w:hAnsi="Times New Roman" w:cs="Guttman Hodes" w:hint="cs"/>
          <w:sz w:val="24"/>
          <w:szCs w:val="24"/>
          <w:rtl/>
        </w:rPr>
        <w:t>אות</w:t>
      </w:r>
      <w:r w:rsidRPr="00217564">
        <w:rPr>
          <w:rFonts w:ascii="Times New Roman" w:hAnsi="Times New Roman" w:cs="Guttman Hodes"/>
          <w:sz w:val="24"/>
          <w:szCs w:val="24"/>
          <w:rtl/>
        </w:rPr>
        <w:t xml:space="preserve"> שיצטרך אבימלך ליצחק בשום אופן זולתי ענין פחדו על נחלתו לבל ישלחו בה יד לצד מתנת האדון ית</w:t>
      </w:r>
      <w:r w:rsidR="005755B3" w:rsidRPr="00217564">
        <w:rPr>
          <w:rFonts w:ascii="Times New Roman" w:hAnsi="Times New Roman" w:cs="Guttman Hodes" w:hint="cs"/>
          <w:sz w:val="24"/>
          <w:szCs w:val="24"/>
          <w:rtl/>
        </w:rPr>
        <w:t>ברך שמו</w:t>
      </w:r>
      <w:r w:rsidR="00291FE3" w:rsidRPr="00217564">
        <w:rPr>
          <w:rFonts w:ascii="Times New Roman" w:hAnsi="Times New Roman" w:cs="Guttman Hodes" w:hint="cs"/>
          <w:sz w:val="24"/>
          <w:szCs w:val="24"/>
          <w:rtl/>
        </w:rPr>
        <w:t>,</w:t>
      </w:r>
      <w:r w:rsidR="00F03988">
        <w:rPr>
          <w:rFonts w:ascii="Times New Roman" w:hAnsi="Times New Roman" w:cs="Guttman Hodes"/>
          <w:sz w:val="24"/>
          <w:szCs w:val="24"/>
          <w:rtl/>
        </w:rPr>
        <w:t xml:space="preserve"> ודבר זה כבר נשבע עליו א</w:t>
      </w:r>
      <w:r w:rsidR="00F03988">
        <w:rPr>
          <w:rFonts w:ascii="Times New Roman" w:hAnsi="Times New Roman" w:cs="Guttman Hodes" w:hint="cs"/>
          <w:sz w:val="24"/>
          <w:szCs w:val="24"/>
          <w:rtl/>
        </w:rPr>
        <w:t>ברהם אבינו</w:t>
      </w:r>
      <w:r w:rsidR="00291FE3"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ויצחק </w:t>
      </w:r>
      <w:r w:rsidR="00F03988">
        <w:rPr>
          <w:rFonts w:ascii="Times New Roman" w:hAnsi="Times New Roman" w:cs="Guttman Hodes"/>
          <w:sz w:val="24"/>
          <w:szCs w:val="24"/>
          <w:rtl/>
        </w:rPr>
        <w:t>פסק הלכה כהרמב"ם ז"ל שכל שנדר ע</w:t>
      </w:r>
      <w:r w:rsidR="00F03988">
        <w:rPr>
          <w:rFonts w:ascii="Times New Roman" w:hAnsi="Times New Roman" w:cs="Guttman Hodes" w:hint="cs"/>
          <w:sz w:val="24"/>
          <w:szCs w:val="24"/>
          <w:rtl/>
        </w:rPr>
        <w:t xml:space="preserve">ל </w:t>
      </w:r>
      <w:r w:rsidRPr="00217564">
        <w:rPr>
          <w:rFonts w:ascii="Times New Roman" w:hAnsi="Times New Roman" w:cs="Guttman Hodes"/>
          <w:sz w:val="24"/>
          <w:szCs w:val="24"/>
          <w:rtl/>
        </w:rPr>
        <w:t>ד</w:t>
      </w:r>
      <w:r w:rsidR="00F03988">
        <w:rPr>
          <w:rFonts w:ascii="Times New Roman" w:hAnsi="Times New Roman" w:cs="Guttman Hodes" w:hint="cs"/>
          <w:sz w:val="24"/>
          <w:szCs w:val="24"/>
          <w:rtl/>
        </w:rPr>
        <w:t>עת</w:t>
      </w:r>
      <w:r w:rsidRPr="00217564">
        <w:rPr>
          <w:rFonts w:ascii="Times New Roman" w:hAnsi="Times New Roman" w:cs="Guttman Hodes"/>
          <w:sz w:val="24"/>
          <w:szCs w:val="24"/>
          <w:rtl/>
        </w:rPr>
        <w:t xml:space="preserve"> חבי</w:t>
      </w:r>
      <w:r w:rsidR="006852CA" w:rsidRPr="00217564">
        <w:rPr>
          <w:rFonts w:ascii="Times New Roman" w:hAnsi="Times New Roman" w:cs="Guttman Hodes" w:hint="cs"/>
          <w:sz w:val="24"/>
          <w:szCs w:val="24"/>
          <w:rtl/>
        </w:rPr>
        <w:t>רו</w:t>
      </w:r>
      <w:r w:rsidRPr="00217564">
        <w:rPr>
          <w:rFonts w:ascii="Times New Roman" w:hAnsi="Times New Roman" w:cs="Guttman Hodes"/>
          <w:sz w:val="24"/>
          <w:szCs w:val="24"/>
          <w:rtl/>
        </w:rPr>
        <w:t xml:space="preserve"> צריך להתי</w:t>
      </w:r>
      <w:r w:rsidR="006852CA" w:rsidRPr="00217564">
        <w:rPr>
          <w:rFonts w:ascii="Times New Roman" w:hAnsi="Times New Roman" w:cs="Guttman Hodes" w:hint="cs"/>
          <w:sz w:val="24"/>
          <w:szCs w:val="24"/>
          <w:rtl/>
        </w:rPr>
        <w:t>ר</w:t>
      </w:r>
      <w:r w:rsidRPr="00217564">
        <w:rPr>
          <w:rFonts w:ascii="Times New Roman" w:hAnsi="Times New Roman" w:cs="Guttman Hodes"/>
          <w:sz w:val="24"/>
          <w:szCs w:val="24"/>
          <w:rtl/>
        </w:rPr>
        <w:t xml:space="preserve"> בידיעתו</w:t>
      </w:r>
      <w:r w:rsidR="00291FE3" w:rsidRPr="00217564">
        <w:rPr>
          <w:rFonts w:ascii="Times New Roman" w:hAnsi="Times New Roman" w:cs="Guttman Hodes" w:hint="cs"/>
          <w:sz w:val="24"/>
          <w:szCs w:val="24"/>
          <w:rtl/>
        </w:rPr>
        <w:t>.</w:t>
      </w:r>
      <w:r w:rsidR="00F03988">
        <w:rPr>
          <w:rFonts w:ascii="Times New Roman" w:hAnsi="Times New Roman" w:cs="Guttman Hodes"/>
          <w:sz w:val="24"/>
          <w:szCs w:val="24"/>
          <w:rtl/>
        </w:rPr>
        <w:t xml:space="preserve"> וא</w:t>
      </w:r>
      <w:r w:rsidR="00F03988">
        <w:rPr>
          <w:rFonts w:ascii="Times New Roman" w:hAnsi="Times New Roman" w:cs="Guttman Hodes" w:hint="cs"/>
          <w:sz w:val="24"/>
          <w:szCs w:val="24"/>
          <w:rtl/>
        </w:rPr>
        <w:t xml:space="preserve">ברהם </w:t>
      </w:r>
      <w:r w:rsidRPr="00217564">
        <w:rPr>
          <w:rFonts w:ascii="Times New Roman" w:hAnsi="Times New Roman" w:cs="Guttman Hodes"/>
          <w:sz w:val="24"/>
          <w:szCs w:val="24"/>
          <w:rtl/>
        </w:rPr>
        <w:t>א</w:t>
      </w:r>
      <w:r w:rsidR="00F03988">
        <w:rPr>
          <w:rFonts w:ascii="Times New Roman" w:hAnsi="Times New Roman" w:cs="Guttman Hodes" w:hint="cs"/>
          <w:sz w:val="24"/>
          <w:szCs w:val="24"/>
          <w:rtl/>
        </w:rPr>
        <w:t>בינו</w:t>
      </w:r>
      <w:r w:rsidRPr="00217564">
        <w:rPr>
          <w:rFonts w:ascii="Times New Roman" w:hAnsi="Times New Roman" w:cs="Guttman Hodes"/>
          <w:sz w:val="24"/>
          <w:szCs w:val="24"/>
          <w:rtl/>
        </w:rPr>
        <w:t xml:space="preserve"> כיון שלא התיר בפני אבימלך השבועה כראי מוצק</w:t>
      </w:r>
      <w:r w:rsidR="00C43DC6" w:rsidRPr="00217564">
        <w:rPr>
          <w:rStyle w:val="Refdenotaalpie"/>
          <w:rFonts w:ascii="Times New Roman" w:hAnsi="Times New Roman" w:cs="Guttman Hodes"/>
          <w:sz w:val="24"/>
          <w:szCs w:val="24"/>
          <w:rtl/>
        </w:rPr>
        <w:footnoteReference w:id="39"/>
      </w:r>
      <w:r w:rsidRPr="00217564">
        <w:rPr>
          <w:rFonts w:ascii="Times New Roman" w:hAnsi="Times New Roman" w:cs="Guttman Hodes"/>
          <w:sz w:val="24"/>
          <w:szCs w:val="24"/>
          <w:rtl/>
        </w:rPr>
        <w:t xml:space="preserve"> שאין הבנים יכולים להתי</w:t>
      </w:r>
      <w:r w:rsidR="006852CA" w:rsidRPr="00217564">
        <w:rPr>
          <w:rFonts w:ascii="Times New Roman" w:hAnsi="Times New Roman" w:cs="Guttman Hodes" w:hint="cs"/>
          <w:sz w:val="24"/>
          <w:szCs w:val="24"/>
          <w:rtl/>
        </w:rPr>
        <w:t>ר</w:t>
      </w:r>
      <w:r w:rsidRPr="00217564">
        <w:rPr>
          <w:rFonts w:ascii="Times New Roman" w:hAnsi="Times New Roman" w:cs="Guttman Hodes"/>
          <w:sz w:val="24"/>
          <w:szCs w:val="24"/>
          <w:rtl/>
        </w:rPr>
        <w:t xml:space="preserve"> </w:t>
      </w:r>
      <w:r w:rsidR="00F03988">
        <w:rPr>
          <w:rFonts w:ascii="Times New Roman" w:hAnsi="Times New Roman" w:cs="Guttman Hodes"/>
          <w:sz w:val="24"/>
          <w:szCs w:val="24"/>
          <w:rtl/>
        </w:rPr>
        <w:t>וכפ</w:t>
      </w:r>
      <w:r w:rsidR="00F03988">
        <w:rPr>
          <w:rFonts w:ascii="Times New Roman" w:hAnsi="Times New Roman" w:cs="Guttman Hodes" w:hint="cs"/>
          <w:sz w:val="24"/>
          <w:szCs w:val="24"/>
          <w:rtl/>
        </w:rPr>
        <w:t xml:space="preserve">י </w:t>
      </w:r>
      <w:r w:rsidRPr="00F03988">
        <w:rPr>
          <w:rFonts w:ascii="Times New Roman" w:hAnsi="Times New Roman" w:cs="Guttman Hodes"/>
          <w:sz w:val="24"/>
          <w:szCs w:val="24"/>
          <w:rtl/>
        </w:rPr>
        <w:t>ז</w:t>
      </w:r>
      <w:r w:rsidR="00F03988">
        <w:rPr>
          <w:rFonts w:ascii="Times New Roman" w:hAnsi="Times New Roman" w:cs="Guttman Hodes" w:hint="cs"/>
          <w:sz w:val="24"/>
          <w:szCs w:val="24"/>
          <w:rtl/>
        </w:rPr>
        <w:t>ה</w:t>
      </w:r>
      <w:r w:rsidRPr="00217564">
        <w:rPr>
          <w:rFonts w:ascii="Times New Roman" w:hAnsi="Times New Roman" w:cs="Guttman Hodes"/>
          <w:sz w:val="24"/>
          <w:szCs w:val="24"/>
          <w:rtl/>
        </w:rPr>
        <w:t xml:space="preserve"> אין להם צורך ממנו</w:t>
      </w:r>
      <w:r w:rsidR="00F03988">
        <w:rPr>
          <w:rFonts w:ascii="Times New Roman" w:hAnsi="Times New Roman" w:cs="Guttman Hodes" w:hint="cs"/>
          <w:sz w:val="24"/>
          <w:szCs w:val="24"/>
          <w:rtl/>
        </w:rPr>
        <w:t>.</w:t>
      </w:r>
      <w:r w:rsidR="00F03988">
        <w:rPr>
          <w:rFonts w:ascii="Times New Roman" w:hAnsi="Times New Roman" w:cs="Guttman Hodes"/>
          <w:sz w:val="24"/>
          <w:szCs w:val="24"/>
          <w:rtl/>
        </w:rPr>
        <w:t xml:space="preserve"> וז</w:t>
      </w:r>
      <w:r w:rsidR="00F03988">
        <w:rPr>
          <w:rFonts w:ascii="Times New Roman" w:hAnsi="Times New Roman" w:cs="Guttman Hodes" w:hint="cs"/>
          <w:sz w:val="24"/>
          <w:szCs w:val="24"/>
          <w:rtl/>
        </w:rPr>
        <w:t xml:space="preserve">ה </w:t>
      </w:r>
      <w:r w:rsidRPr="00217564">
        <w:rPr>
          <w:rFonts w:ascii="Times New Roman" w:hAnsi="Times New Roman" w:cs="Guttman Hodes"/>
          <w:sz w:val="24"/>
          <w:szCs w:val="24"/>
          <w:rtl/>
        </w:rPr>
        <w:t>א</w:t>
      </w:r>
      <w:r w:rsidR="00F03988">
        <w:rPr>
          <w:rFonts w:ascii="Times New Roman" w:hAnsi="Times New Roman" w:cs="Guttman Hodes" w:hint="cs"/>
          <w:sz w:val="24"/>
          <w:szCs w:val="24"/>
          <w:rtl/>
        </w:rPr>
        <w:t>ומרו</w:t>
      </w:r>
      <w:r w:rsidRPr="00217564">
        <w:rPr>
          <w:rFonts w:ascii="Times New Roman" w:hAnsi="Times New Roman" w:cs="Guttman Hodes"/>
          <w:sz w:val="24"/>
          <w:szCs w:val="24"/>
          <w:rtl/>
        </w:rPr>
        <w:t xml:space="preserve"> </w:t>
      </w:r>
      <w:r w:rsidR="00F03988">
        <w:rPr>
          <w:rFonts w:ascii="Times New Roman" w:hAnsi="Times New Roman" w:cs="Guttman Hodes" w:hint="cs"/>
          <w:sz w:val="24"/>
          <w:szCs w:val="24"/>
          <w:rtl/>
        </w:rPr>
        <w:t>'</w:t>
      </w:r>
      <w:r w:rsidRPr="00217564">
        <w:rPr>
          <w:rFonts w:ascii="Times New Roman" w:hAnsi="Times New Roman" w:cs="Guttman Hodes"/>
          <w:sz w:val="24"/>
          <w:szCs w:val="24"/>
          <w:rtl/>
        </w:rPr>
        <w:t>מדוע באתם אלי</w:t>
      </w:r>
      <w:r w:rsidR="00F03988">
        <w:rPr>
          <w:rFonts w:ascii="Times New Roman" w:hAnsi="Times New Roman" w:cs="Guttman Hodes" w:hint="cs"/>
          <w:sz w:val="24"/>
          <w:szCs w:val="24"/>
          <w:rtl/>
        </w:rPr>
        <w:t>',</w:t>
      </w:r>
      <w:r w:rsidRPr="00217564">
        <w:rPr>
          <w:rFonts w:ascii="Times New Roman" w:hAnsi="Times New Roman" w:cs="Guttman Hodes"/>
          <w:sz w:val="24"/>
          <w:szCs w:val="24"/>
          <w:rtl/>
        </w:rPr>
        <w:t xml:space="preserve"> אלא ודאי אמור מעתה שהביאה הזאת לא היתה אלא לצורך יצח</w:t>
      </w:r>
      <w:r w:rsidR="006852CA" w:rsidRPr="00217564">
        <w:rPr>
          <w:rFonts w:ascii="Times New Roman" w:hAnsi="Times New Roman" w:cs="Guttman Hodes" w:hint="cs"/>
          <w:sz w:val="24"/>
          <w:szCs w:val="24"/>
          <w:rtl/>
        </w:rPr>
        <w:t>ק</w:t>
      </w:r>
      <w:r w:rsidR="00F03988">
        <w:rPr>
          <w:rFonts w:ascii="Times New Roman" w:hAnsi="Times New Roman" w:cs="Guttman Hodes"/>
          <w:sz w:val="24"/>
          <w:szCs w:val="24"/>
          <w:rtl/>
        </w:rPr>
        <w:t xml:space="preserve"> להטיב לבו</w:t>
      </w:r>
      <w:r w:rsidRPr="00217564">
        <w:rPr>
          <w:rFonts w:ascii="Times New Roman" w:hAnsi="Times New Roman" w:cs="Guttman Hodes"/>
          <w:sz w:val="24"/>
          <w:szCs w:val="24"/>
          <w:rtl/>
        </w:rPr>
        <w:t xml:space="preserve"> </w:t>
      </w:r>
      <w:r w:rsidR="006852CA" w:rsidRPr="00217564">
        <w:rPr>
          <w:rFonts w:ascii="Times New Roman" w:hAnsi="Times New Roman" w:cs="Guttman Hodes" w:hint="cs"/>
          <w:sz w:val="24"/>
          <w:szCs w:val="24"/>
          <w:rtl/>
        </w:rPr>
        <w:t>ולהשיבו אל מקומו</w:t>
      </w:r>
      <w:r w:rsidR="00F03988">
        <w:rPr>
          <w:rFonts w:ascii="Times New Roman" w:hAnsi="Times New Roman" w:cs="Guttman Hodes" w:hint="cs"/>
          <w:sz w:val="24"/>
          <w:szCs w:val="24"/>
          <w:rtl/>
        </w:rPr>
        <w:t>,</w:t>
      </w:r>
      <w:r w:rsidR="006852CA" w:rsidRPr="00217564">
        <w:rPr>
          <w:rFonts w:ascii="Times New Roman" w:hAnsi="Times New Roman" w:cs="Guttman Hodes" w:hint="cs"/>
          <w:sz w:val="24"/>
          <w:szCs w:val="24"/>
          <w:rtl/>
        </w:rPr>
        <w:t xml:space="preserve"> </w:t>
      </w:r>
      <w:r w:rsidRPr="00217564">
        <w:rPr>
          <w:rFonts w:ascii="Times New Roman" w:hAnsi="Times New Roman" w:cs="Guttman Hodes"/>
          <w:sz w:val="24"/>
          <w:szCs w:val="24"/>
          <w:rtl/>
        </w:rPr>
        <w:t xml:space="preserve">לזה אמר תיבת </w:t>
      </w:r>
      <w:r w:rsidR="00802249" w:rsidRPr="00217564">
        <w:rPr>
          <w:rFonts w:ascii="Times New Roman" w:hAnsi="Times New Roman" w:cs="Guttman Hodes" w:hint="cs"/>
          <w:sz w:val="24"/>
          <w:szCs w:val="24"/>
          <w:rtl/>
        </w:rPr>
        <w:t>'</w:t>
      </w:r>
      <w:r w:rsidRPr="00217564">
        <w:rPr>
          <w:rFonts w:ascii="Times New Roman" w:hAnsi="Times New Roman" w:cs="Guttman Hodes"/>
          <w:sz w:val="24"/>
          <w:szCs w:val="24"/>
          <w:rtl/>
        </w:rPr>
        <w:t>אלי</w:t>
      </w:r>
      <w:r w:rsidR="00802249" w:rsidRPr="00217564">
        <w:rPr>
          <w:rFonts w:ascii="Times New Roman" w:hAnsi="Times New Roman" w:cs="Guttman Hodes" w:hint="cs"/>
          <w:sz w:val="24"/>
          <w:szCs w:val="24"/>
          <w:rtl/>
        </w:rPr>
        <w:t>'</w:t>
      </w:r>
      <w:r w:rsidR="00F03988">
        <w:rPr>
          <w:rFonts w:ascii="Times New Roman" w:hAnsi="Times New Roman" w:cs="Guttman Hodes"/>
          <w:sz w:val="24"/>
          <w:szCs w:val="24"/>
          <w:rtl/>
        </w:rPr>
        <w:t xml:space="preserve"> ר</w:t>
      </w:r>
      <w:r w:rsidR="00F03988">
        <w:rPr>
          <w:rFonts w:ascii="Times New Roman" w:hAnsi="Times New Roman" w:cs="Guttman Hodes" w:hint="cs"/>
          <w:sz w:val="24"/>
          <w:szCs w:val="24"/>
          <w:rtl/>
        </w:rPr>
        <w:t xml:space="preserve">צונו </w:t>
      </w:r>
      <w:r w:rsidRPr="00217564">
        <w:rPr>
          <w:rFonts w:ascii="Times New Roman" w:hAnsi="Times New Roman" w:cs="Guttman Hodes"/>
          <w:sz w:val="24"/>
          <w:szCs w:val="24"/>
          <w:rtl/>
        </w:rPr>
        <w:t>ל</w:t>
      </w:r>
      <w:r w:rsidR="00F03988">
        <w:rPr>
          <w:rFonts w:ascii="Times New Roman" w:hAnsi="Times New Roman" w:cs="Guttman Hodes" w:hint="cs"/>
          <w:sz w:val="24"/>
          <w:szCs w:val="24"/>
          <w:rtl/>
        </w:rPr>
        <w:t>ומר</w:t>
      </w:r>
      <w:r w:rsidRPr="00217564">
        <w:rPr>
          <w:rFonts w:ascii="Times New Roman" w:hAnsi="Times New Roman" w:cs="Guttman Hodes"/>
          <w:sz w:val="24"/>
          <w:szCs w:val="24"/>
          <w:rtl/>
        </w:rPr>
        <w:t xml:space="preserve"> להנאתי</w:t>
      </w:r>
      <w:r w:rsidR="00F03988">
        <w:rPr>
          <w:rFonts w:ascii="Times New Roman" w:hAnsi="Times New Roman" w:cs="Guttman Hodes" w:hint="cs"/>
          <w:sz w:val="24"/>
          <w:szCs w:val="24"/>
          <w:rtl/>
        </w:rPr>
        <w:t>,</w:t>
      </w:r>
      <w:r w:rsidRPr="00217564">
        <w:rPr>
          <w:rFonts w:ascii="Times New Roman" w:hAnsi="Times New Roman" w:cs="Guttman Hodes"/>
          <w:sz w:val="24"/>
          <w:szCs w:val="24"/>
          <w:rtl/>
        </w:rPr>
        <w:t xml:space="preserve"> וגם עליה אני דן כי רחוק דבר זה מן השכל שהרי אתם שנאתם אותי</w:t>
      </w:r>
      <w:r w:rsidR="00F03988">
        <w:rPr>
          <w:rFonts w:ascii="Times New Roman" w:hAnsi="Times New Roman" w:cs="Guttman Hodes" w:hint="cs"/>
          <w:sz w:val="24"/>
          <w:szCs w:val="24"/>
          <w:rtl/>
        </w:rPr>
        <w:t>,</w:t>
      </w:r>
      <w:r w:rsidRPr="00217564">
        <w:rPr>
          <w:rFonts w:ascii="Times New Roman" w:hAnsi="Times New Roman" w:cs="Guttman Hodes"/>
          <w:sz w:val="24"/>
          <w:szCs w:val="24"/>
          <w:rtl/>
        </w:rPr>
        <w:t xml:space="preserve"> וזו שנאה מחמת קנאה היא ואינה בטילה עולמית זולתי בהתבטל הדבר שבאמצעותו היתה הקנאה ומעתה לא </w:t>
      </w:r>
      <w:r w:rsidR="00F03988">
        <w:rPr>
          <w:rFonts w:ascii="Times New Roman" w:hAnsi="Times New Roman" w:cs="Guttman Hodes"/>
          <w:sz w:val="24"/>
          <w:szCs w:val="24"/>
          <w:rtl/>
        </w:rPr>
        <w:t>ת</w:t>
      </w:r>
      <w:r w:rsidR="00F03988">
        <w:rPr>
          <w:rFonts w:ascii="Times New Roman" w:hAnsi="Times New Roman" w:cs="Guttman Hodes" w:hint="cs"/>
          <w:sz w:val="24"/>
          <w:szCs w:val="24"/>
          <w:rtl/>
        </w:rPr>
        <w:t>סור</w:t>
      </w:r>
      <w:r w:rsidRPr="00217564">
        <w:rPr>
          <w:rFonts w:ascii="Times New Roman" w:hAnsi="Times New Roman" w:cs="Guttman Hodes"/>
          <w:sz w:val="24"/>
          <w:szCs w:val="24"/>
          <w:rtl/>
        </w:rPr>
        <w:t xml:space="preserve"> שנאתכם ממני. </w:t>
      </w:r>
    </w:p>
    <w:p w14:paraId="41179871" w14:textId="77777777" w:rsidR="00F03988" w:rsidRPr="00217564" w:rsidRDefault="00F03988" w:rsidP="00217564">
      <w:pPr>
        <w:spacing w:after="0"/>
        <w:jc w:val="both"/>
        <w:rPr>
          <w:rFonts w:ascii="Times New Roman" w:hAnsi="Times New Roman" w:cs="Guttman Hodes"/>
          <w:sz w:val="24"/>
          <w:szCs w:val="24"/>
          <w:rtl/>
        </w:rPr>
      </w:pPr>
    </w:p>
    <w:p w14:paraId="05A43ED2" w14:textId="4EF133DD" w:rsidR="009B557B" w:rsidRDefault="00A60ED2" w:rsidP="00576258">
      <w:pPr>
        <w:spacing w:after="0"/>
        <w:jc w:val="both"/>
        <w:rPr>
          <w:rFonts w:ascii="Times New Roman" w:hAnsi="Times New Roman" w:cs="Guttman Hodes"/>
          <w:sz w:val="24"/>
          <w:szCs w:val="24"/>
          <w:rtl/>
        </w:rPr>
      </w:pPr>
      <w:r w:rsidRPr="009539F1">
        <w:rPr>
          <w:rFonts w:ascii="Times New Roman" w:hAnsi="Times New Roman" w:cs="Guttman Hodes"/>
          <w:b/>
          <w:bCs/>
          <w:sz w:val="24"/>
          <w:szCs w:val="24"/>
          <w:rtl/>
        </w:rPr>
        <w:t>ויאמרו ראו ראינו</w:t>
      </w:r>
      <w:r w:rsidRPr="00217564">
        <w:rPr>
          <w:rFonts w:ascii="Times New Roman" w:hAnsi="Times New Roman" w:cs="Guttman Hodes"/>
          <w:sz w:val="24"/>
          <w:szCs w:val="24"/>
          <w:rtl/>
        </w:rPr>
        <w:t xml:space="preserve"> וכו' (כו כח)</w:t>
      </w:r>
      <w:r w:rsidR="009539F1">
        <w:rPr>
          <w:rFonts w:ascii="Times New Roman" w:hAnsi="Times New Roman" w:cs="Guttman Hodes" w:hint="cs"/>
          <w:sz w:val="24"/>
          <w:szCs w:val="24"/>
          <w:rtl/>
        </w:rPr>
        <w:t>.</w:t>
      </w:r>
      <w:r w:rsidR="009539F1">
        <w:rPr>
          <w:rFonts w:ascii="Times New Roman" w:hAnsi="Times New Roman" w:cs="Guttman Hodes"/>
          <w:sz w:val="24"/>
          <w:szCs w:val="24"/>
          <w:rtl/>
        </w:rPr>
        <w:t xml:space="preserve"> ית</w:t>
      </w:r>
      <w:r w:rsidR="009539F1">
        <w:rPr>
          <w:rFonts w:ascii="Times New Roman" w:hAnsi="Times New Roman" w:cs="Guttman Hodes" w:hint="cs"/>
          <w:sz w:val="24"/>
          <w:szCs w:val="24"/>
          <w:rtl/>
        </w:rPr>
        <w:t>באר</w:t>
      </w:r>
      <w:r w:rsidRPr="00217564">
        <w:rPr>
          <w:rFonts w:ascii="Times New Roman" w:hAnsi="Times New Roman" w:cs="Guttman Hodes"/>
          <w:sz w:val="24"/>
          <w:szCs w:val="24"/>
          <w:rtl/>
        </w:rPr>
        <w:t xml:space="preserve"> שכשנתכוונו להשיב לו</w:t>
      </w:r>
      <w:r w:rsidR="00474106" w:rsidRPr="00217564">
        <w:rPr>
          <w:rFonts w:ascii="Times New Roman" w:hAnsi="Times New Roman" w:cs="Guttman Hodes" w:hint="cs"/>
          <w:sz w:val="24"/>
          <w:szCs w:val="24"/>
          <w:rtl/>
        </w:rPr>
        <w:t>מר</w:t>
      </w:r>
      <w:r w:rsidRPr="00217564">
        <w:rPr>
          <w:rFonts w:ascii="Times New Roman" w:hAnsi="Times New Roman" w:cs="Guttman Hodes"/>
          <w:sz w:val="24"/>
          <w:szCs w:val="24"/>
          <w:rtl/>
        </w:rPr>
        <w:t xml:space="preserve"> לו אף שכוונתך לו</w:t>
      </w:r>
      <w:r w:rsidR="00474106" w:rsidRPr="00217564">
        <w:rPr>
          <w:rFonts w:ascii="Times New Roman" w:hAnsi="Times New Roman" w:cs="Guttman Hodes" w:hint="cs"/>
          <w:sz w:val="24"/>
          <w:szCs w:val="24"/>
          <w:rtl/>
        </w:rPr>
        <w:t>מר</w:t>
      </w:r>
      <w:r w:rsidRPr="00217564">
        <w:rPr>
          <w:rFonts w:ascii="Times New Roman" w:hAnsi="Times New Roman" w:cs="Guttman Hodes"/>
          <w:sz w:val="24"/>
          <w:szCs w:val="24"/>
          <w:rtl/>
        </w:rPr>
        <w:t xml:space="preserve"> לנו שכבר נשבע אביך עכ"ז </w:t>
      </w:r>
      <w:r w:rsidR="00576258">
        <w:rPr>
          <w:rFonts w:ascii="Times New Roman" w:hAnsi="Times New Roman" w:cs="Guttman Hodes"/>
          <w:sz w:val="24"/>
          <w:szCs w:val="24"/>
          <w:rtl/>
        </w:rPr>
        <w:t>ראי</w:t>
      </w:r>
      <w:r w:rsidR="00576258">
        <w:rPr>
          <w:rFonts w:ascii="Times New Roman" w:hAnsi="Times New Roman" w:cs="Guttman Hodes" w:hint="cs"/>
          <w:sz w:val="24"/>
          <w:szCs w:val="24"/>
          <w:rtl/>
        </w:rPr>
        <w:t>נו</w:t>
      </w:r>
      <w:r w:rsidRPr="00217564">
        <w:rPr>
          <w:rFonts w:ascii="Times New Roman" w:hAnsi="Times New Roman" w:cs="Guttman Hodes"/>
          <w:sz w:val="24"/>
          <w:szCs w:val="24"/>
          <w:rtl/>
        </w:rPr>
        <w:t xml:space="preserve"> ב' ראיות</w:t>
      </w:r>
      <w:r w:rsidR="00C43DC6"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w:t>
      </w:r>
      <w:r w:rsidR="00B11A86" w:rsidRPr="00576258">
        <w:rPr>
          <w:rFonts w:ascii="Times New Roman" w:hAnsi="Times New Roman" w:cs="Guttman Hodes" w:hint="cs"/>
          <w:sz w:val="24"/>
          <w:szCs w:val="24"/>
          <w:rtl/>
        </w:rPr>
        <w:t>חדא</w:t>
      </w:r>
      <w:r w:rsidR="00576258">
        <w:rPr>
          <w:rFonts w:ascii="Times New Roman" w:hAnsi="Times New Roman" w:cs="Guttman Hodes"/>
          <w:sz w:val="24"/>
          <w:szCs w:val="24"/>
          <w:rtl/>
        </w:rPr>
        <w:t xml:space="preserve"> כי שבועת א</w:t>
      </w:r>
      <w:r w:rsidR="00576258">
        <w:rPr>
          <w:rFonts w:ascii="Times New Roman" w:hAnsi="Times New Roman" w:cs="Guttman Hodes" w:hint="cs"/>
          <w:sz w:val="24"/>
          <w:szCs w:val="24"/>
          <w:rtl/>
        </w:rPr>
        <w:t xml:space="preserve">ברהם </w:t>
      </w:r>
      <w:r w:rsidRPr="00217564">
        <w:rPr>
          <w:rFonts w:ascii="Times New Roman" w:hAnsi="Times New Roman" w:cs="Guttman Hodes"/>
          <w:sz w:val="24"/>
          <w:szCs w:val="24"/>
          <w:rtl/>
        </w:rPr>
        <w:t>א</w:t>
      </w:r>
      <w:r w:rsidR="00576258">
        <w:rPr>
          <w:rFonts w:ascii="Times New Roman" w:hAnsi="Times New Roman" w:cs="Guttman Hodes" w:hint="cs"/>
          <w:sz w:val="24"/>
          <w:szCs w:val="24"/>
          <w:rtl/>
        </w:rPr>
        <w:t>בינו</w:t>
      </w:r>
      <w:r w:rsidRPr="00217564">
        <w:rPr>
          <w:rFonts w:ascii="Times New Roman" w:hAnsi="Times New Roman" w:cs="Guttman Hodes"/>
          <w:sz w:val="24"/>
          <w:szCs w:val="24"/>
          <w:rtl/>
        </w:rPr>
        <w:t xml:space="preserve"> אין לסמוך עליה מטעמים הנז</w:t>
      </w:r>
      <w:r w:rsidR="00474106" w:rsidRPr="00217564">
        <w:rPr>
          <w:rFonts w:ascii="Times New Roman" w:hAnsi="Times New Roman" w:cs="Guttman Hodes" w:hint="cs"/>
          <w:sz w:val="24"/>
          <w:szCs w:val="24"/>
          <w:rtl/>
        </w:rPr>
        <w:t>כרים</w:t>
      </w:r>
      <w:r w:rsidR="00731D1E" w:rsidRPr="00217564">
        <w:rPr>
          <w:rFonts w:ascii="Times New Roman" w:hAnsi="Times New Roman" w:cs="Guttman Hodes" w:hint="cs"/>
          <w:sz w:val="24"/>
          <w:szCs w:val="24"/>
          <w:rtl/>
        </w:rPr>
        <w:t xml:space="preserve">, </w:t>
      </w:r>
      <w:r w:rsidRPr="00217564">
        <w:rPr>
          <w:rFonts w:ascii="Times New Roman" w:hAnsi="Times New Roman" w:cs="Guttman Hodes"/>
          <w:sz w:val="24"/>
          <w:szCs w:val="24"/>
          <w:rtl/>
        </w:rPr>
        <w:t>עוד ראינו כי באמצעותך תתקיים השבו</w:t>
      </w:r>
      <w:r w:rsidR="00474106" w:rsidRPr="00217564">
        <w:rPr>
          <w:rFonts w:ascii="Times New Roman" w:hAnsi="Times New Roman" w:cs="Guttman Hodes" w:hint="cs"/>
          <w:sz w:val="24"/>
          <w:szCs w:val="24"/>
          <w:rtl/>
        </w:rPr>
        <w:t>עה</w:t>
      </w:r>
      <w:r w:rsidRPr="00217564">
        <w:rPr>
          <w:rFonts w:ascii="Times New Roman" w:hAnsi="Times New Roman" w:cs="Guttman Hodes"/>
          <w:sz w:val="24"/>
          <w:szCs w:val="24"/>
          <w:rtl/>
        </w:rPr>
        <w:t xml:space="preserve"> כראי מוצק</w:t>
      </w:r>
      <w:r w:rsidR="00576258">
        <w:rPr>
          <w:rFonts w:ascii="Times New Roman" w:hAnsi="Times New Roman" w:cs="Guttman Hodes" w:hint="cs"/>
          <w:sz w:val="24"/>
          <w:szCs w:val="24"/>
          <w:rtl/>
        </w:rPr>
        <w:t>.</w:t>
      </w:r>
      <w:r w:rsidRPr="00217564">
        <w:rPr>
          <w:rFonts w:ascii="Times New Roman" w:hAnsi="Times New Roman" w:cs="Guttman Hodes"/>
          <w:sz w:val="24"/>
          <w:szCs w:val="24"/>
          <w:rtl/>
        </w:rPr>
        <w:t xml:space="preserve"> ואם כוונתך לו</w:t>
      </w:r>
      <w:r w:rsidR="005E435A" w:rsidRPr="00217564">
        <w:rPr>
          <w:rFonts w:ascii="Times New Roman" w:hAnsi="Times New Roman" w:cs="Guttman Hodes" w:hint="cs"/>
          <w:sz w:val="24"/>
          <w:szCs w:val="24"/>
          <w:rtl/>
        </w:rPr>
        <w:t>מר</w:t>
      </w:r>
      <w:r w:rsidRPr="00217564">
        <w:rPr>
          <w:rFonts w:ascii="Times New Roman" w:hAnsi="Times New Roman" w:cs="Guttman Hodes"/>
          <w:sz w:val="24"/>
          <w:szCs w:val="24"/>
          <w:rtl/>
        </w:rPr>
        <w:t xml:space="preserve"> למה לא הלכנו לישמעאל גם הוא לכרות לנו ברית שגם הוא מיורשי אביך והוא הגדול</w:t>
      </w:r>
      <w:r w:rsidR="00576258">
        <w:rPr>
          <w:rFonts w:ascii="Times New Roman" w:hAnsi="Times New Roman" w:cs="Guttman Hodes" w:hint="cs"/>
          <w:sz w:val="24"/>
          <w:szCs w:val="24"/>
          <w:rtl/>
        </w:rPr>
        <w:t>,</w:t>
      </w:r>
      <w:r w:rsidRPr="00217564">
        <w:rPr>
          <w:rFonts w:ascii="Times New Roman" w:hAnsi="Times New Roman" w:cs="Guttman Hodes"/>
          <w:sz w:val="24"/>
          <w:szCs w:val="24"/>
          <w:rtl/>
        </w:rPr>
        <w:t xml:space="preserve"> ראינו כי היה </w:t>
      </w:r>
      <w:r w:rsidR="00576258">
        <w:rPr>
          <w:rFonts w:ascii="Times New Roman" w:hAnsi="Times New Roman" w:cs="Guttman Hodes" w:hint="cs"/>
          <w:sz w:val="24"/>
          <w:szCs w:val="24"/>
          <w:rtl/>
        </w:rPr>
        <w:t>ה'</w:t>
      </w:r>
      <w:r w:rsidR="00576258">
        <w:rPr>
          <w:rFonts w:ascii="Times New Roman" w:hAnsi="Times New Roman" w:cs="Guttman Hodes"/>
          <w:sz w:val="24"/>
          <w:szCs w:val="24"/>
          <w:rtl/>
        </w:rPr>
        <w:t xml:space="preserve"> עמך והבטחות א</w:t>
      </w:r>
      <w:r w:rsidR="00576258">
        <w:rPr>
          <w:rFonts w:ascii="Times New Roman" w:hAnsi="Times New Roman" w:cs="Guttman Hodes" w:hint="cs"/>
          <w:sz w:val="24"/>
          <w:szCs w:val="24"/>
          <w:rtl/>
        </w:rPr>
        <w:t xml:space="preserve">ברהם </w:t>
      </w:r>
      <w:r w:rsidRPr="00217564">
        <w:rPr>
          <w:rFonts w:ascii="Times New Roman" w:hAnsi="Times New Roman" w:cs="Guttman Hodes"/>
          <w:sz w:val="24"/>
          <w:szCs w:val="24"/>
          <w:rtl/>
        </w:rPr>
        <w:t>א</w:t>
      </w:r>
      <w:r w:rsidR="00576258">
        <w:rPr>
          <w:rFonts w:ascii="Times New Roman" w:hAnsi="Times New Roman" w:cs="Guttman Hodes" w:hint="cs"/>
          <w:sz w:val="24"/>
          <w:szCs w:val="24"/>
          <w:rtl/>
        </w:rPr>
        <w:t>בינו</w:t>
      </w:r>
      <w:r w:rsidRPr="00217564">
        <w:rPr>
          <w:rFonts w:ascii="Times New Roman" w:hAnsi="Times New Roman" w:cs="Guttman Hodes"/>
          <w:sz w:val="24"/>
          <w:szCs w:val="24"/>
          <w:rtl/>
        </w:rPr>
        <w:t xml:space="preserve"> לך נתונים ולא </w:t>
      </w:r>
      <w:r w:rsidR="00ED20E6" w:rsidRPr="00217564">
        <w:rPr>
          <w:rFonts w:ascii="Times New Roman" w:hAnsi="Times New Roman" w:cs="Guttman Hodes" w:hint="cs"/>
          <w:sz w:val="24"/>
          <w:szCs w:val="24"/>
          <w:rtl/>
        </w:rPr>
        <w:t>ל</w:t>
      </w:r>
      <w:r w:rsidR="00B11A86" w:rsidRPr="00217564">
        <w:rPr>
          <w:rFonts w:ascii="Times New Roman" w:hAnsi="Times New Roman" w:cs="Guttman Hodes" w:hint="cs"/>
          <w:sz w:val="24"/>
          <w:szCs w:val="24"/>
          <w:rtl/>
        </w:rPr>
        <w:t xml:space="preserve">ישמעאל </w:t>
      </w:r>
      <w:r w:rsidRPr="00217564">
        <w:rPr>
          <w:rFonts w:ascii="Times New Roman" w:hAnsi="Times New Roman" w:cs="Guttman Hodes"/>
          <w:sz w:val="24"/>
          <w:szCs w:val="24"/>
          <w:rtl/>
        </w:rPr>
        <w:t>כי אתה העיקר בהם</w:t>
      </w:r>
      <w:r w:rsidR="002C536C"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גם אם כוונתך לקבול שהראנו לך שנאה במה אשר שילחנוך</w:t>
      </w:r>
      <w:r w:rsidR="002C536C"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ראי</w:t>
      </w:r>
      <w:r w:rsidR="00B11A86" w:rsidRPr="00217564">
        <w:rPr>
          <w:rFonts w:ascii="Times New Roman" w:hAnsi="Times New Roman" w:cs="Guttman Hodes" w:hint="cs"/>
          <w:sz w:val="24"/>
          <w:szCs w:val="24"/>
          <w:rtl/>
        </w:rPr>
        <w:t>נו</w:t>
      </w:r>
      <w:r w:rsidRPr="00217564">
        <w:rPr>
          <w:rFonts w:ascii="Times New Roman" w:hAnsi="Times New Roman" w:cs="Guttman Hodes"/>
          <w:sz w:val="24"/>
          <w:szCs w:val="24"/>
          <w:rtl/>
        </w:rPr>
        <w:t xml:space="preserve"> כי היה </w:t>
      </w:r>
      <w:r w:rsidR="00576258">
        <w:rPr>
          <w:rFonts w:ascii="Times New Roman" w:hAnsi="Times New Roman" w:cs="Guttman Hodes" w:hint="cs"/>
          <w:sz w:val="24"/>
          <w:szCs w:val="24"/>
          <w:rtl/>
        </w:rPr>
        <w:t>ה'</w:t>
      </w:r>
      <w:r w:rsidRPr="00217564">
        <w:rPr>
          <w:rFonts w:ascii="Times New Roman" w:hAnsi="Times New Roman" w:cs="Guttman Hodes"/>
          <w:sz w:val="24"/>
          <w:szCs w:val="24"/>
          <w:rtl/>
        </w:rPr>
        <w:t xml:space="preserve"> עמך ובכ</w:t>
      </w:r>
      <w:r w:rsidR="00B11A86" w:rsidRPr="00217564">
        <w:rPr>
          <w:rFonts w:ascii="Times New Roman" w:hAnsi="Times New Roman" w:cs="Guttman Hodes" w:hint="cs"/>
          <w:sz w:val="24"/>
          <w:szCs w:val="24"/>
          <w:rtl/>
        </w:rPr>
        <w:t>ל מקום</w:t>
      </w:r>
      <w:r w:rsidRPr="00217564">
        <w:rPr>
          <w:rFonts w:ascii="Times New Roman" w:hAnsi="Times New Roman" w:cs="Guttman Hodes"/>
          <w:sz w:val="24"/>
          <w:szCs w:val="24"/>
          <w:rtl/>
        </w:rPr>
        <w:t xml:space="preserve"> שאתה</w:t>
      </w:r>
      <w:r w:rsidR="00576258">
        <w:rPr>
          <w:rFonts w:ascii="Times New Roman" w:hAnsi="Times New Roman" w:cs="Guttman Hodes"/>
          <w:sz w:val="24"/>
          <w:szCs w:val="24"/>
          <w:rtl/>
        </w:rPr>
        <w:t xml:space="preserve"> הולך אתה שמור ומוצלח וא</w:t>
      </w:r>
      <w:r w:rsidR="00576258">
        <w:rPr>
          <w:rFonts w:ascii="Times New Roman" w:hAnsi="Times New Roman" w:cs="Guttman Hodes" w:hint="cs"/>
          <w:sz w:val="24"/>
          <w:szCs w:val="24"/>
          <w:rtl/>
        </w:rPr>
        <w:t xml:space="preserve">ין </w:t>
      </w:r>
      <w:r w:rsidRPr="00217564">
        <w:rPr>
          <w:rFonts w:ascii="Times New Roman" w:hAnsi="Times New Roman" w:cs="Guttman Hodes"/>
          <w:sz w:val="24"/>
          <w:szCs w:val="24"/>
          <w:rtl/>
        </w:rPr>
        <w:t>כ</w:t>
      </w:r>
      <w:r w:rsidR="00576258">
        <w:rPr>
          <w:rFonts w:ascii="Times New Roman" w:hAnsi="Times New Roman" w:cs="Guttman Hodes" w:hint="cs"/>
          <w:sz w:val="24"/>
          <w:szCs w:val="24"/>
          <w:rtl/>
        </w:rPr>
        <w:t>אן</w:t>
      </w:r>
      <w:r w:rsidRPr="00217564">
        <w:rPr>
          <w:rFonts w:ascii="Times New Roman" w:hAnsi="Times New Roman" w:cs="Guttman Hodes"/>
          <w:sz w:val="24"/>
          <w:szCs w:val="24"/>
          <w:rtl/>
        </w:rPr>
        <w:t xml:space="preserve"> </w:t>
      </w:r>
      <w:r w:rsidR="00ED20E6" w:rsidRPr="00217564">
        <w:rPr>
          <w:rFonts w:ascii="Times New Roman" w:hAnsi="Times New Roman" w:cs="Guttman Hodes" w:hint="cs"/>
          <w:sz w:val="24"/>
          <w:szCs w:val="24"/>
          <w:rtl/>
        </w:rPr>
        <w:t>ש</w:t>
      </w:r>
      <w:r w:rsidRPr="00217564">
        <w:rPr>
          <w:rFonts w:ascii="Times New Roman" w:hAnsi="Times New Roman" w:cs="Guttman Hodes"/>
          <w:sz w:val="24"/>
          <w:szCs w:val="24"/>
          <w:rtl/>
        </w:rPr>
        <w:t xml:space="preserve">נאה. </w:t>
      </w:r>
    </w:p>
    <w:p w14:paraId="165F7C6E" w14:textId="77777777" w:rsidR="00576258" w:rsidRPr="00217564" w:rsidRDefault="00576258" w:rsidP="00576258">
      <w:pPr>
        <w:spacing w:after="0"/>
        <w:jc w:val="both"/>
        <w:rPr>
          <w:rFonts w:ascii="Times New Roman" w:hAnsi="Times New Roman" w:cs="Guttman Hodes"/>
          <w:sz w:val="24"/>
          <w:szCs w:val="24"/>
          <w:rtl/>
        </w:rPr>
      </w:pPr>
    </w:p>
    <w:p w14:paraId="6711298F" w14:textId="0504D58F" w:rsidR="00AA541C" w:rsidRDefault="00A60ED2" w:rsidP="00CE4BA9">
      <w:pPr>
        <w:spacing w:after="0"/>
        <w:jc w:val="both"/>
        <w:rPr>
          <w:rFonts w:ascii="Times New Roman" w:hAnsi="Times New Roman" w:cs="Guttman Hodes"/>
          <w:sz w:val="24"/>
          <w:szCs w:val="24"/>
          <w:rtl/>
        </w:rPr>
      </w:pPr>
      <w:r w:rsidRPr="00217564">
        <w:rPr>
          <w:rFonts w:ascii="Times New Roman" w:hAnsi="Times New Roman" w:cs="Guttman Hodes"/>
          <w:sz w:val="24"/>
          <w:szCs w:val="24"/>
          <w:rtl/>
        </w:rPr>
        <w:t xml:space="preserve">ונאמר </w:t>
      </w:r>
      <w:r w:rsidR="00576258">
        <w:rPr>
          <w:rFonts w:ascii="Times New Roman" w:hAnsi="Times New Roman" w:cs="Guttman Hodes" w:hint="cs"/>
          <w:sz w:val="24"/>
          <w:szCs w:val="24"/>
          <w:rtl/>
        </w:rPr>
        <w:t>'</w:t>
      </w:r>
      <w:r w:rsidRPr="00217564">
        <w:rPr>
          <w:rFonts w:ascii="Times New Roman" w:hAnsi="Times New Roman" w:cs="Guttman Hodes"/>
          <w:sz w:val="24"/>
          <w:szCs w:val="24"/>
          <w:rtl/>
        </w:rPr>
        <w:t>תהי נא אלה</w:t>
      </w:r>
      <w:r w:rsidR="00576258">
        <w:rPr>
          <w:rFonts w:ascii="Times New Roman" w:hAnsi="Times New Roman" w:cs="Guttman Hodes" w:hint="cs"/>
          <w:sz w:val="24"/>
          <w:szCs w:val="24"/>
          <w:rtl/>
        </w:rPr>
        <w:t>'</w:t>
      </w:r>
      <w:r w:rsidR="00576258">
        <w:rPr>
          <w:rFonts w:ascii="Times New Roman" w:hAnsi="Times New Roman" w:cs="Guttman Hodes"/>
          <w:sz w:val="24"/>
          <w:szCs w:val="24"/>
          <w:rtl/>
        </w:rPr>
        <w:t xml:space="preserve"> הוא </w:t>
      </w:r>
      <w:r w:rsidR="000C019E">
        <w:rPr>
          <w:rFonts w:ascii="Times New Roman" w:hAnsi="Times New Roman" w:cs="Guttman Hodes"/>
          <w:sz w:val="24"/>
          <w:szCs w:val="24"/>
          <w:rtl/>
        </w:rPr>
        <w:t>על מה</w:t>
      </w:r>
      <w:r w:rsidR="00CE4BA9">
        <w:rPr>
          <w:rFonts w:ascii="Times New Roman" w:hAnsi="Times New Roman" w:cs="Guttman Hodes" w:hint="cs"/>
          <w:sz w:val="24"/>
          <w:szCs w:val="24"/>
          <w:rtl/>
        </w:rPr>
        <w:t xml:space="preserve"> </w:t>
      </w:r>
      <w:r w:rsidRPr="00217564">
        <w:rPr>
          <w:rFonts w:ascii="Times New Roman" w:hAnsi="Times New Roman" w:cs="Guttman Hodes"/>
          <w:sz w:val="24"/>
          <w:szCs w:val="24"/>
          <w:rtl/>
        </w:rPr>
        <w:t>ש</w:t>
      </w:r>
      <w:r w:rsidR="00CE4BA9">
        <w:rPr>
          <w:rFonts w:ascii="Times New Roman" w:hAnsi="Times New Roman" w:cs="Guttman Hodes" w:hint="cs"/>
          <w:sz w:val="24"/>
          <w:szCs w:val="24"/>
          <w:rtl/>
        </w:rPr>
        <w:t>אמרו</w:t>
      </w:r>
      <w:r w:rsidRPr="00217564">
        <w:rPr>
          <w:rFonts w:ascii="Times New Roman" w:hAnsi="Times New Roman" w:cs="Guttman Hodes"/>
          <w:sz w:val="24"/>
          <w:szCs w:val="24"/>
          <w:rtl/>
        </w:rPr>
        <w:t xml:space="preserve"> נדרים (כז ע"ב) להרגין ולחרמים</w:t>
      </w:r>
      <w:r w:rsidR="00E3162B" w:rsidRPr="00217564">
        <w:rPr>
          <w:rStyle w:val="Refdenotaalpie"/>
          <w:rFonts w:ascii="Times New Roman" w:hAnsi="Times New Roman" w:cs="Guttman Hodes"/>
          <w:sz w:val="24"/>
          <w:szCs w:val="24"/>
          <w:rtl/>
        </w:rPr>
        <w:footnoteReference w:id="40"/>
      </w:r>
      <w:r w:rsidRPr="00217564">
        <w:rPr>
          <w:rFonts w:ascii="Times New Roman" w:hAnsi="Times New Roman" w:cs="Guttman Hodes"/>
          <w:sz w:val="24"/>
          <w:szCs w:val="24"/>
          <w:rtl/>
        </w:rPr>
        <w:t xml:space="preserve"> וב</w:t>
      </w:r>
      <w:r w:rsidR="00CE4BA9">
        <w:rPr>
          <w:rFonts w:ascii="Times New Roman" w:hAnsi="Times New Roman" w:cs="Guttman Hodes" w:hint="cs"/>
          <w:sz w:val="24"/>
          <w:szCs w:val="24"/>
          <w:rtl/>
        </w:rPr>
        <w:t xml:space="preserve">ית </w:t>
      </w:r>
      <w:r w:rsidR="00CE4BA9">
        <w:rPr>
          <w:rFonts w:ascii="Times New Roman" w:hAnsi="Times New Roman" w:cs="Guttman Hodes"/>
          <w:sz w:val="24"/>
          <w:szCs w:val="24"/>
          <w:rtl/>
        </w:rPr>
        <w:t>ה</w:t>
      </w:r>
      <w:r w:rsidR="00CE4BA9">
        <w:rPr>
          <w:rFonts w:ascii="Times New Roman" w:hAnsi="Times New Roman" w:cs="Guttman Hodes" w:hint="cs"/>
          <w:sz w:val="24"/>
          <w:szCs w:val="24"/>
          <w:rtl/>
        </w:rPr>
        <w:t xml:space="preserve">לל </w:t>
      </w:r>
      <w:r w:rsidRPr="00217564">
        <w:rPr>
          <w:rFonts w:ascii="Times New Roman" w:hAnsi="Times New Roman" w:cs="Guttman Hodes"/>
          <w:sz w:val="24"/>
          <w:szCs w:val="24"/>
          <w:rtl/>
        </w:rPr>
        <w:t>א</w:t>
      </w:r>
      <w:r w:rsidR="00CE4BA9">
        <w:rPr>
          <w:rFonts w:ascii="Times New Roman" w:hAnsi="Times New Roman" w:cs="Guttman Hodes" w:hint="cs"/>
          <w:sz w:val="24"/>
          <w:szCs w:val="24"/>
          <w:rtl/>
        </w:rPr>
        <w:t>ומרים</w:t>
      </w:r>
      <w:r w:rsidRPr="00217564">
        <w:rPr>
          <w:rFonts w:ascii="Times New Roman" w:hAnsi="Times New Roman" w:cs="Guttman Hodes"/>
          <w:sz w:val="24"/>
          <w:szCs w:val="24"/>
          <w:rtl/>
        </w:rPr>
        <w:t xml:space="preserve"> אף בשבועה</w:t>
      </w:r>
      <w:r w:rsidR="00FC1D48"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וכתב מהרי"ק</w:t>
      </w:r>
      <w:r w:rsidR="00CE4BA9">
        <w:rPr>
          <w:rFonts w:ascii="Times New Roman" w:hAnsi="Times New Roman" w:cs="Guttman Hodes" w:hint="cs"/>
          <w:sz w:val="24"/>
          <w:szCs w:val="24"/>
          <w:rtl/>
        </w:rPr>
        <w:t>,</w:t>
      </w:r>
      <w:r w:rsidRPr="00217564">
        <w:rPr>
          <w:rFonts w:ascii="Times New Roman" w:hAnsi="Times New Roman" w:cs="Guttman Hodes"/>
          <w:sz w:val="24"/>
          <w:szCs w:val="24"/>
          <w:rtl/>
        </w:rPr>
        <w:t xml:space="preserve"> הנודר או נשבע לאנס לא הוי נדר ולא שבו</w:t>
      </w:r>
      <w:r w:rsidR="005E435A" w:rsidRPr="00217564">
        <w:rPr>
          <w:rFonts w:ascii="Times New Roman" w:hAnsi="Times New Roman" w:cs="Guttman Hodes" w:hint="cs"/>
          <w:sz w:val="24"/>
          <w:szCs w:val="24"/>
          <w:rtl/>
        </w:rPr>
        <w:t>עה</w:t>
      </w:r>
      <w:r w:rsidRPr="00217564">
        <w:rPr>
          <w:rFonts w:ascii="Times New Roman" w:hAnsi="Times New Roman" w:cs="Guttman Hodes"/>
          <w:sz w:val="24"/>
          <w:szCs w:val="24"/>
          <w:rtl/>
        </w:rPr>
        <w:t xml:space="preserve"> וחוזר בלבו וכו' ויוסף לפר</w:t>
      </w:r>
      <w:r w:rsidR="00666561" w:rsidRPr="00217564">
        <w:rPr>
          <w:rFonts w:ascii="Times New Roman" w:hAnsi="Times New Roman" w:cs="Guttman Hodes" w:hint="cs"/>
          <w:sz w:val="24"/>
          <w:szCs w:val="24"/>
          <w:rtl/>
        </w:rPr>
        <w:t>עה</w:t>
      </w:r>
      <w:r w:rsidRPr="00217564">
        <w:rPr>
          <w:rFonts w:ascii="Times New Roman" w:hAnsi="Times New Roman" w:cs="Guttman Hodes"/>
          <w:sz w:val="24"/>
          <w:szCs w:val="24"/>
          <w:rtl/>
        </w:rPr>
        <w:t xml:space="preserve"> וצדקיה לנ</w:t>
      </w:r>
      <w:r w:rsidR="00666561" w:rsidRPr="00217564">
        <w:rPr>
          <w:rFonts w:ascii="Times New Roman" w:hAnsi="Times New Roman" w:cs="Guttman Hodes" w:hint="cs"/>
          <w:sz w:val="24"/>
          <w:szCs w:val="24"/>
          <w:rtl/>
        </w:rPr>
        <w:t>בוכדנצר</w:t>
      </w:r>
      <w:r w:rsidRPr="00217564">
        <w:rPr>
          <w:rFonts w:ascii="Times New Roman" w:hAnsi="Times New Roman" w:cs="Guttman Hodes"/>
          <w:sz w:val="24"/>
          <w:szCs w:val="24"/>
          <w:rtl/>
        </w:rPr>
        <w:t xml:space="preserve"> לא ביטלו בליבם</w:t>
      </w:r>
      <w:r w:rsidR="005E435A" w:rsidRPr="00217564">
        <w:rPr>
          <w:rFonts w:ascii="Times New Roman" w:hAnsi="Times New Roman" w:cs="Guttman Hodes" w:hint="cs"/>
          <w:sz w:val="24"/>
          <w:szCs w:val="24"/>
          <w:rtl/>
        </w:rPr>
        <w:t>,</w:t>
      </w:r>
      <w:r w:rsidR="005F4603">
        <w:rPr>
          <w:rFonts w:ascii="Times New Roman" w:hAnsi="Times New Roman" w:cs="Guttman Hodes"/>
          <w:sz w:val="24"/>
          <w:szCs w:val="24"/>
          <w:rtl/>
        </w:rPr>
        <w:t xml:space="preserve"> ודין זה אפי</w:t>
      </w:r>
      <w:r w:rsidR="005F4603">
        <w:rPr>
          <w:rFonts w:ascii="Times New Roman" w:hAnsi="Times New Roman" w:cs="Guttman Hodes" w:hint="cs"/>
          <w:sz w:val="24"/>
          <w:szCs w:val="24"/>
          <w:rtl/>
        </w:rPr>
        <w:t>לו</w:t>
      </w:r>
      <w:r w:rsidRPr="00217564">
        <w:rPr>
          <w:rFonts w:ascii="Times New Roman" w:hAnsi="Times New Roman" w:cs="Guttman Hodes"/>
          <w:sz w:val="24"/>
          <w:szCs w:val="24"/>
          <w:rtl/>
        </w:rPr>
        <w:t xml:space="preserve"> קיבל הנאה ממנו ובכל תוקף השבו</w:t>
      </w:r>
      <w:r w:rsidR="005E435A" w:rsidRPr="00217564">
        <w:rPr>
          <w:rFonts w:ascii="Times New Roman" w:hAnsi="Times New Roman" w:cs="Guttman Hodes" w:hint="cs"/>
          <w:sz w:val="24"/>
          <w:szCs w:val="24"/>
          <w:rtl/>
        </w:rPr>
        <w:t>עה</w:t>
      </w:r>
      <w:r w:rsidRPr="00217564">
        <w:rPr>
          <w:rFonts w:ascii="Times New Roman" w:hAnsi="Times New Roman" w:cs="Guttman Hodes"/>
          <w:sz w:val="24"/>
          <w:szCs w:val="24"/>
          <w:rtl/>
        </w:rPr>
        <w:t xml:space="preserve"> כל שתהיה יד חזקה באמצע</w:t>
      </w:r>
      <w:r w:rsidR="00B8531A" w:rsidRPr="00217564">
        <w:rPr>
          <w:rStyle w:val="Refdenotaalpie"/>
          <w:rFonts w:ascii="Times New Roman" w:hAnsi="Times New Roman" w:cs="Guttman Hodes"/>
          <w:sz w:val="24"/>
          <w:szCs w:val="24"/>
          <w:rtl/>
        </w:rPr>
        <w:footnoteReference w:id="41"/>
      </w:r>
      <w:r w:rsidRPr="00217564">
        <w:rPr>
          <w:rFonts w:ascii="Times New Roman" w:hAnsi="Times New Roman" w:cs="Guttman Hodes"/>
          <w:sz w:val="24"/>
          <w:szCs w:val="24"/>
          <w:rtl/>
        </w:rPr>
        <w:t xml:space="preserve"> א"כ </w:t>
      </w:r>
      <w:r w:rsidR="00CE4BA9">
        <w:rPr>
          <w:rFonts w:ascii="Times New Roman" w:hAnsi="Times New Roman" w:cs="Guttman Hodes" w:hint="cs"/>
          <w:sz w:val="24"/>
          <w:szCs w:val="24"/>
          <w:rtl/>
        </w:rPr>
        <w:t>[</w:t>
      </w:r>
      <w:r w:rsidR="005E435A" w:rsidRPr="00CE4BA9">
        <w:rPr>
          <w:rFonts w:ascii="Times New Roman" w:hAnsi="Times New Roman" w:cs="Guttman Hodes" w:hint="cs"/>
          <w:sz w:val="24"/>
          <w:szCs w:val="24"/>
          <w:rtl/>
        </w:rPr>
        <w:t>אינה</w:t>
      </w:r>
      <w:r w:rsidR="00CE4BA9">
        <w:rPr>
          <w:rFonts w:ascii="Times New Roman" w:hAnsi="Times New Roman" w:cs="Guttman Hodes" w:hint="cs"/>
          <w:sz w:val="24"/>
          <w:szCs w:val="24"/>
          <w:rtl/>
        </w:rPr>
        <w:t>]</w:t>
      </w:r>
      <w:r w:rsidR="005E435A" w:rsidRPr="00217564">
        <w:rPr>
          <w:rFonts w:ascii="Times New Roman" w:hAnsi="Times New Roman" w:cs="Guttman Hodes" w:hint="cs"/>
          <w:sz w:val="24"/>
          <w:szCs w:val="24"/>
          <w:rtl/>
        </w:rPr>
        <w:t xml:space="preserve"> </w:t>
      </w:r>
      <w:r w:rsidRPr="00217564">
        <w:rPr>
          <w:rFonts w:ascii="Times New Roman" w:hAnsi="Times New Roman" w:cs="Guttman Hodes"/>
          <w:sz w:val="24"/>
          <w:szCs w:val="24"/>
          <w:rtl/>
        </w:rPr>
        <w:t>שבו</w:t>
      </w:r>
      <w:r w:rsidR="005E435A" w:rsidRPr="00217564">
        <w:rPr>
          <w:rFonts w:ascii="Times New Roman" w:hAnsi="Times New Roman" w:cs="Guttman Hodes" w:hint="cs"/>
          <w:sz w:val="24"/>
          <w:szCs w:val="24"/>
          <w:rtl/>
        </w:rPr>
        <w:t>עה</w:t>
      </w:r>
      <w:r w:rsidR="00666561"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לזה חשש אבימלך לכרות ברית עם יצחק </w:t>
      </w:r>
      <w:r w:rsidR="00CE4BA9">
        <w:rPr>
          <w:rFonts w:ascii="Times New Roman" w:hAnsi="Times New Roman" w:cs="Guttman Hodes" w:hint="cs"/>
          <w:sz w:val="24"/>
          <w:szCs w:val="24"/>
          <w:rtl/>
        </w:rPr>
        <w:t>[</w:t>
      </w:r>
      <w:r w:rsidR="0076581A" w:rsidRPr="00CE4BA9">
        <w:rPr>
          <w:rFonts w:ascii="Times New Roman" w:hAnsi="Times New Roman" w:cs="Guttman Hodes" w:hint="cs"/>
          <w:sz w:val="24"/>
          <w:szCs w:val="24"/>
          <w:rtl/>
        </w:rPr>
        <w:t>שהרי</w:t>
      </w:r>
      <w:r w:rsidR="00CE4BA9">
        <w:rPr>
          <w:rFonts w:ascii="Times New Roman" w:hAnsi="Times New Roman" w:cs="Guttman Hodes" w:hint="cs"/>
          <w:sz w:val="24"/>
          <w:szCs w:val="24"/>
          <w:rtl/>
        </w:rPr>
        <w:t>]</w:t>
      </w:r>
      <w:r w:rsidR="0076581A" w:rsidRPr="00CE4BA9">
        <w:rPr>
          <w:rFonts w:ascii="Times New Roman" w:hAnsi="Times New Roman" w:cs="Guttman Hodes" w:hint="cs"/>
          <w:sz w:val="24"/>
          <w:szCs w:val="24"/>
          <w:rtl/>
        </w:rPr>
        <w:t xml:space="preserve"> </w:t>
      </w:r>
      <w:r w:rsidRPr="00217564">
        <w:rPr>
          <w:rFonts w:ascii="Times New Roman" w:hAnsi="Times New Roman" w:cs="Guttman Hodes"/>
          <w:sz w:val="24"/>
          <w:szCs w:val="24"/>
          <w:rtl/>
        </w:rPr>
        <w:t xml:space="preserve">יכול יצחק לבטלה בליבו כדין </w:t>
      </w:r>
      <w:r w:rsidRPr="00217564">
        <w:rPr>
          <w:rFonts w:ascii="Times New Roman" w:hAnsi="Times New Roman" w:cs="Guttman Hodes"/>
          <w:sz w:val="24"/>
          <w:szCs w:val="24"/>
          <w:rtl/>
        </w:rPr>
        <w:lastRenderedPageBreak/>
        <w:t>האנס</w:t>
      </w:r>
      <w:r w:rsidR="00666561" w:rsidRPr="00217564">
        <w:rPr>
          <w:rStyle w:val="Refdenotaalpie"/>
          <w:rFonts w:ascii="Times New Roman" w:hAnsi="Times New Roman" w:cs="Guttman Hodes"/>
          <w:sz w:val="24"/>
          <w:szCs w:val="24"/>
          <w:rtl/>
        </w:rPr>
        <w:footnoteReference w:id="42"/>
      </w:r>
      <w:r w:rsidR="00666561"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לזה נתחכמו לכרות ברית בבאר שבע שלא היתה שם שליטת אבימלך</w:t>
      </w:r>
      <w:r w:rsidR="00A950B3" w:rsidRPr="00217564">
        <w:rPr>
          <w:rStyle w:val="Refdenotaalpie"/>
          <w:rFonts w:ascii="Times New Roman" w:hAnsi="Times New Roman" w:cs="Guttman Hodes"/>
          <w:sz w:val="24"/>
          <w:szCs w:val="24"/>
          <w:rtl/>
        </w:rPr>
        <w:footnoteReference w:id="43"/>
      </w:r>
      <w:r w:rsidR="00AA541C">
        <w:rPr>
          <w:rFonts w:ascii="Times New Roman" w:hAnsi="Times New Roman" w:cs="Guttman Hodes" w:hint="cs"/>
          <w:sz w:val="24"/>
          <w:szCs w:val="24"/>
          <w:rtl/>
        </w:rPr>
        <w:t>,</w:t>
      </w:r>
      <w:r w:rsidR="00AA541C">
        <w:rPr>
          <w:rFonts w:ascii="Times New Roman" w:hAnsi="Times New Roman" w:cs="Guttman Hodes"/>
          <w:sz w:val="24"/>
          <w:szCs w:val="24"/>
          <w:rtl/>
        </w:rPr>
        <w:t xml:space="preserve"> והוא או</w:t>
      </w:r>
      <w:r w:rsidR="00AA541C">
        <w:rPr>
          <w:rFonts w:ascii="Times New Roman" w:hAnsi="Times New Roman" w:cs="Guttman Hodes" w:hint="cs"/>
          <w:sz w:val="24"/>
          <w:szCs w:val="24"/>
          <w:rtl/>
        </w:rPr>
        <w:t>מרו</w:t>
      </w:r>
      <w:r w:rsidRPr="00217564">
        <w:rPr>
          <w:rFonts w:ascii="Times New Roman" w:hAnsi="Times New Roman" w:cs="Guttman Hodes"/>
          <w:sz w:val="24"/>
          <w:szCs w:val="24"/>
          <w:rtl/>
        </w:rPr>
        <w:t xml:space="preserve"> </w:t>
      </w:r>
      <w:r w:rsidR="00AA541C">
        <w:rPr>
          <w:rFonts w:ascii="Times New Roman" w:hAnsi="Times New Roman" w:cs="Guttman Hodes" w:hint="cs"/>
          <w:sz w:val="24"/>
          <w:szCs w:val="24"/>
          <w:rtl/>
        </w:rPr>
        <w:t>'</w:t>
      </w:r>
      <w:r w:rsidRPr="00217564">
        <w:rPr>
          <w:rFonts w:ascii="Times New Roman" w:hAnsi="Times New Roman" w:cs="Guttman Hodes"/>
          <w:sz w:val="24"/>
          <w:szCs w:val="24"/>
          <w:rtl/>
        </w:rPr>
        <w:t>תהי נא אלה</w:t>
      </w:r>
      <w:r w:rsidR="00AA541C">
        <w:rPr>
          <w:rFonts w:ascii="Times New Roman" w:hAnsi="Times New Roman" w:cs="Guttman Hodes" w:hint="cs"/>
          <w:sz w:val="24"/>
          <w:szCs w:val="24"/>
          <w:rtl/>
        </w:rPr>
        <w:t>'</w:t>
      </w:r>
      <w:r w:rsidRPr="00217564">
        <w:rPr>
          <w:rFonts w:ascii="Times New Roman" w:hAnsi="Times New Roman" w:cs="Guttman Hodes"/>
          <w:sz w:val="24"/>
          <w:szCs w:val="24"/>
          <w:rtl/>
        </w:rPr>
        <w:t xml:space="preserve"> ולא מקודם לזה</w:t>
      </w:r>
      <w:r w:rsidR="00CC77F8"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ובזה אין לחוש לביטול השבו</w:t>
      </w:r>
      <w:r w:rsidR="0076581A" w:rsidRPr="00217564">
        <w:rPr>
          <w:rFonts w:ascii="Times New Roman" w:hAnsi="Times New Roman" w:cs="Guttman Hodes" w:hint="cs"/>
          <w:sz w:val="24"/>
          <w:szCs w:val="24"/>
          <w:rtl/>
        </w:rPr>
        <w:t>עה</w:t>
      </w:r>
      <w:r w:rsidRPr="00217564">
        <w:rPr>
          <w:rFonts w:ascii="Times New Roman" w:hAnsi="Times New Roman" w:cs="Guttman Hodes"/>
          <w:sz w:val="24"/>
          <w:szCs w:val="24"/>
          <w:rtl/>
        </w:rPr>
        <w:t xml:space="preserve">. </w:t>
      </w:r>
    </w:p>
    <w:p w14:paraId="44BA3101" w14:textId="77777777" w:rsidR="00AA541C" w:rsidRDefault="00AA541C" w:rsidP="00CE4BA9">
      <w:pPr>
        <w:spacing w:after="0"/>
        <w:jc w:val="both"/>
        <w:rPr>
          <w:rFonts w:ascii="Times New Roman" w:hAnsi="Times New Roman" w:cs="Guttman Hodes"/>
          <w:sz w:val="24"/>
          <w:szCs w:val="24"/>
          <w:rtl/>
        </w:rPr>
      </w:pPr>
    </w:p>
    <w:p w14:paraId="18C429CB" w14:textId="77777777" w:rsidR="00042370" w:rsidRDefault="00A60ED2" w:rsidP="00042370">
      <w:pPr>
        <w:spacing w:after="0"/>
        <w:jc w:val="both"/>
        <w:rPr>
          <w:rFonts w:ascii="Times New Roman" w:hAnsi="Times New Roman" w:cs="Guttman Hodes"/>
          <w:sz w:val="24"/>
          <w:szCs w:val="24"/>
          <w:rtl/>
        </w:rPr>
      </w:pPr>
      <w:r w:rsidRPr="00217564">
        <w:rPr>
          <w:rFonts w:ascii="Times New Roman" w:hAnsi="Times New Roman" w:cs="Guttman Hodes"/>
          <w:sz w:val="24"/>
          <w:szCs w:val="24"/>
          <w:rtl/>
        </w:rPr>
        <w:t>ואו</w:t>
      </w:r>
      <w:r w:rsidR="0076581A" w:rsidRPr="00217564">
        <w:rPr>
          <w:rFonts w:ascii="Times New Roman" w:hAnsi="Times New Roman" w:cs="Guttman Hodes" w:hint="cs"/>
          <w:sz w:val="24"/>
          <w:szCs w:val="24"/>
          <w:rtl/>
        </w:rPr>
        <w:t>מרו</w:t>
      </w:r>
      <w:r w:rsidRPr="00217564">
        <w:rPr>
          <w:rFonts w:ascii="Times New Roman" w:hAnsi="Times New Roman" w:cs="Guttman Hodes"/>
          <w:sz w:val="24"/>
          <w:szCs w:val="24"/>
          <w:rtl/>
        </w:rPr>
        <w:t xml:space="preserve"> </w:t>
      </w:r>
      <w:r w:rsidR="0076581A" w:rsidRPr="00AA541C">
        <w:rPr>
          <w:rFonts w:ascii="Times New Roman" w:hAnsi="Times New Roman" w:cs="Guttman Hodes" w:hint="cs"/>
          <w:sz w:val="24"/>
          <w:szCs w:val="24"/>
          <w:rtl/>
        </w:rPr>
        <w:t>"</w:t>
      </w:r>
      <w:r w:rsidRPr="00AA541C">
        <w:rPr>
          <w:rFonts w:ascii="Times New Roman" w:hAnsi="Times New Roman" w:cs="Guttman Hodes"/>
          <w:sz w:val="24"/>
          <w:szCs w:val="24"/>
          <w:rtl/>
        </w:rPr>
        <w:t>בינותי</w:t>
      </w:r>
      <w:r w:rsidR="0076581A" w:rsidRPr="00AA541C">
        <w:rPr>
          <w:rFonts w:ascii="Times New Roman" w:hAnsi="Times New Roman" w:cs="Guttman Hodes" w:hint="cs"/>
          <w:sz w:val="24"/>
          <w:szCs w:val="24"/>
          <w:rtl/>
        </w:rPr>
        <w:t>נו</w:t>
      </w:r>
      <w:r w:rsidRPr="00AA541C">
        <w:rPr>
          <w:rFonts w:ascii="Times New Roman" w:hAnsi="Times New Roman" w:cs="Guttman Hodes"/>
          <w:sz w:val="24"/>
          <w:szCs w:val="24"/>
          <w:rtl/>
        </w:rPr>
        <w:t xml:space="preserve"> בינינו וביניך</w:t>
      </w:r>
      <w:r w:rsidR="0076581A" w:rsidRPr="00AA541C">
        <w:rPr>
          <w:rFonts w:ascii="Times New Roman" w:hAnsi="Times New Roman" w:cs="Guttman Hodes" w:hint="cs"/>
          <w:sz w:val="24"/>
          <w:szCs w:val="24"/>
          <w:rtl/>
        </w:rPr>
        <w:t>"</w:t>
      </w:r>
      <w:r w:rsidR="00AA541C">
        <w:rPr>
          <w:rFonts w:ascii="Times New Roman" w:hAnsi="Times New Roman" w:cs="Guttman Hodes"/>
          <w:sz w:val="24"/>
          <w:szCs w:val="24"/>
          <w:rtl/>
        </w:rPr>
        <w:t xml:space="preserve"> נתכון לחזק ברית א</w:t>
      </w:r>
      <w:r w:rsidR="00AA541C">
        <w:rPr>
          <w:rFonts w:ascii="Times New Roman" w:hAnsi="Times New Roman" w:cs="Guttman Hodes" w:hint="cs"/>
          <w:sz w:val="24"/>
          <w:szCs w:val="24"/>
          <w:rtl/>
        </w:rPr>
        <w:t xml:space="preserve">ברהם </w:t>
      </w:r>
      <w:r w:rsidRPr="00217564">
        <w:rPr>
          <w:rFonts w:ascii="Times New Roman" w:hAnsi="Times New Roman" w:cs="Guttman Hodes"/>
          <w:sz w:val="24"/>
          <w:szCs w:val="24"/>
          <w:rtl/>
        </w:rPr>
        <w:t>א</w:t>
      </w:r>
      <w:r w:rsidR="00AA541C">
        <w:rPr>
          <w:rFonts w:ascii="Times New Roman" w:hAnsi="Times New Roman" w:cs="Guttman Hodes" w:hint="cs"/>
          <w:sz w:val="24"/>
          <w:szCs w:val="24"/>
          <w:rtl/>
        </w:rPr>
        <w:t>בינו</w:t>
      </w:r>
      <w:r w:rsidRPr="00217564">
        <w:rPr>
          <w:rFonts w:ascii="Times New Roman" w:hAnsi="Times New Roman" w:cs="Guttman Hodes"/>
          <w:sz w:val="24"/>
          <w:szCs w:val="24"/>
          <w:rtl/>
        </w:rPr>
        <w:t xml:space="preserve"> ולהוסיף עליה ברית מחדש</w:t>
      </w:r>
      <w:r w:rsidR="00AA541C">
        <w:rPr>
          <w:rFonts w:ascii="Times New Roman" w:hAnsi="Times New Roman" w:cs="Guttman Hodes" w:hint="cs"/>
          <w:sz w:val="24"/>
          <w:szCs w:val="24"/>
          <w:rtl/>
        </w:rPr>
        <w:t>,</w:t>
      </w:r>
      <w:r w:rsidR="00AA541C">
        <w:rPr>
          <w:rFonts w:ascii="Times New Roman" w:hAnsi="Times New Roman" w:cs="Guttman Hodes"/>
          <w:sz w:val="24"/>
          <w:szCs w:val="24"/>
          <w:rtl/>
        </w:rPr>
        <w:t xml:space="preserve"> כי ברית א</w:t>
      </w:r>
      <w:r w:rsidR="00AA541C">
        <w:rPr>
          <w:rFonts w:ascii="Times New Roman" w:hAnsi="Times New Roman" w:cs="Guttman Hodes" w:hint="cs"/>
          <w:sz w:val="24"/>
          <w:szCs w:val="24"/>
          <w:rtl/>
        </w:rPr>
        <w:t xml:space="preserve">ברהם </w:t>
      </w:r>
      <w:r w:rsidRPr="00217564">
        <w:rPr>
          <w:rFonts w:ascii="Times New Roman" w:hAnsi="Times New Roman" w:cs="Guttman Hodes"/>
          <w:sz w:val="24"/>
          <w:szCs w:val="24"/>
          <w:rtl/>
        </w:rPr>
        <w:t>א</w:t>
      </w:r>
      <w:r w:rsidR="00AA541C">
        <w:rPr>
          <w:rFonts w:ascii="Times New Roman" w:hAnsi="Times New Roman" w:cs="Guttman Hodes" w:hint="cs"/>
          <w:sz w:val="24"/>
          <w:szCs w:val="24"/>
          <w:rtl/>
        </w:rPr>
        <w:t>בינו</w:t>
      </w:r>
      <w:r w:rsidR="00AA541C">
        <w:rPr>
          <w:rFonts w:ascii="Times New Roman" w:hAnsi="Times New Roman" w:cs="Guttman Hodes"/>
          <w:sz w:val="24"/>
          <w:szCs w:val="24"/>
          <w:rtl/>
        </w:rPr>
        <w:t xml:space="preserve"> כבר נפטר ואין מצי</w:t>
      </w:r>
      <w:r w:rsidR="00AA541C">
        <w:rPr>
          <w:rFonts w:ascii="Times New Roman" w:hAnsi="Times New Roman" w:cs="Guttman Hodes" w:hint="cs"/>
          <w:sz w:val="24"/>
          <w:szCs w:val="24"/>
          <w:rtl/>
        </w:rPr>
        <w:t>אות</w:t>
      </w:r>
      <w:r w:rsidRPr="00217564">
        <w:rPr>
          <w:rFonts w:ascii="Times New Roman" w:hAnsi="Times New Roman" w:cs="Guttman Hodes"/>
          <w:sz w:val="24"/>
          <w:szCs w:val="24"/>
          <w:rtl/>
        </w:rPr>
        <w:t xml:space="preserve"> להתרתה לבנים</w:t>
      </w:r>
      <w:r w:rsidR="00AA541C">
        <w:rPr>
          <w:rFonts w:ascii="Times New Roman" w:hAnsi="Times New Roman" w:cs="Guttman Hodes" w:hint="cs"/>
          <w:sz w:val="24"/>
          <w:szCs w:val="24"/>
          <w:rtl/>
        </w:rPr>
        <w:t>,</w:t>
      </w:r>
      <w:r w:rsidRPr="00217564">
        <w:rPr>
          <w:rFonts w:ascii="Times New Roman" w:hAnsi="Times New Roman" w:cs="Guttman Hodes"/>
          <w:sz w:val="24"/>
          <w:szCs w:val="24"/>
          <w:rtl/>
        </w:rPr>
        <w:t xml:space="preserve"> ולקיים כל דבר נשבע יצחק ע"ה בתנאים אשר אזכיר</w:t>
      </w:r>
      <w:r w:rsidR="00AA541C">
        <w:rPr>
          <w:rFonts w:ascii="Times New Roman" w:hAnsi="Times New Roman" w:cs="Guttman Hodes" w:hint="cs"/>
          <w:sz w:val="24"/>
          <w:szCs w:val="24"/>
          <w:rtl/>
        </w:rPr>
        <w:t>,</w:t>
      </w:r>
      <w:r w:rsidRPr="00217564">
        <w:rPr>
          <w:rFonts w:ascii="Times New Roman" w:hAnsi="Times New Roman" w:cs="Guttman Hodes"/>
          <w:sz w:val="24"/>
          <w:szCs w:val="24"/>
          <w:rtl/>
        </w:rPr>
        <w:t xml:space="preserve"> ואולי שחש אבימלך שמא יתן </w:t>
      </w:r>
      <w:r w:rsidR="00AA541C">
        <w:rPr>
          <w:rFonts w:ascii="Times New Roman" w:hAnsi="Times New Roman" w:cs="Guttman Hodes" w:hint="cs"/>
          <w:sz w:val="24"/>
          <w:szCs w:val="24"/>
          <w:rtl/>
        </w:rPr>
        <w:t>ה'</w:t>
      </w:r>
      <w:r w:rsidRPr="00217564">
        <w:rPr>
          <w:rFonts w:ascii="Times New Roman" w:hAnsi="Times New Roman" w:cs="Guttman Hodes"/>
          <w:sz w:val="24"/>
          <w:szCs w:val="24"/>
          <w:rtl/>
        </w:rPr>
        <w:t xml:space="preserve"> מתנה ליצחק מחדש וינחילנה לעשו</w:t>
      </w:r>
      <w:r w:rsidR="00AA541C">
        <w:rPr>
          <w:rFonts w:ascii="Times New Roman" w:hAnsi="Times New Roman" w:cs="Guttman Hodes" w:hint="cs"/>
          <w:sz w:val="24"/>
          <w:szCs w:val="24"/>
          <w:rtl/>
        </w:rPr>
        <w:t>,</w:t>
      </w:r>
      <w:r w:rsidRPr="00217564">
        <w:rPr>
          <w:rFonts w:ascii="Times New Roman" w:hAnsi="Times New Roman" w:cs="Guttman Hodes"/>
          <w:sz w:val="24"/>
          <w:szCs w:val="24"/>
          <w:rtl/>
        </w:rPr>
        <w:t xml:space="preserve"> </w:t>
      </w:r>
      <w:r w:rsidR="00AA541C">
        <w:rPr>
          <w:rFonts w:ascii="Times New Roman" w:hAnsi="Times New Roman" w:cs="Guttman Hodes"/>
          <w:sz w:val="24"/>
          <w:szCs w:val="24"/>
          <w:rtl/>
        </w:rPr>
        <w:t>ועשו אי</w:t>
      </w:r>
      <w:r w:rsidR="00AA541C">
        <w:rPr>
          <w:rFonts w:ascii="Times New Roman" w:hAnsi="Times New Roman" w:cs="Guttman Hodes" w:hint="cs"/>
          <w:sz w:val="24"/>
          <w:szCs w:val="24"/>
          <w:rtl/>
        </w:rPr>
        <w:t>נו</w:t>
      </w:r>
      <w:r w:rsidR="00AA541C">
        <w:rPr>
          <w:rFonts w:ascii="Times New Roman" w:hAnsi="Times New Roman" w:cs="Guttman Hodes"/>
          <w:sz w:val="24"/>
          <w:szCs w:val="24"/>
          <w:rtl/>
        </w:rPr>
        <w:t xml:space="preserve"> זרעו של א</w:t>
      </w:r>
      <w:r w:rsidR="00AA541C">
        <w:rPr>
          <w:rFonts w:ascii="Times New Roman" w:hAnsi="Times New Roman" w:cs="Guttman Hodes" w:hint="cs"/>
          <w:sz w:val="24"/>
          <w:szCs w:val="24"/>
          <w:rtl/>
        </w:rPr>
        <w:t xml:space="preserve">ברהם </w:t>
      </w:r>
      <w:r w:rsidRPr="00217564">
        <w:rPr>
          <w:rFonts w:ascii="Times New Roman" w:hAnsi="Times New Roman" w:cs="Guttman Hodes"/>
          <w:sz w:val="24"/>
          <w:szCs w:val="24"/>
          <w:rtl/>
        </w:rPr>
        <w:t>א</w:t>
      </w:r>
      <w:r w:rsidR="00AA541C">
        <w:rPr>
          <w:rFonts w:ascii="Times New Roman" w:hAnsi="Times New Roman" w:cs="Guttman Hodes" w:hint="cs"/>
          <w:sz w:val="24"/>
          <w:szCs w:val="24"/>
          <w:rtl/>
        </w:rPr>
        <w:t>בינו</w:t>
      </w:r>
      <w:r w:rsidRPr="00217564">
        <w:rPr>
          <w:rFonts w:ascii="Times New Roman" w:hAnsi="Times New Roman" w:cs="Guttman Hodes"/>
          <w:sz w:val="24"/>
          <w:szCs w:val="24"/>
          <w:rtl/>
        </w:rPr>
        <w:t xml:space="preserve"> דכתיב</w:t>
      </w:r>
      <w:r w:rsidR="005855F8">
        <w:rPr>
          <w:rFonts w:ascii="Times New Roman" w:hAnsi="Times New Roman" w:cs="Guttman Hodes" w:hint="cs"/>
          <w:sz w:val="24"/>
          <w:szCs w:val="24"/>
          <w:rtl/>
        </w:rPr>
        <w:t xml:space="preserve"> (בראשית כא יב)</w:t>
      </w:r>
      <w:r w:rsidRPr="00217564">
        <w:rPr>
          <w:rFonts w:ascii="Times New Roman" w:hAnsi="Times New Roman" w:cs="Guttman Hodes"/>
          <w:sz w:val="24"/>
          <w:szCs w:val="24"/>
          <w:rtl/>
        </w:rPr>
        <w:t xml:space="preserve"> </w:t>
      </w:r>
      <w:r w:rsidR="003A301C" w:rsidRPr="00217564">
        <w:rPr>
          <w:rFonts w:ascii="Times New Roman" w:hAnsi="Times New Roman" w:cs="Guttman Hodes" w:hint="cs"/>
          <w:sz w:val="24"/>
          <w:szCs w:val="24"/>
          <w:rtl/>
        </w:rPr>
        <w:t>'</w:t>
      </w:r>
      <w:r w:rsidR="00AA541C">
        <w:rPr>
          <w:rFonts w:ascii="Times New Roman" w:hAnsi="Times New Roman" w:cs="Guttman Hodes"/>
          <w:sz w:val="24"/>
          <w:szCs w:val="24"/>
          <w:rtl/>
        </w:rPr>
        <w:t>כי ביצחק</w:t>
      </w:r>
      <w:r w:rsidR="00AA541C">
        <w:rPr>
          <w:rFonts w:ascii="Times New Roman" w:hAnsi="Times New Roman" w:cs="Guttman Hodes" w:hint="cs"/>
          <w:sz w:val="24"/>
          <w:szCs w:val="24"/>
          <w:rtl/>
        </w:rPr>
        <w:t>'</w:t>
      </w:r>
      <w:r w:rsidR="003A301C" w:rsidRPr="00217564">
        <w:rPr>
          <w:rFonts w:ascii="Times New Roman" w:hAnsi="Times New Roman" w:cs="Guttman Hodes" w:hint="cs"/>
          <w:sz w:val="24"/>
          <w:szCs w:val="24"/>
          <w:rtl/>
        </w:rPr>
        <w:t xml:space="preserve"> </w:t>
      </w:r>
      <w:r w:rsidRPr="00217564">
        <w:rPr>
          <w:rFonts w:ascii="Times New Roman" w:hAnsi="Times New Roman" w:cs="Guttman Hodes"/>
          <w:sz w:val="24"/>
          <w:szCs w:val="24"/>
          <w:rtl/>
        </w:rPr>
        <w:t xml:space="preserve">ולא כל יצחק </w:t>
      </w:r>
      <w:r w:rsidR="00AA541C">
        <w:rPr>
          <w:rFonts w:ascii="Times New Roman" w:hAnsi="Times New Roman" w:cs="Guttman Hodes" w:hint="cs"/>
          <w:sz w:val="24"/>
          <w:szCs w:val="24"/>
          <w:rtl/>
        </w:rPr>
        <w:t>(נדרים לא א')</w:t>
      </w:r>
      <w:r w:rsidR="005855F8">
        <w:rPr>
          <w:rFonts w:ascii="Times New Roman" w:hAnsi="Times New Roman" w:cs="Guttman Hodes" w:hint="cs"/>
          <w:sz w:val="24"/>
          <w:szCs w:val="24"/>
          <w:rtl/>
        </w:rPr>
        <w:t>,</w:t>
      </w:r>
      <w:r w:rsidR="00AA541C">
        <w:rPr>
          <w:rFonts w:ascii="Times New Roman" w:hAnsi="Times New Roman" w:cs="Guttman Hodes" w:hint="cs"/>
          <w:sz w:val="24"/>
          <w:szCs w:val="24"/>
          <w:rtl/>
        </w:rPr>
        <w:t xml:space="preserve"> </w:t>
      </w:r>
      <w:r w:rsidRPr="00217564">
        <w:rPr>
          <w:rFonts w:ascii="Times New Roman" w:hAnsi="Times New Roman" w:cs="Guttman Hodes"/>
          <w:sz w:val="24"/>
          <w:szCs w:val="24"/>
          <w:rtl/>
        </w:rPr>
        <w:t>ואם יתן יצחק לעשו ארץ פלשתים לא יזכה</w:t>
      </w:r>
      <w:r w:rsidR="00042370">
        <w:rPr>
          <w:rFonts w:ascii="Times New Roman" w:hAnsi="Times New Roman" w:cs="Guttman Hodes"/>
          <w:sz w:val="24"/>
          <w:szCs w:val="24"/>
          <w:rtl/>
        </w:rPr>
        <w:t xml:space="preserve"> אבימלך בדינו עם עשו מצד ברית א</w:t>
      </w:r>
      <w:r w:rsidR="00042370">
        <w:rPr>
          <w:rFonts w:ascii="Times New Roman" w:hAnsi="Times New Roman" w:cs="Guttman Hodes" w:hint="cs"/>
          <w:sz w:val="24"/>
          <w:szCs w:val="24"/>
          <w:rtl/>
        </w:rPr>
        <w:t xml:space="preserve">ברהם </w:t>
      </w:r>
      <w:r w:rsidRPr="00217564">
        <w:rPr>
          <w:rFonts w:ascii="Times New Roman" w:hAnsi="Times New Roman" w:cs="Guttman Hodes"/>
          <w:sz w:val="24"/>
          <w:szCs w:val="24"/>
          <w:rtl/>
        </w:rPr>
        <w:t>א</w:t>
      </w:r>
      <w:r w:rsidR="00042370">
        <w:rPr>
          <w:rFonts w:ascii="Times New Roman" w:hAnsi="Times New Roman" w:cs="Guttman Hodes" w:hint="cs"/>
          <w:sz w:val="24"/>
          <w:szCs w:val="24"/>
          <w:rtl/>
        </w:rPr>
        <w:t>בינו</w:t>
      </w:r>
      <w:r w:rsidRPr="00217564">
        <w:rPr>
          <w:rFonts w:ascii="Times New Roman" w:hAnsi="Times New Roman" w:cs="Guttman Hodes"/>
          <w:sz w:val="24"/>
          <w:szCs w:val="24"/>
          <w:rtl/>
        </w:rPr>
        <w:t xml:space="preserve"> כי יאמר זו מתנה חדשה היא נתנה </w:t>
      </w:r>
      <w:r w:rsidR="00042370">
        <w:rPr>
          <w:rFonts w:ascii="Times New Roman" w:hAnsi="Times New Roman" w:cs="Guttman Hodes" w:hint="cs"/>
          <w:sz w:val="24"/>
          <w:szCs w:val="24"/>
          <w:rtl/>
        </w:rPr>
        <w:t>ה'</w:t>
      </w:r>
      <w:r w:rsidRPr="00217564">
        <w:rPr>
          <w:rFonts w:ascii="Times New Roman" w:hAnsi="Times New Roman" w:cs="Guttman Hodes"/>
          <w:sz w:val="24"/>
          <w:szCs w:val="24"/>
          <w:rtl/>
        </w:rPr>
        <w:t xml:space="preserve"> ליצחק אחרי מות אברהם</w:t>
      </w:r>
      <w:r w:rsidR="00B8531A"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ויצחק נתנה לעשו ואין מידו מציל</w:t>
      </w:r>
      <w:r w:rsidR="00042370">
        <w:rPr>
          <w:rFonts w:ascii="Times New Roman" w:hAnsi="Times New Roman" w:cs="Guttman Hodes" w:hint="cs"/>
          <w:sz w:val="24"/>
          <w:szCs w:val="24"/>
          <w:rtl/>
        </w:rPr>
        <w:t>.</w:t>
      </w:r>
      <w:r w:rsidRPr="00217564">
        <w:rPr>
          <w:rFonts w:ascii="Times New Roman" w:hAnsi="Times New Roman" w:cs="Guttman Hodes"/>
          <w:sz w:val="24"/>
          <w:szCs w:val="24"/>
          <w:rtl/>
        </w:rPr>
        <w:t xml:space="preserve"> לזה נתחכם להשביע ליצחק</w:t>
      </w:r>
      <w:r w:rsidR="00B8531A"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ושבו</w:t>
      </w:r>
      <w:r w:rsidR="00272026" w:rsidRPr="00217564">
        <w:rPr>
          <w:rFonts w:ascii="Times New Roman" w:hAnsi="Times New Roman" w:cs="Guttman Hodes" w:hint="cs"/>
          <w:sz w:val="24"/>
          <w:szCs w:val="24"/>
          <w:rtl/>
        </w:rPr>
        <w:t>עת</w:t>
      </w:r>
      <w:r w:rsidRPr="00217564">
        <w:rPr>
          <w:rFonts w:ascii="Times New Roman" w:hAnsi="Times New Roman" w:cs="Guttman Hodes"/>
          <w:sz w:val="24"/>
          <w:szCs w:val="24"/>
          <w:rtl/>
        </w:rPr>
        <w:t xml:space="preserve"> יצחק תחול גם על עשו ועל זרעו אחריו כי זרעו יקרא</w:t>
      </w:r>
      <w:r w:rsidR="00272026"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הגם שאי</w:t>
      </w:r>
      <w:r w:rsidR="00272026" w:rsidRPr="00217564">
        <w:rPr>
          <w:rFonts w:ascii="Times New Roman" w:hAnsi="Times New Roman" w:cs="Guttman Hodes" w:hint="cs"/>
          <w:sz w:val="24"/>
          <w:szCs w:val="24"/>
          <w:rtl/>
        </w:rPr>
        <w:t>נו</w:t>
      </w:r>
      <w:r w:rsidRPr="00217564">
        <w:rPr>
          <w:rFonts w:ascii="Times New Roman" w:hAnsi="Times New Roman" w:cs="Guttman Hodes"/>
          <w:sz w:val="24"/>
          <w:szCs w:val="24"/>
          <w:rtl/>
        </w:rPr>
        <w:t xml:space="preserve"> נק</w:t>
      </w:r>
      <w:r w:rsidR="00272026" w:rsidRPr="00217564">
        <w:rPr>
          <w:rFonts w:ascii="Times New Roman" w:hAnsi="Times New Roman" w:cs="Guttman Hodes" w:hint="cs"/>
          <w:sz w:val="24"/>
          <w:szCs w:val="24"/>
          <w:rtl/>
        </w:rPr>
        <w:t xml:space="preserve">רא </w:t>
      </w:r>
      <w:r w:rsidRPr="00217564">
        <w:rPr>
          <w:rFonts w:ascii="Times New Roman" w:hAnsi="Times New Roman" w:cs="Guttman Hodes"/>
          <w:sz w:val="24"/>
          <w:szCs w:val="24"/>
          <w:rtl/>
        </w:rPr>
        <w:t>זרע אברהם</w:t>
      </w:r>
      <w:r w:rsidR="00042370">
        <w:rPr>
          <w:rFonts w:ascii="Times New Roman" w:hAnsi="Times New Roman" w:cs="Guttman Hodes" w:hint="cs"/>
          <w:sz w:val="24"/>
          <w:szCs w:val="24"/>
          <w:rtl/>
        </w:rPr>
        <w:t>.</w:t>
      </w:r>
      <w:r w:rsidRPr="00217564">
        <w:rPr>
          <w:rFonts w:ascii="Times New Roman" w:hAnsi="Times New Roman" w:cs="Guttman Hodes"/>
          <w:sz w:val="24"/>
          <w:szCs w:val="24"/>
          <w:rtl/>
        </w:rPr>
        <w:t xml:space="preserve"> וטעם שלא הזכיר הדורות</w:t>
      </w:r>
      <w:r w:rsidR="008B41A5" w:rsidRPr="00217564">
        <w:rPr>
          <w:rStyle w:val="Refdenotaalpie"/>
          <w:rFonts w:ascii="Times New Roman" w:hAnsi="Times New Roman" w:cs="Guttman Hodes"/>
          <w:sz w:val="24"/>
          <w:szCs w:val="24"/>
          <w:rtl/>
        </w:rPr>
        <w:footnoteReference w:id="44"/>
      </w:r>
      <w:r w:rsidR="00272026"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כבר רמזם באו</w:t>
      </w:r>
      <w:r w:rsidR="00272026" w:rsidRPr="00217564">
        <w:rPr>
          <w:rFonts w:ascii="Times New Roman" w:hAnsi="Times New Roman" w:cs="Guttman Hodes" w:hint="cs"/>
          <w:sz w:val="24"/>
          <w:szCs w:val="24"/>
          <w:rtl/>
        </w:rPr>
        <w:t>מרו</w:t>
      </w:r>
      <w:r w:rsidRPr="00217564">
        <w:rPr>
          <w:rFonts w:ascii="Times New Roman" w:hAnsi="Times New Roman" w:cs="Guttman Hodes"/>
          <w:sz w:val="24"/>
          <w:szCs w:val="24"/>
          <w:rtl/>
        </w:rPr>
        <w:t xml:space="preserve"> </w:t>
      </w:r>
      <w:r w:rsidR="00042370">
        <w:rPr>
          <w:rFonts w:ascii="Times New Roman" w:hAnsi="Times New Roman" w:cs="Guttman Hodes" w:hint="cs"/>
          <w:sz w:val="24"/>
          <w:szCs w:val="24"/>
          <w:rtl/>
        </w:rPr>
        <w:t>'</w:t>
      </w:r>
      <w:r w:rsidRPr="00042370">
        <w:rPr>
          <w:rFonts w:ascii="Times New Roman" w:hAnsi="Times New Roman" w:cs="Guttman Hodes"/>
          <w:sz w:val="24"/>
          <w:szCs w:val="24"/>
          <w:rtl/>
        </w:rPr>
        <w:t>בינותינו</w:t>
      </w:r>
      <w:r w:rsidR="00042370">
        <w:rPr>
          <w:rFonts w:ascii="Times New Roman" w:hAnsi="Times New Roman" w:cs="Guttman Hodes" w:hint="cs"/>
          <w:sz w:val="24"/>
          <w:szCs w:val="24"/>
          <w:rtl/>
        </w:rPr>
        <w:t>'</w:t>
      </w:r>
      <w:r w:rsidRPr="00217564">
        <w:rPr>
          <w:rFonts w:ascii="Times New Roman" w:hAnsi="Times New Roman" w:cs="Guttman Hodes"/>
          <w:b/>
          <w:bCs/>
          <w:sz w:val="24"/>
          <w:szCs w:val="24"/>
          <w:rtl/>
        </w:rPr>
        <w:t xml:space="preserve"> </w:t>
      </w:r>
      <w:r w:rsidRPr="00217564">
        <w:rPr>
          <w:rFonts w:ascii="Times New Roman" w:hAnsi="Times New Roman" w:cs="Guttman Hodes"/>
          <w:sz w:val="24"/>
          <w:szCs w:val="24"/>
          <w:rtl/>
        </w:rPr>
        <w:t>וכו'</w:t>
      </w:r>
      <w:r w:rsidR="00042370">
        <w:rPr>
          <w:rFonts w:ascii="Times New Roman" w:hAnsi="Times New Roman" w:cs="Guttman Hodes" w:hint="cs"/>
          <w:sz w:val="24"/>
          <w:szCs w:val="24"/>
          <w:rtl/>
        </w:rPr>
        <w:t>,</w:t>
      </w:r>
      <w:r w:rsidR="00042370">
        <w:rPr>
          <w:rFonts w:ascii="Times New Roman" w:hAnsi="Times New Roman" w:cs="Guttman Hodes"/>
          <w:sz w:val="24"/>
          <w:szCs w:val="24"/>
          <w:rtl/>
        </w:rPr>
        <w:t xml:space="preserve"> ופי</w:t>
      </w:r>
      <w:r w:rsidR="00042370">
        <w:rPr>
          <w:rFonts w:ascii="Times New Roman" w:hAnsi="Times New Roman" w:cs="Guttman Hodes" w:hint="cs"/>
          <w:sz w:val="24"/>
          <w:szCs w:val="24"/>
          <w:rtl/>
        </w:rPr>
        <w:t>רוש</w:t>
      </w:r>
      <w:r w:rsidRPr="00217564">
        <w:rPr>
          <w:rFonts w:ascii="Times New Roman" w:hAnsi="Times New Roman" w:cs="Guttman Hodes"/>
          <w:sz w:val="24"/>
          <w:szCs w:val="24"/>
          <w:rtl/>
        </w:rPr>
        <w:t xml:space="preserve"> מה שבינותינו שהם </w:t>
      </w:r>
      <w:r w:rsidR="00042370">
        <w:rPr>
          <w:rFonts w:ascii="Times New Roman" w:hAnsi="Times New Roman" w:cs="Guttman Hodes" w:hint="cs"/>
          <w:sz w:val="24"/>
          <w:szCs w:val="24"/>
          <w:rtl/>
        </w:rPr>
        <w:t>'</w:t>
      </w:r>
      <w:r w:rsidRPr="00217564">
        <w:rPr>
          <w:rFonts w:ascii="Times New Roman" w:hAnsi="Times New Roman" w:cs="Guttman Hodes"/>
          <w:sz w:val="24"/>
          <w:szCs w:val="24"/>
          <w:rtl/>
        </w:rPr>
        <w:t>לי ולניני ולנכדי</w:t>
      </w:r>
      <w:r w:rsidR="00042370">
        <w:rPr>
          <w:rFonts w:ascii="Times New Roman" w:hAnsi="Times New Roman" w:cs="Guttman Hodes" w:hint="cs"/>
          <w:sz w:val="24"/>
          <w:szCs w:val="24"/>
          <w:rtl/>
        </w:rPr>
        <w:t>'</w:t>
      </w:r>
      <w:r w:rsidRPr="00217564">
        <w:rPr>
          <w:rFonts w:ascii="Times New Roman" w:hAnsi="Times New Roman" w:cs="Guttman Hodes"/>
          <w:sz w:val="24"/>
          <w:szCs w:val="24"/>
          <w:rtl/>
        </w:rPr>
        <w:t>.</w:t>
      </w:r>
    </w:p>
    <w:p w14:paraId="568635AC" w14:textId="278447D3" w:rsidR="00A60ED2" w:rsidRPr="00217564" w:rsidRDefault="00A60ED2" w:rsidP="00042370">
      <w:pPr>
        <w:spacing w:after="0"/>
        <w:jc w:val="both"/>
        <w:rPr>
          <w:rFonts w:ascii="Times New Roman" w:hAnsi="Times New Roman" w:cs="Guttman Hodes"/>
          <w:sz w:val="24"/>
          <w:szCs w:val="24"/>
          <w:rtl/>
        </w:rPr>
      </w:pPr>
      <w:r w:rsidRPr="00217564">
        <w:rPr>
          <w:rFonts w:ascii="Times New Roman" w:hAnsi="Times New Roman" w:cs="Guttman Hodes"/>
          <w:sz w:val="24"/>
          <w:szCs w:val="24"/>
          <w:rtl/>
        </w:rPr>
        <w:t xml:space="preserve"> </w:t>
      </w:r>
    </w:p>
    <w:p w14:paraId="411A9277" w14:textId="77777777" w:rsidR="003B117B" w:rsidRDefault="00A60ED2" w:rsidP="003B117B">
      <w:pPr>
        <w:spacing w:after="0"/>
        <w:jc w:val="both"/>
        <w:rPr>
          <w:rFonts w:ascii="Times New Roman" w:hAnsi="Times New Roman" w:cs="Guttman Hodes"/>
          <w:sz w:val="24"/>
          <w:szCs w:val="24"/>
          <w:rtl/>
        </w:rPr>
      </w:pPr>
      <w:r w:rsidRPr="00042370">
        <w:rPr>
          <w:rFonts w:ascii="Times New Roman" w:hAnsi="Times New Roman" w:cs="Guttman Hodes"/>
          <w:b/>
          <w:bCs/>
          <w:sz w:val="24"/>
          <w:szCs w:val="24"/>
          <w:rtl/>
        </w:rPr>
        <w:t>אם תעשה עמנו רעה</w:t>
      </w:r>
      <w:r w:rsidRPr="00217564">
        <w:rPr>
          <w:rFonts w:ascii="Times New Roman" w:hAnsi="Times New Roman" w:cs="Guttman Hodes"/>
          <w:sz w:val="24"/>
          <w:szCs w:val="24"/>
          <w:rtl/>
        </w:rPr>
        <w:t xml:space="preserve"> וכו' (כו כט)</w:t>
      </w:r>
      <w:r w:rsidR="00042370">
        <w:rPr>
          <w:rFonts w:ascii="Times New Roman" w:hAnsi="Times New Roman" w:cs="Guttman Hodes" w:hint="cs"/>
          <w:sz w:val="24"/>
          <w:szCs w:val="24"/>
          <w:rtl/>
        </w:rPr>
        <w:t>.</w:t>
      </w:r>
      <w:r w:rsidRPr="00217564">
        <w:rPr>
          <w:rFonts w:ascii="Times New Roman" w:hAnsi="Times New Roman" w:cs="Guttman Hodes"/>
          <w:sz w:val="24"/>
          <w:szCs w:val="24"/>
          <w:rtl/>
        </w:rPr>
        <w:t xml:space="preserve"> כוונו שתהיה השבו</w:t>
      </w:r>
      <w:r w:rsidR="00DE7F32" w:rsidRPr="00217564">
        <w:rPr>
          <w:rFonts w:ascii="Times New Roman" w:hAnsi="Times New Roman" w:cs="Guttman Hodes" w:hint="cs"/>
          <w:sz w:val="24"/>
          <w:szCs w:val="24"/>
          <w:rtl/>
        </w:rPr>
        <w:t>עה</w:t>
      </w:r>
      <w:r w:rsidRPr="00217564">
        <w:rPr>
          <w:rFonts w:ascii="Times New Roman" w:hAnsi="Times New Roman" w:cs="Guttman Hodes"/>
          <w:sz w:val="24"/>
          <w:szCs w:val="24"/>
          <w:rtl/>
        </w:rPr>
        <w:t xml:space="preserve"> בעד הטובה שקיבל מהם</w:t>
      </w:r>
      <w:r w:rsidR="00042370">
        <w:rPr>
          <w:rFonts w:ascii="Times New Roman" w:hAnsi="Times New Roman" w:cs="Guttman Hodes" w:hint="cs"/>
          <w:sz w:val="24"/>
          <w:szCs w:val="24"/>
          <w:rtl/>
        </w:rPr>
        <w:t>,</w:t>
      </w:r>
      <w:r w:rsidRPr="00217564">
        <w:rPr>
          <w:rFonts w:ascii="Times New Roman" w:hAnsi="Times New Roman" w:cs="Guttman Hodes"/>
          <w:sz w:val="24"/>
          <w:szCs w:val="24"/>
          <w:rtl/>
        </w:rPr>
        <w:t xml:space="preserve"> והוא כי תמצא מחוק המלכים שיתנו יד ועזר לשוכני ארצם לקנות חיל והון לב' סיבות</w:t>
      </w:r>
      <w:r w:rsidR="00DE7F32"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הא' שאם יצטרכו להלו</w:t>
      </w:r>
      <w:r w:rsidR="00DE7F32" w:rsidRPr="00217564">
        <w:rPr>
          <w:rFonts w:ascii="Times New Roman" w:hAnsi="Times New Roman" w:cs="Guttman Hodes" w:hint="cs"/>
          <w:sz w:val="24"/>
          <w:szCs w:val="24"/>
          <w:rtl/>
        </w:rPr>
        <w:t>ות</w:t>
      </w:r>
      <w:r w:rsidRPr="00217564">
        <w:rPr>
          <w:rFonts w:ascii="Times New Roman" w:hAnsi="Times New Roman" w:cs="Guttman Hodes"/>
          <w:sz w:val="24"/>
          <w:szCs w:val="24"/>
          <w:rtl/>
        </w:rPr>
        <w:t xml:space="preserve"> מהם יהיו להם </w:t>
      </w:r>
      <w:r w:rsidRPr="003B117B">
        <w:rPr>
          <w:rFonts w:ascii="Times New Roman" w:hAnsi="Times New Roman" w:cs="Guttman Hodes"/>
          <w:sz w:val="24"/>
          <w:szCs w:val="24"/>
          <w:rtl/>
        </w:rPr>
        <w:t>מ</w:t>
      </w:r>
      <w:r w:rsidR="003B117B">
        <w:rPr>
          <w:rFonts w:ascii="Times New Roman" w:hAnsi="Times New Roman" w:cs="Guttman Hodes" w:hint="cs"/>
          <w:sz w:val="24"/>
          <w:szCs w:val="24"/>
          <w:rtl/>
        </w:rPr>
        <w:t>עי</w:t>
      </w:r>
      <w:r w:rsidR="00DA4642" w:rsidRPr="003B117B">
        <w:rPr>
          <w:rFonts w:ascii="Times New Roman" w:hAnsi="Times New Roman" w:cs="Guttman Hodes" w:hint="cs"/>
          <w:sz w:val="24"/>
          <w:szCs w:val="24"/>
          <w:rtl/>
        </w:rPr>
        <w:t>ר</w:t>
      </w:r>
      <w:r w:rsidRPr="00217564">
        <w:rPr>
          <w:rFonts w:ascii="Times New Roman" w:hAnsi="Times New Roman" w:cs="Guttman Hodes"/>
          <w:sz w:val="24"/>
          <w:szCs w:val="24"/>
          <w:rtl/>
        </w:rPr>
        <w:t xml:space="preserve"> לעזור ולהועיל למו לפי שעה. הב' כדי שתתרומם מלכותם ברבות בה אנשים עשירים ובעלי שם. ופן יאמר האומר כי טובת אבימלך ליצחק היתה שנתכוון להנאת עצמו של אבימלך</w:t>
      </w:r>
      <w:r w:rsidR="00B83580"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לזה אמר כאשר לא נ</w:t>
      </w:r>
      <w:r w:rsidR="003B117B">
        <w:rPr>
          <w:rFonts w:ascii="Times New Roman" w:hAnsi="Times New Roman" w:cs="Guttman Hodes"/>
          <w:sz w:val="24"/>
          <w:szCs w:val="24"/>
          <w:rtl/>
        </w:rPr>
        <w:t>גענוך מימינו אפי</w:t>
      </w:r>
      <w:r w:rsidR="003B117B">
        <w:rPr>
          <w:rFonts w:ascii="Times New Roman" w:hAnsi="Times New Roman" w:cs="Guttman Hodes" w:hint="cs"/>
          <w:sz w:val="24"/>
          <w:szCs w:val="24"/>
          <w:rtl/>
        </w:rPr>
        <w:t>לו</w:t>
      </w:r>
      <w:r w:rsidRPr="00217564">
        <w:rPr>
          <w:rFonts w:ascii="Times New Roman" w:hAnsi="Times New Roman" w:cs="Guttman Hodes"/>
          <w:sz w:val="24"/>
          <w:szCs w:val="24"/>
          <w:rtl/>
        </w:rPr>
        <w:t xml:space="preserve"> נגי</w:t>
      </w:r>
      <w:r w:rsidR="00DE7F32" w:rsidRPr="00217564">
        <w:rPr>
          <w:rFonts w:ascii="Times New Roman" w:hAnsi="Times New Roman" w:cs="Guttman Hodes" w:hint="cs"/>
          <w:sz w:val="24"/>
          <w:szCs w:val="24"/>
          <w:rtl/>
        </w:rPr>
        <w:t>עת</w:t>
      </w:r>
      <w:r w:rsidRPr="00217564">
        <w:rPr>
          <w:rFonts w:ascii="Times New Roman" w:hAnsi="Times New Roman" w:cs="Guttman Hodes"/>
          <w:sz w:val="24"/>
          <w:szCs w:val="24"/>
          <w:rtl/>
        </w:rPr>
        <w:t xml:space="preserve"> דבר שאין בו חוסר ממון</w:t>
      </w:r>
      <w:r w:rsidR="00FC1D48"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ולא עשינו עמך רק טוב</w:t>
      </w:r>
      <w:r w:rsidR="00FC1D48"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שכונתינו היתה רק להטיב לך ולא להנאת עצמינו</w:t>
      </w:r>
      <w:r w:rsidR="003B117B">
        <w:rPr>
          <w:rFonts w:ascii="Times New Roman" w:hAnsi="Times New Roman" w:cs="Guttman Hodes" w:hint="cs"/>
          <w:sz w:val="24"/>
          <w:szCs w:val="24"/>
          <w:rtl/>
        </w:rPr>
        <w:t>,</w:t>
      </w:r>
      <w:r w:rsidR="003B117B">
        <w:rPr>
          <w:rFonts w:ascii="Times New Roman" w:hAnsi="Times New Roman" w:cs="Guttman Hodes"/>
          <w:sz w:val="24"/>
          <w:szCs w:val="24"/>
          <w:rtl/>
        </w:rPr>
        <w:t xml:space="preserve"> כ</w:t>
      </w:r>
      <w:r w:rsidR="003B117B">
        <w:rPr>
          <w:rFonts w:ascii="Times New Roman" w:hAnsi="Times New Roman" w:cs="Guttman Hodes" w:hint="cs"/>
          <w:sz w:val="24"/>
          <w:szCs w:val="24"/>
          <w:rtl/>
        </w:rPr>
        <w:t xml:space="preserve">י </w:t>
      </w:r>
      <w:r w:rsidRPr="00217564">
        <w:rPr>
          <w:rFonts w:ascii="Times New Roman" w:hAnsi="Times New Roman" w:cs="Guttman Hodes"/>
          <w:sz w:val="24"/>
          <w:szCs w:val="24"/>
          <w:rtl/>
        </w:rPr>
        <w:t>א</w:t>
      </w:r>
      <w:r w:rsidR="003B117B">
        <w:rPr>
          <w:rFonts w:ascii="Times New Roman" w:hAnsi="Times New Roman" w:cs="Guttman Hodes" w:hint="cs"/>
          <w:sz w:val="24"/>
          <w:szCs w:val="24"/>
          <w:rtl/>
        </w:rPr>
        <w:t>ם</w:t>
      </w:r>
      <w:r w:rsidRPr="00217564">
        <w:rPr>
          <w:rFonts w:ascii="Times New Roman" w:hAnsi="Times New Roman" w:cs="Guttman Hodes"/>
          <w:sz w:val="24"/>
          <w:szCs w:val="24"/>
          <w:rtl/>
        </w:rPr>
        <w:t xml:space="preserve"> היתה הכוונה </w:t>
      </w:r>
      <w:r w:rsidR="003B117B">
        <w:rPr>
          <w:rFonts w:ascii="Times New Roman" w:hAnsi="Times New Roman" w:cs="Guttman Hodes" w:hint="cs"/>
          <w:sz w:val="24"/>
          <w:szCs w:val="24"/>
          <w:rtl/>
        </w:rPr>
        <w:t>(</w:t>
      </w:r>
      <w:r w:rsidRPr="00217564">
        <w:rPr>
          <w:rFonts w:ascii="Times New Roman" w:hAnsi="Times New Roman" w:cs="Guttman Hodes"/>
          <w:sz w:val="24"/>
          <w:szCs w:val="24"/>
          <w:rtl/>
        </w:rPr>
        <w:t>לתועלת ומעלת</w:t>
      </w:r>
      <w:r w:rsidR="003B117B">
        <w:rPr>
          <w:rFonts w:ascii="Times New Roman" w:hAnsi="Times New Roman" w:cs="Guttman Hodes" w:hint="cs"/>
          <w:sz w:val="24"/>
          <w:szCs w:val="24"/>
          <w:rtl/>
        </w:rPr>
        <w:t>) [לתועלתינו ומעלתינו]</w:t>
      </w:r>
      <w:r w:rsidR="00E3162B" w:rsidRPr="00217564">
        <w:rPr>
          <w:rFonts w:ascii="Times New Roman" w:hAnsi="Times New Roman" w:cs="Guttman Hodes" w:hint="cs"/>
          <w:sz w:val="24"/>
          <w:szCs w:val="24"/>
          <w:rtl/>
        </w:rPr>
        <w:t xml:space="preserve"> </w:t>
      </w:r>
      <w:r w:rsidRPr="00217564">
        <w:rPr>
          <w:rFonts w:ascii="Times New Roman" w:hAnsi="Times New Roman" w:cs="Guttman Hodes"/>
          <w:sz w:val="24"/>
          <w:szCs w:val="24"/>
          <w:rtl/>
        </w:rPr>
        <w:t>הנה שלחנוך בשלום אתה וממוניך</w:t>
      </w:r>
      <w:r w:rsidR="00E3162B"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וזה דבר המעמיד לטובת הנאה המקיימת השבו</w:t>
      </w:r>
      <w:r w:rsidR="00DE7F32" w:rsidRPr="00217564">
        <w:rPr>
          <w:rFonts w:ascii="Times New Roman" w:hAnsi="Times New Roman" w:cs="Guttman Hodes" w:hint="cs"/>
          <w:sz w:val="24"/>
          <w:szCs w:val="24"/>
          <w:rtl/>
        </w:rPr>
        <w:t>עה</w:t>
      </w:r>
      <w:r w:rsidR="00E3162B"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w:t>
      </w:r>
    </w:p>
    <w:p w14:paraId="75C5F8A0" w14:textId="4D40ADCE" w:rsidR="00A60ED2" w:rsidRPr="00217564" w:rsidRDefault="00A60ED2" w:rsidP="00C14269">
      <w:pPr>
        <w:spacing w:after="0"/>
        <w:jc w:val="both"/>
        <w:rPr>
          <w:rFonts w:ascii="Times New Roman" w:hAnsi="Times New Roman" w:cs="Guttman Hodes"/>
          <w:sz w:val="24"/>
          <w:szCs w:val="24"/>
          <w:rtl/>
        </w:rPr>
      </w:pPr>
      <w:r w:rsidRPr="00217564">
        <w:rPr>
          <w:rFonts w:ascii="Times New Roman" w:hAnsi="Times New Roman" w:cs="Guttman Hodes"/>
          <w:sz w:val="24"/>
          <w:szCs w:val="24"/>
          <w:rtl/>
        </w:rPr>
        <w:t>ואו</w:t>
      </w:r>
      <w:r w:rsidR="00DE7F32" w:rsidRPr="00217564">
        <w:rPr>
          <w:rFonts w:ascii="Times New Roman" w:hAnsi="Times New Roman" w:cs="Guttman Hodes" w:hint="cs"/>
          <w:sz w:val="24"/>
          <w:szCs w:val="24"/>
          <w:rtl/>
        </w:rPr>
        <w:t>מרו</w:t>
      </w:r>
      <w:r w:rsidRPr="00217564">
        <w:rPr>
          <w:rFonts w:ascii="Times New Roman" w:hAnsi="Times New Roman" w:cs="Guttman Hodes"/>
          <w:sz w:val="24"/>
          <w:szCs w:val="24"/>
          <w:rtl/>
        </w:rPr>
        <w:t xml:space="preserve"> </w:t>
      </w:r>
      <w:r w:rsidR="00DE7F32" w:rsidRPr="003B117B">
        <w:rPr>
          <w:rFonts w:ascii="Times New Roman" w:hAnsi="Times New Roman" w:cs="Guttman Hodes" w:hint="cs"/>
          <w:sz w:val="24"/>
          <w:szCs w:val="24"/>
          <w:rtl/>
        </w:rPr>
        <w:t>"</w:t>
      </w:r>
      <w:r w:rsidRPr="003B117B">
        <w:rPr>
          <w:rFonts w:ascii="Times New Roman" w:hAnsi="Times New Roman" w:cs="Guttman Hodes"/>
          <w:sz w:val="24"/>
          <w:szCs w:val="24"/>
          <w:rtl/>
        </w:rPr>
        <w:t>אתה עתה ברוך ה'</w:t>
      </w:r>
      <w:r w:rsidR="00DE7F32" w:rsidRPr="003B117B">
        <w:rPr>
          <w:rFonts w:ascii="Times New Roman" w:hAnsi="Times New Roman" w:cs="Guttman Hodes" w:hint="cs"/>
          <w:sz w:val="24"/>
          <w:szCs w:val="24"/>
          <w:rtl/>
        </w:rPr>
        <w:t>"</w:t>
      </w:r>
      <w:r w:rsidR="003B117B">
        <w:rPr>
          <w:rFonts w:ascii="Times New Roman" w:hAnsi="Times New Roman" w:cs="Guttman Hodes" w:hint="cs"/>
          <w:sz w:val="24"/>
          <w:szCs w:val="24"/>
          <w:rtl/>
        </w:rPr>
        <w:t>,</w:t>
      </w:r>
      <w:r w:rsidRPr="003B117B">
        <w:rPr>
          <w:rFonts w:ascii="Times New Roman" w:hAnsi="Times New Roman" w:cs="Guttman Hodes"/>
          <w:sz w:val="24"/>
          <w:szCs w:val="24"/>
          <w:rtl/>
        </w:rPr>
        <w:t xml:space="preserve"> </w:t>
      </w:r>
      <w:r w:rsidR="003B117B">
        <w:rPr>
          <w:rFonts w:ascii="Times New Roman" w:hAnsi="Times New Roman" w:cs="Guttman Hodes"/>
          <w:sz w:val="24"/>
          <w:szCs w:val="24"/>
          <w:rtl/>
        </w:rPr>
        <w:t>ר</w:t>
      </w:r>
      <w:r w:rsidR="003B117B">
        <w:rPr>
          <w:rFonts w:ascii="Times New Roman" w:hAnsi="Times New Roman" w:cs="Guttman Hodes" w:hint="cs"/>
          <w:sz w:val="24"/>
          <w:szCs w:val="24"/>
          <w:rtl/>
        </w:rPr>
        <w:t xml:space="preserve">צונו </w:t>
      </w:r>
      <w:r w:rsidRPr="00217564">
        <w:rPr>
          <w:rFonts w:ascii="Times New Roman" w:hAnsi="Times New Roman" w:cs="Guttman Hodes"/>
          <w:sz w:val="24"/>
          <w:szCs w:val="24"/>
          <w:rtl/>
        </w:rPr>
        <w:t>ל</w:t>
      </w:r>
      <w:r w:rsidR="003B117B">
        <w:rPr>
          <w:rFonts w:ascii="Times New Roman" w:hAnsi="Times New Roman" w:cs="Guttman Hodes" w:hint="cs"/>
          <w:sz w:val="24"/>
          <w:szCs w:val="24"/>
          <w:rtl/>
        </w:rPr>
        <w:t>ומר</w:t>
      </w:r>
      <w:r w:rsidRPr="00217564">
        <w:rPr>
          <w:rFonts w:ascii="Times New Roman" w:hAnsi="Times New Roman" w:cs="Guttman Hodes"/>
          <w:sz w:val="24"/>
          <w:szCs w:val="24"/>
          <w:rtl/>
        </w:rPr>
        <w:t xml:space="preserve"> שלא הגיע לו שום רע מששלחוהו שהרי הוא מבורך כמו שהיה מקודם</w:t>
      </w:r>
      <w:r w:rsidR="003B117B">
        <w:rPr>
          <w:rFonts w:ascii="Times New Roman" w:hAnsi="Times New Roman" w:cs="Guttman Hodes" w:hint="cs"/>
          <w:sz w:val="24"/>
          <w:szCs w:val="24"/>
          <w:rtl/>
        </w:rPr>
        <w:t>,</w:t>
      </w:r>
      <w:r w:rsidRPr="00217564">
        <w:rPr>
          <w:rFonts w:ascii="Times New Roman" w:hAnsi="Times New Roman" w:cs="Guttman Hodes"/>
          <w:sz w:val="24"/>
          <w:szCs w:val="24"/>
          <w:rtl/>
        </w:rPr>
        <w:t xml:space="preserve"> ולא נתבטל הטוב ההוא שבעבורו אתה נשבע לנו. ודע שהגם שכתב הריב"ש ז"ל</w:t>
      </w:r>
      <w:r w:rsidR="003B117B">
        <w:rPr>
          <w:rFonts w:ascii="Times New Roman" w:hAnsi="Times New Roman" w:cs="Guttman Hodes" w:hint="cs"/>
          <w:sz w:val="24"/>
          <w:szCs w:val="24"/>
          <w:rtl/>
        </w:rPr>
        <w:t xml:space="preserve"> </w:t>
      </w:r>
      <w:r w:rsidRPr="00217564">
        <w:rPr>
          <w:rFonts w:ascii="Times New Roman" w:hAnsi="Times New Roman" w:cs="Guttman Hodes"/>
          <w:sz w:val="24"/>
          <w:szCs w:val="24"/>
          <w:rtl/>
        </w:rPr>
        <w:t>שאי</w:t>
      </w:r>
      <w:r w:rsidR="00B83580" w:rsidRPr="00217564">
        <w:rPr>
          <w:rFonts w:ascii="Times New Roman" w:hAnsi="Times New Roman" w:cs="Guttman Hodes" w:hint="cs"/>
          <w:sz w:val="24"/>
          <w:szCs w:val="24"/>
          <w:rtl/>
        </w:rPr>
        <w:t xml:space="preserve">נו </w:t>
      </w:r>
      <w:r w:rsidRPr="00217564">
        <w:rPr>
          <w:rFonts w:ascii="Times New Roman" w:hAnsi="Times New Roman" w:cs="Guttman Hodes"/>
          <w:sz w:val="24"/>
          <w:szCs w:val="24"/>
          <w:rtl/>
        </w:rPr>
        <w:t xml:space="preserve">קרוי </w:t>
      </w:r>
      <w:r w:rsidR="00B83580" w:rsidRPr="00217564">
        <w:rPr>
          <w:rFonts w:ascii="Times New Roman" w:hAnsi="Times New Roman" w:cs="Guttman Hodes" w:hint="cs"/>
          <w:sz w:val="24"/>
          <w:szCs w:val="24"/>
          <w:rtl/>
        </w:rPr>
        <w:t>'</w:t>
      </w:r>
      <w:r w:rsidRPr="00217564">
        <w:rPr>
          <w:rFonts w:ascii="Times New Roman" w:hAnsi="Times New Roman" w:cs="Guttman Hodes"/>
          <w:sz w:val="24"/>
          <w:szCs w:val="24"/>
          <w:rtl/>
        </w:rPr>
        <w:t>בשביל טובה</w:t>
      </w:r>
      <w:r w:rsidR="00B83580"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אלא אם היתה הטובה בעת השבו</w:t>
      </w:r>
      <w:r w:rsidR="00DE7F32" w:rsidRPr="00217564">
        <w:rPr>
          <w:rFonts w:ascii="Times New Roman" w:hAnsi="Times New Roman" w:cs="Guttman Hodes" w:hint="cs"/>
          <w:sz w:val="24"/>
          <w:szCs w:val="24"/>
          <w:rtl/>
        </w:rPr>
        <w:t>עה</w:t>
      </w:r>
      <w:r w:rsidR="008B41A5" w:rsidRPr="00217564">
        <w:rPr>
          <w:rFonts w:ascii="Times New Roman" w:hAnsi="Times New Roman" w:cs="Guttman Hodes" w:hint="cs"/>
          <w:sz w:val="24"/>
          <w:szCs w:val="24"/>
          <w:rtl/>
        </w:rPr>
        <w:t>,</w:t>
      </w:r>
      <w:r w:rsidR="003B117B">
        <w:rPr>
          <w:rFonts w:ascii="Times New Roman" w:hAnsi="Times New Roman" w:cs="Guttman Hodes"/>
          <w:sz w:val="24"/>
          <w:szCs w:val="24"/>
          <w:rtl/>
        </w:rPr>
        <w:t xml:space="preserve"> אפ</w:t>
      </w:r>
      <w:r w:rsidR="003B117B">
        <w:rPr>
          <w:rFonts w:ascii="Times New Roman" w:hAnsi="Times New Roman" w:cs="Guttman Hodes" w:hint="cs"/>
          <w:sz w:val="24"/>
          <w:szCs w:val="24"/>
          <w:rtl/>
        </w:rPr>
        <w:t xml:space="preserve">ילו </w:t>
      </w:r>
      <w:r w:rsidRPr="00217564">
        <w:rPr>
          <w:rFonts w:ascii="Times New Roman" w:hAnsi="Times New Roman" w:cs="Guttman Hodes"/>
          <w:sz w:val="24"/>
          <w:szCs w:val="24"/>
          <w:rtl/>
        </w:rPr>
        <w:t>ה</w:t>
      </w:r>
      <w:r w:rsidR="003B117B">
        <w:rPr>
          <w:rFonts w:ascii="Times New Roman" w:hAnsi="Times New Roman" w:cs="Guttman Hodes" w:hint="cs"/>
          <w:sz w:val="24"/>
          <w:szCs w:val="24"/>
          <w:rtl/>
        </w:rPr>
        <w:t>כי</w:t>
      </w:r>
      <w:r w:rsidRPr="00217564">
        <w:rPr>
          <w:rFonts w:ascii="Times New Roman" w:hAnsi="Times New Roman" w:cs="Guttman Hodes"/>
          <w:sz w:val="24"/>
          <w:szCs w:val="24"/>
          <w:rtl/>
        </w:rPr>
        <w:t xml:space="preserve"> אם בשעת השבועה בירר הנשבע בעד טובה שעשה לו כבר</w:t>
      </w:r>
      <w:r w:rsidR="00B83580" w:rsidRPr="00217564">
        <w:rPr>
          <w:rFonts w:ascii="Times New Roman" w:hAnsi="Times New Roman" w:cs="Guttman Hodes" w:hint="cs"/>
          <w:sz w:val="24"/>
          <w:szCs w:val="24"/>
          <w:rtl/>
        </w:rPr>
        <w:t>,</w:t>
      </w:r>
      <w:r w:rsidR="00C14269">
        <w:rPr>
          <w:rFonts w:ascii="Times New Roman" w:hAnsi="Times New Roman" w:cs="Guttman Hodes"/>
          <w:sz w:val="24"/>
          <w:szCs w:val="24"/>
          <w:rtl/>
        </w:rPr>
        <w:t xml:space="preserve"> ה</w:t>
      </w:r>
      <w:r w:rsidR="00C14269">
        <w:rPr>
          <w:rFonts w:ascii="Times New Roman" w:hAnsi="Times New Roman" w:cs="Guttman Hodes" w:hint="cs"/>
          <w:sz w:val="24"/>
          <w:szCs w:val="24"/>
          <w:rtl/>
        </w:rPr>
        <w:t xml:space="preserve">רי </w:t>
      </w:r>
      <w:r w:rsidRPr="00217564">
        <w:rPr>
          <w:rFonts w:ascii="Times New Roman" w:hAnsi="Times New Roman" w:cs="Guttman Hodes"/>
          <w:sz w:val="24"/>
          <w:szCs w:val="24"/>
          <w:rtl/>
        </w:rPr>
        <w:t>ז</w:t>
      </w:r>
      <w:r w:rsidR="00C14269">
        <w:rPr>
          <w:rFonts w:ascii="Times New Roman" w:hAnsi="Times New Roman" w:cs="Guttman Hodes" w:hint="cs"/>
          <w:sz w:val="24"/>
          <w:szCs w:val="24"/>
          <w:rtl/>
        </w:rPr>
        <w:t>ה</w:t>
      </w:r>
      <w:r w:rsidRPr="00217564">
        <w:rPr>
          <w:rFonts w:ascii="Times New Roman" w:hAnsi="Times New Roman" w:cs="Guttman Hodes"/>
          <w:sz w:val="24"/>
          <w:szCs w:val="24"/>
          <w:rtl/>
        </w:rPr>
        <w:t xml:space="preserve"> דומה לזוקף עליו הטובה בחוב</w:t>
      </w:r>
      <w:r w:rsidR="00C14269">
        <w:rPr>
          <w:rFonts w:ascii="Times New Roman" w:hAnsi="Times New Roman" w:cs="Guttman Hodes" w:hint="cs"/>
          <w:sz w:val="24"/>
          <w:szCs w:val="24"/>
          <w:rtl/>
        </w:rPr>
        <w:t>,</w:t>
      </w:r>
      <w:r w:rsidRPr="00217564">
        <w:rPr>
          <w:rFonts w:ascii="Times New Roman" w:hAnsi="Times New Roman" w:cs="Guttman Hodes"/>
          <w:sz w:val="24"/>
          <w:szCs w:val="24"/>
          <w:rtl/>
        </w:rPr>
        <w:t xml:space="preserve"> ובעד ויתור החוב נשבע.</w:t>
      </w:r>
      <w:r w:rsidR="003C4684">
        <w:rPr>
          <w:rFonts w:ascii="Times New Roman" w:hAnsi="Times New Roman" w:cs="Guttman Hodes"/>
          <w:sz w:val="24"/>
          <w:szCs w:val="24"/>
          <w:rtl/>
        </w:rPr>
        <w:t xml:space="preserve"> </w:t>
      </w:r>
      <w:r w:rsidR="008B41A5" w:rsidRPr="00217564">
        <w:rPr>
          <w:rFonts w:ascii="Times New Roman" w:hAnsi="Times New Roman" w:cs="Guttman Hodes" w:hint="cs"/>
          <w:sz w:val="24"/>
          <w:szCs w:val="24"/>
          <w:rtl/>
        </w:rPr>
        <w:t xml:space="preserve"> </w:t>
      </w:r>
    </w:p>
    <w:p w14:paraId="4CC21467" w14:textId="77777777" w:rsidR="00C14269" w:rsidRDefault="00C14269" w:rsidP="00C14269">
      <w:pPr>
        <w:spacing w:after="0"/>
        <w:jc w:val="both"/>
        <w:rPr>
          <w:rFonts w:ascii="Times New Roman" w:hAnsi="Times New Roman" w:cs="Guttman Hodes"/>
          <w:b/>
          <w:bCs/>
          <w:sz w:val="24"/>
          <w:szCs w:val="24"/>
          <w:rtl/>
        </w:rPr>
      </w:pPr>
    </w:p>
    <w:p w14:paraId="1904621E" w14:textId="1A429BD5" w:rsidR="00A60ED2" w:rsidRDefault="00C14269" w:rsidP="00C424D7">
      <w:pPr>
        <w:spacing w:after="0"/>
        <w:jc w:val="both"/>
        <w:rPr>
          <w:rFonts w:ascii="Times New Roman" w:hAnsi="Times New Roman" w:cs="Guttman Hodes"/>
          <w:sz w:val="24"/>
          <w:szCs w:val="24"/>
          <w:rtl/>
        </w:rPr>
      </w:pPr>
      <w:r>
        <w:rPr>
          <w:rFonts w:ascii="Times New Roman" w:hAnsi="Times New Roman" w:cs="Guttman Hodes"/>
          <w:sz w:val="24"/>
          <w:szCs w:val="24"/>
          <w:rtl/>
        </w:rPr>
        <w:t>עוד ירצה לתת טעם למה לא החזי</w:t>
      </w:r>
      <w:r>
        <w:rPr>
          <w:rFonts w:ascii="Times New Roman" w:hAnsi="Times New Roman" w:cs="Guttman Hodes" w:hint="cs"/>
          <w:sz w:val="24"/>
          <w:szCs w:val="24"/>
          <w:rtl/>
        </w:rPr>
        <w:t>ר</w:t>
      </w:r>
      <w:r>
        <w:rPr>
          <w:rFonts w:ascii="Times New Roman" w:hAnsi="Times New Roman" w:cs="Guttman Hodes"/>
          <w:sz w:val="24"/>
          <w:szCs w:val="24"/>
          <w:rtl/>
        </w:rPr>
        <w:t xml:space="preserve"> אותו לארץ מפני שהוא עתה בא</w:t>
      </w:r>
      <w:r>
        <w:rPr>
          <w:rFonts w:ascii="Times New Roman" w:hAnsi="Times New Roman" w:cs="Guttman Hodes" w:hint="cs"/>
          <w:sz w:val="24"/>
          <w:szCs w:val="24"/>
          <w:rtl/>
        </w:rPr>
        <w:t xml:space="preserve">רץ </w:t>
      </w:r>
      <w:r w:rsidR="00A60ED2" w:rsidRPr="00217564">
        <w:rPr>
          <w:rFonts w:ascii="Times New Roman" w:hAnsi="Times New Roman" w:cs="Guttman Hodes"/>
          <w:sz w:val="24"/>
          <w:szCs w:val="24"/>
          <w:rtl/>
        </w:rPr>
        <w:t>י</w:t>
      </w:r>
      <w:r>
        <w:rPr>
          <w:rFonts w:ascii="Times New Roman" w:hAnsi="Times New Roman" w:cs="Guttman Hodes" w:hint="cs"/>
          <w:sz w:val="24"/>
          <w:szCs w:val="24"/>
          <w:rtl/>
        </w:rPr>
        <w:t>שראל</w:t>
      </w:r>
      <w:r w:rsidR="00A60ED2" w:rsidRPr="00217564">
        <w:rPr>
          <w:rFonts w:ascii="Times New Roman" w:hAnsi="Times New Roman" w:cs="Guttman Hodes"/>
          <w:sz w:val="24"/>
          <w:szCs w:val="24"/>
          <w:rtl/>
        </w:rPr>
        <w:t xml:space="preserve"> ברוך </w:t>
      </w:r>
      <w:r>
        <w:rPr>
          <w:rFonts w:ascii="Times New Roman" w:hAnsi="Times New Roman" w:cs="Guttman Hodes" w:hint="cs"/>
          <w:sz w:val="24"/>
          <w:szCs w:val="24"/>
          <w:rtl/>
        </w:rPr>
        <w:t>ה'</w:t>
      </w:r>
      <w:r w:rsidR="00A60ED2" w:rsidRPr="00217564">
        <w:rPr>
          <w:rFonts w:ascii="Times New Roman" w:hAnsi="Times New Roman" w:cs="Guttman Hodes"/>
          <w:sz w:val="24"/>
          <w:szCs w:val="24"/>
          <w:rtl/>
        </w:rPr>
        <w:t xml:space="preserve"> </w:t>
      </w:r>
      <w:r w:rsidR="00A60ED2" w:rsidRPr="00C424D7">
        <w:rPr>
          <w:rFonts w:ascii="Times New Roman" w:hAnsi="Times New Roman" w:cs="Guttman Hodes"/>
          <w:sz w:val="24"/>
          <w:szCs w:val="24"/>
          <w:rtl/>
        </w:rPr>
        <w:t>עי"ע</w:t>
      </w:r>
      <w:r w:rsidR="00C424D7">
        <w:rPr>
          <w:rFonts w:ascii="Times New Roman" w:hAnsi="Times New Roman" w:cs="Guttman Hodes" w:hint="cs"/>
          <w:sz w:val="24"/>
          <w:szCs w:val="24"/>
          <w:rtl/>
        </w:rPr>
        <w:t xml:space="preserve"> [=על ידי עיר]</w:t>
      </w:r>
      <w:r w:rsidR="00A60ED2" w:rsidRPr="00217564">
        <w:rPr>
          <w:rFonts w:ascii="Times New Roman" w:hAnsi="Times New Roman" w:cs="Guttman Hodes"/>
          <w:sz w:val="24"/>
          <w:szCs w:val="24"/>
          <w:rtl/>
        </w:rPr>
        <w:t xml:space="preserve"> ולא תחת ממשלת שרי מעלה בארצם. עכ"ד הרב ז"ל</w:t>
      </w:r>
      <w:r w:rsidR="00C424D7">
        <w:rPr>
          <w:rStyle w:val="Refdenotaalpie"/>
          <w:rFonts w:ascii="Times New Roman" w:hAnsi="Times New Roman" w:cs="Guttman Hodes"/>
          <w:sz w:val="24"/>
          <w:szCs w:val="24"/>
          <w:rtl/>
        </w:rPr>
        <w:footnoteReference w:id="45"/>
      </w:r>
      <w:r w:rsidR="00C424D7">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ותמיהה לי בדברי הרב ז"ל שדבריו סתרי אהדדי</w:t>
      </w:r>
      <w:r w:rsidR="00FD6178">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דכאן משמע מדבריו שארץ פלשתים היא חו"ל ומושפעת משרי מעלה</w:t>
      </w:r>
      <w:r w:rsidR="00FD6178">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וא</w:t>
      </w:r>
      <w:r w:rsidR="00FD6178">
        <w:rPr>
          <w:rFonts w:ascii="Times New Roman" w:hAnsi="Times New Roman" w:cs="Guttman Hodes" w:hint="cs"/>
          <w:sz w:val="24"/>
          <w:szCs w:val="24"/>
          <w:rtl/>
        </w:rPr>
        <w:t>י</w:t>
      </w:r>
      <w:r w:rsidR="00A60ED2" w:rsidRPr="00217564">
        <w:rPr>
          <w:rFonts w:ascii="Times New Roman" w:hAnsi="Times New Roman" w:cs="Guttman Hodes"/>
          <w:sz w:val="24"/>
          <w:szCs w:val="24"/>
          <w:rtl/>
        </w:rPr>
        <w:t>לו בפ</w:t>
      </w:r>
      <w:r w:rsidR="00A8112D" w:rsidRPr="00217564">
        <w:rPr>
          <w:rFonts w:ascii="Times New Roman" w:hAnsi="Times New Roman" w:cs="Guttman Hodes" w:hint="cs"/>
          <w:sz w:val="24"/>
          <w:szCs w:val="24"/>
          <w:rtl/>
        </w:rPr>
        <w:t>סוק</w:t>
      </w:r>
      <w:r w:rsidR="00FD6178">
        <w:rPr>
          <w:rFonts w:ascii="Times New Roman" w:hAnsi="Times New Roman" w:cs="Guttman Hodes" w:hint="cs"/>
          <w:sz w:val="24"/>
          <w:szCs w:val="24"/>
          <w:rtl/>
        </w:rPr>
        <w:t xml:space="preserve"> (בראשית כו ג')</w:t>
      </w:r>
      <w:r w:rsidR="00A60ED2" w:rsidRPr="00217564">
        <w:rPr>
          <w:rFonts w:ascii="Times New Roman" w:hAnsi="Times New Roman" w:cs="Guttman Hodes"/>
          <w:sz w:val="24"/>
          <w:szCs w:val="24"/>
          <w:rtl/>
        </w:rPr>
        <w:t xml:space="preserve"> </w:t>
      </w:r>
      <w:r w:rsidR="00A8112D" w:rsidRPr="00217564">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לך ולזרעך אתן </w:t>
      </w:r>
      <w:r w:rsidR="00FD6178">
        <w:rPr>
          <w:rFonts w:ascii="Times New Roman" w:hAnsi="Times New Roman" w:cs="Guttman Hodes" w:hint="cs"/>
          <w:sz w:val="24"/>
          <w:szCs w:val="24"/>
          <w:rtl/>
        </w:rPr>
        <w:t xml:space="preserve">[את] </w:t>
      </w:r>
      <w:r w:rsidR="00A60ED2" w:rsidRPr="00217564">
        <w:rPr>
          <w:rFonts w:ascii="Times New Roman" w:hAnsi="Times New Roman" w:cs="Guttman Hodes"/>
          <w:sz w:val="24"/>
          <w:szCs w:val="24"/>
          <w:rtl/>
        </w:rPr>
        <w:t xml:space="preserve">כל </w:t>
      </w:r>
      <w:r w:rsidR="00A60ED2" w:rsidRPr="00217564">
        <w:rPr>
          <w:rFonts w:ascii="Times New Roman" w:hAnsi="Times New Roman" w:cs="Guttman Hodes"/>
          <w:sz w:val="24"/>
          <w:szCs w:val="24"/>
          <w:rtl/>
        </w:rPr>
        <w:lastRenderedPageBreak/>
        <w:t>הארצות האל</w:t>
      </w:r>
      <w:r w:rsidR="00A8112D" w:rsidRPr="00217564">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כתב הרב ז"ל שארץ פלשתים בכלל נתינת הארץ היא</w:t>
      </w:r>
      <w:r w:rsidR="00A8112D" w:rsidRPr="00217564">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ולזה הסכים הרמב"ן ז"ל</w:t>
      </w:r>
      <w:r w:rsidR="00C81FC8" w:rsidRPr="00217564">
        <w:rPr>
          <w:rStyle w:val="Refdenotaalpie"/>
          <w:rFonts w:ascii="Times New Roman" w:hAnsi="Times New Roman" w:cs="Guttman Hodes"/>
          <w:sz w:val="24"/>
          <w:szCs w:val="24"/>
          <w:rtl/>
        </w:rPr>
        <w:footnoteReference w:id="46"/>
      </w:r>
      <w:r w:rsidR="00FD6178">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w:t>
      </w:r>
      <w:r w:rsidR="00FD6178">
        <w:rPr>
          <w:rFonts w:ascii="Times New Roman" w:hAnsi="Times New Roman" w:cs="Guttman Hodes"/>
          <w:sz w:val="24"/>
          <w:szCs w:val="24"/>
          <w:rtl/>
        </w:rPr>
        <w:t>וכתב עוד ואולי כי לא החזיק בה א</w:t>
      </w:r>
      <w:r w:rsidR="00FD6178">
        <w:rPr>
          <w:rFonts w:ascii="Times New Roman" w:hAnsi="Times New Roman" w:cs="Guttman Hodes" w:hint="cs"/>
          <w:sz w:val="24"/>
          <w:szCs w:val="24"/>
          <w:rtl/>
        </w:rPr>
        <w:t xml:space="preserve">ברהם </w:t>
      </w:r>
      <w:r w:rsidR="00A60ED2" w:rsidRPr="00217564">
        <w:rPr>
          <w:rFonts w:ascii="Times New Roman" w:hAnsi="Times New Roman" w:cs="Guttman Hodes"/>
          <w:sz w:val="24"/>
          <w:szCs w:val="24"/>
          <w:rtl/>
        </w:rPr>
        <w:t>א</w:t>
      </w:r>
      <w:r w:rsidR="00FD6178">
        <w:rPr>
          <w:rFonts w:ascii="Times New Roman" w:hAnsi="Times New Roman" w:cs="Guttman Hodes" w:hint="cs"/>
          <w:sz w:val="24"/>
          <w:szCs w:val="24"/>
          <w:rtl/>
        </w:rPr>
        <w:t>בינו</w:t>
      </w:r>
      <w:r w:rsidR="00A60ED2" w:rsidRPr="00217564">
        <w:rPr>
          <w:rFonts w:ascii="Times New Roman" w:hAnsi="Times New Roman" w:cs="Guttman Hodes"/>
          <w:sz w:val="24"/>
          <w:szCs w:val="24"/>
          <w:rtl/>
        </w:rPr>
        <w:t xml:space="preserve"> בחזקה</w:t>
      </w:r>
      <w:r w:rsidR="00214D2F" w:rsidRPr="00217564">
        <w:rPr>
          <w:rFonts w:ascii="Times New Roman" w:hAnsi="Times New Roman" w:cs="Guttman Hodes" w:hint="cs"/>
          <w:sz w:val="24"/>
          <w:szCs w:val="24"/>
          <w:rtl/>
        </w:rPr>
        <w:t xml:space="preserve"> </w:t>
      </w:r>
      <w:r w:rsidR="00FD6178">
        <w:rPr>
          <w:rFonts w:ascii="Times New Roman" w:hAnsi="Times New Roman" w:cs="Guttman Hodes"/>
          <w:sz w:val="24"/>
          <w:szCs w:val="24"/>
          <w:rtl/>
        </w:rPr>
        <w:t>ה</w:t>
      </w:r>
      <w:r w:rsidR="00FD6178">
        <w:rPr>
          <w:rFonts w:ascii="Times New Roman" w:hAnsi="Times New Roman" w:cs="Guttman Hodes" w:hint="cs"/>
          <w:sz w:val="24"/>
          <w:szCs w:val="24"/>
          <w:rtl/>
        </w:rPr>
        <w:t>ראשון</w:t>
      </w:r>
      <w:r w:rsidR="00214D2F" w:rsidRPr="00217564">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לזה רצה ה' שיחזיק בה יצחק</w:t>
      </w:r>
      <w:r w:rsidR="00214D2F" w:rsidRPr="00217564">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והוא החזיק בה בחזקה מעולה שחרש וזרע</w:t>
      </w:r>
      <w:r w:rsidR="00FD6178">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וגם ע</w:t>
      </w:r>
      <w:r w:rsidR="00501B18" w:rsidRPr="00217564">
        <w:rPr>
          <w:rFonts w:ascii="Times New Roman" w:hAnsi="Times New Roman" w:cs="Guttman Hodes" w:hint="cs"/>
          <w:sz w:val="24"/>
          <w:szCs w:val="24"/>
          <w:rtl/>
        </w:rPr>
        <w:t>ל זה קשה</w:t>
      </w:r>
      <w:r w:rsidR="00FD6178">
        <w:rPr>
          <w:rFonts w:ascii="Times New Roman" w:hAnsi="Times New Roman" w:cs="Guttman Hodes"/>
          <w:sz w:val="24"/>
          <w:szCs w:val="24"/>
          <w:rtl/>
        </w:rPr>
        <w:t xml:space="preserve"> שהרי נתעכב שם א</w:t>
      </w:r>
      <w:r w:rsidR="00FD6178">
        <w:rPr>
          <w:rFonts w:ascii="Times New Roman" w:hAnsi="Times New Roman" w:cs="Guttman Hodes" w:hint="cs"/>
          <w:sz w:val="24"/>
          <w:szCs w:val="24"/>
          <w:rtl/>
        </w:rPr>
        <w:t xml:space="preserve">ברהם </w:t>
      </w:r>
      <w:r w:rsidR="00A60ED2" w:rsidRPr="00217564">
        <w:rPr>
          <w:rFonts w:ascii="Times New Roman" w:hAnsi="Times New Roman" w:cs="Guttman Hodes"/>
          <w:sz w:val="24"/>
          <w:szCs w:val="24"/>
          <w:rtl/>
        </w:rPr>
        <w:t>א</w:t>
      </w:r>
      <w:r w:rsidR="00FD6178">
        <w:rPr>
          <w:rFonts w:ascii="Times New Roman" w:hAnsi="Times New Roman" w:cs="Guttman Hodes" w:hint="cs"/>
          <w:sz w:val="24"/>
          <w:szCs w:val="24"/>
          <w:rtl/>
        </w:rPr>
        <w:t>בינו</w:t>
      </w:r>
      <w:r w:rsidR="00A60ED2" w:rsidRPr="00217564">
        <w:rPr>
          <w:rFonts w:ascii="Times New Roman" w:hAnsi="Times New Roman" w:cs="Guttman Hodes"/>
          <w:sz w:val="24"/>
          <w:szCs w:val="24"/>
          <w:rtl/>
        </w:rPr>
        <w:t xml:space="preserve"> כ</w:t>
      </w:r>
      <w:r w:rsidR="00FD6178">
        <w:rPr>
          <w:rFonts w:ascii="Times New Roman" w:hAnsi="Times New Roman" w:cs="Guttman Hodes" w:hint="cs"/>
          <w:sz w:val="24"/>
          <w:szCs w:val="24"/>
          <w:rtl/>
        </w:rPr>
        <w:t>"</w:t>
      </w:r>
      <w:r w:rsidR="00A60ED2" w:rsidRPr="00217564">
        <w:rPr>
          <w:rFonts w:ascii="Times New Roman" w:hAnsi="Times New Roman" w:cs="Guttman Hodes"/>
          <w:sz w:val="24"/>
          <w:szCs w:val="24"/>
          <w:rtl/>
        </w:rPr>
        <w:t>ו שנה כמ</w:t>
      </w:r>
      <w:r w:rsidR="00FD6178">
        <w:rPr>
          <w:rFonts w:ascii="Times New Roman" w:hAnsi="Times New Roman" w:cs="Guttman Hodes" w:hint="cs"/>
          <w:sz w:val="24"/>
          <w:szCs w:val="24"/>
          <w:rtl/>
        </w:rPr>
        <w:t xml:space="preserve">ו </w:t>
      </w:r>
      <w:r w:rsidR="00FD6178">
        <w:rPr>
          <w:rFonts w:ascii="Times New Roman" w:hAnsi="Times New Roman" w:cs="Guttman Hodes"/>
          <w:sz w:val="24"/>
          <w:szCs w:val="24"/>
          <w:rtl/>
        </w:rPr>
        <w:t>ש</w:t>
      </w:r>
      <w:r w:rsidR="00FD6178">
        <w:rPr>
          <w:rFonts w:ascii="Times New Roman" w:hAnsi="Times New Roman" w:cs="Guttman Hodes" w:hint="cs"/>
          <w:sz w:val="24"/>
          <w:szCs w:val="24"/>
          <w:rtl/>
        </w:rPr>
        <w:t xml:space="preserve">נתבאר </w:t>
      </w:r>
      <w:r w:rsidR="00A60ED2" w:rsidRPr="00217564">
        <w:rPr>
          <w:rFonts w:ascii="Times New Roman" w:hAnsi="Times New Roman" w:cs="Guttman Hodes"/>
          <w:sz w:val="24"/>
          <w:szCs w:val="24"/>
          <w:rtl/>
        </w:rPr>
        <w:t>ל</w:t>
      </w:r>
      <w:r w:rsidR="00FD6178">
        <w:rPr>
          <w:rFonts w:ascii="Times New Roman" w:hAnsi="Times New Roman" w:cs="Guttman Hodes" w:hint="cs"/>
          <w:sz w:val="24"/>
          <w:szCs w:val="24"/>
          <w:rtl/>
        </w:rPr>
        <w:t>עיל</w:t>
      </w:r>
      <w:r w:rsidR="0064577C" w:rsidRPr="00217564">
        <w:rPr>
          <w:rStyle w:val="Refdenotaalpie"/>
          <w:rFonts w:ascii="Times New Roman" w:hAnsi="Times New Roman" w:cs="Guttman Hodes"/>
          <w:sz w:val="24"/>
          <w:szCs w:val="24"/>
          <w:rtl/>
        </w:rPr>
        <w:footnoteReference w:id="47"/>
      </w:r>
      <w:r w:rsidR="00A60ED2" w:rsidRPr="00217564">
        <w:rPr>
          <w:rFonts w:ascii="Times New Roman" w:hAnsi="Times New Roman" w:cs="Guttman Hodes"/>
          <w:sz w:val="24"/>
          <w:szCs w:val="24"/>
          <w:rtl/>
        </w:rPr>
        <w:t xml:space="preserve"> ובודאי שהחזיק בה וחרש וזרע וקצר</w:t>
      </w:r>
      <w:r w:rsidR="00501B18" w:rsidRPr="00217564">
        <w:rPr>
          <w:rFonts w:ascii="Times New Roman" w:hAnsi="Times New Roman" w:cs="Guttman Hodes" w:hint="cs"/>
          <w:sz w:val="24"/>
          <w:szCs w:val="24"/>
          <w:rtl/>
        </w:rPr>
        <w:t>.</w:t>
      </w:r>
      <w:r w:rsidR="00FD6178">
        <w:rPr>
          <w:rFonts w:ascii="Times New Roman" w:hAnsi="Times New Roman" w:cs="Guttman Hodes"/>
          <w:sz w:val="24"/>
          <w:szCs w:val="24"/>
          <w:rtl/>
        </w:rPr>
        <w:t xml:space="preserve"> ומדברי רש"י נמי מוכח שהיא מא</w:t>
      </w:r>
      <w:r w:rsidR="00FD6178">
        <w:rPr>
          <w:rFonts w:ascii="Times New Roman" w:hAnsi="Times New Roman" w:cs="Guttman Hodes" w:hint="cs"/>
          <w:sz w:val="24"/>
          <w:szCs w:val="24"/>
          <w:rtl/>
        </w:rPr>
        <w:t xml:space="preserve">רץ </w:t>
      </w:r>
      <w:r w:rsidR="00A60ED2" w:rsidRPr="00217564">
        <w:rPr>
          <w:rFonts w:ascii="Times New Roman" w:hAnsi="Times New Roman" w:cs="Guttman Hodes"/>
          <w:sz w:val="24"/>
          <w:szCs w:val="24"/>
          <w:rtl/>
        </w:rPr>
        <w:t>י</w:t>
      </w:r>
      <w:r w:rsidR="00FD6178">
        <w:rPr>
          <w:rFonts w:ascii="Times New Roman" w:hAnsi="Times New Roman" w:cs="Guttman Hodes" w:hint="cs"/>
          <w:sz w:val="24"/>
          <w:szCs w:val="24"/>
          <w:rtl/>
        </w:rPr>
        <w:t>שראל,</w:t>
      </w:r>
      <w:r w:rsidR="00A60ED2" w:rsidRPr="00217564">
        <w:rPr>
          <w:rFonts w:ascii="Times New Roman" w:hAnsi="Times New Roman" w:cs="Guttman Hodes"/>
          <w:sz w:val="24"/>
          <w:szCs w:val="24"/>
          <w:rtl/>
        </w:rPr>
        <w:t xml:space="preserve"> שכתב </w:t>
      </w:r>
      <w:r w:rsidR="00FD6178">
        <w:rPr>
          <w:rFonts w:ascii="Times New Roman" w:hAnsi="Times New Roman" w:cs="Guttman Hodes" w:hint="cs"/>
          <w:sz w:val="24"/>
          <w:szCs w:val="24"/>
          <w:rtl/>
        </w:rPr>
        <w:t>'</w:t>
      </w:r>
      <w:r w:rsidR="00A60ED2" w:rsidRPr="00217564">
        <w:rPr>
          <w:rFonts w:ascii="Times New Roman" w:hAnsi="Times New Roman" w:cs="Guttman Hodes"/>
          <w:sz w:val="24"/>
          <w:szCs w:val="24"/>
          <w:rtl/>
        </w:rPr>
        <w:t>אל תרד מצרימה</w:t>
      </w:r>
      <w:r w:rsidR="00FD6178">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לפי שהיתה דעתו לרדת למצרים</w:t>
      </w:r>
      <w:r w:rsidR="00FD6178">
        <w:rPr>
          <w:rFonts w:ascii="Times New Roman" w:hAnsi="Times New Roman" w:cs="Guttman Hodes" w:hint="cs"/>
          <w:sz w:val="24"/>
          <w:szCs w:val="24"/>
          <w:rtl/>
        </w:rPr>
        <w:t>,</w:t>
      </w:r>
      <w:r w:rsidR="00FD6178">
        <w:rPr>
          <w:rFonts w:ascii="Times New Roman" w:hAnsi="Times New Roman" w:cs="Guttman Hodes"/>
          <w:sz w:val="24"/>
          <w:szCs w:val="24"/>
          <w:rtl/>
        </w:rPr>
        <w:t xml:space="preserve"> א</w:t>
      </w:r>
      <w:r w:rsidR="00FD6178">
        <w:rPr>
          <w:rFonts w:ascii="Times New Roman" w:hAnsi="Times New Roman" w:cs="Guttman Hodes" w:hint="cs"/>
          <w:sz w:val="24"/>
          <w:szCs w:val="24"/>
          <w:rtl/>
        </w:rPr>
        <w:t xml:space="preserve">מר </w:t>
      </w:r>
      <w:r w:rsidR="00A60ED2" w:rsidRPr="00217564">
        <w:rPr>
          <w:rFonts w:ascii="Times New Roman" w:hAnsi="Times New Roman" w:cs="Guttman Hodes"/>
          <w:sz w:val="24"/>
          <w:szCs w:val="24"/>
          <w:rtl/>
        </w:rPr>
        <w:t>ל</w:t>
      </w:r>
      <w:r w:rsidR="00FD6178">
        <w:rPr>
          <w:rFonts w:ascii="Times New Roman" w:hAnsi="Times New Roman" w:cs="Guttman Hodes" w:hint="cs"/>
          <w:sz w:val="24"/>
          <w:szCs w:val="24"/>
          <w:rtl/>
        </w:rPr>
        <w:t>ו</w:t>
      </w:r>
      <w:r w:rsidR="00A60ED2" w:rsidRPr="00217564">
        <w:rPr>
          <w:rFonts w:ascii="Times New Roman" w:hAnsi="Times New Roman" w:cs="Guttman Hodes"/>
          <w:sz w:val="24"/>
          <w:szCs w:val="24"/>
          <w:rtl/>
        </w:rPr>
        <w:t xml:space="preserve"> אל תרד מצרימה שאתה עולה תמימה ואין חו"ל כדי לך</w:t>
      </w:r>
      <w:r w:rsidR="00AB4267">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ע"כ</w:t>
      </w:r>
      <w:r w:rsidR="00AB4267">
        <w:rPr>
          <w:rFonts w:ascii="Times New Roman" w:hAnsi="Times New Roman" w:cs="Guttman Hodes" w:hint="cs"/>
          <w:sz w:val="24"/>
          <w:szCs w:val="24"/>
          <w:rtl/>
        </w:rPr>
        <w:t>.</w:t>
      </w:r>
      <w:r w:rsidR="00AB4267">
        <w:rPr>
          <w:rFonts w:ascii="Times New Roman" w:hAnsi="Times New Roman" w:cs="Guttman Hodes"/>
          <w:sz w:val="24"/>
          <w:szCs w:val="24"/>
          <w:rtl/>
        </w:rPr>
        <w:t xml:space="preserve"> דוק מינה הא ארץ פלשתים א</w:t>
      </w:r>
      <w:r w:rsidR="00AB4267">
        <w:rPr>
          <w:rFonts w:ascii="Times New Roman" w:hAnsi="Times New Roman" w:cs="Guttman Hodes" w:hint="cs"/>
          <w:sz w:val="24"/>
          <w:szCs w:val="24"/>
          <w:rtl/>
        </w:rPr>
        <w:t xml:space="preserve">רץ </w:t>
      </w:r>
      <w:r w:rsidR="00A60ED2" w:rsidRPr="00217564">
        <w:rPr>
          <w:rFonts w:ascii="Times New Roman" w:hAnsi="Times New Roman" w:cs="Guttman Hodes"/>
          <w:sz w:val="24"/>
          <w:szCs w:val="24"/>
          <w:rtl/>
        </w:rPr>
        <w:t>י</w:t>
      </w:r>
      <w:r w:rsidR="00AB4267">
        <w:rPr>
          <w:rFonts w:ascii="Times New Roman" w:hAnsi="Times New Roman" w:cs="Guttman Hodes" w:hint="cs"/>
          <w:sz w:val="24"/>
          <w:szCs w:val="24"/>
          <w:rtl/>
        </w:rPr>
        <w:t>שראל</w:t>
      </w:r>
      <w:r w:rsidR="00A60ED2" w:rsidRPr="00217564">
        <w:rPr>
          <w:rFonts w:ascii="Times New Roman" w:hAnsi="Times New Roman" w:cs="Guttman Hodes"/>
          <w:sz w:val="24"/>
          <w:szCs w:val="24"/>
          <w:rtl/>
        </w:rPr>
        <w:t xml:space="preserve"> תחשב</w:t>
      </w:r>
      <w:r w:rsidR="00501B18" w:rsidRPr="00217564">
        <w:rPr>
          <w:rFonts w:ascii="Times New Roman" w:hAnsi="Times New Roman" w:cs="Guttman Hodes" w:hint="cs"/>
          <w:sz w:val="24"/>
          <w:szCs w:val="24"/>
          <w:rtl/>
        </w:rPr>
        <w:t>.</w:t>
      </w:r>
      <w:r w:rsidR="00AB4267">
        <w:rPr>
          <w:rFonts w:ascii="Times New Roman" w:hAnsi="Times New Roman" w:cs="Guttman Hodes"/>
          <w:sz w:val="24"/>
          <w:szCs w:val="24"/>
          <w:rtl/>
        </w:rPr>
        <w:t xml:space="preserve"> ואולי יאמר הרב ז"ל שאף שא</w:t>
      </w:r>
      <w:r w:rsidR="00AB4267">
        <w:rPr>
          <w:rFonts w:ascii="Times New Roman" w:hAnsi="Times New Roman" w:cs="Guttman Hodes" w:hint="cs"/>
          <w:sz w:val="24"/>
          <w:szCs w:val="24"/>
          <w:rtl/>
        </w:rPr>
        <w:t xml:space="preserve">רץ </w:t>
      </w:r>
      <w:r w:rsidR="00A60ED2" w:rsidRPr="00217564">
        <w:rPr>
          <w:rFonts w:ascii="Times New Roman" w:hAnsi="Times New Roman" w:cs="Guttman Hodes"/>
          <w:sz w:val="24"/>
          <w:szCs w:val="24"/>
          <w:rtl/>
        </w:rPr>
        <w:t>י</w:t>
      </w:r>
      <w:r w:rsidR="00AB4267">
        <w:rPr>
          <w:rFonts w:ascii="Times New Roman" w:hAnsi="Times New Roman" w:cs="Guttman Hodes" w:hint="cs"/>
          <w:sz w:val="24"/>
          <w:szCs w:val="24"/>
          <w:rtl/>
        </w:rPr>
        <w:t>שראל</w:t>
      </w:r>
      <w:r w:rsidR="00A60ED2" w:rsidRPr="00217564">
        <w:rPr>
          <w:rFonts w:ascii="Times New Roman" w:hAnsi="Times New Roman" w:cs="Guttman Hodes"/>
          <w:sz w:val="24"/>
          <w:szCs w:val="24"/>
          <w:rtl/>
        </w:rPr>
        <w:t xml:space="preserve"> תחשב אף היא</w:t>
      </w:r>
      <w:r w:rsidR="00501B18" w:rsidRPr="00217564">
        <w:rPr>
          <w:rStyle w:val="Refdenotaalpie"/>
          <w:rFonts w:ascii="Times New Roman" w:hAnsi="Times New Roman" w:cs="Guttman Hodes"/>
          <w:sz w:val="24"/>
          <w:szCs w:val="24"/>
          <w:rtl/>
        </w:rPr>
        <w:footnoteReference w:id="48"/>
      </w:r>
      <w:r w:rsidR="00AB4267">
        <w:rPr>
          <w:rFonts w:ascii="Times New Roman" w:hAnsi="Times New Roman" w:cs="Guttman Hodes" w:hint="cs"/>
          <w:sz w:val="24"/>
          <w:szCs w:val="24"/>
          <w:rtl/>
        </w:rPr>
        <w:t>,</w:t>
      </w:r>
      <w:r w:rsidR="00AB4267">
        <w:rPr>
          <w:rFonts w:ascii="Times New Roman" w:hAnsi="Times New Roman" w:cs="Guttman Hodes"/>
          <w:sz w:val="24"/>
          <w:szCs w:val="24"/>
          <w:rtl/>
        </w:rPr>
        <w:t xml:space="preserve"> מ</w:t>
      </w:r>
      <w:r w:rsidR="00AB4267">
        <w:rPr>
          <w:rFonts w:ascii="Times New Roman" w:hAnsi="Times New Roman" w:cs="Guttman Hodes" w:hint="cs"/>
          <w:sz w:val="24"/>
          <w:szCs w:val="24"/>
          <w:rtl/>
        </w:rPr>
        <w:t xml:space="preserve">כל </w:t>
      </w:r>
      <w:r w:rsidR="00A60ED2" w:rsidRPr="00217564">
        <w:rPr>
          <w:rFonts w:ascii="Times New Roman" w:hAnsi="Times New Roman" w:cs="Guttman Hodes"/>
          <w:sz w:val="24"/>
          <w:szCs w:val="24"/>
          <w:rtl/>
        </w:rPr>
        <w:t>מ</w:t>
      </w:r>
      <w:r w:rsidR="00AB4267">
        <w:rPr>
          <w:rFonts w:ascii="Times New Roman" w:hAnsi="Times New Roman" w:cs="Guttman Hodes" w:hint="cs"/>
          <w:sz w:val="24"/>
          <w:szCs w:val="24"/>
          <w:rtl/>
        </w:rPr>
        <w:t>קום</w:t>
      </w:r>
      <w:r w:rsidR="00A60ED2" w:rsidRPr="00217564">
        <w:rPr>
          <w:rFonts w:ascii="Times New Roman" w:hAnsi="Times New Roman" w:cs="Guttman Hodes"/>
          <w:sz w:val="24"/>
          <w:szCs w:val="24"/>
          <w:rtl/>
        </w:rPr>
        <w:t xml:space="preserve"> כיון שלא נתקדשה בקדושת יהושע ועזרא אינה מושג</w:t>
      </w:r>
      <w:r w:rsidR="00886236" w:rsidRPr="00217564">
        <w:rPr>
          <w:rFonts w:ascii="Times New Roman" w:hAnsi="Times New Roman" w:cs="Guttman Hodes" w:hint="cs"/>
          <w:sz w:val="24"/>
          <w:szCs w:val="24"/>
          <w:rtl/>
        </w:rPr>
        <w:t>חת</w:t>
      </w:r>
      <w:r w:rsidR="00AB4267">
        <w:rPr>
          <w:rFonts w:ascii="Times New Roman" w:hAnsi="Times New Roman" w:cs="Guttman Hodes"/>
          <w:sz w:val="24"/>
          <w:szCs w:val="24"/>
          <w:rtl/>
        </w:rPr>
        <w:t xml:space="preserve"> כ</w:t>
      </w:r>
      <w:r w:rsidR="00AB4267">
        <w:rPr>
          <w:rFonts w:ascii="Times New Roman" w:hAnsi="Times New Roman" w:cs="Guttman Hodes" w:hint="cs"/>
          <w:sz w:val="24"/>
          <w:szCs w:val="24"/>
          <w:rtl/>
        </w:rPr>
        <w:t xml:space="preserve">ל </w:t>
      </w:r>
      <w:r w:rsidR="00A60ED2" w:rsidRPr="00217564">
        <w:rPr>
          <w:rFonts w:ascii="Times New Roman" w:hAnsi="Times New Roman" w:cs="Guttman Hodes"/>
          <w:sz w:val="24"/>
          <w:szCs w:val="24"/>
          <w:rtl/>
        </w:rPr>
        <w:t>כ</w:t>
      </w:r>
      <w:r w:rsidR="00AB4267">
        <w:rPr>
          <w:rFonts w:ascii="Times New Roman" w:hAnsi="Times New Roman" w:cs="Guttman Hodes" w:hint="cs"/>
          <w:sz w:val="24"/>
          <w:szCs w:val="24"/>
          <w:rtl/>
        </w:rPr>
        <w:t>ך</w:t>
      </w:r>
      <w:r w:rsidR="00AB4267">
        <w:rPr>
          <w:rFonts w:ascii="Times New Roman" w:hAnsi="Times New Roman" w:cs="Guttman Hodes"/>
          <w:sz w:val="24"/>
          <w:szCs w:val="24"/>
          <w:rtl/>
        </w:rPr>
        <w:t xml:space="preserve"> מאתו ית</w:t>
      </w:r>
      <w:r w:rsidR="00AB4267">
        <w:rPr>
          <w:rFonts w:ascii="Times New Roman" w:hAnsi="Times New Roman" w:cs="Guttman Hodes" w:hint="cs"/>
          <w:sz w:val="24"/>
          <w:szCs w:val="24"/>
          <w:rtl/>
        </w:rPr>
        <w:t>ברך</w:t>
      </w:r>
      <w:r w:rsidR="00A60ED2" w:rsidRPr="00217564">
        <w:rPr>
          <w:rFonts w:ascii="Times New Roman" w:hAnsi="Times New Roman" w:cs="Guttman Hodes"/>
          <w:sz w:val="24"/>
          <w:szCs w:val="24"/>
          <w:rtl/>
        </w:rPr>
        <w:t xml:space="preserve"> כמו ארץ ז</w:t>
      </w:r>
      <w:r w:rsidR="00886236" w:rsidRPr="00217564">
        <w:rPr>
          <w:rFonts w:ascii="Times New Roman" w:hAnsi="Times New Roman" w:cs="Guttman Hodes" w:hint="cs"/>
          <w:sz w:val="24"/>
          <w:szCs w:val="24"/>
          <w:rtl/>
        </w:rPr>
        <w:t>' עממין</w:t>
      </w:r>
      <w:r w:rsidR="00A60ED2" w:rsidRPr="00217564">
        <w:rPr>
          <w:rFonts w:ascii="Times New Roman" w:hAnsi="Times New Roman" w:cs="Guttman Hodes"/>
          <w:sz w:val="24"/>
          <w:szCs w:val="24"/>
          <w:rtl/>
        </w:rPr>
        <w:t xml:space="preserve"> שנתקדשה בקדושות הנז</w:t>
      </w:r>
      <w:r w:rsidR="00886236" w:rsidRPr="00217564">
        <w:rPr>
          <w:rFonts w:ascii="Times New Roman" w:hAnsi="Times New Roman" w:cs="Guttman Hodes" w:hint="cs"/>
          <w:sz w:val="24"/>
          <w:szCs w:val="24"/>
          <w:rtl/>
        </w:rPr>
        <w:t>כרות</w:t>
      </w:r>
      <w:r w:rsidR="00A60ED2" w:rsidRPr="00217564">
        <w:rPr>
          <w:rFonts w:ascii="Times New Roman" w:hAnsi="Times New Roman" w:cs="Guttman Hodes"/>
          <w:sz w:val="24"/>
          <w:szCs w:val="24"/>
          <w:rtl/>
        </w:rPr>
        <w:t xml:space="preserve"> ולגבי הא מלתא תקרא חו"ל</w:t>
      </w:r>
      <w:r w:rsidR="00886236" w:rsidRPr="00217564">
        <w:rPr>
          <w:rFonts w:ascii="Times New Roman" w:hAnsi="Times New Roman" w:cs="Guttman Hodes" w:hint="cs"/>
          <w:sz w:val="24"/>
          <w:szCs w:val="24"/>
          <w:rtl/>
        </w:rPr>
        <w:t>,</w:t>
      </w:r>
      <w:r w:rsidR="00AB4267">
        <w:rPr>
          <w:rFonts w:ascii="Times New Roman" w:hAnsi="Times New Roman" w:cs="Guttman Hodes"/>
          <w:sz w:val="24"/>
          <w:szCs w:val="24"/>
          <w:rtl/>
        </w:rPr>
        <w:t xml:space="preserve"> אך ודאי שמא</w:t>
      </w:r>
      <w:r w:rsidR="00AB4267">
        <w:rPr>
          <w:rFonts w:ascii="Times New Roman" w:hAnsi="Times New Roman" w:cs="Guttman Hodes" w:hint="cs"/>
          <w:sz w:val="24"/>
          <w:szCs w:val="24"/>
          <w:rtl/>
        </w:rPr>
        <w:t xml:space="preserve">רץ </w:t>
      </w:r>
      <w:r w:rsidR="00A60ED2" w:rsidRPr="00217564">
        <w:rPr>
          <w:rFonts w:ascii="Times New Roman" w:hAnsi="Times New Roman" w:cs="Guttman Hodes"/>
          <w:sz w:val="24"/>
          <w:szCs w:val="24"/>
          <w:rtl/>
        </w:rPr>
        <w:t>י</w:t>
      </w:r>
      <w:r w:rsidR="00AB4267">
        <w:rPr>
          <w:rFonts w:ascii="Times New Roman" w:hAnsi="Times New Roman" w:cs="Guttman Hodes" w:hint="cs"/>
          <w:sz w:val="24"/>
          <w:szCs w:val="24"/>
          <w:rtl/>
        </w:rPr>
        <w:t>שראל</w:t>
      </w:r>
      <w:r w:rsidR="00A60ED2" w:rsidRPr="00217564">
        <w:rPr>
          <w:rFonts w:ascii="Times New Roman" w:hAnsi="Times New Roman" w:cs="Guttman Hodes"/>
          <w:sz w:val="24"/>
          <w:szCs w:val="24"/>
          <w:rtl/>
        </w:rPr>
        <w:t xml:space="preserve"> תחשב</w:t>
      </w:r>
      <w:r w:rsidR="00886236" w:rsidRPr="00217564">
        <w:rPr>
          <w:rFonts w:ascii="Times New Roman" w:hAnsi="Times New Roman" w:cs="Guttman Hodes" w:hint="cs"/>
          <w:sz w:val="24"/>
          <w:szCs w:val="24"/>
          <w:rtl/>
        </w:rPr>
        <w:t>,</w:t>
      </w:r>
      <w:r w:rsidR="00AB4267">
        <w:rPr>
          <w:rFonts w:ascii="Times New Roman" w:hAnsi="Times New Roman" w:cs="Guttman Hodes"/>
          <w:sz w:val="24"/>
          <w:szCs w:val="24"/>
          <w:rtl/>
        </w:rPr>
        <w:t xml:space="preserve"> זה נ</w:t>
      </w:r>
      <w:r w:rsidR="00AB4267">
        <w:rPr>
          <w:rFonts w:ascii="Times New Roman" w:hAnsi="Times New Roman" w:cs="Guttman Hodes" w:hint="cs"/>
          <w:sz w:val="24"/>
          <w:szCs w:val="24"/>
          <w:rtl/>
        </w:rPr>
        <w:t xml:space="preserve">ראה </w:t>
      </w:r>
      <w:r w:rsidR="00A60ED2" w:rsidRPr="00217564">
        <w:rPr>
          <w:rFonts w:ascii="Times New Roman" w:hAnsi="Times New Roman" w:cs="Guttman Hodes"/>
          <w:sz w:val="24"/>
          <w:szCs w:val="24"/>
          <w:rtl/>
        </w:rPr>
        <w:t>ל</w:t>
      </w:r>
      <w:r w:rsidR="00AB4267">
        <w:rPr>
          <w:rFonts w:ascii="Times New Roman" w:hAnsi="Times New Roman" w:cs="Guttman Hodes" w:hint="cs"/>
          <w:sz w:val="24"/>
          <w:szCs w:val="24"/>
          <w:rtl/>
        </w:rPr>
        <w:t>י</w:t>
      </w:r>
      <w:r w:rsidR="00A60ED2" w:rsidRPr="00217564">
        <w:rPr>
          <w:rFonts w:ascii="Times New Roman" w:hAnsi="Times New Roman" w:cs="Guttman Hodes"/>
          <w:sz w:val="24"/>
          <w:szCs w:val="24"/>
          <w:rtl/>
        </w:rPr>
        <w:t xml:space="preserve"> ליישב א"ה. </w:t>
      </w:r>
    </w:p>
    <w:p w14:paraId="0860F593" w14:textId="77777777" w:rsidR="00AB4267" w:rsidRPr="00217564" w:rsidRDefault="00AB4267" w:rsidP="00C424D7">
      <w:pPr>
        <w:spacing w:after="0"/>
        <w:jc w:val="both"/>
        <w:rPr>
          <w:rFonts w:ascii="Times New Roman" w:hAnsi="Times New Roman" w:cs="Guttman Hodes"/>
          <w:sz w:val="24"/>
          <w:szCs w:val="24"/>
          <w:rtl/>
        </w:rPr>
      </w:pPr>
    </w:p>
    <w:p w14:paraId="5834C927" w14:textId="7494FFD8" w:rsidR="00A60ED2" w:rsidRDefault="00AB4267" w:rsidP="00AB4267">
      <w:pPr>
        <w:spacing w:after="0"/>
        <w:jc w:val="both"/>
        <w:rPr>
          <w:rFonts w:ascii="Times New Roman" w:hAnsi="Times New Roman" w:cs="Guttman Hodes"/>
          <w:sz w:val="24"/>
          <w:szCs w:val="24"/>
          <w:rtl/>
        </w:rPr>
      </w:pPr>
      <w:r>
        <w:rPr>
          <w:rFonts w:ascii="Times New Roman" w:hAnsi="Times New Roman" w:cs="Guttman Hodes"/>
          <w:sz w:val="24"/>
          <w:szCs w:val="24"/>
          <w:rtl/>
        </w:rPr>
        <w:t>עוד נ</w:t>
      </w:r>
      <w:r>
        <w:rPr>
          <w:rFonts w:ascii="Times New Roman" w:hAnsi="Times New Roman" w:cs="Guttman Hodes" w:hint="cs"/>
          <w:sz w:val="24"/>
          <w:szCs w:val="24"/>
          <w:rtl/>
        </w:rPr>
        <w:t xml:space="preserve">ראה </w:t>
      </w:r>
      <w:r w:rsidR="00A60ED2" w:rsidRPr="00217564">
        <w:rPr>
          <w:rFonts w:ascii="Times New Roman" w:hAnsi="Times New Roman" w:cs="Guttman Hodes"/>
          <w:sz w:val="24"/>
          <w:szCs w:val="24"/>
          <w:rtl/>
        </w:rPr>
        <w:t>ל</w:t>
      </w:r>
      <w:r>
        <w:rPr>
          <w:rFonts w:ascii="Times New Roman" w:hAnsi="Times New Roman" w:cs="Guttman Hodes" w:hint="cs"/>
          <w:sz w:val="24"/>
          <w:szCs w:val="24"/>
          <w:rtl/>
        </w:rPr>
        <w:t>י</w:t>
      </w:r>
      <w:r>
        <w:rPr>
          <w:rFonts w:ascii="Times New Roman" w:hAnsi="Times New Roman" w:cs="Guttman Hodes"/>
          <w:sz w:val="24"/>
          <w:szCs w:val="24"/>
          <w:rtl/>
        </w:rPr>
        <w:t xml:space="preserve"> לפ</w:t>
      </w:r>
      <w:r>
        <w:rPr>
          <w:rFonts w:ascii="Times New Roman" w:hAnsi="Times New Roman" w:cs="Guttman Hodes" w:hint="cs"/>
          <w:sz w:val="24"/>
          <w:szCs w:val="24"/>
          <w:rtl/>
        </w:rPr>
        <w:t>רש</w:t>
      </w:r>
      <w:r>
        <w:rPr>
          <w:rFonts w:ascii="Times New Roman" w:hAnsi="Times New Roman" w:cs="Guttman Hodes"/>
          <w:sz w:val="24"/>
          <w:szCs w:val="24"/>
          <w:rtl/>
        </w:rPr>
        <w:t xml:space="preserve"> פ</w:t>
      </w:r>
      <w:r>
        <w:rPr>
          <w:rFonts w:ascii="Times New Roman" w:hAnsi="Times New Roman" w:cs="Guttman Hodes" w:hint="cs"/>
          <w:sz w:val="24"/>
          <w:szCs w:val="24"/>
          <w:rtl/>
        </w:rPr>
        <w:t>ירוש</w:t>
      </w:r>
      <w:r w:rsidR="00A60ED2" w:rsidRPr="00217564">
        <w:rPr>
          <w:rFonts w:ascii="Times New Roman" w:hAnsi="Times New Roman" w:cs="Guttman Hodes"/>
          <w:sz w:val="24"/>
          <w:szCs w:val="24"/>
          <w:rtl/>
        </w:rPr>
        <w:t xml:space="preserve"> אחר בפ</w:t>
      </w:r>
      <w:r w:rsidR="00886236" w:rsidRPr="00217564">
        <w:rPr>
          <w:rFonts w:ascii="Times New Roman" w:hAnsi="Times New Roman" w:cs="Guttman Hodes" w:hint="cs"/>
          <w:sz w:val="24"/>
          <w:szCs w:val="24"/>
          <w:rtl/>
        </w:rPr>
        <w:t>סוק</w:t>
      </w:r>
      <w:r w:rsidR="00A60ED2" w:rsidRPr="00217564">
        <w:rPr>
          <w:rFonts w:ascii="Times New Roman" w:hAnsi="Times New Roman" w:cs="Guttman Hodes"/>
          <w:sz w:val="24"/>
          <w:szCs w:val="24"/>
          <w:rtl/>
        </w:rPr>
        <w:t xml:space="preserve"> </w:t>
      </w:r>
      <w:r>
        <w:rPr>
          <w:rFonts w:ascii="Times New Roman" w:hAnsi="Times New Roman" w:cs="Guttman Hodes" w:hint="cs"/>
          <w:sz w:val="24"/>
          <w:szCs w:val="24"/>
          <w:rtl/>
        </w:rPr>
        <w:t>'</w:t>
      </w:r>
      <w:r>
        <w:rPr>
          <w:rFonts w:ascii="Times New Roman" w:hAnsi="Times New Roman" w:cs="Guttman Hodes"/>
          <w:sz w:val="24"/>
          <w:szCs w:val="24"/>
          <w:rtl/>
        </w:rPr>
        <w:t xml:space="preserve">אתה עתה ברוך </w:t>
      </w:r>
      <w:r>
        <w:rPr>
          <w:rFonts w:ascii="Times New Roman" w:hAnsi="Times New Roman" w:cs="Guttman Hodes" w:hint="cs"/>
          <w:sz w:val="24"/>
          <w:szCs w:val="24"/>
          <w:rtl/>
        </w:rPr>
        <w:t>ה'</w:t>
      </w:r>
      <w:r w:rsidR="00A60ED2" w:rsidRPr="00217564">
        <w:rPr>
          <w:rFonts w:ascii="Times New Roman" w:hAnsi="Times New Roman" w:cs="Guttman Hodes"/>
          <w:sz w:val="24"/>
          <w:szCs w:val="24"/>
          <w:rtl/>
        </w:rPr>
        <w:t>' (כו כט)</w:t>
      </w:r>
      <w:r>
        <w:rPr>
          <w:rFonts w:ascii="Times New Roman" w:hAnsi="Times New Roman" w:cs="Guttman Hodes" w:hint="cs"/>
          <w:sz w:val="24"/>
          <w:szCs w:val="24"/>
          <w:rtl/>
        </w:rPr>
        <w:t>,</w:t>
      </w:r>
      <w:r>
        <w:rPr>
          <w:rFonts w:ascii="Times New Roman" w:hAnsi="Times New Roman" w:cs="Guttman Hodes"/>
          <w:sz w:val="24"/>
          <w:szCs w:val="24"/>
          <w:rtl/>
        </w:rPr>
        <w:t xml:space="preserve"> שהוא </w:t>
      </w:r>
      <w:r w:rsidR="000C019E">
        <w:rPr>
          <w:rFonts w:ascii="Times New Roman" w:hAnsi="Times New Roman" w:cs="Guttman Hodes"/>
          <w:sz w:val="24"/>
          <w:szCs w:val="24"/>
          <w:rtl/>
        </w:rPr>
        <w:t>על מה</w:t>
      </w:r>
      <w:r>
        <w:rPr>
          <w:rFonts w:ascii="Times New Roman" w:hAnsi="Times New Roman" w:cs="Guttman Hodes" w:hint="cs"/>
          <w:sz w:val="24"/>
          <w:szCs w:val="24"/>
          <w:rtl/>
        </w:rPr>
        <w:t xml:space="preserve"> </w:t>
      </w:r>
      <w:r w:rsidR="00A60ED2" w:rsidRPr="00217564">
        <w:rPr>
          <w:rFonts w:ascii="Times New Roman" w:hAnsi="Times New Roman" w:cs="Guttman Hodes"/>
          <w:sz w:val="24"/>
          <w:szCs w:val="24"/>
          <w:rtl/>
        </w:rPr>
        <w:t>ש</w:t>
      </w:r>
      <w:r>
        <w:rPr>
          <w:rFonts w:ascii="Times New Roman" w:hAnsi="Times New Roman" w:cs="Guttman Hodes" w:hint="cs"/>
          <w:sz w:val="24"/>
          <w:szCs w:val="24"/>
          <w:rtl/>
        </w:rPr>
        <w:t>כתב</w:t>
      </w:r>
      <w:r w:rsidR="00A60ED2" w:rsidRPr="00217564">
        <w:rPr>
          <w:rFonts w:ascii="Times New Roman" w:hAnsi="Times New Roman" w:cs="Guttman Hodes"/>
          <w:sz w:val="24"/>
          <w:szCs w:val="24"/>
          <w:rtl/>
        </w:rPr>
        <w:t xml:space="preserve"> רמ"א בהל' נדרים (שו"ע יו"ד רלב יד) שטעם צדקיה שנענש אף דהוי נדרי אונסין</w:t>
      </w:r>
      <w:r w:rsidR="008C62AE" w:rsidRPr="00217564">
        <w:rPr>
          <w:rFonts w:ascii="Times New Roman" w:hAnsi="Times New Roman" w:cs="Guttman Hodes" w:hint="cs"/>
          <w:sz w:val="24"/>
          <w:szCs w:val="24"/>
          <w:rtl/>
        </w:rPr>
        <w:t>,</w:t>
      </w:r>
      <w:r>
        <w:rPr>
          <w:rFonts w:ascii="Times New Roman" w:hAnsi="Times New Roman" w:cs="Guttman Hodes"/>
          <w:sz w:val="24"/>
          <w:szCs w:val="24"/>
          <w:rtl/>
        </w:rPr>
        <w:t xml:space="preserve"> משום שהיה חלול ה' בדבר יעו</w:t>
      </w:r>
      <w:r>
        <w:rPr>
          <w:rFonts w:ascii="Times New Roman" w:hAnsi="Times New Roman" w:cs="Guttman Hodes" w:hint="cs"/>
          <w:sz w:val="24"/>
          <w:szCs w:val="24"/>
          <w:rtl/>
        </w:rPr>
        <w:t xml:space="preserve">יין </w:t>
      </w:r>
      <w:r w:rsidR="00A60ED2" w:rsidRPr="00217564">
        <w:rPr>
          <w:rFonts w:ascii="Times New Roman" w:hAnsi="Times New Roman" w:cs="Guttman Hodes"/>
          <w:sz w:val="24"/>
          <w:szCs w:val="24"/>
          <w:rtl/>
        </w:rPr>
        <w:t>ש</w:t>
      </w:r>
      <w:r>
        <w:rPr>
          <w:rFonts w:ascii="Times New Roman" w:hAnsi="Times New Roman" w:cs="Guttman Hodes" w:hint="cs"/>
          <w:sz w:val="24"/>
          <w:szCs w:val="24"/>
          <w:rtl/>
        </w:rPr>
        <w:t>ם</w:t>
      </w:r>
      <w:r w:rsidR="00A541C9" w:rsidRPr="00217564">
        <w:rPr>
          <w:rStyle w:val="Refdenotaalpie"/>
          <w:rFonts w:ascii="Times New Roman" w:hAnsi="Times New Roman" w:cs="Guttman Hodes"/>
          <w:sz w:val="24"/>
          <w:szCs w:val="24"/>
          <w:rtl/>
        </w:rPr>
        <w:footnoteReference w:id="49"/>
      </w:r>
      <w:r>
        <w:rPr>
          <w:rFonts w:ascii="Times New Roman" w:hAnsi="Times New Roman" w:cs="Guttman Hodes" w:hint="cs"/>
          <w:sz w:val="24"/>
          <w:szCs w:val="24"/>
          <w:rtl/>
        </w:rPr>
        <w:t>.</w:t>
      </w:r>
      <w:r w:rsidR="00A541C9" w:rsidRPr="00217564">
        <w:rPr>
          <w:rFonts w:ascii="Times New Roman" w:hAnsi="Times New Roman" w:cs="Guttman Hodes" w:hint="cs"/>
          <w:sz w:val="24"/>
          <w:szCs w:val="24"/>
          <w:rtl/>
        </w:rPr>
        <w:t xml:space="preserve"> </w:t>
      </w:r>
      <w:r>
        <w:rPr>
          <w:rFonts w:ascii="Times New Roman" w:hAnsi="Times New Roman" w:cs="Guttman Hodes"/>
          <w:sz w:val="24"/>
          <w:szCs w:val="24"/>
          <w:rtl/>
        </w:rPr>
        <w:t>ז</w:t>
      </w:r>
      <w:r>
        <w:rPr>
          <w:rFonts w:ascii="Times New Roman" w:hAnsi="Times New Roman" w:cs="Guttman Hodes" w:hint="cs"/>
          <w:sz w:val="24"/>
          <w:szCs w:val="24"/>
          <w:rtl/>
        </w:rPr>
        <w:t xml:space="preserve">ה </w:t>
      </w:r>
      <w:r w:rsidR="00A60ED2" w:rsidRPr="00217564">
        <w:rPr>
          <w:rFonts w:ascii="Times New Roman" w:hAnsi="Times New Roman" w:cs="Guttman Hodes"/>
          <w:sz w:val="24"/>
          <w:szCs w:val="24"/>
          <w:rtl/>
        </w:rPr>
        <w:t>א</w:t>
      </w:r>
      <w:r>
        <w:rPr>
          <w:rFonts w:ascii="Times New Roman" w:hAnsi="Times New Roman" w:cs="Guttman Hodes" w:hint="cs"/>
          <w:sz w:val="24"/>
          <w:szCs w:val="24"/>
          <w:rtl/>
        </w:rPr>
        <w:t>ומרם</w:t>
      </w:r>
      <w:r w:rsidR="00A60ED2" w:rsidRPr="00217564">
        <w:rPr>
          <w:rFonts w:ascii="Times New Roman" w:hAnsi="Times New Roman" w:cs="Guttman Hodes"/>
          <w:sz w:val="24"/>
          <w:szCs w:val="24"/>
          <w:rtl/>
        </w:rPr>
        <w:t xml:space="preserve"> לדידן ודאי לא עשינו עמך רק טוב ולא הוי אונסא</w:t>
      </w:r>
      <w:r w:rsidR="008C62AE" w:rsidRPr="00217564">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אמנם אף לפי סברתך אתה שאמרת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ואתם שנאתם אותי</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והוי שנאה מחמת קנאה ואין לזה ביטול וכדברי הרב ז"ל</w:t>
      </w:r>
      <w:r w:rsidR="008C62AE" w:rsidRPr="00217564">
        <w:rPr>
          <w:rFonts w:ascii="Times New Roman" w:hAnsi="Times New Roman" w:cs="Guttman Hodes" w:hint="cs"/>
          <w:sz w:val="24"/>
          <w:szCs w:val="24"/>
          <w:rtl/>
        </w:rPr>
        <w:t>,</w:t>
      </w:r>
      <w:r>
        <w:rPr>
          <w:rFonts w:ascii="Times New Roman" w:hAnsi="Times New Roman" w:cs="Guttman Hodes"/>
          <w:sz w:val="24"/>
          <w:szCs w:val="24"/>
          <w:rtl/>
        </w:rPr>
        <w:t xml:space="preserve"> מ</w:t>
      </w:r>
      <w:r>
        <w:rPr>
          <w:rFonts w:ascii="Times New Roman" w:hAnsi="Times New Roman" w:cs="Guttman Hodes" w:hint="cs"/>
          <w:sz w:val="24"/>
          <w:szCs w:val="24"/>
          <w:rtl/>
        </w:rPr>
        <w:t xml:space="preserve">כל </w:t>
      </w:r>
      <w:r w:rsidR="00A60ED2" w:rsidRPr="00217564">
        <w:rPr>
          <w:rFonts w:ascii="Times New Roman" w:hAnsi="Times New Roman" w:cs="Guttman Hodes"/>
          <w:sz w:val="24"/>
          <w:szCs w:val="24"/>
          <w:rtl/>
        </w:rPr>
        <w:t>מ</w:t>
      </w:r>
      <w:r>
        <w:rPr>
          <w:rFonts w:ascii="Times New Roman" w:hAnsi="Times New Roman" w:cs="Guttman Hodes" w:hint="cs"/>
          <w:sz w:val="24"/>
          <w:szCs w:val="24"/>
          <w:rtl/>
        </w:rPr>
        <w:t>קום</w:t>
      </w:r>
      <w:r w:rsidR="00A60ED2" w:rsidRPr="00217564">
        <w:rPr>
          <w:rFonts w:ascii="Times New Roman" w:hAnsi="Times New Roman" w:cs="Guttman Hodes"/>
          <w:sz w:val="24"/>
          <w:szCs w:val="24"/>
          <w:rtl/>
        </w:rPr>
        <w:t xml:space="preserve"> </w:t>
      </w:r>
      <w:r>
        <w:rPr>
          <w:rFonts w:ascii="Times New Roman" w:hAnsi="Times New Roman" w:cs="Guttman Hodes" w:hint="cs"/>
          <w:sz w:val="24"/>
          <w:szCs w:val="24"/>
          <w:rtl/>
        </w:rPr>
        <w:t>'</w:t>
      </w:r>
      <w:r>
        <w:rPr>
          <w:rFonts w:ascii="Times New Roman" w:hAnsi="Times New Roman" w:cs="Guttman Hodes"/>
          <w:sz w:val="24"/>
          <w:szCs w:val="24"/>
          <w:rtl/>
        </w:rPr>
        <w:t xml:space="preserve">אתה עתה ברוך </w:t>
      </w:r>
      <w:r>
        <w:rPr>
          <w:rFonts w:ascii="Times New Roman" w:hAnsi="Times New Roman" w:cs="Guttman Hodes" w:hint="cs"/>
          <w:sz w:val="24"/>
          <w:szCs w:val="24"/>
          <w:rtl/>
        </w:rPr>
        <w:t>ה'</w:t>
      </w:r>
      <w:r w:rsidR="00A60ED2" w:rsidRPr="00217564">
        <w:rPr>
          <w:rFonts w:ascii="Times New Roman" w:hAnsi="Times New Roman" w:cs="Guttman Hodes"/>
          <w:sz w:val="24"/>
          <w:szCs w:val="24"/>
          <w:rtl/>
        </w:rPr>
        <w:t>' ואם תעשה התר</w:t>
      </w:r>
      <w:r w:rsidR="008C62AE" w:rsidRPr="00217564">
        <w:rPr>
          <w:rFonts w:ascii="Times New Roman" w:hAnsi="Times New Roman" w:cs="Guttman Hodes" w:hint="cs"/>
          <w:sz w:val="24"/>
          <w:szCs w:val="24"/>
          <w:rtl/>
        </w:rPr>
        <w:t xml:space="preserve">ה </w:t>
      </w:r>
      <w:r w:rsidR="00A60ED2" w:rsidRPr="00217564">
        <w:rPr>
          <w:rFonts w:ascii="Times New Roman" w:hAnsi="Times New Roman" w:cs="Guttman Hodes"/>
          <w:sz w:val="24"/>
          <w:szCs w:val="24"/>
          <w:rtl/>
        </w:rPr>
        <w:t>לשבו</w:t>
      </w:r>
      <w:r w:rsidR="008C62AE" w:rsidRPr="00217564">
        <w:rPr>
          <w:rFonts w:ascii="Times New Roman" w:hAnsi="Times New Roman" w:cs="Guttman Hodes" w:hint="cs"/>
          <w:sz w:val="24"/>
          <w:szCs w:val="24"/>
          <w:rtl/>
        </w:rPr>
        <w:t>עתך</w:t>
      </w:r>
      <w:r w:rsidR="00A60ED2" w:rsidRPr="00217564">
        <w:rPr>
          <w:rFonts w:ascii="Times New Roman" w:hAnsi="Times New Roman" w:cs="Guttman Hodes"/>
          <w:sz w:val="24"/>
          <w:szCs w:val="24"/>
          <w:rtl/>
        </w:rPr>
        <w:t xml:space="preserve"> אף לשיטתך יש בדבר ח</w:t>
      </w:r>
      <w:r>
        <w:rPr>
          <w:rFonts w:ascii="Times New Roman" w:hAnsi="Times New Roman" w:cs="Guttman Hodes" w:hint="cs"/>
          <w:sz w:val="24"/>
          <w:szCs w:val="24"/>
          <w:rtl/>
        </w:rPr>
        <w:t>י</w:t>
      </w:r>
      <w:r w:rsidR="00A60ED2" w:rsidRPr="00217564">
        <w:rPr>
          <w:rFonts w:ascii="Times New Roman" w:hAnsi="Times New Roman" w:cs="Guttman Hodes"/>
          <w:sz w:val="24"/>
          <w:szCs w:val="24"/>
          <w:rtl/>
        </w:rPr>
        <w:t>לול השם הרבה</w:t>
      </w:r>
      <w:r w:rsidR="008C62AE" w:rsidRPr="00217564">
        <w:rPr>
          <w:rFonts w:ascii="Times New Roman" w:hAnsi="Times New Roman" w:cs="Guttman Hodes" w:hint="cs"/>
          <w:sz w:val="24"/>
          <w:szCs w:val="24"/>
          <w:rtl/>
        </w:rPr>
        <w:t>,</w:t>
      </w:r>
      <w:r>
        <w:rPr>
          <w:rFonts w:ascii="Times New Roman" w:hAnsi="Times New Roman" w:cs="Guttman Hodes"/>
          <w:sz w:val="24"/>
          <w:szCs w:val="24"/>
          <w:rtl/>
        </w:rPr>
        <w:t xml:space="preserve"> ואתה ברוך </w:t>
      </w:r>
      <w:r>
        <w:rPr>
          <w:rFonts w:ascii="Times New Roman" w:hAnsi="Times New Roman" w:cs="Guttman Hodes" w:hint="cs"/>
          <w:sz w:val="24"/>
          <w:szCs w:val="24"/>
          <w:rtl/>
        </w:rPr>
        <w:t>ה</w:t>
      </w:r>
      <w:r w:rsidR="00A60ED2" w:rsidRPr="00217564">
        <w:rPr>
          <w:rFonts w:ascii="Times New Roman" w:hAnsi="Times New Roman" w:cs="Guttman Hodes"/>
          <w:sz w:val="24"/>
          <w:szCs w:val="24"/>
          <w:rtl/>
        </w:rPr>
        <w:t>' שע</w:t>
      </w:r>
      <w:r w:rsidR="008C62AE" w:rsidRPr="00217564">
        <w:rPr>
          <w:rFonts w:ascii="Times New Roman" w:hAnsi="Times New Roman" w:cs="Guttman Hodes" w:hint="cs"/>
          <w:sz w:val="24"/>
          <w:szCs w:val="24"/>
          <w:rtl/>
        </w:rPr>
        <w:t xml:space="preserve">ל ידך </w:t>
      </w:r>
      <w:r w:rsidR="00A60ED2" w:rsidRPr="00217564">
        <w:rPr>
          <w:rFonts w:ascii="Times New Roman" w:hAnsi="Times New Roman" w:cs="Guttman Hodes"/>
          <w:sz w:val="24"/>
          <w:szCs w:val="24"/>
          <w:rtl/>
        </w:rPr>
        <w:t xml:space="preserve">יתקדש ויתברך השם יתברך ולא יתחלל </w:t>
      </w:r>
      <w:r w:rsidR="008C62AE" w:rsidRPr="00217564">
        <w:rPr>
          <w:rFonts w:ascii="Times New Roman" w:hAnsi="Times New Roman" w:cs="Guttman Hodes" w:hint="cs"/>
          <w:sz w:val="24"/>
          <w:szCs w:val="24"/>
          <w:rtl/>
        </w:rPr>
        <w:t>שם שמים</w:t>
      </w:r>
      <w:r w:rsidR="00A60ED2" w:rsidRPr="00217564">
        <w:rPr>
          <w:rFonts w:ascii="Times New Roman" w:hAnsi="Times New Roman" w:cs="Guttman Hodes"/>
          <w:sz w:val="24"/>
          <w:szCs w:val="24"/>
          <w:rtl/>
        </w:rPr>
        <w:t xml:space="preserve"> ע</w:t>
      </w:r>
      <w:r w:rsidR="008C62AE" w:rsidRPr="00217564">
        <w:rPr>
          <w:rFonts w:ascii="Times New Roman" w:hAnsi="Times New Roman" w:cs="Guttman Hodes" w:hint="cs"/>
          <w:sz w:val="24"/>
          <w:szCs w:val="24"/>
          <w:rtl/>
        </w:rPr>
        <w:t>ל ידך</w:t>
      </w:r>
      <w:r w:rsidR="00A60ED2" w:rsidRPr="00217564">
        <w:rPr>
          <w:rFonts w:ascii="Times New Roman" w:hAnsi="Times New Roman" w:cs="Guttman Hodes"/>
          <w:sz w:val="24"/>
          <w:szCs w:val="24"/>
          <w:rtl/>
        </w:rPr>
        <w:t>.</w:t>
      </w:r>
    </w:p>
    <w:p w14:paraId="59DCAC85" w14:textId="01D359BD" w:rsidR="00AB4267" w:rsidRDefault="00AB4267" w:rsidP="00AB4267">
      <w:pPr>
        <w:spacing w:after="0"/>
        <w:jc w:val="both"/>
        <w:rPr>
          <w:rFonts w:ascii="Times New Roman" w:hAnsi="Times New Roman" w:cs="Guttman Hodes"/>
          <w:sz w:val="24"/>
          <w:szCs w:val="24"/>
          <w:rtl/>
        </w:rPr>
      </w:pPr>
    </w:p>
    <w:p w14:paraId="24265EF6" w14:textId="6F9FCDFE" w:rsidR="00AB4267" w:rsidRPr="00AB4267" w:rsidRDefault="00AB4267" w:rsidP="00AB4267">
      <w:pPr>
        <w:spacing w:after="0"/>
        <w:jc w:val="center"/>
        <w:rPr>
          <w:rFonts w:ascii="Times New Roman" w:hAnsi="Times New Roman" w:cs="Guttman Hodes"/>
          <w:b/>
          <w:bCs/>
          <w:sz w:val="24"/>
          <w:szCs w:val="24"/>
          <w:rtl/>
        </w:rPr>
      </w:pPr>
      <w:r w:rsidRPr="00AB4267">
        <w:rPr>
          <w:rFonts w:ascii="Times New Roman" w:hAnsi="Times New Roman" w:cs="Guttman Hodes" w:hint="cs"/>
          <w:b/>
          <w:bCs/>
          <w:sz w:val="24"/>
          <w:szCs w:val="24"/>
          <w:rtl/>
        </w:rPr>
        <w:t>***</w:t>
      </w:r>
    </w:p>
    <w:p w14:paraId="08BDB942" w14:textId="77777777" w:rsidR="00AB4267" w:rsidRPr="00217564" w:rsidRDefault="00AB4267" w:rsidP="00217564">
      <w:pPr>
        <w:spacing w:after="0"/>
        <w:jc w:val="both"/>
        <w:rPr>
          <w:rFonts w:ascii="Times New Roman" w:hAnsi="Times New Roman" w:cs="Guttman Hodes"/>
          <w:sz w:val="24"/>
          <w:szCs w:val="24"/>
          <w:rtl/>
        </w:rPr>
      </w:pPr>
    </w:p>
    <w:p w14:paraId="7747FBA6" w14:textId="43800F76" w:rsidR="00C9313D" w:rsidRDefault="00C9313D" w:rsidP="00217564">
      <w:pPr>
        <w:spacing w:after="0"/>
        <w:jc w:val="both"/>
        <w:rPr>
          <w:rFonts w:ascii="Times New Roman" w:hAnsi="Times New Roman" w:cs="Guttman Hodes"/>
          <w:sz w:val="24"/>
          <w:szCs w:val="24"/>
          <w:rtl/>
        </w:rPr>
      </w:pPr>
      <w:r w:rsidRPr="00C9313D">
        <w:rPr>
          <w:rFonts w:ascii="Times New Roman" w:hAnsi="Times New Roman" w:cs="Guttman Hodes"/>
          <w:b/>
          <w:bCs/>
          <w:sz w:val="24"/>
          <w:szCs w:val="24"/>
          <w:rtl/>
        </w:rPr>
        <w:t>וַיְהִי כִּי</w:t>
      </w:r>
      <w:r w:rsidRPr="00C9313D">
        <w:rPr>
          <w:rFonts w:ascii="Times New Roman" w:hAnsi="Times New Roman" w:cs="Guttman Hodes" w:hint="cs"/>
          <w:b/>
          <w:bCs/>
          <w:sz w:val="24"/>
          <w:szCs w:val="24"/>
          <w:rtl/>
        </w:rPr>
        <w:t xml:space="preserve"> </w:t>
      </w:r>
      <w:r w:rsidRPr="00C9313D">
        <w:rPr>
          <w:rFonts w:ascii="Times New Roman" w:hAnsi="Times New Roman" w:cs="Guttman Hodes"/>
          <w:b/>
          <w:bCs/>
          <w:sz w:val="24"/>
          <w:szCs w:val="24"/>
          <w:rtl/>
        </w:rPr>
        <w:t>זָקֵן יִצְחָק וַתִּכְהֶין עֵינָיו מֵרְאֹת וַיִּקְרָא אֶת</w:t>
      </w:r>
      <w:r w:rsidRPr="00C9313D">
        <w:rPr>
          <w:rFonts w:ascii="Times New Roman" w:hAnsi="Times New Roman" w:cs="Guttman Hodes" w:hint="cs"/>
          <w:b/>
          <w:bCs/>
          <w:sz w:val="24"/>
          <w:szCs w:val="24"/>
          <w:rtl/>
        </w:rPr>
        <w:t xml:space="preserve"> </w:t>
      </w:r>
      <w:r w:rsidRPr="00C9313D">
        <w:rPr>
          <w:rFonts w:ascii="Times New Roman" w:hAnsi="Times New Roman" w:cs="Guttman Hodes"/>
          <w:b/>
          <w:bCs/>
          <w:sz w:val="24"/>
          <w:szCs w:val="24"/>
          <w:rtl/>
        </w:rPr>
        <w:t>עֵשָׂו בְּנוֹ הַגָּדֹל וַיֹּאמֶר אֵלָיו בְּנִי וַיֹּאמֶר אֵלָיו הִנֵּנִי</w:t>
      </w:r>
      <w:r w:rsidRPr="00C9313D">
        <w:rPr>
          <w:rFonts w:ascii="Times New Roman" w:hAnsi="Times New Roman" w:cs="Guttman Hodes" w:hint="cs"/>
          <w:b/>
          <w:bCs/>
          <w:sz w:val="24"/>
          <w:szCs w:val="24"/>
          <w:rtl/>
        </w:rPr>
        <w:t>,</w:t>
      </w:r>
      <w:r w:rsidRPr="00C9313D">
        <w:rPr>
          <w:rFonts w:ascii="Times New Roman" w:hAnsi="Times New Roman" w:cs="Guttman Hodes"/>
          <w:b/>
          <w:bCs/>
          <w:sz w:val="24"/>
          <w:szCs w:val="24"/>
          <w:rtl/>
        </w:rPr>
        <w:t xml:space="preserve"> וַיֹּאמֶר הִנֵּה</w:t>
      </w:r>
      <w:r w:rsidRPr="00C9313D">
        <w:rPr>
          <w:rFonts w:ascii="Times New Roman" w:hAnsi="Times New Roman" w:cs="Guttman Hodes" w:hint="cs"/>
          <w:b/>
          <w:bCs/>
          <w:sz w:val="24"/>
          <w:szCs w:val="24"/>
          <w:rtl/>
        </w:rPr>
        <w:t xml:space="preserve"> </w:t>
      </w:r>
      <w:r w:rsidRPr="00C9313D">
        <w:rPr>
          <w:rFonts w:ascii="Times New Roman" w:hAnsi="Times New Roman" w:cs="Guttman Hodes"/>
          <w:b/>
          <w:bCs/>
          <w:sz w:val="24"/>
          <w:szCs w:val="24"/>
          <w:rtl/>
        </w:rPr>
        <w:t>נָא זָקַנְתִּי לֹא יָדַעְתִּי יוֹם מוֹתִי</w:t>
      </w:r>
      <w:r>
        <w:rPr>
          <w:rFonts w:ascii="Times New Roman" w:hAnsi="Times New Roman" w:cs="Guttman Hodes" w:hint="cs"/>
          <w:sz w:val="24"/>
          <w:szCs w:val="24"/>
          <w:rtl/>
        </w:rPr>
        <w:t xml:space="preserve"> (כז א-ב)</w:t>
      </w:r>
      <w:r w:rsidRPr="00C9313D">
        <w:rPr>
          <w:rFonts w:ascii="Times New Roman" w:hAnsi="Times New Roman" w:cs="Guttman Hodes"/>
          <w:sz w:val="24"/>
          <w:szCs w:val="24"/>
          <w:rtl/>
        </w:rPr>
        <w:t>.</w:t>
      </w:r>
    </w:p>
    <w:p w14:paraId="22DDFD0F" w14:textId="77777777" w:rsidR="00373CBE" w:rsidRDefault="00373CBE" w:rsidP="00217564">
      <w:pPr>
        <w:spacing w:after="0"/>
        <w:jc w:val="both"/>
        <w:rPr>
          <w:rFonts w:ascii="Times New Roman" w:hAnsi="Times New Roman" w:cs="Guttman Hodes"/>
          <w:sz w:val="24"/>
          <w:szCs w:val="24"/>
          <w:rtl/>
        </w:rPr>
      </w:pPr>
    </w:p>
    <w:p w14:paraId="7C15B61B" w14:textId="7FB861F5" w:rsidR="00A60ED2" w:rsidRPr="00217564" w:rsidRDefault="00C9313D" w:rsidP="00C9313D">
      <w:pPr>
        <w:spacing w:after="0"/>
        <w:jc w:val="both"/>
        <w:rPr>
          <w:rFonts w:ascii="Times New Roman" w:hAnsi="Times New Roman" w:cs="Guttman Hodes"/>
          <w:sz w:val="24"/>
          <w:szCs w:val="24"/>
          <w:rtl/>
        </w:rPr>
      </w:pPr>
      <w:r>
        <w:rPr>
          <w:rFonts w:ascii="Times New Roman" w:hAnsi="Times New Roman" w:cs="Guttman Hodes"/>
          <w:sz w:val="24"/>
          <w:szCs w:val="24"/>
          <w:rtl/>
        </w:rPr>
        <w:t>הד</w:t>
      </w:r>
      <w:r w:rsidR="00A60ED2" w:rsidRPr="00217564">
        <w:rPr>
          <w:rFonts w:ascii="Times New Roman" w:hAnsi="Times New Roman" w:cs="Guttman Hodes"/>
          <w:sz w:val="24"/>
          <w:szCs w:val="24"/>
          <w:rtl/>
        </w:rPr>
        <w:t>ק</w:t>
      </w:r>
      <w:r>
        <w:rPr>
          <w:rFonts w:ascii="Times New Roman" w:hAnsi="Times New Roman" w:cs="Guttman Hodes" w:hint="cs"/>
          <w:sz w:val="24"/>
          <w:szCs w:val="24"/>
          <w:rtl/>
        </w:rPr>
        <w:t>דוקים</w:t>
      </w:r>
      <w:r>
        <w:rPr>
          <w:rFonts w:ascii="Times New Roman" w:hAnsi="Times New Roman" w:cs="Guttman Hodes"/>
          <w:sz w:val="24"/>
          <w:szCs w:val="24"/>
          <w:rtl/>
        </w:rPr>
        <w:t xml:space="preserve"> רבו ול"א</w:t>
      </w:r>
      <w:r w:rsidR="006B55BC" w:rsidRPr="00217564">
        <w:rPr>
          <w:rFonts w:ascii="Times New Roman" w:hAnsi="Times New Roman" w:cs="Guttman Hodes" w:hint="cs"/>
          <w:sz w:val="24"/>
          <w:szCs w:val="24"/>
          <w:rtl/>
        </w:rPr>
        <w:t xml:space="preserve"> </w:t>
      </w:r>
      <w:r>
        <w:rPr>
          <w:rFonts w:ascii="Times New Roman" w:hAnsi="Times New Roman" w:cs="Guttman Hodes" w:hint="cs"/>
          <w:sz w:val="24"/>
          <w:szCs w:val="24"/>
          <w:rtl/>
        </w:rPr>
        <w:t xml:space="preserve">[=ולא אפשר] </w:t>
      </w:r>
      <w:r w:rsidR="00A60ED2" w:rsidRPr="00217564">
        <w:rPr>
          <w:rFonts w:ascii="Times New Roman" w:hAnsi="Times New Roman" w:cs="Guttman Hodes"/>
          <w:sz w:val="24"/>
          <w:szCs w:val="24"/>
          <w:rtl/>
        </w:rPr>
        <w:t>בזכרונם</w:t>
      </w:r>
      <w:r w:rsidR="006B55BC" w:rsidRPr="00217564">
        <w:rPr>
          <w:rFonts w:ascii="Times New Roman" w:hAnsi="Times New Roman" w:cs="Guttman Hodes" w:hint="cs"/>
          <w:sz w:val="24"/>
          <w:szCs w:val="24"/>
          <w:rtl/>
        </w:rPr>
        <w:t>,</w:t>
      </w:r>
      <w:r w:rsidR="00373CBE">
        <w:rPr>
          <w:rFonts w:ascii="Times New Roman" w:hAnsi="Times New Roman" w:cs="Guttman Hodes"/>
          <w:sz w:val="24"/>
          <w:szCs w:val="24"/>
          <w:rtl/>
        </w:rPr>
        <w:t xml:space="preserve"> ולי נראה לבאר שהוא </w:t>
      </w:r>
      <w:r w:rsidR="000C019E">
        <w:rPr>
          <w:rFonts w:ascii="Times New Roman" w:hAnsi="Times New Roman" w:cs="Guttman Hodes"/>
          <w:sz w:val="24"/>
          <w:szCs w:val="24"/>
          <w:rtl/>
        </w:rPr>
        <w:t>על מה</w:t>
      </w:r>
      <w:r w:rsidR="00373CBE">
        <w:rPr>
          <w:rFonts w:ascii="Times New Roman" w:hAnsi="Times New Roman" w:cs="Guttman Hodes" w:hint="cs"/>
          <w:sz w:val="24"/>
          <w:szCs w:val="24"/>
          <w:rtl/>
        </w:rPr>
        <w:t xml:space="preserve"> שאמרו</w:t>
      </w:r>
      <w:r w:rsidR="00A60ED2" w:rsidRPr="00217564">
        <w:rPr>
          <w:rFonts w:ascii="Times New Roman" w:hAnsi="Times New Roman" w:cs="Guttman Hodes"/>
          <w:sz w:val="24"/>
          <w:szCs w:val="24"/>
          <w:rtl/>
        </w:rPr>
        <w:t xml:space="preserve"> ביומא (כח ע"ב) מימיהם של אבותינו לא פסקה ישי</w:t>
      </w:r>
      <w:r w:rsidR="006B55BC" w:rsidRPr="00217564">
        <w:rPr>
          <w:rFonts w:ascii="Times New Roman" w:hAnsi="Times New Roman" w:cs="Guttman Hodes" w:hint="cs"/>
          <w:sz w:val="24"/>
          <w:szCs w:val="24"/>
          <w:rtl/>
        </w:rPr>
        <w:t>בה</w:t>
      </w:r>
      <w:r w:rsidR="00A60ED2" w:rsidRPr="00217564">
        <w:rPr>
          <w:rFonts w:ascii="Times New Roman" w:hAnsi="Times New Roman" w:cs="Guttman Hodes"/>
          <w:sz w:val="24"/>
          <w:szCs w:val="24"/>
          <w:rtl/>
        </w:rPr>
        <w:t xml:space="preserve"> מהם</w:t>
      </w:r>
      <w:r w:rsidR="00495107" w:rsidRPr="00217564">
        <w:rPr>
          <w:rFonts w:ascii="Times New Roman" w:hAnsi="Times New Roman" w:cs="Guttman Hodes" w:hint="cs"/>
          <w:sz w:val="24"/>
          <w:szCs w:val="24"/>
          <w:rtl/>
        </w:rPr>
        <w:t>,</w:t>
      </w:r>
      <w:r w:rsidR="00373CBE">
        <w:rPr>
          <w:rFonts w:ascii="Times New Roman" w:hAnsi="Times New Roman" w:cs="Guttman Hodes"/>
          <w:sz w:val="24"/>
          <w:szCs w:val="24"/>
          <w:rtl/>
        </w:rPr>
        <w:t xml:space="preserve"> יצחק אבינו זקן ויושב בישי</w:t>
      </w:r>
      <w:r w:rsidR="00373CBE">
        <w:rPr>
          <w:rFonts w:ascii="Times New Roman" w:hAnsi="Times New Roman" w:cs="Guttman Hodes" w:hint="cs"/>
          <w:sz w:val="24"/>
          <w:szCs w:val="24"/>
          <w:rtl/>
        </w:rPr>
        <w:t>בה</w:t>
      </w:r>
      <w:r w:rsidR="00373CBE">
        <w:rPr>
          <w:rFonts w:ascii="Times New Roman" w:hAnsi="Times New Roman" w:cs="Guttman Hodes"/>
          <w:sz w:val="24"/>
          <w:szCs w:val="24"/>
          <w:rtl/>
        </w:rPr>
        <w:t xml:space="preserve"> היה שנא</w:t>
      </w:r>
      <w:r w:rsidR="00373CBE">
        <w:rPr>
          <w:rFonts w:ascii="Times New Roman" w:hAnsi="Times New Roman" w:cs="Guttman Hodes" w:hint="cs"/>
          <w:sz w:val="24"/>
          <w:szCs w:val="24"/>
          <w:rtl/>
        </w:rPr>
        <w:t>מר</w:t>
      </w:r>
      <w:r w:rsidR="00A60ED2" w:rsidRPr="00217564">
        <w:rPr>
          <w:rFonts w:ascii="Times New Roman" w:hAnsi="Times New Roman" w:cs="Guttman Hodes"/>
          <w:sz w:val="24"/>
          <w:szCs w:val="24"/>
          <w:rtl/>
        </w:rPr>
        <w:t xml:space="preserve"> </w:t>
      </w:r>
      <w:r w:rsidR="00373CBE">
        <w:rPr>
          <w:rFonts w:ascii="Times New Roman" w:hAnsi="Times New Roman" w:cs="Guttman Hodes" w:hint="cs"/>
          <w:sz w:val="24"/>
          <w:szCs w:val="24"/>
          <w:rtl/>
        </w:rPr>
        <w:t>'</w:t>
      </w:r>
      <w:r w:rsidR="00A60ED2" w:rsidRPr="00217564">
        <w:rPr>
          <w:rFonts w:ascii="Times New Roman" w:hAnsi="Times New Roman" w:cs="Guttman Hodes"/>
          <w:sz w:val="24"/>
          <w:szCs w:val="24"/>
          <w:rtl/>
        </w:rPr>
        <w:t>ויהי כי זקן יצחק</w:t>
      </w:r>
      <w:r w:rsidR="00373CBE">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וכו'. </w:t>
      </w:r>
    </w:p>
    <w:p w14:paraId="67F81AF3" w14:textId="6979B9C0" w:rsidR="00A60ED2" w:rsidRDefault="00A60ED2" w:rsidP="00373CBE">
      <w:pPr>
        <w:spacing w:after="0"/>
        <w:jc w:val="both"/>
        <w:rPr>
          <w:rFonts w:ascii="Times New Roman" w:hAnsi="Times New Roman" w:cs="Guttman Hodes"/>
          <w:sz w:val="24"/>
          <w:szCs w:val="24"/>
          <w:rtl/>
        </w:rPr>
      </w:pPr>
      <w:r w:rsidRPr="00217564">
        <w:rPr>
          <w:rFonts w:ascii="Times New Roman" w:hAnsi="Times New Roman" w:cs="Guttman Hodes"/>
          <w:sz w:val="24"/>
          <w:szCs w:val="24"/>
          <w:rtl/>
        </w:rPr>
        <w:t>עוד נקדים מ</w:t>
      </w:r>
      <w:r w:rsidR="00B5386D" w:rsidRPr="00217564">
        <w:rPr>
          <w:rFonts w:ascii="Times New Roman" w:hAnsi="Times New Roman" w:cs="Guttman Hodes" w:hint="cs"/>
          <w:sz w:val="24"/>
          <w:szCs w:val="24"/>
          <w:rtl/>
        </w:rPr>
        <w:t xml:space="preserve">אמר </w:t>
      </w:r>
      <w:r w:rsidRPr="00217564">
        <w:rPr>
          <w:rFonts w:ascii="Times New Roman" w:hAnsi="Times New Roman" w:cs="Guttman Hodes"/>
          <w:sz w:val="24"/>
          <w:szCs w:val="24"/>
          <w:rtl/>
        </w:rPr>
        <w:t>רז"ל (ב"ר פרשה סה) המעמיד בן רשע או תלמיד רשע עיניו</w:t>
      </w:r>
      <w:r w:rsidRPr="00217564">
        <w:rPr>
          <w:rFonts w:ascii="Times New Roman" w:hAnsi="Times New Roman" w:cs="Guttman Hodes"/>
          <w:b/>
          <w:bCs/>
          <w:sz w:val="24"/>
          <w:szCs w:val="24"/>
          <w:rtl/>
        </w:rPr>
        <w:t xml:space="preserve"> </w:t>
      </w:r>
      <w:r w:rsidRPr="00217564">
        <w:rPr>
          <w:rFonts w:ascii="Times New Roman" w:hAnsi="Times New Roman" w:cs="Guttman Hodes"/>
          <w:sz w:val="24"/>
          <w:szCs w:val="24"/>
          <w:rtl/>
        </w:rPr>
        <w:t>כ</w:t>
      </w:r>
      <w:r w:rsidR="006B55BC" w:rsidRPr="00217564">
        <w:rPr>
          <w:rFonts w:ascii="Times New Roman" w:hAnsi="Times New Roman" w:cs="Guttman Hodes" w:hint="cs"/>
          <w:sz w:val="24"/>
          <w:szCs w:val="24"/>
          <w:rtl/>
        </w:rPr>
        <w:t>ה</w:t>
      </w:r>
      <w:r w:rsidRPr="00217564">
        <w:rPr>
          <w:rFonts w:ascii="Times New Roman" w:hAnsi="Times New Roman" w:cs="Guttman Hodes"/>
          <w:sz w:val="24"/>
          <w:szCs w:val="24"/>
          <w:rtl/>
        </w:rPr>
        <w:t>ות</w:t>
      </w:r>
      <w:r w:rsidR="006B55BC" w:rsidRPr="00217564">
        <w:rPr>
          <w:rFonts w:ascii="Times New Roman" w:hAnsi="Times New Roman" w:cs="Guttman Hodes" w:hint="cs"/>
          <w:sz w:val="24"/>
          <w:szCs w:val="24"/>
          <w:rtl/>
        </w:rPr>
        <w:t>.</w:t>
      </w:r>
      <w:r w:rsidR="00373CBE">
        <w:rPr>
          <w:rFonts w:ascii="Times New Roman" w:hAnsi="Times New Roman" w:cs="Guttman Hodes"/>
          <w:sz w:val="24"/>
          <w:szCs w:val="24"/>
          <w:rtl/>
        </w:rPr>
        <w:t xml:space="preserve"> בן רשע ילפי</w:t>
      </w:r>
      <w:r w:rsidR="00373CBE">
        <w:rPr>
          <w:rFonts w:ascii="Times New Roman" w:hAnsi="Times New Roman" w:cs="Guttman Hodes" w:hint="cs"/>
          <w:sz w:val="24"/>
          <w:szCs w:val="24"/>
          <w:rtl/>
        </w:rPr>
        <w:t xml:space="preserve">נן </w:t>
      </w:r>
      <w:r w:rsidRPr="00217564">
        <w:rPr>
          <w:rFonts w:ascii="Times New Roman" w:hAnsi="Times New Roman" w:cs="Guttman Hodes"/>
          <w:sz w:val="24"/>
          <w:szCs w:val="24"/>
          <w:rtl/>
        </w:rPr>
        <w:t>מעלי הכהן</w:t>
      </w:r>
      <w:r w:rsidR="008C62AE"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ותלמיד רשע מאחיה</w:t>
      </w:r>
      <w:r w:rsidR="003927D1" w:rsidRPr="00217564">
        <w:rPr>
          <w:rFonts w:ascii="Times New Roman" w:hAnsi="Times New Roman" w:cs="Guttman Hodes" w:hint="cs"/>
          <w:sz w:val="24"/>
          <w:szCs w:val="24"/>
          <w:rtl/>
        </w:rPr>
        <w:t xml:space="preserve"> </w:t>
      </w:r>
      <w:r w:rsidRPr="00217564">
        <w:rPr>
          <w:rFonts w:ascii="Times New Roman" w:hAnsi="Times New Roman" w:cs="Guttman Hodes"/>
          <w:sz w:val="24"/>
          <w:szCs w:val="24"/>
          <w:rtl/>
        </w:rPr>
        <w:t>השילוני דכתיב</w:t>
      </w:r>
      <w:r w:rsidR="003927D1" w:rsidRPr="00217564">
        <w:rPr>
          <w:rFonts w:ascii="Times New Roman" w:hAnsi="Times New Roman" w:cs="Guttman Hodes" w:hint="cs"/>
          <w:sz w:val="24"/>
          <w:szCs w:val="24"/>
          <w:rtl/>
        </w:rPr>
        <w:t xml:space="preserve"> </w:t>
      </w:r>
      <w:r w:rsidRPr="00217564">
        <w:rPr>
          <w:rFonts w:ascii="Times New Roman" w:hAnsi="Times New Roman" w:cs="Guttman Hodes"/>
          <w:sz w:val="24"/>
          <w:szCs w:val="24"/>
          <w:rtl/>
        </w:rPr>
        <w:t xml:space="preserve">(מלכים א יד ד) </w:t>
      </w:r>
      <w:r w:rsidR="00373CBE">
        <w:rPr>
          <w:rFonts w:ascii="Times New Roman" w:hAnsi="Times New Roman" w:cs="Guttman Hodes" w:hint="cs"/>
          <w:sz w:val="24"/>
          <w:szCs w:val="24"/>
          <w:rtl/>
        </w:rPr>
        <w:t>'</w:t>
      </w:r>
      <w:r w:rsidRPr="00217564">
        <w:rPr>
          <w:rFonts w:ascii="Times New Roman" w:hAnsi="Times New Roman" w:cs="Guttman Hodes"/>
          <w:sz w:val="24"/>
          <w:szCs w:val="24"/>
          <w:rtl/>
        </w:rPr>
        <w:t>ואחיה</w:t>
      </w:r>
      <w:r w:rsidR="00373CBE">
        <w:rPr>
          <w:rFonts w:ascii="Times New Roman" w:hAnsi="Times New Roman" w:cs="Guttman Hodes" w:hint="cs"/>
          <w:sz w:val="24"/>
          <w:szCs w:val="24"/>
          <w:rtl/>
        </w:rPr>
        <w:t>ו</w:t>
      </w:r>
      <w:r w:rsidRPr="00217564">
        <w:rPr>
          <w:rFonts w:ascii="Times New Roman" w:hAnsi="Times New Roman" w:cs="Guttman Hodes"/>
          <w:sz w:val="24"/>
          <w:szCs w:val="24"/>
          <w:rtl/>
        </w:rPr>
        <w:t xml:space="preserve"> לא יכול לראות</w:t>
      </w:r>
      <w:r w:rsidR="00373CBE">
        <w:rPr>
          <w:rFonts w:ascii="Times New Roman" w:hAnsi="Times New Roman" w:cs="Guttman Hodes" w:hint="cs"/>
          <w:sz w:val="24"/>
          <w:szCs w:val="24"/>
          <w:rtl/>
        </w:rPr>
        <w:t>'</w:t>
      </w:r>
      <w:r w:rsidRPr="00217564">
        <w:rPr>
          <w:rFonts w:ascii="Times New Roman" w:hAnsi="Times New Roman" w:cs="Guttman Hodes"/>
          <w:sz w:val="24"/>
          <w:szCs w:val="24"/>
          <w:rtl/>
        </w:rPr>
        <w:t xml:space="preserve">. </w:t>
      </w:r>
    </w:p>
    <w:p w14:paraId="7DD7DE1A" w14:textId="77777777" w:rsidR="00373CBE" w:rsidRPr="00217564" w:rsidRDefault="00373CBE" w:rsidP="00373CBE">
      <w:pPr>
        <w:spacing w:after="0"/>
        <w:jc w:val="both"/>
        <w:rPr>
          <w:rFonts w:ascii="Times New Roman" w:hAnsi="Times New Roman" w:cs="Guttman Hodes"/>
          <w:sz w:val="24"/>
          <w:szCs w:val="24"/>
          <w:rtl/>
        </w:rPr>
      </w:pPr>
    </w:p>
    <w:p w14:paraId="31B53BFA" w14:textId="77777777" w:rsidR="00373CBE" w:rsidRDefault="00A60ED2" w:rsidP="00217564">
      <w:pPr>
        <w:spacing w:after="0"/>
        <w:jc w:val="both"/>
        <w:rPr>
          <w:rFonts w:ascii="Times New Roman" w:hAnsi="Times New Roman" w:cs="Guttman Hodes"/>
          <w:sz w:val="24"/>
          <w:szCs w:val="24"/>
          <w:rtl/>
        </w:rPr>
      </w:pPr>
      <w:r w:rsidRPr="00217564">
        <w:rPr>
          <w:rFonts w:ascii="Times New Roman" w:hAnsi="Times New Roman" w:cs="Guttman Hodes"/>
          <w:sz w:val="24"/>
          <w:szCs w:val="24"/>
          <w:rtl/>
        </w:rPr>
        <w:t>ואפשר שזהו שרמזה לנו התורה בסוף וזאת הברכה (</w:t>
      </w:r>
      <w:r w:rsidR="00373CBE">
        <w:rPr>
          <w:rFonts w:ascii="Times New Roman" w:hAnsi="Times New Roman" w:cs="Guttman Hodes" w:hint="cs"/>
          <w:sz w:val="24"/>
          <w:szCs w:val="24"/>
          <w:rtl/>
        </w:rPr>
        <w:t xml:space="preserve">דברים </w:t>
      </w:r>
      <w:r w:rsidRPr="00217564">
        <w:rPr>
          <w:rFonts w:ascii="Times New Roman" w:hAnsi="Times New Roman" w:cs="Guttman Hodes"/>
          <w:sz w:val="24"/>
          <w:szCs w:val="24"/>
          <w:rtl/>
        </w:rPr>
        <w:t>לד ז) באו</w:t>
      </w:r>
      <w:r w:rsidR="003927D1" w:rsidRPr="00217564">
        <w:rPr>
          <w:rFonts w:ascii="Times New Roman" w:hAnsi="Times New Roman" w:cs="Guttman Hodes" w:hint="cs"/>
          <w:sz w:val="24"/>
          <w:szCs w:val="24"/>
          <w:rtl/>
        </w:rPr>
        <w:t xml:space="preserve">מרו </w:t>
      </w:r>
      <w:r w:rsidR="00373CBE">
        <w:rPr>
          <w:rFonts w:ascii="Times New Roman" w:hAnsi="Times New Roman" w:cs="Guttman Hodes" w:hint="cs"/>
          <w:sz w:val="24"/>
          <w:szCs w:val="24"/>
          <w:rtl/>
        </w:rPr>
        <w:t>'</w:t>
      </w:r>
      <w:r w:rsidRPr="00217564">
        <w:rPr>
          <w:rFonts w:ascii="Times New Roman" w:hAnsi="Times New Roman" w:cs="Guttman Hodes"/>
          <w:sz w:val="24"/>
          <w:szCs w:val="24"/>
          <w:rtl/>
        </w:rPr>
        <w:t xml:space="preserve">ומשה בן מאה ועשרים שנה במותו לא כהתה עינו ולא נס </w:t>
      </w:r>
      <w:r w:rsidR="0058096E" w:rsidRPr="00217564">
        <w:rPr>
          <w:rFonts w:ascii="Times New Roman" w:hAnsi="Times New Roman" w:cs="Guttman Hodes"/>
          <w:sz w:val="24"/>
          <w:szCs w:val="24"/>
          <w:rtl/>
        </w:rPr>
        <w:t>לֵחֹה</w:t>
      </w:r>
      <w:r w:rsidR="00373CBE">
        <w:rPr>
          <w:rFonts w:ascii="Times New Roman" w:hAnsi="Times New Roman" w:cs="Guttman Hodes" w:hint="cs"/>
          <w:sz w:val="24"/>
          <w:szCs w:val="24"/>
          <w:rtl/>
        </w:rPr>
        <w:t>'</w:t>
      </w:r>
      <w:r w:rsidR="008C62AE" w:rsidRPr="00217564">
        <w:rPr>
          <w:rFonts w:ascii="Times New Roman" w:hAnsi="Times New Roman" w:cs="Guttman Hodes" w:hint="cs"/>
          <w:sz w:val="24"/>
          <w:szCs w:val="24"/>
          <w:rtl/>
        </w:rPr>
        <w:t>,</w:t>
      </w:r>
      <w:r w:rsidR="0058096E" w:rsidRPr="00217564">
        <w:rPr>
          <w:rFonts w:ascii="Times New Roman" w:hAnsi="Times New Roman" w:cs="Guttman Hodes"/>
          <w:sz w:val="24"/>
          <w:szCs w:val="24"/>
          <w:rtl/>
        </w:rPr>
        <w:t xml:space="preserve"> </w:t>
      </w:r>
      <w:r w:rsidRPr="00217564">
        <w:rPr>
          <w:rFonts w:ascii="Times New Roman" w:hAnsi="Times New Roman" w:cs="Guttman Hodes"/>
          <w:sz w:val="24"/>
          <w:szCs w:val="24"/>
          <w:rtl/>
        </w:rPr>
        <w:t xml:space="preserve">וסמיך ליה </w:t>
      </w:r>
      <w:r w:rsidR="00373CBE">
        <w:rPr>
          <w:rFonts w:ascii="Times New Roman" w:hAnsi="Times New Roman" w:cs="Guttman Hodes" w:hint="cs"/>
          <w:sz w:val="24"/>
          <w:szCs w:val="24"/>
          <w:rtl/>
        </w:rPr>
        <w:t>'</w:t>
      </w:r>
      <w:r w:rsidRPr="00217564">
        <w:rPr>
          <w:rFonts w:ascii="Times New Roman" w:hAnsi="Times New Roman" w:cs="Guttman Hodes"/>
          <w:sz w:val="24"/>
          <w:szCs w:val="24"/>
          <w:rtl/>
        </w:rPr>
        <w:t>ויהושע בן נון מלא רוח חכמה</w:t>
      </w:r>
      <w:r w:rsidR="00373CBE">
        <w:rPr>
          <w:rFonts w:ascii="Times New Roman" w:hAnsi="Times New Roman" w:cs="Guttman Hodes" w:hint="cs"/>
          <w:sz w:val="24"/>
          <w:szCs w:val="24"/>
          <w:rtl/>
        </w:rPr>
        <w:t>'</w:t>
      </w:r>
      <w:r w:rsidRPr="00217564">
        <w:rPr>
          <w:rFonts w:ascii="Times New Roman" w:hAnsi="Times New Roman" w:cs="Guttman Hodes"/>
          <w:sz w:val="24"/>
          <w:szCs w:val="24"/>
          <w:rtl/>
        </w:rPr>
        <w:t xml:space="preserve"> וכו'</w:t>
      </w:r>
      <w:r w:rsidR="00373CBE">
        <w:rPr>
          <w:rFonts w:ascii="Times New Roman" w:hAnsi="Times New Roman" w:cs="Guttman Hodes" w:hint="cs"/>
          <w:sz w:val="24"/>
          <w:szCs w:val="24"/>
          <w:rtl/>
        </w:rPr>
        <w:t xml:space="preserve"> (שם שם ט')</w:t>
      </w:r>
      <w:r w:rsidR="00867412"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ר</w:t>
      </w:r>
      <w:r w:rsidR="003927D1" w:rsidRPr="00217564">
        <w:rPr>
          <w:rFonts w:ascii="Times New Roman" w:hAnsi="Times New Roman" w:cs="Guttman Hodes" w:hint="cs"/>
          <w:sz w:val="24"/>
          <w:szCs w:val="24"/>
          <w:rtl/>
        </w:rPr>
        <w:t>צונו לומר</w:t>
      </w:r>
      <w:r w:rsidRPr="00217564">
        <w:rPr>
          <w:rFonts w:ascii="Times New Roman" w:hAnsi="Times New Roman" w:cs="Guttman Hodes"/>
          <w:sz w:val="24"/>
          <w:szCs w:val="24"/>
          <w:rtl/>
        </w:rPr>
        <w:t xml:space="preserve"> תדע לך למה לא כהתה עינו של משה כמו </w:t>
      </w:r>
      <w:r w:rsidRPr="00217564">
        <w:rPr>
          <w:rFonts w:ascii="Times New Roman" w:hAnsi="Times New Roman" w:cs="Guttman Hodes"/>
          <w:sz w:val="24"/>
          <w:szCs w:val="24"/>
          <w:rtl/>
        </w:rPr>
        <w:lastRenderedPageBreak/>
        <w:t>אחיה השילוני ועלי הכהן</w:t>
      </w:r>
      <w:r w:rsidR="00EC4DF7"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הוא משום שהעמיד תלמיד צדיק וחכם שהוא יהושע בן נון וסמך ידיו עליו והיה תלמידו מובהק</w:t>
      </w:r>
      <w:r w:rsidR="00EC4DF7"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לזה לא כהתה עינו</w:t>
      </w:r>
      <w:r w:rsidR="00EC4DF7"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אך אחיה ועלי העמידו תלמידים ובנים רשעים ולזה כהו עיניהם. </w:t>
      </w:r>
    </w:p>
    <w:p w14:paraId="07A8B53C" w14:textId="77777777" w:rsidR="00176CF5" w:rsidRDefault="00A60ED2" w:rsidP="00373CBE">
      <w:pPr>
        <w:spacing w:after="0"/>
        <w:jc w:val="both"/>
        <w:rPr>
          <w:rFonts w:ascii="Times New Roman" w:hAnsi="Times New Roman" w:cs="Guttman Hodes"/>
          <w:sz w:val="24"/>
          <w:szCs w:val="24"/>
          <w:rtl/>
        </w:rPr>
      </w:pPr>
      <w:r w:rsidRPr="00217564">
        <w:rPr>
          <w:rFonts w:ascii="Times New Roman" w:hAnsi="Times New Roman" w:cs="Guttman Hodes"/>
          <w:sz w:val="24"/>
          <w:szCs w:val="24"/>
          <w:rtl/>
        </w:rPr>
        <w:t>עוד נקד</w:t>
      </w:r>
      <w:r w:rsidR="00373CBE">
        <w:rPr>
          <w:rFonts w:ascii="Times New Roman" w:hAnsi="Times New Roman" w:cs="Guttman Hodes" w:hint="cs"/>
          <w:sz w:val="24"/>
          <w:szCs w:val="24"/>
          <w:rtl/>
        </w:rPr>
        <w:t>י</w:t>
      </w:r>
      <w:r w:rsidRPr="00217564">
        <w:rPr>
          <w:rFonts w:ascii="Times New Roman" w:hAnsi="Times New Roman" w:cs="Guttman Hodes"/>
          <w:sz w:val="24"/>
          <w:szCs w:val="24"/>
          <w:rtl/>
        </w:rPr>
        <w:t xml:space="preserve">ם </w:t>
      </w:r>
      <w:r w:rsidR="00373CBE">
        <w:rPr>
          <w:rFonts w:ascii="Times New Roman" w:hAnsi="Times New Roman" w:cs="Guttman Hodes"/>
          <w:sz w:val="24"/>
          <w:szCs w:val="24"/>
          <w:rtl/>
        </w:rPr>
        <w:t>מ</w:t>
      </w:r>
      <w:r w:rsidR="00373CBE">
        <w:rPr>
          <w:rFonts w:ascii="Times New Roman" w:hAnsi="Times New Roman" w:cs="Guttman Hodes" w:hint="cs"/>
          <w:sz w:val="24"/>
          <w:szCs w:val="24"/>
          <w:rtl/>
        </w:rPr>
        <w:t xml:space="preserve">ה </w:t>
      </w:r>
      <w:r w:rsidRPr="00217564">
        <w:rPr>
          <w:rFonts w:ascii="Times New Roman" w:hAnsi="Times New Roman" w:cs="Guttman Hodes"/>
          <w:sz w:val="24"/>
          <w:szCs w:val="24"/>
          <w:rtl/>
        </w:rPr>
        <w:t>ש</w:t>
      </w:r>
      <w:r w:rsidR="00373CBE">
        <w:rPr>
          <w:rFonts w:ascii="Times New Roman" w:hAnsi="Times New Roman" w:cs="Guttman Hodes" w:hint="cs"/>
          <w:sz w:val="24"/>
          <w:szCs w:val="24"/>
          <w:rtl/>
        </w:rPr>
        <w:t>כתב</w:t>
      </w:r>
      <w:r w:rsidRPr="00217564">
        <w:rPr>
          <w:rFonts w:ascii="Times New Roman" w:hAnsi="Times New Roman" w:cs="Guttman Hodes"/>
          <w:sz w:val="24"/>
          <w:szCs w:val="24"/>
          <w:rtl/>
        </w:rPr>
        <w:t xml:space="preserve"> רש"י ז"ל (בראשית כו לד) </w:t>
      </w:r>
      <w:r w:rsidR="00373CBE">
        <w:rPr>
          <w:rFonts w:ascii="Times New Roman" w:hAnsi="Times New Roman" w:cs="Guttman Hodes" w:hint="cs"/>
          <w:sz w:val="24"/>
          <w:szCs w:val="24"/>
          <w:rtl/>
        </w:rPr>
        <w:t>'</w:t>
      </w:r>
      <w:r w:rsidRPr="00217564">
        <w:rPr>
          <w:rFonts w:ascii="Times New Roman" w:hAnsi="Times New Roman" w:cs="Guttman Hodes"/>
          <w:sz w:val="24"/>
          <w:szCs w:val="24"/>
          <w:rtl/>
        </w:rPr>
        <w:t>ויהי עשו בן ארבעים שנה</w:t>
      </w:r>
      <w:r w:rsidR="00373CBE">
        <w:rPr>
          <w:rFonts w:ascii="Times New Roman" w:hAnsi="Times New Roman" w:cs="Guttman Hodes" w:hint="cs"/>
          <w:sz w:val="24"/>
          <w:szCs w:val="24"/>
          <w:rtl/>
        </w:rPr>
        <w:t>'</w:t>
      </w:r>
      <w:r w:rsidRPr="00217564">
        <w:rPr>
          <w:rFonts w:ascii="Times New Roman" w:hAnsi="Times New Roman" w:cs="Guttman Hodes"/>
          <w:sz w:val="24"/>
          <w:szCs w:val="24"/>
          <w:rtl/>
        </w:rPr>
        <w:t xml:space="preserve"> </w:t>
      </w:r>
      <w:r w:rsidR="00176CF5">
        <w:rPr>
          <w:rFonts w:ascii="Times New Roman" w:hAnsi="Times New Roman" w:cs="Guttman Hodes" w:hint="cs"/>
          <w:sz w:val="24"/>
          <w:szCs w:val="24"/>
          <w:rtl/>
        </w:rPr>
        <w:t xml:space="preserve">הדא הוא </w:t>
      </w:r>
      <w:r w:rsidR="00867412" w:rsidRPr="00176CF5">
        <w:rPr>
          <w:rFonts w:ascii="Times New Roman" w:hAnsi="Times New Roman" w:cs="Guttman Hodes" w:hint="cs"/>
          <w:sz w:val="24"/>
          <w:szCs w:val="24"/>
          <w:rtl/>
        </w:rPr>
        <w:t>ד</w:t>
      </w:r>
      <w:r w:rsidR="00176CF5">
        <w:rPr>
          <w:rFonts w:ascii="Times New Roman" w:hAnsi="Times New Roman" w:cs="Guttman Hodes" w:hint="cs"/>
          <w:sz w:val="24"/>
          <w:szCs w:val="24"/>
          <w:rtl/>
        </w:rPr>
        <w:t>כתיב</w:t>
      </w:r>
      <w:r w:rsidR="00867412" w:rsidRPr="00217564">
        <w:rPr>
          <w:rFonts w:ascii="Times New Roman" w:hAnsi="Times New Roman" w:cs="Guttman Hodes" w:hint="cs"/>
          <w:sz w:val="24"/>
          <w:szCs w:val="24"/>
          <w:rtl/>
        </w:rPr>
        <w:t xml:space="preserve"> </w:t>
      </w:r>
      <w:r w:rsidR="00176CF5">
        <w:rPr>
          <w:rFonts w:ascii="Times New Roman" w:hAnsi="Times New Roman" w:cs="Guttman Hodes" w:hint="cs"/>
          <w:sz w:val="24"/>
          <w:szCs w:val="24"/>
          <w:rtl/>
        </w:rPr>
        <w:t>'</w:t>
      </w:r>
      <w:r w:rsidRPr="00217564">
        <w:rPr>
          <w:rFonts w:ascii="Times New Roman" w:hAnsi="Times New Roman" w:cs="Guttman Hodes"/>
          <w:sz w:val="24"/>
          <w:szCs w:val="24"/>
          <w:rtl/>
        </w:rPr>
        <w:t>יכרסמנה חזיר מיער</w:t>
      </w:r>
      <w:r w:rsidR="00176CF5">
        <w:rPr>
          <w:rFonts w:ascii="Times New Roman" w:hAnsi="Times New Roman" w:cs="Guttman Hodes" w:hint="cs"/>
          <w:sz w:val="24"/>
          <w:szCs w:val="24"/>
          <w:rtl/>
        </w:rPr>
        <w:t>'</w:t>
      </w:r>
      <w:r w:rsidRPr="00217564">
        <w:rPr>
          <w:rFonts w:ascii="Times New Roman" w:hAnsi="Times New Roman" w:cs="Guttman Hodes"/>
          <w:sz w:val="24"/>
          <w:szCs w:val="24"/>
          <w:rtl/>
        </w:rPr>
        <w:t xml:space="preserve"> וכו' (תהלים פ יד)</w:t>
      </w:r>
      <w:r w:rsidR="00E76988"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כל ארבעים שנה היה צד נשים ומענה אותן תחת בעליהן</w:t>
      </w:r>
      <w:r w:rsidR="00E76988"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כיון שהגיע לארבעים שנה אמר אבא נשא בן ארבעים אף אני כמותו. </w:t>
      </w:r>
    </w:p>
    <w:p w14:paraId="45F11DA1" w14:textId="77777777" w:rsidR="00176CF5" w:rsidRDefault="00176CF5" w:rsidP="00373CBE">
      <w:pPr>
        <w:spacing w:after="0"/>
        <w:jc w:val="both"/>
        <w:rPr>
          <w:rFonts w:ascii="Times New Roman" w:hAnsi="Times New Roman" w:cs="Guttman Hodes"/>
          <w:sz w:val="24"/>
          <w:szCs w:val="24"/>
          <w:rtl/>
        </w:rPr>
      </w:pPr>
    </w:p>
    <w:p w14:paraId="15DFDC33" w14:textId="77777777" w:rsidR="00C85E14" w:rsidRDefault="00176CF5" w:rsidP="00176CF5">
      <w:pPr>
        <w:spacing w:after="0"/>
        <w:jc w:val="both"/>
        <w:rPr>
          <w:rFonts w:ascii="Times New Roman" w:hAnsi="Times New Roman" w:cs="Guttman Hodes"/>
          <w:sz w:val="24"/>
          <w:szCs w:val="24"/>
          <w:rtl/>
        </w:rPr>
      </w:pPr>
      <w:r>
        <w:rPr>
          <w:rFonts w:ascii="Times New Roman" w:hAnsi="Times New Roman" w:cs="Guttman Hodes"/>
          <w:sz w:val="24"/>
          <w:szCs w:val="24"/>
          <w:rtl/>
        </w:rPr>
        <w:t>ז</w:t>
      </w:r>
      <w:r>
        <w:rPr>
          <w:rFonts w:ascii="Times New Roman" w:hAnsi="Times New Roman" w:cs="Guttman Hodes" w:hint="cs"/>
          <w:sz w:val="24"/>
          <w:szCs w:val="24"/>
          <w:rtl/>
        </w:rPr>
        <w:t xml:space="preserve">ה </w:t>
      </w:r>
      <w:r w:rsidR="00A60ED2" w:rsidRPr="00217564">
        <w:rPr>
          <w:rFonts w:ascii="Times New Roman" w:hAnsi="Times New Roman" w:cs="Guttman Hodes"/>
          <w:sz w:val="24"/>
          <w:szCs w:val="24"/>
          <w:rtl/>
        </w:rPr>
        <w:t>א</w:t>
      </w:r>
      <w:r>
        <w:rPr>
          <w:rFonts w:ascii="Times New Roman" w:hAnsi="Times New Roman" w:cs="Guttman Hodes" w:hint="cs"/>
          <w:sz w:val="24"/>
          <w:szCs w:val="24"/>
          <w:rtl/>
        </w:rPr>
        <w:t>ומרו</w:t>
      </w:r>
      <w:r w:rsidR="00A60ED2" w:rsidRPr="00217564">
        <w:rPr>
          <w:rFonts w:ascii="Times New Roman" w:hAnsi="Times New Roman" w:cs="Guttman Hodes"/>
          <w:sz w:val="24"/>
          <w:szCs w:val="24"/>
          <w:rtl/>
        </w:rPr>
        <w:t xml:space="preserve">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ויהי</w:t>
      </w:r>
      <w:r w:rsidR="00E76988" w:rsidRPr="00217564">
        <w:rPr>
          <w:rStyle w:val="Refdenotaalpie"/>
          <w:rFonts w:ascii="Times New Roman" w:hAnsi="Times New Roman" w:cs="Guttman Hodes"/>
          <w:sz w:val="24"/>
          <w:szCs w:val="24"/>
          <w:rtl/>
        </w:rPr>
        <w:footnoteReference w:id="50"/>
      </w:r>
      <w:r w:rsidR="00A60ED2" w:rsidRPr="00217564">
        <w:rPr>
          <w:rFonts w:ascii="Times New Roman" w:hAnsi="Times New Roman" w:cs="Guttman Hodes"/>
          <w:sz w:val="24"/>
          <w:szCs w:val="24"/>
          <w:rtl/>
        </w:rPr>
        <w:t xml:space="preserve"> כי זקן יצחק</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ווי וצער גדול היה ליצחק כשהזקין בתורה והעמיד תלמיד ובן רשע שהוא עשו שהיה יושב ומשמש לפניו</w:t>
      </w:r>
      <w:r w:rsidR="003927D1" w:rsidRPr="00217564">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אך יעקב היה יושב </w:t>
      </w:r>
      <w:r>
        <w:rPr>
          <w:rFonts w:ascii="Times New Roman" w:hAnsi="Times New Roman" w:cs="Guttman Hodes"/>
          <w:sz w:val="24"/>
          <w:szCs w:val="24"/>
          <w:rtl/>
        </w:rPr>
        <w:t>אהלים באהלו של שם ועבר ולא בישי</w:t>
      </w:r>
      <w:r>
        <w:rPr>
          <w:rFonts w:ascii="Times New Roman" w:hAnsi="Times New Roman" w:cs="Guttman Hodes" w:hint="cs"/>
          <w:sz w:val="24"/>
          <w:szCs w:val="24"/>
          <w:rtl/>
        </w:rPr>
        <w:t>בת</w:t>
      </w:r>
      <w:r>
        <w:rPr>
          <w:rFonts w:ascii="Times New Roman" w:hAnsi="Times New Roman" w:cs="Guttman Hodes"/>
          <w:sz w:val="24"/>
          <w:szCs w:val="24"/>
          <w:rtl/>
        </w:rPr>
        <w:t xml:space="preserve"> אביו יצחק מטעם שכ</w:t>
      </w:r>
      <w:r>
        <w:rPr>
          <w:rFonts w:ascii="Times New Roman" w:hAnsi="Times New Roman" w:cs="Guttman Hodes" w:hint="cs"/>
          <w:sz w:val="24"/>
          <w:szCs w:val="24"/>
          <w:rtl/>
        </w:rPr>
        <w:t>תבתי לעיל</w:t>
      </w:r>
      <w:r w:rsidR="00974E3D" w:rsidRPr="00217564">
        <w:rPr>
          <w:rStyle w:val="Refdenotaalpie"/>
          <w:rFonts w:ascii="Times New Roman" w:hAnsi="Times New Roman" w:cs="Guttman Hodes"/>
          <w:sz w:val="24"/>
          <w:szCs w:val="24"/>
          <w:rtl/>
        </w:rPr>
        <w:footnoteReference w:id="51"/>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ולזה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ותכהין עיניו</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בסיבת מראות שהיה רואה את עשו ונשיו מקטרות וע</w:t>
      </w:r>
      <w:r>
        <w:rPr>
          <w:rFonts w:ascii="Times New Roman" w:hAnsi="Times New Roman" w:cs="Guttman Hodes" w:hint="cs"/>
          <w:sz w:val="24"/>
          <w:szCs w:val="24"/>
          <w:rtl/>
        </w:rPr>
        <w:t xml:space="preserve">ובדות </w:t>
      </w:r>
      <w:r>
        <w:rPr>
          <w:rFonts w:ascii="Times New Roman" w:hAnsi="Times New Roman" w:cs="Guttman Hodes"/>
          <w:sz w:val="24"/>
          <w:szCs w:val="24"/>
          <w:rtl/>
        </w:rPr>
        <w:t>ע</w:t>
      </w:r>
      <w:r>
        <w:rPr>
          <w:rFonts w:ascii="Times New Roman" w:hAnsi="Times New Roman" w:cs="Guttman Hodes" w:hint="cs"/>
          <w:sz w:val="24"/>
          <w:szCs w:val="24"/>
          <w:rtl/>
        </w:rPr>
        <w:t xml:space="preserve">בודה </w:t>
      </w:r>
      <w:r w:rsidR="00A60ED2" w:rsidRPr="00217564">
        <w:rPr>
          <w:rFonts w:ascii="Times New Roman" w:hAnsi="Times New Roman" w:cs="Guttman Hodes"/>
          <w:sz w:val="24"/>
          <w:szCs w:val="24"/>
          <w:rtl/>
        </w:rPr>
        <w:t>ז</w:t>
      </w:r>
      <w:r>
        <w:rPr>
          <w:rFonts w:ascii="Times New Roman" w:hAnsi="Times New Roman" w:cs="Guttman Hodes" w:hint="cs"/>
          <w:sz w:val="24"/>
          <w:szCs w:val="24"/>
          <w:rtl/>
        </w:rPr>
        <w:t>רה</w:t>
      </w:r>
      <w:r w:rsidR="00A60ED2" w:rsidRPr="00217564">
        <w:rPr>
          <w:rFonts w:ascii="Times New Roman" w:hAnsi="Times New Roman" w:cs="Guttman Hodes"/>
          <w:sz w:val="24"/>
          <w:szCs w:val="24"/>
          <w:rtl/>
        </w:rPr>
        <w:t xml:space="preserve"> וכהו </w:t>
      </w:r>
      <w:r>
        <w:rPr>
          <w:rFonts w:ascii="Times New Roman" w:hAnsi="Times New Roman" w:cs="Guttman Hodes"/>
          <w:sz w:val="24"/>
          <w:szCs w:val="24"/>
          <w:rtl/>
        </w:rPr>
        <w:t>עיניו בעשנ</w:t>
      </w:r>
      <w:r w:rsidR="00A60ED2" w:rsidRPr="00217564">
        <w:rPr>
          <w:rFonts w:ascii="Times New Roman" w:hAnsi="Times New Roman" w:cs="Guttman Hodes"/>
          <w:sz w:val="24"/>
          <w:szCs w:val="24"/>
          <w:rtl/>
        </w:rPr>
        <w:t>ן</w:t>
      </w:r>
      <w:r w:rsidR="00B5386D" w:rsidRPr="00217564">
        <w:rPr>
          <w:rFonts w:ascii="Times New Roman" w:hAnsi="Times New Roman" w:cs="Guttman Hodes" w:hint="cs"/>
          <w:sz w:val="24"/>
          <w:szCs w:val="24"/>
          <w:rtl/>
        </w:rPr>
        <w:t>.</w:t>
      </w:r>
      <w:r w:rsidR="00C85E14">
        <w:rPr>
          <w:rFonts w:ascii="Times New Roman" w:hAnsi="Times New Roman" w:cs="Guttman Hodes"/>
          <w:sz w:val="24"/>
          <w:szCs w:val="24"/>
          <w:rtl/>
        </w:rPr>
        <w:t xml:space="preserve"> וכה</w:t>
      </w:r>
      <w:r w:rsidR="00C85E14">
        <w:rPr>
          <w:rFonts w:ascii="Times New Roman" w:hAnsi="Times New Roman" w:cs="Guttman Hodes" w:hint="cs"/>
          <w:sz w:val="24"/>
          <w:szCs w:val="24"/>
          <w:rtl/>
        </w:rPr>
        <w:t xml:space="preserve">אי </w:t>
      </w:r>
      <w:r w:rsidR="00A60ED2" w:rsidRPr="00217564">
        <w:rPr>
          <w:rFonts w:ascii="Times New Roman" w:hAnsi="Times New Roman" w:cs="Guttman Hodes"/>
          <w:sz w:val="24"/>
          <w:szCs w:val="24"/>
          <w:rtl/>
        </w:rPr>
        <w:t>ג</w:t>
      </w:r>
      <w:r w:rsidR="00C85E14">
        <w:rPr>
          <w:rFonts w:ascii="Times New Roman" w:hAnsi="Times New Roman" w:cs="Guttman Hodes" w:hint="cs"/>
          <w:sz w:val="24"/>
          <w:szCs w:val="24"/>
          <w:rtl/>
        </w:rPr>
        <w:t>וונא</w:t>
      </w:r>
      <w:r w:rsidR="00A60ED2" w:rsidRPr="00217564">
        <w:rPr>
          <w:rFonts w:ascii="Times New Roman" w:hAnsi="Times New Roman" w:cs="Guttman Hodes"/>
          <w:sz w:val="24"/>
          <w:szCs w:val="24"/>
          <w:rtl/>
        </w:rPr>
        <w:t xml:space="preserve"> </w:t>
      </w:r>
      <w:r w:rsidR="00B5386D" w:rsidRPr="00217564">
        <w:rPr>
          <w:rFonts w:ascii="Times New Roman" w:hAnsi="Times New Roman" w:cs="Guttman Hodes" w:hint="cs"/>
          <w:sz w:val="24"/>
          <w:szCs w:val="24"/>
          <w:rtl/>
        </w:rPr>
        <w:t>דרשו רז"ל</w:t>
      </w:r>
      <w:r w:rsidR="00C85E14">
        <w:rPr>
          <w:rFonts w:ascii="Times New Roman" w:hAnsi="Times New Roman" w:cs="Guttman Hodes" w:hint="cs"/>
          <w:sz w:val="24"/>
          <w:szCs w:val="24"/>
          <w:rtl/>
        </w:rPr>
        <w:t xml:space="preserve"> (בראשית רבה סה ד' י', הובא ברש"י)</w:t>
      </w:r>
      <w:r w:rsidR="00B5386D" w:rsidRPr="00217564">
        <w:rPr>
          <w:rFonts w:ascii="Times New Roman" w:hAnsi="Times New Roman" w:cs="Guttman Hodes" w:hint="cs"/>
          <w:sz w:val="24"/>
          <w:szCs w:val="24"/>
          <w:rtl/>
        </w:rPr>
        <w:t xml:space="preserve"> </w:t>
      </w:r>
      <w:r w:rsidR="00A60ED2" w:rsidRPr="00217564">
        <w:rPr>
          <w:rFonts w:ascii="Times New Roman" w:hAnsi="Times New Roman" w:cs="Guttman Hodes"/>
          <w:sz w:val="24"/>
          <w:szCs w:val="24"/>
          <w:rtl/>
        </w:rPr>
        <w:t xml:space="preserve">מלת </w:t>
      </w:r>
      <w:r w:rsidR="00B5386D" w:rsidRPr="00217564">
        <w:rPr>
          <w:rFonts w:ascii="Times New Roman" w:hAnsi="Times New Roman" w:cs="Guttman Hodes" w:hint="cs"/>
          <w:sz w:val="24"/>
          <w:szCs w:val="24"/>
          <w:rtl/>
        </w:rPr>
        <w:t>'</w:t>
      </w:r>
      <w:r w:rsidR="00A60ED2" w:rsidRPr="00217564">
        <w:rPr>
          <w:rFonts w:ascii="Times New Roman" w:hAnsi="Times New Roman" w:cs="Guttman Hodes"/>
          <w:sz w:val="24"/>
          <w:szCs w:val="24"/>
          <w:rtl/>
        </w:rPr>
        <w:t>מראות</w:t>
      </w:r>
      <w:r w:rsidR="00B5386D" w:rsidRPr="00217564">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שהוא ע"ש שהציץ</w:t>
      </w:r>
      <w:r w:rsidR="00A60ED2" w:rsidRPr="00217564">
        <w:rPr>
          <w:rFonts w:ascii="Times New Roman" w:hAnsi="Times New Roman" w:cs="Guttman Hodes"/>
          <w:b/>
          <w:bCs/>
          <w:sz w:val="24"/>
          <w:szCs w:val="24"/>
          <w:rtl/>
        </w:rPr>
        <w:t xml:space="preserve"> </w:t>
      </w:r>
      <w:r w:rsidR="00C85E14">
        <w:rPr>
          <w:rFonts w:ascii="Times New Roman" w:hAnsi="Times New Roman" w:cs="Guttman Hodes"/>
          <w:sz w:val="24"/>
          <w:szCs w:val="24"/>
          <w:rtl/>
        </w:rPr>
        <w:t>בשכי</w:t>
      </w:r>
      <w:r w:rsidR="00C85E14">
        <w:rPr>
          <w:rFonts w:ascii="Times New Roman" w:hAnsi="Times New Roman" w:cs="Guttman Hodes" w:hint="cs"/>
          <w:sz w:val="24"/>
          <w:szCs w:val="24"/>
          <w:rtl/>
        </w:rPr>
        <w:t>נה</w:t>
      </w:r>
      <w:r w:rsidR="00A60ED2" w:rsidRPr="00217564">
        <w:rPr>
          <w:rFonts w:ascii="Times New Roman" w:hAnsi="Times New Roman" w:cs="Guttman Hodes"/>
          <w:b/>
          <w:bCs/>
          <w:sz w:val="24"/>
          <w:szCs w:val="24"/>
          <w:rtl/>
        </w:rPr>
        <w:t xml:space="preserve"> </w:t>
      </w:r>
      <w:r w:rsidR="00C85E14">
        <w:rPr>
          <w:rFonts w:ascii="Times New Roman" w:hAnsi="Times New Roman" w:cs="Guttman Hodes"/>
          <w:sz w:val="24"/>
          <w:szCs w:val="24"/>
          <w:rtl/>
        </w:rPr>
        <w:t>בשעת העקי</w:t>
      </w:r>
      <w:r w:rsidR="00C85E14">
        <w:rPr>
          <w:rFonts w:ascii="Times New Roman" w:hAnsi="Times New Roman" w:cs="Guttman Hodes" w:hint="cs"/>
          <w:sz w:val="24"/>
          <w:szCs w:val="24"/>
          <w:rtl/>
        </w:rPr>
        <w:t>דה</w:t>
      </w:r>
      <w:r w:rsidR="00A60ED2" w:rsidRPr="00217564">
        <w:rPr>
          <w:rFonts w:ascii="Times New Roman" w:hAnsi="Times New Roman" w:cs="Guttman Hodes"/>
          <w:sz w:val="24"/>
          <w:szCs w:val="24"/>
          <w:rtl/>
        </w:rPr>
        <w:t xml:space="preserve"> כהו עיניו לעת זקנתו</w:t>
      </w:r>
      <w:r w:rsidR="00B5386D" w:rsidRPr="00217564">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ודרשו נמי </w:t>
      </w:r>
      <w:r w:rsidR="00B5386D" w:rsidRPr="00217564">
        <w:rPr>
          <w:rFonts w:ascii="Times New Roman" w:hAnsi="Times New Roman" w:cs="Guttman Hodes" w:hint="cs"/>
          <w:sz w:val="24"/>
          <w:szCs w:val="24"/>
          <w:rtl/>
        </w:rPr>
        <w:t>'</w:t>
      </w:r>
      <w:r w:rsidR="00A60ED2" w:rsidRPr="00217564">
        <w:rPr>
          <w:rFonts w:ascii="Times New Roman" w:hAnsi="Times New Roman" w:cs="Guttman Hodes"/>
          <w:sz w:val="24"/>
          <w:szCs w:val="24"/>
          <w:rtl/>
        </w:rPr>
        <w:t>מראות</w:t>
      </w:r>
      <w:r w:rsidR="00B5386D" w:rsidRPr="00217564">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כדי שיבא יעקב ויטול הברכות</w:t>
      </w:r>
      <w:r w:rsidR="00CC1BC5" w:rsidRPr="00217564">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שלא יראנו ויכירנו כי הוא יעקב ולא יברכנו</w:t>
      </w:r>
      <w:r w:rsidR="00C85E14">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ובשביל שידע יצחק שזה הצער שהוא סומא וכלוא בבית הגיע לו מצד ראיית עשו</w:t>
      </w:r>
      <w:r w:rsidR="00B5386D" w:rsidRPr="00217564">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שהעמיד תלמיד רשע ובן רשע</w:t>
      </w:r>
      <w:r w:rsidR="00B5386D" w:rsidRPr="00217564">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לזה </w:t>
      </w:r>
      <w:r w:rsidR="00C85E14" w:rsidRPr="00C85E14">
        <w:rPr>
          <w:rFonts w:ascii="Times New Roman" w:hAnsi="Times New Roman" w:cs="Guttman Hodes" w:hint="cs"/>
          <w:sz w:val="24"/>
          <w:szCs w:val="24"/>
          <w:rtl/>
        </w:rPr>
        <w:t>'</w:t>
      </w:r>
      <w:r w:rsidR="00A60ED2" w:rsidRPr="00C85E14">
        <w:rPr>
          <w:rFonts w:ascii="Times New Roman" w:hAnsi="Times New Roman" w:cs="Guttman Hodes"/>
          <w:sz w:val="24"/>
          <w:szCs w:val="24"/>
          <w:rtl/>
        </w:rPr>
        <w:t>ויקרא את עשו בנו הגדול</w:t>
      </w:r>
      <w:r w:rsidR="00C85E14" w:rsidRPr="00C85E14">
        <w:rPr>
          <w:rFonts w:ascii="Times New Roman" w:hAnsi="Times New Roman" w:cs="Guttman Hodes" w:hint="cs"/>
          <w:sz w:val="24"/>
          <w:szCs w:val="24"/>
          <w:rtl/>
        </w:rPr>
        <w:t>'</w:t>
      </w:r>
      <w:r w:rsidR="00C85E14">
        <w:rPr>
          <w:rFonts w:ascii="Times New Roman" w:hAnsi="Times New Roman" w:cs="Guttman Hodes"/>
          <w:sz w:val="24"/>
          <w:szCs w:val="24"/>
          <w:rtl/>
        </w:rPr>
        <w:t xml:space="preserve"> כדי להוכיחו ולהחזירו בתשו</w:t>
      </w:r>
      <w:r w:rsidR="00C85E14">
        <w:rPr>
          <w:rFonts w:ascii="Times New Roman" w:hAnsi="Times New Roman" w:cs="Guttman Hodes" w:hint="cs"/>
          <w:sz w:val="24"/>
          <w:szCs w:val="24"/>
          <w:rtl/>
        </w:rPr>
        <w:t>בה</w:t>
      </w:r>
      <w:r w:rsidR="00B5386D" w:rsidRPr="00217564">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w:t>
      </w:r>
    </w:p>
    <w:p w14:paraId="1056E202" w14:textId="77777777" w:rsidR="00C85E14" w:rsidRDefault="00C85E14" w:rsidP="00176CF5">
      <w:pPr>
        <w:spacing w:after="0"/>
        <w:jc w:val="both"/>
        <w:rPr>
          <w:rFonts w:ascii="Times New Roman" w:hAnsi="Times New Roman" w:cs="Guttman Hodes"/>
          <w:sz w:val="24"/>
          <w:szCs w:val="24"/>
          <w:rtl/>
        </w:rPr>
      </w:pPr>
    </w:p>
    <w:p w14:paraId="5ADE996E" w14:textId="77777777" w:rsidR="001046F5" w:rsidRDefault="00A60ED2" w:rsidP="00176CF5">
      <w:pPr>
        <w:spacing w:after="0"/>
        <w:jc w:val="both"/>
        <w:rPr>
          <w:rFonts w:ascii="Times New Roman" w:hAnsi="Times New Roman" w:cs="Guttman Hodes"/>
          <w:sz w:val="24"/>
          <w:szCs w:val="24"/>
          <w:rtl/>
        </w:rPr>
      </w:pPr>
      <w:r w:rsidRPr="00217564">
        <w:rPr>
          <w:rFonts w:ascii="Times New Roman" w:hAnsi="Times New Roman" w:cs="Guttman Hodes"/>
          <w:sz w:val="24"/>
          <w:szCs w:val="24"/>
          <w:rtl/>
        </w:rPr>
        <w:t>ואו</w:t>
      </w:r>
      <w:r w:rsidR="004F1DD2" w:rsidRPr="00217564">
        <w:rPr>
          <w:rFonts w:ascii="Times New Roman" w:hAnsi="Times New Roman" w:cs="Guttman Hodes" w:hint="cs"/>
          <w:sz w:val="24"/>
          <w:szCs w:val="24"/>
          <w:rtl/>
        </w:rPr>
        <w:t>מרו</w:t>
      </w:r>
      <w:r w:rsidRPr="00217564">
        <w:rPr>
          <w:rFonts w:ascii="Times New Roman" w:hAnsi="Times New Roman" w:cs="Guttman Hodes"/>
          <w:sz w:val="24"/>
          <w:szCs w:val="24"/>
          <w:rtl/>
        </w:rPr>
        <w:t xml:space="preserve"> קריאה לשון חיבה</w:t>
      </w:r>
      <w:r w:rsidR="00C85E14">
        <w:rPr>
          <w:rFonts w:ascii="Times New Roman" w:hAnsi="Times New Roman" w:cs="Guttman Hodes" w:hint="cs"/>
          <w:sz w:val="24"/>
          <w:szCs w:val="24"/>
          <w:rtl/>
        </w:rPr>
        <w:t>,</w:t>
      </w:r>
      <w:r w:rsidRPr="00217564">
        <w:rPr>
          <w:rFonts w:ascii="Times New Roman" w:hAnsi="Times New Roman" w:cs="Guttman Hodes"/>
          <w:sz w:val="24"/>
          <w:szCs w:val="24"/>
          <w:rtl/>
        </w:rPr>
        <w:t xml:space="preserve"> הוא ע</w:t>
      </w:r>
      <w:r w:rsidR="004F1DD2" w:rsidRPr="00217564">
        <w:rPr>
          <w:rFonts w:ascii="Times New Roman" w:hAnsi="Times New Roman" w:cs="Guttman Hodes" w:hint="cs"/>
          <w:sz w:val="24"/>
          <w:szCs w:val="24"/>
          <w:rtl/>
        </w:rPr>
        <w:t>ל דרך שדרשו הראשונים</w:t>
      </w:r>
      <w:r w:rsidR="00C85E14">
        <w:rPr>
          <w:rFonts w:ascii="Times New Roman" w:hAnsi="Times New Roman" w:cs="Guttman Hodes"/>
          <w:sz w:val="24"/>
          <w:szCs w:val="24"/>
          <w:rtl/>
        </w:rPr>
        <w:t xml:space="preserve"> בפ</w:t>
      </w:r>
      <w:r w:rsidR="00C85E14">
        <w:rPr>
          <w:rFonts w:ascii="Times New Roman" w:hAnsi="Times New Roman" w:cs="Guttman Hodes" w:hint="cs"/>
          <w:sz w:val="24"/>
          <w:szCs w:val="24"/>
          <w:rtl/>
        </w:rPr>
        <w:t>סוק</w:t>
      </w:r>
      <w:r w:rsidRPr="00217564">
        <w:rPr>
          <w:rFonts w:ascii="Times New Roman" w:hAnsi="Times New Roman" w:cs="Guttman Hodes"/>
          <w:sz w:val="24"/>
          <w:szCs w:val="24"/>
          <w:rtl/>
        </w:rPr>
        <w:t xml:space="preserve"> (משלי ט</w:t>
      </w:r>
      <w:r w:rsidR="00C85E14">
        <w:rPr>
          <w:rFonts w:ascii="Times New Roman" w:hAnsi="Times New Roman" w:cs="Guttman Hodes" w:hint="cs"/>
          <w:sz w:val="24"/>
          <w:szCs w:val="24"/>
          <w:rtl/>
        </w:rPr>
        <w:t>'</w:t>
      </w:r>
      <w:r w:rsidRPr="00217564">
        <w:rPr>
          <w:rFonts w:ascii="Times New Roman" w:hAnsi="Times New Roman" w:cs="Guttman Hodes"/>
          <w:sz w:val="24"/>
          <w:szCs w:val="24"/>
          <w:rtl/>
        </w:rPr>
        <w:t xml:space="preserve"> ח</w:t>
      </w:r>
      <w:r w:rsidR="00C85E14">
        <w:rPr>
          <w:rFonts w:ascii="Times New Roman" w:hAnsi="Times New Roman" w:cs="Guttman Hodes" w:hint="cs"/>
          <w:sz w:val="24"/>
          <w:szCs w:val="24"/>
          <w:rtl/>
        </w:rPr>
        <w:t>'</w:t>
      </w:r>
      <w:r w:rsidRPr="00217564">
        <w:rPr>
          <w:rFonts w:ascii="Times New Roman" w:hAnsi="Times New Roman" w:cs="Guttman Hodes"/>
          <w:sz w:val="24"/>
          <w:szCs w:val="24"/>
          <w:rtl/>
        </w:rPr>
        <w:t xml:space="preserve">) </w:t>
      </w:r>
      <w:r w:rsidR="00C85E14" w:rsidRPr="00C85E14">
        <w:rPr>
          <w:rFonts w:ascii="Times New Roman" w:hAnsi="Times New Roman" w:cs="Guttman Hodes" w:hint="cs"/>
          <w:b/>
          <w:bCs/>
          <w:sz w:val="24"/>
          <w:szCs w:val="24"/>
          <w:rtl/>
        </w:rPr>
        <w:t>'</w:t>
      </w:r>
      <w:r w:rsidRPr="00C85E14">
        <w:rPr>
          <w:rFonts w:ascii="Times New Roman" w:hAnsi="Times New Roman" w:cs="Guttman Hodes"/>
          <w:b/>
          <w:bCs/>
          <w:sz w:val="24"/>
          <w:szCs w:val="24"/>
          <w:rtl/>
        </w:rPr>
        <w:t>אל תוכח לץ פן ישנאך</w:t>
      </w:r>
      <w:r w:rsidR="00C85E14" w:rsidRPr="00C85E14">
        <w:rPr>
          <w:rFonts w:ascii="Times New Roman" w:hAnsi="Times New Roman" w:cs="Guttman Hodes" w:hint="cs"/>
          <w:b/>
          <w:bCs/>
          <w:sz w:val="24"/>
          <w:szCs w:val="24"/>
          <w:rtl/>
        </w:rPr>
        <w:t>'</w:t>
      </w:r>
      <w:r w:rsidRPr="00217564">
        <w:rPr>
          <w:rFonts w:ascii="Times New Roman" w:hAnsi="Times New Roman" w:cs="Guttman Hodes"/>
          <w:sz w:val="24"/>
          <w:szCs w:val="24"/>
          <w:rtl/>
        </w:rPr>
        <w:t xml:space="preserve"> וכו'</w:t>
      </w:r>
      <w:r w:rsidR="00E96851" w:rsidRPr="00217564">
        <w:rPr>
          <w:rFonts w:ascii="Times New Roman" w:hAnsi="Times New Roman" w:cs="Guttman Hodes" w:hint="cs"/>
          <w:sz w:val="24"/>
          <w:szCs w:val="24"/>
          <w:rtl/>
        </w:rPr>
        <w:t>,</w:t>
      </w:r>
      <w:r w:rsidR="00C85E14">
        <w:rPr>
          <w:rFonts w:ascii="Times New Roman" w:hAnsi="Times New Roman" w:cs="Guttman Hodes"/>
          <w:sz w:val="24"/>
          <w:szCs w:val="24"/>
          <w:rtl/>
        </w:rPr>
        <w:t xml:space="preserve"> ר</w:t>
      </w:r>
      <w:r w:rsidR="00C85E14">
        <w:rPr>
          <w:rFonts w:ascii="Times New Roman" w:hAnsi="Times New Roman" w:cs="Guttman Hodes" w:hint="cs"/>
          <w:sz w:val="24"/>
          <w:szCs w:val="24"/>
          <w:rtl/>
        </w:rPr>
        <w:t xml:space="preserve">צונו </w:t>
      </w:r>
      <w:r w:rsidRPr="00217564">
        <w:rPr>
          <w:rFonts w:ascii="Times New Roman" w:hAnsi="Times New Roman" w:cs="Guttman Hodes"/>
          <w:sz w:val="24"/>
          <w:szCs w:val="24"/>
          <w:rtl/>
        </w:rPr>
        <w:t>ל</w:t>
      </w:r>
      <w:r w:rsidR="00C85E14">
        <w:rPr>
          <w:rFonts w:ascii="Times New Roman" w:hAnsi="Times New Roman" w:cs="Guttman Hodes" w:hint="cs"/>
          <w:sz w:val="24"/>
          <w:szCs w:val="24"/>
          <w:rtl/>
        </w:rPr>
        <w:t>ומר</w:t>
      </w:r>
      <w:r w:rsidRPr="00217564">
        <w:rPr>
          <w:rFonts w:ascii="Times New Roman" w:hAnsi="Times New Roman" w:cs="Guttman Hodes"/>
          <w:sz w:val="24"/>
          <w:szCs w:val="24"/>
          <w:rtl/>
        </w:rPr>
        <w:t xml:space="preserve"> שלא תוכיחנו במדרי</w:t>
      </w:r>
      <w:r w:rsidR="00767381" w:rsidRPr="00217564">
        <w:rPr>
          <w:rFonts w:ascii="Times New Roman" w:hAnsi="Times New Roman" w:cs="Guttman Hodes" w:hint="cs"/>
          <w:sz w:val="24"/>
          <w:szCs w:val="24"/>
          <w:rtl/>
        </w:rPr>
        <w:t>גת</w:t>
      </w:r>
      <w:r w:rsidRPr="00217564">
        <w:rPr>
          <w:rFonts w:ascii="Times New Roman" w:hAnsi="Times New Roman" w:cs="Guttman Hodes"/>
          <w:sz w:val="24"/>
          <w:szCs w:val="24"/>
          <w:rtl/>
        </w:rPr>
        <w:t xml:space="preserve"> לי</w:t>
      </w:r>
      <w:r w:rsidR="00C85E14">
        <w:rPr>
          <w:rFonts w:ascii="Times New Roman" w:hAnsi="Times New Roman" w:cs="Guttman Hodes"/>
          <w:sz w:val="24"/>
          <w:szCs w:val="24"/>
          <w:rtl/>
        </w:rPr>
        <w:t>צן ורשע כי לא יקבל תוכחתך וישנא</w:t>
      </w:r>
      <w:r w:rsidRPr="00217564">
        <w:rPr>
          <w:rFonts w:ascii="Times New Roman" w:hAnsi="Times New Roman" w:cs="Guttman Hodes"/>
          <w:sz w:val="24"/>
          <w:szCs w:val="24"/>
          <w:rtl/>
        </w:rPr>
        <w:t>ך</w:t>
      </w:r>
      <w:r w:rsidR="00E96851" w:rsidRPr="00217564">
        <w:rPr>
          <w:rFonts w:ascii="Times New Roman" w:hAnsi="Times New Roman" w:cs="Guttman Hodes" w:hint="cs"/>
          <w:sz w:val="24"/>
          <w:szCs w:val="24"/>
          <w:rtl/>
        </w:rPr>
        <w:t>,</w:t>
      </w:r>
      <w:r w:rsidR="00C85E14">
        <w:rPr>
          <w:rFonts w:ascii="Times New Roman" w:hAnsi="Times New Roman" w:cs="Guttman Hodes"/>
          <w:sz w:val="24"/>
          <w:szCs w:val="24"/>
          <w:rtl/>
        </w:rPr>
        <w:t xml:space="preserve"> אלא הוכיח אותו במדרי</w:t>
      </w:r>
      <w:r w:rsidR="00C85E14">
        <w:rPr>
          <w:rFonts w:ascii="Times New Roman" w:hAnsi="Times New Roman" w:cs="Guttman Hodes" w:hint="cs"/>
          <w:sz w:val="24"/>
          <w:szCs w:val="24"/>
          <w:rtl/>
        </w:rPr>
        <w:t>גת</w:t>
      </w:r>
      <w:r w:rsidRPr="00217564">
        <w:rPr>
          <w:rFonts w:ascii="Times New Roman" w:hAnsi="Times New Roman" w:cs="Guttman Hodes"/>
          <w:sz w:val="24"/>
          <w:szCs w:val="24"/>
          <w:rtl/>
        </w:rPr>
        <w:t xml:space="preserve"> חכם ויאהבך</w:t>
      </w:r>
      <w:r w:rsidR="006011D4" w:rsidRPr="00217564">
        <w:rPr>
          <w:rStyle w:val="Refdenotaalpie"/>
          <w:rFonts w:ascii="Times New Roman" w:hAnsi="Times New Roman" w:cs="Guttman Hodes"/>
          <w:sz w:val="24"/>
          <w:szCs w:val="24"/>
          <w:rtl/>
        </w:rPr>
        <w:footnoteReference w:id="52"/>
      </w:r>
      <w:r w:rsidR="001046F5">
        <w:rPr>
          <w:rFonts w:ascii="Times New Roman" w:hAnsi="Times New Roman" w:cs="Guttman Hodes" w:hint="cs"/>
          <w:sz w:val="24"/>
          <w:szCs w:val="24"/>
          <w:rtl/>
        </w:rPr>
        <w:t>.</w:t>
      </w:r>
      <w:r w:rsidRPr="00217564">
        <w:rPr>
          <w:rFonts w:ascii="Times New Roman" w:hAnsi="Times New Roman" w:cs="Guttman Hodes"/>
          <w:sz w:val="24"/>
          <w:szCs w:val="24"/>
          <w:rtl/>
        </w:rPr>
        <w:t xml:space="preserve"> לזה ה</w:t>
      </w:r>
      <w:r w:rsidR="001046F5">
        <w:rPr>
          <w:rFonts w:ascii="Times New Roman" w:hAnsi="Times New Roman" w:cs="Guttman Hodes"/>
          <w:sz w:val="24"/>
          <w:szCs w:val="24"/>
          <w:rtl/>
        </w:rPr>
        <w:t>תחכם יצחק לקרותו בלשון חיבה ולו</w:t>
      </w:r>
      <w:r w:rsidR="001046F5">
        <w:rPr>
          <w:rFonts w:ascii="Times New Roman" w:hAnsi="Times New Roman" w:cs="Guttman Hodes" w:hint="cs"/>
          <w:sz w:val="24"/>
          <w:szCs w:val="24"/>
          <w:rtl/>
        </w:rPr>
        <w:t>מר</w:t>
      </w:r>
      <w:r w:rsidRPr="00217564">
        <w:rPr>
          <w:rFonts w:ascii="Times New Roman" w:hAnsi="Times New Roman" w:cs="Guttman Hodes"/>
          <w:sz w:val="24"/>
          <w:szCs w:val="24"/>
          <w:rtl/>
        </w:rPr>
        <w:t xml:space="preserve"> לו שהוא בנו הגדול ומן הראוי שיהיה דומה לו בחכמה ויראה וימלא את מקו</w:t>
      </w:r>
      <w:r w:rsidR="00E96851" w:rsidRPr="00217564">
        <w:rPr>
          <w:rFonts w:ascii="Times New Roman" w:hAnsi="Times New Roman" w:cs="Guttman Hodes" w:hint="cs"/>
          <w:sz w:val="24"/>
          <w:szCs w:val="24"/>
          <w:rtl/>
        </w:rPr>
        <w:t>מו.</w:t>
      </w:r>
      <w:r w:rsidRPr="00217564">
        <w:rPr>
          <w:rFonts w:ascii="Times New Roman" w:hAnsi="Times New Roman" w:cs="Guttman Hodes"/>
          <w:sz w:val="24"/>
          <w:szCs w:val="24"/>
          <w:rtl/>
        </w:rPr>
        <w:t xml:space="preserve"> </w:t>
      </w:r>
    </w:p>
    <w:p w14:paraId="6533D06D" w14:textId="487FEED5" w:rsidR="001046F5" w:rsidRDefault="00E27E87" w:rsidP="00176CF5">
      <w:pPr>
        <w:spacing w:after="0"/>
        <w:jc w:val="both"/>
        <w:rPr>
          <w:rFonts w:ascii="Times New Roman" w:hAnsi="Times New Roman" w:cs="Guttman Hodes"/>
          <w:sz w:val="24"/>
          <w:szCs w:val="24"/>
          <w:rtl/>
        </w:rPr>
      </w:pPr>
      <w:r>
        <w:rPr>
          <w:rFonts w:ascii="Times New Roman" w:hAnsi="Times New Roman" w:cs="Guttman Hodes"/>
          <w:sz w:val="24"/>
          <w:szCs w:val="24"/>
          <w:rtl/>
        </w:rPr>
        <w:t>ויובן ע</w:t>
      </w:r>
      <w:r>
        <w:rPr>
          <w:rFonts w:ascii="Times New Roman" w:hAnsi="Times New Roman" w:cs="Guttman Hodes" w:hint="cs"/>
          <w:sz w:val="24"/>
          <w:szCs w:val="24"/>
          <w:rtl/>
        </w:rPr>
        <w:t xml:space="preserve">ל </w:t>
      </w:r>
      <w:r w:rsidR="001046F5">
        <w:rPr>
          <w:rFonts w:ascii="Times New Roman" w:hAnsi="Times New Roman" w:cs="Guttman Hodes"/>
          <w:sz w:val="24"/>
          <w:szCs w:val="24"/>
          <w:rtl/>
        </w:rPr>
        <w:t>פ</w:t>
      </w:r>
      <w:r>
        <w:rPr>
          <w:rFonts w:ascii="Times New Roman" w:hAnsi="Times New Roman" w:cs="Guttman Hodes" w:hint="cs"/>
          <w:sz w:val="24"/>
          <w:szCs w:val="24"/>
          <w:rtl/>
        </w:rPr>
        <w:t>י</w:t>
      </w:r>
      <w:r w:rsidR="001046F5">
        <w:rPr>
          <w:rFonts w:ascii="Times New Roman" w:hAnsi="Times New Roman" w:cs="Guttman Hodes"/>
          <w:sz w:val="24"/>
          <w:szCs w:val="24"/>
          <w:rtl/>
        </w:rPr>
        <w:t xml:space="preserve"> מ</w:t>
      </w:r>
      <w:r w:rsidR="001046F5">
        <w:rPr>
          <w:rFonts w:ascii="Times New Roman" w:hAnsi="Times New Roman" w:cs="Guttman Hodes" w:hint="cs"/>
          <w:sz w:val="24"/>
          <w:szCs w:val="24"/>
          <w:rtl/>
        </w:rPr>
        <w:t xml:space="preserve">ה </w:t>
      </w:r>
      <w:r w:rsidR="00A60ED2" w:rsidRPr="00217564">
        <w:rPr>
          <w:rFonts w:ascii="Times New Roman" w:hAnsi="Times New Roman" w:cs="Guttman Hodes"/>
          <w:sz w:val="24"/>
          <w:szCs w:val="24"/>
          <w:rtl/>
        </w:rPr>
        <w:t>ש</w:t>
      </w:r>
      <w:r w:rsidR="001046F5">
        <w:rPr>
          <w:rFonts w:ascii="Times New Roman" w:hAnsi="Times New Roman" w:cs="Guttman Hodes" w:hint="cs"/>
          <w:sz w:val="24"/>
          <w:szCs w:val="24"/>
          <w:rtl/>
        </w:rPr>
        <w:t>אמרו</w:t>
      </w:r>
      <w:r w:rsidR="00A60ED2" w:rsidRPr="00217564">
        <w:rPr>
          <w:rFonts w:ascii="Times New Roman" w:hAnsi="Times New Roman" w:cs="Guttman Hodes"/>
          <w:sz w:val="24"/>
          <w:szCs w:val="24"/>
          <w:rtl/>
        </w:rPr>
        <w:t xml:space="preserve"> פ</w:t>
      </w:r>
      <w:r w:rsidR="006B2B39" w:rsidRPr="00217564">
        <w:rPr>
          <w:rFonts w:ascii="Times New Roman" w:hAnsi="Times New Roman" w:cs="Guttman Hodes" w:hint="cs"/>
          <w:sz w:val="24"/>
          <w:szCs w:val="24"/>
          <w:rtl/>
        </w:rPr>
        <w:t>רק</w:t>
      </w:r>
      <w:r w:rsidR="00A60ED2" w:rsidRPr="00217564">
        <w:rPr>
          <w:rFonts w:ascii="Times New Roman" w:hAnsi="Times New Roman" w:cs="Guttman Hodes"/>
          <w:sz w:val="24"/>
          <w:szCs w:val="24"/>
          <w:rtl/>
        </w:rPr>
        <w:t xml:space="preserve"> הנושא (כתובות קג ע"ב) בצוואת רבי וז"ל</w:t>
      </w:r>
      <w:r w:rsidR="001046F5">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w:t>
      </w:r>
      <w:r w:rsidR="00E96851" w:rsidRPr="00217564">
        <w:rPr>
          <w:rFonts w:ascii="Times New Roman" w:hAnsi="Times New Roman" w:cs="Guttman Hodes" w:hint="cs"/>
          <w:sz w:val="24"/>
          <w:szCs w:val="24"/>
          <w:rtl/>
        </w:rPr>
        <w:t>'</w:t>
      </w:r>
      <w:r w:rsidR="00A60ED2" w:rsidRPr="00217564">
        <w:rPr>
          <w:rFonts w:ascii="Times New Roman" w:hAnsi="Times New Roman" w:cs="Guttman Hodes"/>
          <w:sz w:val="24"/>
          <w:szCs w:val="24"/>
          <w:rtl/>
        </w:rPr>
        <w:t>שמעון בני חכם</w:t>
      </w:r>
      <w:r w:rsidR="00E96851" w:rsidRPr="00217564">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גמליאל בני נשיא</w:t>
      </w:r>
      <w:r w:rsidR="00E96851" w:rsidRPr="00217564">
        <w:rPr>
          <w:rFonts w:ascii="Times New Roman" w:hAnsi="Times New Roman" w:cs="Guttman Hodes" w:hint="cs"/>
          <w:sz w:val="24"/>
          <w:szCs w:val="24"/>
          <w:rtl/>
        </w:rPr>
        <w:t>'</w:t>
      </w:r>
      <w:r w:rsidR="001046F5">
        <w:rPr>
          <w:rFonts w:ascii="Times New Roman" w:hAnsi="Times New Roman" w:cs="Guttman Hodes"/>
          <w:sz w:val="24"/>
          <w:szCs w:val="24"/>
          <w:rtl/>
        </w:rPr>
        <w:t xml:space="preserve"> ואמרי</w:t>
      </w:r>
      <w:r w:rsidR="001046F5">
        <w:rPr>
          <w:rFonts w:ascii="Times New Roman" w:hAnsi="Times New Roman" w:cs="Guttman Hodes" w:hint="cs"/>
          <w:sz w:val="24"/>
          <w:szCs w:val="24"/>
          <w:rtl/>
        </w:rPr>
        <w:t>נן</w:t>
      </w:r>
      <w:r w:rsidR="00A60ED2" w:rsidRPr="00217564">
        <w:rPr>
          <w:rFonts w:ascii="Times New Roman" w:hAnsi="Times New Roman" w:cs="Guttman Hodes"/>
          <w:sz w:val="24"/>
          <w:szCs w:val="24"/>
          <w:rtl/>
        </w:rPr>
        <w:t xml:space="preserve"> בש"ס מאי קאמר</w:t>
      </w:r>
      <w:r w:rsidR="001046F5">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ה</w:t>
      </w:r>
      <w:r w:rsidR="00EE0C75" w:rsidRPr="00217564">
        <w:rPr>
          <w:rFonts w:ascii="Times New Roman" w:hAnsi="Times New Roman" w:cs="Guttman Hodes" w:hint="cs"/>
          <w:sz w:val="24"/>
          <w:szCs w:val="24"/>
          <w:rtl/>
        </w:rPr>
        <w:t xml:space="preserve">כי </w:t>
      </w:r>
      <w:r w:rsidR="00A60ED2" w:rsidRPr="00217564">
        <w:rPr>
          <w:rFonts w:ascii="Times New Roman" w:hAnsi="Times New Roman" w:cs="Guttman Hodes"/>
          <w:sz w:val="24"/>
          <w:szCs w:val="24"/>
          <w:rtl/>
        </w:rPr>
        <w:t>ק</w:t>
      </w:r>
      <w:r w:rsidR="00EE0C75" w:rsidRPr="00217564">
        <w:rPr>
          <w:rFonts w:ascii="Times New Roman" w:hAnsi="Times New Roman" w:cs="Guttman Hodes" w:hint="cs"/>
          <w:sz w:val="24"/>
          <w:szCs w:val="24"/>
          <w:rtl/>
        </w:rPr>
        <w:t>אמר</w:t>
      </w:r>
      <w:r w:rsidR="00A60ED2" w:rsidRPr="00217564">
        <w:rPr>
          <w:rFonts w:ascii="Times New Roman" w:hAnsi="Times New Roman" w:cs="Guttman Hodes"/>
          <w:sz w:val="24"/>
          <w:szCs w:val="24"/>
          <w:rtl/>
        </w:rPr>
        <w:t xml:space="preserve"> אף על פי ששמעון בני חכם גמליאל בני נשיא</w:t>
      </w:r>
      <w:r w:rsidR="00D26D03" w:rsidRPr="00217564">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מאי דרש </w:t>
      </w:r>
      <w:r w:rsidR="001046F5">
        <w:rPr>
          <w:rFonts w:ascii="Times New Roman" w:hAnsi="Times New Roman" w:cs="Guttman Hodes" w:hint="cs"/>
          <w:sz w:val="24"/>
          <w:szCs w:val="24"/>
          <w:rtl/>
        </w:rPr>
        <w:t>'</w:t>
      </w:r>
      <w:r w:rsidR="00A60ED2" w:rsidRPr="00217564">
        <w:rPr>
          <w:rFonts w:ascii="Times New Roman" w:hAnsi="Times New Roman" w:cs="Guttman Hodes"/>
          <w:sz w:val="24"/>
          <w:szCs w:val="24"/>
          <w:rtl/>
        </w:rPr>
        <w:t>ואת הממלכה נתן ליהורם כי הוא הבכור</w:t>
      </w:r>
      <w:r w:rsidR="001046F5">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(דברי הימים ב כא ג) ההוא ממלא מקום אבותיו הוה</w:t>
      </w:r>
      <w:r w:rsidR="00E96851" w:rsidRPr="00217564">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ורבי נהי שאינו ממלא מקום אבותיו בחכמה</w:t>
      </w:r>
      <w:r w:rsidR="00E96851" w:rsidRPr="00217564">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ביראת חטא ממלא מקום אבותיו הוה</w:t>
      </w:r>
      <w:r w:rsidR="001046F5">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ע"כ. </w:t>
      </w:r>
    </w:p>
    <w:p w14:paraId="342EC0E8" w14:textId="2165A46E" w:rsidR="00A60ED2" w:rsidRDefault="00A60ED2" w:rsidP="00176CF5">
      <w:pPr>
        <w:spacing w:after="0"/>
        <w:jc w:val="both"/>
        <w:rPr>
          <w:rFonts w:ascii="Times New Roman" w:hAnsi="Times New Roman" w:cs="Guttman Hodes"/>
          <w:sz w:val="24"/>
          <w:szCs w:val="24"/>
          <w:rtl/>
        </w:rPr>
      </w:pPr>
      <w:r w:rsidRPr="00217564">
        <w:rPr>
          <w:rFonts w:ascii="Times New Roman" w:hAnsi="Times New Roman" w:cs="Guttman Hodes"/>
          <w:sz w:val="24"/>
          <w:szCs w:val="24"/>
          <w:rtl/>
        </w:rPr>
        <w:t>ולזה קראו בלשון חיבה ו</w:t>
      </w:r>
      <w:r w:rsidR="001046F5">
        <w:rPr>
          <w:rFonts w:ascii="Times New Roman" w:hAnsi="Times New Roman" w:cs="Guttman Hodes"/>
          <w:sz w:val="24"/>
          <w:szCs w:val="24"/>
          <w:rtl/>
        </w:rPr>
        <w:t>בלשון בנו הגדול כדי שיחזור בתשו</w:t>
      </w:r>
      <w:r w:rsidR="001046F5">
        <w:rPr>
          <w:rFonts w:ascii="Times New Roman" w:hAnsi="Times New Roman" w:cs="Guttman Hodes" w:hint="cs"/>
          <w:sz w:val="24"/>
          <w:szCs w:val="24"/>
          <w:rtl/>
        </w:rPr>
        <w:t>בה</w:t>
      </w:r>
      <w:r w:rsidRPr="00217564">
        <w:rPr>
          <w:rFonts w:ascii="Times New Roman" w:hAnsi="Times New Roman" w:cs="Guttman Hodes"/>
          <w:sz w:val="24"/>
          <w:szCs w:val="24"/>
          <w:rtl/>
        </w:rPr>
        <w:t xml:space="preserve"> וימלא מקום אבותיו ביראה</w:t>
      </w:r>
      <w:r w:rsidR="00EE0C75"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אף על פי שאינו חכם כיעקב אחיו איש תם יושב אהלים</w:t>
      </w:r>
      <w:r w:rsidR="001046F5">
        <w:rPr>
          <w:rFonts w:ascii="Times New Roman" w:hAnsi="Times New Roman" w:cs="Guttman Hodes" w:hint="cs"/>
          <w:sz w:val="24"/>
          <w:szCs w:val="24"/>
          <w:rtl/>
        </w:rPr>
        <w:t>,</w:t>
      </w:r>
      <w:r w:rsidR="001046F5">
        <w:rPr>
          <w:rFonts w:ascii="Times New Roman" w:hAnsi="Times New Roman" w:cs="Guttman Hodes"/>
          <w:sz w:val="24"/>
          <w:szCs w:val="24"/>
          <w:rtl/>
        </w:rPr>
        <w:t xml:space="preserve"> מ</w:t>
      </w:r>
      <w:r w:rsidR="001046F5">
        <w:rPr>
          <w:rFonts w:ascii="Times New Roman" w:hAnsi="Times New Roman" w:cs="Guttman Hodes" w:hint="cs"/>
          <w:sz w:val="24"/>
          <w:szCs w:val="24"/>
          <w:rtl/>
        </w:rPr>
        <w:t xml:space="preserve">כל </w:t>
      </w:r>
      <w:r w:rsidRPr="00217564">
        <w:rPr>
          <w:rFonts w:ascii="Times New Roman" w:hAnsi="Times New Roman" w:cs="Guttman Hodes"/>
          <w:sz w:val="24"/>
          <w:szCs w:val="24"/>
          <w:rtl/>
        </w:rPr>
        <w:t>מ</w:t>
      </w:r>
      <w:r w:rsidR="001046F5">
        <w:rPr>
          <w:rFonts w:ascii="Times New Roman" w:hAnsi="Times New Roman" w:cs="Guttman Hodes" w:hint="cs"/>
          <w:sz w:val="24"/>
          <w:szCs w:val="24"/>
          <w:rtl/>
        </w:rPr>
        <w:t>קום</w:t>
      </w:r>
      <w:r w:rsidRPr="00217564">
        <w:rPr>
          <w:rFonts w:ascii="Times New Roman" w:hAnsi="Times New Roman" w:cs="Guttman Hodes"/>
          <w:sz w:val="24"/>
          <w:szCs w:val="24"/>
          <w:rtl/>
        </w:rPr>
        <w:t xml:space="preserve"> אם חזר בתשובה והיה ממלא מקום אבותיו ביראה יברכנו בנשיאות וימסור לו סדרי נשיאות כמו שמסר</w:t>
      </w:r>
      <w:r w:rsidR="001046F5">
        <w:rPr>
          <w:rFonts w:ascii="Times New Roman" w:hAnsi="Times New Roman" w:cs="Guttman Hodes"/>
          <w:sz w:val="24"/>
          <w:szCs w:val="24"/>
          <w:rtl/>
        </w:rPr>
        <w:t xml:space="preserve"> רבי לר</w:t>
      </w:r>
      <w:r w:rsidR="001046F5">
        <w:rPr>
          <w:rFonts w:ascii="Times New Roman" w:hAnsi="Times New Roman" w:cs="Guttman Hodes" w:hint="cs"/>
          <w:sz w:val="24"/>
          <w:szCs w:val="24"/>
          <w:rtl/>
        </w:rPr>
        <w:t xml:space="preserve">בן </w:t>
      </w:r>
      <w:r w:rsidRPr="00217564">
        <w:rPr>
          <w:rFonts w:ascii="Times New Roman" w:hAnsi="Times New Roman" w:cs="Guttman Hodes"/>
          <w:sz w:val="24"/>
          <w:szCs w:val="24"/>
          <w:rtl/>
        </w:rPr>
        <w:t>ג</w:t>
      </w:r>
      <w:r w:rsidR="001046F5">
        <w:rPr>
          <w:rFonts w:ascii="Times New Roman" w:hAnsi="Times New Roman" w:cs="Guttman Hodes" w:hint="cs"/>
          <w:sz w:val="24"/>
          <w:szCs w:val="24"/>
          <w:rtl/>
        </w:rPr>
        <w:t>מליאל</w:t>
      </w:r>
      <w:r w:rsidRPr="00217564">
        <w:rPr>
          <w:rFonts w:ascii="Times New Roman" w:hAnsi="Times New Roman" w:cs="Guttman Hodes"/>
          <w:sz w:val="24"/>
          <w:szCs w:val="24"/>
          <w:rtl/>
        </w:rPr>
        <w:t xml:space="preserve"> בנו. </w:t>
      </w:r>
    </w:p>
    <w:p w14:paraId="44083E86" w14:textId="77777777" w:rsidR="001046F5" w:rsidRPr="00217564" w:rsidRDefault="001046F5" w:rsidP="00176CF5">
      <w:pPr>
        <w:spacing w:after="0"/>
        <w:jc w:val="both"/>
        <w:rPr>
          <w:rFonts w:ascii="Times New Roman" w:hAnsi="Times New Roman" w:cs="Guttman Hodes"/>
          <w:sz w:val="24"/>
          <w:szCs w:val="24"/>
          <w:rtl/>
        </w:rPr>
      </w:pPr>
    </w:p>
    <w:p w14:paraId="00AB5BF4" w14:textId="38B3DE28" w:rsidR="00A60ED2" w:rsidRDefault="00A60ED2" w:rsidP="00E27E87">
      <w:pPr>
        <w:spacing w:after="0"/>
        <w:jc w:val="both"/>
        <w:rPr>
          <w:rFonts w:ascii="Times New Roman" w:hAnsi="Times New Roman" w:cs="Guttman Hodes"/>
          <w:sz w:val="24"/>
          <w:szCs w:val="24"/>
          <w:rtl/>
        </w:rPr>
      </w:pPr>
      <w:r w:rsidRPr="00217564">
        <w:rPr>
          <w:rFonts w:ascii="Times New Roman" w:hAnsi="Times New Roman" w:cs="Guttman Hodes"/>
          <w:sz w:val="24"/>
          <w:szCs w:val="24"/>
          <w:rtl/>
        </w:rPr>
        <w:lastRenderedPageBreak/>
        <w:t>ובזה נ</w:t>
      </w:r>
      <w:r w:rsidR="001046F5">
        <w:rPr>
          <w:rFonts w:ascii="Times New Roman" w:hAnsi="Times New Roman" w:cs="Guttman Hodes" w:hint="cs"/>
          <w:sz w:val="24"/>
          <w:szCs w:val="24"/>
          <w:rtl/>
        </w:rPr>
        <w:t xml:space="preserve">ראה </w:t>
      </w:r>
      <w:r w:rsidR="001046F5">
        <w:rPr>
          <w:rFonts w:ascii="Times New Roman" w:hAnsi="Times New Roman" w:cs="Guttman Hodes"/>
          <w:sz w:val="24"/>
          <w:szCs w:val="24"/>
          <w:rtl/>
        </w:rPr>
        <w:t>לע</w:t>
      </w:r>
      <w:r w:rsidR="001046F5">
        <w:rPr>
          <w:rFonts w:ascii="Times New Roman" w:hAnsi="Times New Roman" w:cs="Guttman Hodes" w:hint="cs"/>
          <w:sz w:val="24"/>
          <w:szCs w:val="24"/>
          <w:rtl/>
        </w:rPr>
        <w:t xml:space="preserve">ניות </w:t>
      </w:r>
      <w:r w:rsidRPr="00217564">
        <w:rPr>
          <w:rFonts w:ascii="Times New Roman" w:hAnsi="Times New Roman" w:cs="Guttman Hodes"/>
          <w:sz w:val="24"/>
          <w:szCs w:val="24"/>
          <w:rtl/>
        </w:rPr>
        <w:t>ד</w:t>
      </w:r>
      <w:r w:rsidR="001046F5">
        <w:rPr>
          <w:rFonts w:ascii="Times New Roman" w:hAnsi="Times New Roman" w:cs="Guttman Hodes" w:hint="cs"/>
          <w:sz w:val="24"/>
          <w:szCs w:val="24"/>
          <w:rtl/>
        </w:rPr>
        <w:t>עתי</w:t>
      </w:r>
      <w:r w:rsidRPr="00217564">
        <w:rPr>
          <w:rFonts w:ascii="Times New Roman" w:hAnsi="Times New Roman" w:cs="Guttman Hodes"/>
          <w:sz w:val="24"/>
          <w:szCs w:val="24"/>
          <w:rtl/>
        </w:rPr>
        <w:t xml:space="preserve"> ל</w:t>
      </w:r>
      <w:r w:rsidR="001046F5">
        <w:rPr>
          <w:rFonts w:ascii="Times New Roman" w:hAnsi="Times New Roman" w:cs="Guttman Hodes" w:hint="cs"/>
          <w:sz w:val="24"/>
          <w:szCs w:val="24"/>
          <w:rtl/>
        </w:rPr>
        <w:t>י</w:t>
      </w:r>
      <w:r w:rsidRPr="00217564">
        <w:rPr>
          <w:rFonts w:ascii="Times New Roman" w:hAnsi="Times New Roman" w:cs="Guttman Hodes"/>
          <w:sz w:val="24"/>
          <w:szCs w:val="24"/>
          <w:rtl/>
        </w:rPr>
        <w:t>ישב הקושי העצום אשר אחזו בו שער קמאי ובתראי</w:t>
      </w:r>
      <w:r w:rsidR="00421E64" w:rsidRPr="00217564">
        <w:rPr>
          <w:rStyle w:val="Refdenotaalpie"/>
          <w:rFonts w:ascii="Times New Roman" w:hAnsi="Times New Roman" w:cs="Guttman Hodes"/>
          <w:sz w:val="24"/>
          <w:szCs w:val="24"/>
          <w:rtl/>
        </w:rPr>
        <w:footnoteReference w:id="53"/>
      </w:r>
      <w:r w:rsidR="001046F5">
        <w:rPr>
          <w:rFonts w:ascii="Times New Roman" w:hAnsi="Times New Roman" w:cs="Guttman Hodes" w:hint="cs"/>
          <w:sz w:val="24"/>
          <w:szCs w:val="24"/>
          <w:rtl/>
        </w:rPr>
        <w:t>,</w:t>
      </w:r>
      <w:r w:rsidRPr="00217564">
        <w:rPr>
          <w:rFonts w:ascii="Times New Roman" w:hAnsi="Times New Roman" w:cs="Guttman Hodes"/>
          <w:sz w:val="24"/>
          <w:szCs w:val="24"/>
          <w:rtl/>
        </w:rPr>
        <w:t xml:space="preserve"> איך יצחק אבינו ע"ה רצה לברך לעשו בכל אותם הברכות ולהניח ליעקב הצדיק חלק</w:t>
      </w:r>
      <w:r w:rsidR="005953FE" w:rsidRPr="00217564">
        <w:rPr>
          <w:rStyle w:val="Refdenotaalpie"/>
          <w:rFonts w:ascii="Times New Roman" w:hAnsi="Times New Roman" w:cs="Guttman Hodes"/>
          <w:sz w:val="24"/>
          <w:szCs w:val="24"/>
          <w:rtl/>
        </w:rPr>
        <w:footnoteReference w:id="54"/>
      </w:r>
      <w:r w:rsidR="00421E64"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וזה לא יתכן שלא יבצר מיצחק אבינו ע"ה צדקת אבינו יעקב איש תם יושב אוה</w:t>
      </w:r>
      <w:r w:rsidR="00421E64" w:rsidRPr="00217564">
        <w:rPr>
          <w:rFonts w:ascii="Times New Roman" w:hAnsi="Times New Roman" w:cs="Guttman Hodes" w:hint="cs"/>
          <w:sz w:val="24"/>
          <w:szCs w:val="24"/>
          <w:rtl/>
        </w:rPr>
        <w:t>לים</w:t>
      </w:r>
      <w:r w:rsidR="006B19B9" w:rsidRPr="00217564">
        <w:rPr>
          <w:rFonts w:ascii="Times New Roman" w:hAnsi="Times New Roman" w:cs="Guttman Hodes" w:hint="cs"/>
          <w:sz w:val="24"/>
          <w:szCs w:val="24"/>
          <w:rtl/>
        </w:rPr>
        <w:t>.</w:t>
      </w:r>
      <w:r w:rsidR="00421E64" w:rsidRPr="00217564">
        <w:rPr>
          <w:rFonts w:ascii="Times New Roman" w:hAnsi="Times New Roman" w:cs="Guttman Hodes" w:hint="cs"/>
          <w:sz w:val="24"/>
          <w:szCs w:val="24"/>
          <w:rtl/>
        </w:rPr>
        <w:t xml:space="preserve"> </w:t>
      </w:r>
      <w:r w:rsidRPr="00217564">
        <w:rPr>
          <w:rFonts w:ascii="Times New Roman" w:hAnsi="Times New Roman" w:cs="Guttman Hodes"/>
          <w:sz w:val="24"/>
          <w:szCs w:val="24"/>
          <w:rtl/>
        </w:rPr>
        <w:t>וקצת מהמפרשים תירצו שרצה לברך יעקב בברכות רוחניות ולעשו בברכות גשמיות ע"כ</w:t>
      </w:r>
      <w:r w:rsidR="00905EFE"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ויש סעד לדברי</w:t>
      </w:r>
      <w:r w:rsidR="005953FE" w:rsidRPr="00217564">
        <w:rPr>
          <w:rFonts w:ascii="Times New Roman" w:hAnsi="Times New Roman" w:cs="Guttman Hodes" w:hint="cs"/>
          <w:sz w:val="24"/>
          <w:szCs w:val="24"/>
          <w:rtl/>
        </w:rPr>
        <w:t>הם</w:t>
      </w:r>
      <w:r w:rsidR="00E51D80">
        <w:rPr>
          <w:rFonts w:ascii="Times New Roman" w:hAnsi="Times New Roman" w:cs="Guttman Hodes"/>
          <w:sz w:val="24"/>
          <w:szCs w:val="24"/>
          <w:rtl/>
        </w:rPr>
        <w:t xml:space="preserve"> ממ</w:t>
      </w:r>
      <w:r w:rsidR="00E51D80">
        <w:rPr>
          <w:rFonts w:ascii="Times New Roman" w:hAnsi="Times New Roman" w:cs="Guttman Hodes" w:hint="cs"/>
          <w:sz w:val="24"/>
          <w:szCs w:val="24"/>
          <w:rtl/>
        </w:rPr>
        <w:t xml:space="preserve">ה </w:t>
      </w:r>
      <w:r w:rsidRPr="00217564">
        <w:rPr>
          <w:rFonts w:ascii="Times New Roman" w:hAnsi="Times New Roman" w:cs="Guttman Hodes"/>
          <w:sz w:val="24"/>
          <w:szCs w:val="24"/>
          <w:rtl/>
        </w:rPr>
        <w:t>ש</w:t>
      </w:r>
      <w:r w:rsidR="00E51D80">
        <w:rPr>
          <w:rFonts w:ascii="Times New Roman" w:hAnsi="Times New Roman" w:cs="Guttman Hodes" w:hint="cs"/>
          <w:sz w:val="24"/>
          <w:szCs w:val="24"/>
          <w:rtl/>
        </w:rPr>
        <w:t>אמרו</w:t>
      </w:r>
      <w:r w:rsidRPr="00217564">
        <w:rPr>
          <w:rFonts w:ascii="Times New Roman" w:hAnsi="Times New Roman" w:cs="Guttman Hodes"/>
          <w:sz w:val="24"/>
          <w:szCs w:val="24"/>
          <w:rtl/>
        </w:rPr>
        <w:t xml:space="preserve"> ז"ל</w:t>
      </w:r>
      <w:r w:rsidR="006B19B9" w:rsidRPr="00217564">
        <w:rPr>
          <w:rStyle w:val="Refdenotaalpie"/>
          <w:rFonts w:ascii="Times New Roman" w:hAnsi="Times New Roman" w:cs="Guttman Hodes"/>
          <w:sz w:val="24"/>
          <w:szCs w:val="24"/>
          <w:rtl/>
        </w:rPr>
        <w:footnoteReference w:id="55"/>
      </w:r>
      <w:r w:rsidRPr="00217564">
        <w:rPr>
          <w:rFonts w:ascii="Times New Roman" w:hAnsi="Times New Roman" w:cs="Guttman Hodes"/>
          <w:sz w:val="24"/>
          <w:szCs w:val="24"/>
          <w:rtl/>
        </w:rPr>
        <w:t xml:space="preserve"> שחלקו עשו ויעקב העולם</w:t>
      </w:r>
      <w:r w:rsidR="005953FE"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ועשו נטל לחלקו עו</w:t>
      </w:r>
      <w:r w:rsidR="00E51D80">
        <w:rPr>
          <w:rFonts w:ascii="Times New Roman" w:hAnsi="Times New Roman" w:cs="Guttman Hodes" w:hint="cs"/>
          <w:sz w:val="24"/>
          <w:szCs w:val="24"/>
          <w:rtl/>
        </w:rPr>
        <w:t xml:space="preserve">לם </w:t>
      </w:r>
      <w:r w:rsidR="00E51D80">
        <w:rPr>
          <w:rFonts w:ascii="Times New Roman" w:hAnsi="Times New Roman" w:cs="Guttman Hodes"/>
          <w:sz w:val="24"/>
          <w:szCs w:val="24"/>
          <w:rtl/>
        </w:rPr>
        <w:t>ה</w:t>
      </w:r>
      <w:r w:rsidRPr="00217564">
        <w:rPr>
          <w:rFonts w:ascii="Times New Roman" w:hAnsi="Times New Roman" w:cs="Guttman Hodes"/>
          <w:sz w:val="24"/>
          <w:szCs w:val="24"/>
          <w:rtl/>
        </w:rPr>
        <w:t>ז</w:t>
      </w:r>
      <w:r w:rsidR="00E51D80">
        <w:rPr>
          <w:rFonts w:ascii="Times New Roman" w:hAnsi="Times New Roman" w:cs="Guttman Hodes" w:hint="cs"/>
          <w:sz w:val="24"/>
          <w:szCs w:val="24"/>
          <w:rtl/>
        </w:rPr>
        <w:t>ה</w:t>
      </w:r>
      <w:r w:rsidRPr="00217564">
        <w:rPr>
          <w:rFonts w:ascii="Times New Roman" w:hAnsi="Times New Roman" w:cs="Guttman Hodes"/>
          <w:sz w:val="24"/>
          <w:szCs w:val="24"/>
          <w:rtl/>
        </w:rPr>
        <w:t xml:space="preserve"> ולזה רצה לברכו בברכ</w:t>
      </w:r>
      <w:r w:rsidR="00E51D80">
        <w:rPr>
          <w:rFonts w:ascii="Times New Roman" w:hAnsi="Times New Roman" w:cs="Guttman Hodes" w:hint="cs"/>
          <w:sz w:val="24"/>
          <w:szCs w:val="24"/>
          <w:rtl/>
        </w:rPr>
        <w:t>ו</w:t>
      </w:r>
      <w:r w:rsidRPr="00217564">
        <w:rPr>
          <w:rFonts w:ascii="Times New Roman" w:hAnsi="Times New Roman" w:cs="Guttman Hodes"/>
          <w:sz w:val="24"/>
          <w:szCs w:val="24"/>
          <w:rtl/>
        </w:rPr>
        <w:t>ת גשמיות שהם של עו</w:t>
      </w:r>
      <w:r w:rsidR="00E51D80">
        <w:rPr>
          <w:rFonts w:ascii="Times New Roman" w:hAnsi="Times New Roman" w:cs="Guttman Hodes" w:hint="cs"/>
          <w:sz w:val="24"/>
          <w:szCs w:val="24"/>
          <w:rtl/>
        </w:rPr>
        <w:t xml:space="preserve">לם </w:t>
      </w:r>
      <w:r w:rsidR="00E51D80">
        <w:rPr>
          <w:rFonts w:ascii="Times New Roman" w:hAnsi="Times New Roman" w:cs="Guttman Hodes"/>
          <w:sz w:val="24"/>
          <w:szCs w:val="24"/>
          <w:rtl/>
        </w:rPr>
        <w:t>ה</w:t>
      </w:r>
      <w:r w:rsidRPr="00217564">
        <w:rPr>
          <w:rFonts w:ascii="Times New Roman" w:hAnsi="Times New Roman" w:cs="Guttman Hodes"/>
          <w:sz w:val="24"/>
          <w:szCs w:val="24"/>
          <w:rtl/>
        </w:rPr>
        <w:t>ז</w:t>
      </w:r>
      <w:r w:rsidR="00E51D80">
        <w:rPr>
          <w:rFonts w:ascii="Times New Roman" w:hAnsi="Times New Roman" w:cs="Guttman Hodes" w:hint="cs"/>
          <w:sz w:val="24"/>
          <w:szCs w:val="24"/>
          <w:rtl/>
        </w:rPr>
        <w:t>ה</w:t>
      </w:r>
      <w:r w:rsidR="005953FE"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ויעקב שנטל לחלקו עו</w:t>
      </w:r>
      <w:r w:rsidR="00E51D80">
        <w:rPr>
          <w:rFonts w:ascii="Times New Roman" w:hAnsi="Times New Roman" w:cs="Guttman Hodes" w:hint="cs"/>
          <w:sz w:val="24"/>
          <w:szCs w:val="24"/>
          <w:rtl/>
        </w:rPr>
        <w:t xml:space="preserve">לם </w:t>
      </w:r>
      <w:r w:rsidR="00E51D80">
        <w:rPr>
          <w:rFonts w:ascii="Times New Roman" w:hAnsi="Times New Roman" w:cs="Guttman Hodes"/>
          <w:sz w:val="24"/>
          <w:szCs w:val="24"/>
          <w:rtl/>
        </w:rPr>
        <w:t>ה</w:t>
      </w:r>
      <w:r w:rsidRPr="00217564">
        <w:rPr>
          <w:rFonts w:ascii="Times New Roman" w:hAnsi="Times New Roman" w:cs="Guttman Hodes"/>
          <w:sz w:val="24"/>
          <w:szCs w:val="24"/>
          <w:rtl/>
        </w:rPr>
        <w:t>ב</w:t>
      </w:r>
      <w:r w:rsidR="00E51D80">
        <w:rPr>
          <w:rFonts w:ascii="Times New Roman" w:hAnsi="Times New Roman" w:cs="Guttman Hodes" w:hint="cs"/>
          <w:sz w:val="24"/>
          <w:szCs w:val="24"/>
          <w:rtl/>
        </w:rPr>
        <w:t>א</w:t>
      </w:r>
      <w:r w:rsidRPr="00217564">
        <w:rPr>
          <w:rFonts w:ascii="Times New Roman" w:hAnsi="Times New Roman" w:cs="Guttman Hodes"/>
          <w:sz w:val="24"/>
          <w:szCs w:val="24"/>
          <w:rtl/>
        </w:rPr>
        <w:t xml:space="preserve"> רצה לברכו בברכות רוחניות</w:t>
      </w:r>
      <w:r w:rsidR="00E51D80">
        <w:rPr>
          <w:rFonts w:ascii="Times New Roman" w:hAnsi="Times New Roman" w:cs="Guttman Hodes" w:hint="cs"/>
          <w:sz w:val="24"/>
          <w:szCs w:val="24"/>
          <w:rtl/>
        </w:rPr>
        <w:t>.</w:t>
      </w:r>
      <w:r w:rsidR="00E51D80">
        <w:rPr>
          <w:rFonts w:ascii="Times New Roman" w:hAnsi="Times New Roman" w:cs="Guttman Hodes"/>
          <w:sz w:val="24"/>
          <w:szCs w:val="24"/>
          <w:rtl/>
        </w:rPr>
        <w:t xml:space="preserve"> וז</w:t>
      </w:r>
      <w:r w:rsidR="00E51D80">
        <w:rPr>
          <w:rFonts w:ascii="Times New Roman" w:hAnsi="Times New Roman" w:cs="Guttman Hodes" w:hint="cs"/>
          <w:sz w:val="24"/>
          <w:szCs w:val="24"/>
          <w:rtl/>
        </w:rPr>
        <w:t xml:space="preserve">ה </w:t>
      </w:r>
      <w:r w:rsidRPr="00217564">
        <w:rPr>
          <w:rFonts w:ascii="Times New Roman" w:hAnsi="Times New Roman" w:cs="Guttman Hodes"/>
          <w:sz w:val="24"/>
          <w:szCs w:val="24"/>
          <w:rtl/>
        </w:rPr>
        <w:t>א</w:t>
      </w:r>
      <w:r w:rsidR="00E51D80">
        <w:rPr>
          <w:rFonts w:ascii="Times New Roman" w:hAnsi="Times New Roman" w:cs="Guttman Hodes" w:hint="cs"/>
          <w:sz w:val="24"/>
          <w:szCs w:val="24"/>
          <w:rtl/>
        </w:rPr>
        <w:t>ומרו (בראשית כז לה)</w:t>
      </w:r>
      <w:r w:rsidRPr="00217564">
        <w:rPr>
          <w:rFonts w:ascii="Times New Roman" w:hAnsi="Times New Roman" w:cs="Guttman Hodes"/>
          <w:sz w:val="24"/>
          <w:szCs w:val="24"/>
          <w:rtl/>
        </w:rPr>
        <w:t xml:space="preserve"> </w:t>
      </w:r>
      <w:r w:rsidR="00E51D80">
        <w:rPr>
          <w:rFonts w:ascii="Times New Roman" w:hAnsi="Times New Roman" w:cs="Guttman Hodes" w:hint="cs"/>
          <w:sz w:val="24"/>
          <w:szCs w:val="24"/>
          <w:rtl/>
        </w:rPr>
        <w:t>'</w:t>
      </w:r>
      <w:r w:rsidRPr="00217564">
        <w:rPr>
          <w:rFonts w:ascii="Times New Roman" w:hAnsi="Times New Roman" w:cs="Guttman Hodes"/>
          <w:sz w:val="24"/>
          <w:szCs w:val="24"/>
          <w:rtl/>
        </w:rPr>
        <w:t>בא אחיך במרמה ויקח ברכתך</w:t>
      </w:r>
      <w:r w:rsidR="00E51D80">
        <w:rPr>
          <w:rFonts w:ascii="Times New Roman" w:hAnsi="Times New Roman" w:cs="Guttman Hodes" w:hint="cs"/>
          <w:sz w:val="24"/>
          <w:szCs w:val="24"/>
          <w:rtl/>
        </w:rPr>
        <w:t>'</w:t>
      </w:r>
      <w:r w:rsidRPr="00217564">
        <w:rPr>
          <w:rFonts w:ascii="Times New Roman" w:hAnsi="Times New Roman" w:cs="Guttman Hodes"/>
          <w:sz w:val="24"/>
          <w:szCs w:val="24"/>
          <w:rtl/>
        </w:rPr>
        <w:t xml:space="preserve"> דייקא שהיא אף של עו</w:t>
      </w:r>
      <w:r w:rsidR="00E27E87">
        <w:rPr>
          <w:rFonts w:ascii="Times New Roman" w:hAnsi="Times New Roman" w:cs="Guttman Hodes" w:hint="cs"/>
          <w:sz w:val="24"/>
          <w:szCs w:val="24"/>
          <w:rtl/>
        </w:rPr>
        <w:t xml:space="preserve">לם </w:t>
      </w:r>
      <w:r w:rsidRPr="00217564">
        <w:rPr>
          <w:rFonts w:ascii="Times New Roman" w:hAnsi="Times New Roman" w:cs="Guttman Hodes"/>
          <w:sz w:val="24"/>
          <w:szCs w:val="24"/>
          <w:rtl/>
        </w:rPr>
        <w:t>הז</w:t>
      </w:r>
      <w:r w:rsidR="00E27E87">
        <w:rPr>
          <w:rFonts w:ascii="Times New Roman" w:hAnsi="Times New Roman" w:cs="Guttman Hodes" w:hint="cs"/>
          <w:sz w:val="24"/>
          <w:szCs w:val="24"/>
          <w:rtl/>
        </w:rPr>
        <w:t>ה</w:t>
      </w:r>
      <w:r w:rsidRPr="00217564">
        <w:rPr>
          <w:rFonts w:ascii="Times New Roman" w:hAnsi="Times New Roman" w:cs="Guttman Hodes"/>
          <w:sz w:val="24"/>
          <w:szCs w:val="24"/>
          <w:rtl/>
        </w:rPr>
        <w:t xml:space="preserve">. </w:t>
      </w:r>
    </w:p>
    <w:p w14:paraId="543E648E" w14:textId="77777777" w:rsidR="00E51D80" w:rsidRPr="00217564" w:rsidRDefault="00E51D80" w:rsidP="00217564">
      <w:pPr>
        <w:spacing w:after="0"/>
        <w:jc w:val="both"/>
        <w:rPr>
          <w:rFonts w:ascii="Times New Roman" w:hAnsi="Times New Roman" w:cs="Guttman Hodes"/>
          <w:sz w:val="24"/>
          <w:szCs w:val="24"/>
          <w:rtl/>
        </w:rPr>
      </w:pPr>
    </w:p>
    <w:p w14:paraId="27579F5C" w14:textId="77777777" w:rsidR="00E51D80" w:rsidRDefault="00A60ED2" w:rsidP="00217564">
      <w:pPr>
        <w:spacing w:after="0"/>
        <w:jc w:val="both"/>
        <w:rPr>
          <w:rFonts w:ascii="Times New Roman" w:hAnsi="Times New Roman" w:cs="Guttman Hodes"/>
          <w:sz w:val="24"/>
          <w:szCs w:val="24"/>
          <w:rtl/>
        </w:rPr>
      </w:pPr>
      <w:r w:rsidRPr="00217564">
        <w:rPr>
          <w:rFonts w:ascii="Times New Roman" w:hAnsi="Times New Roman" w:cs="Guttman Hodes"/>
          <w:sz w:val="24"/>
          <w:szCs w:val="24"/>
          <w:rtl/>
        </w:rPr>
        <w:t>אך עם האמור ית</w:t>
      </w:r>
      <w:r w:rsidR="00905EFE" w:rsidRPr="00217564">
        <w:rPr>
          <w:rFonts w:ascii="Times New Roman" w:hAnsi="Times New Roman" w:cs="Guttman Hodes" w:hint="cs"/>
          <w:sz w:val="24"/>
          <w:szCs w:val="24"/>
          <w:rtl/>
        </w:rPr>
        <w:t xml:space="preserve">באר </w:t>
      </w:r>
      <w:r w:rsidRPr="00217564">
        <w:rPr>
          <w:rFonts w:ascii="Times New Roman" w:hAnsi="Times New Roman" w:cs="Guttman Hodes"/>
          <w:sz w:val="24"/>
          <w:szCs w:val="24"/>
          <w:rtl/>
        </w:rPr>
        <w:t>היטב</w:t>
      </w:r>
      <w:r w:rsidR="00E51D80">
        <w:rPr>
          <w:rFonts w:ascii="Times New Roman" w:hAnsi="Times New Roman" w:cs="Guttman Hodes" w:hint="cs"/>
          <w:sz w:val="24"/>
          <w:szCs w:val="24"/>
          <w:rtl/>
        </w:rPr>
        <w:t>,</w:t>
      </w:r>
      <w:r w:rsidRPr="00217564">
        <w:rPr>
          <w:rFonts w:ascii="Times New Roman" w:hAnsi="Times New Roman" w:cs="Guttman Hodes"/>
          <w:sz w:val="24"/>
          <w:szCs w:val="24"/>
          <w:rtl/>
        </w:rPr>
        <w:t xml:space="preserve"> כי הנה רצה</w:t>
      </w:r>
      <w:r w:rsidR="00E51D80">
        <w:rPr>
          <w:rFonts w:ascii="Times New Roman" w:hAnsi="Times New Roman" w:cs="Guttman Hodes" w:hint="cs"/>
          <w:sz w:val="24"/>
          <w:szCs w:val="24"/>
          <w:rtl/>
        </w:rPr>
        <w:t xml:space="preserve"> [יצחק]</w:t>
      </w:r>
      <w:r w:rsidRPr="00217564">
        <w:rPr>
          <w:rFonts w:ascii="Times New Roman" w:hAnsi="Times New Roman" w:cs="Guttman Hodes"/>
          <w:sz w:val="24"/>
          <w:szCs w:val="24"/>
          <w:rtl/>
        </w:rPr>
        <w:t xml:space="preserve"> לברך עשו בסדרי נשיאות אף על פי שיעקב אחיו חכם ממנו</w:t>
      </w:r>
      <w:r w:rsidR="00A069EA" w:rsidRPr="00217564">
        <w:rPr>
          <w:rFonts w:ascii="Times New Roman" w:hAnsi="Times New Roman" w:cs="Guttman Hodes" w:hint="cs"/>
          <w:sz w:val="24"/>
          <w:szCs w:val="24"/>
          <w:rtl/>
        </w:rPr>
        <w:t>,</w:t>
      </w:r>
      <w:r w:rsidR="00E51D80">
        <w:rPr>
          <w:rFonts w:ascii="Times New Roman" w:hAnsi="Times New Roman" w:cs="Guttman Hodes"/>
          <w:sz w:val="24"/>
          <w:szCs w:val="24"/>
          <w:rtl/>
        </w:rPr>
        <w:t xml:space="preserve"> כענין ר</w:t>
      </w:r>
      <w:r w:rsidR="00E51D80">
        <w:rPr>
          <w:rFonts w:ascii="Times New Roman" w:hAnsi="Times New Roman" w:cs="Guttman Hodes" w:hint="cs"/>
          <w:sz w:val="24"/>
          <w:szCs w:val="24"/>
          <w:rtl/>
        </w:rPr>
        <w:t>בי</w:t>
      </w:r>
      <w:r w:rsidRPr="00217564">
        <w:rPr>
          <w:rFonts w:ascii="Times New Roman" w:hAnsi="Times New Roman" w:cs="Guttman Hodes"/>
          <w:sz w:val="24"/>
          <w:szCs w:val="24"/>
          <w:rtl/>
        </w:rPr>
        <w:t xml:space="preserve"> שאמר </w:t>
      </w:r>
      <w:r w:rsidR="00905EFE" w:rsidRPr="00217564">
        <w:rPr>
          <w:rFonts w:ascii="Times New Roman" w:hAnsi="Times New Roman" w:cs="Guttman Hodes" w:hint="cs"/>
          <w:sz w:val="24"/>
          <w:szCs w:val="24"/>
          <w:rtl/>
        </w:rPr>
        <w:t>'</w:t>
      </w:r>
      <w:r w:rsidRPr="00217564">
        <w:rPr>
          <w:rFonts w:ascii="Times New Roman" w:hAnsi="Times New Roman" w:cs="Guttman Hodes"/>
          <w:sz w:val="24"/>
          <w:szCs w:val="24"/>
          <w:rtl/>
        </w:rPr>
        <w:t>אף על פי ששמעון בני חכם גמליאל בני נשיא</w:t>
      </w:r>
      <w:r w:rsidR="00905EFE"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מטעם כי הוא הבכור</w:t>
      </w:r>
      <w:r w:rsidR="00E51D80">
        <w:rPr>
          <w:rFonts w:ascii="Times New Roman" w:hAnsi="Times New Roman" w:cs="Guttman Hodes" w:hint="cs"/>
          <w:sz w:val="24"/>
          <w:szCs w:val="24"/>
          <w:rtl/>
        </w:rPr>
        <w:t>,</w:t>
      </w:r>
      <w:r w:rsidRPr="00217564">
        <w:rPr>
          <w:rFonts w:ascii="Times New Roman" w:hAnsi="Times New Roman" w:cs="Guttman Hodes"/>
          <w:sz w:val="24"/>
          <w:szCs w:val="24"/>
          <w:rtl/>
        </w:rPr>
        <w:t xml:space="preserve"> ולזה </w:t>
      </w:r>
      <w:r w:rsidR="00E51D80" w:rsidRPr="00E51D80">
        <w:rPr>
          <w:rFonts w:ascii="Times New Roman" w:hAnsi="Times New Roman" w:cs="Guttman Hodes" w:hint="cs"/>
          <w:sz w:val="24"/>
          <w:szCs w:val="24"/>
          <w:rtl/>
        </w:rPr>
        <w:t>'</w:t>
      </w:r>
      <w:r w:rsidRPr="00E51D80">
        <w:rPr>
          <w:rFonts w:ascii="Times New Roman" w:hAnsi="Times New Roman" w:cs="Guttman Hodes"/>
          <w:sz w:val="24"/>
          <w:szCs w:val="24"/>
          <w:rtl/>
        </w:rPr>
        <w:t>ויקרא את עשו בנו הגדול</w:t>
      </w:r>
      <w:r w:rsidR="00E51D80" w:rsidRPr="00E51D80">
        <w:rPr>
          <w:rFonts w:ascii="Times New Roman" w:hAnsi="Times New Roman" w:cs="Guttman Hodes" w:hint="cs"/>
          <w:sz w:val="24"/>
          <w:szCs w:val="24"/>
          <w:rtl/>
        </w:rPr>
        <w:t>'</w:t>
      </w:r>
      <w:r w:rsidRPr="00217564">
        <w:rPr>
          <w:rFonts w:ascii="Times New Roman" w:hAnsi="Times New Roman" w:cs="Guttman Hodes"/>
          <w:sz w:val="24"/>
          <w:szCs w:val="24"/>
          <w:rtl/>
        </w:rPr>
        <w:t xml:space="preserve"> דייקא כדי למסור לו סדרי נשיאות ורצה להוכיחו ולהחזירו בתשובה כדי שיקבל תוכחת מוסר ויהיה ממלא מקום אבותיו</w:t>
      </w:r>
      <w:r w:rsidR="005953FE"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מ</w:t>
      </w:r>
      <w:r w:rsidR="00E51D80">
        <w:rPr>
          <w:rFonts w:ascii="Times New Roman" w:hAnsi="Times New Roman" w:cs="Guttman Hodes" w:hint="cs"/>
          <w:sz w:val="24"/>
          <w:szCs w:val="24"/>
          <w:rtl/>
        </w:rPr>
        <w:t xml:space="preserve">ה </w:t>
      </w:r>
      <w:r w:rsidR="00E51D80">
        <w:rPr>
          <w:rFonts w:ascii="Times New Roman" w:hAnsi="Times New Roman" w:cs="Guttman Hodes"/>
          <w:sz w:val="24"/>
          <w:szCs w:val="24"/>
          <w:rtl/>
        </w:rPr>
        <w:t>שא</w:t>
      </w:r>
      <w:r w:rsidR="00E51D80">
        <w:rPr>
          <w:rFonts w:ascii="Times New Roman" w:hAnsi="Times New Roman" w:cs="Guttman Hodes" w:hint="cs"/>
          <w:sz w:val="24"/>
          <w:szCs w:val="24"/>
          <w:rtl/>
        </w:rPr>
        <w:t xml:space="preserve">ין </w:t>
      </w:r>
      <w:r w:rsidRPr="00217564">
        <w:rPr>
          <w:rFonts w:ascii="Times New Roman" w:hAnsi="Times New Roman" w:cs="Guttman Hodes"/>
          <w:sz w:val="24"/>
          <w:szCs w:val="24"/>
          <w:rtl/>
        </w:rPr>
        <w:t>כ</w:t>
      </w:r>
      <w:r w:rsidR="00E51D80">
        <w:rPr>
          <w:rFonts w:ascii="Times New Roman" w:hAnsi="Times New Roman" w:cs="Guttman Hodes" w:hint="cs"/>
          <w:sz w:val="24"/>
          <w:szCs w:val="24"/>
          <w:rtl/>
        </w:rPr>
        <w:t>ן</w:t>
      </w:r>
      <w:r w:rsidRPr="00217564">
        <w:rPr>
          <w:rFonts w:ascii="Times New Roman" w:hAnsi="Times New Roman" w:cs="Guttman Hodes"/>
          <w:sz w:val="24"/>
          <w:szCs w:val="24"/>
          <w:rtl/>
        </w:rPr>
        <w:t xml:space="preserve"> אם לא יהיה ממלא מקום אבותיו אף ביראה אין ממנין אותו לשום מינוי שבעולם וממנין אחיו הקטון ממנו</w:t>
      </w:r>
      <w:r w:rsidR="00905EFE"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ויצחק אבינו ע"ה רצה למסור לעשו סדרי נשיאות אם יחזור בו</w:t>
      </w:r>
      <w:r w:rsidR="00905EFE"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וליעקב איש תם יוש</w:t>
      </w:r>
      <w:r w:rsidR="00E51D80">
        <w:rPr>
          <w:rFonts w:ascii="Times New Roman" w:hAnsi="Times New Roman" w:cs="Guttman Hodes"/>
          <w:sz w:val="24"/>
          <w:szCs w:val="24"/>
          <w:rtl/>
        </w:rPr>
        <w:t>ב אוהלים סדרי חכמה כמו שעשה רבי</w:t>
      </w:r>
      <w:r w:rsidR="00E51D80">
        <w:rPr>
          <w:rFonts w:ascii="Times New Roman" w:hAnsi="Times New Roman" w:cs="Guttman Hodes" w:hint="cs"/>
          <w:sz w:val="24"/>
          <w:szCs w:val="24"/>
          <w:rtl/>
        </w:rPr>
        <w:t>נו</w:t>
      </w:r>
      <w:r w:rsidRPr="00217564">
        <w:rPr>
          <w:rFonts w:ascii="Times New Roman" w:hAnsi="Times New Roman" w:cs="Guttman Hodes"/>
          <w:sz w:val="24"/>
          <w:szCs w:val="24"/>
          <w:rtl/>
        </w:rPr>
        <w:t xml:space="preserve"> הקדוש</w:t>
      </w:r>
      <w:r w:rsidR="00905EFE"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ובזה הותר ספקן של ראשונים ז"ל ודו</w:t>
      </w:r>
      <w:r w:rsidR="00E51D80">
        <w:rPr>
          <w:rFonts w:ascii="Times New Roman" w:hAnsi="Times New Roman" w:cs="Guttman Hodes" w:hint="cs"/>
          <w:sz w:val="24"/>
          <w:szCs w:val="24"/>
          <w:rtl/>
        </w:rPr>
        <w:t>"</w:t>
      </w:r>
      <w:r w:rsidRPr="00217564">
        <w:rPr>
          <w:rFonts w:ascii="Times New Roman" w:hAnsi="Times New Roman" w:cs="Guttman Hodes"/>
          <w:sz w:val="24"/>
          <w:szCs w:val="24"/>
          <w:rtl/>
        </w:rPr>
        <w:t>ק.</w:t>
      </w:r>
    </w:p>
    <w:p w14:paraId="1E5CBDAA" w14:textId="711AAC79" w:rsidR="00905EFE" w:rsidRPr="00217564" w:rsidRDefault="00A60ED2" w:rsidP="00217564">
      <w:pPr>
        <w:spacing w:after="0"/>
        <w:jc w:val="both"/>
        <w:rPr>
          <w:rFonts w:ascii="Times New Roman" w:hAnsi="Times New Roman" w:cs="Guttman Hodes"/>
          <w:sz w:val="24"/>
          <w:szCs w:val="24"/>
          <w:rtl/>
        </w:rPr>
      </w:pPr>
      <w:r w:rsidRPr="00217564">
        <w:rPr>
          <w:rFonts w:ascii="Times New Roman" w:hAnsi="Times New Roman" w:cs="Guttman Hodes"/>
          <w:sz w:val="24"/>
          <w:szCs w:val="24"/>
          <w:rtl/>
        </w:rPr>
        <w:t xml:space="preserve"> </w:t>
      </w:r>
    </w:p>
    <w:p w14:paraId="48F340AF" w14:textId="2184A00A" w:rsidR="00A60ED2" w:rsidRDefault="00A60ED2" w:rsidP="001C539E">
      <w:pPr>
        <w:spacing w:after="0"/>
        <w:jc w:val="both"/>
        <w:rPr>
          <w:rFonts w:ascii="Times New Roman" w:hAnsi="Times New Roman" w:cs="Guttman Hodes"/>
          <w:sz w:val="24"/>
          <w:szCs w:val="24"/>
          <w:rtl/>
        </w:rPr>
      </w:pPr>
      <w:r w:rsidRPr="00217564">
        <w:rPr>
          <w:rFonts w:ascii="Times New Roman" w:hAnsi="Times New Roman" w:cs="Guttman Hodes"/>
          <w:sz w:val="24"/>
          <w:szCs w:val="24"/>
          <w:rtl/>
        </w:rPr>
        <w:t>ואו</w:t>
      </w:r>
      <w:r w:rsidR="00905EFE" w:rsidRPr="00217564">
        <w:rPr>
          <w:rFonts w:ascii="Times New Roman" w:hAnsi="Times New Roman" w:cs="Guttman Hodes" w:hint="cs"/>
          <w:sz w:val="24"/>
          <w:szCs w:val="24"/>
          <w:rtl/>
        </w:rPr>
        <w:t>מרו</w:t>
      </w:r>
      <w:r w:rsidRPr="00217564">
        <w:rPr>
          <w:rFonts w:ascii="Times New Roman" w:hAnsi="Times New Roman" w:cs="Guttman Hodes"/>
          <w:sz w:val="24"/>
          <w:szCs w:val="24"/>
          <w:rtl/>
        </w:rPr>
        <w:t xml:space="preserve"> </w:t>
      </w:r>
      <w:r w:rsidR="00E51D80">
        <w:rPr>
          <w:rFonts w:ascii="Times New Roman" w:hAnsi="Times New Roman" w:cs="Guttman Hodes" w:hint="cs"/>
          <w:sz w:val="24"/>
          <w:szCs w:val="24"/>
          <w:rtl/>
        </w:rPr>
        <w:t>'</w:t>
      </w:r>
      <w:r w:rsidRPr="00217564">
        <w:rPr>
          <w:rFonts w:ascii="Times New Roman" w:hAnsi="Times New Roman" w:cs="Guttman Hodes"/>
          <w:sz w:val="24"/>
          <w:szCs w:val="24"/>
          <w:rtl/>
        </w:rPr>
        <w:t>ויאמר אליו בני</w:t>
      </w:r>
      <w:r w:rsidR="00E51D80">
        <w:rPr>
          <w:rFonts w:ascii="Times New Roman" w:hAnsi="Times New Roman" w:cs="Guttman Hodes" w:hint="cs"/>
          <w:sz w:val="24"/>
          <w:szCs w:val="24"/>
          <w:rtl/>
        </w:rPr>
        <w:t>'</w:t>
      </w:r>
      <w:r w:rsidR="00905EFE" w:rsidRPr="00217564">
        <w:rPr>
          <w:rFonts w:ascii="Times New Roman" w:hAnsi="Times New Roman" w:cs="Guttman Hodes" w:hint="cs"/>
          <w:sz w:val="24"/>
          <w:szCs w:val="24"/>
          <w:rtl/>
        </w:rPr>
        <w:t>,</w:t>
      </w:r>
      <w:r w:rsidR="00E51D80">
        <w:rPr>
          <w:rFonts w:ascii="Times New Roman" w:hAnsi="Times New Roman" w:cs="Guttman Hodes"/>
          <w:sz w:val="24"/>
          <w:szCs w:val="24"/>
          <w:rtl/>
        </w:rPr>
        <w:t xml:space="preserve"> ר</w:t>
      </w:r>
      <w:r w:rsidR="00E51D80">
        <w:rPr>
          <w:rFonts w:ascii="Times New Roman" w:hAnsi="Times New Roman" w:cs="Guttman Hodes" w:hint="cs"/>
          <w:sz w:val="24"/>
          <w:szCs w:val="24"/>
          <w:rtl/>
        </w:rPr>
        <w:t xml:space="preserve">צונו </w:t>
      </w:r>
      <w:r w:rsidRPr="00217564">
        <w:rPr>
          <w:rFonts w:ascii="Times New Roman" w:hAnsi="Times New Roman" w:cs="Guttman Hodes"/>
          <w:sz w:val="24"/>
          <w:szCs w:val="24"/>
          <w:rtl/>
        </w:rPr>
        <w:t>ל</w:t>
      </w:r>
      <w:r w:rsidR="00E51D80">
        <w:rPr>
          <w:rFonts w:ascii="Times New Roman" w:hAnsi="Times New Roman" w:cs="Guttman Hodes" w:hint="cs"/>
          <w:sz w:val="24"/>
          <w:szCs w:val="24"/>
          <w:rtl/>
        </w:rPr>
        <w:t>ומר</w:t>
      </w:r>
      <w:r w:rsidRPr="00217564">
        <w:rPr>
          <w:rFonts w:ascii="Times New Roman" w:hAnsi="Times New Roman" w:cs="Guttman Hodes"/>
          <w:sz w:val="24"/>
          <w:szCs w:val="24"/>
          <w:rtl/>
        </w:rPr>
        <w:t xml:space="preserve"> אתה בני גרמת לי עד שכהו עיני מחמת מעשיך ומעשה נשיך המקטרות לאלהים אחרים</w:t>
      </w:r>
      <w:r w:rsidR="001C539E">
        <w:rPr>
          <w:rFonts w:ascii="Times New Roman" w:hAnsi="Times New Roman" w:cs="Guttman Hodes" w:hint="cs"/>
          <w:sz w:val="24"/>
          <w:szCs w:val="24"/>
          <w:rtl/>
        </w:rPr>
        <w:t>.</w:t>
      </w:r>
      <w:r w:rsidRPr="00217564">
        <w:rPr>
          <w:rFonts w:ascii="Times New Roman" w:hAnsi="Times New Roman" w:cs="Guttman Hodes"/>
          <w:sz w:val="24"/>
          <w:szCs w:val="24"/>
          <w:rtl/>
        </w:rPr>
        <w:t xml:space="preserve"> </w:t>
      </w:r>
      <w:r w:rsidR="001C539E">
        <w:rPr>
          <w:rFonts w:ascii="Times New Roman" w:hAnsi="Times New Roman" w:cs="Guttman Hodes" w:hint="cs"/>
          <w:sz w:val="24"/>
          <w:szCs w:val="24"/>
          <w:rtl/>
        </w:rPr>
        <w:t>'</w:t>
      </w:r>
      <w:r w:rsidRPr="00217564">
        <w:rPr>
          <w:rFonts w:ascii="Times New Roman" w:hAnsi="Times New Roman" w:cs="Guttman Hodes"/>
          <w:sz w:val="24"/>
          <w:szCs w:val="24"/>
          <w:rtl/>
        </w:rPr>
        <w:t>ויאמר אליו הנני</w:t>
      </w:r>
      <w:r w:rsidR="001C539E">
        <w:rPr>
          <w:rFonts w:ascii="Times New Roman" w:hAnsi="Times New Roman" w:cs="Guttman Hodes" w:hint="cs"/>
          <w:sz w:val="24"/>
          <w:szCs w:val="24"/>
          <w:rtl/>
        </w:rPr>
        <w:t>'</w:t>
      </w:r>
      <w:r w:rsidR="00905EFE" w:rsidRPr="00217564">
        <w:rPr>
          <w:rFonts w:ascii="Times New Roman" w:hAnsi="Times New Roman" w:cs="Guttman Hodes" w:hint="cs"/>
          <w:sz w:val="24"/>
          <w:szCs w:val="24"/>
          <w:rtl/>
        </w:rPr>
        <w:t>,</w:t>
      </w:r>
      <w:r w:rsidR="001C539E">
        <w:rPr>
          <w:rFonts w:ascii="Times New Roman" w:hAnsi="Times New Roman" w:cs="Guttman Hodes"/>
          <w:sz w:val="24"/>
          <w:szCs w:val="24"/>
          <w:rtl/>
        </w:rPr>
        <w:t xml:space="preserve"> ר</w:t>
      </w:r>
      <w:r w:rsidR="001C539E">
        <w:rPr>
          <w:rFonts w:ascii="Times New Roman" w:hAnsi="Times New Roman" w:cs="Guttman Hodes" w:hint="cs"/>
          <w:sz w:val="24"/>
          <w:szCs w:val="24"/>
          <w:rtl/>
        </w:rPr>
        <w:t xml:space="preserve">צונו </w:t>
      </w:r>
      <w:r w:rsidRPr="00217564">
        <w:rPr>
          <w:rFonts w:ascii="Times New Roman" w:hAnsi="Times New Roman" w:cs="Guttman Hodes"/>
          <w:sz w:val="24"/>
          <w:szCs w:val="24"/>
          <w:rtl/>
        </w:rPr>
        <w:t>ל</w:t>
      </w:r>
      <w:r w:rsidR="001C539E">
        <w:rPr>
          <w:rFonts w:ascii="Times New Roman" w:hAnsi="Times New Roman" w:cs="Guttman Hodes" w:hint="cs"/>
          <w:sz w:val="24"/>
          <w:szCs w:val="24"/>
          <w:rtl/>
        </w:rPr>
        <w:t>ומר</w:t>
      </w:r>
      <w:r w:rsidRPr="00217564">
        <w:rPr>
          <w:rFonts w:ascii="Times New Roman" w:hAnsi="Times New Roman" w:cs="Guttman Hodes"/>
          <w:sz w:val="24"/>
          <w:szCs w:val="24"/>
          <w:rtl/>
        </w:rPr>
        <w:t xml:space="preserve"> האמת הוא כדבריך והודה ולא בוש. </w:t>
      </w:r>
      <w:r w:rsidR="001C539E">
        <w:rPr>
          <w:rFonts w:ascii="Times New Roman" w:hAnsi="Times New Roman" w:cs="Guttman Hodes" w:hint="cs"/>
          <w:sz w:val="24"/>
          <w:szCs w:val="24"/>
          <w:rtl/>
        </w:rPr>
        <w:t>'</w:t>
      </w:r>
      <w:r w:rsidRPr="00217564">
        <w:rPr>
          <w:rFonts w:ascii="Times New Roman" w:hAnsi="Times New Roman" w:cs="Guttman Hodes"/>
          <w:sz w:val="24"/>
          <w:szCs w:val="24"/>
          <w:rtl/>
        </w:rPr>
        <w:t>ויאמר הנה נא זקנתי</w:t>
      </w:r>
      <w:r w:rsidR="001C539E">
        <w:rPr>
          <w:rFonts w:ascii="Times New Roman" w:hAnsi="Times New Roman" w:cs="Guttman Hodes" w:hint="cs"/>
          <w:sz w:val="24"/>
          <w:szCs w:val="24"/>
          <w:rtl/>
        </w:rPr>
        <w:t>'</w:t>
      </w:r>
      <w:r w:rsidR="001C539E">
        <w:rPr>
          <w:rFonts w:ascii="Times New Roman" w:hAnsi="Times New Roman" w:cs="Guttman Hodes"/>
          <w:sz w:val="24"/>
          <w:szCs w:val="24"/>
          <w:rtl/>
        </w:rPr>
        <w:t xml:space="preserve"> בסיבתך שקפצה עליו זקנה כמ</w:t>
      </w:r>
      <w:r w:rsidR="001C539E">
        <w:rPr>
          <w:rFonts w:ascii="Times New Roman" w:hAnsi="Times New Roman" w:cs="Guttman Hodes" w:hint="cs"/>
          <w:sz w:val="24"/>
          <w:szCs w:val="24"/>
          <w:rtl/>
        </w:rPr>
        <w:t xml:space="preserve">ו </w:t>
      </w:r>
      <w:r w:rsidRPr="00217564">
        <w:rPr>
          <w:rFonts w:ascii="Times New Roman" w:hAnsi="Times New Roman" w:cs="Guttman Hodes"/>
          <w:sz w:val="24"/>
          <w:szCs w:val="24"/>
          <w:rtl/>
        </w:rPr>
        <w:t>ש</w:t>
      </w:r>
      <w:r w:rsidR="001C539E">
        <w:rPr>
          <w:rFonts w:ascii="Times New Roman" w:hAnsi="Times New Roman" w:cs="Guttman Hodes" w:hint="cs"/>
          <w:sz w:val="24"/>
          <w:szCs w:val="24"/>
          <w:rtl/>
        </w:rPr>
        <w:t>אמרו</w:t>
      </w:r>
      <w:r w:rsidRPr="00217564">
        <w:rPr>
          <w:rFonts w:ascii="Times New Roman" w:hAnsi="Times New Roman" w:cs="Guttman Hodes"/>
          <w:sz w:val="24"/>
          <w:szCs w:val="24"/>
          <w:rtl/>
        </w:rPr>
        <w:t xml:space="preserve"> (תנחומא חיי שרה ב) כל המעמיד בן רשע זקנה קופצת עליו</w:t>
      </w:r>
      <w:r w:rsidR="00905EFE"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ומסיבת זה </w:t>
      </w:r>
      <w:r w:rsidR="001C539E">
        <w:rPr>
          <w:rFonts w:ascii="Times New Roman" w:hAnsi="Times New Roman" w:cs="Guttman Hodes" w:hint="cs"/>
          <w:sz w:val="24"/>
          <w:szCs w:val="24"/>
          <w:rtl/>
        </w:rPr>
        <w:t>'</w:t>
      </w:r>
      <w:r w:rsidRPr="00217564">
        <w:rPr>
          <w:rFonts w:ascii="Times New Roman" w:hAnsi="Times New Roman" w:cs="Guttman Hodes"/>
          <w:sz w:val="24"/>
          <w:szCs w:val="24"/>
          <w:rtl/>
        </w:rPr>
        <w:t>לא ידעתי יום מותי</w:t>
      </w:r>
      <w:r w:rsidR="001C539E">
        <w:rPr>
          <w:rFonts w:ascii="Times New Roman" w:hAnsi="Times New Roman" w:cs="Guttman Hodes" w:hint="cs"/>
          <w:sz w:val="24"/>
          <w:szCs w:val="24"/>
          <w:rtl/>
        </w:rPr>
        <w:t>',</w:t>
      </w:r>
      <w:r w:rsidR="001C539E">
        <w:rPr>
          <w:rFonts w:ascii="Times New Roman" w:hAnsi="Times New Roman" w:cs="Guttman Hodes"/>
          <w:sz w:val="24"/>
          <w:szCs w:val="24"/>
          <w:rtl/>
        </w:rPr>
        <w:t xml:space="preserve"> והוא </w:t>
      </w:r>
      <w:r w:rsidR="000C019E">
        <w:rPr>
          <w:rFonts w:ascii="Times New Roman" w:hAnsi="Times New Roman" w:cs="Guttman Hodes"/>
          <w:sz w:val="24"/>
          <w:szCs w:val="24"/>
          <w:rtl/>
        </w:rPr>
        <w:t>על מה</w:t>
      </w:r>
      <w:r w:rsidR="001C539E">
        <w:rPr>
          <w:rFonts w:ascii="Times New Roman" w:hAnsi="Times New Roman" w:cs="Guttman Hodes" w:hint="cs"/>
          <w:sz w:val="24"/>
          <w:szCs w:val="24"/>
          <w:rtl/>
        </w:rPr>
        <w:t xml:space="preserve"> </w:t>
      </w:r>
      <w:r w:rsidRPr="00217564">
        <w:rPr>
          <w:rFonts w:ascii="Times New Roman" w:hAnsi="Times New Roman" w:cs="Guttman Hodes"/>
          <w:sz w:val="24"/>
          <w:szCs w:val="24"/>
          <w:rtl/>
        </w:rPr>
        <w:t>ש</w:t>
      </w:r>
      <w:r w:rsidR="001C539E">
        <w:rPr>
          <w:rFonts w:ascii="Times New Roman" w:hAnsi="Times New Roman" w:cs="Guttman Hodes" w:hint="cs"/>
          <w:sz w:val="24"/>
          <w:szCs w:val="24"/>
          <w:rtl/>
        </w:rPr>
        <w:t>אמרו</w:t>
      </w:r>
      <w:r w:rsidR="001C539E">
        <w:rPr>
          <w:rFonts w:ascii="Times New Roman" w:hAnsi="Times New Roman" w:cs="Guttman Hodes"/>
          <w:sz w:val="24"/>
          <w:szCs w:val="24"/>
          <w:rtl/>
        </w:rPr>
        <w:t xml:space="preserve"> פ</w:t>
      </w:r>
      <w:r w:rsidR="001C539E">
        <w:rPr>
          <w:rFonts w:ascii="Times New Roman" w:hAnsi="Times New Roman" w:cs="Guttman Hodes" w:hint="cs"/>
          <w:sz w:val="24"/>
          <w:szCs w:val="24"/>
          <w:rtl/>
        </w:rPr>
        <w:t xml:space="preserve">רק </w:t>
      </w:r>
      <w:r w:rsidRPr="00217564">
        <w:rPr>
          <w:rFonts w:ascii="Times New Roman" w:hAnsi="Times New Roman" w:cs="Guttman Hodes"/>
          <w:sz w:val="24"/>
          <w:szCs w:val="24"/>
          <w:rtl/>
        </w:rPr>
        <w:t>ק</w:t>
      </w:r>
      <w:r w:rsidR="001C539E">
        <w:rPr>
          <w:rFonts w:ascii="Times New Roman" w:hAnsi="Times New Roman" w:cs="Guttman Hodes" w:hint="cs"/>
          <w:sz w:val="24"/>
          <w:szCs w:val="24"/>
          <w:rtl/>
        </w:rPr>
        <w:t>מא</w:t>
      </w:r>
      <w:r w:rsidRPr="00217564">
        <w:rPr>
          <w:rFonts w:ascii="Times New Roman" w:hAnsi="Times New Roman" w:cs="Guttman Hodes"/>
          <w:sz w:val="24"/>
          <w:szCs w:val="24"/>
          <w:rtl/>
        </w:rPr>
        <w:t xml:space="preserve"> דתענית (ה ע"ב) שאמר שמואל לפני הקב"ה </w:t>
      </w:r>
      <w:r w:rsidR="00905EFE"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שקלתני כמשה ואהרן </w:t>
      </w:r>
      <w:r w:rsidR="00905EFE" w:rsidRPr="00217564">
        <w:rPr>
          <w:rFonts w:ascii="Times New Roman" w:hAnsi="Times New Roman" w:cs="Guttman Hodes" w:hint="cs"/>
          <w:sz w:val="24"/>
          <w:szCs w:val="24"/>
          <w:rtl/>
        </w:rPr>
        <w:t xml:space="preserve">- </w:t>
      </w:r>
      <w:r w:rsidRPr="00217564">
        <w:rPr>
          <w:rFonts w:ascii="Times New Roman" w:hAnsi="Times New Roman" w:cs="Guttman Hodes"/>
          <w:sz w:val="24"/>
          <w:szCs w:val="24"/>
          <w:rtl/>
        </w:rPr>
        <w:t>מה משה ואהרן לא נתבטלו מעשה ידיהם בחייהם</w:t>
      </w:r>
      <w:r w:rsidR="00905EFE"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אף אני לא יבטלו מעשה ידי בחיי</w:t>
      </w:r>
      <w:r w:rsidR="00905EFE" w:rsidRPr="00217564">
        <w:rPr>
          <w:rFonts w:ascii="Times New Roman" w:hAnsi="Times New Roman" w:cs="Guttman Hodes" w:hint="cs"/>
          <w:sz w:val="24"/>
          <w:szCs w:val="24"/>
          <w:rtl/>
        </w:rPr>
        <w:t>'</w:t>
      </w:r>
      <w:r w:rsidR="00AB5F00"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אמר הקב"ה היכי איעביד לימות שאול לא שביק שמואל וכו'</w:t>
      </w:r>
      <w:r w:rsidR="00AB5F00"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וחשב יצחק דכדי שלא יתבטלו </w:t>
      </w:r>
      <w:r w:rsidR="001C539E">
        <w:rPr>
          <w:rFonts w:ascii="Times New Roman" w:hAnsi="Times New Roman" w:cs="Guttman Hodes" w:hint="cs"/>
          <w:sz w:val="24"/>
          <w:szCs w:val="24"/>
          <w:rtl/>
        </w:rPr>
        <w:t>(</w:t>
      </w:r>
      <w:r w:rsidRPr="00217564">
        <w:rPr>
          <w:rFonts w:ascii="Times New Roman" w:hAnsi="Times New Roman" w:cs="Guttman Hodes"/>
          <w:sz w:val="24"/>
          <w:szCs w:val="24"/>
          <w:rtl/>
        </w:rPr>
        <w:t>מעשה</w:t>
      </w:r>
      <w:r w:rsidR="001C539E">
        <w:rPr>
          <w:rFonts w:ascii="Times New Roman" w:hAnsi="Times New Roman" w:cs="Guttman Hodes" w:hint="cs"/>
          <w:sz w:val="24"/>
          <w:szCs w:val="24"/>
          <w:rtl/>
        </w:rPr>
        <w:t>)</w:t>
      </w:r>
      <w:r w:rsidRPr="00217564">
        <w:rPr>
          <w:rFonts w:ascii="Times New Roman" w:hAnsi="Times New Roman" w:cs="Guttman Hodes"/>
          <w:sz w:val="24"/>
          <w:szCs w:val="24"/>
          <w:rtl/>
        </w:rPr>
        <w:t xml:space="preserve"> </w:t>
      </w:r>
      <w:r w:rsidR="001C539E">
        <w:rPr>
          <w:rFonts w:ascii="Times New Roman" w:hAnsi="Times New Roman" w:cs="Guttman Hodes" w:hint="cs"/>
          <w:sz w:val="24"/>
          <w:szCs w:val="24"/>
          <w:rtl/>
        </w:rPr>
        <w:t>[</w:t>
      </w:r>
      <w:r w:rsidR="00AB5F00" w:rsidRPr="001C539E">
        <w:rPr>
          <w:rFonts w:ascii="Times New Roman" w:hAnsi="Times New Roman" w:cs="Guttman Hodes" w:hint="cs"/>
          <w:sz w:val="24"/>
          <w:szCs w:val="24"/>
          <w:rtl/>
        </w:rPr>
        <w:t>מעשי</w:t>
      </w:r>
      <w:r w:rsidR="001C539E">
        <w:rPr>
          <w:rFonts w:ascii="Times New Roman" w:hAnsi="Times New Roman" w:cs="Guttman Hodes" w:hint="cs"/>
          <w:sz w:val="24"/>
          <w:szCs w:val="24"/>
          <w:rtl/>
        </w:rPr>
        <w:t>]</w:t>
      </w:r>
      <w:r w:rsidR="00AB5F00" w:rsidRPr="00217564">
        <w:rPr>
          <w:rFonts w:ascii="Times New Roman" w:hAnsi="Times New Roman" w:cs="Guttman Hodes" w:hint="cs"/>
          <w:sz w:val="24"/>
          <w:szCs w:val="24"/>
          <w:rtl/>
        </w:rPr>
        <w:t xml:space="preserve"> </w:t>
      </w:r>
      <w:r w:rsidRPr="00217564">
        <w:rPr>
          <w:rFonts w:ascii="Times New Roman" w:hAnsi="Times New Roman" w:cs="Guttman Hodes"/>
          <w:sz w:val="24"/>
          <w:szCs w:val="24"/>
          <w:rtl/>
        </w:rPr>
        <w:t>ידיו בחייו</w:t>
      </w:r>
      <w:r w:rsidR="00AB5F00" w:rsidRPr="00217564">
        <w:rPr>
          <w:rFonts w:ascii="Times New Roman" w:hAnsi="Times New Roman" w:cs="Guttman Hodes" w:hint="cs"/>
          <w:sz w:val="24"/>
          <w:szCs w:val="24"/>
          <w:rtl/>
        </w:rPr>
        <w:t xml:space="preserve"> -</w:t>
      </w:r>
      <w:r w:rsidRPr="00217564">
        <w:rPr>
          <w:rFonts w:ascii="Times New Roman" w:hAnsi="Times New Roman" w:cs="Guttman Hodes"/>
          <w:sz w:val="24"/>
          <w:szCs w:val="24"/>
          <w:rtl/>
        </w:rPr>
        <w:t xml:space="preserve"> שהוא עשו שהיה בנו ותלמידו</w:t>
      </w:r>
      <w:r w:rsidR="00500797"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קפצה עליו זקנה</w:t>
      </w:r>
      <w:r w:rsidR="000C117F" w:rsidRPr="00217564">
        <w:rPr>
          <w:rStyle w:val="Refdenotaalpie"/>
          <w:rFonts w:ascii="Times New Roman" w:hAnsi="Times New Roman" w:cs="Guttman Hodes"/>
          <w:sz w:val="24"/>
          <w:szCs w:val="24"/>
          <w:rtl/>
        </w:rPr>
        <w:footnoteReference w:id="56"/>
      </w:r>
      <w:r w:rsidRPr="00217564">
        <w:rPr>
          <w:rFonts w:ascii="Times New Roman" w:hAnsi="Times New Roman" w:cs="Guttman Hodes"/>
          <w:sz w:val="24"/>
          <w:szCs w:val="24"/>
          <w:rtl/>
        </w:rPr>
        <w:t xml:space="preserve"> כדי שלא ימות עשו בחייו</w:t>
      </w:r>
      <w:r w:rsidR="000C117F"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וכי היכי דל</w:t>
      </w:r>
      <w:r w:rsidR="001C539E">
        <w:rPr>
          <w:rFonts w:ascii="Times New Roman" w:hAnsi="Times New Roman" w:cs="Guttman Hodes"/>
          <w:sz w:val="24"/>
          <w:szCs w:val="24"/>
          <w:rtl/>
        </w:rPr>
        <w:t>א לירננו כו</w:t>
      </w:r>
      <w:r w:rsidR="001C539E">
        <w:rPr>
          <w:rFonts w:ascii="Times New Roman" w:hAnsi="Times New Roman" w:cs="Guttman Hodes" w:hint="cs"/>
          <w:sz w:val="24"/>
          <w:szCs w:val="24"/>
          <w:rtl/>
        </w:rPr>
        <w:t xml:space="preserve">לי </w:t>
      </w:r>
      <w:r w:rsidRPr="00217564">
        <w:rPr>
          <w:rFonts w:ascii="Times New Roman" w:hAnsi="Times New Roman" w:cs="Guttman Hodes"/>
          <w:sz w:val="24"/>
          <w:szCs w:val="24"/>
          <w:rtl/>
        </w:rPr>
        <w:t>ע</w:t>
      </w:r>
      <w:r w:rsidR="001C539E">
        <w:rPr>
          <w:rFonts w:ascii="Times New Roman" w:hAnsi="Times New Roman" w:cs="Guttman Hodes" w:hint="cs"/>
          <w:sz w:val="24"/>
          <w:szCs w:val="24"/>
          <w:rtl/>
        </w:rPr>
        <w:t>למא</w:t>
      </w:r>
      <w:r w:rsidRPr="00217564">
        <w:rPr>
          <w:rFonts w:ascii="Times New Roman" w:hAnsi="Times New Roman" w:cs="Guttman Hodes"/>
          <w:sz w:val="24"/>
          <w:szCs w:val="24"/>
          <w:rtl/>
        </w:rPr>
        <w:t xml:space="preserve"> אבתריה</w:t>
      </w:r>
      <w:r w:rsidR="001C539E">
        <w:rPr>
          <w:rFonts w:ascii="Times New Roman" w:hAnsi="Times New Roman" w:cs="Guttman Hodes"/>
          <w:sz w:val="24"/>
          <w:szCs w:val="24"/>
          <w:rtl/>
        </w:rPr>
        <w:t xml:space="preserve"> דיצחק דמית אדזוטר ולא הגיע אפי</w:t>
      </w:r>
      <w:r w:rsidR="001C539E">
        <w:rPr>
          <w:rFonts w:ascii="Times New Roman" w:hAnsi="Times New Roman" w:cs="Guttman Hodes" w:hint="cs"/>
          <w:sz w:val="24"/>
          <w:szCs w:val="24"/>
          <w:rtl/>
        </w:rPr>
        <w:t>לו</w:t>
      </w:r>
      <w:r w:rsidRPr="00217564">
        <w:rPr>
          <w:rFonts w:ascii="Times New Roman" w:hAnsi="Times New Roman" w:cs="Guttman Hodes"/>
          <w:sz w:val="24"/>
          <w:szCs w:val="24"/>
          <w:rtl/>
        </w:rPr>
        <w:t xml:space="preserve"> לפרק אמו קפצה עליו זקנה</w:t>
      </w:r>
      <w:r w:rsidR="00AB5F00"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וזהו </w:t>
      </w:r>
      <w:r w:rsidR="001C539E">
        <w:rPr>
          <w:rFonts w:ascii="Times New Roman" w:hAnsi="Times New Roman" w:cs="Guttman Hodes" w:hint="cs"/>
          <w:sz w:val="24"/>
          <w:szCs w:val="24"/>
          <w:rtl/>
        </w:rPr>
        <w:t>'</w:t>
      </w:r>
      <w:r w:rsidRPr="00217564">
        <w:rPr>
          <w:rFonts w:ascii="Times New Roman" w:hAnsi="Times New Roman" w:cs="Guttman Hodes"/>
          <w:sz w:val="24"/>
          <w:szCs w:val="24"/>
          <w:rtl/>
        </w:rPr>
        <w:t>הנה נא זקנתי</w:t>
      </w:r>
      <w:r w:rsidR="001C539E">
        <w:rPr>
          <w:rFonts w:ascii="Times New Roman" w:hAnsi="Times New Roman" w:cs="Guttman Hodes" w:hint="cs"/>
          <w:sz w:val="24"/>
          <w:szCs w:val="24"/>
          <w:rtl/>
        </w:rPr>
        <w:t>'</w:t>
      </w:r>
      <w:r w:rsidRPr="00217564">
        <w:rPr>
          <w:rFonts w:ascii="Times New Roman" w:hAnsi="Times New Roman" w:cs="Guttman Hodes"/>
          <w:sz w:val="24"/>
          <w:szCs w:val="24"/>
          <w:rtl/>
        </w:rPr>
        <w:t xml:space="preserve"> קודם זמני</w:t>
      </w:r>
      <w:r w:rsidR="00604CF4" w:rsidRPr="00217564">
        <w:rPr>
          <w:rFonts w:ascii="Times New Roman" w:hAnsi="Times New Roman" w:cs="Guttman Hodes" w:hint="cs"/>
          <w:sz w:val="24"/>
          <w:szCs w:val="24"/>
          <w:rtl/>
        </w:rPr>
        <w:t>,</w:t>
      </w:r>
      <w:r w:rsidR="001C539E">
        <w:rPr>
          <w:rFonts w:ascii="Times New Roman" w:hAnsi="Times New Roman" w:cs="Guttman Hodes"/>
          <w:sz w:val="24"/>
          <w:szCs w:val="24"/>
          <w:rtl/>
        </w:rPr>
        <w:t xml:space="preserve"> שהרי א</w:t>
      </w:r>
      <w:r w:rsidR="001C539E">
        <w:rPr>
          <w:rFonts w:ascii="Times New Roman" w:hAnsi="Times New Roman" w:cs="Guttman Hodes" w:hint="cs"/>
          <w:sz w:val="24"/>
          <w:szCs w:val="24"/>
          <w:rtl/>
        </w:rPr>
        <w:t xml:space="preserve">ברהם </w:t>
      </w:r>
      <w:r w:rsidRPr="00217564">
        <w:rPr>
          <w:rFonts w:ascii="Times New Roman" w:hAnsi="Times New Roman" w:cs="Guttman Hodes"/>
          <w:sz w:val="24"/>
          <w:szCs w:val="24"/>
          <w:rtl/>
        </w:rPr>
        <w:t>א</w:t>
      </w:r>
      <w:r w:rsidR="001C539E">
        <w:rPr>
          <w:rFonts w:ascii="Times New Roman" w:hAnsi="Times New Roman" w:cs="Guttman Hodes" w:hint="cs"/>
          <w:sz w:val="24"/>
          <w:szCs w:val="24"/>
          <w:rtl/>
        </w:rPr>
        <w:t>בינו</w:t>
      </w:r>
      <w:r w:rsidRPr="00217564">
        <w:rPr>
          <w:rFonts w:ascii="Times New Roman" w:hAnsi="Times New Roman" w:cs="Guttman Hodes"/>
          <w:sz w:val="24"/>
          <w:szCs w:val="24"/>
          <w:rtl/>
        </w:rPr>
        <w:t xml:space="preserve"> לא היתה לו זקנה עד היותו בן קל"ז שנה</w:t>
      </w:r>
      <w:r w:rsidR="000C117F"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מאחר מיתת שרה הזקין</w:t>
      </w:r>
      <w:r w:rsidR="00604CF4"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ולזה נסמכה </w:t>
      </w:r>
      <w:r w:rsidR="00604CF4" w:rsidRPr="00217564">
        <w:rPr>
          <w:rFonts w:ascii="Times New Roman" w:hAnsi="Times New Roman" w:cs="Guttman Hodes" w:hint="cs"/>
          <w:sz w:val="24"/>
          <w:szCs w:val="24"/>
          <w:rtl/>
        </w:rPr>
        <w:t>'</w:t>
      </w:r>
      <w:r w:rsidRPr="00217564">
        <w:rPr>
          <w:rFonts w:ascii="Times New Roman" w:hAnsi="Times New Roman" w:cs="Guttman Hodes"/>
          <w:sz w:val="24"/>
          <w:szCs w:val="24"/>
          <w:rtl/>
        </w:rPr>
        <w:t>ואברהם זקן</w:t>
      </w:r>
      <w:r w:rsidR="00604CF4" w:rsidRPr="00217564">
        <w:rPr>
          <w:rFonts w:ascii="Times New Roman" w:hAnsi="Times New Roman" w:cs="Guttman Hodes" w:hint="cs"/>
          <w:sz w:val="24"/>
          <w:szCs w:val="24"/>
          <w:rtl/>
        </w:rPr>
        <w:t>'</w:t>
      </w:r>
      <w:r w:rsidR="00547CE5">
        <w:rPr>
          <w:rFonts w:ascii="Times New Roman" w:hAnsi="Times New Roman" w:cs="Guttman Hodes" w:hint="cs"/>
          <w:sz w:val="24"/>
          <w:szCs w:val="24"/>
          <w:rtl/>
        </w:rPr>
        <w:t xml:space="preserve"> (בראשית כד א')</w:t>
      </w:r>
      <w:r w:rsidR="00547CE5">
        <w:rPr>
          <w:rFonts w:ascii="Times New Roman" w:hAnsi="Times New Roman" w:cs="Guttman Hodes"/>
          <w:sz w:val="24"/>
          <w:szCs w:val="24"/>
          <w:rtl/>
        </w:rPr>
        <w:t xml:space="preserve"> למיתת שרה כמ</w:t>
      </w:r>
      <w:r w:rsidR="00547CE5">
        <w:rPr>
          <w:rFonts w:ascii="Times New Roman" w:hAnsi="Times New Roman" w:cs="Guttman Hodes" w:hint="cs"/>
          <w:sz w:val="24"/>
          <w:szCs w:val="24"/>
          <w:rtl/>
        </w:rPr>
        <w:t xml:space="preserve">ו </w:t>
      </w:r>
      <w:r w:rsidRPr="00217564">
        <w:rPr>
          <w:rFonts w:ascii="Times New Roman" w:hAnsi="Times New Roman" w:cs="Guttman Hodes"/>
          <w:sz w:val="24"/>
          <w:szCs w:val="24"/>
          <w:rtl/>
        </w:rPr>
        <w:t>ש</w:t>
      </w:r>
      <w:r w:rsidR="00547CE5">
        <w:rPr>
          <w:rFonts w:ascii="Times New Roman" w:hAnsi="Times New Roman" w:cs="Guttman Hodes" w:hint="cs"/>
          <w:sz w:val="24"/>
          <w:szCs w:val="24"/>
          <w:rtl/>
        </w:rPr>
        <w:t>אמרו</w:t>
      </w:r>
      <w:r w:rsidRPr="00217564">
        <w:rPr>
          <w:rFonts w:ascii="Times New Roman" w:hAnsi="Times New Roman" w:cs="Guttman Hodes"/>
          <w:sz w:val="24"/>
          <w:szCs w:val="24"/>
          <w:rtl/>
        </w:rPr>
        <w:t xml:space="preserve"> במדרש</w:t>
      </w:r>
      <w:r w:rsidR="00547CE5">
        <w:rPr>
          <w:rFonts w:ascii="Times New Roman" w:hAnsi="Times New Roman" w:cs="Guttman Hodes" w:hint="cs"/>
          <w:sz w:val="24"/>
          <w:szCs w:val="24"/>
          <w:rtl/>
        </w:rPr>
        <w:t xml:space="preserve"> (תנחומא בובר, חיי שרה ג')</w:t>
      </w:r>
      <w:r w:rsidR="00604CF4"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מ</w:t>
      </w:r>
      <w:r w:rsidR="00547CE5">
        <w:rPr>
          <w:rFonts w:ascii="Times New Roman" w:hAnsi="Times New Roman" w:cs="Guttman Hodes" w:hint="cs"/>
          <w:sz w:val="24"/>
          <w:szCs w:val="24"/>
          <w:rtl/>
        </w:rPr>
        <w:t xml:space="preserve">ה </w:t>
      </w:r>
      <w:r w:rsidR="00547CE5">
        <w:rPr>
          <w:rFonts w:ascii="Times New Roman" w:hAnsi="Times New Roman" w:cs="Guttman Hodes"/>
          <w:sz w:val="24"/>
          <w:szCs w:val="24"/>
          <w:rtl/>
        </w:rPr>
        <w:t>שא</w:t>
      </w:r>
      <w:r w:rsidR="00547CE5">
        <w:rPr>
          <w:rFonts w:ascii="Times New Roman" w:hAnsi="Times New Roman" w:cs="Guttman Hodes" w:hint="cs"/>
          <w:sz w:val="24"/>
          <w:szCs w:val="24"/>
          <w:rtl/>
        </w:rPr>
        <w:t xml:space="preserve">ין </w:t>
      </w:r>
      <w:r w:rsidRPr="00217564">
        <w:rPr>
          <w:rFonts w:ascii="Times New Roman" w:hAnsi="Times New Roman" w:cs="Guttman Hodes"/>
          <w:sz w:val="24"/>
          <w:szCs w:val="24"/>
          <w:rtl/>
        </w:rPr>
        <w:t>כ</w:t>
      </w:r>
      <w:r w:rsidR="00547CE5">
        <w:rPr>
          <w:rFonts w:ascii="Times New Roman" w:hAnsi="Times New Roman" w:cs="Guttman Hodes" w:hint="cs"/>
          <w:sz w:val="24"/>
          <w:szCs w:val="24"/>
          <w:rtl/>
        </w:rPr>
        <w:t>ן</w:t>
      </w:r>
      <w:r w:rsidRPr="00217564">
        <w:rPr>
          <w:rFonts w:ascii="Times New Roman" w:hAnsi="Times New Roman" w:cs="Guttman Hodes"/>
          <w:sz w:val="24"/>
          <w:szCs w:val="24"/>
          <w:rtl/>
        </w:rPr>
        <w:t xml:space="preserve"> יצחק שלא היה אז רק בן קכ"ג שנה</w:t>
      </w:r>
      <w:r w:rsidR="00547CE5">
        <w:rPr>
          <w:rFonts w:ascii="Times New Roman" w:hAnsi="Times New Roman" w:cs="Guttman Hodes" w:hint="cs"/>
          <w:sz w:val="24"/>
          <w:szCs w:val="24"/>
          <w:rtl/>
        </w:rPr>
        <w:t>,</w:t>
      </w:r>
      <w:r w:rsidRPr="00217564">
        <w:rPr>
          <w:rFonts w:ascii="Times New Roman" w:hAnsi="Times New Roman" w:cs="Guttman Hodes"/>
          <w:sz w:val="24"/>
          <w:szCs w:val="24"/>
          <w:rtl/>
        </w:rPr>
        <w:t xml:space="preserve"> ובשביל זה </w:t>
      </w:r>
      <w:r w:rsidR="00547CE5">
        <w:rPr>
          <w:rFonts w:ascii="Times New Roman" w:hAnsi="Times New Roman" w:cs="Guttman Hodes" w:hint="cs"/>
          <w:sz w:val="24"/>
          <w:szCs w:val="24"/>
          <w:rtl/>
        </w:rPr>
        <w:t>'</w:t>
      </w:r>
      <w:r w:rsidRPr="00217564">
        <w:rPr>
          <w:rFonts w:ascii="Times New Roman" w:hAnsi="Times New Roman" w:cs="Guttman Hodes"/>
          <w:sz w:val="24"/>
          <w:szCs w:val="24"/>
          <w:rtl/>
        </w:rPr>
        <w:t>לא ידעתי יום מותי</w:t>
      </w:r>
      <w:r w:rsidR="00547CE5">
        <w:rPr>
          <w:rFonts w:ascii="Times New Roman" w:hAnsi="Times New Roman" w:cs="Guttman Hodes" w:hint="cs"/>
          <w:sz w:val="24"/>
          <w:szCs w:val="24"/>
          <w:rtl/>
        </w:rPr>
        <w:t>'</w:t>
      </w:r>
      <w:r w:rsidRPr="00217564">
        <w:rPr>
          <w:rFonts w:ascii="Times New Roman" w:hAnsi="Times New Roman" w:cs="Guttman Hodes"/>
          <w:sz w:val="24"/>
          <w:szCs w:val="24"/>
          <w:rtl/>
        </w:rPr>
        <w:t xml:space="preserve"> שמא הגיע קצי למות כיון שקפצה עליו זקנה שלא בעונתה. </w:t>
      </w:r>
    </w:p>
    <w:p w14:paraId="28A2F3B1" w14:textId="77777777" w:rsidR="00547CE5" w:rsidRPr="00217564" w:rsidRDefault="00547CE5" w:rsidP="001C539E">
      <w:pPr>
        <w:spacing w:after="0"/>
        <w:jc w:val="both"/>
        <w:rPr>
          <w:rFonts w:ascii="Times New Roman" w:hAnsi="Times New Roman" w:cs="Guttman Hodes"/>
          <w:sz w:val="24"/>
          <w:szCs w:val="24"/>
          <w:rtl/>
        </w:rPr>
      </w:pPr>
    </w:p>
    <w:p w14:paraId="37055763" w14:textId="6CC73358" w:rsidR="00A60ED2" w:rsidRDefault="00A60ED2" w:rsidP="0065351F">
      <w:pPr>
        <w:spacing w:after="0"/>
        <w:jc w:val="both"/>
        <w:rPr>
          <w:rFonts w:ascii="Times New Roman" w:hAnsi="Times New Roman" w:cs="Guttman Hodes"/>
          <w:sz w:val="24"/>
          <w:szCs w:val="24"/>
          <w:rtl/>
        </w:rPr>
      </w:pPr>
      <w:r w:rsidRPr="00217564">
        <w:rPr>
          <w:rFonts w:ascii="Times New Roman" w:hAnsi="Times New Roman" w:cs="Guttman Hodes"/>
          <w:sz w:val="24"/>
          <w:szCs w:val="24"/>
          <w:rtl/>
        </w:rPr>
        <w:lastRenderedPageBreak/>
        <w:t xml:space="preserve">או יאמר </w:t>
      </w:r>
      <w:r w:rsidR="00547CE5">
        <w:rPr>
          <w:rFonts w:ascii="Times New Roman" w:hAnsi="Times New Roman" w:cs="Guttman Hodes" w:hint="cs"/>
          <w:sz w:val="24"/>
          <w:szCs w:val="24"/>
          <w:rtl/>
        </w:rPr>
        <w:t>'</w:t>
      </w:r>
      <w:r w:rsidRPr="00547CE5">
        <w:rPr>
          <w:rFonts w:ascii="Times New Roman" w:hAnsi="Times New Roman" w:cs="Guttman Hodes"/>
          <w:sz w:val="24"/>
          <w:szCs w:val="24"/>
          <w:rtl/>
        </w:rPr>
        <w:t>הנה נא זקנתי</w:t>
      </w:r>
      <w:r w:rsidR="00547CE5">
        <w:rPr>
          <w:rFonts w:ascii="Times New Roman" w:hAnsi="Times New Roman" w:cs="Guttman Hodes" w:hint="cs"/>
          <w:sz w:val="24"/>
          <w:szCs w:val="24"/>
          <w:rtl/>
        </w:rPr>
        <w:t>'</w:t>
      </w:r>
      <w:r w:rsidRPr="00217564">
        <w:rPr>
          <w:rFonts w:ascii="Times New Roman" w:hAnsi="Times New Roman" w:cs="Guttman Hodes"/>
          <w:sz w:val="24"/>
          <w:szCs w:val="24"/>
          <w:rtl/>
        </w:rPr>
        <w:t xml:space="preserve"> בחכמה</w:t>
      </w:r>
      <w:r w:rsidR="0065351F">
        <w:rPr>
          <w:rFonts w:ascii="Times New Roman" w:hAnsi="Times New Roman" w:cs="Guttman Hodes" w:hint="cs"/>
          <w:sz w:val="24"/>
          <w:szCs w:val="24"/>
          <w:rtl/>
        </w:rPr>
        <w:t>,</w:t>
      </w:r>
      <w:r w:rsidRPr="00217564">
        <w:rPr>
          <w:rFonts w:ascii="Times New Roman" w:hAnsi="Times New Roman" w:cs="Guttman Hodes"/>
          <w:sz w:val="24"/>
          <w:szCs w:val="24"/>
          <w:rtl/>
        </w:rPr>
        <w:t xml:space="preserve"> שלא פסקה ישיבה מביתי ואתה לומד בישיבתי וכהו עיני בסיבתך שאתה בן ותלמיד רשע</w:t>
      </w:r>
      <w:r w:rsidR="00500797"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וקפצה עליו זקנה בשבי</w:t>
      </w:r>
      <w:r w:rsidR="00500797" w:rsidRPr="00217564">
        <w:rPr>
          <w:rFonts w:ascii="Times New Roman" w:hAnsi="Times New Roman" w:cs="Guttman Hodes" w:hint="cs"/>
          <w:sz w:val="24"/>
          <w:szCs w:val="24"/>
          <w:rtl/>
        </w:rPr>
        <w:t>לו</w:t>
      </w:r>
      <w:r w:rsidRPr="00217564">
        <w:rPr>
          <w:rFonts w:ascii="Times New Roman" w:hAnsi="Times New Roman" w:cs="Guttman Hodes"/>
          <w:sz w:val="24"/>
          <w:szCs w:val="24"/>
          <w:rtl/>
        </w:rPr>
        <w:t xml:space="preserve"> כדין המעמיד בן רשע</w:t>
      </w:r>
      <w:r w:rsidR="00500797"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ובשביל זה </w:t>
      </w:r>
      <w:r w:rsidR="0065351F">
        <w:rPr>
          <w:rFonts w:ascii="Times New Roman" w:hAnsi="Times New Roman" w:cs="Guttman Hodes" w:hint="cs"/>
          <w:sz w:val="24"/>
          <w:szCs w:val="24"/>
          <w:rtl/>
        </w:rPr>
        <w:t>'</w:t>
      </w:r>
      <w:r w:rsidRPr="00217564">
        <w:rPr>
          <w:rFonts w:ascii="Times New Roman" w:hAnsi="Times New Roman" w:cs="Guttman Hodes"/>
          <w:sz w:val="24"/>
          <w:szCs w:val="24"/>
          <w:rtl/>
        </w:rPr>
        <w:t>לא ידעתי יום מותי</w:t>
      </w:r>
      <w:r w:rsidR="0065351F">
        <w:rPr>
          <w:rFonts w:ascii="Times New Roman" w:hAnsi="Times New Roman" w:cs="Guttman Hodes" w:hint="cs"/>
          <w:sz w:val="24"/>
          <w:szCs w:val="24"/>
          <w:rtl/>
        </w:rPr>
        <w:t>'</w:t>
      </w:r>
      <w:r w:rsidR="0065351F">
        <w:rPr>
          <w:rFonts w:ascii="Times New Roman" w:hAnsi="Times New Roman" w:cs="Guttman Hodes"/>
          <w:sz w:val="24"/>
          <w:szCs w:val="24"/>
          <w:rtl/>
        </w:rPr>
        <w:t xml:space="preserve"> שכיון שהזקין האדם ה</w:t>
      </w:r>
      <w:r w:rsidR="0065351F">
        <w:rPr>
          <w:rFonts w:ascii="Times New Roman" w:hAnsi="Times New Roman" w:cs="Guttman Hodes" w:hint="cs"/>
          <w:sz w:val="24"/>
          <w:szCs w:val="24"/>
          <w:rtl/>
        </w:rPr>
        <w:t xml:space="preserve">רי </w:t>
      </w:r>
      <w:r w:rsidRPr="00217564">
        <w:rPr>
          <w:rFonts w:ascii="Times New Roman" w:hAnsi="Times New Roman" w:cs="Guttman Hodes"/>
          <w:sz w:val="24"/>
          <w:szCs w:val="24"/>
          <w:rtl/>
        </w:rPr>
        <w:t>ה</w:t>
      </w:r>
      <w:r w:rsidR="0065351F">
        <w:rPr>
          <w:rFonts w:ascii="Times New Roman" w:hAnsi="Times New Roman" w:cs="Guttman Hodes" w:hint="cs"/>
          <w:sz w:val="24"/>
          <w:szCs w:val="24"/>
          <w:rtl/>
        </w:rPr>
        <w:t>וא</w:t>
      </w:r>
      <w:r w:rsidR="0065351F">
        <w:rPr>
          <w:rFonts w:ascii="Times New Roman" w:hAnsi="Times New Roman" w:cs="Guttman Hodes"/>
          <w:sz w:val="24"/>
          <w:szCs w:val="24"/>
          <w:rtl/>
        </w:rPr>
        <w:t xml:space="preserve"> מעותד למי</w:t>
      </w:r>
      <w:r w:rsidR="0065351F">
        <w:rPr>
          <w:rFonts w:ascii="Times New Roman" w:hAnsi="Times New Roman" w:cs="Guttman Hodes" w:hint="cs"/>
          <w:sz w:val="24"/>
          <w:szCs w:val="24"/>
          <w:rtl/>
        </w:rPr>
        <w:t>תה.</w:t>
      </w:r>
    </w:p>
    <w:p w14:paraId="3109A87D" w14:textId="77777777" w:rsidR="0065351F" w:rsidRPr="00217564" w:rsidRDefault="0065351F" w:rsidP="0065351F">
      <w:pPr>
        <w:spacing w:after="0"/>
        <w:jc w:val="both"/>
        <w:rPr>
          <w:rFonts w:ascii="Times New Roman" w:hAnsi="Times New Roman" w:cs="Guttman Hodes"/>
          <w:sz w:val="24"/>
          <w:szCs w:val="24"/>
          <w:rtl/>
        </w:rPr>
      </w:pPr>
    </w:p>
    <w:p w14:paraId="62F63FCA" w14:textId="2688C549" w:rsidR="00A60ED2" w:rsidRDefault="00A60ED2" w:rsidP="007F5BEE">
      <w:pPr>
        <w:spacing w:after="0"/>
        <w:jc w:val="both"/>
        <w:rPr>
          <w:rFonts w:ascii="Times New Roman" w:hAnsi="Times New Roman" w:cs="Guttman Hodes"/>
          <w:sz w:val="24"/>
          <w:szCs w:val="24"/>
          <w:rtl/>
        </w:rPr>
      </w:pPr>
      <w:r w:rsidRPr="00217564">
        <w:rPr>
          <w:rFonts w:ascii="Times New Roman" w:hAnsi="Times New Roman" w:cs="Guttman Hodes"/>
          <w:sz w:val="24"/>
          <w:szCs w:val="24"/>
          <w:rtl/>
        </w:rPr>
        <w:t xml:space="preserve">והרב </w:t>
      </w:r>
      <w:r w:rsidRPr="00E27E87">
        <w:rPr>
          <w:rFonts w:ascii="Times New Roman" w:hAnsi="Times New Roman" w:cs="Guttman Hodes"/>
          <w:b/>
          <w:bCs/>
          <w:sz w:val="24"/>
          <w:szCs w:val="24"/>
          <w:rtl/>
        </w:rPr>
        <w:t>לב אריה</w:t>
      </w:r>
      <w:r w:rsidRPr="00217564">
        <w:rPr>
          <w:rFonts w:ascii="Times New Roman" w:hAnsi="Times New Roman" w:cs="Guttman Hodes"/>
          <w:sz w:val="24"/>
          <w:szCs w:val="24"/>
          <w:rtl/>
        </w:rPr>
        <w:t xml:space="preserve"> ז"ל</w:t>
      </w:r>
      <w:r w:rsidR="007F5BEE">
        <w:rPr>
          <w:rFonts w:ascii="Times New Roman" w:hAnsi="Times New Roman" w:cs="Guttman Hodes"/>
          <w:sz w:val="24"/>
          <w:szCs w:val="24"/>
          <w:rtl/>
        </w:rPr>
        <w:t xml:space="preserve"> פי</w:t>
      </w:r>
      <w:r w:rsidR="007F5BEE">
        <w:rPr>
          <w:rFonts w:ascii="Times New Roman" w:hAnsi="Times New Roman" w:cs="Guttman Hodes" w:hint="cs"/>
          <w:sz w:val="24"/>
          <w:szCs w:val="24"/>
          <w:rtl/>
        </w:rPr>
        <w:t>רש</w:t>
      </w:r>
      <w:r w:rsidR="007F5BEE">
        <w:rPr>
          <w:rFonts w:ascii="Times New Roman" w:hAnsi="Times New Roman" w:cs="Guttman Hodes"/>
          <w:sz w:val="24"/>
          <w:szCs w:val="24"/>
          <w:rtl/>
        </w:rPr>
        <w:t xml:space="preserve"> שהוא </w:t>
      </w:r>
      <w:r w:rsidR="000C019E">
        <w:rPr>
          <w:rFonts w:ascii="Times New Roman" w:hAnsi="Times New Roman" w:cs="Guttman Hodes"/>
          <w:sz w:val="24"/>
          <w:szCs w:val="24"/>
          <w:rtl/>
        </w:rPr>
        <w:t>על מה</w:t>
      </w:r>
      <w:r w:rsidR="007F5BEE">
        <w:rPr>
          <w:rFonts w:ascii="Times New Roman" w:hAnsi="Times New Roman" w:cs="Guttman Hodes" w:hint="cs"/>
          <w:sz w:val="24"/>
          <w:szCs w:val="24"/>
          <w:rtl/>
        </w:rPr>
        <w:t xml:space="preserve"> </w:t>
      </w:r>
      <w:r w:rsidRPr="00217564">
        <w:rPr>
          <w:rFonts w:ascii="Times New Roman" w:hAnsi="Times New Roman" w:cs="Guttman Hodes"/>
          <w:sz w:val="24"/>
          <w:szCs w:val="24"/>
          <w:rtl/>
        </w:rPr>
        <w:t>ש</w:t>
      </w:r>
      <w:r w:rsidR="007F5BEE">
        <w:rPr>
          <w:rFonts w:ascii="Times New Roman" w:hAnsi="Times New Roman" w:cs="Guttman Hodes" w:hint="cs"/>
          <w:sz w:val="24"/>
          <w:szCs w:val="24"/>
          <w:rtl/>
        </w:rPr>
        <w:t>כתוב</w:t>
      </w:r>
      <w:r w:rsidRPr="00217564">
        <w:rPr>
          <w:rFonts w:ascii="Times New Roman" w:hAnsi="Times New Roman" w:cs="Guttman Hodes"/>
          <w:sz w:val="24"/>
          <w:szCs w:val="24"/>
          <w:rtl/>
        </w:rPr>
        <w:t xml:space="preserve"> בזו</w:t>
      </w:r>
      <w:r w:rsidR="007C37E6" w:rsidRPr="00217564">
        <w:rPr>
          <w:rFonts w:ascii="Times New Roman" w:hAnsi="Times New Roman" w:cs="Guttman Hodes" w:hint="cs"/>
          <w:sz w:val="24"/>
          <w:szCs w:val="24"/>
          <w:rtl/>
        </w:rPr>
        <w:t>הר</w:t>
      </w:r>
      <w:r w:rsidRPr="00217564">
        <w:rPr>
          <w:rFonts w:ascii="Times New Roman" w:hAnsi="Times New Roman" w:cs="Guttman Hodes"/>
          <w:sz w:val="24"/>
          <w:szCs w:val="24"/>
          <w:rtl/>
        </w:rPr>
        <w:t xml:space="preserve"> ויחי (ריז ע"ב) שא</w:t>
      </w:r>
      <w:r w:rsidR="007C37E6" w:rsidRPr="00217564">
        <w:rPr>
          <w:rFonts w:ascii="Times New Roman" w:hAnsi="Times New Roman" w:cs="Guttman Hodes" w:hint="cs"/>
          <w:sz w:val="24"/>
          <w:szCs w:val="24"/>
          <w:rtl/>
        </w:rPr>
        <w:t xml:space="preserve">מר </w:t>
      </w:r>
      <w:r w:rsidRPr="00217564">
        <w:rPr>
          <w:rFonts w:ascii="Times New Roman" w:hAnsi="Times New Roman" w:cs="Guttman Hodes"/>
          <w:sz w:val="24"/>
          <w:szCs w:val="24"/>
          <w:rtl/>
        </w:rPr>
        <w:t>ל</w:t>
      </w:r>
      <w:r w:rsidR="007C37E6" w:rsidRPr="00217564">
        <w:rPr>
          <w:rFonts w:ascii="Times New Roman" w:hAnsi="Times New Roman" w:cs="Guttman Hodes" w:hint="cs"/>
          <w:sz w:val="24"/>
          <w:szCs w:val="24"/>
          <w:rtl/>
        </w:rPr>
        <w:t>ו</w:t>
      </w:r>
      <w:r w:rsidRPr="00217564">
        <w:rPr>
          <w:rFonts w:ascii="Times New Roman" w:hAnsi="Times New Roman" w:cs="Guttman Hodes"/>
          <w:sz w:val="24"/>
          <w:szCs w:val="24"/>
          <w:rtl/>
        </w:rPr>
        <w:t xml:space="preserve"> רבי יצחק לר"י ועוד דכד מצלינא ומטינא לשומע תפלה אשגחנא בכותלא בצולמא דילי ולא אשכחנא וכו' דכתיב (תהלים לט ז) </w:t>
      </w:r>
      <w:r w:rsidR="007F5BEE">
        <w:rPr>
          <w:rFonts w:ascii="Times New Roman" w:hAnsi="Times New Roman" w:cs="Guttman Hodes" w:hint="cs"/>
          <w:sz w:val="24"/>
          <w:szCs w:val="24"/>
          <w:rtl/>
        </w:rPr>
        <w:t>'</w:t>
      </w:r>
      <w:r w:rsidRPr="00217564">
        <w:rPr>
          <w:rFonts w:ascii="Times New Roman" w:hAnsi="Times New Roman" w:cs="Guttman Hodes"/>
          <w:sz w:val="24"/>
          <w:szCs w:val="24"/>
          <w:rtl/>
        </w:rPr>
        <w:t>אך בצלם יתהלך איש</w:t>
      </w:r>
      <w:r w:rsidR="007F5BEE">
        <w:rPr>
          <w:rFonts w:ascii="Times New Roman" w:hAnsi="Times New Roman" w:cs="Guttman Hodes" w:hint="cs"/>
          <w:sz w:val="24"/>
          <w:szCs w:val="24"/>
          <w:rtl/>
        </w:rPr>
        <w:t>'</w:t>
      </w:r>
      <w:r w:rsidRPr="00217564">
        <w:rPr>
          <w:rFonts w:ascii="Times New Roman" w:hAnsi="Times New Roman" w:cs="Guttman Hodes"/>
          <w:sz w:val="24"/>
          <w:szCs w:val="24"/>
          <w:rtl/>
        </w:rPr>
        <w:t xml:space="preserve"> ע"כ</w:t>
      </w:r>
      <w:r w:rsidR="007F5BEE">
        <w:rPr>
          <w:rFonts w:ascii="Times New Roman" w:hAnsi="Times New Roman" w:cs="Guttman Hodes" w:hint="cs"/>
          <w:sz w:val="24"/>
          <w:szCs w:val="24"/>
          <w:rtl/>
        </w:rPr>
        <w:t>.</w:t>
      </w:r>
      <w:r w:rsidR="007F5BEE">
        <w:rPr>
          <w:rFonts w:ascii="Times New Roman" w:hAnsi="Times New Roman" w:cs="Guttman Hodes"/>
          <w:sz w:val="24"/>
          <w:szCs w:val="24"/>
          <w:rtl/>
        </w:rPr>
        <w:t xml:space="preserve"> ז</w:t>
      </w:r>
      <w:r w:rsidR="007F5BEE">
        <w:rPr>
          <w:rFonts w:ascii="Times New Roman" w:hAnsi="Times New Roman" w:cs="Guttman Hodes" w:hint="cs"/>
          <w:sz w:val="24"/>
          <w:szCs w:val="24"/>
          <w:rtl/>
        </w:rPr>
        <w:t xml:space="preserve">ה </w:t>
      </w:r>
      <w:r w:rsidRPr="00217564">
        <w:rPr>
          <w:rFonts w:ascii="Times New Roman" w:hAnsi="Times New Roman" w:cs="Guttman Hodes"/>
          <w:sz w:val="24"/>
          <w:szCs w:val="24"/>
          <w:rtl/>
        </w:rPr>
        <w:t>א</w:t>
      </w:r>
      <w:r w:rsidR="007F5BEE">
        <w:rPr>
          <w:rFonts w:ascii="Times New Roman" w:hAnsi="Times New Roman" w:cs="Guttman Hodes" w:hint="cs"/>
          <w:sz w:val="24"/>
          <w:szCs w:val="24"/>
          <w:rtl/>
        </w:rPr>
        <w:t>ומרו</w:t>
      </w:r>
      <w:r w:rsidRPr="00217564">
        <w:rPr>
          <w:rFonts w:ascii="Times New Roman" w:hAnsi="Times New Roman" w:cs="Guttman Hodes"/>
          <w:sz w:val="24"/>
          <w:szCs w:val="24"/>
          <w:rtl/>
        </w:rPr>
        <w:t xml:space="preserve"> בשלמא בני אם לא</w:t>
      </w:r>
      <w:r w:rsidR="007F5BEE">
        <w:rPr>
          <w:rFonts w:ascii="Times New Roman" w:hAnsi="Times New Roman" w:cs="Guttman Hodes"/>
          <w:sz w:val="24"/>
          <w:szCs w:val="24"/>
          <w:rtl/>
        </w:rPr>
        <w:t xml:space="preserve"> כהו עיני הייתי יודע יום מותי ע</w:t>
      </w:r>
      <w:r w:rsidR="007F5BEE">
        <w:rPr>
          <w:rFonts w:ascii="Times New Roman" w:hAnsi="Times New Roman" w:cs="Guttman Hodes" w:hint="cs"/>
          <w:sz w:val="24"/>
          <w:szCs w:val="24"/>
          <w:rtl/>
        </w:rPr>
        <w:t xml:space="preserve">ל </w:t>
      </w:r>
      <w:r w:rsidRPr="00217564">
        <w:rPr>
          <w:rFonts w:ascii="Times New Roman" w:hAnsi="Times New Roman" w:cs="Guttman Hodes"/>
          <w:sz w:val="24"/>
          <w:szCs w:val="24"/>
          <w:rtl/>
        </w:rPr>
        <w:t>י</w:t>
      </w:r>
      <w:r w:rsidR="007F5BEE">
        <w:rPr>
          <w:rFonts w:ascii="Times New Roman" w:hAnsi="Times New Roman" w:cs="Guttman Hodes" w:hint="cs"/>
          <w:sz w:val="24"/>
          <w:szCs w:val="24"/>
          <w:rtl/>
        </w:rPr>
        <w:t>די</w:t>
      </w:r>
      <w:r w:rsidRPr="00217564">
        <w:rPr>
          <w:rFonts w:ascii="Times New Roman" w:hAnsi="Times New Roman" w:cs="Guttman Hodes"/>
          <w:sz w:val="24"/>
          <w:szCs w:val="24"/>
          <w:rtl/>
        </w:rPr>
        <w:t xml:space="preserve"> הסתכלותי בכותל כשאני מגיע לשומע תפלה </w:t>
      </w:r>
      <w:r w:rsidR="007F5BEE">
        <w:rPr>
          <w:rFonts w:ascii="Times New Roman" w:hAnsi="Times New Roman" w:cs="Guttman Hodes"/>
          <w:sz w:val="24"/>
          <w:szCs w:val="24"/>
          <w:rtl/>
        </w:rPr>
        <w:t>וכו' שאני רואה הצלם בכותל אין ל</w:t>
      </w:r>
      <w:r w:rsidR="007F5BEE">
        <w:rPr>
          <w:rFonts w:ascii="Times New Roman" w:hAnsi="Times New Roman" w:cs="Guttman Hodes" w:hint="cs"/>
          <w:sz w:val="24"/>
          <w:szCs w:val="24"/>
          <w:rtl/>
        </w:rPr>
        <w:t>י</w:t>
      </w:r>
      <w:r w:rsidR="00424F0A" w:rsidRPr="00217564">
        <w:rPr>
          <w:rFonts w:ascii="Times New Roman" w:hAnsi="Times New Roman" w:cs="Guttman Hodes" w:hint="cs"/>
          <w:sz w:val="24"/>
          <w:szCs w:val="24"/>
          <w:rtl/>
        </w:rPr>
        <w:t xml:space="preserve"> </w:t>
      </w:r>
      <w:r w:rsidR="007F5BEE">
        <w:rPr>
          <w:rFonts w:ascii="Times New Roman" w:hAnsi="Times New Roman" w:cs="Guttman Hodes"/>
          <w:sz w:val="24"/>
          <w:szCs w:val="24"/>
          <w:rtl/>
        </w:rPr>
        <w:t>פחד מיתה עד עת</w:t>
      </w:r>
      <w:r w:rsidRPr="00217564">
        <w:rPr>
          <w:rFonts w:ascii="Times New Roman" w:hAnsi="Times New Roman" w:cs="Guttman Hodes"/>
          <w:sz w:val="24"/>
          <w:szCs w:val="24"/>
          <w:rtl/>
        </w:rPr>
        <w:t xml:space="preserve"> קץ שאי</w:t>
      </w:r>
      <w:r w:rsidR="00424F0A" w:rsidRPr="00217564">
        <w:rPr>
          <w:rFonts w:ascii="Times New Roman" w:hAnsi="Times New Roman" w:cs="Guttman Hodes" w:hint="cs"/>
          <w:sz w:val="24"/>
          <w:szCs w:val="24"/>
          <w:rtl/>
        </w:rPr>
        <w:t xml:space="preserve">ני </w:t>
      </w:r>
      <w:r w:rsidRPr="00217564">
        <w:rPr>
          <w:rFonts w:ascii="Times New Roman" w:hAnsi="Times New Roman" w:cs="Guttman Hodes"/>
          <w:sz w:val="24"/>
          <w:szCs w:val="24"/>
          <w:rtl/>
        </w:rPr>
        <w:t>רואה צלם שלי שוב בכותל</w:t>
      </w:r>
      <w:r w:rsidR="00424F0A"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גם ברך אברכך</w:t>
      </w:r>
      <w:r w:rsidR="00424F0A" w:rsidRPr="00217564">
        <w:rPr>
          <w:rFonts w:ascii="Times New Roman" w:hAnsi="Times New Roman" w:cs="Guttman Hodes" w:hint="cs"/>
          <w:sz w:val="24"/>
          <w:szCs w:val="24"/>
          <w:rtl/>
        </w:rPr>
        <w:t>,</w:t>
      </w:r>
      <w:r w:rsidR="007F5BEE">
        <w:rPr>
          <w:rFonts w:ascii="Times New Roman" w:hAnsi="Times New Roman" w:cs="Guttman Hodes"/>
          <w:sz w:val="24"/>
          <w:szCs w:val="24"/>
          <w:rtl/>
        </w:rPr>
        <w:t xml:space="preserve"> אך עכשו שכהו עיני מראות א</w:t>
      </w:r>
      <w:r w:rsidR="007F5BEE">
        <w:rPr>
          <w:rFonts w:ascii="Times New Roman" w:hAnsi="Times New Roman" w:cs="Guttman Hodes" w:hint="cs"/>
          <w:sz w:val="24"/>
          <w:szCs w:val="24"/>
          <w:rtl/>
        </w:rPr>
        <w:t xml:space="preserve">ם </w:t>
      </w:r>
      <w:r w:rsidRPr="00217564">
        <w:rPr>
          <w:rFonts w:ascii="Times New Roman" w:hAnsi="Times New Roman" w:cs="Guttman Hodes"/>
          <w:sz w:val="24"/>
          <w:szCs w:val="24"/>
          <w:rtl/>
        </w:rPr>
        <w:t>כ</w:t>
      </w:r>
      <w:r w:rsidR="007F5BEE">
        <w:rPr>
          <w:rFonts w:ascii="Times New Roman" w:hAnsi="Times New Roman" w:cs="Guttman Hodes" w:hint="cs"/>
          <w:sz w:val="24"/>
          <w:szCs w:val="24"/>
          <w:rtl/>
        </w:rPr>
        <w:t>ן</w:t>
      </w:r>
      <w:r w:rsidRPr="00217564">
        <w:rPr>
          <w:rFonts w:ascii="Times New Roman" w:hAnsi="Times New Roman" w:cs="Guttman Hodes"/>
          <w:sz w:val="24"/>
          <w:szCs w:val="24"/>
          <w:rtl/>
        </w:rPr>
        <w:t xml:space="preserve"> </w:t>
      </w:r>
      <w:r w:rsidR="007F5BEE">
        <w:rPr>
          <w:rFonts w:ascii="Times New Roman" w:hAnsi="Times New Roman" w:cs="Guttman Hodes" w:hint="cs"/>
          <w:sz w:val="24"/>
          <w:szCs w:val="24"/>
          <w:rtl/>
        </w:rPr>
        <w:t>'</w:t>
      </w:r>
      <w:r w:rsidRPr="00217564">
        <w:rPr>
          <w:rFonts w:ascii="Times New Roman" w:hAnsi="Times New Roman" w:cs="Guttman Hodes"/>
          <w:sz w:val="24"/>
          <w:szCs w:val="24"/>
          <w:rtl/>
        </w:rPr>
        <w:t>לא ידעתי יום מותי</w:t>
      </w:r>
      <w:r w:rsidR="007F5BEE">
        <w:rPr>
          <w:rFonts w:ascii="Times New Roman" w:hAnsi="Times New Roman" w:cs="Guttman Hodes" w:hint="cs"/>
          <w:sz w:val="24"/>
          <w:szCs w:val="24"/>
          <w:rtl/>
        </w:rPr>
        <w:t>',</w:t>
      </w:r>
      <w:r w:rsidRPr="00217564">
        <w:rPr>
          <w:rFonts w:ascii="Times New Roman" w:hAnsi="Times New Roman" w:cs="Guttman Hodes"/>
          <w:sz w:val="24"/>
          <w:szCs w:val="24"/>
          <w:rtl/>
        </w:rPr>
        <w:t xml:space="preserve"> ע</w:t>
      </w:r>
      <w:r w:rsidR="007F5BEE">
        <w:rPr>
          <w:rFonts w:ascii="Times New Roman" w:hAnsi="Times New Roman" w:cs="Guttman Hodes" w:hint="cs"/>
          <w:sz w:val="24"/>
          <w:szCs w:val="24"/>
          <w:rtl/>
        </w:rPr>
        <w:t xml:space="preserve">ד </w:t>
      </w:r>
      <w:r w:rsidR="007F5BEE">
        <w:rPr>
          <w:rFonts w:ascii="Times New Roman" w:hAnsi="Times New Roman" w:cs="Guttman Hodes"/>
          <w:sz w:val="24"/>
          <w:szCs w:val="24"/>
          <w:rtl/>
        </w:rPr>
        <w:t>כ</w:t>
      </w:r>
      <w:r w:rsidR="007F5BEE">
        <w:rPr>
          <w:rFonts w:ascii="Times New Roman" w:hAnsi="Times New Roman" w:cs="Guttman Hodes" w:hint="cs"/>
          <w:sz w:val="24"/>
          <w:szCs w:val="24"/>
          <w:rtl/>
        </w:rPr>
        <w:t xml:space="preserve">אן </w:t>
      </w:r>
      <w:r w:rsidRPr="00217564">
        <w:rPr>
          <w:rFonts w:ascii="Times New Roman" w:hAnsi="Times New Roman" w:cs="Guttman Hodes"/>
          <w:sz w:val="24"/>
          <w:szCs w:val="24"/>
          <w:rtl/>
        </w:rPr>
        <w:t>ד</w:t>
      </w:r>
      <w:r w:rsidR="007F5BEE">
        <w:rPr>
          <w:rFonts w:ascii="Times New Roman" w:hAnsi="Times New Roman" w:cs="Guttman Hodes" w:hint="cs"/>
          <w:sz w:val="24"/>
          <w:szCs w:val="24"/>
          <w:rtl/>
        </w:rPr>
        <w:t>בריו</w:t>
      </w:r>
      <w:r w:rsidRPr="00217564">
        <w:rPr>
          <w:rFonts w:ascii="Times New Roman" w:hAnsi="Times New Roman" w:cs="Guttman Hodes"/>
          <w:sz w:val="24"/>
          <w:szCs w:val="24"/>
          <w:rtl/>
        </w:rPr>
        <w:t xml:space="preserve"> ז"ל. </w:t>
      </w:r>
    </w:p>
    <w:p w14:paraId="5D50DEA5" w14:textId="027A3A16" w:rsidR="007F5BEE" w:rsidRDefault="007F5BEE" w:rsidP="007F5BEE">
      <w:pPr>
        <w:spacing w:after="0"/>
        <w:jc w:val="both"/>
        <w:rPr>
          <w:rFonts w:ascii="Times New Roman" w:hAnsi="Times New Roman" w:cs="Guttman Hodes"/>
          <w:sz w:val="24"/>
          <w:szCs w:val="24"/>
          <w:rtl/>
        </w:rPr>
      </w:pPr>
    </w:p>
    <w:p w14:paraId="2612FED0" w14:textId="58EC5B5E" w:rsidR="007F5BEE" w:rsidRPr="004A771E" w:rsidRDefault="007F5BEE" w:rsidP="004A771E">
      <w:pPr>
        <w:spacing w:after="0"/>
        <w:jc w:val="center"/>
        <w:rPr>
          <w:rFonts w:ascii="Times New Roman" w:hAnsi="Times New Roman" w:cs="Guttman Hodes"/>
          <w:b/>
          <w:bCs/>
          <w:sz w:val="24"/>
          <w:szCs w:val="24"/>
          <w:rtl/>
        </w:rPr>
      </w:pPr>
      <w:r w:rsidRPr="004A771E">
        <w:rPr>
          <w:rFonts w:ascii="Times New Roman" w:hAnsi="Times New Roman" w:cs="Guttman Hodes" w:hint="cs"/>
          <w:b/>
          <w:bCs/>
          <w:sz w:val="24"/>
          <w:szCs w:val="24"/>
          <w:rtl/>
        </w:rPr>
        <w:t>***</w:t>
      </w:r>
    </w:p>
    <w:p w14:paraId="7E7A1B62" w14:textId="77777777" w:rsidR="007F5BEE" w:rsidRPr="00217564" w:rsidRDefault="007F5BEE" w:rsidP="007F5BEE">
      <w:pPr>
        <w:spacing w:after="0"/>
        <w:jc w:val="both"/>
        <w:rPr>
          <w:rFonts w:ascii="Times New Roman" w:hAnsi="Times New Roman" w:cs="Guttman Hodes"/>
          <w:sz w:val="24"/>
          <w:szCs w:val="24"/>
          <w:rtl/>
        </w:rPr>
      </w:pPr>
    </w:p>
    <w:p w14:paraId="54583CA3" w14:textId="746BADE7" w:rsidR="0084736E" w:rsidRDefault="005E090F" w:rsidP="006277AD">
      <w:pPr>
        <w:spacing w:after="0"/>
        <w:jc w:val="both"/>
        <w:rPr>
          <w:rFonts w:ascii="Times New Roman" w:hAnsi="Times New Roman" w:cs="Guttman Hodes"/>
          <w:b/>
          <w:bCs/>
          <w:sz w:val="24"/>
          <w:szCs w:val="24"/>
          <w:rtl/>
        </w:rPr>
      </w:pPr>
      <w:r>
        <w:rPr>
          <w:rFonts w:ascii="Times New Roman" w:hAnsi="Times New Roman" w:cs="Guttman Hodes"/>
          <w:b/>
          <w:bCs/>
          <w:sz w:val="24"/>
          <w:szCs w:val="24"/>
          <w:rtl/>
        </w:rPr>
        <w:t>וְעַתָּה שָׂא</w:t>
      </w:r>
      <w:r>
        <w:rPr>
          <w:rFonts w:ascii="Times New Roman" w:hAnsi="Times New Roman" w:cs="Guttman Hodes" w:hint="cs"/>
          <w:b/>
          <w:bCs/>
          <w:sz w:val="24"/>
          <w:szCs w:val="24"/>
          <w:rtl/>
        </w:rPr>
        <w:t xml:space="preserve"> </w:t>
      </w:r>
      <w:r>
        <w:rPr>
          <w:rFonts w:ascii="Times New Roman" w:hAnsi="Times New Roman" w:cs="Guttman Hodes"/>
          <w:b/>
          <w:bCs/>
          <w:sz w:val="24"/>
          <w:szCs w:val="24"/>
          <w:rtl/>
        </w:rPr>
        <w:t>נָא כֵלֶיךָ תֶּלְיְךָ וְקַשְׁתֶּךָ וְצֵא הַשָּׂדֶה וְצוּדָה לִּי צידה (צָיִד)</w:t>
      </w:r>
      <w:r>
        <w:rPr>
          <w:rFonts w:ascii="Times New Roman" w:hAnsi="Times New Roman" w:cs="Guttman Hodes" w:hint="cs"/>
          <w:b/>
          <w:bCs/>
          <w:sz w:val="24"/>
          <w:szCs w:val="24"/>
          <w:rtl/>
        </w:rPr>
        <w:t>,</w:t>
      </w:r>
      <w:r>
        <w:rPr>
          <w:rFonts w:ascii="Times New Roman" w:hAnsi="Times New Roman" w:cs="Guttman Hodes"/>
          <w:b/>
          <w:bCs/>
          <w:sz w:val="24"/>
          <w:szCs w:val="24"/>
          <w:rtl/>
        </w:rPr>
        <w:t xml:space="preserve"> וַעֲשֵׂה</w:t>
      </w:r>
      <w:r>
        <w:rPr>
          <w:rFonts w:ascii="Times New Roman" w:hAnsi="Times New Roman" w:cs="Guttman Hodes" w:hint="cs"/>
          <w:b/>
          <w:bCs/>
          <w:sz w:val="24"/>
          <w:szCs w:val="24"/>
          <w:rtl/>
        </w:rPr>
        <w:t xml:space="preserve"> </w:t>
      </w:r>
      <w:r w:rsidR="0084736E" w:rsidRPr="0084736E">
        <w:rPr>
          <w:rFonts w:ascii="Times New Roman" w:hAnsi="Times New Roman" w:cs="Guttman Hodes"/>
          <w:b/>
          <w:bCs/>
          <w:sz w:val="24"/>
          <w:szCs w:val="24"/>
          <w:rtl/>
        </w:rPr>
        <w:t>לִי מ</w:t>
      </w:r>
      <w:r>
        <w:rPr>
          <w:rFonts w:ascii="Times New Roman" w:hAnsi="Times New Roman" w:cs="Guttman Hodes"/>
          <w:b/>
          <w:bCs/>
          <w:sz w:val="24"/>
          <w:szCs w:val="24"/>
          <w:rtl/>
        </w:rPr>
        <w:t>ַטְעַמִּים כַּאֲשֶׁר אָהַבְתִּי וְהָבִיאָה לִּי</w:t>
      </w:r>
      <w:r>
        <w:rPr>
          <w:rFonts w:ascii="Times New Roman" w:hAnsi="Times New Roman" w:cs="Guttman Hodes" w:hint="cs"/>
          <w:b/>
          <w:bCs/>
          <w:sz w:val="24"/>
          <w:szCs w:val="24"/>
          <w:rtl/>
        </w:rPr>
        <w:t xml:space="preserve"> </w:t>
      </w:r>
      <w:r>
        <w:rPr>
          <w:rFonts w:ascii="Times New Roman" w:hAnsi="Times New Roman" w:cs="Guttman Hodes"/>
          <w:b/>
          <w:bCs/>
          <w:sz w:val="24"/>
          <w:szCs w:val="24"/>
          <w:rtl/>
        </w:rPr>
        <w:t>וְאֹכֵלָה</w:t>
      </w:r>
      <w:r>
        <w:rPr>
          <w:rFonts w:ascii="Times New Roman" w:hAnsi="Times New Roman" w:cs="Guttman Hodes" w:hint="cs"/>
          <w:b/>
          <w:bCs/>
          <w:sz w:val="24"/>
          <w:szCs w:val="24"/>
          <w:rtl/>
        </w:rPr>
        <w:t>,</w:t>
      </w:r>
      <w:r w:rsidR="0084736E" w:rsidRPr="0084736E">
        <w:rPr>
          <w:rFonts w:ascii="Times New Roman" w:hAnsi="Times New Roman" w:cs="Guttman Hodes"/>
          <w:b/>
          <w:bCs/>
          <w:sz w:val="24"/>
          <w:szCs w:val="24"/>
          <w:rtl/>
        </w:rPr>
        <w:t xml:space="preserve"> בַּעֲבוּר תְּבָרֶכְךָ נַפְש</w:t>
      </w:r>
      <w:r>
        <w:rPr>
          <w:rFonts w:ascii="Times New Roman" w:hAnsi="Times New Roman" w:cs="Guttman Hodes"/>
          <w:b/>
          <w:bCs/>
          <w:sz w:val="24"/>
          <w:szCs w:val="24"/>
          <w:rtl/>
        </w:rPr>
        <w:t>ִׁי בְּטֶרֶם אָמוּת</w:t>
      </w:r>
      <w:r>
        <w:rPr>
          <w:rFonts w:ascii="Times New Roman" w:hAnsi="Times New Roman" w:cs="Guttman Hodes" w:hint="cs"/>
          <w:b/>
          <w:bCs/>
          <w:sz w:val="24"/>
          <w:szCs w:val="24"/>
          <w:rtl/>
        </w:rPr>
        <w:t>,</w:t>
      </w:r>
      <w:r w:rsidR="003C4684">
        <w:rPr>
          <w:rFonts w:ascii="Times New Roman" w:hAnsi="Times New Roman" w:cs="Guttman Hodes" w:hint="cs"/>
          <w:b/>
          <w:bCs/>
          <w:sz w:val="24"/>
          <w:szCs w:val="24"/>
          <w:rtl/>
        </w:rPr>
        <w:t xml:space="preserve"> </w:t>
      </w:r>
      <w:r>
        <w:rPr>
          <w:rFonts w:ascii="Times New Roman" w:hAnsi="Times New Roman" w:cs="Guttman Hodes"/>
          <w:b/>
          <w:bCs/>
          <w:sz w:val="24"/>
          <w:szCs w:val="24"/>
          <w:rtl/>
        </w:rPr>
        <w:t>וְרִבְקָה שֹׁמַעַת</w:t>
      </w:r>
      <w:r w:rsidR="006277AD">
        <w:rPr>
          <w:rFonts w:ascii="Times New Roman" w:hAnsi="Times New Roman" w:cs="Guttman Hodes" w:hint="cs"/>
          <w:b/>
          <w:bCs/>
          <w:sz w:val="24"/>
          <w:szCs w:val="24"/>
          <w:rtl/>
        </w:rPr>
        <w:t xml:space="preserve"> </w:t>
      </w:r>
      <w:r w:rsidR="006277AD">
        <w:rPr>
          <w:rFonts w:ascii="Times New Roman" w:hAnsi="Times New Roman" w:cs="Guttman Hodes"/>
          <w:b/>
          <w:bCs/>
          <w:sz w:val="24"/>
          <w:szCs w:val="24"/>
          <w:rtl/>
        </w:rPr>
        <w:t>בְּדַבֵּר יִצְחָק אֶ</w:t>
      </w:r>
      <w:r w:rsidR="006277AD">
        <w:rPr>
          <w:rFonts w:ascii="Times New Roman" w:hAnsi="Times New Roman" w:cs="Guttman Hodes" w:hint="cs"/>
          <w:b/>
          <w:bCs/>
          <w:sz w:val="24"/>
          <w:szCs w:val="24"/>
          <w:rtl/>
        </w:rPr>
        <w:t xml:space="preserve">ל </w:t>
      </w:r>
      <w:r w:rsidR="006277AD">
        <w:rPr>
          <w:rFonts w:ascii="Times New Roman" w:hAnsi="Times New Roman" w:cs="Guttman Hodes"/>
          <w:b/>
          <w:bCs/>
          <w:sz w:val="24"/>
          <w:szCs w:val="24"/>
          <w:rtl/>
        </w:rPr>
        <w:t>עֵשָׂו בְּנוֹ</w:t>
      </w:r>
      <w:r w:rsidR="0084736E" w:rsidRPr="0084736E">
        <w:rPr>
          <w:rFonts w:ascii="Times New Roman" w:hAnsi="Times New Roman" w:cs="Guttman Hodes"/>
          <w:b/>
          <w:bCs/>
          <w:sz w:val="24"/>
          <w:szCs w:val="24"/>
          <w:rtl/>
        </w:rPr>
        <w:t xml:space="preserve"> וַיֵּלֶךְ עֵשָׂו ה</w:t>
      </w:r>
      <w:r w:rsidR="006277AD">
        <w:rPr>
          <w:rFonts w:ascii="Times New Roman" w:hAnsi="Times New Roman" w:cs="Guttman Hodes"/>
          <w:b/>
          <w:bCs/>
          <w:sz w:val="24"/>
          <w:szCs w:val="24"/>
          <w:rtl/>
        </w:rPr>
        <w:t>ַשָּׂדֶה</w:t>
      </w:r>
      <w:r>
        <w:rPr>
          <w:rFonts w:ascii="Times New Roman" w:hAnsi="Times New Roman" w:cs="Guttman Hodes"/>
          <w:b/>
          <w:bCs/>
          <w:sz w:val="24"/>
          <w:szCs w:val="24"/>
          <w:rtl/>
        </w:rPr>
        <w:t xml:space="preserve"> לָצוּד צַיִד לְהָבִיא</w:t>
      </w:r>
      <w:r w:rsidR="0084736E" w:rsidRPr="0084736E">
        <w:rPr>
          <w:rFonts w:ascii="Times New Roman" w:hAnsi="Times New Roman" w:cs="Guttman Hodes"/>
          <w:b/>
          <w:bCs/>
          <w:sz w:val="24"/>
          <w:szCs w:val="24"/>
          <w:rtl/>
        </w:rPr>
        <w:t xml:space="preserve"> </w:t>
      </w:r>
      <w:r w:rsidRPr="005E090F">
        <w:rPr>
          <w:rFonts w:ascii="Times New Roman" w:hAnsi="Times New Roman" w:cs="Guttman Hodes" w:hint="cs"/>
          <w:sz w:val="24"/>
          <w:szCs w:val="24"/>
          <w:rtl/>
        </w:rPr>
        <w:t>(כז ג-ה)</w:t>
      </w:r>
      <w:r>
        <w:rPr>
          <w:rFonts w:ascii="Times New Roman" w:hAnsi="Times New Roman" w:cs="Guttman Hodes" w:hint="cs"/>
          <w:sz w:val="24"/>
          <w:szCs w:val="24"/>
          <w:rtl/>
        </w:rPr>
        <w:t>.</w:t>
      </w:r>
    </w:p>
    <w:p w14:paraId="3E7A55F1" w14:textId="77777777" w:rsidR="006277AD" w:rsidRDefault="006277AD" w:rsidP="00217564">
      <w:pPr>
        <w:spacing w:after="0"/>
        <w:jc w:val="both"/>
        <w:rPr>
          <w:rFonts w:ascii="Times New Roman" w:hAnsi="Times New Roman" w:cs="Guttman Hodes"/>
          <w:b/>
          <w:bCs/>
          <w:sz w:val="24"/>
          <w:szCs w:val="24"/>
          <w:rtl/>
        </w:rPr>
      </w:pPr>
    </w:p>
    <w:p w14:paraId="1BFA0585" w14:textId="369FCFAC" w:rsidR="00A60ED2" w:rsidRDefault="00A60ED2" w:rsidP="006662FC">
      <w:pPr>
        <w:spacing w:after="0"/>
        <w:jc w:val="both"/>
        <w:rPr>
          <w:rFonts w:ascii="Times New Roman" w:hAnsi="Times New Roman" w:cs="Guttman Hodes"/>
          <w:sz w:val="24"/>
          <w:szCs w:val="24"/>
          <w:rtl/>
        </w:rPr>
      </w:pPr>
      <w:r w:rsidRPr="00217564">
        <w:rPr>
          <w:rFonts w:ascii="Times New Roman" w:hAnsi="Times New Roman" w:cs="Guttman Hodes"/>
          <w:sz w:val="24"/>
          <w:szCs w:val="24"/>
          <w:rtl/>
        </w:rPr>
        <w:t xml:space="preserve">אמרו במדרש (ב"ר פרשה כא סימן ו) </w:t>
      </w:r>
      <w:r w:rsidR="007C37E6"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אין </w:t>
      </w:r>
      <w:r w:rsidRPr="002756BA">
        <w:rPr>
          <w:rFonts w:ascii="Times New Roman" w:hAnsi="Times New Roman" w:cs="Guttman Hodes"/>
          <w:sz w:val="24"/>
          <w:szCs w:val="24"/>
          <w:rtl/>
        </w:rPr>
        <w:t>ועתה</w:t>
      </w:r>
      <w:r w:rsidRPr="00217564">
        <w:rPr>
          <w:rFonts w:ascii="Times New Roman" w:hAnsi="Times New Roman" w:cs="Guttman Hodes"/>
          <w:sz w:val="24"/>
          <w:szCs w:val="24"/>
          <w:rtl/>
        </w:rPr>
        <w:t xml:space="preserve"> אלא תשובה</w:t>
      </w:r>
      <w:r w:rsidR="007C37E6"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כמה דאת אמר (דברים י יב) </w:t>
      </w:r>
      <w:r w:rsidR="002756BA" w:rsidRPr="002756BA">
        <w:rPr>
          <w:rFonts w:ascii="Times New Roman" w:hAnsi="Times New Roman" w:cs="Guttman Hodes" w:hint="cs"/>
          <w:sz w:val="24"/>
          <w:szCs w:val="24"/>
          <w:rtl/>
        </w:rPr>
        <w:t>'</w:t>
      </w:r>
      <w:r w:rsidR="002756BA" w:rsidRPr="002756BA">
        <w:rPr>
          <w:rFonts w:ascii="Times New Roman" w:hAnsi="Times New Roman" w:cs="Guttman Hodes"/>
          <w:sz w:val="24"/>
          <w:szCs w:val="24"/>
          <w:rtl/>
        </w:rPr>
        <w:t xml:space="preserve">ועתה ישראל מה </w:t>
      </w:r>
      <w:r w:rsidR="002756BA" w:rsidRPr="002756BA">
        <w:rPr>
          <w:rFonts w:ascii="Times New Roman" w:hAnsi="Times New Roman" w:cs="Guttman Hodes" w:hint="cs"/>
          <w:sz w:val="24"/>
          <w:szCs w:val="24"/>
          <w:rtl/>
        </w:rPr>
        <w:t>ה'</w:t>
      </w:r>
      <w:r w:rsidRPr="002756BA">
        <w:rPr>
          <w:rFonts w:ascii="Times New Roman" w:hAnsi="Times New Roman" w:cs="Guttman Hodes"/>
          <w:sz w:val="24"/>
          <w:szCs w:val="24"/>
          <w:rtl/>
        </w:rPr>
        <w:t xml:space="preserve"> אלהיך שואל מעמך</w:t>
      </w:r>
      <w:r w:rsidR="002756BA" w:rsidRPr="002756BA">
        <w:rPr>
          <w:rFonts w:ascii="Times New Roman" w:hAnsi="Times New Roman" w:cs="Guttman Hodes" w:hint="cs"/>
          <w:sz w:val="24"/>
          <w:szCs w:val="24"/>
          <w:rtl/>
        </w:rPr>
        <w:t>'</w:t>
      </w:r>
      <w:r w:rsidR="00513EC2" w:rsidRPr="002756BA">
        <w:rPr>
          <w:rFonts w:ascii="Times New Roman" w:hAnsi="Times New Roman" w:cs="Guttman Hodes" w:hint="cs"/>
          <w:sz w:val="24"/>
          <w:szCs w:val="24"/>
          <w:rtl/>
        </w:rPr>
        <w:t>"</w:t>
      </w:r>
      <w:r w:rsidRPr="00217564">
        <w:rPr>
          <w:rFonts w:ascii="Times New Roman" w:hAnsi="Times New Roman" w:cs="Guttman Hodes"/>
          <w:sz w:val="24"/>
          <w:szCs w:val="24"/>
          <w:rtl/>
        </w:rPr>
        <w:t xml:space="preserve"> וכו'</w:t>
      </w:r>
      <w:r w:rsidR="00E27E87">
        <w:rPr>
          <w:rFonts w:ascii="Times New Roman" w:hAnsi="Times New Roman" w:cs="Guttman Hodes" w:hint="cs"/>
          <w:sz w:val="24"/>
          <w:szCs w:val="24"/>
          <w:rtl/>
        </w:rPr>
        <w:t>.</w:t>
      </w:r>
      <w:r w:rsidR="00E27E87">
        <w:rPr>
          <w:rFonts w:ascii="Times New Roman" w:hAnsi="Times New Roman" w:cs="Guttman Hodes"/>
          <w:sz w:val="24"/>
          <w:szCs w:val="24"/>
          <w:rtl/>
        </w:rPr>
        <w:t xml:space="preserve"> ז</w:t>
      </w:r>
      <w:r w:rsidR="00E27E87">
        <w:rPr>
          <w:rFonts w:ascii="Times New Roman" w:hAnsi="Times New Roman" w:cs="Guttman Hodes" w:hint="cs"/>
          <w:sz w:val="24"/>
          <w:szCs w:val="24"/>
          <w:rtl/>
        </w:rPr>
        <w:t xml:space="preserve">הו </w:t>
      </w:r>
      <w:r w:rsidRPr="00217564">
        <w:rPr>
          <w:rFonts w:ascii="Times New Roman" w:hAnsi="Times New Roman" w:cs="Guttman Hodes"/>
          <w:sz w:val="24"/>
          <w:szCs w:val="24"/>
          <w:rtl/>
        </w:rPr>
        <w:t>א</w:t>
      </w:r>
      <w:r w:rsidR="00E27E87">
        <w:rPr>
          <w:rFonts w:ascii="Times New Roman" w:hAnsi="Times New Roman" w:cs="Guttman Hodes" w:hint="cs"/>
          <w:sz w:val="24"/>
          <w:szCs w:val="24"/>
          <w:rtl/>
        </w:rPr>
        <w:t>ומרו</w:t>
      </w:r>
      <w:r w:rsidRPr="00217564">
        <w:rPr>
          <w:rFonts w:ascii="Times New Roman" w:hAnsi="Times New Roman" w:cs="Guttman Hodes"/>
          <w:sz w:val="24"/>
          <w:szCs w:val="24"/>
          <w:rtl/>
        </w:rPr>
        <w:t xml:space="preserve"> אף שהיית עובר עבי</w:t>
      </w:r>
      <w:r w:rsidR="00513EC2" w:rsidRPr="00217564">
        <w:rPr>
          <w:rFonts w:ascii="Times New Roman" w:hAnsi="Times New Roman" w:cs="Guttman Hodes" w:hint="cs"/>
          <w:sz w:val="24"/>
          <w:szCs w:val="24"/>
          <w:rtl/>
        </w:rPr>
        <w:t xml:space="preserve">רות </w:t>
      </w:r>
      <w:r w:rsidRPr="00217564">
        <w:rPr>
          <w:rFonts w:ascii="Times New Roman" w:hAnsi="Times New Roman" w:cs="Guttman Hodes"/>
          <w:sz w:val="24"/>
          <w:szCs w:val="24"/>
          <w:rtl/>
        </w:rPr>
        <w:t>כל אלו השנים</w:t>
      </w:r>
      <w:r w:rsidR="00513EC2"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w:t>
      </w:r>
      <w:r w:rsidR="00513EC2" w:rsidRPr="002756BA">
        <w:rPr>
          <w:rFonts w:ascii="Times New Roman" w:hAnsi="Times New Roman" w:cs="Guttman Hodes" w:hint="cs"/>
          <w:sz w:val="24"/>
          <w:szCs w:val="24"/>
          <w:rtl/>
        </w:rPr>
        <w:t>'</w:t>
      </w:r>
      <w:r w:rsidRPr="002756BA">
        <w:rPr>
          <w:rFonts w:ascii="Times New Roman" w:hAnsi="Times New Roman" w:cs="Guttman Hodes"/>
          <w:sz w:val="24"/>
          <w:szCs w:val="24"/>
          <w:rtl/>
        </w:rPr>
        <w:t>ועתה</w:t>
      </w:r>
      <w:r w:rsidR="00513EC2" w:rsidRPr="002756BA">
        <w:rPr>
          <w:rFonts w:ascii="Times New Roman" w:hAnsi="Times New Roman" w:cs="Guttman Hodes" w:hint="cs"/>
          <w:sz w:val="24"/>
          <w:szCs w:val="24"/>
          <w:rtl/>
        </w:rPr>
        <w:t>'</w:t>
      </w:r>
      <w:r w:rsidRPr="002756BA">
        <w:rPr>
          <w:rFonts w:ascii="Times New Roman" w:hAnsi="Times New Roman" w:cs="Guttman Hodes"/>
          <w:sz w:val="24"/>
          <w:szCs w:val="24"/>
          <w:rtl/>
        </w:rPr>
        <w:t xml:space="preserve"> </w:t>
      </w:r>
      <w:r w:rsidRPr="00217564">
        <w:rPr>
          <w:rFonts w:ascii="Times New Roman" w:hAnsi="Times New Roman" w:cs="Guttman Hodes"/>
          <w:sz w:val="24"/>
          <w:szCs w:val="24"/>
          <w:rtl/>
        </w:rPr>
        <w:t>אם תעשה תשובה ימחול לך הקב"ה בכל מה שעשית</w:t>
      </w:r>
      <w:r w:rsidR="00424F0A"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והנה התשובה צריך שתהיה מעין המשובה</w:t>
      </w:r>
      <w:r w:rsidR="00424F0A" w:rsidRPr="00217564">
        <w:rPr>
          <w:rFonts w:ascii="Times New Roman" w:hAnsi="Times New Roman" w:cs="Guttman Hodes" w:hint="cs"/>
          <w:sz w:val="24"/>
          <w:szCs w:val="24"/>
          <w:rtl/>
        </w:rPr>
        <w:t>,</w:t>
      </w:r>
      <w:r w:rsidR="002756BA">
        <w:rPr>
          <w:rFonts w:ascii="Times New Roman" w:hAnsi="Times New Roman" w:cs="Guttman Hodes"/>
          <w:sz w:val="24"/>
          <w:szCs w:val="24"/>
          <w:rtl/>
        </w:rPr>
        <w:t xml:space="preserve"> ולזה נגד ש</w:t>
      </w:r>
      <w:r w:rsidR="002756BA">
        <w:rPr>
          <w:rFonts w:ascii="Times New Roman" w:hAnsi="Times New Roman" w:cs="Guttman Hodes" w:hint="cs"/>
          <w:sz w:val="24"/>
          <w:szCs w:val="24"/>
          <w:rtl/>
        </w:rPr>
        <w:t>היית</w:t>
      </w:r>
      <w:r w:rsidRPr="00217564">
        <w:rPr>
          <w:rFonts w:ascii="Times New Roman" w:hAnsi="Times New Roman" w:cs="Guttman Hodes"/>
          <w:sz w:val="24"/>
          <w:szCs w:val="24"/>
          <w:rtl/>
        </w:rPr>
        <w:t xml:space="preserve"> אוכל נבילות כל אלו השנים </w:t>
      </w:r>
      <w:r w:rsidR="00513EC2" w:rsidRPr="002756BA">
        <w:rPr>
          <w:rFonts w:ascii="Times New Roman" w:hAnsi="Times New Roman" w:cs="Guttman Hodes" w:hint="cs"/>
          <w:sz w:val="24"/>
          <w:szCs w:val="24"/>
          <w:rtl/>
        </w:rPr>
        <w:t>'</w:t>
      </w:r>
      <w:r w:rsidRPr="002756BA">
        <w:rPr>
          <w:rFonts w:ascii="Times New Roman" w:hAnsi="Times New Roman" w:cs="Guttman Hodes"/>
          <w:sz w:val="24"/>
          <w:szCs w:val="24"/>
          <w:rtl/>
        </w:rPr>
        <w:t>שא נא כליך</w:t>
      </w:r>
      <w:r w:rsidR="00513EC2" w:rsidRPr="002756BA">
        <w:rPr>
          <w:rFonts w:ascii="Times New Roman" w:hAnsi="Times New Roman" w:cs="Guttman Hodes" w:hint="cs"/>
          <w:sz w:val="24"/>
          <w:szCs w:val="24"/>
          <w:rtl/>
        </w:rPr>
        <w:t>'</w:t>
      </w:r>
      <w:r w:rsidRPr="00217564">
        <w:rPr>
          <w:rFonts w:ascii="Times New Roman" w:hAnsi="Times New Roman" w:cs="Guttman Hodes"/>
          <w:b/>
          <w:bCs/>
          <w:sz w:val="24"/>
          <w:szCs w:val="24"/>
          <w:rtl/>
        </w:rPr>
        <w:t xml:space="preserve"> </w:t>
      </w:r>
      <w:r w:rsidRPr="00217564">
        <w:rPr>
          <w:rFonts w:ascii="Times New Roman" w:hAnsi="Times New Roman" w:cs="Guttman Hodes"/>
          <w:sz w:val="24"/>
          <w:szCs w:val="24"/>
          <w:rtl/>
        </w:rPr>
        <w:t>לשון השחזה כמה דאת אמר (ביצה ג ז) א</w:t>
      </w:r>
      <w:r w:rsidR="002756BA">
        <w:rPr>
          <w:rFonts w:ascii="Times New Roman" w:hAnsi="Times New Roman" w:cs="Guttman Hodes"/>
          <w:sz w:val="24"/>
          <w:szCs w:val="24"/>
          <w:rtl/>
        </w:rPr>
        <w:t>ין משחיזין את הסכין אבל משיאה ע</w:t>
      </w:r>
      <w:r w:rsidR="002756BA">
        <w:rPr>
          <w:rFonts w:ascii="Times New Roman" w:hAnsi="Times New Roman" w:cs="Guttman Hodes" w:hint="cs"/>
          <w:sz w:val="24"/>
          <w:szCs w:val="24"/>
          <w:rtl/>
        </w:rPr>
        <w:t xml:space="preserve">ל </w:t>
      </w:r>
      <w:r w:rsidRPr="00217564">
        <w:rPr>
          <w:rFonts w:ascii="Times New Roman" w:hAnsi="Times New Roman" w:cs="Guttman Hodes"/>
          <w:sz w:val="24"/>
          <w:szCs w:val="24"/>
          <w:rtl/>
        </w:rPr>
        <w:t>ג</w:t>
      </w:r>
      <w:r w:rsidR="002756BA">
        <w:rPr>
          <w:rFonts w:ascii="Times New Roman" w:hAnsi="Times New Roman" w:cs="Guttman Hodes" w:hint="cs"/>
          <w:sz w:val="24"/>
          <w:szCs w:val="24"/>
          <w:rtl/>
        </w:rPr>
        <w:t>בי</w:t>
      </w:r>
      <w:r w:rsidRPr="00217564">
        <w:rPr>
          <w:rFonts w:ascii="Times New Roman" w:hAnsi="Times New Roman" w:cs="Guttman Hodes"/>
          <w:sz w:val="24"/>
          <w:szCs w:val="24"/>
          <w:rtl/>
        </w:rPr>
        <w:t xml:space="preserve"> חברתה ואל תאכילני נבילה</w:t>
      </w:r>
      <w:r w:rsidR="00513EC2"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ומכאן ולהבא תהיה בודק סכינך יפה ומודה ועוזב ירוחם. </w:t>
      </w:r>
      <w:r w:rsidR="002756BA" w:rsidRPr="002756BA">
        <w:rPr>
          <w:rFonts w:ascii="Times New Roman" w:hAnsi="Times New Roman" w:cs="Guttman Hodes" w:hint="cs"/>
          <w:sz w:val="24"/>
          <w:szCs w:val="24"/>
          <w:rtl/>
        </w:rPr>
        <w:t>'</w:t>
      </w:r>
      <w:r w:rsidR="00F34A34" w:rsidRPr="002756BA">
        <w:rPr>
          <w:rFonts w:ascii="Times New Roman" w:hAnsi="Times New Roman" w:cs="Guttman Hodes" w:hint="cs"/>
          <w:sz w:val="24"/>
          <w:szCs w:val="24"/>
          <w:rtl/>
        </w:rPr>
        <w:t>תליך</w:t>
      </w:r>
      <w:r w:rsidR="002756BA" w:rsidRPr="002756BA">
        <w:rPr>
          <w:rFonts w:ascii="Times New Roman" w:hAnsi="Times New Roman" w:cs="Guttman Hodes" w:hint="cs"/>
          <w:sz w:val="24"/>
          <w:szCs w:val="24"/>
          <w:rtl/>
        </w:rPr>
        <w:t>'</w:t>
      </w:r>
      <w:r w:rsidR="00F34A34" w:rsidRPr="00217564">
        <w:rPr>
          <w:rFonts w:ascii="Times New Roman" w:hAnsi="Times New Roman" w:cs="Guttman Hodes" w:hint="cs"/>
          <w:sz w:val="24"/>
          <w:szCs w:val="24"/>
          <w:rtl/>
        </w:rPr>
        <w:t xml:space="preserve"> </w:t>
      </w:r>
      <w:r w:rsidRPr="00217564">
        <w:rPr>
          <w:rFonts w:ascii="Times New Roman" w:hAnsi="Times New Roman" w:cs="Guttman Hodes"/>
          <w:sz w:val="24"/>
          <w:szCs w:val="24"/>
          <w:rtl/>
        </w:rPr>
        <w:t>נגד הגזל שאתה</w:t>
      </w:r>
      <w:r w:rsidR="002756BA">
        <w:rPr>
          <w:rFonts w:ascii="Times New Roman" w:hAnsi="Times New Roman" w:cs="Guttman Hodes"/>
          <w:sz w:val="24"/>
          <w:szCs w:val="24"/>
          <w:rtl/>
        </w:rPr>
        <w:t xml:space="preserve"> גוזל בני אדם וחייך תלויים לך מ</w:t>
      </w:r>
      <w:r w:rsidRPr="00217564">
        <w:rPr>
          <w:rFonts w:ascii="Times New Roman" w:hAnsi="Times New Roman" w:cs="Guttman Hodes"/>
          <w:sz w:val="24"/>
          <w:szCs w:val="24"/>
          <w:rtl/>
        </w:rPr>
        <w:t>נגד פן יהרגוך הנגזלים</w:t>
      </w:r>
      <w:r w:rsidR="00424F0A"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חזור בך מן הגזל</w:t>
      </w:r>
      <w:r w:rsidR="00424F0A"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w:t>
      </w:r>
      <w:r w:rsidR="002756BA" w:rsidRPr="002756BA">
        <w:rPr>
          <w:rFonts w:ascii="Times New Roman" w:hAnsi="Times New Roman" w:cs="Guttman Hodes" w:hint="cs"/>
          <w:sz w:val="24"/>
          <w:szCs w:val="24"/>
          <w:rtl/>
        </w:rPr>
        <w:t>'</w:t>
      </w:r>
      <w:r w:rsidRPr="002756BA">
        <w:rPr>
          <w:rFonts w:ascii="Times New Roman" w:hAnsi="Times New Roman" w:cs="Guttman Hodes"/>
          <w:sz w:val="24"/>
          <w:szCs w:val="24"/>
          <w:rtl/>
        </w:rPr>
        <w:t>וקשתך</w:t>
      </w:r>
      <w:r w:rsidR="002756BA" w:rsidRPr="002756BA">
        <w:rPr>
          <w:rFonts w:ascii="Times New Roman" w:hAnsi="Times New Roman" w:cs="Guttman Hodes" w:hint="cs"/>
          <w:sz w:val="24"/>
          <w:szCs w:val="24"/>
          <w:rtl/>
        </w:rPr>
        <w:t>'</w:t>
      </w:r>
      <w:r w:rsidR="002756BA">
        <w:rPr>
          <w:rFonts w:ascii="Times New Roman" w:hAnsi="Times New Roman" w:cs="Guttman Hodes" w:hint="cs"/>
          <w:sz w:val="24"/>
          <w:szCs w:val="24"/>
          <w:rtl/>
        </w:rPr>
        <w:t xml:space="preserve"> </w:t>
      </w:r>
      <w:r w:rsidRPr="00217564">
        <w:rPr>
          <w:rFonts w:ascii="Times New Roman" w:hAnsi="Times New Roman" w:cs="Guttman Hodes"/>
          <w:sz w:val="24"/>
          <w:szCs w:val="24"/>
          <w:rtl/>
        </w:rPr>
        <w:t>נגד שהיית מג</w:t>
      </w:r>
      <w:r w:rsidR="00424F0A" w:rsidRPr="00217564">
        <w:rPr>
          <w:rFonts w:ascii="Times New Roman" w:hAnsi="Times New Roman" w:cs="Guttman Hodes" w:hint="cs"/>
          <w:sz w:val="24"/>
          <w:szCs w:val="24"/>
          <w:rtl/>
        </w:rPr>
        <w:t xml:space="preserve">לה </w:t>
      </w:r>
      <w:r w:rsidRPr="00217564">
        <w:rPr>
          <w:rFonts w:ascii="Times New Roman" w:hAnsi="Times New Roman" w:cs="Guttman Hodes"/>
          <w:sz w:val="24"/>
          <w:szCs w:val="24"/>
          <w:rtl/>
        </w:rPr>
        <w:t>ע</w:t>
      </w:r>
      <w:r w:rsidR="002756BA">
        <w:rPr>
          <w:rFonts w:ascii="Times New Roman" w:hAnsi="Times New Roman" w:cs="Guttman Hodes" w:hint="cs"/>
          <w:sz w:val="24"/>
          <w:szCs w:val="24"/>
          <w:rtl/>
        </w:rPr>
        <w:t xml:space="preserve">ריות, </w:t>
      </w:r>
      <w:r w:rsidRPr="00217564">
        <w:rPr>
          <w:rFonts w:ascii="Times New Roman" w:hAnsi="Times New Roman" w:cs="Guttman Hodes"/>
          <w:sz w:val="24"/>
          <w:szCs w:val="24"/>
          <w:rtl/>
        </w:rPr>
        <w:t xml:space="preserve">כמו </w:t>
      </w:r>
      <w:r w:rsidR="002756BA">
        <w:rPr>
          <w:rFonts w:ascii="Times New Roman" w:hAnsi="Times New Roman" w:cs="Guttman Hodes" w:hint="cs"/>
          <w:sz w:val="24"/>
          <w:szCs w:val="24"/>
          <w:rtl/>
        </w:rPr>
        <w:t>'</w:t>
      </w:r>
      <w:r w:rsidRPr="00217564">
        <w:rPr>
          <w:rFonts w:ascii="Times New Roman" w:hAnsi="Times New Roman" w:cs="Guttman Hodes"/>
          <w:sz w:val="24"/>
          <w:szCs w:val="24"/>
          <w:rtl/>
        </w:rPr>
        <w:t>ותשב באיתן קשתו</w:t>
      </w:r>
      <w:r w:rsidR="002756BA">
        <w:rPr>
          <w:rFonts w:ascii="Times New Roman" w:hAnsi="Times New Roman" w:cs="Guttman Hodes" w:hint="cs"/>
          <w:sz w:val="24"/>
          <w:szCs w:val="24"/>
          <w:rtl/>
        </w:rPr>
        <w:t>'</w:t>
      </w:r>
      <w:r w:rsidRPr="00217564">
        <w:rPr>
          <w:rFonts w:ascii="Times New Roman" w:hAnsi="Times New Roman" w:cs="Guttman Hodes"/>
          <w:sz w:val="24"/>
          <w:szCs w:val="24"/>
          <w:rtl/>
        </w:rPr>
        <w:t xml:space="preserve"> (בראשית מט כד) שהוא כינוי לערוה</w:t>
      </w:r>
      <w:r w:rsidR="00424F0A" w:rsidRPr="00217564">
        <w:rPr>
          <w:rFonts w:ascii="Times New Roman" w:hAnsi="Times New Roman" w:cs="Guttman Hodes" w:hint="cs"/>
          <w:sz w:val="24"/>
          <w:szCs w:val="24"/>
          <w:rtl/>
        </w:rPr>
        <w:t>.</w:t>
      </w:r>
      <w:r w:rsidRPr="00217564">
        <w:rPr>
          <w:rFonts w:ascii="Times New Roman" w:hAnsi="Times New Roman" w:cs="Guttman Hodes"/>
          <w:b/>
          <w:bCs/>
          <w:sz w:val="24"/>
          <w:szCs w:val="24"/>
          <w:rtl/>
        </w:rPr>
        <w:t xml:space="preserve"> </w:t>
      </w:r>
      <w:r w:rsidR="002756BA" w:rsidRPr="002756BA">
        <w:rPr>
          <w:rFonts w:ascii="Times New Roman" w:hAnsi="Times New Roman" w:cs="Guttman Hodes" w:hint="cs"/>
          <w:sz w:val="24"/>
          <w:szCs w:val="24"/>
          <w:rtl/>
        </w:rPr>
        <w:t>'</w:t>
      </w:r>
      <w:r w:rsidR="00160ACA" w:rsidRPr="002756BA">
        <w:rPr>
          <w:rFonts w:ascii="Times New Roman" w:hAnsi="Times New Roman" w:cs="Guttman Hodes" w:hint="cs"/>
          <w:sz w:val="24"/>
          <w:szCs w:val="24"/>
          <w:rtl/>
        </w:rPr>
        <w:t>ו</w:t>
      </w:r>
      <w:r w:rsidRPr="002756BA">
        <w:rPr>
          <w:rFonts w:ascii="Times New Roman" w:hAnsi="Times New Roman" w:cs="Guttman Hodes"/>
          <w:sz w:val="24"/>
          <w:szCs w:val="24"/>
          <w:rtl/>
        </w:rPr>
        <w:t>צא השדה</w:t>
      </w:r>
      <w:r w:rsidR="002756BA" w:rsidRPr="002756BA">
        <w:rPr>
          <w:rFonts w:ascii="Times New Roman" w:hAnsi="Times New Roman" w:cs="Guttman Hodes" w:hint="cs"/>
          <w:sz w:val="24"/>
          <w:szCs w:val="24"/>
          <w:rtl/>
        </w:rPr>
        <w:t>'</w:t>
      </w:r>
      <w:r w:rsidR="002756BA">
        <w:rPr>
          <w:rFonts w:ascii="Times New Roman" w:hAnsi="Times New Roman" w:cs="Guttman Hodes"/>
          <w:sz w:val="24"/>
          <w:szCs w:val="24"/>
          <w:rtl/>
        </w:rPr>
        <w:t xml:space="preserve"> נגד מה שכפרת בתח</w:t>
      </w:r>
      <w:r w:rsidR="002756BA">
        <w:rPr>
          <w:rFonts w:ascii="Times New Roman" w:hAnsi="Times New Roman" w:cs="Guttman Hodes" w:hint="cs"/>
          <w:sz w:val="24"/>
          <w:szCs w:val="24"/>
          <w:rtl/>
        </w:rPr>
        <w:t xml:space="preserve">יית </w:t>
      </w:r>
      <w:r w:rsidRPr="00217564">
        <w:rPr>
          <w:rFonts w:ascii="Times New Roman" w:hAnsi="Times New Roman" w:cs="Guttman Hodes"/>
          <w:sz w:val="24"/>
          <w:szCs w:val="24"/>
          <w:rtl/>
        </w:rPr>
        <w:t>ה</w:t>
      </w:r>
      <w:r w:rsidR="002756BA">
        <w:rPr>
          <w:rFonts w:ascii="Times New Roman" w:hAnsi="Times New Roman" w:cs="Guttman Hodes" w:hint="cs"/>
          <w:sz w:val="24"/>
          <w:szCs w:val="24"/>
          <w:rtl/>
        </w:rPr>
        <w:t>מתים</w:t>
      </w:r>
      <w:r w:rsidRPr="00217564">
        <w:rPr>
          <w:rFonts w:ascii="Times New Roman" w:hAnsi="Times New Roman" w:cs="Guttman Hodes"/>
          <w:sz w:val="24"/>
          <w:szCs w:val="24"/>
          <w:rtl/>
        </w:rPr>
        <w:t xml:space="preserve"> צא ולמוד מן העכברים שנולדים בשדה שהיו חציו עפר וחציו בשר ולמחר נעשה בשר כלו</w:t>
      </w:r>
      <w:r w:rsidR="00976F66"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ומכאן ראיה לתח</w:t>
      </w:r>
      <w:r w:rsidR="00D52AB7">
        <w:rPr>
          <w:rFonts w:ascii="Times New Roman" w:hAnsi="Times New Roman" w:cs="Guttman Hodes" w:hint="cs"/>
          <w:sz w:val="24"/>
          <w:szCs w:val="24"/>
          <w:rtl/>
        </w:rPr>
        <w:t>י</w:t>
      </w:r>
      <w:r w:rsidR="00976F66" w:rsidRPr="00217564">
        <w:rPr>
          <w:rFonts w:ascii="Times New Roman" w:hAnsi="Times New Roman" w:cs="Guttman Hodes" w:hint="cs"/>
          <w:sz w:val="24"/>
          <w:szCs w:val="24"/>
          <w:rtl/>
        </w:rPr>
        <w:t>ית המתים</w:t>
      </w:r>
      <w:r w:rsidR="00D52AB7">
        <w:rPr>
          <w:rFonts w:ascii="Times New Roman" w:hAnsi="Times New Roman" w:cs="Guttman Hodes"/>
          <w:sz w:val="24"/>
          <w:szCs w:val="24"/>
          <w:rtl/>
        </w:rPr>
        <w:t xml:space="preserve"> כמ"ש בחל</w:t>
      </w:r>
      <w:r w:rsidR="00D52AB7">
        <w:rPr>
          <w:rFonts w:ascii="Times New Roman" w:hAnsi="Times New Roman" w:cs="Guttman Hodes" w:hint="cs"/>
          <w:sz w:val="24"/>
          <w:szCs w:val="24"/>
          <w:rtl/>
        </w:rPr>
        <w:t>ק</w:t>
      </w:r>
      <w:r w:rsidR="006662FC">
        <w:rPr>
          <w:rFonts w:ascii="Times New Roman" w:hAnsi="Times New Roman" w:cs="Guttman Hodes" w:hint="cs"/>
          <w:sz w:val="24"/>
          <w:szCs w:val="24"/>
          <w:rtl/>
        </w:rPr>
        <w:t xml:space="preserve"> (סנהדרין צא א')</w:t>
      </w:r>
      <w:r w:rsidR="00976F66"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w:t>
      </w:r>
      <w:r w:rsidR="006662FC" w:rsidRPr="006662FC">
        <w:rPr>
          <w:rFonts w:ascii="Times New Roman" w:hAnsi="Times New Roman" w:cs="Guttman Hodes" w:hint="cs"/>
          <w:sz w:val="24"/>
          <w:szCs w:val="24"/>
          <w:rtl/>
        </w:rPr>
        <w:t>'</w:t>
      </w:r>
      <w:r w:rsidRPr="006662FC">
        <w:rPr>
          <w:rFonts w:ascii="Times New Roman" w:hAnsi="Times New Roman" w:cs="Guttman Hodes"/>
          <w:sz w:val="24"/>
          <w:szCs w:val="24"/>
          <w:rtl/>
        </w:rPr>
        <w:t>וצודה לי צידה</w:t>
      </w:r>
      <w:r w:rsidR="006662FC" w:rsidRPr="006662FC">
        <w:rPr>
          <w:rFonts w:ascii="Times New Roman" w:hAnsi="Times New Roman" w:cs="Guttman Hodes" w:hint="cs"/>
          <w:sz w:val="24"/>
          <w:szCs w:val="24"/>
          <w:rtl/>
        </w:rPr>
        <w:t>'</w:t>
      </w:r>
      <w:r w:rsidRPr="00217564">
        <w:rPr>
          <w:rFonts w:ascii="Times New Roman" w:hAnsi="Times New Roman" w:cs="Guttman Hodes"/>
          <w:sz w:val="24"/>
          <w:szCs w:val="24"/>
          <w:rtl/>
        </w:rPr>
        <w:t xml:space="preserve"> כנגד מה שהיית צד בני אדם להרגם ולש</w:t>
      </w:r>
      <w:r w:rsidR="005F39A9" w:rsidRPr="00217564">
        <w:rPr>
          <w:rFonts w:ascii="Times New Roman" w:hAnsi="Times New Roman" w:cs="Guttman Hodes" w:hint="cs"/>
          <w:sz w:val="24"/>
          <w:szCs w:val="24"/>
          <w:rtl/>
        </w:rPr>
        <w:t xml:space="preserve">פיכות </w:t>
      </w:r>
      <w:r w:rsidRPr="00217564">
        <w:rPr>
          <w:rFonts w:ascii="Times New Roman" w:hAnsi="Times New Roman" w:cs="Guttman Hodes"/>
          <w:sz w:val="24"/>
          <w:szCs w:val="24"/>
          <w:rtl/>
        </w:rPr>
        <w:t>ד</w:t>
      </w:r>
      <w:r w:rsidR="005F39A9" w:rsidRPr="00217564">
        <w:rPr>
          <w:rFonts w:ascii="Times New Roman" w:hAnsi="Times New Roman" w:cs="Guttman Hodes" w:hint="cs"/>
          <w:sz w:val="24"/>
          <w:szCs w:val="24"/>
          <w:rtl/>
        </w:rPr>
        <w:t>מים,</w:t>
      </w:r>
      <w:r w:rsidRPr="00217564">
        <w:rPr>
          <w:rFonts w:ascii="Times New Roman" w:hAnsi="Times New Roman" w:cs="Guttman Hodes"/>
          <w:sz w:val="24"/>
          <w:szCs w:val="24"/>
          <w:rtl/>
        </w:rPr>
        <w:t xml:space="preserve"> לי תצוד חיות ועופות טהורים</w:t>
      </w:r>
      <w:r w:rsidR="005F39A9"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ולא לצוד עוד בני אדם באמרי פיך ובחלקלקות שפתיך עד שיאמינו בך ואתה הורגם</w:t>
      </w:r>
      <w:r w:rsidR="005F39A9"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ואו</w:t>
      </w:r>
      <w:r w:rsidR="005F39A9" w:rsidRPr="00217564">
        <w:rPr>
          <w:rFonts w:ascii="Times New Roman" w:hAnsi="Times New Roman" w:cs="Guttman Hodes" w:hint="cs"/>
          <w:sz w:val="24"/>
          <w:szCs w:val="24"/>
          <w:rtl/>
        </w:rPr>
        <w:t>מרו</w:t>
      </w:r>
      <w:r w:rsidRPr="00217564">
        <w:rPr>
          <w:rFonts w:ascii="Times New Roman" w:hAnsi="Times New Roman" w:cs="Guttman Hodes"/>
          <w:sz w:val="24"/>
          <w:szCs w:val="24"/>
          <w:rtl/>
        </w:rPr>
        <w:t xml:space="preserve"> </w:t>
      </w:r>
      <w:r w:rsidR="006662FC" w:rsidRPr="006662FC">
        <w:rPr>
          <w:rFonts w:ascii="Times New Roman" w:hAnsi="Times New Roman" w:cs="Guttman Hodes" w:hint="cs"/>
          <w:sz w:val="24"/>
          <w:szCs w:val="24"/>
          <w:rtl/>
        </w:rPr>
        <w:t>'</w:t>
      </w:r>
      <w:r w:rsidRPr="006662FC">
        <w:rPr>
          <w:rFonts w:ascii="Times New Roman" w:hAnsi="Times New Roman" w:cs="Guttman Hodes"/>
          <w:sz w:val="24"/>
          <w:szCs w:val="24"/>
          <w:rtl/>
        </w:rPr>
        <w:t>צידה</w:t>
      </w:r>
      <w:r w:rsidR="006662FC" w:rsidRPr="006662FC">
        <w:rPr>
          <w:rFonts w:ascii="Times New Roman" w:hAnsi="Times New Roman" w:cs="Guttman Hodes" w:hint="cs"/>
          <w:sz w:val="24"/>
          <w:szCs w:val="24"/>
          <w:rtl/>
        </w:rPr>
        <w:t>'</w:t>
      </w:r>
      <w:r w:rsidRPr="00217564">
        <w:rPr>
          <w:rFonts w:ascii="Times New Roman" w:hAnsi="Times New Roman" w:cs="Guttman Hodes"/>
          <w:b/>
          <w:bCs/>
          <w:sz w:val="24"/>
          <w:szCs w:val="24"/>
          <w:rtl/>
        </w:rPr>
        <w:t xml:space="preserve"> </w:t>
      </w:r>
      <w:r w:rsidR="006662FC">
        <w:rPr>
          <w:rFonts w:ascii="Times New Roman" w:hAnsi="Times New Roman" w:cs="Guttman Hodes"/>
          <w:sz w:val="24"/>
          <w:szCs w:val="24"/>
          <w:rtl/>
        </w:rPr>
        <w:t>ב</w:t>
      </w:r>
      <w:r w:rsidRPr="00217564">
        <w:rPr>
          <w:rFonts w:ascii="Times New Roman" w:hAnsi="Times New Roman" w:cs="Guttman Hodes"/>
          <w:sz w:val="24"/>
          <w:szCs w:val="24"/>
          <w:rtl/>
        </w:rPr>
        <w:t>ה</w:t>
      </w:r>
      <w:r w:rsidR="006662FC">
        <w:rPr>
          <w:rFonts w:ascii="Times New Roman" w:hAnsi="Times New Roman" w:cs="Guttman Hodes" w:hint="cs"/>
          <w:sz w:val="24"/>
          <w:szCs w:val="24"/>
          <w:rtl/>
        </w:rPr>
        <w:t>'</w:t>
      </w:r>
      <w:r w:rsidRPr="00217564">
        <w:rPr>
          <w:rFonts w:ascii="Times New Roman" w:hAnsi="Times New Roman" w:cs="Guttman Hodes"/>
          <w:sz w:val="24"/>
          <w:szCs w:val="24"/>
          <w:rtl/>
        </w:rPr>
        <w:t xml:space="preserve"> יתירה</w:t>
      </w:r>
      <w:r w:rsidR="00695D6A"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המפרשים</w:t>
      </w:r>
      <w:r w:rsidR="006662FC">
        <w:rPr>
          <w:rFonts w:ascii="Times New Roman" w:hAnsi="Times New Roman" w:cs="Guttman Hodes" w:hint="cs"/>
          <w:sz w:val="24"/>
          <w:szCs w:val="24"/>
          <w:rtl/>
        </w:rPr>
        <w:t xml:space="preserve"> (עי' דעת זקנים מבעלי התוספות)</w:t>
      </w:r>
      <w:r w:rsidR="006662FC">
        <w:rPr>
          <w:rFonts w:ascii="Times New Roman" w:hAnsi="Times New Roman" w:cs="Guttman Hodes"/>
          <w:sz w:val="24"/>
          <w:szCs w:val="24"/>
          <w:rtl/>
        </w:rPr>
        <w:t xml:space="preserve"> פי</w:t>
      </w:r>
      <w:r w:rsidR="006662FC">
        <w:rPr>
          <w:rFonts w:ascii="Times New Roman" w:hAnsi="Times New Roman" w:cs="Guttman Hodes" w:hint="cs"/>
          <w:sz w:val="24"/>
          <w:szCs w:val="24"/>
          <w:rtl/>
        </w:rPr>
        <w:t>רשו</w:t>
      </w:r>
      <w:r w:rsidRPr="00217564">
        <w:rPr>
          <w:rFonts w:ascii="Times New Roman" w:hAnsi="Times New Roman" w:cs="Guttman Hodes"/>
          <w:sz w:val="24"/>
          <w:szCs w:val="24"/>
          <w:rtl/>
        </w:rPr>
        <w:t xml:space="preserve"> שישמור עצמו מה</w:t>
      </w:r>
      <w:r w:rsidR="00AC2F4F" w:rsidRPr="00217564">
        <w:rPr>
          <w:rFonts w:ascii="Times New Roman" w:hAnsi="Times New Roman" w:cs="Guttman Hodes" w:hint="cs"/>
          <w:sz w:val="24"/>
          <w:szCs w:val="24"/>
          <w:rtl/>
        </w:rPr>
        <w:t xml:space="preserve">' </w:t>
      </w:r>
      <w:r w:rsidRPr="00217564">
        <w:rPr>
          <w:rFonts w:ascii="Times New Roman" w:hAnsi="Times New Roman" w:cs="Guttman Hodes"/>
          <w:sz w:val="24"/>
          <w:szCs w:val="24"/>
          <w:rtl/>
        </w:rPr>
        <w:t>דברים המפסידים את השחיטה</w:t>
      </w:r>
      <w:r w:rsidR="00695D6A"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שסי</w:t>
      </w:r>
      <w:r w:rsidR="00695D6A" w:rsidRPr="00217564">
        <w:rPr>
          <w:rFonts w:ascii="Times New Roman" w:hAnsi="Times New Roman" w:cs="Guttman Hodes" w:hint="cs"/>
          <w:sz w:val="24"/>
          <w:szCs w:val="24"/>
          <w:rtl/>
        </w:rPr>
        <w:t>מנם</w:t>
      </w:r>
      <w:r w:rsidRPr="00217564">
        <w:rPr>
          <w:rFonts w:ascii="Times New Roman" w:hAnsi="Times New Roman" w:cs="Guttman Hodes"/>
          <w:sz w:val="24"/>
          <w:szCs w:val="24"/>
          <w:rtl/>
        </w:rPr>
        <w:t xml:space="preserve"> שדחה"ע [שהייה דרסה חלדה הגרמה ועיקור]. ולי נראה שטעם ה</w:t>
      </w:r>
      <w:r w:rsidR="00E238D4" w:rsidRPr="00217564">
        <w:rPr>
          <w:rFonts w:ascii="Times New Roman" w:hAnsi="Times New Roman" w:cs="Guttman Hodes" w:hint="cs"/>
          <w:sz w:val="24"/>
          <w:szCs w:val="24"/>
          <w:rtl/>
        </w:rPr>
        <w:t xml:space="preserve">' </w:t>
      </w:r>
      <w:r w:rsidRPr="00217564">
        <w:rPr>
          <w:rFonts w:ascii="Times New Roman" w:hAnsi="Times New Roman" w:cs="Guttman Hodes"/>
          <w:sz w:val="24"/>
          <w:szCs w:val="24"/>
          <w:rtl/>
        </w:rPr>
        <w:t>יתירה שיב</w:t>
      </w:r>
      <w:r w:rsidR="006662FC">
        <w:rPr>
          <w:rFonts w:ascii="Times New Roman" w:hAnsi="Times New Roman" w:cs="Guttman Hodes" w:hint="cs"/>
          <w:sz w:val="24"/>
          <w:szCs w:val="24"/>
          <w:rtl/>
        </w:rPr>
        <w:t>י</w:t>
      </w:r>
      <w:r w:rsidRPr="00217564">
        <w:rPr>
          <w:rFonts w:ascii="Times New Roman" w:hAnsi="Times New Roman" w:cs="Guttman Hodes"/>
          <w:sz w:val="24"/>
          <w:szCs w:val="24"/>
          <w:rtl/>
        </w:rPr>
        <w:t>א לי בהמות וחיות ועופות הטהורים שיוכל לשחטם ולברך לה' עליהם שתי ברכות</w:t>
      </w:r>
      <w:r w:rsidR="006662FC">
        <w:rPr>
          <w:rFonts w:ascii="Times New Roman" w:hAnsi="Times New Roman" w:cs="Guttman Hodes" w:hint="cs"/>
          <w:sz w:val="24"/>
          <w:szCs w:val="24"/>
          <w:rtl/>
        </w:rPr>
        <w:t>,</w:t>
      </w:r>
      <w:r w:rsidRPr="00217564">
        <w:rPr>
          <w:rFonts w:ascii="Times New Roman" w:hAnsi="Times New Roman" w:cs="Guttman Hodes"/>
          <w:sz w:val="24"/>
          <w:szCs w:val="24"/>
          <w:rtl/>
        </w:rPr>
        <w:t xml:space="preserve"> ברכת הכיסוי וברכת השחיטה </w:t>
      </w:r>
      <w:r w:rsidR="006662FC">
        <w:rPr>
          <w:rFonts w:ascii="Times New Roman" w:hAnsi="Times New Roman" w:cs="Guttman Hodes"/>
          <w:sz w:val="24"/>
          <w:szCs w:val="24"/>
          <w:rtl/>
        </w:rPr>
        <w:t>וזהו ה' יתירה שרומז לברך שמו ית</w:t>
      </w:r>
      <w:r w:rsidR="006662FC">
        <w:rPr>
          <w:rFonts w:ascii="Times New Roman" w:hAnsi="Times New Roman" w:cs="Guttman Hodes" w:hint="cs"/>
          <w:sz w:val="24"/>
          <w:szCs w:val="24"/>
          <w:rtl/>
        </w:rPr>
        <w:t>ברך</w:t>
      </w:r>
      <w:r w:rsidRPr="00217564">
        <w:rPr>
          <w:rFonts w:ascii="Times New Roman" w:hAnsi="Times New Roman" w:cs="Guttman Hodes"/>
          <w:sz w:val="24"/>
          <w:szCs w:val="24"/>
          <w:rtl/>
        </w:rPr>
        <w:t xml:space="preserve">. </w:t>
      </w:r>
    </w:p>
    <w:p w14:paraId="60EB85C3" w14:textId="77777777" w:rsidR="0084736E" w:rsidRPr="00217564" w:rsidRDefault="0084736E" w:rsidP="00217564">
      <w:pPr>
        <w:spacing w:after="0"/>
        <w:jc w:val="both"/>
        <w:rPr>
          <w:rFonts w:ascii="Times New Roman" w:hAnsi="Times New Roman" w:cs="Guttman Hodes"/>
          <w:sz w:val="24"/>
          <w:szCs w:val="24"/>
          <w:rtl/>
        </w:rPr>
      </w:pPr>
    </w:p>
    <w:p w14:paraId="61B290B0" w14:textId="1DCF88E6" w:rsidR="00A60ED2" w:rsidRDefault="00A60ED2" w:rsidP="006662FC">
      <w:pPr>
        <w:spacing w:after="0"/>
        <w:jc w:val="both"/>
        <w:rPr>
          <w:rFonts w:ascii="Times New Roman" w:hAnsi="Times New Roman" w:cs="Guttman Hodes"/>
          <w:sz w:val="24"/>
          <w:szCs w:val="24"/>
          <w:rtl/>
        </w:rPr>
      </w:pPr>
      <w:r w:rsidRPr="00217564">
        <w:rPr>
          <w:rFonts w:ascii="Times New Roman" w:hAnsi="Times New Roman" w:cs="Guttman Hodes"/>
          <w:b/>
          <w:bCs/>
          <w:sz w:val="24"/>
          <w:szCs w:val="24"/>
          <w:rtl/>
        </w:rPr>
        <w:lastRenderedPageBreak/>
        <w:t>ועשה לי מטעמים</w:t>
      </w:r>
      <w:r w:rsidR="006662FC">
        <w:rPr>
          <w:rFonts w:ascii="Times New Roman" w:hAnsi="Times New Roman" w:cs="Guttman Hodes" w:hint="cs"/>
          <w:sz w:val="24"/>
          <w:szCs w:val="24"/>
          <w:rtl/>
        </w:rPr>
        <w:t>.</w:t>
      </w:r>
      <w:r w:rsidRPr="00217564">
        <w:rPr>
          <w:rFonts w:ascii="Times New Roman" w:hAnsi="Times New Roman" w:cs="Guttman Hodes"/>
          <w:sz w:val="24"/>
          <w:szCs w:val="24"/>
          <w:rtl/>
        </w:rPr>
        <w:t xml:space="preserve"> או</w:t>
      </w:r>
      <w:r w:rsidR="000F1884" w:rsidRPr="00217564">
        <w:rPr>
          <w:rFonts w:ascii="Times New Roman" w:hAnsi="Times New Roman" w:cs="Guttman Hodes" w:hint="cs"/>
          <w:sz w:val="24"/>
          <w:szCs w:val="24"/>
          <w:rtl/>
        </w:rPr>
        <w:t xml:space="preserve">מרו </w:t>
      </w:r>
      <w:r w:rsidRPr="00217564">
        <w:rPr>
          <w:rFonts w:ascii="Times New Roman" w:hAnsi="Times New Roman" w:cs="Guttman Hodes"/>
          <w:sz w:val="24"/>
          <w:szCs w:val="24"/>
          <w:rtl/>
        </w:rPr>
        <w:t xml:space="preserve">תיבת </w:t>
      </w:r>
      <w:r w:rsidR="000F1884" w:rsidRPr="006662FC">
        <w:rPr>
          <w:rFonts w:ascii="Times New Roman" w:hAnsi="Times New Roman" w:cs="Guttman Hodes" w:hint="cs"/>
          <w:sz w:val="24"/>
          <w:szCs w:val="24"/>
          <w:rtl/>
        </w:rPr>
        <w:t>'</w:t>
      </w:r>
      <w:r w:rsidRPr="006662FC">
        <w:rPr>
          <w:rFonts w:ascii="Times New Roman" w:hAnsi="Times New Roman" w:cs="Guttman Hodes"/>
          <w:sz w:val="24"/>
          <w:szCs w:val="24"/>
          <w:rtl/>
        </w:rPr>
        <w:t>לי</w:t>
      </w:r>
      <w:r w:rsidR="000F1884" w:rsidRPr="006662FC">
        <w:rPr>
          <w:rFonts w:ascii="Times New Roman" w:hAnsi="Times New Roman" w:cs="Guttman Hodes" w:hint="cs"/>
          <w:sz w:val="24"/>
          <w:szCs w:val="24"/>
          <w:rtl/>
        </w:rPr>
        <w:t>'</w:t>
      </w:r>
      <w:r w:rsidR="006662FC">
        <w:rPr>
          <w:rFonts w:ascii="Times New Roman" w:hAnsi="Times New Roman" w:cs="Guttman Hodes"/>
          <w:sz w:val="24"/>
          <w:szCs w:val="24"/>
          <w:rtl/>
        </w:rPr>
        <w:t xml:space="preserve"> ר</w:t>
      </w:r>
      <w:r w:rsidR="006662FC">
        <w:rPr>
          <w:rFonts w:ascii="Times New Roman" w:hAnsi="Times New Roman" w:cs="Guttman Hodes" w:hint="cs"/>
          <w:sz w:val="24"/>
          <w:szCs w:val="24"/>
          <w:rtl/>
        </w:rPr>
        <w:t xml:space="preserve">צונו </w:t>
      </w:r>
      <w:r w:rsidRPr="00217564">
        <w:rPr>
          <w:rFonts w:ascii="Times New Roman" w:hAnsi="Times New Roman" w:cs="Guttman Hodes"/>
          <w:sz w:val="24"/>
          <w:szCs w:val="24"/>
          <w:rtl/>
        </w:rPr>
        <w:t>ל</w:t>
      </w:r>
      <w:r w:rsidR="006662FC">
        <w:rPr>
          <w:rFonts w:ascii="Times New Roman" w:hAnsi="Times New Roman" w:cs="Guttman Hodes" w:hint="cs"/>
          <w:sz w:val="24"/>
          <w:szCs w:val="24"/>
          <w:rtl/>
        </w:rPr>
        <w:t>ומר</w:t>
      </w:r>
      <w:r w:rsidRPr="00217564">
        <w:rPr>
          <w:rFonts w:ascii="Times New Roman" w:hAnsi="Times New Roman" w:cs="Guttman Hodes"/>
          <w:sz w:val="24"/>
          <w:szCs w:val="24"/>
          <w:rtl/>
        </w:rPr>
        <w:t xml:space="preserve"> שיהיו ראו</w:t>
      </w:r>
      <w:r w:rsidR="00266AF0">
        <w:rPr>
          <w:rFonts w:ascii="Times New Roman" w:hAnsi="Times New Roman" w:cs="Guttman Hodes" w:hint="cs"/>
          <w:sz w:val="24"/>
          <w:szCs w:val="24"/>
          <w:rtl/>
        </w:rPr>
        <w:t>י</w:t>
      </w:r>
      <w:r w:rsidRPr="00217564">
        <w:rPr>
          <w:rFonts w:ascii="Times New Roman" w:hAnsi="Times New Roman" w:cs="Guttman Hodes"/>
          <w:sz w:val="24"/>
          <w:szCs w:val="24"/>
          <w:rtl/>
        </w:rPr>
        <w:t>ים לי לאכלם שלא יהיו מ</w:t>
      </w:r>
      <w:r w:rsidR="00266AF0">
        <w:rPr>
          <w:rFonts w:ascii="Times New Roman" w:hAnsi="Times New Roman" w:cs="Guttman Hodes"/>
          <w:sz w:val="24"/>
          <w:szCs w:val="24"/>
          <w:rtl/>
        </w:rPr>
        <w:t>ן הגזל או חיות ועופות טמאים שאי</w:t>
      </w:r>
      <w:r w:rsidR="00266AF0">
        <w:rPr>
          <w:rFonts w:ascii="Times New Roman" w:hAnsi="Times New Roman" w:cs="Guttman Hodes" w:hint="cs"/>
          <w:sz w:val="24"/>
          <w:szCs w:val="24"/>
          <w:rtl/>
        </w:rPr>
        <w:t>נם</w:t>
      </w:r>
      <w:r w:rsidRPr="00217564">
        <w:rPr>
          <w:rFonts w:ascii="Times New Roman" w:hAnsi="Times New Roman" w:cs="Guttman Hodes"/>
          <w:sz w:val="24"/>
          <w:szCs w:val="24"/>
          <w:rtl/>
        </w:rPr>
        <w:t xml:space="preserve"> ראו</w:t>
      </w:r>
      <w:r w:rsidR="00266AF0">
        <w:rPr>
          <w:rFonts w:ascii="Times New Roman" w:hAnsi="Times New Roman" w:cs="Guttman Hodes" w:hint="cs"/>
          <w:sz w:val="24"/>
          <w:szCs w:val="24"/>
          <w:rtl/>
        </w:rPr>
        <w:t>י</w:t>
      </w:r>
      <w:r w:rsidRPr="00217564">
        <w:rPr>
          <w:rFonts w:ascii="Times New Roman" w:hAnsi="Times New Roman" w:cs="Guttman Hodes"/>
          <w:sz w:val="24"/>
          <w:szCs w:val="24"/>
          <w:rtl/>
        </w:rPr>
        <w:t>ים לי</w:t>
      </w:r>
      <w:r w:rsidR="0072379D"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w:t>
      </w:r>
      <w:r w:rsidR="00266AF0">
        <w:rPr>
          <w:rFonts w:ascii="Times New Roman" w:hAnsi="Times New Roman" w:cs="Guttman Hodes" w:hint="cs"/>
          <w:sz w:val="24"/>
          <w:szCs w:val="24"/>
          <w:rtl/>
        </w:rPr>
        <w:t>'</w:t>
      </w:r>
      <w:r w:rsidRPr="00217564">
        <w:rPr>
          <w:rFonts w:ascii="Times New Roman" w:hAnsi="Times New Roman" w:cs="Guttman Hodes"/>
          <w:sz w:val="24"/>
          <w:szCs w:val="24"/>
          <w:rtl/>
        </w:rPr>
        <w:t>כאשר אהבתי</w:t>
      </w:r>
      <w:r w:rsidR="00266AF0">
        <w:rPr>
          <w:rFonts w:ascii="Times New Roman" w:hAnsi="Times New Roman" w:cs="Guttman Hodes" w:hint="cs"/>
          <w:sz w:val="24"/>
          <w:szCs w:val="24"/>
          <w:rtl/>
        </w:rPr>
        <w:t>'</w:t>
      </w:r>
      <w:r w:rsidRPr="00217564">
        <w:rPr>
          <w:rFonts w:ascii="Times New Roman" w:hAnsi="Times New Roman" w:cs="Guttman Hodes"/>
          <w:sz w:val="24"/>
          <w:szCs w:val="24"/>
          <w:rtl/>
        </w:rPr>
        <w:t xml:space="preserve"> דייקא ולא כאשר היית אוהב אתה מקודם</w:t>
      </w:r>
      <w:r w:rsidR="0072379D"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לזה </w:t>
      </w:r>
      <w:r w:rsidR="00266AF0" w:rsidRPr="00266AF0">
        <w:rPr>
          <w:rFonts w:ascii="Times New Roman" w:hAnsi="Times New Roman" w:cs="Guttman Hodes" w:hint="cs"/>
          <w:sz w:val="24"/>
          <w:szCs w:val="24"/>
          <w:rtl/>
        </w:rPr>
        <w:t>'</w:t>
      </w:r>
      <w:r w:rsidRPr="00266AF0">
        <w:rPr>
          <w:rFonts w:ascii="Times New Roman" w:hAnsi="Times New Roman" w:cs="Guttman Hodes"/>
          <w:sz w:val="24"/>
          <w:szCs w:val="24"/>
          <w:rtl/>
        </w:rPr>
        <w:t>והביאה לי ואוכלה</w:t>
      </w:r>
      <w:r w:rsidR="00266AF0" w:rsidRPr="00266AF0">
        <w:rPr>
          <w:rFonts w:ascii="Times New Roman" w:hAnsi="Times New Roman" w:cs="Guttman Hodes" w:hint="cs"/>
          <w:sz w:val="24"/>
          <w:szCs w:val="24"/>
          <w:rtl/>
        </w:rPr>
        <w:t>'</w:t>
      </w:r>
      <w:r w:rsidRPr="00217564">
        <w:rPr>
          <w:rFonts w:ascii="Times New Roman" w:hAnsi="Times New Roman" w:cs="Guttman Hodes"/>
          <w:sz w:val="24"/>
          <w:szCs w:val="24"/>
          <w:rtl/>
        </w:rPr>
        <w:t xml:space="preserve"> ואברך ב</w:t>
      </w:r>
      <w:r w:rsidR="00266AF0">
        <w:rPr>
          <w:rFonts w:ascii="Times New Roman" w:hAnsi="Times New Roman" w:cs="Guttman Hodes" w:hint="cs"/>
          <w:sz w:val="24"/>
          <w:szCs w:val="24"/>
          <w:rtl/>
        </w:rPr>
        <w:t xml:space="preserve">רכת </w:t>
      </w:r>
      <w:r w:rsidR="00266AF0">
        <w:rPr>
          <w:rFonts w:ascii="Times New Roman" w:hAnsi="Times New Roman" w:cs="Guttman Hodes"/>
          <w:sz w:val="24"/>
          <w:szCs w:val="24"/>
          <w:rtl/>
        </w:rPr>
        <w:t>המ</w:t>
      </w:r>
      <w:r w:rsidRPr="00217564">
        <w:rPr>
          <w:rFonts w:ascii="Times New Roman" w:hAnsi="Times New Roman" w:cs="Guttman Hodes"/>
          <w:sz w:val="24"/>
          <w:szCs w:val="24"/>
          <w:rtl/>
        </w:rPr>
        <w:t>ז</w:t>
      </w:r>
      <w:r w:rsidR="00266AF0">
        <w:rPr>
          <w:rFonts w:ascii="Times New Roman" w:hAnsi="Times New Roman" w:cs="Guttman Hodes" w:hint="cs"/>
          <w:sz w:val="24"/>
          <w:szCs w:val="24"/>
          <w:rtl/>
        </w:rPr>
        <w:t>ון</w:t>
      </w:r>
      <w:r w:rsidRPr="00217564">
        <w:rPr>
          <w:rFonts w:ascii="Times New Roman" w:hAnsi="Times New Roman" w:cs="Guttman Hodes"/>
          <w:sz w:val="24"/>
          <w:szCs w:val="24"/>
          <w:rtl/>
        </w:rPr>
        <w:t xml:space="preserve"> ותהיה שם השכי</w:t>
      </w:r>
      <w:r w:rsidR="000F1884" w:rsidRPr="00217564">
        <w:rPr>
          <w:rFonts w:ascii="Times New Roman" w:hAnsi="Times New Roman" w:cs="Guttman Hodes" w:hint="cs"/>
          <w:sz w:val="24"/>
          <w:szCs w:val="24"/>
          <w:rtl/>
        </w:rPr>
        <w:t xml:space="preserve">נה </w:t>
      </w:r>
      <w:r w:rsidRPr="00217564">
        <w:rPr>
          <w:rFonts w:ascii="Times New Roman" w:hAnsi="Times New Roman" w:cs="Guttman Hodes"/>
          <w:sz w:val="24"/>
          <w:szCs w:val="24"/>
          <w:rtl/>
        </w:rPr>
        <w:t>על שלחנו</w:t>
      </w:r>
      <w:r w:rsidR="00266AF0">
        <w:rPr>
          <w:rFonts w:ascii="Times New Roman" w:hAnsi="Times New Roman" w:cs="Guttman Hodes" w:hint="cs"/>
          <w:sz w:val="24"/>
          <w:szCs w:val="24"/>
          <w:rtl/>
        </w:rPr>
        <w:t>,</w:t>
      </w:r>
      <w:r w:rsidR="00266AF0">
        <w:rPr>
          <w:rFonts w:ascii="Times New Roman" w:hAnsi="Times New Roman" w:cs="Guttman Hodes"/>
          <w:sz w:val="24"/>
          <w:szCs w:val="24"/>
          <w:rtl/>
        </w:rPr>
        <w:t xml:space="preserve"> כי שלחן שאכלו ואמרו עליו ד</w:t>
      </w:r>
      <w:r w:rsidR="00266AF0">
        <w:rPr>
          <w:rFonts w:ascii="Times New Roman" w:hAnsi="Times New Roman" w:cs="Guttman Hodes" w:hint="cs"/>
          <w:sz w:val="24"/>
          <w:szCs w:val="24"/>
          <w:rtl/>
        </w:rPr>
        <w:t xml:space="preserve">ברי </w:t>
      </w:r>
      <w:r w:rsidRPr="00217564">
        <w:rPr>
          <w:rFonts w:ascii="Times New Roman" w:hAnsi="Times New Roman" w:cs="Guttman Hodes"/>
          <w:sz w:val="24"/>
          <w:szCs w:val="24"/>
          <w:rtl/>
        </w:rPr>
        <w:t>ת</w:t>
      </w:r>
      <w:r w:rsidR="00266AF0">
        <w:rPr>
          <w:rFonts w:ascii="Times New Roman" w:hAnsi="Times New Roman" w:cs="Guttman Hodes" w:hint="cs"/>
          <w:sz w:val="24"/>
          <w:szCs w:val="24"/>
          <w:rtl/>
        </w:rPr>
        <w:t>ורה</w:t>
      </w:r>
      <w:r w:rsidRPr="00217564">
        <w:rPr>
          <w:rFonts w:ascii="Times New Roman" w:hAnsi="Times New Roman" w:cs="Guttman Hodes"/>
          <w:sz w:val="24"/>
          <w:szCs w:val="24"/>
          <w:rtl/>
        </w:rPr>
        <w:t xml:space="preserve"> כאלו אכלו משלחנו ש</w:t>
      </w:r>
      <w:r w:rsidR="0072379D" w:rsidRPr="00217564">
        <w:rPr>
          <w:rFonts w:ascii="Times New Roman" w:hAnsi="Times New Roman" w:cs="Guttman Hodes" w:hint="cs"/>
          <w:sz w:val="24"/>
          <w:szCs w:val="24"/>
          <w:rtl/>
        </w:rPr>
        <w:t xml:space="preserve">ל </w:t>
      </w:r>
      <w:r w:rsidRPr="00217564">
        <w:rPr>
          <w:rFonts w:ascii="Times New Roman" w:hAnsi="Times New Roman" w:cs="Guttman Hodes"/>
          <w:sz w:val="24"/>
          <w:szCs w:val="24"/>
          <w:rtl/>
        </w:rPr>
        <w:t>מ</w:t>
      </w:r>
      <w:r w:rsidR="0072379D" w:rsidRPr="00217564">
        <w:rPr>
          <w:rFonts w:ascii="Times New Roman" w:hAnsi="Times New Roman" w:cs="Guttman Hodes" w:hint="cs"/>
          <w:sz w:val="24"/>
          <w:szCs w:val="24"/>
          <w:rtl/>
        </w:rPr>
        <w:t>קום</w:t>
      </w:r>
      <w:r w:rsidR="00266AF0">
        <w:rPr>
          <w:rFonts w:ascii="Times New Roman" w:hAnsi="Times New Roman" w:cs="Guttman Hodes"/>
          <w:sz w:val="24"/>
          <w:szCs w:val="24"/>
          <w:rtl/>
        </w:rPr>
        <w:t xml:space="preserve"> שנא</w:t>
      </w:r>
      <w:r w:rsidR="00266AF0">
        <w:rPr>
          <w:rFonts w:ascii="Times New Roman" w:hAnsi="Times New Roman" w:cs="Guttman Hodes" w:hint="cs"/>
          <w:sz w:val="24"/>
          <w:szCs w:val="24"/>
          <w:rtl/>
        </w:rPr>
        <w:t>מר</w:t>
      </w:r>
      <w:r w:rsidRPr="00217564">
        <w:rPr>
          <w:rFonts w:ascii="Times New Roman" w:hAnsi="Times New Roman" w:cs="Guttman Hodes"/>
          <w:sz w:val="24"/>
          <w:szCs w:val="24"/>
          <w:rtl/>
        </w:rPr>
        <w:t xml:space="preserve"> (יחזקאל מא כב) </w:t>
      </w:r>
      <w:r w:rsidR="00266AF0">
        <w:rPr>
          <w:rFonts w:ascii="Times New Roman" w:hAnsi="Times New Roman" w:cs="Guttman Hodes" w:hint="cs"/>
          <w:sz w:val="24"/>
          <w:szCs w:val="24"/>
          <w:rtl/>
        </w:rPr>
        <w:t>'</w:t>
      </w:r>
      <w:r w:rsidRPr="00266AF0">
        <w:rPr>
          <w:rFonts w:ascii="Times New Roman" w:hAnsi="Times New Roman" w:cs="Guttman Hodes"/>
          <w:sz w:val="24"/>
          <w:szCs w:val="24"/>
          <w:rtl/>
        </w:rPr>
        <w:t>וידבר אלי</w:t>
      </w:r>
      <w:r w:rsidR="00266AF0">
        <w:rPr>
          <w:rFonts w:ascii="Times New Roman" w:hAnsi="Times New Roman" w:cs="Guttman Hodes" w:hint="cs"/>
          <w:sz w:val="24"/>
          <w:szCs w:val="24"/>
          <w:rtl/>
        </w:rPr>
        <w:t>'</w:t>
      </w:r>
      <w:r w:rsidRPr="00217564">
        <w:rPr>
          <w:rFonts w:ascii="Times New Roman" w:hAnsi="Times New Roman" w:cs="Guttman Hodes"/>
          <w:sz w:val="24"/>
          <w:szCs w:val="24"/>
          <w:rtl/>
        </w:rPr>
        <w:t xml:space="preserve"> וכו'</w:t>
      </w:r>
      <w:r w:rsidR="00266AF0">
        <w:rPr>
          <w:rFonts w:ascii="Times New Roman" w:hAnsi="Times New Roman" w:cs="Guttman Hodes" w:hint="cs"/>
          <w:sz w:val="24"/>
          <w:szCs w:val="24"/>
          <w:rtl/>
        </w:rPr>
        <w:t xml:space="preserve"> (אבות ג' ג')</w:t>
      </w:r>
      <w:r w:rsidR="000F1884"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וכתב הר</w:t>
      </w:r>
      <w:r w:rsidR="00266AF0">
        <w:rPr>
          <w:rFonts w:ascii="Times New Roman" w:hAnsi="Times New Roman" w:cs="Guttman Hodes" w:hint="cs"/>
          <w:sz w:val="24"/>
          <w:szCs w:val="24"/>
          <w:rtl/>
        </w:rPr>
        <w:t xml:space="preserve">ב </w:t>
      </w:r>
      <w:r w:rsidR="00266AF0">
        <w:rPr>
          <w:rFonts w:ascii="Times New Roman" w:hAnsi="Times New Roman" w:cs="Guttman Hodes"/>
          <w:sz w:val="24"/>
          <w:szCs w:val="24"/>
          <w:rtl/>
        </w:rPr>
        <w:t>ע</w:t>
      </w:r>
      <w:r w:rsidR="00266AF0">
        <w:rPr>
          <w:rFonts w:ascii="Times New Roman" w:hAnsi="Times New Roman" w:cs="Guttman Hodes" w:hint="cs"/>
          <w:sz w:val="24"/>
          <w:szCs w:val="24"/>
          <w:rtl/>
        </w:rPr>
        <w:t>ובדיה מ</w:t>
      </w:r>
      <w:r w:rsidRPr="00217564">
        <w:rPr>
          <w:rFonts w:ascii="Times New Roman" w:hAnsi="Times New Roman" w:cs="Guttman Hodes"/>
          <w:sz w:val="24"/>
          <w:szCs w:val="24"/>
          <w:rtl/>
        </w:rPr>
        <w:t>ב</w:t>
      </w:r>
      <w:r w:rsidR="00266AF0">
        <w:rPr>
          <w:rFonts w:ascii="Times New Roman" w:hAnsi="Times New Roman" w:cs="Guttman Hodes" w:hint="cs"/>
          <w:sz w:val="24"/>
          <w:szCs w:val="24"/>
          <w:rtl/>
        </w:rPr>
        <w:t>רטנורא</w:t>
      </w:r>
      <w:r w:rsidRPr="00217564">
        <w:rPr>
          <w:rFonts w:ascii="Times New Roman" w:hAnsi="Times New Roman" w:cs="Guttman Hodes"/>
          <w:sz w:val="24"/>
          <w:szCs w:val="24"/>
          <w:rtl/>
        </w:rPr>
        <w:t xml:space="preserve"> ז"ל</w:t>
      </w:r>
      <w:r w:rsidR="000F1884" w:rsidRPr="00217564">
        <w:rPr>
          <w:rStyle w:val="Refdenotaalpie"/>
          <w:rFonts w:ascii="Times New Roman" w:hAnsi="Times New Roman" w:cs="Guttman Hodes"/>
          <w:sz w:val="24"/>
          <w:szCs w:val="24"/>
          <w:rtl/>
        </w:rPr>
        <w:footnoteReference w:id="57"/>
      </w:r>
      <w:r w:rsidR="00266AF0">
        <w:rPr>
          <w:rFonts w:ascii="Times New Roman" w:hAnsi="Times New Roman" w:cs="Guttman Hodes"/>
          <w:sz w:val="24"/>
          <w:szCs w:val="24"/>
          <w:rtl/>
        </w:rPr>
        <w:t xml:space="preserve"> שב</w:t>
      </w:r>
      <w:r w:rsidR="00266AF0">
        <w:rPr>
          <w:rFonts w:ascii="Times New Roman" w:hAnsi="Times New Roman" w:cs="Guttman Hodes" w:hint="cs"/>
          <w:sz w:val="24"/>
          <w:szCs w:val="24"/>
          <w:rtl/>
        </w:rPr>
        <w:t xml:space="preserve">רכת </w:t>
      </w:r>
      <w:r w:rsidR="00266AF0">
        <w:rPr>
          <w:rFonts w:ascii="Times New Roman" w:hAnsi="Times New Roman" w:cs="Guttman Hodes"/>
          <w:sz w:val="24"/>
          <w:szCs w:val="24"/>
          <w:rtl/>
        </w:rPr>
        <w:t>המז</w:t>
      </w:r>
      <w:r w:rsidR="00266AF0">
        <w:rPr>
          <w:rFonts w:ascii="Times New Roman" w:hAnsi="Times New Roman" w:cs="Guttman Hodes" w:hint="cs"/>
          <w:sz w:val="24"/>
          <w:szCs w:val="24"/>
          <w:rtl/>
        </w:rPr>
        <w:t>ון</w:t>
      </w:r>
      <w:r w:rsidR="00266AF0">
        <w:rPr>
          <w:rFonts w:ascii="Times New Roman" w:hAnsi="Times New Roman" w:cs="Guttman Hodes"/>
          <w:sz w:val="24"/>
          <w:szCs w:val="24"/>
          <w:rtl/>
        </w:rPr>
        <w:t xml:space="preserve"> היא עולה במקום ד</w:t>
      </w:r>
      <w:r w:rsidR="00266AF0">
        <w:rPr>
          <w:rFonts w:ascii="Times New Roman" w:hAnsi="Times New Roman" w:cs="Guttman Hodes" w:hint="cs"/>
          <w:sz w:val="24"/>
          <w:szCs w:val="24"/>
          <w:rtl/>
        </w:rPr>
        <w:t xml:space="preserve">ברי </w:t>
      </w:r>
      <w:r w:rsidRPr="00217564">
        <w:rPr>
          <w:rFonts w:ascii="Times New Roman" w:hAnsi="Times New Roman" w:cs="Guttman Hodes"/>
          <w:sz w:val="24"/>
          <w:szCs w:val="24"/>
          <w:rtl/>
        </w:rPr>
        <w:t>ת</w:t>
      </w:r>
      <w:r w:rsidR="00266AF0">
        <w:rPr>
          <w:rFonts w:ascii="Times New Roman" w:hAnsi="Times New Roman" w:cs="Guttman Hodes" w:hint="cs"/>
          <w:sz w:val="24"/>
          <w:szCs w:val="24"/>
          <w:rtl/>
        </w:rPr>
        <w:t>ורה</w:t>
      </w:r>
      <w:r w:rsidR="000F1884"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ואז </w:t>
      </w:r>
      <w:r w:rsidR="00266AF0" w:rsidRPr="00266AF0">
        <w:rPr>
          <w:rFonts w:ascii="Times New Roman" w:hAnsi="Times New Roman" w:cs="Guttman Hodes" w:hint="cs"/>
          <w:sz w:val="24"/>
          <w:szCs w:val="24"/>
          <w:rtl/>
        </w:rPr>
        <w:t>'</w:t>
      </w:r>
      <w:r w:rsidR="00266AF0" w:rsidRPr="00266AF0">
        <w:rPr>
          <w:rFonts w:ascii="Times New Roman" w:hAnsi="Times New Roman" w:cs="Guttman Hodes"/>
          <w:sz w:val="24"/>
          <w:szCs w:val="24"/>
          <w:rtl/>
        </w:rPr>
        <w:t xml:space="preserve">ואברככה לפני </w:t>
      </w:r>
      <w:r w:rsidR="00266AF0" w:rsidRPr="00266AF0">
        <w:rPr>
          <w:rFonts w:ascii="Times New Roman" w:hAnsi="Times New Roman" w:cs="Guttman Hodes" w:hint="cs"/>
          <w:sz w:val="24"/>
          <w:szCs w:val="24"/>
          <w:rtl/>
        </w:rPr>
        <w:t>ה'</w:t>
      </w:r>
      <w:r w:rsidRPr="00266AF0">
        <w:rPr>
          <w:rFonts w:ascii="Times New Roman" w:hAnsi="Times New Roman" w:cs="Guttman Hodes"/>
          <w:sz w:val="24"/>
          <w:szCs w:val="24"/>
          <w:rtl/>
        </w:rPr>
        <w:t>'</w:t>
      </w:r>
      <w:r w:rsidRPr="00217564">
        <w:rPr>
          <w:rFonts w:ascii="Times New Roman" w:hAnsi="Times New Roman" w:cs="Guttman Hodes"/>
          <w:sz w:val="24"/>
          <w:szCs w:val="24"/>
          <w:rtl/>
        </w:rPr>
        <w:t xml:space="preserve"> שהשכינה תהיה שם על שלחני</w:t>
      </w:r>
      <w:r w:rsidR="00266AF0">
        <w:rPr>
          <w:rFonts w:ascii="Times New Roman" w:hAnsi="Times New Roman" w:cs="Guttman Hodes" w:hint="cs"/>
          <w:sz w:val="24"/>
          <w:szCs w:val="24"/>
          <w:rtl/>
        </w:rPr>
        <w:t>,</w:t>
      </w:r>
      <w:r w:rsidRPr="00217564">
        <w:rPr>
          <w:rFonts w:ascii="Times New Roman" w:hAnsi="Times New Roman" w:cs="Guttman Hodes"/>
          <w:sz w:val="24"/>
          <w:szCs w:val="24"/>
          <w:rtl/>
        </w:rPr>
        <w:t xml:space="preserve"> והברכה שאברכך שם תהיה רצויה ומקובלת לפני מותי כמו שבי</w:t>
      </w:r>
      <w:r w:rsidR="0072379D" w:rsidRPr="00217564">
        <w:rPr>
          <w:rFonts w:ascii="Times New Roman" w:hAnsi="Times New Roman" w:cs="Guttman Hodes" w:hint="cs"/>
          <w:sz w:val="24"/>
          <w:szCs w:val="24"/>
          <w:rtl/>
        </w:rPr>
        <w:t>ארתי</w:t>
      </w:r>
      <w:r w:rsidRPr="00217564">
        <w:rPr>
          <w:rFonts w:ascii="Times New Roman" w:hAnsi="Times New Roman" w:cs="Guttman Hodes"/>
          <w:sz w:val="24"/>
          <w:szCs w:val="24"/>
          <w:rtl/>
        </w:rPr>
        <w:t xml:space="preserve"> לעיל. </w:t>
      </w:r>
    </w:p>
    <w:p w14:paraId="6B3DDDB7" w14:textId="77777777" w:rsidR="0084736E" w:rsidRDefault="0084736E" w:rsidP="00217564">
      <w:pPr>
        <w:spacing w:after="0"/>
        <w:jc w:val="both"/>
        <w:rPr>
          <w:rFonts w:ascii="Times New Roman" w:hAnsi="Times New Roman" w:cs="Guttman Hodes"/>
          <w:sz w:val="24"/>
          <w:szCs w:val="24"/>
          <w:rtl/>
        </w:rPr>
      </w:pPr>
    </w:p>
    <w:p w14:paraId="45E497A3" w14:textId="4760687F" w:rsidR="00A60ED2" w:rsidRPr="001A4CB1" w:rsidRDefault="00A60ED2" w:rsidP="001A4CB1">
      <w:pPr>
        <w:spacing w:after="0"/>
        <w:jc w:val="both"/>
        <w:rPr>
          <w:rFonts w:ascii="Times New Roman" w:hAnsi="Times New Roman" w:cs="Guttman Hodes"/>
          <w:b/>
          <w:bCs/>
          <w:sz w:val="24"/>
          <w:szCs w:val="24"/>
          <w:rtl/>
        </w:rPr>
      </w:pPr>
      <w:r w:rsidRPr="00217564">
        <w:rPr>
          <w:rFonts w:ascii="Times New Roman" w:hAnsi="Times New Roman" w:cs="Guttman Hodes"/>
          <w:b/>
          <w:bCs/>
          <w:sz w:val="24"/>
          <w:szCs w:val="24"/>
          <w:rtl/>
        </w:rPr>
        <w:t xml:space="preserve">ורבקה שומעת </w:t>
      </w:r>
      <w:r w:rsidR="004A771E">
        <w:rPr>
          <w:rFonts w:ascii="Times New Roman" w:hAnsi="Times New Roman" w:cs="Guttman Hodes"/>
          <w:sz w:val="24"/>
          <w:szCs w:val="24"/>
          <w:rtl/>
        </w:rPr>
        <w:t>וכו'</w:t>
      </w:r>
      <w:r w:rsidR="001A4CB1">
        <w:rPr>
          <w:rFonts w:ascii="Times New Roman" w:hAnsi="Times New Roman" w:cs="Guttman Hodes" w:hint="cs"/>
          <w:sz w:val="24"/>
          <w:szCs w:val="24"/>
          <w:rtl/>
        </w:rPr>
        <w:t>.</w:t>
      </w:r>
      <w:r w:rsidR="004A771E">
        <w:rPr>
          <w:rFonts w:ascii="Times New Roman" w:hAnsi="Times New Roman" w:cs="Guttman Hodes"/>
          <w:sz w:val="24"/>
          <w:szCs w:val="24"/>
          <w:rtl/>
        </w:rPr>
        <w:t xml:space="preserve"> </w:t>
      </w:r>
      <w:r w:rsidR="001A4CB1">
        <w:rPr>
          <w:rFonts w:ascii="Times New Roman" w:hAnsi="Times New Roman" w:cs="Guttman Hodes"/>
          <w:sz w:val="24"/>
          <w:szCs w:val="24"/>
          <w:rtl/>
        </w:rPr>
        <w:t>ר</w:t>
      </w:r>
      <w:r w:rsidR="001A4CB1">
        <w:rPr>
          <w:rFonts w:ascii="Times New Roman" w:hAnsi="Times New Roman" w:cs="Guttman Hodes" w:hint="cs"/>
          <w:sz w:val="24"/>
          <w:szCs w:val="24"/>
          <w:rtl/>
        </w:rPr>
        <w:t xml:space="preserve">צונו </w:t>
      </w:r>
      <w:r w:rsidR="004A771E">
        <w:rPr>
          <w:rFonts w:ascii="Times New Roman" w:hAnsi="Times New Roman" w:cs="Guttman Hodes"/>
          <w:sz w:val="24"/>
          <w:szCs w:val="24"/>
          <w:rtl/>
        </w:rPr>
        <w:t>ל</w:t>
      </w:r>
      <w:r w:rsidR="001A4CB1">
        <w:rPr>
          <w:rFonts w:ascii="Times New Roman" w:hAnsi="Times New Roman" w:cs="Guttman Hodes" w:hint="cs"/>
          <w:sz w:val="24"/>
          <w:szCs w:val="24"/>
          <w:rtl/>
        </w:rPr>
        <w:t>ומר</w:t>
      </w:r>
      <w:r w:rsidR="004A771E">
        <w:rPr>
          <w:rFonts w:ascii="Times New Roman" w:hAnsi="Times New Roman" w:cs="Guttman Hodes"/>
          <w:sz w:val="24"/>
          <w:szCs w:val="24"/>
          <w:rtl/>
        </w:rPr>
        <w:t xml:space="preserve"> שהבי</w:t>
      </w:r>
      <w:r w:rsidR="004A771E">
        <w:rPr>
          <w:rFonts w:ascii="Times New Roman" w:hAnsi="Times New Roman" w:cs="Guttman Hodes" w:hint="cs"/>
          <w:sz w:val="24"/>
          <w:szCs w:val="24"/>
          <w:rtl/>
        </w:rPr>
        <w:t>נה</w:t>
      </w:r>
      <w:r w:rsidR="001A4CB1">
        <w:rPr>
          <w:rFonts w:ascii="Times New Roman" w:hAnsi="Times New Roman" w:cs="Guttman Hodes"/>
          <w:sz w:val="24"/>
          <w:szCs w:val="24"/>
          <w:rtl/>
        </w:rPr>
        <w:t xml:space="preserve"> מ</w:t>
      </w:r>
      <w:r w:rsidR="001A4CB1">
        <w:rPr>
          <w:rFonts w:ascii="Times New Roman" w:hAnsi="Times New Roman" w:cs="Guttman Hodes" w:hint="cs"/>
          <w:sz w:val="24"/>
          <w:szCs w:val="24"/>
          <w:rtl/>
        </w:rPr>
        <w:t xml:space="preserve">ה </w:t>
      </w:r>
      <w:r w:rsidRPr="00217564">
        <w:rPr>
          <w:rFonts w:ascii="Times New Roman" w:hAnsi="Times New Roman" w:cs="Guttman Hodes"/>
          <w:sz w:val="24"/>
          <w:szCs w:val="24"/>
          <w:rtl/>
        </w:rPr>
        <w:t>ש</w:t>
      </w:r>
      <w:r w:rsidR="001A4CB1">
        <w:rPr>
          <w:rFonts w:ascii="Times New Roman" w:hAnsi="Times New Roman" w:cs="Guttman Hodes" w:hint="cs"/>
          <w:sz w:val="24"/>
          <w:szCs w:val="24"/>
          <w:rtl/>
        </w:rPr>
        <w:t>אמר</w:t>
      </w:r>
      <w:r w:rsidR="001A4CB1">
        <w:rPr>
          <w:rFonts w:ascii="Times New Roman" w:hAnsi="Times New Roman" w:cs="Guttman Hodes"/>
          <w:sz w:val="24"/>
          <w:szCs w:val="24"/>
          <w:rtl/>
        </w:rPr>
        <w:t xml:space="preserve"> יצחק לעשו לחזור בתשו</w:t>
      </w:r>
      <w:r w:rsidR="001A4CB1">
        <w:rPr>
          <w:rFonts w:ascii="Times New Roman" w:hAnsi="Times New Roman" w:cs="Guttman Hodes" w:hint="cs"/>
          <w:sz w:val="24"/>
          <w:szCs w:val="24"/>
          <w:rtl/>
        </w:rPr>
        <w:t>בה</w:t>
      </w:r>
      <w:r w:rsidRPr="00217564">
        <w:rPr>
          <w:rFonts w:ascii="Times New Roman" w:hAnsi="Times New Roman" w:cs="Guttman Hodes"/>
          <w:sz w:val="24"/>
          <w:szCs w:val="24"/>
          <w:rtl/>
        </w:rPr>
        <w:t xml:space="preserve"> כדי שימסור לו סדרי נשיאות</w:t>
      </w:r>
      <w:r w:rsidR="00900EBC"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w:t>
      </w:r>
      <w:r w:rsidR="001A4CB1" w:rsidRPr="001A4CB1">
        <w:rPr>
          <w:rFonts w:ascii="Times New Roman" w:hAnsi="Times New Roman" w:cs="Guttman Hodes" w:hint="cs"/>
          <w:sz w:val="24"/>
          <w:szCs w:val="24"/>
          <w:rtl/>
        </w:rPr>
        <w:t>'</w:t>
      </w:r>
      <w:r w:rsidRPr="001A4CB1">
        <w:rPr>
          <w:rFonts w:ascii="Times New Roman" w:hAnsi="Times New Roman" w:cs="Guttman Hodes"/>
          <w:sz w:val="24"/>
          <w:szCs w:val="24"/>
          <w:rtl/>
        </w:rPr>
        <w:t>וילך עשו השדה</w:t>
      </w:r>
      <w:r w:rsidR="001A4CB1" w:rsidRPr="001A4CB1">
        <w:rPr>
          <w:rFonts w:ascii="Times New Roman" w:hAnsi="Times New Roman" w:cs="Guttman Hodes" w:hint="cs"/>
          <w:sz w:val="24"/>
          <w:szCs w:val="24"/>
          <w:rtl/>
        </w:rPr>
        <w:t>'</w:t>
      </w:r>
      <w:r w:rsidRPr="00217564">
        <w:rPr>
          <w:rFonts w:ascii="Times New Roman" w:hAnsi="Times New Roman" w:cs="Guttman Hodes"/>
          <w:sz w:val="24"/>
          <w:szCs w:val="24"/>
          <w:rtl/>
        </w:rPr>
        <w:t xml:space="preserve"> לראות ענין</w:t>
      </w:r>
      <w:r w:rsidRPr="00217564">
        <w:rPr>
          <w:rFonts w:ascii="Times New Roman" w:hAnsi="Times New Roman" w:cs="Guttman Hodes"/>
          <w:b/>
          <w:bCs/>
          <w:sz w:val="24"/>
          <w:szCs w:val="24"/>
          <w:rtl/>
        </w:rPr>
        <w:t xml:space="preserve"> </w:t>
      </w:r>
      <w:r w:rsidRPr="00217564">
        <w:rPr>
          <w:rFonts w:ascii="Times New Roman" w:hAnsi="Times New Roman" w:cs="Guttman Hodes"/>
          <w:sz w:val="24"/>
          <w:szCs w:val="24"/>
          <w:rtl/>
        </w:rPr>
        <w:t>העכברים הנולדים בשדה</w:t>
      </w:r>
      <w:r w:rsidR="00B37965" w:rsidRPr="00217564">
        <w:rPr>
          <w:rStyle w:val="Refdenotaalpie"/>
          <w:rFonts w:ascii="Times New Roman" w:hAnsi="Times New Roman" w:cs="Guttman Hodes"/>
          <w:sz w:val="24"/>
          <w:szCs w:val="24"/>
          <w:rtl/>
        </w:rPr>
        <w:footnoteReference w:id="58"/>
      </w:r>
      <w:r w:rsidR="00900EBC" w:rsidRPr="00217564">
        <w:rPr>
          <w:rFonts w:ascii="Times New Roman" w:hAnsi="Times New Roman" w:cs="Guttman Hodes" w:hint="cs"/>
          <w:sz w:val="24"/>
          <w:szCs w:val="24"/>
          <w:rtl/>
        </w:rPr>
        <w:t xml:space="preserve">. </w:t>
      </w:r>
      <w:r w:rsidR="001A4CB1" w:rsidRPr="001A4CB1">
        <w:rPr>
          <w:rFonts w:ascii="Times New Roman" w:hAnsi="Times New Roman" w:cs="Guttman Hodes" w:hint="cs"/>
          <w:sz w:val="24"/>
          <w:szCs w:val="24"/>
          <w:rtl/>
        </w:rPr>
        <w:t>'</w:t>
      </w:r>
      <w:r w:rsidRPr="001A4CB1">
        <w:rPr>
          <w:rFonts w:ascii="Times New Roman" w:hAnsi="Times New Roman" w:cs="Guttman Hodes"/>
          <w:sz w:val="24"/>
          <w:szCs w:val="24"/>
          <w:rtl/>
        </w:rPr>
        <w:t>לצוד ציד להביא</w:t>
      </w:r>
      <w:r w:rsidR="001A4CB1" w:rsidRPr="001A4CB1">
        <w:rPr>
          <w:rFonts w:ascii="Times New Roman" w:hAnsi="Times New Roman" w:cs="Guttman Hodes" w:hint="cs"/>
          <w:sz w:val="24"/>
          <w:szCs w:val="24"/>
          <w:rtl/>
        </w:rPr>
        <w:t>'</w:t>
      </w:r>
      <w:r w:rsidR="0043727A">
        <w:rPr>
          <w:rFonts w:ascii="Times New Roman" w:hAnsi="Times New Roman" w:cs="Guttman Hodes"/>
          <w:sz w:val="24"/>
          <w:szCs w:val="24"/>
          <w:rtl/>
        </w:rPr>
        <w:t xml:space="preserve"> ר</w:t>
      </w:r>
      <w:r w:rsidR="0043727A">
        <w:rPr>
          <w:rFonts w:ascii="Times New Roman" w:hAnsi="Times New Roman" w:cs="Guttman Hodes" w:hint="cs"/>
          <w:sz w:val="24"/>
          <w:szCs w:val="24"/>
          <w:rtl/>
        </w:rPr>
        <w:t xml:space="preserve">צונו </w:t>
      </w:r>
      <w:r w:rsidRPr="00217564">
        <w:rPr>
          <w:rFonts w:ascii="Times New Roman" w:hAnsi="Times New Roman" w:cs="Guttman Hodes"/>
          <w:sz w:val="24"/>
          <w:szCs w:val="24"/>
          <w:rtl/>
        </w:rPr>
        <w:t>ל</w:t>
      </w:r>
      <w:r w:rsidR="0043727A">
        <w:rPr>
          <w:rFonts w:ascii="Times New Roman" w:hAnsi="Times New Roman" w:cs="Guttman Hodes" w:hint="cs"/>
          <w:sz w:val="24"/>
          <w:szCs w:val="24"/>
          <w:rtl/>
        </w:rPr>
        <w:t>ומר</w:t>
      </w:r>
      <w:r w:rsidR="0043727A">
        <w:rPr>
          <w:rFonts w:ascii="Times New Roman" w:hAnsi="Times New Roman" w:cs="Guttman Hodes"/>
          <w:sz w:val="24"/>
          <w:szCs w:val="24"/>
          <w:rtl/>
        </w:rPr>
        <w:t xml:space="preserve"> שלא חזר בתשו</w:t>
      </w:r>
      <w:r w:rsidR="0043727A">
        <w:rPr>
          <w:rFonts w:ascii="Times New Roman" w:hAnsi="Times New Roman" w:cs="Guttman Hodes" w:hint="cs"/>
          <w:sz w:val="24"/>
          <w:szCs w:val="24"/>
          <w:rtl/>
        </w:rPr>
        <w:t>בה,</w:t>
      </w:r>
      <w:r w:rsidRPr="00217564">
        <w:rPr>
          <w:rFonts w:ascii="Times New Roman" w:hAnsi="Times New Roman" w:cs="Guttman Hodes"/>
          <w:sz w:val="24"/>
          <w:szCs w:val="24"/>
          <w:rtl/>
        </w:rPr>
        <w:t xml:space="preserve"> </w:t>
      </w:r>
      <w:r w:rsidR="0043727A">
        <w:rPr>
          <w:rFonts w:ascii="Times New Roman" w:hAnsi="Times New Roman" w:cs="Guttman Hodes"/>
          <w:sz w:val="24"/>
          <w:szCs w:val="24"/>
          <w:rtl/>
        </w:rPr>
        <w:t>רק להיותו נוהג כמנהגו לכפור בתח</w:t>
      </w:r>
      <w:r w:rsidR="0043727A">
        <w:rPr>
          <w:rFonts w:ascii="Times New Roman" w:hAnsi="Times New Roman" w:cs="Guttman Hodes" w:hint="cs"/>
          <w:sz w:val="24"/>
          <w:szCs w:val="24"/>
          <w:rtl/>
        </w:rPr>
        <w:t xml:space="preserve">יית </w:t>
      </w:r>
      <w:r w:rsidRPr="00217564">
        <w:rPr>
          <w:rFonts w:ascii="Times New Roman" w:hAnsi="Times New Roman" w:cs="Guttman Hodes"/>
          <w:sz w:val="24"/>
          <w:szCs w:val="24"/>
          <w:rtl/>
        </w:rPr>
        <w:t>ה</w:t>
      </w:r>
      <w:r w:rsidR="0043727A">
        <w:rPr>
          <w:rFonts w:ascii="Times New Roman" w:hAnsi="Times New Roman" w:cs="Guttman Hodes" w:hint="cs"/>
          <w:sz w:val="24"/>
          <w:szCs w:val="24"/>
          <w:rtl/>
        </w:rPr>
        <w:t>מתים</w:t>
      </w:r>
      <w:r w:rsidRPr="00217564">
        <w:rPr>
          <w:rFonts w:ascii="Times New Roman" w:hAnsi="Times New Roman" w:cs="Guttman Hodes"/>
          <w:sz w:val="24"/>
          <w:szCs w:val="24"/>
          <w:rtl/>
        </w:rPr>
        <w:t xml:space="preserve"> ולצוד ולרמות בני אדם להרגם ולהביא מן הגזל</w:t>
      </w:r>
      <w:r w:rsidRPr="00217564">
        <w:rPr>
          <w:rFonts w:ascii="Times New Roman" w:hAnsi="Times New Roman" w:cs="Guttman Hodes"/>
          <w:b/>
          <w:bCs/>
          <w:sz w:val="24"/>
          <w:szCs w:val="24"/>
          <w:rtl/>
        </w:rPr>
        <w:t xml:space="preserve"> </w:t>
      </w:r>
      <w:r w:rsidR="0043727A">
        <w:rPr>
          <w:rFonts w:ascii="Times New Roman" w:hAnsi="Times New Roman" w:cs="Guttman Hodes"/>
          <w:sz w:val="24"/>
          <w:szCs w:val="24"/>
          <w:rtl/>
        </w:rPr>
        <w:t>ולענות הנשים ונערה המאו</w:t>
      </w:r>
      <w:r w:rsidR="0043727A">
        <w:rPr>
          <w:rFonts w:ascii="Times New Roman" w:hAnsi="Times New Roman" w:cs="Guttman Hodes" w:hint="cs"/>
          <w:sz w:val="24"/>
          <w:szCs w:val="24"/>
          <w:rtl/>
        </w:rPr>
        <w:t>רסה</w:t>
      </w:r>
      <w:r w:rsidRPr="00217564">
        <w:rPr>
          <w:rFonts w:ascii="Times New Roman" w:hAnsi="Times New Roman" w:cs="Guttman Hodes"/>
          <w:sz w:val="24"/>
          <w:szCs w:val="24"/>
          <w:rtl/>
        </w:rPr>
        <w:t xml:space="preserve"> כמו שלמדו רז"ל ממלת </w:t>
      </w:r>
      <w:r w:rsidR="0043727A">
        <w:rPr>
          <w:rFonts w:ascii="Times New Roman" w:hAnsi="Times New Roman" w:cs="Guttman Hodes" w:hint="cs"/>
          <w:sz w:val="24"/>
          <w:szCs w:val="24"/>
          <w:rtl/>
        </w:rPr>
        <w:t>'</w:t>
      </w:r>
      <w:r w:rsidRPr="00217564">
        <w:rPr>
          <w:rFonts w:ascii="Times New Roman" w:hAnsi="Times New Roman" w:cs="Guttman Hodes"/>
          <w:sz w:val="24"/>
          <w:szCs w:val="24"/>
          <w:rtl/>
        </w:rPr>
        <w:t>כי בשדה מצאה</w:t>
      </w:r>
      <w:r w:rsidR="0043727A">
        <w:rPr>
          <w:rFonts w:ascii="Times New Roman" w:hAnsi="Times New Roman" w:cs="Guttman Hodes" w:hint="cs"/>
          <w:sz w:val="24"/>
          <w:szCs w:val="24"/>
          <w:rtl/>
        </w:rPr>
        <w:t>'</w:t>
      </w:r>
      <w:r w:rsidRPr="00217564">
        <w:rPr>
          <w:rFonts w:ascii="Times New Roman" w:hAnsi="Times New Roman" w:cs="Guttman Hodes"/>
          <w:sz w:val="24"/>
          <w:szCs w:val="24"/>
          <w:rtl/>
        </w:rPr>
        <w:t xml:space="preserve"> (דברים כב כז)</w:t>
      </w:r>
      <w:r w:rsidR="00900EBC"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וראתה</w:t>
      </w:r>
      <w:r w:rsidR="0097562A" w:rsidRPr="00217564">
        <w:rPr>
          <w:rStyle w:val="Refdenotaalpie"/>
          <w:rFonts w:ascii="Times New Roman" w:hAnsi="Times New Roman" w:cs="Guttman Hodes"/>
          <w:sz w:val="24"/>
          <w:szCs w:val="24"/>
          <w:rtl/>
        </w:rPr>
        <w:footnoteReference w:id="59"/>
      </w:r>
      <w:r w:rsidRPr="00217564">
        <w:rPr>
          <w:rFonts w:ascii="Times New Roman" w:hAnsi="Times New Roman" w:cs="Guttman Hodes"/>
          <w:sz w:val="24"/>
          <w:szCs w:val="24"/>
          <w:rtl/>
        </w:rPr>
        <w:t xml:space="preserve"> שלא חזר עשו מן מעשיו הרעים ועד</w:t>
      </w:r>
      <w:r w:rsidR="0043727A">
        <w:rPr>
          <w:rFonts w:ascii="Times New Roman" w:hAnsi="Times New Roman" w:cs="Guttman Hodes" w:hint="cs"/>
          <w:sz w:val="24"/>
          <w:szCs w:val="24"/>
          <w:rtl/>
        </w:rPr>
        <w:t>י</w:t>
      </w:r>
      <w:r w:rsidRPr="00217564">
        <w:rPr>
          <w:rFonts w:ascii="Times New Roman" w:hAnsi="Times New Roman" w:cs="Guttman Hodes"/>
          <w:sz w:val="24"/>
          <w:szCs w:val="24"/>
          <w:rtl/>
        </w:rPr>
        <w:t>ין במרדו עומד</w:t>
      </w:r>
      <w:r w:rsidR="0097562A" w:rsidRPr="00217564">
        <w:rPr>
          <w:rFonts w:ascii="Times New Roman" w:hAnsi="Times New Roman" w:cs="Guttman Hodes" w:hint="cs"/>
          <w:sz w:val="24"/>
          <w:szCs w:val="24"/>
          <w:rtl/>
        </w:rPr>
        <w:t>,</w:t>
      </w:r>
      <w:r w:rsidR="0043727A">
        <w:rPr>
          <w:rFonts w:ascii="Times New Roman" w:hAnsi="Times New Roman" w:cs="Guttman Hodes"/>
          <w:sz w:val="24"/>
          <w:szCs w:val="24"/>
          <w:rtl/>
        </w:rPr>
        <w:t xml:space="preserve"> אז מצאה מקום לו</w:t>
      </w:r>
      <w:r w:rsidR="0043727A">
        <w:rPr>
          <w:rFonts w:ascii="Times New Roman" w:hAnsi="Times New Roman" w:cs="Guttman Hodes" w:hint="cs"/>
          <w:sz w:val="24"/>
          <w:szCs w:val="24"/>
          <w:rtl/>
        </w:rPr>
        <w:t>מר</w:t>
      </w:r>
      <w:r w:rsidRPr="00217564">
        <w:rPr>
          <w:rFonts w:ascii="Times New Roman" w:hAnsi="Times New Roman" w:cs="Guttman Hodes"/>
          <w:sz w:val="24"/>
          <w:szCs w:val="24"/>
          <w:rtl/>
        </w:rPr>
        <w:t xml:space="preserve"> ליעקב בנה שיטול הברכות כ</w:t>
      </w:r>
      <w:r w:rsidR="0043727A">
        <w:rPr>
          <w:rFonts w:ascii="Times New Roman" w:hAnsi="Times New Roman" w:cs="Guttman Hodes" w:hint="cs"/>
          <w:sz w:val="24"/>
          <w:szCs w:val="24"/>
          <w:rtl/>
        </w:rPr>
        <w:t>ו</w:t>
      </w:r>
      <w:r w:rsidRPr="00217564">
        <w:rPr>
          <w:rFonts w:ascii="Times New Roman" w:hAnsi="Times New Roman" w:cs="Guttman Hodes"/>
          <w:sz w:val="24"/>
          <w:szCs w:val="24"/>
          <w:rtl/>
        </w:rPr>
        <w:t>לם</w:t>
      </w:r>
      <w:r w:rsidR="0043727A">
        <w:rPr>
          <w:rFonts w:ascii="Times New Roman" w:hAnsi="Times New Roman" w:cs="Guttman Hodes" w:hint="cs"/>
          <w:sz w:val="24"/>
          <w:szCs w:val="24"/>
          <w:rtl/>
        </w:rPr>
        <w:t>,</w:t>
      </w:r>
      <w:r w:rsidRPr="00217564">
        <w:rPr>
          <w:rFonts w:ascii="Times New Roman" w:hAnsi="Times New Roman" w:cs="Guttman Hodes"/>
          <w:sz w:val="24"/>
          <w:szCs w:val="24"/>
          <w:rtl/>
        </w:rPr>
        <w:t xml:space="preserve"> לא סדרי נשיאות ולא סדרי חכמה. </w:t>
      </w:r>
    </w:p>
    <w:p w14:paraId="1F7DDD38" w14:textId="3A9C6218" w:rsidR="004A771E" w:rsidRDefault="004A771E" w:rsidP="00217564">
      <w:pPr>
        <w:spacing w:after="0"/>
        <w:jc w:val="both"/>
        <w:rPr>
          <w:rFonts w:ascii="Times New Roman" w:hAnsi="Times New Roman" w:cs="Guttman Hodes"/>
          <w:sz w:val="24"/>
          <w:szCs w:val="24"/>
          <w:rtl/>
        </w:rPr>
      </w:pPr>
    </w:p>
    <w:p w14:paraId="1C6C07C4" w14:textId="66C520B2" w:rsidR="004A771E" w:rsidRPr="00EA4CEB" w:rsidRDefault="004A771E" w:rsidP="00EA4CEB">
      <w:pPr>
        <w:spacing w:after="0"/>
        <w:jc w:val="center"/>
        <w:rPr>
          <w:rFonts w:ascii="Times New Roman" w:hAnsi="Times New Roman" w:cs="Guttman Hodes"/>
          <w:b/>
          <w:bCs/>
          <w:sz w:val="24"/>
          <w:szCs w:val="24"/>
          <w:rtl/>
        </w:rPr>
      </w:pPr>
      <w:r w:rsidRPr="00EA4CEB">
        <w:rPr>
          <w:rFonts w:ascii="Times New Roman" w:hAnsi="Times New Roman" w:cs="Guttman Hodes" w:hint="cs"/>
          <w:b/>
          <w:bCs/>
          <w:sz w:val="24"/>
          <w:szCs w:val="24"/>
          <w:rtl/>
        </w:rPr>
        <w:t>***</w:t>
      </w:r>
    </w:p>
    <w:p w14:paraId="33844945" w14:textId="77777777" w:rsidR="004A771E" w:rsidRPr="00217564" w:rsidRDefault="004A771E" w:rsidP="00217564">
      <w:pPr>
        <w:spacing w:after="0"/>
        <w:jc w:val="both"/>
        <w:rPr>
          <w:rFonts w:ascii="Times New Roman" w:hAnsi="Times New Roman" w:cs="Guttman Hodes"/>
          <w:sz w:val="24"/>
          <w:szCs w:val="24"/>
          <w:rtl/>
        </w:rPr>
      </w:pPr>
    </w:p>
    <w:p w14:paraId="559E665B" w14:textId="31D9F3D2" w:rsidR="008575E2" w:rsidRDefault="008575E2" w:rsidP="00217564">
      <w:pPr>
        <w:spacing w:after="0"/>
        <w:jc w:val="both"/>
        <w:rPr>
          <w:rFonts w:ascii="Times New Roman" w:hAnsi="Times New Roman" w:cs="Guttman Hodes"/>
          <w:sz w:val="24"/>
          <w:szCs w:val="24"/>
          <w:rtl/>
        </w:rPr>
      </w:pPr>
      <w:r>
        <w:rPr>
          <w:rFonts w:ascii="Times New Roman" w:hAnsi="Times New Roman" w:cs="Guttman Hodes"/>
          <w:b/>
          <w:bCs/>
          <w:sz w:val="24"/>
          <w:szCs w:val="24"/>
          <w:rtl/>
        </w:rPr>
        <w:t>אוּלַי יְמֻשֵּׁנִי אָבִי</w:t>
      </w:r>
      <w:r w:rsidRPr="008575E2">
        <w:rPr>
          <w:rFonts w:ascii="Times New Roman" w:hAnsi="Times New Roman" w:cs="Guttman Hodes"/>
          <w:b/>
          <w:bCs/>
          <w:sz w:val="24"/>
          <w:szCs w:val="24"/>
          <w:rtl/>
        </w:rPr>
        <w:t xml:space="preserve"> וְהָ</w:t>
      </w:r>
      <w:r>
        <w:rPr>
          <w:rFonts w:ascii="Times New Roman" w:hAnsi="Times New Roman" w:cs="Guttman Hodes"/>
          <w:b/>
          <w:bCs/>
          <w:sz w:val="24"/>
          <w:szCs w:val="24"/>
          <w:rtl/>
        </w:rPr>
        <w:t>יִיתִי בְעֵינָיו כִּמְתַעְתֵּעַ וְהֵבֵאתִי עָלַי קְלָלָה</w:t>
      </w:r>
      <w:r w:rsidRPr="008575E2">
        <w:rPr>
          <w:rFonts w:ascii="Times New Roman" w:hAnsi="Times New Roman" w:cs="Guttman Hodes"/>
          <w:b/>
          <w:bCs/>
          <w:sz w:val="24"/>
          <w:szCs w:val="24"/>
          <w:rtl/>
        </w:rPr>
        <w:t xml:space="preserve"> וְלֹא בְרָכָה</w:t>
      </w:r>
      <w:r>
        <w:rPr>
          <w:rFonts w:ascii="Times New Roman" w:hAnsi="Times New Roman" w:cs="Guttman Hodes" w:hint="cs"/>
          <w:sz w:val="24"/>
          <w:szCs w:val="24"/>
          <w:rtl/>
        </w:rPr>
        <w:t xml:space="preserve"> (כז יב)</w:t>
      </w:r>
    </w:p>
    <w:p w14:paraId="640744E3" w14:textId="77777777" w:rsidR="008575E2" w:rsidRDefault="008575E2" w:rsidP="00217564">
      <w:pPr>
        <w:spacing w:after="0"/>
        <w:jc w:val="both"/>
        <w:rPr>
          <w:rFonts w:ascii="Times New Roman" w:hAnsi="Times New Roman" w:cs="Guttman Hodes"/>
          <w:sz w:val="24"/>
          <w:szCs w:val="24"/>
          <w:rtl/>
        </w:rPr>
      </w:pPr>
    </w:p>
    <w:p w14:paraId="6D9A1277" w14:textId="72423F08" w:rsidR="00A60ED2" w:rsidRDefault="00A60ED2" w:rsidP="00217564">
      <w:pPr>
        <w:spacing w:after="0"/>
        <w:jc w:val="both"/>
        <w:rPr>
          <w:rFonts w:ascii="Times New Roman" w:hAnsi="Times New Roman" w:cs="Guttman Hodes"/>
          <w:sz w:val="24"/>
          <w:szCs w:val="24"/>
          <w:rtl/>
        </w:rPr>
      </w:pPr>
      <w:r w:rsidRPr="00217564">
        <w:rPr>
          <w:rFonts w:ascii="Times New Roman" w:hAnsi="Times New Roman" w:cs="Guttman Hodes"/>
          <w:sz w:val="24"/>
          <w:szCs w:val="24"/>
          <w:rtl/>
        </w:rPr>
        <w:t xml:space="preserve">ובספר </w:t>
      </w:r>
      <w:r w:rsidRPr="003926A4">
        <w:rPr>
          <w:rFonts w:ascii="Times New Roman" w:hAnsi="Times New Roman" w:cs="Guttman Hodes"/>
          <w:b/>
          <w:bCs/>
          <w:sz w:val="24"/>
          <w:szCs w:val="24"/>
          <w:rtl/>
        </w:rPr>
        <w:t>שמע שלמה</w:t>
      </w:r>
      <w:r w:rsidRPr="00217564">
        <w:rPr>
          <w:rFonts w:ascii="Times New Roman" w:hAnsi="Times New Roman" w:cs="Guttman Hodes"/>
          <w:sz w:val="24"/>
          <w:szCs w:val="24"/>
          <w:rtl/>
        </w:rPr>
        <w:t xml:space="preserve"> כתב</w:t>
      </w:r>
      <w:r w:rsidR="008575E2">
        <w:rPr>
          <w:rFonts w:ascii="Times New Roman" w:hAnsi="Times New Roman" w:cs="Guttman Hodes" w:hint="cs"/>
          <w:sz w:val="24"/>
          <w:szCs w:val="24"/>
          <w:rtl/>
        </w:rPr>
        <w:t>,</w:t>
      </w:r>
      <w:r w:rsidRPr="00217564">
        <w:rPr>
          <w:rFonts w:ascii="Times New Roman" w:hAnsi="Times New Roman" w:cs="Guttman Hodes"/>
          <w:sz w:val="24"/>
          <w:szCs w:val="24"/>
          <w:rtl/>
        </w:rPr>
        <w:t xml:space="preserve"> </w:t>
      </w:r>
      <w:r w:rsidR="00EA4CEB" w:rsidRPr="00EA4CEB">
        <w:rPr>
          <w:rFonts w:ascii="Times New Roman" w:hAnsi="Times New Roman" w:cs="Guttman Hodes" w:hint="cs"/>
          <w:sz w:val="24"/>
          <w:szCs w:val="24"/>
          <w:rtl/>
        </w:rPr>
        <w:t>'</w:t>
      </w:r>
      <w:r w:rsidRPr="00EA4CEB">
        <w:rPr>
          <w:rFonts w:ascii="Times New Roman" w:hAnsi="Times New Roman" w:cs="Guttman Hodes"/>
          <w:sz w:val="24"/>
          <w:szCs w:val="24"/>
          <w:rtl/>
        </w:rPr>
        <w:t>והבאתי עלי קללה ולא ברכה</w:t>
      </w:r>
      <w:r w:rsidR="00EA4CEB" w:rsidRPr="00EA4CEB">
        <w:rPr>
          <w:rFonts w:ascii="Times New Roman" w:hAnsi="Times New Roman" w:cs="Guttman Hodes" w:hint="cs"/>
          <w:sz w:val="24"/>
          <w:szCs w:val="24"/>
          <w:rtl/>
        </w:rPr>
        <w:t>'</w:t>
      </w:r>
      <w:r w:rsidR="008575E2">
        <w:rPr>
          <w:rFonts w:ascii="Times New Roman" w:hAnsi="Times New Roman" w:cs="Guttman Hodes"/>
          <w:sz w:val="24"/>
          <w:szCs w:val="24"/>
          <w:rtl/>
        </w:rPr>
        <w:t xml:space="preserve"> (כז יב) ק</w:t>
      </w:r>
      <w:r w:rsidR="008575E2">
        <w:rPr>
          <w:rFonts w:ascii="Times New Roman" w:hAnsi="Times New Roman" w:cs="Guttman Hodes" w:hint="cs"/>
          <w:sz w:val="24"/>
          <w:szCs w:val="24"/>
          <w:rtl/>
        </w:rPr>
        <w:t xml:space="preserve">צת </w:t>
      </w:r>
      <w:r w:rsidRPr="00217564">
        <w:rPr>
          <w:rFonts w:ascii="Times New Roman" w:hAnsi="Times New Roman" w:cs="Guttman Hodes"/>
          <w:sz w:val="24"/>
          <w:szCs w:val="24"/>
          <w:rtl/>
        </w:rPr>
        <w:t>ק</w:t>
      </w:r>
      <w:r w:rsidR="008575E2">
        <w:rPr>
          <w:rFonts w:ascii="Times New Roman" w:hAnsi="Times New Roman" w:cs="Guttman Hodes" w:hint="cs"/>
          <w:sz w:val="24"/>
          <w:szCs w:val="24"/>
          <w:rtl/>
        </w:rPr>
        <w:t>שה</w:t>
      </w:r>
      <w:r w:rsidRPr="00217564">
        <w:rPr>
          <w:rFonts w:ascii="Times New Roman" w:hAnsi="Times New Roman" w:cs="Guttman Hodes"/>
          <w:sz w:val="24"/>
          <w:szCs w:val="24"/>
          <w:rtl/>
        </w:rPr>
        <w:t xml:space="preserve"> אחרי שהיא קללה בודאי שאינה ברכה. ויראה עם ההו</w:t>
      </w:r>
      <w:r w:rsidR="00602D94" w:rsidRPr="00217564">
        <w:rPr>
          <w:rFonts w:ascii="Times New Roman" w:hAnsi="Times New Roman" w:cs="Guttman Hodes" w:hint="cs"/>
          <w:sz w:val="24"/>
          <w:szCs w:val="24"/>
          <w:rtl/>
        </w:rPr>
        <w:t>א</w:t>
      </w:r>
      <w:r w:rsidRPr="00217564">
        <w:rPr>
          <w:rFonts w:ascii="Times New Roman" w:hAnsi="Times New Roman" w:cs="Guttman Hodes"/>
          <w:sz w:val="24"/>
          <w:szCs w:val="24"/>
          <w:rtl/>
        </w:rPr>
        <w:t xml:space="preserve"> עובדא דמ</w:t>
      </w:r>
      <w:r w:rsidR="00602D94" w:rsidRPr="00217564">
        <w:rPr>
          <w:rFonts w:ascii="Times New Roman" w:hAnsi="Times New Roman" w:cs="Guttman Hodes" w:hint="cs"/>
          <w:sz w:val="24"/>
          <w:szCs w:val="24"/>
          <w:rtl/>
        </w:rPr>
        <w:t xml:space="preserve">ועד קטן </w:t>
      </w:r>
      <w:r w:rsidRPr="00217564">
        <w:rPr>
          <w:rFonts w:ascii="Times New Roman" w:hAnsi="Times New Roman" w:cs="Guttman Hodes"/>
          <w:sz w:val="24"/>
          <w:szCs w:val="24"/>
          <w:rtl/>
        </w:rPr>
        <w:t>(ט ע"ב) דתזרע ולא תקצ</w:t>
      </w:r>
      <w:r w:rsidR="008575E2">
        <w:rPr>
          <w:rFonts w:ascii="Times New Roman" w:hAnsi="Times New Roman" w:cs="Guttman Hodes" w:hint="cs"/>
          <w:sz w:val="24"/>
          <w:szCs w:val="24"/>
          <w:rtl/>
        </w:rPr>
        <w:t>ו</w:t>
      </w:r>
      <w:r w:rsidRPr="00217564">
        <w:rPr>
          <w:rFonts w:ascii="Times New Roman" w:hAnsi="Times New Roman" w:cs="Guttman Hodes"/>
          <w:sz w:val="24"/>
          <w:szCs w:val="24"/>
          <w:rtl/>
        </w:rPr>
        <w:t>ר</w:t>
      </w:r>
      <w:r w:rsidR="00394FB5"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w:t>
      </w:r>
      <w:r w:rsidR="00394FB5" w:rsidRPr="00217564">
        <w:rPr>
          <w:rFonts w:ascii="Times New Roman" w:hAnsi="Times New Roman" w:cs="Guttman Hodes" w:hint="cs"/>
          <w:sz w:val="24"/>
          <w:szCs w:val="24"/>
          <w:rtl/>
        </w:rPr>
        <w:t xml:space="preserve">ואח"כ </w:t>
      </w:r>
      <w:r w:rsidR="008575E2">
        <w:rPr>
          <w:rFonts w:ascii="Times New Roman" w:hAnsi="Times New Roman" w:cs="Guttman Hodes"/>
          <w:sz w:val="24"/>
          <w:szCs w:val="24"/>
          <w:rtl/>
        </w:rPr>
        <w:t>א</w:t>
      </w:r>
      <w:r w:rsidR="008575E2">
        <w:rPr>
          <w:rFonts w:ascii="Times New Roman" w:hAnsi="Times New Roman" w:cs="Guttman Hodes" w:hint="cs"/>
          <w:sz w:val="24"/>
          <w:szCs w:val="24"/>
          <w:rtl/>
        </w:rPr>
        <w:t xml:space="preserve">מר </w:t>
      </w:r>
      <w:r w:rsidRPr="00217564">
        <w:rPr>
          <w:rFonts w:ascii="Times New Roman" w:hAnsi="Times New Roman" w:cs="Guttman Hodes"/>
          <w:sz w:val="24"/>
          <w:szCs w:val="24"/>
          <w:rtl/>
        </w:rPr>
        <w:t>ל</w:t>
      </w:r>
      <w:r w:rsidR="008575E2">
        <w:rPr>
          <w:rFonts w:ascii="Times New Roman" w:hAnsi="Times New Roman" w:cs="Guttman Hodes" w:hint="cs"/>
          <w:sz w:val="24"/>
          <w:szCs w:val="24"/>
          <w:rtl/>
        </w:rPr>
        <w:t>ו</w:t>
      </w:r>
      <w:r w:rsidRPr="00217564">
        <w:rPr>
          <w:rFonts w:ascii="Times New Roman" w:hAnsi="Times New Roman" w:cs="Guttman Hodes"/>
          <w:sz w:val="24"/>
          <w:szCs w:val="24"/>
          <w:rtl/>
        </w:rPr>
        <w:t xml:space="preserve"> אביו שהם כ</w:t>
      </w:r>
      <w:r w:rsidR="008575E2">
        <w:rPr>
          <w:rFonts w:ascii="Times New Roman" w:hAnsi="Times New Roman" w:cs="Guttman Hodes" w:hint="cs"/>
          <w:sz w:val="24"/>
          <w:szCs w:val="24"/>
          <w:rtl/>
        </w:rPr>
        <w:t>ו</w:t>
      </w:r>
      <w:r w:rsidRPr="00217564">
        <w:rPr>
          <w:rFonts w:ascii="Times New Roman" w:hAnsi="Times New Roman" w:cs="Guttman Hodes"/>
          <w:sz w:val="24"/>
          <w:szCs w:val="24"/>
          <w:rtl/>
        </w:rPr>
        <w:t>לם ברכות</w:t>
      </w:r>
      <w:r w:rsidR="00602D94"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דתוליד בנין ולא לימותון וכו' הרי שיש ברכה בלשון קללה</w:t>
      </w:r>
      <w:r w:rsidR="004C2BF3">
        <w:rPr>
          <w:rFonts w:ascii="Times New Roman" w:hAnsi="Times New Roman" w:cs="Guttman Hodes" w:hint="cs"/>
          <w:sz w:val="24"/>
          <w:szCs w:val="24"/>
          <w:rtl/>
        </w:rPr>
        <w:t>.</w:t>
      </w:r>
      <w:r w:rsidRPr="00217564">
        <w:rPr>
          <w:rFonts w:ascii="Times New Roman" w:hAnsi="Times New Roman" w:cs="Guttman Hodes"/>
          <w:sz w:val="24"/>
          <w:szCs w:val="24"/>
          <w:rtl/>
        </w:rPr>
        <w:t xml:space="preserve"> וא</w:t>
      </w:r>
      <w:r w:rsidR="00394FB5" w:rsidRPr="00217564">
        <w:rPr>
          <w:rFonts w:ascii="Times New Roman" w:hAnsi="Times New Roman" w:cs="Guttman Hodes" w:hint="cs"/>
          <w:sz w:val="24"/>
          <w:szCs w:val="24"/>
          <w:rtl/>
        </w:rPr>
        <w:t xml:space="preserve">ומרו </w:t>
      </w:r>
      <w:r w:rsidRPr="00217564">
        <w:rPr>
          <w:rFonts w:ascii="Times New Roman" w:hAnsi="Times New Roman" w:cs="Guttman Hodes"/>
          <w:sz w:val="24"/>
          <w:szCs w:val="24"/>
          <w:rtl/>
        </w:rPr>
        <w:t>שאהיה אני בעיני אבי כמתעתע כאלו עובד עבודה זרה</w:t>
      </w:r>
      <w:r w:rsidR="00BA7053"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שכל המחליף בדיבורו כאלו עובד עבודה זרה (סנהדרין צב ע"א)</w:t>
      </w:r>
      <w:r w:rsidR="00BA7053" w:rsidRPr="00217564">
        <w:rPr>
          <w:rFonts w:ascii="Times New Roman" w:hAnsi="Times New Roman" w:cs="Guttman Hodes" w:hint="cs"/>
          <w:sz w:val="24"/>
          <w:szCs w:val="24"/>
          <w:rtl/>
        </w:rPr>
        <w:t>,</w:t>
      </w:r>
      <w:r w:rsidRPr="00217564">
        <w:rPr>
          <w:rFonts w:ascii="Times New Roman" w:hAnsi="Times New Roman" w:cs="Guttman Hodes"/>
          <w:sz w:val="24"/>
          <w:szCs w:val="24"/>
          <w:rtl/>
        </w:rPr>
        <w:t xml:space="preserve"> </w:t>
      </w:r>
      <w:r w:rsidR="004C2BF3">
        <w:rPr>
          <w:rFonts w:ascii="Times New Roman" w:hAnsi="Times New Roman" w:cs="Guttman Hodes"/>
          <w:sz w:val="24"/>
          <w:szCs w:val="24"/>
          <w:rtl/>
        </w:rPr>
        <w:t>וכיון שיחשדני בכך יקללני קללה כ</w:t>
      </w:r>
      <w:r w:rsidR="004C2BF3">
        <w:rPr>
          <w:rFonts w:ascii="Times New Roman" w:hAnsi="Times New Roman" w:cs="Guttman Hodes" w:hint="cs"/>
          <w:sz w:val="24"/>
          <w:szCs w:val="24"/>
          <w:rtl/>
        </w:rPr>
        <w:t xml:space="preserve">ל </w:t>
      </w:r>
      <w:r w:rsidRPr="00217564">
        <w:rPr>
          <w:rFonts w:ascii="Times New Roman" w:hAnsi="Times New Roman" w:cs="Guttman Hodes"/>
          <w:sz w:val="24"/>
          <w:szCs w:val="24"/>
          <w:rtl/>
        </w:rPr>
        <w:t>כ</w:t>
      </w:r>
      <w:r w:rsidR="004C2BF3">
        <w:rPr>
          <w:rFonts w:ascii="Times New Roman" w:hAnsi="Times New Roman" w:cs="Guttman Hodes" w:hint="cs"/>
          <w:sz w:val="24"/>
          <w:szCs w:val="24"/>
          <w:rtl/>
        </w:rPr>
        <w:t>ך</w:t>
      </w:r>
      <w:r w:rsidR="004C2BF3">
        <w:rPr>
          <w:rFonts w:ascii="Times New Roman" w:hAnsi="Times New Roman" w:cs="Guttman Hodes"/>
          <w:sz w:val="24"/>
          <w:szCs w:val="24"/>
          <w:rtl/>
        </w:rPr>
        <w:t xml:space="preserve"> רעה שלא תהיה סובלת</w:t>
      </w:r>
      <w:r w:rsidRPr="00217564">
        <w:rPr>
          <w:rFonts w:ascii="Times New Roman" w:hAnsi="Times New Roman" w:cs="Guttman Hodes"/>
          <w:sz w:val="24"/>
          <w:szCs w:val="24"/>
          <w:rtl/>
        </w:rPr>
        <w:t xml:space="preserve"> </w:t>
      </w:r>
      <w:r w:rsidR="004C2BF3">
        <w:rPr>
          <w:rFonts w:ascii="Times New Roman" w:hAnsi="Times New Roman" w:cs="Guttman Hodes" w:hint="cs"/>
          <w:sz w:val="24"/>
          <w:szCs w:val="24"/>
          <w:rtl/>
        </w:rPr>
        <w:t xml:space="preserve">אחר </w:t>
      </w:r>
      <w:r w:rsidR="00BA7053" w:rsidRPr="00217564">
        <w:rPr>
          <w:rFonts w:ascii="Times New Roman" w:hAnsi="Times New Roman" w:cs="Guttman Hodes" w:hint="cs"/>
          <w:sz w:val="24"/>
          <w:szCs w:val="24"/>
          <w:rtl/>
        </w:rPr>
        <w:t>כ</w:t>
      </w:r>
      <w:r w:rsidR="004C2BF3">
        <w:rPr>
          <w:rFonts w:ascii="Times New Roman" w:hAnsi="Times New Roman" w:cs="Guttman Hodes" w:hint="cs"/>
          <w:sz w:val="24"/>
          <w:szCs w:val="24"/>
          <w:rtl/>
        </w:rPr>
        <w:t>ך</w:t>
      </w:r>
      <w:r w:rsidR="00BA7053" w:rsidRPr="00217564">
        <w:rPr>
          <w:rFonts w:ascii="Times New Roman" w:hAnsi="Times New Roman" w:cs="Guttman Hodes" w:hint="cs"/>
          <w:sz w:val="24"/>
          <w:szCs w:val="24"/>
          <w:rtl/>
        </w:rPr>
        <w:t xml:space="preserve"> </w:t>
      </w:r>
      <w:r w:rsidR="004C2BF3">
        <w:rPr>
          <w:rFonts w:ascii="Times New Roman" w:hAnsi="Times New Roman" w:cs="Guttman Hodes"/>
          <w:sz w:val="24"/>
          <w:szCs w:val="24"/>
          <w:rtl/>
        </w:rPr>
        <w:t>פי</w:t>
      </w:r>
      <w:r w:rsidR="004C2BF3">
        <w:rPr>
          <w:rFonts w:ascii="Times New Roman" w:hAnsi="Times New Roman" w:cs="Guttman Hodes" w:hint="cs"/>
          <w:sz w:val="24"/>
          <w:szCs w:val="24"/>
          <w:rtl/>
        </w:rPr>
        <w:t>רוש</w:t>
      </w:r>
      <w:r w:rsidRPr="00217564">
        <w:rPr>
          <w:rFonts w:ascii="Times New Roman" w:hAnsi="Times New Roman" w:cs="Guttman Hodes"/>
          <w:sz w:val="24"/>
          <w:szCs w:val="24"/>
          <w:rtl/>
        </w:rPr>
        <w:t xml:space="preserve"> לברכה. </w:t>
      </w:r>
    </w:p>
    <w:p w14:paraId="7E80BD92" w14:textId="2BF59808" w:rsidR="004A771E" w:rsidRDefault="004A771E" w:rsidP="00217564">
      <w:pPr>
        <w:spacing w:after="0"/>
        <w:jc w:val="both"/>
        <w:rPr>
          <w:rFonts w:ascii="Times New Roman" w:hAnsi="Times New Roman" w:cs="Guttman Hodes"/>
          <w:sz w:val="24"/>
          <w:szCs w:val="24"/>
          <w:rtl/>
        </w:rPr>
      </w:pPr>
    </w:p>
    <w:p w14:paraId="07D6267A" w14:textId="2577668F" w:rsidR="004A771E" w:rsidRPr="004C2BF3" w:rsidRDefault="004A771E" w:rsidP="004C2BF3">
      <w:pPr>
        <w:spacing w:after="0"/>
        <w:jc w:val="center"/>
        <w:rPr>
          <w:rFonts w:ascii="Times New Roman" w:hAnsi="Times New Roman" w:cs="Guttman Hodes"/>
          <w:b/>
          <w:bCs/>
          <w:sz w:val="24"/>
          <w:szCs w:val="24"/>
          <w:rtl/>
        </w:rPr>
      </w:pPr>
      <w:r w:rsidRPr="004C2BF3">
        <w:rPr>
          <w:rFonts w:ascii="Times New Roman" w:hAnsi="Times New Roman" w:cs="Guttman Hodes" w:hint="cs"/>
          <w:b/>
          <w:bCs/>
          <w:sz w:val="24"/>
          <w:szCs w:val="24"/>
          <w:rtl/>
        </w:rPr>
        <w:t>***</w:t>
      </w:r>
    </w:p>
    <w:p w14:paraId="70A647A0" w14:textId="77777777" w:rsidR="004A771E" w:rsidRPr="00217564" w:rsidRDefault="004A771E" w:rsidP="00217564">
      <w:pPr>
        <w:spacing w:after="0"/>
        <w:jc w:val="both"/>
        <w:rPr>
          <w:rFonts w:ascii="Times New Roman" w:hAnsi="Times New Roman" w:cs="Guttman Hodes"/>
          <w:sz w:val="24"/>
          <w:szCs w:val="24"/>
          <w:rtl/>
        </w:rPr>
      </w:pPr>
    </w:p>
    <w:p w14:paraId="7E040708" w14:textId="1FED9AD4" w:rsidR="00454D9D" w:rsidRDefault="00454D9D" w:rsidP="00217564">
      <w:pPr>
        <w:spacing w:after="0"/>
        <w:jc w:val="both"/>
        <w:rPr>
          <w:rFonts w:ascii="Times New Roman" w:hAnsi="Times New Roman" w:cs="Guttman Hodes"/>
          <w:b/>
          <w:bCs/>
          <w:sz w:val="24"/>
          <w:szCs w:val="24"/>
          <w:rtl/>
        </w:rPr>
      </w:pPr>
      <w:r>
        <w:rPr>
          <w:rFonts w:ascii="Times New Roman" w:hAnsi="Times New Roman" w:cs="Guttman Hodes"/>
          <w:b/>
          <w:bCs/>
          <w:sz w:val="24"/>
          <w:szCs w:val="24"/>
          <w:rtl/>
        </w:rPr>
        <w:t>וַיִּגַּשׁ יַעֲקֹב אֶל</w:t>
      </w:r>
      <w:r>
        <w:rPr>
          <w:rFonts w:ascii="Times New Roman" w:hAnsi="Times New Roman" w:cs="Guttman Hodes" w:hint="cs"/>
          <w:b/>
          <w:bCs/>
          <w:sz w:val="24"/>
          <w:szCs w:val="24"/>
          <w:rtl/>
        </w:rPr>
        <w:t xml:space="preserve"> </w:t>
      </w:r>
      <w:r>
        <w:rPr>
          <w:rFonts w:ascii="Times New Roman" w:hAnsi="Times New Roman" w:cs="Guttman Hodes"/>
          <w:b/>
          <w:bCs/>
          <w:sz w:val="24"/>
          <w:szCs w:val="24"/>
          <w:rtl/>
        </w:rPr>
        <w:t>יִצְחָק אָבִיו וַיְמֻשֵּׁהוּ וַיֹּאמֶר הַקֹּל קוֹל יַעֲקֹב וְהַיָּדַיִם</w:t>
      </w:r>
      <w:r w:rsidRPr="00454D9D">
        <w:rPr>
          <w:rFonts w:ascii="Times New Roman" w:hAnsi="Times New Roman" w:cs="Guttman Hodes"/>
          <w:b/>
          <w:bCs/>
          <w:sz w:val="24"/>
          <w:szCs w:val="24"/>
          <w:rtl/>
        </w:rPr>
        <w:t xml:space="preserve"> יְדֵי עֵשָׂו</w:t>
      </w:r>
      <w:r w:rsidR="002A7A87">
        <w:rPr>
          <w:rFonts w:ascii="Times New Roman" w:hAnsi="Times New Roman" w:cs="Guttman Hodes" w:hint="cs"/>
          <w:b/>
          <w:bCs/>
          <w:sz w:val="24"/>
          <w:szCs w:val="24"/>
          <w:rtl/>
        </w:rPr>
        <w:t xml:space="preserve">, </w:t>
      </w:r>
      <w:r w:rsidR="002A7A87">
        <w:rPr>
          <w:rFonts w:ascii="Times New Roman" w:hAnsi="Times New Roman" w:cs="Guttman Hodes"/>
          <w:b/>
          <w:bCs/>
          <w:sz w:val="24"/>
          <w:szCs w:val="24"/>
          <w:rtl/>
        </w:rPr>
        <w:t>וְלֹא הִכִּירוֹ</w:t>
      </w:r>
      <w:r w:rsidR="002A7A87">
        <w:rPr>
          <w:rFonts w:ascii="Times New Roman" w:hAnsi="Times New Roman" w:cs="Guttman Hodes" w:hint="cs"/>
          <w:b/>
          <w:bCs/>
          <w:sz w:val="24"/>
          <w:szCs w:val="24"/>
          <w:rtl/>
        </w:rPr>
        <w:t xml:space="preserve"> </w:t>
      </w:r>
      <w:r w:rsidR="002A7A87">
        <w:rPr>
          <w:rFonts w:ascii="Times New Roman" w:hAnsi="Times New Roman" w:cs="Guttman Hodes"/>
          <w:b/>
          <w:bCs/>
          <w:sz w:val="24"/>
          <w:szCs w:val="24"/>
          <w:rtl/>
        </w:rPr>
        <w:t>כִּי</w:t>
      </w:r>
      <w:r w:rsidR="002A7A87">
        <w:rPr>
          <w:rFonts w:ascii="Times New Roman" w:hAnsi="Times New Roman" w:cs="Guttman Hodes" w:hint="cs"/>
          <w:b/>
          <w:bCs/>
          <w:sz w:val="24"/>
          <w:szCs w:val="24"/>
          <w:rtl/>
        </w:rPr>
        <w:t xml:space="preserve"> </w:t>
      </w:r>
      <w:r w:rsidR="002A7A87" w:rsidRPr="002A7A87">
        <w:rPr>
          <w:rFonts w:ascii="Times New Roman" w:hAnsi="Times New Roman" w:cs="Guttman Hodes"/>
          <w:b/>
          <w:bCs/>
          <w:sz w:val="24"/>
          <w:szCs w:val="24"/>
          <w:rtl/>
        </w:rPr>
        <w:t>הָי</w:t>
      </w:r>
      <w:r w:rsidR="002A7A87">
        <w:rPr>
          <w:rFonts w:ascii="Times New Roman" w:hAnsi="Times New Roman" w:cs="Guttman Hodes"/>
          <w:b/>
          <w:bCs/>
          <w:sz w:val="24"/>
          <w:szCs w:val="24"/>
          <w:rtl/>
        </w:rPr>
        <w:t>וּ יָדָיו כִּידֵי עֵשָׂו אָחִיו שְׂעִרֹת</w:t>
      </w:r>
      <w:r w:rsidR="002A7A87" w:rsidRPr="002A7A87">
        <w:rPr>
          <w:rFonts w:ascii="Times New Roman" w:hAnsi="Times New Roman" w:cs="Guttman Hodes"/>
          <w:b/>
          <w:bCs/>
          <w:sz w:val="24"/>
          <w:szCs w:val="24"/>
          <w:rtl/>
        </w:rPr>
        <w:t xml:space="preserve"> וַיְבָרְכֵהוּ</w:t>
      </w:r>
      <w:r>
        <w:rPr>
          <w:rFonts w:ascii="Times New Roman" w:hAnsi="Times New Roman" w:cs="Guttman Hodes" w:hint="cs"/>
          <w:b/>
          <w:bCs/>
          <w:sz w:val="24"/>
          <w:szCs w:val="24"/>
          <w:rtl/>
        </w:rPr>
        <w:t xml:space="preserve"> </w:t>
      </w:r>
      <w:r w:rsidRPr="00454D9D">
        <w:rPr>
          <w:rFonts w:ascii="Times New Roman" w:hAnsi="Times New Roman" w:cs="Guttman Hodes" w:hint="cs"/>
          <w:sz w:val="24"/>
          <w:szCs w:val="24"/>
          <w:rtl/>
        </w:rPr>
        <w:t>(כז כב</w:t>
      </w:r>
      <w:r w:rsidR="00001853">
        <w:rPr>
          <w:rFonts w:ascii="Times New Roman" w:hAnsi="Times New Roman" w:cs="Guttman Hodes" w:hint="cs"/>
          <w:sz w:val="24"/>
          <w:szCs w:val="24"/>
          <w:rtl/>
        </w:rPr>
        <w:t>-כג</w:t>
      </w:r>
      <w:r w:rsidRPr="00454D9D">
        <w:rPr>
          <w:rFonts w:ascii="Times New Roman" w:hAnsi="Times New Roman" w:cs="Guttman Hodes" w:hint="cs"/>
          <w:sz w:val="24"/>
          <w:szCs w:val="24"/>
          <w:rtl/>
        </w:rPr>
        <w:t>)</w:t>
      </w:r>
    </w:p>
    <w:p w14:paraId="2AC1B0B8" w14:textId="77777777" w:rsidR="00454D9D" w:rsidRDefault="00454D9D" w:rsidP="00217564">
      <w:pPr>
        <w:spacing w:after="0"/>
        <w:jc w:val="both"/>
        <w:rPr>
          <w:rFonts w:ascii="Times New Roman" w:hAnsi="Times New Roman" w:cs="Guttman Hodes"/>
          <w:b/>
          <w:bCs/>
          <w:sz w:val="24"/>
          <w:szCs w:val="24"/>
          <w:rtl/>
        </w:rPr>
      </w:pPr>
    </w:p>
    <w:p w14:paraId="4AC35FA8" w14:textId="5AFB143C" w:rsidR="00A60ED2" w:rsidRDefault="00A60ED2" w:rsidP="00001853">
      <w:pPr>
        <w:spacing w:after="0"/>
        <w:jc w:val="both"/>
        <w:rPr>
          <w:rFonts w:ascii="Times New Roman" w:hAnsi="Times New Roman" w:cs="Guttman Hodes"/>
          <w:sz w:val="24"/>
          <w:szCs w:val="24"/>
          <w:rtl/>
        </w:rPr>
      </w:pPr>
      <w:r w:rsidRPr="00217564">
        <w:rPr>
          <w:rFonts w:ascii="Times New Roman" w:hAnsi="Times New Roman" w:cs="Guttman Hodes"/>
          <w:sz w:val="24"/>
          <w:szCs w:val="24"/>
          <w:rtl/>
        </w:rPr>
        <w:lastRenderedPageBreak/>
        <w:t>א</w:t>
      </w:r>
      <w:r w:rsidR="00454D9D">
        <w:rPr>
          <w:rFonts w:ascii="Times New Roman" w:hAnsi="Times New Roman" w:cs="Guttman Hodes" w:hint="cs"/>
          <w:sz w:val="24"/>
          <w:szCs w:val="24"/>
          <w:rtl/>
        </w:rPr>
        <w:t xml:space="preserve">מרו </w:t>
      </w:r>
      <w:r w:rsidR="00001853">
        <w:rPr>
          <w:rFonts w:ascii="Times New Roman" w:hAnsi="Times New Roman" w:cs="Guttman Hodes"/>
          <w:sz w:val="24"/>
          <w:szCs w:val="24"/>
          <w:rtl/>
        </w:rPr>
        <w:t xml:space="preserve">רז"ל (בר"ר סה </w:t>
      </w:r>
      <w:r w:rsidR="00001853">
        <w:rPr>
          <w:rFonts w:ascii="Times New Roman" w:hAnsi="Times New Roman" w:cs="Guttman Hodes" w:hint="cs"/>
          <w:sz w:val="24"/>
          <w:szCs w:val="24"/>
          <w:rtl/>
        </w:rPr>
        <w:t>טז</w:t>
      </w:r>
      <w:r w:rsidRPr="00217564">
        <w:rPr>
          <w:rFonts w:ascii="Times New Roman" w:hAnsi="Times New Roman" w:cs="Guttman Hodes"/>
          <w:sz w:val="24"/>
          <w:szCs w:val="24"/>
          <w:rtl/>
        </w:rPr>
        <w:t>) בזמן שהקול קול יעקב אין הידים ידי עשו. וכאן הבן שואל שהפ</w:t>
      </w:r>
      <w:r w:rsidR="00487F27" w:rsidRPr="00217564">
        <w:rPr>
          <w:rFonts w:ascii="Times New Roman" w:hAnsi="Times New Roman" w:cs="Guttman Hodes" w:hint="cs"/>
          <w:sz w:val="24"/>
          <w:szCs w:val="24"/>
          <w:rtl/>
        </w:rPr>
        <w:t>סוק</w:t>
      </w:r>
      <w:r w:rsidRPr="00217564">
        <w:rPr>
          <w:rFonts w:ascii="Times New Roman" w:hAnsi="Times New Roman" w:cs="Guttman Hodes"/>
          <w:sz w:val="24"/>
          <w:szCs w:val="24"/>
          <w:rtl/>
        </w:rPr>
        <w:t xml:space="preserve"> אדרבה אומר איפכא</w:t>
      </w:r>
      <w:r w:rsidR="00341FDC" w:rsidRPr="00217564">
        <w:rPr>
          <w:rStyle w:val="Refdenotaalpie"/>
          <w:rFonts w:ascii="Times New Roman" w:hAnsi="Times New Roman" w:cs="Guttman Hodes"/>
          <w:sz w:val="24"/>
          <w:szCs w:val="24"/>
          <w:rtl/>
        </w:rPr>
        <w:footnoteReference w:id="60"/>
      </w:r>
      <w:r w:rsidR="006F3945">
        <w:rPr>
          <w:rFonts w:ascii="Times New Roman" w:hAnsi="Times New Roman" w:cs="Guttman Hodes"/>
          <w:sz w:val="24"/>
          <w:szCs w:val="24"/>
          <w:rtl/>
        </w:rPr>
        <w:t>. ובע</w:t>
      </w:r>
      <w:r w:rsidR="00001853">
        <w:rPr>
          <w:rFonts w:ascii="Times New Roman" w:hAnsi="Times New Roman" w:cs="Guttman Hodes" w:hint="cs"/>
          <w:sz w:val="24"/>
          <w:szCs w:val="24"/>
          <w:rtl/>
        </w:rPr>
        <w:t>ין יעקב</w:t>
      </w:r>
      <w:r w:rsidR="006F3945">
        <w:rPr>
          <w:rFonts w:ascii="Times New Roman" w:hAnsi="Times New Roman" w:cs="Guttman Hodes" w:hint="cs"/>
          <w:sz w:val="24"/>
          <w:szCs w:val="24"/>
          <w:rtl/>
        </w:rPr>
        <w:t xml:space="preserve"> (</w:t>
      </w:r>
      <w:r w:rsidR="00001853">
        <w:rPr>
          <w:rFonts w:ascii="Times New Roman" w:hAnsi="Times New Roman" w:cs="Guttman Hodes" w:hint="cs"/>
          <w:sz w:val="24"/>
          <w:szCs w:val="24"/>
          <w:rtl/>
        </w:rPr>
        <w:t>הובא במתנות כהונה במדרש שם</w:t>
      </w:r>
      <w:r w:rsidR="006F3945">
        <w:rPr>
          <w:rFonts w:ascii="Times New Roman" w:hAnsi="Times New Roman" w:cs="Guttman Hodes" w:hint="cs"/>
          <w:sz w:val="24"/>
          <w:szCs w:val="24"/>
          <w:rtl/>
        </w:rPr>
        <w:t>)</w:t>
      </w:r>
      <w:r w:rsidRPr="00217564">
        <w:rPr>
          <w:rFonts w:ascii="Times New Roman" w:hAnsi="Times New Roman" w:cs="Guttman Hodes"/>
          <w:sz w:val="24"/>
          <w:szCs w:val="24"/>
          <w:rtl/>
        </w:rPr>
        <w:t xml:space="preserve"> כתב דדריש </w:t>
      </w:r>
      <w:r w:rsidR="00001853">
        <w:rPr>
          <w:rFonts w:ascii="Times New Roman" w:hAnsi="Times New Roman" w:cs="Guttman Hodes" w:hint="cs"/>
          <w:sz w:val="24"/>
          <w:szCs w:val="24"/>
          <w:rtl/>
        </w:rPr>
        <w:t>'</w:t>
      </w:r>
      <w:r w:rsidRPr="00217564">
        <w:rPr>
          <w:rFonts w:ascii="Times New Roman" w:hAnsi="Times New Roman" w:cs="Guttman Hodes"/>
          <w:sz w:val="24"/>
          <w:szCs w:val="24"/>
          <w:rtl/>
        </w:rPr>
        <w:t>הקל</w:t>
      </w:r>
      <w:r w:rsidR="00001853">
        <w:rPr>
          <w:rFonts w:ascii="Times New Roman" w:hAnsi="Times New Roman" w:cs="Guttman Hodes" w:hint="cs"/>
          <w:sz w:val="24"/>
          <w:szCs w:val="24"/>
          <w:rtl/>
        </w:rPr>
        <w:t>'</w:t>
      </w:r>
      <w:r w:rsidR="00001853">
        <w:rPr>
          <w:rFonts w:ascii="Times New Roman" w:hAnsi="Times New Roman" w:cs="Guttman Hodes"/>
          <w:sz w:val="24"/>
          <w:szCs w:val="24"/>
          <w:rtl/>
        </w:rPr>
        <w:t xml:space="preserve"> חסר וי"ו. ויראה לענ</w:t>
      </w:r>
      <w:r w:rsidR="00001853">
        <w:rPr>
          <w:rFonts w:ascii="Times New Roman" w:hAnsi="Times New Roman" w:cs="Guttman Hodes" w:hint="cs"/>
          <w:sz w:val="24"/>
          <w:szCs w:val="24"/>
          <w:rtl/>
        </w:rPr>
        <w:t xml:space="preserve">יות </w:t>
      </w:r>
      <w:r w:rsidRPr="00217564">
        <w:rPr>
          <w:rFonts w:ascii="Times New Roman" w:hAnsi="Times New Roman" w:cs="Guttman Hodes"/>
          <w:sz w:val="24"/>
          <w:szCs w:val="24"/>
          <w:rtl/>
        </w:rPr>
        <w:t>ד</w:t>
      </w:r>
      <w:r w:rsidR="00001853">
        <w:rPr>
          <w:rFonts w:ascii="Times New Roman" w:hAnsi="Times New Roman" w:cs="Guttman Hodes" w:hint="cs"/>
          <w:sz w:val="24"/>
          <w:szCs w:val="24"/>
          <w:rtl/>
        </w:rPr>
        <w:t>עתי</w:t>
      </w:r>
      <w:r w:rsidRPr="00217564">
        <w:rPr>
          <w:rFonts w:ascii="Times New Roman" w:hAnsi="Times New Roman" w:cs="Guttman Hodes"/>
          <w:sz w:val="24"/>
          <w:szCs w:val="24"/>
          <w:rtl/>
        </w:rPr>
        <w:t xml:space="preserve"> שהוק</w:t>
      </w:r>
      <w:r w:rsidR="00487F27" w:rsidRPr="00217564">
        <w:rPr>
          <w:rFonts w:ascii="Times New Roman" w:hAnsi="Times New Roman" w:cs="Guttman Hodes" w:hint="cs"/>
          <w:sz w:val="24"/>
          <w:szCs w:val="24"/>
          <w:rtl/>
        </w:rPr>
        <w:t xml:space="preserve">שה </w:t>
      </w:r>
      <w:r w:rsidRPr="00217564">
        <w:rPr>
          <w:rFonts w:ascii="Times New Roman" w:hAnsi="Times New Roman" w:cs="Guttman Hodes"/>
          <w:sz w:val="24"/>
          <w:szCs w:val="24"/>
          <w:rtl/>
        </w:rPr>
        <w:t xml:space="preserve">להם ייתור הכתוב שאמר ולא הכירו דפשיטא. אך יאמר דכשיעקב הוא צדיק </w:t>
      </w:r>
      <w:r w:rsidR="00001853">
        <w:rPr>
          <w:rFonts w:ascii="Times New Roman" w:hAnsi="Times New Roman" w:cs="Guttman Hodes"/>
          <w:sz w:val="24"/>
          <w:szCs w:val="24"/>
          <w:rtl/>
        </w:rPr>
        <w:t>הקול שלו וגם שלו הידים שלא ישלו</w:t>
      </w:r>
      <w:r w:rsidR="00001853">
        <w:rPr>
          <w:rFonts w:ascii="Times New Roman" w:hAnsi="Times New Roman" w:cs="Guttman Hodes" w:hint="cs"/>
          <w:sz w:val="24"/>
          <w:szCs w:val="24"/>
          <w:rtl/>
        </w:rPr>
        <w:t>ט</w:t>
      </w:r>
      <w:r w:rsidRPr="00217564">
        <w:rPr>
          <w:rFonts w:ascii="Times New Roman" w:hAnsi="Times New Roman" w:cs="Guttman Hodes"/>
          <w:sz w:val="24"/>
          <w:szCs w:val="24"/>
          <w:rtl/>
        </w:rPr>
        <w:t xml:space="preserve"> בו עשו</w:t>
      </w:r>
      <w:r w:rsidR="00001853">
        <w:rPr>
          <w:rFonts w:ascii="Times New Roman" w:hAnsi="Times New Roman" w:cs="Guttman Hodes" w:hint="cs"/>
          <w:sz w:val="24"/>
          <w:szCs w:val="24"/>
          <w:rtl/>
        </w:rPr>
        <w:t>,</w:t>
      </w:r>
      <w:r w:rsidR="00001853">
        <w:rPr>
          <w:rFonts w:ascii="Times New Roman" w:hAnsi="Times New Roman" w:cs="Guttman Hodes"/>
          <w:sz w:val="24"/>
          <w:szCs w:val="24"/>
          <w:rtl/>
        </w:rPr>
        <w:t xml:space="preserve"> א</w:t>
      </w:r>
      <w:r w:rsidR="00001853">
        <w:rPr>
          <w:rFonts w:ascii="Times New Roman" w:hAnsi="Times New Roman" w:cs="Guttman Hodes" w:hint="cs"/>
          <w:sz w:val="24"/>
          <w:szCs w:val="24"/>
          <w:rtl/>
        </w:rPr>
        <w:t>ז</w:t>
      </w:r>
      <w:r w:rsidRPr="00217564">
        <w:rPr>
          <w:rFonts w:ascii="Times New Roman" w:hAnsi="Times New Roman" w:cs="Guttman Hodes"/>
          <w:sz w:val="24"/>
          <w:szCs w:val="24"/>
          <w:rtl/>
        </w:rPr>
        <w:t xml:space="preserve"> תדע לך באיזה זמן יהיו הידים ידי עשו לשלוט עליהם</w:t>
      </w:r>
      <w:r w:rsidR="00001853">
        <w:rPr>
          <w:rFonts w:ascii="Times New Roman" w:hAnsi="Times New Roman" w:cs="Guttman Hodes" w:hint="cs"/>
          <w:sz w:val="24"/>
          <w:szCs w:val="24"/>
          <w:rtl/>
        </w:rPr>
        <w:t>,</w:t>
      </w:r>
      <w:r w:rsidRPr="00217564">
        <w:rPr>
          <w:rFonts w:ascii="Times New Roman" w:hAnsi="Times New Roman" w:cs="Guttman Hodes"/>
          <w:sz w:val="24"/>
          <w:szCs w:val="24"/>
          <w:rtl/>
        </w:rPr>
        <w:t xml:space="preserve"> בזמן ש</w:t>
      </w:r>
      <w:r w:rsidR="00001853">
        <w:rPr>
          <w:rFonts w:ascii="Times New Roman" w:hAnsi="Times New Roman" w:cs="Guttman Hodes" w:hint="cs"/>
          <w:sz w:val="24"/>
          <w:szCs w:val="24"/>
          <w:rtl/>
        </w:rPr>
        <w:t>'</w:t>
      </w:r>
      <w:r w:rsidRPr="00217564">
        <w:rPr>
          <w:rFonts w:ascii="Times New Roman" w:hAnsi="Times New Roman" w:cs="Guttman Hodes"/>
          <w:sz w:val="24"/>
          <w:szCs w:val="24"/>
          <w:rtl/>
        </w:rPr>
        <w:t>לא הכירו כי היו ידיו כידי עשו אחיו</w:t>
      </w:r>
      <w:r w:rsidR="00001853">
        <w:rPr>
          <w:rFonts w:ascii="Times New Roman" w:hAnsi="Times New Roman" w:cs="Guttman Hodes" w:hint="cs"/>
          <w:sz w:val="24"/>
          <w:szCs w:val="24"/>
          <w:rtl/>
        </w:rPr>
        <w:t>'</w:t>
      </w:r>
      <w:r w:rsidRPr="00217564">
        <w:rPr>
          <w:rFonts w:ascii="Times New Roman" w:hAnsi="Times New Roman" w:cs="Guttman Hodes"/>
          <w:sz w:val="24"/>
          <w:szCs w:val="24"/>
          <w:rtl/>
        </w:rPr>
        <w:t xml:space="preserve"> דהיינו שיהיה רשע כעשו אחיו</w:t>
      </w:r>
      <w:r w:rsidR="00001853">
        <w:rPr>
          <w:rFonts w:ascii="Times New Roman" w:hAnsi="Times New Roman" w:cs="Guttman Hodes" w:hint="cs"/>
          <w:sz w:val="24"/>
          <w:szCs w:val="24"/>
          <w:rtl/>
        </w:rPr>
        <w:t>.</w:t>
      </w:r>
      <w:r w:rsidR="00001853">
        <w:rPr>
          <w:rFonts w:ascii="Times New Roman" w:hAnsi="Times New Roman" w:cs="Guttman Hodes"/>
          <w:sz w:val="24"/>
          <w:szCs w:val="24"/>
          <w:rtl/>
        </w:rPr>
        <w:t xml:space="preserve"> ומ</w:t>
      </w:r>
      <w:r w:rsidR="00001853">
        <w:rPr>
          <w:rFonts w:ascii="Times New Roman" w:hAnsi="Times New Roman" w:cs="Guttman Hodes" w:hint="cs"/>
          <w:sz w:val="24"/>
          <w:szCs w:val="24"/>
          <w:rtl/>
        </w:rPr>
        <w:t xml:space="preserve">ה </w:t>
      </w:r>
      <w:r w:rsidRPr="00217564">
        <w:rPr>
          <w:rFonts w:ascii="Times New Roman" w:hAnsi="Times New Roman" w:cs="Guttman Hodes"/>
          <w:sz w:val="24"/>
          <w:szCs w:val="24"/>
          <w:rtl/>
        </w:rPr>
        <w:t>ש</w:t>
      </w:r>
      <w:r w:rsidR="00001853">
        <w:rPr>
          <w:rFonts w:ascii="Times New Roman" w:hAnsi="Times New Roman" w:cs="Guttman Hodes" w:hint="cs"/>
          <w:sz w:val="24"/>
          <w:szCs w:val="24"/>
          <w:rtl/>
        </w:rPr>
        <w:t>אמר</w:t>
      </w:r>
      <w:r w:rsidRPr="00217564">
        <w:rPr>
          <w:rFonts w:ascii="Times New Roman" w:hAnsi="Times New Roman" w:cs="Guttman Hodes"/>
          <w:sz w:val="24"/>
          <w:szCs w:val="24"/>
          <w:rtl/>
        </w:rPr>
        <w:t xml:space="preserve"> </w:t>
      </w:r>
      <w:r w:rsidR="00001853">
        <w:rPr>
          <w:rFonts w:ascii="Times New Roman" w:hAnsi="Times New Roman" w:cs="Guttman Hodes" w:hint="cs"/>
          <w:sz w:val="24"/>
          <w:szCs w:val="24"/>
          <w:rtl/>
        </w:rPr>
        <w:t>'</w:t>
      </w:r>
      <w:r w:rsidRPr="00217564">
        <w:rPr>
          <w:rFonts w:ascii="Times New Roman" w:hAnsi="Times New Roman" w:cs="Guttman Hodes"/>
          <w:sz w:val="24"/>
          <w:szCs w:val="24"/>
          <w:rtl/>
        </w:rPr>
        <w:t>ידי עשו</w:t>
      </w:r>
      <w:r w:rsidR="00001853">
        <w:rPr>
          <w:rFonts w:ascii="Times New Roman" w:hAnsi="Times New Roman" w:cs="Guttman Hodes" w:hint="cs"/>
          <w:sz w:val="24"/>
          <w:szCs w:val="24"/>
          <w:rtl/>
        </w:rPr>
        <w:t>'</w:t>
      </w:r>
      <w:r w:rsidR="00001853">
        <w:rPr>
          <w:rFonts w:ascii="Times New Roman" w:hAnsi="Times New Roman" w:cs="Guttman Hodes"/>
          <w:sz w:val="24"/>
          <w:szCs w:val="24"/>
          <w:rtl/>
        </w:rPr>
        <w:t xml:space="preserve"> הוא נמשך למ</w:t>
      </w:r>
      <w:r w:rsidR="00001853">
        <w:rPr>
          <w:rFonts w:ascii="Times New Roman" w:hAnsi="Times New Roman" w:cs="Guttman Hodes" w:hint="cs"/>
          <w:sz w:val="24"/>
          <w:szCs w:val="24"/>
          <w:rtl/>
        </w:rPr>
        <w:t xml:space="preserve">ה </w:t>
      </w:r>
      <w:r w:rsidRPr="00217564">
        <w:rPr>
          <w:rFonts w:ascii="Times New Roman" w:hAnsi="Times New Roman" w:cs="Guttman Hodes"/>
          <w:sz w:val="24"/>
          <w:szCs w:val="24"/>
          <w:rtl/>
        </w:rPr>
        <w:t>ש</w:t>
      </w:r>
      <w:r w:rsidR="00001853">
        <w:rPr>
          <w:rFonts w:ascii="Times New Roman" w:hAnsi="Times New Roman" w:cs="Guttman Hodes" w:hint="cs"/>
          <w:sz w:val="24"/>
          <w:szCs w:val="24"/>
          <w:rtl/>
        </w:rPr>
        <w:t>אמר</w:t>
      </w:r>
      <w:r w:rsidRPr="00217564">
        <w:rPr>
          <w:rFonts w:ascii="Times New Roman" w:hAnsi="Times New Roman" w:cs="Guttman Hodes"/>
          <w:sz w:val="24"/>
          <w:szCs w:val="24"/>
          <w:rtl/>
        </w:rPr>
        <w:t xml:space="preserve"> </w:t>
      </w:r>
      <w:r w:rsidR="00001853">
        <w:rPr>
          <w:rFonts w:ascii="Times New Roman" w:hAnsi="Times New Roman" w:cs="Guttman Hodes" w:hint="cs"/>
          <w:sz w:val="24"/>
          <w:szCs w:val="24"/>
          <w:rtl/>
        </w:rPr>
        <w:t>'</w:t>
      </w:r>
      <w:r w:rsidRPr="00217564">
        <w:rPr>
          <w:rFonts w:ascii="Times New Roman" w:hAnsi="Times New Roman" w:cs="Guttman Hodes"/>
          <w:sz w:val="24"/>
          <w:szCs w:val="24"/>
          <w:rtl/>
        </w:rPr>
        <w:t>ולא הכירו</w:t>
      </w:r>
      <w:r w:rsidR="00001853">
        <w:rPr>
          <w:rFonts w:ascii="Times New Roman" w:hAnsi="Times New Roman" w:cs="Guttman Hodes" w:hint="cs"/>
          <w:sz w:val="24"/>
          <w:szCs w:val="24"/>
          <w:rtl/>
        </w:rPr>
        <w:t>',</w:t>
      </w:r>
      <w:r w:rsidR="00001853">
        <w:rPr>
          <w:rFonts w:ascii="Times New Roman" w:hAnsi="Times New Roman" w:cs="Guttman Hodes"/>
          <w:sz w:val="24"/>
          <w:szCs w:val="24"/>
          <w:rtl/>
        </w:rPr>
        <w:t xml:space="preserve"> ר</w:t>
      </w:r>
      <w:r w:rsidR="00001853">
        <w:rPr>
          <w:rFonts w:ascii="Times New Roman" w:hAnsi="Times New Roman" w:cs="Guttman Hodes" w:hint="cs"/>
          <w:sz w:val="24"/>
          <w:szCs w:val="24"/>
          <w:rtl/>
        </w:rPr>
        <w:t xml:space="preserve">צונו </w:t>
      </w:r>
      <w:r w:rsidRPr="00217564">
        <w:rPr>
          <w:rFonts w:ascii="Times New Roman" w:hAnsi="Times New Roman" w:cs="Guttman Hodes"/>
          <w:sz w:val="24"/>
          <w:szCs w:val="24"/>
          <w:rtl/>
        </w:rPr>
        <w:t>ל</w:t>
      </w:r>
      <w:r w:rsidR="00001853">
        <w:rPr>
          <w:rFonts w:ascii="Times New Roman" w:hAnsi="Times New Roman" w:cs="Guttman Hodes" w:hint="cs"/>
          <w:sz w:val="24"/>
          <w:szCs w:val="24"/>
          <w:rtl/>
        </w:rPr>
        <w:t>ומר</w:t>
      </w:r>
      <w:r w:rsidRPr="00217564">
        <w:rPr>
          <w:rFonts w:ascii="Times New Roman" w:hAnsi="Times New Roman" w:cs="Guttman Hodes"/>
          <w:sz w:val="24"/>
          <w:szCs w:val="24"/>
          <w:rtl/>
        </w:rPr>
        <w:t xml:space="preserve"> תדע לך באיזה זמן שולט עשו בזמן שלא הכירו אבינו שבשמים. </w:t>
      </w:r>
    </w:p>
    <w:p w14:paraId="0E59948A" w14:textId="1DA438DE" w:rsidR="004A771E" w:rsidRDefault="004A771E" w:rsidP="00217564">
      <w:pPr>
        <w:spacing w:after="0"/>
        <w:jc w:val="both"/>
        <w:rPr>
          <w:rFonts w:ascii="Times New Roman" w:hAnsi="Times New Roman" w:cs="Guttman Hodes"/>
          <w:sz w:val="24"/>
          <w:szCs w:val="24"/>
          <w:rtl/>
        </w:rPr>
      </w:pPr>
    </w:p>
    <w:p w14:paraId="4026621B" w14:textId="34A28162" w:rsidR="004A771E" w:rsidRPr="00F51401" w:rsidRDefault="004A771E" w:rsidP="00F51401">
      <w:pPr>
        <w:spacing w:after="0"/>
        <w:jc w:val="center"/>
        <w:rPr>
          <w:rFonts w:ascii="Times New Roman" w:hAnsi="Times New Roman" w:cs="Guttman Hodes"/>
          <w:b/>
          <w:bCs/>
          <w:sz w:val="24"/>
          <w:szCs w:val="24"/>
          <w:rtl/>
        </w:rPr>
      </w:pPr>
      <w:r w:rsidRPr="00F51401">
        <w:rPr>
          <w:rFonts w:ascii="Times New Roman" w:hAnsi="Times New Roman" w:cs="Guttman Hodes" w:hint="cs"/>
          <w:b/>
          <w:bCs/>
          <w:sz w:val="24"/>
          <w:szCs w:val="24"/>
          <w:rtl/>
        </w:rPr>
        <w:t>***</w:t>
      </w:r>
    </w:p>
    <w:p w14:paraId="594A5C2D" w14:textId="77777777" w:rsidR="004A771E" w:rsidRPr="00217564" w:rsidRDefault="004A771E" w:rsidP="00217564">
      <w:pPr>
        <w:spacing w:after="0"/>
        <w:jc w:val="both"/>
        <w:rPr>
          <w:rFonts w:ascii="Times New Roman" w:hAnsi="Times New Roman" w:cs="Guttman Hodes"/>
          <w:sz w:val="24"/>
          <w:szCs w:val="24"/>
          <w:rtl/>
        </w:rPr>
      </w:pPr>
    </w:p>
    <w:p w14:paraId="7956B2E9" w14:textId="0391FA91" w:rsidR="002A7A87" w:rsidRDefault="0079705A" w:rsidP="0079705A">
      <w:pPr>
        <w:spacing w:after="0"/>
        <w:jc w:val="both"/>
        <w:rPr>
          <w:rFonts w:ascii="Times New Roman" w:hAnsi="Times New Roman" w:cs="Guttman Hodes"/>
          <w:sz w:val="24"/>
          <w:szCs w:val="24"/>
          <w:rtl/>
        </w:rPr>
      </w:pPr>
      <w:r w:rsidRPr="00F51401">
        <w:rPr>
          <w:rFonts w:ascii="Times New Roman" w:hAnsi="Times New Roman" w:cs="Guttman Hodes"/>
          <w:b/>
          <w:bCs/>
          <w:sz w:val="24"/>
          <w:szCs w:val="24"/>
          <w:rtl/>
        </w:rPr>
        <w:t>וַיִּגַּשׁ וַיִּשַּׁק</w:t>
      </w:r>
      <w:r w:rsidRPr="00F51401">
        <w:rPr>
          <w:rFonts w:ascii="Times New Roman" w:hAnsi="Times New Roman" w:cs="Guttman Hodes" w:hint="cs"/>
          <w:b/>
          <w:bCs/>
          <w:sz w:val="24"/>
          <w:szCs w:val="24"/>
          <w:rtl/>
        </w:rPr>
        <w:t xml:space="preserve"> </w:t>
      </w:r>
      <w:r w:rsidRPr="00F51401">
        <w:rPr>
          <w:rFonts w:ascii="Times New Roman" w:hAnsi="Times New Roman" w:cs="Guttman Hodes"/>
          <w:b/>
          <w:bCs/>
          <w:sz w:val="24"/>
          <w:szCs w:val="24"/>
          <w:rtl/>
        </w:rPr>
        <w:t>לוֹ וַיָּרַח אֶת</w:t>
      </w:r>
      <w:r w:rsidRPr="00F51401">
        <w:rPr>
          <w:rFonts w:ascii="Times New Roman" w:hAnsi="Times New Roman" w:cs="Guttman Hodes" w:hint="cs"/>
          <w:b/>
          <w:bCs/>
          <w:sz w:val="24"/>
          <w:szCs w:val="24"/>
          <w:rtl/>
        </w:rPr>
        <w:t xml:space="preserve"> </w:t>
      </w:r>
      <w:r w:rsidRPr="00F51401">
        <w:rPr>
          <w:rFonts w:ascii="Times New Roman" w:hAnsi="Times New Roman" w:cs="Guttman Hodes"/>
          <w:b/>
          <w:bCs/>
          <w:sz w:val="24"/>
          <w:szCs w:val="24"/>
          <w:rtl/>
        </w:rPr>
        <w:t xml:space="preserve">רֵיחַ בְּגָדָיו וַיְבָרְכֵהוּ וַיֹּאמֶר רְאֵה רֵיחַ בְּנִי כְּרֵיחַ שָׂדֶה אֲשֶׁר בֵּרְכוֹ </w:t>
      </w:r>
      <w:r w:rsidRPr="00F51401">
        <w:rPr>
          <w:rFonts w:ascii="Times New Roman" w:hAnsi="Times New Roman" w:cs="Guttman Hodes" w:hint="cs"/>
          <w:b/>
          <w:bCs/>
          <w:sz w:val="24"/>
          <w:szCs w:val="24"/>
          <w:rtl/>
        </w:rPr>
        <w:t>ה',</w:t>
      </w:r>
      <w:r w:rsidR="003C4684">
        <w:rPr>
          <w:rFonts w:ascii="Times New Roman" w:hAnsi="Times New Roman" w:cs="Guttman Hodes"/>
          <w:b/>
          <w:bCs/>
          <w:sz w:val="24"/>
          <w:szCs w:val="24"/>
          <w:rtl/>
        </w:rPr>
        <w:t xml:space="preserve"> </w:t>
      </w:r>
      <w:r w:rsidR="00F51401" w:rsidRPr="00F51401">
        <w:rPr>
          <w:rFonts w:ascii="Times New Roman" w:hAnsi="Times New Roman" w:cs="Guttman Hodes"/>
          <w:b/>
          <w:bCs/>
          <w:sz w:val="24"/>
          <w:szCs w:val="24"/>
          <w:rtl/>
        </w:rPr>
        <w:t>וְיִתֶּן</w:t>
      </w:r>
      <w:r w:rsidR="00F51401" w:rsidRPr="00F51401">
        <w:rPr>
          <w:rFonts w:ascii="Times New Roman" w:hAnsi="Times New Roman" w:cs="Guttman Hodes" w:hint="cs"/>
          <w:b/>
          <w:bCs/>
          <w:sz w:val="24"/>
          <w:szCs w:val="24"/>
          <w:rtl/>
        </w:rPr>
        <w:t xml:space="preserve"> </w:t>
      </w:r>
      <w:r w:rsidR="00F51401" w:rsidRPr="00F51401">
        <w:rPr>
          <w:rFonts w:ascii="Times New Roman" w:hAnsi="Times New Roman" w:cs="Guttman Hodes"/>
          <w:b/>
          <w:bCs/>
          <w:sz w:val="24"/>
          <w:szCs w:val="24"/>
          <w:rtl/>
        </w:rPr>
        <w:t>לְךָ הָאֱלֹהִים מִטַּל הַשָּׁמַיִם</w:t>
      </w:r>
      <w:r w:rsidRPr="00F51401">
        <w:rPr>
          <w:rFonts w:ascii="Times New Roman" w:hAnsi="Times New Roman" w:cs="Guttman Hodes"/>
          <w:b/>
          <w:bCs/>
          <w:sz w:val="24"/>
          <w:szCs w:val="24"/>
          <w:rtl/>
        </w:rPr>
        <w:t xml:space="preserve"> וּמִשְׁמַנֵּי </w:t>
      </w:r>
      <w:r w:rsidR="00F51401" w:rsidRPr="00F51401">
        <w:rPr>
          <w:rFonts w:ascii="Times New Roman" w:hAnsi="Times New Roman" w:cs="Guttman Hodes"/>
          <w:b/>
          <w:bCs/>
          <w:sz w:val="24"/>
          <w:szCs w:val="24"/>
          <w:rtl/>
        </w:rPr>
        <w:t>הָאָרֶץ</w:t>
      </w:r>
      <w:r w:rsidR="00F51401" w:rsidRPr="00F51401">
        <w:rPr>
          <w:rFonts w:ascii="Times New Roman" w:hAnsi="Times New Roman" w:cs="Guttman Hodes" w:hint="cs"/>
          <w:b/>
          <w:bCs/>
          <w:sz w:val="24"/>
          <w:szCs w:val="24"/>
          <w:rtl/>
        </w:rPr>
        <w:t xml:space="preserve"> </w:t>
      </w:r>
      <w:r w:rsidR="00F51401" w:rsidRPr="00F51401">
        <w:rPr>
          <w:rFonts w:ascii="Times New Roman" w:hAnsi="Times New Roman" w:cs="Guttman Hodes"/>
          <w:b/>
          <w:bCs/>
          <w:sz w:val="24"/>
          <w:szCs w:val="24"/>
          <w:rtl/>
        </w:rPr>
        <w:t>וְרֹב דָּגָן</w:t>
      </w:r>
      <w:r w:rsidRPr="00F51401">
        <w:rPr>
          <w:rFonts w:ascii="Times New Roman" w:hAnsi="Times New Roman" w:cs="Guttman Hodes"/>
          <w:b/>
          <w:bCs/>
          <w:sz w:val="24"/>
          <w:szCs w:val="24"/>
          <w:rtl/>
        </w:rPr>
        <w:t xml:space="preserve"> וְתִירֹש</w:t>
      </w:r>
      <w:r w:rsidR="00A60ED2" w:rsidRPr="00F51401">
        <w:rPr>
          <w:rFonts w:ascii="Times New Roman" w:hAnsi="Times New Roman" w:cs="Guttman Hodes"/>
          <w:b/>
          <w:bCs/>
          <w:sz w:val="24"/>
          <w:szCs w:val="24"/>
          <w:rtl/>
        </w:rPr>
        <w:t xml:space="preserve"> </w:t>
      </w:r>
      <w:r w:rsidR="00A60ED2" w:rsidRPr="00217564">
        <w:rPr>
          <w:rFonts w:ascii="Times New Roman" w:hAnsi="Times New Roman" w:cs="Guttman Hodes"/>
          <w:sz w:val="24"/>
          <w:szCs w:val="24"/>
          <w:rtl/>
        </w:rPr>
        <w:t>(כז כז</w:t>
      </w:r>
      <w:r>
        <w:rPr>
          <w:rFonts w:ascii="Times New Roman" w:hAnsi="Times New Roman" w:cs="Guttman Hodes" w:hint="cs"/>
          <w:sz w:val="24"/>
          <w:szCs w:val="24"/>
          <w:rtl/>
        </w:rPr>
        <w:t>-כח</w:t>
      </w:r>
      <w:r w:rsidR="00A60ED2" w:rsidRPr="00217564">
        <w:rPr>
          <w:rFonts w:ascii="Times New Roman" w:hAnsi="Times New Roman" w:cs="Guttman Hodes"/>
          <w:sz w:val="24"/>
          <w:szCs w:val="24"/>
          <w:rtl/>
        </w:rPr>
        <w:t xml:space="preserve">) </w:t>
      </w:r>
    </w:p>
    <w:p w14:paraId="2E934626" w14:textId="77777777" w:rsidR="002A7A87" w:rsidRDefault="002A7A87" w:rsidP="00217564">
      <w:pPr>
        <w:spacing w:after="0"/>
        <w:jc w:val="both"/>
        <w:rPr>
          <w:rFonts w:ascii="Times New Roman" w:hAnsi="Times New Roman" w:cs="Guttman Hodes"/>
          <w:sz w:val="24"/>
          <w:szCs w:val="24"/>
          <w:rtl/>
        </w:rPr>
      </w:pPr>
    </w:p>
    <w:p w14:paraId="443996C2" w14:textId="5DC2F1E8" w:rsidR="00A60ED2" w:rsidRDefault="00F51401" w:rsidP="00217564">
      <w:pPr>
        <w:spacing w:after="0"/>
        <w:jc w:val="both"/>
        <w:rPr>
          <w:rFonts w:ascii="Times New Roman" w:hAnsi="Times New Roman" w:cs="Guttman Hodes"/>
          <w:sz w:val="24"/>
          <w:szCs w:val="24"/>
          <w:rtl/>
        </w:rPr>
      </w:pPr>
      <w:r>
        <w:rPr>
          <w:rFonts w:ascii="Times New Roman" w:hAnsi="Times New Roman" w:cs="Guttman Hodes"/>
          <w:sz w:val="24"/>
          <w:szCs w:val="24"/>
          <w:rtl/>
        </w:rPr>
        <w:t>י</w:t>
      </w:r>
      <w:r>
        <w:rPr>
          <w:rFonts w:ascii="Times New Roman" w:hAnsi="Times New Roman" w:cs="Guttman Hodes" w:hint="cs"/>
          <w:sz w:val="24"/>
          <w:szCs w:val="24"/>
          <w:rtl/>
        </w:rPr>
        <w:t xml:space="preserve">ש </w:t>
      </w:r>
      <w:r w:rsidR="00A60ED2" w:rsidRPr="00217564">
        <w:rPr>
          <w:rFonts w:ascii="Times New Roman" w:hAnsi="Times New Roman" w:cs="Guttman Hodes"/>
          <w:sz w:val="24"/>
          <w:szCs w:val="24"/>
          <w:rtl/>
        </w:rPr>
        <w:t>ל</w:t>
      </w:r>
      <w:r>
        <w:rPr>
          <w:rFonts w:ascii="Times New Roman" w:hAnsi="Times New Roman" w:cs="Guttman Hodes" w:hint="cs"/>
          <w:sz w:val="24"/>
          <w:szCs w:val="24"/>
          <w:rtl/>
        </w:rPr>
        <w:t>דקדק</w:t>
      </w:r>
      <w:r w:rsidR="00A60ED2" w:rsidRPr="00217564">
        <w:rPr>
          <w:rFonts w:ascii="Times New Roman" w:hAnsi="Times New Roman" w:cs="Guttman Hodes"/>
          <w:sz w:val="24"/>
          <w:szCs w:val="24"/>
          <w:rtl/>
        </w:rPr>
        <w:t xml:space="preserve"> דמלת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ויברכהו</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הי</w:t>
      </w:r>
      <w:r>
        <w:rPr>
          <w:rFonts w:ascii="Times New Roman" w:hAnsi="Times New Roman" w:cs="Guttman Hodes" w:hint="cs"/>
          <w:sz w:val="24"/>
          <w:szCs w:val="24"/>
          <w:rtl/>
        </w:rPr>
        <w:t xml:space="preserve">ה </w:t>
      </w:r>
      <w:r>
        <w:rPr>
          <w:rFonts w:ascii="Times New Roman" w:hAnsi="Times New Roman" w:cs="Guttman Hodes"/>
          <w:sz w:val="24"/>
          <w:szCs w:val="24"/>
          <w:rtl/>
        </w:rPr>
        <w:t>ל</w:t>
      </w:r>
      <w:r>
        <w:rPr>
          <w:rFonts w:ascii="Times New Roman" w:hAnsi="Times New Roman" w:cs="Guttman Hodes" w:hint="cs"/>
          <w:sz w:val="24"/>
          <w:szCs w:val="24"/>
          <w:rtl/>
        </w:rPr>
        <w:t xml:space="preserve">ו </w:t>
      </w:r>
      <w:r w:rsidR="00A60ED2" w:rsidRPr="00217564">
        <w:rPr>
          <w:rFonts w:ascii="Times New Roman" w:hAnsi="Times New Roman" w:cs="Guttman Hodes"/>
          <w:sz w:val="24"/>
          <w:szCs w:val="24"/>
          <w:rtl/>
        </w:rPr>
        <w:t>ל</w:t>
      </w:r>
      <w:r>
        <w:rPr>
          <w:rFonts w:ascii="Times New Roman" w:hAnsi="Times New Roman" w:cs="Guttman Hodes" w:hint="cs"/>
          <w:sz w:val="24"/>
          <w:szCs w:val="24"/>
          <w:rtl/>
        </w:rPr>
        <w:t>ומר</w:t>
      </w:r>
      <w:r w:rsidR="00A60ED2" w:rsidRPr="00217564">
        <w:rPr>
          <w:rFonts w:ascii="Times New Roman" w:hAnsi="Times New Roman" w:cs="Guttman Hodes"/>
          <w:sz w:val="24"/>
          <w:szCs w:val="24"/>
          <w:rtl/>
        </w:rPr>
        <w:t xml:space="preserve"> אחרי שאמר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ראה ריח בני</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הי</w:t>
      </w:r>
      <w:r>
        <w:rPr>
          <w:rFonts w:ascii="Times New Roman" w:hAnsi="Times New Roman" w:cs="Guttman Hodes" w:hint="cs"/>
          <w:sz w:val="24"/>
          <w:szCs w:val="24"/>
          <w:rtl/>
        </w:rPr>
        <w:t xml:space="preserve">ה </w:t>
      </w:r>
      <w:r>
        <w:rPr>
          <w:rFonts w:ascii="Times New Roman" w:hAnsi="Times New Roman" w:cs="Guttman Hodes"/>
          <w:sz w:val="24"/>
          <w:szCs w:val="24"/>
          <w:rtl/>
        </w:rPr>
        <w:t>ל</w:t>
      </w:r>
      <w:r>
        <w:rPr>
          <w:rFonts w:ascii="Times New Roman" w:hAnsi="Times New Roman" w:cs="Guttman Hodes" w:hint="cs"/>
          <w:sz w:val="24"/>
          <w:szCs w:val="24"/>
          <w:rtl/>
        </w:rPr>
        <w:t xml:space="preserve">ו </w:t>
      </w:r>
      <w:r w:rsidR="00A60ED2" w:rsidRPr="00217564">
        <w:rPr>
          <w:rFonts w:ascii="Times New Roman" w:hAnsi="Times New Roman" w:cs="Guttman Hodes"/>
          <w:sz w:val="24"/>
          <w:szCs w:val="24"/>
          <w:rtl/>
        </w:rPr>
        <w:t>ל</w:t>
      </w:r>
      <w:r>
        <w:rPr>
          <w:rFonts w:ascii="Times New Roman" w:hAnsi="Times New Roman" w:cs="Guttman Hodes" w:hint="cs"/>
          <w:sz w:val="24"/>
          <w:szCs w:val="24"/>
          <w:rtl/>
        </w:rPr>
        <w:t>ומר</w:t>
      </w:r>
      <w:r w:rsidR="00A60ED2" w:rsidRPr="00217564">
        <w:rPr>
          <w:rFonts w:ascii="Times New Roman" w:hAnsi="Times New Roman" w:cs="Guttman Hodes"/>
          <w:sz w:val="24"/>
          <w:szCs w:val="24"/>
          <w:rtl/>
        </w:rPr>
        <w:t xml:space="preserve"> ויברכהו ויתן לך וכו' ולמה הפסיק במלת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ראה</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וכו'</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ויראה ע</w:t>
      </w:r>
      <w:r>
        <w:rPr>
          <w:rFonts w:ascii="Times New Roman" w:hAnsi="Times New Roman" w:cs="Guttman Hodes" w:hint="cs"/>
          <w:sz w:val="24"/>
          <w:szCs w:val="24"/>
          <w:rtl/>
        </w:rPr>
        <w:t xml:space="preserve">פ"י </w:t>
      </w:r>
      <w:r>
        <w:rPr>
          <w:rFonts w:ascii="Times New Roman" w:hAnsi="Times New Roman" w:cs="Guttman Hodes"/>
          <w:sz w:val="24"/>
          <w:szCs w:val="24"/>
          <w:rtl/>
        </w:rPr>
        <w:t>מ</w:t>
      </w:r>
      <w:r>
        <w:rPr>
          <w:rFonts w:ascii="Times New Roman" w:hAnsi="Times New Roman" w:cs="Guttman Hodes" w:hint="cs"/>
          <w:sz w:val="24"/>
          <w:szCs w:val="24"/>
          <w:rtl/>
        </w:rPr>
        <w:t xml:space="preserve">ה </w:t>
      </w:r>
      <w:r w:rsidR="00A60ED2" w:rsidRPr="00217564">
        <w:rPr>
          <w:rFonts w:ascii="Times New Roman" w:hAnsi="Times New Roman" w:cs="Guttman Hodes"/>
          <w:sz w:val="24"/>
          <w:szCs w:val="24"/>
          <w:rtl/>
        </w:rPr>
        <w:t>ש</w:t>
      </w:r>
      <w:r>
        <w:rPr>
          <w:rFonts w:ascii="Times New Roman" w:hAnsi="Times New Roman" w:cs="Guttman Hodes" w:hint="cs"/>
          <w:sz w:val="24"/>
          <w:szCs w:val="24"/>
          <w:rtl/>
        </w:rPr>
        <w:t>אמרו</w:t>
      </w:r>
      <w:r w:rsidR="00A60ED2" w:rsidRPr="00217564">
        <w:rPr>
          <w:rFonts w:ascii="Times New Roman" w:hAnsi="Times New Roman" w:cs="Guttman Hodes"/>
          <w:sz w:val="24"/>
          <w:szCs w:val="24"/>
          <w:rtl/>
        </w:rPr>
        <w:t xml:space="preserve"> שלהי סוטה (ט יג) הטהרה נטלה את הריח</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וזהו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ויברכהו</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יצחק לבנו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ויאמר</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יצחק להשם יתברך </w:t>
      </w:r>
      <w:r w:rsidR="003926A4">
        <w:rPr>
          <w:rFonts w:ascii="Times New Roman" w:hAnsi="Times New Roman" w:cs="Guttman Hodes"/>
          <w:sz w:val="24"/>
          <w:szCs w:val="24"/>
          <w:rtl/>
        </w:rPr>
        <w:t>רבונו של עולם</w:t>
      </w:r>
      <w:r w:rsidR="00A60ED2" w:rsidRPr="00217564">
        <w:rPr>
          <w:rFonts w:ascii="Times New Roman" w:hAnsi="Times New Roman" w:cs="Guttman Hodes"/>
          <w:sz w:val="24"/>
          <w:szCs w:val="24"/>
          <w:rtl/>
        </w:rPr>
        <w:t xml:space="preserve">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ראה ריח</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גדול בבגדי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בני כריח שדה</w:t>
      </w:r>
      <w:r>
        <w:rPr>
          <w:rFonts w:ascii="Times New Roman" w:hAnsi="Times New Roman" w:cs="Guttman Hodes" w:hint="cs"/>
          <w:sz w:val="24"/>
          <w:szCs w:val="24"/>
          <w:rtl/>
        </w:rPr>
        <w:t>'</w:t>
      </w:r>
      <w:r>
        <w:rPr>
          <w:rFonts w:ascii="Times New Roman" w:hAnsi="Times New Roman" w:cs="Guttman Hodes"/>
          <w:sz w:val="24"/>
          <w:szCs w:val="24"/>
          <w:rtl/>
        </w:rPr>
        <w:t xml:space="preserve"> שהוא ג</w:t>
      </w:r>
      <w:r>
        <w:rPr>
          <w:rFonts w:ascii="Times New Roman" w:hAnsi="Times New Roman" w:cs="Guttman Hodes" w:hint="cs"/>
          <w:sz w:val="24"/>
          <w:szCs w:val="24"/>
          <w:rtl/>
        </w:rPr>
        <w:t xml:space="preserve">ן </w:t>
      </w:r>
      <w:r w:rsidR="00A60ED2" w:rsidRPr="00217564">
        <w:rPr>
          <w:rFonts w:ascii="Times New Roman" w:hAnsi="Times New Roman" w:cs="Guttman Hodes"/>
          <w:sz w:val="24"/>
          <w:szCs w:val="24"/>
          <w:rtl/>
        </w:rPr>
        <w:t>ע</w:t>
      </w:r>
      <w:r>
        <w:rPr>
          <w:rFonts w:ascii="Times New Roman" w:hAnsi="Times New Roman" w:cs="Guttman Hodes" w:hint="cs"/>
          <w:sz w:val="24"/>
          <w:szCs w:val="24"/>
          <w:rtl/>
        </w:rPr>
        <w:t>דן</w:t>
      </w:r>
      <w:r w:rsidR="00A60ED2" w:rsidRPr="00217564">
        <w:rPr>
          <w:rFonts w:ascii="Times New Roman" w:hAnsi="Times New Roman" w:cs="Guttman Hodes"/>
          <w:sz w:val="24"/>
          <w:szCs w:val="24"/>
          <w:rtl/>
        </w:rPr>
        <w:t xml:space="preserve"> </w:t>
      </w:r>
      <w:r>
        <w:rPr>
          <w:rFonts w:ascii="Times New Roman" w:hAnsi="Times New Roman" w:cs="Guttman Hodes" w:hint="cs"/>
          <w:sz w:val="24"/>
          <w:szCs w:val="24"/>
          <w:rtl/>
        </w:rPr>
        <w:t>'</w:t>
      </w:r>
      <w:r>
        <w:rPr>
          <w:rFonts w:ascii="Times New Roman" w:hAnsi="Times New Roman" w:cs="Guttman Hodes"/>
          <w:sz w:val="24"/>
          <w:szCs w:val="24"/>
          <w:rtl/>
        </w:rPr>
        <w:t xml:space="preserve">אשר בירכו </w:t>
      </w:r>
      <w:r>
        <w:rPr>
          <w:rFonts w:ascii="Times New Roman" w:hAnsi="Times New Roman" w:cs="Guttman Hodes" w:hint="cs"/>
          <w:sz w:val="24"/>
          <w:szCs w:val="24"/>
          <w:rtl/>
        </w:rPr>
        <w:t>ה'</w:t>
      </w:r>
      <w:r w:rsidR="00A60ED2" w:rsidRPr="00217564">
        <w:rPr>
          <w:rFonts w:ascii="Times New Roman" w:hAnsi="Times New Roman" w:cs="Guttman Hodes"/>
          <w:sz w:val="24"/>
          <w:szCs w:val="24"/>
          <w:rtl/>
        </w:rPr>
        <w:t>'</w:t>
      </w:r>
      <w:r>
        <w:rPr>
          <w:rFonts w:ascii="Times New Roman" w:hAnsi="Times New Roman" w:cs="Guttman Hodes" w:hint="cs"/>
          <w:sz w:val="24"/>
          <w:szCs w:val="24"/>
          <w:rtl/>
        </w:rPr>
        <w:t>,</w:t>
      </w:r>
      <w:r>
        <w:rPr>
          <w:rFonts w:ascii="Times New Roman" w:hAnsi="Times New Roman" w:cs="Guttman Hodes"/>
          <w:sz w:val="24"/>
          <w:szCs w:val="24"/>
          <w:rtl/>
        </w:rPr>
        <w:t xml:space="preserve"> א</w:t>
      </w:r>
      <w:r>
        <w:rPr>
          <w:rFonts w:ascii="Times New Roman" w:hAnsi="Times New Roman" w:cs="Guttman Hodes" w:hint="cs"/>
          <w:sz w:val="24"/>
          <w:szCs w:val="24"/>
          <w:rtl/>
        </w:rPr>
        <w:t xml:space="preserve">ם </w:t>
      </w:r>
      <w:r w:rsidR="00A60ED2" w:rsidRPr="00217564">
        <w:rPr>
          <w:rFonts w:ascii="Times New Roman" w:hAnsi="Times New Roman" w:cs="Guttman Hodes"/>
          <w:sz w:val="24"/>
          <w:szCs w:val="24"/>
          <w:rtl/>
        </w:rPr>
        <w:t>כ</w:t>
      </w:r>
      <w:r>
        <w:rPr>
          <w:rFonts w:ascii="Times New Roman" w:hAnsi="Times New Roman" w:cs="Guttman Hodes" w:hint="cs"/>
          <w:sz w:val="24"/>
          <w:szCs w:val="24"/>
          <w:rtl/>
        </w:rPr>
        <w:t>ן</w:t>
      </w:r>
      <w:r>
        <w:rPr>
          <w:rFonts w:ascii="Times New Roman" w:hAnsi="Times New Roman" w:cs="Guttman Hodes"/>
          <w:sz w:val="24"/>
          <w:szCs w:val="24"/>
          <w:rtl/>
        </w:rPr>
        <w:t xml:space="preserve"> ש</w:t>
      </w:r>
      <w:r w:rsidR="00A60ED2" w:rsidRPr="00217564">
        <w:rPr>
          <w:rFonts w:ascii="Times New Roman" w:hAnsi="Times New Roman" w:cs="Guttman Hodes"/>
          <w:sz w:val="24"/>
          <w:szCs w:val="24"/>
          <w:rtl/>
        </w:rPr>
        <w:t>מ</w:t>
      </w:r>
      <w:r>
        <w:rPr>
          <w:rFonts w:ascii="Times New Roman" w:hAnsi="Times New Roman" w:cs="Guttman Hodes" w:hint="cs"/>
          <w:sz w:val="24"/>
          <w:szCs w:val="24"/>
          <w:rtl/>
        </w:rPr>
        <w:t>ע מינה</w:t>
      </w:r>
      <w:r w:rsidR="00A60ED2" w:rsidRPr="00217564">
        <w:rPr>
          <w:rFonts w:ascii="Times New Roman" w:hAnsi="Times New Roman" w:cs="Guttman Hodes"/>
          <w:sz w:val="24"/>
          <w:szCs w:val="24"/>
          <w:rtl/>
        </w:rPr>
        <w:t xml:space="preserve"> שהוא צדיק בני שיש בו טהרה ממה שיש בו ריח טוב</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לזה מן הדין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ויתן לך האלהים</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בדין הגמור ראוי שתחול עליו שפע טוב ורצון אחרי שהוא טהור וצדיק</w:t>
      </w:r>
      <w:r w:rsidR="00A30C59">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ולזה אמר </w:t>
      </w:r>
      <w:r w:rsidR="00A30C59">
        <w:rPr>
          <w:rFonts w:ascii="Times New Roman" w:hAnsi="Times New Roman" w:cs="Guttman Hodes" w:hint="cs"/>
          <w:sz w:val="24"/>
          <w:szCs w:val="24"/>
          <w:rtl/>
        </w:rPr>
        <w:t>'</w:t>
      </w:r>
      <w:r w:rsidR="00A60ED2" w:rsidRPr="00217564">
        <w:rPr>
          <w:rFonts w:ascii="Times New Roman" w:hAnsi="Times New Roman" w:cs="Guttman Hodes"/>
          <w:sz w:val="24"/>
          <w:szCs w:val="24"/>
          <w:rtl/>
        </w:rPr>
        <w:t>ראה ריח בני</w:t>
      </w:r>
      <w:r w:rsidR="00A30C59">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קודם הברכה כדי להדיענו מאיזה טעם תחול עליו הברכה. </w:t>
      </w:r>
    </w:p>
    <w:p w14:paraId="40576A83" w14:textId="77777777" w:rsidR="00A30C59" w:rsidRPr="00217564" w:rsidRDefault="00A30C59" w:rsidP="00217564">
      <w:pPr>
        <w:spacing w:after="0"/>
        <w:jc w:val="both"/>
        <w:rPr>
          <w:rFonts w:ascii="Times New Roman" w:hAnsi="Times New Roman" w:cs="Guttman Hodes"/>
          <w:sz w:val="24"/>
          <w:szCs w:val="24"/>
          <w:rtl/>
        </w:rPr>
      </w:pPr>
    </w:p>
    <w:p w14:paraId="70596B70" w14:textId="573949BF" w:rsidR="00A60ED2" w:rsidRDefault="00A60ED2" w:rsidP="00A30C59">
      <w:pPr>
        <w:spacing w:after="0"/>
        <w:jc w:val="both"/>
        <w:rPr>
          <w:rFonts w:ascii="Times New Roman" w:hAnsi="Times New Roman" w:cs="Guttman Hodes"/>
          <w:sz w:val="24"/>
          <w:szCs w:val="24"/>
          <w:rtl/>
        </w:rPr>
      </w:pPr>
      <w:r w:rsidRPr="00217564">
        <w:rPr>
          <w:rFonts w:ascii="Times New Roman" w:hAnsi="Times New Roman" w:cs="Guttman Hodes"/>
          <w:sz w:val="24"/>
          <w:szCs w:val="24"/>
          <w:rtl/>
        </w:rPr>
        <w:t xml:space="preserve">או יאמר </w:t>
      </w:r>
      <w:r w:rsidR="00A30C59">
        <w:rPr>
          <w:rFonts w:ascii="Times New Roman" w:hAnsi="Times New Roman" w:cs="Guttman Hodes" w:hint="cs"/>
          <w:sz w:val="24"/>
          <w:szCs w:val="24"/>
          <w:rtl/>
        </w:rPr>
        <w:t>'</w:t>
      </w:r>
      <w:r w:rsidR="00A30C59">
        <w:rPr>
          <w:rFonts w:ascii="Times New Roman" w:hAnsi="Times New Roman" w:cs="Guttman Hodes"/>
          <w:sz w:val="24"/>
          <w:szCs w:val="24"/>
          <w:rtl/>
        </w:rPr>
        <w:t xml:space="preserve">אשר ברכו </w:t>
      </w:r>
      <w:r w:rsidR="00A30C59">
        <w:rPr>
          <w:rFonts w:ascii="Times New Roman" w:hAnsi="Times New Roman" w:cs="Guttman Hodes" w:hint="cs"/>
          <w:sz w:val="24"/>
          <w:szCs w:val="24"/>
          <w:rtl/>
        </w:rPr>
        <w:t>ה'</w:t>
      </w:r>
      <w:r w:rsidRPr="00217564">
        <w:rPr>
          <w:rFonts w:ascii="Times New Roman" w:hAnsi="Times New Roman" w:cs="Guttman Hodes"/>
          <w:sz w:val="24"/>
          <w:szCs w:val="24"/>
          <w:rtl/>
        </w:rPr>
        <w:t>' שהוא מד</w:t>
      </w:r>
      <w:r w:rsidR="00A30C59">
        <w:rPr>
          <w:rFonts w:ascii="Times New Roman" w:hAnsi="Times New Roman" w:cs="Guttman Hodes" w:hint="cs"/>
          <w:sz w:val="24"/>
          <w:szCs w:val="24"/>
          <w:rtl/>
        </w:rPr>
        <w:t xml:space="preserve">ת </w:t>
      </w:r>
      <w:r w:rsidR="00A30C59">
        <w:rPr>
          <w:rFonts w:ascii="Times New Roman" w:hAnsi="Times New Roman" w:cs="Guttman Hodes"/>
          <w:sz w:val="24"/>
          <w:szCs w:val="24"/>
          <w:rtl/>
        </w:rPr>
        <w:t>ה</w:t>
      </w:r>
      <w:r w:rsidRPr="00217564">
        <w:rPr>
          <w:rFonts w:ascii="Times New Roman" w:hAnsi="Times New Roman" w:cs="Guttman Hodes"/>
          <w:sz w:val="24"/>
          <w:szCs w:val="24"/>
          <w:rtl/>
        </w:rPr>
        <w:t>ר</w:t>
      </w:r>
      <w:r w:rsidR="00A30C59">
        <w:rPr>
          <w:rFonts w:ascii="Times New Roman" w:hAnsi="Times New Roman" w:cs="Guttman Hodes" w:hint="cs"/>
          <w:sz w:val="24"/>
          <w:szCs w:val="24"/>
          <w:rtl/>
        </w:rPr>
        <w:t>חמים,</w:t>
      </w:r>
      <w:r w:rsidRPr="00217564">
        <w:rPr>
          <w:rFonts w:ascii="Times New Roman" w:hAnsi="Times New Roman" w:cs="Guttman Hodes"/>
          <w:sz w:val="24"/>
          <w:szCs w:val="24"/>
          <w:rtl/>
        </w:rPr>
        <w:t xml:space="preserve"> א</w:t>
      </w:r>
      <w:r w:rsidR="00A30C59">
        <w:rPr>
          <w:rFonts w:ascii="Times New Roman" w:hAnsi="Times New Roman" w:cs="Guttman Hodes"/>
          <w:sz w:val="24"/>
          <w:szCs w:val="24"/>
          <w:rtl/>
        </w:rPr>
        <w:t>ל בני אני מתפלל עליו עוד כשם ש</w:t>
      </w:r>
      <w:r w:rsidR="00A30C59">
        <w:rPr>
          <w:rFonts w:ascii="Times New Roman" w:hAnsi="Times New Roman" w:cs="Guttman Hodes" w:hint="cs"/>
          <w:sz w:val="24"/>
          <w:szCs w:val="24"/>
          <w:rtl/>
        </w:rPr>
        <w:t>ה</w:t>
      </w:r>
      <w:r w:rsidR="00A30C59">
        <w:rPr>
          <w:rFonts w:ascii="Times New Roman" w:hAnsi="Times New Roman" w:cs="Guttman Hodes"/>
          <w:sz w:val="24"/>
          <w:szCs w:val="24"/>
          <w:rtl/>
        </w:rPr>
        <w:t>' שהוא מד</w:t>
      </w:r>
      <w:r w:rsidR="00A30C59">
        <w:rPr>
          <w:rFonts w:ascii="Times New Roman" w:hAnsi="Times New Roman" w:cs="Guttman Hodes" w:hint="cs"/>
          <w:sz w:val="24"/>
          <w:szCs w:val="24"/>
          <w:rtl/>
        </w:rPr>
        <w:t xml:space="preserve">ת הרחמים </w:t>
      </w:r>
      <w:r w:rsidRPr="00217564">
        <w:rPr>
          <w:rFonts w:ascii="Times New Roman" w:hAnsi="Times New Roman" w:cs="Guttman Hodes"/>
          <w:sz w:val="24"/>
          <w:szCs w:val="24"/>
          <w:rtl/>
        </w:rPr>
        <w:t>נתן לך ברכות</w:t>
      </w:r>
      <w:r w:rsidR="00A30C59">
        <w:rPr>
          <w:rFonts w:ascii="Times New Roman" w:hAnsi="Times New Roman" w:cs="Guttman Hodes" w:hint="cs"/>
          <w:sz w:val="24"/>
          <w:szCs w:val="24"/>
          <w:rtl/>
        </w:rPr>
        <w:t>,</w:t>
      </w:r>
      <w:r w:rsidRPr="00217564">
        <w:rPr>
          <w:rFonts w:ascii="Times New Roman" w:hAnsi="Times New Roman" w:cs="Guttman Hodes"/>
          <w:sz w:val="24"/>
          <w:szCs w:val="24"/>
          <w:rtl/>
        </w:rPr>
        <w:t xml:space="preserve"> ה</w:t>
      </w:r>
      <w:r w:rsidR="00A30C59">
        <w:rPr>
          <w:rFonts w:ascii="Times New Roman" w:hAnsi="Times New Roman" w:cs="Guttman Hodes" w:hint="cs"/>
          <w:sz w:val="24"/>
          <w:szCs w:val="24"/>
          <w:rtl/>
        </w:rPr>
        <w:t xml:space="preserve">כא </w:t>
      </w:r>
      <w:r w:rsidR="00A30C59">
        <w:rPr>
          <w:rFonts w:ascii="Times New Roman" w:hAnsi="Times New Roman" w:cs="Guttman Hodes"/>
          <w:sz w:val="24"/>
          <w:szCs w:val="24"/>
          <w:rtl/>
        </w:rPr>
        <w:t>נ</w:t>
      </w:r>
      <w:r w:rsidR="00A30C59">
        <w:rPr>
          <w:rFonts w:ascii="Times New Roman" w:hAnsi="Times New Roman" w:cs="Guttman Hodes" w:hint="cs"/>
          <w:sz w:val="24"/>
          <w:szCs w:val="24"/>
          <w:rtl/>
        </w:rPr>
        <w:t>מי</w:t>
      </w:r>
      <w:r w:rsidRPr="00217564">
        <w:rPr>
          <w:rFonts w:ascii="Times New Roman" w:hAnsi="Times New Roman" w:cs="Guttman Hodes"/>
          <w:sz w:val="24"/>
          <w:szCs w:val="24"/>
          <w:rtl/>
        </w:rPr>
        <w:t xml:space="preserve"> </w:t>
      </w:r>
      <w:r w:rsidR="00A30C59">
        <w:rPr>
          <w:rFonts w:ascii="Times New Roman" w:hAnsi="Times New Roman" w:cs="Guttman Hodes" w:hint="cs"/>
          <w:sz w:val="24"/>
          <w:szCs w:val="24"/>
          <w:rtl/>
        </w:rPr>
        <w:t>'</w:t>
      </w:r>
      <w:r w:rsidRPr="00217564">
        <w:rPr>
          <w:rFonts w:ascii="Times New Roman" w:hAnsi="Times New Roman" w:cs="Guttman Hodes"/>
          <w:sz w:val="24"/>
          <w:szCs w:val="24"/>
          <w:rtl/>
        </w:rPr>
        <w:t>ויתן</w:t>
      </w:r>
      <w:r w:rsidR="00A30C59">
        <w:rPr>
          <w:rFonts w:ascii="Times New Roman" w:hAnsi="Times New Roman" w:cs="Guttman Hodes" w:hint="cs"/>
          <w:sz w:val="24"/>
          <w:szCs w:val="24"/>
          <w:rtl/>
        </w:rPr>
        <w:t>'</w:t>
      </w:r>
      <w:r w:rsidR="00A30C59">
        <w:rPr>
          <w:rFonts w:ascii="Times New Roman" w:hAnsi="Times New Roman" w:cs="Guttman Hodes"/>
          <w:sz w:val="24"/>
          <w:szCs w:val="24"/>
          <w:rtl/>
        </w:rPr>
        <w:t xml:space="preserve"> ברכות שם אלהים שהוא מד</w:t>
      </w:r>
      <w:r w:rsidR="00A30C59">
        <w:rPr>
          <w:rFonts w:ascii="Times New Roman" w:hAnsi="Times New Roman" w:cs="Guttman Hodes" w:hint="cs"/>
          <w:sz w:val="24"/>
          <w:szCs w:val="24"/>
          <w:rtl/>
        </w:rPr>
        <w:t>ת ה</w:t>
      </w:r>
      <w:r w:rsidRPr="00217564">
        <w:rPr>
          <w:rFonts w:ascii="Times New Roman" w:hAnsi="Times New Roman" w:cs="Guttman Hodes"/>
          <w:sz w:val="24"/>
          <w:szCs w:val="24"/>
          <w:rtl/>
        </w:rPr>
        <w:t>ד</w:t>
      </w:r>
      <w:r w:rsidR="00A30C59">
        <w:rPr>
          <w:rFonts w:ascii="Times New Roman" w:hAnsi="Times New Roman" w:cs="Guttman Hodes" w:hint="cs"/>
          <w:sz w:val="24"/>
          <w:szCs w:val="24"/>
          <w:rtl/>
        </w:rPr>
        <w:t>ין</w:t>
      </w:r>
      <w:r w:rsidRPr="00217564">
        <w:rPr>
          <w:rFonts w:ascii="Times New Roman" w:hAnsi="Times New Roman" w:cs="Guttman Hodes"/>
          <w:sz w:val="24"/>
          <w:szCs w:val="24"/>
          <w:rtl/>
        </w:rPr>
        <w:t xml:space="preserve">. </w:t>
      </w:r>
    </w:p>
    <w:p w14:paraId="4BCF0F16" w14:textId="77777777" w:rsidR="00A30C59" w:rsidRPr="00217564" w:rsidRDefault="00A30C59" w:rsidP="00A30C59">
      <w:pPr>
        <w:spacing w:after="0"/>
        <w:jc w:val="both"/>
        <w:rPr>
          <w:rFonts w:ascii="Times New Roman" w:hAnsi="Times New Roman" w:cs="Guttman Hodes"/>
          <w:sz w:val="24"/>
          <w:szCs w:val="24"/>
          <w:rtl/>
        </w:rPr>
      </w:pPr>
    </w:p>
    <w:p w14:paraId="317B9529" w14:textId="70DDFB76" w:rsidR="00A60ED2" w:rsidRDefault="00A60ED2" w:rsidP="00A30C59">
      <w:pPr>
        <w:spacing w:after="0"/>
        <w:jc w:val="both"/>
        <w:rPr>
          <w:rFonts w:ascii="Times New Roman" w:hAnsi="Times New Roman" w:cs="Guttman Hodes"/>
          <w:sz w:val="24"/>
          <w:szCs w:val="24"/>
          <w:rtl/>
        </w:rPr>
      </w:pPr>
      <w:r w:rsidRPr="00217564">
        <w:rPr>
          <w:rFonts w:ascii="Times New Roman" w:hAnsi="Times New Roman" w:cs="Guttman Hodes"/>
          <w:sz w:val="24"/>
          <w:szCs w:val="24"/>
          <w:rtl/>
        </w:rPr>
        <w:t xml:space="preserve">או אפשר </w:t>
      </w:r>
      <w:r w:rsidR="00A30C59">
        <w:rPr>
          <w:rFonts w:ascii="Times New Roman" w:hAnsi="Times New Roman" w:cs="Guttman Hodes" w:hint="cs"/>
          <w:sz w:val="24"/>
          <w:szCs w:val="24"/>
          <w:rtl/>
        </w:rPr>
        <w:t>'</w:t>
      </w:r>
      <w:r w:rsidRPr="00217564">
        <w:rPr>
          <w:rFonts w:ascii="Times New Roman" w:hAnsi="Times New Roman" w:cs="Guttman Hodes"/>
          <w:sz w:val="24"/>
          <w:szCs w:val="24"/>
          <w:rtl/>
        </w:rPr>
        <w:t>וירח</w:t>
      </w:r>
      <w:r w:rsidR="00A30C59">
        <w:rPr>
          <w:rFonts w:ascii="Times New Roman" w:hAnsi="Times New Roman" w:cs="Guttman Hodes" w:hint="cs"/>
          <w:sz w:val="24"/>
          <w:szCs w:val="24"/>
          <w:rtl/>
        </w:rPr>
        <w:t>'</w:t>
      </w:r>
      <w:r w:rsidRPr="00217564">
        <w:rPr>
          <w:rFonts w:ascii="Times New Roman" w:hAnsi="Times New Roman" w:cs="Guttman Hodes"/>
          <w:sz w:val="24"/>
          <w:szCs w:val="24"/>
          <w:rtl/>
        </w:rPr>
        <w:t xml:space="preserve"> וכו'</w:t>
      </w:r>
      <w:r w:rsidR="00A30C59">
        <w:rPr>
          <w:rFonts w:ascii="Times New Roman" w:hAnsi="Times New Roman" w:cs="Guttman Hodes" w:hint="cs"/>
          <w:sz w:val="24"/>
          <w:szCs w:val="24"/>
          <w:rtl/>
        </w:rPr>
        <w:t>,</w:t>
      </w:r>
      <w:r w:rsidRPr="00217564">
        <w:rPr>
          <w:rFonts w:ascii="Times New Roman" w:hAnsi="Times New Roman" w:cs="Guttman Hodes"/>
          <w:sz w:val="24"/>
          <w:szCs w:val="24"/>
          <w:rtl/>
        </w:rPr>
        <w:t xml:space="preserve"> ע</w:t>
      </w:r>
      <w:r w:rsidR="00A30C59">
        <w:rPr>
          <w:rFonts w:ascii="Times New Roman" w:hAnsi="Times New Roman" w:cs="Guttman Hodes" w:hint="cs"/>
          <w:sz w:val="24"/>
          <w:szCs w:val="24"/>
          <w:rtl/>
        </w:rPr>
        <w:t xml:space="preserve">פ"י </w:t>
      </w:r>
      <w:r w:rsidR="00A30C59">
        <w:rPr>
          <w:rFonts w:ascii="Times New Roman" w:hAnsi="Times New Roman" w:cs="Guttman Hodes"/>
          <w:sz w:val="24"/>
          <w:szCs w:val="24"/>
          <w:rtl/>
        </w:rPr>
        <w:t>מ</w:t>
      </w:r>
      <w:r w:rsidR="00A30C59">
        <w:rPr>
          <w:rFonts w:ascii="Times New Roman" w:hAnsi="Times New Roman" w:cs="Guttman Hodes" w:hint="cs"/>
          <w:sz w:val="24"/>
          <w:szCs w:val="24"/>
          <w:rtl/>
        </w:rPr>
        <w:t xml:space="preserve">ה </w:t>
      </w:r>
      <w:r w:rsidRPr="00217564">
        <w:rPr>
          <w:rFonts w:ascii="Times New Roman" w:hAnsi="Times New Roman" w:cs="Guttman Hodes"/>
          <w:sz w:val="24"/>
          <w:szCs w:val="24"/>
          <w:rtl/>
        </w:rPr>
        <w:t>ש</w:t>
      </w:r>
      <w:r w:rsidR="00A30C59">
        <w:rPr>
          <w:rFonts w:ascii="Times New Roman" w:hAnsi="Times New Roman" w:cs="Guttman Hodes" w:hint="cs"/>
          <w:sz w:val="24"/>
          <w:szCs w:val="24"/>
          <w:rtl/>
        </w:rPr>
        <w:t>אמרו</w:t>
      </w:r>
      <w:r w:rsidRPr="00217564">
        <w:rPr>
          <w:rFonts w:ascii="Times New Roman" w:hAnsi="Times New Roman" w:cs="Guttman Hodes"/>
          <w:sz w:val="24"/>
          <w:szCs w:val="24"/>
          <w:rtl/>
        </w:rPr>
        <w:t xml:space="preserve"> ב</w:t>
      </w:r>
      <w:r w:rsidR="00A30C59">
        <w:rPr>
          <w:rFonts w:ascii="Times New Roman" w:hAnsi="Times New Roman" w:cs="Guttman Hodes"/>
          <w:sz w:val="24"/>
          <w:szCs w:val="24"/>
          <w:rtl/>
        </w:rPr>
        <w:t>ג</w:t>
      </w:r>
      <w:r w:rsidR="00A30C59">
        <w:rPr>
          <w:rFonts w:ascii="Times New Roman" w:hAnsi="Times New Roman" w:cs="Guttman Hodes" w:hint="cs"/>
          <w:sz w:val="24"/>
          <w:szCs w:val="24"/>
          <w:rtl/>
        </w:rPr>
        <w:t>מרא</w:t>
      </w:r>
      <w:r w:rsidRPr="00217564">
        <w:rPr>
          <w:rFonts w:ascii="Times New Roman" w:hAnsi="Times New Roman" w:cs="Guttman Hodes"/>
          <w:sz w:val="24"/>
          <w:szCs w:val="24"/>
          <w:rtl/>
        </w:rPr>
        <w:t xml:space="preserve"> (יומא עו ע"ב) חמרא וריחני פקחין</w:t>
      </w:r>
      <w:r w:rsidR="00A30C59">
        <w:rPr>
          <w:rFonts w:ascii="Times New Roman" w:hAnsi="Times New Roman" w:cs="Guttman Hodes" w:hint="cs"/>
          <w:sz w:val="24"/>
          <w:szCs w:val="24"/>
          <w:rtl/>
        </w:rPr>
        <w:t>.</w:t>
      </w:r>
      <w:r w:rsidR="00A30C59">
        <w:rPr>
          <w:rFonts w:ascii="Times New Roman" w:hAnsi="Times New Roman" w:cs="Guttman Hodes"/>
          <w:sz w:val="24"/>
          <w:szCs w:val="24"/>
          <w:rtl/>
        </w:rPr>
        <w:t xml:space="preserve"> ז</w:t>
      </w:r>
      <w:r w:rsidR="00A30C59">
        <w:rPr>
          <w:rFonts w:ascii="Times New Roman" w:hAnsi="Times New Roman" w:cs="Guttman Hodes" w:hint="cs"/>
          <w:sz w:val="24"/>
          <w:szCs w:val="24"/>
          <w:rtl/>
        </w:rPr>
        <w:t xml:space="preserve">ה </w:t>
      </w:r>
      <w:r w:rsidRPr="00217564">
        <w:rPr>
          <w:rFonts w:ascii="Times New Roman" w:hAnsi="Times New Roman" w:cs="Guttman Hodes"/>
          <w:sz w:val="24"/>
          <w:szCs w:val="24"/>
          <w:rtl/>
        </w:rPr>
        <w:t>ש</w:t>
      </w:r>
      <w:r w:rsidR="00A30C59">
        <w:rPr>
          <w:rFonts w:ascii="Times New Roman" w:hAnsi="Times New Roman" w:cs="Guttman Hodes" w:hint="cs"/>
          <w:sz w:val="24"/>
          <w:szCs w:val="24"/>
          <w:rtl/>
        </w:rPr>
        <w:t>אמר</w:t>
      </w:r>
      <w:r w:rsidRPr="00217564">
        <w:rPr>
          <w:rFonts w:ascii="Times New Roman" w:hAnsi="Times New Roman" w:cs="Guttman Hodes"/>
          <w:sz w:val="24"/>
          <w:szCs w:val="24"/>
          <w:rtl/>
        </w:rPr>
        <w:t xml:space="preserve"> </w:t>
      </w:r>
      <w:r w:rsidR="00A30C59">
        <w:rPr>
          <w:rFonts w:ascii="Times New Roman" w:hAnsi="Times New Roman" w:cs="Guttman Hodes" w:hint="cs"/>
          <w:sz w:val="24"/>
          <w:szCs w:val="24"/>
          <w:rtl/>
        </w:rPr>
        <w:t>'</w:t>
      </w:r>
      <w:r w:rsidRPr="00217564">
        <w:rPr>
          <w:rFonts w:ascii="Times New Roman" w:hAnsi="Times New Roman" w:cs="Guttman Hodes"/>
          <w:sz w:val="24"/>
          <w:szCs w:val="24"/>
          <w:rtl/>
        </w:rPr>
        <w:t>ראה ריח בני</w:t>
      </w:r>
      <w:r w:rsidR="00A30C59">
        <w:rPr>
          <w:rFonts w:ascii="Times New Roman" w:hAnsi="Times New Roman" w:cs="Guttman Hodes" w:hint="cs"/>
          <w:sz w:val="24"/>
          <w:szCs w:val="24"/>
          <w:rtl/>
        </w:rPr>
        <w:t>'</w:t>
      </w:r>
      <w:r w:rsidR="00A30C59">
        <w:rPr>
          <w:rFonts w:ascii="Times New Roman" w:hAnsi="Times New Roman" w:cs="Guttman Hodes"/>
          <w:sz w:val="24"/>
          <w:szCs w:val="24"/>
          <w:rtl/>
        </w:rPr>
        <w:t xml:space="preserve"> שנדבק עמו ריח ג</w:t>
      </w:r>
      <w:r w:rsidR="00A30C59">
        <w:rPr>
          <w:rFonts w:ascii="Times New Roman" w:hAnsi="Times New Roman" w:cs="Guttman Hodes" w:hint="cs"/>
          <w:sz w:val="24"/>
          <w:szCs w:val="24"/>
          <w:rtl/>
        </w:rPr>
        <w:t xml:space="preserve">ן </w:t>
      </w:r>
      <w:r w:rsidRPr="00217564">
        <w:rPr>
          <w:rFonts w:ascii="Times New Roman" w:hAnsi="Times New Roman" w:cs="Guttman Hodes"/>
          <w:sz w:val="24"/>
          <w:szCs w:val="24"/>
          <w:rtl/>
        </w:rPr>
        <w:t>ע</w:t>
      </w:r>
      <w:r w:rsidR="00A30C59">
        <w:rPr>
          <w:rFonts w:ascii="Times New Roman" w:hAnsi="Times New Roman" w:cs="Guttman Hodes" w:hint="cs"/>
          <w:sz w:val="24"/>
          <w:szCs w:val="24"/>
          <w:rtl/>
        </w:rPr>
        <w:t>דן</w:t>
      </w:r>
      <w:r w:rsidRPr="00217564">
        <w:rPr>
          <w:rFonts w:ascii="Times New Roman" w:hAnsi="Times New Roman" w:cs="Guttman Hodes"/>
          <w:sz w:val="24"/>
          <w:szCs w:val="24"/>
          <w:rtl/>
        </w:rPr>
        <w:t xml:space="preserve"> </w:t>
      </w:r>
      <w:r w:rsidR="00A30C59">
        <w:rPr>
          <w:rFonts w:ascii="Times New Roman" w:hAnsi="Times New Roman" w:cs="Guttman Hodes" w:hint="cs"/>
          <w:sz w:val="24"/>
          <w:szCs w:val="24"/>
          <w:rtl/>
        </w:rPr>
        <w:t>'</w:t>
      </w:r>
      <w:r w:rsidRPr="00217564">
        <w:rPr>
          <w:rFonts w:ascii="Times New Roman" w:hAnsi="Times New Roman" w:cs="Guttman Hodes"/>
          <w:sz w:val="24"/>
          <w:szCs w:val="24"/>
          <w:rtl/>
        </w:rPr>
        <w:t>כריח שדה</w:t>
      </w:r>
      <w:r w:rsidR="00A30C59">
        <w:rPr>
          <w:rFonts w:ascii="Times New Roman" w:hAnsi="Times New Roman" w:cs="Guttman Hodes" w:hint="cs"/>
          <w:sz w:val="24"/>
          <w:szCs w:val="24"/>
          <w:rtl/>
        </w:rPr>
        <w:t>',</w:t>
      </w:r>
      <w:r w:rsidRPr="00217564">
        <w:rPr>
          <w:rFonts w:ascii="Times New Roman" w:hAnsi="Times New Roman" w:cs="Guttman Hodes"/>
          <w:sz w:val="24"/>
          <w:szCs w:val="24"/>
          <w:rtl/>
        </w:rPr>
        <w:t xml:space="preserve"> לזה אמר כשם שזכית לריח טוב </w:t>
      </w:r>
      <w:r w:rsidR="00A30C59">
        <w:rPr>
          <w:rFonts w:ascii="Times New Roman" w:hAnsi="Times New Roman" w:cs="Guttman Hodes" w:hint="cs"/>
          <w:sz w:val="24"/>
          <w:szCs w:val="24"/>
          <w:rtl/>
        </w:rPr>
        <w:t>'</w:t>
      </w:r>
      <w:r w:rsidRPr="00217564">
        <w:rPr>
          <w:rFonts w:ascii="Times New Roman" w:hAnsi="Times New Roman" w:cs="Guttman Hodes"/>
          <w:sz w:val="24"/>
          <w:szCs w:val="24"/>
          <w:rtl/>
        </w:rPr>
        <w:t>ויתן לך</w:t>
      </w:r>
      <w:r w:rsidR="00A30C59">
        <w:rPr>
          <w:rFonts w:ascii="Times New Roman" w:hAnsi="Times New Roman" w:cs="Guttman Hodes" w:hint="cs"/>
          <w:sz w:val="24"/>
          <w:szCs w:val="24"/>
          <w:rtl/>
        </w:rPr>
        <w:t>'</w:t>
      </w:r>
      <w:r w:rsidR="00A30C59">
        <w:rPr>
          <w:rFonts w:ascii="Times New Roman" w:hAnsi="Times New Roman" w:cs="Guttman Hodes"/>
          <w:sz w:val="24"/>
          <w:szCs w:val="24"/>
          <w:rtl/>
        </w:rPr>
        <w:t xml:space="preserve"> ג</w:t>
      </w:r>
      <w:r w:rsidR="00A30C59">
        <w:rPr>
          <w:rFonts w:ascii="Times New Roman" w:hAnsi="Times New Roman" w:cs="Guttman Hodes" w:hint="cs"/>
          <w:sz w:val="24"/>
          <w:szCs w:val="24"/>
          <w:rtl/>
        </w:rPr>
        <w:t xml:space="preserve">ם </w:t>
      </w:r>
      <w:r w:rsidRPr="00217564">
        <w:rPr>
          <w:rFonts w:ascii="Times New Roman" w:hAnsi="Times New Roman" w:cs="Guttman Hodes"/>
          <w:sz w:val="24"/>
          <w:szCs w:val="24"/>
          <w:rtl/>
        </w:rPr>
        <w:t>כ</w:t>
      </w:r>
      <w:r w:rsidR="00A30C59">
        <w:rPr>
          <w:rFonts w:ascii="Times New Roman" w:hAnsi="Times New Roman" w:cs="Guttman Hodes" w:hint="cs"/>
          <w:sz w:val="24"/>
          <w:szCs w:val="24"/>
          <w:rtl/>
        </w:rPr>
        <w:t>ן</w:t>
      </w:r>
      <w:r w:rsidRPr="00217564">
        <w:rPr>
          <w:rFonts w:ascii="Times New Roman" w:hAnsi="Times New Roman" w:cs="Guttman Hodes"/>
          <w:sz w:val="24"/>
          <w:szCs w:val="24"/>
          <w:rtl/>
        </w:rPr>
        <w:t xml:space="preserve"> תועלת ריח הטוב שהוא </w:t>
      </w:r>
      <w:r w:rsidR="00A30C59">
        <w:rPr>
          <w:rFonts w:ascii="Times New Roman" w:hAnsi="Times New Roman" w:cs="Guttman Hodes" w:hint="cs"/>
          <w:sz w:val="24"/>
          <w:szCs w:val="24"/>
          <w:rtl/>
        </w:rPr>
        <w:t>'</w:t>
      </w:r>
      <w:r w:rsidRPr="00217564">
        <w:rPr>
          <w:rFonts w:ascii="Times New Roman" w:hAnsi="Times New Roman" w:cs="Guttman Hodes"/>
          <w:sz w:val="24"/>
          <w:szCs w:val="24"/>
          <w:rtl/>
        </w:rPr>
        <w:t>מטל ה</w:t>
      </w:r>
      <w:r w:rsidR="00A30C59">
        <w:rPr>
          <w:rFonts w:ascii="Times New Roman" w:hAnsi="Times New Roman" w:cs="Guttman Hodes" w:hint="cs"/>
          <w:sz w:val="24"/>
          <w:szCs w:val="24"/>
          <w:rtl/>
        </w:rPr>
        <w:t>ש</w:t>
      </w:r>
      <w:r w:rsidRPr="00217564">
        <w:rPr>
          <w:rFonts w:ascii="Times New Roman" w:hAnsi="Times New Roman" w:cs="Guttman Hodes"/>
          <w:sz w:val="24"/>
          <w:szCs w:val="24"/>
          <w:rtl/>
        </w:rPr>
        <w:t>מים</w:t>
      </w:r>
      <w:r w:rsidR="00A30C59">
        <w:rPr>
          <w:rFonts w:ascii="Times New Roman" w:hAnsi="Times New Roman" w:cs="Guttman Hodes" w:hint="cs"/>
          <w:sz w:val="24"/>
          <w:szCs w:val="24"/>
          <w:rtl/>
        </w:rPr>
        <w:t>'</w:t>
      </w:r>
      <w:r w:rsidRPr="00217564">
        <w:rPr>
          <w:rFonts w:ascii="Times New Roman" w:hAnsi="Times New Roman" w:cs="Guttman Hodes"/>
          <w:sz w:val="24"/>
          <w:szCs w:val="24"/>
          <w:rtl/>
        </w:rPr>
        <w:t xml:space="preserve"> זו מקרא וכו'. </w:t>
      </w:r>
    </w:p>
    <w:p w14:paraId="0F04C7BF" w14:textId="77777777" w:rsidR="00BE7FAA" w:rsidRPr="00217564" w:rsidRDefault="00BE7FAA" w:rsidP="00A30C59">
      <w:pPr>
        <w:spacing w:after="0"/>
        <w:jc w:val="both"/>
        <w:rPr>
          <w:rFonts w:ascii="Times New Roman" w:hAnsi="Times New Roman" w:cs="Guttman Hodes"/>
          <w:sz w:val="24"/>
          <w:szCs w:val="24"/>
          <w:rtl/>
        </w:rPr>
      </w:pPr>
    </w:p>
    <w:p w14:paraId="43CCA237" w14:textId="781E3183" w:rsidR="00BE7FAA" w:rsidRDefault="00BE7FAA" w:rsidP="00217564">
      <w:pPr>
        <w:spacing w:after="0"/>
        <w:jc w:val="both"/>
        <w:rPr>
          <w:rFonts w:ascii="Times New Roman" w:hAnsi="Times New Roman" w:cs="Guttman Hodes"/>
          <w:sz w:val="24"/>
          <w:szCs w:val="24"/>
          <w:rtl/>
        </w:rPr>
      </w:pPr>
      <w:r>
        <w:rPr>
          <w:rFonts w:ascii="Times New Roman" w:hAnsi="Times New Roman" w:cs="Guttman Hodes"/>
          <w:sz w:val="24"/>
          <w:szCs w:val="24"/>
          <w:rtl/>
        </w:rPr>
        <w:t>ובב</w:t>
      </w:r>
      <w:r w:rsidR="00A60ED2" w:rsidRPr="00217564">
        <w:rPr>
          <w:rFonts w:ascii="Times New Roman" w:hAnsi="Times New Roman" w:cs="Guttman Hodes"/>
          <w:sz w:val="24"/>
          <w:szCs w:val="24"/>
          <w:rtl/>
        </w:rPr>
        <w:t>ר</w:t>
      </w:r>
      <w:r>
        <w:rPr>
          <w:rFonts w:ascii="Times New Roman" w:hAnsi="Times New Roman" w:cs="Guttman Hodes" w:hint="cs"/>
          <w:sz w:val="24"/>
          <w:szCs w:val="24"/>
          <w:rtl/>
        </w:rPr>
        <w:t>אשית רבה</w:t>
      </w:r>
      <w:r w:rsidR="00A60ED2" w:rsidRPr="00217564">
        <w:rPr>
          <w:rFonts w:ascii="Times New Roman" w:hAnsi="Times New Roman" w:cs="Guttman Hodes"/>
          <w:sz w:val="24"/>
          <w:szCs w:val="24"/>
          <w:rtl/>
        </w:rPr>
        <w:t xml:space="preserve"> (תולדות סו ג) דרשו</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ויתן לך האלהים</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אלהותא ע"כ</w:t>
      </w:r>
      <w:r>
        <w:rPr>
          <w:rFonts w:ascii="Times New Roman" w:hAnsi="Times New Roman" w:cs="Guttman Hodes" w:hint="cs"/>
          <w:sz w:val="24"/>
          <w:szCs w:val="24"/>
          <w:rtl/>
        </w:rPr>
        <w:t>.</w:t>
      </w:r>
      <w:r w:rsidR="005F4603">
        <w:rPr>
          <w:rFonts w:ascii="Times New Roman" w:hAnsi="Times New Roman" w:cs="Guttman Hodes"/>
          <w:sz w:val="24"/>
          <w:szCs w:val="24"/>
          <w:rtl/>
        </w:rPr>
        <w:t xml:space="preserve"> ופי</w:t>
      </w:r>
      <w:r w:rsidR="005F4603">
        <w:rPr>
          <w:rFonts w:ascii="Times New Roman" w:hAnsi="Times New Roman" w:cs="Guttman Hodes" w:hint="cs"/>
          <w:sz w:val="24"/>
          <w:szCs w:val="24"/>
          <w:rtl/>
        </w:rPr>
        <w:t>רש</w:t>
      </w:r>
      <w:r>
        <w:rPr>
          <w:rFonts w:ascii="Times New Roman" w:hAnsi="Times New Roman" w:cs="Guttman Hodes"/>
          <w:sz w:val="24"/>
          <w:szCs w:val="24"/>
          <w:rtl/>
        </w:rPr>
        <w:t xml:space="preserve"> מ</w:t>
      </w:r>
      <w:r>
        <w:rPr>
          <w:rFonts w:ascii="Times New Roman" w:hAnsi="Times New Roman" w:cs="Guttman Hodes" w:hint="cs"/>
          <w:sz w:val="24"/>
          <w:szCs w:val="24"/>
          <w:rtl/>
        </w:rPr>
        <w:t xml:space="preserve">תנות </w:t>
      </w:r>
      <w:r w:rsidR="00A60ED2" w:rsidRPr="00217564">
        <w:rPr>
          <w:rFonts w:ascii="Times New Roman" w:hAnsi="Times New Roman" w:cs="Guttman Hodes"/>
          <w:sz w:val="24"/>
          <w:szCs w:val="24"/>
          <w:rtl/>
        </w:rPr>
        <w:t>כ</w:t>
      </w:r>
      <w:r>
        <w:rPr>
          <w:rFonts w:ascii="Times New Roman" w:hAnsi="Times New Roman" w:cs="Guttman Hodes" w:hint="cs"/>
          <w:sz w:val="24"/>
          <w:szCs w:val="24"/>
          <w:rtl/>
        </w:rPr>
        <w:t>הונה,</w:t>
      </w:r>
      <w:r>
        <w:rPr>
          <w:rFonts w:ascii="Times New Roman" w:hAnsi="Times New Roman" w:cs="Guttman Hodes"/>
          <w:sz w:val="24"/>
          <w:szCs w:val="24"/>
          <w:rtl/>
        </w:rPr>
        <w:t xml:space="preserve"> ר</w:t>
      </w:r>
      <w:r>
        <w:rPr>
          <w:rFonts w:ascii="Times New Roman" w:hAnsi="Times New Roman" w:cs="Guttman Hodes" w:hint="cs"/>
          <w:sz w:val="24"/>
          <w:szCs w:val="24"/>
          <w:rtl/>
        </w:rPr>
        <w:t xml:space="preserve">צונו </w:t>
      </w:r>
      <w:r w:rsidR="00A60ED2" w:rsidRPr="00217564">
        <w:rPr>
          <w:rFonts w:ascii="Times New Roman" w:hAnsi="Times New Roman" w:cs="Guttman Hodes"/>
          <w:sz w:val="24"/>
          <w:szCs w:val="24"/>
          <w:rtl/>
        </w:rPr>
        <w:t>ל</w:t>
      </w:r>
      <w:r>
        <w:rPr>
          <w:rFonts w:ascii="Times New Roman" w:hAnsi="Times New Roman" w:cs="Guttman Hodes" w:hint="cs"/>
          <w:sz w:val="24"/>
          <w:szCs w:val="24"/>
          <w:rtl/>
        </w:rPr>
        <w:t>ומר</w:t>
      </w:r>
      <w:r>
        <w:rPr>
          <w:rFonts w:ascii="Times New Roman" w:hAnsi="Times New Roman" w:cs="Guttman Hodes"/>
          <w:sz w:val="24"/>
          <w:szCs w:val="24"/>
          <w:rtl/>
        </w:rPr>
        <w:t xml:space="preserve"> חוזק. ולענ</w:t>
      </w:r>
      <w:r>
        <w:rPr>
          <w:rFonts w:ascii="Times New Roman" w:hAnsi="Times New Roman" w:cs="Guttman Hodes" w:hint="cs"/>
          <w:sz w:val="24"/>
          <w:szCs w:val="24"/>
          <w:rtl/>
        </w:rPr>
        <w:t xml:space="preserve">יות </w:t>
      </w:r>
      <w:r w:rsidR="00A60ED2" w:rsidRPr="00217564">
        <w:rPr>
          <w:rFonts w:ascii="Times New Roman" w:hAnsi="Times New Roman" w:cs="Guttman Hodes"/>
          <w:sz w:val="24"/>
          <w:szCs w:val="24"/>
          <w:rtl/>
        </w:rPr>
        <w:t>ד</w:t>
      </w:r>
      <w:r>
        <w:rPr>
          <w:rFonts w:ascii="Times New Roman" w:hAnsi="Times New Roman" w:cs="Guttman Hodes" w:hint="cs"/>
          <w:sz w:val="24"/>
          <w:szCs w:val="24"/>
          <w:rtl/>
        </w:rPr>
        <w:t>עתי</w:t>
      </w:r>
      <w:r>
        <w:rPr>
          <w:rFonts w:ascii="Times New Roman" w:hAnsi="Times New Roman" w:cs="Guttman Hodes"/>
          <w:sz w:val="24"/>
          <w:szCs w:val="24"/>
          <w:rtl/>
        </w:rPr>
        <w:t xml:space="preserve"> אפשר לו</w:t>
      </w:r>
      <w:r>
        <w:rPr>
          <w:rFonts w:ascii="Times New Roman" w:hAnsi="Times New Roman" w:cs="Guttman Hodes" w:hint="cs"/>
          <w:sz w:val="24"/>
          <w:szCs w:val="24"/>
          <w:rtl/>
        </w:rPr>
        <w:t>מר</w:t>
      </w:r>
      <w:r w:rsidR="005F4603">
        <w:rPr>
          <w:rFonts w:ascii="Times New Roman" w:hAnsi="Times New Roman" w:cs="Guttman Hodes"/>
          <w:sz w:val="24"/>
          <w:szCs w:val="24"/>
          <w:rtl/>
        </w:rPr>
        <w:t xml:space="preserve"> משום דק</w:t>
      </w:r>
      <w:r w:rsidR="005F4603">
        <w:rPr>
          <w:rFonts w:ascii="Times New Roman" w:hAnsi="Times New Roman" w:cs="Guttman Hodes" w:hint="cs"/>
          <w:sz w:val="24"/>
          <w:szCs w:val="24"/>
          <w:rtl/>
        </w:rPr>
        <w:t>שיא ליה</w:t>
      </w:r>
      <w:r>
        <w:rPr>
          <w:rFonts w:ascii="Times New Roman" w:hAnsi="Times New Roman" w:cs="Guttman Hodes"/>
          <w:sz w:val="24"/>
          <w:szCs w:val="24"/>
          <w:rtl/>
        </w:rPr>
        <w:t xml:space="preserve"> </w:t>
      </w:r>
      <w:r>
        <w:rPr>
          <w:rFonts w:ascii="Times New Roman" w:hAnsi="Times New Roman" w:cs="Guttman Hodes" w:hint="cs"/>
          <w:sz w:val="24"/>
          <w:szCs w:val="24"/>
          <w:rtl/>
        </w:rPr>
        <w:t>ה'</w:t>
      </w:r>
      <w:r w:rsidR="00A60ED2" w:rsidRPr="00217564">
        <w:rPr>
          <w:rFonts w:ascii="Times New Roman" w:hAnsi="Times New Roman" w:cs="Guttman Hodes"/>
          <w:sz w:val="24"/>
          <w:szCs w:val="24"/>
          <w:rtl/>
        </w:rPr>
        <w:t xml:space="preserve"> מ</w:t>
      </w:r>
      <w:r w:rsidR="005F4603">
        <w:rPr>
          <w:rFonts w:ascii="Times New Roman" w:hAnsi="Times New Roman" w:cs="Guttman Hodes" w:hint="cs"/>
          <w:sz w:val="24"/>
          <w:szCs w:val="24"/>
          <w:rtl/>
        </w:rPr>
        <w:t xml:space="preserve">בעי </w:t>
      </w:r>
      <w:r w:rsidR="005F4603">
        <w:rPr>
          <w:rFonts w:ascii="Times New Roman" w:hAnsi="Times New Roman" w:cs="Guttman Hodes"/>
          <w:sz w:val="24"/>
          <w:szCs w:val="24"/>
          <w:rtl/>
        </w:rPr>
        <w:t>ל</w:t>
      </w:r>
      <w:r w:rsidR="005F4603">
        <w:rPr>
          <w:rFonts w:ascii="Times New Roman" w:hAnsi="Times New Roman" w:cs="Guttman Hodes" w:hint="cs"/>
          <w:sz w:val="24"/>
          <w:szCs w:val="24"/>
          <w:rtl/>
        </w:rPr>
        <w:t xml:space="preserve">יה </w:t>
      </w:r>
      <w:r w:rsidR="00A60ED2" w:rsidRPr="00217564">
        <w:rPr>
          <w:rFonts w:ascii="Times New Roman" w:hAnsi="Times New Roman" w:cs="Guttman Hodes"/>
          <w:sz w:val="24"/>
          <w:szCs w:val="24"/>
          <w:rtl/>
        </w:rPr>
        <w:t>ל</w:t>
      </w:r>
      <w:r w:rsidR="005F4603">
        <w:rPr>
          <w:rFonts w:ascii="Times New Roman" w:hAnsi="Times New Roman" w:cs="Guttman Hodes" w:hint="cs"/>
          <w:sz w:val="24"/>
          <w:szCs w:val="24"/>
          <w:rtl/>
        </w:rPr>
        <w:t>מימר</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ותו מאי וי"ו בתחלת הענין</w:t>
      </w:r>
      <w:r>
        <w:rPr>
          <w:rFonts w:ascii="Times New Roman" w:hAnsi="Times New Roman" w:cs="Guttman Hodes" w:hint="cs"/>
          <w:sz w:val="24"/>
          <w:szCs w:val="24"/>
          <w:rtl/>
        </w:rPr>
        <w:t>.</w:t>
      </w:r>
      <w:r>
        <w:rPr>
          <w:rFonts w:ascii="Times New Roman" w:hAnsi="Times New Roman" w:cs="Guttman Hodes"/>
          <w:sz w:val="24"/>
          <w:szCs w:val="24"/>
          <w:rtl/>
        </w:rPr>
        <w:t xml:space="preserve"> לז</w:t>
      </w:r>
      <w:r>
        <w:rPr>
          <w:rFonts w:ascii="Times New Roman" w:hAnsi="Times New Roman" w:cs="Guttman Hodes" w:hint="cs"/>
          <w:sz w:val="24"/>
          <w:szCs w:val="24"/>
          <w:rtl/>
        </w:rPr>
        <w:t>ה פירש</w:t>
      </w:r>
      <w:r>
        <w:rPr>
          <w:rFonts w:ascii="Times New Roman" w:hAnsi="Times New Roman" w:cs="Guttman Hodes"/>
          <w:sz w:val="24"/>
          <w:szCs w:val="24"/>
          <w:rtl/>
        </w:rPr>
        <w:t xml:space="preserve"> דה</w:t>
      </w:r>
      <w:r>
        <w:rPr>
          <w:rFonts w:ascii="Times New Roman" w:hAnsi="Times New Roman" w:cs="Guttman Hodes" w:hint="cs"/>
          <w:sz w:val="24"/>
          <w:szCs w:val="24"/>
          <w:rtl/>
        </w:rPr>
        <w:t xml:space="preserve">כי </w:t>
      </w:r>
      <w:r w:rsidR="00A60ED2" w:rsidRPr="00217564">
        <w:rPr>
          <w:rFonts w:ascii="Times New Roman" w:hAnsi="Times New Roman" w:cs="Guttman Hodes"/>
          <w:sz w:val="24"/>
          <w:szCs w:val="24"/>
          <w:rtl/>
        </w:rPr>
        <w:t>ק</w:t>
      </w:r>
      <w:r>
        <w:rPr>
          <w:rFonts w:ascii="Times New Roman" w:hAnsi="Times New Roman" w:cs="Guttman Hodes" w:hint="cs"/>
          <w:sz w:val="24"/>
          <w:szCs w:val="24"/>
          <w:rtl/>
        </w:rPr>
        <w:t>אמר</w:t>
      </w:r>
      <w:r w:rsidR="00A60ED2" w:rsidRPr="00217564">
        <w:rPr>
          <w:rFonts w:ascii="Times New Roman" w:hAnsi="Times New Roman" w:cs="Guttman Hodes"/>
          <w:sz w:val="24"/>
          <w:szCs w:val="24"/>
          <w:rtl/>
        </w:rPr>
        <w:t xml:space="preserve"> יצחק</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כשם שזכיתי אני ואבא ליאמר עלינו אלהי אברהם אלהי יצחק כך יאמר עליך אלהי יעקב וזהו וי"ו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ויתן</w:t>
      </w:r>
      <w:r>
        <w:rPr>
          <w:rFonts w:ascii="Times New Roman" w:hAnsi="Times New Roman" w:cs="Guttman Hodes" w:hint="cs"/>
          <w:sz w:val="24"/>
          <w:szCs w:val="24"/>
          <w:rtl/>
        </w:rPr>
        <w:t>',</w:t>
      </w:r>
      <w:r>
        <w:rPr>
          <w:rFonts w:ascii="Times New Roman" w:hAnsi="Times New Roman" w:cs="Guttman Hodes"/>
          <w:sz w:val="24"/>
          <w:szCs w:val="24"/>
          <w:rtl/>
        </w:rPr>
        <w:t xml:space="preserve"> ר</w:t>
      </w:r>
      <w:r>
        <w:rPr>
          <w:rFonts w:ascii="Times New Roman" w:hAnsi="Times New Roman" w:cs="Guttman Hodes" w:hint="cs"/>
          <w:sz w:val="24"/>
          <w:szCs w:val="24"/>
          <w:rtl/>
        </w:rPr>
        <w:t xml:space="preserve">צונו </w:t>
      </w:r>
      <w:r w:rsidR="00A60ED2" w:rsidRPr="00217564">
        <w:rPr>
          <w:rFonts w:ascii="Times New Roman" w:hAnsi="Times New Roman" w:cs="Guttman Hodes"/>
          <w:sz w:val="24"/>
          <w:szCs w:val="24"/>
          <w:rtl/>
        </w:rPr>
        <w:t>ל</w:t>
      </w:r>
      <w:r>
        <w:rPr>
          <w:rFonts w:ascii="Times New Roman" w:hAnsi="Times New Roman" w:cs="Guttman Hodes" w:hint="cs"/>
          <w:sz w:val="24"/>
          <w:szCs w:val="24"/>
          <w:rtl/>
        </w:rPr>
        <w:t>ומר</w:t>
      </w:r>
      <w:r>
        <w:rPr>
          <w:rFonts w:ascii="Times New Roman" w:hAnsi="Times New Roman" w:cs="Guttman Hodes"/>
          <w:sz w:val="24"/>
          <w:szCs w:val="24"/>
          <w:rtl/>
        </w:rPr>
        <w:t xml:space="preserve"> כשם שנתת לנו האלהות שאו</w:t>
      </w:r>
      <w:r>
        <w:rPr>
          <w:rFonts w:ascii="Times New Roman" w:hAnsi="Times New Roman" w:cs="Guttman Hodes" w:hint="cs"/>
          <w:sz w:val="24"/>
          <w:szCs w:val="24"/>
          <w:rtl/>
        </w:rPr>
        <w:t>מרים</w:t>
      </w:r>
      <w:r>
        <w:rPr>
          <w:rFonts w:ascii="Times New Roman" w:hAnsi="Times New Roman" w:cs="Guttman Hodes"/>
          <w:sz w:val="24"/>
          <w:szCs w:val="24"/>
          <w:rtl/>
        </w:rPr>
        <w:t xml:space="preserve"> אלהי פ</w:t>
      </w:r>
      <w:r>
        <w:rPr>
          <w:rFonts w:ascii="Times New Roman" w:hAnsi="Times New Roman" w:cs="Guttman Hodes" w:hint="cs"/>
          <w:sz w:val="24"/>
          <w:szCs w:val="24"/>
          <w:rtl/>
        </w:rPr>
        <w:t>לוני,</w:t>
      </w:r>
      <w:r w:rsidR="00A60ED2" w:rsidRPr="00217564">
        <w:rPr>
          <w:rFonts w:ascii="Times New Roman" w:hAnsi="Times New Roman" w:cs="Guttman Hodes"/>
          <w:sz w:val="24"/>
          <w:szCs w:val="24"/>
          <w:rtl/>
        </w:rPr>
        <w:t xml:space="preserve"> כך נמי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ויתן לך האלהים</w:t>
      </w:r>
      <w:r>
        <w:rPr>
          <w:rFonts w:ascii="Times New Roman" w:hAnsi="Times New Roman" w:cs="Guttman Hodes" w:hint="cs"/>
          <w:sz w:val="24"/>
          <w:szCs w:val="24"/>
          <w:rtl/>
        </w:rPr>
        <w:t>'</w:t>
      </w:r>
      <w:r w:rsidR="00A60ED2" w:rsidRPr="00217564">
        <w:rPr>
          <w:rFonts w:ascii="Times New Roman" w:hAnsi="Times New Roman" w:cs="Guttman Hodes"/>
          <w:sz w:val="24"/>
          <w:szCs w:val="24"/>
          <w:rtl/>
        </w:rPr>
        <w:t>.</w:t>
      </w:r>
    </w:p>
    <w:p w14:paraId="6D1607E7" w14:textId="4BB6EDC6" w:rsidR="00A60ED2" w:rsidRPr="00217564" w:rsidRDefault="00A60ED2" w:rsidP="00217564">
      <w:pPr>
        <w:spacing w:after="0"/>
        <w:jc w:val="both"/>
        <w:rPr>
          <w:rFonts w:ascii="Times New Roman" w:hAnsi="Times New Roman" w:cs="Guttman Hodes"/>
          <w:sz w:val="24"/>
          <w:szCs w:val="24"/>
          <w:rtl/>
        </w:rPr>
      </w:pPr>
      <w:r w:rsidRPr="00217564">
        <w:rPr>
          <w:rFonts w:ascii="Times New Roman" w:hAnsi="Times New Roman" w:cs="Guttman Hodes"/>
          <w:sz w:val="24"/>
          <w:szCs w:val="24"/>
          <w:rtl/>
        </w:rPr>
        <w:lastRenderedPageBreak/>
        <w:t xml:space="preserve"> </w:t>
      </w:r>
    </w:p>
    <w:p w14:paraId="013A2A19" w14:textId="37E38150" w:rsidR="00A60ED2" w:rsidRPr="00217564" w:rsidRDefault="00A60ED2" w:rsidP="00217564">
      <w:pPr>
        <w:spacing w:after="0"/>
        <w:jc w:val="both"/>
        <w:rPr>
          <w:rFonts w:ascii="Times New Roman" w:hAnsi="Times New Roman" w:cs="Guttman Hodes"/>
          <w:sz w:val="24"/>
          <w:szCs w:val="24"/>
          <w:rtl/>
        </w:rPr>
      </w:pPr>
      <w:r w:rsidRPr="00217564">
        <w:rPr>
          <w:rFonts w:ascii="Times New Roman" w:hAnsi="Times New Roman" w:cs="Guttman Hodes"/>
          <w:sz w:val="24"/>
          <w:szCs w:val="24"/>
          <w:rtl/>
        </w:rPr>
        <w:t>עוד א</w:t>
      </w:r>
      <w:r w:rsidR="00BE7FAA">
        <w:rPr>
          <w:rFonts w:ascii="Times New Roman" w:hAnsi="Times New Roman" w:cs="Guttman Hodes" w:hint="cs"/>
          <w:sz w:val="24"/>
          <w:szCs w:val="24"/>
          <w:rtl/>
        </w:rPr>
        <w:t xml:space="preserve">מרו </w:t>
      </w:r>
      <w:r w:rsidRPr="00217564">
        <w:rPr>
          <w:rFonts w:ascii="Times New Roman" w:hAnsi="Times New Roman" w:cs="Guttman Hodes"/>
          <w:sz w:val="24"/>
          <w:szCs w:val="24"/>
          <w:rtl/>
        </w:rPr>
        <w:t xml:space="preserve">רז"ל (ב"ר תולדות סו ג) </w:t>
      </w:r>
      <w:r w:rsidR="00BE7FAA">
        <w:rPr>
          <w:rFonts w:ascii="Times New Roman" w:hAnsi="Times New Roman" w:cs="Guttman Hodes" w:hint="cs"/>
          <w:sz w:val="24"/>
          <w:szCs w:val="24"/>
          <w:rtl/>
        </w:rPr>
        <w:t>'</w:t>
      </w:r>
      <w:r w:rsidRPr="00217564">
        <w:rPr>
          <w:rFonts w:ascii="Times New Roman" w:hAnsi="Times New Roman" w:cs="Guttman Hodes"/>
          <w:sz w:val="24"/>
          <w:szCs w:val="24"/>
          <w:rtl/>
        </w:rPr>
        <w:t>מטל השמים</w:t>
      </w:r>
      <w:r w:rsidR="00BE7FAA">
        <w:rPr>
          <w:rFonts w:ascii="Times New Roman" w:hAnsi="Times New Roman" w:cs="Guttman Hodes" w:hint="cs"/>
          <w:sz w:val="24"/>
          <w:szCs w:val="24"/>
          <w:rtl/>
        </w:rPr>
        <w:t>'</w:t>
      </w:r>
      <w:r w:rsidRPr="00217564">
        <w:rPr>
          <w:rFonts w:ascii="Times New Roman" w:hAnsi="Times New Roman" w:cs="Guttman Hodes"/>
          <w:sz w:val="24"/>
          <w:szCs w:val="24"/>
          <w:rtl/>
        </w:rPr>
        <w:t xml:space="preserve"> זו מקרא</w:t>
      </w:r>
      <w:r w:rsidR="00BE7FAA">
        <w:rPr>
          <w:rFonts w:ascii="Times New Roman" w:hAnsi="Times New Roman" w:cs="Guttman Hodes" w:hint="cs"/>
          <w:sz w:val="24"/>
          <w:szCs w:val="24"/>
          <w:rtl/>
        </w:rPr>
        <w:t>,</w:t>
      </w:r>
      <w:r w:rsidRPr="00217564">
        <w:rPr>
          <w:rFonts w:ascii="Times New Roman" w:hAnsi="Times New Roman" w:cs="Guttman Hodes"/>
          <w:sz w:val="24"/>
          <w:szCs w:val="24"/>
          <w:rtl/>
        </w:rPr>
        <w:t xml:space="preserve"> </w:t>
      </w:r>
      <w:r w:rsidR="00BE7FAA">
        <w:rPr>
          <w:rFonts w:ascii="Times New Roman" w:hAnsi="Times New Roman" w:cs="Guttman Hodes" w:hint="cs"/>
          <w:sz w:val="24"/>
          <w:szCs w:val="24"/>
          <w:rtl/>
        </w:rPr>
        <w:t>'</w:t>
      </w:r>
      <w:r w:rsidRPr="00217564">
        <w:rPr>
          <w:rFonts w:ascii="Times New Roman" w:hAnsi="Times New Roman" w:cs="Guttman Hodes"/>
          <w:sz w:val="24"/>
          <w:szCs w:val="24"/>
          <w:rtl/>
        </w:rPr>
        <w:t>ומשמני הארץ</w:t>
      </w:r>
      <w:r w:rsidR="00BE7FAA">
        <w:rPr>
          <w:rFonts w:ascii="Times New Roman" w:hAnsi="Times New Roman" w:cs="Guttman Hodes" w:hint="cs"/>
          <w:sz w:val="24"/>
          <w:szCs w:val="24"/>
          <w:rtl/>
        </w:rPr>
        <w:t>'</w:t>
      </w:r>
      <w:r w:rsidRPr="00217564">
        <w:rPr>
          <w:rFonts w:ascii="Times New Roman" w:hAnsi="Times New Roman" w:cs="Guttman Hodes"/>
          <w:sz w:val="24"/>
          <w:szCs w:val="24"/>
          <w:rtl/>
        </w:rPr>
        <w:t xml:space="preserve"> זו משנה. ואפשר דדייקי מדשני קרא למכתב גבי עשו </w:t>
      </w:r>
      <w:r w:rsidR="00BE7FAA">
        <w:rPr>
          <w:rFonts w:ascii="Times New Roman" w:hAnsi="Times New Roman" w:cs="Guttman Hodes" w:hint="cs"/>
          <w:sz w:val="24"/>
          <w:szCs w:val="24"/>
          <w:rtl/>
        </w:rPr>
        <w:t>'</w:t>
      </w:r>
      <w:r w:rsidRPr="00217564">
        <w:rPr>
          <w:rFonts w:ascii="Times New Roman" w:hAnsi="Times New Roman" w:cs="Guttman Hodes"/>
          <w:sz w:val="24"/>
          <w:szCs w:val="24"/>
          <w:rtl/>
        </w:rPr>
        <w:t>משמני הארץ</w:t>
      </w:r>
      <w:r w:rsidR="00BE7FAA">
        <w:rPr>
          <w:rFonts w:ascii="Times New Roman" w:hAnsi="Times New Roman" w:cs="Guttman Hodes" w:hint="cs"/>
          <w:sz w:val="24"/>
          <w:szCs w:val="24"/>
          <w:rtl/>
        </w:rPr>
        <w:t>'</w:t>
      </w:r>
      <w:r w:rsidRPr="00217564">
        <w:rPr>
          <w:rFonts w:ascii="Times New Roman" w:hAnsi="Times New Roman" w:cs="Guttman Hodes"/>
          <w:sz w:val="24"/>
          <w:szCs w:val="24"/>
          <w:rtl/>
        </w:rPr>
        <w:t xml:space="preserve"> תחלה והדר </w:t>
      </w:r>
      <w:r w:rsidR="00BE7FAA">
        <w:rPr>
          <w:rFonts w:ascii="Times New Roman" w:hAnsi="Times New Roman" w:cs="Guttman Hodes" w:hint="cs"/>
          <w:sz w:val="24"/>
          <w:szCs w:val="24"/>
          <w:rtl/>
        </w:rPr>
        <w:t>'</w:t>
      </w:r>
      <w:r w:rsidRPr="00217564">
        <w:rPr>
          <w:rFonts w:ascii="Times New Roman" w:hAnsi="Times New Roman" w:cs="Guttman Hodes"/>
          <w:sz w:val="24"/>
          <w:szCs w:val="24"/>
          <w:rtl/>
        </w:rPr>
        <w:t>ומטל השמים</w:t>
      </w:r>
      <w:r w:rsidR="00BE7FAA">
        <w:rPr>
          <w:rFonts w:ascii="Times New Roman" w:hAnsi="Times New Roman" w:cs="Guttman Hodes" w:hint="cs"/>
          <w:sz w:val="24"/>
          <w:szCs w:val="24"/>
          <w:rtl/>
        </w:rPr>
        <w:t>' (בראשית כז לט),</w:t>
      </w:r>
      <w:r w:rsidRPr="00217564">
        <w:rPr>
          <w:rFonts w:ascii="Times New Roman" w:hAnsi="Times New Roman" w:cs="Guttman Hodes"/>
          <w:sz w:val="24"/>
          <w:szCs w:val="24"/>
          <w:rtl/>
        </w:rPr>
        <w:t xml:space="preserve"> לזה אמר דהכא ברכות רוחניות הם שהם רמז לתורה. עכ"ד הרב ז"ל. </w:t>
      </w:r>
    </w:p>
    <w:p w14:paraId="2F6DBA41" w14:textId="096B9128" w:rsidR="00A60ED2" w:rsidRDefault="00A60ED2" w:rsidP="00217564">
      <w:pPr>
        <w:spacing w:after="0"/>
        <w:jc w:val="both"/>
        <w:rPr>
          <w:rFonts w:ascii="Times New Roman" w:hAnsi="Times New Roman" w:cs="Guttman Hodes"/>
          <w:sz w:val="24"/>
          <w:szCs w:val="24"/>
          <w:rtl/>
        </w:rPr>
      </w:pPr>
      <w:r w:rsidRPr="00217564">
        <w:rPr>
          <w:rFonts w:ascii="Times New Roman" w:hAnsi="Times New Roman" w:cs="Guttman Hodes"/>
          <w:sz w:val="24"/>
          <w:szCs w:val="24"/>
          <w:rtl/>
        </w:rPr>
        <w:t>ולי נראה לבאר ע</w:t>
      </w:r>
      <w:r w:rsidR="00E4382C">
        <w:rPr>
          <w:rFonts w:ascii="Times New Roman" w:hAnsi="Times New Roman" w:cs="Guttman Hodes" w:hint="cs"/>
          <w:sz w:val="24"/>
          <w:szCs w:val="24"/>
          <w:rtl/>
        </w:rPr>
        <w:t xml:space="preserve">פ"י </w:t>
      </w:r>
      <w:r w:rsidR="00E4382C">
        <w:rPr>
          <w:rFonts w:ascii="Times New Roman" w:hAnsi="Times New Roman" w:cs="Guttman Hodes"/>
          <w:sz w:val="24"/>
          <w:szCs w:val="24"/>
          <w:rtl/>
        </w:rPr>
        <w:t>מ</w:t>
      </w:r>
      <w:r w:rsidR="00E4382C">
        <w:rPr>
          <w:rFonts w:ascii="Times New Roman" w:hAnsi="Times New Roman" w:cs="Guttman Hodes" w:hint="cs"/>
          <w:sz w:val="24"/>
          <w:szCs w:val="24"/>
          <w:rtl/>
        </w:rPr>
        <w:t xml:space="preserve">ה </w:t>
      </w:r>
      <w:r w:rsidRPr="00217564">
        <w:rPr>
          <w:rFonts w:ascii="Times New Roman" w:hAnsi="Times New Roman" w:cs="Guttman Hodes"/>
          <w:sz w:val="24"/>
          <w:szCs w:val="24"/>
          <w:rtl/>
        </w:rPr>
        <w:t>ש</w:t>
      </w:r>
      <w:r w:rsidR="00E4382C">
        <w:rPr>
          <w:rFonts w:ascii="Times New Roman" w:hAnsi="Times New Roman" w:cs="Guttman Hodes" w:hint="cs"/>
          <w:sz w:val="24"/>
          <w:szCs w:val="24"/>
          <w:rtl/>
        </w:rPr>
        <w:t>אמרו</w:t>
      </w:r>
      <w:r w:rsidRPr="00217564">
        <w:rPr>
          <w:rFonts w:ascii="Times New Roman" w:hAnsi="Times New Roman" w:cs="Guttman Hodes"/>
          <w:sz w:val="24"/>
          <w:szCs w:val="24"/>
          <w:rtl/>
        </w:rPr>
        <w:t xml:space="preserve"> שעשו נטל לחלקו עו</w:t>
      </w:r>
      <w:r w:rsidR="00E4382C">
        <w:rPr>
          <w:rFonts w:ascii="Times New Roman" w:hAnsi="Times New Roman" w:cs="Guttman Hodes" w:hint="cs"/>
          <w:sz w:val="24"/>
          <w:szCs w:val="24"/>
          <w:rtl/>
        </w:rPr>
        <w:t xml:space="preserve">לם </w:t>
      </w:r>
      <w:r w:rsidR="00E4382C">
        <w:rPr>
          <w:rFonts w:ascii="Times New Roman" w:hAnsi="Times New Roman" w:cs="Guttman Hodes"/>
          <w:sz w:val="24"/>
          <w:szCs w:val="24"/>
          <w:rtl/>
        </w:rPr>
        <w:t>ה</w:t>
      </w:r>
      <w:r w:rsidRPr="00217564">
        <w:rPr>
          <w:rFonts w:ascii="Times New Roman" w:hAnsi="Times New Roman" w:cs="Guttman Hodes"/>
          <w:sz w:val="24"/>
          <w:szCs w:val="24"/>
          <w:rtl/>
        </w:rPr>
        <w:t>ז</w:t>
      </w:r>
      <w:r w:rsidR="00E4382C">
        <w:rPr>
          <w:rFonts w:ascii="Times New Roman" w:hAnsi="Times New Roman" w:cs="Guttman Hodes" w:hint="cs"/>
          <w:sz w:val="24"/>
          <w:szCs w:val="24"/>
          <w:rtl/>
        </w:rPr>
        <w:t>ה</w:t>
      </w:r>
      <w:r w:rsidRPr="00217564">
        <w:rPr>
          <w:rFonts w:ascii="Times New Roman" w:hAnsi="Times New Roman" w:cs="Guttman Hodes"/>
          <w:sz w:val="24"/>
          <w:szCs w:val="24"/>
          <w:rtl/>
        </w:rPr>
        <w:t xml:space="preserve"> ויעקב עו</w:t>
      </w:r>
      <w:r w:rsidR="00E4382C">
        <w:rPr>
          <w:rFonts w:ascii="Times New Roman" w:hAnsi="Times New Roman" w:cs="Guttman Hodes" w:hint="cs"/>
          <w:sz w:val="24"/>
          <w:szCs w:val="24"/>
          <w:rtl/>
        </w:rPr>
        <w:t xml:space="preserve">לם </w:t>
      </w:r>
      <w:r w:rsidR="00E4382C">
        <w:rPr>
          <w:rFonts w:ascii="Times New Roman" w:hAnsi="Times New Roman" w:cs="Guttman Hodes"/>
          <w:sz w:val="24"/>
          <w:szCs w:val="24"/>
          <w:rtl/>
        </w:rPr>
        <w:t>ה</w:t>
      </w:r>
      <w:r w:rsidRPr="00217564">
        <w:rPr>
          <w:rFonts w:ascii="Times New Roman" w:hAnsi="Times New Roman" w:cs="Guttman Hodes"/>
          <w:sz w:val="24"/>
          <w:szCs w:val="24"/>
          <w:rtl/>
        </w:rPr>
        <w:t>ב</w:t>
      </w:r>
      <w:r w:rsidR="00E4382C">
        <w:rPr>
          <w:rFonts w:ascii="Times New Roman" w:hAnsi="Times New Roman" w:cs="Guttman Hodes" w:hint="cs"/>
          <w:sz w:val="24"/>
          <w:szCs w:val="24"/>
          <w:rtl/>
        </w:rPr>
        <w:t>א,</w:t>
      </w:r>
      <w:r w:rsidR="00E4382C">
        <w:rPr>
          <w:rFonts w:ascii="Times New Roman" w:hAnsi="Times New Roman" w:cs="Guttman Hodes"/>
          <w:sz w:val="24"/>
          <w:szCs w:val="24"/>
          <w:rtl/>
        </w:rPr>
        <w:t xml:space="preserve"> וא</w:t>
      </w:r>
      <w:r w:rsidR="00E4382C">
        <w:rPr>
          <w:rFonts w:ascii="Times New Roman" w:hAnsi="Times New Roman" w:cs="Guttman Hodes" w:hint="cs"/>
          <w:sz w:val="24"/>
          <w:szCs w:val="24"/>
          <w:rtl/>
        </w:rPr>
        <w:t xml:space="preserve">ם </w:t>
      </w:r>
      <w:r w:rsidRPr="00217564">
        <w:rPr>
          <w:rFonts w:ascii="Times New Roman" w:hAnsi="Times New Roman" w:cs="Guttman Hodes"/>
          <w:sz w:val="24"/>
          <w:szCs w:val="24"/>
          <w:rtl/>
        </w:rPr>
        <w:t>כ</w:t>
      </w:r>
      <w:r w:rsidR="00E4382C">
        <w:rPr>
          <w:rFonts w:ascii="Times New Roman" w:hAnsi="Times New Roman" w:cs="Guttman Hodes" w:hint="cs"/>
          <w:sz w:val="24"/>
          <w:szCs w:val="24"/>
          <w:rtl/>
        </w:rPr>
        <w:t>ן</w:t>
      </w:r>
      <w:r w:rsidRPr="00217564">
        <w:rPr>
          <w:rFonts w:ascii="Times New Roman" w:hAnsi="Times New Roman" w:cs="Guttman Hodes"/>
          <w:sz w:val="24"/>
          <w:szCs w:val="24"/>
          <w:rtl/>
        </w:rPr>
        <w:t xml:space="preserve"> איפה כיון שכך נתרצו ביניהם וחלקו במעי אמם מה ראה יצחק לברך יעקב בברכות עו</w:t>
      </w:r>
      <w:r w:rsidR="00E4382C">
        <w:rPr>
          <w:rFonts w:ascii="Times New Roman" w:hAnsi="Times New Roman" w:cs="Guttman Hodes" w:hint="cs"/>
          <w:sz w:val="24"/>
          <w:szCs w:val="24"/>
          <w:rtl/>
        </w:rPr>
        <w:t xml:space="preserve">לם </w:t>
      </w:r>
      <w:r w:rsidR="00E4382C">
        <w:rPr>
          <w:rFonts w:ascii="Times New Roman" w:hAnsi="Times New Roman" w:cs="Guttman Hodes"/>
          <w:sz w:val="24"/>
          <w:szCs w:val="24"/>
          <w:rtl/>
        </w:rPr>
        <w:t>ה</w:t>
      </w:r>
      <w:r w:rsidRPr="00217564">
        <w:rPr>
          <w:rFonts w:ascii="Times New Roman" w:hAnsi="Times New Roman" w:cs="Guttman Hodes"/>
          <w:sz w:val="24"/>
          <w:szCs w:val="24"/>
          <w:rtl/>
        </w:rPr>
        <w:t>ז</w:t>
      </w:r>
      <w:r w:rsidR="00E4382C">
        <w:rPr>
          <w:rFonts w:ascii="Times New Roman" w:hAnsi="Times New Roman" w:cs="Guttman Hodes" w:hint="cs"/>
          <w:sz w:val="24"/>
          <w:szCs w:val="24"/>
          <w:rtl/>
        </w:rPr>
        <w:t>ה,</w:t>
      </w:r>
      <w:r w:rsidRPr="00217564">
        <w:rPr>
          <w:rFonts w:ascii="Times New Roman" w:hAnsi="Times New Roman" w:cs="Guttman Hodes"/>
          <w:sz w:val="24"/>
          <w:szCs w:val="24"/>
          <w:rtl/>
        </w:rPr>
        <w:t xml:space="preserve"> שאף שלא ידע שהוא יעקב ע</w:t>
      </w:r>
      <w:r w:rsidR="00E4382C">
        <w:rPr>
          <w:rFonts w:ascii="Times New Roman" w:hAnsi="Times New Roman" w:cs="Guttman Hodes" w:hint="cs"/>
          <w:sz w:val="24"/>
          <w:szCs w:val="24"/>
          <w:rtl/>
        </w:rPr>
        <w:t xml:space="preserve">ם </w:t>
      </w:r>
      <w:r w:rsidR="00E4382C">
        <w:rPr>
          <w:rFonts w:ascii="Times New Roman" w:hAnsi="Times New Roman" w:cs="Guttman Hodes"/>
          <w:sz w:val="24"/>
          <w:szCs w:val="24"/>
          <w:rtl/>
        </w:rPr>
        <w:t>כ</w:t>
      </w:r>
      <w:r w:rsidR="00E4382C">
        <w:rPr>
          <w:rFonts w:ascii="Times New Roman" w:hAnsi="Times New Roman" w:cs="Guttman Hodes" w:hint="cs"/>
          <w:sz w:val="24"/>
          <w:szCs w:val="24"/>
          <w:rtl/>
        </w:rPr>
        <w:t xml:space="preserve">ל </w:t>
      </w:r>
      <w:r w:rsidRPr="00217564">
        <w:rPr>
          <w:rFonts w:ascii="Times New Roman" w:hAnsi="Times New Roman" w:cs="Guttman Hodes"/>
          <w:sz w:val="24"/>
          <w:szCs w:val="24"/>
          <w:rtl/>
        </w:rPr>
        <w:t>ז</w:t>
      </w:r>
      <w:r w:rsidR="00E4382C">
        <w:rPr>
          <w:rFonts w:ascii="Times New Roman" w:hAnsi="Times New Roman" w:cs="Guttman Hodes" w:hint="cs"/>
          <w:sz w:val="24"/>
          <w:szCs w:val="24"/>
          <w:rtl/>
        </w:rPr>
        <w:t>ה</w:t>
      </w:r>
      <w:r w:rsidR="00E4382C">
        <w:rPr>
          <w:rFonts w:ascii="Times New Roman" w:hAnsi="Times New Roman" w:cs="Guttman Hodes"/>
          <w:sz w:val="24"/>
          <w:szCs w:val="24"/>
          <w:rtl/>
        </w:rPr>
        <w:t xml:space="preserve"> ברו</w:t>
      </w:r>
      <w:r w:rsidR="00E4382C">
        <w:rPr>
          <w:rFonts w:ascii="Times New Roman" w:hAnsi="Times New Roman" w:cs="Guttman Hodes" w:hint="cs"/>
          <w:sz w:val="24"/>
          <w:szCs w:val="24"/>
          <w:rtl/>
        </w:rPr>
        <w:t xml:space="preserve">ח </w:t>
      </w:r>
      <w:r w:rsidRPr="00217564">
        <w:rPr>
          <w:rFonts w:ascii="Times New Roman" w:hAnsi="Times New Roman" w:cs="Guttman Hodes"/>
          <w:sz w:val="24"/>
          <w:szCs w:val="24"/>
          <w:rtl/>
        </w:rPr>
        <w:t>ה</w:t>
      </w:r>
      <w:r w:rsidR="00E4382C">
        <w:rPr>
          <w:rFonts w:ascii="Times New Roman" w:hAnsi="Times New Roman" w:cs="Guttman Hodes" w:hint="cs"/>
          <w:sz w:val="24"/>
          <w:szCs w:val="24"/>
          <w:rtl/>
        </w:rPr>
        <w:t>קודש</w:t>
      </w:r>
      <w:r w:rsidR="00E4382C">
        <w:rPr>
          <w:rFonts w:ascii="Times New Roman" w:hAnsi="Times New Roman" w:cs="Guttman Hodes"/>
          <w:sz w:val="24"/>
          <w:szCs w:val="24"/>
          <w:rtl/>
        </w:rPr>
        <w:t xml:space="preserve"> וברשות השכי</w:t>
      </w:r>
      <w:r w:rsidR="00E4382C">
        <w:rPr>
          <w:rFonts w:ascii="Times New Roman" w:hAnsi="Times New Roman" w:cs="Guttman Hodes" w:hint="cs"/>
          <w:sz w:val="24"/>
          <w:szCs w:val="24"/>
          <w:rtl/>
        </w:rPr>
        <w:t>נה</w:t>
      </w:r>
      <w:r w:rsidRPr="00217564">
        <w:rPr>
          <w:rFonts w:ascii="Times New Roman" w:hAnsi="Times New Roman" w:cs="Guttman Hodes"/>
          <w:sz w:val="24"/>
          <w:szCs w:val="24"/>
          <w:rtl/>
        </w:rPr>
        <w:t xml:space="preserve"> היה מברכו</w:t>
      </w:r>
      <w:r w:rsidR="00E4382C">
        <w:rPr>
          <w:rFonts w:ascii="Times New Roman" w:hAnsi="Times New Roman" w:cs="Guttman Hodes" w:hint="cs"/>
          <w:sz w:val="24"/>
          <w:szCs w:val="24"/>
          <w:rtl/>
        </w:rPr>
        <w:t>,</w:t>
      </w:r>
      <w:r w:rsidR="00E4382C">
        <w:rPr>
          <w:rFonts w:ascii="Times New Roman" w:hAnsi="Times New Roman" w:cs="Guttman Hodes"/>
          <w:sz w:val="24"/>
          <w:szCs w:val="24"/>
          <w:rtl/>
        </w:rPr>
        <w:t xml:space="preserve"> וא</w:t>
      </w:r>
      <w:r w:rsidR="00E4382C">
        <w:rPr>
          <w:rFonts w:ascii="Times New Roman" w:hAnsi="Times New Roman" w:cs="Guttman Hodes" w:hint="cs"/>
          <w:sz w:val="24"/>
          <w:szCs w:val="24"/>
          <w:rtl/>
        </w:rPr>
        <w:t xml:space="preserve">ם </w:t>
      </w:r>
      <w:r w:rsidRPr="00217564">
        <w:rPr>
          <w:rFonts w:ascii="Times New Roman" w:hAnsi="Times New Roman" w:cs="Guttman Hodes"/>
          <w:sz w:val="24"/>
          <w:szCs w:val="24"/>
          <w:rtl/>
        </w:rPr>
        <w:t>כ</w:t>
      </w:r>
      <w:r w:rsidR="00E4382C">
        <w:rPr>
          <w:rFonts w:ascii="Times New Roman" w:hAnsi="Times New Roman" w:cs="Guttman Hodes" w:hint="cs"/>
          <w:sz w:val="24"/>
          <w:szCs w:val="24"/>
          <w:rtl/>
        </w:rPr>
        <w:t>ן</w:t>
      </w:r>
      <w:r w:rsidRPr="00217564">
        <w:rPr>
          <w:rFonts w:ascii="Times New Roman" w:hAnsi="Times New Roman" w:cs="Guttman Hodes"/>
          <w:sz w:val="24"/>
          <w:szCs w:val="24"/>
          <w:rtl/>
        </w:rPr>
        <w:t xml:space="preserve"> לא היה ראוי לברכו בברכות גופניות כלל</w:t>
      </w:r>
      <w:r w:rsidR="00E4382C">
        <w:rPr>
          <w:rFonts w:ascii="Times New Roman" w:hAnsi="Times New Roman" w:cs="Guttman Hodes" w:hint="cs"/>
          <w:sz w:val="24"/>
          <w:szCs w:val="24"/>
          <w:rtl/>
        </w:rPr>
        <w:t>.</w:t>
      </w:r>
      <w:r w:rsidRPr="00217564">
        <w:rPr>
          <w:rFonts w:ascii="Times New Roman" w:hAnsi="Times New Roman" w:cs="Guttman Hodes"/>
          <w:sz w:val="24"/>
          <w:szCs w:val="24"/>
          <w:rtl/>
        </w:rPr>
        <w:t xml:space="preserve"> לזה אמר דגם אלו אינם גשמיות ולא של עו</w:t>
      </w:r>
      <w:r w:rsidR="00E4382C">
        <w:rPr>
          <w:rFonts w:ascii="Times New Roman" w:hAnsi="Times New Roman" w:cs="Guttman Hodes" w:hint="cs"/>
          <w:sz w:val="24"/>
          <w:szCs w:val="24"/>
          <w:rtl/>
        </w:rPr>
        <w:t xml:space="preserve">לם </w:t>
      </w:r>
      <w:r w:rsidR="00E4382C">
        <w:rPr>
          <w:rFonts w:ascii="Times New Roman" w:hAnsi="Times New Roman" w:cs="Guttman Hodes"/>
          <w:sz w:val="24"/>
          <w:szCs w:val="24"/>
          <w:rtl/>
        </w:rPr>
        <w:t>ה</w:t>
      </w:r>
      <w:r w:rsidRPr="00217564">
        <w:rPr>
          <w:rFonts w:ascii="Times New Roman" w:hAnsi="Times New Roman" w:cs="Guttman Hodes"/>
          <w:sz w:val="24"/>
          <w:szCs w:val="24"/>
          <w:rtl/>
        </w:rPr>
        <w:t>ז</w:t>
      </w:r>
      <w:r w:rsidR="00E4382C">
        <w:rPr>
          <w:rFonts w:ascii="Times New Roman" w:hAnsi="Times New Roman" w:cs="Guttman Hodes" w:hint="cs"/>
          <w:sz w:val="24"/>
          <w:szCs w:val="24"/>
          <w:rtl/>
        </w:rPr>
        <w:t>ה</w:t>
      </w:r>
      <w:r w:rsidR="00E4382C">
        <w:rPr>
          <w:rFonts w:ascii="Times New Roman" w:hAnsi="Times New Roman" w:cs="Guttman Hodes"/>
          <w:sz w:val="24"/>
          <w:szCs w:val="24"/>
          <w:rtl/>
        </w:rPr>
        <w:t xml:space="preserve"> הם כ</w:t>
      </w:r>
      <w:r w:rsidR="00E4382C">
        <w:rPr>
          <w:rFonts w:ascii="Times New Roman" w:hAnsi="Times New Roman" w:cs="Guttman Hodes" w:hint="cs"/>
          <w:sz w:val="24"/>
          <w:szCs w:val="24"/>
          <w:rtl/>
        </w:rPr>
        <w:t xml:space="preserve">י </w:t>
      </w:r>
      <w:r w:rsidRPr="00217564">
        <w:rPr>
          <w:rFonts w:ascii="Times New Roman" w:hAnsi="Times New Roman" w:cs="Guttman Hodes"/>
          <w:sz w:val="24"/>
          <w:szCs w:val="24"/>
          <w:rtl/>
        </w:rPr>
        <w:t>א</w:t>
      </w:r>
      <w:r w:rsidR="00E4382C">
        <w:rPr>
          <w:rFonts w:ascii="Times New Roman" w:hAnsi="Times New Roman" w:cs="Guttman Hodes" w:hint="cs"/>
          <w:sz w:val="24"/>
          <w:szCs w:val="24"/>
          <w:rtl/>
        </w:rPr>
        <w:t>ם</w:t>
      </w:r>
      <w:r w:rsidRPr="00217564">
        <w:rPr>
          <w:rFonts w:ascii="Times New Roman" w:hAnsi="Times New Roman" w:cs="Guttman Hodes"/>
          <w:sz w:val="24"/>
          <w:szCs w:val="24"/>
          <w:rtl/>
        </w:rPr>
        <w:t xml:space="preserve"> של עו</w:t>
      </w:r>
      <w:r w:rsidR="00E4382C">
        <w:rPr>
          <w:rFonts w:ascii="Times New Roman" w:hAnsi="Times New Roman" w:cs="Guttman Hodes" w:hint="cs"/>
          <w:sz w:val="24"/>
          <w:szCs w:val="24"/>
          <w:rtl/>
        </w:rPr>
        <w:t xml:space="preserve">לם </w:t>
      </w:r>
      <w:r w:rsidR="00E4382C">
        <w:rPr>
          <w:rFonts w:ascii="Times New Roman" w:hAnsi="Times New Roman" w:cs="Guttman Hodes"/>
          <w:sz w:val="24"/>
          <w:szCs w:val="24"/>
          <w:rtl/>
        </w:rPr>
        <w:t>ה</w:t>
      </w:r>
      <w:r w:rsidRPr="00217564">
        <w:rPr>
          <w:rFonts w:ascii="Times New Roman" w:hAnsi="Times New Roman" w:cs="Guttman Hodes"/>
          <w:sz w:val="24"/>
          <w:szCs w:val="24"/>
          <w:rtl/>
        </w:rPr>
        <w:t>ב</w:t>
      </w:r>
      <w:r w:rsidR="00E4382C">
        <w:rPr>
          <w:rFonts w:ascii="Times New Roman" w:hAnsi="Times New Roman" w:cs="Guttman Hodes" w:hint="cs"/>
          <w:sz w:val="24"/>
          <w:szCs w:val="24"/>
          <w:rtl/>
        </w:rPr>
        <w:t>א</w:t>
      </w:r>
      <w:r w:rsidRPr="00217564">
        <w:rPr>
          <w:rFonts w:ascii="Times New Roman" w:hAnsi="Times New Roman" w:cs="Guttman Hodes"/>
          <w:sz w:val="24"/>
          <w:szCs w:val="24"/>
          <w:rtl/>
        </w:rPr>
        <w:t xml:space="preserve"> שהרי </w:t>
      </w:r>
      <w:r w:rsidR="00E4382C">
        <w:rPr>
          <w:rFonts w:ascii="Times New Roman" w:hAnsi="Times New Roman" w:cs="Guttman Hodes" w:hint="cs"/>
          <w:sz w:val="24"/>
          <w:szCs w:val="24"/>
          <w:rtl/>
        </w:rPr>
        <w:t>'</w:t>
      </w:r>
      <w:r w:rsidRPr="00217564">
        <w:rPr>
          <w:rFonts w:ascii="Times New Roman" w:hAnsi="Times New Roman" w:cs="Guttman Hodes"/>
          <w:sz w:val="24"/>
          <w:szCs w:val="24"/>
          <w:rtl/>
        </w:rPr>
        <w:t>מטל השמים</w:t>
      </w:r>
      <w:r w:rsidR="00E4382C">
        <w:rPr>
          <w:rFonts w:ascii="Times New Roman" w:hAnsi="Times New Roman" w:cs="Guttman Hodes" w:hint="cs"/>
          <w:sz w:val="24"/>
          <w:szCs w:val="24"/>
          <w:rtl/>
        </w:rPr>
        <w:t>'</w:t>
      </w:r>
      <w:r w:rsidRPr="00217564">
        <w:rPr>
          <w:rFonts w:ascii="Times New Roman" w:hAnsi="Times New Roman" w:cs="Guttman Hodes"/>
          <w:sz w:val="24"/>
          <w:szCs w:val="24"/>
          <w:rtl/>
        </w:rPr>
        <w:t xml:space="preserve"> זו מקרא וכו'. </w:t>
      </w:r>
    </w:p>
    <w:p w14:paraId="7EAC6B84" w14:textId="77777777" w:rsidR="00E4382C" w:rsidRPr="00217564" w:rsidRDefault="00E4382C" w:rsidP="00217564">
      <w:pPr>
        <w:spacing w:after="0"/>
        <w:jc w:val="both"/>
        <w:rPr>
          <w:rFonts w:ascii="Times New Roman" w:hAnsi="Times New Roman" w:cs="Guttman Hodes"/>
          <w:sz w:val="24"/>
          <w:szCs w:val="24"/>
          <w:rtl/>
        </w:rPr>
      </w:pPr>
    </w:p>
    <w:p w14:paraId="1545B35D" w14:textId="77777777" w:rsidR="00E4382C" w:rsidRDefault="00A60ED2" w:rsidP="00217564">
      <w:pPr>
        <w:spacing w:after="0"/>
        <w:jc w:val="both"/>
        <w:rPr>
          <w:rFonts w:ascii="Times New Roman" w:hAnsi="Times New Roman" w:cs="Guttman Hodes"/>
          <w:sz w:val="24"/>
          <w:szCs w:val="24"/>
          <w:rtl/>
        </w:rPr>
      </w:pPr>
      <w:r w:rsidRPr="00217564">
        <w:rPr>
          <w:rFonts w:ascii="Times New Roman" w:hAnsi="Times New Roman" w:cs="Guttman Hodes"/>
          <w:sz w:val="24"/>
          <w:szCs w:val="24"/>
          <w:rtl/>
        </w:rPr>
        <w:t>אי נמי שהוא ע"פ מ</w:t>
      </w:r>
      <w:r w:rsidR="00E4382C">
        <w:rPr>
          <w:rFonts w:ascii="Times New Roman" w:hAnsi="Times New Roman" w:cs="Guttman Hodes" w:hint="cs"/>
          <w:sz w:val="24"/>
          <w:szCs w:val="24"/>
          <w:rtl/>
        </w:rPr>
        <w:t xml:space="preserve">ה </w:t>
      </w:r>
      <w:r w:rsidR="00E4382C">
        <w:rPr>
          <w:rFonts w:ascii="Times New Roman" w:hAnsi="Times New Roman" w:cs="Guttman Hodes"/>
          <w:sz w:val="24"/>
          <w:szCs w:val="24"/>
          <w:rtl/>
        </w:rPr>
        <w:t>ש</w:t>
      </w:r>
      <w:r w:rsidR="00E4382C">
        <w:rPr>
          <w:rFonts w:ascii="Times New Roman" w:hAnsi="Times New Roman" w:cs="Guttman Hodes" w:hint="cs"/>
          <w:sz w:val="24"/>
          <w:szCs w:val="24"/>
          <w:rtl/>
        </w:rPr>
        <w:t xml:space="preserve">כתבתי </w:t>
      </w:r>
      <w:r w:rsidRPr="00217564">
        <w:rPr>
          <w:rFonts w:ascii="Times New Roman" w:hAnsi="Times New Roman" w:cs="Guttman Hodes"/>
          <w:sz w:val="24"/>
          <w:szCs w:val="24"/>
          <w:rtl/>
        </w:rPr>
        <w:t>ל</w:t>
      </w:r>
      <w:r w:rsidR="00E4382C">
        <w:rPr>
          <w:rFonts w:ascii="Times New Roman" w:hAnsi="Times New Roman" w:cs="Guttman Hodes" w:hint="cs"/>
          <w:sz w:val="24"/>
          <w:szCs w:val="24"/>
          <w:rtl/>
        </w:rPr>
        <w:t>עיל</w:t>
      </w:r>
      <w:r w:rsidRPr="00217564">
        <w:rPr>
          <w:rFonts w:ascii="Times New Roman" w:hAnsi="Times New Roman" w:cs="Guttman Hodes"/>
          <w:sz w:val="24"/>
          <w:szCs w:val="24"/>
          <w:rtl/>
        </w:rPr>
        <w:t xml:space="preserve"> שרצה לברך את עשו בסדרי נשיאות כי הוא הבכור ויהיה לו מעלות עו</w:t>
      </w:r>
      <w:r w:rsidR="00E4382C">
        <w:rPr>
          <w:rFonts w:ascii="Times New Roman" w:hAnsi="Times New Roman" w:cs="Guttman Hodes" w:hint="cs"/>
          <w:sz w:val="24"/>
          <w:szCs w:val="24"/>
          <w:rtl/>
        </w:rPr>
        <w:t xml:space="preserve">לם </w:t>
      </w:r>
      <w:r w:rsidR="00E4382C">
        <w:rPr>
          <w:rFonts w:ascii="Times New Roman" w:hAnsi="Times New Roman" w:cs="Guttman Hodes"/>
          <w:sz w:val="24"/>
          <w:szCs w:val="24"/>
          <w:rtl/>
        </w:rPr>
        <w:t>ה</w:t>
      </w:r>
      <w:r w:rsidRPr="00217564">
        <w:rPr>
          <w:rFonts w:ascii="Times New Roman" w:hAnsi="Times New Roman" w:cs="Guttman Hodes"/>
          <w:sz w:val="24"/>
          <w:szCs w:val="24"/>
          <w:rtl/>
        </w:rPr>
        <w:t>ז</w:t>
      </w:r>
      <w:r w:rsidR="00E4382C">
        <w:rPr>
          <w:rFonts w:ascii="Times New Roman" w:hAnsi="Times New Roman" w:cs="Guttman Hodes" w:hint="cs"/>
          <w:sz w:val="24"/>
          <w:szCs w:val="24"/>
          <w:rtl/>
        </w:rPr>
        <w:t>ה,</w:t>
      </w:r>
      <w:r w:rsidRPr="00217564">
        <w:rPr>
          <w:rFonts w:ascii="Times New Roman" w:hAnsi="Times New Roman" w:cs="Guttman Hodes"/>
          <w:sz w:val="24"/>
          <w:szCs w:val="24"/>
          <w:rtl/>
        </w:rPr>
        <w:t xml:space="preserve"> ו</w:t>
      </w:r>
      <w:r w:rsidR="00E4382C">
        <w:rPr>
          <w:rFonts w:ascii="Times New Roman" w:hAnsi="Times New Roman" w:cs="Guttman Hodes"/>
          <w:sz w:val="24"/>
          <w:szCs w:val="24"/>
          <w:rtl/>
        </w:rPr>
        <w:t>ליעקב בסדרי חכמה שעיקר שכרה עו</w:t>
      </w:r>
      <w:r w:rsidR="00E4382C">
        <w:rPr>
          <w:rFonts w:ascii="Times New Roman" w:hAnsi="Times New Roman" w:cs="Guttman Hodes" w:hint="cs"/>
          <w:sz w:val="24"/>
          <w:szCs w:val="24"/>
          <w:rtl/>
        </w:rPr>
        <w:t>לם ה</w:t>
      </w:r>
      <w:r w:rsidRPr="00217564">
        <w:rPr>
          <w:rFonts w:ascii="Times New Roman" w:hAnsi="Times New Roman" w:cs="Guttman Hodes"/>
          <w:sz w:val="24"/>
          <w:szCs w:val="24"/>
          <w:rtl/>
        </w:rPr>
        <w:t>ב</w:t>
      </w:r>
      <w:r w:rsidR="00E4382C">
        <w:rPr>
          <w:rFonts w:ascii="Times New Roman" w:hAnsi="Times New Roman" w:cs="Guttman Hodes" w:hint="cs"/>
          <w:sz w:val="24"/>
          <w:szCs w:val="24"/>
          <w:rtl/>
        </w:rPr>
        <w:t>א,</w:t>
      </w:r>
      <w:r w:rsidR="00E4382C">
        <w:rPr>
          <w:rFonts w:ascii="Times New Roman" w:hAnsi="Times New Roman" w:cs="Guttman Hodes"/>
          <w:sz w:val="24"/>
          <w:szCs w:val="24"/>
          <w:rtl/>
        </w:rPr>
        <w:t xml:space="preserve"> אך מפני שלא חזר עשו בתשו</w:t>
      </w:r>
      <w:r w:rsidR="00E4382C">
        <w:rPr>
          <w:rFonts w:ascii="Times New Roman" w:hAnsi="Times New Roman" w:cs="Guttman Hodes" w:hint="cs"/>
          <w:sz w:val="24"/>
          <w:szCs w:val="24"/>
          <w:rtl/>
        </w:rPr>
        <w:t>בה</w:t>
      </w:r>
      <w:r w:rsidRPr="00217564">
        <w:rPr>
          <w:rFonts w:ascii="Times New Roman" w:hAnsi="Times New Roman" w:cs="Guttman Hodes"/>
          <w:sz w:val="24"/>
          <w:szCs w:val="24"/>
          <w:rtl/>
        </w:rPr>
        <w:t xml:space="preserve"> ולא מילא מקום אבותיו אף ביראה לחוד</w:t>
      </w:r>
      <w:r w:rsidR="00E4382C">
        <w:rPr>
          <w:rFonts w:ascii="Times New Roman" w:hAnsi="Times New Roman" w:cs="Guttman Hodes" w:hint="cs"/>
          <w:sz w:val="24"/>
          <w:szCs w:val="24"/>
          <w:rtl/>
        </w:rPr>
        <w:t>,</w:t>
      </w:r>
      <w:r w:rsidR="00E4382C">
        <w:rPr>
          <w:rFonts w:ascii="Times New Roman" w:hAnsi="Times New Roman" w:cs="Guttman Hodes"/>
          <w:sz w:val="24"/>
          <w:szCs w:val="24"/>
          <w:rtl/>
        </w:rPr>
        <w:t xml:space="preserve"> חזרו כל הבר</w:t>
      </w:r>
      <w:r w:rsidR="00E4382C">
        <w:rPr>
          <w:rFonts w:ascii="Times New Roman" w:hAnsi="Times New Roman" w:cs="Guttman Hodes" w:hint="cs"/>
          <w:sz w:val="24"/>
          <w:szCs w:val="24"/>
          <w:rtl/>
        </w:rPr>
        <w:t>כות</w:t>
      </w:r>
      <w:r w:rsidRPr="00217564">
        <w:rPr>
          <w:rFonts w:ascii="Times New Roman" w:hAnsi="Times New Roman" w:cs="Guttman Hodes"/>
          <w:sz w:val="24"/>
          <w:szCs w:val="24"/>
          <w:rtl/>
        </w:rPr>
        <w:t xml:space="preserve"> ליעקב שמילא מ</w:t>
      </w:r>
      <w:r w:rsidR="00E4382C">
        <w:rPr>
          <w:rFonts w:ascii="Times New Roman" w:hAnsi="Times New Roman" w:cs="Guttman Hodes"/>
          <w:sz w:val="24"/>
          <w:szCs w:val="24"/>
          <w:rtl/>
        </w:rPr>
        <w:t>קום אבותיו בחכמה ויראה שניהם כא</w:t>
      </w:r>
      <w:r w:rsidR="00E4382C">
        <w:rPr>
          <w:rFonts w:ascii="Times New Roman" w:hAnsi="Times New Roman" w:cs="Guttman Hodes" w:hint="cs"/>
          <w:sz w:val="24"/>
          <w:szCs w:val="24"/>
          <w:rtl/>
        </w:rPr>
        <w:t>חד</w:t>
      </w:r>
      <w:r w:rsidRPr="00217564">
        <w:rPr>
          <w:rFonts w:ascii="Times New Roman" w:hAnsi="Times New Roman" w:cs="Guttman Hodes"/>
          <w:sz w:val="24"/>
          <w:szCs w:val="24"/>
          <w:rtl/>
        </w:rPr>
        <w:t xml:space="preserve"> טובים בידו</w:t>
      </w:r>
      <w:r w:rsidR="00E4382C">
        <w:rPr>
          <w:rFonts w:ascii="Times New Roman" w:hAnsi="Times New Roman" w:cs="Guttman Hodes" w:hint="cs"/>
          <w:sz w:val="24"/>
          <w:szCs w:val="24"/>
          <w:rtl/>
        </w:rPr>
        <w:t>,</w:t>
      </w:r>
      <w:r w:rsidRPr="00217564">
        <w:rPr>
          <w:rFonts w:ascii="Times New Roman" w:hAnsi="Times New Roman" w:cs="Guttman Hodes"/>
          <w:sz w:val="24"/>
          <w:szCs w:val="24"/>
          <w:rtl/>
        </w:rPr>
        <w:t xml:space="preserve"> ויתברך באלהי אמן הכל כאשר לכל</w:t>
      </w:r>
      <w:r w:rsidR="00E4382C">
        <w:rPr>
          <w:rFonts w:ascii="Times New Roman" w:hAnsi="Times New Roman" w:cs="Guttman Hodes" w:hint="cs"/>
          <w:sz w:val="24"/>
          <w:szCs w:val="24"/>
          <w:rtl/>
        </w:rPr>
        <w:t>.</w:t>
      </w:r>
      <w:r w:rsidR="00E4382C">
        <w:rPr>
          <w:rFonts w:ascii="Times New Roman" w:hAnsi="Times New Roman" w:cs="Guttman Hodes"/>
          <w:sz w:val="24"/>
          <w:szCs w:val="24"/>
          <w:rtl/>
        </w:rPr>
        <w:t xml:space="preserve"> וא</w:t>
      </w:r>
      <w:r w:rsidR="00E4382C">
        <w:rPr>
          <w:rFonts w:ascii="Times New Roman" w:hAnsi="Times New Roman" w:cs="Guttman Hodes" w:hint="cs"/>
          <w:sz w:val="24"/>
          <w:szCs w:val="24"/>
          <w:rtl/>
        </w:rPr>
        <w:t xml:space="preserve">ם </w:t>
      </w:r>
      <w:r w:rsidRPr="00217564">
        <w:rPr>
          <w:rFonts w:ascii="Times New Roman" w:hAnsi="Times New Roman" w:cs="Guttman Hodes"/>
          <w:sz w:val="24"/>
          <w:szCs w:val="24"/>
          <w:rtl/>
        </w:rPr>
        <w:t>כ</w:t>
      </w:r>
      <w:r w:rsidR="00E4382C">
        <w:rPr>
          <w:rFonts w:ascii="Times New Roman" w:hAnsi="Times New Roman" w:cs="Guttman Hodes" w:hint="cs"/>
          <w:sz w:val="24"/>
          <w:szCs w:val="24"/>
          <w:rtl/>
        </w:rPr>
        <w:t>ן</w:t>
      </w:r>
      <w:r w:rsidRPr="00217564">
        <w:rPr>
          <w:rFonts w:ascii="Times New Roman" w:hAnsi="Times New Roman" w:cs="Guttman Hodes"/>
          <w:sz w:val="24"/>
          <w:szCs w:val="24"/>
          <w:rtl/>
        </w:rPr>
        <w:t xml:space="preserve"> ברכות עו</w:t>
      </w:r>
      <w:r w:rsidR="00E4382C">
        <w:rPr>
          <w:rFonts w:ascii="Times New Roman" w:hAnsi="Times New Roman" w:cs="Guttman Hodes" w:hint="cs"/>
          <w:sz w:val="24"/>
          <w:szCs w:val="24"/>
          <w:rtl/>
        </w:rPr>
        <w:t xml:space="preserve">לם </w:t>
      </w:r>
      <w:r w:rsidR="00E4382C">
        <w:rPr>
          <w:rFonts w:ascii="Times New Roman" w:hAnsi="Times New Roman" w:cs="Guttman Hodes"/>
          <w:sz w:val="24"/>
          <w:szCs w:val="24"/>
          <w:rtl/>
        </w:rPr>
        <w:t>ה</w:t>
      </w:r>
      <w:r w:rsidRPr="00217564">
        <w:rPr>
          <w:rFonts w:ascii="Times New Roman" w:hAnsi="Times New Roman" w:cs="Guttman Hodes"/>
          <w:sz w:val="24"/>
          <w:szCs w:val="24"/>
          <w:rtl/>
        </w:rPr>
        <w:t>ז</w:t>
      </w:r>
      <w:r w:rsidR="00E4382C">
        <w:rPr>
          <w:rFonts w:ascii="Times New Roman" w:hAnsi="Times New Roman" w:cs="Guttman Hodes" w:hint="cs"/>
          <w:sz w:val="24"/>
          <w:szCs w:val="24"/>
          <w:rtl/>
        </w:rPr>
        <w:t>ה</w:t>
      </w:r>
      <w:r w:rsidRPr="00217564">
        <w:rPr>
          <w:rFonts w:ascii="Times New Roman" w:hAnsi="Times New Roman" w:cs="Guttman Hodes"/>
          <w:sz w:val="24"/>
          <w:szCs w:val="24"/>
          <w:rtl/>
        </w:rPr>
        <w:t xml:space="preserve"> שהם סדרי נשיאות חזינן ליעקב שנתברך בהם</w:t>
      </w:r>
      <w:r w:rsidR="00E4382C">
        <w:rPr>
          <w:rFonts w:ascii="Times New Roman" w:hAnsi="Times New Roman" w:cs="Guttman Hodes" w:hint="cs"/>
          <w:sz w:val="24"/>
          <w:szCs w:val="24"/>
          <w:rtl/>
        </w:rPr>
        <w:t>,</w:t>
      </w:r>
      <w:r w:rsidRPr="00217564">
        <w:rPr>
          <w:rFonts w:ascii="Times New Roman" w:hAnsi="Times New Roman" w:cs="Guttman Hodes"/>
          <w:sz w:val="24"/>
          <w:szCs w:val="24"/>
          <w:rtl/>
        </w:rPr>
        <w:t xml:space="preserve"> אך סדרי חכמה שהם של עו</w:t>
      </w:r>
      <w:r w:rsidR="00E4382C">
        <w:rPr>
          <w:rFonts w:ascii="Times New Roman" w:hAnsi="Times New Roman" w:cs="Guttman Hodes" w:hint="cs"/>
          <w:sz w:val="24"/>
          <w:szCs w:val="24"/>
          <w:rtl/>
        </w:rPr>
        <w:t xml:space="preserve">לם </w:t>
      </w:r>
      <w:r w:rsidR="00E4382C">
        <w:rPr>
          <w:rFonts w:ascii="Times New Roman" w:hAnsi="Times New Roman" w:cs="Guttman Hodes"/>
          <w:sz w:val="24"/>
          <w:szCs w:val="24"/>
          <w:rtl/>
        </w:rPr>
        <w:t>ה</w:t>
      </w:r>
      <w:r w:rsidRPr="00217564">
        <w:rPr>
          <w:rFonts w:ascii="Times New Roman" w:hAnsi="Times New Roman" w:cs="Guttman Hodes"/>
          <w:sz w:val="24"/>
          <w:szCs w:val="24"/>
          <w:rtl/>
        </w:rPr>
        <w:t>ב</w:t>
      </w:r>
      <w:r w:rsidR="00E4382C">
        <w:rPr>
          <w:rFonts w:ascii="Times New Roman" w:hAnsi="Times New Roman" w:cs="Guttman Hodes" w:hint="cs"/>
          <w:sz w:val="24"/>
          <w:szCs w:val="24"/>
          <w:rtl/>
        </w:rPr>
        <w:t>א</w:t>
      </w:r>
      <w:r w:rsidR="00E4382C">
        <w:rPr>
          <w:rFonts w:ascii="Times New Roman" w:hAnsi="Times New Roman" w:cs="Guttman Hodes"/>
          <w:sz w:val="24"/>
          <w:szCs w:val="24"/>
          <w:rtl/>
        </w:rPr>
        <w:t xml:space="preserve"> היכן מצ</w:t>
      </w:r>
      <w:r w:rsidR="00E4382C">
        <w:rPr>
          <w:rFonts w:ascii="Times New Roman" w:hAnsi="Times New Roman" w:cs="Guttman Hodes" w:hint="cs"/>
          <w:sz w:val="24"/>
          <w:szCs w:val="24"/>
          <w:rtl/>
        </w:rPr>
        <w:t>ינו</w:t>
      </w:r>
      <w:r w:rsidRPr="00217564">
        <w:rPr>
          <w:rFonts w:ascii="Times New Roman" w:hAnsi="Times New Roman" w:cs="Guttman Hodes"/>
          <w:sz w:val="24"/>
          <w:szCs w:val="24"/>
          <w:rtl/>
        </w:rPr>
        <w:t xml:space="preserve"> שנתברך</w:t>
      </w:r>
      <w:r w:rsidR="00E4382C">
        <w:rPr>
          <w:rFonts w:ascii="Times New Roman" w:hAnsi="Times New Roman" w:cs="Guttman Hodes" w:hint="cs"/>
          <w:sz w:val="24"/>
          <w:szCs w:val="24"/>
          <w:rtl/>
        </w:rPr>
        <w:t>.</w:t>
      </w:r>
      <w:r w:rsidR="00E4382C">
        <w:rPr>
          <w:rFonts w:ascii="Times New Roman" w:hAnsi="Times New Roman" w:cs="Guttman Hodes"/>
          <w:sz w:val="24"/>
          <w:szCs w:val="24"/>
          <w:rtl/>
        </w:rPr>
        <w:t xml:space="preserve"> לזה אמר שאין כאן קושי</w:t>
      </w:r>
      <w:r w:rsidR="00E4382C">
        <w:rPr>
          <w:rFonts w:ascii="Times New Roman" w:hAnsi="Times New Roman" w:cs="Guttman Hodes" w:hint="cs"/>
          <w:sz w:val="24"/>
          <w:szCs w:val="24"/>
          <w:rtl/>
        </w:rPr>
        <w:t>א,</w:t>
      </w:r>
      <w:r w:rsidRPr="00217564">
        <w:rPr>
          <w:rFonts w:ascii="Times New Roman" w:hAnsi="Times New Roman" w:cs="Guttman Hodes"/>
          <w:sz w:val="24"/>
          <w:szCs w:val="24"/>
          <w:rtl/>
        </w:rPr>
        <w:t xml:space="preserve"> שבכל מכל כל נתברך</w:t>
      </w:r>
      <w:r w:rsidR="00E4382C">
        <w:rPr>
          <w:rFonts w:ascii="Times New Roman" w:hAnsi="Times New Roman" w:cs="Guttman Hodes" w:hint="cs"/>
          <w:sz w:val="24"/>
          <w:szCs w:val="24"/>
          <w:rtl/>
        </w:rPr>
        <w:t>,</w:t>
      </w:r>
      <w:r w:rsidRPr="00217564">
        <w:rPr>
          <w:rFonts w:ascii="Times New Roman" w:hAnsi="Times New Roman" w:cs="Guttman Hodes"/>
          <w:sz w:val="24"/>
          <w:szCs w:val="24"/>
          <w:rtl/>
        </w:rPr>
        <w:t xml:space="preserve"> והיינו במה שפשטן מורה על סדרי נשיאות של עו</w:t>
      </w:r>
      <w:r w:rsidR="00E4382C">
        <w:rPr>
          <w:rFonts w:ascii="Times New Roman" w:hAnsi="Times New Roman" w:cs="Guttman Hodes" w:hint="cs"/>
          <w:sz w:val="24"/>
          <w:szCs w:val="24"/>
          <w:rtl/>
        </w:rPr>
        <w:t xml:space="preserve">לם </w:t>
      </w:r>
      <w:r w:rsidR="00E4382C">
        <w:rPr>
          <w:rFonts w:ascii="Times New Roman" w:hAnsi="Times New Roman" w:cs="Guttman Hodes"/>
          <w:sz w:val="24"/>
          <w:szCs w:val="24"/>
          <w:rtl/>
        </w:rPr>
        <w:t>ה</w:t>
      </w:r>
      <w:r w:rsidRPr="00217564">
        <w:rPr>
          <w:rFonts w:ascii="Times New Roman" w:hAnsi="Times New Roman" w:cs="Guttman Hodes"/>
          <w:sz w:val="24"/>
          <w:szCs w:val="24"/>
          <w:rtl/>
        </w:rPr>
        <w:t>ז</w:t>
      </w:r>
      <w:r w:rsidR="00E4382C">
        <w:rPr>
          <w:rFonts w:ascii="Times New Roman" w:hAnsi="Times New Roman" w:cs="Guttman Hodes" w:hint="cs"/>
          <w:sz w:val="24"/>
          <w:szCs w:val="24"/>
          <w:rtl/>
        </w:rPr>
        <w:t>ה,</w:t>
      </w:r>
      <w:r w:rsidRPr="00217564">
        <w:rPr>
          <w:rFonts w:ascii="Times New Roman" w:hAnsi="Times New Roman" w:cs="Guttman Hodes"/>
          <w:sz w:val="24"/>
          <w:szCs w:val="24"/>
          <w:rtl/>
        </w:rPr>
        <w:t xml:space="preserve"> ודרשתם ורמיזותם מורה על סדרי חכמה שעיקרם עו</w:t>
      </w:r>
      <w:r w:rsidR="00E4382C">
        <w:rPr>
          <w:rFonts w:ascii="Times New Roman" w:hAnsi="Times New Roman" w:cs="Guttman Hodes" w:hint="cs"/>
          <w:sz w:val="24"/>
          <w:szCs w:val="24"/>
          <w:rtl/>
        </w:rPr>
        <w:t xml:space="preserve">לם </w:t>
      </w:r>
      <w:r w:rsidR="00E4382C">
        <w:rPr>
          <w:rFonts w:ascii="Times New Roman" w:hAnsi="Times New Roman" w:cs="Guttman Hodes"/>
          <w:sz w:val="24"/>
          <w:szCs w:val="24"/>
          <w:rtl/>
        </w:rPr>
        <w:t>ה</w:t>
      </w:r>
      <w:r w:rsidRPr="00217564">
        <w:rPr>
          <w:rFonts w:ascii="Times New Roman" w:hAnsi="Times New Roman" w:cs="Guttman Hodes"/>
          <w:sz w:val="24"/>
          <w:szCs w:val="24"/>
          <w:rtl/>
        </w:rPr>
        <w:t>ב</w:t>
      </w:r>
      <w:r w:rsidR="00E4382C">
        <w:rPr>
          <w:rFonts w:ascii="Times New Roman" w:hAnsi="Times New Roman" w:cs="Guttman Hodes" w:hint="cs"/>
          <w:sz w:val="24"/>
          <w:szCs w:val="24"/>
          <w:rtl/>
        </w:rPr>
        <w:t>א</w:t>
      </w:r>
      <w:r w:rsidRPr="00217564">
        <w:rPr>
          <w:rFonts w:ascii="Times New Roman" w:hAnsi="Times New Roman" w:cs="Guttman Hodes"/>
          <w:sz w:val="24"/>
          <w:szCs w:val="24"/>
          <w:rtl/>
        </w:rPr>
        <w:t>.</w:t>
      </w:r>
    </w:p>
    <w:p w14:paraId="1F8F19CC" w14:textId="563047F7" w:rsidR="00A60ED2" w:rsidRPr="00217564" w:rsidRDefault="00A60ED2" w:rsidP="00217564">
      <w:pPr>
        <w:spacing w:after="0"/>
        <w:jc w:val="both"/>
        <w:rPr>
          <w:rFonts w:ascii="Times New Roman" w:hAnsi="Times New Roman" w:cs="Guttman Hodes"/>
          <w:sz w:val="24"/>
          <w:szCs w:val="24"/>
          <w:rtl/>
        </w:rPr>
      </w:pPr>
      <w:r w:rsidRPr="00217564">
        <w:rPr>
          <w:rFonts w:ascii="Times New Roman" w:hAnsi="Times New Roman" w:cs="Guttman Hodes"/>
          <w:sz w:val="24"/>
          <w:szCs w:val="24"/>
          <w:rtl/>
        </w:rPr>
        <w:t xml:space="preserve"> </w:t>
      </w:r>
    </w:p>
    <w:p w14:paraId="4FDD5F58" w14:textId="2CF113BD" w:rsidR="00A60ED2" w:rsidRDefault="00A60ED2" w:rsidP="003A1793">
      <w:pPr>
        <w:spacing w:after="0"/>
        <w:jc w:val="both"/>
        <w:rPr>
          <w:rFonts w:ascii="Times New Roman" w:hAnsi="Times New Roman" w:cs="Guttman Hodes"/>
          <w:sz w:val="24"/>
          <w:szCs w:val="24"/>
          <w:rtl/>
        </w:rPr>
      </w:pPr>
      <w:r w:rsidRPr="00217564">
        <w:rPr>
          <w:rFonts w:ascii="Times New Roman" w:hAnsi="Times New Roman" w:cs="Guttman Hodes"/>
          <w:sz w:val="24"/>
          <w:szCs w:val="24"/>
          <w:rtl/>
        </w:rPr>
        <w:t xml:space="preserve">והרב </w:t>
      </w:r>
      <w:r w:rsidRPr="003926A4">
        <w:rPr>
          <w:rFonts w:ascii="Times New Roman" w:hAnsi="Times New Roman" w:cs="Guttman Hodes"/>
          <w:b/>
          <w:bCs/>
          <w:sz w:val="24"/>
          <w:szCs w:val="24"/>
          <w:rtl/>
        </w:rPr>
        <w:t>נחל איתן</w:t>
      </w:r>
      <w:r w:rsidRPr="00217564">
        <w:rPr>
          <w:rFonts w:ascii="Times New Roman" w:hAnsi="Times New Roman" w:cs="Guttman Hodes"/>
          <w:sz w:val="24"/>
          <w:szCs w:val="24"/>
          <w:rtl/>
        </w:rPr>
        <w:t xml:space="preserve"> כתב </w:t>
      </w:r>
      <w:r w:rsidR="002A2C52">
        <w:rPr>
          <w:rFonts w:ascii="Times New Roman" w:hAnsi="Times New Roman" w:cs="Guttman Hodes"/>
          <w:sz w:val="24"/>
          <w:szCs w:val="24"/>
          <w:rtl/>
        </w:rPr>
        <w:t>ע</w:t>
      </w:r>
      <w:r w:rsidR="002A2C52">
        <w:rPr>
          <w:rFonts w:ascii="Times New Roman" w:hAnsi="Times New Roman" w:cs="Guttman Hodes" w:hint="cs"/>
          <w:sz w:val="24"/>
          <w:szCs w:val="24"/>
          <w:rtl/>
        </w:rPr>
        <w:t xml:space="preserve">ל </w:t>
      </w:r>
      <w:r w:rsidRPr="00217564">
        <w:rPr>
          <w:rFonts w:ascii="Times New Roman" w:hAnsi="Times New Roman" w:cs="Guttman Hodes"/>
          <w:sz w:val="24"/>
          <w:szCs w:val="24"/>
          <w:rtl/>
        </w:rPr>
        <w:t>ז</w:t>
      </w:r>
      <w:r w:rsidR="002A2C52">
        <w:rPr>
          <w:rFonts w:ascii="Times New Roman" w:hAnsi="Times New Roman" w:cs="Guttman Hodes" w:hint="cs"/>
          <w:sz w:val="24"/>
          <w:szCs w:val="24"/>
          <w:rtl/>
        </w:rPr>
        <w:t>ה</w:t>
      </w:r>
      <w:r w:rsidRPr="00217564">
        <w:rPr>
          <w:rFonts w:ascii="Times New Roman" w:hAnsi="Times New Roman" w:cs="Guttman Hodes"/>
          <w:sz w:val="24"/>
          <w:szCs w:val="24"/>
          <w:rtl/>
        </w:rPr>
        <w:t xml:space="preserve"> המדרש שהוא תמוה</w:t>
      </w:r>
      <w:r w:rsidR="002A2C52">
        <w:rPr>
          <w:rFonts w:ascii="Times New Roman" w:hAnsi="Times New Roman" w:cs="Guttman Hodes" w:hint="cs"/>
          <w:sz w:val="24"/>
          <w:szCs w:val="24"/>
          <w:rtl/>
        </w:rPr>
        <w:t>,</w:t>
      </w:r>
      <w:r w:rsidRPr="00217564">
        <w:rPr>
          <w:rFonts w:ascii="Times New Roman" w:hAnsi="Times New Roman" w:cs="Guttman Hodes"/>
          <w:sz w:val="24"/>
          <w:szCs w:val="24"/>
          <w:rtl/>
        </w:rPr>
        <w:t xml:space="preserve"> מהיכן הוציאו ז"ל זה שמדבר במקרא ומשנה לחוד</w:t>
      </w:r>
      <w:r w:rsidR="002A2C52">
        <w:rPr>
          <w:rFonts w:ascii="Times New Roman" w:hAnsi="Times New Roman" w:cs="Guttman Hodes" w:hint="cs"/>
          <w:sz w:val="24"/>
          <w:szCs w:val="24"/>
          <w:rtl/>
        </w:rPr>
        <w:t>.</w:t>
      </w:r>
      <w:r w:rsidRPr="00217564">
        <w:rPr>
          <w:rFonts w:ascii="Times New Roman" w:hAnsi="Times New Roman" w:cs="Guttman Hodes"/>
          <w:sz w:val="24"/>
          <w:szCs w:val="24"/>
          <w:rtl/>
        </w:rPr>
        <w:t xml:space="preserve"> ונראה </w:t>
      </w:r>
      <w:r w:rsidR="000C019E">
        <w:rPr>
          <w:rFonts w:ascii="Times New Roman" w:hAnsi="Times New Roman" w:cs="Guttman Hodes"/>
          <w:sz w:val="24"/>
          <w:szCs w:val="24"/>
          <w:rtl/>
        </w:rPr>
        <w:t>על מה</w:t>
      </w:r>
      <w:r w:rsidR="002A2C52">
        <w:rPr>
          <w:rFonts w:ascii="Times New Roman" w:hAnsi="Times New Roman" w:cs="Guttman Hodes" w:hint="cs"/>
          <w:sz w:val="24"/>
          <w:szCs w:val="24"/>
          <w:rtl/>
        </w:rPr>
        <w:t xml:space="preserve"> </w:t>
      </w:r>
      <w:r w:rsidRPr="00217564">
        <w:rPr>
          <w:rFonts w:ascii="Times New Roman" w:hAnsi="Times New Roman" w:cs="Guttman Hodes"/>
          <w:sz w:val="24"/>
          <w:szCs w:val="24"/>
          <w:rtl/>
        </w:rPr>
        <w:t>ש</w:t>
      </w:r>
      <w:r w:rsidR="002A2C52">
        <w:rPr>
          <w:rFonts w:ascii="Times New Roman" w:hAnsi="Times New Roman" w:cs="Guttman Hodes" w:hint="cs"/>
          <w:sz w:val="24"/>
          <w:szCs w:val="24"/>
          <w:rtl/>
        </w:rPr>
        <w:t>אמרו</w:t>
      </w:r>
      <w:r w:rsidRPr="00217564">
        <w:rPr>
          <w:rFonts w:ascii="Times New Roman" w:hAnsi="Times New Roman" w:cs="Guttman Hodes"/>
          <w:sz w:val="24"/>
          <w:szCs w:val="24"/>
          <w:rtl/>
        </w:rPr>
        <w:t xml:space="preserve"> בבתרא</w:t>
      </w:r>
      <w:r w:rsidR="003A1793">
        <w:rPr>
          <w:rFonts w:ascii="Times New Roman" w:hAnsi="Times New Roman" w:cs="Guttman Hodes" w:hint="cs"/>
          <w:sz w:val="24"/>
          <w:szCs w:val="24"/>
          <w:rtl/>
        </w:rPr>
        <w:t xml:space="preserve"> (קמד א')</w:t>
      </w:r>
      <w:r w:rsidRPr="00217564">
        <w:rPr>
          <w:rFonts w:ascii="Times New Roman" w:hAnsi="Times New Roman" w:cs="Guttman Hodes"/>
          <w:sz w:val="24"/>
          <w:szCs w:val="24"/>
          <w:rtl/>
        </w:rPr>
        <w:t xml:space="preserve"> א</w:t>
      </w:r>
      <w:r w:rsidR="003A1793">
        <w:rPr>
          <w:rFonts w:ascii="Times New Roman" w:hAnsi="Times New Roman" w:cs="Guttman Hodes" w:hint="cs"/>
          <w:sz w:val="24"/>
          <w:szCs w:val="24"/>
          <w:rtl/>
        </w:rPr>
        <w:t xml:space="preserve">מר </w:t>
      </w:r>
      <w:r w:rsidR="003A1793">
        <w:rPr>
          <w:rFonts w:ascii="Times New Roman" w:hAnsi="Times New Roman" w:cs="Guttman Hodes"/>
          <w:sz w:val="24"/>
          <w:szCs w:val="24"/>
          <w:rtl/>
        </w:rPr>
        <w:t>ר</w:t>
      </w:r>
      <w:r w:rsidR="003A1793">
        <w:rPr>
          <w:rFonts w:ascii="Times New Roman" w:hAnsi="Times New Roman" w:cs="Guttman Hodes" w:hint="cs"/>
          <w:sz w:val="24"/>
          <w:szCs w:val="24"/>
          <w:rtl/>
        </w:rPr>
        <w:t xml:space="preserve">בי </w:t>
      </w:r>
      <w:r w:rsidRPr="00217564">
        <w:rPr>
          <w:rFonts w:ascii="Times New Roman" w:hAnsi="Times New Roman" w:cs="Guttman Hodes"/>
          <w:sz w:val="24"/>
          <w:szCs w:val="24"/>
          <w:rtl/>
        </w:rPr>
        <w:t>ח</w:t>
      </w:r>
      <w:r w:rsidR="003A1793">
        <w:rPr>
          <w:rFonts w:ascii="Times New Roman" w:hAnsi="Times New Roman" w:cs="Guttman Hodes" w:hint="cs"/>
          <w:sz w:val="24"/>
          <w:szCs w:val="24"/>
          <w:rtl/>
        </w:rPr>
        <w:t>נינא</w:t>
      </w:r>
      <w:r w:rsidRPr="00217564">
        <w:rPr>
          <w:rFonts w:ascii="Times New Roman" w:hAnsi="Times New Roman" w:cs="Guttman Hodes"/>
          <w:sz w:val="24"/>
          <w:szCs w:val="24"/>
          <w:rtl/>
        </w:rPr>
        <w:t xml:space="preserve"> המשיא אשה לבנו גדול בבית קנאו</w:t>
      </w:r>
      <w:r w:rsidR="003A1793">
        <w:rPr>
          <w:rFonts w:ascii="Times New Roman" w:hAnsi="Times New Roman" w:cs="Guttman Hodes" w:hint="cs"/>
          <w:sz w:val="24"/>
          <w:szCs w:val="24"/>
          <w:rtl/>
        </w:rPr>
        <w:t>,</w:t>
      </w:r>
      <w:r w:rsidRPr="00217564">
        <w:rPr>
          <w:rFonts w:ascii="Times New Roman" w:hAnsi="Times New Roman" w:cs="Guttman Hodes"/>
          <w:sz w:val="24"/>
          <w:szCs w:val="24"/>
          <w:rtl/>
        </w:rPr>
        <w:t xml:space="preserve"> מתיבי ייחד לו בית וכלי בית כלי בית קנה בית לא קנה</w:t>
      </w:r>
      <w:r w:rsidR="003A1793">
        <w:rPr>
          <w:rFonts w:ascii="Times New Roman" w:hAnsi="Times New Roman" w:cs="Guttman Hodes" w:hint="cs"/>
          <w:sz w:val="24"/>
          <w:szCs w:val="24"/>
          <w:rtl/>
        </w:rPr>
        <w:t>,</w:t>
      </w:r>
      <w:r w:rsidRPr="00217564">
        <w:rPr>
          <w:rFonts w:ascii="Times New Roman" w:hAnsi="Times New Roman" w:cs="Guttman Hodes"/>
          <w:sz w:val="24"/>
          <w:szCs w:val="24"/>
          <w:rtl/>
        </w:rPr>
        <w:t xml:space="preserve"> א"ר ירמיה ה</w:t>
      </w:r>
      <w:r w:rsidR="003A1793">
        <w:rPr>
          <w:rFonts w:ascii="Times New Roman" w:hAnsi="Times New Roman" w:cs="Guttman Hodes" w:hint="cs"/>
          <w:sz w:val="24"/>
          <w:szCs w:val="24"/>
          <w:rtl/>
        </w:rPr>
        <w:t xml:space="preserve">כא </w:t>
      </w:r>
      <w:r w:rsidR="003A1793">
        <w:rPr>
          <w:rFonts w:ascii="Times New Roman" w:hAnsi="Times New Roman" w:cs="Guttman Hodes"/>
          <w:sz w:val="24"/>
          <w:szCs w:val="24"/>
          <w:rtl/>
        </w:rPr>
        <w:t>ב</w:t>
      </w:r>
      <w:r w:rsidR="003A1793">
        <w:rPr>
          <w:rFonts w:ascii="Times New Roman" w:hAnsi="Times New Roman" w:cs="Guttman Hodes" w:hint="cs"/>
          <w:sz w:val="24"/>
          <w:szCs w:val="24"/>
          <w:rtl/>
        </w:rPr>
        <w:t xml:space="preserve">מאי </w:t>
      </w:r>
      <w:r w:rsidRPr="00217564">
        <w:rPr>
          <w:rFonts w:ascii="Times New Roman" w:hAnsi="Times New Roman" w:cs="Guttman Hodes"/>
          <w:sz w:val="24"/>
          <w:szCs w:val="24"/>
          <w:rtl/>
        </w:rPr>
        <w:t>ע</w:t>
      </w:r>
      <w:r w:rsidR="003A1793">
        <w:rPr>
          <w:rFonts w:ascii="Times New Roman" w:hAnsi="Times New Roman" w:cs="Guttman Hodes" w:hint="cs"/>
          <w:sz w:val="24"/>
          <w:szCs w:val="24"/>
          <w:rtl/>
        </w:rPr>
        <w:t>סקינן</w:t>
      </w:r>
      <w:r w:rsidRPr="00217564">
        <w:rPr>
          <w:rFonts w:ascii="Times New Roman" w:hAnsi="Times New Roman" w:cs="Guttman Hodes"/>
          <w:sz w:val="24"/>
          <w:szCs w:val="24"/>
          <w:rtl/>
        </w:rPr>
        <w:t xml:space="preserve"> כגון שהיה אוצרו של אביו בתוכו הילכך לא קנה כיון שנשתמש בו אביו. והמפרשים הוכיחו שהארץ הלזו דין בית יש לה</w:t>
      </w:r>
      <w:r w:rsidR="003A1793">
        <w:rPr>
          <w:rFonts w:ascii="Times New Roman" w:hAnsi="Times New Roman" w:cs="Guttman Hodes" w:hint="cs"/>
          <w:sz w:val="24"/>
          <w:szCs w:val="24"/>
          <w:rtl/>
        </w:rPr>
        <w:t>,</w:t>
      </w:r>
      <w:r w:rsidR="003A1793">
        <w:rPr>
          <w:rFonts w:ascii="Times New Roman" w:hAnsi="Times New Roman" w:cs="Guttman Hodes"/>
          <w:sz w:val="24"/>
          <w:szCs w:val="24"/>
          <w:rtl/>
        </w:rPr>
        <w:t xml:space="preserve"> ממ</w:t>
      </w:r>
      <w:r w:rsidR="003A1793">
        <w:rPr>
          <w:rFonts w:ascii="Times New Roman" w:hAnsi="Times New Roman" w:cs="Guttman Hodes" w:hint="cs"/>
          <w:sz w:val="24"/>
          <w:szCs w:val="24"/>
          <w:rtl/>
        </w:rPr>
        <w:t xml:space="preserve">ה </w:t>
      </w:r>
      <w:r w:rsidRPr="00217564">
        <w:rPr>
          <w:rFonts w:ascii="Times New Roman" w:hAnsi="Times New Roman" w:cs="Guttman Hodes"/>
          <w:sz w:val="24"/>
          <w:szCs w:val="24"/>
          <w:rtl/>
        </w:rPr>
        <w:t>ש</w:t>
      </w:r>
      <w:r w:rsidR="003A1793">
        <w:rPr>
          <w:rFonts w:ascii="Times New Roman" w:hAnsi="Times New Roman" w:cs="Guttman Hodes" w:hint="cs"/>
          <w:sz w:val="24"/>
          <w:szCs w:val="24"/>
          <w:rtl/>
        </w:rPr>
        <w:t>אמרו</w:t>
      </w:r>
      <w:r w:rsidRPr="00217564">
        <w:rPr>
          <w:rFonts w:ascii="Times New Roman" w:hAnsi="Times New Roman" w:cs="Guttman Hodes"/>
          <w:sz w:val="24"/>
          <w:szCs w:val="24"/>
          <w:rtl/>
        </w:rPr>
        <w:t xml:space="preserve"> בחגיגה</w:t>
      </w:r>
      <w:r w:rsidR="003A1793">
        <w:rPr>
          <w:rFonts w:ascii="Times New Roman" w:hAnsi="Times New Roman" w:cs="Guttman Hodes" w:hint="cs"/>
          <w:sz w:val="24"/>
          <w:szCs w:val="24"/>
          <w:rtl/>
        </w:rPr>
        <w:t xml:space="preserve"> (</w:t>
      </w:r>
      <w:r w:rsidR="008A18FB">
        <w:rPr>
          <w:rFonts w:ascii="Times New Roman" w:hAnsi="Times New Roman" w:cs="Guttman Hodes" w:hint="cs"/>
          <w:sz w:val="24"/>
          <w:szCs w:val="24"/>
          <w:rtl/>
        </w:rPr>
        <w:t>יב א'</w:t>
      </w:r>
      <w:r w:rsidR="003A1793">
        <w:rPr>
          <w:rFonts w:ascii="Times New Roman" w:hAnsi="Times New Roman" w:cs="Guttman Hodes" w:hint="cs"/>
          <w:sz w:val="24"/>
          <w:szCs w:val="24"/>
          <w:rtl/>
        </w:rPr>
        <w:t>)</w:t>
      </w:r>
      <w:r w:rsidRPr="00217564">
        <w:rPr>
          <w:rFonts w:ascii="Times New Roman" w:hAnsi="Times New Roman" w:cs="Guttman Hodes"/>
          <w:sz w:val="24"/>
          <w:szCs w:val="24"/>
          <w:rtl/>
        </w:rPr>
        <w:t xml:space="preserve"> ב</w:t>
      </w:r>
      <w:r w:rsidR="008A18FB">
        <w:rPr>
          <w:rFonts w:ascii="Times New Roman" w:hAnsi="Times New Roman" w:cs="Guttman Hodes" w:hint="cs"/>
          <w:sz w:val="24"/>
          <w:szCs w:val="24"/>
          <w:rtl/>
        </w:rPr>
        <w:t xml:space="preserve">ית </w:t>
      </w:r>
      <w:r w:rsidR="008A18FB">
        <w:rPr>
          <w:rFonts w:ascii="Times New Roman" w:hAnsi="Times New Roman" w:cs="Guttman Hodes"/>
          <w:sz w:val="24"/>
          <w:szCs w:val="24"/>
          <w:rtl/>
        </w:rPr>
        <w:t>ש</w:t>
      </w:r>
      <w:r w:rsidR="008A18FB">
        <w:rPr>
          <w:rFonts w:ascii="Times New Roman" w:hAnsi="Times New Roman" w:cs="Guttman Hodes" w:hint="cs"/>
          <w:sz w:val="24"/>
          <w:szCs w:val="24"/>
          <w:rtl/>
        </w:rPr>
        <w:t xml:space="preserve">מאי </w:t>
      </w:r>
      <w:r w:rsidRPr="00217564">
        <w:rPr>
          <w:rFonts w:ascii="Times New Roman" w:hAnsi="Times New Roman" w:cs="Guttman Hodes"/>
          <w:sz w:val="24"/>
          <w:szCs w:val="24"/>
          <w:rtl/>
        </w:rPr>
        <w:t>א</w:t>
      </w:r>
      <w:r w:rsidR="008A18FB">
        <w:rPr>
          <w:rFonts w:ascii="Times New Roman" w:hAnsi="Times New Roman" w:cs="Guttman Hodes" w:hint="cs"/>
          <w:sz w:val="24"/>
          <w:szCs w:val="24"/>
          <w:rtl/>
        </w:rPr>
        <w:t>ומרים</w:t>
      </w:r>
      <w:r w:rsidRPr="00217564">
        <w:rPr>
          <w:rFonts w:ascii="Times New Roman" w:hAnsi="Times New Roman" w:cs="Guttman Hodes"/>
          <w:sz w:val="24"/>
          <w:szCs w:val="24"/>
          <w:rtl/>
        </w:rPr>
        <w:t xml:space="preserve"> השמים נבראו תחלה וכו' וב</w:t>
      </w:r>
      <w:r w:rsidR="008A18FB">
        <w:rPr>
          <w:rFonts w:ascii="Times New Roman" w:hAnsi="Times New Roman" w:cs="Guttman Hodes" w:hint="cs"/>
          <w:sz w:val="24"/>
          <w:szCs w:val="24"/>
          <w:rtl/>
        </w:rPr>
        <w:t xml:space="preserve">ית </w:t>
      </w:r>
      <w:r w:rsidR="008A18FB">
        <w:rPr>
          <w:rFonts w:ascii="Times New Roman" w:hAnsi="Times New Roman" w:cs="Guttman Hodes"/>
          <w:sz w:val="24"/>
          <w:szCs w:val="24"/>
          <w:rtl/>
        </w:rPr>
        <w:t>ה</w:t>
      </w:r>
      <w:r w:rsidR="008A18FB">
        <w:rPr>
          <w:rFonts w:ascii="Times New Roman" w:hAnsi="Times New Roman" w:cs="Guttman Hodes" w:hint="cs"/>
          <w:sz w:val="24"/>
          <w:szCs w:val="24"/>
          <w:rtl/>
        </w:rPr>
        <w:t xml:space="preserve">לל </w:t>
      </w:r>
      <w:r w:rsidRPr="00217564">
        <w:rPr>
          <w:rFonts w:ascii="Times New Roman" w:hAnsi="Times New Roman" w:cs="Guttman Hodes"/>
          <w:sz w:val="24"/>
          <w:szCs w:val="24"/>
          <w:rtl/>
        </w:rPr>
        <w:t>א</w:t>
      </w:r>
      <w:r w:rsidR="008A18FB">
        <w:rPr>
          <w:rFonts w:ascii="Times New Roman" w:hAnsi="Times New Roman" w:cs="Guttman Hodes" w:hint="cs"/>
          <w:sz w:val="24"/>
          <w:szCs w:val="24"/>
          <w:rtl/>
        </w:rPr>
        <w:t>ומרים</w:t>
      </w:r>
      <w:r w:rsidRPr="00217564">
        <w:rPr>
          <w:rFonts w:ascii="Times New Roman" w:hAnsi="Times New Roman" w:cs="Guttman Hodes"/>
          <w:sz w:val="24"/>
          <w:szCs w:val="24"/>
          <w:rtl/>
        </w:rPr>
        <w:t xml:space="preserve"> הארץ נבראת ת</w:t>
      </w:r>
      <w:r w:rsidR="008A18FB">
        <w:rPr>
          <w:rFonts w:ascii="Times New Roman" w:hAnsi="Times New Roman" w:cs="Guttman Hodes"/>
          <w:sz w:val="24"/>
          <w:szCs w:val="24"/>
          <w:rtl/>
        </w:rPr>
        <w:t>חלה משום שאדם בונה בית תחלה ואח</w:t>
      </w:r>
      <w:r w:rsidR="008A18FB">
        <w:rPr>
          <w:rFonts w:ascii="Times New Roman" w:hAnsi="Times New Roman" w:cs="Guttman Hodes" w:hint="cs"/>
          <w:sz w:val="24"/>
          <w:szCs w:val="24"/>
          <w:rtl/>
        </w:rPr>
        <w:t>ר כ</w:t>
      </w:r>
      <w:r w:rsidRPr="00217564">
        <w:rPr>
          <w:rFonts w:ascii="Times New Roman" w:hAnsi="Times New Roman" w:cs="Guttman Hodes"/>
          <w:sz w:val="24"/>
          <w:szCs w:val="24"/>
          <w:rtl/>
        </w:rPr>
        <w:t>ך עליה</w:t>
      </w:r>
      <w:r w:rsidR="008A18FB">
        <w:rPr>
          <w:rFonts w:ascii="Times New Roman" w:hAnsi="Times New Roman" w:cs="Guttman Hodes" w:hint="cs"/>
          <w:sz w:val="24"/>
          <w:szCs w:val="24"/>
          <w:rtl/>
        </w:rPr>
        <w:t>.</w:t>
      </w:r>
      <w:r w:rsidRPr="00217564">
        <w:rPr>
          <w:rFonts w:ascii="Times New Roman" w:hAnsi="Times New Roman" w:cs="Guttman Hodes"/>
          <w:sz w:val="24"/>
          <w:szCs w:val="24"/>
          <w:rtl/>
        </w:rPr>
        <w:t xml:space="preserve"> והנה בנדון דידן ראה ראינו שהשיא השם יתברך לב</w:t>
      </w:r>
      <w:r w:rsidR="008A18FB">
        <w:rPr>
          <w:rFonts w:ascii="Times New Roman" w:hAnsi="Times New Roman" w:cs="Guttman Hodes"/>
          <w:sz w:val="24"/>
          <w:szCs w:val="24"/>
          <w:rtl/>
        </w:rPr>
        <w:t>נו בכורו כלה כמות שהיא התורה כמ</w:t>
      </w:r>
      <w:r w:rsidR="008A18FB">
        <w:rPr>
          <w:rFonts w:ascii="Times New Roman" w:hAnsi="Times New Roman" w:cs="Guttman Hodes" w:hint="cs"/>
          <w:sz w:val="24"/>
          <w:szCs w:val="24"/>
          <w:rtl/>
        </w:rPr>
        <w:t xml:space="preserve">ו </w:t>
      </w:r>
      <w:r w:rsidRPr="00217564">
        <w:rPr>
          <w:rFonts w:ascii="Times New Roman" w:hAnsi="Times New Roman" w:cs="Guttman Hodes"/>
          <w:sz w:val="24"/>
          <w:szCs w:val="24"/>
          <w:rtl/>
        </w:rPr>
        <w:t>ש</w:t>
      </w:r>
      <w:r w:rsidR="008A18FB">
        <w:rPr>
          <w:rFonts w:ascii="Times New Roman" w:hAnsi="Times New Roman" w:cs="Guttman Hodes" w:hint="cs"/>
          <w:sz w:val="24"/>
          <w:szCs w:val="24"/>
          <w:rtl/>
        </w:rPr>
        <w:t>אמרו</w:t>
      </w:r>
      <w:r w:rsidRPr="00217564">
        <w:rPr>
          <w:rFonts w:ascii="Times New Roman" w:hAnsi="Times New Roman" w:cs="Guttman Hodes"/>
          <w:sz w:val="24"/>
          <w:szCs w:val="24"/>
          <w:rtl/>
        </w:rPr>
        <w:t xml:space="preserve"> (ברכות נז א) </w:t>
      </w:r>
      <w:r w:rsidR="008A18FB">
        <w:rPr>
          <w:rFonts w:ascii="Times New Roman" w:hAnsi="Times New Roman" w:cs="Guttman Hodes" w:hint="cs"/>
          <w:sz w:val="24"/>
          <w:szCs w:val="24"/>
          <w:rtl/>
        </w:rPr>
        <w:t>'</w:t>
      </w:r>
      <w:r w:rsidRPr="00217564">
        <w:rPr>
          <w:rFonts w:ascii="Times New Roman" w:hAnsi="Times New Roman" w:cs="Guttman Hodes"/>
          <w:sz w:val="24"/>
          <w:szCs w:val="24"/>
          <w:rtl/>
        </w:rPr>
        <w:t>מורשה</w:t>
      </w:r>
      <w:r w:rsidR="008A18FB">
        <w:rPr>
          <w:rFonts w:ascii="Times New Roman" w:hAnsi="Times New Roman" w:cs="Guttman Hodes" w:hint="cs"/>
          <w:sz w:val="24"/>
          <w:szCs w:val="24"/>
          <w:rtl/>
        </w:rPr>
        <w:t>' (דברים לג ד')</w:t>
      </w:r>
      <w:r w:rsidR="008A18FB">
        <w:rPr>
          <w:rFonts w:ascii="Times New Roman" w:hAnsi="Times New Roman" w:cs="Guttman Hodes"/>
          <w:sz w:val="24"/>
          <w:szCs w:val="24"/>
          <w:rtl/>
        </w:rPr>
        <w:t xml:space="preserve"> א</w:t>
      </w:r>
      <w:r w:rsidR="008A18FB">
        <w:rPr>
          <w:rFonts w:ascii="Times New Roman" w:hAnsi="Times New Roman" w:cs="Guttman Hodes" w:hint="cs"/>
          <w:sz w:val="24"/>
          <w:szCs w:val="24"/>
          <w:rtl/>
        </w:rPr>
        <w:t xml:space="preserve">ל </w:t>
      </w:r>
      <w:r w:rsidRPr="00217564">
        <w:rPr>
          <w:rFonts w:ascii="Times New Roman" w:hAnsi="Times New Roman" w:cs="Guttman Hodes"/>
          <w:sz w:val="24"/>
          <w:szCs w:val="24"/>
          <w:rtl/>
        </w:rPr>
        <w:t>ת</w:t>
      </w:r>
      <w:r w:rsidR="008A18FB">
        <w:rPr>
          <w:rFonts w:ascii="Times New Roman" w:hAnsi="Times New Roman" w:cs="Guttman Hodes" w:hint="cs"/>
          <w:sz w:val="24"/>
          <w:szCs w:val="24"/>
          <w:rtl/>
        </w:rPr>
        <w:t>קרי</w:t>
      </w:r>
      <w:r w:rsidRPr="00217564">
        <w:rPr>
          <w:rFonts w:ascii="Times New Roman" w:hAnsi="Times New Roman" w:cs="Guttman Hodes"/>
          <w:sz w:val="24"/>
          <w:szCs w:val="24"/>
          <w:rtl/>
        </w:rPr>
        <w:t xml:space="preserve"> מורשה אלא מאורשה</w:t>
      </w:r>
      <w:r w:rsidR="008A18FB">
        <w:rPr>
          <w:rFonts w:ascii="Times New Roman" w:hAnsi="Times New Roman" w:cs="Guttman Hodes" w:hint="cs"/>
          <w:sz w:val="24"/>
          <w:szCs w:val="24"/>
          <w:rtl/>
        </w:rPr>
        <w:t>,</w:t>
      </w:r>
      <w:r w:rsidR="008A18FB">
        <w:rPr>
          <w:rFonts w:ascii="Times New Roman" w:hAnsi="Times New Roman" w:cs="Guttman Hodes"/>
          <w:sz w:val="24"/>
          <w:szCs w:val="24"/>
          <w:rtl/>
        </w:rPr>
        <w:t xml:space="preserve"> וא</w:t>
      </w:r>
      <w:r w:rsidR="008A18FB">
        <w:rPr>
          <w:rFonts w:ascii="Times New Roman" w:hAnsi="Times New Roman" w:cs="Guttman Hodes" w:hint="cs"/>
          <w:sz w:val="24"/>
          <w:szCs w:val="24"/>
          <w:rtl/>
        </w:rPr>
        <w:t xml:space="preserve">ם </w:t>
      </w:r>
      <w:r w:rsidRPr="00217564">
        <w:rPr>
          <w:rFonts w:ascii="Times New Roman" w:hAnsi="Times New Roman" w:cs="Guttman Hodes"/>
          <w:sz w:val="24"/>
          <w:szCs w:val="24"/>
          <w:rtl/>
        </w:rPr>
        <w:t>כ</w:t>
      </w:r>
      <w:r w:rsidR="008A18FB">
        <w:rPr>
          <w:rFonts w:ascii="Times New Roman" w:hAnsi="Times New Roman" w:cs="Guttman Hodes" w:hint="cs"/>
          <w:sz w:val="24"/>
          <w:szCs w:val="24"/>
          <w:rtl/>
        </w:rPr>
        <w:t>ן</w:t>
      </w:r>
      <w:r w:rsidRPr="00217564">
        <w:rPr>
          <w:rFonts w:ascii="Times New Roman" w:hAnsi="Times New Roman" w:cs="Guttman Hodes"/>
          <w:sz w:val="24"/>
          <w:szCs w:val="24"/>
          <w:rtl/>
        </w:rPr>
        <w:t xml:space="preserve"> </w:t>
      </w:r>
      <w:r w:rsidR="008A18FB">
        <w:rPr>
          <w:rFonts w:ascii="Times New Roman" w:hAnsi="Times New Roman" w:cs="Guttman Hodes"/>
          <w:sz w:val="24"/>
          <w:szCs w:val="24"/>
          <w:rtl/>
        </w:rPr>
        <w:t>הייתי או</w:t>
      </w:r>
      <w:r w:rsidR="008A18FB">
        <w:rPr>
          <w:rFonts w:ascii="Times New Roman" w:hAnsi="Times New Roman" w:cs="Guttman Hodes" w:hint="cs"/>
          <w:sz w:val="24"/>
          <w:szCs w:val="24"/>
          <w:rtl/>
        </w:rPr>
        <w:t>מר</w:t>
      </w:r>
      <w:r w:rsidR="008A18FB">
        <w:rPr>
          <w:rFonts w:ascii="Times New Roman" w:hAnsi="Times New Roman" w:cs="Guttman Hodes"/>
          <w:sz w:val="24"/>
          <w:szCs w:val="24"/>
          <w:rtl/>
        </w:rPr>
        <w:t xml:space="preserve"> שישראל קנ</w:t>
      </w:r>
      <w:r w:rsidRPr="00217564">
        <w:rPr>
          <w:rFonts w:ascii="Times New Roman" w:hAnsi="Times New Roman" w:cs="Guttman Hodes"/>
          <w:sz w:val="24"/>
          <w:szCs w:val="24"/>
          <w:rtl/>
        </w:rPr>
        <w:t xml:space="preserve">ו הארץ </w:t>
      </w:r>
      <w:r w:rsidR="008A18FB">
        <w:rPr>
          <w:rFonts w:ascii="Times New Roman" w:hAnsi="Times New Roman" w:cs="Guttman Hodes" w:hint="cs"/>
          <w:sz w:val="24"/>
          <w:szCs w:val="24"/>
          <w:rtl/>
        </w:rPr>
        <w:t>'</w:t>
      </w:r>
      <w:r w:rsidRPr="00217564">
        <w:rPr>
          <w:rFonts w:ascii="Times New Roman" w:hAnsi="Times New Roman" w:cs="Guttman Hodes"/>
          <w:sz w:val="24"/>
          <w:szCs w:val="24"/>
          <w:rtl/>
        </w:rPr>
        <w:t>והארץ נתן לבני אדם</w:t>
      </w:r>
      <w:r w:rsidR="008A18FB">
        <w:rPr>
          <w:rFonts w:ascii="Times New Roman" w:hAnsi="Times New Roman" w:cs="Guttman Hodes" w:hint="cs"/>
          <w:sz w:val="24"/>
          <w:szCs w:val="24"/>
          <w:rtl/>
        </w:rPr>
        <w:t>' (תהלים קטו טז),</w:t>
      </w:r>
      <w:r w:rsidRPr="00217564">
        <w:rPr>
          <w:rFonts w:ascii="Times New Roman" w:hAnsi="Times New Roman" w:cs="Guttman Hodes"/>
          <w:sz w:val="24"/>
          <w:szCs w:val="24"/>
          <w:rtl/>
        </w:rPr>
        <w:t xml:space="preserve"> לכן מה עשה השם יתברך הערים ונתן לנו את המשכן דומייא דאוצרו להשתמש בו</w:t>
      </w:r>
      <w:r w:rsidR="008A18FB">
        <w:rPr>
          <w:rFonts w:ascii="Times New Roman" w:hAnsi="Times New Roman" w:cs="Guttman Hodes" w:hint="cs"/>
          <w:sz w:val="24"/>
          <w:szCs w:val="24"/>
          <w:rtl/>
        </w:rPr>
        <w:t>,</w:t>
      </w:r>
      <w:r w:rsidRPr="00217564">
        <w:rPr>
          <w:rFonts w:ascii="Times New Roman" w:hAnsi="Times New Roman" w:cs="Guttman Hodes"/>
          <w:sz w:val="24"/>
          <w:szCs w:val="24"/>
          <w:rtl/>
        </w:rPr>
        <w:t xml:space="preserve"> דבזה </w:t>
      </w:r>
      <w:r w:rsidR="008A18FB">
        <w:rPr>
          <w:rFonts w:ascii="Times New Roman" w:hAnsi="Times New Roman" w:cs="Guttman Hodes" w:hint="cs"/>
          <w:sz w:val="24"/>
          <w:szCs w:val="24"/>
          <w:rtl/>
        </w:rPr>
        <w:t>'</w:t>
      </w:r>
      <w:r w:rsidR="008A18FB">
        <w:rPr>
          <w:rFonts w:ascii="Times New Roman" w:hAnsi="Times New Roman" w:cs="Guttman Hodes"/>
          <w:sz w:val="24"/>
          <w:szCs w:val="24"/>
          <w:rtl/>
        </w:rPr>
        <w:t>ל</w:t>
      </w:r>
      <w:r w:rsidR="008A18FB">
        <w:rPr>
          <w:rFonts w:ascii="Times New Roman" w:hAnsi="Times New Roman" w:cs="Guttman Hodes" w:hint="cs"/>
          <w:sz w:val="24"/>
          <w:szCs w:val="24"/>
          <w:rtl/>
        </w:rPr>
        <w:t>ה</w:t>
      </w:r>
      <w:r w:rsidRPr="00217564">
        <w:rPr>
          <w:rFonts w:ascii="Times New Roman" w:hAnsi="Times New Roman" w:cs="Guttman Hodes"/>
          <w:sz w:val="24"/>
          <w:szCs w:val="24"/>
          <w:rtl/>
        </w:rPr>
        <w:t>' הארץ ומלואה</w:t>
      </w:r>
      <w:r w:rsidR="008A18FB">
        <w:rPr>
          <w:rFonts w:ascii="Times New Roman" w:hAnsi="Times New Roman" w:cs="Guttman Hodes" w:hint="cs"/>
          <w:sz w:val="24"/>
          <w:szCs w:val="24"/>
          <w:rtl/>
        </w:rPr>
        <w:t>' (תהלים כד א').</w:t>
      </w:r>
      <w:r w:rsidR="008A18FB">
        <w:rPr>
          <w:rFonts w:ascii="Times New Roman" w:hAnsi="Times New Roman" w:cs="Guttman Hodes"/>
          <w:sz w:val="24"/>
          <w:szCs w:val="24"/>
          <w:rtl/>
        </w:rPr>
        <w:t xml:space="preserve"> ז</w:t>
      </w:r>
      <w:r w:rsidR="008A18FB">
        <w:rPr>
          <w:rFonts w:ascii="Times New Roman" w:hAnsi="Times New Roman" w:cs="Guttman Hodes" w:hint="cs"/>
          <w:sz w:val="24"/>
          <w:szCs w:val="24"/>
          <w:rtl/>
        </w:rPr>
        <w:t xml:space="preserve">ה </w:t>
      </w:r>
      <w:r w:rsidRPr="00217564">
        <w:rPr>
          <w:rFonts w:ascii="Times New Roman" w:hAnsi="Times New Roman" w:cs="Guttman Hodes"/>
          <w:sz w:val="24"/>
          <w:szCs w:val="24"/>
          <w:rtl/>
        </w:rPr>
        <w:t>ש</w:t>
      </w:r>
      <w:r w:rsidR="008A18FB">
        <w:rPr>
          <w:rFonts w:ascii="Times New Roman" w:hAnsi="Times New Roman" w:cs="Guttman Hodes" w:hint="cs"/>
          <w:sz w:val="24"/>
          <w:szCs w:val="24"/>
          <w:rtl/>
        </w:rPr>
        <w:t>אמר</w:t>
      </w:r>
      <w:r w:rsidRPr="00217564">
        <w:rPr>
          <w:rFonts w:ascii="Times New Roman" w:hAnsi="Times New Roman" w:cs="Guttman Hodes"/>
          <w:sz w:val="24"/>
          <w:szCs w:val="24"/>
          <w:rtl/>
        </w:rPr>
        <w:t xml:space="preserve"> </w:t>
      </w:r>
      <w:r w:rsidR="008A18FB">
        <w:rPr>
          <w:rFonts w:ascii="Times New Roman" w:hAnsi="Times New Roman" w:cs="Guttman Hodes" w:hint="cs"/>
          <w:sz w:val="24"/>
          <w:szCs w:val="24"/>
          <w:rtl/>
        </w:rPr>
        <w:t>'</w:t>
      </w:r>
      <w:r w:rsidRPr="00217564">
        <w:rPr>
          <w:rFonts w:ascii="Times New Roman" w:hAnsi="Times New Roman" w:cs="Guttman Hodes"/>
          <w:sz w:val="24"/>
          <w:szCs w:val="24"/>
          <w:rtl/>
        </w:rPr>
        <w:t>ויתן לך האלהים</w:t>
      </w:r>
      <w:r w:rsidR="008A18FB">
        <w:rPr>
          <w:rFonts w:ascii="Times New Roman" w:hAnsi="Times New Roman" w:cs="Guttman Hodes" w:hint="cs"/>
          <w:sz w:val="24"/>
          <w:szCs w:val="24"/>
          <w:rtl/>
        </w:rPr>
        <w:t>'</w:t>
      </w:r>
      <w:r w:rsidRPr="00217564">
        <w:rPr>
          <w:rFonts w:ascii="Times New Roman" w:hAnsi="Times New Roman" w:cs="Guttman Hodes"/>
          <w:sz w:val="24"/>
          <w:szCs w:val="24"/>
          <w:rtl/>
        </w:rPr>
        <w:t xml:space="preserve"> זו מקרא </w:t>
      </w:r>
      <w:r w:rsidR="008A18FB">
        <w:rPr>
          <w:rFonts w:ascii="Times New Roman" w:hAnsi="Times New Roman" w:cs="Guttman Hodes" w:hint="cs"/>
          <w:sz w:val="24"/>
          <w:szCs w:val="24"/>
          <w:rtl/>
        </w:rPr>
        <w:t>'</w:t>
      </w:r>
      <w:r w:rsidRPr="00217564">
        <w:rPr>
          <w:rFonts w:ascii="Times New Roman" w:hAnsi="Times New Roman" w:cs="Guttman Hodes"/>
          <w:sz w:val="24"/>
          <w:szCs w:val="24"/>
          <w:rtl/>
        </w:rPr>
        <w:t>ומשמני הארץ</w:t>
      </w:r>
      <w:r w:rsidR="008A18FB">
        <w:rPr>
          <w:rFonts w:ascii="Times New Roman" w:hAnsi="Times New Roman" w:cs="Guttman Hodes" w:hint="cs"/>
          <w:sz w:val="24"/>
          <w:szCs w:val="24"/>
          <w:rtl/>
        </w:rPr>
        <w:t>'</w:t>
      </w:r>
      <w:r w:rsidRPr="00217564">
        <w:rPr>
          <w:rFonts w:ascii="Times New Roman" w:hAnsi="Times New Roman" w:cs="Guttman Hodes"/>
          <w:sz w:val="24"/>
          <w:szCs w:val="24"/>
          <w:rtl/>
        </w:rPr>
        <w:t xml:space="preserve"> זו משנה</w:t>
      </w:r>
      <w:r w:rsidR="008A18FB">
        <w:rPr>
          <w:rFonts w:ascii="Times New Roman" w:hAnsi="Times New Roman" w:cs="Guttman Hodes" w:hint="cs"/>
          <w:sz w:val="24"/>
          <w:szCs w:val="24"/>
          <w:rtl/>
        </w:rPr>
        <w:t>,</w:t>
      </w:r>
      <w:r w:rsidR="008A18FB">
        <w:rPr>
          <w:rFonts w:ascii="Times New Roman" w:hAnsi="Times New Roman" w:cs="Guttman Hodes"/>
          <w:sz w:val="24"/>
          <w:szCs w:val="24"/>
          <w:rtl/>
        </w:rPr>
        <w:t xml:space="preserve"> ואין להק</w:t>
      </w:r>
      <w:r w:rsidR="008A18FB">
        <w:rPr>
          <w:rFonts w:ascii="Times New Roman" w:hAnsi="Times New Roman" w:cs="Guttman Hodes" w:hint="cs"/>
          <w:sz w:val="24"/>
          <w:szCs w:val="24"/>
          <w:rtl/>
        </w:rPr>
        <w:t>שות</w:t>
      </w:r>
      <w:r w:rsidRPr="00217564">
        <w:rPr>
          <w:rFonts w:ascii="Times New Roman" w:hAnsi="Times New Roman" w:cs="Guttman Hodes"/>
          <w:sz w:val="24"/>
          <w:szCs w:val="24"/>
          <w:rtl/>
        </w:rPr>
        <w:t xml:space="preserve"> מ</w:t>
      </w:r>
      <w:r w:rsidR="008A18FB">
        <w:rPr>
          <w:rFonts w:ascii="Times New Roman" w:hAnsi="Times New Roman" w:cs="Guttman Hodes"/>
          <w:sz w:val="24"/>
          <w:szCs w:val="24"/>
          <w:rtl/>
        </w:rPr>
        <w:t>כיון דהוי ממש כמשיא בנו בכורו א</w:t>
      </w:r>
      <w:r w:rsidR="008A18FB">
        <w:rPr>
          <w:rFonts w:ascii="Times New Roman" w:hAnsi="Times New Roman" w:cs="Guttman Hodes" w:hint="cs"/>
          <w:sz w:val="24"/>
          <w:szCs w:val="24"/>
          <w:rtl/>
        </w:rPr>
        <w:t xml:space="preserve">ם </w:t>
      </w:r>
      <w:r w:rsidRPr="00217564">
        <w:rPr>
          <w:rFonts w:ascii="Times New Roman" w:hAnsi="Times New Roman" w:cs="Guttman Hodes"/>
          <w:sz w:val="24"/>
          <w:szCs w:val="24"/>
          <w:rtl/>
        </w:rPr>
        <w:t>כ</w:t>
      </w:r>
      <w:r w:rsidR="008A18FB">
        <w:rPr>
          <w:rFonts w:ascii="Times New Roman" w:hAnsi="Times New Roman" w:cs="Guttman Hodes" w:hint="cs"/>
          <w:sz w:val="24"/>
          <w:szCs w:val="24"/>
          <w:rtl/>
        </w:rPr>
        <w:t>ן</w:t>
      </w:r>
      <w:r w:rsidRPr="00217564">
        <w:rPr>
          <w:rFonts w:ascii="Times New Roman" w:hAnsi="Times New Roman" w:cs="Guttman Hodes"/>
          <w:sz w:val="24"/>
          <w:szCs w:val="24"/>
          <w:rtl/>
        </w:rPr>
        <w:t xml:space="preserve"> הקנה לו נמי הארץ</w:t>
      </w:r>
      <w:r w:rsidR="008A18FB">
        <w:rPr>
          <w:rFonts w:ascii="Times New Roman" w:hAnsi="Times New Roman" w:cs="Guttman Hodes" w:hint="cs"/>
          <w:sz w:val="24"/>
          <w:szCs w:val="24"/>
          <w:rtl/>
        </w:rPr>
        <w:t>,</w:t>
      </w:r>
      <w:r w:rsidRPr="00217564">
        <w:rPr>
          <w:rFonts w:ascii="Times New Roman" w:hAnsi="Times New Roman" w:cs="Guttman Hodes"/>
          <w:sz w:val="24"/>
          <w:szCs w:val="24"/>
          <w:rtl/>
        </w:rPr>
        <w:t xml:space="preserve"> דהא </w:t>
      </w:r>
      <w:r w:rsidR="008A18FB">
        <w:rPr>
          <w:rFonts w:ascii="Times New Roman" w:hAnsi="Times New Roman" w:cs="Guttman Hodes" w:hint="cs"/>
          <w:sz w:val="24"/>
          <w:szCs w:val="24"/>
          <w:rtl/>
        </w:rPr>
        <w:t>'</w:t>
      </w:r>
      <w:r w:rsidR="008A18FB">
        <w:rPr>
          <w:rFonts w:ascii="Times New Roman" w:hAnsi="Times New Roman" w:cs="Guttman Hodes"/>
          <w:sz w:val="24"/>
          <w:szCs w:val="24"/>
          <w:rtl/>
        </w:rPr>
        <w:t xml:space="preserve">לך </w:t>
      </w:r>
      <w:r w:rsidR="008A18FB">
        <w:rPr>
          <w:rFonts w:ascii="Times New Roman" w:hAnsi="Times New Roman" w:cs="Guttman Hodes" w:hint="cs"/>
          <w:sz w:val="24"/>
          <w:szCs w:val="24"/>
          <w:rtl/>
        </w:rPr>
        <w:t>ה</w:t>
      </w:r>
      <w:r w:rsidRPr="00217564">
        <w:rPr>
          <w:rFonts w:ascii="Times New Roman" w:hAnsi="Times New Roman" w:cs="Guttman Hodes"/>
          <w:sz w:val="24"/>
          <w:szCs w:val="24"/>
          <w:rtl/>
        </w:rPr>
        <w:t>' הגדולה וכו' בשמים ובארץ ואתה מושל בכל</w:t>
      </w:r>
      <w:r w:rsidR="008A18FB">
        <w:rPr>
          <w:rFonts w:ascii="Times New Roman" w:hAnsi="Times New Roman" w:cs="Guttman Hodes" w:hint="cs"/>
          <w:sz w:val="24"/>
          <w:szCs w:val="24"/>
          <w:rtl/>
        </w:rPr>
        <w:t>' (</w:t>
      </w:r>
      <w:r w:rsidR="00A85F8A">
        <w:rPr>
          <w:rFonts w:ascii="Times New Roman" w:hAnsi="Times New Roman" w:cs="Guttman Hodes" w:hint="cs"/>
          <w:sz w:val="24"/>
          <w:szCs w:val="24"/>
          <w:rtl/>
        </w:rPr>
        <w:t>דברי הימים א' כט יא-יב</w:t>
      </w:r>
      <w:r w:rsidR="008A18FB">
        <w:rPr>
          <w:rFonts w:ascii="Times New Roman" w:hAnsi="Times New Roman" w:cs="Guttman Hodes" w:hint="cs"/>
          <w:sz w:val="24"/>
          <w:szCs w:val="24"/>
          <w:rtl/>
        </w:rPr>
        <w:t>)</w:t>
      </w:r>
      <w:r w:rsidR="008A18FB">
        <w:rPr>
          <w:rFonts w:ascii="Times New Roman" w:hAnsi="Times New Roman" w:cs="Guttman Hodes"/>
          <w:sz w:val="24"/>
          <w:szCs w:val="24"/>
          <w:rtl/>
        </w:rPr>
        <w:t xml:space="preserve"> וא</w:t>
      </w:r>
      <w:r w:rsidR="008A18FB">
        <w:rPr>
          <w:rFonts w:ascii="Times New Roman" w:hAnsi="Times New Roman" w:cs="Guttman Hodes" w:hint="cs"/>
          <w:sz w:val="24"/>
          <w:szCs w:val="24"/>
          <w:rtl/>
        </w:rPr>
        <w:t xml:space="preserve">ם </w:t>
      </w:r>
      <w:r w:rsidRPr="00217564">
        <w:rPr>
          <w:rFonts w:ascii="Times New Roman" w:hAnsi="Times New Roman" w:cs="Guttman Hodes"/>
          <w:sz w:val="24"/>
          <w:szCs w:val="24"/>
          <w:rtl/>
        </w:rPr>
        <w:t>כ</w:t>
      </w:r>
      <w:r w:rsidR="008A18FB">
        <w:rPr>
          <w:rFonts w:ascii="Times New Roman" w:hAnsi="Times New Roman" w:cs="Guttman Hodes" w:hint="cs"/>
          <w:sz w:val="24"/>
          <w:szCs w:val="24"/>
          <w:rtl/>
        </w:rPr>
        <w:t>ן</w:t>
      </w:r>
      <w:r w:rsidRPr="00217564">
        <w:rPr>
          <w:rFonts w:ascii="Times New Roman" w:hAnsi="Times New Roman" w:cs="Guttman Hodes"/>
          <w:sz w:val="24"/>
          <w:szCs w:val="24"/>
          <w:rtl/>
        </w:rPr>
        <w:t xml:space="preserve"> אין כאן קנין אם לא מע</w:t>
      </w:r>
      <w:r w:rsidR="008A18FB">
        <w:rPr>
          <w:rFonts w:ascii="Times New Roman" w:hAnsi="Times New Roman" w:cs="Guttman Hodes" w:hint="cs"/>
          <w:sz w:val="24"/>
          <w:szCs w:val="24"/>
          <w:rtl/>
        </w:rPr>
        <w:t xml:space="preserve">שיו </w:t>
      </w:r>
      <w:r w:rsidR="008A18FB">
        <w:rPr>
          <w:rFonts w:ascii="Times New Roman" w:hAnsi="Times New Roman" w:cs="Guttman Hodes"/>
          <w:sz w:val="24"/>
          <w:szCs w:val="24"/>
          <w:rtl/>
        </w:rPr>
        <w:t>ה</w:t>
      </w:r>
      <w:r w:rsidRPr="00217564">
        <w:rPr>
          <w:rFonts w:ascii="Times New Roman" w:hAnsi="Times New Roman" w:cs="Guttman Hodes"/>
          <w:sz w:val="24"/>
          <w:szCs w:val="24"/>
          <w:rtl/>
        </w:rPr>
        <w:t>ט</w:t>
      </w:r>
      <w:r w:rsidR="008A18FB">
        <w:rPr>
          <w:rFonts w:ascii="Times New Roman" w:hAnsi="Times New Roman" w:cs="Guttman Hodes" w:hint="cs"/>
          <w:sz w:val="24"/>
          <w:szCs w:val="24"/>
          <w:rtl/>
        </w:rPr>
        <w:t>ובים,</w:t>
      </w:r>
      <w:r w:rsidRPr="00217564">
        <w:rPr>
          <w:rFonts w:ascii="Times New Roman" w:hAnsi="Times New Roman" w:cs="Guttman Hodes"/>
          <w:sz w:val="24"/>
          <w:szCs w:val="24"/>
          <w:rtl/>
        </w:rPr>
        <w:t xml:space="preserve"> עכ"ד. </w:t>
      </w:r>
    </w:p>
    <w:p w14:paraId="269B314E" w14:textId="2ABF36F5" w:rsidR="00994FB3" w:rsidRDefault="00994FB3" w:rsidP="00217564">
      <w:pPr>
        <w:spacing w:after="0"/>
        <w:jc w:val="both"/>
        <w:rPr>
          <w:rFonts w:ascii="Times New Roman" w:hAnsi="Times New Roman" w:cs="Guttman Hodes"/>
          <w:sz w:val="24"/>
          <w:szCs w:val="24"/>
          <w:rtl/>
        </w:rPr>
      </w:pPr>
    </w:p>
    <w:p w14:paraId="04AC22A2" w14:textId="065653E6" w:rsidR="00994FB3" w:rsidRPr="00A85F8A" w:rsidRDefault="00994FB3" w:rsidP="00A85F8A">
      <w:pPr>
        <w:spacing w:after="0"/>
        <w:jc w:val="center"/>
        <w:rPr>
          <w:rFonts w:ascii="Times New Roman" w:hAnsi="Times New Roman" w:cs="Guttman Hodes"/>
          <w:b/>
          <w:bCs/>
          <w:sz w:val="24"/>
          <w:szCs w:val="24"/>
          <w:rtl/>
        </w:rPr>
      </w:pPr>
      <w:r w:rsidRPr="00A85F8A">
        <w:rPr>
          <w:rFonts w:ascii="Times New Roman" w:hAnsi="Times New Roman" w:cs="Guttman Hodes" w:hint="cs"/>
          <w:b/>
          <w:bCs/>
          <w:sz w:val="24"/>
          <w:szCs w:val="24"/>
          <w:rtl/>
        </w:rPr>
        <w:t>***</w:t>
      </w:r>
    </w:p>
    <w:p w14:paraId="38DD5939" w14:textId="77777777" w:rsidR="00994FB3" w:rsidRPr="00217564" w:rsidRDefault="00994FB3" w:rsidP="00217564">
      <w:pPr>
        <w:spacing w:after="0"/>
        <w:jc w:val="both"/>
        <w:rPr>
          <w:rFonts w:ascii="Times New Roman" w:hAnsi="Times New Roman" w:cs="Guttman Hodes"/>
          <w:sz w:val="24"/>
          <w:szCs w:val="24"/>
          <w:rtl/>
        </w:rPr>
      </w:pPr>
    </w:p>
    <w:p w14:paraId="1DF540D7" w14:textId="1585515A" w:rsidR="00A85F8A" w:rsidRDefault="00A85F8A" w:rsidP="00217564">
      <w:pPr>
        <w:spacing w:after="0"/>
        <w:jc w:val="both"/>
        <w:rPr>
          <w:rFonts w:ascii="Times New Roman" w:hAnsi="Times New Roman" w:cs="Guttman Hodes"/>
          <w:sz w:val="24"/>
          <w:szCs w:val="24"/>
          <w:rtl/>
        </w:rPr>
      </w:pPr>
      <w:r>
        <w:rPr>
          <w:rFonts w:ascii="Times New Roman" w:hAnsi="Times New Roman" w:cs="Guttman Hodes"/>
          <w:b/>
          <w:bCs/>
          <w:sz w:val="24"/>
          <w:szCs w:val="24"/>
          <w:rtl/>
        </w:rPr>
        <w:t>וַיֶּחֱרַד יִצְחָק חֲרָדָה גְּדֹלָה עַד</w:t>
      </w:r>
      <w:r>
        <w:rPr>
          <w:rFonts w:ascii="Times New Roman" w:hAnsi="Times New Roman" w:cs="Guttman Hodes" w:hint="cs"/>
          <w:b/>
          <w:bCs/>
          <w:sz w:val="24"/>
          <w:szCs w:val="24"/>
          <w:rtl/>
        </w:rPr>
        <w:t xml:space="preserve"> </w:t>
      </w:r>
      <w:r>
        <w:rPr>
          <w:rFonts w:ascii="Times New Roman" w:hAnsi="Times New Roman" w:cs="Guttman Hodes"/>
          <w:b/>
          <w:bCs/>
          <w:sz w:val="24"/>
          <w:szCs w:val="24"/>
          <w:rtl/>
        </w:rPr>
        <w:t>מְאֹד וַיֹּאמֶר מִי</w:t>
      </w:r>
      <w:r>
        <w:rPr>
          <w:rFonts w:ascii="Times New Roman" w:hAnsi="Times New Roman" w:cs="Guttman Hodes" w:hint="cs"/>
          <w:b/>
          <w:bCs/>
          <w:sz w:val="24"/>
          <w:szCs w:val="24"/>
          <w:rtl/>
        </w:rPr>
        <w:t xml:space="preserve"> </w:t>
      </w:r>
      <w:r>
        <w:rPr>
          <w:rFonts w:ascii="Times New Roman" w:hAnsi="Times New Roman" w:cs="Guttman Hodes"/>
          <w:b/>
          <w:bCs/>
          <w:sz w:val="24"/>
          <w:szCs w:val="24"/>
          <w:rtl/>
        </w:rPr>
        <w:t>אֵפוֹא הוּא הַצָּד</w:t>
      </w:r>
      <w:r>
        <w:rPr>
          <w:rFonts w:ascii="Times New Roman" w:hAnsi="Times New Roman" w:cs="Guttman Hodes" w:hint="cs"/>
          <w:b/>
          <w:bCs/>
          <w:sz w:val="24"/>
          <w:szCs w:val="24"/>
          <w:rtl/>
        </w:rPr>
        <w:t xml:space="preserve"> </w:t>
      </w:r>
      <w:r w:rsidRPr="00A85F8A">
        <w:rPr>
          <w:rFonts w:ascii="Times New Roman" w:hAnsi="Times New Roman" w:cs="Guttman Hodes"/>
          <w:b/>
          <w:bCs/>
          <w:sz w:val="24"/>
          <w:szCs w:val="24"/>
          <w:rtl/>
        </w:rPr>
        <w:t xml:space="preserve">צַיִד וַיָּבֵא לִי </w:t>
      </w:r>
      <w:r>
        <w:rPr>
          <w:rFonts w:ascii="Times New Roman" w:hAnsi="Times New Roman" w:cs="Guttman Hodes"/>
          <w:b/>
          <w:bCs/>
          <w:sz w:val="24"/>
          <w:szCs w:val="24"/>
          <w:rtl/>
        </w:rPr>
        <w:t>וָאֹכַל מִכֹּל בְּטֶרֶם תָּבוֹא וָאֲבָרְכֵהוּ גַּם</w:t>
      </w:r>
      <w:r>
        <w:rPr>
          <w:rFonts w:ascii="Times New Roman" w:hAnsi="Times New Roman" w:cs="Guttman Hodes" w:hint="cs"/>
          <w:b/>
          <w:bCs/>
          <w:sz w:val="24"/>
          <w:szCs w:val="24"/>
          <w:rtl/>
        </w:rPr>
        <w:t xml:space="preserve"> </w:t>
      </w:r>
      <w:r>
        <w:rPr>
          <w:rFonts w:ascii="Times New Roman" w:hAnsi="Times New Roman" w:cs="Guttman Hodes"/>
          <w:b/>
          <w:bCs/>
          <w:sz w:val="24"/>
          <w:szCs w:val="24"/>
          <w:rtl/>
        </w:rPr>
        <w:t>בָּרוּךְ</w:t>
      </w:r>
      <w:r w:rsidRPr="00A85F8A">
        <w:rPr>
          <w:rFonts w:ascii="Times New Roman" w:hAnsi="Times New Roman" w:cs="Guttman Hodes"/>
          <w:b/>
          <w:bCs/>
          <w:sz w:val="24"/>
          <w:szCs w:val="24"/>
          <w:rtl/>
        </w:rPr>
        <w:t xml:space="preserve"> יִהְיֶה</w:t>
      </w:r>
      <w:r>
        <w:rPr>
          <w:rFonts w:ascii="Times New Roman" w:hAnsi="Times New Roman" w:cs="Guttman Hodes" w:hint="cs"/>
          <w:sz w:val="24"/>
          <w:szCs w:val="24"/>
          <w:rtl/>
        </w:rPr>
        <w:t xml:space="preserve"> (כז לג)</w:t>
      </w:r>
    </w:p>
    <w:p w14:paraId="7A9F85F3" w14:textId="29A8E4A5" w:rsidR="00A60ED2" w:rsidRPr="00217564" w:rsidRDefault="00A60ED2" w:rsidP="00A85F8A">
      <w:pPr>
        <w:spacing w:after="0"/>
        <w:jc w:val="both"/>
        <w:rPr>
          <w:rFonts w:ascii="Times New Roman" w:hAnsi="Times New Roman" w:cs="Guttman Hodes"/>
          <w:sz w:val="24"/>
          <w:szCs w:val="24"/>
          <w:rtl/>
        </w:rPr>
      </w:pPr>
      <w:r w:rsidRPr="00217564">
        <w:rPr>
          <w:rFonts w:ascii="Times New Roman" w:hAnsi="Times New Roman" w:cs="Guttman Hodes"/>
          <w:sz w:val="24"/>
          <w:szCs w:val="24"/>
          <w:rtl/>
        </w:rPr>
        <w:t xml:space="preserve">ובמדרש (ב"ר סה כב) </w:t>
      </w:r>
      <w:r w:rsidR="00A85F8A">
        <w:rPr>
          <w:rFonts w:ascii="Times New Roman" w:hAnsi="Times New Roman" w:cs="Guttman Hodes" w:hint="cs"/>
          <w:sz w:val="24"/>
          <w:szCs w:val="24"/>
          <w:rtl/>
        </w:rPr>
        <w:t>'</w:t>
      </w:r>
      <w:r w:rsidRPr="00217564">
        <w:rPr>
          <w:rFonts w:ascii="Times New Roman" w:hAnsi="Times New Roman" w:cs="Guttman Hodes"/>
          <w:sz w:val="24"/>
          <w:szCs w:val="24"/>
          <w:rtl/>
        </w:rPr>
        <w:t>ויחרד יצחק חרדה</w:t>
      </w:r>
      <w:r w:rsidR="00A85F8A">
        <w:rPr>
          <w:rFonts w:ascii="Times New Roman" w:hAnsi="Times New Roman" w:cs="Guttman Hodes" w:hint="cs"/>
          <w:sz w:val="24"/>
          <w:szCs w:val="24"/>
          <w:rtl/>
        </w:rPr>
        <w:t>'</w:t>
      </w:r>
      <w:r w:rsidRPr="00217564">
        <w:rPr>
          <w:rFonts w:ascii="Times New Roman" w:hAnsi="Times New Roman" w:cs="Guttman Hodes"/>
          <w:sz w:val="24"/>
          <w:szCs w:val="24"/>
          <w:rtl/>
        </w:rPr>
        <w:t xml:space="preserve"> וכו' מלמד שנכנסה עמו גיהנם</w:t>
      </w:r>
      <w:r w:rsidR="003926A4">
        <w:rPr>
          <w:rFonts w:ascii="Times New Roman" w:hAnsi="Times New Roman" w:cs="Guttman Hodes" w:hint="cs"/>
          <w:sz w:val="24"/>
          <w:szCs w:val="24"/>
          <w:rtl/>
        </w:rPr>
        <w:t>,</w:t>
      </w:r>
      <w:r w:rsidRPr="00217564">
        <w:rPr>
          <w:rFonts w:ascii="Times New Roman" w:hAnsi="Times New Roman" w:cs="Guttman Hodes"/>
          <w:b/>
          <w:bCs/>
          <w:sz w:val="24"/>
          <w:szCs w:val="24"/>
          <w:rtl/>
        </w:rPr>
        <w:t xml:space="preserve"> </w:t>
      </w:r>
      <w:r w:rsidR="00A85F8A">
        <w:rPr>
          <w:rFonts w:ascii="Times New Roman" w:hAnsi="Times New Roman" w:cs="Guttman Hodes"/>
          <w:sz w:val="24"/>
          <w:szCs w:val="24"/>
          <w:rtl/>
        </w:rPr>
        <w:t>ע"כ. וי</w:t>
      </w:r>
      <w:r w:rsidR="00A85F8A">
        <w:rPr>
          <w:rFonts w:ascii="Times New Roman" w:hAnsi="Times New Roman" w:cs="Guttman Hodes" w:hint="cs"/>
          <w:sz w:val="24"/>
          <w:szCs w:val="24"/>
          <w:rtl/>
        </w:rPr>
        <w:t xml:space="preserve">ש </w:t>
      </w:r>
      <w:r w:rsidRPr="00217564">
        <w:rPr>
          <w:rFonts w:ascii="Times New Roman" w:hAnsi="Times New Roman" w:cs="Guttman Hodes"/>
          <w:sz w:val="24"/>
          <w:szCs w:val="24"/>
          <w:rtl/>
        </w:rPr>
        <w:t>ל</w:t>
      </w:r>
      <w:r w:rsidR="00A85F8A">
        <w:rPr>
          <w:rFonts w:ascii="Times New Roman" w:hAnsi="Times New Roman" w:cs="Guttman Hodes" w:hint="cs"/>
          <w:sz w:val="24"/>
          <w:szCs w:val="24"/>
          <w:rtl/>
        </w:rPr>
        <w:t>דקדק</w:t>
      </w:r>
      <w:r w:rsidRPr="00217564">
        <w:rPr>
          <w:rFonts w:ascii="Times New Roman" w:hAnsi="Times New Roman" w:cs="Guttman Hodes"/>
          <w:sz w:val="24"/>
          <w:szCs w:val="24"/>
          <w:rtl/>
        </w:rPr>
        <w:t xml:space="preserve"> מה שייכות יש לגיהנם שנכנסה עכשו עם עשו ולא מק</w:t>
      </w:r>
      <w:r w:rsidR="00A85F8A">
        <w:rPr>
          <w:rFonts w:ascii="Times New Roman" w:hAnsi="Times New Roman" w:cs="Guttman Hodes"/>
          <w:sz w:val="24"/>
          <w:szCs w:val="24"/>
          <w:rtl/>
        </w:rPr>
        <w:t>ודם לזה. ובשם חכמי אשכנז ז"ל מ</w:t>
      </w:r>
      <w:r w:rsidR="00A85F8A">
        <w:rPr>
          <w:rFonts w:ascii="Times New Roman" w:hAnsi="Times New Roman" w:cs="Guttman Hodes" w:hint="cs"/>
          <w:sz w:val="24"/>
          <w:szCs w:val="24"/>
          <w:rtl/>
        </w:rPr>
        <w:t>צאתי כתוב</w:t>
      </w:r>
      <w:r w:rsidR="00A85F8A">
        <w:rPr>
          <w:rFonts w:ascii="Times New Roman" w:hAnsi="Times New Roman" w:cs="Guttman Hodes"/>
          <w:sz w:val="24"/>
          <w:szCs w:val="24"/>
          <w:rtl/>
        </w:rPr>
        <w:t xml:space="preserve"> שהוא </w:t>
      </w:r>
      <w:r w:rsidR="000C019E">
        <w:rPr>
          <w:rFonts w:ascii="Times New Roman" w:hAnsi="Times New Roman" w:cs="Guttman Hodes"/>
          <w:sz w:val="24"/>
          <w:szCs w:val="24"/>
          <w:rtl/>
        </w:rPr>
        <w:t>על מה</w:t>
      </w:r>
      <w:r w:rsidR="00A85F8A">
        <w:rPr>
          <w:rFonts w:ascii="Times New Roman" w:hAnsi="Times New Roman" w:cs="Guttman Hodes" w:hint="cs"/>
          <w:sz w:val="24"/>
          <w:szCs w:val="24"/>
          <w:rtl/>
        </w:rPr>
        <w:t xml:space="preserve"> </w:t>
      </w:r>
      <w:r w:rsidRPr="00217564">
        <w:rPr>
          <w:rFonts w:ascii="Times New Roman" w:hAnsi="Times New Roman" w:cs="Guttman Hodes"/>
          <w:sz w:val="24"/>
          <w:szCs w:val="24"/>
          <w:rtl/>
        </w:rPr>
        <w:t>ש</w:t>
      </w:r>
      <w:r w:rsidR="00A85F8A">
        <w:rPr>
          <w:rFonts w:ascii="Times New Roman" w:hAnsi="Times New Roman" w:cs="Guttman Hodes" w:hint="cs"/>
          <w:sz w:val="24"/>
          <w:szCs w:val="24"/>
          <w:rtl/>
        </w:rPr>
        <w:t>אמרו</w:t>
      </w:r>
      <w:r w:rsidRPr="00217564">
        <w:rPr>
          <w:rFonts w:ascii="Times New Roman" w:hAnsi="Times New Roman" w:cs="Guttman Hodes"/>
          <w:sz w:val="24"/>
          <w:szCs w:val="24"/>
          <w:rtl/>
        </w:rPr>
        <w:t xml:space="preserve"> במדרש </w:t>
      </w:r>
      <w:r w:rsidR="006C3A18">
        <w:rPr>
          <w:rFonts w:ascii="Times New Roman" w:hAnsi="Times New Roman" w:cs="Guttman Hodes" w:hint="cs"/>
          <w:sz w:val="24"/>
          <w:szCs w:val="24"/>
          <w:rtl/>
        </w:rPr>
        <w:t xml:space="preserve">(בראשית רבה מד כא) </w:t>
      </w:r>
      <w:r w:rsidR="006C3A18">
        <w:rPr>
          <w:rFonts w:ascii="Times New Roman" w:hAnsi="Times New Roman" w:cs="Guttman Hodes"/>
          <w:sz w:val="24"/>
          <w:szCs w:val="24"/>
          <w:rtl/>
        </w:rPr>
        <w:t>שא</w:t>
      </w:r>
      <w:r w:rsidR="006C3A18">
        <w:rPr>
          <w:rFonts w:ascii="Times New Roman" w:hAnsi="Times New Roman" w:cs="Guttman Hodes" w:hint="cs"/>
          <w:sz w:val="24"/>
          <w:szCs w:val="24"/>
          <w:rtl/>
        </w:rPr>
        <w:t xml:space="preserve">ברהם </w:t>
      </w:r>
      <w:r w:rsidRPr="00217564">
        <w:rPr>
          <w:rFonts w:ascii="Times New Roman" w:hAnsi="Times New Roman" w:cs="Guttman Hodes"/>
          <w:sz w:val="24"/>
          <w:szCs w:val="24"/>
          <w:rtl/>
        </w:rPr>
        <w:t>א</w:t>
      </w:r>
      <w:r w:rsidR="006C3A18">
        <w:rPr>
          <w:rFonts w:ascii="Times New Roman" w:hAnsi="Times New Roman" w:cs="Guttman Hodes" w:hint="cs"/>
          <w:sz w:val="24"/>
          <w:szCs w:val="24"/>
          <w:rtl/>
        </w:rPr>
        <w:t>בינו</w:t>
      </w:r>
      <w:r w:rsidRPr="00217564">
        <w:rPr>
          <w:rFonts w:ascii="Times New Roman" w:hAnsi="Times New Roman" w:cs="Guttman Hodes"/>
          <w:sz w:val="24"/>
          <w:szCs w:val="24"/>
          <w:rtl/>
        </w:rPr>
        <w:t xml:space="preserve"> בירר לבניו שיעבוד מלכיות יותר מדינה של גיהנם</w:t>
      </w:r>
      <w:r w:rsidR="006C3A18">
        <w:rPr>
          <w:rFonts w:ascii="Times New Roman" w:hAnsi="Times New Roman" w:cs="Guttman Hodes" w:hint="cs"/>
          <w:sz w:val="24"/>
          <w:szCs w:val="24"/>
          <w:rtl/>
        </w:rPr>
        <w:t>,</w:t>
      </w:r>
      <w:r w:rsidRPr="00217564">
        <w:rPr>
          <w:rFonts w:ascii="Times New Roman" w:hAnsi="Times New Roman" w:cs="Guttman Hodes"/>
          <w:sz w:val="24"/>
          <w:szCs w:val="24"/>
          <w:rtl/>
        </w:rPr>
        <w:t xml:space="preserve"> ע"כ</w:t>
      </w:r>
      <w:r w:rsidR="006C3A18">
        <w:rPr>
          <w:rFonts w:ascii="Times New Roman" w:hAnsi="Times New Roman" w:cs="Guttman Hodes" w:hint="cs"/>
          <w:sz w:val="24"/>
          <w:szCs w:val="24"/>
          <w:rtl/>
        </w:rPr>
        <w:t>.</w:t>
      </w:r>
      <w:r w:rsidRPr="00217564">
        <w:rPr>
          <w:rFonts w:ascii="Times New Roman" w:hAnsi="Times New Roman" w:cs="Guttman Hodes"/>
          <w:sz w:val="24"/>
          <w:szCs w:val="24"/>
          <w:rtl/>
        </w:rPr>
        <w:t xml:space="preserve"> והנה בכאן נתברך יעקב ב</w:t>
      </w:r>
      <w:r w:rsidR="006C3A18">
        <w:rPr>
          <w:rFonts w:ascii="Times New Roman" w:hAnsi="Times New Roman" w:cs="Guttman Hodes" w:hint="cs"/>
          <w:sz w:val="24"/>
          <w:szCs w:val="24"/>
          <w:rtl/>
        </w:rPr>
        <w:t>'</w:t>
      </w:r>
      <w:r w:rsidRPr="00217564">
        <w:rPr>
          <w:rFonts w:ascii="Times New Roman" w:hAnsi="Times New Roman" w:cs="Guttman Hodes"/>
          <w:sz w:val="24"/>
          <w:szCs w:val="24"/>
          <w:rtl/>
        </w:rPr>
        <w:t>יעבדוך עמים וישתחוו לך לאומים</w:t>
      </w:r>
      <w:r w:rsidR="006C3A18">
        <w:rPr>
          <w:rFonts w:ascii="Times New Roman" w:hAnsi="Times New Roman" w:cs="Guttman Hodes" w:hint="cs"/>
          <w:sz w:val="24"/>
          <w:szCs w:val="24"/>
          <w:rtl/>
        </w:rPr>
        <w:t>'</w:t>
      </w:r>
      <w:r w:rsidRPr="00217564">
        <w:rPr>
          <w:rFonts w:ascii="Times New Roman" w:hAnsi="Times New Roman" w:cs="Guttman Hodes"/>
          <w:sz w:val="24"/>
          <w:szCs w:val="24"/>
          <w:rtl/>
        </w:rPr>
        <w:t xml:space="preserve"> הרי שאדרבה הוא יהיה משעבד אחרים ולא ישתעבדו אחרים בו</w:t>
      </w:r>
      <w:r w:rsidR="006C3A18">
        <w:rPr>
          <w:rFonts w:ascii="Times New Roman" w:hAnsi="Times New Roman" w:cs="Guttman Hodes" w:hint="cs"/>
          <w:sz w:val="24"/>
          <w:szCs w:val="24"/>
          <w:rtl/>
        </w:rPr>
        <w:t>,</w:t>
      </w:r>
      <w:r w:rsidR="006C3A18">
        <w:rPr>
          <w:rFonts w:ascii="Times New Roman" w:hAnsi="Times New Roman" w:cs="Guttman Hodes"/>
          <w:sz w:val="24"/>
          <w:szCs w:val="24"/>
          <w:rtl/>
        </w:rPr>
        <w:t xml:space="preserve"> ולזה נכנסה עמו גיהנם ר</w:t>
      </w:r>
      <w:r w:rsidR="006C3A18">
        <w:rPr>
          <w:rFonts w:ascii="Times New Roman" w:hAnsi="Times New Roman" w:cs="Guttman Hodes" w:hint="cs"/>
          <w:sz w:val="24"/>
          <w:szCs w:val="24"/>
          <w:rtl/>
        </w:rPr>
        <w:t xml:space="preserve">צונו </w:t>
      </w:r>
      <w:r w:rsidRPr="00217564">
        <w:rPr>
          <w:rFonts w:ascii="Times New Roman" w:hAnsi="Times New Roman" w:cs="Guttman Hodes"/>
          <w:sz w:val="24"/>
          <w:szCs w:val="24"/>
          <w:rtl/>
        </w:rPr>
        <w:t>ל</w:t>
      </w:r>
      <w:r w:rsidR="006C3A18">
        <w:rPr>
          <w:rFonts w:ascii="Times New Roman" w:hAnsi="Times New Roman" w:cs="Guttman Hodes" w:hint="cs"/>
          <w:sz w:val="24"/>
          <w:szCs w:val="24"/>
          <w:rtl/>
        </w:rPr>
        <w:t>ומר</w:t>
      </w:r>
      <w:r w:rsidR="006C3A18">
        <w:rPr>
          <w:rFonts w:ascii="Times New Roman" w:hAnsi="Times New Roman" w:cs="Guttman Hodes"/>
          <w:sz w:val="24"/>
          <w:szCs w:val="24"/>
          <w:rtl/>
        </w:rPr>
        <w:t xml:space="preserve"> נכנס עם אביו בטענת גיהנם לו</w:t>
      </w:r>
      <w:r w:rsidR="006C3A18">
        <w:rPr>
          <w:rFonts w:ascii="Times New Roman" w:hAnsi="Times New Roman" w:cs="Guttman Hodes" w:hint="cs"/>
          <w:sz w:val="24"/>
          <w:szCs w:val="24"/>
          <w:rtl/>
        </w:rPr>
        <w:t>מר</w:t>
      </w:r>
      <w:r w:rsidRPr="00217564">
        <w:rPr>
          <w:rFonts w:ascii="Times New Roman" w:hAnsi="Times New Roman" w:cs="Guttman Hodes"/>
          <w:sz w:val="24"/>
          <w:szCs w:val="24"/>
          <w:rtl/>
        </w:rPr>
        <w:t xml:space="preserve"> לו ראה אבי כל עיקר אביך בירר לבניו שיעבוד מלכיות מן גיהנם שישעבדו ביעקב וזרעו</w:t>
      </w:r>
      <w:r w:rsidR="006C3A18">
        <w:rPr>
          <w:rFonts w:ascii="Times New Roman" w:hAnsi="Times New Roman" w:cs="Guttman Hodes" w:hint="cs"/>
          <w:sz w:val="24"/>
          <w:szCs w:val="24"/>
          <w:rtl/>
        </w:rPr>
        <w:t>,</w:t>
      </w:r>
      <w:r w:rsidR="006C3A18">
        <w:rPr>
          <w:rFonts w:ascii="Times New Roman" w:hAnsi="Times New Roman" w:cs="Guttman Hodes"/>
          <w:sz w:val="24"/>
          <w:szCs w:val="24"/>
          <w:rtl/>
        </w:rPr>
        <w:t xml:space="preserve"> ועת</w:t>
      </w:r>
      <w:r w:rsidR="006C3A18">
        <w:rPr>
          <w:rFonts w:ascii="Times New Roman" w:hAnsi="Times New Roman" w:cs="Guttman Hodes" w:hint="cs"/>
          <w:sz w:val="24"/>
          <w:szCs w:val="24"/>
          <w:rtl/>
        </w:rPr>
        <w:t>ה</w:t>
      </w:r>
      <w:r w:rsidRPr="00217564">
        <w:rPr>
          <w:rFonts w:ascii="Times New Roman" w:hAnsi="Times New Roman" w:cs="Guttman Hodes"/>
          <w:sz w:val="24"/>
          <w:szCs w:val="24"/>
          <w:rtl/>
        </w:rPr>
        <w:t xml:space="preserve"> אתה מברכו שישעבד אחרים</w:t>
      </w:r>
      <w:r w:rsidR="006C3A18">
        <w:rPr>
          <w:rFonts w:ascii="Times New Roman" w:hAnsi="Times New Roman" w:cs="Guttman Hodes" w:hint="cs"/>
          <w:sz w:val="24"/>
          <w:szCs w:val="24"/>
          <w:rtl/>
        </w:rPr>
        <w:t>,</w:t>
      </w:r>
      <w:r w:rsidRPr="00217564">
        <w:rPr>
          <w:rFonts w:ascii="Times New Roman" w:hAnsi="Times New Roman" w:cs="Guttman Hodes"/>
          <w:sz w:val="24"/>
          <w:szCs w:val="24"/>
          <w:rtl/>
        </w:rPr>
        <w:t xml:space="preserve"> הא ודאי תימה גדול</w:t>
      </w:r>
      <w:r w:rsidR="006C3A18">
        <w:rPr>
          <w:rFonts w:ascii="Times New Roman" w:hAnsi="Times New Roman" w:cs="Guttman Hodes" w:hint="cs"/>
          <w:sz w:val="24"/>
          <w:szCs w:val="24"/>
          <w:rtl/>
        </w:rPr>
        <w:t>,</w:t>
      </w:r>
      <w:r w:rsidRPr="00217564">
        <w:rPr>
          <w:rFonts w:ascii="Times New Roman" w:hAnsi="Times New Roman" w:cs="Guttman Hodes"/>
          <w:sz w:val="24"/>
          <w:szCs w:val="24"/>
          <w:rtl/>
        </w:rPr>
        <w:t xml:space="preserve"> עכ"ל. </w:t>
      </w:r>
    </w:p>
    <w:p w14:paraId="54E2AEAA" w14:textId="1925C3A1" w:rsidR="00A60ED2" w:rsidRDefault="00A60ED2" w:rsidP="00217564">
      <w:pPr>
        <w:spacing w:after="0"/>
        <w:jc w:val="both"/>
        <w:rPr>
          <w:rFonts w:ascii="Times New Roman" w:hAnsi="Times New Roman" w:cs="Guttman Hodes"/>
          <w:sz w:val="24"/>
          <w:szCs w:val="24"/>
          <w:rtl/>
        </w:rPr>
      </w:pPr>
      <w:r w:rsidRPr="00217564">
        <w:rPr>
          <w:rFonts w:ascii="Times New Roman" w:hAnsi="Times New Roman" w:cs="Guttman Hodes"/>
          <w:sz w:val="24"/>
          <w:szCs w:val="24"/>
          <w:rtl/>
        </w:rPr>
        <w:t>וקשיא לן בגויה</w:t>
      </w:r>
      <w:r w:rsidR="006C3A18">
        <w:rPr>
          <w:rFonts w:ascii="Times New Roman" w:hAnsi="Times New Roman" w:cs="Guttman Hodes" w:hint="cs"/>
          <w:sz w:val="24"/>
          <w:szCs w:val="24"/>
          <w:rtl/>
        </w:rPr>
        <w:t>,</w:t>
      </w:r>
      <w:r w:rsidR="006C3A18">
        <w:rPr>
          <w:rFonts w:ascii="Times New Roman" w:hAnsi="Times New Roman" w:cs="Guttman Hodes"/>
          <w:sz w:val="24"/>
          <w:szCs w:val="24"/>
          <w:rtl/>
        </w:rPr>
        <w:t xml:space="preserve"> שהמד</w:t>
      </w:r>
      <w:r w:rsidR="006C3A18">
        <w:rPr>
          <w:rFonts w:ascii="Times New Roman" w:hAnsi="Times New Roman" w:cs="Guttman Hodes" w:hint="cs"/>
          <w:sz w:val="24"/>
          <w:szCs w:val="24"/>
          <w:rtl/>
        </w:rPr>
        <w:t>רש</w:t>
      </w:r>
      <w:r w:rsidRPr="00217564">
        <w:rPr>
          <w:rFonts w:ascii="Times New Roman" w:hAnsi="Times New Roman" w:cs="Guttman Hodes"/>
          <w:sz w:val="24"/>
          <w:szCs w:val="24"/>
          <w:rtl/>
        </w:rPr>
        <w:t xml:space="preserve"> אומר שנכנסה עמו גיהנם כמשמעה ולזה חרד חרדה גדולה עד מאד</w:t>
      </w:r>
      <w:r w:rsidR="006C3A18">
        <w:rPr>
          <w:rFonts w:ascii="Times New Roman" w:hAnsi="Times New Roman" w:cs="Guttman Hodes" w:hint="cs"/>
          <w:sz w:val="24"/>
          <w:szCs w:val="24"/>
          <w:rtl/>
        </w:rPr>
        <w:t>,</w:t>
      </w:r>
      <w:r w:rsidR="006C3A18">
        <w:rPr>
          <w:rFonts w:ascii="Times New Roman" w:hAnsi="Times New Roman" w:cs="Guttman Hodes"/>
          <w:sz w:val="24"/>
          <w:szCs w:val="24"/>
          <w:rtl/>
        </w:rPr>
        <w:t xml:space="preserve"> והם פי</w:t>
      </w:r>
      <w:r w:rsidR="006C3A18">
        <w:rPr>
          <w:rFonts w:ascii="Times New Roman" w:hAnsi="Times New Roman" w:cs="Guttman Hodes" w:hint="cs"/>
          <w:sz w:val="24"/>
          <w:szCs w:val="24"/>
          <w:rtl/>
        </w:rPr>
        <w:t>רשו</w:t>
      </w:r>
      <w:r w:rsidRPr="00217564">
        <w:rPr>
          <w:rFonts w:ascii="Times New Roman" w:hAnsi="Times New Roman" w:cs="Guttman Hodes"/>
          <w:sz w:val="24"/>
          <w:szCs w:val="24"/>
          <w:rtl/>
        </w:rPr>
        <w:t xml:space="preserve"> שנכנס עם </w:t>
      </w:r>
      <w:r w:rsidR="006C3A18">
        <w:rPr>
          <w:rFonts w:ascii="Times New Roman" w:hAnsi="Times New Roman" w:cs="Guttman Hodes"/>
          <w:sz w:val="24"/>
          <w:szCs w:val="24"/>
          <w:rtl/>
        </w:rPr>
        <w:t>אביו בטענת גיהנם. ותו דלפי הנרא</w:t>
      </w:r>
      <w:r w:rsidR="006C3A18">
        <w:rPr>
          <w:rFonts w:ascii="Times New Roman" w:hAnsi="Times New Roman" w:cs="Guttman Hodes" w:hint="cs"/>
          <w:sz w:val="24"/>
          <w:szCs w:val="24"/>
          <w:rtl/>
        </w:rPr>
        <w:t>ה</w:t>
      </w:r>
      <w:r w:rsidR="006C3A18">
        <w:rPr>
          <w:rFonts w:ascii="Times New Roman" w:hAnsi="Times New Roman" w:cs="Guttman Hodes"/>
          <w:sz w:val="24"/>
          <w:szCs w:val="24"/>
          <w:rtl/>
        </w:rPr>
        <w:t xml:space="preserve"> טענת עשו אמתית וא</w:t>
      </w:r>
      <w:r w:rsidR="006C3A18">
        <w:rPr>
          <w:rFonts w:ascii="Times New Roman" w:hAnsi="Times New Roman" w:cs="Guttman Hodes" w:hint="cs"/>
          <w:sz w:val="24"/>
          <w:szCs w:val="24"/>
          <w:rtl/>
        </w:rPr>
        <w:t xml:space="preserve">ם </w:t>
      </w:r>
      <w:r w:rsidRPr="00217564">
        <w:rPr>
          <w:rFonts w:ascii="Times New Roman" w:hAnsi="Times New Roman" w:cs="Guttman Hodes"/>
          <w:sz w:val="24"/>
          <w:szCs w:val="24"/>
          <w:rtl/>
        </w:rPr>
        <w:t>כ</w:t>
      </w:r>
      <w:r w:rsidR="006C3A18">
        <w:rPr>
          <w:rFonts w:ascii="Times New Roman" w:hAnsi="Times New Roman" w:cs="Guttman Hodes" w:hint="cs"/>
          <w:sz w:val="24"/>
          <w:szCs w:val="24"/>
          <w:rtl/>
        </w:rPr>
        <w:t>ן</w:t>
      </w:r>
      <w:r w:rsidRPr="00217564">
        <w:rPr>
          <w:rFonts w:ascii="Times New Roman" w:hAnsi="Times New Roman" w:cs="Guttman Hodes"/>
          <w:sz w:val="24"/>
          <w:szCs w:val="24"/>
          <w:rtl/>
        </w:rPr>
        <w:t xml:space="preserve"> למה השיבו אביו </w:t>
      </w:r>
      <w:r w:rsidR="006C3A18">
        <w:rPr>
          <w:rFonts w:ascii="Times New Roman" w:hAnsi="Times New Roman" w:cs="Guttman Hodes" w:hint="cs"/>
          <w:sz w:val="24"/>
          <w:szCs w:val="24"/>
          <w:rtl/>
        </w:rPr>
        <w:t>'</w:t>
      </w:r>
      <w:r w:rsidRPr="00217564">
        <w:rPr>
          <w:rFonts w:ascii="Times New Roman" w:hAnsi="Times New Roman" w:cs="Guttman Hodes"/>
          <w:sz w:val="24"/>
          <w:szCs w:val="24"/>
          <w:rtl/>
        </w:rPr>
        <w:t>גם ברוך יהיה</w:t>
      </w:r>
      <w:r w:rsidR="006C3A18">
        <w:rPr>
          <w:rFonts w:ascii="Times New Roman" w:hAnsi="Times New Roman" w:cs="Guttman Hodes" w:hint="cs"/>
          <w:sz w:val="24"/>
          <w:szCs w:val="24"/>
          <w:rtl/>
        </w:rPr>
        <w:t>'.</w:t>
      </w:r>
      <w:r w:rsidRPr="00217564">
        <w:rPr>
          <w:rFonts w:ascii="Times New Roman" w:hAnsi="Times New Roman" w:cs="Guttman Hodes"/>
          <w:sz w:val="24"/>
          <w:szCs w:val="24"/>
          <w:rtl/>
        </w:rPr>
        <w:t xml:space="preserve"> והרבה דיחוקים בענין שאין פי</w:t>
      </w:r>
      <w:r w:rsidR="006C3A18">
        <w:rPr>
          <w:rFonts w:ascii="Times New Roman" w:hAnsi="Times New Roman" w:cs="Guttman Hodes" w:hint="cs"/>
          <w:sz w:val="24"/>
          <w:szCs w:val="24"/>
          <w:rtl/>
        </w:rPr>
        <w:t>רוש</w:t>
      </w:r>
      <w:r w:rsidRPr="00217564">
        <w:rPr>
          <w:rFonts w:ascii="Times New Roman" w:hAnsi="Times New Roman" w:cs="Guttman Hodes"/>
          <w:sz w:val="24"/>
          <w:szCs w:val="24"/>
          <w:rtl/>
        </w:rPr>
        <w:t xml:space="preserve"> סובלו לשון </w:t>
      </w:r>
      <w:r w:rsidR="006C3A18">
        <w:rPr>
          <w:rFonts w:ascii="Times New Roman" w:hAnsi="Times New Roman" w:cs="Guttman Hodes"/>
          <w:sz w:val="24"/>
          <w:szCs w:val="24"/>
          <w:rtl/>
        </w:rPr>
        <w:t>המאמר כלל. ולי נראה לפי פשט המא</w:t>
      </w:r>
      <w:r w:rsidR="006C3A18">
        <w:rPr>
          <w:rFonts w:ascii="Times New Roman" w:hAnsi="Times New Roman" w:cs="Guttman Hodes" w:hint="cs"/>
          <w:sz w:val="24"/>
          <w:szCs w:val="24"/>
          <w:rtl/>
        </w:rPr>
        <w:t>מר</w:t>
      </w:r>
      <w:r w:rsidRPr="00217564">
        <w:rPr>
          <w:rFonts w:ascii="Times New Roman" w:hAnsi="Times New Roman" w:cs="Guttman Hodes"/>
          <w:sz w:val="24"/>
          <w:szCs w:val="24"/>
          <w:rtl/>
        </w:rPr>
        <w:t xml:space="preserve"> ע</w:t>
      </w:r>
      <w:r w:rsidR="006C3A18">
        <w:rPr>
          <w:rFonts w:ascii="Times New Roman" w:hAnsi="Times New Roman" w:cs="Guttman Hodes" w:hint="cs"/>
          <w:sz w:val="24"/>
          <w:szCs w:val="24"/>
          <w:rtl/>
        </w:rPr>
        <w:t xml:space="preserve">פ"י </w:t>
      </w:r>
      <w:r w:rsidR="006C3A18">
        <w:rPr>
          <w:rFonts w:ascii="Times New Roman" w:hAnsi="Times New Roman" w:cs="Guttman Hodes"/>
          <w:sz w:val="24"/>
          <w:szCs w:val="24"/>
          <w:rtl/>
        </w:rPr>
        <w:t>מ</w:t>
      </w:r>
      <w:r w:rsidR="006C3A18">
        <w:rPr>
          <w:rFonts w:ascii="Times New Roman" w:hAnsi="Times New Roman" w:cs="Guttman Hodes" w:hint="cs"/>
          <w:sz w:val="24"/>
          <w:szCs w:val="24"/>
          <w:rtl/>
        </w:rPr>
        <w:t xml:space="preserve">ה </w:t>
      </w:r>
      <w:r w:rsidRPr="00217564">
        <w:rPr>
          <w:rFonts w:ascii="Times New Roman" w:hAnsi="Times New Roman" w:cs="Guttman Hodes"/>
          <w:sz w:val="24"/>
          <w:szCs w:val="24"/>
          <w:rtl/>
        </w:rPr>
        <w:t>ש</w:t>
      </w:r>
      <w:r w:rsidR="006C3A18">
        <w:rPr>
          <w:rFonts w:ascii="Times New Roman" w:hAnsi="Times New Roman" w:cs="Guttman Hodes" w:hint="cs"/>
          <w:sz w:val="24"/>
          <w:szCs w:val="24"/>
          <w:rtl/>
        </w:rPr>
        <w:t>אמרנו</w:t>
      </w:r>
      <w:r w:rsidRPr="00217564">
        <w:rPr>
          <w:rFonts w:ascii="Times New Roman" w:hAnsi="Times New Roman" w:cs="Guttman Hodes"/>
          <w:sz w:val="24"/>
          <w:szCs w:val="24"/>
          <w:rtl/>
        </w:rPr>
        <w:t xml:space="preserve"> לעיל כי עשו נטל לחלקו עו</w:t>
      </w:r>
      <w:r w:rsidR="006C3A18">
        <w:rPr>
          <w:rFonts w:ascii="Times New Roman" w:hAnsi="Times New Roman" w:cs="Guttman Hodes" w:hint="cs"/>
          <w:sz w:val="24"/>
          <w:szCs w:val="24"/>
          <w:rtl/>
        </w:rPr>
        <w:t xml:space="preserve">לם </w:t>
      </w:r>
      <w:r w:rsidR="006C3A18">
        <w:rPr>
          <w:rFonts w:ascii="Times New Roman" w:hAnsi="Times New Roman" w:cs="Guttman Hodes"/>
          <w:sz w:val="24"/>
          <w:szCs w:val="24"/>
          <w:rtl/>
        </w:rPr>
        <w:t>ה</w:t>
      </w:r>
      <w:r w:rsidRPr="00217564">
        <w:rPr>
          <w:rFonts w:ascii="Times New Roman" w:hAnsi="Times New Roman" w:cs="Guttman Hodes"/>
          <w:sz w:val="24"/>
          <w:szCs w:val="24"/>
          <w:rtl/>
        </w:rPr>
        <w:t>ז</w:t>
      </w:r>
      <w:r w:rsidR="006C3A18">
        <w:rPr>
          <w:rFonts w:ascii="Times New Roman" w:hAnsi="Times New Roman" w:cs="Guttman Hodes" w:hint="cs"/>
          <w:sz w:val="24"/>
          <w:szCs w:val="24"/>
          <w:rtl/>
        </w:rPr>
        <w:t>ה</w:t>
      </w:r>
      <w:r w:rsidRPr="00217564">
        <w:rPr>
          <w:rFonts w:ascii="Times New Roman" w:hAnsi="Times New Roman" w:cs="Guttman Hodes"/>
          <w:sz w:val="24"/>
          <w:szCs w:val="24"/>
          <w:rtl/>
        </w:rPr>
        <w:t xml:space="preserve"> ויעקב לעו</w:t>
      </w:r>
      <w:r w:rsidR="006C3A18">
        <w:rPr>
          <w:rFonts w:ascii="Times New Roman" w:hAnsi="Times New Roman" w:cs="Guttman Hodes" w:hint="cs"/>
          <w:sz w:val="24"/>
          <w:szCs w:val="24"/>
          <w:rtl/>
        </w:rPr>
        <w:t xml:space="preserve">לם </w:t>
      </w:r>
      <w:r w:rsidR="006C3A18">
        <w:rPr>
          <w:rFonts w:ascii="Times New Roman" w:hAnsi="Times New Roman" w:cs="Guttman Hodes"/>
          <w:sz w:val="24"/>
          <w:szCs w:val="24"/>
          <w:rtl/>
        </w:rPr>
        <w:t>ה</w:t>
      </w:r>
      <w:r w:rsidRPr="00217564">
        <w:rPr>
          <w:rFonts w:ascii="Times New Roman" w:hAnsi="Times New Roman" w:cs="Guttman Hodes"/>
          <w:sz w:val="24"/>
          <w:szCs w:val="24"/>
          <w:rtl/>
        </w:rPr>
        <w:t>ב</w:t>
      </w:r>
      <w:r w:rsidR="006C3A18">
        <w:rPr>
          <w:rFonts w:ascii="Times New Roman" w:hAnsi="Times New Roman" w:cs="Guttman Hodes" w:hint="cs"/>
          <w:sz w:val="24"/>
          <w:szCs w:val="24"/>
          <w:rtl/>
        </w:rPr>
        <w:t>א,</w:t>
      </w:r>
      <w:r w:rsidR="006C3A18">
        <w:rPr>
          <w:rFonts w:ascii="Times New Roman" w:hAnsi="Times New Roman" w:cs="Guttman Hodes"/>
          <w:sz w:val="24"/>
          <w:szCs w:val="24"/>
          <w:rtl/>
        </w:rPr>
        <w:t xml:space="preserve"> וכבר נת</w:t>
      </w:r>
      <w:r w:rsidR="006C3A18">
        <w:rPr>
          <w:rFonts w:ascii="Times New Roman" w:hAnsi="Times New Roman" w:cs="Guttman Hodes" w:hint="cs"/>
          <w:sz w:val="24"/>
          <w:szCs w:val="24"/>
          <w:rtl/>
        </w:rPr>
        <w:t>באר</w:t>
      </w:r>
      <w:r w:rsidRPr="00217564">
        <w:rPr>
          <w:rFonts w:ascii="Times New Roman" w:hAnsi="Times New Roman" w:cs="Guttman Hodes"/>
          <w:sz w:val="24"/>
          <w:szCs w:val="24"/>
          <w:rtl/>
        </w:rPr>
        <w:t xml:space="preserve"> שיצחק רצה למסור לעשו סדרי נשיאות שהם תא</w:t>
      </w:r>
      <w:r w:rsidR="006C3A18">
        <w:rPr>
          <w:rFonts w:ascii="Times New Roman" w:hAnsi="Times New Roman" w:cs="Guttman Hodes" w:hint="cs"/>
          <w:sz w:val="24"/>
          <w:szCs w:val="24"/>
          <w:rtl/>
        </w:rPr>
        <w:t>ו</w:t>
      </w:r>
      <w:r w:rsidRPr="00217564">
        <w:rPr>
          <w:rFonts w:ascii="Times New Roman" w:hAnsi="Times New Roman" w:cs="Guttman Hodes"/>
          <w:sz w:val="24"/>
          <w:szCs w:val="24"/>
          <w:rtl/>
        </w:rPr>
        <w:t>ות ותענוג</w:t>
      </w:r>
      <w:r w:rsidR="006C3A18">
        <w:rPr>
          <w:rFonts w:ascii="Times New Roman" w:hAnsi="Times New Roman" w:cs="Guttman Hodes" w:hint="cs"/>
          <w:sz w:val="24"/>
          <w:szCs w:val="24"/>
          <w:rtl/>
        </w:rPr>
        <w:t>ו</w:t>
      </w:r>
      <w:r w:rsidRPr="00217564">
        <w:rPr>
          <w:rFonts w:ascii="Times New Roman" w:hAnsi="Times New Roman" w:cs="Guttman Hodes"/>
          <w:sz w:val="24"/>
          <w:szCs w:val="24"/>
          <w:rtl/>
        </w:rPr>
        <w:t>ת עו</w:t>
      </w:r>
      <w:r w:rsidR="006C3A18">
        <w:rPr>
          <w:rFonts w:ascii="Times New Roman" w:hAnsi="Times New Roman" w:cs="Guttman Hodes" w:hint="cs"/>
          <w:sz w:val="24"/>
          <w:szCs w:val="24"/>
          <w:rtl/>
        </w:rPr>
        <w:t xml:space="preserve">לם </w:t>
      </w:r>
      <w:r w:rsidR="006C3A18">
        <w:rPr>
          <w:rFonts w:ascii="Times New Roman" w:hAnsi="Times New Roman" w:cs="Guttman Hodes"/>
          <w:sz w:val="24"/>
          <w:szCs w:val="24"/>
          <w:rtl/>
        </w:rPr>
        <w:t>ה</w:t>
      </w:r>
      <w:r w:rsidRPr="00217564">
        <w:rPr>
          <w:rFonts w:ascii="Times New Roman" w:hAnsi="Times New Roman" w:cs="Guttman Hodes"/>
          <w:sz w:val="24"/>
          <w:szCs w:val="24"/>
          <w:rtl/>
        </w:rPr>
        <w:t>ז</w:t>
      </w:r>
      <w:r w:rsidR="006C3A18">
        <w:rPr>
          <w:rFonts w:ascii="Times New Roman" w:hAnsi="Times New Roman" w:cs="Guttman Hodes" w:hint="cs"/>
          <w:sz w:val="24"/>
          <w:szCs w:val="24"/>
          <w:rtl/>
        </w:rPr>
        <w:t>ה</w:t>
      </w:r>
      <w:r w:rsidR="006C3A18">
        <w:rPr>
          <w:rFonts w:ascii="Times New Roman" w:hAnsi="Times New Roman" w:cs="Guttman Hodes"/>
          <w:sz w:val="24"/>
          <w:szCs w:val="24"/>
          <w:rtl/>
        </w:rPr>
        <w:t xml:space="preserve"> אם חזר בו בתשו</w:t>
      </w:r>
      <w:r w:rsidR="006C3A18">
        <w:rPr>
          <w:rFonts w:ascii="Times New Roman" w:hAnsi="Times New Roman" w:cs="Guttman Hodes" w:hint="cs"/>
          <w:sz w:val="24"/>
          <w:szCs w:val="24"/>
          <w:rtl/>
        </w:rPr>
        <w:t>בה</w:t>
      </w:r>
      <w:r w:rsidRPr="00217564">
        <w:rPr>
          <w:rFonts w:ascii="Times New Roman" w:hAnsi="Times New Roman" w:cs="Guttman Hodes"/>
          <w:sz w:val="24"/>
          <w:szCs w:val="24"/>
          <w:rtl/>
        </w:rPr>
        <w:t xml:space="preserve"> כראוי</w:t>
      </w:r>
      <w:r w:rsidR="006C3A18">
        <w:rPr>
          <w:rFonts w:ascii="Times New Roman" w:hAnsi="Times New Roman" w:cs="Guttman Hodes" w:hint="cs"/>
          <w:sz w:val="24"/>
          <w:szCs w:val="24"/>
          <w:rtl/>
        </w:rPr>
        <w:t>,</w:t>
      </w:r>
      <w:r w:rsidRPr="00217564">
        <w:rPr>
          <w:rFonts w:ascii="Times New Roman" w:hAnsi="Times New Roman" w:cs="Guttman Hodes"/>
          <w:sz w:val="24"/>
          <w:szCs w:val="24"/>
          <w:rtl/>
        </w:rPr>
        <w:t xml:space="preserve"> כמ</w:t>
      </w:r>
      <w:r w:rsidR="006C3A18">
        <w:rPr>
          <w:rFonts w:ascii="Times New Roman" w:hAnsi="Times New Roman" w:cs="Guttman Hodes" w:hint="cs"/>
          <w:sz w:val="24"/>
          <w:szCs w:val="24"/>
          <w:rtl/>
        </w:rPr>
        <w:t xml:space="preserve">ו </w:t>
      </w:r>
      <w:r w:rsidR="006C3A18">
        <w:rPr>
          <w:rFonts w:ascii="Times New Roman" w:hAnsi="Times New Roman" w:cs="Guttman Hodes"/>
          <w:sz w:val="24"/>
          <w:szCs w:val="24"/>
          <w:rtl/>
        </w:rPr>
        <w:t>ש</w:t>
      </w:r>
      <w:r w:rsidR="006C3A18">
        <w:rPr>
          <w:rFonts w:ascii="Times New Roman" w:hAnsi="Times New Roman" w:cs="Guttman Hodes" w:hint="cs"/>
          <w:sz w:val="24"/>
          <w:szCs w:val="24"/>
          <w:rtl/>
        </w:rPr>
        <w:t xml:space="preserve">נתבאר </w:t>
      </w:r>
      <w:r w:rsidRPr="00217564">
        <w:rPr>
          <w:rFonts w:ascii="Times New Roman" w:hAnsi="Times New Roman" w:cs="Guttman Hodes"/>
          <w:sz w:val="24"/>
          <w:szCs w:val="24"/>
          <w:rtl/>
        </w:rPr>
        <w:t>ל</w:t>
      </w:r>
      <w:r w:rsidR="006C3A18">
        <w:rPr>
          <w:rFonts w:ascii="Times New Roman" w:hAnsi="Times New Roman" w:cs="Guttman Hodes" w:hint="cs"/>
          <w:sz w:val="24"/>
          <w:szCs w:val="24"/>
          <w:rtl/>
        </w:rPr>
        <w:t>עיל</w:t>
      </w:r>
      <w:r w:rsidR="006C3A18">
        <w:rPr>
          <w:rFonts w:ascii="Times New Roman" w:hAnsi="Times New Roman" w:cs="Guttman Hodes"/>
          <w:sz w:val="24"/>
          <w:szCs w:val="24"/>
          <w:rtl/>
        </w:rPr>
        <w:t xml:space="preserve"> שאם היה ממלא מקום אביו ביר</w:t>
      </w:r>
      <w:r w:rsidR="006C3A18">
        <w:rPr>
          <w:rFonts w:ascii="Times New Roman" w:hAnsi="Times New Roman" w:cs="Guttman Hodes" w:hint="cs"/>
          <w:sz w:val="24"/>
          <w:szCs w:val="24"/>
          <w:rtl/>
        </w:rPr>
        <w:t>אה</w:t>
      </w:r>
      <w:r w:rsidRPr="00217564">
        <w:rPr>
          <w:rFonts w:ascii="Times New Roman" w:hAnsi="Times New Roman" w:cs="Guttman Hodes"/>
          <w:sz w:val="24"/>
          <w:szCs w:val="24"/>
          <w:rtl/>
        </w:rPr>
        <w:t xml:space="preserve"> אף על פי שאינו ממלא בחכמה הוא קודם לאחיו הקטן אף על פי שהוא חכם</w:t>
      </w:r>
      <w:r w:rsidR="006C3A18">
        <w:rPr>
          <w:rFonts w:ascii="Times New Roman" w:hAnsi="Times New Roman" w:cs="Guttman Hodes" w:hint="cs"/>
          <w:sz w:val="24"/>
          <w:szCs w:val="24"/>
          <w:rtl/>
        </w:rPr>
        <w:t>,</w:t>
      </w:r>
      <w:r w:rsidRPr="00217564">
        <w:rPr>
          <w:rFonts w:ascii="Times New Roman" w:hAnsi="Times New Roman" w:cs="Guttman Hodes"/>
          <w:sz w:val="24"/>
          <w:szCs w:val="24"/>
          <w:rtl/>
        </w:rPr>
        <w:t xml:space="preserve"> וכאשר לא חזר בו עשו כראוי ועדיין עומד ברשעו שהביא לו מן הגזל והביא לו חיה טמאה כמ</w:t>
      </w:r>
      <w:r w:rsidR="006C3A18">
        <w:rPr>
          <w:rFonts w:ascii="Times New Roman" w:hAnsi="Times New Roman" w:cs="Guttman Hodes" w:hint="cs"/>
          <w:sz w:val="24"/>
          <w:szCs w:val="24"/>
          <w:rtl/>
        </w:rPr>
        <w:t xml:space="preserve">אמר </w:t>
      </w:r>
      <w:r w:rsidRPr="00217564">
        <w:rPr>
          <w:rFonts w:ascii="Times New Roman" w:hAnsi="Times New Roman" w:cs="Guttman Hodes"/>
          <w:sz w:val="24"/>
          <w:szCs w:val="24"/>
          <w:rtl/>
        </w:rPr>
        <w:t>רז"ל</w:t>
      </w:r>
      <w:r w:rsidR="006C3A18">
        <w:rPr>
          <w:rFonts w:ascii="Times New Roman" w:hAnsi="Times New Roman" w:cs="Guttman Hodes" w:hint="cs"/>
          <w:sz w:val="24"/>
          <w:szCs w:val="24"/>
          <w:rtl/>
        </w:rPr>
        <w:t>,</w:t>
      </w:r>
      <w:r w:rsidRPr="00217564">
        <w:rPr>
          <w:rFonts w:ascii="Times New Roman" w:hAnsi="Times New Roman" w:cs="Guttman Hodes"/>
          <w:sz w:val="24"/>
          <w:szCs w:val="24"/>
          <w:rtl/>
        </w:rPr>
        <w:t xml:space="preserve"> ושמא לא ירגיש יצחק ברשעותו ויאמר שכבר חזר בו ויברכנו</w:t>
      </w:r>
      <w:r w:rsidR="006C3A18">
        <w:rPr>
          <w:rFonts w:ascii="Times New Roman" w:hAnsi="Times New Roman" w:cs="Guttman Hodes" w:hint="cs"/>
          <w:sz w:val="24"/>
          <w:szCs w:val="24"/>
          <w:rtl/>
        </w:rPr>
        <w:t>,</w:t>
      </w:r>
      <w:r w:rsidRPr="00217564">
        <w:rPr>
          <w:rFonts w:ascii="Times New Roman" w:hAnsi="Times New Roman" w:cs="Guttman Hodes"/>
          <w:sz w:val="24"/>
          <w:szCs w:val="24"/>
          <w:rtl/>
        </w:rPr>
        <w:t xml:space="preserve"> לזה נכנסה עמו גיהנם כדי שיראה אותה יצחק ויאמר שעדיין עומד במרדו ויוסיף ברכה אחרת ליעקב ולא יקללנו ח"ו</w:t>
      </w:r>
      <w:r w:rsidR="006C3A18">
        <w:rPr>
          <w:rFonts w:ascii="Times New Roman" w:hAnsi="Times New Roman" w:cs="Guttman Hodes" w:hint="cs"/>
          <w:b/>
          <w:bCs/>
          <w:sz w:val="24"/>
          <w:szCs w:val="24"/>
          <w:rtl/>
        </w:rPr>
        <w:t>.</w:t>
      </w:r>
      <w:r w:rsidRPr="00217564">
        <w:rPr>
          <w:rFonts w:ascii="Times New Roman" w:hAnsi="Times New Roman" w:cs="Guttman Hodes"/>
          <w:b/>
          <w:bCs/>
          <w:sz w:val="24"/>
          <w:szCs w:val="24"/>
          <w:rtl/>
        </w:rPr>
        <w:t xml:space="preserve"> </w:t>
      </w:r>
      <w:r w:rsidRPr="00217564">
        <w:rPr>
          <w:rFonts w:ascii="Times New Roman" w:hAnsi="Times New Roman" w:cs="Guttman Hodes"/>
          <w:sz w:val="24"/>
          <w:szCs w:val="24"/>
          <w:rtl/>
        </w:rPr>
        <w:t>זה יראה לכאורה בפשט המאמר.</w:t>
      </w:r>
    </w:p>
    <w:p w14:paraId="178992A9" w14:textId="13CC293A" w:rsidR="00994FB3" w:rsidRDefault="00994FB3" w:rsidP="00217564">
      <w:pPr>
        <w:spacing w:after="0"/>
        <w:jc w:val="both"/>
        <w:rPr>
          <w:rFonts w:ascii="Times New Roman" w:hAnsi="Times New Roman" w:cs="Guttman Hodes"/>
          <w:sz w:val="24"/>
          <w:szCs w:val="24"/>
          <w:rtl/>
        </w:rPr>
      </w:pPr>
    </w:p>
    <w:p w14:paraId="1A5642A8" w14:textId="7481B448" w:rsidR="00994FB3" w:rsidRPr="001D3806" w:rsidRDefault="00994FB3" w:rsidP="001D3806">
      <w:pPr>
        <w:spacing w:after="0"/>
        <w:jc w:val="center"/>
        <w:rPr>
          <w:rFonts w:ascii="Times New Roman" w:hAnsi="Times New Roman" w:cs="Guttman Hodes"/>
          <w:b/>
          <w:bCs/>
          <w:sz w:val="24"/>
          <w:szCs w:val="24"/>
          <w:rtl/>
        </w:rPr>
      </w:pPr>
      <w:r w:rsidRPr="001D3806">
        <w:rPr>
          <w:rFonts w:ascii="Times New Roman" w:hAnsi="Times New Roman" w:cs="Guttman Hodes" w:hint="cs"/>
          <w:b/>
          <w:bCs/>
          <w:sz w:val="24"/>
          <w:szCs w:val="24"/>
          <w:rtl/>
        </w:rPr>
        <w:t>***</w:t>
      </w:r>
    </w:p>
    <w:p w14:paraId="2EEE1F86" w14:textId="77777777" w:rsidR="001D3806" w:rsidRPr="00217564" w:rsidRDefault="001D3806" w:rsidP="00217564">
      <w:pPr>
        <w:spacing w:after="0"/>
        <w:jc w:val="both"/>
        <w:rPr>
          <w:rFonts w:ascii="Times New Roman" w:hAnsi="Times New Roman" w:cs="Guttman Hodes"/>
          <w:sz w:val="24"/>
          <w:szCs w:val="24"/>
          <w:rtl/>
        </w:rPr>
      </w:pPr>
    </w:p>
    <w:p w14:paraId="2DA63A21" w14:textId="1C69BF40" w:rsidR="00185F25" w:rsidRDefault="00B26E72" w:rsidP="00217564">
      <w:pPr>
        <w:spacing w:after="0"/>
        <w:jc w:val="both"/>
        <w:rPr>
          <w:rFonts w:ascii="Times New Roman" w:hAnsi="Times New Roman" w:cs="Guttman Hodes"/>
          <w:sz w:val="24"/>
          <w:szCs w:val="24"/>
          <w:rtl/>
        </w:rPr>
      </w:pPr>
      <w:r w:rsidRPr="00185F25">
        <w:rPr>
          <w:rFonts w:ascii="Times New Roman" w:hAnsi="Times New Roman" w:cs="Guttman Hodes"/>
          <w:b/>
          <w:bCs/>
          <w:sz w:val="24"/>
          <w:szCs w:val="24"/>
          <w:rtl/>
        </w:rPr>
        <w:t>וַיּ</w:t>
      </w:r>
      <w:r w:rsidR="00185F25">
        <w:rPr>
          <w:rFonts w:ascii="Times New Roman" w:hAnsi="Times New Roman" w:cs="Guttman Hodes"/>
          <w:b/>
          <w:bCs/>
          <w:sz w:val="24"/>
          <w:szCs w:val="24"/>
          <w:rtl/>
        </w:rPr>
        <w:t>ֹאמֶר בָּא אָחִיךָ בְּמִרְמָה וַיִּקַּח, בִּרְכָתֶךָ</w:t>
      </w:r>
      <w:r w:rsidR="00185F25">
        <w:rPr>
          <w:rFonts w:ascii="Times New Roman" w:hAnsi="Times New Roman" w:cs="Guttman Hodes" w:hint="cs"/>
          <w:b/>
          <w:bCs/>
          <w:sz w:val="24"/>
          <w:szCs w:val="24"/>
          <w:rtl/>
        </w:rPr>
        <w:t>,</w:t>
      </w:r>
      <w:r w:rsidRPr="00185F25">
        <w:rPr>
          <w:rFonts w:ascii="Times New Roman" w:hAnsi="Times New Roman" w:cs="Guttman Hodes"/>
          <w:b/>
          <w:bCs/>
          <w:sz w:val="24"/>
          <w:szCs w:val="24"/>
          <w:rtl/>
        </w:rPr>
        <w:t xml:space="preserve"> וַיֹּ</w:t>
      </w:r>
      <w:r w:rsidR="00185F25">
        <w:rPr>
          <w:rFonts w:ascii="Times New Roman" w:hAnsi="Times New Roman" w:cs="Guttman Hodes"/>
          <w:b/>
          <w:bCs/>
          <w:sz w:val="24"/>
          <w:szCs w:val="24"/>
          <w:rtl/>
        </w:rPr>
        <w:t>אמֶר הֲכִי קָרָא שְׁמוֹ יַעֲקֹב וַיַּעְקְבֵנִי זֶה פַעֲמַיִם</w:t>
      </w:r>
      <w:r w:rsidR="00185F25">
        <w:rPr>
          <w:rFonts w:ascii="Times New Roman" w:hAnsi="Times New Roman" w:cs="Guttman Hodes" w:hint="cs"/>
          <w:b/>
          <w:bCs/>
          <w:sz w:val="24"/>
          <w:szCs w:val="24"/>
          <w:rtl/>
        </w:rPr>
        <w:t xml:space="preserve"> </w:t>
      </w:r>
      <w:r w:rsidR="00185F25">
        <w:rPr>
          <w:rFonts w:ascii="Times New Roman" w:hAnsi="Times New Roman" w:cs="Guttman Hodes"/>
          <w:b/>
          <w:bCs/>
          <w:sz w:val="24"/>
          <w:szCs w:val="24"/>
          <w:rtl/>
        </w:rPr>
        <w:t>אֶת</w:t>
      </w:r>
      <w:r w:rsidR="00185F25">
        <w:rPr>
          <w:rFonts w:ascii="Times New Roman" w:hAnsi="Times New Roman" w:cs="Guttman Hodes" w:hint="cs"/>
          <w:b/>
          <w:bCs/>
          <w:sz w:val="24"/>
          <w:szCs w:val="24"/>
          <w:rtl/>
        </w:rPr>
        <w:t xml:space="preserve"> </w:t>
      </w:r>
      <w:r w:rsidR="00185F25">
        <w:rPr>
          <w:rFonts w:ascii="Times New Roman" w:hAnsi="Times New Roman" w:cs="Guttman Hodes"/>
          <w:b/>
          <w:bCs/>
          <w:sz w:val="24"/>
          <w:szCs w:val="24"/>
          <w:rtl/>
        </w:rPr>
        <w:t>בְּכֹרָתִי לָקָח</w:t>
      </w:r>
      <w:r w:rsidRPr="00185F25">
        <w:rPr>
          <w:rFonts w:ascii="Times New Roman" w:hAnsi="Times New Roman" w:cs="Guttman Hodes"/>
          <w:b/>
          <w:bCs/>
          <w:sz w:val="24"/>
          <w:szCs w:val="24"/>
          <w:rtl/>
        </w:rPr>
        <w:t xml:space="preserve"> ו</w:t>
      </w:r>
      <w:r w:rsidR="00185F25">
        <w:rPr>
          <w:rFonts w:ascii="Times New Roman" w:hAnsi="Times New Roman" w:cs="Guttman Hodes"/>
          <w:b/>
          <w:bCs/>
          <w:sz w:val="24"/>
          <w:szCs w:val="24"/>
          <w:rtl/>
        </w:rPr>
        <w:t>ְהִנֵּה עַתָּה לָקַח בִּרְכָתִי וַיֹּאמַר הֲלֹא</w:t>
      </w:r>
      <w:r w:rsidR="00185F25">
        <w:rPr>
          <w:rFonts w:ascii="Times New Roman" w:hAnsi="Times New Roman" w:cs="Guttman Hodes" w:hint="cs"/>
          <w:b/>
          <w:bCs/>
          <w:sz w:val="24"/>
          <w:szCs w:val="24"/>
          <w:rtl/>
        </w:rPr>
        <w:t xml:space="preserve"> </w:t>
      </w:r>
      <w:r w:rsidR="00185F25">
        <w:rPr>
          <w:rFonts w:ascii="Times New Roman" w:hAnsi="Times New Roman" w:cs="Guttman Hodes"/>
          <w:b/>
          <w:bCs/>
          <w:sz w:val="24"/>
          <w:szCs w:val="24"/>
          <w:rtl/>
        </w:rPr>
        <w:t>אָצַלְתָּ לִּי בְּרָכָה</w:t>
      </w:r>
      <w:r w:rsidR="00185F25">
        <w:rPr>
          <w:rFonts w:ascii="Times New Roman" w:hAnsi="Times New Roman" w:cs="Guttman Hodes" w:hint="cs"/>
          <w:b/>
          <w:bCs/>
          <w:sz w:val="24"/>
          <w:szCs w:val="24"/>
          <w:rtl/>
        </w:rPr>
        <w:t>,</w:t>
      </w:r>
      <w:r w:rsidRPr="00185F25">
        <w:rPr>
          <w:rFonts w:ascii="Times New Roman" w:hAnsi="Times New Roman" w:cs="Guttman Hodes"/>
          <w:b/>
          <w:bCs/>
          <w:sz w:val="24"/>
          <w:szCs w:val="24"/>
          <w:rtl/>
        </w:rPr>
        <w:t xml:space="preserve"> וַיַּעַן יִצְחָק וַיֹּאמֶר</w:t>
      </w:r>
      <w:r w:rsidR="00185F25">
        <w:rPr>
          <w:rFonts w:ascii="Times New Roman" w:hAnsi="Times New Roman" w:cs="Guttman Hodes"/>
          <w:b/>
          <w:bCs/>
          <w:sz w:val="24"/>
          <w:szCs w:val="24"/>
          <w:rtl/>
        </w:rPr>
        <w:t xml:space="preserve"> לְעֵשָׂו</w:t>
      </w:r>
      <w:r w:rsidRPr="00185F25">
        <w:rPr>
          <w:rFonts w:ascii="Times New Roman" w:hAnsi="Times New Roman" w:cs="Guttman Hodes"/>
          <w:b/>
          <w:bCs/>
          <w:sz w:val="24"/>
          <w:szCs w:val="24"/>
          <w:rtl/>
        </w:rPr>
        <w:t xml:space="preserve"> הֵ</w:t>
      </w:r>
      <w:r w:rsidR="00185F25">
        <w:rPr>
          <w:rFonts w:ascii="Times New Roman" w:hAnsi="Times New Roman" w:cs="Guttman Hodes"/>
          <w:b/>
          <w:bCs/>
          <w:sz w:val="24"/>
          <w:szCs w:val="24"/>
          <w:rtl/>
        </w:rPr>
        <w:t>ן גְּבִיר שַׂמְתִּיו לָךְ וְאֶת</w:t>
      </w:r>
      <w:r w:rsidR="00185F25">
        <w:rPr>
          <w:rFonts w:ascii="Times New Roman" w:hAnsi="Times New Roman" w:cs="Guttman Hodes" w:hint="cs"/>
          <w:b/>
          <w:bCs/>
          <w:sz w:val="24"/>
          <w:szCs w:val="24"/>
          <w:rtl/>
        </w:rPr>
        <w:t xml:space="preserve"> </w:t>
      </w:r>
      <w:r w:rsidR="00185F25">
        <w:rPr>
          <w:rFonts w:ascii="Times New Roman" w:hAnsi="Times New Roman" w:cs="Guttman Hodes"/>
          <w:b/>
          <w:bCs/>
          <w:sz w:val="24"/>
          <w:szCs w:val="24"/>
          <w:rtl/>
        </w:rPr>
        <w:t>כָּל</w:t>
      </w:r>
      <w:r w:rsidR="00185F25">
        <w:rPr>
          <w:rFonts w:ascii="Times New Roman" w:hAnsi="Times New Roman" w:cs="Guttman Hodes" w:hint="cs"/>
          <w:b/>
          <w:bCs/>
          <w:sz w:val="24"/>
          <w:szCs w:val="24"/>
          <w:rtl/>
        </w:rPr>
        <w:t xml:space="preserve"> </w:t>
      </w:r>
      <w:r w:rsidR="00185F25">
        <w:rPr>
          <w:rFonts w:ascii="Times New Roman" w:hAnsi="Times New Roman" w:cs="Guttman Hodes"/>
          <w:b/>
          <w:bCs/>
          <w:sz w:val="24"/>
          <w:szCs w:val="24"/>
          <w:rtl/>
        </w:rPr>
        <w:t>אֶחָיו נָתַתִּי לוֹ לַעֲבָדִים וְדָגָן וְתִירֹשׁ סְמַכְתִּיו וּלְכָה אֵפוֹא מָה אֶעֱשֶׂה בְּנִי</w:t>
      </w:r>
      <w:r w:rsidR="00185F25">
        <w:rPr>
          <w:rFonts w:ascii="Times New Roman" w:hAnsi="Times New Roman" w:cs="Guttman Hodes" w:hint="cs"/>
          <w:b/>
          <w:bCs/>
          <w:sz w:val="24"/>
          <w:szCs w:val="24"/>
          <w:rtl/>
        </w:rPr>
        <w:t>,</w:t>
      </w:r>
      <w:r w:rsidR="00185F25">
        <w:rPr>
          <w:rFonts w:ascii="Times New Roman" w:hAnsi="Times New Roman" w:cs="Guttman Hodes"/>
          <w:b/>
          <w:bCs/>
          <w:sz w:val="24"/>
          <w:szCs w:val="24"/>
          <w:rtl/>
        </w:rPr>
        <w:t xml:space="preserve"> וַיֹּאמֶר עֵשָׂו אֶל</w:t>
      </w:r>
      <w:r w:rsidR="00185F25">
        <w:rPr>
          <w:rFonts w:ascii="Times New Roman" w:hAnsi="Times New Roman" w:cs="Guttman Hodes" w:hint="cs"/>
          <w:b/>
          <w:bCs/>
          <w:sz w:val="24"/>
          <w:szCs w:val="24"/>
          <w:rtl/>
        </w:rPr>
        <w:t xml:space="preserve"> </w:t>
      </w:r>
      <w:r w:rsidR="00185F25">
        <w:rPr>
          <w:rFonts w:ascii="Times New Roman" w:hAnsi="Times New Roman" w:cs="Guttman Hodes"/>
          <w:b/>
          <w:bCs/>
          <w:sz w:val="24"/>
          <w:szCs w:val="24"/>
          <w:rtl/>
        </w:rPr>
        <w:t>אָבִיו הַבְרָכָה אַחַת הִוא</w:t>
      </w:r>
      <w:r w:rsidR="00185F25">
        <w:rPr>
          <w:rFonts w:ascii="Times New Roman" w:hAnsi="Times New Roman" w:cs="Guttman Hodes" w:hint="cs"/>
          <w:b/>
          <w:bCs/>
          <w:sz w:val="24"/>
          <w:szCs w:val="24"/>
          <w:rtl/>
        </w:rPr>
        <w:t xml:space="preserve"> </w:t>
      </w:r>
      <w:r w:rsidR="00185F25">
        <w:rPr>
          <w:rFonts w:ascii="Times New Roman" w:hAnsi="Times New Roman" w:cs="Guttman Hodes"/>
          <w:b/>
          <w:bCs/>
          <w:sz w:val="24"/>
          <w:szCs w:val="24"/>
          <w:rtl/>
        </w:rPr>
        <w:t>לְךָ אָבִי</w:t>
      </w:r>
      <w:r w:rsidR="00185F25">
        <w:rPr>
          <w:rFonts w:ascii="Times New Roman" w:hAnsi="Times New Roman" w:cs="Guttman Hodes" w:hint="cs"/>
          <w:b/>
          <w:bCs/>
          <w:sz w:val="24"/>
          <w:szCs w:val="24"/>
          <w:rtl/>
        </w:rPr>
        <w:t xml:space="preserve"> </w:t>
      </w:r>
      <w:r w:rsidR="00185F25">
        <w:rPr>
          <w:rFonts w:ascii="Times New Roman" w:hAnsi="Times New Roman" w:cs="Guttman Hodes"/>
          <w:b/>
          <w:bCs/>
          <w:sz w:val="24"/>
          <w:szCs w:val="24"/>
          <w:rtl/>
        </w:rPr>
        <w:t>בָּרְכֵנִי גַם</w:t>
      </w:r>
      <w:r w:rsidR="00185F25">
        <w:rPr>
          <w:rFonts w:ascii="Times New Roman" w:hAnsi="Times New Roman" w:cs="Guttman Hodes" w:hint="cs"/>
          <w:b/>
          <w:bCs/>
          <w:sz w:val="24"/>
          <w:szCs w:val="24"/>
          <w:rtl/>
        </w:rPr>
        <w:t xml:space="preserve"> </w:t>
      </w:r>
      <w:r w:rsidR="00185F25">
        <w:rPr>
          <w:rFonts w:ascii="Times New Roman" w:hAnsi="Times New Roman" w:cs="Guttman Hodes"/>
          <w:b/>
          <w:bCs/>
          <w:sz w:val="24"/>
          <w:szCs w:val="24"/>
          <w:rtl/>
        </w:rPr>
        <w:t>אָנִי אָבִי</w:t>
      </w:r>
      <w:r w:rsidRPr="00185F25">
        <w:rPr>
          <w:rFonts w:ascii="Times New Roman" w:hAnsi="Times New Roman" w:cs="Guttman Hodes"/>
          <w:b/>
          <w:bCs/>
          <w:sz w:val="24"/>
          <w:szCs w:val="24"/>
          <w:rtl/>
        </w:rPr>
        <w:t xml:space="preserve"> וַיִּשָּׂא</w:t>
      </w:r>
      <w:r w:rsidR="00185F25">
        <w:rPr>
          <w:rFonts w:ascii="Times New Roman" w:hAnsi="Times New Roman" w:cs="Guttman Hodes"/>
          <w:b/>
          <w:bCs/>
          <w:sz w:val="24"/>
          <w:szCs w:val="24"/>
          <w:rtl/>
        </w:rPr>
        <w:t xml:space="preserve"> עֵשָׂו קֹלוֹ וַיֵּבְךְּ</w:t>
      </w:r>
      <w:r w:rsidR="00185F25">
        <w:rPr>
          <w:rFonts w:ascii="Times New Roman" w:hAnsi="Times New Roman" w:cs="Guttman Hodes" w:hint="cs"/>
          <w:b/>
          <w:bCs/>
          <w:sz w:val="24"/>
          <w:szCs w:val="24"/>
          <w:rtl/>
        </w:rPr>
        <w:t>,</w:t>
      </w:r>
      <w:r w:rsidR="00185F25">
        <w:rPr>
          <w:rFonts w:ascii="Times New Roman" w:hAnsi="Times New Roman" w:cs="Guttman Hodes"/>
          <w:b/>
          <w:bCs/>
          <w:sz w:val="24"/>
          <w:szCs w:val="24"/>
          <w:rtl/>
        </w:rPr>
        <w:t xml:space="preserve"> וַיַּעַן יִצְחָק אָבִיו וַיֹּאמֶר אֵלָיו הִנֵּה מִשְׁמַנֵּי הָאָרֶץ</w:t>
      </w:r>
      <w:r w:rsidRPr="00185F25">
        <w:rPr>
          <w:rFonts w:ascii="Times New Roman" w:hAnsi="Times New Roman" w:cs="Guttman Hodes"/>
          <w:b/>
          <w:bCs/>
          <w:sz w:val="24"/>
          <w:szCs w:val="24"/>
          <w:rtl/>
        </w:rPr>
        <w:t xml:space="preserve"> יִהְיֶה מוֹשָׁבֶ</w:t>
      </w:r>
      <w:r w:rsidR="00185F25">
        <w:rPr>
          <w:rFonts w:ascii="Times New Roman" w:hAnsi="Times New Roman" w:cs="Guttman Hodes"/>
          <w:b/>
          <w:bCs/>
          <w:sz w:val="24"/>
          <w:szCs w:val="24"/>
          <w:rtl/>
        </w:rPr>
        <w:t>ךָ וּמִטַּל הַשָּׁמַיִם</w:t>
      </w:r>
      <w:r w:rsidR="00185F25" w:rsidRPr="00185F25">
        <w:rPr>
          <w:rFonts w:ascii="Times New Roman" w:hAnsi="Times New Roman" w:cs="Guttman Hodes"/>
          <w:b/>
          <w:bCs/>
          <w:sz w:val="24"/>
          <w:szCs w:val="24"/>
          <w:rtl/>
        </w:rPr>
        <w:t xml:space="preserve"> מֵעָל</w:t>
      </w:r>
      <w:r w:rsidR="00185F25">
        <w:rPr>
          <w:rFonts w:ascii="Times New Roman" w:hAnsi="Times New Roman" w:cs="Guttman Hodes" w:hint="cs"/>
          <w:sz w:val="24"/>
          <w:szCs w:val="24"/>
          <w:rtl/>
        </w:rPr>
        <w:t xml:space="preserve"> (כז לה-לט)</w:t>
      </w:r>
    </w:p>
    <w:p w14:paraId="0FDEADE1" w14:textId="77777777" w:rsidR="00185F25" w:rsidRDefault="00185F25" w:rsidP="001D3806">
      <w:pPr>
        <w:spacing w:after="0"/>
        <w:jc w:val="both"/>
        <w:rPr>
          <w:rFonts w:ascii="Times New Roman" w:hAnsi="Times New Roman" w:cs="Guttman Hodes"/>
          <w:sz w:val="24"/>
          <w:szCs w:val="24"/>
          <w:rtl/>
        </w:rPr>
      </w:pPr>
    </w:p>
    <w:p w14:paraId="1753A579" w14:textId="16B1ABA3" w:rsidR="00A60ED2" w:rsidRDefault="00A60ED2" w:rsidP="001D3806">
      <w:pPr>
        <w:spacing w:after="0"/>
        <w:jc w:val="both"/>
        <w:rPr>
          <w:rFonts w:ascii="Times New Roman" w:hAnsi="Times New Roman" w:cs="Guttman Hodes"/>
          <w:sz w:val="24"/>
          <w:szCs w:val="24"/>
          <w:rtl/>
        </w:rPr>
      </w:pPr>
      <w:r w:rsidRPr="00217564">
        <w:rPr>
          <w:rFonts w:ascii="Times New Roman" w:hAnsi="Times New Roman" w:cs="Guttman Hodes"/>
          <w:sz w:val="24"/>
          <w:szCs w:val="24"/>
          <w:rtl/>
        </w:rPr>
        <w:t xml:space="preserve">איתא במדרש (ב"ר </w:t>
      </w:r>
      <w:r w:rsidR="001D3806">
        <w:rPr>
          <w:rFonts w:ascii="Times New Roman" w:hAnsi="Times New Roman" w:cs="Guttman Hodes"/>
          <w:sz w:val="24"/>
          <w:szCs w:val="24"/>
          <w:rtl/>
        </w:rPr>
        <w:t>סז לה) בחכמת תורתו. וק</w:t>
      </w:r>
      <w:r w:rsidR="001D3806">
        <w:rPr>
          <w:rFonts w:ascii="Times New Roman" w:hAnsi="Times New Roman" w:cs="Guttman Hodes" w:hint="cs"/>
          <w:sz w:val="24"/>
          <w:szCs w:val="24"/>
          <w:rtl/>
        </w:rPr>
        <w:t>שה</w:t>
      </w:r>
      <w:r w:rsidRPr="00217564">
        <w:rPr>
          <w:rFonts w:ascii="Times New Roman" w:hAnsi="Times New Roman" w:cs="Guttman Hodes"/>
          <w:sz w:val="24"/>
          <w:szCs w:val="24"/>
          <w:rtl/>
        </w:rPr>
        <w:t xml:space="preserve"> חכמת התורה מאן דכר שמה הכא</w:t>
      </w:r>
      <w:r w:rsidR="00185F25">
        <w:rPr>
          <w:rFonts w:ascii="Times New Roman" w:hAnsi="Times New Roman" w:cs="Guttman Hodes" w:hint="cs"/>
          <w:sz w:val="24"/>
          <w:szCs w:val="24"/>
          <w:rtl/>
        </w:rPr>
        <w:t>,</w:t>
      </w:r>
      <w:r w:rsidRPr="00217564">
        <w:rPr>
          <w:rFonts w:ascii="Times New Roman" w:hAnsi="Times New Roman" w:cs="Guttman Hodes"/>
          <w:b/>
          <w:bCs/>
          <w:sz w:val="24"/>
          <w:szCs w:val="24"/>
          <w:rtl/>
        </w:rPr>
        <w:t xml:space="preserve"> </w:t>
      </w:r>
      <w:r w:rsidR="00185F25">
        <w:rPr>
          <w:rFonts w:ascii="Times New Roman" w:hAnsi="Times New Roman" w:cs="Guttman Hodes"/>
          <w:sz w:val="24"/>
          <w:szCs w:val="24"/>
          <w:rtl/>
        </w:rPr>
        <w:t>ולא היתה בחכמת התורה כ</w:t>
      </w:r>
      <w:r w:rsidR="00185F25">
        <w:rPr>
          <w:rFonts w:ascii="Times New Roman" w:hAnsi="Times New Roman" w:cs="Guttman Hodes" w:hint="cs"/>
          <w:sz w:val="24"/>
          <w:szCs w:val="24"/>
          <w:rtl/>
        </w:rPr>
        <w:t xml:space="preserve">י </w:t>
      </w:r>
      <w:r w:rsidRPr="00217564">
        <w:rPr>
          <w:rFonts w:ascii="Times New Roman" w:hAnsi="Times New Roman" w:cs="Guttman Hodes"/>
          <w:sz w:val="24"/>
          <w:szCs w:val="24"/>
          <w:rtl/>
        </w:rPr>
        <w:t>א</w:t>
      </w:r>
      <w:r w:rsidR="00185F25">
        <w:rPr>
          <w:rFonts w:ascii="Times New Roman" w:hAnsi="Times New Roman" w:cs="Guttman Hodes" w:hint="cs"/>
          <w:sz w:val="24"/>
          <w:szCs w:val="24"/>
          <w:rtl/>
        </w:rPr>
        <w:t>ם</w:t>
      </w:r>
      <w:r w:rsidR="00185F25">
        <w:rPr>
          <w:rFonts w:ascii="Times New Roman" w:hAnsi="Times New Roman" w:cs="Guttman Hodes"/>
          <w:sz w:val="24"/>
          <w:szCs w:val="24"/>
          <w:rtl/>
        </w:rPr>
        <w:t xml:space="preserve"> חכמה דעלמא שא</w:t>
      </w:r>
      <w:r w:rsidR="00185F25">
        <w:rPr>
          <w:rFonts w:ascii="Times New Roman" w:hAnsi="Times New Roman" w:cs="Guttman Hodes" w:hint="cs"/>
          <w:sz w:val="24"/>
          <w:szCs w:val="24"/>
          <w:rtl/>
        </w:rPr>
        <w:t xml:space="preserve">מרה </w:t>
      </w:r>
      <w:r w:rsidRPr="00217564">
        <w:rPr>
          <w:rFonts w:ascii="Times New Roman" w:hAnsi="Times New Roman" w:cs="Guttman Hodes"/>
          <w:sz w:val="24"/>
          <w:szCs w:val="24"/>
          <w:rtl/>
        </w:rPr>
        <w:t>ל</w:t>
      </w:r>
      <w:r w:rsidR="00185F25">
        <w:rPr>
          <w:rFonts w:ascii="Times New Roman" w:hAnsi="Times New Roman" w:cs="Guttman Hodes" w:hint="cs"/>
          <w:sz w:val="24"/>
          <w:szCs w:val="24"/>
          <w:rtl/>
        </w:rPr>
        <w:t>ו</w:t>
      </w:r>
      <w:r w:rsidRPr="00217564">
        <w:rPr>
          <w:rFonts w:ascii="Times New Roman" w:hAnsi="Times New Roman" w:cs="Guttman Hodes"/>
          <w:sz w:val="24"/>
          <w:szCs w:val="24"/>
          <w:rtl/>
        </w:rPr>
        <w:t xml:space="preserve"> אמו לעשות כן כדי שיברכנו אביו הברכות שהיה רוצה לברך את עשו אחיו. ונראה ליישב דלפי שאמרו שהיו מתרוצצים ומריבים בנחלת שני עולמות ונטל עשו לחלקו עו</w:t>
      </w:r>
      <w:r w:rsidR="00185F25">
        <w:rPr>
          <w:rFonts w:ascii="Times New Roman" w:hAnsi="Times New Roman" w:cs="Guttman Hodes" w:hint="cs"/>
          <w:sz w:val="24"/>
          <w:szCs w:val="24"/>
          <w:rtl/>
        </w:rPr>
        <w:t xml:space="preserve">לם </w:t>
      </w:r>
      <w:r w:rsidR="00185F25">
        <w:rPr>
          <w:rFonts w:ascii="Times New Roman" w:hAnsi="Times New Roman" w:cs="Guttman Hodes"/>
          <w:sz w:val="24"/>
          <w:szCs w:val="24"/>
          <w:rtl/>
        </w:rPr>
        <w:t>ה</w:t>
      </w:r>
      <w:r w:rsidRPr="00217564">
        <w:rPr>
          <w:rFonts w:ascii="Times New Roman" w:hAnsi="Times New Roman" w:cs="Guttman Hodes"/>
          <w:sz w:val="24"/>
          <w:szCs w:val="24"/>
          <w:rtl/>
        </w:rPr>
        <w:t>ז</w:t>
      </w:r>
      <w:r w:rsidR="00185F25">
        <w:rPr>
          <w:rFonts w:ascii="Times New Roman" w:hAnsi="Times New Roman" w:cs="Guttman Hodes" w:hint="cs"/>
          <w:sz w:val="24"/>
          <w:szCs w:val="24"/>
          <w:rtl/>
        </w:rPr>
        <w:t>ה</w:t>
      </w:r>
      <w:r w:rsidRPr="00217564">
        <w:rPr>
          <w:rFonts w:ascii="Times New Roman" w:hAnsi="Times New Roman" w:cs="Guttman Hodes"/>
          <w:sz w:val="24"/>
          <w:szCs w:val="24"/>
          <w:rtl/>
        </w:rPr>
        <w:t xml:space="preserve"> ויעקב עו</w:t>
      </w:r>
      <w:r w:rsidR="00185F25">
        <w:rPr>
          <w:rFonts w:ascii="Times New Roman" w:hAnsi="Times New Roman" w:cs="Guttman Hodes" w:hint="cs"/>
          <w:sz w:val="24"/>
          <w:szCs w:val="24"/>
          <w:rtl/>
        </w:rPr>
        <w:t xml:space="preserve">לם </w:t>
      </w:r>
      <w:r w:rsidR="00185F25">
        <w:rPr>
          <w:rFonts w:ascii="Times New Roman" w:hAnsi="Times New Roman" w:cs="Guttman Hodes"/>
          <w:sz w:val="24"/>
          <w:szCs w:val="24"/>
          <w:rtl/>
        </w:rPr>
        <w:lastRenderedPageBreak/>
        <w:t>ה</w:t>
      </w:r>
      <w:r w:rsidRPr="00217564">
        <w:rPr>
          <w:rFonts w:ascii="Times New Roman" w:hAnsi="Times New Roman" w:cs="Guttman Hodes"/>
          <w:sz w:val="24"/>
          <w:szCs w:val="24"/>
          <w:rtl/>
        </w:rPr>
        <w:t>ב</w:t>
      </w:r>
      <w:r w:rsidR="00185F25">
        <w:rPr>
          <w:rFonts w:ascii="Times New Roman" w:hAnsi="Times New Roman" w:cs="Guttman Hodes" w:hint="cs"/>
          <w:sz w:val="24"/>
          <w:szCs w:val="24"/>
          <w:rtl/>
        </w:rPr>
        <w:t>א</w:t>
      </w:r>
      <w:r w:rsidR="00185F25">
        <w:rPr>
          <w:rFonts w:ascii="Times New Roman" w:hAnsi="Times New Roman" w:cs="Guttman Hodes"/>
          <w:sz w:val="24"/>
          <w:szCs w:val="24"/>
          <w:rtl/>
        </w:rPr>
        <w:t xml:space="preserve"> א</w:t>
      </w:r>
      <w:r w:rsidR="00185F25">
        <w:rPr>
          <w:rFonts w:ascii="Times New Roman" w:hAnsi="Times New Roman" w:cs="Guttman Hodes" w:hint="cs"/>
          <w:sz w:val="24"/>
          <w:szCs w:val="24"/>
          <w:rtl/>
        </w:rPr>
        <w:t xml:space="preserve">ם </w:t>
      </w:r>
      <w:r w:rsidRPr="00217564">
        <w:rPr>
          <w:rFonts w:ascii="Times New Roman" w:hAnsi="Times New Roman" w:cs="Guttman Hodes"/>
          <w:sz w:val="24"/>
          <w:szCs w:val="24"/>
          <w:rtl/>
        </w:rPr>
        <w:t>כ</w:t>
      </w:r>
      <w:r w:rsidR="00185F25">
        <w:rPr>
          <w:rFonts w:ascii="Times New Roman" w:hAnsi="Times New Roman" w:cs="Guttman Hodes" w:hint="cs"/>
          <w:sz w:val="24"/>
          <w:szCs w:val="24"/>
          <w:rtl/>
        </w:rPr>
        <w:t>ן</w:t>
      </w:r>
      <w:r w:rsidRPr="00217564">
        <w:rPr>
          <w:rFonts w:ascii="Times New Roman" w:hAnsi="Times New Roman" w:cs="Guttman Hodes"/>
          <w:sz w:val="24"/>
          <w:szCs w:val="24"/>
          <w:rtl/>
        </w:rPr>
        <w:t xml:space="preserve"> איפה יגדל התימה על אבינו יעקב שהיה בחיר האבות איש תם</w:t>
      </w:r>
      <w:r w:rsidR="00185F25">
        <w:rPr>
          <w:rFonts w:ascii="Times New Roman" w:hAnsi="Times New Roman" w:cs="Guttman Hodes" w:hint="cs"/>
          <w:sz w:val="24"/>
          <w:szCs w:val="24"/>
          <w:rtl/>
        </w:rPr>
        <w:t>,</w:t>
      </w:r>
      <w:r w:rsidRPr="00217564">
        <w:rPr>
          <w:rFonts w:ascii="Times New Roman" w:hAnsi="Times New Roman" w:cs="Guttman Hodes"/>
          <w:sz w:val="24"/>
          <w:szCs w:val="24"/>
          <w:rtl/>
        </w:rPr>
        <w:t xml:space="preserve"> איך שמע לעצת אמו בזה ליטול הברכות שהם חלקו של עשו</w:t>
      </w:r>
      <w:r w:rsidR="00185F25">
        <w:rPr>
          <w:rFonts w:ascii="Times New Roman" w:hAnsi="Times New Roman" w:cs="Guttman Hodes" w:hint="cs"/>
          <w:sz w:val="24"/>
          <w:szCs w:val="24"/>
          <w:rtl/>
        </w:rPr>
        <w:t>,</w:t>
      </w:r>
      <w:r w:rsidRPr="00217564">
        <w:rPr>
          <w:rFonts w:ascii="Times New Roman" w:hAnsi="Times New Roman" w:cs="Guttman Hodes"/>
          <w:sz w:val="24"/>
          <w:szCs w:val="24"/>
          <w:rtl/>
        </w:rPr>
        <w:t xml:space="preserve"> כי כבר ויתר לו יעקב עליהם כשהיו במעי אמם</w:t>
      </w:r>
      <w:r w:rsidR="00185F25">
        <w:rPr>
          <w:rFonts w:ascii="Times New Roman" w:hAnsi="Times New Roman" w:cs="Guttman Hodes" w:hint="cs"/>
          <w:sz w:val="24"/>
          <w:szCs w:val="24"/>
          <w:rtl/>
        </w:rPr>
        <w:t>.</w:t>
      </w:r>
      <w:r w:rsidRPr="00217564">
        <w:rPr>
          <w:rFonts w:ascii="Times New Roman" w:hAnsi="Times New Roman" w:cs="Guttman Hodes"/>
          <w:sz w:val="24"/>
          <w:szCs w:val="24"/>
          <w:rtl/>
        </w:rPr>
        <w:t xml:space="preserve"> ונהי</w:t>
      </w:r>
      <w:r w:rsidRPr="00217564">
        <w:rPr>
          <w:rFonts w:ascii="Times New Roman" w:hAnsi="Times New Roman" w:cs="Guttman Hodes"/>
          <w:b/>
          <w:bCs/>
          <w:sz w:val="24"/>
          <w:szCs w:val="24"/>
          <w:rtl/>
        </w:rPr>
        <w:t xml:space="preserve"> </w:t>
      </w:r>
      <w:r w:rsidRPr="00217564">
        <w:rPr>
          <w:rFonts w:ascii="Times New Roman" w:hAnsi="Times New Roman" w:cs="Guttman Hodes"/>
          <w:sz w:val="24"/>
          <w:szCs w:val="24"/>
          <w:rtl/>
        </w:rPr>
        <w:t>שעל הבכורה שק</w:t>
      </w:r>
      <w:r w:rsidR="007D67DF">
        <w:rPr>
          <w:rFonts w:ascii="Times New Roman" w:hAnsi="Times New Roman" w:cs="Guttman Hodes"/>
          <w:sz w:val="24"/>
          <w:szCs w:val="24"/>
          <w:rtl/>
        </w:rPr>
        <w:t>נה ממנו הי</w:t>
      </w:r>
      <w:r w:rsidR="007D67DF">
        <w:rPr>
          <w:rFonts w:ascii="Times New Roman" w:hAnsi="Times New Roman" w:cs="Guttman Hodes" w:hint="cs"/>
          <w:sz w:val="24"/>
          <w:szCs w:val="24"/>
          <w:rtl/>
        </w:rPr>
        <w:t xml:space="preserve">תה </w:t>
      </w:r>
      <w:r w:rsidRPr="00217564">
        <w:rPr>
          <w:rFonts w:ascii="Times New Roman" w:hAnsi="Times New Roman" w:cs="Guttman Hodes"/>
          <w:sz w:val="24"/>
          <w:szCs w:val="24"/>
          <w:rtl/>
        </w:rPr>
        <w:t>ל</w:t>
      </w:r>
      <w:r w:rsidR="007D67DF">
        <w:rPr>
          <w:rFonts w:ascii="Times New Roman" w:hAnsi="Times New Roman" w:cs="Guttman Hodes" w:hint="cs"/>
          <w:sz w:val="24"/>
          <w:szCs w:val="24"/>
          <w:rtl/>
        </w:rPr>
        <w:t>ו</w:t>
      </w:r>
      <w:r w:rsidRPr="00217564">
        <w:rPr>
          <w:rFonts w:ascii="Times New Roman" w:hAnsi="Times New Roman" w:cs="Guttman Hodes"/>
          <w:sz w:val="24"/>
          <w:szCs w:val="24"/>
          <w:rtl/>
        </w:rPr>
        <w:t xml:space="preserve"> התנצלות עליה כמ"ש</w:t>
      </w:r>
      <w:r w:rsidR="007D67DF">
        <w:rPr>
          <w:rFonts w:ascii="Times New Roman" w:hAnsi="Times New Roman" w:cs="Guttman Hodes" w:hint="cs"/>
          <w:sz w:val="24"/>
          <w:szCs w:val="24"/>
          <w:rtl/>
        </w:rPr>
        <w:t xml:space="preserve"> (בראשית רבה סג יג)</w:t>
      </w:r>
      <w:r w:rsidRPr="00217564">
        <w:rPr>
          <w:rFonts w:ascii="Times New Roman" w:hAnsi="Times New Roman" w:cs="Guttman Hodes"/>
          <w:sz w:val="24"/>
          <w:szCs w:val="24"/>
          <w:rtl/>
        </w:rPr>
        <w:t xml:space="preserve"> יהיה רשע זה עומד ומקר</w:t>
      </w:r>
      <w:r w:rsidR="007D67DF">
        <w:rPr>
          <w:rFonts w:ascii="Times New Roman" w:hAnsi="Times New Roman" w:cs="Guttman Hodes" w:hint="cs"/>
          <w:sz w:val="24"/>
          <w:szCs w:val="24"/>
          <w:rtl/>
        </w:rPr>
        <w:t>י</w:t>
      </w:r>
      <w:r w:rsidRPr="00217564">
        <w:rPr>
          <w:rFonts w:ascii="Times New Roman" w:hAnsi="Times New Roman" w:cs="Guttman Hodes"/>
          <w:sz w:val="24"/>
          <w:szCs w:val="24"/>
          <w:rtl/>
        </w:rPr>
        <w:t>ב</w:t>
      </w:r>
      <w:r w:rsidR="007D67DF">
        <w:rPr>
          <w:rFonts w:ascii="Times New Roman" w:hAnsi="Times New Roman" w:cs="Guttman Hodes" w:hint="cs"/>
          <w:sz w:val="24"/>
          <w:szCs w:val="24"/>
          <w:rtl/>
        </w:rPr>
        <w:t>,</w:t>
      </w:r>
      <w:r w:rsidR="007D67DF">
        <w:rPr>
          <w:rFonts w:ascii="Times New Roman" w:hAnsi="Times New Roman" w:cs="Guttman Hodes"/>
          <w:sz w:val="24"/>
          <w:szCs w:val="24"/>
          <w:rtl/>
        </w:rPr>
        <w:t xml:space="preserve"> א</w:t>
      </w:r>
      <w:r w:rsidR="007D67DF">
        <w:rPr>
          <w:rFonts w:ascii="Times New Roman" w:hAnsi="Times New Roman" w:cs="Guttman Hodes" w:hint="cs"/>
          <w:sz w:val="24"/>
          <w:szCs w:val="24"/>
          <w:rtl/>
        </w:rPr>
        <w:t>ך</w:t>
      </w:r>
      <w:r w:rsidRPr="00217564">
        <w:rPr>
          <w:rFonts w:ascii="Times New Roman" w:hAnsi="Times New Roman" w:cs="Guttman Hodes"/>
          <w:sz w:val="24"/>
          <w:szCs w:val="24"/>
          <w:rtl/>
        </w:rPr>
        <w:t xml:space="preserve"> הברכות שיש בהן גופניות והם חלקו של עשו איך נתעורר עליהם יעקב ליטלם ממנו</w:t>
      </w:r>
      <w:r w:rsidR="007D67DF">
        <w:rPr>
          <w:rFonts w:ascii="Times New Roman" w:hAnsi="Times New Roman" w:cs="Guttman Hodes" w:hint="cs"/>
          <w:sz w:val="24"/>
          <w:szCs w:val="24"/>
          <w:rtl/>
        </w:rPr>
        <w:t>.</w:t>
      </w:r>
      <w:r w:rsidRPr="00217564">
        <w:rPr>
          <w:rFonts w:ascii="Times New Roman" w:hAnsi="Times New Roman" w:cs="Guttman Hodes"/>
          <w:sz w:val="24"/>
          <w:szCs w:val="24"/>
          <w:rtl/>
        </w:rPr>
        <w:t xml:space="preserve"> ובזוהר נראה שהרגיש בזה ותירץ שיעקב סליק לון לסוף יומייא ולא</w:t>
      </w:r>
      <w:r w:rsidRPr="00217564">
        <w:rPr>
          <w:rFonts w:ascii="Times New Roman" w:hAnsi="Times New Roman" w:cs="Guttman Hodes"/>
          <w:b/>
          <w:bCs/>
          <w:sz w:val="24"/>
          <w:szCs w:val="24"/>
          <w:rtl/>
        </w:rPr>
        <w:t xml:space="preserve"> </w:t>
      </w:r>
      <w:r w:rsidRPr="00217564">
        <w:rPr>
          <w:rFonts w:ascii="Times New Roman" w:hAnsi="Times New Roman" w:cs="Guttman Hodes"/>
          <w:sz w:val="24"/>
          <w:szCs w:val="24"/>
          <w:rtl/>
        </w:rPr>
        <w:t>רצה להיותו נהנה מהם בע</w:t>
      </w:r>
      <w:r w:rsidR="007D67DF">
        <w:rPr>
          <w:rFonts w:ascii="Times New Roman" w:hAnsi="Times New Roman" w:cs="Guttman Hodes" w:hint="cs"/>
          <w:sz w:val="24"/>
          <w:szCs w:val="24"/>
          <w:rtl/>
        </w:rPr>
        <w:t xml:space="preserve">ולם </w:t>
      </w:r>
      <w:r w:rsidR="007D67DF">
        <w:rPr>
          <w:rFonts w:ascii="Times New Roman" w:hAnsi="Times New Roman" w:cs="Guttman Hodes"/>
          <w:sz w:val="24"/>
          <w:szCs w:val="24"/>
          <w:rtl/>
        </w:rPr>
        <w:t>ה</w:t>
      </w:r>
      <w:r w:rsidRPr="00217564">
        <w:rPr>
          <w:rFonts w:ascii="Times New Roman" w:hAnsi="Times New Roman" w:cs="Guttman Hodes"/>
          <w:sz w:val="24"/>
          <w:szCs w:val="24"/>
          <w:rtl/>
        </w:rPr>
        <w:t>ז</w:t>
      </w:r>
      <w:r w:rsidR="007D67DF">
        <w:rPr>
          <w:rFonts w:ascii="Times New Roman" w:hAnsi="Times New Roman" w:cs="Guttman Hodes" w:hint="cs"/>
          <w:sz w:val="24"/>
          <w:szCs w:val="24"/>
          <w:rtl/>
        </w:rPr>
        <w:t>ה</w:t>
      </w:r>
      <w:r w:rsidRPr="00217564">
        <w:rPr>
          <w:rFonts w:ascii="Times New Roman" w:hAnsi="Times New Roman" w:cs="Guttman Hodes"/>
          <w:sz w:val="24"/>
          <w:szCs w:val="24"/>
          <w:rtl/>
        </w:rPr>
        <w:t xml:space="preserve"> כיון שהם חלקו של עשו שנטל חמדת עו</w:t>
      </w:r>
      <w:r w:rsidR="007D67DF">
        <w:rPr>
          <w:rFonts w:ascii="Times New Roman" w:hAnsi="Times New Roman" w:cs="Guttman Hodes" w:hint="cs"/>
          <w:sz w:val="24"/>
          <w:szCs w:val="24"/>
          <w:rtl/>
        </w:rPr>
        <w:t xml:space="preserve">לם </w:t>
      </w:r>
      <w:r w:rsidR="007D67DF">
        <w:rPr>
          <w:rFonts w:ascii="Times New Roman" w:hAnsi="Times New Roman" w:cs="Guttman Hodes"/>
          <w:sz w:val="24"/>
          <w:szCs w:val="24"/>
          <w:rtl/>
        </w:rPr>
        <w:t>ה</w:t>
      </w:r>
      <w:r w:rsidRPr="00217564">
        <w:rPr>
          <w:rFonts w:ascii="Times New Roman" w:hAnsi="Times New Roman" w:cs="Guttman Hodes"/>
          <w:sz w:val="24"/>
          <w:szCs w:val="24"/>
          <w:rtl/>
        </w:rPr>
        <w:t>ז</w:t>
      </w:r>
      <w:r w:rsidR="007D67DF">
        <w:rPr>
          <w:rFonts w:ascii="Times New Roman" w:hAnsi="Times New Roman" w:cs="Guttman Hodes" w:hint="cs"/>
          <w:sz w:val="24"/>
          <w:szCs w:val="24"/>
          <w:rtl/>
        </w:rPr>
        <w:t>ה,</w:t>
      </w:r>
      <w:r w:rsidRPr="00217564">
        <w:rPr>
          <w:rFonts w:ascii="Times New Roman" w:hAnsi="Times New Roman" w:cs="Guttman Hodes"/>
          <w:sz w:val="24"/>
          <w:szCs w:val="24"/>
          <w:rtl/>
        </w:rPr>
        <w:t xml:space="preserve"> ולזה נתעורר יעקב כדי שיזכו בניו בהם לימות המשיח שאז יתקיים בהם </w:t>
      </w:r>
      <w:r w:rsidR="007D67DF">
        <w:rPr>
          <w:rFonts w:ascii="Times New Roman" w:hAnsi="Times New Roman" w:cs="Guttman Hodes" w:hint="cs"/>
          <w:sz w:val="24"/>
          <w:szCs w:val="24"/>
          <w:rtl/>
        </w:rPr>
        <w:t>'</w:t>
      </w:r>
      <w:r w:rsidRPr="00217564">
        <w:rPr>
          <w:rFonts w:ascii="Times New Roman" w:hAnsi="Times New Roman" w:cs="Guttman Hodes"/>
          <w:sz w:val="24"/>
          <w:szCs w:val="24"/>
          <w:rtl/>
        </w:rPr>
        <w:t>יהי פסת בר</w:t>
      </w:r>
      <w:r w:rsidR="007D67DF">
        <w:rPr>
          <w:rFonts w:ascii="Times New Roman" w:hAnsi="Times New Roman" w:cs="Guttman Hodes" w:hint="cs"/>
          <w:sz w:val="24"/>
          <w:szCs w:val="24"/>
          <w:rtl/>
        </w:rPr>
        <w:t>'</w:t>
      </w:r>
      <w:r w:rsidRPr="00217564">
        <w:rPr>
          <w:rFonts w:ascii="Times New Roman" w:hAnsi="Times New Roman" w:cs="Guttman Hodes"/>
          <w:sz w:val="24"/>
          <w:szCs w:val="24"/>
          <w:rtl/>
        </w:rPr>
        <w:t xml:space="preserve"> וכו'</w:t>
      </w:r>
      <w:r w:rsidR="007D67DF">
        <w:rPr>
          <w:rFonts w:ascii="Times New Roman" w:hAnsi="Times New Roman" w:cs="Guttman Hodes" w:hint="cs"/>
          <w:sz w:val="24"/>
          <w:szCs w:val="24"/>
          <w:rtl/>
        </w:rPr>
        <w:t xml:space="preserve"> (תהלים עב טז)</w:t>
      </w:r>
      <w:r w:rsidRPr="00217564">
        <w:rPr>
          <w:rFonts w:ascii="Times New Roman" w:hAnsi="Times New Roman" w:cs="Guttman Hodes"/>
          <w:sz w:val="24"/>
          <w:szCs w:val="24"/>
          <w:rtl/>
        </w:rPr>
        <w:t xml:space="preserve"> </w:t>
      </w:r>
      <w:r w:rsidR="007D67DF">
        <w:rPr>
          <w:rFonts w:ascii="Times New Roman" w:hAnsi="Times New Roman" w:cs="Guttman Hodes" w:hint="cs"/>
          <w:sz w:val="24"/>
          <w:szCs w:val="24"/>
          <w:rtl/>
        </w:rPr>
        <w:t>'</w:t>
      </w:r>
      <w:r w:rsidRPr="00217564">
        <w:rPr>
          <w:rFonts w:ascii="Times New Roman" w:hAnsi="Times New Roman" w:cs="Guttman Hodes"/>
          <w:sz w:val="24"/>
          <w:szCs w:val="24"/>
          <w:rtl/>
        </w:rPr>
        <w:t>וישתחוו לו כל מלכים</w:t>
      </w:r>
      <w:r w:rsidR="007D67DF">
        <w:rPr>
          <w:rFonts w:ascii="Times New Roman" w:hAnsi="Times New Roman" w:cs="Guttman Hodes" w:hint="cs"/>
          <w:sz w:val="24"/>
          <w:szCs w:val="24"/>
          <w:rtl/>
        </w:rPr>
        <w:t>' (שם שם יא)</w:t>
      </w:r>
      <w:r w:rsidR="007D67DF">
        <w:rPr>
          <w:rFonts w:ascii="Times New Roman" w:hAnsi="Times New Roman" w:cs="Guttman Hodes"/>
          <w:sz w:val="24"/>
          <w:szCs w:val="24"/>
          <w:rtl/>
        </w:rPr>
        <w:t xml:space="preserve"> ע</w:t>
      </w:r>
      <w:r w:rsidR="007D67DF">
        <w:rPr>
          <w:rFonts w:ascii="Times New Roman" w:hAnsi="Times New Roman" w:cs="Guttman Hodes" w:hint="cs"/>
          <w:sz w:val="24"/>
          <w:szCs w:val="24"/>
          <w:rtl/>
        </w:rPr>
        <w:t xml:space="preserve">ל </w:t>
      </w:r>
      <w:r w:rsidRPr="00217564">
        <w:rPr>
          <w:rFonts w:ascii="Times New Roman" w:hAnsi="Times New Roman" w:cs="Guttman Hodes"/>
          <w:sz w:val="24"/>
          <w:szCs w:val="24"/>
          <w:rtl/>
        </w:rPr>
        <w:t>ד</w:t>
      </w:r>
      <w:r w:rsidR="007D67DF">
        <w:rPr>
          <w:rFonts w:ascii="Times New Roman" w:hAnsi="Times New Roman" w:cs="Guttman Hodes" w:hint="cs"/>
          <w:sz w:val="24"/>
          <w:szCs w:val="24"/>
          <w:rtl/>
        </w:rPr>
        <w:t>רך</w:t>
      </w:r>
      <w:r w:rsidRPr="00217564">
        <w:rPr>
          <w:rFonts w:ascii="Times New Roman" w:hAnsi="Times New Roman" w:cs="Guttman Hodes"/>
          <w:sz w:val="24"/>
          <w:szCs w:val="24"/>
          <w:rtl/>
        </w:rPr>
        <w:t xml:space="preserve"> </w:t>
      </w:r>
      <w:r w:rsidR="007D67DF">
        <w:rPr>
          <w:rFonts w:ascii="Times New Roman" w:hAnsi="Times New Roman" w:cs="Guttman Hodes" w:hint="cs"/>
          <w:sz w:val="24"/>
          <w:szCs w:val="24"/>
          <w:rtl/>
        </w:rPr>
        <w:t>'</w:t>
      </w:r>
      <w:r w:rsidRPr="00217564">
        <w:rPr>
          <w:rFonts w:ascii="Times New Roman" w:hAnsi="Times New Roman" w:cs="Guttman Hodes"/>
          <w:sz w:val="24"/>
          <w:szCs w:val="24"/>
          <w:rtl/>
        </w:rPr>
        <w:t>יעבדוך עמים</w:t>
      </w:r>
      <w:r w:rsidR="007D67DF">
        <w:rPr>
          <w:rFonts w:ascii="Times New Roman" w:hAnsi="Times New Roman" w:cs="Guttman Hodes" w:hint="cs"/>
          <w:sz w:val="24"/>
          <w:szCs w:val="24"/>
          <w:rtl/>
        </w:rPr>
        <w:t>'</w:t>
      </w:r>
      <w:r w:rsidRPr="00217564">
        <w:rPr>
          <w:rFonts w:ascii="Times New Roman" w:hAnsi="Times New Roman" w:cs="Guttman Hodes"/>
          <w:sz w:val="24"/>
          <w:szCs w:val="24"/>
          <w:rtl/>
        </w:rPr>
        <w:t xml:space="preserve"> וכו'</w:t>
      </w:r>
      <w:r w:rsidR="007D67DF">
        <w:rPr>
          <w:rFonts w:ascii="Times New Roman" w:hAnsi="Times New Roman" w:cs="Guttman Hodes" w:hint="cs"/>
          <w:sz w:val="24"/>
          <w:szCs w:val="24"/>
          <w:rtl/>
        </w:rPr>
        <w:t>,</w:t>
      </w:r>
      <w:r w:rsidRPr="00217564">
        <w:rPr>
          <w:rFonts w:ascii="Times New Roman" w:hAnsi="Times New Roman" w:cs="Guttman Hodes"/>
          <w:sz w:val="24"/>
          <w:szCs w:val="24"/>
          <w:rtl/>
        </w:rPr>
        <w:t xml:space="preserve"> אבל איהו גופיה לא רצה ליהנות מהם</w:t>
      </w:r>
      <w:r w:rsidR="007D67DF">
        <w:rPr>
          <w:rFonts w:ascii="Times New Roman" w:hAnsi="Times New Roman" w:cs="Guttman Hodes" w:hint="cs"/>
          <w:sz w:val="24"/>
          <w:szCs w:val="24"/>
          <w:rtl/>
        </w:rPr>
        <w:t>.</w:t>
      </w:r>
      <w:r w:rsidR="007D67DF">
        <w:rPr>
          <w:rFonts w:ascii="Times New Roman" w:hAnsi="Times New Roman" w:cs="Guttman Hodes"/>
          <w:sz w:val="24"/>
          <w:szCs w:val="24"/>
          <w:rtl/>
        </w:rPr>
        <w:t xml:space="preserve"> אבל מ</w:t>
      </w:r>
      <w:r w:rsidR="007D67DF">
        <w:rPr>
          <w:rFonts w:ascii="Times New Roman" w:hAnsi="Times New Roman" w:cs="Guttman Hodes" w:hint="cs"/>
          <w:sz w:val="24"/>
          <w:szCs w:val="24"/>
          <w:rtl/>
        </w:rPr>
        <w:t xml:space="preserve">כל </w:t>
      </w:r>
      <w:r w:rsidRPr="00217564">
        <w:rPr>
          <w:rFonts w:ascii="Times New Roman" w:hAnsi="Times New Roman" w:cs="Guttman Hodes"/>
          <w:sz w:val="24"/>
          <w:szCs w:val="24"/>
          <w:rtl/>
        </w:rPr>
        <w:t>מ</w:t>
      </w:r>
      <w:r w:rsidR="007D67DF">
        <w:rPr>
          <w:rFonts w:ascii="Times New Roman" w:hAnsi="Times New Roman" w:cs="Guttman Hodes" w:hint="cs"/>
          <w:sz w:val="24"/>
          <w:szCs w:val="24"/>
          <w:rtl/>
        </w:rPr>
        <w:t>קום</w:t>
      </w:r>
      <w:r w:rsidRPr="00217564">
        <w:rPr>
          <w:rFonts w:ascii="Times New Roman" w:hAnsi="Times New Roman" w:cs="Guttman Hodes"/>
          <w:sz w:val="24"/>
          <w:szCs w:val="24"/>
          <w:rtl/>
        </w:rPr>
        <w:t xml:space="preserve"> קשייא כיון שכבר נתנם יעקב מדעתו לעשו ליטול עו</w:t>
      </w:r>
      <w:r w:rsidR="007D67DF">
        <w:rPr>
          <w:rFonts w:ascii="Times New Roman" w:hAnsi="Times New Roman" w:cs="Guttman Hodes" w:hint="cs"/>
          <w:sz w:val="24"/>
          <w:szCs w:val="24"/>
          <w:rtl/>
        </w:rPr>
        <w:t xml:space="preserve">לם </w:t>
      </w:r>
      <w:r w:rsidR="007D67DF">
        <w:rPr>
          <w:rFonts w:ascii="Times New Roman" w:hAnsi="Times New Roman" w:cs="Guttman Hodes"/>
          <w:sz w:val="24"/>
          <w:szCs w:val="24"/>
          <w:rtl/>
        </w:rPr>
        <w:t>ה</w:t>
      </w:r>
      <w:r w:rsidRPr="00217564">
        <w:rPr>
          <w:rFonts w:ascii="Times New Roman" w:hAnsi="Times New Roman" w:cs="Guttman Hodes"/>
          <w:sz w:val="24"/>
          <w:szCs w:val="24"/>
          <w:rtl/>
        </w:rPr>
        <w:t>ז</w:t>
      </w:r>
      <w:r w:rsidR="007D67DF">
        <w:rPr>
          <w:rFonts w:ascii="Times New Roman" w:hAnsi="Times New Roman" w:cs="Guttman Hodes" w:hint="cs"/>
          <w:sz w:val="24"/>
          <w:szCs w:val="24"/>
          <w:rtl/>
        </w:rPr>
        <w:t>ה</w:t>
      </w:r>
      <w:r w:rsidRPr="00217564">
        <w:rPr>
          <w:rFonts w:ascii="Times New Roman" w:hAnsi="Times New Roman" w:cs="Guttman Hodes"/>
          <w:sz w:val="24"/>
          <w:szCs w:val="24"/>
          <w:rtl/>
        </w:rPr>
        <w:t xml:space="preserve"> ויעקב ע</w:t>
      </w:r>
      <w:r w:rsidR="007D67DF">
        <w:rPr>
          <w:rFonts w:ascii="Times New Roman" w:hAnsi="Times New Roman" w:cs="Guttman Hodes" w:hint="cs"/>
          <w:sz w:val="24"/>
          <w:szCs w:val="24"/>
          <w:rtl/>
        </w:rPr>
        <w:t xml:space="preserve">ולם </w:t>
      </w:r>
      <w:r w:rsidR="007D67DF">
        <w:rPr>
          <w:rFonts w:ascii="Times New Roman" w:hAnsi="Times New Roman" w:cs="Guttman Hodes"/>
          <w:sz w:val="24"/>
          <w:szCs w:val="24"/>
          <w:rtl/>
        </w:rPr>
        <w:t>ה</w:t>
      </w:r>
      <w:r w:rsidRPr="00217564">
        <w:rPr>
          <w:rFonts w:ascii="Times New Roman" w:hAnsi="Times New Roman" w:cs="Guttman Hodes"/>
          <w:sz w:val="24"/>
          <w:szCs w:val="24"/>
          <w:rtl/>
        </w:rPr>
        <w:t>ב</w:t>
      </w:r>
      <w:r w:rsidR="007D67DF">
        <w:rPr>
          <w:rFonts w:ascii="Times New Roman" w:hAnsi="Times New Roman" w:cs="Guttman Hodes" w:hint="cs"/>
          <w:sz w:val="24"/>
          <w:szCs w:val="24"/>
          <w:rtl/>
        </w:rPr>
        <w:t>א</w:t>
      </w:r>
      <w:r w:rsidR="007D67DF">
        <w:rPr>
          <w:rFonts w:ascii="Times New Roman" w:hAnsi="Times New Roman" w:cs="Guttman Hodes"/>
          <w:sz w:val="24"/>
          <w:szCs w:val="24"/>
          <w:rtl/>
        </w:rPr>
        <w:t xml:space="preserve"> א</w:t>
      </w:r>
      <w:r w:rsidR="007D67DF">
        <w:rPr>
          <w:rFonts w:ascii="Times New Roman" w:hAnsi="Times New Roman" w:cs="Guttman Hodes" w:hint="cs"/>
          <w:sz w:val="24"/>
          <w:szCs w:val="24"/>
          <w:rtl/>
        </w:rPr>
        <w:t xml:space="preserve">ם </w:t>
      </w:r>
      <w:r w:rsidRPr="00217564">
        <w:rPr>
          <w:rFonts w:ascii="Times New Roman" w:hAnsi="Times New Roman" w:cs="Guttman Hodes"/>
          <w:sz w:val="24"/>
          <w:szCs w:val="24"/>
          <w:rtl/>
        </w:rPr>
        <w:t>כ</w:t>
      </w:r>
      <w:r w:rsidR="007D67DF">
        <w:rPr>
          <w:rFonts w:ascii="Times New Roman" w:hAnsi="Times New Roman" w:cs="Guttman Hodes" w:hint="cs"/>
          <w:sz w:val="24"/>
          <w:szCs w:val="24"/>
          <w:rtl/>
        </w:rPr>
        <w:t>ן</w:t>
      </w:r>
      <w:r w:rsidRPr="00217564">
        <w:rPr>
          <w:rFonts w:ascii="Times New Roman" w:hAnsi="Times New Roman" w:cs="Guttman Hodes"/>
          <w:sz w:val="24"/>
          <w:szCs w:val="24"/>
          <w:rtl/>
        </w:rPr>
        <w:t xml:space="preserve"> איפה למה הכניס עצמו בספק סכנת נפשות במה שיניח לבניו אחריו</w:t>
      </w:r>
      <w:r w:rsidRPr="00217564">
        <w:rPr>
          <w:rFonts w:ascii="Times New Roman" w:hAnsi="Times New Roman" w:cs="Guttman Hodes"/>
          <w:b/>
          <w:bCs/>
          <w:sz w:val="24"/>
          <w:szCs w:val="24"/>
          <w:rtl/>
        </w:rPr>
        <w:t xml:space="preserve"> </w:t>
      </w:r>
      <w:r w:rsidRPr="00217564">
        <w:rPr>
          <w:rFonts w:ascii="Times New Roman" w:hAnsi="Times New Roman" w:cs="Guttman Hodes"/>
          <w:sz w:val="24"/>
          <w:szCs w:val="24"/>
          <w:rtl/>
        </w:rPr>
        <w:t>דהא אמרי אינשי בר ברך קיירא</w:t>
      </w:r>
      <w:r w:rsidRPr="00217564">
        <w:rPr>
          <w:rFonts w:ascii="Times New Roman" w:hAnsi="Times New Roman" w:cs="Guttman Hodes"/>
          <w:b/>
          <w:bCs/>
          <w:sz w:val="24"/>
          <w:szCs w:val="24"/>
          <w:rtl/>
        </w:rPr>
        <w:t xml:space="preserve"> </w:t>
      </w:r>
      <w:r w:rsidRPr="00217564">
        <w:rPr>
          <w:rFonts w:ascii="Times New Roman" w:hAnsi="Times New Roman" w:cs="Guttman Hodes"/>
          <w:sz w:val="24"/>
          <w:szCs w:val="24"/>
          <w:rtl/>
        </w:rPr>
        <w:t>ליזבין</w:t>
      </w:r>
      <w:r w:rsidRPr="00217564">
        <w:rPr>
          <w:rFonts w:ascii="Times New Roman" w:hAnsi="Times New Roman" w:cs="Guttman Hodes"/>
          <w:b/>
          <w:bCs/>
          <w:sz w:val="24"/>
          <w:szCs w:val="24"/>
          <w:rtl/>
        </w:rPr>
        <w:t xml:space="preserve"> </w:t>
      </w:r>
      <w:r w:rsidRPr="00217564">
        <w:rPr>
          <w:rFonts w:ascii="Times New Roman" w:hAnsi="Times New Roman" w:cs="Guttman Hodes"/>
          <w:sz w:val="24"/>
          <w:szCs w:val="24"/>
          <w:rtl/>
        </w:rPr>
        <w:t xml:space="preserve">ואנת לא תצטער. </w:t>
      </w:r>
    </w:p>
    <w:p w14:paraId="39125053" w14:textId="77777777" w:rsidR="002D497D" w:rsidRPr="00217564" w:rsidRDefault="002D497D" w:rsidP="001D3806">
      <w:pPr>
        <w:spacing w:after="0"/>
        <w:jc w:val="both"/>
        <w:rPr>
          <w:rFonts w:ascii="Times New Roman" w:hAnsi="Times New Roman" w:cs="Guttman Hodes"/>
          <w:sz w:val="24"/>
          <w:szCs w:val="24"/>
          <w:rtl/>
        </w:rPr>
      </w:pPr>
    </w:p>
    <w:p w14:paraId="7EFFD424" w14:textId="4D3A1B48" w:rsidR="00A60ED2" w:rsidRDefault="002D497D" w:rsidP="00217564">
      <w:pPr>
        <w:spacing w:after="0"/>
        <w:jc w:val="both"/>
        <w:rPr>
          <w:rFonts w:ascii="Times New Roman" w:hAnsi="Times New Roman" w:cs="Guttman Hodes"/>
          <w:sz w:val="24"/>
          <w:szCs w:val="24"/>
          <w:rtl/>
        </w:rPr>
      </w:pPr>
      <w:r>
        <w:rPr>
          <w:rFonts w:ascii="Times New Roman" w:hAnsi="Times New Roman" w:cs="Guttman Hodes"/>
          <w:sz w:val="24"/>
          <w:szCs w:val="24"/>
          <w:rtl/>
        </w:rPr>
        <w:t>ונראה לו</w:t>
      </w:r>
      <w:r>
        <w:rPr>
          <w:rFonts w:ascii="Times New Roman" w:hAnsi="Times New Roman" w:cs="Guttman Hodes" w:hint="cs"/>
          <w:sz w:val="24"/>
          <w:szCs w:val="24"/>
          <w:rtl/>
        </w:rPr>
        <w:t>מר</w:t>
      </w:r>
      <w:r w:rsidR="00A60ED2" w:rsidRPr="00217564">
        <w:rPr>
          <w:rFonts w:ascii="Times New Roman" w:hAnsi="Times New Roman" w:cs="Guttman Hodes"/>
          <w:sz w:val="24"/>
          <w:szCs w:val="24"/>
          <w:rtl/>
        </w:rPr>
        <w:t xml:space="preserve"> שיעקב ודאי נטל לחלקו עו</w:t>
      </w:r>
      <w:r>
        <w:rPr>
          <w:rFonts w:ascii="Times New Roman" w:hAnsi="Times New Roman" w:cs="Guttman Hodes" w:hint="cs"/>
          <w:sz w:val="24"/>
          <w:szCs w:val="24"/>
          <w:rtl/>
        </w:rPr>
        <w:t xml:space="preserve">לם </w:t>
      </w:r>
      <w:r>
        <w:rPr>
          <w:rFonts w:ascii="Times New Roman" w:hAnsi="Times New Roman" w:cs="Guttman Hodes"/>
          <w:sz w:val="24"/>
          <w:szCs w:val="24"/>
          <w:rtl/>
        </w:rPr>
        <w:t>ה</w:t>
      </w:r>
      <w:r w:rsidR="00A60ED2" w:rsidRPr="00217564">
        <w:rPr>
          <w:rFonts w:ascii="Times New Roman" w:hAnsi="Times New Roman" w:cs="Guttman Hodes"/>
          <w:sz w:val="24"/>
          <w:szCs w:val="24"/>
          <w:rtl/>
        </w:rPr>
        <w:t>ב</w:t>
      </w:r>
      <w:r>
        <w:rPr>
          <w:rFonts w:ascii="Times New Roman" w:hAnsi="Times New Roman" w:cs="Guttman Hodes" w:hint="cs"/>
          <w:sz w:val="24"/>
          <w:szCs w:val="24"/>
          <w:rtl/>
        </w:rPr>
        <w:t>א</w:t>
      </w:r>
      <w:r w:rsidR="00A60ED2" w:rsidRPr="00217564">
        <w:rPr>
          <w:rFonts w:ascii="Times New Roman" w:hAnsi="Times New Roman" w:cs="Guttman Hodes"/>
          <w:sz w:val="24"/>
          <w:szCs w:val="24"/>
          <w:rtl/>
        </w:rPr>
        <w:t xml:space="preserve"> והניח לעשו עו</w:t>
      </w:r>
      <w:r>
        <w:rPr>
          <w:rFonts w:ascii="Times New Roman" w:hAnsi="Times New Roman" w:cs="Guttman Hodes" w:hint="cs"/>
          <w:sz w:val="24"/>
          <w:szCs w:val="24"/>
          <w:rtl/>
        </w:rPr>
        <w:t xml:space="preserve">לם </w:t>
      </w:r>
      <w:r>
        <w:rPr>
          <w:rFonts w:ascii="Times New Roman" w:hAnsi="Times New Roman" w:cs="Guttman Hodes"/>
          <w:sz w:val="24"/>
          <w:szCs w:val="24"/>
          <w:rtl/>
        </w:rPr>
        <w:t>ה</w:t>
      </w:r>
      <w:r w:rsidR="00A60ED2" w:rsidRPr="00217564">
        <w:rPr>
          <w:rFonts w:ascii="Times New Roman" w:hAnsi="Times New Roman" w:cs="Guttman Hodes"/>
          <w:sz w:val="24"/>
          <w:szCs w:val="24"/>
          <w:rtl/>
        </w:rPr>
        <w:t>ז</w:t>
      </w:r>
      <w:r>
        <w:rPr>
          <w:rFonts w:ascii="Times New Roman" w:hAnsi="Times New Roman" w:cs="Guttman Hodes" w:hint="cs"/>
          <w:sz w:val="24"/>
          <w:szCs w:val="24"/>
          <w:rtl/>
        </w:rPr>
        <w:t>ה,</w:t>
      </w:r>
      <w:r w:rsidR="00A60ED2" w:rsidRPr="00217564">
        <w:rPr>
          <w:rFonts w:ascii="Times New Roman" w:hAnsi="Times New Roman" w:cs="Guttman Hodes"/>
          <w:sz w:val="24"/>
          <w:szCs w:val="24"/>
          <w:rtl/>
        </w:rPr>
        <w:t xml:space="preserve"> אך עו</w:t>
      </w:r>
      <w:r>
        <w:rPr>
          <w:rFonts w:ascii="Times New Roman" w:hAnsi="Times New Roman" w:cs="Guttman Hodes" w:hint="cs"/>
          <w:sz w:val="24"/>
          <w:szCs w:val="24"/>
          <w:rtl/>
        </w:rPr>
        <w:t xml:space="preserve">לם </w:t>
      </w:r>
      <w:r>
        <w:rPr>
          <w:rFonts w:ascii="Times New Roman" w:hAnsi="Times New Roman" w:cs="Guttman Hodes"/>
          <w:sz w:val="24"/>
          <w:szCs w:val="24"/>
          <w:rtl/>
        </w:rPr>
        <w:t>ה</w:t>
      </w:r>
      <w:r w:rsidR="00A60ED2" w:rsidRPr="00217564">
        <w:rPr>
          <w:rFonts w:ascii="Times New Roman" w:hAnsi="Times New Roman" w:cs="Guttman Hodes"/>
          <w:sz w:val="24"/>
          <w:szCs w:val="24"/>
          <w:rtl/>
        </w:rPr>
        <w:t>ב</w:t>
      </w:r>
      <w:r>
        <w:rPr>
          <w:rFonts w:ascii="Times New Roman" w:hAnsi="Times New Roman" w:cs="Guttman Hodes" w:hint="cs"/>
          <w:sz w:val="24"/>
          <w:szCs w:val="24"/>
          <w:rtl/>
        </w:rPr>
        <w:t>א</w:t>
      </w:r>
      <w:r w:rsidR="00A60ED2" w:rsidRPr="00217564">
        <w:rPr>
          <w:rFonts w:ascii="Times New Roman" w:hAnsi="Times New Roman" w:cs="Guttman Hodes"/>
          <w:sz w:val="24"/>
          <w:szCs w:val="24"/>
          <w:rtl/>
        </w:rPr>
        <w:t xml:space="preserve"> סביר</w:t>
      </w:r>
      <w:r w:rsidR="00A60ED2" w:rsidRPr="00217564">
        <w:rPr>
          <w:rFonts w:ascii="Times New Roman" w:hAnsi="Times New Roman" w:cs="Guttman Hodes"/>
          <w:b/>
          <w:bCs/>
          <w:sz w:val="24"/>
          <w:szCs w:val="24"/>
          <w:rtl/>
        </w:rPr>
        <w:t xml:space="preserve"> </w:t>
      </w:r>
      <w:r>
        <w:rPr>
          <w:rFonts w:ascii="Times New Roman" w:hAnsi="Times New Roman" w:cs="Guttman Hodes"/>
          <w:sz w:val="24"/>
          <w:szCs w:val="24"/>
          <w:rtl/>
        </w:rPr>
        <w:t>יעק</w:t>
      </w:r>
      <w:r>
        <w:rPr>
          <w:rFonts w:ascii="Times New Roman" w:hAnsi="Times New Roman" w:cs="Guttman Hodes" w:hint="cs"/>
          <w:sz w:val="24"/>
          <w:szCs w:val="24"/>
          <w:rtl/>
        </w:rPr>
        <w:t>ב</w:t>
      </w:r>
      <w:r w:rsidR="00A60ED2" w:rsidRPr="00217564">
        <w:rPr>
          <w:rFonts w:ascii="Times New Roman" w:hAnsi="Times New Roman" w:cs="Guttman Hodes"/>
          <w:sz w:val="24"/>
          <w:szCs w:val="24"/>
          <w:rtl/>
        </w:rPr>
        <w:t xml:space="preserve"> שאף ימות המשיח נמי מקרי עו</w:t>
      </w:r>
      <w:r>
        <w:rPr>
          <w:rFonts w:ascii="Times New Roman" w:hAnsi="Times New Roman" w:cs="Guttman Hodes" w:hint="cs"/>
          <w:sz w:val="24"/>
          <w:szCs w:val="24"/>
          <w:rtl/>
        </w:rPr>
        <w:t xml:space="preserve">לם </w:t>
      </w:r>
      <w:r>
        <w:rPr>
          <w:rFonts w:ascii="Times New Roman" w:hAnsi="Times New Roman" w:cs="Guttman Hodes"/>
          <w:sz w:val="24"/>
          <w:szCs w:val="24"/>
          <w:rtl/>
        </w:rPr>
        <w:t>ה</w:t>
      </w:r>
      <w:r w:rsidR="00A60ED2" w:rsidRPr="00217564">
        <w:rPr>
          <w:rFonts w:ascii="Times New Roman" w:hAnsi="Times New Roman" w:cs="Guttman Hodes"/>
          <w:sz w:val="24"/>
          <w:szCs w:val="24"/>
          <w:rtl/>
        </w:rPr>
        <w:t>ב</w:t>
      </w:r>
      <w:r>
        <w:rPr>
          <w:rFonts w:ascii="Times New Roman" w:hAnsi="Times New Roman" w:cs="Guttman Hodes" w:hint="cs"/>
          <w:sz w:val="24"/>
          <w:szCs w:val="24"/>
          <w:rtl/>
        </w:rPr>
        <w:t>א,</w:t>
      </w:r>
      <w:r>
        <w:rPr>
          <w:rFonts w:ascii="Times New Roman" w:hAnsi="Times New Roman" w:cs="Guttman Hodes"/>
          <w:sz w:val="24"/>
          <w:szCs w:val="24"/>
          <w:rtl/>
        </w:rPr>
        <w:t xml:space="preserve"> ר</w:t>
      </w:r>
      <w:r>
        <w:rPr>
          <w:rFonts w:ascii="Times New Roman" w:hAnsi="Times New Roman" w:cs="Guttman Hodes" w:hint="cs"/>
          <w:sz w:val="24"/>
          <w:szCs w:val="24"/>
          <w:rtl/>
        </w:rPr>
        <w:t xml:space="preserve">צונו </w:t>
      </w:r>
      <w:r w:rsidR="00A60ED2" w:rsidRPr="00217564">
        <w:rPr>
          <w:rFonts w:ascii="Times New Roman" w:hAnsi="Times New Roman" w:cs="Guttman Hodes"/>
          <w:sz w:val="24"/>
          <w:szCs w:val="24"/>
          <w:rtl/>
        </w:rPr>
        <w:t>ל</w:t>
      </w:r>
      <w:r>
        <w:rPr>
          <w:rFonts w:ascii="Times New Roman" w:hAnsi="Times New Roman" w:cs="Guttman Hodes" w:hint="cs"/>
          <w:sz w:val="24"/>
          <w:szCs w:val="24"/>
          <w:rtl/>
        </w:rPr>
        <w:t>ומר</w:t>
      </w:r>
      <w:r w:rsidR="00A60ED2" w:rsidRPr="00217564">
        <w:rPr>
          <w:rFonts w:ascii="Times New Roman" w:hAnsi="Times New Roman" w:cs="Guttman Hodes"/>
          <w:sz w:val="24"/>
          <w:szCs w:val="24"/>
          <w:rtl/>
        </w:rPr>
        <w:t xml:space="preserve"> עולם העתיד לבוא שיתחדשו ישראל</w:t>
      </w:r>
      <w:r>
        <w:rPr>
          <w:rFonts w:ascii="Times New Roman" w:hAnsi="Times New Roman" w:cs="Guttman Hodes"/>
          <w:sz w:val="24"/>
          <w:szCs w:val="24"/>
          <w:rtl/>
        </w:rPr>
        <w:t xml:space="preserve"> כלבנה המתחדשת כשיצאו מן גלות </w:t>
      </w:r>
      <w:r>
        <w:rPr>
          <w:rFonts w:ascii="Times New Roman" w:hAnsi="Times New Roman" w:cs="Guttman Hodes" w:hint="cs"/>
          <w:sz w:val="24"/>
          <w:szCs w:val="24"/>
          <w:rtl/>
        </w:rPr>
        <w:t>רביעית</w:t>
      </w:r>
      <w:r w:rsidR="00A60ED2" w:rsidRPr="00217564">
        <w:rPr>
          <w:rFonts w:ascii="Times New Roman" w:hAnsi="Times New Roman" w:cs="Guttman Hodes"/>
          <w:sz w:val="24"/>
          <w:szCs w:val="24"/>
          <w:rtl/>
        </w:rPr>
        <w:t xml:space="preserve"> של בני עשו</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ולזה הכניס עצמו בספק סכנה כדי שיתקיימו הברכות בבניו לעו</w:t>
      </w:r>
      <w:r>
        <w:rPr>
          <w:rFonts w:ascii="Times New Roman" w:hAnsi="Times New Roman" w:cs="Guttman Hodes" w:hint="cs"/>
          <w:sz w:val="24"/>
          <w:szCs w:val="24"/>
          <w:rtl/>
        </w:rPr>
        <w:t xml:space="preserve">לם </w:t>
      </w:r>
      <w:r>
        <w:rPr>
          <w:rFonts w:ascii="Times New Roman" w:hAnsi="Times New Roman" w:cs="Guttman Hodes"/>
          <w:sz w:val="24"/>
          <w:szCs w:val="24"/>
          <w:rtl/>
        </w:rPr>
        <w:t>ה</w:t>
      </w:r>
      <w:r w:rsidR="00A60ED2" w:rsidRPr="00217564">
        <w:rPr>
          <w:rFonts w:ascii="Times New Roman" w:hAnsi="Times New Roman" w:cs="Guttman Hodes"/>
          <w:sz w:val="24"/>
          <w:szCs w:val="24"/>
          <w:rtl/>
        </w:rPr>
        <w:t>ב</w:t>
      </w:r>
      <w:r>
        <w:rPr>
          <w:rFonts w:ascii="Times New Roman" w:hAnsi="Times New Roman" w:cs="Guttman Hodes" w:hint="cs"/>
          <w:sz w:val="24"/>
          <w:szCs w:val="24"/>
          <w:rtl/>
        </w:rPr>
        <w:t>א</w:t>
      </w:r>
      <w:r w:rsidR="00A60ED2" w:rsidRPr="00217564">
        <w:rPr>
          <w:rFonts w:ascii="Times New Roman" w:hAnsi="Times New Roman" w:cs="Guttman Hodes"/>
          <w:sz w:val="24"/>
          <w:szCs w:val="24"/>
          <w:rtl/>
        </w:rPr>
        <w:t xml:space="preserve"> שהיא חלקו דהיינו ימות המשיח</w:t>
      </w:r>
      <w:r>
        <w:rPr>
          <w:rFonts w:ascii="Times New Roman" w:hAnsi="Times New Roman" w:cs="Guttman Hodes" w:hint="cs"/>
          <w:sz w:val="24"/>
          <w:szCs w:val="24"/>
          <w:rtl/>
        </w:rPr>
        <w:t>.</w:t>
      </w:r>
      <w:r>
        <w:rPr>
          <w:rFonts w:ascii="Times New Roman" w:hAnsi="Times New Roman" w:cs="Guttman Hodes"/>
          <w:sz w:val="24"/>
          <w:szCs w:val="24"/>
          <w:rtl/>
        </w:rPr>
        <w:t xml:space="preserve"> וא</w:t>
      </w:r>
      <w:r>
        <w:rPr>
          <w:rFonts w:ascii="Times New Roman" w:hAnsi="Times New Roman" w:cs="Guttman Hodes" w:hint="cs"/>
          <w:sz w:val="24"/>
          <w:szCs w:val="24"/>
          <w:rtl/>
        </w:rPr>
        <w:t xml:space="preserve">ם </w:t>
      </w:r>
      <w:r w:rsidR="00A60ED2" w:rsidRPr="00217564">
        <w:rPr>
          <w:rFonts w:ascii="Times New Roman" w:hAnsi="Times New Roman" w:cs="Guttman Hodes"/>
          <w:sz w:val="24"/>
          <w:szCs w:val="24"/>
          <w:rtl/>
        </w:rPr>
        <w:t>ת</w:t>
      </w:r>
      <w:r>
        <w:rPr>
          <w:rFonts w:ascii="Times New Roman" w:hAnsi="Times New Roman" w:cs="Guttman Hodes" w:hint="cs"/>
          <w:sz w:val="24"/>
          <w:szCs w:val="24"/>
          <w:rtl/>
        </w:rPr>
        <w:t>אמר</w:t>
      </w:r>
      <w:r>
        <w:rPr>
          <w:rFonts w:ascii="Times New Roman" w:hAnsi="Times New Roman" w:cs="Guttman Hodes"/>
          <w:sz w:val="24"/>
          <w:szCs w:val="24"/>
          <w:rtl/>
        </w:rPr>
        <w:t xml:space="preserve"> א</w:t>
      </w:r>
      <w:r>
        <w:rPr>
          <w:rFonts w:ascii="Times New Roman" w:hAnsi="Times New Roman" w:cs="Guttman Hodes" w:hint="cs"/>
          <w:sz w:val="24"/>
          <w:szCs w:val="24"/>
          <w:rtl/>
        </w:rPr>
        <w:t xml:space="preserve">ם </w:t>
      </w:r>
      <w:r w:rsidR="00A60ED2" w:rsidRPr="00217564">
        <w:rPr>
          <w:rFonts w:ascii="Times New Roman" w:hAnsi="Times New Roman" w:cs="Guttman Hodes"/>
          <w:sz w:val="24"/>
          <w:szCs w:val="24"/>
          <w:rtl/>
        </w:rPr>
        <w:t>כ</w:t>
      </w:r>
      <w:r>
        <w:rPr>
          <w:rFonts w:ascii="Times New Roman" w:hAnsi="Times New Roman" w:cs="Guttman Hodes" w:hint="cs"/>
          <w:sz w:val="24"/>
          <w:szCs w:val="24"/>
          <w:rtl/>
        </w:rPr>
        <w:t>ן</w:t>
      </w:r>
      <w:r w:rsidR="00A60ED2" w:rsidRPr="00217564">
        <w:rPr>
          <w:rFonts w:ascii="Times New Roman" w:hAnsi="Times New Roman" w:cs="Guttman Hodes"/>
          <w:sz w:val="24"/>
          <w:szCs w:val="24"/>
          <w:rtl/>
        </w:rPr>
        <w:t xml:space="preserve"> בלי ברכות נמי אפשר שיתקי</w:t>
      </w:r>
      <w:r>
        <w:rPr>
          <w:rFonts w:ascii="Times New Roman" w:hAnsi="Times New Roman" w:cs="Guttman Hodes"/>
          <w:sz w:val="24"/>
          <w:szCs w:val="24"/>
          <w:rtl/>
        </w:rPr>
        <w:t>ימו בבניו דהא כבר נטל לחלקו עו</w:t>
      </w:r>
      <w:r>
        <w:rPr>
          <w:rFonts w:ascii="Times New Roman" w:hAnsi="Times New Roman" w:cs="Guttman Hodes" w:hint="cs"/>
          <w:sz w:val="24"/>
          <w:szCs w:val="24"/>
          <w:rtl/>
        </w:rPr>
        <w:t>לם ה</w:t>
      </w:r>
      <w:r w:rsidR="00A60ED2" w:rsidRPr="00217564">
        <w:rPr>
          <w:rFonts w:ascii="Times New Roman" w:hAnsi="Times New Roman" w:cs="Guttman Hodes"/>
          <w:sz w:val="24"/>
          <w:szCs w:val="24"/>
          <w:rtl/>
        </w:rPr>
        <w:t>ב</w:t>
      </w:r>
      <w:r>
        <w:rPr>
          <w:rFonts w:ascii="Times New Roman" w:hAnsi="Times New Roman" w:cs="Guttman Hodes" w:hint="cs"/>
          <w:sz w:val="24"/>
          <w:szCs w:val="24"/>
          <w:rtl/>
        </w:rPr>
        <w:t>א</w:t>
      </w:r>
      <w:r>
        <w:rPr>
          <w:rFonts w:ascii="Times New Roman" w:hAnsi="Times New Roman" w:cs="Guttman Hodes"/>
          <w:sz w:val="24"/>
          <w:szCs w:val="24"/>
          <w:rtl/>
        </w:rPr>
        <w:t xml:space="preserve"> שהיא שלו. וי</w:t>
      </w:r>
      <w:r>
        <w:rPr>
          <w:rFonts w:ascii="Times New Roman" w:hAnsi="Times New Roman" w:cs="Guttman Hodes" w:hint="cs"/>
          <w:sz w:val="24"/>
          <w:szCs w:val="24"/>
          <w:rtl/>
        </w:rPr>
        <w:t xml:space="preserve">ש </w:t>
      </w:r>
      <w:r w:rsidR="00A60ED2" w:rsidRPr="00217564">
        <w:rPr>
          <w:rFonts w:ascii="Times New Roman" w:hAnsi="Times New Roman" w:cs="Guttman Hodes"/>
          <w:sz w:val="24"/>
          <w:szCs w:val="24"/>
          <w:rtl/>
        </w:rPr>
        <w:t>ל</w:t>
      </w:r>
      <w:r>
        <w:rPr>
          <w:rFonts w:ascii="Times New Roman" w:hAnsi="Times New Roman" w:cs="Guttman Hodes" w:hint="cs"/>
          <w:sz w:val="24"/>
          <w:szCs w:val="24"/>
          <w:rtl/>
        </w:rPr>
        <w:t>ומר</w:t>
      </w:r>
      <w:r w:rsidR="00A60ED2" w:rsidRPr="00217564">
        <w:rPr>
          <w:rFonts w:ascii="Times New Roman" w:hAnsi="Times New Roman" w:cs="Guttman Hodes"/>
          <w:sz w:val="24"/>
          <w:szCs w:val="24"/>
          <w:rtl/>
        </w:rPr>
        <w:t xml:space="preserve"> דחייש משום תרעומת עשו</w:t>
      </w:r>
      <w:r>
        <w:rPr>
          <w:rFonts w:ascii="Times New Roman" w:hAnsi="Times New Roman" w:cs="Guttman Hodes" w:hint="cs"/>
          <w:sz w:val="24"/>
          <w:szCs w:val="24"/>
          <w:rtl/>
        </w:rPr>
        <w:t>,</w:t>
      </w:r>
      <w:r>
        <w:rPr>
          <w:rFonts w:ascii="Times New Roman" w:hAnsi="Times New Roman" w:cs="Guttman Hodes"/>
          <w:sz w:val="24"/>
          <w:szCs w:val="24"/>
          <w:rtl/>
        </w:rPr>
        <w:t xml:space="preserve"> שיכול עשו לו</w:t>
      </w:r>
      <w:r>
        <w:rPr>
          <w:rFonts w:ascii="Times New Roman" w:hAnsi="Times New Roman" w:cs="Guttman Hodes" w:hint="cs"/>
          <w:sz w:val="24"/>
          <w:szCs w:val="24"/>
          <w:rtl/>
        </w:rPr>
        <w:t>מר</w:t>
      </w:r>
      <w:r w:rsidR="00A60ED2" w:rsidRPr="00217564">
        <w:rPr>
          <w:rFonts w:ascii="Times New Roman" w:hAnsi="Times New Roman" w:cs="Guttman Hodes"/>
          <w:sz w:val="24"/>
          <w:szCs w:val="24"/>
          <w:rtl/>
        </w:rPr>
        <w:t xml:space="preserve"> שעו</w:t>
      </w:r>
      <w:r>
        <w:rPr>
          <w:rFonts w:ascii="Times New Roman" w:hAnsi="Times New Roman" w:cs="Guttman Hodes" w:hint="cs"/>
          <w:sz w:val="24"/>
          <w:szCs w:val="24"/>
          <w:rtl/>
        </w:rPr>
        <w:t xml:space="preserve">לם </w:t>
      </w:r>
      <w:r>
        <w:rPr>
          <w:rFonts w:ascii="Times New Roman" w:hAnsi="Times New Roman" w:cs="Guttman Hodes"/>
          <w:sz w:val="24"/>
          <w:szCs w:val="24"/>
          <w:rtl/>
        </w:rPr>
        <w:t>ה</w:t>
      </w:r>
      <w:r w:rsidR="00A60ED2" w:rsidRPr="00217564">
        <w:rPr>
          <w:rFonts w:ascii="Times New Roman" w:hAnsi="Times New Roman" w:cs="Guttman Hodes"/>
          <w:sz w:val="24"/>
          <w:szCs w:val="24"/>
          <w:rtl/>
        </w:rPr>
        <w:t>ב</w:t>
      </w:r>
      <w:r>
        <w:rPr>
          <w:rFonts w:ascii="Times New Roman" w:hAnsi="Times New Roman" w:cs="Guttman Hodes" w:hint="cs"/>
          <w:sz w:val="24"/>
          <w:szCs w:val="24"/>
          <w:rtl/>
        </w:rPr>
        <w:t>א</w:t>
      </w:r>
      <w:r w:rsidR="00A60ED2" w:rsidRPr="00217564">
        <w:rPr>
          <w:rFonts w:ascii="Times New Roman" w:hAnsi="Times New Roman" w:cs="Guttman Hodes"/>
          <w:sz w:val="24"/>
          <w:szCs w:val="24"/>
          <w:rtl/>
        </w:rPr>
        <w:t xml:space="preserve"> שנטלת היא עולם שאחר המות או עולם הנשמות ולא ימות המשיח</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שעו</w:t>
      </w:r>
      <w:r>
        <w:rPr>
          <w:rFonts w:ascii="Times New Roman" w:hAnsi="Times New Roman" w:cs="Guttman Hodes" w:hint="cs"/>
          <w:sz w:val="24"/>
          <w:szCs w:val="24"/>
          <w:rtl/>
        </w:rPr>
        <w:t xml:space="preserve">לם </w:t>
      </w:r>
      <w:r>
        <w:rPr>
          <w:rFonts w:ascii="Times New Roman" w:hAnsi="Times New Roman" w:cs="Guttman Hodes"/>
          <w:sz w:val="24"/>
          <w:szCs w:val="24"/>
          <w:rtl/>
        </w:rPr>
        <w:t>ה</w:t>
      </w:r>
      <w:r w:rsidR="00A60ED2" w:rsidRPr="00217564">
        <w:rPr>
          <w:rFonts w:ascii="Times New Roman" w:hAnsi="Times New Roman" w:cs="Guttman Hodes"/>
          <w:sz w:val="24"/>
          <w:szCs w:val="24"/>
          <w:rtl/>
        </w:rPr>
        <w:t>ז</w:t>
      </w:r>
      <w:r>
        <w:rPr>
          <w:rFonts w:ascii="Times New Roman" w:hAnsi="Times New Roman" w:cs="Guttman Hodes" w:hint="cs"/>
          <w:sz w:val="24"/>
          <w:szCs w:val="24"/>
          <w:rtl/>
        </w:rPr>
        <w:t>ה</w:t>
      </w:r>
      <w:r w:rsidR="00A60ED2" w:rsidRPr="00217564">
        <w:rPr>
          <w:rFonts w:ascii="Times New Roman" w:hAnsi="Times New Roman" w:cs="Guttman Hodes"/>
          <w:sz w:val="24"/>
          <w:szCs w:val="24"/>
          <w:rtl/>
        </w:rPr>
        <w:t xml:space="preserve"> נמי תקרא כיון שהיא בו' אלפי שני דהוי עלמא</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לזה להוציא זאת מלב עשו וסיעתו</w:t>
      </w:r>
      <w:r w:rsidR="00A60ED2" w:rsidRPr="00217564">
        <w:rPr>
          <w:rFonts w:ascii="Times New Roman" w:hAnsi="Times New Roman" w:cs="Guttman Hodes"/>
          <w:b/>
          <w:bCs/>
          <w:sz w:val="24"/>
          <w:szCs w:val="24"/>
          <w:rtl/>
        </w:rPr>
        <w:t xml:space="preserve"> </w:t>
      </w:r>
      <w:r w:rsidR="00A60ED2" w:rsidRPr="00217564">
        <w:rPr>
          <w:rFonts w:ascii="Times New Roman" w:hAnsi="Times New Roman" w:cs="Guttman Hodes"/>
          <w:sz w:val="24"/>
          <w:szCs w:val="24"/>
          <w:rtl/>
        </w:rPr>
        <w:t>נטל את הברכות ממנו בעצה וסליק</w:t>
      </w:r>
      <w:r w:rsidR="00A60ED2" w:rsidRPr="00217564">
        <w:rPr>
          <w:rFonts w:ascii="Times New Roman" w:hAnsi="Times New Roman" w:cs="Guttman Hodes"/>
          <w:b/>
          <w:bCs/>
          <w:sz w:val="24"/>
          <w:szCs w:val="24"/>
          <w:rtl/>
        </w:rPr>
        <w:t xml:space="preserve"> </w:t>
      </w:r>
      <w:r w:rsidR="00A60ED2" w:rsidRPr="00217564">
        <w:rPr>
          <w:rFonts w:ascii="Times New Roman" w:hAnsi="Times New Roman" w:cs="Guttman Hodes"/>
          <w:sz w:val="24"/>
          <w:szCs w:val="24"/>
          <w:rtl/>
        </w:rPr>
        <w:t>לון</w:t>
      </w:r>
      <w:r w:rsidR="00A60ED2" w:rsidRPr="00217564">
        <w:rPr>
          <w:rFonts w:ascii="Times New Roman" w:hAnsi="Times New Roman" w:cs="Guttman Hodes"/>
          <w:b/>
          <w:bCs/>
          <w:sz w:val="24"/>
          <w:szCs w:val="24"/>
          <w:rtl/>
        </w:rPr>
        <w:t xml:space="preserve"> </w:t>
      </w:r>
      <w:r w:rsidR="00A60ED2" w:rsidRPr="00217564">
        <w:rPr>
          <w:rFonts w:ascii="Times New Roman" w:hAnsi="Times New Roman" w:cs="Guttman Hodes"/>
          <w:sz w:val="24"/>
          <w:szCs w:val="24"/>
          <w:rtl/>
        </w:rPr>
        <w:t xml:space="preserve">לסוף יומייא. </w:t>
      </w:r>
    </w:p>
    <w:p w14:paraId="4935691B" w14:textId="77777777" w:rsidR="002D497D" w:rsidRPr="00217564" w:rsidRDefault="002D497D" w:rsidP="00217564">
      <w:pPr>
        <w:spacing w:after="0"/>
        <w:jc w:val="both"/>
        <w:rPr>
          <w:rFonts w:ascii="Times New Roman" w:hAnsi="Times New Roman" w:cs="Guttman Hodes"/>
          <w:sz w:val="24"/>
          <w:szCs w:val="24"/>
          <w:rtl/>
        </w:rPr>
      </w:pPr>
    </w:p>
    <w:p w14:paraId="4E4408B0" w14:textId="5D2D6BB4" w:rsidR="00344F52" w:rsidRDefault="002D497D" w:rsidP="008A16DB">
      <w:pPr>
        <w:spacing w:after="0"/>
        <w:jc w:val="both"/>
        <w:rPr>
          <w:rFonts w:ascii="Times New Roman" w:hAnsi="Times New Roman" w:cs="Guttman Hodes"/>
          <w:sz w:val="24"/>
          <w:szCs w:val="24"/>
          <w:rtl/>
        </w:rPr>
      </w:pPr>
      <w:r>
        <w:rPr>
          <w:rFonts w:ascii="Times New Roman" w:hAnsi="Times New Roman" w:cs="Guttman Hodes"/>
          <w:sz w:val="24"/>
          <w:szCs w:val="24"/>
          <w:rtl/>
        </w:rPr>
        <w:t>אמנם יש דיעה אחרת בזו</w:t>
      </w:r>
      <w:r>
        <w:rPr>
          <w:rFonts w:ascii="Times New Roman" w:hAnsi="Times New Roman" w:cs="Guttman Hodes" w:hint="cs"/>
          <w:sz w:val="24"/>
          <w:szCs w:val="24"/>
          <w:rtl/>
        </w:rPr>
        <w:t>הר</w:t>
      </w:r>
      <w:r w:rsidR="00A60ED2" w:rsidRPr="00217564">
        <w:rPr>
          <w:rFonts w:ascii="Times New Roman" w:hAnsi="Times New Roman" w:cs="Guttman Hodes"/>
          <w:sz w:val="24"/>
          <w:szCs w:val="24"/>
          <w:rtl/>
        </w:rPr>
        <w:t xml:space="preserve"> סוברת שהברכות כ</w:t>
      </w:r>
      <w:r>
        <w:rPr>
          <w:rFonts w:ascii="Times New Roman" w:hAnsi="Times New Roman" w:cs="Guttman Hodes" w:hint="cs"/>
          <w:sz w:val="24"/>
          <w:szCs w:val="24"/>
          <w:rtl/>
        </w:rPr>
        <w:t>ו</w:t>
      </w:r>
      <w:r w:rsidR="00A60ED2" w:rsidRPr="00217564">
        <w:rPr>
          <w:rFonts w:ascii="Times New Roman" w:hAnsi="Times New Roman" w:cs="Guttman Hodes"/>
          <w:sz w:val="24"/>
          <w:szCs w:val="24"/>
          <w:rtl/>
        </w:rPr>
        <w:t>לם נתקיימו בע</w:t>
      </w:r>
      <w:r>
        <w:rPr>
          <w:rFonts w:ascii="Times New Roman" w:hAnsi="Times New Roman" w:cs="Guttman Hodes" w:hint="cs"/>
          <w:sz w:val="24"/>
          <w:szCs w:val="24"/>
          <w:rtl/>
        </w:rPr>
        <w:t xml:space="preserve">ולם </w:t>
      </w:r>
      <w:r>
        <w:rPr>
          <w:rFonts w:ascii="Times New Roman" w:hAnsi="Times New Roman" w:cs="Guttman Hodes"/>
          <w:sz w:val="24"/>
          <w:szCs w:val="24"/>
          <w:rtl/>
        </w:rPr>
        <w:t>ה</w:t>
      </w:r>
      <w:r w:rsidR="00A60ED2" w:rsidRPr="00217564">
        <w:rPr>
          <w:rFonts w:ascii="Times New Roman" w:hAnsi="Times New Roman" w:cs="Guttman Hodes"/>
          <w:sz w:val="24"/>
          <w:szCs w:val="24"/>
          <w:rtl/>
        </w:rPr>
        <w:t>ז</w:t>
      </w:r>
      <w:r>
        <w:rPr>
          <w:rFonts w:ascii="Times New Roman" w:hAnsi="Times New Roman" w:cs="Guttman Hodes" w:hint="cs"/>
          <w:sz w:val="24"/>
          <w:szCs w:val="24"/>
          <w:rtl/>
        </w:rPr>
        <w:t>ה</w:t>
      </w:r>
      <w:r w:rsidR="00A60ED2" w:rsidRPr="00217564">
        <w:rPr>
          <w:rFonts w:ascii="Times New Roman" w:hAnsi="Times New Roman" w:cs="Guttman Hodes"/>
          <w:sz w:val="24"/>
          <w:szCs w:val="24"/>
          <w:rtl/>
        </w:rPr>
        <w:t xml:space="preserve"> ביומי שלמה דכתיב (מלכים א ה </w:t>
      </w:r>
      <w:r w:rsidR="0040640D">
        <w:rPr>
          <w:rFonts w:ascii="Times New Roman" w:hAnsi="Times New Roman" w:cs="Guttman Hodes" w:hint="cs"/>
          <w:sz w:val="24"/>
          <w:szCs w:val="24"/>
          <w:rtl/>
        </w:rPr>
        <w:t>א-</w:t>
      </w:r>
      <w:r w:rsidR="00A60ED2" w:rsidRPr="00217564">
        <w:rPr>
          <w:rFonts w:ascii="Times New Roman" w:hAnsi="Times New Roman" w:cs="Guttman Hodes"/>
          <w:sz w:val="24"/>
          <w:szCs w:val="24"/>
          <w:rtl/>
        </w:rPr>
        <w:t xml:space="preserve">ב) </w:t>
      </w:r>
      <w:r w:rsidR="0040640D">
        <w:rPr>
          <w:rFonts w:ascii="Times New Roman" w:hAnsi="Times New Roman" w:cs="Guttman Hodes" w:hint="cs"/>
          <w:sz w:val="24"/>
          <w:szCs w:val="24"/>
          <w:rtl/>
        </w:rPr>
        <w:t>'</w:t>
      </w:r>
      <w:r w:rsidR="00A60ED2" w:rsidRPr="00217564">
        <w:rPr>
          <w:rFonts w:ascii="Times New Roman" w:hAnsi="Times New Roman" w:cs="Guttman Hodes"/>
          <w:sz w:val="24"/>
          <w:szCs w:val="24"/>
          <w:rtl/>
        </w:rPr>
        <w:t>ויהי לחם שלמה</w:t>
      </w:r>
      <w:r w:rsidR="0040640D">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וכו' וכל מלכי הארץ מביאים איש מנחתו וכו' </w:t>
      </w:r>
      <w:r w:rsidR="0040640D">
        <w:rPr>
          <w:rFonts w:ascii="Times New Roman" w:hAnsi="Times New Roman" w:cs="Guttman Hodes" w:hint="cs"/>
          <w:sz w:val="24"/>
          <w:szCs w:val="24"/>
          <w:rtl/>
        </w:rPr>
        <w:t>'</w:t>
      </w:r>
      <w:r w:rsidR="00A60ED2" w:rsidRPr="00217564">
        <w:rPr>
          <w:rFonts w:ascii="Times New Roman" w:hAnsi="Times New Roman" w:cs="Guttman Hodes"/>
          <w:sz w:val="24"/>
          <w:szCs w:val="24"/>
          <w:rtl/>
        </w:rPr>
        <w:t>ושלמה</w:t>
      </w:r>
      <w:r w:rsidR="0040640D">
        <w:rPr>
          <w:rFonts w:ascii="Times New Roman" w:hAnsi="Times New Roman" w:cs="Guttman Hodes" w:hint="cs"/>
          <w:sz w:val="24"/>
          <w:szCs w:val="24"/>
          <w:rtl/>
        </w:rPr>
        <w:t xml:space="preserve"> [היה]</w:t>
      </w:r>
      <w:r w:rsidR="00A60ED2" w:rsidRPr="00217564">
        <w:rPr>
          <w:rFonts w:ascii="Times New Roman" w:hAnsi="Times New Roman" w:cs="Guttman Hodes"/>
          <w:sz w:val="24"/>
          <w:szCs w:val="24"/>
          <w:rtl/>
        </w:rPr>
        <w:t xml:space="preserve"> מושל בכל הממלכות</w:t>
      </w:r>
      <w:r w:rsidR="0040640D">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וכו'</w:t>
      </w:r>
      <w:r w:rsidR="0040640D">
        <w:rPr>
          <w:rFonts w:ascii="Times New Roman" w:hAnsi="Times New Roman" w:cs="Guttman Hodes" w:hint="cs"/>
          <w:sz w:val="24"/>
          <w:szCs w:val="24"/>
          <w:rtl/>
        </w:rPr>
        <w:t>,</w:t>
      </w:r>
      <w:r w:rsidR="0040640D">
        <w:rPr>
          <w:rFonts w:ascii="Times New Roman" w:hAnsi="Times New Roman" w:cs="Guttman Hodes"/>
          <w:sz w:val="24"/>
          <w:szCs w:val="24"/>
          <w:rtl/>
        </w:rPr>
        <w:t xml:space="preserve"> וא</w:t>
      </w:r>
      <w:r w:rsidR="0040640D">
        <w:rPr>
          <w:rFonts w:ascii="Times New Roman" w:hAnsi="Times New Roman" w:cs="Guttman Hodes" w:hint="cs"/>
          <w:sz w:val="24"/>
          <w:szCs w:val="24"/>
          <w:rtl/>
        </w:rPr>
        <w:t xml:space="preserve">ם </w:t>
      </w:r>
      <w:r w:rsidR="00A60ED2" w:rsidRPr="00217564">
        <w:rPr>
          <w:rFonts w:ascii="Times New Roman" w:hAnsi="Times New Roman" w:cs="Guttman Hodes"/>
          <w:sz w:val="24"/>
          <w:szCs w:val="24"/>
          <w:rtl/>
        </w:rPr>
        <w:t>כ</w:t>
      </w:r>
      <w:r w:rsidR="0040640D">
        <w:rPr>
          <w:rFonts w:ascii="Times New Roman" w:hAnsi="Times New Roman" w:cs="Guttman Hodes" w:hint="cs"/>
          <w:sz w:val="24"/>
          <w:szCs w:val="24"/>
          <w:rtl/>
        </w:rPr>
        <w:t>ן</w:t>
      </w:r>
      <w:r w:rsidR="0040640D">
        <w:rPr>
          <w:rFonts w:ascii="Times New Roman" w:hAnsi="Times New Roman" w:cs="Guttman Hodes"/>
          <w:sz w:val="24"/>
          <w:szCs w:val="24"/>
          <w:rtl/>
        </w:rPr>
        <w:t xml:space="preserve"> לפ</w:t>
      </w:r>
      <w:r w:rsidR="0040640D">
        <w:rPr>
          <w:rFonts w:ascii="Times New Roman" w:hAnsi="Times New Roman" w:cs="Guttman Hodes" w:hint="cs"/>
          <w:sz w:val="24"/>
          <w:szCs w:val="24"/>
          <w:rtl/>
        </w:rPr>
        <w:t xml:space="preserve">י </w:t>
      </w:r>
      <w:r w:rsidR="00A60ED2" w:rsidRPr="00217564">
        <w:rPr>
          <w:rFonts w:ascii="Times New Roman" w:hAnsi="Times New Roman" w:cs="Guttman Hodes"/>
          <w:sz w:val="24"/>
          <w:szCs w:val="24"/>
          <w:rtl/>
        </w:rPr>
        <w:t>ז</w:t>
      </w:r>
      <w:r w:rsidR="0040640D">
        <w:rPr>
          <w:rFonts w:ascii="Times New Roman" w:hAnsi="Times New Roman" w:cs="Guttman Hodes" w:hint="cs"/>
          <w:sz w:val="24"/>
          <w:szCs w:val="24"/>
          <w:rtl/>
        </w:rPr>
        <w:t>ה</w:t>
      </w:r>
      <w:r w:rsidR="00A60ED2" w:rsidRPr="00217564">
        <w:rPr>
          <w:rFonts w:ascii="Times New Roman" w:hAnsi="Times New Roman" w:cs="Guttman Hodes"/>
          <w:sz w:val="24"/>
          <w:szCs w:val="24"/>
          <w:rtl/>
        </w:rPr>
        <w:t xml:space="preserve"> קשה היאך נת</w:t>
      </w:r>
      <w:r w:rsidR="0040640D">
        <w:rPr>
          <w:rFonts w:ascii="Times New Roman" w:hAnsi="Times New Roman" w:cs="Guttman Hodes"/>
          <w:sz w:val="24"/>
          <w:szCs w:val="24"/>
          <w:rtl/>
        </w:rPr>
        <w:t>קיימו הברכות וכבר נטל לחלקו עו</w:t>
      </w:r>
      <w:r w:rsidR="0040640D">
        <w:rPr>
          <w:rFonts w:ascii="Times New Roman" w:hAnsi="Times New Roman" w:cs="Guttman Hodes" w:hint="cs"/>
          <w:sz w:val="24"/>
          <w:szCs w:val="24"/>
          <w:rtl/>
        </w:rPr>
        <w:t>לם הבא</w:t>
      </w:r>
      <w:r w:rsidR="0040640D">
        <w:rPr>
          <w:rFonts w:ascii="Times New Roman" w:hAnsi="Times New Roman" w:cs="Guttman Hodes"/>
          <w:sz w:val="24"/>
          <w:szCs w:val="24"/>
          <w:rtl/>
        </w:rPr>
        <w:t xml:space="preserve"> שהיא ימות המשיח או לעת</w:t>
      </w:r>
      <w:r w:rsidR="0040640D">
        <w:rPr>
          <w:rFonts w:ascii="Times New Roman" w:hAnsi="Times New Roman" w:cs="Guttman Hodes" w:hint="cs"/>
          <w:sz w:val="24"/>
          <w:szCs w:val="24"/>
          <w:rtl/>
        </w:rPr>
        <w:t xml:space="preserve">יד </w:t>
      </w:r>
      <w:r w:rsidR="00A60ED2" w:rsidRPr="00217564">
        <w:rPr>
          <w:rFonts w:ascii="Times New Roman" w:hAnsi="Times New Roman" w:cs="Guttman Hodes"/>
          <w:sz w:val="24"/>
          <w:szCs w:val="24"/>
          <w:rtl/>
        </w:rPr>
        <w:t>ל</w:t>
      </w:r>
      <w:r w:rsidR="0040640D">
        <w:rPr>
          <w:rFonts w:ascii="Times New Roman" w:hAnsi="Times New Roman" w:cs="Guttman Hodes" w:hint="cs"/>
          <w:sz w:val="24"/>
          <w:szCs w:val="24"/>
          <w:rtl/>
        </w:rPr>
        <w:t>בוא.</w:t>
      </w:r>
      <w:r w:rsidR="0040640D">
        <w:rPr>
          <w:rFonts w:ascii="Times New Roman" w:hAnsi="Times New Roman" w:cs="Guttman Hodes"/>
          <w:sz w:val="24"/>
          <w:szCs w:val="24"/>
          <w:rtl/>
        </w:rPr>
        <w:t xml:space="preserve"> ושמא י</w:t>
      </w:r>
      <w:r w:rsidR="0040640D">
        <w:rPr>
          <w:rFonts w:ascii="Times New Roman" w:hAnsi="Times New Roman" w:cs="Guttman Hodes" w:hint="cs"/>
          <w:sz w:val="24"/>
          <w:szCs w:val="24"/>
          <w:rtl/>
        </w:rPr>
        <w:t xml:space="preserve">ש </w:t>
      </w:r>
      <w:r w:rsidR="00A60ED2" w:rsidRPr="00217564">
        <w:rPr>
          <w:rFonts w:ascii="Times New Roman" w:hAnsi="Times New Roman" w:cs="Guttman Hodes"/>
          <w:sz w:val="24"/>
          <w:szCs w:val="24"/>
          <w:rtl/>
        </w:rPr>
        <w:t>ל</w:t>
      </w:r>
      <w:r w:rsidR="0040640D">
        <w:rPr>
          <w:rFonts w:ascii="Times New Roman" w:hAnsi="Times New Roman" w:cs="Guttman Hodes" w:hint="cs"/>
          <w:sz w:val="24"/>
          <w:szCs w:val="24"/>
          <w:rtl/>
        </w:rPr>
        <w:t>ומר</w:t>
      </w:r>
      <w:r w:rsidR="00A60ED2" w:rsidRPr="00217564">
        <w:rPr>
          <w:rFonts w:ascii="Times New Roman" w:hAnsi="Times New Roman" w:cs="Guttman Hodes"/>
          <w:sz w:val="24"/>
          <w:szCs w:val="24"/>
          <w:rtl/>
        </w:rPr>
        <w:t xml:space="preserve"> שכיון שלא נמשכו אותם הברכות זמן רב רק ביומי שלמה לחוד שאז היתה סיהרא באשלמותא</w:t>
      </w:r>
      <w:r w:rsidR="0040640D">
        <w:rPr>
          <w:rFonts w:ascii="Times New Roman" w:hAnsi="Times New Roman" w:cs="Guttman Hodes" w:hint="cs"/>
          <w:sz w:val="24"/>
          <w:szCs w:val="24"/>
          <w:rtl/>
        </w:rPr>
        <w:t>,</w:t>
      </w:r>
      <w:r w:rsidR="0040640D">
        <w:rPr>
          <w:rFonts w:ascii="Times New Roman" w:hAnsi="Times New Roman" w:cs="Guttman Hodes"/>
          <w:sz w:val="24"/>
          <w:szCs w:val="24"/>
          <w:rtl/>
        </w:rPr>
        <w:t xml:space="preserve"> די</w:t>
      </w:r>
      <w:r w:rsidR="0040640D">
        <w:rPr>
          <w:rFonts w:ascii="Times New Roman" w:hAnsi="Times New Roman" w:cs="Guttman Hodes" w:hint="cs"/>
          <w:sz w:val="24"/>
          <w:szCs w:val="24"/>
          <w:rtl/>
        </w:rPr>
        <w:t xml:space="preserve">ש </w:t>
      </w:r>
      <w:r w:rsidR="00A60ED2" w:rsidRPr="00217564">
        <w:rPr>
          <w:rFonts w:ascii="Times New Roman" w:hAnsi="Times New Roman" w:cs="Guttman Hodes"/>
          <w:sz w:val="24"/>
          <w:szCs w:val="24"/>
          <w:rtl/>
        </w:rPr>
        <w:t>ל</w:t>
      </w:r>
      <w:r w:rsidR="0040640D">
        <w:rPr>
          <w:rFonts w:ascii="Times New Roman" w:hAnsi="Times New Roman" w:cs="Guttman Hodes" w:hint="cs"/>
          <w:sz w:val="24"/>
          <w:szCs w:val="24"/>
          <w:rtl/>
        </w:rPr>
        <w:t>ומר</w:t>
      </w:r>
      <w:r w:rsidR="00A60ED2" w:rsidRPr="00217564">
        <w:rPr>
          <w:rFonts w:ascii="Times New Roman" w:hAnsi="Times New Roman" w:cs="Guttman Hodes"/>
          <w:sz w:val="24"/>
          <w:szCs w:val="24"/>
          <w:rtl/>
        </w:rPr>
        <w:t xml:space="preserve"> דזכות שלמה ובני דורו גרמו שהיתה </w:t>
      </w:r>
      <w:r w:rsidR="0040640D">
        <w:rPr>
          <w:rFonts w:ascii="Times New Roman" w:hAnsi="Times New Roman" w:cs="Guttman Hodes"/>
          <w:sz w:val="24"/>
          <w:szCs w:val="24"/>
          <w:rtl/>
        </w:rPr>
        <w:t>לבנה במלואה וכמ</w:t>
      </w:r>
      <w:r w:rsidR="0040640D">
        <w:rPr>
          <w:rFonts w:ascii="Times New Roman" w:hAnsi="Times New Roman" w:cs="Guttman Hodes" w:hint="cs"/>
          <w:sz w:val="24"/>
          <w:szCs w:val="24"/>
          <w:rtl/>
        </w:rPr>
        <w:t xml:space="preserve">ו </w:t>
      </w:r>
      <w:r w:rsidR="00A60ED2" w:rsidRPr="00217564">
        <w:rPr>
          <w:rFonts w:ascii="Times New Roman" w:hAnsi="Times New Roman" w:cs="Guttman Hodes"/>
          <w:sz w:val="24"/>
          <w:szCs w:val="24"/>
          <w:rtl/>
        </w:rPr>
        <w:t>ש</w:t>
      </w:r>
      <w:r w:rsidR="0040640D">
        <w:rPr>
          <w:rFonts w:ascii="Times New Roman" w:hAnsi="Times New Roman" w:cs="Guttman Hodes" w:hint="cs"/>
          <w:sz w:val="24"/>
          <w:szCs w:val="24"/>
          <w:rtl/>
        </w:rPr>
        <w:t>כתוב</w:t>
      </w:r>
      <w:r w:rsidR="00A60ED2" w:rsidRPr="00217564">
        <w:rPr>
          <w:rFonts w:ascii="Times New Roman" w:hAnsi="Times New Roman" w:cs="Guttman Hodes"/>
          <w:sz w:val="24"/>
          <w:szCs w:val="24"/>
          <w:rtl/>
        </w:rPr>
        <w:t xml:space="preserve"> (ויקרא כו ג) </w:t>
      </w:r>
      <w:r w:rsidR="0040640D">
        <w:rPr>
          <w:rFonts w:ascii="Times New Roman" w:hAnsi="Times New Roman" w:cs="Guttman Hodes" w:hint="cs"/>
          <w:sz w:val="24"/>
          <w:szCs w:val="24"/>
          <w:rtl/>
        </w:rPr>
        <w:t>'</w:t>
      </w:r>
      <w:r w:rsidR="00A60ED2" w:rsidRPr="00217564">
        <w:rPr>
          <w:rFonts w:ascii="Times New Roman" w:hAnsi="Times New Roman" w:cs="Guttman Hodes"/>
          <w:sz w:val="24"/>
          <w:szCs w:val="24"/>
          <w:rtl/>
        </w:rPr>
        <w:t>אם בחקותי תלכו</w:t>
      </w:r>
      <w:r w:rsidR="0040640D">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וכו' </w:t>
      </w:r>
      <w:r w:rsidR="00344F52">
        <w:rPr>
          <w:rFonts w:ascii="Times New Roman" w:hAnsi="Times New Roman" w:cs="Guttman Hodes"/>
          <w:sz w:val="24"/>
          <w:szCs w:val="24"/>
          <w:rtl/>
        </w:rPr>
        <w:t>אף אני אעשה לכם הכנה להשיג השלי</w:t>
      </w:r>
      <w:r w:rsidR="00344F52">
        <w:rPr>
          <w:rFonts w:ascii="Times New Roman" w:hAnsi="Times New Roman" w:cs="Guttman Hodes" w:hint="cs"/>
          <w:sz w:val="24"/>
          <w:szCs w:val="24"/>
          <w:rtl/>
        </w:rPr>
        <w:t>מות</w:t>
      </w:r>
      <w:r w:rsidR="00A60ED2" w:rsidRPr="00217564">
        <w:rPr>
          <w:rFonts w:ascii="Times New Roman" w:hAnsi="Times New Roman" w:cs="Guttman Hodes"/>
          <w:sz w:val="24"/>
          <w:szCs w:val="24"/>
          <w:rtl/>
        </w:rPr>
        <w:t xml:space="preserve"> וכמ"ש הר"ם ז"ל</w:t>
      </w:r>
      <w:r w:rsidR="00344F52">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אך הברכות סליק להו יעקב לסוף יומייא דהיינו לימות המשיח. </w:t>
      </w:r>
    </w:p>
    <w:p w14:paraId="3289CA82" w14:textId="77777777" w:rsidR="008A16DB" w:rsidRPr="0040640D" w:rsidRDefault="008A16DB" w:rsidP="008A16DB">
      <w:pPr>
        <w:spacing w:after="0"/>
        <w:jc w:val="both"/>
        <w:rPr>
          <w:rFonts w:ascii="Times New Roman" w:hAnsi="Times New Roman" w:cs="Guttman Hodes"/>
          <w:sz w:val="24"/>
          <w:szCs w:val="24"/>
          <w:rtl/>
        </w:rPr>
      </w:pPr>
    </w:p>
    <w:p w14:paraId="509C56BC" w14:textId="4E9256D2" w:rsidR="00A60ED2" w:rsidRDefault="008A16DB" w:rsidP="00747046">
      <w:pPr>
        <w:spacing w:after="0"/>
        <w:jc w:val="both"/>
        <w:rPr>
          <w:rFonts w:ascii="Times New Roman" w:hAnsi="Times New Roman" w:cs="Guttman Hodes"/>
          <w:sz w:val="24"/>
          <w:szCs w:val="24"/>
          <w:rtl/>
        </w:rPr>
      </w:pPr>
      <w:r>
        <w:rPr>
          <w:rFonts w:ascii="Times New Roman" w:hAnsi="Times New Roman" w:cs="Guttman Hodes"/>
          <w:sz w:val="24"/>
          <w:szCs w:val="24"/>
          <w:rtl/>
        </w:rPr>
        <w:t>ואכתי פ</w:t>
      </w:r>
      <w:r w:rsidR="00A60ED2" w:rsidRPr="00217564">
        <w:rPr>
          <w:rFonts w:ascii="Times New Roman" w:hAnsi="Times New Roman" w:cs="Guttman Hodes"/>
          <w:sz w:val="24"/>
          <w:szCs w:val="24"/>
          <w:rtl/>
        </w:rPr>
        <w:t>ש גבן לפרוקי מאי חכמת התורה איכא הכא. ונראה עם מ</w:t>
      </w:r>
      <w:r>
        <w:rPr>
          <w:rFonts w:ascii="Times New Roman" w:hAnsi="Times New Roman" w:cs="Guttman Hodes" w:hint="cs"/>
          <w:sz w:val="24"/>
          <w:szCs w:val="24"/>
          <w:rtl/>
        </w:rPr>
        <w:t xml:space="preserve">אמרם </w:t>
      </w:r>
      <w:r w:rsidR="00A60ED2" w:rsidRPr="00217564">
        <w:rPr>
          <w:rFonts w:ascii="Times New Roman" w:hAnsi="Times New Roman" w:cs="Guttman Hodes"/>
          <w:sz w:val="24"/>
          <w:szCs w:val="24"/>
          <w:rtl/>
        </w:rPr>
        <w:t>ז"ל (פאה א א) אלו דברים שאדם עושה אותם אוכל פירותיהם בע</w:t>
      </w:r>
      <w:r>
        <w:rPr>
          <w:rFonts w:ascii="Times New Roman" w:hAnsi="Times New Roman" w:cs="Guttman Hodes" w:hint="cs"/>
          <w:sz w:val="24"/>
          <w:szCs w:val="24"/>
          <w:rtl/>
        </w:rPr>
        <w:t xml:space="preserve">ולם </w:t>
      </w:r>
      <w:r>
        <w:rPr>
          <w:rFonts w:ascii="Times New Roman" w:hAnsi="Times New Roman" w:cs="Guttman Hodes"/>
          <w:sz w:val="24"/>
          <w:szCs w:val="24"/>
          <w:rtl/>
        </w:rPr>
        <w:t>ה</w:t>
      </w:r>
      <w:r w:rsidR="00A60ED2" w:rsidRPr="00217564">
        <w:rPr>
          <w:rFonts w:ascii="Times New Roman" w:hAnsi="Times New Roman" w:cs="Guttman Hodes"/>
          <w:sz w:val="24"/>
          <w:szCs w:val="24"/>
          <w:rtl/>
        </w:rPr>
        <w:t>ז</w:t>
      </w:r>
      <w:r>
        <w:rPr>
          <w:rFonts w:ascii="Times New Roman" w:hAnsi="Times New Roman" w:cs="Guttman Hodes" w:hint="cs"/>
          <w:sz w:val="24"/>
          <w:szCs w:val="24"/>
          <w:rtl/>
        </w:rPr>
        <w:t>ה</w:t>
      </w:r>
      <w:r w:rsidR="00A60ED2" w:rsidRPr="00217564">
        <w:rPr>
          <w:rFonts w:ascii="Times New Roman" w:hAnsi="Times New Roman" w:cs="Guttman Hodes"/>
          <w:sz w:val="24"/>
          <w:szCs w:val="24"/>
          <w:rtl/>
        </w:rPr>
        <w:t xml:space="preserve"> והקרן קיימת לו לעו</w:t>
      </w:r>
      <w:r>
        <w:rPr>
          <w:rFonts w:ascii="Times New Roman" w:hAnsi="Times New Roman" w:cs="Guttman Hodes" w:hint="cs"/>
          <w:sz w:val="24"/>
          <w:szCs w:val="24"/>
          <w:rtl/>
        </w:rPr>
        <w:t xml:space="preserve">לם </w:t>
      </w:r>
      <w:r>
        <w:rPr>
          <w:rFonts w:ascii="Times New Roman" w:hAnsi="Times New Roman" w:cs="Guttman Hodes"/>
          <w:sz w:val="24"/>
          <w:szCs w:val="24"/>
          <w:rtl/>
        </w:rPr>
        <w:t>ה</w:t>
      </w:r>
      <w:r w:rsidR="00A60ED2" w:rsidRPr="00217564">
        <w:rPr>
          <w:rFonts w:ascii="Times New Roman" w:hAnsi="Times New Roman" w:cs="Guttman Hodes"/>
          <w:sz w:val="24"/>
          <w:szCs w:val="24"/>
          <w:rtl/>
        </w:rPr>
        <w:t>ב</w:t>
      </w:r>
      <w:r>
        <w:rPr>
          <w:rFonts w:ascii="Times New Roman" w:hAnsi="Times New Roman" w:cs="Guttman Hodes" w:hint="cs"/>
          <w:sz w:val="24"/>
          <w:szCs w:val="24"/>
          <w:rtl/>
        </w:rPr>
        <w:t>א,</w:t>
      </w:r>
      <w:r>
        <w:rPr>
          <w:rFonts w:ascii="Times New Roman" w:hAnsi="Times New Roman" w:cs="Guttman Hodes"/>
          <w:sz w:val="24"/>
          <w:szCs w:val="24"/>
          <w:rtl/>
        </w:rPr>
        <w:t xml:space="preserve"> ואלו הן כיבוד אב ואם וג</w:t>
      </w:r>
      <w:r>
        <w:rPr>
          <w:rFonts w:ascii="Times New Roman" w:hAnsi="Times New Roman" w:cs="Guttman Hodes" w:hint="cs"/>
          <w:sz w:val="24"/>
          <w:szCs w:val="24"/>
          <w:rtl/>
        </w:rPr>
        <w:t xml:space="preserve">מילות </w:t>
      </w:r>
      <w:r w:rsidR="00A60ED2" w:rsidRPr="00217564">
        <w:rPr>
          <w:rFonts w:ascii="Times New Roman" w:hAnsi="Times New Roman" w:cs="Guttman Hodes"/>
          <w:sz w:val="24"/>
          <w:szCs w:val="24"/>
          <w:rtl/>
        </w:rPr>
        <w:t>ח</w:t>
      </w:r>
      <w:r>
        <w:rPr>
          <w:rFonts w:ascii="Times New Roman" w:hAnsi="Times New Roman" w:cs="Guttman Hodes" w:hint="cs"/>
          <w:sz w:val="24"/>
          <w:szCs w:val="24"/>
          <w:rtl/>
        </w:rPr>
        <w:t>סדים</w:t>
      </w:r>
      <w:r w:rsidR="00A60ED2" w:rsidRPr="00217564">
        <w:rPr>
          <w:rFonts w:ascii="Times New Roman" w:hAnsi="Times New Roman" w:cs="Guttman Hodes"/>
          <w:sz w:val="24"/>
          <w:szCs w:val="24"/>
          <w:rtl/>
        </w:rPr>
        <w:t xml:space="preserve"> וביקור חולים וכו'</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וכד </w:t>
      </w:r>
      <w:r>
        <w:rPr>
          <w:rFonts w:ascii="Times New Roman" w:hAnsi="Times New Roman" w:cs="Guttman Hodes"/>
          <w:sz w:val="24"/>
          <w:szCs w:val="24"/>
          <w:rtl/>
        </w:rPr>
        <w:t>דייקת שפיר תמצא שמנו חז"ל במתני</w:t>
      </w:r>
      <w:r>
        <w:rPr>
          <w:rFonts w:ascii="Times New Roman" w:hAnsi="Times New Roman" w:cs="Guttman Hodes" w:hint="cs"/>
          <w:sz w:val="24"/>
          <w:szCs w:val="24"/>
          <w:rtl/>
        </w:rPr>
        <w:t>תין</w:t>
      </w:r>
      <w:r w:rsidR="00A60ED2" w:rsidRPr="00217564">
        <w:rPr>
          <w:rFonts w:ascii="Times New Roman" w:hAnsi="Times New Roman" w:cs="Guttman Hodes"/>
          <w:sz w:val="24"/>
          <w:szCs w:val="24"/>
          <w:rtl/>
        </w:rPr>
        <w:t xml:space="preserve">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תמצא שמנו ז"ל</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עשרה מצות בהאי מתניתא</w:t>
      </w:r>
      <w:r w:rsidR="00747046">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דכ</w:t>
      </w:r>
      <w:r w:rsidR="00747046">
        <w:rPr>
          <w:rFonts w:ascii="Times New Roman" w:hAnsi="Times New Roman" w:cs="Guttman Hodes"/>
          <w:sz w:val="24"/>
          <w:szCs w:val="24"/>
          <w:rtl/>
        </w:rPr>
        <w:t>יבוד א</w:t>
      </w:r>
      <w:r w:rsidR="00747046">
        <w:rPr>
          <w:rFonts w:ascii="Times New Roman" w:hAnsi="Times New Roman" w:cs="Guttman Hodes" w:hint="cs"/>
          <w:sz w:val="24"/>
          <w:szCs w:val="24"/>
          <w:rtl/>
        </w:rPr>
        <w:t xml:space="preserve">ב </w:t>
      </w:r>
      <w:r w:rsidR="00A60ED2" w:rsidRPr="00217564">
        <w:rPr>
          <w:rFonts w:ascii="Times New Roman" w:hAnsi="Times New Roman" w:cs="Guttman Hodes"/>
          <w:sz w:val="24"/>
          <w:szCs w:val="24"/>
          <w:rtl/>
        </w:rPr>
        <w:t>ו</w:t>
      </w:r>
      <w:r w:rsidR="00747046">
        <w:rPr>
          <w:rFonts w:ascii="Times New Roman" w:hAnsi="Times New Roman" w:cs="Guttman Hodes" w:hint="cs"/>
          <w:sz w:val="24"/>
          <w:szCs w:val="24"/>
          <w:rtl/>
        </w:rPr>
        <w:t>אם</w:t>
      </w:r>
      <w:r w:rsidR="00A60ED2" w:rsidRPr="00217564">
        <w:rPr>
          <w:rFonts w:ascii="Times New Roman" w:hAnsi="Times New Roman" w:cs="Guttman Hodes"/>
          <w:sz w:val="24"/>
          <w:szCs w:val="24"/>
          <w:rtl/>
        </w:rPr>
        <w:t xml:space="preserve"> נחשב לשתים דב' מצות נינהו</w:t>
      </w:r>
      <w:r w:rsidR="00747046">
        <w:rPr>
          <w:rFonts w:ascii="Times New Roman" w:hAnsi="Times New Roman" w:cs="Guttman Hodes" w:hint="cs"/>
          <w:sz w:val="24"/>
          <w:szCs w:val="24"/>
          <w:rtl/>
        </w:rPr>
        <w:t>,</w:t>
      </w:r>
      <w:r w:rsidR="00747046">
        <w:rPr>
          <w:rFonts w:ascii="Times New Roman" w:hAnsi="Times New Roman" w:cs="Guttman Hodes"/>
          <w:sz w:val="24"/>
          <w:szCs w:val="24"/>
          <w:rtl/>
        </w:rPr>
        <w:t xml:space="preserve"> וג</w:t>
      </w:r>
      <w:r w:rsidR="00747046">
        <w:rPr>
          <w:rFonts w:ascii="Times New Roman" w:hAnsi="Times New Roman" w:cs="Guttman Hodes" w:hint="cs"/>
          <w:sz w:val="24"/>
          <w:szCs w:val="24"/>
          <w:rtl/>
        </w:rPr>
        <w:t xml:space="preserve">מילות </w:t>
      </w:r>
      <w:r w:rsidR="00A60ED2" w:rsidRPr="00217564">
        <w:rPr>
          <w:rFonts w:ascii="Times New Roman" w:hAnsi="Times New Roman" w:cs="Guttman Hodes"/>
          <w:sz w:val="24"/>
          <w:szCs w:val="24"/>
          <w:rtl/>
        </w:rPr>
        <w:t>ח</w:t>
      </w:r>
      <w:r w:rsidR="00747046">
        <w:rPr>
          <w:rFonts w:ascii="Times New Roman" w:hAnsi="Times New Roman" w:cs="Guttman Hodes" w:hint="cs"/>
          <w:sz w:val="24"/>
          <w:szCs w:val="24"/>
          <w:rtl/>
        </w:rPr>
        <w:t>סדים</w:t>
      </w:r>
      <w:r w:rsidR="00A60ED2" w:rsidRPr="00217564">
        <w:rPr>
          <w:rFonts w:ascii="Times New Roman" w:hAnsi="Times New Roman" w:cs="Guttman Hodes"/>
          <w:sz w:val="24"/>
          <w:szCs w:val="24"/>
          <w:rtl/>
        </w:rPr>
        <w:t xml:space="preserve"> נכללת בה מצות הצדקה והיא </w:t>
      </w:r>
      <w:r w:rsidR="00A60ED2" w:rsidRPr="00217564">
        <w:rPr>
          <w:rFonts w:ascii="Times New Roman" w:hAnsi="Times New Roman" w:cs="Guttman Hodes"/>
          <w:sz w:val="24"/>
          <w:szCs w:val="24"/>
          <w:rtl/>
        </w:rPr>
        <w:lastRenderedPageBreak/>
        <w:t>ב' מצות הרי עשרה</w:t>
      </w:r>
      <w:r w:rsidR="00747046">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ולזה בירכו יצחק עשרה ברכות בברכת ויתן לך עד גמירא</w:t>
      </w:r>
      <w:r w:rsidR="00747046">
        <w:rPr>
          <w:rFonts w:ascii="Times New Roman" w:hAnsi="Times New Roman" w:cs="Guttman Hodes" w:hint="cs"/>
          <w:sz w:val="24"/>
          <w:szCs w:val="24"/>
          <w:rtl/>
        </w:rPr>
        <w:t>.</w:t>
      </w:r>
      <w:r w:rsidR="00747046">
        <w:rPr>
          <w:rFonts w:ascii="Times New Roman" w:hAnsi="Times New Roman" w:cs="Guttman Hodes"/>
          <w:sz w:val="24"/>
          <w:szCs w:val="24"/>
          <w:rtl/>
        </w:rPr>
        <w:t xml:space="preserve"> ואף שמצות כיבוד א</w:t>
      </w:r>
      <w:r w:rsidR="00747046">
        <w:rPr>
          <w:rFonts w:ascii="Times New Roman" w:hAnsi="Times New Roman" w:cs="Guttman Hodes" w:hint="cs"/>
          <w:sz w:val="24"/>
          <w:szCs w:val="24"/>
          <w:rtl/>
        </w:rPr>
        <w:t>ב ואם</w:t>
      </w:r>
      <w:r w:rsidR="00A60ED2" w:rsidRPr="00217564">
        <w:rPr>
          <w:rFonts w:ascii="Times New Roman" w:hAnsi="Times New Roman" w:cs="Guttman Hodes"/>
          <w:sz w:val="24"/>
          <w:szCs w:val="24"/>
          <w:rtl/>
        </w:rPr>
        <w:t xml:space="preserve"> לא קיים אותה יעקב כראוי כמ</w:t>
      </w:r>
      <w:r w:rsidR="00747046">
        <w:rPr>
          <w:rFonts w:ascii="Times New Roman" w:hAnsi="Times New Roman" w:cs="Guttman Hodes" w:hint="cs"/>
          <w:sz w:val="24"/>
          <w:szCs w:val="24"/>
          <w:rtl/>
        </w:rPr>
        <w:t xml:space="preserve">אמר </w:t>
      </w:r>
      <w:r w:rsidR="00747046">
        <w:rPr>
          <w:rFonts w:ascii="Times New Roman" w:hAnsi="Times New Roman" w:cs="Guttman Hodes"/>
          <w:sz w:val="24"/>
          <w:szCs w:val="24"/>
          <w:rtl/>
        </w:rPr>
        <w:t>רז"ל מ</w:t>
      </w:r>
      <w:r w:rsidR="00747046">
        <w:rPr>
          <w:rFonts w:ascii="Times New Roman" w:hAnsi="Times New Roman" w:cs="Guttman Hodes" w:hint="cs"/>
          <w:sz w:val="24"/>
          <w:szCs w:val="24"/>
          <w:rtl/>
        </w:rPr>
        <w:t xml:space="preserve">כל </w:t>
      </w:r>
      <w:r w:rsidR="00A60ED2" w:rsidRPr="00217564">
        <w:rPr>
          <w:rFonts w:ascii="Times New Roman" w:hAnsi="Times New Roman" w:cs="Guttman Hodes"/>
          <w:sz w:val="24"/>
          <w:szCs w:val="24"/>
          <w:rtl/>
        </w:rPr>
        <w:t>מ</w:t>
      </w:r>
      <w:r w:rsidR="00747046">
        <w:rPr>
          <w:rFonts w:ascii="Times New Roman" w:hAnsi="Times New Roman" w:cs="Guttman Hodes" w:hint="cs"/>
          <w:sz w:val="24"/>
          <w:szCs w:val="24"/>
          <w:rtl/>
        </w:rPr>
        <w:t>קום</w:t>
      </w:r>
      <w:r w:rsidR="00747046">
        <w:rPr>
          <w:rFonts w:ascii="Times New Roman" w:hAnsi="Times New Roman" w:cs="Guttman Hodes"/>
          <w:sz w:val="24"/>
          <w:szCs w:val="24"/>
          <w:rtl/>
        </w:rPr>
        <w:t xml:space="preserve"> היה עוסק בתו</w:t>
      </w:r>
      <w:r w:rsidR="00747046">
        <w:rPr>
          <w:rFonts w:ascii="Times New Roman" w:hAnsi="Times New Roman" w:cs="Guttman Hodes" w:hint="cs"/>
          <w:sz w:val="24"/>
          <w:szCs w:val="24"/>
          <w:rtl/>
        </w:rPr>
        <w:t>רה</w:t>
      </w:r>
      <w:r w:rsidR="00A60ED2" w:rsidRPr="00217564">
        <w:rPr>
          <w:rFonts w:ascii="Times New Roman" w:hAnsi="Times New Roman" w:cs="Guttman Hodes"/>
          <w:sz w:val="24"/>
          <w:szCs w:val="24"/>
          <w:rtl/>
        </w:rPr>
        <w:t xml:space="preserve"> שהיה יושב אוהלים</w:t>
      </w:r>
      <w:r w:rsidR="00747046">
        <w:rPr>
          <w:rFonts w:ascii="Times New Roman" w:hAnsi="Times New Roman" w:cs="Guttman Hodes" w:hint="cs"/>
          <w:sz w:val="24"/>
          <w:szCs w:val="24"/>
          <w:rtl/>
        </w:rPr>
        <w:t>,</w:t>
      </w:r>
      <w:r w:rsidR="00747046">
        <w:rPr>
          <w:rFonts w:ascii="Times New Roman" w:hAnsi="Times New Roman" w:cs="Guttman Hodes"/>
          <w:sz w:val="24"/>
          <w:szCs w:val="24"/>
          <w:rtl/>
        </w:rPr>
        <w:t xml:space="preserve"> והעוסק במצוה פטור מן המצוה וכמ</w:t>
      </w:r>
      <w:r w:rsidR="00747046">
        <w:rPr>
          <w:rFonts w:ascii="Times New Roman" w:hAnsi="Times New Roman" w:cs="Guttman Hodes" w:hint="cs"/>
          <w:sz w:val="24"/>
          <w:szCs w:val="24"/>
          <w:rtl/>
        </w:rPr>
        <w:t xml:space="preserve">ו </w:t>
      </w:r>
      <w:r w:rsidR="00A60ED2" w:rsidRPr="00217564">
        <w:rPr>
          <w:rFonts w:ascii="Times New Roman" w:hAnsi="Times New Roman" w:cs="Guttman Hodes"/>
          <w:sz w:val="24"/>
          <w:szCs w:val="24"/>
          <w:rtl/>
        </w:rPr>
        <w:t>ש</w:t>
      </w:r>
      <w:r w:rsidR="00747046">
        <w:rPr>
          <w:rFonts w:ascii="Times New Roman" w:hAnsi="Times New Roman" w:cs="Guttman Hodes" w:hint="cs"/>
          <w:sz w:val="24"/>
          <w:szCs w:val="24"/>
          <w:rtl/>
        </w:rPr>
        <w:t>אמרו</w:t>
      </w:r>
      <w:r w:rsidR="00A60ED2" w:rsidRPr="00217564">
        <w:rPr>
          <w:rFonts w:ascii="Times New Roman" w:hAnsi="Times New Roman" w:cs="Guttman Hodes"/>
          <w:sz w:val="24"/>
          <w:szCs w:val="24"/>
          <w:rtl/>
        </w:rPr>
        <w:t xml:space="preserve"> שלהי </w:t>
      </w:r>
      <w:r w:rsidR="00747046">
        <w:rPr>
          <w:rFonts w:ascii="Times New Roman" w:hAnsi="Times New Roman" w:cs="Guttman Hodes"/>
          <w:sz w:val="24"/>
          <w:szCs w:val="24"/>
          <w:rtl/>
        </w:rPr>
        <w:t>פ</w:t>
      </w:r>
      <w:r w:rsidR="00747046">
        <w:rPr>
          <w:rFonts w:ascii="Times New Roman" w:hAnsi="Times New Roman" w:cs="Guttman Hodes" w:hint="cs"/>
          <w:sz w:val="24"/>
          <w:szCs w:val="24"/>
          <w:rtl/>
        </w:rPr>
        <w:t>רק</w:t>
      </w:r>
      <w:r w:rsidR="00747046">
        <w:rPr>
          <w:rFonts w:ascii="Times New Roman" w:hAnsi="Times New Roman" w:cs="Guttman Hodes"/>
          <w:sz w:val="24"/>
          <w:szCs w:val="24"/>
          <w:rtl/>
        </w:rPr>
        <w:t xml:space="preserve"> הקורא (מגילה טז ב) גדול ת</w:t>
      </w:r>
      <w:r w:rsidR="00747046">
        <w:rPr>
          <w:rFonts w:ascii="Times New Roman" w:hAnsi="Times New Roman" w:cs="Guttman Hodes" w:hint="cs"/>
          <w:sz w:val="24"/>
          <w:szCs w:val="24"/>
          <w:rtl/>
        </w:rPr>
        <w:t>למוד תורה</w:t>
      </w:r>
      <w:r w:rsidR="00747046">
        <w:rPr>
          <w:rFonts w:ascii="Times New Roman" w:hAnsi="Times New Roman" w:cs="Guttman Hodes"/>
          <w:sz w:val="24"/>
          <w:szCs w:val="24"/>
          <w:rtl/>
        </w:rPr>
        <w:t xml:space="preserve"> מכיבוד א</w:t>
      </w:r>
      <w:r w:rsidR="00747046">
        <w:rPr>
          <w:rFonts w:ascii="Times New Roman" w:hAnsi="Times New Roman" w:cs="Guttman Hodes" w:hint="cs"/>
          <w:sz w:val="24"/>
          <w:szCs w:val="24"/>
          <w:rtl/>
        </w:rPr>
        <w:t>ב ואם,</w:t>
      </w:r>
      <w:r w:rsidR="00747046">
        <w:rPr>
          <w:rFonts w:ascii="Times New Roman" w:hAnsi="Times New Roman" w:cs="Guttman Hodes"/>
          <w:sz w:val="24"/>
          <w:szCs w:val="24"/>
          <w:rtl/>
        </w:rPr>
        <w:t xml:space="preserve"> שכ</w:t>
      </w:r>
      <w:r w:rsidR="00747046">
        <w:rPr>
          <w:rFonts w:ascii="Times New Roman" w:hAnsi="Times New Roman" w:cs="Guttman Hodes" w:hint="cs"/>
          <w:sz w:val="24"/>
          <w:szCs w:val="24"/>
          <w:rtl/>
        </w:rPr>
        <w:t xml:space="preserve">ל </w:t>
      </w:r>
      <w:r w:rsidR="00A60ED2" w:rsidRPr="00217564">
        <w:rPr>
          <w:rFonts w:ascii="Times New Roman" w:hAnsi="Times New Roman" w:cs="Guttman Hodes"/>
          <w:sz w:val="24"/>
          <w:szCs w:val="24"/>
          <w:rtl/>
        </w:rPr>
        <w:t>ז</w:t>
      </w:r>
      <w:r w:rsidR="00747046">
        <w:rPr>
          <w:rFonts w:ascii="Times New Roman" w:hAnsi="Times New Roman" w:cs="Guttman Hodes" w:hint="cs"/>
          <w:sz w:val="24"/>
          <w:szCs w:val="24"/>
          <w:rtl/>
        </w:rPr>
        <w:t>מן</w:t>
      </w:r>
      <w:r w:rsidR="00747046">
        <w:rPr>
          <w:rFonts w:ascii="Times New Roman" w:hAnsi="Times New Roman" w:cs="Guttman Hodes"/>
          <w:sz w:val="24"/>
          <w:szCs w:val="24"/>
          <w:rtl/>
        </w:rPr>
        <w:t xml:space="preserve"> שהיה יעקב נטמן בבי</w:t>
      </w:r>
      <w:r w:rsidR="00747046">
        <w:rPr>
          <w:rFonts w:ascii="Times New Roman" w:hAnsi="Times New Roman" w:cs="Guttman Hodes" w:hint="cs"/>
          <w:sz w:val="24"/>
          <w:szCs w:val="24"/>
          <w:rtl/>
        </w:rPr>
        <w:t>ת</w:t>
      </w:r>
      <w:r w:rsidR="00A60ED2" w:rsidRPr="00217564">
        <w:rPr>
          <w:rFonts w:ascii="Times New Roman" w:hAnsi="Times New Roman" w:cs="Guttman Hodes"/>
          <w:sz w:val="24"/>
          <w:szCs w:val="24"/>
          <w:rtl/>
        </w:rPr>
        <w:t xml:space="preserve"> עבר לא נענש עליו ומימיו היה יושב אוהלים</w:t>
      </w:r>
      <w:r w:rsidR="00747046">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וכ"ב שנה ששהה בבית</w:t>
      </w:r>
      <w:r w:rsidR="00747046">
        <w:rPr>
          <w:rFonts w:ascii="Times New Roman" w:hAnsi="Times New Roman" w:cs="Guttman Hodes"/>
          <w:sz w:val="24"/>
          <w:szCs w:val="24"/>
          <w:rtl/>
        </w:rPr>
        <w:t xml:space="preserve"> לבן הרי נענש עליהם בכ"ב שנה שפ</w:t>
      </w:r>
      <w:r w:rsidR="00747046">
        <w:rPr>
          <w:rFonts w:ascii="Times New Roman" w:hAnsi="Times New Roman" w:cs="Guttman Hodes" w:hint="cs"/>
          <w:sz w:val="24"/>
          <w:szCs w:val="24"/>
          <w:rtl/>
        </w:rPr>
        <w:t>ירש</w:t>
      </w:r>
      <w:r w:rsidR="00A60ED2" w:rsidRPr="00217564">
        <w:rPr>
          <w:rFonts w:ascii="Times New Roman" w:hAnsi="Times New Roman" w:cs="Guttman Hodes"/>
          <w:sz w:val="24"/>
          <w:szCs w:val="24"/>
          <w:rtl/>
        </w:rPr>
        <w:t xml:space="preserve"> יוסף מאביו</w:t>
      </w:r>
      <w:r w:rsidR="00747046">
        <w:rPr>
          <w:rFonts w:ascii="Times New Roman" w:hAnsi="Times New Roman" w:cs="Guttman Hodes" w:hint="cs"/>
          <w:sz w:val="24"/>
          <w:szCs w:val="24"/>
          <w:rtl/>
        </w:rPr>
        <w:t>.</w:t>
      </w:r>
      <w:r w:rsidR="00747046">
        <w:rPr>
          <w:rFonts w:ascii="Times New Roman" w:hAnsi="Times New Roman" w:cs="Guttman Hodes"/>
          <w:sz w:val="24"/>
          <w:szCs w:val="24"/>
          <w:rtl/>
        </w:rPr>
        <w:t xml:space="preserve"> וא</w:t>
      </w:r>
      <w:r w:rsidR="00747046">
        <w:rPr>
          <w:rFonts w:ascii="Times New Roman" w:hAnsi="Times New Roman" w:cs="Guttman Hodes" w:hint="cs"/>
          <w:sz w:val="24"/>
          <w:szCs w:val="24"/>
          <w:rtl/>
        </w:rPr>
        <w:t xml:space="preserve">ם </w:t>
      </w:r>
      <w:r w:rsidR="00A60ED2" w:rsidRPr="00217564">
        <w:rPr>
          <w:rFonts w:ascii="Times New Roman" w:hAnsi="Times New Roman" w:cs="Guttman Hodes"/>
          <w:sz w:val="24"/>
          <w:szCs w:val="24"/>
          <w:rtl/>
        </w:rPr>
        <w:t>כ</w:t>
      </w:r>
      <w:r w:rsidR="00747046">
        <w:rPr>
          <w:rFonts w:ascii="Times New Roman" w:hAnsi="Times New Roman" w:cs="Guttman Hodes" w:hint="cs"/>
          <w:sz w:val="24"/>
          <w:szCs w:val="24"/>
          <w:rtl/>
        </w:rPr>
        <w:t>ן</w:t>
      </w:r>
      <w:r w:rsidR="00A60ED2" w:rsidRPr="00217564">
        <w:rPr>
          <w:rFonts w:ascii="Times New Roman" w:hAnsi="Times New Roman" w:cs="Guttman Hodes"/>
          <w:sz w:val="24"/>
          <w:szCs w:val="24"/>
          <w:rtl/>
        </w:rPr>
        <w:t xml:space="preserve"> יעקב לא אכל רק הפירות והקרן סליק ליה לסוף יומייא</w:t>
      </w:r>
      <w:r w:rsidR="00747046">
        <w:rPr>
          <w:rFonts w:ascii="Times New Roman" w:hAnsi="Times New Roman" w:cs="Guttman Hodes" w:hint="cs"/>
          <w:sz w:val="24"/>
          <w:szCs w:val="24"/>
          <w:rtl/>
        </w:rPr>
        <w:t>.</w:t>
      </w:r>
      <w:r w:rsidR="00747046">
        <w:rPr>
          <w:rFonts w:ascii="Times New Roman" w:hAnsi="Times New Roman" w:cs="Guttman Hodes"/>
          <w:sz w:val="24"/>
          <w:szCs w:val="24"/>
          <w:rtl/>
        </w:rPr>
        <w:t xml:space="preserve"> ומשום שאמרו בסי</w:t>
      </w:r>
      <w:r w:rsidR="00747046">
        <w:rPr>
          <w:rFonts w:ascii="Times New Roman" w:hAnsi="Times New Roman" w:cs="Guttman Hodes" w:hint="cs"/>
          <w:sz w:val="24"/>
          <w:szCs w:val="24"/>
          <w:rtl/>
        </w:rPr>
        <w:t>פא</w:t>
      </w:r>
      <w:r w:rsidR="00747046">
        <w:rPr>
          <w:rFonts w:ascii="Times New Roman" w:hAnsi="Times New Roman" w:cs="Guttman Hodes"/>
          <w:sz w:val="24"/>
          <w:szCs w:val="24"/>
          <w:rtl/>
        </w:rPr>
        <w:t xml:space="preserve"> ות</w:t>
      </w:r>
      <w:r w:rsidR="00747046">
        <w:rPr>
          <w:rFonts w:ascii="Times New Roman" w:hAnsi="Times New Roman" w:cs="Guttman Hodes" w:hint="cs"/>
          <w:sz w:val="24"/>
          <w:szCs w:val="24"/>
          <w:rtl/>
        </w:rPr>
        <w:t>למוד תורה</w:t>
      </w:r>
      <w:r w:rsidR="00A60ED2" w:rsidRPr="00217564">
        <w:rPr>
          <w:rFonts w:ascii="Times New Roman" w:hAnsi="Times New Roman" w:cs="Guttman Hodes"/>
          <w:sz w:val="24"/>
          <w:szCs w:val="24"/>
          <w:rtl/>
        </w:rPr>
        <w:t xml:space="preserve"> כנגד כ</w:t>
      </w:r>
      <w:r w:rsidR="00747046">
        <w:rPr>
          <w:rFonts w:ascii="Times New Roman" w:hAnsi="Times New Roman" w:cs="Guttman Hodes" w:hint="cs"/>
          <w:sz w:val="24"/>
          <w:szCs w:val="24"/>
          <w:rtl/>
        </w:rPr>
        <w:t>ו</w:t>
      </w:r>
      <w:r w:rsidR="00A60ED2" w:rsidRPr="00217564">
        <w:rPr>
          <w:rFonts w:ascii="Times New Roman" w:hAnsi="Times New Roman" w:cs="Guttman Hodes"/>
          <w:sz w:val="24"/>
          <w:szCs w:val="24"/>
          <w:rtl/>
        </w:rPr>
        <w:t>לם ושכרן בין בעו</w:t>
      </w:r>
      <w:r w:rsidR="00747046">
        <w:rPr>
          <w:rFonts w:ascii="Times New Roman" w:hAnsi="Times New Roman" w:cs="Guttman Hodes" w:hint="cs"/>
          <w:sz w:val="24"/>
          <w:szCs w:val="24"/>
          <w:rtl/>
        </w:rPr>
        <w:t xml:space="preserve">לם </w:t>
      </w:r>
      <w:r w:rsidR="00747046">
        <w:rPr>
          <w:rFonts w:ascii="Times New Roman" w:hAnsi="Times New Roman" w:cs="Guttman Hodes"/>
          <w:sz w:val="24"/>
          <w:szCs w:val="24"/>
          <w:rtl/>
        </w:rPr>
        <w:t>ה</w:t>
      </w:r>
      <w:r w:rsidR="00A60ED2" w:rsidRPr="00217564">
        <w:rPr>
          <w:rFonts w:ascii="Times New Roman" w:hAnsi="Times New Roman" w:cs="Guttman Hodes"/>
          <w:sz w:val="24"/>
          <w:szCs w:val="24"/>
          <w:rtl/>
        </w:rPr>
        <w:t>ז</w:t>
      </w:r>
      <w:r w:rsidR="00747046">
        <w:rPr>
          <w:rFonts w:ascii="Times New Roman" w:hAnsi="Times New Roman" w:cs="Guttman Hodes" w:hint="cs"/>
          <w:sz w:val="24"/>
          <w:szCs w:val="24"/>
          <w:rtl/>
        </w:rPr>
        <w:t>ה</w:t>
      </w:r>
      <w:r w:rsidR="00A60ED2" w:rsidRPr="00217564">
        <w:rPr>
          <w:rFonts w:ascii="Times New Roman" w:hAnsi="Times New Roman" w:cs="Guttman Hodes"/>
          <w:sz w:val="24"/>
          <w:szCs w:val="24"/>
          <w:rtl/>
        </w:rPr>
        <w:t xml:space="preserve"> בין בע</w:t>
      </w:r>
      <w:r w:rsidR="00747046">
        <w:rPr>
          <w:rFonts w:ascii="Times New Roman" w:hAnsi="Times New Roman" w:cs="Guttman Hodes" w:hint="cs"/>
          <w:sz w:val="24"/>
          <w:szCs w:val="24"/>
          <w:rtl/>
        </w:rPr>
        <w:t xml:space="preserve">ולם </w:t>
      </w:r>
      <w:r w:rsidR="00747046">
        <w:rPr>
          <w:rFonts w:ascii="Times New Roman" w:hAnsi="Times New Roman" w:cs="Guttman Hodes"/>
          <w:sz w:val="24"/>
          <w:szCs w:val="24"/>
          <w:rtl/>
        </w:rPr>
        <w:t>ה</w:t>
      </w:r>
      <w:r w:rsidR="00A60ED2" w:rsidRPr="00217564">
        <w:rPr>
          <w:rFonts w:ascii="Times New Roman" w:hAnsi="Times New Roman" w:cs="Guttman Hodes"/>
          <w:sz w:val="24"/>
          <w:szCs w:val="24"/>
          <w:rtl/>
        </w:rPr>
        <w:t>ב</w:t>
      </w:r>
      <w:r w:rsidR="00747046">
        <w:rPr>
          <w:rFonts w:ascii="Times New Roman" w:hAnsi="Times New Roman" w:cs="Guttman Hodes" w:hint="cs"/>
          <w:sz w:val="24"/>
          <w:szCs w:val="24"/>
          <w:rtl/>
        </w:rPr>
        <w:t>א</w:t>
      </w:r>
      <w:r w:rsidR="00747046">
        <w:rPr>
          <w:rFonts w:ascii="Times New Roman" w:hAnsi="Times New Roman" w:cs="Guttman Hodes"/>
          <w:sz w:val="24"/>
          <w:szCs w:val="24"/>
          <w:rtl/>
        </w:rPr>
        <w:t xml:space="preserve"> כמ</w:t>
      </w:r>
      <w:r w:rsidR="00747046">
        <w:rPr>
          <w:rFonts w:ascii="Times New Roman" w:hAnsi="Times New Roman" w:cs="Guttman Hodes" w:hint="cs"/>
          <w:sz w:val="24"/>
          <w:szCs w:val="24"/>
          <w:rtl/>
        </w:rPr>
        <w:t xml:space="preserve">ו </w:t>
      </w:r>
      <w:r w:rsidR="00A60ED2" w:rsidRPr="00217564">
        <w:rPr>
          <w:rFonts w:ascii="Times New Roman" w:hAnsi="Times New Roman" w:cs="Guttman Hodes"/>
          <w:sz w:val="24"/>
          <w:szCs w:val="24"/>
          <w:rtl/>
        </w:rPr>
        <w:t>ש</w:t>
      </w:r>
      <w:r w:rsidR="00747046">
        <w:rPr>
          <w:rFonts w:ascii="Times New Roman" w:hAnsi="Times New Roman" w:cs="Guttman Hodes" w:hint="cs"/>
          <w:sz w:val="24"/>
          <w:szCs w:val="24"/>
          <w:rtl/>
        </w:rPr>
        <w:t>אמרו</w:t>
      </w:r>
      <w:r w:rsidR="00A60ED2" w:rsidRPr="00217564">
        <w:rPr>
          <w:rFonts w:ascii="Times New Roman" w:hAnsi="Times New Roman" w:cs="Guttman Hodes"/>
          <w:sz w:val="24"/>
          <w:szCs w:val="24"/>
          <w:rtl/>
        </w:rPr>
        <w:t xml:space="preserve"> (אבות ו ז) גדולה תורה שנותנת חיים לעושיה </w:t>
      </w:r>
      <w:r w:rsidR="00747046">
        <w:rPr>
          <w:rFonts w:ascii="Times New Roman" w:hAnsi="Times New Roman" w:cs="Guttman Hodes" w:hint="cs"/>
          <w:sz w:val="24"/>
          <w:szCs w:val="24"/>
          <w:rtl/>
        </w:rPr>
        <w:t>בעולם הזה ובעולם הבא</w:t>
      </w:r>
      <w:r w:rsidR="00A60ED2" w:rsidRPr="00217564">
        <w:rPr>
          <w:rFonts w:ascii="Times New Roman" w:hAnsi="Times New Roman" w:cs="Guttman Hodes"/>
          <w:sz w:val="24"/>
          <w:szCs w:val="24"/>
          <w:rtl/>
        </w:rPr>
        <w:t xml:space="preserve"> לזה אמר יצחק </w:t>
      </w:r>
      <w:r w:rsidR="00747046">
        <w:rPr>
          <w:rFonts w:ascii="Times New Roman" w:hAnsi="Times New Roman" w:cs="Guttman Hodes" w:hint="cs"/>
          <w:sz w:val="24"/>
          <w:szCs w:val="24"/>
          <w:rtl/>
        </w:rPr>
        <w:t>'</w:t>
      </w:r>
      <w:r w:rsidR="00A60ED2" w:rsidRPr="00217564">
        <w:rPr>
          <w:rFonts w:ascii="Times New Roman" w:hAnsi="Times New Roman" w:cs="Guttman Hodes"/>
          <w:sz w:val="24"/>
          <w:szCs w:val="24"/>
          <w:rtl/>
        </w:rPr>
        <w:t>בא אחיך</w:t>
      </w:r>
      <w:r w:rsidR="00747046">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בחכמת תורתו שהיה יושב אהלים עוסק בה</w:t>
      </w:r>
      <w:r w:rsidR="00747046">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והתורה ישנה </w:t>
      </w:r>
      <w:r w:rsidR="00747046">
        <w:rPr>
          <w:rFonts w:ascii="Times New Roman" w:hAnsi="Times New Roman" w:cs="Guttman Hodes" w:hint="cs"/>
          <w:sz w:val="24"/>
          <w:szCs w:val="24"/>
          <w:rtl/>
        </w:rPr>
        <w:t>לעולם הזה ולעולם הבא</w:t>
      </w:r>
      <w:r w:rsidR="00A60ED2" w:rsidRPr="00217564">
        <w:rPr>
          <w:rFonts w:ascii="Times New Roman" w:hAnsi="Times New Roman" w:cs="Guttman Hodes"/>
          <w:sz w:val="24"/>
          <w:szCs w:val="24"/>
          <w:rtl/>
        </w:rPr>
        <w:t xml:space="preserve"> לזה </w:t>
      </w:r>
      <w:r w:rsidR="00747046">
        <w:rPr>
          <w:rFonts w:ascii="Times New Roman" w:hAnsi="Times New Roman" w:cs="Guttman Hodes" w:hint="cs"/>
          <w:sz w:val="24"/>
          <w:szCs w:val="24"/>
          <w:rtl/>
        </w:rPr>
        <w:t>'</w:t>
      </w:r>
      <w:r w:rsidR="00A60ED2" w:rsidRPr="00217564">
        <w:rPr>
          <w:rFonts w:ascii="Times New Roman" w:hAnsi="Times New Roman" w:cs="Guttman Hodes"/>
          <w:sz w:val="24"/>
          <w:szCs w:val="24"/>
          <w:rtl/>
        </w:rPr>
        <w:t>ויקח ברכתיך</w:t>
      </w:r>
      <w:r w:rsidR="00747046">
        <w:rPr>
          <w:rFonts w:ascii="Times New Roman" w:hAnsi="Times New Roman" w:cs="Guttman Hodes" w:hint="cs"/>
          <w:sz w:val="24"/>
          <w:szCs w:val="24"/>
          <w:rtl/>
        </w:rPr>
        <w:t>'</w:t>
      </w:r>
      <w:r w:rsidR="00D01913">
        <w:rPr>
          <w:rFonts w:ascii="Times New Roman" w:hAnsi="Times New Roman" w:cs="Guttman Hodes"/>
          <w:sz w:val="24"/>
          <w:szCs w:val="24"/>
          <w:rtl/>
        </w:rPr>
        <w:t xml:space="preserve"> דייקא של עו</w:t>
      </w:r>
      <w:r w:rsidR="00D01913">
        <w:rPr>
          <w:rFonts w:ascii="Times New Roman" w:hAnsi="Times New Roman" w:cs="Guttman Hodes" w:hint="cs"/>
          <w:sz w:val="24"/>
          <w:szCs w:val="24"/>
          <w:rtl/>
        </w:rPr>
        <w:t>לם הזה,</w:t>
      </w:r>
      <w:r w:rsidR="00D01913">
        <w:rPr>
          <w:rFonts w:ascii="Times New Roman" w:hAnsi="Times New Roman" w:cs="Guttman Hodes"/>
          <w:sz w:val="24"/>
          <w:szCs w:val="24"/>
          <w:rtl/>
        </w:rPr>
        <w:t xml:space="preserve"> הא אלולי התו</w:t>
      </w:r>
      <w:r w:rsidR="00D01913">
        <w:rPr>
          <w:rFonts w:ascii="Times New Roman" w:hAnsi="Times New Roman" w:cs="Guttman Hodes" w:hint="cs"/>
          <w:sz w:val="24"/>
          <w:szCs w:val="24"/>
          <w:rtl/>
        </w:rPr>
        <w:t>רה</w:t>
      </w:r>
      <w:r w:rsidR="00A60ED2" w:rsidRPr="00217564">
        <w:rPr>
          <w:rFonts w:ascii="Times New Roman" w:hAnsi="Times New Roman" w:cs="Guttman Hodes"/>
          <w:sz w:val="24"/>
          <w:szCs w:val="24"/>
          <w:rtl/>
        </w:rPr>
        <w:t xml:space="preserve"> לא היה זוכה רק לעו</w:t>
      </w:r>
      <w:r w:rsidR="00D01913">
        <w:rPr>
          <w:rFonts w:ascii="Times New Roman" w:hAnsi="Times New Roman" w:cs="Guttman Hodes" w:hint="cs"/>
          <w:sz w:val="24"/>
          <w:szCs w:val="24"/>
          <w:rtl/>
        </w:rPr>
        <w:t xml:space="preserve">לם </w:t>
      </w:r>
      <w:r w:rsidR="00D01913">
        <w:rPr>
          <w:rFonts w:ascii="Times New Roman" w:hAnsi="Times New Roman" w:cs="Guttman Hodes"/>
          <w:sz w:val="24"/>
          <w:szCs w:val="24"/>
          <w:rtl/>
        </w:rPr>
        <w:t>ה</w:t>
      </w:r>
      <w:r w:rsidR="00A60ED2" w:rsidRPr="00217564">
        <w:rPr>
          <w:rFonts w:ascii="Times New Roman" w:hAnsi="Times New Roman" w:cs="Guttman Hodes"/>
          <w:sz w:val="24"/>
          <w:szCs w:val="24"/>
          <w:rtl/>
        </w:rPr>
        <w:t>ב</w:t>
      </w:r>
      <w:r w:rsidR="00D01913">
        <w:rPr>
          <w:rFonts w:ascii="Times New Roman" w:hAnsi="Times New Roman" w:cs="Guttman Hodes" w:hint="cs"/>
          <w:sz w:val="24"/>
          <w:szCs w:val="24"/>
          <w:rtl/>
        </w:rPr>
        <w:t>א</w:t>
      </w:r>
      <w:r w:rsidR="00A60ED2" w:rsidRPr="00217564">
        <w:rPr>
          <w:rFonts w:ascii="Times New Roman" w:hAnsi="Times New Roman" w:cs="Guttman Hodes"/>
          <w:sz w:val="24"/>
          <w:szCs w:val="24"/>
          <w:rtl/>
        </w:rPr>
        <w:t xml:space="preserve"> שהוא חלקו. </w:t>
      </w:r>
    </w:p>
    <w:p w14:paraId="6BF7652B" w14:textId="77777777" w:rsidR="001D3806" w:rsidRPr="00217564" w:rsidRDefault="001D3806" w:rsidP="00217564">
      <w:pPr>
        <w:spacing w:after="0"/>
        <w:jc w:val="both"/>
        <w:rPr>
          <w:rFonts w:ascii="Times New Roman" w:hAnsi="Times New Roman" w:cs="Guttman Hodes"/>
          <w:sz w:val="24"/>
          <w:szCs w:val="24"/>
          <w:rtl/>
        </w:rPr>
      </w:pPr>
    </w:p>
    <w:p w14:paraId="294C3C26" w14:textId="7D50F14D" w:rsidR="00D93E67" w:rsidRDefault="00D01913" w:rsidP="00217564">
      <w:pPr>
        <w:spacing w:after="0"/>
        <w:jc w:val="both"/>
        <w:rPr>
          <w:rFonts w:ascii="Times New Roman" w:hAnsi="Times New Roman" w:cs="Guttman Hodes"/>
          <w:sz w:val="24"/>
          <w:szCs w:val="24"/>
          <w:rtl/>
        </w:rPr>
      </w:pPr>
      <w:r>
        <w:rPr>
          <w:rFonts w:ascii="Times New Roman" w:hAnsi="Times New Roman" w:cs="Guttman Hodes"/>
          <w:sz w:val="24"/>
          <w:szCs w:val="24"/>
          <w:rtl/>
        </w:rPr>
        <w:t>א</w:t>
      </w:r>
      <w:r>
        <w:rPr>
          <w:rFonts w:ascii="Times New Roman" w:hAnsi="Times New Roman" w:cs="Guttman Hodes" w:hint="cs"/>
          <w:sz w:val="24"/>
          <w:szCs w:val="24"/>
          <w:rtl/>
        </w:rPr>
        <w:t xml:space="preserve">י </w:t>
      </w:r>
      <w:r w:rsidR="00A60ED2" w:rsidRPr="00217564">
        <w:rPr>
          <w:rFonts w:ascii="Times New Roman" w:hAnsi="Times New Roman" w:cs="Guttman Hodes"/>
          <w:sz w:val="24"/>
          <w:szCs w:val="24"/>
          <w:rtl/>
        </w:rPr>
        <w:t>נ</w:t>
      </w:r>
      <w:r>
        <w:rPr>
          <w:rFonts w:ascii="Times New Roman" w:hAnsi="Times New Roman" w:cs="Guttman Hodes" w:hint="cs"/>
          <w:sz w:val="24"/>
          <w:szCs w:val="24"/>
          <w:rtl/>
        </w:rPr>
        <w:t>מי,</w:t>
      </w:r>
      <w:r w:rsidR="00A60ED2" w:rsidRPr="00217564">
        <w:rPr>
          <w:rFonts w:ascii="Times New Roman" w:hAnsi="Times New Roman" w:cs="Guttman Hodes"/>
          <w:sz w:val="24"/>
          <w:szCs w:val="24"/>
          <w:rtl/>
        </w:rPr>
        <w:t xml:space="preserve">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בא אחיך במרמה</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(כז לה) בחכמת תורתו</w:t>
      </w:r>
      <w:r>
        <w:rPr>
          <w:rFonts w:ascii="Times New Roman" w:hAnsi="Times New Roman" w:cs="Guttman Hodes" w:hint="cs"/>
          <w:sz w:val="24"/>
          <w:szCs w:val="24"/>
          <w:rtl/>
        </w:rPr>
        <w:t>,</w:t>
      </w:r>
      <w:r>
        <w:rPr>
          <w:rFonts w:ascii="Times New Roman" w:hAnsi="Times New Roman" w:cs="Guttman Hodes"/>
          <w:sz w:val="24"/>
          <w:szCs w:val="24"/>
          <w:rtl/>
        </w:rPr>
        <w:t xml:space="preserve"> הוא </w:t>
      </w:r>
      <w:r w:rsidR="000C019E">
        <w:rPr>
          <w:rFonts w:ascii="Times New Roman" w:hAnsi="Times New Roman" w:cs="Guttman Hodes"/>
          <w:sz w:val="24"/>
          <w:szCs w:val="24"/>
          <w:rtl/>
        </w:rPr>
        <w:t>על מה</w:t>
      </w:r>
      <w:r>
        <w:rPr>
          <w:rFonts w:ascii="Times New Roman" w:hAnsi="Times New Roman" w:cs="Guttman Hodes" w:hint="cs"/>
          <w:sz w:val="24"/>
          <w:szCs w:val="24"/>
          <w:rtl/>
        </w:rPr>
        <w:t xml:space="preserve"> </w:t>
      </w:r>
      <w:r w:rsidR="00A60ED2" w:rsidRPr="00217564">
        <w:rPr>
          <w:rFonts w:ascii="Times New Roman" w:hAnsi="Times New Roman" w:cs="Guttman Hodes"/>
          <w:sz w:val="24"/>
          <w:szCs w:val="24"/>
          <w:rtl/>
        </w:rPr>
        <w:t>ש</w:t>
      </w:r>
      <w:r>
        <w:rPr>
          <w:rFonts w:ascii="Times New Roman" w:hAnsi="Times New Roman" w:cs="Guttman Hodes" w:hint="cs"/>
          <w:sz w:val="24"/>
          <w:szCs w:val="24"/>
          <w:rtl/>
        </w:rPr>
        <w:t>אמרו (בראשית רבה סג ו')</w:t>
      </w:r>
      <w:r w:rsidR="00A60ED2" w:rsidRPr="00217564">
        <w:rPr>
          <w:rFonts w:ascii="Times New Roman" w:hAnsi="Times New Roman" w:cs="Guttman Hodes"/>
          <w:sz w:val="24"/>
          <w:szCs w:val="24"/>
          <w:rtl/>
        </w:rPr>
        <w:t xml:space="preserve"> שכשהי</w:t>
      </w:r>
      <w:r>
        <w:rPr>
          <w:rFonts w:ascii="Times New Roman" w:hAnsi="Times New Roman" w:cs="Guttman Hodes"/>
          <w:sz w:val="24"/>
          <w:szCs w:val="24"/>
          <w:rtl/>
        </w:rPr>
        <w:t>תה רבקה עוברת על בתי כניסיות וב</w:t>
      </w:r>
      <w:r>
        <w:rPr>
          <w:rFonts w:ascii="Times New Roman" w:hAnsi="Times New Roman" w:cs="Guttman Hodes" w:hint="cs"/>
          <w:sz w:val="24"/>
          <w:szCs w:val="24"/>
          <w:rtl/>
        </w:rPr>
        <w:t xml:space="preserve">תי </w:t>
      </w:r>
      <w:r w:rsidR="00A60ED2" w:rsidRPr="00217564">
        <w:rPr>
          <w:rFonts w:ascii="Times New Roman" w:hAnsi="Times New Roman" w:cs="Guttman Hodes"/>
          <w:sz w:val="24"/>
          <w:szCs w:val="24"/>
          <w:rtl/>
        </w:rPr>
        <w:t>מ</w:t>
      </w:r>
      <w:r>
        <w:rPr>
          <w:rFonts w:ascii="Times New Roman" w:hAnsi="Times New Roman" w:cs="Guttman Hodes" w:hint="cs"/>
          <w:sz w:val="24"/>
          <w:szCs w:val="24"/>
          <w:rtl/>
        </w:rPr>
        <w:t>דרשות</w:t>
      </w:r>
      <w:r w:rsidR="00A60ED2" w:rsidRPr="00217564">
        <w:rPr>
          <w:rFonts w:ascii="Times New Roman" w:hAnsi="Times New Roman" w:cs="Guttman Hodes"/>
          <w:sz w:val="24"/>
          <w:szCs w:val="24"/>
          <w:rtl/>
        </w:rPr>
        <w:t xml:space="preserve"> היה יעקב רץ ומפרכס לצאת</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וכיון שהיתה חביבה עליו התורה אף כשהיה בבטן</w:t>
      </w:r>
      <w:r>
        <w:rPr>
          <w:rFonts w:ascii="Times New Roman" w:hAnsi="Times New Roman" w:cs="Guttman Hodes"/>
          <w:sz w:val="24"/>
          <w:szCs w:val="24"/>
          <w:rtl/>
        </w:rPr>
        <w:t xml:space="preserve"> אמו דין הוא שיטול ברכתיך וכאמו</w:t>
      </w:r>
      <w:r>
        <w:rPr>
          <w:rFonts w:ascii="Times New Roman" w:hAnsi="Times New Roman" w:cs="Guttman Hodes" w:hint="cs"/>
          <w:sz w:val="24"/>
          <w:szCs w:val="24"/>
          <w:rtl/>
        </w:rPr>
        <w:t>ר.</w:t>
      </w:r>
      <w:r w:rsidR="00A60ED2" w:rsidRPr="00217564">
        <w:rPr>
          <w:rFonts w:ascii="Times New Roman" w:hAnsi="Times New Roman" w:cs="Guttman Hodes"/>
          <w:sz w:val="24"/>
          <w:szCs w:val="24"/>
          <w:rtl/>
        </w:rPr>
        <w:t xml:space="preserve"> והנה עשו תמה תמיהה גדולה דהיאך בירכו אביו בברכות גופניות והוא כבר נתרצה ונטל</w:t>
      </w:r>
      <w:r>
        <w:rPr>
          <w:rFonts w:ascii="Times New Roman" w:hAnsi="Times New Roman" w:cs="Guttman Hodes"/>
          <w:sz w:val="24"/>
          <w:szCs w:val="24"/>
          <w:rtl/>
        </w:rPr>
        <w:t xml:space="preserve"> לחלקו עו</w:t>
      </w:r>
      <w:r>
        <w:rPr>
          <w:rFonts w:ascii="Times New Roman" w:hAnsi="Times New Roman" w:cs="Guttman Hodes" w:hint="cs"/>
          <w:sz w:val="24"/>
          <w:szCs w:val="24"/>
          <w:rtl/>
        </w:rPr>
        <w:t>לם הבא,</w:t>
      </w:r>
      <w:r w:rsidR="00A60ED2" w:rsidRPr="00217564">
        <w:rPr>
          <w:rFonts w:ascii="Times New Roman" w:hAnsi="Times New Roman" w:cs="Guttman Hodes"/>
          <w:sz w:val="24"/>
          <w:szCs w:val="24"/>
          <w:rtl/>
        </w:rPr>
        <w:t xml:space="preserve"> וגם הקב"ה זיכה לו עו</w:t>
      </w:r>
      <w:r>
        <w:rPr>
          <w:rFonts w:ascii="Times New Roman" w:hAnsi="Times New Roman" w:cs="Guttman Hodes" w:hint="cs"/>
          <w:sz w:val="24"/>
          <w:szCs w:val="24"/>
          <w:rtl/>
        </w:rPr>
        <w:t xml:space="preserve">לם </w:t>
      </w:r>
      <w:r>
        <w:rPr>
          <w:rFonts w:ascii="Times New Roman" w:hAnsi="Times New Roman" w:cs="Guttman Hodes"/>
          <w:sz w:val="24"/>
          <w:szCs w:val="24"/>
          <w:rtl/>
        </w:rPr>
        <w:t>ה</w:t>
      </w:r>
      <w:r w:rsidR="00A60ED2" w:rsidRPr="00217564">
        <w:rPr>
          <w:rFonts w:ascii="Times New Roman" w:hAnsi="Times New Roman" w:cs="Guttman Hodes"/>
          <w:sz w:val="24"/>
          <w:szCs w:val="24"/>
          <w:rtl/>
        </w:rPr>
        <w:t>ב</w:t>
      </w:r>
      <w:r>
        <w:rPr>
          <w:rFonts w:ascii="Times New Roman" w:hAnsi="Times New Roman" w:cs="Guttman Hodes" w:hint="cs"/>
          <w:sz w:val="24"/>
          <w:szCs w:val="24"/>
          <w:rtl/>
        </w:rPr>
        <w:t>א</w:t>
      </w:r>
      <w:r>
        <w:rPr>
          <w:rFonts w:ascii="Times New Roman" w:hAnsi="Times New Roman" w:cs="Guttman Hodes"/>
          <w:sz w:val="24"/>
          <w:szCs w:val="24"/>
          <w:rtl/>
        </w:rPr>
        <w:t xml:space="preserve"> כמבו</w:t>
      </w:r>
      <w:r>
        <w:rPr>
          <w:rFonts w:ascii="Times New Roman" w:hAnsi="Times New Roman" w:cs="Guttman Hodes" w:hint="cs"/>
          <w:sz w:val="24"/>
          <w:szCs w:val="24"/>
          <w:rtl/>
        </w:rPr>
        <w:t>אר</w:t>
      </w:r>
      <w:r w:rsidR="00A60ED2" w:rsidRPr="00217564">
        <w:rPr>
          <w:rFonts w:ascii="Times New Roman" w:hAnsi="Times New Roman" w:cs="Guttman Hodes"/>
          <w:sz w:val="24"/>
          <w:szCs w:val="24"/>
          <w:rtl/>
        </w:rPr>
        <w:t xml:space="preserve"> במדרש</w:t>
      </w:r>
      <w:r>
        <w:rPr>
          <w:rFonts w:ascii="Times New Roman" w:hAnsi="Times New Roman" w:cs="Guttman Hodes" w:hint="cs"/>
          <w:sz w:val="24"/>
          <w:szCs w:val="24"/>
          <w:rtl/>
        </w:rPr>
        <w:t>,</w:t>
      </w:r>
      <w:r>
        <w:rPr>
          <w:rFonts w:ascii="Times New Roman" w:hAnsi="Times New Roman" w:cs="Guttman Hodes"/>
          <w:sz w:val="24"/>
          <w:szCs w:val="24"/>
          <w:rtl/>
        </w:rPr>
        <w:t xml:space="preserve"> ולזה תמה עשו באו</w:t>
      </w:r>
      <w:r>
        <w:rPr>
          <w:rFonts w:ascii="Times New Roman" w:hAnsi="Times New Roman" w:cs="Guttman Hodes" w:hint="cs"/>
          <w:sz w:val="24"/>
          <w:szCs w:val="24"/>
          <w:rtl/>
        </w:rPr>
        <w:t>מרו</w:t>
      </w:r>
      <w:r w:rsidR="00A60ED2" w:rsidRPr="00217564">
        <w:rPr>
          <w:rFonts w:ascii="Times New Roman" w:hAnsi="Times New Roman" w:cs="Guttman Hodes"/>
          <w:sz w:val="24"/>
          <w:szCs w:val="24"/>
          <w:rtl/>
        </w:rPr>
        <w:t xml:space="preserve">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ואברכהו</w:t>
      </w:r>
      <w:r>
        <w:rPr>
          <w:rFonts w:ascii="Times New Roman" w:hAnsi="Times New Roman" w:cs="Guttman Hodes" w:hint="cs"/>
          <w:sz w:val="24"/>
          <w:szCs w:val="24"/>
          <w:rtl/>
        </w:rPr>
        <w:t>'</w:t>
      </w:r>
      <w:r>
        <w:rPr>
          <w:rFonts w:ascii="Times New Roman" w:hAnsi="Times New Roman" w:cs="Guttman Hodes"/>
          <w:sz w:val="24"/>
          <w:szCs w:val="24"/>
          <w:rtl/>
        </w:rPr>
        <w:t xml:space="preserve"> בברכות רוחניות כמ</w:t>
      </w:r>
      <w:r>
        <w:rPr>
          <w:rFonts w:ascii="Times New Roman" w:hAnsi="Times New Roman" w:cs="Guttman Hodes" w:hint="cs"/>
          <w:sz w:val="24"/>
          <w:szCs w:val="24"/>
          <w:rtl/>
        </w:rPr>
        <w:t xml:space="preserve">ו </w:t>
      </w:r>
      <w:r w:rsidR="00A60ED2" w:rsidRPr="00217564">
        <w:rPr>
          <w:rFonts w:ascii="Times New Roman" w:hAnsi="Times New Roman" w:cs="Guttman Hodes"/>
          <w:sz w:val="24"/>
          <w:szCs w:val="24"/>
          <w:rtl/>
        </w:rPr>
        <w:t>ש</w:t>
      </w:r>
      <w:r>
        <w:rPr>
          <w:rFonts w:ascii="Times New Roman" w:hAnsi="Times New Roman" w:cs="Guttman Hodes" w:hint="cs"/>
          <w:sz w:val="24"/>
          <w:szCs w:val="24"/>
          <w:rtl/>
        </w:rPr>
        <w:t>אמרו</w:t>
      </w:r>
      <w:r w:rsidR="00A60ED2" w:rsidRPr="00217564">
        <w:rPr>
          <w:rFonts w:ascii="Times New Roman" w:hAnsi="Times New Roman" w:cs="Guttman Hodes"/>
          <w:sz w:val="24"/>
          <w:szCs w:val="24"/>
          <w:rtl/>
        </w:rPr>
        <w:t xml:space="preserve">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מטל השמים</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זו מקרא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ומשמני הארץ</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זו משנה</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גם ברוך יהיה</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בברכות הגשמיות</w:t>
      </w:r>
      <w:r w:rsidR="00D93E67">
        <w:rPr>
          <w:rFonts w:ascii="Times New Roman" w:hAnsi="Times New Roman" w:cs="Guttman Hodes" w:hint="cs"/>
          <w:sz w:val="24"/>
          <w:szCs w:val="24"/>
          <w:rtl/>
        </w:rPr>
        <w:t>,</w:t>
      </w:r>
      <w:r w:rsidR="00D93E67">
        <w:rPr>
          <w:rFonts w:ascii="Times New Roman" w:hAnsi="Times New Roman" w:cs="Guttman Hodes"/>
          <w:sz w:val="24"/>
          <w:szCs w:val="24"/>
          <w:rtl/>
        </w:rPr>
        <w:t xml:space="preserve"> וא</w:t>
      </w:r>
      <w:r w:rsidR="00D93E67">
        <w:rPr>
          <w:rFonts w:ascii="Times New Roman" w:hAnsi="Times New Roman" w:cs="Guttman Hodes" w:hint="cs"/>
          <w:sz w:val="24"/>
          <w:szCs w:val="24"/>
          <w:rtl/>
        </w:rPr>
        <w:t xml:space="preserve">ם </w:t>
      </w:r>
      <w:r w:rsidR="00A60ED2" w:rsidRPr="00217564">
        <w:rPr>
          <w:rFonts w:ascii="Times New Roman" w:hAnsi="Times New Roman" w:cs="Guttman Hodes"/>
          <w:sz w:val="24"/>
          <w:szCs w:val="24"/>
          <w:rtl/>
        </w:rPr>
        <w:t>כ</w:t>
      </w:r>
      <w:r w:rsidR="00D93E67">
        <w:rPr>
          <w:rFonts w:ascii="Times New Roman" w:hAnsi="Times New Roman" w:cs="Guttman Hodes" w:hint="cs"/>
          <w:sz w:val="24"/>
          <w:szCs w:val="24"/>
          <w:rtl/>
        </w:rPr>
        <w:t>ן</w:t>
      </w:r>
      <w:r w:rsidR="00A60ED2" w:rsidRPr="00217564">
        <w:rPr>
          <w:rFonts w:ascii="Times New Roman" w:hAnsi="Times New Roman" w:cs="Guttman Hodes"/>
          <w:sz w:val="24"/>
          <w:szCs w:val="24"/>
          <w:rtl/>
        </w:rPr>
        <w:t xml:space="preserve"> לא הי</w:t>
      </w:r>
      <w:r w:rsidR="00D93E67">
        <w:rPr>
          <w:rFonts w:ascii="Times New Roman" w:hAnsi="Times New Roman" w:cs="Guttman Hodes" w:hint="cs"/>
          <w:sz w:val="24"/>
          <w:szCs w:val="24"/>
          <w:rtl/>
        </w:rPr>
        <w:t xml:space="preserve">ה </w:t>
      </w:r>
      <w:r w:rsidR="00A60ED2" w:rsidRPr="00217564">
        <w:rPr>
          <w:rFonts w:ascii="Times New Roman" w:hAnsi="Times New Roman" w:cs="Guttman Hodes"/>
          <w:sz w:val="24"/>
          <w:szCs w:val="24"/>
          <w:rtl/>
        </w:rPr>
        <w:t>ל</w:t>
      </w:r>
      <w:r w:rsidR="00D93E67">
        <w:rPr>
          <w:rFonts w:ascii="Times New Roman" w:hAnsi="Times New Roman" w:cs="Guttman Hodes" w:hint="cs"/>
          <w:sz w:val="24"/>
          <w:szCs w:val="24"/>
          <w:rtl/>
        </w:rPr>
        <w:t>ו</w:t>
      </w:r>
      <w:r w:rsidR="00A60ED2" w:rsidRPr="00217564">
        <w:rPr>
          <w:rFonts w:ascii="Times New Roman" w:hAnsi="Times New Roman" w:cs="Guttman Hodes"/>
          <w:sz w:val="24"/>
          <w:szCs w:val="24"/>
          <w:rtl/>
        </w:rPr>
        <w:t xml:space="preserve"> לברכו רק בברכות רוחניות ולא בגשמיות</w:t>
      </w:r>
      <w:r w:rsidR="00D93E67">
        <w:rPr>
          <w:rFonts w:ascii="Times New Roman" w:hAnsi="Times New Roman" w:cs="Guttman Hodes" w:hint="cs"/>
          <w:sz w:val="24"/>
          <w:szCs w:val="24"/>
          <w:rtl/>
        </w:rPr>
        <w:t>.</w:t>
      </w:r>
      <w:r w:rsidR="00D93E67">
        <w:rPr>
          <w:rFonts w:ascii="Times New Roman" w:hAnsi="Times New Roman" w:cs="Guttman Hodes"/>
          <w:sz w:val="24"/>
          <w:szCs w:val="24"/>
          <w:rtl/>
        </w:rPr>
        <w:t xml:space="preserve"> לזה צע</w:t>
      </w:r>
      <w:r w:rsidR="00D93E67">
        <w:rPr>
          <w:rFonts w:ascii="Times New Roman" w:hAnsi="Times New Roman" w:cs="Guttman Hodes" w:hint="cs"/>
          <w:sz w:val="24"/>
          <w:szCs w:val="24"/>
          <w:rtl/>
        </w:rPr>
        <w:t>ק</w:t>
      </w:r>
      <w:r w:rsidR="00A60ED2" w:rsidRPr="00217564">
        <w:rPr>
          <w:rFonts w:ascii="Times New Roman" w:hAnsi="Times New Roman" w:cs="Guttman Hodes"/>
          <w:sz w:val="24"/>
          <w:szCs w:val="24"/>
          <w:rtl/>
        </w:rPr>
        <w:t xml:space="preserve"> צעקה גדולה ומרה שהרי מעתה זכה יעקב בשתיהם</w:t>
      </w:r>
      <w:r w:rsidR="00D93E67">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ולזה אמר </w:t>
      </w:r>
      <w:r w:rsidR="00D93E67">
        <w:rPr>
          <w:rFonts w:ascii="Times New Roman" w:hAnsi="Times New Roman" w:cs="Guttman Hodes" w:hint="cs"/>
          <w:sz w:val="24"/>
          <w:szCs w:val="24"/>
          <w:rtl/>
        </w:rPr>
        <w:t>'</w:t>
      </w:r>
      <w:r w:rsidR="00A60ED2" w:rsidRPr="00217564">
        <w:rPr>
          <w:rFonts w:ascii="Times New Roman" w:hAnsi="Times New Roman" w:cs="Guttman Hodes"/>
          <w:sz w:val="24"/>
          <w:szCs w:val="24"/>
          <w:rtl/>
        </w:rPr>
        <w:t>ברכני גם אני אבי</w:t>
      </w:r>
      <w:r w:rsidR="00D93E67">
        <w:rPr>
          <w:rFonts w:ascii="Times New Roman" w:hAnsi="Times New Roman" w:cs="Guttman Hodes" w:hint="cs"/>
          <w:sz w:val="24"/>
          <w:szCs w:val="24"/>
          <w:rtl/>
        </w:rPr>
        <w:t>',</w:t>
      </w:r>
      <w:r w:rsidR="00D93E67">
        <w:rPr>
          <w:rFonts w:ascii="Times New Roman" w:hAnsi="Times New Roman" w:cs="Guttman Hodes"/>
          <w:sz w:val="24"/>
          <w:szCs w:val="24"/>
          <w:rtl/>
        </w:rPr>
        <w:t xml:space="preserve"> ר</w:t>
      </w:r>
      <w:r w:rsidR="00D93E67">
        <w:rPr>
          <w:rFonts w:ascii="Times New Roman" w:hAnsi="Times New Roman" w:cs="Guttman Hodes" w:hint="cs"/>
          <w:sz w:val="24"/>
          <w:szCs w:val="24"/>
          <w:rtl/>
        </w:rPr>
        <w:t xml:space="preserve">צונו </w:t>
      </w:r>
      <w:r w:rsidR="00A60ED2" w:rsidRPr="00217564">
        <w:rPr>
          <w:rFonts w:ascii="Times New Roman" w:hAnsi="Times New Roman" w:cs="Guttman Hodes"/>
          <w:sz w:val="24"/>
          <w:szCs w:val="24"/>
          <w:rtl/>
        </w:rPr>
        <w:t>ל</w:t>
      </w:r>
      <w:r w:rsidR="00D93E67">
        <w:rPr>
          <w:rFonts w:ascii="Times New Roman" w:hAnsi="Times New Roman" w:cs="Guttman Hodes" w:hint="cs"/>
          <w:sz w:val="24"/>
          <w:szCs w:val="24"/>
          <w:rtl/>
        </w:rPr>
        <w:t>ומר</w:t>
      </w:r>
      <w:r w:rsidR="00A60ED2" w:rsidRPr="00217564">
        <w:rPr>
          <w:rFonts w:ascii="Times New Roman" w:hAnsi="Times New Roman" w:cs="Guttman Hodes"/>
          <w:sz w:val="24"/>
          <w:szCs w:val="24"/>
          <w:rtl/>
        </w:rPr>
        <w:t xml:space="preserve"> די לו בברכות רוחניות ולא בגשמיות שהם שלי</w:t>
      </w:r>
      <w:r w:rsidR="00D93E67">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והשיבו </w:t>
      </w:r>
      <w:r w:rsidR="00D93E67">
        <w:rPr>
          <w:rFonts w:ascii="Times New Roman" w:hAnsi="Times New Roman" w:cs="Guttman Hodes" w:hint="cs"/>
          <w:sz w:val="24"/>
          <w:szCs w:val="24"/>
          <w:rtl/>
        </w:rPr>
        <w:t>'</w:t>
      </w:r>
      <w:r w:rsidR="00A60ED2" w:rsidRPr="00217564">
        <w:rPr>
          <w:rFonts w:ascii="Times New Roman" w:hAnsi="Times New Roman" w:cs="Guttman Hodes"/>
          <w:sz w:val="24"/>
          <w:szCs w:val="24"/>
          <w:rtl/>
        </w:rPr>
        <w:t>בא אחיך</w:t>
      </w:r>
      <w:r w:rsidR="00D93E67">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בחכמת התורה שהיה עוסק בה ויקח</w:t>
      </w:r>
      <w:r w:rsidR="00D93E67">
        <w:rPr>
          <w:rFonts w:ascii="Times New Roman" w:hAnsi="Times New Roman" w:cs="Guttman Hodes"/>
          <w:sz w:val="24"/>
          <w:szCs w:val="24"/>
          <w:rtl/>
        </w:rPr>
        <w:t xml:space="preserve"> אף ברכתיך שהם הברכות גופניות ע</w:t>
      </w:r>
      <w:r w:rsidR="00D93E67">
        <w:rPr>
          <w:rFonts w:ascii="Times New Roman" w:hAnsi="Times New Roman" w:cs="Guttman Hodes" w:hint="cs"/>
          <w:sz w:val="24"/>
          <w:szCs w:val="24"/>
          <w:rtl/>
        </w:rPr>
        <w:t xml:space="preserve">ל </w:t>
      </w:r>
      <w:r w:rsidR="00A60ED2" w:rsidRPr="00217564">
        <w:rPr>
          <w:rFonts w:ascii="Times New Roman" w:hAnsi="Times New Roman" w:cs="Guttman Hodes"/>
          <w:sz w:val="24"/>
          <w:szCs w:val="24"/>
          <w:rtl/>
        </w:rPr>
        <w:t>י</w:t>
      </w:r>
      <w:r w:rsidR="00D93E67">
        <w:rPr>
          <w:rFonts w:ascii="Times New Roman" w:hAnsi="Times New Roman" w:cs="Guttman Hodes" w:hint="cs"/>
          <w:sz w:val="24"/>
          <w:szCs w:val="24"/>
          <w:rtl/>
        </w:rPr>
        <w:t>די</w:t>
      </w:r>
      <w:r w:rsidR="00D93E67">
        <w:rPr>
          <w:rFonts w:ascii="Times New Roman" w:hAnsi="Times New Roman" w:cs="Guttman Hodes"/>
          <w:sz w:val="24"/>
          <w:szCs w:val="24"/>
          <w:rtl/>
        </w:rPr>
        <w:t xml:space="preserve"> התו</w:t>
      </w:r>
      <w:r w:rsidR="00D93E67">
        <w:rPr>
          <w:rFonts w:ascii="Times New Roman" w:hAnsi="Times New Roman" w:cs="Guttman Hodes" w:hint="cs"/>
          <w:sz w:val="24"/>
          <w:szCs w:val="24"/>
          <w:rtl/>
        </w:rPr>
        <w:t>רה</w:t>
      </w:r>
      <w:r w:rsidR="00A60ED2" w:rsidRPr="00217564">
        <w:rPr>
          <w:rFonts w:ascii="Times New Roman" w:hAnsi="Times New Roman" w:cs="Guttman Hodes"/>
          <w:sz w:val="24"/>
          <w:szCs w:val="24"/>
          <w:rtl/>
        </w:rPr>
        <w:t xml:space="preserve"> שהיה עוסק בה והיתה חביבה עליו אף בהיותו בבטן אמו</w:t>
      </w:r>
      <w:r w:rsidR="00D93E67">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w:t>
      </w:r>
      <w:r w:rsidR="00D93E67">
        <w:rPr>
          <w:rFonts w:ascii="Times New Roman" w:hAnsi="Times New Roman" w:cs="Guttman Hodes" w:hint="cs"/>
          <w:sz w:val="24"/>
          <w:szCs w:val="24"/>
          <w:rtl/>
        </w:rPr>
        <w:t>'</w:t>
      </w:r>
      <w:r w:rsidR="00A60ED2" w:rsidRPr="00217564">
        <w:rPr>
          <w:rFonts w:ascii="Times New Roman" w:hAnsi="Times New Roman" w:cs="Guttman Hodes"/>
          <w:sz w:val="24"/>
          <w:szCs w:val="24"/>
          <w:rtl/>
        </w:rPr>
        <w:t>ויקח ברכתיך</w:t>
      </w:r>
      <w:r w:rsidR="00D93E67">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הראויה לך שהם הגופניות שאם אין קמח אין תורה</w:t>
      </w:r>
      <w:r w:rsidR="00D93E67">
        <w:rPr>
          <w:rFonts w:ascii="Times New Roman" w:hAnsi="Times New Roman" w:cs="Guttman Hodes" w:hint="cs"/>
          <w:sz w:val="24"/>
          <w:szCs w:val="24"/>
          <w:rtl/>
        </w:rPr>
        <w:t xml:space="preserve"> (אבות ג' יז).</w:t>
      </w:r>
      <w:r w:rsidR="00A60ED2" w:rsidRPr="00217564">
        <w:rPr>
          <w:rFonts w:ascii="Times New Roman" w:hAnsi="Times New Roman" w:cs="Guttman Hodes"/>
          <w:sz w:val="24"/>
          <w:szCs w:val="24"/>
          <w:rtl/>
        </w:rPr>
        <w:t xml:space="preserve"> ואז נצטער ואמר </w:t>
      </w:r>
      <w:r w:rsidR="00D93E67">
        <w:rPr>
          <w:rFonts w:ascii="Times New Roman" w:hAnsi="Times New Roman" w:cs="Guttman Hodes" w:hint="cs"/>
          <w:sz w:val="24"/>
          <w:szCs w:val="24"/>
          <w:rtl/>
        </w:rPr>
        <w:t>'</w:t>
      </w:r>
      <w:r w:rsidR="00A60ED2" w:rsidRPr="00217564">
        <w:rPr>
          <w:rFonts w:ascii="Times New Roman" w:hAnsi="Times New Roman" w:cs="Guttman Hodes"/>
          <w:sz w:val="24"/>
          <w:szCs w:val="24"/>
          <w:rtl/>
        </w:rPr>
        <w:t>הכי קרא שמו</w:t>
      </w:r>
      <w:r w:rsidR="00D93E67">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וכו' ובשלמא את בכורתי לקח דין הוא שיטלנה כיון שהוא צדיק וחזי להקרבה</w:t>
      </w:r>
      <w:r w:rsidR="00D93E67">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אמנם עתה שלקח ברכתי שהם ברכות גופניות למה</w:t>
      </w:r>
      <w:r w:rsidR="00D93E67">
        <w:rPr>
          <w:rFonts w:ascii="Times New Roman" w:hAnsi="Times New Roman" w:cs="Guttman Hodes" w:hint="cs"/>
          <w:sz w:val="24"/>
          <w:szCs w:val="24"/>
          <w:rtl/>
        </w:rPr>
        <w:t>,</w:t>
      </w:r>
      <w:r w:rsidR="00D93E67">
        <w:rPr>
          <w:rFonts w:ascii="Times New Roman" w:hAnsi="Times New Roman" w:cs="Guttman Hodes"/>
          <w:sz w:val="24"/>
          <w:szCs w:val="24"/>
          <w:rtl/>
        </w:rPr>
        <w:t xml:space="preserve"> וכ</w:t>
      </w:r>
      <w:r w:rsidR="00D93E67">
        <w:rPr>
          <w:rFonts w:ascii="Times New Roman" w:hAnsi="Times New Roman" w:cs="Guttman Hodes" w:hint="cs"/>
          <w:sz w:val="24"/>
          <w:szCs w:val="24"/>
          <w:rtl/>
        </w:rPr>
        <w:t xml:space="preserve">י </w:t>
      </w:r>
      <w:r w:rsidR="00A60ED2" w:rsidRPr="00217564">
        <w:rPr>
          <w:rFonts w:ascii="Times New Roman" w:hAnsi="Times New Roman" w:cs="Guttman Hodes"/>
          <w:sz w:val="24"/>
          <w:szCs w:val="24"/>
          <w:rtl/>
        </w:rPr>
        <w:t>ת</w:t>
      </w:r>
      <w:r w:rsidR="00D93E67">
        <w:rPr>
          <w:rFonts w:ascii="Times New Roman" w:hAnsi="Times New Roman" w:cs="Guttman Hodes" w:hint="cs"/>
          <w:sz w:val="24"/>
          <w:szCs w:val="24"/>
          <w:rtl/>
        </w:rPr>
        <w:t>ימא</w:t>
      </w:r>
      <w:r w:rsidR="00D93E67">
        <w:rPr>
          <w:rFonts w:ascii="Times New Roman" w:hAnsi="Times New Roman" w:cs="Guttman Hodes"/>
          <w:sz w:val="24"/>
          <w:szCs w:val="24"/>
          <w:rtl/>
        </w:rPr>
        <w:t xml:space="preserve"> בשביל התו</w:t>
      </w:r>
      <w:r w:rsidR="00D93E67">
        <w:rPr>
          <w:rFonts w:ascii="Times New Roman" w:hAnsi="Times New Roman" w:cs="Guttman Hodes" w:hint="cs"/>
          <w:sz w:val="24"/>
          <w:szCs w:val="24"/>
          <w:rtl/>
        </w:rPr>
        <w:t>רה</w:t>
      </w:r>
      <w:r w:rsidR="00D93E67">
        <w:rPr>
          <w:rFonts w:ascii="Times New Roman" w:hAnsi="Times New Roman" w:cs="Guttman Hodes"/>
          <w:sz w:val="24"/>
          <w:szCs w:val="24"/>
          <w:rtl/>
        </w:rPr>
        <w:t xml:space="preserve"> שהוא עוסק בה וחבי</w:t>
      </w:r>
      <w:r w:rsidR="00D93E67">
        <w:rPr>
          <w:rFonts w:ascii="Times New Roman" w:hAnsi="Times New Roman" w:cs="Guttman Hodes" w:hint="cs"/>
          <w:sz w:val="24"/>
          <w:szCs w:val="24"/>
          <w:rtl/>
        </w:rPr>
        <w:t>בה</w:t>
      </w:r>
      <w:r w:rsidR="00A60ED2" w:rsidRPr="00217564">
        <w:rPr>
          <w:rFonts w:ascii="Times New Roman" w:hAnsi="Times New Roman" w:cs="Guttman Hodes"/>
          <w:sz w:val="24"/>
          <w:szCs w:val="24"/>
          <w:rtl/>
        </w:rPr>
        <w:t xml:space="preserve"> עליו</w:t>
      </w:r>
      <w:r w:rsidR="00D93E67">
        <w:rPr>
          <w:rFonts w:ascii="Times New Roman" w:hAnsi="Times New Roman" w:cs="Guttman Hodes" w:hint="cs"/>
          <w:sz w:val="24"/>
          <w:szCs w:val="24"/>
          <w:rtl/>
        </w:rPr>
        <w:t>,</w:t>
      </w:r>
      <w:r w:rsidR="00D93E67">
        <w:rPr>
          <w:rFonts w:ascii="Times New Roman" w:hAnsi="Times New Roman" w:cs="Guttman Hodes"/>
          <w:sz w:val="24"/>
          <w:szCs w:val="24"/>
          <w:rtl/>
        </w:rPr>
        <w:t xml:space="preserve"> מ</w:t>
      </w:r>
      <w:r w:rsidR="00D93E67">
        <w:rPr>
          <w:rFonts w:ascii="Times New Roman" w:hAnsi="Times New Roman" w:cs="Guttman Hodes" w:hint="cs"/>
          <w:sz w:val="24"/>
          <w:szCs w:val="24"/>
          <w:rtl/>
        </w:rPr>
        <w:t xml:space="preserve">כל </w:t>
      </w:r>
      <w:r w:rsidR="00A60ED2" w:rsidRPr="00217564">
        <w:rPr>
          <w:rFonts w:ascii="Times New Roman" w:hAnsi="Times New Roman" w:cs="Guttman Hodes"/>
          <w:sz w:val="24"/>
          <w:szCs w:val="24"/>
          <w:rtl/>
        </w:rPr>
        <w:t>מ</w:t>
      </w:r>
      <w:r w:rsidR="00D93E67">
        <w:rPr>
          <w:rFonts w:ascii="Times New Roman" w:hAnsi="Times New Roman" w:cs="Guttman Hodes" w:hint="cs"/>
          <w:sz w:val="24"/>
          <w:szCs w:val="24"/>
          <w:rtl/>
        </w:rPr>
        <w:t>קום</w:t>
      </w:r>
      <w:r w:rsidR="00A60ED2" w:rsidRPr="00217564">
        <w:rPr>
          <w:rFonts w:ascii="Times New Roman" w:hAnsi="Times New Roman" w:cs="Guttman Hodes"/>
          <w:sz w:val="24"/>
          <w:szCs w:val="24"/>
          <w:rtl/>
        </w:rPr>
        <w:t xml:space="preserve"> הרי לא רק שאוכל פירות בע</w:t>
      </w:r>
      <w:r w:rsidR="00D93E67">
        <w:rPr>
          <w:rFonts w:ascii="Times New Roman" w:hAnsi="Times New Roman" w:cs="Guttman Hodes" w:hint="cs"/>
          <w:sz w:val="24"/>
          <w:szCs w:val="24"/>
          <w:rtl/>
        </w:rPr>
        <w:t xml:space="preserve">ולם </w:t>
      </w:r>
      <w:r w:rsidR="00D93E67">
        <w:rPr>
          <w:rFonts w:ascii="Times New Roman" w:hAnsi="Times New Roman" w:cs="Guttman Hodes"/>
          <w:sz w:val="24"/>
          <w:szCs w:val="24"/>
          <w:rtl/>
        </w:rPr>
        <w:t>ה</w:t>
      </w:r>
      <w:r w:rsidR="00A60ED2" w:rsidRPr="00217564">
        <w:rPr>
          <w:rFonts w:ascii="Times New Roman" w:hAnsi="Times New Roman" w:cs="Guttman Hodes"/>
          <w:sz w:val="24"/>
          <w:szCs w:val="24"/>
          <w:rtl/>
        </w:rPr>
        <w:t>ז</w:t>
      </w:r>
      <w:r w:rsidR="00D93E67">
        <w:rPr>
          <w:rFonts w:ascii="Times New Roman" w:hAnsi="Times New Roman" w:cs="Guttman Hodes" w:hint="cs"/>
          <w:sz w:val="24"/>
          <w:szCs w:val="24"/>
          <w:rtl/>
        </w:rPr>
        <w:t>ה</w:t>
      </w:r>
      <w:r w:rsidR="00D93E67">
        <w:rPr>
          <w:rFonts w:ascii="Times New Roman" w:hAnsi="Times New Roman" w:cs="Guttman Hodes"/>
          <w:sz w:val="24"/>
          <w:szCs w:val="24"/>
          <w:rtl/>
        </w:rPr>
        <w:t xml:space="preserve"> ולא הקרן ונמצא לפ</w:t>
      </w:r>
      <w:r w:rsidR="00D93E67">
        <w:rPr>
          <w:rFonts w:ascii="Times New Roman" w:hAnsi="Times New Roman" w:cs="Guttman Hodes" w:hint="cs"/>
          <w:sz w:val="24"/>
          <w:szCs w:val="24"/>
          <w:rtl/>
        </w:rPr>
        <w:t xml:space="preserve">י </w:t>
      </w:r>
      <w:r w:rsidR="00A60ED2" w:rsidRPr="00217564">
        <w:rPr>
          <w:rFonts w:ascii="Times New Roman" w:hAnsi="Times New Roman" w:cs="Guttman Hodes"/>
          <w:sz w:val="24"/>
          <w:szCs w:val="24"/>
          <w:rtl/>
        </w:rPr>
        <w:t>ז</w:t>
      </w:r>
      <w:r w:rsidR="00D93E67">
        <w:rPr>
          <w:rFonts w:ascii="Times New Roman" w:hAnsi="Times New Roman" w:cs="Guttman Hodes" w:hint="cs"/>
          <w:sz w:val="24"/>
          <w:szCs w:val="24"/>
          <w:rtl/>
        </w:rPr>
        <w:t>זה</w:t>
      </w:r>
      <w:r w:rsidR="00A60ED2" w:rsidRPr="00217564">
        <w:rPr>
          <w:rFonts w:ascii="Times New Roman" w:hAnsi="Times New Roman" w:cs="Guttman Hodes"/>
          <w:sz w:val="24"/>
          <w:szCs w:val="24"/>
          <w:rtl/>
        </w:rPr>
        <w:t xml:space="preserve"> שהקרן שלי הוא</w:t>
      </w:r>
      <w:r w:rsidR="00D93E67">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וע</w:t>
      </w:r>
      <w:r w:rsidR="00D93E67">
        <w:rPr>
          <w:rFonts w:ascii="Times New Roman" w:hAnsi="Times New Roman" w:cs="Guttman Hodes" w:hint="cs"/>
          <w:sz w:val="24"/>
          <w:szCs w:val="24"/>
          <w:rtl/>
        </w:rPr>
        <w:t xml:space="preserve">ל </w:t>
      </w:r>
      <w:r w:rsidR="00D93E67">
        <w:rPr>
          <w:rFonts w:ascii="Times New Roman" w:hAnsi="Times New Roman" w:cs="Guttman Hodes"/>
          <w:sz w:val="24"/>
          <w:szCs w:val="24"/>
          <w:rtl/>
        </w:rPr>
        <w:t>כ</w:t>
      </w:r>
      <w:r w:rsidR="00D93E67">
        <w:rPr>
          <w:rFonts w:ascii="Times New Roman" w:hAnsi="Times New Roman" w:cs="Guttman Hodes" w:hint="cs"/>
          <w:sz w:val="24"/>
          <w:szCs w:val="24"/>
          <w:rtl/>
        </w:rPr>
        <w:t xml:space="preserve">רחך </w:t>
      </w:r>
      <w:r w:rsidR="00A60ED2" w:rsidRPr="00217564">
        <w:rPr>
          <w:rFonts w:ascii="Times New Roman" w:hAnsi="Times New Roman" w:cs="Guttman Hodes"/>
          <w:sz w:val="24"/>
          <w:szCs w:val="24"/>
          <w:rtl/>
        </w:rPr>
        <w:t>ל</w:t>
      </w:r>
      <w:r w:rsidR="00D93E67">
        <w:rPr>
          <w:rFonts w:ascii="Times New Roman" w:hAnsi="Times New Roman" w:cs="Guttman Hodes" w:hint="cs"/>
          <w:sz w:val="24"/>
          <w:szCs w:val="24"/>
          <w:rtl/>
        </w:rPr>
        <w:t>ומר</w:t>
      </w:r>
      <w:r w:rsidR="00A60ED2" w:rsidRPr="00217564">
        <w:rPr>
          <w:rFonts w:ascii="Times New Roman" w:hAnsi="Times New Roman" w:cs="Guttman Hodes"/>
          <w:sz w:val="24"/>
          <w:szCs w:val="24"/>
          <w:rtl/>
        </w:rPr>
        <w:t xml:space="preserve"> </w:t>
      </w:r>
      <w:r w:rsidR="00D93E67">
        <w:rPr>
          <w:rFonts w:ascii="Times New Roman" w:hAnsi="Times New Roman" w:cs="Guttman Hodes"/>
          <w:sz w:val="24"/>
          <w:szCs w:val="24"/>
          <w:rtl/>
        </w:rPr>
        <w:t>שאצלת לי ברכה שהוא הקרן והפי</w:t>
      </w:r>
      <w:r w:rsidR="00D93E67">
        <w:rPr>
          <w:rFonts w:ascii="Times New Roman" w:hAnsi="Times New Roman" w:cs="Guttman Hodes" w:hint="cs"/>
          <w:sz w:val="24"/>
          <w:szCs w:val="24"/>
          <w:rtl/>
        </w:rPr>
        <w:t>רות</w:t>
      </w:r>
      <w:r w:rsidR="00D93E67">
        <w:rPr>
          <w:rFonts w:ascii="Times New Roman" w:hAnsi="Times New Roman" w:cs="Guttman Hodes"/>
          <w:sz w:val="24"/>
          <w:szCs w:val="24"/>
          <w:rtl/>
        </w:rPr>
        <w:t xml:space="preserve"> לחוד י</w:t>
      </w:r>
      <w:r w:rsidR="00D93E67">
        <w:rPr>
          <w:rFonts w:ascii="Times New Roman" w:hAnsi="Times New Roman" w:cs="Guttman Hodes" w:hint="cs"/>
          <w:sz w:val="24"/>
          <w:szCs w:val="24"/>
          <w:rtl/>
        </w:rPr>
        <w:t>ט</w:t>
      </w:r>
      <w:r w:rsidR="00A60ED2" w:rsidRPr="00217564">
        <w:rPr>
          <w:rFonts w:ascii="Times New Roman" w:hAnsi="Times New Roman" w:cs="Guttman Hodes"/>
          <w:sz w:val="24"/>
          <w:szCs w:val="24"/>
          <w:rtl/>
        </w:rPr>
        <w:t>ול יעקב</w:t>
      </w:r>
      <w:r w:rsidR="00D93E67">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ולזה אמר לו </w:t>
      </w:r>
      <w:r w:rsidR="00D93E67">
        <w:rPr>
          <w:rFonts w:ascii="Times New Roman" w:hAnsi="Times New Roman" w:cs="Guttman Hodes" w:hint="cs"/>
          <w:sz w:val="24"/>
          <w:szCs w:val="24"/>
          <w:rtl/>
        </w:rPr>
        <w:t>'</w:t>
      </w:r>
      <w:r w:rsidR="00A60ED2" w:rsidRPr="00217564">
        <w:rPr>
          <w:rFonts w:ascii="Times New Roman" w:hAnsi="Times New Roman" w:cs="Guttman Hodes"/>
          <w:sz w:val="24"/>
          <w:szCs w:val="24"/>
          <w:rtl/>
        </w:rPr>
        <w:t>הנה משמני הארץ</w:t>
      </w:r>
      <w:r w:rsidR="00D93E67">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וכו'</w:t>
      </w:r>
      <w:r w:rsidR="00D93E67">
        <w:rPr>
          <w:rFonts w:ascii="Times New Roman" w:hAnsi="Times New Roman" w:cs="Guttman Hodes" w:hint="cs"/>
          <w:sz w:val="24"/>
          <w:szCs w:val="24"/>
          <w:rtl/>
        </w:rPr>
        <w:t>.</w:t>
      </w:r>
      <w:r w:rsidR="00D93E67">
        <w:rPr>
          <w:rFonts w:ascii="Times New Roman" w:hAnsi="Times New Roman" w:cs="Guttman Hodes"/>
          <w:sz w:val="24"/>
          <w:szCs w:val="24"/>
          <w:rtl/>
        </w:rPr>
        <w:t xml:space="preserve"> זה נ</w:t>
      </w:r>
      <w:r w:rsidR="00D93E67">
        <w:rPr>
          <w:rFonts w:ascii="Times New Roman" w:hAnsi="Times New Roman" w:cs="Guttman Hodes" w:hint="cs"/>
          <w:sz w:val="24"/>
          <w:szCs w:val="24"/>
          <w:rtl/>
        </w:rPr>
        <w:t xml:space="preserve">ראה </w:t>
      </w:r>
      <w:r w:rsidR="00A60ED2" w:rsidRPr="00217564">
        <w:rPr>
          <w:rFonts w:ascii="Times New Roman" w:hAnsi="Times New Roman" w:cs="Guttman Hodes"/>
          <w:sz w:val="24"/>
          <w:szCs w:val="24"/>
          <w:rtl/>
        </w:rPr>
        <w:t>ל</w:t>
      </w:r>
      <w:r w:rsidR="00D93E67">
        <w:rPr>
          <w:rFonts w:ascii="Times New Roman" w:hAnsi="Times New Roman" w:cs="Guttman Hodes" w:hint="cs"/>
          <w:sz w:val="24"/>
          <w:szCs w:val="24"/>
          <w:rtl/>
        </w:rPr>
        <w:t>י</w:t>
      </w:r>
      <w:r w:rsidR="00A60ED2" w:rsidRPr="00217564">
        <w:rPr>
          <w:rFonts w:ascii="Times New Roman" w:hAnsi="Times New Roman" w:cs="Guttman Hodes"/>
          <w:sz w:val="24"/>
          <w:szCs w:val="24"/>
          <w:rtl/>
        </w:rPr>
        <w:t xml:space="preserve"> לבאר.</w:t>
      </w:r>
    </w:p>
    <w:p w14:paraId="18B851DA" w14:textId="788BE139" w:rsidR="00A60ED2" w:rsidRPr="00217564" w:rsidRDefault="00A60ED2" w:rsidP="00217564">
      <w:pPr>
        <w:spacing w:after="0"/>
        <w:jc w:val="both"/>
        <w:rPr>
          <w:rFonts w:ascii="Times New Roman" w:hAnsi="Times New Roman" w:cs="Guttman Hodes"/>
          <w:sz w:val="24"/>
          <w:szCs w:val="24"/>
          <w:rtl/>
        </w:rPr>
      </w:pPr>
      <w:r w:rsidRPr="00217564">
        <w:rPr>
          <w:rFonts w:ascii="Times New Roman" w:hAnsi="Times New Roman" w:cs="Guttman Hodes"/>
          <w:sz w:val="24"/>
          <w:szCs w:val="24"/>
          <w:rtl/>
        </w:rPr>
        <w:t xml:space="preserve"> </w:t>
      </w:r>
    </w:p>
    <w:p w14:paraId="7228CCB8" w14:textId="7957EADD" w:rsidR="00A60ED2" w:rsidRPr="00217564" w:rsidRDefault="00A60ED2" w:rsidP="00217564">
      <w:pPr>
        <w:spacing w:after="0"/>
        <w:jc w:val="both"/>
        <w:rPr>
          <w:rFonts w:ascii="Times New Roman" w:hAnsi="Times New Roman" w:cs="Guttman Hodes"/>
          <w:sz w:val="24"/>
          <w:szCs w:val="24"/>
          <w:rtl/>
        </w:rPr>
      </w:pPr>
      <w:r w:rsidRPr="00217564">
        <w:rPr>
          <w:rFonts w:ascii="Times New Roman" w:hAnsi="Times New Roman" w:cs="Guttman Hodes"/>
          <w:sz w:val="24"/>
          <w:szCs w:val="24"/>
          <w:rtl/>
        </w:rPr>
        <w:t xml:space="preserve">והנה ברש"י ז"ל איתא </w:t>
      </w:r>
      <w:r w:rsidR="008642BF">
        <w:rPr>
          <w:rFonts w:ascii="Times New Roman" w:hAnsi="Times New Roman" w:cs="Guttman Hodes" w:hint="cs"/>
          <w:sz w:val="24"/>
          <w:szCs w:val="24"/>
          <w:rtl/>
        </w:rPr>
        <w:t>'</w:t>
      </w:r>
      <w:r w:rsidRPr="00217564">
        <w:rPr>
          <w:rFonts w:ascii="Times New Roman" w:hAnsi="Times New Roman" w:cs="Guttman Hodes"/>
          <w:sz w:val="24"/>
          <w:szCs w:val="24"/>
          <w:rtl/>
        </w:rPr>
        <w:t>הן גביר שמתיו לך</w:t>
      </w:r>
      <w:r w:rsidR="008642BF">
        <w:rPr>
          <w:rFonts w:ascii="Times New Roman" w:hAnsi="Times New Roman" w:cs="Guttman Hodes" w:hint="cs"/>
          <w:sz w:val="24"/>
          <w:szCs w:val="24"/>
          <w:rtl/>
        </w:rPr>
        <w:t>'</w:t>
      </w:r>
      <w:r w:rsidRPr="00217564">
        <w:rPr>
          <w:rFonts w:ascii="Times New Roman" w:hAnsi="Times New Roman" w:cs="Guttman Hodes"/>
          <w:sz w:val="24"/>
          <w:szCs w:val="24"/>
          <w:rtl/>
        </w:rPr>
        <w:t xml:space="preserve"> וכו' (כז לז)</w:t>
      </w:r>
      <w:r w:rsidR="008642BF">
        <w:rPr>
          <w:rFonts w:ascii="Times New Roman" w:hAnsi="Times New Roman" w:cs="Guttman Hodes" w:hint="cs"/>
          <w:sz w:val="24"/>
          <w:szCs w:val="24"/>
          <w:rtl/>
        </w:rPr>
        <w:t>,</w:t>
      </w:r>
      <w:r w:rsidRPr="00217564">
        <w:rPr>
          <w:rFonts w:ascii="Times New Roman" w:hAnsi="Times New Roman" w:cs="Guttman Hodes"/>
          <w:sz w:val="24"/>
          <w:szCs w:val="24"/>
          <w:rtl/>
        </w:rPr>
        <w:t xml:space="preserve"> ברכה זו שביעית היא והוא עושה אותה ראשונה</w:t>
      </w:r>
      <w:r w:rsidR="008642BF">
        <w:rPr>
          <w:rFonts w:ascii="Times New Roman" w:hAnsi="Times New Roman" w:cs="Guttman Hodes" w:hint="cs"/>
          <w:sz w:val="24"/>
          <w:szCs w:val="24"/>
          <w:rtl/>
        </w:rPr>
        <w:t>,</w:t>
      </w:r>
      <w:r w:rsidR="008642BF">
        <w:rPr>
          <w:rFonts w:ascii="Times New Roman" w:hAnsi="Times New Roman" w:cs="Guttman Hodes"/>
          <w:sz w:val="24"/>
          <w:szCs w:val="24"/>
          <w:rtl/>
        </w:rPr>
        <w:t xml:space="preserve"> א</w:t>
      </w:r>
      <w:r w:rsidR="008642BF">
        <w:rPr>
          <w:rFonts w:ascii="Times New Roman" w:hAnsi="Times New Roman" w:cs="Guttman Hodes" w:hint="cs"/>
          <w:sz w:val="24"/>
          <w:szCs w:val="24"/>
          <w:rtl/>
        </w:rPr>
        <w:t xml:space="preserve">מר </w:t>
      </w:r>
      <w:r w:rsidRPr="00217564">
        <w:rPr>
          <w:rFonts w:ascii="Times New Roman" w:hAnsi="Times New Roman" w:cs="Guttman Hodes"/>
          <w:sz w:val="24"/>
          <w:szCs w:val="24"/>
          <w:rtl/>
        </w:rPr>
        <w:t>ל</w:t>
      </w:r>
      <w:r w:rsidR="008642BF">
        <w:rPr>
          <w:rFonts w:ascii="Times New Roman" w:hAnsi="Times New Roman" w:cs="Guttman Hodes" w:hint="cs"/>
          <w:sz w:val="24"/>
          <w:szCs w:val="24"/>
          <w:rtl/>
        </w:rPr>
        <w:t>ו</w:t>
      </w:r>
      <w:r w:rsidRPr="00217564">
        <w:rPr>
          <w:rFonts w:ascii="Times New Roman" w:hAnsi="Times New Roman" w:cs="Guttman Hodes"/>
          <w:sz w:val="24"/>
          <w:szCs w:val="24"/>
          <w:rtl/>
        </w:rPr>
        <w:t xml:space="preserve"> מה הנאה יש לך בברכה זו הן גביר וכו' ואם תקנה נכסים שלו הם דמה שקנה עבד קנה רבו</w:t>
      </w:r>
      <w:r w:rsidR="008642BF">
        <w:rPr>
          <w:rFonts w:ascii="Times New Roman" w:hAnsi="Times New Roman" w:cs="Guttman Hodes" w:hint="cs"/>
          <w:sz w:val="24"/>
          <w:szCs w:val="24"/>
          <w:rtl/>
        </w:rPr>
        <w:t>,</w:t>
      </w:r>
      <w:r w:rsidRPr="00217564">
        <w:rPr>
          <w:rFonts w:ascii="Times New Roman" w:hAnsi="Times New Roman" w:cs="Guttman Hodes"/>
          <w:sz w:val="24"/>
          <w:szCs w:val="24"/>
          <w:rtl/>
        </w:rPr>
        <w:t xml:space="preserve"> ע"כ. </w:t>
      </w:r>
    </w:p>
    <w:p w14:paraId="22429559" w14:textId="6005BB64" w:rsidR="00A60ED2" w:rsidRPr="00217564" w:rsidRDefault="008642BF" w:rsidP="00217564">
      <w:pPr>
        <w:spacing w:after="0"/>
        <w:jc w:val="both"/>
        <w:rPr>
          <w:rFonts w:ascii="Times New Roman" w:hAnsi="Times New Roman" w:cs="Guttman Hodes"/>
          <w:sz w:val="24"/>
          <w:szCs w:val="24"/>
          <w:rtl/>
        </w:rPr>
      </w:pPr>
      <w:r>
        <w:rPr>
          <w:rFonts w:ascii="Times New Roman" w:hAnsi="Times New Roman" w:cs="Guttman Hodes"/>
          <w:sz w:val="24"/>
          <w:szCs w:val="24"/>
          <w:rtl/>
        </w:rPr>
        <w:t>וכתוב בס</w:t>
      </w:r>
      <w:r>
        <w:rPr>
          <w:rFonts w:ascii="Times New Roman" w:hAnsi="Times New Roman" w:cs="Guttman Hodes" w:hint="cs"/>
          <w:sz w:val="24"/>
          <w:szCs w:val="24"/>
          <w:rtl/>
        </w:rPr>
        <w:t>פר</w:t>
      </w:r>
      <w:r w:rsidR="00A60ED2" w:rsidRPr="00217564">
        <w:rPr>
          <w:rFonts w:ascii="Times New Roman" w:hAnsi="Times New Roman" w:cs="Guttman Hodes"/>
          <w:sz w:val="24"/>
          <w:szCs w:val="24"/>
          <w:rtl/>
        </w:rPr>
        <w:t xml:space="preserve"> אסיפת חכמים וז"ל</w:t>
      </w:r>
      <w:r>
        <w:rPr>
          <w:rFonts w:ascii="Times New Roman" w:hAnsi="Times New Roman" w:cs="Guttman Hodes" w:hint="cs"/>
          <w:sz w:val="24"/>
          <w:szCs w:val="24"/>
          <w:rtl/>
        </w:rPr>
        <w:t>,</w:t>
      </w:r>
      <w:r>
        <w:rPr>
          <w:rFonts w:ascii="Times New Roman" w:hAnsi="Times New Roman" w:cs="Guttman Hodes"/>
          <w:sz w:val="24"/>
          <w:szCs w:val="24"/>
          <w:rtl/>
        </w:rPr>
        <w:t xml:space="preserve"> י</w:t>
      </w:r>
      <w:r>
        <w:rPr>
          <w:rFonts w:ascii="Times New Roman" w:hAnsi="Times New Roman" w:cs="Guttman Hodes" w:hint="cs"/>
          <w:sz w:val="24"/>
          <w:szCs w:val="24"/>
          <w:rtl/>
        </w:rPr>
        <w:t xml:space="preserve">ש </w:t>
      </w:r>
      <w:r w:rsidR="00A60ED2" w:rsidRPr="00217564">
        <w:rPr>
          <w:rFonts w:ascii="Times New Roman" w:hAnsi="Times New Roman" w:cs="Guttman Hodes"/>
          <w:sz w:val="24"/>
          <w:szCs w:val="24"/>
          <w:rtl/>
        </w:rPr>
        <w:t>ל</w:t>
      </w:r>
      <w:r>
        <w:rPr>
          <w:rFonts w:ascii="Times New Roman" w:hAnsi="Times New Roman" w:cs="Guttman Hodes" w:hint="cs"/>
          <w:sz w:val="24"/>
          <w:szCs w:val="24"/>
          <w:rtl/>
        </w:rPr>
        <w:t>דקדק</w:t>
      </w:r>
      <w:r w:rsidR="00A60ED2" w:rsidRPr="00217564">
        <w:rPr>
          <w:rFonts w:ascii="Times New Roman" w:hAnsi="Times New Roman" w:cs="Guttman Hodes"/>
          <w:sz w:val="24"/>
          <w:szCs w:val="24"/>
          <w:rtl/>
        </w:rPr>
        <w:t xml:space="preserve"> דמאי קאמר רש"י ברכה זו ז' היא</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משמע שאם היתה ג' או ד' אין כאן בית מיחוש לזה</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והוא תמוה מה לי ג' וד' או ז'. </w:t>
      </w:r>
    </w:p>
    <w:p w14:paraId="6F683D63" w14:textId="46C4A368" w:rsidR="00A60ED2" w:rsidRDefault="008642BF" w:rsidP="00BE6223">
      <w:pPr>
        <w:spacing w:after="0"/>
        <w:jc w:val="both"/>
        <w:rPr>
          <w:rFonts w:ascii="Times New Roman" w:hAnsi="Times New Roman" w:cs="Guttman Hodes"/>
          <w:sz w:val="24"/>
          <w:szCs w:val="24"/>
          <w:rtl/>
        </w:rPr>
      </w:pPr>
      <w:r>
        <w:rPr>
          <w:rFonts w:ascii="Times New Roman" w:hAnsi="Times New Roman" w:cs="Guttman Hodes"/>
          <w:sz w:val="24"/>
          <w:szCs w:val="24"/>
          <w:rtl/>
        </w:rPr>
        <w:t>ונראה לו</w:t>
      </w:r>
      <w:r>
        <w:rPr>
          <w:rFonts w:ascii="Times New Roman" w:hAnsi="Times New Roman" w:cs="Guttman Hodes" w:hint="cs"/>
          <w:sz w:val="24"/>
          <w:szCs w:val="24"/>
          <w:rtl/>
        </w:rPr>
        <w:t>מר</w:t>
      </w:r>
      <w:r>
        <w:rPr>
          <w:rFonts w:ascii="Times New Roman" w:hAnsi="Times New Roman" w:cs="Guttman Hodes"/>
          <w:sz w:val="24"/>
          <w:szCs w:val="24"/>
          <w:rtl/>
        </w:rPr>
        <w:t xml:space="preserve"> בהקדים עוד מה שי</w:t>
      </w:r>
      <w:r>
        <w:rPr>
          <w:rFonts w:ascii="Times New Roman" w:hAnsi="Times New Roman" w:cs="Guttman Hodes" w:hint="cs"/>
          <w:sz w:val="24"/>
          <w:szCs w:val="24"/>
          <w:rtl/>
        </w:rPr>
        <w:t xml:space="preserve">ש </w:t>
      </w:r>
      <w:r w:rsidR="00A60ED2" w:rsidRPr="00217564">
        <w:rPr>
          <w:rFonts w:ascii="Times New Roman" w:hAnsi="Times New Roman" w:cs="Guttman Hodes"/>
          <w:sz w:val="24"/>
          <w:szCs w:val="24"/>
          <w:rtl/>
        </w:rPr>
        <w:t>ל</w:t>
      </w:r>
      <w:r>
        <w:rPr>
          <w:rFonts w:ascii="Times New Roman" w:hAnsi="Times New Roman" w:cs="Guttman Hodes" w:hint="cs"/>
          <w:sz w:val="24"/>
          <w:szCs w:val="24"/>
          <w:rtl/>
        </w:rPr>
        <w:t>דקדק</w:t>
      </w:r>
      <w:r w:rsidR="00A60ED2" w:rsidRPr="00217564">
        <w:rPr>
          <w:rFonts w:ascii="Times New Roman" w:hAnsi="Times New Roman" w:cs="Guttman Hodes"/>
          <w:sz w:val="24"/>
          <w:szCs w:val="24"/>
          <w:rtl/>
        </w:rPr>
        <w:t xml:space="preserve"> בד</w:t>
      </w:r>
      <w:r>
        <w:rPr>
          <w:rFonts w:ascii="Times New Roman" w:hAnsi="Times New Roman" w:cs="Guttman Hodes" w:hint="cs"/>
          <w:sz w:val="24"/>
          <w:szCs w:val="24"/>
          <w:rtl/>
        </w:rPr>
        <w:t xml:space="preserve">ברי </w:t>
      </w:r>
      <w:r w:rsidR="00A60ED2" w:rsidRPr="00217564">
        <w:rPr>
          <w:rFonts w:ascii="Times New Roman" w:hAnsi="Times New Roman" w:cs="Guttman Hodes"/>
          <w:sz w:val="24"/>
          <w:szCs w:val="24"/>
          <w:rtl/>
        </w:rPr>
        <w:t>רש"י ז"ל שאמר ברכת הוה גביר היא ז' ואינה אלא ו'</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שהרי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מטל השמים</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א'</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ומשמני הארץ</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ב'</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ורוב דגן ותירוש</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ג'</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w:t>
      </w:r>
      <w:r>
        <w:rPr>
          <w:rFonts w:ascii="Times New Roman" w:hAnsi="Times New Roman" w:cs="Guttman Hodes" w:hint="cs"/>
          <w:sz w:val="24"/>
          <w:szCs w:val="24"/>
          <w:rtl/>
        </w:rPr>
        <w:lastRenderedPageBreak/>
        <w:t>'</w:t>
      </w:r>
      <w:r w:rsidR="00A60ED2" w:rsidRPr="00217564">
        <w:rPr>
          <w:rFonts w:ascii="Times New Roman" w:hAnsi="Times New Roman" w:cs="Guttman Hodes"/>
          <w:sz w:val="24"/>
          <w:szCs w:val="24"/>
          <w:rtl/>
        </w:rPr>
        <w:t>יעבדוך עמים</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ד'</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וישתחוו לך לאמים</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ה'</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הוה גביר</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ואיך אמר שהיא ז'</w:t>
      </w:r>
      <w:r>
        <w:rPr>
          <w:rFonts w:ascii="Times New Roman" w:hAnsi="Times New Roman" w:cs="Guttman Hodes" w:hint="cs"/>
          <w:sz w:val="24"/>
          <w:szCs w:val="24"/>
          <w:rtl/>
        </w:rPr>
        <w:t>.</w:t>
      </w:r>
      <w:r>
        <w:rPr>
          <w:rFonts w:ascii="Times New Roman" w:hAnsi="Times New Roman" w:cs="Guttman Hodes"/>
          <w:sz w:val="24"/>
          <w:szCs w:val="24"/>
          <w:rtl/>
        </w:rPr>
        <w:t xml:space="preserve"> וע</w:t>
      </w:r>
      <w:r>
        <w:rPr>
          <w:rFonts w:ascii="Times New Roman" w:hAnsi="Times New Roman" w:cs="Guttman Hodes" w:hint="cs"/>
          <w:sz w:val="24"/>
          <w:szCs w:val="24"/>
          <w:rtl/>
        </w:rPr>
        <w:t xml:space="preserve">ל </w:t>
      </w:r>
      <w:r w:rsidR="00A60ED2" w:rsidRPr="00217564">
        <w:rPr>
          <w:rFonts w:ascii="Times New Roman" w:hAnsi="Times New Roman" w:cs="Guttman Hodes"/>
          <w:sz w:val="24"/>
          <w:szCs w:val="24"/>
          <w:rtl/>
        </w:rPr>
        <w:t>כ</w:t>
      </w:r>
      <w:r>
        <w:rPr>
          <w:rFonts w:ascii="Times New Roman" w:hAnsi="Times New Roman" w:cs="Guttman Hodes" w:hint="cs"/>
          <w:sz w:val="24"/>
          <w:szCs w:val="24"/>
          <w:rtl/>
        </w:rPr>
        <w:t>רחך</w:t>
      </w:r>
      <w:r w:rsidR="00A60ED2" w:rsidRPr="00217564">
        <w:rPr>
          <w:rFonts w:ascii="Times New Roman" w:hAnsi="Times New Roman" w:cs="Guttman Hodes"/>
          <w:sz w:val="24"/>
          <w:szCs w:val="24"/>
          <w:rtl/>
        </w:rPr>
        <w:t xml:space="preserve"> שסמך רש"י על דברי המדרש שאמר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ויתן לך</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שלך ושל אחיך</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הרי שגם ויתן לך הוי ברכה</w:t>
      </w:r>
      <w:r>
        <w:rPr>
          <w:rFonts w:ascii="Times New Roman" w:hAnsi="Times New Roman" w:cs="Guttman Hodes" w:hint="cs"/>
          <w:sz w:val="24"/>
          <w:szCs w:val="24"/>
          <w:rtl/>
        </w:rPr>
        <w:t>,</w:t>
      </w:r>
      <w:r>
        <w:rPr>
          <w:rFonts w:ascii="Times New Roman" w:hAnsi="Times New Roman" w:cs="Guttman Hodes"/>
          <w:sz w:val="24"/>
          <w:szCs w:val="24"/>
          <w:rtl/>
        </w:rPr>
        <w:t xml:space="preserve"> וכפ</w:t>
      </w:r>
      <w:r>
        <w:rPr>
          <w:rFonts w:ascii="Times New Roman" w:hAnsi="Times New Roman" w:cs="Guttman Hodes" w:hint="cs"/>
          <w:sz w:val="24"/>
          <w:szCs w:val="24"/>
          <w:rtl/>
        </w:rPr>
        <w:t xml:space="preserve">י </w:t>
      </w:r>
      <w:r w:rsidR="00A60ED2" w:rsidRPr="00217564">
        <w:rPr>
          <w:rFonts w:ascii="Times New Roman" w:hAnsi="Times New Roman" w:cs="Guttman Hodes"/>
          <w:sz w:val="24"/>
          <w:szCs w:val="24"/>
          <w:rtl/>
        </w:rPr>
        <w:t>ז</w:t>
      </w:r>
      <w:r>
        <w:rPr>
          <w:rFonts w:ascii="Times New Roman" w:hAnsi="Times New Roman" w:cs="Guttman Hodes" w:hint="cs"/>
          <w:sz w:val="24"/>
          <w:szCs w:val="24"/>
          <w:rtl/>
        </w:rPr>
        <w:t>ה</w:t>
      </w:r>
      <w:r w:rsidR="00A60ED2" w:rsidRPr="00217564">
        <w:rPr>
          <w:rFonts w:ascii="Times New Roman" w:hAnsi="Times New Roman" w:cs="Guttman Hodes"/>
          <w:sz w:val="24"/>
          <w:szCs w:val="24"/>
          <w:rtl/>
        </w:rPr>
        <w:t xml:space="preserve"> ברכת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הוה גביר</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הויא ז'</w:t>
      </w:r>
      <w:r w:rsidR="0011396E">
        <w:rPr>
          <w:rFonts w:ascii="Times New Roman" w:hAnsi="Times New Roman" w:cs="Guttman Hodes" w:hint="cs"/>
          <w:sz w:val="24"/>
          <w:szCs w:val="24"/>
          <w:rtl/>
        </w:rPr>
        <w:t>.</w:t>
      </w:r>
      <w:r w:rsidR="003C4B19">
        <w:rPr>
          <w:rFonts w:ascii="Times New Roman" w:hAnsi="Times New Roman" w:cs="Guttman Hodes"/>
          <w:sz w:val="24"/>
          <w:szCs w:val="24"/>
          <w:rtl/>
        </w:rPr>
        <w:t xml:space="preserve"> </w:t>
      </w:r>
      <w:r w:rsidR="003C4B19">
        <w:rPr>
          <w:rFonts w:ascii="Times New Roman" w:hAnsi="Times New Roman" w:cs="Guttman Hodes" w:hint="cs"/>
          <w:sz w:val="24"/>
          <w:szCs w:val="24"/>
          <w:rtl/>
        </w:rPr>
        <w:t>ו</w:t>
      </w:r>
      <w:r w:rsidR="003C4B19">
        <w:rPr>
          <w:rFonts w:ascii="Times New Roman" w:hAnsi="Times New Roman" w:cs="Guttman Hodes"/>
          <w:sz w:val="24"/>
          <w:szCs w:val="24"/>
          <w:rtl/>
        </w:rPr>
        <w:t>יק</w:t>
      </w:r>
      <w:r w:rsidR="003C4B19">
        <w:rPr>
          <w:rFonts w:ascii="Times New Roman" w:hAnsi="Times New Roman" w:cs="Guttman Hodes" w:hint="cs"/>
          <w:sz w:val="24"/>
          <w:szCs w:val="24"/>
          <w:rtl/>
        </w:rPr>
        <w:t>שה</w:t>
      </w:r>
      <w:r w:rsidR="00A60ED2" w:rsidRPr="00217564">
        <w:rPr>
          <w:rFonts w:ascii="Times New Roman" w:hAnsi="Times New Roman" w:cs="Guttman Hodes"/>
          <w:sz w:val="24"/>
          <w:szCs w:val="24"/>
          <w:rtl/>
        </w:rPr>
        <w:t xml:space="preserve"> למה הוא עושה אותה א' הי</w:t>
      </w:r>
      <w:r w:rsidR="003C4B19">
        <w:rPr>
          <w:rFonts w:ascii="Times New Roman" w:hAnsi="Times New Roman" w:cs="Guttman Hodes" w:hint="cs"/>
          <w:sz w:val="24"/>
          <w:szCs w:val="24"/>
          <w:rtl/>
        </w:rPr>
        <w:t xml:space="preserve">ה </w:t>
      </w:r>
      <w:r w:rsidR="003C4B19">
        <w:rPr>
          <w:rFonts w:ascii="Times New Roman" w:hAnsi="Times New Roman" w:cs="Guttman Hodes"/>
          <w:sz w:val="24"/>
          <w:szCs w:val="24"/>
          <w:rtl/>
        </w:rPr>
        <w:t>ל</w:t>
      </w:r>
      <w:r w:rsidR="003C4B19">
        <w:rPr>
          <w:rFonts w:ascii="Times New Roman" w:hAnsi="Times New Roman" w:cs="Guttman Hodes" w:hint="cs"/>
          <w:sz w:val="24"/>
          <w:szCs w:val="24"/>
          <w:rtl/>
        </w:rPr>
        <w:t xml:space="preserve">ו </w:t>
      </w:r>
      <w:r w:rsidR="00A60ED2" w:rsidRPr="00217564">
        <w:rPr>
          <w:rFonts w:ascii="Times New Roman" w:hAnsi="Times New Roman" w:cs="Guttman Hodes"/>
          <w:sz w:val="24"/>
          <w:szCs w:val="24"/>
          <w:rtl/>
        </w:rPr>
        <w:t>ל</w:t>
      </w:r>
      <w:r w:rsidR="003C4B19">
        <w:rPr>
          <w:rFonts w:ascii="Times New Roman" w:hAnsi="Times New Roman" w:cs="Guttman Hodes" w:hint="cs"/>
          <w:sz w:val="24"/>
          <w:szCs w:val="24"/>
          <w:rtl/>
        </w:rPr>
        <w:t>ומר</w:t>
      </w:r>
      <w:r w:rsidR="00A60ED2" w:rsidRPr="00217564">
        <w:rPr>
          <w:rFonts w:ascii="Times New Roman" w:hAnsi="Times New Roman" w:cs="Guttman Hodes"/>
          <w:sz w:val="24"/>
          <w:szCs w:val="24"/>
          <w:rtl/>
        </w:rPr>
        <w:t xml:space="preserve"> כבר בירכתיך </w:t>
      </w:r>
      <w:r w:rsidR="003C4B19">
        <w:rPr>
          <w:rFonts w:ascii="Times New Roman" w:hAnsi="Times New Roman" w:cs="Guttman Hodes" w:hint="cs"/>
          <w:sz w:val="24"/>
          <w:szCs w:val="24"/>
          <w:rtl/>
        </w:rPr>
        <w:t>'</w:t>
      </w:r>
      <w:r w:rsidR="00A60ED2" w:rsidRPr="00217564">
        <w:rPr>
          <w:rFonts w:ascii="Times New Roman" w:hAnsi="Times New Roman" w:cs="Guttman Hodes"/>
          <w:sz w:val="24"/>
          <w:szCs w:val="24"/>
          <w:rtl/>
        </w:rPr>
        <w:t>ויתן לך</w:t>
      </w:r>
      <w:r w:rsidR="003C4B19">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שלך ושל אחיך ונתתי לו כל מה שיהיה לך</w:t>
      </w:r>
      <w:r w:rsidR="003C4B19">
        <w:rPr>
          <w:rFonts w:ascii="Times New Roman" w:hAnsi="Times New Roman" w:cs="Guttman Hodes" w:hint="cs"/>
          <w:sz w:val="24"/>
          <w:szCs w:val="24"/>
          <w:rtl/>
        </w:rPr>
        <w:t>,</w:t>
      </w:r>
      <w:r w:rsidR="003C4B19">
        <w:rPr>
          <w:rFonts w:ascii="Times New Roman" w:hAnsi="Times New Roman" w:cs="Guttman Hodes"/>
          <w:sz w:val="24"/>
          <w:szCs w:val="24"/>
          <w:rtl/>
        </w:rPr>
        <w:t xml:space="preserve"> ואמאי א</w:t>
      </w:r>
      <w:r w:rsidR="003C4B19">
        <w:rPr>
          <w:rFonts w:ascii="Times New Roman" w:hAnsi="Times New Roman" w:cs="Guttman Hodes" w:hint="cs"/>
          <w:sz w:val="24"/>
          <w:szCs w:val="24"/>
          <w:rtl/>
        </w:rPr>
        <w:t xml:space="preserve">מר </w:t>
      </w:r>
      <w:r w:rsidR="00A60ED2" w:rsidRPr="00217564">
        <w:rPr>
          <w:rFonts w:ascii="Times New Roman" w:hAnsi="Times New Roman" w:cs="Guttman Hodes"/>
          <w:sz w:val="24"/>
          <w:szCs w:val="24"/>
          <w:rtl/>
        </w:rPr>
        <w:t>ל</w:t>
      </w:r>
      <w:r w:rsidR="003C4B19">
        <w:rPr>
          <w:rFonts w:ascii="Times New Roman" w:hAnsi="Times New Roman" w:cs="Guttman Hodes" w:hint="cs"/>
          <w:sz w:val="24"/>
          <w:szCs w:val="24"/>
          <w:rtl/>
        </w:rPr>
        <w:t>ו</w:t>
      </w:r>
      <w:r w:rsidR="00A60ED2" w:rsidRPr="00217564">
        <w:rPr>
          <w:rFonts w:ascii="Times New Roman" w:hAnsi="Times New Roman" w:cs="Guttman Hodes"/>
          <w:sz w:val="24"/>
          <w:szCs w:val="24"/>
          <w:rtl/>
        </w:rPr>
        <w:t xml:space="preserve"> </w:t>
      </w:r>
      <w:r w:rsidR="003C4B19">
        <w:rPr>
          <w:rFonts w:ascii="Times New Roman" w:hAnsi="Times New Roman" w:cs="Guttman Hodes" w:hint="cs"/>
          <w:sz w:val="24"/>
          <w:szCs w:val="24"/>
          <w:rtl/>
        </w:rPr>
        <w:t>'</w:t>
      </w:r>
      <w:r w:rsidR="00A60ED2" w:rsidRPr="00217564">
        <w:rPr>
          <w:rFonts w:ascii="Times New Roman" w:hAnsi="Times New Roman" w:cs="Guttman Hodes"/>
          <w:sz w:val="24"/>
          <w:szCs w:val="24"/>
          <w:rtl/>
        </w:rPr>
        <w:t>הן גביר</w:t>
      </w:r>
      <w:r w:rsidR="003C4B19">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שהיא ברכה ז' הרי נכללת בברכת </w:t>
      </w:r>
      <w:r w:rsidR="003C4B19">
        <w:rPr>
          <w:rFonts w:ascii="Times New Roman" w:hAnsi="Times New Roman" w:cs="Guttman Hodes" w:hint="cs"/>
          <w:sz w:val="24"/>
          <w:szCs w:val="24"/>
          <w:rtl/>
        </w:rPr>
        <w:t>'</w:t>
      </w:r>
      <w:r w:rsidR="00A60ED2" w:rsidRPr="00217564">
        <w:rPr>
          <w:rFonts w:ascii="Times New Roman" w:hAnsi="Times New Roman" w:cs="Guttman Hodes"/>
          <w:sz w:val="24"/>
          <w:szCs w:val="24"/>
          <w:rtl/>
        </w:rPr>
        <w:t>ויתן לך</w:t>
      </w:r>
      <w:r w:rsidR="003C4B19">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ובשלמא אי הוי ברכת </w:t>
      </w:r>
      <w:r w:rsidR="003C4B19">
        <w:rPr>
          <w:rFonts w:ascii="Times New Roman" w:hAnsi="Times New Roman" w:cs="Guttman Hodes" w:hint="cs"/>
          <w:sz w:val="24"/>
          <w:szCs w:val="24"/>
          <w:rtl/>
        </w:rPr>
        <w:t>'</w:t>
      </w:r>
      <w:r w:rsidR="00A60ED2" w:rsidRPr="00217564">
        <w:rPr>
          <w:rFonts w:ascii="Times New Roman" w:hAnsi="Times New Roman" w:cs="Guttman Hodes"/>
          <w:sz w:val="24"/>
          <w:szCs w:val="24"/>
          <w:rtl/>
        </w:rPr>
        <w:t>הוה גביר</w:t>
      </w:r>
      <w:r w:rsidR="003C4B19">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ברכה ו' ומלת </w:t>
      </w:r>
      <w:r w:rsidR="003C4B19">
        <w:rPr>
          <w:rFonts w:ascii="Times New Roman" w:hAnsi="Times New Roman" w:cs="Guttman Hodes" w:hint="cs"/>
          <w:sz w:val="24"/>
          <w:szCs w:val="24"/>
          <w:rtl/>
        </w:rPr>
        <w:t>'</w:t>
      </w:r>
      <w:r w:rsidR="00A60ED2" w:rsidRPr="00217564">
        <w:rPr>
          <w:rFonts w:ascii="Times New Roman" w:hAnsi="Times New Roman" w:cs="Guttman Hodes"/>
          <w:sz w:val="24"/>
          <w:szCs w:val="24"/>
          <w:rtl/>
        </w:rPr>
        <w:t>ויתן לך</w:t>
      </w:r>
      <w:r w:rsidR="003C4B19">
        <w:rPr>
          <w:rFonts w:ascii="Times New Roman" w:hAnsi="Times New Roman" w:cs="Guttman Hodes" w:hint="cs"/>
          <w:sz w:val="24"/>
          <w:szCs w:val="24"/>
          <w:rtl/>
        </w:rPr>
        <w:t>'</w:t>
      </w:r>
      <w:r w:rsidR="003C4B19">
        <w:rPr>
          <w:rFonts w:ascii="Times New Roman" w:hAnsi="Times New Roman" w:cs="Guttman Hodes"/>
          <w:sz w:val="24"/>
          <w:szCs w:val="24"/>
          <w:rtl/>
        </w:rPr>
        <w:t xml:space="preserve"> ליתא ברכה כלל הו</w:t>
      </w:r>
      <w:r w:rsidR="003C4B19">
        <w:rPr>
          <w:rFonts w:ascii="Times New Roman" w:hAnsi="Times New Roman" w:cs="Guttman Hodes" w:hint="cs"/>
          <w:sz w:val="24"/>
          <w:szCs w:val="24"/>
          <w:rtl/>
        </w:rPr>
        <w:t>ו</w:t>
      </w:r>
      <w:r w:rsidR="00A60ED2" w:rsidRPr="00217564">
        <w:rPr>
          <w:rFonts w:ascii="Times New Roman" w:hAnsi="Times New Roman" w:cs="Guttman Hodes"/>
          <w:sz w:val="24"/>
          <w:szCs w:val="24"/>
          <w:rtl/>
        </w:rPr>
        <w:t>א</w:t>
      </w:r>
      <w:r w:rsidR="003C4B19">
        <w:rPr>
          <w:rFonts w:ascii="Times New Roman" w:hAnsi="Times New Roman" w:cs="Guttman Hodes" w:hint="cs"/>
          <w:sz w:val="24"/>
          <w:szCs w:val="24"/>
          <w:rtl/>
        </w:rPr>
        <w:t xml:space="preserve"> אמינא</w:t>
      </w:r>
      <w:r w:rsidR="003C4B19">
        <w:rPr>
          <w:rFonts w:ascii="Times New Roman" w:hAnsi="Times New Roman" w:cs="Guttman Hodes"/>
          <w:sz w:val="24"/>
          <w:szCs w:val="24"/>
          <w:rtl/>
        </w:rPr>
        <w:t xml:space="preserve"> שהוצרך לו</w:t>
      </w:r>
      <w:r w:rsidR="003C4B19">
        <w:rPr>
          <w:rFonts w:ascii="Times New Roman" w:hAnsi="Times New Roman" w:cs="Guttman Hodes" w:hint="cs"/>
          <w:sz w:val="24"/>
          <w:szCs w:val="24"/>
          <w:rtl/>
        </w:rPr>
        <w:t>מר</w:t>
      </w:r>
      <w:r w:rsidR="00A60ED2" w:rsidRPr="00217564">
        <w:rPr>
          <w:rFonts w:ascii="Times New Roman" w:hAnsi="Times New Roman" w:cs="Guttman Hodes"/>
          <w:sz w:val="24"/>
          <w:szCs w:val="24"/>
          <w:rtl/>
        </w:rPr>
        <w:t xml:space="preserve"> אותה משום מה שקנה עבד קנה רבו</w:t>
      </w:r>
      <w:r w:rsidR="003C4B19">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אך השתא דהוי ז' דמלת </w:t>
      </w:r>
      <w:r w:rsidR="003C4B19">
        <w:rPr>
          <w:rFonts w:ascii="Times New Roman" w:hAnsi="Times New Roman" w:cs="Guttman Hodes" w:hint="cs"/>
          <w:sz w:val="24"/>
          <w:szCs w:val="24"/>
          <w:rtl/>
        </w:rPr>
        <w:t>'</w:t>
      </w:r>
      <w:r w:rsidR="00A60ED2" w:rsidRPr="00217564">
        <w:rPr>
          <w:rFonts w:ascii="Times New Roman" w:hAnsi="Times New Roman" w:cs="Guttman Hodes"/>
          <w:sz w:val="24"/>
          <w:szCs w:val="24"/>
          <w:rtl/>
        </w:rPr>
        <w:t>ויתן לך</w:t>
      </w:r>
      <w:r w:rsidR="003C4B19">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נמי הוי ברכה שהוא שלך ושל אחיך </w:t>
      </w:r>
      <w:r w:rsidR="003C4B19">
        <w:rPr>
          <w:rFonts w:ascii="Times New Roman" w:hAnsi="Times New Roman" w:cs="Guttman Hodes"/>
          <w:sz w:val="24"/>
          <w:szCs w:val="24"/>
          <w:rtl/>
        </w:rPr>
        <w:t>ק</w:t>
      </w:r>
      <w:r w:rsidR="003C4B19">
        <w:rPr>
          <w:rFonts w:ascii="Times New Roman" w:hAnsi="Times New Roman" w:cs="Guttman Hodes" w:hint="cs"/>
          <w:sz w:val="24"/>
          <w:szCs w:val="24"/>
          <w:rtl/>
        </w:rPr>
        <w:t>שיא</w:t>
      </w:r>
      <w:r w:rsidR="00A60ED2" w:rsidRPr="00217564">
        <w:rPr>
          <w:rFonts w:ascii="Times New Roman" w:hAnsi="Times New Roman" w:cs="Guttman Hodes"/>
          <w:sz w:val="24"/>
          <w:szCs w:val="24"/>
          <w:rtl/>
        </w:rPr>
        <w:t xml:space="preserve"> למה אתה עושה אותה א' וכבר נכללת בברכת </w:t>
      </w:r>
      <w:r w:rsidR="003C4B19">
        <w:rPr>
          <w:rFonts w:ascii="Times New Roman" w:hAnsi="Times New Roman" w:cs="Guttman Hodes" w:hint="cs"/>
          <w:sz w:val="24"/>
          <w:szCs w:val="24"/>
          <w:rtl/>
        </w:rPr>
        <w:t>'</w:t>
      </w:r>
      <w:r w:rsidR="00A60ED2" w:rsidRPr="00217564">
        <w:rPr>
          <w:rFonts w:ascii="Times New Roman" w:hAnsi="Times New Roman" w:cs="Guttman Hodes"/>
          <w:sz w:val="24"/>
          <w:szCs w:val="24"/>
          <w:rtl/>
        </w:rPr>
        <w:t>ויתן לך</w:t>
      </w:r>
      <w:r w:rsidR="003C4B19">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שלך ושל אחיך</w:t>
      </w:r>
      <w:r w:rsidR="003C4B19">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לזה אמר רש"י שאם תקנה נכסים שלו הם</w:t>
      </w:r>
      <w:r w:rsidR="00BE6223">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ואם ל"א </w:t>
      </w:r>
      <w:r w:rsidR="003926A4">
        <w:rPr>
          <w:rFonts w:ascii="Times New Roman" w:hAnsi="Times New Roman" w:cs="Guttman Hodes" w:hint="cs"/>
          <w:sz w:val="24"/>
          <w:szCs w:val="24"/>
          <w:rtl/>
        </w:rPr>
        <w:t>[=לא אמר</w:t>
      </w:r>
      <w:r w:rsidR="00BE6223">
        <w:rPr>
          <w:rFonts w:ascii="Times New Roman" w:hAnsi="Times New Roman" w:cs="Guttman Hodes" w:hint="cs"/>
          <w:sz w:val="24"/>
          <w:szCs w:val="24"/>
          <w:rtl/>
        </w:rPr>
        <w:t xml:space="preserve">] </w:t>
      </w:r>
      <w:r w:rsidR="00A60ED2" w:rsidRPr="00217564">
        <w:rPr>
          <w:rFonts w:ascii="Times New Roman" w:hAnsi="Times New Roman" w:cs="Guttman Hodes"/>
          <w:sz w:val="24"/>
          <w:szCs w:val="24"/>
          <w:rtl/>
        </w:rPr>
        <w:t xml:space="preserve">רק ברכת </w:t>
      </w:r>
      <w:r w:rsidR="00BE6223">
        <w:rPr>
          <w:rFonts w:ascii="Times New Roman" w:hAnsi="Times New Roman" w:cs="Guttman Hodes" w:hint="cs"/>
          <w:sz w:val="24"/>
          <w:szCs w:val="24"/>
          <w:rtl/>
        </w:rPr>
        <w:t>'</w:t>
      </w:r>
      <w:r w:rsidR="00A60ED2" w:rsidRPr="00217564">
        <w:rPr>
          <w:rFonts w:ascii="Times New Roman" w:hAnsi="Times New Roman" w:cs="Guttman Hodes"/>
          <w:sz w:val="24"/>
          <w:szCs w:val="24"/>
          <w:rtl/>
        </w:rPr>
        <w:t>ויתן לך</w:t>
      </w:r>
      <w:r w:rsidR="00BE6223">
        <w:rPr>
          <w:rFonts w:ascii="Times New Roman" w:hAnsi="Times New Roman" w:cs="Guttman Hodes" w:hint="cs"/>
          <w:sz w:val="24"/>
          <w:szCs w:val="24"/>
          <w:rtl/>
        </w:rPr>
        <w:t>'</w:t>
      </w:r>
      <w:r w:rsidR="00BE6223">
        <w:rPr>
          <w:rFonts w:ascii="Times New Roman" w:hAnsi="Times New Roman" w:cs="Guttman Hodes"/>
          <w:sz w:val="24"/>
          <w:szCs w:val="24"/>
          <w:rtl/>
        </w:rPr>
        <w:t xml:space="preserve"> היה או</w:t>
      </w:r>
      <w:r w:rsidR="00BE6223">
        <w:rPr>
          <w:rFonts w:ascii="Times New Roman" w:hAnsi="Times New Roman" w:cs="Guttman Hodes" w:hint="cs"/>
          <w:sz w:val="24"/>
          <w:szCs w:val="24"/>
          <w:rtl/>
        </w:rPr>
        <w:t>מר</w:t>
      </w:r>
      <w:r w:rsidR="00A60ED2" w:rsidRPr="00217564">
        <w:rPr>
          <w:rFonts w:ascii="Times New Roman" w:hAnsi="Times New Roman" w:cs="Guttman Hodes"/>
          <w:sz w:val="24"/>
          <w:szCs w:val="24"/>
          <w:rtl/>
        </w:rPr>
        <w:t xml:space="preserve"> עשו באמת מה שקניתי כבר יש לו בו חזקה</w:t>
      </w:r>
      <w:r w:rsidR="00BE6223">
        <w:rPr>
          <w:rFonts w:ascii="Times New Roman" w:hAnsi="Times New Roman" w:cs="Guttman Hodes" w:hint="cs"/>
          <w:sz w:val="24"/>
          <w:szCs w:val="24"/>
          <w:rtl/>
        </w:rPr>
        <w:t>,</w:t>
      </w:r>
      <w:r w:rsidR="00BE6223">
        <w:rPr>
          <w:rFonts w:ascii="Times New Roman" w:hAnsi="Times New Roman" w:cs="Guttman Hodes"/>
          <w:sz w:val="24"/>
          <w:szCs w:val="24"/>
          <w:rtl/>
        </w:rPr>
        <w:t xml:space="preserve"> אך מה שאקנה לעת</w:t>
      </w:r>
      <w:r w:rsidR="00BE6223">
        <w:rPr>
          <w:rFonts w:ascii="Times New Roman" w:hAnsi="Times New Roman" w:cs="Guttman Hodes" w:hint="cs"/>
          <w:sz w:val="24"/>
          <w:szCs w:val="24"/>
          <w:rtl/>
        </w:rPr>
        <w:t xml:space="preserve">יד </w:t>
      </w:r>
      <w:r w:rsidR="00A60ED2" w:rsidRPr="00217564">
        <w:rPr>
          <w:rFonts w:ascii="Times New Roman" w:hAnsi="Times New Roman" w:cs="Guttman Hodes"/>
          <w:sz w:val="24"/>
          <w:szCs w:val="24"/>
          <w:rtl/>
        </w:rPr>
        <w:t>ל</w:t>
      </w:r>
      <w:r w:rsidR="00BE6223">
        <w:rPr>
          <w:rFonts w:ascii="Times New Roman" w:hAnsi="Times New Roman" w:cs="Guttman Hodes" w:hint="cs"/>
          <w:sz w:val="24"/>
          <w:szCs w:val="24"/>
          <w:rtl/>
        </w:rPr>
        <w:t>בוא</w:t>
      </w:r>
      <w:r w:rsidR="00A60ED2" w:rsidRPr="00217564">
        <w:rPr>
          <w:rFonts w:ascii="Times New Roman" w:hAnsi="Times New Roman" w:cs="Guttman Hodes"/>
          <w:sz w:val="24"/>
          <w:szCs w:val="24"/>
          <w:rtl/>
        </w:rPr>
        <w:t xml:space="preserve"> אין לו בהם חזקה שאין אדם מקנה </w:t>
      </w:r>
      <w:r w:rsidR="00BE6223">
        <w:rPr>
          <w:rFonts w:ascii="Times New Roman" w:hAnsi="Times New Roman" w:cs="Guttman Hodes" w:hint="cs"/>
          <w:sz w:val="24"/>
          <w:szCs w:val="24"/>
          <w:rtl/>
        </w:rPr>
        <w:t>דבר שלא בא לעולם,</w:t>
      </w:r>
      <w:r w:rsidR="00A60ED2" w:rsidRPr="00217564">
        <w:rPr>
          <w:rFonts w:ascii="Times New Roman" w:hAnsi="Times New Roman" w:cs="Guttman Hodes"/>
          <w:sz w:val="24"/>
          <w:szCs w:val="24"/>
          <w:rtl/>
        </w:rPr>
        <w:t xml:space="preserve"> לזה אמר כבר אמרתי </w:t>
      </w:r>
      <w:r w:rsidR="00BE6223">
        <w:rPr>
          <w:rFonts w:ascii="Times New Roman" w:hAnsi="Times New Roman" w:cs="Guttman Hodes" w:hint="cs"/>
          <w:sz w:val="24"/>
          <w:szCs w:val="24"/>
          <w:rtl/>
        </w:rPr>
        <w:t>'</w:t>
      </w:r>
      <w:r w:rsidR="00A60ED2" w:rsidRPr="00217564">
        <w:rPr>
          <w:rFonts w:ascii="Times New Roman" w:hAnsi="Times New Roman" w:cs="Guttman Hodes"/>
          <w:sz w:val="24"/>
          <w:szCs w:val="24"/>
          <w:rtl/>
        </w:rPr>
        <w:t>הוה גביר</w:t>
      </w:r>
      <w:r w:rsidR="00BE6223">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ומה שתקנה אף מכאן ולהבא שלו הם דמה שקנה עבד קנה רבו. עכ"ד.</w:t>
      </w:r>
    </w:p>
    <w:p w14:paraId="3A82C089" w14:textId="77777777" w:rsidR="00BE6223" w:rsidRPr="00217564" w:rsidRDefault="00BE6223" w:rsidP="00BE6223">
      <w:pPr>
        <w:spacing w:after="0"/>
        <w:jc w:val="both"/>
        <w:rPr>
          <w:rFonts w:ascii="Times New Roman" w:hAnsi="Times New Roman" w:cs="Guttman Hodes"/>
          <w:sz w:val="24"/>
          <w:szCs w:val="24"/>
          <w:rtl/>
        </w:rPr>
      </w:pPr>
    </w:p>
    <w:p w14:paraId="0D07F8CD" w14:textId="09DA8ECB" w:rsidR="00A60ED2" w:rsidRDefault="00A60ED2" w:rsidP="002E6B82">
      <w:pPr>
        <w:spacing w:after="0"/>
        <w:jc w:val="both"/>
        <w:rPr>
          <w:rFonts w:ascii="Times New Roman" w:hAnsi="Times New Roman" w:cs="Guttman Hodes"/>
          <w:sz w:val="24"/>
          <w:szCs w:val="24"/>
          <w:rtl/>
        </w:rPr>
      </w:pPr>
      <w:r w:rsidRPr="00217564">
        <w:rPr>
          <w:rFonts w:ascii="Times New Roman" w:hAnsi="Times New Roman" w:cs="Guttman Hodes"/>
          <w:sz w:val="24"/>
          <w:szCs w:val="24"/>
          <w:rtl/>
        </w:rPr>
        <w:t xml:space="preserve">ותמיהה לי בדברי הרב ז"ל היאך או' שברכת </w:t>
      </w:r>
      <w:r w:rsidR="00BE6223">
        <w:rPr>
          <w:rFonts w:ascii="Times New Roman" w:hAnsi="Times New Roman" w:cs="Guttman Hodes" w:hint="cs"/>
          <w:sz w:val="24"/>
          <w:szCs w:val="24"/>
          <w:rtl/>
        </w:rPr>
        <w:t>'</w:t>
      </w:r>
      <w:r w:rsidRPr="00217564">
        <w:rPr>
          <w:rFonts w:ascii="Times New Roman" w:hAnsi="Times New Roman" w:cs="Guttman Hodes"/>
          <w:sz w:val="24"/>
          <w:szCs w:val="24"/>
          <w:rtl/>
        </w:rPr>
        <w:t>הוה גביר</w:t>
      </w:r>
      <w:r w:rsidR="00BE6223">
        <w:rPr>
          <w:rFonts w:ascii="Times New Roman" w:hAnsi="Times New Roman" w:cs="Guttman Hodes" w:hint="cs"/>
          <w:sz w:val="24"/>
          <w:szCs w:val="24"/>
          <w:rtl/>
        </w:rPr>
        <w:t>'</w:t>
      </w:r>
      <w:r w:rsidRPr="00217564">
        <w:rPr>
          <w:rFonts w:ascii="Times New Roman" w:hAnsi="Times New Roman" w:cs="Guttman Hodes"/>
          <w:sz w:val="24"/>
          <w:szCs w:val="24"/>
          <w:rtl/>
        </w:rPr>
        <w:t xml:space="preserve"> הוי ברכה ו' ולא תהיה ז' רק אם נחשוב </w:t>
      </w:r>
      <w:r w:rsidR="00BE6223">
        <w:rPr>
          <w:rFonts w:ascii="Times New Roman" w:hAnsi="Times New Roman" w:cs="Guttman Hodes" w:hint="cs"/>
          <w:sz w:val="24"/>
          <w:szCs w:val="24"/>
          <w:rtl/>
        </w:rPr>
        <w:t>'</w:t>
      </w:r>
      <w:r w:rsidRPr="00217564">
        <w:rPr>
          <w:rFonts w:ascii="Times New Roman" w:hAnsi="Times New Roman" w:cs="Guttman Hodes"/>
          <w:sz w:val="24"/>
          <w:szCs w:val="24"/>
          <w:rtl/>
        </w:rPr>
        <w:t>ויתן לך</w:t>
      </w:r>
      <w:r w:rsidR="00BE6223">
        <w:rPr>
          <w:rFonts w:ascii="Times New Roman" w:hAnsi="Times New Roman" w:cs="Guttman Hodes" w:hint="cs"/>
          <w:sz w:val="24"/>
          <w:szCs w:val="24"/>
          <w:rtl/>
        </w:rPr>
        <w:t>'</w:t>
      </w:r>
      <w:r w:rsidRPr="00217564">
        <w:rPr>
          <w:rFonts w:ascii="Times New Roman" w:hAnsi="Times New Roman" w:cs="Guttman Hodes"/>
          <w:sz w:val="24"/>
          <w:szCs w:val="24"/>
          <w:rtl/>
        </w:rPr>
        <w:t xml:space="preserve"> ברכה א' דהוי שלך ושל אחיך</w:t>
      </w:r>
      <w:r w:rsidR="00BE6223">
        <w:rPr>
          <w:rFonts w:ascii="Times New Roman" w:hAnsi="Times New Roman" w:cs="Guttman Hodes" w:hint="cs"/>
          <w:sz w:val="24"/>
          <w:szCs w:val="24"/>
          <w:rtl/>
        </w:rPr>
        <w:t>,</w:t>
      </w:r>
      <w:r w:rsidR="00BE6223">
        <w:rPr>
          <w:rFonts w:ascii="Times New Roman" w:hAnsi="Times New Roman" w:cs="Guttman Hodes"/>
          <w:sz w:val="24"/>
          <w:szCs w:val="24"/>
          <w:rtl/>
        </w:rPr>
        <w:t xml:space="preserve"> בל</w:t>
      </w:r>
      <w:r w:rsidR="00BE6223">
        <w:rPr>
          <w:rFonts w:ascii="Times New Roman" w:hAnsi="Times New Roman" w:cs="Guttman Hodes" w:hint="cs"/>
          <w:sz w:val="24"/>
          <w:szCs w:val="24"/>
          <w:rtl/>
        </w:rPr>
        <w:t xml:space="preserve">א </w:t>
      </w:r>
      <w:r w:rsidRPr="00217564">
        <w:rPr>
          <w:rFonts w:ascii="Times New Roman" w:hAnsi="Times New Roman" w:cs="Guttman Hodes"/>
          <w:sz w:val="24"/>
          <w:szCs w:val="24"/>
          <w:rtl/>
        </w:rPr>
        <w:t>ז</w:t>
      </w:r>
      <w:r w:rsidR="00BE6223">
        <w:rPr>
          <w:rFonts w:ascii="Times New Roman" w:hAnsi="Times New Roman" w:cs="Guttman Hodes" w:hint="cs"/>
          <w:sz w:val="24"/>
          <w:szCs w:val="24"/>
          <w:rtl/>
        </w:rPr>
        <w:t>ה</w:t>
      </w:r>
      <w:r w:rsidRPr="00217564">
        <w:rPr>
          <w:rFonts w:ascii="Times New Roman" w:hAnsi="Times New Roman" w:cs="Guttman Hodes"/>
          <w:sz w:val="24"/>
          <w:szCs w:val="24"/>
          <w:rtl/>
        </w:rPr>
        <w:t xml:space="preserve"> נמי הוייא ברכה ז' שהרי דגן ותירוש נחשבין לב'</w:t>
      </w:r>
      <w:r w:rsidR="00BE6223">
        <w:rPr>
          <w:rFonts w:ascii="Times New Roman" w:hAnsi="Times New Roman" w:cs="Guttman Hodes" w:hint="cs"/>
          <w:sz w:val="24"/>
          <w:szCs w:val="24"/>
          <w:rtl/>
        </w:rPr>
        <w:t>,</w:t>
      </w:r>
      <w:r w:rsidRPr="00217564">
        <w:rPr>
          <w:rFonts w:ascii="Times New Roman" w:hAnsi="Times New Roman" w:cs="Guttman Hodes"/>
          <w:sz w:val="24"/>
          <w:szCs w:val="24"/>
          <w:rtl/>
        </w:rPr>
        <w:t xml:space="preserve"> שחלוק הדגן מן התירוש</w:t>
      </w:r>
      <w:r w:rsidR="00BE6223">
        <w:rPr>
          <w:rFonts w:ascii="Times New Roman" w:hAnsi="Times New Roman" w:cs="Guttman Hodes" w:hint="cs"/>
          <w:sz w:val="24"/>
          <w:szCs w:val="24"/>
          <w:rtl/>
        </w:rPr>
        <w:t>,</w:t>
      </w:r>
      <w:r w:rsidR="00BE6223">
        <w:rPr>
          <w:rFonts w:ascii="Times New Roman" w:hAnsi="Times New Roman" w:cs="Guttman Hodes"/>
          <w:sz w:val="24"/>
          <w:szCs w:val="24"/>
          <w:rtl/>
        </w:rPr>
        <w:t xml:space="preserve"> וא</w:t>
      </w:r>
      <w:r w:rsidR="00BE6223">
        <w:rPr>
          <w:rFonts w:ascii="Times New Roman" w:hAnsi="Times New Roman" w:cs="Guttman Hodes" w:hint="cs"/>
          <w:sz w:val="24"/>
          <w:szCs w:val="24"/>
          <w:rtl/>
        </w:rPr>
        <w:t xml:space="preserve">ם </w:t>
      </w:r>
      <w:r w:rsidRPr="00217564">
        <w:rPr>
          <w:rFonts w:ascii="Times New Roman" w:hAnsi="Times New Roman" w:cs="Guttman Hodes"/>
          <w:sz w:val="24"/>
          <w:szCs w:val="24"/>
          <w:rtl/>
        </w:rPr>
        <w:t>כ</w:t>
      </w:r>
      <w:r w:rsidR="00BE6223">
        <w:rPr>
          <w:rFonts w:ascii="Times New Roman" w:hAnsi="Times New Roman" w:cs="Guttman Hodes" w:hint="cs"/>
          <w:sz w:val="24"/>
          <w:szCs w:val="24"/>
          <w:rtl/>
        </w:rPr>
        <w:t>ן</w:t>
      </w:r>
      <w:r w:rsidRPr="00217564">
        <w:rPr>
          <w:rFonts w:ascii="Times New Roman" w:hAnsi="Times New Roman" w:cs="Guttman Hodes"/>
          <w:sz w:val="24"/>
          <w:szCs w:val="24"/>
          <w:rtl/>
        </w:rPr>
        <w:t xml:space="preserve"> הוי </w:t>
      </w:r>
      <w:r w:rsidR="00BE6223">
        <w:rPr>
          <w:rFonts w:ascii="Times New Roman" w:hAnsi="Times New Roman" w:cs="Guttman Hodes" w:hint="cs"/>
          <w:sz w:val="24"/>
          <w:szCs w:val="24"/>
          <w:rtl/>
        </w:rPr>
        <w:t>'</w:t>
      </w:r>
      <w:r w:rsidRPr="00217564">
        <w:rPr>
          <w:rFonts w:ascii="Times New Roman" w:hAnsi="Times New Roman" w:cs="Guttman Hodes"/>
          <w:sz w:val="24"/>
          <w:szCs w:val="24"/>
          <w:rtl/>
        </w:rPr>
        <w:t>הוה גביר</w:t>
      </w:r>
      <w:r w:rsidR="00BE6223">
        <w:rPr>
          <w:rFonts w:ascii="Times New Roman" w:hAnsi="Times New Roman" w:cs="Guttman Hodes" w:hint="cs"/>
          <w:sz w:val="24"/>
          <w:szCs w:val="24"/>
          <w:rtl/>
        </w:rPr>
        <w:t>'</w:t>
      </w:r>
      <w:r w:rsidR="00BE6223">
        <w:rPr>
          <w:rFonts w:ascii="Times New Roman" w:hAnsi="Times New Roman" w:cs="Guttman Hodes"/>
          <w:sz w:val="24"/>
          <w:szCs w:val="24"/>
          <w:rtl/>
        </w:rPr>
        <w:t xml:space="preserve"> ברכה ז'. וע</w:t>
      </w:r>
      <w:r w:rsidR="00BE6223">
        <w:rPr>
          <w:rFonts w:ascii="Times New Roman" w:hAnsi="Times New Roman" w:cs="Guttman Hodes" w:hint="cs"/>
          <w:sz w:val="24"/>
          <w:szCs w:val="24"/>
          <w:rtl/>
        </w:rPr>
        <w:t xml:space="preserve">ל </w:t>
      </w:r>
      <w:r w:rsidRPr="00217564">
        <w:rPr>
          <w:rFonts w:ascii="Times New Roman" w:hAnsi="Times New Roman" w:cs="Guttman Hodes"/>
          <w:sz w:val="24"/>
          <w:szCs w:val="24"/>
          <w:rtl/>
        </w:rPr>
        <w:t>כ</w:t>
      </w:r>
      <w:r w:rsidR="00BE6223">
        <w:rPr>
          <w:rFonts w:ascii="Times New Roman" w:hAnsi="Times New Roman" w:cs="Guttman Hodes" w:hint="cs"/>
          <w:sz w:val="24"/>
          <w:szCs w:val="24"/>
          <w:rtl/>
        </w:rPr>
        <w:t>ן</w:t>
      </w:r>
      <w:r w:rsidR="00BE6223">
        <w:rPr>
          <w:rFonts w:ascii="Times New Roman" w:hAnsi="Times New Roman" w:cs="Guttman Hodes"/>
          <w:sz w:val="24"/>
          <w:szCs w:val="24"/>
          <w:rtl/>
        </w:rPr>
        <w:t xml:space="preserve"> נראה לו</w:t>
      </w:r>
      <w:r w:rsidR="00BE6223">
        <w:rPr>
          <w:rFonts w:ascii="Times New Roman" w:hAnsi="Times New Roman" w:cs="Guttman Hodes" w:hint="cs"/>
          <w:sz w:val="24"/>
          <w:szCs w:val="24"/>
          <w:rtl/>
        </w:rPr>
        <w:t>מר</w:t>
      </w:r>
      <w:r w:rsidR="00BE6223">
        <w:rPr>
          <w:rFonts w:ascii="Times New Roman" w:hAnsi="Times New Roman" w:cs="Guttman Hodes"/>
          <w:sz w:val="24"/>
          <w:szCs w:val="24"/>
          <w:rtl/>
        </w:rPr>
        <w:t xml:space="preserve"> שהוא </w:t>
      </w:r>
      <w:r w:rsidR="000C019E">
        <w:rPr>
          <w:rFonts w:ascii="Times New Roman" w:hAnsi="Times New Roman" w:cs="Guttman Hodes"/>
          <w:sz w:val="24"/>
          <w:szCs w:val="24"/>
          <w:rtl/>
        </w:rPr>
        <w:t>על מה</w:t>
      </w:r>
      <w:r w:rsidRPr="00217564">
        <w:rPr>
          <w:rFonts w:ascii="Times New Roman" w:hAnsi="Times New Roman" w:cs="Guttman Hodes"/>
          <w:sz w:val="24"/>
          <w:szCs w:val="24"/>
          <w:rtl/>
        </w:rPr>
        <w:t xml:space="preserve"> שנשאל הרב מוהרימ"ט ז"ל והביא דבריו בשמע יעקב למוה</w:t>
      </w:r>
      <w:r w:rsidR="00BE6223">
        <w:rPr>
          <w:rFonts w:ascii="Times New Roman" w:hAnsi="Times New Roman" w:cs="Guttman Hodes" w:hint="cs"/>
          <w:sz w:val="24"/>
          <w:szCs w:val="24"/>
          <w:rtl/>
        </w:rPr>
        <w:t>"</w:t>
      </w:r>
      <w:r w:rsidRPr="00217564">
        <w:rPr>
          <w:rFonts w:ascii="Times New Roman" w:hAnsi="Times New Roman" w:cs="Guttman Hodes"/>
          <w:sz w:val="24"/>
          <w:szCs w:val="24"/>
          <w:rtl/>
        </w:rPr>
        <w:t>ר</w:t>
      </w:r>
      <w:r w:rsidR="00BE6223">
        <w:rPr>
          <w:rFonts w:ascii="Times New Roman" w:hAnsi="Times New Roman" w:cs="Guttman Hodes" w:hint="cs"/>
          <w:sz w:val="24"/>
          <w:szCs w:val="24"/>
          <w:rtl/>
        </w:rPr>
        <w:t xml:space="preserve"> </w:t>
      </w:r>
      <w:r w:rsidR="00BE6223">
        <w:rPr>
          <w:rFonts w:ascii="Times New Roman" w:hAnsi="Times New Roman" w:cs="Guttman Hodes"/>
          <w:sz w:val="24"/>
          <w:szCs w:val="24"/>
          <w:rtl/>
        </w:rPr>
        <w:t>י</w:t>
      </w:r>
      <w:r w:rsidR="00BE6223">
        <w:rPr>
          <w:rFonts w:ascii="Times New Roman" w:hAnsi="Times New Roman" w:cs="Guttman Hodes" w:hint="cs"/>
          <w:sz w:val="24"/>
          <w:szCs w:val="24"/>
          <w:rtl/>
        </w:rPr>
        <w:t xml:space="preserve">עקב </w:t>
      </w:r>
      <w:r w:rsidRPr="00217564">
        <w:rPr>
          <w:rFonts w:ascii="Times New Roman" w:hAnsi="Times New Roman" w:cs="Guttman Hodes"/>
          <w:sz w:val="24"/>
          <w:szCs w:val="24"/>
          <w:rtl/>
        </w:rPr>
        <w:t>א</w:t>
      </w:r>
      <w:r w:rsidR="00BE6223">
        <w:rPr>
          <w:rFonts w:ascii="Times New Roman" w:hAnsi="Times New Roman" w:cs="Guttman Hodes" w:hint="cs"/>
          <w:sz w:val="24"/>
          <w:szCs w:val="24"/>
          <w:rtl/>
        </w:rPr>
        <w:t>לגאזי</w:t>
      </w:r>
      <w:r w:rsidR="00BE6223">
        <w:rPr>
          <w:rFonts w:ascii="Times New Roman" w:hAnsi="Times New Roman" w:cs="Guttman Hodes"/>
          <w:sz w:val="24"/>
          <w:szCs w:val="24"/>
          <w:rtl/>
        </w:rPr>
        <w:t xml:space="preserve"> על ת</w:t>
      </w:r>
      <w:r w:rsidR="00BE6223">
        <w:rPr>
          <w:rFonts w:ascii="Times New Roman" w:hAnsi="Times New Roman" w:cs="Guttman Hodes" w:hint="cs"/>
          <w:sz w:val="24"/>
          <w:szCs w:val="24"/>
          <w:rtl/>
        </w:rPr>
        <w:t xml:space="preserve">למיד </w:t>
      </w:r>
      <w:r w:rsidRPr="00217564">
        <w:rPr>
          <w:rFonts w:ascii="Times New Roman" w:hAnsi="Times New Roman" w:cs="Guttman Hodes"/>
          <w:sz w:val="24"/>
          <w:szCs w:val="24"/>
          <w:rtl/>
        </w:rPr>
        <w:t>ח</w:t>
      </w:r>
      <w:r w:rsidR="00BE6223">
        <w:rPr>
          <w:rFonts w:ascii="Times New Roman" w:hAnsi="Times New Roman" w:cs="Guttman Hodes" w:hint="cs"/>
          <w:sz w:val="24"/>
          <w:szCs w:val="24"/>
          <w:rtl/>
        </w:rPr>
        <w:t>כם</w:t>
      </w:r>
      <w:r w:rsidR="00BE6223">
        <w:rPr>
          <w:rFonts w:ascii="Times New Roman" w:hAnsi="Times New Roman" w:cs="Guttman Hodes"/>
          <w:sz w:val="24"/>
          <w:szCs w:val="24"/>
          <w:rtl/>
        </w:rPr>
        <w:t xml:space="preserve"> אחד שמכר לא</w:t>
      </w:r>
      <w:r w:rsidR="00BE6223">
        <w:rPr>
          <w:rFonts w:ascii="Times New Roman" w:hAnsi="Times New Roman" w:cs="Guttman Hodes" w:hint="cs"/>
          <w:sz w:val="24"/>
          <w:szCs w:val="24"/>
          <w:rtl/>
        </w:rPr>
        <w:t>חד</w:t>
      </w:r>
      <w:r w:rsidRPr="00217564">
        <w:rPr>
          <w:rFonts w:ascii="Times New Roman" w:hAnsi="Times New Roman" w:cs="Guttman Hodes"/>
          <w:sz w:val="24"/>
          <w:szCs w:val="24"/>
          <w:rtl/>
        </w:rPr>
        <w:t xml:space="preserve"> ת' עורות בת' דינרים ועדי</w:t>
      </w:r>
      <w:r w:rsidR="00BE6223">
        <w:rPr>
          <w:rFonts w:ascii="Times New Roman" w:hAnsi="Times New Roman" w:cs="Guttman Hodes" w:hint="cs"/>
          <w:sz w:val="24"/>
          <w:szCs w:val="24"/>
          <w:rtl/>
        </w:rPr>
        <w:t>י</w:t>
      </w:r>
      <w:r w:rsidRPr="00217564">
        <w:rPr>
          <w:rFonts w:ascii="Times New Roman" w:hAnsi="Times New Roman" w:cs="Guttman Hodes"/>
          <w:sz w:val="24"/>
          <w:szCs w:val="24"/>
          <w:rtl/>
        </w:rPr>
        <w:t>ן לא היו העורות בעולם</w:t>
      </w:r>
      <w:r w:rsidR="00BE6223">
        <w:rPr>
          <w:rFonts w:ascii="Times New Roman" w:hAnsi="Times New Roman" w:cs="Guttman Hodes" w:hint="cs"/>
          <w:sz w:val="24"/>
          <w:szCs w:val="24"/>
          <w:rtl/>
        </w:rPr>
        <w:t>,</w:t>
      </w:r>
      <w:r w:rsidR="00BE6223">
        <w:rPr>
          <w:rFonts w:ascii="Times New Roman" w:hAnsi="Times New Roman" w:cs="Guttman Hodes"/>
          <w:sz w:val="24"/>
          <w:szCs w:val="24"/>
          <w:rtl/>
        </w:rPr>
        <w:t xml:space="preserve"> ובהגיע הזמן שעשו ביני</w:t>
      </w:r>
      <w:r w:rsidR="00BE6223">
        <w:rPr>
          <w:rFonts w:ascii="Times New Roman" w:hAnsi="Times New Roman" w:cs="Guttman Hodes" w:hint="cs"/>
          <w:sz w:val="24"/>
          <w:szCs w:val="24"/>
          <w:rtl/>
        </w:rPr>
        <w:t>הם</w:t>
      </w:r>
      <w:r w:rsidRPr="00217564">
        <w:rPr>
          <w:rFonts w:ascii="Times New Roman" w:hAnsi="Times New Roman" w:cs="Guttman Hodes"/>
          <w:sz w:val="24"/>
          <w:szCs w:val="24"/>
          <w:rtl/>
        </w:rPr>
        <w:t xml:space="preserve"> נתייקרו העורות ועלו לסך מה</w:t>
      </w:r>
      <w:r w:rsidR="00BE6223">
        <w:rPr>
          <w:rFonts w:ascii="Times New Roman" w:hAnsi="Times New Roman" w:cs="Guttman Hodes" w:hint="cs"/>
          <w:sz w:val="24"/>
          <w:szCs w:val="24"/>
          <w:rtl/>
        </w:rPr>
        <w:t>,</w:t>
      </w:r>
      <w:r w:rsidR="00BE6223">
        <w:rPr>
          <w:rFonts w:ascii="Times New Roman" w:hAnsi="Times New Roman" w:cs="Guttman Hodes"/>
          <w:sz w:val="24"/>
          <w:szCs w:val="24"/>
          <w:rtl/>
        </w:rPr>
        <w:t xml:space="preserve"> והת</w:t>
      </w:r>
      <w:r w:rsidR="00BE6223">
        <w:rPr>
          <w:rFonts w:ascii="Times New Roman" w:hAnsi="Times New Roman" w:cs="Guttman Hodes" w:hint="cs"/>
          <w:sz w:val="24"/>
          <w:szCs w:val="24"/>
          <w:rtl/>
        </w:rPr>
        <w:t xml:space="preserve">למיד </w:t>
      </w:r>
      <w:r w:rsidRPr="00217564">
        <w:rPr>
          <w:rFonts w:ascii="Times New Roman" w:hAnsi="Times New Roman" w:cs="Guttman Hodes"/>
          <w:sz w:val="24"/>
          <w:szCs w:val="24"/>
          <w:rtl/>
        </w:rPr>
        <w:t>ח</w:t>
      </w:r>
      <w:r w:rsidR="00BE6223">
        <w:rPr>
          <w:rFonts w:ascii="Times New Roman" w:hAnsi="Times New Roman" w:cs="Guttman Hodes" w:hint="cs"/>
          <w:sz w:val="24"/>
          <w:szCs w:val="24"/>
          <w:rtl/>
        </w:rPr>
        <w:t>כם</w:t>
      </w:r>
      <w:r w:rsidRPr="00217564">
        <w:rPr>
          <w:rFonts w:ascii="Times New Roman" w:hAnsi="Times New Roman" w:cs="Guttman Hodes"/>
          <w:sz w:val="24"/>
          <w:szCs w:val="24"/>
          <w:rtl/>
        </w:rPr>
        <w:t xml:space="preserve"> טוען דהוי דבר ש</w:t>
      </w:r>
      <w:r w:rsidR="00BE6223">
        <w:rPr>
          <w:rFonts w:ascii="Times New Roman" w:hAnsi="Times New Roman" w:cs="Guttman Hodes" w:hint="cs"/>
          <w:sz w:val="24"/>
          <w:szCs w:val="24"/>
          <w:rtl/>
        </w:rPr>
        <w:t xml:space="preserve">לא </w:t>
      </w:r>
      <w:r w:rsidR="00BE6223">
        <w:rPr>
          <w:rFonts w:ascii="Times New Roman" w:hAnsi="Times New Roman" w:cs="Guttman Hodes"/>
          <w:sz w:val="24"/>
          <w:szCs w:val="24"/>
          <w:rtl/>
        </w:rPr>
        <w:t>ב</w:t>
      </w:r>
      <w:r w:rsidR="00BE6223">
        <w:rPr>
          <w:rFonts w:ascii="Times New Roman" w:hAnsi="Times New Roman" w:cs="Guttman Hodes" w:hint="cs"/>
          <w:sz w:val="24"/>
          <w:szCs w:val="24"/>
          <w:rtl/>
        </w:rPr>
        <w:t xml:space="preserve">א </w:t>
      </w:r>
      <w:r w:rsidRPr="00217564">
        <w:rPr>
          <w:rFonts w:ascii="Times New Roman" w:hAnsi="Times New Roman" w:cs="Guttman Hodes"/>
          <w:sz w:val="24"/>
          <w:szCs w:val="24"/>
          <w:rtl/>
        </w:rPr>
        <w:t>ל</w:t>
      </w:r>
      <w:r w:rsidR="00BE6223">
        <w:rPr>
          <w:rFonts w:ascii="Times New Roman" w:hAnsi="Times New Roman" w:cs="Guttman Hodes" w:hint="cs"/>
          <w:sz w:val="24"/>
          <w:szCs w:val="24"/>
          <w:rtl/>
        </w:rPr>
        <w:t>עולם</w:t>
      </w:r>
      <w:r w:rsidRPr="00217564">
        <w:rPr>
          <w:rFonts w:ascii="Times New Roman" w:hAnsi="Times New Roman" w:cs="Guttman Hodes"/>
          <w:sz w:val="24"/>
          <w:szCs w:val="24"/>
          <w:rtl/>
        </w:rPr>
        <w:t xml:space="preserve"> ואין כאן קנין</w:t>
      </w:r>
      <w:r w:rsidR="00BE6223">
        <w:rPr>
          <w:rFonts w:ascii="Times New Roman" w:hAnsi="Times New Roman" w:cs="Guttman Hodes" w:hint="cs"/>
          <w:sz w:val="24"/>
          <w:szCs w:val="24"/>
          <w:rtl/>
        </w:rPr>
        <w:t>.</w:t>
      </w:r>
      <w:r w:rsidRPr="00217564">
        <w:rPr>
          <w:rFonts w:ascii="Times New Roman" w:hAnsi="Times New Roman" w:cs="Guttman Hodes"/>
          <w:sz w:val="24"/>
          <w:szCs w:val="24"/>
          <w:rtl/>
        </w:rPr>
        <w:t xml:space="preserve"> והעלה הרב ז</w:t>
      </w:r>
      <w:r w:rsidR="00BE6223">
        <w:rPr>
          <w:rFonts w:ascii="Times New Roman" w:hAnsi="Times New Roman" w:cs="Guttman Hodes"/>
          <w:sz w:val="24"/>
          <w:szCs w:val="24"/>
          <w:rtl/>
        </w:rPr>
        <w:t>"ל שכיון שת</w:t>
      </w:r>
      <w:r w:rsidR="00BE6223">
        <w:rPr>
          <w:rFonts w:ascii="Times New Roman" w:hAnsi="Times New Roman" w:cs="Guttman Hodes" w:hint="cs"/>
          <w:sz w:val="24"/>
          <w:szCs w:val="24"/>
          <w:rtl/>
        </w:rPr>
        <w:t xml:space="preserve">למיד </w:t>
      </w:r>
      <w:r w:rsidRPr="00217564">
        <w:rPr>
          <w:rFonts w:ascii="Times New Roman" w:hAnsi="Times New Roman" w:cs="Guttman Hodes"/>
          <w:sz w:val="24"/>
          <w:szCs w:val="24"/>
          <w:rtl/>
        </w:rPr>
        <w:t>ח</w:t>
      </w:r>
      <w:r w:rsidR="00BE6223">
        <w:rPr>
          <w:rFonts w:ascii="Times New Roman" w:hAnsi="Times New Roman" w:cs="Guttman Hodes" w:hint="cs"/>
          <w:sz w:val="24"/>
          <w:szCs w:val="24"/>
          <w:rtl/>
        </w:rPr>
        <w:t>כם</w:t>
      </w:r>
      <w:r w:rsidRPr="00217564">
        <w:rPr>
          <w:rFonts w:ascii="Times New Roman" w:hAnsi="Times New Roman" w:cs="Guttman Hodes"/>
          <w:sz w:val="24"/>
          <w:szCs w:val="24"/>
          <w:rtl/>
        </w:rPr>
        <w:t xml:space="preserve"> הוא</w:t>
      </w:r>
      <w:r w:rsidR="00BE6223">
        <w:rPr>
          <w:rFonts w:ascii="Times New Roman" w:hAnsi="Times New Roman" w:cs="Guttman Hodes" w:hint="cs"/>
          <w:sz w:val="24"/>
          <w:szCs w:val="24"/>
          <w:rtl/>
        </w:rPr>
        <w:t>,</w:t>
      </w:r>
      <w:r w:rsidR="00BE6223">
        <w:rPr>
          <w:rFonts w:ascii="Times New Roman" w:hAnsi="Times New Roman" w:cs="Guttman Hodes"/>
          <w:sz w:val="24"/>
          <w:szCs w:val="24"/>
          <w:rtl/>
        </w:rPr>
        <w:t xml:space="preserve"> הן של ת</w:t>
      </w:r>
      <w:r w:rsidR="00BE6223">
        <w:rPr>
          <w:rFonts w:ascii="Times New Roman" w:hAnsi="Times New Roman" w:cs="Guttman Hodes" w:hint="cs"/>
          <w:sz w:val="24"/>
          <w:szCs w:val="24"/>
          <w:rtl/>
        </w:rPr>
        <w:t xml:space="preserve">למיד </w:t>
      </w:r>
      <w:r w:rsidRPr="00217564">
        <w:rPr>
          <w:rFonts w:ascii="Times New Roman" w:hAnsi="Times New Roman" w:cs="Guttman Hodes"/>
          <w:sz w:val="24"/>
          <w:szCs w:val="24"/>
          <w:rtl/>
        </w:rPr>
        <w:t>ח</w:t>
      </w:r>
      <w:r w:rsidR="00BE6223">
        <w:rPr>
          <w:rFonts w:ascii="Times New Roman" w:hAnsi="Times New Roman" w:cs="Guttman Hodes" w:hint="cs"/>
          <w:sz w:val="24"/>
          <w:szCs w:val="24"/>
          <w:rtl/>
        </w:rPr>
        <w:t>כם</w:t>
      </w:r>
      <w:r w:rsidR="00BE6223">
        <w:rPr>
          <w:rFonts w:ascii="Times New Roman" w:hAnsi="Times New Roman" w:cs="Guttman Hodes"/>
          <w:sz w:val="24"/>
          <w:szCs w:val="24"/>
          <w:rtl/>
        </w:rPr>
        <w:t xml:space="preserve"> במקום שבו</w:t>
      </w:r>
      <w:r w:rsidR="00BE6223">
        <w:rPr>
          <w:rFonts w:ascii="Times New Roman" w:hAnsi="Times New Roman" w:cs="Guttman Hodes" w:hint="cs"/>
          <w:sz w:val="24"/>
          <w:szCs w:val="24"/>
          <w:rtl/>
        </w:rPr>
        <w:t>עה</w:t>
      </w:r>
      <w:r w:rsidRPr="00217564">
        <w:rPr>
          <w:rFonts w:ascii="Times New Roman" w:hAnsi="Times New Roman" w:cs="Guttman Hodes"/>
          <w:sz w:val="24"/>
          <w:szCs w:val="24"/>
          <w:rtl/>
        </w:rPr>
        <w:t xml:space="preserve"> ומקנה </w:t>
      </w:r>
      <w:r w:rsidR="002E6B82">
        <w:rPr>
          <w:rFonts w:ascii="Times New Roman" w:hAnsi="Times New Roman" w:cs="Guttman Hodes" w:hint="cs"/>
          <w:sz w:val="24"/>
          <w:szCs w:val="24"/>
          <w:rtl/>
        </w:rPr>
        <w:t>דבר שלא בא לעולם,</w:t>
      </w:r>
      <w:r w:rsidRPr="00217564">
        <w:rPr>
          <w:rFonts w:ascii="Times New Roman" w:hAnsi="Times New Roman" w:cs="Guttman Hodes"/>
          <w:sz w:val="24"/>
          <w:szCs w:val="24"/>
          <w:rtl/>
        </w:rPr>
        <w:t xml:space="preserve"> ע"כ</w:t>
      </w:r>
      <w:r w:rsidR="002E6B82">
        <w:rPr>
          <w:rFonts w:ascii="Times New Roman" w:hAnsi="Times New Roman" w:cs="Guttman Hodes" w:hint="cs"/>
          <w:sz w:val="24"/>
          <w:szCs w:val="24"/>
          <w:rtl/>
        </w:rPr>
        <w:t>.</w:t>
      </w:r>
      <w:r w:rsidR="002E6B82">
        <w:rPr>
          <w:rFonts w:ascii="Times New Roman" w:hAnsi="Times New Roman" w:cs="Guttman Hodes"/>
          <w:sz w:val="24"/>
          <w:szCs w:val="24"/>
          <w:rtl/>
        </w:rPr>
        <w:t xml:space="preserve"> ועוד קי</w:t>
      </w:r>
      <w:r w:rsidR="002E6B82">
        <w:rPr>
          <w:rFonts w:ascii="Times New Roman" w:hAnsi="Times New Roman" w:cs="Guttman Hodes" w:hint="cs"/>
          <w:sz w:val="24"/>
          <w:szCs w:val="24"/>
          <w:rtl/>
        </w:rPr>
        <w:t xml:space="preserve">ימא </w:t>
      </w:r>
      <w:r w:rsidRPr="00217564">
        <w:rPr>
          <w:rFonts w:ascii="Times New Roman" w:hAnsi="Times New Roman" w:cs="Guttman Hodes"/>
          <w:sz w:val="24"/>
          <w:szCs w:val="24"/>
          <w:rtl/>
        </w:rPr>
        <w:t>ל</w:t>
      </w:r>
      <w:r w:rsidR="002E6B82">
        <w:rPr>
          <w:rFonts w:ascii="Times New Roman" w:hAnsi="Times New Roman" w:cs="Guttman Hodes" w:hint="cs"/>
          <w:sz w:val="24"/>
          <w:szCs w:val="24"/>
          <w:rtl/>
        </w:rPr>
        <w:t>ן</w:t>
      </w:r>
      <w:r w:rsidRPr="00217564">
        <w:rPr>
          <w:rFonts w:ascii="Times New Roman" w:hAnsi="Times New Roman" w:cs="Guttman Hodes"/>
          <w:sz w:val="24"/>
          <w:szCs w:val="24"/>
          <w:rtl/>
        </w:rPr>
        <w:t xml:space="preserve"> לפי הדין דמשום כדי חייו אדם מקנה </w:t>
      </w:r>
      <w:r w:rsidR="002E6B82">
        <w:rPr>
          <w:rFonts w:ascii="Times New Roman" w:hAnsi="Times New Roman" w:cs="Guttman Hodes" w:hint="cs"/>
          <w:sz w:val="24"/>
          <w:szCs w:val="24"/>
          <w:rtl/>
        </w:rPr>
        <w:t>דבר שלא בא לעולם.</w:t>
      </w:r>
      <w:r w:rsidR="002E6B82">
        <w:rPr>
          <w:rFonts w:ascii="Times New Roman" w:hAnsi="Times New Roman" w:cs="Guttman Hodes"/>
          <w:sz w:val="24"/>
          <w:szCs w:val="24"/>
          <w:rtl/>
        </w:rPr>
        <w:t xml:space="preserve"> ולכן כשא</w:t>
      </w:r>
      <w:r w:rsidR="002E6B82">
        <w:rPr>
          <w:rFonts w:ascii="Times New Roman" w:hAnsi="Times New Roman" w:cs="Guttman Hodes" w:hint="cs"/>
          <w:sz w:val="24"/>
          <w:szCs w:val="24"/>
          <w:rtl/>
        </w:rPr>
        <w:t>מר לו</w:t>
      </w:r>
      <w:r w:rsidRPr="00217564">
        <w:rPr>
          <w:rFonts w:ascii="Times New Roman" w:hAnsi="Times New Roman" w:cs="Guttman Hodes"/>
          <w:sz w:val="24"/>
          <w:szCs w:val="24"/>
          <w:rtl/>
        </w:rPr>
        <w:t xml:space="preserve"> עשו הלא אצלת לי ברכה</w:t>
      </w:r>
      <w:r w:rsidR="002E6B82">
        <w:rPr>
          <w:rFonts w:ascii="Times New Roman" w:hAnsi="Times New Roman" w:cs="Guttman Hodes" w:hint="cs"/>
          <w:sz w:val="24"/>
          <w:szCs w:val="24"/>
          <w:rtl/>
        </w:rPr>
        <w:t>,</w:t>
      </w:r>
      <w:r w:rsidR="002E6B82">
        <w:rPr>
          <w:rFonts w:ascii="Times New Roman" w:hAnsi="Times New Roman" w:cs="Guttman Hodes"/>
          <w:sz w:val="24"/>
          <w:szCs w:val="24"/>
          <w:rtl/>
        </w:rPr>
        <w:t xml:space="preserve"> ר</w:t>
      </w:r>
      <w:r w:rsidR="002E6B82">
        <w:rPr>
          <w:rFonts w:ascii="Times New Roman" w:hAnsi="Times New Roman" w:cs="Guttman Hodes" w:hint="cs"/>
          <w:sz w:val="24"/>
          <w:szCs w:val="24"/>
          <w:rtl/>
        </w:rPr>
        <w:t xml:space="preserve">צונו </w:t>
      </w:r>
      <w:r w:rsidRPr="00217564">
        <w:rPr>
          <w:rFonts w:ascii="Times New Roman" w:hAnsi="Times New Roman" w:cs="Guttman Hodes"/>
          <w:sz w:val="24"/>
          <w:szCs w:val="24"/>
          <w:rtl/>
        </w:rPr>
        <w:t>ל</w:t>
      </w:r>
      <w:r w:rsidR="002E6B82">
        <w:rPr>
          <w:rFonts w:ascii="Times New Roman" w:hAnsi="Times New Roman" w:cs="Guttman Hodes" w:hint="cs"/>
          <w:sz w:val="24"/>
          <w:szCs w:val="24"/>
          <w:rtl/>
        </w:rPr>
        <w:t>ומר</w:t>
      </w:r>
      <w:r w:rsidR="002E6B82">
        <w:rPr>
          <w:rFonts w:ascii="Times New Roman" w:hAnsi="Times New Roman" w:cs="Guttman Hodes"/>
          <w:sz w:val="24"/>
          <w:szCs w:val="24"/>
          <w:rtl/>
        </w:rPr>
        <w:t xml:space="preserve"> בשלמ</w:t>
      </w:r>
      <w:r w:rsidR="002E6B82">
        <w:rPr>
          <w:rFonts w:ascii="Times New Roman" w:hAnsi="Times New Roman" w:cs="Guttman Hodes" w:hint="cs"/>
          <w:sz w:val="24"/>
          <w:szCs w:val="24"/>
          <w:rtl/>
        </w:rPr>
        <w:t>א</w:t>
      </w:r>
      <w:r w:rsidRPr="00217564">
        <w:rPr>
          <w:rFonts w:ascii="Times New Roman" w:hAnsi="Times New Roman" w:cs="Guttman Hodes"/>
          <w:sz w:val="24"/>
          <w:szCs w:val="24"/>
          <w:rtl/>
        </w:rPr>
        <w:t xml:space="preserve"> מה שקניתי כבר ניחא</w:t>
      </w:r>
      <w:r w:rsidR="002E6B82">
        <w:rPr>
          <w:rFonts w:ascii="Times New Roman" w:hAnsi="Times New Roman" w:cs="Guttman Hodes" w:hint="cs"/>
          <w:sz w:val="24"/>
          <w:szCs w:val="24"/>
          <w:rtl/>
        </w:rPr>
        <w:t>,</w:t>
      </w:r>
      <w:r w:rsidRPr="00217564">
        <w:rPr>
          <w:rFonts w:ascii="Times New Roman" w:hAnsi="Times New Roman" w:cs="Guttman Hodes"/>
          <w:sz w:val="24"/>
          <w:szCs w:val="24"/>
          <w:rtl/>
        </w:rPr>
        <w:t xml:space="preserve"> אך מה שאקנה הוי </w:t>
      </w:r>
      <w:r w:rsidR="002E6B82">
        <w:rPr>
          <w:rFonts w:ascii="Times New Roman" w:hAnsi="Times New Roman" w:cs="Guttman Hodes" w:hint="cs"/>
          <w:sz w:val="24"/>
          <w:szCs w:val="24"/>
          <w:rtl/>
        </w:rPr>
        <w:t>דבר שלא בא לעולם</w:t>
      </w:r>
      <w:r w:rsidRPr="00217564">
        <w:rPr>
          <w:rFonts w:ascii="Times New Roman" w:hAnsi="Times New Roman" w:cs="Guttman Hodes"/>
          <w:sz w:val="24"/>
          <w:szCs w:val="24"/>
          <w:rtl/>
        </w:rPr>
        <w:t xml:space="preserve"> ואינו קנין</w:t>
      </w:r>
      <w:r w:rsidR="002E6B82">
        <w:rPr>
          <w:rFonts w:ascii="Times New Roman" w:hAnsi="Times New Roman" w:cs="Guttman Hodes" w:hint="cs"/>
          <w:sz w:val="24"/>
          <w:szCs w:val="24"/>
          <w:rtl/>
        </w:rPr>
        <w:t>,</w:t>
      </w:r>
      <w:r w:rsidRPr="00217564">
        <w:rPr>
          <w:rFonts w:ascii="Times New Roman" w:hAnsi="Times New Roman" w:cs="Guttman Hodes"/>
          <w:sz w:val="24"/>
          <w:szCs w:val="24"/>
          <w:rtl/>
        </w:rPr>
        <w:t xml:space="preserve"> וע</w:t>
      </w:r>
      <w:r w:rsidR="002E6B82">
        <w:rPr>
          <w:rFonts w:ascii="Times New Roman" w:hAnsi="Times New Roman" w:cs="Guttman Hodes" w:hint="cs"/>
          <w:sz w:val="24"/>
          <w:szCs w:val="24"/>
          <w:rtl/>
        </w:rPr>
        <w:t xml:space="preserve">ל </w:t>
      </w:r>
      <w:r w:rsidR="002E6B82">
        <w:rPr>
          <w:rFonts w:ascii="Times New Roman" w:hAnsi="Times New Roman" w:cs="Guttman Hodes"/>
          <w:sz w:val="24"/>
          <w:szCs w:val="24"/>
          <w:rtl/>
        </w:rPr>
        <w:t>כ</w:t>
      </w:r>
      <w:r w:rsidR="002E6B82">
        <w:rPr>
          <w:rFonts w:ascii="Times New Roman" w:hAnsi="Times New Roman" w:cs="Guttman Hodes" w:hint="cs"/>
          <w:sz w:val="24"/>
          <w:szCs w:val="24"/>
          <w:rtl/>
        </w:rPr>
        <w:t xml:space="preserve">רחך </w:t>
      </w:r>
      <w:r w:rsidRPr="00217564">
        <w:rPr>
          <w:rFonts w:ascii="Times New Roman" w:hAnsi="Times New Roman" w:cs="Guttman Hodes"/>
          <w:sz w:val="24"/>
          <w:szCs w:val="24"/>
          <w:rtl/>
        </w:rPr>
        <w:t>ל</w:t>
      </w:r>
      <w:r w:rsidR="002E6B82">
        <w:rPr>
          <w:rFonts w:ascii="Times New Roman" w:hAnsi="Times New Roman" w:cs="Guttman Hodes" w:hint="cs"/>
          <w:sz w:val="24"/>
          <w:szCs w:val="24"/>
          <w:rtl/>
        </w:rPr>
        <w:t>ומר</w:t>
      </w:r>
      <w:r w:rsidRPr="00217564">
        <w:rPr>
          <w:rFonts w:ascii="Times New Roman" w:hAnsi="Times New Roman" w:cs="Guttman Hodes"/>
          <w:sz w:val="24"/>
          <w:szCs w:val="24"/>
          <w:rtl/>
        </w:rPr>
        <w:t xml:space="preserve"> שאצלת לי ברכה מה שאני עתיד לקנות</w:t>
      </w:r>
      <w:r w:rsidR="002E6B82">
        <w:rPr>
          <w:rFonts w:ascii="Times New Roman" w:hAnsi="Times New Roman" w:cs="Guttman Hodes" w:hint="cs"/>
          <w:sz w:val="24"/>
          <w:szCs w:val="24"/>
          <w:rtl/>
        </w:rPr>
        <w:t>.</w:t>
      </w:r>
      <w:r w:rsidRPr="00217564">
        <w:rPr>
          <w:rFonts w:ascii="Times New Roman" w:hAnsi="Times New Roman" w:cs="Guttman Hodes"/>
          <w:sz w:val="24"/>
          <w:szCs w:val="24"/>
          <w:rtl/>
        </w:rPr>
        <w:t xml:space="preserve"> לזה להפיל טענתו זאת השיבו בתחלה </w:t>
      </w:r>
      <w:r w:rsidR="002E6B82">
        <w:rPr>
          <w:rFonts w:ascii="Times New Roman" w:hAnsi="Times New Roman" w:cs="Guttman Hodes" w:hint="cs"/>
          <w:sz w:val="24"/>
          <w:szCs w:val="24"/>
          <w:rtl/>
        </w:rPr>
        <w:t>'</w:t>
      </w:r>
      <w:r w:rsidRPr="00217564">
        <w:rPr>
          <w:rFonts w:ascii="Times New Roman" w:hAnsi="Times New Roman" w:cs="Guttman Hodes"/>
          <w:sz w:val="24"/>
          <w:szCs w:val="24"/>
          <w:rtl/>
        </w:rPr>
        <w:t>הן גביר שמתיו לך</w:t>
      </w:r>
      <w:r w:rsidR="002E6B82">
        <w:rPr>
          <w:rFonts w:ascii="Times New Roman" w:hAnsi="Times New Roman" w:cs="Guttman Hodes" w:hint="cs"/>
          <w:sz w:val="24"/>
          <w:szCs w:val="24"/>
          <w:rtl/>
        </w:rPr>
        <w:t>'</w:t>
      </w:r>
      <w:r w:rsidR="002E6B82">
        <w:rPr>
          <w:rFonts w:ascii="Times New Roman" w:hAnsi="Times New Roman" w:cs="Guttman Hodes"/>
          <w:sz w:val="24"/>
          <w:szCs w:val="24"/>
          <w:rtl/>
        </w:rPr>
        <w:t xml:space="preserve"> דייקא אני שאני ת</w:t>
      </w:r>
      <w:r w:rsidR="002E6B82">
        <w:rPr>
          <w:rFonts w:ascii="Times New Roman" w:hAnsi="Times New Roman" w:cs="Guttman Hodes" w:hint="cs"/>
          <w:sz w:val="24"/>
          <w:szCs w:val="24"/>
          <w:rtl/>
        </w:rPr>
        <w:t xml:space="preserve">למיד </w:t>
      </w:r>
      <w:r w:rsidRPr="00217564">
        <w:rPr>
          <w:rFonts w:ascii="Times New Roman" w:hAnsi="Times New Roman" w:cs="Guttman Hodes"/>
          <w:sz w:val="24"/>
          <w:szCs w:val="24"/>
          <w:rtl/>
        </w:rPr>
        <w:t>ח</w:t>
      </w:r>
      <w:r w:rsidR="002E6B82">
        <w:rPr>
          <w:rFonts w:ascii="Times New Roman" w:hAnsi="Times New Roman" w:cs="Guttman Hodes" w:hint="cs"/>
          <w:sz w:val="24"/>
          <w:szCs w:val="24"/>
          <w:rtl/>
        </w:rPr>
        <w:t>כם</w:t>
      </w:r>
      <w:r w:rsidRPr="00217564">
        <w:rPr>
          <w:rFonts w:ascii="Times New Roman" w:hAnsi="Times New Roman" w:cs="Guttman Hodes"/>
          <w:sz w:val="24"/>
          <w:szCs w:val="24"/>
          <w:rtl/>
        </w:rPr>
        <w:t xml:space="preserve"> ויכול להקנות </w:t>
      </w:r>
      <w:r w:rsidR="002E6B82">
        <w:rPr>
          <w:rFonts w:ascii="Times New Roman" w:hAnsi="Times New Roman" w:cs="Guttman Hodes" w:hint="cs"/>
          <w:sz w:val="24"/>
          <w:szCs w:val="24"/>
          <w:rtl/>
        </w:rPr>
        <w:t>דבר שלא בא לעולם</w:t>
      </w:r>
      <w:r w:rsidRPr="00217564">
        <w:rPr>
          <w:rFonts w:ascii="Times New Roman" w:hAnsi="Times New Roman" w:cs="Guttman Hodes"/>
          <w:sz w:val="24"/>
          <w:szCs w:val="24"/>
          <w:rtl/>
        </w:rPr>
        <w:t xml:space="preserve"> מלבד מה שקנה עבד קנה רבו</w:t>
      </w:r>
      <w:r w:rsidR="002E6B82">
        <w:rPr>
          <w:rFonts w:ascii="Times New Roman" w:hAnsi="Times New Roman" w:cs="Guttman Hodes" w:hint="cs"/>
          <w:sz w:val="24"/>
          <w:szCs w:val="24"/>
          <w:rtl/>
        </w:rPr>
        <w:t>,</w:t>
      </w:r>
      <w:r w:rsidRPr="00217564">
        <w:rPr>
          <w:rFonts w:ascii="Times New Roman" w:hAnsi="Times New Roman" w:cs="Guttman Hodes"/>
          <w:sz w:val="24"/>
          <w:szCs w:val="24"/>
          <w:rtl/>
        </w:rPr>
        <w:t xml:space="preserve"> ובר מן דין </w:t>
      </w:r>
      <w:r w:rsidR="002E6B82">
        <w:rPr>
          <w:rFonts w:ascii="Times New Roman" w:hAnsi="Times New Roman" w:cs="Guttman Hodes" w:hint="cs"/>
          <w:sz w:val="24"/>
          <w:szCs w:val="24"/>
          <w:rtl/>
        </w:rPr>
        <w:t>'</w:t>
      </w:r>
      <w:r w:rsidRPr="00217564">
        <w:rPr>
          <w:rFonts w:ascii="Times New Roman" w:hAnsi="Times New Roman" w:cs="Guttman Hodes"/>
          <w:sz w:val="24"/>
          <w:szCs w:val="24"/>
          <w:rtl/>
        </w:rPr>
        <w:t>ודגן ותירוש סמכתיו</w:t>
      </w:r>
      <w:r w:rsidR="002E6B82">
        <w:rPr>
          <w:rFonts w:ascii="Times New Roman" w:hAnsi="Times New Roman" w:cs="Guttman Hodes" w:hint="cs"/>
          <w:sz w:val="24"/>
          <w:szCs w:val="24"/>
          <w:rtl/>
        </w:rPr>
        <w:t>'</w:t>
      </w:r>
      <w:r w:rsidR="002E6B82">
        <w:rPr>
          <w:rFonts w:ascii="Times New Roman" w:hAnsi="Times New Roman" w:cs="Guttman Hodes"/>
          <w:sz w:val="24"/>
          <w:szCs w:val="24"/>
          <w:rtl/>
        </w:rPr>
        <w:t xml:space="preserve"> והיינו כמ</w:t>
      </w:r>
      <w:r w:rsidR="002E6B82">
        <w:rPr>
          <w:rFonts w:ascii="Times New Roman" w:hAnsi="Times New Roman" w:cs="Guttman Hodes" w:hint="cs"/>
          <w:sz w:val="24"/>
          <w:szCs w:val="24"/>
          <w:rtl/>
        </w:rPr>
        <w:t xml:space="preserve">ו </w:t>
      </w:r>
      <w:r w:rsidRPr="00217564">
        <w:rPr>
          <w:rFonts w:ascii="Times New Roman" w:hAnsi="Times New Roman" w:cs="Guttman Hodes"/>
          <w:sz w:val="24"/>
          <w:szCs w:val="24"/>
          <w:rtl/>
        </w:rPr>
        <w:t>ש</w:t>
      </w:r>
      <w:r w:rsidR="002E6B82">
        <w:rPr>
          <w:rFonts w:ascii="Times New Roman" w:hAnsi="Times New Roman" w:cs="Guttman Hodes" w:hint="cs"/>
          <w:sz w:val="24"/>
          <w:szCs w:val="24"/>
          <w:rtl/>
        </w:rPr>
        <w:t>נתבאר</w:t>
      </w:r>
      <w:r w:rsidRPr="00217564">
        <w:rPr>
          <w:rFonts w:ascii="Times New Roman" w:hAnsi="Times New Roman" w:cs="Guttman Hodes"/>
          <w:sz w:val="24"/>
          <w:szCs w:val="24"/>
          <w:rtl/>
        </w:rPr>
        <w:t xml:space="preserve"> דמשום כדי חייו אדם מקנה </w:t>
      </w:r>
      <w:r w:rsidR="002E6B82">
        <w:rPr>
          <w:rFonts w:ascii="Times New Roman" w:hAnsi="Times New Roman" w:cs="Guttman Hodes" w:hint="cs"/>
          <w:sz w:val="24"/>
          <w:szCs w:val="24"/>
          <w:rtl/>
        </w:rPr>
        <w:t>דבר שלא בא לעולם,</w:t>
      </w:r>
      <w:r w:rsidRPr="00217564">
        <w:rPr>
          <w:rFonts w:ascii="Times New Roman" w:hAnsi="Times New Roman" w:cs="Guttman Hodes"/>
          <w:sz w:val="24"/>
          <w:szCs w:val="24"/>
          <w:rtl/>
        </w:rPr>
        <w:t xml:space="preserve"> ואם אין קמח אין תורה</w:t>
      </w:r>
      <w:r w:rsidR="002E6B82">
        <w:rPr>
          <w:rFonts w:ascii="Times New Roman" w:hAnsi="Times New Roman" w:cs="Guttman Hodes" w:hint="cs"/>
          <w:sz w:val="24"/>
          <w:szCs w:val="24"/>
          <w:rtl/>
        </w:rPr>
        <w:t>,</w:t>
      </w:r>
      <w:r w:rsidR="002E6B82">
        <w:rPr>
          <w:rFonts w:ascii="Times New Roman" w:hAnsi="Times New Roman" w:cs="Guttman Hodes"/>
          <w:sz w:val="24"/>
          <w:szCs w:val="24"/>
          <w:rtl/>
        </w:rPr>
        <w:t xml:space="preserve"> וא</w:t>
      </w:r>
      <w:r w:rsidR="002E6B82">
        <w:rPr>
          <w:rFonts w:ascii="Times New Roman" w:hAnsi="Times New Roman" w:cs="Guttman Hodes" w:hint="cs"/>
          <w:sz w:val="24"/>
          <w:szCs w:val="24"/>
          <w:rtl/>
        </w:rPr>
        <w:t xml:space="preserve">ם </w:t>
      </w:r>
      <w:r w:rsidRPr="00217564">
        <w:rPr>
          <w:rFonts w:ascii="Times New Roman" w:hAnsi="Times New Roman" w:cs="Guttman Hodes"/>
          <w:sz w:val="24"/>
          <w:szCs w:val="24"/>
          <w:rtl/>
        </w:rPr>
        <w:t>כ</w:t>
      </w:r>
      <w:r w:rsidR="002E6B82">
        <w:rPr>
          <w:rFonts w:ascii="Times New Roman" w:hAnsi="Times New Roman" w:cs="Guttman Hodes" w:hint="cs"/>
          <w:sz w:val="24"/>
          <w:szCs w:val="24"/>
          <w:rtl/>
        </w:rPr>
        <w:t>ן</w:t>
      </w:r>
      <w:r w:rsidRPr="00217564">
        <w:rPr>
          <w:rFonts w:ascii="Times New Roman" w:hAnsi="Times New Roman" w:cs="Guttman Hodes"/>
          <w:sz w:val="24"/>
          <w:szCs w:val="24"/>
          <w:rtl/>
        </w:rPr>
        <w:t xml:space="preserve"> </w:t>
      </w:r>
      <w:r w:rsidR="002E6B82">
        <w:rPr>
          <w:rFonts w:ascii="Times New Roman" w:hAnsi="Times New Roman" w:cs="Guttman Hodes" w:hint="cs"/>
          <w:sz w:val="24"/>
          <w:szCs w:val="24"/>
          <w:rtl/>
        </w:rPr>
        <w:t>'</w:t>
      </w:r>
      <w:r w:rsidRPr="00217564">
        <w:rPr>
          <w:rFonts w:ascii="Times New Roman" w:hAnsi="Times New Roman" w:cs="Guttman Hodes"/>
          <w:sz w:val="24"/>
          <w:szCs w:val="24"/>
          <w:rtl/>
        </w:rPr>
        <w:t>לכה איפה מה אעשה בני</w:t>
      </w:r>
      <w:r w:rsidR="002E6B82">
        <w:rPr>
          <w:rFonts w:ascii="Times New Roman" w:hAnsi="Times New Roman" w:cs="Guttman Hodes" w:hint="cs"/>
          <w:sz w:val="24"/>
          <w:szCs w:val="24"/>
          <w:rtl/>
        </w:rPr>
        <w:t>'</w:t>
      </w:r>
      <w:r w:rsidRPr="00217564">
        <w:rPr>
          <w:rFonts w:ascii="Times New Roman" w:hAnsi="Times New Roman" w:cs="Guttman Hodes"/>
          <w:sz w:val="24"/>
          <w:szCs w:val="24"/>
          <w:rtl/>
        </w:rPr>
        <w:t xml:space="preserve"> שהרי נתתי לו מה שקנית ומה שאתה עתיד לקנות </w:t>
      </w:r>
      <w:r w:rsidR="002E6B82">
        <w:rPr>
          <w:rFonts w:ascii="Times New Roman" w:hAnsi="Times New Roman" w:cs="Guttman Hodes"/>
          <w:sz w:val="24"/>
          <w:szCs w:val="24"/>
          <w:rtl/>
        </w:rPr>
        <w:t>והן שלי הוי במקום שבועה שאני ת</w:t>
      </w:r>
      <w:r w:rsidR="002E6B82">
        <w:rPr>
          <w:rFonts w:ascii="Times New Roman" w:hAnsi="Times New Roman" w:cs="Guttman Hodes" w:hint="cs"/>
          <w:sz w:val="24"/>
          <w:szCs w:val="24"/>
          <w:rtl/>
        </w:rPr>
        <w:t>למיד חכם.</w:t>
      </w:r>
      <w:r w:rsidRPr="00217564">
        <w:rPr>
          <w:rFonts w:ascii="Times New Roman" w:hAnsi="Times New Roman" w:cs="Guttman Hodes"/>
          <w:sz w:val="24"/>
          <w:szCs w:val="24"/>
          <w:rtl/>
        </w:rPr>
        <w:t xml:space="preserve"> והשיבו עשו וכי </w:t>
      </w:r>
      <w:r w:rsidR="002E6B82">
        <w:rPr>
          <w:rFonts w:ascii="Times New Roman" w:hAnsi="Times New Roman" w:cs="Guttman Hodes" w:hint="cs"/>
          <w:sz w:val="24"/>
          <w:szCs w:val="24"/>
          <w:rtl/>
        </w:rPr>
        <w:t>'</w:t>
      </w:r>
      <w:r w:rsidR="002E6B82">
        <w:rPr>
          <w:rFonts w:ascii="Times New Roman" w:hAnsi="Times New Roman" w:cs="Guttman Hodes"/>
          <w:sz w:val="24"/>
          <w:szCs w:val="24"/>
          <w:rtl/>
        </w:rPr>
        <w:t>הברכה א</w:t>
      </w:r>
      <w:r w:rsidR="002E6B82">
        <w:rPr>
          <w:rFonts w:ascii="Times New Roman" w:hAnsi="Times New Roman" w:cs="Guttman Hodes" w:hint="cs"/>
          <w:sz w:val="24"/>
          <w:szCs w:val="24"/>
          <w:rtl/>
        </w:rPr>
        <w:t>חת</w:t>
      </w:r>
      <w:r w:rsidRPr="00217564">
        <w:rPr>
          <w:rFonts w:ascii="Times New Roman" w:hAnsi="Times New Roman" w:cs="Guttman Hodes"/>
          <w:sz w:val="24"/>
          <w:szCs w:val="24"/>
          <w:rtl/>
        </w:rPr>
        <w:t xml:space="preserve"> היא לך אבי</w:t>
      </w:r>
      <w:r w:rsidR="002E6B82">
        <w:rPr>
          <w:rFonts w:ascii="Times New Roman" w:hAnsi="Times New Roman" w:cs="Guttman Hodes" w:hint="cs"/>
          <w:sz w:val="24"/>
          <w:szCs w:val="24"/>
          <w:rtl/>
        </w:rPr>
        <w:t>'</w:t>
      </w:r>
      <w:r w:rsidRPr="00217564">
        <w:rPr>
          <w:rFonts w:ascii="Times New Roman" w:hAnsi="Times New Roman" w:cs="Guttman Hodes"/>
          <w:sz w:val="24"/>
          <w:szCs w:val="24"/>
          <w:rtl/>
        </w:rPr>
        <w:t xml:space="preserve"> שהרי ב' ברכות הם דדוקא משום חייו הוא דמקנה אדם </w:t>
      </w:r>
      <w:r w:rsidR="002E6B82">
        <w:rPr>
          <w:rFonts w:ascii="Times New Roman" w:hAnsi="Times New Roman" w:cs="Guttman Hodes" w:hint="cs"/>
          <w:sz w:val="24"/>
          <w:szCs w:val="24"/>
          <w:rtl/>
        </w:rPr>
        <w:t>דבר שלא בא לעולם,</w:t>
      </w:r>
      <w:r w:rsidR="002E6B82">
        <w:rPr>
          <w:rFonts w:ascii="Times New Roman" w:hAnsi="Times New Roman" w:cs="Guttman Hodes"/>
          <w:sz w:val="24"/>
          <w:szCs w:val="24"/>
          <w:rtl/>
        </w:rPr>
        <w:t xml:space="preserve"> וא</w:t>
      </w:r>
      <w:r w:rsidR="002E6B82">
        <w:rPr>
          <w:rFonts w:ascii="Times New Roman" w:hAnsi="Times New Roman" w:cs="Guttman Hodes" w:hint="cs"/>
          <w:sz w:val="24"/>
          <w:szCs w:val="24"/>
          <w:rtl/>
        </w:rPr>
        <w:t xml:space="preserve">ם </w:t>
      </w:r>
      <w:r w:rsidRPr="00217564">
        <w:rPr>
          <w:rFonts w:ascii="Times New Roman" w:hAnsi="Times New Roman" w:cs="Guttman Hodes"/>
          <w:sz w:val="24"/>
          <w:szCs w:val="24"/>
          <w:rtl/>
        </w:rPr>
        <w:t>כ</w:t>
      </w:r>
      <w:r w:rsidR="002E6B82">
        <w:rPr>
          <w:rFonts w:ascii="Times New Roman" w:hAnsi="Times New Roman" w:cs="Guttman Hodes" w:hint="cs"/>
          <w:sz w:val="24"/>
          <w:szCs w:val="24"/>
          <w:rtl/>
        </w:rPr>
        <w:t>ן</w:t>
      </w:r>
      <w:r w:rsidR="002E6B82">
        <w:rPr>
          <w:rFonts w:ascii="Times New Roman" w:hAnsi="Times New Roman" w:cs="Guttman Hodes"/>
          <w:sz w:val="24"/>
          <w:szCs w:val="24"/>
          <w:rtl/>
        </w:rPr>
        <w:t xml:space="preserve"> מה שהוא יותר מכדי חייו שא</w:t>
      </w:r>
      <w:r w:rsidR="002E6B82">
        <w:rPr>
          <w:rFonts w:ascii="Times New Roman" w:hAnsi="Times New Roman" w:cs="Guttman Hodes" w:hint="cs"/>
          <w:sz w:val="24"/>
          <w:szCs w:val="24"/>
          <w:rtl/>
        </w:rPr>
        <w:t xml:space="preserve">מרת </w:t>
      </w:r>
      <w:r w:rsidRPr="00217564">
        <w:rPr>
          <w:rFonts w:ascii="Times New Roman" w:hAnsi="Times New Roman" w:cs="Guttman Hodes"/>
          <w:sz w:val="24"/>
          <w:szCs w:val="24"/>
          <w:rtl/>
        </w:rPr>
        <w:t>ל</w:t>
      </w:r>
      <w:r w:rsidR="002E6B82">
        <w:rPr>
          <w:rFonts w:ascii="Times New Roman" w:hAnsi="Times New Roman" w:cs="Guttman Hodes" w:hint="cs"/>
          <w:sz w:val="24"/>
          <w:szCs w:val="24"/>
          <w:rtl/>
        </w:rPr>
        <w:t>ו</w:t>
      </w:r>
      <w:r w:rsidRPr="00217564">
        <w:rPr>
          <w:rFonts w:ascii="Times New Roman" w:hAnsi="Times New Roman" w:cs="Guttman Hodes"/>
          <w:sz w:val="24"/>
          <w:szCs w:val="24"/>
          <w:rtl/>
        </w:rPr>
        <w:t xml:space="preserve"> </w:t>
      </w:r>
      <w:r w:rsidR="002E6B82">
        <w:rPr>
          <w:rFonts w:ascii="Times New Roman" w:hAnsi="Times New Roman" w:cs="Guttman Hodes" w:hint="cs"/>
          <w:sz w:val="24"/>
          <w:szCs w:val="24"/>
          <w:rtl/>
        </w:rPr>
        <w:t>'</w:t>
      </w:r>
      <w:r w:rsidRPr="00217564">
        <w:rPr>
          <w:rFonts w:ascii="Times New Roman" w:hAnsi="Times New Roman" w:cs="Guttman Hodes"/>
          <w:sz w:val="24"/>
          <w:szCs w:val="24"/>
          <w:rtl/>
        </w:rPr>
        <w:t>ורב דגן ותירוש</w:t>
      </w:r>
      <w:r w:rsidR="002E6B82">
        <w:rPr>
          <w:rFonts w:ascii="Times New Roman" w:hAnsi="Times New Roman" w:cs="Guttman Hodes" w:hint="cs"/>
          <w:sz w:val="24"/>
          <w:szCs w:val="24"/>
          <w:rtl/>
        </w:rPr>
        <w:t>'</w:t>
      </w:r>
      <w:r w:rsidRPr="00217564">
        <w:rPr>
          <w:rFonts w:ascii="Times New Roman" w:hAnsi="Times New Roman" w:cs="Guttman Hodes"/>
          <w:sz w:val="24"/>
          <w:szCs w:val="24"/>
          <w:rtl/>
        </w:rPr>
        <w:t xml:space="preserve"> דייקא </w:t>
      </w:r>
      <w:r w:rsidR="002E6B82">
        <w:rPr>
          <w:rFonts w:ascii="Times New Roman" w:hAnsi="Times New Roman" w:cs="Guttman Hodes" w:hint="cs"/>
          <w:sz w:val="24"/>
          <w:szCs w:val="24"/>
          <w:rtl/>
        </w:rPr>
        <w:t>'</w:t>
      </w:r>
      <w:r w:rsidRPr="00217564">
        <w:rPr>
          <w:rFonts w:ascii="Times New Roman" w:hAnsi="Times New Roman" w:cs="Guttman Hodes"/>
          <w:sz w:val="24"/>
          <w:szCs w:val="24"/>
          <w:rtl/>
        </w:rPr>
        <w:t>ברכני גם אני אבי</w:t>
      </w:r>
      <w:r w:rsidR="002E6B82">
        <w:rPr>
          <w:rFonts w:ascii="Times New Roman" w:hAnsi="Times New Roman" w:cs="Guttman Hodes" w:hint="cs"/>
          <w:sz w:val="24"/>
          <w:szCs w:val="24"/>
          <w:rtl/>
        </w:rPr>
        <w:t>',</w:t>
      </w:r>
      <w:r w:rsidR="002E6B82">
        <w:rPr>
          <w:rFonts w:ascii="Times New Roman" w:hAnsi="Times New Roman" w:cs="Guttman Hodes"/>
          <w:sz w:val="24"/>
          <w:szCs w:val="24"/>
          <w:rtl/>
        </w:rPr>
        <w:t xml:space="preserve"> וכשראה יצחק שטענתו נכונה ע</w:t>
      </w:r>
      <w:r w:rsidR="002E6B82">
        <w:rPr>
          <w:rFonts w:ascii="Times New Roman" w:hAnsi="Times New Roman" w:cs="Guttman Hodes" w:hint="cs"/>
          <w:sz w:val="24"/>
          <w:szCs w:val="24"/>
          <w:rtl/>
        </w:rPr>
        <w:t xml:space="preserve">ל </w:t>
      </w:r>
      <w:r w:rsidRPr="00217564">
        <w:rPr>
          <w:rFonts w:ascii="Times New Roman" w:hAnsi="Times New Roman" w:cs="Guttman Hodes"/>
          <w:sz w:val="24"/>
          <w:szCs w:val="24"/>
          <w:rtl/>
        </w:rPr>
        <w:t>פ</w:t>
      </w:r>
      <w:r w:rsidR="002E6B82">
        <w:rPr>
          <w:rFonts w:ascii="Times New Roman" w:hAnsi="Times New Roman" w:cs="Guttman Hodes" w:hint="cs"/>
          <w:sz w:val="24"/>
          <w:szCs w:val="24"/>
          <w:rtl/>
        </w:rPr>
        <w:t>י</w:t>
      </w:r>
      <w:r w:rsidRPr="00217564">
        <w:rPr>
          <w:rFonts w:ascii="Times New Roman" w:hAnsi="Times New Roman" w:cs="Guttman Hodes"/>
          <w:sz w:val="24"/>
          <w:szCs w:val="24"/>
          <w:rtl/>
        </w:rPr>
        <w:t xml:space="preserve"> הדין השיבו </w:t>
      </w:r>
      <w:r w:rsidR="002E6B82">
        <w:rPr>
          <w:rFonts w:ascii="Times New Roman" w:hAnsi="Times New Roman" w:cs="Guttman Hodes" w:hint="cs"/>
          <w:sz w:val="24"/>
          <w:szCs w:val="24"/>
          <w:rtl/>
        </w:rPr>
        <w:t>'</w:t>
      </w:r>
      <w:r w:rsidRPr="00217564">
        <w:rPr>
          <w:rFonts w:ascii="Times New Roman" w:hAnsi="Times New Roman" w:cs="Guttman Hodes"/>
          <w:sz w:val="24"/>
          <w:szCs w:val="24"/>
          <w:rtl/>
        </w:rPr>
        <w:t>הנה משמני הארץ</w:t>
      </w:r>
      <w:r w:rsidR="002E6B82">
        <w:rPr>
          <w:rFonts w:ascii="Times New Roman" w:hAnsi="Times New Roman" w:cs="Guttman Hodes" w:hint="cs"/>
          <w:sz w:val="24"/>
          <w:szCs w:val="24"/>
          <w:rtl/>
        </w:rPr>
        <w:t>'</w:t>
      </w:r>
      <w:r w:rsidRPr="00217564">
        <w:rPr>
          <w:rFonts w:ascii="Times New Roman" w:hAnsi="Times New Roman" w:cs="Guttman Hodes"/>
          <w:sz w:val="24"/>
          <w:szCs w:val="24"/>
          <w:rtl/>
        </w:rPr>
        <w:t xml:space="preserve"> וכו'</w:t>
      </w:r>
      <w:r w:rsidR="002E6B82">
        <w:rPr>
          <w:rFonts w:ascii="Times New Roman" w:hAnsi="Times New Roman" w:cs="Guttman Hodes" w:hint="cs"/>
          <w:sz w:val="24"/>
          <w:szCs w:val="24"/>
          <w:rtl/>
        </w:rPr>
        <w:t>.</w:t>
      </w:r>
      <w:r w:rsidR="002E6B82">
        <w:rPr>
          <w:rFonts w:ascii="Times New Roman" w:hAnsi="Times New Roman" w:cs="Guttman Hodes"/>
          <w:sz w:val="24"/>
          <w:szCs w:val="24"/>
          <w:rtl/>
        </w:rPr>
        <w:t xml:space="preserve"> זה נ</w:t>
      </w:r>
      <w:r w:rsidR="002E6B82">
        <w:rPr>
          <w:rFonts w:ascii="Times New Roman" w:hAnsi="Times New Roman" w:cs="Guttman Hodes" w:hint="cs"/>
          <w:sz w:val="24"/>
          <w:szCs w:val="24"/>
          <w:rtl/>
        </w:rPr>
        <w:t xml:space="preserve">ראה </w:t>
      </w:r>
      <w:r w:rsidRPr="00217564">
        <w:rPr>
          <w:rFonts w:ascii="Times New Roman" w:hAnsi="Times New Roman" w:cs="Guttman Hodes"/>
          <w:sz w:val="24"/>
          <w:szCs w:val="24"/>
          <w:rtl/>
        </w:rPr>
        <w:t>ל</w:t>
      </w:r>
      <w:r w:rsidR="002E6B82">
        <w:rPr>
          <w:rFonts w:ascii="Times New Roman" w:hAnsi="Times New Roman" w:cs="Guttman Hodes" w:hint="cs"/>
          <w:sz w:val="24"/>
          <w:szCs w:val="24"/>
          <w:rtl/>
        </w:rPr>
        <w:t>י</w:t>
      </w:r>
      <w:r w:rsidRPr="00217564">
        <w:rPr>
          <w:rFonts w:ascii="Times New Roman" w:hAnsi="Times New Roman" w:cs="Guttman Hodes"/>
          <w:sz w:val="24"/>
          <w:szCs w:val="24"/>
          <w:rtl/>
        </w:rPr>
        <w:t xml:space="preserve"> לבאר. </w:t>
      </w:r>
    </w:p>
    <w:p w14:paraId="11DF17C4" w14:textId="369F73D3" w:rsidR="008B3D3C" w:rsidRDefault="008B3D3C" w:rsidP="002E6B82">
      <w:pPr>
        <w:spacing w:after="0"/>
        <w:jc w:val="both"/>
        <w:rPr>
          <w:rFonts w:ascii="Times New Roman" w:hAnsi="Times New Roman" w:cs="Guttman Hodes"/>
          <w:sz w:val="24"/>
          <w:szCs w:val="24"/>
          <w:rtl/>
        </w:rPr>
      </w:pPr>
    </w:p>
    <w:p w14:paraId="1E2B3348" w14:textId="6E8B7528" w:rsidR="008B3D3C" w:rsidRDefault="008B3D3C" w:rsidP="00F90496">
      <w:pPr>
        <w:spacing w:after="0"/>
        <w:jc w:val="center"/>
        <w:rPr>
          <w:rFonts w:ascii="Times New Roman" w:hAnsi="Times New Roman" w:cs="Guttman Hodes"/>
          <w:sz w:val="24"/>
          <w:szCs w:val="24"/>
          <w:rtl/>
        </w:rPr>
      </w:pPr>
      <w:r>
        <w:rPr>
          <w:rFonts w:ascii="Times New Roman" w:hAnsi="Times New Roman" w:cs="Guttman Hodes" w:hint="cs"/>
          <w:sz w:val="24"/>
          <w:szCs w:val="24"/>
          <w:rtl/>
        </w:rPr>
        <w:t>***</w:t>
      </w:r>
    </w:p>
    <w:p w14:paraId="771A7EAE" w14:textId="246BAAEE" w:rsidR="008B3D3C" w:rsidRDefault="008B3D3C" w:rsidP="002E6B82">
      <w:pPr>
        <w:spacing w:after="0"/>
        <w:jc w:val="both"/>
        <w:rPr>
          <w:rFonts w:ascii="Times New Roman" w:hAnsi="Times New Roman" w:cs="Guttman Hodes"/>
          <w:sz w:val="24"/>
          <w:szCs w:val="24"/>
          <w:rtl/>
        </w:rPr>
      </w:pPr>
    </w:p>
    <w:p w14:paraId="518931A8" w14:textId="2D8378D3" w:rsidR="00B12DAE" w:rsidRPr="00217564" w:rsidRDefault="00B12DAE" w:rsidP="002E6B82">
      <w:pPr>
        <w:spacing w:after="0"/>
        <w:jc w:val="both"/>
        <w:rPr>
          <w:rFonts w:ascii="Times New Roman" w:hAnsi="Times New Roman" w:cs="Guttman Hodes"/>
          <w:sz w:val="24"/>
          <w:szCs w:val="24"/>
          <w:rtl/>
        </w:rPr>
      </w:pPr>
      <w:r>
        <w:rPr>
          <w:rFonts w:ascii="Times New Roman" w:hAnsi="Times New Roman" w:cs="Guttman Hodes"/>
          <w:b/>
          <w:bCs/>
          <w:sz w:val="24"/>
          <w:szCs w:val="24"/>
          <w:rtl/>
        </w:rPr>
        <w:t>וַיִּשְׁלַח יִצְחָק אֶת</w:t>
      </w:r>
      <w:r>
        <w:rPr>
          <w:rFonts w:ascii="Times New Roman" w:hAnsi="Times New Roman" w:cs="Guttman Hodes" w:hint="cs"/>
          <w:b/>
          <w:bCs/>
          <w:sz w:val="24"/>
          <w:szCs w:val="24"/>
          <w:rtl/>
        </w:rPr>
        <w:t xml:space="preserve"> </w:t>
      </w:r>
      <w:r>
        <w:rPr>
          <w:rFonts w:ascii="Times New Roman" w:hAnsi="Times New Roman" w:cs="Guttman Hodes"/>
          <w:b/>
          <w:bCs/>
          <w:sz w:val="24"/>
          <w:szCs w:val="24"/>
          <w:rtl/>
        </w:rPr>
        <w:t>יַעֲקֹב וַיֵּלֶךְ פַּדֶּנָה אֲרָם</w:t>
      </w:r>
      <w:r>
        <w:rPr>
          <w:rFonts w:ascii="Times New Roman" w:hAnsi="Times New Roman" w:cs="Guttman Hodes" w:hint="cs"/>
          <w:b/>
          <w:bCs/>
          <w:sz w:val="24"/>
          <w:szCs w:val="24"/>
          <w:rtl/>
        </w:rPr>
        <w:t xml:space="preserve"> </w:t>
      </w:r>
      <w:r>
        <w:rPr>
          <w:rFonts w:ascii="Times New Roman" w:hAnsi="Times New Roman" w:cs="Guttman Hodes"/>
          <w:b/>
          <w:bCs/>
          <w:sz w:val="24"/>
          <w:szCs w:val="24"/>
          <w:rtl/>
        </w:rPr>
        <w:t>אֶל</w:t>
      </w:r>
      <w:r>
        <w:rPr>
          <w:rFonts w:ascii="Times New Roman" w:hAnsi="Times New Roman" w:cs="Guttman Hodes" w:hint="cs"/>
          <w:b/>
          <w:bCs/>
          <w:sz w:val="24"/>
          <w:szCs w:val="24"/>
          <w:rtl/>
        </w:rPr>
        <w:t xml:space="preserve"> </w:t>
      </w:r>
      <w:r>
        <w:rPr>
          <w:rFonts w:ascii="Times New Roman" w:hAnsi="Times New Roman" w:cs="Guttman Hodes"/>
          <w:b/>
          <w:bCs/>
          <w:sz w:val="24"/>
          <w:szCs w:val="24"/>
          <w:rtl/>
        </w:rPr>
        <w:t>לָבָן בֶּן</w:t>
      </w:r>
      <w:r>
        <w:rPr>
          <w:rFonts w:ascii="Times New Roman" w:hAnsi="Times New Roman" w:cs="Guttman Hodes" w:hint="cs"/>
          <w:b/>
          <w:bCs/>
          <w:sz w:val="24"/>
          <w:szCs w:val="24"/>
          <w:rtl/>
        </w:rPr>
        <w:t xml:space="preserve"> </w:t>
      </w:r>
      <w:r>
        <w:rPr>
          <w:rFonts w:ascii="Times New Roman" w:hAnsi="Times New Roman" w:cs="Guttman Hodes"/>
          <w:b/>
          <w:bCs/>
          <w:sz w:val="24"/>
          <w:szCs w:val="24"/>
          <w:rtl/>
        </w:rPr>
        <w:t>בְּתוּאֵל הָאֲרַמִּי אֲחִי רִבְקָה</w:t>
      </w:r>
      <w:r w:rsidRPr="00B12DAE">
        <w:rPr>
          <w:rFonts w:ascii="Times New Roman" w:hAnsi="Times New Roman" w:cs="Guttman Hodes"/>
          <w:b/>
          <w:bCs/>
          <w:sz w:val="24"/>
          <w:szCs w:val="24"/>
          <w:rtl/>
        </w:rPr>
        <w:t xml:space="preserve"> אֵם יַעֲקֹב וְעֵשָׂו</w:t>
      </w:r>
      <w:r>
        <w:rPr>
          <w:rFonts w:ascii="Times New Roman" w:hAnsi="Times New Roman" w:cs="Guttman Hodes" w:hint="cs"/>
          <w:sz w:val="24"/>
          <w:szCs w:val="24"/>
          <w:rtl/>
        </w:rPr>
        <w:t xml:space="preserve"> (כח ה')</w:t>
      </w:r>
    </w:p>
    <w:p w14:paraId="05E09170" w14:textId="48F5E25A" w:rsidR="00A60ED2" w:rsidRPr="00217564" w:rsidRDefault="00A60ED2" w:rsidP="00217564">
      <w:pPr>
        <w:spacing w:after="0"/>
        <w:jc w:val="both"/>
        <w:rPr>
          <w:rFonts w:ascii="Times New Roman" w:hAnsi="Times New Roman" w:cs="Guttman Hodes"/>
          <w:sz w:val="24"/>
          <w:szCs w:val="24"/>
          <w:rtl/>
        </w:rPr>
      </w:pPr>
      <w:r w:rsidRPr="00217564">
        <w:rPr>
          <w:rFonts w:ascii="Times New Roman" w:hAnsi="Times New Roman" w:cs="Guttman Hodes"/>
          <w:sz w:val="24"/>
          <w:szCs w:val="24"/>
          <w:rtl/>
        </w:rPr>
        <w:lastRenderedPageBreak/>
        <w:t xml:space="preserve">וברש"י איתא </w:t>
      </w:r>
      <w:r w:rsidR="00B12DAE">
        <w:rPr>
          <w:rFonts w:ascii="Times New Roman" w:hAnsi="Times New Roman" w:cs="Guttman Hodes" w:hint="cs"/>
          <w:sz w:val="24"/>
          <w:szCs w:val="24"/>
          <w:rtl/>
        </w:rPr>
        <w:t>'</w:t>
      </w:r>
      <w:r w:rsidRPr="00217564">
        <w:rPr>
          <w:rFonts w:ascii="Times New Roman" w:hAnsi="Times New Roman" w:cs="Guttman Hodes"/>
          <w:sz w:val="24"/>
          <w:szCs w:val="24"/>
          <w:rtl/>
        </w:rPr>
        <w:t>אחי רבקה אם יעקב ועשו</w:t>
      </w:r>
      <w:r w:rsidR="00B12DAE">
        <w:rPr>
          <w:rFonts w:ascii="Times New Roman" w:hAnsi="Times New Roman" w:cs="Guttman Hodes" w:hint="cs"/>
          <w:sz w:val="24"/>
          <w:szCs w:val="24"/>
          <w:rtl/>
        </w:rPr>
        <w:t>'</w:t>
      </w:r>
      <w:r w:rsidRPr="00217564">
        <w:rPr>
          <w:rFonts w:ascii="Times New Roman" w:hAnsi="Times New Roman" w:cs="Guttman Hodes"/>
          <w:sz w:val="24"/>
          <w:szCs w:val="24"/>
          <w:rtl/>
        </w:rPr>
        <w:t xml:space="preserve"> איני יודע מה מלמדינו</w:t>
      </w:r>
      <w:r w:rsidR="00B12DAE">
        <w:rPr>
          <w:rFonts w:ascii="Times New Roman" w:hAnsi="Times New Roman" w:cs="Guttman Hodes" w:hint="cs"/>
          <w:sz w:val="24"/>
          <w:szCs w:val="24"/>
          <w:rtl/>
        </w:rPr>
        <w:t>,</w:t>
      </w:r>
      <w:r w:rsidRPr="00217564">
        <w:rPr>
          <w:rFonts w:ascii="Times New Roman" w:hAnsi="Times New Roman" w:cs="Guttman Hodes"/>
          <w:sz w:val="24"/>
          <w:szCs w:val="24"/>
          <w:rtl/>
        </w:rPr>
        <w:t xml:space="preserve"> ע"כ</w:t>
      </w:r>
      <w:r w:rsidR="00B12DAE">
        <w:rPr>
          <w:rFonts w:ascii="Times New Roman" w:hAnsi="Times New Roman" w:cs="Guttman Hodes" w:hint="cs"/>
          <w:sz w:val="24"/>
          <w:szCs w:val="24"/>
          <w:rtl/>
        </w:rPr>
        <w:t>.</w:t>
      </w:r>
      <w:r w:rsidRPr="00217564">
        <w:rPr>
          <w:rFonts w:ascii="Times New Roman" w:hAnsi="Times New Roman" w:cs="Guttman Hodes"/>
          <w:sz w:val="24"/>
          <w:szCs w:val="24"/>
          <w:rtl/>
        </w:rPr>
        <w:t xml:space="preserve"> וכל המפרשים נלאו בזה היאך יאמר המאור הגדול מנהיר עיני חכמים איני יודע</w:t>
      </w:r>
      <w:r w:rsidR="00B12DAE">
        <w:rPr>
          <w:rFonts w:ascii="Times New Roman" w:hAnsi="Times New Roman" w:cs="Guttman Hodes" w:hint="cs"/>
          <w:sz w:val="24"/>
          <w:szCs w:val="24"/>
          <w:rtl/>
        </w:rPr>
        <w:t>,</w:t>
      </w:r>
      <w:r w:rsidRPr="00217564">
        <w:rPr>
          <w:rFonts w:ascii="Times New Roman" w:hAnsi="Times New Roman" w:cs="Guttman Hodes"/>
          <w:sz w:val="24"/>
          <w:szCs w:val="24"/>
          <w:rtl/>
        </w:rPr>
        <w:t xml:space="preserve"> וכל רז לא אניס ליה</w:t>
      </w:r>
      <w:r w:rsidR="00B12DAE">
        <w:rPr>
          <w:rFonts w:ascii="Times New Roman" w:hAnsi="Times New Roman" w:cs="Guttman Hodes" w:hint="cs"/>
          <w:sz w:val="24"/>
          <w:szCs w:val="24"/>
          <w:rtl/>
        </w:rPr>
        <w:t>,</w:t>
      </w:r>
      <w:r w:rsidR="00B12DAE">
        <w:rPr>
          <w:rFonts w:ascii="Times New Roman" w:hAnsi="Times New Roman" w:cs="Guttman Hodes"/>
          <w:sz w:val="24"/>
          <w:szCs w:val="24"/>
          <w:rtl/>
        </w:rPr>
        <w:t xml:space="preserve"> ואם אינו יודע הי</w:t>
      </w:r>
      <w:r w:rsidR="00B12DAE">
        <w:rPr>
          <w:rFonts w:ascii="Times New Roman" w:hAnsi="Times New Roman" w:cs="Guttman Hodes" w:hint="cs"/>
          <w:sz w:val="24"/>
          <w:szCs w:val="24"/>
          <w:rtl/>
        </w:rPr>
        <w:t xml:space="preserve">ה </w:t>
      </w:r>
      <w:r w:rsidRPr="00217564">
        <w:rPr>
          <w:rFonts w:ascii="Times New Roman" w:hAnsi="Times New Roman" w:cs="Guttman Hodes"/>
          <w:sz w:val="24"/>
          <w:szCs w:val="24"/>
          <w:rtl/>
        </w:rPr>
        <w:t>ל</w:t>
      </w:r>
      <w:r w:rsidR="00B12DAE">
        <w:rPr>
          <w:rFonts w:ascii="Times New Roman" w:hAnsi="Times New Roman" w:cs="Guttman Hodes" w:hint="cs"/>
          <w:sz w:val="24"/>
          <w:szCs w:val="24"/>
          <w:rtl/>
        </w:rPr>
        <w:t>ו</w:t>
      </w:r>
      <w:r w:rsidRPr="00217564">
        <w:rPr>
          <w:rFonts w:ascii="Times New Roman" w:hAnsi="Times New Roman" w:cs="Guttman Hodes"/>
          <w:sz w:val="24"/>
          <w:szCs w:val="24"/>
          <w:rtl/>
        </w:rPr>
        <w:t xml:space="preserve"> לשתוק</w:t>
      </w:r>
      <w:r w:rsidR="00B12DAE">
        <w:rPr>
          <w:rFonts w:ascii="Times New Roman" w:hAnsi="Times New Roman" w:cs="Guttman Hodes" w:hint="cs"/>
          <w:sz w:val="24"/>
          <w:szCs w:val="24"/>
          <w:rtl/>
        </w:rPr>
        <w:t>.</w:t>
      </w:r>
      <w:r w:rsidR="00B12DAE">
        <w:rPr>
          <w:rFonts w:ascii="Times New Roman" w:hAnsi="Times New Roman" w:cs="Guttman Hodes"/>
          <w:sz w:val="24"/>
          <w:szCs w:val="24"/>
          <w:rtl/>
        </w:rPr>
        <w:t xml:space="preserve"> ותירצו פי</w:t>
      </w:r>
      <w:r w:rsidR="00B12DAE">
        <w:rPr>
          <w:rFonts w:ascii="Times New Roman" w:hAnsi="Times New Roman" w:cs="Guttman Hodes" w:hint="cs"/>
          <w:sz w:val="24"/>
          <w:szCs w:val="24"/>
          <w:rtl/>
        </w:rPr>
        <w:t>רושים</w:t>
      </w:r>
      <w:r w:rsidRPr="00217564">
        <w:rPr>
          <w:rFonts w:ascii="Times New Roman" w:hAnsi="Times New Roman" w:cs="Guttman Hodes"/>
          <w:sz w:val="24"/>
          <w:szCs w:val="24"/>
          <w:rtl/>
        </w:rPr>
        <w:t xml:space="preserve"> שונים. </w:t>
      </w:r>
    </w:p>
    <w:p w14:paraId="13383BAC" w14:textId="1D5AD614" w:rsidR="00A60ED2" w:rsidRDefault="00B12DAE" w:rsidP="00217564">
      <w:pPr>
        <w:spacing w:after="0"/>
        <w:jc w:val="both"/>
        <w:rPr>
          <w:rFonts w:ascii="Times New Roman" w:hAnsi="Times New Roman" w:cs="Guttman Hodes"/>
          <w:sz w:val="24"/>
          <w:szCs w:val="24"/>
          <w:rtl/>
        </w:rPr>
      </w:pPr>
      <w:r>
        <w:rPr>
          <w:rFonts w:ascii="Times New Roman" w:hAnsi="Times New Roman" w:cs="Guttman Hodes"/>
          <w:sz w:val="24"/>
          <w:szCs w:val="24"/>
          <w:rtl/>
        </w:rPr>
        <w:t>ולי נראה דק</w:t>
      </w:r>
      <w:r>
        <w:rPr>
          <w:rFonts w:ascii="Times New Roman" w:hAnsi="Times New Roman" w:cs="Guttman Hodes" w:hint="cs"/>
          <w:sz w:val="24"/>
          <w:szCs w:val="24"/>
          <w:rtl/>
        </w:rPr>
        <w:t xml:space="preserve">שיא </w:t>
      </w:r>
      <w:r w:rsidR="00A60ED2" w:rsidRPr="00217564">
        <w:rPr>
          <w:rFonts w:ascii="Times New Roman" w:hAnsi="Times New Roman" w:cs="Guttman Hodes"/>
          <w:sz w:val="24"/>
          <w:szCs w:val="24"/>
          <w:rtl/>
        </w:rPr>
        <w:t>ל</w:t>
      </w:r>
      <w:r>
        <w:rPr>
          <w:rFonts w:ascii="Times New Roman" w:hAnsi="Times New Roman" w:cs="Guttman Hodes" w:hint="cs"/>
          <w:sz w:val="24"/>
          <w:szCs w:val="24"/>
          <w:rtl/>
        </w:rPr>
        <w:t>יה</w:t>
      </w:r>
      <w:r>
        <w:rPr>
          <w:rFonts w:ascii="Times New Roman" w:hAnsi="Times New Roman" w:cs="Guttman Hodes"/>
          <w:sz w:val="24"/>
          <w:szCs w:val="24"/>
          <w:rtl/>
        </w:rPr>
        <w:t xml:space="preserve"> לרש"י ז"ל היאך או</w:t>
      </w:r>
      <w:r>
        <w:rPr>
          <w:rFonts w:ascii="Times New Roman" w:hAnsi="Times New Roman" w:cs="Guttman Hodes" w:hint="cs"/>
          <w:sz w:val="24"/>
          <w:szCs w:val="24"/>
          <w:rtl/>
        </w:rPr>
        <w:t>מר</w:t>
      </w:r>
      <w:r w:rsidR="00A60ED2" w:rsidRPr="00217564">
        <w:rPr>
          <w:rFonts w:ascii="Times New Roman" w:hAnsi="Times New Roman" w:cs="Guttman Hodes"/>
          <w:sz w:val="24"/>
          <w:szCs w:val="24"/>
          <w:rtl/>
        </w:rPr>
        <w:t xml:space="preserve"> יצחק ליעקב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קום לך פדנה וכו' וקח לך משם אשה מבנות לבן</w:t>
      </w:r>
      <w:r>
        <w:rPr>
          <w:rFonts w:ascii="Times New Roman" w:hAnsi="Times New Roman" w:cs="Guttman Hodes" w:hint="cs"/>
          <w:sz w:val="24"/>
          <w:szCs w:val="24"/>
          <w:rtl/>
        </w:rPr>
        <w:t>' (בראשית כח ב')</w:t>
      </w:r>
      <w:r w:rsidR="00A60ED2" w:rsidRPr="00217564">
        <w:rPr>
          <w:rFonts w:ascii="Times New Roman" w:hAnsi="Times New Roman" w:cs="Guttman Hodes"/>
          <w:sz w:val="24"/>
          <w:szCs w:val="24"/>
          <w:rtl/>
        </w:rPr>
        <w:t xml:space="preserve"> והרי הוא כבר נכוה שנשא בת בתואל ויצא ממנו עשו</w:t>
      </w:r>
      <w:r>
        <w:rPr>
          <w:rFonts w:ascii="Times New Roman" w:hAnsi="Times New Roman" w:cs="Guttman Hodes" w:hint="cs"/>
          <w:sz w:val="24"/>
          <w:szCs w:val="24"/>
          <w:rtl/>
        </w:rPr>
        <w:t>,</w:t>
      </w:r>
      <w:r>
        <w:rPr>
          <w:rFonts w:ascii="Times New Roman" w:hAnsi="Times New Roman" w:cs="Guttman Hodes"/>
          <w:sz w:val="24"/>
          <w:szCs w:val="24"/>
          <w:rtl/>
        </w:rPr>
        <w:t xml:space="preserve"> וא</w:t>
      </w:r>
      <w:r>
        <w:rPr>
          <w:rFonts w:ascii="Times New Roman" w:hAnsi="Times New Roman" w:cs="Guttman Hodes" w:hint="cs"/>
          <w:sz w:val="24"/>
          <w:szCs w:val="24"/>
          <w:rtl/>
        </w:rPr>
        <w:t xml:space="preserve">ם </w:t>
      </w:r>
      <w:r w:rsidR="00A60ED2" w:rsidRPr="00217564">
        <w:rPr>
          <w:rFonts w:ascii="Times New Roman" w:hAnsi="Times New Roman" w:cs="Guttman Hodes"/>
          <w:sz w:val="24"/>
          <w:szCs w:val="24"/>
          <w:rtl/>
        </w:rPr>
        <w:t>כ</w:t>
      </w:r>
      <w:r>
        <w:rPr>
          <w:rFonts w:ascii="Times New Roman" w:hAnsi="Times New Roman" w:cs="Guttman Hodes" w:hint="cs"/>
          <w:sz w:val="24"/>
          <w:szCs w:val="24"/>
          <w:rtl/>
        </w:rPr>
        <w:t>ן</w:t>
      </w:r>
      <w:r>
        <w:rPr>
          <w:rFonts w:ascii="Times New Roman" w:hAnsi="Times New Roman" w:cs="Guttman Hodes"/>
          <w:sz w:val="24"/>
          <w:szCs w:val="24"/>
          <w:rtl/>
        </w:rPr>
        <w:t xml:space="preserve"> הי</w:t>
      </w:r>
      <w:r>
        <w:rPr>
          <w:rFonts w:ascii="Times New Roman" w:hAnsi="Times New Roman" w:cs="Guttman Hodes" w:hint="cs"/>
          <w:sz w:val="24"/>
          <w:szCs w:val="24"/>
          <w:rtl/>
        </w:rPr>
        <w:t xml:space="preserve">ה </w:t>
      </w:r>
      <w:r w:rsidR="00A60ED2" w:rsidRPr="00217564">
        <w:rPr>
          <w:rFonts w:ascii="Times New Roman" w:hAnsi="Times New Roman" w:cs="Guttman Hodes"/>
          <w:sz w:val="24"/>
          <w:szCs w:val="24"/>
          <w:rtl/>
        </w:rPr>
        <w:t>ל</w:t>
      </w:r>
      <w:r>
        <w:rPr>
          <w:rFonts w:ascii="Times New Roman" w:hAnsi="Times New Roman" w:cs="Guttman Hodes" w:hint="cs"/>
          <w:sz w:val="24"/>
          <w:szCs w:val="24"/>
          <w:rtl/>
        </w:rPr>
        <w:t>ו</w:t>
      </w:r>
      <w:r w:rsidR="00A60ED2" w:rsidRPr="00217564">
        <w:rPr>
          <w:rFonts w:ascii="Times New Roman" w:hAnsi="Times New Roman" w:cs="Guttman Hodes"/>
          <w:sz w:val="24"/>
          <w:szCs w:val="24"/>
          <w:rtl/>
        </w:rPr>
        <w:t xml:space="preserve"> לחוש לזרע יעקב שצריך</w:t>
      </w:r>
      <w:r>
        <w:rPr>
          <w:rFonts w:ascii="Times New Roman" w:hAnsi="Times New Roman" w:cs="Guttman Hodes"/>
          <w:sz w:val="24"/>
          <w:szCs w:val="24"/>
          <w:rtl/>
        </w:rPr>
        <w:t xml:space="preserve"> שתהיה מטתו שלימה לישא בת צדיקי</w:t>
      </w:r>
      <w:r>
        <w:rPr>
          <w:rFonts w:ascii="Times New Roman" w:hAnsi="Times New Roman" w:cs="Guttman Hodes" w:hint="cs"/>
          <w:sz w:val="24"/>
          <w:szCs w:val="24"/>
          <w:rtl/>
        </w:rPr>
        <w:t>ם</w:t>
      </w:r>
      <w:r w:rsidR="00A60ED2" w:rsidRPr="00217564">
        <w:rPr>
          <w:rFonts w:ascii="Times New Roman" w:hAnsi="Times New Roman" w:cs="Guttman Hodes"/>
          <w:sz w:val="24"/>
          <w:szCs w:val="24"/>
          <w:rtl/>
        </w:rPr>
        <w:t xml:space="preserve"> כדי שיהיו בניו צדיקים וכשרים</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לזה השיב הכתוב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אחי רבקה</w:t>
      </w:r>
      <w:r>
        <w:rPr>
          <w:rFonts w:ascii="Times New Roman" w:hAnsi="Times New Roman" w:cs="Guttman Hodes" w:hint="cs"/>
          <w:sz w:val="24"/>
          <w:szCs w:val="24"/>
          <w:rtl/>
        </w:rPr>
        <w:t>'</w:t>
      </w:r>
      <w:r>
        <w:rPr>
          <w:rFonts w:ascii="Times New Roman" w:hAnsi="Times New Roman" w:cs="Guttman Hodes"/>
          <w:sz w:val="24"/>
          <w:szCs w:val="24"/>
          <w:rtl/>
        </w:rPr>
        <w:t xml:space="preserve"> וכו' ר</w:t>
      </w:r>
      <w:r>
        <w:rPr>
          <w:rFonts w:ascii="Times New Roman" w:hAnsi="Times New Roman" w:cs="Guttman Hodes" w:hint="cs"/>
          <w:sz w:val="24"/>
          <w:szCs w:val="24"/>
          <w:rtl/>
        </w:rPr>
        <w:t xml:space="preserve">צונו </w:t>
      </w:r>
      <w:r w:rsidR="00A60ED2" w:rsidRPr="00217564">
        <w:rPr>
          <w:rFonts w:ascii="Times New Roman" w:hAnsi="Times New Roman" w:cs="Guttman Hodes"/>
          <w:sz w:val="24"/>
          <w:szCs w:val="24"/>
          <w:rtl/>
        </w:rPr>
        <w:t>ל</w:t>
      </w:r>
      <w:r>
        <w:rPr>
          <w:rFonts w:ascii="Times New Roman" w:hAnsi="Times New Roman" w:cs="Guttman Hodes" w:hint="cs"/>
          <w:sz w:val="24"/>
          <w:szCs w:val="24"/>
          <w:rtl/>
        </w:rPr>
        <w:t>ומר</w:t>
      </w:r>
      <w:r w:rsidR="00A60ED2" w:rsidRPr="00217564">
        <w:rPr>
          <w:rFonts w:ascii="Times New Roman" w:hAnsi="Times New Roman" w:cs="Guttman Hodes"/>
          <w:sz w:val="24"/>
          <w:szCs w:val="24"/>
          <w:rtl/>
        </w:rPr>
        <w:t xml:space="preserve"> בשלמא ר</w:t>
      </w:r>
      <w:r>
        <w:rPr>
          <w:rFonts w:ascii="Times New Roman" w:hAnsi="Times New Roman" w:cs="Guttman Hodes"/>
          <w:sz w:val="24"/>
          <w:szCs w:val="24"/>
          <w:rtl/>
        </w:rPr>
        <w:t>בקה שהיה אחיה רשע הוצרך לצאת מ</w:t>
      </w:r>
      <w:r>
        <w:rPr>
          <w:rFonts w:ascii="Times New Roman" w:hAnsi="Times New Roman" w:cs="Guttman Hodes" w:hint="cs"/>
          <w:sz w:val="24"/>
          <w:szCs w:val="24"/>
          <w:rtl/>
        </w:rPr>
        <w:t>מנה</w:t>
      </w:r>
      <w:r w:rsidR="00A60ED2" w:rsidRPr="00217564">
        <w:rPr>
          <w:rFonts w:ascii="Times New Roman" w:hAnsi="Times New Roman" w:cs="Guttman Hodes"/>
          <w:sz w:val="24"/>
          <w:szCs w:val="24"/>
          <w:rtl/>
        </w:rPr>
        <w:t xml:space="preserve"> עשו משום שרוב הבנים דומים לאחי האם</w:t>
      </w:r>
      <w:r>
        <w:rPr>
          <w:rFonts w:ascii="Times New Roman" w:hAnsi="Times New Roman" w:cs="Guttman Hodes" w:hint="cs"/>
          <w:sz w:val="24"/>
          <w:szCs w:val="24"/>
          <w:rtl/>
        </w:rPr>
        <w:t xml:space="preserve"> (ב"ב קי א')</w:t>
      </w:r>
      <w:r w:rsidR="00A60ED2" w:rsidRPr="00217564">
        <w:rPr>
          <w:rFonts w:ascii="Times New Roman" w:hAnsi="Times New Roman" w:cs="Guttman Hodes"/>
          <w:sz w:val="24"/>
          <w:szCs w:val="24"/>
          <w:rtl/>
        </w:rPr>
        <w:t xml:space="preserve"> ולזה היתה אם יעקב ועשו</w:t>
      </w:r>
      <w:r>
        <w:rPr>
          <w:rFonts w:ascii="Times New Roman" w:hAnsi="Times New Roman" w:cs="Guttman Hodes" w:hint="cs"/>
          <w:sz w:val="24"/>
          <w:szCs w:val="24"/>
          <w:rtl/>
        </w:rPr>
        <w:t>,</w:t>
      </w:r>
      <w:r>
        <w:rPr>
          <w:rFonts w:ascii="Times New Roman" w:hAnsi="Times New Roman" w:cs="Guttman Hodes"/>
          <w:sz w:val="24"/>
          <w:szCs w:val="24"/>
          <w:rtl/>
        </w:rPr>
        <w:t xml:space="preserve"> שמצד עצמה שהיא צ</w:t>
      </w:r>
      <w:r>
        <w:rPr>
          <w:rFonts w:ascii="Times New Roman" w:hAnsi="Times New Roman" w:cs="Guttman Hodes" w:hint="cs"/>
          <w:sz w:val="24"/>
          <w:szCs w:val="24"/>
          <w:rtl/>
        </w:rPr>
        <w:t xml:space="preserve">דיקה </w:t>
      </w:r>
      <w:r w:rsidR="00A60ED2" w:rsidRPr="00217564">
        <w:rPr>
          <w:rFonts w:ascii="Times New Roman" w:hAnsi="Times New Roman" w:cs="Guttman Hodes"/>
          <w:sz w:val="24"/>
          <w:szCs w:val="24"/>
          <w:rtl/>
        </w:rPr>
        <w:t>ג</w:t>
      </w:r>
      <w:r>
        <w:rPr>
          <w:rFonts w:ascii="Times New Roman" w:hAnsi="Times New Roman" w:cs="Guttman Hodes" w:hint="cs"/>
          <w:sz w:val="24"/>
          <w:szCs w:val="24"/>
          <w:rtl/>
        </w:rPr>
        <w:t>מורה</w:t>
      </w:r>
      <w:r w:rsidR="00A60ED2" w:rsidRPr="00217564">
        <w:rPr>
          <w:rFonts w:ascii="Times New Roman" w:hAnsi="Times New Roman" w:cs="Guttman Hodes"/>
          <w:sz w:val="24"/>
          <w:szCs w:val="24"/>
          <w:rtl/>
        </w:rPr>
        <w:t xml:space="preserve"> יצא יעקב איש תם יושב אוהלים</w:t>
      </w:r>
      <w:r w:rsidR="00D966EE">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ומצד אחיה יצא עשו יודע ציד לרמות דוגמת לבן שהיה רמאי</w:t>
      </w:r>
      <w:r w:rsidR="00D966EE">
        <w:rPr>
          <w:rFonts w:ascii="Times New Roman" w:hAnsi="Times New Roman" w:cs="Guttman Hodes" w:hint="cs"/>
          <w:sz w:val="24"/>
          <w:szCs w:val="24"/>
          <w:rtl/>
        </w:rPr>
        <w:t>,</w:t>
      </w:r>
      <w:r w:rsidR="00D966EE">
        <w:rPr>
          <w:rFonts w:ascii="Times New Roman" w:hAnsi="Times New Roman" w:cs="Guttman Hodes"/>
          <w:sz w:val="24"/>
          <w:szCs w:val="24"/>
          <w:rtl/>
        </w:rPr>
        <w:t xml:space="preserve"> אך בנותיו של לבן היו צ</w:t>
      </w:r>
      <w:r w:rsidR="00D966EE">
        <w:rPr>
          <w:rFonts w:ascii="Times New Roman" w:hAnsi="Times New Roman" w:cs="Guttman Hodes" w:hint="cs"/>
          <w:sz w:val="24"/>
          <w:szCs w:val="24"/>
          <w:rtl/>
        </w:rPr>
        <w:t xml:space="preserve">דיקות </w:t>
      </w:r>
      <w:r w:rsidR="00A60ED2" w:rsidRPr="00217564">
        <w:rPr>
          <w:rFonts w:ascii="Times New Roman" w:hAnsi="Times New Roman" w:cs="Guttman Hodes"/>
          <w:sz w:val="24"/>
          <w:szCs w:val="24"/>
          <w:rtl/>
        </w:rPr>
        <w:t>ג</w:t>
      </w:r>
      <w:r w:rsidR="00D966EE">
        <w:rPr>
          <w:rFonts w:ascii="Times New Roman" w:hAnsi="Times New Roman" w:cs="Guttman Hodes" w:hint="cs"/>
          <w:sz w:val="24"/>
          <w:szCs w:val="24"/>
          <w:rtl/>
        </w:rPr>
        <w:t>מורות</w:t>
      </w:r>
      <w:r w:rsidR="00D966EE">
        <w:rPr>
          <w:rFonts w:ascii="Times New Roman" w:hAnsi="Times New Roman" w:cs="Guttman Hodes"/>
          <w:sz w:val="24"/>
          <w:szCs w:val="24"/>
          <w:rtl/>
        </w:rPr>
        <w:t xml:space="preserve"> ולא הי</w:t>
      </w:r>
      <w:r w:rsidR="00D966EE">
        <w:rPr>
          <w:rFonts w:ascii="Times New Roman" w:hAnsi="Times New Roman" w:cs="Guttman Hodes" w:hint="cs"/>
          <w:sz w:val="24"/>
          <w:szCs w:val="24"/>
          <w:rtl/>
        </w:rPr>
        <w:t xml:space="preserve">ה </w:t>
      </w:r>
      <w:r w:rsidR="00A60ED2" w:rsidRPr="00217564">
        <w:rPr>
          <w:rFonts w:ascii="Times New Roman" w:hAnsi="Times New Roman" w:cs="Guttman Hodes"/>
          <w:sz w:val="24"/>
          <w:szCs w:val="24"/>
          <w:rtl/>
        </w:rPr>
        <w:t>ל</w:t>
      </w:r>
      <w:r w:rsidR="00D966EE">
        <w:rPr>
          <w:rFonts w:ascii="Times New Roman" w:hAnsi="Times New Roman" w:cs="Guttman Hodes" w:hint="cs"/>
          <w:sz w:val="24"/>
          <w:szCs w:val="24"/>
          <w:rtl/>
        </w:rPr>
        <w:t>הם</w:t>
      </w:r>
      <w:r w:rsidR="005D441B">
        <w:rPr>
          <w:rFonts w:ascii="Times New Roman" w:hAnsi="Times New Roman" w:cs="Guttman Hodes"/>
          <w:sz w:val="24"/>
          <w:szCs w:val="24"/>
          <w:rtl/>
        </w:rPr>
        <w:t xml:space="preserve"> אחים כלל כמ</w:t>
      </w:r>
      <w:r w:rsidR="005D441B">
        <w:rPr>
          <w:rFonts w:ascii="Times New Roman" w:hAnsi="Times New Roman" w:cs="Guttman Hodes" w:hint="cs"/>
          <w:sz w:val="24"/>
          <w:szCs w:val="24"/>
          <w:rtl/>
        </w:rPr>
        <w:t xml:space="preserve">ו </w:t>
      </w:r>
      <w:r w:rsidR="00A60ED2" w:rsidRPr="00217564">
        <w:rPr>
          <w:rFonts w:ascii="Times New Roman" w:hAnsi="Times New Roman" w:cs="Guttman Hodes"/>
          <w:sz w:val="24"/>
          <w:szCs w:val="24"/>
          <w:rtl/>
        </w:rPr>
        <w:t>ש</w:t>
      </w:r>
      <w:r w:rsidR="005D441B">
        <w:rPr>
          <w:rFonts w:ascii="Times New Roman" w:hAnsi="Times New Roman" w:cs="Guttman Hodes" w:hint="cs"/>
          <w:sz w:val="24"/>
          <w:szCs w:val="24"/>
          <w:rtl/>
        </w:rPr>
        <w:t>כתב</w:t>
      </w:r>
      <w:r w:rsidR="005D441B">
        <w:rPr>
          <w:rFonts w:ascii="Times New Roman" w:hAnsi="Times New Roman" w:cs="Guttman Hodes"/>
          <w:sz w:val="24"/>
          <w:szCs w:val="24"/>
          <w:rtl/>
        </w:rPr>
        <w:t xml:space="preserve"> רש"י ז"ל שלא הי</w:t>
      </w:r>
      <w:r w:rsidR="005D441B">
        <w:rPr>
          <w:rFonts w:ascii="Times New Roman" w:hAnsi="Times New Roman" w:cs="Guttman Hodes" w:hint="cs"/>
          <w:sz w:val="24"/>
          <w:szCs w:val="24"/>
          <w:rtl/>
        </w:rPr>
        <w:t xml:space="preserve">ו </w:t>
      </w:r>
      <w:r w:rsidR="00A60ED2" w:rsidRPr="00217564">
        <w:rPr>
          <w:rFonts w:ascii="Times New Roman" w:hAnsi="Times New Roman" w:cs="Guttman Hodes"/>
          <w:sz w:val="24"/>
          <w:szCs w:val="24"/>
          <w:rtl/>
        </w:rPr>
        <w:t>ל</w:t>
      </w:r>
      <w:r w:rsidR="005D441B">
        <w:rPr>
          <w:rFonts w:ascii="Times New Roman" w:hAnsi="Times New Roman" w:cs="Guttman Hodes" w:hint="cs"/>
          <w:sz w:val="24"/>
          <w:szCs w:val="24"/>
          <w:rtl/>
        </w:rPr>
        <w:t>ו</w:t>
      </w:r>
      <w:r w:rsidR="00A60ED2" w:rsidRPr="00217564">
        <w:rPr>
          <w:rFonts w:ascii="Times New Roman" w:hAnsi="Times New Roman" w:cs="Guttman Hodes"/>
          <w:sz w:val="24"/>
          <w:szCs w:val="24"/>
          <w:rtl/>
        </w:rPr>
        <w:t xml:space="preserve"> בנים עד שהיה יעקב אצלו</w:t>
      </w:r>
      <w:r w:rsidR="005D441B">
        <w:rPr>
          <w:rFonts w:ascii="Times New Roman" w:hAnsi="Times New Roman" w:cs="Guttman Hodes" w:hint="cs"/>
          <w:sz w:val="24"/>
          <w:szCs w:val="24"/>
          <w:rtl/>
        </w:rPr>
        <w:t>,</w:t>
      </w:r>
      <w:r w:rsidR="005D441B">
        <w:rPr>
          <w:rFonts w:ascii="Times New Roman" w:hAnsi="Times New Roman" w:cs="Guttman Hodes"/>
          <w:sz w:val="24"/>
          <w:szCs w:val="24"/>
          <w:rtl/>
        </w:rPr>
        <w:t xml:space="preserve"> שאם הי</w:t>
      </w:r>
      <w:r w:rsidR="005D441B">
        <w:rPr>
          <w:rFonts w:ascii="Times New Roman" w:hAnsi="Times New Roman" w:cs="Guttman Hodes" w:hint="cs"/>
          <w:sz w:val="24"/>
          <w:szCs w:val="24"/>
          <w:rtl/>
        </w:rPr>
        <w:t xml:space="preserve">ו </w:t>
      </w:r>
      <w:r w:rsidR="00A60ED2" w:rsidRPr="00217564">
        <w:rPr>
          <w:rFonts w:ascii="Times New Roman" w:hAnsi="Times New Roman" w:cs="Guttman Hodes"/>
          <w:sz w:val="24"/>
          <w:szCs w:val="24"/>
          <w:rtl/>
        </w:rPr>
        <w:t>ל</w:t>
      </w:r>
      <w:r w:rsidR="005D441B">
        <w:rPr>
          <w:rFonts w:ascii="Times New Roman" w:hAnsi="Times New Roman" w:cs="Guttman Hodes" w:hint="cs"/>
          <w:sz w:val="24"/>
          <w:szCs w:val="24"/>
          <w:rtl/>
        </w:rPr>
        <w:t>ו</w:t>
      </w:r>
      <w:r w:rsidR="00A60ED2" w:rsidRPr="00217564">
        <w:rPr>
          <w:rFonts w:ascii="Times New Roman" w:hAnsi="Times New Roman" w:cs="Guttman Hodes"/>
          <w:sz w:val="24"/>
          <w:szCs w:val="24"/>
          <w:rtl/>
        </w:rPr>
        <w:t xml:space="preserve"> בנים איך היתה רחל רועה את הצאן</w:t>
      </w:r>
      <w:r w:rsidR="005D441B">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ולזה </w:t>
      </w:r>
      <w:r w:rsidR="005D441B">
        <w:rPr>
          <w:rFonts w:ascii="Times New Roman" w:hAnsi="Times New Roman" w:cs="Guttman Hodes"/>
          <w:sz w:val="24"/>
          <w:szCs w:val="24"/>
          <w:rtl/>
        </w:rPr>
        <w:t>צוה לו ליקח אשה מבנות לבן שהם צ</w:t>
      </w:r>
      <w:r w:rsidR="005D441B">
        <w:rPr>
          <w:rFonts w:ascii="Times New Roman" w:hAnsi="Times New Roman" w:cs="Guttman Hodes" w:hint="cs"/>
          <w:sz w:val="24"/>
          <w:szCs w:val="24"/>
          <w:rtl/>
        </w:rPr>
        <w:t xml:space="preserve">דיקות </w:t>
      </w:r>
      <w:r w:rsidR="00A60ED2" w:rsidRPr="00217564">
        <w:rPr>
          <w:rFonts w:ascii="Times New Roman" w:hAnsi="Times New Roman" w:cs="Guttman Hodes"/>
          <w:sz w:val="24"/>
          <w:szCs w:val="24"/>
          <w:rtl/>
        </w:rPr>
        <w:t>ג</w:t>
      </w:r>
      <w:r w:rsidR="005D441B">
        <w:rPr>
          <w:rFonts w:ascii="Times New Roman" w:hAnsi="Times New Roman" w:cs="Guttman Hodes" w:hint="cs"/>
          <w:sz w:val="24"/>
          <w:szCs w:val="24"/>
          <w:rtl/>
        </w:rPr>
        <w:t>מורות</w:t>
      </w:r>
      <w:r w:rsidR="00A60ED2" w:rsidRPr="00217564">
        <w:rPr>
          <w:rFonts w:ascii="Times New Roman" w:hAnsi="Times New Roman" w:cs="Guttman Hodes"/>
          <w:sz w:val="24"/>
          <w:szCs w:val="24"/>
          <w:rtl/>
        </w:rPr>
        <w:t xml:space="preserve"> וליכא למיחש שיצאו ממנו ח"ו רשעים שהרי אין להם אחים כלל שיהיו בניהם דומים להם</w:t>
      </w:r>
      <w:r w:rsidR="005D441B">
        <w:rPr>
          <w:rFonts w:ascii="Times New Roman" w:hAnsi="Times New Roman" w:cs="Guttman Hodes" w:hint="cs"/>
          <w:sz w:val="24"/>
          <w:szCs w:val="24"/>
          <w:rtl/>
        </w:rPr>
        <w:t>.</w:t>
      </w:r>
      <w:r w:rsidR="005D441B">
        <w:rPr>
          <w:rFonts w:ascii="Times New Roman" w:hAnsi="Times New Roman" w:cs="Guttman Hodes"/>
          <w:sz w:val="24"/>
          <w:szCs w:val="24"/>
          <w:rtl/>
        </w:rPr>
        <w:t xml:space="preserve"> וז</w:t>
      </w:r>
      <w:r w:rsidR="005D441B">
        <w:rPr>
          <w:rFonts w:ascii="Times New Roman" w:hAnsi="Times New Roman" w:cs="Guttman Hodes" w:hint="cs"/>
          <w:sz w:val="24"/>
          <w:szCs w:val="24"/>
          <w:rtl/>
        </w:rPr>
        <w:t xml:space="preserve">ה </w:t>
      </w:r>
      <w:r w:rsidR="00A60ED2" w:rsidRPr="00217564">
        <w:rPr>
          <w:rFonts w:ascii="Times New Roman" w:hAnsi="Times New Roman" w:cs="Guttman Hodes"/>
          <w:sz w:val="24"/>
          <w:szCs w:val="24"/>
          <w:rtl/>
        </w:rPr>
        <w:t>ש</w:t>
      </w:r>
      <w:r w:rsidR="005D441B">
        <w:rPr>
          <w:rFonts w:ascii="Times New Roman" w:hAnsi="Times New Roman" w:cs="Guttman Hodes" w:hint="cs"/>
          <w:sz w:val="24"/>
          <w:szCs w:val="24"/>
          <w:rtl/>
        </w:rPr>
        <w:t>כתב</w:t>
      </w:r>
      <w:r w:rsidR="00A60ED2" w:rsidRPr="00217564">
        <w:rPr>
          <w:rFonts w:ascii="Times New Roman" w:hAnsi="Times New Roman" w:cs="Guttman Hodes"/>
          <w:sz w:val="24"/>
          <w:szCs w:val="24"/>
          <w:rtl/>
        </w:rPr>
        <w:t xml:space="preserve"> רש"י איני יודע מה וכו'</w:t>
      </w:r>
      <w:r w:rsidR="005D441B">
        <w:rPr>
          <w:rFonts w:ascii="Times New Roman" w:hAnsi="Times New Roman" w:cs="Guttman Hodes" w:hint="cs"/>
          <w:sz w:val="24"/>
          <w:szCs w:val="24"/>
          <w:rtl/>
        </w:rPr>
        <w:t>,</w:t>
      </w:r>
      <w:r w:rsidR="005D441B">
        <w:rPr>
          <w:rFonts w:ascii="Times New Roman" w:hAnsi="Times New Roman" w:cs="Guttman Hodes"/>
          <w:sz w:val="24"/>
          <w:szCs w:val="24"/>
          <w:rtl/>
        </w:rPr>
        <w:t xml:space="preserve"> דמלתא דפשיטא היא כיון שלא הי</w:t>
      </w:r>
      <w:r w:rsidR="005D441B">
        <w:rPr>
          <w:rFonts w:ascii="Times New Roman" w:hAnsi="Times New Roman" w:cs="Guttman Hodes" w:hint="cs"/>
          <w:sz w:val="24"/>
          <w:szCs w:val="24"/>
          <w:rtl/>
        </w:rPr>
        <w:t xml:space="preserve">ו </w:t>
      </w:r>
      <w:r w:rsidR="00A60ED2" w:rsidRPr="00217564">
        <w:rPr>
          <w:rFonts w:ascii="Times New Roman" w:hAnsi="Times New Roman" w:cs="Guttman Hodes"/>
          <w:sz w:val="24"/>
          <w:szCs w:val="24"/>
          <w:rtl/>
        </w:rPr>
        <w:t>ל</w:t>
      </w:r>
      <w:r w:rsidR="005D441B">
        <w:rPr>
          <w:rFonts w:ascii="Times New Roman" w:hAnsi="Times New Roman" w:cs="Guttman Hodes" w:hint="cs"/>
          <w:sz w:val="24"/>
          <w:szCs w:val="24"/>
          <w:rtl/>
        </w:rPr>
        <w:t>ה</w:t>
      </w:r>
      <w:r w:rsidR="00A60ED2" w:rsidRPr="00217564">
        <w:rPr>
          <w:rFonts w:ascii="Times New Roman" w:hAnsi="Times New Roman" w:cs="Guttman Hodes"/>
          <w:sz w:val="24"/>
          <w:szCs w:val="24"/>
          <w:rtl/>
        </w:rPr>
        <w:t xml:space="preserve"> אחים בודאי שיהיו צדיקים ולא יצטרך לכתוב אחי רבקה אם יעקב וכו'</w:t>
      </w:r>
      <w:r w:rsidR="005D441B">
        <w:rPr>
          <w:rFonts w:ascii="Times New Roman" w:hAnsi="Times New Roman" w:cs="Guttman Hodes" w:hint="cs"/>
          <w:sz w:val="24"/>
          <w:szCs w:val="24"/>
          <w:rtl/>
        </w:rPr>
        <w:t>,</w:t>
      </w:r>
      <w:r w:rsidR="005D441B">
        <w:rPr>
          <w:rFonts w:ascii="Times New Roman" w:hAnsi="Times New Roman" w:cs="Guttman Hodes"/>
          <w:sz w:val="24"/>
          <w:szCs w:val="24"/>
          <w:rtl/>
        </w:rPr>
        <w:t xml:space="preserve"> דממילא יעק</w:t>
      </w:r>
      <w:r w:rsidR="005D441B">
        <w:rPr>
          <w:rFonts w:ascii="Times New Roman" w:hAnsi="Times New Roman" w:cs="Guttman Hodes" w:hint="cs"/>
          <w:sz w:val="24"/>
          <w:szCs w:val="24"/>
          <w:rtl/>
        </w:rPr>
        <w:t>ב</w:t>
      </w:r>
      <w:r w:rsidR="00A60ED2" w:rsidRPr="00217564">
        <w:rPr>
          <w:rFonts w:ascii="Times New Roman" w:hAnsi="Times New Roman" w:cs="Guttman Hodes"/>
          <w:sz w:val="24"/>
          <w:szCs w:val="24"/>
          <w:rtl/>
        </w:rPr>
        <w:t xml:space="preserve"> ידע זה מעצמו כיון שלא היו להם אחים אף בלי צוואת אביו ואמו</w:t>
      </w:r>
      <w:r w:rsidR="005D441B">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וק"ל. </w:t>
      </w:r>
    </w:p>
    <w:p w14:paraId="40D38B44" w14:textId="77777777" w:rsidR="005D441B" w:rsidRPr="00217564" w:rsidRDefault="005D441B" w:rsidP="00217564">
      <w:pPr>
        <w:spacing w:after="0"/>
        <w:jc w:val="both"/>
        <w:rPr>
          <w:rFonts w:ascii="Times New Roman" w:hAnsi="Times New Roman" w:cs="Guttman Hodes"/>
          <w:sz w:val="24"/>
          <w:szCs w:val="24"/>
          <w:rtl/>
        </w:rPr>
      </w:pPr>
    </w:p>
    <w:p w14:paraId="6F5601FC" w14:textId="6BFFEF9A" w:rsidR="00A60ED2" w:rsidRDefault="005D441B" w:rsidP="00217564">
      <w:pPr>
        <w:spacing w:after="0"/>
        <w:jc w:val="both"/>
        <w:rPr>
          <w:rFonts w:ascii="Times New Roman" w:hAnsi="Times New Roman" w:cs="Guttman Hodes"/>
          <w:sz w:val="24"/>
          <w:szCs w:val="24"/>
          <w:rtl/>
        </w:rPr>
      </w:pPr>
      <w:r>
        <w:rPr>
          <w:rFonts w:ascii="Times New Roman" w:hAnsi="Times New Roman" w:cs="Guttman Hodes"/>
          <w:sz w:val="24"/>
          <w:szCs w:val="24"/>
          <w:rtl/>
        </w:rPr>
        <w:t>עוד אפשר דק</w:t>
      </w:r>
      <w:r>
        <w:rPr>
          <w:rFonts w:ascii="Times New Roman" w:hAnsi="Times New Roman" w:cs="Guttman Hodes" w:hint="cs"/>
          <w:sz w:val="24"/>
          <w:szCs w:val="24"/>
          <w:rtl/>
        </w:rPr>
        <w:t xml:space="preserve">שיא </w:t>
      </w:r>
      <w:r w:rsidR="00A60ED2" w:rsidRPr="00217564">
        <w:rPr>
          <w:rFonts w:ascii="Times New Roman" w:hAnsi="Times New Roman" w:cs="Guttman Hodes"/>
          <w:sz w:val="24"/>
          <w:szCs w:val="24"/>
          <w:rtl/>
        </w:rPr>
        <w:t>ל</w:t>
      </w:r>
      <w:r>
        <w:rPr>
          <w:rFonts w:ascii="Times New Roman" w:hAnsi="Times New Roman" w:cs="Guttman Hodes" w:hint="cs"/>
          <w:sz w:val="24"/>
          <w:szCs w:val="24"/>
          <w:rtl/>
        </w:rPr>
        <w:t>יה</w:t>
      </w:r>
      <w:r w:rsidR="00A60ED2" w:rsidRPr="00217564">
        <w:rPr>
          <w:rFonts w:ascii="Times New Roman" w:hAnsi="Times New Roman" w:cs="Guttman Hodes"/>
          <w:sz w:val="24"/>
          <w:szCs w:val="24"/>
          <w:rtl/>
        </w:rPr>
        <w:t xml:space="preserve"> למה זה לו ליצחק ולרבקה לצוותו שילך פדנה ארם</w:t>
      </w:r>
      <w:r>
        <w:rPr>
          <w:rFonts w:ascii="Times New Roman" w:hAnsi="Times New Roman" w:cs="Guttman Hodes" w:hint="cs"/>
          <w:sz w:val="24"/>
          <w:szCs w:val="24"/>
          <w:rtl/>
        </w:rPr>
        <w:t>,</w:t>
      </w:r>
      <w:r>
        <w:rPr>
          <w:rFonts w:ascii="Times New Roman" w:hAnsi="Times New Roman" w:cs="Guttman Hodes"/>
          <w:sz w:val="24"/>
          <w:szCs w:val="24"/>
          <w:rtl/>
        </w:rPr>
        <w:t xml:space="preserve"> ואי משום משטימת עשו הי</w:t>
      </w:r>
      <w:r>
        <w:rPr>
          <w:rFonts w:ascii="Times New Roman" w:hAnsi="Times New Roman" w:cs="Guttman Hodes" w:hint="cs"/>
          <w:sz w:val="24"/>
          <w:szCs w:val="24"/>
          <w:rtl/>
        </w:rPr>
        <w:t xml:space="preserve">ה </w:t>
      </w:r>
      <w:r w:rsidR="00A60ED2" w:rsidRPr="00217564">
        <w:rPr>
          <w:rFonts w:ascii="Times New Roman" w:hAnsi="Times New Roman" w:cs="Guttman Hodes"/>
          <w:sz w:val="24"/>
          <w:szCs w:val="24"/>
          <w:rtl/>
        </w:rPr>
        <w:t>ל</w:t>
      </w:r>
      <w:r>
        <w:rPr>
          <w:rFonts w:ascii="Times New Roman" w:hAnsi="Times New Roman" w:cs="Guttman Hodes" w:hint="cs"/>
          <w:sz w:val="24"/>
          <w:szCs w:val="24"/>
          <w:rtl/>
        </w:rPr>
        <w:t>ו</w:t>
      </w:r>
      <w:r w:rsidR="00A60ED2" w:rsidRPr="00217564">
        <w:rPr>
          <w:rFonts w:ascii="Times New Roman" w:hAnsi="Times New Roman" w:cs="Guttman Hodes"/>
          <w:sz w:val="24"/>
          <w:szCs w:val="24"/>
          <w:rtl/>
        </w:rPr>
        <w:t xml:space="preserve"> ליקח לו אשה מ</w:t>
      </w:r>
      <w:r>
        <w:rPr>
          <w:rFonts w:ascii="Times New Roman" w:hAnsi="Times New Roman" w:cs="Guttman Hodes"/>
          <w:sz w:val="24"/>
          <w:szCs w:val="24"/>
          <w:rtl/>
        </w:rPr>
        <w:t>בנות כנען שהיתה אז ידם תקיפה כמ</w:t>
      </w:r>
      <w:r>
        <w:rPr>
          <w:rFonts w:ascii="Times New Roman" w:hAnsi="Times New Roman" w:cs="Guttman Hodes" w:hint="cs"/>
          <w:sz w:val="24"/>
          <w:szCs w:val="24"/>
          <w:rtl/>
        </w:rPr>
        <w:t xml:space="preserve">ו </w:t>
      </w:r>
      <w:r w:rsidR="00A60ED2" w:rsidRPr="00217564">
        <w:rPr>
          <w:rFonts w:ascii="Times New Roman" w:hAnsi="Times New Roman" w:cs="Guttman Hodes"/>
          <w:sz w:val="24"/>
          <w:szCs w:val="24"/>
          <w:rtl/>
        </w:rPr>
        <w:t>ש</w:t>
      </w:r>
      <w:r>
        <w:rPr>
          <w:rFonts w:ascii="Times New Roman" w:hAnsi="Times New Roman" w:cs="Guttman Hodes" w:hint="cs"/>
          <w:sz w:val="24"/>
          <w:szCs w:val="24"/>
          <w:rtl/>
        </w:rPr>
        <w:t>נאמר</w:t>
      </w:r>
      <w:r w:rsidR="00A60ED2" w:rsidRPr="00217564">
        <w:rPr>
          <w:rFonts w:ascii="Times New Roman" w:hAnsi="Times New Roman" w:cs="Guttman Hodes"/>
          <w:sz w:val="24"/>
          <w:szCs w:val="24"/>
          <w:rtl/>
        </w:rPr>
        <w:t xml:space="preserve"> (בראשית יג ז)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והכנעני והפרזי אז יושב בארץ</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ולא יוכל עשו להרע לו כלום משום משפחתה</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ואי משום שיהיו בניו כשרים</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הרי היתה בת רשעים ולא סגי שמוכרח שיצאו ממנו רשעים מצד שהיא בת לבן בן בתואל הארמי</w:t>
      </w:r>
      <w:r>
        <w:rPr>
          <w:rFonts w:ascii="Times New Roman" w:hAnsi="Times New Roman" w:cs="Guttman Hodes" w:hint="cs"/>
          <w:sz w:val="24"/>
          <w:szCs w:val="24"/>
          <w:rtl/>
        </w:rPr>
        <w:t>.</w:t>
      </w:r>
      <w:r>
        <w:rPr>
          <w:rFonts w:ascii="Times New Roman" w:hAnsi="Times New Roman" w:cs="Guttman Hodes"/>
          <w:sz w:val="24"/>
          <w:szCs w:val="24"/>
          <w:rtl/>
        </w:rPr>
        <w:t xml:space="preserve"> לז</w:t>
      </w:r>
      <w:r>
        <w:rPr>
          <w:rFonts w:ascii="Times New Roman" w:hAnsi="Times New Roman" w:cs="Guttman Hodes" w:hint="cs"/>
          <w:sz w:val="24"/>
          <w:szCs w:val="24"/>
          <w:rtl/>
        </w:rPr>
        <w:t xml:space="preserve">ה </w:t>
      </w:r>
      <w:r w:rsidR="00A60ED2" w:rsidRPr="00217564">
        <w:rPr>
          <w:rFonts w:ascii="Times New Roman" w:hAnsi="Times New Roman" w:cs="Guttman Hodes"/>
          <w:sz w:val="24"/>
          <w:szCs w:val="24"/>
          <w:rtl/>
        </w:rPr>
        <w:t>ת</w:t>
      </w:r>
      <w:r>
        <w:rPr>
          <w:rFonts w:ascii="Times New Roman" w:hAnsi="Times New Roman" w:cs="Guttman Hodes" w:hint="cs"/>
          <w:sz w:val="24"/>
          <w:szCs w:val="24"/>
          <w:rtl/>
        </w:rPr>
        <w:t>ירץ</w:t>
      </w:r>
      <w:r w:rsidR="00A60ED2" w:rsidRPr="00217564">
        <w:rPr>
          <w:rFonts w:ascii="Times New Roman" w:hAnsi="Times New Roman" w:cs="Guttman Hodes"/>
          <w:sz w:val="24"/>
          <w:szCs w:val="24"/>
          <w:rtl/>
        </w:rPr>
        <w:t xml:space="preserve"> שהטעם ה</w:t>
      </w:r>
      <w:r w:rsidR="003A455D">
        <w:rPr>
          <w:rFonts w:ascii="Times New Roman" w:hAnsi="Times New Roman" w:cs="Guttman Hodes"/>
          <w:sz w:val="24"/>
          <w:szCs w:val="24"/>
          <w:rtl/>
        </w:rPr>
        <w:t>וא אף שלבן הוי בן בתואל הארמי מ</w:t>
      </w:r>
      <w:r w:rsidR="003A455D">
        <w:rPr>
          <w:rFonts w:ascii="Times New Roman" w:hAnsi="Times New Roman" w:cs="Guttman Hodes" w:hint="cs"/>
          <w:sz w:val="24"/>
          <w:szCs w:val="24"/>
          <w:rtl/>
        </w:rPr>
        <w:t xml:space="preserve">כל </w:t>
      </w:r>
      <w:r w:rsidR="00A60ED2" w:rsidRPr="00217564">
        <w:rPr>
          <w:rFonts w:ascii="Times New Roman" w:hAnsi="Times New Roman" w:cs="Guttman Hodes"/>
          <w:sz w:val="24"/>
          <w:szCs w:val="24"/>
          <w:rtl/>
        </w:rPr>
        <w:t>מ</w:t>
      </w:r>
      <w:r w:rsidR="003A455D">
        <w:rPr>
          <w:rFonts w:ascii="Times New Roman" w:hAnsi="Times New Roman" w:cs="Guttman Hodes" w:hint="cs"/>
          <w:sz w:val="24"/>
          <w:szCs w:val="24"/>
          <w:rtl/>
        </w:rPr>
        <w:t>קום</w:t>
      </w:r>
      <w:r w:rsidR="003A455D">
        <w:rPr>
          <w:rFonts w:ascii="Times New Roman" w:hAnsi="Times New Roman" w:cs="Guttman Hodes"/>
          <w:sz w:val="24"/>
          <w:szCs w:val="24"/>
          <w:rtl/>
        </w:rPr>
        <w:t xml:space="preserve"> היה אחי רבקה שהיא צ</w:t>
      </w:r>
      <w:r w:rsidR="003A455D">
        <w:rPr>
          <w:rFonts w:ascii="Times New Roman" w:hAnsi="Times New Roman" w:cs="Guttman Hodes" w:hint="cs"/>
          <w:sz w:val="24"/>
          <w:szCs w:val="24"/>
          <w:rtl/>
        </w:rPr>
        <w:t xml:space="preserve">דיקה </w:t>
      </w:r>
      <w:r w:rsidR="00A60ED2" w:rsidRPr="00217564">
        <w:rPr>
          <w:rFonts w:ascii="Times New Roman" w:hAnsi="Times New Roman" w:cs="Guttman Hodes"/>
          <w:sz w:val="24"/>
          <w:szCs w:val="24"/>
          <w:rtl/>
        </w:rPr>
        <w:t>ג</w:t>
      </w:r>
      <w:r w:rsidR="003A455D">
        <w:rPr>
          <w:rFonts w:ascii="Times New Roman" w:hAnsi="Times New Roman" w:cs="Guttman Hodes" w:hint="cs"/>
          <w:sz w:val="24"/>
          <w:szCs w:val="24"/>
          <w:rtl/>
        </w:rPr>
        <w:t>מורה</w:t>
      </w:r>
      <w:r w:rsidR="00A60ED2" w:rsidRPr="00217564">
        <w:rPr>
          <w:rFonts w:ascii="Times New Roman" w:hAnsi="Times New Roman" w:cs="Guttman Hodes"/>
          <w:sz w:val="24"/>
          <w:szCs w:val="24"/>
          <w:rtl/>
        </w:rPr>
        <w:t xml:space="preserve"> והיא היתה אם יעקב ועשו הרי שילדה צדיק ורשע</w:t>
      </w:r>
      <w:r w:rsidR="003A455D">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ואם ישיא לו אשה מבנות כנען יהיו ח"ו כ</w:t>
      </w:r>
      <w:r w:rsidR="003A455D">
        <w:rPr>
          <w:rFonts w:ascii="Times New Roman" w:hAnsi="Times New Roman" w:cs="Guttman Hodes" w:hint="cs"/>
          <w:sz w:val="24"/>
          <w:szCs w:val="24"/>
          <w:rtl/>
        </w:rPr>
        <w:t>ו</w:t>
      </w:r>
      <w:r w:rsidR="00A60ED2" w:rsidRPr="00217564">
        <w:rPr>
          <w:rFonts w:ascii="Times New Roman" w:hAnsi="Times New Roman" w:cs="Guttman Hodes"/>
          <w:sz w:val="24"/>
          <w:szCs w:val="24"/>
          <w:rtl/>
        </w:rPr>
        <w:t>לם רשעים דוגמת בני עשו שהיו כ</w:t>
      </w:r>
      <w:r w:rsidR="003A455D">
        <w:rPr>
          <w:rFonts w:ascii="Times New Roman" w:hAnsi="Times New Roman" w:cs="Guttman Hodes" w:hint="cs"/>
          <w:sz w:val="24"/>
          <w:szCs w:val="24"/>
          <w:rtl/>
        </w:rPr>
        <w:t>ו</w:t>
      </w:r>
      <w:r w:rsidR="00A60ED2" w:rsidRPr="00217564">
        <w:rPr>
          <w:rFonts w:ascii="Times New Roman" w:hAnsi="Times New Roman" w:cs="Guttman Hodes"/>
          <w:sz w:val="24"/>
          <w:szCs w:val="24"/>
          <w:rtl/>
        </w:rPr>
        <w:t>לם שכחי אלהים</w:t>
      </w:r>
      <w:r w:rsidR="003A455D">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ולזה בחרה חכמת יצחק ורבקה לשולחו לקחת אשה מבנות לבן שא</w:t>
      </w:r>
      <w:r w:rsidR="003A455D">
        <w:rPr>
          <w:rFonts w:ascii="Times New Roman" w:hAnsi="Times New Roman" w:cs="Guttman Hodes"/>
          <w:sz w:val="24"/>
          <w:szCs w:val="24"/>
          <w:rtl/>
        </w:rPr>
        <w:t>ף שיהיה במונח שיהיו קצת רשעים מ</w:t>
      </w:r>
      <w:r w:rsidR="003A455D">
        <w:rPr>
          <w:rFonts w:ascii="Times New Roman" w:hAnsi="Times New Roman" w:cs="Guttman Hodes" w:hint="cs"/>
          <w:sz w:val="24"/>
          <w:szCs w:val="24"/>
          <w:rtl/>
        </w:rPr>
        <w:t xml:space="preserve">כל </w:t>
      </w:r>
      <w:r w:rsidR="00A60ED2" w:rsidRPr="00217564">
        <w:rPr>
          <w:rFonts w:ascii="Times New Roman" w:hAnsi="Times New Roman" w:cs="Guttman Hodes"/>
          <w:sz w:val="24"/>
          <w:szCs w:val="24"/>
          <w:rtl/>
        </w:rPr>
        <w:t>מ</w:t>
      </w:r>
      <w:r w:rsidR="003A455D">
        <w:rPr>
          <w:rFonts w:ascii="Times New Roman" w:hAnsi="Times New Roman" w:cs="Guttman Hodes" w:hint="cs"/>
          <w:sz w:val="24"/>
          <w:szCs w:val="24"/>
          <w:rtl/>
        </w:rPr>
        <w:t>קום</w:t>
      </w:r>
      <w:r w:rsidR="00A60ED2" w:rsidRPr="00217564">
        <w:rPr>
          <w:rFonts w:ascii="Times New Roman" w:hAnsi="Times New Roman" w:cs="Guttman Hodes"/>
          <w:sz w:val="24"/>
          <w:szCs w:val="24"/>
          <w:rtl/>
        </w:rPr>
        <w:t xml:space="preserve"> יהיו קצת צדיקים ויהיו מחצה על מחצה</w:t>
      </w:r>
      <w:r w:rsidR="003A455D">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או מצד שראוי יעקב שתהיה מטתו שלימה יהיה מן המיעוט שאף שנושאין אחות רשע ובת רשע ע</w:t>
      </w:r>
      <w:r w:rsidR="003A455D">
        <w:rPr>
          <w:rFonts w:ascii="Times New Roman" w:hAnsi="Times New Roman" w:cs="Guttman Hodes" w:hint="cs"/>
          <w:sz w:val="24"/>
          <w:szCs w:val="24"/>
          <w:rtl/>
        </w:rPr>
        <w:t xml:space="preserve">ם </w:t>
      </w:r>
      <w:r w:rsidR="003A455D">
        <w:rPr>
          <w:rFonts w:ascii="Times New Roman" w:hAnsi="Times New Roman" w:cs="Guttman Hodes"/>
          <w:sz w:val="24"/>
          <w:szCs w:val="24"/>
          <w:rtl/>
        </w:rPr>
        <w:t>כ</w:t>
      </w:r>
      <w:r w:rsidR="003A455D">
        <w:rPr>
          <w:rFonts w:ascii="Times New Roman" w:hAnsi="Times New Roman" w:cs="Guttman Hodes" w:hint="cs"/>
          <w:sz w:val="24"/>
          <w:szCs w:val="24"/>
          <w:rtl/>
        </w:rPr>
        <w:t xml:space="preserve">ל </w:t>
      </w:r>
      <w:r w:rsidR="00A60ED2" w:rsidRPr="00217564">
        <w:rPr>
          <w:rFonts w:ascii="Times New Roman" w:hAnsi="Times New Roman" w:cs="Guttman Hodes"/>
          <w:sz w:val="24"/>
          <w:szCs w:val="24"/>
          <w:rtl/>
        </w:rPr>
        <w:t>ז</w:t>
      </w:r>
      <w:r w:rsidR="003A455D">
        <w:rPr>
          <w:rFonts w:ascii="Times New Roman" w:hAnsi="Times New Roman" w:cs="Guttman Hodes" w:hint="cs"/>
          <w:sz w:val="24"/>
          <w:szCs w:val="24"/>
          <w:rtl/>
        </w:rPr>
        <w:t>ה</w:t>
      </w:r>
      <w:r w:rsidR="003A455D">
        <w:rPr>
          <w:rFonts w:ascii="Times New Roman" w:hAnsi="Times New Roman" w:cs="Guttman Hodes"/>
          <w:sz w:val="24"/>
          <w:szCs w:val="24"/>
          <w:rtl/>
        </w:rPr>
        <w:t xml:space="preserve"> שהבנות צ</w:t>
      </w:r>
      <w:r w:rsidR="003A455D">
        <w:rPr>
          <w:rFonts w:ascii="Times New Roman" w:hAnsi="Times New Roman" w:cs="Guttman Hodes" w:hint="cs"/>
          <w:sz w:val="24"/>
          <w:szCs w:val="24"/>
          <w:rtl/>
        </w:rPr>
        <w:t>דיקות גמורות</w:t>
      </w:r>
      <w:r w:rsidR="00A60ED2" w:rsidRPr="00217564">
        <w:rPr>
          <w:rFonts w:ascii="Times New Roman" w:hAnsi="Times New Roman" w:cs="Guttman Hodes"/>
          <w:sz w:val="24"/>
          <w:szCs w:val="24"/>
          <w:rtl/>
        </w:rPr>
        <w:t xml:space="preserve"> יגרום השם יתברך שיהיו כ</w:t>
      </w:r>
      <w:r w:rsidR="003A455D">
        <w:rPr>
          <w:rFonts w:ascii="Times New Roman" w:hAnsi="Times New Roman" w:cs="Guttman Hodes" w:hint="cs"/>
          <w:sz w:val="24"/>
          <w:szCs w:val="24"/>
          <w:rtl/>
        </w:rPr>
        <w:t>ו</w:t>
      </w:r>
      <w:r w:rsidR="00A60ED2" w:rsidRPr="00217564">
        <w:rPr>
          <w:rFonts w:ascii="Times New Roman" w:hAnsi="Times New Roman" w:cs="Guttman Hodes"/>
          <w:sz w:val="24"/>
          <w:szCs w:val="24"/>
          <w:rtl/>
        </w:rPr>
        <w:t>לם צדיקים</w:t>
      </w:r>
      <w:r w:rsidR="003A455D">
        <w:rPr>
          <w:rFonts w:ascii="Times New Roman" w:hAnsi="Times New Roman" w:cs="Guttman Hodes" w:hint="cs"/>
          <w:sz w:val="24"/>
          <w:szCs w:val="24"/>
          <w:rtl/>
        </w:rPr>
        <w:t>.</w:t>
      </w:r>
      <w:r w:rsidR="003A455D">
        <w:rPr>
          <w:rFonts w:ascii="Times New Roman" w:hAnsi="Times New Roman" w:cs="Guttman Hodes"/>
          <w:sz w:val="24"/>
          <w:szCs w:val="24"/>
          <w:rtl/>
        </w:rPr>
        <w:t xml:space="preserve"> וע</w:t>
      </w:r>
      <w:r w:rsidR="003A455D">
        <w:rPr>
          <w:rFonts w:ascii="Times New Roman" w:hAnsi="Times New Roman" w:cs="Guttman Hodes" w:hint="cs"/>
          <w:sz w:val="24"/>
          <w:szCs w:val="24"/>
          <w:rtl/>
        </w:rPr>
        <w:t xml:space="preserve">ל </w:t>
      </w:r>
      <w:r w:rsidR="00A60ED2" w:rsidRPr="00217564">
        <w:rPr>
          <w:rFonts w:ascii="Times New Roman" w:hAnsi="Times New Roman" w:cs="Guttman Hodes"/>
          <w:sz w:val="24"/>
          <w:szCs w:val="24"/>
          <w:rtl/>
        </w:rPr>
        <w:t>ז</w:t>
      </w:r>
      <w:r w:rsidR="003A455D">
        <w:rPr>
          <w:rFonts w:ascii="Times New Roman" w:hAnsi="Times New Roman" w:cs="Guttman Hodes" w:hint="cs"/>
          <w:sz w:val="24"/>
          <w:szCs w:val="24"/>
          <w:rtl/>
        </w:rPr>
        <w:t>ה</w:t>
      </w:r>
      <w:r w:rsidR="00A60ED2" w:rsidRPr="00217564">
        <w:rPr>
          <w:rFonts w:ascii="Times New Roman" w:hAnsi="Times New Roman" w:cs="Guttman Hodes"/>
          <w:sz w:val="24"/>
          <w:szCs w:val="24"/>
          <w:rtl/>
        </w:rPr>
        <w:t xml:space="preserve"> הקדים יעקב לעשו שלא כסדר תולדתם</w:t>
      </w:r>
      <w:r w:rsidR="003A455D">
        <w:rPr>
          <w:rFonts w:ascii="Times New Roman" w:hAnsi="Times New Roman" w:cs="Guttman Hodes" w:hint="cs"/>
          <w:sz w:val="24"/>
          <w:szCs w:val="24"/>
          <w:rtl/>
        </w:rPr>
        <w:t>,</w:t>
      </w:r>
      <w:r w:rsidR="003A455D">
        <w:rPr>
          <w:rFonts w:ascii="Times New Roman" w:hAnsi="Times New Roman" w:cs="Guttman Hodes"/>
          <w:sz w:val="24"/>
          <w:szCs w:val="24"/>
          <w:rtl/>
        </w:rPr>
        <w:t xml:space="preserve"> לו</w:t>
      </w:r>
      <w:r w:rsidR="003A455D">
        <w:rPr>
          <w:rFonts w:ascii="Times New Roman" w:hAnsi="Times New Roman" w:cs="Guttman Hodes" w:hint="cs"/>
          <w:sz w:val="24"/>
          <w:szCs w:val="24"/>
          <w:rtl/>
        </w:rPr>
        <w:t>מר</w:t>
      </w:r>
      <w:r w:rsidR="00A60ED2" w:rsidRPr="00217564">
        <w:rPr>
          <w:rFonts w:ascii="Times New Roman" w:hAnsi="Times New Roman" w:cs="Guttman Hodes"/>
          <w:sz w:val="24"/>
          <w:szCs w:val="24"/>
          <w:rtl/>
        </w:rPr>
        <w:t xml:space="preserve"> שאף שילדה יעקב ועשו והוייא אמם</w:t>
      </w:r>
      <w:r w:rsidR="003A455D">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ע</w:t>
      </w:r>
      <w:r w:rsidR="003A455D">
        <w:rPr>
          <w:rFonts w:ascii="Times New Roman" w:hAnsi="Times New Roman" w:cs="Guttman Hodes" w:hint="cs"/>
          <w:sz w:val="24"/>
          <w:szCs w:val="24"/>
          <w:rtl/>
        </w:rPr>
        <w:t xml:space="preserve">ם </w:t>
      </w:r>
      <w:r w:rsidR="003A455D">
        <w:rPr>
          <w:rFonts w:ascii="Times New Roman" w:hAnsi="Times New Roman" w:cs="Guttman Hodes"/>
          <w:sz w:val="24"/>
          <w:szCs w:val="24"/>
          <w:rtl/>
        </w:rPr>
        <w:t>כ</w:t>
      </w:r>
      <w:r w:rsidR="003A455D">
        <w:rPr>
          <w:rFonts w:ascii="Times New Roman" w:hAnsi="Times New Roman" w:cs="Guttman Hodes" w:hint="cs"/>
          <w:sz w:val="24"/>
          <w:szCs w:val="24"/>
          <w:rtl/>
        </w:rPr>
        <w:t>ל זה</w:t>
      </w:r>
      <w:r w:rsidR="00A60ED2" w:rsidRPr="00217564">
        <w:rPr>
          <w:rFonts w:ascii="Times New Roman" w:hAnsi="Times New Roman" w:cs="Guttman Hodes"/>
          <w:sz w:val="24"/>
          <w:szCs w:val="24"/>
          <w:rtl/>
        </w:rPr>
        <w:t xml:space="preserve"> העיקר הוא יעקב והחשוב קודם</w:t>
      </w:r>
      <w:r w:rsidR="003A455D">
        <w:rPr>
          <w:rFonts w:ascii="Times New Roman" w:hAnsi="Times New Roman" w:cs="Guttman Hodes" w:hint="cs"/>
          <w:sz w:val="24"/>
          <w:szCs w:val="24"/>
          <w:rtl/>
        </w:rPr>
        <w:t>.</w:t>
      </w:r>
      <w:r w:rsidR="003A455D">
        <w:rPr>
          <w:rFonts w:ascii="Times New Roman" w:hAnsi="Times New Roman" w:cs="Guttman Hodes"/>
          <w:sz w:val="24"/>
          <w:szCs w:val="24"/>
          <w:rtl/>
        </w:rPr>
        <w:t xml:space="preserve"> וע</w:t>
      </w:r>
      <w:r w:rsidR="003A455D">
        <w:rPr>
          <w:rFonts w:ascii="Times New Roman" w:hAnsi="Times New Roman" w:cs="Guttman Hodes" w:hint="cs"/>
          <w:sz w:val="24"/>
          <w:szCs w:val="24"/>
          <w:rtl/>
        </w:rPr>
        <w:t xml:space="preserve">ל </w:t>
      </w:r>
      <w:r w:rsidR="00A60ED2" w:rsidRPr="00217564">
        <w:rPr>
          <w:rFonts w:ascii="Times New Roman" w:hAnsi="Times New Roman" w:cs="Guttman Hodes"/>
          <w:sz w:val="24"/>
          <w:szCs w:val="24"/>
          <w:rtl/>
        </w:rPr>
        <w:t>ז</w:t>
      </w:r>
      <w:r w:rsidR="003A455D">
        <w:rPr>
          <w:rFonts w:ascii="Times New Roman" w:hAnsi="Times New Roman" w:cs="Guttman Hodes" w:hint="cs"/>
          <w:sz w:val="24"/>
          <w:szCs w:val="24"/>
          <w:rtl/>
        </w:rPr>
        <w:t>ה</w:t>
      </w:r>
      <w:r w:rsidR="00A60ED2" w:rsidRPr="00217564">
        <w:rPr>
          <w:rFonts w:ascii="Times New Roman" w:hAnsi="Times New Roman" w:cs="Guttman Hodes"/>
          <w:sz w:val="24"/>
          <w:szCs w:val="24"/>
          <w:rtl/>
        </w:rPr>
        <w:t xml:space="preserve"> כתב רש"י איני יודע</w:t>
      </w:r>
      <w:r w:rsidR="003A455D">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דמלתא דפש</w:t>
      </w:r>
      <w:r w:rsidR="003A455D">
        <w:rPr>
          <w:rFonts w:ascii="Times New Roman" w:hAnsi="Times New Roman" w:cs="Guttman Hodes" w:hint="cs"/>
          <w:sz w:val="24"/>
          <w:szCs w:val="24"/>
          <w:rtl/>
        </w:rPr>
        <w:t>י</w:t>
      </w:r>
      <w:r w:rsidR="00A60ED2" w:rsidRPr="00217564">
        <w:rPr>
          <w:rFonts w:ascii="Times New Roman" w:hAnsi="Times New Roman" w:cs="Guttman Hodes"/>
          <w:sz w:val="24"/>
          <w:szCs w:val="24"/>
          <w:rtl/>
        </w:rPr>
        <w:t>טא היא</w:t>
      </w:r>
      <w:r w:rsidR="003A455D">
        <w:rPr>
          <w:rFonts w:ascii="Times New Roman" w:hAnsi="Times New Roman" w:cs="Guttman Hodes" w:hint="cs"/>
          <w:sz w:val="24"/>
          <w:szCs w:val="24"/>
          <w:rtl/>
        </w:rPr>
        <w:t>,</w:t>
      </w:r>
      <w:r w:rsidR="003A455D">
        <w:rPr>
          <w:rFonts w:ascii="Times New Roman" w:hAnsi="Times New Roman" w:cs="Guttman Hodes"/>
          <w:sz w:val="24"/>
          <w:szCs w:val="24"/>
          <w:rtl/>
        </w:rPr>
        <w:t xml:space="preserve"> ול</w:t>
      </w:r>
      <w:r w:rsidR="003A455D">
        <w:rPr>
          <w:rFonts w:ascii="Times New Roman" w:hAnsi="Times New Roman" w:cs="Guttman Hodes" w:hint="cs"/>
          <w:sz w:val="24"/>
          <w:szCs w:val="24"/>
          <w:rtl/>
        </w:rPr>
        <w:t>א</w:t>
      </w:r>
      <w:r w:rsidR="00A60ED2" w:rsidRPr="00217564">
        <w:rPr>
          <w:rFonts w:ascii="Times New Roman" w:hAnsi="Times New Roman" w:cs="Guttman Hodes"/>
          <w:sz w:val="24"/>
          <w:szCs w:val="24"/>
          <w:rtl/>
        </w:rPr>
        <w:t xml:space="preserve"> ניתנה ליכתב אחי רבקה וכו' כיון שכבר אמר אל לבן בן בתואל הארמי</w:t>
      </w:r>
      <w:r w:rsidR="003A455D">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ודוק ה</w:t>
      </w:r>
      <w:r w:rsidR="005F5A8A">
        <w:rPr>
          <w:rFonts w:ascii="Times New Roman" w:hAnsi="Times New Roman" w:cs="Guttman Hodes" w:hint="cs"/>
          <w:sz w:val="24"/>
          <w:szCs w:val="24"/>
          <w:rtl/>
        </w:rPr>
        <w:t>י</w:t>
      </w:r>
      <w:r w:rsidR="005F5A8A">
        <w:rPr>
          <w:rFonts w:ascii="Times New Roman" w:hAnsi="Times New Roman" w:cs="Guttman Hodes"/>
          <w:sz w:val="24"/>
          <w:szCs w:val="24"/>
          <w:rtl/>
        </w:rPr>
        <w:t>ט</w:t>
      </w:r>
      <w:r w:rsidR="00A60ED2" w:rsidRPr="00217564">
        <w:rPr>
          <w:rFonts w:ascii="Times New Roman" w:hAnsi="Times New Roman" w:cs="Guttman Hodes"/>
          <w:sz w:val="24"/>
          <w:szCs w:val="24"/>
          <w:rtl/>
        </w:rPr>
        <w:t>ב.</w:t>
      </w:r>
    </w:p>
    <w:p w14:paraId="218BD1A1" w14:textId="0BF5BF03" w:rsidR="003A455D" w:rsidRDefault="003A455D" w:rsidP="00217564">
      <w:pPr>
        <w:spacing w:after="0"/>
        <w:jc w:val="both"/>
        <w:rPr>
          <w:rFonts w:ascii="Times New Roman" w:hAnsi="Times New Roman" w:cs="Guttman Hodes"/>
          <w:sz w:val="24"/>
          <w:szCs w:val="24"/>
          <w:rtl/>
        </w:rPr>
      </w:pPr>
    </w:p>
    <w:p w14:paraId="6DAD9F41" w14:textId="77777777" w:rsidR="003A455D" w:rsidRPr="00217564" w:rsidRDefault="003A455D" w:rsidP="00217564">
      <w:pPr>
        <w:spacing w:after="0"/>
        <w:jc w:val="both"/>
        <w:rPr>
          <w:rFonts w:ascii="Times New Roman" w:hAnsi="Times New Roman" w:cs="Guttman Hodes"/>
          <w:sz w:val="24"/>
          <w:szCs w:val="24"/>
          <w:rtl/>
        </w:rPr>
      </w:pPr>
    </w:p>
    <w:p w14:paraId="77B9CA6B" w14:textId="77777777" w:rsidR="00D8602C" w:rsidRDefault="00D8602C" w:rsidP="00721EF0">
      <w:pPr>
        <w:spacing w:after="0"/>
        <w:jc w:val="center"/>
        <w:rPr>
          <w:rFonts w:ascii="Times New Roman" w:hAnsi="Times New Roman" w:cs="Guttman Hodes"/>
          <w:sz w:val="24"/>
          <w:szCs w:val="24"/>
          <w:rtl/>
        </w:rPr>
      </w:pPr>
      <w:r>
        <w:rPr>
          <w:rFonts w:ascii="Times New Roman" w:hAnsi="Times New Roman" w:cs="Guttman Hodes" w:hint="cs"/>
          <w:sz w:val="24"/>
          <w:szCs w:val="24"/>
          <w:rtl/>
        </w:rPr>
        <w:t>***</w:t>
      </w:r>
    </w:p>
    <w:p w14:paraId="238959F2" w14:textId="77777777" w:rsidR="00D8602C" w:rsidRDefault="00D8602C" w:rsidP="00217564">
      <w:pPr>
        <w:spacing w:after="0"/>
        <w:jc w:val="both"/>
        <w:rPr>
          <w:rFonts w:ascii="Times New Roman" w:hAnsi="Times New Roman" w:cs="Guttman Hodes"/>
          <w:sz w:val="24"/>
          <w:szCs w:val="24"/>
          <w:rtl/>
        </w:rPr>
      </w:pPr>
    </w:p>
    <w:p w14:paraId="371591F7" w14:textId="4C4691FB" w:rsidR="00956736" w:rsidRDefault="00956736" w:rsidP="00217564">
      <w:pPr>
        <w:spacing w:after="0"/>
        <w:jc w:val="both"/>
        <w:rPr>
          <w:rFonts w:ascii="Times New Roman" w:hAnsi="Times New Roman" w:cs="Guttman Hodes"/>
          <w:sz w:val="24"/>
          <w:szCs w:val="24"/>
          <w:rtl/>
        </w:rPr>
      </w:pPr>
      <w:r w:rsidRPr="00956736">
        <w:rPr>
          <w:rFonts w:ascii="Times New Roman" w:hAnsi="Times New Roman" w:cs="Guttman Hodes"/>
          <w:b/>
          <w:bCs/>
          <w:sz w:val="24"/>
          <w:szCs w:val="24"/>
          <w:rtl/>
        </w:rPr>
        <w:t>וַיִּתְרֹצְצוּ הַבּ</w:t>
      </w:r>
      <w:r>
        <w:rPr>
          <w:rFonts w:ascii="Times New Roman" w:hAnsi="Times New Roman" w:cs="Guttman Hodes"/>
          <w:b/>
          <w:bCs/>
          <w:sz w:val="24"/>
          <w:szCs w:val="24"/>
          <w:rtl/>
        </w:rPr>
        <w:t>ָנִים בְּקִרְבָּהּ וַתֹּאמֶר אִם</w:t>
      </w:r>
      <w:r>
        <w:rPr>
          <w:rFonts w:ascii="Times New Roman" w:hAnsi="Times New Roman" w:cs="Guttman Hodes" w:hint="cs"/>
          <w:b/>
          <w:bCs/>
          <w:sz w:val="24"/>
          <w:szCs w:val="24"/>
          <w:rtl/>
        </w:rPr>
        <w:t xml:space="preserve"> </w:t>
      </w:r>
      <w:r>
        <w:rPr>
          <w:rFonts w:ascii="Times New Roman" w:hAnsi="Times New Roman" w:cs="Guttman Hodes"/>
          <w:b/>
          <w:bCs/>
          <w:sz w:val="24"/>
          <w:szCs w:val="24"/>
          <w:rtl/>
        </w:rPr>
        <w:t>כֵּן לָמָּה זֶּה אָנֹכִי וַתֵּלֶךְ</w:t>
      </w:r>
      <w:r w:rsidRPr="00956736">
        <w:rPr>
          <w:rFonts w:ascii="Times New Roman" w:hAnsi="Times New Roman" w:cs="Guttman Hodes"/>
          <w:b/>
          <w:bCs/>
          <w:sz w:val="24"/>
          <w:szCs w:val="24"/>
          <w:rtl/>
        </w:rPr>
        <w:t xml:space="preserve"> לִדְרֹשׁ אֶת</w:t>
      </w:r>
      <w:r w:rsidRPr="00956736">
        <w:rPr>
          <w:rFonts w:ascii="Times New Roman" w:hAnsi="Times New Roman" w:cs="Guttman Hodes" w:hint="cs"/>
          <w:b/>
          <w:bCs/>
          <w:sz w:val="24"/>
          <w:szCs w:val="24"/>
          <w:rtl/>
        </w:rPr>
        <w:t xml:space="preserve"> ה'</w:t>
      </w:r>
      <w:r>
        <w:rPr>
          <w:rFonts w:ascii="Times New Roman" w:hAnsi="Times New Roman" w:cs="Guttman Hodes" w:hint="cs"/>
          <w:sz w:val="24"/>
          <w:szCs w:val="24"/>
          <w:rtl/>
        </w:rPr>
        <w:t xml:space="preserve"> (כה כב)</w:t>
      </w:r>
    </w:p>
    <w:p w14:paraId="51970BD8" w14:textId="3E94A2C7" w:rsidR="00A60ED2" w:rsidRPr="00217564" w:rsidRDefault="00A60ED2" w:rsidP="00217564">
      <w:pPr>
        <w:spacing w:after="0"/>
        <w:jc w:val="both"/>
        <w:rPr>
          <w:rFonts w:ascii="Times New Roman" w:hAnsi="Times New Roman" w:cs="Guttman Hodes"/>
          <w:sz w:val="24"/>
          <w:szCs w:val="24"/>
          <w:rtl/>
        </w:rPr>
      </w:pPr>
      <w:r w:rsidRPr="00217564">
        <w:rPr>
          <w:rFonts w:ascii="Times New Roman" w:hAnsi="Times New Roman" w:cs="Guttman Hodes"/>
          <w:sz w:val="24"/>
          <w:szCs w:val="24"/>
          <w:rtl/>
        </w:rPr>
        <w:lastRenderedPageBreak/>
        <w:t xml:space="preserve">ובמדרש </w:t>
      </w:r>
      <w:r w:rsidR="00956736">
        <w:rPr>
          <w:rFonts w:ascii="Times New Roman" w:hAnsi="Times New Roman" w:cs="Guttman Hodes" w:hint="cs"/>
          <w:sz w:val="24"/>
          <w:szCs w:val="24"/>
          <w:rtl/>
        </w:rPr>
        <w:t>'</w:t>
      </w:r>
      <w:r w:rsidRPr="00217564">
        <w:rPr>
          <w:rFonts w:ascii="Times New Roman" w:hAnsi="Times New Roman" w:cs="Guttman Hodes"/>
          <w:sz w:val="24"/>
          <w:szCs w:val="24"/>
          <w:rtl/>
        </w:rPr>
        <w:t>ויתרוצצו</w:t>
      </w:r>
      <w:r w:rsidR="00956736">
        <w:rPr>
          <w:rFonts w:ascii="Times New Roman" w:hAnsi="Times New Roman" w:cs="Guttman Hodes" w:hint="cs"/>
          <w:sz w:val="24"/>
          <w:szCs w:val="24"/>
          <w:rtl/>
        </w:rPr>
        <w:t>'</w:t>
      </w:r>
      <w:r w:rsidRPr="00217564">
        <w:rPr>
          <w:rFonts w:ascii="Times New Roman" w:hAnsi="Times New Roman" w:cs="Guttman Hodes"/>
          <w:sz w:val="24"/>
          <w:szCs w:val="24"/>
          <w:rtl/>
        </w:rPr>
        <w:t xml:space="preserve"> וכו' ביקש סמאל להרוג את יעקב בא מיכאל לעזרו וביקש להרוג את עשו</w:t>
      </w:r>
      <w:r w:rsidR="00956736">
        <w:rPr>
          <w:rFonts w:ascii="Times New Roman" w:hAnsi="Times New Roman" w:cs="Guttman Hodes" w:hint="cs"/>
          <w:sz w:val="24"/>
          <w:szCs w:val="24"/>
          <w:rtl/>
        </w:rPr>
        <w:t>,</w:t>
      </w:r>
      <w:r w:rsidR="00956736">
        <w:rPr>
          <w:rFonts w:ascii="Times New Roman" w:hAnsi="Times New Roman" w:cs="Guttman Hodes"/>
          <w:sz w:val="24"/>
          <w:szCs w:val="24"/>
          <w:rtl/>
        </w:rPr>
        <w:t xml:space="preserve"> מיד הושיב הקב"ה ב</w:t>
      </w:r>
      <w:r w:rsidR="00956736">
        <w:rPr>
          <w:rFonts w:ascii="Times New Roman" w:hAnsi="Times New Roman" w:cs="Guttman Hodes" w:hint="cs"/>
          <w:sz w:val="24"/>
          <w:szCs w:val="24"/>
          <w:rtl/>
        </w:rPr>
        <w:t>ית דין</w:t>
      </w:r>
      <w:r w:rsidRPr="00217564">
        <w:rPr>
          <w:rFonts w:ascii="Times New Roman" w:hAnsi="Times New Roman" w:cs="Guttman Hodes"/>
          <w:sz w:val="24"/>
          <w:szCs w:val="24"/>
          <w:rtl/>
        </w:rPr>
        <w:t xml:space="preserve"> ביניהם ועשה להם חלוקה ונתן לעשו עו</w:t>
      </w:r>
      <w:r w:rsidR="00956736">
        <w:rPr>
          <w:rFonts w:ascii="Times New Roman" w:hAnsi="Times New Roman" w:cs="Guttman Hodes" w:hint="cs"/>
          <w:sz w:val="24"/>
          <w:szCs w:val="24"/>
          <w:rtl/>
        </w:rPr>
        <w:t xml:space="preserve">לם </w:t>
      </w:r>
      <w:r w:rsidR="00956736">
        <w:rPr>
          <w:rFonts w:ascii="Times New Roman" w:hAnsi="Times New Roman" w:cs="Guttman Hodes"/>
          <w:sz w:val="24"/>
          <w:szCs w:val="24"/>
          <w:rtl/>
        </w:rPr>
        <w:t>ה</w:t>
      </w:r>
      <w:r w:rsidRPr="00217564">
        <w:rPr>
          <w:rFonts w:ascii="Times New Roman" w:hAnsi="Times New Roman" w:cs="Guttman Hodes"/>
          <w:sz w:val="24"/>
          <w:szCs w:val="24"/>
          <w:rtl/>
        </w:rPr>
        <w:t>ז</w:t>
      </w:r>
      <w:r w:rsidR="00956736">
        <w:rPr>
          <w:rFonts w:ascii="Times New Roman" w:hAnsi="Times New Roman" w:cs="Guttman Hodes" w:hint="cs"/>
          <w:sz w:val="24"/>
          <w:szCs w:val="24"/>
          <w:rtl/>
        </w:rPr>
        <w:t>ה</w:t>
      </w:r>
      <w:r w:rsidRPr="00217564">
        <w:rPr>
          <w:rFonts w:ascii="Times New Roman" w:hAnsi="Times New Roman" w:cs="Guttman Hodes"/>
          <w:sz w:val="24"/>
          <w:szCs w:val="24"/>
          <w:rtl/>
        </w:rPr>
        <w:t xml:space="preserve"> וליעקב עו</w:t>
      </w:r>
      <w:r w:rsidR="00956736">
        <w:rPr>
          <w:rFonts w:ascii="Times New Roman" w:hAnsi="Times New Roman" w:cs="Guttman Hodes" w:hint="cs"/>
          <w:sz w:val="24"/>
          <w:szCs w:val="24"/>
          <w:rtl/>
        </w:rPr>
        <w:t xml:space="preserve">לם </w:t>
      </w:r>
      <w:r w:rsidR="00956736">
        <w:rPr>
          <w:rFonts w:ascii="Times New Roman" w:hAnsi="Times New Roman" w:cs="Guttman Hodes"/>
          <w:sz w:val="24"/>
          <w:szCs w:val="24"/>
          <w:rtl/>
        </w:rPr>
        <w:t>ה</w:t>
      </w:r>
      <w:r w:rsidRPr="00217564">
        <w:rPr>
          <w:rFonts w:ascii="Times New Roman" w:hAnsi="Times New Roman" w:cs="Guttman Hodes"/>
          <w:sz w:val="24"/>
          <w:szCs w:val="24"/>
          <w:rtl/>
        </w:rPr>
        <w:t>ב</w:t>
      </w:r>
      <w:r w:rsidR="00956736">
        <w:rPr>
          <w:rFonts w:ascii="Times New Roman" w:hAnsi="Times New Roman" w:cs="Guttman Hodes" w:hint="cs"/>
          <w:sz w:val="24"/>
          <w:szCs w:val="24"/>
          <w:rtl/>
        </w:rPr>
        <w:t>א,</w:t>
      </w:r>
      <w:r w:rsidRPr="00217564">
        <w:rPr>
          <w:rFonts w:ascii="Times New Roman" w:hAnsi="Times New Roman" w:cs="Guttman Hodes"/>
          <w:sz w:val="24"/>
          <w:szCs w:val="24"/>
          <w:rtl/>
        </w:rPr>
        <w:t xml:space="preserve"> ע"כ</w:t>
      </w:r>
      <w:r w:rsidR="00D8602C">
        <w:rPr>
          <w:rStyle w:val="Refdenotaalpie"/>
          <w:rFonts w:ascii="Times New Roman" w:hAnsi="Times New Roman" w:cs="Guttman Hodes"/>
          <w:sz w:val="24"/>
          <w:szCs w:val="24"/>
          <w:rtl/>
        </w:rPr>
        <w:footnoteReference w:id="61"/>
      </w:r>
      <w:r w:rsidRPr="00217564">
        <w:rPr>
          <w:rFonts w:ascii="Times New Roman" w:hAnsi="Times New Roman" w:cs="Guttman Hodes"/>
          <w:sz w:val="24"/>
          <w:szCs w:val="24"/>
          <w:rtl/>
        </w:rPr>
        <w:t xml:space="preserve">. </w:t>
      </w:r>
    </w:p>
    <w:p w14:paraId="34E1CAFE" w14:textId="77777777" w:rsidR="00721EF0" w:rsidRDefault="00956736" w:rsidP="00721EF0">
      <w:pPr>
        <w:spacing w:after="0"/>
        <w:jc w:val="both"/>
        <w:rPr>
          <w:rFonts w:ascii="Times New Roman" w:hAnsi="Times New Roman" w:cs="Guttman Hodes"/>
          <w:sz w:val="24"/>
          <w:szCs w:val="24"/>
          <w:rtl/>
        </w:rPr>
      </w:pPr>
      <w:r>
        <w:rPr>
          <w:rFonts w:ascii="Times New Roman" w:hAnsi="Times New Roman" w:cs="Guttman Hodes"/>
          <w:sz w:val="24"/>
          <w:szCs w:val="24"/>
          <w:rtl/>
        </w:rPr>
        <w:t>וכתב בס</w:t>
      </w:r>
      <w:r>
        <w:rPr>
          <w:rFonts w:ascii="Times New Roman" w:hAnsi="Times New Roman" w:cs="Guttman Hodes" w:hint="cs"/>
          <w:sz w:val="24"/>
          <w:szCs w:val="24"/>
          <w:rtl/>
        </w:rPr>
        <w:t>פר</w:t>
      </w:r>
      <w:r w:rsidR="00A60ED2" w:rsidRPr="00217564">
        <w:rPr>
          <w:rFonts w:ascii="Times New Roman" w:hAnsi="Times New Roman" w:cs="Guttman Hodes"/>
          <w:sz w:val="24"/>
          <w:szCs w:val="24"/>
          <w:rtl/>
        </w:rPr>
        <w:t xml:space="preserve"> אסיפת חכמים</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w:t>
      </w:r>
      <w:r>
        <w:rPr>
          <w:rFonts w:ascii="Times New Roman" w:hAnsi="Times New Roman" w:cs="Guttman Hodes"/>
          <w:sz w:val="24"/>
          <w:szCs w:val="24"/>
          <w:rtl/>
        </w:rPr>
        <w:t>והוא תמוה למה לא עשה ביניהם חלו</w:t>
      </w:r>
      <w:r>
        <w:rPr>
          <w:rFonts w:ascii="Times New Roman" w:hAnsi="Times New Roman" w:cs="Guttman Hodes" w:hint="cs"/>
          <w:sz w:val="24"/>
          <w:szCs w:val="24"/>
          <w:rtl/>
        </w:rPr>
        <w:t>קה</w:t>
      </w:r>
      <w:r w:rsidR="00A60ED2" w:rsidRPr="00217564">
        <w:rPr>
          <w:rFonts w:ascii="Times New Roman" w:hAnsi="Times New Roman" w:cs="Guttman Hodes"/>
          <w:sz w:val="24"/>
          <w:szCs w:val="24"/>
          <w:rtl/>
        </w:rPr>
        <w:t xml:space="preserve"> הזאת אחר שנולדו</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וחלק</w:t>
      </w:r>
      <w:r w:rsidR="00721EF0">
        <w:rPr>
          <w:rFonts w:ascii="Times New Roman" w:hAnsi="Times New Roman" w:cs="Guttman Hodes"/>
          <w:sz w:val="24"/>
          <w:szCs w:val="24"/>
          <w:rtl/>
        </w:rPr>
        <w:t>ו כשהיו בבטן אמם. ונר</w:t>
      </w:r>
      <w:r w:rsidR="00721EF0">
        <w:rPr>
          <w:rFonts w:ascii="Times New Roman" w:hAnsi="Times New Roman" w:cs="Guttman Hodes" w:hint="cs"/>
          <w:sz w:val="24"/>
          <w:szCs w:val="24"/>
          <w:rtl/>
        </w:rPr>
        <w:t>אה</w:t>
      </w:r>
      <w:r>
        <w:rPr>
          <w:rFonts w:ascii="Times New Roman" w:hAnsi="Times New Roman" w:cs="Guttman Hodes"/>
          <w:sz w:val="24"/>
          <w:szCs w:val="24"/>
          <w:rtl/>
        </w:rPr>
        <w:t xml:space="preserve"> משום דאי</w:t>
      </w:r>
      <w:r>
        <w:rPr>
          <w:rFonts w:ascii="Times New Roman" w:hAnsi="Times New Roman" w:cs="Guttman Hodes" w:hint="cs"/>
          <w:sz w:val="24"/>
          <w:szCs w:val="24"/>
          <w:rtl/>
        </w:rPr>
        <w:t>תא</w:t>
      </w:r>
      <w:r w:rsidR="00A60ED2" w:rsidRPr="00217564">
        <w:rPr>
          <w:rFonts w:ascii="Times New Roman" w:hAnsi="Times New Roman" w:cs="Guttman Hodes"/>
          <w:sz w:val="24"/>
          <w:szCs w:val="24"/>
          <w:rtl/>
        </w:rPr>
        <w:t xml:space="preserve"> בש"ס</w:t>
      </w:r>
      <w:r>
        <w:rPr>
          <w:rFonts w:ascii="Times New Roman" w:hAnsi="Times New Roman" w:cs="Guttman Hodes" w:hint="cs"/>
          <w:sz w:val="24"/>
          <w:szCs w:val="24"/>
          <w:rtl/>
        </w:rPr>
        <w:t xml:space="preserve"> (ב"ב קלג ע"ב)</w:t>
      </w:r>
      <w:r w:rsidR="00721EF0">
        <w:rPr>
          <w:rFonts w:ascii="Times New Roman" w:hAnsi="Times New Roman" w:cs="Guttman Hodes"/>
          <w:sz w:val="24"/>
          <w:szCs w:val="24"/>
          <w:rtl/>
        </w:rPr>
        <w:t xml:space="preserve"> אסור להעביר הנחלה מבניו אפי</w:t>
      </w:r>
      <w:r w:rsidR="00721EF0">
        <w:rPr>
          <w:rFonts w:ascii="Times New Roman" w:hAnsi="Times New Roman" w:cs="Guttman Hodes" w:hint="cs"/>
          <w:sz w:val="24"/>
          <w:szCs w:val="24"/>
          <w:rtl/>
        </w:rPr>
        <w:t>לו</w:t>
      </w:r>
      <w:r w:rsidR="00721EF0">
        <w:rPr>
          <w:rFonts w:ascii="Times New Roman" w:hAnsi="Times New Roman" w:cs="Guttman Hodes"/>
          <w:sz w:val="24"/>
          <w:szCs w:val="24"/>
          <w:rtl/>
        </w:rPr>
        <w:t xml:space="preserve"> מברא</w:t>
      </w:r>
      <w:r w:rsidR="00721EF0">
        <w:rPr>
          <w:rFonts w:ascii="Times New Roman" w:hAnsi="Times New Roman" w:cs="Guttman Hodes" w:hint="cs"/>
          <w:sz w:val="24"/>
          <w:szCs w:val="24"/>
          <w:rtl/>
        </w:rPr>
        <w:t xml:space="preserve"> </w:t>
      </w:r>
      <w:r w:rsidR="00A60ED2" w:rsidRPr="00217564">
        <w:rPr>
          <w:rFonts w:ascii="Times New Roman" w:hAnsi="Times New Roman" w:cs="Guttman Hodes"/>
          <w:sz w:val="24"/>
          <w:szCs w:val="24"/>
          <w:rtl/>
        </w:rPr>
        <w:t>בישא לברא טבא</w:t>
      </w:r>
      <w:r w:rsidR="00721EF0">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והטעם הוא כדי שלא להטיל קנאה בין הבנים</w:t>
      </w:r>
      <w:r w:rsidR="00721EF0">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והיינו דוו</w:t>
      </w:r>
      <w:r w:rsidR="00721EF0">
        <w:rPr>
          <w:rFonts w:ascii="Times New Roman" w:hAnsi="Times New Roman" w:cs="Guttman Hodes"/>
          <w:sz w:val="24"/>
          <w:szCs w:val="24"/>
          <w:rtl/>
        </w:rPr>
        <w:t>קא אם יהיו שניהם פשוטים אך אם א</w:t>
      </w:r>
      <w:r w:rsidR="00721EF0">
        <w:rPr>
          <w:rFonts w:ascii="Times New Roman" w:hAnsi="Times New Roman" w:cs="Guttman Hodes" w:hint="cs"/>
          <w:sz w:val="24"/>
          <w:szCs w:val="24"/>
          <w:rtl/>
        </w:rPr>
        <w:t>חד</w:t>
      </w:r>
      <w:r w:rsidR="00721EF0">
        <w:rPr>
          <w:rFonts w:ascii="Times New Roman" w:hAnsi="Times New Roman" w:cs="Guttman Hodes"/>
          <w:sz w:val="24"/>
          <w:szCs w:val="24"/>
          <w:rtl/>
        </w:rPr>
        <w:t xml:space="preserve"> בכור וא</w:t>
      </w:r>
      <w:r w:rsidR="00721EF0">
        <w:rPr>
          <w:rFonts w:ascii="Times New Roman" w:hAnsi="Times New Roman" w:cs="Guttman Hodes" w:hint="cs"/>
          <w:sz w:val="24"/>
          <w:szCs w:val="24"/>
          <w:rtl/>
        </w:rPr>
        <w:t>חד</w:t>
      </w:r>
      <w:r w:rsidR="00A60ED2" w:rsidRPr="00217564">
        <w:rPr>
          <w:rFonts w:ascii="Times New Roman" w:hAnsi="Times New Roman" w:cs="Guttman Hodes"/>
          <w:sz w:val="24"/>
          <w:szCs w:val="24"/>
          <w:rtl/>
        </w:rPr>
        <w:t xml:space="preserve"> פשוט מותר להעביר הנחלה מן הפשוט להבכור כי הוא ראשית אונו ולא אתו לאיקנויי. </w:t>
      </w:r>
    </w:p>
    <w:p w14:paraId="74AAF4C3" w14:textId="77777777" w:rsidR="00721EF0" w:rsidRDefault="00721EF0" w:rsidP="00721EF0">
      <w:pPr>
        <w:spacing w:after="0"/>
        <w:jc w:val="both"/>
        <w:rPr>
          <w:rFonts w:ascii="Times New Roman" w:hAnsi="Times New Roman" w:cs="Guttman Hodes"/>
          <w:sz w:val="24"/>
          <w:szCs w:val="24"/>
          <w:rtl/>
        </w:rPr>
      </w:pPr>
    </w:p>
    <w:p w14:paraId="65CB76C7" w14:textId="58F7AB45" w:rsidR="00A60ED2" w:rsidRDefault="00A60ED2" w:rsidP="00A845D2">
      <w:pPr>
        <w:spacing w:after="0"/>
        <w:jc w:val="both"/>
        <w:rPr>
          <w:rFonts w:ascii="Times New Roman" w:hAnsi="Times New Roman" w:cs="Guttman Hodes"/>
          <w:sz w:val="24"/>
          <w:szCs w:val="24"/>
          <w:rtl/>
        </w:rPr>
      </w:pPr>
      <w:r w:rsidRPr="00217564">
        <w:rPr>
          <w:rFonts w:ascii="Times New Roman" w:hAnsi="Times New Roman" w:cs="Guttman Hodes"/>
          <w:sz w:val="24"/>
          <w:szCs w:val="24"/>
          <w:rtl/>
        </w:rPr>
        <w:t>ורש"י</w:t>
      </w:r>
      <w:r w:rsidR="00721EF0">
        <w:rPr>
          <w:rFonts w:ascii="Times New Roman" w:hAnsi="Times New Roman" w:cs="Guttman Hodes" w:hint="cs"/>
          <w:sz w:val="24"/>
          <w:szCs w:val="24"/>
          <w:rtl/>
        </w:rPr>
        <w:t xml:space="preserve"> (בראשית כה כו)</w:t>
      </w:r>
      <w:r w:rsidR="00721EF0">
        <w:rPr>
          <w:rFonts w:ascii="Times New Roman" w:hAnsi="Times New Roman" w:cs="Guttman Hodes"/>
          <w:sz w:val="24"/>
          <w:szCs w:val="24"/>
          <w:rtl/>
        </w:rPr>
        <w:t xml:space="preserve"> הביא בשם מ</w:t>
      </w:r>
      <w:r w:rsidR="00721EF0">
        <w:rPr>
          <w:rFonts w:ascii="Times New Roman" w:hAnsi="Times New Roman" w:cs="Guttman Hodes" w:hint="cs"/>
          <w:sz w:val="24"/>
          <w:szCs w:val="24"/>
          <w:rtl/>
        </w:rPr>
        <w:t>דרש אגדה</w:t>
      </w:r>
      <w:r w:rsidRPr="00217564">
        <w:rPr>
          <w:rFonts w:ascii="Times New Roman" w:hAnsi="Times New Roman" w:cs="Guttman Hodes"/>
          <w:sz w:val="24"/>
          <w:szCs w:val="24"/>
          <w:rtl/>
        </w:rPr>
        <w:t xml:space="preserve"> משל השפופרת וכו' בענין שיעקב היה בכור ליצירה ועשו ללידה</w:t>
      </w:r>
      <w:r w:rsidR="00721EF0">
        <w:rPr>
          <w:rFonts w:ascii="Times New Roman" w:hAnsi="Times New Roman" w:cs="Guttman Hodes" w:hint="cs"/>
          <w:sz w:val="24"/>
          <w:szCs w:val="24"/>
          <w:rtl/>
        </w:rPr>
        <w:t>.</w:t>
      </w:r>
      <w:r w:rsidR="00721EF0">
        <w:rPr>
          <w:rFonts w:ascii="Times New Roman" w:hAnsi="Times New Roman" w:cs="Guttman Hodes"/>
          <w:sz w:val="24"/>
          <w:szCs w:val="24"/>
          <w:rtl/>
        </w:rPr>
        <w:t xml:space="preserve"> והנה חלק טוב הוי עו</w:t>
      </w:r>
      <w:r w:rsidR="00721EF0">
        <w:rPr>
          <w:rFonts w:ascii="Times New Roman" w:hAnsi="Times New Roman" w:cs="Guttman Hodes" w:hint="cs"/>
          <w:sz w:val="24"/>
          <w:szCs w:val="24"/>
          <w:rtl/>
        </w:rPr>
        <w:t>לם הבא,</w:t>
      </w:r>
      <w:r w:rsidR="00721EF0">
        <w:rPr>
          <w:rFonts w:ascii="Times New Roman" w:hAnsi="Times New Roman" w:cs="Guttman Hodes"/>
          <w:sz w:val="24"/>
          <w:szCs w:val="24"/>
          <w:rtl/>
        </w:rPr>
        <w:t xml:space="preserve"> ויק</w:t>
      </w:r>
      <w:r w:rsidR="00721EF0">
        <w:rPr>
          <w:rFonts w:ascii="Times New Roman" w:hAnsi="Times New Roman" w:cs="Guttman Hodes" w:hint="cs"/>
          <w:sz w:val="24"/>
          <w:szCs w:val="24"/>
          <w:rtl/>
        </w:rPr>
        <w:t>שה</w:t>
      </w:r>
      <w:r w:rsidR="00721EF0">
        <w:rPr>
          <w:rFonts w:ascii="Times New Roman" w:hAnsi="Times New Roman" w:cs="Guttman Hodes"/>
          <w:sz w:val="24"/>
          <w:szCs w:val="24"/>
          <w:rtl/>
        </w:rPr>
        <w:t xml:space="preserve"> דאיך נתנו ליעקב חלק טוב עו</w:t>
      </w:r>
      <w:r w:rsidR="00721EF0">
        <w:rPr>
          <w:rFonts w:ascii="Times New Roman" w:hAnsi="Times New Roman" w:cs="Guttman Hodes" w:hint="cs"/>
          <w:sz w:val="24"/>
          <w:szCs w:val="24"/>
          <w:rtl/>
        </w:rPr>
        <w:t>לם הבא</w:t>
      </w:r>
      <w:r w:rsidRPr="00217564">
        <w:rPr>
          <w:rFonts w:ascii="Times New Roman" w:hAnsi="Times New Roman" w:cs="Guttman Hodes"/>
          <w:sz w:val="24"/>
          <w:szCs w:val="24"/>
          <w:rtl/>
        </w:rPr>
        <w:t xml:space="preserve"> יותר מעשו </w:t>
      </w:r>
      <w:r w:rsidR="00721EF0">
        <w:rPr>
          <w:rFonts w:ascii="Times New Roman" w:hAnsi="Times New Roman" w:cs="Guttman Hodes"/>
          <w:sz w:val="24"/>
          <w:szCs w:val="24"/>
          <w:rtl/>
        </w:rPr>
        <w:t>והרי אינו רשאי להעביר הנחלה אפי</w:t>
      </w:r>
      <w:r w:rsidR="00721EF0">
        <w:rPr>
          <w:rFonts w:ascii="Times New Roman" w:hAnsi="Times New Roman" w:cs="Guttman Hodes" w:hint="cs"/>
          <w:sz w:val="24"/>
          <w:szCs w:val="24"/>
          <w:rtl/>
        </w:rPr>
        <w:t>לו</w:t>
      </w:r>
      <w:r w:rsidRPr="00217564">
        <w:rPr>
          <w:rFonts w:ascii="Times New Roman" w:hAnsi="Times New Roman" w:cs="Guttman Hodes"/>
          <w:sz w:val="24"/>
          <w:szCs w:val="24"/>
          <w:rtl/>
        </w:rPr>
        <w:t xml:space="preserve"> מברא בישא לברא טבא</w:t>
      </w:r>
      <w:r w:rsidR="00A845D2">
        <w:rPr>
          <w:rFonts w:ascii="Times New Roman" w:hAnsi="Times New Roman" w:cs="Guttman Hodes" w:hint="cs"/>
          <w:sz w:val="24"/>
          <w:szCs w:val="24"/>
          <w:rtl/>
        </w:rPr>
        <w:t>,</w:t>
      </w:r>
      <w:r w:rsidR="00A845D2">
        <w:rPr>
          <w:rFonts w:ascii="Times New Roman" w:hAnsi="Times New Roman" w:cs="Guttman Hodes"/>
          <w:sz w:val="24"/>
          <w:szCs w:val="24"/>
          <w:rtl/>
        </w:rPr>
        <w:t xml:space="preserve"> וכ</w:t>
      </w:r>
      <w:r w:rsidR="00A845D2">
        <w:rPr>
          <w:rFonts w:ascii="Times New Roman" w:hAnsi="Times New Roman" w:cs="Guttman Hodes" w:hint="cs"/>
          <w:sz w:val="24"/>
          <w:szCs w:val="24"/>
          <w:rtl/>
        </w:rPr>
        <w:t xml:space="preserve">ל </w:t>
      </w:r>
      <w:r w:rsidRPr="00217564">
        <w:rPr>
          <w:rFonts w:ascii="Times New Roman" w:hAnsi="Times New Roman" w:cs="Guttman Hodes"/>
          <w:sz w:val="24"/>
          <w:szCs w:val="24"/>
          <w:rtl/>
        </w:rPr>
        <w:t>ש</w:t>
      </w:r>
      <w:r w:rsidR="00A845D2">
        <w:rPr>
          <w:rFonts w:ascii="Times New Roman" w:hAnsi="Times New Roman" w:cs="Guttman Hodes" w:hint="cs"/>
          <w:sz w:val="24"/>
          <w:szCs w:val="24"/>
          <w:rtl/>
        </w:rPr>
        <w:t>כן</w:t>
      </w:r>
      <w:r w:rsidRPr="00217564">
        <w:rPr>
          <w:rFonts w:ascii="Times New Roman" w:hAnsi="Times New Roman" w:cs="Guttman Hodes"/>
          <w:sz w:val="24"/>
          <w:szCs w:val="24"/>
          <w:rtl/>
        </w:rPr>
        <w:t xml:space="preserve"> עשו דהוי בכור</w:t>
      </w:r>
      <w:r w:rsidR="00A845D2">
        <w:rPr>
          <w:rFonts w:ascii="Times New Roman" w:hAnsi="Times New Roman" w:cs="Guttman Hodes" w:hint="cs"/>
          <w:sz w:val="24"/>
          <w:szCs w:val="24"/>
          <w:rtl/>
        </w:rPr>
        <w:t xml:space="preserve"> [אינו]</w:t>
      </w:r>
      <w:r w:rsidRPr="00217564">
        <w:rPr>
          <w:rFonts w:ascii="Times New Roman" w:hAnsi="Times New Roman" w:cs="Guttman Hodes"/>
          <w:sz w:val="24"/>
          <w:szCs w:val="24"/>
          <w:rtl/>
        </w:rPr>
        <w:t xml:space="preserve"> רשאי להעביר הנחלה מיעקב וליתנה לעשו</w:t>
      </w:r>
      <w:r w:rsidR="00A845D2">
        <w:rPr>
          <w:rFonts w:ascii="Times New Roman" w:hAnsi="Times New Roman" w:cs="Guttman Hodes" w:hint="cs"/>
          <w:sz w:val="24"/>
          <w:szCs w:val="24"/>
          <w:rtl/>
        </w:rPr>
        <w:t>.</w:t>
      </w:r>
      <w:r w:rsidRPr="00217564">
        <w:rPr>
          <w:rFonts w:ascii="Times New Roman" w:hAnsi="Times New Roman" w:cs="Guttman Hodes"/>
          <w:sz w:val="24"/>
          <w:szCs w:val="24"/>
          <w:rtl/>
        </w:rPr>
        <w:t xml:space="preserve"> לזה אמר שעד שהיו במעי א</w:t>
      </w:r>
      <w:r w:rsidR="00A845D2">
        <w:rPr>
          <w:rFonts w:ascii="Times New Roman" w:hAnsi="Times New Roman" w:cs="Guttman Hodes"/>
          <w:sz w:val="24"/>
          <w:szCs w:val="24"/>
          <w:rtl/>
        </w:rPr>
        <w:t>מם חלקו שאז יעקב הוי הבכור ליצי</w:t>
      </w:r>
      <w:r w:rsidR="00A845D2">
        <w:rPr>
          <w:rFonts w:ascii="Times New Roman" w:hAnsi="Times New Roman" w:cs="Guttman Hodes" w:hint="cs"/>
          <w:sz w:val="24"/>
          <w:szCs w:val="24"/>
          <w:rtl/>
        </w:rPr>
        <w:t>רה</w:t>
      </w:r>
      <w:r w:rsidR="00A845D2">
        <w:rPr>
          <w:rFonts w:ascii="Times New Roman" w:hAnsi="Times New Roman" w:cs="Guttman Hodes"/>
          <w:sz w:val="24"/>
          <w:szCs w:val="24"/>
          <w:rtl/>
        </w:rPr>
        <w:t xml:space="preserve"> ויטול יעקב ח</w:t>
      </w:r>
      <w:r w:rsidR="00A845D2">
        <w:rPr>
          <w:rFonts w:ascii="Times New Roman" w:hAnsi="Times New Roman" w:cs="Guttman Hodes" w:hint="cs"/>
          <w:sz w:val="24"/>
          <w:szCs w:val="24"/>
          <w:rtl/>
        </w:rPr>
        <w:t xml:space="preserve">לק </w:t>
      </w:r>
      <w:r w:rsidRPr="00217564">
        <w:rPr>
          <w:rFonts w:ascii="Times New Roman" w:hAnsi="Times New Roman" w:cs="Guttman Hodes"/>
          <w:sz w:val="24"/>
          <w:szCs w:val="24"/>
          <w:rtl/>
        </w:rPr>
        <w:t>ט</w:t>
      </w:r>
      <w:r w:rsidR="00A845D2">
        <w:rPr>
          <w:rFonts w:ascii="Times New Roman" w:hAnsi="Times New Roman" w:cs="Guttman Hodes" w:hint="cs"/>
          <w:sz w:val="24"/>
          <w:szCs w:val="24"/>
          <w:rtl/>
        </w:rPr>
        <w:t>וב</w:t>
      </w:r>
      <w:r w:rsidR="00A845D2">
        <w:rPr>
          <w:rFonts w:ascii="Times New Roman" w:hAnsi="Times New Roman" w:cs="Guttman Hodes"/>
          <w:sz w:val="24"/>
          <w:szCs w:val="24"/>
          <w:rtl/>
        </w:rPr>
        <w:t xml:space="preserve"> שהוא עו</w:t>
      </w:r>
      <w:r w:rsidR="00A845D2">
        <w:rPr>
          <w:rFonts w:ascii="Times New Roman" w:hAnsi="Times New Roman" w:cs="Guttman Hodes" w:hint="cs"/>
          <w:sz w:val="24"/>
          <w:szCs w:val="24"/>
          <w:rtl/>
        </w:rPr>
        <w:t>לם הבא,</w:t>
      </w:r>
      <w:r w:rsidRPr="00217564">
        <w:rPr>
          <w:rFonts w:ascii="Times New Roman" w:hAnsi="Times New Roman" w:cs="Guttman Hodes"/>
          <w:sz w:val="24"/>
          <w:szCs w:val="24"/>
          <w:rtl/>
        </w:rPr>
        <w:t xml:space="preserve"> </w:t>
      </w:r>
      <w:r w:rsidR="00A845D2">
        <w:rPr>
          <w:rFonts w:ascii="Times New Roman" w:hAnsi="Times New Roman" w:cs="Guttman Hodes" w:hint="cs"/>
          <w:sz w:val="24"/>
          <w:szCs w:val="24"/>
          <w:rtl/>
        </w:rPr>
        <w:t>מה שאין כן</w:t>
      </w:r>
      <w:r w:rsidR="00A845D2">
        <w:rPr>
          <w:rFonts w:ascii="Times New Roman" w:hAnsi="Times New Roman" w:cs="Guttman Hodes"/>
          <w:sz w:val="24"/>
          <w:szCs w:val="24"/>
          <w:rtl/>
        </w:rPr>
        <w:t xml:space="preserve"> בצאתם לאויר העולם שאז אי</w:t>
      </w:r>
      <w:r w:rsidR="00A845D2">
        <w:rPr>
          <w:rFonts w:ascii="Times New Roman" w:hAnsi="Times New Roman" w:cs="Guttman Hodes" w:hint="cs"/>
          <w:sz w:val="24"/>
          <w:szCs w:val="24"/>
          <w:rtl/>
        </w:rPr>
        <w:t>נו</w:t>
      </w:r>
      <w:r w:rsidRPr="00217564">
        <w:rPr>
          <w:rFonts w:ascii="Times New Roman" w:hAnsi="Times New Roman" w:cs="Guttman Hodes"/>
          <w:sz w:val="24"/>
          <w:szCs w:val="24"/>
          <w:rtl/>
        </w:rPr>
        <w:t xml:space="preserve"> רשאי להעביר הנחלה וק"ל. עכ"ד. </w:t>
      </w:r>
    </w:p>
    <w:p w14:paraId="30726BEE" w14:textId="77777777" w:rsidR="00A845D2" w:rsidRPr="00721EF0" w:rsidRDefault="00A845D2" w:rsidP="00A845D2">
      <w:pPr>
        <w:spacing w:after="0"/>
        <w:jc w:val="both"/>
        <w:rPr>
          <w:rFonts w:ascii="Times New Roman" w:hAnsi="Times New Roman" w:cs="Guttman Hodes"/>
          <w:sz w:val="24"/>
          <w:szCs w:val="24"/>
          <w:rtl/>
        </w:rPr>
      </w:pPr>
    </w:p>
    <w:p w14:paraId="49989393" w14:textId="02ED9E4A" w:rsidR="00A60ED2" w:rsidRDefault="00A60ED2" w:rsidP="00CB6A55">
      <w:pPr>
        <w:spacing w:after="0"/>
        <w:jc w:val="both"/>
        <w:rPr>
          <w:rFonts w:ascii="Times New Roman" w:hAnsi="Times New Roman" w:cs="Guttman Hodes"/>
          <w:sz w:val="24"/>
          <w:szCs w:val="24"/>
          <w:rtl/>
        </w:rPr>
      </w:pPr>
      <w:r w:rsidRPr="00217564">
        <w:rPr>
          <w:rFonts w:ascii="Times New Roman" w:hAnsi="Times New Roman" w:cs="Guttman Hodes"/>
          <w:sz w:val="24"/>
          <w:szCs w:val="24"/>
          <w:rtl/>
        </w:rPr>
        <w:t>ולי נראה לבאר ע</w:t>
      </w:r>
      <w:r w:rsidR="00A845D2">
        <w:rPr>
          <w:rFonts w:ascii="Times New Roman" w:hAnsi="Times New Roman" w:cs="Guttman Hodes" w:hint="cs"/>
          <w:sz w:val="24"/>
          <w:szCs w:val="24"/>
          <w:rtl/>
        </w:rPr>
        <w:t xml:space="preserve">פ"י </w:t>
      </w:r>
      <w:r w:rsidR="00A845D2">
        <w:rPr>
          <w:rFonts w:ascii="Times New Roman" w:hAnsi="Times New Roman" w:cs="Guttman Hodes"/>
          <w:sz w:val="24"/>
          <w:szCs w:val="24"/>
          <w:rtl/>
        </w:rPr>
        <w:t>מ</w:t>
      </w:r>
      <w:r w:rsidR="00A845D2">
        <w:rPr>
          <w:rFonts w:ascii="Times New Roman" w:hAnsi="Times New Roman" w:cs="Guttman Hodes" w:hint="cs"/>
          <w:sz w:val="24"/>
          <w:szCs w:val="24"/>
          <w:rtl/>
        </w:rPr>
        <w:t xml:space="preserve">ה </w:t>
      </w:r>
      <w:r w:rsidRPr="00217564">
        <w:rPr>
          <w:rFonts w:ascii="Times New Roman" w:hAnsi="Times New Roman" w:cs="Guttman Hodes"/>
          <w:sz w:val="24"/>
          <w:szCs w:val="24"/>
          <w:rtl/>
        </w:rPr>
        <w:t>ש</w:t>
      </w:r>
      <w:r w:rsidR="00A845D2">
        <w:rPr>
          <w:rFonts w:ascii="Times New Roman" w:hAnsi="Times New Roman" w:cs="Guttman Hodes" w:hint="cs"/>
          <w:sz w:val="24"/>
          <w:szCs w:val="24"/>
          <w:rtl/>
        </w:rPr>
        <w:t>אמרו</w:t>
      </w:r>
      <w:r w:rsidRPr="00217564">
        <w:rPr>
          <w:rFonts w:ascii="Times New Roman" w:hAnsi="Times New Roman" w:cs="Guttman Hodes"/>
          <w:sz w:val="24"/>
          <w:szCs w:val="24"/>
          <w:rtl/>
        </w:rPr>
        <w:t xml:space="preserve"> בסנהדרין (סג ע"א) אלמלא וי"ו שב</w:t>
      </w:r>
      <w:r w:rsidR="00A845D2">
        <w:rPr>
          <w:rFonts w:ascii="Times New Roman" w:hAnsi="Times New Roman" w:cs="Guttman Hodes" w:hint="cs"/>
          <w:sz w:val="24"/>
          <w:szCs w:val="24"/>
          <w:rtl/>
        </w:rPr>
        <w:t>'</w:t>
      </w:r>
      <w:r w:rsidRPr="00217564">
        <w:rPr>
          <w:rFonts w:ascii="Times New Roman" w:hAnsi="Times New Roman" w:cs="Guttman Hodes"/>
          <w:sz w:val="24"/>
          <w:szCs w:val="24"/>
          <w:rtl/>
        </w:rPr>
        <w:t>העלוך</w:t>
      </w:r>
      <w:r w:rsidR="00A845D2">
        <w:rPr>
          <w:rFonts w:ascii="Times New Roman" w:hAnsi="Times New Roman" w:cs="Guttman Hodes" w:hint="cs"/>
          <w:sz w:val="24"/>
          <w:szCs w:val="24"/>
          <w:rtl/>
        </w:rPr>
        <w:t>'</w:t>
      </w:r>
      <w:r w:rsidRPr="00217564">
        <w:rPr>
          <w:rFonts w:ascii="Times New Roman" w:hAnsi="Times New Roman" w:cs="Guttman Hodes"/>
          <w:sz w:val="24"/>
          <w:szCs w:val="24"/>
          <w:rtl/>
        </w:rPr>
        <w:t xml:space="preserve"> </w:t>
      </w:r>
      <w:r w:rsidR="00A845D2">
        <w:rPr>
          <w:rFonts w:ascii="Times New Roman" w:hAnsi="Times New Roman" w:cs="Guttman Hodes" w:hint="cs"/>
          <w:sz w:val="24"/>
          <w:szCs w:val="24"/>
          <w:rtl/>
        </w:rPr>
        <w:t xml:space="preserve">(שמות לב ד') </w:t>
      </w:r>
      <w:r w:rsidRPr="00217564">
        <w:rPr>
          <w:rFonts w:ascii="Times New Roman" w:hAnsi="Times New Roman" w:cs="Guttman Hodes"/>
          <w:sz w:val="24"/>
          <w:szCs w:val="24"/>
          <w:rtl/>
        </w:rPr>
        <w:t>לא היתה תקנה לשונאיהם של ישראל</w:t>
      </w:r>
      <w:r w:rsidR="00A845D2">
        <w:rPr>
          <w:rFonts w:ascii="Times New Roman" w:hAnsi="Times New Roman" w:cs="Guttman Hodes" w:hint="cs"/>
          <w:sz w:val="24"/>
          <w:szCs w:val="24"/>
          <w:rtl/>
        </w:rPr>
        <w:t>,</w:t>
      </w:r>
      <w:r w:rsidRPr="00217564">
        <w:rPr>
          <w:rFonts w:ascii="Times New Roman" w:hAnsi="Times New Roman" w:cs="Guttman Hodes"/>
          <w:sz w:val="24"/>
          <w:szCs w:val="24"/>
          <w:rtl/>
        </w:rPr>
        <w:t xml:space="preserve"> ופליגא דרשב"י שאמר המשתף שם </w:t>
      </w:r>
      <w:r w:rsidR="00A845D2">
        <w:rPr>
          <w:rFonts w:ascii="Times New Roman" w:hAnsi="Times New Roman" w:cs="Guttman Hodes"/>
          <w:sz w:val="24"/>
          <w:szCs w:val="24"/>
          <w:rtl/>
        </w:rPr>
        <w:t>שמים ודבר אחר נעקר מן העולם</w:t>
      </w:r>
      <w:r w:rsidR="00A845D2">
        <w:rPr>
          <w:rFonts w:ascii="Times New Roman" w:hAnsi="Times New Roman" w:cs="Guttman Hodes" w:hint="cs"/>
          <w:sz w:val="24"/>
          <w:szCs w:val="24"/>
          <w:rtl/>
        </w:rPr>
        <w:t>,</w:t>
      </w:r>
      <w:r w:rsidR="00A845D2">
        <w:rPr>
          <w:rFonts w:ascii="Times New Roman" w:hAnsi="Times New Roman" w:cs="Guttman Hodes"/>
          <w:sz w:val="24"/>
          <w:szCs w:val="24"/>
          <w:rtl/>
        </w:rPr>
        <w:t xml:space="preserve"> שנא</w:t>
      </w:r>
      <w:r w:rsidR="00A845D2">
        <w:rPr>
          <w:rFonts w:ascii="Times New Roman" w:hAnsi="Times New Roman" w:cs="Guttman Hodes" w:hint="cs"/>
          <w:sz w:val="24"/>
          <w:szCs w:val="24"/>
          <w:rtl/>
        </w:rPr>
        <w:t>מר</w:t>
      </w:r>
      <w:r w:rsidRPr="00217564">
        <w:rPr>
          <w:rFonts w:ascii="Times New Roman" w:hAnsi="Times New Roman" w:cs="Guttman Hodes"/>
          <w:sz w:val="24"/>
          <w:szCs w:val="24"/>
          <w:rtl/>
        </w:rPr>
        <w:t xml:space="preserve"> (שמות כב יט) </w:t>
      </w:r>
      <w:r w:rsidR="00A845D2">
        <w:rPr>
          <w:rFonts w:ascii="Times New Roman" w:hAnsi="Times New Roman" w:cs="Guttman Hodes" w:hint="cs"/>
          <w:sz w:val="24"/>
          <w:szCs w:val="24"/>
          <w:rtl/>
        </w:rPr>
        <w:t>'</w:t>
      </w:r>
      <w:r w:rsidR="00A845D2">
        <w:rPr>
          <w:rFonts w:ascii="Times New Roman" w:hAnsi="Times New Roman" w:cs="Guttman Hodes"/>
          <w:sz w:val="24"/>
          <w:szCs w:val="24"/>
          <w:rtl/>
        </w:rPr>
        <w:t>זובח לאלהים יחרם בלתי ל</w:t>
      </w:r>
      <w:r w:rsidR="00A845D2">
        <w:rPr>
          <w:rFonts w:ascii="Times New Roman" w:hAnsi="Times New Roman" w:cs="Guttman Hodes" w:hint="cs"/>
          <w:sz w:val="24"/>
          <w:szCs w:val="24"/>
          <w:rtl/>
        </w:rPr>
        <w:t>ה</w:t>
      </w:r>
      <w:r w:rsidRPr="00217564">
        <w:rPr>
          <w:rFonts w:ascii="Times New Roman" w:hAnsi="Times New Roman" w:cs="Guttman Hodes"/>
          <w:sz w:val="24"/>
          <w:szCs w:val="24"/>
          <w:rtl/>
        </w:rPr>
        <w:t>' לבדו</w:t>
      </w:r>
      <w:r w:rsidR="00A845D2">
        <w:rPr>
          <w:rFonts w:ascii="Times New Roman" w:hAnsi="Times New Roman" w:cs="Guttman Hodes" w:hint="cs"/>
          <w:sz w:val="24"/>
          <w:szCs w:val="24"/>
          <w:rtl/>
        </w:rPr>
        <w:t>',</w:t>
      </w:r>
      <w:r w:rsidRPr="00217564">
        <w:rPr>
          <w:rFonts w:ascii="Times New Roman" w:hAnsi="Times New Roman" w:cs="Guttman Hodes"/>
          <w:sz w:val="24"/>
          <w:szCs w:val="24"/>
          <w:rtl/>
        </w:rPr>
        <w:t xml:space="preserve"> ע"כ</w:t>
      </w:r>
      <w:r w:rsidR="00A845D2">
        <w:rPr>
          <w:rFonts w:ascii="Times New Roman" w:hAnsi="Times New Roman" w:cs="Guttman Hodes" w:hint="cs"/>
          <w:sz w:val="24"/>
          <w:szCs w:val="24"/>
          <w:rtl/>
        </w:rPr>
        <w:t>.</w:t>
      </w:r>
      <w:r w:rsidR="00A845D2">
        <w:rPr>
          <w:rFonts w:ascii="Times New Roman" w:hAnsi="Times New Roman" w:cs="Guttman Hodes"/>
          <w:sz w:val="24"/>
          <w:szCs w:val="24"/>
          <w:rtl/>
        </w:rPr>
        <w:t xml:space="preserve"> הרי דת</w:t>
      </w:r>
      <w:r w:rsidR="00A845D2">
        <w:rPr>
          <w:rFonts w:ascii="Times New Roman" w:hAnsi="Times New Roman" w:cs="Guttman Hodes" w:hint="cs"/>
          <w:sz w:val="24"/>
          <w:szCs w:val="24"/>
          <w:rtl/>
        </w:rPr>
        <w:t xml:space="preserve">נא </w:t>
      </w:r>
      <w:r w:rsidRPr="00217564">
        <w:rPr>
          <w:rFonts w:ascii="Times New Roman" w:hAnsi="Times New Roman" w:cs="Guttman Hodes"/>
          <w:sz w:val="24"/>
          <w:szCs w:val="24"/>
          <w:rtl/>
        </w:rPr>
        <w:t>ק</w:t>
      </w:r>
      <w:r w:rsidR="00A845D2">
        <w:rPr>
          <w:rFonts w:ascii="Times New Roman" w:hAnsi="Times New Roman" w:cs="Guttman Hodes" w:hint="cs"/>
          <w:sz w:val="24"/>
          <w:szCs w:val="24"/>
          <w:rtl/>
        </w:rPr>
        <w:t>מא</w:t>
      </w:r>
      <w:r w:rsidRPr="00217564">
        <w:rPr>
          <w:rFonts w:ascii="Times New Roman" w:hAnsi="Times New Roman" w:cs="Guttman Hodes"/>
          <w:sz w:val="24"/>
          <w:szCs w:val="24"/>
          <w:rtl/>
        </w:rPr>
        <w:t xml:space="preserve"> סביר דכופר בעיקר לגמרי גריע טפי ורשב"י סביר דמשתף גריע מכופר בעיקר</w:t>
      </w:r>
      <w:r w:rsidR="00A845D2">
        <w:rPr>
          <w:rFonts w:ascii="Times New Roman" w:hAnsi="Times New Roman" w:cs="Guttman Hodes" w:hint="cs"/>
          <w:sz w:val="24"/>
          <w:szCs w:val="24"/>
          <w:rtl/>
        </w:rPr>
        <w:t>,</w:t>
      </w:r>
      <w:r w:rsidR="00A845D2">
        <w:rPr>
          <w:rFonts w:ascii="Times New Roman" w:hAnsi="Times New Roman" w:cs="Guttman Hodes"/>
          <w:sz w:val="24"/>
          <w:szCs w:val="24"/>
          <w:rtl/>
        </w:rPr>
        <w:t xml:space="preserve"> ובין למר ובין למר אסיר ע</w:t>
      </w:r>
      <w:r w:rsidR="00A845D2">
        <w:rPr>
          <w:rFonts w:ascii="Times New Roman" w:hAnsi="Times New Roman" w:cs="Guttman Hodes" w:hint="cs"/>
          <w:sz w:val="24"/>
          <w:szCs w:val="24"/>
          <w:rtl/>
        </w:rPr>
        <w:t xml:space="preserve">בודה </w:t>
      </w:r>
      <w:r w:rsidRPr="00217564">
        <w:rPr>
          <w:rFonts w:ascii="Times New Roman" w:hAnsi="Times New Roman" w:cs="Guttman Hodes"/>
          <w:sz w:val="24"/>
          <w:szCs w:val="24"/>
          <w:rtl/>
        </w:rPr>
        <w:t>ז</w:t>
      </w:r>
      <w:r w:rsidR="00A845D2">
        <w:rPr>
          <w:rFonts w:ascii="Times New Roman" w:hAnsi="Times New Roman" w:cs="Guttman Hodes" w:hint="cs"/>
          <w:sz w:val="24"/>
          <w:szCs w:val="24"/>
          <w:rtl/>
        </w:rPr>
        <w:t>רה</w:t>
      </w:r>
      <w:r w:rsidRPr="00217564">
        <w:rPr>
          <w:rFonts w:ascii="Times New Roman" w:hAnsi="Times New Roman" w:cs="Guttman Hodes"/>
          <w:sz w:val="24"/>
          <w:szCs w:val="24"/>
          <w:rtl/>
        </w:rPr>
        <w:t xml:space="preserve"> בשותפות. אשר לזה נראה שהיה מחלוקת עשו ויעקב כשהיו בבטן אמם</w:t>
      </w:r>
      <w:r w:rsidR="00A845D2">
        <w:rPr>
          <w:rFonts w:ascii="Times New Roman" w:hAnsi="Times New Roman" w:cs="Guttman Hodes" w:hint="cs"/>
          <w:sz w:val="24"/>
          <w:szCs w:val="24"/>
          <w:rtl/>
        </w:rPr>
        <w:t>,</w:t>
      </w:r>
      <w:r w:rsidRPr="00217564">
        <w:rPr>
          <w:rFonts w:ascii="Times New Roman" w:hAnsi="Times New Roman" w:cs="Guttman Hodes"/>
          <w:sz w:val="24"/>
          <w:szCs w:val="24"/>
          <w:rtl/>
        </w:rPr>
        <w:t xml:space="preserve"> דעשו כ</w:t>
      </w:r>
      <w:r w:rsidR="00A845D2">
        <w:rPr>
          <w:rFonts w:ascii="Times New Roman" w:hAnsi="Times New Roman" w:cs="Guttman Hodes"/>
          <w:sz w:val="24"/>
          <w:szCs w:val="24"/>
          <w:rtl/>
        </w:rPr>
        <w:t>שהיה מפרכס לצאת בעוברה על פתח ע</w:t>
      </w:r>
      <w:r w:rsidR="00A845D2">
        <w:rPr>
          <w:rFonts w:ascii="Times New Roman" w:hAnsi="Times New Roman" w:cs="Guttman Hodes" w:hint="cs"/>
          <w:sz w:val="24"/>
          <w:szCs w:val="24"/>
          <w:rtl/>
        </w:rPr>
        <w:t xml:space="preserve">בודה </w:t>
      </w:r>
      <w:r w:rsidR="00A845D2">
        <w:rPr>
          <w:rFonts w:ascii="Times New Roman" w:hAnsi="Times New Roman" w:cs="Guttman Hodes"/>
          <w:sz w:val="24"/>
          <w:szCs w:val="24"/>
          <w:rtl/>
        </w:rPr>
        <w:t>ז</w:t>
      </w:r>
      <w:r w:rsidR="00A845D2">
        <w:rPr>
          <w:rFonts w:ascii="Times New Roman" w:hAnsi="Times New Roman" w:cs="Guttman Hodes" w:hint="cs"/>
          <w:sz w:val="24"/>
          <w:szCs w:val="24"/>
          <w:rtl/>
        </w:rPr>
        <w:t>רה</w:t>
      </w:r>
      <w:r w:rsidR="00A845D2">
        <w:rPr>
          <w:rFonts w:ascii="Times New Roman" w:hAnsi="Times New Roman" w:cs="Guttman Hodes"/>
          <w:sz w:val="24"/>
          <w:szCs w:val="24"/>
          <w:rtl/>
        </w:rPr>
        <w:t xml:space="preserve"> סבר כמ</w:t>
      </w:r>
      <w:r w:rsidR="00A845D2">
        <w:rPr>
          <w:rFonts w:ascii="Times New Roman" w:hAnsi="Times New Roman" w:cs="Guttman Hodes" w:hint="cs"/>
          <w:sz w:val="24"/>
          <w:szCs w:val="24"/>
          <w:rtl/>
        </w:rPr>
        <w:t xml:space="preserve">אן </w:t>
      </w:r>
      <w:r w:rsidRPr="00217564">
        <w:rPr>
          <w:rFonts w:ascii="Times New Roman" w:hAnsi="Times New Roman" w:cs="Guttman Hodes"/>
          <w:sz w:val="24"/>
          <w:szCs w:val="24"/>
          <w:rtl/>
        </w:rPr>
        <w:t>ד</w:t>
      </w:r>
      <w:r w:rsidR="00A845D2">
        <w:rPr>
          <w:rFonts w:ascii="Times New Roman" w:hAnsi="Times New Roman" w:cs="Guttman Hodes" w:hint="cs"/>
          <w:sz w:val="24"/>
          <w:szCs w:val="24"/>
          <w:rtl/>
        </w:rPr>
        <w:t>אמר</w:t>
      </w:r>
      <w:r w:rsidRPr="00217564">
        <w:rPr>
          <w:rFonts w:ascii="Times New Roman" w:hAnsi="Times New Roman" w:cs="Guttman Hodes"/>
          <w:sz w:val="24"/>
          <w:szCs w:val="24"/>
          <w:rtl/>
        </w:rPr>
        <w:t xml:space="preserve"> אלמלא וי"ו שב</w:t>
      </w:r>
      <w:r w:rsidR="00A845D2">
        <w:rPr>
          <w:rFonts w:ascii="Times New Roman" w:hAnsi="Times New Roman" w:cs="Guttman Hodes" w:hint="cs"/>
          <w:sz w:val="24"/>
          <w:szCs w:val="24"/>
          <w:rtl/>
        </w:rPr>
        <w:t>'</w:t>
      </w:r>
      <w:r w:rsidRPr="00217564">
        <w:rPr>
          <w:rFonts w:ascii="Times New Roman" w:hAnsi="Times New Roman" w:cs="Guttman Hodes"/>
          <w:sz w:val="24"/>
          <w:szCs w:val="24"/>
          <w:rtl/>
        </w:rPr>
        <w:t>העלוך</w:t>
      </w:r>
      <w:r w:rsidR="00A845D2">
        <w:rPr>
          <w:rFonts w:ascii="Times New Roman" w:hAnsi="Times New Roman" w:cs="Guttman Hodes" w:hint="cs"/>
          <w:sz w:val="24"/>
          <w:szCs w:val="24"/>
          <w:rtl/>
        </w:rPr>
        <w:t>'</w:t>
      </w:r>
      <w:r w:rsidRPr="00217564">
        <w:rPr>
          <w:rFonts w:ascii="Times New Roman" w:hAnsi="Times New Roman" w:cs="Guttman Hodes"/>
          <w:sz w:val="24"/>
          <w:szCs w:val="24"/>
          <w:rtl/>
        </w:rPr>
        <w:t xml:space="preserve"> וכו' וכופר בעיקר עדיף</w:t>
      </w:r>
      <w:r w:rsidR="00A845D2">
        <w:rPr>
          <w:rFonts w:ascii="Times New Roman" w:hAnsi="Times New Roman" w:cs="Guttman Hodes" w:hint="cs"/>
          <w:sz w:val="24"/>
          <w:szCs w:val="24"/>
          <w:rtl/>
        </w:rPr>
        <w:t>,</w:t>
      </w:r>
      <w:r w:rsidRPr="00217564">
        <w:rPr>
          <w:rFonts w:ascii="Times New Roman" w:hAnsi="Times New Roman" w:cs="Guttman Hodes"/>
          <w:sz w:val="24"/>
          <w:szCs w:val="24"/>
          <w:rtl/>
        </w:rPr>
        <w:t xml:space="preserve"> והוא רצה לע</w:t>
      </w:r>
      <w:r w:rsidR="00A845D2">
        <w:rPr>
          <w:rFonts w:ascii="Times New Roman" w:hAnsi="Times New Roman" w:cs="Guttman Hodes" w:hint="cs"/>
          <w:sz w:val="24"/>
          <w:szCs w:val="24"/>
          <w:rtl/>
        </w:rPr>
        <w:t xml:space="preserve">בוד עבודה זרה </w:t>
      </w:r>
      <w:r w:rsidRPr="00217564">
        <w:rPr>
          <w:rFonts w:ascii="Times New Roman" w:hAnsi="Times New Roman" w:cs="Guttman Hodes"/>
          <w:sz w:val="24"/>
          <w:szCs w:val="24"/>
          <w:rtl/>
        </w:rPr>
        <w:t>בשותפות דלדידיה שרי</w:t>
      </w:r>
      <w:r w:rsidR="00A845D2">
        <w:rPr>
          <w:rFonts w:ascii="Times New Roman" w:hAnsi="Times New Roman" w:cs="Guttman Hodes" w:hint="cs"/>
          <w:sz w:val="24"/>
          <w:szCs w:val="24"/>
          <w:rtl/>
        </w:rPr>
        <w:t>.</w:t>
      </w:r>
      <w:r w:rsidRPr="00217564">
        <w:rPr>
          <w:rFonts w:ascii="Times New Roman" w:hAnsi="Times New Roman" w:cs="Guttman Hodes"/>
          <w:sz w:val="24"/>
          <w:szCs w:val="24"/>
          <w:rtl/>
        </w:rPr>
        <w:t xml:space="preserve"> אך יעקב סביר כרשב"י דנעקר מן העולם</w:t>
      </w:r>
      <w:r w:rsidR="00CB6A55">
        <w:rPr>
          <w:rFonts w:ascii="Times New Roman" w:hAnsi="Times New Roman" w:cs="Guttman Hodes" w:hint="cs"/>
          <w:sz w:val="24"/>
          <w:szCs w:val="24"/>
          <w:rtl/>
        </w:rPr>
        <w:t>,</w:t>
      </w:r>
      <w:r w:rsidRPr="00217564">
        <w:rPr>
          <w:rFonts w:ascii="Times New Roman" w:hAnsi="Times New Roman" w:cs="Guttman Hodes"/>
          <w:sz w:val="24"/>
          <w:szCs w:val="24"/>
          <w:rtl/>
        </w:rPr>
        <w:t xml:space="preserve"> ולזה היה מפרכס לצאת כשהיתה עוברת על בתי כניסיות </w:t>
      </w:r>
      <w:r w:rsidR="00CB6A55">
        <w:rPr>
          <w:rFonts w:ascii="Times New Roman" w:hAnsi="Times New Roman" w:cs="Guttman Hodes"/>
          <w:sz w:val="24"/>
          <w:szCs w:val="24"/>
          <w:rtl/>
        </w:rPr>
        <w:t>וב</w:t>
      </w:r>
      <w:r w:rsidR="00CB6A55">
        <w:rPr>
          <w:rFonts w:ascii="Times New Roman" w:hAnsi="Times New Roman" w:cs="Guttman Hodes" w:hint="cs"/>
          <w:sz w:val="24"/>
          <w:szCs w:val="24"/>
          <w:rtl/>
        </w:rPr>
        <w:t xml:space="preserve">תי </w:t>
      </w:r>
      <w:r w:rsidRPr="00217564">
        <w:rPr>
          <w:rFonts w:ascii="Times New Roman" w:hAnsi="Times New Roman" w:cs="Guttman Hodes"/>
          <w:sz w:val="24"/>
          <w:szCs w:val="24"/>
          <w:rtl/>
        </w:rPr>
        <w:t>מ</w:t>
      </w:r>
      <w:r w:rsidR="00CB6A55">
        <w:rPr>
          <w:rFonts w:ascii="Times New Roman" w:hAnsi="Times New Roman" w:cs="Guttman Hodes" w:hint="cs"/>
          <w:sz w:val="24"/>
          <w:szCs w:val="24"/>
          <w:rtl/>
        </w:rPr>
        <w:t>דרשות.</w:t>
      </w:r>
      <w:r w:rsidRPr="00217564">
        <w:rPr>
          <w:rFonts w:ascii="Times New Roman" w:hAnsi="Times New Roman" w:cs="Guttman Hodes"/>
          <w:sz w:val="24"/>
          <w:szCs w:val="24"/>
          <w:rtl/>
        </w:rPr>
        <w:t xml:space="preserve"> והנה יקשה על רבקה אמנו ע"ה שהיתה צדקת גמורה</w:t>
      </w:r>
      <w:r w:rsidR="00CB6A55">
        <w:rPr>
          <w:rFonts w:ascii="Times New Roman" w:hAnsi="Times New Roman" w:cs="Guttman Hodes" w:hint="cs"/>
          <w:sz w:val="24"/>
          <w:szCs w:val="24"/>
          <w:rtl/>
        </w:rPr>
        <w:t>,</w:t>
      </w:r>
      <w:r w:rsidRPr="00217564">
        <w:rPr>
          <w:rFonts w:ascii="Times New Roman" w:hAnsi="Times New Roman" w:cs="Guttman Hodes"/>
          <w:sz w:val="24"/>
          <w:szCs w:val="24"/>
          <w:rtl/>
        </w:rPr>
        <w:t xml:space="preserve"> היאך היתה עוברת על פתח עבודה זרה ולא חששה משום </w:t>
      </w:r>
      <w:r w:rsidR="00CB6A55">
        <w:rPr>
          <w:rFonts w:ascii="Times New Roman" w:hAnsi="Times New Roman" w:cs="Guttman Hodes" w:hint="cs"/>
          <w:sz w:val="24"/>
          <w:szCs w:val="24"/>
          <w:rtl/>
        </w:rPr>
        <w:t>'</w:t>
      </w:r>
      <w:r w:rsidRPr="00217564">
        <w:rPr>
          <w:rFonts w:ascii="Times New Roman" w:hAnsi="Times New Roman" w:cs="Guttman Hodes"/>
          <w:sz w:val="24"/>
          <w:szCs w:val="24"/>
          <w:rtl/>
        </w:rPr>
        <w:t>אל תפנו אל האלילים</w:t>
      </w:r>
      <w:r w:rsidR="00CB6A55">
        <w:rPr>
          <w:rFonts w:ascii="Times New Roman" w:hAnsi="Times New Roman" w:cs="Guttman Hodes" w:hint="cs"/>
          <w:sz w:val="24"/>
          <w:szCs w:val="24"/>
          <w:rtl/>
        </w:rPr>
        <w:t>' (ויקרא יט ד')</w:t>
      </w:r>
      <w:r w:rsidR="00CB6A55">
        <w:rPr>
          <w:rFonts w:ascii="Times New Roman" w:hAnsi="Times New Roman" w:cs="Guttman Hodes"/>
          <w:sz w:val="24"/>
          <w:szCs w:val="24"/>
          <w:rtl/>
        </w:rPr>
        <w:t>. וי</w:t>
      </w:r>
      <w:r w:rsidR="00CB6A55">
        <w:rPr>
          <w:rFonts w:ascii="Times New Roman" w:hAnsi="Times New Roman" w:cs="Guttman Hodes" w:hint="cs"/>
          <w:sz w:val="24"/>
          <w:szCs w:val="24"/>
          <w:rtl/>
        </w:rPr>
        <w:t>ש לומר</w:t>
      </w:r>
      <w:r w:rsidR="00CB6A55">
        <w:rPr>
          <w:rFonts w:ascii="Times New Roman" w:hAnsi="Times New Roman" w:cs="Guttman Hodes"/>
          <w:sz w:val="24"/>
          <w:szCs w:val="24"/>
          <w:rtl/>
        </w:rPr>
        <w:t xml:space="preserve"> דלפי שהיה אז יצרא דע</w:t>
      </w:r>
      <w:r w:rsidR="00CB6A55">
        <w:rPr>
          <w:rFonts w:ascii="Times New Roman" w:hAnsi="Times New Roman" w:cs="Guttman Hodes" w:hint="cs"/>
          <w:sz w:val="24"/>
          <w:szCs w:val="24"/>
          <w:rtl/>
        </w:rPr>
        <w:t xml:space="preserve">בודה </w:t>
      </w:r>
      <w:r w:rsidRPr="00217564">
        <w:rPr>
          <w:rFonts w:ascii="Times New Roman" w:hAnsi="Times New Roman" w:cs="Guttman Hodes"/>
          <w:sz w:val="24"/>
          <w:szCs w:val="24"/>
          <w:rtl/>
        </w:rPr>
        <w:t>ז</w:t>
      </w:r>
      <w:r w:rsidR="00CB6A55">
        <w:rPr>
          <w:rFonts w:ascii="Times New Roman" w:hAnsi="Times New Roman" w:cs="Guttman Hodes" w:hint="cs"/>
          <w:sz w:val="24"/>
          <w:szCs w:val="24"/>
          <w:rtl/>
        </w:rPr>
        <w:t>רה</w:t>
      </w:r>
      <w:r w:rsidRPr="00217564">
        <w:rPr>
          <w:rFonts w:ascii="Times New Roman" w:hAnsi="Times New Roman" w:cs="Guttman Hodes"/>
          <w:sz w:val="24"/>
          <w:szCs w:val="24"/>
          <w:rtl/>
        </w:rPr>
        <w:t xml:space="preserve"> תקיף עלייהו והמכניעו מקבל שכר ביותר</w:t>
      </w:r>
      <w:r w:rsidR="00CB6A55">
        <w:rPr>
          <w:rFonts w:ascii="Times New Roman" w:hAnsi="Times New Roman" w:cs="Guttman Hodes" w:hint="cs"/>
          <w:sz w:val="24"/>
          <w:szCs w:val="24"/>
          <w:rtl/>
        </w:rPr>
        <w:t>,</w:t>
      </w:r>
      <w:r w:rsidR="00CB6A55">
        <w:rPr>
          <w:rFonts w:ascii="Times New Roman" w:hAnsi="Times New Roman" w:cs="Guttman Hodes"/>
          <w:sz w:val="24"/>
          <w:szCs w:val="24"/>
          <w:rtl/>
        </w:rPr>
        <w:t xml:space="preserve"> לזה היתה עוברת אפיתחא דע</w:t>
      </w:r>
      <w:r w:rsidR="00CB6A55">
        <w:rPr>
          <w:rFonts w:ascii="Times New Roman" w:hAnsi="Times New Roman" w:cs="Guttman Hodes" w:hint="cs"/>
          <w:sz w:val="24"/>
          <w:szCs w:val="24"/>
          <w:rtl/>
        </w:rPr>
        <w:t>בודה זרה</w:t>
      </w:r>
      <w:r w:rsidRPr="00217564">
        <w:rPr>
          <w:rFonts w:ascii="Times New Roman" w:hAnsi="Times New Roman" w:cs="Guttman Hodes"/>
          <w:sz w:val="24"/>
          <w:szCs w:val="24"/>
          <w:rtl/>
        </w:rPr>
        <w:t xml:space="preserve"> כדי שתכוף יצרה ותקבל שכר ביותר</w:t>
      </w:r>
      <w:r w:rsidR="00CB6A55">
        <w:rPr>
          <w:rFonts w:ascii="Times New Roman" w:hAnsi="Times New Roman" w:cs="Guttman Hodes" w:hint="cs"/>
          <w:sz w:val="24"/>
          <w:szCs w:val="24"/>
          <w:rtl/>
        </w:rPr>
        <w:t>,</w:t>
      </w:r>
      <w:r w:rsidRPr="00217564">
        <w:rPr>
          <w:rFonts w:ascii="Times New Roman" w:hAnsi="Times New Roman" w:cs="Guttman Hodes"/>
          <w:sz w:val="24"/>
          <w:szCs w:val="24"/>
          <w:rtl/>
        </w:rPr>
        <w:t xml:space="preserve"> אך עשו אשר מבטן פשע</w:t>
      </w:r>
      <w:r w:rsidR="00CB6A55">
        <w:rPr>
          <w:rFonts w:ascii="Times New Roman" w:hAnsi="Times New Roman" w:cs="Guttman Hodes"/>
          <w:sz w:val="24"/>
          <w:szCs w:val="24"/>
          <w:rtl/>
        </w:rPr>
        <w:t xml:space="preserve"> היה מפרכס לצאת בחשבו שהלכה כת</w:t>
      </w:r>
      <w:r w:rsidR="00CB6A55">
        <w:rPr>
          <w:rFonts w:ascii="Times New Roman" w:hAnsi="Times New Roman" w:cs="Guttman Hodes" w:hint="cs"/>
          <w:sz w:val="24"/>
          <w:szCs w:val="24"/>
          <w:rtl/>
        </w:rPr>
        <w:t>נא קמא</w:t>
      </w:r>
      <w:r w:rsidRPr="00217564">
        <w:rPr>
          <w:rFonts w:ascii="Times New Roman" w:hAnsi="Times New Roman" w:cs="Guttman Hodes"/>
          <w:sz w:val="24"/>
          <w:szCs w:val="24"/>
          <w:rtl/>
        </w:rPr>
        <w:t xml:space="preserve"> ושרי לע</w:t>
      </w:r>
      <w:r w:rsidR="00CB6A55">
        <w:rPr>
          <w:rFonts w:ascii="Times New Roman" w:hAnsi="Times New Roman" w:cs="Guttman Hodes" w:hint="cs"/>
          <w:sz w:val="24"/>
          <w:szCs w:val="24"/>
          <w:rtl/>
        </w:rPr>
        <w:t>בוד עבודה זרה</w:t>
      </w:r>
      <w:r w:rsidRPr="00217564">
        <w:rPr>
          <w:rFonts w:ascii="Times New Roman" w:hAnsi="Times New Roman" w:cs="Guttman Hodes"/>
          <w:sz w:val="24"/>
          <w:szCs w:val="24"/>
          <w:rtl/>
        </w:rPr>
        <w:t xml:space="preserve"> בשותפות</w:t>
      </w:r>
      <w:r w:rsidR="00CB6A55">
        <w:rPr>
          <w:rFonts w:ascii="Times New Roman" w:hAnsi="Times New Roman" w:cs="Guttman Hodes" w:hint="cs"/>
          <w:sz w:val="24"/>
          <w:szCs w:val="24"/>
          <w:rtl/>
        </w:rPr>
        <w:t>.</w:t>
      </w:r>
      <w:r w:rsidRPr="00217564">
        <w:rPr>
          <w:rFonts w:ascii="Times New Roman" w:hAnsi="Times New Roman" w:cs="Guttman Hodes"/>
          <w:sz w:val="24"/>
          <w:szCs w:val="24"/>
          <w:rtl/>
        </w:rPr>
        <w:t xml:space="preserve"> ובאמת ליתא</w:t>
      </w:r>
      <w:r w:rsidR="00CB6A55">
        <w:rPr>
          <w:rFonts w:ascii="Times New Roman" w:hAnsi="Times New Roman" w:cs="Guttman Hodes" w:hint="cs"/>
          <w:sz w:val="24"/>
          <w:szCs w:val="24"/>
          <w:rtl/>
        </w:rPr>
        <w:t>,</w:t>
      </w:r>
      <w:r w:rsidR="00CB6A55">
        <w:rPr>
          <w:rFonts w:ascii="Times New Roman" w:hAnsi="Times New Roman" w:cs="Guttman Hodes"/>
          <w:sz w:val="24"/>
          <w:szCs w:val="24"/>
          <w:rtl/>
        </w:rPr>
        <w:t xml:space="preserve"> דאפי</w:t>
      </w:r>
      <w:r w:rsidR="00CB6A55">
        <w:rPr>
          <w:rFonts w:ascii="Times New Roman" w:hAnsi="Times New Roman" w:cs="Guttman Hodes" w:hint="cs"/>
          <w:sz w:val="24"/>
          <w:szCs w:val="24"/>
          <w:rtl/>
        </w:rPr>
        <w:t>לו</w:t>
      </w:r>
      <w:r w:rsidR="00CB6A55">
        <w:rPr>
          <w:rFonts w:ascii="Times New Roman" w:hAnsi="Times New Roman" w:cs="Guttman Hodes"/>
          <w:sz w:val="24"/>
          <w:szCs w:val="24"/>
          <w:rtl/>
        </w:rPr>
        <w:t xml:space="preserve"> ת</w:t>
      </w:r>
      <w:r w:rsidR="00CB6A55">
        <w:rPr>
          <w:rFonts w:ascii="Times New Roman" w:hAnsi="Times New Roman" w:cs="Guttman Hodes" w:hint="cs"/>
          <w:sz w:val="24"/>
          <w:szCs w:val="24"/>
          <w:rtl/>
        </w:rPr>
        <w:t>נא קמא</w:t>
      </w:r>
      <w:r w:rsidRPr="00217564">
        <w:rPr>
          <w:rFonts w:ascii="Times New Roman" w:hAnsi="Times New Roman" w:cs="Guttman Hodes"/>
          <w:sz w:val="24"/>
          <w:szCs w:val="24"/>
          <w:rtl/>
        </w:rPr>
        <w:t xml:space="preserve"> סובר דאסירא</w:t>
      </w:r>
      <w:r w:rsidR="00CB6A55">
        <w:rPr>
          <w:rFonts w:ascii="Times New Roman" w:hAnsi="Times New Roman" w:cs="Guttman Hodes" w:hint="cs"/>
          <w:sz w:val="24"/>
          <w:szCs w:val="24"/>
          <w:rtl/>
        </w:rPr>
        <w:t>,</w:t>
      </w:r>
      <w:r w:rsidRPr="00217564">
        <w:rPr>
          <w:rFonts w:ascii="Times New Roman" w:hAnsi="Times New Roman" w:cs="Guttman Hodes"/>
          <w:sz w:val="24"/>
          <w:szCs w:val="24"/>
          <w:rtl/>
        </w:rPr>
        <w:t xml:space="preserve"> אלא דפליגי איזה מנייהו עדיף אי כופר או משתף</w:t>
      </w:r>
      <w:r w:rsidR="00CB6A55">
        <w:rPr>
          <w:rFonts w:ascii="Times New Roman" w:hAnsi="Times New Roman" w:cs="Guttman Hodes" w:hint="cs"/>
          <w:sz w:val="24"/>
          <w:szCs w:val="24"/>
          <w:rtl/>
        </w:rPr>
        <w:t>.</w:t>
      </w:r>
      <w:r w:rsidRPr="00217564">
        <w:rPr>
          <w:rFonts w:ascii="Times New Roman" w:hAnsi="Times New Roman" w:cs="Guttman Hodes"/>
          <w:sz w:val="24"/>
          <w:szCs w:val="24"/>
          <w:rtl/>
        </w:rPr>
        <w:t xml:space="preserve"> ולזה </w:t>
      </w:r>
      <w:r w:rsidR="00CB6A55">
        <w:rPr>
          <w:rFonts w:ascii="Times New Roman" w:hAnsi="Times New Roman" w:cs="Guttman Hodes"/>
          <w:sz w:val="24"/>
          <w:szCs w:val="24"/>
          <w:rtl/>
        </w:rPr>
        <w:t>סמא"ל שהיה שרו של עשו דסביר כת</w:t>
      </w:r>
      <w:r w:rsidR="00CB6A55">
        <w:rPr>
          <w:rFonts w:ascii="Times New Roman" w:hAnsi="Times New Roman" w:cs="Guttman Hodes" w:hint="cs"/>
          <w:sz w:val="24"/>
          <w:szCs w:val="24"/>
          <w:rtl/>
        </w:rPr>
        <w:t>נא קמא</w:t>
      </w:r>
      <w:r w:rsidRPr="00217564">
        <w:rPr>
          <w:rFonts w:ascii="Times New Roman" w:hAnsi="Times New Roman" w:cs="Guttman Hodes"/>
          <w:sz w:val="24"/>
          <w:szCs w:val="24"/>
          <w:rtl/>
        </w:rPr>
        <w:t xml:space="preserve"> דשרי בא להרוג את יעקב על שלא שמע לעצתו וסביר כרשב"י דאסור</w:t>
      </w:r>
      <w:r w:rsidR="00CB6A55">
        <w:rPr>
          <w:rFonts w:ascii="Times New Roman" w:hAnsi="Times New Roman" w:cs="Guttman Hodes" w:hint="cs"/>
          <w:sz w:val="24"/>
          <w:szCs w:val="24"/>
          <w:rtl/>
        </w:rPr>
        <w:t>,</w:t>
      </w:r>
      <w:r w:rsidRPr="00217564">
        <w:rPr>
          <w:rFonts w:ascii="Times New Roman" w:hAnsi="Times New Roman" w:cs="Guttman Hodes"/>
          <w:sz w:val="24"/>
          <w:szCs w:val="24"/>
          <w:rtl/>
        </w:rPr>
        <w:t xml:space="preserve"> ובא מיכאל לעזרו ליעקב בחשבו דפסק הלכה כרשב"י דאסיר ואדרבה נעקר מן העולם</w:t>
      </w:r>
      <w:r w:rsidR="00CB6A55">
        <w:rPr>
          <w:rFonts w:ascii="Times New Roman" w:hAnsi="Times New Roman" w:cs="Guttman Hodes" w:hint="cs"/>
          <w:sz w:val="24"/>
          <w:szCs w:val="24"/>
          <w:rtl/>
        </w:rPr>
        <w:t>,</w:t>
      </w:r>
      <w:r w:rsidRPr="00217564">
        <w:rPr>
          <w:rFonts w:ascii="Times New Roman" w:hAnsi="Times New Roman" w:cs="Guttman Hodes"/>
          <w:sz w:val="24"/>
          <w:szCs w:val="24"/>
          <w:rtl/>
        </w:rPr>
        <w:t xml:space="preserve"> וביקש</w:t>
      </w:r>
      <w:r w:rsidR="00CB6A55">
        <w:rPr>
          <w:rFonts w:ascii="Times New Roman" w:hAnsi="Times New Roman" w:cs="Guttman Hodes"/>
          <w:sz w:val="24"/>
          <w:szCs w:val="24"/>
          <w:rtl/>
        </w:rPr>
        <w:t xml:space="preserve"> להרוג את עשו שהרי אף לת</w:t>
      </w:r>
      <w:r w:rsidR="00CB6A55">
        <w:rPr>
          <w:rFonts w:ascii="Times New Roman" w:hAnsi="Times New Roman" w:cs="Guttman Hodes" w:hint="cs"/>
          <w:sz w:val="24"/>
          <w:szCs w:val="24"/>
          <w:rtl/>
        </w:rPr>
        <w:t xml:space="preserve">נא קמא </w:t>
      </w:r>
      <w:r w:rsidR="00CB6A55">
        <w:rPr>
          <w:rFonts w:ascii="Times New Roman" w:hAnsi="Times New Roman" w:cs="Guttman Hodes"/>
          <w:sz w:val="24"/>
          <w:szCs w:val="24"/>
          <w:rtl/>
        </w:rPr>
        <w:t>אסיר מהא אפי</w:t>
      </w:r>
      <w:r w:rsidR="00CB6A55">
        <w:rPr>
          <w:rFonts w:ascii="Times New Roman" w:hAnsi="Times New Roman" w:cs="Guttman Hodes" w:hint="cs"/>
          <w:sz w:val="24"/>
          <w:szCs w:val="24"/>
          <w:rtl/>
        </w:rPr>
        <w:t>לו</w:t>
      </w:r>
      <w:r w:rsidR="00CB6A55">
        <w:rPr>
          <w:rFonts w:ascii="Times New Roman" w:hAnsi="Times New Roman" w:cs="Guttman Hodes"/>
          <w:sz w:val="24"/>
          <w:szCs w:val="24"/>
          <w:rtl/>
        </w:rPr>
        <w:t xml:space="preserve"> בשותפו</w:t>
      </w:r>
      <w:r w:rsidR="00CB6A55">
        <w:rPr>
          <w:rFonts w:ascii="Times New Roman" w:hAnsi="Times New Roman" w:cs="Guttman Hodes" w:hint="cs"/>
          <w:sz w:val="24"/>
          <w:szCs w:val="24"/>
          <w:rtl/>
        </w:rPr>
        <w:t>ת.</w:t>
      </w:r>
      <w:r w:rsidR="00CB6A55">
        <w:rPr>
          <w:rFonts w:ascii="Times New Roman" w:hAnsi="Times New Roman" w:cs="Guttman Hodes"/>
          <w:sz w:val="24"/>
          <w:szCs w:val="24"/>
          <w:rtl/>
        </w:rPr>
        <w:t xml:space="preserve"> מה עשה השם יתברך הושיב ב</w:t>
      </w:r>
      <w:r w:rsidR="00CB6A55">
        <w:rPr>
          <w:rFonts w:ascii="Times New Roman" w:hAnsi="Times New Roman" w:cs="Guttman Hodes" w:hint="cs"/>
          <w:sz w:val="24"/>
          <w:szCs w:val="24"/>
          <w:rtl/>
        </w:rPr>
        <w:t xml:space="preserve">ית </w:t>
      </w:r>
      <w:r w:rsidRPr="00217564">
        <w:rPr>
          <w:rFonts w:ascii="Times New Roman" w:hAnsi="Times New Roman" w:cs="Guttman Hodes"/>
          <w:sz w:val="24"/>
          <w:szCs w:val="24"/>
          <w:rtl/>
        </w:rPr>
        <w:t>ד</w:t>
      </w:r>
      <w:r w:rsidR="00CB6A55">
        <w:rPr>
          <w:rFonts w:ascii="Times New Roman" w:hAnsi="Times New Roman" w:cs="Guttman Hodes" w:hint="cs"/>
          <w:sz w:val="24"/>
          <w:szCs w:val="24"/>
          <w:rtl/>
        </w:rPr>
        <w:t>ין</w:t>
      </w:r>
      <w:r w:rsidRPr="00217564">
        <w:rPr>
          <w:rFonts w:ascii="Times New Roman" w:hAnsi="Times New Roman" w:cs="Guttman Hodes"/>
          <w:sz w:val="24"/>
          <w:szCs w:val="24"/>
          <w:rtl/>
        </w:rPr>
        <w:t xml:space="preserve"> ביניהם</w:t>
      </w:r>
      <w:r w:rsidR="00CB6A55">
        <w:rPr>
          <w:rFonts w:ascii="Times New Roman" w:hAnsi="Times New Roman" w:cs="Guttman Hodes"/>
          <w:sz w:val="24"/>
          <w:szCs w:val="24"/>
          <w:rtl/>
        </w:rPr>
        <w:t xml:space="preserve"> וחלקו להם ונטל יעקב לחלקו עו</w:t>
      </w:r>
      <w:r w:rsidR="00CB6A55">
        <w:rPr>
          <w:rFonts w:ascii="Times New Roman" w:hAnsi="Times New Roman" w:cs="Guttman Hodes" w:hint="cs"/>
          <w:sz w:val="24"/>
          <w:szCs w:val="24"/>
          <w:rtl/>
        </w:rPr>
        <w:t>לם הבא</w:t>
      </w:r>
      <w:r w:rsidRPr="00217564">
        <w:rPr>
          <w:rFonts w:ascii="Times New Roman" w:hAnsi="Times New Roman" w:cs="Guttman Hodes"/>
          <w:sz w:val="24"/>
          <w:szCs w:val="24"/>
          <w:rtl/>
        </w:rPr>
        <w:t xml:space="preserve"> שהיא </w:t>
      </w:r>
      <w:r w:rsidRPr="00217564">
        <w:rPr>
          <w:rFonts w:ascii="Times New Roman" w:hAnsi="Times New Roman" w:cs="Guttman Hodes"/>
          <w:sz w:val="24"/>
          <w:szCs w:val="24"/>
          <w:rtl/>
        </w:rPr>
        <w:lastRenderedPageBreak/>
        <w:t>העיקרית</w:t>
      </w:r>
      <w:r w:rsidR="00CB6A55">
        <w:rPr>
          <w:rFonts w:ascii="Times New Roman" w:hAnsi="Times New Roman" w:cs="Guttman Hodes" w:hint="cs"/>
          <w:sz w:val="24"/>
          <w:szCs w:val="24"/>
          <w:rtl/>
        </w:rPr>
        <w:t>,</w:t>
      </w:r>
      <w:r w:rsidR="00CB6A55">
        <w:rPr>
          <w:rFonts w:ascii="Times New Roman" w:hAnsi="Times New Roman" w:cs="Guttman Hodes"/>
          <w:sz w:val="24"/>
          <w:szCs w:val="24"/>
          <w:rtl/>
        </w:rPr>
        <w:t xml:space="preserve"> שהרי הפסק לכו</w:t>
      </w:r>
      <w:r w:rsidR="00CB6A55">
        <w:rPr>
          <w:rFonts w:ascii="Times New Roman" w:hAnsi="Times New Roman" w:cs="Guttman Hodes" w:hint="cs"/>
          <w:sz w:val="24"/>
          <w:szCs w:val="24"/>
          <w:rtl/>
        </w:rPr>
        <w:t>לי עלמא</w:t>
      </w:r>
      <w:r w:rsidR="00CB6A55">
        <w:rPr>
          <w:rFonts w:ascii="Times New Roman" w:hAnsi="Times New Roman" w:cs="Guttman Hodes"/>
          <w:sz w:val="24"/>
          <w:szCs w:val="24"/>
          <w:rtl/>
        </w:rPr>
        <w:t xml:space="preserve"> שהיא אסורה אפי</w:t>
      </w:r>
      <w:r w:rsidR="00CB6A55">
        <w:rPr>
          <w:rFonts w:ascii="Times New Roman" w:hAnsi="Times New Roman" w:cs="Guttman Hodes" w:hint="cs"/>
          <w:sz w:val="24"/>
          <w:szCs w:val="24"/>
          <w:rtl/>
        </w:rPr>
        <w:t>לו</w:t>
      </w:r>
      <w:r w:rsidRPr="00217564">
        <w:rPr>
          <w:rFonts w:ascii="Times New Roman" w:hAnsi="Times New Roman" w:cs="Guttman Hodes"/>
          <w:sz w:val="24"/>
          <w:szCs w:val="24"/>
          <w:rtl/>
        </w:rPr>
        <w:t xml:space="preserve"> בשותפות</w:t>
      </w:r>
      <w:r w:rsidR="00CB6A55">
        <w:rPr>
          <w:rFonts w:ascii="Times New Roman" w:hAnsi="Times New Roman" w:cs="Guttman Hodes" w:hint="cs"/>
          <w:sz w:val="24"/>
          <w:szCs w:val="24"/>
          <w:rtl/>
        </w:rPr>
        <w:t>,</w:t>
      </w:r>
      <w:r w:rsidR="00CB6A55">
        <w:rPr>
          <w:rFonts w:ascii="Times New Roman" w:hAnsi="Times New Roman" w:cs="Guttman Hodes"/>
          <w:sz w:val="24"/>
          <w:szCs w:val="24"/>
          <w:rtl/>
        </w:rPr>
        <w:t xml:space="preserve"> ולעשו נתן עו</w:t>
      </w:r>
      <w:r w:rsidR="00CB6A55">
        <w:rPr>
          <w:rFonts w:ascii="Times New Roman" w:hAnsi="Times New Roman" w:cs="Guttman Hodes" w:hint="cs"/>
          <w:sz w:val="24"/>
          <w:szCs w:val="24"/>
          <w:rtl/>
        </w:rPr>
        <w:t>לם הזה</w:t>
      </w:r>
      <w:r w:rsidR="00CB6A55">
        <w:rPr>
          <w:rFonts w:ascii="Times New Roman" w:hAnsi="Times New Roman" w:cs="Guttman Hodes"/>
          <w:sz w:val="24"/>
          <w:szCs w:val="24"/>
          <w:rtl/>
        </w:rPr>
        <w:t xml:space="preserve"> ועקר אותו מן עו</w:t>
      </w:r>
      <w:r w:rsidR="00CB6A55">
        <w:rPr>
          <w:rFonts w:ascii="Times New Roman" w:hAnsi="Times New Roman" w:cs="Guttman Hodes" w:hint="cs"/>
          <w:sz w:val="24"/>
          <w:szCs w:val="24"/>
          <w:rtl/>
        </w:rPr>
        <w:t>לם הבא</w:t>
      </w:r>
      <w:r w:rsidRPr="00217564">
        <w:rPr>
          <w:rFonts w:ascii="Times New Roman" w:hAnsi="Times New Roman" w:cs="Guttman Hodes"/>
          <w:sz w:val="24"/>
          <w:szCs w:val="24"/>
          <w:rtl/>
        </w:rPr>
        <w:t xml:space="preserve"> שהיא העיקרית</w:t>
      </w:r>
      <w:r w:rsidR="00CB6A55">
        <w:rPr>
          <w:rFonts w:ascii="Times New Roman" w:hAnsi="Times New Roman" w:cs="Guttman Hodes" w:hint="cs"/>
          <w:sz w:val="24"/>
          <w:szCs w:val="24"/>
          <w:rtl/>
        </w:rPr>
        <w:t>,</w:t>
      </w:r>
      <w:r w:rsidR="00CB6A55">
        <w:rPr>
          <w:rFonts w:ascii="Times New Roman" w:hAnsi="Times New Roman" w:cs="Guttman Hodes"/>
          <w:sz w:val="24"/>
          <w:szCs w:val="24"/>
          <w:rtl/>
        </w:rPr>
        <w:t xml:space="preserve"> דלשיטתיה אזיל שהצלחות עו</w:t>
      </w:r>
      <w:r w:rsidR="00CB6A55">
        <w:rPr>
          <w:rFonts w:ascii="Times New Roman" w:hAnsi="Times New Roman" w:cs="Guttman Hodes" w:hint="cs"/>
          <w:sz w:val="24"/>
          <w:szCs w:val="24"/>
          <w:rtl/>
        </w:rPr>
        <w:t>לם הזה</w:t>
      </w:r>
      <w:r w:rsidRPr="00217564">
        <w:rPr>
          <w:rFonts w:ascii="Times New Roman" w:hAnsi="Times New Roman" w:cs="Guttman Hodes"/>
          <w:sz w:val="24"/>
          <w:szCs w:val="24"/>
          <w:rtl/>
        </w:rPr>
        <w:t xml:space="preserve"> לדעתו אינם א</w:t>
      </w:r>
      <w:r w:rsidR="00CB6A55">
        <w:rPr>
          <w:rFonts w:ascii="Times New Roman" w:hAnsi="Times New Roman" w:cs="Guttman Hodes"/>
          <w:sz w:val="24"/>
          <w:szCs w:val="24"/>
          <w:rtl/>
        </w:rPr>
        <w:t>לא באמצעות ע</w:t>
      </w:r>
      <w:r w:rsidR="00CB6A55">
        <w:rPr>
          <w:rFonts w:ascii="Times New Roman" w:hAnsi="Times New Roman" w:cs="Guttman Hodes" w:hint="cs"/>
          <w:sz w:val="24"/>
          <w:szCs w:val="24"/>
          <w:rtl/>
        </w:rPr>
        <w:t>בודה זרה</w:t>
      </w:r>
      <w:r w:rsidR="004F7D0D">
        <w:rPr>
          <w:rFonts w:ascii="Times New Roman" w:hAnsi="Times New Roman" w:cs="Guttman Hodes" w:hint="cs"/>
          <w:sz w:val="24"/>
          <w:szCs w:val="24"/>
          <w:rtl/>
        </w:rPr>
        <w:t>,</w:t>
      </w:r>
      <w:r w:rsidR="004F7D0D">
        <w:rPr>
          <w:rFonts w:ascii="Times New Roman" w:hAnsi="Times New Roman" w:cs="Guttman Hodes"/>
          <w:sz w:val="24"/>
          <w:szCs w:val="24"/>
          <w:rtl/>
        </w:rPr>
        <w:t xml:space="preserve"> וכמ"ש הנשים הארו</w:t>
      </w:r>
      <w:r w:rsidR="004F7D0D">
        <w:rPr>
          <w:rFonts w:ascii="Times New Roman" w:hAnsi="Times New Roman" w:cs="Guttman Hodes" w:hint="cs"/>
          <w:sz w:val="24"/>
          <w:szCs w:val="24"/>
          <w:rtl/>
        </w:rPr>
        <w:t>ר</w:t>
      </w:r>
      <w:r w:rsidRPr="00217564">
        <w:rPr>
          <w:rFonts w:ascii="Times New Roman" w:hAnsi="Times New Roman" w:cs="Guttman Hodes"/>
          <w:sz w:val="24"/>
          <w:szCs w:val="24"/>
          <w:rtl/>
        </w:rPr>
        <w:t xml:space="preserve">ות לירמיהו </w:t>
      </w:r>
      <w:r w:rsidR="004F7D0D">
        <w:rPr>
          <w:rFonts w:ascii="Times New Roman" w:hAnsi="Times New Roman" w:cs="Guttman Hodes" w:hint="cs"/>
          <w:sz w:val="24"/>
          <w:szCs w:val="24"/>
          <w:rtl/>
        </w:rPr>
        <w:t>'(</w:t>
      </w:r>
      <w:r w:rsidRPr="00217564">
        <w:rPr>
          <w:rFonts w:ascii="Times New Roman" w:hAnsi="Times New Roman" w:cs="Guttman Hodes"/>
          <w:sz w:val="24"/>
          <w:szCs w:val="24"/>
          <w:rtl/>
        </w:rPr>
        <w:t>ומאז</w:t>
      </w:r>
      <w:r w:rsidR="004F7D0D">
        <w:rPr>
          <w:rFonts w:ascii="Times New Roman" w:hAnsi="Times New Roman" w:cs="Guttman Hodes" w:hint="cs"/>
          <w:sz w:val="24"/>
          <w:szCs w:val="24"/>
          <w:rtl/>
        </w:rPr>
        <w:t>) [ומן אז]</w:t>
      </w:r>
      <w:r w:rsidRPr="00217564">
        <w:rPr>
          <w:rFonts w:ascii="Times New Roman" w:hAnsi="Times New Roman" w:cs="Guttman Hodes"/>
          <w:sz w:val="24"/>
          <w:szCs w:val="24"/>
          <w:rtl/>
        </w:rPr>
        <w:t xml:space="preserve"> חדלנו לקטר למלאכת השמים</w:t>
      </w:r>
      <w:r w:rsidR="004F7D0D">
        <w:rPr>
          <w:rFonts w:ascii="Times New Roman" w:hAnsi="Times New Roman" w:cs="Guttman Hodes" w:hint="cs"/>
          <w:sz w:val="24"/>
          <w:szCs w:val="24"/>
          <w:rtl/>
        </w:rPr>
        <w:t xml:space="preserve"> [וכו']</w:t>
      </w:r>
      <w:r w:rsidRPr="00217564">
        <w:rPr>
          <w:rFonts w:ascii="Times New Roman" w:hAnsi="Times New Roman" w:cs="Guttman Hodes"/>
          <w:sz w:val="24"/>
          <w:szCs w:val="24"/>
          <w:rtl/>
        </w:rPr>
        <w:t xml:space="preserve"> חסרנו כל</w:t>
      </w:r>
      <w:r w:rsidR="004F7D0D">
        <w:rPr>
          <w:rFonts w:ascii="Times New Roman" w:hAnsi="Times New Roman" w:cs="Guttman Hodes" w:hint="cs"/>
          <w:sz w:val="24"/>
          <w:szCs w:val="24"/>
          <w:rtl/>
        </w:rPr>
        <w:t>' (ירמיה מד יח)</w:t>
      </w:r>
      <w:r w:rsidR="004F7D0D">
        <w:rPr>
          <w:rFonts w:ascii="Times New Roman" w:hAnsi="Times New Roman" w:cs="Guttman Hodes"/>
          <w:sz w:val="24"/>
          <w:szCs w:val="24"/>
          <w:rtl/>
        </w:rPr>
        <w:t xml:space="preserve"> ונעקר מן עו</w:t>
      </w:r>
      <w:r w:rsidR="004F7D0D">
        <w:rPr>
          <w:rFonts w:ascii="Times New Roman" w:hAnsi="Times New Roman" w:cs="Guttman Hodes" w:hint="cs"/>
          <w:sz w:val="24"/>
          <w:szCs w:val="24"/>
          <w:rtl/>
        </w:rPr>
        <w:t>לם הבא.</w:t>
      </w:r>
      <w:r w:rsidR="004F7D0D">
        <w:rPr>
          <w:rFonts w:ascii="Times New Roman" w:hAnsi="Times New Roman" w:cs="Guttman Hodes"/>
          <w:sz w:val="24"/>
          <w:szCs w:val="24"/>
          <w:rtl/>
        </w:rPr>
        <w:t xml:space="preserve"> זה יראה בפי</w:t>
      </w:r>
      <w:r w:rsidR="004F7D0D">
        <w:rPr>
          <w:rFonts w:ascii="Times New Roman" w:hAnsi="Times New Roman" w:cs="Guttman Hodes" w:hint="cs"/>
          <w:sz w:val="24"/>
          <w:szCs w:val="24"/>
          <w:rtl/>
        </w:rPr>
        <w:t>רוש</w:t>
      </w:r>
      <w:r w:rsidRPr="00217564">
        <w:rPr>
          <w:rFonts w:ascii="Times New Roman" w:hAnsi="Times New Roman" w:cs="Guttman Hodes"/>
          <w:sz w:val="24"/>
          <w:szCs w:val="24"/>
          <w:rtl/>
        </w:rPr>
        <w:t xml:space="preserve"> המדרש ודו"ק. </w:t>
      </w:r>
    </w:p>
    <w:p w14:paraId="79291B4F" w14:textId="3909ADEB" w:rsidR="00D8602C" w:rsidRDefault="00D8602C" w:rsidP="00217564">
      <w:pPr>
        <w:spacing w:after="0"/>
        <w:jc w:val="both"/>
        <w:rPr>
          <w:rFonts w:ascii="Times New Roman" w:hAnsi="Times New Roman" w:cs="Guttman Hodes"/>
          <w:sz w:val="24"/>
          <w:szCs w:val="24"/>
          <w:rtl/>
        </w:rPr>
      </w:pPr>
    </w:p>
    <w:p w14:paraId="4361F2E7" w14:textId="3727562D" w:rsidR="00D8602C" w:rsidRPr="00217564" w:rsidRDefault="00D8602C" w:rsidP="004F7D0D">
      <w:pPr>
        <w:spacing w:after="0"/>
        <w:jc w:val="center"/>
        <w:rPr>
          <w:rFonts w:ascii="Times New Roman" w:hAnsi="Times New Roman" w:cs="Guttman Hodes"/>
          <w:sz w:val="24"/>
          <w:szCs w:val="24"/>
          <w:rtl/>
        </w:rPr>
      </w:pPr>
      <w:r>
        <w:rPr>
          <w:rFonts w:ascii="Times New Roman" w:hAnsi="Times New Roman" w:cs="Guttman Hodes" w:hint="cs"/>
          <w:sz w:val="24"/>
          <w:szCs w:val="24"/>
          <w:rtl/>
        </w:rPr>
        <w:t>***</w:t>
      </w:r>
    </w:p>
    <w:p w14:paraId="7842A334" w14:textId="7DA01304" w:rsidR="004F7D0D" w:rsidRDefault="004F7D0D" w:rsidP="00217564">
      <w:pPr>
        <w:spacing w:after="0"/>
        <w:jc w:val="both"/>
        <w:rPr>
          <w:rFonts w:ascii="Times New Roman" w:hAnsi="Times New Roman" w:cs="Guttman Hodes"/>
          <w:sz w:val="24"/>
          <w:szCs w:val="24"/>
          <w:rtl/>
        </w:rPr>
      </w:pPr>
      <w:r w:rsidRPr="00AC3BF5">
        <w:rPr>
          <w:rFonts w:ascii="Times New Roman" w:hAnsi="Times New Roman" w:cs="Guttman Hodes"/>
          <w:b/>
          <w:bCs/>
          <w:sz w:val="24"/>
          <w:szCs w:val="24"/>
          <w:rtl/>
        </w:rPr>
        <w:t>וְאֵלֶּה תּוֹלְדֹת יִצְ</w:t>
      </w:r>
      <w:r w:rsidR="00AC3BF5" w:rsidRPr="00AC3BF5">
        <w:rPr>
          <w:rFonts w:ascii="Times New Roman" w:hAnsi="Times New Roman" w:cs="Guttman Hodes"/>
          <w:b/>
          <w:bCs/>
          <w:sz w:val="24"/>
          <w:szCs w:val="24"/>
          <w:rtl/>
        </w:rPr>
        <w:t>חָק בֶּן</w:t>
      </w:r>
      <w:r w:rsidR="00AC3BF5" w:rsidRPr="00AC3BF5">
        <w:rPr>
          <w:rFonts w:ascii="Times New Roman" w:hAnsi="Times New Roman" w:cs="Guttman Hodes" w:hint="cs"/>
          <w:b/>
          <w:bCs/>
          <w:sz w:val="24"/>
          <w:szCs w:val="24"/>
          <w:rtl/>
        </w:rPr>
        <w:t xml:space="preserve"> </w:t>
      </w:r>
      <w:r w:rsidR="00AC3BF5" w:rsidRPr="00AC3BF5">
        <w:rPr>
          <w:rFonts w:ascii="Times New Roman" w:hAnsi="Times New Roman" w:cs="Guttman Hodes"/>
          <w:b/>
          <w:bCs/>
          <w:sz w:val="24"/>
          <w:szCs w:val="24"/>
          <w:rtl/>
        </w:rPr>
        <w:t>אַבְרָהָם אַבְרָהָם</w:t>
      </w:r>
      <w:r w:rsidRPr="00AC3BF5">
        <w:rPr>
          <w:rFonts w:ascii="Times New Roman" w:hAnsi="Times New Roman" w:cs="Guttman Hodes"/>
          <w:b/>
          <w:bCs/>
          <w:sz w:val="24"/>
          <w:szCs w:val="24"/>
          <w:rtl/>
        </w:rPr>
        <w:t xml:space="preserve"> הוֹלִיד אֶת</w:t>
      </w:r>
      <w:r w:rsidR="00AC3BF5" w:rsidRPr="00AC3BF5">
        <w:rPr>
          <w:rFonts w:ascii="Times New Roman" w:hAnsi="Times New Roman" w:cs="Guttman Hodes" w:hint="cs"/>
          <w:b/>
          <w:bCs/>
          <w:sz w:val="24"/>
          <w:szCs w:val="24"/>
          <w:rtl/>
        </w:rPr>
        <w:t xml:space="preserve"> </w:t>
      </w:r>
      <w:r w:rsidRPr="00AC3BF5">
        <w:rPr>
          <w:rFonts w:ascii="Times New Roman" w:hAnsi="Times New Roman" w:cs="Guttman Hodes" w:hint="cs"/>
          <w:b/>
          <w:bCs/>
          <w:sz w:val="24"/>
          <w:szCs w:val="24"/>
          <w:rtl/>
        </w:rPr>
        <w:t>יִ</w:t>
      </w:r>
      <w:r w:rsidRPr="00AC3BF5">
        <w:rPr>
          <w:rFonts w:ascii="Times New Roman" w:hAnsi="Times New Roman" w:cs="Guttman Hodes"/>
          <w:b/>
          <w:bCs/>
          <w:sz w:val="24"/>
          <w:szCs w:val="24"/>
          <w:rtl/>
        </w:rPr>
        <w:t>צְחָק</w:t>
      </w:r>
      <w:r>
        <w:rPr>
          <w:rFonts w:ascii="Times New Roman" w:hAnsi="Times New Roman" w:cs="Guttman Hodes" w:hint="cs"/>
          <w:sz w:val="24"/>
          <w:szCs w:val="24"/>
          <w:rtl/>
        </w:rPr>
        <w:t xml:space="preserve"> (כה יט)</w:t>
      </w:r>
    </w:p>
    <w:p w14:paraId="68C8B683" w14:textId="06C4F267" w:rsidR="00AC3BF5" w:rsidRDefault="00A60ED2" w:rsidP="00217564">
      <w:pPr>
        <w:spacing w:after="0"/>
        <w:jc w:val="both"/>
        <w:rPr>
          <w:rFonts w:ascii="Times New Roman" w:hAnsi="Times New Roman" w:cs="Guttman Hodes"/>
          <w:sz w:val="24"/>
          <w:szCs w:val="24"/>
          <w:rtl/>
        </w:rPr>
      </w:pPr>
      <w:r w:rsidRPr="00217564">
        <w:rPr>
          <w:rFonts w:ascii="Times New Roman" w:hAnsi="Times New Roman" w:cs="Guttman Hodes"/>
          <w:sz w:val="24"/>
          <w:szCs w:val="24"/>
          <w:rtl/>
        </w:rPr>
        <w:t>ור</w:t>
      </w:r>
      <w:r w:rsidR="00AC3BF5">
        <w:rPr>
          <w:rFonts w:ascii="Times New Roman" w:hAnsi="Times New Roman" w:cs="Guttman Hodes"/>
          <w:sz w:val="24"/>
          <w:szCs w:val="24"/>
          <w:rtl/>
        </w:rPr>
        <w:t>ש"י ז"ל בחומש כתב ריש הפרשה</w:t>
      </w:r>
      <w:r w:rsidR="003926A4">
        <w:rPr>
          <w:rFonts w:ascii="Times New Roman" w:hAnsi="Times New Roman" w:cs="Guttman Hodes" w:hint="cs"/>
          <w:sz w:val="24"/>
          <w:szCs w:val="24"/>
          <w:rtl/>
        </w:rPr>
        <w:t>,</w:t>
      </w:r>
      <w:r w:rsidR="00AC3BF5">
        <w:rPr>
          <w:rFonts w:ascii="Times New Roman" w:hAnsi="Times New Roman" w:cs="Guttman Hodes"/>
          <w:sz w:val="24"/>
          <w:szCs w:val="24"/>
          <w:rtl/>
        </w:rPr>
        <w:t xml:space="preserve"> וע</w:t>
      </w:r>
      <w:r w:rsidR="00AC3BF5">
        <w:rPr>
          <w:rFonts w:ascii="Times New Roman" w:hAnsi="Times New Roman" w:cs="Guttman Hodes" w:hint="cs"/>
          <w:sz w:val="24"/>
          <w:szCs w:val="24"/>
          <w:rtl/>
        </w:rPr>
        <w:t>ל ידי</w:t>
      </w:r>
      <w:r w:rsidRPr="00217564">
        <w:rPr>
          <w:rFonts w:ascii="Times New Roman" w:hAnsi="Times New Roman" w:cs="Guttman Hodes"/>
          <w:sz w:val="24"/>
          <w:szCs w:val="24"/>
          <w:rtl/>
        </w:rPr>
        <w:t xml:space="preserve"> שכתב </w:t>
      </w:r>
      <w:r w:rsidR="00AC3BF5">
        <w:rPr>
          <w:rFonts w:ascii="Times New Roman" w:hAnsi="Times New Roman" w:cs="Guttman Hodes" w:hint="cs"/>
          <w:sz w:val="24"/>
          <w:szCs w:val="24"/>
          <w:rtl/>
        </w:rPr>
        <w:t>'</w:t>
      </w:r>
      <w:r w:rsidRPr="00217564">
        <w:rPr>
          <w:rFonts w:ascii="Times New Roman" w:hAnsi="Times New Roman" w:cs="Guttman Hodes"/>
          <w:sz w:val="24"/>
          <w:szCs w:val="24"/>
          <w:rtl/>
        </w:rPr>
        <w:t>יצחק בן אברהם</w:t>
      </w:r>
      <w:r w:rsidR="00AC3BF5">
        <w:rPr>
          <w:rFonts w:ascii="Times New Roman" w:hAnsi="Times New Roman" w:cs="Guttman Hodes" w:hint="cs"/>
          <w:sz w:val="24"/>
          <w:szCs w:val="24"/>
          <w:rtl/>
        </w:rPr>
        <w:t>'</w:t>
      </w:r>
      <w:r w:rsidRPr="00217564">
        <w:rPr>
          <w:rFonts w:ascii="Times New Roman" w:hAnsi="Times New Roman" w:cs="Guttman Hodes"/>
          <w:sz w:val="24"/>
          <w:szCs w:val="24"/>
          <w:rtl/>
        </w:rPr>
        <w:t xml:space="preserve"> הוזקק לכתוב </w:t>
      </w:r>
      <w:r w:rsidR="00AC3BF5">
        <w:rPr>
          <w:rFonts w:ascii="Times New Roman" w:hAnsi="Times New Roman" w:cs="Guttman Hodes" w:hint="cs"/>
          <w:sz w:val="24"/>
          <w:szCs w:val="24"/>
          <w:rtl/>
        </w:rPr>
        <w:t>'</w:t>
      </w:r>
      <w:r w:rsidRPr="00217564">
        <w:rPr>
          <w:rFonts w:ascii="Times New Roman" w:hAnsi="Times New Roman" w:cs="Guttman Hodes"/>
          <w:sz w:val="24"/>
          <w:szCs w:val="24"/>
          <w:rtl/>
        </w:rPr>
        <w:t>אברהם הוליד את יצחק</w:t>
      </w:r>
      <w:r w:rsidR="00AC3BF5">
        <w:rPr>
          <w:rFonts w:ascii="Times New Roman" w:hAnsi="Times New Roman" w:cs="Guttman Hodes" w:hint="cs"/>
          <w:sz w:val="24"/>
          <w:szCs w:val="24"/>
          <w:rtl/>
        </w:rPr>
        <w:t>',</w:t>
      </w:r>
      <w:r w:rsidRPr="00217564">
        <w:rPr>
          <w:rFonts w:ascii="Times New Roman" w:hAnsi="Times New Roman" w:cs="Guttman Hodes"/>
          <w:sz w:val="24"/>
          <w:szCs w:val="24"/>
          <w:rtl/>
        </w:rPr>
        <w:t xml:space="preserve"> לפי שהיו ליצני הדור אומרים מאבימלך נתעברה שרה שהרי כמה שנים שהתה עם אברהם ולא נתעברה הימנו</w:t>
      </w:r>
      <w:r w:rsidR="00AC3BF5">
        <w:rPr>
          <w:rFonts w:ascii="Times New Roman" w:hAnsi="Times New Roman" w:cs="Guttman Hodes" w:hint="cs"/>
          <w:sz w:val="24"/>
          <w:szCs w:val="24"/>
          <w:rtl/>
        </w:rPr>
        <w:t>,</w:t>
      </w:r>
      <w:r w:rsidRPr="00217564">
        <w:rPr>
          <w:rFonts w:ascii="Times New Roman" w:hAnsi="Times New Roman" w:cs="Guttman Hodes"/>
          <w:sz w:val="24"/>
          <w:szCs w:val="24"/>
          <w:rtl/>
        </w:rPr>
        <w:t xml:space="preserve"> מה עשה הקב"ה צר קלסתר פניו של יצחק דומה לא</w:t>
      </w:r>
      <w:r w:rsidR="00AC3BF5">
        <w:rPr>
          <w:rFonts w:ascii="Times New Roman" w:hAnsi="Times New Roman" w:cs="Guttman Hodes"/>
          <w:sz w:val="24"/>
          <w:szCs w:val="24"/>
          <w:rtl/>
        </w:rPr>
        <w:t xml:space="preserve">ברהם והעידו הכל ואמרו </w:t>
      </w:r>
      <w:r w:rsidR="00AC3BF5">
        <w:rPr>
          <w:rFonts w:ascii="Times New Roman" w:hAnsi="Times New Roman" w:cs="Guttman Hodes" w:hint="cs"/>
          <w:sz w:val="24"/>
          <w:szCs w:val="24"/>
          <w:rtl/>
        </w:rPr>
        <w:t>'</w:t>
      </w:r>
      <w:r w:rsidR="00AC3BF5">
        <w:rPr>
          <w:rFonts w:ascii="Times New Roman" w:hAnsi="Times New Roman" w:cs="Guttman Hodes"/>
          <w:sz w:val="24"/>
          <w:szCs w:val="24"/>
          <w:rtl/>
        </w:rPr>
        <w:t>אברהם ה</w:t>
      </w:r>
      <w:r w:rsidR="00AC3BF5">
        <w:rPr>
          <w:rFonts w:ascii="Times New Roman" w:hAnsi="Times New Roman" w:cs="Guttman Hodes" w:hint="cs"/>
          <w:sz w:val="24"/>
          <w:szCs w:val="24"/>
          <w:rtl/>
        </w:rPr>
        <w:t>וליד את יצחק'</w:t>
      </w:r>
      <w:r w:rsidR="003926A4">
        <w:rPr>
          <w:rFonts w:ascii="Times New Roman" w:hAnsi="Times New Roman" w:cs="Guttman Hodes" w:hint="cs"/>
          <w:sz w:val="24"/>
          <w:szCs w:val="24"/>
          <w:rtl/>
        </w:rPr>
        <w:t>,</w:t>
      </w:r>
      <w:r w:rsidRPr="00217564">
        <w:rPr>
          <w:rFonts w:ascii="Times New Roman" w:hAnsi="Times New Roman" w:cs="Guttman Hodes"/>
          <w:sz w:val="24"/>
          <w:szCs w:val="24"/>
          <w:rtl/>
        </w:rPr>
        <w:t xml:space="preserve"> ע"כ</w:t>
      </w:r>
      <w:r w:rsidR="00AC3BF5">
        <w:rPr>
          <w:rFonts w:ascii="Times New Roman" w:hAnsi="Times New Roman" w:cs="Guttman Hodes" w:hint="cs"/>
          <w:sz w:val="24"/>
          <w:szCs w:val="24"/>
          <w:rtl/>
        </w:rPr>
        <w:t>.</w:t>
      </w:r>
      <w:r w:rsidRPr="00217564">
        <w:rPr>
          <w:rFonts w:ascii="Times New Roman" w:hAnsi="Times New Roman" w:cs="Guttman Hodes"/>
          <w:sz w:val="24"/>
          <w:szCs w:val="24"/>
          <w:rtl/>
        </w:rPr>
        <w:t xml:space="preserve"> </w:t>
      </w:r>
    </w:p>
    <w:p w14:paraId="140F4C56" w14:textId="329411D3" w:rsidR="004F7D0D" w:rsidRDefault="00AC3BF5" w:rsidP="00217564">
      <w:pPr>
        <w:spacing w:after="0"/>
        <w:jc w:val="both"/>
        <w:rPr>
          <w:rFonts w:ascii="Times New Roman" w:hAnsi="Times New Roman" w:cs="Guttman Hodes"/>
          <w:sz w:val="24"/>
          <w:szCs w:val="24"/>
          <w:rtl/>
        </w:rPr>
      </w:pPr>
      <w:r>
        <w:rPr>
          <w:rFonts w:ascii="Times New Roman" w:hAnsi="Times New Roman" w:cs="Guttman Hodes"/>
          <w:sz w:val="24"/>
          <w:szCs w:val="24"/>
          <w:rtl/>
        </w:rPr>
        <w:t>וק</w:t>
      </w:r>
      <w:r>
        <w:rPr>
          <w:rFonts w:ascii="Times New Roman" w:hAnsi="Times New Roman" w:cs="Guttman Hodes" w:hint="cs"/>
          <w:sz w:val="24"/>
          <w:szCs w:val="24"/>
          <w:rtl/>
        </w:rPr>
        <w:t>שה</w:t>
      </w:r>
      <w:r w:rsidR="00A60ED2" w:rsidRPr="00217564">
        <w:rPr>
          <w:rFonts w:ascii="Times New Roman" w:hAnsi="Times New Roman" w:cs="Guttman Hodes"/>
          <w:sz w:val="24"/>
          <w:szCs w:val="24"/>
          <w:rtl/>
        </w:rPr>
        <w:t xml:space="preserve"> מה היתה טענת ליצני הדור בזה</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וכי לא ראו שהגר נתעברה מאברהם מביאה ראשונה</w:t>
      </w:r>
      <w:r>
        <w:rPr>
          <w:rFonts w:ascii="Times New Roman" w:hAnsi="Times New Roman" w:cs="Guttman Hodes" w:hint="cs"/>
          <w:sz w:val="24"/>
          <w:szCs w:val="24"/>
          <w:rtl/>
        </w:rPr>
        <w:t>,</w:t>
      </w:r>
      <w:r>
        <w:rPr>
          <w:rFonts w:ascii="Times New Roman" w:hAnsi="Times New Roman" w:cs="Guttman Hodes"/>
          <w:sz w:val="24"/>
          <w:szCs w:val="24"/>
          <w:rtl/>
        </w:rPr>
        <w:t xml:space="preserve"> נמצא לפי</w:t>
      </w:r>
      <w:r>
        <w:rPr>
          <w:rFonts w:ascii="Times New Roman" w:hAnsi="Times New Roman" w:cs="Guttman Hodes" w:hint="cs"/>
          <w:sz w:val="24"/>
          <w:szCs w:val="24"/>
          <w:rtl/>
        </w:rPr>
        <w:t xml:space="preserve"> זה</w:t>
      </w:r>
      <w:r w:rsidR="00A60ED2" w:rsidRPr="00217564">
        <w:rPr>
          <w:rFonts w:ascii="Times New Roman" w:hAnsi="Times New Roman" w:cs="Guttman Hodes"/>
          <w:sz w:val="24"/>
          <w:szCs w:val="24"/>
          <w:rtl/>
        </w:rPr>
        <w:t xml:space="preserve"> החסרון לא היה רק מצד שרה שהיתה עקרה ולא מצד אברהם</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והיאך תלו טפי העיבור באבימלך ולא באברהם. ותו במה נחה שקטה טענת ליצני</w:t>
      </w:r>
      <w:r>
        <w:rPr>
          <w:rFonts w:ascii="Times New Roman" w:hAnsi="Times New Roman" w:cs="Guttman Hodes"/>
          <w:sz w:val="24"/>
          <w:szCs w:val="24"/>
          <w:rtl/>
        </w:rPr>
        <w:t xml:space="preserve"> הדור במה שצר צורת יצחק דומה לא</w:t>
      </w:r>
      <w:r>
        <w:rPr>
          <w:rFonts w:ascii="Times New Roman" w:hAnsi="Times New Roman" w:cs="Guttman Hodes" w:hint="cs"/>
          <w:sz w:val="24"/>
          <w:szCs w:val="24"/>
          <w:rtl/>
        </w:rPr>
        <w:t xml:space="preserve">ברהם </w:t>
      </w:r>
      <w:r w:rsidR="00A60ED2" w:rsidRPr="00217564">
        <w:rPr>
          <w:rFonts w:ascii="Times New Roman" w:hAnsi="Times New Roman" w:cs="Guttman Hodes"/>
          <w:sz w:val="24"/>
          <w:szCs w:val="24"/>
          <w:rtl/>
        </w:rPr>
        <w:t>א</w:t>
      </w:r>
      <w:r>
        <w:rPr>
          <w:rFonts w:ascii="Times New Roman" w:hAnsi="Times New Roman" w:cs="Guttman Hodes" w:hint="cs"/>
          <w:sz w:val="24"/>
          <w:szCs w:val="24"/>
          <w:rtl/>
        </w:rPr>
        <w:t>בינו,</w:t>
      </w:r>
      <w:r>
        <w:rPr>
          <w:rFonts w:ascii="Times New Roman" w:hAnsi="Times New Roman" w:cs="Guttman Hodes"/>
          <w:sz w:val="24"/>
          <w:szCs w:val="24"/>
          <w:rtl/>
        </w:rPr>
        <w:t xml:space="preserve"> והרי אמרי</w:t>
      </w:r>
      <w:r>
        <w:rPr>
          <w:rFonts w:ascii="Times New Roman" w:hAnsi="Times New Roman" w:cs="Guttman Hodes" w:hint="cs"/>
          <w:sz w:val="24"/>
          <w:szCs w:val="24"/>
          <w:rtl/>
        </w:rPr>
        <w:t>נן</w:t>
      </w:r>
      <w:r w:rsidR="00A60ED2" w:rsidRPr="00217564">
        <w:rPr>
          <w:rFonts w:ascii="Times New Roman" w:hAnsi="Times New Roman" w:cs="Guttman Hodes"/>
          <w:sz w:val="24"/>
          <w:szCs w:val="24"/>
          <w:rtl/>
        </w:rPr>
        <w:t xml:space="preserve"> בסוטה (</w:t>
      </w:r>
      <w:r w:rsidR="007A6552">
        <w:rPr>
          <w:rFonts w:ascii="Times New Roman" w:hAnsi="Times New Roman" w:cs="Guttman Hodes" w:hint="cs"/>
          <w:sz w:val="24"/>
          <w:szCs w:val="24"/>
          <w:rtl/>
        </w:rPr>
        <w:t xml:space="preserve">ט' א', </w:t>
      </w:r>
      <w:r w:rsidR="00A60ED2" w:rsidRPr="00217564">
        <w:rPr>
          <w:rFonts w:ascii="Times New Roman" w:hAnsi="Times New Roman" w:cs="Guttman Hodes"/>
          <w:sz w:val="24"/>
          <w:szCs w:val="24"/>
          <w:rtl/>
        </w:rPr>
        <w:t>בכורות מו ע"ב</w:t>
      </w:r>
      <w:r w:rsidR="007A6552">
        <w:rPr>
          <w:rFonts w:ascii="Times New Roman" w:hAnsi="Times New Roman" w:cs="Guttman Hodes" w:hint="cs"/>
          <w:sz w:val="24"/>
          <w:szCs w:val="24"/>
          <w:rtl/>
        </w:rPr>
        <w:t>, ויק"ר כג יב</w:t>
      </w:r>
      <w:r w:rsidR="00A60ED2" w:rsidRPr="00217564">
        <w:rPr>
          <w:rFonts w:ascii="Times New Roman" w:hAnsi="Times New Roman" w:cs="Guttman Hodes"/>
          <w:sz w:val="24"/>
          <w:szCs w:val="24"/>
          <w:rtl/>
        </w:rPr>
        <w:t xml:space="preserve">) ע"פ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וסתר פנים ישים</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(איוב כד טו) שהקב"ה צר את הולד בדמות הנואף כדי שיתגלה קלונו</w:t>
      </w:r>
      <w:r w:rsidR="007A6552">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ואם איתא כדבריהם היה ראוי יצחק להיות דומה לאבימלך בדמותו כצלמו</w:t>
      </w:r>
      <w:r w:rsidR="007A6552">
        <w:rPr>
          <w:rFonts w:ascii="Times New Roman" w:hAnsi="Times New Roman" w:cs="Guttman Hodes" w:hint="cs"/>
          <w:sz w:val="24"/>
          <w:szCs w:val="24"/>
          <w:rtl/>
        </w:rPr>
        <w:t>,</w:t>
      </w:r>
      <w:r w:rsidR="007A6552">
        <w:rPr>
          <w:rFonts w:ascii="Times New Roman" w:hAnsi="Times New Roman" w:cs="Guttman Hodes"/>
          <w:sz w:val="24"/>
          <w:szCs w:val="24"/>
          <w:rtl/>
        </w:rPr>
        <w:t xml:space="preserve"> ומדלא היה שמ</w:t>
      </w:r>
      <w:r w:rsidR="007A6552">
        <w:rPr>
          <w:rFonts w:ascii="Times New Roman" w:hAnsi="Times New Roman" w:cs="Guttman Hodes" w:hint="cs"/>
          <w:sz w:val="24"/>
          <w:szCs w:val="24"/>
          <w:rtl/>
        </w:rPr>
        <w:t>ע מינה</w:t>
      </w:r>
      <w:r w:rsidR="00A60ED2" w:rsidRPr="00217564">
        <w:rPr>
          <w:rFonts w:ascii="Times New Roman" w:hAnsi="Times New Roman" w:cs="Guttman Hodes"/>
          <w:sz w:val="24"/>
          <w:szCs w:val="24"/>
          <w:rtl/>
        </w:rPr>
        <w:t xml:space="preserve"> שהוא בן אברהם. תו יקשה קושיות המפרשים דמה עדות יש כאן</w:t>
      </w:r>
      <w:r w:rsidR="007A6552">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והרי כל האשה המנאפת תחת בעלה תקח זרים היא מהרהרת בשעת התשמיש בבעלה והדמיון פועל</w:t>
      </w:r>
      <w:r w:rsidR="007A6552">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ומפני זה היתה צורת יצחק דומה לשל אברהם</w:t>
      </w:r>
      <w:r w:rsidR="007A6552">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ועיין בתחלת הפרשה שכתבנו כמה יישובים ניאותים לזה.</w:t>
      </w:r>
    </w:p>
    <w:p w14:paraId="7D623BBA" w14:textId="70DE1D19" w:rsidR="00A60ED2" w:rsidRPr="00217564" w:rsidRDefault="00A60ED2" w:rsidP="00217564">
      <w:pPr>
        <w:spacing w:after="0"/>
        <w:jc w:val="both"/>
        <w:rPr>
          <w:rFonts w:ascii="Times New Roman" w:hAnsi="Times New Roman" w:cs="Guttman Hodes"/>
          <w:sz w:val="24"/>
          <w:szCs w:val="24"/>
          <w:rtl/>
        </w:rPr>
      </w:pPr>
      <w:r w:rsidRPr="00217564">
        <w:rPr>
          <w:rFonts w:ascii="Times New Roman" w:hAnsi="Times New Roman" w:cs="Guttman Hodes"/>
          <w:sz w:val="24"/>
          <w:szCs w:val="24"/>
          <w:rtl/>
        </w:rPr>
        <w:t xml:space="preserve"> </w:t>
      </w:r>
    </w:p>
    <w:p w14:paraId="3C9A39CB" w14:textId="54C71FBC" w:rsidR="00A60ED2" w:rsidRDefault="00A60ED2" w:rsidP="00217564">
      <w:pPr>
        <w:spacing w:after="0"/>
        <w:jc w:val="both"/>
        <w:rPr>
          <w:rFonts w:ascii="Times New Roman" w:hAnsi="Times New Roman" w:cs="Guttman Hodes"/>
          <w:sz w:val="24"/>
          <w:szCs w:val="24"/>
          <w:rtl/>
        </w:rPr>
      </w:pPr>
      <w:r w:rsidRPr="00217564">
        <w:rPr>
          <w:rFonts w:ascii="Times New Roman" w:hAnsi="Times New Roman" w:cs="Guttman Hodes"/>
          <w:sz w:val="24"/>
          <w:szCs w:val="24"/>
          <w:rtl/>
        </w:rPr>
        <w:t>ועוד לאלוה מלין בהקדים דבריהם ז"ל ביבמות (עח ע"ב)</w:t>
      </w:r>
      <w:r w:rsidR="003926A4">
        <w:rPr>
          <w:rFonts w:ascii="Times New Roman" w:hAnsi="Times New Roman" w:cs="Guttman Hodes" w:hint="cs"/>
          <w:sz w:val="24"/>
          <w:szCs w:val="24"/>
          <w:rtl/>
        </w:rPr>
        <w:t>,</w:t>
      </w:r>
      <w:r w:rsidRPr="00217564">
        <w:rPr>
          <w:rFonts w:ascii="Times New Roman" w:hAnsi="Times New Roman" w:cs="Guttman Hodes"/>
          <w:sz w:val="24"/>
          <w:szCs w:val="24"/>
          <w:rtl/>
        </w:rPr>
        <w:t xml:space="preserve"> דממזירא לא חיי</w:t>
      </w:r>
      <w:r w:rsidR="007A6552">
        <w:rPr>
          <w:rFonts w:ascii="Times New Roman" w:hAnsi="Times New Roman" w:cs="Guttman Hodes" w:hint="cs"/>
          <w:sz w:val="24"/>
          <w:szCs w:val="24"/>
          <w:rtl/>
        </w:rPr>
        <w:t>,</w:t>
      </w:r>
      <w:r w:rsidRPr="00217564">
        <w:rPr>
          <w:rFonts w:ascii="Times New Roman" w:hAnsi="Times New Roman" w:cs="Guttman Hodes"/>
          <w:sz w:val="24"/>
          <w:szCs w:val="24"/>
          <w:rtl/>
        </w:rPr>
        <w:t xml:space="preserve"> ופריך והא קחזינן דחיי</w:t>
      </w:r>
      <w:r w:rsidR="007A6552">
        <w:rPr>
          <w:rFonts w:ascii="Times New Roman" w:hAnsi="Times New Roman" w:cs="Guttman Hodes" w:hint="cs"/>
          <w:sz w:val="24"/>
          <w:szCs w:val="24"/>
          <w:rtl/>
        </w:rPr>
        <w:t>,</w:t>
      </w:r>
      <w:r w:rsidRPr="00217564">
        <w:rPr>
          <w:rFonts w:ascii="Times New Roman" w:hAnsi="Times New Roman" w:cs="Guttman Hodes"/>
          <w:sz w:val="24"/>
          <w:szCs w:val="24"/>
          <w:rtl/>
        </w:rPr>
        <w:t xml:space="preserve"> ומשני דידיע חיי דלא ידיע לא חיי</w:t>
      </w:r>
      <w:r w:rsidR="007A6552">
        <w:rPr>
          <w:rFonts w:ascii="Times New Roman" w:hAnsi="Times New Roman" w:cs="Guttman Hodes" w:hint="cs"/>
          <w:sz w:val="24"/>
          <w:szCs w:val="24"/>
          <w:rtl/>
        </w:rPr>
        <w:t>,</w:t>
      </w:r>
      <w:r w:rsidRPr="00217564">
        <w:rPr>
          <w:rFonts w:ascii="Times New Roman" w:hAnsi="Times New Roman" w:cs="Guttman Hodes"/>
          <w:sz w:val="24"/>
          <w:szCs w:val="24"/>
          <w:rtl/>
        </w:rPr>
        <w:t xml:space="preserve"> דידיע ולא ידיע עד ג' דרי חי</w:t>
      </w:r>
      <w:r w:rsidR="007A6552">
        <w:rPr>
          <w:rFonts w:ascii="Times New Roman" w:hAnsi="Times New Roman" w:cs="Guttman Hodes"/>
          <w:sz w:val="24"/>
          <w:szCs w:val="24"/>
          <w:rtl/>
        </w:rPr>
        <w:t>י מכאן ואילך לא חיי</w:t>
      </w:r>
      <w:r w:rsidR="003926A4">
        <w:rPr>
          <w:rFonts w:ascii="Times New Roman" w:hAnsi="Times New Roman" w:cs="Guttman Hodes" w:hint="cs"/>
          <w:sz w:val="24"/>
          <w:szCs w:val="24"/>
          <w:rtl/>
        </w:rPr>
        <w:t>,</w:t>
      </w:r>
      <w:r w:rsidR="007A6552">
        <w:rPr>
          <w:rFonts w:ascii="Times New Roman" w:hAnsi="Times New Roman" w:cs="Guttman Hodes"/>
          <w:sz w:val="24"/>
          <w:szCs w:val="24"/>
          <w:rtl/>
        </w:rPr>
        <w:t xml:space="preserve"> ע"כ. עוד קי</w:t>
      </w:r>
      <w:r w:rsidR="007A6552">
        <w:rPr>
          <w:rFonts w:ascii="Times New Roman" w:hAnsi="Times New Roman" w:cs="Guttman Hodes" w:hint="cs"/>
          <w:sz w:val="24"/>
          <w:szCs w:val="24"/>
          <w:rtl/>
        </w:rPr>
        <w:t xml:space="preserve">ימא </w:t>
      </w:r>
      <w:r w:rsidRPr="00217564">
        <w:rPr>
          <w:rFonts w:ascii="Times New Roman" w:hAnsi="Times New Roman" w:cs="Guttman Hodes"/>
          <w:sz w:val="24"/>
          <w:szCs w:val="24"/>
          <w:rtl/>
        </w:rPr>
        <w:t>ל</w:t>
      </w:r>
      <w:r w:rsidR="007A6552">
        <w:rPr>
          <w:rFonts w:ascii="Times New Roman" w:hAnsi="Times New Roman" w:cs="Guttman Hodes" w:hint="cs"/>
          <w:sz w:val="24"/>
          <w:szCs w:val="24"/>
          <w:rtl/>
        </w:rPr>
        <w:t>ן</w:t>
      </w:r>
      <w:r w:rsidRPr="00217564">
        <w:rPr>
          <w:rFonts w:ascii="Times New Roman" w:hAnsi="Times New Roman" w:cs="Guttman Hodes"/>
          <w:sz w:val="24"/>
          <w:szCs w:val="24"/>
          <w:rtl/>
        </w:rPr>
        <w:t xml:space="preserve"> לפי הדין דאשת איש שזינתה אין חוששין לבניה שהם ממזרים מפני שרוב בעילות תולין בבעל</w:t>
      </w:r>
      <w:r w:rsidR="003926A4">
        <w:rPr>
          <w:rFonts w:ascii="Times New Roman" w:hAnsi="Times New Roman" w:cs="Guttman Hodes" w:hint="cs"/>
          <w:sz w:val="24"/>
          <w:szCs w:val="24"/>
          <w:rtl/>
        </w:rPr>
        <w:t>,</w:t>
      </w:r>
      <w:r w:rsidRPr="00217564">
        <w:rPr>
          <w:rFonts w:ascii="Times New Roman" w:hAnsi="Times New Roman" w:cs="Guttman Hodes"/>
          <w:sz w:val="24"/>
          <w:szCs w:val="24"/>
          <w:rtl/>
        </w:rPr>
        <w:t xml:space="preserve"> והוי רובא דאיתיה קמן (סוטה כז ע"א). </w:t>
      </w:r>
      <w:r w:rsidR="007A6552">
        <w:rPr>
          <w:rFonts w:ascii="Times New Roman" w:hAnsi="Times New Roman" w:cs="Guttman Hodes"/>
          <w:sz w:val="24"/>
          <w:szCs w:val="24"/>
          <w:rtl/>
        </w:rPr>
        <w:t>לזה אמר רש"י</w:t>
      </w:r>
      <w:r w:rsidR="003926A4">
        <w:rPr>
          <w:rFonts w:ascii="Times New Roman" w:hAnsi="Times New Roman" w:cs="Guttman Hodes" w:hint="cs"/>
          <w:sz w:val="24"/>
          <w:szCs w:val="24"/>
          <w:rtl/>
        </w:rPr>
        <w:t>,</w:t>
      </w:r>
      <w:r w:rsidR="007A6552">
        <w:rPr>
          <w:rFonts w:ascii="Times New Roman" w:hAnsi="Times New Roman" w:cs="Guttman Hodes"/>
          <w:sz w:val="24"/>
          <w:szCs w:val="24"/>
          <w:rtl/>
        </w:rPr>
        <w:t xml:space="preserve"> וע</w:t>
      </w:r>
      <w:r w:rsidR="007A6552">
        <w:rPr>
          <w:rFonts w:ascii="Times New Roman" w:hAnsi="Times New Roman" w:cs="Guttman Hodes" w:hint="cs"/>
          <w:sz w:val="24"/>
          <w:szCs w:val="24"/>
          <w:rtl/>
        </w:rPr>
        <w:t>ל ידי</w:t>
      </w:r>
      <w:r w:rsidRPr="00217564">
        <w:rPr>
          <w:rFonts w:ascii="Times New Roman" w:hAnsi="Times New Roman" w:cs="Guttman Hodes"/>
          <w:sz w:val="24"/>
          <w:szCs w:val="24"/>
          <w:rtl/>
        </w:rPr>
        <w:t xml:space="preserve"> שכתב </w:t>
      </w:r>
      <w:r w:rsidR="007A6552">
        <w:rPr>
          <w:rFonts w:ascii="Times New Roman" w:hAnsi="Times New Roman" w:cs="Guttman Hodes" w:hint="cs"/>
          <w:sz w:val="24"/>
          <w:szCs w:val="24"/>
          <w:rtl/>
        </w:rPr>
        <w:t>'</w:t>
      </w:r>
      <w:r w:rsidRPr="00217564">
        <w:rPr>
          <w:rFonts w:ascii="Times New Roman" w:hAnsi="Times New Roman" w:cs="Guttman Hodes"/>
          <w:sz w:val="24"/>
          <w:szCs w:val="24"/>
          <w:rtl/>
        </w:rPr>
        <w:t>יצחק בן אברהם</w:t>
      </w:r>
      <w:r w:rsidR="007A6552">
        <w:rPr>
          <w:rFonts w:ascii="Times New Roman" w:hAnsi="Times New Roman" w:cs="Guttman Hodes" w:hint="cs"/>
          <w:sz w:val="24"/>
          <w:szCs w:val="24"/>
          <w:rtl/>
        </w:rPr>
        <w:t>'</w:t>
      </w:r>
      <w:r w:rsidRPr="00217564">
        <w:rPr>
          <w:rFonts w:ascii="Times New Roman" w:hAnsi="Times New Roman" w:cs="Guttman Hodes"/>
          <w:sz w:val="24"/>
          <w:szCs w:val="24"/>
          <w:rtl/>
        </w:rPr>
        <w:t xml:space="preserve"> כדכתיב</w:t>
      </w:r>
      <w:r w:rsidR="007A6552">
        <w:rPr>
          <w:rFonts w:ascii="Times New Roman" w:hAnsi="Times New Roman" w:cs="Guttman Hodes" w:hint="cs"/>
          <w:sz w:val="24"/>
          <w:szCs w:val="24"/>
          <w:rtl/>
        </w:rPr>
        <w:t xml:space="preserve"> (בראשית כא יב)</w:t>
      </w:r>
      <w:r w:rsidRPr="00217564">
        <w:rPr>
          <w:rFonts w:ascii="Times New Roman" w:hAnsi="Times New Roman" w:cs="Guttman Hodes"/>
          <w:sz w:val="24"/>
          <w:szCs w:val="24"/>
          <w:rtl/>
        </w:rPr>
        <w:t xml:space="preserve"> </w:t>
      </w:r>
      <w:r w:rsidR="007A6552">
        <w:rPr>
          <w:rFonts w:ascii="Times New Roman" w:hAnsi="Times New Roman" w:cs="Guttman Hodes" w:hint="cs"/>
          <w:sz w:val="24"/>
          <w:szCs w:val="24"/>
          <w:rtl/>
        </w:rPr>
        <w:t>'</w:t>
      </w:r>
      <w:r w:rsidRPr="00217564">
        <w:rPr>
          <w:rFonts w:ascii="Times New Roman" w:hAnsi="Times New Roman" w:cs="Guttman Hodes"/>
          <w:sz w:val="24"/>
          <w:szCs w:val="24"/>
          <w:rtl/>
        </w:rPr>
        <w:t>כי ביצחק יקרא לך זרע</w:t>
      </w:r>
      <w:r w:rsidR="007A6552">
        <w:rPr>
          <w:rFonts w:ascii="Times New Roman" w:hAnsi="Times New Roman" w:cs="Guttman Hodes" w:hint="cs"/>
          <w:sz w:val="24"/>
          <w:szCs w:val="24"/>
          <w:rtl/>
        </w:rPr>
        <w:t>'</w:t>
      </w:r>
      <w:r w:rsidR="007A6552">
        <w:rPr>
          <w:rFonts w:ascii="Times New Roman" w:hAnsi="Times New Roman" w:cs="Guttman Hodes"/>
          <w:sz w:val="24"/>
          <w:szCs w:val="24"/>
          <w:rtl/>
        </w:rPr>
        <w:t xml:space="preserve"> לזה הוזקק לכתוב </w:t>
      </w:r>
      <w:r w:rsidR="007A6552">
        <w:rPr>
          <w:rFonts w:ascii="Times New Roman" w:hAnsi="Times New Roman" w:cs="Guttman Hodes" w:hint="cs"/>
          <w:sz w:val="24"/>
          <w:szCs w:val="24"/>
          <w:rtl/>
        </w:rPr>
        <w:t>'</w:t>
      </w:r>
      <w:r w:rsidR="007A6552">
        <w:rPr>
          <w:rFonts w:ascii="Times New Roman" w:hAnsi="Times New Roman" w:cs="Guttman Hodes"/>
          <w:sz w:val="24"/>
          <w:szCs w:val="24"/>
          <w:rtl/>
        </w:rPr>
        <w:t>אברהם הוליד א</w:t>
      </w:r>
      <w:r w:rsidR="007A6552">
        <w:rPr>
          <w:rFonts w:ascii="Times New Roman" w:hAnsi="Times New Roman" w:cs="Guttman Hodes" w:hint="cs"/>
          <w:sz w:val="24"/>
          <w:szCs w:val="24"/>
          <w:rtl/>
        </w:rPr>
        <w:t xml:space="preserve">ת </w:t>
      </w:r>
      <w:r w:rsidRPr="00217564">
        <w:rPr>
          <w:rFonts w:ascii="Times New Roman" w:hAnsi="Times New Roman" w:cs="Guttman Hodes"/>
          <w:sz w:val="24"/>
          <w:szCs w:val="24"/>
          <w:rtl/>
        </w:rPr>
        <w:t>י</w:t>
      </w:r>
      <w:r w:rsidR="007A6552">
        <w:rPr>
          <w:rFonts w:ascii="Times New Roman" w:hAnsi="Times New Roman" w:cs="Guttman Hodes" w:hint="cs"/>
          <w:sz w:val="24"/>
          <w:szCs w:val="24"/>
          <w:rtl/>
        </w:rPr>
        <w:t>צחק'</w:t>
      </w:r>
      <w:r w:rsidR="007A6552">
        <w:rPr>
          <w:rFonts w:ascii="Times New Roman" w:hAnsi="Times New Roman" w:cs="Guttman Hodes"/>
          <w:sz w:val="24"/>
          <w:szCs w:val="24"/>
          <w:rtl/>
        </w:rPr>
        <w:t xml:space="preserve"> לפי שהיו ליצני הדור או</w:t>
      </w:r>
      <w:r w:rsidR="007A6552">
        <w:rPr>
          <w:rFonts w:ascii="Times New Roman" w:hAnsi="Times New Roman" w:cs="Guttman Hodes" w:hint="cs"/>
          <w:sz w:val="24"/>
          <w:szCs w:val="24"/>
          <w:rtl/>
        </w:rPr>
        <w:t>מרים</w:t>
      </w:r>
      <w:r w:rsidRPr="00217564">
        <w:rPr>
          <w:rFonts w:ascii="Times New Roman" w:hAnsi="Times New Roman" w:cs="Guttman Hodes"/>
          <w:sz w:val="24"/>
          <w:szCs w:val="24"/>
          <w:rtl/>
        </w:rPr>
        <w:t xml:space="preserve"> מאבימלך נתעברה שרה</w:t>
      </w:r>
      <w:r w:rsidR="007A6552">
        <w:rPr>
          <w:rFonts w:ascii="Times New Roman" w:hAnsi="Times New Roman" w:cs="Guttman Hodes" w:hint="cs"/>
          <w:sz w:val="24"/>
          <w:szCs w:val="24"/>
          <w:rtl/>
        </w:rPr>
        <w:t>,</w:t>
      </w:r>
      <w:r w:rsidR="007A6552">
        <w:rPr>
          <w:rFonts w:ascii="Times New Roman" w:hAnsi="Times New Roman" w:cs="Guttman Hodes"/>
          <w:sz w:val="24"/>
          <w:szCs w:val="24"/>
          <w:rtl/>
        </w:rPr>
        <w:t xml:space="preserve"> ובא הכתוב להוכיח שאפי</w:t>
      </w:r>
      <w:r w:rsidR="007A6552">
        <w:rPr>
          <w:rFonts w:ascii="Times New Roman" w:hAnsi="Times New Roman" w:cs="Guttman Hodes" w:hint="cs"/>
          <w:sz w:val="24"/>
          <w:szCs w:val="24"/>
          <w:rtl/>
        </w:rPr>
        <w:t>לו</w:t>
      </w:r>
      <w:r w:rsidRPr="00217564">
        <w:rPr>
          <w:rFonts w:ascii="Times New Roman" w:hAnsi="Times New Roman" w:cs="Guttman Hodes"/>
          <w:sz w:val="24"/>
          <w:szCs w:val="24"/>
          <w:rtl/>
        </w:rPr>
        <w:t xml:space="preserve"> לפי דבריהם אין כאן חששה שהרי אברהם הוליד את יצחק משום שרוב בעילות תולין בבעל והוי רובא דאיתיה קמן כדכתיב (שמות כג ב) </w:t>
      </w:r>
      <w:r w:rsidR="007C7044">
        <w:rPr>
          <w:rFonts w:ascii="Times New Roman" w:hAnsi="Times New Roman" w:cs="Guttman Hodes" w:hint="cs"/>
          <w:sz w:val="24"/>
          <w:szCs w:val="24"/>
          <w:rtl/>
        </w:rPr>
        <w:t>'</w:t>
      </w:r>
      <w:r w:rsidRPr="00217564">
        <w:rPr>
          <w:rFonts w:ascii="Times New Roman" w:hAnsi="Times New Roman" w:cs="Guttman Hodes"/>
          <w:sz w:val="24"/>
          <w:szCs w:val="24"/>
          <w:rtl/>
        </w:rPr>
        <w:t>אחרי רבים להטות</w:t>
      </w:r>
      <w:r w:rsidR="007C7044">
        <w:rPr>
          <w:rFonts w:ascii="Times New Roman" w:hAnsi="Times New Roman" w:cs="Guttman Hodes" w:hint="cs"/>
          <w:sz w:val="24"/>
          <w:szCs w:val="24"/>
          <w:rtl/>
        </w:rPr>
        <w:t>'.</w:t>
      </w:r>
      <w:r w:rsidRPr="00217564">
        <w:rPr>
          <w:rFonts w:ascii="Times New Roman" w:hAnsi="Times New Roman" w:cs="Guttman Hodes"/>
          <w:sz w:val="24"/>
          <w:szCs w:val="24"/>
          <w:rtl/>
        </w:rPr>
        <w:t xml:space="preserve"> ובהא מלתא</w:t>
      </w:r>
      <w:r w:rsidR="007C7044">
        <w:rPr>
          <w:rFonts w:ascii="Times New Roman" w:hAnsi="Times New Roman" w:cs="Guttman Hodes"/>
          <w:sz w:val="24"/>
          <w:szCs w:val="24"/>
          <w:rtl/>
        </w:rPr>
        <w:t xml:space="preserve"> דרובא מודים אף הם שהרי אמרו בב</w:t>
      </w:r>
      <w:r w:rsidRPr="00217564">
        <w:rPr>
          <w:rFonts w:ascii="Times New Roman" w:hAnsi="Times New Roman" w:cs="Guttman Hodes"/>
          <w:sz w:val="24"/>
          <w:szCs w:val="24"/>
          <w:rtl/>
        </w:rPr>
        <w:t>ר</w:t>
      </w:r>
      <w:r w:rsidR="007C7044">
        <w:rPr>
          <w:rFonts w:ascii="Times New Roman" w:hAnsi="Times New Roman" w:cs="Guttman Hodes" w:hint="cs"/>
          <w:sz w:val="24"/>
          <w:szCs w:val="24"/>
          <w:rtl/>
        </w:rPr>
        <w:t>אשית רבה</w:t>
      </w:r>
      <w:r w:rsidR="007C7044">
        <w:rPr>
          <w:rFonts w:ascii="Times New Roman" w:hAnsi="Times New Roman" w:cs="Guttman Hodes"/>
          <w:sz w:val="24"/>
          <w:szCs w:val="24"/>
          <w:rtl/>
        </w:rPr>
        <w:t xml:space="preserve"> (ויקרא</w:t>
      </w:r>
      <w:r w:rsidR="007C7044">
        <w:rPr>
          <w:rFonts w:ascii="Times New Roman" w:hAnsi="Times New Roman" w:cs="Guttman Hodes" w:hint="cs"/>
          <w:sz w:val="24"/>
          <w:szCs w:val="24"/>
          <w:rtl/>
        </w:rPr>
        <w:t xml:space="preserve"> רבה</w:t>
      </w:r>
      <w:r w:rsidR="007C7044">
        <w:rPr>
          <w:rFonts w:ascii="Times New Roman" w:hAnsi="Times New Roman" w:cs="Guttman Hodes"/>
          <w:sz w:val="24"/>
          <w:szCs w:val="24"/>
          <w:rtl/>
        </w:rPr>
        <w:t xml:space="preserve"> פרשה ד) גוי אחד שאל את ר</w:t>
      </w:r>
      <w:r w:rsidR="007C7044">
        <w:rPr>
          <w:rFonts w:ascii="Times New Roman" w:hAnsi="Times New Roman" w:cs="Guttman Hodes" w:hint="cs"/>
          <w:sz w:val="24"/>
          <w:szCs w:val="24"/>
          <w:rtl/>
        </w:rPr>
        <w:t>בי יהושע</w:t>
      </w:r>
      <w:r w:rsidRPr="00217564">
        <w:rPr>
          <w:rFonts w:ascii="Times New Roman" w:hAnsi="Times New Roman" w:cs="Guttman Hodes"/>
          <w:sz w:val="24"/>
          <w:szCs w:val="24"/>
          <w:rtl/>
        </w:rPr>
        <w:t xml:space="preserve"> בן קרחה כתיב בתורתכם </w:t>
      </w:r>
      <w:r w:rsidR="007C7044">
        <w:rPr>
          <w:rFonts w:ascii="Times New Roman" w:hAnsi="Times New Roman" w:cs="Guttman Hodes" w:hint="cs"/>
          <w:sz w:val="24"/>
          <w:szCs w:val="24"/>
          <w:rtl/>
        </w:rPr>
        <w:t>'</w:t>
      </w:r>
      <w:r w:rsidRPr="00217564">
        <w:rPr>
          <w:rFonts w:ascii="Times New Roman" w:hAnsi="Times New Roman" w:cs="Guttman Hodes"/>
          <w:sz w:val="24"/>
          <w:szCs w:val="24"/>
          <w:rtl/>
        </w:rPr>
        <w:t>אחרי רבים להטות</w:t>
      </w:r>
      <w:r w:rsidR="007C7044">
        <w:rPr>
          <w:rFonts w:ascii="Times New Roman" w:hAnsi="Times New Roman" w:cs="Guttman Hodes" w:hint="cs"/>
          <w:sz w:val="24"/>
          <w:szCs w:val="24"/>
          <w:rtl/>
        </w:rPr>
        <w:t>'</w:t>
      </w:r>
      <w:r w:rsidRPr="00217564">
        <w:rPr>
          <w:rFonts w:ascii="Times New Roman" w:hAnsi="Times New Roman" w:cs="Guttman Hodes"/>
          <w:sz w:val="24"/>
          <w:szCs w:val="24"/>
          <w:rtl/>
        </w:rPr>
        <w:t xml:space="preserve"> ואנו מרובים</w:t>
      </w:r>
      <w:r w:rsidR="007C7044">
        <w:rPr>
          <w:rFonts w:ascii="Times New Roman" w:hAnsi="Times New Roman" w:cs="Guttman Hodes" w:hint="cs"/>
          <w:sz w:val="24"/>
          <w:szCs w:val="24"/>
          <w:rtl/>
        </w:rPr>
        <w:t>,</w:t>
      </w:r>
      <w:r w:rsidR="007C7044">
        <w:rPr>
          <w:rFonts w:ascii="Times New Roman" w:hAnsi="Times New Roman" w:cs="Guttman Hodes"/>
          <w:sz w:val="24"/>
          <w:szCs w:val="24"/>
          <w:rtl/>
        </w:rPr>
        <w:t xml:space="preserve"> מ</w:t>
      </w:r>
      <w:r w:rsidR="007C7044">
        <w:rPr>
          <w:rFonts w:ascii="Times New Roman" w:hAnsi="Times New Roman" w:cs="Guttman Hodes" w:hint="cs"/>
          <w:sz w:val="24"/>
          <w:szCs w:val="24"/>
          <w:rtl/>
        </w:rPr>
        <w:t>כל מקום</w:t>
      </w:r>
      <w:r w:rsidR="007C7044">
        <w:rPr>
          <w:rFonts w:ascii="Times New Roman" w:hAnsi="Times New Roman" w:cs="Guttman Hodes"/>
          <w:sz w:val="24"/>
          <w:szCs w:val="24"/>
          <w:rtl/>
        </w:rPr>
        <w:t xml:space="preserve"> אין אתם משוים עמנו בע</w:t>
      </w:r>
      <w:r w:rsidR="007C7044">
        <w:rPr>
          <w:rFonts w:ascii="Times New Roman" w:hAnsi="Times New Roman" w:cs="Guttman Hodes" w:hint="cs"/>
          <w:sz w:val="24"/>
          <w:szCs w:val="24"/>
          <w:rtl/>
        </w:rPr>
        <w:t>בודה זרה</w:t>
      </w:r>
      <w:r w:rsidRPr="00217564">
        <w:rPr>
          <w:rFonts w:ascii="Times New Roman" w:hAnsi="Times New Roman" w:cs="Guttman Hodes"/>
          <w:sz w:val="24"/>
          <w:szCs w:val="24"/>
          <w:rtl/>
        </w:rPr>
        <w:t xml:space="preserve"> וכו'</w:t>
      </w:r>
      <w:r w:rsidR="007C7044">
        <w:rPr>
          <w:rFonts w:ascii="Times New Roman" w:hAnsi="Times New Roman" w:cs="Guttman Hodes" w:hint="cs"/>
          <w:sz w:val="24"/>
          <w:szCs w:val="24"/>
          <w:rtl/>
        </w:rPr>
        <w:t>,</w:t>
      </w:r>
      <w:r w:rsidRPr="00217564">
        <w:rPr>
          <w:rFonts w:ascii="Times New Roman" w:hAnsi="Times New Roman" w:cs="Guttman Hodes"/>
          <w:sz w:val="24"/>
          <w:szCs w:val="24"/>
          <w:rtl/>
        </w:rPr>
        <w:t xml:space="preserve"> הרי שהם חוששים לרובא דאיתיה קמן</w:t>
      </w:r>
      <w:r w:rsidR="007C7044">
        <w:rPr>
          <w:rFonts w:ascii="Times New Roman" w:hAnsi="Times New Roman" w:cs="Guttman Hodes" w:hint="cs"/>
          <w:sz w:val="24"/>
          <w:szCs w:val="24"/>
          <w:rtl/>
        </w:rPr>
        <w:t>.</w:t>
      </w:r>
      <w:r w:rsidRPr="00217564">
        <w:rPr>
          <w:rFonts w:ascii="Times New Roman" w:hAnsi="Times New Roman" w:cs="Guttman Hodes"/>
          <w:sz w:val="24"/>
          <w:szCs w:val="24"/>
          <w:rtl/>
        </w:rPr>
        <w:t xml:space="preserve"> ולזה כתב </w:t>
      </w:r>
      <w:r w:rsidR="007C7044">
        <w:rPr>
          <w:rFonts w:ascii="Times New Roman" w:hAnsi="Times New Roman" w:cs="Guttman Hodes" w:hint="cs"/>
          <w:sz w:val="24"/>
          <w:szCs w:val="24"/>
          <w:rtl/>
        </w:rPr>
        <w:t>'</w:t>
      </w:r>
      <w:r w:rsidRPr="00217564">
        <w:rPr>
          <w:rFonts w:ascii="Times New Roman" w:hAnsi="Times New Roman" w:cs="Guttman Hodes"/>
          <w:sz w:val="24"/>
          <w:szCs w:val="24"/>
          <w:rtl/>
        </w:rPr>
        <w:t>אברהם הוליד את יצחק</w:t>
      </w:r>
      <w:r w:rsidR="007C7044">
        <w:rPr>
          <w:rFonts w:ascii="Times New Roman" w:hAnsi="Times New Roman" w:cs="Guttman Hodes" w:hint="cs"/>
          <w:sz w:val="24"/>
          <w:szCs w:val="24"/>
          <w:rtl/>
        </w:rPr>
        <w:t>',</w:t>
      </w:r>
      <w:r w:rsidRPr="00217564">
        <w:rPr>
          <w:rFonts w:ascii="Times New Roman" w:hAnsi="Times New Roman" w:cs="Guttman Hodes"/>
          <w:sz w:val="24"/>
          <w:szCs w:val="24"/>
          <w:rtl/>
        </w:rPr>
        <w:t xml:space="preserve"> אף לפי דבריהם ח"ו הרי הם מודים שרוב בעילות תולין בבעל</w:t>
      </w:r>
      <w:r w:rsidR="007C7044">
        <w:rPr>
          <w:rFonts w:ascii="Times New Roman" w:hAnsi="Times New Roman" w:cs="Guttman Hodes" w:hint="cs"/>
          <w:sz w:val="24"/>
          <w:szCs w:val="24"/>
          <w:rtl/>
        </w:rPr>
        <w:t>,</w:t>
      </w:r>
      <w:r w:rsidRPr="00217564">
        <w:rPr>
          <w:rFonts w:ascii="Times New Roman" w:hAnsi="Times New Roman" w:cs="Guttman Hodes"/>
          <w:sz w:val="24"/>
          <w:szCs w:val="24"/>
          <w:rtl/>
        </w:rPr>
        <w:t xml:space="preserve"> אך עיקר ליצנותם היא דהן לו יהיה </w:t>
      </w:r>
      <w:r w:rsidR="007C7044">
        <w:rPr>
          <w:rFonts w:ascii="Times New Roman" w:hAnsi="Times New Roman" w:cs="Guttman Hodes"/>
          <w:sz w:val="24"/>
          <w:szCs w:val="24"/>
          <w:rtl/>
        </w:rPr>
        <w:t>שרוב בעילות תולין בבעל ואינו נק</w:t>
      </w:r>
      <w:r w:rsidR="007C7044">
        <w:rPr>
          <w:rFonts w:ascii="Times New Roman" w:hAnsi="Times New Roman" w:cs="Guttman Hodes" w:hint="cs"/>
          <w:sz w:val="24"/>
          <w:szCs w:val="24"/>
          <w:rtl/>
        </w:rPr>
        <w:t>רא</w:t>
      </w:r>
      <w:r w:rsidRPr="00217564">
        <w:rPr>
          <w:rFonts w:ascii="Times New Roman" w:hAnsi="Times New Roman" w:cs="Guttman Hodes"/>
          <w:sz w:val="24"/>
          <w:szCs w:val="24"/>
          <w:rtl/>
        </w:rPr>
        <w:t xml:space="preserve"> ממזר</w:t>
      </w:r>
      <w:r w:rsidR="007C7044">
        <w:rPr>
          <w:rFonts w:ascii="Times New Roman" w:hAnsi="Times New Roman" w:cs="Guttman Hodes" w:hint="cs"/>
          <w:sz w:val="24"/>
          <w:szCs w:val="24"/>
          <w:rtl/>
        </w:rPr>
        <w:t>,</w:t>
      </w:r>
      <w:r w:rsidR="007C7044">
        <w:rPr>
          <w:rFonts w:ascii="Times New Roman" w:hAnsi="Times New Roman" w:cs="Guttman Hodes"/>
          <w:sz w:val="24"/>
          <w:szCs w:val="24"/>
          <w:rtl/>
        </w:rPr>
        <w:t xml:space="preserve"> מ</w:t>
      </w:r>
      <w:r w:rsidR="007C7044">
        <w:rPr>
          <w:rFonts w:ascii="Times New Roman" w:hAnsi="Times New Roman" w:cs="Guttman Hodes" w:hint="cs"/>
          <w:sz w:val="24"/>
          <w:szCs w:val="24"/>
          <w:rtl/>
        </w:rPr>
        <w:t xml:space="preserve">כל </w:t>
      </w:r>
      <w:r w:rsidRPr="00217564">
        <w:rPr>
          <w:rFonts w:ascii="Times New Roman" w:hAnsi="Times New Roman" w:cs="Guttman Hodes"/>
          <w:sz w:val="24"/>
          <w:szCs w:val="24"/>
          <w:rtl/>
        </w:rPr>
        <w:t>מ</w:t>
      </w:r>
      <w:r w:rsidR="007C7044">
        <w:rPr>
          <w:rFonts w:ascii="Times New Roman" w:hAnsi="Times New Roman" w:cs="Guttman Hodes" w:hint="cs"/>
          <w:sz w:val="24"/>
          <w:szCs w:val="24"/>
          <w:rtl/>
        </w:rPr>
        <w:t>קום</w:t>
      </w:r>
      <w:r w:rsidRPr="00217564">
        <w:rPr>
          <w:rFonts w:ascii="Times New Roman" w:hAnsi="Times New Roman" w:cs="Guttman Hodes"/>
          <w:sz w:val="24"/>
          <w:szCs w:val="24"/>
          <w:rtl/>
        </w:rPr>
        <w:t xml:space="preserve"> עיקר העיבור הוי מן אבימלך</w:t>
      </w:r>
      <w:r w:rsidR="007C7044">
        <w:rPr>
          <w:rFonts w:ascii="Times New Roman" w:hAnsi="Times New Roman" w:cs="Guttman Hodes" w:hint="cs"/>
          <w:sz w:val="24"/>
          <w:szCs w:val="24"/>
          <w:rtl/>
        </w:rPr>
        <w:t>,</w:t>
      </w:r>
      <w:r w:rsidRPr="00217564">
        <w:rPr>
          <w:rFonts w:ascii="Times New Roman" w:hAnsi="Times New Roman" w:cs="Guttman Hodes"/>
          <w:sz w:val="24"/>
          <w:szCs w:val="24"/>
          <w:rtl/>
        </w:rPr>
        <w:t xml:space="preserve"> וראיה לזה שהרי כמה שנים זה ששהתה עם </w:t>
      </w:r>
      <w:r w:rsidRPr="00217564">
        <w:rPr>
          <w:rFonts w:ascii="Times New Roman" w:hAnsi="Times New Roman" w:cs="Guttman Hodes"/>
          <w:sz w:val="24"/>
          <w:szCs w:val="24"/>
          <w:rtl/>
        </w:rPr>
        <w:lastRenderedPageBreak/>
        <w:t>אברהם אחר לידת ישמעאל זה י"ג שנה ולא נתעברה הימנו</w:t>
      </w:r>
      <w:r w:rsidR="007C7044">
        <w:rPr>
          <w:rFonts w:ascii="Times New Roman" w:hAnsi="Times New Roman" w:cs="Guttman Hodes" w:hint="cs"/>
          <w:sz w:val="24"/>
          <w:szCs w:val="24"/>
          <w:rtl/>
        </w:rPr>
        <w:t>,</w:t>
      </w:r>
      <w:r w:rsidRPr="00217564">
        <w:rPr>
          <w:rFonts w:ascii="Times New Roman" w:hAnsi="Times New Roman" w:cs="Guttman Hodes"/>
          <w:sz w:val="24"/>
          <w:szCs w:val="24"/>
          <w:rtl/>
        </w:rPr>
        <w:t xml:space="preserve"> ואם איתא שעיקר העקרות באה משרה שהיתה עקרה היאך נתעברה מאביו</w:t>
      </w:r>
      <w:r w:rsidR="007C7044">
        <w:rPr>
          <w:rFonts w:ascii="Times New Roman" w:hAnsi="Times New Roman" w:cs="Guttman Hodes" w:hint="cs"/>
          <w:sz w:val="24"/>
          <w:szCs w:val="24"/>
          <w:rtl/>
        </w:rPr>
        <w:t>,</w:t>
      </w:r>
      <w:r w:rsidRPr="00217564">
        <w:rPr>
          <w:rFonts w:ascii="Times New Roman" w:hAnsi="Times New Roman" w:cs="Guttman Hodes"/>
          <w:sz w:val="24"/>
          <w:szCs w:val="24"/>
          <w:rtl/>
        </w:rPr>
        <w:t xml:space="preserve"> אלא ודאי שח"ו מאבימלך נתעברה</w:t>
      </w:r>
      <w:r w:rsidR="007C7044">
        <w:rPr>
          <w:rFonts w:ascii="Times New Roman" w:hAnsi="Times New Roman" w:cs="Guttman Hodes" w:hint="cs"/>
          <w:sz w:val="24"/>
          <w:szCs w:val="24"/>
          <w:rtl/>
        </w:rPr>
        <w:t>,</w:t>
      </w:r>
      <w:r w:rsidR="007C7044">
        <w:rPr>
          <w:rFonts w:ascii="Times New Roman" w:hAnsi="Times New Roman" w:cs="Guttman Hodes"/>
          <w:sz w:val="24"/>
          <w:szCs w:val="24"/>
          <w:rtl/>
        </w:rPr>
        <w:t xml:space="preserve"> וא</w:t>
      </w:r>
      <w:r w:rsidR="007C7044">
        <w:rPr>
          <w:rFonts w:ascii="Times New Roman" w:hAnsi="Times New Roman" w:cs="Guttman Hodes" w:hint="cs"/>
          <w:sz w:val="24"/>
          <w:szCs w:val="24"/>
          <w:rtl/>
        </w:rPr>
        <w:t>ם כן</w:t>
      </w:r>
      <w:r w:rsidRPr="00217564">
        <w:rPr>
          <w:rFonts w:ascii="Times New Roman" w:hAnsi="Times New Roman" w:cs="Guttman Hodes"/>
          <w:sz w:val="24"/>
          <w:szCs w:val="24"/>
          <w:rtl/>
        </w:rPr>
        <w:t xml:space="preserve"> הוכחה מהגר דשמא כיון שהיא שפחה וסתם שפחות מופקרות ותלתה באברהם</w:t>
      </w:r>
      <w:r w:rsidR="007C7044">
        <w:rPr>
          <w:rFonts w:ascii="Times New Roman" w:hAnsi="Times New Roman" w:cs="Guttman Hodes" w:hint="cs"/>
          <w:sz w:val="24"/>
          <w:szCs w:val="24"/>
          <w:rtl/>
        </w:rPr>
        <w:t>,</w:t>
      </w:r>
      <w:r w:rsidR="007C7044">
        <w:rPr>
          <w:rFonts w:ascii="Times New Roman" w:hAnsi="Times New Roman" w:cs="Guttman Hodes"/>
          <w:sz w:val="24"/>
          <w:szCs w:val="24"/>
          <w:rtl/>
        </w:rPr>
        <w:t xml:space="preserve"> מה עשה הקב"ה להסיר התלונה דמ</w:t>
      </w:r>
      <w:r w:rsidR="007C7044">
        <w:rPr>
          <w:rFonts w:ascii="Times New Roman" w:hAnsi="Times New Roman" w:cs="Guttman Hodes" w:hint="cs"/>
          <w:sz w:val="24"/>
          <w:szCs w:val="24"/>
          <w:rtl/>
        </w:rPr>
        <w:t>מכל מקום</w:t>
      </w:r>
      <w:r w:rsidR="007C7044">
        <w:rPr>
          <w:rFonts w:ascii="Times New Roman" w:hAnsi="Times New Roman" w:cs="Guttman Hodes"/>
          <w:sz w:val="24"/>
          <w:szCs w:val="24"/>
          <w:rtl/>
        </w:rPr>
        <w:t xml:space="preserve"> לפי דבריהם דחייש</w:t>
      </w:r>
      <w:r w:rsidR="007C7044">
        <w:rPr>
          <w:rFonts w:ascii="Times New Roman" w:hAnsi="Times New Roman" w:cs="Guttman Hodes" w:hint="cs"/>
          <w:sz w:val="24"/>
          <w:szCs w:val="24"/>
          <w:rtl/>
        </w:rPr>
        <w:t>ינן</w:t>
      </w:r>
      <w:r w:rsidRPr="00217564">
        <w:rPr>
          <w:rFonts w:ascii="Times New Roman" w:hAnsi="Times New Roman" w:cs="Guttman Hodes"/>
          <w:sz w:val="24"/>
          <w:szCs w:val="24"/>
          <w:rtl/>
        </w:rPr>
        <w:t xml:space="preserve"> לרובא פגום הוי</w:t>
      </w:r>
      <w:r w:rsidR="007C7044">
        <w:rPr>
          <w:rFonts w:ascii="Times New Roman" w:hAnsi="Times New Roman" w:cs="Guttman Hodes" w:hint="cs"/>
          <w:sz w:val="24"/>
          <w:szCs w:val="24"/>
          <w:rtl/>
        </w:rPr>
        <w:t>,</w:t>
      </w:r>
      <w:r w:rsidRPr="00217564">
        <w:rPr>
          <w:rFonts w:ascii="Times New Roman" w:hAnsi="Times New Roman" w:cs="Guttman Hodes"/>
          <w:sz w:val="24"/>
          <w:szCs w:val="24"/>
          <w:rtl/>
        </w:rPr>
        <w:t xml:space="preserve"> צר קלסתר פני יצחק דומות לאברהם דומה בדומה ממש</w:t>
      </w:r>
      <w:r w:rsidR="007C7044">
        <w:rPr>
          <w:rFonts w:ascii="Times New Roman" w:hAnsi="Times New Roman" w:cs="Guttman Hodes" w:hint="cs"/>
          <w:sz w:val="24"/>
          <w:szCs w:val="24"/>
          <w:rtl/>
        </w:rPr>
        <w:t>,</w:t>
      </w:r>
      <w:r w:rsidR="007C7044">
        <w:rPr>
          <w:rFonts w:ascii="Times New Roman" w:hAnsi="Times New Roman" w:cs="Guttman Hodes"/>
          <w:sz w:val="24"/>
          <w:szCs w:val="24"/>
          <w:rtl/>
        </w:rPr>
        <w:t xml:space="preserve"> וא</w:t>
      </w:r>
      <w:r w:rsidR="007C7044">
        <w:rPr>
          <w:rFonts w:ascii="Times New Roman" w:hAnsi="Times New Roman" w:cs="Guttman Hodes" w:hint="cs"/>
          <w:sz w:val="24"/>
          <w:szCs w:val="24"/>
          <w:rtl/>
        </w:rPr>
        <w:t>י אפשר</w:t>
      </w:r>
      <w:r w:rsidRPr="00217564">
        <w:rPr>
          <w:rFonts w:ascii="Times New Roman" w:hAnsi="Times New Roman" w:cs="Guttman Hodes"/>
          <w:sz w:val="24"/>
          <w:szCs w:val="24"/>
          <w:rtl/>
        </w:rPr>
        <w:t xml:space="preserve"> שיהיה דומה בדומה באשה שזינתה תחת בעלה אף על פי שמהרהרת בו</w:t>
      </w:r>
      <w:r w:rsidR="007C7044">
        <w:rPr>
          <w:rFonts w:ascii="Times New Roman" w:hAnsi="Times New Roman" w:cs="Guttman Hodes" w:hint="cs"/>
          <w:sz w:val="24"/>
          <w:szCs w:val="24"/>
          <w:rtl/>
        </w:rPr>
        <w:t>.</w:t>
      </w:r>
      <w:r w:rsidRPr="00217564">
        <w:rPr>
          <w:rFonts w:ascii="Times New Roman" w:hAnsi="Times New Roman" w:cs="Guttman Hodes"/>
          <w:sz w:val="24"/>
          <w:szCs w:val="24"/>
          <w:rtl/>
        </w:rPr>
        <w:t xml:space="preserve"> ועוד שאלה תולדות יצחק הם יעקב ועשו האמורים בפרשה</w:t>
      </w:r>
      <w:r w:rsidR="00E0694A">
        <w:rPr>
          <w:rFonts w:ascii="Times New Roman" w:hAnsi="Times New Roman" w:cs="Guttman Hodes" w:hint="cs"/>
          <w:sz w:val="24"/>
          <w:szCs w:val="24"/>
          <w:rtl/>
        </w:rPr>
        <w:t>,</w:t>
      </w:r>
      <w:r w:rsidRPr="00217564">
        <w:rPr>
          <w:rFonts w:ascii="Times New Roman" w:hAnsi="Times New Roman" w:cs="Guttman Hodes"/>
          <w:sz w:val="24"/>
          <w:szCs w:val="24"/>
          <w:rtl/>
        </w:rPr>
        <w:t xml:space="preserve"> וחיה יצחק עד שראה בני בניו של יעקב ועשו כמו שזכה אברהם עד שראה ג' דורות והם דורו ודור יצחק בנו ודור יעקב ועשו</w:t>
      </w:r>
      <w:r w:rsidR="00E0694A">
        <w:rPr>
          <w:rFonts w:ascii="Times New Roman" w:hAnsi="Times New Roman" w:cs="Guttman Hodes" w:hint="cs"/>
          <w:sz w:val="24"/>
          <w:szCs w:val="24"/>
          <w:rtl/>
        </w:rPr>
        <w:t>,</w:t>
      </w:r>
      <w:r w:rsidR="00E0694A">
        <w:rPr>
          <w:rFonts w:ascii="Times New Roman" w:hAnsi="Times New Roman" w:cs="Guttman Hodes"/>
          <w:sz w:val="24"/>
          <w:szCs w:val="24"/>
          <w:rtl/>
        </w:rPr>
        <w:t xml:space="preserve"> ה</w:t>
      </w:r>
      <w:r w:rsidR="00E0694A">
        <w:rPr>
          <w:rFonts w:ascii="Times New Roman" w:hAnsi="Times New Roman" w:cs="Guttman Hodes" w:hint="cs"/>
          <w:sz w:val="24"/>
          <w:szCs w:val="24"/>
          <w:rtl/>
        </w:rPr>
        <w:t>כא נמי</w:t>
      </w:r>
      <w:r w:rsidRPr="00217564">
        <w:rPr>
          <w:rFonts w:ascii="Times New Roman" w:hAnsi="Times New Roman" w:cs="Guttman Hodes"/>
          <w:sz w:val="24"/>
          <w:szCs w:val="24"/>
          <w:rtl/>
        </w:rPr>
        <w:t xml:space="preserve"> זכה יצחק שראה דורו ודור יעקב ועשו בניו ודור בניהם אחריהם</w:t>
      </w:r>
      <w:r w:rsidR="00E0694A">
        <w:rPr>
          <w:rFonts w:ascii="Times New Roman" w:hAnsi="Times New Roman" w:cs="Guttman Hodes" w:hint="cs"/>
          <w:sz w:val="24"/>
          <w:szCs w:val="24"/>
          <w:rtl/>
        </w:rPr>
        <w:t>.</w:t>
      </w:r>
      <w:r w:rsidR="00E0694A">
        <w:rPr>
          <w:rFonts w:ascii="Times New Roman" w:hAnsi="Times New Roman" w:cs="Guttman Hodes"/>
          <w:sz w:val="24"/>
          <w:szCs w:val="24"/>
          <w:rtl/>
        </w:rPr>
        <w:t xml:space="preserve"> ואם איתא שח"ו הוי ספק הרי קי</w:t>
      </w:r>
      <w:r w:rsidR="00E0694A">
        <w:rPr>
          <w:rFonts w:ascii="Times New Roman" w:hAnsi="Times New Roman" w:cs="Guttman Hodes" w:hint="cs"/>
          <w:sz w:val="24"/>
          <w:szCs w:val="24"/>
          <w:rtl/>
        </w:rPr>
        <w:t>ימא לן</w:t>
      </w:r>
      <w:r w:rsidRPr="00217564">
        <w:rPr>
          <w:rFonts w:ascii="Times New Roman" w:hAnsi="Times New Roman" w:cs="Guttman Hodes"/>
          <w:sz w:val="24"/>
          <w:szCs w:val="24"/>
          <w:rtl/>
        </w:rPr>
        <w:t xml:space="preserve"> דעד ג' דרי חיי טפי לא</w:t>
      </w:r>
      <w:r w:rsidR="00E0694A">
        <w:rPr>
          <w:rFonts w:ascii="Times New Roman" w:hAnsi="Times New Roman" w:cs="Guttman Hodes" w:hint="cs"/>
          <w:sz w:val="24"/>
          <w:szCs w:val="24"/>
          <w:rtl/>
        </w:rPr>
        <w:t>,</w:t>
      </w:r>
      <w:r w:rsidRPr="00217564">
        <w:rPr>
          <w:rFonts w:ascii="Times New Roman" w:hAnsi="Times New Roman" w:cs="Guttman Hodes"/>
          <w:sz w:val="24"/>
          <w:szCs w:val="24"/>
          <w:rtl/>
        </w:rPr>
        <w:t xml:space="preserve"> וכאן הרי חיה יצחק יותר מן ד' דורות שהוא דורו ודור בניו ודור בני בניו ודור בני בניהם של בני בניו</w:t>
      </w:r>
      <w:r w:rsidR="00E0694A">
        <w:rPr>
          <w:rFonts w:ascii="Times New Roman" w:hAnsi="Times New Roman" w:cs="Guttman Hodes" w:hint="cs"/>
          <w:sz w:val="24"/>
          <w:szCs w:val="24"/>
          <w:rtl/>
        </w:rPr>
        <w:t>,</w:t>
      </w:r>
      <w:r w:rsidRPr="00217564">
        <w:rPr>
          <w:rFonts w:ascii="Times New Roman" w:hAnsi="Times New Roman" w:cs="Guttman Hodes"/>
          <w:sz w:val="24"/>
          <w:szCs w:val="24"/>
          <w:rtl/>
        </w:rPr>
        <w:t xml:space="preserve"> שהרי חצרון וחמול בני פרץ מיוצאי מצרים היו</w:t>
      </w:r>
      <w:r w:rsidR="00E0694A">
        <w:rPr>
          <w:rFonts w:ascii="Times New Roman" w:hAnsi="Times New Roman" w:cs="Guttman Hodes" w:hint="cs"/>
          <w:sz w:val="24"/>
          <w:szCs w:val="24"/>
          <w:rtl/>
        </w:rPr>
        <w:t>,</w:t>
      </w:r>
      <w:r w:rsidRPr="00217564">
        <w:rPr>
          <w:rFonts w:ascii="Times New Roman" w:hAnsi="Times New Roman" w:cs="Guttman Hodes"/>
          <w:sz w:val="24"/>
          <w:szCs w:val="24"/>
          <w:rtl/>
        </w:rPr>
        <w:t xml:space="preserve"> וזה יורה שח"ו אין בו שום ספק כמו אביו שחיה ג' דורות והוא יותר מאביו בדור ד' וכאמור. </w:t>
      </w:r>
    </w:p>
    <w:p w14:paraId="2AF3DEC4" w14:textId="68B5D23A" w:rsidR="00E0694A" w:rsidRDefault="00E0694A" w:rsidP="00217564">
      <w:pPr>
        <w:spacing w:after="0"/>
        <w:jc w:val="both"/>
        <w:rPr>
          <w:rFonts w:ascii="Times New Roman" w:hAnsi="Times New Roman" w:cs="Guttman Hodes"/>
          <w:sz w:val="24"/>
          <w:szCs w:val="24"/>
          <w:rtl/>
        </w:rPr>
      </w:pPr>
    </w:p>
    <w:p w14:paraId="224EF0C9" w14:textId="65B2D52F" w:rsidR="00E0694A" w:rsidRPr="00E0694A" w:rsidRDefault="00E0694A" w:rsidP="00E0694A">
      <w:pPr>
        <w:spacing w:after="0"/>
        <w:jc w:val="center"/>
        <w:rPr>
          <w:rFonts w:ascii="Times New Roman" w:hAnsi="Times New Roman" w:cs="Guttman Hodes"/>
          <w:b/>
          <w:bCs/>
          <w:sz w:val="24"/>
          <w:szCs w:val="24"/>
          <w:rtl/>
        </w:rPr>
      </w:pPr>
      <w:r w:rsidRPr="00E0694A">
        <w:rPr>
          <w:rFonts w:ascii="Times New Roman" w:hAnsi="Times New Roman" w:cs="Guttman Hodes" w:hint="cs"/>
          <w:b/>
          <w:bCs/>
          <w:sz w:val="24"/>
          <w:szCs w:val="24"/>
          <w:rtl/>
        </w:rPr>
        <w:t>***</w:t>
      </w:r>
    </w:p>
    <w:p w14:paraId="18A965E9" w14:textId="35B75C75" w:rsidR="00E0694A" w:rsidRDefault="00E0694A" w:rsidP="00217564">
      <w:pPr>
        <w:spacing w:after="0"/>
        <w:jc w:val="both"/>
        <w:rPr>
          <w:rFonts w:ascii="Times New Roman" w:hAnsi="Times New Roman" w:cs="Guttman Hodes"/>
          <w:sz w:val="24"/>
          <w:szCs w:val="24"/>
          <w:rtl/>
        </w:rPr>
      </w:pPr>
    </w:p>
    <w:p w14:paraId="5662D2EA" w14:textId="2291147C" w:rsidR="00E0694A" w:rsidRPr="00217564" w:rsidRDefault="00E0694A" w:rsidP="00217564">
      <w:pPr>
        <w:spacing w:after="0"/>
        <w:jc w:val="both"/>
        <w:rPr>
          <w:rFonts w:ascii="Times New Roman" w:hAnsi="Times New Roman" w:cs="Guttman Hodes"/>
          <w:sz w:val="24"/>
          <w:szCs w:val="24"/>
          <w:rtl/>
        </w:rPr>
      </w:pPr>
      <w:r>
        <w:rPr>
          <w:rFonts w:ascii="Times New Roman" w:hAnsi="Times New Roman" w:cs="Guttman Hodes"/>
          <w:b/>
          <w:bCs/>
          <w:sz w:val="24"/>
          <w:szCs w:val="24"/>
          <w:rtl/>
        </w:rPr>
        <w:t>וַיְהִי יִצְחָק בֶּן</w:t>
      </w:r>
      <w:r>
        <w:rPr>
          <w:rFonts w:ascii="Times New Roman" w:hAnsi="Times New Roman" w:cs="Guttman Hodes" w:hint="cs"/>
          <w:b/>
          <w:bCs/>
          <w:sz w:val="24"/>
          <w:szCs w:val="24"/>
          <w:rtl/>
        </w:rPr>
        <w:t xml:space="preserve"> </w:t>
      </w:r>
      <w:r>
        <w:rPr>
          <w:rFonts w:ascii="Times New Roman" w:hAnsi="Times New Roman" w:cs="Guttman Hodes"/>
          <w:b/>
          <w:bCs/>
          <w:sz w:val="24"/>
          <w:szCs w:val="24"/>
          <w:rtl/>
        </w:rPr>
        <w:t>אַרְבָּעִים שָׁנָה בְּקַחְתּוֹ אֶת</w:t>
      </w:r>
      <w:r>
        <w:rPr>
          <w:rFonts w:ascii="Times New Roman" w:hAnsi="Times New Roman" w:cs="Guttman Hodes" w:hint="cs"/>
          <w:b/>
          <w:bCs/>
          <w:sz w:val="24"/>
          <w:szCs w:val="24"/>
          <w:rtl/>
        </w:rPr>
        <w:t xml:space="preserve"> </w:t>
      </w:r>
      <w:r>
        <w:rPr>
          <w:rFonts w:ascii="Times New Roman" w:hAnsi="Times New Roman" w:cs="Guttman Hodes"/>
          <w:b/>
          <w:bCs/>
          <w:sz w:val="24"/>
          <w:szCs w:val="24"/>
          <w:rtl/>
        </w:rPr>
        <w:t>רִבְקָה בַּת</w:t>
      </w:r>
      <w:r>
        <w:rPr>
          <w:rFonts w:ascii="Times New Roman" w:hAnsi="Times New Roman" w:cs="Guttman Hodes" w:hint="cs"/>
          <w:b/>
          <w:bCs/>
          <w:sz w:val="24"/>
          <w:szCs w:val="24"/>
          <w:rtl/>
        </w:rPr>
        <w:t xml:space="preserve"> </w:t>
      </w:r>
      <w:r>
        <w:rPr>
          <w:rFonts w:ascii="Times New Roman" w:hAnsi="Times New Roman" w:cs="Guttman Hodes"/>
          <w:b/>
          <w:bCs/>
          <w:sz w:val="24"/>
          <w:szCs w:val="24"/>
          <w:rtl/>
        </w:rPr>
        <w:t>בְּתוּאֵל הָאֲרַמִּי מִפַּדַּן אֲרָם</w:t>
      </w:r>
      <w:r>
        <w:rPr>
          <w:rFonts w:ascii="Times New Roman" w:hAnsi="Times New Roman" w:cs="Guttman Hodes" w:hint="cs"/>
          <w:b/>
          <w:bCs/>
          <w:sz w:val="24"/>
          <w:szCs w:val="24"/>
          <w:rtl/>
        </w:rPr>
        <w:t xml:space="preserve"> </w:t>
      </w:r>
      <w:r>
        <w:rPr>
          <w:rFonts w:ascii="Times New Roman" w:hAnsi="Times New Roman" w:cs="Guttman Hodes"/>
          <w:b/>
          <w:bCs/>
          <w:sz w:val="24"/>
          <w:szCs w:val="24"/>
          <w:rtl/>
        </w:rPr>
        <w:t>אֲחוֹת לָבָן הָאֲרַמִּי</w:t>
      </w:r>
      <w:r w:rsidRPr="00E0694A">
        <w:rPr>
          <w:rFonts w:ascii="Times New Roman" w:hAnsi="Times New Roman" w:cs="Guttman Hodes"/>
          <w:b/>
          <w:bCs/>
          <w:sz w:val="24"/>
          <w:szCs w:val="24"/>
          <w:rtl/>
        </w:rPr>
        <w:t xml:space="preserve"> לוֹ לְאִשָּׁה</w:t>
      </w:r>
      <w:r w:rsidRPr="00E0694A">
        <w:rPr>
          <w:rFonts w:ascii="Times New Roman" w:hAnsi="Times New Roman" w:cs="Guttman Hodes" w:hint="cs"/>
          <w:b/>
          <w:bCs/>
          <w:sz w:val="24"/>
          <w:szCs w:val="24"/>
          <w:rtl/>
        </w:rPr>
        <w:t xml:space="preserve"> </w:t>
      </w:r>
      <w:r>
        <w:rPr>
          <w:rFonts w:ascii="Times New Roman" w:hAnsi="Times New Roman" w:cs="Guttman Hodes" w:hint="cs"/>
          <w:sz w:val="24"/>
          <w:szCs w:val="24"/>
          <w:rtl/>
        </w:rPr>
        <w:t>(כה כ')</w:t>
      </w:r>
    </w:p>
    <w:p w14:paraId="6C975B64" w14:textId="3C994D38" w:rsidR="003F67FF" w:rsidRDefault="003F67FF" w:rsidP="003926A4">
      <w:pPr>
        <w:spacing w:after="0"/>
        <w:jc w:val="both"/>
        <w:rPr>
          <w:rFonts w:ascii="Times New Roman" w:hAnsi="Times New Roman" w:cs="Guttman Hodes"/>
          <w:sz w:val="24"/>
          <w:szCs w:val="24"/>
          <w:rtl/>
        </w:rPr>
      </w:pPr>
      <w:r>
        <w:rPr>
          <w:rFonts w:ascii="Times New Roman" w:hAnsi="Times New Roman" w:cs="Guttman Hodes"/>
          <w:sz w:val="24"/>
          <w:szCs w:val="24"/>
          <w:rtl/>
        </w:rPr>
        <w:t>וטעם יצחק שהמתין כ</w:t>
      </w:r>
      <w:r>
        <w:rPr>
          <w:rFonts w:ascii="Times New Roman" w:hAnsi="Times New Roman" w:cs="Guttman Hodes" w:hint="cs"/>
          <w:sz w:val="24"/>
          <w:szCs w:val="24"/>
          <w:rtl/>
        </w:rPr>
        <w:t>ל כך</w:t>
      </w:r>
      <w:r w:rsidR="00A60ED2" w:rsidRPr="00217564">
        <w:rPr>
          <w:rFonts w:ascii="Times New Roman" w:hAnsi="Times New Roman" w:cs="Guttman Hodes"/>
          <w:sz w:val="24"/>
          <w:szCs w:val="24"/>
          <w:rtl/>
        </w:rPr>
        <w:t xml:space="preserve"> שנים ולא נשא אשה</w:t>
      </w:r>
      <w:r w:rsidR="00E0694A">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אמרו ב</w:t>
      </w:r>
      <w:r w:rsidR="00451585">
        <w:rPr>
          <w:rFonts w:ascii="Times New Roman" w:hAnsi="Times New Roman" w:cs="Guttman Hodes" w:hint="cs"/>
          <w:sz w:val="24"/>
          <w:szCs w:val="24"/>
          <w:rtl/>
        </w:rPr>
        <w:t xml:space="preserve">ס"ה </w:t>
      </w:r>
      <w:r w:rsidR="00A60ED2" w:rsidRPr="00217564">
        <w:rPr>
          <w:rFonts w:ascii="Times New Roman" w:hAnsi="Times New Roman" w:cs="Guttman Hodes"/>
          <w:sz w:val="24"/>
          <w:szCs w:val="24"/>
          <w:rtl/>
        </w:rPr>
        <w:t xml:space="preserve">ספר הזוהר </w:t>
      </w:r>
      <w:r w:rsidR="003926A4">
        <w:rPr>
          <w:rFonts w:ascii="Times New Roman" w:hAnsi="Times New Roman" w:cs="Guttman Hodes" w:hint="cs"/>
          <w:sz w:val="24"/>
          <w:szCs w:val="24"/>
          <w:rtl/>
        </w:rPr>
        <w:t>(ח"א דף קג ע"א)</w:t>
      </w:r>
      <w:r w:rsidR="003926A4" w:rsidRPr="00217564">
        <w:rPr>
          <w:rFonts w:ascii="Times New Roman" w:hAnsi="Times New Roman" w:cs="Guttman Hodes"/>
          <w:sz w:val="24"/>
          <w:szCs w:val="24"/>
          <w:rtl/>
        </w:rPr>
        <w:t xml:space="preserve"> </w:t>
      </w:r>
      <w:r w:rsidR="00A60ED2" w:rsidRPr="00217564">
        <w:rPr>
          <w:rFonts w:ascii="Times New Roman" w:hAnsi="Times New Roman" w:cs="Guttman Hodes"/>
          <w:sz w:val="24"/>
          <w:szCs w:val="24"/>
          <w:rtl/>
        </w:rPr>
        <w:t>ובכתבי האר"י ז"ל</w:t>
      </w:r>
      <w:r w:rsidR="003926A4">
        <w:rPr>
          <w:rFonts w:ascii="Times New Roman" w:hAnsi="Times New Roman" w:cs="Guttman Hodes" w:hint="cs"/>
          <w:sz w:val="24"/>
          <w:szCs w:val="24"/>
          <w:rtl/>
        </w:rPr>
        <w:t xml:space="preserve"> (ס' הליקוטים פ' חיי שרה)</w:t>
      </w:r>
      <w:r>
        <w:rPr>
          <w:rFonts w:ascii="Times New Roman" w:hAnsi="Times New Roman" w:cs="Guttman Hodes" w:hint="cs"/>
          <w:sz w:val="24"/>
          <w:szCs w:val="24"/>
          <w:rtl/>
        </w:rPr>
        <w:t xml:space="preserve"> </w:t>
      </w:r>
      <w:r w:rsidR="00A60ED2" w:rsidRPr="00217564">
        <w:rPr>
          <w:rFonts w:ascii="Times New Roman" w:hAnsi="Times New Roman" w:cs="Guttman Hodes"/>
          <w:sz w:val="24"/>
          <w:szCs w:val="24"/>
          <w:rtl/>
        </w:rPr>
        <w:t>משום שמתחלה ל</w:t>
      </w:r>
      <w:r w:rsidR="00E0694A">
        <w:rPr>
          <w:rFonts w:ascii="Times New Roman" w:hAnsi="Times New Roman" w:cs="Guttman Hodes"/>
          <w:sz w:val="24"/>
          <w:szCs w:val="24"/>
          <w:rtl/>
        </w:rPr>
        <w:t>א היתה לו נשמה כי אם מסטרא דנוק</w:t>
      </w:r>
      <w:r w:rsidR="00E0694A">
        <w:rPr>
          <w:rFonts w:ascii="Times New Roman" w:hAnsi="Times New Roman" w:cs="Guttman Hodes" w:hint="cs"/>
          <w:sz w:val="24"/>
          <w:szCs w:val="24"/>
          <w:rtl/>
        </w:rPr>
        <w:t>בא</w:t>
      </w:r>
      <w:r w:rsidR="00A60ED2" w:rsidRPr="00217564">
        <w:rPr>
          <w:rFonts w:ascii="Times New Roman" w:hAnsi="Times New Roman" w:cs="Guttman Hodes"/>
          <w:sz w:val="24"/>
          <w:szCs w:val="24"/>
          <w:rtl/>
        </w:rPr>
        <w:t xml:space="preserve"> דכתיב (בראשית יח יד)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כעת חיה ולשרה בן</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שהיתה לו נשמה מסטרא דאמו ולא מצד אביו ולא היתה לו בת זוג</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אך אחרי הע</w:t>
      </w:r>
      <w:r>
        <w:rPr>
          <w:rFonts w:ascii="Times New Roman" w:hAnsi="Times New Roman" w:cs="Guttman Hodes"/>
          <w:sz w:val="24"/>
          <w:szCs w:val="24"/>
          <w:rtl/>
        </w:rPr>
        <w:t>קידה שפרחה ממנו נשמה דסטרא דנוק</w:t>
      </w:r>
      <w:r>
        <w:rPr>
          <w:rFonts w:ascii="Times New Roman" w:hAnsi="Times New Roman" w:cs="Guttman Hodes" w:hint="cs"/>
          <w:sz w:val="24"/>
          <w:szCs w:val="24"/>
          <w:rtl/>
        </w:rPr>
        <w:t>בא</w:t>
      </w:r>
      <w:r>
        <w:rPr>
          <w:rFonts w:ascii="Times New Roman" w:hAnsi="Times New Roman" w:cs="Guttman Hodes"/>
          <w:sz w:val="24"/>
          <w:szCs w:val="24"/>
          <w:rtl/>
        </w:rPr>
        <w:t xml:space="preserve"> וחזרה אליו נשמה דסט</w:t>
      </w:r>
      <w:r>
        <w:rPr>
          <w:rFonts w:ascii="Times New Roman" w:hAnsi="Times New Roman" w:cs="Guttman Hodes" w:hint="cs"/>
          <w:sz w:val="24"/>
          <w:szCs w:val="24"/>
          <w:rtl/>
        </w:rPr>
        <w:t>רא</w:t>
      </w:r>
      <w:r w:rsidR="00A60ED2" w:rsidRPr="00217564">
        <w:rPr>
          <w:rFonts w:ascii="Times New Roman" w:hAnsi="Times New Roman" w:cs="Guttman Hodes"/>
          <w:sz w:val="24"/>
          <w:szCs w:val="24"/>
          <w:rtl/>
        </w:rPr>
        <w:t xml:space="preserve"> דדכורא נמצא שעכשו ראוי לזווג</w:t>
      </w:r>
      <w:r>
        <w:rPr>
          <w:rFonts w:ascii="Times New Roman" w:hAnsi="Times New Roman" w:cs="Guttman Hodes" w:hint="cs"/>
          <w:sz w:val="24"/>
          <w:szCs w:val="24"/>
          <w:rtl/>
        </w:rPr>
        <w:t>,</w:t>
      </w:r>
      <w:r>
        <w:rPr>
          <w:rFonts w:ascii="Times New Roman" w:hAnsi="Times New Roman" w:cs="Guttman Hodes"/>
          <w:sz w:val="24"/>
          <w:szCs w:val="24"/>
          <w:rtl/>
        </w:rPr>
        <w:t xml:space="preserve"> ואז נולדה רבקה ב</w:t>
      </w:r>
      <w:r>
        <w:rPr>
          <w:rFonts w:ascii="Times New Roman" w:hAnsi="Times New Roman" w:cs="Guttman Hodes" w:hint="cs"/>
          <w:sz w:val="24"/>
          <w:szCs w:val="24"/>
          <w:rtl/>
        </w:rPr>
        <w:t>ת זוגו,</w:t>
      </w:r>
      <w:r w:rsidR="00A60ED2" w:rsidRPr="00217564">
        <w:rPr>
          <w:rFonts w:ascii="Times New Roman" w:hAnsi="Times New Roman" w:cs="Guttman Hodes"/>
          <w:sz w:val="24"/>
          <w:szCs w:val="24"/>
          <w:rtl/>
        </w:rPr>
        <w:t xml:space="preserve"> והיה אז בן ל"ז שנה לכפות לל"ז אלהים שהם דינין של מעשה בראשית</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והמתין ג' שנים עד שהיתה רבקה ראויה לביאה ונשאה</w:t>
      </w:r>
      <w:r>
        <w:rPr>
          <w:rFonts w:ascii="Times New Roman" w:hAnsi="Times New Roman" w:cs="Guttman Hodes" w:hint="cs"/>
          <w:sz w:val="24"/>
          <w:szCs w:val="24"/>
          <w:rtl/>
        </w:rPr>
        <w:t>.</w:t>
      </w:r>
      <w:r>
        <w:rPr>
          <w:rFonts w:ascii="Times New Roman" w:hAnsi="Times New Roman" w:cs="Guttman Hodes"/>
          <w:sz w:val="24"/>
          <w:szCs w:val="24"/>
          <w:rtl/>
        </w:rPr>
        <w:t xml:space="preserve"> ועל יסוד זה פי</w:t>
      </w:r>
      <w:r>
        <w:rPr>
          <w:rFonts w:ascii="Times New Roman" w:hAnsi="Times New Roman" w:cs="Guttman Hodes" w:hint="cs"/>
          <w:sz w:val="24"/>
          <w:szCs w:val="24"/>
          <w:rtl/>
        </w:rPr>
        <w:t>רש</w:t>
      </w:r>
      <w:r>
        <w:rPr>
          <w:rFonts w:ascii="Times New Roman" w:hAnsi="Times New Roman" w:cs="Guttman Hodes"/>
          <w:sz w:val="24"/>
          <w:szCs w:val="24"/>
          <w:rtl/>
        </w:rPr>
        <w:t xml:space="preserve"> הרב מאמרם בב</w:t>
      </w:r>
      <w:r>
        <w:rPr>
          <w:rFonts w:ascii="Times New Roman" w:hAnsi="Times New Roman" w:cs="Guttman Hodes" w:hint="cs"/>
          <w:sz w:val="24"/>
          <w:szCs w:val="24"/>
          <w:rtl/>
        </w:rPr>
        <w:t xml:space="preserve">ראשית </w:t>
      </w:r>
      <w:r w:rsidR="00A60ED2" w:rsidRPr="00217564">
        <w:rPr>
          <w:rFonts w:ascii="Times New Roman" w:hAnsi="Times New Roman" w:cs="Guttman Hodes"/>
          <w:sz w:val="24"/>
          <w:szCs w:val="24"/>
          <w:rtl/>
        </w:rPr>
        <w:t>ר</w:t>
      </w:r>
      <w:r>
        <w:rPr>
          <w:rFonts w:ascii="Times New Roman" w:hAnsi="Times New Roman" w:cs="Guttman Hodes" w:hint="cs"/>
          <w:sz w:val="24"/>
          <w:szCs w:val="24"/>
          <w:rtl/>
        </w:rPr>
        <w:t>בה</w:t>
      </w:r>
      <w:r w:rsidR="00A60ED2" w:rsidRPr="00217564">
        <w:rPr>
          <w:rFonts w:ascii="Times New Roman" w:hAnsi="Times New Roman" w:cs="Guttman Hodes"/>
          <w:sz w:val="24"/>
          <w:szCs w:val="24"/>
          <w:rtl/>
        </w:rPr>
        <w:t xml:space="preserve"> (חיי שרה פרשה ס</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w:t>
      </w:r>
      <w:r>
        <w:rPr>
          <w:rFonts w:ascii="Times New Roman" w:hAnsi="Times New Roman" w:cs="Guttman Hodes" w:hint="cs"/>
          <w:sz w:val="24"/>
          <w:szCs w:val="24"/>
          <w:rtl/>
        </w:rPr>
        <w:t>'</w:t>
      </w:r>
      <w:r>
        <w:rPr>
          <w:rFonts w:ascii="Times New Roman" w:hAnsi="Times New Roman" w:cs="Guttman Hodes"/>
          <w:sz w:val="24"/>
          <w:szCs w:val="24"/>
          <w:rtl/>
        </w:rPr>
        <w:t>מ</w:t>
      </w:r>
      <w:r>
        <w:rPr>
          <w:rFonts w:ascii="Times New Roman" w:hAnsi="Times New Roman" w:cs="Guttman Hodes" w:hint="cs"/>
          <w:sz w:val="24"/>
          <w:szCs w:val="24"/>
          <w:rtl/>
        </w:rPr>
        <w:t>ה</w:t>
      </w:r>
      <w:r w:rsidR="00A60ED2" w:rsidRPr="00217564">
        <w:rPr>
          <w:rFonts w:ascii="Times New Roman" w:hAnsi="Times New Roman" w:cs="Guttman Hodes"/>
          <w:sz w:val="24"/>
          <w:szCs w:val="24"/>
          <w:rtl/>
        </w:rPr>
        <w:t>' יצא הדבר</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(בראשית כד נ) מהיכן יצא מהר המוריה יצא</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ורבנין אמרי מהכא (שם נא)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ותהי אשה לבן אדוניך</w:t>
      </w:r>
      <w:r>
        <w:rPr>
          <w:rFonts w:ascii="Times New Roman" w:hAnsi="Times New Roman" w:cs="Guttman Hodes" w:hint="cs"/>
          <w:sz w:val="24"/>
          <w:szCs w:val="24"/>
          <w:rtl/>
        </w:rPr>
        <w:t>',</w:t>
      </w:r>
      <w:r>
        <w:rPr>
          <w:rFonts w:ascii="Times New Roman" w:hAnsi="Times New Roman" w:cs="Guttman Hodes"/>
          <w:sz w:val="24"/>
          <w:szCs w:val="24"/>
          <w:rtl/>
        </w:rPr>
        <w:t xml:space="preserve"> דשניהם לדבר א</w:t>
      </w:r>
      <w:r>
        <w:rPr>
          <w:rFonts w:ascii="Times New Roman" w:hAnsi="Times New Roman" w:cs="Guttman Hodes" w:hint="cs"/>
          <w:sz w:val="24"/>
          <w:szCs w:val="24"/>
          <w:rtl/>
        </w:rPr>
        <w:t>חד</w:t>
      </w:r>
      <w:r w:rsidR="00A60ED2" w:rsidRPr="00217564">
        <w:rPr>
          <w:rFonts w:ascii="Times New Roman" w:hAnsi="Times New Roman" w:cs="Guttman Hodes"/>
          <w:sz w:val="24"/>
          <w:szCs w:val="24"/>
          <w:rtl/>
        </w:rPr>
        <w:t xml:space="preserve"> נתכונו</w:t>
      </w:r>
      <w:r>
        <w:rPr>
          <w:rFonts w:ascii="Times New Roman" w:hAnsi="Times New Roman" w:cs="Guttman Hodes" w:hint="cs"/>
          <w:sz w:val="24"/>
          <w:szCs w:val="24"/>
          <w:rtl/>
        </w:rPr>
        <w:t>,</w:t>
      </w:r>
      <w:r>
        <w:rPr>
          <w:rFonts w:ascii="Times New Roman" w:hAnsi="Times New Roman" w:cs="Guttman Hodes"/>
          <w:sz w:val="24"/>
          <w:szCs w:val="24"/>
          <w:rtl/>
        </w:rPr>
        <w:t xml:space="preserve"> ע</w:t>
      </w:r>
      <w:r>
        <w:rPr>
          <w:rFonts w:ascii="Times New Roman" w:hAnsi="Times New Roman" w:cs="Guttman Hodes" w:hint="cs"/>
          <w:sz w:val="24"/>
          <w:szCs w:val="24"/>
          <w:rtl/>
        </w:rPr>
        <w:t>ל פי</w:t>
      </w:r>
      <w:r w:rsidR="00A60ED2" w:rsidRPr="00217564">
        <w:rPr>
          <w:rFonts w:ascii="Times New Roman" w:hAnsi="Times New Roman" w:cs="Guttman Hodes"/>
          <w:sz w:val="24"/>
          <w:szCs w:val="24"/>
          <w:rtl/>
        </w:rPr>
        <w:t xml:space="preserve"> האמור</w:t>
      </w:r>
      <w:r>
        <w:rPr>
          <w:rFonts w:ascii="Times New Roman" w:hAnsi="Times New Roman" w:cs="Guttman Hodes"/>
          <w:sz w:val="24"/>
          <w:szCs w:val="24"/>
          <w:rtl/>
        </w:rPr>
        <w:t xml:space="preserve"> שבהר המוריה פרחה ממנו נשמה דסט</w:t>
      </w:r>
      <w:r>
        <w:rPr>
          <w:rFonts w:ascii="Times New Roman" w:hAnsi="Times New Roman" w:cs="Guttman Hodes" w:hint="cs"/>
          <w:sz w:val="24"/>
          <w:szCs w:val="24"/>
          <w:rtl/>
        </w:rPr>
        <w:t>רא</w:t>
      </w:r>
      <w:r>
        <w:rPr>
          <w:rFonts w:ascii="Times New Roman" w:hAnsi="Times New Roman" w:cs="Guttman Hodes"/>
          <w:sz w:val="24"/>
          <w:szCs w:val="24"/>
          <w:rtl/>
        </w:rPr>
        <w:t xml:space="preserve"> דנוק</w:t>
      </w:r>
      <w:r>
        <w:rPr>
          <w:rFonts w:ascii="Times New Roman" w:hAnsi="Times New Roman" w:cs="Guttman Hodes" w:hint="cs"/>
          <w:sz w:val="24"/>
          <w:szCs w:val="24"/>
          <w:rtl/>
        </w:rPr>
        <w:t>בא</w:t>
      </w:r>
      <w:r w:rsidR="00A60ED2" w:rsidRPr="00217564">
        <w:rPr>
          <w:rFonts w:ascii="Times New Roman" w:hAnsi="Times New Roman" w:cs="Guttman Hodes"/>
          <w:sz w:val="24"/>
          <w:szCs w:val="24"/>
          <w:rtl/>
        </w:rPr>
        <w:t xml:space="preserve"> וחזרה אליו נשמה דדכורא והוי אז ראוי לזווג</w:t>
      </w:r>
      <w:r>
        <w:rPr>
          <w:rFonts w:ascii="Times New Roman" w:hAnsi="Times New Roman" w:cs="Guttman Hodes" w:hint="cs"/>
          <w:sz w:val="24"/>
          <w:szCs w:val="24"/>
          <w:rtl/>
        </w:rPr>
        <w:t>.</w:t>
      </w:r>
      <w:r>
        <w:rPr>
          <w:rFonts w:ascii="Times New Roman" w:hAnsi="Times New Roman" w:cs="Guttman Hodes"/>
          <w:sz w:val="24"/>
          <w:szCs w:val="24"/>
          <w:rtl/>
        </w:rPr>
        <w:t xml:space="preserve"> ומ</w:t>
      </w:r>
      <w:r>
        <w:rPr>
          <w:rFonts w:ascii="Times New Roman" w:hAnsi="Times New Roman" w:cs="Guttman Hodes" w:hint="cs"/>
          <w:sz w:val="24"/>
          <w:szCs w:val="24"/>
          <w:rtl/>
        </w:rPr>
        <w:t xml:space="preserve">אן דאמר </w:t>
      </w:r>
      <w:r w:rsidR="00A60ED2" w:rsidRPr="00217564">
        <w:rPr>
          <w:rFonts w:ascii="Times New Roman" w:hAnsi="Times New Roman" w:cs="Guttman Hodes"/>
          <w:sz w:val="24"/>
          <w:szCs w:val="24"/>
          <w:rtl/>
        </w:rPr>
        <w:t>מקרא ד</w:t>
      </w:r>
      <w:r>
        <w:rPr>
          <w:rFonts w:ascii="Times New Roman" w:hAnsi="Times New Roman" w:cs="Guttman Hodes" w:hint="cs"/>
          <w:sz w:val="24"/>
          <w:szCs w:val="24"/>
          <w:rtl/>
        </w:rPr>
        <w:t>'</w:t>
      </w:r>
      <w:r w:rsidR="00A60ED2" w:rsidRPr="00217564">
        <w:rPr>
          <w:rFonts w:ascii="Times New Roman" w:hAnsi="Times New Roman" w:cs="Guttman Hodes"/>
          <w:sz w:val="24"/>
          <w:szCs w:val="24"/>
          <w:rtl/>
        </w:rPr>
        <w:t>ותהי אשה לבן אדוניך</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דייקא שעכשו נתייחס אחרי אביו ולא אחרי אמו שרה והוי ראוי לזווג</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וק"ל.</w:t>
      </w:r>
    </w:p>
    <w:p w14:paraId="03A7F7E4" w14:textId="1F391996" w:rsidR="00A60ED2" w:rsidRPr="00217564" w:rsidRDefault="00A60ED2" w:rsidP="00217564">
      <w:pPr>
        <w:spacing w:after="0"/>
        <w:jc w:val="both"/>
        <w:rPr>
          <w:rFonts w:ascii="Times New Roman" w:hAnsi="Times New Roman" w:cs="Guttman Hodes"/>
          <w:sz w:val="24"/>
          <w:szCs w:val="24"/>
          <w:rtl/>
        </w:rPr>
      </w:pPr>
      <w:r w:rsidRPr="00217564">
        <w:rPr>
          <w:rFonts w:ascii="Times New Roman" w:hAnsi="Times New Roman" w:cs="Guttman Hodes"/>
          <w:sz w:val="24"/>
          <w:szCs w:val="24"/>
          <w:rtl/>
        </w:rPr>
        <w:t xml:space="preserve"> </w:t>
      </w:r>
    </w:p>
    <w:p w14:paraId="18D9B9AF" w14:textId="6034275F" w:rsidR="00F33583" w:rsidRDefault="003F67FF" w:rsidP="00217564">
      <w:pPr>
        <w:spacing w:after="0"/>
        <w:jc w:val="both"/>
        <w:rPr>
          <w:rFonts w:ascii="Times New Roman" w:hAnsi="Times New Roman" w:cs="Guttman Hodes"/>
          <w:sz w:val="24"/>
          <w:szCs w:val="24"/>
          <w:rtl/>
        </w:rPr>
      </w:pPr>
      <w:r>
        <w:rPr>
          <w:rFonts w:ascii="Times New Roman" w:hAnsi="Times New Roman" w:cs="Guttman Hodes"/>
          <w:sz w:val="24"/>
          <w:szCs w:val="24"/>
          <w:rtl/>
        </w:rPr>
        <w:t xml:space="preserve">עוד יראה שהוא </w:t>
      </w:r>
      <w:r w:rsidR="000C019E">
        <w:rPr>
          <w:rFonts w:ascii="Times New Roman" w:hAnsi="Times New Roman" w:cs="Guttman Hodes"/>
          <w:sz w:val="24"/>
          <w:szCs w:val="24"/>
          <w:rtl/>
        </w:rPr>
        <w:t>על מה</w:t>
      </w:r>
      <w:r>
        <w:rPr>
          <w:rFonts w:ascii="Times New Roman" w:hAnsi="Times New Roman" w:cs="Guttman Hodes" w:hint="cs"/>
          <w:sz w:val="24"/>
          <w:szCs w:val="24"/>
          <w:rtl/>
        </w:rPr>
        <w:t xml:space="preserve"> </w:t>
      </w:r>
      <w:r w:rsidR="00A60ED2" w:rsidRPr="00217564">
        <w:rPr>
          <w:rFonts w:ascii="Times New Roman" w:hAnsi="Times New Roman" w:cs="Guttman Hodes"/>
          <w:sz w:val="24"/>
          <w:szCs w:val="24"/>
          <w:rtl/>
        </w:rPr>
        <w:t>ש</w:t>
      </w:r>
      <w:r>
        <w:rPr>
          <w:rFonts w:ascii="Times New Roman" w:hAnsi="Times New Roman" w:cs="Guttman Hodes" w:hint="cs"/>
          <w:sz w:val="24"/>
          <w:szCs w:val="24"/>
          <w:rtl/>
        </w:rPr>
        <w:t>כתב</w:t>
      </w:r>
      <w:r>
        <w:rPr>
          <w:rFonts w:ascii="Times New Roman" w:hAnsi="Times New Roman" w:cs="Guttman Hodes"/>
          <w:sz w:val="24"/>
          <w:szCs w:val="24"/>
          <w:rtl/>
        </w:rPr>
        <w:t xml:space="preserve"> הרב האר"י ז"ל בפי</w:t>
      </w:r>
      <w:r>
        <w:rPr>
          <w:rFonts w:ascii="Times New Roman" w:hAnsi="Times New Roman" w:cs="Guttman Hodes" w:hint="cs"/>
          <w:sz w:val="24"/>
          <w:szCs w:val="24"/>
          <w:rtl/>
        </w:rPr>
        <w:t>רוש</w:t>
      </w:r>
      <w:r>
        <w:rPr>
          <w:rFonts w:ascii="Times New Roman" w:hAnsi="Times New Roman" w:cs="Guttman Hodes"/>
          <w:sz w:val="24"/>
          <w:szCs w:val="24"/>
          <w:rtl/>
        </w:rPr>
        <w:t xml:space="preserve"> מ</w:t>
      </w:r>
      <w:r>
        <w:rPr>
          <w:rFonts w:ascii="Times New Roman" w:hAnsi="Times New Roman" w:cs="Guttman Hodes" w:hint="cs"/>
          <w:sz w:val="24"/>
          <w:szCs w:val="24"/>
          <w:rtl/>
        </w:rPr>
        <w:t xml:space="preserve">ה </w:t>
      </w:r>
      <w:r w:rsidR="00A60ED2" w:rsidRPr="00217564">
        <w:rPr>
          <w:rFonts w:ascii="Times New Roman" w:hAnsi="Times New Roman" w:cs="Guttman Hodes"/>
          <w:sz w:val="24"/>
          <w:szCs w:val="24"/>
          <w:rtl/>
        </w:rPr>
        <w:t>ש</w:t>
      </w:r>
      <w:r>
        <w:rPr>
          <w:rFonts w:ascii="Times New Roman" w:hAnsi="Times New Roman" w:cs="Guttman Hodes" w:hint="cs"/>
          <w:sz w:val="24"/>
          <w:szCs w:val="24"/>
          <w:rtl/>
        </w:rPr>
        <w:t>אמרו</w:t>
      </w:r>
      <w:r w:rsidR="00A60ED2" w:rsidRPr="00217564">
        <w:rPr>
          <w:rFonts w:ascii="Times New Roman" w:hAnsi="Times New Roman" w:cs="Guttman Hodes"/>
          <w:sz w:val="24"/>
          <w:szCs w:val="24"/>
          <w:rtl/>
        </w:rPr>
        <w:t xml:space="preserve"> בש"ס דקידושין (כט ע"ב) שעד עשרים שנה הקב"ה יושב וממתין לאדם שישא אשה</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כיון שעברו כ' שנה ולא נשא הקב"ה אומר תיפח עצמותיו</w:t>
      </w:r>
      <w:r w:rsidR="00F33583">
        <w:rPr>
          <w:rFonts w:ascii="Times New Roman" w:hAnsi="Times New Roman" w:cs="Guttman Hodes" w:hint="cs"/>
          <w:sz w:val="24"/>
          <w:szCs w:val="24"/>
          <w:rtl/>
        </w:rPr>
        <w:t>,</w:t>
      </w:r>
      <w:r w:rsidR="00F33583">
        <w:rPr>
          <w:rFonts w:ascii="Times New Roman" w:hAnsi="Times New Roman" w:cs="Guttman Hodes"/>
          <w:sz w:val="24"/>
          <w:szCs w:val="24"/>
          <w:rtl/>
        </w:rPr>
        <w:t xml:space="preserve"> דנקיט עצמותיו ולא רוחו כמ</w:t>
      </w:r>
      <w:r w:rsidR="00F33583">
        <w:rPr>
          <w:rFonts w:ascii="Times New Roman" w:hAnsi="Times New Roman" w:cs="Guttman Hodes" w:hint="cs"/>
          <w:sz w:val="24"/>
          <w:szCs w:val="24"/>
          <w:rtl/>
        </w:rPr>
        <w:t xml:space="preserve">ו </w:t>
      </w:r>
      <w:r w:rsidR="00A60ED2" w:rsidRPr="00217564">
        <w:rPr>
          <w:rFonts w:ascii="Times New Roman" w:hAnsi="Times New Roman" w:cs="Guttman Hodes"/>
          <w:sz w:val="24"/>
          <w:szCs w:val="24"/>
          <w:rtl/>
        </w:rPr>
        <w:t>ש</w:t>
      </w:r>
      <w:r w:rsidR="00F33583">
        <w:rPr>
          <w:rFonts w:ascii="Times New Roman" w:hAnsi="Times New Roman" w:cs="Guttman Hodes" w:hint="cs"/>
          <w:sz w:val="24"/>
          <w:szCs w:val="24"/>
          <w:rtl/>
        </w:rPr>
        <w:t>אמרו</w:t>
      </w:r>
      <w:r w:rsidR="00A60ED2" w:rsidRPr="00217564">
        <w:rPr>
          <w:rFonts w:ascii="Times New Roman" w:hAnsi="Times New Roman" w:cs="Guttman Hodes"/>
          <w:sz w:val="24"/>
          <w:szCs w:val="24"/>
          <w:rtl/>
        </w:rPr>
        <w:t xml:space="preserve"> בתלמוד הוא משום שהאשה נבראת מצלעותיו ומעצמותיו של האיש</w:t>
      </w:r>
      <w:r w:rsidR="00F33583">
        <w:rPr>
          <w:rFonts w:ascii="Times New Roman" w:hAnsi="Times New Roman" w:cs="Guttman Hodes" w:hint="cs"/>
          <w:sz w:val="24"/>
          <w:szCs w:val="24"/>
          <w:rtl/>
        </w:rPr>
        <w:t>,</w:t>
      </w:r>
      <w:r w:rsidR="00F33583">
        <w:rPr>
          <w:rFonts w:ascii="Times New Roman" w:hAnsi="Times New Roman" w:cs="Guttman Hodes"/>
          <w:sz w:val="24"/>
          <w:szCs w:val="24"/>
          <w:rtl/>
        </w:rPr>
        <w:t xml:space="preserve"> ולזה נקיט הש"ס עצמותיו</w:t>
      </w:r>
      <w:r w:rsidR="003926A4">
        <w:rPr>
          <w:rFonts w:ascii="Times New Roman" w:hAnsi="Times New Roman" w:cs="Guttman Hodes" w:hint="cs"/>
          <w:sz w:val="24"/>
          <w:szCs w:val="24"/>
          <w:rtl/>
        </w:rPr>
        <w:t>,</w:t>
      </w:r>
      <w:r w:rsidR="00F33583">
        <w:rPr>
          <w:rFonts w:ascii="Times New Roman" w:hAnsi="Times New Roman" w:cs="Guttman Hodes"/>
          <w:sz w:val="24"/>
          <w:szCs w:val="24"/>
          <w:rtl/>
        </w:rPr>
        <w:t xml:space="preserve"> ע"כ. לפ</w:t>
      </w:r>
      <w:r w:rsidR="00F33583">
        <w:rPr>
          <w:rFonts w:ascii="Times New Roman" w:hAnsi="Times New Roman" w:cs="Guttman Hodes" w:hint="cs"/>
          <w:sz w:val="24"/>
          <w:szCs w:val="24"/>
          <w:rtl/>
        </w:rPr>
        <w:t xml:space="preserve">י </w:t>
      </w:r>
      <w:r w:rsidR="00A60ED2" w:rsidRPr="00217564">
        <w:rPr>
          <w:rFonts w:ascii="Times New Roman" w:hAnsi="Times New Roman" w:cs="Guttman Hodes"/>
          <w:sz w:val="24"/>
          <w:szCs w:val="24"/>
          <w:rtl/>
        </w:rPr>
        <w:t>ז</w:t>
      </w:r>
      <w:r w:rsidR="00F33583">
        <w:rPr>
          <w:rFonts w:ascii="Times New Roman" w:hAnsi="Times New Roman" w:cs="Guttman Hodes" w:hint="cs"/>
          <w:sz w:val="24"/>
          <w:szCs w:val="24"/>
          <w:rtl/>
        </w:rPr>
        <w:t>ה</w:t>
      </w:r>
      <w:r w:rsidR="00A60ED2" w:rsidRPr="00217564">
        <w:rPr>
          <w:rFonts w:ascii="Times New Roman" w:hAnsi="Times New Roman" w:cs="Guttman Hodes"/>
          <w:sz w:val="24"/>
          <w:szCs w:val="24"/>
          <w:rtl/>
        </w:rPr>
        <w:t xml:space="preserve"> קודם </w:t>
      </w:r>
      <w:r w:rsidR="00F33583">
        <w:rPr>
          <w:rFonts w:ascii="Times New Roman" w:hAnsi="Times New Roman" w:cs="Guttman Hodes"/>
          <w:sz w:val="24"/>
          <w:szCs w:val="24"/>
          <w:rtl/>
        </w:rPr>
        <w:t>שהיה יצחק ראוי לזווג לא נולדה ב</w:t>
      </w:r>
      <w:r w:rsidR="00F33583">
        <w:rPr>
          <w:rFonts w:ascii="Times New Roman" w:hAnsi="Times New Roman" w:cs="Guttman Hodes" w:hint="cs"/>
          <w:sz w:val="24"/>
          <w:szCs w:val="24"/>
          <w:rtl/>
        </w:rPr>
        <w:t xml:space="preserve">ת </w:t>
      </w:r>
      <w:r w:rsidR="00A60ED2" w:rsidRPr="00217564">
        <w:rPr>
          <w:rFonts w:ascii="Times New Roman" w:hAnsi="Times New Roman" w:cs="Guttman Hodes"/>
          <w:sz w:val="24"/>
          <w:szCs w:val="24"/>
          <w:rtl/>
        </w:rPr>
        <w:t>ז</w:t>
      </w:r>
      <w:r w:rsidR="00F33583">
        <w:rPr>
          <w:rFonts w:ascii="Times New Roman" w:hAnsi="Times New Roman" w:cs="Guttman Hodes" w:hint="cs"/>
          <w:sz w:val="24"/>
          <w:szCs w:val="24"/>
          <w:rtl/>
        </w:rPr>
        <w:t>וגו</w:t>
      </w:r>
      <w:r w:rsidR="00A60ED2" w:rsidRPr="00217564">
        <w:rPr>
          <w:rFonts w:ascii="Times New Roman" w:hAnsi="Times New Roman" w:cs="Guttman Hodes"/>
          <w:sz w:val="24"/>
          <w:szCs w:val="24"/>
          <w:rtl/>
        </w:rPr>
        <w:t xml:space="preserve"> שהיא </w:t>
      </w:r>
      <w:r w:rsidR="00A60ED2" w:rsidRPr="00217564">
        <w:rPr>
          <w:rFonts w:ascii="Times New Roman" w:hAnsi="Times New Roman" w:cs="Guttman Hodes"/>
          <w:sz w:val="24"/>
          <w:szCs w:val="24"/>
          <w:rtl/>
        </w:rPr>
        <w:lastRenderedPageBreak/>
        <w:t>עצם מעצמיו ובשר מבשרו</w:t>
      </w:r>
      <w:r w:rsidR="00F33583">
        <w:rPr>
          <w:rFonts w:ascii="Times New Roman" w:hAnsi="Times New Roman" w:cs="Guttman Hodes"/>
          <w:sz w:val="24"/>
          <w:szCs w:val="24"/>
          <w:rtl/>
        </w:rPr>
        <w:t xml:space="preserve"> אף על פי שעברו עליו יותר מעשרי</w:t>
      </w:r>
      <w:r w:rsidR="00F33583">
        <w:rPr>
          <w:rFonts w:ascii="Times New Roman" w:hAnsi="Times New Roman" w:cs="Guttman Hodes" w:hint="cs"/>
          <w:sz w:val="24"/>
          <w:szCs w:val="24"/>
          <w:rtl/>
        </w:rPr>
        <w:t>ם</w:t>
      </w:r>
      <w:r w:rsidR="00A60ED2" w:rsidRPr="00217564">
        <w:rPr>
          <w:rFonts w:ascii="Times New Roman" w:hAnsi="Times New Roman" w:cs="Guttman Hodes"/>
          <w:sz w:val="24"/>
          <w:szCs w:val="24"/>
          <w:rtl/>
        </w:rPr>
        <w:t xml:space="preserve"> שנה</w:t>
      </w:r>
      <w:r w:rsidR="00F33583">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אך בעת שהיה</w:t>
      </w:r>
      <w:r w:rsidR="00F33583">
        <w:rPr>
          <w:rFonts w:ascii="Times New Roman" w:hAnsi="Times New Roman" w:cs="Guttman Hodes"/>
          <w:sz w:val="24"/>
          <w:szCs w:val="24"/>
          <w:rtl/>
        </w:rPr>
        <w:t xml:space="preserve"> ראוי לזווג אזי נולדה ב</w:t>
      </w:r>
      <w:r w:rsidR="00F33583">
        <w:rPr>
          <w:rFonts w:ascii="Times New Roman" w:hAnsi="Times New Roman" w:cs="Guttman Hodes" w:hint="cs"/>
          <w:sz w:val="24"/>
          <w:szCs w:val="24"/>
          <w:rtl/>
        </w:rPr>
        <w:t>ת זוגו</w:t>
      </w:r>
      <w:r w:rsidR="00A60ED2" w:rsidRPr="00217564">
        <w:rPr>
          <w:rFonts w:ascii="Times New Roman" w:hAnsi="Times New Roman" w:cs="Guttman Hodes"/>
          <w:sz w:val="24"/>
          <w:szCs w:val="24"/>
          <w:rtl/>
        </w:rPr>
        <w:t xml:space="preserve"> שהיא מעצמיו ולא קרינן ביה תיפח עצמותיו ח"ו</w:t>
      </w:r>
      <w:r w:rsidR="00F33583">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ודו"ק.</w:t>
      </w:r>
    </w:p>
    <w:p w14:paraId="5DDDA2D1" w14:textId="4B230092" w:rsidR="00A60ED2" w:rsidRPr="00217564" w:rsidRDefault="00A60ED2" w:rsidP="00217564">
      <w:pPr>
        <w:spacing w:after="0"/>
        <w:jc w:val="both"/>
        <w:rPr>
          <w:rFonts w:ascii="Times New Roman" w:hAnsi="Times New Roman" w:cs="Guttman Hodes"/>
          <w:sz w:val="24"/>
          <w:szCs w:val="24"/>
          <w:rtl/>
        </w:rPr>
      </w:pPr>
      <w:r w:rsidRPr="00217564">
        <w:rPr>
          <w:rFonts w:ascii="Times New Roman" w:hAnsi="Times New Roman" w:cs="Guttman Hodes"/>
          <w:sz w:val="24"/>
          <w:szCs w:val="24"/>
          <w:rtl/>
        </w:rPr>
        <w:t xml:space="preserve"> </w:t>
      </w:r>
    </w:p>
    <w:p w14:paraId="1ABC2696" w14:textId="64314A4F" w:rsidR="00A60ED2" w:rsidRDefault="00A60ED2" w:rsidP="003926A4">
      <w:pPr>
        <w:spacing w:after="0"/>
        <w:jc w:val="both"/>
        <w:rPr>
          <w:rFonts w:ascii="Times New Roman" w:hAnsi="Times New Roman" w:cs="Guttman Hodes"/>
          <w:sz w:val="24"/>
          <w:szCs w:val="24"/>
          <w:rtl/>
        </w:rPr>
      </w:pPr>
      <w:r w:rsidRPr="00217564">
        <w:rPr>
          <w:rFonts w:ascii="Times New Roman" w:hAnsi="Times New Roman" w:cs="Guttman Hodes"/>
          <w:sz w:val="24"/>
          <w:szCs w:val="24"/>
          <w:rtl/>
        </w:rPr>
        <w:t xml:space="preserve">ובריש הפרשה כתבנו עוד טעם אחר למה המתין </w:t>
      </w:r>
      <w:r w:rsidR="003926A4">
        <w:rPr>
          <w:rFonts w:ascii="Times New Roman" w:hAnsi="Times New Roman" w:cs="Guttman Hodes" w:hint="cs"/>
          <w:sz w:val="24"/>
          <w:szCs w:val="24"/>
          <w:rtl/>
        </w:rPr>
        <w:t>ארבעים</w:t>
      </w:r>
      <w:r w:rsidRPr="00217564">
        <w:rPr>
          <w:rFonts w:ascii="Times New Roman" w:hAnsi="Times New Roman" w:cs="Guttman Hodes"/>
          <w:sz w:val="24"/>
          <w:szCs w:val="24"/>
          <w:rtl/>
        </w:rPr>
        <w:t xml:space="preserve"> שנה</w:t>
      </w:r>
      <w:r w:rsidR="00F33583">
        <w:rPr>
          <w:rFonts w:ascii="Times New Roman" w:hAnsi="Times New Roman" w:cs="Guttman Hodes" w:hint="cs"/>
          <w:sz w:val="24"/>
          <w:szCs w:val="24"/>
          <w:rtl/>
        </w:rPr>
        <w:t>,</w:t>
      </w:r>
      <w:r w:rsidR="00F33583">
        <w:rPr>
          <w:rFonts w:ascii="Times New Roman" w:hAnsi="Times New Roman" w:cs="Guttman Hodes"/>
          <w:sz w:val="24"/>
          <w:szCs w:val="24"/>
          <w:rtl/>
        </w:rPr>
        <w:t xml:space="preserve"> הוא ע</w:t>
      </w:r>
      <w:r w:rsidR="00F33583">
        <w:rPr>
          <w:rFonts w:ascii="Times New Roman" w:hAnsi="Times New Roman" w:cs="Guttman Hodes" w:hint="cs"/>
          <w:sz w:val="24"/>
          <w:szCs w:val="24"/>
          <w:rtl/>
        </w:rPr>
        <w:t xml:space="preserve">ל </w:t>
      </w:r>
      <w:r w:rsidRPr="00217564">
        <w:rPr>
          <w:rFonts w:ascii="Times New Roman" w:hAnsi="Times New Roman" w:cs="Guttman Hodes"/>
          <w:sz w:val="24"/>
          <w:szCs w:val="24"/>
          <w:rtl/>
        </w:rPr>
        <w:t>פ</w:t>
      </w:r>
      <w:r w:rsidR="00F33583">
        <w:rPr>
          <w:rFonts w:ascii="Times New Roman" w:hAnsi="Times New Roman" w:cs="Guttman Hodes" w:hint="cs"/>
          <w:sz w:val="24"/>
          <w:szCs w:val="24"/>
          <w:rtl/>
        </w:rPr>
        <w:t>י</w:t>
      </w:r>
      <w:r w:rsidR="00F33583">
        <w:rPr>
          <w:rFonts w:ascii="Times New Roman" w:hAnsi="Times New Roman" w:cs="Guttman Hodes"/>
          <w:sz w:val="24"/>
          <w:szCs w:val="24"/>
          <w:rtl/>
        </w:rPr>
        <w:t xml:space="preserve"> פלוגתייהו בפ</w:t>
      </w:r>
      <w:r w:rsidR="00F33583">
        <w:rPr>
          <w:rFonts w:ascii="Times New Roman" w:hAnsi="Times New Roman" w:cs="Guttman Hodes" w:hint="cs"/>
          <w:sz w:val="24"/>
          <w:szCs w:val="24"/>
          <w:rtl/>
        </w:rPr>
        <w:t xml:space="preserve">רק </w:t>
      </w:r>
      <w:r w:rsidRPr="00217564">
        <w:rPr>
          <w:rFonts w:ascii="Times New Roman" w:hAnsi="Times New Roman" w:cs="Guttman Hodes"/>
          <w:sz w:val="24"/>
          <w:szCs w:val="24"/>
          <w:rtl/>
        </w:rPr>
        <w:t>ק</w:t>
      </w:r>
      <w:r w:rsidR="00F33583">
        <w:rPr>
          <w:rFonts w:ascii="Times New Roman" w:hAnsi="Times New Roman" w:cs="Guttman Hodes" w:hint="cs"/>
          <w:sz w:val="24"/>
          <w:szCs w:val="24"/>
          <w:rtl/>
        </w:rPr>
        <w:t>מא</w:t>
      </w:r>
      <w:r w:rsidRPr="00217564">
        <w:rPr>
          <w:rFonts w:ascii="Times New Roman" w:hAnsi="Times New Roman" w:cs="Guttman Hodes"/>
          <w:sz w:val="24"/>
          <w:szCs w:val="24"/>
          <w:rtl/>
        </w:rPr>
        <w:t xml:space="preserve"> דקידושין (שם) ללמוד תורה ולישא אשה איזה מהם קודם</w:t>
      </w:r>
      <w:r w:rsidR="00F33583">
        <w:rPr>
          <w:rFonts w:ascii="Times New Roman" w:hAnsi="Times New Roman" w:cs="Guttman Hodes" w:hint="cs"/>
          <w:sz w:val="24"/>
          <w:szCs w:val="24"/>
          <w:rtl/>
        </w:rPr>
        <w:t>,</w:t>
      </w:r>
      <w:r w:rsidR="00F33583">
        <w:rPr>
          <w:rFonts w:ascii="Times New Roman" w:hAnsi="Times New Roman" w:cs="Guttman Hodes"/>
          <w:sz w:val="24"/>
          <w:szCs w:val="24"/>
          <w:rtl/>
        </w:rPr>
        <w:t xml:space="preserve"> ח</w:t>
      </w:r>
      <w:r w:rsidR="00F33583">
        <w:rPr>
          <w:rFonts w:ascii="Times New Roman" w:hAnsi="Times New Roman" w:cs="Guttman Hodes" w:hint="cs"/>
          <w:sz w:val="24"/>
          <w:szCs w:val="24"/>
          <w:rtl/>
        </w:rPr>
        <w:t xml:space="preserve">ד </w:t>
      </w:r>
      <w:r w:rsidRPr="00217564">
        <w:rPr>
          <w:rFonts w:ascii="Times New Roman" w:hAnsi="Times New Roman" w:cs="Guttman Hodes"/>
          <w:sz w:val="24"/>
          <w:szCs w:val="24"/>
          <w:rtl/>
        </w:rPr>
        <w:t>א</w:t>
      </w:r>
      <w:r w:rsidR="00F33583">
        <w:rPr>
          <w:rFonts w:ascii="Times New Roman" w:hAnsi="Times New Roman" w:cs="Guttman Hodes" w:hint="cs"/>
          <w:sz w:val="24"/>
          <w:szCs w:val="24"/>
          <w:rtl/>
        </w:rPr>
        <w:t>מר</w:t>
      </w:r>
      <w:r w:rsidRPr="00217564">
        <w:rPr>
          <w:rFonts w:ascii="Times New Roman" w:hAnsi="Times New Roman" w:cs="Guttman Hodes"/>
          <w:sz w:val="24"/>
          <w:szCs w:val="24"/>
          <w:rtl/>
        </w:rPr>
        <w:t xml:space="preserve"> ישא אשה קודם כדי שילמוד תורה בטהרה</w:t>
      </w:r>
      <w:r w:rsidR="00F33583">
        <w:rPr>
          <w:rFonts w:ascii="Times New Roman" w:hAnsi="Times New Roman" w:cs="Guttman Hodes" w:hint="cs"/>
          <w:sz w:val="24"/>
          <w:szCs w:val="24"/>
          <w:rtl/>
        </w:rPr>
        <w:t>,</w:t>
      </w:r>
      <w:r w:rsidR="00F33583">
        <w:rPr>
          <w:rFonts w:ascii="Times New Roman" w:hAnsi="Times New Roman" w:cs="Guttman Hodes"/>
          <w:sz w:val="24"/>
          <w:szCs w:val="24"/>
          <w:rtl/>
        </w:rPr>
        <w:t xml:space="preserve"> וח</w:t>
      </w:r>
      <w:r w:rsidR="00F33583">
        <w:rPr>
          <w:rFonts w:ascii="Times New Roman" w:hAnsi="Times New Roman" w:cs="Guttman Hodes" w:hint="cs"/>
          <w:sz w:val="24"/>
          <w:szCs w:val="24"/>
          <w:rtl/>
        </w:rPr>
        <w:t>ד אמר</w:t>
      </w:r>
      <w:r w:rsidRPr="00217564">
        <w:rPr>
          <w:rFonts w:ascii="Times New Roman" w:hAnsi="Times New Roman" w:cs="Guttman Hodes"/>
          <w:sz w:val="24"/>
          <w:szCs w:val="24"/>
          <w:rtl/>
        </w:rPr>
        <w:t xml:space="preserve"> ילמוד תורה קודם כי איך אפשר ריחים בצווארו ויעסוק בתורה</w:t>
      </w:r>
      <w:r w:rsidR="00F33583">
        <w:rPr>
          <w:rFonts w:ascii="Times New Roman" w:hAnsi="Times New Roman" w:cs="Guttman Hodes" w:hint="cs"/>
          <w:sz w:val="24"/>
          <w:szCs w:val="24"/>
          <w:rtl/>
        </w:rPr>
        <w:t>.</w:t>
      </w:r>
      <w:r w:rsidR="00F33583">
        <w:rPr>
          <w:rFonts w:ascii="Times New Roman" w:hAnsi="Times New Roman" w:cs="Guttman Hodes"/>
          <w:sz w:val="24"/>
          <w:szCs w:val="24"/>
          <w:rtl/>
        </w:rPr>
        <w:t xml:space="preserve"> והנה יצחק הכריע כמ</w:t>
      </w:r>
      <w:r w:rsidR="00F33583">
        <w:rPr>
          <w:rFonts w:ascii="Times New Roman" w:hAnsi="Times New Roman" w:cs="Guttman Hodes" w:hint="cs"/>
          <w:sz w:val="24"/>
          <w:szCs w:val="24"/>
          <w:rtl/>
        </w:rPr>
        <w:t>אן דאמר</w:t>
      </w:r>
      <w:r w:rsidR="00F33583">
        <w:rPr>
          <w:rFonts w:ascii="Times New Roman" w:hAnsi="Times New Roman" w:cs="Guttman Hodes"/>
          <w:sz w:val="24"/>
          <w:szCs w:val="24"/>
          <w:rtl/>
        </w:rPr>
        <w:t xml:space="preserve"> ילמוד תורה קודם ולא קאי אי</w:t>
      </w:r>
      <w:r w:rsidR="00F33583">
        <w:rPr>
          <w:rFonts w:ascii="Times New Roman" w:hAnsi="Times New Roman" w:cs="Guttman Hodes" w:hint="cs"/>
          <w:sz w:val="24"/>
          <w:szCs w:val="24"/>
          <w:rtl/>
        </w:rPr>
        <w:t>ני</w:t>
      </w:r>
      <w:r w:rsidRPr="00217564">
        <w:rPr>
          <w:rFonts w:ascii="Times New Roman" w:hAnsi="Times New Roman" w:cs="Guttman Hodes"/>
          <w:sz w:val="24"/>
          <w:szCs w:val="24"/>
          <w:rtl/>
        </w:rPr>
        <w:t>ש אדעתא דרב</w:t>
      </w:r>
      <w:r w:rsidR="00F33583">
        <w:rPr>
          <w:rFonts w:ascii="Times New Roman" w:hAnsi="Times New Roman" w:cs="Guttman Hodes" w:hint="cs"/>
          <w:sz w:val="24"/>
          <w:szCs w:val="24"/>
          <w:rtl/>
        </w:rPr>
        <w:t>י</w:t>
      </w:r>
      <w:r w:rsidRPr="00217564">
        <w:rPr>
          <w:rFonts w:ascii="Times New Roman" w:hAnsi="Times New Roman" w:cs="Guttman Hodes"/>
          <w:sz w:val="24"/>
          <w:szCs w:val="24"/>
          <w:rtl/>
        </w:rPr>
        <w:t xml:space="preserve">ה עד מ' שנין </w:t>
      </w:r>
      <w:r w:rsidR="00F33583">
        <w:rPr>
          <w:rFonts w:ascii="Times New Roman" w:hAnsi="Times New Roman" w:cs="Guttman Hodes" w:hint="cs"/>
          <w:sz w:val="24"/>
          <w:szCs w:val="24"/>
          <w:rtl/>
        </w:rPr>
        <w:t xml:space="preserve">(ע"ז ה' ב'), </w:t>
      </w:r>
      <w:r w:rsidRPr="00217564">
        <w:rPr>
          <w:rFonts w:ascii="Times New Roman" w:hAnsi="Times New Roman" w:cs="Guttman Hodes"/>
          <w:sz w:val="24"/>
          <w:szCs w:val="24"/>
          <w:rtl/>
        </w:rPr>
        <w:t>ומשום ילמוד תורה בטהרה לא חייש</w:t>
      </w:r>
      <w:r w:rsidR="00F33583">
        <w:rPr>
          <w:rFonts w:ascii="Times New Roman" w:hAnsi="Times New Roman" w:cs="Guttman Hodes"/>
          <w:sz w:val="24"/>
          <w:szCs w:val="24"/>
          <w:rtl/>
        </w:rPr>
        <w:t xml:space="preserve"> להא שהרי האבות לא שלט בהן יצ</w:t>
      </w:r>
      <w:r w:rsidR="00F33583">
        <w:rPr>
          <w:rFonts w:ascii="Times New Roman" w:hAnsi="Times New Roman" w:cs="Guttman Hodes" w:hint="cs"/>
          <w:sz w:val="24"/>
          <w:szCs w:val="24"/>
          <w:rtl/>
        </w:rPr>
        <w:t>ר הרע</w:t>
      </w:r>
      <w:r w:rsidR="00F33583">
        <w:rPr>
          <w:rFonts w:ascii="Times New Roman" w:hAnsi="Times New Roman" w:cs="Guttman Hodes"/>
          <w:sz w:val="24"/>
          <w:szCs w:val="24"/>
          <w:rtl/>
        </w:rPr>
        <w:t xml:space="preserve"> כמ</w:t>
      </w:r>
      <w:r w:rsidR="00F33583">
        <w:rPr>
          <w:rFonts w:ascii="Times New Roman" w:hAnsi="Times New Roman" w:cs="Guttman Hodes" w:hint="cs"/>
          <w:sz w:val="24"/>
          <w:szCs w:val="24"/>
          <w:rtl/>
        </w:rPr>
        <w:t xml:space="preserve">ו </w:t>
      </w:r>
      <w:r w:rsidRPr="00217564">
        <w:rPr>
          <w:rFonts w:ascii="Times New Roman" w:hAnsi="Times New Roman" w:cs="Guttman Hodes"/>
          <w:sz w:val="24"/>
          <w:szCs w:val="24"/>
          <w:rtl/>
        </w:rPr>
        <w:t>ש</w:t>
      </w:r>
      <w:r w:rsidR="00F33583">
        <w:rPr>
          <w:rFonts w:ascii="Times New Roman" w:hAnsi="Times New Roman" w:cs="Guttman Hodes" w:hint="cs"/>
          <w:sz w:val="24"/>
          <w:szCs w:val="24"/>
          <w:rtl/>
        </w:rPr>
        <w:t>אמרו</w:t>
      </w:r>
      <w:r w:rsidR="00F33583">
        <w:rPr>
          <w:rFonts w:ascii="Times New Roman" w:hAnsi="Times New Roman" w:cs="Guttman Hodes"/>
          <w:sz w:val="24"/>
          <w:szCs w:val="24"/>
          <w:rtl/>
        </w:rPr>
        <w:t xml:space="preserve"> פ</w:t>
      </w:r>
      <w:r w:rsidR="00F33583">
        <w:rPr>
          <w:rFonts w:ascii="Times New Roman" w:hAnsi="Times New Roman" w:cs="Guttman Hodes" w:hint="cs"/>
          <w:sz w:val="24"/>
          <w:szCs w:val="24"/>
          <w:rtl/>
        </w:rPr>
        <w:t xml:space="preserve">רק </w:t>
      </w:r>
      <w:r w:rsidRPr="00217564">
        <w:rPr>
          <w:rFonts w:ascii="Times New Roman" w:hAnsi="Times New Roman" w:cs="Guttman Hodes"/>
          <w:sz w:val="24"/>
          <w:szCs w:val="24"/>
          <w:rtl/>
        </w:rPr>
        <w:t>ק</w:t>
      </w:r>
      <w:r w:rsidR="00F33583">
        <w:rPr>
          <w:rFonts w:ascii="Times New Roman" w:hAnsi="Times New Roman" w:cs="Guttman Hodes" w:hint="cs"/>
          <w:sz w:val="24"/>
          <w:szCs w:val="24"/>
          <w:rtl/>
        </w:rPr>
        <w:t>מא</w:t>
      </w:r>
      <w:r w:rsidR="00F33583">
        <w:rPr>
          <w:rFonts w:ascii="Times New Roman" w:hAnsi="Times New Roman" w:cs="Guttman Hodes"/>
          <w:sz w:val="24"/>
          <w:szCs w:val="24"/>
          <w:rtl/>
        </w:rPr>
        <w:t xml:space="preserve"> דב</w:t>
      </w:r>
      <w:r w:rsidRPr="00217564">
        <w:rPr>
          <w:rFonts w:ascii="Times New Roman" w:hAnsi="Times New Roman" w:cs="Guttman Hodes"/>
          <w:sz w:val="24"/>
          <w:szCs w:val="24"/>
          <w:rtl/>
        </w:rPr>
        <w:t>ב</w:t>
      </w:r>
      <w:r w:rsidR="00F33583">
        <w:rPr>
          <w:rFonts w:ascii="Times New Roman" w:hAnsi="Times New Roman" w:cs="Guttman Hodes" w:hint="cs"/>
          <w:sz w:val="24"/>
          <w:szCs w:val="24"/>
          <w:rtl/>
        </w:rPr>
        <w:t>א בתרא</w:t>
      </w:r>
      <w:r w:rsidRPr="00217564">
        <w:rPr>
          <w:rFonts w:ascii="Times New Roman" w:hAnsi="Times New Roman" w:cs="Guttman Hodes"/>
          <w:sz w:val="24"/>
          <w:szCs w:val="24"/>
          <w:rtl/>
        </w:rPr>
        <w:t xml:space="preserve"> (יז ע"א). </w:t>
      </w:r>
    </w:p>
    <w:p w14:paraId="71813684" w14:textId="77777777" w:rsidR="00F33583" w:rsidRPr="00217564" w:rsidRDefault="00F33583" w:rsidP="00217564">
      <w:pPr>
        <w:spacing w:after="0"/>
        <w:jc w:val="both"/>
        <w:rPr>
          <w:rFonts w:ascii="Times New Roman" w:hAnsi="Times New Roman" w:cs="Guttman Hodes"/>
          <w:sz w:val="24"/>
          <w:szCs w:val="24"/>
          <w:rtl/>
        </w:rPr>
      </w:pPr>
    </w:p>
    <w:p w14:paraId="3F21093B" w14:textId="7E475BDF" w:rsidR="00A60ED2" w:rsidRDefault="00F33583" w:rsidP="00217564">
      <w:pPr>
        <w:spacing w:after="0"/>
        <w:jc w:val="both"/>
        <w:rPr>
          <w:rFonts w:ascii="Times New Roman" w:hAnsi="Times New Roman" w:cs="Guttman Hodes"/>
          <w:sz w:val="24"/>
          <w:szCs w:val="24"/>
          <w:rtl/>
        </w:rPr>
      </w:pPr>
      <w:r>
        <w:rPr>
          <w:rFonts w:ascii="Times New Roman" w:hAnsi="Times New Roman" w:cs="Guttman Hodes"/>
          <w:sz w:val="24"/>
          <w:szCs w:val="24"/>
          <w:rtl/>
        </w:rPr>
        <w:t>נתבאר מכ</w:t>
      </w:r>
      <w:r>
        <w:rPr>
          <w:rFonts w:ascii="Times New Roman" w:hAnsi="Times New Roman" w:cs="Guttman Hodes" w:hint="cs"/>
          <w:sz w:val="24"/>
          <w:szCs w:val="24"/>
          <w:rtl/>
        </w:rPr>
        <w:t xml:space="preserve">ל </w:t>
      </w:r>
      <w:r w:rsidR="00A60ED2" w:rsidRPr="00217564">
        <w:rPr>
          <w:rFonts w:ascii="Times New Roman" w:hAnsi="Times New Roman" w:cs="Guttman Hodes"/>
          <w:sz w:val="24"/>
          <w:szCs w:val="24"/>
          <w:rtl/>
        </w:rPr>
        <w:t>ז</w:t>
      </w:r>
      <w:r>
        <w:rPr>
          <w:rFonts w:ascii="Times New Roman" w:hAnsi="Times New Roman" w:cs="Guttman Hodes" w:hint="cs"/>
          <w:sz w:val="24"/>
          <w:szCs w:val="24"/>
          <w:rtl/>
        </w:rPr>
        <w:t>ה</w:t>
      </w:r>
      <w:r w:rsidR="00A60ED2" w:rsidRPr="00217564">
        <w:rPr>
          <w:rFonts w:ascii="Times New Roman" w:hAnsi="Times New Roman" w:cs="Guttman Hodes"/>
          <w:sz w:val="24"/>
          <w:szCs w:val="24"/>
          <w:rtl/>
        </w:rPr>
        <w:t xml:space="preserve"> מעלת התורה כמה היא חביבה על לומדיה</w:t>
      </w:r>
      <w:r>
        <w:rPr>
          <w:rFonts w:ascii="Times New Roman" w:hAnsi="Times New Roman" w:cs="Guttman Hodes" w:hint="cs"/>
          <w:sz w:val="24"/>
          <w:szCs w:val="24"/>
          <w:rtl/>
        </w:rPr>
        <w:t>,</w:t>
      </w:r>
      <w:r>
        <w:rPr>
          <w:rFonts w:ascii="Times New Roman" w:hAnsi="Times New Roman" w:cs="Guttman Hodes"/>
          <w:sz w:val="24"/>
          <w:szCs w:val="24"/>
          <w:rtl/>
        </w:rPr>
        <w:t xml:space="preserve"> וכמ</w:t>
      </w:r>
      <w:r>
        <w:rPr>
          <w:rFonts w:ascii="Times New Roman" w:hAnsi="Times New Roman" w:cs="Guttman Hodes" w:hint="cs"/>
          <w:sz w:val="24"/>
          <w:szCs w:val="24"/>
          <w:rtl/>
        </w:rPr>
        <w:t xml:space="preserve">ו </w:t>
      </w:r>
      <w:r w:rsidR="00A60ED2" w:rsidRPr="00217564">
        <w:rPr>
          <w:rFonts w:ascii="Times New Roman" w:hAnsi="Times New Roman" w:cs="Guttman Hodes"/>
          <w:sz w:val="24"/>
          <w:szCs w:val="24"/>
          <w:rtl/>
        </w:rPr>
        <w:t>ש</w:t>
      </w:r>
      <w:r>
        <w:rPr>
          <w:rFonts w:ascii="Times New Roman" w:hAnsi="Times New Roman" w:cs="Guttman Hodes" w:hint="cs"/>
          <w:sz w:val="24"/>
          <w:szCs w:val="24"/>
          <w:rtl/>
        </w:rPr>
        <w:t>נאמר</w:t>
      </w:r>
      <w:r w:rsidR="00A60ED2" w:rsidRPr="00217564">
        <w:rPr>
          <w:rFonts w:ascii="Times New Roman" w:hAnsi="Times New Roman" w:cs="Guttman Hodes"/>
          <w:sz w:val="24"/>
          <w:szCs w:val="24"/>
          <w:rtl/>
        </w:rPr>
        <w:t xml:space="preserve"> (משלי</w:t>
      </w:r>
      <w:r w:rsidR="005B5475">
        <w:rPr>
          <w:rFonts w:ascii="Times New Roman" w:hAnsi="Times New Roman" w:cs="Guttman Hodes" w:hint="cs"/>
          <w:sz w:val="24"/>
          <w:szCs w:val="24"/>
          <w:rtl/>
        </w:rPr>
        <w:t xml:space="preserve"> ה'</w:t>
      </w:r>
      <w:r w:rsidR="005B5475">
        <w:rPr>
          <w:rFonts w:ascii="Times New Roman" w:hAnsi="Times New Roman" w:cs="Guttman Hodes"/>
          <w:sz w:val="24"/>
          <w:szCs w:val="24"/>
          <w:rtl/>
        </w:rPr>
        <w:t xml:space="preserve"> יט</w:t>
      </w:r>
      <w:r w:rsidR="00A60ED2" w:rsidRPr="00217564">
        <w:rPr>
          <w:rFonts w:ascii="Times New Roman" w:hAnsi="Times New Roman" w:cs="Guttman Hodes"/>
          <w:sz w:val="24"/>
          <w:szCs w:val="24"/>
          <w:rtl/>
        </w:rPr>
        <w:t xml:space="preserve">)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אילת אהבים ויעלת חן דדיה ירווך בכל עת באהבתה תשגה תמיד</w:t>
      </w:r>
      <w:r>
        <w:rPr>
          <w:rFonts w:ascii="Times New Roman" w:hAnsi="Times New Roman" w:cs="Guttman Hodes" w:hint="cs"/>
          <w:sz w:val="24"/>
          <w:szCs w:val="24"/>
          <w:rtl/>
        </w:rPr>
        <w:t>'</w:t>
      </w:r>
      <w:r w:rsidR="005B5475">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ואל זה כיון נעים זמירות ישראל באומרו (תהלים קיט צז</w:t>
      </w:r>
      <w:r w:rsidR="005B5475">
        <w:rPr>
          <w:rFonts w:ascii="Times New Roman" w:hAnsi="Times New Roman" w:cs="Guttman Hodes" w:hint="cs"/>
          <w:sz w:val="24"/>
          <w:szCs w:val="24"/>
          <w:rtl/>
        </w:rPr>
        <w:t>-צח</w:t>
      </w:r>
      <w:r w:rsidR="00A60ED2" w:rsidRPr="00217564">
        <w:rPr>
          <w:rFonts w:ascii="Times New Roman" w:hAnsi="Times New Roman" w:cs="Guttman Hodes"/>
          <w:sz w:val="24"/>
          <w:szCs w:val="24"/>
          <w:rtl/>
        </w:rPr>
        <w:t xml:space="preserve">) </w:t>
      </w:r>
      <w:r w:rsidR="005B5475">
        <w:rPr>
          <w:rFonts w:ascii="Times New Roman" w:hAnsi="Times New Roman" w:cs="Guttman Hodes" w:hint="cs"/>
          <w:sz w:val="24"/>
          <w:szCs w:val="24"/>
          <w:rtl/>
        </w:rPr>
        <w:t>'</w:t>
      </w:r>
      <w:r w:rsidR="00A60ED2" w:rsidRPr="00217564">
        <w:rPr>
          <w:rFonts w:ascii="Times New Roman" w:hAnsi="Times New Roman" w:cs="Guttman Hodes"/>
          <w:sz w:val="24"/>
          <w:szCs w:val="24"/>
          <w:rtl/>
        </w:rPr>
        <w:t>מה אהבתי תורתיך כל היום היא שיחתי</w:t>
      </w:r>
      <w:r w:rsidR="005B5475">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מאויבי תחכמני מצותיך</w:t>
      </w:r>
      <w:r w:rsidR="005B5475">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וכ</w:t>
      </w:r>
      <w:r w:rsidR="005B5475">
        <w:rPr>
          <w:rFonts w:ascii="Times New Roman" w:hAnsi="Times New Roman" w:cs="Guttman Hodes"/>
          <w:sz w:val="24"/>
          <w:szCs w:val="24"/>
          <w:rtl/>
        </w:rPr>
        <w:t>ו' ע"ש הבית כולה. ואם אמרנו לדק</w:t>
      </w:r>
      <w:r w:rsidR="005B5475">
        <w:rPr>
          <w:rFonts w:ascii="Times New Roman" w:hAnsi="Times New Roman" w:cs="Guttman Hodes" w:hint="cs"/>
          <w:sz w:val="24"/>
          <w:szCs w:val="24"/>
          <w:rtl/>
        </w:rPr>
        <w:t>דק</w:t>
      </w:r>
      <w:r w:rsidR="005B5475">
        <w:rPr>
          <w:rFonts w:ascii="Times New Roman" w:hAnsi="Times New Roman" w:cs="Guttman Hodes"/>
          <w:sz w:val="24"/>
          <w:szCs w:val="24"/>
          <w:rtl/>
        </w:rPr>
        <w:t xml:space="preserve"> באלו הכתובי</w:t>
      </w:r>
      <w:r w:rsidR="005B5475">
        <w:rPr>
          <w:rFonts w:ascii="Times New Roman" w:hAnsi="Times New Roman" w:cs="Guttman Hodes" w:hint="cs"/>
          <w:sz w:val="24"/>
          <w:szCs w:val="24"/>
          <w:rtl/>
        </w:rPr>
        <w:t>ם</w:t>
      </w:r>
      <w:r w:rsidR="00A60ED2" w:rsidRPr="00217564">
        <w:rPr>
          <w:rFonts w:ascii="Times New Roman" w:hAnsi="Times New Roman" w:cs="Guttman Hodes"/>
          <w:sz w:val="24"/>
          <w:szCs w:val="24"/>
          <w:rtl/>
        </w:rPr>
        <w:t xml:space="preserve"> מה שראוי להעיר בהם יהיו עלינו למשא כבד</w:t>
      </w:r>
      <w:r w:rsidR="005B5475">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והמעיין יתעורר עליהם מתוך ביאורינו. </w:t>
      </w:r>
    </w:p>
    <w:p w14:paraId="0F6EE2F9" w14:textId="77777777" w:rsidR="007B68BF" w:rsidRPr="00217564" w:rsidRDefault="007B68BF" w:rsidP="00217564">
      <w:pPr>
        <w:spacing w:after="0"/>
        <w:jc w:val="both"/>
        <w:rPr>
          <w:rFonts w:ascii="Times New Roman" w:hAnsi="Times New Roman" w:cs="Guttman Hodes"/>
          <w:sz w:val="24"/>
          <w:szCs w:val="24"/>
          <w:rtl/>
        </w:rPr>
      </w:pPr>
    </w:p>
    <w:p w14:paraId="6BD75B7B" w14:textId="00E458D9" w:rsidR="00A60ED2" w:rsidRDefault="00A60ED2" w:rsidP="003926A4">
      <w:pPr>
        <w:spacing w:after="0"/>
        <w:jc w:val="both"/>
        <w:rPr>
          <w:rFonts w:ascii="Times New Roman" w:hAnsi="Times New Roman" w:cs="Guttman Hodes"/>
          <w:sz w:val="24"/>
          <w:szCs w:val="24"/>
          <w:rtl/>
        </w:rPr>
      </w:pPr>
      <w:r w:rsidRPr="00217564">
        <w:rPr>
          <w:rFonts w:ascii="Times New Roman" w:hAnsi="Times New Roman" w:cs="Guttman Hodes"/>
          <w:sz w:val="24"/>
          <w:szCs w:val="24"/>
          <w:rtl/>
        </w:rPr>
        <w:t xml:space="preserve">והנה בהיותי במתא סאלי יע"א נשאול נשאלתי על פרושם מאת החכם הכולל החריף הבקי כמהר"ר </w:t>
      </w:r>
      <w:r w:rsidRPr="007B68BF">
        <w:rPr>
          <w:rFonts w:ascii="Times New Roman" w:hAnsi="Times New Roman" w:cs="Guttman Hodes"/>
          <w:b/>
          <w:bCs/>
          <w:sz w:val="24"/>
          <w:szCs w:val="24"/>
          <w:rtl/>
        </w:rPr>
        <w:t>יחייא בן חימי</w:t>
      </w:r>
      <w:r w:rsidRPr="00217564">
        <w:rPr>
          <w:rFonts w:ascii="Times New Roman" w:hAnsi="Times New Roman" w:cs="Guttman Hodes"/>
          <w:sz w:val="24"/>
          <w:szCs w:val="24"/>
          <w:rtl/>
        </w:rPr>
        <w:t xml:space="preserve"> נר"ו</w:t>
      </w:r>
      <w:r w:rsidR="005B5475">
        <w:rPr>
          <w:rFonts w:ascii="Times New Roman" w:hAnsi="Times New Roman" w:cs="Guttman Hodes" w:hint="cs"/>
          <w:sz w:val="24"/>
          <w:szCs w:val="24"/>
          <w:rtl/>
        </w:rPr>
        <w:t>,</w:t>
      </w:r>
      <w:r w:rsidR="005B5475">
        <w:rPr>
          <w:rFonts w:ascii="Times New Roman" w:hAnsi="Times New Roman" w:cs="Guttman Hodes"/>
          <w:sz w:val="24"/>
          <w:szCs w:val="24"/>
          <w:rtl/>
        </w:rPr>
        <w:t xml:space="preserve"> ופי</w:t>
      </w:r>
      <w:r w:rsidR="005B5475">
        <w:rPr>
          <w:rFonts w:ascii="Times New Roman" w:hAnsi="Times New Roman" w:cs="Guttman Hodes" w:hint="cs"/>
          <w:sz w:val="24"/>
          <w:szCs w:val="24"/>
          <w:rtl/>
        </w:rPr>
        <w:t>רש</w:t>
      </w:r>
      <w:r w:rsidR="005B5475">
        <w:rPr>
          <w:rFonts w:ascii="Times New Roman" w:hAnsi="Times New Roman" w:cs="Guttman Hodes"/>
          <w:sz w:val="24"/>
          <w:szCs w:val="24"/>
          <w:rtl/>
        </w:rPr>
        <w:t xml:space="preserve"> לו שהוא ע</w:t>
      </w:r>
      <w:r w:rsidR="005B5475">
        <w:rPr>
          <w:rFonts w:ascii="Times New Roman" w:hAnsi="Times New Roman" w:cs="Guttman Hodes" w:hint="cs"/>
          <w:sz w:val="24"/>
          <w:szCs w:val="24"/>
          <w:rtl/>
        </w:rPr>
        <w:t xml:space="preserve">ל </w:t>
      </w:r>
      <w:r w:rsidRPr="00217564">
        <w:rPr>
          <w:rFonts w:ascii="Times New Roman" w:hAnsi="Times New Roman" w:cs="Guttman Hodes"/>
          <w:sz w:val="24"/>
          <w:szCs w:val="24"/>
          <w:rtl/>
        </w:rPr>
        <w:t>פ</w:t>
      </w:r>
      <w:r w:rsidR="005B5475">
        <w:rPr>
          <w:rFonts w:ascii="Times New Roman" w:hAnsi="Times New Roman" w:cs="Guttman Hodes" w:hint="cs"/>
          <w:sz w:val="24"/>
          <w:szCs w:val="24"/>
          <w:rtl/>
        </w:rPr>
        <w:t>י</w:t>
      </w:r>
      <w:r w:rsidR="005B5475">
        <w:rPr>
          <w:rFonts w:ascii="Times New Roman" w:hAnsi="Times New Roman" w:cs="Guttman Hodes"/>
          <w:sz w:val="24"/>
          <w:szCs w:val="24"/>
          <w:rtl/>
        </w:rPr>
        <w:t xml:space="preserve"> פ</w:t>
      </w:r>
      <w:r w:rsidRPr="00217564">
        <w:rPr>
          <w:rFonts w:ascii="Times New Roman" w:hAnsi="Times New Roman" w:cs="Guttman Hodes"/>
          <w:sz w:val="24"/>
          <w:szCs w:val="24"/>
          <w:rtl/>
        </w:rPr>
        <w:t>לוגתייהו דרבי ישמעאל ורשב"י פר</w:t>
      </w:r>
      <w:r w:rsidR="005B5475">
        <w:rPr>
          <w:rFonts w:ascii="Times New Roman" w:hAnsi="Times New Roman" w:cs="Guttman Hodes"/>
          <w:sz w:val="24"/>
          <w:szCs w:val="24"/>
          <w:rtl/>
        </w:rPr>
        <w:t>ק כיצד מברכין (ברכות לה ע"ב) בפ</w:t>
      </w:r>
      <w:r w:rsidR="005B5475">
        <w:rPr>
          <w:rFonts w:ascii="Times New Roman" w:hAnsi="Times New Roman" w:cs="Guttman Hodes" w:hint="cs"/>
          <w:sz w:val="24"/>
          <w:szCs w:val="24"/>
          <w:rtl/>
        </w:rPr>
        <w:t>סוק</w:t>
      </w:r>
      <w:r w:rsidRPr="00217564">
        <w:rPr>
          <w:rFonts w:ascii="Times New Roman" w:hAnsi="Times New Roman" w:cs="Guttman Hodes"/>
          <w:sz w:val="24"/>
          <w:szCs w:val="24"/>
          <w:rtl/>
        </w:rPr>
        <w:t xml:space="preserve"> (דברים יא יד) </w:t>
      </w:r>
      <w:r w:rsidR="005B5475">
        <w:rPr>
          <w:rFonts w:ascii="Times New Roman" w:hAnsi="Times New Roman" w:cs="Guttman Hodes" w:hint="cs"/>
          <w:sz w:val="24"/>
          <w:szCs w:val="24"/>
          <w:rtl/>
        </w:rPr>
        <w:t>'</w:t>
      </w:r>
      <w:r w:rsidR="003926A4">
        <w:rPr>
          <w:rFonts w:ascii="Times New Roman" w:hAnsi="Times New Roman" w:cs="Guttman Hodes"/>
          <w:sz w:val="24"/>
          <w:szCs w:val="24"/>
          <w:rtl/>
        </w:rPr>
        <w:t>ואספת דגנ</w:t>
      </w:r>
      <w:r w:rsidRPr="00217564">
        <w:rPr>
          <w:rFonts w:ascii="Times New Roman" w:hAnsi="Times New Roman" w:cs="Guttman Hodes"/>
          <w:sz w:val="24"/>
          <w:szCs w:val="24"/>
          <w:rtl/>
        </w:rPr>
        <w:t>ך</w:t>
      </w:r>
      <w:r w:rsidR="005B5475">
        <w:rPr>
          <w:rFonts w:ascii="Times New Roman" w:hAnsi="Times New Roman" w:cs="Guttman Hodes" w:hint="cs"/>
          <w:sz w:val="24"/>
          <w:szCs w:val="24"/>
          <w:rtl/>
        </w:rPr>
        <w:t>',</w:t>
      </w:r>
      <w:r w:rsidRPr="00217564">
        <w:rPr>
          <w:rFonts w:ascii="Times New Roman" w:hAnsi="Times New Roman" w:cs="Guttman Hodes"/>
          <w:sz w:val="24"/>
          <w:szCs w:val="24"/>
          <w:rtl/>
        </w:rPr>
        <w:t xml:space="preserve"> דלרשב"י הדברים ככתבן</w:t>
      </w:r>
      <w:r w:rsidR="005B5475">
        <w:rPr>
          <w:rFonts w:ascii="Times New Roman" w:hAnsi="Times New Roman" w:cs="Guttman Hodes" w:hint="cs"/>
          <w:sz w:val="24"/>
          <w:szCs w:val="24"/>
          <w:rtl/>
        </w:rPr>
        <w:t>,</w:t>
      </w:r>
      <w:r w:rsidR="005B5475">
        <w:rPr>
          <w:rFonts w:ascii="Times New Roman" w:hAnsi="Times New Roman" w:cs="Guttman Hodes"/>
          <w:sz w:val="24"/>
          <w:szCs w:val="24"/>
          <w:rtl/>
        </w:rPr>
        <w:t xml:space="preserve"> ולר</w:t>
      </w:r>
      <w:r w:rsidR="003926A4">
        <w:rPr>
          <w:rFonts w:ascii="Times New Roman" w:hAnsi="Times New Roman" w:cs="Guttman Hodes" w:hint="cs"/>
          <w:sz w:val="24"/>
          <w:szCs w:val="24"/>
          <w:rtl/>
        </w:rPr>
        <w:t xml:space="preserve">בי </w:t>
      </w:r>
      <w:r w:rsidR="005B5475">
        <w:rPr>
          <w:rFonts w:ascii="Times New Roman" w:hAnsi="Times New Roman" w:cs="Guttman Hodes"/>
          <w:sz w:val="24"/>
          <w:szCs w:val="24"/>
          <w:rtl/>
        </w:rPr>
        <w:t>י</w:t>
      </w:r>
      <w:r w:rsidR="003926A4">
        <w:rPr>
          <w:rFonts w:ascii="Times New Roman" w:hAnsi="Times New Roman" w:cs="Guttman Hodes" w:hint="cs"/>
          <w:sz w:val="24"/>
          <w:szCs w:val="24"/>
          <w:rtl/>
        </w:rPr>
        <w:t>שמעאל</w:t>
      </w:r>
      <w:r w:rsidR="005B5475">
        <w:rPr>
          <w:rFonts w:ascii="Times New Roman" w:hAnsi="Times New Roman" w:cs="Guttman Hodes"/>
          <w:sz w:val="24"/>
          <w:szCs w:val="24"/>
          <w:rtl/>
        </w:rPr>
        <w:t xml:space="preserve"> נהוג בהם ד</w:t>
      </w:r>
      <w:r w:rsidR="005B5475">
        <w:rPr>
          <w:rFonts w:ascii="Times New Roman" w:hAnsi="Times New Roman" w:cs="Guttman Hodes" w:hint="cs"/>
          <w:sz w:val="24"/>
          <w:szCs w:val="24"/>
          <w:rtl/>
        </w:rPr>
        <w:t xml:space="preserve">רך </w:t>
      </w:r>
      <w:r w:rsidRPr="00217564">
        <w:rPr>
          <w:rFonts w:ascii="Times New Roman" w:hAnsi="Times New Roman" w:cs="Guttman Hodes"/>
          <w:sz w:val="24"/>
          <w:szCs w:val="24"/>
          <w:rtl/>
        </w:rPr>
        <w:t>א</w:t>
      </w:r>
      <w:r w:rsidR="005B5475">
        <w:rPr>
          <w:rFonts w:ascii="Times New Roman" w:hAnsi="Times New Roman" w:cs="Guttman Hodes" w:hint="cs"/>
          <w:sz w:val="24"/>
          <w:szCs w:val="24"/>
          <w:rtl/>
        </w:rPr>
        <w:t>רץ,</w:t>
      </w:r>
      <w:r w:rsidRPr="00217564">
        <w:rPr>
          <w:rFonts w:ascii="Times New Roman" w:hAnsi="Times New Roman" w:cs="Guttman Hodes"/>
          <w:sz w:val="24"/>
          <w:szCs w:val="24"/>
          <w:rtl/>
        </w:rPr>
        <w:t xml:space="preserve"> ואמרינן התם דאמר אביי הרבה עשו כר' ישמעאל ועלתה בידם כרשב"י ולא עלתה בידם. תו אמרינן התם במנחות </w:t>
      </w:r>
      <w:r w:rsidR="005B5475">
        <w:rPr>
          <w:rFonts w:ascii="Times New Roman" w:hAnsi="Times New Roman" w:cs="Guttman Hodes"/>
          <w:sz w:val="24"/>
          <w:szCs w:val="24"/>
          <w:rtl/>
        </w:rPr>
        <w:t>פרק שתי הלחם במתניתין (</w:t>
      </w:r>
      <w:r w:rsidR="005B5475">
        <w:rPr>
          <w:rFonts w:ascii="Times New Roman" w:hAnsi="Times New Roman" w:cs="Guttman Hodes" w:hint="cs"/>
          <w:sz w:val="24"/>
          <w:szCs w:val="24"/>
          <w:rtl/>
        </w:rPr>
        <w:t>צט ב'</w:t>
      </w:r>
      <w:r w:rsidR="005B5475">
        <w:rPr>
          <w:rFonts w:ascii="Times New Roman" w:hAnsi="Times New Roman" w:cs="Guttman Hodes"/>
          <w:sz w:val="24"/>
          <w:szCs w:val="24"/>
          <w:rtl/>
        </w:rPr>
        <w:t>) וז</w:t>
      </w:r>
      <w:r w:rsidR="005B5475">
        <w:rPr>
          <w:rFonts w:ascii="Times New Roman" w:hAnsi="Times New Roman" w:cs="Guttman Hodes" w:hint="cs"/>
          <w:sz w:val="24"/>
          <w:szCs w:val="24"/>
          <w:rtl/>
        </w:rPr>
        <w:t xml:space="preserve">ה </w:t>
      </w:r>
      <w:r w:rsidRPr="00217564">
        <w:rPr>
          <w:rFonts w:ascii="Times New Roman" w:hAnsi="Times New Roman" w:cs="Guttman Hodes"/>
          <w:sz w:val="24"/>
          <w:szCs w:val="24"/>
          <w:rtl/>
        </w:rPr>
        <w:t>ל</w:t>
      </w:r>
      <w:r w:rsidR="005B5475">
        <w:rPr>
          <w:rFonts w:ascii="Times New Roman" w:hAnsi="Times New Roman" w:cs="Guttman Hodes" w:hint="cs"/>
          <w:sz w:val="24"/>
          <w:szCs w:val="24"/>
          <w:rtl/>
        </w:rPr>
        <w:t>שונו,</w:t>
      </w:r>
      <w:r w:rsidR="005B5475">
        <w:rPr>
          <w:rFonts w:ascii="Times New Roman" w:hAnsi="Times New Roman" w:cs="Guttman Hodes"/>
          <w:sz w:val="24"/>
          <w:szCs w:val="24"/>
          <w:rtl/>
        </w:rPr>
        <w:t xml:space="preserve"> אלו מושכין ואלו מניחין שנא</w:t>
      </w:r>
      <w:r w:rsidR="005B5475">
        <w:rPr>
          <w:rFonts w:ascii="Times New Roman" w:hAnsi="Times New Roman" w:cs="Guttman Hodes" w:hint="cs"/>
          <w:sz w:val="24"/>
          <w:szCs w:val="24"/>
          <w:rtl/>
        </w:rPr>
        <w:t>מר (</w:t>
      </w:r>
      <w:r w:rsidR="00687E0E">
        <w:rPr>
          <w:rFonts w:ascii="Times New Roman" w:hAnsi="Times New Roman" w:cs="Guttman Hodes" w:hint="cs"/>
          <w:sz w:val="24"/>
          <w:szCs w:val="24"/>
          <w:rtl/>
        </w:rPr>
        <w:t>שמות כה ל'</w:t>
      </w:r>
      <w:r w:rsidR="005B5475">
        <w:rPr>
          <w:rFonts w:ascii="Times New Roman" w:hAnsi="Times New Roman" w:cs="Guttman Hodes" w:hint="cs"/>
          <w:sz w:val="24"/>
          <w:szCs w:val="24"/>
          <w:rtl/>
        </w:rPr>
        <w:t>)</w:t>
      </w:r>
      <w:r w:rsidRPr="00217564">
        <w:rPr>
          <w:rFonts w:ascii="Times New Roman" w:hAnsi="Times New Roman" w:cs="Guttman Hodes"/>
          <w:sz w:val="24"/>
          <w:szCs w:val="24"/>
          <w:rtl/>
        </w:rPr>
        <w:t xml:space="preserve"> </w:t>
      </w:r>
      <w:r w:rsidR="005B5475">
        <w:rPr>
          <w:rFonts w:ascii="Times New Roman" w:hAnsi="Times New Roman" w:cs="Guttman Hodes" w:hint="cs"/>
          <w:sz w:val="24"/>
          <w:szCs w:val="24"/>
          <w:rtl/>
        </w:rPr>
        <w:t>'</w:t>
      </w:r>
      <w:r w:rsidRPr="00217564">
        <w:rPr>
          <w:rFonts w:ascii="Times New Roman" w:hAnsi="Times New Roman" w:cs="Guttman Hodes"/>
          <w:sz w:val="24"/>
          <w:szCs w:val="24"/>
          <w:rtl/>
        </w:rPr>
        <w:t>לחם פנים לפני תמיד</w:t>
      </w:r>
      <w:r w:rsidR="005B5475">
        <w:rPr>
          <w:rFonts w:ascii="Times New Roman" w:hAnsi="Times New Roman" w:cs="Guttman Hodes" w:hint="cs"/>
          <w:sz w:val="24"/>
          <w:szCs w:val="24"/>
          <w:rtl/>
        </w:rPr>
        <w:t>'</w:t>
      </w:r>
      <w:r w:rsidRPr="00217564">
        <w:rPr>
          <w:rFonts w:ascii="Times New Roman" w:hAnsi="Times New Roman" w:cs="Guttman Hodes"/>
          <w:sz w:val="24"/>
          <w:szCs w:val="24"/>
          <w:rtl/>
        </w:rPr>
        <w:t>. ובש"ס</w:t>
      </w:r>
      <w:r w:rsidR="00687E0E">
        <w:rPr>
          <w:rFonts w:ascii="Times New Roman" w:hAnsi="Times New Roman" w:cs="Guttman Hodes" w:hint="cs"/>
          <w:sz w:val="24"/>
          <w:szCs w:val="24"/>
          <w:rtl/>
        </w:rPr>
        <w:t xml:space="preserve"> (שם)</w:t>
      </w:r>
      <w:r w:rsidRPr="00217564">
        <w:rPr>
          <w:rFonts w:ascii="Times New Roman" w:hAnsi="Times New Roman" w:cs="Guttman Hodes"/>
          <w:sz w:val="24"/>
          <w:szCs w:val="24"/>
          <w:rtl/>
        </w:rPr>
        <w:t xml:space="preserve"> אמרינן תניא רבי יוסי אומר</w:t>
      </w:r>
      <w:r w:rsidR="00687E0E">
        <w:rPr>
          <w:rFonts w:ascii="Times New Roman" w:hAnsi="Times New Roman" w:cs="Guttman Hodes"/>
          <w:sz w:val="24"/>
          <w:szCs w:val="24"/>
          <w:rtl/>
        </w:rPr>
        <w:t xml:space="preserve"> אפי</w:t>
      </w:r>
      <w:r w:rsidR="00687E0E">
        <w:rPr>
          <w:rFonts w:ascii="Times New Roman" w:hAnsi="Times New Roman" w:cs="Guttman Hodes" w:hint="cs"/>
          <w:sz w:val="24"/>
          <w:szCs w:val="24"/>
          <w:rtl/>
        </w:rPr>
        <w:t>לו</w:t>
      </w:r>
      <w:r w:rsidRPr="00217564">
        <w:rPr>
          <w:rFonts w:ascii="Times New Roman" w:hAnsi="Times New Roman" w:cs="Guttman Hodes"/>
          <w:sz w:val="24"/>
          <w:szCs w:val="24"/>
          <w:rtl/>
        </w:rPr>
        <w:t xml:space="preserve"> סילק הישנה שחרית וסידר החדשה ערבית אין בכך כלום</w:t>
      </w:r>
      <w:r w:rsidR="00687E0E">
        <w:rPr>
          <w:rFonts w:ascii="Times New Roman" w:hAnsi="Times New Roman" w:cs="Guttman Hodes" w:hint="cs"/>
          <w:sz w:val="24"/>
          <w:szCs w:val="24"/>
          <w:rtl/>
        </w:rPr>
        <w:t>,</w:t>
      </w:r>
      <w:r w:rsidRPr="00217564">
        <w:rPr>
          <w:rFonts w:ascii="Times New Roman" w:hAnsi="Times New Roman" w:cs="Guttman Hodes"/>
          <w:sz w:val="24"/>
          <w:szCs w:val="24"/>
          <w:rtl/>
        </w:rPr>
        <w:t xml:space="preserve"> ומה אני מקיים </w:t>
      </w:r>
      <w:r w:rsidR="00687E0E">
        <w:rPr>
          <w:rFonts w:ascii="Times New Roman" w:hAnsi="Times New Roman" w:cs="Guttman Hodes" w:hint="cs"/>
          <w:sz w:val="24"/>
          <w:szCs w:val="24"/>
          <w:rtl/>
        </w:rPr>
        <w:t>'</w:t>
      </w:r>
      <w:r w:rsidRPr="00217564">
        <w:rPr>
          <w:rFonts w:ascii="Times New Roman" w:hAnsi="Times New Roman" w:cs="Guttman Hodes"/>
          <w:sz w:val="24"/>
          <w:szCs w:val="24"/>
          <w:rtl/>
        </w:rPr>
        <w:t>לחם פנים לפני תמיד</w:t>
      </w:r>
      <w:r w:rsidR="00687E0E">
        <w:rPr>
          <w:rFonts w:ascii="Times New Roman" w:hAnsi="Times New Roman" w:cs="Guttman Hodes" w:hint="cs"/>
          <w:sz w:val="24"/>
          <w:szCs w:val="24"/>
          <w:rtl/>
        </w:rPr>
        <w:t>'</w:t>
      </w:r>
      <w:r w:rsidRPr="00217564">
        <w:rPr>
          <w:rFonts w:ascii="Times New Roman" w:hAnsi="Times New Roman" w:cs="Guttman Hodes"/>
          <w:sz w:val="24"/>
          <w:szCs w:val="24"/>
          <w:rtl/>
        </w:rPr>
        <w:t xml:space="preserve"> שלא ילין השלחן בלי לחם</w:t>
      </w:r>
      <w:r w:rsidR="00687E0E">
        <w:rPr>
          <w:rFonts w:ascii="Times New Roman" w:hAnsi="Times New Roman" w:cs="Guttman Hodes" w:hint="cs"/>
          <w:sz w:val="24"/>
          <w:szCs w:val="24"/>
          <w:rtl/>
        </w:rPr>
        <w:t>.</w:t>
      </w:r>
      <w:r w:rsidRPr="00217564">
        <w:rPr>
          <w:rFonts w:ascii="Times New Roman" w:hAnsi="Times New Roman" w:cs="Guttman Hodes"/>
          <w:sz w:val="24"/>
          <w:szCs w:val="24"/>
          <w:rtl/>
        </w:rPr>
        <w:t xml:space="preserve"> ו</w:t>
      </w:r>
      <w:r w:rsidR="00687E0E">
        <w:rPr>
          <w:rFonts w:ascii="Times New Roman" w:hAnsi="Times New Roman" w:cs="Guttman Hodes"/>
          <w:sz w:val="24"/>
          <w:szCs w:val="24"/>
          <w:rtl/>
        </w:rPr>
        <w:t>אמר עלה רבי אמי מדר"י נלמוד אפי</w:t>
      </w:r>
      <w:r w:rsidR="00687E0E">
        <w:rPr>
          <w:rFonts w:ascii="Times New Roman" w:hAnsi="Times New Roman" w:cs="Guttman Hodes" w:hint="cs"/>
          <w:sz w:val="24"/>
          <w:szCs w:val="24"/>
          <w:rtl/>
        </w:rPr>
        <w:t>לו</w:t>
      </w:r>
      <w:r w:rsidRPr="00217564">
        <w:rPr>
          <w:rFonts w:ascii="Times New Roman" w:hAnsi="Times New Roman" w:cs="Guttman Hodes"/>
          <w:sz w:val="24"/>
          <w:szCs w:val="24"/>
          <w:rtl/>
        </w:rPr>
        <w:t xml:space="preserve"> לא קרא אדם אלא פרק אחד שחרית ופרק אחד ערבית קיים מצות </w:t>
      </w:r>
      <w:r w:rsidR="00687E0E">
        <w:rPr>
          <w:rFonts w:ascii="Times New Roman" w:hAnsi="Times New Roman" w:cs="Guttman Hodes" w:hint="cs"/>
          <w:sz w:val="24"/>
          <w:szCs w:val="24"/>
          <w:rtl/>
        </w:rPr>
        <w:t>'</w:t>
      </w:r>
      <w:r w:rsidRPr="00217564">
        <w:rPr>
          <w:rFonts w:ascii="Times New Roman" w:hAnsi="Times New Roman" w:cs="Guttman Hodes"/>
          <w:sz w:val="24"/>
          <w:szCs w:val="24"/>
          <w:rtl/>
        </w:rPr>
        <w:t>והגית בו יומם ולילה</w:t>
      </w:r>
      <w:r w:rsidR="00687E0E">
        <w:rPr>
          <w:rFonts w:ascii="Times New Roman" w:hAnsi="Times New Roman" w:cs="Guttman Hodes" w:hint="cs"/>
          <w:sz w:val="24"/>
          <w:szCs w:val="24"/>
          <w:rtl/>
        </w:rPr>
        <w:t>' (יהושע א' ח'),</w:t>
      </w:r>
      <w:r w:rsidR="00687E0E">
        <w:rPr>
          <w:rFonts w:ascii="Times New Roman" w:hAnsi="Times New Roman" w:cs="Guttman Hodes"/>
          <w:sz w:val="24"/>
          <w:szCs w:val="24"/>
          <w:rtl/>
        </w:rPr>
        <w:t xml:space="preserve"> ורבי יוחנן משום רשב"י אומר אפי</w:t>
      </w:r>
      <w:r w:rsidR="00687E0E">
        <w:rPr>
          <w:rFonts w:ascii="Times New Roman" w:hAnsi="Times New Roman" w:cs="Guttman Hodes" w:hint="cs"/>
          <w:sz w:val="24"/>
          <w:szCs w:val="24"/>
          <w:rtl/>
        </w:rPr>
        <w:t>לו</w:t>
      </w:r>
      <w:r w:rsidRPr="00217564">
        <w:rPr>
          <w:rFonts w:ascii="Times New Roman" w:hAnsi="Times New Roman" w:cs="Guttman Hodes"/>
          <w:sz w:val="24"/>
          <w:szCs w:val="24"/>
          <w:rtl/>
        </w:rPr>
        <w:t xml:space="preserve"> לא קרא</w:t>
      </w:r>
      <w:r w:rsidR="00687E0E">
        <w:rPr>
          <w:rFonts w:ascii="Times New Roman" w:hAnsi="Times New Roman" w:cs="Guttman Hodes"/>
          <w:sz w:val="24"/>
          <w:szCs w:val="24"/>
          <w:rtl/>
        </w:rPr>
        <w:t xml:space="preserve"> אדם אלא ק</w:t>
      </w:r>
      <w:r w:rsidR="00687E0E">
        <w:rPr>
          <w:rFonts w:ascii="Times New Roman" w:hAnsi="Times New Roman" w:cs="Guttman Hodes" w:hint="cs"/>
          <w:sz w:val="24"/>
          <w:szCs w:val="24"/>
          <w:rtl/>
        </w:rPr>
        <w:t xml:space="preserve">ריאת </w:t>
      </w:r>
      <w:r w:rsidRPr="00217564">
        <w:rPr>
          <w:rFonts w:ascii="Times New Roman" w:hAnsi="Times New Roman" w:cs="Guttman Hodes"/>
          <w:sz w:val="24"/>
          <w:szCs w:val="24"/>
          <w:rtl/>
        </w:rPr>
        <w:t>ש</w:t>
      </w:r>
      <w:r w:rsidR="00687E0E">
        <w:rPr>
          <w:rFonts w:ascii="Times New Roman" w:hAnsi="Times New Roman" w:cs="Guttman Hodes" w:hint="cs"/>
          <w:sz w:val="24"/>
          <w:szCs w:val="24"/>
          <w:rtl/>
        </w:rPr>
        <w:t>מע</w:t>
      </w:r>
      <w:r w:rsidRPr="00217564">
        <w:rPr>
          <w:rFonts w:ascii="Times New Roman" w:hAnsi="Times New Roman" w:cs="Guttman Hodes"/>
          <w:sz w:val="24"/>
          <w:szCs w:val="24"/>
          <w:rtl/>
        </w:rPr>
        <w:t xml:space="preserve"> שחרית וערבית קיים מצות </w:t>
      </w:r>
      <w:r w:rsidR="00687E0E">
        <w:rPr>
          <w:rFonts w:ascii="Times New Roman" w:hAnsi="Times New Roman" w:cs="Guttman Hodes" w:hint="cs"/>
          <w:sz w:val="24"/>
          <w:szCs w:val="24"/>
          <w:rtl/>
        </w:rPr>
        <w:t>'</w:t>
      </w:r>
      <w:r w:rsidRPr="00217564">
        <w:rPr>
          <w:rFonts w:ascii="Times New Roman" w:hAnsi="Times New Roman" w:cs="Guttman Hodes"/>
          <w:sz w:val="24"/>
          <w:szCs w:val="24"/>
          <w:rtl/>
        </w:rPr>
        <w:t>והגית בו יומם ולילה</w:t>
      </w:r>
      <w:r w:rsidR="00687E0E">
        <w:rPr>
          <w:rFonts w:ascii="Times New Roman" w:hAnsi="Times New Roman" w:cs="Guttman Hodes" w:hint="cs"/>
          <w:sz w:val="24"/>
          <w:szCs w:val="24"/>
          <w:rtl/>
        </w:rPr>
        <w:t>',</w:t>
      </w:r>
      <w:r w:rsidR="00687E0E">
        <w:rPr>
          <w:rFonts w:ascii="Times New Roman" w:hAnsi="Times New Roman" w:cs="Guttman Hodes"/>
          <w:sz w:val="24"/>
          <w:szCs w:val="24"/>
          <w:rtl/>
        </w:rPr>
        <w:t xml:space="preserve"> ודבר זה אסור לאומרו בפני ע</w:t>
      </w:r>
      <w:r w:rsidR="00687E0E">
        <w:rPr>
          <w:rFonts w:ascii="Times New Roman" w:hAnsi="Times New Roman" w:cs="Guttman Hodes" w:hint="cs"/>
          <w:sz w:val="24"/>
          <w:szCs w:val="24"/>
          <w:rtl/>
        </w:rPr>
        <w:t xml:space="preserve">ם </w:t>
      </w:r>
      <w:r w:rsidRPr="00217564">
        <w:rPr>
          <w:rFonts w:ascii="Times New Roman" w:hAnsi="Times New Roman" w:cs="Guttman Hodes"/>
          <w:sz w:val="24"/>
          <w:szCs w:val="24"/>
          <w:rtl/>
        </w:rPr>
        <w:t>ה</w:t>
      </w:r>
      <w:r w:rsidR="00687E0E">
        <w:rPr>
          <w:rFonts w:ascii="Times New Roman" w:hAnsi="Times New Roman" w:cs="Guttman Hodes" w:hint="cs"/>
          <w:sz w:val="24"/>
          <w:szCs w:val="24"/>
          <w:rtl/>
        </w:rPr>
        <w:t>ארץ,</w:t>
      </w:r>
      <w:r w:rsidR="00687E0E">
        <w:rPr>
          <w:rFonts w:ascii="Times New Roman" w:hAnsi="Times New Roman" w:cs="Guttman Hodes"/>
          <w:sz w:val="24"/>
          <w:szCs w:val="24"/>
          <w:rtl/>
        </w:rPr>
        <w:t xml:space="preserve"> רבא אמר מצוה לאו</w:t>
      </w:r>
      <w:r w:rsidR="00687E0E">
        <w:rPr>
          <w:rFonts w:ascii="Times New Roman" w:hAnsi="Times New Roman" w:cs="Guttman Hodes" w:hint="cs"/>
          <w:sz w:val="24"/>
          <w:szCs w:val="24"/>
          <w:rtl/>
        </w:rPr>
        <w:t>מרו</w:t>
      </w:r>
      <w:r w:rsidR="00687E0E">
        <w:rPr>
          <w:rFonts w:ascii="Times New Roman" w:hAnsi="Times New Roman" w:cs="Guttman Hodes"/>
          <w:sz w:val="24"/>
          <w:szCs w:val="24"/>
          <w:rtl/>
        </w:rPr>
        <w:t xml:space="preserve"> בפני ע</w:t>
      </w:r>
      <w:r w:rsidR="00687E0E">
        <w:rPr>
          <w:rFonts w:ascii="Times New Roman" w:hAnsi="Times New Roman" w:cs="Guttman Hodes" w:hint="cs"/>
          <w:sz w:val="24"/>
          <w:szCs w:val="24"/>
          <w:rtl/>
        </w:rPr>
        <w:t xml:space="preserve">ם </w:t>
      </w:r>
      <w:r w:rsidRPr="00217564">
        <w:rPr>
          <w:rFonts w:ascii="Times New Roman" w:hAnsi="Times New Roman" w:cs="Guttman Hodes"/>
          <w:sz w:val="24"/>
          <w:szCs w:val="24"/>
          <w:rtl/>
        </w:rPr>
        <w:t>ה</w:t>
      </w:r>
      <w:r w:rsidR="00687E0E">
        <w:rPr>
          <w:rFonts w:ascii="Times New Roman" w:hAnsi="Times New Roman" w:cs="Guttman Hodes" w:hint="cs"/>
          <w:sz w:val="24"/>
          <w:szCs w:val="24"/>
          <w:rtl/>
        </w:rPr>
        <w:t>ארץ</w:t>
      </w:r>
      <w:r w:rsidRPr="00217564">
        <w:rPr>
          <w:rFonts w:ascii="Times New Roman" w:hAnsi="Times New Roman" w:cs="Guttman Hodes"/>
          <w:sz w:val="24"/>
          <w:szCs w:val="24"/>
          <w:rtl/>
        </w:rPr>
        <w:t>. תו אמרינן הת</w:t>
      </w:r>
      <w:r w:rsidR="003926A4">
        <w:rPr>
          <w:rFonts w:ascii="Times New Roman" w:hAnsi="Times New Roman" w:cs="Guttman Hodes"/>
          <w:sz w:val="24"/>
          <w:szCs w:val="24"/>
          <w:rtl/>
        </w:rPr>
        <w:t>ם בש"ס שאל בן דמא בן אחותו של ר</w:t>
      </w:r>
      <w:r w:rsidR="003926A4">
        <w:rPr>
          <w:rFonts w:ascii="Times New Roman" w:hAnsi="Times New Roman" w:cs="Guttman Hodes" w:hint="cs"/>
          <w:sz w:val="24"/>
          <w:szCs w:val="24"/>
          <w:rtl/>
        </w:rPr>
        <w:t xml:space="preserve">בי </w:t>
      </w:r>
      <w:r w:rsidRPr="00217564">
        <w:rPr>
          <w:rFonts w:ascii="Times New Roman" w:hAnsi="Times New Roman" w:cs="Guttman Hodes"/>
          <w:sz w:val="24"/>
          <w:szCs w:val="24"/>
          <w:rtl/>
        </w:rPr>
        <w:t>י</w:t>
      </w:r>
      <w:r w:rsidR="003926A4">
        <w:rPr>
          <w:rFonts w:ascii="Times New Roman" w:hAnsi="Times New Roman" w:cs="Guttman Hodes" w:hint="cs"/>
          <w:sz w:val="24"/>
          <w:szCs w:val="24"/>
          <w:rtl/>
        </w:rPr>
        <w:t>שמעאל</w:t>
      </w:r>
      <w:r w:rsidRPr="00217564">
        <w:rPr>
          <w:rFonts w:ascii="Times New Roman" w:hAnsi="Times New Roman" w:cs="Guttman Hodes"/>
          <w:sz w:val="24"/>
          <w:szCs w:val="24"/>
          <w:rtl/>
        </w:rPr>
        <w:t xml:space="preserve"> את רבי ישמעאל מהו שאלמוד חכמת יוונית</w:t>
      </w:r>
      <w:r w:rsidR="00687E0E">
        <w:rPr>
          <w:rFonts w:ascii="Times New Roman" w:hAnsi="Times New Roman" w:cs="Guttman Hodes" w:hint="cs"/>
          <w:sz w:val="24"/>
          <w:szCs w:val="24"/>
          <w:rtl/>
        </w:rPr>
        <w:t>,</w:t>
      </w:r>
      <w:r w:rsidR="00687E0E">
        <w:rPr>
          <w:rFonts w:ascii="Times New Roman" w:hAnsi="Times New Roman" w:cs="Guttman Hodes"/>
          <w:sz w:val="24"/>
          <w:szCs w:val="24"/>
          <w:rtl/>
        </w:rPr>
        <w:t xml:space="preserve"> א</w:t>
      </w:r>
      <w:r w:rsidR="00687E0E">
        <w:rPr>
          <w:rFonts w:ascii="Times New Roman" w:hAnsi="Times New Roman" w:cs="Guttman Hodes" w:hint="cs"/>
          <w:sz w:val="24"/>
          <w:szCs w:val="24"/>
          <w:rtl/>
        </w:rPr>
        <w:t xml:space="preserve">מר </w:t>
      </w:r>
      <w:r w:rsidRPr="00217564">
        <w:rPr>
          <w:rFonts w:ascii="Times New Roman" w:hAnsi="Times New Roman" w:cs="Guttman Hodes"/>
          <w:sz w:val="24"/>
          <w:szCs w:val="24"/>
          <w:rtl/>
        </w:rPr>
        <w:t>ל</w:t>
      </w:r>
      <w:r w:rsidR="00687E0E">
        <w:rPr>
          <w:rFonts w:ascii="Times New Roman" w:hAnsi="Times New Roman" w:cs="Guttman Hodes" w:hint="cs"/>
          <w:sz w:val="24"/>
          <w:szCs w:val="24"/>
          <w:rtl/>
        </w:rPr>
        <w:t>ו</w:t>
      </w:r>
      <w:r w:rsidRPr="00217564">
        <w:rPr>
          <w:rFonts w:ascii="Times New Roman" w:hAnsi="Times New Roman" w:cs="Guttman Hodes"/>
          <w:sz w:val="24"/>
          <w:szCs w:val="24"/>
          <w:rtl/>
        </w:rPr>
        <w:t xml:space="preserve"> צא ובדוק בשעה שאינה י</w:t>
      </w:r>
      <w:r w:rsidR="00687E0E">
        <w:rPr>
          <w:rFonts w:ascii="Times New Roman" w:hAnsi="Times New Roman" w:cs="Guttman Hodes"/>
          <w:sz w:val="24"/>
          <w:szCs w:val="24"/>
          <w:rtl/>
        </w:rPr>
        <w:t xml:space="preserve">ום ולא לילה ולמוד חכמה יוונית. </w:t>
      </w:r>
      <w:r w:rsidRPr="00217564">
        <w:rPr>
          <w:rFonts w:ascii="Times New Roman" w:hAnsi="Times New Roman" w:cs="Guttman Hodes"/>
          <w:sz w:val="24"/>
          <w:szCs w:val="24"/>
          <w:rtl/>
        </w:rPr>
        <w:t xml:space="preserve">ופליגא דר' </w:t>
      </w:r>
      <w:r w:rsidR="00687E0E">
        <w:rPr>
          <w:rFonts w:ascii="Times New Roman" w:hAnsi="Times New Roman" w:cs="Guttman Hodes"/>
          <w:sz w:val="24"/>
          <w:szCs w:val="24"/>
          <w:rtl/>
        </w:rPr>
        <w:t>שמואל בר נחמני א</w:t>
      </w:r>
      <w:r w:rsidR="003926A4">
        <w:rPr>
          <w:rFonts w:ascii="Times New Roman" w:hAnsi="Times New Roman" w:cs="Guttman Hodes" w:hint="cs"/>
          <w:sz w:val="24"/>
          <w:szCs w:val="24"/>
          <w:rtl/>
        </w:rPr>
        <w:t xml:space="preserve">מר </w:t>
      </w:r>
      <w:r w:rsidR="00687E0E">
        <w:rPr>
          <w:rFonts w:ascii="Times New Roman" w:hAnsi="Times New Roman" w:cs="Guttman Hodes"/>
          <w:sz w:val="24"/>
          <w:szCs w:val="24"/>
          <w:rtl/>
        </w:rPr>
        <w:t>ר</w:t>
      </w:r>
      <w:r w:rsidR="003926A4">
        <w:rPr>
          <w:rFonts w:ascii="Times New Roman" w:hAnsi="Times New Roman" w:cs="Guttman Hodes" w:hint="cs"/>
          <w:sz w:val="24"/>
          <w:szCs w:val="24"/>
          <w:rtl/>
        </w:rPr>
        <w:t>בי</w:t>
      </w:r>
      <w:r w:rsidR="00687E0E">
        <w:rPr>
          <w:rFonts w:ascii="Times New Roman" w:hAnsi="Times New Roman" w:cs="Guttman Hodes"/>
          <w:sz w:val="24"/>
          <w:szCs w:val="24"/>
          <w:rtl/>
        </w:rPr>
        <w:t xml:space="preserve"> יונתן דאמר פ</w:t>
      </w:r>
      <w:r w:rsidR="00687E0E">
        <w:rPr>
          <w:rFonts w:ascii="Times New Roman" w:hAnsi="Times New Roman" w:cs="Guttman Hodes" w:hint="cs"/>
          <w:sz w:val="24"/>
          <w:szCs w:val="24"/>
          <w:rtl/>
        </w:rPr>
        <w:t>סוק</w:t>
      </w:r>
      <w:r w:rsidRPr="00217564">
        <w:rPr>
          <w:rFonts w:ascii="Times New Roman" w:hAnsi="Times New Roman" w:cs="Guttman Hodes"/>
          <w:sz w:val="24"/>
          <w:szCs w:val="24"/>
          <w:rtl/>
        </w:rPr>
        <w:t xml:space="preserve"> זה אינו לא חובה ולא מצוה אלא ברכה</w:t>
      </w:r>
      <w:r w:rsidR="00687E0E">
        <w:rPr>
          <w:rFonts w:ascii="Times New Roman" w:hAnsi="Times New Roman" w:cs="Guttman Hodes" w:hint="cs"/>
          <w:sz w:val="24"/>
          <w:szCs w:val="24"/>
          <w:rtl/>
        </w:rPr>
        <w:t>,</w:t>
      </w:r>
      <w:r w:rsidR="00687E0E">
        <w:rPr>
          <w:rFonts w:ascii="Times New Roman" w:hAnsi="Times New Roman" w:cs="Guttman Hodes"/>
          <w:sz w:val="24"/>
          <w:szCs w:val="24"/>
          <w:rtl/>
        </w:rPr>
        <w:t xml:space="preserve"> ראה הקב"ה שחביבין ד</w:t>
      </w:r>
      <w:r w:rsidR="00687E0E">
        <w:rPr>
          <w:rFonts w:ascii="Times New Roman" w:hAnsi="Times New Roman" w:cs="Guttman Hodes" w:hint="cs"/>
          <w:sz w:val="24"/>
          <w:szCs w:val="24"/>
          <w:rtl/>
        </w:rPr>
        <w:t xml:space="preserve">ברי </w:t>
      </w:r>
      <w:r w:rsidRPr="00217564">
        <w:rPr>
          <w:rFonts w:ascii="Times New Roman" w:hAnsi="Times New Roman" w:cs="Guttman Hodes"/>
          <w:sz w:val="24"/>
          <w:szCs w:val="24"/>
          <w:rtl/>
        </w:rPr>
        <w:t>ת</w:t>
      </w:r>
      <w:r w:rsidR="00687E0E">
        <w:rPr>
          <w:rFonts w:ascii="Times New Roman" w:hAnsi="Times New Roman" w:cs="Guttman Hodes" w:hint="cs"/>
          <w:sz w:val="24"/>
          <w:szCs w:val="24"/>
          <w:rtl/>
        </w:rPr>
        <w:t>ורה</w:t>
      </w:r>
      <w:r w:rsidR="00687E0E">
        <w:rPr>
          <w:rFonts w:ascii="Times New Roman" w:hAnsi="Times New Roman" w:cs="Guttman Hodes"/>
          <w:sz w:val="24"/>
          <w:szCs w:val="24"/>
          <w:rtl/>
        </w:rPr>
        <w:t xml:space="preserve"> על יהושע שנא</w:t>
      </w:r>
      <w:r w:rsidR="00687E0E">
        <w:rPr>
          <w:rFonts w:ascii="Times New Roman" w:hAnsi="Times New Roman" w:cs="Guttman Hodes" w:hint="cs"/>
          <w:sz w:val="24"/>
          <w:szCs w:val="24"/>
          <w:rtl/>
        </w:rPr>
        <w:t>מר</w:t>
      </w:r>
      <w:r w:rsidRPr="00217564">
        <w:rPr>
          <w:rFonts w:ascii="Times New Roman" w:hAnsi="Times New Roman" w:cs="Guttman Hodes"/>
          <w:sz w:val="24"/>
          <w:szCs w:val="24"/>
          <w:rtl/>
        </w:rPr>
        <w:t xml:space="preserve"> (שמות לג יא) </w:t>
      </w:r>
      <w:r w:rsidR="00687E0E">
        <w:rPr>
          <w:rFonts w:ascii="Times New Roman" w:hAnsi="Times New Roman" w:cs="Guttman Hodes" w:hint="cs"/>
          <w:sz w:val="24"/>
          <w:szCs w:val="24"/>
          <w:rtl/>
        </w:rPr>
        <w:t>'</w:t>
      </w:r>
      <w:r w:rsidRPr="00217564">
        <w:rPr>
          <w:rFonts w:ascii="Times New Roman" w:hAnsi="Times New Roman" w:cs="Guttman Hodes"/>
          <w:sz w:val="24"/>
          <w:szCs w:val="24"/>
          <w:rtl/>
        </w:rPr>
        <w:t>ומשרתו יהושע</w:t>
      </w:r>
      <w:r w:rsidR="00687E0E">
        <w:rPr>
          <w:rFonts w:ascii="Times New Roman" w:hAnsi="Times New Roman" w:cs="Guttman Hodes" w:hint="cs"/>
          <w:sz w:val="24"/>
          <w:szCs w:val="24"/>
          <w:rtl/>
        </w:rPr>
        <w:t>'</w:t>
      </w:r>
      <w:r w:rsidRPr="00217564">
        <w:rPr>
          <w:rFonts w:ascii="Times New Roman" w:hAnsi="Times New Roman" w:cs="Guttman Hodes"/>
          <w:sz w:val="24"/>
          <w:szCs w:val="24"/>
          <w:rtl/>
        </w:rPr>
        <w:t xml:space="preserve"> וכו'</w:t>
      </w:r>
      <w:r w:rsidR="00687E0E">
        <w:rPr>
          <w:rFonts w:ascii="Times New Roman" w:hAnsi="Times New Roman" w:cs="Guttman Hodes" w:hint="cs"/>
          <w:sz w:val="24"/>
          <w:szCs w:val="24"/>
          <w:rtl/>
        </w:rPr>
        <w:t>,</w:t>
      </w:r>
      <w:r w:rsidR="00687E0E">
        <w:rPr>
          <w:rFonts w:ascii="Times New Roman" w:hAnsi="Times New Roman" w:cs="Guttman Hodes"/>
          <w:sz w:val="24"/>
          <w:szCs w:val="24"/>
          <w:rtl/>
        </w:rPr>
        <w:t xml:space="preserve"> א</w:t>
      </w:r>
      <w:r w:rsidR="00687E0E">
        <w:rPr>
          <w:rFonts w:ascii="Times New Roman" w:hAnsi="Times New Roman" w:cs="Guttman Hodes" w:hint="cs"/>
          <w:sz w:val="24"/>
          <w:szCs w:val="24"/>
          <w:rtl/>
        </w:rPr>
        <w:t>מר לו</w:t>
      </w:r>
      <w:r w:rsidR="00687E0E">
        <w:rPr>
          <w:rFonts w:ascii="Times New Roman" w:hAnsi="Times New Roman" w:cs="Guttman Hodes"/>
          <w:sz w:val="24"/>
          <w:szCs w:val="24"/>
          <w:rtl/>
        </w:rPr>
        <w:t xml:space="preserve"> יהושע כ</w:t>
      </w:r>
      <w:r w:rsidR="00687E0E">
        <w:rPr>
          <w:rFonts w:ascii="Times New Roman" w:hAnsi="Times New Roman" w:cs="Guttman Hodes" w:hint="cs"/>
          <w:sz w:val="24"/>
          <w:szCs w:val="24"/>
          <w:rtl/>
        </w:rPr>
        <w:t>ל כך</w:t>
      </w:r>
      <w:r w:rsidR="00687E0E">
        <w:rPr>
          <w:rFonts w:ascii="Times New Roman" w:hAnsi="Times New Roman" w:cs="Guttman Hodes"/>
          <w:sz w:val="24"/>
          <w:szCs w:val="24"/>
          <w:rtl/>
        </w:rPr>
        <w:t xml:space="preserve"> חביבין ד</w:t>
      </w:r>
      <w:r w:rsidR="00687E0E">
        <w:rPr>
          <w:rFonts w:ascii="Times New Roman" w:hAnsi="Times New Roman" w:cs="Guttman Hodes" w:hint="cs"/>
          <w:sz w:val="24"/>
          <w:szCs w:val="24"/>
          <w:rtl/>
        </w:rPr>
        <w:t>ברי תורה</w:t>
      </w:r>
      <w:r w:rsidRPr="00217564">
        <w:rPr>
          <w:rFonts w:ascii="Times New Roman" w:hAnsi="Times New Roman" w:cs="Guttman Hodes"/>
          <w:sz w:val="24"/>
          <w:szCs w:val="24"/>
          <w:rtl/>
        </w:rPr>
        <w:t xml:space="preserve"> אני מבטיחך שלא ימוש ספר התורה מפיך</w:t>
      </w:r>
      <w:r w:rsidR="00687E0E">
        <w:rPr>
          <w:rFonts w:ascii="Times New Roman" w:hAnsi="Times New Roman" w:cs="Guttman Hodes" w:hint="cs"/>
          <w:sz w:val="24"/>
          <w:szCs w:val="24"/>
          <w:rtl/>
        </w:rPr>
        <w:t>,</w:t>
      </w:r>
      <w:r w:rsidR="00687E0E">
        <w:rPr>
          <w:rFonts w:ascii="Times New Roman" w:hAnsi="Times New Roman" w:cs="Guttman Hodes"/>
          <w:sz w:val="24"/>
          <w:szCs w:val="24"/>
          <w:rtl/>
        </w:rPr>
        <w:t xml:space="preserve"> ע"כ</w:t>
      </w:r>
      <w:r w:rsidR="00F506F2">
        <w:rPr>
          <w:rFonts w:ascii="Times New Roman" w:hAnsi="Times New Roman" w:cs="Guttman Hodes"/>
          <w:sz w:val="24"/>
          <w:szCs w:val="24"/>
          <w:rtl/>
        </w:rPr>
        <w:t>. והרמב"ם ז"ל פ"</w:t>
      </w:r>
      <w:r w:rsidR="00F506F2">
        <w:rPr>
          <w:rFonts w:ascii="Times New Roman" w:hAnsi="Times New Roman" w:cs="Guttman Hodes" w:hint="cs"/>
          <w:sz w:val="24"/>
          <w:szCs w:val="24"/>
          <w:rtl/>
        </w:rPr>
        <w:t>א</w:t>
      </w:r>
      <w:r w:rsidRPr="00217564">
        <w:rPr>
          <w:rFonts w:ascii="Times New Roman" w:hAnsi="Times New Roman" w:cs="Guttman Hodes"/>
          <w:sz w:val="24"/>
          <w:szCs w:val="24"/>
          <w:rtl/>
        </w:rPr>
        <w:t xml:space="preserve"> מה</w:t>
      </w:r>
      <w:r w:rsidR="00687E0E">
        <w:rPr>
          <w:rFonts w:ascii="Times New Roman" w:hAnsi="Times New Roman" w:cs="Guttman Hodes" w:hint="cs"/>
          <w:sz w:val="24"/>
          <w:szCs w:val="24"/>
          <w:rtl/>
        </w:rPr>
        <w:t xml:space="preserve">לכות </w:t>
      </w:r>
      <w:r w:rsidRPr="00217564">
        <w:rPr>
          <w:rFonts w:ascii="Times New Roman" w:hAnsi="Times New Roman" w:cs="Guttman Hodes"/>
          <w:sz w:val="24"/>
          <w:szCs w:val="24"/>
          <w:rtl/>
        </w:rPr>
        <w:t>ת"ת</w:t>
      </w:r>
      <w:r w:rsidR="00F506F2">
        <w:rPr>
          <w:rFonts w:ascii="Times New Roman" w:hAnsi="Times New Roman" w:cs="Guttman Hodes" w:hint="cs"/>
          <w:sz w:val="24"/>
          <w:szCs w:val="24"/>
          <w:rtl/>
        </w:rPr>
        <w:t xml:space="preserve"> (ה"ח, ועי' שם בלחם משנה)</w:t>
      </w:r>
      <w:r w:rsidRPr="00217564">
        <w:rPr>
          <w:rFonts w:ascii="Times New Roman" w:hAnsi="Times New Roman" w:cs="Guttman Hodes"/>
          <w:sz w:val="24"/>
          <w:szCs w:val="24"/>
          <w:rtl/>
        </w:rPr>
        <w:t xml:space="preserve"> פסק כרבי </w:t>
      </w:r>
      <w:r w:rsidR="00687E0E">
        <w:rPr>
          <w:rFonts w:ascii="Times New Roman" w:hAnsi="Times New Roman" w:cs="Guttman Hodes"/>
          <w:sz w:val="24"/>
          <w:szCs w:val="24"/>
          <w:rtl/>
        </w:rPr>
        <w:t>יוסי דאפי</w:t>
      </w:r>
      <w:r w:rsidR="00687E0E">
        <w:rPr>
          <w:rFonts w:ascii="Times New Roman" w:hAnsi="Times New Roman" w:cs="Guttman Hodes" w:hint="cs"/>
          <w:sz w:val="24"/>
          <w:szCs w:val="24"/>
          <w:rtl/>
        </w:rPr>
        <w:t>לו</w:t>
      </w:r>
      <w:r w:rsidR="00687E0E">
        <w:rPr>
          <w:rFonts w:ascii="Times New Roman" w:hAnsi="Times New Roman" w:cs="Guttman Hodes"/>
          <w:sz w:val="24"/>
          <w:szCs w:val="24"/>
          <w:rtl/>
        </w:rPr>
        <w:t xml:space="preserve"> לא קרא חכם אלא פ</w:t>
      </w:r>
      <w:r w:rsidR="00F506F2">
        <w:rPr>
          <w:rFonts w:ascii="Times New Roman" w:hAnsi="Times New Roman" w:cs="Guttman Hodes" w:hint="cs"/>
          <w:sz w:val="24"/>
          <w:szCs w:val="24"/>
          <w:rtl/>
        </w:rPr>
        <w:t>סוק</w:t>
      </w:r>
      <w:r w:rsidR="00F506F2">
        <w:rPr>
          <w:rFonts w:ascii="Times New Roman" w:hAnsi="Times New Roman" w:cs="Guttman Hodes"/>
          <w:sz w:val="24"/>
          <w:szCs w:val="24"/>
          <w:rtl/>
        </w:rPr>
        <w:t xml:space="preserve"> אחד ערבית ופ</w:t>
      </w:r>
      <w:r w:rsidR="00F506F2">
        <w:rPr>
          <w:rFonts w:ascii="Times New Roman" w:hAnsi="Times New Roman" w:cs="Guttman Hodes" w:hint="cs"/>
          <w:sz w:val="24"/>
          <w:szCs w:val="24"/>
          <w:rtl/>
        </w:rPr>
        <w:t>סוק</w:t>
      </w:r>
      <w:r w:rsidRPr="00217564">
        <w:rPr>
          <w:rFonts w:ascii="Times New Roman" w:hAnsi="Times New Roman" w:cs="Guttman Hodes"/>
          <w:sz w:val="24"/>
          <w:szCs w:val="24"/>
          <w:rtl/>
        </w:rPr>
        <w:t xml:space="preserve"> אחד שחרית קיים </w:t>
      </w:r>
      <w:r w:rsidR="00F506F2">
        <w:rPr>
          <w:rFonts w:ascii="Times New Roman" w:hAnsi="Times New Roman" w:cs="Guttman Hodes" w:hint="cs"/>
          <w:sz w:val="24"/>
          <w:szCs w:val="24"/>
          <w:rtl/>
        </w:rPr>
        <w:t>'</w:t>
      </w:r>
      <w:r w:rsidRPr="00217564">
        <w:rPr>
          <w:rFonts w:ascii="Times New Roman" w:hAnsi="Times New Roman" w:cs="Guttman Hodes"/>
          <w:sz w:val="24"/>
          <w:szCs w:val="24"/>
          <w:rtl/>
        </w:rPr>
        <w:t>והגית בו</w:t>
      </w:r>
      <w:r w:rsidR="00F506F2">
        <w:rPr>
          <w:rFonts w:ascii="Times New Roman" w:hAnsi="Times New Roman" w:cs="Guttman Hodes" w:hint="cs"/>
          <w:sz w:val="24"/>
          <w:szCs w:val="24"/>
          <w:rtl/>
        </w:rPr>
        <w:t>'</w:t>
      </w:r>
      <w:r w:rsidRPr="00217564">
        <w:rPr>
          <w:rFonts w:ascii="Times New Roman" w:hAnsi="Times New Roman" w:cs="Guttman Hodes"/>
          <w:sz w:val="24"/>
          <w:szCs w:val="24"/>
          <w:rtl/>
        </w:rPr>
        <w:t xml:space="preserve"> וכו'</w:t>
      </w:r>
      <w:r w:rsidR="003926A4">
        <w:rPr>
          <w:rFonts w:ascii="Times New Roman" w:hAnsi="Times New Roman" w:cs="Guttman Hodes" w:hint="cs"/>
          <w:sz w:val="24"/>
          <w:szCs w:val="24"/>
          <w:rtl/>
        </w:rPr>
        <w:t>.</w:t>
      </w:r>
      <w:r w:rsidRPr="00217564">
        <w:rPr>
          <w:rFonts w:ascii="Times New Roman" w:hAnsi="Times New Roman" w:cs="Guttman Hodes"/>
          <w:sz w:val="24"/>
          <w:szCs w:val="24"/>
          <w:rtl/>
        </w:rPr>
        <w:t xml:space="preserve"> וכ</w:t>
      </w:r>
      <w:r w:rsidR="003926A4">
        <w:rPr>
          <w:rFonts w:ascii="Times New Roman" w:hAnsi="Times New Roman" w:cs="Guttman Hodes"/>
          <w:sz w:val="24"/>
          <w:szCs w:val="24"/>
          <w:rtl/>
        </w:rPr>
        <w:t>בר תמה עליו הרב לחם משנה היאך פ</w:t>
      </w:r>
      <w:r w:rsidR="003926A4">
        <w:rPr>
          <w:rFonts w:ascii="Times New Roman" w:hAnsi="Times New Roman" w:cs="Guttman Hodes" w:hint="cs"/>
          <w:sz w:val="24"/>
          <w:szCs w:val="24"/>
          <w:rtl/>
        </w:rPr>
        <w:t>סק</w:t>
      </w:r>
      <w:r w:rsidRPr="00217564">
        <w:rPr>
          <w:rFonts w:ascii="Times New Roman" w:hAnsi="Times New Roman" w:cs="Guttman Hodes"/>
          <w:sz w:val="24"/>
          <w:szCs w:val="24"/>
          <w:rtl/>
        </w:rPr>
        <w:t xml:space="preserve"> כר"י והניח רבנין</w:t>
      </w:r>
      <w:r w:rsidR="00F506F2">
        <w:rPr>
          <w:rFonts w:ascii="Times New Roman" w:hAnsi="Times New Roman" w:cs="Guttman Hodes" w:hint="cs"/>
          <w:sz w:val="24"/>
          <w:szCs w:val="24"/>
          <w:rtl/>
        </w:rPr>
        <w:t>,</w:t>
      </w:r>
      <w:r w:rsidR="005F4603">
        <w:rPr>
          <w:rFonts w:ascii="Times New Roman" w:hAnsi="Times New Roman" w:cs="Guttman Hodes"/>
          <w:sz w:val="24"/>
          <w:szCs w:val="24"/>
          <w:rtl/>
        </w:rPr>
        <w:t xml:space="preserve"> ויישב דאפי</w:t>
      </w:r>
      <w:r w:rsidR="005F4603">
        <w:rPr>
          <w:rFonts w:ascii="Times New Roman" w:hAnsi="Times New Roman" w:cs="Guttman Hodes" w:hint="cs"/>
          <w:sz w:val="24"/>
          <w:szCs w:val="24"/>
          <w:rtl/>
        </w:rPr>
        <w:t>לו</w:t>
      </w:r>
      <w:r w:rsidRPr="00217564">
        <w:rPr>
          <w:rFonts w:ascii="Times New Roman" w:hAnsi="Times New Roman" w:cs="Guttman Hodes"/>
          <w:sz w:val="24"/>
          <w:szCs w:val="24"/>
          <w:rtl/>
        </w:rPr>
        <w:t xml:space="preserve"> רבנין מודו לר"י </w:t>
      </w:r>
      <w:r w:rsidRPr="00217564">
        <w:rPr>
          <w:rFonts w:ascii="Times New Roman" w:hAnsi="Times New Roman" w:cs="Guttman Hodes"/>
          <w:sz w:val="24"/>
          <w:szCs w:val="24"/>
          <w:rtl/>
        </w:rPr>
        <w:lastRenderedPageBreak/>
        <w:t>בהא</w:t>
      </w:r>
      <w:r w:rsidR="00F506F2">
        <w:rPr>
          <w:rFonts w:ascii="Times New Roman" w:hAnsi="Times New Roman" w:cs="Guttman Hodes" w:hint="cs"/>
          <w:sz w:val="24"/>
          <w:szCs w:val="24"/>
          <w:rtl/>
        </w:rPr>
        <w:t>.</w:t>
      </w:r>
      <w:r w:rsidR="00F506F2">
        <w:rPr>
          <w:rFonts w:ascii="Times New Roman" w:hAnsi="Times New Roman" w:cs="Guttman Hodes"/>
          <w:sz w:val="24"/>
          <w:szCs w:val="24"/>
          <w:rtl/>
        </w:rPr>
        <w:t xml:space="preserve"> עיין בחיבורינו זה פ</w:t>
      </w:r>
      <w:r w:rsidR="00F506F2">
        <w:rPr>
          <w:rFonts w:ascii="Times New Roman" w:hAnsi="Times New Roman" w:cs="Guttman Hodes" w:hint="cs"/>
          <w:sz w:val="24"/>
          <w:szCs w:val="24"/>
          <w:rtl/>
        </w:rPr>
        <w:t>רשת</w:t>
      </w:r>
      <w:r w:rsidRPr="00217564">
        <w:rPr>
          <w:rFonts w:ascii="Times New Roman" w:hAnsi="Times New Roman" w:cs="Guttman Hodes"/>
          <w:sz w:val="24"/>
          <w:szCs w:val="24"/>
          <w:rtl/>
        </w:rPr>
        <w:t xml:space="preserve"> תרומה תוכן הענין ותבין הדבר על בוריו ויאירו עיניך אם בעל שכל אתה. </w:t>
      </w:r>
    </w:p>
    <w:p w14:paraId="72B1524A" w14:textId="77777777" w:rsidR="00F506F2" w:rsidRPr="00687E0E" w:rsidRDefault="00F506F2" w:rsidP="00687E0E">
      <w:pPr>
        <w:spacing w:after="0"/>
        <w:jc w:val="both"/>
        <w:rPr>
          <w:rFonts w:ascii="Times New Roman" w:hAnsi="Times New Roman" w:cs="Guttman Hodes"/>
          <w:sz w:val="24"/>
          <w:szCs w:val="24"/>
          <w:rtl/>
        </w:rPr>
      </w:pPr>
    </w:p>
    <w:p w14:paraId="665DC8A5" w14:textId="0523F402" w:rsidR="00DE0A67" w:rsidRDefault="00A60ED2" w:rsidP="003926A4">
      <w:pPr>
        <w:spacing w:after="0"/>
        <w:jc w:val="both"/>
        <w:rPr>
          <w:rFonts w:ascii="Times New Roman" w:hAnsi="Times New Roman" w:cs="Guttman Hodes"/>
          <w:sz w:val="24"/>
          <w:szCs w:val="24"/>
          <w:rtl/>
        </w:rPr>
      </w:pPr>
      <w:r w:rsidRPr="00217564">
        <w:rPr>
          <w:rFonts w:ascii="Times New Roman" w:hAnsi="Times New Roman" w:cs="Guttman Hodes"/>
          <w:sz w:val="24"/>
          <w:szCs w:val="24"/>
          <w:rtl/>
        </w:rPr>
        <w:t>העולה מזה הוא דלרשב"י</w:t>
      </w:r>
      <w:r w:rsidR="00F506F2">
        <w:rPr>
          <w:rFonts w:ascii="Times New Roman" w:hAnsi="Times New Roman" w:cs="Guttman Hodes"/>
          <w:sz w:val="24"/>
          <w:szCs w:val="24"/>
          <w:rtl/>
        </w:rPr>
        <w:t xml:space="preserve"> הדברים ככתבן</w:t>
      </w:r>
      <w:r w:rsidR="00F506F2">
        <w:rPr>
          <w:rFonts w:ascii="Times New Roman" w:hAnsi="Times New Roman" w:cs="Guttman Hodes" w:hint="cs"/>
          <w:sz w:val="24"/>
          <w:szCs w:val="24"/>
          <w:rtl/>
        </w:rPr>
        <w:t>,</w:t>
      </w:r>
      <w:r w:rsidR="00F506F2">
        <w:rPr>
          <w:rFonts w:ascii="Times New Roman" w:hAnsi="Times New Roman" w:cs="Guttman Hodes"/>
          <w:sz w:val="24"/>
          <w:szCs w:val="24"/>
          <w:rtl/>
        </w:rPr>
        <w:t xml:space="preserve"> ולר</w:t>
      </w:r>
      <w:r w:rsidR="00F506F2">
        <w:rPr>
          <w:rFonts w:ascii="Times New Roman" w:hAnsi="Times New Roman" w:cs="Guttman Hodes" w:hint="cs"/>
          <w:sz w:val="24"/>
          <w:szCs w:val="24"/>
          <w:rtl/>
        </w:rPr>
        <w:t>' י</w:t>
      </w:r>
      <w:r w:rsidR="00F506F2">
        <w:rPr>
          <w:rFonts w:ascii="Times New Roman" w:hAnsi="Times New Roman" w:cs="Guttman Hodes"/>
          <w:sz w:val="24"/>
          <w:szCs w:val="24"/>
          <w:rtl/>
        </w:rPr>
        <w:t>ש</w:t>
      </w:r>
      <w:r w:rsidR="00F506F2">
        <w:rPr>
          <w:rFonts w:ascii="Times New Roman" w:hAnsi="Times New Roman" w:cs="Guttman Hodes" w:hint="cs"/>
          <w:sz w:val="24"/>
          <w:szCs w:val="24"/>
          <w:rtl/>
        </w:rPr>
        <w:t>מעאל</w:t>
      </w:r>
      <w:r w:rsidR="00F506F2">
        <w:rPr>
          <w:rFonts w:ascii="Times New Roman" w:hAnsi="Times New Roman" w:cs="Guttman Hodes"/>
          <w:sz w:val="24"/>
          <w:szCs w:val="24"/>
          <w:rtl/>
        </w:rPr>
        <w:t xml:space="preserve"> נהוג בהם ד</w:t>
      </w:r>
      <w:r w:rsidR="00F506F2">
        <w:rPr>
          <w:rFonts w:ascii="Times New Roman" w:hAnsi="Times New Roman" w:cs="Guttman Hodes" w:hint="cs"/>
          <w:sz w:val="24"/>
          <w:szCs w:val="24"/>
          <w:rtl/>
        </w:rPr>
        <w:t xml:space="preserve">רך </w:t>
      </w:r>
      <w:r w:rsidRPr="00217564">
        <w:rPr>
          <w:rFonts w:ascii="Times New Roman" w:hAnsi="Times New Roman" w:cs="Guttman Hodes"/>
          <w:sz w:val="24"/>
          <w:szCs w:val="24"/>
          <w:rtl/>
        </w:rPr>
        <w:t>א</w:t>
      </w:r>
      <w:r w:rsidR="00F506F2">
        <w:rPr>
          <w:rFonts w:ascii="Times New Roman" w:hAnsi="Times New Roman" w:cs="Guttman Hodes" w:hint="cs"/>
          <w:sz w:val="24"/>
          <w:szCs w:val="24"/>
          <w:rtl/>
        </w:rPr>
        <w:t>רץ,</w:t>
      </w:r>
      <w:r w:rsidR="00F506F2">
        <w:rPr>
          <w:rFonts w:ascii="Times New Roman" w:hAnsi="Times New Roman" w:cs="Guttman Hodes"/>
          <w:sz w:val="24"/>
          <w:szCs w:val="24"/>
          <w:rtl/>
        </w:rPr>
        <w:t xml:space="preserve"> ולרבי יוסי אפי</w:t>
      </w:r>
      <w:r w:rsidR="00F506F2">
        <w:rPr>
          <w:rFonts w:ascii="Times New Roman" w:hAnsi="Times New Roman" w:cs="Guttman Hodes" w:hint="cs"/>
          <w:sz w:val="24"/>
          <w:szCs w:val="24"/>
          <w:rtl/>
        </w:rPr>
        <w:t>לו</w:t>
      </w:r>
      <w:r w:rsidR="00F506F2">
        <w:rPr>
          <w:rFonts w:ascii="Times New Roman" w:hAnsi="Times New Roman" w:cs="Guttman Hodes"/>
          <w:sz w:val="24"/>
          <w:szCs w:val="24"/>
          <w:rtl/>
        </w:rPr>
        <w:t xml:space="preserve"> פ</w:t>
      </w:r>
      <w:r w:rsidR="00F506F2">
        <w:rPr>
          <w:rFonts w:ascii="Times New Roman" w:hAnsi="Times New Roman" w:cs="Guttman Hodes" w:hint="cs"/>
          <w:sz w:val="24"/>
          <w:szCs w:val="24"/>
          <w:rtl/>
        </w:rPr>
        <w:t>סוק</w:t>
      </w:r>
      <w:r w:rsidR="00F506F2">
        <w:rPr>
          <w:rFonts w:ascii="Times New Roman" w:hAnsi="Times New Roman" w:cs="Guttman Hodes"/>
          <w:sz w:val="24"/>
          <w:szCs w:val="24"/>
          <w:rtl/>
        </w:rPr>
        <w:t xml:space="preserve"> אחד ערבית ופ</w:t>
      </w:r>
      <w:r w:rsidR="00F506F2">
        <w:rPr>
          <w:rFonts w:ascii="Times New Roman" w:hAnsi="Times New Roman" w:cs="Guttman Hodes" w:hint="cs"/>
          <w:sz w:val="24"/>
          <w:szCs w:val="24"/>
          <w:rtl/>
        </w:rPr>
        <w:t>סוק</w:t>
      </w:r>
      <w:r w:rsidR="00F506F2">
        <w:rPr>
          <w:rFonts w:ascii="Times New Roman" w:hAnsi="Times New Roman" w:cs="Guttman Hodes"/>
          <w:sz w:val="24"/>
          <w:szCs w:val="24"/>
          <w:rtl/>
        </w:rPr>
        <w:t xml:space="preserve"> א</w:t>
      </w:r>
      <w:r w:rsidR="00F506F2">
        <w:rPr>
          <w:rFonts w:ascii="Times New Roman" w:hAnsi="Times New Roman" w:cs="Guttman Hodes" w:hint="cs"/>
          <w:sz w:val="24"/>
          <w:szCs w:val="24"/>
          <w:rtl/>
        </w:rPr>
        <w:t>חד</w:t>
      </w:r>
      <w:r w:rsidRPr="00217564">
        <w:rPr>
          <w:rFonts w:ascii="Times New Roman" w:hAnsi="Times New Roman" w:cs="Guttman Hodes"/>
          <w:sz w:val="24"/>
          <w:szCs w:val="24"/>
          <w:rtl/>
        </w:rPr>
        <w:t xml:space="preserve"> שחרית סגי</w:t>
      </w:r>
      <w:r w:rsidR="00F506F2">
        <w:rPr>
          <w:rFonts w:ascii="Times New Roman" w:hAnsi="Times New Roman" w:cs="Guttman Hodes" w:hint="cs"/>
          <w:sz w:val="24"/>
          <w:szCs w:val="24"/>
          <w:rtl/>
        </w:rPr>
        <w:t>,</w:t>
      </w:r>
      <w:r w:rsidR="00F506F2">
        <w:rPr>
          <w:rFonts w:ascii="Times New Roman" w:hAnsi="Times New Roman" w:cs="Guttman Hodes"/>
          <w:sz w:val="24"/>
          <w:szCs w:val="24"/>
          <w:rtl/>
        </w:rPr>
        <w:t xml:space="preserve"> ולר"י מרשב"י אפי</w:t>
      </w:r>
      <w:r w:rsidR="00F506F2">
        <w:rPr>
          <w:rFonts w:ascii="Times New Roman" w:hAnsi="Times New Roman" w:cs="Guttman Hodes" w:hint="cs"/>
          <w:sz w:val="24"/>
          <w:szCs w:val="24"/>
          <w:rtl/>
        </w:rPr>
        <w:t>לו</w:t>
      </w:r>
      <w:r w:rsidR="00F506F2">
        <w:rPr>
          <w:rFonts w:ascii="Times New Roman" w:hAnsi="Times New Roman" w:cs="Guttman Hodes"/>
          <w:sz w:val="24"/>
          <w:szCs w:val="24"/>
          <w:rtl/>
        </w:rPr>
        <w:t xml:space="preserve"> בק</w:t>
      </w:r>
      <w:r w:rsidR="00F506F2">
        <w:rPr>
          <w:rFonts w:ascii="Times New Roman" w:hAnsi="Times New Roman" w:cs="Guttman Hodes" w:hint="cs"/>
          <w:sz w:val="24"/>
          <w:szCs w:val="24"/>
          <w:rtl/>
        </w:rPr>
        <w:t xml:space="preserve">ריאת </w:t>
      </w:r>
      <w:r w:rsidRPr="00217564">
        <w:rPr>
          <w:rFonts w:ascii="Times New Roman" w:hAnsi="Times New Roman" w:cs="Guttman Hodes"/>
          <w:sz w:val="24"/>
          <w:szCs w:val="24"/>
          <w:rtl/>
        </w:rPr>
        <w:t>ש</w:t>
      </w:r>
      <w:r w:rsidR="00F506F2">
        <w:rPr>
          <w:rFonts w:ascii="Times New Roman" w:hAnsi="Times New Roman" w:cs="Guttman Hodes" w:hint="cs"/>
          <w:sz w:val="24"/>
          <w:szCs w:val="24"/>
          <w:rtl/>
        </w:rPr>
        <w:t>מע</w:t>
      </w:r>
      <w:r w:rsidR="00F506F2">
        <w:rPr>
          <w:rFonts w:ascii="Times New Roman" w:hAnsi="Times New Roman" w:cs="Guttman Hodes"/>
          <w:sz w:val="24"/>
          <w:szCs w:val="24"/>
          <w:rtl/>
        </w:rPr>
        <w:t xml:space="preserve"> שחרית וערבית סגי</w:t>
      </w:r>
      <w:r w:rsidR="00F506F2">
        <w:rPr>
          <w:rFonts w:ascii="Times New Roman" w:hAnsi="Times New Roman" w:cs="Guttman Hodes" w:hint="cs"/>
          <w:sz w:val="24"/>
          <w:szCs w:val="24"/>
          <w:rtl/>
        </w:rPr>
        <w:t>,</w:t>
      </w:r>
      <w:r w:rsidR="00F506F2">
        <w:rPr>
          <w:rFonts w:ascii="Times New Roman" w:hAnsi="Times New Roman" w:cs="Guttman Hodes"/>
          <w:sz w:val="24"/>
          <w:szCs w:val="24"/>
          <w:rtl/>
        </w:rPr>
        <w:t xml:space="preserve"> ולר</w:t>
      </w:r>
      <w:r w:rsidR="003926A4">
        <w:rPr>
          <w:rFonts w:ascii="Times New Roman" w:hAnsi="Times New Roman" w:cs="Guttman Hodes" w:hint="cs"/>
          <w:sz w:val="24"/>
          <w:szCs w:val="24"/>
          <w:rtl/>
        </w:rPr>
        <w:t xml:space="preserve">בי </w:t>
      </w:r>
      <w:r w:rsidR="00F506F2">
        <w:rPr>
          <w:rFonts w:ascii="Times New Roman" w:hAnsi="Times New Roman" w:cs="Guttman Hodes"/>
          <w:sz w:val="24"/>
          <w:szCs w:val="24"/>
          <w:rtl/>
        </w:rPr>
        <w:t>ש</w:t>
      </w:r>
      <w:r w:rsidR="003926A4">
        <w:rPr>
          <w:rFonts w:ascii="Times New Roman" w:hAnsi="Times New Roman" w:cs="Guttman Hodes" w:hint="cs"/>
          <w:sz w:val="24"/>
          <w:szCs w:val="24"/>
          <w:rtl/>
        </w:rPr>
        <w:t xml:space="preserve">מואל </w:t>
      </w:r>
      <w:r w:rsidR="00F506F2">
        <w:rPr>
          <w:rFonts w:ascii="Times New Roman" w:hAnsi="Times New Roman" w:cs="Guttman Hodes"/>
          <w:sz w:val="24"/>
          <w:szCs w:val="24"/>
          <w:rtl/>
        </w:rPr>
        <w:t>ב</w:t>
      </w:r>
      <w:r w:rsidR="003926A4">
        <w:rPr>
          <w:rFonts w:ascii="Times New Roman" w:hAnsi="Times New Roman" w:cs="Guttman Hodes" w:hint="cs"/>
          <w:sz w:val="24"/>
          <w:szCs w:val="24"/>
          <w:rtl/>
        </w:rPr>
        <w:t xml:space="preserve">ר </w:t>
      </w:r>
      <w:r w:rsidR="00F506F2">
        <w:rPr>
          <w:rFonts w:ascii="Times New Roman" w:hAnsi="Times New Roman" w:cs="Guttman Hodes"/>
          <w:sz w:val="24"/>
          <w:szCs w:val="24"/>
          <w:rtl/>
        </w:rPr>
        <w:t>נ</w:t>
      </w:r>
      <w:r w:rsidR="003926A4">
        <w:rPr>
          <w:rFonts w:ascii="Times New Roman" w:hAnsi="Times New Roman" w:cs="Guttman Hodes" w:hint="cs"/>
          <w:sz w:val="24"/>
          <w:szCs w:val="24"/>
          <w:rtl/>
        </w:rPr>
        <w:t>חמני</w:t>
      </w:r>
      <w:r w:rsidR="00F506F2">
        <w:rPr>
          <w:rFonts w:ascii="Times New Roman" w:hAnsi="Times New Roman" w:cs="Guttman Hodes"/>
          <w:sz w:val="24"/>
          <w:szCs w:val="24"/>
          <w:rtl/>
        </w:rPr>
        <w:t xml:space="preserve"> סובר דפ</w:t>
      </w:r>
      <w:r w:rsidR="00F506F2">
        <w:rPr>
          <w:rFonts w:ascii="Times New Roman" w:hAnsi="Times New Roman" w:cs="Guttman Hodes" w:hint="cs"/>
          <w:sz w:val="24"/>
          <w:szCs w:val="24"/>
          <w:rtl/>
        </w:rPr>
        <w:t>סוק</w:t>
      </w:r>
      <w:r w:rsidRPr="00217564">
        <w:rPr>
          <w:rFonts w:ascii="Times New Roman" w:hAnsi="Times New Roman" w:cs="Guttman Hodes"/>
          <w:sz w:val="24"/>
          <w:szCs w:val="24"/>
          <w:rtl/>
        </w:rPr>
        <w:t xml:space="preserve"> זה אינו חובה ולא מצוה אלא ברכה</w:t>
      </w:r>
      <w:r w:rsidR="00DE0A67">
        <w:rPr>
          <w:rFonts w:ascii="Times New Roman" w:hAnsi="Times New Roman" w:cs="Guttman Hodes" w:hint="cs"/>
          <w:sz w:val="24"/>
          <w:szCs w:val="24"/>
          <w:rtl/>
        </w:rPr>
        <w:t>.</w:t>
      </w:r>
      <w:r w:rsidR="00DE0A67">
        <w:rPr>
          <w:rFonts w:ascii="Times New Roman" w:hAnsi="Times New Roman" w:cs="Guttman Hodes"/>
          <w:sz w:val="24"/>
          <w:szCs w:val="24"/>
          <w:rtl/>
        </w:rPr>
        <w:t xml:space="preserve"> וכבר נו</w:t>
      </w:r>
      <w:r w:rsidR="00DE0A67">
        <w:rPr>
          <w:rFonts w:ascii="Times New Roman" w:hAnsi="Times New Roman" w:cs="Guttman Hodes" w:hint="cs"/>
          <w:sz w:val="24"/>
          <w:szCs w:val="24"/>
          <w:rtl/>
        </w:rPr>
        <w:t>דע</w:t>
      </w:r>
      <w:r w:rsidRPr="00217564">
        <w:rPr>
          <w:rFonts w:ascii="Times New Roman" w:hAnsi="Times New Roman" w:cs="Guttman Hodes"/>
          <w:sz w:val="24"/>
          <w:szCs w:val="24"/>
          <w:rtl/>
        </w:rPr>
        <w:t xml:space="preserve"> שד</w:t>
      </w:r>
      <w:r w:rsidR="00DE0A67">
        <w:rPr>
          <w:rFonts w:ascii="Times New Roman" w:hAnsi="Times New Roman" w:cs="Guttman Hodes" w:hint="cs"/>
          <w:sz w:val="24"/>
          <w:szCs w:val="24"/>
          <w:rtl/>
        </w:rPr>
        <w:t xml:space="preserve">רשו </w:t>
      </w:r>
      <w:r w:rsidR="00DE0A67">
        <w:rPr>
          <w:rFonts w:ascii="Times New Roman" w:hAnsi="Times New Roman" w:cs="Guttman Hodes"/>
          <w:sz w:val="24"/>
          <w:szCs w:val="24"/>
          <w:rtl/>
        </w:rPr>
        <w:t>רז"ל (ברכות יב ע"ב) פ</w:t>
      </w:r>
      <w:r w:rsidR="00DE0A67">
        <w:rPr>
          <w:rFonts w:ascii="Times New Roman" w:hAnsi="Times New Roman" w:cs="Guttman Hodes" w:hint="cs"/>
          <w:sz w:val="24"/>
          <w:szCs w:val="24"/>
          <w:rtl/>
        </w:rPr>
        <w:t>סוק</w:t>
      </w:r>
      <w:r w:rsidRPr="00217564">
        <w:rPr>
          <w:rFonts w:ascii="Times New Roman" w:hAnsi="Times New Roman" w:cs="Guttman Hodes"/>
          <w:sz w:val="24"/>
          <w:szCs w:val="24"/>
          <w:rtl/>
        </w:rPr>
        <w:t xml:space="preserve"> </w:t>
      </w:r>
      <w:r w:rsidR="00DE0A67">
        <w:rPr>
          <w:rFonts w:ascii="Times New Roman" w:hAnsi="Times New Roman" w:cs="Guttman Hodes" w:hint="cs"/>
          <w:sz w:val="24"/>
          <w:szCs w:val="24"/>
          <w:rtl/>
        </w:rPr>
        <w:t>'</w:t>
      </w:r>
      <w:r w:rsidRPr="00217564">
        <w:rPr>
          <w:rFonts w:ascii="Times New Roman" w:hAnsi="Times New Roman" w:cs="Guttman Hodes"/>
          <w:sz w:val="24"/>
          <w:szCs w:val="24"/>
          <w:rtl/>
        </w:rPr>
        <w:t>כל ימי חייך</w:t>
      </w:r>
      <w:r w:rsidR="00DE0A67">
        <w:rPr>
          <w:rFonts w:ascii="Times New Roman" w:hAnsi="Times New Roman" w:cs="Guttman Hodes" w:hint="cs"/>
          <w:sz w:val="24"/>
          <w:szCs w:val="24"/>
          <w:rtl/>
        </w:rPr>
        <w:t>'</w:t>
      </w:r>
      <w:r w:rsidRPr="00217564">
        <w:rPr>
          <w:rFonts w:ascii="Times New Roman" w:hAnsi="Times New Roman" w:cs="Guttman Hodes"/>
          <w:sz w:val="24"/>
          <w:szCs w:val="24"/>
          <w:rtl/>
        </w:rPr>
        <w:t xml:space="preserve"> (דברים ד ט) </w:t>
      </w:r>
      <w:r w:rsidR="00DE0A67">
        <w:rPr>
          <w:rFonts w:ascii="Times New Roman" w:hAnsi="Times New Roman" w:cs="Guttman Hodes" w:hint="cs"/>
          <w:sz w:val="24"/>
          <w:szCs w:val="24"/>
          <w:rtl/>
        </w:rPr>
        <w:t xml:space="preserve">ימי חייך </w:t>
      </w:r>
      <w:r w:rsidRPr="00217564">
        <w:rPr>
          <w:rFonts w:ascii="Times New Roman" w:hAnsi="Times New Roman" w:cs="Guttman Hodes"/>
          <w:sz w:val="24"/>
          <w:szCs w:val="24"/>
          <w:rtl/>
        </w:rPr>
        <w:t>הימים כל ימי חייך הלילות</w:t>
      </w:r>
      <w:r w:rsidR="00DE0A67">
        <w:rPr>
          <w:rFonts w:ascii="Times New Roman" w:hAnsi="Times New Roman" w:cs="Guttman Hodes" w:hint="cs"/>
          <w:sz w:val="24"/>
          <w:szCs w:val="24"/>
          <w:rtl/>
        </w:rPr>
        <w:t>.</w:t>
      </w:r>
      <w:r w:rsidR="00DE0A67">
        <w:rPr>
          <w:rFonts w:ascii="Times New Roman" w:hAnsi="Times New Roman" w:cs="Guttman Hodes"/>
          <w:sz w:val="24"/>
          <w:szCs w:val="24"/>
          <w:rtl/>
        </w:rPr>
        <w:t xml:space="preserve"> </w:t>
      </w:r>
    </w:p>
    <w:p w14:paraId="40F4C72B" w14:textId="7D3D6FC8" w:rsidR="00DE0A67" w:rsidRDefault="00DE0A67" w:rsidP="00DE0A67">
      <w:pPr>
        <w:spacing w:after="0"/>
        <w:jc w:val="both"/>
        <w:rPr>
          <w:rFonts w:ascii="Times New Roman" w:hAnsi="Times New Roman" w:cs="Guttman Hodes"/>
          <w:sz w:val="24"/>
          <w:szCs w:val="24"/>
          <w:rtl/>
        </w:rPr>
      </w:pPr>
      <w:r>
        <w:rPr>
          <w:rFonts w:ascii="Times New Roman" w:hAnsi="Times New Roman" w:cs="Guttman Hodes"/>
          <w:sz w:val="24"/>
          <w:szCs w:val="24"/>
          <w:rtl/>
        </w:rPr>
        <w:t>א</w:t>
      </w:r>
      <w:r>
        <w:rPr>
          <w:rFonts w:ascii="Times New Roman" w:hAnsi="Times New Roman" w:cs="Guttman Hodes" w:hint="cs"/>
          <w:sz w:val="24"/>
          <w:szCs w:val="24"/>
          <w:rtl/>
        </w:rPr>
        <w:t xml:space="preserve">ם </w:t>
      </w:r>
      <w:r w:rsidR="00A60ED2" w:rsidRPr="00217564">
        <w:rPr>
          <w:rFonts w:ascii="Times New Roman" w:hAnsi="Times New Roman" w:cs="Guttman Hodes"/>
          <w:sz w:val="24"/>
          <w:szCs w:val="24"/>
          <w:rtl/>
        </w:rPr>
        <w:t>כ</w:t>
      </w:r>
      <w:r>
        <w:rPr>
          <w:rFonts w:ascii="Times New Roman" w:hAnsi="Times New Roman" w:cs="Guttman Hodes" w:hint="cs"/>
          <w:sz w:val="24"/>
          <w:szCs w:val="24"/>
          <w:rtl/>
        </w:rPr>
        <w:t>ן</w:t>
      </w:r>
      <w:r>
        <w:rPr>
          <w:rFonts w:ascii="Times New Roman" w:hAnsi="Times New Roman" w:cs="Guttman Hodes"/>
          <w:sz w:val="24"/>
          <w:szCs w:val="24"/>
          <w:rtl/>
        </w:rPr>
        <w:t xml:space="preserve"> ז</w:t>
      </w:r>
      <w:r>
        <w:rPr>
          <w:rFonts w:ascii="Times New Roman" w:hAnsi="Times New Roman" w:cs="Guttman Hodes" w:hint="cs"/>
          <w:sz w:val="24"/>
          <w:szCs w:val="24"/>
          <w:rtl/>
        </w:rPr>
        <w:t xml:space="preserve">ה </w:t>
      </w:r>
      <w:r w:rsidR="00A60ED2" w:rsidRPr="00217564">
        <w:rPr>
          <w:rFonts w:ascii="Times New Roman" w:hAnsi="Times New Roman" w:cs="Guttman Hodes"/>
          <w:sz w:val="24"/>
          <w:szCs w:val="24"/>
          <w:rtl/>
        </w:rPr>
        <w:t>ש</w:t>
      </w:r>
      <w:r>
        <w:rPr>
          <w:rFonts w:ascii="Times New Roman" w:hAnsi="Times New Roman" w:cs="Guttman Hodes" w:hint="cs"/>
          <w:sz w:val="24"/>
          <w:szCs w:val="24"/>
          <w:rtl/>
        </w:rPr>
        <w:t>אמר,</w:t>
      </w:r>
      <w:r>
        <w:rPr>
          <w:rFonts w:ascii="Times New Roman" w:hAnsi="Times New Roman" w:cs="Guttman Hodes"/>
          <w:sz w:val="24"/>
          <w:szCs w:val="24"/>
          <w:rtl/>
        </w:rPr>
        <w:t xml:space="preserve"> דוד </w:t>
      </w:r>
      <w:r w:rsidR="003926A4">
        <w:rPr>
          <w:rFonts w:ascii="Times New Roman" w:hAnsi="Times New Roman" w:cs="Guttman Hodes"/>
          <w:sz w:val="24"/>
          <w:szCs w:val="24"/>
          <w:rtl/>
        </w:rPr>
        <w:t>רבונו של עולם</w:t>
      </w:r>
      <w:r>
        <w:rPr>
          <w:rFonts w:ascii="Times New Roman" w:hAnsi="Times New Roman" w:cs="Guttman Hodes"/>
          <w:sz w:val="24"/>
          <w:szCs w:val="24"/>
          <w:rtl/>
        </w:rPr>
        <w:t xml:space="preserve"> ראה כמה אהבתי תורתי</w:t>
      </w:r>
      <w:r>
        <w:rPr>
          <w:rFonts w:ascii="Times New Roman" w:hAnsi="Times New Roman" w:cs="Guttman Hodes" w:hint="cs"/>
          <w:sz w:val="24"/>
          <w:szCs w:val="24"/>
          <w:rtl/>
        </w:rPr>
        <w:t>ך</w:t>
      </w:r>
      <w:r w:rsidR="00A60ED2" w:rsidRPr="00217564">
        <w:rPr>
          <w:rFonts w:ascii="Times New Roman" w:hAnsi="Times New Roman" w:cs="Guttman Hodes"/>
          <w:sz w:val="24"/>
          <w:szCs w:val="24"/>
          <w:rtl/>
        </w:rPr>
        <w:t xml:space="preserve"> שאיני עושה הלכה לא כרי"ש ולא כר"י ולא כרבי יוחנן ולא כרשב"ן אלא כרשב"י דסביר הדברים ככתבן</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אף על </w:t>
      </w:r>
      <w:r>
        <w:rPr>
          <w:rFonts w:ascii="Times New Roman" w:hAnsi="Times New Roman" w:cs="Guttman Hodes"/>
          <w:sz w:val="24"/>
          <w:szCs w:val="24"/>
          <w:rtl/>
        </w:rPr>
        <w:t>פי שפסק הלכה היא כרבי יוסי דאפי</w:t>
      </w:r>
      <w:r>
        <w:rPr>
          <w:rFonts w:ascii="Times New Roman" w:hAnsi="Times New Roman" w:cs="Guttman Hodes" w:hint="cs"/>
          <w:sz w:val="24"/>
          <w:szCs w:val="24"/>
          <w:rtl/>
        </w:rPr>
        <w:t>לו</w:t>
      </w:r>
      <w:r>
        <w:rPr>
          <w:rFonts w:ascii="Times New Roman" w:hAnsi="Times New Roman" w:cs="Guttman Hodes"/>
          <w:sz w:val="24"/>
          <w:szCs w:val="24"/>
          <w:rtl/>
        </w:rPr>
        <w:t xml:space="preserve"> בפרק אחד ערבית ופ</w:t>
      </w:r>
      <w:r>
        <w:rPr>
          <w:rFonts w:ascii="Times New Roman" w:hAnsi="Times New Roman" w:cs="Guttman Hodes" w:hint="cs"/>
          <w:sz w:val="24"/>
          <w:szCs w:val="24"/>
          <w:rtl/>
        </w:rPr>
        <w:t>רק</w:t>
      </w:r>
      <w:r w:rsidR="00A60ED2" w:rsidRPr="00217564">
        <w:rPr>
          <w:rFonts w:ascii="Times New Roman" w:hAnsi="Times New Roman" w:cs="Guttman Hodes"/>
          <w:sz w:val="24"/>
          <w:szCs w:val="24"/>
          <w:rtl/>
        </w:rPr>
        <w:t xml:space="preserve"> אחד שחרית סגי</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ע</w:t>
      </w:r>
      <w:r>
        <w:rPr>
          <w:rFonts w:ascii="Times New Roman" w:hAnsi="Times New Roman" w:cs="Guttman Hodes" w:hint="cs"/>
          <w:sz w:val="24"/>
          <w:szCs w:val="24"/>
          <w:rtl/>
        </w:rPr>
        <w:t xml:space="preserve">ם </w:t>
      </w:r>
      <w:r>
        <w:rPr>
          <w:rFonts w:ascii="Times New Roman" w:hAnsi="Times New Roman" w:cs="Guttman Hodes"/>
          <w:sz w:val="24"/>
          <w:szCs w:val="24"/>
          <w:rtl/>
        </w:rPr>
        <w:t>כ</w:t>
      </w:r>
      <w:r>
        <w:rPr>
          <w:rFonts w:ascii="Times New Roman" w:hAnsi="Times New Roman" w:cs="Guttman Hodes" w:hint="cs"/>
          <w:sz w:val="24"/>
          <w:szCs w:val="24"/>
          <w:rtl/>
        </w:rPr>
        <w:t xml:space="preserve">ל </w:t>
      </w:r>
      <w:r w:rsidR="00A60ED2" w:rsidRPr="00217564">
        <w:rPr>
          <w:rFonts w:ascii="Times New Roman" w:hAnsi="Times New Roman" w:cs="Guttman Hodes"/>
          <w:sz w:val="24"/>
          <w:szCs w:val="24"/>
          <w:rtl/>
        </w:rPr>
        <w:t>ז</w:t>
      </w:r>
      <w:r>
        <w:rPr>
          <w:rFonts w:ascii="Times New Roman" w:hAnsi="Times New Roman" w:cs="Guttman Hodes" w:hint="cs"/>
          <w:sz w:val="24"/>
          <w:szCs w:val="24"/>
          <w:rtl/>
        </w:rPr>
        <w:t>ה</w:t>
      </w:r>
      <w:r w:rsidR="00A60ED2" w:rsidRPr="00217564">
        <w:rPr>
          <w:rFonts w:ascii="Times New Roman" w:hAnsi="Times New Roman" w:cs="Guttman Hodes"/>
          <w:sz w:val="24"/>
          <w:szCs w:val="24"/>
          <w:rtl/>
        </w:rPr>
        <w:t xml:space="preserve"> מרוב אהבת התורה קבעתי הלכה כרשב"י וכל היום וכל הלילה היא שיחתי</w:t>
      </w:r>
      <w:r>
        <w:rPr>
          <w:rFonts w:ascii="Times New Roman" w:hAnsi="Times New Roman" w:cs="Guttman Hodes" w:hint="cs"/>
          <w:sz w:val="24"/>
          <w:szCs w:val="24"/>
          <w:rtl/>
        </w:rPr>
        <w:t>,</w:t>
      </w:r>
      <w:r>
        <w:rPr>
          <w:rFonts w:ascii="Times New Roman" w:hAnsi="Times New Roman" w:cs="Guttman Hodes"/>
          <w:sz w:val="24"/>
          <w:szCs w:val="24"/>
          <w:rtl/>
        </w:rPr>
        <w:t xml:space="preserve"> ו</w:t>
      </w:r>
      <w:r>
        <w:rPr>
          <w:rFonts w:ascii="Times New Roman" w:hAnsi="Times New Roman" w:cs="Guttman Hodes" w:hint="cs"/>
          <w:sz w:val="24"/>
          <w:szCs w:val="24"/>
          <w:rtl/>
        </w:rPr>
        <w:t xml:space="preserve">זה </w:t>
      </w:r>
      <w:r w:rsidR="00A60ED2" w:rsidRPr="00217564">
        <w:rPr>
          <w:rFonts w:ascii="Times New Roman" w:hAnsi="Times New Roman" w:cs="Guttman Hodes"/>
          <w:sz w:val="24"/>
          <w:szCs w:val="24"/>
          <w:rtl/>
        </w:rPr>
        <w:t>א</w:t>
      </w:r>
      <w:r>
        <w:rPr>
          <w:rFonts w:ascii="Times New Roman" w:hAnsi="Times New Roman" w:cs="Guttman Hodes" w:hint="cs"/>
          <w:sz w:val="24"/>
          <w:szCs w:val="24"/>
          <w:rtl/>
        </w:rPr>
        <w:t>ומרו</w:t>
      </w:r>
      <w:r w:rsidR="00A60ED2" w:rsidRPr="00217564">
        <w:rPr>
          <w:rFonts w:ascii="Times New Roman" w:hAnsi="Times New Roman" w:cs="Guttman Hodes"/>
          <w:sz w:val="24"/>
          <w:szCs w:val="24"/>
          <w:rtl/>
        </w:rPr>
        <w:t xml:space="preserve">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כל היום</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דהיינו לרבות הלילות</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וזה יורה אהבת תורתיך</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וק"ל.</w:t>
      </w:r>
    </w:p>
    <w:p w14:paraId="32A2737F" w14:textId="77777777" w:rsidR="00A233BC" w:rsidRDefault="00A233BC" w:rsidP="00DE0A67">
      <w:pPr>
        <w:spacing w:after="0"/>
        <w:jc w:val="both"/>
        <w:rPr>
          <w:rFonts w:ascii="Times New Roman" w:hAnsi="Times New Roman" w:cs="Guttman Hodes"/>
          <w:sz w:val="24"/>
          <w:szCs w:val="24"/>
          <w:rtl/>
        </w:rPr>
      </w:pPr>
    </w:p>
    <w:p w14:paraId="4C64F4F8" w14:textId="77777777" w:rsidR="00A233BC" w:rsidRPr="00A233BC" w:rsidRDefault="00A233BC" w:rsidP="00A233BC">
      <w:pPr>
        <w:spacing w:after="0"/>
        <w:jc w:val="center"/>
        <w:rPr>
          <w:rFonts w:ascii="Times New Roman" w:hAnsi="Times New Roman" w:cs="Guttman Hodes"/>
          <w:b/>
          <w:bCs/>
          <w:sz w:val="24"/>
          <w:szCs w:val="24"/>
          <w:rtl/>
        </w:rPr>
      </w:pPr>
      <w:r w:rsidRPr="00A233BC">
        <w:rPr>
          <w:rFonts w:ascii="Times New Roman" w:hAnsi="Times New Roman" w:cs="Guttman Hodes" w:hint="cs"/>
          <w:b/>
          <w:bCs/>
          <w:sz w:val="24"/>
          <w:szCs w:val="24"/>
          <w:rtl/>
        </w:rPr>
        <w:t>***</w:t>
      </w:r>
    </w:p>
    <w:p w14:paraId="3FDD7438" w14:textId="6B6CEA49" w:rsidR="00A60ED2" w:rsidRPr="00217564" w:rsidRDefault="00A60ED2" w:rsidP="00DE0A67">
      <w:pPr>
        <w:spacing w:after="0"/>
        <w:jc w:val="both"/>
        <w:rPr>
          <w:rFonts w:ascii="Times New Roman" w:hAnsi="Times New Roman" w:cs="Guttman Hodes"/>
          <w:sz w:val="24"/>
          <w:szCs w:val="24"/>
          <w:rtl/>
        </w:rPr>
      </w:pPr>
      <w:r w:rsidRPr="00217564">
        <w:rPr>
          <w:rFonts w:ascii="Times New Roman" w:hAnsi="Times New Roman" w:cs="Guttman Hodes"/>
          <w:sz w:val="24"/>
          <w:szCs w:val="24"/>
          <w:rtl/>
        </w:rPr>
        <w:t xml:space="preserve"> </w:t>
      </w:r>
    </w:p>
    <w:p w14:paraId="68395F76" w14:textId="7F47BF91" w:rsidR="00EE5125" w:rsidRDefault="00EE5125" w:rsidP="00217564">
      <w:pPr>
        <w:spacing w:after="0"/>
        <w:jc w:val="both"/>
        <w:rPr>
          <w:rFonts w:ascii="Times New Roman" w:hAnsi="Times New Roman" w:cs="Guttman Hodes"/>
          <w:sz w:val="24"/>
          <w:szCs w:val="24"/>
          <w:rtl/>
        </w:rPr>
      </w:pPr>
      <w:r w:rsidRPr="00EE5125">
        <w:rPr>
          <w:rFonts w:ascii="Times New Roman" w:hAnsi="Times New Roman" w:cs="Guttman Hodes"/>
          <w:b/>
          <w:bCs/>
          <w:sz w:val="24"/>
          <w:szCs w:val="24"/>
          <w:rtl/>
        </w:rPr>
        <w:t>מֵאֹיְבַי תְּחַכְּמֵנִי מִצְו‍ֹתֶךָ</w:t>
      </w:r>
      <w:r w:rsidRPr="00EE5125">
        <w:rPr>
          <w:rFonts w:ascii="Times New Roman" w:hAnsi="Times New Roman" w:cs="Guttman Hodes" w:hint="cs"/>
          <w:b/>
          <w:bCs/>
          <w:sz w:val="24"/>
          <w:szCs w:val="24"/>
          <w:rtl/>
        </w:rPr>
        <w:t xml:space="preserve"> </w:t>
      </w:r>
      <w:r w:rsidRPr="00EE5125">
        <w:rPr>
          <w:rFonts w:ascii="Times New Roman" w:hAnsi="Times New Roman" w:cs="Guttman Hodes"/>
          <w:b/>
          <w:bCs/>
          <w:sz w:val="24"/>
          <w:szCs w:val="24"/>
          <w:rtl/>
        </w:rPr>
        <w:t>כִּי לְעוֹלָם הִיא</w:t>
      </w:r>
      <w:r w:rsidRPr="00EE5125">
        <w:rPr>
          <w:rFonts w:ascii="Times New Roman" w:hAnsi="Times New Roman" w:cs="Guttman Hodes" w:hint="cs"/>
          <w:b/>
          <w:bCs/>
          <w:sz w:val="24"/>
          <w:szCs w:val="24"/>
          <w:rtl/>
        </w:rPr>
        <w:t xml:space="preserve"> </w:t>
      </w:r>
      <w:r w:rsidRPr="00EE5125">
        <w:rPr>
          <w:rFonts w:ascii="Times New Roman" w:hAnsi="Times New Roman" w:cs="Guttman Hodes"/>
          <w:b/>
          <w:bCs/>
          <w:sz w:val="24"/>
          <w:szCs w:val="24"/>
          <w:rtl/>
        </w:rPr>
        <w:t>לִי</w:t>
      </w:r>
      <w:r>
        <w:rPr>
          <w:rFonts w:ascii="Times New Roman" w:hAnsi="Times New Roman" w:cs="Guttman Hodes" w:hint="cs"/>
          <w:sz w:val="24"/>
          <w:szCs w:val="24"/>
          <w:rtl/>
        </w:rPr>
        <w:t xml:space="preserve"> (תהלים קיט צח)</w:t>
      </w:r>
    </w:p>
    <w:p w14:paraId="166C447A" w14:textId="68119916" w:rsidR="00B74AAD" w:rsidRDefault="00A60ED2" w:rsidP="00EE5125">
      <w:pPr>
        <w:spacing w:after="0"/>
        <w:jc w:val="both"/>
        <w:rPr>
          <w:rFonts w:ascii="Times New Roman" w:hAnsi="Times New Roman" w:cs="Guttman Hodes"/>
          <w:sz w:val="24"/>
          <w:szCs w:val="24"/>
          <w:rtl/>
        </w:rPr>
      </w:pPr>
      <w:r w:rsidRPr="00217564">
        <w:rPr>
          <w:rFonts w:ascii="Times New Roman" w:hAnsi="Times New Roman" w:cs="Guttman Hodes"/>
          <w:sz w:val="24"/>
          <w:szCs w:val="24"/>
          <w:rtl/>
        </w:rPr>
        <w:t xml:space="preserve">הרב החריף הבקי כהה"ר </w:t>
      </w:r>
      <w:r w:rsidRPr="00EE5125">
        <w:rPr>
          <w:rFonts w:ascii="Times New Roman" w:hAnsi="Times New Roman" w:cs="Guttman Hodes"/>
          <w:b/>
          <w:bCs/>
          <w:sz w:val="24"/>
          <w:szCs w:val="24"/>
          <w:rtl/>
        </w:rPr>
        <w:t>יחייא בן חימי</w:t>
      </w:r>
      <w:r w:rsidR="00EE5125">
        <w:rPr>
          <w:rFonts w:ascii="Times New Roman" w:hAnsi="Times New Roman" w:cs="Guttman Hodes"/>
          <w:sz w:val="24"/>
          <w:szCs w:val="24"/>
          <w:rtl/>
        </w:rPr>
        <w:t xml:space="preserve"> נר"ו פי</w:t>
      </w:r>
      <w:r w:rsidR="00EE5125">
        <w:rPr>
          <w:rFonts w:ascii="Times New Roman" w:hAnsi="Times New Roman" w:cs="Guttman Hodes" w:hint="cs"/>
          <w:sz w:val="24"/>
          <w:szCs w:val="24"/>
          <w:rtl/>
        </w:rPr>
        <w:t>רש</w:t>
      </w:r>
      <w:r w:rsidR="00EE5125">
        <w:rPr>
          <w:rFonts w:ascii="Times New Roman" w:hAnsi="Times New Roman" w:cs="Guttman Hodes"/>
          <w:sz w:val="24"/>
          <w:szCs w:val="24"/>
          <w:rtl/>
        </w:rPr>
        <w:t xml:space="preserve"> שהוא ע</w:t>
      </w:r>
      <w:r w:rsidR="00EE5125">
        <w:rPr>
          <w:rFonts w:ascii="Times New Roman" w:hAnsi="Times New Roman" w:cs="Guttman Hodes" w:hint="cs"/>
          <w:sz w:val="24"/>
          <w:szCs w:val="24"/>
          <w:rtl/>
        </w:rPr>
        <w:t xml:space="preserve">ל דרך </w:t>
      </w:r>
      <w:r w:rsidRPr="00217564">
        <w:rPr>
          <w:rFonts w:ascii="Times New Roman" w:hAnsi="Times New Roman" w:cs="Guttman Hodes"/>
          <w:sz w:val="24"/>
          <w:szCs w:val="24"/>
          <w:rtl/>
        </w:rPr>
        <w:t>ש</w:t>
      </w:r>
      <w:r w:rsidR="00EE5125">
        <w:rPr>
          <w:rFonts w:ascii="Times New Roman" w:hAnsi="Times New Roman" w:cs="Guttman Hodes" w:hint="cs"/>
          <w:sz w:val="24"/>
          <w:szCs w:val="24"/>
          <w:rtl/>
        </w:rPr>
        <w:t>אמרו (תענית ז' א')</w:t>
      </w:r>
      <w:r w:rsidRPr="00217564">
        <w:rPr>
          <w:rFonts w:ascii="Times New Roman" w:hAnsi="Times New Roman" w:cs="Guttman Hodes"/>
          <w:sz w:val="24"/>
          <w:szCs w:val="24"/>
          <w:rtl/>
        </w:rPr>
        <w:t xml:space="preserve"> ומתלמידי יותר מכולם</w:t>
      </w:r>
      <w:r w:rsidR="00EE5125">
        <w:rPr>
          <w:rFonts w:ascii="Times New Roman" w:hAnsi="Times New Roman" w:cs="Guttman Hodes" w:hint="cs"/>
          <w:sz w:val="24"/>
          <w:szCs w:val="24"/>
          <w:rtl/>
        </w:rPr>
        <w:t>.</w:t>
      </w:r>
      <w:r w:rsidRPr="00217564">
        <w:rPr>
          <w:rFonts w:ascii="Times New Roman" w:hAnsi="Times New Roman" w:cs="Guttman Hodes"/>
          <w:sz w:val="24"/>
          <w:szCs w:val="24"/>
          <w:rtl/>
        </w:rPr>
        <w:t xml:space="preserve"> גם אמרו</w:t>
      </w:r>
      <w:r w:rsidR="00EE5125">
        <w:rPr>
          <w:rFonts w:ascii="Times New Roman" w:hAnsi="Times New Roman" w:cs="Guttman Hodes" w:hint="cs"/>
          <w:sz w:val="24"/>
          <w:szCs w:val="24"/>
          <w:rtl/>
        </w:rPr>
        <w:t xml:space="preserve"> (קידושין ל' ב')</w:t>
      </w:r>
      <w:r w:rsidR="00EE5125">
        <w:rPr>
          <w:rFonts w:ascii="Times New Roman" w:hAnsi="Times New Roman" w:cs="Guttman Hodes"/>
          <w:sz w:val="24"/>
          <w:szCs w:val="24"/>
          <w:rtl/>
        </w:rPr>
        <w:t xml:space="preserve"> ע</w:t>
      </w:r>
      <w:r w:rsidR="00EE5125">
        <w:rPr>
          <w:rFonts w:ascii="Times New Roman" w:hAnsi="Times New Roman" w:cs="Guttman Hodes" w:hint="cs"/>
          <w:sz w:val="24"/>
          <w:szCs w:val="24"/>
          <w:rtl/>
        </w:rPr>
        <w:t xml:space="preserve">ל </w:t>
      </w:r>
      <w:r w:rsidRPr="00217564">
        <w:rPr>
          <w:rFonts w:ascii="Times New Roman" w:hAnsi="Times New Roman" w:cs="Guttman Hodes"/>
          <w:sz w:val="24"/>
          <w:szCs w:val="24"/>
          <w:rtl/>
        </w:rPr>
        <w:t>פ</w:t>
      </w:r>
      <w:r w:rsidR="00EE5125">
        <w:rPr>
          <w:rFonts w:ascii="Times New Roman" w:hAnsi="Times New Roman" w:cs="Guttman Hodes" w:hint="cs"/>
          <w:sz w:val="24"/>
          <w:szCs w:val="24"/>
          <w:rtl/>
        </w:rPr>
        <w:t>סוק</w:t>
      </w:r>
      <w:r w:rsidRPr="00217564">
        <w:rPr>
          <w:rFonts w:ascii="Times New Roman" w:hAnsi="Times New Roman" w:cs="Guttman Hodes"/>
          <w:sz w:val="24"/>
          <w:szCs w:val="24"/>
          <w:rtl/>
        </w:rPr>
        <w:t xml:space="preserve"> (תהלים קכז ה) </w:t>
      </w:r>
      <w:r w:rsidR="00EE5125">
        <w:rPr>
          <w:rFonts w:ascii="Times New Roman" w:hAnsi="Times New Roman" w:cs="Guttman Hodes" w:hint="cs"/>
          <w:sz w:val="24"/>
          <w:szCs w:val="24"/>
          <w:rtl/>
        </w:rPr>
        <w:t>'</w:t>
      </w:r>
      <w:r w:rsidRPr="00217564">
        <w:rPr>
          <w:rFonts w:ascii="Times New Roman" w:hAnsi="Times New Roman" w:cs="Guttman Hodes"/>
          <w:sz w:val="24"/>
          <w:szCs w:val="24"/>
          <w:rtl/>
        </w:rPr>
        <w:t>לא יבושו כי ידברו את אויבים בשער</w:t>
      </w:r>
      <w:r w:rsidR="00EE5125">
        <w:rPr>
          <w:rFonts w:ascii="Times New Roman" w:hAnsi="Times New Roman" w:cs="Guttman Hodes" w:hint="cs"/>
          <w:sz w:val="24"/>
          <w:szCs w:val="24"/>
          <w:rtl/>
        </w:rPr>
        <w:t>'</w:t>
      </w:r>
      <w:r w:rsidR="00EE5125">
        <w:rPr>
          <w:rFonts w:ascii="Times New Roman" w:hAnsi="Times New Roman" w:cs="Guttman Hodes"/>
          <w:sz w:val="24"/>
          <w:szCs w:val="24"/>
          <w:rtl/>
        </w:rPr>
        <w:t xml:space="preserve"> אלו ת</w:t>
      </w:r>
      <w:r w:rsidR="00EE5125">
        <w:rPr>
          <w:rFonts w:ascii="Times New Roman" w:hAnsi="Times New Roman" w:cs="Guttman Hodes" w:hint="cs"/>
          <w:sz w:val="24"/>
          <w:szCs w:val="24"/>
          <w:rtl/>
        </w:rPr>
        <w:t>למידי חכמים</w:t>
      </w:r>
      <w:r w:rsidRPr="00217564">
        <w:rPr>
          <w:rFonts w:ascii="Times New Roman" w:hAnsi="Times New Roman" w:cs="Guttman Hodes"/>
          <w:sz w:val="24"/>
          <w:szCs w:val="24"/>
          <w:rtl/>
        </w:rPr>
        <w:t xml:space="preserve"> שהם נעשים שונאים זה את זה בעת הלימוד ואינם זזים משם עד שעושים שלום ביניהם</w:t>
      </w:r>
      <w:r w:rsidR="00EE5125">
        <w:rPr>
          <w:rFonts w:ascii="Times New Roman" w:hAnsi="Times New Roman" w:cs="Guttman Hodes" w:hint="cs"/>
          <w:sz w:val="24"/>
          <w:szCs w:val="24"/>
          <w:rtl/>
        </w:rPr>
        <w:t>,</w:t>
      </w:r>
      <w:r w:rsidR="00EE5125">
        <w:rPr>
          <w:rFonts w:ascii="Times New Roman" w:hAnsi="Times New Roman" w:cs="Guttman Hodes"/>
          <w:sz w:val="24"/>
          <w:szCs w:val="24"/>
          <w:rtl/>
        </w:rPr>
        <w:t xml:space="preserve"> שנא</w:t>
      </w:r>
      <w:r w:rsidR="00EE5125">
        <w:rPr>
          <w:rFonts w:ascii="Times New Roman" w:hAnsi="Times New Roman" w:cs="Guttman Hodes" w:hint="cs"/>
          <w:sz w:val="24"/>
          <w:szCs w:val="24"/>
          <w:rtl/>
        </w:rPr>
        <w:t>מר</w:t>
      </w:r>
      <w:r w:rsidRPr="00217564">
        <w:rPr>
          <w:rFonts w:ascii="Times New Roman" w:hAnsi="Times New Roman" w:cs="Guttman Hodes"/>
          <w:sz w:val="24"/>
          <w:szCs w:val="24"/>
          <w:rtl/>
        </w:rPr>
        <w:t xml:space="preserve"> (במדבר כא יד) </w:t>
      </w:r>
      <w:r w:rsidR="00EE5125">
        <w:rPr>
          <w:rFonts w:ascii="Times New Roman" w:hAnsi="Times New Roman" w:cs="Guttman Hodes" w:hint="cs"/>
          <w:sz w:val="24"/>
          <w:szCs w:val="24"/>
          <w:rtl/>
        </w:rPr>
        <w:t>'</w:t>
      </w:r>
      <w:r w:rsidRPr="00217564">
        <w:rPr>
          <w:rFonts w:ascii="Times New Roman" w:hAnsi="Times New Roman" w:cs="Guttman Hodes"/>
          <w:sz w:val="24"/>
          <w:szCs w:val="24"/>
          <w:rtl/>
        </w:rPr>
        <w:t>את והב בסופה</w:t>
      </w:r>
      <w:r w:rsidR="00EE5125">
        <w:rPr>
          <w:rFonts w:ascii="Times New Roman" w:hAnsi="Times New Roman" w:cs="Guttman Hodes" w:hint="cs"/>
          <w:sz w:val="24"/>
          <w:szCs w:val="24"/>
          <w:rtl/>
        </w:rPr>
        <w:t>'.</w:t>
      </w:r>
      <w:r w:rsidR="00EE5125">
        <w:rPr>
          <w:rFonts w:ascii="Times New Roman" w:hAnsi="Times New Roman" w:cs="Guttman Hodes"/>
          <w:sz w:val="24"/>
          <w:szCs w:val="24"/>
          <w:rtl/>
        </w:rPr>
        <w:t xml:space="preserve"> ז</w:t>
      </w:r>
      <w:r w:rsidR="00EE5125">
        <w:rPr>
          <w:rFonts w:ascii="Times New Roman" w:hAnsi="Times New Roman" w:cs="Guttman Hodes" w:hint="cs"/>
          <w:sz w:val="24"/>
          <w:szCs w:val="24"/>
          <w:rtl/>
        </w:rPr>
        <w:t xml:space="preserve">ה </w:t>
      </w:r>
      <w:r w:rsidRPr="00217564">
        <w:rPr>
          <w:rFonts w:ascii="Times New Roman" w:hAnsi="Times New Roman" w:cs="Guttman Hodes"/>
          <w:sz w:val="24"/>
          <w:szCs w:val="24"/>
          <w:rtl/>
        </w:rPr>
        <w:t>א</w:t>
      </w:r>
      <w:r w:rsidR="00EE5125">
        <w:rPr>
          <w:rFonts w:ascii="Times New Roman" w:hAnsi="Times New Roman" w:cs="Guttman Hodes" w:hint="cs"/>
          <w:sz w:val="24"/>
          <w:szCs w:val="24"/>
          <w:rtl/>
        </w:rPr>
        <w:t>ומרו</w:t>
      </w:r>
      <w:r w:rsidRPr="00217564">
        <w:rPr>
          <w:rFonts w:ascii="Times New Roman" w:hAnsi="Times New Roman" w:cs="Guttman Hodes"/>
          <w:sz w:val="24"/>
          <w:szCs w:val="24"/>
          <w:rtl/>
        </w:rPr>
        <w:t xml:space="preserve"> </w:t>
      </w:r>
      <w:r w:rsidR="00EE5125">
        <w:rPr>
          <w:rFonts w:ascii="Times New Roman" w:hAnsi="Times New Roman" w:cs="Guttman Hodes" w:hint="cs"/>
          <w:sz w:val="24"/>
          <w:szCs w:val="24"/>
          <w:rtl/>
        </w:rPr>
        <w:t>'</w:t>
      </w:r>
      <w:r w:rsidRPr="00217564">
        <w:rPr>
          <w:rFonts w:ascii="Times New Roman" w:hAnsi="Times New Roman" w:cs="Guttman Hodes"/>
          <w:sz w:val="24"/>
          <w:szCs w:val="24"/>
          <w:rtl/>
        </w:rPr>
        <w:t>מאויבי</w:t>
      </w:r>
      <w:r w:rsidR="00EE5125">
        <w:rPr>
          <w:rFonts w:ascii="Times New Roman" w:hAnsi="Times New Roman" w:cs="Guttman Hodes" w:hint="cs"/>
          <w:sz w:val="24"/>
          <w:szCs w:val="24"/>
          <w:rtl/>
        </w:rPr>
        <w:t>'</w:t>
      </w:r>
      <w:r w:rsidRPr="00217564">
        <w:rPr>
          <w:rFonts w:ascii="Times New Roman" w:hAnsi="Times New Roman" w:cs="Guttman Hodes"/>
          <w:sz w:val="24"/>
          <w:szCs w:val="24"/>
          <w:rtl/>
        </w:rPr>
        <w:t xml:space="preserve"> שהם תלמידי שנעשים לי כאויבים בעת הלימוד</w:t>
      </w:r>
      <w:r w:rsidR="00EE5125">
        <w:rPr>
          <w:rFonts w:ascii="Times New Roman" w:hAnsi="Times New Roman" w:cs="Guttman Hodes" w:hint="cs"/>
          <w:sz w:val="24"/>
          <w:szCs w:val="24"/>
          <w:rtl/>
        </w:rPr>
        <w:t>,</w:t>
      </w:r>
      <w:r w:rsidRPr="00217564">
        <w:rPr>
          <w:rFonts w:ascii="Times New Roman" w:hAnsi="Times New Roman" w:cs="Guttman Hodes"/>
          <w:sz w:val="24"/>
          <w:szCs w:val="24"/>
          <w:rtl/>
        </w:rPr>
        <w:t xml:space="preserve"> מהם </w:t>
      </w:r>
      <w:r w:rsidR="00EE5125">
        <w:rPr>
          <w:rFonts w:ascii="Times New Roman" w:hAnsi="Times New Roman" w:cs="Guttman Hodes" w:hint="cs"/>
          <w:sz w:val="24"/>
          <w:szCs w:val="24"/>
          <w:rtl/>
        </w:rPr>
        <w:t>'</w:t>
      </w:r>
      <w:r w:rsidRPr="00217564">
        <w:rPr>
          <w:rFonts w:ascii="Times New Roman" w:hAnsi="Times New Roman" w:cs="Guttman Hodes"/>
          <w:sz w:val="24"/>
          <w:szCs w:val="24"/>
          <w:rtl/>
        </w:rPr>
        <w:t>תחכמני מצותיך</w:t>
      </w:r>
      <w:r w:rsidR="00EE5125">
        <w:rPr>
          <w:rFonts w:ascii="Times New Roman" w:hAnsi="Times New Roman" w:cs="Guttman Hodes" w:hint="cs"/>
          <w:sz w:val="24"/>
          <w:szCs w:val="24"/>
          <w:rtl/>
        </w:rPr>
        <w:t>'</w:t>
      </w:r>
      <w:r w:rsidR="00EE5125">
        <w:rPr>
          <w:rFonts w:ascii="Times New Roman" w:hAnsi="Times New Roman" w:cs="Guttman Hodes"/>
          <w:sz w:val="24"/>
          <w:szCs w:val="24"/>
          <w:rtl/>
        </w:rPr>
        <w:t xml:space="preserve"> ע</w:t>
      </w:r>
      <w:r w:rsidR="00EE5125">
        <w:rPr>
          <w:rFonts w:ascii="Times New Roman" w:hAnsi="Times New Roman" w:cs="Guttman Hodes" w:hint="cs"/>
          <w:sz w:val="24"/>
          <w:szCs w:val="24"/>
          <w:rtl/>
        </w:rPr>
        <w:t xml:space="preserve">ל </w:t>
      </w:r>
      <w:r w:rsidR="00EE5125">
        <w:rPr>
          <w:rFonts w:ascii="Times New Roman" w:hAnsi="Times New Roman" w:cs="Guttman Hodes"/>
          <w:sz w:val="24"/>
          <w:szCs w:val="24"/>
          <w:rtl/>
        </w:rPr>
        <w:t>ד</w:t>
      </w:r>
      <w:r w:rsidR="00EE5125">
        <w:rPr>
          <w:rFonts w:ascii="Times New Roman" w:hAnsi="Times New Roman" w:cs="Guttman Hodes" w:hint="cs"/>
          <w:sz w:val="24"/>
          <w:szCs w:val="24"/>
          <w:rtl/>
        </w:rPr>
        <w:t xml:space="preserve">רך </w:t>
      </w:r>
      <w:r w:rsidR="00EE5125">
        <w:rPr>
          <w:rFonts w:ascii="Times New Roman" w:hAnsi="Times New Roman" w:cs="Guttman Hodes"/>
          <w:sz w:val="24"/>
          <w:szCs w:val="24"/>
          <w:rtl/>
        </w:rPr>
        <w:t>ש</w:t>
      </w:r>
      <w:r w:rsidR="00EE5125">
        <w:rPr>
          <w:rFonts w:ascii="Times New Roman" w:hAnsi="Times New Roman" w:cs="Guttman Hodes" w:hint="cs"/>
          <w:sz w:val="24"/>
          <w:szCs w:val="24"/>
          <w:rtl/>
        </w:rPr>
        <w:t xml:space="preserve">אמרו </w:t>
      </w:r>
      <w:r w:rsidRPr="00217564">
        <w:rPr>
          <w:rFonts w:ascii="Times New Roman" w:hAnsi="Times New Roman" w:cs="Guttman Hodes"/>
          <w:sz w:val="24"/>
          <w:szCs w:val="24"/>
          <w:rtl/>
        </w:rPr>
        <w:t>ומתלמידי יותר מכלם</w:t>
      </w:r>
      <w:r w:rsidR="00EE5125">
        <w:rPr>
          <w:rFonts w:ascii="Times New Roman" w:hAnsi="Times New Roman" w:cs="Guttman Hodes" w:hint="cs"/>
          <w:sz w:val="24"/>
          <w:szCs w:val="24"/>
          <w:rtl/>
        </w:rPr>
        <w:t>.</w:t>
      </w:r>
      <w:r w:rsidRPr="00217564">
        <w:rPr>
          <w:rFonts w:ascii="Times New Roman" w:hAnsi="Times New Roman" w:cs="Guttman Hodes"/>
          <w:sz w:val="24"/>
          <w:szCs w:val="24"/>
          <w:rtl/>
        </w:rPr>
        <w:t xml:space="preserve"> ושמא תאמר שהרב חסר כלום מחכמתו כיון ששונה עם תלמידיו</w:t>
      </w:r>
      <w:r w:rsidR="00EE5125">
        <w:rPr>
          <w:rFonts w:ascii="Times New Roman" w:hAnsi="Times New Roman" w:cs="Guttman Hodes" w:hint="cs"/>
          <w:sz w:val="24"/>
          <w:szCs w:val="24"/>
          <w:rtl/>
        </w:rPr>
        <w:t>,</w:t>
      </w:r>
      <w:r w:rsidRPr="00217564">
        <w:rPr>
          <w:rFonts w:ascii="Times New Roman" w:hAnsi="Times New Roman" w:cs="Guttman Hodes"/>
          <w:sz w:val="24"/>
          <w:szCs w:val="24"/>
          <w:rtl/>
        </w:rPr>
        <w:t xml:space="preserve"> לזה אמר </w:t>
      </w:r>
      <w:r w:rsidR="00EE5125">
        <w:rPr>
          <w:rFonts w:ascii="Times New Roman" w:hAnsi="Times New Roman" w:cs="Guttman Hodes" w:hint="cs"/>
          <w:sz w:val="24"/>
          <w:szCs w:val="24"/>
          <w:rtl/>
        </w:rPr>
        <w:t>'</w:t>
      </w:r>
      <w:r w:rsidRPr="00217564">
        <w:rPr>
          <w:rFonts w:ascii="Times New Roman" w:hAnsi="Times New Roman" w:cs="Guttman Hodes"/>
          <w:sz w:val="24"/>
          <w:szCs w:val="24"/>
          <w:rtl/>
        </w:rPr>
        <w:t>כי לעולם היא לי</w:t>
      </w:r>
      <w:r w:rsidR="00EE5125">
        <w:rPr>
          <w:rFonts w:ascii="Times New Roman" w:hAnsi="Times New Roman" w:cs="Guttman Hodes" w:hint="cs"/>
          <w:sz w:val="24"/>
          <w:szCs w:val="24"/>
          <w:rtl/>
        </w:rPr>
        <w:t>'</w:t>
      </w:r>
      <w:r w:rsidRPr="00217564">
        <w:rPr>
          <w:rFonts w:ascii="Times New Roman" w:hAnsi="Times New Roman" w:cs="Guttman Hodes"/>
          <w:sz w:val="24"/>
          <w:szCs w:val="24"/>
          <w:rtl/>
        </w:rPr>
        <w:t xml:space="preserve"> החכמה</w:t>
      </w:r>
      <w:r w:rsidR="00EE5125">
        <w:rPr>
          <w:rFonts w:ascii="Times New Roman" w:hAnsi="Times New Roman" w:cs="Guttman Hodes" w:hint="cs"/>
          <w:sz w:val="24"/>
          <w:szCs w:val="24"/>
          <w:rtl/>
        </w:rPr>
        <w:t>,</w:t>
      </w:r>
      <w:r w:rsidR="00EE5125">
        <w:rPr>
          <w:rFonts w:ascii="Times New Roman" w:hAnsi="Times New Roman" w:cs="Guttman Hodes"/>
          <w:sz w:val="24"/>
          <w:szCs w:val="24"/>
          <w:rtl/>
        </w:rPr>
        <w:t xml:space="preserve"> ואדרבה אני מוסיף ע</w:t>
      </w:r>
      <w:r w:rsidR="00EE5125">
        <w:rPr>
          <w:rFonts w:ascii="Times New Roman" w:hAnsi="Times New Roman" w:cs="Guttman Hodes" w:hint="cs"/>
          <w:sz w:val="24"/>
          <w:szCs w:val="24"/>
          <w:rtl/>
        </w:rPr>
        <w:t xml:space="preserve">ל </w:t>
      </w:r>
      <w:r w:rsidRPr="00217564">
        <w:rPr>
          <w:rFonts w:ascii="Times New Roman" w:hAnsi="Times New Roman" w:cs="Guttman Hodes"/>
          <w:sz w:val="24"/>
          <w:szCs w:val="24"/>
          <w:rtl/>
        </w:rPr>
        <w:t>י</w:t>
      </w:r>
      <w:r w:rsidR="00EE5125">
        <w:rPr>
          <w:rFonts w:ascii="Times New Roman" w:hAnsi="Times New Roman" w:cs="Guttman Hodes" w:hint="cs"/>
          <w:sz w:val="24"/>
          <w:szCs w:val="24"/>
          <w:rtl/>
        </w:rPr>
        <w:t>דה</w:t>
      </w:r>
      <w:r w:rsidRPr="00217564">
        <w:rPr>
          <w:rFonts w:ascii="Times New Roman" w:hAnsi="Times New Roman" w:cs="Guttman Hodes"/>
          <w:sz w:val="24"/>
          <w:szCs w:val="24"/>
          <w:rtl/>
        </w:rPr>
        <w:t xml:space="preserve"> חכמה ומתלמידי יותר וכו' וק"ל</w:t>
      </w:r>
      <w:r w:rsidR="00B74AAD">
        <w:rPr>
          <w:rFonts w:ascii="Times New Roman" w:hAnsi="Times New Roman" w:cs="Guttman Hodes" w:hint="cs"/>
          <w:sz w:val="24"/>
          <w:szCs w:val="24"/>
          <w:rtl/>
        </w:rPr>
        <w:t>.</w:t>
      </w:r>
      <w:r w:rsidRPr="00217564">
        <w:rPr>
          <w:rFonts w:ascii="Times New Roman" w:hAnsi="Times New Roman" w:cs="Guttman Hodes"/>
          <w:sz w:val="24"/>
          <w:szCs w:val="24"/>
          <w:rtl/>
        </w:rPr>
        <w:t xml:space="preserve"> </w:t>
      </w:r>
    </w:p>
    <w:p w14:paraId="062AD270" w14:textId="77777777" w:rsidR="00B74AAD" w:rsidRDefault="00B74AAD" w:rsidP="00EE5125">
      <w:pPr>
        <w:spacing w:after="0"/>
        <w:jc w:val="both"/>
        <w:rPr>
          <w:rFonts w:ascii="Times New Roman" w:hAnsi="Times New Roman" w:cs="Guttman Hodes"/>
          <w:sz w:val="24"/>
          <w:szCs w:val="24"/>
          <w:rtl/>
        </w:rPr>
      </w:pPr>
    </w:p>
    <w:p w14:paraId="4244B585" w14:textId="77777777" w:rsidR="00B74AAD" w:rsidRDefault="00B74AAD" w:rsidP="00B74AAD">
      <w:pPr>
        <w:spacing w:after="0"/>
        <w:jc w:val="both"/>
        <w:rPr>
          <w:rFonts w:ascii="Times New Roman" w:hAnsi="Times New Roman" w:cs="Guttman Hodes"/>
          <w:sz w:val="24"/>
          <w:szCs w:val="24"/>
          <w:rtl/>
        </w:rPr>
      </w:pPr>
      <w:r>
        <w:rPr>
          <w:rFonts w:ascii="Times New Roman" w:hAnsi="Times New Roman" w:cs="Guttman Hodes"/>
          <w:sz w:val="24"/>
          <w:szCs w:val="24"/>
          <w:rtl/>
        </w:rPr>
        <w:t>ולי נראה לפ</w:t>
      </w:r>
      <w:r>
        <w:rPr>
          <w:rFonts w:ascii="Times New Roman" w:hAnsi="Times New Roman" w:cs="Guttman Hodes" w:hint="cs"/>
          <w:sz w:val="24"/>
          <w:szCs w:val="24"/>
          <w:rtl/>
        </w:rPr>
        <w:t>רש</w:t>
      </w:r>
      <w:r>
        <w:rPr>
          <w:rFonts w:ascii="Times New Roman" w:hAnsi="Times New Roman" w:cs="Guttman Hodes"/>
          <w:sz w:val="24"/>
          <w:szCs w:val="24"/>
          <w:rtl/>
        </w:rPr>
        <w:t xml:space="preserve"> ע</w:t>
      </w:r>
      <w:r>
        <w:rPr>
          <w:rFonts w:ascii="Times New Roman" w:hAnsi="Times New Roman" w:cs="Guttman Hodes" w:hint="cs"/>
          <w:sz w:val="24"/>
          <w:szCs w:val="24"/>
          <w:rtl/>
        </w:rPr>
        <w:t xml:space="preserve">ל </w:t>
      </w:r>
      <w:r w:rsidR="00A60ED2" w:rsidRPr="00217564">
        <w:rPr>
          <w:rFonts w:ascii="Times New Roman" w:hAnsi="Times New Roman" w:cs="Guttman Hodes"/>
          <w:sz w:val="24"/>
          <w:szCs w:val="24"/>
          <w:rtl/>
        </w:rPr>
        <w:t>פ</w:t>
      </w:r>
      <w:r>
        <w:rPr>
          <w:rFonts w:ascii="Times New Roman" w:hAnsi="Times New Roman" w:cs="Guttman Hodes" w:hint="cs"/>
          <w:sz w:val="24"/>
          <w:szCs w:val="24"/>
          <w:rtl/>
        </w:rPr>
        <w:t>י</w:t>
      </w:r>
      <w:r w:rsidR="00A60ED2" w:rsidRPr="00217564">
        <w:rPr>
          <w:rFonts w:ascii="Times New Roman" w:hAnsi="Times New Roman" w:cs="Guttman Hodes"/>
          <w:sz w:val="24"/>
          <w:szCs w:val="24"/>
          <w:rtl/>
        </w:rPr>
        <w:t xml:space="preserve"> הקדמתו</w:t>
      </w:r>
      <w:r>
        <w:rPr>
          <w:rFonts w:ascii="Times New Roman" w:hAnsi="Times New Roman" w:cs="Guttman Hodes" w:hint="cs"/>
          <w:sz w:val="24"/>
          <w:szCs w:val="24"/>
          <w:rtl/>
        </w:rPr>
        <w:t>,</w:t>
      </w:r>
      <w:r>
        <w:rPr>
          <w:rFonts w:ascii="Times New Roman" w:hAnsi="Times New Roman" w:cs="Guttman Hodes"/>
          <w:sz w:val="24"/>
          <w:szCs w:val="24"/>
          <w:rtl/>
        </w:rPr>
        <w:t xml:space="preserve"> פ</w:t>
      </w:r>
      <w:r>
        <w:rPr>
          <w:rFonts w:ascii="Times New Roman" w:hAnsi="Times New Roman" w:cs="Guttman Hodes" w:hint="cs"/>
          <w:sz w:val="24"/>
          <w:szCs w:val="24"/>
          <w:rtl/>
        </w:rPr>
        <w:t>סוק</w:t>
      </w:r>
      <w:r w:rsidR="00A60ED2" w:rsidRPr="00217564">
        <w:rPr>
          <w:rFonts w:ascii="Times New Roman" w:hAnsi="Times New Roman" w:cs="Guttman Hodes"/>
          <w:sz w:val="24"/>
          <w:szCs w:val="24"/>
          <w:rtl/>
        </w:rPr>
        <w:t xml:space="preserve"> </w:t>
      </w:r>
      <w:r>
        <w:rPr>
          <w:rFonts w:ascii="Times New Roman" w:hAnsi="Times New Roman" w:cs="Guttman Hodes" w:hint="cs"/>
          <w:sz w:val="24"/>
          <w:szCs w:val="24"/>
          <w:rtl/>
        </w:rPr>
        <w:t>'</w:t>
      </w:r>
      <w:r>
        <w:rPr>
          <w:rFonts w:ascii="Times New Roman" w:hAnsi="Times New Roman" w:cs="Guttman Hodes"/>
          <w:sz w:val="24"/>
          <w:szCs w:val="24"/>
          <w:rtl/>
        </w:rPr>
        <w:t xml:space="preserve">וכל בניך לימודי </w:t>
      </w:r>
      <w:r>
        <w:rPr>
          <w:rFonts w:ascii="Times New Roman" w:hAnsi="Times New Roman" w:cs="Guttman Hodes" w:hint="cs"/>
          <w:sz w:val="24"/>
          <w:szCs w:val="24"/>
          <w:rtl/>
        </w:rPr>
        <w:t>ה</w:t>
      </w:r>
      <w:r w:rsidR="00A60ED2" w:rsidRPr="00217564">
        <w:rPr>
          <w:rFonts w:ascii="Times New Roman" w:hAnsi="Times New Roman" w:cs="Guttman Hodes"/>
          <w:sz w:val="24"/>
          <w:szCs w:val="24"/>
          <w:rtl/>
        </w:rPr>
        <w:t>' וכו' (ישעיה נד יג)</w:t>
      </w:r>
      <w:r>
        <w:rPr>
          <w:rFonts w:ascii="Times New Roman" w:hAnsi="Times New Roman" w:cs="Guttman Hodes" w:hint="cs"/>
          <w:sz w:val="24"/>
          <w:szCs w:val="24"/>
          <w:rtl/>
        </w:rPr>
        <w:t>,</w:t>
      </w:r>
      <w:r>
        <w:rPr>
          <w:rFonts w:ascii="Times New Roman" w:hAnsi="Times New Roman" w:cs="Guttman Hodes"/>
          <w:sz w:val="24"/>
          <w:szCs w:val="24"/>
          <w:rtl/>
        </w:rPr>
        <w:t xml:space="preserve"> ירצה ע</w:t>
      </w:r>
      <w:r>
        <w:rPr>
          <w:rFonts w:ascii="Times New Roman" w:hAnsi="Times New Roman" w:cs="Guttman Hodes" w:hint="cs"/>
          <w:sz w:val="24"/>
          <w:szCs w:val="24"/>
          <w:rtl/>
        </w:rPr>
        <w:t xml:space="preserve">ל </w:t>
      </w:r>
      <w:r w:rsidR="00A60ED2" w:rsidRPr="00217564">
        <w:rPr>
          <w:rFonts w:ascii="Times New Roman" w:hAnsi="Times New Roman" w:cs="Guttman Hodes"/>
          <w:sz w:val="24"/>
          <w:szCs w:val="24"/>
          <w:rtl/>
        </w:rPr>
        <w:t>ד</w:t>
      </w:r>
      <w:r>
        <w:rPr>
          <w:rFonts w:ascii="Times New Roman" w:hAnsi="Times New Roman" w:cs="Guttman Hodes" w:hint="cs"/>
          <w:sz w:val="24"/>
          <w:szCs w:val="24"/>
          <w:rtl/>
        </w:rPr>
        <w:t>רך</w:t>
      </w:r>
      <w:r>
        <w:rPr>
          <w:rFonts w:ascii="Times New Roman" w:hAnsi="Times New Roman" w:cs="Guttman Hodes"/>
          <w:sz w:val="24"/>
          <w:szCs w:val="24"/>
          <w:rtl/>
        </w:rPr>
        <w:t xml:space="preserve"> או</w:t>
      </w:r>
      <w:r>
        <w:rPr>
          <w:rFonts w:ascii="Times New Roman" w:hAnsi="Times New Roman" w:cs="Guttman Hodes" w:hint="cs"/>
          <w:sz w:val="24"/>
          <w:szCs w:val="24"/>
          <w:rtl/>
        </w:rPr>
        <w:t>מרם</w:t>
      </w:r>
      <w:r w:rsidR="00A60ED2" w:rsidRPr="00217564">
        <w:rPr>
          <w:rFonts w:ascii="Times New Roman" w:hAnsi="Times New Roman" w:cs="Guttman Hodes"/>
          <w:sz w:val="24"/>
          <w:szCs w:val="24"/>
          <w:rtl/>
        </w:rPr>
        <w:t xml:space="preserve"> אל תקרי בניך אלא בוניך (ברכות סד ע"א)</w:t>
      </w:r>
      <w:r>
        <w:rPr>
          <w:rFonts w:ascii="Times New Roman" w:hAnsi="Times New Roman" w:cs="Guttman Hodes" w:hint="cs"/>
          <w:sz w:val="24"/>
          <w:szCs w:val="24"/>
          <w:rtl/>
        </w:rPr>
        <w:t>.</w:t>
      </w:r>
      <w:r>
        <w:rPr>
          <w:rFonts w:ascii="Times New Roman" w:hAnsi="Times New Roman" w:cs="Guttman Hodes"/>
          <w:sz w:val="24"/>
          <w:szCs w:val="24"/>
          <w:rtl/>
        </w:rPr>
        <w:t xml:space="preserve"> ז</w:t>
      </w:r>
      <w:r>
        <w:rPr>
          <w:rFonts w:ascii="Times New Roman" w:hAnsi="Times New Roman" w:cs="Guttman Hodes" w:hint="cs"/>
          <w:sz w:val="24"/>
          <w:szCs w:val="24"/>
          <w:rtl/>
        </w:rPr>
        <w:t xml:space="preserve">ה </w:t>
      </w:r>
      <w:r w:rsidR="00A60ED2" w:rsidRPr="00217564">
        <w:rPr>
          <w:rFonts w:ascii="Times New Roman" w:hAnsi="Times New Roman" w:cs="Guttman Hodes"/>
          <w:sz w:val="24"/>
          <w:szCs w:val="24"/>
          <w:rtl/>
        </w:rPr>
        <w:t>א</w:t>
      </w:r>
      <w:r>
        <w:rPr>
          <w:rFonts w:ascii="Times New Roman" w:hAnsi="Times New Roman" w:cs="Guttman Hodes" w:hint="cs"/>
          <w:sz w:val="24"/>
          <w:szCs w:val="24"/>
          <w:rtl/>
        </w:rPr>
        <w:t>ומרו</w:t>
      </w:r>
      <w:r w:rsidR="00A60ED2" w:rsidRPr="00217564">
        <w:rPr>
          <w:rFonts w:ascii="Times New Roman" w:hAnsi="Times New Roman" w:cs="Guttman Hodes"/>
          <w:sz w:val="24"/>
          <w:szCs w:val="24"/>
          <w:rtl/>
        </w:rPr>
        <w:t xml:space="preserve">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וכל בניך</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לרבות התלמידים הם </w:t>
      </w:r>
      <w:r>
        <w:rPr>
          <w:rFonts w:ascii="Times New Roman" w:hAnsi="Times New Roman" w:cs="Guttman Hodes" w:hint="cs"/>
          <w:sz w:val="24"/>
          <w:szCs w:val="24"/>
          <w:rtl/>
        </w:rPr>
        <w:t>'</w:t>
      </w:r>
      <w:r>
        <w:rPr>
          <w:rFonts w:ascii="Times New Roman" w:hAnsi="Times New Roman" w:cs="Guttman Hodes"/>
          <w:sz w:val="24"/>
          <w:szCs w:val="24"/>
          <w:rtl/>
        </w:rPr>
        <w:t xml:space="preserve">לימודי </w:t>
      </w:r>
      <w:r>
        <w:rPr>
          <w:rFonts w:ascii="Times New Roman" w:hAnsi="Times New Roman" w:cs="Guttman Hodes" w:hint="cs"/>
          <w:sz w:val="24"/>
          <w:szCs w:val="24"/>
          <w:rtl/>
        </w:rPr>
        <w:t>ה'</w:t>
      </w:r>
      <w:r w:rsidR="00A60ED2" w:rsidRPr="00217564">
        <w:rPr>
          <w:rFonts w:ascii="Times New Roman" w:hAnsi="Times New Roman" w:cs="Guttman Hodes"/>
          <w:sz w:val="24"/>
          <w:szCs w:val="24"/>
          <w:rtl/>
        </w:rPr>
        <w:t>'</w:t>
      </w:r>
      <w:r>
        <w:rPr>
          <w:rFonts w:ascii="Times New Roman" w:hAnsi="Times New Roman" w:cs="Guttman Hodes" w:hint="cs"/>
          <w:sz w:val="24"/>
          <w:szCs w:val="24"/>
          <w:rtl/>
        </w:rPr>
        <w:t>,</w:t>
      </w:r>
      <w:r>
        <w:rPr>
          <w:rFonts w:ascii="Times New Roman" w:hAnsi="Times New Roman" w:cs="Guttman Hodes"/>
          <w:sz w:val="24"/>
          <w:szCs w:val="24"/>
          <w:rtl/>
        </w:rPr>
        <w:t xml:space="preserve"> ושמא תאמר שע</w:t>
      </w:r>
      <w:r>
        <w:rPr>
          <w:rFonts w:ascii="Times New Roman" w:hAnsi="Times New Roman" w:cs="Guttman Hodes" w:hint="cs"/>
          <w:sz w:val="24"/>
          <w:szCs w:val="24"/>
          <w:rtl/>
        </w:rPr>
        <w:t>ל ידי זה</w:t>
      </w:r>
      <w:r w:rsidR="00A60ED2" w:rsidRPr="00217564">
        <w:rPr>
          <w:rFonts w:ascii="Times New Roman" w:hAnsi="Times New Roman" w:cs="Guttman Hodes"/>
          <w:sz w:val="24"/>
          <w:szCs w:val="24"/>
          <w:rtl/>
        </w:rPr>
        <w:t xml:space="preserve"> נעשים שונאים להרב שהם מקשים עליו וסותרים את דבריו</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לזה אמר ונהפוך הוא שאדרבה ע</w:t>
      </w:r>
      <w:r>
        <w:rPr>
          <w:rFonts w:ascii="Times New Roman" w:hAnsi="Times New Roman" w:cs="Guttman Hodes" w:hint="cs"/>
          <w:sz w:val="24"/>
          <w:szCs w:val="24"/>
          <w:rtl/>
        </w:rPr>
        <w:t xml:space="preserve">ל </w:t>
      </w:r>
      <w:r>
        <w:rPr>
          <w:rFonts w:ascii="Times New Roman" w:hAnsi="Times New Roman" w:cs="Guttman Hodes"/>
          <w:sz w:val="24"/>
          <w:szCs w:val="24"/>
          <w:rtl/>
        </w:rPr>
        <w:t>י</w:t>
      </w:r>
      <w:r>
        <w:rPr>
          <w:rFonts w:ascii="Times New Roman" w:hAnsi="Times New Roman" w:cs="Guttman Hodes" w:hint="cs"/>
          <w:sz w:val="24"/>
          <w:szCs w:val="24"/>
          <w:rtl/>
        </w:rPr>
        <w:t xml:space="preserve">די </w:t>
      </w:r>
      <w:r w:rsidR="00A60ED2" w:rsidRPr="00217564">
        <w:rPr>
          <w:rFonts w:ascii="Times New Roman" w:hAnsi="Times New Roman" w:cs="Guttman Hodes"/>
          <w:sz w:val="24"/>
          <w:szCs w:val="24"/>
          <w:rtl/>
        </w:rPr>
        <w:t>ז</w:t>
      </w:r>
      <w:r>
        <w:rPr>
          <w:rFonts w:ascii="Times New Roman" w:hAnsi="Times New Roman" w:cs="Guttman Hodes" w:hint="cs"/>
          <w:sz w:val="24"/>
          <w:szCs w:val="24"/>
          <w:rtl/>
        </w:rPr>
        <w:t>ה</w:t>
      </w:r>
      <w:r w:rsidR="00A60ED2" w:rsidRPr="00217564">
        <w:rPr>
          <w:rFonts w:ascii="Times New Roman" w:hAnsi="Times New Roman" w:cs="Guttman Hodes"/>
          <w:sz w:val="24"/>
          <w:szCs w:val="24"/>
          <w:rtl/>
        </w:rPr>
        <w:t xml:space="preserve">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ורב שלום בניך</w:t>
      </w:r>
      <w:r>
        <w:rPr>
          <w:rFonts w:ascii="Times New Roman" w:hAnsi="Times New Roman" w:cs="Guttman Hodes" w:hint="cs"/>
          <w:sz w:val="24"/>
          <w:szCs w:val="24"/>
          <w:rtl/>
        </w:rPr>
        <w:t>'</w:t>
      </w:r>
      <w:r>
        <w:rPr>
          <w:rFonts w:ascii="Times New Roman" w:hAnsi="Times New Roman" w:cs="Guttman Hodes"/>
          <w:sz w:val="24"/>
          <w:szCs w:val="24"/>
          <w:rtl/>
        </w:rPr>
        <w:t xml:space="preserve"> שנא</w:t>
      </w:r>
      <w:r>
        <w:rPr>
          <w:rFonts w:ascii="Times New Roman" w:hAnsi="Times New Roman" w:cs="Guttman Hodes" w:hint="cs"/>
          <w:sz w:val="24"/>
          <w:szCs w:val="24"/>
          <w:rtl/>
        </w:rPr>
        <w:t>מר</w:t>
      </w:r>
      <w:r w:rsidR="00A60ED2" w:rsidRPr="00217564">
        <w:rPr>
          <w:rFonts w:ascii="Times New Roman" w:hAnsi="Times New Roman" w:cs="Guttman Hodes"/>
          <w:sz w:val="24"/>
          <w:szCs w:val="24"/>
          <w:rtl/>
        </w:rPr>
        <w:t xml:space="preserve">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את והב בסופה</w:t>
      </w:r>
      <w:r>
        <w:rPr>
          <w:rFonts w:ascii="Times New Roman" w:hAnsi="Times New Roman" w:cs="Guttman Hodes" w:hint="cs"/>
          <w:sz w:val="24"/>
          <w:szCs w:val="24"/>
          <w:rtl/>
        </w:rPr>
        <w:t>'</w:t>
      </w:r>
      <w:r>
        <w:rPr>
          <w:rFonts w:ascii="Times New Roman" w:hAnsi="Times New Roman" w:cs="Guttman Hodes"/>
          <w:sz w:val="24"/>
          <w:szCs w:val="24"/>
          <w:rtl/>
        </w:rPr>
        <w:t xml:space="preserve"> ויתרבה שלומ</w:t>
      </w:r>
      <w:r w:rsidR="00A60ED2" w:rsidRPr="00217564">
        <w:rPr>
          <w:rFonts w:ascii="Times New Roman" w:hAnsi="Times New Roman" w:cs="Guttman Hodes"/>
          <w:sz w:val="24"/>
          <w:szCs w:val="24"/>
          <w:rtl/>
        </w:rPr>
        <w:t xml:space="preserve">ם וטובתם אצל הרב שהם מוסיפים לו </w:t>
      </w:r>
      <w:r>
        <w:rPr>
          <w:rFonts w:ascii="Times New Roman" w:hAnsi="Times New Roman" w:cs="Guttman Hodes" w:hint="cs"/>
          <w:sz w:val="24"/>
          <w:szCs w:val="24"/>
          <w:rtl/>
        </w:rPr>
        <w:t>על ידי זה</w:t>
      </w:r>
      <w:r w:rsidR="00A60ED2" w:rsidRPr="00217564">
        <w:rPr>
          <w:rFonts w:ascii="Times New Roman" w:hAnsi="Times New Roman" w:cs="Guttman Hodes"/>
          <w:sz w:val="24"/>
          <w:szCs w:val="24"/>
          <w:rtl/>
        </w:rPr>
        <w:t xml:space="preserve"> חכמה. </w:t>
      </w:r>
    </w:p>
    <w:p w14:paraId="1FCE7A40" w14:textId="77777777" w:rsidR="00B74AAD" w:rsidRDefault="00B74AAD" w:rsidP="00B74AAD">
      <w:pPr>
        <w:spacing w:after="0"/>
        <w:jc w:val="both"/>
        <w:rPr>
          <w:rFonts w:ascii="Times New Roman" w:hAnsi="Times New Roman" w:cs="Guttman Hodes"/>
          <w:sz w:val="24"/>
          <w:szCs w:val="24"/>
          <w:rtl/>
        </w:rPr>
      </w:pPr>
    </w:p>
    <w:p w14:paraId="2DC06FF9" w14:textId="57B9A384" w:rsidR="00A60ED2" w:rsidRPr="00217564" w:rsidRDefault="005F4603" w:rsidP="00B74AAD">
      <w:pPr>
        <w:spacing w:after="0"/>
        <w:jc w:val="both"/>
        <w:rPr>
          <w:rFonts w:ascii="Times New Roman" w:hAnsi="Times New Roman" w:cs="Guttman Hodes"/>
          <w:sz w:val="24"/>
          <w:szCs w:val="24"/>
          <w:rtl/>
        </w:rPr>
      </w:pPr>
      <w:r>
        <w:rPr>
          <w:rFonts w:ascii="Times New Roman" w:hAnsi="Times New Roman" w:cs="Guttman Hodes"/>
          <w:sz w:val="24"/>
          <w:szCs w:val="24"/>
          <w:rtl/>
        </w:rPr>
        <w:t>ולי נראה פי</w:t>
      </w:r>
      <w:r>
        <w:rPr>
          <w:rFonts w:ascii="Times New Roman" w:hAnsi="Times New Roman" w:cs="Guttman Hodes" w:hint="cs"/>
          <w:sz w:val="24"/>
          <w:szCs w:val="24"/>
          <w:rtl/>
        </w:rPr>
        <w:t>רוש</w:t>
      </w:r>
      <w:r w:rsidR="00B74AAD">
        <w:rPr>
          <w:rFonts w:ascii="Times New Roman" w:hAnsi="Times New Roman" w:cs="Guttman Hodes"/>
          <w:sz w:val="24"/>
          <w:szCs w:val="24"/>
          <w:rtl/>
        </w:rPr>
        <w:t xml:space="preserve"> הפ</w:t>
      </w:r>
      <w:r w:rsidR="00B74AAD">
        <w:rPr>
          <w:rFonts w:ascii="Times New Roman" w:hAnsi="Times New Roman" w:cs="Guttman Hodes" w:hint="cs"/>
          <w:sz w:val="24"/>
          <w:szCs w:val="24"/>
          <w:rtl/>
        </w:rPr>
        <w:t>סוק</w:t>
      </w:r>
      <w:r w:rsidR="00B74AAD">
        <w:rPr>
          <w:rFonts w:ascii="Times New Roman" w:hAnsi="Times New Roman" w:cs="Guttman Hodes"/>
          <w:sz w:val="24"/>
          <w:szCs w:val="24"/>
          <w:rtl/>
        </w:rPr>
        <w:t xml:space="preserve"> שהוא ע</w:t>
      </w:r>
      <w:r w:rsidR="00B74AAD">
        <w:rPr>
          <w:rFonts w:ascii="Times New Roman" w:hAnsi="Times New Roman" w:cs="Guttman Hodes" w:hint="cs"/>
          <w:sz w:val="24"/>
          <w:szCs w:val="24"/>
          <w:rtl/>
        </w:rPr>
        <w:t>ל דרך שאמרו</w:t>
      </w:r>
      <w:r w:rsidR="00B74AAD">
        <w:rPr>
          <w:rFonts w:ascii="Times New Roman" w:hAnsi="Times New Roman" w:cs="Guttman Hodes"/>
          <w:sz w:val="24"/>
          <w:szCs w:val="24"/>
          <w:rtl/>
        </w:rPr>
        <w:t xml:space="preserve"> פ</w:t>
      </w:r>
      <w:r w:rsidR="00B74AAD">
        <w:rPr>
          <w:rFonts w:ascii="Times New Roman" w:hAnsi="Times New Roman" w:cs="Guttman Hodes" w:hint="cs"/>
          <w:sz w:val="24"/>
          <w:szCs w:val="24"/>
          <w:rtl/>
        </w:rPr>
        <w:t>רק</w:t>
      </w:r>
      <w:r w:rsidR="00A60ED2" w:rsidRPr="00217564">
        <w:rPr>
          <w:rFonts w:ascii="Times New Roman" w:hAnsi="Times New Roman" w:cs="Guttman Hodes"/>
          <w:sz w:val="24"/>
          <w:szCs w:val="24"/>
          <w:rtl/>
        </w:rPr>
        <w:t xml:space="preserve"> הערל</w:t>
      </w:r>
      <w:r w:rsidR="00B74AAD">
        <w:rPr>
          <w:rFonts w:ascii="Times New Roman" w:hAnsi="Times New Roman" w:cs="Guttman Hodes" w:hint="cs"/>
          <w:sz w:val="24"/>
          <w:szCs w:val="24"/>
          <w:rtl/>
        </w:rPr>
        <w:t xml:space="preserve"> (יבמות עז א')</w:t>
      </w:r>
      <w:r w:rsidR="00C66AC6">
        <w:rPr>
          <w:rFonts w:ascii="Times New Roman" w:hAnsi="Times New Roman" w:cs="Guttman Hodes"/>
          <w:sz w:val="24"/>
          <w:szCs w:val="24"/>
          <w:rtl/>
        </w:rPr>
        <w:t xml:space="preserve"> שהיה דואג סובר עמוני וה</w:t>
      </w:r>
      <w:r w:rsidR="00C66AC6">
        <w:rPr>
          <w:rFonts w:ascii="Times New Roman" w:hAnsi="Times New Roman" w:cs="Guttman Hodes" w:hint="cs"/>
          <w:sz w:val="24"/>
          <w:szCs w:val="24"/>
          <w:rtl/>
        </w:rPr>
        <w:t xml:space="preserve">וא </w:t>
      </w:r>
      <w:r w:rsidR="00A60ED2" w:rsidRPr="00217564">
        <w:rPr>
          <w:rFonts w:ascii="Times New Roman" w:hAnsi="Times New Roman" w:cs="Guttman Hodes"/>
          <w:sz w:val="24"/>
          <w:szCs w:val="24"/>
          <w:rtl/>
        </w:rPr>
        <w:t>ה</w:t>
      </w:r>
      <w:r w:rsidR="00C66AC6">
        <w:rPr>
          <w:rFonts w:ascii="Times New Roman" w:hAnsi="Times New Roman" w:cs="Guttman Hodes" w:hint="cs"/>
          <w:sz w:val="24"/>
          <w:szCs w:val="24"/>
          <w:rtl/>
        </w:rPr>
        <w:t>דין</w:t>
      </w:r>
      <w:r w:rsidR="00A60ED2" w:rsidRPr="00217564">
        <w:rPr>
          <w:rFonts w:ascii="Times New Roman" w:hAnsi="Times New Roman" w:cs="Guttman Hodes"/>
          <w:sz w:val="24"/>
          <w:szCs w:val="24"/>
          <w:rtl/>
        </w:rPr>
        <w:t xml:space="preserve"> עמונית והיה רו</w:t>
      </w:r>
      <w:r w:rsidR="00C66AC6">
        <w:rPr>
          <w:rFonts w:ascii="Times New Roman" w:hAnsi="Times New Roman" w:cs="Guttman Hodes"/>
          <w:sz w:val="24"/>
          <w:szCs w:val="24"/>
          <w:rtl/>
        </w:rPr>
        <w:t xml:space="preserve">צה לפסול את דוד שלא לבוא בקהל </w:t>
      </w:r>
      <w:r w:rsidR="00C66AC6">
        <w:rPr>
          <w:rFonts w:ascii="Times New Roman" w:hAnsi="Times New Roman" w:cs="Guttman Hodes" w:hint="cs"/>
          <w:sz w:val="24"/>
          <w:szCs w:val="24"/>
          <w:rtl/>
        </w:rPr>
        <w:t>ה</w:t>
      </w:r>
      <w:r w:rsidR="00A60ED2" w:rsidRPr="00217564">
        <w:rPr>
          <w:rFonts w:ascii="Times New Roman" w:hAnsi="Times New Roman" w:cs="Guttman Hodes"/>
          <w:sz w:val="24"/>
          <w:szCs w:val="24"/>
          <w:rtl/>
        </w:rPr>
        <w:t>'</w:t>
      </w:r>
      <w:r w:rsidR="00C66AC6">
        <w:rPr>
          <w:rFonts w:ascii="Times New Roman" w:hAnsi="Times New Roman" w:cs="Guttman Hodes" w:hint="cs"/>
          <w:sz w:val="24"/>
          <w:szCs w:val="24"/>
          <w:rtl/>
        </w:rPr>
        <w:t>,</w:t>
      </w:r>
      <w:r w:rsidR="00C66AC6">
        <w:rPr>
          <w:rFonts w:ascii="Times New Roman" w:hAnsi="Times New Roman" w:cs="Guttman Hodes"/>
          <w:sz w:val="24"/>
          <w:szCs w:val="24"/>
          <w:rtl/>
        </w:rPr>
        <w:t xml:space="preserve"> וכבר אמרו שם דרש רבא מ</w:t>
      </w:r>
      <w:r w:rsidR="00C66AC6">
        <w:rPr>
          <w:rFonts w:ascii="Times New Roman" w:hAnsi="Times New Roman" w:cs="Guttman Hodes" w:hint="cs"/>
          <w:sz w:val="24"/>
          <w:szCs w:val="24"/>
          <w:rtl/>
        </w:rPr>
        <w:t xml:space="preserve">אי </w:t>
      </w:r>
      <w:r w:rsidR="00A60ED2" w:rsidRPr="00217564">
        <w:rPr>
          <w:rFonts w:ascii="Times New Roman" w:hAnsi="Times New Roman" w:cs="Guttman Hodes"/>
          <w:sz w:val="24"/>
          <w:szCs w:val="24"/>
          <w:rtl/>
        </w:rPr>
        <w:t>ד</w:t>
      </w:r>
      <w:r w:rsidR="00C66AC6">
        <w:rPr>
          <w:rFonts w:ascii="Times New Roman" w:hAnsi="Times New Roman" w:cs="Guttman Hodes" w:hint="cs"/>
          <w:sz w:val="24"/>
          <w:szCs w:val="24"/>
          <w:rtl/>
        </w:rPr>
        <w:t>כתיב</w:t>
      </w:r>
      <w:r w:rsidR="00A60ED2" w:rsidRPr="00217564">
        <w:rPr>
          <w:rFonts w:ascii="Times New Roman" w:hAnsi="Times New Roman" w:cs="Guttman Hodes"/>
          <w:sz w:val="24"/>
          <w:szCs w:val="24"/>
          <w:rtl/>
        </w:rPr>
        <w:t xml:space="preserve"> (תהלים מ ח) </w:t>
      </w:r>
      <w:r w:rsidR="00C66AC6">
        <w:rPr>
          <w:rFonts w:ascii="Times New Roman" w:hAnsi="Times New Roman" w:cs="Guttman Hodes" w:hint="cs"/>
          <w:sz w:val="24"/>
          <w:szCs w:val="24"/>
          <w:rtl/>
        </w:rPr>
        <w:t>'</w:t>
      </w:r>
      <w:r w:rsidR="00A60ED2" w:rsidRPr="00217564">
        <w:rPr>
          <w:rFonts w:ascii="Times New Roman" w:hAnsi="Times New Roman" w:cs="Guttman Hodes"/>
          <w:sz w:val="24"/>
          <w:szCs w:val="24"/>
          <w:rtl/>
        </w:rPr>
        <w:t>אז אמרתי הנה באתי</w:t>
      </w:r>
      <w:r w:rsidR="00C66AC6">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וכו' אמר דוד לפני </w:t>
      </w:r>
      <w:r w:rsidR="00C66AC6">
        <w:rPr>
          <w:rFonts w:ascii="Times New Roman" w:hAnsi="Times New Roman" w:cs="Guttman Hodes"/>
          <w:sz w:val="24"/>
          <w:szCs w:val="24"/>
          <w:rtl/>
        </w:rPr>
        <w:t xml:space="preserve">הקב"ה אני אמרתי עתה באתי בקהל </w:t>
      </w:r>
      <w:r w:rsidR="00C66AC6">
        <w:rPr>
          <w:rFonts w:ascii="Times New Roman" w:hAnsi="Times New Roman" w:cs="Guttman Hodes" w:hint="cs"/>
          <w:sz w:val="24"/>
          <w:szCs w:val="24"/>
          <w:rtl/>
        </w:rPr>
        <w:t>ה</w:t>
      </w:r>
      <w:r w:rsidR="00A60ED2" w:rsidRPr="00217564">
        <w:rPr>
          <w:rFonts w:ascii="Times New Roman" w:hAnsi="Times New Roman" w:cs="Guttman Hodes"/>
          <w:sz w:val="24"/>
          <w:szCs w:val="24"/>
          <w:rtl/>
        </w:rPr>
        <w:t>' ולא ידעתי ש</w:t>
      </w:r>
      <w:r w:rsidR="00C66AC6">
        <w:rPr>
          <w:rFonts w:ascii="Times New Roman" w:hAnsi="Times New Roman" w:cs="Guttman Hodes" w:hint="cs"/>
          <w:sz w:val="24"/>
          <w:szCs w:val="24"/>
          <w:rtl/>
        </w:rPr>
        <w:t>'</w:t>
      </w:r>
      <w:r w:rsidR="00A60ED2" w:rsidRPr="00217564">
        <w:rPr>
          <w:rFonts w:ascii="Times New Roman" w:hAnsi="Times New Roman" w:cs="Guttman Hodes"/>
          <w:sz w:val="24"/>
          <w:szCs w:val="24"/>
          <w:rtl/>
        </w:rPr>
        <w:t>במגלת ספר כתוב עלי</w:t>
      </w:r>
      <w:r w:rsidR="00C66AC6">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כתיב התם</w:t>
      </w:r>
      <w:r w:rsidR="00C66AC6">
        <w:rPr>
          <w:rFonts w:ascii="Times New Roman" w:hAnsi="Times New Roman" w:cs="Guttman Hodes" w:hint="cs"/>
          <w:sz w:val="24"/>
          <w:szCs w:val="24"/>
          <w:rtl/>
        </w:rPr>
        <w:t xml:space="preserve"> (בראשית יט טו)</w:t>
      </w:r>
      <w:r w:rsidR="00A60ED2" w:rsidRPr="00217564">
        <w:rPr>
          <w:rFonts w:ascii="Times New Roman" w:hAnsi="Times New Roman" w:cs="Guttman Hodes"/>
          <w:sz w:val="24"/>
          <w:szCs w:val="24"/>
          <w:rtl/>
        </w:rPr>
        <w:t xml:space="preserve"> </w:t>
      </w:r>
      <w:r w:rsidR="00C66AC6">
        <w:rPr>
          <w:rFonts w:ascii="Times New Roman" w:hAnsi="Times New Roman" w:cs="Guttman Hodes" w:hint="cs"/>
          <w:sz w:val="24"/>
          <w:szCs w:val="24"/>
          <w:rtl/>
        </w:rPr>
        <w:t>'</w:t>
      </w:r>
      <w:r w:rsidR="00A60ED2" w:rsidRPr="00217564">
        <w:rPr>
          <w:rFonts w:ascii="Times New Roman" w:hAnsi="Times New Roman" w:cs="Guttman Hodes"/>
          <w:sz w:val="24"/>
          <w:szCs w:val="24"/>
          <w:rtl/>
        </w:rPr>
        <w:t>הנמצאות</w:t>
      </w:r>
      <w:r w:rsidR="00C66AC6">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וכתיב הכא</w:t>
      </w:r>
      <w:r w:rsidR="00C66AC6">
        <w:rPr>
          <w:rFonts w:ascii="Times New Roman" w:hAnsi="Times New Roman" w:cs="Guttman Hodes" w:hint="cs"/>
          <w:sz w:val="24"/>
          <w:szCs w:val="24"/>
          <w:rtl/>
        </w:rPr>
        <w:t xml:space="preserve"> (תהלים פט כא)</w:t>
      </w:r>
      <w:r w:rsidR="00A60ED2" w:rsidRPr="00217564">
        <w:rPr>
          <w:rFonts w:ascii="Times New Roman" w:hAnsi="Times New Roman" w:cs="Guttman Hodes"/>
          <w:sz w:val="24"/>
          <w:szCs w:val="24"/>
          <w:rtl/>
        </w:rPr>
        <w:t xml:space="preserve"> </w:t>
      </w:r>
      <w:r w:rsidR="00C66AC6">
        <w:rPr>
          <w:rFonts w:ascii="Times New Roman" w:hAnsi="Times New Roman" w:cs="Guttman Hodes" w:hint="cs"/>
          <w:sz w:val="24"/>
          <w:szCs w:val="24"/>
          <w:rtl/>
        </w:rPr>
        <w:t>'</w:t>
      </w:r>
      <w:r w:rsidR="00A60ED2" w:rsidRPr="00217564">
        <w:rPr>
          <w:rFonts w:ascii="Times New Roman" w:hAnsi="Times New Roman" w:cs="Guttman Hodes"/>
          <w:sz w:val="24"/>
          <w:szCs w:val="24"/>
          <w:rtl/>
        </w:rPr>
        <w:t>מצאתי דוד עבדי</w:t>
      </w:r>
      <w:r w:rsidR="00C66AC6">
        <w:rPr>
          <w:rFonts w:ascii="Times New Roman" w:hAnsi="Times New Roman" w:cs="Guttman Hodes" w:hint="cs"/>
          <w:sz w:val="24"/>
          <w:szCs w:val="24"/>
          <w:rtl/>
        </w:rPr>
        <w:t>'</w:t>
      </w:r>
      <w:r w:rsidR="00C66AC6">
        <w:rPr>
          <w:rFonts w:ascii="Times New Roman" w:hAnsi="Times New Roman" w:cs="Guttman Hodes"/>
          <w:sz w:val="24"/>
          <w:szCs w:val="24"/>
          <w:rtl/>
        </w:rPr>
        <w:t xml:space="preserve"> </w:t>
      </w:r>
      <w:r w:rsidR="00C66AC6">
        <w:rPr>
          <w:rFonts w:ascii="Times New Roman" w:hAnsi="Times New Roman" w:cs="Guttman Hodes"/>
          <w:sz w:val="24"/>
          <w:szCs w:val="24"/>
          <w:rtl/>
        </w:rPr>
        <w:lastRenderedPageBreak/>
        <w:t>ופי</w:t>
      </w:r>
      <w:r w:rsidR="003926A4">
        <w:rPr>
          <w:rFonts w:ascii="Times New Roman" w:hAnsi="Times New Roman" w:cs="Guttman Hodes" w:hint="cs"/>
          <w:sz w:val="24"/>
          <w:szCs w:val="24"/>
          <w:rtl/>
        </w:rPr>
        <w:t xml:space="preserve">רש </w:t>
      </w:r>
      <w:r w:rsidR="00C66AC6">
        <w:rPr>
          <w:rFonts w:ascii="Times New Roman" w:hAnsi="Times New Roman" w:cs="Guttman Hodes"/>
          <w:sz w:val="24"/>
          <w:szCs w:val="24"/>
          <w:rtl/>
        </w:rPr>
        <w:t>רש"י ז"ל היכן מצאתיו ב</w:t>
      </w:r>
      <w:r w:rsidR="00C66AC6">
        <w:rPr>
          <w:rFonts w:ascii="Times New Roman" w:hAnsi="Times New Roman" w:cs="Guttman Hodes" w:hint="cs"/>
          <w:sz w:val="24"/>
          <w:szCs w:val="24"/>
          <w:rtl/>
        </w:rPr>
        <w:t>ס</w:t>
      </w:r>
      <w:r w:rsidR="00C66AC6">
        <w:rPr>
          <w:rFonts w:ascii="Times New Roman" w:hAnsi="Times New Roman" w:cs="Guttman Hodes"/>
          <w:sz w:val="24"/>
          <w:szCs w:val="24"/>
          <w:rtl/>
        </w:rPr>
        <w:t>דום שנא</w:t>
      </w:r>
      <w:r w:rsidR="00C66AC6">
        <w:rPr>
          <w:rFonts w:ascii="Times New Roman" w:hAnsi="Times New Roman" w:cs="Guttman Hodes" w:hint="cs"/>
          <w:sz w:val="24"/>
          <w:szCs w:val="24"/>
          <w:rtl/>
        </w:rPr>
        <w:t>מר</w:t>
      </w:r>
      <w:r w:rsidR="00A60ED2" w:rsidRPr="00217564">
        <w:rPr>
          <w:rFonts w:ascii="Times New Roman" w:hAnsi="Times New Roman" w:cs="Guttman Hodes"/>
          <w:sz w:val="24"/>
          <w:szCs w:val="24"/>
          <w:rtl/>
        </w:rPr>
        <w:t xml:space="preserve"> </w:t>
      </w:r>
      <w:r w:rsidR="00C66AC6">
        <w:rPr>
          <w:rFonts w:ascii="Times New Roman" w:hAnsi="Times New Roman" w:cs="Guttman Hodes" w:hint="cs"/>
          <w:sz w:val="24"/>
          <w:szCs w:val="24"/>
          <w:rtl/>
        </w:rPr>
        <w:t>'</w:t>
      </w:r>
      <w:r w:rsidR="00A60ED2" w:rsidRPr="00217564">
        <w:rPr>
          <w:rFonts w:ascii="Times New Roman" w:hAnsi="Times New Roman" w:cs="Guttman Hodes"/>
          <w:sz w:val="24"/>
          <w:szCs w:val="24"/>
          <w:rtl/>
        </w:rPr>
        <w:t>הנמצאות</w:t>
      </w:r>
      <w:r w:rsidR="00C66AC6">
        <w:rPr>
          <w:rFonts w:ascii="Times New Roman" w:hAnsi="Times New Roman" w:cs="Guttman Hodes" w:hint="cs"/>
          <w:sz w:val="24"/>
          <w:szCs w:val="24"/>
          <w:rtl/>
        </w:rPr>
        <w:t>',</w:t>
      </w:r>
      <w:r w:rsidR="00C66AC6">
        <w:rPr>
          <w:rFonts w:ascii="Times New Roman" w:hAnsi="Times New Roman" w:cs="Guttman Hodes"/>
          <w:sz w:val="24"/>
          <w:szCs w:val="24"/>
          <w:rtl/>
        </w:rPr>
        <w:t xml:space="preserve"> והתו</w:t>
      </w:r>
      <w:r w:rsidR="00C66AC6">
        <w:rPr>
          <w:rFonts w:ascii="Times New Roman" w:hAnsi="Times New Roman" w:cs="Guttman Hodes" w:hint="cs"/>
          <w:sz w:val="24"/>
          <w:szCs w:val="24"/>
          <w:rtl/>
        </w:rPr>
        <w:t>ספות (ד"ה הכא)</w:t>
      </w:r>
      <w:r w:rsidR="00C66AC6">
        <w:rPr>
          <w:rFonts w:ascii="Times New Roman" w:hAnsi="Times New Roman" w:cs="Guttman Hodes"/>
          <w:sz w:val="24"/>
          <w:szCs w:val="24"/>
          <w:rtl/>
        </w:rPr>
        <w:t xml:space="preserve"> כתבו אף על פי שדוד אמרו מ</w:t>
      </w:r>
      <w:r w:rsidR="00C66AC6">
        <w:rPr>
          <w:rFonts w:ascii="Times New Roman" w:hAnsi="Times New Roman" w:cs="Guttman Hodes" w:hint="cs"/>
          <w:sz w:val="24"/>
          <w:szCs w:val="24"/>
          <w:rtl/>
        </w:rPr>
        <w:t xml:space="preserve">כל </w:t>
      </w:r>
      <w:r w:rsidR="00A60ED2" w:rsidRPr="00217564">
        <w:rPr>
          <w:rFonts w:ascii="Times New Roman" w:hAnsi="Times New Roman" w:cs="Guttman Hodes"/>
          <w:sz w:val="24"/>
          <w:szCs w:val="24"/>
          <w:rtl/>
        </w:rPr>
        <w:t>מ</w:t>
      </w:r>
      <w:r w:rsidR="00C66AC6">
        <w:rPr>
          <w:rFonts w:ascii="Times New Roman" w:hAnsi="Times New Roman" w:cs="Guttman Hodes" w:hint="cs"/>
          <w:sz w:val="24"/>
          <w:szCs w:val="24"/>
          <w:rtl/>
        </w:rPr>
        <w:t>קום</w:t>
      </w:r>
      <w:r w:rsidR="00C66AC6">
        <w:rPr>
          <w:rFonts w:ascii="Times New Roman" w:hAnsi="Times New Roman" w:cs="Guttman Hodes"/>
          <w:sz w:val="24"/>
          <w:szCs w:val="24"/>
          <w:rtl/>
        </w:rPr>
        <w:t xml:space="preserve"> ברו</w:t>
      </w:r>
      <w:r w:rsidR="00C66AC6">
        <w:rPr>
          <w:rFonts w:ascii="Times New Roman" w:hAnsi="Times New Roman" w:cs="Guttman Hodes" w:hint="cs"/>
          <w:sz w:val="24"/>
          <w:szCs w:val="24"/>
          <w:rtl/>
        </w:rPr>
        <w:t>ח הקודש</w:t>
      </w:r>
      <w:r w:rsidR="00A60ED2" w:rsidRPr="00217564">
        <w:rPr>
          <w:rFonts w:ascii="Times New Roman" w:hAnsi="Times New Roman" w:cs="Guttman Hodes"/>
          <w:sz w:val="24"/>
          <w:szCs w:val="24"/>
          <w:rtl/>
        </w:rPr>
        <w:t xml:space="preserve"> אמרו. </w:t>
      </w:r>
    </w:p>
    <w:p w14:paraId="0A5A3DAD" w14:textId="77777777" w:rsidR="003911C6" w:rsidRDefault="00C66AC6" w:rsidP="003911C6">
      <w:pPr>
        <w:spacing w:after="0"/>
        <w:jc w:val="both"/>
        <w:rPr>
          <w:rFonts w:ascii="Times New Roman" w:hAnsi="Times New Roman" w:cs="Guttman Hodes"/>
          <w:sz w:val="24"/>
          <w:szCs w:val="24"/>
          <w:rtl/>
        </w:rPr>
      </w:pPr>
      <w:r>
        <w:rPr>
          <w:rFonts w:ascii="Times New Roman" w:hAnsi="Times New Roman" w:cs="Guttman Hodes"/>
          <w:sz w:val="24"/>
          <w:szCs w:val="24"/>
          <w:rtl/>
        </w:rPr>
        <w:t>ז</w:t>
      </w:r>
      <w:r>
        <w:rPr>
          <w:rFonts w:ascii="Times New Roman" w:hAnsi="Times New Roman" w:cs="Guttman Hodes" w:hint="cs"/>
          <w:sz w:val="24"/>
          <w:szCs w:val="24"/>
          <w:rtl/>
        </w:rPr>
        <w:t xml:space="preserve">ה </w:t>
      </w:r>
      <w:r w:rsidR="00A60ED2" w:rsidRPr="00217564">
        <w:rPr>
          <w:rFonts w:ascii="Times New Roman" w:hAnsi="Times New Roman" w:cs="Guttman Hodes"/>
          <w:sz w:val="24"/>
          <w:szCs w:val="24"/>
          <w:rtl/>
        </w:rPr>
        <w:t>א</w:t>
      </w:r>
      <w:r>
        <w:rPr>
          <w:rFonts w:ascii="Times New Roman" w:hAnsi="Times New Roman" w:cs="Guttman Hodes" w:hint="cs"/>
          <w:sz w:val="24"/>
          <w:szCs w:val="24"/>
          <w:rtl/>
        </w:rPr>
        <w:t>ומרו</w:t>
      </w:r>
      <w:r w:rsidR="00A60ED2" w:rsidRPr="00217564">
        <w:rPr>
          <w:rFonts w:ascii="Times New Roman" w:hAnsi="Times New Roman" w:cs="Guttman Hodes"/>
          <w:sz w:val="24"/>
          <w:szCs w:val="24"/>
          <w:rtl/>
        </w:rPr>
        <w:t xml:space="preserve">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מאויבי</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שהם דואג ואחיתופל שהיו אויבים לי</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תחכמני מצותיך</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שהיא מואבי </w:t>
      </w:r>
      <w:r>
        <w:rPr>
          <w:rFonts w:ascii="Times New Roman" w:hAnsi="Times New Roman" w:cs="Guttman Hodes"/>
          <w:sz w:val="24"/>
          <w:szCs w:val="24"/>
          <w:rtl/>
        </w:rPr>
        <w:t xml:space="preserve">ולא מואבית וכשר אני לבוא בקהל </w:t>
      </w:r>
      <w:r>
        <w:rPr>
          <w:rFonts w:ascii="Times New Roman" w:hAnsi="Times New Roman" w:cs="Guttman Hodes" w:hint="cs"/>
          <w:sz w:val="24"/>
          <w:szCs w:val="24"/>
          <w:rtl/>
        </w:rPr>
        <w:t>ה</w:t>
      </w:r>
      <w:r w:rsidR="00A60ED2" w:rsidRPr="00217564">
        <w:rPr>
          <w:rFonts w:ascii="Times New Roman" w:hAnsi="Times New Roman" w:cs="Guttman Hodes"/>
          <w:sz w:val="24"/>
          <w:szCs w:val="24"/>
          <w:rtl/>
        </w:rPr>
        <w:t>'</w:t>
      </w:r>
      <w:r>
        <w:rPr>
          <w:rFonts w:ascii="Times New Roman" w:hAnsi="Times New Roman" w:cs="Guttman Hodes" w:hint="cs"/>
          <w:sz w:val="24"/>
          <w:szCs w:val="24"/>
          <w:rtl/>
        </w:rPr>
        <w:t>,</w:t>
      </w:r>
      <w:r>
        <w:rPr>
          <w:rFonts w:ascii="Times New Roman" w:hAnsi="Times New Roman" w:cs="Guttman Hodes"/>
          <w:sz w:val="24"/>
          <w:szCs w:val="24"/>
          <w:rtl/>
        </w:rPr>
        <w:t xml:space="preserve"> ו</w:t>
      </w:r>
      <w:r>
        <w:rPr>
          <w:rFonts w:ascii="Times New Roman" w:hAnsi="Times New Roman" w:cs="Guttman Hodes" w:hint="cs"/>
          <w:sz w:val="24"/>
          <w:szCs w:val="24"/>
          <w:rtl/>
        </w:rPr>
        <w:t xml:space="preserve">נתן </w:t>
      </w:r>
      <w:r w:rsidR="00A60ED2" w:rsidRPr="00217564">
        <w:rPr>
          <w:rFonts w:ascii="Times New Roman" w:hAnsi="Times New Roman" w:cs="Guttman Hodes"/>
          <w:sz w:val="24"/>
          <w:szCs w:val="24"/>
          <w:rtl/>
        </w:rPr>
        <w:t>ט</w:t>
      </w:r>
      <w:r>
        <w:rPr>
          <w:rFonts w:ascii="Times New Roman" w:hAnsi="Times New Roman" w:cs="Guttman Hodes" w:hint="cs"/>
          <w:sz w:val="24"/>
          <w:szCs w:val="24"/>
          <w:rtl/>
        </w:rPr>
        <w:t>עם</w:t>
      </w:r>
      <w:r w:rsidR="00A60ED2" w:rsidRPr="00217564">
        <w:rPr>
          <w:rFonts w:ascii="Times New Roman" w:hAnsi="Times New Roman" w:cs="Guttman Hodes"/>
          <w:sz w:val="24"/>
          <w:szCs w:val="24"/>
          <w:rtl/>
        </w:rPr>
        <w:t xml:space="preserve"> לזה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כי לעולם היא</w:t>
      </w:r>
      <w:r w:rsidR="0034525D">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שמימי אברהם</w:t>
      </w:r>
      <w:r w:rsidR="0034525D">
        <w:rPr>
          <w:rFonts w:ascii="Times New Roman" w:hAnsi="Times New Roman" w:cs="Guttman Hodes"/>
          <w:sz w:val="24"/>
          <w:szCs w:val="24"/>
          <w:rtl/>
        </w:rPr>
        <w:t xml:space="preserve"> נכתב עלי לבוא בקהל שנא</w:t>
      </w:r>
      <w:r w:rsidR="0034525D">
        <w:rPr>
          <w:rFonts w:ascii="Times New Roman" w:hAnsi="Times New Roman" w:cs="Guttman Hodes" w:hint="cs"/>
          <w:sz w:val="24"/>
          <w:szCs w:val="24"/>
          <w:rtl/>
        </w:rPr>
        <w:t>מר</w:t>
      </w:r>
      <w:r w:rsidR="00A60ED2" w:rsidRPr="00217564">
        <w:rPr>
          <w:rFonts w:ascii="Times New Roman" w:hAnsi="Times New Roman" w:cs="Guttman Hodes"/>
          <w:sz w:val="24"/>
          <w:szCs w:val="24"/>
          <w:rtl/>
        </w:rPr>
        <w:t xml:space="preserve"> </w:t>
      </w:r>
      <w:r w:rsidR="0034525D">
        <w:rPr>
          <w:rFonts w:ascii="Times New Roman" w:hAnsi="Times New Roman" w:cs="Guttman Hodes" w:hint="cs"/>
          <w:sz w:val="24"/>
          <w:szCs w:val="24"/>
          <w:rtl/>
        </w:rPr>
        <w:t>'</w:t>
      </w:r>
      <w:r w:rsidR="00A60ED2" w:rsidRPr="00217564">
        <w:rPr>
          <w:rFonts w:ascii="Times New Roman" w:hAnsi="Times New Roman" w:cs="Guttman Hodes"/>
          <w:sz w:val="24"/>
          <w:szCs w:val="24"/>
          <w:rtl/>
        </w:rPr>
        <w:t>הנמצאות</w:t>
      </w:r>
      <w:r w:rsidR="0034525D">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ואית לי</w:t>
      </w:r>
      <w:r w:rsidR="0034525D">
        <w:rPr>
          <w:rFonts w:ascii="Times New Roman" w:hAnsi="Times New Roman" w:cs="Guttman Hodes" w:hint="cs"/>
          <w:sz w:val="24"/>
          <w:szCs w:val="24"/>
          <w:rtl/>
        </w:rPr>
        <w:t xml:space="preserve"> </w:t>
      </w:r>
      <w:r w:rsidR="0034525D">
        <w:rPr>
          <w:rFonts w:ascii="Times New Roman" w:hAnsi="Times New Roman" w:cs="Guttman Hodes"/>
          <w:sz w:val="24"/>
          <w:szCs w:val="24"/>
          <w:rtl/>
        </w:rPr>
        <w:t>ג</w:t>
      </w:r>
      <w:r w:rsidR="0034525D">
        <w:rPr>
          <w:rFonts w:ascii="Times New Roman" w:hAnsi="Times New Roman" w:cs="Guttman Hodes" w:hint="cs"/>
          <w:sz w:val="24"/>
          <w:szCs w:val="24"/>
          <w:rtl/>
        </w:rPr>
        <w:t>זירה שווה</w:t>
      </w:r>
      <w:r w:rsidR="0034525D">
        <w:rPr>
          <w:rFonts w:ascii="Times New Roman" w:hAnsi="Times New Roman" w:cs="Guttman Hodes"/>
          <w:sz w:val="24"/>
          <w:szCs w:val="24"/>
          <w:rtl/>
        </w:rPr>
        <w:t xml:space="preserve"> וע</w:t>
      </w:r>
      <w:r w:rsidR="0034525D">
        <w:rPr>
          <w:rFonts w:ascii="Times New Roman" w:hAnsi="Times New Roman" w:cs="Guttman Hodes" w:hint="cs"/>
          <w:sz w:val="24"/>
          <w:szCs w:val="24"/>
          <w:rtl/>
        </w:rPr>
        <w:t>ל ידי</w:t>
      </w:r>
      <w:r w:rsidR="0034525D">
        <w:rPr>
          <w:rFonts w:ascii="Times New Roman" w:hAnsi="Times New Roman" w:cs="Guttman Hodes"/>
          <w:sz w:val="24"/>
          <w:szCs w:val="24"/>
          <w:rtl/>
        </w:rPr>
        <w:t xml:space="preserve"> רו</w:t>
      </w:r>
      <w:r w:rsidR="0034525D">
        <w:rPr>
          <w:rFonts w:ascii="Times New Roman" w:hAnsi="Times New Roman" w:cs="Guttman Hodes" w:hint="cs"/>
          <w:sz w:val="24"/>
          <w:szCs w:val="24"/>
          <w:rtl/>
        </w:rPr>
        <w:t xml:space="preserve">ח </w:t>
      </w:r>
      <w:r w:rsidR="00A60ED2" w:rsidRPr="00217564">
        <w:rPr>
          <w:rFonts w:ascii="Times New Roman" w:hAnsi="Times New Roman" w:cs="Guttman Hodes"/>
          <w:sz w:val="24"/>
          <w:szCs w:val="24"/>
          <w:rtl/>
        </w:rPr>
        <w:t>ה</w:t>
      </w:r>
      <w:r w:rsidR="0034525D">
        <w:rPr>
          <w:rFonts w:ascii="Times New Roman" w:hAnsi="Times New Roman" w:cs="Guttman Hodes" w:hint="cs"/>
          <w:sz w:val="24"/>
          <w:szCs w:val="24"/>
          <w:rtl/>
        </w:rPr>
        <w:t>קודש</w:t>
      </w:r>
      <w:r w:rsidR="0034525D">
        <w:rPr>
          <w:rFonts w:ascii="Times New Roman" w:hAnsi="Times New Roman" w:cs="Guttman Hodes"/>
          <w:sz w:val="24"/>
          <w:szCs w:val="24"/>
          <w:rtl/>
        </w:rPr>
        <w:t xml:space="preserve"> אמרתי אותה כמ</w:t>
      </w:r>
      <w:r w:rsidR="0034525D">
        <w:rPr>
          <w:rFonts w:ascii="Times New Roman" w:hAnsi="Times New Roman" w:cs="Guttman Hodes" w:hint="cs"/>
          <w:sz w:val="24"/>
          <w:szCs w:val="24"/>
          <w:rtl/>
        </w:rPr>
        <w:t xml:space="preserve">ו </w:t>
      </w:r>
      <w:r w:rsidR="00A60ED2" w:rsidRPr="00217564">
        <w:rPr>
          <w:rFonts w:ascii="Times New Roman" w:hAnsi="Times New Roman" w:cs="Guttman Hodes"/>
          <w:sz w:val="24"/>
          <w:szCs w:val="24"/>
          <w:rtl/>
        </w:rPr>
        <w:t>ש</w:t>
      </w:r>
      <w:r w:rsidR="0034525D">
        <w:rPr>
          <w:rFonts w:ascii="Times New Roman" w:hAnsi="Times New Roman" w:cs="Guttman Hodes" w:hint="cs"/>
          <w:sz w:val="24"/>
          <w:szCs w:val="24"/>
          <w:rtl/>
        </w:rPr>
        <w:t>אמרו</w:t>
      </w:r>
      <w:r w:rsidR="0034525D">
        <w:rPr>
          <w:rFonts w:ascii="Times New Roman" w:hAnsi="Times New Roman" w:cs="Guttman Hodes"/>
          <w:sz w:val="24"/>
          <w:szCs w:val="24"/>
          <w:rtl/>
        </w:rPr>
        <w:t xml:space="preserve"> התו</w:t>
      </w:r>
      <w:r w:rsidR="0034525D">
        <w:rPr>
          <w:rFonts w:ascii="Times New Roman" w:hAnsi="Times New Roman" w:cs="Guttman Hodes" w:hint="cs"/>
          <w:sz w:val="24"/>
          <w:szCs w:val="24"/>
          <w:rtl/>
        </w:rPr>
        <w:t>ספות</w:t>
      </w:r>
      <w:r w:rsidR="003911C6">
        <w:rPr>
          <w:rFonts w:ascii="Times New Roman" w:hAnsi="Times New Roman" w:cs="Guttman Hodes"/>
          <w:sz w:val="24"/>
          <w:szCs w:val="24"/>
          <w:rtl/>
        </w:rPr>
        <w:t xml:space="preserve">. </w:t>
      </w:r>
    </w:p>
    <w:p w14:paraId="4A945EF3" w14:textId="3D8DAD0D" w:rsidR="00A60ED2" w:rsidRDefault="003911C6" w:rsidP="003911C6">
      <w:pPr>
        <w:spacing w:after="0"/>
        <w:jc w:val="both"/>
        <w:rPr>
          <w:rFonts w:ascii="Times New Roman" w:hAnsi="Times New Roman" w:cs="Guttman Hodes"/>
          <w:sz w:val="24"/>
          <w:szCs w:val="24"/>
          <w:rtl/>
        </w:rPr>
      </w:pPr>
      <w:r>
        <w:rPr>
          <w:rFonts w:ascii="Times New Roman" w:hAnsi="Times New Roman" w:cs="Guttman Hodes"/>
          <w:sz w:val="24"/>
          <w:szCs w:val="24"/>
          <w:rtl/>
        </w:rPr>
        <w:t>או ירצה שהוא ע</w:t>
      </w:r>
      <w:r>
        <w:rPr>
          <w:rFonts w:ascii="Times New Roman" w:hAnsi="Times New Roman" w:cs="Guttman Hodes" w:hint="cs"/>
          <w:sz w:val="24"/>
          <w:szCs w:val="24"/>
          <w:rtl/>
        </w:rPr>
        <w:t xml:space="preserve">ל </w:t>
      </w:r>
      <w:r>
        <w:rPr>
          <w:rFonts w:ascii="Times New Roman" w:hAnsi="Times New Roman" w:cs="Guttman Hodes"/>
          <w:sz w:val="24"/>
          <w:szCs w:val="24"/>
          <w:rtl/>
        </w:rPr>
        <w:t>ד</w:t>
      </w:r>
      <w:r>
        <w:rPr>
          <w:rFonts w:ascii="Times New Roman" w:hAnsi="Times New Roman" w:cs="Guttman Hodes" w:hint="cs"/>
          <w:sz w:val="24"/>
          <w:szCs w:val="24"/>
          <w:rtl/>
        </w:rPr>
        <w:t xml:space="preserve">רך </w:t>
      </w:r>
      <w:r>
        <w:rPr>
          <w:rFonts w:ascii="Times New Roman" w:hAnsi="Times New Roman" w:cs="Guttman Hodes"/>
          <w:sz w:val="24"/>
          <w:szCs w:val="24"/>
          <w:rtl/>
        </w:rPr>
        <w:t>ש</w:t>
      </w:r>
      <w:r>
        <w:rPr>
          <w:rFonts w:ascii="Times New Roman" w:hAnsi="Times New Roman" w:cs="Guttman Hodes" w:hint="cs"/>
          <w:sz w:val="24"/>
          <w:szCs w:val="24"/>
          <w:rtl/>
        </w:rPr>
        <w:t>אמרו</w:t>
      </w:r>
      <w:r>
        <w:rPr>
          <w:rFonts w:ascii="Times New Roman" w:hAnsi="Times New Roman" w:cs="Guttman Hodes"/>
          <w:sz w:val="24"/>
          <w:szCs w:val="24"/>
          <w:rtl/>
        </w:rPr>
        <w:t xml:space="preserve"> פ</w:t>
      </w:r>
      <w:r>
        <w:rPr>
          <w:rFonts w:ascii="Times New Roman" w:hAnsi="Times New Roman" w:cs="Guttman Hodes" w:hint="cs"/>
          <w:sz w:val="24"/>
          <w:szCs w:val="24"/>
          <w:rtl/>
        </w:rPr>
        <w:t>רק היה נוטל (סוטה כא א')</w:t>
      </w:r>
      <w:r w:rsidR="00A60ED2" w:rsidRPr="00217564">
        <w:rPr>
          <w:rFonts w:ascii="Times New Roman" w:hAnsi="Times New Roman" w:cs="Guttman Hodes"/>
          <w:sz w:val="24"/>
          <w:szCs w:val="24"/>
          <w:rtl/>
        </w:rPr>
        <w:t xml:space="preserve"> שהיו דואג ואחיתופל אומרים (תהלים עא יא)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לאמר אלהים עזבו</w:t>
      </w:r>
      <w:r>
        <w:rPr>
          <w:rFonts w:ascii="Times New Roman" w:hAnsi="Times New Roman" w:cs="Guttman Hodes" w:hint="cs"/>
          <w:sz w:val="24"/>
          <w:szCs w:val="24"/>
          <w:rtl/>
        </w:rPr>
        <w:t>'</w:t>
      </w:r>
      <w:r>
        <w:rPr>
          <w:rFonts w:ascii="Times New Roman" w:hAnsi="Times New Roman" w:cs="Guttman Hodes"/>
          <w:sz w:val="24"/>
          <w:szCs w:val="24"/>
          <w:rtl/>
        </w:rPr>
        <w:t xml:space="preserve"> במעשה ב</w:t>
      </w:r>
      <w:r>
        <w:rPr>
          <w:rFonts w:ascii="Times New Roman" w:hAnsi="Times New Roman" w:cs="Guttman Hodes" w:hint="cs"/>
          <w:sz w:val="24"/>
          <w:szCs w:val="24"/>
          <w:rtl/>
        </w:rPr>
        <w:t xml:space="preserve">ת </w:t>
      </w:r>
      <w:r w:rsidR="00A60ED2" w:rsidRPr="00217564">
        <w:rPr>
          <w:rFonts w:ascii="Times New Roman" w:hAnsi="Times New Roman" w:cs="Guttman Hodes"/>
          <w:sz w:val="24"/>
          <w:szCs w:val="24"/>
          <w:rtl/>
        </w:rPr>
        <w:t>ש</w:t>
      </w:r>
      <w:r>
        <w:rPr>
          <w:rFonts w:ascii="Times New Roman" w:hAnsi="Times New Roman" w:cs="Guttman Hodes" w:hint="cs"/>
          <w:sz w:val="24"/>
          <w:szCs w:val="24"/>
          <w:rtl/>
        </w:rPr>
        <w:t>בע</w:t>
      </w:r>
      <w:r w:rsidR="00A60ED2" w:rsidRPr="00217564">
        <w:rPr>
          <w:rFonts w:ascii="Times New Roman" w:hAnsi="Times New Roman" w:cs="Guttman Hodes"/>
          <w:sz w:val="24"/>
          <w:szCs w:val="24"/>
          <w:rtl/>
        </w:rPr>
        <w:t xml:space="preserve">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רדפו ותפשוהו כי אין מציל</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לפי שהעבירה כיבתה זכיותיו</w:t>
      </w:r>
      <w:r>
        <w:rPr>
          <w:rFonts w:ascii="Times New Roman" w:hAnsi="Times New Roman" w:cs="Guttman Hodes" w:hint="cs"/>
          <w:sz w:val="24"/>
          <w:szCs w:val="24"/>
          <w:rtl/>
        </w:rPr>
        <w:t>,</w:t>
      </w:r>
      <w:r>
        <w:rPr>
          <w:rFonts w:ascii="Times New Roman" w:hAnsi="Times New Roman" w:cs="Guttman Hodes"/>
          <w:sz w:val="24"/>
          <w:szCs w:val="24"/>
          <w:rtl/>
        </w:rPr>
        <w:t xml:space="preserve"> והם לא היו יודעים שעבי</w:t>
      </w:r>
      <w:r>
        <w:rPr>
          <w:rFonts w:ascii="Times New Roman" w:hAnsi="Times New Roman" w:cs="Guttman Hodes" w:hint="cs"/>
          <w:sz w:val="24"/>
          <w:szCs w:val="24"/>
          <w:rtl/>
        </w:rPr>
        <w:t>רה</w:t>
      </w:r>
      <w:r w:rsidR="00A60ED2" w:rsidRPr="00217564">
        <w:rPr>
          <w:rFonts w:ascii="Times New Roman" w:hAnsi="Times New Roman" w:cs="Guttman Hodes"/>
          <w:sz w:val="24"/>
          <w:szCs w:val="24"/>
          <w:rtl/>
        </w:rPr>
        <w:t xml:space="preserve"> מכבה מצוה ואין עבירה מכבה תורה </w:t>
      </w:r>
      <w:r>
        <w:rPr>
          <w:rFonts w:ascii="Times New Roman" w:hAnsi="Times New Roman" w:cs="Guttman Hodes"/>
          <w:sz w:val="24"/>
          <w:szCs w:val="24"/>
          <w:rtl/>
        </w:rPr>
        <w:t>שנא' (</w:t>
      </w:r>
      <w:r w:rsidR="00A60ED2" w:rsidRPr="00217564">
        <w:rPr>
          <w:rFonts w:ascii="Times New Roman" w:hAnsi="Times New Roman" w:cs="Guttman Hodes"/>
          <w:sz w:val="24"/>
          <w:szCs w:val="24"/>
          <w:rtl/>
        </w:rPr>
        <w:t xml:space="preserve">שיר השירים ח ז)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מים רבים לא יוכלו</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וכו'</w:t>
      </w:r>
      <w:r>
        <w:rPr>
          <w:rFonts w:ascii="Times New Roman" w:hAnsi="Times New Roman" w:cs="Guttman Hodes" w:hint="cs"/>
          <w:sz w:val="24"/>
          <w:szCs w:val="24"/>
          <w:rtl/>
        </w:rPr>
        <w:t>.</w:t>
      </w:r>
      <w:r>
        <w:rPr>
          <w:rFonts w:ascii="Times New Roman" w:hAnsi="Times New Roman" w:cs="Guttman Hodes"/>
          <w:sz w:val="24"/>
          <w:szCs w:val="24"/>
          <w:rtl/>
        </w:rPr>
        <w:t xml:space="preserve"> ז</w:t>
      </w:r>
      <w:r>
        <w:rPr>
          <w:rFonts w:ascii="Times New Roman" w:hAnsi="Times New Roman" w:cs="Guttman Hodes" w:hint="cs"/>
          <w:sz w:val="24"/>
          <w:szCs w:val="24"/>
          <w:rtl/>
        </w:rPr>
        <w:t xml:space="preserve">ה </w:t>
      </w:r>
      <w:r w:rsidR="00A60ED2" w:rsidRPr="00217564">
        <w:rPr>
          <w:rFonts w:ascii="Times New Roman" w:hAnsi="Times New Roman" w:cs="Guttman Hodes"/>
          <w:sz w:val="24"/>
          <w:szCs w:val="24"/>
          <w:rtl/>
        </w:rPr>
        <w:t>א</w:t>
      </w:r>
      <w:r>
        <w:rPr>
          <w:rFonts w:ascii="Times New Roman" w:hAnsi="Times New Roman" w:cs="Guttman Hodes" w:hint="cs"/>
          <w:sz w:val="24"/>
          <w:szCs w:val="24"/>
          <w:rtl/>
        </w:rPr>
        <w:t>ומרו</w:t>
      </w:r>
      <w:r w:rsidR="00A60ED2" w:rsidRPr="00217564">
        <w:rPr>
          <w:rFonts w:ascii="Times New Roman" w:hAnsi="Times New Roman" w:cs="Guttman Hodes"/>
          <w:sz w:val="24"/>
          <w:szCs w:val="24"/>
          <w:rtl/>
        </w:rPr>
        <w:t xml:space="preserve">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מאויבי</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שהם דואג ואחיתופל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תחכמני מצותיך</w:t>
      </w:r>
      <w:r>
        <w:rPr>
          <w:rFonts w:ascii="Times New Roman" w:hAnsi="Times New Roman" w:cs="Guttman Hodes" w:hint="cs"/>
          <w:sz w:val="24"/>
          <w:szCs w:val="24"/>
          <w:rtl/>
        </w:rPr>
        <w:t>',</w:t>
      </w:r>
      <w:r>
        <w:rPr>
          <w:rFonts w:ascii="Times New Roman" w:hAnsi="Times New Roman" w:cs="Guttman Hodes"/>
          <w:sz w:val="24"/>
          <w:szCs w:val="24"/>
          <w:rtl/>
        </w:rPr>
        <w:t xml:space="preserve"> ר</w:t>
      </w:r>
      <w:r>
        <w:rPr>
          <w:rFonts w:ascii="Times New Roman" w:hAnsi="Times New Roman" w:cs="Guttman Hodes" w:hint="cs"/>
          <w:sz w:val="24"/>
          <w:szCs w:val="24"/>
          <w:rtl/>
        </w:rPr>
        <w:t xml:space="preserve">צונו </w:t>
      </w:r>
      <w:r w:rsidR="00A60ED2" w:rsidRPr="00217564">
        <w:rPr>
          <w:rFonts w:ascii="Times New Roman" w:hAnsi="Times New Roman" w:cs="Guttman Hodes"/>
          <w:sz w:val="24"/>
          <w:szCs w:val="24"/>
          <w:rtl/>
        </w:rPr>
        <w:t>ל</w:t>
      </w:r>
      <w:r>
        <w:rPr>
          <w:rFonts w:ascii="Times New Roman" w:hAnsi="Times New Roman" w:cs="Guttman Hodes" w:hint="cs"/>
          <w:sz w:val="24"/>
          <w:szCs w:val="24"/>
          <w:rtl/>
        </w:rPr>
        <w:t>ומר</w:t>
      </w:r>
      <w:r>
        <w:rPr>
          <w:rFonts w:ascii="Times New Roman" w:hAnsi="Times New Roman" w:cs="Guttman Hodes"/>
          <w:sz w:val="24"/>
          <w:szCs w:val="24"/>
          <w:rtl/>
        </w:rPr>
        <w:t xml:space="preserve"> שלא עברתי על מצותיך במעשה ב</w:t>
      </w:r>
      <w:r>
        <w:rPr>
          <w:rFonts w:ascii="Times New Roman" w:hAnsi="Times New Roman" w:cs="Guttman Hodes" w:hint="cs"/>
          <w:sz w:val="24"/>
          <w:szCs w:val="24"/>
          <w:rtl/>
        </w:rPr>
        <w:t xml:space="preserve">ת </w:t>
      </w:r>
      <w:r w:rsidR="00A60ED2" w:rsidRPr="00217564">
        <w:rPr>
          <w:rFonts w:ascii="Times New Roman" w:hAnsi="Times New Roman" w:cs="Guttman Hodes"/>
          <w:sz w:val="24"/>
          <w:szCs w:val="24"/>
          <w:rtl/>
        </w:rPr>
        <w:t>ש</w:t>
      </w:r>
      <w:r>
        <w:rPr>
          <w:rFonts w:ascii="Times New Roman" w:hAnsi="Times New Roman" w:cs="Guttman Hodes" w:hint="cs"/>
          <w:sz w:val="24"/>
          <w:szCs w:val="24"/>
          <w:rtl/>
        </w:rPr>
        <w:t>בע,</w:t>
      </w:r>
      <w:r>
        <w:rPr>
          <w:rFonts w:ascii="Times New Roman" w:hAnsi="Times New Roman" w:cs="Guttman Hodes"/>
          <w:sz w:val="24"/>
          <w:szCs w:val="24"/>
          <w:rtl/>
        </w:rPr>
        <w:t xml:space="preserve"> ונ</w:t>
      </w:r>
      <w:r>
        <w:rPr>
          <w:rFonts w:ascii="Times New Roman" w:hAnsi="Times New Roman" w:cs="Guttman Hodes" w:hint="cs"/>
          <w:sz w:val="24"/>
          <w:szCs w:val="24"/>
          <w:rtl/>
        </w:rPr>
        <w:t xml:space="preserve">תן </w:t>
      </w:r>
      <w:r w:rsidR="00A60ED2" w:rsidRPr="00217564">
        <w:rPr>
          <w:rFonts w:ascii="Times New Roman" w:hAnsi="Times New Roman" w:cs="Guttman Hodes"/>
          <w:sz w:val="24"/>
          <w:szCs w:val="24"/>
          <w:rtl/>
        </w:rPr>
        <w:t>ט</w:t>
      </w:r>
      <w:r>
        <w:rPr>
          <w:rFonts w:ascii="Times New Roman" w:hAnsi="Times New Roman" w:cs="Guttman Hodes" w:hint="cs"/>
          <w:sz w:val="24"/>
          <w:szCs w:val="24"/>
          <w:rtl/>
        </w:rPr>
        <w:t>עם</w:t>
      </w:r>
      <w:r>
        <w:rPr>
          <w:rFonts w:ascii="Times New Roman" w:hAnsi="Times New Roman" w:cs="Guttman Hodes"/>
          <w:sz w:val="24"/>
          <w:szCs w:val="24"/>
          <w:rtl/>
        </w:rPr>
        <w:t xml:space="preserve"> מספיק לזה באו</w:t>
      </w:r>
      <w:r>
        <w:rPr>
          <w:rFonts w:ascii="Times New Roman" w:hAnsi="Times New Roman" w:cs="Guttman Hodes" w:hint="cs"/>
          <w:sz w:val="24"/>
          <w:szCs w:val="24"/>
          <w:rtl/>
        </w:rPr>
        <w:t>מרו</w:t>
      </w:r>
      <w:r w:rsidR="00A60ED2" w:rsidRPr="00217564">
        <w:rPr>
          <w:rFonts w:ascii="Times New Roman" w:hAnsi="Times New Roman" w:cs="Guttman Hodes"/>
          <w:sz w:val="24"/>
          <w:szCs w:val="24"/>
          <w:rtl/>
        </w:rPr>
        <w:t xml:space="preserve">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כי לעולם היא לי</w:t>
      </w:r>
      <w:r>
        <w:rPr>
          <w:rFonts w:ascii="Times New Roman" w:hAnsi="Times New Roman" w:cs="Guttman Hodes" w:hint="cs"/>
          <w:sz w:val="24"/>
          <w:szCs w:val="24"/>
          <w:rtl/>
        </w:rPr>
        <w:t>'</w:t>
      </w:r>
      <w:r>
        <w:rPr>
          <w:rFonts w:ascii="Times New Roman" w:hAnsi="Times New Roman" w:cs="Guttman Hodes"/>
          <w:sz w:val="24"/>
          <w:szCs w:val="24"/>
          <w:rtl/>
        </w:rPr>
        <w:t xml:space="preserve"> שהיתה ראויה לי ב</w:t>
      </w:r>
      <w:r>
        <w:rPr>
          <w:rFonts w:ascii="Times New Roman" w:hAnsi="Times New Roman" w:cs="Guttman Hodes" w:hint="cs"/>
          <w:sz w:val="24"/>
          <w:szCs w:val="24"/>
          <w:rtl/>
        </w:rPr>
        <w:t xml:space="preserve">ת </w:t>
      </w:r>
      <w:r w:rsidR="00A60ED2" w:rsidRPr="00217564">
        <w:rPr>
          <w:rFonts w:ascii="Times New Roman" w:hAnsi="Times New Roman" w:cs="Guttman Hodes"/>
          <w:sz w:val="24"/>
          <w:szCs w:val="24"/>
          <w:rtl/>
        </w:rPr>
        <w:t>ש</w:t>
      </w:r>
      <w:r>
        <w:rPr>
          <w:rFonts w:ascii="Times New Roman" w:hAnsi="Times New Roman" w:cs="Guttman Hodes" w:hint="cs"/>
          <w:sz w:val="24"/>
          <w:szCs w:val="24"/>
          <w:rtl/>
        </w:rPr>
        <w:t>בע</w:t>
      </w:r>
      <w:r>
        <w:rPr>
          <w:rFonts w:ascii="Times New Roman" w:hAnsi="Times New Roman" w:cs="Guttman Hodes"/>
          <w:sz w:val="24"/>
          <w:szCs w:val="24"/>
          <w:rtl/>
        </w:rPr>
        <w:t xml:space="preserve"> במעשה בראשית והיא ב</w:t>
      </w:r>
      <w:r>
        <w:rPr>
          <w:rFonts w:ascii="Times New Roman" w:hAnsi="Times New Roman" w:cs="Guttman Hodes" w:hint="cs"/>
          <w:sz w:val="24"/>
          <w:szCs w:val="24"/>
          <w:rtl/>
        </w:rPr>
        <w:t xml:space="preserve">ת </w:t>
      </w:r>
      <w:r w:rsidR="00A60ED2" w:rsidRPr="00217564">
        <w:rPr>
          <w:rFonts w:ascii="Times New Roman" w:hAnsi="Times New Roman" w:cs="Guttman Hodes"/>
          <w:sz w:val="24"/>
          <w:szCs w:val="24"/>
          <w:rtl/>
        </w:rPr>
        <w:t>ז</w:t>
      </w:r>
      <w:r>
        <w:rPr>
          <w:rFonts w:ascii="Times New Roman" w:hAnsi="Times New Roman" w:cs="Guttman Hodes" w:hint="cs"/>
          <w:sz w:val="24"/>
          <w:szCs w:val="24"/>
          <w:rtl/>
        </w:rPr>
        <w:t>וגי,</w:t>
      </w:r>
      <w:r>
        <w:rPr>
          <w:rFonts w:ascii="Times New Roman" w:hAnsi="Times New Roman" w:cs="Guttman Hodes"/>
          <w:sz w:val="24"/>
          <w:szCs w:val="24"/>
          <w:rtl/>
        </w:rPr>
        <w:t xml:space="preserve"> ואי משום שאכלתי אותה </w:t>
      </w:r>
      <w:r>
        <w:rPr>
          <w:rFonts w:ascii="Times New Roman" w:hAnsi="Times New Roman" w:cs="Guttman Hodes" w:hint="cs"/>
          <w:sz w:val="24"/>
          <w:szCs w:val="24"/>
          <w:rtl/>
        </w:rPr>
        <w:t>פג</w:t>
      </w:r>
      <w:r w:rsidR="00A60ED2" w:rsidRPr="00217564">
        <w:rPr>
          <w:rFonts w:ascii="Times New Roman" w:hAnsi="Times New Roman" w:cs="Guttman Hodes"/>
          <w:sz w:val="24"/>
          <w:szCs w:val="24"/>
          <w:rtl/>
        </w:rPr>
        <w:t>ה הר</w:t>
      </w:r>
      <w:r>
        <w:rPr>
          <w:rFonts w:ascii="Times New Roman" w:hAnsi="Times New Roman" w:cs="Guttman Hodes"/>
          <w:sz w:val="24"/>
          <w:szCs w:val="24"/>
          <w:rtl/>
        </w:rPr>
        <w:t>י התו</w:t>
      </w:r>
      <w:r>
        <w:rPr>
          <w:rFonts w:ascii="Times New Roman" w:hAnsi="Times New Roman" w:cs="Guttman Hodes" w:hint="cs"/>
          <w:sz w:val="24"/>
          <w:szCs w:val="24"/>
          <w:rtl/>
        </w:rPr>
        <w:t>רה</w:t>
      </w:r>
      <w:r w:rsidR="00A60ED2" w:rsidRPr="00217564">
        <w:rPr>
          <w:rFonts w:ascii="Times New Roman" w:hAnsi="Times New Roman" w:cs="Guttman Hodes"/>
          <w:sz w:val="24"/>
          <w:szCs w:val="24"/>
          <w:rtl/>
        </w:rPr>
        <w:t xml:space="preserve"> שקדמה לעולם </w:t>
      </w:r>
      <w:r w:rsidR="00BB7259">
        <w:rPr>
          <w:rFonts w:ascii="Times New Roman" w:hAnsi="Times New Roman" w:cs="Guttman Hodes" w:hint="cs"/>
          <w:sz w:val="24"/>
          <w:szCs w:val="24"/>
          <w:rtl/>
        </w:rPr>
        <w:t>'</w:t>
      </w:r>
      <w:r w:rsidR="00A60ED2" w:rsidRPr="00217564">
        <w:rPr>
          <w:rFonts w:ascii="Times New Roman" w:hAnsi="Times New Roman" w:cs="Guttman Hodes"/>
          <w:sz w:val="24"/>
          <w:szCs w:val="24"/>
          <w:rtl/>
        </w:rPr>
        <w:t>היא לי</w:t>
      </w:r>
      <w:r w:rsidR="00BB7259">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שאני לומד אותה ואין עבירה מכבה תורה כאמור. </w:t>
      </w:r>
    </w:p>
    <w:p w14:paraId="7F349C6B" w14:textId="2061A6C4" w:rsidR="00BB7259" w:rsidRDefault="00BB7259" w:rsidP="003911C6">
      <w:pPr>
        <w:spacing w:after="0"/>
        <w:jc w:val="both"/>
        <w:rPr>
          <w:rFonts w:ascii="Times New Roman" w:hAnsi="Times New Roman" w:cs="Guttman Hodes"/>
          <w:sz w:val="24"/>
          <w:szCs w:val="24"/>
          <w:rtl/>
        </w:rPr>
      </w:pPr>
    </w:p>
    <w:p w14:paraId="1AE0C99A" w14:textId="77777777" w:rsidR="00BB7259" w:rsidRPr="00217564" w:rsidRDefault="00BB7259" w:rsidP="003911C6">
      <w:pPr>
        <w:spacing w:after="0"/>
        <w:jc w:val="both"/>
        <w:rPr>
          <w:rFonts w:ascii="Times New Roman" w:hAnsi="Times New Roman" w:cs="Guttman Hodes"/>
          <w:sz w:val="24"/>
          <w:szCs w:val="24"/>
          <w:rtl/>
        </w:rPr>
      </w:pPr>
    </w:p>
    <w:p w14:paraId="08A2D08A" w14:textId="627BDCB1" w:rsidR="00BB7259" w:rsidRDefault="00BB7259" w:rsidP="00BB7259">
      <w:pPr>
        <w:spacing w:after="0"/>
        <w:jc w:val="both"/>
        <w:rPr>
          <w:rFonts w:ascii="Times New Roman" w:hAnsi="Times New Roman" w:cs="Guttman Hodes"/>
          <w:sz w:val="24"/>
          <w:szCs w:val="24"/>
          <w:rtl/>
        </w:rPr>
      </w:pPr>
      <w:r w:rsidRPr="00BB7259">
        <w:rPr>
          <w:rFonts w:ascii="Times New Roman" w:hAnsi="Times New Roman" w:cs="Guttman Hodes"/>
          <w:b/>
          <w:bCs/>
          <w:sz w:val="24"/>
          <w:szCs w:val="24"/>
          <w:rtl/>
        </w:rPr>
        <w:t>מִזְּקֵנִים אֶתְבּוֹנָן כִּי פִקּוּדֶיךָ נָצָרְתִּי</w:t>
      </w:r>
      <w:r>
        <w:rPr>
          <w:rFonts w:ascii="Times New Roman" w:hAnsi="Times New Roman" w:cs="Guttman Hodes" w:hint="cs"/>
          <w:sz w:val="24"/>
          <w:szCs w:val="24"/>
          <w:rtl/>
        </w:rPr>
        <w:t xml:space="preserve"> (תהלים קיט ק)</w:t>
      </w:r>
    </w:p>
    <w:p w14:paraId="1A08FBC0" w14:textId="77777777" w:rsidR="001511C3" w:rsidRDefault="00A60ED2" w:rsidP="00BB7259">
      <w:pPr>
        <w:spacing w:after="0"/>
        <w:jc w:val="both"/>
        <w:rPr>
          <w:rFonts w:ascii="Times New Roman" w:hAnsi="Times New Roman" w:cs="Guttman Hodes"/>
          <w:sz w:val="24"/>
          <w:szCs w:val="24"/>
          <w:rtl/>
        </w:rPr>
      </w:pPr>
      <w:r w:rsidRPr="00217564">
        <w:rPr>
          <w:rFonts w:ascii="Times New Roman" w:hAnsi="Times New Roman" w:cs="Guttman Hodes"/>
          <w:sz w:val="24"/>
          <w:szCs w:val="24"/>
          <w:rtl/>
        </w:rPr>
        <w:t xml:space="preserve">יובן בהקדים דבריהם בשבת (נו ע"א) </w:t>
      </w:r>
      <w:r w:rsidR="00BB7259">
        <w:rPr>
          <w:rFonts w:ascii="Times New Roman" w:hAnsi="Times New Roman" w:cs="Guttman Hodes" w:hint="cs"/>
          <w:sz w:val="24"/>
          <w:szCs w:val="24"/>
          <w:rtl/>
        </w:rPr>
        <w:t>'</w:t>
      </w:r>
      <w:r w:rsidRPr="00217564">
        <w:rPr>
          <w:rFonts w:ascii="Times New Roman" w:hAnsi="Times New Roman" w:cs="Guttman Hodes"/>
          <w:sz w:val="24"/>
          <w:szCs w:val="24"/>
          <w:rtl/>
        </w:rPr>
        <w:t>ואת אשתו לקחת לך לאשה</w:t>
      </w:r>
      <w:r w:rsidR="00BB7259">
        <w:rPr>
          <w:rFonts w:ascii="Times New Roman" w:hAnsi="Times New Roman" w:cs="Guttman Hodes" w:hint="cs"/>
          <w:sz w:val="24"/>
          <w:szCs w:val="24"/>
          <w:rtl/>
        </w:rPr>
        <w:t>' (שמואל ב יב ט)</w:t>
      </w:r>
      <w:r w:rsidRPr="00217564">
        <w:rPr>
          <w:rFonts w:ascii="Times New Roman" w:hAnsi="Times New Roman" w:cs="Guttman Hodes"/>
          <w:sz w:val="24"/>
          <w:szCs w:val="24"/>
          <w:rtl/>
        </w:rPr>
        <w:t xml:space="preserve"> ליקוחין יש לך בה</w:t>
      </w:r>
      <w:r w:rsidR="00BB7259">
        <w:rPr>
          <w:rFonts w:ascii="Times New Roman" w:hAnsi="Times New Roman" w:cs="Guttman Hodes" w:hint="cs"/>
          <w:sz w:val="24"/>
          <w:szCs w:val="24"/>
          <w:rtl/>
        </w:rPr>
        <w:t>,</w:t>
      </w:r>
      <w:r w:rsidRPr="00217564">
        <w:rPr>
          <w:rFonts w:ascii="Times New Roman" w:hAnsi="Times New Roman" w:cs="Guttman Hodes"/>
          <w:sz w:val="24"/>
          <w:szCs w:val="24"/>
          <w:rtl/>
        </w:rPr>
        <w:t xml:space="preserve"> דא</w:t>
      </w:r>
      <w:r w:rsidR="00BB7259">
        <w:rPr>
          <w:rFonts w:ascii="Times New Roman" w:hAnsi="Times New Roman" w:cs="Guttman Hodes" w:hint="cs"/>
          <w:sz w:val="24"/>
          <w:szCs w:val="24"/>
          <w:rtl/>
        </w:rPr>
        <w:t xml:space="preserve">מר </w:t>
      </w:r>
      <w:r w:rsidRPr="00217564">
        <w:rPr>
          <w:rFonts w:ascii="Times New Roman" w:hAnsi="Times New Roman" w:cs="Guttman Hodes"/>
          <w:sz w:val="24"/>
          <w:szCs w:val="24"/>
          <w:rtl/>
        </w:rPr>
        <w:t>ר</w:t>
      </w:r>
      <w:r w:rsidR="00BB7259">
        <w:rPr>
          <w:rFonts w:ascii="Times New Roman" w:hAnsi="Times New Roman" w:cs="Guttman Hodes" w:hint="cs"/>
          <w:sz w:val="24"/>
          <w:szCs w:val="24"/>
          <w:rtl/>
        </w:rPr>
        <w:t xml:space="preserve">בי </w:t>
      </w:r>
      <w:r w:rsidRPr="00217564">
        <w:rPr>
          <w:rFonts w:ascii="Times New Roman" w:hAnsi="Times New Roman" w:cs="Guttman Hodes"/>
          <w:sz w:val="24"/>
          <w:szCs w:val="24"/>
          <w:rtl/>
        </w:rPr>
        <w:t>ש</w:t>
      </w:r>
      <w:r w:rsidR="00BB7259">
        <w:rPr>
          <w:rFonts w:ascii="Times New Roman" w:hAnsi="Times New Roman" w:cs="Guttman Hodes" w:hint="cs"/>
          <w:sz w:val="24"/>
          <w:szCs w:val="24"/>
          <w:rtl/>
        </w:rPr>
        <w:t xml:space="preserve">מואל </w:t>
      </w:r>
      <w:r w:rsidR="00BB7259">
        <w:rPr>
          <w:rFonts w:ascii="Times New Roman" w:hAnsi="Times New Roman" w:cs="Guttman Hodes"/>
          <w:sz w:val="24"/>
          <w:szCs w:val="24"/>
          <w:rtl/>
        </w:rPr>
        <w:t>ב</w:t>
      </w:r>
      <w:r w:rsidR="00BB7259">
        <w:rPr>
          <w:rFonts w:ascii="Times New Roman" w:hAnsi="Times New Roman" w:cs="Guttman Hodes" w:hint="cs"/>
          <w:sz w:val="24"/>
          <w:szCs w:val="24"/>
          <w:rtl/>
        </w:rPr>
        <w:t>ר נחמני</w:t>
      </w:r>
      <w:r w:rsidR="00BB7259">
        <w:rPr>
          <w:rFonts w:ascii="Times New Roman" w:hAnsi="Times New Roman" w:cs="Guttman Hodes"/>
          <w:sz w:val="24"/>
          <w:szCs w:val="24"/>
          <w:rtl/>
        </w:rPr>
        <w:t xml:space="preserve"> כל היוצא למלחמת ב</w:t>
      </w:r>
      <w:r w:rsidR="00BB7259">
        <w:rPr>
          <w:rFonts w:ascii="Times New Roman" w:hAnsi="Times New Roman" w:cs="Guttman Hodes" w:hint="cs"/>
          <w:sz w:val="24"/>
          <w:szCs w:val="24"/>
          <w:rtl/>
        </w:rPr>
        <w:t xml:space="preserve">ית </w:t>
      </w:r>
      <w:r w:rsidRPr="00217564">
        <w:rPr>
          <w:rFonts w:ascii="Times New Roman" w:hAnsi="Times New Roman" w:cs="Guttman Hodes"/>
          <w:sz w:val="24"/>
          <w:szCs w:val="24"/>
          <w:rtl/>
        </w:rPr>
        <w:t>ד</w:t>
      </w:r>
      <w:r w:rsidR="00BB7259">
        <w:rPr>
          <w:rFonts w:ascii="Times New Roman" w:hAnsi="Times New Roman" w:cs="Guttman Hodes" w:hint="cs"/>
          <w:sz w:val="24"/>
          <w:szCs w:val="24"/>
          <w:rtl/>
        </w:rPr>
        <w:t>וד</w:t>
      </w:r>
      <w:r w:rsidR="00BB7259">
        <w:rPr>
          <w:rFonts w:ascii="Times New Roman" w:hAnsi="Times New Roman" w:cs="Guttman Hodes"/>
          <w:sz w:val="24"/>
          <w:szCs w:val="24"/>
          <w:rtl/>
        </w:rPr>
        <w:t xml:space="preserve"> גט כריתות כותב לאשתו שנא</w:t>
      </w:r>
      <w:r w:rsidR="00BB7259">
        <w:rPr>
          <w:rFonts w:ascii="Times New Roman" w:hAnsi="Times New Roman" w:cs="Guttman Hodes" w:hint="cs"/>
          <w:sz w:val="24"/>
          <w:szCs w:val="24"/>
          <w:rtl/>
        </w:rPr>
        <w:t>מר</w:t>
      </w:r>
      <w:r w:rsidRPr="00217564">
        <w:rPr>
          <w:rFonts w:ascii="Times New Roman" w:hAnsi="Times New Roman" w:cs="Guttman Hodes"/>
          <w:sz w:val="24"/>
          <w:szCs w:val="24"/>
          <w:rtl/>
        </w:rPr>
        <w:t xml:space="preserve"> (שמואל א יז) </w:t>
      </w:r>
      <w:r w:rsidR="00BB7259">
        <w:rPr>
          <w:rFonts w:ascii="Times New Roman" w:hAnsi="Times New Roman" w:cs="Guttman Hodes" w:hint="cs"/>
          <w:sz w:val="24"/>
          <w:szCs w:val="24"/>
          <w:rtl/>
        </w:rPr>
        <w:t>'</w:t>
      </w:r>
      <w:r w:rsidRPr="00217564">
        <w:rPr>
          <w:rFonts w:ascii="Times New Roman" w:hAnsi="Times New Roman" w:cs="Guttman Hodes"/>
          <w:sz w:val="24"/>
          <w:szCs w:val="24"/>
          <w:rtl/>
        </w:rPr>
        <w:t>ואת ערובתם תקח</w:t>
      </w:r>
      <w:r w:rsidR="00BB7259">
        <w:rPr>
          <w:rFonts w:ascii="Times New Roman" w:hAnsi="Times New Roman" w:cs="Guttman Hodes" w:hint="cs"/>
          <w:sz w:val="24"/>
          <w:szCs w:val="24"/>
          <w:rtl/>
        </w:rPr>
        <w:t>',</w:t>
      </w:r>
      <w:r w:rsidRPr="00217564">
        <w:rPr>
          <w:rFonts w:ascii="Times New Roman" w:hAnsi="Times New Roman" w:cs="Guttman Hodes"/>
          <w:sz w:val="24"/>
          <w:szCs w:val="24"/>
          <w:rtl/>
        </w:rPr>
        <w:t xml:space="preserve"> ופירש"י שהיו מגרשים על תנאי שאם לא באתי בסוף המלחמה תהיה מגורשת מעכשו והרי היא מגורשת למפרע</w:t>
      </w:r>
      <w:r w:rsidR="00BB7259">
        <w:rPr>
          <w:rFonts w:ascii="Times New Roman" w:hAnsi="Times New Roman" w:cs="Guttman Hodes" w:hint="cs"/>
          <w:sz w:val="24"/>
          <w:szCs w:val="24"/>
          <w:rtl/>
        </w:rPr>
        <w:t>,</w:t>
      </w:r>
      <w:r w:rsidRPr="00217564">
        <w:rPr>
          <w:rFonts w:ascii="Times New Roman" w:hAnsi="Times New Roman" w:cs="Guttman Hodes"/>
          <w:sz w:val="24"/>
          <w:szCs w:val="24"/>
          <w:rtl/>
        </w:rPr>
        <w:t xml:space="preserve"> ע"כ</w:t>
      </w:r>
      <w:r w:rsidR="00BB7259">
        <w:rPr>
          <w:rFonts w:ascii="Times New Roman" w:hAnsi="Times New Roman" w:cs="Guttman Hodes" w:hint="cs"/>
          <w:sz w:val="24"/>
          <w:szCs w:val="24"/>
          <w:rtl/>
        </w:rPr>
        <w:t>.</w:t>
      </w:r>
      <w:r w:rsidR="00BB7259">
        <w:rPr>
          <w:rFonts w:ascii="Times New Roman" w:hAnsi="Times New Roman" w:cs="Guttman Hodes"/>
          <w:sz w:val="24"/>
          <w:szCs w:val="24"/>
          <w:rtl/>
        </w:rPr>
        <w:t xml:space="preserve"> והתו</w:t>
      </w:r>
      <w:r w:rsidR="00BB7259">
        <w:rPr>
          <w:rFonts w:ascii="Times New Roman" w:hAnsi="Times New Roman" w:cs="Guttman Hodes" w:hint="cs"/>
          <w:sz w:val="24"/>
          <w:szCs w:val="24"/>
          <w:rtl/>
        </w:rPr>
        <w:t>ספות</w:t>
      </w:r>
      <w:r w:rsidR="00BB7259">
        <w:rPr>
          <w:rFonts w:ascii="Times New Roman" w:hAnsi="Times New Roman" w:cs="Guttman Hodes"/>
          <w:sz w:val="24"/>
          <w:szCs w:val="24"/>
          <w:rtl/>
        </w:rPr>
        <w:t xml:space="preserve"> ז"ל פי</w:t>
      </w:r>
      <w:r w:rsidR="00BB7259">
        <w:rPr>
          <w:rFonts w:ascii="Times New Roman" w:hAnsi="Times New Roman" w:cs="Guttman Hodes" w:hint="cs"/>
          <w:sz w:val="24"/>
          <w:szCs w:val="24"/>
          <w:rtl/>
        </w:rPr>
        <w:t>רשו</w:t>
      </w:r>
      <w:r w:rsidRPr="00217564">
        <w:rPr>
          <w:rFonts w:ascii="Times New Roman" w:hAnsi="Times New Roman" w:cs="Guttman Hodes"/>
          <w:sz w:val="24"/>
          <w:szCs w:val="24"/>
          <w:rtl/>
        </w:rPr>
        <w:t xml:space="preserve"> שהיו מגרשים בלי שום תנאי</w:t>
      </w:r>
      <w:r w:rsidR="001511C3">
        <w:rPr>
          <w:rFonts w:ascii="Times New Roman" w:hAnsi="Times New Roman" w:cs="Guttman Hodes" w:hint="cs"/>
          <w:sz w:val="24"/>
          <w:szCs w:val="24"/>
          <w:rtl/>
        </w:rPr>
        <w:t>,</w:t>
      </w:r>
      <w:r w:rsidRPr="00217564">
        <w:rPr>
          <w:rFonts w:ascii="Times New Roman" w:hAnsi="Times New Roman" w:cs="Guttman Hodes"/>
          <w:sz w:val="24"/>
          <w:szCs w:val="24"/>
          <w:rtl/>
        </w:rPr>
        <w:t xml:space="preserve"> רק שהיו מגרשים בצינעא כדי שלא יקפצו על נשותיהם וכו'</w:t>
      </w:r>
      <w:r w:rsidR="001511C3">
        <w:rPr>
          <w:rFonts w:ascii="Times New Roman" w:hAnsi="Times New Roman" w:cs="Guttman Hodes" w:hint="cs"/>
          <w:sz w:val="24"/>
          <w:szCs w:val="24"/>
          <w:rtl/>
        </w:rPr>
        <w:t>.</w:t>
      </w:r>
      <w:r w:rsidR="001511C3">
        <w:rPr>
          <w:rFonts w:ascii="Times New Roman" w:hAnsi="Times New Roman" w:cs="Guttman Hodes"/>
          <w:sz w:val="24"/>
          <w:szCs w:val="24"/>
          <w:rtl/>
        </w:rPr>
        <w:t xml:space="preserve"> ז</w:t>
      </w:r>
      <w:r w:rsidR="001511C3">
        <w:rPr>
          <w:rFonts w:ascii="Times New Roman" w:hAnsi="Times New Roman" w:cs="Guttman Hodes" w:hint="cs"/>
          <w:sz w:val="24"/>
          <w:szCs w:val="24"/>
          <w:rtl/>
        </w:rPr>
        <w:t xml:space="preserve">ה </w:t>
      </w:r>
      <w:r w:rsidRPr="00217564">
        <w:rPr>
          <w:rFonts w:ascii="Times New Roman" w:hAnsi="Times New Roman" w:cs="Guttman Hodes"/>
          <w:sz w:val="24"/>
          <w:szCs w:val="24"/>
          <w:rtl/>
        </w:rPr>
        <w:t>א</w:t>
      </w:r>
      <w:r w:rsidR="001511C3">
        <w:rPr>
          <w:rFonts w:ascii="Times New Roman" w:hAnsi="Times New Roman" w:cs="Guttman Hodes" w:hint="cs"/>
          <w:sz w:val="24"/>
          <w:szCs w:val="24"/>
          <w:rtl/>
        </w:rPr>
        <w:t>ומרו</w:t>
      </w:r>
      <w:r w:rsidRPr="00217564">
        <w:rPr>
          <w:rFonts w:ascii="Times New Roman" w:hAnsi="Times New Roman" w:cs="Guttman Hodes"/>
          <w:sz w:val="24"/>
          <w:szCs w:val="24"/>
          <w:rtl/>
        </w:rPr>
        <w:t xml:space="preserve"> </w:t>
      </w:r>
      <w:r w:rsidR="001511C3">
        <w:rPr>
          <w:rFonts w:ascii="Times New Roman" w:hAnsi="Times New Roman" w:cs="Guttman Hodes" w:hint="cs"/>
          <w:sz w:val="24"/>
          <w:szCs w:val="24"/>
          <w:rtl/>
        </w:rPr>
        <w:t>'</w:t>
      </w:r>
      <w:r w:rsidRPr="00217564">
        <w:rPr>
          <w:rFonts w:ascii="Times New Roman" w:hAnsi="Times New Roman" w:cs="Guttman Hodes"/>
          <w:sz w:val="24"/>
          <w:szCs w:val="24"/>
          <w:rtl/>
        </w:rPr>
        <w:t>מזקנים</w:t>
      </w:r>
      <w:r w:rsidR="001511C3">
        <w:rPr>
          <w:rFonts w:ascii="Times New Roman" w:hAnsi="Times New Roman" w:cs="Guttman Hodes" w:hint="cs"/>
          <w:sz w:val="24"/>
          <w:szCs w:val="24"/>
          <w:rtl/>
        </w:rPr>
        <w:t>'</w:t>
      </w:r>
      <w:r w:rsidR="001511C3">
        <w:rPr>
          <w:rFonts w:ascii="Times New Roman" w:hAnsi="Times New Roman" w:cs="Guttman Hodes"/>
          <w:sz w:val="24"/>
          <w:szCs w:val="24"/>
          <w:rtl/>
        </w:rPr>
        <w:t xml:space="preserve"> שהם רש"י והתו</w:t>
      </w:r>
      <w:r w:rsidR="001511C3">
        <w:rPr>
          <w:rFonts w:ascii="Times New Roman" w:hAnsi="Times New Roman" w:cs="Guttman Hodes" w:hint="cs"/>
          <w:sz w:val="24"/>
          <w:szCs w:val="24"/>
          <w:rtl/>
        </w:rPr>
        <w:t>ספות</w:t>
      </w:r>
      <w:r w:rsidR="001511C3">
        <w:rPr>
          <w:rFonts w:ascii="Times New Roman" w:hAnsi="Times New Roman" w:cs="Guttman Hodes"/>
          <w:sz w:val="24"/>
          <w:szCs w:val="24"/>
          <w:rtl/>
        </w:rPr>
        <w:t xml:space="preserve"> שהם זקנים בתו</w:t>
      </w:r>
      <w:r w:rsidR="001511C3">
        <w:rPr>
          <w:rFonts w:ascii="Times New Roman" w:hAnsi="Times New Roman" w:cs="Guttman Hodes" w:hint="cs"/>
          <w:sz w:val="24"/>
          <w:szCs w:val="24"/>
          <w:rtl/>
        </w:rPr>
        <w:t>רה,</w:t>
      </w:r>
      <w:r w:rsidRPr="00217564">
        <w:rPr>
          <w:rFonts w:ascii="Times New Roman" w:hAnsi="Times New Roman" w:cs="Guttman Hodes"/>
          <w:sz w:val="24"/>
          <w:szCs w:val="24"/>
          <w:rtl/>
        </w:rPr>
        <w:t xml:space="preserve"> </w:t>
      </w:r>
      <w:r w:rsidR="001511C3">
        <w:rPr>
          <w:rFonts w:ascii="Times New Roman" w:hAnsi="Times New Roman" w:cs="Guttman Hodes" w:hint="cs"/>
          <w:sz w:val="24"/>
          <w:szCs w:val="24"/>
          <w:rtl/>
        </w:rPr>
        <w:t>'</w:t>
      </w:r>
      <w:r w:rsidRPr="00217564">
        <w:rPr>
          <w:rFonts w:ascii="Times New Roman" w:hAnsi="Times New Roman" w:cs="Guttman Hodes"/>
          <w:sz w:val="24"/>
          <w:szCs w:val="24"/>
          <w:rtl/>
        </w:rPr>
        <w:t>אתבונן</w:t>
      </w:r>
      <w:r w:rsidR="001511C3">
        <w:rPr>
          <w:rFonts w:ascii="Times New Roman" w:hAnsi="Times New Roman" w:cs="Guttman Hodes" w:hint="cs"/>
          <w:sz w:val="24"/>
          <w:szCs w:val="24"/>
          <w:rtl/>
        </w:rPr>
        <w:t>,</w:t>
      </w:r>
      <w:r w:rsidRPr="00217564">
        <w:rPr>
          <w:rFonts w:ascii="Times New Roman" w:hAnsi="Times New Roman" w:cs="Guttman Hodes"/>
          <w:sz w:val="24"/>
          <w:szCs w:val="24"/>
          <w:rtl/>
        </w:rPr>
        <w:t xml:space="preserve"> כי פקודיך נצרתי</w:t>
      </w:r>
      <w:r w:rsidR="001511C3">
        <w:rPr>
          <w:rFonts w:ascii="Times New Roman" w:hAnsi="Times New Roman" w:cs="Guttman Hodes" w:hint="cs"/>
          <w:sz w:val="24"/>
          <w:szCs w:val="24"/>
          <w:rtl/>
        </w:rPr>
        <w:t>'</w:t>
      </w:r>
      <w:r w:rsidR="001511C3">
        <w:rPr>
          <w:rFonts w:ascii="Times New Roman" w:hAnsi="Times New Roman" w:cs="Guttman Hodes"/>
          <w:sz w:val="24"/>
          <w:szCs w:val="24"/>
          <w:rtl/>
        </w:rPr>
        <w:t xml:space="preserve"> בענין ב</w:t>
      </w:r>
      <w:r w:rsidR="001511C3">
        <w:rPr>
          <w:rFonts w:ascii="Times New Roman" w:hAnsi="Times New Roman" w:cs="Guttman Hodes" w:hint="cs"/>
          <w:sz w:val="24"/>
          <w:szCs w:val="24"/>
          <w:rtl/>
        </w:rPr>
        <w:t xml:space="preserve">ת </w:t>
      </w:r>
      <w:r w:rsidRPr="00217564">
        <w:rPr>
          <w:rFonts w:ascii="Times New Roman" w:hAnsi="Times New Roman" w:cs="Guttman Hodes"/>
          <w:sz w:val="24"/>
          <w:szCs w:val="24"/>
          <w:rtl/>
        </w:rPr>
        <w:t>ש</w:t>
      </w:r>
      <w:r w:rsidR="001511C3">
        <w:rPr>
          <w:rFonts w:ascii="Times New Roman" w:hAnsi="Times New Roman" w:cs="Guttman Hodes" w:hint="cs"/>
          <w:sz w:val="24"/>
          <w:szCs w:val="24"/>
          <w:rtl/>
        </w:rPr>
        <w:t>בע,</w:t>
      </w:r>
      <w:r w:rsidRPr="00217564">
        <w:rPr>
          <w:rFonts w:ascii="Times New Roman" w:hAnsi="Times New Roman" w:cs="Guttman Hodes"/>
          <w:sz w:val="24"/>
          <w:szCs w:val="24"/>
          <w:rtl/>
        </w:rPr>
        <w:t xml:space="preserve"> וק"ל.</w:t>
      </w:r>
    </w:p>
    <w:p w14:paraId="390B72A9" w14:textId="6D6D6D5A" w:rsidR="00A60ED2" w:rsidRPr="00217564" w:rsidRDefault="00A60ED2" w:rsidP="00BB7259">
      <w:pPr>
        <w:spacing w:after="0"/>
        <w:jc w:val="both"/>
        <w:rPr>
          <w:rFonts w:ascii="Times New Roman" w:hAnsi="Times New Roman" w:cs="Guttman Hodes"/>
          <w:sz w:val="24"/>
          <w:szCs w:val="24"/>
          <w:rtl/>
        </w:rPr>
      </w:pPr>
      <w:r w:rsidRPr="00217564">
        <w:rPr>
          <w:rFonts w:ascii="Times New Roman" w:hAnsi="Times New Roman" w:cs="Guttman Hodes"/>
          <w:sz w:val="24"/>
          <w:szCs w:val="24"/>
          <w:rtl/>
        </w:rPr>
        <w:t xml:space="preserve"> </w:t>
      </w:r>
    </w:p>
    <w:p w14:paraId="783712DC" w14:textId="3BA2546D" w:rsidR="001511C3" w:rsidRDefault="001511C3" w:rsidP="001511C3">
      <w:pPr>
        <w:spacing w:after="0"/>
        <w:jc w:val="both"/>
        <w:rPr>
          <w:rFonts w:ascii="Times New Roman" w:hAnsi="Times New Roman" w:cs="Guttman Hodes"/>
          <w:sz w:val="24"/>
          <w:szCs w:val="24"/>
          <w:rtl/>
        </w:rPr>
      </w:pPr>
      <w:r w:rsidRPr="001511C3">
        <w:rPr>
          <w:rFonts w:ascii="Times New Roman" w:hAnsi="Times New Roman" w:cs="Guttman Hodes"/>
          <w:b/>
          <w:bCs/>
          <w:sz w:val="24"/>
          <w:szCs w:val="24"/>
          <w:rtl/>
        </w:rPr>
        <w:t>מִכָּל</w:t>
      </w:r>
      <w:r w:rsidRPr="001511C3">
        <w:rPr>
          <w:rFonts w:ascii="Times New Roman" w:hAnsi="Times New Roman" w:cs="Guttman Hodes" w:hint="cs"/>
          <w:b/>
          <w:bCs/>
          <w:sz w:val="24"/>
          <w:szCs w:val="24"/>
          <w:rtl/>
        </w:rPr>
        <w:t xml:space="preserve"> </w:t>
      </w:r>
      <w:r w:rsidRPr="001511C3">
        <w:rPr>
          <w:rFonts w:ascii="Times New Roman" w:hAnsi="Times New Roman" w:cs="Guttman Hodes"/>
          <w:b/>
          <w:bCs/>
          <w:sz w:val="24"/>
          <w:szCs w:val="24"/>
          <w:rtl/>
        </w:rPr>
        <w:t>אֹרַח רָע כָּלִאתִי רַגְלָי לְמַעַן אֶשְׁמֹר דְּבָרֶךָ</w:t>
      </w:r>
      <w:r w:rsidR="00A60ED2" w:rsidRPr="00217564">
        <w:rPr>
          <w:rFonts w:ascii="Times New Roman" w:hAnsi="Times New Roman" w:cs="Guttman Hodes"/>
          <w:sz w:val="24"/>
          <w:szCs w:val="24"/>
          <w:rtl/>
        </w:rPr>
        <w:t xml:space="preserve"> (תהלים קיט קא) </w:t>
      </w:r>
    </w:p>
    <w:p w14:paraId="073A83D5" w14:textId="1895077B" w:rsidR="00A60ED2" w:rsidRDefault="001511C3" w:rsidP="00217564">
      <w:pPr>
        <w:spacing w:after="0"/>
        <w:jc w:val="both"/>
        <w:rPr>
          <w:rFonts w:ascii="Times New Roman" w:hAnsi="Times New Roman" w:cs="Guttman Hodes"/>
          <w:sz w:val="24"/>
          <w:szCs w:val="24"/>
          <w:rtl/>
        </w:rPr>
      </w:pPr>
      <w:r>
        <w:rPr>
          <w:rFonts w:ascii="Times New Roman" w:hAnsi="Times New Roman" w:cs="Guttman Hodes"/>
          <w:sz w:val="24"/>
          <w:szCs w:val="24"/>
          <w:rtl/>
        </w:rPr>
        <w:t xml:space="preserve">יובן </w:t>
      </w:r>
      <w:r w:rsidR="000C019E">
        <w:rPr>
          <w:rFonts w:ascii="Times New Roman" w:hAnsi="Times New Roman" w:cs="Guttman Hodes"/>
          <w:sz w:val="24"/>
          <w:szCs w:val="24"/>
          <w:rtl/>
        </w:rPr>
        <w:t>על מה</w:t>
      </w:r>
      <w:r>
        <w:rPr>
          <w:rFonts w:ascii="Times New Roman" w:hAnsi="Times New Roman" w:cs="Guttman Hodes" w:hint="cs"/>
          <w:sz w:val="24"/>
          <w:szCs w:val="24"/>
          <w:rtl/>
        </w:rPr>
        <w:t xml:space="preserve"> </w:t>
      </w:r>
      <w:r w:rsidR="00A60ED2" w:rsidRPr="00217564">
        <w:rPr>
          <w:rFonts w:ascii="Times New Roman" w:hAnsi="Times New Roman" w:cs="Guttman Hodes"/>
          <w:sz w:val="24"/>
          <w:szCs w:val="24"/>
          <w:rtl/>
        </w:rPr>
        <w:t>ש</w:t>
      </w:r>
      <w:r>
        <w:rPr>
          <w:rFonts w:ascii="Times New Roman" w:hAnsi="Times New Roman" w:cs="Guttman Hodes" w:hint="cs"/>
          <w:sz w:val="24"/>
          <w:szCs w:val="24"/>
          <w:rtl/>
        </w:rPr>
        <w:t>אמרו</w:t>
      </w:r>
      <w:r>
        <w:rPr>
          <w:rFonts w:ascii="Times New Roman" w:hAnsi="Times New Roman" w:cs="Guttman Hodes"/>
          <w:sz w:val="24"/>
          <w:szCs w:val="24"/>
          <w:rtl/>
        </w:rPr>
        <w:t xml:space="preserve"> פ</w:t>
      </w:r>
      <w:r>
        <w:rPr>
          <w:rFonts w:ascii="Times New Roman" w:hAnsi="Times New Roman" w:cs="Guttman Hodes" w:hint="cs"/>
          <w:sz w:val="24"/>
          <w:szCs w:val="24"/>
          <w:rtl/>
        </w:rPr>
        <w:t xml:space="preserve">רק </w:t>
      </w:r>
      <w:r w:rsidR="00A60ED2" w:rsidRPr="00217564">
        <w:rPr>
          <w:rFonts w:ascii="Times New Roman" w:hAnsi="Times New Roman" w:cs="Guttman Hodes"/>
          <w:sz w:val="24"/>
          <w:szCs w:val="24"/>
          <w:rtl/>
        </w:rPr>
        <w:t>ק</w:t>
      </w:r>
      <w:r>
        <w:rPr>
          <w:rFonts w:ascii="Times New Roman" w:hAnsi="Times New Roman" w:cs="Guttman Hodes" w:hint="cs"/>
          <w:sz w:val="24"/>
          <w:szCs w:val="24"/>
          <w:rtl/>
        </w:rPr>
        <w:t>מא</w:t>
      </w:r>
      <w:r>
        <w:rPr>
          <w:rFonts w:ascii="Times New Roman" w:hAnsi="Times New Roman" w:cs="Guttman Hodes"/>
          <w:sz w:val="24"/>
          <w:szCs w:val="24"/>
          <w:rtl/>
        </w:rPr>
        <w:t xml:space="preserve"> דע</w:t>
      </w:r>
      <w:r>
        <w:rPr>
          <w:rFonts w:ascii="Times New Roman" w:hAnsi="Times New Roman" w:cs="Guttman Hodes" w:hint="cs"/>
          <w:sz w:val="24"/>
          <w:szCs w:val="24"/>
          <w:rtl/>
        </w:rPr>
        <w:t xml:space="preserve">בודה </w:t>
      </w:r>
      <w:r w:rsidR="00A60ED2" w:rsidRPr="00217564">
        <w:rPr>
          <w:rFonts w:ascii="Times New Roman" w:hAnsi="Times New Roman" w:cs="Guttman Hodes"/>
          <w:sz w:val="24"/>
          <w:szCs w:val="24"/>
          <w:rtl/>
        </w:rPr>
        <w:t>ז</w:t>
      </w:r>
      <w:r>
        <w:rPr>
          <w:rFonts w:ascii="Times New Roman" w:hAnsi="Times New Roman" w:cs="Guttman Hodes" w:hint="cs"/>
          <w:sz w:val="24"/>
          <w:szCs w:val="24"/>
          <w:rtl/>
        </w:rPr>
        <w:t>רה</w:t>
      </w:r>
      <w:r w:rsidR="009C1B1F">
        <w:rPr>
          <w:rFonts w:ascii="Times New Roman" w:hAnsi="Times New Roman" w:cs="Guttman Hodes"/>
          <w:sz w:val="24"/>
          <w:szCs w:val="24"/>
          <w:rtl/>
        </w:rPr>
        <w:t xml:space="preserve"> (יז ע"א) ב</w:t>
      </w:r>
      <w:r w:rsidR="00A60ED2" w:rsidRPr="00217564">
        <w:rPr>
          <w:rFonts w:ascii="Times New Roman" w:hAnsi="Times New Roman" w:cs="Guttman Hodes"/>
          <w:sz w:val="24"/>
          <w:szCs w:val="24"/>
          <w:rtl/>
        </w:rPr>
        <w:t>ר</w:t>
      </w:r>
      <w:r w:rsidR="009C1B1F">
        <w:rPr>
          <w:rFonts w:ascii="Times New Roman" w:hAnsi="Times New Roman" w:cs="Guttman Hodes" w:hint="cs"/>
          <w:sz w:val="24"/>
          <w:szCs w:val="24"/>
          <w:rtl/>
        </w:rPr>
        <w:t>בי</w:t>
      </w:r>
      <w:r w:rsidR="00A60ED2" w:rsidRPr="00217564">
        <w:rPr>
          <w:rFonts w:ascii="Times New Roman" w:hAnsi="Times New Roman" w:cs="Guttman Hodes"/>
          <w:sz w:val="24"/>
          <w:szCs w:val="24"/>
          <w:rtl/>
        </w:rPr>
        <w:t xml:space="preserve"> יונתן </w:t>
      </w:r>
      <w:r w:rsidR="00A113CE">
        <w:rPr>
          <w:rFonts w:ascii="Times New Roman" w:hAnsi="Times New Roman" w:cs="Guttman Hodes" w:hint="cs"/>
          <w:sz w:val="24"/>
          <w:szCs w:val="24"/>
          <w:rtl/>
        </w:rPr>
        <w:t>(</w:t>
      </w:r>
      <w:r w:rsidR="00A60ED2" w:rsidRPr="00217564">
        <w:rPr>
          <w:rFonts w:ascii="Times New Roman" w:hAnsi="Times New Roman" w:cs="Guttman Hodes"/>
          <w:sz w:val="24"/>
          <w:szCs w:val="24"/>
          <w:rtl/>
        </w:rPr>
        <w:t>ור"י</w:t>
      </w:r>
      <w:r w:rsidR="00A113CE">
        <w:rPr>
          <w:rFonts w:ascii="Times New Roman" w:hAnsi="Times New Roman" w:cs="Guttman Hodes" w:hint="cs"/>
          <w:sz w:val="24"/>
          <w:szCs w:val="24"/>
          <w:rtl/>
        </w:rPr>
        <w:t>) [ורבי חנינא]</w:t>
      </w:r>
      <w:r w:rsidR="00A60ED2" w:rsidRPr="00217564">
        <w:rPr>
          <w:rFonts w:ascii="Times New Roman" w:hAnsi="Times New Roman" w:cs="Guttman Hodes"/>
          <w:sz w:val="24"/>
          <w:szCs w:val="24"/>
          <w:rtl/>
        </w:rPr>
        <w:t xml:space="preserve"> דהוו אזלי באורחא</w:t>
      </w:r>
      <w:r w:rsidR="009C1B1F">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כי מטו</w:t>
      </w:r>
      <w:r w:rsidR="009C1B1F">
        <w:rPr>
          <w:rFonts w:ascii="Times New Roman" w:hAnsi="Times New Roman" w:cs="Guttman Hodes"/>
          <w:sz w:val="24"/>
          <w:szCs w:val="24"/>
          <w:rtl/>
        </w:rPr>
        <w:t xml:space="preserve"> להנהו תרי שבילי חד פצי פתחא דע</w:t>
      </w:r>
      <w:r w:rsidR="009C1B1F">
        <w:rPr>
          <w:rFonts w:ascii="Times New Roman" w:hAnsi="Times New Roman" w:cs="Guttman Hodes" w:hint="cs"/>
          <w:sz w:val="24"/>
          <w:szCs w:val="24"/>
          <w:rtl/>
        </w:rPr>
        <w:t xml:space="preserve">בודה </w:t>
      </w:r>
      <w:r w:rsidR="00A60ED2" w:rsidRPr="00217564">
        <w:rPr>
          <w:rFonts w:ascii="Times New Roman" w:hAnsi="Times New Roman" w:cs="Guttman Hodes"/>
          <w:sz w:val="24"/>
          <w:szCs w:val="24"/>
          <w:rtl/>
        </w:rPr>
        <w:t>ז</w:t>
      </w:r>
      <w:r w:rsidR="009C1B1F">
        <w:rPr>
          <w:rFonts w:ascii="Times New Roman" w:hAnsi="Times New Roman" w:cs="Guttman Hodes" w:hint="cs"/>
          <w:sz w:val="24"/>
          <w:szCs w:val="24"/>
          <w:rtl/>
        </w:rPr>
        <w:t>רה</w:t>
      </w:r>
      <w:r w:rsidR="00A60ED2" w:rsidRPr="00217564">
        <w:rPr>
          <w:rFonts w:ascii="Times New Roman" w:hAnsi="Times New Roman" w:cs="Guttman Hodes"/>
          <w:sz w:val="24"/>
          <w:szCs w:val="24"/>
          <w:rtl/>
        </w:rPr>
        <w:t xml:space="preserve"> וחד פצי אפתחא דבי זונות</w:t>
      </w:r>
      <w:r w:rsidR="009C1B1F">
        <w:rPr>
          <w:rFonts w:ascii="Times New Roman" w:hAnsi="Times New Roman" w:cs="Guttman Hodes" w:hint="cs"/>
          <w:sz w:val="24"/>
          <w:szCs w:val="24"/>
          <w:rtl/>
        </w:rPr>
        <w:t>,</w:t>
      </w:r>
      <w:r w:rsidR="009C1B1F">
        <w:rPr>
          <w:rFonts w:ascii="Times New Roman" w:hAnsi="Times New Roman" w:cs="Guttman Hodes"/>
          <w:sz w:val="24"/>
          <w:szCs w:val="24"/>
          <w:rtl/>
        </w:rPr>
        <w:t xml:space="preserve"> א</w:t>
      </w:r>
      <w:r w:rsidR="009C1B1F">
        <w:rPr>
          <w:rFonts w:ascii="Times New Roman" w:hAnsi="Times New Roman" w:cs="Guttman Hodes" w:hint="cs"/>
          <w:sz w:val="24"/>
          <w:szCs w:val="24"/>
          <w:rtl/>
        </w:rPr>
        <w:t xml:space="preserve">מר </w:t>
      </w:r>
      <w:r w:rsidR="00A60ED2" w:rsidRPr="00217564">
        <w:rPr>
          <w:rFonts w:ascii="Times New Roman" w:hAnsi="Times New Roman" w:cs="Guttman Hodes"/>
          <w:sz w:val="24"/>
          <w:szCs w:val="24"/>
          <w:rtl/>
        </w:rPr>
        <w:t>ל</w:t>
      </w:r>
      <w:r w:rsidR="009C1B1F">
        <w:rPr>
          <w:rFonts w:ascii="Times New Roman" w:hAnsi="Times New Roman" w:cs="Guttman Hodes" w:hint="cs"/>
          <w:sz w:val="24"/>
          <w:szCs w:val="24"/>
          <w:rtl/>
        </w:rPr>
        <w:t>יה</w:t>
      </w:r>
      <w:r w:rsidR="009C1B1F">
        <w:rPr>
          <w:rFonts w:ascii="Times New Roman" w:hAnsi="Times New Roman" w:cs="Guttman Hodes"/>
          <w:sz w:val="24"/>
          <w:szCs w:val="24"/>
          <w:rtl/>
        </w:rPr>
        <w:t xml:space="preserve"> ליזיל בהאי דע</w:t>
      </w:r>
      <w:r w:rsidR="009C1B1F">
        <w:rPr>
          <w:rFonts w:ascii="Times New Roman" w:hAnsi="Times New Roman" w:cs="Guttman Hodes" w:hint="cs"/>
          <w:sz w:val="24"/>
          <w:szCs w:val="24"/>
          <w:rtl/>
        </w:rPr>
        <w:t xml:space="preserve">בודה </w:t>
      </w:r>
      <w:r w:rsidR="00A60ED2" w:rsidRPr="00217564">
        <w:rPr>
          <w:rFonts w:ascii="Times New Roman" w:hAnsi="Times New Roman" w:cs="Guttman Hodes"/>
          <w:sz w:val="24"/>
          <w:szCs w:val="24"/>
          <w:rtl/>
        </w:rPr>
        <w:t>ז</w:t>
      </w:r>
      <w:r w:rsidR="009C1B1F">
        <w:rPr>
          <w:rFonts w:ascii="Times New Roman" w:hAnsi="Times New Roman" w:cs="Guttman Hodes" w:hint="cs"/>
          <w:sz w:val="24"/>
          <w:szCs w:val="24"/>
          <w:rtl/>
        </w:rPr>
        <w:t>רה</w:t>
      </w:r>
      <w:r w:rsidR="00A60ED2" w:rsidRPr="00217564">
        <w:rPr>
          <w:rFonts w:ascii="Times New Roman" w:hAnsi="Times New Roman" w:cs="Guttman Hodes"/>
          <w:sz w:val="24"/>
          <w:szCs w:val="24"/>
          <w:rtl/>
        </w:rPr>
        <w:t xml:space="preserve"> דנכיס יצריה</w:t>
      </w:r>
      <w:r w:rsidR="009C1B1F">
        <w:rPr>
          <w:rFonts w:ascii="Times New Roman" w:hAnsi="Times New Roman" w:cs="Guttman Hodes" w:hint="cs"/>
          <w:sz w:val="24"/>
          <w:szCs w:val="24"/>
          <w:rtl/>
        </w:rPr>
        <w:t>,</w:t>
      </w:r>
      <w:r w:rsidR="009C1B1F">
        <w:rPr>
          <w:rFonts w:ascii="Times New Roman" w:hAnsi="Times New Roman" w:cs="Guttman Hodes"/>
          <w:sz w:val="24"/>
          <w:szCs w:val="24"/>
          <w:rtl/>
        </w:rPr>
        <w:t xml:space="preserve"> וא</w:t>
      </w:r>
      <w:r w:rsidR="009C1B1F">
        <w:rPr>
          <w:rFonts w:ascii="Times New Roman" w:hAnsi="Times New Roman" w:cs="Guttman Hodes" w:hint="cs"/>
          <w:sz w:val="24"/>
          <w:szCs w:val="24"/>
          <w:rtl/>
        </w:rPr>
        <w:t xml:space="preserve">מר </w:t>
      </w:r>
      <w:r w:rsidR="00A60ED2" w:rsidRPr="00217564">
        <w:rPr>
          <w:rFonts w:ascii="Times New Roman" w:hAnsi="Times New Roman" w:cs="Guttman Hodes"/>
          <w:sz w:val="24"/>
          <w:szCs w:val="24"/>
          <w:rtl/>
        </w:rPr>
        <w:t>ל</w:t>
      </w:r>
      <w:r w:rsidR="009C1B1F">
        <w:rPr>
          <w:rFonts w:ascii="Times New Roman" w:hAnsi="Times New Roman" w:cs="Guttman Hodes" w:hint="cs"/>
          <w:sz w:val="24"/>
          <w:szCs w:val="24"/>
          <w:rtl/>
        </w:rPr>
        <w:t>יה</w:t>
      </w:r>
      <w:r w:rsidR="00A60ED2" w:rsidRPr="00217564">
        <w:rPr>
          <w:rFonts w:ascii="Times New Roman" w:hAnsi="Times New Roman" w:cs="Guttman Hodes"/>
          <w:sz w:val="24"/>
          <w:szCs w:val="24"/>
          <w:rtl/>
        </w:rPr>
        <w:t xml:space="preserve"> אידך ניזיל בהאי דבי זונות ונכפיה ליצרין ונקבל אגרא</w:t>
      </w:r>
      <w:r w:rsidR="009C1B1F">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כד חזינהו זונות איכנען מקמייהו</w:t>
      </w:r>
      <w:r w:rsidR="009C1B1F">
        <w:rPr>
          <w:rFonts w:ascii="Times New Roman" w:hAnsi="Times New Roman" w:cs="Guttman Hodes" w:hint="cs"/>
          <w:sz w:val="24"/>
          <w:szCs w:val="24"/>
          <w:rtl/>
        </w:rPr>
        <w:t>,</w:t>
      </w:r>
      <w:r w:rsidR="009C1B1F">
        <w:rPr>
          <w:rFonts w:ascii="Times New Roman" w:hAnsi="Times New Roman" w:cs="Guttman Hodes"/>
          <w:sz w:val="24"/>
          <w:szCs w:val="24"/>
          <w:rtl/>
        </w:rPr>
        <w:t xml:space="preserve"> א</w:t>
      </w:r>
      <w:r w:rsidR="009C1B1F">
        <w:rPr>
          <w:rFonts w:ascii="Times New Roman" w:hAnsi="Times New Roman" w:cs="Guttman Hodes" w:hint="cs"/>
          <w:sz w:val="24"/>
          <w:szCs w:val="24"/>
          <w:rtl/>
        </w:rPr>
        <w:t xml:space="preserve">מר </w:t>
      </w:r>
      <w:r w:rsidR="00A60ED2" w:rsidRPr="00217564">
        <w:rPr>
          <w:rFonts w:ascii="Times New Roman" w:hAnsi="Times New Roman" w:cs="Guttman Hodes"/>
          <w:sz w:val="24"/>
          <w:szCs w:val="24"/>
          <w:rtl/>
        </w:rPr>
        <w:t>ל</w:t>
      </w:r>
      <w:r w:rsidR="009C1B1F">
        <w:rPr>
          <w:rFonts w:ascii="Times New Roman" w:hAnsi="Times New Roman" w:cs="Guttman Hodes" w:hint="cs"/>
          <w:sz w:val="24"/>
          <w:szCs w:val="24"/>
          <w:rtl/>
        </w:rPr>
        <w:t>יה</w:t>
      </w:r>
      <w:r w:rsidR="009C1B1F">
        <w:rPr>
          <w:rFonts w:ascii="Times New Roman" w:hAnsi="Times New Roman" w:cs="Guttman Hodes"/>
          <w:sz w:val="24"/>
          <w:szCs w:val="24"/>
          <w:rtl/>
        </w:rPr>
        <w:t xml:space="preserve"> מנ</w:t>
      </w:r>
      <w:r w:rsidR="009C1B1F">
        <w:rPr>
          <w:rFonts w:ascii="Times New Roman" w:hAnsi="Times New Roman" w:cs="Guttman Hodes" w:hint="cs"/>
          <w:sz w:val="24"/>
          <w:szCs w:val="24"/>
          <w:rtl/>
        </w:rPr>
        <w:t xml:space="preserve">א </w:t>
      </w:r>
      <w:r w:rsidR="00A60ED2" w:rsidRPr="00217564">
        <w:rPr>
          <w:rFonts w:ascii="Times New Roman" w:hAnsi="Times New Roman" w:cs="Guttman Hodes"/>
          <w:sz w:val="24"/>
          <w:szCs w:val="24"/>
          <w:rtl/>
        </w:rPr>
        <w:t>ל</w:t>
      </w:r>
      <w:r w:rsidR="009C1B1F">
        <w:rPr>
          <w:rFonts w:ascii="Times New Roman" w:hAnsi="Times New Roman" w:cs="Guttman Hodes" w:hint="cs"/>
          <w:sz w:val="24"/>
          <w:szCs w:val="24"/>
          <w:rtl/>
        </w:rPr>
        <w:t>ך</w:t>
      </w:r>
      <w:r w:rsidR="00A60ED2" w:rsidRPr="00217564">
        <w:rPr>
          <w:rFonts w:ascii="Times New Roman" w:hAnsi="Times New Roman" w:cs="Guttman Hodes"/>
          <w:sz w:val="24"/>
          <w:szCs w:val="24"/>
          <w:rtl/>
        </w:rPr>
        <w:t xml:space="preserve"> הא</w:t>
      </w:r>
      <w:r w:rsidR="009C1B1F">
        <w:rPr>
          <w:rFonts w:ascii="Times New Roman" w:hAnsi="Times New Roman" w:cs="Guttman Hodes" w:hint="cs"/>
          <w:sz w:val="24"/>
          <w:szCs w:val="24"/>
          <w:rtl/>
        </w:rPr>
        <w:t>,</w:t>
      </w:r>
      <w:r w:rsidR="009C1B1F">
        <w:rPr>
          <w:rFonts w:ascii="Times New Roman" w:hAnsi="Times New Roman" w:cs="Guttman Hodes"/>
          <w:sz w:val="24"/>
          <w:szCs w:val="24"/>
          <w:rtl/>
        </w:rPr>
        <w:t xml:space="preserve"> א</w:t>
      </w:r>
      <w:r w:rsidR="009C1B1F">
        <w:rPr>
          <w:rFonts w:ascii="Times New Roman" w:hAnsi="Times New Roman" w:cs="Guttman Hodes" w:hint="cs"/>
          <w:sz w:val="24"/>
          <w:szCs w:val="24"/>
          <w:rtl/>
        </w:rPr>
        <w:t xml:space="preserve">מר </w:t>
      </w:r>
      <w:r w:rsidR="00A60ED2" w:rsidRPr="00217564">
        <w:rPr>
          <w:rFonts w:ascii="Times New Roman" w:hAnsi="Times New Roman" w:cs="Guttman Hodes"/>
          <w:sz w:val="24"/>
          <w:szCs w:val="24"/>
          <w:rtl/>
        </w:rPr>
        <w:t>ל</w:t>
      </w:r>
      <w:r w:rsidR="009C1B1F">
        <w:rPr>
          <w:rFonts w:ascii="Times New Roman" w:hAnsi="Times New Roman" w:cs="Guttman Hodes" w:hint="cs"/>
          <w:sz w:val="24"/>
          <w:szCs w:val="24"/>
          <w:rtl/>
        </w:rPr>
        <w:t>יה</w:t>
      </w:r>
      <w:r w:rsidR="00A60ED2" w:rsidRPr="00217564">
        <w:rPr>
          <w:rFonts w:ascii="Times New Roman" w:hAnsi="Times New Roman" w:cs="Guttman Hodes"/>
          <w:sz w:val="24"/>
          <w:szCs w:val="24"/>
          <w:rtl/>
        </w:rPr>
        <w:t xml:space="preserve"> דכתיב (משלי ב יא) </w:t>
      </w:r>
      <w:r w:rsidR="009C1B1F">
        <w:rPr>
          <w:rFonts w:ascii="Times New Roman" w:hAnsi="Times New Roman" w:cs="Guttman Hodes" w:hint="cs"/>
          <w:sz w:val="24"/>
          <w:szCs w:val="24"/>
          <w:rtl/>
        </w:rPr>
        <w:t>'</w:t>
      </w:r>
      <w:r w:rsidR="009C1B1F">
        <w:rPr>
          <w:rFonts w:ascii="Times New Roman" w:hAnsi="Times New Roman" w:cs="Guttman Hodes"/>
          <w:sz w:val="24"/>
          <w:szCs w:val="24"/>
          <w:rtl/>
        </w:rPr>
        <w:t>מזמה תשמור עליך תבו</w:t>
      </w:r>
      <w:r w:rsidR="009C1B1F">
        <w:rPr>
          <w:rFonts w:ascii="Times New Roman" w:hAnsi="Times New Roman" w:cs="Guttman Hodes" w:hint="cs"/>
          <w:sz w:val="24"/>
          <w:szCs w:val="24"/>
          <w:rtl/>
        </w:rPr>
        <w:t>נה</w:t>
      </w:r>
      <w:r w:rsidR="00A60ED2" w:rsidRPr="00217564">
        <w:rPr>
          <w:rFonts w:ascii="Times New Roman" w:hAnsi="Times New Roman" w:cs="Guttman Hodes"/>
          <w:sz w:val="24"/>
          <w:szCs w:val="24"/>
          <w:rtl/>
        </w:rPr>
        <w:t xml:space="preserve"> תנצרכה</w:t>
      </w:r>
      <w:r w:rsidR="009C1B1F">
        <w:rPr>
          <w:rFonts w:ascii="Times New Roman" w:hAnsi="Times New Roman" w:cs="Guttman Hodes" w:hint="cs"/>
          <w:sz w:val="24"/>
          <w:szCs w:val="24"/>
          <w:rtl/>
        </w:rPr>
        <w:t>'</w:t>
      </w:r>
      <w:r w:rsidR="009C1B1F">
        <w:rPr>
          <w:rFonts w:ascii="Times New Roman" w:hAnsi="Times New Roman" w:cs="Guttman Hodes"/>
          <w:sz w:val="24"/>
          <w:szCs w:val="24"/>
          <w:rtl/>
        </w:rPr>
        <w:t>. ז</w:t>
      </w:r>
      <w:r w:rsidR="009C1B1F">
        <w:rPr>
          <w:rFonts w:ascii="Times New Roman" w:hAnsi="Times New Roman" w:cs="Guttman Hodes" w:hint="cs"/>
          <w:sz w:val="24"/>
          <w:szCs w:val="24"/>
          <w:rtl/>
        </w:rPr>
        <w:t>ה אומרו</w:t>
      </w:r>
      <w:r w:rsidR="00A60ED2" w:rsidRPr="00217564">
        <w:rPr>
          <w:rFonts w:ascii="Times New Roman" w:hAnsi="Times New Roman" w:cs="Guttman Hodes"/>
          <w:sz w:val="24"/>
          <w:szCs w:val="24"/>
          <w:rtl/>
        </w:rPr>
        <w:t xml:space="preserve"> </w:t>
      </w:r>
      <w:r w:rsidR="009C1B1F">
        <w:rPr>
          <w:rFonts w:ascii="Times New Roman" w:hAnsi="Times New Roman" w:cs="Guttman Hodes" w:hint="cs"/>
          <w:sz w:val="24"/>
          <w:szCs w:val="24"/>
          <w:rtl/>
        </w:rPr>
        <w:t>'</w:t>
      </w:r>
      <w:r w:rsidR="00A60ED2" w:rsidRPr="00217564">
        <w:rPr>
          <w:rFonts w:ascii="Times New Roman" w:hAnsi="Times New Roman" w:cs="Guttman Hodes"/>
          <w:sz w:val="24"/>
          <w:szCs w:val="24"/>
          <w:rtl/>
        </w:rPr>
        <w:t>מכל אורח רע</w:t>
      </w:r>
      <w:r w:rsidR="009C1B1F">
        <w:rPr>
          <w:rFonts w:ascii="Times New Roman" w:hAnsi="Times New Roman" w:cs="Guttman Hodes" w:hint="cs"/>
          <w:sz w:val="24"/>
          <w:szCs w:val="24"/>
          <w:rtl/>
        </w:rPr>
        <w:t>'</w:t>
      </w:r>
      <w:r w:rsidR="009C1B1F">
        <w:rPr>
          <w:rFonts w:ascii="Times New Roman" w:hAnsi="Times New Roman" w:cs="Guttman Hodes"/>
          <w:sz w:val="24"/>
          <w:szCs w:val="24"/>
          <w:rtl/>
        </w:rPr>
        <w:t xml:space="preserve"> שהם בתי ע</w:t>
      </w:r>
      <w:r w:rsidR="009C1B1F">
        <w:rPr>
          <w:rFonts w:ascii="Times New Roman" w:hAnsi="Times New Roman" w:cs="Guttman Hodes" w:hint="cs"/>
          <w:sz w:val="24"/>
          <w:szCs w:val="24"/>
          <w:rtl/>
        </w:rPr>
        <w:t xml:space="preserve">בודה </w:t>
      </w:r>
      <w:r w:rsidR="00A60ED2" w:rsidRPr="00217564">
        <w:rPr>
          <w:rFonts w:ascii="Times New Roman" w:hAnsi="Times New Roman" w:cs="Guttman Hodes"/>
          <w:sz w:val="24"/>
          <w:szCs w:val="24"/>
          <w:rtl/>
        </w:rPr>
        <w:t>ז</w:t>
      </w:r>
      <w:r w:rsidR="009C1B1F">
        <w:rPr>
          <w:rFonts w:ascii="Times New Roman" w:hAnsi="Times New Roman" w:cs="Guttman Hodes" w:hint="cs"/>
          <w:sz w:val="24"/>
          <w:szCs w:val="24"/>
          <w:rtl/>
        </w:rPr>
        <w:t>רה</w:t>
      </w:r>
      <w:r w:rsidR="00A60ED2" w:rsidRPr="00217564">
        <w:rPr>
          <w:rFonts w:ascii="Times New Roman" w:hAnsi="Times New Roman" w:cs="Guttman Hodes"/>
          <w:sz w:val="24"/>
          <w:szCs w:val="24"/>
          <w:rtl/>
        </w:rPr>
        <w:t xml:space="preserve"> ובתי זונות שהם אורח רע</w:t>
      </w:r>
      <w:r w:rsidR="009C1B1F">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w:t>
      </w:r>
      <w:r w:rsidR="009C1B1F">
        <w:rPr>
          <w:rFonts w:ascii="Times New Roman" w:hAnsi="Times New Roman" w:cs="Guttman Hodes" w:hint="cs"/>
          <w:sz w:val="24"/>
          <w:szCs w:val="24"/>
          <w:rtl/>
        </w:rPr>
        <w:t>'</w:t>
      </w:r>
      <w:r w:rsidR="00A60ED2" w:rsidRPr="00217564">
        <w:rPr>
          <w:rFonts w:ascii="Times New Roman" w:hAnsi="Times New Roman" w:cs="Guttman Hodes"/>
          <w:sz w:val="24"/>
          <w:szCs w:val="24"/>
          <w:rtl/>
        </w:rPr>
        <w:t>כליתי רגלי</w:t>
      </w:r>
      <w:r w:rsidR="009C1B1F">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שלא</w:t>
      </w:r>
      <w:r w:rsidR="001E58A8">
        <w:rPr>
          <w:rFonts w:ascii="Times New Roman" w:hAnsi="Times New Roman" w:cs="Guttman Hodes"/>
          <w:sz w:val="24"/>
          <w:szCs w:val="24"/>
          <w:rtl/>
        </w:rPr>
        <w:t xml:space="preserve"> לילך להם ואף על פי שיש בידי תו</w:t>
      </w:r>
      <w:r w:rsidR="001E58A8">
        <w:rPr>
          <w:rFonts w:ascii="Times New Roman" w:hAnsi="Times New Roman" w:cs="Guttman Hodes" w:hint="cs"/>
          <w:sz w:val="24"/>
          <w:szCs w:val="24"/>
          <w:rtl/>
        </w:rPr>
        <w:t>רה</w:t>
      </w:r>
      <w:r w:rsidR="001E58A8">
        <w:rPr>
          <w:rFonts w:ascii="Times New Roman" w:hAnsi="Times New Roman" w:cs="Guttman Hodes"/>
          <w:sz w:val="24"/>
          <w:szCs w:val="24"/>
          <w:rtl/>
        </w:rPr>
        <w:t xml:space="preserve"> ומע</w:t>
      </w:r>
      <w:r w:rsidR="001E58A8">
        <w:rPr>
          <w:rFonts w:ascii="Times New Roman" w:hAnsi="Times New Roman" w:cs="Guttman Hodes" w:hint="cs"/>
          <w:sz w:val="24"/>
          <w:szCs w:val="24"/>
          <w:rtl/>
        </w:rPr>
        <w:t xml:space="preserve">שים </w:t>
      </w:r>
      <w:r w:rsidR="00A60ED2" w:rsidRPr="00217564">
        <w:rPr>
          <w:rFonts w:ascii="Times New Roman" w:hAnsi="Times New Roman" w:cs="Guttman Hodes"/>
          <w:sz w:val="24"/>
          <w:szCs w:val="24"/>
          <w:rtl/>
        </w:rPr>
        <w:t>ט</w:t>
      </w:r>
      <w:r w:rsidR="001E58A8">
        <w:rPr>
          <w:rFonts w:ascii="Times New Roman" w:hAnsi="Times New Roman" w:cs="Guttman Hodes" w:hint="cs"/>
          <w:sz w:val="24"/>
          <w:szCs w:val="24"/>
          <w:rtl/>
        </w:rPr>
        <w:t>ובים</w:t>
      </w:r>
      <w:r w:rsidR="00A60ED2" w:rsidRPr="00217564">
        <w:rPr>
          <w:rFonts w:ascii="Times New Roman" w:hAnsi="Times New Roman" w:cs="Guttman Hodes"/>
          <w:sz w:val="24"/>
          <w:szCs w:val="24"/>
          <w:rtl/>
        </w:rPr>
        <w:t xml:space="preserve"> שתגין עלי</w:t>
      </w:r>
      <w:r w:rsidR="001E58A8">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א</w:t>
      </w:r>
      <w:r w:rsidR="001E58A8">
        <w:rPr>
          <w:rFonts w:ascii="Times New Roman" w:hAnsi="Times New Roman" w:cs="Guttman Hodes" w:hint="cs"/>
          <w:sz w:val="24"/>
          <w:szCs w:val="24"/>
          <w:rtl/>
        </w:rPr>
        <w:t xml:space="preserve">ף </w:t>
      </w:r>
      <w:r w:rsidR="00A60ED2" w:rsidRPr="00217564">
        <w:rPr>
          <w:rFonts w:ascii="Times New Roman" w:hAnsi="Times New Roman" w:cs="Guttman Hodes"/>
          <w:sz w:val="24"/>
          <w:szCs w:val="24"/>
          <w:rtl/>
        </w:rPr>
        <w:t>ע</w:t>
      </w:r>
      <w:r w:rsidR="001E58A8">
        <w:rPr>
          <w:rFonts w:ascii="Times New Roman" w:hAnsi="Times New Roman" w:cs="Guttman Hodes" w:hint="cs"/>
          <w:sz w:val="24"/>
          <w:szCs w:val="24"/>
          <w:rtl/>
        </w:rPr>
        <w:t xml:space="preserve">ל </w:t>
      </w:r>
      <w:r w:rsidR="001E58A8">
        <w:rPr>
          <w:rFonts w:ascii="Times New Roman" w:hAnsi="Times New Roman" w:cs="Guttman Hodes"/>
          <w:sz w:val="24"/>
          <w:szCs w:val="24"/>
          <w:rtl/>
        </w:rPr>
        <w:t>פ</w:t>
      </w:r>
      <w:r w:rsidR="001E58A8">
        <w:rPr>
          <w:rFonts w:ascii="Times New Roman" w:hAnsi="Times New Roman" w:cs="Guttman Hodes" w:hint="cs"/>
          <w:sz w:val="24"/>
          <w:szCs w:val="24"/>
          <w:rtl/>
        </w:rPr>
        <w:t>י כן</w:t>
      </w:r>
      <w:r w:rsidR="00A60ED2" w:rsidRPr="00217564">
        <w:rPr>
          <w:rFonts w:ascii="Times New Roman" w:hAnsi="Times New Roman" w:cs="Guttman Hodes"/>
          <w:sz w:val="24"/>
          <w:szCs w:val="24"/>
          <w:rtl/>
        </w:rPr>
        <w:t xml:space="preserve"> </w:t>
      </w:r>
      <w:r w:rsidR="001E58A8">
        <w:rPr>
          <w:rFonts w:ascii="Times New Roman" w:hAnsi="Times New Roman" w:cs="Guttman Hodes" w:hint="cs"/>
          <w:sz w:val="24"/>
          <w:szCs w:val="24"/>
          <w:rtl/>
        </w:rPr>
        <w:t>'</w:t>
      </w:r>
      <w:r w:rsidR="00A60ED2" w:rsidRPr="00217564">
        <w:rPr>
          <w:rFonts w:ascii="Times New Roman" w:hAnsi="Times New Roman" w:cs="Guttman Hodes"/>
          <w:sz w:val="24"/>
          <w:szCs w:val="24"/>
          <w:rtl/>
        </w:rPr>
        <w:t>כליתי רגלי</w:t>
      </w:r>
      <w:r w:rsidR="001E58A8">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והטעם הוא </w:t>
      </w:r>
      <w:r w:rsidR="001E58A8">
        <w:rPr>
          <w:rFonts w:ascii="Times New Roman" w:hAnsi="Times New Roman" w:cs="Guttman Hodes" w:hint="cs"/>
          <w:sz w:val="24"/>
          <w:szCs w:val="24"/>
          <w:rtl/>
        </w:rPr>
        <w:t>'</w:t>
      </w:r>
      <w:r w:rsidR="00A60ED2" w:rsidRPr="00217564">
        <w:rPr>
          <w:rFonts w:ascii="Times New Roman" w:hAnsi="Times New Roman" w:cs="Guttman Hodes"/>
          <w:sz w:val="24"/>
          <w:szCs w:val="24"/>
          <w:rtl/>
        </w:rPr>
        <w:t>למען אשמור דבריך</w:t>
      </w:r>
      <w:r w:rsidR="001E58A8">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שאמרת </w:t>
      </w:r>
      <w:r w:rsidR="001E58A8">
        <w:rPr>
          <w:rFonts w:ascii="Times New Roman" w:hAnsi="Times New Roman" w:cs="Guttman Hodes" w:hint="cs"/>
          <w:sz w:val="24"/>
          <w:szCs w:val="24"/>
          <w:rtl/>
        </w:rPr>
        <w:t>'</w:t>
      </w:r>
      <w:r w:rsidR="00A60ED2" w:rsidRPr="00217564">
        <w:rPr>
          <w:rFonts w:ascii="Times New Roman" w:hAnsi="Times New Roman" w:cs="Guttman Hodes"/>
          <w:sz w:val="24"/>
          <w:szCs w:val="24"/>
          <w:rtl/>
        </w:rPr>
        <w:t>אל תפנו אל האלילים</w:t>
      </w:r>
      <w:r w:rsidR="001E58A8">
        <w:rPr>
          <w:rFonts w:ascii="Times New Roman" w:hAnsi="Times New Roman" w:cs="Guttman Hodes" w:hint="cs"/>
          <w:sz w:val="24"/>
          <w:szCs w:val="24"/>
          <w:rtl/>
        </w:rPr>
        <w:t>' (ויקרא יט ד')</w:t>
      </w:r>
      <w:r w:rsidR="00A60ED2" w:rsidRPr="00217564">
        <w:rPr>
          <w:rFonts w:ascii="Times New Roman" w:hAnsi="Times New Roman" w:cs="Guttman Hodes"/>
          <w:sz w:val="24"/>
          <w:szCs w:val="24"/>
          <w:rtl/>
        </w:rPr>
        <w:t xml:space="preserve"> </w:t>
      </w:r>
      <w:r w:rsidR="001E58A8">
        <w:rPr>
          <w:rFonts w:ascii="Times New Roman" w:hAnsi="Times New Roman" w:cs="Guttman Hodes" w:hint="cs"/>
          <w:sz w:val="24"/>
          <w:szCs w:val="24"/>
          <w:rtl/>
        </w:rPr>
        <w:t>'</w:t>
      </w:r>
      <w:r w:rsidR="00A60ED2" w:rsidRPr="00217564">
        <w:rPr>
          <w:rFonts w:ascii="Times New Roman" w:hAnsi="Times New Roman" w:cs="Guttman Hodes"/>
          <w:sz w:val="24"/>
          <w:szCs w:val="24"/>
          <w:rtl/>
        </w:rPr>
        <w:t>הרחק מעליה דרכיך</w:t>
      </w:r>
      <w:r w:rsidR="001E58A8">
        <w:rPr>
          <w:rFonts w:ascii="Times New Roman" w:hAnsi="Times New Roman" w:cs="Guttman Hodes" w:hint="cs"/>
          <w:sz w:val="24"/>
          <w:szCs w:val="24"/>
          <w:rtl/>
        </w:rPr>
        <w:t>' (משלי ה' ח')</w:t>
      </w:r>
      <w:r w:rsidR="00A60ED2" w:rsidRPr="00217564">
        <w:rPr>
          <w:rFonts w:ascii="Times New Roman" w:hAnsi="Times New Roman" w:cs="Guttman Hodes"/>
          <w:sz w:val="24"/>
          <w:szCs w:val="24"/>
          <w:rtl/>
        </w:rPr>
        <w:t xml:space="preserve"> זה זונה דשמא ח"ו אכשל בהם. </w:t>
      </w:r>
    </w:p>
    <w:p w14:paraId="031FF014" w14:textId="77777777" w:rsidR="001E58A8" w:rsidRPr="00217564" w:rsidRDefault="001E58A8" w:rsidP="00217564">
      <w:pPr>
        <w:spacing w:after="0"/>
        <w:jc w:val="both"/>
        <w:rPr>
          <w:rFonts w:ascii="Times New Roman" w:hAnsi="Times New Roman" w:cs="Guttman Hodes"/>
          <w:sz w:val="24"/>
          <w:szCs w:val="24"/>
          <w:rtl/>
        </w:rPr>
      </w:pPr>
    </w:p>
    <w:p w14:paraId="12360ECA" w14:textId="7187E420" w:rsidR="003C20BB" w:rsidRDefault="003C20BB" w:rsidP="00217564">
      <w:pPr>
        <w:spacing w:after="0"/>
        <w:jc w:val="both"/>
        <w:rPr>
          <w:rFonts w:ascii="Times New Roman" w:hAnsi="Times New Roman" w:cs="Guttman Hodes"/>
          <w:sz w:val="24"/>
          <w:szCs w:val="24"/>
          <w:rtl/>
        </w:rPr>
      </w:pPr>
      <w:r w:rsidRPr="003C20BB">
        <w:rPr>
          <w:rFonts w:ascii="Times New Roman" w:hAnsi="Times New Roman" w:cs="Guttman Hodes"/>
          <w:b/>
          <w:bCs/>
          <w:sz w:val="24"/>
          <w:szCs w:val="24"/>
          <w:rtl/>
        </w:rPr>
        <w:t>מִמִּשְׁפָּטֶיךָ לֹא</w:t>
      </w:r>
      <w:r w:rsidRPr="003C20BB">
        <w:rPr>
          <w:rFonts w:ascii="Times New Roman" w:hAnsi="Times New Roman" w:cs="Guttman Hodes" w:hint="cs"/>
          <w:b/>
          <w:bCs/>
          <w:sz w:val="24"/>
          <w:szCs w:val="24"/>
          <w:rtl/>
        </w:rPr>
        <w:t xml:space="preserve"> </w:t>
      </w:r>
      <w:r w:rsidRPr="003C20BB">
        <w:rPr>
          <w:rFonts w:ascii="Times New Roman" w:hAnsi="Times New Roman" w:cs="Guttman Hodes"/>
          <w:b/>
          <w:bCs/>
          <w:sz w:val="24"/>
          <w:szCs w:val="24"/>
          <w:rtl/>
        </w:rPr>
        <w:t>סָרְתִּי כִּי</w:t>
      </w:r>
      <w:r w:rsidRPr="003C20BB">
        <w:rPr>
          <w:rFonts w:ascii="Times New Roman" w:hAnsi="Times New Roman" w:cs="Guttman Hodes" w:hint="cs"/>
          <w:b/>
          <w:bCs/>
          <w:sz w:val="24"/>
          <w:szCs w:val="24"/>
          <w:rtl/>
        </w:rPr>
        <w:t xml:space="preserve"> </w:t>
      </w:r>
      <w:r w:rsidRPr="003C20BB">
        <w:rPr>
          <w:rFonts w:ascii="Times New Roman" w:hAnsi="Times New Roman" w:cs="Guttman Hodes"/>
          <w:b/>
          <w:bCs/>
          <w:sz w:val="24"/>
          <w:szCs w:val="24"/>
          <w:rtl/>
        </w:rPr>
        <w:t>אַתָּה הוֹרֵתָנִי</w:t>
      </w:r>
      <w:r w:rsidRPr="003C20BB">
        <w:rPr>
          <w:rFonts w:ascii="Times New Roman" w:hAnsi="Times New Roman" w:cs="Guttman Hodes"/>
          <w:sz w:val="24"/>
          <w:szCs w:val="24"/>
          <w:rtl/>
        </w:rPr>
        <w:t xml:space="preserve"> </w:t>
      </w:r>
      <w:r>
        <w:rPr>
          <w:rFonts w:ascii="Times New Roman" w:hAnsi="Times New Roman" w:cs="Guttman Hodes"/>
          <w:sz w:val="24"/>
          <w:szCs w:val="24"/>
          <w:rtl/>
        </w:rPr>
        <w:t>(תהלים קיט ק</w:t>
      </w:r>
      <w:r>
        <w:rPr>
          <w:rFonts w:ascii="Times New Roman" w:hAnsi="Times New Roman" w:cs="Guttman Hodes" w:hint="cs"/>
          <w:sz w:val="24"/>
          <w:szCs w:val="24"/>
          <w:rtl/>
        </w:rPr>
        <w:t>ב</w:t>
      </w:r>
      <w:r w:rsidR="0059243B">
        <w:rPr>
          <w:rFonts w:ascii="Times New Roman" w:hAnsi="Times New Roman" w:cs="Guttman Hodes"/>
          <w:sz w:val="24"/>
          <w:szCs w:val="24"/>
          <w:rtl/>
        </w:rPr>
        <w:t xml:space="preserve">) </w:t>
      </w:r>
    </w:p>
    <w:p w14:paraId="641B94C9" w14:textId="77777777" w:rsidR="003C20BB" w:rsidRDefault="0059243B" w:rsidP="00217564">
      <w:pPr>
        <w:spacing w:after="0"/>
        <w:jc w:val="both"/>
        <w:rPr>
          <w:rFonts w:ascii="Times New Roman" w:hAnsi="Times New Roman" w:cs="Guttman Hodes"/>
          <w:sz w:val="24"/>
          <w:szCs w:val="24"/>
          <w:rtl/>
        </w:rPr>
      </w:pPr>
      <w:r>
        <w:rPr>
          <w:rFonts w:ascii="Times New Roman" w:hAnsi="Times New Roman" w:cs="Guttman Hodes"/>
          <w:sz w:val="24"/>
          <w:szCs w:val="24"/>
          <w:rtl/>
        </w:rPr>
        <w:lastRenderedPageBreak/>
        <w:t>יובן במ</w:t>
      </w:r>
      <w:r>
        <w:rPr>
          <w:rFonts w:ascii="Times New Roman" w:hAnsi="Times New Roman" w:cs="Guttman Hodes" w:hint="cs"/>
          <w:sz w:val="24"/>
          <w:szCs w:val="24"/>
          <w:rtl/>
        </w:rPr>
        <w:t xml:space="preserve">ה </w:t>
      </w:r>
      <w:r>
        <w:rPr>
          <w:rFonts w:ascii="Times New Roman" w:hAnsi="Times New Roman" w:cs="Guttman Hodes"/>
          <w:sz w:val="24"/>
          <w:szCs w:val="24"/>
          <w:rtl/>
        </w:rPr>
        <w:t>ש</w:t>
      </w:r>
      <w:r>
        <w:rPr>
          <w:rFonts w:ascii="Times New Roman" w:hAnsi="Times New Roman" w:cs="Guttman Hodes" w:hint="cs"/>
          <w:sz w:val="24"/>
          <w:szCs w:val="24"/>
          <w:rtl/>
        </w:rPr>
        <w:t>אמרו</w:t>
      </w:r>
      <w:r>
        <w:rPr>
          <w:rFonts w:ascii="Times New Roman" w:hAnsi="Times New Roman" w:cs="Guttman Hodes"/>
          <w:sz w:val="24"/>
          <w:szCs w:val="24"/>
          <w:rtl/>
        </w:rPr>
        <w:t xml:space="preserve"> פ</w:t>
      </w:r>
      <w:r>
        <w:rPr>
          <w:rFonts w:ascii="Times New Roman" w:hAnsi="Times New Roman" w:cs="Guttman Hodes" w:hint="cs"/>
          <w:sz w:val="24"/>
          <w:szCs w:val="24"/>
          <w:rtl/>
        </w:rPr>
        <w:t xml:space="preserve">רק </w:t>
      </w:r>
      <w:r w:rsidR="00A60ED2" w:rsidRPr="00217564">
        <w:rPr>
          <w:rFonts w:ascii="Times New Roman" w:hAnsi="Times New Roman" w:cs="Guttman Hodes"/>
          <w:sz w:val="24"/>
          <w:szCs w:val="24"/>
          <w:rtl/>
        </w:rPr>
        <w:t>ה</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דעירובין (נד ע"ב)</w:t>
      </w:r>
      <w:r w:rsidR="003C20BB">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משה כיון דמפי הגבורה גמר מסתייעא מלתיה</w:t>
      </w:r>
      <w:r w:rsidR="003C20BB">
        <w:rPr>
          <w:rFonts w:ascii="Times New Roman" w:hAnsi="Times New Roman" w:cs="Guttman Hodes" w:hint="cs"/>
          <w:sz w:val="24"/>
          <w:szCs w:val="24"/>
          <w:rtl/>
        </w:rPr>
        <w:t>.</w:t>
      </w:r>
      <w:r w:rsidR="003C20BB">
        <w:rPr>
          <w:rFonts w:ascii="Times New Roman" w:hAnsi="Times New Roman" w:cs="Guttman Hodes"/>
          <w:sz w:val="24"/>
          <w:szCs w:val="24"/>
          <w:rtl/>
        </w:rPr>
        <w:t xml:space="preserve"> ז</w:t>
      </w:r>
      <w:r w:rsidR="003C20BB">
        <w:rPr>
          <w:rFonts w:ascii="Times New Roman" w:hAnsi="Times New Roman" w:cs="Guttman Hodes" w:hint="cs"/>
          <w:sz w:val="24"/>
          <w:szCs w:val="24"/>
          <w:rtl/>
        </w:rPr>
        <w:t xml:space="preserve">ה </w:t>
      </w:r>
      <w:r w:rsidR="00A60ED2" w:rsidRPr="00217564">
        <w:rPr>
          <w:rFonts w:ascii="Times New Roman" w:hAnsi="Times New Roman" w:cs="Guttman Hodes"/>
          <w:sz w:val="24"/>
          <w:szCs w:val="24"/>
          <w:rtl/>
        </w:rPr>
        <w:t>א</w:t>
      </w:r>
      <w:r w:rsidR="003C20BB">
        <w:rPr>
          <w:rFonts w:ascii="Times New Roman" w:hAnsi="Times New Roman" w:cs="Guttman Hodes" w:hint="cs"/>
          <w:sz w:val="24"/>
          <w:szCs w:val="24"/>
          <w:rtl/>
        </w:rPr>
        <w:t>ומרו</w:t>
      </w:r>
      <w:r w:rsidR="00A60ED2" w:rsidRPr="00217564">
        <w:rPr>
          <w:rFonts w:ascii="Times New Roman" w:hAnsi="Times New Roman" w:cs="Guttman Hodes"/>
          <w:sz w:val="24"/>
          <w:szCs w:val="24"/>
          <w:rtl/>
        </w:rPr>
        <w:t xml:space="preserve"> </w:t>
      </w:r>
      <w:r w:rsidR="003C20BB">
        <w:rPr>
          <w:rFonts w:ascii="Times New Roman" w:hAnsi="Times New Roman" w:cs="Guttman Hodes" w:hint="cs"/>
          <w:sz w:val="24"/>
          <w:szCs w:val="24"/>
          <w:rtl/>
        </w:rPr>
        <w:t>'</w:t>
      </w:r>
      <w:r w:rsidR="00A60ED2" w:rsidRPr="00217564">
        <w:rPr>
          <w:rFonts w:ascii="Times New Roman" w:hAnsi="Times New Roman" w:cs="Guttman Hodes"/>
          <w:sz w:val="24"/>
          <w:szCs w:val="24"/>
          <w:rtl/>
        </w:rPr>
        <w:t>כי אתה הוריתני</w:t>
      </w:r>
      <w:r w:rsidR="003C20BB">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וק"ל. </w:t>
      </w:r>
    </w:p>
    <w:p w14:paraId="3C7F55DA" w14:textId="77777777" w:rsidR="003C20BB" w:rsidRDefault="003C20BB" w:rsidP="00217564">
      <w:pPr>
        <w:spacing w:after="0"/>
        <w:jc w:val="both"/>
        <w:rPr>
          <w:rFonts w:ascii="Times New Roman" w:hAnsi="Times New Roman" w:cs="Guttman Hodes"/>
          <w:sz w:val="24"/>
          <w:szCs w:val="24"/>
          <w:rtl/>
        </w:rPr>
      </w:pPr>
    </w:p>
    <w:p w14:paraId="3D7B25E2" w14:textId="336AE8F0" w:rsidR="002D50FE" w:rsidRDefault="002D50FE" w:rsidP="002D50FE">
      <w:pPr>
        <w:spacing w:after="0"/>
        <w:jc w:val="both"/>
        <w:rPr>
          <w:rFonts w:ascii="Times New Roman" w:hAnsi="Times New Roman" w:cs="Guttman Hodes"/>
          <w:sz w:val="24"/>
          <w:szCs w:val="24"/>
          <w:rtl/>
        </w:rPr>
      </w:pPr>
      <w:r w:rsidRPr="002D50FE">
        <w:rPr>
          <w:rFonts w:ascii="Times New Roman" w:hAnsi="Times New Roman" w:cs="Guttman Hodes"/>
          <w:b/>
          <w:bCs/>
          <w:sz w:val="24"/>
          <w:szCs w:val="24"/>
          <w:rtl/>
        </w:rPr>
        <w:t>מַה</w:t>
      </w:r>
      <w:r w:rsidRPr="002D50FE">
        <w:rPr>
          <w:rFonts w:ascii="Times New Roman" w:hAnsi="Times New Roman" w:cs="Guttman Hodes" w:hint="cs"/>
          <w:b/>
          <w:bCs/>
          <w:sz w:val="24"/>
          <w:szCs w:val="24"/>
          <w:rtl/>
        </w:rPr>
        <w:t xml:space="preserve"> </w:t>
      </w:r>
      <w:r w:rsidRPr="002D50FE">
        <w:rPr>
          <w:rFonts w:ascii="Times New Roman" w:hAnsi="Times New Roman" w:cs="Guttman Hodes"/>
          <w:b/>
          <w:bCs/>
          <w:sz w:val="24"/>
          <w:szCs w:val="24"/>
          <w:rtl/>
        </w:rPr>
        <w:t>נִּמְלְצוּ לְחִכִּי אִמְרָתֶךָ</w:t>
      </w:r>
      <w:r w:rsidRPr="002D50FE">
        <w:rPr>
          <w:rFonts w:ascii="Times New Roman" w:hAnsi="Times New Roman" w:cs="Guttman Hodes" w:hint="cs"/>
          <w:b/>
          <w:bCs/>
          <w:sz w:val="24"/>
          <w:szCs w:val="24"/>
          <w:rtl/>
        </w:rPr>
        <w:t xml:space="preserve"> </w:t>
      </w:r>
      <w:r w:rsidRPr="002D50FE">
        <w:rPr>
          <w:rFonts w:ascii="Times New Roman" w:hAnsi="Times New Roman" w:cs="Guttman Hodes"/>
          <w:b/>
          <w:bCs/>
          <w:sz w:val="24"/>
          <w:szCs w:val="24"/>
          <w:rtl/>
        </w:rPr>
        <w:t>מִדְּבַשׁ לְפִי</w:t>
      </w:r>
      <w:r w:rsidRPr="002D50FE">
        <w:rPr>
          <w:rFonts w:ascii="Times New Roman" w:hAnsi="Times New Roman" w:cs="Guttman Hodes"/>
          <w:sz w:val="24"/>
          <w:szCs w:val="24"/>
          <w:rtl/>
        </w:rPr>
        <w:t xml:space="preserve"> </w:t>
      </w:r>
      <w:r>
        <w:rPr>
          <w:rFonts w:ascii="Times New Roman" w:hAnsi="Times New Roman" w:cs="Guttman Hodes" w:hint="cs"/>
          <w:sz w:val="24"/>
          <w:szCs w:val="24"/>
          <w:rtl/>
        </w:rPr>
        <w:t>(תהלים קיט קג)</w:t>
      </w:r>
      <w:r w:rsidR="00A60ED2" w:rsidRPr="00217564">
        <w:rPr>
          <w:rFonts w:ascii="Times New Roman" w:hAnsi="Times New Roman" w:cs="Guttman Hodes"/>
          <w:sz w:val="24"/>
          <w:szCs w:val="24"/>
          <w:rtl/>
        </w:rPr>
        <w:t xml:space="preserve"> </w:t>
      </w:r>
    </w:p>
    <w:p w14:paraId="1FF3D604" w14:textId="44455D74" w:rsidR="003C20BB" w:rsidRDefault="00A60ED2" w:rsidP="00217564">
      <w:pPr>
        <w:spacing w:after="0"/>
        <w:jc w:val="both"/>
        <w:rPr>
          <w:rFonts w:ascii="Times New Roman" w:hAnsi="Times New Roman" w:cs="Guttman Hodes"/>
          <w:sz w:val="24"/>
          <w:szCs w:val="24"/>
          <w:rtl/>
        </w:rPr>
      </w:pPr>
      <w:r w:rsidRPr="00217564">
        <w:rPr>
          <w:rFonts w:ascii="Times New Roman" w:hAnsi="Times New Roman" w:cs="Guttman Hodes"/>
          <w:sz w:val="24"/>
          <w:szCs w:val="24"/>
          <w:rtl/>
        </w:rPr>
        <w:t xml:space="preserve">דכתיב (תהלים יט יא) </w:t>
      </w:r>
      <w:r w:rsidR="002D50FE">
        <w:rPr>
          <w:rFonts w:ascii="Times New Roman" w:hAnsi="Times New Roman" w:cs="Guttman Hodes" w:hint="cs"/>
          <w:sz w:val="24"/>
          <w:szCs w:val="24"/>
          <w:rtl/>
        </w:rPr>
        <w:t>'</w:t>
      </w:r>
      <w:r w:rsidRPr="00217564">
        <w:rPr>
          <w:rFonts w:ascii="Times New Roman" w:hAnsi="Times New Roman" w:cs="Guttman Hodes"/>
          <w:sz w:val="24"/>
          <w:szCs w:val="24"/>
          <w:rtl/>
        </w:rPr>
        <w:t>הנחמדים מזהב ומפז רב ומתוקים מדבש ונופת צופים</w:t>
      </w:r>
      <w:r w:rsidR="002D50FE">
        <w:rPr>
          <w:rFonts w:ascii="Times New Roman" w:hAnsi="Times New Roman" w:cs="Guttman Hodes" w:hint="cs"/>
          <w:sz w:val="24"/>
          <w:szCs w:val="24"/>
          <w:rtl/>
        </w:rPr>
        <w:t>',</w:t>
      </w:r>
      <w:r w:rsidR="002D50FE">
        <w:rPr>
          <w:rFonts w:ascii="Times New Roman" w:hAnsi="Times New Roman" w:cs="Guttman Hodes"/>
          <w:sz w:val="24"/>
          <w:szCs w:val="24"/>
          <w:rtl/>
        </w:rPr>
        <w:t xml:space="preserve"> ז</w:t>
      </w:r>
      <w:r w:rsidR="002D50FE">
        <w:rPr>
          <w:rFonts w:ascii="Times New Roman" w:hAnsi="Times New Roman" w:cs="Guttman Hodes" w:hint="cs"/>
          <w:sz w:val="24"/>
          <w:szCs w:val="24"/>
          <w:rtl/>
        </w:rPr>
        <w:t xml:space="preserve">ה </w:t>
      </w:r>
      <w:r w:rsidRPr="00217564">
        <w:rPr>
          <w:rFonts w:ascii="Times New Roman" w:hAnsi="Times New Roman" w:cs="Guttman Hodes"/>
          <w:sz w:val="24"/>
          <w:szCs w:val="24"/>
          <w:rtl/>
        </w:rPr>
        <w:t>א</w:t>
      </w:r>
      <w:r w:rsidR="002D50FE">
        <w:rPr>
          <w:rFonts w:ascii="Times New Roman" w:hAnsi="Times New Roman" w:cs="Guttman Hodes" w:hint="cs"/>
          <w:sz w:val="24"/>
          <w:szCs w:val="24"/>
          <w:rtl/>
        </w:rPr>
        <w:t>ומרו</w:t>
      </w:r>
      <w:r w:rsidRPr="00217564">
        <w:rPr>
          <w:rFonts w:ascii="Times New Roman" w:hAnsi="Times New Roman" w:cs="Guttman Hodes"/>
          <w:sz w:val="24"/>
          <w:szCs w:val="24"/>
          <w:rtl/>
        </w:rPr>
        <w:t xml:space="preserve"> </w:t>
      </w:r>
      <w:r w:rsidR="002D50FE">
        <w:rPr>
          <w:rFonts w:ascii="Times New Roman" w:hAnsi="Times New Roman" w:cs="Guttman Hodes" w:hint="cs"/>
          <w:sz w:val="24"/>
          <w:szCs w:val="24"/>
          <w:rtl/>
        </w:rPr>
        <w:t>'</w:t>
      </w:r>
      <w:r w:rsidRPr="00217564">
        <w:rPr>
          <w:rFonts w:ascii="Times New Roman" w:hAnsi="Times New Roman" w:cs="Guttman Hodes"/>
          <w:sz w:val="24"/>
          <w:szCs w:val="24"/>
          <w:rtl/>
        </w:rPr>
        <w:t>מדבש לפי</w:t>
      </w:r>
      <w:r w:rsidR="002D50FE">
        <w:rPr>
          <w:rFonts w:ascii="Times New Roman" w:hAnsi="Times New Roman" w:cs="Guttman Hodes" w:hint="cs"/>
          <w:sz w:val="24"/>
          <w:szCs w:val="24"/>
          <w:rtl/>
        </w:rPr>
        <w:t>'</w:t>
      </w:r>
      <w:r w:rsidRPr="00217564">
        <w:rPr>
          <w:rFonts w:ascii="Times New Roman" w:hAnsi="Times New Roman" w:cs="Guttman Hodes"/>
          <w:sz w:val="24"/>
          <w:szCs w:val="24"/>
          <w:rtl/>
        </w:rPr>
        <w:t xml:space="preserve"> וק"ל</w:t>
      </w:r>
      <w:r w:rsidR="003C20BB">
        <w:rPr>
          <w:rFonts w:ascii="Times New Roman" w:hAnsi="Times New Roman" w:cs="Guttman Hodes" w:hint="cs"/>
          <w:sz w:val="24"/>
          <w:szCs w:val="24"/>
          <w:rtl/>
        </w:rPr>
        <w:t>.</w:t>
      </w:r>
      <w:r w:rsidRPr="00217564">
        <w:rPr>
          <w:rFonts w:ascii="Times New Roman" w:hAnsi="Times New Roman" w:cs="Guttman Hodes"/>
          <w:sz w:val="24"/>
          <w:szCs w:val="24"/>
          <w:rtl/>
        </w:rPr>
        <w:t xml:space="preserve"> </w:t>
      </w:r>
    </w:p>
    <w:p w14:paraId="2E3118F6" w14:textId="77777777" w:rsidR="003C20BB" w:rsidRDefault="003C20BB" w:rsidP="00217564">
      <w:pPr>
        <w:spacing w:after="0"/>
        <w:jc w:val="both"/>
        <w:rPr>
          <w:rFonts w:ascii="Times New Roman" w:hAnsi="Times New Roman" w:cs="Guttman Hodes"/>
          <w:sz w:val="24"/>
          <w:szCs w:val="24"/>
          <w:rtl/>
        </w:rPr>
      </w:pPr>
    </w:p>
    <w:p w14:paraId="22FA9BD5" w14:textId="5D35DC3E" w:rsidR="002D50FE" w:rsidRDefault="002D50FE" w:rsidP="002D50FE">
      <w:pPr>
        <w:spacing w:after="0"/>
        <w:jc w:val="both"/>
        <w:rPr>
          <w:rFonts w:ascii="Times New Roman" w:hAnsi="Times New Roman" w:cs="Guttman Hodes"/>
          <w:sz w:val="24"/>
          <w:szCs w:val="24"/>
          <w:rtl/>
        </w:rPr>
      </w:pPr>
      <w:r w:rsidRPr="002D50FE">
        <w:rPr>
          <w:rFonts w:ascii="Times New Roman" w:hAnsi="Times New Roman" w:cs="Guttman Hodes"/>
          <w:b/>
          <w:bCs/>
          <w:sz w:val="24"/>
          <w:szCs w:val="24"/>
          <w:rtl/>
        </w:rPr>
        <w:t>מִפִּקּוּדֶיךָ אֶתְבּוֹנָן</w:t>
      </w:r>
      <w:r w:rsidRPr="002D50FE">
        <w:rPr>
          <w:rFonts w:ascii="Times New Roman" w:hAnsi="Times New Roman" w:cs="Guttman Hodes" w:hint="cs"/>
          <w:b/>
          <w:bCs/>
          <w:sz w:val="24"/>
          <w:szCs w:val="24"/>
          <w:rtl/>
        </w:rPr>
        <w:t xml:space="preserve"> </w:t>
      </w:r>
      <w:r w:rsidRPr="002D50FE">
        <w:rPr>
          <w:rFonts w:ascii="Times New Roman" w:hAnsi="Times New Roman" w:cs="Guttman Hodes"/>
          <w:b/>
          <w:bCs/>
          <w:sz w:val="24"/>
          <w:szCs w:val="24"/>
          <w:rtl/>
        </w:rPr>
        <w:t>עַל כֵּן שָׂנֵאתִי כָּל</w:t>
      </w:r>
      <w:r w:rsidRPr="002D50FE">
        <w:rPr>
          <w:rFonts w:ascii="Times New Roman" w:hAnsi="Times New Roman" w:cs="Guttman Hodes" w:hint="cs"/>
          <w:b/>
          <w:bCs/>
          <w:sz w:val="24"/>
          <w:szCs w:val="24"/>
          <w:rtl/>
        </w:rPr>
        <w:t xml:space="preserve"> </w:t>
      </w:r>
      <w:r w:rsidRPr="002D50FE">
        <w:rPr>
          <w:rFonts w:ascii="Times New Roman" w:hAnsi="Times New Roman" w:cs="Guttman Hodes"/>
          <w:b/>
          <w:bCs/>
          <w:sz w:val="24"/>
          <w:szCs w:val="24"/>
          <w:rtl/>
        </w:rPr>
        <w:t>אֹרַח שָׁקֶר</w:t>
      </w:r>
      <w:r w:rsidRPr="002D50FE">
        <w:rPr>
          <w:rFonts w:ascii="Times New Roman" w:hAnsi="Times New Roman" w:cs="Guttman Hodes"/>
          <w:sz w:val="24"/>
          <w:szCs w:val="24"/>
          <w:rtl/>
        </w:rPr>
        <w:t xml:space="preserve"> </w:t>
      </w:r>
      <w:r>
        <w:rPr>
          <w:rFonts w:ascii="Times New Roman" w:hAnsi="Times New Roman" w:cs="Guttman Hodes" w:hint="cs"/>
          <w:sz w:val="24"/>
          <w:szCs w:val="24"/>
          <w:rtl/>
        </w:rPr>
        <w:t>(תהלים קיט קד)</w:t>
      </w:r>
    </w:p>
    <w:p w14:paraId="6AE02BF6" w14:textId="2522D2EA" w:rsidR="00A60ED2" w:rsidRDefault="00EC3875" w:rsidP="002D50FE">
      <w:pPr>
        <w:spacing w:after="0"/>
        <w:jc w:val="both"/>
        <w:rPr>
          <w:rFonts w:ascii="Times New Roman" w:hAnsi="Times New Roman" w:cs="Guttman Hodes"/>
          <w:sz w:val="24"/>
          <w:szCs w:val="24"/>
          <w:rtl/>
        </w:rPr>
      </w:pPr>
      <w:r>
        <w:rPr>
          <w:rFonts w:ascii="Times New Roman" w:hAnsi="Times New Roman" w:cs="Guttman Hodes"/>
          <w:sz w:val="24"/>
          <w:szCs w:val="24"/>
          <w:rtl/>
        </w:rPr>
        <w:t>הוא ע</w:t>
      </w:r>
      <w:r>
        <w:rPr>
          <w:rFonts w:ascii="Times New Roman" w:hAnsi="Times New Roman" w:cs="Guttman Hodes" w:hint="cs"/>
          <w:sz w:val="24"/>
          <w:szCs w:val="24"/>
          <w:rtl/>
        </w:rPr>
        <w:t xml:space="preserve">ל דרך </w:t>
      </w:r>
      <w:r w:rsidR="00A60ED2" w:rsidRPr="00217564">
        <w:rPr>
          <w:rFonts w:ascii="Times New Roman" w:hAnsi="Times New Roman" w:cs="Guttman Hodes"/>
          <w:sz w:val="24"/>
          <w:szCs w:val="24"/>
          <w:rtl/>
        </w:rPr>
        <w:t>ש</w:t>
      </w:r>
      <w:r>
        <w:rPr>
          <w:rFonts w:ascii="Times New Roman" w:hAnsi="Times New Roman" w:cs="Guttman Hodes" w:hint="cs"/>
          <w:sz w:val="24"/>
          <w:szCs w:val="24"/>
          <w:rtl/>
        </w:rPr>
        <w:t>פירשתי</w:t>
      </w:r>
      <w:r>
        <w:rPr>
          <w:rFonts w:ascii="Times New Roman" w:hAnsi="Times New Roman" w:cs="Guttman Hodes"/>
          <w:sz w:val="24"/>
          <w:szCs w:val="24"/>
          <w:rtl/>
        </w:rPr>
        <w:t xml:space="preserve"> בפ</w:t>
      </w:r>
      <w:r>
        <w:rPr>
          <w:rFonts w:ascii="Times New Roman" w:hAnsi="Times New Roman" w:cs="Guttman Hodes" w:hint="cs"/>
          <w:sz w:val="24"/>
          <w:szCs w:val="24"/>
          <w:rtl/>
        </w:rPr>
        <w:t>סוק</w:t>
      </w:r>
      <w:r w:rsidR="00A60ED2" w:rsidRPr="00217564">
        <w:rPr>
          <w:rFonts w:ascii="Times New Roman" w:hAnsi="Times New Roman" w:cs="Guttman Hodes"/>
          <w:sz w:val="24"/>
          <w:szCs w:val="24"/>
          <w:rtl/>
        </w:rPr>
        <w:t xml:space="preserve">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מכל אורח רע</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וכו'</w:t>
      </w:r>
      <w:r>
        <w:rPr>
          <w:rFonts w:ascii="Times New Roman" w:hAnsi="Times New Roman" w:cs="Guttman Hodes" w:hint="cs"/>
          <w:sz w:val="24"/>
          <w:szCs w:val="24"/>
          <w:rtl/>
        </w:rPr>
        <w:t xml:space="preserve"> (שם שם קא)</w:t>
      </w:r>
      <w:r w:rsidR="00A60ED2" w:rsidRPr="00217564">
        <w:rPr>
          <w:rFonts w:ascii="Times New Roman" w:hAnsi="Times New Roman" w:cs="Guttman Hodes"/>
          <w:sz w:val="24"/>
          <w:szCs w:val="24"/>
          <w:rtl/>
        </w:rPr>
        <w:t xml:space="preserve"> וזהו </w:t>
      </w:r>
      <w:r w:rsidR="002D50FE">
        <w:rPr>
          <w:rFonts w:ascii="Times New Roman" w:hAnsi="Times New Roman" w:cs="Guttman Hodes" w:hint="cs"/>
          <w:sz w:val="24"/>
          <w:szCs w:val="24"/>
          <w:rtl/>
        </w:rPr>
        <w:t>'</w:t>
      </w:r>
      <w:r w:rsidR="00A60ED2" w:rsidRPr="00217564">
        <w:rPr>
          <w:rFonts w:ascii="Times New Roman" w:hAnsi="Times New Roman" w:cs="Guttman Hodes"/>
          <w:sz w:val="24"/>
          <w:szCs w:val="24"/>
          <w:rtl/>
        </w:rPr>
        <w:t>על כן שנאתי כל אורח שקר</w:t>
      </w:r>
      <w:r w:rsidR="002D50FE">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וק"ל. </w:t>
      </w:r>
    </w:p>
    <w:p w14:paraId="4402123B" w14:textId="1E823641" w:rsidR="00B224B2" w:rsidRDefault="00B224B2" w:rsidP="002D50FE">
      <w:pPr>
        <w:spacing w:after="0"/>
        <w:jc w:val="both"/>
        <w:rPr>
          <w:rFonts w:ascii="Times New Roman" w:hAnsi="Times New Roman" w:cs="Guttman Hodes"/>
          <w:sz w:val="24"/>
          <w:szCs w:val="24"/>
          <w:rtl/>
        </w:rPr>
      </w:pPr>
    </w:p>
    <w:p w14:paraId="046826C5" w14:textId="4E277F1F" w:rsidR="00B224B2" w:rsidRPr="00B224B2" w:rsidRDefault="00B224B2" w:rsidP="00B224B2">
      <w:pPr>
        <w:spacing w:after="0"/>
        <w:jc w:val="center"/>
        <w:rPr>
          <w:rFonts w:ascii="Times New Roman" w:hAnsi="Times New Roman" w:cs="Guttman Hodes"/>
          <w:b/>
          <w:bCs/>
          <w:sz w:val="24"/>
          <w:szCs w:val="24"/>
          <w:rtl/>
        </w:rPr>
      </w:pPr>
      <w:r w:rsidRPr="00B224B2">
        <w:rPr>
          <w:rFonts w:ascii="Times New Roman" w:hAnsi="Times New Roman" w:cs="Guttman Hodes" w:hint="cs"/>
          <w:b/>
          <w:bCs/>
          <w:sz w:val="24"/>
          <w:szCs w:val="24"/>
          <w:rtl/>
        </w:rPr>
        <w:t>***</w:t>
      </w:r>
    </w:p>
    <w:p w14:paraId="46935C5C" w14:textId="77777777" w:rsidR="0059243B" w:rsidRPr="00217564" w:rsidRDefault="0059243B" w:rsidP="00217564">
      <w:pPr>
        <w:spacing w:after="0"/>
        <w:jc w:val="both"/>
        <w:rPr>
          <w:rFonts w:ascii="Times New Roman" w:hAnsi="Times New Roman" w:cs="Guttman Hodes"/>
          <w:sz w:val="24"/>
          <w:szCs w:val="24"/>
          <w:rtl/>
        </w:rPr>
      </w:pPr>
    </w:p>
    <w:p w14:paraId="70D6D7F2" w14:textId="50F70C01" w:rsidR="00FD4D5E" w:rsidRDefault="00B224B2" w:rsidP="00217564">
      <w:pPr>
        <w:spacing w:after="0"/>
        <w:jc w:val="both"/>
        <w:rPr>
          <w:rFonts w:ascii="Times New Roman" w:hAnsi="Times New Roman" w:cs="Guttman Hodes"/>
          <w:sz w:val="24"/>
          <w:szCs w:val="24"/>
          <w:rtl/>
        </w:rPr>
      </w:pPr>
      <w:r w:rsidRPr="00B224B2">
        <w:rPr>
          <w:rFonts w:ascii="Times New Roman" w:hAnsi="Times New Roman" w:cs="Guttman Hodes"/>
          <w:b/>
          <w:bCs/>
          <w:sz w:val="24"/>
          <w:szCs w:val="24"/>
          <w:rtl/>
        </w:rPr>
        <w:t>וַיִּשְׁמַע יַעֲקֹב אֶל</w:t>
      </w:r>
      <w:r w:rsidRPr="00B224B2">
        <w:rPr>
          <w:rFonts w:ascii="Times New Roman" w:hAnsi="Times New Roman" w:cs="Guttman Hodes" w:hint="cs"/>
          <w:b/>
          <w:bCs/>
          <w:sz w:val="24"/>
          <w:szCs w:val="24"/>
          <w:rtl/>
        </w:rPr>
        <w:t xml:space="preserve"> </w:t>
      </w:r>
      <w:r w:rsidRPr="00B224B2">
        <w:rPr>
          <w:rFonts w:ascii="Times New Roman" w:hAnsi="Times New Roman" w:cs="Guttman Hodes"/>
          <w:b/>
          <w:bCs/>
          <w:sz w:val="24"/>
          <w:szCs w:val="24"/>
          <w:rtl/>
        </w:rPr>
        <w:t>אָבִיו וְאֶל</w:t>
      </w:r>
      <w:r w:rsidRPr="00B224B2">
        <w:rPr>
          <w:rFonts w:ascii="Times New Roman" w:hAnsi="Times New Roman" w:cs="Guttman Hodes" w:hint="cs"/>
          <w:b/>
          <w:bCs/>
          <w:sz w:val="24"/>
          <w:szCs w:val="24"/>
          <w:rtl/>
        </w:rPr>
        <w:t xml:space="preserve"> </w:t>
      </w:r>
      <w:r w:rsidRPr="00B224B2">
        <w:rPr>
          <w:rFonts w:ascii="Times New Roman" w:hAnsi="Times New Roman" w:cs="Guttman Hodes"/>
          <w:b/>
          <w:bCs/>
          <w:sz w:val="24"/>
          <w:szCs w:val="24"/>
          <w:rtl/>
        </w:rPr>
        <w:t>אִמּוֹ וַיֵּלֶךְ</w:t>
      </w:r>
      <w:r w:rsidR="00FD4D5E" w:rsidRPr="00B224B2">
        <w:rPr>
          <w:rFonts w:ascii="Times New Roman" w:hAnsi="Times New Roman" w:cs="Guttman Hodes"/>
          <w:b/>
          <w:bCs/>
          <w:sz w:val="24"/>
          <w:szCs w:val="24"/>
          <w:rtl/>
        </w:rPr>
        <w:t xml:space="preserve"> פַּדֶּנָה אֲרָם</w:t>
      </w:r>
      <w:r w:rsidR="00FD4D5E" w:rsidRPr="00FD4D5E">
        <w:rPr>
          <w:rFonts w:ascii="Times New Roman" w:hAnsi="Times New Roman" w:cs="Guttman Hodes"/>
          <w:sz w:val="24"/>
          <w:szCs w:val="24"/>
          <w:rtl/>
        </w:rPr>
        <w:t xml:space="preserve"> </w:t>
      </w:r>
      <w:r w:rsidR="00FD4D5E">
        <w:rPr>
          <w:rFonts w:ascii="Times New Roman" w:hAnsi="Times New Roman" w:cs="Guttman Hodes" w:hint="cs"/>
          <w:sz w:val="24"/>
          <w:szCs w:val="24"/>
          <w:rtl/>
        </w:rPr>
        <w:t>(</w:t>
      </w:r>
      <w:r>
        <w:rPr>
          <w:rFonts w:ascii="Times New Roman" w:hAnsi="Times New Roman" w:cs="Guttman Hodes" w:hint="cs"/>
          <w:sz w:val="24"/>
          <w:szCs w:val="24"/>
          <w:rtl/>
        </w:rPr>
        <w:t>בראשית כח ז</w:t>
      </w:r>
      <w:r w:rsidR="00FD4D5E">
        <w:rPr>
          <w:rFonts w:ascii="Times New Roman" w:hAnsi="Times New Roman" w:cs="Guttman Hodes" w:hint="cs"/>
          <w:sz w:val="24"/>
          <w:szCs w:val="24"/>
          <w:rtl/>
        </w:rPr>
        <w:t>)</w:t>
      </w:r>
    </w:p>
    <w:p w14:paraId="3503754D" w14:textId="553BBD5E" w:rsidR="00A60ED2" w:rsidRPr="00217564" w:rsidRDefault="0059243B" w:rsidP="00945D2C">
      <w:pPr>
        <w:spacing w:after="0"/>
        <w:jc w:val="both"/>
        <w:rPr>
          <w:rFonts w:ascii="Times New Roman" w:hAnsi="Times New Roman" w:cs="Guttman Hodes"/>
          <w:sz w:val="24"/>
          <w:szCs w:val="24"/>
          <w:rtl/>
        </w:rPr>
      </w:pPr>
      <w:r>
        <w:rPr>
          <w:rFonts w:ascii="Times New Roman" w:hAnsi="Times New Roman" w:cs="Guttman Hodes"/>
          <w:sz w:val="24"/>
          <w:szCs w:val="24"/>
          <w:rtl/>
        </w:rPr>
        <w:t>ותחלה י</w:t>
      </w:r>
      <w:r>
        <w:rPr>
          <w:rFonts w:ascii="Times New Roman" w:hAnsi="Times New Roman" w:cs="Guttman Hodes" w:hint="cs"/>
          <w:sz w:val="24"/>
          <w:szCs w:val="24"/>
          <w:rtl/>
        </w:rPr>
        <w:t xml:space="preserve">ש </w:t>
      </w:r>
      <w:r w:rsidR="00A60ED2" w:rsidRPr="00217564">
        <w:rPr>
          <w:rFonts w:ascii="Times New Roman" w:hAnsi="Times New Roman" w:cs="Guttman Hodes"/>
          <w:sz w:val="24"/>
          <w:szCs w:val="24"/>
          <w:rtl/>
        </w:rPr>
        <w:t>ל</w:t>
      </w:r>
      <w:r>
        <w:rPr>
          <w:rFonts w:ascii="Times New Roman" w:hAnsi="Times New Roman" w:cs="Guttman Hodes" w:hint="cs"/>
          <w:sz w:val="24"/>
          <w:szCs w:val="24"/>
          <w:rtl/>
        </w:rPr>
        <w:t>הביא</w:t>
      </w:r>
      <w:r w:rsidR="00A60ED2" w:rsidRPr="00217564">
        <w:rPr>
          <w:rFonts w:ascii="Times New Roman" w:hAnsi="Times New Roman" w:cs="Guttman Hodes"/>
          <w:sz w:val="24"/>
          <w:szCs w:val="24"/>
          <w:rtl/>
        </w:rPr>
        <w:t xml:space="preserve"> קושיית המפרשים שנתקשו</w:t>
      </w:r>
      <w:r w:rsidR="002D50FE">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שאחר שכתוב </w:t>
      </w:r>
      <w:r w:rsidR="002D50FE">
        <w:rPr>
          <w:rFonts w:ascii="Times New Roman" w:hAnsi="Times New Roman" w:cs="Guttman Hodes" w:hint="cs"/>
          <w:sz w:val="24"/>
          <w:szCs w:val="24"/>
          <w:rtl/>
        </w:rPr>
        <w:t>'</w:t>
      </w:r>
      <w:r w:rsidR="00A60ED2" w:rsidRPr="00217564">
        <w:rPr>
          <w:rFonts w:ascii="Times New Roman" w:hAnsi="Times New Roman" w:cs="Guttman Hodes"/>
          <w:sz w:val="24"/>
          <w:szCs w:val="24"/>
          <w:rtl/>
        </w:rPr>
        <w:t>וישמע יעקב אל אביו ואל אמו וילך פדנה ארם</w:t>
      </w:r>
      <w:r w:rsidR="002D50FE">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מה זה חזר לומר </w:t>
      </w:r>
      <w:r w:rsidR="002D50FE">
        <w:rPr>
          <w:rFonts w:ascii="Times New Roman" w:hAnsi="Times New Roman" w:cs="Guttman Hodes" w:hint="cs"/>
          <w:sz w:val="24"/>
          <w:szCs w:val="24"/>
          <w:rtl/>
        </w:rPr>
        <w:t>'</w:t>
      </w:r>
      <w:r w:rsidR="00A60ED2" w:rsidRPr="00217564">
        <w:rPr>
          <w:rFonts w:ascii="Times New Roman" w:hAnsi="Times New Roman" w:cs="Guttman Hodes"/>
          <w:sz w:val="24"/>
          <w:szCs w:val="24"/>
          <w:rtl/>
        </w:rPr>
        <w:t>ויצא יעקב מבאר שבע</w:t>
      </w:r>
      <w:r w:rsidR="002D50FE">
        <w:rPr>
          <w:rFonts w:ascii="Times New Roman" w:hAnsi="Times New Roman" w:cs="Guttman Hodes" w:hint="cs"/>
          <w:sz w:val="24"/>
          <w:szCs w:val="24"/>
          <w:rtl/>
        </w:rPr>
        <w:t>'</w:t>
      </w:r>
      <w:r w:rsidR="00B224B2">
        <w:rPr>
          <w:rFonts w:ascii="Times New Roman" w:hAnsi="Times New Roman" w:cs="Guttman Hodes" w:hint="cs"/>
          <w:sz w:val="24"/>
          <w:szCs w:val="24"/>
          <w:rtl/>
        </w:rPr>
        <w:t xml:space="preserve"> (בראשית כח י')</w:t>
      </w:r>
      <w:r w:rsidR="00B224B2">
        <w:rPr>
          <w:rFonts w:ascii="Times New Roman" w:hAnsi="Times New Roman" w:cs="Guttman Hodes"/>
          <w:sz w:val="24"/>
          <w:szCs w:val="24"/>
          <w:rtl/>
        </w:rPr>
        <w:t>. תו או</w:t>
      </w:r>
      <w:r w:rsidR="00B224B2">
        <w:rPr>
          <w:rFonts w:ascii="Times New Roman" w:hAnsi="Times New Roman" w:cs="Guttman Hodes" w:hint="cs"/>
          <w:sz w:val="24"/>
          <w:szCs w:val="24"/>
          <w:rtl/>
        </w:rPr>
        <w:t>מרו</w:t>
      </w:r>
      <w:r w:rsidR="00A60ED2" w:rsidRPr="00217564">
        <w:rPr>
          <w:rFonts w:ascii="Times New Roman" w:hAnsi="Times New Roman" w:cs="Guttman Hodes"/>
          <w:sz w:val="24"/>
          <w:szCs w:val="24"/>
          <w:rtl/>
        </w:rPr>
        <w:t xml:space="preserve"> </w:t>
      </w:r>
      <w:r w:rsidR="00B224B2">
        <w:rPr>
          <w:rFonts w:ascii="Times New Roman" w:hAnsi="Times New Roman" w:cs="Guttman Hodes" w:hint="cs"/>
          <w:sz w:val="24"/>
          <w:szCs w:val="24"/>
          <w:rtl/>
        </w:rPr>
        <w:t>'</w:t>
      </w:r>
      <w:r w:rsidR="00A60ED2" w:rsidRPr="00217564">
        <w:rPr>
          <w:rFonts w:ascii="Times New Roman" w:hAnsi="Times New Roman" w:cs="Guttman Hodes"/>
          <w:sz w:val="24"/>
          <w:szCs w:val="24"/>
          <w:rtl/>
        </w:rPr>
        <w:t>וילך חרנה</w:t>
      </w:r>
      <w:r w:rsidR="00B224B2">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משמע שהלך עד חרן</w:t>
      </w:r>
      <w:r w:rsidR="00B224B2">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והדר אמר </w:t>
      </w:r>
      <w:r w:rsidR="00B224B2">
        <w:rPr>
          <w:rFonts w:ascii="Times New Roman" w:hAnsi="Times New Roman" w:cs="Guttman Hodes" w:hint="cs"/>
          <w:sz w:val="24"/>
          <w:szCs w:val="24"/>
          <w:rtl/>
        </w:rPr>
        <w:t>'</w:t>
      </w:r>
      <w:r w:rsidR="00A60ED2" w:rsidRPr="00217564">
        <w:rPr>
          <w:rFonts w:ascii="Times New Roman" w:hAnsi="Times New Roman" w:cs="Guttman Hodes"/>
          <w:sz w:val="24"/>
          <w:szCs w:val="24"/>
          <w:rtl/>
        </w:rPr>
        <w:t>ויפגע במקום</w:t>
      </w:r>
      <w:r w:rsidR="00B224B2">
        <w:rPr>
          <w:rFonts w:ascii="Times New Roman" w:hAnsi="Times New Roman" w:cs="Guttman Hodes" w:hint="cs"/>
          <w:sz w:val="24"/>
          <w:szCs w:val="24"/>
          <w:rtl/>
        </w:rPr>
        <w:t>' (שם שם יא)</w:t>
      </w:r>
      <w:r w:rsidR="00A60ED2" w:rsidRPr="00217564">
        <w:rPr>
          <w:rFonts w:ascii="Times New Roman" w:hAnsi="Times New Roman" w:cs="Guttman Hodes"/>
          <w:sz w:val="24"/>
          <w:szCs w:val="24"/>
          <w:rtl/>
        </w:rPr>
        <w:t xml:space="preserve"> שהוא הר המוריה</w:t>
      </w:r>
      <w:r w:rsidR="00B224B2">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ואין זה סדר הענין דבתחלה י</w:t>
      </w:r>
      <w:r>
        <w:rPr>
          <w:rFonts w:ascii="Times New Roman" w:hAnsi="Times New Roman" w:cs="Guttman Hodes"/>
          <w:sz w:val="24"/>
          <w:szCs w:val="24"/>
          <w:rtl/>
        </w:rPr>
        <w:t>עבור על הר המוריה שהוא בא</w:t>
      </w:r>
      <w:r>
        <w:rPr>
          <w:rFonts w:ascii="Times New Roman" w:hAnsi="Times New Roman" w:cs="Guttman Hodes" w:hint="cs"/>
          <w:sz w:val="24"/>
          <w:szCs w:val="24"/>
          <w:rtl/>
        </w:rPr>
        <w:t xml:space="preserve">רץ </w:t>
      </w:r>
      <w:r>
        <w:rPr>
          <w:rFonts w:ascii="Times New Roman" w:hAnsi="Times New Roman" w:cs="Guttman Hodes"/>
          <w:sz w:val="24"/>
          <w:szCs w:val="24"/>
          <w:rtl/>
        </w:rPr>
        <w:t>י</w:t>
      </w:r>
      <w:r>
        <w:rPr>
          <w:rFonts w:ascii="Times New Roman" w:hAnsi="Times New Roman" w:cs="Guttman Hodes" w:hint="cs"/>
          <w:sz w:val="24"/>
          <w:szCs w:val="24"/>
          <w:rtl/>
        </w:rPr>
        <w:t>שראל</w:t>
      </w:r>
      <w:r>
        <w:rPr>
          <w:rFonts w:ascii="Times New Roman" w:hAnsi="Times New Roman" w:cs="Guttman Hodes"/>
          <w:sz w:val="24"/>
          <w:szCs w:val="24"/>
          <w:rtl/>
        </w:rPr>
        <w:t xml:space="preserve"> ואח</w:t>
      </w:r>
      <w:r>
        <w:rPr>
          <w:rFonts w:ascii="Times New Roman" w:hAnsi="Times New Roman" w:cs="Guttman Hodes" w:hint="cs"/>
          <w:sz w:val="24"/>
          <w:szCs w:val="24"/>
          <w:rtl/>
        </w:rPr>
        <w:t>ר כ</w:t>
      </w:r>
      <w:r w:rsidR="00A60ED2" w:rsidRPr="00217564">
        <w:rPr>
          <w:rFonts w:ascii="Times New Roman" w:hAnsi="Times New Roman" w:cs="Guttman Hodes"/>
          <w:sz w:val="24"/>
          <w:szCs w:val="24"/>
          <w:rtl/>
        </w:rPr>
        <w:t>ך ילך לחרן</w:t>
      </w:r>
      <w:r w:rsidR="00B224B2">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וד</w:t>
      </w:r>
      <w:r w:rsidR="00B224B2">
        <w:rPr>
          <w:rFonts w:ascii="Times New Roman" w:hAnsi="Times New Roman" w:cs="Guttman Hodes" w:hint="cs"/>
          <w:sz w:val="24"/>
          <w:szCs w:val="24"/>
          <w:rtl/>
        </w:rPr>
        <w:t>ברי</w:t>
      </w:r>
      <w:r>
        <w:rPr>
          <w:rFonts w:ascii="Times New Roman" w:hAnsi="Times New Roman" w:cs="Guttman Hodes" w:hint="cs"/>
          <w:sz w:val="24"/>
          <w:szCs w:val="24"/>
          <w:rtl/>
        </w:rPr>
        <w:t xml:space="preserve"> </w:t>
      </w:r>
      <w:r w:rsidR="00B224B2">
        <w:rPr>
          <w:rFonts w:ascii="Times New Roman" w:hAnsi="Times New Roman" w:cs="Guttman Hodes"/>
          <w:sz w:val="24"/>
          <w:szCs w:val="24"/>
          <w:rtl/>
        </w:rPr>
        <w:t>רז"ל ב</w:t>
      </w:r>
      <w:r w:rsidR="00B224B2">
        <w:rPr>
          <w:rFonts w:ascii="Times New Roman" w:hAnsi="Times New Roman" w:cs="Guttman Hodes" w:hint="cs"/>
          <w:sz w:val="24"/>
          <w:szCs w:val="24"/>
          <w:rtl/>
        </w:rPr>
        <w:t>ז</w:t>
      </w:r>
      <w:r w:rsidR="00B224B2">
        <w:rPr>
          <w:rFonts w:ascii="Times New Roman" w:hAnsi="Times New Roman" w:cs="Guttman Hodes"/>
          <w:sz w:val="24"/>
          <w:szCs w:val="24"/>
          <w:rtl/>
        </w:rPr>
        <w:t>ה ידועים. תו או</w:t>
      </w:r>
      <w:r w:rsidR="00B224B2">
        <w:rPr>
          <w:rFonts w:ascii="Times New Roman" w:hAnsi="Times New Roman" w:cs="Guttman Hodes" w:hint="cs"/>
          <w:sz w:val="24"/>
          <w:szCs w:val="24"/>
          <w:rtl/>
        </w:rPr>
        <w:t>מרו</w:t>
      </w:r>
      <w:r w:rsidR="00A60ED2" w:rsidRPr="00217564">
        <w:rPr>
          <w:rFonts w:ascii="Times New Roman" w:hAnsi="Times New Roman" w:cs="Guttman Hodes"/>
          <w:sz w:val="24"/>
          <w:szCs w:val="24"/>
          <w:rtl/>
        </w:rPr>
        <w:t xml:space="preserve"> </w:t>
      </w:r>
      <w:r w:rsidR="00B224B2">
        <w:rPr>
          <w:rFonts w:ascii="Times New Roman" w:hAnsi="Times New Roman" w:cs="Guttman Hodes" w:hint="cs"/>
          <w:sz w:val="24"/>
          <w:szCs w:val="24"/>
          <w:rtl/>
        </w:rPr>
        <w:t>'</w:t>
      </w:r>
      <w:r w:rsidR="00A60ED2" w:rsidRPr="00217564">
        <w:rPr>
          <w:rFonts w:ascii="Times New Roman" w:hAnsi="Times New Roman" w:cs="Guttman Hodes"/>
          <w:sz w:val="24"/>
          <w:szCs w:val="24"/>
          <w:rtl/>
        </w:rPr>
        <w:t>וילן שם כי בא השמש</w:t>
      </w:r>
      <w:r w:rsidR="00B224B2">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שהיא יתירה</w:t>
      </w:r>
      <w:r w:rsidR="00B224B2">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דבודאי לא ילין שם רק אם בא השמש. תו </w:t>
      </w:r>
      <w:r w:rsidR="00B224B2">
        <w:rPr>
          <w:rFonts w:ascii="Times New Roman" w:hAnsi="Times New Roman" w:cs="Guttman Hodes"/>
          <w:sz w:val="24"/>
          <w:szCs w:val="24"/>
          <w:rtl/>
        </w:rPr>
        <w:t>או</w:t>
      </w:r>
      <w:r w:rsidR="00B224B2">
        <w:rPr>
          <w:rFonts w:ascii="Times New Roman" w:hAnsi="Times New Roman" w:cs="Guttman Hodes" w:hint="cs"/>
          <w:sz w:val="24"/>
          <w:szCs w:val="24"/>
          <w:rtl/>
        </w:rPr>
        <w:t>מרו</w:t>
      </w:r>
      <w:r w:rsidR="00A60ED2" w:rsidRPr="00217564">
        <w:rPr>
          <w:rFonts w:ascii="Times New Roman" w:hAnsi="Times New Roman" w:cs="Guttman Hodes"/>
          <w:sz w:val="24"/>
          <w:szCs w:val="24"/>
          <w:rtl/>
        </w:rPr>
        <w:t xml:space="preserve"> </w:t>
      </w:r>
      <w:r w:rsidR="00B224B2">
        <w:rPr>
          <w:rFonts w:ascii="Times New Roman" w:hAnsi="Times New Roman" w:cs="Guttman Hodes" w:hint="cs"/>
          <w:sz w:val="24"/>
          <w:szCs w:val="24"/>
          <w:rtl/>
        </w:rPr>
        <w:t>'</w:t>
      </w:r>
      <w:r w:rsidR="00A60ED2" w:rsidRPr="00217564">
        <w:rPr>
          <w:rFonts w:ascii="Times New Roman" w:hAnsi="Times New Roman" w:cs="Guttman Hodes"/>
          <w:sz w:val="24"/>
          <w:szCs w:val="24"/>
          <w:rtl/>
        </w:rPr>
        <w:t>ויקח מאבני המקום</w:t>
      </w:r>
      <w:r w:rsidR="00B224B2">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וכו'</w:t>
      </w:r>
      <w:r w:rsidR="00B224B2">
        <w:rPr>
          <w:rFonts w:ascii="Times New Roman" w:hAnsi="Times New Roman" w:cs="Guttman Hodes" w:hint="cs"/>
          <w:sz w:val="24"/>
          <w:szCs w:val="24"/>
          <w:rtl/>
        </w:rPr>
        <w:t>,</w:t>
      </w:r>
      <w:r w:rsidR="00B224B2">
        <w:rPr>
          <w:rFonts w:ascii="Times New Roman" w:hAnsi="Times New Roman" w:cs="Guttman Hodes"/>
          <w:sz w:val="24"/>
          <w:szCs w:val="24"/>
          <w:rtl/>
        </w:rPr>
        <w:t xml:space="preserve"> מה צ</w:t>
      </w:r>
      <w:r w:rsidR="00B224B2">
        <w:rPr>
          <w:rFonts w:ascii="Times New Roman" w:hAnsi="Times New Roman" w:cs="Guttman Hodes" w:hint="cs"/>
          <w:sz w:val="24"/>
          <w:szCs w:val="24"/>
          <w:rtl/>
        </w:rPr>
        <w:t xml:space="preserve">ריך </w:t>
      </w:r>
      <w:r>
        <w:rPr>
          <w:rFonts w:ascii="Times New Roman" w:hAnsi="Times New Roman" w:cs="Guttman Hodes"/>
          <w:sz w:val="24"/>
          <w:szCs w:val="24"/>
          <w:rtl/>
        </w:rPr>
        <w:t>ל</w:t>
      </w:r>
      <w:r w:rsidR="00B224B2">
        <w:rPr>
          <w:rFonts w:ascii="Times New Roman" w:hAnsi="Times New Roman" w:cs="Guttman Hodes" w:hint="cs"/>
          <w:sz w:val="24"/>
          <w:szCs w:val="24"/>
          <w:rtl/>
        </w:rPr>
        <w:t>ומר</w:t>
      </w:r>
      <w:r w:rsidR="00B224B2">
        <w:rPr>
          <w:rFonts w:ascii="Times New Roman" w:hAnsi="Times New Roman" w:cs="Guttman Hodes"/>
          <w:sz w:val="24"/>
          <w:szCs w:val="24"/>
          <w:rtl/>
        </w:rPr>
        <w:t xml:space="preserve"> בהודעה זאת. תו או</w:t>
      </w:r>
      <w:r w:rsidR="00B224B2">
        <w:rPr>
          <w:rFonts w:ascii="Times New Roman" w:hAnsi="Times New Roman" w:cs="Guttman Hodes" w:hint="cs"/>
          <w:sz w:val="24"/>
          <w:szCs w:val="24"/>
          <w:rtl/>
        </w:rPr>
        <w:t>מרו</w:t>
      </w:r>
      <w:r>
        <w:rPr>
          <w:rFonts w:ascii="Times New Roman" w:hAnsi="Times New Roman" w:cs="Guttman Hodes"/>
          <w:sz w:val="24"/>
          <w:szCs w:val="24"/>
          <w:rtl/>
        </w:rPr>
        <w:t xml:space="preserve"> </w:t>
      </w:r>
      <w:r w:rsidR="00B224B2">
        <w:rPr>
          <w:rFonts w:ascii="Times New Roman" w:hAnsi="Times New Roman" w:cs="Guttman Hodes" w:hint="cs"/>
          <w:sz w:val="24"/>
          <w:szCs w:val="24"/>
          <w:rtl/>
        </w:rPr>
        <w:t>'</w:t>
      </w:r>
      <w:r>
        <w:rPr>
          <w:rFonts w:ascii="Times New Roman" w:hAnsi="Times New Roman" w:cs="Guttman Hodes"/>
          <w:sz w:val="24"/>
          <w:szCs w:val="24"/>
          <w:rtl/>
        </w:rPr>
        <w:t>וישכב במקו</w:t>
      </w:r>
      <w:r>
        <w:rPr>
          <w:rFonts w:ascii="Times New Roman" w:hAnsi="Times New Roman" w:cs="Guttman Hodes" w:hint="cs"/>
          <w:sz w:val="24"/>
          <w:szCs w:val="24"/>
          <w:rtl/>
        </w:rPr>
        <w:t>ם</w:t>
      </w:r>
      <w:r w:rsidR="00A60ED2" w:rsidRPr="00217564">
        <w:rPr>
          <w:rFonts w:ascii="Times New Roman" w:hAnsi="Times New Roman" w:cs="Guttman Hodes"/>
          <w:sz w:val="24"/>
          <w:szCs w:val="24"/>
          <w:rtl/>
        </w:rPr>
        <w:t xml:space="preserve"> ההוא</w:t>
      </w:r>
      <w:r w:rsidR="00B224B2">
        <w:rPr>
          <w:rFonts w:ascii="Times New Roman" w:hAnsi="Times New Roman" w:cs="Guttman Hodes" w:hint="cs"/>
          <w:sz w:val="24"/>
          <w:szCs w:val="24"/>
          <w:rtl/>
        </w:rPr>
        <w:t>',</w:t>
      </w:r>
      <w:r w:rsidR="00B224B2">
        <w:rPr>
          <w:rFonts w:ascii="Times New Roman" w:hAnsi="Times New Roman" w:cs="Guttman Hodes"/>
          <w:sz w:val="24"/>
          <w:szCs w:val="24"/>
          <w:rtl/>
        </w:rPr>
        <w:t xml:space="preserve"> דכבר נא</w:t>
      </w:r>
      <w:r w:rsidR="00B224B2">
        <w:rPr>
          <w:rFonts w:ascii="Times New Roman" w:hAnsi="Times New Roman" w:cs="Guttman Hodes" w:hint="cs"/>
          <w:sz w:val="24"/>
          <w:szCs w:val="24"/>
          <w:rtl/>
        </w:rPr>
        <w:t>מר</w:t>
      </w:r>
      <w:r w:rsidR="00A60ED2" w:rsidRPr="00217564">
        <w:rPr>
          <w:rFonts w:ascii="Times New Roman" w:hAnsi="Times New Roman" w:cs="Guttman Hodes"/>
          <w:sz w:val="24"/>
          <w:szCs w:val="24"/>
          <w:rtl/>
        </w:rPr>
        <w:t xml:space="preserve"> </w:t>
      </w:r>
      <w:r w:rsidR="00B224B2">
        <w:rPr>
          <w:rFonts w:ascii="Times New Roman" w:hAnsi="Times New Roman" w:cs="Guttman Hodes" w:hint="cs"/>
          <w:sz w:val="24"/>
          <w:szCs w:val="24"/>
          <w:rtl/>
        </w:rPr>
        <w:t>'</w:t>
      </w:r>
      <w:r w:rsidR="00A60ED2" w:rsidRPr="00217564">
        <w:rPr>
          <w:rFonts w:ascii="Times New Roman" w:hAnsi="Times New Roman" w:cs="Guttman Hodes"/>
          <w:sz w:val="24"/>
          <w:szCs w:val="24"/>
          <w:rtl/>
        </w:rPr>
        <w:t>וילן שם</w:t>
      </w:r>
      <w:r w:rsidR="00B224B2">
        <w:rPr>
          <w:rFonts w:ascii="Times New Roman" w:hAnsi="Times New Roman" w:cs="Guttman Hodes" w:hint="cs"/>
          <w:sz w:val="24"/>
          <w:szCs w:val="24"/>
          <w:rtl/>
        </w:rPr>
        <w:t>'</w:t>
      </w:r>
      <w:r w:rsidR="00B224B2">
        <w:rPr>
          <w:rFonts w:ascii="Times New Roman" w:hAnsi="Times New Roman" w:cs="Guttman Hodes"/>
          <w:sz w:val="24"/>
          <w:szCs w:val="24"/>
          <w:rtl/>
        </w:rPr>
        <w:t>. תו או</w:t>
      </w:r>
      <w:r w:rsidR="00B224B2">
        <w:rPr>
          <w:rFonts w:ascii="Times New Roman" w:hAnsi="Times New Roman" w:cs="Guttman Hodes" w:hint="cs"/>
          <w:sz w:val="24"/>
          <w:szCs w:val="24"/>
          <w:rtl/>
        </w:rPr>
        <w:t>מרו</w:t>
      </w:r>
      <w:r w:rsidR="00A60ED2" w:rsidRPr="00217564">
        <w:rPr>
          <w:rFonts w:ascii="Times New Roman" w:hAnsi="Times New Roman" w:cs="Guttman Hodes"/>
          <w:sz w:val="24"/>
          <w:szCs w:val="24"/>
          <w:rtl/>
        </w:rPr>
        <w:t xml:space="preserve"> </w:t>
      </w:r>
      <w:r w:rsidR="00B224B2">
        <w:rPr>
          <w:rFonts w:ascii="Times New Roman" w:hAnsi="Times New Roman" w:cs="Guttman Hodes" w:hint="cs"/>
          <w:sz w:val="24"/>
          <w:szCs w:val="24"/>
          <w:rtl/>
        </w:rPr>
        <w:t>'</w:t>
      </w:r>
      <w:r w:rsidR="00A60ED2" w:rsidRPr="00217564">
        <w:rPr>
          <w:rFonts w:ascii="Times New Roman" w:hAnsi="Times New Roman" w:cs="Guttman Hodes"/>
          <w:sz w:val="24"/>
          <w:szCs w:val="24"/>
          <w:rtl/>
        </w:rPr>
        <w:t>ויחלם והנה סלם</w:t>
      </w:r>
      <w:r w:rsidR="00B82AC9">
        <w:rPr>
          <w:rFonts w:ascii="Times New Roman" w:hAnsi="Times New Roman" w:cs="Guttman Hodes" w:hint="cs"/>
          <w:sz w:val="24"/>
          <w:szCs w:val="24"/>
          <w:rtl/>
        </w:rPr>
        <w:t>' (שם שם יב)</w:t>
      </w:r>
      <w:r w:rsidR="00B82AC9">
        <w:rPr>
          <w:rFonts w:ascii="Times New Roman" w:hAnsi="Times New Roman" w:cs="Guttman Hodes"/>
          <w:sz w:val="24"/>
          <w:szCs w:val="24"/>
          <w:rtl/>
        </w:rPr>
        <w:t xml:space="preserve"> ויק</w:t>
      </w:r>
      <w:r w:rsidR="00B82AC9">
        <w:rPr>
          <w:rFonts w:ascii="Times New Roman" w:hAnsi="Times New Roman" w:cs="Guttman Hodes" w:hint="cs"/>
          <w:sz w:val="24"/>
          <w:szCs w:val="24"/>
          <w:rtl/>
        </w:rPr>
        <w:t>שה</w:t>
      </w:r>
      <w:r w:rsidR="00B82AC9">
        <w:rPr>
          <w:rFonts w:ascii="Times New Roman" w:hAnsi="Times New Roman" w:cs="Guttman Hodes"/>
          <w:sz w:val="24"/>
          <w:szCs w:val="24"/>
          <w:rtl/>
        </w:rPr>
        <w:t xml:space="preserve"> קושיית הזו</w:t>
      </w:r>
      <w:r w:rsidR="00B82AC9">
        <w:rPr>
          <w:rFonts w:ascii="Times New Roman" w:hAnsi="Times New Roman" w:cs="Guttman Hodes" w:hint="cs"/>
          <w:sz w:val="24"/>
          <w:szCs w:val="24"/>
          <w:rtl/>
        </w:rPr>
        <w:t>הר (ח"א קמט ב')</w:t>
      </w:r>
      <w:r w:rsidR="00A60ED2" w:rsidRPr="00217564">
        <w:rPr>
          <w:rFonts w:ascii="Times New Roman" w:hAnsi="Times New Roman" w:cs="Guttman Hodes"/>
          <w:sz w:val="24"/>
          <w:szCs w:val="24"/>
          <w:rtl/>
        </w:rPr>
        <w:t xml:space="preserve"> וכי יעקב דהוה שלימא דאבהן יהיה נגלה אליו בחלום ולא בהקיץ. ומה ע</w:t>
      </w:r>
      <w:r w:rsidR="00B82AC9">
        <w:rPr>
          <w:rFonts w:ascii="Times New Roman" w:hAnsi="Times New Roman" w:cs="Guttman Hodes"/>
          <w:sz w:val="24"/>
          <w:szCs w:val="24"/>
          <w:rtl/>
        </w:rPr>
        <w:t>נין מראית הסולם דווקא ולא שום ד</w:t>
      </w:r>
      <w:r w:rsidR="00B82AC9">
        <w:rPr>
          <w:rFonts w:ascii="Times New Roman" w:hAnsi="Times New Roman" w:cs="Guttman Hodes" w:hint="cs"/>
          <w:sz w:val="24"/>
          <w:szCs w:val="24"/>
          <w:rtl/>
        </w:rPr>
        <w:t xml:space="preserve">בר </w:t>
      </w:r>
      <w:r w:rsidR="00A60ED2" w:rsidRPr="00217564">
        <w:rPr>
          <w:rFonts w:ascii="Times New Roman" w:hAnsi="Times New Roman" w:cs="Guttman Hodes"/>
          <w:sz w:val="24"/>
          <w:szCs w:val="24"/>
          <w:rtl/>
        </w:rPr>
        <w:t>א</w:t>
      </w:r>
      <w:r w:rsidR="00B82AC9">
        <w:rPr>
          <w:rFonts w:ascii="Times New Roman" w:hAnsi="Times New Roman" w:cs="Guttman Hodes" w:hint="cs"/>
          <w:sz w:val="24"/>
          <w:szCs w:val="24"/>
          <w:rtl/>
        </w:rPr>
        <w:t>חר</w:t>
      </w:r>
      <w:r w:rsidR="00B82AC9">
        <w:rPr>
          <w:rFonts w:ascii="Times New Roman" w:hAnsi="Times New Roman" w:cs="Guttman Hodes"/>
          <w:sz w:val="24"/>
          <w:szCs w:val="24"/>
          <w:rtl/>
        </w:rPr>
        <w:t>. תו יק</w:t>
      </w:r>
      <w:r w:rsidR="00B82AC9">
        <w:rPr>
          <w:rFonts w:ascii="Times New Roman" w:hAnsi="Times New Roman" w:cs="Guttman Hodes" w:hint="cs"/>
          <w:sz w:val="24"/>
          <w:szCs w:val="24"/>
          <w:rtl/>
        </w:rPr>
        <w:t>שה</w:t>
      </w:r>
      <w:r w:rsidR="00A60ED2" w:rsidRPr="00217564">
        <w:rPr>
          <w:rFonts w:ascii="Times New Roman" w:hAnsi="Times New Roman" w:cs="Guttman Hodes"/>
          <w:sz w:val="24"/>
          <w:szCs w:val="24"/>
          <w:rtl/>
        </w:rPr>
        <w:t xml:space="preserve"> קושיית העולם שאמר </w:t>
      </w:r>
      <w:r w:rsidR="00B82AC9">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אכן יש </w:t>
      </w:r>
      <w:r w:rsidR="00B82AC9">
        <w:rPr>
          <w:rFonts w:ascii="Times New Roman" w:hAnsi="Times New Roman" w:cs="Guttman Hodes" w:hint="cs"/>
          <w:sz w:val="24"/>
          <w:szCs w:val="24"/>
          <w:rtl/>
        </w:rPr>
        <w:t>ה</w:t>
      </w:r>
      <w:r w:rsidR="00A60ED2" w:rsidRPr="00217564">
        <w:rPr>
          <w:rFonts w:ascii="Times New Roman" w:hAnsi="Times New Roman" w:cs="Guttman Hodes"/>
          <w:sz w:val="24"/>
          <w:szCs w:val="24"/>
          <w:rtl/>
        </w:rPr>
        <w:t>' במקום הזה</w:t>
      </w:r>
      <w:r w:rsidR="00B82AC9">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וכו'</w:t>
      </w:r>
      <w:r w:rsidR="00B82AC9">
        <w:rPr>
          <w:rFonts w:ascii="Times New Roman" w:hAnsi="Times New Roman" w:cs="Guttman Hodes" w:hint="cs"/>
          <w:sz w:val="24"/>
          <w:szCs w:val="24"/>
          <w:rtl/>
        </w:rPr>
        <w:t xml:space="preserve"> (בראשית כח טז)</w:t>
      </w:r>
      <w:r w:rsidR="00A60ED2" w:rsidRPr="00217564">
        <w:rPr>
          <w:rFonts w:ascii="Times New Roman" w:hAnsi="Times New Roman" w:cs="Guttman Hodes"/>
          <w:sz w:val="24"/>
          <w:szCs w:val="24"/>
          <w:rtl/>
        </w:rPr>
        <w:t xml:space="preserve"> כאלו עד</w:t>
      </w:r>
      <w:r w:rsidR="00B82AC9">
        <w:rPr>
          <w:rFonts w:ascii="Times New Roman" w:hAnsi="Times New Roman" w:cs="Guttman Hodes" w:hint="cs"/>
          <w:sz w:val="24"/>
          <w:szCs w:val="24"/>
          <w:rtl/>
        </w:rPr>
        <w:t>י</w:t>
      </w:r>
      <w:r w:rsidR="00B82AC9">
        <w:rPr>
          <w:rFonts w:ascii="Times New Roman" w:hAnsi="Times New Roman" w:cs="Guttman Hodes"/>
          <w:sz w:val="24"/>
          <w:szCs w:val="24"/>
          <w:rtl/>
        </w:rPr>
        <w:t>ין לא ידע שיש שם שכינת עזו ית</w:t>
      </w:r>
      <w:r w:rsidR="00B82AC9">
        <w:rPr>
          <w:rFonts w:ascii="Times New Roman" w:hAnsi="Times New Roman" w:cs="Guttman Hodes" w:hint="cs"/>
          <w:sz w:val="24"/>
          <w:szCs w:val="24"/>
          <w:rtl/>
        </w:rPr>
        <w:t>ברך,</w:t>
      </w:r>
      <w:r w:rsidR="00A60ED2" w:rsidRPr="00217564">
        <w:rPr>
          <w:rFonts w:ascii="Times New Roman" w:hAnsi="Times New Roman" w:cs="Guttman Hodes"/>
          <w:sz w:val="24"/>
          <w:szCs w:val="24"/>
          <w:rtl/>
        </w:rPr>
        <w:t xml:space="preserve"> והרי מקודם אמר אפשר עברתי</w:t>
      </w:r>
      <w:r w:rsidR="00B82AC9">
        <w:rPr>
          <w:rFonts w:ascii="Times New Roman" w:hAnsi="Times New Roman" w:cs="Guttman Hodes"/>
          <w:sz w:val="24"/>
          <w:szCs w:val="24"/>
          <w:rtl/>
        </w:rPr>
        <w:t xml:space="preserve"> על מקום שהתפללו אבותי וכו' אלמ</w:t>
      </w:r>
      <w:r w:rsidR="00945D2C">
        <w:rPr>
          <w:rFonts w:ascii="Times New Roman" w:hAnsi="Times New Roman" w:cs="Guttman Hodes"/>
          <w:sz w:val="24"/>
          <w:szCs w:val="24"/>
          <w:rtl/>
        </w:rPr>
        <w:t>א ידע ששם שכי</w:t>
      </w:r>
      <w:r w:rsidR="00945D2C">
        <w:rPr>
          <w:rFonts w:ascii="Times New Roman" w:hAnsi="Times New Roman" w:cs="Guttman Hodes" w:hint="cs"/>
          <w:sz w:val="24"/>
          <w:szCs w:val="24"/>
          <w:rtl/>
        </w:rPr>
        <w:t>נת</w:t>
      </w:r>
      <w:r w:rsidR="00945D2C">
        <w:rPr>
          <w:rFonts w:ascii="Times New Roman" w:hAnsi="Times New Roman" w:cs="Guttman Hodes"/>
          <w:sz w:val="24"/>
          <w:szCs w:val="24"/>
          <w:rtl/>
        </w:rPr>
        <w:t xml:space="preserve"> עוזו ית</w:t>
      </w:r>
      <w:r w:rsidR="00945D2C">
        <w:rPr>
          <w:rFonts w:ascii="Times New Roman" w:hAnsi="Times New Roman" w:cs="Guttman Hodes" w:hint="cs"/>
          <w:sz w:val="24"/>
          <w:szCs w:val="24"/>
          <w:rtl/>
        </w:rPr>
        <w:t>ברך</w:t>
      </w:r>
      <w:r w:rsidR="00945D2C">
        <w:rPr>
          <w:rFonts w:ascii="Times New Roman" w:hAnsi="Times New Roman" w:cs="Guttman Hodes"/>
          <w:sz w:val="24"/>
          <w:szCs w:val="24"/>
          <w:rtl/>
        </w:rPr>
        <w:t>. תו או</w:t>
      </w:r>
      <w:r w:rsidR="00945D2C">
        <w:rPr>
          <w:rFonts w:ascii="Times New Roman" w:hAnsi="Times New Roman" w:cs="Guttman Hodes" w:hint="cs"/>
          <w:sz w:val="24"/>
          <w:szCs w:val="24"/>
          <w:rtl/>
        </w:rPr>
        <w:t>מרו</w:t>
      </w:r>
      <w:r w:rsidR="00A60ED2" w:rsidRPr="00217564">
        <w:rPr>
          <w:rFonts w:ascii="Times New Roman" w:hAnsi="Times New Roman" w:cs="Guttman Hodes"/>
          <w:sz w:val="24"/>
          <w:szCs w:val="24"/>
          <w:rtl/>
        </w:rPr>
        <w:t xml:space="preserve"> </w:t>
      </w:r>
      <w:r w:rsidR="00945D2C">
        <w:rPr>
          <w:rFonts w:ascii="Times New Roman" w:hAnsi="Times New Roman" w:cs="Guttman Hodes" w:hint="cs"/>
          <w:sz w:val="24"/>
          <w:szCs w:val="24"/>
          <w:rtl/>
        </w:rPr>
        <w:t>'</w:t>
      </w:r>
      <w:r w:rsidR="00A60ED2" w:rsidRPr="00217564">
        <w:rPr>
          <w:rFonts w:ascii="Times New Roman" w:hAnsi="Times New Roman" w:cs="Guttman Hodes"/>
          <w:sz w:val="24"/>
          <w:szCs w:val="24"/>
          <w:rtl/>
        </w:rPr>
        <w:t>אם יהיה אלהים עמדי</w:t>
      </w:r>
      <w:r w:rsidR="00945D2C">
        <w:rPr>
          <w:rFonts w:ascii="Times New Roman" w:hAnsi="Times New Roman" w:cs="Guttman Hodes" w:hint="cs"/>
          <w:sz w:val="24"/>
          <w:szCs w:val="24"/>
          <w:rtl/>
        </w:rPr>
        <w:t>' (שם שם כ')</w:t>
      </w:r>
      <w:r w:rsidR="00A60ED2" w:rsidRPr="00217564">
        <w:rPr>
          <w:rFonts w:ascii="Times New Roman" w:hAnsi="Times New Roman" w:cs="Guttman Hodes"/>
          <w:sz w:val="24"/>
          <w:szCs w:val="24"/>
          <w:rtl/>
        </w:rPr>
        <w:t xml:space="preserve"> דהוי כמסתפק ח"ו</w:t>
      </w:r>
      <w:r w:rsidR="00945D2C">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וזה אין נכון ל</w:t>
      </w:r>
      <w:r w:rsidR="00945D2C">
        <w:rPr>
          <w:rFonts w:ascii="Times New Roman" w:hAnsi="Times New Roman" w:cs="Guttman Hodes"/>
          <w:sz w:val="24"/>
          <w:szCs w:val="24"/>
          <w:rtl/>
        </w:rPr>
        <w:t>איש שלם כמותו שיסתפק בהבטחתו ית</w:t>
      </w:r>
      <w:r w:rsidR="00945D2C">
        <w:rPr>
          <w:rFonts w:ascii="Times New Roman" w:hAnsi="Times New Roman" w:cs="Guttman Hodes" w:hint="cs"/>
          <w:sz w:val="24"/>
          <w:szCs w:val="24"/>
          <w:rtl/>
        </w:rPr>
        <w:t>ברך</w:t>
      </w:r>
      <w:r w:rsidR="00945D2C">
        <w:rPr>
          <w:rFonts w:ascii="Times New Roman" w:hAnsi="Times New Roman" w:cs="Guttman Hodes"/>
          <w:sz w:val="24"/>
          <w:szCs w:val="24"/>
          <w:rtl/>
        </w:rPr>
        <w:t>. תו או</w:t>
      </w:r>
      <w:r w:rsidR="00945D2C">
        <w:rPr>
          <w:rFonts w:ascii="Times New Roman" w:hAnsi="Times New Roman" w:cs="Guttman Hodes" w:hint="cs"/>
          <w:sz w:val="24"/>
          <w:szCs w:val="24"/>
          <w:rtl/>
        </w:rPr>
        <w:t>מרו</w:t>
      </w:r>
      <w:r w:rsidR="00A60ED2" w:rsidRPr="00217564">
        <w:rPr>
          <w:rFonts w:ascii="Times New Roman" w:hAnsi="Times New Roman" w:cs="Guttman Hodes"/>
          <w:sz w:val="24"/>
          <w:szCs w:val="24"/>
          <w:rtl/>
        </w:rPr>
        <w:t xml:space="preserve"> </w:t>
      </w:r>
      <w:r w:rsidR="00945D2C">
        <w:rPr>
          <w:rFonts w:ascii="Times New Roman" w:hAnsi="Times New Roman" w:cs="Guttman Hodes" w:hint="cs"/>
          <w:sz w:val="24"/>
          <w:szCs w:val="24"/>
          <w:rtl/>
        </w:rPr>
        <w:t>'</w:t>
      </w:r>
      <w:r w:rsidR="00A60ED2" w:rsidRPr="00217564">
        <w:rPr>
          <w:rFonts w:ascii="Times New Roman" w:hAnsi="Times New Roman" w:cs="Guttman Hodes"/>
          <w:sz w:val="24"/>
          <w:szCs w:val="24"/>
          <w:rtl/>
        </w:rPr>
        <w:t>עשר אעשרנו לך</w:t>
      </w:r>
      <w:r w:rsidR="00945D2C">
        <w:rPr>
          <w:rFonts w:ascii="Times New Roman" w:hAnsi="Times New Roman" w:cs="Guttman Hodes" w:hint="cs"/>
          <w:sz w:val="24"/>
          <w:szCs w:val="24"/>
          <w:rtl/>
        </w:rPr>
        <w:t>' (שם שם כב)</w:t>
      </w:r>
      <w:r w:rsidR="00A60ED2" w:rsidRPr="00217564">
        <w:rPr>
          <w:rFonts w:ascii="Times New Roman" w:hAnsi="Times New Roman" w:cs="Guttman Hodes"/>
          <w:sz w:val="24"/>
          <w:szCs w:val="24"/>
          <w:rtl/>
        </w:rPr>
        <w:t xml:space="preserve"> תרי עישורי למה. ושאר </w:t>
      </w:r>
      <w:r w:rsidR="006B55BC" w:rsidRPr="00945D2C">
        <w:rPr>
          <w:rFonts w:ascii="Times New Roman" w:hAnsi="Times New Roman" w:cs="Guttman Hodes" w:hint="cs"/>
          <w:sz w:val="24"/>
          <w:szCs w:val="24"/>
          <w:rtl/>
        </w:rPr>
        <w:t>הדיקדוקים יתבארו</w:t>
      </w:r>
      <w:r w:rsidR="006B55BC" w:rsidRPr="00217564">
        <w:rPr>
          <w:rFonts w:ascii="Times New Roman" w:hAnsi="Times New Roman" w:cs="Guttman Hodes" w:hint="cs"/>
          <w:sz w:val="24"/>
          <w:szCs w:val="24"/>
          <w:rtl/>
        </w:rPr>
        <w:t xml:space="preserve"> </w:t>
      </w:r>
      <w:r w:rsidR="00A60ED2" w:rsidRPr="00217564">
        <w:rPr>
          <w:rFonts w:ascii="Times New Roman" w:hAnsi="Times New Roman" w:cs="Guttman Hodes"/>
          <w:sz w:val="24"/>
          <w:szCs w:val="24"/>
          <w:rtl/>
        </w:rPr>
        <w:t xml:space="preserve">מתוך הביאור בס"ד. </w:t>
      </w:r>
    </w:p>
    <w:p w14:paraId="7EA2F986" w14:textId="77777777" w:rsidR="00FD4D5E" w:rsidRDefault="00FD4D5E" w:rsidP="00217564">
      <w:pPr>
        <w:spacing w:after="0"/>
        <w:jc w:val="both"/>
        <w:rPr>
          <w:rFonts w:ascii="Times New Roman" w:hAnsi="Times New Roman" w:cs="Guttman Hodes"/>
          <w:sz w:val="24"/>
          <w:szCs w:val="24"/>
          <w:rtl/>
        </w:rPr>
      </w:pPr>
    </w:p>
    <w:p w14:paraId="7F9796A7" w14:textId="77777777" w:rsidR="00882A3E" w:rsidRDefault="00945D2C" w:rsidP="00882A3E">
      <w:pPr>
        <w:spacing w:after="0"/>
        <w:jc w:val="both"/>
        <w:rPr>
          <w:rFonts w:ascii="Times New Roman" w:hAnsi="Times New Roman" w:cs="Guttman Hodes"/>
          <w:sz w:val="24"/>
          <w:szCs w:val="24"/>
          <w:rtl/>
        </w:rPr>
      </w:pPr>
      <w:r>
        <w:rPr>
          <w:rFonts w:ascii="Times New Roman" w:hAnsi="Times New Roman" w:cs="Guttman Hodes"/>
          <w:sz w:val="24"/>
          <w:szCs w:val="24"/>
          <w:rtl/>
        </w:rPr>
        <w:t>וליישב זה אקדים מ</w:t>
      </w:r>
      <w:r>
        <w:rPr>
          <w:rFonts w:ascii="Times New Roman" w:hAnsi="Times New Roman" w:cs="Guttman Hodes" w:hint="cs"/>
          <w:sz w:val="24"/>
          <w:szCs w:val="24"/>
          <w:rtl/>
        </w:rPr>
        <w:t xml:space="preserve">ה </w:t>
      </w:r>
      <w:r w:rsidR="00A60ED2" w:rsidRPr="00217564">
        <w:rPr>
          <w:rFonts w:ascii="Times New Roman" w:hAnsi="Times New Roman" w:cs="Guttman Hodes"/>
          <w:sz w:val="24"/>
          <w:szCs w:val="24"/>
          <w:rtl/>
        </w:rPr>
        <w:t>ש</w:t>
      </w:r>
      <w:r>
        <w:rPr>
          <w:rFonts w:ascii="Times New Roman" w:hAnsi="Times New Roman" w:cs="Guttman Hodes" w:hint="cs"/>
          <w:sz w:val="24"/>
          <w:szCs w:val="24"/>
          <w:rtl/>
        </w:rPr>
        <w:t>הובא</w:t>
      </w:r>
      <w:r w:rsidR="00A60ED2" w:rsidRPr="00217564">
        <w:rPr>
          <w:rFonts w:ascii="Times New Roman" w:hAnsi="Times New Roman" w:cs="Guttman Hodes"/>
          <w:sz w:val="24"/>
          <w:szCs w:val="24"/>
          <w:rtl/>
        </w:rPr>
        <w:t xml:space="preserve"> במאמר הקודם שבזמן שהצדיק בעיר הוא הודה הוא זיוה הוא הדרה פנה משם וכו'</w:t>
      </w:r>
      <w:r>
        <w:rPr>
          <w:rFonts w:ascii="Times New Roman" w:hAnsi="Times New Roman" w:cs="Guttman Hodes" w:hint="cs"/>
          <w:sz w:val="24"/>
          <w:szCs w:val="24"/>
          <w:rtl/>
        </w:rPr>
        <w:t xml:space="preserve"> (רש"י בראשית כח י'),</w:t>
      </w:r>
      <w:r>
        <w:rPr>
          <w:rFonts w:ascii="Times New Roman" w:hAnsi="Times New Roman" w:cs="Guttman Hodes"/>
          <w:sz w:val="24"/>
          <w:szCs w:val="24"/>
          <w:rtl/>
        </w:rPr>
        <w:t xml:space="preserve"> זה השמי</w:t>
      </w:r>
      <w:r>
        <w:rPr>
          <w:rFonts w:ascii="Times New Roman" w:hAnsi="Times New Roman" w:cs="Guttman Hodes" w:hint="cs"/>
          <w:sz w:val="24"/>
          <w:szCs w:val="24"/>
          <w:rtl/>
        </w:rPr>
        <w:t>ענו</w:t>
      </w:r>
      <w:r>
        <w:rPr>
          <w:rFonts w:ascii="Times New Roman" w:hAnsi="Times New Roman" w:cs="Guttman Hodes"/>
          <w:sz w:val="24"/>
          <w:szCs w:val="24"/>
          <w:rtl/>
        </w:rPr>
        <w:t xml:space="preserve"> באו</w:t>
      </w:r>
      <w:r>
        <w:rPr>
          <w:rFonts w:ascii="Times New Roman" w:hAnsi="Times New Roman" w:cs="Guttman Hodes" w:hint="cs"/>
          <w:sz w:val="24"/>
          <w:szCs w:val="24"/>
          <w:rtl/>
        </w:rPr>
        <w:t>מרו</w:t>
      </w:r>
      <w:r w:rsidR="00A60ED2" w:rsidRPr="00217564">
        <w:rPr>
          <w:rFonts w:ascii="Times New Roman" w:hAnsi="Times New Roman" w:cs="Guttman Hodes"/>
          <w:sz w:val="24"/>
          <w:szCs w:val="24"/>
          <w:rtl/>
        </w:rPr>
        <w:t xml:space="preserve">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ויצא יעקב</w:t>
      </w:r>
      <w:r>
        <w:rPr>
          <w:rFonts w:ascii="Times New Roman" w:hAnsi="Times New Roman" w:cs="Guttman Hodes" w:hint="cs"/>
          <w:sz w:val="24"/>
          <w:szCs w:val="24"/>
          <w:rtl/>
        </w:rPr>
        <w:t>'</w:t>
      </w:r>
      <w:r>
        <w:rPr>
          <w:rFonts w:ascii="Times New Roman" w:hAnsi="Times New Roman" w:cs="Guttman Hodes"/>
          <w:sz w:val="24"/>
          <w:szCs w:val="24"/>
          <w:rtl/>
        </w:rPr>
        <w:t xml:space="preserve"> פ</w:t>
      </w:r>
      <w:r>
        <w:rPr>
          <w:rFonts w:ascii="Times New Roman" w:hAnsi="Times New Roman" w:cs="Guttman Hodes" w:hint="cs"/>
          <w:sz w:val="24"/>
          <w:szCs w:val="24"/>
          <w:rtl/>
        </w:rPr>
        <w:t xml:space="preserve">עם </w:t>
      </w:r>
      <w:r w:rsidR="00A60ED2" w:rsidRPr="00217564">
        <w:rPr>
          <w:rFonts w:ascii="Times New Roman" w:hAnsi="Times New Roman" w:cs="Guttman Hodes"/>
          <w:sz w:val="24"/>
          <w:szCs w:val="24"/>
          <w:rtl/>
        </w:rPr>
        <w:t>ב</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זה הלימוד שהוא פנה משם וכו'</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ואף שהיה יצחק אביו התם </w:t>
      </w:r>
      <w:r>
        <w:rPr>
          <w:rFonts w:ascii="Times New Roman" w:hAnsi="Times New Roman" w:cs="Guttman Hodes" w:hint="cs"/>
          <w:sz w:val="24"/>
          <w:szCs w:val="24"/>
          <w:rtl/>
        </w:rPr>
        <w:t>עם כל זה</w:t>
      </w:r>
      <w:r w:rsidR="00A60ED2" w:rsidRPr="00217564">
        <w:rPr>
          <w:rFonts w:ascii="Times New Roman" w:hAnsi="Times New Roman" w:cs="Guttman Hodes"/>
          <w:sz w:val="24"/>
          <w:szCs w:val="24"/>
          <w:rtl/>
        </w:rPr>
        <w:t xml:space="preserve"> יצחק היה סומא וכלוא בבית ואינו יכול להוכיח ולהחזיר בני דורו למוטב</w:t>
      </w:r>
      <w:r w:rsidR="00882A3E">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w:t>
      </w:r>
      <w:r w:rsidR="00882A3E">
        <w:rPr>
          <w:rFonts w:ascii="Times New Roman" w:hAnsi="Times New Roman" w:cs="Guttman Hodes" w:hint="cs"/>
          <w:sz w:val="24"/>
          <w:szCs w:val="24"/>
          <w:rtl/>
        </w:rPr>
        <w:t>מה שאין כן</w:t>
      </w:r>
      <w:r w:rsidR="00A60ED2" w:rsidRPr="00217564">
        <w:rPr>
          <w:rFonts w:ascii="Times New Roman" w:hAnsi="Times New Roman" w:cs="Guttman Hodes"/>
          <w:sz w:val="24"/>
          <w:szCs w:val="24"/>
          <w:rtl/>
        </w:rPr>
        <w:t xml:space="preserve"> יעקב שעדיין הוא בתוקף כ</w:t>
      </w:r>
      <w:r w:rsidR="00882A3E">
        <w:rPr>
          <w:rFonts w:ascii="Times New Roman" w:hAnsi="Times New Roman" w:cs="Guttman Hodes" w:hint="cs"/>
          <w:sz w:val="24"/>
          <w:szCs w:val="24"/>
          <w:rtl/>
        </w:rPr>
        <w:t>ו</w:t>
      </w:r>
      <w:r w:rsidR="00A60ED2" w:rsidRPr="00217564">
        <w:rPr>
          <w:rFonts w:ascii="Times New Roman" w:hAnsi="Times New Roman" w:cs="Guttman Hodes"/>
          <w:sz w:val="24"/>
          <w:szCs w:val="24"/>
          <w:rtl/>
        </w:rPr>
        <w:t xml:space="preserve">חו וגבורתו ודבריו נשמעים היה חסר לבני דורו הנאות המגיע להם ממנו. </w:t>
      </w:r>
    </w:p>
    <w:p w14:paraId="2BE2920D" w14:textId="2B3E5303" w:rsidR="00AF15B2" w:rsidRDefault="00882A3E" w:rsidP="00882A3E">
      <w:pPr>
        <w:spacing w:after="0"/>
        <w:jc w:val="both"/>
        <w:rPr>
          <w:rFonts w:ascii="Times New Roman" w:hAnsi="Times New Roman" w:cs="Guttman Hodes"/>
          <w:sz w:val="24"/>
          <w:szCs w:val="24"/>
          <w:rtl/>
        </w:rPr>
      </w:pPr>
      <w:r>
        <w:rPr>
          <w:rFonts w:ascii="Times New Roman" w:hAnsi="Times New Roman" w:cs="Guttman Hodes"/>
          <w:sz w:val="24"/>
          <w:szCs w:val="24"/>
          <w:rtl/>
        </w:rPr>
        <w:t>עוד ירצה להודי</w:t>
      </w:r>
      <w:r>
        <w:rPr>
          <w:rFonts w:ascii="Times New Roman" w:hAnsi="Times New Roman" w:cs="Guttman Hodes" w:hint="cs"/>
          <w:sz w:val="24"/>
          <w:szCs w:val="24"/>
          <w:rtl/>
        </w:rPr>
        <w:t>ע</w:t>
      </w:r>
      <w:r w:rsidR="00A60ED2" w:rsidRPr="00217564">
        <w:rPr>
          <w:rFonts w:ascii="Times New Roman" w:hAnsi="Times New Roman" w:cs="Guttman Hodes"/>
          <w:sz w:val="24"/>
          <w:szCs w:val="24"/>
          <w:rtl/>
        </w:rPr>
        <w:t xml:space="preserve"> שנטמן יעקב בבית עבר י"ד שנים</w:t>
      </w:r>
      <w:r>
        <w:rPr>
          <w:rFonts w:ascii="Times New Roman" w:hAnsi="Times New Roman" w:cs="Guttman Hodes" w:hint="cs"/>
          <w:sz w:val="24"/>
          <w:szCs w:val="24"/>
          <w:rtl/>
        </w:rPr>
        <w:t>,</w:t>
      </w:r>
      <w:r>
        <w:rPr>
          <w:rFonts w:ascii="Times New Roman" w:hAnsi="Times New Roman" w:cs="Guttman Hodes"/>
          <w:sz w:val="24"/>
          <w:szCs w:val="24"/>
          <w:rtl/>
        </w:rPr>
        <w:t xml:space="preserve"> כמ</w:t>
      </w:r>
      <w:r>
        <w:rPr>
          <w:rFonts w:ascii="Times New Roman" w:hAnsi="Times New Roman" w:cs="Guttman Hodes" w:hint="cs"/>
          <w:sz w:val="24"/>
          <w:szCs w:val="24"/>
          <w:rtl/>
        </w:rPr>
        <w:t xml:space="preserve">ו </w:t>
      </w:r>
      <w:r w:rsidR="00A60ED2" w:rsidRPr="00217564">
        <w:rPr>
          <w:rFonts w:ascii="Times New Roman" w:hAnsi="Times New Roman" w:cs="Guttman Hodes"/>
          <w:sz w:val="24"/>
          <w:szCs w:val="24"/>
          <w:rtl/>
        </w:rPr>
        <w:t>ש</w:t>
      </w:r>
      <w:r>
        <w:rPr>
          <w:rFonts w:ascii="Times New Roman" w:hAnsi="Times New Roman" w:cs="Guttman Hodes" w:hint="cs"/>
          <w:sz w:val="24"/>
          <w:szCs w:val="24"/>
          <w:rtl/>
        </w:rPr>
        <w:t>אמרו</w:t>
      </w:r>
      <w:r w:rsidR="00A60ED2" w:rsidRPr="00217564">
        <w:rPr>
          <w:rFonts w:ascii="Times New Roman" w:hAnsi="Times New Roman" w:cs="Guttman Hodes"/>
          <w:sz w:val="24"/>
          <w:szCs w:val="24"/>
          <w:rtl/>
        </w:rPr>
        <w:t xml:space="preserve"> ז"ל משנותיו של ישמעאל אתה</w:t>
      </w:r>
      <w:r>
        <w:rPr>
          <w:rFonts w:ascii="Times New Roman" w:hAnsi="Times New Roman" w:cs="Guttman Hodes"/>
          <w:sz w:val="24"/>
          <w:szCs w:val="24"/>
          <w:rtl/>
        </w:rPr>
        <w:t xml:space="preserve"> למד שנטמן בבית עבר י"ד שנים כמ</w:t>
      </w:r>
      <w:r>
        <w:rPr>
          <w:rFonts w:ascii="Times New Roman" w:hAnsi="Times New Roman" w:cs="Guttman Hodes" w:hint="cs"/>
          <w:sz w:val="24"/>
          <w:szCs w:val="24"/>
          <w:rtl/>
        </w:rPr>
        <w:t xml:space="preserve">ו </w:t>
      </w:r>
      <w:r w:rsidR="00A60ED2" w:rsidRPr="00217564">
        <w:rPr>
          <w:rFonts w:ascii="Times New Roman" w:hAnsi="Times New Roman" w:cs="Guttman Hodes"/>
          <w:sz w:val="24"/>
          <w:szCs w:val="24"/>
          <w:rtl/>
        </w:rPr>
        <w:t>ש</w:t>
      </w:r>
      <w:r>
        <w:rPr>
          <w:rFonts w:ascii="Times New Roman" w:hAnsi="Times New Roman" w:cs="Guttman Hodes" w:hint="cs"/>
          <w:sz w:val="24"/>
          <w:szCs w:val="24"/>
          <w:rtl/>
        </w:rPr>
        <w:t>אמרו</w:t>
      </w:r>
      <w:r w:rsidR="00A60ED2" w:rsidRPr="00217564">
        <w:rPr>
          <w:rFonts w:ascii="Times New Roman" w:hAnsi="Times New Roman" w:cs="Guttman Hodes"/>
          <w:sz w:val="24"/>
          <w:szCs w:val="24"/>
          <w:rtl/>
        </w:rPr>
        <w:t xml:space="preserve"> במג</w:t>
      </w:r>
      <w:r>
        <w:rPr>
          <w:rFonts w:ascii="Times New Roman" w:hAnsi="Times New Roman" w:cs="Guttman Hodes" w:hint="cs"/>
          <w:sz w:val="24"/>
          <w:szCs w:val="24"/>
          <w:rtl/>
        </w:rPr>
        <w:t>י</w:t>
      </w:r>
      <w:r w:rsidR="00A60ED2" w:rsidRPr="00217564">
        <w:rPr>
          <w:rFonts w:ascii="Times New Roman" w:hAnsi="Times New Roman" w:cs="Guttman Hodes"/>
          <w:sz w:val="24"/>
          <w:szCs w:val="24"/>
          <w:rtl/>
        </w:rPr>
        <w:t>לה (יז ע"א)</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ואי לא </w:t>
      </w:r>
      <w:r w:rsidR="00A60ED2" w:rsidRPr="00217564">
        <w:rPr>
          <w:rFonts w:ascii="Times New Roman" w:hAnsi="Times New Roman" w:cs="Guttman Hodes"/>
          <w:sz w:val="24"/>
          <w:szCs w:val="24"/>
          <w:rtl/>
        </w:rPr>
        <w:lastRenderedPageBreak/>
        <w:t xml:space="preserve">כתב רק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וישמע יעקב אל אביו ואל אמו וילך פדנה ארם</w:t>
      </w:r>
      <w:r>
        <w:rPr>
          <w:rFonts w:ascii="Times New Roman" w:hAnsi="Times New Roman" w:cs="Guttman Hodes" w:hint="cs"/>
          <w:sz w:val="24"/>
          <w:szCs w:val="24"/>
          <w:rtl/>
        </w:rPr>
        <w:t>',</w:t>
      </w:r>
      <w:r>
        <w:rPr>
          <w:rFonts w:ascii="Times New Roman" w:hAnsi="Times New Roman" w:cs="Guttman Hodes"/>
          <w:sz w:val="24"/>
          <w:szCs w:val="24"/>
          <w:rtl/>
        </w:rPr>
        <w:t xml:space="preserve"> שהייתי או</w:t>
      </w:r>
      <w:r>
        <w:rPr>
          <w:rFonts w:ascii="Times New Roman" w:hAnsi="Times New Roman" w:cs="Guttman Hodes" w:hint="cs"/>
          <w:sz w:val="24"/>
          <w:szCs w:val="24"/>
          <w:rtl/>
        </w:rPr>
        <w:t>מר</w:t>
      </w:r>
      <w:r w:rsidR="00A60ED2" w:rsidRPr="00217564">
        <w:rPr>
          <w:rFonts w:ascii="Times New Roman" w:hAnsi="Times New Roman" w:cs="Guttman Hodes"/>
          <w:sz w:val="24"/>
          <w:szCs w:val="24"/>
          <w:rtl/>
        </w:rPr>
        <w:t xml:space="preserve"> שלא נטמן רק תכף ומיד הלך לחרן</w:t>
      </w:r>
      <w:r>
        <w:rPr>
          <w:rFonts w:ascii="Times New Roman" w:hAnsi="Times New Roman" w:cs="Guttman Hodes" w:hint="cs"/>
          <w:sz w:val="24"/>
          <w:szCs w:val="24"/>
          <w:rtl/>
        </w:rPr>
        <w:t>,</w:t>
      </w:r>
      <w:r>
        <w:rPr>
          <w:rFonts w:ascii="Times New Roman" w:hAnsi="Times New Roman" w:cs="Guttman Hodes"/>
          <w:sz w:val="24"/>
          <w:szCs w:val="24"/>
          <w:rtl/>
        </w:rPr>
        <w:t xml:space="preserve"> אך כיון שכתב ויצא יעקב פ</w:t>
      </w:r>
      <w:r>
        <w:rPr>
          <w:rFonts w:ascii="Times New Roman" w:hAnsi="Times New Roman" w:cs="Guttman Hodes" w:hint="cs"/>
          <w:sz w:val="24"/>
          <w:szCs w:val="24"/>
          <w:rtl/>
        </w:rPr>
        <w:t xml:space="preserve">עם </w:t>
      </w:r>
      <w:r w:rsidR="00A60ED2" w:rsidRPr="00217564">
        <w:rPr>
          <w:rFonts w:ascii="Times New Roman" w:hAnsi="Times New Roman" w:cs="Guttman Hodes"/>
          <w:sz w:val="24"/>
          <w:szCs w:val="24"/>
          <w:rtl/>
        </w:rPr>
        <w:t>ב</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דרשינן ליה באם אינו ענין ליעקב שעשה צווי אביו ואמו והלך פדנה ארם</w:t>
      </w:r>
      <w:r>
        <w:rPr>
          <w:rFonts w:ascii="Times New Roman" w:hAnsi="Times New Roman" w:cs="Guttman Hodes" w:hint="cs"/>
          <w:sz w:val="24"/>
          <w:szCs w:val="24"/>
          <w:rtl/>
        </w:rPr>
        <w:t>,</w:t>
      </w:r>
      <w:r>
        <w:rPr>
          <w:rFonts w:ascii="Times New Roman" w:hAnsi="Times New Roman" w:cs="Guttman Hodes"/>
          <w:sz w:val="24"/>
          <w:szCs w:val="24"/>
          <w:rtl/>
        </w:rPr>
        <w:t xml:space="preserve"> שכבר נא</w:t>
      </w:r>
      <w:r>
        <w:rPr>
          <w:rFonts w:ascii="Times New Roman" w:hAnsi="Times New Roman" w:cs="Guttman Hodes" w:hint="cs"/>
          <w:sz w:val="24"/>
          <w:szCs w:val="24"/>
          <w:rtl/>
        </w:rPr>
        <w:t>מר</w:t>
      </w:r>
      <w:r w:rsidR="00A60ED2" w:rsidRPr="00217564">
        <w:rPr>
          <w:rFonts w:ascii="Times New Roman" w:hAnsi="Times New Roman" w:cs="Guttman Hodes"/>
          <w:sz w:val="24"/>
          <w:szCs w:val="24"/>
          <w:rtl/>
        </w:rPr>
        <w:t xml:space="preserve">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וישמע יעקב</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וכו'</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תניהו ענין לשנטמן בבית עבר י"ד שנה מכ</w:t>
      </w:r>
      <w:r>
        <w:rPr>
          <w:rFonts w:ascii="Times New Roman" w:hAnsi="Times New Roman" w:cs="Guttman Hodes"/>
          <w:sz w:val="24"/>
          <w:szCs w:val="24"/>
          <w:rtl/>
        </w:rPr>
        <w:t>ח הסמיכות של מחל</w:t>
      </w:r>
      <w:r>
        <w:rPr>
          <w:rFonts w:ascii="Times New Roman" w:hAnsi="Times New Roman" w:cs="Guttman Hodes" w:hint="cs"/>
          <w:sz w:val="24"/>
          <w:szCs w:val="24"/>
          <w:rtl/>
        </w:rPr>
        <w:t>ת</w:t>
      </w:r>
      <w:r>
        <w:rPr>
          <w:rFonts w:ascii="Times New Roman" w:hAnsi="Times New Roman" w:cs="Guttman Hodes"/>
          <w:sz w:val="24"/>
          <w:szCs w:val="24"/>
          <w:rtl/>
        </w:rPr>
        <w:t xml:space="preserve"> </w:t>
      </w:r>
      <w:r>
        <w:rPr>
          <w:rFonts w:ascii="Times New Roman" w:hAnsi="Times New Roman" w:cs="Guttman Hodes" w:hint="cs"/>
          <w:sz w:val="24"/>
          <w:szCs w:val="24"/>
          <w:rtl/>
        </w:rPr>
        <w:t>א</w:t>
      </w:r>
      <w:r w:rsidR="00A60ED2" w:rsidRPr="00217564">
        <w:rPr>
          <w:rFonts w:ascii="Times New Roman" w:hAnsi="Times New Roman" w:cs="Guttman Hodes"/>
          <w:sz w:val="24"/>
          <w:szCs w:val="24"/>
          <w:rtl/>
        </w:rPr>
        <w:t>חות נביות ש</w:t>
      </w:r>
      <w:r>
        <w:rPr>
          <w:rFonts w:ascii="Times New Roman" w:hAnsi="Times New Roman" w:cs="Guttman Hodes" w:hint="cs"/>
          <w:sz w:val="24"/>
          <w:szCs w:val="24"/>
          <w:rtl/>
        </w:rPr>
        <w:t>[ב]</w:t>
      </w:r>
      <w:r>
        <w:rPr>
          <w:rFonts w:ascii="Times New Roman" w:hAnsi="Times New Roman" w:cs="Guttman Hodes"/>
          <w:sz w:val="24"/>
          <w:szCs w:val="24"/>
          <w:rtl/>
        </w:rPr>
        <w:t>אותו פרק מת יש</w:t>
      </w:r>
      <w:r>
        <w:rPr>
          <w:rFonts w:ascii="Times New Roman" w:hAnsi="Times New Roman" w:cs="Guttman Hodes" w:hint="cs"/>
          <w:sz w:val="24"/>
          <w:szCs w:val="24"/>
          <w:rtl/>
        </w:rPr>
        <w:t>מעאל</w:t>
      </w:r>
      <w:r w:rsidR="00A60ED2" w:rsidRPr="00217564">
        <w:rPr>
          <w:rFonts w:ascii="Times New Roman" w:hAnsi="Times New Roman" w:cs="Guttman Hodes"/>
          <w:sz w:val="24"/>
          <w:szCs w:val="24"/>
          <w:rtl/>
        </w:rPr>
        <w:t xml:space="preserve"> והשיאה נביות אחיה ונטמן יעקב י"ד שנים</w:t>
      </w:r>
      <w:r>
        <w:rPr>
          <w:rFonts w:ascii="Times New Roman" w:hAnsi="Times New Roman" w:cs="Guttman Hodes" w:hint="cs"/>
          <w:sz w:val="24"/>
          <w:szCs w:val="24"/>
          <w:rtl/>
        </w:rPr>
        <w:t>,</w:t>
      </w:r>
      <w:r>
        <w:rPr>
          <w:rFonts w:ascii="Times New Roman" w:hAnsi="Times New Roman" w:cs="Guttman Hodes"/>
          <w:sz w:val="24"/>
          <w:szCs w:val="24"/>
          <w:rtl/>
        </w:rPr>
        <w:t xml:space="preserve"> ואח</w:t>
      </w:r>
      <w:r>
        <w:rPr>
          <w:rFonts w:ascii="Times New Roman" w:hAnsi="Times New Roman" w:cs="Guttman Hodes" w:hint="cs"/>
          <w:sz w:val="24"/>
          <w:szCs w:val="24"/>
          <w:rtl/>
        </w:rPr>
        <w:t>ר כ</w:t>
      </w:r>
      <w:r w:rsidR="00A60ED2" w:rsidRPr="00217564">
        <w:rPr>
          <w:rFonts w:ascii="Times New Roman" w:hAnsi="Times New Roman" w:cs="Guttman Hodes"/>
          <w:sz w:val="24"/>
          <w:szCs w:val="24"/>
          <w:rtl/>
        </w:rPr>
        <w:t>ך יצא משם ללכת לחרן</w:t>
      </w:r>
      <w:r>
        <w:rPr>
          <w:rFonts w:ascii="Times New Roman" w:hAnsi="Times New Roman" w:cs="Guttman Hodes" w:hint="cs"/>
          <w:sz w:val="24"/>
          <w:szCs w:val="24"/>
          <w:rtl/>
        </w:rPr>
        <w:t>.</w:t>
      </w:r>
      <w:r>
        <w:rPr>
          <w:rFonts w:ascii="Times New Roman" w:hAnsi="Times New Roman" w:cs="Guttman Hodes"/>
          <w:sz w:val="24"/>
          <w:szCs w:val="24"/>
          <w:rtl/>
        </w:rPr>
        <w:t xml:space="preserve"> </w:t>
      </w:r>
      <w:r>
        <w:rPr>
          <w:rFonts w:ascii="Times New Roman" w:hAnsi="Times New Roman" w:cs="Guttman Hodes" w:hint="cs"/>
          <w:sz w:val="24"/>
          <w:szCs w:val="24"/>
          <w:rtl/>
        </w:rPr>
        <w:t>וב</w:t>
      </w:r>
      <w:r w:rsidR="00451585">
        <w:rPr>
          <w:rFonts w:ascii="Times New Roman" w:hAnsi="Times New Roman" w:cs="Guttman Hodes" w:hint="cs"/>
          <w:sz w:val="24"/>
          <w:szCs w:val="24"/>
          <w:rtl/>
        </w:rPr>
        <w:t xml:space="preserve">ס"ה </w:t>
      </w:r>
      <w:r>
        <w:rPr>
          <w:rFonts w:ascii="Times New Roman" w:hAnsi="Times New Roman" w:cs="Guttman Hodes" w:hint="cs"/>
          <w:sz w:val="24"/>
          <w:szCs w:val="24"/>
          <w:rtl/>
        </w:rPr>
        <w:t>ספר הזוהר</w:t>
      </w:r>
      <w:r w:rsidR="00AF15B2">
        <w:rPr>
          <w:rFonts w:ascii="Times New Roman" w:hAnsi="Times New Roman" w:cs="Guttman Hodes" w:hint="cs"/>
          <w:sz w:val="24"/>
          <w:szCs w:val="24"/>
          <w:rtl/>
        </w:rPr>
        <w:t xml:space="preserve"> (ח"א קמז א')</w:t>
      </w:r>
      <w:r>
        <w:rPr>
          <w:rFonts w:ascii="Times New Roman" w:hAnsi="Times New Roman" w:cs="Guttman Hodes"/>
          <w:sz w:val="24"/>
          <w:szCs w:val="24"/>
          <w:rtl/>
        </w:rPr>
        <w:t xml:space="preserve"> פי</w:t>
      </w:r>
      <w:r>
        <w:rPr>
          <w:rFonts w:ascii="Times New Roman" w:hAnsi="Times New Roman" w:cs="Guttman Hodes" w:hint="cs"/>
          <w:sz w:val="24"/>
          <w:szCs w:val="24"/>
          <w:rtl/>
        </w:rPr>
        <w:t>רש</w:t>
      </w:r>
      <w:r w:rsidR="00A60ED2" w:rsidRPr="00217564">
        <w:rPr>
          <w:rFonts w:ascii="Times New Roman" w:hAnsi="Times New Roman" w:cs="Guttman Hodes"/>
          <w:sz w:val="24"/>
          <w:szCs w:val="24"/>
          <w:rtl/>
        </w:rPr>
        <w:t xml:space="preserve"> הפסוק ע</w:t>
      </w:r>
      <w:r w:rsidR="00AF15B2">
        <w:rPr>
          <w:rFonts w:ascii="Times New Roman" w:hAnsi="Times New Roman" w:cs="Guttman Hodes" w:hint="cs"/>
          <w:sz w:val="24"/>
          <w:szCs w:val="24"/>
          <w:rtl/>
        </w:rPr>
        <w:t xml:space="preserve">ל </w:t>
      </w:r>
      <w:r w:rsidR="00AF15B2">
        <w:rPr>
          <w:rFonts w:ascii="Times New Roman" w:hAnsi="Times New Roman" w:cs="Guttman Hodes"/>
          <w:sz w:val="24"/>
          <w:szCs w:val="24"/>
          <w:rtl/>
        </w:rPr>
        <w:t>ד</w:t>
      </w:r>
      <w:r w:rsidR="00AF15B2">
        <w:rPr>
          <w:rFonts w:ascii="Times New Roman" w:hAnsi="Times New Roman" w:cs="Guttman Hodes" w:hint="cs"/>
          <w:sz w:val="24"/>
          <w:szCs w:val="24"/>
          <w:rtl/>
        </w:rPr>
        <w:t xml:space="preserve">רך </w:t>
      </w:r>
      <w:r w:rsidR="00A60ED2" w:rsidRPr="00217564">
        <w:rPr>
          <w:rFonts w:ascii="Times New Roman" w:hAnsi="Times New Roman" w:cs="Guttman Hodes"/>
          <w:sz w:val="24"/>
          <w:szCs w:val="24"/>
          <w:rtl/>
        </w:rPr>
        <w:t>ה</w:t>
      </w:r>
      <w:r w:rsidR="00AF15B2">
        <w:rPr>
          <w:rFonts w:ascii="Times New Roman" w:hAnsi="Times New Roman" w:cs="Guttman Hodes" w:hint="cs"/>
          <w:sz w:val="24"/>
          <w:szCs w:val="24"/>
          <w:rtl/>
        </w:rPr>
        <w:t>סוד</w:t>
      </w:r>
      <w:r w:rsidR="00AF15B2">
        <w:rPr>
          <w:rFonts w:ascii="Times New Roman" w:hAnsi="Times New Roman" w:cs="Guttman Hodes"/>
          <w:sz w:val="24"/>
          <w:szCs w:val="24"/>
          <w:rtl/>
        </w:rPr>
        <w:t xml:space="preserve"> יעו</w:t>
      </w:r>
      <w:r w:rsidR="00AF15B2">
        <w:rPr>
          <w:rFonts w:ascii="Times New Roman" w:hAnsi="Times New Roman" w:cs="Guttman Hodes" w:hint="cs"/>
          <w:sz w:val="24"/>
          <w:szCs w:val="24"/>
          <w:rtl/>
        </w:rPr>
        <w:t xml:space="preserve">יין </w:t>
      </w:r>
      <w:r w:rsidR="00A60ED2" w:rsidRPr="00217564">
        <w:rPr>
          <w:rFonts w:ascii="Times New Roman" w:hAnsi="Times New Roman" w:cs="Guttman Hodes"/>
          <w:sz w:val="24"/>
          <w:szCs w:val="24"/>
          <w:rtl/>
        </w:rPr>
        <w:t>ש</w:t>
      </w:r>
      <w:r w:rsidR="00AF15B2">
        <w:rPr>
          <w:rFonts w:ascii="Times New Roman" w:hAnsi="Times New Roman" w:cs="Guttman Hodes" w:hint="cs"/>
          <w:sz w:val="24"/>
          <w:szCs w:val="24"/>
          <w:rtl/>
        </w:rPr>
        <w:t>ם</w:t>
      </w:r>
      <w:r w:rsidR="00AF15B2">
        <w:rPr>
          <w:rFonts w:ascii="Times New Roman" w:hAnsi="Times New Roman" w:cs="Guttman Hodes"/>
          <w:sz w:val="24"/>
          <w:szCs w:val="24"/>
          <w:rtl/>
        </w:rPr>
        <w:t xml:space="preserve"> שיצא מבאר שבע שהיא א</w:t>
      </w:r>
      <w:r w:rsidR="00AF15B2">
        <w:rPr>
          <w:rFonts w:ascii="Times New Roman" w:hAnsi="Times New Roman" w:cs="Guttman Hodes" w:hint="cs"/>
          <w:sz w:val="24"/>
          <w:szCs w:val="24"/>
          <w:rtl/>
        </w:rPr>
        <w:t>רץ ישראל</w:t>
      </w:r>
      <w:r w:rsidR="00AF15B2">
        <w:rPr>
          <w:rFonts w:ascii="Times New Roman" w:hAnsi="Times New Roman" w:cs="Guttman Hodes"/>
          <w:sz w:val="24"/>
          <w:szCs w:val="24"/>
          <w:rtl/>
        </w:rPr>
        <w:t xml:space="preserve"> אשה יראת </w:t>
      </w:r>
      <w:r w:rsidR="00AF15B2">
        <w:rPr>
          <w:rFonts w:ascii="Times New Roman" w:hAnsi="Times New Roman" w:cs="Guttman Hodes" w:hint="cs"/>
          <w:sz w:val="24"/>
          <w:szCs w:val="24"/>
          <w:rtl/>
        </w:rPr>
        <w:t>ה</w:t>
      </w:r>
      <w:r w:rsidR="00A60ED2" w:rsidRPr="00217564">
        <w:rPr>
          <w:rFonts w:ascii="Times New Roman" w:hAnsi="Times New Roman" w:cs="Guttman Hodes"/>
          <w:sz w:val="24"/>
          <w:szCs w:val="24"/>
          <w:rtl/>
        </w:rPr>
        <w:t xml:space="preserve">' </w:t>
      </w:r>
      <w:r w:rsidR="00AF15B2">
        <w:rPr>
          <w:rFonts w:ascii="Times New Roman" w:hAnsi="Times New Roman" w:cs="Guttman Hodes" w:hint="cs"/>
          <w:sz w:val="24"/>
          <w:szCs w:val="24"/>
          <w:rtl/>
        </w:rPr>
        <w:t>'</w:t>
      </w:r>
      <w:r w:rsidR="00A60ED2" w:rsidRPr="00217564">
        <w:rPr>
          <w:rFonts w:ascii="Times New Roman" w:hAnsi="Times New Roman" w:cs="Guttman Hodes"/>
          <w:sz w:val="24"/>
          <w:szCs w:val="24"/>
          <w:rtl/>
        </w:rPr>
        <w:t>וילך חרנה</w:t>
      </w:r>
      <w:r w:rsidR="00AF15B2">
        <w:rPr>
          <w:rFonts w:ascii="Times New Roman" w:hAnsi="Times New Roman" w:cs="Guttman Hodes" w:hint="cs"/>
          <w:sz w:val="24"/>
          <w:szCs w:val="24"/>
          <w:rtl/>
        </w:rPr>
        <w:t>'</w:t>
      </w:r>
      <w:r w:rsidR="00AF15B2">
        <w:rPr>
          <w:rFonts w:ascii="Times New Roman" w:hAnsi="Times New Roman" w:cs="Guttman Hodes"/>
          <w:sz w:val="24"/>
          <w:szCs w:val="24"/>
          <w:rtl/>
        </w:rPr>
        <w:t xml:space="preserve"> לחו</w:t>
      </w:r>
      <w:r w:rsidR="00AF15B2">
        <w:rPr>
          <w:rFonts w:ascii="Times New Roman" w:hAnsi="Times New Roman" w:cs="Guttman Hodes" w:hint="cs"/>
          <w:sz w:val="24"/>
          <w:szCs w:val="24"/>
          <w:rtl/>
        </w:rPr>
        <w:t xml:space="preserve">ץ </w:t>
      </w:r>
      <w:r w:rsidR="00A60ED2" w:rsidRPr="00217564">
        <w:rPr>
          <w:rFonts w:ascii="Times New Roman" w:hAnsi="Times New Roman" w:cs="Guttman Hodes"/>
          <w:sz w:val="24"/>
          <w:szCs w:val="24"/>
          <w:rtl/>
        </w:rPr>
        <w:t>ל</w:t>
      </w:r>
      <w:r w:rsidR="00AF15B2">
        <w:rPr>
          <w:rFonts w:ascii="Times New Roman" w:hAnsi="Times New Roman" w:cs="Guttman Hodes" w:hint="cs"/>
          <w:sz w:val="24"/>
          <w:szCs w:val="24"/>
          <w:rtl/>
        </w:rPr>
        <w:t>ארץ</w:t>
      </w:r>
      <w:r w:rsidR="00A60ED2" w:rsidRPr="00217564">
        <w:rPr>
          <w:rFonts w:ascii="Times New Roman" w:hAnsi="Times New Roman" w:cs="Guttman Hodes"/>
          <w:sz w:val="24"/>
          <w:szCs w:val="24"/>
          <w:rtl/>
        </w:rPr>
        <w:t xml:space="preserve"> לרשו דערלה</w:t>
      </w:r>
      <w:r w:rsidR="00AF15B2">
        <w:rPr>
          <w:rFonts w:ascii="Times New Roman" w:hAnsi="Times New Roman" w:cs="Guttman Hodes" w:hint="cs"/>
          <w:sz w:val="24"/>
          <w:szCs w:val="24"/>
          <w:rtl/>
        </w:rPr>
        <w:t>,</w:t>
      </w:r>
      <w:r w:rsidR="00AF15B2">
        <w:rPr>
          <w:rFonts w:ascii="Times New Roman" w:hAnsi="Times New Roman" w:cs="Guttman Hodes"/>
          <w:sz w:val="24"/>
          <w:szCs w:val="24"/>
          <w:rtl/>
        </w:rPr>
        <w:t xml:space="preserve"> ועוד פי</w:t>
      </w:r>
      <w:r w:rsidR="00AF15B2">
        <w:rPr>
          <w:rFonts w:ascii="Times New Roman" w:hAnsi="Times New Roman" w:cs="Guttman Hodes" w:hint="cs"/>
          <w:sz w:val="24"/>
          <w:szCs w:val="24"/>
          <w:rtl/>
        </w:rPr>
        <w:t>רושים</w:t>
      </w:r>
      <w:r w:rsidR="00AF15B2">
        <w:rPr>
          <w:rFonts w:ascii="Times New Roman" w:hAnsi="Times New Roman" w:cs="Guttman Hodes"/>
          <w:sz w:val="24"/>
          <w:szCs w:val="24"/>
          <w:rtl/>
        </w:rPr>
        <w:t xml:space="preserve"> אחרים ע</w:t>
      </w:r>
      <w:r w:rsidR="00AF15B2">
        <w:rPr>
          <w:rFonts w:ascii="Times New Roman" w:hAnsi="Times New Roman" w:cs="Guttman Hodes" w:hint="cs"/>
          <w:sz w:val="24"/>
          <w:szCs w:val="24"/>
          <w:rtl/>
        </w:rPr>
        <w:t xml:space="preserve">ל </w:t>
      </w:r>
      <w:r w:rsidR="00A60ED2" w:rsidRPr="00217564">
        <w:rPr>
          <w:rFonts w:ascii="Times New Roman" w:hAnsi="Times New Roman" w:cs="Guttman Hodes"/>
          <w:sz w:val="24"/>
          <w:szCs w:val="24"/>
          <w:rtl/>
        </w:rPr>
        <w:t>ד</w:t>
      </w:r>
      <w:r w:rsidR="00AF15B2">
        <w:rPr>
          <w:rFonts w:ascii="Times New Roman" w:hAnsi="Times New Roman" w:cs="Guttman Hodes" w:hint="cs"/>
          <w:sz w:val="24"/>
          <w:szCs w:val="24"/>
          <w:rtl/>
        </w:rPr>
        <w:t>רך</w:t>
      </w:r>
      <w:r w:rsidR="00AF15B2">
        <w:rPr>
          <w:rFonts w:ascii="Times New Roman" w:hAnsi="Times New Roman" w:cs="Guttman Hodes"/>
          <w:sz w:val="24"/>
          <w:szCs w:val="24"/>
          <w:rtl/>
        </w:rPr>
        <w:t xml:space="preserve"> הסו</w:t>
      </w:r>
      <w:r w:rsidR="00AF15B2">
        <w:rPr>
          <w:rFonts w:ascii="Times New Roman" w:hAnsi="Times New Roman" w:cs="Guttman Hodes" w:hint="cs"/>
          <w:sz w:val="24"/>
          <w:szCs w:val="24"/>
          <w:rtl/>
        </w:rPr>
        <w:t>ד.</w:t>
      </w:r>
      <w:r w:rsidR="00AF15B2">
        <w:rPr>
          <w:rFonts w:ascii="Times New Roman" w:hAnsi="Times New Roman" w:cs="Guttman Hodes"/>
          <w:sz w:val="24"/>
          <w:szCs w:val="24"/>
          <w:rtl/>
        </w:rPr>
        <w:t xml:space="preserve"> </w:t>
      </w:r>
    </w:p>
    <w:p w14:paraId="4A7923FC" w14:textId="77777777" w:rsidR="00AF15B2" w:rsidRDefault="00AF15B2" w:rsidP="00882A3E">
      <w:pPr>
        <w:spacing w:after="0"/>
        <w:jc w:val="both"/>
        <w:rPr>
          <w:rFonts w:ascii="Times New Roman" w:hAnsi="Times New Roman" w:cs="Guttman Hodes"/>
          <w:sz w:val="24"/>
          <w:szCs w:val="24"/>
          <w:rtl/>
        </w:rPr>
      </w:pPr>
    </w:p>
    <w:p w14:paraId="39D6C4B6" w14:textId="77777777" w:rsidR="009A7CC2" w:rsidRDefault="00AF15B2" w:rsidP="009A7CC2">
      <w:pPr>
        <w:spacing w:after="0"/>
        <w:jc w:val="both"/>
        <w:rPr>
          <w:rFonts w:ascii="Times New Roman" w:hAnsi="Times New Roman" w:cs="Guttman Hodes"/>
          <w:sz w:val="24"/>
          <w:szCs w:val="24"/>
          <w:rtl/>
        </w:rPr>
      </w:pPr>
      <w:r>
        <w:rPr>
          <w:rFonts w:ascii="Times New Roman" w:hAnsi="Times New Roman" w:cs="Guttman Hodes"/>
          <w:sz w:val="24"/>
          <w:szCs w:val="24"/>
          <w:rtl/>
        </w:rPr>
        <w:t>וע</w:t>
      </w:r>
      <w:r>
        <w:rPr>
          <w:rFonts w:ascii="Times New Roman" w:hAnsi="Times New Roman" w:cs="Guttman Hodes" w:hint="cs"/>
          <w:sz w:val="24"/>
          <w:szCs w:val="24"/>
          <w:rtl/>
        </w:rPr>
        <w:t xml:space="preserve">ל </w:t>
      </w:r>
      <w:r w:rsidR="00A60ED2" w:rsidRPr="00217564">
        <w:rPr>
          <w:rFonts w:ascii="Times New Roman" w:hAnsi="Times New Roman" w:cs="Guttman Hodes"/>
          <w:sz w:val="24"/>
          <w:szCs w:val="24"/>
          <w:rtl/>
        </w:rPr>
        <w:t>ד</w:t>
      </w:r>
      <w:r>
        <w:rPr>
          <w:rFonts w:ascii="Times New Roman" w:hAnsi="Times New Roman" w:cs="Guttman Hodes" w:hint="cs"/>
          <w:sz w:val="24"/>
          <w:szCs w:val="24"/>
          <w:rtl/>
        </w:rPr>
        <w:t>רך</w:t>
      </w:r>
      <w:r w:rsidR="00A60ED2" w:rsidRPr="00217564">
        <w:rPr>
          <w:rFonts w:ascii="Times New Roman" w:hAnsi="Times New Roman" w:cs="Guttman Hodes"/>
          <w:sz w:val="24"/>
          <w:szCs w:val="24"/>
          <w:rtl/>
        </w:rPr>
        <w:t xml:space="preserve"> הרמז יראה שהוא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ויצא יעקב מבאר שבע</w:t>
      </w:r>
      <w:r>
        <w:rPr>
          <w:rFonts w:ascii="Times New Roman" w:hAnsi="Times New Roman" w:cs="Guttman Hodes" w:hint="cs"/>
          <w:sz w:val="24"/>
          <w:szCs w:val="24"/>
          <w:rtl/>
        </w:rPr>
        <w:t>'</w:t>
      </w:r>
      <w:r>
        <w:rPr>
          <w:rFonts w:ascii="Times New Roman" w:hAnsi="Times New Roman" w:cs="Guttman Hodes"/>
          <w:sz w:val="24"/>
          <w:szCs w:val="24"/>
          <w:rtl/>
        </w:rPr>
        <w:t xml:space="preserve"> התו</w:t>
      </w:r>
      <w:r>
        <w:rPr>
          <w:rFonts w:ascii="Times New Roman" w:hAnsi="Times New Roman" w:cs="Guttman Hodes" w:hint="cs"/>
          <w:sz w:val="24"/>
          <w:szCs w:val="24"/>
          <w:rtl/>
        </w:rPr>
        <w:t>רה</w:t>
      </w:r>
      <w:r>
        <w:rPr>
          <w:rFonts w:ascii="Times New Roman" w:hAnsi="Times New Roman" w:cs="Guttman Hodes"/>
          <w:sz w:val="24"/>
          <w:szCs w:val="24"/>
          <w:rtl/>
        </w:rPr>
        <w:t xml:space="preserve"> שנק</w:t>
      </w:r>
      <w:r>
        <w:rPr>
          <w:rFonts w:ascii="Times New Roman" w:hAnsi="Times New Roman" w:cs="Guttman Hodes" w:hint="cs"/>
          <w:sz w:val="24"/>
          <w:szCs w:val="24"/>
          <w:rtl/>
        </w:rPr>
        <w:t>ראת</w:t>
      </w:r>
      <w:r>
        <w:rPr>
          <w:rFonts w:ascii="Times New Roman" w:hAnsi="Times New Roman" w:cs="Guttman Hodes"/>
          <w:sz w:val="24"/>
          <w:szCs w:val="24"/>
          <w:rtl/>
        </w:rPr>
        <w:t xml:space="preserve"> באר שבע ע</w:t>
      </w:r>
      <w:r>
        <w:rPr>
          <w:rFonts w:ascii="Times New Roman" w:hAnsi="Times New Roman" w:cs="Guttman Hodes" w:hint="cs"/>
          <w:sz w:val="24"/>
          <w:szCs w:val="24"/>
          <w:rtl/>
        </w:rPr>
        <w:t xml:space="preserve">ל </w:t>
      </w:r>
      <w:r w:rsidR="00A60ED2" w:rsidRPr="00217564">
        <w:rPr>
          <w:rFonts w:ascii="Times New Roman" w:hAnsi="Times New Roman" w:cs="Guttman Hodes"/>
          <w:sz w:val="24"/>
          <w:szCs w:val="24"/>
          <w:rtl/>
        </w:rPr>
        <w:t>ש</w:t>
      </w:r>
      <w:r>
        <w:rPr>
          <w:rFonts w:ascii="Times New Roman" w:hAnsi="Times New Roman" w:cs="Guttman Hodes" w:hint="cs"/>
          <w:sz w:val="24"/>
          <w:szCs w:val="24"/>
          <w:rtl/>
        </w:rPr>
        <w:t>ם</w:t>
      </w:r>
      <w:r w:rsidR="00A60ED2" w:rsidRPr="00217564">
        <w:rPr>
          <w:rFonts w:ascii="Times New Roman" w:hAnsi="Times New Roman" w:cs="Guttman Hodes"/>
          <w:sz w:val="24"/>
          <w:szCs w:val="24"/>
          <w:rtl/>
        </w:rPr>
        <w:t xml:space="preserve"> שניתנה באלה ובשבועה</w:t>
      </w:r>
      <w:r>
        <w:rPr>
          <w:rFonts w:ascii="Times New Roman" w:hAnsi="Times New Roman" w:cs="Guttman Hodes" w:hint="cs"/>
          <w:sz w:val="24"/>
          <w:szCs w:val="24"/>
          <w:rtl/>
        </w:rPr>
        <w:t>,</w:t>
      </w:r>
      <w:r>
        <w:rPr>
          <w:rFonts w:ascii="Times New Roman" w:hAnsi="Times New Roman" w:cs="Guttman Hodes"/>
          <w:sz w:val="24"/>
          <w:szCs w:val="24"/>
          <w:rtl/>
        </w:rPr>
        <w:t xml:space="preserve"> וכמ</w:t>
      </w:r>
      <w:r>
        <w:rPr>
          <w:rFonts w:ascii="Times New Roman" w:hAnsi="Times New Roman" w:cs="Guttman Hodes" w:hint="cs"/>
          <w:sz w:val="24"/>
          <w:szCs w:val="24"/>
          <w:rtl/>
        </w:rPr>
        <w:t xml:space="preserve">ו </w:t>
      </w:r>
      <w:r w:rsidR="00A60ED2" w:rsidRPr="00217564">
        <w:rPr>
          <w:rFonts w:ascii="Times New Roman" w:hAnsi="Times New Roman" w:cs="Guttman Hodes"/>
          <w:sz w:val="24"/>
          <w:szCs w:val="24"/>
          <w:rtl/>
        </w:rPr>
        <w:t>ש</w:t>
      </w:r>
      <w:r>
        <w:rPr>
          <w:rFonts w:ascii="Times New Roman" w:hAnsi="Times New Roman" w:cs="Guttman Hodes" w:hint="cs"/>
          <w:sz w:val="24"/>
          <w:szCs w:val="24"/>
          <w:rtl/>
        </w:rPr>
        <w:t>אמרו</w:t>
      </w:r>
      <w:r w:rsidR="00A60ED2" w:rsidRPr="00217564">
        <w:rPr>
          <w:rFonts w:ascii="Times New Roman" w:hAnsi="Times New Roman" w:cs="Guttman Hodes"/>
          <w:sz w:val="24"/>
          <w:szCs w:val="24"/>
          <w:rtl/>
        </w:rPr>
        <w:t xml:space="preserve"> (ברכות נו ע"ב)</w:t>
      </w:r>
      <w:r>
        <w:rPr>
          <w:rFonts w:ascii="Times New Roman" w:hAnsi="Times New Roman" w:cs="Guttman Hodes"/>
          <w:sz w:val="24"/>
          <w:szCs w:val="24"/>
          <w:rtl/>
        </w:rPr>
        <w:t xml:space="preserve"> הרואה באר בחלום יצפה לתורה שנא</w:t>
      </w:r>
      <w:r>
        <w:rPr>
          <w:rFonts w:ascii="Times New Roman" w:hAnsi="Times New Roman" w:cs="Guttman Hodes" w:hint="cs"/>
          <w:sz w:val="24"/>
          <w:szCs w:val="24"/>
          <w:rtl/>
        </w:rPr>
        <w:t>מר</w:t>
      </w:r>
      <w:r w:rsidR="00A60ED2" w:rsidRPr="00217564">
        <w:rPr>
          <w:rFonts w:ascii="Times New Roman" w:hAnsi="Times New Roman" w:cs="Guttman Hodes"/>
          <w:sz w:val="24"/>
          <w:szCs w:val="24"/>
          <w:rtl/>
        </w:rPr>
        <w:t xml:space="preserve"> (שיר השירים ד טו)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באר מים חיים</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וכתיב (משלי ג יח)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עץ חיים היא למחזיקים בה</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וילך חרנה</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כמשמעו לעיר חרן</w:t>
      </w:r>
      <w:r>
        <w:rPr>
          <w:rFonts w:ascii="Times New Roman" w:hAnsi="Times New Roman" w:cs="Guttman Hodes" w:hint="cs"/>
          <w:sz w:val="24"/>
          <w:szCs w:val="24"/>
          <w:rtl/>
        </w:rPr>
        <w:t>,</w:t>
      </w:r>
      <w:r>
        <w:rPr>
          <w:rFonts w:ascii="Times New Roman" w:hAnsi="Times New Roman" w:cs="Guttman Hodes"/>
          <w:sz w:val="24"/>
          <w:szCs w:val="24"/>
          <w:rtl/>
        </w:rPr>
        <w:t xml:space="preserve"> ור</w:t>
      </w:r>
      <w:r>
        <w:rPr>
          <w:rFonts w:ascii="Times New Roman" w:hAnsi="Times New Roman" w:cs="Guttman Hodes" w:hint="cs"/>
          <w:sz w:val="24"/>
          <w:szCs w:val="24"/>
          <w:rtl/>
        </w:rPr>
        <w:t xml:space="preserve">צונו </w:t>
      </w:r>
      <w:r w:rsidR="00A60ED2" w:rsidRPr="00217564">
        <w:rPr>
          <w:rFonts w:ascii="Times New Roman" w:hAnsi="Times New Roman" w:cs="Guttman Hodes"/>
          <w:sz w:val="24"/>
          <w:szCs w:val="24"/>
          <w:rtl/>
        </w:rPr>
        <w:t>ל</w:t>
      </w:r>
      <w:r>
        <w:rPr>
          <w:rFonts w:ascii="Times New Roman" w:hAnsi="Times New Roman" w:cs="Guttman Hodes" w:hint="cs"/>
          <w:sz w:val="24"/>
          <w:szCs w:val="24"/>
          <w:rtl/>
        </w:rPr>
        <w:t>ומר</w:t>
      </w:r>
      <w:r w:rsidR="00A60ED2" w:rsidRPr="00217564">
        <w:rPr>
          <w:rFonts w:ascii="Times New Roman" w:hAnsi="Times New Roman" w:cs="Guttman Hodes"/>
          <w:sz w:val="24"/>
          <w:szCs w:val="24"/>
          <w:rtl/>
        </w:rPr>
        <w:t xml:space="preserve"> שהלך מ</w:t>
      </w:r>
      <w:r>
        <w:rPr>
          <w:rFonts w:ascii="Times New Roman" w:hAnsi="Times New Roman" w:cs="Guttman Hodes"/>
          <w:sz w:val="24"/>
          <w:szCs w:val="24"/>
          <w:rtl/>
        </w:rPr>
        <w:t>בית עבר שנטמן שם ללמוד תורה שנק</w:t>
      </w:r>
      <w:r>
        <w:rPr>
          <w:rFonts w:ascii="Times New Roman" w:hAnsi="Times New Roman" w:cs="Guttman Hodes" w:hint="cs"/>
          <w:sz w:val="24"/>
          <w:szCs w:val="24"/>
          <w:rtl/>
        </w:rPr>
        <w:t>ראת</w:t>
      </w:r>
      <w:r w:rsidR="00A60ED2" w:rsidRPr="00217564">
        <w:rPr>
          <w:rFonts w:ascii="Times New Roman" w:hAnsi="Times New Roman" w:cs="Guttman Hodes"/>
          <w:sz w:val="24"/>
          <w:szCs w:val="24"/>
          <w:rtl/>
        </w:rPr>
        <w:t xml:space="preserve"> באר שבע</w:t>
      </w:r>
      <w:r w:rsidR="002D3EBF">
        <w:rPr>
          <w:rFonts w:ascii="Times New Roman" w:hAnsi="Times New Roman" w:cs="Guttman Hodes" w:hint="cs"/>
          <w:sz w:val="24"/>
          <w:szCs w:val="24"/>
          <w:rtl/>
        </w:rPr>
        <w:t>.</w:t>
      </w:r>
      <w:r w:rsidR="002D3EBF">
        <w:rPr>
          <w:rFonts w:ascii="Times New Roman" w:hAnsi="Times New Roman" w:cs="Guttman Hodes"/>
          <w:sz w:val="24"/>
          <w:szCs w:val="24"/>
          <w:rtl/>
        </w:rPr>
        <w:t xml:space="preserve"> או ע</w:t>
      </w:r>
      <w:r w:rsidR="002D3EBF">
        <w:rPr>
          <w:rFonts w:ascii="Times New Roman" w:hAnsi="Times New Roman" w:cs="Guttman Hodes" w:hint="cs"/>
          <w:sz w:val="24"/>
          <w:szCs w:val="24"/>
          <w:rtl/>
        </w:rPr>
        <w:t xml:space="preserve">ל </w:t>
      </w:r>
      <w:r w:rsidR="00A60ED2" w:rsidRPr="00217564">
        <w:rPr>
          <w:rFonts w:ascii="Times New Roman" w:hAnsi="Times New Roman" w:cs="Guttman Hodes"/>
          <w:sz w:val="24"/>
          <w:szCs w:val="24"/>
          <w:rtl/>
        </w:rPr>
        <w:t>ש</w:t>
      </w:r>
      <w:r w:rsidR="002D3EBF">
        <w:rPr>
          <w:rFonts w:ascii="Times New Roman" w:hAnsi="Times New Roman" w:cs="Guttman Hodes" w:hint="cs"/>
          <w:sz w:val="24"/>
          <w:szCs w:val="24"/>
          <w:rtl/>
        </w:rPr>
        <w:t>ם</w:t>
      </w:r>
      <w:r w:rsidR="00A60ED2" w:rsidRPr="00217564">
        <w:rPr>
          <w:rFonts w:ascii="Times New Roman" w:hAnsi="Times New Roman" w:cs="Guttman Hodes"/>
          <w:sz w:val="24"/>
          <w:szCs w:val="24"/>
          <w:rtl/>
        </w:rPr>
        <w:t xml:space="preserve"> שיש בה ז' ספרים לדעת רבי בשבת</w:t>
      </w:r>
      <w:r w:rsidR="002D3EBF">
        <w:rPr>
          <w:rFonts w:ascii="Times New Roman" w:hAnsi="Times New Roman" w:cs="Guttman Hodes" w:hint="cs"/>
          <w:sz w:val="24"/>
          <w:szCs w:val="24"/>
          <w:rtl/>
        </w:rPr>
        <w:t xml:space="preserve"> (קטז א')</w:t>
      </w:r>
      <w:r w:rsidR="00A60ED2" w:rsidRPr="00217564">
        <w:rPr>
          <w:rFonts w:ascii="Times New Roman" w:hAnsi="Times New Roman" w:cs="Guttman Hodes"/>
          <w:sz w:val="24"/>
          <w:szCs w:val="24"/>
          <w:rtl/>
        </w:rPr>
        <w:t xml:space="preserve"> ד</w:t>
      </w:r>
      <w:r w:rsidR="002D3EBF">
        <w:rPr>
          <w:rFonts w:ascii="Times New Roman" w:hAnsi="Times New Roman" w:cs="Guttman Hodes" w:hint="cs"/>
          <w:sz w:val="24"/>
          <w:szCs w:val="24"/>
          <w:rtl/>
        </w:rPr>
        <w:t>'</w:t>
      </w:r>
      <w:r w:rsidR="00A60ED2" w:rsidRPr="00217564">
        <w:rPr>
          <w:rFonts w:ascii="Times New Roman" w:hAnsi="Times New Roman" w:cs="Guttman Hodes"/>
          <w:sz w:val="24"/>
          <w:szCs w:val="24"/>
          <w:rtl/>
        </w:rPr>
        <w:t>ויהי בנסוע הארון</w:t>
      </w:r>
      <w:r w:rsidR="002D3EBF">
        <w:rPr>
          <w:rFonts w:ascii="Times New Roman" w:hAnsi="Times New Roman" w:cs="Guttman Hodes" w:hint="cs"/>
          <w:sz w:val="24"/>
          <w:szCs w:val="24"/>
          <w:rtl/>
        </w:rPr>
        <w:t>' (במדבר י' לה)</w:t>
      </w:r>
      <w:r w:rsidR="002D3EBF">
        <w:rPr>
          <w:rFonts w:ascii="Times New Roman" w:hAnsi="Times New Roman" w:cs="Guttman Hodes"/>
          <w:sz w:val="24"/>
          <w:szCs w:val="24"/>
          <w:rtl/>
        </w:rPr>
        <w:t xml:space="preserve"> הוי ספר בפ</w:t>
      </w:r>
      <w:r w:rsidR="002D3EBF">
        <w:rPr>
          <w:rFonts w:ascii="Times New Roman" w:hAnsi="Times New Roman" w:cs="Guttman Hodes" w:hint="cs"/>
          <w:sz w:val="24"/>
          <w:szCs w:val="24"/>
          <w:rtl/>
        </w:rPr>
        <w:t xml:space="preserve">ני </w:t>
      </w:r>
      <w:r w:rsidR="00A60ED2" w:rsidRPr="00217564">
        <w:rPr>
          <w:rFonts w:ascii="Times New Roman" w:hAnsi="Times New Roman" w:cs="Guttman Hodes"/>
          <w:sz w:val="24"/>
          <w:szCs w:val="24"/>
          <w:rtl/>
        </w:rPr>
        <w:t>ע</w:t>
      </w:r>
      <w:r w:rsidR="002D3EBF">
        <w:rPr>
          <w:rFonts w:ascii="Times New Roman" w:hAnsi="Times New Roman" w:cs="Guttman Hodes" w:hint="cs"/>
          <w:sz w:val="24"/>
          <w:szCs w:val="24"/>
          <w:rtl/>
        </w:rPr>
        <w:t>צמו,</w:t>
      </w:r>
      <w:r w:rsidR="00A60ED2" w:rsidRPr="00217564">
        <w:rPr>
          <w:rFonts w:ascii="Times New Roman" w:hAnsi="Times New Roman" w:cs="Guttman Hodes"/>
          <w:sz w:val="24"/>
          <w:szCs w:val="24"/>
          <w:rtl/>
        </w:rPr>
        <w:t xml:space="preserve"> שהיה לומד אצל עבר</w:t>
      </w:r>
      <w:r w:rsidR="002D3EBF">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w:t>
      </w:r>
      <w:r w:rsidR="002D3EBF">
        <w:rPr>
          <w:rFonts w:ascii="Times New Roman" w:hAnsi="Times New Roman" w:cs="Guttman Hodes" w:hint="cs"/>
          <w:sz w:val="24"/>
          <w:szCs w:val="24"/>
          <w:rtl/>
        </w:rPr>
        <w:t>'</w:t>
      </w:r>
      <w:r w:rsidR="00A60ED2" w:rsidRPr="00217564">
        <w:rPr>
          <w:rFonts w:ascii="Times New Roman" w:hAnsi="Times New Roman" w:cs="Guttman Hodes"/>
          <w:sz w:val="24"/>
          <w:szCs w:val="24"/>
          <w:rtl/>
        </w:rPr>
        <w:t>וילך חרנה</w:t>
      </w:r>
      <w:r w:rsidR="002D3EBF">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וכשיצא ללכת לחרן </w:t>
      </w:r>
      <w:r w:rsidR="002D3EBF">
        <w:rPr>
          <w:rFonts w:ascii="Times New Roman" w:hAnsi="Times New Roman" w:cs="Guttman Hodes" w:hint="cs"/>
          <w:sz w:val="24"/>
          <w:szCs w:val="24"/>
          <w:rtl/>
        </w:rPr>
        <w:t>'</w:t>
      </w:r>
      <w:r w:rsidR="00A60ED2" w:rsidRPr="00217564">
        <w:rPr>
          <w:rFonts w:ascii="Times New Roman" w:hAnsi="Times New Roman" w:cs="Guttman Hodes"/>
          <w:sz w:val="24"/>
          <w:szCs w:val="24"/>
          <w:rtl/>
        </w:rPr>
        <w:t>ויפגע במקום</w:t>
      </w:r>
      <w:r w:rsidR="002D3EBF">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שהוא בית עבר ששם שכינת ע</w:t>
      </w:r>
      <w:r w:rsidR="002D3EBF">
        <w:rPr>
          <w:rFonts w:ascii="Times New Roman" w:hAnsi="Times New Roman" w:cs="Guttman Hodes" w:hint="cs"/>
          <w:sz w:val="24"/>
          <w:szCs w:val="24"/>
          <w:rtl/>
        </w:rPr>
        <w:t>ו</w:t>
      </w:r>
      <w:r w:rsidR="002D3EBF">
        <w:rPr>
          <w:rFonts w:ascii="Times New Roman" w:hAnsi="Times New Roman" w:cs="Guttman Hodes"/>
          <w:sz w:val="24"/>
          <w:szCs w:val="24"/>
          <w:rtl/>
        </w:rPr>
        <w:t>זו ית</w:t>
      </w:r>
      <w:r w:rsidR="002D3EBF">
        <w:rPr>
          <w:rFonts w:ascii="Times New Roman" w:hAnsi="Times New Roman" w:cs="Guttman Hodes" w:hint="cs"/>
          <w:sz w:val="24"/>
          <w:szCs w:val="24"/>
          <w:rtl/>
        </w:rPr>
        <w:t>ברך,</w:t>
      </w:r>
      <w:r w:rsidR="00A60ED2" w:rsidRPr="00217564">
        <w:rPr>
          <w:rFonts w:ascii="Times New Roman" w:hAnsi="Times New Roman" w:cs="Guttman Hodes"/>
          <w:sz w:val="24"/>
          <w:szCs w:val="24"/>
          <w:rtl/>
        </w:rPr>
        <w:t xml:space="preserve"> והתורה כ</w:t>
      </w:r>
      <w:r w:rsidR="002D3EBF">
        <w:rPr>
          <w:rFonts w:ascii="Times New Roman" w:hAnsi="Times New Roman" w:cs="Guttman Hodes" w:hint="cs"/>
          <w:sz w:val="24"/>
          <w:szCs w:val="24"/>
          <w:rtl/>
        </w:rPr>
        <w:t>ו</w:t>
      </w:r>
      <w:r w:rsidR="00A60ED2" w:rsidRPr="00217564">
        <w:rPr>
          <w:rFonts w:ascii="Times New Roman" w:hAnsi="Times New Roman" w:cs="Guttman Hodes"/>
          <w:sz w:val="24"/>
          <w:szCs w:val="24"/>
          <w:rtl/>
        </w:rPr>
        <w:t>לה שמותיו של הקב"ה</w:t>
      </w:r>
      <w:r w:rsidR="002D3EBF">
        <w:rPr>
          <w:rFonts w:ascii="Times New Roman" w:hAnsi="Times New Roman" w:cs="Guttman Hodes" w:hint="cs"/>
          <w:sz w:val="24"/>
          <w:szCs w:val="24"/>
          <w:rtl/>
        </w:rPr>
        <w:t>,</w:t>
      </w:r>
      <w:r w:rsidR="002D3EBF">
        <w:rPr>
          <w:rFonts w:ascii="Times New Roman" w:hAnsi="Times New Roman" w:cs="Guttman Hodes"/>
          <w:sz w:val="24"/>
          <w:szCs w:val="24"/>
          <w:rtl/>
        </w:rPr>
        <w:t xml:space="preserve"> ושמו של הקב"ה נק</w:t>
      </w:r>
      <w:r w:rsidR="002D3EBF">
        <w:rPr>
          <w:rFonts w:ascii="Times New Roman" w:hAnsi="Times New Roman" w:cs="Guttman Hodes" w:hint="cs"/>
          <w:sz w:val="24"/>
          <w:szCs w:val="24"/>
          <w:rtl/>
        </w:rPr>
        <w:t>רא</w:t>
      </w:r>
      <w:r w:rsidR="00A60ED2" w:rsidRPr="00217564">
        <w:rPr>
          <w:rFonts w:ascii="Times New Roman" w:hAnsi="Times New Roman" w:cs="Guttman Hodes"/>
          <w:sz w:val="24"/>
          <w:szCs w:val="24"/>
          <w:rtl/>
        </w:rPr>
        <w:t xml:space="preserve"> מקום. </w:t>
      </w:r>
      <w:r w:rsidR="002D3EBF">
        <w:rPr>
          <w:rFonts w:ascii="Times New Roman" w:hAnsi="Times New Roman" w:cs="Guttman Hodes" w:hint="cs"/>
          <w:sz w:val="24"/>
          <w:szCs w:val="24"/>
          <w:rtl/>
        </w:rPr>
        <w:t>'</w:t>
      </w:r>
      <w:r w:rsidR="00A60ED2" w:rsidRPr="00217564">
        <w:rPr>
          <w:rFonts w:ascii="Times New Roman" w:hAnsi="Times New Roman" w:cs="Guttman Hodes"/>
          <w:sz w:val="24"/>
          <w:szCs w:val="24"/>
          <w:rtl/>
        </w:rPr>
        <w:t>וילן שם כי בא השמש</w:t>
      </w:r>
      <w:r w:rsidR="002D3EBF">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רז"ל אמרו (חולין צא ע"ב) ש</w:t>
      </w:r>
      <w:r w:rsidR="002D3EBF">
        <w:rPr>
          <w:rFonts w:ascii="Times New Roman" w:hAnsi="Times New Roman" w:cs="Guttman Hodes"/>
          <w:sz w:val="24"/>
          <w:szCs w:val="24"/>
          <w:rtl/>
        </w:rPr>
        <w:t>כיבה השמש הוא ית</w:t>
      </w:r>
      <w:r w:rsidR="002D3EBF">
        <w:rPr>
          <w:rFonts w:ascii="Times New Roman" w:hAnsi="Times New Roman" w:cs="Guttman Hodes" w:hint="cs"/>
          <w:sz w:val="24"/>
          <w:szCs w:val="24"/>
          <w:rtl/>
        </w:rPr>
        <w:t>ברך</w:t>
      </w:r>
      <w:r w:rsidR="00A60ED2" w:rsidRPr="00217564">
        <w:rPr>
          <w:rFonts w:ascii="Times New Roman" w:hAnsi="Times New Roman" w:cs="Guttman Hodes"/>
          <w:sz w:val="24"/>
          <w:szCs w:val="24"/>
          <w:rtl/>
        </w:rPr>
        <w:t xml:space="preserve"> שלא בעונתה כדי שילין שם</w:t>
      </w:r>
      <w:r w:rsidR="002D3EBF">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ולפי הרמז יראה </w:t>
      </w:r>
      <w:r w:rsidR="002D3EBF">
        <w:rPr>
          <w:rFonts w:ascii="Times New Roman" w:hAnsi="Times New Roman" w:cs="Guttman Hodes" w:hint="cs"/>
          <w:sz w:val="24"/>
          <w:szCs w:val="24"/>
          <w:rtl/>
        </w:rPr>
        <w:t>'</w:t>
      </w:r>
      <w:r w:rsidR="00A60ED2" w:rsidRPr="00217564">
        <w:rPr>
          <w:rFonts w:ascii="Times New Roman" w:hAnsi="Times New Roman" w:cs="Guttman Hodes"/>
          <w:sz w:val="24"/>
          <w:szCs w:val="24"/>
          <w:rtl/>
        </w:rPr>
        <w:t>וילן שם</w:t>
      </w:r>
      <w:r w:rsidR="002D3EBF">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ב</w:t>
      </w:r>
      <w:r w:rsidR="002D3EBF">
        <w:rPr>
          <w:rFonts w:ascii="Times New Roman" w:hAnsi="Times New Roman" w:cs="Guttman Hodes"/>
          <w:sz w:val="24"/>
          <w:szCs w:val="24"/>
          <w:rtl/>
        </w:rPr>
        <w:t>לי תורה שכבר בא השמש דהיינו התו</w:t>
      </w:r>
      <w:r w:rsidR="002D3EBF">
        <w:rPr>
          <w:rFonts w:ascii="Times New Roman" w:hAnsi="Times New Roman" w:cs="Guttman Hodes" w:hint="cs"/>
          <w:sz w:val="24"/>
          <w:szCs w:val="24"/>
          <w:rtl/>
        </w:rPr>
        <w:t>רה</w:t>
      </w:r>
      <w:r w:rsidR="002D3EBF">
        <w:rPr>
          <w:rFonts w:ascii="Times New Roman" w:hAnsi="Times New Roman" w:cs="Guttman Hodes"/>
          <w:sz w:val="24"/>
          <w:szCs w:val="24"/>
          <w:rtl/>
        </w:rPr>
        <w:t xml:space="preserve"> שנק</w:t>
      </w:r>
      <w:r w:rsidR="002D3EBF">
        <w:rPr>
          <w:rFonts w:ascii="Times New Roman" w:hAnsi="Times New Roman" w:cs="Guttman Hodes" w:hint="cs"/>
          <w:sz w:val="24"/>
          <w:szCs w:val="24"/>
          <w:rtl/>
        </w:rPr>
        <w:t>ראת</w:t>
      </w:r>
      <w:r w:rsidR="00A60ED2" w:rsidRPr="00217564">
        <w:rPr>
          <w:rFonts w:ascii="Times New Roman" w:hAnsi="Times New Roman" w:cs="Guttman Hodes"/>
          <w:sz w:val="24"/>
          <w:szCs w:val="24"/>
          <w:rtl/>
        </w:rPr>
        <w:t xml:space="preserve"> שמש ואור</w:t>
      </w:r>
      <w:r w:rsidR="002D3EBF">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ע</w:t>
      </w:r>
      <w:r w:rsidR="002D3EBF">
        <w:rPr>
          <w:rFonts w:ascii="Times New Roman" w:hAnsi="Times New Roman" w:cs="Guttman Hodes" w:hint="cs"/>
          <w:sz w:val="24"/>
          <w:szCs w:val="24"/>
          <w:rtl/>
        </w:rPr>
        <w:t xml:space="preserve">ל </w:t>
      </w:r>
      <w:r w:rsidR="00A60ED2" w:rsidRPr="00217564">
        <w:rPr>
          <w:rFonts w:ascii="Times New Roman" w:hAnsi="Times New Roman" w:cs="Guttman Hodes"/>
          <w:sz w:val="24"/>
          <w:szCs w:val="24"/>
          <w:rtl/>
        </w:rPr>
        <w:t>ד</w:t>
      </w:r>
      <w:r w:rsidR="002D3EBF">
        <w:rPr>
          <w:rFonts w:ascii="Times New Roman" w:hAnsi="Times New Roman" w:cs="Guttman Hodes" w:hint="cs"/>
          <w:sz w:val="24"/>
          <w:szCs w:val="24"/>
          <w:rtl/>
        </w:rPr>
        <w:t xml:space="preserve">רך </w:t>
      </w:r>
      <w:r w:rsidR="002D3EBF">
        <w:rPr>
          <w:rFonts w:ascii="Times New Roman" w:hAnsi="Times New Roman" w:cs="Guttman Hodes"/>
          <w:sz w:val="24"/>
          <w:szCs w:val="24"/>
          <w:rtl/>
        </w:rPr>
        <w:t>ש</w:t>
      </w:r>
      <w:r w:rsidR="002D3EBF">
        <w:rPr>
          <w:rFonts w:ascii="Times New Roman" w:hAnsi="Times New Roman" w:cs="Guttman Hodes" w:hint="cs"/>
          <w:sz w:val="24"/>
          <w:szCs w:val="24"/>
          <w:rtl/>
        </w:rPr>
        <w:t xml:space="preserve">אומר </w:t>
      </w:r>
      <w:r w:rsidR="00A60ED2" w:rsidRPr="00217564">
        <w:rPr>
          <w:rFonts w:ascii="Times New Roman" w:hAnsi="Times New Roman" w:cs="Guttman Hodes"/>
          <w:sz w:val="24"/>
          <w:szCs w:val="24"/>
          <w:rtl/>
        </w:rPr>
        <w:t>ה</w:t>
      </w:r>
      <w:r w:rsidR="002D3EBF">
        <w:rPr>
          <w:rFonts w:ascii="Times New Roman" w:hAnsi="Times New Roman" w:cs="Guttman Hodes" w:hint="cs"/>
          <w:sz w:val="24"/>
          <w:szCs w:val="24"/>
          <w:rtl/>
        </w:rPr>
        <w:t>כתוב</w:t>
      </w:r>
      <w:r w:rsidR="00A60ED2" w:rsidRPr="00217564">
        <w:rPr>
          <w:rFonts w:ascii="Times New Roman" w:hAnsi="Times New Roman" w:cs="Guttman Hodes"/>
          <w:sz w:val="24"/>
          <w:szCs w:val="24"/>
          <w:rtl/>
        </w:rPr>
        <w:t xml:space="preserve"> (משלי ו כג) </w:t>
      </w:r>
      <w:r w:rsidR="002D3EBF">
        <w:rPr>
          <w:rFonts w:ascii="Times New Roman" w:hAnsi="Times New Roman" w:cs="Guttman Hodes" w:hint="cs"/>
          <w:sz w:val="24"/>
          <w:szCs w:val="24"/>
          <w:rtl/>
        </w:rPr>
        <w:t>'</w:t>
      </w:r>
      <w:r w:rsidR="00A60ED2" w:rsidRPr="00217564">
        <w:rPr>
          <w:rFonts w:ascii="Times New Roman" w:hAnsi="Times New Roman" w:cs="Guttman Hodes"/>
          <w:sz w:val="24"/>
          <w:szCs w:val="24"/>
          <w:rtl/>
        </w:rPr>
        <w:t>כי נר מצוה ותורה אור</w:t>
      </w:r>
      <w:r w:rsidR="002D3EBF">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דהיינו שיצא מבית עבר שהיה לומד התורה שם</w:t>
      </w:r>
      <w:r w:rsidR="002D3EBF">
        <w:rPr>
          <w:rFonts w:ascii="Times New Roman" w:hAnsi="Times New Roman" w:cs="Guttman Hodes" w:hint="cs"/>
          <w:sz w:val="24"/>
          <w:szCs w:val="24"/>
          <w:rtl/>
        </w:rPr>
        <w:t>.</w:t>
      </w:r>
      <w:r w:rsidR="002D3EBF">
        <w:rPr>
          <w:rFonts w:ascii="Times New Roman" w:hAnsi="Times New Roman" w:cs="Guttman Hodes"/>
          <w:sz w:val="24"/>
          <w:szCs w:val="24"/>
          <w:rtl/>
        </w:rPr>
        <w:t xml:space="preserve"> וכמ</w:t>
      </w:r>
      <w:r w:rsidR="002D3EBF">
        <w:rPr>
          <w:rFonts w:ascii="Times New Roman" w:hAnsi="Times New Roman" w:cs="Guttman Hodes" w:hint="cs"/>
          <w:sz w:val="24"/>
          <w:szCs w:val="24"/>
          <w:rtl/>
        </w:rPr>
        <w:t xml:space="preserve">ו </w:t>
      </w:r>
      <w:r w:rsidR="00A60ED2" w:rsidRPr="00217564">
        <w:rPr>
          <w:rFonts w:ascii="Times New Roman" w:hAnsi="Times New Roman" w:cs="Guttman Hodes"/>
          <w:sz w:val="24"/>
          <w:szCs w:val="24"/>
          <w:rtl/>
        </w:rPr>
        <w:t>ש</w:t>
      </w:r>
      <w:r w:rsidR="002D3EBF">
        <w:rPr>
          <w:rFonts w:ascii="Times New Roman" w:hAnsi="Times New Roman" w:cs="Guttman Hodes" w:hint="cs"/>
          <w:sz w:val="24"/>
          <w:szCs w:val="24"/>
          <w:rtl/>
        </w:rPr>
        <w:t>אמרו (</w:t>
      </w:r>
      <w:r w:rsidR="009A7CC2">
        <w:rPr>
          <w:rFonts w:ascii="Times New Roman" w:hAnsi="Times New Roman" w:cs="Guttman Hodes" w:hint="cs"/>
          <w:sz w:val="24"/>
          <w:szCs w:val="24"/>
          <w:rtl/>
        </w:rPr>
        <w:t>רש"י בראשית כח יא</w:t>
      </w:r>
      <w:r w:rsidR="002D3EBF">
        <w:rPr>
          <w:rFonts w:ascii="Times New Roman" w:hAnsi="Times New Roman" w:cs="Guttman Hodes" w:hint="cs"/>
          <w:sz w:val="24"/>
          <w:szCs w:val="24"/>
          <w:rtl/>
        </w:rPr>
        <w:t>)</w:t>
      </w:r>
      <w:r w:rsidR="009A7CC2">
        <w:rPr>
          <w:rFonts w:ascii="Times New Roman" w:hAnsi="Times New Roman" w:cs="Guttman Hodes"/>
          <w:sz w:val="24"/>
          <w:szCs w:val="24"/>
          <w:rtl/>
        </w:rPr>
        <w:t xml:space="preserve"> ע</w:t>
      </w:r>
      <w:r w:rsidR="009A7CC2">
        <w:rPr>
          <w:rFonts w:ascii="Times New Roman" w:hAnsi="Times New Roman" w:cs="Guttman Hodes" w:hint="cs"/>
          <w:sz w:val="24"/>
          <w:szCs w:val="24"/>
          <w:rtl/>
        </w:rPr>
        <w:t xml:space="preserve">ל </w:t>
      </w:r>
      <w:r w:rsidR="00A60ED2" w:rsidRPr="00217564">
        <w:rPr>
          <w:rFonts w:ascii="Times New Roman" w:hAnsi="Times New Roman" w:cs="Guttman Hodes"/>
          <w:sz w:val="24"/>
          <w:szCs w:val="24"/>
          <w:rtl/>
        </w:rPr>
        <w:t>פ</w:t>
      </w:r>
      <w:r w:rsidR="009A7CC2">
        <w:rPr>
          <w:rFonts w:ascii="Times New Roman" w:hAnsi="Times New Roman" w:cs="Guttman Hodes" w:hint="cs"/>
          <w:sz w:val="24"/>
          <w:szCs w:val="24"/>
          <w:rtl/>
        </w:rPr>
        <w:t>סוק</w:t>
      </w:r>
      <w:r w:rsidR="00A60ED2" w:rsidRPr="00217564">
        <w:rPr>
          <w:rFonts w:ascii="Times New Roman" w:hAnsi="Times New Roman" w:cs="Guttman Hodes"/>
          <w:sz w:val="24"/>
          <w:szCs w:val="24"/>
          <w:rtl/>
        </w:rPr>
        <w:t xml:space="preserve"> </w:t>
      </w:r>
      <w:r w:rsidR="009A7CC2">
        <w:rPr>
          <w:rFonts w:ascii="Times New Roman" w:hAnsi="Times New Roman" w:cs="Guttman Hodes" w:hint="cs"/>
          <w:sz w:val="24"/>
          <w:szCs w:val="24"/>
          <w:rtl/>
        </w:rPr>
        <w:t>'</w:t>
      </w:r>
      <w:r w:rsidR="00A60ED2" w:rsidRPr="00217564">
        <w:rPr>
          <w:rFonts w:ascii="Times New Roman" w:hAnsi="Times New Roman" w:cs="Guttman Hodes"/>
          <w:sz w:val="24"/>
          <w:szCs w:val="24"/>
          <w:rtl/>
        </w:rPr>
        <w:t>וישכב במקום ההוא</w:t>
      </w:r>
      <w:r w:rsidR="009A7CC2">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שבמקום ההוא שכב אבל י"ד שנים ששימש בבית עבר לא שכב</w:t>
      </w:r>
      <w:r w:rsidR="009A7CC2">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שהיה עוסק בתורה. </w:t>
      </w:r>
    </w:p>
    <w:p w14:paraId="05FACBCC" w14:textId="241127BC" w:rsidR="009A7CC2" w:rsidRDefault="009A7CC2" w:rsidP="00A113CE">
      <w:pPr>
        <w:spacing w:after="0"/>
        <w:jc w:val="both"/>
        <w:rPr>
          <w:rFonts w:ascii="Times New Roman" w:hAnsi="Times New Roman" w:cs="Guttman Hodes"/>
          <w:sz w:val="24"/>
          <w:szCs w:val="24"/>
          <w:rtl/>
        </w:rPr>
      </w:pPr>
      <w:r>
        <w:rPr>
          <w:rFonts w:ascii="Times New Roman" w:hAnsi="Times New Roman" w:cs="Guttman Hodes"/>
          <w:sz w:val="24"/>
          <w:szCs w:val="24"/>
          <w:rtl/>
        </w:rPr>
        <w:t>עוד יר</w:t>
      </w:r>
      <w:r>
        <w:rPr>
          <w:rFonts w:ascii="Times New Roman" w:hAnsi="Times New Roman" w:cs="Guttman Hodes" w:hint="cs"/>
          <w:sz w:val="24"/>
          <w:szCs w:val="24"/>
          <w:rtl/>
        </w:rPr>
        <w:t xml:space="preserve">אה </w:t>
      </w:r>
      <w:r w:rsidR="00A60ED2" w:rsidRPr="00217564">
        <w:rPr>
          <w:rFonts w:ascii="Times New Roman" w:hAnsi="Times New Roman" w:cs="Guttman Hodes"/>
          <w:sz w:val="24"/>
          <w:szCs w:val="24"/>
          <w:rtl/>
        </w:rPr>
        <w:t>ל</w:t>
      </w:r>
      <w:r>
        <w:rPr>
          <w:rFonts w:ascii="Times New Roman" w:hAnsi="Times New Roman" w:cs="Guttman Hodes" w:hint="cs"/>
          <w:sz w:val="24"/>
          <w:szCs w:val="24"/>
          <w:rtl/>
        </w:rPr>
        <w:t>י,</w:t>
      </w:r>
      <w:r w:rsidR="00A60ED2" w:rsidRPr="00217564">
        <w:rPr>
          <w:rFonts w:ascii="Times New Roman" w:hAnsi="Times New Roman" w:cs="Guttman Hodes"/>
          <w:sz w:val="24"/>
          <w:szCs w:val="24"/>
          <w:rtl/>
        </w:rPr>
        <w:t xml:space="preserve">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וילן שם</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שהוא ע</w:t>
      </w:r>
      <w:r>
        <w:rPr>
          <w:rFonts w:ascii="Times New Roman" w:hAnsi="Times New Roman" w:cs="Guttman Hodes" w:hint="cs"/>
          <w:sz w:val="24"/>
          <w:szCs w:val="24"/>
          <w:rtl/>
        </w:rPr>
        <w:t xml:space="preserve">ל </w:t>
      </w:r>
      <w:r>
        <w:rPr>
          <w:rFonts w:ascii="Times New Roman" w:hAnsi="Times New Roman" w:cs="Guttman Hodes"/>
          <w:sz w:val="24"/>
          <w:szCs w:val="24"/>
          <w:rtl/>
        </w:rPr>
        <w:t>ד</w:t>
      </w:r>
      <w:r>
        <w:rPr>
          <w:rFonts w:ascii="Times New Roman" w:hAnsi="Times New Roman" w:cs="Guttman Hodes" w:hint="cs"/>
          <w:sz w:val="24"/>
          <w:szCs w:val="24"/>
          <w:rtl/>
        </w:rPr>
        <w:t xml:space="preserve">רך </w:t>
      </w:r>
      <w:r w:rsidR="00A60ED2" w:rsidRPr="00217564">
        <w:rPr>
          <w:rFonts w:ascii="Times New Roman" w:hAnsi="Times New Roman" w:cs="Guttman Hodes"/>
          <w:sz w:val="24"/>
          <w:szCs w:val="24"/>
          <w:rtl/>
        </w:rPr>
        <w:t>ש</w:t>
      </w:r>
      <w:r>
        <w:rPr>
          <w:rFonts w:ascii="Times New Roman" w:hAnsi="Times New Roman" w:cs="Guttman Hodes" w:hint="cs"/>
          <w:sz w:val="24"/>
          <w:szCs w:val="24"/>
          <w:rtl/>
        </w:rPr>
        <w:t>אמרו</w:t>
      </w:r>
      <w:r>
        <w:rPr>
          <w:rFonts w:ascii="Times New Roman" w:hAnsi="Times New Roman" w:cs="Guttman Hodes"/>
          <w:sz w:val="24"/>
          <w:szCs w:val="24"/>
          <w:rtl/>
        </w:rPr>
        <w:t xml:space="preserve"> בפ</w:t>
      </w:r>
      <w:r>
        <w:rPr>
          <w:rFonts w:ascii="Times New Roman" w:hAnsi="Times New Roman" w:cs="Guttman Hodes" w:hint="cs"/>
          <w:sz w:val="24"/>
          <w:szCs w:val="24"/>
          <w:rtl/>
        </w:rPr>
        <w:t>סו</w:t>
      </w:r>
      <w:r w:rsidR="00A113CE">
        <w:rPr>
          <w:rFonts w:ascii="Times New Roman" w:hAnsi="Times New Roman" w:cs="Guttman Hodes" w:hint="cs"/>
          <w:sz w:val="24"/>
          <w:szCs w:val="24"/>
          <w:rtl/>
        </w:rPr>
        <w:t>ק</w:t>
      </w:r>
      <w:r w:rsidR="00A60ED2" w:rsidRPr="00217564">
        <w:rPr>
          <w:rFonts w:ascii="Times New Roman" w:hAnsi="Times New Roman" w:cs="Guttman Hodes"/>
          <w:sz w:val="24"/>
          <w:szCs w:val="24"/>
          <w:rtl/>
        </w:rPr>
        <w:t xml:space="preserve"> (יהושע ח ט)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וילן יהושע בתוך העמק</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שלן בעומקה של הלכה (מגילה א-ב)</w:t>
      </w:r>
      <w:r>
        <w:rPr>
          <w:rFonts w:ascii="Times New Roman" w:hAnsi="Times New Roman" w:cs="Guttman Hodes" w:hint="cs"/>
          <w:sz w:val="24"/>
          <w:szCs w:val="24"/>
          <w:rtl/>
        </w:rPr>
        <w:t>.</w:t>
      </w:r>
      <w:r>
        <w:rPr>
          <w:rFonts w:ascii="Times New Roman" w:hAnsi="Times New Roman" w:cs="Guttman Hodes"/>
          <w:sz w:val="24"/>
          <w:szCs w:val="24"/>
          <w:rtl/>
        </w:rPr>
        <w:t xml:space="preserve"> ה</w:t>
      </w:r>
      <w:r>
        <w:rPr>
          <w:rFonts w:ascii="Times New Roman" w:hAnsi="Times New Roman" w:cs="Guttman Hodes" w:hint="cs"/>
          <w:sz w:val="24"/>
          <w:szCs w:val="24"/>
          <w:rtl/>
        </w:rPr>
        <w:t xml:space="preserve">כא </w:t>
      </w:r>
      <w:r w:rsidR="00A60ED2" w:rsidRPr="00217564">
        <w:rPr>
          <w:rFonts w:ascii="Times New Roman" w:hAnsi="Times New Roman" w:cs="Guttman Hodes"/>
          <w:sz w:val="24"/>
          <w:szCs w:val="24"/>
          <w:rtl/>
        </w:rPr>
        <w:t>נ</w:t>
      </w:r>
      <w:r>
        <w:rPr>
          <w:rFonts w:ascii="Times New Roman" w:hAnsi="Times New Roman" w:cs="Guttman Hodes" w:hint="cs"/>
          <w:sz w:val="24"/>
          <w:szCs w:val="24"/>
          <w:rtl/>
        </w:rPr>
        <w:t>מי</w:t>
      </w:r>
      <w:r w:rsidR="00A60ED2" w:rsidRPr="00217564">
        <w:rPr>
          <w:rFonts w:ascii="Times New Roman" w:hAnsi="Times New Roman" w:cs="Guttman Hodes"/>
          <w:sz w:val="24"/>
          <w:szCs w:val="24"/>
          <w:rtl/>
        </w:rPr>
        <w:t xml:space="preserve"> נימא בכאן וילן שם בעומקה של הלכה</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ואף על פי ש</w:t>
      </w:r>
      <w:r>
        <w:rPr>
          <w:rFonts w:ascii="Times New Roman" w:hAnsi="Times New Roman" w:cs="Guttman Hodes" w:hint="cs"/>
          <w:sz w:val="24"/>
          <w:szCs w:val="24"/>
          <w:rtl/>
        </w:rPr>
        <w:t>'</w:t>
      </w:r>
      <w:r w:rsidR="00A60ED2" w:rsidRPr="00217564">
        <w:rPr>
          <w:rFonts w:ascii="Times New Roman" w:hAnsi="Times New Roman" w:cs="Guttman Hodes"/>
          <w:sz w:val="24"/>
          <w:szCs w:val="24"/>
          <w:rtl/>
        </w:rPr>
        <w:t>כי</w:t>
      </w:r>
      <w:r>
        <w:rPr>
          <w:rFonts w:ascii="Times New Roman" w:hAnsi="Times New Roman" w:cs="Guttman Hodes" w:hint="cs"/>
          <w:sz w:val="24"/>
          <w:szCs w:val="24"/>
          <w:rtl/>
        </w:rPr>
        <w:t xml:space="preserve"> </w:t>
      </w:r>
      <w:r w:rsidR="00A60ED2" w:rsidRPr="00217564">
        <w:rPr>
          <w:rFonts w:ascii="Times New Roman" w:hAnsi="Times New Roman" w:cs="Guttman Hodes"/>
          <w:sz w:val="24"/>
          <w:szCs w:val="24"/>
          <w:rtl/>
        </w:rPr>
        <w:t>בא השמש</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שיצא </w:t>
      </w:r>
      <w:r>
        <w:rPr>
          <w:rFonts w:ascii="Times New Roman" w:hAnsi="Times New Roman" w:cs="Guttman Hodes"/>
          <w:sz w:val="24"/>
          <w:szCs w:val="24"/>
          <w:rtl/>
        </w:rPr>
        <w:t>מבית עבר שהיה לומד בה התורה שנק</w:t>
      </w:r>
      <w:r>
        <w:rPr>
          <w:rFonts w:ascii="Times New Roman" w:hAnsi="Times New Roman" w:cs="Guttman Hodes" w:hint="cs"/>
          <w:sz w:val="24"/>
          <w:szCs w:val="24"/>
          <w:rtl/>
        </w:rPr>
        <w:t>ראת</w:t>
      </w:r>
      <w:r w:rsidR="00A60ED2" w:rsidRPr="00217564">
        <w:rPr>
          <w:rFonts w:ascii="Times New Roman" w:hAnsi="Times New Roman" w:cs="Guttman Hodes"/>
          <w:sz w:val="24"/>
          <w:szCs w:val="24"/>
          <w:rtl/>
        </w:rPr>
        <w:t xml:space="preserve"> שמש ואור</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ע</w:t>
      </w:r>
      <w:r>
        <w:rPr>
          <w:rFonts w:ascii="Times New Roman" w:hAnsi="Times New Roman" w:cs="Guttman Hodes" w:hint="cs"/>
          <w:sz w:val="24"/>
          <w:szCs w:val="24"/>
          <w:rtl/>
        </w:rPr>
        <w:t xml:space="preserve">ם </w:t>
      </w:r>
      <w:r>
        <w:rPr>
          <w:rFonts w:ascii="Times New Roman" w:hAnsi="Times New Roman" w:cs="Guttman Hodes"/>
          <w:sz w:val="24"/>
          <w:szCs w:val="24"/>
          <w:rtl/>
        </w:rPr>
        <w:t>כ</w:t>
      </w:r>
      <w:r>
        <w:rPr>
          <w:rFonts w:ascii="Times New Roman" w:hAnsi="Times New Roman" w:cs="Guttman Hodes" w:hint="cs"/>
          <w:sz w:val="24"/>
          <w:szCs w:val="24"/>
          <w:rtl/>
        </w:rPr>
        <w:t xml:space="preserve">ל </w:t>
      </w:r>
      <w:r w:rsidR="00A60ED2" w:rsidRPr="00217564">
        <w:rPr>
          <w:rFonts w:ascii="Times New Roman" w:hAnsi="Times New Roman" w:cs="Guttman Hodes"/>
          <w:sz w:val="24"/>
          <w:szCs w:val="24"/>
          <w:rtl/>
        </w:rPr>
        <w:t>ז</w:t>
      </w:r>
      <w:r>
        <w:rPr>
          <w:rFonts w:ascii="Times New Roman" w:hAnsi="Times New Roman" w:cs="Guttman Hodes" w:hint="cs"/>
          <w:sz w:val="24"/>
          <w:szCs w:val="24"/>
          <w:rtl/>
        </w:rPr>
        <w:t>ה</w:t>
      </w:r>
      <w:r w:rsidR="00A60ED2" w:rsidRPr="00217564">
        <w:rPr>
          <w:rFonts w:ascii="Times New Roman" w:hAnsi="Times New Roman" w:cs="Guttman Hodes"/>
          <w:sz w:val="24"/>
          <w:szCs w:val="24"/>
          <w:rtl/>
        </w:rPr>
        <w:t xml:space="preserve"> תורת אלהיו לא עזב. </w:t>
      </w:r>
    </w:p>
    <w:p w14:paraId="3485C44E" w14:textId="77777777" w:rsidR="009A7CC2" w:rsidRDefault="009A7CC2" w:rsidP="009A7CC2">
      <w:pPr>
        <w:spacing w:after="0"/>
        <w:jc w:val="both"/>
        <w:rPr>
          <w:rFonts w:ascii="Times New Roman" w:hAnsi="Times New Roman" w:cs="Guttman Hodes"/>
          <w:sz w:val="24"/>
          <w:szCs w:val="24"/>
          <w:rtl/>
        </w:rPr>
      </w:pPr>
    </w:p>
    <w:p w14:paraId="60B7EB67" w14:textId="4B3E5263" w:rsidR="00A60ED2" w:rsidRPr="00217564" w:rsidRDefault="009A7CC2" w:rsidP="009A7CC2">
      <w:pPr>
        <w:spacing w:after="0"/>
        <w:jc w:val="both"/>
        <w:rPr>
          <w:rFonts w:ascii="Times New Roman" w:hAnsi="Times New Roman" w:cs="Guttman Hodes"/>
          <w:sz w:val="24"/>
          <w:szCs w:val="24"/>
          <w:rtl/>
        </w:rPr>
      </w:pPr>
      <w:r>
        <w:rPr>
          <w:rFonts w:ascii="Times New Roman" w:hAnsi="Times New Roman" w:cs="Guttman Hodes" w:hint="cs"/>
          <w:sz w:val="24"/>
          <w:szCs w:val="24"/>
          <w:rtl/>
        </w:rPr>
        <w:t>'</w:t>
      </w:r>
      <w:r w:rsidR="00A60ED2" w:rsidRPr="00217564">
        <w:rPr>
          <w:rFonts w:ascii="Times New Roman" w:hAnsi="Times New Roman" w:cs="Guttman Hodes"/>
          <w:sz w:val="24"/>
          <w:szCs w:val="24"/>
          <w:rtl/>
        </w:rPr>
        <w:t>ויקח מאבני המקום</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וכו'</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רש"י ז"ל כתב עשאם כמין מרזב סביב לראשו משום חיות רעות</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התחילו מריבות זו את זו</w:t>
      </w:r>
      <w:r>
        <w:rPr>
          <w:rFonts w:ascii="Times New Roman" w:hAnsi="Times New Roman" w:cs="Guttman Hodes" w:hint="cs"/>
          <w:sz w:val="24"/>
          <w:szCs w:val="24"/>
          <w:rtl/>
        </w:rPr>
        <w:t>,</w:t>
      </w:r>
      <w:r>
        <w:rPr>
          <w:rFonts w:ascii="Times New Roman" w:hAnsi="Times New Roman" w:cs="Guttman Hodes"/>
          <w:sz w:val="24"/>
          <w:szCs w:val="24"/>
          <w:rtl/>
        </w:rPr>
        <w:t xml:space="preserve"> זאת או</w:t>
      </w:r>
      <w:r>
        <w:rPr>
          <w:rFonts w:ascii="Times New Roman" w:hAnsi="Times New Roman" w:cs="Guttman Hodes" w:hint="cs"/>
          <w:sz w:val="24"/>
          <w:szCs w:val="24"/>
          <w:rtl/>
        </w:rPr>
        <w:t>מרת</w:t>
      </w:r>
      <w:r>
        <w:rPr>
          <w:rFonts w:ascii="Times New Roman" w:hAnsi="Times New Roman" w:cs="Guttman Hodes"/>
          <w:sz w:val="24"/>
          <w:szCs w:val="24"/>
          <w:rtl/>
        </w:rPr>
        <w:t xml:space="preserve"> עלי יניח צדיק זה את ראש</w:t>
      </w:r>
      <w:r>
        <w:rPr>
          <w:rFonts w:ascii="Times New Roman" w:hAnsi="Times New Roman" w:cs="Guttman Hodes" w:hint="cs"/>
          <w:sz w:val="24"/>
          <w:szCs w:val="24"/>
          <w:rtl/>
        </w:rPr>
        <w:t>ו</w:t>
      </w:r>
      <w:r>
        <w:rPr>
          <w:rFonts w:ascii="Times New Roman" w:hAnsi="Times New Roman" w:cs="Guttman Hodes"/>
          <w:sz w:val="24"/>
          <w:szCs w:val="24"/>
          <w:rtl/>
        </w:rPr>
        <w:t xml:space="preserve"> וזאת או</w:t>
      </w:r>
      <w:r>
        <w:rPr>
          <w:rFonts w:ascii="Times New Roman" w:hAnsi="Times New Roman" w:cs="Guttman Hodes" w:hint="cs"/>
          <w:sz w:val="24"/>
          <w:szCs w:val="24"/>
          <w:rtl/>
        </w:rPr>
        <w:t>מרת</w:t>
      </w:r>
      <w:r w:rsidR="00A60ED2" w:rsidRPr="00217564">
        <w:rPr>
          <w:rFonts w:ascii="Times New Roman" w:hAnsi="Times New Roman" w:cs="Guttman Hodes"/>
          <w:sz w:val="24"/>
          <w:szCs w:val="24"/>
          <w:rtl/>
        </w:rPr>
        <w:t xml:space="preserve"> עלי יניח צדיק זה את ראשו</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מיד נתקבצו כ</w:t>
      </w:r>
      <w:r>
        <w:rPr>
          <w:rFonts w:ascii="Times New Roman" w:hAnsi="Times New Roman" w:cs="Guttman Hodes" w:hint="cs"/>
          <w:sz w:val="24"/>
          <w:szCs w:val="24"/>
          <w:rtl/>
        </w:rPr>
        <w:t>ו</w:t>
      </w:r>
      <w:r w:rsidR="00A60ED2" w:rsidRPr="00217564">
        <w:rPr>
          <w:rFonts w:ascii="Times New Roman" w:hAnsi="Times New Roman" w:cs="Guttman Hodes"/>
          <w:sz w:val="24"/>
          <w:szCs w:val="24"/>
          <w:rtl/>
        </w:rPr>
        <w:t>לם ונעשו אבן אחת</w:t>
      </w:r>
      <w:r>
        <w:rPr>
          <w:rFonts w:ascii="Times New Roman" w:hAnsi="Times New Roman" w:cs="Guttman Hodes" w:hint="cs"/>
          <w:sz w:val="24"/>
          <w:szCs w:val="24"/>
          <w:rtl/>
        </w:rPr>
        <w:t>,</w:t>
      </w:r>
      <w:r>
        <w:rPr>
          <w:rFonts w:ascii="Times New Roman" w:hAnsi="Times New Roman" w:cs="Guttman Hodes"/>
          <w:sz w:val="24"/>
          <w:szCs w:val="24"/>
          <w:rtl/>
        </w:rPr>
        <w:t xml:space="preserve"> וז</w:t>
      </w:r>
      <w:r>
        <w:rPr>
          <w:rFonts w:ascii="Times New Roman" w:hAnsi="Times New Roman" w:cs="Guttman Hodes" w:hint="cs"/>
          <w:sz w:val="24"/>
          <w:szCs w:val="24"/>
          <w:rtl/>
        </w:rPr>
        <w:t xml:space="preserve">ה </w:t>
      </w:r>
      <w:r w:rsidR="00A60ED2" w:rsidRPr="00217564">
        <w:rPr>
          <w:rFonts w:ascii="Times New Roman" w:hAnsi="Times New Roman" w:cs="Guttman Hodes"/>
          <w:sz w:val="24"/>
          <w:szCs w:val="24"/>
          <w:rtl/>
        </w:rPr>
        <w:t>ש</w:t>
      </w:r>
      <w:r>
        <w:rPr>
          <w:rFonts w:ascii="Times New Roman" w:hAnsi="Times New Roman" w:cs="Guttman Hodes" w:hint="cs"/>
          <w:sz w:val="24"/>
          <w:szCs w:val="24"/>
          <w:rtl/>
        </w:rPr>
        <w:t>אמר</w:t>
      </w:r>
      <w:r w:rsidR="00A60ED2" w:rsidRPr="00217564">
        <w:rPr>
          <w:rFonts w:ascii="Times New Roman" w:hAnsi="Times New Roman" w:cs="Guttman Hodes"/>
          <w:sz w:val="24"/>
          <w:szCs w:val="24"/>
          <w:rtl/>
        </w:rPr>
        <w:t xml:space="preserve">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ויקח את האבן אשר שם מראשותיו</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w:t>
      </w:r>
    </w:p>
    <w:p w14:paraId="0ACEC5DB" w14:textId="2F9D5244" w:rsidR="00A60ED2" w:rsidRPr="00217564" w:rsidRDefault="00A60ED2" w:rsidP="009A7CC2">
      <w:pPr>
        <w:spacing w:after="0"/>
        <w:jc w:val="both"/>
        <w:rPr>
          <w:rFonts w:ascii="Times New Roman" w:hAnsi="Times New Roman" w:cs="Guttman Hodes"/>
          <w:sz w:val="24"/>
          <w:szCs w:val="24"/>
          <w:rtl/>
        </w:rPr>
      </w:pPr>
      <w:r w:rsidRPr="00217564">
        <w:rPr>
          <w:rFonts w:ascii="Times New Roman" w:hAnsi="Times New Roman" w:cs="Guttman Hodes"/>
          <w:sz w:val="24"/>
          <w:szCs w:val="24"/>
          <w:rtl/>
        </w:rPr>
        <w:t>ובפרק גיד הנשה</w:t>
      </w:r>
      <w:r w:rsidR="009A7CC2">
        <w:rPr>
          <w:rFonts w:ascii="Times New Roman" w:hAnsi="Times New Roman" w:cs="Guttman Hodes" w:hint="cs"/>
          <w:sz w:val="24"/>
          <w:szCs w:val="24"/>
          <w:rtl/>
        </w:rPr>
        <w:t xml:space="preserve"> (חולין צא ע"ב)</w:t>
      </w:r>
      <w:r w:rsidRPr="00217564">
        <w:rPr>
          <w:rFonts w:ascii="Times New Roman" w:hAnsi="Times New Roman" w:cs="Guttman Hodes"/>
          <w:sz w:val="24"/>
          <w:szCs w:val="24"/>
          <w:rtl/>
        </w:rPr>
        <w:t xml:space="preserve"> איתא</w:t>
      </w:r>
      <w:r w:rsidR="009A7CC2">
        <w:rPr>
          <w:rFonts w:ascii="Times New Roman" w:hAnsi="Times New Roman" w:cs="Guttman Hodes" w:hint="cs"/>
          <w:sz w:val="24"/>
          <w:szCs w:val="24"/>
          <w:rtl/>
        </w:rPr>
        <w:t>,</w:t>
      </w:r>
      <w:r w:rsidRPr="00217564">
        <w:rPr>
          <w:rFonts w:ascii="Times New Roman" w:hAnsi="Times New Roman" w:cs="Guttman Hodes"/>
          <w:sz w:val="24"/>
          <w:szCs w:val="24"/>
          <w:rtl/>
        </w:rPr>
        <w:t xml:space="preserve"> כתיב </w:t>
      </w:r>
      <w:r w:rsidR="009A7CC2">
        <w:rPr>
          <w:rFonts w:ascii="Times New Roman" w:hAnsi="Times New Roman" w:cs="Guttman Hodes" w:hint="cs"/>
          <w:sz w:val="24"/>
          <w:szCs w:val="24"/>
          <w:rtl/>
        </w:rPr>
        <w:t>'</w:t>
      </w:r>
      <w:r w:rsidRPr="00217564">
        <w:rPr>
          <w:rFonts w:ascii="Times New Roman" w:hAnsi="Times New Roman" w:cs="Guttman Hodes"/>
          <w:sz w:val="24"/>
          <w:szCs w:val="24"/>
          <w:rtl/>
        </w:rPr>
        <w:t>ויקח מאבני המקום</w:t>
      </w:r>
      <w:r w:rsidR="009A7CC2">
        <w:rPr>
          <w:rFonts w:ascii="Times New Roman" w:hAnsi="Times New Roman" w:cs="Guttman Hodes" w:hint="cs"/>
          <w:sz w:val="24"/>
          <w:szCs w:val="24"/>
          <w:rtl/>
        </w:rPr>
        <w:t>'</w:t>
      </w:r>
      <w:r w:rsidRPr="00217564">
        <w:rPr>
          <w:rFonts w:ascii="Times New Roman" w:hAnsi="Times New Roman" w:cs="Guttman Hodes"/>
          <w:sz w:val="24"/>
          <w:szCs w:val="24"/>
          <w:rtl/>
        </w:rPr>
        <w:t xml:space="preserve"> וכתיב </w:t>
      </w:r>
      <w:r w:rsidR="009A7CC2">
        <w:rPr>
          <w:rFonts w:ascii="Times New Roman" w:hAnsi="Times New Roman" w:cs="Guttman Hodes" w:hint="cs"/>
          <w:sz w:val="24"/>
          <w:szCs w:val="24"/>
          <w:rtl/>
        </w:rPr>
        <w:t>'</w:t>
      </w:r>
      <w:r w:rsidRPr="00217564">
        <w:rPr>
          <w:rFonts w:ascii="Times New Roman" w:hAnsi="Times New Roman" w:cs="Guttman Hodes"/>
          <w:sz w:val="24"/>
          <w:szCs w:val="24"/>
          <w:rtl/>
        </w:rPr>
        <w:t>ויקח את האבן</w:t>
      </w:r>
      <w:r w:rsidR="009A7CC2">
        <w:rPr>
          <w:rFonts w:ascii="Times New Roman" w:hAnsi="Times New Roman" w:cs="Guttman Hodes" w:hint="cs"/>
          <w:sz w:val="24"/>
          <w:szCs w:val="24"/>
          <w:rtl/>
        </w:rPr>
        <w:t>',</w:t>
      </w:r>
      <w:r w:rsidRPr="00217564">
        <w:rPr>
          <w:rFonts w:ascii="Times New Roman" w:hAnsi="Times New Roman" w:cs="Guttman Hodes"/>
          <w:sz w:val="24"/>
          <w:szCs w:val="24"/>
          <w:rtl/>
        </w:rPr>
        <w:t xml:space="preserve"> אר"י מלמד שנתקבצו כל אותם אבנים </w:t>
      </w:r>
      <w:r w:rsidR="009A7CC2">
        <w:rPr>
          <w:rFonts w:ascii="Times New Roman" w:hAnsi="Times New Roman" w:cs="Guttman Hodes"/>
          <w:sz w:val="24"/>
          <w:szCs w:val="24"/>
          <w:rtl/>
        </w:rPr>
        <w:t>ונעשו אבן אחת ע"כ. וכתבו שם התו</w:t>
      </w:r>
      <w:r w:rsidR="009A7CC2">
        <w:rPr>
          <w:rFonts w:ascii="Times New Roman" w:hAnsi="Times New Roman" w:cs="Guttman Hodes" w:hint="cs"/>
          <w:sz w:val="24"/>
          <w:szCs w:val="24"/>
          <w:rtl/>
        </w:rPr>
        <w:t>ספות</w:t>
      </w:r>
      <w:r w:rsidRPr="00217564">
        <w:rPr>
          <w:rFonts w:ascii="Times New Roman" w:hAnsi="Times New Roman" w:cs="Guttman Hodes"/>
          <w:sz w:val="24"/>
          <w:szCs w:val="24"/>
          <w:rtl/>
        </w:rPr>
        <w:t xml:space="preserve"> וז"ל</w:t>
      </w:r>
      <w:r w:rsidR="009A7CC2">
        <w:rPr>
          <w:rFonts w:ascii="Times New Roman" w:hAnsi="Times New Roman" w:cs="Guttman Hodes" w:hint="cs"/>
          <w:sz w:val="24"/>
          <w:szCs w:val="24"/>
          <w:rtl/>
        </w:rPr>
        <w:t>,</w:t>
      </w:r>
      <w:r w:rsidRPr="00217564">
        <w:rPr>
          <w:rFonts w:ascii="Times New Roman" w:hAnsi="Times New Roman" w:cs="Guttman Hodes"/>
          <w:sz w:val="24"/>
          <w:szCs w:val="24"/>
          <w:rtl/>
        </w:rPr>
        <w:t xml:space="preserve"> כתיב מאבני וכו'</w:t>
      </w:r>
      <w:r w:rsidR="009A7CC2">
        <w:rPr>
          <w:rFonts w:ascii="Times New Roman" w:hAnsi="Times New Roman" w:cs="Guttman Hodes" w:hint="cs"/>
          <w:sz w:val="24"/>
          <w:szCs w:val="24"/>
          <w:rtl/>
        </w:rPr>
        <w:t>,</w:t>
      </w:r>
      <w:r w:rsidRPr="00217564">
        <w:rPr>
          <w:rFonts w:ascii="Times New Roman" w:hAnsi="Times New Roman" w:cs="Guttman Hodes"/>
          <w:sz w:val="24"/>
          <w:szCs w:val="24"/>
          <w:rtl/>
        </w:rPr>
        <w:t xml:space="preserve"> לפי פשוטו יש לפרש שלקח אבן מאבני המקום</w:t>
      </w:r>
      <w:r w:rsidR="009A7CC2">
        <w:rPr>
          <w:rFonts w:ascii="Times New Roman" w:hAnsi="Times New Roman" w:cs="Guttman Hodes" w:hint="cs"/>
          <w:sz w:val="24"/>
          <w:szCs w:val="24"/>
          <w:rtl/>
        </w:rPr>
        <w:t>,</w:t>
      </w:r>
      <w:r w:rsidRPr="00217564">
        <w:rPr>
          <w:rFonts w:ascii="Times New Roman" w:hAnsi="Times New Roman" w:cs="Guttman Hodes"/>
          <w:sz w:val="24"/>
          <w:szCs w:val="24"/>
          <w:rtl/>
        </w:rPr>
        <w:t xml:space="preserve"> ע"כ</w:t>
      </w:r>
      <w:r w:rsidR="009A7CC2">
        <w:rPr>
          <w:rFonts w:ascii="Times New Roman" w:hAnsi="Times New Roman" w:cs="Guttman Hodes" w:hint="cs"/>
          <w:sz w:val="24"/>
          <w:szCs w:val="24"/>
          <w:rtl/>
        </w:rPr>
        <w:t>.</w:t>
      </w:r>
      <w:r w:rsidR="00F75AB4">
        <w:rPr>
          <w:rFonts w:ascii="Times New Roman" w:hAnsi="Times New Roman" w:cs="Guttman Hodes"/>
          <w:sz w:val="24"/>
          <w:szCs w:val="24"/>
          <w:rtl/>
        </w:rPr>
        <w:t xml:space="preserve"> ודבריהם סתומים וחתו</w:t>
      </w:r>
      <w:r w:rsidR="00F75AB4">
        <w:rPr>
          <w:rFonts w:ascii="Times New Roman" w:hAnsi="Times New Roman" w:cs="Guttman Hodes" w:hint="cs"/>
          <w:sz w:val="24"/>
          <w:szCs w:val="24"/>
          <w:rtl/>
        </w:rPr>
        <w:t>מים</w:t>
      </w:r>
      <w:r w:rsidR="00F75AB4">
        <w:rPr>
          <w:rFonts w:ascii="Times New Roman" w:hAnsi="Times New Roman" w:cs="Guttman Hodes"/>
          <w:sz w:val="24"/>
          <w:szCs w:val="24"/>
          <w:rtl/>
        </w:rPr>
        <w:t xml:space="preserve"> דמאי ק</w:t>
      </w:r>
      <w:r w:rsidR="00F75AB4">
        <w:rPr>
          <w:rFonts w:ascii="Times New Roman" w:hAnsi="Times New Roman" w:cs="Guttman Hodes" w:hint="cs"/>
          <w:sz w:val="24"/>
          <w:szCs w:val="24"/>
          <w:rtl/>
        </w:rPr>
        <w:t xml:space="preserve">א משמע </w:t>
      </w:r>
      <w:r w:rsidRPr="00217564">
        <w:rPr>
          <w:rFonts w:ascii="Times New Roman" w:hAnsi="Times New Roman" w:cs="Guttman Hodes"/>
          <w:sz w:val="24"/>
          <w:szCs w:val="24"/>
          <w:rtl/>
        </w:rPr>
        <w:t>ל</w:t>
      </w:r>
      <w:r w:rsidR="00F75AB4">
        <w:rPr>
          <w:rFonts w:ascii="Times New Roman" w:hAnsi="Times New Roman" w:cs="Guttman Hodes" w:hint="cs"/>
          <w:sz w:val="24"/>
          <w:szCs w:val="24"/>
          <w:rtl/>
        </w:rPr>
        <w:t>ן</w:t>
      </w:r>
      <w:r w:rsidR="00F75AB4">
        <w:rPr>
          <w:rFonts w:ascii="Times New Roman" w:hAnsi="Times New Roman" w:cs="Guttman Hodes"/>
          <w:sz w:val="24"/>
          <w:szCs w:val="24"/>
          <w:rtl/>
        </w:rPr>
        <w:t xml:space="preserve"> התו</w:t>
      </w:r>
      <w:r w:rsidR="00F75AB4">
        <w:rPr>
          <w:rFonts w:ascii="Times New Roman" w:hAnsi="Times New Roman" w:cs="Guttman Hodes" w:hint="cs"/>
          <w:sz w:val="24"/>
          <w:szCs w:val="24"/>
          <w:rtl/>
        </w:rPr>
        <w:t>ספות</w:t>
      </w:r>
      <w:r w:rsidRPr="00217564">
        <w:rPr>
          <w:rFonts w:ascii="Times New Roman" w:hAnsi="Times New Roman" w:cs="Guttman Hodes"/>
          <w:sz w:val="24"/>
          <w:szCs w:val="24"/>
          <w:rtl/>
        </w:rPr>
        <w:t xml:space="preserve"> ז"ל</w:t>
      </w:r>
      <w:r w:rsidR="00F75AB4">
        <w:rPr>
          <w:rFonts w:ascii="Times New Roman" w:hAnsi="Times New Roman" w:cs="Guttman Hodes" w:hint="cs"/>
          <w:sz w:val="24"/>
          <w:szCs w:val="24"/>
          <w:rtl/>
        </w:rPr>
        <w:t>,</w:t>
      </w:r>
      <w:r w:rsidRPr="00217564">
        <w:rPr>
          <w:rFonts w:ascii="Times New Roman" w:hAnsi="Times New Roman" w:cs="Guttman Hodes"/>
          <w:sz w:val="24"/>
          <w:szCs w:val="24"/>
          <w:rtl/>
        </w:rPr>
        <w:t xml:space="preserve"> ומה היא כוונתם. </w:t>
      </w:r>
    </w:p>
    <w:p w14:paraId="5CCFD4FB" w14:textId="412E2D64" w:rsidR="00A60ED2" w:rsidRDefault="00F75AB4" w:rsidP="00A113CE">
      <w:pPr>
        <w:spacing w:after="0"/>
        <w:jc w:val="both"/>
        <w:rPr>
          <w:rFonts w:ascii="Times New Roman" w:hAnsi="Times New Roman" w:cs="Guttman Hodes"/>
          <w:sz w:val="24"/>
          <w:szCs w:val="24"/>
          <w:rtl/>
        </w:rPr>
      </w:pPr>
      <w:r>
        <w:rPr>
          <w:rFonts w:ascii="Times New Roman" w:hAnsi="Times New Roman" w:cs="Guttman Hodes"/>
          <w:sz w:val="24"/>
          <w:szCs w:val="24"/>
          <w:rtl/>
        </w:rPr>
        <w:t xml:space="preserve">ולכאורה </w:t>
      </w:r>
      <w:r>
        <w:rPr>
          <w:rFonts w:ascii="Times New Roman" w:hAnsi="Times New Roman" w:cs="Guttman Hodes" w:hint="cs"/>
          <w:sz w:val="24"/>
          <w:szCs w:val="24"/>
          <w:rtl/>
        </w:rPr>
        <w:t xml:space="preserve">נראה </w:t>
      </w:r>
      <w:r w:rsidR="00A60ED2" w:rsidRPr="00217564">
        <w:rPr>
          <w:rFonts w:ascii="Times New Roman" w:hAnsi="Times New Roman" w:cs="Guttman Hodes"/>
          <w:sz w:val="24"/>
          <w:szCs w:val="24"/>
          <w:rtl/>
        </w:rPr>
        <w:t>ל</w:t>
      </w:r>
      <w:r>
        <w:rPr>
          <w:rFonts w:ascii="Times New Roman" w:hAnsi="Times New Roman" w:cs="Guttman Hodes" w:hint="cs"/>
          <w:sz w:val="24"/>
          <w:szCs w:val="24"/>
          <w:rtl/>
        </w:rPr>
        <w:t>י</w:t>
      </w:r>
      <w:r>
        <w:rPr>
          <w:rFonts w:ascii="Times New Roman" w:hAnsi="Times New Roman" w:cs="Guttman Hodes"/>
          <w:sz w:val="24"/>
          <w:szCs w:val="24"/>
          <w:rtl/>
        </w:rPr>
        <w:t xml:space="preserve"> דק</w:t>
      </w:r>
      <w:r>
        <w:rPr>
          <w:rFonts w:ascii="Times New Roman" w:hAnsi="Times New Roman" w:cs="Guttman Hodes" w:hint="cs"/>
          <w:sz w:val="24"/>
          <w:szCs w:val="24"/>
          <w:rtl/>
        </w:rPr>
        <w:t xml:space="preserve">שיא </w:t>
      </w:r>
      <w:r w:rsidR="00A60ED2" w:rsidRPr="00217564">
        <w:rPr>
          <w:rFonts w:ascii="Times New Roman" w:hAnsi="Times New Roman" w:cs="Guttman Hodes"/>
          <w:sz w:val="24"/>
          <w:szCs w:val="24"/>
          <w:rtl/>
        </w:rPr>
        <w:t>ל</w:t>
      </w:r>
      <w:r>
        <w:rPr>
          <w:rFonts w:ascii="Times New Roman" w:hAnsi="Times New Roman" w:cs="Guttman Hodes" w:hint="cs"/>
          <w:sz w:val="24"/>
          <w:szCs w:val="24"/>
          <w:rtl/>
        </w:rPr>
        <w:t>הו</w:t>
      </w:r>
      <w:r>
        <w:rPr>
          <w:rFonts w:ascii="Times New Roman" w:hAnsi="Times New Roman" w:cs="Guttman Hodes"/>
          <w:sz w:val="24"/>
          <w:szCs w:val="24"/>
          <w:rtl/>
        </w:rPr>
        <w:t xml:space="preserve"> דבכ</w:t>
      </w:r>
      <w:r>
        <w:rPr>
          <w:rFonts w:ascii="Times New Roman" w:hAnsi="Times New Roman" w:cs="Guttman Hodes" w:hint="cs"/>
          <w:sz w:val="24"/>
          <w:szCs w:val="24"/>
          <w:rtl/>
        </w:rPr>
        <w:t xml:space="preserve">ל </w:t>
      </w:r>
      <w:r w:rsidR="00A60ED2" w:rsidRPr="00217564">
        <w:rPr>
          <w:rFonts w:ascii="Times New Roman" w:hAnsi="Times New Roman" w:cs="Guttman Hodes"/>
          <w:sz w:val="24"/>
          <w:szCs w:val="24"/>
          <w:rtl/>
        </w:rPr>
        <w:t>מ</w:t>
      </w:r>
      <w:r>
        <w:rPr>
          <w:rFonts w:ascii="Times New Roman" w:hAnsi="Times New Roman" w:cs="Guttman Hodes" w:hint="cs"/>
          <w:sz w:val="24"/>
          <w:szCs w:val="24"/>
          <w:rtl/>
        </w:rPr>
        <w:t>קום</w:t>
      </w:r>
      <w:r w:rsidR="00A60ED2" w:rsidRPr="00217564">
        <w:rPr>
          <w:rFonts w:ascii="Times New Roman" w:hAnsi="Times New Roman" w:cs="Guttman Hodes"/>
          <w:sz w:val="24"/>
          <w:szCs w:val="24"/>
          <w:rtl/>
        </w:rPr>
        <w:t xml:space="preserve"> שיאמר הש"ס כתיב וכתיב היינו שהכתובים סותרים ז</w:t>
      </w:r>
      <w:r>
        <w:rPr>
          <w:rFonts w:ascii="Times New Roman" w:hAnsi="Times New Roman" w:cs="Guttman Hodes" w:hint="cs"/>
          <w:sz w:val="24"/>
          <w:szCs w:val="24"/>
          <w:rtl/>
        </w:rPr>
        <w:t xml:space="preserve">ה </w:t>
      </w:r>
      <w:r>
        <w:rPr>
          <w:rFonts w:ascii="Times New Roman" w:hAnsi="Times New Roman" w:cs="Guttman Hodes"/>
          <w:sz w:val="24"/>
          <w:szCs w:val="24"/>
          <w:rtl/>
        </w:rPr>
        <w:t>א</w:t>
      </w:r>
      <w:r>
        <w:rPr>
          <w:rFonts w:ascii="Times New Roman" w:hAnsi="Times New Roman" w:cs="Guttman Hodes" w:hint="cs"/>
          <w:sz w:val="24"/>
          <w:szCs w:val="24"/>
          <w:rtl/>
        </w:rPr>
        <w:t xml:space="preserve">ת </w:t>
      </w:r>
      <w:r w:rsidR="00A60ED2" w:rsidRPr="00217564">
        <w:rPr>
          <w:rFonts w:ascii="Times New Roman" w:hAnsi="Times New Roman" w:cs="Guttman Hodes"/>
          <w:sz w:val="24"/>
          <w:szCs w:val="24"/>
          <w:rtl/>
        </w:rPr>
        <w:t>ז</w:t>
      </w:r>
      <w:r>
        <w:rPr>
          <w:rFonts w:ascii="Times New Roman" w:hAnsi="Times New Roman" w:cs="Guttman Hodes" w:hint="cs"/>
          <w:sz w:val="24"/>
          <w:szCs w:val="24"/>
          <w:rtl/>
        </w:rPr>
        <w:t>ה,</w:t>
      </w:r>
      <w:r>
        <w:rPr>
          <w:rFonts w:ascii="Times New Roman" w:hAnsi="Times New Roman" w:cs="Guttman Hodes"/>
          <w:sz w:val="24"/>
          <w:szCs w:val="24"/>
          <w:rtl/>
        </w:rPr>
        <w:t xml:space="preserve"> כמו (</w:t>
      </w:r>
      <w:r>
        <w:rPr>
          <w:rFonts w:ascii="Times New Roman" w:hAnsi="Times New Roman" w:cs="Guttman Hodes" w:hint="cs"/>
          <w:sz w:val="24"/>
          <w:szCs w:val="24"/>
          <w:rtl/>
        </w:rPr>
        <w:t>ברכות לה א'</w:t>
      </w:r>
      <w:r>
        <w:rPr>
          <w:rFonts w:ascii="Times New Roman" w:hAnsi="Times New Roman" w:cs="Guttman Hodes"/>
          <w:sz w:val="24"/>
          <w:szCs w:val="24"/>
          <w:rtl/>
        </w:rPr>
        <w:t xml:space="preserve">) </w:t>
      </w:r>
      <w:r>
        <w:rPr>
          <w:rFonts w:ascii="Times New Roman" w:hAnsi="Times New Roman" w:cs="Guttman Hodes" w:hint="cs"/>
          <w:sz w:val="24"/>
          <w:szCs w:val="24"/>
          <w:rtl/>
        </w:rPr>
        <w:t>'</w:t>
      </w:r>
      <w:r>
        <w:rPr>
          <w:rFonts w:ascii="Times New Roman" w:hAnsi="Times New Roman" w:cs="Guttman Hodes"/>
          <w:sz w:val="24"/>
          <w:szCs w:val="24"/>
          <w:rtl/>
        </w:rPr>
        <w:t>ל</w:t>
      </w:r>
      <w:r>
        <w:rPr>
          <w:rFonts w:ascii="Times New Roman" w:hAnsi="Times New Roman" w:cs="Guttman Hodes" w:hint="cs"/>
          <w:sz w:val="24"/>
          <w:szCs w:val="24"/>
          <w:rtl/>
        </w:rPr>
        <w:t>ה</w:t>
      </w:r>
      <w:r w:rsidR="00A60ED2" w:rsidRPr="00217564">
        <w:rPr>
          <w:rFonts w:ascii="Times New Roman" w:hAnsi="Times New Roman" w:cs="Guttman Hodes"/>
          <w:sz w:val="24"/>
          <w:szCs w:val="24"/>
          <w:rtl/>
        </w:rPr>
        <w:t>' הארץ ומלואה</w:t>
      </w:r>
      <w:r>
        <w:rPr>
          <w:rFonts w:ascii="Times New Roman" w:hAnsi="Times New Roman" w:cs="Guttman Hodes" w:hint="cs"/>
          <w:sz w:val="24"/>
          <w:szCs w:val="24"/>
          <w:rtl/>
        </w:rPr>
        <w:t xml:space="preserve">' (תהלים כד </w:t>
      </w:r>
      <w:r>
        <w:rPr>
          <w:rFonts w:ascii="Times New Roman" w:hAnsi="Times New Roman" w:cs="Guttman Hodes" w:hint="cs"/>
          <w:sz w:val="24"/>
          <w:szCs w:val="24"/>
          <w:rtl/>
        </w:rPr>
        <w:lastRenderedPageBreak/>
        <w:t>א')</w:t>
      </w:r>
      <w:r w:rsidR="00A60ED2" w:rsidRPr="00217564">
        <w:rPr>
          <w:rFonts w:ascii="Times New Roman" w:hAnsi="Times New Roman" w:cs="Guttman Hodes"/>
          <w:sz w:val="24"/>
          <w:szCs w:val="24"/>
          <w:rtl/>
        </w:rPr>
        <w:t xml:space="preserve"> וכתיב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והארץ נתן לבני אדם</w:t>
      </w:r>
      <w:r>
        <w:rPr>
          <w:rFonts w:ascii="Times New Roman" w:hAnsi="Times New Roman" w:cs="Guttman Hodes" w:hint="cs"/>
          <w:sz w:val="24"/>
          <w:szCs w:val="24"/>
          <w:rtl/>
        </w:rPr>
        <w:t>' (תהלים קטו טז).</w:t>
      </w:r>
      <w:r w:rsidR="00A60ED2" w:rsidRPr="00217564">
        <w:rPr>
          <w:rFonts w:ascii="Times New Roman" w:hAnsi="Times New Roman" w:cs="Guttman Hodes"/>
          <w:sz w:val="24"/>
          <w:szCs w:val="24"/>
          <w:rtl/>
        </w:rPr>
        <w:t xml:space="preserve"> וכמו (</w:t>
      </w:r>
      <w:r w:rsidR="00003E3A">
        <w:rPr>
          <w:rFonts w:ascii="Times New Roman" w:hAnsi="Times New Roman" w:cs="Guttman Hodes" w:hint="cs"/>
          <w:sz w:val="24"/>
          <w:szCs w:val="24"/>
          <w:rtl/>
        </w:rPr>
        <w:t>ע"ז ד' א'</w:t>
      </w:r>
      <w:r w:rsidR="00A60ED2" w:rsidRPr="00217564">
        <w:rPr>
          <w:rFonts w:ascii="Times New Roman" w:hAnsi="Times New Roman" w:cs="Guttman Hodes"/>
          <w:sz w:val="24"/>
          <w:szCs w:val="24"/>
          <w:rtl/>
        </w:rPr>
        <w:t xml:space="preserve">)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חימה אין לי</w:t>
      </w:r>
      <w:r>
        <w:rPr>
          <w:rFonts w:ascii="Times New Roman" w:hAnsi="Times New Roman" w:cs="Guttman Hodes" w:hint="cs"/>
          <w:sz w:val="24"/>
          <w:szCs w:val="24"/>
          <w:rtl/>
        </w:rPr>
        <w:t>' (ישעיה כז ד')</w:t>
      </w:r>
      <w:r w:rsidR="00A60ED2" w:rsidRPr="00217564">
        <w:rPr>
          <w:rFonts w:ascii="Times New Roman" w:hAnsi="Times New Roman" w:cs="Guttman Hodes"/>
          <w:sz w:val="24"/>
          <w:szCs w:val="24"/>
          <w:rtl/>
        </w:rPr>
        <w:t xml:space="preserve"> וכתיב (נחום א ב) </w:t>
      </w:r>
      <w:r>
        <w:rPr>
          <w:rFonts w:ascii="Times New Roman" w:hAnsi="Times New Roman" w:cs="Guttman Hodes" w:hint="cs"/>
          <w:sz w:val="24"/>
          <w:szCs w:val="24"/>
          <w:rtl/>
        </w:rPr>
        <w:t>'</w:t>
      </w:r>
      <w:r>
        <w:rPr>
          <w:rFonts w:ascii="Times New Roman" w:hAnsi="Times New Roman" w:cs="Guttman Hodes"/>
          <w:sz w:val="24"/>
          <w:szCs w:val="24"/>
          <w:rtl/>
        </w:rPr>
        <w:t xml:space="preserve">נוקם </w:t>
      </w:r>
      <w:r>
        <w:rPr>
          <w:rFonts w:ascii="Times New Roman" w:hAnsi="Times New Roman" w:cs="Guttman Hodes" w:hint="cs"/>
          <w:sz w:val="24"/>
          <w:szCs w:val="24"/>
          <w:rtl/>
        </w:rPr>
        <w:t>ה</w:t>
      </w:r>
      <w:r w:rsidR="00A60ED2" w:rsidRPr="00217564">
        <w:rPr>
          <w:rFonts w:ascii="Times New Roman" w:hAnsi="Times New Roman" w:cs="Guttman Hodes"/>
          <w:sz w:val="24"/>
          <w:szCs w:val="24"/>
          <w:rtl/>
        </w:rPr>
        <w:t>' ובעל חימה</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והרבה זולתם כמו</w:t>
      </w:r>
      <w:r w:rsidR="00F66D54">
        <w:rPr>
          <w:rFonts w:ascii="Times New Roman" w:hAnsi="Times New Roman" w:cs="Guttman Hodes" w:hint="cs"/>
          <w:sz w:val="24"/>
          <w:szCs w:val="24"/>
          <w:rtl/>
        </w:rPr>
        <w:t xml:space="preserve"> (ברכות לה ב')</w:t>
      </w:r>
      <w:r w:rsidR="00A60ED2" w:rsidRPr="00217564">
        <w:rPr>
          <w:rFonts w:ascii="Times New Roman" w:hAnsi="Times New Roman" w:cs="Guttman Hodes"/>
          <w:sz w:val="24"/>
          <w:szCs w:val="24"/>
          <w:rtl/>
        </w:rPr>
        <w:t xml:space="preserve"> </w:t>
      </w:r>
      <w:r w:rsidR="00003E3A">
        <w:rPr>
          <w:rFonts w:ascii="Times New Roman" w:hAnsi="Times New Roman" w:cs="Guttman Hodes" w:hint="cs"/>
          <w:sz w:val="24"/>
          <w:szCs w:val="24"/>
          <w:rtl/>
        </w:rPr>
        <w:t>'</w:t>
      </w:r>
      <w:r w:rsidR="00A60ED2" w:rsidRPr="00217564">
        <w:rPr>
          <w:rFonts w:ascii="Times New Roman" w:hAnsi="Times New Roman" w:cs="Guttman Hodes"/>
          <w:sz w:val="24"/>
          <w:szCs w:val="24"/>
          <w:rtl/>
        </w:rPr>
        <w:t>ואספת דגנך</w:t>
      </w:r>
      <w:r w:rsidR="00003E3A">
        <w:rPr>
          <w:rFonts w:ascii="Times New Roman" w:hAnsi="Times New Roman" w:cs="Guttman Hodes" w:hint="cs"/>
          <w:sz w:val="24"/>
          <w:szCs w:val="24"/>
          <w:rtl/>
        </w:rPr>
        <w:t>'</w:t>
      </w:r>
      <w:r w:rsidR="00F66D54">
        <w:rPr>
          <w:rFonts w:ascii="Times New Roman" w:hAnsi="Times New Roman" w:cs="Guttman Hodes" w:hint="cs"/>
          <w:sz w:val="24"/>
          <w:szCs w:val="24"/>
          <w:rtl/>
        </w:rPr>
        <w:t xml:space="preserve"> (דברים יא יד)</w:t>
      </w:r>
      <w:r w:rsidR="00A60ED2" w:rsidRPr="00217564">
        <w:rPr>
          <w:rFonts w:ascii="Times New Roman" w:hAnsi="Times New Roman" w:cs="Guttman Hodes"/>
          <w:sz w:val="24"/>
          <w:szCs w:val="24"/>
          <w:rtl/>
        </w:rPr>
        <w:t xml:space="preserve"> וכתיב (הושע ב יא) </w:t>
      </w:r>
      <w:r w:rsidR="00003E3A">
        <w:rPr>
          <w:rFonts w:ascii="Times New Roman" w:hAnsi="Times New Roman" w:cs="Guttman Hodes" w:hint="cs"/>
          <w:sz w:val="24"/>
          <w:szCs w:val="24"/>
          <w:rtl/>
        </w:rPr>
        <w:t>'</w:t>
      </w:r>
      <w:r w:rsidR="00A60ED2" w:rsidRPr="00217564">
        <w:rPr>
          <w:rFonts w:ascii="Times New Roman" w:hAnsi="Times New Roman" w:cs="Guttman Hodes"/>
          <w:sz w:val="24"/>
          <w:szCs w:val="24"/>
          <w:rtl/>
        </w:rPr>
        <w:t>ולקחתי דגני</w:t>
      </w:r>
      <w:r w:rsidR="00003E3A">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וכמוהו רבים</w:t>
      </w:r>
      <w:r w:rsidR="00F66D54">
        <w:rPr>
          <w:rFonts w:ascii="Times New Roman" w:hAnsi="Times New Roman" w:cs="Guttman Hodes" w:hint="cs"/>
          <w:sz w:val="24"/>
          <w:szCs w:val="24"/>
          <w:rtl/>
        </w:rPr>
        <w:t>.</w:t>
      </w:r>
      <w:r w:rsidR="00F66D54">
        <w:rPr>
          <w:rFonts w:ascii="Times New Roman" w:hAnsi="Times New Roman" w:cs="Guttman Hodes"/>
          <w:sz w:val="24"/>
          <w:szCs w:val="24"/>
          <w:rtl/>
        </w:rPr>
        <w:t xml:space="preserve"> אך הכא א</w:t>
      </w:r>
      <w:r w:rsidR="00F66D54">
        <w:rPr>
          <w:rFonts w:ascii="Times New Roman" w:hAnsi="Times New Roman" w:cs="Guttman Hodes" w:hint="cs"/>
          <w:sz w:val="24"/>
          <w:szCs w:val="24"/>
          <w:rtl/>
        </w:rPr>
        <w:t xml:space="preserve">ין </w:t>
      </w:r>
      <w:r w:rsidR="00A60ED2" w:rsidRPr="00217564">
        <w:rPr>
          <w:rFonts w:ascii="Times New Roman" w:hAnsi="Times New Roman" w:cs="Guttman Hodes"/>
          <w:sz w:val="24"/>
          <w:szCs w:val="24"/>
          <w:rtl/>
        </w:rPr>
        <w:t>כ</w:t>
      </w:r>
      <w:r w:rsidR="00F66D54">
        <w:rPr>
          <w:rFonts w:ascii="Times New Roman" w:hAnsi="Times New Roman" w:cs="Guttman Hodes" w:hint="cs"/>
          <w:sz w:val="24"/>
          <w:szCs w:val="24"/>
          <w:rtl/>
        </w:rPr>
        <w:t>ל כך</w:t>
      </w:r>
      <w:r w:rsidR="00A60ED2" w:rsidRPr="00217564">
        <w:rPr>
          <w:rFonts w:ascii="Times New Roman" w:hAnsi="Times New Roman" w:cs="Guttman Hodes"/>
          <w:sz w:val="24"/>
          <w:szCs w:val="24"/>
          <w:rtl/>
        </w:rPr>
        <w:t xml:space="preserve"> סתירה בכתובים דפשטיה דקרא דכתיב </w:t>
      </w:r>
      <w:r w:rsidR="00F66D54">
        <w:rPr>
          <w:rFonts w:ascii="Times New Roman" w:hAnsi="Times New Roman" w:cs="Guttman Hodes" w:hint="cs"/>
          <w:sz w:val="24"/>
          <w:szCs w:val="24"/>
          <w:rtl/>
        </w:rPr>
        <w:t>'</w:t>
      </w:r>
      <w:r w:rsidR="00A60ED2" w:rsidRPr="00217564">
        <w:rPr>
          <w:rFonts w:ascii="Times New Roman" w:hAnsi="Times New Roman" w:cs="Guttman Hodes"/>
          <w:sz w:val="24"/>
          <w:szCs w:val="24"/>
          <w:rtl/>
        </w:rPr>
        <w:t>מאבני המקום</w:t>
      </w:r>
      <w:r w:rsidR="00F66D54">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היינו שלקח אבן א' מאבני המקום ולא סתרי אהדדי</w:t>
      </w:r>
      <w:r w:rsidR="00F66D54">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וא"כ מאי קאמר כתיב וכתיב דמשמע דסתרי</w:t>
      </w:r>
      <w:r w:rsidR="00F66D54">
        <w:rPr>
          <w:rFonts w:ascii="Times New Roman" w:hAnsi="Times New Roman" w:cs="Guttman Hodes" w:hint="cs"/>
          <w:sz w:val="24"/>
          <w:szCs w:val="24"/>
          <w:rtl/>
        </w:rPr>
        <w:t>,</w:t>
      </w:r>
      <w:r w:rsidR="00F66D54">
        <w:rPr>
          <w:rFonts w:ascii="Times New Roman" w:hAnsi="Times New Roman" w:cs="Guttman Hodes"/>
          <w:sz w:val="24"/>
          <w:szCs w:val="24"/>
          <w:rtl/>
        </w:rPr>
        <w:t xml:space="preserve"> ולא ה</w:t>
      </w:r>
      <w:r w:rsidR="00F66D54">
        <w:rPr>
          <w:rFonts w:ascii="Times New Roman" w:hAnsi="Times New Roman" w:cs="Guttman Hodes" w:hint="cs"/>
          <w:sz w:val="24"/>
          <w:szCs w:val="24"/>
          <w:rtl/>
        </w:rPr>
        <w:t xml:space="preserve">וה </w:t>
      </w:r>
      <w:r w:rsidR="00A60ED2" w:rsidRPr="00217564">
        <w:rPr>
          <w:rFonts w:ascii="Times New Roman" w:hAnsi="Times New Roman" w:cs="Guttman Hodes"/>
          <w:sz w:val="24"/>
          <w:szCs w:val="24"/>
          <w:rtl/>
        </w:rPr>
        <w:t>ל</w:t>
      </w:r>
      <w:r w:rsidR="00F66D54">
        <w:rPr>
          <w:rFonts w:ascii="Times New Roman" w:hAnsi="Times New Roman" w:cs="Guttman Hodes" w:hint="cs"/>
          <w:sz w:val="24"/>
          <w:szCs w:val="24"/>
          <w:rtl/>
        </w:rPr>
        <w:t>יה</w:t>
      </w:r>
      <w:r w:rsidR="00A60ED2" w:rsidRPr="00217564">
        <w:rPr>
          <w:rFonts w:ascii="Times New Roman" w:hAnsi="Times New Roman" w:cs="Guttman Hodes"/>
          <w:sz w:val="24"/>
          <w:szCs w:val="24"/>
          <w:rtl/>
        </w:rPr>
        <w:t xml:space="preserve"> לש"ס לבנות דרשתו רק הכי שיאמר </w:t>
      </w:r>
      <w:r w:rsidR="00F66D54">
        <w:rPr>
          <w:rFonts w:ascii="Times New Roman" w:hAnsi="Times New Roman" w:cs="Guttman Hodes" w:hint="cs"/>
          <w:sz w:val="24"/>
          <w:szCs w:val="24"/>
          <w:rtl/>
        </w:rPr>
        <w:t>'</w:t>
      </w:r>
      <w:r w:rsidR="00A60ED2" w:rsidRPr="00217564">
        <w:rPr>
          <w:rFonts w:ascii="Times New Roman" w:hAnsi="Times New Roman" w:cs="Guttman Hodes"/>
          <w:sz w:val="24"/>
          <w:szCs w:val="24"/>
          <w:rtl/>
        </w:rPr>
        <w:t>ויקח מאבני המקום</w:t>
      </w:r>
      <w:r w:rsidR="00F66D54">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אבנים הרבה ונעשו אבן א' ובזה אתי הדרשה שפיר</w:t>
      </w:r>
      <w:r w:rsidR="00F66D54">
        <w:rPr>
          <w:rFonts w:ascii="Times New Roman" w:hAnsi="Times New Roman" w:cs="Guttman Hodes" w:hint="cs"/>
          <w:sz w:val="24"/>
          <w:szCs w:val="24"/>
          <w:rtl/>
        </w:rPr>
        <w:t>,</w:t>
      </w:r>
      <w:r w:rsidR="00F66D54">
        <w:rPr>
          <w:rFonts w:ascii="Times New Roman" w:hAnsi="Times New Roman" w:cs="Guttman Hodes"/>
          <w:sz w:val="24"/>
          <w:szCs w:val="24"/>
          <w:rtl/>
        </w:rPr>
        <w:t xml:space="preserve"> דשמיע לה ממ</w:t>
      </w:r>
      <w:r w:rsidR="00F66D54">
        <w:rPr>
          <w:rFonts w:ascii="Times New Roman" w:hAnsi="Times New Roman" w:cs="Guttman Hodes" w:hint="cs"/>
          <w:sz w:val="24"/>
          <w:szCs w:val="24"/>
          <w:rtl/>
        </w:rPr>
        <w:t xml:space="preserve">ה </w:t>
      </w:r>
      <w:r w:rsidR="00A60ED2" w:rsidRPr="00217564">
        <w:rPr>
          <w:rFonts w:ascii="Times New Roman" w:hAnsi="Times New Roman" w:cs="Guttman Hodes"/>
          <w:sz w:val="24"/>
          <w:szCs w:val="24"/>
          <w:rtl/>
        </w:rPr>
        <w:t>ש</w:t>
      </w:r>
      <w:r w:rsidR="00F66D54">
        <w:rPr>
          <w:rFonts w:ascii="Times New Roman" w:hAnsi="Times New Roman" w:cs="Guttman Hodes" w:hint="cs"/>
          <w:sz w:val="24"/>
          <w:szCs w:val="24"/>
          <w:rtl/>
        </w:rPr>
        <w:t>כתוב</w:t>
      </w:r>
      <w:r w:rsidR="00A60ED2" w:rsidRPr="00217564">
        <w:rPr>
          <w:rFonts w:ascii="Times New Roman" w:hAnsi="Times New Roman" w:cs="Guttman Hodes"/>
          <w:sz w:val="24"/>
          <w:szCs w:val="24"/>
          <w:rtl/>
        </w:rPr>
        <w:t xml:space="preserve"> </w:t>
      </w:r>
      <w:r w:rsidR="00F66D54">
        <w:rPr>
          <w:rFonts w:ascii="Times New Roman" w:hAnsi="Times New Roman" w:cs="Guttman Hodes" w:hint="cs"/>
          <w:sz w:val="24"/>
          <w:szCs w:val="24"/>
          <w:rtl/>
        </w:rPr>
        <w:t>'</w:t>
      </w:r>
      <w:r w:rsidR="00A60ED2" w:rsidRPr="00217564">
        <w:rPr>
          <w:rFonts w:ascii="Times New Roman" w:hAnsi="Times New Roman" w:cs="Guttman Hodes"/>
          <w:sz w:val="24"/>
          <w:szCs w:val="24"/>
          <w:rtl/>
        </w:rPr>
        <w:t>מאבני המקום</w:t>
      </w:r>
      <w:r w:rsidR="00F66D54">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ולא אבן לשון יחיד</w:t>
      </w:r>
      <w:r w:rsidR="00F66D54">
        <w:rPr>
          <w:rFonts w:ascii="Times New Roman" w:hAnsi="Times New Roman" w:cs="Guttman Hodes" w:hint="cs"/>
          <w:sz w:val="24"/>
          <w:szCs w:val="24"/>
          <w:rtl/>
        </w:rPr>
        <w:t>,</w:t>
      </w:r>
      <w:r w:rsidR="00F66D54">
        <w:rPr>
          <w:rFonts w:ascii="Times New Roman" w:hAnsi="Times New Roman" w:cs="Guttman Hodes"/>
          <w:sz w:val="24"/>
          <w:szCs w:val="24"/>
          <w:rtl/>
        </w:rPr>
        <w:t xml:space="preserve"> דס</w:t>
      </w:r>
      <w:r w:rsidR="00F66D54">
        <w:rPr>
          <w:rFonts w:ascii="Times New Roman" w:hAnsi="Times New Roman" w:cs="Guttman Hodes" w:hint="cs"/>
          <w:sz w:val="24"/>
          <w:szCs w:val="24"/>
          <w:rtl/>
        </w:rPr>
        <w:t xml:space="preserve">וף </w:t>
      </w:r>
      <w:r w:rsidR="00A60ED2" w:rsidRPr="00217564">
        <w:rPr>
          <w:rFonts w:ascii="Times New Roman" w:hAnsi="Times New Roman" w:cs="Guttman Hodes"/>
          <w:sz w:val="24"/>
          <w:szCs w:val="24"/>
          <w:rtl/>
        </w:rPr>
        <w:t>ס</w:t>
      </w:r>
      <w:r w:rsidR="00F66D54">
        <w:rPr>
          <w:rFonts w:ascii="Times New Roman" w:hAnsi="Times New Roman" w:cs="Guttman Hodes" w:hint="cs"/>
          <w:sz w:val="24"/>
          <w:szCs w:val="24"/>
          <w:rtl/>
        </w:rPr>
        <w:t>וף</w:t>
      </w:r>
      <w:r w:rsidR="00A60ED2" w:rsidRPr="00217564">
        <w:rPr>
          <w:rFonts w:ascii="Times New Roman" w:hAnsi="Times New Roman" w:cs="Guttman Hodes"/>
          <w:sz w:val="24"/>
          <w:szCs w:val="24"/>
          <w:rtl/>
        </w:rPr>
        <w:t xml:space="preserve"> </w:t>
      </w:r>
      <w:r w:rsidR="00F66D54">
        <w:rPr>
          <w:rFonts w:ascii="Times New Roman" w:hAnsi="Times New Roman" w:cs="Guttman Hodes" w:hint="cs"/>
          <w:sz w:val="24"/>
          <w:szCs w:val="24"/>
          <w:rtl/>
        </w:rPr>
        <w:t>'</w:t>
      </w:r>
      <w:r w:rsidR="00A60ED2" w:rsidRPr="00217564">
        <w:rPr>
          <w:rFonts w:ascii="Times New Roman" w:hAnsi="Times New Roman" w:cs="Guttman Hodes"/>
          <w:sz w:val="24"/>
          <w:szCs w:val="24"/>
          <w:rtl/>
        </w:rPr>
        <w:t>מאבני</w:t>
      </w:r>
      <w:r w:rsidR="00F66D54">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לשון רבים היא ומקצת מאבני המקום ולא כ</w:t>
      </w:r>
      <w:r w:rsidR="00F66D54">
        <w:rPr>
          <w:rFonts w:ascii="Times New Roman" w:hAnsi="Times New Roman" w:cs="Guttman Hodes" w:hint="cs"/>
          <w:sz w:val="24"/>
          <w:szCs w:val="24"/>
          <w:rtl/>
        </w:rPr>
        <w:t>ו</w:t>
      </w:r>
      <w:r w:rsidR="00A60ED2" w:rsidRPr="00217564">
        <w:rPr>
          <w:rFonts w:ascii="Times New Roman" w:hAnsi="Times New Roman" w:cs="Guttman Hodes"/>
          <w:sz w:val="24"/>
          <w:szCs w:val="24"/>
          <w:rtl/>
        </w:rPr>
        <w:t>לם</w:t>
      </w:r>
      <w:r w:rsidR="00F66D54">
        <w:rPr>
          <w:rFonts w:ascii="Times New Roman" w:hAnsi="Times New Roman" w:cs="Guttman Hodes" w:hint="cs"/>
          <w:sz w:val="24"/>
          <w:szCs w:val="24"/>
          <w:rtl/>
        </w:rPr>
        <w:t>,</w:t>
      </w:r>
      <w:r w:rsidR="00F66D54">
        <w:rPr>
          <w:rFonts w:ascii="Times New Roman" w:hAnsi="Times New Roman" w:cs="Guttman Hodes"/>
          <w:sz w:val="24"/>
          <w:szCs w:val="24"/>
          <w:rtl/>
        </w:rPr>
        <w:t xml:space="preserve"> אך ממ</w:t>
      </w:r>
      <w:r w:rsidR="00F66D54">
        <w:rPr>
          <w:rFonts w:ascii="Times New Roman" w:hAnsi="Times New Roman" w:cs="Guttman Hodes" w:hint="cs"/>
          <w:sz w:val="24"/>
          <w:szCs w:val="24"/>
          <w:rtl/>
        </w:rPr>
        <w:t xml:space="preserve">ה </w:t>
      </w:r>
      <w:r w:rsidR="00A60ED2" w:rsidRPr="00217564">
        <w:rPr>
          <w:rFonts w:ascii="Times New Roman" w:hAnsi="Times New Roman" w:cs="Guttman Hodes"/>
          <w:sz w:val="24"/>
          <w:szCs w:val="24"/>
          <w:rtl/>
        </w:rPr>
        <w:t>ש</w:t>
      </w:r>
      <w:r w:rsidR="00F66D54">
        <w:rPr>
          <w:rFonts w:ascii="Times New Roman" w:hAnsi="Times New Roman" w:cs="Guttman Hodes" w:hint="cs"/>
          <w:sz w:val="24"/>
          <w:szCs w:val="24"/>
          <w:rtl/>
        </w:rPr>
        <w:t>אמר</w:t>
      </w:r>
      <w:r w:rsidR="00F66D54">
        <w:rPr>
          <w:rFonts w:ascii="Times New Roman" w:hAnsi="Times New Roman" w:cs="Guttman Hodes"/>
          <w:sz w:val="24"/>
          <w:szCs w:val="24"/>
          <w:rtl/>
        </w:rPr>
        <w:t xml:space="preserve"> כתיב וכתיב משמע דסתרי אהדדי</w:t>
      </w:r>
      <w:r w:rsidR="00F66D54">
        <w:rPr>
          <w:rFonts w:ascii="Times New Roman" w:hAnsi="Times New Roman" w:cs="Guttman Hodes" w:hint="cs"/>
          <w:sz w:val="24"/>
          <w:szCs w:val="24"/>
          <w:rtl/>
        </w:rPr>
        <w:t>,</w:t>
      </w:r>
      <w:r w:rsidR="00F66D54">
        <w:rPr>
          <w:rFonts w:ascii="Times New Roman" w:hAnsi="Times New Roman" w:cs="Guttman Hodes"/>
          <w:sz w:val="24"/>
          <w:szCs w:val="24"/>
          <w:rtl/>
        </w:rPr>
        <w:t xml:space="preserve"> </w:t>
      </w:r>
      <w:r w:rsidR="00A60ED2" w:rsidRPr="00217564">
        <w:rPr>
          <w:rFonts w:ascii="Times New Roman" w:hAnsi="Times New Roman" w:cs="Guttman Hodes"/>
          <w:sz w:val="24"/>
          <w:szCs w:val="24"/>
          <w:rtl/>
        </w:rPr>
        <w:t>ולפי פשט הכתובים לא סתרי אהדדי והניחו בתימה</w:t>
      </w:r>
      <w:r w:rsidR="00F66D54">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זה יראה לכאורה פשט דבריהם ז"ל. </w:t>
      </w:r>
    </w:p>
    <w:p w14:paraId="682B9C37" w14:textId="77777777" w:rsidR="00F66D54" w:rsidRPr="00F66D54" w:rsidRDefault="00F66D54" w:rsidP="00F66D54">
      <w:pPr>
        <w:spacing w:after="0"/>
        <w:jc w:val="both"/>
        <w:rPr>
          <w:rFonts w:ascii="Times New Roman" w:hAnsi="Times New Roman" w:cs="Guttman Hodes"/>
          <w:sz w:val="24"/>
          <w:szCs w:val="24"/>
          <w:rtl/>
        </w:rPr>
      </w:pPr>
    </w:p>
    <w:p w14:paraId="5228F8DA" w14:textId="77777777" w:rsidR="00805981" w:rsidRDefault="00A60ED2" w:rsidP="00217564">
      <w:pPr>
        <w:spacing w:after="0"/>
        <w:jc w:val="both"/>
        <w:rPr>
          <w:rFonts w:ascii="Times New Roman" w:hAnsi="Times New Roman" w:cs="Guttman Hodes"/>
          <w:sz w:val="24"/>
          <w:szCs w:val="24"/>
          <w:rtl/>
        </w:rPr>
      </w:pPr>
      <w:r w:rsidRPr="00217564">
        <w:rPr>
          <w:rFonts w:ascii="Times New Roman" w:hAnsi="Times New Roman" w:cs="Guttman Hodes"/>
          <w:sz w:val="24"/>
          <w:szCs w:val="24"/>
          <w:rtl/>
        </w:rPr>
        <w:t>אך מה שיראה לי</w:t>
      </w:r>
      <w:r w:rsidR="00F66D54">
        <w:rPr>
          <w:rFonts w:ascii="Times New Roman" w:hAnsi="Times New Roman" w:cs="Guttman Hodes"/>
          <w:sz w:val="24"/>
          <w:szCs w:val="24"/>
          <w:rtl/>
        </w:rPr>
        <w:t xml:space="preserve"> נכון הוא שהתו</w:t>
      </w:r>
      <w:r w:rsidR="00F66D54">
        <w:rPr>
          <w:rFonts w:ascii="Times New Roman" w:hAnsi="Times New Roman" w:cs="Guttman Hodes" w:hint="cs"/>
          <w:sz w:val="24"/>
          <w:szCs w:val="24"/>
          <w:rtl/>
        </w:rPr>
        <w:t>ספות</w:t>
      </w:r>
      <w:r w:rsidR="00F66D54">
        <w:rPr>
          <w:rFonts w:ascii="Times New Roman" w:hAnsi="Times New Roman" w:cs="Guttman Hodes"/>
          <w:sz w:val="24"/>
          <w:szCs w:val="24"/>
          <w:rtl/>
        </w:rPr>
        <w:t xml:space="preserve"> כיוונו להקשות על רש"י שפי</w:t>
      </w:r>
      <w:r w:rsidR="00F66D54">
        <w:rPr>
          <w:rFonts w:ascii="Times New Roman" w:hAnsi="Times New Roman" w:cs="Guttman Hodes" w:hint="cs"/>
          <w:sz w:val="24"/>
          <w:szCs w:val="24"/>
          <w:rtl/>
        </w:rPr>
        <w:t>רש</w:t>
      </w:r>
      <w:r w:rsidRPr="00217564">
        <w:rPr>
          <w:rFonts w:ascii="Times New Roman" w:hAnsi="Times New Roman" w:cs="Guttman Hodes"/>
          <w:sz w:val="24"/>
          <w:szCs w:val="24"/>
          <w:rtl/>
        </w:rPr>
        <w:t xml:space="preserve"> עשאן כמ</w:t>
      </w:r>
      <w:r w:rsidR="00F66D54">
        <w:rPr>
          <w:rFonts w:ascii="Times New Roman" w:hAnsi="Times New Roman" w:cs="Guttman Hodes"/>
          <w:sz w:val="24"/>
          <w:szCs w:val="24"/>
          <w:rtl/>
        </w:rPr>
        <w:t>ין מרזב סביב לראשו התחילו מריבו</w:t>
      </w:r>
      <w:r w:rsidR="00F66D54">
        <w:rPr>
          <w:rFonts w:ascii="Times New Roman" w:hAnsi="Times New Roman" w:cs="Guttman Hodes" w:hint="cs"/>
          <w:sz w:val="24"/>
          <w:szCs w:val="24"/>
          <w:rtl/>
        </w:rPr>
        <w:t>ת,</w:t>
      </w:r>
      <w:r w:rsidR="00F66D54">
        <w:rPr>
          <w:rFonts w:ascii="Times New Roman" w:hAnsi="Times New Roman" w:cs="Guttman Hodes"/>
          <w:sz w:val="24"/>
          <w:szCs w:val="24"/>
          <w:rtl/>
        </w:rPr>
        <w:t xml:space="preserve"> ומשמע שהוא מפ</w:t>
      </w:r>
      <w:r w:rsidR="00F66D54">
        <w:rPr>
          <w:rFonts w:ascii="Times New Roman" w:hAnsi="Times New Roman" w:cs="Guttman Hodes" w:hint="cs"/>
          <w:sz w:val="24"/>
          <w:szCs w:val="24"/>
          <w:rtl/>
        </w:rPr>
        <w:t>רש</w:t>
      </w:r>
      <w:r w:rsidR="00805981">
        <w:rPr>
          <w:rFonts w:ascii="Times New Roman" w:hAnsi="Times New Roman" w:cs="Guttman Hodes"/>
          <w:sz w:val="24"/>
          <w:szCs w:val="24"/>
          <w:rtl/>
        </w:rPr>
        <w:t xml:space="preserve"> מאבני הם לשון רבים וק</w:t>
      </w:r>
      <w:r w:rsidR="00805981">
        <w:rPr>
          <w:rFonts w:ascii="Times New Roman" w:hAnsi="Times New Roman" w:cs="Guttman Hodes" w:hint="cs"/>
          <w:sz w:val="24"/>
          <w:szCs w:val="24"/>
          <w:rtl/>
        </w:rPr>
        <w:t xml:space="preserve">שיא </w:t>
      </w:r>
      <w:r w:rsidRPr="00217564">
        <w:rPr>
          <w:rFonts w:ascii="Times New Roman" w:hAnsi="Times New Roman" w:cs="Guttman Hodes"/>
          <w:sz w:val="24"/>
          <w:szCs w:val="24"/>
          <w:rtl/>
        </w:rPr>
        <w:t>ל</w:t>
      </w:r>
      <w:r w:rsidR="00805981">
        <w:rPr>
          <w:rFonts w:ascii="Times New Roman" w:hAnsi="Times New Roman" w:cs="Guttman Hodes" w:hint="cs"/>
          <w:sz w:val="24"/>
          <w:szCs w:val="24"/>
          <w:rtl/>
        </w:rPr>
        <w:t>יה</w:t>
      </w:r>
      <w:r w:rsidR="00805981">
        <w:rPr>
          <w:rFonts w:ascii="Times New Roman" w:hAnsi="Times New Roman" w:cs="Guttman Hodes"/>
          <w:sz w:val="24"/>
          <w:szCs w:val="24"/>
          <w:rtl/>
        </w:rPr>
        <w:t xml:space="preserve"> להרב ק</w:t>
      </w:r>
      <w:r w:rsidRPr="00217564">
        <w:rPr>
          <w:rFonts w:ascii="Times New Roman" w:hAnsi="Times New Roman" w:cs="Guttman Hodes"/>
          <w:sz w:val="24"/>
          <w:szCs w:val="24"/>
          <w:rtl/>
        </w:rPr>
        <w:t>ו</w:t>
      </w:r>
      <w:r w:rsidR="00805981">
        <w:rPr>
          <w:rFonts w:ascii="Times New Roman" w:hAnsi="Times New Roman" w:cs="Guttman Hodes" w:hint="cs"/>
          <w:sz w:val="24"/>
          <w:szCs w:val="24"/>
          <w:rtl/>
        </w:rPr>
        <w:t>שיא</w:t>
      </w:r>
      <w:r w:rsidR="00805981">
        <w:rPr>
          <w:rFonts w:ascii="Times New Roman" w:hAnsi="Times New Roman" w:cs="Guttman Hodes"/>
          <w:sz w:val="24"/>
          <w:szCs w:val="24"/>
          <w:rtl/>
        </w:rPr>
        <w:t xml:space="preserve"> הג' ותרי</w:t>
      </w:r>
      <w:r w:rsidR="00805981">
        <w:rPr>
          <w:rFonts w:ascii="Times New Roman" w:hAnsi="Times New Roman" w:cs="Guttman Hodes" w:hint="cs"/>
          <w:sz w:val="24"/>
          <w:szCs w:val="24"/>
          <w:rtl/>
        </w:rPr>
        <w:t>ץ</w:t>
      </w:r>
      <w:r w:rsidRPr="00217564">
        <w:rPr>
          <w:rFonts w:ascii="Times New Roman" w:hAnsi="Times New Roman" w:cs="Guttman Hodes"/>
          <w:sz w:val="24"/>
          <w:szCs w:val="24"/>
          <w:rtl/>
        </w:rPr>
        <w:t xml:space="preserve"> כתירוץ הג' שחזרו להיות אבן אחת</w:t>
      </w:r>
      <w:r w:rsidR="00805981">
        <w:rPr>
          <w:rFonts w:ascii="Times New Roman" w:hAnsi="Times New Roman" w:cs="Guttman Hodes" w:hint="cs"/>
          <w:sz w:val="24"/>
          <w:szCs w:val="24"/>
          <w:rtl/>
        </w:rPr>
        <w:t>.</w:t>
      </w:r>
      <w:r w:rsidR="00805981">
        <w:rPr>
          <w:rFonts w:ascii="Times New Roman" w:hAnsi="Times New Roman" w:cs="Guttman Hodes"/>
          <w:sz w:val="24"/>
          <w:szCs w:val="24"/>
          <w:rtl/>
        </w:rPr>
        <w:t xml:space="preserve"> וא</w:t>
      </w:r>
      <w:r w:rsidR="00805981">
        <w:rPr>
          <w:rFonts w:ascii="Times New Roman" w:hAnsi="Times New Roman" w:cs="Guttman Hodes" w:hint="cs"/>
          <w:sz w:val="24"/>
          <w:szCs w:val="24"/>
          <w:rtl/>
        </w:rPr>
        <w:t xml:space="preserve">ם </w:t>
      </w:r>
      <w:r w:rsidRPr="00217564">
        <w:rPr>
          <w:rFonts w:ascii="Times New Roman" w:hAnsi="Times New Roman" w:cs="Guttman Hodes"/>
          <w:sz w:val="24"/>
          <w:szCs w:val="24"/>
          <w:rtl/>
        </w:rPr>
        <w:t>כ</w:t>
      </w:r>
      <w:r w:rsidR="00805981">
        <w:rPr>
          <w:rFonts w:ascii="Times New Roman" w:hAnsi="Times New Roman" w:cs="Guttman Hodes" w:hint="cs"/>
          <w:sz w:val="24"/>
          <w:szCs w:val="24"/>
          <w:rtl/>
        </w:rPr>
        <w:t>ן</w:t>
      </w:r>
      <w:r w:rsidR="00805981">
        <w:rPr>
          <w:rFonts w:ascii="Times New Roman" w:hAnsi="Times New Roman" w:cs="Guttman Hodes"/>
          <w:sz w:val="24"/>
          <w:szCs w:val="24"/>
          <w:rtl/>
        </w:rPr>
        <w:t xml:space="preserve"> אחרי שרש"י גילה דעתו בפי</w:t>
      </w:r>
      <w:r w:rsidR="00805981">
        <w:rPr>
          <w:rFonts w:ascii="Times New Roman" w:hAnsi="Times New Roman" w:cs="Guttman Hodes" w:hint="cs"/>
          <w:sz w:val="24"/>
          <w:szCs w:val="24"/>
          <w:rtl/>
        </w:rPr>
        <w:t>רוש</w:t>
      </w:r>
      <w:r w:rsidR="00805981">
        <w:rPr>
          <w:rFonts w:ascii="Times New Roman" w:hAnsi="Times New Roman" w:cs="Guttman Hodes"/>
          <w:sz w:val="24"/>
          <w:szCs w:val="24"/>
          <w:rtl/>
        </w:rPr>
        <w:t xml:space="preserve"> החומש שלא בא אלא לפ</w:t>
      </w:r>
      <w:r w:rsidR="00805981">
        <w:rPr>
          <w:rFonts w:ascii="Times New Roman" w:hAnsi="Times New Roman" w:cs="Guttman Hodes" w:hint="cs"/>
          <w:sz w:val="24"/>
          <w:szCs w:val="24"/>
          <w:rtl/>
        </w:rPr>
        <w:t>רש</w:t>
      </w:r>
      <w:r w:rsidRPr="00217564">
        <w:rPr>
          <w:rFonts w:ascii="Times New Roman" w:hAnsi="Times New Roman" w:cs="Guttman Hodes"/>
          <w:sz w:val="24"/>
          <w:szCs w:val="24"/>
          <w:rtl/>
        </w:rPr>
        <w:t xml:space="preserve"> פשוטו של מקרא ולא המדרש הוא העיקר שאין מקרא יוצא מידי פשוטו</w:t>
      </w:r>
      <w:r w:rsidR="00805981">
        <w:rPr>
          <w:rFonts w:ascii="Times New Roman" w:hAnsi="Times New Roman" w:cs="Guttman Hodes" w:hint="cs"/>
          <w:sz w:val="24"/>
          <w:szCs w:val="24"/>
          <w:rtl/>
        </w:rPr>
        <w:t>,</w:t>
      </w:r>
      <w:r w:rsidRPr="00217564">
        <w:rPr>
          <w:rFonts w:ascii="Times New Roman" w:hAnsi="Times New Roman" w:cs="Guttman Hodes"/>
          <w:sz w:val="24"/>
          <w:szCs w:val="24"/>
          <w:rtl/>
        </w:rPr>
        <w:t xml:space="preserve"> ומנהגו ז"ל שכשהוא רוצה להביא איזה מדרש ה</w:t>
      </w:r>
      <w:r w:rsidR="00805981">
        <w:rPr>
          <w:rFonts w:ascii="Times New Roman" w:hAnsi="Times New Roman" w:cs="Guttman Hodes"/>
          <w:sz w:val="24"/>
          <w:szCs w:val="24"/>
          <w:rtl/>
        </w:rPr>
        <w:t>וא מקדים לפרש פשוטו של מקרא ואח</w:t>
      </w:r>
      <w:r w:rsidR="00805981">
        <w:rPr>
          <w:rFonts w:ascii="Times New Roman" w:hAnsi="Times New Roman" w:cs="Guttman Hodes" w:hint="cs"/>
          <w:sz w:val="24"/>
          <w:szCs w:val="24"/>
          <w:rtl/>
        </w:rPr>
        <w:t>ר כ</w:t>
      </w:r>
      <w:r w:rsidRPr="00217564">
        <w:rPr>
          <w:rFonts w:ascii="Times New Roman" w:hAnsi="Times New Roman" w:cs="Guttman Hodes"/>
          <w:sz w:val="24"/>
          <w:szCs w:val="24"/>
          <w:rtl/>
        </w:rPr>
        <w:t>ך ומדרשו וכו' או ורבותינו דרשו וכו'</w:t>
      </w:r>
      <w:r w:rsidR="00805981">
        <w:rPr>
          <w:rFonts w:ascii="Times New Roman" w:hAnsi="Times New Roman" w:cs="Guttman Hodes" w:hint="cs"/>
          <w:sz w:val="24"/>
          <w:szCs w:val="24"/>
          <w:rtl/>
        </w:rPr>
        <w:t>,</w:t>
      </w:r>
      <w:r w:rsidR="00805981">
        <w:rPr>
          <w:rFonts w:ascii="Times New Roman" w:hAnsi="Times New Roman" w:cs="Guttman Hodes"/>
          <w:sz w:val="24"/>
          <w:szCs w:val="24"/>
          <w:rtl/>
        </w:rPr>
        <w:t xml:space="preserve"> וא</w:t>
      </w:r>
      <w:r w:rsidR="00805981">
        <w:rPr>
          <w:rFonts w:ascii="Times New Roman" w:hAnsi="Times New Roman" w:cs="Guttman Hodes" w:hint="cs"/>
          <w:sz w:val="24"/>
          <w:szCs w:val="24"/>
          <w:rtl/>
        </w:rPr>
        <w:t xml:space="preserve">ם </w:t>
      </w:r>
      <w:r w:rsidRPr="00217564">
        <w:rPr>
          <w:rFonts w:ascii="Times New Roman" w:hAnsi="Times New Roman" w:cs="Guttman Hodes"/>
          <w:sz w:val="24"/>
          <w:szCs w:val="24"/>
          <w:rtl/>
        </w:rPr>
        <w:t>כ</w:t>
      </w:r>
      <w:r w:rsidR="00805981">
        <w:rPr>
          <w:rFonts w:ascii="Times New Roman" w:hAnsi="Times New Roman" w:cs="Guttman Hodes" w:hint="cs"/>
          <w:sz w:val="24"/>
          <w:szCs w:val="24"/>
          <w:rtl/>
        </w:rPr>
        <w:t>ן</w:t>
      </w:r>
      <w:r w:rsidRPr="00217564">
        <w:rPr>
          <w:rFonts w:ascii="Times New Roman" w:hAnsi="Times New Roman" w:cs="Guttman Hodes"/>
          <w:sz w:val="24"/>
          <w:szCs w:val="24"/>
          <w:rtl/>
        </w:rPr>
        <w:t xml:space="preserve"> איפה מאחר דהכא הפשט הוי שלקח אבן א' מאבני המקום</w:t>
      </w:r>
      <w:r w:rsidR="00805981">
        <w:rPr>
          <w:rFonts w:ascii="Times New Roman" w:hAnsi="Times New Roman" w:cs="Guttman Hodes" w:hint="cs"/>
          <w:sz w:val="24"/>
          <w:szCs w:val="24"/>
          <w:rtl/>
        </w:rPr>
        <w:t>,</w:t>
      </w:r>
      <w:r w:rsidR="00805981">
        <w:rPr>
          <w:rFonts w:ascii="Times New Roman" w:hAnsi="Times New Roman" w:cs="Guttman Hodes"/>
          <w:sz w:val="24"/>
          <w:szCs w:val="24"/>
          <w:rtl/>
        </w:rPr>
        <w:t xml:space="preserve"> הי</w:t>
      </w:r>
      <w:r w:rsidR="00805981">
        <w:rPr>
          <w:rFonts w:ascii="Times New Roman" w:hAnsi="Times New Roman" w:cs="Guttman Hodes" w:hint="cs"/>
          <w:sz w:val="24"/>
          <w:szCs w:val="24"/>
          <w:rtl/>
        </w:rPr>
        <w:t xml:space="preserve">ה </w:t>
      </w:r>
      <w:r w:rsidRPr="00217564">
        <w:rPr>
          <w:rFonts w:ascii="Times New Roman" w:hAnsi="Times New Roman" w:cs="Guttman Hodes"/>
          <w:sz w:val="24"/>
          <w:szCs w:val="24"/>
          <w:rtl/>
        </w:rPr>
        <w:t>ל</w:t>
      </w:r>
      <w:r w:rsidR="00805981">
        <w:rPr>
          <w:rFonts w:ascii="Times New Roman" w:hAnsi="Times New Roman" w:cs="Guttman Hodes" w:hint="cs"/>
          <w:sz w:val="24"/>
          <w:szCs w:val="24"/>
          <w:rtl/>
        </w:rPr>
        <w:t>ו</w:t>
      </w:r>
      <w:r w:rsidRPr="00217564">
        <w:rPr>
          <w:rFonts w:ascii="Times New Roman" w:hAnsi="Times New Roman" w:cs="Guttman Hodes"/>
          <w:sz w:val="24"/>
          <w:szCs w:val="24"/>
          <w:rtl/>
        </w:rPr>
        <w:t xml:space="preserve"> לרש"י לבנות דרשתו על </w:t>
      </w:r>
      <w:r w:rsidR="00805981">
        <w:rPr>
          <w:rFonts w:ascii="Times New Roman" w:hAnsi="Times New Roman" w:cs="Guttman Hodes" w:hint="cs"/>
          <w:sz w:val="24"/>
          <w:szCs w:val="24"/>
          <w:rtl/>
        </w:rPr>
        <w:t>'</w:t>
      </w:r>
      <w:r w:rsidRPr="00217564">
        <w:rPr>
          <w:rFonts w:ascii="Times New Roman" w:hAnsi="Times New Roman" w:cs="Guttman Hodes"/>
          <w:sz w:val="24"/>
          <w:szCs w:val="24"/>
          <w:rtl/>
        </w:rPr>
        <w:t>מאבני המקום</w:t>
      </w:r>
      <w:r w:rsidR="00805981">
        <w:rPr>
          <w:rFonts w:ascii="Times New Roman" w:hAnsi="Times New Roman" w:cs="Guttman Hodes" w:hint="cs"/>
          <w:sz w:val="24"/>
          <w:szCs w:val="24"/>
          <w:rtl/>
        </w:rPr>
        <w:t>'</w:t>
      </w:r>
      <w:r w:rsidRPr="00217564">
        <w:rPr>
          <w:rFonts w:ascii="Times New Roman" w:hAnsi="Times New Roman" w:cs="Guttman Hodes"/>
          <w:sz w:val="24"/>
          <w:szCs w:val="24"/>
          <w:rtl/>
        </w:rPr>
        <w:t xml:space="preserve"> לפי פשוטו שלקח אבן א' מאבני המקום</w:t>
      </w:r>
      <w:r w:rsidR="00805981">
        <w:rPr>
          <w:rFonts w:ascii="Times New Roman" w:hAnsi="Times New Roman" w:cs="Guttman Hodes" w:hint="cs"/>
          <w:sz w:val="24"/>
          <w:szCs w:val="24"/>
          <w:rtl/>
        </w:rPr>
        <w:t>,</w:t>
      </w:r>
      <w:r w:rsidRPr="00217564">
        <w:rPr>
          <w:rFonts w:ascii="Times New Roman" w:hAnsi="Times New Roman" w:cs="Guttman Hodes"/>
          <w:sz w:val="24"/>
          <w:szCs w:val="24"/>
          <w:rtl/>
        </w:rPr>
        <w:t xml:space="preserve"> ורבותינו דרשו שנתקבצו ונעשו אבן א' שעשאן כמין מרזב סביב לראשו והתחילו מריבות ז</w:t>
      </w:r>
      <w:r w:rsidR="00805981">
        <w:rPr>
          <w:rFonts w:ascii="Times New Roman" w:hAnsi="Times New Roman" w:cs="Guttman Hodes" w:hint="cs"/>
          <w:sz w:val="24"/>
          <w:szCs w:val="24"/>
          <w:rtl/>
        </w:rPr>
        <w:t xml:space="preserve">ו </w:t>
      </w:r>
      <w:r w:rsidR="00805981">
        <w:rPr>
          <w:rFonts w:ascii="Times New Roman" w:hAnsi="Times New Roman" w:cs="Guttman Hodes"/>
          <w:sz w:val="24"/>
          <w:szCs w:val="24"/>
          <w:rtl/>
        </w:rPr>
        <w:t>א</w:t>
      </w:r>
      <w:r w:rsidR="00805981">
        <w:rPr>
          <w:rFonts w:ascii="Times New Roman" w:hAnsi="Times New Roman" w:cs="Guttman Hodes" w:hint="cs"/>
          <w:sz w:val="24"/>
          <w:szCs w:val="24"/>
          <w:rtl/>
        </w:rPr>
        <w:t xml:space="preserve">ת </w:t>
      </w:r>
      <w:r w:rsidRPr="00217564">
        <w:rPr>
          <w:rFonts w:ascii="Times New Roman" w:hAnsi="Times New Roman" w:cs="Guttman Hodes"/>
          <w:sz w:val="24"/>
          <w:szCs w:val="24"/>
          <w:rtl/>
        </w:rPr>
        <w:t>ז</w:t>
      </w:r>
      <w:r w:rsidR="00805981">
        <w:rPr>
          <w:rFonts w:ascii="Times New Roman" w:hAnsi="Times New Roman" w:cs="Guttman Hodes" w:hint="cs"/>
          <w:sz w:val="24"/>
          <w:szCs w:val="24"/>
          <w:rtl/>
        </w:rPr>
        <w:t>ו</w:t>
      </w:r>
      <w:r w:rsidRPr="00217564">
        <w:rPr>
          <w:rFonts w:ascii="Times New Roman" w:hAnsi="Times New Roman" w:cs="Guttman Hodes"/>
          <w:sz w:val="24"/>
          <w:szCs w:val="24"/>
          <w:rtl/>
        </w:rPr>
        <w:t xml:space="preserve"> וחזרו אבן א'</w:t>
      </w:r>
      <w:r w:rsidR="00805981">
        <w:rPr>
          <w:rFonts w:ascii="Times New Roman" w:hAnsi="Times New Roman" w:cs="Guttman Hodes" w:hint="cs"/>
          <w:sz w:val="24"/>
          <w:szCs w:val="24"/>
          <w:rtl/>
        </w:rPr>
        <w:t>,</w:t>
      </w:r>
      <w:r w:rsidR="00805981">
        <w:rPr>
          <w:rFonts w:ascii="Times New Roman" w:hAnsi="Times New Roman" w:cs="Guttman Hodes"/>
          <w:sz w:val="24"/>
          <w:szCs w:val="24"/>
          <w:rtl/>
        </w:rPr>
        <w:t xml:space="preserve"> וא</w:t>
      </w:r>
      <w:r w:rsidR="00805981">
        <w:rPr>
          <w:rFonts w:ascii="Times New Roman" w:hAnsi="Times New Roman" w:cs="Guttman Hodes" w:hint="cs"/>
          <w:sz w:val="24"/>
          <w:szCs w:val="24"/>
          <w:rtl/>
        </w:rPr>
        <w:t xml:space="preserve">ם </w:t>
      </w:r>
      <w:r w:rsidRPr="00217564">
        <w:rPr>
          <w:rFonts w:ascii="Times New Roman" w:hAnsi="Times New Roman" w:cs="Guttman Hodes"/>
          <w:sz w:val="24"/>
          <w:szCs w:val="24"/>
          <w:rtl/>
        </w:rPr>
        <w:t>כ</w:t>
      </w:r>
      <w:r w:rsidR="00805981">
        <w:rPr>
          <w:rFonts w:ascii="Times New Roman" w:hAnsi="Times New Roman" w:cs="Guttman Hodes" w:hint="cs"/>
          <w:sz w:val="24"/>
          <w:szCs w:val="24"/>
          <w:rtl/>
        </w:rPr>
        <w:t>ן</w:t>
      </w:r>
      <w:r w:rsidR="00805981">
        <w:rPr>
          <w:rFonts w:ascii="Times New Roman" w:hAnsi="Times New Roman" w:cs="Guttman Hodes"/>
          <w:sz w:val="24"/>
          <w:szCs w:val="24"/>
          <w:rtl/>
        </w:rPr>
        <w:t xml:space="preserve"> למה הניח רש"י דרכו בכ</w:t>
      </w:r>
      <w:r w:rsidR="00805981">
        <w:rPr>
          <w:rFonts w:ascii="Times New Roman" w:hAnsi="Times New Roman" w:cs="Guttman Hodes" w:hint="cs"/>
          <w:sz w:val="24"/>
          <w:szCs w:val="24"/>
          <w:rtl/>
        </w:rPr>
        <w:t xml:space="preserve">ל </w:t>
      </w:r>
      <w:r w:rsidRPr="00217564">
        <w:rPr>
          <w:rFonts w:ascii="Times New Roman" w:hAnsi="Times New Roman" w:cs="Guttman Hodes"/>
          <w:sz w:val="24"/>
          <w:szCs w:val="24"/>
          <w:rtl/>
        </w:rPr>
        <w:t>מ</w:t>
      </w:r>
      <w:r w:rsidR="00805981">
        <w:rPr>
          <w:rFonts w:ascii="Times New Roman" w:hAnsi="Times New Roman" w:cs="Guttman Hodes" w:hint="cs"/>
          <w:sz w:val="24"/>
          <w:szCs w:val="24"/>
          <w:rtl/>
        </w:rPr>
        <w:t>קום</w:t>
      </w:r>
      <w:r w:rsidRPr="00217564">
        <w:rPr>
          <w:rFonts w:ascii="Times New Roman" w:hAnsi="Times New Roman" w:cs="Guttman Hodes"/>
          <w:sz w:val="24"/>
          <w:szCs w:val="24"/>
          <w:rtl/>
        </w:rPr>
        <w:t xml:space="preserve"> ונקיט הדרשה לבדה שאין זה רק רמז בקרא ולא דרשה גמורה</w:t>
      </w:r>
      <w:r w:rsidR="00805981">
        <w:rPr>
          <w:rFonts w:ascii="Times New Roman" w:hAnsi="Times New Roman" w:cs="Guttman Hodes" w:hint="cs"/>
          <w:sz w:val="24"/>
          <w:szCs w:val="24"/>
          <w:rtl/>
        </w:rPr>
        <w:t>.</w:t>
      </w:r>
      <w:r w:rsidRPr="00217564">
        <w:rPr>
          <w:rFonts w:ascii="Times New Roman" w:hAnsi="Times New Roman" w:cs="Guttman Hodes"/>
          <w:sz w:val="24"/>
          <w:szCs w:val="24"/>
          <w:rtl/>
        </w:rPr>
        <w:t xml:space="preserve"> והניחוה בתימה</w:t>
      </w:r>
      <w:r w:rsidR="00805981">
        <w:rPr>
          <w:rFonts w:ascii="Times New Roman" w:hAnsi="Times New Roman" w:cs="Guttman Hodes" w:hint="cs"/>
          <w:sz w:val="24"/>
          <w:szCs w:val="24"/>
          <w:rtl/>
        </w:rPr>
        <w:t>.</w:t>
      </w:r>
      <w:r w:rsidRPr="00217564">
        <w:rPr>
          <w:rFonts w:ascii="Times New Roman" w:hAnsi="Times New Roman" w:cs="Guttman Hodes"/>
          <w:sz w:val="24"/>
          <w:szCs w:val="24"/>
          <w:rtl/>
        </w:rPr>
        <w:t xml:space="preserve"> זה יראה לבאר. </w:t>
      </w:r>
    </w:p>
    <w:p w14:paraId="04C37D84" w14:textId="77777777" w:rsidR="00805981" w:rsidRDefault="00805981" w:rsidP="00217564">
      <w:pPr>
        <w:spacing w:after="0"/>
        <w:jc w:val="both"/>
        <w:rPr>
          <w:rFonts w:ascii="Times New Roman" w:hAnsi="Times New Roman" w:cs="Guttman Hodes"/>
          <w:sz w:val="24"/>
          <w:szCs w:val="24"/>
          <w:rtl/>
        </w:rPr>
      </w:pPr>
    </w:p>
    <w:p w14:paraId="2C2A8956" w14:textId="0F150289" w:rsidR="00A60ED2" w:rsidRDefault="00805981" w:rsidP="00217564">
      <w:pPr>
        <w:spacing w:after="0"/>
        <w:jc w:val="both"/>
        <w:rPr>
          <w:rFonts w:ascii="Times New Roman" w:hAnsi="Times New Roman" w:cs="Guttman Hodes"/>
          <w:sz w:val="24"/>
          <w:szCs w:val="24"/>
          <w:rtl/>
        </w:rPr>
      </w:pPr>
      <w:r>
        <w:rPr>
          <w:rFonts w:ascii="Times New Roman" w:hAnsi="Times New Roman" w:cs="Guttman Hodes"/>
          <w:sz w:val="24"/>
          <w:szCs w:val="24"/>
          <w:rtl/>
        </w:rPr>
        <w:t>אמנם לכאו</w:t>
      </w:r>
      <w:r>
        <w:rPr>
          <w:rFonts w:ascii="Times New Roman" w:hAnsi="Times New Roman" w:cs="Guttman Hodes" w:hint="cs"/>
          <w:sz w:val="24"/>
          <w:szCs w:val="24"/>
          <w:rtl/>
        </w:rPr>
        <w:t>רה</w:t>
      </w:r>
      <w:r w:rsidR="00A60ED2" w:rsidRPr="00217564">
        <w:rPr>
          <w:rFonts w:ascii="Times New Roman" w:hAnsi="Times New Roman" w:cs="Guttman Hodes"/>
          <w:sz w:val="24"/>
          <w:szCs w:val="24"/>
          <w:rtl/>
        </w:rPr>
        <w:t xml:space="preserve"> נראה שגם רש"י הרגיש בזה ולזה לא בנה דרשתו על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מאבני המקום</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רק על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וישם מראשותיו</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לשון רבים</w:t>
      </w:r>
      <w:r>
        <w:rPr>
          <w:rFonts w:ascii="Times New Roman" w:hAnsi="Times New Roman" w:cs="Guttman Hodes" w:hint="cs"/>
          <w:sz w:val="24"/>
          <w:szCs w:val="24"/>
          <w:rtl/>
        </w:rPr>
        <w:t>,</w:t>
      </w:r>
      <w:r>
        <w:rPr>
          <w:rFonts w:ascii="Times New Roman" w:hAnsi="Times New Roman" w:cs="Guttman Hodes"/>
          <w:sz w:val="24"/>
          <w:szCs w:val="24"/>
          <w:rtl/>
        </w:rPr>
        <w:t xml:space="preserve"> שמ</w:t>
      </w:r>
      <w:r>
        <w:rPr>
          <w:rFonts w:ascii="Times New Roman" w:hAnsi="Times New Roman" w:cs="Guttman Hodes" w:hint="cs"/>
          <w:sz w:val="24"/>
          <w:szCs w:val="24"/>
          <w:rtl/>
        </w:rPr>
        <w:t>שמע</w:t>
      </w:r>
      <w:r w:rsidR="00A60ED2" w:rsidRPr="00217564">
        <w:rPr>
          <w:rFonts w:ascii="Times New Roman" w:hAnsi="Times New Roman" w:cs="Guttman Hodes"/>
          <w:sz w:val="24"/>
          <w:szCs w:val="24"/>
          <w:rtl/>
        </w:rPr>
        <w:t xml:space="preserve"> שהיו אבנים רבים</w:t>
      </w:r>
      <w:r>
        <w:rPr>
          <w:rFonts w:ascii="Times New Roman" w:hAnsi="Times New Roman" w:cs="Guttman Hodes" w:hint="cs"/>
          <w:sz w:val="24"/>
          <w:szCs w:val="24"/>
          <w:rtl/>
        </w:rPr>
        <w:t>,</w:t>
      </w:r>
      <w:r>
        <w:rPr>
          <w:rFonts w:ascii="Times New Roman" w:hAnsi="Times New Roman" w:cs="Guttman Hodes"/>
          <w:sz w:val="24"/>
          <w:szCs w:val="24"/>
          <w:rtl/>
        </w:rPr>
        <w:t xml:space="preserve"> מדל</w:t>
      </w:r>
      <w:r w:rsidR="00A60ED2" w:rsidRPr="00217564">
        <w:rPr>
          <w:rFonts w:ascii="Times New Roman" w:hAnsi="Times New Roman" w:cs="Guttman Hodes"/>
          <w:sz w:val="24"/>
          <w:szCs w:val="24"/>
          <w:rtl/>
        </w:rPr>
        <w:t>א</w:t>
      </w:r>
      <w:r>
        <w:rPr>
          <w:rFonts w:ascii="Times New Roman" w:hAnsi="Times New Roman" w:cs="Guttman Hodes" w:hint="cs"/>
          <w:sz w:val="24"/>
          <w:szCs w:val="24"/>
          <w:rtl/>
        </w:rPr>
        <w:t xml:space="preserve"> אמר</w:t>
      </w:r>
      <w:r>
        <w:rPr>
          <w:rFonts w:ascii="Times New Roman" w:hAnsi="Times New Roman" w:cs="Guttman Hodes"/>
          <w:sz w:val="24"/>
          <w:szCs w:val="24"/>
          <w:rtl/>
        </w:rPr>
        <w:t xml:space="preserve"> וישם תחת ראשו שמ</w:t>
      </w:r>
      <w:r>
        <w:rPr>
          <w:rFonts w:ascii="Times New Roman" w:hAnsi="Times New Roman" w:cs="Guttman Hodes" w:hint="cs"/>
          <w:sz w:val="24"/>
          <w:szCs w:val="24"/>
          <w:rtl/>
        </w:rPr>
        <w:t>שמע</w:t>
      </w:r>
      <w:r w:rsidR="00A60ED2" w:rsidRPr="00217564">
        <w:rPr>
          <w:rFonts w:ascii="Times New Roman" w:hAnsi="Times New Roman" w:cs="Guttman Hodes"/>
          <w:sz w:val="24"/>
          <w:szCs w:val="24"/>
          <w:rtl/>
        </w:rPr>
        <w:t xml:space="preserve"> שהיו אבנים רבים ועשאן כמין מרזב וכו'</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ובסיפא כתיב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ויקח את האבן אשר שם מראשותיו</w:t>
      </w:r>
      <w:r>
        <w:rPr>
          <w:rFonts w:ascii="Times New Roman" w:hAnsi="Times New Roman" w:cs="Guttman Hodes" w:hint="cs"/>
          <w:sz w:val="24"/>
          <w:szCs w:val="24"/>
          <w:rtl/>
        </w:rPr>
        <w:t>'</w:t>
      </w:r>
      <w:r>
        <w:rPr>
          <w:rFonts w:ascii="Times New Roman" w:hAnsi="Times New Roman" w:cs="Guttman Hodes"/>
          <w:sz w:val="24"/>
          <w:szCs w:val="24"/>
          <w:rtl/>
        </w:rPr>
        <w:t xml:space="preserve"> ול</w:t>
      </w:r>
      <w:r>
        <w:rPr>
          <w:rFonts w:ascii="Times New Roman" w:hAnsi="Times New Roman" w:cs="Guttman Hodes" w:hint="cs"/>
          <w:sz w:val="24"/>
          <w:szCs w:val="24"/>
          <w:rtl/>
        </w:rPr>
        <w:t xml:space="preserve">א </w:t>
      </w:r>
      <w:r w:rsidR="00A60ED2" w:rsidRPr="00217564">
        <w:rPr>
          <w:rFonts w:ascii="Times New Roman" w:hAnsi="Times New Roman" w:cs="Guttman Hodes"/>
          <w:sz w:val="24"/>
          <w:szCs w:val="24"/>
          <w:rtl/>
        </w:rPr>
        <w:t>א</w:t>
      </w:r>
      <w:r>
        <w:rPr>
          <w:rFonts w:ascii="Times New Roman" w:hAnsi="Times New Roman" w:cs="Guttman Hodes" w:hint="cs"/>
          <w:sz w:val="24"/>
          <w:szCs w:val="24"/>
          <w:rtl/>
        </w:rPr>
        <w:t>מר</w:t>
      </w:r>
      <w:r w:rsidR="00A60ED2" w:rsidRPr="00217564">
        <w:rPr>
          <w:rFonts w:ascii="Times New Roman" w:hAnsi="Times New Roman" w:cs="Guttman Hodes"/>
          <w:sz w:val="24"/>
          <w:szCs w:val="24"/>
          <w:rtl/>
        </w:rPr>
        <w:t xml:space="preserve"> ויקח את האבן אשר שם תחת ראשו</w:t>
      </w:r>
      <w:r>
        <w:rPr>
          <w:rFonts w:ascii="Times New Roman" w:hAnsi="Times New Roman" w:cs="Guttman Hodes" w:hint="cs"/>
          <w:sz w:val="24"/>
          <w:szCs w:val="24"/>
          <w:rtl/>
        </w:rPr>
        <w:t>,</w:t>
      </w:r>
      <w:r>
        <w:rPr>
          <w:rFonts w:ascii="Times New Roman" w:hAnsi="Times New Roman" w:cs="Guttman Hodes"/>
          <w:sz w:val="24"/>
          <w:szCs w:val="24"/>
          <w:rtl/>
        </w:rPr>
        <w:t xml:space="preserve"> וממ</w:t>
      </w:r>
      <w:r>
        <w:rPr>
          <w:rFonts w:ascii="Times New Roman" w:hAnsi="Times New Roman" w:cs="Guttman Hodes" w:hint="cs"/>
          <w:sz w:val="24"/>
          <w:szCs w:val="24"/>
          <w:rtl/>
        </w:rPr>
        <w:t xml:space="preserve">ה </w:t>
      </w:r>
      <w:r w:rsidR="00A60ED2" w:rsidRPr="00217564">
        <w:rPr>
          <w:rFonts w:ascii="Times New Roman" w:hAnsi="Times New Roman" w:cs="Guttman Hodes"/>
          <w:sz w:val="24"/>
          <w:szCs w:val="24"/>
          <w:rtl/>
        </w:rPr>
        <w:t>ש</w:t>
      </w:r>
      <w:r>
        <w:rPr>
          <w:rFonts w:ascii="Times New Roman" w:hAnsi="Times New Roman" w:cs="Guttman Hodes" w:hint="cs"/>
          <w:sz w:val="24"/>
          <w:szCs w:val="24"/>
          <w:rtl/>
        </w:rPr>
        <w:t>אמר</w:t>
      </w:r>
      <w:r w:rsidR="00A60ED2" w:rsidRPr="00217564">
        <w:rPr>
          <w:rFonts w:ascii="Times New Roman" w:hAnsi="Times New Roman" w:cs="Guttman Hodes"/>
          <w:sz w:val="24"/>
          <w:szCs w:val="24"/>
          <w:rtl/>
        </w:rPr>
        <w:t xml:space="preserve">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מראשותיו</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לשון רבים</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וכתיב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האבן</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יש לדרוש מזה אף לפי פשוטו דרשה שהיו מריבות ז</w:t>
      </w:r>
      <w:r>
        <w:rPr>
          <w:rFonts w:ascii="Times New Roman" w:hAnsi="Times New Roman" w:cs="Guttman Hodes" w:hint="cs"/>
          <w:sz w:val="24"/>
          <w:szCs w:val="24"/>
          <w:rtl/>
        </w:rPr>
        <w:t xml:space="preserve">ו </w:t>
      </w:r>
      <w:r>
        <w:rPr>
          <w:rFonts w:ascii="Times New Roman" w:hAnsi="Times New Roman" w:cs="Guttman Hodes"/>
          <w:sz w:val="24"/>
          <w:szCs w:val="24"/>
          <w:rtl/>
        </w:rPr>
        <w:t>א</w:t>
      </w:r>
      <w:r>
        <w:rPr>
          <w:rFonts w:ascii="Times New Roman" w:hAnsi="Times New Roman" w:cs="Guttman Hodes" w:hint="cs"/>
          <w:sz w:val="24"/>
          <w:szCs w:val="24"/>
          <w:rtl/>
        </w:rPr>
        <w:t xml:space="preserve">ת </w:t>
      </w:r>
      <w:r w:rsidR="00A60ED2" w:rsidRPr="00217564">
        <w:rPr>
          <w:rFonts w:ascii="Times New Roman" w:hAnsi="Times New Roman" w:cs="Guttman Hodes"/>
          <w:sz w:val="24"/>
          <w:szCs w:val="24"/>
          <w:rtl/>
        </w:rPr>
        <w:t>ז</w:t>
      </w:r>
      <w:r>
        <w:rPr>
          <w:rFonts w:ascii="Times New Roman" w:hAnsi="Times New Roman" w:cs="Guttman Hodes" w:hint="cs"/>
          <w:sz w:val="24"/>
          <w:szCs w:val="24"/>
          <w:rtl/>
        </w:rPr>
        <w:t>ו</w:t>
      </w:r>
      <w:r w:rsidR="00A60ED2" w:rsidRPr="00217564">
        <w:rPr>
          <w:rFonts w:ascii="Times New Roman" w:hAnsi="Times New Roman" w:cs="Guttman Hodes"/>
          <w:sz w:val="24"/>
          <w:szCs w:val="24"/>
          <w:rtl/>
        </w:rPr>
        <w:t xml:space="preserve"> ונעשו אבן א'</w:t>
      </w:r>
      <w:r>
        <w:rPr>
          <w:rFonts w:ascii="Times New Roman" w:hAnsi="Times New Roman" w:cs="Guttman Hodes" w:hint="cs"/>
          <w:sz w:val="24"/>
          <w:szCs w:val="24"/>
          <w:rtl/>
        </w:rPr>
        <w:t>.</w:t>
      </w:r>
      <w:r>
        <w:rPr>
          <w:rFonts w:ascii="Times New Roman" w:hAnsi="Times New Roman" w:cs="Guttman Hodes"/>
          <w:sz w:val="24"/>
          <w:szCs w:val="24"/>
          <w:rtl/>
        </w:rPr>
        <w:t xml:space="preserve"> זה נ</w:t>
      </w:r>
      <w:r>
        <w:rPr>
          <w:rFonts w:ascii="Times New Roman" w:hAnsi="Times New Roman" w:cs="Guttman Hodes" w:hint="cs"/>
          <w:sz w:val="24"/>
          <w:szCs w:val="24"/>
          <w:rtl/>
        </w:rPr>
        <w:t xml:space="preserve">ראה </w:t>
      </w:r>
      <w:r w:rsidR="00A60ED2" w:rsidRPr="00217564">
        <w:rPr>
          <w:rFonts w:ascii="Times New Roman" w:hAnsi="Times New Roman" w:cs="Guttman Hodes"/>
          <w:sz w:val="24"/>
          <w:szCs w:val="24"/>
          <w:rtl/>
        </w:rPr>
        <w:t>ל</w:t>
      </w:r>
      <w:r>
        <w:rPr>
          <w:rFonts w:ascii="Times New Roman" w:hAnsi="Times New Roman" w:cs="Guttman Hodes" w:hint="cs"/>
          <w:sz w:val="24"/>
          <w:szCs w:val="24"/>
          <w:rtl/>
        </w:rPr>
        <w:t>י</w:t>
      </w:r>
      <w:r w:rsidR="00A60ED2" w:rsidRPr="00217564">
        <w:rPr>
          <w:rFonts w:ascii="Times New Roman" w:hAnsi="Times New Roman" w:cs="Guttman Hodes"/>
          <w:sz w:val="24"/>
          <w:szCs w:val="24"/>
          <w:rtl/>
        </w:rPr>
        <w:t xml:space="preserve"> לפרש בדבריהם ז"ל. </w:t>
      </w:r>
    </w:p>
    <w:p w14:paraId="340EFC11" w14:textId="77777777" w:rsidR="00805981" w:rsidRPr="00217564" w:rsidRDefault="00805981" w:rsidP="00217564">
      <w:pPr>
        <w:spacing w:after="0"/>
        <w:jc w:val="both"/>
        <w:rPr>
          <w:rFonts w:ascii="Times New Roman" w:hAnsi="Times New Roman" w:cs="Guttman Hodes"/>
          <w:sz w:val="24"/>
          <w:szCs w:val="24"/>
          <w:rtl/>
        </w:rPr>
      </w:pPr>
    </w:p>
    <w:p w14:paraId="76E36E26" w14:textId="7A88511D" w:rsidR="00A60ED2" w:rsidRDefault="00805981" w:rsidP="00217564">
      <w:pPr>
        <w:spacing w:after="0"/>
        <w:jc w:val="both"/>
        <w:rPr>
          <w:rFonts w:ascii="Times New Roman" w:hAnsi="Times New Roman" w:cs="Guttman Hodes"/>
          <w:sz w:val="24"/>
          <w:szCs w:val="24"/>
          <w:rtl/>
        </w:rPr>
      </w:pPr>
      <w:r>
        <w:rPr>
          <w:rFonts w:ascii="Times New Roman" w:hAnsi="Times New Roman" w:cs="Guttman Hodes"/>
          <w:sz w:val="24"/>
          <w:szCs w:val="24"/>
          <w:rtl/>
        </w:rPr>
        <w:t>עוד נראה לבאר בקו</w:t>
      </w:r>
      <w:r>
        <w:rPr>
          <w:rFonts w:ascii="Times New Roman" w:hAnsi="Times New Roman" w:cs="Guttman Hodes" w:hint="cs"/>
          <w:sz w:val="24"/>
          <w:szCs w:val="24"/>
          <w:rtl/>
        </w:rPr>
        <w:t>שיא</w:t>
      </w:r>
      <w:r>
        <w:rPr>
          <w:rFonts w:ascii="Times New Roman" w:hAnsi="Times New Roman" w:cs="Guttman Hodes"/>
          <w:sz w:val="24"/>
          <w:szCs w:val="24"/>
          <w:rtl/>
        </w:rPr>
        <w:t xml:space="preserve"> הנ</w:t>
      </w:r>
      <w:r>
        <w:rPr>
          <w:rFonts w:ascii="Times New Roman" w:hAnsi="Times New Roman" w:cs="Guttman Hodes" w:hint="cs"/>
          <w:sz w:val="24"/>
          <w:szCs w:val="24"/>
          <w:rtl/>
        </w:rPr>
        <w:t>זכרת</w:t>
      </w:r>
      <w:r w:rsidR="00A60ED2" w:rsidRPr="00217564">
        <w:rPr>
          <w:rFonts w:ascii="Times New Roman" w:hAnsi="Times New Roman" w:cs="Guttman Hodes"/>
          <w:sz w:val="24"/>
          <w:szCs w:val="24"/>
          <w:rtl/>
        </w:rPr>
        <w:t xml:space="preserve"> ביתור </w:t>
      </w:r>
      <w:r w:rsidR="000E3542">
        <w:rPr>
          <w:rFonts w:ascii="Times New Roman" w:hAnsi="Times New Roman" w:cs="Guttman Hodes" w:hint="cs"/>
          <w:sz w:val="24"/>
          <w:szCs w:val="24"/>
          <w:rtl/>
        </w:rPr>
        <w:t>'</w:t>
      </w:r>
      <w:r w:rsidR="00A60ED2" w:rsidRPr="00217564">
        <w:rPr>
          <w:rFonts w:ascii="Times New Roman" w:hAnsi="Times New Roman" w:cs="Guttman Hodes"/>
          <w:sz w:val="24"/>
          <w:szCs w:val="24"/>
          <w:rtl/>
        </w:rPr>
        <w:t>ויצא</w:t>
      </w:r>
      <w:r w:rsidR="000E3542">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אחר שכבר כתיב </w:t>
      </w:r>
      <w:r w:rsidR="000E3542">
        <w:rPr>
          <w:rFonts w:ascii="Times New Roman" w:hAnsi="Times New Roman" w:cs="Guttman Hodes" w:hint="cs"/>
          <w:sz w:val="24"/>
          <w:szCs w:val="24"/>
          <w:rtl/>
        </w:rPr>
        <w:t>'</w:t>
      </w:r>
      <w:r w:rsidR="00A60ED2" w:rsidRPr="00217564">
        <w:rPr>
          <w:rFonts w:ascii="Times New Roman" w:hAnsi="Times New Roman" w:cs="Guttman Hodes"/>
          <w:sz w:val="24"/>
          <w:szCs w:val="24"/>
          <w:rtl/>
        </w:rPr>
        <w:t>וישמע יעקב אל אביו ואל אמו</w:t>
      </w:r>
      <w:r w:rsidR="000E3542">
        <w:rPr>
          <w:rFonts w:ascii="Times New Roman" w:hAnsi="Times New Roman" w:cs="Guttman Hodes" w:hint="cs"/>
          <w:sz w:val="24"/>
          <w:szCs w:val="24"/>
          <w:rtl/>
        </w:rPr>
        <w:t>',</w:t>
      </w:r>
      <w:r w:rsidR="000E3542">
        <w:rPr>
          <w:rFonts w:ascii="Times New Roman" w:hAnsi="Times New Roman" w:cs="Guttman Hodes"/>
          <w:sz w:val="24"/>
          <w:szCs w:val="24"/>
          <w:rtl/>
        </w:rPr>
        <w:t xml:space="preserve"> שהוא ע</w:t>
      </w:r>
      <w:r w:rsidR="000E3542">
        <w:rPr>
          <w:rFonts w:ascii="Times New Roman" w:hAnsi="Times New Roman" w:cs="Guttman Hodes" w:hint="cs"/>
          <w:sz w:val="24"/>
          <w:szCs w:val="24"/>
          <w:rtl/>
        </w:rPr>
        <w:t xml:space="preserve">ל </w:t>
      </w:r>
      <w:r w:rsidR="00A60ED2" w:rsidRPr="00217564">
        <w:rPr>
          <w:rFonts w:ascii="Times New Roman" w:hAnsi="Times New Roman" w:cs="Guttman Hodes"/>
          <w:sz w:val="24"/>
          <w:szCs w:val="24"/>
          <w:rtl/>
        </w:rPr>
        <w:t>פ</w:t>
      </w:r>
      <w:r w:rsidR="000E3542">
        <w:rPr>
          <w:rFonts w:ascii="Times New Roman" w:hAnsi="Times New Roman" w:cs="Guttman Hodes" w:hint="cs"/>
          <w:sz w:val="24"/>
          <w:szCs w:val="24"/>
          <w:rtl/>
        </w:rPr>
        <w:t>י</w:t>
      </w:r>
      <w:r w:rsidR="000E3542">
        <w:rPr>
          <w:rFonts w:ascii="Times New Roman" w:hAnsi="Times New Roman" w:cs="Guttman Hodes"/>
          <w:sz w:val="24"/>
          <w:szCs w:val="24"/>
          <w:rtl/>
        </w:rPr>
        <w:t xml:space="preserve"> מאי דאיפליגו פ</w:t>
      </w:r>
      <w:r w:rsidR="000E3542">
        <w:rPr>
          <w:rFonts w:ascii="Times New Roman" w:hAnsi="Times New Roman" w:cs="Guttman Hodes" w:hint="cs"/>
          <w:sz w:val="24"/>
          <w:szCs w:val="24"/>
          <w:rtl/>
        </w:rPr>
        <w:t xml:space="preserve">רק </w:t>
      </w:r>
      <w:r w:rsidR="00A60ED2" w:rsidRPr="00217564">
        <w:rPr>
          <w:rFonts w:ascii="Times New Roman" w:hAnsi="Times New Roman" w:cs="Guttman Hodes"/>
          <w:sz w:val="24"/>
          <w:szCs w:val="24"/>
          <w:rtl/>
        </w:rPr>
        <w:t>ק</w:t>
      </w:r>
      <w:r w:rsidR="000E3542">
        <w:rPr>
          <w:rFonts w:ascii="Times New Roman" w:hAnsi="Times New Roman" w:cs="Guttman Hodes" w:hint="cs"/>
          <w:sz w:val="24"/>
          <w:szCs w:val="24"/>
          <w:rtl/>
        </w:rPr>
        <w:t>מא</w:t>
      </w:r>
      <w:r w:rsidR="00A60ED2" w:rsidRPr="00217564">
        <w:rPr>
          <w:rFonts w:ascii="Times New Roman" w:hAnsi="Times New Roman" w:cs="Guttman Hodes"/>
          <w:sz w:val="24"/>
          <w:szCs w:val="24"/>
          <w:rtl/>
        </w:rPr>
        <w:t xml:space="preserve"> דקידושין (כט ע"ב) ללמוד תורה ולישא אשה איזה מהם קודם</w:t>
      </w:r>
      <w:r w:rsidR="000E3542">
        <w:rPr>
          <w:rFonts w:ascii="Times New Roman" w:hAnsi="Times New Roman" w:cs="Guttman Hodes" w:hint="cs"/>
          <w:sz w:val="24"/>
          <w:szCs w:val="24"/>
          <w:rtl/>
        </w:rPr>
        <w:t>,</w:t>
      </w:r>
      <w:r w:rsidR="000E3542">
        <w:rPr>
          <w:rFonts w:ascii="Times New Roman" w:hAnsi="Times New Roman" w:cs="Guttman Hodes"/>
          <w:sz w:val="24"/>
          <w:szCs w:val="24"/>
          <w:rtl/>
        </w:rPr>
        <w:t xml:space="preserve"> ולדעת שמואל ישא אשה ואח</w:t>
      </w:r>
      <w:r w:rsidR="000E3542">
        <w:rPr>
          <w:rFonts w:ascii="Times New Roman" w:hAnsi="Times New Roman" w:cs="Guttman Hodes" w:hint="cs"/>
          <w:sz w:val="24"/>
          <w:szCs w:val="24"/>
          <w:rtl/>
        </w:rPr>
        <w:t>ר כ</w:t>
      </w:r>
      <w:r w:rsidR="00A60ED2" w:rsidRPr="00217564">
        <w:rPr>
          <w:rFonts w:ascii="Times New Roman" w:hAnsi="Times New Roman" w:cs="Guttman Hodes"/>
          <w:sz w:val="24"/>
          <w:szCs w:val="24"/>
          <w:rtl/>
        </w:rPr>
        <w:t>ך ילמוד תורה כדי שלא יבא לידי הרהור וילמוד תורה בטהרה</w:t>
      </w:r>
      <w:r w:rsidR="000E3542">
        <w:rPr>
          <w:rFonts w:ascii="Times New Roman" w:hAnsi="Times New Roman" w:cs="Guttman Hodes" w:hint="cs"/>
          <w:sz w:val="24"/>
          <w:szCs w:val="24"/>
          <w:rtl/>
        </w:rPr>
        <w:t>,</w:t>
      </w:r>
      <w:r w:rsidR="000E3542">
        <w:rPr>
          <w:rFonts w:ascii="Times New Roman" w:hAnsi="Times New Roman" w:cs="Guttman Hodes"/>
          <w:sz w:val="24"/>
          <w:szCs w:val="24"/>
          <w:rtl/>
        </w:rPr>
        <w:t xml:space="preserve"> ולדעת ר"י יעסוק בתו</w:t>
      </w:r>
      <w:r w:rsidR="000E3542">
        <w:rPr>
          <w:rFonts w:ascii="Times New Roman" w:hAnsi="Times New Roman" w:cs="Guttman Hodes" w:hint="cs"/>
          <w:sz w:val="24"/>
          <w:szCs w:val="24"/>
          <w:rtl/>
        </w:rPr>
        <w:t>רה</w:t>
      </w:r>
      <w:r w:rsidR="00A60ED2" w:rsidRPr="00217564">
        <w:rPr>
          <w:rFonts w:ascii="Times New Roman" w:hAnsi="Times New Roman" w:cs="Guttman Hodes"/>
          <w:sz w:val="24"/>
          <w:szCs w:val="24"/>
          <w:rtl/>
        </w:rPr>
        <w:t xml:space="preserve"> תחלה כי איך אפשר שר</w:t>
      </w:r>
      <w:r w:rsidR="000E3542">
        <w:rPr>
          <w:rFonts w:ascii="Times New Roman" w:hAnsi="Times New Roman" w:cs="Guttman Hodes" w:hint="cs"/>
          <w:sz w:val="24"/>
          <w:szCs w:val="24"/>
          <w:rtl/>
        </w:rPr>
        <w:t>י</w:t>
      </w:r>
      <w:r w:rsidR="000E3542">
        <w:rPr>
          <w:rFonts w:ascii="Times New Roman" w:hAnsi="Times New Roman" w:cs="Guttman Hodes"/>
          <w:sz w:val="24"/>
          <w:szCs w:val="24"/>
          <w:rtl/>
        </w:rPr>
        <w:t>חים בצווארו ויעסוק בתו</w:t>
      </w:r>
      <w:r w:rsidR="000E3542">
        <w:rPr>
          <w:rFonts w:ascii="Times New Roman" w:hAnsi="Times New Roman" w:cs="Guttman Hodes" w:hint="cs"/>
          <w:sz w:val="24"/>
          <w:szCs w:val="24"/>
          <w:rtl/>
        </w:rPr>
        <w:t>רה.</w:t>
      </w:r>
      <w:r w:rsidR="000E3542">
        <w:rPr>
          <w:rFonts w:ascii="Times New Roman" w:hAnsi="Times New Roman" w:cs="Guttman Hodes"/>
          <w:sz w:val="24"/>
          <w:szCs w:val="24"/>
          <w:rtl/>
        </w:rPr>
        <w:t xml:space="preserve"> והנה בכאן הכריע יעקב כמ</w:t>
      </w:r>
      <w:r w:rsidR="000E3542">
        <w:rPr>
          <w:rFonts w:ascii="Times New Roman" w:hAnsi="Times New Roman" w:cs="Guttman Hodes" w:hint="cs"/>
          <w:sz w:val="24"/>
          <w:szCs w:val="24"/>
          <w:rtl/>
        </w:rPr>
        <w:t xml:space="preserve">אן </w:t>
      </w:r>
      <w:r w:rsidR="00A60ED2" w:rsidRPr="00217564">
        <w:rPr>
          <w:rFonts w:ascii="Times New Roman" w:hAnsi="Times New Roman" w:cs="Guttman Hodes"/>
          <w:sz w:val="24"/>
          <w:szCs w:val="24"/>
          <w:rtl/>
        </w:rPr>
        <w:t>ד</w:t>
      </w:r>
      <w:r w:rsidR="000E3542">
        <w:rPr>
          <w:rFonts w:ascii="Times New Roman" w:hAnsi="Times New Roman" w:cs="Guttman Hodes" w:hint="cs"/>
          <w:sz w:val="24"/>
          <w:szCs w:val="24"/>
          <w:rtl/>
        </w:rPr>
        <w:t>אמר</w:t>
      </w:r>
      <w:r w:rsidR="000E3542">
        <w:rPr>
          <w:rFonts w:ascii="Times New Roman" w:hAnsi="Times New Roman" w:cs="Guttman Hodes"/>
          <w:sz w:val="24"/>
          <w:szCs w:val="24"/>
          <w:rtl/>
        </w:rPr>
        <w:t xml:space="preserve"> ילמוד תו</w:t>
      </w:r>
      <w:r w:rsidR="000E3542">
        <w:rPr>
          <w:rFonts w:ascii="Times New Roman" w:hAnsi="Times New Roman" w:cs="Guttman Hodes" w:hint="cs"/>
          <w:sz w:val="24"/>
          <w:szCs w:val="24"/>
          <w:rtl/>
        </w:rPr>
        <w:t>רה</w:t>
      </w:r>
      <w:r w:rsidR="00A60ED2" w:rsidRPr="00217564">
        <w:rPr>
          <w:rFonts w:ascii="Times New Roman" w:hAnsi="Times New Roman" w:cs="Guttman Hodes"/>
          <w:sz w:val="24"/>
          <w:szCs w:val="24"/>
          <w:rtl/>
        </w:rPr>
        <w:t xml:space="preserve"> תחלה כדי שלא יהיו ריחים בצווארו</w:t>
      </w:r>
      <w:r w:rsidR="000E3542">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וא</w:t>
      </w:r>
      <w:r w:rsidR="000E3542">
        <w:rPr>
          <w:rFonts w:ascii="Times New Roman" w:hAnsi="Times New Roman" w:cs="Guttman Hodes"/>
          <w:sz w:val="24"/>
          <w:szCs w:val="24"/>
          <w:rtl/>
        </w:rPr>
        <w:t>י משום הרהור כדי שילמוד תורה בט</w:t>
      </w:r>
      <w:r w:rsidR="000E3542">
        <w:rPr>
          <w:rFonts w:ascii="Times New Roman" w:hAnsi="Times New Roman" w:cs="Guttman Hodes" w:hint="cs"/>
          <w:sz w:val="24"/>
          <w:szCs w:val="24"/>
          <w:rtl/>
        </w:rPr>
        <w:t>הרה</w:t>
      </w:r>
      <w:r w:rsidR="00A60ED2" w:rsidRPr="00217564">
        <w:rPr>
          <w:rFonts w:ascii="Times New Roman" w:hAnsi="Times New Roman" w:cs="Guttman Hodes"/>
          <w:sz w:val="24"/>
          <w:szCs w:val="24"/>
          <w:rtl/>
        </w:rPr>
        <w:t xml:space="preserve"> הרי האבות לא שלט בהם היצר</w:t>
      </w:r>
      <w:r w:rsidR="000E3542">
        <w:rPr>
          <w:rFonts w:ascii="Times New Roman" w:hAnsi="Times New Roman" w:cs="Guttman Hodes" w:hint="cs"/>
          <w:sz w:val="24"/>
          <w:szCs w:val="24"/>
          <w:rtl/>
        </w:rPr>
        <w:t xml:space="preserve"> (ב"ב יז א').</w:t>
      </w:r>
      <w:r w:rsidR="000E3542">
        <w:rPr>
          <w:rFonts w:ascii="Times New Roman" w:hAnsi="Times New Roman" w:cs="Guttman Hodes"/>
          <w:sz w:val="24"/>
          <w:szCs w:val="24"/>
          <w:rtl/>
        </w:rPr>
        <w:t xml:space="preserve"> ויצחק ורבקה הכריעו הלכה כמ</w:t>
      </w:r>
      <w:r w:rsidR="000E3542">
        <w:rPr>
          <w:rFonts w:ascii="Times New Roman" w:hAnsi="Times New Roman" w:cs="Guttman Hodes" w:hint="cs"/>
          <w:sz w:val="24"/>
          <w:szCs w:val="24"/>
          <w:rtl/>
        </w:rPr>
        <w:t xml:space="preserve">אן </w:t>
      </w:r>
      <w:r w:rsidR="00A60ED2" w:rsidRPr="00217564">
        <w:rPr>
          <w:rFonts w:ascii="Times New Roman" w:hAnsi="Times New Roman" w:cs="Guttman Hodes"/>
          <w:sz w:val="24"/>
          <w:szCs w:val="24"/>
          <w:rtl/>
        </w:rPr>
        <w:t>ד</w:t>
      </w:r>
      <w:r w:rsidR="000E3542">
        <w:rPr>
          <w:rFonts w:ascii="Times New Roman" w:hAnsi="Times New Roman" w:cs="Guttman Hodes" w:hint="cs"/>
          <w:sz w:val="24"/>
          <w:szCs w:val="24"/>
          <w:rtl/>
        </w:rPr>
        <w:t>אמר</w:t>
      </w:r>
      <w:r w:rsidR="00A60ED2" w:rsidRPr="00217564">
        <w:rPr>
          <w:rFonts w:ascii="Times New Roman" w:hAnsi="Times New Roman" w:cs="Guttman Hodes"/>
          <w:sz w:val="24"/>
          <w:szCs w:val="24"/>
          <w:rtl/>
        </w:rPr>
        <w:t xml:space="preserve"> ישא אדם אשה וכו'</w:t>
      </w:r>
      <w:r w:rsidR="000E3542">
        <w:rPr>
          <w:rFonts w:ascii="Times New Roman" w:hAnsi="Times New Roman" w:cs="Guttman Hodes" w:hint="cs"/>
          <w:sz w:val="24"/>
          <w:szCs w:val="24"/>
          <w:rtl/>
        </w:rPr>
        <w:t>,</w:t>
      </w:r>
      <w:r w:rsidR="000E3542">
        <w:rPr>
          <w:rFonts w:ascii="Times New Roman" w:hAnsi="Times New Roman" w:cs="Guttman Hodes"/>
          <w:sz w:val="24"/>
          <w:szCs w:val="24"/>
          <w:rtl/>
        </w:rPr>
        <w:t xml:space="preserve"> ולזה א</w:t>
      </w:r>
      <w:r w:rsidR="000E3542">
        <w:rPr>
          <w:rFonts w:ascii="Times New Roman" w:hAnsi="Times New Roman" w:cs="Guttman Hodes" w:hint="cs"/>
          <w:sz w:val="24"/>
          <w:szCs w:val="24"/>
          <w:rtl/>
        </w:rPr>
        <w:t xml:space="preserve">מר </w:t>
      </w:r>
      <w:r w:rsidR="00A60ED2" w:rsidRPr="00217564">
        <w:rPr>
          <w:rFonts w:ascii="Times New Roman" w:hAnsi="Times New Roman" w:cs="Guttman Hodes"/>
          <w:sz w:val="24"/>
          <w:szCs w:val="24"/>
          <w:rtl/>
        </w:rPr>
        <w:t>ל</w:t>
      </w:r>
      <w:r w:rsidR="000E3542">
        <w:rPr>
          <w:rFonts w:ascii="Times New Roman" w:hAnsi="Times New Roman" w:cs="Guttman Hodes" w:hint="cs"/>
          <w:sz w:val="24"/>
          <w:szCs w:val="24"/>
          <w:rtl/>
        </w:rPr>
        <w:t>ו</w:t>
      </w:r>
      <w:r w:rsidR="00A60ED2" w:rsidRPr="00217564">
        <w:rPr>
          <w:rFonts w:ascii="Times New Roman" w:hAnsi="Times New Roman" w:cs="Guttman Hodes"/>
          <w:sz w:val="24"/>
          <w:szCs w:val="24"/>
          <w:rtl/>
        </w:rPr>
        <w:t xml:space="preserve"> </w:t>
      </w:r>
      <w:r w:rsidR="000E3542">
        <w:rPr>
          <w:rFonts w:ascii="Times New Roman" w:hAnsi="Times New Roman" w:cs="Guttman Hodes" w:hint="cs"/>
          <w:sz w:val="24"/>
          <w:szCs w:val="24"/>
          <w:rtl/>
        </w:rPr>
        <w:t>'</w:t>
      </w:r>
      <w:r w:rsidR="00A60ED2" w:rsidRPr="00217564">
        <w:rPr>
          <w:rFonts w:ascii="Times New Roman" w:hAnsi="Times New Roman" w:cs="Guttman Hodes"/>
          <w:sz w:val="24"/>
          <w:szCs w:val="24"/>
          <w:rtl/>
        </w:rPr>
        <w:t>קום לך פדנה ארם וקח לך משם אשה</w:t>
      </w:r>
      <w:r w:rsidR="000E3542">
        <w:rPr>
          <w:rFonts w:ascii="Times New Roman" w:hAnsi="Times New Roman" w:cs="Guttman Hodes" w:hint="cs"/>
          <w:sz w:val="24"/>
          <w:szCs w:val="24"/>
          <w:rtl/>
        </w:rPr>
        <w:t>'.</w:t>
      </w:r>
      <w:r w:rsidR="000E3542">
        <w:rPr>
          <w:rFonts w:ascii="Times New Roman" w:hAnsi="Times New Roman" w:cs="Guttman Hodes"/>
          <w:sz w:val="24"/>
          <w:szCs w:val="24"/>
          <w:rtl/>
        </w:rPr>
        <w:t xml:space="preserve"> וכ</w:t>
      </w:r>
      <w:r w:rsidR="000E3542">
        <w:rPr>
          <w:rFonts w:ascii="Times New Roman" w:hAnsi="Times New Roman" w:cs="Guttman Hodes" w:hint="cs"/>
          <w:sz w:val="24"/>
          <w:szCs w:val="24"/>
          <w:rtl/>
        </w:rPr>
        <w:t xml:space="preserve">ל </w:t>
      </w:r>
      <w:r w:rsidR="00A60ED2" w:rsidRPr="00217564">
        <w:rPr>
          <w:rFonts w:ascii="Times New Roman" w:hAnsi="Times New Roman" w:cs="Guttman Hodes"/>
          <w:sz w:val="24"/>
          <w:szCs w:val="24"/>
          <w:rtl/>
        </w:rPr>
        <w:lastRenderedPageBreak/>
        <w:t>ש</w:t>
      </w:r>
      <w:r w:rsidR="000E3542">
        <w:rPr>
          <w:rFonts w:ascii="Times New Roman" w:hAnsi="Times New Roman" w:cs="Guttman Hodes" w:hint="cs"/>
          <w:sz w:val="24"/>
          <w:szCs w:val="24"/>
          <w:rtl/>
        </w:rPr>
        <w:t>כן</w:t>
      </w:r>
      <w:r w:rsidR="00A60ED2" w:rsidRPr="00217564">
        <w:rPr>
          <w:rFonts w:ascii="Times New Roman" w:hAnsi="Times New Roman" w:cs="Guttman Hodes"/>
          <w:sz w:val="24"/>
          <w:szCs w:val="24"/>
          <w:rtl/>
        </w:rPr>
        <w:t xml:space="preserve"> שכבר למד יעקב אבינו תורה זה לו כ"ג שנים</w:t>
      </w:r>
      <w:r w:rsidR="000E3542">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דהרי יצחק אבינו ע"ה </w:t>
      </w:r>
      <w:r w:rsidR="007247D5">
        <w:rPr>
          <w:rFonts w:ascii="Times New Roman" w:hAnsi="Times New Roman" w:cs="Guttman Hodes"/>
          <w:sz w:val="24"/>
          <w:szCs w:val="24"/>
          <w:rtl/>
        </w:rPr>
        <w:t>נשא אשה בן מ' שנה דאז קאי אינ</w:t>
      </w:r>
      <w:r w:rsidR="007247D5">
        <w:rPr>
          <w:rFonts w:ascii="Times New Roman" w:hAnsi="Times New Roman" w:cs="Guttman Hodes" w:hint="cs"/>
          <w:sz w:val="24"/>
          <w:szCs w:val="24"/>
          <w:rtl/>
        </w:rPr>
        <w:t>שיה אדעתא</w:t>
      </w:r>
      <w:r w:rsidR="00A60ED2" w:rsidRPr="00217564">
        <w:rPr>
          <w:rFonts w:ascii="Times New Roman" w:hAnsi="Times New Roman" w:cs="Guttman Hodes"/>
          <w:sz w:val="24"/>
          <w:szCs w:val="24"/>
          <w:rtl/>
        </w:rPr>
        <w:t xml:space="preserve"> דרביה</w:t>
      </w:r>
      <w:r w:rsidR="007247D5">
        <w:rPr>
          <w:rFonts w:ascii="Times New Roman" w:hAnsi="Times New Roman" w:cs="Guttman Hodes" w:hint="cs"/>
          <w:sz w:val="24"/>
          <w:szCs w:val="24"/>
          <w:rtl/>
        </w:rPr>
        <w:t xml:space="preserve"> (ע"ז ה' ב'),</w:t>
      </w:r>
      <w:r w:rsidR="00A60ED2" w:rsidRPr="00217564">
        <w:rPr>
          <w:rFonts w:ascii="Times New Roman" w:hAnsi="Times New Roman" w:cs="Guttman Hodes"/>
          <w:sz w:val="24"/>
          <w:szCs w:val="24"/>
          <w:rtl/>
        </w:rPr>
        <w:t xml:space="preserve"> ולזה אמר לו אף שעדיין לא שימש כל צרכו ועדי</w:t>
      </w:r>
      <w:r w:rsidR="007247D5">
        <w:rPr>
          <w:rFonts w:ascii="Times New Roman" w:hAnsi="Times New Roman" w:cs="Guttman Hodes"/>
          <w:sz w:val="24"/>
          <w:szCs w:val="24"/>
          <w:rtl/>
        </w:rPr>
        <w:t>ין צריך ליניקה ישא אשה תחלה ואח</w:t>
      </w:r>
      <w:r w:rsidR="007247D5">
        <w:rPr>
          <w:rFonts w:ascii="Times New Roman" w:hAnsi="Times New Roman" w:cs="Guttman Hodes" w:hint="cs"/>
          <w:sz w:val="24"/>
          <w:szCs w:val="24"/>
          <w:rtl/>
        </w:rPr>
        <w:t>ר כ</w:t>
      </w:r>
      <w:r w:rsidR="00A60ED2" w:rsidRPr="00217564">
        <w:rPr>
          <w:rFonts w:ascii="Times New Roman" w:hAnsi="Times New Roman" w:cs="Guttman Hodes"/>
          <w:sz w:val="24"/>
          <w:szCs w:val="24"/>
          <w:rtl/>
        </w:rPr>
        <w:t>ך יחזור ללמוד תורה שלא קצבה לו רק ימים אחדים שהם ז' שנים</w:t>
      </w:r>
      <w:r w:rsidR="007247D5">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ויעקב אבינו ע"ה רוח אחרת אתו</w:t>
      </w:r>
      <w:r w:rsidR="007247D5">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מאחר שעדיין לא שמש כל צרכו</w:t>
      </w:r>
      <w:r w:rsidR="007247D5">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אם ישא אשה תחלה אלו הז' שנים אפשר יבוא לידי שכחה</w:t>
      </w:r>
      <w:r w:rsidR="007247D5">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לזה יעצוהו כליותיו להיות נטמן בבית עבר י"ד שנים עד שישמש כל צרכו הרבה ואז ליכא למיחש לשכחה</w:t>
      </w:r>
      <w:r w:rsidR="007247D5">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שאף שיהיה טרוד בצרכי הבית ילמוד תורה לפרקים ולא אתי לידי שכחה</w:t>
      </w:r>
      <w:r w:rsidR="007247D5">
        <w:rPr>
          <w:rFonts w:ascii="Times New Roman" w:hAnsi="Times New Roman" w:cs="Guttman Hodes" w:hint="cs"/>
          <w:sz w:val="24"/>
          <w:szCs w:val="24"/>
          <w:rtl/>
        </w:rPr>
        <w:t>.</w:t>
      </w:r>
      <w:r w:rsidR="007247D5">
        <w:rPr>
          <w:rFonts w:ascii="Times New Roman" w:hAnsi="Times New Roman" w:cs="Guttman Hodes"/>
          <w:sz w:val="24"/>
          <w:szCs w:val="24"/>
          <w:rtl/>
        </w:rPr>
        <w:t xml:space="preserve"> לפ</w:t>
      </w:r>
      <w:r w:rsidR="007247D5">
        <w:rPr>
          <w:rFonts w:ascii="Times New Roman" w:hAnsi="Times New Roman" w:cs="Guttman Hodes" w:hint="cs"/>
          <w:sz w:val="24"/>
          <w:szCs w:val="24"/>
          <w:rtl/>
        </w:rPr>
        <w:t xml:space="preserve">י </w:t>
      </w:r>
      <w:r w:rsidR="00A60ED2" w:rsidRPr="00217564">
        <w:rPr>
          <w:rFonts w:ascii="Times New Roman" w:hAnsi="Times New Roman" w:cs="Guttman Hodes"/>
          <w:sz w:val="24"/>
          <w:szCs w:val="24"/>
          <w:rtl/>
        </w:rPr>
        <w:t>ז</w:t>
      </w:r>
      <w:r w:rsidR="007247D5">
        <w:rPr>
          <w:rFonts w:ascii="Times New Roman" w:hAnsi="Times New Roman" w:cs="Guttman Hodes" w:hint="cs"/>
          <w:sz w:val="24"/>
          <w:szCs w:val="24"/>
          <w:rtl/>
        </w:rPr>
        <w:t>ה</w:t>
      </w:r>
      <w:r w:rsidR="00A60ED2" w:rsidRPr="00217564">
        <w:rPr>
          <w:rFonts w:ascii="Times New Roman" w:hAnsi="Times New Roman" w:cs="Guttman Hodes"/>
          <w:sz w:val="24"/>
          <w:szCs w:val="24"/>
          <w:rtl/>
        </w:rPr>
        <w:t xml:space="preserve"> אין כאן ייתור דברים</w:t>
      </w:r>
      <w:r w:rsidR="007247D5">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שיצחק שלחו אדעתא ללכת לחרן וישא אשה תחלה כאמור</w:t>
      </w:r>
      <w:r w:rsidR="007247D5">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אך יעקב לא נ</w:t>
      </w:r>
      <w:r w:rsidR="007247D5">
        <w:rPr>
          <w:rFonts w:ascii="Times New Roman" w:hAnsi="Times New Roman" w:cs="Guttman Hodes"/>
          <w:sz w:val="24"/>
          <w:szCs w:val="24"/>
          <w:rtl/>
        </w:rPr>
        <w:t>תקררה דעתו בזה והקדים לימוד התו</w:t>
      </w:r>
      <w:r w:rsidR="007247D5">
        <w:rPr>
          <w:rFonts w:ascii="Times New Roman" w:hAnsi="Times New Roman" w:cs="Guttman Hodes" w:hint="cs"/>
          <w:sz w:val="24"/>
          <w:szCs w:val="24"/>
          <w:rtl/>
        </w:rPr>
        <w:t>רה</w:t>
      </w:r>
      <w:r w:rsidR="00A60ED2" w:rsidRPr="00217564">
        <w:rPr>
          <w:rFonts w:ascii="Times New Roman" w:hAnsi="Times New Roman" w:cs="Guttman Hodes"/>
          <w:sz w:val="24"/>
          <w:szCs w:val="24"/>
          <w:rtl/>
        </w:rPr>
        <w:t xml:space="preserve"> תחלה</w:t>
      </w:r>
      <w:r w:rsidR="007247D5">
        <w:rPr>
          <w:rFonts w:ascii="Times New Roman" w:hAnsi="Times New Roman" w:cs="Guttman Hodes" w:hint="cs"/>
          <w:sz w:val="24"/>
          <w:szCs w:val="24"/>
          <w:rtl/>
        </w:rPr>
        <w:t>.</w:t>
      </w:r>
      <w:r w:rsidR="007247D5">
        <w:rPr>
          <w:rFonts w:ascii="Times New Roman" w:hAnsi="Times New Roman" w:cs="Guttman Hodes"/>
          <w:sz w:val="24"/>
          <w:szCs w:val="24"/>
          <w:rtl/>
        </w:rPr>
        <w:t xml:space="preserve"> וז</w:t>
      </w:r>
      <w:r w:rsidR="007247D5">
        <w:rPr>
          <w:rFonts w:ascii="Times New Roman" w:hAnsi="Times New Roman" w:cs="Guttman Hodes" w:hint="cs"/>
          <w:sz w:val="24"/>
          <w:szCs w:val="24"/>
          <w:rtl/>
        </w:rPr>
        <w:t xml:space="preserve">ה </w:t>
      </w:r>
      <w:r w:rsidR="00A60ED2" w:rsidRPr="00217564">
        <w:rPr>
          <w:rFonts w:ascii="Times New Roman" w:hAnsi="Times New Roman" w:cs="Guttman Hodes"/>
          <w:sz w:val="24"/>
          <w:szCs w:val="24"/>
          <w:rtl/>
        </w:rPr>
        <w:t>ש</w:t>
      </w:r>
      <w:r w:rsidR="007247D5">
        <w:rPr>
          <w:rFonts w:ascii="Times New Roman" w:hAnsi="Times New Roman" w:cs="Guttman Hodes" w:hint="cs"/>
          <w:sz w:val="24"/>
          <w:szCs w:val="24"/>
          <w:rtl/>
        </w:rPr>
        <w:t>אמר</w:t>
      </w:r>
      <w:r w:rsidR="00A60ED2" w:rsidRPr="00217564">
        <w:rPr>
          <w:rFonts w:ascii="Times New Roman" w:hAnsi="Times New Roman" w:cs="Guttman Hodes"/>
          <w:sz w:val="24"/>
          <w:szCs w:val="24"/>
          <w:rtl/>
        </w:rPr>
        <w:t xml:space="preserve"> </w:t>
      </w:r>
      <w:r w:rsidR="007247D5">
        <w:rPr>
          <w:rFonts w:ascii="Times New Roman" w:hAnsi="Times New Roman" w:cs="Guttman Hodes" w:hint="cs"/>
          <w:sz w:val="24"/>
          <w:szCs w:val="24"/>
          <w:rtl/>
        </w:rPr>
        <w:t>'</w:t>
      </w:r>
      <w:r w:rsidR="00A60ED2" w:rsidRPr="00217564">
        <w:rPr>
          <w:rFonts w:ascii="Times New Roman" w:hAnsi="Times New Roman" w:cs="Guttman Hodes"/>
          <w:sz w:val="24"/>
          <w:szCs w:val="24"/>
          <w:rtl/>
        </w:rPr>
        <w:t>ויצא יעקב מבאר שבע</w:t>
      </w:r>
      <w:r w:rsidR="007247D5">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ממקום שהיו מבארים לו התורה בע' פנים</w:t>
      </w:r>
      <w:r w:rsidR="007247D5">
        <w:rPr>
          <w:rFonts w:ascii="Times New Roman" w:hAnsi="Times New Roman" w:cs="Guttman Hodes" w:hint="cs"/>
          <w:sz w:val="24"/>
          <w:szCs w:val="24"/>
          <w:rtl/>
        </w:rPr>
        <w:t>,</w:t>
      </w:r>
      <w:r w:rsidR="007247D5">
        <w:rPr>
          <w:rFonts w:ascii="Times New Roman" w:hAnsi="Times New Roman" w:cs="Guttman Hodes"/>
          <w:sz w:val="24"/>
          <w:szCs w:val="24"/>
          <w:rtl/>
        </w:rPr>
        <w:t xml:space="preserve"> שבע</w:t>
      </w:r>
      <w:r w:rsidR="007247D5">
        <w:rPr>
          <w:rFonts w:ascii="Times New Roman" w:hAnsi="Times New Roman" w:cs="Guttman Hodes" w:hint="cs"/>
          <w:sz w:val="24"/>
          <w:szCs w:val="24"/>
          <w:rtl/>
        </w:rPr>
        <w:t>ים</w:t>
      </w:r>
      <w:r w:rsidR="007247D5">
        <w:rPr>
          <w:rFonts w:ascii="Times New Roman" w:hAnsi="Times New Roman" w:cs="Guttman Hodes"/>
          <w:sz w:val="24"/>
          <w:szCs w:val="24"/>
          <w:rtl/>
        </w:rPr>
        <w:t xml:space="preserve"> דייקא שכ</w:t>
      </w:r>
      <w:r w:rsidR="007247D5">
        <w:rPr>
          <w:rFonts w:ascii="Times New Roman" w:hAnsi="Times New Roman" w:cs="Guttman Hodes" w:hint="cs"/>
          <w:sz w:val="24"/>
          <w:szCs w:val="24"/>
          <w:rtl/>
        </w:rPr>
        <w:t xml:space="preserve">ל </w:t>
      </w:r>
      <w:r w:rsidR="00A60ED2" w:rsidRPr="00217564">
        <w:rPr>
          <w:rFonts w:ascii="Times New Roman" w:hAnsi="Times New Roman" w:cs="Guttman Hodes"/>
          <w:sz w:val="24"/>
          <w:szCs w:val="24"/>
          <w:rtl/>
        </w:rPr>
        <w:t>א</w:t>
      </w:r>
      <w:r w:rsidR="007247D5">
        <w:rPr>
          <w:rFonts w:ascii="Times New Roman" w:hAnsi="Times New Roman" w:cs="Guttman Hodes" w:hint="cs"/>
          <w:sz w:val="24"/>
          <w:szCs w:val="24"/>
          <w:rtl/>
        </w:rPr>
        <w:t>חת</w:t>
      </w:r>
      <w:r w:rsidR="00A60ED2" w:rsidRPr="00217564">
        <w:rPr>
          <w:rFonts w:ascii="Times New Roman" w:hAnsi="Times New Roman" w:cs="Guttman Hodes"/>
          <w:sz w:val="24"/>
          <w:szCs w:val="24"/>
          <w:rtl/>
        </w:rPr>
        <w:t xml:space="preserve"> כלולה מי' והרי ע'</w:t>
      </w:r>
      <w:r w:rsidR="007247D5">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ואז </w:t>
      </w:r>
      <w:r w:rsidR="007247D5">
        <w:rPr>
          <w:rFonts w:ascii="Times New Roman" w:hAnsi="Times New Roman" w:cs="Guttman Hodes" w:hint="cs"/>
          <w:sz w:val="24"/>
          <w:szCs w:val="24"/>
          <w:rtl/>
        </w:rPr>
        <w:t>'</w:t>
      </w:r>
      <w:r w:rsidR="00A60ED2" w:rsidRPr="00217564">
        <w:rPr>
          <w:rFonts w:ascii="Times New Roman" w:hAnsi="Times New Roman" w:cs="Guttman Hodes"/>
          <w:sz w:val="24"/>
          <w:szCs w:val="24"/>
          <w:rtl/>
        </w:rPr>
        <w:t>וילך חרנה</w:t>
      </w:r>
      <w:r w:rsidR="007247D5">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לישא אשה דכבר שמש כל צרכו ולא אתי לידי שכחה וכאמור.</w:t>
      </w:r>
    </w:p>
    <w:p w14:paraId="5A9CB973" w14:textId="49834A9E" w:rsidR="007247D5" w:rsidRDefault="007247D5" w:rsidP="00217564">
      <w:pPr>
        <w:spacing w:after="0"/>
        <w:jc w:val="both"/>
        <w:rPr>
          <w:rFonts w:ascii="Times New Roman" w:hAnsi="Times New Roman" w:cs="Guttman Hodes"/>
          <w:sz w:val="24"/>
          <w:szCs w:val="24"/>
          <w:rtl/>
        </w:rPr>
      </w:pPr>
    </w:p>
    <w:p w14:paraId="4CD26112" w14:textId="2C181148" w:rsidR="007247D5" w:rsidRPr="007247D5" w:rsidRDefault="007247D5" w:rsidP="007247D5">
      <w:pPr>
        <w:spacing w:after="0"/>
        <w:jc w:val="center"/>
        <w:rPr>
          <w:rFonts w:ascii="Times New Roman" w:hAnsi="Times New Roman" w:cs="Guttman Hodes"/>
          <w:b/>
          <w:bCs/>
          <w:sz w:val="24"/>
          <w:szCs w:val="24"/>
          <w:rtl/>
        </w:rPr>
      </w:pPr>
      <w:r w:rsidRPr="007247D5">
        <w:rPr>
          <w:rFonts w:ascii="Times New Roman" w:hAnsi="Times New Roman" w:cs="Guttman Hodes" w:hint="cs"/>
          <w:b/>
          <w:bCs/>
          <w:sz w:val="24"/>
          <w:szCs w:val="24"/>
          <w:rtl/>
        </w:rPr>
        <w:t>***</w:t>
      </w:r>
    </w:p>
    <w:p w14:paraId="325BB1AD" w14:textId="77777777" w:rsidR="007247D5" w:rsidRPr="00217564" w:rsidRDefault="007247D5" w:rsidP="00217564">
      <w:pPr>
        <w:spacing w:after="0"/>
        <w:jc w:val="both"/>
        <w:rPr>
          <w:rFonts w:ascii="Times New Roman" w:hAnsi="Times New Roman" w:cs="Guttman Hodes"/>
          <w:sz w:val="24"/>
          <w:szCs w:val="24"/>
          <w:rtl/>
        </w:rPr>
      </w:pPr>
    </w:p>
    <w:p w14:paraId="038001CC" w14:textId="3168DF26" w:rsidR="007247D5" w:rsidRPr="00A113CE" w:rsidRDefault="00854FAB" w:rsidP="00854FAB">
      <w:pPr>
        <w:spacing w:after="0"/>
        <w:jc w:val="both"/>
        <w:rPr>
          <w:rFonts w:ascii="Times New Roman" w:hAnsi="Times New Roman" w:cs="Guttman Hodes"/>
          <w:b/>
          <w:bCs/>
          <w:sz w:val="24"/>
          <w:szCs w:val="24"/>
          <w:rtl/>
        </w:rPr>
      </w:pPr>
      <w:r w:rsidRPr="00A113CE">
        <w:rPr>
          <w:rFonts w:ascii="Times New Roman" w:hAnsi="Times New Roman" w:cs="Guttman Hodes"/>
          <w:b/>
          <w:bCs/>
          <w:sz w:val="24"/>
          <w:szCs w:val="24"/>
          <w:rtl/>
        </w:rPr>
        <w:t xml:space="preserve">וַיַּחֲלֹם וְהִנֵּה סֻלָּם מֻצָּב אַרְצָה וְרֹאשׁוֹ מַגִּיעַ הַשָּׁמָיְמָה וְהִנֵּה מַלְאֲכֵי אֱלֹהִים עֹלִים וְיֹרְדִים בּוֹ </w:t>
      </w:r>
      <w:r w:rsidR="00A113CE">
        <w:rPr>
          <w:rFonts w:ascii="Times New Roman" w:hAnsi="Times New Roman" w:cs="Guttman Hodes"/>
          <w:b/>
          <w:bCs/>
          <w:sz w:val="24"/>
          <w:szCs w:val="24"/>
          <w:rtl/>
        </w:rPr>
        <w:t>(בראשית כח יב)</w:t>
      </w:r>
      <w:r w:rsidR="00A113CE">
        <w:rPr>
          <w:rFonts w:ascii="Times New Roman" w:hAnsi="Times New Roman" w:cs="Guttman Hodes" w:hint="cs"/>
          <w:b/>
          <w:bCs/>
          <w:sz w:val="24"/>
          <w:szCs w:val="24"/>
          <w:rtl/>
        </w:rPr>
        <w:t>.</w:t>
      </w:r>
    </w:p>
    <w:p w14:paraId="0E0593B4" w14:textId="134DD245" w:rsidR="00A60ED2" w:rsidRPr="00217564" w:rsidRDefault="00854FAB" w:rsidP="00217564">
      <w:pPr>
        <w:spacing w:after="0"/>
        <w:jc w:val="both"/>
        <w:rPr>
          <w:rFonts w:ascii="Times New Roman" w:hAnsi="Times New Roman" w:cs="Guttman Hodes"/>
          <w:sz w:val="24"/>
          <w:szCs w:val="24"/>
          <w:rtl/>
        </w:rPr>
      </w:pPr>
      <w:r>
        <w:rPr>
          <w:rFonts w:ascii="Times New Roman" w:hAnsi="Times New Roman" w:cs="Guttman Hodes"/>
          <w:sz w:val="24"/>
          <w:szCs w:val="24"/>
          <w:rtl/>
        </w:rPr>
        <w:t>בב</w:t>
      </w:r>
      <w:r w:rsidR="00A60ED2" w:rsidRPr="00217564">
        <w:rPr>
          <w:rFonts w:ascii="Times New Roman" w:hAnsi="Times New Roman" w:cs="Guttman Hodes"/>
          <w:sz w:val="24"/>
          <w:szCs w:val="24"/>
          <w:rtl/>
        </w:rPr>
        <w:t>ר</w:t>
      </w:r>
      <w:r>
        <w:rPr>
          <w:rFonts w:ascii="Times New Roman" w:hAnsi="Times New Roman" w:cs="Guttman Hodes" w:hint="cs"/>
          <w:sz w:val="24"/>
          <w:szCs w:val="24"/>
          <w:rtl/>
        </w:rPr>
        <w:t>אשית רבה</w:t>
      </w:r>
      <w:r w:rsidR="00A60ED2" w:rsidRPr="00217564">
        <w:rPr>
          <w:rFonts w:ascii="Times New Roman" w:hAnsi="Times New Roman" w:cs="Guttman Hodes"/>
          <w:sz w:val="24"/>
          <w:szCs w:val="24"/>
          <w:rtl/>
        </w:rPr>
        <w:t xml:space="preserve"> (ויצא פרשה סח) איתא</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והנה ס</w:t>
      </w:r>
      <w:r>
        <w:rPr>
          <w:rFonts w:ascii="Times New Roman" w:hAnsi="Times New Roman" w:cs="Guttman Hodes" w:hint="cs"/>
          <w:sz w:val="24"/>
          <w:szCs w:val="24"/>
          <w:rtl/>
        </w:rPr>
        <w:t>ו</w:t>
      </w:r>
      <w:r w:rsidR="00A60ED2" w:rsidRPr="00217564">
        <w:rPr>
          <w:rFonts w:ascii="Times New Roman" w:hAnsi="Times New Roman" w:cs="Guttman Hodes"/>
          <w:sz w:val="24"/>
          <w:szCs w:val="24"/>
          <w:rtl/>
        </w:rPr>
        <w:t>לם</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זה סיני</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מ</w:t>
      </w:r>
      <w:r>
        <w:rPr>
          <w:rFonts w:ascii="Times New Roman" w:hAnsi="Times New Roman" w:cs="Guttman Hodes" w:hint="cs"/>
          <w:sz w:val="24"/>
          <w:szCs w:val="24"/>
          <w:rtl/>
        </w:rPr>
        <w:t>ו</w:t>
      </w:r>
      <w:r w:rsidR="00A60ED2" w:rsidRPr="00217564">
        <w:rPr>
          <w:rFonts w:ascii="Times New Roman" w:hAnsi="Times New Roman" w:cs="Guttman Hodes"/>
          <w:sz w:val="24"/>
          <w:szCs w:val="24"/>
          <w:rtl/>
        </w:rPr>
        <w:t>צב ארצה</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ויתיצבו בתחתית ההר</w:t>
      </w:r>
      <w:r>
        <w:rPr>
          <w:rFonts w:ascii="Times New Roman" w:hAnsi="Times New Roman" w:cs="Guttman Hodes" w:hint="cs"/>
          <w:sz w:val="24"/>
          <w:szCs w:val="24"/>
          <w:rtl/>
        </w:rPr>
        <w:t>' (שמות יט יז),</w:t>
      </w:r>
      <w:r w:rsidR="00A60ED2" w:rsidRPr="00217564">
        <w:rPr>
          <w:rFonts w:ascii="Times New Roman" w:hAnsi="Times New Roman" w:cs="Guttman Hodes"/>
          <w:sz w:val="24"/>
          <w:szCs w:val="24"/>
          <w:rtl/>
        </w:rPr>
        <w:t xml:space="preserve">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וראשו מגיע השמימה</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וההר בוער באש עד לב השמים</w:t>
      </w:r>
      <w:r>
        <w:rPr>
          <w:rFonts w:ascii="Times New Roman" w:hAnsi="Times New Roman" w:cs="Guttman Hodes" w:hint="cs"/>
          <w:sz w:val="24"/>
          <w:szCs w:val="24"/>
          <w:rtl/>
        </w:rPr>
        <w:t>' (</w:t>
      </w:r>
      <w:r w:rsidR="003F2B72">
        <w:rPr>
          <w:rFonts w:ascii="Times New Roman" w:hAnsi="Times New Roman" w:cs="Guttman Hodes" w:hint="cs"/>
          <w:sz w:val="24"/>
          <w:szCs w:val="24"/>
          <w:rtl/>
        </w:rPr>
        <w:t>דברים ד' יא</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והנה מלאכי אלהים</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אלו משה ואהרן</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ע"כ. </w:t>
      </w:r>
    </w:p>
    <w:p w14:paraId="07002973" w14:textId="749A0940" w:rsidR="00A60ED2" w:rsidRDefault="00A60ED2" w:rsidP="00A113CE">
      <w:pPr>
        <w:spacing w:after="0"/>
        <w:jc w:val="both"/>
        <w:rPr>
          <w:rFonts w:ascii="Times New Roman" w:hAnsi="Times New Roman" w:cs="Guttman Hodes"/>
          <w:sz w:val="24"/>
          <w:szCs w:val="24"/>
          <w:rtl/>
        </w:rPr>
      </w:pPr>
      <w:r w:rsidRPr="00217564">
        <w:rPr>
          <w:rFonts w:ascii="Times New Roman" w:hAnsi="Times New Roman" w:cs="Guttman Hodes"/>
          <w:sz w:val="24"/>
          <w:szCs w:val="24"/>
          <w:rtl/>
        </w:rPr>
        <w:t>ור</w:t>
      </w:r>
      <w:r w:rsidR="00854FAB">
        <w:rPr>
          <w:rFonts w:ascii="Times New Roman" w:hAnsi="Times New Roman" w:cs="Guttman Hodes"/>
          <w:sz w:val="24"/>
          <w:szCs w:val="24"/>
          <w:rtl/>
        </w:rPr>
        <w:t>איתי להרב ב</w:t>
      </w:r>
      <w:r w:rsidR="00A113CE">
        <w:rPr>
          <w:rFonts w:ascii="Times New Roman" w:hAnsi="Times New Roman" w:cs="Guttman Hodes" w:hint="cs"/>
          <w:sz w:val="24"/>
          <w:szCs w:val="24"/>
          <w:rtl/>
        </w:rPr>
        <w:t xml:space="preserve">על </w:t>
      </w:r>
      <w:r w:rsidR="00A113CE" w:rsidRPr="00A113CE">
        <w:rPr>
          <w:rFonts w:ascii="Times New Roman" w:hAnsi="Times New Roman" w:cs="Guttman Hodes" w:hint="cs"/>
          <w:b/>
          <w:bCs/>
          <w:sz w:val="24"/>
          <w:szCs w:val="24"/>
          <w:rtl/>
        </w:rPr>
        <w:t xml:space="preserve">עמודיה </w:t>
      </w:r>
      <w:r w:rsidR="00854FAB" w:rsidRPr="00A113CE">
        <w:rPr>
          <w:rFonts w:ascii="Times New Roman" w:hAnsi="Times New Roman" w:cs="Guttman Hodes"/>
          <w:b/>
          <w:bCs/>
          <w:sz w:val="24"/>
          <w:szCs w:val="24"/>
          <w:rtl/>
        </w:rPr>
        <w:t>ש</w:t>
      </w:r>
      <w:r w:rsidR="00A113CE" w:rsidRPr="00A113CE">
        <w:rPr>
          <w:rFonts w:ascii="Times New Roman" w:hAnsi="Times New Roman" w:cs="Guttman Hodes" w:hint="cs"/>
          <w:b/>
          <w:bCs/>
          <w:sz w:val="24"/>
          <w:szCs w:val="24"/>
          <w:rtl/>
        </w:rPr>
        <w:t>בעה</w:t>
      </w:r>
      <w:r w:rsidR="00A113CE">
        <w:rPr>
          <w:rFonts w:ascii="Times New Roman" w:hAnsi="Times New Roman" w:cs="Guttman Hodes"/>
          <w:sz w:val="24"/>
          <w:szCs w:val="24"/>
          <w:rtl/>
        </w:rPr>
        <w:t xml:space="preserve"> ע</w:t>
      </w:r>
      <w:r w:rsidR="00A113CE">
        <w:rPr>
          <w:rFonts w:ascii="Times New Roman" w:hAnsi="Times New Roman" w:cs="Guttman Hodes" w:hint="cs"/>
          <w:sz w:val="24"/>
          <w:szCs w:val="24"/>
          <w:rtl/>
        </w:rPr>
        <w:t xml:space="preserve">מוד </w:t>
      </w:r>
      <w:r w:rsidR="00854FAB">
        <w:rPr>
          <w:rFonts w:ascii="Times New Roman" w:hAnsi="Times New Roman" w:cs="Guttman Hodes"/>
          <w:sz w:val="24"/>
          <w:szCs w:val="24"/>
          <w:rtl/>
        </w:rPr>
        <w:t>ג</w:t>
      </w:r>
      <w:r w:rsidR="00A113CE">
        <w:rPr>
          <w:rFonts w:ascii="Times New Roman" w:hAnsi="Times New Roman" w:cs="Guttman Hodes" w:hint="cs"/>
          <w:sz w:val="24"/>
          <w:szCs w:val="24"/>
          <w:rtl/>
        </w:rPr>
        <w:t>'</w:t>
      </w:r>
      <w:r w:rsidR="00854FAB">
        <w:rPr>
          <w:rFonts w:ascii="Times New Roman" w:hAnsi="Times New Roman" w:cs="Guttman Hodes"/>
          <w:sz w:val="24"/>
          <w:szCs w:val="24"/>
          <w:rtl/>
        </w:rPr>
        <w:t xml:space="preserve"> עפר יעקב שהק</w:t>
      </w:r>
      <w:r w:rsidR="00854FAB">
        <w:rPr>
          <w:rFonts w:ascii="Times New Roman" w:hAnsi="Times New Roman" w:cs="Guttman Hodes" w:hint="cs"/>
          <w:sz w:val="24"/>
          <w:szCs w:val="24"/>
          <w:rtl/>
        </w:rPr>
        <w:t>שה</w:t>
      </w:r>
      <w:r w:rsidRPr="00217564">
        <w:rPr>
          <w:rFonts w:ascii="Times New Roman" w:hAnsi="Times New Roman" w:cs="Guttman Hodes"/>
          <w:sz w:val="24"/>
          <w:szCs w:val="24"/>
          <w:rtl/>
        </w:rPr>
        <w:t xml:space="preserve"> בזה</w:t>
      </w:r>
      <w:r w:rsidR="00A113CE">
        <w:rPr>
          <w:rFonts w:ascii="Times New Roman" w:hAnsi="Times New Roman" w:cs="Guttman Hodes" w:hint="cs"/>
          <w:sz w:val="24"/>
          <w:szCs w:val="24"/>
          <w:rtl/>
        </w:rPr>
        <w:t>,</w:t>
      </w:r>
      <w:r w:rsidRPr="00217564">
        <w:rPr>
          <w:rFonts w:ascii="Times New Roman" w:hAnsi="Times New Roman" w:cs="Guttman Hodes"/>
          <w:sz w:val="24"/>
          <w:szCs w:val="24"/>
          <w:rtl/>
        </w:rPr>
        <w:t xml:space="preserve"> דלדעת רבנין שפותרין קר</w:t>
      </w:r>
      <w:r w:rsidR="003F2B72">
        <w:rPr>
          <w:rFonts w:ascii="Times New Roman" w:hAnsi="Times New Roman" w:cs="Guttman Hodes"/>
          <w:sz w:val="24"/>
          <w:szCs w:val="24"/>
          <w:rtl/>
        </w:rPr>
        <w:t>א בסיני א</w:t>
      </w:r>
      <w:r w:rsidR="003F2B72">
        <w:rPr>
          <w:rFonts w:ascii="Times New Roman" w:hAnsi="Times New Roman" w:cs="Guttman Hodes" w:hint="cs"/>
          <w:sz w:val="24"/>
          <w:szCs w:val="24"/>
          <w:rtl/>
        </w:rPr>
        <w:t xml:space="preserve">ם </w:t>
      </w:r>
      <w:r w:rsidRPr="00217564">
        <w:rPr>
          <w:rFonts w:ascii="Times New Roman" w:hAnsi="Times New Roman" w:cs="Guttman Hodes"/>
          <w:sz w:val="24"/>
          <w:szCs w:val="24"/>
          <w:rtl/>
        </w:rPr>
        <w:t>כ</w:t>
      </w:r>
      <w:r w:rsidR="003F2B72">
        <w:rPr>
          <w:rFonts w:ascii="Times New Roman" w:hAnsi="Times New Roman" w:cs="Guttman Hodes" w:hint="cs"/>
          <w:sz w:val="24"/>
          <w:szCs w:val="24"/>
          <w:rtl/>
        </w:rPr>
        <w:t>ן</w:t>
      </w:r>
      <w:r w:rsidRPr="00217564">
        <w:rPr>
          <w:rFonts w:ascii="Times New Roman" w:hAnsi="Times New Roman" w:cs="Guttman Hodes"/>
          <w:sz w:val="24"/>
          <w:szCs w:val="24"/>
          <w:rtl/>
        </w:rPr>
        <w:t xml:space="preserve"> מה לו להראות </w:t>
      </w:r>
      <w:r w:rsidR="003F2B72">
        <w:rPr>
          <w:rFonts w:ascii="Times New Roman" w:hAnsi="Times New Roman" w:cs="Guttman Hodes" w:hint="cs"/>
          <w:sz w:val="24"/>
          <w:szCs w:val="24"/>
          <w:rtl/>
        </w:rPr>
        <w:t>'</w:t>
      </w:r>
      <w:r w:rsidRPr="00217564">
        <w:rPr>
          <w:rFonts w:ascii="Times New Roman" w:hAnsi="Times New Roman" w:cs="Guttman Hodes"/>
          <w:sz w:val="24"/>
          <w:szCs w:val="24"/>
          <w:rtl/>
        </w:rPr>
        <w:t>מוצב ארצה</w:t>
      </w:r>
      <w:r w:rsidR="003F2B72">
        <w:rPr>
          <w:rFonts w:ascii="Times New Roman" w:hAnsi="Times New Roman" w:cs="Guttman Hodes" w:hint="cs"/>
          <w:sz w:val="24"/>
          <w:szCs w:val="24"/>
          <w:rtl/>
        </w:rPr>
        <w:t>'</w:t>
      </w:r>
      <w:r w:rsidRPr="00217564">
        <w:rPr>
          <w:rFonts w:ascii="Times New Roman" w:hAnsi="Times New Roman" w:cs="Guttman Hodes"/>
          <w:sz w:val="24"/>
          <w:szCs w:val="24"/>
          <w:rtl/>
        </w:rPr>
        <w:t xml:space="preserve"> </w:t>
      </w:r>
      <w:r w:rsidR="003F2B72">
        <w:rPr>
          <w:rFonts w:ascii="Times New Roman" w:hAnsi="Times New Roman" w:cs="Guttman Hodes" w:hint="cs"/>
          <w:sz w:val="24"/>
          <w:szCs w:val="24"/>
          <w:rtl/>
        </w:rPr>
        <w:t>'</w:t>
      </w:r>
      <w:r w:rsidRPr="00217564">
        <w:rPr>
          <w:rFonts w:ascii="Times New Roman" w:hAnsi="Times New Roman" w:cs="Guttman Hodes"/>
          <w:sz w:val="24"/>
          <w:szCs w:val="24"/>
          <w:rtl/>
        </w:rPr>
        <w:t>ויתיצבו</w:t>
      </w:r>
      <w:r w:rsidR="003F2B72">
        <w:rPr>
          <w:rFonts w:ascii="Times New Roman" w:hAnsi="Times New Roman" w:cs="Guttman Hodes" w:hint="cs"/>
          <w:sz w:val="24"/>
          <w:szCs w:val="24"/>
          <w:rtl/>
        </w:rPr>
        <w:t>'</w:t>
      </w:r>
      <w:r w:rsidRPr="00217564">
        <w:rPr>
          <w:rFonts w:ascii="Times New Roman" w:hAnsi="Times New Roman" w:cs="Guttman Hodes"/>
          <w:sz w:val="24"/>
          <w:szCs w:val="24"/>
          <w:rtl/>
        </w:rPr>
        <w:t xml:space="preserve"> </w:t>
      </w:r>
      <w:r w:rsidR="003F2B72">
        <w:rPr>
          <w:rFonts w:ascii="Times New Roman" w:hAnsi="Times New Roman" w:cs="Guttman Hodes" w:hint="cs"/>
          <w:sz w:val="24"/>
          <w:szCs w:val="24"/>
          <w:rtl/>
        </w:rPr>
        <w:t>'</w:t>
      </w:r>
      <w:r w:rsidRPr="00217564">
        <w:rPr>
          <w:rFonts w:ascii="Times New Roman" w:hAnsi="Times New Roman" w:cs="Guttman Hodes"/>
          <w:sz w:val="24"/>
          <w:szCs w:val="24"/>
          <w:rtl/>
        </w:rPr>
        <w:t>וראשו</w:t>
      </w:r>
      <w:r w:rsidR="003F2B72">
        <w:rPr>
          <w:rFonts w:ascii="Times New Roman" w:hAnsi="Times New Roman" w:cs="Guttman Hodes" w:hint="cs"/>
          <w:sz w:val="24"/>
          <w:szCs w:val="24"/>
          <w:rtl/>
        </w:rPr>
        <w:t>'</w:t>
      </w:r>
      <w:r w:rsidRPr="00217564">
        <w:rPr>
          <w:rFonts w:ascii="Times New Roman" w:hAnsi="Times New Roman" w:cs="Guttman Hodes"/>
          <w:sz w:val="24"/>
          <w:szCs w:val="24"/>
          <w:rtl/>
        </w:rPr>
        <w:t xml:space="preserve"> וכו'</w:t>
      </w:r>
      <w:r w:rsidR="003F2B72">
        <w:rPr>
          <w:rFonts w:ascii="Times New Roman" w:hAnsi="Times New Roman" w:cs="Guttman Hodes" w:hint="cs"/>
          <w:sz w:val="24"/>
          <w:szCs w:val="24"/>
          <w:rtl/>
        </w:rPr>
        <w:t>.</w:t>
      </w:r>
      <w:r w:rsidR="003F2B72">
        <w:rPr>
          <w:rFonts w:ascii="Times New Roman" w:hAnsi="Times New Roman" w:cs="Guttman Hodes"/>
          <w:sz w:val="24"/>
          <w:szCs w:val="24"/>
          <w:rtl/>
        </w:rPr>
        <w:t xml:space="preserve"> ובי</w:t>
      </w:r>
      <w:r w:rsidR="003F2B72">
        <w:rPr>
          <w:rFonts w:ascii="Times New Roman" w:hAnsi="Times New Roman" w:cs="Guttman Hodes" w:hint="cs"/>
          <w:sz w:val="24"/>
          <w:szCs w:val="24"/>
          <w:rtl/>
        </w:rPr>
        <w:t>אר</w:t>
      </w:r>
      <w:r w:rsidRPr="00217564">
        <w:rPr>
          <w:rFonts w:ascii="Times New Roman" w:hAnsi="Times New Roman" w:cs="Guttman Hodes"/>
          <w:sz w:val="24"/>
          <w:szCs w:val="24"/>
          <w:rtl/>
        </w:rPr>
        <w:t xml:space="preserve"> הע</w:t>
      </w:r>
      <w:r w:rsidR="003F2B72">
        <w:rPr>
          <w:rFonts w:ascii="Times New Roman" w:hAnsi="Times New Roman" w:cs="Guttman Hodes"/>
          <w:sz w:val="24"/>
          <w:szCs w:val="24"/>
          <w:rtl/>
        </w:rPr>
        <w:t>נין שאמרו בשבת (פט ע"א) שבשעת מ</w:t>
      </w:r>
      <w:r w:rsidRPr="00217564">
        <w:rPr>
          <w:rFonts w:ascii="Times New Roman" w:hAnsi="Times New Roman" w:cs="Guttman Hodes"/>
          <w:sz w:val="24"/>
          <w:szCs w:val="24"/>
          <w:rtl/>
        </w:rPr>
        <w:t>ת</w:t>
      </w:r>
      <w:r w:rsidR="003F2B72">
        <w:rPr>
          <w:rFonts w:ascii="Times New Roman" w:hAnsi="Times New Roman" w:cs="Guttman Hodes" w:hint="cs"/>
          <w:sz w:val="24"/>
          <w:szCs w:val="24"/>
          <w:rtl/>
        </w:rPr>
        <w:t>ן תורה</w:t>
      </w:r>
      <w:r w:rsidR="003F2B72">
        <w:rPr>
          <w:rFonts w:ascii="Times New Roman" w:hAnsi="Times New Roman" w:cs="Guttman Hodes"/>
          <w:sz w:val="24"/>
          <w:szCs w:val="24"/>
          <w:rtl/>
        </w:rPr>
        <w:t xml:space="preserve"> בא שטן לפני המקום וא</w:t>
      </w:r>
      <w:r w:rsidR="003F2B72">
        <w:rPr>
          <w:rFonts w:ascii="Times New Roman" w:hAnsi="Times New Roman" w:cs="Guttman Hodes" w:hint="cs"/>
          <w:sz w:val="24"/>
          <w:szCs w:val="24"/>
          <w:rtl/>
        </w:rPr>
        <w:t xml:space="preserve">מר </w:t>
      </w:r>
      <w:r w:rsidRPr="00217564">
        <w:rPr>
          <w:rFonts w:ascii="Times New Roman" w:hAnsi="Times New Roman" w:cs="Guttman Hodes"/>
          <w:sz w:val="24"/>
          <w:szCs w:val="24"/>
          <w:rtl/>
        </w:rPr>
        <w:t>ל</w:t>
      </w:r>
      <w:r w:rsidR="003F2B72">
        <w:rPr>
          <w:rFonts w:ascii="Times New Roman" w:hAnsi="Times New Roman" w:cs="Guttman Hodes" w:hint="cs"/>
          <w:sz w:val="24"/>
          <w:szCs w:val="24"/>
          <w:rtl/>
        </w:rPr>
        <w:t>ו</w:t>
      </w:r>
      <w:r w:rsidRPr="00217564">
        <w:rPr>
          <w:rFonts w:ascii="Times New Roman" w:hAnsi="Times New Roman" w:cs="Guttman Hodes"/>
          <w:sz w:val="24"/>
          <w:szCs w:val="24"/>
          <w:rtl/>
        </w:rPr>
        <w:t xml:space="preserve"> תורה היכן היא</w:t>
      </w:r>
      <w:r w:rsidR="003F2B72">
        <w:rPr>
          <w:rFonts w:ascii="Times New Roman" w:hAnsi="Times New Roman" w:cs="Guttman Hodes" w:hint="cs"/>
          <w:sz w:val="24"/>
          <w:szCs w:val="24"/>
          <w:rtl/>
        </w:rPr>
        <w:t>.</w:t>
      </w:r>
      <w:r w:rsidR="003F2B72">
        <w:rPr>
          <w:rFonts w:ascii="Times New Roman" w:hAnsi="Times New Roman" w:cs="Guttman Hodes"/>
          <w:sz w:val="24"/>
          <w:szCs w:val="24"/>
          <w:rtl/>
        </w:rPr>
        <w:t xml:space="preserve"> והק</w:t>
      </w:r>
      <w:r w:rsidR="003F2B72">
        <w:rPr>
          <w:rFonts w:ascii="Times New Roman" w:hAnsi="Times New Roman" w:cs="Guttman Hodes" w:hint="cs"/>
          <w:sz w:val="24"/>
          <w:szCs w:val="24"/>
          <w:rtl/>
        </w:rPr>
        <w:t>שו</w:t>
      </w:r>
      <w:r w:rsidR="003F2B72">
        <w:rPr>
          <w:rFonts w:ascii="Times New Roman" w:hAnsi="Times New Roman" w:cs="Guttman Hodes"/>
          <w:sz w:val="24"/>
          <w:szCs w:val="24"/>
          <w:rtl/>
        </w:rPr>
        <w:t xml:space="preserve"> התו</w:t>
      </w:r>
      <w:r w:rsidR="003F2B72">
        <w:rPr>
          <w:rFonts w:ascii="Times New Roman" w:hAnsi="Times New Roman" w:cs="Guttman Hodes" w:hint="cs"/>
          <w:sz w:val="24"/>
          <w:szCs w:val="24"/>
          <w:rtl/>
        </w:rPr>
        <w:t>ספות</w:t>
      </w:r>
      <w:r w:rsidRPr="00217564">
        <w:rPr>
          <w:rFonts w:ascii="Times New Roman" w:hAnsi="Times New Roman" w:cs="Guttman Hodes"/>
          <w:sz w:val="24"/>
          <w:szCs w:val="24"/>
          <w:rtl/>
        </w:rPr>
        <w:t xml:space="preserve"> ז"ל</w:t>
      </w:r>
      <w:r w:rsidR="003F2B72">
        <w:rPr>
          <w:rFonts w:ascii="Times New Roman" w:hAnsi="Times New Roman" w:cs="Guttman Hodes" w:hint="cs"/>
          <w:sz w:val="24"/>
          <w:szCs w:val="24"/>
          <w:rtl/>
        </w:rPr>
        <w:t>,</w:t>
      </w:r>
      <w:r w:rsidR="003F2B72">
        <w:rPr>
          <w:rFonts w:ascii="Times New Roman" w:hAnsi="Times New Roman" w:cs="Guttman Hodes"/>
          <w:sz w:val="24"/>
          <w:szCs w:val="24"/>
          <w:rtl/>
        </w:rPr>
        <w:t xml:space="preserve"> וכי לא ידע השטן מ</w:t>
      </w:r>
      <w:r w:rsidRPr="00217564">
        <w:rPr>
          <w:rFonts w:ascii="Times New Roman" w:hAnsi="Times New Roman" w:cs="Guttman Hodes"/>
          <w:sz w:val="24"/>
          <w:szCs w:val="24"/>
          <w:rtl/>
        </w:rPr>
        <w:t>ת</w:t>
      </w:r>
      <w:r w:rsidR="003F2B72">
        <w:rPr>
          <w:rFonts w:ascii="Times New Roman" w:hAnsi="Times New Roman" w:cs="Guttman Hodes" w:hint="cs"/>
          <w:sz w:val="24"/>
          <w:szCs w:val="24"/>
          <w:rtl/>
        </w:rPr>
        <w:t>ן תורה,</w:t>
      </w:r>
      <w:r w:rsidR="003F2B72">
        <w:rPr>
          <w:rFonts w:ascii="Times New Roman" w:hAnsi="Times New Roman" w:cs="Guttman Hodes"/>
          <w:sz w:val="24"/>
          <w:szCs w:val="24"/>
          <w:rtl/>
        </w:rPr>
        <w:t xml:space="preserve"> ותירצו דאמרינן כמ</w:t>
      </w:r>
      <w:r w:rsidR="003F2B72">
        <w:rPr>
          <w:rFonts w:ascii="Times New Roman" w:hAnsi="Times New Roman" w:cs="Guttman Hodes" w:hint="cs"/>
          <w:sz w:val="24"/>
          <w:szCs w:val="24"/>
          <w:rtl/>
        </w:rPr>
        <w:t xml:space="preserve">אן </w:t>
      </w:r>
      <w:r w:rsidRPr="00217564">
        <w:rPr>
          <w:rFonts w:ascii="Times New Roman" w:hAnsi="Times New Roman" w:cs="Guttman Hodes"/>
          <w:sz w:val="24"/>
          <w:szCs w:val="24"/>
          <w:rtl/>
        </w:rPr>
        <w:t>ד</w:t>
      </w:r>
      <w:r w:rsidR="003F2B72">
        <w:rPr>
          <w:rFonts w:ascii="Times New Roman" w:hAnsi="Times New Roman" w:cs="Guttman Hodes" w:hint="cs"/>
          <w:sz w:val="24"/>
          <w:szCs w:val="24"/>
          <w:rtl/>
        </w:rPr>
        <w:t>אמר</w:t>
      </w:r>
      <w:r w:rsidR="003F2B72">
        <w:rPr>
          <w:rFonts w:ascii="Times New Roman" w:hAnsi="Times New Roman" w:cs="Guttman Hodes"/>
          <w:sz w:val="24"/>
          <w:szCs w:val="24"/>
          <w:rtl/>
        </w:rPr>
        <w:t xml:space="preserve"> שהטרידו הקב"ה לשטן במ</w:t>
      </w:r>
      <w:r w:rsidRPr="00217564">
        <w:rPr>
          <w:rFonts w:ascii="Times New Roman" w:hAnsi="Times New Roman" w:cs="Guttman Hodes"/>
          <w:sz w:val="24"/>
          <w:szCs w:val="24"/>
          <w:rtl/>
        </w:rPr>
        <w:t>ת</w:t>
      </w:r>
      <w:r w:rsidR="003F2B72">
        <w:rPr>
          <w:rFonts w:ascii="Times New Roman" w:hAnsi="Times New Roman" w:cs="Guttman Hodes" w:hint="cs"/>
          <w:sz w:val="24"/>
          <w:szCs w:val="24"/>
          <w:rtl/>
        </w:rPr>
        <w:t>ן תורה</w:t>
      </w:r>
      <w:r w:rsidR="003F2B72">
        <w:rPr>
          <w:rFonts w:ascii="Times New Roman" w:hAnsi="Times New Roman" w:cs="Guttman Hodes"/>
          <w:sz w:val="24"/>
          <w:szCs w:val="24"/>
          <w:rtl/>
        </w:rPr>
        <w:t xml:space="preserve"> שלא יקטרג לו</w:t>
      </w:r>
      <w:r w:rsidR="003F2B72">
        <w:rPr>
          <w:rFonts w:ascii="Times New Roman" w:hAnsi="Times New Roman" w:cs="Guttman Hodes" w:hint="cs"/>
          <w:sz w:val="24"/>
          <w:szCs w:val="24"/>
          <w:rtl/>
        </w:rPr>
        <w:t>מר</w:t>
      </w:r>
      <w:r w:rsidRPr="00217564">
        <w:rPr>
          <w:rFonts w:ascii="Times New Roman" w:hAnsi="Times New Roman" w:cs="Guttman Hodes"/>
          <w:sz w:val="24"/>
          <w:szCs w:val="24"/>
          <w:rtl/>
        </w:rPr>
        <w:t xml:space="preserve"> אומה שעתידה לעשות העגל אתה נותן לה תורה</w:t>
      </w:r>
      <w:r w:rsidR="003F2B72">
        <w:rPr>
          <w:rFonts w:ascii="Times New Roman" w:hAnsi="Times New Roman" w:cs="Guttman Hodes" w:hint="cs"/>
          <w:sz w:val="24"/>
          <w:szCs w:val="24"/>
          <w:rtl/>
        </w:rPr>
        <w:t>.</w:t>
      </w:r>
      <w:r w:rsidR="003F2B72">
        <w:rPr>
          <w:rFonts w:ascii="Times New Roman" w:hAnsi="Times New Roman" w:cs="Guttman Hodes"/>
          <w:sz w:val="24"/>
          <w:szCs w:val="24"/>
          <w:rtl/>
        </w:rPr>
        <w:t xml:space="preserve"> והענין כמ</w:t>
      </w:r>
      <w:r w:rsidR="003F2B72">
        <w:rPr>
          <w:rFonts w:ascii="Times New Roman" w:hAnsi="Times New Roman" w:cs="Guttman Hodes" w:hint="cs"/>
          <w:sz w:val="24"/>
          <w:szCs w:val="24"/>
          <w:rtl/>
        </w:rPr>
        <w:t xml:space="preserve">ו </w:t>
      </w:r>
      <w:r w:rsidRPr="00217564">
        <w:rPr>
          <w:rFonts w:ascii="Times New Roman" w:hAnsi="Times New Roman" w:cs="Guttman Hodes"/>
          <w:sz w:val="24"/>
          <w:szCs w:val="24"/>
          <w:rtl/>
        </w:rPr>
        <w:t>ש</w:t>
      </w:r>
      <w:r w:rsidR="003F2B72">
        <w:rPr>
          <w:rFonts w:ascii="Times New Roman" w:hAnsi="Times New Roman" w:cs="Guttman Hodes" w:hint="cs"/>
          <w:sz w:val="24"/>
          <w:szCs w:val="24"/>
          <w:rtl/>
        </w:rPr>
        <w:t>אמרו</w:t>
      </w:r>
      <w:r w:rsidRPr="00217564">
        <w:rPr>
          <w:rFonts w:ascii="Times New Roman" w:hAnsi="Times New Roman" w:cs="Guttman Hodes"/>
          <w:sz w:val="24"/>
          <w:szCs w:val="24"/>
          <w:rtl/>
        </w:rPr>
        <w:t xml:space="preserve"> </w:t>
      </w:r>
      <w:r w:rsidRPr="003F2B72">
        <w:rPr>
          <w:rFonts w:ascii="Times New Roman" w:hAnsi="Times New Roman" w:cs="Guttman Hodes"/>
          <w:sz w:val="24"/>
          <w:szCs w:val="24"/>
          <w:rtl/>
        </w:rPr>
        <w:t>פ</w:t>
      </w:r>
      <w:r w:rsidR="003F2B72">
        <w:rPr>
          <w:rFonts w:ascii="Times New Roman" w:hAnsi="Times New Roman" w:cs="Guttman Hodes" w:hint="cs"/>
          <w:sz w:val="24"/>
          <w:szCs w:val="24"/>
          <w:rtl/>
        </w:rPr>
        <w:t xml:space="preserve">רק </w:t>
      </w:r>
      <w:r w:rsidRPr="003F2B72">
        <w:rPr>
          <w:rFonts w:ascii="Times New Roman" w:hAnsi="Times New Roman" w:cs="Guttman Hodes"/>
          <w:sz w:val="24"/>
          <w:szCs w:val="24"/>
          <w:rtl/>
        </w:rPr>
        <w:t>ר</w:t>
      </w:r>
      <w:r w:rsidR="003F2B72">
        <w:rPr>
          <w:rFonts w:ascii="Times New Roman" w:hAnsi="Times New Roman" w:cs="Guttman Hodes" w:hint="cs"/>
          <w:sz w:val="24"/>
          <w:szCs w:val="24"/>
          <w:rtl/>
        </w:rPr>
        <w:t xml:space="preserve">בי </w:t>
      </w:r>
      <w:r w:rsidR="003F2B72">
        <w:rPr>
          <w:rFonts w:ascii="Times New Roman" w:hAnsi="Times New Roman" w:cs="Guttman Hodes"/>
          <w:sz w:val="24"/>
          <w:szCs w:val="24"/>
          <w:rtl/>
        </w:rPr>
        <w:t>ע</w:t>
      </w:r>
      <w:r w:rsidR="003F2B72">
        <w:rPr>
          <w:rFonts w:ascii="Times New Roman" w:hAnsi="Times New Roman" w:cs="Guttman Hodes" w:hint="cs"/>
          <w:sz w:val="24"/>
          <w:szCs w:val="24"/>
          <w:rtl/>
        </w:rPr>
        <w:t>קיבא (שבת פח א')</w:t>
      </w:r>
      <w:r w:rsidRPr="00217564">
        <w:rPr>
          <w:rFonts w:ascii="Times New Roman" w:hAnsi="Times New Roman" w:cs="Guttman Hodes"/>
          <w:sz w:val="24"/>
          <w:szCs w:val="24"/>
          <w:rtl/>
        </w:rPr>
        <w:t xml:space="preserve"> </w:t>
      </w:r>
      <w:r w:rsidR="003F2B72">
        <w:rPr>
          <w:rFonts w:ascii="Times New Roman" w:hAnsi="Times New Roman" w:cs="Guttman Hodes" w:hint="cs"/>
          <w:sz w:val="24"/>
          <w:szCs w:val="24"/>
          <w:rtl/>
        </w:rPr>
        <w:t>'</w:t>
      </w:r>
      <w:r w:rsidRPr="00217564">
        <w:rPr>
          <w:rFonts w:ascii="Times New Roman" w:hAnsi="Times New Roman" w:cs="Guttman Hodes"/>
          <w:sz w:val="24"/>
          <w:szCs w:val="24"/>
          <w:rtl/>
        </w:rPr>
        <w:t>ויתיצבו</w:t>
      </w:r>
      <w:r w:rsidR="003F2B72">
        <w:rPr>
          <w:rFonts w:ascii="Times New Roman" w:hAnsi="Times New Roman" w:cs="Guttman Hodes" w:hint="cs"/>
          <w:sz w:val="24"/>
          <w:szCs w:val="24"/>
          <w:rtl/>
        </w:rPr>
        <w:t>'</w:t>
      </w:r>
      <w:r w:rsidR="00A113CE">
        <w:rPr>
          <w:rFonts w:ascii="Times New Roman" w:hAnsi="Times New Roman" w:cs="Guttman Hodes"/>
          <w:sz w:val="24"/>
          <w:szCs w:val="24"/>
          <w:rtl/>
        </w:rPr>
        <w:t xml:space="preserve"> א</w:t>
      </w:r>
      <w:r w:rsidR="00A113CE">
        <w:rPr>
          <w:rFonts w:ascii="Times New Roman" w:hAnsi="Times New Roman" w:cs="Guttman Hodes" w:hint="cs"/>
          <w:sz w:val="24"/>
          <w:szCs w:val="24"/>
          <w:rtl/>
        </w:rPr>
        <w:t xml:space="preserve">מר </w:t>
      </w:r>
      <w:r w:rsidRPr="00217564">
        <w:rPr>
          <w:rFonts w:ascii="Times New Roman" w:hAnsi="Times New Roman" w:cs="Guttman Hodes"/>
          <w:sz w:val="24"/>
          <w:szCs w:val="24"/>
          <w:rtl/>
        </w:rPr>
        <w:t>ר</w:t>
      </w:r>
      <w:r w:rsidR="00A113CE">
        <w:rPr>
          <w:rFonts w:ascii="Times New Roman" w:hAnsi="Times New Roman" w:cs="Guttman Hodes" w:hint="cs"/>
          <w:sz w:val="24"/>
          <w:szCs w:val="24"/>
          <w:rtl/>
        </w:rPr>
        <w:t>בי</w:t>
      </w:r>
      <w:r w:rsidRPr="00217564">
        <w:rPr>
          <w:rFonts w:ascii="Times New Roman" w:hAnsi="Times New Roman" w:cs="Guttman Hodes"/>
          <w:sz w:val="24"/>
          <w:szCs w:val="24"/>
          <w:rtl/>
        </w:rPr>
        <w:t xml:space="preserve"> אבדימי בר חמא בר ח</w:t>
      </w:r>
      <w:r w:rsidR="003F2B72">
        <w:rPr>
          <w:rFonts w:ascii="Times New Roman" w:hAnsi="Times New Roman" w:cs="Guttman Hodes"/>
          <w:sz w:val="24"/>
          <w:szCs w:val="24"/>
          <w:rtl/>
        </w:rPr>
        <w:t>סא מלמד שכפה ההר עליהם כגגית וא</w:t>
      </w:r>
      <w:r w:rsidR="003F2B72">
        <w:rPr>
          <w:rFonts w:ascii="Times New Roman" w:hAnsi="Times New Roman" w:cs="Guttman Hodes" w:hint="cs"/>
          <w:sz w:val="24"/>
          <w:szCs w:val="24"/>
          <w:rtl/>
        </w:rPr>
        <w:t xml:space="preserve">מר </w:t>
      </w:r>
      <w:r w:rsidRPr="00217564">
        <w:rPr>
          <w:rFonts w:ascii="Times New Roman" w:hAnsi="Times New Roman" w:cs="Guttman Hodes"/>
          <w:sz w:val="24"/>
          <w:szCs w:val="24"/>
          <w:rtl/>
        </w:rPr>
        <w:t>ל</w:t>
      </w:r>
      <w:r w:rsidR="003F2B72">
        <w:rPr>
          <w:rFonts w:ascii="Times New Roman" w:hAnsi="Times New Roman" w:cs="Guttman Hodes" w:hint="cs"/>
          <w:sz w:val="24"/>
          <w:szCs w:val="24"/>
          <w:rtl/>
        </w:rPr>
        <w:t>הם</w:t>
      </w:r>
      <w:r w:rsidR="003F2B72">
        <w:rPr>
          <w:rFonts w:ascii="Times New Roman" w:hAnsi="Times New Roman" w:cs="Guttman Hodes"/>
          <w:sz w:val="24"/>
          <w:szCs w:val="24"/>
          <w:rtl/>
        </w:rPr>
        <w:t xml:space="preserve"> אם אתם מקבלין את התורה מוטב וא</w:t>
      </w:r>
      <w:r w:rsidR="003F2B72">
        <w:rPr>
          <w:rFonts w:ascii="Times New Roman" w:hAnsi="Times New Roman" w:cs="Guttman Hodes" w:hint="cs"/>
          <w:sz w:val="24"/>
          <w:szCs w:val="24"/>
          <w:rtl/>
        </w:rPr>
        <w:t xml:space="preserve">ם </w:t>
      </w:r>
      <w:r w:rsidRPr="00217564">
        <w:rPr>
          <w:rFonts w:ascii="Times New Roman" w:hAnsi="Times New Roman" w:cs="Guttman Hodes"/>
          <w:sz w:val="24"/>
          <w:szCs w:val="24"/>
          <w:rtl/>
        </w:rPr>
        <w:t>ל</w:t>
      </w:r>
      <w:r w:rsidR="003F2B72">
        <w:rPr>
          <w:rFonts w:ascii="Times New Roman" w:hAnsi="Times New Roman" w:cs="Guttman Hodes" w:hint="cs"/>
          <w:sz w:val="24"/>
          <w:szCs w:val="24"/>
          <w:rtl/>
        </w:rPr>
        <w:t>או</w:t>
      </w:r>
      <w:r w:rsidR="002A445B">
        <w:rPr>
          <w:rFonts w:ascii="Times New Roman" w:hAnsi="Times New Roman" w:cs="Guttman Hodes"/>
          <w:sz w:val="24"/>
          <w:szCs w:val="24"/>
          <w:rtl/>
        </w:rPr>
        <w:t xml:space="preserve"> שלא יקבלו את התורה שם תה</w:t>
      </w:r>
      <w:r w:rsidR="002A445B">
        <w:rPr>
          <w:rFonts w:ascii="Times New Roman" w:hAnsi="Times New Roman" w:cs="Guttman Hodes" w:hint="cs"/>
          <w:sz w:val="24"/>
          <w:szCs w:val="24"/>
          <w:rtl/>
        </w:rPr>
        <w:t>א</w:t>
      </w:r>
      <w:r w:rsidRPr="00217564">
        <w:rPr>
          <w:rFonts w:ascii="Times New Roman" w:hAnsi="Times New Roman" w:cs="Guttman Hodes"/>
          <w:sz w:val="24"/>
          <w:szCs w:val="24"/>
          <w:rtl/>
        </w:rPr>
        <w:t xml:space="preserve"> קבורתכם</w:t>
      </w:r>
      <w:r w:rsidR="002A445B">
        <w:rPr>
          <w:rFonts w:ascii="Times New Roman" w:hAnsi="Times New Roman" w:cs="Guttman Hodes" w:hint="cs"/>
          <w:sz w:val="24"/>
          <w:szCs w:val="24"/>
          <w:rtl/>
        </w:rPr>
        <w:t>.</w:t>
      </w:r>
      <w:r w:rsidRPr="00217564">
        <w:rPr>
          <w:rFonts w:ascii="Times New Roman" w:hAnsi="Times New Roman" w:cs="Guttman Hodes"/>
          <w:sz w:val="24"/>
          <w:szCs w:val="24"/>
          <w:rtl/>
        </w:rPr>
        <w:t xml:space="preserve"> א"ר אחא בר יעקב מכאן מודעא רבא לאורייתא</w:t>
      </w:r>
      <w:r w:rsidR="002A445B">
        <w:rPr>
          <w:rFonts w:ascii="Times New Roman" w:hAnsi="Times New Roman" w:cs="Guttman Hodes" w:hint="cs"/>
          <w:sz w:val="24"/>
          <w:szCs w:val="24"/>
          <w:rtl/>
        </w:rPr>
        <w:t>,</w:t>
      </w:r>
      <w:r w:rsidRPr="00217564">
        <w:rPr>
          <w:rFonts w:ascii="Times New Roman" w:hAnsi="Times New Roman" w:cs="Guttman Hodes"/>
          <w:sz w:val="24"/>
          <w:szCs w:val="24"/>
          <w:rtl/>
        </w:rPr>
        <w:t xml:space="preserve"> אמר רבא הדור קיבלוה בימי אחשורוש וכו'</w:t>
      </w:r>
      <w:r w:rsidR="002A445B">
        <w:rPr>
          <w:rFonts w:ascii="Times New Roman" w:hAnsi="Times New Roman" w:cs="Guttman Hodes" w:hint="cs"/>
          <w:sz w:val="24"/>
          <w:szCs w:val="24"/>
          <w:rtl/>
        </w:rPr>
        <w:t>.</w:t>
      </w:r>
      <w:r w:rsidRPr="00217564">
        <w:rPr>
          <w:rFonts w:ascii="Times New Roman" w:hAnsi="Times New Roman" w:cs="Guttman Hodes"/>
          <w:sz w:val="24"/>
          <w:szCs w:val="24"/>
          <w:rtl/>
        </w:rPr>
        <w:t xml:space="preserve"> ופי</w:t>
      </w:r>
      <w:r w:rsidR="00A113CE">
        <w:rPr>
          <w:rFonts w:ascii="Times New Roman" w:hAnsi="Times New Roman" w:cs="Guttman Hodes" w:hint="cs"/>
          <w:sz w:val="24"/>
          <w:szCs w:val="24"/>
          <w:rtl/>
        </w:rPr>
        <w:t xml:space="preserve">רש </w:t>
      </w:r>
      <w:r w:rsidRPr="00217564">
        <w:rPr>
          <w:rFonts w:ascii="Times New Roman" w:hAnsi="Times New Roman" w:cs="Guttman Hodes"/>
          <w:sz w:val="24"/>
          <w:szCs w:val="24"/>
          <w:rtl/>
        </w:rPr>
        <w:t>רש"י</w:t>
      </w:r>
      <w:r w:rsidR="002A445B">
        <w:rPr>
          <w:rFonts w:ascii="Times New Roman" w:hAnsi="Times New Roman" w:cs="Guttman Hodes"/>
          <w:sz w:val="24"/>
          <w:szCs w:val="24"/>
          <w:rtl/>
        </w:rPr>
        <w:t xml:space="preserve"> שאם יזמינם הקב"ה לו</w:t>
      </w:r>
      <w:r w:rsidR="002A445B">
        <w:rPr>
          <w:rFonts w:ascii="Times New Roman" w:hAnsi="Times New Roman" w:cs="Guttman Hodes" w:hint="cs"/>
          <w:sz w:val="24"/>
          <w:szCs w:val="24"/>
          <w:rtl/>
        </w:rPr>
        <w:t>מר</w:t>
      </w:r>
      <w:r w:rsidRPr="00217564">
        <w:rPr>
          <w:rFonts w:ascii="Times New Roman" w:hAnsi="Times New Roman" w:cs="Guttman Hodes"/>
          <w:sz w:val="24"/>
          <w:szCs w:val="24"/>
          <w:rtl/>
        </w:rPr>
        <w:t xml:space="preserve"> למה לא קיימתם מה שקבלתם עליכם</w:t>
      </w:r>
      <w:r w:rsidR="002A445B">
        <w:rPr>
          <w:rFonts w:ascii="Times New Roman" w:hAnsi="Times New Roman" w:cs="Guttman Hodes" w:hint="cs"/>
          <w:sz w:val="24"/>
          <w:szCs w:val="24"/>
          <w:rtl/>
        </w:rPr>
        <w:t>,</w:t>
      </w:r>
      <w:r w:rsidR="002A445B">
        <w:rPr>
          <w:rFonts w:ascii="Times New Roman" w:hAnsi="Times New Roman" w:cs="Guttman Hodes"/>
          <w:sz w:val="24"/>
          <w:szCs w:val="24"/>
          <w:rtl/>
        </w:rPr>
        <w:t xml:space="preserve"> יש להם פ</w:t>
      </w:r>
      <w:r w:rsidR="002A445B">
        <w:rPr>
          <w:rFonts w:ascii="Times New Roman" w:hAnsi="Times New Roman" w:cs="Guttman Hodes" w:hint="cs"/>
          <w:sz w:val="24"/>
          <w:szCs w:val="24"/>
          <w:rtl/>
        </w:rPr>
        <w:t xml:space="preserve">תחון </w:t>
      </w:r>
      <w:r w:rsidRPr="00217564">
        <w:rPr>
          <w:rFonts w:ascii="Times New Roman" w:hAnsi="Times New Roman" w:cs="Guttman Hodes"/>
          <w:sz w:val="24"/>
          <w:szCs w:val="24"/>
          <w:rtl/>
        </w:rPr>
        <w:t>פ</w:t>
      </w:r>
      <w:r w:rsidR="002A445B">
        <w:rPr>
          <w:rFonts w:ascii="Times New Roman" w:hAnsi="Times New Roman" w:cs="Guttman Hodes" w:hint="cs"/>
          <w:sz w:val="24"/>
          <w:szCs w:val="24"/>
          <w:rtl/>
        </w:rPr>
        <w:t>ה</w:t>
      </w:r>
      <w:r w:rsidRPr="00217564">
        <w:rPr>
          <w:rFonts w:ascii="Times New Roman" w:hAnsi="Times New Roman" w:cs="Guttman Hodes"/>
          <w:sz w:val="24"/>
          <w:szCs w:val="24"/>
          <w:rtl/>
        </w:rPr>
        <w:t xml:space="preserve"> שקיבלוה באונס</w:t>
      </w:r>
      <w:r w:rsidR="002A445B">
        <w:rPr>
          <w:rFonts w:ascii="Times New Roman" w:hAnsi="Times New Roman" w:cs="Guttman Hodes" w:hint="cs"/>
          <w:sz w:val="24"/>
          <w:szCs w:val="24"/>
          <w:rtl/>
        </w:rPr>
        <w:t>,</w:t>
      </w:r>
      <w:r w:rsidRPr="00217564">
        <w:rPr>
          <w:rFonts w:ascii="Times New Roman" w:hAnsi="Times New Roman" w:cs="Guttman Hodes"/>
          <w:sz w:val="24"/>
          <w:szCs w:val="24"/>
          <w:rtl/>
        </w:rPr>
        <w:t xml:space="preserve"> ע"כ</w:t>
      </w:r>
      <w:r w:rsidR="002A445B">
        <w:rPr>
          <w:rFonts w:ascii="Times New Roman" w:hAnsi="Times New Roman" w:cs="Guttman Hodes" w:hint="cs"/>
          <w:sz w:val="24"/>
          <w:szCs w:val="24"/>
          <w:rtl/>
        </w:rPr>
        <w:t>.</w:t>
      </w:r>
      <w:r w:rsidR="002A445B">
        <w:rPr>
          <w:rFonts w:ascii="Times New Roman" w:hAnsi="Times New Roman" w:cs="Guttman Hodes"/>
          <w:sz w:val="24"/>
          <w:szCs w:val="24"/>
          <w:rtl/>
        </w:rPr>
        <w:t xml:space="preserve"> והק</w:t>
      </w:r>
      <w:r w:rsidR="002A445B">
        <w:rPr>
          <w:rFonts w:ascii="Times New Roman" w:hAnsi="Times New Roman" w:cs="Guttman Hodes" w:hint="cs"/>
          <w:sz w:val="24"/>
          <w:szCs w:val="24"/>
          <w:rtl/>
        </w:rPr>
        <w:t>שו</w:t>
      </w:r>
      <w:r w:rsidR="002A445B">
        <w:rPr>
          <w:rFonts w:ascii="Times New Roman" w:hAnsi="Times New Roman" w:cs="Guttman Hodes"/>
          <w:sz w:val="24"/>
          <w:szCs w:val="24"/>
          <w:rtl/>
        </w:rPr>
        <w:t xml:space="preserve"> התו</w:t>
      </w:r>
      <w:r w:rsidR="002A445B">
        <w:rPr>
          <w:rFonts w:ascii="Times New Roman" w:hAnsi="Times New Roman" w:cs="Guttman Hodes" w:hint="cs"/>
          <w:sz w:val="24"/>
          <w:szCs w:val="24"/>
          <w:rtl/>
        </w:rPr>
        <w:t>ספות,</w:t>
      </w:r>
      <w:r w:rsidR="002A445B">
        <w:rPr>
          <w:rFonts w:ascii="Times New Roman" w:hAnsi="Times New Roman" w:cs="Guttman Hodes"/>
          <w:sz w:val="24"/>
          <w:szCs w:val="24"/>
          <w:rtl/>
        </w:rPr>
        <w:t xml:space="preserve"> וא</w:t>
      </w:r>
      <w:r w:rsidR="002A445B">
        <w:rPr>
          <w:rFonts w:ascii="Times New Roman" w:hAnsi="Times New Roman" w:cs="Guttman Hodes" w:hint="cs"/>
          <w:sz w:val="24"/>
          <w:szCs w:val="24"/>
          <w:rtl/>
        </w:rPr>
        <w:t xml:space="preserve">ם </w:t>
      </w:r>
      <w:r w:rsidRPr="00217564">
        <w:rPr>
          <w:rFonts w:ascii="Times New Roman" w:hAnsi="Times New Roman" w:cs="Guttman Hodes"/>
          <w:sz w:val="24"/>
          <w:szCs w:val="24"/>
          <w:rtl/>
        </w:rPr>
        <w:t>ת</w:t>
      </w:r>
      <w:r w:rsidR="002A445B">
        <w:rPr>
          <w:rFonts w:ascii="Times New Roman" w:hAnsi="Times New Roman" w:cs="Guttman Hodes" w:hint="cs"/>
          <w:sz w:val="24"/>
          <w:szCs w:val="24"/>
          <w:rtl/>
        </w:rPr>
        <w:t>אמר</w:t>
      </w:r>
      <w:r w:rsidRPr="00217564">
        <w:rPr>
          <w:rFonts w:ascii="Times New Roman" w:hAnsi="Times New Roman" w:cs="Guttman Hodes"/>
          <w:sz w:val="24"/>
          <w:szCs w:val="24"/>
          <w:rtl/>
        </w:rPr>
        <w:t xml:space="preserve"> והרי כבר הקדימו </w:t>
      </w:r>
      <w:r w:rsidR="002A445B">
        <w:rPr>
          <w:rFonts w:ascii="Times New Roman" w:hAnsi="Times New Roman" w:cs="Guttman Hodes" w:hint="cs"/>
          <w:sz w:val="24"/>
          <w:szCs w:val="24"/>
          <w:rtl/>
        </w:rPr>
        <w:t>'</w:t>
      </w:r>
      <w:r w:rsidRPr="00217564">
        <w:rPr>
          <w:rFonts w:ascii="Times New Roman" w:hAnsi="Times New Roman" w:cs="Guttman Hodes"/>
          <w:sz w:val="24"/>
          <w:szCs w:val="24"/>
          <w:rtl/>
        </w:rPr>
        <w:t>נעשה ונשמע</w:t>
      </w:r>
      <w:r w:rsidR="002A445B">
        <w:rPr>
          <w:rFonts w:ascii="Times New Roman" w:hAnsi="Times New Roman" w:cs="Guttman Hodes" w:hint="cs"/>
          <w:sz w:val="24"/>
          <w:szCs w:val="24"/>
          <w:rtl/>
        </w:rPr>
        <w:t>',</w:t>
      </w:r>
      <w:r w:rsidRPr="00217564">
        <w:rPr>
          <w:rFonts w:ascii="Times New Roman" w:hAnsi="Times New Roman" w:cs="Guttman Hodes"/>
          <w:sz w:val="24"/>
          <w:szCs w:val="24"/>
          <w:rtl/>
        </w:rPr>
        <w:t xml:space="preserve"> ותירצו שמא היו חוזרים כשראו האש הגדולה שיצתה נשמתם</w:t>
      </w:r>
      <w:r w:rsidR="002A445B">
        <w:rPr>
          <w:rFonts w:ascii="Times New Roman" w:hAnsi="Times New Roman" w:cs="Guttman Hodes" w:hint="cs"/>
          <w:sz w:val="24"/>
          <w:szCs w:val="24"/>
          <w:rtl/>
        </w:rPr>
        <w:t>,</w:t>
      </w:r>
      <w:r w:rsidRPr="00217564">
        <w:rPr>
          <w:rFonts w:ascii="Times New Roman" w:hAnsi="Times New Roman" w:cs="Guttman Hodes"/>
          <w:sz w:val="24"/>
          <w:szCs w:val="24"/>
          <w:rtl/>
        </w:rPr>
        <w:t xml:space="preserve"> ע"כ</w:t>
      </w:r>
      <w:r w:rsidR="002A445B">
        <w:rPr>
          <w:rFonts w:ascii="Times New Roman" w:hAnsi="Times New Roman" w:cs="Guttman Hodes" w:hint="cs"/>
          <w:sz w:val="24"/>
          <w:szCs w:val="24"/>
          <w:rtl/>
        </w:rPr>
        <w:t>.</w:t>
      </w:r>
      <w:r w:rsidRPr="00217564">
        <w:rPr>
          <w:rFonts w:ascii="Times New Roman" w:hAnsi="Times New Roman" w:cs="Guttman Hodes"/>
          <w:sz w:val="24"/>
          <w:szCs w:val="24"/>
          <w:rtl/>
        </w:rPr>
        <w:t xml:space="preserve"> והנה רבנין </w:t>
      </w:r>
      <w:r w:rsidR="002A445B">
        <w:rPr>
          <w:rFonts w:ascii="Times New Roman" w:hAnsi="Times New Roman" w:cs="Guttman Hodes"/>
          <w:sz w:val="24"/>
          <w:szCs w:val="24"/>
          <w:rtl/>
        </w:rPr>
        <w:t>סברי שהקב"ה רצה לגלות לו ענין מ</w:t>
      </w:r>
      <w:r w:rsidRPr="00217564">
        <w:rPr>
          <w:rFonts w:ascii="Times New Roman" w:hAnsi="Times New Roman" w:cs="Guttman Hodes"/>
          <w:sz w:val="24"/>
          <w:szCs w:val="24"/>
          <w:rtl/>
        </w:rPr>
        <w:t>ת</w:t>
      </w:r>
      <w:r w:rsidR="002A445B">
        <w:rPr>
          <w:rFonts w:ascii="Times New Roman" w:hAnsi="Times New Roman" w:cs="Guttman Hodes" w:hint="cs"/>
          <w:sz w:val="24"/>
          <w:szCs w:val="24"/>
          <w:rtl/>
        </w:rPr>
        <w:t>ן תורה</w:t>
      </w:r>
      <w:r w:rsidRPr="00217564">
        <w:rPr>
          <w:rFonts w:ascii="Times New Roman" w:hAnsi="Times New Roman" w:cs="Guttman Hodes"/>
          <w:sz w:val="24"/>
          <w:szCs w:val="24"/>
          <w:rtl/>
        </w:rPr>
        <w:t xml:space="preserve"> שקבלו בניו לזה הראה לו ס</w:t>
      </w:r>
      <w:r w:rsidR="002A445B">
        <w:rPr>
          <w:rFonts w:ascii="Times New Roman" w:hAnsi="Times New Roman" w:cs="Guttman Hodes" w:hint="cs"/>
          <w:sz w:val="24"/>
          <w:szCs w:val="24"/>
          <w:rtl/>
        </w:rPr>
        <w:t>ו</w:t>
      </w:r>
      <w:r w:rsidRPr="00217564">
        <w:rPr>
          <w:rFonts w:ascii="Times New Roman" w:hAnsi="Times New Roman" w:cs="Guttman Hodes"/>
          <w:sz w:val="24"/>
          <w:szCs w:val="24"/>
          <w:rtl/>
        </w:rPr>
        <w:t xml:space="preserve">לם </w:t>
      </w:r>
      <w:r w:rsidR="00262A63">
        <w:rPr>
          <w:rFonts w:ascii="Times New Roman" w:hAnsi="Times New Roman" w:cs="Guttman Hodes" w:hint="cs"/>
          <w:sz w:val="24"/>
          <w:szCs w:val="24"/>
          <w:rtl/>
        </w:rPr>
        <w:t>שראשו מגיע [זה]</w:t>
      </w:r>
      <w:r w:rsidRPr="00217564">
        <w:rPr>
          <w:rFonts w:ascii="Times New Roman" w:hAnsi="Times New Roman" w:cs="Guttman Hodes"/>
          <w:sz w:val="24"/>
          <w:szCs w:val="24"/>
          <w:rtl/>
        </w:rPr>
        <w:t xml:space="preserve"> סיני</w:t>
      </w:r>
      <w:r w:rsidR="00262A63">
        <w:rPr>
          <w:rFonts w:ascii="Times New Roman" w:hAnsi="Times New Roman" w:cs="Guttman Hodes" w:hint="cs"/>
          <w:sz w:val="24"/>
          <w:szCs w:val="24"/>
          <w:rtl/>
        </w:rPr>
        <w:t>,</w:t>
      </w:r>
      <w:r w:rsidRPr="00217564">
        <w:rPr>
          <w:rFonts w:ascii="Times New Roman" w:hAnsi="Times New Roman" w:cs="Guttman Hodes"/>
          <w:sz w:val="24"/>
          <w:szCs w:val="24"/>
          <w:rtl/>
        </w:rPr>
        <w:t xml:space="preserve"> אך חשב הקב"ה פן יאמר יעקב </w:t>
      </w:r>
      <w:r w:rsidR="00262A63">
        <w:rPr>
          <w:rFonts w:ascii="Times New Roman" w:hAnsi="Times New Roman" w:cs="Guttman Hodes" w:hint="cs"/>
          <w:sz w:val="24"/>
          <w:szCs w:val="24"/>
          <w:rtl/>
        </w:rPr>
        <w:t>'</w:t>
      </w:r>
      <w:r w:rsidRPr="00217564">
        <w:rPr>
          <w:rFonts w:ascii="Times New Roman" w:hAnsi="Times New Roman" w:cs="Guttman Hodes"/>
          <w:sz w:val="24"/>
          <w:szCs w:val="24"/>
          <w:rtl/>
        </w:rPr>
        <w:t xml:space="preserve">וחלומות </w:t>
      </w:r>
      <w:r w:rsidR="00262A63">
        <w:rPr>
          <w:rFonts w:ascii="Times New Roman" w:hAnsi="Times New Roman" w:cs="Guttman Hodes" w:hint="cs"/>
          <w:sz w:val="24"/>
          <w:szCs w:val="24"/>
          <w:rtl/>
        </w:rPr>
        <w:t>[ה]</w:t>
      </w:r>
      <w:r w:rsidRPr="00217564">
        <w:rPr>
          <w:rFonts w:ascii="Times New Roman" w:hAnsi="Times New Roman" w:cs="Guttman Hodes"/>
          <w:sz w:val="24"/>
          <w:szCs w:val="24"/>
          <w:rtl/>
        </w:rPr>
        <w:t>שוא ידברו</w:t>
      </w:r>
      <w:r w:rsidR="00262A63">
        <w:rPr>
          <w:rFonts w:ascii="Times New Roman" w:hAnsi="Times New Roman" w:cs="Guttman Hodes" w:hint="cs"/>
          <w:sz w:val="24"/>
          <w:szCs w:val="24"/>
          <w:rtl/>
        </w:rPr>
        <w:t>' (זכריה י' ב')</w:t>
      </w:r>
      <w:r w:rsidR="00262A63">
        <w:rPr>
          <w:rFonts w:ascii="Times New Roman" w:hAnsi="Times New Roman" w:cs="Guttman Hodes"/>
          <w:sz w:val="24"/>
          <w:szCs w:val="24"/>
          <w:rtl/>
        </w:rPr>
        <w:t xml:space="preserve"> שאיך אפשר שיקבלו בני התו</w:t>
      </w:r>
      <w:r w:rsidR="00262A63">
        <w:rPr>
          <w:rFonts w:ascii="Times New Roman" w:hAnsi="Times New Roman" w:cs="Guttman Hodes" w:hint="cs"/>
          <w:sz w:val="24"/>
          <w:szCs w:val="24"/>
          <w:rtl/>
        </w:rPr>
        <w:t>רה</w:t>
      </w:r>
      <w:r w:rsidRPr="00217564">
        <w:rPr>
          <w:rFonts w:ascii="Times New Roman" w:hAnsi="Times New Roman" w:cs="Guttman Hodes"/>
          <w:sz w:val="24"/>
          <w:szCs w:val="24"/>
          <w:rtl/>
        </w:rPr>
        <w:t xml:space="preserve"> והלא הן עתידין לעשות העגל</w:t>
      </w:r>
      <w:r w:rsidR="00262A63">
        <w:rPr>
          <w:rFonts w:ascii="Times New Roman" w:hAnsi="Times New Roman" w:cs="Guttman Hodes" w:hint="cs"/>
          <w:sz w:val="24"/>
          <w:szCs w:val="24"/>
          <w:rtl/>
        </w:rPr>
        <w:t>,</w:t>
      </w:r>
      <w:r w:rsidRPr="00217564">
        <w:rPr>
          <w:rFonts w:ascii="Times New Roman" w:hAnsi="Times New Roman" w:cs="Guttman Hodes"/>
          <w:sz w:val="24"/>
          <w:szCs w:val="24"/>
          <w:rtl/>
        </w:rPr>
        <w:t xml:space="preserve"> לזה הראה לו </w:t>
      </w:r>
      <w:r w:rsidR="00262A63">
        <w:rPr>
          <w:rFonts w:ascii="Times New Roman" w:hAnsi="Times New Roman" w:cs="Guttman Hodes" w:hint="cs"/>
          <w:sz w:val="24"/>
          <w:szCs w:val="24"/>
          <w:rtl/>
        </w:rPr>
        <w:t>'</w:t>
      </w:r>
      <w:r w:rsidRPr="00217564">
        <w:rPr>
          <w:rFonts w:ascii="Times New Roman" w:hAnsi="Times New Roman" w:cs="Guttman Hodes"/>
          <w:sz w:val="24"/>
          <w:szCs w:val="24"/>
          <w:rtl/>
        </w:rPr>
        <w:t>מוצב ארצה</w:t>
      </w:r>
      <w:r w:rsidR="00262A63">
        <w:rPr>
          <w:rFonts w:ascii="Times New Roman" w:hAnsi="Times New Roman" w:cs="Guttman Hodes" w:hint="cs"/>
          <w:sz w:val="24"/>
          <w:szCs w:val="24"/>
          <w:rtl/>
        </w:rPr>
        <w:t>'</w:t>
      </w:r>
      <w:r w:rsidRPr="00217564">
        <w:rPr>
          <w:rFonts w:ascii="Times New Roman" w:hAnsi="Times New Roman" w:cs="Guttman Hodes"/>
          <w:sz w:val="24"/>
          <w:szCs w:val="24"/>
          <w:rtl/>
        </w:rPr>
        <w:t xml:space="preserve"> </w:t>
      </w:r>
      <w:r w:rsidR="00262A63">
        <w:rPr>
          <w:rFonts w:ascii="Times New Roman" w:hAnsi="Times New Roman" w:cs="Guttman Hodes" w:hint="cs"/>
          <w:sz w:val="24"/>
          <w:szCs w:val="24"/>
          <w:rtl/>
        </w:rPr>
        <w:t>'</w:t>
      </w:r>
      <w:r w:rsidRPr="00217564">
        <w:rPr>
          <w:rFonts w:ascii="Times New Roman" w:hAnsi="Times New Roman" w:cs="Guttman Hodes"/>
          <w:sz w:val="24"/>
          <w:szCs w:val="24"/>
          <w:rtl/>
        </w:rPr>
        <w:t>ויתיצבו בתחתית ההר</w:t>
      </w:r>
      <w:r w:rsidR="00262A63">
        <w:rPr>
          <w:rFonts w:ascii="Times New Roman" w:hAnsi="Times New Roman" w:cs="Guttman Hodes" w:hint="cs"/>
          <w:sz w:val="24"/>
          <w:szCs w:val="24"/>
          <w:rtl/>
        </w:rPr>
        <w:t>'</w:t>
      </w:r>
      <w:r w:rsidRPr="00217564">
        <w:rPr>
          <w:rFonts w:ascii="Times New Roman" w:hAnsi="Times New Roman" w:cs="Guttman Hodes"/>
          <w:sz w:val="24"/>
          <w:szCs w:val="24"/>
          <w:rtl/>
        </w:rPr>
        <w:t xml:space="preserve"> שכפה עליהם ההר כגגית והרי הם אנוסין.</w:t>
      </w:r>
    </w:p>
    <w:p w14:paraId="60F2DB48" w14:textId="77777777" w:rsidR="00262A63" w:rsidRPr="00217564" w:rsidRDefault="00262A63" w:rsidP="00262A63">
      <w:pPr>
        <w:spacing w:after="0"/>
        <w:jc w:val="both"/>
        <w:rPr>
          <w:rFonts w:ascii="Times New Roman" w:hAnsi="Times New Roman" w:cs="Guttman Hodes"/>
          <w:sz w:val="24"/>
          <w:szCs w:val="24"/>
          <w:rtl/>
        </w:rPr>
      </w:pPr>
    </w:p>
    <w:p w14:paraId="2C42D813" w14:textId="69C1D9E4" w:rsidR="00A60ED2" w:rsidRPr="00217564" w:rsidRDefault="00A60ED2" w:rsidP="00A113CE">
      <w:pPr>
        <w:spacing w:after="0"/>
        <w:jc w:val="both"/>
        <w:rPr>
          <w:rFonts w:ascii="Times New Roman" w:hAnsi="Times New Roman" w:cs="Guttman Hodes"/>
          <w:sz w:val="24"/>
          <w:szCs w:val="24"/>
          <w:rtl/>
        </w:rPr>
      </w:pPr>
      <w:r w:rsidRPr="00217564">
        <w:rPr>
          <w:rFonts w:ascii="Times New Roman" w:hAnsi="Times New Roman" w:cs="Guttman Hodes"/>
          <w:sz w:val="24"/>
          <w:szCs w:val="24"/>
          <w:rtl/>
        </w:rPr>
        <w:lastRenderedPageBreak/>
        <w:t xml:space="preserve">ונבואה לבאר מאמר </w:t>
      </w:r>
      <w:r w:rsidR="00A113CE">
        <w:rPr>
          <w:rFonts w:ascii="Times New Roman" w:hAnsi="Times New Roman" w:cs="Guttman Hodes"/>
          <w:sz w:val="24"/>
          <w:szCs w:val="24"/>
          <w:rtl/>
        </w:rPr>
        <w:t>הפ</w:t>
      </w:r>
      <w:r w:rsidR="00A113CE">
        <w:rPr>
          <w:rFonts w:ascii="Times New Roman" w:hAnsi="Times New Roman" w:cs="Guttman Hodes" w:hint="cs"/>
          <w:sz w:val="24"/>
          <w:szCs w:val="24"/>
          <w:rtl/>
        </w:rPr>
        <w:t xml:space="preserve">ונה </w:t>
      </w:r>
      <w:r w:rsidRPr="00520A33">
        <w:rPr>
          <w:rFonts w:ascii="Times New Roman" w:hAnsi="Times New Roman" w:cs="Guttman Hodes"/>
          <w:sz w:val="24"/>
          <w:szCs w:val="24"/>
          <w:rtl/>
        </w:rPr>
        <w:t>ק</w:t>
      </w:r>
      <w:r w:rsidR="00A113CE">
        <w:rPr>
          <w:rFonts w:ascii="Times New Roman" w:hAnsi="Times New Roman" w:cs="Guttman Hodes" w:hint="cs"/>
          <w:sz w:val="24"/>
          <w:szCs w:val="24"/>
          <w:rtl/>
        </w:rPr>
        <w:t>דים</w:t>
      </w:r>
      <w:r w:rsidRPr="00217564">
        <w:rPr>
          <w:rFonts w:ascii="Times New Roman" w:hAnsi="Times New Roman" w:cs="Guttman Hodes"/>
          <w:sz w:val="24"/>
          <w:szCs w:val="24"/>
          <w:rtl/>
        </w:rPr>
        <w:t xml:space="preserve"> ואשימה </w:t>
      </w:r>
      <w:r w:rsidR="00130BEC">
        <w:rPr>
          <w:rFonts w:ascii="Times New Roman" w:hAnsi="Times New Roman" w:cs="Guttman Hodes"/>
          <w:sz w:val="24"/>
          <w:szCs w:val="24"/>
          <w:rtl/>
        </w:rPr>
        <w:t>עיני עליו בקושייא הפשוטה</w:t>
      </w:r>
      <w:r w:rsidR="00A113CE">
        <w:rPr>
          <w:rFonts w:ascii="Times New Roman" w:hAnsi="Times New Roman" w:cs="Guttman Hodes" w:hint="cs"/>
          <w:sz w:val="24"/>
          <w:szCs w:val="24"/>
          <w:rtl/>
        </w:rPr>
        <w:t xml:space="preserve"> [אמאי בעי בעל]</w:t>
      </w:r>
      <w:r w:rsidR="00130BEC">
        <w:rPr>
          <w:rFonts w:ascii="Times New Roman" w:hAnsi="Times New Roman" w:cs="Guttman Hodes"/>
          <w:sz w:val="24"/>
          <w:szCs w:val="24"/>
          <w:rtl/>
        </w:rPr>
        <w:t xml:space="preserve"> המד</w:t>
      </w:r>
      <w:r w:rsidR="00130BEC">
        <w:rPr>
          <w:rFonts w:ascii="Times New Roman" w:hAnsi="Times New Roman" w:cs="Guttman Hodes" w:hint="cs"/>
          <w:sz w:val="24"/>
          <w:szCs w:val="24"/>
          <w:rtl/>
        </w:rPr>
        <w:t>רש</w:t>
      </w:r>
      <w:r w:rsidRPr="00217564">
        <w:rPr>
          <w:rFonts w:ascii="Times New Roman" w:hAnsi="Times New Roman" w:cs="Guttman Hodes"/>
          <w:sz w:val="24"/>
          <w:szCs w:val="24"/>
          <w:rtl/>
        </w:rPr>
        <w:t xml:space="preserve"> לא</w:t>
      </w:r>
      <w:r w:rsidR="00130BEC">
        <w:rPr>
          <w:rFonts w:ascii="Times New Roman" w:hAnsi="Times New Roman" w:cs="Guttman Hodes"/>
          <w:sz w:val="24"/>
          <w:szCs w:val="24"/>
          <w:rtl/>
        </w:rPr>
        <w:t>תויי סיפא דמתני</w:t>
      </w:r>
      <w:r w:rsidR="00130BEC">
        <w:rPr>
          <w:rFonts w:ascii="Times New Roman" w:hAnsi="Times New Roman" w:cs="Guttman Hodes" w:hint="cs"/>
          <w:sz w:val="24"/>
          <w:szCs w:val="24"/>
          <w:rtl/>
        </w:rPr>
        <w:t>תין (זבחים יד ד')</w:t>
      </w:r>
      <w:r w:rsidRPr="00217564">
        <w:rPr>
          <w:rFonts w:ascii="Times New Roman" w:hAnsi="Times New Roman" w:cs="Guttman Hodes"/>
          <w:sz w:val="24"/>
          <w:szCs w:val="24"/>
          <w:rtl/>
        </w:rPr>
        <w:t xml:space="preserve"> משהוקם המשכ</w:t>
      </w:r>
      <w:r w:rsidR="00130BEC">
        <w:rPr>
          <w:rFonts w:ascii="Times New Roman" w:hAnsi="Times New Roman" w:cs="Guttman Hodes"/>
          <w:sz w:val="24"/>
          <w:szCs w:val="24"/>
          <w:rtl/>
        </w:rPr>
        <w:t>ן היתה העבודה בכהנים והבמות אסו</w:t>
      </w:r>
      <w:r w:rsidR="00130BEC">
        <w:rPr>
          <w:rFonts w:ascii="Times New Roman" w:hAnsi="Times New Roman" w:cs="Guttman Hodes" w:hint="cs"/>
          <w:sz w:val="24"/>
          <w:szCs w:val="24"/>
          <w:rtl/>
        </w:rPr>
        <w:t>רות</w:t>
      </w:r>
      <w:r w:rsidRPr="00217564">
        <w:rPr>
          <w:rFonts w:ascii="Times New Roman" w:hAnsi="Times New Roman" w:cs="Guttman Hodes"/>
          <w:sz w:val="24"/>
          <w:szCs w:val="24"/>
          <w:rtl/>
        </w:rPr>
        <w:t>...</w:t>
      </w:r>
    </w:p>
    <w:p w14:paraId="1B682CB1" w14:textId="6DFE6007" w:rsidR="00A60ED2" w:rsidRDefault="005D1E14" w:rsidP="00A113CE">
      <w:pPr>
        <w:spacing w:after="0"/>
        <w:jc w:val="both"/>
        <w:rPr>
          <w:rFonts w:ascii="Times New Roman" w:hAnsi="Times New Roman" w:cs="Guttman Hodes"/>
          <w:sz w:val="24"/>
          <w:szCs w:val="24"/>
          <w:rtl/>
        </w:rPr>
      </w:pPr>
      <w:r>
        <w:rPr>
          <w:rFonts w:ascii="Times New Roman" w:hAnsi="Times New Roman" w:cs="Guttman Hodes"/>
          <w:sz w:val="24"/>
          <w:szCs w:val="24"/>
          <w:rtl/>
        </w:rPr>
        <w:t>וראיתי להרב ז</w:t>
      </w:r>
      <w:r>
        <w:rPr>
          <w:rFonts w:ascii="Times New Roman" w:hAnsi="Times New Roman" w:cs="Guttman Hodes" w:hint="cs"/>
          <w:sz w:val="24"/>
          <w:szCs w:val="24"/>
          <w:rtl/>
        </w:rPr>
        <w:t>רע ברך</w:t>
      </w:r>
      <w:r w:rsidR="00A60ED2" w:rsidRPr="00217564">
        <w:rPr>
          <w:rFonts w:ascii="Times New Roman" w:hAnsi="Times New Roman" w:cs="Guttman Hodes"/>
          <w:sz w:val="24"/>
          <w:szCs w:val="24"/>
          <w:rtl/>
        </w:rPr>
        <w:t xml:space="preserve"> ז"ל </w:t>
      </w:r>
      <w:r w:rsidR="00130BEC">
        <w:rPr>
          <w:rFonts w:ascii="Times New Roman" w:hAnsi="Times New Roman" w:cs="Guttman Hodes"/>
          <w:sz w:val="24"/>
          <w:szCs w:val="24"/>
          <w:rtl/>
        </w:rPr>
        <w:t>שפי</w:t>
      </w:r>
      <w:r w:rsidR="00130BEC">
        <w:rPr>
          <w:rFonts w:ascii="Times New Roman" w:hAnsi="Times New Roman" w:cs="Guttman Hodes" w:hint="cs"/>
          <w:sz w:val="24"/>
          <w:szCs w:val="24"/>
          <w:rtl/>
        </w:rPr>
        <w:t>רש</w:t>
      </w:r>
      <w:r w:rsidR="00A60ED2" w:rsidRPr="00217564">
        <w:rPr>
          <w:rFonts w:ascii="Times New Roman" w:hAnsi="Times New Roman" w:cs="Guttman Hodes"/>
          <w:sz w:val="24"/>
          <w:szCs w:val="24"/>
          <w:rtl/>
        </w:rPr>
        <w:t xml:space="preserve"> וז"ל</w:t>
      </w:r>
      <w:r w:rsidR="00520A33">
        <w:rPr>
          <w:rFonts w:ascii="Times New Roman" w:hAnsi="Times New Roman" w:cs="Guttman Hodes" w:hint="cs"/>
          <w:sz w:val="24"/>
          <w:szCs w:val="24"/>
          <w:rtl/>
        </w:rPr>
        <w:t>,</w:t>
      </w:r>
      <w:r w:rsidR="00520A33">
        <w:rPr>
          <w:rFonts w:ascii="Times New Roman" w:hAnsi="Times New Roman" w:cs="Guttman Hodes"/>
          <w:sz w:val="24"/>
          <w:szCs w:val="24"/>
          <w:rtl/>
        </w:rPr>
        <w:t xml:space="preserve"> ולי ל</w:t>
      </w:r>
      <w:r w:rsidR="00520A33">
        <w:rPr>
          <w:rFonts w:ascii="Times New Roman" w:hAnsi="Times New Roman" w:cs="Guttman Hodes" w:hint="cs"/>
          <w:sz w:val="24"/>
          <w:szCs w:val="24"/>
          <w:rtl/>
        </w:rPr>
        <w:t xml:space="preserve">א </w:t>
      </w:r>
      <w:r w:rsidR="00A60ED2" w:rsidRPr="00217564">
        <w:rPr>
          <w:rFonts w:ascii="Times New Roman" w:hAnsi="Times New Roman" w:cs="Guttman Hodes"/>
          <w:sz w:val="24"/>
          <w:szCs w:val="24"/>
          <w:rtl/>
        </w:rPr>
        <w:t>ק</w:t>
      </w:r>
      <w:r w:rsidR="00520A33">
        <w:rPr>
          <w:rFonts w:ascii="Times New Roman" w:hAnsi="Times New Roman" w:cs="Guttman Hodes" w:hint="cs"/>
          <w:sz w:val="24"/>
          <w:szCs w:val="24"/>
          <w:rtl/>
        </w:rPr>
        <w:t>שיא</w:t>
      </w:r>
      <w:r w:rsidR="00520A33">
        <w:rPr>
          <w:rFonts w:ascii="Times New Roman" w:hAnsi="Times New Roman" w:cs="Guttman Hodes"/>
          <w:sz w:val="24"/>
          <w:szCs w:val="24"/>
          <w:rtl/>
        </w:rPr>
        <w:t xml:space="preserve"> כלל משום שיש פ</w:t>
      </w:r>
      <w:r w:rsidR="00520A33">
        <w:rPr>
          <w:rFonts w:ascii="Times New Roman" w:hAnsi="Times New Roman" w:cs="Guttman Hodes" w:hint="cs"/>
          <w:sz w:val="24"/>
          <w:szCs w:val="24"/>
          <w:rtl/>
        </w:rPr>
        <w:t xml:space="preserve">תחון </w:t>
      </w:r>
      <w:r w:rsidR="00A60ED2" w:rsidRPr="00217564">
        <w:rPr>
          <w:rFonts w:ascii="Times New Roman" w:hAnsi="Times New Roman" w:cs="Guttman Hodes"/>
          <w:sz w:val="24"/>
          <w:szCs w:val="24"/>
          <w:rtl/>
        </w:rPr>
        <w:t>פ</w:t>
      </w:r>
      <w:r w:rsidR="00520A33">
        <w:rPr>
          <w:rFonts w:ascii="Times New Roman" w:hAnsi="Times New Roman" w:cs="Guttman Hodes" w:hint="cs"/>
          <w:sz w:val="24"/>
          <w:szCs w:val="24"/>
          <w:rtl/>
        </w:rPr>
        <w:t>ה</w:t>
      </w:r>
      <w:r w:rsidR="00520A33">
        <w:rPr>
          <w:rFonts w:ascii="Times New Roman" w:hAnsi="Times New Roman" w:cs="Guttman Hodes"/>
          <w:sz w:val="24"/>
          <w:szCs w:val="24"/>
          <w:rtl/>
        </w:rPr>
        <w:t xml:space="preserve"> לבע</w:t>
      </w:r>
      <w:r w:rsidR="00520A33">
        <w:rPr>
          <w:rFonts w:ascii="Times New Roman" w:hAnsi="Times New Roman" w:cs="Guttman Hodes" w:hint="cs"/>
          <w:sz w:val="24"/>
          <w:szCs w:val="24"/>
          <w:rtl/>
        </w:rPr>
        <w:t xml:space="preserve">ל </w:t>
      </w:r>
      <w:r w:rsidR="00A60ED2" w:rsidRPr="00217564">
        <w:rPr>
          <w:rFonts w:ascii="Times New Roman" w:hAnsi="Times New Roman" w:cs="Guttman Hodes"/>
          <w:sz w:val="24"/>
          <w:szCs w:val="24"/>
          <w:rtl/>
        </w:rPr>
        <w:t>ד</w:t>
      </w:r>
      <w:r w:rsidR="00520A33">
        <w:rPr>
          <w:rFonts w:ascii="Times New Roman" w:hAnsi="Times New Roman" w:cs="Guttman Hodes" w:hint="cs"/>
          <w:sz w:val="24"/>
          <w:szCs w:val="24"/>
          <w:rtl/>
        </w:rPr>
        <w:t>ין</w:t>
      </w:r>
      <w:r w:rsidR="00520A33">
        <w:rPr>
          <w:rFonts w:ascii="Times New Roman" w:hAnsi="Times New Roman" w:cs="Guttman Hodes"/>
          <w:sz w:val="24"/>
          <w:szCs w:val="24"/>
          <w:rtl/>
        </w:rPr>
        <w:t xml:space="preserve"> לו</w:t>
      </w:r>
      <w:r w:rsidR="00520A33">
        <w:rPr>
          <w:rFonts w:ascii="Times New Roman" w:hAnsi="Times New Roman" w:cs="Guttman Hodes" w:hint="cs"/>
          <w:sz w:val="24"/>
          <w:szCs w:val="24"/>
          <w:rtl/>
        </w:rPr>
        <w:t>מר</w:t>
      </w:r>
      <w:r w:rsidR="00A60ED2" w:rsidRPr="00217564">
        <w:rPr>
          <w:rFonts w:ascii="Times New Roman" w:hAnsi="Times New Roman" w:cs="Guttman Hodes"/>
          <w:sz w:val="24"/>
          <w:szCs w:val="24"/>
          <w:rtl/>
        </w:rPr>
        <w:t xml:space="preserve"> מה הועיל יעקב בקנ</w:t>
      </w:r>
      <w:r w:rsidR="00520A33">
        <w:rPr>
          <w:rFonts w:ascii="Times New Roman" w:hAnsi="Times New Roman" w:cs="Guttman Hodes" w:hint="cs"/>
          <w:sz w:val="24"/>
          <w:szCs w:val="24"/>
          <w:rtl/>
        </w:rPr>
        <w:t>י</w:t>
      </w:r>
      <w:r w:rsidR="00520A33">
        <w:rPr>
          <w:rFonts w:ascii="Times New Roman" w:hAnsi="Times New Roman" w:cs="Guttman Hodes"/>
          <w:sz w:val="24"/>
          <w:szCs w:val="24"/>
          <w:rtl/>
        </w:rPr>
        <w:t>ית הבכו</w:t>
      </w:r>
      <w:r w:rsidR="00520A33">
        <w:rPr>
          <w:rFonts w:ascii="Times New Roman" w:hAnsi="Times New Roman" w:cs="Guttman Hodes" w:hint="cs"/>
          <w:sz w:val="24"/>
          <w:szCs w:val="24"/>
          <w:rtl/>
        </w:rPr>
        <w:t>רה</w:t>
      </w:r>
      <w:r w:rsidR="00520A33">
        <w:rPr>
          <w:rFonts w:ascii="Times New Roman" w:hAnsi="Times New Roman" w:cs="Guttman Hodes"/>
          <w:sz w:val="24"/>
          <w:szCs w:val="24"/>
          <w:rtl/>
        </w:rPr>
        <w:t xml:space="preserve"> מעשו</w:t>
      </w:r>
      <w:r w:rsidR="00A113CE">
        <w:rPr>
          <w:rFonts w:ascii="Times New Roman" w:hAnsi="Times New Roman" w:cs="Guttman Hodes" w:hint="cs"/>
          <w:sz w:val="24"/>
          <w:szCs w:val="24"/>
          <w:rtl/>
        </w:rPr>
        <w:t xml:space="preserve"> [כיון]</w:t>
      </w:r>
      <w:r w:rsidR="00520A33">
        <w:rPr>
          <w:rFonts w:ascii="Times New Roman" w:hAnsi="Times New Roman" w:cs="Guttman Hodes"/>
          <w:sz w:val="24"/>
          <w:szCs w:val="24"/>
          <w:rtl/>
        </w:rPr>
        <w:t xml:space="preserve"> דבפטר רחם תלא רחמ</w:t>
      </w:r>
      <w:r w:rsidR="00520A33">
        <w:rPr>
          <w:rFonts w:ascii="Times New Roman" w:hAnsi="Times New Roman" w:cs="Guttman Hodes" w:hint="cs"/>
          <w:sz w:val="24"/>
          <w:szCs w:val="24"/>
          <w:rtl/>
        </w:rPr>
        <w:t>נא</w:t>
      </w:r>
      <w:r w:rsidR="00A60ED2" w:rsidRPr="00217564">
        <w:rPr>
          <w:rFonts w:ascii="Times New Roman" w:hAnsi="Times New Roman" w:cs="Guttman Hodes"/>
          <w:sz w:val="24"/>
          <w:szCs w:val="24"/>
          <w:rtl/>
        </w:rPr>
        <w:t xml:space="preserve"> </w:t>
      </w:r>
      <w:r w:rsidR="00520A33">
        <w:rPr>
          <w:rFonts w:ascii="Times New Roman" w:hAnsi="Times New Roman" w:cs="Guttman Hodes" w:hint="cs"/>
          <w:sz w:val="24"/>
          <w:szCs w:val="24"/>
          <w:rtl/>
        </w:rPr>
        <w:t>'</w:t>
      </w:r>
      <w:r w:rsidR="00A60ED2" w:rsidRPr="00217564">
        <w:rPr>
          <w:rFonts w:ascii="Times New Roman" w:hAnsi="Times New Roman" w:cs="Guttman Hodes"/>
          <w:sz w:val="24"/>
          <w:szCs w:val="24"/>
          <w:rtl/>
        </w:rPr>
        <w:t>אם יתן איש את כל הון ביתו ב</w:t>
      </w:r>
      <w:r w:rsidR="00520A33">
        <w:rPr>
          <w:rFonts w:ascii="Times New Roman" w:hAnsi="Times New Roman" w:cs="Guttman Hodes" w:hint="cs"/>
          <w:sz w:val="24"/>
          <w:szCs w:val="24"/>
          <w:rtl/>
        </w:rPr>
        <w:t>[אהב]</w:t>
      </w:r>
      <w:r w:rsidR="00A60ED2" w:rsidRPr="00217564">
        <w:rPr>
          <w:rFonts w:ascii="Times New Roman" w:hAnsi="Times New Roman" w:cs="Guttman Hodes"/>
          <w:sz w:val="24"/>
          <w:szCs w:val="24"/>
          <w:rtl/>
        </w:rPr>
        <w:t>ה בוז יבוזו לו</w:t>
      </w:r>
      <w:r w:rsidR="00520A33">
        <w:rPr>
          <w:rFonts w:ascii="Times New Roman" w:hAnsi="Times New Roman" w:cs="Guttman Hodes" w:hint="cs"/>
          <w:sz w:val="24"/>
          <w:szCs w:val="24"/>
          <w:rtl/>
        </w:rPr>
        <w:t>' (שיר השירים ח ז),</w:t>
      </w:r>
      <w:r w:rsidR="00A60ED2" w:rsidRPr="00217564">
        <w:rPr>
          <w:rFonts w:ascii="Times New Roman" w:hAnsi="Times New Roman" w:cs="Guttman Hodes"/>
          <w:sz w:val="24"/>
          <w:szCs w:val="24"/>
          <w:rtl/>
        </w:rPr>
        <w:t xml:space="preserve"> לזה בעי ל</w:t>
      </w:r>
      <w:r w:rsidR="00520A33">
        <w:rPr>
          <w:rFonts w:ascii="Times New Roman" w:hAnsi="Times New Roman" w:cs="Guttman Hodes"/>
          <w:sz w:val="24"/>
          <w:szCs w:val="24"/>
          <w:rtl/>
        </w:rPr>
        <w:t>אתויי סי</w:t>
      </w:r>
      <w:r w:rsidR="00520A33">
        <w:rPr>
          <w:rFonts w:ascii="Times New Roman" w:hAnsi="Times New Roman" w:cs="Guttman Hodes" w:hint="cs"/>
          <w:sz w:val="24"/>
          <w:szCs w:val="24"/>
          <w:rtl/>
        </w:rPr>
        <w:t>פא</w:t>
      </w:r>
      <w:r w:rsidR="00520A33">
        <w:rPr>
          <w:rFonts w:ascii="Times New Roman" w:hAnsi="Times New Roman" w:cs="Guttman Hodes"/>
          <w:sz w:val="24"/>
          <w:szCs w:val="24"/>
          <w:rtl/>
        </w:rPr>
        <w:t xml:space="preserve"> דמתני</w:t>
      </w:r>
      <w:r w:rsidR="00520A33">
        <w:rPr>
          <w:rFonts w:ascii="Times New Roman" w:hAnsi="Times New Roman" w:cs="Guttman Hodes" w:hint="cs"/>
          <w:sz w:val="24"/>
          <w:szCs w:val="24"/>
          <w:rtl/>
        </w:rPr>
        <w:t>תין</w:t>
      </w:r>
      <w:r w:rsidR="00A60ED2" w:rsidRPr="00217564">
        <w:rPr>
          <w:rFonts w:ascii="Times New Roman" w:hAnsi="Times New Roman" w:cs="Guttman Hodes"/>
          <w:sz w:val="24"/>
          <w:szCs w:val="24"/>
          <w:rtl/>
        </w:rPr>
        <w:t xml:space="preserve"> דמשהוקם המשכן</w:t>
      </w:r>
      <w:r w:rsidR="00520A33">
        <w:rPr>
          <w:rFonts w:ascii="Times New Roman" w:hAnsi="Times New Roman" w:cs="Guttman Hodes"/>
          <w:sz w:val="24"/>
          <w:szCs w:val="24"/>
          <w:rtl/>
        </w:rPr>
        <w:t xml:space="preserve"> נפסלו הבכורות ובאו הכהנים במקו</w:t>
      </w:r>
      <w:r w:rsidR="00520A33">
        <w:rPr>
          <w:rFonts w:ascii="Times New Roman" w:hAnsi="Times New Roman" w:cs="Guttman Hodes" w:hint="cs"/>
          <w:sz w:val="24"/>
          <w:szCs w:val="24"/>
          <w:rtl/>
        </w:rPr>
        <w:t>מם,</w:t>
      </w:r>
      <w:r w:rsidR="00A60ED2" w:rsidRPr="00217564">
        <w:rPr>
          <w:rFonts w:ascii="Times New Roman" w:hAnsi="Times New Roman" w:cs="Guttman Hodes"/>
          <w:sz w:val="24"/>
          <w:szCs w:val="24"/>
          <w:rtl/>
        </w:rPr>
        <w:t xml:space="preserve"> הרי </w:t>
      </w:r>
      <w:r w:rsidR="00520A33">
        <w:rPr>
          <w:rFonts w:ascii="Times New Roman" w:hAnsi="Times New Roman" w:cs="Guttman Hodes"/>
          <w:sz w:val="24"/>
          <w:szCs w:val="24"/>
          <w:rtl/>
        </w:rPr>
        <w:t>דניחא ליה להקב"ה העבודה ממי שאי</w:t>
      </w:r>
      <w:r w:rsidR="00520A33">
        <w:rPr>
          <w:rFonts w:ascii="Times New Roman" w:hAnsi="Times New Roman" w:cs="Guttman Hodes" w:hint="cs"/>
          <w:sz w:val="24"/>
          <w:szCs w:val="24"/>
          <w:rtl/>
        </w:rPr>
        <w:t>נו</w:t>
      </w:r>
      <w:r w:rsidR="00A60ED2" w:rsidRPr="00217564">
        <w:rPr>
          <w:rFonts w:ascii="Times New Roman" w:hAnsi="Times New Roman" w:cs="Guttman Hodes"/>
          <w:sz w:val="24"/>
          <w:szCs w:val="24"/>
          <w:rtl/>
        </w:rPr>
        <w:t xml:space="preserve"> בכור שהוא צדיק טפי מהבכור אם הוא רשע</w:t>
      </w:r>
      <w:r w:rsidR="00520A33">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ולזה אמר יעקב יהיה רשע זה דייקא עומד ומקריב</w:t>
      </w:r>
      <w:r w:rsidR="00520A33">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כיון שהוא רשע אין קרבנו מתקבל. </w:t>
      </w:r>
    </w:p>
    <w:p w14:paraId="77EB9CBB" w14:textId="77777777" w:rsidR="00520A33" w:rsidRPr="00217564" w:rsidRDefault="00520A33" w:rsidP="00520A33">
      <w:pPr>
        <w:spacing w:after="0"/>
        <w:jc w:val="both"/>
        <w:rPr>
          <w:rFonts w:ascii="Times New Roman" w:hAnsi="Times New Roman" w:cs="Guttman Hodes"/>
          <w:sz w:val="24"/>
          <w:szCs w:val="24"/>
          <w:rtl/>
        </w:rPr>
      </w:pPr>
    </w:p>
    <w:p w14:paraId="06874956" w14:textId="1295647F" w:rsidR="00A60ED2" w:rsidRPr="00217564" w:rsidRDefault="009B7991" w:rsidP="00217564">
      <w:pPr>
        <w:spacing w:after="0"/>
        <w:jc w:val="both"/>
        <w:rPr>
          <w:rFonts w:ascii="Times New Roman" w:hAnsi="Times New Roman" w:cs="Guttman Hodes"/>
          <w:sz w:val="24"/>
          <w:szCs w:val="24"/>
          <w:rtl/>
        </w:rPr>
      </w:pPr>
      <w:r>
        <w:rPr>
          <w:rFonts w:ascii="Times New Roman" w:hAnsi="Times New Roman" w:cs="Guttman Hodes"/>
          <w:sz w:val="24"/>
          <w:szCs w:val="24"/>
          <w:rtl/>
        </w:rPr>
        <w:t>אך אי קשיא הא ק</w:t>
      </w:r>
      <w:r>
        <w:rPr>
          <w:rFonts w:ascii="Times New Roman" w:hAnsi="Times New Roman" w:cs="Guttman Hodes" w:hint="cs"/>
          <w:sz w:val="24"/>
          <w:szCs w:val="24"/>
          <w:rtl/>
        </w:rPr>
        <w:t xml:space="preserve">שיא </w:t>
      </w:r>
      <w:r w:rsidR="00A60ED2" w:rsidRPr="00217564">
        <w:rPr>
          <w:rFonts w:ascii="Times New Roman" w:hAnsi="Times New Roman" w:cs="Guttman Hodes"/>
          <w:sz w:val="24"/>
          <w:szCs w:val="24"/>
          <w:rtl/>
        </w:rPr>
        <w:t>ל</w:t>
      </w:r>
      <w:r>
        <w:rPr>
          <w:rFonts w:ascii="Times New Roman" w:hAnsi="Times New Roman" w:cs="Guttman Hodes" w:hint="cs"/>
          <w:sz w:val="24"/>
          <w:szCs w:val="24"/>
          <w:rtl/>
        </w:rPr>
        <w:t>ן,</w:t>
      </w:r>
      <w:r w:rsidR="00A60ED2" w:rsidRPr="00217564">
        <w:rPr>
          <w:rFonts w:ascii="Times New Roman" w:hAnsi="Times New Roman" w:cs="Guttman Hodes"/>
          <w:sz w:val="24"/>
          <w:szCs w:val="24"/>
          <w:rtl/>
        </w:rPr>
        <w:t xml:space="preserve"> דלמה צריך לאתויי אימת היו הבמות אסורות ואימת מותרות</w:t>
      </w:r>
      <w:r>
        <w:rPr>
          <w:rFonts w:ascii="Times New Roman" w:hAnsi="Times New Roman" w:cs="Guttman Hodes" w:hint="cs"/>
          <w:sz w:val="24"/>
          <w:szCs w:val="24"/>
          <w:rtl/>
        </w:rPr>
        <w:t>,</w:t>
      </w:r>
      <w:r>
        <w:rPr>
          <w:rFonts w:ascii="Times New Roman" w:hAnsi="Times New Roman" w:cs="Guttman Hodes"/>
          <w:sz w:val="24"/>
          <w:szCs w:val="24"/>
          <w:rtl/>
        </w:rPr>
        <w:t xml:space="preserve"> שזה א</w:t>
      </w:r>
      <w:r>
        <w:rPr>
          <w:rFonts w:ascii="Times New Roman" w:hAnsi="Times New Roman" w:cs="Guttman Hodes" w:hint="cs"/>
          <w:sz w:val="24"/>
          <w:szCs w:val="24"/>
          <w:rtl/>
        </w:rPr>
        <w:t xml:space="preserve">ין </w:t>
      </w:r>
      <w:r w:rsidR="00A60ED2" w:rsidRPr="00217564">
        <w:rPr>
          <w:rFonts w:ascii="Times New Roman" w:hAnsi="Times New Roman" w:cs="Guttman Hodes"/>
          <w:sz w:val="24"/>
          <w:szCs w:val="24"/>
          <w:rtl/>
        </w:rPr>
        <w:t>צ</w:t>
      </w:r>
      <w:r>
        <w:rPr>
          <w:rFonts w:ascii="Times New Roman" w:hAnsi="Times New Roman" w:cs="Guttman Hodes" w:hint="cs"/>
          <w:sz w:val="24"/>
          <w:szCs w:val="24"/>
          <w:rtl/>
        </w:rPr>
        <w:t>ריך</w:t>
      </w:r>
      <w:r>
        <w:rPr>
          <w:rFonts w:ascii="Times New Roman" w:hAnsi="Times New Roman" w:cs="Guttman Hodes"/>
          <w:sz w:val="24"/>
          <w:szCs w:val="24"/>
          <w:rtl/>
        </w:rPr>
        <w:t xml:space="preserve"> לענינו כלל לא בסי</w:t>
      </w:r>
      <w:r>
        <w:rPr>
          <w:rFonts w:ascii="Times New Roman" w:hAnsi="Times New Roman" w:cs="Guttman Hodes" w:hint="cs"/>
          <w:sz w:val="24"/>
          <w:szCs w:val="24"/>
          <w:rtl/>
        </w:rPr>
        <w:t>פא</w:t>
      </w:r>
      <w:r>
        <w:rPr>
          <w:rFonts w:ascii="Times New Roman" w:hAnsi="Times New Roman" w:cs="Guttman Hodes"/>
          <w:sz w:val="24"/>
          <w:szCs w:val="24"/>
          <w:rtl/>
        </w:rPr>
        <w:t xml:space="preserve"> ולא ברי</w:t>
      </w:r>
      <w:r>
        <w:rPr>
          <w:rFonts w:ascii="Times New Roman" w:hAnsi="Times New Roman" w:cs="Guttman Hodes" w:hint="cs"/>
          <w:sz w:val="24"/>
          <w:szCs w:val="24"/>
          <w:rtl/>
        </w:rPr>
        <w:t>שא</w:t>
      </w:r>
      <w:r>
        <w:rPr>
          <w:rFonts w:ascii="Times New Roman" w:hAnsi="Times New Roman" w:cs="Guttman Hodes"/>
          <w:sz w:val="24"/>
          <w:szCs w:val="24"/>
          <w:rtl/>
        </w:rPr>
        <w:t>. וי</w:t>
      </w:r>
      <w:r>
        <w:rPr>
          <w:rFonts w:ascii="Times New Roman" w:hAnsi="Times New Roman" w:cs="Guttman Hodes" w:hint="cs"/>
          <w:sz w:val="24"/>
          <w:szCs w:val="24"/>
          <w:rtl/>
        </w:rPr>
        <w:t xml:space="preserve">ש </w:t>
      </w:r>
      <w:r w:rsidR="00A60ED2" w:rsidRPr="00217564">
        <w:rPr>
          <w:rFonts w:ascii="Times New Roman" w:hAnsi="Times New Roman" w:cs="Guttman Hodes"/>
          <w:sz w:val="24"/>
          <w:szCs w:val="24"/>
          <w:rtl/>
        </w:rPr>
        <w:t>ל</w:t>
      </w:r>
      <w:r>
        <w:rPr>
          <w:rFonts w:ascii="Times New Roman" w:hAnsi="Times New Roman" w:cs="Guttman Hodes" w:hint="cs"/>
          <w:sz w:val="24"/>
          <w:szCs w:val="24"/>
          <w:rtl/>
        </w:rPr>
        <w:t>ומר</w:t>
      </w:r>
      <w:r w:rsidR="00A60ED2" w:rsidRPr="00217564">
        <w:rPr>
          <w:rFonts w:ascii="Times New Roman" w:hAnsi="Times New Roman" w:cs="Guttman Hodes"/>
          <w:sz w:val="24"/>
          <w:szCs w:val="24"/>
          <w:rtl/>
        </w:rPr>
        <w:t xml:space="preserve"> משום שיעקב ראה ב' ראיות</w:t>
      </w:r>
      <w:r>
        <w:rPr>
          <w:rFonts w:ascii="Times New Roman" w:hAnsi="Times New Roman" w:cs="Guttman Hodes" w:hint="cs"/>
          <w:sz w:val="24"/>
          <w:szCs w:val="24"/>
          <w:rtl/>
        </w:rPr>
        <w:t>,</w:t>
      </w:r>
      <w:r>
        <w:rPr>
          <w:rFonts w:ascii="Times New Roman" w:hAnsi="Times New Roman" w:cs="Guttman Hodes"/>
          <w:sz w:val="24"/>
          <w:szCs w:val="24"/>
          <w:rtl/>
        </w:rPr>
        <w:t xml:space="preserve"> חדא דעשו גברא לא חזי וכנז</w:t>
      </w:r>
      <w:r>
        <w:rPr>
          <w:rFonts w:ascii="Times New Roman" w:hAnsi="Times New Roman" w:cs="Guttman Hodes" w:hint="cs"/>
          <w:sz w:val="24"/>
          <w:szCs w:val="24"/>
          <w:rtl/>
        </w:rPr>
        <w:t>כר,</w:t>
      </w:r>
      <w:r w:rsidR="00A60ED2" w:rsidRPr="00217564">
        <w:rPr>
          <w:rFonts w:ascii="Times New Roman" w:hAnsi="Times New Roman" w:cs="Guttman Hodes"/>
          <w:sz w:val="24"/>
          <w:szCs w:val="24"/>
          <w:rtl/>
        </w:rPr>
        <w:t xml:space="preserve"> וח</w:t>
      </w:r>
      <w:r w:rsidR="0075061E">
        <w:rPr>
          <w:rFonts w:ascii="Times New Roman" w:hAnsi="Times New Roman" w:cs="Guttman Hodes"/>
          <w:sz w:val="24"/>
          <w:szCs w:val="24"/>
          <w:rtl/>
        </w:rPr>
        <w:t>דא כיון שהבכור נוטל פי שנים וקי</w:t>
      </w:r>
      <w:r w:rsidR="0075061E">
        <w:rPr>
          <w:rFonts w:ascii="Times New Roman" w:hAnsi="Times New Roman" w:cs="Guttman Hodes" w:hint="cs"/>
          <w:sz w:val="24"/>
          <w:szCs w:val="24"/>
          <w:rtl/>
        </w:rPr>
        <w:t xml:space="preserve">ימא </w:t>
      </w:r>
      <w:r w:rsidR="00A60ED2" w:rsidRPr="00217564">
        <w:rPr>
          <w:rFonts w:ascii="Times New Roman" w:hAnsi="Times New Roman" w:cs="Guttman Hodes"/>
          <w:sz w:val="24"/>
          <w:szCs w:val="24"/>
          <w:rtl/>
        </w:rPr>
        <w:t>ל</w:t>
      </w:r>
      <w:r w:rsidR="0075061E">
        <w:rPr>
          <w:rFonts w:ascii="Times New Roman" w:hAnsi="Times New Roman" w:cs="Guttman Hodes" w:hint="cs"/>
          <w:sz w:val="24"/>
          <w:szCs w:val="24"/>
          <w:rtl/>
        </w:rPr>
        <w:t>ן</w:t>
      </w:r>
      <w:r w:rsidR="00A60ED2" w:rsidRPr="00217564">
        <w:rPr>
          <w:rFonts w:ascii="Times New Roman" w:hAnsi="Times New Roman" w:cs="Guttman Hodes"/>
          <w:sz w:val="24"/>
          <w:szCs w:val="24"/>
          <w:rtl/>
        </w:rPr>
        <w:t xml:space="preserve"> שהבכור יהבינן ליה כל חלקיו חד מצרא</w:t>
      </w:r>
      <w:r w:rsidR="0075061E">
        <w:rPr>
          <w:rFonts w:ascii="Times New Roman" w:hAnsi="Times New Roman" w:cs="Guttman Hodes" w:hint="cs"/>
          <w:sz w:val="24"/>
          <w:szCs w:val="24"/>
          <w:rtl/>
        </w:rPr>
        <w:t>,</w:t>
      </w:r>
      <w:r w:rsidR="0075061E">
        <w:rPr>
          <w:rFonts w:ascii="Times New Roman" w:hAnsi="Times New Roman" w:cs="Guttman Hodes"/>
          <w:sz w:val="24"/>
          <w:szCs w:val="24"/>
          <w:rtl/>
        </w:rPr>
        <w:t xml:space="preserve"> וא</w:t>
      </w:r>
      <w:r w:rsidR="0075061E">
        <w:rPr>
          <w:rFonts w:ascii="Times New Roman" w:hAnsi="Times New Roman" w:cs="Guttman Hodes" w:hint="cs"/>
          <w:sz w:val="24"/>
          <w:szCs w:val="24"/>
          <w:rtl/>
        </w:rPr>
        <w:t xml:space="preserve">רץ </w:t>
      </w:r>
      <w:r w:rsidR="00A60ED2" w:rsidRPr="00217564">
        <w:rPr>
          <w:rFonts w:ascii="Times New Roman" w:hAnsi="Times New Roman" w:cs="Guttman Hodes"/>
          <w:sz w:val="24"/>
          <w:szCs w:val="24"/>
          <w:rtl/>
        </w:rPr>
        <w:t>י</w:t>
      </w:r>
      <w:r w:rsidR="0075061E">
        <w:rPr>
          <w:rFonts w:ascii="Times New Roman" w:hAnsi="Times New Roman" w:cs="Guttman Hodes" w:hint="cs"/>
          <w:sz w:val="24"/>
          <w:szCs w:val="24"/>
          <w:rtl/>
        </w:rPr>
        <w:t>שראל</w:t>
      </w:r>
      <w:r w:rsidR="00A60ED2" w:rsidRPr="00217564">
        <w:rPr>
          <w:rFonts w:ascii="Times New Roman" w:hAnsi="Times New Roman" w:cs="Guttman Hodes"/>
          <w:sz w:val="24"/>
          <w:szCs w:val="24"/>
          <w:rtl/>
        </w:rPr>
        <w:t xml:space="preserve"> ה</w:t>
      </w:r>
      <w:r w:rsidR="0075061E">
        <w:rPr>
          <w:rFonts w:ascii="Times New Roman" w:hAnsi="Times New Roman" w:cs="Guttman Hodes"/>
          <w:sz w:val="24"/>
          <w:szCs w:val="24"/>
          <w:rtl/>
        </w:rPr>
        <w:t>יא באמצע העולם וירושלים באמצע א</w:t>
      </w:r>
      <w:r w:rsidR="0075061E">
        <w:rPr>
          <w:rFonts w:ascii="Times New Roman" w:hAnsi="Times New Roman" w:cs="Guttman Hodes" w:hint="cs"/>
          <w:sz w:val="24"/>
          <w:szCs w:val="24"/>
          <w:rtl/>
        </w:rPr>
        <w:t xml:space="preserve">רץ </w:t>
      </w:r>
      <w:r w:rsidR="00A60ED2" w:rsidRPr="00217564">
        <w:rPr>
          <w:rFonts w:ascii="Times New Roman" w:hAnsi="Times New Roman" w:cs="Guttman Hodes"/>
          <w:sz w:val="24"/>
          <w:szCs w:val="24"/>
          <w:rtl/>
        </w:rPr>
        <w:t>י</w:t>
      </w:r>
      <w:r w:rsidR="0075061E">
        <w:rPr>
          <w:rFonts w:ascii="Times New Roman" w:hAnsi="Times New Roman" w:cs="Guttman Hodes" w:hint="cs"/>
          <w:sz w:val="24"/>
          <w:szCs w:val="24"/>
          <w:rtl/>
        </w:rPr>
        <w:t>שראל,</w:t>
      </w:r>
      <w:r w:rsidR="0075061E">
        <w:rPr>
          <w:rFonts w:ascii="Times New Roman" w:hAnsi="Times New Roman" w:cs="Guttman Hodes"/>
          <w:sz w:val="24"/>
          <w:szCs w:val="24"/>
          <w:rtl/>
        </w:rPr>
        <w:t xml:space="preserve"> א</w:t>
      </w:r>
      <w:r w:rsidR="0075061E">
        <w:rPr>
          <w:rFonts w:ascii="Times New Roman" w:hAnsi="Times New Roman" w:cs="Guttman Hodes" w:hint="cs"/>
          <w:sz w:val="24"/>
          <w:szCs w:val="24"/>
          <w:rtl/>
        </w:rPr>
        <w:t xml:space="preserve">ם </w:t>
      </w:r>
      <w:r w:rsidR="00A60ED2" w:rsidRPr="00217564">
        <w:rPr>
          <w:rFonts w:ascii="Times New Roman" w:hAnsi="Times New Roman" w:cs="Guttman Hodes"/>
          <w:sz w:val="24"/>
          <w:szCs w:val="24"/>
          <w:rtl/>
        </w:rPr>
        <w:t>כ</w:t>
      </w:r>
      <w:r w:rsidR="0075061E">
        <w:rPr>
          <w:rFonts w:ascii="Times New Roman" w:hAnsi="Times New Roman" w:cs="Guttman Hodes" w:hint="cs"/>
          <w:sz w:val="24"/>
          <w:szCs w:val="24"/>
          <w:rtl/>
        </w:rPr>
        <w:t>ן</w:t>
      </w:r>
      <w:r w:rsidR="0075061E">
        <w:rPr>
          <w:rFonts w:ascii="Times New Roman" w:hAnsi="Times New Roman" w:cs="Guttman Hodes"/>
          <w:sz w:val="24"/>
          <w:szCs w:val="24"/>
          <w:rtl/>
        </w:rPr>
        <w:t xml:space="preserve"> בממ</w:t>
      </w:r>
      <w:r w:rsidR="0075061E">
        <w:rPr>
          <w:rFonts w:ascii="Times New Roman" w:hAnsi="Times New Roman" w:cs="Guttman Hodes" w:hint="cs"/>
          <w:sz w:val="24"/>
          <w:szCs w:val="24"/>
          <w:rtl/>
        </w:rPr>
        <w:t xml:space="preserve">ה </w:t>
      </w:r>
      <w:r w:rsidR="00A60ED2" w:rsidRPr="00217564">
        <w:rPr>
          <w:rFonts w:ascii="Times New Roman" w:hAnsi="Times New Roman" w:cs="Guttman Hodes"/>
          <w:sz w:val="24"/>
          <w:szCs w:val="24"/>
          <w:rtl/>
        </w:rPr>
        <w:t>נ</w:t>
      </w:r>
      <w:r w:rsidR="0075061E">
        <w:rPr>
          <w:rFonts w:ascii="Times New Roman" w:hAnsi="Times New Roman" w:cs="Guttman Hodes" w:hint="cs"/>
          <w:sz w:val="24"/>
          <w:szCs w:val="24"/>
          <w:rtl/>
        </w:rPr>
        <w:t>פשך</w:t>
      </w:r>
      <w:r w:rsidR="00A60ED2" w:rsidRPr="00217564">
        <w:rPr>
          <w:rFonts w:ascii="Times New Roman" w:hAnsi="Times New Roman" w:cs="Guttman Hodes"/>
          <w:sz w:val="24"/>
          <w:szCs w:val="24"/>
          <w:rtl/>
        </w:rPr>
        <w:t xml:space="preserve"> יגיע לעשו שהוא </w:t>
      </w:r>
      <w:r w:rsidR="001260B9">
        <w:rPr>
          <w:rFonts w:ascii="Times New Roman" w:hAnsi="Times New Roman" w:cs="Guttman Hodes"/>
          <w:sz w:val="24"/>
          <w:szCs w:val="24"/>
          <w:rtl/>
        </w:rPr>
        <w:t>בכור הר המוריה שהוא מקום ב</w:t>
      </w:r>
      <w:r w:rsidR="001260B9">
        <w:rPr>
          <w:rFonts w:ascii="Times New Roman" w:hAnsi="Times New Roman" w:cs="Guttman Hodes" w:hint="cs"/>
          <w:sz w:val="24"/>
          <w:szCs w:val="24"/>
          <w:rtl/>
        </w:rPr>
        <w:t xml:space="preserve">ית </w:t>
      </w:r>
      <w:r w:rsidR="00A60ED2" w:rsidRPr="00217564">
        <w:rPr>
          <w:rFonts w:ascii="Times New Roman" w:hAnsi="Times New Roman" w:cs="Guttman Hodes"/>
          <w:sz w:val="24"/>
          <w:szCs w:val="24"/>
          <w:rtl/>
        </w:rPr>
        <w:t>ה</w:t>
      </w:r>
      <w:r w:rsidR="001260B9">
        <w:rPr>
          <w:rFonts w:ascii="Times New Roman" w:hAnsi="Times New Roman" w:cs="Guttman Hodes" w:hint="cs"/>
          <w:sz w:val="24"/>
          <w:szCs w:val="24"/>
          <w:rtl/>
        </w:rPr>
        <w:t>מקדש.</w:t>
      </w:r>
      <w:r w:rsidR="00A60ED2" w:rsidRPr="00217564">
        <w:rPr>
          <w:rFonts w:ascii="Times New Roman" w:hAnsi="Times New Roman" w:cs="Guttman Hodes"/>
          <w:sz w:val="24"/>
          <w:szCs w:val="24"/>
          <w:rtl/>
        </w:rPr>
        <w:t xml:space="preserve"> ובשלמא אם היו אז</w:t>
      </w:r>
      <w:r w:rsidR="001260B9">
        <w:rPr>
          <w:rFonts w:ascii="Times New Roman" w:hAnsi="Times New Roman" w:cs="Guttman Hodes"/>
          <w:sz w:val="24"/>
          <w:szCs w:val="24"/>
          <w:rtl/>
        </w:rPr>
        <w:t xml:space="preserve"> הבמות מותרות הוה מצי להקריב בכ</w:t>
      </w:r>
      <w:r w:rsidR="001260B9">
        <w:rPr>
          <w:rFonts w:ascii="Times New Roman" w:hAnsi="Times New Roman" w:cs="Guttman Hodes" w:hint="cs"/>
          <w:sz w:val="24"/>
          <w:szCs w:val="24"/>
          <w:rtl/>
        </w:rPr>
        <w:t>ל מקום</w:t>
      </w:r>
      <w:r w:rsidR="00A60ED2" w:rsidRPr="00217564">
        <w:rPr>
          <w:rFonts w:ascii="Times New Roman" w:hAnsi="Times New Roman" w:cs="Guttman Hodes"/>
          <w:sz w:val="24"/>
          <w:szCs w:val="24"/>
          <w:rtl/>
        </w:rPr>
        <w:t xml:space="preserve"> אשר יכשר בעיניו</w:t>
      </w:r>
      <w:r w:rsidR="001260B9">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אך מכ</w:t>
      </w:r>
      <w:r w:rsidR="001260B9">
        <w:rPr>
          <w:rFonts w:ascii="Times New Roman" w:hAnsi="Times New Roman" w:cs="Guttman Hodes"/>
          <w:sz w:val="24"/>
          <w:szCs w:val="24"/>
          <w:rtl/>
        </w:rPr>
        <w:t>יון דמשהוקם המשכן נאסרו הבמות א</w:t>
      </w:r>
      <w:r w:rsidR="001260B9">
        <w:rPr>
          <w:rFonts w:ascii="Times New Roman" w:hAnsi="Times New Roman" w:cs="Guttman Hodes" w:hint="cs"/>
          <w:sz w:val="24"/>
          <w:szCs w:val="24"/>
          <w:rtl/>
        </w:rPr>
        <w:t xml:space="preserve">ם </w:t>
      </w:r>
      <w:r w:rsidR="00A60ED2" w:rsidRPr="00217564">
        <w:rPr>
          <w:rFonts w:ascii="Times New Roman" w:hAnsi="Times New Roman" w:cs="Guttman Hodes"/>
          <w:sz w:val="24"/>
          <w:szCs w:val="24"/>
          <w:rtl/>
        </w:rPr>
        <w:t>כ</w:t>
      </w:r>
      <w:r w:rsidR="001260B9">
        <w:rPr>
          <w:rFonts w:ascii="Times New Roman" w:hAnsi="Times New Roman" w:cs="Guttman Hodes" w:hint="cs"/>
          <w:sz w:val="24"/>
          <w:szCs w:val="24"/>
          <w:rtl/>
        </w:rPr>
        <w:t>ן</w:t>
      </w:r>
      <w:r w:rsidR="00A60ED2" w:rsidRPr="00217564">
        <w:rPr>
          <w:rFonts w:ascii="Times New Roman" w:hAnsi="Times New Roman" w:cs="Guttman Hodes"/>
          <w:sz w:val="24"/>
          <w:szCs w:val="24"/>
          <w:rtl/>
        </w:rPr>
        <w:t xml:space="preserve"> נמצא שלא יוכל יעקב להקריב קרבנות ויבטל עמוד העבודה</w:t>
      </w:r>
      <w:r w:rsidR="001260B9">
        <w:rPr>
          <w:rFonts w:ascii="Times New Roman" w:hAnsi="Times New Roman" w:cs="Guttman Hodes" w:hint="cs"/>
          <w:sz w:val="24"/>
          <w:szCs w:val="24"/>
          <w:rtl/>
        </w:rPr>
        <w:t>,</w:t>
      </w:r>
      <w:r w:rsidR="001260B9">
        <w:rPr>
          <w:rFonts w:ascii="Times New Roman" w:hAnsi="Times New Roman" w:cs="Guttman Hodes"/>
          <w:sz w:val="24"/>
          <w:szCs w:val="24"/>
          <w:rtl/>
        </w:rPr>
        <w:t xml:space="preserve"> א</w:t>
      </w:r>
      <w:r w:rsidR="001260B9">
        <w:rPr>
          <w:rFonts w:ascii="Times New Roman" w:hAnsi="Times New Roman" w:cs="Guttman Hodes" w:hint="cs"/>
          <w:sz w:val="24"/>
          <w:szCs w:val="24"/>
          <w:rtl/>
        </w:rPr>
        <w:t xml:space="preserve">י </w:t>
      </w:r>
      <w:r w:rsidR="00A60ED2" w:rsidRPr="00217564">
        <w:rPr>
          <w:rFonts w:ascii="Times New Roman" w:hAnsi="Times New Roman" w:cs="Guttman Hodes"/>
          <w:sz w:val="24"/>
          <w:szCs w:val="24"/>
          <w:rtl/>
        </w:rPr>
        <w:t>א</w:t>
      </w:r>
      <w:r w:rsidR="001260B9">
        <w:rPr>
          <w:rFonts w:ascii="Times New Roman" w:hAnsi="Times New Roman" w:cs="Guttman Hodes" w:hint="cs"/>
          <w:sz w:val="24"/>
          <w:szCs w:val="24"/>
          <w:rtl/>
        </w:rPr>
        <w:t>פשר</w:t>
      </w:r>
      <w:r w:rsidR="001260B9">
        <w:rPr>
          <w:rFonts w:ascii="Times New Roman" w:hAnsi="Times New Roman" w:cs="Guttman Hodes"/>
          <w:sz w:val="24"/>
          <w:szCs w:val="24"/>
          <w:rtl/>
        </w:rPr>
        <w:t xml:space="preserve"> שא</w:t>
      </w:r>
      <w:r w:rsidR="001260B9">
        <w:rPr>
          <w:rFonts w:ascii="Times New Roman" w:hAnsi="Times New Roman" w:cs="Guttman Hodes" w:hint="cs"/>
          <w:sz w:val="24"/>
          <w:szCs w:val="24"/>
          <w:rtl/>
        </w:rPr>
        <w:t>חד</w:t>
      </w:r>
      <w:r w:rsidR="00A60ED2" w:rsidRPr="00217564">
        <w:rPr>
          <w:rFonts w:ascii="Times New Roman" w:hAnsi="Times New Roman" w:cs="Guttman Hodes"/>
          <w:sz w:val="24"/>
          <w:szCs w:val="24"/>
          <w:rtl/>
        </w:rPr>
        <w:t xml:space="preserve"> מעמודי עולם הוא</w:t>
      </w:r>
      <w:r w:rsidR="001260B9">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לזה מסר יעקב עצמו עליה</w:t>
      </w:r>
      <w:r w:rsidR="001260B9">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ע"כ. </w:t>
      </w:r>
    </w:p>
    <w:p w14:paraId="3B48A3EC" w14:textId="77777777" w:rsidR="009A7F4D" w:rsidRDefault="009A7F4D" w:rsidP="00217564">
      <w:pPr>
        <w:spacing w:after="0"/>
        <w:jc w:val="both"/>
        <w:rPr>
          <w:rFonts w:ascii="Times New Roman" w:hAnsi="Times New Roman" w:cs="Guttman Hodes"/>
          <w:sz w:val="24"/>
          <w:szCs w:val="24"/>
          <w:rtl/>
        </w:rPr>
      </w:pPr>
    </w:p>
    <w:p w14:paraId="0F152337" w14:textId="4535B10A" w:rsidR="00A60ED2" w:rsidRPr="00217564" w:rsidRDefault="00A60ED2" w:rsidP="00217564">
      <w:pPr>
        <w:spacing w:after="0"/>
        <w:jc w:val="both"/>
        <w:rPr>
          <w:rFonts w:ascii="Times New Roman" w:hAnsi="Times New Roman" w:cs="Guttman Hodes"/>
          <w:sz w:val="24"/>
          <w:szCs w:val="24"/>
          <w:rtl/>
        </w:rPr>
      </w:pPr>
      <w:r w:rsidRPr="00217564">
        <w:rPr>
          <w:rFonts w:ascii="Times New Roman" w:hAnsi="Times New Roman" w:cs="Guttman Hodes"/>
          <w:sz w:val="24"/>
          <w:szCs w:val="24"/>
          <w:rtl/>
        </w:rPr>
        <w:t>אך עדי</w:t>
      </w:r>
      <w:r w:rsidR="009A7F4D">
        <w:rPr>
          <w:rFonts w:ascii="Times New Roman" w:hAnsi="Times New Roman" w:cs="Guttman Hodes" w:hint="cs"/>
          <w:sz w:val="24"/>
          <w:szCs w:val="24"/>
          <w:rtl/>
        </w:rPr>
        <w:t>י</w:t>
      </w:r>
      <w:r w:rsidRPr="00217564">
        <w:rPr>
          <w:rFonts w:ascii="Times New Roman" w:hAnsi="Times New Roman" w:cs="Guttman Hodes"/>
          <w:sz w:val="24"/>
          <w:szCs w:val="24"/>
          <w:rtl/>
        </w:rPr>
        <w:t>ן י"ל</w:t>
      </w:r>
      <w:r w:rsidR="009A7F4D">
        <w:rPr>
          <w:rFonts w:ascii="Times New Roman" w:hAnsi="Times New Roman" w:cs="Guttman Hodes" w:hint="cs"/>
          <w:sz w:val="24"/>
          <w:szCs w:val="24"/>
          <w:rtl/>
        </w:rPr>
        <w:t xml:space="preserve"> [=יש לי]</w:t>
      </w:r>
      <w:r w:rsidRPr="00217564">
        <w:rPr>
          <w:rFonts w:ascii="Times New Roman" w:hAnsi="Times New Roman" w:cs="Guttman Hodes"/>
          <w:sz w:val="24"/>
          <w:szCs w:val="24"/>
          <w:rtl/>
        </w:rPr>
        <w:t xml:space="preserve"> קצת דו</w:t>
      </w:r>
      <w:r w:rsidR="001260B9">
        <w:rPr>
          <w:rFonts w:ascii="Times New Roman" w:hAnsi="Times New Roman" w:cs="Guttman Hodes"/>
          <w:sz w:val="24"/>
          <w:szCs w:val="24"/>
          <w:rtl/>
        </w:rPr>
        <w:t>חק בדברי הרב ז"ל</w:t>
      </w:r>
      <w:r w:rsidR="009A7F4D">
        <w:rPr>
          <w:rFonts w:ascii="Times New Roman" w:hAnsi="Times New Roman" w:cs="Guttman Hodes" w:hint="cs"/>
          <w:sz w:val="24"/>
          <w:szCs w:val="24"/>
          <w:rtl/>
        </w:rPr>
        <w:t>,</w:t>
      </w:r>
      <w:r w:rsidR="001260B9">
        <w:rPr>
          <w:rFonts w:ascii="Times New Roman" w:hAnsi="Times New Roman" w:cs="Guttman Hodes"/>
          <w:sz w:val="24"/>
          <w:szCs w:val="24"/>
          <w:rtl/>
        </w:rPr>
        <w:t xml:space="preserve"> דבשלמא סי</w:t>
      </w:r>
      <w:r w:rsidR="001260B9">
        <w:rPr>
          <w:rFonts w:ascii="Times New Roman" w:hAnsi="Times New Roman" w:cs="Guttman Hodes" w:hint="cs"/>
          <w:sz w:val="24"/>
          <w:szCs w:val="24"/>
          <w:rtl/>
        </w:rPr>
        <w:t>פא</w:t>
      </w:r>
      <w:r w:rsidR="009A7F4D">
        <w:rPr>
          <w:rFonts w:ascii="Times New Roman" w:hAnsi="Times New Roman" w:cs="Guttman Hodes"/>
          <w:sz w:val="24"/>
          <w:szCs w:val="24"/>
          <w:rtl/>
        </w:rPr>
        <w:t xml:space="preserve"> דמתני</w:t>
      </w:r>
      <w:r w:rsidR="009A7F4D">
        <w:rPr>
          <w:rFonts w:ascii="Times New Roman" w:hAnsi="Times New Roman" w:cs="Guttman Hodes" w:hint="cs"/>
          <w:sz w:val="24"/>
          <w:szCs w:val="24"/>
          <w:rtl/>
        </w:rPr>
        <w:t>תין</w:t>
      </w:r>
      <w:r w:rsidRPr="00217564">
        <w:rPr>
          <w:rFonts w:ascii="Times New Roman" w:hAnsi="Times New Roman" w:cs="Guttman Hodes"/>
          <w:sz w:val="24"/>
          <w:szCs w:val="24"/>
          <w:rtl/>
        </w:rPr>
        <w:t xml:space="preserve"> א</w:t>
      </w:r>
      <w:r w:rsidR="009A7F4D">
        <w:rPr>
          <w:rFonts w:ascii="Times New Roman" w:hAnsi="Times New Roman" w:cs="Guttman Hodes" w:hint="cs"/>
          <w:sz w:val="24"/>
          <w:szCs w:val="24"/>
          <w:rtl/>
        </w:rPr>
        <w:t>י</w:t>
      </w:r>
      <w:r w:rsidR="009A7F4D">
        <w:rPr>
          <w:rFonts w:ascii="Times New Roman" w:hAnsi="Times New Roman" w:cs="Guttman Hodes"/>
          <w:sz w:val="24"/>
          <w:szCs w:val="24"/>
          <w:rtl/>
        </w:rPr>
        <w:t>צטריך לפי פי</w:t>
      </w:r>
      <w:r w:rsidR="009A7F4D">
        <w:rPr>
          <w:rFonts w:ascii="Times New Roman" w:hAnsi="Times New Roman" w:cs="Guttman Hodes" w:hint="cs"/>
          <w:sz w:val="24"/>
          <w:szCs w:val="24"/>
          <w:rtl/>
        </w:rPr>
        <w:t>רושו</w:t>
      </w:r>
      <w:r w:rsidRPr="00217564">
        <w:rPr>
          <w:rFonts w:ascii="Times New Roman" w:hAnsi="Times New Roman" w:cs="Guttman Hodes"/>
          <w:sz w:val="24"/>
          <w:szCs w:val="24"/>
          <w:rtl/>
        </w:rPr>
        <w:t xml:space="preserve"> כיון שנאסרו הבמות</w:t>
      </w:r>
      <w:r w:rsidR="009A7F4D">
        <w:rPr>
          <w:rFonts w:ascii="Times New Roman" w:hAnsi="Times New Roman" w:cs="Guttman Hodes" w:hint="cs"/>
          <w:sz w:val="24"/>
          <w:szCs w:val="24"/>
          <w:rtl/>
        </w:rPr>
        <w:t>,</w:t>
      </w:r>
      <w:r w:rsidRPr="00217564">
        <w:rPr>
          <w:rFonts w:ascii="Times New Roman" w:hAnsi="Times New Roman" w:cs="Guttman Hodes"/>
          <w:sz w:val="24"/>
          <w:szCs w:val="24"/>
          <w:rtl/>
        </w:rPr>
        <w:t xml:space="preserve"> אך רישא מ</w:t>
      </w:r>
      <w:r w:rsidR="009A7F4D">
        <w:rPr>
          <w:rFonts w:ascii="Times New Roman" w:hAnsi="Times New Roman" w:cs="Guttman Hodes" w:hint="cs"/>
          <w:sz w:val="24"/>
          <w:szCs w:val="24"/>
          <w:rtl/>
        </w:rPr>
        <w:t xml:space="preserve">אי </w:t>
      </w:r>
      <w:r w:rsidR="009A7F4D">
        <w:rPr>
          <w:rFonts w:ascii="Times New Roman" w:hAnsi="Times New Roman" w:cs="Guttman Hodes"/>
          <w:sz w:val="24"/>
          <w:szCs w:val="24"/>
          <w:rtl/>
        </w:rPr>
        <w:t>נ</w:t>
      </w:r>
      <w:r w:rsidR="009A7F4D">
        <w:rPr>
          <w:rFonts w:ascii="Times New Roman" w:hAnsi="Times New Roman" w:cs="Guttman Hodes" w:hint="cs"/>
          <w:sz w:val="24"/>
          <w:szCs w:val="24"/>
          <w:rtl/>
        </w:rPr>
        <w:t xml:space="preserve">פקא </w:t>
      </w:r>
      <w:r w:rsidRPr="00217564">
        <w:rPr>
          <w:rFonts w:ascii="Times New Roman" w:hAnsi="Times New Roman" w:cs="Guttman Hodes"/>
          <w:sz w:val="24"/>
          <w:szCs w:val="24"/>
          <w:rtl/>
        </w:rPr>
        <w:t>מ</w:t>
      </w:r>
      <w:r w:rsidR="009A7F4D">
        <w:rPr>
          <w:rFonts w:ascii="Times New Roman" w:hAnsi="Times New Roman" w:cs="Guttman Hodes" w:hint="cs"/>
          <w:sz w:val="24"/>
          <w:szCs w:val="24"/>
          <w:rtl/>
        </w:rPr>
        <w:t>ינא</w:t>
      </w:r>
      <w:r w:rsidR="009A7F4D">
        <w:rPr>
          <w:rFonts w:ascii="Times New Roman" w:hAnsi="Times New Roman" w:cs="Guttman Hodes"/>
          <w:sz w:val="24"/>
          <w:szCs w:val="24"/>
          <w:rtl/>
        </w:rPr>
        <w:t xml:space="preserve"> להודי</w:t>
      </w:r>
      <w:r w:rsidR="009A7F4D">
        <w:rPr>
          <w:rFonts w:ascii="Times New Roman" w:hAnsi="Times New Roman" w:cs="Guttman Hodes" w:hint="cs"/>
          <w:sz w:val="24"/>
          <w:szCs w:val="24"/>
          <w:rtl/>
        </w:rPr>
        <w:t>ע</w:t>
      </w:r>
      <w:r w:rsidRPr="00217564">
        <w:rPr>
          <w:rFonts w:ascii="Times New Roman" w:hAnsi="Times New Roman" w:cs="Guttman Hodes"/>
          <w:sz w:val="24"/>
          <w:szCs w:val="24"/>
          <w:rtl/>
        </w:rPr>
        <w:t xml:space="preserve"> שקודם שהוקם המשכן הותרו הבמות</w:t>
      </w:r>
      <w:r w:rsidR="009A7F4D">
        <w:rPr>
          <w:rFonts w:ascii="Times New Roman" w:hAnsi="Times New Roman" w:cs="Guttman Hodes" w:hint="cs"/>
          <w:sz w:val="24"/>
          <w:szCs w:val="24"/>
          <w:rtl/>
        </w:rPr>
        <w:t>.</w:t>
      </w:r>
      <w:r w:rsidR="009A7F4D">
        <w:rPr>
          <w:rFonts w:ascii="Times New Roman" w:hAnsi="Times New Roman" w:cs="Guttman Hodes"/>
          <w:sz w:val="24"/>
          <w:szCs w:val="24"/>
          <w:rtl/>
        </w:rPr>
        <w:t xml:space="preserve"> ואין לו</w:t>
      </w:r>
      <w:r w:rsidR="009A7F4D">
        <w:rPr>
          <w:rFonts w:ascii="Times New Roman" w:hAnsi="Times New Roman" w:cs="Guttman Hodes" w:hint="cs"/>
          <w:sz w:val="24"/>
          <w:szCs w:val="24"/>
          <w:rtl/>
        </w:rPr>
        <w:t>מר</w:t>
      </w:r>
      <w:r w:rsidR="009A7F4D">
        <w:rPr>
          <w:rFonts w:ascii="Times New Roman" w:hAnsi="Times New Roman" w:cs="Guttman Hodes"/>
          <w:sz w:val="24"/>
          <w:szCs w:val="24"/>
          <w:rtl/>
        </w:rPr>
        <w:t xml:space="preserve"> דמשום ס</w:t>
      </w:r>
      <w:r w:rsidR="009A7F4D">
        <w:rPr>
          <w:rFonts w:ascii="Times New Roman" w:hAnsi="Times New Roman" w:cs="Guttman Hodes" w:hint="cs"/>
          <w:sz w:val="24"/>
          <w:szCs w:val="24"/>
          <w:rtl/>
        </w:rPr>
        <w:t>יפא</w:t>
      </w:r>
      <w:r w:rsidRPr="00217564">
        <w:rPr>
          <w:rFonts w:ascii="Times New Roman" w:hAnsi="Times New Roman" w:cs="Guttman Hodes"/>
          <w:sz w:val="24"/>
          <w:szCs w:val="24"/>
          <w:rtl/>
        </w:rPr>
        <w:t xml:space="preserve"> תני רישא</w:t>
      </w:r>
      <w:r w:rsidR="009A7F4D">
        <w:rPr>
          <w:rFonts w:ascii="Times New Roman" w:hAnsi="Times New Roman" w:cs="Guttman Hodes" w:hint="cs"/>
          <w:sz w:val="24"/>
          <w:szCs w:val="24"/>
          <w:rtl/>
        </w:rPr>
        <w:t>,</w:t>
      </w:r>
      <w:r w:rsidRPr="00217564">
        <w:rPr>
          <w:rFonts w:ascii="Times New Roman" w:hAnsi="Times New Roman" w:cs="Guttman Hodes"/>
          <w:sz w:val="24"/>
          <w:szCs w:val="24"/>
          <w:rtl/>
        </w:rPr>
        <w:t xml:space="preserve"> שזהו דוחק גדול. </w:t>
      </w:r>
    </w:p>
    <w:p w14:paraId="50AD7C67" w14:textId="77777777" w:rsidR="009A7F4D" w:rsidRDefault="009A7F4D" w:rsidP="00217564">
      <w:pPr>
        <w:spacing w:after="0"/>
        <w:jc w:val="both"/>
        <w:rPr>
          <w:rFonts w:ascii="Times New Roman" w:hAnsi="Times New Roman" w:cs="Guttman Hodes"/>
          <w:sz w:val="24"/>
          <w:szCs w:val="24"/>
          <w:rtl/>
        </w:rPr>
      </w:pPr>
    </w:p>
    <w:p w14:paraId="38F4A695" w14:textId="67647D72" w:rsidR="00A60ED2" w:rsidRDefault="009A7F4D" w:rsidP="00217564">
      <w:pPr>
        <w:spacing w:after="0"/>
        <w:jc w:val="both"/>
        <w:rPr>
          <w:rFonts w:ascii="Times New Roman" w:hAnsi="Times New Roman" w:cs="Guttman Hodes"/>
          <w:sz w:val="24"/>
          <w:szCs w:val="24"/>
          <w:rtl/>
        </w:rPr>
      </w:pPr>
      <w:r>
        <w:rPr>
          <w:rFonts w:ascii="Times New Roman" w:hAnsi="Times New Roman" w:cs="Guttman Hodes"/>
          <w:sz w:val="24"/>
          <w:szCs w:val="24"/>
          <w:rtl/>
        </w:rPr>
        <w:t>ונראה לי לבאר בהקדים דברי</w:t>
      </w:r>
      <w:r>
        <w:rPr>
          <w:rFonts w:ascii="Times New Roman" w:hAnsi="Times New Roman" w:cs="Guttman Hodes" w:hint="cs"/>
          <w:sz w:val="24"/>
          <w:szCs w:val="24"/>
          <w:rtl/>
        </w:rPr>
        <w:t>הם</w:t>
      </w:r>
      <w:r w:rsidR="00A60ED2" w:rsidRPr="00217564">
        <w:rPr>
          <w:rFonts w:ascii="Times New Roman" w:hAnsi="Times New Roman" w:cs="Guttman Hodes"/>
          <w:sz w:val="24"/>
          <w:szCs w:val="24"/>
          <w:rtl/>
        </w:rPr>
        <w:t xml:space="preserve"> בפסחים (נג ע"ב)</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את זו דרש תודוס איש רומי מה ראו חנניה מישאל ועזריה שמסרו עצמן לכבשן האש</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נשאו קל וחומר מן הצפרדעים וכו'</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ופי</w:t>
      </w:r>
      <w:r w:rsidR="00A113CE">
        <w:rPr>
          <w:rFonts w:ascii="Times New Roman" w:hAnsi="Times New Roman" w:cs="Guttman Hodes" w:hint="cs"/>
          <w:sz w:val="24"/>
          <w:szCs w:val="24"/>
          <w:rtl/>
        </w:rPr>
        <w:t xml:space="preserve">רש </w:t>
      </w:r>
      <w:r w:rsidR="00A60ED2" w:rsidRPr="00217564">
        <w:rPr>
          <w:rFonts w:ascii="Times New Roman" w:hAnsi="Times New Roman" w:cs="Guttman Hodes"/>
          <w:sz w:val="24"/>
          <w:szCs w:val="24"/>
          <w:rtl/>
        </w:rPr>
        <w:t>רש"י</w:t>
      </w:r>
      <w:r w:rsidR="00A113CE">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מה ראו</w:t>
      </w:r>
      <w:r w:rsidR="00A113CE">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שלא דרשו וחי בהם ולא שימות בהם</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ע"כ</w:t>
      </w:r>
      <w:r>
        <w:rPr>
          <w:rFonts w:ascii="Times New Roman" w:hAnsi="Times New Roman" w:cs="Guttman Hodes" w:hint="cs"/>
          <w:sz w:val="24"/>
          <w:szCs w:val="24"/>
          <w:rtl/>
        </w:rPr>
        <w:t>.</w:t>
      </w:r>
      <w:r>
        <w:rPr>
          <w:rFonts w:ascii="Times New Roman" w:hAnsi="Times New Roman" w:cs="Guttman Hodes"/>
          <w:sz w:val="24"/>
          <w:szCs w:val="24"/>
          <w:rtl/>
        </w:rPr>
        <w:t xml:space="preserve"> מדברי הרב נלמוד שפי</w:t>
      </w:r>
      <w:r>
        <w:rPr>
          <w:rFonts w:ascii="Times New Roman" w:hAnsi="Times New Roman" w:cs="Guttman Hodes" w:hint="cs"/>
          <w:sz w:val="24"/>
          <w:szCs w:val="24"/>
          <w:rtl/>
        </w:rPr>
        <w:t>רש</w:t>
      </w:r>
      <w:r>
        <w:rPr>
          <w:rFonts w:ascii="Times New Roman" w:hAnsi="Times New Roman" w:cs="Guttman Hodes"/>
          <w:sz w:val="24"/>
          <w:szCs w:val="24"/>
          <w:rtl/>
        </w:rPr>
        <w:t xml:space="preserve"> מה ראו וכו' היינו שלא דרשו ה</w:t>
      </w:r>
      <w:r>
        <w:rPr>
          <w:rFonts w:ascii="Times New Roman" w:hAnsi="Times New Roman" w:cs="Guttman Hodes" w:hint="cs"/>
          <w:sz w:val="24"/>
          <w:szCs w:val="24"/>
          <w:rtl/>
        </w:rPr>
        <w:t xml:space="preserve">כא </w:t>
      </w:r>
      <w:r w:rsidR="00A60ED2" w:rsidRPr="00217564">
        <w:rPr>
          <w:rFonts w:ascii="Times New Roman" w:hAnsi="Times New Roman" w:cs="Guttman Hodes"/>
          <w:sz w:val="24"/>
          <w:szCs w:val="24"/>
          <w:rtl/>
        </w:rPr>
        <w:t>נ</w:t>
      </w:r>
      <w:r>
        <w:rPr>
          <w:rFonts w:ascii="Times New Roman" w:hAnsi="Times New Roman" w:cs="Guttman Hodes" w:hint="cs"/>
          <w:sz w:val="24"/>
          <w:szCs w:val="24"/>
          <w:rtl/>
        </w:rPr>
        <w:t>מי</w:t>
      </w:r>
      <w:r w:rsidR="009A589F">
        <w:rPr>
          <w:rFonts w:ascii="Times New Roman" w:hAnsi="Times New Roman" w:cs="Guttman Hodes"/>
          <w:sz w:val="24"/>
          <w:szCs w:val="24"/>
          <w:rtl/>
        </w:rPr>
        <w:t xml:space="preserve"> נימא בכאן זהו דק</w:t>
      </w:r>
      <w:r w:rsidR="009A589F">
        <w:rPr>
          <w:rFonts w:ascii="Times New Roman" w:hAnsi="Times New Roman" w:cs="Guttman Hodes" w:hint="cs"/>
          <w:sz w:val="24"/>
          <w:szCs w:val="24"/>
          <w:rtl/>
        </w:rPr>
        <w:t xml:space="preserve">שיא </w:t>
      </w:r>
      <w:r w:rsidR="00A60ED2" w:rsidRPr="00217564">
        <w:rPr>
          <w:rFonts w:ascii="Times New Roman" w:hAnsi="Times New Roman" w:cs="Guttman Hodes"/>
          <w:sz w:val="24"/>
          <w:szCs w:val="24"/>
          <w:rtl/>
        </w:rPr>
        <w:t>ל</w:t>
      </w:r>
      <w:r w:rsidR="009A589F">
        <w:rPr>
          <w:rFonts w:ascii="Times New Roman" w:hAnsi="Times New Roman" w:cs="Guttman Hodes" w:hint="cs"/>
          <w:sz w:val="24"/>
          <w:szCs w:val="24"/>
          <w:rtl/>
        </w:rPr>
        <w:t>יה</w:t>
      </w:r>
      <w:r w:rsidR="00A60ED2" w:rsidRPr="00217564">
        <w:rPr>
          <w:rFonts w:ascii="Times New Roman" w:hAnsi="Times New Roman" w:cs="Guttman Hodes"/>
          <w:sz w:val="24"/>
          <w:szCs w:val="24"/>
          <w:rtl/>
        </w:rPr>
        <w:t xml:space="preserve"> מה ראה יעקב שמסר עצמו ולא דרש מלת </w:t>
      </w:r>
      <w:r w:rsidR="009A589F">
        <w:rPr>
          <w:rFonts w:ascii="Times New Roman" w:hAnsi="Times New Roman" w:cs="Guttman Hodes" w:hint="cs"/>
          <w:sz w:val="24"/>
          <w:szCs w:val="24"/>
          <w:rtl/>
        </w:rPr>
        <w:t>'</w:t>
      </w:r>
      <w:r w:rsidR="00A60ED2" w:rsidRPr="00217564">
        <w:rPr>
          <w:rFonts w:ascii="Times New Roman" w:hAnsi="Times New Roman" w:cs="Guttman Hodes"/>
          <w:sz w:val="24"/>
          <w:szCs w:val="24"/>
          <w:rtl/>
        </w:rPr>
        <w:t>כי ביצחק יקרא לך זרע</w:t>
      </w:r>
      <w:r w:rsidR="009A589F">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ולא כל יצחק שהוא עשו שאינו בכלל זרע יצחק</w:t>
      </w:r>
      <w:r w:rsidR="009A589F">
        <w:rPr>
          <w:rFonts w:ascii="Times New Roman" w:hAnsi="Times New Roman" w:cs="Guttman Hodes" w:hint="cs"/>
          <w:sz w:val="24"/>
          <w:szCs w:val="24"/>
          <w:rtl/>
        </w:rPr>
        <w:t>,</w:t>
      </w:r>
      <w:r w:rsidR="009A589F">
        <w:rPr>
          <w:rFonts w:ascii="Times New Roman" w:hAnsi="Times New Roman" w:cs="Guttman Hodes"/>
          <w:sz w:val="24"/>
          <w:szCs w:val="24"/>
          <w:rtl/>
        </w:rPr>
        <w:t xml:space="preserve"> שמה</w:t>
      </w:r>
      <w:r w:rsidR="009A589F">
        <w:rPr>
          <w:rFonts w:ascii="Times New Roman" w:hAnsi="Times New Roman" w:cs="Guttman Hodes" w:hint="cs"/>
          <w:sz w:val="24"/>
          <w:szCs w:val="24"/>
          <w:rtl/>
        </w:rPr>
        <w:t xml:space="preserve">אי </w:t>
      </w:r>
      <w:r w:rsidR="00A60ED2" w:rsidRPr="00217564">
        <w:rPr>
          <w:rFonts w:ascii="Times New Roman" w:hAnsi="Times New Roman" w:cs="Guttman Hodes"/>
          <w:sz w:val="24"/>
          <w:szCs w:val="24"/>
          <w:rtl/>
        </w:rPr>
        <w:t>ט</w:t>
      </w:r>
      <w:r w:rsidR="009A589F">
        <w:rPr>
          <w:rFonts w:ascii="Times New Roman" w:hAnsi="Times New Roman" w:cs="Guttman Hodes" w:hint="cs"/>
          <w:sz w:val="24"/>
          <w:szCs w:val="24"/>
          <w:rtl/>
        </w:rPr>
        <w:t>עמא</w:t>
      </w:r>
      <w:r w:rsidR="009A589F">
        <w:rPr>
          <w:rFonts w:ascii="Times New Roman" w:hAnsi="Times New Roman" w:cs="Guttman Hodes"/>
          <w:sz w:val="24"/>
          <w:szCs w:val="24"/>
          <w:rtl/>
        </w:rPr>
        <w:t xml:space="preserve"> כתב הריב"ש שהמד</w:t>
      </w:r>
      <w:r w:rsidR="00A60ED2" w:rsidRPr="00217564">
        <w:rPr>
          <w:rFonts w:ascii="Times New Roman" w:hAnsi="Times New Roman" w:cs="Guttman Hodes"/>
          <w:sz w:val="24"/>
          <w:szCs w:val="24"/>
          <w:rtl/>
        </w:rPr>
        <w:t>ק</w:t>
      </w:r>
      <w:r w:rsidR="009A589F">
        <w:rPr>
          <w:rFonts w:ascii="Times New Roman" w:hAnsi="Times New Roman" w:cs="Guttman Hodes" w:hint="cs"/>
          <w:sz w:val="24"/>
          <w:szCs w:val="24"/>
          <w:rtl/>
        </w:rPr>
        <w:t>דקים</w:t>
      </w:r>
      <w:r w:rsidR="009A589F">
        <w:rPr>
          <w:rFonts w:ascii="Times New Roman" w:hAnsi="Times New Roman" w:cs="Guttman Hodes"/>
          <w:sz w:val="24"/>
          <w:szCs w:val="24"/>
          <w:rtl/>
        </w:rPr>
        <w:t xml:space="preserve"> לו</w:t>
      </w:r>
      <w:r w:rsidR="009A589F">
        <w:rPr>
          <w:rFonts w:ascii="Times New Roman" w:hAnsi="Times New Roman" w:cs="Guttman Hodes" w:hint="cs"/>
          <w:sz w:val="24"/>
          <w:szCs w:val="24"/>
          <w:rtl/>
        </w:rPr>
        <w:t>מר</w:t>
      </w:r>
      <w:r w:rsidR="009A589F">
        <w:rPr>
          <w:rFonts w:ascii="Times New Roman" w:hAnsi="Times New Roman" w:cs="Guttman Hodes"/>
          <w:sz w:val="24"/>
          <w:szCs w:val="24"/>
          <w:rtl/>
        </w:rPr>
        <w:t xml:space="preserve"> לזרע יעקב תזכור אי</w:t>
      </w:r>
      <w:r w:rsidR="009A589F">
        <w:rPr>
          <w:rFonts w:ascii="Times New Roman" w:hAnsi="Times New Roman" w:cs="Guttman Hodes" w:hint="cs"/>
          <w:sz w:val="24"/>
          <w:szCs w:val="24"/>
          <w:rtl/>
        </w:rPr>
        <w:t>נו</w:t>
      </w:r>
      <w:r w:rsidR="00A60ED2" w:rsidRPr="00217564">
        <w:rPr>
          <w:rFonts w:ascii="Times New Roman" w:hAnsi="Times New Roman" w:cs="Guttman Hodes"/>
          <w:sz w:val="24"/>
          <w:szCs w:val="24"/>
          <w:rtl/>
        </w:rPr>
        <w:t xml:space="preserve"> אלא טועה</w:t>
      </w:r>
      <w:r w:rsidR="009A589F">
        <w:rPr>
          <w:rFonts w:ascii="Times New Roman" w:hAnsi="Times New Roman" w:cs="Guttman Hodes" w:hint="cs"/>
          <w:sz w:val="24"/>
          <w:szCs w:val="24"/>
          <w:rtl/>
        </w:rPr>
        <w:t>,</w:t>
      </w:r>
      <w:r w:rsidR="009A589F">
        <w:rPr>
          <w:rFonts w:ascii="Times New Roman" w:hAnsi="Times New Roman" w:cs="Guttman Hodes"/>
          <w:sz w:val="24"/>
          <w:szCs w:val="24"/>
          <w:rtl/>
        </w:rPr>
        <w:t xml:space="preserve"> משום דכתי</w:t>
      </w:r>
      <w:r w:rsidR="00A113CE">
        <w:rPr>
          <w:rFonts w:ascii="Times New Roman" w:hAnsi="Times New Roman" w:cs="Guttman Hodes" w:hint="cs"/>
          <w:sz w:val="24"/>
          <w:szCs w:val="24"/>
          <w:rtl/>
        </w:rPr>
        <w:t>ב</w:t>
      </w:r>
      <w:r w:rsidR="00A60ED2" w:rsidRPr="00217564">
        <w:rPr>
          <w:rFonts w:ascii="Times New Roman" w:hAnsi="Times New Roman" w:cs="Guttman Hodes"/>
          <w:sz w:val="24"/>
          <w:szCs w:val="24"/>
          <w:rtl/>
        </w:rPr>
        <w:t xml:space="preserve"> </w:t>
      </w:r>
      <w:r w:rsidR="009A589F">
        <w:rPr>
          <w:rFonts w:ascii="Times New Roman" w:hAnsi="Times New Roman" w:cs="Guttman Hodes" w:hint="cs"/>
          <w:sz w:val="24"/>
          <w:szCs w:val="24"/>
          <w:rtl/>
        </w:rPr>
        <w:t>'</w:t>
      </w:r>
      <w:r w:rsidR="00A60ED2" w:rsidRPr="00217564">
        <w:rPr>
          <w:rFonts w:ascii="Times New Roman" w:hAnsi="Times New Roman" w:cs="Guttman Hodes"/>
          <w:sz w:val="24"/>
          <w:szCs w:val="24"/>
          <w:rtl/>
        </w:rPr>
        <w:t>כי ביצחק</w:t>
      </w:r>
      <w:r w:rsidR="009A589F">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ולא כל יצחק</w:t>
      </w:r>
      <w:r w:rsidR="009A589F">
        <w:rPr>
          <w:rFonts w:ascii="Times New Roman" w:hAnsi="Times New Roman" w:cs="Guttman Hodes" w:hint="cs"/>
          <w:sz w:val="24"/>
          <w:szCs w:val="24"/>
          <w:rtl/>
        </w:rPr>
        <w:t>,</w:t>
      </w:r>
      <w:r w:rsidR="009A589F">
        <w:rPr>
          <w:rFonts w:ascii="Times New Roman" w:hAnsi="Times New Roman" w:cs="Guttman Hodes"/>
          <w:sz w:val="24"/>
          <w:szCs w:val="24"/>
          <w:rtl/>
        </w:rPr>
        <w:t xml:space="preserve"> וכיון שאינו נק</w:t>
      </w:r>
      <w:r w:rsidR="009A589F">
        <w:rPr>
          <w:rFonts w:ascii="Times New Roman" w:hAnsi="Times New Roman" w:cs="Guttman Hodes" w:hint="cs"/>
          <w:sz w:val="24"/>
          <w:szCs w:val="24"/>
          <w:rtl/>
        </w:rPr>
        <w:t>רא</w:t>
      </w:r>
      <w:r w:rsidR="00A60ED2" w:rsidRPr="00217564">
        <w:rPr>
          <w:rFonts w:ascii="Times New Roman" w:hAnsi="Times New Roman" w:cs="Guttman Hodes"/>
          <w:sz w:val="24"/>
          <w:szCs w:val="24"/>
          <w:rtl/>
        </w:rPr>
        <w:t xml:space="preserve"> זרע </w:t>
      </w:r>
      <w:r w:rsidR="009A589F">
        <w:rPr>
          <w:rFonts w:ascii="Times New Roman" w:hAnsi="Times New Roman" w:cs="Guttman Hodes"/>
          <w:sz w:val="24"/>
          <w:szCs w:val="24"/>
          <w:rtl/>
        </w:rPr>
        <w:t>יצחק א</w:t>
      </w:r>
      <w:r w:rsidR="009A589F">
        <w:rPr>
          <w:rFonts w:ascii="Times New Roman" w:hAnsi="Times New Roman" w:cs="Guttman Hodes" w:hint="cs"/>
          <w:sz w:val="24"/>
          <w:szCs w:val="24"/>
          <w:rtl/>
        </w:rPr>
        <w:t xml:space="preserve">ם </w:t>
      </w:r>
      <w:r w:rsidR="00A60ED2" w:rsidRPr="00217564">
        <w:rPr>
          <w:rFonts w:ascii="Times New Roman" w:hAnsi="Times New Roman" w:cs="Guttman Hodes"/>
          <w:sz w:val="24"/>
          <w:szCs w:val="24"/>
          <w:rtl/>
        </w:rPr>
        <w:t>כ</w:t>
      </w:r>
      <w:r w:rsidR="009A589F">
        <w:rPr>
          <w:rFonts w:ascii="Times New Roman" w:hAnsi="Times New Roman" w:cs="Guttman Hodes" w:hint="cs"/>
          <w:sz w:val="24"/>
          <w:szCs w:val="24"/>
          <w:rtl/>
        </w:rPr>
        <w:t>ן</w:t>
      </w:r>
      <w:r w:rsidR="00A60ED2" w:rsidRPr="00217564">
        <w:rPr>
          <w:rFonts w:ascii="Times New Roman" w:hAnsi="Times New Roman" w:cs="Guttman Hodes"/>
          <w:sz w:val="24"/>
          <w:szCs w:val="24"/>
          <w:rtl/>
        </w:rPr>
        <w:t xml:space="preserve"> אינו יכול להקריב</w:t>
      </w:r>
      <w:r w:rsidR="009A589F">
        <w:rPr>
          <w:rFonts w:ascii="Times New Roman" w:hAnsi="Times New Roman" w:cs="Guttman Hodes" w:hint="cs"/>
          <w:sz w:val="24"/>
          <w:szCs w:val="24"/>
          <w:rtl/>
        </w:rPr>
        <w:t>,</w:t>
      </w:r>
      <w:r w:rsidR="009A589F">
        <w:rPr>
          <w:rFonts w:ascii="Times New Roman" w:hAnsi="Times New Roman" w:cs="Guttman Hodes"/>
          <w:sz w:val="24"/>
          <w:szCs w:val="24"/>
          <w:rtl/>
        </w:rPr>
        <w:t xml:space="preserve"> ויעקב שהוא נק</w:t>
      </w:r>
      <w:r w:rsidR="009A589F">
        <w:rPr>
          <w:rFonts w:ascii="Times New Roman" w:hAnsi="Times New Roman" w:cs="Guttman Hodes" w:hint="cs"/>
          <w:sz w:val="24"/>
          <w:szCs w:val="24"/>
          <w:rtl/>
        </w:rPr>
        <w:t>רא</w:t>
      </w:r>
      <w:r w:rsidR="00A60ED2" w:rsidRPr="00217564">
        <w:rPr>
          <w:rFonts w:ascii="Times New Roman" w:hAnsi="Times New Roman" w:cs="Guttman Hodes"/>
          <w:sz w:val="24"/>
          <w:szCs w:val="24"/>
          <w:rtl/>
        </w:rPr>
        <w:t xml:space="preserve"> </w:t>
      </w:r>
      <w:r w:rsidR="009A589F">
        <w:rPr>
          <w:rFonts w:ascii="Times New Roman" w:hAnsi="Times New Roman" w:cs="Guttman Hodes"/>
          <w:sz w:val="24"/>
          <w:szCs w:val="24"/>
          <w:rtl/>
        </w:rPr>
        <w:t>זרעו לו נאה העבודה אף על פי שאי</w:t>
      </w:r>
      <w:r w:rsidR="009A589F">
        <w:rPr>
          <w:rFonts w:ascii="Times New Roman" w:hAnsi="Times New Roman" w:cs="Guttman Hodes" w:hint="cs"/>
          <w:sz w:val="24"/>
          <w:szCs w:val="24"/>
          <w:rtl/>
        </w:rPr>
        <w:t>נו</w:t>
      </w:r>
      <w:r w:rsidR="00A60ED2" w:rsidRPr="00217564">
        <w:rPr>
          <w:rFonts w:ascii="Times New Roman" w:hAnsi="Times New Roman" w:cs="Guttman Hodes"/>
          <w:sz w:val="24"/>
          <w:szCs w:val="24"/>
          <w:rtl/>
        </w:rPr>
        <w:t xml:space="preserve"> בכור</w:t>
      </w:r>
      <w:r w:rsidR="00E258B9">
        <w:rPr>
          <w:rFonts w:ascii="Times New Roman" w:hAnsi="Times New Roman" w:cs="Guttman Hodes" w:hint="cs"/>
          <w:sz w:val="24"/>
          <w:szCs w:val="24"/>
          <w:rtl/>
        </w:rPr>
        <w:t>,</w:t>
      </w:r>
      <w:r w:rsidR="00E258B9">
        <w:rPr>
          <w:rFonts w:ascii="Times New Roman" w:hAnsi="Times New Roman" w:cs="Guttman Hodes"/>
          <w:sz w:val="24"/>
          <w:szCs w:val="24"/>
          <w:rtl/>
        </w:rPr>
        <w:t xml:space="preserve"> וא</w:t>
      </w:r>
      <w:r w:rsidR="00E258B9">
        <w:rPr>
          <w:rFonts w:ascii="Times New Roman" w:hAnsi="Times New Roman" w:cs="Guttman Hodes" w:hint="cs"/>
          <w:sz w:val="24"/>
          <w:szCs w:val="24"/>
          <w:rtl/>
        </w:rPr>
        <w:t xml:space="preserve">ם </w:t>
      </w:r>
      <w:r w:rsidR="00A60ED2" w:rsidRPr="00217564">
        <w:rPr>
          <w:rFonts w:ascii="Times New Roman" w:hAnsi="Times New Roman" w:cs="Guttman Hodes"/>
          <w:sz w:val="24"/>
          <w:szCs w:val="24"/>
          <w:rtl/>
        </w:rPr>
        <w:t>כ</w:t>
      </w:r>
      <w:r w:rsidR="00E258B9">
        <w:rPr>
          <w:rFonts w:ascii="Times New Roman" w:hAnsi="Times New Roman" w:cs="Guttman Hodes" w:hint="cs"/>
          <w:sz w:val="24"/>
          <w:szCs w:val="24"/>
          <w:rtl/>
        </w:rPr>
        <w:t>ן</w:t>
      </w:r>
      <w:r w:rsidR="00A60ED2" w:rsidRPr="00217564">
        <w:rPr>
          <w:rFonts w:ascii="Times New Roman" w:hAnsi="Times New Roman" w:cs="Guttman Hodes"/>
          <w:sz w:val="24"/>
          <w:szCs w:val="24"/>
          <w:rtl/>
        </w:rPr>
        <w:t xml:space="preserve"> מה ראה שלא דרש דרשה זאת ומסר עצמו על הבכורה</w:t>
      </w:r>
      <w:r w:rsidR="00E258B9">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ומשני תמן תנינן וכו' ומשום שיעקב לא ה</w:t>
      </w:r>
      <w:r w:rsidR="00E258B9">
        <w:rPr>
          <w:rFonts w:ascii="Times New Roman" w:hAnsi="Times New Roman" w:cs="Guttman Hodes"/>
          <w:sz w:val="24"/>
          <w:szCs w:val="24"/>
          <w:rtl/>
        </w:rPr>
        <w:t>יה בכור ללידה ובפטר רחם תלה רחמ</w:t>
      </w:r>
      <w:r w:rsidR="00E258B9">
        <w:rPr>
          <w:rFonts w:ascii="Times New Roman" w:hAnsi="Times New Roman" w:cs="Guttman Hodes" w:hint="cs"/>
          <w:sz w:val="24"/>
          <w:szCs w:val="24"/>
          <w:rtl/>
        </w:rPr>
        <w:t>נא</w:t>
      </w:r>
      <w:r w:rsidR="00A60ED2" w:rsidRPr="00217564">
        <w:rPr>
          <w:rFonts w:ascii="Times New Roman" w:hAnsi="Times New Roman" w:cs="Guttman Hodes"/>
          <w:sz w:val="24"/>
          <w:szCs w:val="24"/>
          <w:rtl/>
        </w:rPr>
        <w:t xml:space="preserve"> אף שאותה השעה היו הבמות מותרות אינו יכול להקריב</w:t>
      </w:r>
      <w:r w:rsidR="00E258B9">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ועוד ראה ראייה ב' כי משהוקם המשכן אף שנפסלו הבכורות וחזרה העבודה לכהנים הרי </w:t>
      </w:r>
      <w:r w:rsidR="00E258B9">
        <w:rPr>
          <w:rFonts w:ascii="Times New Roman" w:hAnsi="Times New Roman" w:cs="Guttman Hodes"/>
          <w:sz w:val="24"/>
          <w:szCs w:val="24"/>
          <w:rtl/>
        </w:rPr>
        <w:t>נאסרו הבמות ויוכל עשו לערער ולו</w:t>
      </w:r>
      <w:r w:rsidR="00E258B9">
        <w:rPr>
          <w:rFonts w:ascii="Times New Roman" w:hAnsi="Times New Roman" w:cs="Guttman Hodes" w:hint="cs"/>
          <w:sz w:val="24"/>
          <w:szCs w:val="24"/>
          <w:rtl/>
        </w:rPr>
        <w:t>מר</w:t>
      </w:r>
      <w:r w:rsidR="00A60ED2" w:rsidRPr="00217564">
        <w:rPr>
          <w:rFonts w:ascii="Times New Roman" w:hAnsi="Times New Roman" w:cs="Guttman Hodes"/>
          <w:sz w:val="24"/>
          <w:szCs w:val="24"/>
          <w:rtl/>
        </w:rPr>
        <w:t xml:space="preserve"> אני בכור ונוטל פי שנים ויגיע לחלקי</w:t>
      </w:r>
      <w:r w:rsidR="00E258B9">
        <w:rPr>
          <w:rFonts w:ascii="Times New Roman" w:hAnsi="Times New Roman" w:cs="Guttman Hodes"/>
          <w:sz w:val="24"/>
          <w:szCs w:val="24"/>
          <w:rtl/>
        </w:rPr>
        <w:t xml:space="preserve"> ב</w:t>
      </w:r>
      <w:r w:rsidR="00E258B9">
        <w:rPr>
          <w:rFonts w:ascii="Times New Roman" w:hAnsi="Times New Roman" w:cs="Guttman Hodes" w:hint="cs"/>
          <w:sz w:val="24"/>
          <w:szCs w:val="24"/>
          <w:rtl/>
        </w:rPr>
        <w:t xml:space="preserve">ית </w:t>
      </w:r>
      <w:r w:rsidR="00A60ED2" w:rsidRPr="00217564">
        <w:rPr>
          <w:rFonts w:ascii="Times New Roman" w:hAnsi="Times New Roman" w:cs="Guttman Hodes"/>
          <w:sz w:val="24"/>
          <w:szCs w:val="24"/>
          <w:rtl/>
        </w:rPr>
        <w:t>ה</w:t>
      </w:r>
      <w:r w:rsidR="00E258B9">
        <w:rPr>
          <w:rFonts w:ascii="Times New Roman" w:hAnsi="Times New Roman" w:cs="Guttman Hodes" w:hint="cs"/>
          <w:sz w:val="24"/>
          <w:szCs w:val="24"/>
          <w:rtl/>
        </w:rPr>
        <w:t>מקדש</w:t>
      </w:r>
      <w:r w:rsidR="00E258B9">
        <w:rPr>
          <w:rFonts w:ascii="Times New Roman" w:hAnsi="Times New Roman" w:cs="Guttman Hodes"/>
          <w:sz w:val="24"/>
          <w:szCs w:val="24"/>
          <w:rtl/>
        </w:rPr>
        <w:t xml:space="preserve"> שהיא אמצע א</w:t>
      </w:r>
      <w:r w:rsidR="00E258B9">
        <w:rPr>
          <w:rFonts w:ascii="Times New Roman" w:hAnsi="Times New Roman" w:cs="Guttman Hodes" w:hint="cs"/>
          <w:sz w:val="24"/>
          <w:szCs w:val="24"/>
          <w:rtl/>
        </w:rPr>
        <w:t xml:space="preserve">רץ </w:t>
      </w:r>
      <w:r w:rsidR="00A60ED2" w:rsidRPr="00217564">
        <w:rPr>
          <w:rFonts w:ascii="Times New Roman" w:hAnsi="Times New Roman" w:cs="Guttman Hodes"/>
          <w:sz w:val="24"/>
          <w:szCs w:val="24"/>
          <w:rtl/>
        </w:rPr>
        <w:t>י</w:t>
      </w:r>
      <w:r w:rsidR="00E258B9">
        <w:rPr>
          <w:rFonts w:ascii="Times New Roman" w:hAnsi="Times New Roman" w:cs="Guttman Hodes" w:hint="cs"/>
          <w:sz w:val="24"/>
          <w:szCs w:val="24"/>
          <w:rtl/>
        </w:rPr>
        <w:t>שראל,</w:t>
      </w:r>
      <w:r w:rsidR="00A60ED2" w:rsidRPr="00217564">
        <w:rPr>
          <w:rFonts w:ascii="Times New Roman" w:hAnsi="Times New Roman" w:cs="Guttman Hodes"/>
          <w:sz w:val="24"/>
          <w:szCs w:val="24"/>
          <w:rtl/>
        </w:rPr>
        <w:t xml:space="preserve"> ומאן יימר שעשו לאו בכלל זרע יצ</w:t>
      </w:r>
      <w:r w:rsidR="00E258B9">
        <w:rPr>
          <w:rFonts w:ascii="Times New Roman" w:hAnsi="Times New Roman" w:cs="Guttman Hodes"/>
          <w:sz w:val="24"/>
          <w:szCs w:val="24"/>
          <w:rtl/>
        </w:rPr>
        <w:t>חק שלא יודה בההיא דרשה כמו שמצי</w:t>
      </w:r>
      <w:r w:rsidR="00E258B9">
        <w:rPr>
          <w:rFonts w:ascii="Times New Roman" w:hAnsi="Times New Roman" w:cs="Guttman Hodes" w:hint="cs"/>
          <w:sz w:val="24"/>
          <w:szCs w:val="24"/>
          <w:rtl/>
        </w:rPr>
        <w:t>נו</w:t>
      </w:r>
      <w:r w:rsidR="00A60ED2" w:rsidRPr="00217564">
        <w:rPr>
          <w:rFonts w:ascii="Times New Roman" w:hAnsi="Times New Roman" w:cs="Guttman Hodes"/>
          <w:sz w:val="24"/>
          <w:szCs w:val="24"/>
          <w:rtl/>
        </w:rPr>
        <w:t xml:space="preserve"> </w:t>
      </w:r>
      <w:r w:rsidR="00A60ED2" w:rsidRPr="00217564">
        <w:rPr>
          <w:rFonts w:ascii="Times New Roman" w:hAnsi="Times New Roman" w:cs="Guttman Hodes"/>
          <w:sz w:val="24"/>
          <w:szCs w:val="24"/>
          <w:rtl/>
        </w:rPr>
        <w:lastRenderedPageBreak/>
        <w:t>שערער במערת המכפלה</w:t>
      </w:r>
      <w:r w:rsidR="00E258B9">
        <w:rPr>
          <w:rFonts w:ascii="Times New Roman" w:hAnsi="Times New Roman" w:cs="Guttman Hodes" w:hint="cs"/>
          <w:sz w:val="24"/>
          <w:szCs w:val="24"/>
          <w:rtl/>
        </w:rPr>
        <w:t>,</w:t>
      </w:r>
      <w:r w:rsidR="00E258B9">
        <w:rPr>
          <w:rFonts w:ascii="Times New Roman" w:hAnsi="Times New Roman" w:cs="Guttman Hodes"/>
          <w:sz w:val="24"/>
          <w:szCs w:val="24"/>
          <w:rtl/>
        </w:rPr>
        <w:t xml:space="preserve"> ובממ</w:t>
      </w:r>
      <w:r w:rsidR="00E258B9">
        <w:rPr>
          <w:rFonts w:ascii="Times New Roman" w:hAnsi="Times New Roman" w:cs="Guttman Hodes" w:hint="cs"/>
          <w:sz w:val="24"/>
          <w:szCs w:val="24"/>
          <w:rtl/>
        </w:rPr>
        <w:t xml:space="preserve">ה </w:t>
      </w:r>
      <w:r w:rsidR="00A60ED2" w:rsidRPr="00217564">
        <w:rPr>
          <w:rFonts w:ascii="Times New Roman" w:hAnsi="Times New Roman" w:cs="Guttman Hodes"/>
          <w:sz w:val="24"/>
          <w:szCs w:val="24"/>
          <w:rtl/>
        </w:rPr>
        <w:t>נ</w:t>
      </w:r>
      <w:r w:rsidR="00E258B9">
        <w:rPr>
          <w:rFonts w:ascii="Times New Roman" w:hAnsi="Times New Roman" w:cs="Guttman Hodes" w:hint="cs"/>
          <w:sz w:val="24"/>
          <w:szCs w:val="24"/>
          <w:rtl/>
        </w:rPr>
        <w:t>פשך</w:t>
      </w:r>
      <w:r w:rsidR="00A60ED2" w:rsidRPr="00217564">
        <w:rPr>
          <w:rFonts w:ascii="Times New Roman" w:hAnsi="Times New Roman" w:cs="Guttman Hodes"/>
          <w:sz w:val="24"/>
          <w:szCs w:val="24"/>
          <w:rtl/>
        </w:rPr>
        <w:t xml:space="preserve"> יבא עשו לערער ויגיע ל</w:t>
      </w:r>
      <w:r w:rsidR="00E258B9">
        <w:rPr>
          <w:rFonts w:ascii="Times New Roman" w:hAnsi="Times New Roman" w:cs="Guttman Hodes"/>
          <w:sz w:val="24"/>
          <w:szCs w:val="24"/>
          <w:rtl/>
        </w:rPr>
        <w:t>חלקו הר המוריה משום דהבכור יהבי</w:t>
      </w:r>
      <w:r w:rsidR="00E258B9">
        <w:rPr>
          <w:rFonts w:ascii="Times New Roman" w:hAnsi="Times New Roman" w:cs="Guttman Hodes" w:hint="cs"/>
          <w:sz w:val="24"/>
          <w:szCs w:val="24"/>
          <w:rtl/>
        </w:rPr>
        <w:t>נן</w:t>
      </w:r>
      <w:r w:rsidR="00A60ED2" w:rsidRPr="00217564">
        <w:rPr>
          <w:rFonts w:ascii="Times New Roman" w:hAnsi="Times New Roman" w:cs="Guttman Hodes"/>
          <w:sz w:val="24"/>
          <w:szCs w:val="24"/>
          <w:rtl/>
        </w:rPr>
        <w:t xml:space="preserve"> ליה כל חלקיו חד מצרא</w:t>
      </w:r>
      <w:r w:rsidR="00E258B9">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ולזה אמר שמסר עצמו עליה אף שהיתה ראויה לו מכח דרשה הנז'</w:t>
      </w:r>
      <w:r w:rsidR="00E258B9">
        <w:rPr>
          <w:rFonts w:ascii="Times New Roman" w:hAnsi="Times New Roman" w:cs="Guttman Hodes" w:hint="cs"/>
          <w:sz w:val="24"/>
          <w:szCs w:val="24"/>
          <w:rtl/>
        </w:rPr>
        <w:t>כרת</w:t>
      </w:r>
      <w:r w:rsidR="00E258B9">
        <w:rPr>
          <w:rFonts w:ascii="Times New Roman" w:hAnsi="Times New Roman" w:cs="Guttman Hodes"/>
          <w:sz w:val="24"/>
          <w:szCs w:val="24"/>
          <w:rtl/>
        </w:rPr>
        <w:t xml:space="preserve"> מ</w:t>
      </w:r>
      <w:r w:rsidR="00E258B9">
        <w:rPr>
          <w:rFonts w:ascii="Times New Roman" w:hAnsi="Times New Roman" w:cs="Guttman Hodes" w:hint="cs"/>
          <w:sz w:val="24"/>
          <w:szCs w:val="24"/>
          <w:rtl/>
        </w:rPr>
        <w:t xml:space="preserve">כל </w:t>
      </w:r>
      <w:r w:rsidR="00A60ED2" w:rsidRPr="00217564">
        <w:rPr>
          <w:rFonts w:ascii="Times New Roman" w:hAnsi="Times New Roman" w:cs="Guttman Hodes"/>
          <w:sz w:val="24"/>
          <w:szCs w:val="24"/>
          <w:rtl/>
        </w:rPr>
        <w:t>מ</w:t>
      </w:r>
      <w:r w:rsidR="00E258B9">
        <w:rPr>
          <w:rFonts w:ascii="Times New Roman" w:hAnsi="Times New Roman" w:cs="Guttman Hodes" w:hint="cs"/>
          <w:sz w:val="24"/>
          <w:szCs w:val="24"/>
          <w:rtl/>
        </w:rPr>
        <w:t>קום</w:t>
      </w:r>
      <w:r w:rsidR="00A60ED2" w:rsidRPr="00217564">
        <w:rPr>
          <w:rFonts w:ascii="Times New Roman" w:hAnsi="Times New Roman" w:cs="Guttman Hodes"/>
          <w:sz w:val="24"/>
          <w:szCs w:val="24"/>
          <w:rtl/>
        </w:rPr>
        <w:t xml:space="preserve"> מכח אלמותו ורשעיותו יערער בין קודם הקמת המשכן שאז </w:t>
      </w:r>
      <w:r w:rsidR="00E258B9">
        <w:rPr>
          <w:rFonts w:ascii="Times New Roman" w:hAnsi="Times New Roman" w:cs="Guttman Hodes"/>
          <w:sz w:val="24"/>
          <w:szCs w:val="24"/>
          <w:rtl/>
        </w:rPr>
        <w:t>היו הבמות מותרות יוכל לערער ולו</w:t>
      </w:r>
      <w:r w:rsidR="00E258B9">
        <w:rPr>
          <w:rFonts w:ascii="Times New Roman" w:hAnsi="Times New Roman" w:cs="Guttman Hodes" w:hint="cs"/>
          <w:sz w:val="24"/>
          <w:szCs w:val="24"/>
          <w:rtl/>
        </w:rPr>
        <w:t>מר</w:t>
      </w:r>
      <w:r w:rsidR="00E258B9">
        <w:rPr>
          <w:rFonts w:ascii="Times New Roman" w:hAnsi="Times New Roman" w:cs="Guttman Hodes"/>
          <w:sz w:val="24"/>
          <w:szCs w:val="24"/>
          <w:rtl/>
        </w:rPr>
        <w:t xml:space="preserve"> שאינך בכור ובפטר רחם תלה רחמ</w:t>
      </w:r>
      <w:r w:rsidR="00E258B9">
        <w:rPr>
          <w:rFonts w:ascii="Times New Roman" w:hAnsi="Times New Roman" w:cs="Guttman Hodes" w:hint="cs"/>
          <w:sz w:val="24"/>
          <w:szCs w:val="24"/>
          <w:rtl/>
        </w:rPr>
        <w:t>נא,</w:t>
      </w:r>
      <w:r w:rsidR="00A60ED2" w:rsidRPr="00217564">
        <w:rPr>
          <w:rFonts w:ascii="Times New Roman" w:hAnsi="Times New Roman" w:cs="Guttman Hodes"/>
          <w:sz w:val="24"/>
          <w:szCs w:val="24"/>
          <w:rtl/>
        </w:rPr>
        <w:t xml:space="preserve"> ובין אחר הקמת המש</w:t>
      </w:r>
      <w:r w:rsidR="00E258B9">
        <w:rPr>
          <w:rFonts w:ascii="Times New Roman" w:hAnsi="Times New Roman" w:cs="Guttman Hodes"/>
          <w:sz w:val="24"/>
          <w:szCs w:val="24"/>
          <w:rtl/>
        </w:rPr>
        <w:t>כן שחזרה העבודה לכהנים יטעון לו</w:t>
      </w:r>
      <w:r w:rsidR="00E258B9">
        <w:rPr>
          <w:rFonts w:ascii="Times New Roman" w:hAnsi="Times New Roman" w:cs="Guttman Hodes" w:hint="cs"/>
          <w:sz w:val="24"/>
          <w:szCs w:val="24"/>
          <w:rtl/>
        </w:rPr>
        <w:t>מר</w:t>
      </w:r>
      <w:r w:rsidR="00A60ED2" w:rsidRPr="00217564">
        <w:rPr>
          <w:rFonts w:ascii="Times New Roman" w:hAnsi="Times New Roman" w:cs="Guttman Hodes"/>
          <w:sz w:val="24"/>
          <w:szCs w:val="24"/>
          <w:rtl/>
        </w:rPr>
        <w:t xml:space="preserve"> שאני בכור ונוטל פי שנים ויגיע לחלקו הר המוריה</w:t>
      </w:r>
      <w:r w:rsidR="00E258B9">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לזה מסר יעקב עצמו על הבכורה וקנה אותה מעשו דלא בעי רק גילוי מלתא</w:t>
      </w:r>
      <w:r w:rsidR="00E258B9">
        <w:rPr>
          <w:rFonts w:ascii="Times New Roman" w:hAnsi="Times New Roman" w:cs="Guttman Hodes" w:hint="cs"/>
          <w:sz w:val="24"/>
          <w:szCs w:val="24"/>
          <w:rtl/>
        </w:rPr>
        <w:t>,</w:t>
      </w:r>
      <w:r w:rsidR="00E258B9">
        <w:rPr>
          <w:rFonts w:ascii="Times New Roman" w:hAnsi="Times New Roman" w:cs="Guttman Hodes"/>
          <w:sz w:val="24"/>
          <w:szCs w:val="24"/>
          <w:rtl/>
        </w:rPr>
        <w:t xml:space="preserve"> כיון שהיה בכור ליצירה א</w:t>
      </w:r>
      <w:r w:rsidR="00E258B9">
        <w:rPr>
          <w:rFonts w:ascii="Times New Roman" w:hAnsi="Times New Roman" w:cs="Guttman Hodes" w:hint="cs"/>
          <w:sz w:val="24"/>
          <w:szCs w:val="24"/>
          <w:rtl/>
        </w:rPr>
        <w:t>ם כן</w:t>
      </w:r>
      <w:r w:rsidR="00A60ED2" w:rsidRPr="00217564">
        <w:rPr>
          <w:rFonts w:ascii="Times New Roman" w:hAnsi="Times New Roman" w:cs="Guttman Hodes"/>
          <w:sz w:val="24"/>
          <w:szCs w:val="24"/>
          <w:rtl/>
        </w:rPr>
        <w:t xml:space="preserve"> אף אם יע</w:t>
      </w:r>
      <w:r w:rsidR="00E258B9">
        <w:rPr>
          <w:rFonts w:ascii="Times New Roman" w:hAnsi="Times New Roman" w:cs="Guttman Hodes"/>
          <w:sz w:val="24"/>
          <w:szCs w:val="24"/>
          <w:rtl/>
        </w:rPr>
        <w:t>רער יעקב בחלקו במערת המכפלה ובא</w:t>
      </w:r>
      <w:r w:rsidR="00E258B9">
        <w:rPr>
          <w:rFonts w:ascii="Times New Roman" w:hAnsi="Times New Roman" w:cs="Guttman Hodes" w:hint="cs"/>
          <w:sz w:val="24"/>
          <w:szCs w:val="24"/>
          <w:rtl/>
        </w:rPr>
        <w:t xml:space="preserve">רץ </w:t>
      </w:r>
      <w:r w:rsidR="00A60ED2" w:rsidRPr="00217564">
        <w:rPr>
          <w:rFonts w:ascii="Times New Roman" w:hAnsi="Times New Roman" w:cs="Guttman Hodes"/>
          <w:sz w:val="24"/>
          <w:szCs w:val="24"/>
          <w:rtl/>
        </w:rPr>
        <w:t>י</w:t>
      </w:r>
      <w:r w:rsidR="00E258B9">
        <w:rPr>
          <w:rFonts w:ascii="Times New Roman" w:hAnsi="Times New Roman" w:cs="Guttman Hodes" w:hint="cs"/>
          <w:sz w:val="24"/>
          <w:szCs w:val="24"/>
          <w:rtl/>
        </w:rPr>
        <w:t>שראל</w:t>
      </w:r>
      <w:r w:rsidR="00E258B9">
        <w:rPr>
          <w:rFonts w:ascii="Times New Roman" w:hAnsi="Times New Roman" w:cs="Guttman Hodes"/>
          <w:sz w:val="24"/>
          <w:szCs w:val="24"/>
          <w:rtl/>
        </w:rPr>
        <w:t xml:space="preserve"> מ</w:t>
      </w:r>
      <w:r w:rsidR="00E258B9">
        <w:rPr>
          <w:rFonts w:ascii="Times New Roman" w:hAnsi="Times New Roman" w:cs="Guttman Hodes" w:hint="cs"/>
          <w:sz w:val="24"/>
          <w:szCs w:val="24"/>
          <w:rtl/>
        </w:rPr>
        <w:t xml:space="preserve">כל </w:t>
      </w:r>
      <w:r w:rsidR="00A60ED2" w:rsidRPr="00217564">
        <w:rPr>
          <w:rFonts w:ascii="Times New Roman" w:hAnsi="Times New Roman" w:cs="Guttman Hodes"/>
          <w:sz w:val="24"/>
          <w:szCs w:val="24"/>
          <w:rtl/>
        </w:rPr>
        <w:t>מ</w:t>
      </w:r>
      <w:r w:rsidR="00E258B9">
        <w:rPr>
          <w:rFonts w:ascii="Times New Roman" w:hAnsi="Times New Roman" w:cs="Guttman Hodes" w:hint="cs"/>
          <w:sz w:val="24"/>
          <w:szCs w:val="24"/>
          <w:rtl/>
        </w:rPr>
        <w:t>קום</w:t>
      </w:r>
      <w:r w:rsidR="00A60ED2" w:rsidRPr="00217564">
        <w:rPr>
          <w:rFonts w:ascii="Times New Roman" w:hAnsi="Times New Roman" w:cs="Guttman Hodes"/>
          <w:sz w:val="24"/>
          <w:szCs w:val="24"/>
          <w:rtl/>
        </w:rPr>
        <w:t xml:space="preserve"> לא יטול רק חלק פשוט בעלמא ויגיע ליעקב חצי הר המוריה ועשו חציו ויכול יעקב להקריב קרבנות בחלקו</w:t>
      </w:r>
      <w:r w:rsidR="00E258B9">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וכיון שהוא צדיק מן</w:t>
      </w:r>
      <w:r w:rsidR="00E258B9">
        <w:rPr>
          <w:rFonts w:ascii="Times New Roman" w:hAnsi="Times New Roman" w:cs="Guttman Hodes"/>
          <w:sz w:val="24"/>
          <w:szCs w:val="24"/>
          <w:rtl/>
        </w:rPr>
        <w:t xml:space="preserve"> השמים יסייעוהו ויגיע לו מקום ב</w:t>
      </w:r>
      <w:r w:rsidR="00E258B9">
        <w:rPr>
          <w:rFonts w:ascii="Times New Roman" w:hAnsi="Times New Roman" w:cs="Guttman Hodes" w:hint="cs"/>
          <w:sz w:val="24"/>
          <w:szCs w:val="24"/>
          <w:rtl/>
        </w:rPr>
        <w:t xml:space="preserve">ית </w:t>
      </w:r>
      <w:r w:rsidR="00A60ED2" w:rsidRPr="00217564">
        <w:rPr>
          <w:rFonts w:ascii="Times New Roman" w:hAnsi="Times New Roman" w:cs="Guttman Hodes"/>
          <w:sz w:val="24"/>
          <w:szCs w:val="24"/>
          <w:rtl/>
        </w:rPr>
        <w:t>ה</w:t>
      </w:r>
      <w:r w:rsidR="00E258B9">
        <w:rPr>
          <w:rFonts w:ascii="Times New Roman" w:hAnsi="Times New Roman" w:cs="Guttman Hodes" w:hint="cs"/>
          <w:sz w:val="24"/>
          <w:szCs w:val="24"/>
          <w:rtl/>
        </w:rPr>
        <w:t>מקדש,</w:t>
      </w:r>
      <w:r w:rsidR="00E258B9">
        <w:rPr>
          <w:rFonts w:ascii="Times New Roman" w:hAnsi="Times New Roman" w:cs="Guttman Hodes"/>
          <w:sz w:val="24"/>
          <w:szCs w:val="24"/>
          <w:rtl/>
        </w:rPr>
        <w:t xml:space="preserve"> ומש</w:t>
      </w:r>
      <w:r w:rsidR="00E258B9">
        <w:rPr>
          <w:rFonts w:ascii="Times New Roman" w:hAnsi="Times New Roman" w:cs="Guttman Hodes" w:hint="cs"/>
          <w:sz w:val="24"/>
          <w:szCs w:val="24"/>
          <w:rtl/>
        </w:rPr>
        <w:t xml:space="preserve">ום </w:t>
      </w:r>
      <w:r w:rsidR="00A60ED2" w:rsidRPr="00217564">
        <w:rPr>
          <w:rFonts w:ascii="Times New Roman" w:hAnsi="Times New Roman" w:cs="Guttman Hodes"/>
          <w:sz w:val="24"/>
          <w:szCs w:val="24"/>
          <w:rtl/>
        </w:rPr>
        <w:t>ה</w:t>
      </w:r>
      <w:r w:rsidR="00E258B9">
        <w:rPr>
          <w:rFonts w:ascii="Times New Roman" w:hAnsi="Times New Roman" w:cs="Guttman Hodes" w:hint="cs"/>
          <w:sz w:val="24"/>
          <w:szCs w:val="24"/>
          <w:rtl/>
        </w:rPr>
        <w:t>כי</w:t>
      </w:r>
      <w:r w:rsidR="00A60ED2" w:rsidRPr="00217564">
        <w:rPr>
          <w:rFonts w:ascii="Times New Roman" w:hAnsi="Times New Roman" w:cs="Guttman Hodes"/>
          <w:sz w:val="24"/>
          <w:szCs w:val="24"/>
          <w:rtl/>
        </w:rPr>
        <w:t xml:space="preserve"> לא דרש דרשת </w:t>
      </w:r>
      <w:r w:rsidR="00E258B9">
        <w:rPr>
          <w:rFonts w:ascii="Times New Roman" w:hAnsi="Times New Roman" w:cs="Guttman Hodes" w:hint="cs"/>
          <w:sz w:val="24"/>
          <w:szCs w:val="24"/>
          <w:rtl/>
        </w:rPr>
        <w:t>'</w:t>
      </w:r>
      <w:r w:rsidR="00A60ED2" w:rsidRPr="00217564">
        <w:rPr>
          <w:rFonts w:ascii="Times New Roman" w:hAnsi="Times New Roman" w:cs="Guttman Hodes"/>
          <w:sz w:val="24"/>
          <w:szCs w:val="24"/>
          <w:rtl/>
        </w:rPr>
        <w:t>כי ביצחק</w:t>
      </w:r>
      <w:r w:rsidR="00E258B9">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שלא יודה עשו בה ויבא ויערער עליו</w:t>
      </w:r>
      <w:r w:rsidR="00E258B9">
        <w:rPr>
          <w:rFonts w:ascii="Times New Roman" w:hAnsi="Times New Roman" w:cs="Guttman Hodes" w:hint="cs"/>
          <w:sz w:val="24"/>
          <w:szCs w:val="24"/>
          <w:rtl/>
        </w:rPr>
        <w:t>.</w:t>
      </w:r>
      <w:r w:rsidR="00E258B9">
        <w:rPr>
          <w:rFonts w:ascii="Times New Roman" w:hAnsi="Times New Roman" w:cs="Guttman Hodes"/>
          <w:sz w:val="24"/>
          <w:szCs w:val="24"/>
          <w:rtl/>
        </w:rPr>
        <w:t xml:space="preserve"> וממילא נתיישב המא</w:t>
      </w:r>
      <w:r w:rsidR="00E258B9">
        <w:rPr>
          <w:rFonts w:ascii="Times New Roman" w:hAnsi="Times New Roman" w:cs="Guttman Hodes" w:hint="cs"/>
          <w:sz w:val="24"/>
          <w:szCs w:val="24"/>
          <w:rtl/>
        </w:rPr>
        <w:t>מר</w:t>
      </w:r>
      <w:r w:rsidR="00A113CE">
        <w:rPr>
          <w:rFonts w:ascii="Times New Roman" w:hAnsi="Times New Roman" w:cs="Guttman Hodes"/>
          <w:sz w:val="24"/>
          <w:szCs w:val="24"/>
          <w:rtl/>
        </w:rPr>
        <w:t xml:space="preserve"> במה שהביא בע</w:t>
      </w:r>
      <w:r w:rsidR="00A113CE">
        <w:rPr>
          <w:rFonts w:ascii="Times New Roman" w:hAnsi="Times New Roman" w:cs="Guttman Hodes" w:hint="cs"/>
          <w:sz w:val="24"/>
          <w:szCs w:val="24"/>
          <w:rtl/>
        </w:rPr>
        <w:t xml:space="preserve">ל </w:t>
      </w:r>
      <w:r w:rsidR="00E258B9">
        <w:rPr>
          <w:rFonts w:ascii="Times New Roman" w:hAnsi="Times New Roman" w:cs="Guttman Hodes"/>
          <w:sz w:val="24"/>
          <w:szCs w:val="24"/>
          <w:rtl/>
        </w:rPr>
        <w:t>ה</w:t>
      </w:r>
      <w:r w:rsidR="00A113CE">
        <w:rPr>
          <w:rFonts w:ascii="Times New Roman" w:hAnsi="Times New Roman" w:cs="Guttman Hodes" w:hint="cs"/>
          <w:sz w:val="24"/>
          <w:szCs w:val="24"/>
          <w:rtl/>
        </w:rPr>
        <w:t>מדרש</w:t>
      </w:r>
      <w:r w:rsidR="00E258B9">
        <w:rPr>
          <w:rFonts w:ascii="Times New Roman" w:hAnsi="Times New Roman" w:cs="Guttman Hodes"/>
          <w:sz w:val="24"/>
          <w:szCs w:val="24"/>
          <w:rtl/>
        </w:rPr>
        <w:t xml:space="preserve"> רישא דמתני</w:t>
      </w:r>
      <w:r w:rsidR="00E258B9">
        <w:rPr>
          <w:rFonts w:ascii="Times New Roman" w:hAnsi="Times New Roman" w:cs="Guttman Hodes" w:hint="cs"/>
          <w:sz w:val="24"/>
          <w:szCs w:val="24"/>
          <w:rtl/>
        </w:rPr>
        <w:t>תין</w:t>
      </w:r>
      <w:r w:rsidR="0089336B">
        <w:rPr>
          <w:rFonts w:ascii="Times New Roman" w:hAnsi="Times New Roman" w:cs="Guttman Hodes"/>
          <w:sz w:val="24"/>
          <w:szCs w:val="24"/>
          <w:rtl/>
        </w:rPr>
        <w:t xml:space="preserve"> א"ר הותרו הבמות ולא יהיה לו פ</w:t>
      </w:r>
      <w:r w:rsidR="0089336B">
        <w:rPr>
          <w:rFonts w:ascii="Times New Roman" w:hAnsi="Times New Roman" w:cs="Guttman Hodes" w:hint="cs"/>
          <w:sz w:val="24"/>
          <w:szCs w:val="24"/>
          <w:rtl/>
        </w:rPr>
        <w:t xml:space="preserve">תחון </w:t>
      </w:r>
      <w:r w:rsidR="00A60ED2" w:rsidRPr="00217564">
        <w:rPr>
          <w:rFonts w:ascii="Times New Roman" w:hAnsi="Times New Roman" w:cs="Guttman Hodes"/>
          <w:sz w:val="24"/>
          <w:szCs w:val="24"/>
          <w:rtl/>
        </w:rPr>
        <w:t>פ</w:t>
      </w:r>
      <w:r w:rsidR="0089336B">
        <w:rPr>
          <w:rFonts w:ascii="Times New Roman" w:hAnsi="Times New Roman" w:cs="Guttman Hodes" w:hint="cs"/>
          <w:sz w:val="24"/>
          <w:szCs w:val="24"/>
          <w:rtl/>
        </w:rPr>
        <w:t>ה</w:t>
      </w:r>
      <w:r w:rsidR="00A60ED2" w:rsidRPr="00217564">
        <w:rPr>
          <w:rFonts w:ascii="Times New Roman" w:hAnsi="Times New Roman" w:cs="Guttman Hodes"/>
          <w:sz w:val="24"/>
          <w:szCs w:val="24"/>
          <w:rtl/>
        </w:rPr>
        <w:t xml:space="preserve"> לעשו בין קודם הקמת המשכן בין אחר הקמתו ודו"ק. </w:t>
      </w:r>
    </w:p>
    <w:p w14:paraId="23753DDA" w14:textId="77777777" w:rsidR="0089336B" w:rsidRPr="00217564" w:rsidRDefault="0089336B" w:rsidP="00217564">
      <w:pPr>
        <w:spacing w:after="0"/>
        <w:jc w:val="both"/>
        <w:rPr>
          <w:rFonts w:ascii="Times New Roman" w:hAnsi="Times New Roman" w:cs="Guttman Hodes"/>
          <w:sz w:val="24"/>
          <w:szCs w:val="24"/>
          <w:rtl/>
        </w:rPr>
      </w:pPr>
    </w:p>
    <w:p w14:paraId="188B18D2" w14:textId="2C34B7DC" w:rsidR="00A60ED2" w:rsidRDefault="0089336B" w:rsidP="00CF2B7C">
      <w:pPr>
        <w:spacing w:after="0"/>
        <w:jc w:val="both"/>
        <w:rPr>
          <w:rFonts w:ascii="Times New Roman" w:hAnsi="Times New Roman" w:cs="Guttman Hodes"/>
          <w:sz w:val="24"/>
          <w:szCs w:val="24"/>
          <w:rtl/>
        </w:rPr>
      </w:pPr>
      <w:r>
        <w:rPr>
          <w:rFonts w:ascii="Times New Roman" w:hAnsi="Times New Roman" w:cs="Guttman Hodes"/>
          <w:sz w:val="24"/>
          <w:szCs w:val="24"/>
          <w:rtl/>
        </w:rPr>
        <w:t>או אפשר לפ</w:t>
      </w:r>
      <w:r>
        <w:rPr>
          <w:rFonts w:ascii="Times New Roman" w:hAnsi="Times New Roman" w:cs="Guttman Hodes" w:hint="cs"/>
          <w:sz w:val="24"/>
          <w:szCs w:val="24"/>
          <w:rtl/>
        </w:rPr>
        <w:t>רש</w:t>
      </w:r>
      <w:r>
        <w:rPr>
          <w:rFonts w:ascii="Times New Roman" w:hAnsi="Times New Roman" w:cs="Guttman Hodes"/>
          <w:sz w:val="24"/>
          <w:szCs w:val="24"/>
          <w:rtl/>
        </w:rPr>
        <w:t xml:space="preserve"> המא</w:t>
      </w:r>
      <w:r>
        <w:rPr>
          <w:rFonts w:ascii="Times New Roman" w:hAnsi="Times New Roman" w:cs="Guttman Hodes" w:hint="cs"/>
          <w:sz w:val="24"/>
          <w:szCs w:val="24"/>
          <w:rtl/>
        </w:rPr>
        <w:t>מר</w:t>
      </w:r>
      <w:r w:rsidR="00A113CE">
        <w:rPr>
          <w:rFonts w:ascii="Times New Roman" w:hAnsi="Times New Roman" w:cs="Guttman Hodes"/>
          <w:sz w:val="24"/>
          <w:szCs w:val="24"/>
          <w:rtl/>
        </w:rPr>
        <w:t xml:space="preserve"> ע</w:t>
      </w:r>
      <w:r w:rsidR="00A113CE">
        <w:rPr>
          <w:rFonts w:ascii="Times New Roman" w:hAnsi="Times New Roman" w:cs="Guttman Hodes" w:hint="cs"/>
          <w:sz w:val="24"/>
          <w:szCs w:val="24"/>
          <w:rtl/>
        </w:rPr>
        <w:t xml:space="preserve">ל </w:t>
      </w:r>
      <w:r>
        <w:rPr>
          <w:rFonts w:ascii="Times New Roman" w:hAnsi="Times New Roman" w:cs="Guttman Hodes"/>
          <w:sz w:val="24"/>
          <w:szCs w:val="24"/>
          <w:rtl/>
        </w:rPr>
        <w:t>פ</w:t>
      </w:r>
      <w:r w:rsidR="00A113CE">
        <w:rPr>
          <w:rFonts w:ascii="Times New Roman" w:hAnsi="Times New Roman" w:cs="Guttman Hodes" w:hint="cs"/>
          <w:sz w:val="24"/>
          <w:szCs w:val="24"/>
          <w:rtl/>
        </w:rPr>
        <w:t>י</w:t>
      </w:r>
      <w:r>
        <w:rPr>
          <w:rFonts w:ascii="Times New Roman" w:hAnsi="Times New Roman" w:cs="Guttman Hodes"/>
          <w:sz w:val="24"/>
          <w:szCs w:val="24"/>
          <w:rtl/>
        </w:rPr>
        <w:t xml:space="preserve"> מ</w:t>
      </w:r>
      <w:r>
        <w:rPr>
          <w:rFonts w:ascii="Times New Roman" w:hAnsi="Times New Roman" w:cs="Guttman Hodes" w:hint="cs"/>
          <w:sz w:val="24"/>
          <w:szCs w:val="24"/>
          <w:rtl/>
        </w:rPr>
        <w:t xml:space="preserve">ה </w:t>
      </w:r>
      <w:r w:rsidR="00A60ED2" w:rsidRPr="00217564">
        <w:rPr>
          <w:rFonts w:ascii="Times New Roman" w:hAnsi="Times New Roman" w:cs="Guttman Hodes"/>
          <w:sz w:val="24"/>
          <w:szCs w:val="24"/>
          <w:rtl/>
        </w:rPr>
        <w:t>ש</w:t>
      </w:r>
      <w:r>
        <w:rPr>
          <w:rFonts w:ascii="Times New Roman" w:hAnsi="Times New Roman" w:cs="Guttman Hodes" w:hint="cs"/>
          <w:sz w:val="24"/>
          <w:szCs w:val="24"/>
          <w:rtl/>
        </w:rPr>
        <w:t>אמרו</w:t>
      </w:r>
      <w:r w:rsidR="00A60ED2" w:rsidRPr="00217564">
        <w:rPr>
          <w:rFonts w:ascii="Times New Roman" w:hAnsi="Times New Roman" w:cs="Guttman Hodes"/>
          <w:sz w:val="24"/>
          <w:szCs w:val="24"/>
          <w:rtl/>
        </w:rPr>
        <w:t xml:space="preserve"> </w:t>
      </w:r>
      <w:r w:rsidR="00231901">
        <w:rPr>
          <w:rFonts w:ascii="Times New Roman" w:hAnsi="Times New Roman" w:cs="Guttman Hodes" w:hint="cs"/>
          <w:sz w:val="24"/>
          <w:szCs w:val="24"/>
          <w:rtl/>
        </w:rPr>
        <w:t>(</w:t>
      </w:r>
      <w:r w:rsidR="00A60ED2" w:rsidRPr="00217564">
        <w:rPr>
          <w:rFonts w:ascii="Times New Roman" w:hAnsi="Times New Roman" w:cs="Guttman Hodes"/>
          <w:sz w:val="24"/>
          <w:szCs w:val="24"/>
          <w:rtl/>
        </w:rPr>
        <w:t>פ</w:t>
      </w:r>
      <w:r w:rsidR="00231901">
        <w:rPr>
          <w:rFonts w:ascii="Times New Roman" w:hAnsi="Times New Roman" w:cs="Guttman Hodes" w:hint="cs"/>
          <w:sz w:val="24"/>
          <w:szCs w:val="24"/>
          <w:rtl/>
        </w:rPr>
        <w:t xml:space="preserve">רק </w:t>
      </w:r>
      <w:r w:rsidR="00231901">
        <w:rPr>
          <w:rFonts w:ascii="Times New Roman" w:hAnsi="Times New Roman" w:cs="Guttman Hodes"/>
          <w:sz w:val="24"/>
          <w:szCs w:val="24"/>
          <w:rtl/>
        </w:rPr>
        <w:t>ח</w:t>
      </w:r>
      <w:r w:rsidR="00231901">
        <w:rPr>
          <w:rFonts w:ascii="Times New Roman" w:hAnsi="Times New Roman" w:cs="Guttman Hodes" w:hint="cs"/>
          <w:sz w:val="24"/>
          <w:szCs w:val="24"/>
          <w:rtl/>
        </w:rPr>
        <w:t xml:space="preserve">זקת </w:t>
      </w:r>
      <w:r w:rsidR="00A60ED2" w:rsidRPr="00217564">
        <w:rPr>
          <w:rFonts w:ascii="Times New Roman" w:hAnsi="Times New Roman" w:cs="Guttman Hodes"/>
          <w:sz w:val="24"/>
          <w:szCs w:val="24"/>
          <w:rtl/>
        </w:rPr>
        <w:t>ה</w:t>
      </w:r>
      <w:r w:rsidR="00231901">
        <w:rPr>
          <w:rFonts w:ascii="Times New Roman" w:hAnsi="Times New Roman" w:cs="Guttman Hodes" w:hint="cs"/>
          <w:sz w:val="24"/>
          <w:szCs w:val="24"/>
          <w:rtl/>
        </w:rPr>
        <w:t>בתים) [פרק השותפין]</w:t>
      </w:r>
      <w:r w:rsidR="00A60ED2" w:rsidRPr="00217564">
        <w:rPr>
          <w:rFonts w:ascii="Times New Roman" w:hAnsi="Times New Roman" w:cs="Guttman Hodes"/>
          <w:sz w:val="24"/>
          <w:szCs w:val="24"/>
          <w:rtl/>
        </w:rPr>
        <w:t xml:space="preserve"> (ב"ב יב ע"ב) א"ר הונא פשיטא חלק בכור וחלק פשוט יהבינן לבכור כל חלקיו חד מצרא יבם מאי</w:t>
      </w:r>
      <w:r w:rsidR="00231901">
        <w:rPr>
          <w:rFonts w:ascii="Times New Roman" w:hAnsi="Times New Roman" w:cs="Guttman Hodes" w:hint="cs"/>
          <w:sz w:val="24"/>
          <w:szCs w:val="24"/>
          <w:rtl/>
        </w:rPr>
        <w:t>,</w:t>
      </w:r>
      <w:r w:rsidR="00231901">
        <w:rPr>
          <w:rFonts w:ascii="Times New Roman" w:hAnsi="Times New Roman" w:cs="Guttman Hodes"/>
          <w:sz w:val="24"/>
          <w:szCs w:val="24"/>
          <w:rtl/>
        </w:rPr>
        <w:t xml:space="preserve"> אביי אמר היא היא מ</w:t>
      </w:r>
      <w:r w:rsidR="00231901">
        <w:rPr>
          <w:rFonts w:ascii="Times New Roman" w:hAnsi="Times New Roman" w:cs="Guttman Hodes" w:hint="cs"/>
          <w:sz w:val="24"/>
          <w:szCs w:val="24"/>
          <w:rtl/>
        </w:rPr>
        <w:t xml:space="preserve">אי </w:t>
      </w:r>
      <w:r w:rsidR="00A60ED2" w:rsidRPr="00217564">
        <w:rPr>
          <w:rFonts w:ascii="Times New Roman" w:hAnsi="Times New Roman" w:cs="Guttman Hodes"/>
          <w:sz w:val="24"/>
          <w:szCs w:val="24"/>
          <w:rtl/>
        </w:rPr>
        <w:t>ט</w:t>
      </w:r>
      <w:r w:rsidR="00231901">
        <w:rPr>
          <w:rFonts w:ascii="Times New Roman" w:hAnsi="Times New Roman" w:cs="Guttman Hodes" w:hint="cs"/>
          <w:sz w:val="24"/>
          <w:szCs w:val="24"/>
          <w:rtl/>
        </w:rPr>
        <w:t>עמא</w:t>
      </w:r>
      <w:r w:rsidR="00A60ED2" w:rsidRPr="00217564">
        <w:rPr>
          <w:rFonts w:ascii="Times New Roman" w:hAnsi="Times New Roman" w:cs="Guttman Hodes"/>
          <w:sz w:val="24"/>
          <w:szCs w:val="24"/>
          <w:rtl/>
        </w:rPr>
        <w:t xml:space="preserve"> בכור קרייה רחמנא (דברים כה ו) </w:t>
      </w:r>
      <w:r w:rsidR="00231901">
        <w:rPr>
          <w:rFonts w:ascii="Times New Roman" w:hAnsi="Times New Roman" w:cs="Guttman Hodes" w:hint="cs"/>
          <w:sz w:val="24"/>
          <w:szCs w:val="24"/>
          <w:rtl/>
        </w:rPr>
        <w:t>'</w:t>
      </w:r>
      <w:r w:rsidR="00A60ED2" w:rsidRPr="00217564">
        <w:rPr>
          <w:rFonts w:ascii="Times New Roman" w:hAnsi="Times New Roman" w:cs="Guttman Hodes"/>
          <w:sz w:val="24"/>
          <w:szCs w:val="24"/>
          <w:rtl/>
        </w:rPr>
        <w:t>והיה הבכור אשר תלד</w:t>
      </w:r>
      <w:r w:rsidR="00231901">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רבא אמר </w:t>
      </w:r>
      <w:r w:rsidR="00231901">
        <w:rPr>
          <w:rFonts w:ascii="Times New Roman" w:hAnsi="Times New Roman" w:cs="Guttman Hodes" w:hint="cs"/>
          <w:sz w:val="24"/>
          <w:szCs w:val="24"/>
          <w:rtl/>
        </w:rPr>
        <w:t>'</w:t>
      </w:r>
      <w:r w:rsidR="00A60ED2" w:rsidRPr="00217564">
        <w:rPr>
          <w:rFonts w:ascii="Times New Roman" w:hAnsi="Times New Roman" w:cs="Guttman Hodes"/>
          <w:sz w:val="24"/>
          <w:szCs w:val="24"/>
          <w:rtl/>
        </w:rPr>
        <w:t>והיה הבכור</w:t>
      </w:r>
      <w:r w:rsidR="00231901">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הוייתו כבכור ואין חלוקתו כבכור</w:t>
      </w:r>
      <w:r w:rsidR="00231901">
        <w:rPr>
          <w:rFonts w:ascii="Times New Roman" w:hAnsi="Times New Roman" w:cs="Guttman Hodes" w:hint="cs"/>
          <w:sz w:val="24"/>
          <w:szCs w:val="24"/>
          <w:rtl/>
        </w:rPr>
        <w:t>.</w:t>
      </w:r>
      <w:r w:rsidR="00231901">
        <w:rPr>
          <w:rFonts w:ascii="Times New Roman" w:hAnsi="Times New Roman" w:cs="Guttman Hodes"/>
          <w:sz w:val="24"/>
          <w:szCs w:val="24"/>
          <w:rtl/>
        </w:rPr>
        <w:t xml:space="preserve"> וכבר נת</w:t>
      </w:r>
      <w:r w:rsidR="00231901">
        <w:rPr>
          <w:rFonts w:ascii="Times New Roman" w:hAnsi="Times New Roman" w:cs="Guttman Hodes" w:hint="cs"/>
          <w:sz w:val="24"/>
          <w:szCs w:val="24"/>
          <w:rtl/>
        </w:rPr>
        <w:t>באר</w:t>
      </w:r>
      <w:r w:rsidR="00231901">
        <w:rPr>
          <w:rFonts w:ascii="Times New Roman" w:hAnsi="Times New Roman" w:cs="Guttman Hodes"/>
          <w:sz w:val="24"/>
          <w:szCs w:val="24"/>
          <w:rtl/>
        </w:rPr>
        <w:t xml:space="preserve"> בשם מ</w:t>
      </w:r>
      <w:r w:rsidR="00231901">
        <w:rPr>
          <w:rFonts w:ascii="Times New Roman" w:hAnsi="Times New Roman" w:cs="Guttman Hodes" w:hint="cs"/>
          <w:sz w:val="24"/>
          <w:szCs w:val="24"/>
          <w:rtl/>
        </w:rPr>
        <w:t>דרש אגדה</w:t>
      </w:r>
      <w:r w:rsidR="00A60ED2" w:rsidRPr="00217564">
        <w:rPr>
          <w:rFonts w:ascii="Times New Roman" w:hAnsi="Times New Roman" w:cs="Guttman Hodes"/>
          <w:sz w:val="24"/>
          <w:szCs w:val="24"/>
          <w:rtl/>
        </w:rPr>
        <w:t xml:space="preserve"> שיעקב היה בכור ליצירה ועשו ללידה</w:t>
      </w:r>
      <w:r w:rsidR="00231901">
        <w:rPr>
          <w:rFonts w:ascii="Times New Roman" w:hAnsi="Times New Roman" w:cs="Guttman Hodes" w:hint="cs"/>
          <w:sz w:val="24"/>
          <w:szCs w:val="24"/>
          <w:rtl/>
        </w:rPr>
        <w:t>,</w:t>
      </w:r>
      <w:r w:rsidR="00231901">
        <w:rPr>
          <w:rFonts w:ascii="Times New Roman" w:hAnsi="Times New Roman" w:cs="Guttman Hodes"/>
          <w:sz w:val="24"/>
          <w:szCs w:val="24"/>
          <w:rtl/>
        </w:rPr>
        <w:t xml:space="preserve"> וא</w:t>
      </w:r>
      <w:r w:rsidR="00231901">
        <w:rPr>
          <w:rFonts w:ascii="Times New Roman" w:hAnsi="Times New Roman" w:cs="Guttman Hodes" w:hint="cs"/>
          <w:sz w:val="24"/>
          <w:szCs w:val="24"/>
          <w:rtl/>
        </w:rPr>
        <w:t xml:space="preserve">ם </w:t>
      </w:r>
      <w:r w:rsidR="00A60ED2" w:rsidRPr="00217564">
        <w:rPr>
          <w:rFonts w:ascii="Times New Roman" w:hAnsi="Times New Roman" w:cs="Guttman Hodes"/>
          <w:sz w:val="24"/>
          <w:szCs w:val="24"/>
          <w:rtl/>
        </w:rPr>
        <w:t>כ</w:t>
      </w:r>
      <w:r w:rsidR="00231901">
        <w:rPr>
          <w:rFonts w:ascii="Times New Roman" w:hAnsi="Times New Roman" w:cs="Guttman Hodes" w:hint="cs"/>
          <w:sz w:val="24"/>
          <w:szCs w:val="24"/>
          <w:rtl/>
        </w:rPr>
        <w:t>ן</w:t>
      </w:r>
      <w:r w:rsidR="00231901">
        <w:rPr>
          <w:rFonts w:ascii="Times New Roman" w:hAnsi="Times New Roman" w:cs="Guttman Hodes"/>
          <w:sz w:val="24"/>
          <w:szCs w:val="24"/>
          <w:rtl/>
        </w:rPr>
        <w:t xml:space="preserve"> איפה מה</w:t>
      </w:r>
      <w:r w:rsidR="00231901">
        <w:rPr>
          <w:rFonts w:ascii="Times New Roman" w:hAnsi="Times New Roman" w:cs="Guttman Hodes" w:hint="cs"/>
          <w:sz w:val="24"/>
          <w:szCs w:val="24"/>
          <w:rtl/>
        </w:rPr>
        <w:t xml:space="preserve">אי </w:t>
      </w:r>
      <w:r w:rsidR="00A60ED2" w:rsidRPr="00217564">
        <w:rPr>
          <w:rFonts w:ascii="Times New Roman" w:hAnsi="Times New Roman" w:cs="Guttman Hodes"/>
          <w:sz w:val="24"/>
          <w:szCs w:val="24"/>
          <w:rtl/>
        </w:rPr>
        <w:t>ט</w:t>
      </w:r>
      <w:r w:rsidR="00231901">
        <w:rPr>
          <w:rFonts w:ascii="Times New Roman" w:hAnsi="Times New Roman" w:cs="Guttman Hodes" w:hint="cs"/>
          <w:sz w:val="24"/>
          <w:szCs w:val="24"/>
          <w:rtl/>
        </w:rPr>
        <w:t>עמא</w:t>
      </w:r>
      <w:r w:rsidR="00A60ED2" w:rsidRPr="00217564">
        <w:rPr>
          <w:rFonts w:ascii="Times New Roman" w:hAnsi="Times New Roman" w:cs="Guttman Hodes"/>
          <w:sz w:val="24"/>
          <w:szCs w:val="24"/>
          <w:rtl/>
        </w:rPr>
        <w:t xml:space="preserve"> ראוי לדמות יעקב ליבם</w:t>
      </w:r>
      <w:r w:rsidR="00231901">
        <w:rPr>
          <w:rFonts w:ascii="Times New Roman" w:hAnsi="Times New Roman" w:cs="Guttman Hodes" w:hint="cs"/>
          <w:sz w:val="24"/>
          <w:szCs w:val="24"/>
          <w:rtl/>
        </w:rPr>
        <w:t>,</w:t>
      </w:r>
      <w:r w:rsidR="00231901">
        <w:rPr>
          <w:rFonts w:ascii="Times New Roman" w:hAnsi="Times New Roman" w:cs="Guttman Hodes"/>
          <w:sz w:val="24"/>
          <w:szCs w:val="24"/>
          <w:rtl/>
        </w:rPr>
        <w:t xml:space="preserve"> דכי היכי שהיבם אף על פי שאי</w:t>
      </w:r>
      <w:r w:rsidR="00231901">
        <w:rPr>
          <w:rFonts w:ascii="Times New Roman" w:hAnsi="Times New Roman" w:cs="Guttman Hodes" w:hint="cs"/>
          <w:sz w:val="24"/>
          <w:szCs w:val="24"/>
          <w:rtl/>
        </w:rPr>
        <w:t>נו</w:t>
      </w:r>
      <w:r w:rsidR="00231901">
        <w:rPr>
          <w:rFonts w:ascii="Times New Roman" w:hAnsi="Times New Roman" w:cs="Guttman Hodes"/>
          <w:sz w:val="24"/>
          <w:szCs w:val="24"/>
          <w:rtl/>
        </w:rPr>
        <w:t xml:space="preserve"> בכור מ</w:t>
      </w:r>
      <w:r w:rsidR="00231901">
        <w:rPr>
          <w:rFonts w:ascii="Times New Roman" w:hAnsi="Times New Roman" w:cs="Guttman Hodes" w:hint="cs"/>
          <w:sz w:val="24"/>
          <w:szCs w:val="24"/>
          <w:rtl/>
        </w:rPr>
        <w:t xml:space="preserve">כל </w:t>
      </w:r>
      <w:r w:rsidR="00A60ED2" w:rsidRPr="00217564">
        <w:rPr>
          <w:rFonts w:ascii="Times New Roman" w:hAnsi="Times New Roman" w:cs="Guttman Hodes"/>
          <w:sz w:val="24"/>
          <w:szCs w:val="24"/>
          <w:rtl/>
        </w:rPr>
        <w:t>מ</w:t>
      </w:r>
      <w:r w:rsidR="00231901">
        <w:rPr>
          <w:rFonts w:ascii="Times New Roman" w:hAnsi="Times New Roman" w:cs="Guttman Hodes" w:hint="cs"/>
          <w:sz w:val="24"/>
          <w:szCs w:val="24"/>
          <w:rtl/>
        </w:rPr>
        <w:t>קום</w:t>
      </w:r>
      <w:r w:rsidR="00A60ED2" w:rsidRPr="00217564">
        <w:rPr>
          <w:rFonts w:ascii="Times New Roman" w:hAnsi="Times New Roman" w:cs="Guttman Hodes"/>
          <w:sz w:val="24"/>
          <w:szCs w:val="24"/>
          <w:rtl/>
        </w:rPr>
        <w:t xml:space="preserve"> בכ</w:t>
      </w:r>
      <w:r w:rsidR="00231901">
        <w:rPr>
          <w:rFonts w:ascii="Times New Roman" w:hAnsi="Times New Roman" w:cs="Guttman Hodes"/>
          <w:sz w:val="24"/>
          <w:szCs w:val="24"/>
          <w:rtl/>
        </w:rPr>
        <w:t>ור קרייה רחמ</w:t>
      </w:r>
      <w:r w:rsidR="00231901">
        <w:rPr>
          <w:rFonts w:ascii="Times New Roman" w:hAnsi="Times New Roman" w:cs="Guttman Hodes" w:hint="cs"/>
          <w:sz w:val="24"/>
          <w:szCs w:val="24"/>
          <w:rtl/>
        </w:rPr>
        <w:t>נא,</w:t>
      </w:r>
      <w:r w:rsidR="00231901">
        <w:rPr>
          <w:rFonts w:ascii="Times New Roman" w:hAnsi="Times New Roman" w:cs="Guttman Hodes"/>
          <w:sz w:val="24"/>
          <w:szCs w:val="24"/>
          <w:rtl/>
        </w:rPr>
        <w:t xml:space="preserve"> ה</w:t>
      </w:r>
      <w:r w:rsidR="00231901">
        <w:rPr>
          <w:rFonts w:ascii="Times New Roman" w:hAnsi="Times New Roman" w:cs="Guttman Hodes" w:hint="cs"/>
          <w:sz w:val="24"/>
          <w:szCs w:val="24"/>
          <w:rtl/>
        </w:rPr>
        <w:t xml:space="preserve">כא </w:t>
      </w:r>
      <w:r w:rsidR="00A60ED2" w:rsidRPr="00217564">
        <w:rPr>
          <w:rFonts w:ascii="Times New Roman" w:hAnsi="Times New Roman" w:cs="Guttman Hodes"/>
          <w:sz w:val="24"/>
          <w:szCs w:val="24"/>
          <w:rtl/>
        </w:rPr>
        <w:t>נ</w:t>
      </w:r>
      <w:r w:rsidR="00231901">
        <w:rPr>
          <w:rFonts w:ascii="Times New Roman" w:hAnsi="Times New Roman" w:cs="Guttman Hodes" w:hint="cs"/>
          <w:sz w:val="24"/>
          <w:szCs w:val="24"/>
          <w:rtl/>
        </w:rPr>
        <w:t>מי</w:t>
      </w:r>
      <w:r w:rsidR="00A60ED2" w:rsidRPr="00217564">
        <w:rPr>
          <w:rFonts w:ascii="Times New Roman" w:hAnsi="Times New Roman" w:cs="Guttman Hodes"/>
          <w:sz w:val="24"/>
          <w:szCs w:val="24"/>
          <w:rtl/>
        </w:rPr>
        <w:t xml:space="preserve"> יעקב אף שלא היה בכור ללידה כיון שהיה בכור ליצירה יש לדמותו ליבם</w:t>
      </w:r>
      <w:r w:rsidR="00CF2B7C">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ולדעת אביי שאמר היא היא יהבי</w:t>
      </w:r>
      <w:r w:rsidR="00CF2B7C">
        <w:rPr>
          <w:rFonts w:ascii="Times New Roman" w:hAnsi="Times New Roman" w:cs="Guttman Hodes"/>
          <w:sz w:val="24"/>
          <w:szCs w:val="24"/>
          <w:rtl/>
        </w:rPr>
        <w:t>נן ליה חלקיו חד מצרא ויגיע לו ב</w:t>
      </w:r>
      <w:r w:rsidR="00CF2B7C">
        <w:rPr>
          <w:rFonts w:ascii="Times New Roman" w:hAnsi="Times New Roman" w:cs="Guttman Hodes" w:hint="cs"/>
          <w:sz w:val="24"/>
          <w:szCs w:val="24"/>
          <w:rtl/>
        </w:rPr>
        <w:t xml:space="preserve">ית </w:t>
      </w:r>
      <w:r w:rsidR="00A60ED2" w:rsidRPr="00217564">
        <w:rPr>
          <w:rFonts w:ascii="Times New Roman" w:hAnsi="Times New Roman" w:cs="Guttman Hodes"/>
          <w:sz w:val="24"/>
          <w:szCs w:val="24"/>
          <w:rtl/>
        </w:rPr>
        <w:t>ה</w:t>
      </w:r>
      <w:r w:rsidR="00CF2B7C">
        <w:rPr>
          <w:rFonts w:ascii="Times New Roman" w:hAnsi="Times New Roman" w:cs="Guttman Hodes" w:hint="cs"/>
          <w:sz w:val="24"/>
          <w:szCs w:val="24"/>
          <w:rtl/>
        </w:rPr>
        <w:t>מקדש,</w:t>
      </w:r>
      <w:r w:rsidR="00CF2B7C">
        <w:rPr>
          <w:rFonts w:ascii="Times New Roman" w:hAnsi="Times New Roman" w:cs="Guttman Hodes"/>
          <w:sz w:val="24"/>
          <w:szCs w:val="24"/>
          <w:rtl/>
        </w:rPr>
        <w:t xml:space="preserve"> ואף אם יבא עשו ויערער לו</w:t>
      </w:r>
      <w:r w:rsidR="00CF2B7C">
        <w:rPr>
          <w:rFonts w:ascii="Times New Roman" w:hAnsi="Times New Roman" w:cs="Guttman Hodes" w:hint="cs"/>
          <w:sz w:val="24"/>
          <w:szCs w:val="24"/>
          <w:rtl/>
        </w:rPr>
        <w:t>מר</w:t>
      </w:r>
      <w:r w:rsidR="00CF2B7C">
        <w:rPr>
          <w:rFonts w:ascii="Times New Roman" w:hAnsi="Times New Roman" w:cs="Guttman Hodes"/>
          <w:sz w:val="24"/>
          <w:szCs w:val="24"/>
          <w:rtl/>
        </w:rPr>
        <w:t xml:space="preserve"> שהוא בכור ללידה מ</w:t>
      </w:r>
      <w:r w:rsidR="00CF2B7C">
        <w:rPr>
          <w:rFonts w:ascii="Times New Roman" w:hAnsi="Times New Roman" w:cs="Guttman Hodes" w:hint="cs"/>
          <w:sz w:val="24"/>
          <w:szCs w:val="24"/>
          <w:rtl/>
        </w:rPr>
        <w:t xml:space="preserve">כל </w:t>
      </w:r>
      <w:r w:rsidR="00A60ED2" w:rsidRPr="00217564">
        <w:rPr>
          <w:rFonts w:ascii="Times New Roman" w:hAnsi="Times New Roman" w:cs="Guttman Hodes"/>
          <w:sz w:val="24"/>
          <w:szCs w:val="24"/>
          <w:rtl/>
        </w:rPr>
        <w:t>מ</w:t>
      </w:r>
      <w:r w:rsidR="00CF2B7C">
        <w:rPr>
          <w:rFonts w:ascii="Times New Roman" w:hAnsi="Times New Roman" w:cs="Guttman Hodes" w:hint="cs"/>
          <w:sz w:val="24"/>
          <w:szCs w:val="24"/>
          <w:rtl/>
        </w:rPr>
        <w:t>קום</w:t>
      </w:r>
      <w:r w:rsidR="00A60ED2" w:rsidRPr="00217564">
        <w:rPr>
          <w:rFonts w:ascii="Times New Roman" w:hAnsi="Times New Roman" w:cs="Guttman Hodes"/>
          <w:sz w:val="24"/>
          <w:szCs w:val="24"/>
          <w:rtl/>
        </w:rPr>
        <w:t xml:space="preserve"> אוקי הא לגבי הא ויחלקו שניהם בשו</w:t>
      </w:r>
      <w:r w:rsidR="00CF2B7C">
        <w:rPr>
          <w:rFonts w:ascii="Times New Roman" w:hAnsi="Times New Roman" w:cs="Guttman Hodes" w:hint="cs"/>
          <w:sz w:val="24"/>
          <w:szCs w:val="24"/>
          <w:rtl/>
        </w:rPr>
        <w:t>ו</w:t>
      </w:r>
      <w:r w:rsidR="00A60ED2" w:rsidRPr="00217564">
        <w:rPr>
          <w:rFonts w:ascii="Times New Roman" w:hAnsi="Times New Roman" w:cs="Guttman Hodes"/>
          <w:sz w:val="24"/>
          <w:szCs w:val="24"/>
          <w:rtl/>
        </w:rPr>
        <w:t>ה ואסתייעא מלתא שיגיע ליעקב מקום ב</w:t>
      </w:r>
      <w:r w:rsidR="00CF2B7C">
        <w:rPr>
          <w:rFonts w:ascii="Times New Roman" w:hAnsi="Times New Roman" w:cs="Guttman Hodes" w:hint="cs"/>
          <w:sz w:val="24"/>
          <w:szCs w:val="24"/>
          <w:rtl/>
        </w:rPr>
        <w:t xml:space="preserve">ית </w:t>
      </w:r>
      <w:r w:rsidR="00A60ED2" w:rsidRPr="00217564">
        <w:rPr>
          <w:rFonts w:ascii="Times New Roman" w:hAnsi="Times New Roman" w:cs="Guttman Hodes"/>
          <w:sz w:val="24"/>
          <w:szCs w:val="24"/>
          <w:rtl/>
        </w:rPr>
        <w:t>ה</w:t>
      </w:r>
      <w:r w:rsidR="00CF2B7C">
        <w:rPr>
          <w:rFonts w:ascii="Times New Roman" w:hAnsi="Times New Roman" w:cs="Guttman Hodes" w:hint="cs"/>
          <w:sz w:val="24"/>
          <w:szCs w:val="24"/>
          <w:rtl/>
        </w:rPr>
        <w:t>מקדש.</w:t>
      </w:r>
      <w:r w:rsidR="00A60ED2" w:rsidRPr="00217564">
        <w:rPr>
          <w:rFonts w:ascii="Times New Roman" w:hAnsi="Times New Roman" w:cs="Guttman Hodes"/>
          <w:sz w:val="24"/>
          <w:szCs w:val="24"/>
          <w:rtl/>
        </w:rPr>
        <w:t xml:space="preserve"> אך לדעת רבא שאמר אין חל</w:t>
      </w:r>
      <w:r w:rsidR="00CF2B7C">
        <w:rPr>
          <w:rFonts w:ascii="Times New Roman" w:hAnsi="Times New Roman" w:cs="Guttman Hodes"/>
          <w:sz w:val="24"/>
          <w:szCs w:val="24"/>
          <w:rtl/>
        </w:rPr>
        <w:t>וקתו כבכור נמצא שיגיע לעשו מקום</w:t>
      </w:r>
      <w:r w:rsidR="00CF2B7C">
        <w:rPr>
          <w:rFonts w:ascii="Times New Roman" w:hAnsi="Times New Roman" w:cs="Guttman Hodes" w:hint="cs"/>
          <w:sz w:val="24"/>
          <w:szCs w:val="24"/>
          <w:rtl/>
        </w:rPr>
        <w:t xml:space="preserve">... כולו. </w:t>
      </w:r>
      <w:r w:rsidR="00CF2B7C">
        <w:rPr>
          <w:rFonts w:ascii="Times New Roman" w:hAnsi="Times New Roman" w:cs="Guttman Hodes"/>
          <w:sz w:val="24"/>
          <w:szCs w:val="24"/>
          <w:rtl/>
        </w:rPr>
        <w:t>ולפי פשט הכתובים לא</w:t>
      </w:r>
      <w:r w:rsidR="00CF2B7C">
        <w:rPr>
          <w:rFonts w:ascii="Times New Roman" w:hAnsi="Times New Roman" w:cs="Guttman Hodes" w:hint="cs"/>
          <w:sz w:val="24"/>
          <w:szCs w:val="24"/>
          <w:rtl/>
        </w:rPr>
        <w:t>.</w:t>
      </w:r>
      <w:r w:rsidR="00A60ED2" w:rsidRPr="00217564">
        <w:rPr>
          <w:rFonts w:ascii="Times New Roman" w:hAnsi="Times New Roman" w:cs="Guttman Hodes"/>
          <w:sz w:val="24"/>
          <w:szCs w:val="24"/>
          <w:rtl/>
        </w:rPr>
        <w:t>.. העבודה וידו</w:t>
      </w:r>
      <w:r w:rsidR="00CF2B7C">
        <w:rPr>
          <w:rFonts w:ascii="Times New Roman" w:hAnsi="Times New Roman" w:cs="Guttman Hodes"/>
          <w:sz w:val="24"/>
          <w:szCs w:val="24"/>
          <w:rtl/>
        </w:rPr>
        <w:t>ע שאביי ורבא הלכתא כרבא בכל התו</w:t>
      </w:r>
      <w:r w:rsidR="00CF2B7C">
        <w:rPr>
          <w:rFonts w:ascii="Times New Roman" w:hAnsi="Times New Roman" w:cs="Guttman Hodes" w:hint="cs"/>
          <w:sz w:val="24"/>
          <w:szCs w:val="24"/>
          <w:rtl/>
        </w:rPr>
        <w:t>רה</w:t>
      </w:r>
      <w:r w:rsidR="00A60ED2" w:rsidRPr="00217564">
        <w:rPr>
          <w:rFonts w:ascii="Times New Roman" w:hAnsi="Times New Roman" w:cs="Guttman Hodes"/>
          <w:sz w:val="24"/>
          <w:szCs w:val="24"/>
          <w:rtl/>
        </w:rPr>
        <w:t xml:space="preserve"> כ</w:t>
      </w:r>
      <w:r w:rsidR="00CF2B7C">
        <w:rPr>
          <w:rFonts w:ascii="Times New Roman" w:hAnsi="Times New Roman" w:cs="Guttman Hodes" w:hint="cs"/>
          <w:sz w:val="24"/>
          <w:szCs w:val="24"/>
          <w:rtl/>
        </w:rPr>
        <w:t>ו</w:t>
      </w:r>
      <w:r w:rsidR="00A60ED2" w:rsidRPr="00217564">
        <w:rPr>
          <w:rFonts w:ascii="Times New Roman" w:hAnsi="Times New Roman" w:cs="Guttman Hodes"/>
          <w:sz w:val="24"/>
          <w:szCs w:val="24"/>
          <w:rtl/>
        </w:rPr>
        <w:t>לה בר מיע"ל קג"ם</w:t>
      </w:r>
      <w:r w:rsidR="00CF2B7C">
        <w:rPr>
          <w:rFonts w:ascii="Times New Roman" w:hAnsi="Times New Roman" w:cs="Guttman Hodes" w:hint="cs"/>
          <w:sz w:val="24"/>
          <w:szCs w:val="24"/>
          <w:rtl/>
        </w:rPr>
        <w:t xml:space="preserve"> (ב"מ כב ב')</w:t>
      </w:r>
      <w:r w:rsidR="00A60ED2" w:rsidRPr="00217564">
        <w:rPr>
          <w:rFonts w:ascii="Times New Roman" w:hAnsi="Times New Roman" w:cs="Guttman Hodes"/>
          <w:sz w:val="24"/>
          <w:szCs w:val="24"/>
          <w:rtl/>
        </w:rPr>
        <w:t xml:space="preserve">. </w:t>
      </w:r>
    </w:p>
    <w:p w14:paraId="47D7FDC9" w14:textId="77777777" w:rsidR="00CF2B7C" w:rsidRPr="00217564" w:rsidRDefault="00CF2B7C" w:rsidP="00CF2B7C">
      <w:pPr>
        <w:spacing w:after="0"/>
        <w:jc w:val="both"/>
        <w:rPr>
          <w:rFonts w:ascii="Times New Roman" w:hAnsi="Times New Roman" w:cs="Guttman Hodes"/>
          <w:sz w:val="24"/>
          <w:szCs w:val="24"/>
          <w:rtl/>
        </w:rPr>
      </w:pPr>
    </w:p>
    <w:p w14:paraId="2B43E0FE" w14:textId="7D7E2AD1" w:rsidR="00A60ED2" w:rsidRDefault="00314B8C" w:rsidP="00314B8C">
      <w:pPr>
        <w:spacing w:after="0"/>
        <w:jc w:val="both"/>
        <w:rPr>
          <w:rFonts w:ascii="Times New Roman" w:hAnsi="Times New Roman" w:cs="Guttman Hodes"/>
          <w:sz w:val="24"/>
          <w:szCs w:val="24"/>
          <w:rtl/>
        </w:rPr>
      </w:pPr>
      <w:r>
        <w:rPr>
          <w:rFonts w:ascii="Times New Roman" w:hAnsi="Times New Roman" w:cs="Guttman Hodes"/>
          <w:sz w:val="24"/>
          <w:szCs w:val="24"/>
          <w:rtl/>
        </w:rPr>
        <w:t>ובזה נבוא לבי</w:t>
      </w:r>
      <w:r>
        <w:rPr>
          <w:rFonts w:ascii="Times New Roman" w:hAnsi="Times New Roman" w:cs="Guttman Hodes" w:hint="cs"/>
          <w:sz w:val="24"/>
          <w:szCs w:val="24"/>
          <w:rtl/>
        </w:rPr>
        <w:t>אור</w:t>
      </w:r>
      <w:r>
        <w:rPr>
          <w:rFonts w:ascii="Times New Roman" w:hAnsi="Times New Roman" w:cs="Guttman Hodes"/>
          <w:sz w:val="24"/>
          <w:szCs w:val="24"/>
          <w:rtl/>
        </w:rPr>
        <w:t xml:space="preserve"> המ</w:t>
      </w:r>
      <w:r w:rsidR="00A113CE">
        <w:rPr>
          <w:rFonts w:ascii="Times New Roman" w:hAnsi="Times New Roman" w:cs="Guttman Hodes" w:hint="cs"/>
          <w:sz w:val="24"/>
          <w:szCs w:val="24"/>
          <w:rtl/>
        </w:rPr>
        <w:t>א</w:t>
      </w:r>
      <w:r>
        <w:rPr>
          <w:rFonts w:ascii="Times New Roman" w:hAnsi="Times New Roman" w:cs="Guttman Hodes" w:hint="cs"/>
          <w:sz w:val="24"/>
          <w:szCs w:val="24"/>
          <w:rtl/>
        </w:rPr>
        <w:t>מר</w:t>
      </w:r>
      <w:r w:rsidR="00A60ED2" w:rsidRPr="00217564">
        <w:rPr>
          <w:rFonts w:ascii="Times New Roman" w:hAnsi="Times New Roman" w:cs="Guttman Hodes"/>
          <w:sz w:val="24"/>
          <w:szCs w:val="24"/>
          <w:rtl/>
        </w:rPr>
        <w:t xml:space="preserve"> דלעיל מה ראה יעקב וכו'</w:t>
      </w:r>
      <w:r>
        <w:rPr>
          <w:rFonts w:ascii="Times New Roman" w:hAnsi="Times New Roman" w:cs="Guttman Hodes" w:hint="cs"/>
          <w:sz w:val="24"/>
          <w:szCs w:val="24"/>
          <w:rtl/>
        </w:rPr>
        <w:t>,</w:t>
      </w:r>
      <w:r>
        <w:rPr>
          <w:rFonts w:ascii="Times New Roman" w:hAnsi="Times New Roman" w:cs="Guttman Hodes"/>
          <w:sz w:val="24"/>
          <w:szCs w:val="24"/>
          <w:rtl/>
        </w:rPr>
        <w:t xml:space="preserve"> ר</w:t>
      </w:r>
      <w:r>
        <w:rPr>
          <w:rFonts w:ascii="Times New Roman" w:hAnsi="Times New Roman" w:cs="Guttman Hodes" w:hint="cs"/>
          <w:sz w:val="24"/>
          <w:szCs w:val="24"/>
          <w:rtl/>
        </w:rPr>
        <w:t xml:space="preserve">צונו </w:t>
      </w:r>
      <w:r w:rsidR="00A60ED2" w:rsidRPr="00217564">
        <w:rPr>
          <w:rFonts w:ascii="Times New Roman" w:hAnsi="Times New Roman" w:cs="Guttman Hodes"/>
          <w:sz w:val="24"/>
          <w:szCs w:val="24"/>
          <w:rtl/>
        </w:rPr>
        <w:t>ל</w:t>
      </w:r>
      <w:r>
        <w:rPr>
          <w:rFonts w:ascii="Times New Roman" w:hAnsi="Times New Roman" w:cs="Guttman Hodes" w:hint="cs"/>
          <w:sz w:val="24"/>
          <w:szCs w:val="24"/>
          <w:rtl/>
        </w:rPr>
        <w:t>ומר</w:t>
      </w:r>
      <w:r>
        <w:rPr>
          <w:rFonts w:ascii="Times New Roman" w:hAnsi="Times New Roman" w:cs="Guttman Hodes"/>
          <w:sz w:val="24"/>
          <w:szCs w:val="24"/>
          <w:rtl/>
        </w:rPr>
        <w:t xml:space="preserve"> הרי הוא היה ראשון ליצי</w:t>
      </w:r>
      <w:r>
        <w:rPr>
          <w:rFonts w:ascii="Times New Roman" w:hAnsi="Times New Roman" w:cs="Guttman Hodes" w:hint="cs"/>
          <w:sz w:val="24"/>
          <w:szCs w:val="24"/>
          <w:rtl/>
        </w:rPr>
        <w:t>רה</w:t>
      </w:r>
      <w:r w:rsidR="00A60ED2" w:rsidRPr="00217564">
        <w:rPr>
          <w:rFonts w:ascii="Times New Roman" w:hAnsi="Times New Roman" w:cs="Guttman Hodes"/>
          <w:sz w:val="24"/>
          <w:szCs w:val="24"/>
          <w:rtl/>
        </w:rPr>
        <w:t xml:space="preserve"> </w:t>
      </w:r>
      <w:r>
        <w:rPr>
          <w:rFonts w:ascii="Times New Roman" w:hAnsi="Times New Roman" w:cs="Guttman Hodes"/>
          <w:sz w:val="24"/>
          <w:szCs w:val="24"/>
          <w:rtl/>
        </w:rPr>
        <w:t>ויש לדמותו ליבם דבכור קרייה רחמ</w:t>
      </w:r>
      <w:r>
        <w:rPr>
          <w:rFonts w:ascii="Times New Roman" w:hAnsi="Times New Roman" w:cs="Guttman Hodes" w:hint="cs"/>
          <w:sz w:val="24"/>
          <w:szCs w:val="24"/>
          <w:rtl/>
        </w:rPr>
        <w:t>נא</w:t>
      </w:r>
      <w:r w:rsidR="00A60ED2" w:rsidRPr="00217564">
        <w:rPr>
          <w:rFonts w:ascii="Times New Roman" w:hAnsi="Times New Roman" w:cs="Guttman Hodes"/>
          <w:sz w:val="24"/>
          <w:szCs w:val="24"/>
          <w:rtl/>
        </w:rPr>
        <w:t xml:space="preserve"> ובלי קנייה מיד עשו יוכל להקריב</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ומשני תמן תנינן עד </w:t>
      </w:r>
      <w:r>
        <w:rPr>
          <w:rFonts w:ascii="Times New Roman" w:hAnsi="Times New Roman" w:cs="Guttman Hodes"/>
          <w:sz w:val="24"/>
          <w:szCs w:val="24"/>
          <w:rtl/>
        </w:rPr>
        <w:t>שלא הוקם המשכן היתה העבודה בבכו</w:t>
      </w:r>
      <w:r>
        <w:rPr>
          <w:rFonts w:ascii="Times New Roman" w:hAnsi="Times New Roman" w:cs="Guttman Hodes" w:hint="cs"/>
          <w:sz w:val="24"/>
          <w:szCs w:val="24"/>
          <w:rtl/>
        </w:rPr>
        <w:t>רות</w:t>
      </w:r>
      <w:r w:rsidR="00A60ED2" w:rsidRPr="00217564">
        <w:rPr>
          <w:rFonts w:ascii="Times New Roman" w:hAnsi="Times New Roman" w:cs="Guttman Hodes"/>
          <w:sz w:val="24"/>
          <w:szCs w:val="24"/>
          <w:rtl/>
        </w:rPr>
        <w:t xml:space="preserve"> והבמות מותרות וכו'</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w:t>
      </w:r>
      <w:r>
        <w:rPr>
          <w:rFonts w:ascii="Times New Roman" w:hAnsi="Times New Roman" w:cs="Guttman Hodes"/>
          <w:sz w:val="24"/>
          <w:szCs w:val="24"/>
          <w:rtl/>
        </w:rPr>
        <w:t>ר</w:t>
      </w:r>
      <w:r>
        <w:rPr>
          <w:rFonts w:ascii="Times New Roman" w:hAnsi="Times New Roman" w:cs="Guttman Hodes" w:hint="cs"/>
          <w:sz w:val="24"/>
          <w:szCs w:val="24"/>
          <w:rtl/>
        </w:rPr>
        <w:t xml:space="preserve">צונו </w:t>
      </w:r>
      <w:r w:rsidR="00A60ED2" w:rsidRPr="00217564">
        <w:rPr>
          <w:rFonts w:ascii="Times New Roman" w:hAnsi="Times New Roman" w:cs="Guttman Hodes"/>
          <w:sz w:val="24"/>
          <w:szCs w:val="24"/>
          <w:rtl/>
        </w:rPr>
        <w:t>ל</w:t>
      </w:r>
      <w:r>
        <w:rPr>
          <w:rFonts w:ascii="Times New Roman" w:hAnsi="Times New Roman" w:cs="Guttman Hodes" w:hint="cs"/>
          <w:sz w:val="24"/>
          <w:szCs w:val="24"/>
          <w:rtl/>
        </w:rPr>
        <w:t>ומר</w:t>
      </w:r>
      <w:r w:rsidR="00A60ED2" w:rsidRPr="00217564">
        <w:rPr>
          <w:rFonts w:ascii="Times New Roman" w:hAnsi="Times New Roman" w:cs="Guttman Hodes"/>
          <w:sz w:val="24"/>
          <w:szCs w:val="24"/>
          <w:rtl/>
        </w:rPr>
        <w:t xml:space="preserve"> נ</w:t>
      </w:r>
      <w:r>
        <w:rPr>
          <w:rFonts w:ascii="Times New Roman" w:hAnsi="Times New Roman" w:cs="Guttman Hodes"/>
          <w:sz w:val="24"/>
          <w:szCs w:val="24"/>
          <w:rtl/>
        </w:rPr>
        <w:t>הי דעד שלא הוקם המשכן היתה העבו</w:t>
      </w:r>
      <w:r>
        <w:rPr>
          <w:rFonts w:ascii="Times New Roman" w:hAnsi="Times New Roman" w:cs="Guttman Hodes" w:hint="cs"/>
          <w:sz w:val="24"/>
          <w:szCs w:val="24"/>
          <w:rtl/>
        </w:rPr>
        <w:t>דה</w:t>
      </w:r>
      <w:r w:rsidR="00A60ED2" w:rsidRPr="00217564">
        <w:rPr>
          <w:rFonts w:ascii="Times New Roman" w:hAnsi="Times New Roman" w:cs="Guttman Hodes"/>
          <w:sz w:val="24"/>
          <w:szCs w:val="24"/>
          <w:rtl/>
        </w:rPr>
        <w:t xml:space="preserve"> בבכורות והב</w:t>
      </w:r>
      <w:r>
        <w:rPr>
          <w:rFonts w:ascii="Times New Roman" w:hAnsi="Times New Roman" w:cs="Guttman Hodes"/>
          <w:sz w:val="24"/>
          <w:szCs w:val="24"/>
          <w:rtl/>
        </w:rPr>
        <w:t>מות מותרות ויכול יעקב להקריב מה</w:t>
      </w:r>
      <w:r>
        <w:rPr>
          <w:rFonts w:ascii="Times New Roman" w:hAnsi="Times New Roman" w:cs="Guttman Hodes" w:hint="cs"/>
          <w:sz w:val="24"/>
          <w:szCs w:val="24"/>
          <w:rtl/>
        </w:rPr>
        <w:t xml:space="preserve">אי </w:t>
      </w:r>
      <w:r w:rsidR="00A60ED2" w:rsidRPr="00217564">
        <w:rPr>
          <w:rFonts w:ascii="Times New Roman" w:hAnsi="Times New Roman" w:cs="Guttman Hodes"/>
          <w:sz w:val="24"/>
          <w:szCs w:val="24"/>
          <w:rtl/>
        </w:rPr>
        <w:t>ט</w:t>
      </w:r>
      <w:r>
        <w:rPr>
          <w:rFonts w:ascii="Times New Roman" w:hAnsi="Times New Roman" w:cs="Guttman Hodes" w:hint="cs"/>
          <w:sz w:val="24"/>
          <w:szCs w:val="24"/>
          <w:rtl/>
        </w:rPr>
        <w:t>עמא</w:t>
      </w:r>
      <w:r w:rsidR="00A60ED2" w:rsidRPr="00217564">
        <w:rPr>
          <w:rFonts w:ascii="Times New Roman" w:hAnsi="Times New Roman" w:cs="Guttman Hodes"/>
          <w:sz w:val="24"/>
          <w:szCs w:val="24"/>
          <w:rtl/>
        </w:rPr>
        <w:t xml:space="preserve"> דיש לדמותו ליבם כיון שהיה בכור ליצירה</w:t>
      </w:r>
      <w:r>
        <w:rPr>
          <w:rFonts w:ascii="Times New Roman" w:hAnsi="Times New Roman" w:cs="Guttman Hodes" w:hint="cs"/>
          <w:sz w:val="24"/>
          <w:szCs w:val="24"/>
          <w:rtl/>
        </w:rPr>
        <w:t>,</w:t>
      </w:r>
      <w:r>
        <w:rPr>
          <w:rFonts w:ascii="Times New Roman" w:hAnsi="Times New Roman" w:cs="Guttman Hodes"/>
          <w:sz w:val="24"/>
          <w:szCs w:val="24"/>
          <w:rtl/>
        </w:rPr>
        <w:t xml:space="preserve"> מ</w:t>
      </w:r>
      <w:r>
        <w:rPr>
          <w:rFonts w:ascii="Times New Roman" w:hAnsi="Times New Roman" w:cs="Guttman Hodes" w:hint="cs"/>
          <w:sz w:val="24"/>
          <w:szCs w:val="24"/>
          <w:rtl/>
        </w:rPr>
        <w:t xml:space="preserve">כל </w:t>
      </w:r>
      <w:r w:rsidR="00A60ED2" w:rsidRPr="00217564">
        <w:rPr>
          <w:rFonts w:ascii="Times New Roman" w:hAnsi="Times New Roman" w:cs="Guttman Hodes"/>
          <w:sz w:val="24"/>
          <w:szCs w:val="24"/>
          <w:rtl/>
        </w:rPr>
        <w:t>מ</w:t>
      </w:r>
      <w:r>
        <w:rPr>
          <w:rFonts w:ascii="Times New Roman" w:hAnsi="Times New Roman" w:cs="Guttman Hodes" w:hint="cs"/>
          <w:sz w:val="24"/>
          <w:szCs w:val="24"/>
          <w:rtl/>
        </w:rPr>
        <w:t>קום</w:t>
      </w:r>
      <w:r w:rsidR="00A60ED2" w:rsidRPr="00217564">
        <w:rPr>
          <w:rFonts w:ascii="Times New Roman" w:hAnsi="Times New Roman" w:cs="Guttman Hodes"/>
          <w:sz w:val="24"/>
          <w:szCs w:val="24"/>
          <w:rtl/>
        </w:rPr>
        <w:t xml:space="preserve"> לאחר שהוקם המשכן שנפסלו הבכורות וח</w:t>
      </w:r>
      <w:r>
        <w:rPr>
          <w:rFonts w:ascii="Times New Roman" w:hAnsi="Times New Roman" w:cs="Guttman Hodes"/>
          <w:sz w:val="24"/>
          <w:szCs w:val="24"/>
          <w:rtl/>
        </w:rPr>
        <w:t>זרה העבו</w:t>
      </w:r>
      <w:r>
        <w:rPr>
          <w:rFonts w:ascii="Times New Roman" w:hAnsi="Times New Roman" w:cs="Guttman Hodes" w:hint="cs"/>
          <w:sz w:val="24"/>
          <w:szCs w:val="24"/>
          <w:rtl/>
        </w:rPr>
        <w:t>דה</w:t>
      </w:r>
      <w:r>
        <w:rPr>
          <w:rFonts w:ascii="Times New Roman" w:hAnsi="Times New Roman" w:cs="Guttman Hodes"/>
          <w:sz w:val="24"/>
          <w:szCs w:val="24"/>
          <w:rtl/>
        </w:rPr>
        <w:t xml:space="preserve"> לכהנים הרי נאסרו הבמות ואי</w:t>
      </w:r>
      <w:r>
        <w:rPr>
          <w:rFonts w:ascii="Times New Roman" w:hAnsi="Times New Roman" w:cs="Guttman Hodes" w:hint="cs"/>
          <w:sz w:val="24"/>
          <w:szCs w:val="24"/>
          <w:rtl/>
        </w:rPr>
        <w:t>נו</w:t>
      </w:r>
      <w:r>
        <w:rPr>
          <w:rFonts w:ascii="Times New Roman" w:hAnsi="Times New Roman" w:cs="Guttman Hodes"/>
          <w:sz w:val="24"/>
          <w:szCs w:val="24"/>
          <w:rtl/>
        </w:rPr>
        <w:t xml:space="preserve"> יכול להקריב רק בב</w:t>
      </w:r>
      <w:r>
        <w:rPr>
          <w:rFonts w:ascii="Times New Roman" w:hAnsi="Times New Roman" w:cs="Guttman Hodes" w:hint="cs"/>
          <w:sz w:val="24"/>
          <w:szCs w:val="24"/>
          <w:rtl/>
        </w:rPr>
        <w:t>ית המקדש,</w:t>
      </w:r>
      <w:r w:rsidR="00A60ED2" w:rsidRPr="00217564">
        <w:rPr>
          <w:rFonts w:ascii="Times New Roman" w:hAnsi="Times New Roman" w:cs="Guttman Hodes"/>
          <w:sz w:val="24"/>
          <w:szCs w:val="24"/>
          <w:rtl/>
        </w:rPr>
        <w:t xml:space="preserve"> ונהי דלדעת אבי</w:t>
      </w:r>
      <w:r>
        <w:rPr>
          <w:rFonts w:ascii="Times New Roman" w:hAnsi="Times New Roman" w:cs="Guttman Hodes"/>
          <w:sz w:val="24"/>
          <w:szCs w:val="24"/>
          <w:rtl/>
        </w:rPr>
        <w:t>י שאמר היא היא יגיע לחלק יעקב ב</w:t>
      </w:r>
      <w:r>
        <w:rPr>
          <w:rFonts w:ascii="Times New Roman" w:hAnsi="Times New Roman" w:cs="Guttman Hodes" w:hint="cs"/>
          <w:sz w:val="24"/>
          <w:szCs w:val="24"/>
          <w:rtl/>
        </w:rPr>
        <w:t xml:space="preserve">ית </w:t>
      </w:r>
      <w:r w:rsidR="00A60ED2" w:rsidRPr="00217564">
        <w:rPr>
          <w:rFonts w:ascii="Times New Roman" w:hAnsi="Times New Roman" w:cs="Guttman Hodes"/>
          <w:sz w:val="24"/>
          <w:szCs w:val="24"/>
          <w:rtl/>
        </w:rPr>
        <w:t>ה</w:t>
      </w:r>
      <w:r>
        <w:rPr>
          <w:rFonts w:ascii="Times New Roman" w:hAnsi="Times New Roman" w:cs="Guttman Hodes" w:hint="cs"/>
          <w:sz w:val="24"/>
          <w:szCs w:val="24"/>
          <w:rtl/>
        </w:rPr>
        <w:t>מקדש</w:t>
      </w:r>
      <w:r>
        <w:rPr>
          <w:rFonts w:ascii="Times New Roman" w:hAnsi="Times New Roman" w:cs="Guttman Hodes"/>
          <w:sz w:val="24"/>
          <w:szCs w:val="24"/>
          <w:rtl/>
        </w:rPr>
        <w:t xml:space="preserve"> דיהבינן ליה כל חלקיו חד מצרא מ</w:t>
      </w:r>
      <w:r>
        <w:rPr>
          <w:rFonts w:ascii="Times New Roman" w:hAnsi="Times New Roman" w:cs="Guttman Hodes" w:hint="cs"/>
          <w:sz w:val="24"/>
          <w:szCs w:val="24"/>
          <w:rtl/>
        </w:rPr>
        <w:t xml:space="preserve">כל </w:t>
      </w:r>
      <w:r w:rsidR="00A60ED2" w:rsidRPr="00217564">
        <w:rPr>
          <w:rFonts w:ascii="Times New Roman" w:hAnsi="Times New Roman" w:cs="Guttman Hodes"/>
          <w:sz w:val="24"/>
          <w:szCs w:val="24"/>
          <w:rtl/>
        </w:rPr>
        <w:t>מ</w:t>
      </w:r>
      <w:r>
        <w:rPr>
          <w:rFonts w:ascii="Times New Roman" w:hAnsi="Times New Roman" w:cs="Guttman Hodes" w:hint="cs"/>
          <w:sz w:val="24"/>
          <w:szCs w:val="24"/>
          <w:rtl/>
        </w:rPr>
        <w:t>קום</w:t>
      </w:r>
      <w:r w:rsidR="00A60ED2" w:rsidRPr="00217564">
        <w:rPr>
          <w:rFonts w:ascii="Times New Roman" w:hAnsi="Times New Roman" w:cs="Guttman Hodes"/>
          <w:sz w:val="24"/>
          <w:szCs w:val="24"/>
          <w:rtl/>
        </w:rPr>
        <w:t xml:space="preserve"> חייש שמא יערער עליו עשו ויאמר לו מאן פסקיך בסכינא חריפא לפסוק כאביי במקום רבא שהוא נגד ההלכה</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והוי הוייתו כבכור ואין חלוקתו כבכור ולא יהבינן </w:t>
      </w:r>
      <w:r>
        <w:rPr>
          <w:rFonts w:ascii="Times New Roman" w:hAnsi="Times New Roman" w:cs="Guttman Hodes"/>
          <w:sz w:val="24"/>
          <w:szCs w:val="24"/>
          <w:rtl/>
        </w:rPr>
        <w:t xml:space="preserve">ליה חד מצרא דבענין </w:t>
      </w:r>
      <w:r>
        <w:rPr>
          <w:rFonts w:ascii="Times New Roman" w:hAnsi="Times New Roman" w:cs="Guttman Hodes"/>
          <w:sz w:val="24"/>
          <w:szCs w:val="24"/>
          <w:rtl/>
        </w:rPr>
        <w:lastRenderedPageBreak/>
        <w:t>יגיע לחלקו ב</w:t>
      </w:r>
      <w:r>
        <w:rPr>
          <w:rFonts w:ascii="Times New Roman" w:hAnsi="Times New Roman" w:cs="Guttman Hodes" w:hint="cs"/>
          <w:sz w:val="24"/>
          <w:szCs w:val="24"/>
          <w:rtl/>
        </w:rPr>
        <w:t xml:space="preserve">ית </w:t>
      </w:r>
      <w:r w:rsidR="00A60ED2" w:rsidRPr="00217564">
        <w:rPr>
          <w:rFonts w:ascii="Times New Roman" w:hAnsi="Times New Roman" w:cs="Guttman Hodes"/>
          <w:sz w:val="24"/>
          <w:szCs w:val="24"/>
          <w:rtl/>
        </w:rPr>
        <w:t>ה</w:t>
      </w:r>
      <w:r>
        <w:rPr>
          <w:rFonts w:ascii="Times New Roman" w:hAnsi="Times New Roman" w:cs="Guttman Hodes" w:hint="cs"/>
          <w:sz w:val="24"/>
          <w:szCs w:val="24"/>
          <w:rtl/>
        </w:rPr>
        <w:t>מקדש,</w:t>
      </w:r>
      <w:r>
        <w:rPr>
          <w:rFonts w:ascii="Times New Roman" w:hAnsi="Times New Roman" w:cs="Guttman Hodes"/>
          <w:sz w:val="24"/>
          <w:szCs w:val="24"/>
          <w:rtl/>
        </w:rPr>
        <w:t xml:space="preserve"> ובמקום אחר אי</w:t>
      </w:r>
      <w:r>
        <w:rPr>
          <w:rFonts w:ascii="Times New Roman" w:hAnsi="Times New Roman" w:cs="Guttman Hodes" w:hint="cs"/>
          <w:sz w:val="24"/>
          <w:szCs w:val="24"/>
          <w:rtl/>
        </w:rPr>
        <w:t>נו</w:t>
      </w:r>
      <w:r w:rsidR="00A60ED2" w:rsidRPr="00217564">
        <w:rPr>
          <w:rFonts w:ascii="Times New Roman" w:hAnsi="Times New Roman" w:cs="Guttman Hodes"/>
          <w:sz w:val="24"/>
          <w:szCs w:val="24"/>
          <w:rtl/>
        </w:rPr>
        <w:t xml:space="preserve"> יכול להקריב שהרי נאסרו הבמות</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לזה מסר נפשו עליה וקנאה מיד עש</w:t>
      </w:r>
      <w:r>
        <w:rPr>
          <w:rFonts w:ascii="Times New Roman" w:hAnsi="Times New Roman" w:cs="Guttman Hodes"/>
          <w:sz w:val="24"/>
          <w:szCs w:val="24"/>
          <w:rtl/>
        </w:rPr>
        <w:t>ו ושוב לא יוכל לערער ובזה יצא י</w:t>
      </w:r>
      <w:r>
        <w:rPr>
          <w:rFonts w:ascii="Times New Roman" w:hAnsi="Times New Roman" w:cs="Guttman Hodes" w:hint="cs"/>
          <w:sz w:val="24"/>
          <w:szCs w:val="24"/>
          <w:rtl/>
        </w:rPr>
        <w:t xml:space="preserve">די </w:t>
      </w:r>
      <w:r w:rsidR="00A60ED2" w:rsidRPr="00217564">
        <w:rPr>
          <w:rFonts w:ascii="Times New Roman" w:hAnsi="Times New Roman" w:cs="Guttman Hodes"/>
          <w:sz w:val="24"/>
          <w:szCs w:val="24"/>
          <w:rtl/>
        </w:rPr>
        <w:t>ח</w:t>
      </w:r>
      <w:r>
        <w:rPr>
          <w:rFonts w:ascii="Times New Roman" w:hAnsi="Times New Roman" w:cs="Guttman Hodes" w:hint="cs"/>
          <w:sz w:val="24"/>
          <w:szCs w:val="24"/>
          <w:rtl/>
        </w:rPr>
        <w:t>ובת</w:t>
      </w:r>
      <w:r w:rsidR="00A60ED2" w:rsidRPr="00217564">
        <w:rPr>
          <w:rFonts w:ascii="Times New Roman" w:hAnsi="Times New Roman" w:cs="Guttman Hodes"/>
          <w:sz w:val="24"/>
          <w:szCs w:val="24"/>
          <w:rtl/>
        </w:rPr>
        <w:t xml:space="preserve"> שניהם לאביי ורבא</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וק"ל. </w:t>
      </w:r>
    </w:p>
    <w:p w14:paraId="5540C0AB" w14:textId="302C3384" w:rsidR="00314B8C" w:rsidRDefault="00314B8C" w:rsidP="00314B8C">
      <w:pPr>
        <w:spacing w:after="0"/>
        <w:jc w:val="both"/>
        <w:rPr>
          <w:rFonts w:ascii="Times New Roman" w:hAnsi="Times New Roman" w:cs="Guttman Hodes"/>
          <w:sz w:val="24"/>
          <w:szCs w:val="24"/>
          <w:rtl/>
        </w:rPr>
      </w:pPr>
    </w:p>
    <w:p w14:paraId="2AC12F2A" w14:textId="79B7CBCA" w:rsidR="00314B8C" w:rsidRPr="00CF6219" w:rsidRDefault="00314B8C" w:rsidP="00CF6219">
      <w:pPr>
        <w:spacing w:after="0"/>
        <w:jc w:val="center"/>
        <w:rPr>
          <w:rFonts w:ascii="Times New Roman" w:hAnsi="Times New Roman" w:cs="Guttman Hodes"/>
          <w:b/>
          <w:bCs/>
          <w:sz w:val="24"/>
          <w:szCs w:val="24"/>
          <w:rtl/>
        </w:rPr>
      </w:pPr>
      <w:r w:rsidRPr="00CF6219">
        <w:rPr>
          <w:rFonts w:ascii="Times New Roman" w:hAnsi="Times New Roman" w:cs="Guttman Hodes" w:hint="cs"/>
          <w:b/>
          <w:bCs/>
          <w:sz w:val="24"/>
          <w:szCs w:val="24"/>
          <w:rtl/>
        </w:rPr>
        <w:t>***</w:t>
      </w:r>
    </w:p>
    <w:p w14:paraId="1B1203FD" w14:textId="77777777" w:rsidR="00314B8C" w:rsidRPr="00217564" w:rsidRDefault="00314B8C" w:rsidP="00314B8C">
      <w:pPr>
        <w:spacing w:after="0"/>
        <w:jc w:val="both"/>
        <w:rPr>
          <w:rFonts w:ascii="Times New Roman" w:hAnsi="Times New Roman" w:cs="Guttman Hodes"/>
          <w:sz w:val="24"/>
          <w:szCs w:val="24"/>
          <w:rtl/>
        </w:rPr>
      </w:pPr>
    </w:p>
    <w:p w14:paraId="5BA6B3B2" w14:textId="389D1759" w:rsidR="002F6937" w:rsidRPr="002F6937" w:rsidRDefault="002F6937" w:rsidP="002F6937">
      <w:pPr>
        <w:spacing w:after="0"/>
        <w:jc w:val="center"/>
        <w:rPr>
          <w:rFonts w:ascii="Times New Roman" w:hAnsi="Times New Roman" w:cs="Guttman Hodes"/>
          <w:b/>
          <w:bCs/>
          <w:sz w:val="24"/>
          <w:szCs w:val="24"/>
          <w:rtl/>
        </w:rPr>
      </w:pPr>
      <w:r w:rsidRPr="002F6937">
        <w:rPr>
          <w:rFonts w:ascii="Times New Roman" w:hAnsi="Times New Roman" w:cs="Guttman Hodes"/>
          <w:b/>
          <w:bCs/>
          <w:sz w:val="24"/>
          <w:szCs w:val="24"/>
          <w:rtl/>
        </w:rPr>
        <w:t>גי</w:t>
      </w:r>
      <w:r w:rsidRPr="002F6937">
        <w:rPr>
          <w:rFonts w:ascii="Times New Roman" w:hAnsi="Times New Roman" w:cs="Guttman Hodes" w:hint="cs"/>
          <w:b/>
          <w:bCs/>
          <w:sz w:val="24"/>
          <w:szCs w:val="24"/>
          <w:rtl/>
        </w:rPr>
        <w:t>מטריאות</w:t>
      </w:r>
      <w:r w:rsidRPr="002F6937">
        <w:rPr>
          <w:rFonts w:ascii="Times New Roman" w:hAnsi="Times New Roman" w:cs="Guttman Hodes"/>
          <w:b/>
          <w:bCs/>
          <w:sz w:val="24"/>
          <w:szCs w:val="24"/>
          <w:rtl/>
        </w:rPr>
        <w:t xml:space="preserve"> פרפראות לחכמה</w:t>
      </w:r>
    </w:p>
    <w:p w14:paraId="6BE7D9D8" w14:textId="77777777" w:rsidR="002F6937" w:rsidRDefault="002F6937" w:rsidP="00CF6219">
      <w:pPr>
        <w:spacing w:after="0"/>
        <w:jc w:val="both"/>
        <w:rPr>
          <w:rFonts w:ascii="Times New Roman" w:hAnsi="Times New Roman" w:cs="Guttman Hodes"/>
          <w:b/>
          <w:bCs/>
          <w:sz w:val="24"/>
          <w:szCs w:val="24"/>
          <w:rtl/>
        </w:rPr>
      </w:pPr>
    </w:p>
    <w:p w14:paraId="23566BF2" w14:textId="254890CD" w:rsidR="00CF6219" w:rsidRDefault="00CF6219" w:rsidP="00CF6219">
      <w:pPr>
        <w:spacing w:after="0"/>
        <w:jc w:val="both"/>
        <w:rPr>
          <w:rFonts w:ascii="Times New Roman" w:hAnsi="Times New Roman" w:cs="Guttman Hodes"/>
          <w:sz w:val="24"/>
          <w:szCs w:val="24"/>
          <w:rtl/>
        </w:rPr>
      </w:pPr>
      <w:r w:rsidRPr="00CF6219">
        <w:rPr>
          <w:rFonts w:ascii="Times New Roman" w:hAnsi="Times New Roman" w:cs="Guttman Hodes"/>
          <w:b/>
          <w:bCs/>
          <w:sz w:val="24"/>
          <w:szCs w:val="24"/>
          <w:rtl/>
        </w:rPr>
        <w:t>וְאֵלֶּה תּוֹלְדֹת יִצְחָק בֶּן אַבְרָהָם אַבְרָהָם הוֹלִיד אֶת יִצְחָק</w:t>
      </w:r>
      <w:r w:rsidRPr="00CF6219">
        <w:rPr>
          <w:rFonts w:ascii="Times New Roman" w:hAnsi="Times New Roman" w:cs="Guttman Hodes"/>
          <w:sz w:val="24"/>
          <w:szCs w:val="24"/>
          <w:rtl/>
        </w:rPr>
        <w:t xml:space="preserve"> </w:t>
      </w:r>
      <w:r>
        <w:rPr>
          <w:rFonts w:ascii="Times New Roman" w:hAnsi="Times New Roman" w:cs="Guttman Hodes" w:hint="cs"/>
          <w:sz w:val="24"/>
          <w:szCs w:val="24"/>
          <w:rtl/>
        </w:rPr>
        <w:t>(כה יט)</w:t>
      </w:r>
    </w:p>
    <w:p w14:paraId="7E178111" w14:textId="2FC495F5" w:rsidR="002F6937" w:rsidRDefault="00CF6219" w:rsidP="00CF6219">
      <w:pPr>
        <w:spacing w:after="0"/>
        <w:jc w:val="both"/>
        <w:rPr>
          <w:rFonts w:ascii="Times New Roman" w:hAnsi="Times New Roman" w:cs="Guttman Hodes"/>
          <w:sz w:val="24"/>
          <w:szCs w:val="24"/>
          <w:rtl/>
        </w:rPr>
      </w:pPr>
      <w:r>
        <w:rPr>
          <w:rFonts w:ascii="Times New Roman" w:hAnsi="Times New Roman" w:cs="Guttman Hodes" w:hint="cs"/>
          <w:sz w:val="24"/>
          <w:szCs w:val="24"/>
          <w:rtl/>
        </w:rPr>
        <w:t>'</w:t>
      </w:r>
      <w:r w:rsidR="00A60ED2" w:rsidRPr="00217564">
        <w:rPr>
          <w:rFonts w:ascii="Times New Roman" w:hAnsi="Times New Roman" w:cs="Guttman Hodes"/>
          <w:sz w:val="24"/>
          <w:szCs w:val="24"/>
          <w:rtl/>
        </w:rPr>
        <w:t>ואלה תולדות יצחק בן אברהם</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w:t>
      </w:r>
      <w:r w:rsidR="00BF7944">
        <w:rPr>
          <w:rFonts w:ascii="Times New Roman" w:hAnsi="Times New Roman" w:cs="Guttman Hodes"/>
          <w:sz w:val="24"/>
          <w:szCs w:val="24"/>
          <w:rtl/>
        </w:rPr>
        <w:t>ראשי תיבות</w:t>
      </w:r>
      <w:r w:rsidR="00A60ED2" w:rsidRPr="00217564">
        <w:rPr>
          <w:rFonts w:ascii="Times New Roman" w:hAnsi="Times New Roman" w:cs="Guttman Hodes"/>
          <w:sz w:val="24"/>
          <w:szCs w:val="24"/>
          <w:rtl/>
        </w:rPr>
        <w:t xml:space="preserve"> י"ד</w:t>
      </w:r>
      <w:r w:rsidR="002F6937">
        <w:rPr>
          <w:rStyle w:val="Refdenotaalpie"/>
          <w:rFonts w:ascii="Times New Roman" w:hAnsi="Times New Roman" w:cs="Guttman Hodes"/>
          <w:sz w:val="24"/>
          <w:szCs w:val="24"/>
          <w:rtl/>
        </w:rPr>
        <w:footnoteReference w:id="62"/>
      </w:r>
      <w:r w:rsidR="00A60ED2" w:rsidRPr="00217564">
        <w:rPr>
          <w:rFonts w:ascii="Times New Roman" w:hAnsi="Times New Roman" w:cs="Guttman Hodes"/>
          <w:sz w:val="24"/>
          <w:szCs w:val="24"/>
          <w:rtl/>
        </w:rPr>
        <w:t xml:space="preserve"> </w:t>
      </w:r>
      <w:r w:rsidR="002F6937">
        <w:rPr>
          <w:rFonts w:ascii="Times New Roman" w:hAnsi="Times New Roman" w:cs="Guttman Hodes"/>
          <w:sz w:val="24"/>
          <w:szCs w:val="24"/>
          <w:rtl/>
        </w:rPr>
        <w:t>לו</w:t>
      </w:r>
      <w:r w:rsidR="002F6937">
        <w:rPr>
          <w:rFonts w:ascii="Times New Roman" w:hAnsi="Times New Roman" w:cs="Guttman Hodes" w:hint="cs"/>
          <w:sz w:val="24"/>
          <w:szCs w:val="24"/>
          <w:rtl/>
        </w:rPr>
        <w:t>מר</w:t>
      </w:r>
      <w:r w:rsidR="00A60ED2" w:rsidRPr="00217564">
        <w:rPr>
          <w:rFonts w:ascii="Times New Roman" w:hAnsi="Times New Roman" w:cs="Guttman Hodes"/>
          <w:sz w:val="24"/>
          <w:szCs w:val="24"/>
          <w:rtl/>
        </w:rPr>
        <w:t xml:space="preserve"> ע</w:t>
      </w:r>
      <w:r w:rsidR="002F6937">
        <w:rPr>
          <w:rFonts w:ascii="Times New Roman" w:hAnsi="Times New Roman" w:cs="Guttman Hodes" w:hint="cs"/>
          <w:sz w:val="24"/>
          <w:szCs w:val="24"/>
          <w:rtl/>
        </w:rPr>
        <w:t xml:space="preserve">ל </w:t>
      </w:r>
      <w:r w:rsidR="002F6937">
        <w:rPr>
          <w:rFonts w:ascii="Times New Roman" w:hAnsi="Times New Roman" w:cs="Guttman Hodes"/>
          <w:sz w:val="24"/>
          <w:szCs w:val="24"/>
          <w:rtl/>
        </w:rPr>
        <w:t>מ</w:t>
      </w:r>
      <w:r w:rsidR="002F6937">
        <w:rPr>
          <w:rFonts w:ascii="Times New Roman" w:hAnsi="Times New Roman" w:cs="Guttman Hodes" w:hint="cs"/>
          <w:sz w:val="24"/>
          <w:szCs w:val="24"/>
          <w:rtl/>
        </w:rPr>
        <w:t>ה שכתוב</w:t>
      </w:r>
      <w:r w:rsidR="00A60ED2" w:rsidRPr="00217564">
        <w:rPr>
          <w:rFonts w:ascii="Times New Roman" w:hAnsi="Times New Roman" w:cs="Guttman Hodes"/>
          <w:sz w:val="24"/>
          <w:szCs w:val="24"/>
          <w:rtl/>
        </w:rPr>
        <w:t xml:space="preserve"> </w:t>
      </w:r>
      <w:r w:rsidR="00A60ED2" w:rsidRPr="00A113CE">
        <w:rPr>
          <w:rFonts w:ascii="Times New Roman" w:hAnsi="Times New Roman" w:cs="Guttman Hodes"/>
          <w:b/>
          <w:bCs/>
          <w:sz w:val="24"/>
          <w:szCs w:val="24"/>
          <w:rtl/>
        </w:rPr>
        <w:t>בגלי רזייא</w:t>
      </w:r>
      <w:r w:rsidR="00A60ED2" w:rsidRPr="00217564">
        <w:rPr>
          <w:rFonts w:ascii="Times New Roman" w:hAnsi="Times New Roman" w:cs="Guttman Hodes"/>
          <w:sz w:val="24"/>
          <w:szCs w:val="24"/>
          <w:rtl/>
        </w:rPr>
        <w:t xml:space="preserve"> שראוי היה דוד ליצא מיצחק במקום עשו ולזה היה דוד אדמוני</w:t>
      </w:r>
      <w:r w:rsidR="002F6937">
        <w:rPr>
          <w:rFonts w:ascii="Times New Roman" w:hAnsi="Times New Roman" w:cs="Guttman Hodes" w:hint="cs"/>
          <w:sz w:val="24"/>
          <w:szCs w:val="24"/>
          <w:rtl/>
        </w:rPr>
        <w:t>.</w:t>
      </w:r>
      <w:r w:rsidR="002F6937">
        <w:rPr>
          <w:rFonts w:ascii="Times New Roman" w:hAnsi="Times New Roman" w:cs="Guttman Hodes"/>
          <w:sz w:val="24"/>
          <w:szCs w:val="24"/>
          <w:rtl/>
        </w:rPr>
        <w:t xml:space="preserve"> ודוד גי</w:t>
      </w:r>
      <w:r w:rsidR="002F6937">
        <w:rPr>
          <w:rFonts w:ascii="Times New Roman" w:hAnsi="Times New Roman" w:cs="Guttman Hodes" w:hint="cs"/>
          <w:sz w:val="24"/>
          <w:szCs w:val="24"/>
          <w:rtl/>
        </w:rPr>
        <w:t>מטריא</w:t>
      </w:r>
      <w:r w:rsidR="00A60ED2" w:rsidRPr="00217564">
        <w:rPr>
          <w:rFonts w:ascii="Times New Roman" w:hAnsi="Times New Roman" w:cs="Guttman Hodes"/>
          <w:sz w:val="24"/>
          <w:szCs w:val="24"/>
          <w:rtl/>
        </w:rPr>
        <w:t xml:space="preserve"> עולה י"ד ו</w:t>
      </w:r>
      <w:r w:rsidR="00BF7944">
        <w:rPr>
          <w:rFonts w:ascii="Times New Roman" w:hAnsi="Times New Roman" w:cs="Guttman Hodes"/>
          <w:sz w:val="24"/>
          <w:szCs w:val="24"/>
          <w:rtl/>
        </w:rPr>
        <w:t>סופי תיבות</w:t>
      </w:r>
      <w:r w:rsidR="002F6937">
        <w:rPr>
          <w:rFonts w:ascii="Times New Roman" w:hAnsi="Times New Roman" w:cs="Guttman Hodes"/>
          <w:sz w:val="24"/>
          <w:szCs w:val="24"/>
          <w:rtl/>
        </w:rPr>
        <w:t xml:space="preserve"> עולה י"ט ועם הכולל כ' מנין טו</w:t>
      </w:r>
      <w:r w:rsidR="002F6937">
        <w:rPr>
          <w:rFonts w:ascii="Times New Roman" w:hAnsi="Times New Roman" w:cs="Guttman Hodes" w:hint="cs"/>
          <w:sz w:val="24"/>
          <w:szCs w:val="24"/>
          <w:rtl/>
        </w:rPr>
        <w:t>"</w:t>
      </w:r>
      <w:r w:rsidR="002F6937">
        <w:rPr>
          <w:rFonts w:ascii="Times New Roman" w:hAnsi="Times New Roman" w:cs="Guttman Hodes"/>
          <w:sz w:val="24"/>
          <w:szCs w:val="24"/>
          <w:rtl/>
        </w:rPr>
        <w:t>ב גי</w:t>
      </w:r>
      <w:r w:rsidR="002F6937">
        <w:rPr>
          <w:rFonts w:ascii="Times New Roman" w:hAnsi="Times New Roman" w:cs="Guttman Hodes" w:hint="cs"/>
          <w:sz w:val="24"/>
          <w:szCs w:val="24"/>
          <w:rtl/>
        </w:rPr>
        <w:t>מטריא</w:t>
      </w:r>
      <w:r w:rsidR="00A60ED2" w:rsidRPr="00217564">
        <w:rPr>
          <w:rFonts w:ascii="Times New Roman" w:hAnsi="Times New Roman" w:cs="Guttman Hodes"/>
          <w:sz w:val="24"/>
          <w:szCs w:val="24"/>
          <w:rtl/>
        </w:rPr>
        <w:t xml:space="preserve"> עם ג' אותיותיו</w:t>
      </w:r>
      <w:r w:rsidR="002F6937">
        <w:rPr>
          <w:rFonts w:ascii="Times New Roman" w:hAnsi="Times New Roman" w:cs="Guttman Hodes" w:hint="cs"/>
          <w:sz w:val="24"/>
          <w:szCs w:val="24"/>
          <w:rtl/>
        </w:rPr>
        <w:t>,</w:t>
      </w:r>
      <w:r w:rsidR="002F6937">
        <w:rPr>
          <w:rFonts w:ascii="Times New Roman" w:hAnsi="Times New Roman" w:cs="Guttman Hodes"/>
          <w:sz w:val="24"/>
          <w:szCs w:val="24"/>
          <w:rtl/>
        </w:rPr>
        <w:t xml:space="preserve"> לו</w:t>
      </w:r>
      <w:r w:rsidR="002F6937">
        <w:rPr>
          <w:rFonts w:ascii="Times New Roman" w:hAnsi="Times New Roman" w:cs="Guttman Hodes" w:hint="cs"/>
          <w:sz w:val="24"/>
          <w:szCs w:val="24"/>
          <w:rtl/>
        </w:rPr>
        <w:t>מר</w:t>
      </w:r>
      <w:r w:rsidR="002F6937">
        <w:rPr>
          <w:rFonts w:ascii="Times New Roman" w:hAnsi="Times New Roman" w:cs="Guttman Hodes"/>
          <w:sz w:val="24"/>
          <w:szCs w:val="24"/>
          <w:rtl/>
        </w:rPr>
        <w:t xml:space="preserve"> שעיקר תולדות יצחק שנק</w:t>
      </w:r>
      <w:r w:rsidR="002F6937">
        <w:rPr>
          <w:rFonts w:ascii="Times New Roman" w:hAnsi="Times New Roman" w:cs="Guttman Hodes" w:hint="cs"/>
          <w:sz w:val="24"/>
          <w:szCs w:val="24"/>
          <w:rtl/>
        </w:rPr>
        <w:t>רא</w:t>
      </w:r>
      <w:r w:rsidR="00A60ED2" w:rsidRPr="00217564">
        <w:rPr>
          <w:rFonts w:ascii="Times New Roman" w:hAnsi="Times New Roman" w:cs="Guttman Hodes"/>
          <w:sz w:val="24"/>
          <w:szCs w:val="24"/>
          <w:rtl/>
        </w:rPr>
        <w:t xml:space="preserve"> זרעו הוא יעקב שהיה טוב בעיני אלהים ואדם</w:t>
      </w:r>
      <w:r w:rsidR="002F6937">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מ</w:t>
      </w:r>
      <w:r w:rsidR="002F6937">
        <w:rPr>
          <w:rFonts w:ascii="Times New Roman" w:hAnsi="Times New Roman" w:cs="Guttman Hodes" w:hint="cs"/>
          <w:sz w:val="24"/>
          <w:szCs w:val="24"/>
          <w:rtl/>
        </w:rPr>
        <w:t xml:space="preserve">ה </w:t>
      </w:r>
      <w:r w:rsidR="002F6937">
        <w:rPr>
          <w:rFonts w:ascii="Times New Roman" w:hAnsi="Times New Roman" w:cs="Guttman Hodes"/>
          <w:sz w:val="24"/>
          <w:szCs w:val="24"/>
          <w:rtl/>
        </w:rPr>
        <w:t>שא</w:t>
      </w:r>
      <w:r w:rsidR="002F6937">
        <w:rPr>
          <w:rFonts w:ascii="Times New Roman" w:hAnsi="Times New Roman" w:cs="Guttman Hodes" w:hint="cs"/>
          <w:sz w:val="24"/>
          <w:szCs w:val="24"/>
          <w:rtl/>
        </w:rPr>
        <w:t xml:space="preserve">ין </w:t>
      </w:r>
      <w:r w:rsidR="00A60ED2" w:rsidRPr="00217564">
        <w:rPr>
          <w:rFonts w:ascii="Times New Roman" w:hAnsi="Times New Roman" w:cs="Guttman Hodes"/>
          <w:sz w:val="24"/>
          <w:szCs w:val="24"/>
          <w:rtl/>
        </w:rPr>
        <w:t>כ</w:t>
      </w:r>
      <w:r w:rsidR="002F6937">
        <w:rPr>
          <w:rFonts w:ascii="Times New Roman" w:hAnsi="Times New Roman" w:cs="Guttman Hodes" w:hint="cs"/>
          <w:sz w:val="24"/>
          <w:szCs w:val="24"/>
          <w:rtl/>
        </w:rPr>
        <w:t>ן</w:t>
      </w:r>
      <w:r w:rsidR="00A60ED2" w:rsidRPr="00217564">
        <w:rPr>
          <w:rFonts w:ascii="Times New Roman" w:hAnsi="Times New Roman" w:cs="Guttman Hodes"/>
          <w:sz w:val="24"/>
          <w:szCs w:val="24"/>
          <w:rtl/>
        </w:rPr>
        <w:t xml:space="preserve"> עשו שהיה רע לשמים ולבריות. </w:t>
      </w:r>
    </w:p>
    <w:p w14:paraId="661B4CA8" w14:textId="2136F333" w:rsidR="00A60ED2" w:rsidRDefault="002F6937" w:rsidP="00CF6219">
      <w:pPr>
        <w:spacing w:after="0"/>
        <w:jc w:val="both"/>
        <w:rPr>
          <w:rFonts w:ascii="Times New Roman" w:hAnsi="Times New Roman" w:cs="Guttman Hodes"/>
          <w:sz w:val="24"/>
          <w:szCs w:val="24"/>
          <w:rtl/>
        </w:rPr>
      </w:pPr>
      <w:r>
        <w:rPr>
          <w:rFonts w:ascii="Times New Roman" w:hAnsi="Times New Roman" w:cs="Guttman Hodes" w:hint="cs"/>
          <w:sz w:val="24"/>
          <w:szCs w:val="24"/>
          <w:rtl/>
        </w:rPr>
        <w:t>'</w:t>
      </w:r>
      <w:r w:rsidR="00A60ED2" w:rsidRPr="00217564">
        <w:rPr>
          <w:rFonts w:ascii="Times New Roman" w:hAnsi="Times New Roman" w:cs="Guttman Hodes"/>
          <w:sz w:val="24"/>
          <w:szCs w:val="24"/>
          <w:rtl/>
        </w:rPr>
        <w:t>אברהם הוליד את יצחק</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גי' ח'</w:t>
      </w:r>
      <w:r>
        <w:rPr>
          <w:rFonts w:ascii="Times New Roman" w:hAnsi="Times New Roman" w:cs="Guttman Hodes" w:hint="cs"/>
          <w:sz w:val="24"/>
          <w:szCs w:val="24"/>
          <w:rtl/>
        </w:rPr>
        <w:t>,</w:t>
      </w:r>
      <w:r>
        <w:rPr>
          <w:rFonts w:ascii="Times New Roman" w:hAnsi="Times New Roman" w:cs="Guttman Hodes"/>
          <w:sz w:val="24"/>
          <w:szCs w:val="24"/>
          <w:rtl/>
        </w:rPr>
        <w:t xml:space="preserve"> לו</w:t>
      </w:r>
      <w:r>
        <w:rPr>
          <w:rFonts w:ascii="Times New Roman" w:hAnsi="Times New Roman" w:cs="Guttman Hodes" w:hint="cs"/>
          <w:sz w:val="24"/>
          <w:szCs w:val="24"/>
          <w:rtl/>
        </w:rPr>
        <w:t>מר</w:t>
      </w:r>
      <w:r w:rsidR="00A60ED2" w:rsidRPr="00217564">
        <w:rPr>
          <w:rFonts w:ascii="Times New Roman" w:hAnsi="Times New Roman" w:cs="Guttman Hodes"/>
          <w:sz w:val="24"/>
          <w:szCs w:val="24"/>
          <w:rtl/>
        </w:rPr>
        <w:t xml:space="preserve"> לך כאלו לא הוליד אברהם רק יצחק שנימול לח'</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מ</w:t>
      </w:r>
      <w:r>
        <w:rPr>
          <w:rFonts w:ascii="Times New Roman" w:hAnsi="Times New Roman" w:cs="Guttman Hodes" w:hint="cs"/>
          <w:sz w:val="24"/>
          <w:szCs w:val="24"/>
          <w:rtl/>
        </w:rPr>
        <w:t xml:space="preserve">ה </w:t>
      </w:r>
      <w:r>
        <w:rPr>
          <w:rFonts w:ascii="Times New Roman" w:hAnsi="Times New Roman" w:cs="Guttman Hodes"/>
          <w:sz w:val="24"/>
          <w:szCs w:val="24"/>
          <w:rtl/>
        </w:rPr>
        <w:t>שא</w:t>
      </w:r>
      <w:r>
        <w:rPr>
          <w:rFonts w:ascii="Times New Roman" w:hAnsi="Times New Roman" w:cs="Guttman Hodes" w:hint="cs"/>
          <w:sz w:val="24"/>
          <w:szCs w:val="24"/>
          <w:rtl/>
        </w:rPr>
        <w:t xml:space="preserve">ין </w:t>
      </w:r>
      <w:r w:rsidR="00A60ED2" w:rsidRPr="00217564">
        <w:rPr>
          <w:rFonts w:ascii="Times New Roman" w:hAnsi="Times New Roman" w:cs="Guttman Hodes"/>
          <w:sz w:val="24"/>
          <w:szCs w:val="24"/>
          <w:rtl/>
        </w:rPr>
        <w:t>כ</w:t>
      </w:r>
      <w:r>
        <w:rPr>
          <w:rFonts w:ascii="Times New Roman" w:hAnsi="Times New Roman" w:cs="Guttman Hodes" w:hint="cs"/>
          <w:sz w:val="24"/>
          <w:szCs w:val="24"/>
          <w:rtl/>
        </w:rPr>
        <w:t>ן</w:t>
      </w:r>
      <w:r w:rsidR="00A60ED2" w:rsidRPr="00217564">
        <w:rPr>
          <w:rFonts w:ascii="Times New Roman" w:hAnsi="Times New Roman" w:cs="Guttman Hodes"/>
          <w:sz w:val="24"/>
          <w:szCs w:val="24"/>
          <w:rtl/>
        </w:rPr>
        <w:t xml:space="preserve"> ישמעאל </w:t>
      </w:r>
      <w:r>
        <w:rPr>
          <w:rFonts w:ascii="Times New Roman" w:hAnsi="Times New Roman" w:cs="Guttman Hodes"/>
          <w:sz w:val="24"/>
          <w:szCs w:val="24"/>
          <w:rtl/>
        </w:rPr>
        <w:t>שנימול לי"ג שנה והיה בן האמה אי</w:t>
      </w:r>
      <w:r>
        <w:rPr>
          <w:rFonts w:ascii="Times New Roman" w:hAnsi="Times New Roman" w:cs="Guttman Hodes" w:hint="cs"/>
          <w:sz w:val="24"/>
          <w:szCs w:val="24"/>
          <w:rtl/>
        </w:rPr>
        <w:t>נו</w:t>
      </w:r>
      <w:r>
        <w:rPr>
          <w:rFonts w:ascii="Times New Roman" w:hAnsi="Times New Roman" w:cs="Guttman Hodes"/>
          <w:sz w:val="24"/>
          <w:szCs w:val="24"/>
          <w:rtl/>
        </w:rPr>
        <w:t xml:space="preserve"> נק</w:t>
      </w:r>
      <w:r>
        <w:rPr>
          <w:rFonts w:ascii="Times New Roman" w:hAnsi="Times New Roman" w:cs="Guttman Hodes" w:hint="cs"/>
          <w:sz w:val="24"/>
          <w:szCs w:val="24"/>
          <w:rtl/>
        </w:rPr>
        <w:t>רא</w:t>
      </w:r>
      <w:r w:rsidR="00A60ED2" w:rsidRPr="00217564">
        <w:rPr>
          <w:rFonts w:ascii="Times New Roman" w:hAnsi="Times New Roman" w:cs="Guttman Hodes"/>
          <w:sz w:val="24"/>
          <w:szCs w:val="24"/>
          <w:rtl/>
        </w:rPr>
        <w:t xml:space="preserve"> זרעו ובנו רק בנה דווקא. ו</w:t>
      </w:r>
      <w:r w:rsidR="00BF7944">
        <w:rPr>
          <w:rFonts w:ascii="Times New Roman" w:hAnsi="Times New Roman" w:cs="Guttman Hodes"/>
          <w:sz w:val="24"/>
          <w:szCs w:val="24"/>
          <w:rtl/>
        </w:rPr>
        <w:t>סופי תיבות</w:t>
      </w:r>
      <w:r w:rsidR="00A60ED2" w:rsidRPr="00217564">
        <w:rPr>
          <w:rFonts w:ascii="Times New Roman" w:hAnsi="Times New Roman" w:cs="Guttman Hodes"/>
          <w:sz w:val="24"/>
          <w:szCs w:val="24"/>
          <w:rtl/>
        </w:rPr>
        <w:t xml:space="preserve"> י"ג מנין אחד</w:t>
      </w:r>
      <w:r>
        <w:rPr>
          <w:rFonts w:ascii="Times New Roman" w:hAnsi="Times New Roman" w:cs="Guttman Hodes" w:hint="cs"/>
          <w:sz w:val="24"/>
          <w:szCs w:val="24"/>
          <w:rtl/>
        </w:rPr>
        <w:t>,</w:t>
      </w:r>
      <w:r>
        <w:rPr>
          <w:rFonts w:ascii="Times New Roman" w:hAnsi="Times New Roman" w:cs="Guttman Hodes"/>
          <w:sz w:val="24"/>
          <w:szCs w:val="24"/>
          <w:rtl/>
        </w:rPr>
        <w:t xml:space="preserve"> ר</w:t>
      </w:r>
      <w:r>
        <w:rPr>
          <w:rFonts w:ascii="Times New Roman" w:hAnsi="Times New Roman" w:cs="Guttman Hodes" w:hint="cs"/>
          <w:sz w:val="24"/>
          <w:szCs w:val="24"/>
          <w:rtl/>
        </w:rPr>
        <w:t xml:space="preserve">צונו </w:t>
      </w:r>
      <w:r w:rsidR="00A60ED2" w:rsidRPr="00217564">
        <w:rPr>
          <w:rFonts w:ascii="Times New Roman" w:hAnsi="Times New Roman" w:cs="Guttman Hodes"/>
          <w:sz w:val="24"/>
          <w:szCs w:val="24"/>
          <w:rtl/>
        </w:rPr>
        <w:t>ל</w:t>
      </w:r>
      <w:r>
        <w:rPr>
          <w:rFonts w:ascii="Times New Roman" w:hAnsi="Times New Roman" w:cs="Guttman Hodes" w:hint="cs"/>
          <w:sz w:val="24"/>
          <w:szCs w:val="24"/>
          <w:rtl/>
        </w:rPr>
        <w:t>ומר</w:t>
      </w:r>
      <w:r w:rsidR="00A60ED2" w:rsidRPr="00217564">
        <w:rPr>
          <w:rFonts w:ascii="Times New Roman" w:hAnsi="Times New Roman" w:cs="Guttman Hodes"/>
          <w:sz w:val="24"/>
          <w:szCs w:val="24"/>
          <w:rtl/>
        </w:rPr>
        <w:t xml:space="preserve"> שיצחק היה מי</w:t>
      </w:r>
      <w:r>
        <w:rPr>
          <w:rFonts w:ascii="Times New Roman" w:hAnsi="Times New Roman" w:cs="Guttman Hodes" w:hint="cs"/>
          <w:sz w:val="24"/>
          <w:szCs w:val="24"/>
          <w:rtl/>
        </w:rPr>
        <w:t>י</w:t>
      </w:r>
      <w:r w:rsidR="00A60ED2" w:rsidRPr="00217564">
        <w:rPr>
          <w:rFonts w:ascii="Times New Roman" w:hAnsi="Times New Roman" w:cs="Guttman Hodes"/>
          <w:sz w:val="24"/>
          <w:szCs w:val="24"/>
          <w:rtl/>
        </w:rPr>
        <w:t>חד לאחד מ</w:t>
      </w:r>
      <w:r w:rsidR="00CF6219">
        <w:rPr>
          <w:rFonts w:ascii="Times New Roman" w:hAnsi="Times New Roman" w:cs="Guttman Hodes" w:hint="cs"/>
          <w:sz w:val="24"/>
          <w:szCs w:val="24"/>
          <w:rtl/>
        </w:rPr>
        <w:t xml:space="preserve">ה </w:t>
      </w:r>
      <w:r w:rsidR="00CF6219">
        <w:rPr>
          <w:rFonts w:ascii="Times New Roman" w:hAnsi="Times New Roman" w:cs="Guttman Hodes"/>
          <w:sz w:val="24"/>
          <w:szCs w:val="24"/>
          <w:rtl/>
        </w:rPr>
        <w:t>שא</w:t>
      </w:r>
      <w:r w:rsidR="00CF6219">
        <w:rPr>
          <w:rFonts w:ascii="Times New Roman" w:hAnsi="Times New Roman" w:cs="Guttman Hodes" w:hint="cs"/>
          <w:sz w:val="24"/>
          <w:szCs w:val="24"/>
          <w:rtl/>
        </w:rPr>
        <w:t xml:space="preserve">ין </w:t>
      </w:r>
      <w:r w:rsidR="00A60ED2" w:rsidRPr="00217564">
        <w:rPr>
          <w:rFonts w:ascii="Times New Roman" w:hAnsi="Times New Roman" w:cs="Guttman Hodes"/>
          <w:sz w:val="24"/>
          <w:szCs w:val="24"/>
          <w:rtl/>
        </w:rPr>
        <w:t>כ</w:t>
      </w:r>
      <w:r w:rsidR="00CF6219">
        <w:rPr>
          <w:rFonts w:ascii="Times New Roman" w:hAnsi="Times New Roman" w:cs="Guttman Hodes" w:hint="cs"/>
          <w:sz w:val="24"/>
          <w:szCs w:val="24"/>
          <w:rtl/>
        </w:rPr>
        <w:t>ן</w:t>
      </w:r>
      <w:r w:rsidR="00A60ED2" w:rsidRPr="00217564">
        <w:rPr>
          <w:rFonts w:ascii="Times New Roman" w:hAnsi="Times New Roman" w:cs="Guttman Hodes"/>
          <w:sz w:val="24"/>
          <w:szCs w:val="24"/>
          <w:rtl/>
        </w:rPr>
        <w:t xml:space="preserve"> ישמעאל שהיה </w:t>
      </w:r>
      <w:r w:rsidR="00CF6219">
        <w:rPr>
          <w:rFonts w:ascii="Times New Roman" w:hAnsi="Times New Roman" w:cs="Guttman Hodes" w:hint="cs"/>
          <w:sz w:val="24"/>
          <w:szCs w:val="24"/>
          <w:rtl/>
        </w:rPr>
        <w:t>עובד עבודה זרה</w:t>
      </w:r>
      <w:r w:rsidR="00A60ED2" w:rsidRPr="00217564">
        <w:rPr>
          <w:rFonts w:ascii="Times New Roman" w:hAnsi="Times New Roman" w:cs="Guttman Hodes"/>
          <w:sz w:val="24"/>
          <w:szCs w:val="24"/>
          <w:rtl/>
        </w:rPr>
        <w:t xml:space="preserve">. </w:t>
      </w:r>
    </w:p>
    <w:p w14:paraId="16B75436" w14:textId="77777777" w:rsidR="00CF6219" w:rsidRPr="00217564" w:rsidRDefault="00CF6219" w:rsidP="00217564">
      <w:pPr>
        <w:spacing w:after="0"/>
        <w:jc w:val="both"/>
        <w:rPr>
          <w:rFonts w:ascii="Times New Roman" w:hAnsi="Times New Roman" w:cs="Guttman Hodes"/>
          <w:sz w:val="24"/>
          <w:szCs w:val="24"/>
          <w:rtl/>
        </w:rPr>
      </w:pPr>
    </w:p>
    <w:p w14:paraId="10C2615D" w14:textId="0EE92747" w:rsidR="00BC73E2" w:rsidRDefault="00BC73E2" w:rsidP="0029235C">
      <w:pPr>
        <w:spacing w:after="0"/>
        <w:jc w:val="both"/>
        <w:rPr>
          <w:rFonts w:ascii="Times New Roman" w:hAnsi="Times New Roman" w:cs="Guttman Hodes"/>
          <w:sz w:val="24"/>
          <w:szCs w:val="24"/>
          <w:rtl/>
        </w:rPr>
      </w:pPr>
      <w:r w:rsidRPr="00BC73E2">
        <w:rPr>
          <w:rFonts w:ascii="Times New Roman" w:hAnsi="Times New Roman" w:cs="Guttman Hodes"/>
          <w:b/>
          <w:bCs/>
          <w:sz w:val="24"/>
          <w:szCs w:val="24"/>
          <w:rtl/>
        </w:rPr>
        <w:t>וַיְהִי יִצְחָק בֶּן אַרְבָּעִים שָׁנָה בְּקַחְתּוֹ אֶת רִבְקָה בַּת בְּתוּאֵל הָאֲרַמִּי מִפַּדַּן אֲרָם אֲחוֹת לָבָן הָאֲרַמִּי לוֹ לְאִשָּׁה</w:t>
      </w:r>
      <w:r>
        <w:rPr>
          <w:rFonts w:ascii="Times New Roman" w:hAnsi="Times New Roman" w:cs="Guttman Hodes" w:hint="cs"/>
          <w:sz w:val="24"/>
          <w:szCs w:val="24"/>
          <w:rtl/>
        </w:rPr>
        <w:t xml:space="preserve"> (כה כ)</w:t>
      </w:r>
    </w:p>
    <w:p w14:paraId="43152A13" w14:textId="6E2B800F" w:rsidR="00BC73E2" w:rsidRDefault="00BC73E2" w:rsidP="00BC73E2">
      <w:pPr>
        <w:spacing w:after="0"/>
        <w:jc w:val="both"/>
        <w:rPr>
          <w:rFonts w:ascii="Times New Roman" w:hAnsi="Times New Roman" w:cs="Guttman Hodes"/>
          <w:sz w:val="24"/>
          <w:szCs w:val="24"/>
          <w:rtl/>
        </w:rPr>
      </w:pPr>
      <w:r>
        <w:rPr>
          <w:rFonts w:ascii="Times New Roman" w:hAnsi="Times New Roman" w:cs="Guttman Hodes" w:hint="cs"/>
          <w:sz w:val="24"/>
          <w:szCs w:val="24"/>
          <w:rtl/>
        </w:rPr>
        <w:t>'</w:t>
      </w:r>
      <w:r w:rsidR="00A60ED2" w:rsidRPr="00217564">
        <w:rPr>
          <w:rFonts w:ascii="Times New Roman" w:hAnsi="Times New Roman" w:cs="Guttman Hodes"/>
          <w:sz w:val="24"/>
          <w:szCs w:val="24"/>
          <w:rtl/>
        </w:rPr>
        <w:t>ויהי יצחק בן ארבעים שנה</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w:t>
      </w:r>
      <w:r w:rsidR="00BF7944">
        <w:rPr>
          <w:rFonts w:ascii="Times New Roman" w:hAnsi="Times New Roman" w:cs="Guttman Hodes"/>
          <w:sz w:val="24"/>
          <w:szCs w:val="24"/>
          <w:rtl/>
        </w:rPr>
        <w:t>ראשי תיבות</w:t>
      </w:r>
      <w:r w:rsidR="00A60ED2" w:rsidRPr="00217564">
        <w:rPr>
          <w:rFonts w:ascii="Times New Roman" w:hAnsi="Times New Roman" w:cs="Guttman Hodes"/>
          <w:sz w:val="24"/>
          <w:szCs w:val="24"/>
          <w:rtl/>
        </w:rPr>
        <w:t xml:space="preserve"> עולה י"</w:t>
      </w:r>
      <w:r>
        <w:rPr>
          <w:rFonts w:ascii="Times New Roman" w:hAnsi="Times New Roman" w:cs="Guttman Hodes"/>
          <w:sz w:val="24"/>
          <w:szCs w:val="24"/>
          <w:rtl/>
        </w:rPr>
        <w:t>ג מנין א</w:t>
      </w:r>
      <w:r>
        <w:rPr>
          <w:rFonts w:ascii="Times New Roman" w:hAnsi="Times New Roman" w:cs="Guttman Hodes" w:hint="cs"/>
          <w:sz w:val="24"/>
          <w:szCs w:val="24"/>
          <w:rtl/>
        </w:rPr>
        <w:t>חד,</w:t>
      </w:r>
      <w:r w:rsidR="00A60ED2" w:rsidRPr="00217564">
        <w:rPr>
          <w:rFonts w:ascii="Times New Roman" w:hAnsi="Times New Roman" w:cs="Guttman Hodes"/>
          <w:sz w:val="24"/>
          <w:szCs w:val="24"/>
          <w:rtl/>
        </w:rPr>
        <w:t xml:space="preserve"> לרמז הנ"ל</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w:t>
      </w:r>
      <w:r w:rsidR="00BF7944">
        <w:rPr>
          <w:rFonts w:ascii="Times New Roman" w:hAnsi="Times New Roman" w:cs="Guttman Hodes"/>
          <w:sz w:val="24"/>
          <w:szCs w:val="24"/>
          <w:rtl/>
        </w:rPr>
        <w:t>סופי תיבות</w:t>
      </w:r>
      <w:r w:rsidR="00A60ED2" w:rsidRPr="00217564">
        <w:rPr>
          <w:rFonts w:ascii="Times New Roman" w:hAnsi="Times New Roman" w:cs="Guttman Hodes"/>
          <w:sz w:val="24"/>
          <w:szCs w:val="24"/>
          <w:rtl/>
        </w:rPr>
        <w:t xml:space="preserve"> עולה י"ו מנין עשו</w:t>
      </w:r>
      <w:r>
        <w:rPr>
          <w:rFonts w:ascii="Times New Roman" w:hAnsi="Times New Roman" w:cs="Guttman Hodes" w:hint="cs"/>
          <w:sz w:val="24"/>
          <w:szCs w:val="24"/>
          <w:rtl/>
        </w:rPr>
        <w:t>,</w:t>
      </w:r>
      <w:r>
        <w:rPr>
          <w:rFonts w:ascii="Times New Roman" w:hAnsi="Times New Roman" w:cs="Guttman Hodes"/>
          <w:sz w:val="24"/>
          <w:szCs w:val="24"/>
          <w:rtl/>
        </w:rPr>
        <w:t xml:space="preserve"> ר</w:t>
      </w:r>
      <w:r>
        <w:rPr>
          <w:rFonts w:ascii="Times New Roman" w:hAnsi="Times New Roman" w:cs="Guttman Hodes" w:hint="cs"/>
          <w:sz w:val="24"/>
          <w:szCs w:val="24"/>
          <w:rtl/>
        </w:rPr>
        <w:t xml:space="preserve">צונו </w:t>
      </w:r>
      <w:r w:rsidR="00A60ED2" w:rsidRPr="00217564">
        <w:rPr>
          <w:rFonts w:ascii="Times New Roman" w:hAnsi="Times New Roman" w:cs="Guttman Hodes"/>
          <w:sz w:val="24"/>
          <w:szCs w:val="24"/>
          <w:rtl/>
        </w:rPr>
        <w:t>ל</w:t>
      </w:r>
      <w:r>
        <w:rPr>
          <w:rFonts w:ascii="Times New Roman" w:hAnsi="Times New Roman" w:cs="Guttman Hodes" w:hint="cs"/>
          <w:sz w:val="24"/>
          <w:szCs w:val="24"/>
          <w:rtl/>
        </w:rPr>
        <w:t>ומר</w:t>
      </w:r>
      <w:r>
        <w:rPr>
          <w:rFonts w:ascii="Times New Roman" w:hAnsi="Times New Roman" w:cs="Guttman Hodes"/>
          <w:sz w:val="24"/>
          <w:szCs w:val="24"/>
          <w:rtl/>
        </w:rPr>
        <w:t xml:space="preserve"> שיצאו ממנו יעקב ועשו א</w:t>
      </w:r>
      <w:r>
        <w:rPr>
          <w:rFonts w:ascii="Times New Roman" w:hAnsi="Times New Roman" w:cs="Guttman Hodes" w:hint="cs"/>
          <w:sz w:val="24"/>
          <w:szCs w:val="24"/>
          <w:rtl/>
        </w:rPr>
        <w:t>חד</w:t>
      </w:r>
      <w:r w:rsidR="00A60ED2" w:rsidRPr="00217564">
        <w:rPr>
          <w:rFonts w:ascii="Times New Roman" w:hAnsi="Times New Roman" w:cs="Guttman Hodes"/>
          <w:sz w:val="24"/>
          <w:szCs w:val="24"/>
          <w:rtl/>
        </w:rPr>
        <w:t xml:space="preserve"> צדיק ואחד רשע. </w:t>
      </w:r>
    </w:p>
    <w:p w14:paraId="547264A0" w14:textId="50B6FB28" w:rsidR="00BC73E2" w:rsidRDefault="00BC73E2" w:rsidP="00BC73E2">
      <w:pPr>
        <w:spacing w:after="0"/>
        <w:jc w:val="both"/>
        <w:rPr>
          <w:rFonts w:ascii="Times New Roman" w:hAnsi="Times New Roman" w:cs="Guttman Hodes"/>
          <w:sz w:val="24"/>
          <w:szCs w:val="24"/>
          <w:rtl/>
        </w:rPr>
      </w:pPr>
      <w:r>
        <w:rPr>
          <w:rFonts w:ascii="Times New Roman" w:hAnsi="Times New Roman" w:cs="Guttman Hodes" w:hint="cs"/>
          <w:sz w:val="24"/>
          <w:szCs w:val="24"/>
          <w:rtl/>
        </w:rPr>
        <w:t>'</w:t>
      </w:r>
      <w:r w:rsidR="00A60ED2" w:rsidRPr="00217564">
        <w:rPr>
          <w:rFonts w:ascii="Times New Roman" w:hAnsi="Times New Roman" w:cs="Guttman Hodes"/>
          <w:sz w:val="24"/>
          <w:szCs w:val="24"/>
          <w:rtl/>
        </w:rPr>
        <w:t>בקחתו את רבקה</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w:t>
      </w:r>
      <w:r w:rsidR="00BF7944">
        <w:rPr>
          <w:rFonts w:ascii="Times New Roman" w:hAnsi="Times New Roman" w:cs="Guttman Hodes"/>
          <w:sz w:val="24"/>
          <w:szCs w:val="24"/>
          <w:rtl/>
        </w:rPr>
        <w:t>סופי תיבות</w:t>
      </w:r>
      <w:r w:rsidR="00A60ED2" w:rsidRPr="00217564">
        <w:rPr>
          <w:rFonts w:ascii="Times New Roman" w:hAnsi="Times New Roman" w:cs="Guttman Hodes"/>
          <w:sz w:val="24"/>
          <w:szCs w:val="24"/>
          <w:rtl/>
        </w:rPr>
        <w:t xml:space="preserve"> עולה ט"ו ועם הכולל י"ו מנין עשו</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דלפי שהיתה בת בתואל ואחות לבן יצא ממנה עשו הדומה להם</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w:t>
      </w:r>
    </w:p>
    <w:p w14:paraId="03C93FC5" w14:textId="78BB7C28" w:rsidR="00BC73E2" w:rsidRDefault="00BC73E2" w:rsidP="00BC73E2">
      <w:pPr>
        <w:spacing w:after="0"/>
        <w:jc w:val="both"/>
        <w:rPr>
          <w:rFonts w:ascii="Times New Roman" w:hAnsi="Times New Roman" w:cs="Guttman Hodes"/>
          <w:sz w:val="24"/>
          <w:szCs w:val="24"/>
          <w:rtl/>
        </w:rPr>
      </w:pPr>
      <w:r>
        <w:rPr>
          <w:rFonts w:ascii="Times New Roman" w:hAnsi="Times New Roman" w:cs="Guttman Hodes" w:hint="cs"/>
          <w:sz w:val="24"/>
          <w:szCs w:val="24"/>
          <w:rtl/>
        </w:rPr>
        <w:t>'</w:t>
      </w:r>
      <w:r w:rsidR="00A60ED2" w:rsidRPr="00217564">
        <w:rPr>
          <w:rFonts w:ascii="Times New Roman" w:hAnsi="Times New Roman" w:cs="Guttman Hodes"/>
          <w:sz w:val="24"/>
          <w:szCs w:val="24"/>
          <w:rtl/>
        </w:rPr>
        <w:t>אחות לבן הארמי לו לאשה</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גי' עולה ט"ו ועם הכולל י"ו מנין עשו</w:t>
      </w:r>
      <w:r>
        <w:rPr>
          <w:rFonts w:ascii="Times New Roman" w:hAnsi="Times New Roman" w:cs="Guttman Hodes" w:hint="cs"/>
          <w:sz w:val="24"/>
          <w:szCs w:val="24"/>
          <w:rtl/>
        </w:rPr>
        <w:t>,</w:t>
      </w:r>
      <w:r>
        <w:rPr>
          <w:rFonts w:ascii="Times New Roman" w:hAnsi="Times New Roman" w:cs="Guttman Hodes"/>
          <w:sz w:val="24"/>
          <w:szCs w:val="24"/>
          <w:rtl/>
        </w:rPr>
        <w:t xml:space="preserve"> לו</w:t>
      </w:r>
      <w:r>
        <w:rPr>
          <w:rFonts w:ascii="Times New Roman" w:hAnsi="Times New Roman" w:cs="Guttman Hodes" w:hint="cs"/>
          <w:sz w:val="24"/>
          <w:szCs w:val="24"/>
          <w:rtl/>
        </w:rPr>
        <w:t>מר</w:t>
      </w:r>
      <w:r w:rsidR="00A60ED2" w:rsidRPr="00217564">
        <w:rPr>
          <w:rFonts w:ascii="Times New Roman" w:hAnsi="Times New Roman" w:cs="Guttman Hodes"/>
          <w:sz w:val="24"/>
          <w:szCs w:val="24"/>
          <w:rtl/>
        </w:rPr>
        <w:t xml:space="preserve"> לך שרוב הבנים דומים לאחי האם</w:t>
      </w:r>
      <w:r>
        <w:rPr>
          <w:rFonts w:ascii="Times New Roman" w:hAnsi="Times New Roman" w:cs="Guttman Hodes" w:hint="cs"/>
          <w:sz w:val="24"/>
          <w:szCs w:val="24"/>
          <w:rtl/>
        </w:rPr>
        <w:t xml:space="preserve"> (ב"ב קי ע"א)</w:t>
      </w:r>
      <w:r w:rsidR="00A60ED2" w:rsidRPr="00217564">
        <w:rPr>
          <w:rFonts w:ascii="Times New Roman" w:hAnsi="Times New Roman" w:cs="Guttman Hodes"/>
          <w:sz w:val="24"/>
          <w:szCs w:val="24"/>
          <w:rtl/>
        </w:rPr>
        <w:t>. ו</w:t>
      </w:r>
      <w:r w:rsidR="00BF7944">
        <w:rPr>
          <w:rFonts w:ascii="Times New Roman" w:hAnsi="Times New Roman" w:cs="Guttman Hodes"/>
          <w:sz w:val="24"/>
          <w:szCs w:val="24"/>
          <w:rtl/>
        </w:rPr>
        <w:t>סופי תיבות</w:t>
      </w:r>
      <w:r w:rsidR="00A60ED2" w:rsidRPr="00217564">
        <w:rPr>
          <w:rFonts w:ascii="Times New Roman" w:hAnsi="Times New Roman" w:cs="Guttman Hodes"/>
          <w:sz w:val="24"/>
          <w:szCs w:val="24"/>
          <w:rtl/>
        </w:rPr>
        <w:t xml:space="preserve"> עולה י"ט ועם הכולל עשרים מנין טוב עם ג' אותיותיו</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שרומז ליעקב שהיה טוב כנ"ל. </w:t>
      </w:r>
    </w:p>
    <w:p w14:paraId="4C82F69B" w14:textId="77777777" w:rsidR="00BC73E2" w:rsidRDefault="00BC73E2" w:rsidP="00BC73E2">
      <w:pPr>
        <w:spacing w:after="0"/>
        <w:jc w:val="both"/>
        <w:rPr>
          <w:rFonts w:ascii="Times New Roman" w:hAnsi="Times New Roman" w:cs="Guttman Hodes"/>
          <w:sz w:val="24"/>
          <w:szCs w:val="24"/>
          <w:rtl/>
        </w:rPr>
      </w:pPr>
    </w:p>
    <w:p w14:paraId="3B116157" w14:textId="517DD767" w:rsidR="0029235C" w:rsidRDefault="0029235C" w:rsidP="0029235C">
      <w:pPr>
        <w:spacing w:after="0"/>
        <w:jc w:val="both"/>
        <w:rPr>
          <w:rFonts w:ascii="Times New Roman" w:hAnsi="Times New Roman" w:cs="Guttman Hodes"/>
          <w:sz w:val="24"/>
          <w:szCs w:val="24"/>
          <w:rtl/>
        </w:rPr>
      </w:pPr>
      <w:r w:rsidRPr="0029235C">
        <w:rPr>
          <w:rFonts w:ascii="Times New Roman" w:hAnsi="Times New Roman" w:cs="Guttman Hodes"/>
          <w:b/>
          <w:bCs/>
          <w:sz w:val="24"/>
          <w:szCs w:val="24"/>
          <w:rtl/>
        </w:rPr>
        <w:t>וַיֶּעְתַּר יִצְחָק לַ</w:t>
      </w:r>
      <w:r w:rsidRPr="0029235C">
        <w:rPr>
          <w:rFonts w:ascii="Times New Roman" w:hAnsi="Times New Roman" w:cs="Guttman Hodes" w:hint="cs"/>
          <w:b/>
          <w:bCs/>
          <w:sz w:val="24"/>
          <w:szCs w:val="24"/>
          <w:rtl/>
        </w:rPr>
        <w:t>ה'</w:t>
      </w:r>
      <w:r w:rsidRPr="0029235C">
        <w:rPr>
          <w:rFonts w:ascii="Times New Roman" w:hAnsi="Times New Roman" w:cs="Guttman Hodes"/>
          <w:b/>
          <w:bCs/>
          <w:sz w:val="24"/>
          <w:szCs w:val="24"/>
          <w:rtl/>
        </w:rPr>
        <w:t xml:space="preserve"> לְנֹכַח אִשְׁתּוֹ כִּי עֲקָרָה הִוא וַיֵּעָתֶר לוֹ </w:t>
      </w:r>
      <w:r w:rsidRPr="0029235C">
        <w:rPr>
          <w:rFonts w:ascii="Times New Roman" w:hAnsi="Times New Roman" w:cs="Guttman Hodes" w:hint="cs"/>
          <w:b/>
          <w:bCs/>
          <w:sz w:val="24"/>
          <w:szCs w:val="24"/>
          <w:rtl/>
        </w:rPr>
        <w:t>ה'</w:t>
      </w:r>
      <w:r w:rsidRPr="0029235C">
        <w:rPr>
          <w:rFonts w:ascii="Times New Roman" w:hAnsi="Times New Roman" w:cs="Guttman Hodes"/>
          <w:b/>
          <w:bCs/>
          <w:sz w:val="24"/>
          <w:szCs w:val="24"/>
          <w:rtl/>
        </w:rPr>
        <w:t xml:space="preserve"> וַתַּהַר רִבְקָה אִשְׁתּוֹ</w:t>
      </w:r>
      <w:r w:rsidRPr="0029235C">
        <w:rPr>
          <w:rFonts w:ascii="Times New Roman" w:hAnsi="Times New Roman" w:cs="Guttman Hodes"/>
          <w:sz w:val="24"/>
          <w:szCs w:val="24"/>
          <w:rtl/>
        </w:rPr>
        <w:t xml:space="preserve"> </w:t>
      </w:r>
      <w:r>
        <w:rPr>
          <w:rFonts w:ascii="Times New Roman" w:hAnsi="Times New Roman" w:cs="Guttman Hodes" w:hint="cs"/>
          <w:sz w:val="24"/>
          <w:szCs w:val="24"/>
          <w:rtl/>
        </w:rPr>
        <w:t>(כה כא)</w:t>
      </w:r>
    </w:p>
    <w:p w14:paraId="1EDE2250" w14:textId="796763F0" w:rsidR="0029235C" w:rsidRDefault="0029235C" w:rsidP="00BC73E2">
      <w:pPr>
        <w:spacing w:after="0"/>
        <w:jc w:val="both"/>
        <w:rPr>
          <w:rFonts w:ascii="Times New Roman" w:hAnsi="Times New Roman" w:cs="Guttman Hodes"/>
          <w:sz w:val="24"/>
          <w:szCs w:val="24"/>
          <w:rtl/>
        </w:rPr>
      </w:pPr>
      <w:r>
        <w:rPr>
          <w:rFonts w:ascii="Times New Roman" w:hAnsi="Times New Roman" w:cs="Guttman Hodes" w:hint="cs"/>
          <w:sz w:val="24"/>
          <w:szCs w:val="24"/>
          <w:rtl/>
        </w:rPr>
        <w:t>'</w:t>
      </w:r>
      <w:r>
        <w:rPr>
          <w:rFonts w:ascii="Times New Roman" w:hAnsi="Times New Roman" w:cs="Guttman Hodes"/>
          <w:sz w:val="24"/>
          <w:szCs w:val="24"/>
          <w:rtl/>
        </w:rPr>
        <w:t>ויעתר יצחק ל</w:t>
      </w:r>
      <w:r>
        <w:rPr>
          <w:rFonts w:ascii="Times New Roman" w:hAnsi="Times New Roman" w:cs="Guttman Hodes" w:hint="cs"/>
          <w:sz w:val="24"/>
          <w:szCs w:val="24"/>
          <w:rtl/>
        </w:rPr>
        <w:t>ה</w:t>
      </w:r>
      <w:r w:rsidR="00A60ED2" w:rsidRPr="00217564">
        <w:rPr>
          <w:rFonts w:ascii="Times New Roman" w:hAnsi="Times New Roman" w:cs="Guttman Hodes"/>
          <w:sz w:val="24"/>
          <w:szCs w:val="24"/>
          <w:rtl/>
        </w:rPr>
        <w:t>' לנכח אשתו</w:t>
      </w:r>
      <w:r>
        <w:rPr>
          <w:rFonts w:ascii="Times New Roman" w:hAnsi="Times New Roman" w:cs="Guttman Hodes" w:hint="cs"/>
          <w:sz w:val="24"/>
          <w:szCs w:val="24"/>
          <w:rtl/>
        </w:rPr>
        <w:t>'</w:t>
      </w:r>
      <w:r>
        <w:rPr>
          <w:rFonts w:ascii="Times New Roman" w:hAnsi="Times New Roman" w:cs="Guttman Hodes"/>
          <w:sz w:val="24"/>
          <w:szCs w:val="24"/>
          <w:rtl/>
        </w:rPr>
        <w:t xml:space="preserve"> </w:t>
      </w:r>
      <w:r w:rsidR="00BF7944">
        <w:rPr>
          <w:rFonts w:ascii="Times New Roman" w:hAnsi="Times New Roman" w:cs="Guttman Hodes"/>
          <w:sz w:val="24"/>
          <w:szCs w:val="24"/>
          <w:rtl/>
        </w:rPr>
        <w:t>ראשי תיבות</w:t>
      </w:r>
      <w:r>
        <w:rPr>
          <w:rFonts w:ascii="Times New Roman" w:hAnsi="Times New Roman" w:cs="Guttman Hodes"/>
          <w:sz w:val="24"/>
          <w:szCs w:val="24"/>
          <w:rtl/>
        </w:rPr>
        <w:t xml:space="preserve"> גי</w:t>
      </w:r>
      <w:r>
        <w:rPr>
          <w:rFonts w:ascii="Times New Roman" w:hAnsi="Times New Roman" w:cs="Guttman Hodes" w:hint="cs"/>
          <w:sz w:val="24"/>
          <w:szCs w:val="24"/>
          <w:rtl/>
        </w:rPr>
        <w:t>מטריא</w:t>
      </w:r>
      <w:r w:rsidR="00A60ED2" w:rsidRPr="00217564">
        <w:rPr>
          <w:rFonts w:ascii="Times New Roman" w:hAnsi="Times New Roman" w:cs="Guttman Hodes"/>
          <w:sz w:val="24"/>
          <w:szCs w:val="24"/>
          <w:rtl/>
        </w:rPr>
        <w:t xml:space="preserve"> עולה י"ד מנין דוד</w:t>
      </w:r>
      <w:r>
        <w:rPr>
          <w:rFonts w:ascii="Times New Roman" w:hAnsi="Times New Roman" w:cs="Guttman Hodes" w:hint="cs"/>
          <w:sz w:val="24"/>
          <w:szCs w:val="24"/>
          <w:rtl/>
        </w:rPr>
        <w:t>,</w:t>
      </w:r>
      <w:r>
        <w:rPr>
          <w:rFonts w:ascii="Times New Roman" w:hAnsi="Times New Roman" w:cs="Guttman Hodes"/>
          <w:sz w:val="24"/>
          <w:szCs w:val="24"/>
          <w:rtl/>
        </w:rPr>
        <w:t xml:space="preserve"> ר</w:t>
      </w:r>
      <w:r>
        <w:rPr>
          <w:rFonts w:ascii="Times New Roman" w:hAnsi="Times New Roman" w:cs="Guttman Hodes" w:hint="cs"/>
          <w:sz w:val="24"/>
          <w:szCs w:val="24"/>
          <w:rtl/>
        </w:rPr>
        <w:t xml:space="preserve">צונו </w:t>
      </w:r>
      <w:r w:rsidR="00A60ED2" w:rsidRPr="00217564">
        <w:rPr>
          <w:rFonts w:ascii="Times New Roman" w:hAnsi="Times New Roman" w:cs="Guttman Hodes"/>
          <w:sz w:val="24"/>
          <w:szCs w:val="24"/>
          <w:rtl/>
        </w:rPr>
        <w:t>ל</w:t>
      </w:r>
      <w:r>
        <w:rPr>
          <w:rFonts w:ascii="Times New Roman" w:hAnsi="Times New Roman" w:cs="Guttman Hodes" w:hint="cs"/>
          <w:sz w:val="24"/>
          <w:szCs w:val="24"/>
          <w:rtl/>
        </w:rPr>
        <w:t>ומר</w:t>
      </w:r>
      <w:r w:rsidR="00A60ED2" w:rsidRPr="00217564">
        <w:rPr>
          <w:rFonts w:ascii="Times New Roman" w:hAnsi="Times New Roman" w:cs="Guttman Hodes"/>
          <w:sz w:val="24"/>
          <w:szCs w:val="24"/>
          <w:rtl/>
        </w:rPr>
        <w:t xml:space="preserve"> שהתפלל שיצא ממנו דוד שהיה אדמוני עם יפה עינים במקום עשו שהיה אדמוני סתם</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w:t>
      </w:r>
      <w:r w:rsidR="00BF7944">
        <w:rPr>
          <w:rFonts w:ascii="Times New Roman" w:hAnsi="Times New Roman" w:cs="Guttman Hodes"/>
          <w:sz w:val="24"/>
          <w:szCs w:val="24"/>
          <w:rtl/>
        </w:rPr>
        <w:t>סופי תיבות</w:t>
      </w:r>
      <w:r w:rsidR="00A60ED2" w:rsidRPr="00217564">
        <w:rPr>
          <w:rFonts w:ascii="Times New Roman" w:hAnsi="Times New Roman" w:cs="Guttman Hodes"/>
          <w:sz w:val="24"/>
          <w:szCs w:val="24"/>
          <w:rtl/>
        </w:rPr>
        <w:t xml:space="preserve"> עולה כ"ב מנין או</w:t>
      </w:r>
      <w:r>
        <w:rPr>
          <w:rFonts w:ascii="Times New Roman" w:hAnsi="Times New Roman" w:cs="Guttman Hodes"/>
          <w:sz w:val="24"/>
          <w:szCs w:val="24"/>
          <w:rtl/>
        </w:rPr>
        <w:t>תיות התו</w:t>
      </w:r>
      <w:r>
        <w:rPr>
          <w:rFonts w:ascii="Times New Roman" w:hAnsi="Times New Roman" w:cs="Guttman Hodes" w:hint="cs"/>
          <w:sz w:val="24"/>
          <w:szCs w:val="24"/>
          <w:rtl/>
        </w:rPr>
        <w:t>רה,</w:t>
      </w:r>
      <w:r w:rsidR="00A60ED2" w:rsidRPr="00217564">
        <w:rPr>
          <w:rFonts w:ascii="Times New Roman" w:hAnsi="Times New Roman" w:cs="Guttman Hodes"/>
          <w:sz w:val="24"/>
          <w:szCs w:val="24"/>
          <w:rtl/>
        </w:rPr>
        <w:t xml:space="preserve"> שהתפלל שיצאו ממנו יעקב איש תם יושב אהלים ודוד שהיה אדמוני במקום עשו. </w:t>
      </w:r>
    </w:p>
    <w:p w14:paraId="1CE07148" w14:textId="44715D09" w:rsidR="0029235C" w:rsidRDefault="0029235C" w:rsidP="00BC73E2">
      <w:pPr>
        <w:spacing w:after="0"/>
        <w:jc w:val="both"/>
        <w:rPr>
          <w:rFonts w:ascii="Times New Roman" w:hAnsi="Times New Roman" w:cs="Guttman Hodes"/>
          <w:sz w:val="24"/>
          <w:szCs w:val="24"/>
          <w:rtl/>
        </w:rPr>
      </w:pPr>
      <w:r>
        <w:rPr>
          <w:rFonts w:ascii="Times New Roman" w:hAnsi="Times New Roman" w:cs="Guttman Hodes" w:hint="cs"/>
          <w:sz w:val="24"/>
          <w:szCs w:val="24"/>
          <w:rtl/>
        </w:rPr>
        <w:t>'</w:t>
      </w:r>
      <w:r w:rsidR="00A60ED2" w:rsidRPr="00217564">
        <w:rPr>
          <w:rFonts w:ascii="Times New Roman" w:hAnsi="Times New Roman" w:cs="Guttman Hodes"/>
          <w:sz w:val="24"/>
          <w:szCs w:val="24"/>
          <w:rtl/>
        </w:rPr>
        <w:t>כי עקרה היא</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w:t>
      </w:r>
      <w:r w:rsidR="00BF7944">
        <w:rPr>
          <w:rFonts w:ascii="Times New Roman" w:hAnsi="Times New Roman" w:cs="Guttman Hodes"/>
          <w:sz w:val="24"/>
          <w:szCs w:val="24"/>
          <w:rtl/>
        </w:rPr>
        <w:t>ראשי תיבות</w:t>
      </w:r>
      <w:r w:rsidR="00A60ED2" w:rsidRPr="00217564">
        <w:rPr>
          <w:rFonts w:ascii="Times New Roman" w:hAnsi="Times New Roman" w:cs="Guttman Hodes"/>
          <w:sz w:val="24"/>
          <w:szCs w:val="24"/>
          <w:rtl/>
        </w:rPr>
        <w:t xml:space="preserve"> ו</w:t>
      </w:r>
      <w:r w:rsidR="00BF7944">
        <w:rPr>
          <w:rFonts w:ascii="Times New Roman" w:hAnsi="Times New Roman" w:cs="Guttman Hodes"/>
          <w:sz w:val="24"/>
          <w:szCs w:val="24"/>
          <w:rtl/>
        </w:rPr>
        <w:t>סופי תיבות</w:t>
      </w:r>
      <w:r w:rsidR="00A60ED2" w:rsidRPr="00217564">
        <w:rPr>
          <w:rFonts w:ascii="Times New Roman" w:hAnsi="Times New Roman" w:cs="Guttman Hodes"/>
          <w:sz w:val="24"/>
          <w:szCs w:val="24"/>
          <w:rtl/>
        </w:rPr>
        <w:t xml:space="preserve"> כ"א מנין אהיה</w:t>
      </w:r>
      <w:r>
        <w:rPr>
          <w:rFonts w:ascii="Times New Roman" w:hAnsi="Times New Roman" w:cs="Guttman Hodes" w:hint="cs"/>
          <w:sz w:val="24"/>
          <w:szCs w:val="24"/>
          <w:rtl/>
        </w:rPr>
        <w:t>,</w:t>
      </w:r>
      <w:r>
        <w:rPr>
          <w:rFonts w:ascii="Times New Roman" w:hAnsi="Times New Roman" w:cs="Guttman Hodes"/>
          <w:sz w:val="24"/>
          <w:szCs w:val="24"/>
          <w:rtl/>
        </w:rPr>
        <w:t xml:space="preserve"> וסי</w:t>
      </w:r>
      <w:r>
        <w:rPr>
          <w:rFonts w:ascii="Times New Roman" w:hAnsi="Times New Roman" w:cs="Guttman Hodes" w:hint="cs"/>
          <w:sz w:val="24"/>
          <w:szCs w:val="24"/>
          <w:rtl/>
        </w:rPr>
        <w:t>מן</w:t>
      </w:r>
      <w:r w:rsidR="00A60ED2" w:rsidRPr="00217564">
        <w:rPr>
          <w:rFonts w:ascii="Times New Roman" w:hAnsi="Times New Roman" w:cs="Guttman Hodes"/>
          <w:sz w:val="24"/>
          <w:szCs w:val="24"/>
          <w:rtl/>
        </w:rPr>
        <w:t xml:space="preserve">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אך טוב לישראל</w:t>
      </w:r>
      <w:r>
        <w:rPr>
          <w:rFonts w:ascii="Times New Roman" w:hAnsi="Times New Roman" w:cs="Guttman Hodes" w:hint="cs"/>
          <w:sz w:val="24"/>
          <w:szCs w:val="24"/>
          <w:rtl/>
        </w:rPr>
        <w:t>' (תהלים עג א'),</w:t>
      </w:r>
      <w:r w:rsidR="00A60ED2" w:rsidRPr="00217564">
        <w:rPr>
          <w:rFonts w:ascii="Times New Roman" w:hAnsi="Times New Roman" w:cs="Guttman Hodes"/>
          <w:sz w:val="24"/>
          <w:szCs w:val="24"/>
          <w:rtl/>
        </w:rPr>
        <w:t xml:space="preserve"> שיצא יעקב ממנו שהוא טוב לישראל</w:t>
      </w:r>
      <w:r>
        <w:rPr>
          <w:rFonts w:ascii="Times New Roman" w:hAnsi="Times New Roman" w:cs="Guttman Hodes" w:hint="cs"/>
          <w:sz w:val="24"/>
          <w:szCs w:val="24"/>
          <w:rtl/>
        </w:rPr>
        <w:t>,</w:t>
      </w:r>
      <w:r>
        <w:rPr>
          <w:rFonts w:ascii="Times New Roman" w:hAnsi="Times New Roman" w:cs="Guttman Hodes"/>
          <w:sz w:val="24"/>
          <w:szCs w:val="24"/>
          <w:rtl/>
        </w:rPr>
        <w:t xml:space="preserve"> שממנו יצאו י"ב שבטי י</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ה. </w:t>
      </w:r>
    </w:p>
    <w:p w14:paraId="4B79291B" w14:textId="5F03127C" w:rsidR="0029235C" w:rsidRDefault="0029235C" w:rsidP="00BC73E2">
      <w:pPr>
        <w:spacing w:after="0"/>
        <w:jc w:val="both"/>
        <w:rPr>
          <w:rFonts w:ascii="Times New Roman" w:hAnsi="Times New Roman" w:cs="Guttman Hodes"/>
          <w:sz w:val="24"/>
          <w:szCs w:val="24"/>
          <w:rtl/>
        </w:rPr>
      </w:pPr>
      <w:r>
        <w:rPr>
          <w:rFonts w:ascii="Times New Roman" w:hAnsi="Times New Roman" w:cs="Guttman Hodes" w:hint="cs"/>
          <w:sz w:val="24"/>
          <w:szCs w:val="24"/>
          <w:rtl/>
        </w:rPr>
        <w:lastRenderedPageBreak/>
        <w:t>'</w:t>
      </w:r>
      <w:r>
        <w:rPr>
          <w:rFonts w:ascii="Times New Roman" w:hAnsi="Times New Roman" w:cs="Guttman Hodes"/>
          <w:sz w:val="24"/>
          <w:szCs w:val="24"/>
          <w:rtl/>
        </w:rPr>
        <w:t xml:space="preserve">ויעתר לו </w:t>
      </w:r>
      <w:r>
        <w:rPr>
          <w:rFonts w:ascii="Times New Roman" w:hAnsi="Times New Roman" w:cs="Guttman Hodes" w:hint="cs"/>
          <w:sz w:val="24"/>
          <w:szCs w:val="24"/>
          <w:rtl/>
        </w:rPr>
        <w:t>ה'</w:t>
      </w:r>
      <w:r w:rsidR="00A60ED2" w:rsidRPr="00217564">
        <w:rPr>
          <w:rFonts w:ascii="Times New Roman" w:hAnsi="Times New Roman" w:cs="Guttman Hodes"/>
          <w:sz w:val="24"/>
          <w:szCs w:val="24"/>
          <w:rtl/>
        </w:rPr>
        <w:t xml:space="preserve">' </w:t>
      </w:r>
      <w:r w:rsidR="00BF7944">
        <w:rPr>
          <w:rFonts w:ascii="Times New Roman" w:hAnsi="Times New Roman" w:cs="Guttman Hodes"/>
          <w:sz w:val="24"/>
          <w:szCs w:val="24"/>
          <w:rtl/>
        </w:rPr>
        <w:t>ראשי תיבות</w:t>
      </w:r>
      <w:r w:rsidR="00A60ED2" w:rsidRPr="00217564">
        <w:rPr>
          <w:rFonts w:ascii="Times New Roman" w:hAnsi="Times New Roman" w:cs="Guttman Hodes"/>
          <w:sz w:val="24"/>
          <w:szCs w:val="24"/>
          <w:rtl/>
        </w:rPr>
        <w:t xml:space="preserve"> ו</w:t>
      </w:r>
      <w:r w:rsidR="00BF7944">
        <w:rPr>
          <w:rFonts w:ascii="Times New Roman" w:hAnsi="Times New Roman" w:cs="Guttman Hodes"/>
          <w:sz w:val="24"/>
          <w:szCs w:val="24"/>
          <w:rtl/>
        </w:rPr>
        <w:t>סופי תיבות</w:t>
      </w:r>
      <w:r w:rsidR="00A60ED2" w:rsidRPr="00217564">
        <w:rPr>
          <w:rFonts w:ascii="Times New Roman" w:hAnsi="Times New Roman" w:cs="Guttman Hodes"/>
          <w:sz w:val="24"/>
          <w:szCs w:val="24"/>
          <w:rtl/>
        </w:rPr>
        <w:t xml:space="preserve"> כ"ד</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מנין כ"ד ספרים</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רמז לו שיצאו ממנו י"ב שבטי יה שיקבלו התורה שכוללת כ"ד ספרים</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וזהו </w:t>
      </w:r>
      <w:r>
        <w:rPr>
          <w:rFonts w:ascii="Times New Roman" w:hAnsi="Times New Roman" w:cs="Guttman Hodes" w:hint="cs"/>
          <w:sz w:val="24"/>
          <w:szCs w:val="24"/>
          <w:rtl/>
        </w:rPr>
        <w:t>'</w:t>
      </w:r>
      <w:r w:rsidR="00A60ED2" w:rsidRPr="00217564">
        <w:rPr>
          <w:rFonts w:ascii="Times New Roman" w:hAnsi="Times New Roman" w:cs="Guttman Hodes"/>
          <w:sz w:val="24"/>
          <w:szCs w:val="24"/>
          <w:rtl/>
        </w:rPr>
        <w:t>ויעתר לו</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דייקא מצדו שהוא צדיק יצא יעקב. </w:t>
      </w:r>
    </w:p>
    <w:p w14:paraId="550D67BA" w14:textId="6F19262C" w:rsidR="0029235C" w:rsidRDefault="0029235C" w:rsidP="00BC73E2">
      <w:pPr>
        <w:spacing w:after="0"/>
        <w:jc w:val="both"/>
        <w:rPr>
          <w:rFonts w:ascii="Times New Roman" w:hAnsi="Times New Roman" w:cs="Guttman Hodes"/>
          <w:sz w:val="24"/>
          <w:szCs w:val="24"/>
          <w:rtl/>
        </w:rPr>
      </w:pPr>
      <w:r>
        <w:rPr>
          <w:rFonts w:ascii="Times New Roman" w:hAnsi="Times New Roman" w:cs="Guttman Hodes" w:hint="cs"/>
          <w:sz w:val="24"/>
          <w:szCs w:val="24"/>
          <w:rtl/>
        </w:rPr>
        <w:t>'</w:t>
      </w:r>
      <w:r w:rsidR="00A60ED2" w:rsidRPr="00217564">
        <w:rPr>
          <w:rFonts w:ascii="Times New Roman" w:hAnsi="Times New Roman" w:cs="Guttman Hodes"/>
          <w:sz w:val="24"/>
          <w:szCs w:val="24"/>
          <w:rtl/>
        </w:rPr>
        <w:t>ותהר רבקה אשתו</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w:t>
      </w:r>
      <w:r w:rsidR="00BF7944">
        <w:rPr>
          <w:rFonts w:ascii="Times New Roman" w:hAnsi="Times New Roman" w:cs="Guttman Hodes"/>
          <w:sz w:val="24"/>
          <w:szCs w:val="24"/>
          <w:rtl/>
        </w:rPr>
        <w:t>ראשי תיבות</w:t>
      </w:r>
      <w:r w:rsidR="00A60ED2" w:rsidRPr="00217564">
        <w:rPr>
          <w:rFonts w:ascii="Times New Roman" w:hAnsi="Times New Roman" w:cs="Guttman Hodes"/>
          <w:sz w:val="24"/>
          <w:szCs w:val="24"/>
          <w:rtl/>
        </w:rPr>
        <w:t xml:space="preserve"> ו</w:t>
      </w:r>
      <w:r w:rsidR="00BF7944">
        <w:rPr>
          <w:rFonts w:ascii="Times New Roman" w:hAnsi="Times New Roman" w:cs="Guttman Hodes"/>
          <w:sz w:val="24"/>
          <w:szCs w:val="24"/>
          <w:rtl/>
        </w:rPr>
        <w:t>סופי תיבות</w:t>
      </w:r>
      <w:r w:rsidR="00A60ED2" w:rsidRPr="00217564">
        <w:rPr>
          <w:rFonts w:ascii="Times New Roman" w:hAnsi="Times New Roman" w:cs="Guttman Hodes"/>
          <w:sz w:val="24"/>
          <w:szCs w:val="24"/>
          <w:rtl/>
        </w:rPr>
        <w:t xml:space="preserve"> כ"ב</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לרמז שיצא ממנה יעקב שיוליד י"ב שבטי יה שיקבלו התורה שניתנה בכ"ב אותיות. </w:t>
      </w:r>
    </w:p>
    <w:p w14:paraId="088D11BA" w14:textId="77777777" w:rsidR="0029235C" w:rsidRDefault="0029235C" w:rsidP="00BC73E2">
      <w:pPr>
        <w:spacing w:after="0"/>
        <w:jc w:val="both"/>
        <w:rPr>
          <w:rFonts w:ascii="Times New Roman" w:hAnsi="Times New Roman" w:cs="Guttman Hodes"/>
          <w:sz w:val="24"/>
          <w:szCs w:val="24"/>
          <w:rtl/>
        </w:rPr>
      </w:pPr>
    </w:p>
    <w:p w14:paraId="4BD7B83C" w14:textId="4572DA96" w:rsidR="00A4082A" w:rsidRDefault="0029235C" w:rsidP="00BC73E2">
      <w:pPr>
        <w:spacing w:after="0"/>
        <w:jc w:val="both"/>
        <w:rPr>
          <w:rFonts w:ascii="Times New Roman" w:hAnsi="Times New Roman" w:cs="Guttman Hodes"/>
          <w:sz w:val="24"/>
          <w:szCs w:val="24"/>
          <w:rtl/>
        </w:rPr>
      </w:pPr>
      <w:r w:rsidRPr="00A4082A">
        <w:rPr>
          <w:rFonts w:ascii="Times New Roman" w:hAnsi="Times New Roman" w:cs="Guttman Hodes"/>
          <w:b/>
          <w:bCs/>
          <w:sz w:val="24"/>
          <w:szCs w:val="24"/>
          <w:rtl/>
        </w:rPr>
        <w:t>וַיִּתְרֹצֲצוּ הַבָּנִים בְּקִרְבָּהּ וַתֹּאמֶר אִם כֵּן לָמָּה זֶּה אָנֹכִי וַתֵּלֶךְ לִדְרֹשׁ אֶת</w:t>
      </w:r>
      <w:r w:rsidR="00A4082A" w:rsidRPr="00A4082A">
        <w:rPr>
          <w:rFonts w:ascii="Times New Roman" w:hAnsi="Times New Roman" w:cs="Guttman Hodes" w:hint="cs"/>
          <w:b/>
          <w:bCs/>
          <w:sz w:val="24"/>
          <w:szCs w:val="24"/>
          <w:rtl/>
        </w:rPr>
        <w:t xml:space="preserve"> ה'</w:t>
      </w:r>
      <w:r w:rsidR="00A4082A">
        <w:rPr>
          <w:rFonts w:ascii="Times New Roman" w:hAnsi="Times New Roman" w:cs="Guttman Hodes" w:hint="cs"/>
          <w:sz w:val="24"/>
          <w:szCs w:val="24"/>
          <w:rtl/>
        </w:rPr>
        <w:t xml:space="preserve"> (כה כב)</w:t>
      </w:r>
    </w:p>
    <w:p w14:paraId="485FDAA7" w14:textId="7E613ED6" w:rsidR="00A4082A" w:rsidRDefault="00A4082A" w:rsidP="00BC73E2">
      <w:pPr>
        <w:spacing w:after="0"/>
        <w:jc w:val="both"/>
        <w:rPr>
          <w:rFonts w:ascii="Times New Roman" w:hAnsi="Times New Roman" w:cs="Guttman Hodes"/>
          <w:sz w:val="24"/>
          <w:szCs w:val="24"/>
          <w:rtl/>
        </w:rPr>
      </w:pPr>
      <w:r>
        <w:rPr>
          <w:rFonts w:ascii="Times New Roman" w:hAnsi="Times New Roman" w:cs="Guttman Hodes" w:hint="cs"/>
          <w:sz w:val="24"/>
          <w:szCs w:val="24"/>
          <w:rtl/>
        </w:rPr>
        <w:t>'</w:t>
      </w:r>
      <w:r w:rsidR="00A60ED2" w:rsidRPr="00217564">
        <w:rPr>
          <w:rFonts w:ascii="Times New Roman" w:hAnsi="Times New Roman" w:cs="Guttman Hodes"/>
          <w:sz w:val="24"/>
          <w:szCs w:val="24"/>
          <w:rtl/>
        </w:rPr>
        <w:t>ויתרוצצו הבנים בקרבה</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w:t>
      </w:r>
      <w:r w:rsidR="00BF7944">
        <w:rPr>
          <w:rFonts w:ascii="Times New Roman" w:hAnsi="Times New Roman" w:cs="Guttman Hodes"/>
          <w:sz w:val="24"/>
          <w:szCs w:val="24"/>
          <w:rtl/>
        </w:rPr>
        <w:t>ראשי תיבות</w:t>
      </w:r>
      <w:r w:rsidR="00A60ED2" w:rsidRPr="00217564">
        <w:rPr>
          <w:rFonts w:ascii="Times New Roman" w:hAnsi="Times New Roman" w:cs="Guttman Hodes"/>
          <w:sz w:val="24"/>
          <w:szCs w:val="24"/>
          <w:rtl/>
        </w:rPr>
        <w:t xml:space="preserve"> י"ג</w:t>
      </w:r>
      <w:r>
        <w:rPr>
          <w:rFonts w:ascii="Times New Roman" w:hAnsi="Times New Roman" w:cs="Guttman Hodes" w:hint="cs"/>
          <w:sz w:val="24"/>
          <w:szCs w:val="24"/>
          <w:rtl/>
        </w:rPr>
        <w:t>,</w:t>
      </w:r>
      <w:r>
        <w:rPr>
          <w:rFonts w:ascii="Times New Roman" w:hAnsi="Times New Roman" w:cs="Guttman Hodes"/>
          <w:sz w:val="24"/>
          <w:szCs w:val="24"/>
          <w:rtl/>
        </w:rPr>
        <w:t xml:space="preserve"> שרומז ליעקב שהיה מפרכס לצאת בב</w:t>
      </w:r>
      <w:r>
        <w:rPr>
          <w:rFonts w:ascii="Times New Roman" w:hAnsi="Times New Roman" w:cs="Guttman Hodes" w:hint="cs"/>
          <w:sz w:val="24"/>
          <w:szCs w:val="24"/>
          <w:rtl/>
        </w:rPr>
        <w:t xml:space="preserve">תי </w:t>
      </w:r>
      <w:r w:rsidR="00A60ED2" w:rsidRPr="00217564">
        <w:rPr>
          <w:rFonts w:ascii="Times New Roman" w:hAnsi="Times New Roman" w:cs="Guttman Hodes"/>
          <w:sz w:val="24"/>
          <w:szCs w:val="24"/>
          <w:rtl/>
        </w:rPr>
        <w:t>כ</w:t>
      </w:r>
      <w:r>
        <w:rPr>
          <w:rFonts w:ascii="Times New Roman" w:hAnsi="Times New Roman" w:cs="Guttman Hodes" w:hint="cs"/>
          <w:sz w:val="24"/>
          <w:szCs w:val="24"/>
          <w:rtl/>
        </w:rPr>
        <w:t>נסיות</w:t>
      </w:r>
      <w:r>
        <w:rPr>
          <w:rFonts w:ascii="Times New Roman" w:hAnsi="Times New Roman" w:cs="Guttman Hodes"/>
          <w:sz w:val="24"/>
          <w:szCs w:val="24"/>
          <w:rtl/>
        </w:rPr>
        <w:t xml:space="preserve"> וב</w:t>
      </w:r>
      <w:r>
        <w:rPr>
          <w:rFonts w:ascii="Times New Roman" w:hAnsi="Times New Roman" w:cs="Guttman Hodes" w:hint="cs"/>
          <w:sz w:val="24"/>
          <w:szCs w:val="24"/>
          <w:rtl/>
        </w:rPr>
        <w:t xml:space="preserve">בתי </w:t>
      </w:r>
      <w:r w:rsidR="00A60ED2" w:rsidRPr="00217564">
        <w:rPr>
          <w:rFonts w:ascii="Times New Roman" w:hAnsi="Times New Roman" w:cs="Guttman Hodes"/>
          <w:sz w:val="24"/>
          <w:szCs w:val="24"/>
          <w:rtl/>
        </w:rPr>
        <w:t>מ</w:t>
      </w:r>
      <w:r>
        <w:rPr>
          <w:rFonts w:ascii="Times New Roman" w:hAnsi="Times New Roman" w:cs="Guttman Hodes" w:hint="cs"/>
          <w:sz w:val="24"/>
          <w:szCs w:val="24"/>
          <w:rtl/>
        </w:rPr>
        <w:t>דרשות</w:t>
      </w:r>
      <w:r w:rsidR="00A60ED2" w:rsidRPr="00217564">
        <w:rPr>
          <w:rFonts w:ascii="Times New Roman" w:hAnsi="Times New Roman" w:cs="Guttman Hodes"/>
          <w:sz w:val="24"/>
          <w:szCs w:val="24"/>
          <w:rtl/>
        </w:rPr>
        <w:t xml:space="preserve"> לייחד שמו </w:t>
      </w:r>
      <w:r>
        <w:rPr>
          <w:rFonts w:ascii="Times New Roman" w:hAnsi="Times New Roman" w:cs="Guttman Hodes"/>
          <w:sz w:val="24"/>
          <w:szCs w:val="24"/>
          <w:rtl/>
        </w:rPr>
        <w:t>ית</w:t>
      </w:r>
      <w:r>
        <w:rPr>
          <w:rFonts w:ascii="Times New Roman" w:hAnsi="Times New Roman" w:cs="Guttman Hodes" w:hint="cs"/>
          <w:sz w:val="24"/>
          <w:szCs w:val="24"/>
          <w:rtl/>
        </w:rPr>
        <w:t>ברך.</w:t>
      </w:r>
      <w:r w:rsidR="00A60ED2" w:rsidRPr="00217564">
        <w:rPr>
          <w:rFonts w:ascii="Times New Roman" w:hAnsi="Times New Roman" w:cs="Guttman Hodes"/>
          <w:sz w:val="24"/>
          <w:szCs w:val="24"/>
          <w:rtl/>
        </w:rPr>
        <w:t xml:space="preserve"> אח</w:t>
      </w:r>
      <w:r>
        <w:rPr>
          <w:rFonts w:ascii="Times New Roman" w:hAnsi="Times New Roman" w:cs="Guttman Hodes" w:hint="cs"/>
          <w:sz w:val="24"/>
          <w:szCs w:val="24"/>
          <w:rtl/>
        </w:rPr>
        <w:t>"</w:t>
      </w:r>
      <w:r>
        <w:rPr>
          <w:rFonts w:ascii="Times New Roman" w:hAnsi="Times New Roman" w:cs="Guttman Hodes"/>
          <w:sz w:val="24"/>
          <w:szCs w:val="24"/>
          <w:rtl/>
        </w:rPr>
        <w:t>ד גי</w:t>
      </w:r>
      <w:r>
        <w:rPr>
          <w:rFonts w:ascii="Times New Roman" w:hAnsi="Times New Roman" w:cs="Guttman Hodes" w:hint="cs"/>
          <w:sz w:val="24"/>
          <w:szCs w:val="24"/>
          <w:rtl/>
        </w:rPr>
        <w:t>מטריא</w:t>
      </w:r>
      <w:r>
        <w:rPr>
          <w:rFonts w:ascii="Times New Roman" w:hAnsi="Times New Roman" w:cs="Guttman Hodes"/>
          <w:sz w:val="24"/>
          <w:szCs w:val="24"/>
          <w:rtl/>
        </w:rPr>
        <w:t xml:space="preserve"> עולה י"ג ו</w:t>
      </w:r>
      <w:r w:rsidR="00BF7944">
        <w:rPr>
          <w:rFonts w:ascii="Times New Roman" w:hAnsi="Times New Roman" w:cs="Guttman Hodes"/>
          <w:sz w:val="24"/>
          <w:szCs w:val="24"/>
          <w:rtl/>
        </w:rPr>
        <w:t>סופי תיבות</w:t>
      </w:r>
      <w:r>
        <w:rPr>
          <w:rFonts w:ascii="Times New Roman" w:hAnsi="Times New Roman" w:cs="Guttman Hodes"/>
          <w:sz w:val="24"/>
          <w:szCs w:val="24"/>
          <w:rtl/>
        </w:rPr>
        <w:t xml:space="preserve"> גי</w:t>
      </w:r>
      <w:r>
        <w:rPr>
          <w:rFonts w:ascii="Times New Roman" w:hAnsi="Times New Roman" w:cs="Guttman Hodes" w:hint="cs"/>
          <w:sz w:val="24"/>
          <w:szCs w:val="24"/>
          <w:rtl/>
        </w:rPr>
        <w:t>מטריא</w:t>
      </w:r>
      <w:r w:rsidR="00A60ED2" w:rsidRPr="00217564">
        <w:rPr>
          <w:rFonts w:ascii="Times New Roman" w:hAnsi="Times New Roman" w:cs="Guttman Hodes"/>
          <w:sz w:val="24"/>
          <w:szCs w:val="24"/>
          <w:rtl/>
        </w:rPr>
        <w:t xml:space="preserve"> ט"ו ועם הכולל י"ו מ</w:t>
      </w:r>
      <w:r>
        <w:rPr>
          <w:rFonts w:ascii="Times New Roman" w:hAnsi="Times New Roman" w:cs="Guttman Hodes"/>
          <w:sz w:val="24"/>
          <w:szCs w:val="24"/>
          <w:rtl/>
        </w:rPr>
        <w:t>נין עשו שהיה מפרכס לצאת בפתחי ע</w:t>
      </w:r>
      <w:r>
        <w:rPr>
          <w:rFonts w:ascii="Times New Roman" w:hAnsi="Times New Roman" w:cs="Guttman Hodes" w:hint="cs"/>
          <w:sz w:val="24"/>
          <w:szCs w:val="24"/>
          <w:rtl/>
        </w:rPr>
        <w:t xml:space="preserve">בודה </w:t>
      </w:r>
      <w:r w:rsidR="00A60ED2" w:rsidRPr="00217564">
        <w:rPr>
          <w:rFonts w:ascii="Times New Roman" w:hAnsi="Times New Roman" w:cs="Guttman Hodes"/>
          <w:sz w:val="24"/>
          <w:szCs w:val="24"/>
          <w:rtl/>
        </w:rPr>
        <w:t>ז</w:t>
      </w:r>
      <w:r>
        <w:rPr>
          <w:rFonts w:ascii="Times New Roman" w:hAnsi="Times New Roman" w:cs="Guttman Hodes" w:hint="cs"/>
          <w:sz w:val="24"/>
          <w:szCs w:val="24"/>
          <w:rtl/>
        </w:rPr>
        <w:t>רה</w:t>
      </w:r>
      <w:r w:rsidR="00A60ED2" w:rsidRPr="00217564">
        <w:rPr>
          <w:rFonts w:ascii="Times New Roman" w:hAnsi="Times New Roman" w:cs="Guttman Hodes"/>
          <w:sz w:val="24"/>
          <w:szCs w:val="24"/>
          <w:rtl/>
        </w:rPr>
        <w:t xml:space="preserve">. </w:t>
      </w:r>
    </w:p>
    <w:p w14:paraId="4B146C43" w14:textId="7016A92D" w:rsidR="00A4082A" w:rsidRDefault="00A4082A" w:rsidP="00BC73E2">
      <w:pPr>
        <w:spacing w:after="0"/>
        <w:jc w:val="both"/>
        <w:rPr>
          <w:rFonts w:ascii="Times New Roman" w:hAnsi="Times New Roman" w:cs="Guttman Hodes"/>
          <w:sz w:val="24"/>
          <w:szCs w:val="24"/>
          <w:rtl/>
        </w:rPr>
      </w:pPr>
      <w:r>
        <w:rPr>
          <w:rFonts w:ascii="Times New Roman" w:hAnsi="Times New Roman" w:cs="Guttman Hodes" w:hint="cs"/>
          <w:sz w:val="24"/>
          <w:szCs w:val="24"/>
          <w:rtl/>
        </w:rPr>
        <w:t>'</w:t>
      </w:r>
      <w:r w:rsidR="00A60ED2" w:rsidRPr="00217564">
        <w:rPr>
          <w:rFonts w:ascii="Times New Roman" w:hAnsi="Times New Roman" w:cs="Guttman Hodes"/>
          <w:sz w:val="24"/>
          <w:szCs w:val="24"/>
          <w:rtl/>
        </w:rPr>
        <w:t>ותאמר אם כן</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w:t>
      </w:r>
      <w:r w:rsidR="00BF7944">
        <w:rPr>
          <w:rFonts w:ascii="Times New Roman" w:hAnsi="Times New Roman" w:cs="Guttman Hodes"/>
          <w:sz w:val="24"/>
          <w:szCs w:val="24"/>
          <w:rtl/>
        </w:rPr>
        <w:t>ראשי תיבות</w:t>
      </w:r>
      <w:r w:rsidR="00A60ED2" w:rsidRPr="00217564">
        <w:rPr>
          <w:rFonts w:ascii="Times New Roman" w:hAnsi="Times New Roman" w:cs="Guttman Hodes"/>
          <w:sz w:val="24"/>
          <w:szCs w:val="24"/>
          <w:rtl/>
        </w:rPr>
        <w:t xml:space="preserve"> ו</w:t>
      </w:r>
      <w:r w:rsidR="00BF7944">
        <w:rPr>
          <w:rFonts w:ascii="Times New Roman" w:hAnsi="Times New Roman" w:cs="Guttman Hodes"/>
          <w:sz w:val="24"/>
          <w:szCs w:val="24"/>
          <w:rtl/>
        </w:rPr>
        <w:t>סופי תיבות</w:t>
      </w:r>
      <w:r w:rsidR="00A60ED2" w:rsidRPr="00217564">
        <w:rPr>
          <w:rFonts w:ascii="Times New Roman" w:hAnsi="Times New Roman" w:cs="Guttman Hodes"/>
          <w:sz w:val="24"/>
          <w:szCs w:val="24"/>
          <w:rtl/>
        </w:rPr>
        <w:t xml:space="preserve"> עשרים מנין טוב עם ג' אותיותיו</w:t>
      </w:r>
      <w:r>
        <w:rPr>
          <w:rFonts w:ascii="Times New Roman" w:hAnsi="Times New Roman" w:cs="Guttman Hodes" w:hint="cs"/>
          <w:sz w:val="24"/>
          <w:szCs w:val="24"/>
          <w:rtl/>
        </w:rPr>
        <w:t>,</w:t>
      </w:r>
      <w:r>
        <w:rPr>
          <w:rFonts w:ascii="Times New Roman" w:hAnsi="Times New Roman" w:cs="Guttman Hodes"/>
          <w:sz w:val="24"/>
          <w:szCs w:val="24"/>
          <w:rtl/>
        </w:rPr>
        <w:t xml:space="preserve"> ורומזת ליעקב שנק</w:t>
      </w:r>
      <w:r>
        <w:rPr>
          <w:rFonts w:ascii="Times New Roman" w:hAnsi="Times New Roman" w:cs="Guttman Hodes" w:hint="cs"/>
          <w:sz w:val="24"/>
          <w:szCs w:val="24"/>
          <w:rtl/>
        </w:rPr>
        <w:t>רא</w:t>
      </w:r>
      <w:r w:rsidR="00A60ED2" w:rsidRPr="00217564">
        <w:rPr>
          <w:rFonts w:ascii="Times New Roman" w:hAnsi="Times New Roman" w:cs="Guttman Hodes"/>
          <w:sz w:val="24"/>
          <w:szCs w:val="24"/>
          <w:rtl/>
        </w:rPr>
        <w:t xml:space="preserve"> טוב שיצא ממנה</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ש</w:t>
      </w:r>
      <w:r>
        <w:rPr>
          <w:rFonts w:ascii="Times New Roman" w:hAnsi="Times New Roman" w:cs="Guttman Hodes" w:hint="cs"/>
          <w:sz w:val="24"/>
          <w:szCs w:val="24"/>
          <w:rtl/>
        </w:rPr>
        <w:t>'</w:t>
      </w:r>
      <w:r>
        <w:rPr>
          <w:rFonts w:ascii="Times New Roman" w:hAnsi="Times New Roman" w:cs="Guttman Hodes"/>
          <w:sz w:val="24"/>
          <w:szCs w:val="24"/>
          <w:rtl/>
        </w:rPr>
        <w:t>א</w:t>
      </w:r>
      <w:r>
        <w:rPr>
          <w:rFonts w:ascii="Times New Roman" w:hAnsi="Times New Roman" w:cs="Guttman Hodes" w:hint="cs"/>
          <w:sz w:val="24"/>
          <w:szCs w:val="24"/>
          <w:rtl/>
        </w:rPr>
        <w:t xml:space="preserve">ם </w:t>
      </w:r>
      <w:r w:rsidR="00A60ED2" w:rsidRPr="00217564">
        <w:rPr>
          <w:rFonts w:ascii="Times New Roman" w:hAnsi="Times New Roman" w:cs="Guttman Hodes"/>
          <w:sz w:val="24"/>
          <w:szCs w:val="24"/>
          <w:rtl/>
        </w:rPr>
        <w:t>כ</w:t>
      </w:r>
      <w:r>
        <w:rPr>
          <w:rFonts w:ascii="Times New Roman" w:hAnsi="Times New Roman" w:cs="Guttman Hodes" w:hint="cs"/>
          <w:sz w:val="24"/>
          <w:szCs w:val="24"/>
          <w:rtl/>
        </w:rPr>
        <w:t>ן</w:t>
      </w:r>
      <w:r w:rsidR="00A60ED2" w:rsidRPr="00217564">
        <w:rPr>
          <w:rFonts w:ascii="Times New Roman" w:hAnsi="Times New Roman" w:cs="Guttman Hodes"/>
          <w:sz w:val="24"/>
          <w:szCs w:val="24"/>
          <w:rtl/>
        </w:rPr>
        <w:t xml:space="preserve"> למה זה אנכי</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אם לא יצא יעקב ממני שיקבלו בניו עשרת הדיברות שפותחת באנכי. </w:t>
      </w:r>
    </w:p>
    <w:p w14:paraId="012BFF71" w14:textId="3117C0BB" w:rsidR="00A4082A" w:rsidRDefault="00A4082A" w:rsidP="00BC73E2">
      <w:pPr>
        <w:spacing w:after="0"/>
        <w:jc w:val="both"/>
        <w:rPr>
          <w:rFonts w:ascii="Times New Roman" w:hAnsi="Times New Roman" w:cs="Guttman Hodes"/>
          <w:sz w:val="24"/>
          <w:szCs w:val="24"/>
          <w:rtl/>
        </w:rPr>
      </w:pPr>
      <w:r>
        <w:rPr>
          <w:rFonts w:ascii="Times New Roman" w:hAnsi="Times New Roman" w:cs="Guttman Hodes" w:hint="cs"/>
          <w:sz w:val="24"/>
          <w:szCs w:val="24"/>
          <w:rtl/>
        </w:rPr>
        <w:t>'</w:t>
      </w:r>
      <w:r w:rsidR="00A60ED2" w:rsidRPr="00217564">
        <w:rPr>
          <w:rFonts w:ascii="Times New Roman" w:hAnsi="Times New Roman" w:cs="Guttman Hodes"/>
          <w:sz w:val="24"/>
          <w:szCs w:val="24"/>
          <w:rtl/>
        </w:rPr>
        <w:t>למה זה אנכי</w:t>
      </w:r>
      <w:r>
        <w:rPr>
          <w:rFonts w:ascii="Times New Roman" w:hAnsi="Times New Roman" w:cs="Guttman Hodes" w:hint="cs"/>
          <w:sz w:val="24"/>
          <w:szCs w:val="24"/>
          <w:rtl/>
        </w:rPr>
        <w:t>'</w:t>
      </w:r>
      <w:r w:rsidR="00A60ED2" w:rsidRPr="00217564">
        <w:rPr>
          <w:rFonts w:ascii="Times New Roman" w:hAnsi="Times New Roman" w:cs="Guttman Hodes"/>
          <w:sz w:val="24"/>
          <w:szCs w:val="24"/>
          <w:rtl/>
        </w:rPr>
        <w:t xml:space="preserve"> </w:t>
      </w:r>
      <w:r w:rsidR="00BF7944">
        <w:rPr>
          <w:rFonts w:ascii="Times New Roman" w:hAnsi="Times New Roman" w:cs="Guttman Hodes"/>
          <w:sz w:val="24"/>
          <w:szCs w:val="24"/>
          <w:rtl/>
        </w:rPr>
        <w:t>ראשי תיבות</w:t>
      </w:r>
      <w:r>
        <w:rPr>
          <w:rFonts w:ascii="Times New Roman" w:hAnsi="Times New Roman" w:cs="Guttman Hodes"/>
          <w:sz w:val="24"/>
          <w:szCs w:val="24"/>
          <w:rtl/>
        </w:rPr>
        <w:t xml:space="preserve"> ו</w:t>
      </w:r>
      <w:r w:rsidR="00BF7944">
        <w:rPr>
          <w:rFonts w:ascii="Times New Roman" w:hAnsi="Times New Roman" w:cs="Guttman Hodes"/>
          <w:sz w:val="24"/>
          <w:szCs w:val="24"/>
          <w:rtl/>
        </w:rPr>
        <w:t>סופי תיבות</w:t>
      </w:r>
      <w:r>
        <w:rPr>
          <w:rFonts w:ascii="Times New Roman" w:hAnsi="Times New Roman" w:cs="Guttman Hodes"/>
          <w:sz w:val="24"/>
          <w:szCs w:val="24"/>
          <w:rtl/>
        </w:rPr>
        <w:t xml:space="preserve"> כ"א מנין אך טוב שהיא התו</w:t>
      </w:r>
      <w:r>
        <w:rPr>
          <w:rFonts w:ascii="Times New Roman" w:hAnsi="Times New Roman" w:cs="Guttman Hodes" w:hint="cs"/>
          <w:sz w:val="24"/>
          <w:szCs w:val="24"/>
          <w:rtl/>
        </w:rPr>
        <w:t>רה</w:t>
      </w:r>
      <w:r>
        <w:rPr>
          <w:rFonts w:ascii="Times New Roman" w:hAnsi="Times New Roman" w:cs="Guttman Hodes"/>
          <w:sz w:val="24"/>
          <w:szCs w:val="24"/>
          <w:rtl/>
        </w:rPr>
        <w:t xml:space="preserve"> שנק</w:t>
      </w:r>
      <w:r>
        <w:rPr>
          <w:rFonts w:ascii="Times New Roman" w:hAnsi="Times New Roman" w:cs="Guttman Hodes" w:hint="cs"/>
          <w:sz w:val="24"/>
          <w:szCs w:val="24"/>
          <w:rtl/>
        </w:rPr>
        <w:t>ראת</w:t>
      </w:r>
      <w:r w:rsidR="00A60ED2" w:rsidRPr="00217564">
        <w:rPr>
          <w:rFonts w:ascii="Times New Roman" w:hAnsi="Times New Roman" w:cs="Guttman Hodes"/>
          <w:sz w:val="24"/>
          <w:szCs w:val="24"/>
          <w:rtl/>
        </w:rPr>
        <w:t xml:space="preserve"> טוב לישראל שיקבלו התורה. </w:t>
      </w:r>
    </w:p>
    <w:p w14:paraId="36132381" w14:textId="4F86D674" w:rsidR="00BF7944" w:rsidRDefault="00A4082A" w:rsidP="00BC73E2">
      <w:pPr>
        <w:spacing w:after="0"/>
        <w:jc w:val="both"/>
        <w:rPr>
          <w:rFonts w:ascii="Times New Roman" w:hAnsi="Times New Roman" w:cs="Guttman Hodes"/>
          <w:sz w:val="24"/>
          <w:szCs w:val="24"/>
          <w:rtl/>
        </w:rPr>
      </w:pPr>
      <w:r>
        <w:rPr>
          <w:rFonts w:ascii="Times New Roman" w:hAnsi="Times New Roman" w:cs="Guttman Hodes" w:hint="cs"/>
          <w:sz w:val="24"/>
          <w:szCs w:val="24"/>
          <w:rtl/>
        </w:rPr>
        <w:t>'</w:t>
      </w:r>
      <w:r>
        <w:rPr>
          <w:rFonts w:ascii="Times New Roman" w:hAnsi="Times New Roman" w:cs="Guttman Hodes"/>
          <w:sz w:val="24"/>
          <w:szCs w:val="24"/>
          <w:rtl/>
        </w:rPr>
        <w:t xml:space="preserve">לדרוש את </w:t>
      </w:r>
      <w:r>
        <w:rPr>
          <w:rFonts w:ascii="Times New Roman" w:hAnsi="Times New Roman" w:cs="Guttman Hodes" w:hint="cs"/>
          <w:sz w:val="24"/>
          <w:szCs w:val="24"/>
          <w:rtl/>
        </w:rPr>
        <w:t>ה'</w:t>
      </w:r>
      <w:r w:rsidR="00A60ED2" w:rsidRPr="00217564">
        <w:rPr>
          <w:rFonts w:ascii="Times New Roman" w:hAnsi="Times New Roman" w:cs="Guttman Hodes"/>
          <w:sz w:val="24"/>
          <w:szCs w:val="24"/>
          <w:rtl/>
        </w:rPr>
        <w:t>'</w:t>
      </w:r>
      <w:r>
        <w:rPr>
          <w:rFonts w:ascii="Times New Roman" w:hAnsi="Times New Roman" w:cs="Guttman Hodes" w:hint="cs"/>
          <w:sz w:val="24"/>
          <w:szCs w:val="24"/>
          <w:rtl/>
        </w:rPr>
        <w:t>,</w:t>
      </w:r>
      <w:r w:rsidR="00BF7944">
        <w:rPr>
          <w:rFonts w:ascii="Times New Roman" w:hAnsi="Times New Roman" w:cs="Guttman Hodes"/>
          <w:sz w:val="24"/>
          <w:szCs w:val="24"/>
          <w:rtl/>
        </w:rPr>
        <w:t xml:space="preserve"> ר</w:t>
      </w:r>
      <w:r w:rsidR="00BF7944">
        <w:rPr>
          <w:rFonts w:ascii="Times New Roman" w:hAnsi="Times New Roman" w:cs="Guttman Hodes" w:hint="cs"/>
          <w:sz w:val="24"/>
          <w:szCs w:val="24"/>
          <w:rtl/>
        </w:rPr>
        <w:t>אשי תיבות וסופי תיבות</w:t>
      </w:r>
      <w:r w:rsidR="00A60ED2" w:rsidRPr="00217564">
        <w:rPr>
          <w:rFonts w:ascii="Times New Roman" w:hAnsi="Times New Roman" w:cs="Guttman Hodes"/>
          <w:sz w:val="24"/>
          <w:szCs w:val="24"/>
          <w:rtl/>
        </w:rPr>
        <w:t xml:space="preserve"> עולה מנין שם עבר</w:t>
      </w:r>
      <w:r>
        <w:rPr>
          <w:rFonts w:ascii="Times New Roman" w:hAnsi="Times New Roman" w:cs="Guttman Hodes" w:hint="cs"/>
          <w:sz w:val="24"/>
          <w:szCs w:val="24"/>
          <w:rtl/>
        </w:rPr>
        <w:t>,</w:t>
      </w:r>
      <w:r>
        <w:rPr>
          <w:rFonts w:ascii="Times New Roman" w:hAnsi="Times New Roman" w:cs="Guttman Hodes"/>
          <w:sz w:val="24"/>
          <w:szCs w:val="24"/>
          <w:rtl/>
        </w:rPr>
        <w:t xml:space="preserve"> לו</w:t>
      </w:r>
      <w:r>
        <w:rPr>
          <w:rFonts w:ascii="Times New Roman" w:hAnsi="Times New Roman" w:cs="Guttman Hodes" w:hint="cs"/>
          <w:sz w:val="24"/>
          <w:szCs w:val="24"/>
          <w:rtl/>
        </w:rPr>
        <w:t>מר</w:t>
      </w:r>
      <w:r>
        <w:rPr>
          <w:rFonts w:ascii="Times New Roman" w:hAnsi="Times New Roman" w:cs="Guttman Hodes"/>
          <w:sz w:val="24"/>
          <w:szCs w:val="24"/>
          <w:rtl/>
        </w:rPr>
        <w:t xml:space="preserve"> שהלכה לב</w:t>
      </w:r>
      <w:r>
        <w:rPr>
          <w:rFonts w:ascii="Times New Roman" w:hAnsi="Times New Roman" w:cs="Guttman Hodes" w:hint="cs"/>
          <w:sz w:val="24"/>
          <w:szCs w:val="24"/>
          <w:rtl/>
        </w:rPr>
        <w:t xml:space="preserve">ית </w:t>
      </w:r>
      <w:r w:rsidR="00A60ED2" w:rsidRPr="00217564">
        <w:rPr>
          <w:rFonts w:ascii="Times New Roman" w:hAnsi="Times New Roman" w:cs="Guttman Hodes"/>
          <w:sz w:val="24"/>
          <w:szCs w:val="24"/>
          <w:rtl/>
        </w:rPr>
        <w:t>מ</w:t>
      </w:r>
      <w:r>
        <w:rPr>
          <w:rFonts w:ascii="Times New Roman" w:hAnsi="Times New Roman" w:cs="Guttman Hodes" w:hint="cs"/>
          <w:sz w:val="24"/>
          <w:szCs w:val="24"/>
          <w:rtl/>
        </w:rPr>
        <w:t>דרשו</w:t>
      </w:r>
      <w:r w:rsidR="00A60ED2" w:rsidRPr="00217564">
        <w:rPr>
          <w:rFonts w:ascii="Times New Roman" w:hAnsi="Times New Roman" w:cs="Guttman Hodes"/>
          <w:sz w:val="24"/>
          <w:szCs w:val="24"/>
          <w:rtl/>
        </w:rPr>
        <w:t xml:space="preserve"> של שם ועבר כד</w:t>
      </w:r>
      <w:r>
        <w:rPr>
          <w:rFonts w:ascii="Times New Roman" w:hAnsi="Times New Roman" w:cs="Guttman Hodes" w:hint="cs"/>
          <w:sz w:val="24"/>
          <w:szCs w:val="24"/>
          <w:rtl/>
        </w:rPr>
        <w:t xml:space="preserve">ברי </w:t>
      </w:r>
      <w:r w:rsidR="00A60ED2" w:rsidRPr="00217564">
        <w:rPr>
          <w:rFonts w:ascii="Times New Roman" w:hAnsi="Times New Roman" w:cs="Guttman Hodes"/>
          <w:sz w:val="24"/>
          <w:szCs w:val="24"/>
          <w:rtl/>
        </w:rPr>
        <w:t>רז"ל</w:t>
      </w:r>
      <w:r w:rsidR="0017224D">
        <w:rPr>
          <w:rFonts w:ascii="Times New Roman" w:hAnsi="Times New Roman" w:cs="Guttman Hodes" w:hint="cs"/>
          <w:sz w:val="24"/>
          <w:szCs w:val="24"/>
          <w:rtl/>
        </w:rPr>
        <w:t xml:space="preserve"> (הובאו ברש"י במקום)</w:t>
      </w:r>
      <w:r w:rsidR="00BF7944">
        <w:rPr>
          <w:rFonts w:ascii="Times New Roman" w:hAnsi="Times New Roman" w:cs="Guttman Hodes"/>
          <w:sz w:val="24"/>
          <w:szCs w:val="24"/>
          <w:rtl/>
        </w:rPr>
        <w:t>. ע</w:t>
      </w:r>
      <w:r w:rsidR="00BF7944">
        <w:rPr>
          <w:rFonts w:ascii="Times New Roman" w:hAnsi="Times New Roman" w:cs="Guttman Hodes" w:hint="cs"/>
          <w:sz w:val="24"/>
          <w:szCs w:val="24"/>
          <w:rtl/>
        </w:rPr>
        <w:t>ד כאן</w:t>
      </w:r>
      <w:r w:rsidR="00A60ED2" w:rsidRPr="00217564">
        <w:rPr>
          <w:rFonts w:ascii="Times New Roman" w:hAnsi="Times New Roman" w:cs="Guttman Hodes"/>
          <w:sz w:val="24"/>
          <w:szCs w:val="24"/>
          <w:rtl/>
        </w:rPr>
        <w:t>.</w:t>
      </w:r>
    </w:p>
    <w:p w14:paraId="02DE0CCA" w14:textId="1B9D6366" w:rsidR="00BF7944" w:rsidRDefault="00BF7944" w:rsidP="00BC73E2">
      <w:pPr>
        <w:spacing w:after="0"/>
        <w:jc w:val="both"/>
        <w:rPr>
          <w:rFonts w:ascii="Times New Roman" w:hAnsi="Times New Roman" w:cs="Guttman Hodes"/>
          <w:sz w:val="24"/>
          <w:szCs w:val="24"/>
          <w:rtl/>
        </w:rPr>
      </w:pPr>
    </w:p>
    <w:p w14:paraId="66C50C11" w14:textId="77777777" w:rsidR="00BF7944" w:rsidRDefault="00BF7944" w:rsidP="00BF7944">
      <w:pPr>
        <w:pStyle w:val="Textoindependiente"/>
        <w:spacing w:after="0"/>
        <w:jc w:val="center"/>
        <w:rPr>
          <w:rFonts w:cs="Guttman Hodes"/>
          <w:b/>
          <w:bCs/>
          <w:sz w:val="24"/>
          <w:szCs w:val="24"/>
          <w:rtl/>
          <w:lang w:val="es-US"/>
        </w:rPr>
      </w:pPr>
      <w:r>
        <w:rPr>
          <w:rFonts w:cs="Guttman Hodes" w:hint="cs"/>
          <w:b/>
          <w:bCs/>
          <w:sz w:val="24"/>
          <w:szCs w:val="24"/>
          <w:rtl/>
          <w:lang w:val="es-US"/>
        </w:rPr>
        <w:t xml:space="preserve">השמטות מספר "יוסף לקח" </w:t>
      </w:r>
    </w:p>
    <w:p w14:paraId="306CCA8F" w14:textId="77777777" w:rsidR="00BF7944" w:rsidRPr="00C56347" w:rsidRDefault="00BF7944" w:rsidP="00BF7944">
      <w:pPr>
        <w:pStyle w:val="Textoindependiente"/>
        <w:spacing w:after="0"/>
        <w:jc w:val="center"/>
        <w:rPr>
          <w:rFonts w:cs="Guttman Hodes"/>
          <w:b/>
          <w:bCs/>
          <w:sz w:val="24"/>
          <w:szCs w:val="24"/>
          <w:rtl/>
          <w:lang w:val="es-US"/>
        </w:rPr>
      </w:pPr>
      <w:r>
        <w:rPr>
          <w:rFonts w:cs="Guttman Hodes" w:hint="cs"/>
          <w:b/>
          <w:bCs/>
          <w:sz w:val="24"/>
          <w:szCs w:val="24"/>
          <w:rtl/>
          <w:lang w:val="es-US"/>
        </w:rPr>
        <w:t>להרב המופלא כמוה"ר חיים אבולעפייא זלה"ה</w:t>
      </w:r>
      <w:r>
        <w:rPr>
          <w:rStyle w:val="Refdenotaalpie"/>
          <w:rFonts w:cs="Guttman Hodes"/>
          <w:b/>
          <w:bCs/>
          <w:sz w:val="24"/>
          <w:szCs w:val="24"/>
          <w:rtl/>
          <w:lang w:val="es-US"/>
        </w:rPr>
        <w:footnoteReference w:id="63"/>
      </w:r>
    </w:p>
    <w:p w14:paraId="58A39661" w14:textId="77777777" w:rsidR="00BF7944" w:rsidRDefault="00BF7944" w:rsidP="00BF7944">
      <w:pPr>
        <w:pStyle w:val="Textoindependiente"/>
        <w:spacing w:after="0"/>
        <w:jc w:val="both"/>
        <w:rPr>
          <w:rFonts w:cs="Guttman Hodes"/>
          <w:sz w:val="24"/>
          <w:szCs w:val="24"/>
          <w:rtl/>
          <w:lang w:val="es-US"/>
        </w:rPr>
      </w:pPr>
    </w:p>
    <w:p w14:paraId="16CCFD8E" w14:textId="77777777" w:rsidR="00BF7944" w:rsidRDefault="00BF7944" w:rsidP="00BF7944">
      <w:pPr>
        <w:pStyle w:val="Textoindependiente"/>
        <w:spacing w:after="0"/>
        <w:jc w:val="both"/>
        <w:rPr>
          <w:rFonts w:cs="Guttman Hodes"/>
          <w:sz w:val="24"/>
          <w:szCs w:val="24"/>
          <w:rtl/>
          <w:lang w:val="es-US"/>
        </w:rPr>
      </w:pPr>
      <w:r w:rsidRPr="0002747C">
        <w:rPr>
          <w:rFonts w:cs="Guttman Hodes"/>
          <w:b/>
          <w:bCs/>
          <w:sz w:val="24"/>
          <w:szCs w:val="24"/>
          <w:rtl/>
          <w:lang w:val="es-US"/>
        </w:rPr>
        <w:t>וַיְהִי</w:t>
      </w:r>
      <w:r>
        <w:rPr>
          <w:rFonts w:cs="Guttman Hodes"/>
          <w:b/>
          <w:bCs/>
          <w:sz w:val="24"/>
          <w:szCs w:val="24"/>
          <w:rtl/>
          <w:lang w:val="es-US"/>
        </w:rPr>
        <w:t xml:space="preserve"> כִּי זָקֵן יִצְחָק וַתִּכְהֶין</w:t>
      </w:r>
      <w:r w:rsidRPr="0002747C">
        <w:rPr>
          <w:rFonts w:cs="Guttman Hodes"/>
          <w:b/>
          <w:bCs/>
          <w:sz w:val="24"/>
          <w:szCs w:val="24"/>
          <w:rtl/>
          <w:lang w:val="es-US"/>
        </w:rPr>
        <w:t xml:space="preserve"> עֵינָיו מֵרְאֹת וַיִּקְרָא אֶת עֵשָׂו בְּנוֹ הַגָּדֹל וַיֹּאמֶר אֵלָיו בְּ</w:t>
      </w:r>
      <w:r>
        <w:rPr>
          <w:rFonts w:cs="Guttman Hodes"/>
          <w:b/>
          <w:bCs/>
          <w:sz w:val="24"/>
          <w:szCs w:val="24"/>
          <w:rtl/>
          <w:lang w:val="es-US"/>
        </w:rPr>
        <w:t>נִי וַיֹּאמֶר אֵלָיו הִנֵּנִי</w:t>
      </w:r>
      <w:r>
        <w:rPr>
          <w:rFonts w:cs="Guttman Hodes" w:hint="cs"/>
          <w:b/>
          <w:bCs/>
          <w:sz w:val="24"/>
          <w:szCs w:val="24"/>
          <w:rtl/>
          <w:lang w:val="es-US"/>
        </w:rPr>
        <w:t>,</w:t>
      </w:r>
      <w:r w:rsidRPr="0002747C">
        <w:rPr>
          <w:rFonts w:cs="Guttman Hodes"/>
          <w:b/>
          <w:bCs/>
          <w:sz w:val="24"/>
          <w:szCs w:val="24"/>
          <w:rtl/>
          <w:lang w:val="es-US"/>
        </w:rPr>
        <w:t xml:space="preserve"> וַיֹּאמֶר הִנֵּה נָא זָקַנְתִּי לֹא יָדַ</w:t>
      </w:r>
      <w:r>
        <w:rPr>
          <w:rFonts w:cs="Guttman Hodes"/>
          <w:b/>
          <w:bCs/>
          <w:sz w:val="24"/>
          <w:szCs w:val="24"/>
          <w:rtl/>
          <w:lang w:val="es-US"/>
        </w:rPr>
        <w:t>עְתִּי יוֹם מוֹתִי</w:t>
      </w:r>
      <w:r>
        <w:rPr>
          <w:rFonts w:cs="Guttman Hodes" w:hint="cs"/>
          <w:b/>
          <w:bCs/>
          <w:sz w:val="24"/>
          <w:szCs w:val="24"/>
          <w:rtl/>
          <w:lang w:val="es-US"/>
        </w:rPr>
        <w:t>,</w:t>
      </w:r>
      <w:r w:rsidRPr="0002747C">
        <w:rPr>
          <w:rFonts w:cs="Guttman Hodes"/>
          <w:b/>
          <w:bCs/>
          <w:sz w:val="24"/>
          <w:szCs w:val="24"/>
          <w:rtl/>
          <w:lang w:val="es-US"/>
        </w:rPr>
        <w:t xml:space="preserve"> וְעַתָּה שָׂא נָא כֵלֶיךָ תֶּלְיְךָ וְקַשְׁתֶּךָ וְצֵא הַשָּׂדֶה וְצוּדָה לִּי צידה [צָיִד</w:t>
      </w:r>
      <w:r w:rsidRPr="00797A0B">
        <w:rPr>
          <w:rFonts w:cs="Guttman Hodes"/>
          <w:b/>
          <w:bCs/>
          <w:sz w:val="24"/>
          <w:szCs w:val="24"/>
          <w:rtl/>
          <w:lang w:val="es-US"/>
        </w:rPr>
        <w:t>]</w:t>
      </w:r>
      <w:r>
        <w:rPr>
          <w:rFonts w:cs="Guttman Hodes" w:hint="cs"/>
          <w:b/>
          <w:bCs/>
          <w:sz w:val="24"/>
          <w:szCs w:val="24"/>
          <w:rtl/>
          <w:lang w:val="es-US"/>
        </w:rPr>
        <w:t>,</w:t>
      </w:r>
      <w:r w:rsidRPr="00797A0B">
        <w:rPr>
          <w:rFonts w:cs="Guttman Hodes"/>
          <w:b/>
          <w:bCs/>
          <w:sz w:val="24"/>
          <w:szCs w:val="24"/>
          <w:rtl/>
          <w:lang w:val="es-US"/>
        </w:rPr>
        <w:t xml:space="preserve"> וַעֲשֵׂה לִי מַטְעַמִּים כַּאֲשֶׁר אָהַבְתִּי וְהָבִיאָה לִּי וְאֹכֵלָה בַּעֲבוּר תְּבָרֶ</w:t>
      </w:r>
      <w:r>
        <w:rPr>
          <w:rFonts w:cs="Guttman Hodes"/>
          <w:b/>
          <w:bCs/>
          <w:sz w:val="24"/>
          <w:szCs w:val="24"/>
          <w:rtl/>
          <w:lang w:val="es-US"/>
        </w:rPr>
        <w:t>כְךָ נַפְשִׁי בְּטֶרֶם אָמוּת</w:t>
      </w:r>
      <w:r>
        <w:rPr>
          <w:rFonts w:cs="Guttman Hodes" w:hint="cs"/>
          <w:b/>
          <w:bCs/>
          <w:sz w:val="24"/>
          <w:szCs w:val="24"/>
          <w:rtl/>
          <w:lang w:val="es-US"/>
        </w:rPr>
        <w:t>,</w:t>
      </w:r>
      <w:r w:rsidRPr="00797A0B">
        <w:rPr>
          <w:rFonts w:cs="Guttman Hodes"/>
          <w:b/>
          <w:bCs/>
          <w:sz w:val="24"/>
          <w:szCs w:val="24"/>
          <w:rtl/>
          <w:lang w:val="es-US"/>
        </w:rPr>
        <w:t xml:space="preserve"> וְרִבְקָה שֹׁמַעַת בְּדַבֵּר יִצְחָק אֶל עֵשָׂו בְּנוֹ וַיֵּלֶךְ עֵשָׂו הַ</w:t>
      </w:r>
      <w:r>
        <w:rPr>
          <w:rFonts w:cs="Guttman Hodes"/>
          <w:b/>
          <w:bCs/>
          <w:sz w:val="24"/>
          <w:szCs w:val="24"/>
          <w:rtl/>
          <w:lang w:val="es-US"/>
        </w:rPr>
        <w:t>שָּׂדֶה לָצוּד צַיִד לְהָבִיא</w:t>
      </w:r>
      <w:r>
        <w:rPr>
          <w:rFonts w:cs="Guttman Hodes" w:hint="cs"/>
          <w:b/>
          <w:bCs/>
          <w:sz w:val="24"/>
          <w:szCs w:val="24"/>
          <w:rtl/>
          <w:lang w:val="es-US"/>
        </w:rPr>
        <w:t>,</w:t>
      </w:r>
      <w:r w:rsidRPr="00797A0B">
        <w:rPr>
          <w:rFonts w:cs="Guttman Hodes"/>
          <w:b/>
          <w:bCs/>
          <w:sz w:val="24"/>
          <w:szCs w:val="24"/>
          <w:rtl/>
          <w:lang w:val="es-US"/>
        </w:rPr>
        <w:t xml:space="preserve"> וְרִבְקָה אָמְרָה אֶל יַעֲקֹב בְּנָהּ לֵאמֹר הִנֵּה שָׁמַעְתִּי אֶת אָבִיךָ מְדַב</w:t>
      </w:r>
      <w:r>
        <w:rPr>
          <w:rFonts w:cs="Guttman Hodes"/>
          <w:b/>
          <w:bCs/>
          <w:sz w:val="24"/>
          <w:szCs w:val="24"/>
          <w:rtl/>
          <w:lang w:val="es-US"/>
        </w:rPr>
        <w:t>ֵּר אֶל עֵשָׂו אָחִיךָ לֵאמֹר</w:t>
      </w:r>
      <w:r>
        <w:rPr>
          <w:rFonts w:cs="Guttman Hodes" w:hint="cs"/>
          <w:b/>
          <w:bCs/>
          <w:sz w:val="24"/>
          <w:szCs w:val="24"/>
          <w:rtl/>
          <w:lang w:val="es-US"/>
        </w:rPr>
        <w:t>,</w:t>
      </w:r>
      <w:r w:rsidRPr="00797A0B">
        <w:rPr>
          <w:rFonts w:cs="Guttman Hodes"/>
          <w:b/>
          <w:bCs/>
          <w:sz w:val="24"/>
          <w:szCs w:val="24"/>
          <w:rtl/>
          <w:lang w:val="es-US"/>
        </w:rPr>
        <w:t xml:space="preserve"> הָבִיאָה לִּי צַיִד וַעֲשֵׂה לִי מַטְעַמִּים וְאֹכֵלָה וַאֲבָרֶכְכָה לִפְנֵי </w:t>
      </w:r>
      <w:r>
        <w:rPr>
          <w:rFonts w:cs="Guttman Hodes" w:hint="cs"/>
          <w:b/>
          <w:bCs/>
          <w:sz w:val="24"/>
          <w:szCs w:val="24"/>
          <w:rtl/>
          <w:lang w:val="es-US"/>
        </w:rPr>
        <w:t xml:space="preserve">ה' </w:t>
      </w:r>
      <w:r>
        <w:rPr>
          <w:rFonts w:cs="Guttman Hodes"/>
          <w:b/>
          <w:bCs/>
          <w:sz w:val="24"/>
          <w:szCs w:val="24"/>
          <w:rtl/>
          <w:lang w:val="es-US"/>
        </w:rPr>
        <w:t>לִפְנֵי מוֹתִי</w:t>
      </w:r>
      <w:r>
        <w:rPr>
          <w:rFonts w:cs="Guttman Hodes" w:hint="cs"/>
          <w:b/>
          <w:bCs/>
          <w:sz w:val="24"/>
          <w:szCs w:val="24"/>
          <w:rtl/>
          <w:lang w:val="es-US"/>
        </w:rPr>
        <w:t>,</w:t>
      </w:r>
      <w:r w:rsidRPr="00797A0B">
        <w:rPr>
          <w:rFonts w:cs="Guttman Hodes"/>
          <w:b/>
          <w:bCs/>
          <w:sz w:val="24"/>
          <w:szCs w:val="24"/>
          <w:rtl/>
          <w:lang w:val="es-US"/>
        </w:rPr>
        <w:t xml:space="preserve"> וְעַתָּה בְנִי שְׁמַע בְּקֹלִי ל</w:t>
      </w:r>
      <w:r>
        <w:rPr>
          <w:rFonts w:cs="Guttman Hodes"/>
          <w:b/>
          <w:bCs/>
          <w:sz w:val="24"/>
          <w:szCs w:val="24"/>
          <w:rtl/>
          <w:lang w:val="es-US"/>
        </w:rPr>
        <w:t>ַאֲשֶׁר אֲנִי מְצַוָּה אֹתָךְ</w:t>
      </w:r>
      <w:r>
        <w:rPr>
          <w:rFonts w:cs="Guttman Hodes" w:hint="cs"/>
          <w:b/>
          <w:bCs/>
          <w:sz w:val="24"/>
          <w:szCs w:val="24"/>
          <w:rtl/>
          <w:lang w:val="es-US"/>
        </w:rPr>
        <w:t>,</w:t>
      </w:r>
      <w:r w:rsidRPr="00797A0B">
        <w:rPr>
          <w:rFonts w:cs="Guttman Hodes"/>
          <w:b/>
          <w:bCs/>
          <w:sz w:val="24"/>
          <w:szCs w:val="24"/>
          <w:rtl/>
          <w:lang w:val="es-US"/>
        </w:rPr>
        <w:t xml:space="preserve"> לֶךְ נָא אֶל הַצֹּאן וְקַח לִי מִשָּׁם שְׁנֵי גְּדָיֵי עִזִּים טֹבִים וְאֶעֱשֶׂה אֹתָם מַטְעַמִ</w:t>
      </w:r>
      <w:r>
        <w:rPr>
          <w:rFonts w:cs="Guttman Hodes"/>
          <w:b/>
          <w:bCs/>
          <w:sz w:val="24"/>
          <w:szCs w:val="24"/>
          <w:rtl/>
          <w:lang w:val="es-US"/>
        </w:rPr>
        <w:t>ּים לְאָבִיךָ כַּאֲשֶׁר אָהֵב</w:t>
      </w:r>
      <w:r>
        <w:rPr>
          <w:rFonts w:cs="Guttman Hodes" w:hint="cs"/>
          <w:b/>
          <w:bCs/>
          <w:sz w:val="24"/>
          <w:szCs w:val="24"/>
          <w:rtl/>
          <w:lang w:val="es-US"/>
        </w:rPr>
        <w:t>,</w:t>
      </w:r>
      <w:r w:rsidRPr="00797A0B">
        <w:rPr>
          <w:rFonts w:cs="Guttman Hodes"/>
          <w:b/>
          <w:bCs/>
          <w:sz w:val="24"/>
          <w:szCs w:val="24"/>
          <w:rtl/>
          <w:lang w:val="es-US"/>
        </w:rPr>
        <w:t xml:space="preserve"> וְהֵבֵאתָ לְאָבִיךָ וְאָכָל בַּעֲבֻר אֲשֶׁר יְבָרֶכְךָ לִפְנֵי מוֹתוֹ</w:t>
      </w:r>
      <w:r w:rsidRPr="00797A0B">
        <w:rPr>
          <w:rFonts w:cs="Guttman Hodes"/>
          <w:sz w:val="24"/>
          <w:szCs w:val="24"/>
          <w:rtl/>
          <w:lang w:val="es-US"/>
        </w:rPr>
        <w:t xml:space="preserve"> </w:t>
      </w:r>
      <w:r>
        <w:rPr>
          <w:rFonts w:cs="Guttman Hodes"/>
          <w:sz w:val="24"/>
          <w:szCs w:val="24"/>
          <w:rtl/>
          <w:lang w:val="es-US"/>
        </w:rPr>
        <w:t>(כז א-</w:t>
      </w:r>
      <w:r>
        <w:rPr>
          <w:rFonts w:cs="Guttman Hodes" w:hint="cs"/>
          <w:sz w:val="24"/>
          <w:szCs w:val="24"/>
          <w:rtl/>
          <w:lang w:val="es-US"/>
        </w:rPr>
        <w:t>י</w:t>
      </w:r>
      <w:r w:rsidRPr="0002747C">
        <w:rPr>
          <w:rFonts w:cs="Guttman Hodes"/>
          <w:sz w:val="24"/>
          <w:szCs w:val="24"/>
          <w:rtl/>
          <w:lang w:val="es-US"/>
        </w:rPr>
        <w:t>)</w:t>
      </w:r>
    </w:p>
    <w:p w14:paraId="5127DCCB" w14:textId="77777777" w:rsidR="00BF7944" w:rsidRDefault="00BF7944" w:rsidP="00BF7944">
      <w:pPr>
        <w:pStyle w:val="Textoindependiente"/>
        <w:spacing w:after="0"/>
        <w:jc w:val="both"/>
        <w:rPr>
          <w:rFonts w:cs="Guttman Hodes"/>
          <w:sz w:val="24"/>
          <w:szCs w:val="24"/>
          <w:rtl/>
          <w:lang w:val="es-US"/>
        </w:rPr>
      </w:pPr>
    </w:p>
    <w:p w14:paraId="014E3808" w14:textId="77777777" w:rsidR="00BF7944" w:rsidRDefault="00BF7944" w:rsidP="00BF7944">
      <w:pPr>
        <w:pStyle w:val="Textoindependiente"/>
        <w:spacing w:after="0"/>
        <w:jc w:val="both"/>
        <w:rPr>
          <w:rFonts w:cs="Guttman Hodes"/>
          <w:sz w:val="24"/>
          <w:szCs w:val="24"/>
          <w:rtl/>
        </w:rPr>
      </w:pPr>
      <w:r w:rsidRPr="00C56347">
        <w:rPr>
          <w:rFonts w:cs="Guttman Hodes"/>
          <w:sz w:val="24"/>
          <w:szCs w:val="24"/>
          <w:rtl/>
          <w:lang w:val="es-US"/>
        </w:rPr>
        <w:t>הרב ז"ל הרבה להאריך בדק</w:t>
      </w:r>
      <w:r>
        <w:rPr>
          <w:rFonts w:cs="Guttman Hodes" w:hint="cs"/>
          <w:sz w:val="24"/>
          <w:szCs w:val="24"/>
          <w:rtl/>
          <w:lang w:val="es-US"/>
        </w:rPr>
        <w:t>דוקים</w:t>
      </w:r>
      <w:r>
        <w:rPr>
          <w:rFonts w:cs="Guttman Hodes"/>
          <w:sz w:val="24"/>
          <w:szCs w:val="24"/>
          <w:rtl/>
          <w:lang w:val="es-US"/>
        </w:rPr>
        <w:t xml:space="preserve"> הנופלות בפסוקים</w:t>
      </w:r>
      <w:r>
        <w:rPr>
          <w:rFonts w:cs="Guttman Hodes" w:hint="cs"/>
          <w:sz w:val="24"/>
          <w:szCs w:val="24"/>
          <w:rtl/>
          <w:lang w:val="es-US"/>
        </w:rPr>
        <w:t>, ומתוך ביאורם</w:t>
      </w:r>
      <w:r>
        <w:rPr>
          <w:rFonts w:cs="Guttman Hodes"/>
          <w:sz w:val="24"/>
          <w:szCs w:val="24"/>
          <w:rtl/>
          <w:lang w:val="es-US"/>
        </w:rPr>
        <w:t xml:space="preserve"> יתבארו</w:t>
      </w:r>
      <w:r>
        <w:rPr>
          <w:rFonts w:cs="Guttman Hodes" w:hint="cs"/>
          <w:sz w:val="24"/>
          <w:szCs w:val="24"/>
          <w:rtl/>
          <w:lang w:val="es-US"/>
        </w:rPr>
        <w:t>.</w:t>
      </w:r>
      <w:r w:rsidRPr="00C56347">
        <w:rPr>
          <w:rFonts w:cs="Guttman Hodes"/>
          <w:sz w:val="24"/>
          <w:szCs w:val="24"/>
          <w:rtl/>
          <w:lang w:val="es-US"/>
        </w:rPr>
        <w:t>.. או</w:t>
      </w:r>
      <w:r>
        <w:rPr>
          <w:rFonts w:cs="Guttman Hodes" w:hint="cs"/>
          <w:sz w:val="24"/>
          <w:szCs w:val="24"/>
          <w:rtl/>
          <w:lang w:val="es-US"/>
        </w:rPr>
        <w:t>מרו</w:t>
      </w:r>
      <w:r w:rsidRPr="00C56347">
        <w:rPr>
          <w:rFonts w:cs="Guttman Hodes"/>
          <w:sz w:val="24"/>
          <w:szCs w:val="24"/>
          <w:rtl/>
          <w:lang w:val="es-US"/>
        </w:rPr>
        <w:t xml:space="preserve"> </w:t>
      </w:r>
      <w:r>
        <w:rPr>
          <w:rFonts w:cs="Guttman Hodes" w:hint="cs"/>
          <w:sz w:val="24"/>
          <w:szCs w:val="24"/>
          <w:rtl/>
          <w:lang w:val="es-US"/>
        </w:rPr>
        <w:t>'</w:t>
      </w:r>
      <w:r w:rsidRPr="00C56347">
        <w:rPr>
          <w:rFonts w:cs="Guttman Hodes"/>
          <w:sz w:val="24"/>
          <w:szCs w:val="24"/>
          <w:rtl/>
          <w:lang w:val="es-US"/>
        </w:rPr>
        <w:t>ויקרא את עשו בנו הגדול</w:t>
      </w:r>
      <w:r>
        <w:rPr>
          <w:rFonts w:cs="Guttman Hodes" w:hint="cs"/>
          <w:sz w:val="24"/>
          <w:szCs w:val="24"/>
          <w:rtl/>
          <w:lang w:val="es-US"/>
        </w:rPr>
        <w:t>',</w:t>
      </w:r>
      <w:r w:rsidRPr="00C56347">
        <w:rPr>
          <w:rFonts w:cs="Guttman Hodes"/>
          <w:sz w:val="24"/>
          <w:szCs w:val="24"/>
          <w:rtl/>
          <w:lang w:val="es-US"/>
        </w:rPr>
        <w:t xml:space="preserve"> ר</w:t>
      </w:r>
      <w:r>
        <w:rPr>
          <w:rFonts w:cs="Guttman Hodes" w:hint="cs"/>
          <w:sz w:val="24"/>
          <w:szCs w:val="24"/>
          <w:rtl/>
          <w:lang w:val="es-US"/>
        </w:rPr>
        <w:t>צונו לומר</w:t>
      </w:r>
      <w:r w:rsidRPr="00C56347">
        <w:rPr>
          <w:rFonts w:cs="Guttman Hodes"/>
          <w:sz w:val="24"/>
          <w:szCs w:val="24"/>
          <w:rtl/>
          <w:lang w:val="es-US"/>
        </w:rPr>
        <w:t xml:space="preserve"> שלהיותו גדול לו תאות הברכה</w:t>
      </w:r>
      <w:r>
        <w:rPr>
          <w:rFonts w:cs="Guttman Hodes" w:hint="cs"/>
          <w:sz w:val="24"/>
          <w:szCs w:val="24"/>
          <w:rtl/>
          <w:lang w:val="es-US"/>
        </w:rPr>
        <w:t>,</w:t>
      </w:r>
      <w:r w:rsidRPr="00C56347">
        <w:rPr>
          <w:rFonts w:cs="Guttman Hodes"/>
          <w:sz w:val="24"/>
          <w:szCs w:val="24"/>
          <w:rtl/>
          <w:lang w:val="es-US"/>
        </w:rPr>
        <w:t xml:space="preserve"> כמ</w:t>
      </w:r>
      <w:r>
        <w:rPr>
          <w:rFonts w:cs="Guttman Hodes" w:hint="cs"/>
          <w:sz w:val="24"/>
          <w:szCs w:val="24"/>
          <w:rtl/>
          <w:lang w:val="es-US"/>
        </w:rPr>
        <w:t>ו שכתב</w:t>
      </w:r>
      <w:r>
        <w:rPr>
          <w:rFonts w:cs="Guttman Hodes"/>
          <w:sz w:val="24"/>
          <w:szCs w:val="24"/>
          <w:rtl/>
          <w:lang w:val="es-US"/>
        </w:rPr>
        <w:t xml:space="preserve"> רש"י</w:t>
      </w:r>
      <w:r>
        <w:rPr>
          <w:rFonts w:cs="Guttman Hodes" w:hint="cs"/>
          <w:sz w:val="24"/>
          <w:szCs w:val="24"/>
          <w:rtl/>
          <w:lang w:val="es-US"/>
        </w:rPr>
        <w:t xml:space="preserve"> (בראשית כז לו)</w:t>
      </w:r>
      <w:r>
        <w:rPr>
          <w:rFonts w:cs="Guttman Hodes"/>
          <w:sz w:val="24"/>
          <w:szCs w:val="24"/>
          <w:rtl/>
          <w:lang w:val="es-US"/>
        </w:rPr>
        <w:t xml:space="preserve"> בשם</w:t>
      </w:r>
      <w:r>
        <w:rPr>
          <w:rFonts w:cs="Guttman Hodes" w:hint="cs"/>
          <w:sz w:val="24"/>
          <w:szCs w:val="24"/>
          <w:rtl/>
          <w:lang w:val="es-US"/>
        </w:rPr>
        <w:t xml:space="preserve"> תנחומא</w:t>
      </w:r>
      <w:r w:rsidRPr="00C56347">
        <w:rPr>
          <w:rFonts w:cs="Guttman Hodes"/>
          <w:sz w:val="24"/>
          <w:szCs w:val="24"/>
          <w:rtl/>
          <w:lang w:val="es-US"/>
        </w:rPr>
        <w:t xml:space="preserve"> שהיה יצחק מצטער שמא שינה סדרו של עולם לברך הקטן קודם הגדול</w:t>
      </w:r>
      <w:r>
        <w:rPr>
          <w:rFonts w:cs="Guttman Hodes" w:hint="cs"/>
          <w:sz w:val="24"/>
          <w:szCs w:val="24"/>
          <w:rtl/>
          <w:lang w:val="es-US"/>
        </w:rPr>
        <w:t>,</w:t>
      </w:r>
      <w:r w:rsidRPr="00C56347">
        <w:rPr>
          <w:rFonts w:cs="Guttman Hodes"/>
          <w:sz w:val="24"/>
          <w:szCs w:val="24"/>
          <w:rtl/>
          <w:lang w:val="es-US"/>
        </w:rPr>
        <w:t xml:space="preserve"> כיון שא</w:t>
      </w:r>
      <w:r>
        <w:rPr>
          <w:rFonts w:cs="Guttman Hodes" w:hint="cs"/>
          <w:sz w:val="24"/>
          <w:szCs w:val="24"/>
          <w:rtl/>
          <w:lang w:val="es-US"/>
        </w:rPr>
        <w:t>מר לו</w:t>
      </w:r>
      <w:r w:rsidRPr="00C56347">
        <w:rPr>
          <w:rFonts w:cs="Guttman Hodes"/>
          <w:sz w:val="24"/>
          <w:szCs w:val="24"/>
          <w:rtl/>
          <w:lang w:val="es-US"/>
        </w:rPr>
        <w:t xml:space="preserve"> (</w:t>
      </w:r>
      <w:r>
        <w:rPr>
          <w:rFonts w:cs="Guttman Hodes" w:hint="cs"/>
          <w:sz w:val="24"/>
          <w:szCs w:val="24"/>
          <w:rtl/>
          <w:lang w:val="es-US"/>
        </w:rPr>
        <w:t>שם</w:t>
      </w:r>
      <w:r w:rsidRPr="00C56347">
        <w:rPr>
          <w:rFonts w:cs="Guttman Hodes"/>
          <w:sz w:val="24"/>
          <w:szCs w:val="24"/>
          <w:rtl/>
          <w:lang w:val="es-US"/>
        </w:rPr>
        <w:t xml:space="preserve">) </w:t>
      </w:r>
      <w:r>
        <w:rPr>
          <w:rFonts w:cs="Guttman Hodes" w:hint="cs"/>
          <w:sz w:val="24"/>
          <w:szCs w:val="24"/>
          <w:rtl/>
          <w:lang w:val="es-US"/>
        </w:rPr>
        <w:t>'</w:t>
      </w:r>
      <w:r w:rsidRPr="00C56347">
        <w:rPr>
          <w:rFonts w:cs="Guttman Hodes"/>
          <w:sz w:val="24"/>
          <w:szCs w:val="24"/>
          <w:rtl/>
          <w:lang w:val="es-US"/>
        </w:rPr>
        <w:t>את בכורתי לקח</w:t>
      </w:r>
      <w:r>
        <w:rPr>
          <w:rFonts w:cs="Guttman Hodes" w:hint="cs"/>
          <w:sz w:val="24"/>
          <w:szCs w:val="24"/>
          <w:rtl/>
          <w:lang w:val="es-US"/>
        </w:rPr>
        <w:t>'</w:t>
      </w:r>
      <w:r w:rsidRPr="00C56347">
        <w:rPr>
          <w:rFonts w:cs="Guttman Hodes"/>
          <w:sz w:val="24"/>
          <w:szCs w:val="24"/>
          <w:rtl/>
          <w:lang w:val="es-US"/>
        </w:rPr>
        <w:t xml:space="preserve"> אמר (</w:t>
      </w:r>
      <w:r>
        <w:rPr>
          <w:rFonts w:cs="Guttman Hodes" w:hint="cs"/>
          <w:sz w:val="24"/>
          <w:szCs w:val="24"/>
          <w:rtl/>
          <w:lang w:val="es-US"/>
        </w:rPr>
        <w:t>שם</w:t>
      </w:r>
      <w:r w:rsidRPr="00C56347">
        <w:rPr>
          <w:rFonts w:cs="Guttman Hodes"/>
          <w:sz w:val="24"/>
          <w:szCs w:val="24"/>
          <w:rtl/>
          <w:lang w:val="es-US"/>
        </w:rPr>
        <w:t xml:space="preserve"> לג) </w:t>
      </w:r>
      <w:r>
        <w:rPr>
          <w:rFonts w:cs="Guttman Hodes" w:hint="cs"/>
          <w:sz w:val="24"/>
          <w:szCs w:val="24"/>
          <w:rtl/>
          <w:lang w:val="es-US"/>
        </w:rPr>
        <w:t>'</w:t>
      </w:r>
      <w:r w:rsidRPr="00C56347">
        <w:rPr>
          <w:rFonts w:cs="Guttman Hodes"/>
          <w:sz w:val="24"/>
          <w:szCs w:val="24"/>
          <w:rtl/>
          <w:lang w:val="es-US"/>
        </w:rPr>
        <w:t>גם ברוך יהיה</w:t>
      </w:r>
      <w:r>
        <w:rPr>
          <w:rFonts w:cs="Guttman Hodes" w:hint="cs"/>
          <w:sz w:val="24"/>
          <w:szCs w:val="24"/>
          <w:rtl/>
          <w:lang w:val="es-US"/>
        </w:rPr>
        <w:t>'.</w:t>
      </w:r>
      <w:r w:rsidRPr="00C56347">
        <w:rPr>
          <w:rFonts w:cs="Guttman Hodes"/>
          <w:sz w:val="24"/>
          <w:szCs w:val="24"/>
          <w:rtl/>
          <w:lang w:val="es-US"/>
        </w:rPr>
        <w:t xml:space="preserve"> ולזה א</w:t>
      </w:r>
      <w:r>
        <w:rPr>
          <w:rFonts w:cs="Guttman Hodes" w:hint="cs"/>
          <w:sz w:val="24"/>
          <w:szCs w:val="24"/>
          <w:rtl/>
          <w:lang w:val="es-US"/>
        </w:rPr>
        <w:t>מר לו</w:t>
      </w:r>
      <w:r w:rsidRPr="00C56347">
        <w:rPr>
          <w:rFonts w:cs="Guttman Hodes"/>
          <w:sz w:val="24"/>
          <w:szCs w:val="24"/>
          <w:rtl/>
          <w:lang w:val="es-US"/>
        </w:rPr>
        <w:t xml:space="preserve"> </w:t>
      </w:r>
      <w:r>
        <w:rPr>
          <w:rFonts w:cs="Guttman Hodes" w:hint="cs"/>
          <w:sz w:val="24"/>
          <w:szCs w:val="24"/>
          <w:rtl/>
          <w:lang w:val="es-US"/>
        </w:rPr>
        <w:t>'</w:t>
      </w:r>
      <w:r w:rsidRPr="00C56347">
        <w:rPr>
          <w:rFonts w:cs="Guttman Hodes"/>
          <w:sz w:val="24"/>
          <w:szCs w:val="24"/>
          <w:rtl/>
          <w:lang w:val="es-US"/>
        </w:rPr>
        <w:t>בני</w:t>
      </w:r>
      <w:r>
        <w:rPr>
          <w:rFonts w:cs="Guttman Hodes" w:hint="cs"/>
          <w:sz w:val="24"/>
          <w:szCs w:val="24"/>
          <w:rtl/>
          <w:lang w:val="es-US"/>
        </w:rPr>
        <w:t>'</w:t>
      </w:r>
      <w:r w:rsidRPr="00C56347">
        <w:rPr>
          <w:rFonts w:cs="Guttman Hodes"/>
          <w:sz w:val="24"/>
          <w:szCs w:val="24"/>
          <w:rtl/>
          <w:lang w:val="es-US"/>
        </w:rPr>
        <w:t xml:space="preserve"> ר</w:t>
      </w:r>
      <w:r>
        <w:rPr>
          <w:rFonts w:cs="Guttman Hodes" w:hint="cs"/>
          <w:sz w:val="24"/>
          <w:szCs w:val="24"/>
          <w:rtl/>
          <w:lang w:val="es-US"/>
        </w:rPr>
        <w:t>צונו לומר</w:t>
      </w:r>
      <w:r w:rsidRPr="00C56347">
        <w:rPr>
          <w:rFonts w:cs="Guttman Hodes"/>
          <w:sz w:val="24"/>
          <w:szCs w:val="24"/>
          <w:rtl/>
          <w:lang w:val="es-US"/>
        </w:rPr>
        <w:t xml:space="preserve"> עדיין אתה בבכורתך כמקדם קדמתה או שמא </w:t>
      </w:r>
      <w:r w:rsidRPr="00C56347">
        <w:rPr>
          <w:rFonts w:cs="Guttman Hodes"/>
          <w:sz w:val="24"/>
          <w:szCs w:val="24"/>
          <w:rtl/>
          <w:lang w:val="es-US"/>
        </w:rPr>
        <w:lastRenderedPageBreak/>
        <w:t>מכרת אותה ליעקב</w:t>
      </w:r>
      <w:r>
        <w:rPr>
          <w:rFonts w:cs="Guttman Hodes" w:hint="cs"/>
          <w:sz w:val="24"/>
          <w:szCs w:val="24"/>
          <w:rtl/>
          <w:lang w:val="es-US"/>
        </w:rPr>
        <w:t>,</w:t>
      </w:r>
      <w:r w:rsidRPr="00C56347">
        <w:rPr>
          <w:rFonts w:cs="Guttman Hodes"/>
          <w:sz w:val="24"/>
          <w:szCs w:val="24"/>
          <w:rtl/>
          <w:lang w:val="es-US"/>
        </w:rPr>
        <w:t xml:space="preserve"> א</w:t>
      </w:r>
      <w:r>
        <w:rPr>
          <w:rFonts w:cs="Guttman Hodes" w:hint="cs"/>
          <w:sz w:val="24"/>
          <w:szCs w:val="24"/>
          <w:rtl/>
          <w:lang w:val="es-US"/>
        </w:rPr>
        <w:t>מר לו</w:t>
      </w:r>
      <w:r w:rsidRPr="00C56347">
        <w:rPr>
          <w:rFonts w:cs="Guttman Hodes"/>
          <w:sz w:val="24"/>
          <w:szCs w:val="24"/>
          <w:rtl/>
          <w:lang w:val="es-US"/>
        </w:rPr>
        <w:t xml:space="preserve"> </w:t>
      </w:r>
      <w:r>
        <w:rPr>
          <w:rFonts w:cs="Guttman Hodes" w:hint="cs"/>
          <w:sz w:val="24"/>
          <w:szCs w:val="24"/>
          <w:rtl/>
          <w:lang w:val="es-US"/>
        </w:rPr>
        <w:t>'</w:t>
      </w:r>
      <w:r w:rsidRPr="00C56347">
        <w:rPr>
          <w:rFonts w:cs="Guttman Hodes"/>
          <w:sz w:val="24"/>
          <w:szCs w:val="24"/>
          <w:rtl/>
          <w:lang w:val="es-US"/>
        </w:rPr>
        <w:t>הנני</w:t>
      </w:r>
      <w:r>
        <w:rPr>
          <w:rFonts w:cs="Guttman Hodes" w:hint="cs"/>
          <w:sz w:val="24"/>
          <w:szCs w:val="24"/>
          <w:rtl/>
          <w:lang w:val="es-US"/>
        </w:rPr>
        <w:t>'</w:t>
      </w:r>
      <w:r w:rsidRPr="00C56347">
        <w:rPr>
          <w:rFonts w:cs="Guttman Hodes"/>
          <w:sz w:val="24"/>
          <w:szCs w:val="24"/>
          <w:rtl/>
          <w:lang w:val="es-US"/>
        </w:rPr>
        <w:t xml:space="preserve"> שעדיין אני עומד</w:t>
      </w:r>
      <w:r>
        <w:rPr>
          <w:rFonts w:cs="Guttman Hodes" w:hint="cs"/>
          <w:sz w:val="24"/>
          <w:szCs w:val="24"/>
          <w:rtl/>
          <w:lang w:val="es-US"/>
        </w:rPr>
        <w:t xml:space="preserve"> בבכורתי.</w:t>
      </w:r>
      <w:r w:rsidRPr="00C56347">
        <w:rPr>
          <w:rFonts w:cs="Guttman Hodes"/>
          <w:sz w:val="24"/>
          <w:szCs w:val="24"/>
          <w:rtl/>
          <w:lang w:val="es-US"/>
        </w:rPr>
        <w:t xml:space="preserve"> השיבו </w:t>
      </w:r>
      <w:r>
        <w:rPr>
          <w:rFonts w:cs="Guttman Hodes" w:hint="cs"/>
          <w:sz w:val="24"/>
          <w:szCs w:val="24"/>
          <w:rtl/>
          <w:lang w:val="es-US"/>
        </w:rPr>
        <w:t>'</w:t>
      </w:r>
      <w:r w:rsidRPr="00C56347">
        <w:rPr>
          <w:rFonts w:cs="Guttman Hodes"/>
          <w:sz w:val="24"/>
          <w:szCs w:val="24"/>
          <w:rtl/>
          <w:lang w:val="es-US"/>
        </w:rPr>
        <w:t>ועתה שא נא כליך</w:t>
      </w:r>
      <w:r>
        <w:rPr>
          <w:rFonts w:cs="Guttman Hodes" w:hint="cs"/>
          <w:sz w:val="24"/>
          <w:szCs w:val="24"/>
          <w:rtl/>
          <w:lang w:val="es-US"/>
        </w:rPr>
        <w:t>'</w:t>
      </w:r>
      <w:r w:rsidRPr="00C56347">
        <w:rPr>
          <w:rFonts w:cs="Guttman Hodes"/>
          <w:sz w:val="24"/>
          <w:szCs w:val="24"/>
          <w:rtl/>
          <w:lang w:val="es-US"/>
        </w:rPr>
        <w:t xml:space="preserve"> וכו'</w:t>
      </w:r>
      <w:r>
        <w:rPr>
          <w:rFonts w:cs="Guttman Hodes" w:hint="cs"/>
          <w:sz w:val="24"/>
          <w:szCs w:val="24"/>
          <w:rtl/>
          <w:lang w:val="es-US"/>
        </w:rPr>
        <w:t>,</w:t>
      </w:r>
      <w:r w:rsidRPr="00C56347">
        <w:rPr>
          <w:rFonts w:cs="Guttman Hodes"/>
          <w:sz w:val="24"/>
          <w:szCs w:val="24"/>
          <w:rtl/>
          <w:lang w:val="es-US"/>
        </w:rPr>
        <w:t xml:space="preserve"> יובן במ</w:t>
      </w:r>
      <w:r>
        <w:rPr>
          <w:rFonts w:cs="Guttman Hodes" w:hint="cs"/>
          <w:sz w:val="24"/>
          <w:szCs w:val="24"/>
          <w:rtl/>
          <w:lang w:val="es-US"/>
        </w:rPr>
        <w:t>ה שכתב</w:t>
      </w:r>
      <w:r w:rsidRPr="00C56347">
        <w:rPr>
          <w:rFonts w:cs="Guttman Hodes"/>
          <w:sz w:val="24"/>
          <w:szCs w:val="24"/>
          <w:rtl/>
          <w:lang w:val="es-US"/>
        </w:rPr>
        <w:t xml:space="preserve"> </w:t>
      </w:r>
      <w:r>
        <w:rPr>
          <w:rFonts w:cs="Guttman Hodes"/>
          <w:sz w:val="24"/>
          <w:szCs w:val="24"/>
          <w:rtl/>
          <w:lang w:val="es-US"/>
        </w:rPr>
        <w:t>הרב יפה תואר</w:t>
      </w:r>
      <w:r w:rsidRPr="00C56347">
        <w:rPr>
          <w:rFonts w:cs="Guttman Hodes"/>
          <w:sz w:val="24"/>
          <w:szCs w:val="24"/>
          <w:rtl/>
          <w:lang w:val="es-US"/>
        </w:rPr>
        <w:t xml:space="preserve"> איך חשדו יצחק לעשו שהיה צדיק בעיניו שיאכ</w:t>
      </w:r>
      <w:r>
        <w:rPr>
          <w:rFonts w:cs="Guttman Hodes" w:hint="cs"/>
          <w:sz w:val="24"/>
          <w:szCs w:val="24"/>
          <w:rtl/>
          <w:lang w:val="es-US"/>
        </w:rPr>
        <w:t>י</w:t>
      </w:r>
      <w:r>
        <w:rPr>
          <w:rFonts w:cs="Guttman Hodes"/>
          <w:sz w:val="24"/>
          <w:szCs w:val="24"/>
          <w:rtl/>
          <w:lang w:val="es-US"/>
        </w:rPr>
        <w:t>ל</w:t>
      </w:r>
      <w:r w:rsidRPr="00C56347">
        <w:rPr>
          <w:rFonts w:cs="Guttman Hodes"/>
          <w:sz w:val="24"/>
          <w:szCs w:val="24"/>
          <w:rtl/>
          <w:lang w:val="es-US"/>
        </w:rPr>
        <w:t>הו נבילות. וי</w:t>
      </w:r>
      <w:r>
        <w:rPr>
          <w:rFonts w:cs="Guttman Hodes" w:hint="cs"/>
          <w:sz w:val="24"/>
          <w:szCs w:val="24"/>
          <w:rtl/>
          <w:lang w:val="es-US"/>
        </w:rPr>
        <w:t>ש לומר</w:t>
      </w:r>
      <w:r w:rsidRPr="00C56347">
        <w:rPr>
          <w:rFonts w:cs="Guttman Hodes"/>
          <w:sz w:val="24"/>
          <w:szCs w:val="24"/>
          <w:rtl/>
          <w:lang w:val="es-US"/>
        </w:rPr>
        <w:t xml:space="preserve"> דסביר כיון שהולך במצות אביו מותר</w:t>
      </w:r>
      <w:r>
        <w:rPr>
          <w:rFonts w:cs="Guttman Hodes" w:hint="cs"/>
          <w:sz w:val="24"/>
          <w:szCs w:val="24"/>
          <w:rtl/>
          <w:lang w:val="es-US"/>
        </w:rPr>
        <w:t>,</w:t>
      </w:r>
      <w:r w:rsidRPr="00C56347">
        <w:rPr>
          <w:rFonts w:cs="Guttman Hodes"/>
          <w:sz w:val="24"/>
          <w:szCs w:val="24"/>
          <w:rtl/>
          <w:lang w:val="es-US"/>
        </w:rPr>
        <w:t xml:space="preserve"> כמ</w:t>
      </w:r>
      <w:r>
        <w:rPr>
          <w:rFonts w:cs="Guttman Hodes" w:hint="cs"/>
          <w:sz w:val="24"/>
          <w:szCs w:val="24"/>
          <w:rtl/>
          <w:lang w:val="es-US"/>
        </w:rPr>
        <w:t>ו שאמרו</w:t>
      </w:r>
      <w:r w:rsidRPr="00C56347">
        <w:rPr>
          <w:rFonts w:cs="Guttman Hodes"/>
          <w:sz w:val="24"/>
          <w:szCs w:val="24"/>
          <w:rtl/>
          <w:lang w:val="es-US"/>
        </w:rPr>
        <w:t xml:space="preserve"> </w:t>
      </w:r>
      <w:r>
        <w:rPr>
          <w:rFonts w:cs="Guttman Hodes"/>
          <w:sz w:val="24"/>
          <w:szCs w:val="24"/>
          <w:rtl/>
          <w:lang w:val="es-US"/>
        </w:rPr>
        <w:t>פרק קמא</w:t>
      </w:r>
      <w:r w:rsidRPr="00C56347">
        <w:rPr>
          <w:rFonts w:cs="Guttman Hodes"/>
          <w:sz w:val="24"/>
          <w:szCs w:val="24"/>
          <w:rtl/>
          <w:lang w:val="es-US"/>
        </w:rPr>
        <w:t xml:space="preserve"> דיבמות (ה ב) שאם א</w:t>
      </w:r>
      <w:r>
        <w:rPr>
          <w:rFonts w:cs="Guttman Hodes" w:hint="cs"/>
          <w:sz w:val="24"/>
          <w:szCs w:val="24"/>
          <w:rtl/>
          <w:lang w:val="es-US"/>
        </w:rPr>
        <w:t>מר לו</w:t>
      </w:r>
      <w:r w:rsidRPr="00C56347">
        <w:rPr>
          <w:rFonts w:cs="Guttman Hodes"/>
          <w:sz w:val="24"/>
          <w:szCs w:val="24"/>
          <w:rtl/>
          <w:lang w:val="es-US"/>
        </w:rPr>
        <w:t xml:space="preserve"> אביו חלל את השבת לא ישמע לו</w:t>
      </w:r>
      <w:r>
        <w:rPr>
          <w:rFonts w:cs="Guttman Hodes" w:hint="cs"/>
          <w:sz w:val="24"/>
          <w:szCs w:val="24"/>
          <w:rtl/>
          <w:lang w:val="es-US"/>
        </w:rPr>
        <w:t>,</w:t>
      </w:r>
      <w:r>
        <w:rPr>
          <w:rFonts w:cs="Guttman Hodes"/>
          <w:sz w:val="24"/>
          <w:szCs w:val="24"/>
          <w:rtl/>
          <w:lang w:val="es-US"/>
        </w:rPr>
        <w:t xml:space="preserve"> שנא</w:t>
      </w:r>
      <w:r>
        <w:rPr>
          <w:rFonts w:cs="Guttman Hodes" w:hint="cs"/>
          <w:sz w:val="24"/>
          <w:szCs w:val="24"/>
          <w:rtl/>
          <w:lang w:val="es-US"/>
        </w:rPr>
        <w:t>מר (ויקרא יט ג')</w:t>
      </w:r>
      <w:r w:rsidRPr="00C56347">
        <w:rPr>
          <w:rFonts w:cs="Guttman Hodes"/>
          <w:sz w:val="24"/>
          <w:szCs w:val="24"/>
          <w:rtl/>
          <w:lang w:val="es-US"/>
        </w:rPr>
        <w:t xml:space="preserve"> </w:t>
      </w:r>
      <w:r>
        <w:rPr>
          <w:rFonts w:cs="Guttman Hodes" w:hint="cs"/>
          <w:sz w:val="24"/>
          <w:szCs w:val="24"/>
          <w:rtl/>
          <w:lang w:val="es-US"/>
        </w:rPr>
        <w:t>'</w:t>
      </w:r>
      <w:r w:rsidRPr="00C56347">
        <w:rPr>
          <w:rFonts w:cs="Guttman Hodes"/>
          <w:sz w:val="24"/>
          <w:szCs w:val="24"/>
          <w:rtl/>
          <w:lang w:val="es-US"/>
        </w:rPr>
        <w:t xml:space="preserve">אני </w:t>
      </w:r>
      <w:r>
        <w:rPr>
          <w:rFonts w:cs="Guttman Hodes"/>
          <w:sz w:val="24"/>
          <w:szCs w:val="24"/>
          <w:rtl/>
          <w:lang w:val="es-US"/>
        </w:rPr>
        <w:t>ה'</w:t>
      </w:r>
      <w:r>
        <w:rPr>
          <w:rFonts w:cs="Guttman Hodes" w:hint="cs"/>
          <w:sz w:val="24"/>
          <w:szCs w:val="24"/>
          <w:rtl/>
          <w:lang w:val="es-US"/>
        </w:rPr>
        <w:t>'</w:t>
      </w:r>
      <w:r w:rsidRPr="00C56347">
        <w:rPr>
          <w:rFonts w:cs="Guttman Hodes"/>
          <w:sz w:val="24"/>
          <w:szCs w:val="24"/>
          <w:rtl/>
          <w:lang w:val="es-US"/>
        </w:rPr>
        <w:t xml:space="preserve"> כ</w:t>
      </w:r>
      <w:r>
        <w:rPr>
          <w:rFonts w:cs="Guttman Hodes" w:hint="cs"/>
          <w:sz w:val="24"/>
          <w:szCs w:val="24"/>
          <w:rtl/>
          <w:lang w:val="es-US"/>
        </w:rPr>
        <w:t>ו</w:t>
      </w:r>
      <w:r w:rsidRPr="00C56347">
        <w:rPr>
          <w:rFonts w:cs="Guttman Hodes"/>
          <w:sz w:val="24"/>
          <w:szCs w:val="24"/>
          <w:rtl/>
          <w:lang w:val="es-US"/>
        </w:rPr>
        <w:t>לכם חייבין בכבודי</w:t>
      </w:r>
      <w:r>
        <w:rPr>
          <w:rFonts w:cs="Guttman Hodes" w:hint="cs"/>
          <w:sz w:val="24"/>
          <w:szCs w:val="24"/>
          <w:rtl/>
          <w:lang w:val="es-US"/>
        </w:rPr>
        <w:t>.</w:t>
      </w:r>
      <w:r w:rsidRPr="00C56347">
        <w:rPr>
          <w:rFonts w:cs="Guttman Hodes"/>
          <w:sz w:val="24"/>
          <w:szCs w:val="24"/>
          <w:rtl/>
          <w:lang w:val="es-US"/>
        </w:rPr>
        <w:t xml:space="preserve"> הרי דאי לאו קרא של </w:t>
      </w:r>
      <w:r>
        <w:rPr>
          <w:rFonts w:cs="Guttman Hodes" w:hint="cs"/>
          <w:sz w:val="24"/>
          <w:szCs w:val="24"/>
          <w:rtl/>
          <w:lang w:val="es-US"/>
        </w:rPr>
        <w:t>'</w:t>
      </w:r>
      <w:r w:rsidRPr="00C56347">
        <w:rPr>
          <w:rFonts w:cs="Guttman Hodes"/>
          <w:sz w:val="24"/>
          <w:szCs w:val="24"/>
          <w:rtl/>
          <w:lang w:val="es-US"/>
        </w:rPr>
        <w:t xml:space="preserve">אני </w:t>
      </w:r>
      <w:r>
        <w:rPr>
          <w:rFonts w:cs="Guttman Hodes"/>
          <w:sz w:val="24"/>
          <w:szCs w:val="24"/>
          <w:rtl/>
          <w:lang w:val="es-US"/>
        </w:rPr>
        <w:t>ה'</w:t>
      </w:r>
      <w:r>
        <w:rPr>
          <w:rFonts w:cs="Guttman Hodes" w:hint="cs"/>
          <w:sz w:val="24"/>
          <w:szCs w:val="24"/>
          <w:rtl/>
          <w:lang w:val="es-US"/>
        </w:rPr>
        <w:t>'</w:t>
      </w:r>
      <w:r w:rsidRPr="00C56347">
        <w:rPr>
          <w:rFonts w:cs="Guttman Hodes"/>
          <w:sz w:val="24"/>
          <w:szCs w:val="24"/>
          <w:rtl/>
          <w:lang w:val="es-US"/>
        </w:rPr>
        <w:t xml:space="preserve"> הו</w:t>
      </w:r>
      <w:r>
        <w:rPr>
          <w:rFonts w:cs="Guttman Hodes" w:hint="cs"/>
          <w:sz w:val="24"/>
          <w:szCs w:val="24"/>
          <w:rtl/>
          <w:lang w:val="es-US"/>
        </w:rPr>
        <w:t>ה אמינא</w:t>
      </w:r>
      <w:r w:rsidRPr="00C56347">
        <w:rPr>
          <w:rFonts w:cs="Guttman Hodes"/>
          <w:sz w:val="24"/>
          <w:szCs w:val="24"/>
          <w:rtl/>
          <w:lang w:val="es-US"/>
        </w:rPr>
        <w:t xml:space="preserve"> דכיבוד אב ואם דו</w:t>
      </w:r>
      <w:r w:rsidRPr="00C56347">
        <w:rPr>
          <w:rFonts w:cs="Guttman Hodes"/>
          <w:sz w:val="24"/>
          <w:szCs w:val="24"/>
          <w:rtl/>
        </w:rPr>
        <w:t>חה שבת החמורה</w:t>
      </w:r>
      <w:r>
        <w:rPr>
          <w:rFonts w:cs="Guttman Hodes" w:hint="cs"/>
          <w:sz w:val="24"/>
          <w:szCs w:val="24"/>
          <w:rtl/>
        </w:rPr>
        <w:t>,</w:t>
      </w:r>
      <w:r w:rsidRPr="00C56347">
        <w:rPr>
          <w:rFonts w:cs="Guttman Hodes"/>
          <w:sz w:val="24"/>
          <w:szCs w:val="24"/>
          <w:rtl/>
        </w:rPr>
        <w:t xml:space="preserve"> ע</w:t>
      </w:r>
      <w:r>
        <w:rPr>
          <w:rFonts w:cs="Guttman Hodes" w:hint="cs"/>
          <w:sz w:val="24"/>
          <w:szCs w:val="24"/>
          <w:rtl/>
        </w:rPr>
        <w:t>ד כאן.</w:t>
      </w:r>
      <w:r w:rsidRPr="00C56347">
        <w:rPr>
          <w:rFonts w:cs="Guttman Hodes"/>
          <w:sz w:val="24"/>
          <w:szCs w:val="24"/>
          <w:rtl/>
        </w:rPr>
        <w:t xml:space="preserve"> </w:t>
      </w:r>
      <w:r>
        <w:rPr>
          <w:rFonts w:cs="Guttman Hodes"/>
          <w:sz w:val="24"/>
          <w:szCs w:val="24"/>
          <w:rtl/>
        </w:rPr>
        <w:t>אתי שפיר או</w:t>
      </w:r>
      <w:r>
        <w:rPr>
          <w:rFonts w:cs="Guttman Hodes" w:hint="cs"/>
          <w:sz w:val="24"/>
          <w:szCs w:val="24"/>
          <w:rtl/>
        </w:rPr>
        <w:t>מרו</w:t>
      </w:r>
      <w:r w:rsidRPr="00C56347">
        <w:rPr>
          <w:rFonts w:cs="Guttman Hodes"/>
          <w:sz w:val="24"/>
          <w:szCs w:val="24"/>
          <w:rtl/>
        </w:rPr>
        <w:t xml:space="preserve"> תיבת </w:t>
      </w:r>
      <w:r>
        <w:rPr>
          <w:rFonts w:cs="Guttman Hodes" w:hint="cs"/>
          <w:sz w:val="24"/>
          <w:szCs w:val="24"/>
          <w:rtl/>
        </w:rPr>
        <w:t>'</w:t>
      </w:r>
      <w:r w:rsidRPr="00C56347">
        <w:rPr>
          <w:rFonts w:cs="Guttman Hodes"/>
          <w:sz w:val="24"/>
          <w:szCs w:val="24"/>
          <w:rtl/>
        </w:rPr>
        <w:t>ועתה</w:t>
      </w:r>
      <w:r>
        <w:rPr>
          <w:rFonts w:cs="Guttman Hodes" w:hint="cs"/>
          <w:sz w:val="24"/>
          <w:szCs w:val="24"/>
          <w:rtl/>
        </w:rPr>
        <w:t>',</w:t>
      </w:r>
      <w:r w:rsidRPr="00C56347">
        <w:rPr>
          <w:rFonts w:cs="Guttman Hodes"/>
          <w:sz w:val="24"/>
          <w:szCs w:val="24"/>
          <w:rtl/>
        </w:rPr>
        <w:t xml:space="preserve"> גם עתה שתעסוק במצות ה</w:t>
      </w:r>
      <w:r>
        <w:rPr>
          <w:rFonts w:cs="Guttman Hodes"/>
          <w:sz w:val="24"/>
          <w:szCs w:val="24"/>
          <w:rtl/>
        </w:rPr>
        <w:t>שם יתברך</w:t>
      </w:r>
      <w:r w:rsidRPr="00C56347">
        <w:rPr>
          <w:rFonts w:cs="Guttman Hodes"/>
          <w:sz w:val="24"/>
          <w:szCs w:val="24"/>
          <w:rtl/>
        </w:rPr>
        <w:t xml:space="preserve"> איסור נבילות וגזילות במקומה עומדת</w:t>
      </w:r>
      <w:r>
        <w:rPr>
          <w:rFonts w:cs="Guttman Hodes" w:hint="cs"/>
          <w:sz w:val="24"/>
          <w:szCs w:val="24"/>
          <w:rtl/>
        </w:rPr>
        <w:t>,</w:t>
      </w:r>
      <w:r w:rsidRPr="00C56347">
        <w:rPr>
          <w:rFonts w:cs="Guttman Hodes"/>
          <w:sz w:val="24"/>
          <w:szCs w:val="24"/>
          <w:rtl/>
        </w:rPr>
        <w:t xml:space="preserve"> ולא תטעה לו</w:t>
      </w:r>
      <w:r>
        <w:rPr>
          <w:rFonts w:cs="Guttman Hodes" w:hint="cs"/>
          <w:sz w:val="24"/>
          <w:szCs w:val="24"/>
          <w:rtl/>
        </w:rPr>
        <w:t>מר</w:t>
      </w:r>
      <w:r w:rsidRPr="00C56347">
        <w:rPr>
          <w:rFonts w:cs="Guttman Hodes"/>
          <w:sz w:val="24"/>
          <w:szCs w:val="24"/>
          <w:rtl/>
        </w:rPr>
        <w:t xml:space="preserve"> שמצות כיבוד אב ואם דוחה מצות התורה. </w:t>
      </w:r>
    </w:p>
    <w:p w14:paraId="30C84E0B" w14:textId="77777777" w:rsidR="00BF7944" w:rsidRPr="00C56347" w:rsidRDefault="00BF7944" w:rsidP="00BF7944">
      <w:pPr>
        <w:pStyle w:val="Textoindependiente"/>
        <w:spacing w:after="0"/>
        <w:jc w:val="both"/>
        <w:rPr>
          <w:rFonts w:cs="Guttman Hodes"/>
          <w:sz w:val="24"/>
          <w:szCs w:val="24"/>
          <w:rtl/>
        </w:rPr>
      </w:pPr>
    </w:p>
    <w:p w14:paraId="0F66CC40" w14:textId="77777777" w:rsidR="00BF7944" w:rsidRDefault="00BF7944" w:rsidP="00BF7944">
      <w:pPr>
        <w:pStyle w:val="Textoindependiente"/>
        <w:spacing w:after="0"/>
        <w:jc w:val="both"/>
        <w:rPr>
          <w:rFonts w:cs="Guttman Hodes"/>
          <w:sz w:val="24"/>
          <w:szCs w:val="24"/>
          <w:rtl/>
        </w:rPr>
      </w:pPr>
      <w:r>
        <w:rPr>
          <w:rFonts w:cs="Guttman Hodes"/>
          <w:sz w:val="24"/>
          <w:szCs w:val="24"/>
          <w:rtl/>
        </w:rPr>
        <w:t>אי נמי</w:t>
      </w:r>
      <w:r w:rsidRPr="00C56347">
        <w:rPr>
          <w:rFonts w:cs="Guttman Hodes"/>
          <w:sz w:val="24"/>
          <w:szCs w:val="24"/>
          <w:rtl/>
        </w:rPr>
        <w:t xml:space="preserve"> לפי שה</w:t>
      </w:r>
      <w:r>
        <w:rPr>
          <w:rFonts w:cs="Guttman Hodes"/>
          <w:sz w:val="24"/>
          <w:szCs w:val="24"/>
          <w:rtl/>
        </w:rPr>
        <w:t>שם יתברך</w:t>
      </w:r>
      <w:r w:rsidRPr="00C56347">
        <w:rPr>
          <w:rFonts w:cs="Guttman Hodes"/>
          <w:sz w:val="24"/>
          <w:szCs w:val="24"/>
          <w:rtl/>
        </w:rPr>
        <w:t xml:space="preserve"> א</w:t>
      </w:r>
      <w:r>
        <w:rPr>
          <w:rFonts w:cs="Guttman Hodes" w:hint="cs"/>
          <w:sz w:val="24"/>
          <w:szCs w:val="24"/>
          <w:rtl/>
        </w:rPr>
        <w:t>מר לו</w:t>
      </w:r>
      <w:r w:rsidRPr="00C56347">
        <w:rPr>
          <w:rFonts w:cs="Guttman Hodes"/>
          <w:sz w:val="24"/>
          <w:szCs w:val="24"/>
          <w:rtl/>
        </w:rPr>
        <w:t xml:space="preserve"> לא</w:t>
      </w:r>
      <w:r>
        <w:rPr>
          <w:rFonts w:cs="Guttman Hodes" w:hint="cs"/>
          <w:sz w:val="24"/>
          <w:szCs w:val="24"/>
          <w:rtl/>
        </w:rPr>
        <w:t>ברהם אבינו</w:t>
      </w:r>
      <w:r w:rsidRPr="00C56347">
        <w:rPr>
          <w:rFonts w:cs="Guttman Hodes"/>
          <w:sz w:val="24"/>
          <w:szCs w:val="24"/>
          <w:rtl/>
        </w:rPr>
        <w:t xml:space="preserve"> </w:t>
      </w:r>
      <w:r w:rsidRPr="00C56347">
        <w:rPr>
          <w:rFonts w:cs="Guttman Hodes"/>
          <w:sz w:val="24"/>
          <w:szCs w:val="24"/>
          <w:rtl/>
          <w:lang w:val="es-US"/>
        </w:rPr>
        <w:t xml:space="preserve">(בראשית כא יב) </w:t>
      </w:r>
      <w:r>
        <w:rPr>
          <w:rFonts w:cs="Guttman Hodes" w:hint="cs"/>
          <w:sz w:val="24"/>
          <w:szCs w:val="24"/>
          <w:rtl/>
        </w:rPr>
        <w:t>'</w:t>
      </w:r>
      <w:r w:rsidRPr="00C56347">
        <w:rPr>
          <w:rFonts w:cs="Guttman Hodes"/>
          <w:sz w:val="24"/>
          <w:szCs w:val="24"/>
          <w:rtl/>
        </w:rPr>
        <w:t>כי ביצחק יקרא לך זרע</w:t>
      </w:r>
      <w:r>
        <w:rPr>
          <w:rFonts w:cs="Guttman Hodes" w:hint="cs"/>
          <w:sz w:val="24"/>
          <w:szCs w:val="24"/>
          <w:rtl/>
        </w:rPr>
        <w:t>'</w:t>
      </w:r>
      <w:r w:rsidRPr="00C56347">
        <w:rPr>
          <w:rFonts w:cs="Guttman Hodes"/>
          <w:sz w:val="24"/>
          <w:szCs w:val="24"/>
          <w:rtl/>
        </w:rPr>
        <w:t xml:space="preserve"> ולא כל יצחק</w:t>
      </w:r>
      <w:r>
        <w:rPr>
          <w:rFonts w:cs="Guttman Hodes" w:hint="cs"/>
          <w:sz w:val="24"/>
          <w:szCs w:val="24"/>
          <w:rtl/>
        </w:rPr>
        <w:t>,</w:t>
      </w:r>
      <w:r w:rsidRPr="00C56347">
        <w:rPr>
          <w:rFonts w:cs="Guttman Hodes"/>
          <w:sz w:val="24"/>
          <w:szCs w:val="24"/>
          <w:rtl/>
        </w:rPr>
        <w:t xml:space="preserve"> </w:t>
      </w:r>
      <w:r>
        <w:rPr>
          <w:rFonts w:cs="Guttman Hodes"/>
          <w:sz w:val="24"/>
          <w:szCs w:val="24"/>
          <w:rtl/>
        </w:rPr>
        <w:t>משום הכי</w:t>
      </w:r>
      <w:r w:rsidRPr="00C56347">
        <w:rPr>
          <w:rFonts w:cs="Guttman Hodes"/>
          <w:sz w:val="24"/>
          <w:szCs w:val="24"/>
          <w:rtl/>
        </w:rPr>
        <w:t xml:space="preserve"> מספקא ליה אם מקצת הזרע שא</w:t>
      </w:r>
      <w:r>
        <w:rPr>
          <w:rFonts w:cs="Guttman Hodes" w:hint="cs"/>
          <w:sz w:val="24"/>
          <w:szCs w:val="24"/>
          <w:rtl/>
        </w:rPr>
        <w:t>מר לו</w:t>
      </w:r>
      <w:r w:rsidRPr="00C56347">
        <w:rPr>
          <w:rFonts w:cs="Guttman Hodes"/>
          <w:sz w:val="24"/>
          <w:szCs w:val="24"/>
          <w:rtl/>
        </w:rPr>
        <w:t xml:space="preserve"> ה</w:t>
      </w:r>
      <w:r>
        <w:rPr>
          <w:rFonts w:cs="Guttman Hodes"/>
          <w:sz w:val="24"/>
          <w:szCs w:val="24"/>
          <w:rtl/>
        </w:rPr>
        <w:t>שם יתברך</w:t>
      </w:r>
      <w:r w:rsidRPr="00C56347">
        <w:rPr>
          <w:rFonts w:cs="Guttman Hodes"/>
          <w:sz w:val="24"/>
          <w:szCs w:val="24"/>
          <w:rtl/>
        </w:rPr>
        <w:t xml:space="preserve"> הוא עשו או יעקב</w:t>
      </w:r>
      <w:r>
        <w:rPr>
          <w:rFonts w:cs="Guttman Hodes" w:hint="cs"/>
          <w:sz w:val="24"/>
          <w:szCs w:val="24"/>
          <w:rtl/>
        </w:rPr>
        <w:t>.</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ויקרא את עשו</w:t>
      </w:r>
      <w:r>
        <w:rPr>
          <w:rFonts w:cs="Guttman Hodes" w:hint="cs"/>
          <w:sz w:val="24"/>
          <w:szCs w:val="24"/>
          <w:rtl/>
        </w:rPr>
        <w:t>'</w:t>
      </w:r>
      <w:r w:rsidRPr="00C56347">
        <w:rPr>
          <w:rFonts w:cs="Guttman Hodes"/>
          <w:sz w:val="24"/>
          <w:szCs w:val="24"/>
          <w:rtl/>
        </w:rPr>
        <w:t xml:space="preserve"> היותו </w:t>
      </w:r>
      <w:r>
        <w:rPr>
          <w:rFonts w:cs="Guttman Hodes" w:hint="cs"/>
          <w:sz w:val="24"/>
          <w:szCs w:val="24"/>
          <w:rtl/>
        </w:rPr>
        <w:t>'</w:t>
      </w:r>
      <w:r w:rsidRPr="00C56347">
        <w:rPr>
          <w:rFonts w:cs="Guttman Hodes"/>
          <w:sz w:val="24"/>
          <w:szCs w:val="24"/>
          <w:rtl/>
        </w:rPr>
        <w:t>בנו הגדול</w:t>
      </w:r>
      <w:r>
        <w:rPr>
          <w:rFonts w:cs="Guttman Hodes" w:hint="cs"/>
          <w:sz w:val="24"/>
          <w:szCs w:val="24"/>
          <w:rtl/>
        </w:rPr>
        <w:t>,</w:t>
      </w:r>
      <w:r w:rsidRPr="00C56347">
        <w:rPr>
          <w:rFonts w:cs="Guttman Hodes"/>
          <w:sz w:val="24"/>
          <w:szCs w:val="24"/>
          <w:rtl/>
        </w:rPr>
        <w:t xml:space="preserve"> ויאמר אליו בני</w:t>
      </w:r>
      <w:r>
        <w:rPr>
          <w:rFonts w:cs="Guttman Hodes" w:hint="cs"/>
          <w:sz w:val="24"/>
          <w:szCs w:val="24"/>
          <w:rtl/>
        </w:rPr>
        <w:t>'</w:t>
      </w:r>
      <w:r w:rsidRPr="00C56347">
        <w:rPr>
          <w:rFonts w:cs="Guttman Hodes"/>
          <w:sz w:val="24"/>
          <w:szCs w:val="24"/>
          <w:rtl/>
        </w:rPr>
        <w:t xml:space="preserve"> יתכן שאתה הוא המיוחס לבני ולא יעקב</w:t>
      </w:r>
      <w:r>
        <w:rPr>
          <w:rFonts w:cs="Guttman Hodes" w:hint="cs"/>
          <w:sz w:val="24"/>
          <w:szCs w:val="24"/>
          <w:rtl/>
        </w:rPr>
        <w:t>.</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ויאמר אליו הנני</w:t>
      </w:r>
      <w:r>
        <w:rPr>
          <w:rFonts w:cs="Guttman Hodes" w:hint="cs"/>
          <w:sz w:val="24"/>
          <w:szCs w:val="24"/>
          <w:rtl/>
        </w:rPr>
        <w:t>',</w:t>
      </w:r>
      <w:r w:rsidRPr="00C56347">
        <w:rPr>
          <w:rFonts w:cs="Guttman Hodes"/>
          <w:sz w:val="24"/>
          <w:szCs w:val="24"/>
          <w:rtl/>
        </w:rPr>
        <w:t xml:space="preserve"> ר</w:t>
      </w:r>
      <w:r>
        <w:rPr>
          <w:rFonts w:cs="Guttman Hodes" w:hint="cs"/>
          <w:sz w:val="24"/>
          <w:szCs w:val="24"/>
          <w:rtl/>
        </w:rPr>
        <w:t>צונו לומר</w:t>
      </w:r>
      <w:r w:rsidRPr="00C56347">
        <w:rPr>
          <w:rFonts w:cs="Guttman Hodes"/>
          <w:sz w:val="24"/>
          <w:szCs w:val="24"/>
          <w:rtl/>
        </w:rPr>
        <w:t xml:space="preserve"> שעדיין אני בצדקתי ועלי דיבר ה</w:t>
      </w:r>
      <w:r>
        <w:rPr>
          <w:rFonts w:cs="Guttman Hodes"/>
          <w:sz w:val="24"/>
          <w:szCs w:val="24"/>
          <w:rtl/>
        </w:rPr>
        <w:t>שם יתברך</w:t>
      </w:r>
      <w:r w:rsidRPr="00C56347">
        <w:rPr>
          <w:rFonts w:cs="Guttman Hodes"/>
          <w:sz w:val="24"/>
          <w:szCs w:val="24"/>
          <w:rtl/>
        </w:rPr>
        <w:t xml:space="preserve"> </w:t>
      </w:r>
      <w:r>
        <w:rPr>
          <w:rFonts w:cs="Guttman Hodes" w:hint="cs"/>
          <w:sz w:val="24"/>
          <w:szCs w:val="24"/>
          <w:rtl/>
        </w:rPr>
        <w:t>'</w:t>
      </w:r>
      <w:r>
        <w:rPr>
          <w:rFonts w:cs="Guttman Hodes"/>
          <w:sz w:val="24"/>
          <w:szCs w:val="24"/>
          <w:rtl/>
        </w:rPr>
        <w:t xml:space="preserve">כי ביצחק ולא </w:t>
      </w:r>
      <w:r>
        <w:rPr>
          <w:rFonts w:cs="Guttman Hodes" w:hint="cs"/>
          <w:sz w:val="24"/>
          <w:szCs w:val="24"/>
          <w:rtl/>
        </w:rPr>
        <w:t>ע</w:t>
      </w:r>
      <w:r w:rsidRPr="00C56347">
        <w:rPr>
          <w:rFonts w:cs="Guttman Hodes"/>
          <w:sz w:val="24"/>
          <w:szCs w:val="24"/>
          <w:rtl/>
        </w:rPr>
        <w:t>ל יעקב</w:t>
      </w:r>
      <w:r>
        <w:rPr>
          <w:rFonts w:cs="Guttman Hodes" w:hint="cs"/>
          <w:sz w:val="24"/>
          <w:szCs w:val="24"/>
          <w:rtl/>
        </w:rPr>
        <w:t>.</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 xml:space="preserve">ורבקה שומעת בדבר יצחק </w:t>
      </w:r>
      <w:r>
        <w:rPr>
          <w:rFonts w:cs="Guttman Hodes" w:hint="cs"/>
          <w:sz w:val="24"/>
          <w:szCs w:val="24"/>
          <w:rtl/>
        </w:rPr>
        <w:t>א</w:t>
      </w:r>
      <w:r w:rsidRPr="00C56347">
        <w:rPr>
          <w:rFonts w:cs="Guttman Hodes"/>
          <w:sz w:val="24"/>
          <w:szCs w:val="24"/>
          <w:rtl/>
        </w:rPr>
        <w:t>ל</w:t>
      </w:r>
      <w:r>
        <w:rPr>
          <w:rFonts w:cs="Guttman Hodes" w:hint="cs"/>
          <w:sz w:val="24"/>
          <w:szCs w:val="24"/>
          <w:rtl/>
        </w:rPr>
        <w:t xml:space="preserve"> </w:t>
      </w:r>
      <w:r w:rsidRPr="00C56347">
        <w:rPr>
          <w:rFonts w:cs="Guttman Hodes"/>
          <w:sz w:val="24"/>
          <w:szCs w:val="24"/>
          <w:rtl/>
        </w:rPr>
        <w:t>עשו בנו</w:t>
      </w:r>
      <w:r>
        <w:rPr>
          <w:rFonts w:cs="Guttman Hodes" w:hint="cs"/>
          <w:sz w:val="24"/>
          <w:szCs w:val="24"/>
          <w:rtl/>
        </w:rPr>
        <w:t>',</w:t>
      </w:r>
      <w:r w:rsidRPr="00C56347">
        <w:rPr>
          <w:rFonts w:cs="Guttman Hodes"/>
          <w:sz w:val="24"/>
          <w:szCs w:val="24"/>
          <w:rtl/>
        </w:rPr>
        <w:t xml:space="preserve"> תיבת </w:t>
      </w:r>
      <w:r>
        <w:rPr>
          <w:rFonts w:cs="Guttman Hodes" w:hint="cs"/>
          <w:sz w:val="24"/>
          <w:szCs w:val="24"/>
          <w:rtl/>
        </w:rPr>
        <w:t>'</w:t>
      </w:r>
      <w:r w:rsidRPr="00C56347">
        <w:rPr>
          <w:rFonts w:cs="Guttman Hodes"/>
          <w:sz w:val="24"/>
          <w:szCs w:val="24"/>
          <w:rtl/>
        </w:rPr>
        <w:t>בנו</w:t>
      </w:r>
      <w:r>
        <w:rPr>
          <w:rFonts w:cs="Guttman Hodes" w:hint="cs"/>
          <w:sz w:val="24"/>
          <w:szCs w:val="24"/>
          <w:rtl/>
        </w:rPr>
        <w:t>'</w:t>
      </w:r>
      <w:r w:rsidRPr="00C56347">
        <w:rPr>
          <w:rFonts w:cs="Guttman Hodes"/>
          <w:sz w:val="24"/>
          <w:szCs w:val="24"/>
          <w:rtl/>
        </w:rPr>
        <w:t xml:space="preserve"> הורה ר</w:t>
      </w:r>
      <w:r>
        <w:rPr>
          <w:rFonts w:cs="Guttman Hodes" w:hint="cs"/>
          <w:sz w:val="24"/>
          <w:szCs w:val="24"/>
          <w:rtl/>
        </w:rPr>
        <w:t>צונו לומר</w:t>
      </w:r>
      <w:r w:rsidRPr="00C56347">
        <w:rPr>
          <w:rFonts w:cs="Guttman Hodes"/>
          <w:sz w:val="24"/>
          <w:szCs w:val="24"/>
          <w:rtl/>
        </w:rPr>
        <w:t xml:space="preserve"> שהוא יהיה בנו ולא יעקב</w:t>
      </w:r>
      <w:r>
        <w:rPr>
          <w:rFonts w:cs="Guttman Hodes" w:hint="cs"/>
          <w:sz w:val="24"/>
          <w:szCs w:val="24"/>
          <w:rtl/>
        </w:rPr>
        <w:t>.</w:t>
      </w:r>
      <w:r>
        <w:rPr>
          <w:rFonts w:cs="Guttman Hodes"/>
          <w:sz w:val="24"/>
          <w:szCs w:val="24"/>
          <w:rtl/>
        </w:rPr>
        <w:t xml:space="preserve"> אך רבקה דעת אחרת אתה לו</w:t>
      </w:r>
      <w:r>
        <w:rPr>
          <w:rFonts w:cs="Guttman Hodes" w:hint="cs"/>
          <w:sz w:val="24"/>
          <w:szCs w:val="24"/>
          <w:rtl/>
        </w:rPr>
        <w:t>מר</w:t>
      </w:r>
      <w:r w:rsidRPr="00C56347">
        <w:rPr>
          <w:rFonts w:cs="Guttman Hodes"/>
          <w:sz w:val="24"/>
          <w:szCs w:val="24"/>
          <w:rtl/>
        </w:rPr>
        <w:t xml:space="preserve"> שיעקב הוא בנה ועליו נאמר </w:t>
      </w:r>
      <w:r>
        <w:rPr>
          <w:rFonts w:cs="Guttman Hodes" w:hint="cs"/>
          <w:sz w:val="24"/>
          <w:szCs w:val="24"/>
          <w:rtl/>
        </w:rPr>
        <w:t>'</w:t>
      </w:r>
      <w:r w:rsidRPr="00C56347">
        <w:rPr>
          <w:rFonts w:cs="Guttman Hodes"/>
          <w:sz w:val="24"/>
          <w:szCs w:val="24"/>
          <w:rtl/>
        </w:rPr>
        <w:t>כי ביצחק</w:t>
      </w:r>
      <w:r>
        <w:rPr>
          <w:rFonts w:cs="Guttman Hodes" w:hint="cs"/>
          <w:sz w:val="24"/>
          <w:szCs w:val="24"/>
          <w:rtl/>
        </w:rPr>
        <w:t>'</w:t>
      </w:r>
      <w:r w:rsidRPr="00C56347">
        <w:rPr>
          <w:rFonts w:cs="Guttman Hodes"/>
          <w:sz w:val="24"/>
          <w:szCs w:val="24"/>
          <w:rtl/>
        </w:rPr>
        <w:t xml:space="preserve"> ולא כל יצחק</w:t>
      </w:r>
      <w:r>
        <w:rPr>
          <w:rFonts w:cs="Guttman Hodes" w:hint="cs"/>
          <w:sz w:val="24"/>
          <w:szCs w:val="24"/>
          <w:rtl/>
        </w:rPr>
        <w:t>.</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ועתה בני</w:t>
      </w:r>
      <w:r>
        <w:rPr>
          <w:rFonts w:cs="Guttman Hodes" w:hint="cs"/>
          <w:sz w:val="24"/>
          <w:szCs w:val="24"/>
          <w:rtl/>
        </w:rPr>
        <w:t>'</w:t>
      </w:r>
      <w:r w:rsidRPr="00C56347">
        <w:rPr>
          <w:rFonts w:cs="Guttman Hodes"/>
          <w:sz w:val="24"/>
          <w:szCs w:val="24"/>
          <w:rtl/>
        </w:rPr>
        <w:t xml:space="preserve"> ר</w:t>
      </w:r>
      <w:r>
        <w:rPr>
          <w:rFonts w:cs="Guttman Hodes" w:hint="cs"/>
          <w:sz w:val="24"/>
          <w:szCs w:val="24"/>
          <w:rtl/>
        </w:rPr>
        <w:t>צונו לומר</w:t>
      </w:r>
      <w:r w:rsidRPr="00C56347">
        <w:rPr>
          <w:rFonts w:cs="Guttman Hodes"/>
          <w:sz w:val="24"/>
          <w:szCs w:val="24"/>
          <w:rtl/>
        </w:rPr>
        <w:t xml:space="preserve"> אני יודע</w:t>
      </w:r>
      <w:r>
        <w:rPr>
          <w:rFonts w:cs="Guttman Hodes" w:hint="cs"/>
          <w:sz w:val="24"/>
          <w:szCs w:val="24"/>
          <w:rtl/>
        </w:rPr>
        <w:t>[ת]</w:t>
      </w:r>
      <w:r w:rsidRPr="00C56347">
        <w:rPr>
          <w:rFonts w:cs="Guttman Hodes"/>
          <w:sz w:val="24"/>
          <w:szCs w:val="24"/>
          <w:rtl/>
        </w:rPr>
        <w:t xml:space="preserve"> האמת שאתה בני ולא עשו</w:t>
      </w:r>
      <w:r>
        <w:rPr>
          <w:rFonts w:cs="Guttman Hodes" w:hint="cs"/>
          <w:sz w:val="24"/>
          <w:szCs w:val="24"/>
          <w:rtl/>
        </w:rPr>
        <w:t>,</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שמע בקולי וכו' והבאת לאביך</w:t>
      </w:r>
      <w:r>
        <w:rPr>
          <w:rFonts w:cs="Guttman Hodes" w:hint="cs"/>
          <w:sz w:val="24"/>
          <w:szCs w:val="24"/>
          <w:rtl/>
        </w:rPr>
        <w:t>'</w:t>
      </w:r>
      <w:r>
        <w:rPr>
          <w:rFonts w:cs="Guttman Hodes"/>
          <w:sz w:val="24"/>
          <w:szCs w:val="24"/>
          <w:rtl/>
        </w:rPr>
        <w:t xml:space="preserve"> ולא</w:t>
      </w:r>
      <w:r>
        <w:rPr>
          <w:rFonts w:cs="Guttman Hodes" w:hint="cs"/>
          <w:sz w:val="24"/>
          <w:szCs w:val="24"/>
          <w:rtl/>
        </w:rPr>
        <w:t>.</w:t>
      </w:r>
      <w:r w:rsidRPr="00C56347">
        <w:rPr>
          <w:rFonts w:cs="Guttman Hodes"/>
          <w:sz w:val="24"/>
          <w:szCs w:val="24"/>
          <w:rtl/>
        </w:rPr>
        <w:t>.. של עשו שאינו מתייחס אחריו.</w:t>
      </w:r>
    </w:p>
    <w:p w14:paraId="75B66077" w14:textId="77777777" w:rsidR="00BF7944" w:rsidRPr="00C56347" w:rsidRDefault="00BF7944" w:rsidP="00BF7944">
      <w:pPr>
        <w:pStyle w:val="Textoindependiente"/>
        <w:spacing w:after="0"/>
        <w:jc w:val="both"/>
        <w:rPr>
          <w:rFonts w:cs="Guttman Hodes"/>
          <w:sz w:val="24"/>
          <w:szCs w:val="24"/>
          <w:rtl/>
        </w:rPr>
      </w:pPr>
      <w:r w:rsidRPr="00C56347">
        <w:rPr>
          <w:rFonts w:cs="Guttman Hodes"/>
          <w:sz w:val="24"/>
          <w:szCs w:val="24"/>
          <w:rtl/>
        </w:rPr>
        <w:t xml:space="preserve"> </w:t>
      </w:r>
    </w:p>
    <w:p w14:paraId="709FBA0A" w14:textId="77777777" w:rsidR="00BF7944" w:rsidRDefault="00BF7944" w:rsidP="00BF7944">
      <w:pPr>
        <w:pStyle w:val="Textoindependiente"/>
        <w:spacing w:after="0"/>
        <w:jc w:val="both"/>
        <w:rPr>
          <w:rFonts w:cs="Guttman Hodes"/>
          <w:sz w:val="24"/>
          <w:szCs w:val="24"/>
          <w:rtl/>
        </w:rPr>
      </w:pPr>
      <w:r w:rsidRPr="00797A0B">
        <w:rPr>
          <w:rFonts w:cs="Guttman Hodes" w:hint="cs"/>
          <w:b/>
          <w:bCs/>
          <w:sz w:val="24"/>
          <w:szCs w:val="24"/>
          <w:rtl/>
        </w:rPr>
        <w:t>'</w:t>
      </w:r>
      <w:r w:rsidRPr="00797A0B">
        <w:rPr>
          <w:rFonts w:cs="Guttman Hodes"/>
          <w:b/>
          <w:bCs/>
          <w:sz w:val="24"/>
          <w:szCs w:val="24"/>
          <w:rtl/>
        </w:rPr>
        <w:t>ועתה שא נא כליך</w:t>
      </w:r>
      <w:r w:rsidRPr="00797A0B">
        <w:rPr>
          <w:rFonts w:cs="Guttman Hodes" w:hint="cs"/>
          <w:b/>
          <w:bCs/>
          <w:sz w:val="24"/>
          <w:szCs w:val="24"/>
          <w:rtl/>
        </w:rPr>
        <w:t>'.</w:t>
      </w:r>
      <w:r w:rsidRPr="00C56347">
        <w:rPr>
          <w:rFonts w:cs="Guttman Hodes"/>
          <w:sz w:val="24"/>
          <w:szCs w:val="24"/>
          <w:rtl/>
        </w:rPr>
        <w:t xml:space="preserve"> הורה במלת ועתה</w:t>
      </w:r>
      <w:r>
        <w:rPr>
          <w:rFonts w:cs="Guttman Hodes" w:hint="cs"/>
          <w:sz w:val="24"/>
          <w:szCs w:val="24"/>
          <w:rtl/>
        </w:rPr>
        <w:t>,</w:t>
      </w:r>
      <w:r w:rsidRPr="00C56347">
        <w:rPr>
          <w:rFonts w:cs="Guttman Hodes"/>
          <w:sz w:val="24"/>
          <w:szCs w:val="24"/>
          <w:rtl/>
        </w:rPr>
        <w:t xml:space="preserve"> ר</w:t>
      </w:r>
      <w:r>
        <w:rPr>
          <w:rFonts w:cs="Guttman Hodes" w:hint="cs"/>
          <w:sz w:val="24"/>
          <w:szCs w:val="24"/>
          <w:rtl/>
        </w:rPr>
        <w:t>צונו לומר</w:t>
      </w:r>
      <w:r w:rsidRPr="00C56347">
        <w:rPr>
          <w:rFonts w:cs="Guttman Hodes"/>
          <w:sz w:val="24"/>
          <w:szCs w:val="24"/>
          <w:rtl/>
        </w:rPr>
        <w:t xml:space="preserve"> אף שאינך מצ</w:t>
      </w:r>
      <w:r>
        <w:rPr>
          <w:rFonts w:cs="Guttman Hodes" w:hint="cs"/>
          <w:sz w:val="24"/>
          <w:szCs w:val="24"/>
          <w:rtl/>
        </w:rPr>
        <w:t>ו</w:t>
      </w:r>
      <w:r w:rsidRPr="00C56347">
        <w:rPr>
          <w:rFonts w:cs="Guttman Hodes"/>
          <w:sz w:val="24"/>
          <w:szCs w:val="24"/>
          <w:rtl/>
        </w:rPr>
        <w:t>וה על השחיטה</w:t>
      </w:r>
      <w:r>
        <w:rPr>
          <w:rFonts w:cs="Guttman Hodes" w:hint="cs"/>
          <w:sz w:val="24"/>
          <w:szCs w:val="24"/>
          <w:rtl/>
        </w:rPr>
        <w:t>,</w:t>
      </w:r>
      <w:r w:rsidRPr="00C56347">
        <w:rPr>
          <w:rFonts w:cs="Guttman Hodes"/>
          <w:sz w:val="24"/>
          <w:szCs w:val="24"/>
          <w:rtl/>
        </w:rPr>
        <w:t xml:space="preserve"> וב</w:t>
      </w:r>
      <w:r>
        <w:rPr>
          <w:rFonts w:cs="Guttman Hodes" w:hint="cs"/>
          <w:sz w:val="24"/>
          <w:szCs w:val="24"/>
          <w:rtl/>
        </w:rPr>
        <w:t>ני נח</w:t>
      </w:r>
      <w:r w:rsidRPr="00C56347">
        <w:rPr>
          <w:rFonts w:cs="Guttman Hodes"/>
          <w:sz w:val="24"/>
          <w:szCs w:val="24"/>
          <w:rtl/>
        </w:rPr>
        <w:t xml:space="preserve"> הותרו בנבילות וטריפות</w:t>
      </w:r>
      <w:r>
        <w:rPr>
          <w:rFonts w:cs="Guttman Hodes" w:hint="cs"/>
          <w:sz w:val="24"/>
          <w:szCs w:val="24"/>
          <w:rtl/>
        </w:rPr>
        <w:t>,</w:t>
      </w:r>
      <w:r w:rsidRPr="00C56347">
        <w:rPr>
          <w:rFonts w:cs="Guttman Hodes"/>
          <w:sz w:val="24"/>
          <w:szCs w:val="24"/>
          <w:rtl/>
        </w:rPr>
        <w:t xml:space="preserve"> </w:t>
      </w:r>
      <w:r>
        <w:rPr>
          <w:rFonts w:cs="Guttman Hodes"/>
          <w:sz w:val="24"/>
          <w:szCs w:val="24"/>
          <w:rtl/>
        </w:rPr>
        <w:t>עם כל זה</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עתה</w:t>
      </w:r>
      <w:r>
        <w:rPr>
          <w:rFonts w:cs="Guttman Hodes" w:hint="cs"/>
          <w:sz w:val="24"/>
          <w:szCs w:val="24"/>
          <w:rtl/>
        </w:rPr>
        <w:t>'</w:t>
      </w:r>
      <w:r w:rsidRPr="00C56347">
        <w:rPr>
          <w:rFonts w:cs="Guttman Hodes"/>
          <w:sz w:val="24"/>
          <w:szCs w:val="24"/>
          <w:rtl/>
        </w:rPr>
        <w:t xml:space="preserve"> כדי שתחול הברכות עליך צריך אתה להחמיר ולהשחיז הסכין</w:t>
      </w:r>
      <w:r>
        <w:rPr>
          <w:rFonts w:cs="Guttman Hodes" w:hint="cs"/>
          <w:sz w:val="24"/>
          <w:szCs w:val="24"/>
          <w:rtl/>
        </w:rPr>
        <w:t>,</w:t>
      </w:r>
      <w:r w:rsidRPr="00C56347">
        <w:rPr>
          <w:rFonts w:cs="Guttman Hodes"/>
          <w:sz w:val="24"/>
          <w:szCs w:val="24"/>
          <w:rtl/>
        </w:rPr>
        <w:t xml:space="preserve"> שלא תאכילני נבילות</w:t>
      </w:r>
      <w:r>
        <w:rPr>
          <w:rFonts w:cs="Guttman Hodes" w:hint="cs"/>
          <w:sz w:val="24"/>
          <w:szCs w:val="24"/>
          <w:rtl/>
        </w:rPr>
        <w:t>.</w:t>
      </w:r>
      <w:r w:rsidRPr="00C56347">
        <w:rPr>
          <w:rFonts w:cs="Guttman Hodes"/>
          <w:sz w:val="24"/>
          <w:szCs w:val="24"/>
          <w:rtl/>
        </w:rPr>
        <w:t xml:space="preserve"> וז</w:t>
      </w:r>
      <w:r>
        <w:rPr>
          <w:rFonts w:cs="Guttman Hodes" w:hint="cs"/>
          <w:sz w:val="24"/>
          <w:szCs w:val="24"/>
          <w:rtl/>
        </w:rPr>
        <w:t>ה אומרו</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וצודה לי ציד</w:t>
      </w:r>
      <w:r>
        <w:rPr>
          <w:rFonts w:cs="Guttman Hodes" w:hint="cs"/>
          <w:sz w:val="24"/>
          <w:szCs w:val="24"/>
          <w:rtl/>
        </w:rPr>
        <w:t>',</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לי</w:t>
      </w:r>
      <w:r>
        <w:rPr>
          <w:rFonts w:cs="Guttman Hodes" w:hint="cs"/>
          <w:sz w:val="24"/>
          <w:szCs w:val="24"/>
          <w:rtl/>
        </w:rPr>
        <w:t>'</w:t>
      </w:r>
      <w:r w:rsidRPr="00C56347">
        <w:rPr>
          <w:rFonts w:cs="Guttman Hodes"/>
          <w:sz w:val="24"/>
          <w:szCs w:val="24"/>
          <w:rtl/>
        </w:rPr>
        <w:t xml:space="preserve"> דייקא שאני מחמיר ע</w:t>
      </w:r>
      <w:r>
        <w:rPr>
          <w:rFonts w:cs="Guttman Hodes" w:hint="cs"/>
          <w:sz w:val="24"/>
          <w:szCs w:val="24"/>
          <w:rtl/>
        </w:rPr>
        <w:t>ל עצמי</w:t>
      </w:r>
      <w:r w:rsidRPr="00C56347">
        <w:rPr>
          <w:rFonts w:cs="Guttman Hodes"/>
          <w:sz w:val="24"/>
          <w:szCs w:val="24"/>
          <w:rtl/>
        </w:rPr>
        <w:t xml:space="preserve"> לקיים מצות התורה</w:t>
      </w:r>
      <w:r>
        <w:rPr>
          <w:rFonts w:cs="Guttman Hodes" w:hint="cs"/>
          <w:sz w:val="24"/>
          <w:szCs w:val="24"/>
          <w:rtl/>
        </w:rPr>
        <w:t>,</w:t>
      </w:r>
      <w:r w:rsidRPr="00C56347">
        <w:rPr>
          <w:rFonts w:cs="Guttman Hodes"/>
          <w:sz w:val="24"/>
          <w:szCs w:val="24"/>
          <w:rtl/>
        </w:rPr>
        <w:t xml:space="preserve"> אף שאתה אינך מקפיד על הנבילות שאין אתה מצווה</w:t>
      </w:r>
      <w:r>
        <w:rPr>
          <w:rFonts w:cs="Guttman Hodes" w:hint="cs"/>
          <w:sz w:val="24"/>
          <w:szCs w:val="24"/>
          <w:rtl/>
        </w:rPr>
        <w:t>,</w:t>
      </w:r>
      <w:r w:rsidRPr="00C56347">
        <w:rPr>
          <w:rFonts w:cs="Guttman Hodes"/>
          <w:sz w:val="24"/>
          <w:szCs w:val="24"/>
          <w:rtl/>
        </w:rPr>
        <w:t xml:space="preserve"> עתה צריך אתה ליזהר </w:t>
      </w:r>
      <w:r>
        <w:rPr>
          <w:rFonts w:cs="Guttman Hodes" w:hint="cs"/>
          <w:sz w:val="24"/>
          <w:szCs w:val="24"/>
          <w:rtl/>
          <w:lang w:val="es-US"/>
        </w:rPr>
        <w:t>'</w:t>
      </w:r>
      <w:r w:rsidRPr="00C56347">
        <w:rPr>
          <w:rFonts w:cs="Guttman Hodes"/>
          <w:sz w:val="24"/>
          <w:szCs w:val="24"/>
          <w:rtl/>
        </w:rPr>
        <w:t>בעבור תברכך נפשי</w:t>
      </w:r>
      <w:r>
        <w:rPr>
          <w:rFonts w:cs="Guttman Hodes" w:hint="cs"/>
          <w:sz w:val="24"/>
          <w:szCs w:val="24"/>
          <w:rtl/>
        </w:rPr>
        <w:t>',</w:t>
      </w:r>
      <w:r w:rsidRPr="00C56347">
        <w:rPr>
          <w:rFonts w:cs="Guttman Hodes"/>
          <w:sz w:val="24"/>
          <w:szCs w:val="24"/>
          <w:rtl/>
        </w:rPr>
        <w:t xml:space="preserve"> שעל הנבילות לא יחולו הברכות. </w:t>
      </w:r>
    </w:p>
    <w:p w14:paraId="3AB0FD28" w14:textId="77777777" w:rsidR="00BF7944" w:rsidRPr="00C56347" w:rsidRDefault="00BF7944" w:rsidP="00BF7944">
      <w:pPr>
        <w:pStyle w:val="Textoindependiente"/>
        <w:spacing w:after="0"/>
        <w:jc w:val="both"/>
        <w:rPr>
          <w:rFonts w:cs="Guttman Hodes"/>
          <w:sz w:val="24"/>
          <w:szCs w:val="24"/>
          <w:rtl/>
        </w:rPr>
      </w:pPr>
    </w:p>
    <w:p w14:paraId="32ECB42F" w14:textId="77777777" w:rsidR="00BF7944" w:rsidRDefault="00BF7944" w:rsidP="00BF7944">
      <w:pPr>
        <w:pStyle w:val="Textoindependiente"/>
        <w:spacing w:after="0"/>
        <w:jc w:val="both"/>
        <w:rPr>
          <w:rFonts w:cs="Guttman Hodes"/>
          <w:sz w:val="24"/>
          <w:szCs w:val="24"/>
          <w:rtl/>
        </w:rPr>
      </w:pPr>
      <w:r>
        <w:rPr>
          <w:rFonts w:cs="Guttman Hodes"/>
          <w:sz w:val="24"/>
          <w:szCs w:val="24"/>
          <w:rtl/>
        </w:rPr>
        <w:t>אי נמי</w:t>
      </w:r>
      <w:r w:rsidRPr="00C56347">
        <w:rPr>
          <w:rFonts w:cs="Guttman Hodes"/>
          <w:sz w:val="24"/>
          <w:szCs w:val="24"/>
          <w:rtl/>
        </w:rPr>
        <w:t xml:space="preserve"> תיבת </w:t>
      </w:r>
      <w:r>
        <w:rPr>
          <w:rFonts w:cs="Guttman Hodes" w:hint="cs"/>
          <w:sz w:val="24"/>
          <w:szCs w:val="24"/>
          <w:rtl/>
        </w:rPr>
        <w:t>'</w:t>
      </w:r>
      <w:r w:rsidRPr="00C56347">
        <w:rPr>
          <w:rFonts w:cs="Guttman Hodes"/>
          <w:sz w:val="24"/>
          <w:szCs w:val="24"/>
          <w:rtl/>
        </w:rPr>
        <w:t>ועתה</w:t>
      </w:r>
      <w:r>
        <w:rPr>
          <w:rFonts w:cs="Guttman Hodes" w:hint="cs"/>
          <w:sz w:val="24"/>
          <w:szCs w:val="24"/>
          <w:rtl/>
        </w:rPr>
        <w:t>'</w:t>
      </w:r>
      <w:r w:rsidRPr="00C56347">
        <w:rPr>
          <w:rFonts w:cs="Guttman Hodes"/>
          <w:sz w:val="24"/>
          <w:szCs w:val="24"/>
          <w:rtl/>
        </w:rPr>
        <w:t xml:space="preserve"> הורה מ</w:t>
      </w:r>
      <w:r>
        <w:rPr>
          <w:rFonts w:cs="Guttman Hodes" w:hint="cs"/>
          <w:sz w:val="24"/>
          <w:szCs w:val="24"/>
          <w:rtl/>
        </w:rPr>
        <w:t>ה שכתב</w:t>
      </w:r>
      <w:r w:rsidRPr="00C56347">
        <w:rPr>
          <w:rFonts w:cs="Guttman Hodes"/>
          <w:sz w:val="24"/>
          <w:szCs w:val="24"/>
          <w:rtl/>
        </w:rPr>
        <w:t xml:space="preserve"> הרמב"ם ז"ל פ</w:t>
      </w:r>
      <w:r>
        <w:rPr>
          <w:rFonts w:cs="Guttman Hodes" w:hint="cs"/>
          <w:sz w:val="24"/>
          <w:szCs w:val="24"/>
          <w:rtl/>
        </w:rPr>
        <w:t xml:space="preserve">רק </w:t>
      </w:r>
      <w:r w:rsidRPr="00C56347">
        <w:rPr>
          <w:rFonts w:cs="Guttman Hodes"/>
          <w:sz w:val="24"/>
          <w:szCs w:val="24"/>
          <w:rtl/>
        </w:rPr>
        <w:t xml:space="preserve">י"ג דאבידה </w:t>
      </w:r>
      <w:r w:rsidRPr="00C56347">
        <w:rPr>
          <w:rFonts w:cs="Guttman Hodes"/>
          <w:sz w:val="24"/>
          <w:szCs w:val="24"/>
          <w:rtl/>
          <w:lang w:val="es-US"/>
        </w:rPr>
        <w:t>(</w:t>
      </w:r>
      <w:r>
        <w:rPr>
          <w:rFonts w:cs="Guttman Hodes" w:hint="cs"/>
          <w:sz w:val="24"/>
          <w:szCs w:val="24"/>
          <w:rtl/>
          <w:lang w:val="es-US"/>
        </w:rPr>
        <w:t xml:space="preserve">פרק </w:t>
      </w:r>
      <w:r w:rsidRPr="00C56347">
        <w:rPr>
          <w:rFonts w:cs="Guttman Hodes"/>
          <w:sz w:val="24"/>
          <w:szCs w:val="24"/>
          <w:rtl/>
          <w:lang w:val="es-US"/>
        </w:rPr>
        <w:t>יא</w:t>
      </w:r>
      <w:r>
        <w:rPr>
          <w:rFonts w:cs="Guttman Hodes" w:hint="cs"/>
          <w:sz w:val="24"/>
          <w:szCs w:val="24"/>
          <w:rtl/>
          <w:lang w:val="es-US"/>
        </w:rPr>
        <w:t xml:space="preserve"> הלכה</w:t>
      </w:r>
      <w:r w:rsidRPr="00C56347">
        <w:rPr>
          <w:rFonts w:cs="Guttman Hodes"/>
          <w:sz w:val="24"/>
          <w:szCs w:val="24"/>
          <w:rtl/>
          <w:lang w:val="es-US"/>
        </w:rPr>
        <w:t xml:space="preserve"> יח)</w:t>
      </w:r>
      <w:r>
        <w:rPr>
          <w:rFonts w:cs="Guttman Hodes" w:hint="cs"/>
          <w:sz w:val="24"/>
          <w:szCs w:val="24"/>
          <w:rtl/>
          <w:lang w:val="es-US"/>
        </w:rPr>
        <w:t>,</w:t>
      </w:r>
      <w:r w:rsidRPr="00C56347">
        <w:rPr>
          <w:rFonts w:cs="Guttman Hodes"/>
          <w:sz w:val="24"/>
          <w:szCs w:val="24"/>
          <w:rtl/>
          <w:lang w:val="es-US"/>
        </w:rPr>
        <w:t xml:space="preserve"> </w:t>
      </w:r>
      <w:r w:rsidRPr="00C56347">
        <w:rPr>
          <w:rFonts w:cs="Guttman Hodes"/>
          <w:sz w:val="24"/>
          <w:szCs w:val="24"/>
          <w:rtl/>
        </w:rPr>
        <w:t>כהן שראה אבידה בב</w:t>
      </w:r>
      <w:r>
        <w:rPr>
          <w:rFonts w:cs="Guttman Hodes" w:hint="cs"/>
          <w:sz w:val="24"/>
          <w:szCs w:val="24"/>
          <w:rtl/>
        </w:rPr>
        <w:t>ית הקברות</w:t>
      </w:r>
      <w:r>
        <w:rPr>
          <w:rFonts w:cs="Guttman Hodes"/>
          <w:sz w:val="24"/>
          <w:szCs w:val="24"/>
          <w:rtl/>
        </w:rPr>
        <w:t xml:space="preserve"> אל יטמא</w:t>
      </w:r>
      <w:r>
        <w:rPr>
          <w:rFonts w:cs="Guttman Hodes" w:hint="cs"/>
          <w:sz w:val="24"/>
          <w:szCs w:val="24"/>
          <w:rtl/>
        </w:rPr>
        <w:t>,</w:t>
      </w:r>
      <w:r>
        <w:rPr>
          <w:rFonts w:cs="Guttman Hodes"/>
          <w:sz w:val="24"/>
          <w:szCs w:val="24"/>
          <w:rtl/>
        </w:rPr>
        <w:t xml:space="preserve"> שאין עשה דא</w:t>
      </w:r>
      <w:r>
        <w:rPr>
          <w:rFonts w:cs="Guttman Hodes" w:hint="cs"/>
          <w:sz w:val="24"/>
          <w:szCs w:val="24"/>
          <w:rtl/>
        </w:rPr>
        <w:t>ב</w:t>
      </w:r>
      <w:r w:rsidRPr="00C56347">
        <w:rPr>
          <w:rFonts w:cs="Guttman Hodes"/>
          <w:sz w:val="24"/>
          <w:szCs w:val="24"/>
          <w:rtl/>
        </w:rPr>
        <w:t>דה דוחה עשה ול</w:t>
      </w:r>
      <w:r>
        <w:rPr>
          <w:rFonts w:cs="Guttman Hodes" w:hint="cs"/>
          <w:sz w:val="24"/>
          <w:szCs w:val="24"/>
          <w:rtl/>
        </w:rPr>
        <w:t>א תעשה</w:t>
      </w:r>
      <w:r w:rsidRPr="00C56347">
        <w:rPr>
          <w:rFonts w:cs="Guttman Hodes"/>
          <w:sz w:val="24"/>
          <w:szCs w:val="24"/>
          <w:rtl/>
        </w:rPr>
        <w:t xml:space="preserve"> דטומאת </w:t>
      </w:r>
      <w:r>
        <w:rPr>
          <w:rFonts w:cs="Guttman Hodes" w:hint="cs"/>
          <w:sz w:val="24"/>
          <w:szCs w:val="24"/>
          <w:rtl/>
        </w:rPr>
        <w:t>'</w:t>
      </w:r>
      <w:r w:rsidRPr="00C56347">
        <w:rPr>
          <w:rFonts w:cs="Guttman Hodes"/>
          <w:sz w:val="24"/>
          <w:szCs w:val="24"/>
          <w:rtl/>
        </w:rPr>
        <w:t>קדוש יהיה לך</w:t>
      </w:r>
      <w:r>
        <w:rPr>
          <w:rFonts w:cs="Guttman Hodes" w:hint="cs"/>
          <w:sz w:val="24"/>
          <w:szCs w:val="24"/>
          <w:rtl/>
        </w:rPr>
        <w:t>' (ויקרא כא ח')</w:t>
      </w:r>
      <w:r>
        <w:rPr>
          <w:rStyle w:val="Refdenotaalpie"/>
          <w:rFonts w:cs="Guttman Hodes"/>
          <w:sz w:val="24"/>
          <w:szCs w:val="24"/>
          <w:rtl/>
        </w:rPr>
        <w:footnoteReference w:id="64"/>
      </w:r>
      <w:r>
        <w:rPr>
          <w:rFonts w:cs="Guttman Hodes" w:hint="cs"/>
          <w:sz w:val="24"/>
          <w:szCs w:val="24"/>
          <w:rtl/>
        </w:rPr>
        <w:t>.</w:t>
      </w:r>
      <w:r w:rsidRPr="00C56347">
        <w:rPr>
          <w:rFonts w:cs="Guttman Hodes"/>
          <w:sz w:val="24"/>
          <w:szCs w:val="24"/>
          <w:rtl/>
        </w:rPr>
        <w:t xml:space="preserve"> והקשה הרב המגיד דתיפוק לי דבעינן דבעידנא דמיעקר ל</w:t>
      </w:r>
      <w:r>
        <w:rPr>
          <w:rFonts w:cs="Guttman Hodes" w:hint="cs"/>
          <w:sz w:val="24"/>
          <w:szCs w:val="24"/>
          <w:rtl/>
        </w:rPr>
        <w:t>א תעשה</w:t>
      </w:r>
      <w:r w:rsidRPr="00C56347">
        <w:rPr>
          <w:rFonts w:cs="Guttman Hodes"/>
          <w:sz w:val="24"/>
          <w:szCs w:val="24"/>
          <w:rtl/>
        </w:rPr>
        <w:t xml:space="preserve"> הוא מקיים מ</w:t>
      </w:r>
      <w:r>
        <w:rPr>
          <w:rFonts w:cs="Guttman Hodes" w:hint="cs"/>
          <w:sz w:val="24"/>
          <w:szCs w:val="24"/>
          <w:rtl/>
        </w:rPr>
        <w:t>צות עשה,</w:t>
      </w:r>
      <w:r w:rsidRPr="00C56347">
        <w:rPr>
          <w:rFonts w:cs="Guttman Hodes"/>
          <w:sz w:val="24"/>
          <w:szCs w:val="24"/>
          <w:rtl/>
        </w:rPr>
        <w:t xml:space="preserve"> וכאן כשנכנס בב</w:t>
      </w:r>
      <w:r>
        <w:rPr>
          <w:rFonts w:cs="Guttman Hodes" w:hint="cs"/>
          <w:sz w:val="24"/>
          <w:szCs w:val="24"/>
          <w:rtl/>
        </w:rPr>
        <w:t>ית הקברות</w:t>
      </w:r>
      <w:r w:rsidRPr="00C56347">
        <w:rPr>
          <w:rFonts w:cs="Guttman Hodes"/>
          <w:sz w:val="24"/>
          <w:szCs w:val="24"/>
          <w:rtl/>
        </w:rPr>
        <w:t xml:space="preserve"> אינו מקיים עשה דאבידה. והנ</w:t>
      </w:r>
      <w:r>
        <w:rPr>
          <w:rFonts w:cs="Guttman Hodes" w:hint="cs"/>
          <w:sz w:val="24"/>
          <w:szCs w:val="24"/>
          <w:rtl/>
        </w:rPr>
        <w:t>מוקי יוסף</w:t>
      </w:r>
      <w:r w:rsidRPr="00C56347">
        <w:rPr>
          <w:rFonts w:cs="Guttman Hodes"/>
          <w:sz w:val="24"/>
          <w:szCs w:val="24"/>
          <w:rtl/>
        </w:rPr>
        <w:t xml:space="preserve"> תירץ דמשעה שנכנס כדי לעשות המצוה</w:t>
      </w:r>
      <w:r>
        <w:rPr>
          <w:rFonts w:cs="Guttman Hodes" w:hint="cs"/>
          <w:sz w:val="24"/>
          <w:szCs w:val="24"/>
          <w:rtl/>
        </w:rPr>
        <w:t>,</w:t>
      </w:r>
      <w:r w:rsidRPr="00C56347">
        <w:rPr>
          <w:rFonts w:cs="Guttman Hodes"/>
          <w:sz w:val="24"/>
          <w:szCs w:val="24"/>
          <w:rtl/>
        </w:rPr>
        <w:t xml:space="preserve"> בעידנא מיקרי. </w:t>
      </w:r>
      <w:r>
        <w:rPr>
          <w:rFonts w:cs="Guttman Hodes"/>
          <w:sz w:val="24"/>
          <w:szCs w:val="24"/>
          <w:rtl/>
        </w:rPr>
        <w:t>משום הכי</w:t>
      </w:r>
      <w:r w:rsidRPr="00C56347">
        <w:rPr>
          <w:rFonts w:cs="Guttman Hodes"/>
          <w:sz w:val="24"/>
          <w:szCs w:val="24"/>
          <w:rtl/>
        </w:rPr>
        <w:t xml:space="preserve"> מקרי כשא</w:t>
      </w:r>
      <w:r>
        <w:rPr>
          <w:rFonts w:cs="Guttman Hodes" w:hint="cs"/>
          <w:sz w:val="24"/>
          <w:szCs w:val="24"/>
          <w:rtl/>
        </w:rPr>
        <w:t>מר לו</w:t>
      </w:r>
      <w:r w:rsidRPr="00C56347">
        <w:rPr>
          <w:rFonts w:cs="Guttman Hodes"/>
          <w:sz w:val="24"/>
          <w:szCs w:val="24"/>
          <w:rtl/>
        </w:rPr>
        <w:t xml:space="preserve"> </w:t>
      </w:r>
      <w:r>
        <w:rPr>
          <w:rFonts w:cs="Guttman Hodes" w:hint="cs"/>
          <w:sz w:val="24"/>
          <w:szCs w:val="24"/>
          <w:rtl/>
          <w:lang w:val="es-US"/>
        </w:rPr>
        <w:t>'</w:t>
      </w:r>
      <w:r w:rsidRPr="00C56347">
        <w:rPr>
          <w:rFonts w:cs="Guttman Hodes"/>
          <w:sz w:val="24"/>
          <w:szCs w:val="24"/>
          <w:rtl/>
        </w:rPr>
        <w:t>ועתה שא נא כליך</w:t>
      </w:r>
      <w:r>
        <w:rPr>
          <w:rFonts w:cs="Guttman Hodes" w:hint="cs"/>
          <w:sz w:val="24"/>
          <w:szCs w:val="24"/>
          <w:rtl/>
        </w:rPr>
        <w:t>',</w:t>
      </w:r>
      <w:r w:rsidRPr="00C56347">
        <w:rPr>
          <w:rFonts w:cs="Guttman Hodes"/>
          <w:sz w:val="24"/>
          <w:szCs w:val="24"/>
          <w:rtl/>
        </w:rPr>
        <w:t xml:space="preserve"> ובשעה זו יקרא </w:t>
      </w:r>
      <w:r>
        <w:rPr>
          <w:rFonts w:cs="Guttman Hodes" w:hint="cs"/>
          <w:sz w:val="24"/>
          <w:szCs w:val="24"/>
          <w:rtl/>
        </w:rPr>
        <w:t>'</w:t>
      </w:r>
      <w:r w:rsidRPr="00C56347">
        <w:rPr>
          <w:rFonts w:cs="Guttman Hodes"/>
          <w:sz w:val="24"/>
          <w:szCs w:val="24"/>
          <w:rtl/>
        </w:rPr>
        <w:t>וצודה לי ציד</w:t>
      </w:r>
      <w:r>
        <w:rPr>
          <w:rFonts w:cs="Guttman Hodes" w:hint="cs"/>
          <w:sz w:val="24"/>
          <w:szCs w:val="24"/>
          <w:rtl/>
        </w:rPr>
        <w:t>',</w:t>
      </w:r>
      <w:r w:rsidRPr="00C56347">
        <w:rPr>
          <w:rFonts w:cs="Guttman Hodes"/>
          <w:sz w:val="24"/>
          <w:szCs w:val="24"/>
          <w:rtl/>
        </w:rPr>
        <w:t xml:space="preserve"> כיון שהתחלת במצוה בהשחזת הסכין בעידנא מקרי</w:t>
      </w:r>
      <w:r>
        <w:rPr>
          <w:rFonts w:cs="Guttman Hodes" w:hint="cs"/>
          <w:sz w:val="24"/>
          <w:szCs w:val="24"/>
          <w:rtl/>
        </w:rPr>
        <w:t>,</w:t>
      </w:r>
      <w:r w:rsidRPr="00C56347">
        <w:rPr>
          <w:rFonts w:cs="Guttman Hodes"/>
          <w:sz w:val="24"/>
          <w:szCs w:val="24"/>
          <w:rtl/>
        </w:rPr>
        <w:t xml:space="preserve"> כתירוץ הרב נמקי יוסף ז"ל. </w:t>
      </w:r>
    </w:p>
    <w:p w14:paraId="3DC941F2" w14:textId="77777777" w:rsidR="00BF7944" w:rsidRPr="00C56347" w:rsidRDefault="00BF7944" w:rsidP="00BF7944">
      <w:pPr>
        <w:pStyle w:val="Textoindependiente"/>
        <w:spacing w:after="0"/>
        <w:jc w:val="both"/>
        <w:rPr>
          <w:rFonts w:cs="Guttman Hodes"/>
          <w:sz w:val="24"/>
          <w:szCs w:val="24"/>
          <w:rtl/>
        </w:rPr>
      </w:pPr>
    </w:p>
    <w:p w14:paraId="6CF3B6B4" w14:textId="77777777" w:rsidR="00BF7944" w:rsidRDefault="00BF7944" w:rsidP="00BF7944">
      <w:pPr>
        <w:pStyle w:val="Textoindependiente"/>
        <w:spacing w:after="0"/>
        <w:jc w:val="both"/>
        <w:rPr>
          <w:rFonts w:cs="Guttman Hodes"/>
          <w:sz w:val="24"/>
          <w:szCs w:val="24"/>
          <w:rtl/>
        </w:rPr>
      </w:pPr>
      <w:r>
        <w:rPr>
          <w:rFonts w:cs="Guttman Hodes"/>
          <w:sz w:val="24"/>
          <w:szCs w:val="24"/>
          <w:rtl/>
        </w:rPr>
        <w:t>אי נמי או</w:t>
      </w:r>
      <w:r>
        <w:rPr>
          <w:rFonts w:cs="Guttman Hodes" w:hint="cs"/>
          <w:sz w:val="24"/>
          <w:szCs w:val="24"/>
          <w:rtl/>
        </w:rPr>
        <w:t>מרו</w:t>
      </w:r>
      <w:r w:rsidRPr="00C56347">
        <w:rPr>
          <w:rFonts w:cs="Guttman Hodes"/>
          <w:sz w:val="24"/>
          <w:szCs w:val="24"/>
          <w:rtl/>
        </w:rPr>
        <w:t xml:space="preserve"> תיבת </w:t>
      </w:r>
      <w:r>
        <w:rPr>
          <w:rFonts w:cs="Guttman Hodes" w:hint="cs"/>
          <w:sz w:val="24"/>
          <w:szCs w:val="24"/>
          <w:rtl/>
        </w:rPr>
        <w:t>'</w:t>
      </w:r>
      <w:r w:rsidRPr="00C56347">
        <w:rPr>
          <w:rFonts w:cs="Guttman Hodes"/>
          <w:sz w:val="24"/>
          <w:szCs w:val="24"/>
          <w:rtl/>
        </w:rPr>
        <w:t>ועתה</w:t>
      </w:r>
      <w:r>
        <w:rPr>
          <w:rFonts w:cs="Guttman Hodes" w:hint="cs"/>
          <w:sz w:val="24"/>
          <w:szCs w:val="24"/>
          <w:rtl/>
        </w:rPr>
        <w:t>'</w:t>
      </w:r>
      <w:r w:rsidRPr="00C56347">
        <w:rPr>
          <w:rFonts w:cs="Guttman Hodes"/>
          <w:sz w:val="24"/>
          <w:szCs w:val="24"/>
          <w:rtl/>
        </w:rPr>
        <w:t xml:space="preserve"> </w:t>
      </w:r>
      <w:r>
        <w:rPr>
          <w:rFonts w:cs="Guttman Hodes"/>
          <w:sz w:val="24"/>
          <w:szCs w:val="24"/>
          <w:rtl/>
        </w:rPr>
        <w:t>על מה ש</w:t>
      </w:r>
      <w:r>
        <w:rPr>
          <w:rFonts w:cs="Guttman Hodes" w:hint="cs"/>
          <w:sz w:val="24"/>
          <w:szCs w:val="24"/>
          <w:rtl/>
        </w:rPr>
        <w:t>אמרו</w:t>
      </w:r>
      <w:r w:rsidRPr="00C56347">
        <w:rPr>
          <w:rFonts w:cs="Guttman Hodes"/>
          <w:sz w:val="24"/>
          <w:szCs w:val="24"/>
          <w:rtl/>
        </w:rPr>
        <w:t xml:space="preserve"> בב</w:t>
      </w:r>
      <w:r>
        <w:rPr>
          <w:rFonts w:cs="Guttman Hodes" w:hint="cs"/>
          <w:sz w:val="24"/>
          <w:szCs w:val="24"/>
          <w:rtl/>
        </w:rPr>
        <w:t>ראשית רבה</w:t>
      </w:r>
      <w:r w:rsidRPr="00C56347">
        <w:rPr>
          <w:rFonts w:cs="Guttman Hodes"/>
          <w:sz w:val="24"/>
          <w:szCs w:val="24"/>
          <w:rtl/>
        </w:rPr>
        <w:t xml:space="preserve"> </w:t>
      </w:r>
      <w:r w:rsidRPr="00C56347">
        <w:rPr>
          <w:rFonts w:cs="Guttman Hodes"/>
          <w:sz w:val="24"/>
          <w:szCs w:val="24"/>
          <w:rtl/>
          <w:lang w:val="es-US"/>
        </w:rPr>
        <w:t xml:space="preserve">(סה י) </w:t>
      </w:r>
      <w:r>
        <w:rPr>
          <w:rFonts w:cs="Guttman Hodes"/>
          <w:sz w:val="24"/>
          <w:szCs w:val="24"/>
          <w:rtl/>
        </w:rPr>
        <w:t>וז</w:t>
      </w:r>
      <w:r>
        <w:rPr>
          <w:rFonts w:cs="Guttman Hodes" w:hint="cs"/>
          <w:sz w:val="24"/>
          <w:szCs w:val="24"/>
          <w:rtl/>
        </w:rPr>
        <w:t>ה לשונו</w:t>
      </w:r>
      <w:r w:rsidRPr="00C56347">
        <w:rPr>
          <w:rFonts w:cs="Guttman Hodes"/>
          <w:sz w:val="24"/>
          <w:szCs w:val="24"/>
          <w:rtl/>
        </w:rPr>
        <w:t xml:space="preserve"> </w:t>
      </w:r>
      <w:r>
        <w:rPr>
          <w:rFonts w:cs="Guttman Hodes" w:hint="cs"/>
          <w:sz w:val="24"/>
          <w:szCs w:val="24"/>
          <w:rtl/>
          <w:lang w:val="es-US"/>
        </w:rPr>
        <w:t>'</w:t>
      </w:r>
      <w:r w:rsidRPr="00C56347">
        <w:rPr>
          <w:rFonts w:cs="Guttman Hodes"/>
          <w:sz w:val="24"/>
          <w:szCs w:val="24"/>
          <w:rtl/>
        </w:rPr>
        <w:t>ותכהין עיניו מראות</w:t>
      </w:r>
      <w:r>
        <w:rPr>
          <w:rFonts w:cs="Guttman Hodes" w:hint="cs"/>
          <w:sz w:val="24"/>
          <w:szCs w:val="24"/>
          <w:rtl/>
        </w:rPr>
        <w:t>'</w:t>
      </w:r>
      <w:r w:rsidRPr="00C56347">
        <w:rPr>
          <w:rFonts w:cs="Guttman Hodes"/>
          <w:sz w:val="24"/>
          <w:szCs w:val="24"/>
          <w:rtl/>
        </w:rPr>
        <w:t xml:space="preserve"> באותו רשע</w:t>
      </w:r>
      <w:r>
        <w:rPr>
          <w:rFonts w:cs="Guttman Hodes" w:hint="cs"/>
          <w:sz w:val="24"/>
          <w:szCs w:val="24"/>
          <w:rtl/>
        </w:rPr>
        <w:t>,</w:t>
      </w:r>
      <w:r w:rsidRPr="00C56347">
        <w:rPr>
          <w:rFonts w:cs="Guttman Hodes"/>
          <w:sz w:val="24"/>
          <w:szCs w:val="24"/>
          <w:rtl/>
        </w:rPr>
        <w:t xml:space="preserve"> וי</w:t>
      </w:r>
      <w:r>
        <w:rPr>
          <w:rFonts w:cs="Guttman Hodes" w:hint="cs"/>
          <w:sz w:val="24"/>
          <w:szCs w:val="24"/>
          <w:rtl/>
        </w:rPr>
        <w:t>ש אומרים</w:t>
      </w:r>
      <w:r w:rsidRPr="00C56347">
        <w:rPr>
          <w:rFonts w:cs="Guttman Hodes"/>
          <w:sz w:val="24"/>
          <w:szCs w:val="24"/>
          <w:rtl/>
        </w:rPr>
        <w:t xml:space="preserve"> שראה השכינה בעקידה וכהו עיניו</w:t>
      </w:r>
      <w:r>
        <w:rPr>
          <w:rFonts w:cs="Guttman Hodes" w:hint="cs"/>
          <w:sz w:val="24"/>
          <w:szCs w:val="24"/>
          <w:rtl/>
        </w:rPr>
        <w:t>,</w:t>
      </w:r>
      <w:r w:rsidRPr="00C56347">
        <w:rPr>
          <w:rFonts w:cs="Guttman Hodes"/>
          <w:sz w:val="24"/>
          <w:szCs w:val="24"/>
          <w:rtl/>
        </w:rPr>
        <w:t xml:space="preserve"> וי</w:t>
      </w:r>
      <w:r>
        <w:rPr>
          <w:rFonts w:cs="Guttman Hodes" w:hint="cs"/>
          <w:sz w:val="24"/>
          <w:szCs w:val="24"/>
          <w:rtl/>
        </w:rPr>
        <w:t>ש אומרים</w:t>
      </w:r>
      <w:r w:rsidRPr="00C56347">
        <w:rPr>
          <w:rFonts w:cs="Guttman Hodes"/>
          <w:sz w:val="24"/>
          <w:szCs w:val="24"/>
          <w:rtl/>
        </w:rPr>
        <w:t xml:space="preserve"> שבכו מלאכי השרת ונפלו הדמעות על עיניו. גם אמרו שם</w:t>
      </w:r>
      <w:r>
        <w:rPr>
          <w:rFonts w:cs="Guttman Hodes" w:hint="cs"/>
          <w:sz w:val="24"/>
          <w:szCs w:val="24"/>
          <w:rtl/>
        </w:rPr>
        <w:t>,</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תליך</w:t>
      </w:r>
      <w:r>
        <w:rPr>
          <w:rFonts w:cs="Guttman Hodes" w:hint="cs"/>
          <w:sz w:val="24"/>
          <w:szCs w:val="24"/>
          <w:rtl/>
        </w:rPr>
        <w:t>'</w:t>
      </w:r>
      <w:r w:rsidRPr="00C56347">
        <w:rPr>
          <w:rFonts w:cs="Guttman Hodes"/>
          <w:sz w:val="24"/>
          <w:szCs w:val="24"/>
          <w:rtl/>
        </w:rPr>
        <w:t xml:space="preserve"> א</w:t>
      </w:r>
      <w:r>
        <w:rPr>
          <w:rFonts w:cs="Guttman Hodes" w:hint="cs"/>
          <w:sz w:val="24"/>
          <w:szCs w:val="24"/>
          <w:rtl/>
        </w:rPr>
        <w:t>מר לו</w:t>
      </w:r>
      <w:r w:rsidRPr="00C56347">
        <w:rPr>
          <w:rFonts w:cs="Guttman Hodes"/>
          <w:sz w:val="24"/>
          <w:szCs w:val="24"/>
          <w:rtl/>
        </w:rPr>
        <w:t xml:space="preserve"> </w:t>
      </w:r>
      <w:r w:rsidRPr="00C56347">
        <w:rPr>
          <w:rFonts w:cs="Guttman Hodes"/>
          <w:sz w:val="24"/>
          <w:szCs w:val="24"/>
          <w:rtl/>
        </w:rPr>
        <w:lastRenderedPageBreak/>
        <w:t>הרי הברכות תלויות</w:t>
      </w:r>
      <w:r>
        <w:rPr>
          <w:rFonts w:cs="Guttman Hodes" w:hint="cs"/>
          <w:sz w:val="24"/>
          <w:szCs w:val="24"/>
          <w:rtl/>
        </w:rPr>
        <w:t>,</w:t>
      </w:r>
      <w:r w:rsidRPr="00C56347">
        <w:rPr>
          <w:rFonts w:cs="Guttman Hodes"/>
          <w:sz w:val="24"/>
          <w:szCs w:val="24"/>
          <w:rtl/>
        </w:rPr>
        <w:t xml:space="preserve"> למאן דחמי ליה לברכה הוא מברך</w:t>
      </w:r>
      <w:r>
        <w:rPr>
          <w:rFonts w:cs="Guttman Hodes" w:hint="cs"/>
          <w:sz w:val="24"/>
          <w:szCs w:val="24"/>
          <w:rtl/>
        </w:rPr>
        <w:t>.</w:t>
      </w:r>
      <w:r w:rsidRPr="00C56347">
        <w:rPr>
          <w:rFonts w:cs="Guttman Hodes"/>
          <w:sz w:val="24"/>
          <w:szCs w:val="24"/>
          <w:rtl/>
        </w:rPr>
        <w:t xml:space="preserve"> וכתב </w:t>
      </w:r>
      <w:r>
        <w:rPr>
          <w:rFonts w:cs="Guttman Hodes"/>
          <w:sz w:val="24"/>
          <w:szCs w:val="24"/>
          <w:rtl/>
        </w:rPr>
        <w:t>הרב יפה תואר</w:t>
      </w:r>
      <w:r w:rsidRPr="00C56347">
        <w:rPr>
          <w:rFonts w:cs="Guttman Hodes"/>
          <w:sz w:val="24"/>
          <w:szCs w:val="24"/>
          <w:rtl/>
        </w:rPr>
        <w:t xml:space="preserve"> ז"ל</w:t>
      </w:r>
      <w:r>
        <w:rPr>
          <w:rFonts w:cs="Guttman Hodes" w:hint="cs"/>
          <w:sz w:val="24"/>
          <w:szCs w:val="24"/>
          <w:rtl/>
        </w:rPr>
        <w:t>,</w:t>
      </w:r>
      <w:r w:rsidRPr="00C56347">
        <w:rPr>
          <w:rFonts w:cs="Guttman Hodes"/>
          <w:sz w:val="24"/>
          <w:szCs w:val="24"/>
          <w:rtl/>
        </w:rPr>
        <w:t xml:space="preserve"> שעשה יצחק נסיון שאם אינו ראוי לברכה לא תשרה עליו השכינה</w:t>
      </w:r>
      <w:r>
        <w:rPr>
          <w:rFonts w:cs="Guttman Hodes" w:hint="cs"/>
          <w:sz w:val="24"/>
          <w:szCs w:val="24"/>
          <w:rtl/>
        </w:rPr>
        <w:t>,</w:t>
      </w:r>
      <w:r w:rsidRPr="00C56347">
        <w:rPr>
          <w:rFonts w:cs="Guttman Hodes"/>
          <w:sz w:val="24"/>
          <w:szCs w:val="24"/>
          <w:rtl/>
        </w:rPr>
        <w:t xml:space="preserve"> ע</w:t>
      </w:r>
      <w:r>
        <w:rPr>
          <w:rFonts w:cs="Guttman Hodes" w:hint="cs"/>
          <w:sz w:val="24"/>
          <w:szCs w:val="24"/>
          <w:rtl/>
        </w:rPr>
        <w:t>ד כאן.</w:t>
      </w:r>
      <w:r w:rsidRPr="00C56347">
        <w:rPr>
          <w:rFonts w:cs="Guttman Hodes"/>
          <w:sz w:val="24"/>
          <w:szCs w:val="24"/>
          <w:rtl/>
        </w:rPr>
        <w:t xml:space="preserve"> ז</w:t>
      </w:r>
      <w:r>
        <w:rPr>
          <w:rFonts w:cs="Guttman Hodes" w:hint="cs"/>
          <w:sz w:val="24"/>
          <w:szCs w:val="24"/>
          <w:rtl/>
        </w:rPr>
        <w:t>ה אומרו</w:t>
      </w:r>
      <w:r w:rsidRPr="00C56347">
        <w:rPr>
          <w:rFonts w:cs="Guttman Hodes"/>
          <w:sz w:val="24"/>
          <w:szCs w:val="24"/>
          <w:rtl/>
        </w:rPr>
        <w:t xml:space="preserve"> </w:t>
      </w:r>
      <w:r>
        <w:rPr>
          <w:rFonts w:cs="Guttman Hodes" w:hint="cs"/>
          <w:sz w:val="24"/>
          <w:szCs w:val="24"/>
          <w:rtl/>
          <w:lang w:val="es-US"/>
        </w:rPr>
        <w:t>'</w:t>
      </w:r>
      <w:r w:rsidRPr="00C56347">
        <w:rPr>
          <w:rFonts w:cs="Guttman Hodes"/>
          <w:sz w:val="24"/>
          <w:szCs w:val="24"/>
          <w:rtl/>
        </w:rPr>
        <w:t>ותכהין עיניו מראות</w:t>
      </w:r>
      <w:r>
        <w:rPr>
          <w:rFonts w:cs="Guttman Hodes" w:hint="cs"/>
          <w:sz w:val="24"/>
          <w:szCs w:val="24"/>
          <w:rtl/>
        </w:rPr>
        <w:t>'</w:t>
      </w:r>
      <w:r w:rsidRPr="00C56347">
        <w:rPr>
          <w:rFonts w:cs="Guttman Hodes"/>
          <w:sz w:val="24"/>
          <w:szCs w:val="24"/>
          <w:rtl/>
        </w:rPr>
        <w:t xml:space="preserve"> ר</w:t>
      </w:r>
      <w:r>
        <w:rPr>
          <w:rFonts w:cs="Guttman Hodes" w:hint="cs"/>
          <w:sz w:val="24"/>
          <w:szCs w:val="24"/>
          <w:rtl/>
        </w:rPr>
        <w:t>צונו לומר</w:t>
      </w:r>
      <w:r w:rsidRPr="00C56347">
        <w:rPr>
          <w:rFonts w:cs="Guttman Hodes"/>
          <w:sz w:val="24"/>
          <w:szCs w:val="24"/>
          <w:rtl/>
        </w:rPr>
        <w:t xml:space="preserve"> מראייה אחרת</w:t>
      </w:r>
      <w:r>
        <w:rPr>
          <w:rFonts w:cs="Guttman Hodes" w:hint="cs"/>
          <w:sz w:val="24"/>
          <w:szCs w:val="24"/>
          <w:rtl/>
        </w:rPr>
        <w:t>.</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ויקרא את עשו</w:t>
      </w:r>
      <w:r>
        <w:rPr>
          <w:rFonts w:cs="Guttman Hodes" w:hint="cs"/>
          <w:sz w:val="24"/>
          <w:szCs w:val="24"/>
          <w:rtl/>
        </w:rPr>
        <w:t>'</w:t>
      </w:r>
      <w:r w:rsidRPr="00C56347">
        <w:rPr>
          <w:rFonts w:cs="Guttman Hodes"/>
          <w:sz w:val="24"/>
          <w:szCs w:val="24"/>
          <w:rtl/>
        </w:rPr>
        <w:t xml:space="preserve"> ויאמר אליו בני שמא ראייתך גרמה לי זאת</w:t>
      </w:r>
      <w:r>
        <w:rPr>
          <w:rFonts w:cs="Guttman Hodes" w:hint="cs"/>
          <w:sz w:val="24"/>
          <w:szCs w:val="24"/>
          <w:rtl/>
        </w:rPr>
        <w:t>,</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ויאמר אליו הנני</w:t>
      </w:r>
      <w:r>
        <w:rPr>
          <w:rFonts w:cs="Guttman Hodes" w:hint="cs"/>
          <w:sz w:val="24"/>
          <w:szCs w:val="24"/>
          <w:rtl/>
        </w:rPr>
        <w:t>'</w:t>
      </w:r>
      <w:r w:rsidRPr="00C56347">
        <w:rPr>
          <w:rFonts w:cs="Guttman Hodes"/>
          <w:sz w:val="24"/>
          <w:szCs w:val="24"/>
          <w:rtl/>
        </w:rPr>
        <w:t xml:space="preserve"> בצדקתי</w:t>
      </w:r>
      <w:r>
        <w:rPr>
          <w:rFonts w:cs="Guttman Hodes" w:hint="cs"/>
          <w:sz w:val="24"/>
          <w:szCs w:val="24"/>
          <w:rtl/>
        </w:rPr>
        <w:t>,</w:t>
      </w:r>
      <w:r w:rsidRPr="00C56347">
        <w:rPr>
          <w:rFonts w:cs="Guttman Hodes"/>
          <w:sz w:val="24"/>
          <w:szCs w:val="24"/>
          <w:rtl/>
        </w:rPr>
        <w:t xml:space="preserve"> וכהיית עיניך יתכן שהוא מסיבה אחרת</w:t>
      </w:r>
      <w:r>
        <w:rPr>
          <w:rFonts w:cs="Guttman Hodes" w:hint="cs"/>
          <w:sz w:val="24"/>
          <w:szCs w:val="24"/>
          <w:rtl/>
        </w:rPr>
        <w:t>,</w:t>
      </w:r>
      <w:r w:rsidRPr="00C56347">
        <w:rPr>
          <w:rFonts w:cs="Guttman Hodes"/>
          <w:sz w:val="24"/>
          <w:szCs w:val="24"/>
          <w:rtl/>
        </w:rPr>
        <w:t xml:space="preserve"> בשביל שהצצת בשכינה או משום בכית מלאכי השרת</w:t>
      </w:r>
      <w:r>
        <w:rPr>
          <w:rFonts w:cs="Guttman Hodes" w:hint="cs"/>
          <w:sz w:val="24"/>
          <w:szCs w:val="24"/>
          <w:rtl/>
        </w:rPr>
        <w:t>.</w:t>
      </w:r>
      <w:r w:rsidRPr="00C56347">
        <w:rPr>
          <w:rFonts w:cs="Guttman Hodes"/>
          <w:sz w:val="24"/>
          <w:szCs w:val="24"/>
          <w:rtl/>
        </w:rPr>
        <w:t xml:space="preserve"> השיבו </w:t>
      </w:r>
      <w:r>
        <w:rPr>
          <w:rFonts w:cs="Guttman Hodes" w:hint="cs"/>
          <w:sz w:val="24"/>
          <w:szCs w:val="24"/>
          <w:rtl/>
          <w:lang w:val="es-US"/>
        </w:rPr>
        <w:t>'</w:t>
      </w:r>
      <w:r w:rsidRPr="00C56347">
        <w:rPr>
          <w:rFonts w:cs="Guttman Hodes"/>
          <w:sz w:val="24"/>
          <w:szCs w:val="24"/>
          <w:rtl/>
        </w:rPr>
        <w:t>ועתה שא נא כליך תליך</w:t>
      </w:r>
      <w:r>
        <w:rPr>
          <w:rFonts w:cs="Guttman Hodes" w:hint="cs"/>
          <w:sz w:val="24"/>
          <w:szCs w:val="24"/>
          <w:rtl/>
        </w:rPr>
        <w:t>'</w:t>
      </w:r>
      <w:r w:rsidRPr="00C56347">
        <w:rPr>
          <w:rFonts w:cs="Guttman Hodes"/>
          <w:sz w:val="24"/>
          <w:szCs w:val="24"/>
          <w:rtl/>
        </w:rPr>
        <w:t xml:space="preserve"> וכו'</w:t>
      </w:r>
      <w:r>
        <w:rPr>
          <w:rFonts w:cs="Guttman Hodes" w:hint="cs"/>
          <w:sz w:val="24"/>
          <w:szCs w:val="24"/>
          <w:rtl/>
        </w:rPr>
        <w:t>,</w:t>
      </w:r>
      <w:r w:rsidRPr="00C56347">
        <w:rPr>
          <w:rFonts w:cs="Guttman Hodes"/>
          <w:sz w:val="24"/>
          <w:szCs w:val="24"/>
          <w:rtl/>
        </w:rPr>
        <w:t xml:space="preserve"> והברכות תלויות</w:t>
      </w:r>
      <w:r>
        <w:rPr>
          <w:rFonts w:cs="Guttman Hodes" w:hint="cs"/>
          <w:sz w:val="24"/>
          <w:szCs w:val="24"/>
          <w:rtl/>
        </w:rPr>
        <w:t>,</w:t>
      </w:r>
      <w:r w:rsidRPr="00C56347">
        <w:rPr>
          <w:rFonts w:cs="Guttman Hodes"/>
          <w:sz w:val="24"/>
          <w:szCs w:val="24"/>
          <w:rtl/>
        </w:rPr>
        <w:t xml:space="preserve"> אם תשרה השכינה עליו יודע שהוא צדיק וסמיות עיניך כאשר אמרת</w:t>
      </w:r>
      <w:r>
        <w:rPr>
          <w:rFonts w:cs="Guttman Hodes" w:hint="cs"/>
          <w:sz w:val="24"/>
          <w:szCs w:val="24"/>
          <w:rtl/>
        </w:rPr>
        <w:t>,</w:t>
      </w:r>
      <w:r w:rsidRPr="00C56347">
        <w:rPr>
          <w:rFonts w:cs="Guttman Hodes"/>
          <w:sz w:val="24"/>
          <w:szCs w:val="24"/>
          <w:rtl/>
        </w:rPr>
        <w:t xml:space="preserve"> ואם לא תשרה השכינה יודע איפוא שבשבילך כהו עיני ואינך ראוי לברכה</w:t>
      </w:r>
      <w:r>
        <w:rPr>
          <w:rFonts w:cs="Guttman Hodes" w:hint="cs"/>
          <w:sz w:val="24"/>
          <w:szCs w:val="24"/>
          <w:rtl/>
        </w:rPr>
        <w:t>,</w:t>
      </w:r>
      <w:r w:rsidRPr="00C56347">
        <w:rPr>
          <w:rFonts w:cs="Guttman Hodes"/>
          <w:sz w:val="24"/>
          <w:szCs w:val="24"/>
          <w:rtl/>
        </w:rPr>
        <w:t xml:space="preserve"> ולמאן דחמי ליה מברך</w:t>
      </w:r>
      <w:r>
        <w:rPr>
          <w:rFonts w:cs="Guttman Hodes" w:hint="cs"/>
          <w:sz w:val="24"/>
          <w:szCs w:val="24"/>
          <w:rtl/>
        </w:rPr>
        <w:t>.</w:t>
      </w:r>
      <w:r w:rsidRPr="00C56347">
        <w:rPr>
          <w:rFonts w:cs="Guttman Hodes"/>
          <w:sz w:val="24"/>
          <w:szCs w:val="24"/>
          <w:rtl/>
        </w:rPr>
        <w:t xml:space="preserve"> ולפ</w:t>
      </w:r>
      <w:r>
        <w:rPr>
          <w:rFonts w:cs="Guttman Hodes" w:hint="cs"/>
          <w:sz w:val="24"/>
          <w:szCs w:val="24"/>
          <w:rtl/>
        </w:rPr>
        <w:t>י זה</w:t>
      </w:r>
      <w:r>
        <w:rPr>
          <w:rFonts w:cs="Guttman Hodes"/>
          <w:sz w:val="24"/>
          <w:szCs w:val="24"/>
          <w:rtl/>
        </w:rPr>
        <w:t xml:space="preserve"> תי</w:t>
      </w:r>
      <w:r>
        <w:rPr>
          <w:rFonts w:cs="Guttman Hodes" w:hint="cs"/>
          <w:sz w:val="24"/>
          <w:szCs w:val="24"/>
          <w:rtl/>
        </w:rPr>
        <w:t>בת</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ועתה</w:t>
      </w:r>
      <w:r>
        <w:rPr>
          <w:rFonts w:cs="Guttman Hodes" w:hint="cs"/>
          <w:sz w:val="24"/>
          <w:szCs w:val="24"/>
          <w:rtl/>
        </w:rPr>
        <w:t>'</w:t>
      </w:r>
      <w:r w:rsidRPr="00C56347">
        <w:rPr>
          <w:rFonts w:cs="Guttman Hodes"/>
          <w:sz w:val="24"/>
          <w:szCs w:val="24"/>
          <w:rtl/>
        </w:rPr>
        <w:t xml:space="preserve"> הוי נסיון אם הוא ראוי לברכה אם לאו. </w:t>
      </w:r>
    </w:p>
    <w:p w14:paraId="5CB516C4" w14:textId="77777777" w:rsidR="00BF7944" w:rsidRPr="00C56347" w:rsidRDefault="00BF7944" w:rsidP="00BF7944">
      <w:pPr>
        <w:pStyle w:val="Textoindependiente"/>
        <w:spacing w:after="0"/>
        <w:jc w:val="both"/>
        <w:rPr>
          <w:rFonts w:cs="Guttman Hodes"/>
          <w:sz w:val="24"/>
          <w:szCs w:val="24"/>
          <w:rtl/>
        </w:rPr>
      </w:pPr>
    </w:p>
    <w:p w14:paraId="2A375551" w14:textId="77777777" w:rsidR="00BF7944" w:rsidRDefault="00BF7944" w:rsidP="00BF7944">
      <w:pPr>
        <w:pStyle w:val="Textoindependiente"/>
        <w:spacing w:after="0"/>
        <w:jc w:val="both"/>
        <w:rPr>
          <w:rFonts w:cs="Guttman Hodes"/>
          <w:sz w:val="24"/>
          <w:szCs w:val="24"/>
          <w:rtl/>
        </w:rPr>
      </w:pPr>
      <w:r>
        <w:rPr>
          <w:rFonts w:cs="Guttman Hodes"/>
          <w:sz w:val="24"/>
          <w:szCs w:val="24"/>
          <w:rtl/>
        </w:rPr>
        <w:t>אי נמי</w:t>
      </w:r>
      <w:r w:rsidRPr="00C56347">
        <w:rPr>
          <w:rFonts w:cs="Guttman Hodes"/>
          <w:sz w:val="24"/>
          <w:szCs w:val="24"/>
          <w:rtl/>
        </w:rPr>
        <w:t xml:space="preserve"> </w:t>
      </w:r>
      <w:r>
        <w:rPr>
          <w:rFonts w:cs="Guttman Hodes"/>
          <w:sz w:val="24"/>
          <w:szCs w:val="24"/>
          <w:rtl/>
        </w:rPr>
        <w:t>על מה ש</w:t>
      </w:r>
      <w:r>
        <w:rPr>
          <w:rFonts w:cs="Guttman Hodes" w:hint="cs"/>
          <w:sz w:val="24"/>
          <w:szCs w:val="24"/>
          <w:rtl/>
        </w:rPr>
        <w:t>אמרו (בראשית רבה סג יג)</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כליך</w:t>
      </w:r>
      <w:r>
        <w:rPr>
          <w:rFonts w:cs="Guttman Hodes" w:hint="cs"/>
          <w:sz w:val="24"/>
          <w:szCs w:val="24"/>
          <w:rtl/>
        </w:rPr>
        <w:t>'</w:t>
      </w:r>
      <w:r w:rsidRPr="00C56347">
        <w:rPr>
          <w:rFonts w:cs="Guttman Hodes"/>
          <w:sz w:val="24"/>
          <w:szCs w:val="24"/>
          <w:rtl/>
        </w:rPr>
        <w:t xml:space="preserve"> זו בבל</w:t>
      </w:r>
      <w:r>
        <w:rPr>
          <w:rFonts w:cs="Guttman Hodes" w:hint="cs"/>
          <w:sz w:val="24"/>
          <w:szCs w:val="24"/>
          <w:rtl/>
        </w:rPr>
        <w:t>,</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תליך</w:t>
      </w:r>
      <w:r>
        <w:rPr>
          <w:rFonts w:cs="Guttman Hodes" w:hint="cs"/>
          <w:sz w:val="24"/>
          <w:szCs w:val="24"/>
          <w:rtl/>
        </w:rPr>
        <w:t>'</w:t>
      </w:r>
      <w:r w:rsidRPr="00C56347">
        <w:rPr>
          <w:rFonts w:cs="Guttman Hodes"/>
          <w:sz w:val="24"/>
          <w:szCs w:val="24"/>
          <w:rtl/>
        </w:rPr>
        <w:t xml:space="preserve"> זו מדי</w:t>
      </w:r>
      <w:r>
        <w:rPr>
          <w:rFonts w:cs="Guttman Hodes" w:hint="cs"/>
          <w:sz w:val="24"/>
          <w:szCs w:val="24"/>
          <w:rtl/>
        </w:rPr>
        <w:t>,</w:t>
      </w:r>
      <w:r w:rsidRPr="00C56347">
        <w:rPr>
          <w:rFonts w:cs="Guttman Hodes"/>
          <w:sz w:val="24"/>
          <w:szCs w:val="24"/>
          <w:rtl/>
        </w:rPr>
        <w:t xml:space="preserve"> </w:t>
      </w:r>
      <w:r>
        <w:rPr>
          <w:rFonts w:cs="Guttman Hodes" w:hint="cs"/>
          <w:sz w:val="24"/>
          <w:szCs w:val="24"/>
          <w:rtl/>
        </w:rPr>
        <w:t>'</w:t>
      </w:r>
      <w:r>
        <w:rPr>
          <w:rFonts w:cs="Guttman Hodes"/>
          <w:sz w:val="24"/>
          <w:szCs w:val="24"/>
          <w:rtl/>
        </w:rPr>
        <w:t>קשת</w:t>
      </w:r>
      <w:r w:rsidRPr="00C56347">
        <w:rPr>
          <w:rFonts w:cs="Guttman Hodes"/>
          <w:sz w:val="24"/>
          <w:szCs w:val="24"/>
          <w:rtl/>
        </w:rPr>
        <w:t>ך</w:t>
      </w:r>
      <w:r>
        <w:rPr>
          <w:rFonts w:cs="Guttman Hodes" w:hint="cs"/>
          <w:sz w:val="24"/>
          <w:szCs w:val="24"/>
          <w:rtl/>
        </w:rPr>
        <w:t>'</w:t>
      </w:r>
      <w:r w:rsidRPr="00C56347">
        <w:rPr>
          <w:rFonts w:cs="Guttman Hodes"/>
          <w:sz w:val="24"/>
          <w:szCs w:val="24"/>
          <w:rtl/>
        </w:rPr>
        <w:t xml:space="preserve"> זו יון</w:t>
      </w:r>
      <w:r>
        <w:rPr>
          <w:rFonts w:cs="Guttman Hodes" w:hint="cs"/>
          <w:sz w:val="24"/>
          <w:szCs w:val="24"/>
          <w:rtl/>
        </w:rPr>
        <w:t>,</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וצא השדה</w:t>
      </w:r>
      <w:r>
        <w:rPr>
          <w:rFonts w:cs="Guttman Hodes" w:hint="cs"/>
          <w:sz w:val="24"/>
          <w:szCs w:val="24"/>
          <w:rtl/>
        </w:rPr>
        <w:t>'</w:t>
      </w:r>
      <w:r w:rsidRPr="00C56347">
        <w:rPr>
          <w:rFonts w:cs="Guttman Hodes"/>
          <w:sz w:val="24"/>
          <w:szCs w:val="24"/>
          <w:rtl/>
        </w:rPr>
        <w:t xml:space="preserve"> זה אדום</w:t>
      </w:r>
      <w:r>
        <w:rPr>
          <w:rFonts w:cs="Guttman Hodes" w:hint="cs"/>
          <w:sz w:val="24"/>
          <w:szCs w:val="24"/>
          <w:rtl/>
        </w:rPr>
        <w:t>,</w:t>
      </w:r>
      <w:r w:rsidRPr="00C56347">
        <w:rPr>
          <w:rFonts w:cs="Guttman Hodes"/>
          <w:sz w:val="24"/>
          <w:szCs w:val="24"/>
          <w:rtl/>
        </w:rPr>
        <w:t xml:space="preserve"> ע</w:t>
      </w:r>
      <w:r>
        <w:rPr>
          <w:rFonts w:cs="Guttman Hodes" w:hint="cs"/>
          <w:sz w:val="24"/>
          <w:szCs w:val="24"/>
          <w:rtl/>
        </w:rPr>
        <w:t>ד כאן.</w:t>
      </w:r>
      <w:r w:rsidRPr="00C56347">
        <w:rPr>
          <w:rFonts w:cs="Guttman Hodes"/>
          <w:sz w:val="24"/>
          <w:szCs w:val="24"/>
          <w:rtl/>
        </w:rPr>
        <w:t xml:space="preserve"> ונ</w:t>
      </w:r>
      <w:r>
        <w:rPr>
          <w:rFonts w:cs="Guttman Hodes" w:hint="cs"/>
          <w:sz w:val="24"/>
          <w:szCs w:val="24"/>
          <w:rtl/>
        </w:rPr>
        <w:t>תן טעם</w:t>
      </w:r>
      <w:r w:rsidRPr="00C56347">
        <w:rPr>
          <w:rFonts w:cs="Guttman Hodes"/>
          <w:sz w:val="24"/>
          <w:szCs w:val="24"/>
          <w:rtl/>
        </w:rPr>
        <w:t xml:space="preserve"> </w:t>
      </w:r>
      <w:r>
        <w:rPr>
          <w:rFonts w:cs="Guttman Hodes"/>
          <w:sz w:val="24"/>
          <w:szCs w:val="24"/>
          <w:rtl/>
        </w:rPr>
        <w:t>הרב יפה תואר</w:t>
      </w:r>
      <w:r>
        <w:rPr>
          <w:rFonts w:cs="Guttman Hodes" w:hint="cs"/>
          <w:sz w:val="24"/>
          <w:szCs w:val="24"/>
          <w:rtl/>
        </w:rPr>
        <w:t>,</w:t>
      </w:r>
      <w:r w:rsidRPr="00C56347">
        <w:rPr>
          <w:rFonts w:cs="Guttman Hodes"/>
          <w:sz w:val="24"/>
          <w:szCs w:val="24"/>
          <w:rtl/>
        </w:rPr>
        <w:t xml:space="preserve"> כיון שחשב שעשו צדיק והוא יורש כתרו בברכות</w:t>
      </w:r>
      <w:r>
        <w:rPr>
          <w:rFonts w:cs="Guttman Hodes" w:hint="cs"/>
          <w:sz w:val="24"/>
          <w:szCs w:val="24"/>
          <w:rtl/>
        </w:rPr>
        <w:t>,</w:t>
      </w:r>
      <w:r w:rsidRPr="00C56347">
        <w:rPr>
          <w:rFonts w:cs="Guttman Hodes"/>
          <w:sz w:val="24"/>
          <w:szCs w:val="24"/>
          <w:rtl/>
        </w:rPr>
        <w:t xml:space="preserve"> א</w:t>
      </w:r>
      <w:r>
        <w:rPr>
          <w:rFonts w:cs="Guttman Hodes" w:hint="cs"/>
          <w:sz w:val="24"/>
          <w:szCs w:val="24"/>
          <w:rtl/>
        </w:rPr>
        <w:t>מר לו</w:t>
      </w:r>
      <w:r>
        <w:rPr>
          <w:rFonts w:cs="Guttman Hodes"/>
          <w:sz w:val="24"/>
          <w:szCs w:val="24"/>
          <w:rtl/>
        </w:rPr>
        <w:t xml:space="preserve"> שגזירת </w:t>
      </w:r>
      <w:r>
        <w:rPr>
          <w:rFonts w:cs="Guttman Hodes" w:hint="cs"/>
          <w:sz w:val="24"/>
          <w:szCs w:val="24"/>
          <w:rtl/>
        </w:rPr>
        <w:t>ארבע</w:t>
      </w:r>
      <w:r w:rsidRPr="00C56347">
        <w:rPr>
          <w:rFonts w:cs="Guttman Hodes"/>
          <w:sz w:val="24"/>
          <w:szCs w:val="24"/>
          <w:rtl/>
        </w:rPr>
        <w:t xml:space="preserve"> גליות</w:t>
      </w:r>
      <w:r>
        <w:rPr>
          <w:rFonts w:cs="Guttman Hodes"/>
          <w:sz w:val="24"/>
          <w:szCs w:val="24"/>
          <w:rtl/>
        </w:rPr>
        <w:t xml:space="preserve"> בו יתקיימו ואין בידי להצילו מ</w:t>
      </w:r>
      <w:r>
        <w:rPr>
          <w:rFonts w:cs="Guttman Hodes" w:hint="cs"/>
          <w:sz w:val="24"/>
          <w:szCs w:val="24"/>
          <w:rtl/>
        </w:rPr>
        <w:t>שיעבוד ארבע</w:t>
      </w:r>
      <w:r w:rsidRPr="00C56347">
        <w:rPr>
          <w:rFonts w:cs="Guttman Hodes"/>
          <w:sz w:val="24"/>
          <w:szCs w:val="24"/>
          <w:rtl/>
        </w:rPr>
        <w:t xml:space="preserve"> מלכיות. </w:t>
      </w:r>
      <w:r>
        <w:rPr>
          <w:rFonts w:cs="Guttman Hodes"/>
          <w:sz w:val="24"/>
          <w:szCs w:val="24"/>
          <w:rtl/>
        </w:rPr>
        <w:t>אתי שפיר או</w:t>
      </w:r>
      <w:r>
        <w:rPr>
          <w:rFonts w:cs="Guttman Hodes" w:hint="cs"/>
          <w:sz w:val="24"/>
          <w:szCs w:val="24"/>
          <w:rtl/>
        </w:rPr>
        <w:t>מרו</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ועתה</w:t>
      </w:r>
      <w:r>
        <w:rPr>
          <w:rFonts w:cs="Guttman Hodes" w:hint="cs"/>
          <w:sz w:val="24"/>
          <w:szCs w:val="24"/>
          <w:rtl/>
        </w:rPr>
        <w:t>',</w:t>
      </w:r>
      <w:r w:rsidRPr="00C56347">
        <w:rPr>
          <w:rFonts w:cs="Guttman Hodes"/>
          <w:sz w:val="24"/>
          <w:szCs w:val="24"/>
          <w:rtl/>
        </w:rPr>
        <w:t xml:space="preserve"> לפי שא</w:t>
      </w:r>
      <w:r>
        <w:rPr>
          <w:rFonts w:cs="Guttman Hodes" w:hint="cs"/>
          <w:sz w:val="24"/>
          <w:szCs w:val="24"/>
          <w:rtl/>
        </w:rPr>
        <w:t>מר לו</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בני</w:t>
      </w:r>
      <w:r>
        <w:rPr>
          <w:rFonts w:cs="Guttman Hodes" w:hint="cs"/>
          <w:sz w:val="24"/>
          <w:szCs w:val="24"/>
          <w:rtl/>
        </w:rPr>
        <w:t>'</w:t>
      </w:r>
      <w:r w:rsidRPr="00C56347">
        <w:rPr>
          <w:rFonts w:cs="Guttman Hodes"/>
          <w:sz w:val="24"/>
          <w:szCs w:val="24"/>
          <w:rtl/>
        </w:rPr>
        <w:t xml:space="preserve"> אם עומד בצדקתו וראוי שיקרא בנו אם לאו</w:t>
      </w:r>
      <w:r>
        <w:rPr>
          <w:rFonts w:cs="Guttman Hodes" w:hint="cs"/>
          <w:sz w:val="24"/>
          <w:szCs w:val="24"/>
          <w:rtl/>
        </w:rPr>
        <w:t>,</w:t>
      </w:r>
      <w:r w:rsidRPr="00C56347">
        <w:rPr>
          <w:rFonts w:cs="Guttman Hodes"/>
          <w:sz w:val="24"/>
          <w:szCs w:val="24"/>
          <w:rtl/>
        </w:rPr>
        <w:t xml:space="preserve"> השיבו אנכי בצדקתי עומד ועלי נאמר </w:t>
      </w:r>
      <w:r>
        <w:rPr>
          <w:rFonts w:cs="Guttman Hodes" w:hint="cs"/>
          <w:sz w:val="24"/>
          <w:szCs w:val="24"/>
          <w:rtl/>
        </w:rPr>
        <w:t>'</w:t>
      </w:r>
      <w:r w:rsidRPr="00C56347">
        <w:rPr>
          <w:rFonts w:cs="Guttman Hodes"/>
          <w:sz w:val="24"/>
          <w:szCs w:val="24"/>
          <w:rtl/>
        </w:rPr>
        <w:t>כי ביצחק</w:t>
      </w:r>
      <w:r>
        <w:rPr>
          <w:rFonts w:cs="Guttman Hodes" w:hint="cs"/>
          <w:sz w:val="24"/>
          <w:szCs w:val="24"/>
          <w:rtl/>
        </w:rPr>
        <w:t>'.</w:t>
      </w:r>
      <w:r>
        <w:rPr>
          <w:rFonts w:cs="Guttman Hodes"/>
          <w:sz w:val="24"/>
          <w:szCs w:val="24"/>
          <w:rtl/>
        </w:rPr>
        <w:t xml:space="preserve"> לזה השי</w:t>
      </w:r>
      <w:r>
        <w:rPr>
          <w:rFonts w:cs="Guttman Hodes" w:hint="cs"/>
          <w:sz w:val="24"/>
          <w:szCs w:val="24"/>
          <w:rtl/>
        </w:rPr>
        <w:t>בו</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ועתה שא נא כליך</w:t>
      </w:r>
      <w:r>
        <w:rPr>
          <w:rFonts w:cs="Guttman Hodes" w:hint="cs"/>
          <w:sz w:val="24"/>
          <w:szCs w:val="24"/>
          <w:rtl/>
        </w:rPr>
        <w:t>',</w:t>
      </w:r>
      <w:r w:rsidRPr="00C56347">
        <w:rPr>
          <w:rFonts w:cs="Guttman Hodes"/>
          <w:sz w:val="24"/>
          <w:szCs w:val="24"/>
          <w:rtl/>
        </w:rPr>
        <w:t xml:space="preserve"> ר</w:t>
      </w:r>
      <w:r>
        <w:rPr>
          <w:rFonts w:cs="Guttman Hodes" w:hint="cs"/>
          <w:sz w:val="24"/>
          <w:szCs w:val="24"/>
          <w:rtl/>
        </w:rPr>
        <w:t>צונו לומר</w:t>
      </w:r>
      <w:r>
        <w:rPr>
          <w:rFonts w:cs="Guttman Hodes"/>
          <w:sz w:val="24"/>
          <w:szCs w:val="24"/>
          <w:rtl/>
        </w:rPr>
        <w:t xml:space="preserve"> שיעבוד </w:t>
      </w:r>
      <w:r>
        <w:rPr>
          <w:rFonts w:cs="Guttman Hodes" w:hint="cs"/>
          <w:sz w:val="24"/>
          <w:szCs w:val="24"/>
          <w:rtl/>
        </w:rPr>
        <w:t>ארבע</w:t>
      </w:r>
      <w:r>
        <w:rPr>
          <w:rFonts w:cs="Guttman Hodes"/>
          <w:sz w:val="24"/>
          <w:szCs w:val="24"/>
          <w:rtl/>
        </w:rPr>
        <w:t xml:space="preserve"> מלכיות לך יאות שתפרע השט</w:t>
      </w:r>
      <w:r>
        <w:rPr>
          <w:rFonts w:cs="Guttman Hodes" w:hint="cs"/>
          <w:sz w:val="24"/>
          <w:szCs w:val="24"/>
          <w:rtl/>
        </w:rPr>
        <w:t>ר חוב,</w:t>
      </w:r>
      <w:r w:rsidRPr="00C56347">
        <w:rPr>
          <w:rFonts w:cs="Guttman Hodes"/>
          <w:sz w:val="24"/>
          <w:szCs w:val="24"/>
          <w:rtl/>
        </w:rPr>
        <w:t xml:space="preserve"> ולא ליעקב</w:t>
      </w:r>
      <w:r>
        <w:rPr>
          <w:rFonts w:cs="Guttman Hodes" w:hint="cs"/>
          <w:sz w:val="24"/>
          <w:szCs w:val="24"/>
          <w:rtl/>
        </w:rPr>
        <w:t>,</w:t>
      </w:r>
      <w:r w:rsidRPr="00C56347">
        <w:rPr>
          <w:rFonts w:cs="Guttman Hodes"/>
          <w:sz w:val="24"/>
          <w:szCs w:val="24"/>
          <w:rtl/>
        </w:rPr>
        <w:t xml:space="preserve"> מאחר שמקצת זרעי שדיבר ה</w:t>
      </w:r>
      <w:r>
        <w:rPr>
          <w:rFonts w:cs="Guttman Hodes"/>
          <w:sz w:val="24"/>
          <w:szCs w:val="24"/>
          <w:rtl/>
        </w:rPr>
        <w:t>שם יתברך</w:t>
      </w:r>
      <w:r w:rsidRPr="00C56347">
        <w:rPr>
          <w:rFonts w:cs="Guttman Hodes"/>
          <w:sz w:val="24"/>
          <w:szCs w:val="24"/>
          <w:rtl/>
        </w:rPr>
        <w:t xml:space="preserve"> בך דיבר</w:t>
      </w:r>
      <w:r>
        <w:rPr>
          <w:rFonts w:cs="Guttman Hodes" w:hint="cs"/>
          <w:sz w:val="24"/>
          <w:szCs w:val="24"/>
          <w:rtl/>
        </w:rPr>
        <w:t>,</w:t>
      </w:r>
      <w:r w:rsidRPr="00C56347">
        <w:rPr>
          <w:rFonts w:cs="Guttman Hodes"/>
          <w:sz w:val="24"/>
          <w:szCs w:val="24"/>
          <w:rtl/>
        </w:rPr>
        <w:t xml:space="preserve"> הכן עצמך לשי</w:t>
      </w:r>
      <w:r>
        <w:rPr>
          <w:rFonts w:cs="Guttman Hodes"/>
          <w:sz w:val="24"/>
          <w:szCs w:val="24"/>
          <w:rtl/>
        </w:rPr>
        <w:t xml:space="preserve">עבוד מלכיות ולפרוע שטר חוב של </w:t>
      </w:r>
      <w:r>
        <w:rPr>
          <w:rFonts w:cs="Guttman Hodes" w:hint="cs"/>
          <w:sz w:val="24"/>
          <w:szCs w:val="24"/>
          <w:rtl/>
        </w:rPr>
        <w:t>ארבע מאות</w:t>
      </w:r>
      <w:r w:rsidRPr="00C56347">
        <w:rPr>
          <w:rFonts w:cs="Guttman Hodes"/>
          <w:sz w:val="24"/>
          <w:szCs w:val="24"/>
          <w:rtl/>
        </w:rPr>
        <w:t xml:space="preserve"> שנה וכאמור. </w:t>
      </w:r>
    </w:p>
    <w:p w14:paraId="27D0BE6C" w14:textId="77777777" w:rsidR="00BF7944" w:rsidRPr="00C56347" w:rsidRDefault="00BF7944" w:rsidP="00BF7944">
      <w:pPr>
        <w:pStyle w:val="Textoindependiente"/>
        <w:spacing w:after="0"/>
        <w:jc w:val="both"/>
        <w:rPr>
          <w:rFonts w:cs="Guttman Hodes"/>
          <w:sz w:val="24"/>
          <w:szCs w:val="24"/>
          <w:rtl/>
        </w:rPr>
      </w:pPr>
    </w:p>
    <w:p w14:paraId="0E25FF58" w14:textId="77777777" w:rsidR="00BF7944" w:rsidRDefault="00BF7944" w:rsidP="00BF7944">
      <w:pPr>
        <w:pStyle w:val="Textoindependiente"/>
        <w:spacing w:after="0"/>
        <w:jc w:val="both"/>
        <w:rPr>
          <w:rFonts w:cs="Guttman Hodes"/>
          <w:sz w:val="24"/>
          <w:szCs w:val="24"/>
          <w:rtl/>
        </w:rPr>
      </w:pPr>
      <w:r>
        <w:rPr>
          <w:rFonts w:cs="Guttman Hodes"/>
          <w:sz w:val="24"/>
          <w:szCs w:val="24"/>
          <w:rtl/>
        </w:rPr>
        <w:t>או</w:t>
      </w:r>
      <w:r>
        <w:rPr>
          <w:rFonts w:cs="Guttman Hodes" w:hint="cs"/>
          <w:sz w:val="24"/>
          <w:szCs w:val="24"/>
          <w:rtl/>
        </w:rPr>
        <w:t>מרו</w:t>
      </w:r>
      <w:r w:rsidRPr="00C56347">
        <w:rPr>
          <w:rFonts w:cs="Guttman Hodes"/>
          <w:sz w:val="24"/>
          <w:szCs w:val="24"/>
          <w:rtl/>
        </w:rPr>
        <w:t xml:space="preserve"> כפל </w:t>
      </w:r>
      <w:r>
        <w:rPr>
          <w:rFonts w:cs="Guttman Hodes" w:hint="cs"/>
          <w:sz w:val="24"/>
          <w:szCs w:val="24"/>
          <w:rtl/>
          <w:lang w:val="es-US"/>
        </w:rPr>
        <w:t>'</w:t>
      </w:r>
      <w:r w:rsidRPr="00C56347">
        <w:rPr>
          <w:rFonts w:cs="Guttman Hodes"/>
          <w:sz w:val="24"/>
          <w:szCs w:val="24"/>
          <w:rtl/>
        </w:rPr>
        <w:t>שמע בקולי לאשר אני מצוה אותך</w:t>
      </w:r>
      <w:r>
        <w:rPr>
          <w:rFonts w:cs="Guttman Hodes" w:hint="cs"/>
          <w:sz w:val="24"/>
          <w:szCs w:val="24"/>
          <w:rtl/>
        </w:rPr>
        <w:t>'.</w:t>
      </w:r>
      <w:r w:rsidRPr="00C56347">
        <w:rPr>
          <w:rFonts w:cs="Guttman Hodes"/>
          <w:sz w:val="24"/>
          <w:szCs w:val="24"/>
          <w:rtl/>
        </w:rPr>
        <w:t xml:space="preserve"> גם למ"ד של </w:t>
      </w:r>
      <w:r>
        <w:rPr>
          <w:rFonts w:cs="Guttman Hodes" w:hint="cs"/>
          <w:sz w:val="24"/>
          <w:szCs w:val="24"/>
          <w:rtl/>
        </w:rPr>
        <w:t>'</w:t>
      </w:r>
      <w:r w:rsidRPr="00C56347">
        <w:rPr>
          <w:rFonts w:cs="Guttman Hodes"/>
          <w:sz w:val="24"/>
          <w:szCs w:val="24"/>
          <w:rtl/>
        </w:rPr>
        <w:t>לאשר</w:t>
      </w:r>
      <w:r>
        <w:rPr>
          <w:rFonts w:cs="Guttman Hodes" w:hint="cs"/>
          <w:sz w:val="24"/>
          <w:szCs w:val="24"/>
          <w:rtl/>
        </w:rPr>
        <w:t>'</w:t>
      </w:r>
      <w:r w:rsidRPr="00C56347">
        <w:rPr>
          <w:rFonts w:cs="Guttman Hodes"/>
          <w:sz w:val="24"/>
          <w:szCs w:val="24"/>
          <w:rtl/>
        </w:rPr>
        <w:t xml:space="preserve"> </w:t>
      </w:r>
      <w:r>
        <w:rPr>
          <w:rFonts w:cs="Guttman Hodes" w:hint="cs"/>
          <w:sz w:val="24"/>
          <w:szCs w:val="24"/>
          <w:rtl/>
        </w:rPr>
        <w:t>י</w:t>
      </w:r>
      <w:r>
        <w:rPr>
          <w:rFonts w:cs="Guttman Hodes"/>
          <w:sz w:val="24"/>
          <w:szCs w:val="24"/>
          <w:rtl/>
        </w:rPr>
        <w:t>תי</w:t>
      </w:r>
      <w:r>
        <w:rPr>
          <w:rFonts w:cs="Guttman Hodes" w:hint="cs"/>
          <w:sz w:val="24"/>
          <w:szCs w:val="24"/>
          <w:rtl/>
        </w:rPr>
        <w:t>רה.</w:t>
      </w:r>
      <w:r w:rsidRPr="00C56347">
        <w:rPr>
          <w:rFonts w:cs="Guttman Hodes"/>
          <w:sz w:val="24"/>
          <w:szCs w:val="24"/>
          <w:rtl/>
        </w:rPr>
        <w:t xml:space="preserve"> אלא ר</w:t>
      </w:r>
      <w:r>
        <w:rPr>
          <w:rFonts w:cs="Guttman Hodes" w:hint="cs"/>
          <w:sz w:val="24"/>
          <w:szCs w:val="24"/>
          <w:rtl/>
        </w:rPr>
        <w:t>צונו לומר</w:t>
      </w:r>
      <w:r w:rsidRPr="00C56347">
        <w:rPr>
          <w:rFonts w:cs="Guttman Hodes"/>
          <w:sz w:val="24"/>
          <w:szCs w:val="24"/>
          <w:rtl/>
        </w:rPr>
        <w:t xml:space="preserve"> שמ</w:t>
      </w:r>
      <w:r>
        <w:rPr>
          <w:rFonts w:cs="Guttman Hodes" w:hint="cs"/>
          <w:sz w:val="24"/>
          <w:szCs w:val="24"/>
          <w:rtl/>
        </w:rPr>
        <w:t>א תאמר</w:t>
      </w:r>
      <w:r w:rsidRPr="00C56347">
        <w:rPr>
          <w:rFonts w:cs="Guttman Hodes"/>
          <w:sz w:val="24"/>
          <w:szCs w:val="24"/>
          <w:rtl/>
        </w:rPr>
        <w:t xml:space="preserve"> איך אעבור על דעת אבא ואעשה צווייך</w:t>
      </w:r>
      <w:r>
        <w:rPr>
          <w:rFonts w:cs="Guttman Hodes" w:hint="cs"/>
          <w:sz w:val="24"/>
          <w:szCs w:val="24"/>
          <w:rtl/>
        </w:rPr>
        <w:t>,</w:t>
      </w:r>
      <w:r w:rsidRPr="00C56347">
        <w:rPr>
          <w:rFonts w:cs="Guttman Hodes"/>
          <w:sz w:val="24"/>
          <w:szCs w:val="24"/>
          <w:rtl/>
        </w:rPr>
        <w:t xml:space="preserve"> והלא </w:t>
      </w:r>
      <w:r>
        <w:rPr>
          <w:rFonts w:cs="Guttman Hodes"/>
          <w:sz w:val="24"/>
          <w:szCs w:val="24"/>
          <w:rtl/>
        </w:rPr>
        <w:t>קיימא לן</w:t>
      </w:r>
      <w:r w:rsidRPr="00C56347">
        <w:rPr>
          <w:rFonts w:cs="Guttman Hodes"/>
          <w:sz w:val="24"/>
          <w:szCs w:val="24"/>
          <w:rtl/>
        </w:rPr>
        <w:t xml:space="preserve"> </w:t>
      </w:r>
      <w:r w:rsidRPr="00C56347">
        <w:rPr>
          <w:rFonts w:cs="Guttman Hodes"/>
          <w:sz w:val="24"/>
          <w:szCs w:val="24"/>
          <w:rtl/>
          <w:lang w:val="es-US"/>
        </w:rPr>
        <w:t xml:space="preserve">(קידושין לא א) </w:t>
      </w:r>
      <w:r w:rsidRPr="00C56347">
        <w:rPr>
          <w:rFonts w:cs="Guttman Hodes"/>
          <w:sz w:val="24"/>
          <w:szCs w:val="24"/>
          <w:rtl/>
        </w:rPr>
        <w:t>שאם אביו או</w:t>
      </w:r>
      <w:r>
        <w:rPr>
          <w:rFonts w:cs="Guttman Hodes" w:hint="cs"/>
          <w:sz w:val="24"/>
          <w:szCs w:val="24"/>
          <w:rtl/>
        </w:rPr>
        <w:t>מר לו</w:t>
      </w:r>
      <w:r w:rsidRPr="00C56347">
        <w:rPr>
          <w:rFonts w:cs="Guttman Hodes"/>
          <w:sz w:val="24"/>
          <w:szCs w:val="24"/>
          <w:rtl/>
        </w:rPr>
        <w:t xml:space="preserve"> השקיני מים ואמו או</w:t>
      </w:r>
      <w:r>
        <w:rPr>
          <w:rFonts w:cs="Guttman Hodes" w:hint="cs"/>
          <w:sz w:val="24"/>
          <w:szCs w:val="24"/>
          <w:rtl/>
        </w:rPr>
        <w:t>מרת לו</w:t>
      </w:r>
      <w:r w:rsidRPr="00C56347">
        <w:rPr>
          <w:rFonts w:cs="Guttman Hodes"/>
          <w:sz w:val="24"/>
          <w:szCs w:val="24"/>
          <w:rtl/>
        </w:rPr>
        <w:t xml:space="preserve"> השקיני מים</w:t>
      </w:r>
      <w:r>
        <w:rPr>
          <w:rFonts w:cs="Guttman Hodes" w:hint="cs"/>
          <w:sz w:val="24"/>
          <w:szCs w:val="24"/>
          <w:rtl/>
        </w:rPr>
        <w:t>,</w:t>
      </w:r>
      <w:r w:rsidRPr="00C56347">
        <w:rPr>
          <w:rFonts w:cs="Guttman Hodes"/>
          <w:sz w:val="24"/>
          <w:szCs w:val="24"/>
          <w:rtl/>
        </w:rPr>
        <w:t xml:space="preserve"> מניח כבוד אמו ועוסק בכבוד אביו</w:t>
      </w:r>
      <w:r>
        <w:rPr>
          <w:rFonts w:cs="Guttman Hodes" w:hint="cs"/>
          <w:sz w:val="24"/>
          <w:szCs w:val="24"/>
          <w:rtl/>
        </w:rPr>
        <w:t>,</w:t>
      </w:r>
      <w:r w:rsidRPr="00C56347">
        <w:rPr>
          <w:rFonts w:cs="Guttman Hodes"/>
          <w:sz w:val="24"/>
          <w:szCs w:val="24"/>
          <w:rtl/>
        </w:rPr>
        <w:t xml:space="preserve"> שאתה ואמך חייבין בכבוד אביך</w:t>
      </w:r>
      <w:r>
        <w:rPr>
          <w:rFonts w:cs="Guttman Hodes" w:hint="cs"/>
          <w:sz w:val="24"/>
          <w:szCs w:val="24"/>
          <w:rtl/>
        </w:rPr>
        <w:t>.</w:t>
      </w:r>
      <w:r w:rsidRPr="00C56347">
        <w:rPr>
          <w:rFonts w:cs="Guttman Hodes"/>
          <w:sz w:val="24"/>
          <w:szCs w:val="24"/>
          <w:rtl/>
        </w:rPr>
        <w:t xml:space="preserve"> וכ</w:t>
      </w:r>
      <w:r>
        <w:rPr>
          <w:rFonts w:cs="Guttman Hodes" w:hint="cs"/>
          <w:sz w:val="24"/>
          <w:szCs w:val="24"/>
          <w:rtl/>
        </w:rPr>
        <w:t>ל שכן</w:t>
      </w:r>
      <w:r w:rsidRPr="00C56347">
        <w:rPr>
          <w:rFonts w:cs="Guttman Hodes"/>
          <w:sz w:val="24"/>
          <w:szCs w:val="24"/>
          <w:rtl/>
        </w:rPr>
        <w:t xml:space="preserve"> לבטל דברי אבא שציוה לעשו ולא לי אני</w:t>
      </w:r>
      <w:r>
        <w:rPr>
          <w:rFonts w:cs="Guttman Hodes" w:hint="cs"/>
          <w:sz w:val="24"/>
          <w:szCs w:val="24"/>
          <w:rtl/>
        </w:rPr>
        <w:t>.</w:t>
      </w:r>
      <w:r w:rsidRPr="00C56347">
        <w:rPr>
          <w:rFonts w:cs="Guttman Hodes"/>
          <w:sz w:val="24"/>
          <w:szCs w:val="24"/>
          <w:rtl/>
        </w:rPr>
        <w:t xml:space="preserve"> ועוד </w:t>
      </w:r>
      <w:r>
        <w:rPr>
          <w:rFonts w:cs="Guttman Hodes"/>
          <w:sz w:val="24"/>
          <w:szCs w:val="24"/>
          <w:rtl/>
        </w:rPr>
        <w:t>קיימא לן</w:t>
      </w:r>
      <w:r>
        <w:rPr>
          <w:rFonts w:cs="Guttman Hodes" w:hint="cs"/>
          <w:sz w:val="24"/>
          <w:szCs w:val="24"/>
          <w:rtl/>
        </w:rPr>
        <w:t xml:space="preserve"> (בבא מציעא לב א')</w:t>
      </w:r>
      <w:r w:rsidRPr="00C56347">
        <w:rPr>
          <w:rFonts w:cs="Guttman Hodes"/>
          <w:sz w:val="24"/>
          <w:szCs w:val="24"/>
          <w:rtl/>
        </w:rPr>
        <w:t xml:space="preserve"> שאם א</w:t>
      </w:r>
      <w:r>
        <w:rPr>
          <w:rFonts w:cs="Guttman Hodes" w:hint="cs"/>
          <w:sz w:val="24"/>
          <w:szCs w:val="24"/>
          <w:rtl/>
        </w:rPr>
        <w:t>מר לו</w:t>
      </w:r>
      <w:r w:rsidRPr="00C56347">
        <w:rPr>
          <w:rFonts w:cs="Guttman Hodes"/>
          <w:sz w:val="24"/>
          <w:szCs w:val="24"/>
          <w:rtl/>
        </w:rPr>
        <w:t xml:space="preserve"> אביו לעבור אפילו על מצוה מד</w:t>
      </w:r>
      <w:r>
        <w:rPr>
          <w:rFonts w:cs="Guttman Hodes" w:hint="cs"/>
          <w:sz w:val="24"/>
          <w:szCs w:val="24"/>
          <w:rtl/>
        </w:rPr>
        <w:t>ברי סופרים</w:t>
      </w:r>
      <w:r w:rsidRPr="00C56347">
        <w:rPr>
          <w:rFonts w:cs="Guttman Hodes"/>
          <w:sz w:val="24"/>
          <w:szCs w:val="24"/>
          <w:rtl/>
        </w:rPr>
        <w:t xml:space="preserve"> לא ישמע לו</w:t>
      </w:r>
      <w:r>
        <w:rPr>
          <w:rFonts w:cs="Guttman Hodes" w:hint="cs"/>
          <w:sz w:val="24"/>
          <w:szCs w:val="24"/>
          <w:rtl/>
        </w:rPr>
        <w:t>,</w:t>
      </w:r>
      <w:r w:rsidRPr="00C56347">
        <w:rPr>
          <w:rFonts w:cs="Guttman Hodes"/>
          <w:sz w:val="24"/>
          <w:szCs w:val="24"/>
          <w:rtl/>
        </w:rPr>
        <w:t xml:space="preserve"> ואיך אשמע דבריך לעבור על ד</w:t>
      </w:r>
      <w:r>
        <w:rPr>
          <w:rFonts w:cs="Guttman Hodes" w:hint="cs"/>
          <w:sz w:val="24"/>
          <w:szCs w:val="24"/>
          <w:rtl/>
        </w:rPr>
        <w:t>ברי תורה.</w:t>
      </w:r>
      <w:r w:rsidRPr="00C56347">
        <w:rPr>
          <w:rFonts w:cs="Guttman Hodes"/>
          <w:sz w:val="24"/>
          <w:szCs w:val="24"/>
          <w:rtl/>
        </w:rPr>
        <w:t xml:space="preserve"> לז</w:t>
      </w:r>
      <w:r>
        <w:rPr>
          <w:rFonts w:cs="Guttman Hodes" w:hint="cs"/>
          <w:sz w:val="24"/>
          <w:szCs w:val="24"/>
          <w:rtl/>
        </w:rPr>
        <w:t>ה אמרה</w:t>
      </w:r>
      <w:r>
        <w:rPr>
          <w:rFonts w:cs="Guttman Hodes"/>
          <w:sz w:val="24"/>
          <w:szCs w:val="24"/>
          <w:rtl/>
        </w:rPr>
        <w:t xml:space="preserve"> לו תי</w:t>
      </w:r>
      <w:r>
        <w:rPr>
          <w:rFonts w:cs="Guttman Hodes" w:hint="cs"/>
          <w:sz w:val="24"/>
          <w:szCs w:val="24"/>
          <w:rtl/>
        </w:rPr>
        <w:t>בת</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לאשר</w:t>
      </w:r>
      <w:r>
        <w:rPr>
          <w:rFonts w:cs="Guttman Hodes" w:hint="cs"/>
          <w:sz w:val="24"/>
          <w:szCs w:val="24"/>
          <w:rtl/>
        </w:rPr>
        <w:t>'</w:t>
      </w:r>
      <w:r>
        <w:rPr>
          <w:rFonts w:cs="Guttman Hodes"/>
          <w:sz w:val="24"/>
          <w:szCs w:val="24"/>
          <w:rtl/>
        </w:rPr>
        <w:t xml:space="preserve"> יתי</w:t>
      </w:r>
      <w:r>
        <w:rPr>
          <w:rFonts w:cs="Guttman Hodes" w:hint="cs"/>
          <w:sz w:val="24"/>
          <w:szCs w:val="24"/>
          <w:rtl/>
        </w:rPr>
        <w:t>רה,</w:t>
      </w:r>
      <w:r w:rsidRPr="00C56347">
        <w:rPr>
          <w:rFonts w:cs="Guttman Hodes"/>
          <w:sz w:val="24"/>
          <w:szCs w:val="24"/>
          <w:rtl/>
        </w:rPr>
        <w:t xml:space="preserve"> ר</w:t>
      </w:r>
      <w:r>
        <w:rPr>
          <w:rFonts w:cs="Guttman Hodes" w:hint="cs"/>
          <w:sz w:val="24"/>
          <w:szCs w:val="24"/>
          <w:rtl/>
        </w:rPr>
        <w:t>צונו לומר</w:t>
      </w:r>
      <w:r w:rsidRPr="00C56347">
        <w:rPr>
          <w:rFonts w:cs="Guttman Hodes"/>
          <w:sz w:val="24"/>
          <w:szCs w:val="24"/>
          <w:rtl/>
        </w:rPr>
        <w:t xml:space="preserve"> שאביך מספקא ליה מי יטול הברכות</w:t>
      </w:r>
      <w:r>
        <w:rPr>
          <w:rFonts w:cs="Guttman Hodes" w:hint="cs"/>
          <w:sz w:val="24"/>
          <w:szCs w:val="24"/>
          <w:rtl/>
        </w:rPr>
        <w:t>,</w:t>
      </w:r>
      <w:r w:rsidRPr="00C56347">
        <w:rPr>
          <w:rFonts w:cs="Guttman Hodes"/>
          <w:sz w:val="24"/>
          <w:szCs w:val="24"/>
          <w:rtl/>
        </w:rPr>
        <w:t xml:space="preserve"> ומחמת ספיקא א</w:t>
      </w:r>
      <w:r>
        <w:rPr>
          <w:rFonts w:cs="Guttman Hodes" w:hint="cs"/>
          <w:sz w:val="24"/>
          <w:szCs w:val="24"/>
          <w:rtl/>
        </w:rPr>
        <w:t>מר לו</w:t>
      </w:r>
      <w:r w:rsidRPr="00C56347">
        <w:rPr>
          <w:rFonts w:cs="Guttman Hodes"/>
          <w:sz w:val="24"/>
          <w:szCs w:val="24"/>
          <w:rtl/>
        </w:rPr>
        <w:t xml:space="preserve"> לעשו כך</w:t>
      </w:r>
      <w:r>
        <w:rPr>
          <w:rFonts w:cs="Guttman Hodes" w:hint="cs"/>
          <w:sz w:val="24"/>
          <w:szCs w:val="24"/>
          <w:rtl/>
        </w:rPr>
        <w:t>,</w:t>
      </w:r>
      <w:r w:rsidRPr="00C56347">
        <w:rPr>
          <w:rFonts w:cs="Guttman Hodes"/>
          <w:sz w:val="24"/>
          <w:szCs w:val="24"/>
          <w:rtl/>
        </w:rPr>
        <w:t xml:space="preserve"> אבל </w:t>
      </w:r>
      <w:r>
        <w:rPr>
          <w:rFonts w:cs="Guttman Hodes" w:hint="cs"/>
          <w:sz w:val="24"/>
          <w:szCs w:val="24"/>
          <w:rtl/>
        </w:rPr>
        <w:t>'</w:t>
      </w:r>
      <w:r w:rsidRPr="00C56347">
        <w:rPr>
          <w:rFonts w:cs="Guttman Hodes"/>
          <w:sz w:val="24"/>
          <w:szCs w:val="24"/>
          <w:rtl/>
        </w:rPr>
        <w:t>אני מצוה אותך</w:t>
      </w:r>
      <w:r>
        <w:rPr>
          <w:rFonts w:cs="Guttman Hodes" w:hint="cs"/>
          <w:sz w:val="24"/>
          <w:szCs w:val="24"/>
          <w:rtl/>
        </w:rPr>
        <w:t>'</w:t>
      </w:r>
      <w:r w:rsidRPr="00C56347">
        <w:rPr>
          <w:rFonts w:cs="Guttman Hodes"/>
          <w:sz w:val="24"/>
          <w:szCs w:val="24"/>
          <w:rtl/>
        </w:rPr>
        <w:t xml:space="preserve"> בודאי</w:t>
      </w:r>
      <w:r>
        <w:rPr>
          <w:rFonts w:cs="Guttman Hodes" w:hint="cs"/>
          <w:sz w:val="24"/>
          <w:szCs w:val="24"/>
          <w:rtl/>
        </w:rPr>
        <w:t>,</w:t>
      </w:r>
      <w:r w:rsidRPr="00C56347">
        <w:rPr>
          <w:rFonts w:cs="Guttman Hodes"/>
          <w:sz w:val="24"/>
          <w:szCs w:val="24"/>
          <w:rtl/>
        </w:rPr>
        <w:t xml:space="preserve"> שאתה תטול הברכות ולא זולתך</w:t>
      </w:r>
      <w:r>
        <w:rPr>
          <w:rFonts w:cs="Guttman Hodes" w:hint="cs"/>
          <w:sz w:val="24"/>
          <w:szCs w:val="24"/>
          <w:rtl/>
        </w:rPr>
        <w:t>,</w:t>
      </w:r>
      <w:r>
        <w:rPr>
          <w:rFonts w:cs="Guttman Hodes"/>
          <w:sz w:val="24"/>
          <w:szCs w:val="24"/>
          <w:rtl/>
        </w:rPr>
        <w:t xml:space="preserve"> וגם רצון אביך הוי שיטול הבר</w:t>
      </w:r>
      <w:r w:rsidRPr="00C56347">
        <w:rPr>
          <w:rFonts w:cs="Guttman Hodes"/>
          <w:sz w:val="24"/>
          <w:szCs w:val="24"/>
          <w:rtl/>
        </w:rPr>
        <w:t>כ</w:t>
      </w:r>
      <w:r>
        <w:rPr>
          <w:rFonts w:cs="Guttman Hodes" w:hint="cs"/>
          <w:sz w:val="24"/>
          <w:szCs w:val="24"/>
          <w:rtl/>
        </w:rPr>
        <w:t>ו</w:t>
      </w:r>
      <w:r w:rsidRPr="00C56347">
        <w:rPr>
          <w:rFonts w:cs="Guttman Hodes"/>
          <w:sz w:val="24"/>
          <w:szCs w:val="24"/>
          <w:rtl/>
        </w:rPr>
        <w:t>ת מי שירצה השכינה</w:t>
      </w:r>
      <w:r>
        <w:rPr>
          <w:rFonts w:cs="Guttman Hodes" w:hint="cs"/>
          <w:sz w:val="24"/>
          <w:szCs w:val="24"/>
          <w:rtl/>
        </w:rPr>
        <w:t>.</w:t>
      </w:r>
      <w:r w:rsidRPr="00C56347">
        <w:rPr>
          <w:rFonts w:cs="Guttman Hodes"/>
          <w:sz w:val="24"/>
          <w:szCs w:val="24"/>
          <w:rtl/>
        </w:rPr>
        <w:t xml:space="preserve"> נמצא שגם רצון אביך הוא </w:t>
      </w:r>
      <w:r>
        <w:rPr>
          <w:rFonts w:cs="Guttman Hodes" w:hint="cs"/>
          <w:sz w:val="24"/>
          <w:szCs w:val="24"/>
          <w:rtl/>
        </w:rPr>
        <w:t>'</w:t>
      </w:r>
      <w:r w:rsidRPr="00C56347">
        <w:rPr>
          <w:rFonts w:cs="Guttman Hodes"/>
          <w:sz w:val="24"/>
          <w:szCs w:val="24"/>
          <w:rtl/>
        </w:rPr>
        <w:t>לאשר אני מצוה אותך</w:t>
      </w:r>
      <w:r>
        <w:rPr>
          <w:rFonts w:cs="Guttman Hodes" w:hint="cs"/>
          <w:sz w:val="24"/>
          <w:szCs w:val="24"/>
          <w:rtl/>
        </w:rPr>
        <w:t>',</w:t>
      </w:r>
      <w:r w:rsidRPr="00C56347">
        <w:rPr>
          <w:rFonts w:cs="Guttman Hodes"/>
          <w:sz w:val="24"/>
          <w:szCs w:val="24"/>
          <w:rtl/>
        </w:rPr>
        <w:t xml:space="preserve"> שאינך עובר על ד</w:t>
      </w:r>
      <w:r>
        <w:rPr>
          <w:rFonts w:cs="Guttman Hodes" w:hint="cs"/>
          <w:sz w:val="24"/>
          <w:szCs w:val="24"/>
          <w:rtl/>
        </w:rPr>
        <w:t>ברי תורה</w:t>
      </w:r>
      <w:r w:rsidRPr="00C56347">
        <w:rPr>
          <w:rFonts w:cs="Guttman Hodes"/>
          <w:sz w:val="24"/>
          <w:szCs w:val="24"/>
          <w:rtl/>
        </w:rPr>
        <w:t xml:space="preserve"> וחייב אתה לשמוע בקולי</w:t>
      </w:r>
      <w:r>
        <w:rPr>
          <w:rFonts w:cs="Guttman Hodes" w:hint="cs"/>
          <w:sz w:val="24"/>
          <w:szCs w:val="24"/>
          <w:rtl/>
        </w:rPr>
        <w:t>,</w:t>
      </w:r>
      <w:r w:rsidRPr="00C56347">
        <w:rPr>
          <w:rFonts w:cs="Guttman Hodes"/>
          <w:sz w:val="24"/>
          <w:szCs w:val="24"/>
          <w:rtl/>
        </w:rPr>
        <w:t xml:space="preserve"> שברוח הקודש נאמר לי שאתה תטול הברכות. </w:t>
      </w:r>
    </w:p>
    <w:p w14:paraId="62C178BB" w14:textId="77777777" w:rsidR="00BF7944" w:rsidRDefault="00BF7944" w:rsidP="00BF7944">
      <w:pPr>
        <w:pStyle w:val="Textoindependiente"/>
        <w:spacing w:after="0"/>
        <w:jc w:val="both"/>
        <w:rPr>
          <w:rFonts w:cs="Guttman Hodes"/>
          <w:sz w:val="24"/>
          <w:szCs w:val="24"/>
          <w:rtl/>
        </w:rPr>
      </w:pPr>
    </w:p>
    <w:p w14:paraId="33418CC1" w14:textId="77777777" w:rsidR="00BF7944" w:rsidRDefault="00BF7944" w:rsidP="00BF7944">
      <w:pPr>
        <w:pStyle w:val="Textoindependiente"/>
        <w:spacing w:after="0"/>
        <w:jc w:val="center"/>
        <w:rPr>
          <w:rFonts w:cs="Guttman Hodes"/>
          <w:sz w:val="24"/>
          <w:szCs w:val="24"/>
          <w:rtl/>
        </w:rPr>
      </w:pPr>
      <w:r>
        <w:rPr>
          <w:rFonts w:cs="Guttman Hodes" w:hint="cs"/>
          <w:sz w:val="24"/>
          <w:szCs w:val="24"/>
          <w:rtl/>
        </w:rPr>
        <w:t>***</w:t>
      </w:r>
    </w:p>
    <w:p w14:paraId="74C19463" w14:textId="77777777" w:rsidR="00BF7944" w:rsidRPr="00C56347" w:rsidRDefault="00BF7944" w:rsidP="00BF7944">
      <w:pPr>
        <w:pStyle w:val="Textoindependiente"/>
        <w:spacing w:after="0"/>
        <w:jc w:val="both"/>
        <w:rPr>
          <w:rFonts w:cs="Guttman Hodes"/>
          <w:sz w:val="24"/>
          <w:szCs w:val="24"/>
          <w:rtl/>
        </w:rPr>
      </w:pPr>
    </w:p>
    <w:p w14:paraId="416696B8" w14:textId="77777777" w:rsidR="00BF7944" w:rsidRDefault="00BF7944" w:rsidP="00BF7944">
      <w:pPr>
        <w:pStyle w:val="Textoindependiente"/>
        <w:spacing w:after="0"/>
        <w:jc w:val="both"/>
        <w:rPr>
          <w:rFonts w:cs="Guttman Hodes"/>
          <w:sz w:val="24"/>
          <w:szCs w:val="24"/>
          <w:rtl/>
        </w:rPr>
      </w:pPr>
      <w:r w:rsidRPr="00F62385">
        <w:rPr>
          <w:rFonts w:cs="Guttman Hodes"/>
          <w:b/>
          <w:bCs/>
          <w:sz w:val="24"/>
          <w:szCs w:val="24"/>
          <w:rtl/>
        </w:rPr>
        <w:t>וַיֹּאמֶר אַתָּה זֶה ב</w:t>
      </w:r>
      <w:r>
        <w:rPr>
          <w:rFonts w:cs="Guttman Hodes"/>
          <w:b/>
          <w:bCs/>
          <w:sz w:val="24"/>
          <w:szCs w:val="24"/>
          <w:rtl/>
        </w:rPr>
        <w:t>ְּנִי עֵשָׂו וַיֹּאמֶר אָנִי</w:t>
      </w:r>
      <w:r>
        <w:rPr>
          <w:rFonts w:cs="Guttman Hodes" w:hint="cs"/>
          <w:b/>
          <w:bCs/>
          <w:sz w:val="24"/>
          <w:szCs w:val="24"/>
          <w:rtl/>
        </w:rPr>
        <w:t>,</w:t>
      </w:r>
      <w:r w:rsidRPr="00F62385">
        <w:rPr>
          <w:rFonts w:cs="Guttman Hodes"/>
          <w:b/>
          <w:bCs/>
          <w:sz w:val="24"/>
          <w:szCs w:val="24"/>
          <w:rtl/>
        </w:rPr>
        <w:t xml:space="preserve"> וַיֹּאמֶר הַגִּשָׁה לִּי וְאֹכְלָה מִצֵּיד בְּנִי לְמַעַן תְּבָרֶכְךָ נַפְשִׁי וַיַּגֶּשׁ לוֹ וַיֹּאכַל וַיָּבֵא לוֹ יַי</w:t>
      </w:r>
      <w:r>
        <w:rPr>
          <w:rFonts w:cs="Guttman Hodes"/>
          <w:b/>
          <w:bCs/>
          <w:sz w:val="24"/>
          <w:szCs w:val="24"/>
          <w:rtl/>
        </w:rPr>
        <w:t>ִן וַיֵּשְׁתְּ</w:t>
      </w:r>
      <w:r>
        <w:rPr>
          <w:rFonts w:cs="Guttman Hodes" w:hint="cs"/>
          <w:b/>
          <w:bCs/>
          <w:sz w:val="24"/>
          <w:szCs w:val="24"/>
          <w:rtl/>
        </w:rPr>
        <w:t>,</w:t>
      </w:r>
      <w:r w:rsidRPr="00F62385">
        <w:rPr>
          <w:rFonts w:cs="Guttman Hodes"/>
          <w:b/>
          <w:bCs/>
          <w:sz w:val="24"/>
          <w:szCs w:val="24"/>
          <w:rtl/>
        </w:rPr>
        <w:t xml:space="preserve"> וַיֹּאמֶר אֵלָיו יִצְחָק אָבִיו גְּשָ</w:t>
      </w:r>
      <w:r>
        <w:rPr>
          <w:rFonts w:cs="Guttman Hodes"/>
          <w:b/>
          <w:bCs/>
          <w:sz w:val="24"/>
          <w:szCs w:val="24"/>
          <w:rtl/>
        </w:rPr>
        <w:t>ׁה נָּא וּשְׁקָה לִּי בְּנִי</w:t>
      </w:r>
      <w:r>
        <w:rPr>
          <w:rFonts w:cs="Guttman Hodes" w:hint="cs"/>
          <w:b/>
          <w:bCs/>
          <w:sz w:val="24"/>
          <w:szCs w:val="24"/>
          <w:rtl/>
        </w:rPr>
        <w:t>,</w:t>
      </w:r>
      <w:r w:rsidRPr="00F62385">
        <w:rPr>
          <w:rFonts w:cs="Guttman Hodes"/>
          <w:b/>
          <w:bCs/>
          <w:sz w:val="24"/>
          <w:szCs w:val="24"/>
          <w:rtl/>
        </w:rPr>
        <w:t xml:space="preserve"> וַיִּגַּשׁ וַיִּשַּׁק לוֹ וַיָּרַח אֶת רֵיחַ בְּגָדָיו וַיְבָרֲכֵהוּ וַיֹּאמֶר רְאֵה רֵיחַ בְּנִי כְּרֵיחַ שָׂדֶה אֲשֶׁר בֵּרֲכוֹ</w:t>
      </w:r>
      <w:r>
        <w:rPr>
          <w:rFonts w:cs="Guttman Hodes" w:hint="cs"/>
          <w:b/>
          <w:bCs/>
          <w:sz w:val="24"/>
          <w:szCs w:val="24"/>
          <w:rtl/>
        </w:rPr>
        <w:t xml:space="preserve"> ה',</w:t>
      </w:r>
      <w:r w:rsidRPr="00F62385">
        <w:rPr>
          <w:rFonts w:cs="Guttman Hodes"/>
          <w:b/>
          <w:bCs/>
          <w:sz w:val="24"/>
          <w:szCs w:val="24"/>
          <w:rtl/>
        </w:rPr>
        <w:t xml:space="preserve"> וְיִתֶּן לְךָ הָאֱלֹהִים מִטַּל הַשָּׁמַיִם וּמִשְׁמַנֵּי הָ</w:t>
      </w:r>
      <w:r>
        <w:rPr>
          <w:rFonts w:cs="Guttman Hodes"/>
          <w:b/>
          <w:bCs/>
          <w:sz w:val="24"/>
          <w:szCs w:val="24"/>
          <w:rtl/>
        </w:rPr>
        <w:t>אָרֶץ וְרֹב דָּגָן וְתִירֹשׁ</w:t>
      </w:r>
      <w:r>
        <w:rPr>
          <w:rFonts w:cs="Guttman Hodes" w:hint="cs"/>
          <w:b/>
          <w:bCs/>
          <w:sz w:val="24"/>
          <w:szCs w:val="24"/>
          <w:rtl/>
        </w:rPr>
        <w:t>,</w:t>
      </w:r>
      <w:r w:rsidRPr="00F62385">
        <w:rPr>
          <w:rFonts w:cs="Guttman Hodes"/>
          <w:b/>
          <w:bCs/>
          <w:sz w:val="24"/>
          <w:szCs w:val="24"/>
          <w:rtl/>
        </w:rPr>
        <w:t xml:space="preserve"> יַעַבְדוּךָ עַמִּים וישתחו [וְיִשְׁתַּחֲווּ] לְךָ לְאֻמִּים הֱוֵה גְבִיר לְאַחֶיךָ וְיִשְׁתַּחֲוּוּ לְךָ בְּנֵי אִמֶּךָ אֹרְרֶיךָ </w:t>
      </w:r>
      <w:r>
        <w:rPr>
          <w:rFonts w:cs="Guttman Hodes"/>
          <w:b/>
          <w:bCs/>
          <w:sz w:val="24"/>
          <w:szCs w:val="24"/>
          <w:rtl/>
        </w:rPr>
        <w:t xml:space="preserve">אָרוּר </w:t>
      </w:r>
      <w:r>
        <w:rPr>
          <w:rFonts w:cs="Guttman Hodes"/>
          <w:b/>
          <w:bCs/>
          <w:sz w:val="24"/>
          <w:szCs w:val="24"/>
          <w:rtl/>
        </w:rPr>
        <w:lastRenderedPageBreak/>
        <w:t>וּמְבָרֲכֶיךָ בָּרוּךְ</w:t>
      </w:r>
      <w:r>
        <w:rPr>
          <w:rFonts w:cs="Guttman Hodes" w:hint="cs"/>
          <w:b/>
          <w:bCs/>
          <w:sz w:val="24"/>
          <w:szCs w:val="24"/>
          <w:rtl/>
        </w:rPr>
        <w:t>,</w:t>
      </w:r>
      <w:r w:rsidRPr="00F62385">
        <w:rPr>
          <w:rFonts w:cs="Guttman Hodes"/>
          <w:b/>
          <w:bCs/>
          <w:sz w:val="24"/>
          <w:szCs w:val="24"/>
          <w:rtl/>
        </w:rPr>
        <w:t xml:space="preserve"> וַיְהִי כַּאֲשֶׁר כִּלָּה יִצְחָק לְבָרֵךְ אֶת יַעֲקֹב וַיְהִי אַךְ יָצֹא יָצָא יַעֲקֹב מֵאֵת פְּנֵי יִצְחָק אָבִיו וְ</w:t>
      </w:r>
      <w:r>
        <w:rPr>
          <w:rFonts w:cs="Guttman Hodes"/>
          <w:b/>
          <w:bCs/>
          <w:sz w:val="24"/>
          <w:szCs w:val="24"/>
          <w:rtl/>
        </w:rPr>
        <w:t>עֵשָׂו אָחִיו בָּא מִצֵּידוֹ</w:t>
      </w:r>
      <w:r>
        <w:rPr>
          <w:rFonts w:cs="Guttman Hodes" w:hint="cs"/>
          <w:b/>
          <w:bCs/>
          <w:sz w:val="24"/>
          <w:szCs w:val="24"/>
          <w:rtl/>
        </w:rPr>
        <w:t>,</w:t>
      </w:r>
      <w:r w:rsidRPr="00F62385">
        <w:rPr>
          <w:rFonts w:cs="Guttman Hodes"/>
          <w:b/>
          <w:bCs/>
          <w:sz w:val="24"/>
          <w:szCs w:val="24"/>
          <w:rtl/>
        </w:rPr>
        <w:t xml:space="preserve"> וַיַּעַשׂ גַּם הוּא מַטְעַמִּים וַיָּבֵא לְאָבִיו וַיֹּאמֶר לְאָבִיו יָקֻם אָבִי וְיֹאכַל מִצֵּיד בְּנוֹ בַּעֲבֻר תְּבָרֲכַנִּי נַפ</w:t>
      </w:r>
      <w:r>
        <w:rPr>
          <w:rFonts w:cs="Guttman Hodes"/>
          <w:b/>
          <w:bCs/>
          <w:sz w:val="24"/>
          <w:szCs w:val="24"/>
          <w:rtl/>
        </w:rPr>
        <w:t>ְשֶׁךָ</w:t>
      </w:r>
      <w:r>
        <w:rPr>
          <w:rFonts w:cs="Guttman Hodes" w:hint="cs"/>
          <w:b/>
          <w:bCs/>
          <w:sz w:val="24"/>
          <w:szCs w:val="24"/>
          <w:rtl/>
        </w:rPr>
        <w:t>,</w:t>
      </w:r>
      <w:r w:rsidRPr="00F62385">
        <w:rPr>
          <w:rFonts w:cs="Guttman Hodes"/>
          <w:b/>
          <w:bCs/>
          <w:sz w:val="24"/>
          <w:szCs w:val="24"/>
          <w:rtl/>
        </w:rPr>
        <w:t xml:space="preserve"> וַיֹּאמֶר לוֹ יִצְחָק אָבִיו מִי אָתָּה וַיֹּאמֶר א</w:t>
      </w:r>
      <w:r>
        <w:rPr>
          <w:rFonts w:cs="Guttman Hodes"/>
          <w:b/>
          <w:bCs/>
          <w:sz w:val="24"/>
          <w:szCs w:val="24"/>
          <w:rtl/>
        </w:rPr>
        <w:t>ֲנִי בִּנְךָ בְכֹרְךָ עֵשָׂו</w:t>
      </w:r>
      <w:r>
        <w:rPr>
          <w:rFonts w:cs="Guttman Hodes" w:hint="cs"/>
          <w:b/>
          <w:bCs/>
          <w:sz w:val="24"/>
          <w:szCs w:val="24"/>
          <w:rtl/>
        </w:rPr>
        <w:t>,</w:t>
      </w:r>
      <w:r w:rsidRPr="00F62385">
        <w:rPr>
          <w:rFonts w:cs="Guttman Hodes"/>
          <w:b/>
          <w:bCs/>
          <w:sz w:val="24"/>
          <w:szCs w:val="24"/>
          <w:rtl/>
        </w:rPr>
        <w:t xml:space="preserve"> וַיֶּחֱרַד יִצְחָק חֲרָדָה גְּדֹלָה עַד מְאֹד וַיֹּאמֶר מִי אֵפוֹא הוּא הַצָּד צַיִד וַיָּבֵא לִי וָאֹכַל מִכֹּל בְּטֶרֶם תָּבוֹא וָאֲבָרֲכֵהוּ גַּם בָּרוּךְ יִה</w:t>
      </w:r>
      <w:r>
        <w:rPr>
          <w:rFonts w:cs="Guttman Hodes"/>
          <w:b/>
          <w:bCs/>
          <w:sz w:val="24"/>
          <w:szCs w:val="24"/>
          <w:rtl/>
        </w:rPr>
        <w:t>ְיֶה</w:t>
      </w:r>
      <w:r>
        <w:rPr>
          <w:rFonts w:cs="Guttman Hodes" w:hint="cs"/>
          <w:b/>
          <w:bCs/>
          <w:sz w:val="24"/>
          <w:szCs w:val="24"/>
          <w:rtl/>
        </w:rPr>
        <w:t>,</w:t>
      </w:r>
      <w:r w:rsidRPr="00F62385">
        <w:rPr>
          <w:rFonts w:cs="Guttman Hodes"/>
          <w:b/>
          <w:bCs/>
          <w:sz w:val="24"/>
          <w:szCs w:val="24"/>
          <w:rtl/>
        </w:rPr>
        <w:t xml:space="preserve"> כִּשְׁמֹעַ עֵשָׂו אֶת דִּבְרֵי אָבִיו וַיִּצְעַק צְעָקָה גְּדֹלָה וּמָרָה עַד מְאֹד וַיֹּאמֶר לְאָבִי</w:t>
      </w:r>
      <w:r>
        <w:rPr>
          <w:rFonts w:cs="Guttman Hodes"/>
          <w:b/>
          <w:bCs/>
          <w:sz w:val="24"/>
          <w:szCs w:val="24"/>
          <w:rtl/>
        </w:rPr>
        <w:t>ו בָּרֲכֵנִי גַם אָנִי אָבִי</w:t>
      </w:r>
      <w:r>
        <w:rPr>
          <w:rFonts w:cs="Guttman Hodes" w:hint="cs"/>
          <w:b/>
          <w:bCs/>
          <w:sz w:val="24"/>
          <w:szCs w:val="24"/>
          <w:rtl/>
        </w:rPr>
        <w:t>,</w:t>
      </w:r>
      <w:r w:rsidRPr="00F62385">
        <w:rPr>
          <w:rFonts w:cs="Guttman Hodes"/>
          <w:b/>
          <w:bCs/>
          <w:sz w:val="24"/>
          <w:szCs w:val="24"/>
          <w:rtl/>
        </w:rPr>
        <w:t xml:space="preserve"> וַיֹּאמֶר בָּא אָחִיךָ בְּמ</w:t>
      </w:r>
      <w:r>
        <w:rPr>
          <w:rFonts w:cs="Guttman Hodes"/>
          <w:b/>
          <w:bCs/>
          <w:sz w:val="24"/>
          <w:szCs w:val="24"/>
          <w:rtl/>
        </w:rPr>
        <w:t>ִרְמָה וַיִּקַּח בִּרְכָתֶךָ</w:t>
      </w:r>
      <w:r>
        <w:rPr>
          <w:rFonts w:cs="Guttman Hodes" w:hint="cs"/>
          <w:b/>
          <w:bCs/>
          <w:sz w:val="24"/>
          <w:szCs w:val="24"/>
          <w:rtl/>
        </w:rPr>
        <w:t>,</w:t>
      </w:r>
      <w:r w:rsidRPr="00F62385">
        <w:rPr>
          <w:rFonts w:cs="Guttman Hodes"/>
          <w:b/>
          <w:bCs/>
          <w:sz w:val="24"/>
          <w:szCs w:val="24"/>
          <w:rtl/>
        </w:rPr>
        <w:t xml:space="preserve"> וַיֹּאמֶר הֲכִי קָרָא שְׁמוֹ יַעֲקֹב וַיַּעְקְבֵנִי זֶה פַעֲמַיִם אֶת בְּכֹרָתִי לָקָח וְהִנֵּה עַתָּה לָקַח בִּרְכָתִי וַיֹּאמַר ה</w:t>
      </w:r>
      <w:r>
        <w:rPr>
          <w:rFonts w:cs="Guttman Hodes"/>
          <w:b/>
          <w:bCs/>
          <w:sz w:val="24"/>
          <w:szCs w:val="24"/>
          <w:rtl/>
        </w:rPr>
        <w:t>ֲלֹא אָצַלְתָּ לִּי בְּרָכָה</w:t>
      </w:r>
      <w:r>
        <w:rPr>
          <w:rFonts w:cs="Guttman Hodes" w:hint="cs"/>
          <w:b/>
          <w:bCs/>
          <w:sz w:val="24"/>
          <w:szCs w:val="24"/>
          <w:rtl/>
        </w:rPr>
        <w:t>,</w:t>
      </w:r>
      <w:r w:rsidRPr="00F62385">
        <w:rPr>
          <w:rFonts w:cs="Guttman Hodes"/>
          <w:b/>
          <w:bCs/>
          <w:sz w:val="24"/>
          <w:szCs w:val="24"/>
          <w:rtl/>
        </w:rPr>
        <w:t xml:space="preserve"> וַיַּעַן יִצְחָק וַיֹּאמֶר לְעֵשָׂו הֵן גְּבִיר שַׂמְתִּיו לָךְ וְאֶת כָּל אֶחָיו נָתַתִּי לוֹ לַעֲבָדִים וְדָגָן וְתִירֹשׁ סְמַכְתִּיו וּלְכָה א</w:t>
      </w:r>
      <w:r>
        <w:rPr>
          <w:rFonts w:cs="Guttman Hodes"/>
          <w:b/>
          <w:bCs/>
          <w:sz w:val="24"/>
          <w:szCs w:val="24"/>
          <w:rtl/>
        </w:rPr>
        <w:t>ֵפוֹא מָה אֶעֱשֶׂה בְּנִי</w:t>
      </w:r>
      <w:r>
        <w:rPr>
          <w:rFonts w:cs="Guttman Hodes" w:hint="cs"/>
          <w:b/>
          <w:bCs/>
          <w:sz w:val="24"/>
          <w:szCs w:val="24"/>
          <w:rtl/>
        </w:rPr>
        <w:t>,</w:t>
      </w:r>
      <w:r w:rsidRPr="00F62385">
        <w:rPr>
          <w:rFonts w:cs="Guttman Hodes"/>
          <w:b/>
          <w:bCs/>
          <w:sz w:val="24"/>
          <w:szCs w:val="24"/>
          <w:rtl/>
        </w:rPr>
        <w:t xml:space="preserve"> וַיֹּאמֶר עֵשָׂו אֶל אָבִיו הַבְרָכָה אַחַת הִוא לְךָ אָבִי בָּרֲכֵנִי גַם אָנִי אָבִי וַיִּשָּׂא עֵשָׂו </w:t>
      </w:r>
      <w:r w:rsidRPr="0009798D">
        <w:rPr>
          <w:rFonts w:cs="Guttman Hodes"/>
          <w:b/>
          <w:bCs/>
          <w:sz w:val="24"/>
          <w:szCs w:val="24"/>
          <w:rtl/>
        </w:rPr>
        <w:t>קֹלוֹ וַיֵּבְךְּ</w:t>
      </w:r>
      <w:r w:rsidRPr="0009798D">
        <w:rPr>
          <w:rFonts w:cs="Guttman Hodes" w:hint="cs"/>
          <w:b/>
          <w:bCs/>
          <w:sz w:val="24"/>
          <w:szCs w:val="24"/>
          <w:rtl/>
        </w:rPr>
        <w:t xml:space="preserve">, </w:t>
      </w:r>
      <w:r w:rsidRPr="0009798D">
        <w:rPr>
          <w:rFonts w:cs="Guttman Hodes"/>
          <w:b/>
          <w:bCs/>
          <w:sz w:val="24"/>
          <w:szCs w:val="24"/>
          <w:rtl/>
        </w:rPr>
        <w:t>וַיַּעַן יִצְחָק אָבִיו וַיֹּאמֶר אֵלָיו הִנֵּה מִשְׁמַנֵּי הָאָרֶץ יִהְיֶה מוֹשָׁבֶךָ וּמִטַּל הַשָּׁמַיִם מֵעָל</w:t>
      </w:r>
      <w:r>
        <w:rPr>
          <w:rFonts w:cs="Guttman Hodes"/>
          <w:sz w:val="24"/>
          <w:szCs w:val="24"/>
          <w:rtl/>
        </w:rPr>
        <w:t xml:space="preserve"> (כז כד-ל</w:t>
      </w:r>
      <w:r>
        <w:rPr>
          <w:rFonts w:cs="Guttman Hodes" w:hint="cs"/>
          <w:sz w:val="24"/>
          <w:szCs w:val="24"/>
          <w:rtl/>
        </w:rPr>
        <w:t>ט</w:t>
      </w:r>
      <w:r w:rsidRPr="009027E3">
        <w:rPr>
          <w:rFonts w:cs="Guttman Hodes"/>
          <w:sz w:val="24"/>
          <w:szCs w:val="24"/>
          <w:rtl/>
        </w:rPr>
        <w:t xml:space="preserve">) </w:t>
      </w:r>
    </w:p>
    <w:p w14:paraId="17B0FB52" w14:textId="77777777" w:rsidR="00BF7944" w:rsidRDefault="00BF7944" w:rsidP="00BF7944">
      <w:pPr>
        <w:pStyle w:val="Textoindependiente"/>
        <w:spacing w:after="0"/>
        <w:jc w:val="both"/>
        <w:rPr>
          <w:rFonts w:cs="Guttman Hodes"/>
          <w:sz w:val="24"/>
          <w:szCs w:val="24"/>
          <w:rtl/>
        </w:rPr>
      </w:pPr>
    </w:p>
    <w:p w14:paraId="7BA63088" w14:textId="77777777" w:rsidR="00BF7944" w:rsidRDefault="00BF7944" w:rsidP="00BF7944">
      <w:pPr>
        <w:pStyle w:val="Textoindependiente"/>
        <w:spacing w:after="0"/>
        <w:jc w:val="both"/>
        <w:rPr>
          <w:rFonts w:cs="Guttman Hodes"/>
          <w:sz w:val="24"/>
          <w:szCs w:val="24"/>
          <w:rtl/>
        </w:rPr>
      </w:pPr>
      <w:r w:rsidRPr="00F62385">
        <w:rPr>
          <w:rFonts w:cs="Guttman Hodes" w:hint="cs"/>
          <w:b/>
          <w:bCs/>
          <w:sz w:val="24"/>
          <w:szCs w:val="24"/>
          <w:rtl/>
        </w:rPr>
        <w:t>'</w:t>
      </w:r>
      <w:r w:rsidRPr="00F62385">
        <w:rPr>
          <w:rFonts w:cs="Guttman Hodes"/>
          <w:b/>
          <w:bCs/>
          <w:sz w:val="24"/>
          <w:szCs w:val="24"/>
          <w:rtl/>
        </w:rPr>
        <w:t xml:space="preserve">ויאמר </w:t>
      </w:r>
      <w:r>
        <w:rPr>
          <w:rFonts w:cs="Guttman Hodes" w:hint="cs"/>
          <w:b/>
          <w:bCs/>
          <w:sz w:val="24"/>
          <w:szCs w:val="24"/>
          <w:rtl/>
        </w:rPr>
        <w:t>(ה)</w:t>
      </w:r>
      <w:r w:rsidRPr="00F62385">
        <w:rPr>
          <w:rFonts w:cs="Guttman Hodes"/>
          <w:b/>
          <w:bCs/>
          <w:sz w:val="24"/>
          <w:szCs w:val="24"/>
          <w:rtl/>
        </w:rPr>
        <w:t>אתה זה בני עשו</w:t>
      </w:r>
      <w:r w:rsidRPr="00F62385">
        <w:rPr>
          <w:rFonts w:cs="Guttman Hodes" w:hint="cs"/>
          <w:b/>
          <w:bCs/>
          <w:sz w:val="24"/>
          <w:szCs w:val="24"/>
          <w:rtl/>
        </w:rPr>
        <w:t>'</w:t>
      </w:r>
      <w:r w:rsidRPr="00F62385">
        <w:rPr>
          <w:rFonts w:cs="Guttman Hodes"/>
          <w:b/>
          <w:bCs/>
          <w:sz w:val="24"/>
          <w:szCs w:val="24"/>
          <w:rtl/>
        </w:rPr>
        <w:t xml:space="preserve"> </w:t>
      </w:r>
      <w:r>
        <w:rPr>
          <w:rFonts w:cs="Guttman Hodes" w:hint="cs"/>
          <w:b/>
          <w:bCs/>
          <w:sz w:val="24"/>
          <w:szCs w:val="24"/>
          <w:rtl/>
        </w:rPr>
        <w:t>ו</w:t>
      </w:r>
      <w:r w:rsidRPr="00F62385">
        <w:rPr>
          <w:rFonts w:cs="Guttman Hodes"/>
          <w:b/>
          <w:bCs/>
          <w:sz w:val="24"/>
          <w:szCs w:val="24"/>
          <w:rtl/>
        </w:rPr>
        <w:t>כו'</w:t>
      </w:r>
      <w:r w:rsidRPr="00F62385">
        <w:rPr>
          <w:rFonts w:cs="Guttman Hodes" w:hint="cs"/>
          <w:b/>
          <w:bCs/>
          <w:sz w:val="24"/>
          <w:szCs w:val="24"/>
          <w:rtl/>
        </w:rPr>
        <w:t>.</w:t>
      </w:r>
      <w:r w:rsidRPr="00C56347">
        <w:rPr>
          <w:rFonts w:cs="Guttman Hodes"/>
          <w:sz w:val="24"/>
          <w:szCs w:val="24"/>
          <w:rtl/>
        </w:rPr>
        <w:t xml:space="preserve"> כי לפי שא</w:t>
      </w:r>
      <w:r>
        <w:rPr>
          <w:rFonts w:cs="Guttman Hodes" w:hint="cs"/>
          <w:sz w:val="24"/>
          <w:szCs w:val="24"/>
          <w:rtl/>
        </w:rPr>
        <w:t>מר לו</w:t>
      </w:r>
      <w:r w:rsidRPr="00C56347">
        <w:rPr>
          <w:rFonts w:cs="Guttman Hodes"/>
          <w:sz w:val="24"/>
          <w:szCs w:val="24"/>
          <w:rtl/>
        </w:rPr>
        <w:t xml:space="preserve"> יעקב </w:t>
      </w:r>
      <w:r w:rsidRPr="00C56347">
        <w:rPr>
          <w:rFonts w:cs="Guttman Hodes"/>
          <w:sz w:val="24"/>
          <w:szCs w:val="24"/>
          <w:rtl/>
          <w:lang w:val="es-US"/>
        </w:rPr>
        <w:t xml:space="preserve">(בראשית כז כ) </w:t>
      </w:r>
      <w:r>
        <w:rPr>
          <w:rFonts w:cs="Guttman Hodes" w:hint="cs"/>
          <w:sz w:val="24"/>
          <w:szCs w:val="24"/>
          <w:rtl/>
          <w:lang w:val="es-US"/>
        </w:rPr>
        <w:t>'</w:t>
      </w:r>
      <w:r w:rsidRPr="00C56347">
        <w:rPr>
          <w:rFonts w:cs="Guttman Hodes"/>
          <w:sz w:val="24"/>
          <w:szCs w:val="24"/>
          <w:rtl/>
        </w:rPr>
        <w:t xml:space="preserve">כי הקרה </w:t>
      </w:r>
      <w:r>
        <w:rPr>
          <w:rFonts w:cs="Guttman Hodes"/>
          <w:sz w:val="24"/>
          <w:szCs w:val="24"/>
          <w:rtl/>
        </w:rPr>
        <w:t>ה'</w:t>
      </w:r>
      <w:r w:rsidRPr="00C56347">
        <w:rPr>
          <w:rFonts w:cs="Guttman Hodes"/>
          <w:sz w:val="24"/>
          <w:szCs w:val="24"/>
          <w:rtl/>
        </w:rPr>
        <w:t xml:space="preserve"> אלהיך לפני</w:t>
      </w:r>
      <w:r>
        <w:rPr>
          <w:rFonts w:cs="Guttman Hodes" w:hint="cs"/>
          <w:sz w:val="24"/>
          <w:szCs w:val="24"/>
          <w:rtl/>
        </w:rPr>
        <w:t>',</w:t>
      </w:r>
      <w:r w:rsidRPr="00C56347">
        <w:rPr>
          <w:rFonts w:cs="Guttman Hodes"/>
          <w:sz w:val="24"/>
          <w:szCs w:val="24"/>
          <w:rtl/>
        </w:rPr>
        <w:t xml:space="preserve"> נסתפק יצחק שני ספיקות שאינו עשו. א' שעשו לפי דעתו הוא צ</w:t>
      </w:r>
      <w:r>
        <w:rPr>
          <w:rFonts w:cs="Guttman Hodes" w:hint="cs"/>
          <w:sz w:val="24"/>
          <w:szCs w:val="24"/>
          <w:rtl/>
        </w:rPr>
        <w:t>דיק גמור</w:t>
      </w:r>
      <w:r w:rsidRPr="00C56347">
        <w:rPr>
          <w:rFonts w:cs="Guttman Hodes"/>
          <w:sz w:val="24"/>
          <w:szCs w:val="24"/>
          <w:rtl/>
        </w:rPr>
        <w:t xml:space="preserve"> ואינו מזכיר שם שמים במקום הטינופת. ב' שא</w:t>
      </w:r>
      <w:r>
        <w:rPr>
          <w:rFonts w:cs="Guttman Hodes" w:hint="cs"/>
          <w:sz w:val="24"/>
          <w:szCs w:val="24"/>
          <w:rtl/>
        </w:rPr>
        <w:t>מר לו</w:t>
      </w:r>
      <w:r w:rsidRPr="00C56347">
        <w:rPr>
          <w:rFonts w:cs="Guttman Hodes"/>
          <w:sz w:val="24"/>
          <w:szCs w:val="24"/>
          <w:rtl/>
        </w:rPr>
        <w:t xml:space="preserve"> </w:t>
      </w:r>
      <w:r>
        <w:rPr>
          <w:rFonts w:cs="Guttman Hodes" w:hint="cs"/>
          <w:sz w:val="24"/>
          <w:szCs w:val="24"/>
          <w:rtl/>
        </w:rPr>
        <w:t>'</w:t>
      </w:r>
      <w:r>
        <w:rPr>
          <w:rFonts w:cs="Guttman Hodes"/>
          <w:sz w:val="24"/>
          <w:szCs w:val="24"/>
          <w:rtl/>
        </w:rPr>
        <w:t>ה'</w:t>
      </w:r>
      <w:r w:rsidRPr="00C56347">
        <w:rPr>
          <w:rFonts w:cs="Guttman Hodes"/>
          <w:sz w:val="24"/>
          <w:szCs w:val="24"/>
          <w:rtl/>
        </w:rPr>
        <w:t xml:space="preserve"> אלהיך</w:t>
      </w:r>
      <w:r>
        <w:rPr>
          <w:rFonts w:cs="Guttman Hodes" w:hint="cs"/>
          <w:sz w:val="24"/>
          <w:szCs w:val="24"/>
          <w:rtl/>
        </w:rPr>
        <w:t>'</w:t>
      </w:r>
      <w:r w:rsidRPr="00C56347">
        <w:rPr>
          <w:rFonts w:cs="Guttman Hodes"/>
          <w:sz w:val="24"/>
          <w:szCs w:val="24"/>
          <w:rtl/>
        </w:rPr>
        <w:t xml:space="preserve"> ולא </w:t>
      </w:r>
      <w:r>
        <w:rPr>
          <w:rFonts w:cs="Guttman Hodes"/>
          <w:sz w:val="24"/>
          <w:szCs w:val="24"/>
          <w:rtl/>
        </w:rPr>
        <w:t>ה'</w:t>
      </w:r>
      <w:r w:rsidRPr="00C56347">
        <w:rPr>
          <w:rFonts w:cs="Guttman Hodes"/>
          <w:sz w:val="24"/>
          <w:szCs w:val="24"/>
          <w:rtl/>
        </w:rPr>
        <w:t xml:space="preserve"> אלהינו</w:t>
      </w:r>
      <w:r>
        <w:rPr>
          <w:rFonts w:cs="Guttman Hodes" w:hint="cs"/>
          <w:sz w:val="24"/>
          <w:szCs w:val="24"/>
          <w:rtl/>
        </w:rPr>
        <w:t>,</w:t>
      </w:r>
      <w:r w:rsidRPr="00C56347">
        <w:rPr>
          <w:rFonts w:cs="Guttman Hodes"/>
          <w:sz w:val="24"/>
          <w:szCs w:val="24"/>
          <w:rtl/>
        </w:rPr>
        <w:t xml:space="preserve"> דהוי מוציא עצמו מן הכלל כמ</w:t>
      </w:r>
      <w:r>
        <w:rPr>
          <w:rFonts w:cs="Guttman Hodes" w:hint="cs"/>
          <w:sz w:val="24"/>
          <w:szCs w:val="24"/>
          <w:rtl/>
        </w:rPr>
        <w:t>ו שאמרו</w:t>
      </w:r>
      <w:r w:rsidRPr="00C56347">
        <w:rPr>
          <w:rFonts w:cs="Guttman Hodes"/>
          <w:sz w:val="24"/>
          <w:szCs w:val="24"/>
          <w:rtl/>
        </w:rPr>
        <w:t xml:space="preserve"> ביבמות </w:t>
      </w:r>
      <w:r w:rsidRPr="00C56347">
        <w:rPr>
          <w:rFonts w:cs="Guttman Hodes"/>
          <w:sz w:val="24"/>
          <w:szCs w:val="24"/>
          <w:rtl/>
          <w:lang w:val="es-US"/>
        </w:rPr>
        <w:t xml:space="preserve">(קה ב) </w:t>
      </w:r>
      <w:r w:rsidRPr="00C56347">
        <w:rPr>
          <w:rFonts w:cs="Guttman Hodes"/>
          <w:sz w:val="24"/>
          <w:szCs w:val="24"/>
          <w:rtl/>
        </w:rPr>
        <w:t>שקליה רבי למטרפסיה</w:t>
      </w:r>
      <w:r>
        <w:rPr>
          <w:rFonts w:cs="Guttman Hodes" w:hint="cs"/>
          <w:sz w:val="24"/>
          <w:szCs w:val="24"/>
          <w:rtl/>
        </w:rPr>
        <w:t>,</w:t>
      </w:r>
      <w:r w:rsidRPr="00C56347">
        <w:rPr>
          <w:rFonts w:cs="Guttman Hodes"/>
          <w:sz w:val="24"/>
          <w:szCs w:val="24"/>
          <w:rtl/>
        </w:rPr>
        <w:t xml:space="preserve"> שא</w:t>
      </w:r>
      <w:r>
        <w:rPr>
          <w:rFonts w:cs="Guttman Hodes" w:hint="cs"/>
          <w:sz w:val="24"/>
          <w:szCs w:val="24"/>
          <w:rtl/>
        </w:rPr>
        <w:t>מר לו</w:t>
      </w:r>
      <w:r w:rsidRPr="00C56347">
        <w:rPr>
          <w:rFonts w:cs="Guttman Hodes"/>
          <w:sz w:val="24"/>
          <w:szCs w:val="24"/>
          <w:rtl/>
        </w:rPr>
        <w:t xml:space="preserve"> רבך ולא רבי</w:t>
      </w:r>
      <w:r>
        <w:rPr>
          <w:rFonts w:cs="Guttman Hodes" w:hint="cs"/>
          <w:sz w:val="24"/>
          <w:szCs w:val="24"/>
          <w:rtl/>
        </w:rPr>
        <w:t>.</w:t>
      </w:r>
      <w:r w:rsidRPr="00C56347">
        <w:rPr>
          <w:rFonts w:cs="Guttman Hodes"/>
          <w:sz w:val="24"/>
          <w:szCs w:val="24"/>
          <w:rtl/>
        </w:rPr>
        <w:t xml:space="preserve"> לז</w:t>
      </w:r>
      <w:r>
        <w:rPr>
          <w:rFonts w:cs="Guttman Hodes" w:hint="cs"/>
          <w:sz w:val="24"/>
          <w:szCs w:val="24"/>
          <w:rtl/>
        </w:rPr>
        <w:t>ה אמר</w:t>
      </w:r>
      <w:r w:rsidRPr="00C56347">
        <w:rPr>
          <w:rFonts w:cs="Guttman Hodes"/>
          <w:sz w:val="24"/>
          <w:szCs w:val="24"/>
          <w:rtl/>
        </w:rPr>
        <w:t xml:space="preserve"> </w:t>
      </w:r>
      <w:r w:rsidRPr="00C56347">
        <w:rPr>
          <w:rFonts w:cs="Guttman Hodes"/>
          <w:sz w:val="24"/>
          <w:szCs w:val="24"/>
          <w:rtl/>
          <w:lang w:val="es-US"/>
        </w:rPr>
        <w:t xml:space="preserve">(בראשית כז כא) </w:t>
      </w:r>
      <w:r>
        <w:rPr>
          <w:rFonts w:cs="Guttman Hodes" w:hint="cs"/>
          <w:sz w:val="24"/>
          <w:szCs w:val="24"/>
          <w:rtl/>
        </w:rPr>
        <w:t>'</w:t>
      </w:r>
      <w:r w:rsidRPr="00C56347">
        <w:rPr>
          <w:rFonts w:cs="Guttman Hodes"/>
          <w:sz w:val="24"/>
          <w:szCs w:val="24"/>
          <w:rtl/>
        </w:rPr>
        <w:t>עתה גשה נא ואמ</w:t>
      </w:r>
      <w:r>
        <w:rPr>
          <w:rFonts w:cs="Guttman Hodes" w:hint="cs"/>
          <w:sz w:val="24"/>
          <w:szCs w:val="24"/>
          <w:rtl/>
        </w:rPr>
        <w:t>ו</w:t>
      </w:r>
      <w:r w:rsidRPr="00C56347">
        <w:rPr>
          <w:rFonts w:cs="Guttman Hodes"/>
          <w:sz w:val="24"/>
          <w:szCs w:val="24"/>
          <w:rtl/>
        </w:rPr>
        <w:t>שך בני</w:t>
      </w:r>
      <w:r>
        <w:rPr>
          <w:rFonts w:cs="Guttman Hodes" w:hint="cs"/>
          <w:sz w:val="24"/>
          <w:szCs w:val="24"/>
          <w:rtl/>
        </w:rPr>
        <w:t>',</w:t>
      </w:r>
      <w:r w:rsidRPr="00C56347">
        <w:rPr>
          <w:rFonts w:cs="Guttman Hodes"/>
          <w:sz w:val="24"/>
          <w:szCs w:val="24"/>
          <w:rtl/>
        </w:rPr>
        <w:t xml:space="preserve"> תיבת </w:t>
      </w:r>
      <w:r>
        <w:rPr>
          <w:rFonts w:cs="Guttman Hodes" w:hint="cs"/>
          <w:sz w:val="24"/>
          <w:szCs w:val="24"/>
          <w:rtl/>
        </w:rPr>
        <w:t>'</w:t>
      </w:r>
      <w:r w:rsidRPr="00C56347">
        <w:rPr>
          <w:rFonts w:cs="Guttman Hodes"/>
          <w:sz w:val="24"/>
          <w:szCs w:val="24"/>
          <w:rtl/>
        </w:rPr>
        <w:t>נא</w:t>
      </w:r>
      <w:r>
        <w:rPr>
          <w:rFonts w:cs="Guttman Hodes" w:hint="cs"/>
          <w:sz w:val="24"/>
          <w:szCs w:val="24"/>
          <w:rtl/>
        </w:rPr>
        <w:t>'</w:t>
      </w:r>
      <w:r w:rsidRPr="00C56347">
        <w:rPr>
          <w:rFonts w:cs="Guttman Hodes"/>
          <w:sz w:val="24"/>
          <w:szCs w:val="24"/>
          <w:rtl/>
        </w:rPr>
        <w:t xml:space="preserve"> דייק</w:t>
      </w:r>
      <w:r>
        <w:rPr>
          <w:rFonts w:cs="Guttman Hodes" w:hint="cs"/>
          <w:sz w:val="24"/>
          <w:szCs w:val="24"/>
          <w:rtl/>
        </w:rPr>
        <w:t>,</w:t>
      </w:r>
      <w:r>
        <w:rPr>
          <w:rFonts w:cs="Guttman Hodes"/>
          <w:sz w:val="24"/>
          <w:szCs w:val="24"/>
          <w:rtl/>
        </w:rPr>
        <w:t xml:space="preserve"> עתה נתחדשו לי </w:t>
      </w:r>
      <w:r>
        <w:rPr>
          <w:rFonts w:cs="Guttman Hodes" w:hint="cs"/>
          <w:sz w:val="24"/>
          <w:szCs w:val="24"/>
          <w:rtl/>
        </w:rPr>
        <w:t>שני</w:t>
      </w:r>
      <w:r w:rsidRPr="00C56347">
        <w:rPr>
          <w:rFonts w:cs="Guttman Hodes"/>
          <w:sz w:val="24"/>
          <w:szCs w:val="24"/>
          <w:rtl/>
        </w:rPr>
        <w:t xml:space="preserve"> ספיקות שאינך עשו</w:t>
      </w:r>
      <w:r>
        <w:rPr>
          <w:rFonts w:cs="Guttman Hodes" w:hint="cs"/>
          <w:sz w:val="24"/>
          <w:szCs w:val="24"/>
          <w:rtl/>
        </w:rPr>
        <w:t>.</w:t>
      </w:r>
      <w:r w:rsidRPr="00C56347">
        <w:rPr>
          <w:rFonts w:cs="Guttman Hodes"/>
          <w:sz w:val="24"/>
          <w:szCs w:val="24"/>
          <w:rtl/>
        </w:rPr>
        <w:t xml:space="preserve"> אלא ודאי דה</w:t>
      </w:r>
      <w:r>
        <w:rPr>
          <w:rFonts w:cs="Guttman Hodes" w:hint="cs"/>
          <w:sz w:val="24"/>
          <w:szCs w:val="24"/>
          <w:rtl/>
        </w:rPr>
        <w:t>כי קאמר</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אתה זה בני עשו</w:t>
      </w:r>
      <w:r>
        <w:rPr>
          <w:rFonts w:cs="Guttman Hodes" w:hint="cs"/>
          <w:sz w:val="24"/>
          <w:szCs w:val="24"/>
          <w:rtl/>
        </w:rPr>
        <w:t>'</w:t>
      </w:r>
      <w:r w:rsidRPr="00C56347">
        <w:rPr>
          <w:rFonts w:cs="Guttman Hodes"/>
          <w:sz w:val="24"/>
          <w:szCs w:val="24"/>
          <w:rtl/>
        </w:rPr>
        <w:t xml:space="preserve"> על הזכרת ש</w:t>
      </w:r>
      <w:r>
        <w:rPr>
          <w:rFonts w:cs="Guttman Hodes" w:hint="cs"/>
          <w:sz w:val="24"/>
          <w:szCs w:val="24"/>
          <w:rtl/>
        </w:rPr>
        <w:t>ם שמים,</w:t>
      </w:r>
      <w:r>
        <w:rPr>
          <w:rFonts w:cs="Guttman Hodes"/>
          <w:sz w:val="24"/>
          <w:szCs w:val="24"/>
          <w:rtl/>
        </w:rPr>
        <w:t xml:space="preserve"> וממילא נשמע הלאו גם על א</w:t>
      </w:r>
      <w:r>
        <w:rPr>
          <w:rFonts w:cs="Guttman Hodes" w:hint="cs"/>
          <w:sz w:val="24"/>
          <w:szCs w:val="24"/>
          <w:rtl/>
        </w:rPr>
        <w:t>ומרו</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אלהיך</w:t>
      </w:r>
      <w:r>
        <w:rPr>
          <w:rFonts w:cs="Guttman Hodes" w:hint="cs"/>
          <w:sz w:val="24"/>
          <w:szCs w:val="24"/>
          <w:rtl/>
        </w:rPr>
        <w:t>'</w:t>
      </w:r>
      <w:r w:rsidRPr="00C56347">
        <w:rPr>
          <w:rFonts w:cs="Guttman Hodes"/>
          <w:sz w:val="24"/>
          <w:szCs w:val="24"/>
          <w:rtl/>
        </w:rPr>
        <w:t xml:space="preserve"> ולא אלהינו</w:t>
      </w:r>
      <w:r>
        <w:rPr>
          <w:rFonts w:cs="Guttman Hodes" w:hint="cs"/>
          <w:sz w:val="24"/>
          <w:szCs w:val="24"/>
          <w:rtl/>
        </w:rPr>
        <w:t>,</w:t>
      </w:r>
      <w:r w:rsidRPr="00C56347">
        <w:rPr>
          <w:rFonts w:cs="Guttman Hodes"/>
          <w:sz w:val="24"/>
          <w:szCs w:val="24"/>
          <w:rtl/>
        </w:rPr>
        <w:t xml:space="preserve"> יתכן שאתה עשו אם לא</w:t>
      </w:r>
      <w:r>
        <w:rPr>
          <w:rFonts w:cs="Guttman Hodes" w:hint="cs"/>
          <w:sz w:val="24"/>
          <w:szCs w:val="24"/>
          <w:rtl/>
        </w:rPr>
        <w:t>.</w:t>
      </w:r>
      <w:r w:rsidRPr="00C56347">
        <w:rPr>
          <w:rFonts w:cs="Guttman Hodes"/>
          <w:sz w:val="24"/>
          <w:szCs w:val="24"/>
          <w:rtl/>
        </w:rPr>
        <w:t xml:space="preserve"> ו</w:t>
      </w:r>
      <w:r>
        <w:rPr>
          <w:rFonts w:cs="Guttman Hodes"/>
          <w:sz w:val="24"/>
          <w:szCs w:val="24"/>
          <w:rtl/>
        </w:rPr>
        <w:t>אתי שפיר</w:t>
      </w:r>
      <w:r w:rsidRPr="00C56347">
        <w:rPr>
          <w:rFonts w:cs="Guttman Hodes"/>
          <w:sz w:val="24"/>
          <w:szCs w:val="24"/>
          <w:rtl/>
        </w:rPr>
        <w:t xml:space="preserve"> שלא א</w:t>
      </w:r>
      <w:r>
        <w:rPr>
          <w:rFonts w:cs="Guttman Hodes" w:hint="cs"/>
          <w:sz w:val="24"/>
          <w:szCs w:val="24"/>
          <w:rtl/>
        </w:rPr>
        <w:t>מר לו</w:t>
      </w:r>
      <w:r w:rsidRPr="00C56347">
        <w:rPr>
          <w:rFonts w:cs="Guttman Hodes"/>
          <w:sz w:val="24"/>
          <w:szCs w:val="24"/>
          <w:rtl/>
        </w:rPr>
        <w:t xml:space="preserve"> תחלה </w:t>
      </w:r>
      <w:r>
        <w:rPr>
          <w:rFonts w:cs="Guttman Hodes" w:hint="cs"/>
          <w:sz w:val="24"/>
          <w:szCs w:val="24"/>
          <w:rtl/>
        </w:rPr>
        <w:t>'</w:t>
      </w:r>
      <w:r w:rsidRPr="00C56347">
        <w:rPr>
          <w:rFonts w:cs="Guttman Hodes"/>
          <w:sz w:val="24"/>
          <w:szCs w:val="24"/>
          <w:rtl/>
        </w:rPr>
        <w:t>גשה נא ואמ</w:t>
      </w:r>
      <w:r>
        <w:rPr>
          <w:rFonts w:cs="Guttman Hodes" w:hint="cs"/>
          <w:sz w:val="24"/>
          <w:szCs w:val="24"/>
          <w:rtl/>
        </w:rPr>
        <w:t>ו</w:t>
      </w:r>
      <w:r w:rsidRPr="00C56347">
        <w:rPr>
          <w:rFonts w:cs="Guttman Hodes"/>
          <w:sz w:val="24"/>
          <w:szCs w:val="24"/>
          <w:rtl/>
        </w:rPr>
        <w:t>שך</w:t>
      </w:r>
      <w:r>
        <w:rPr>
          <w:rFonts w:cs="Guttman Hodes" w:hint="cs"/>
          <w:sz w:val="24"/>
          <w:szCs w:val="24"/>
          <w:rtl/>
        </w:rPr>
        <w:t>'</w:t>
      </w:r>
      <w:r w:rsidRPr="00C56347">
        <w:rPr>
          <w:rFonts w:cs="Guttman Hodes"/>
          <w:sz w:val="24"/>
          <w:szCs w:val="24"/>
          <w:rtl/>
        </w:rPr>
        <w:t xml:space="preserve"> כשא</w:t>
      </w:r>
      <w:r>
        <w:rPr>
          <w:rFonts w:cs="Guttman Hodes" w:hint="cs"/>
          <w:sz w:val="24"/>
          <w:szCs w:val="24"/>
          <w:rtl/>
        </w:rPr>
        <w:t>מר לו</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קום נא שבה ואוכלה מצידי</w:t>
      </w:r>
      <w:r>
        <w:rPr>
          <w:rFonts w:cs="Guttman Hodes" w:hint="cs"/>
          <w:sz w:val="24"/>
          <w:szCs w:val="24"/>
          <w:rtl/>
        </w:rPr>
        <w:t>',</w:t>
      </w:r>
      <w:r w:rsidRPr="00C56347">
        <w:rPr>
          <w:rFonts w:cs="Guttman Hodes"/>
          <w:sz w:val="24"/>
          <w:szCs w:val="24"/>
          <w:rtl/>
        </w:rPr>
        <w:t xml:space="preserve"> רק עתה שנתחדשו לי שני ספיקות.</w:t>
      </w:r>
    </w:p>
    <w:p w14:paraId="31A0D701" w14:textId="77777777" w:rsidR="00BF7944" w:rsidRPr="00C56347" w:rsidRDefault="00BF7944" w:rsidP="00BF7944">
      <w:pPr>
        <w:pStyle w:val="Textoindependiente"/>
        <w:spacing w:after="0"/>
        <w:jc w:val="both"/>
        <w:rPr>
          <w:rFonts w:cs="Guttman Hodes"/>
          <w:sz w:val="24"/>
          <w:szCs w:val="24"/>
          <w:rtl/>
        </w:rPr>
      </w:pPr>
      <w:r w:rsidRPr="00C56347">
        <w:rPr>
          <w:rFonts w:cs="Guttman Hodes"/>
          <w:sz w:val="24"/>
          <w:szCs w:val="24"/>
          <w:rtl/>
        </w:rPr>
        <w:t xml:space="preserve"> </w:t>
      </w:r>
    </w:p>
    <w:p w14:paraId="0265161C" w14:textId="67B8D0B4" w:rsidR="00BF7944" w:rsidRDefault="00BF7944" w:rsidP="00BF7944">
      <w:pPr>
        <w:pStyle w:val="Textoindependiente"/>
        <w:spacing w:after="0"/>
        <w:jc w:val="both"/>
        <w:rPr>
          <w:rFonts w:cs="Guttman Hodes"/>
          <w:sz w:val="24"/>
          <w:szCs w:val="24"/>
          <w:rtl/>
        </w:rPr>
      </w:pPr>
      <w:r>
        <w:rPr>
          <w:rFonts w:cs="Guttman Hodes"/>
          <w:sz w:val="24"/>
          <w:szCs w:val="24"/>
          <w:rtl/>
        </w:rPr>
        <w:t>אי נמי</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ויברכהו</w:t>
      </w:r>
      <w:r>
        <w:rPr>
          <w:rFonts w:cs="Guttman Hodes" w:hint="cs"/>
          <w:sz w:val="24"/>
          <w:szCs w:val="24"/>
          <w:rtl/>
        </w:rPr>
        <w:t>',</w:t>
      </w:r>
      <w:r w:rsidRPr="00C56347">
        <w:rPr>
          <w:rFonts w:cs="Guttman Hodes"/>
          <w:sz w:val="24"/>
          <w:szCs w:val="24"/>
          <w:rtl/>
        </w:rPr>
        <w:t xml:space="preserve"> </w:t>
      </w:r>
      <w:r>
        <w:rPr>
          <w:rFonts w:cs="Guttman Hodes"/>
          <w:sz w:val="24"/>
          <w:szCs w:val="24"/>
          <w:rtl/>
        </w:rPr>
        <w:t>על מה ש</w:t>
      </w:r>
      <w:r>
        <w:rPr>
          <w:rFonts w:cs="Guttman Hodes" w:hint="cs"/>
          <w:sz w:val="24"/>
          <w:szCs w:val="24"/>
          <w:rtl/>
        </w:rPr>
        <w:t>אמרו</w:t>
      </w:r>
      <w:r w:rsidRPr="00C56347">
        <w:rPr>
          <w:rFonts w:cs="Guttman Hodes"/>
          <w:sz w:val="24"/>
          <w:szCs w:val="24"/>
          <w:rtl/>
        </w:rPr>
        <w:t xml:space="preserve"> בב</w:t>
      </w:r>
      <w:r>
        <w:rPr>
          <w:rFonts w:cs="Guttman Hodes" w:hint="cs"/>
          <w:sz w:val="24"/>
          <w:szCs w:val="24"/>
          <w:rtl/>
        </w:rPr>
        <w:t>ראשית רבה</w:t>
      </w:r>
      <w:r w:rsidRPr="00C56347">
        <w:rPr>
          <w:rFonts w:cs="Guttman Hodes"/>
          <w:sz w:val="24"/>
          <w:szCs w:val="24"/>
          <w:rtl/>
        </w:rPr>
        <w:t xml:space="preserve"> </w:t>
      </w:r>
      <w:r w:rsidRPr="00C56347">
        <w:rPr>
          <w:rFonts w:cs="Guttman Hodes"/>
          <w:sz w:val="24"/>
          <w:szCs w:val="24"/>
          <w:rtl/>
          <w:lang w:val="es-US"/>
        </w:rPr>
        <w:t xml:space="preserve">(סה כא) </w:t>
      </w:r>
      <w:r>
        <w:rPr>
          <w:rFonts w:cs="Guttman Hodes" w:hint="cs"/>
          <w:sz w:val="24"/>
          <w:szCs w:val="24"/>
          <w:rtl/>
          <w:lang w:val="es-US"/>
        </w:rPr>
        <w:t>'</w:t>
      </w:r>
      <w:r w:rsidRPr="00C56347">
        <w:rPr>
          <w:rFonts w:cs="Guttman Hodes"/>
          <w:sz w:val="24"/>
          <w:szCs w:val="24"/>
          <w:rtl/>
        </w:rPr>
        <w:t>הקול קול יעקב</w:t>
      </w:r>
      <w:r>
        <w:rPr>
          <w:rFonts w:cs="Guttman Hodes" w:hint="cs"/>
          <w:sz w:val="24"/>
          <w:szCs w:val="24"/>
          <w:rtl/>
        </w:rPr>
        <w:t>' (בראשית כז כב)</w:t>
      </w:r>
      <w:r w:rsidRPr="00C56347">
        <w:rPr>
          <w:rFonts w:cs="Guttman Hodes"/>
          <w:sz w:val="24"/>
          <w:szCs w:val="24"/>
          <w:rtl/>
        </w:rPr>
        <w:t xml:space="preserve"> הא קול משתק את העליונים ואת התחתונים</w:t>
      </w:r>
      <w:r>
        <w:rPr>
          <w:rFonts w:cs="Guttman Hodes" w:hint="cs"/>
          <w:sz w:val="24"/>
          <w:szCs w:val="24"/>
          <w:rtl/>
        </w:rPr>
        <w:t>.</w:t>
      </w:r>
      <w:r w:rsidRPr="00C56347">
        <w:rPr>
          <w:rFonts w:cs="Guttman Hodes"/>
          <w:sz w:val="24"/>
          <w:szCs w:val="24"/>
          <w:rtl/>
        </w:rPr>
        <w:t xml:space="preserve"> </w:t>
      </w:r>
      <w:r w:rsidRPr="00C56347">
        <w:rPr>
          <w:rFonts w:cs="Guttman Hodes"/>
          <w:sz w:val="24"/>
          <w:szCs w:val="24"/>
          <w:rtl/>
          <w:lang w:val="es-US"/>
        </w:rPr>
        <w:t xml:space="preserve">(איוב לח ז) </w:t>
      </w:r>
      <w:r>
        <w:rPr>
          <w:rFonts w:cs="Guttman Hodes" w:hint="cs"/>
          <w:sz w:val="24"/>
          <w:szCs w:val="24"/>
          <w:rtl/>
          <w:lang w:val="es-US"/>
        </w:rPr>
        <w:t>'</w:t>
      </w:r>
      <w:r w:rsidRPr="00C56347">
        <w:rPr>
          <w:rFonts w:cs="Guttman Hodes"/>
          <w:sz w:val="24"/>
          <w:szCs w:val="24"/>
          <w:rtl/>
        </w:rPr>
        <w:t>ברון יחד כוכבי ב</w:t>
      </w:r>
      <w:r>
        <w:rPr>
          <w:rFonts w:cs="Guttman Hodes" w:hint="cs"/>
          <w:sz w:val="24"/>
          <w:szCs w:val="24"/>
          <w:rtl/>
        </w:rPr>
        <w:t>ו</w:t>
      </w:r>
      <w:r w:rsidRPr="00C56347">
        <w:rPr>
          <w:rFonts w:cs="Guttman Hodes"/>
          <w:sz w:val="24"/>
          <w:szCs w:val="24"/>
          <w:rtl/>
        </w:rPr>
        <w:t>קר</w:t>
      </w:r>
      <w:r>
        <w:rPr>
          <w:rFonts w:cs="Guttman Hodes" w:hint="cs"/>
          <w:sz w:val="24"/>
          <w:szCs w:val="24"/>
          <w:rtl/>
        </w:rPr>
        <w:t>' (איוב לח ז')</w:t>
      </w:r>
      <w:r w:rsidRPr="00C56347">
        <w:rPr>
          <w:rFonts w:cs="Guttman Hodes"/>
          <w:sz w:val="24"/>
          <w:szCs w:val="24"/>
          <w:rtl/>
        </w:rPr>
        <w:t xml:space="preserve"> אלו ישראל</w:t>
      </w:r>
      <w:r>
        <w:rPr>
          <w:rFonts w:cs="Guttman Hodes" w:hint="cs"/>
          <w:sz w:val="24"/>
          <w:szCs w:val="24"/>
          <w:rtl/>
        </w:rPr>
        <w:t>,</w:t>
      </w:r>
      <w:r w:rsidRPr="00C56347">
        <w:rPr>
          <w:rFonts w:cs="Guttman Hodes"/>
          <w:sz w:val="24"/>
          <w:szCs w:val="24"/>
          <w:rtl/>
        </w:rPr>
        <w:t xml:space="preserve"> ואח</w:t>
      </w:r>
      <w:r>
        <w:rPr>
          <w:rFonts w:cs="Guttman Hodes" w:hint="cs"/>
          <w:sz w:val="24"/>
          <w:szCs w:val="24"/>
          <w:rtl/>
        </w:rPr>
        <w:t>רי זה</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ויריעו כל בני אלהים</w:t>
      </w:r>
      <w:r>
        <w:rPr>
          <w:rFonts w:cs="Guttman Hodes" w:hint="cs"/>
          <w:sz w:val="24"/>
          <w:szCs w:val="24"/>
          <w:rtl/>
        </w:rPr>
        <w:t>'</w:t>
      </w:r>
      <w:r w:rsidRPr="00C56347">
        <w:rPr>
          <w:rFonts w:cs="Guttman Hodes"/>
          <w:sz w:val="24"/>
          <w:szCs w:val="24"/>
          <w:rtl/>
        </w:rPr>
        <w:t xml:space="preserve">. </w:t>
      </w:r>
      <w:r>
        <w:rPr>
          <w:rFonts w:cs="Guttman Hodes"/>
          <w:sz w:val="24"/>
          <w:szCs w:val="24"/>
          <w:rtl/>
        </w:rPr>
        <w:t>אתי שפיר או</w:t>
      </w:r>
      <w:r>
        <w:rPr>
          <w:rFonts w:cs="Guttman Hodes" w:hint="cs"/>
          <w:sz w:val="24"/>
          <w:szCs w:val="24"/>
          <w:rtl/>
        </w:rPr>
        <w:t>מרו</w:t>
      </w:r>
      <w:r w:rsidRPr="00C56347">
        <w:rPr>
          <w:rFonts w:cs="Guttman Hodes"/>
          <w:sz w:val="24"/>
          <w:szCs w:val="24"/>
          <w:rtl/>
        </w:rPr>
        <w:t xml:space="preserve"> אף שלא הכירו שהיה יעקב </w:t>
      </w:r>
      <w:r>
        <w:rPr>
          <w:rFonts w:cs="Guttman Hodes"/>
          <w:sz w:val="24"/>
          <w:szCs w:val="24"/>
          <w:rtl/>
        </w:rPr>
        <w:t>עם כל זה</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ויברכהו</w:t>
      </w:r>
      <w:r>
        <w:rPr>
          <w:rFonts w:cs="Guttman Hodes" w:hint="cs"/>
          <w:sz w:val="24"/>
          <w:szCs w:val="24"/>
          <w:rtl/>
        </w:rPr>
        <w:t>',</w:t>
      </w:r>
      <w:r>
        <w:rPr>
          <w:rFonts w:cs="Guttman Hodes"/>
          <w:sz w:val="24"/>
          <w:szCs w:val="24"/>
          <w:rtl/>
        </w:rPr>
        <w:t xml:space="preserve"> באו</w:t>
      </w:r>
      <w:r>
        <w:rPr>
          <w:rFonts w:cs="Guttman Hodes" w:hint="cs"/>
          <w:sz w:val="24"/>
          <w:szCs w:val="24"/>
          <w:rtl/>
        </w:rPr>
        <w:t>מרו</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הקול קול יעקב</w:t>
      </w:r>
      <w:r>
        <w:rPr>
          <w:rFonts w:cs="Guttman Hodes" w:hint="cs"/>
          <w:sz w:val="24"/>
          <w:szCs w:val="24"/>
          <w:rtl/>
        </w:rPr>
        <w:t>'</w:t>
      </w:r>
      <w:r w:rsidRPr="00C56347">
        <w:rPr>
          <w:rFonts w:cs="Guttman Hodes"/>
          <w:sz w:val="24"/>
          <w:szCs w:val="24"/>
          <w:rtl/>
        </w:rPr>
        <w:t xml:space="preserve"> לשון קולא</w:t>
      </w:r>
      <w:r>
        <w:rPr>
          <w:rFonts w:cs="Guttman Hodes" w:hint="cs"/>
          <w:sz w:val="24"/>
          <w:szCs w:val="24"/>
          <w:rtl/>
        </w:rPr>
        <w:t>,</w:t>
      </w:r>
      <w:r w:rsidRPr="00C56347">
        <w:rPr>
          <w:rFonts w:cs="Guttman Hodes"/>
          <w:sz w:val="24"/>
          <w:szCs w:val="24"/>
          <w:rtl/>
        </w:rPr>
        <w:t xml:space="preserve"> שהקיל קולן של מלאכי השרת ושותקין מלומר שירה עד שיגמרו ישראל שירתם כאמור.</w:t>
      </w:r>
    </w:p>
    <w:p w14:paraId="7B0DF45A" w14:textId="77777777" w:rsidR="00BF7944" w:rsidRPr="00C56347" w:rsidRDefault="00BF7944" w:rsidP="00BF7944">
      <w:pPr>
        <w:pStyle w:val="Textoindependiente"/>
        <w:spacing w:after="0"/>
        <w:jc w:val="both"/>
        <w:rPr>
          <w:rFonts w:cs="Guttman Hodes"/>
          <w:sz w:val="24"/>
          <w:szCs w:val="24"/>
          <w:rtl/>
        </w:rPr>
      </w:pPr>
      <w:r w:rsidRPr="00C56347">
        <w:rPr>
          <w:rFonts w:cs="Guttman Hodes"/>
          <w:sz w:val="24"/>
          <w:szCs w:val="24"/>
          <w:rtl/>
        </w:rPr>
        <w:t xml:space="preserve"> </w:t>
      </w:r>
    </w:p>
    <w:p w14:paraId="61642C23" w14:textId="77777777" w:rsidR="00BF7944" w:rsidRDefault="00BF7944" w:rsidP="00BF7944">
      <w:pPr>
        <w:pStyle w:val="Textoindependiente"/>
        <w:spacing w:after="0"/>
        <w:jc w:val="both"/>
        <w:rPr>
          <w:rFonts w:cs="Guttman Hodes"/>
          <w:sz w:val="24"/>
          <w:szCs w:val="24"/>
          <w:rtl/>
        </w:rPr>
      </w:pPr>
      <w:r>
        <w:rPr>
          <w:rFonts w:cs="Guttman Hodes"/>
          <w:sz w:val="24"/>
          <w:szCs w:val="24"/>
          <w:rtl/>
        </w:rPr>
        <w:t>ויראה או</w:t>
      </w:r>
      <w:r>
        <w:rPr>
          <w:rFonts w:cs="Guttman Hodes" w:hint="cs"/>
          <w:sz w:val="24"/>
          <w:szCs w:val="24"/>
          <w:rtl/>
        </w:rPr>
        <w:t>מרו</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ויברכהו</w:t>
      </w:r>
      <w:r>
        <w:rPr>
          <w:rFonts w:cs="Guttman Hodes" w:hint="cs"/>
          <w:sz w:val="24"/>
          <w:szCs w:val="24"/>
          <w:rtl/>
        </w:rPr>
        <w:t>',</w:t>
      </w:r>
      <w:r w:rsidRPr="00C56347">
        <w:rPr>
          <w:rFonts w:cs="Guttman Hodes"/>
          <w:sz w:val="24"/>
          <w:szCs w:val="24"/>
          <w:rtl/>
        </w:rPr>
        <w:t xml:space="preserve"> שמ</w:t>
      </w:r>
      <w:r>
        <w:rPr>
          <w:rFonts w:cs="Guttman Hodes" w:hint="cs"/>
          <w:sz w:val="24"/>
          <w:szCs w:val="24"/>
          <w:rtl/>
        </w:rPr>
        <w:t>א תאמר</w:t>
      </w:r>
      <w:r w:rsidRPr="00C56347">
        <w:rPr>
          <w:rFonts w:cs="Guttman Hodes"/>
          <w:sz w:val="24"/>
          <w:szCs w:val="24"/>
          <w:rtl/>
        </w:rPr>
        <w:t xml:space="preserve"> למה אמרתי </w:t>
      </w:r>
      <w:r>
        <w:rPr>
          <w:rFonts w:cs="Guttman Hodes" w:hint="cs"/>
          <w:sz w:val="24"/>
          <w:szCs w:val="24"/>
          <w:rtl/>
        </w:rPr>
        <w:t>'</w:t>
      </w:r>
      <w:r w:rsidRPr="00C56347">
        <w:rPr>
          <w:rFonts w:cs="Guttman Hodes"/>
          <w:sz w:val="24"/>
          <w:szCs w:val="24"/>
          <w:rtl/>
        </w:rPr>
        <w:t>והידים ידי עשו</w:t>
      </w:r>
      <w:r>
        <w:rPr>
          <w:rFonts w:cs="Guttman Hodes" w:hint="cs"/>
          <w:sz w:val="24"/>
          <w:szCs w:val="24"/>
          <w:rtl/>
        </w:rPr>
        <w:t>'</w:t>
      </w:r>
      <w:r w:rsidRPr="00C56347">
        <w:rPr>
          <w:rFonts w:cs="Guttman Hodes"/>
          <w:sz w:val="24"/>
          <w:szCs w:val="24"/>
          <w:rtl/>
        </w:rPr>
        <w:t xml:space="preserve"> בוי"ו</w:t>
      </w:r>
      <w:r>
        <w:rPr>
          <w:rFonts w:cs="Guttman Hodes" w:hint="cs"/>
          <w:sz w:val="24"/>
          <w:szCs w:val="24"/>
          <w:rtl/>
        </w:rPr>
        <w:t>,</w:t>
      </w:r>
      <w:r w:rsidRPr="00C56347">
        <w:rPr>
          <w:rFonts w:cs="Guttman Hodes"/>
          <w:sz w:val="24"/>
          <w:szCs w:val="24"/>
          <w:rtl/>
        </w:rPr>
        <w:t xml:space="preserve"> ת</w:t>
      </w:r>
      <w:r>
        <w:rPr>
          <w:rFonts w:cs="Guttman Hodes" w:hint="cs"/>
          <w:sz w:val="24"/>
          <w:szCs w:val="24"/>
          <w:rtl/>
        </w:rPr>
        <w:t>למוד לומר</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ויברכהו</w:t>
      </w:r>
      <w:r>
        <w:rPr>
          <w:rFonts w:cs="Guttman Hodes" w:hint="cs"/>
          <w:sz w:val="24"/>
          <w:szCs w:val="24"/>
          <w:rtl/>
        </w:rPr>
        <w:t>',</w:t>
      </w:r>
      <w:r w:rsidRPr="00C56347">
        <w:rPr>
          <w:rFonts w:cs="Guttman Hodes"/>
          <w:sz w:val="24"/>
          <w:szCs w:val="24"/>
          <w:rtl/>
        </w:rPr>
        <w:t xml:space="preserve"> כדי לברך את יעקב לפעמים גם בידים</w:t>
      </w:r>
      <w:r>
        <w:rPr>
          <w:rFonts w:cs="Guttman Hodes" w:hint="cs"/>
          <w:sz w:val="24"/>
          <w:szCs w:val="24"/>
          <w:rtl/>
        </w:rPr>
        <w:t>.</w:t>
      </w:r>
      <w:r w:rsidRPr="00C56347">
        <w:rPr>
          <w:rFonts w:cs="Guttman Hodes"/>
          <w:sz w:val="24"/>
          <w:szCs w:val="24"/>
          <w:rtl/>
        </w:rPr>
        <w:t xml:space="preserve"> כמ</w:t>
      </w:r>
      <w:r>
        <w:rPr>
          <w:rFonts w:cs="Guttman Hodes" w:hint="cs"/>
          <w:sz w:val="24"/>
          <w:szCs w:val="24"/>
          <w:rtl/>
        </w:rPr>
        <w:t>ו שנאמר</w:t>
      </w:r>
      <w:r w:rsidRPr="00C56347">
        <w:rPr>
          <w:rFonts w:cs="Guttman Hodes"/>
          <w:sz w:val="24"/>
          <w:szCs w:val="24"/>
          <w:rtl/>
        </w:rPr>
        <w:t xml:space="preserve"> </w:t>
      </w:r>
      <w:r w:rsidRPr="00C56347">
        <w:rPr>
          <w:rFonts w:cs="Guttman Hodes"/>
          <w:sz w:val="24"/>
          <w:szCs w:val="24"/>
          <w:rtl/>
          <w:lang w:val="es-US"/>
        </w:rPr>
        <w:t xml:space="preserve">(דברים לג ז) </w:t>
      </w:r>
      <w:r>
        <w:rPr>
          <w:rFonts w:cs="Guttman Hodes" w:hint="cs"/>
          <w:sz w:val="24"/>
          <w:szCs w:val="24"/>
          <w:rtl/>
          <w:lang w:val="es-US"/>
        </w:rPr>
        <w:t>'</w:t>
      </w:r>
      <w:r w:rsidRPr="00C56347">
        <w:rPr>
          <w:rFonts w:cs="Guttman Hodes"/>
          <w:sz w:val="24"/>
          <w:szCs w:val="24"/>
          <w:rtl/>
        </w:rPr>
        <w:t xml:space="preserve">שמע </w:t>
      </w:r>
      <w:r>
        <w:rPr>
          <w:rFonts w:cs="Guttman Hodes"/>
          <w:sz w:val="24"/>
          <w:szCs w:val="24"/>
          <w:rtl/>
        </w:rPr>
        <w:t>ה'</w:t>
      </w:r>
      <w:r w:rsidRPr="00C56347">
        <w:rPr>
          <w:rFonts w:cs="Guttman Hodes"/>
          <w:sz w:val="24"/>
          <w:szCs w:val="24"/>
          <w:rtl/>
        </w:rPr>
        <w:t xml:space="preserve"> קול יהודה</w:t>
      </w:r>
      <w:r>
        <w:rPr>
          <w:rFonts w:cs="Guttman Hodes" w:hint="cs"/>
          <w:sz w:val="24"/>
          <w:szCs w:val="24"/>
          <w:rtl/>
        </w:rPr>
        <w:t xml:space="preserve"> [וכו']</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w:t>
      </w:r>
      <w:r>
        <w:rPr>
          <w:rFonts w:cs="Guttman Hodes" w:hint="cs"/>
          <w:sz w:val="24"/>
          <w:szCs w:val="24"/>
          <w:rtl/>
        </w:rPr>
        <w:t>)</w:t>
      </w:r>
      <w:r w:rsidRPr="00C56347">
        <w:rPr>
          <w:rFonts w:cs="Guttman Hodes"/>
          <w:sz w:val="24"/>
          <w:szCs w:val="24"/>
          <w:rtl/>
        </w:rPr>
        <w:t>ידיו רב לו</w:t>
      </w:r>
      <w:r>
        <w:rPr>
          <w:rFonts w:cs="Guttman Hodes" w:hint="cs"/>
          <w:sz w:val="24"/>
          <w:szCs w:val="24"/>
          <w:rtl/>
        </w:rPr>
        <w:t>',</w:t>
      </w:r>
      <w:r w:rsidRPr="00C56347">
        <w:rPr>
          <w:rFonts w:cs="Guttman Hodes"/>
          <w:sz w:val="24"/>
          <w:szCs w:val="24"/>
          <w:rtl/>
        </w:rPr>
        <w:t xml:space="preserve"> שיהודה נתברך גם בידים</w:t>
      </w:r>
      <w:r>
        <w:rPr>
          <w:rFonts w:cs="Guttman Hodes" w:hint="cs"/>
          <w:sz w:val="24"/>
          <w:szCs w:val="24"/>
          <w:rtl/>
        </w:rPr>
        <w:t>,</w:t>
      </w:r>
      <w:r w:rsidRPr="00C56347">
        <w:rPr>
          <w:rFonts w:cs="Guttman Hodes"/>
          <w:sz w:val="24"/>
          <w:szCs w:val="24"/>
          <w:rtl/>
        </w:rPr>
        <w:t xml:space="preserve"> כמ</w:t>
      </w:r>
      <w:r>
        <w:rPr>
          <w:rFonts w:cs="Guttman Hodes" w:hint="cs"/>
          <w:sz w:val="24"/>
          <w:szCs w:val="24"/>
          <w:rtl/>
        </w:rPr>
        <w:t>ו שכתבו</w:t>
      </w:r>
      <w:r>
        <w:rPr>
          <w:rFonts w:cs="Guttman Hodes"/>
          <w:sz w:val="24"/>
          <w:szCs w:val="24"/>
          <w:rtl/>
        </w:rPr>
        <w:t xml:space="preserve"> התו</w:t>
      </w:r>
      <w:r>
        <w:rPr>
          <w:rFonts w:cs="Guttman Hodes" w:hint="cs"/>
          <w:sz w:val="24"/>
          <w:szCs w:val="24"/>
          <w:rtl/>
        </w:rPr>
        <w:t>ספות</w:t>
      </w:r>
      <w:r w:rsidRPr="00C56347">
        <w:rPr>
          <w:rFonts w:cs="Guttman Hodes"/>
          <w:sz w:val="24"/>
          <w:szCs w:val="24"/>
          <w:rtl/>
        </w:rPr>
        <w:t xml:space="preserve"> ז"ל </w:t>
      </w:r>
      <w:r w:rsidRPr="00C56347">
        <w:rPr>
          <w:rFonts w:cs="Guttman Hodes"/>
          <w:sz w:val="24"/>
          <w:szCs w:val="24"/>
          <w:rtl/>
          <w:lang w:val="es-US"/>
        </w:rPr>
        <w:t>(ירושלמי גיטין ה ז</w:t>
      </w:r>
      <w:r>
        <w:rPr>
          <w:rFonts w:cs="Guttman Hodes" w:hint="cs"/>
          <w:sz w:val="24"/>
          <w:szCs w:val="24"/>
          <w:rtl/>
          <w:lang w:val="es-US"/>
        </w:rPr>
        <w:t>, אגדת בראשית פרק פ"ג</w:t>
      </w:r>
      <w:r w:rsidRPr="00C56347">
        <w:rPr>
          <w:rFonts w:cs="Guttman Hodes"/>
          <w:sz w:val="24"/>
          <w:szCs w:val="24"/>
          <w:rtl/>
          <w:lang w:val="es-US"/>
        </w:rPr>
        <w:t xml:space="preserve">) </w:t>
      </w:r>
      <w:r w:rsidRPr="00C56347">
        <w:rPr>
          <w:rFonts w:cs="Guttman Hodes"/>
          <w:sz w:val="24"/>
          <w:szCs w:val="24"/>
          <w:rtl/>
        </w:rPr>
        <w:t>שקבלה היתה בידם שיהודה הרג את עשו</w:t>
      </w:r>
      <w:r>
        <w:rPr>
          <w:rFonts w:cs="Guttman Hodes" w:hint="cs"/>
          <w:sz w:val="24"/>
          <w:szCs w:val="24"/>
          <w:rtl/>
        </w:rPr>
        <w:t>.</w:t>
      </w:r>
      <w:r w:rsidRPr="00C56347">
        <w:rPr>
          <w:rFonts w:cs="Guttman Hodes"/>
          <w:sz w:val="24"/>
          <w:szCs w:val="24"/>
          <w:rtl/>
        </w:rPr>
        <w:t xml:space="preserve"> לז</w:t>
      </w:r>
      <w:r>
        <w:rPr>
          <w:rFonts w:cs="Guttman Hodes" w:hint="cs"/>
          <w:sz w:val="24"/>
          <w:szCs w:val="24"/>
          <w:rtl/>
        </w:rPr>
        <w:t>ה אמר</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והידים</w:t>
      </w:r>
      <w:r>
        <w:rPr>
          <w:rFonts w:cs="Guttman Hodes" w:hint="cs"/>
          <w:sz w:val="24"/>
          <w:szCs w:val="24"/>
          <w:rtl/>
        </w:rPr>
        <w:t>'</w:t>
      </w:r>
      <w:r w:rsidRPr="00C56347">
        <w:rPr>
          <w:rFonts w:cs="Guttman Hodes"/>
          <w:sz w:val="24"/>
          <w:szCs w:val="24"/>
          <w:rtl/>
        </w:rPr>
        <w:t xml:space="preserve"> בוי"ו</w:t>
      </w:r>
      <w:r>
        <w:rPr>
          <w:rFonts w:cs="Guttman Hodes"/>
          <w:sz w:val="24"/>
          <w:szCs w:val="24"/>
          <w:rtl/>
        </w:rPr>
        <w:t xml:space="preserve"> לו</w:t>
      </w:r>
      <w:r>
        <w:rPr>
          <w:rFonts w:cs="Guttman Hodes" w:hint="cs"/>
          <w:sz w:val="24"/>
          <w:szCs w:val="24"/>
          <w:rtl/>
        </w:rPr>
        <w:t>מר</w:t>
      </w:r>
      <w:r w:rsidRPr="00C56347">
        <w:rPr>
          <w:rFonts w:cs="Guttman Hodes"/>
          <w:sz w:val="24"/>
          <w:szCs w:val="24"/>
          <w:rtl/>
        </w:rPr>
        <w:t xml:space="preserve"> </w:t>
      </w:r>
      <w:r>
        <w:rPr>
          <w:rFonts w:cs="Guttman Hodes" w:hint="cs"/>
          <w:sz w:val="24"/>
          <w:szCs w:val="24"/>
          <w:rtl/>
          <w:lang w:val="es-US"/>
        </w:rPr>
        <w:t>'</w:t>
      </w:r>
      <w:r w:rsidRPr="00C56347">
        <w:rPr>
          <w:rFonts w:cs="Guttman Hodes"/>
          <w:sz w:val="24"/>
          <w:szCs w:val="24"/>
          <w:rtl/>
        </w:rPr>
        <w:t>הקול קול יעקב והידים</w:t>
      </w:r>
      <w:r>
        <w:rPr>
          <w:rFonts w:cs="Guttman Hodes" w:hint="cs"/>
          <w:sz w:val="24"/>
          <w:szCs w:val="24"/>
          <w:rtl/>
        </w:rPr>
        <w:t>'</w:t>
      </w:r>
      <w:r w:rsidRPr="00C56347">
        <w:rPr>
          <w:rFonts w:cs="Guttman Hodes"/>
          <w:sz w:val="24"/>
          <w:szCs w:val="24"/>
          <w:rtl/>
        </w:rPr>
        <w:t xml:space="preserve"> ג</w:t>
      </w:r>
      <w:r>
        <w:rPr>
          <w:rFonts w:cs="Guttman Hodes" w:hint="cs"/>
          <w:sz w:val="24"/>
          <w:szCs w:val="24"/>
          <w:rtl/>
        </w:rPr>
        <w:t>ם כן</w:t>
      </w:r>
      <w:r w:rsidRPr="00C56347">
        <w:rPr>
          <w:rFonts w:cs="Guttman Hodes"/>
          <w:sz w:val="24"/>
          <w:szCs w:val="24"/>
          <w:rtl/>
        </w:rPr>
        <w:t xml:space="preserve"> כיהודה</w:t>
      </w:r>
      <w:r>
        <w:rPr>
          <w:rFonts w:cs="Guttman Hodes" w:hint="cs"/>
          <w:sz w:val="24"/>
          <w:szCs w:val="24"/>
          <w:rtl/>
        </w:rPr>
        <w:t>,</w:t>
      </w:r>
      <w:r w:rsidRPr="00C56347">
        <w:rPr>
          <w:rFonts w:cs="Guttman Hodes"/>
          <w:sz w:val="24"/>
          <w:szCs w:val="24"/>
          <w:rtl/>
        </w:rPr>
        <w:t xml:space="preserve"> </w:t>
      </w:r>
      <w:r>
        <w:rPr>
          <w:rFonts w:cs="Guttman Hodes"/>
          <w:sz w:val="24"/>
          <w:szCs w:val="24"/>
          <w:rtl/>
        </w:rPr>
        <w:t>מה שאין כן</w:t>
      </w:r>
      <w:r w:rsidRPr="00C56347">
        <w:rPr>
          <w:rFonts w:cs="Guttman Hodes"/>
          <w:sz w:val="24"/>
          <w:szCs w:val="24"/>
          <w:rtl/>
        </w:rPr>
        <w:t xml:space="preserve"> עשו לא נתברך לעולם רק בידים</w:t>
      </w:r>
      <w:r>
        <w:rPr>
          <w:rFonts w:cs="Guttman Hodes" w:hint="cs"/>
          <w:sz w:val="24"/>
          <w:szCs w:val="24"/>
          <w:rtl/>
        </w:rPr>
        <w:t>.</w:t>
      </w:r>
      <w:r w:rsidRPr="00C56347">
        <w:rPr>
          <w:rFonts w:cs="Guttman Hodes"/>
          <w:sz w:val="24"/>
          <w:szCs w:val="24"/>
          <w:rtl/>
        </w:rPr>
        <w:t xml:space="preserve"> ושמעתי </w:t>
      </w:r>
      <w:r w:rsidRPr="00D31437">
        <w:rPr>
          <w:rFonts w:cs="Guttman Hodes"/>
          <w:b/>
          <w:bCs/>
          <w:sz w:val="24"/>
          <w:szCs w:val="24"/>
          <w:rtl/>
        </w:rPr>
        <w:t>ממוהר"ם בן חביב</w:t>
      </w:r>
      <w:r w:rsidRPr="00C56347">
        <w:rPr>
          <w:rFonts w:cs="Guttman Hodes"/>
          <w:sz w:val="24"/>
          <w:szCs w:val="24"/>
          <w:rtl/>
        </w:rPr>
        <w:t xml:space="preserve"> ז"ל </w:t>
      </w:r>
      <w:r>
        <w:rPr>
          <w:rFonts w:cs="Guttman Hodes"/>
          <w:sz w:val="24"/>
          <w:szCs w:val="24"/>
          <w:rtl/>
        </w:rPr>
        <w:t>על מה ש</w:t>
      </w:r>
      <w:r>
        <w:rPr>
          <w:rFonts w:cs="Guttman Hodes" w:hint="cs"/>
          <w:sz w:val="24"/>
          <w:szCs w:val="24"/>
          <w:rtl/>
        </w:rPr>
        <w:t>אמרו</w:t>
      </w:r>
      <w:r w:rsidRPr="00C56347">
        <w:rPr>
          <w:rFonts w:cs="Guttman Hodes"/>
          <w:sz w:val="24"/>
          <w:szCs w:val="24"/>
          <w:rtl/>
        </w:rPr>
        <w:t xml:space="preserve"> </w:t>
      </w:r>
      <w:r w:rsidRPr="00C56347">
        <w:rPr>
          <w:rFonts w:cs="Guttman Hodes"/>
          <w:sz w:val="24"/>
          <w:szCs w:val="24"/>
          <w:rtl/>
          <w:lang w:val="es-US"/>
        </w:rPr>
        <w:t xml:space="preserve">(רמב"ם </w:t>
      </w:r>
      <w:r>
        <w:rPr>
          <w:rFonts w:cs="Guttman Hodes" w:hint="cs"/>
          <w:sz w:val="24"/>
          <w:szCs w:val="24"/>
          <w:rtl/>
          <w:lang w:val="es-US"/>
        </w:rPr>
        <w:t xml:space="preserve">הלכות </w:t>
      </w:r>
      <w:r w:rsidRPr="00C56347">
        <w:rPr>
          <w:rFonts w:cs="Guttman Hodes"/>
          <w:sz w:val="24"/>
          <w:szCs w:val="24"/>
          <w:rtl/>
          <w:lang w:val="es-US"/>
        </w:rPr>
        <w:t>ברכות</w:t>
      </w:r>
      <w:r>
        <w:rPr>
          <w:rFonts w:cs="Guttman Hodes" w:hint="cs"/>
          <w:sz w:val="24"/>
          <w:szCs w:val="24"/>
          <w:rtl/>
          <w:lang w:val="es-US"/>
        </w:rPr>
        <w:t xml:space="preserve"> פרק</w:t>
      </w:r>
      <w:r w:rsidRPr="00C56347">
        <w:rPr>
          <w:rFonts w:cs="Guttman Hodes"/>
          <w:sz w:val="24"/>
          <w:szCs w:val="24"/>
          <w:rtl/>
          <w:lang w:val="es-US"/>
        </w:rPr>
        <w:t xml:space="preserve"> ט</w:t>
      </w:r>
      <w:r>
        <w:rPr>
          <w:rFonts w:cs="Guttman Hodes" w:hint="cs"/>
          <w:sz w:val="24"/>
          <w:szCs w:val="24"/>
          <w:rtl/>
          <w:lang w:val="es-US"/>
        </w:rPr>
        <w:t>' הלכה</w:t>
      </w:r>
      <w:r w:rsidRPr="00C56347">
        <w:rPr>
          <w:rFonts w:cs="Guttman Hodes"/>
          <w:sz w:val="24"/>
          <w:szCs w:val="24"/>
          <w:rtl/>
          <w:lang w:val="es-US"/>
        </w:rPr>
        <w:t xml:space="preserve"> ח</w:t>
      </w:r>
      <w:r>
        <w:rPr>
          <w:rFonts w:cs="Guttman Hodes" w:hint="cs"/>
          <w:sz w:val="24"/>
          <w:szCs w:val="24"/>
          <w:rtl/>
          <w:lang w:val="es-US"/>
        </w:rPr>
        <w:t>'</w:t>
      </w:r>
      <w:r w:rsidRPr="00C56347">
        <w:rPr>
          <w:rFonts w:cs="Guttman Hodes"/>
          <w:sz w:val="24"/>
          <w:szCs w:val="24"/>
          <w:rtl/>
          <w:lang w:val="es-US"/>
        </w:rPr>
        <w:t xml:space="preserve">) </w:t>
      </w:r>
      <w:r w:rsidRPr="00C56347">
        <w:rPr>
          <w:rFonts w:cs="Guttman Hodes"/>
          <w:sz w:val="24"/>
          <w:szCs w:val="24"/>
          <w:rtl/>
        </w:rPr>
        <w:t>ריח שאין לו עיקר אין מברכין עליו</w:t>
      </w:r>
      <w:r>
        <w:rPr>
          <w:rFonts w:cs="Guttman Hodes" w:hint="cs"/>
          <w:sz w:val="24"/>
          <w:szCs w:val="24"/>
          <w:rtl/>
        </w:rPr>
        <w:t>.</w:t>
      </w:r>
      <w:r w:rsidRPr="00C56347">
        <w:rPr>
          <w:rFonts w:cs="Guttman Hodes"/>
          <w:sz w:val="24"/>
          <w:szCs w:val="24"/>
          <w:rtl/>
        </w:rPr>
        <w:t xml:space="preserve"> ז</w:t>
      </w:r>
      <w:r>
        <w:rPr>
          <w:rFonts w:cs="Guttman Hodes" w:hint="cs"/>
          <w:sz w:val="24"/>
          <w:szCs w:val="24"/>
          <w:rtl/>
        </w:rPr>
        <w:t>ה אומרו</w:t>
      </w:r>
      <w:r w:rsidRPr="00C56347">
        <w:rPr>
          <w:rFonts w:cs="Guttman Hodes"/>
          <w:sz w:val="24"/>
          <w:szCs w:val="24"/>
          <w:rtl/>
        </w:rPr>
        <w:t xml:space="preserve"> </w:t>
      </w:r>
      <w:r>
        <w:rPr>
          <w:rFonts w:cs="Guttman Hodes" w:hint="cs"/>
          <w:sz w:val="24"/>
          <w:szCs w:val="24"/>
          <w:rtl/>
          <w:lang w:val="es-US"/>
        </w:rPr>
        <w:t>'</w:t>
      </w:r>
      <w:r w:rsidRPr="00C56347">
        <w:rPr>
          <w:rFonts w:cs="Guttman Hodes"/>
          <w:sz w:val="24"/>
          <w:szCs w:val="24"/>
          <w:rtl/>
        </w:rPr>
        <w:t>וירח את ריח בגדיו ויברכהו</w:t>
      </w:r>
      <w:r>
        <w:rPr>
          <w:rFonts w:cs="Guttman Hodes" w:hint="cs"/>
          <w:sz w:val="24"/>
          <w:szCs w:val="24"/>
          <w:rtl/>
        </w:rPr>
        <w:t>'</w:t>
      </w:r>
      <w:r w:rsidRPr="00C56347">
        <w:rPr>
          <w:rFonts w:cs="Guttman Hodes"/>
          <w:sz w:val="24"/>
          <w:szCs w:val="24"/>
          <w:rtl/>
        </w:rPr>
        <w:t xml:space="preserve"> שבירך ברכת הריח</w:t>
      </w:r>
      <w:r>
        <w:rPr>
          <w:rFonts w:cs="Guttman Hodes" w:hint="cs"/>
          <w:sz w:val="24"/>
          <w:szCs w:val="24"/>
          <w:rtl/>
        </w:rPr>
        <w:t>,</w:t>
      </w:r>
      <w:r w:rsidRPr="00C56347">
        <w:rPr>
          <w:rFonts w:cs="Guttman Hodes"/>
          <w:sz w:val="24"/>
          <w:szCs w:val="24"/>
          <w:rtl/>
        </w:rPr>
        <w:t xml:space="preserve"> </w:t>
      </w:r>
      <w:r>
        <w:rPr>
          <w:rFonts w:cs="Guttman Hodes"/>
          <w:sz w:val="24"/>
          <w:szCs w:val="24"/>
          <w:rtl/>
        </w:rPr>
        <w:t>ושמא תאמר</w:t>
      </w:r>
      <w:r w:rsidRPr="00C56347">
        <w:rPr>
          <w:rFonts w:cs="Guttman Hodes"/>
          <w:sz w:val="24"/>
          <w:szCs w:val="24"/>
          <w:rtl/>
        </w:rPr>
        <w:t xml:space="preserve"> ריח שאין לו עיקר </w:t>
      </w:r>
      <w:r w:rsidRPr="00C56347">
        <w:rPr>
          <w:rFonts w:cs="Guttman Hodes"/>
          <w:sz w:val="24"/>
          <w:szCs w:val="24"/>
          <w:rtl/>
        </w:rPr>
        <w:lastRenderedPageBreak/>
        <w:t>ככלים המוגמרין אין מברכין עליהם</w:t>
      </w:r>
      <w:r>
        <w:rPr>
          <w:rFonts w:cs="Guttman Hodes" w:hint="cs"/>
          <w:sz w:val="24"/>
          <w:szCs w:val="24"/>
          <w:rtl/>
        </w:rPr>
        <w:t>,</w:t>
      </w:r>
      <w:r w:rsidRPr="00C56347">
        <w:rPr>
          <w:rFonts w:cs="Guttman Hodes"/>
          <w:sz w:val="24"/>
          <w:szCs w:val="24"/>
          <w:rtl/>
        </w:rPr>
        <w:t xml:space="preserve"> ת</w:t>
      </w:r>
      <w:r>
        <w:rPr>
          <w:rFonts w:cs="Guttman Hodes" w:hint="cs"/>
          <w:sz w:val="24"/>
          <w:szCs w:val="24"/>
          <w:rtl/>
        </w:rPr>
        <w:t>למוד לומר</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ראה ריח בני</w:t>
      </w:r>
      <w:r>
        <w:rPr>
          <w:rFonts w:cs="Guttman Hodes" w:hint="cs"/>
          <w:sz w:val="24"/>
          <w:szCs w:val="24"/>
          <w:rtl/>
        </w:rPr>
        <w:t>'</w:t>
      </w:r>
      <w:r w:rsidRPr="00C56347">
        <w:rPr>
          <w:rFonts w:cs="Guttman Hodes"/>
          <w:sz w:val="24"/>
          <w:szCs w:val="24"/>
          <w:rtl/>
        </w:rPr>
        <w:t xml:space="preserve"> וכו'</w:t>
      </w:r>
      <w:r>
        <w:rPr>
          <w:rFonts w:cs="Guttman Hodes" w:hint="cs"/>
          <w:sz w:val="24"/>
          <w:szCs w:val="24"/>
          <w:rtl/>
        </w:rPr>
        <w:t>,</w:t>
      </w:r>
      <w:r w:rsidRPr="00C56347">
        <w:rPr>
          <w:rFonts w:cs="Guttman Hodes"/>
          <w:sz w:val="24"/>
          <w:szCs w:val="24"/>
          <w:rtl/>
        </w:rPr>
        <w:t xml:space="preserve"> ר</w:t>
      </w:r>
      <w:r>
        <w:rPr>
          <w:rFonts w:cs="Guttman Hodes" w:hint="cs"/>
          <w:sz w:val="24"/>
          <w:szCs w:val="24"/>
          <w:rtl/>
        </w:rPr>
        <w:t>צונו לומר</w:t>
      </w:r>
      <w:r w:rsidRPr="00C56347">
        <w:rPr>
          <w:rFonts w:cs="Guttman Hodes"/>
          <w:sz w:val="24"/>
          <w:szCs w:val="24"/>
          <w:rtl/>
        </w:rPr>
        <w:t xml:space="preserve"> מבני הוא הריח והוא מקור הריח</w:t>
      </w:r>
      <w:r>
        <w:rPr>
          <w:rFonts w:cs="Guttman Hodes" w:hint="cs"/>
          <w:sz w:val="24"/>
          <w:szCs w:val="24"/>
          <w:rtl/>
        </w:rPr>
        <w:t>,</w:t>
      </w:r>
      <w:r w:rsidRPr="00C56347">
        <w:rPr>
          <w:rFonts w:cs="Guttman Hodes"/>
          <w:sz w:val="24"/>
          <w:szCs w:val="24"/>
          <w:rtl/>
        </w:rPr>
        <w:t xml:space="preserve"> וריח שיש לו עיקר הוא ומברכין עליהן. </w:t>
      </w:r>
    </w:p>
    <w:p w14:paraId="5AFE2CD4" w14:textId="77777777" w:rsidR="00BF7944" w:rsidRPr="00C56347" w:rsidRDefault="00BF7944" w:rsidP="00BF7944">
      <w:pPr>
        <w:pStyle w:val="Textoindependiente"/>
        <w:spacing w:after="0"/>
        <w:jc w:val="both"/>
        <w:rPr>
          <w:rFonts w:cs="Guttman Hodes"/>
          <w:sz w:val="24"/>
          <w:szCs w:val="24"/>
          <w:rtl/>
        </w:rPr>
      </w:pPr>
    </w:p>
    <w:p w14:paraId="640AB35B" w14:textId="77777777" w:rsidR="00BF7944" w:rsidRDefault="00BF7944" w:rsidP="00BF7944">
      <w:pPr>
        <w:pStyle w:val="Textoindependiente"/>
        <w:spacing w:after="0"/>
        <w:jc w:val="both"/>
        <w:rPr>
          <w:rFonts w:cs="Guttman Hodes"/>
          <w:sz w:val="24"/>
          <w:szCs w:val="24"/>
          <w:rtl/>
        </w:rPr>
      </w:pPr>
      <w:r>
        <w:rPr>
          <w:rFonts w:cs="Guttman Hodes"/>
          <w:sz w:val="24"/>
          <w:szCs w:val="24"/>
          <w:rtl/>
        </w:rPr>
        <w:t>ואו</w:t>
      </w:r>
      <w:r>
        <w:rPr>
          <w:rFonts w:cs="Guttman Hodes" w:hint="cs"/>
          <w:sz w:val="24"/>
          <w:szCs w:val="24"/>
          <w:rtl/>
        </w:rPr>
        <w:t>מרו</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ויברכהו</w:t>
      </w:r>
      <w:r>
        <w:rPr>
          <w:rFonts w:cs="Guttman Hodes" w:hint="cs"/>
          <w:sz w:val="24"/>
          <w:szCs w:val="24"/>
          <w:rtl/>
        </w:rPr>
        <w:t>'</w:t>
      </w:r>
      <w:r w:rsidRPr="00C56347">
        <w:rPr>
          <w:rFonts w:cs="Guttman Hodes"/>
          <w:sz w:val="24"/>
          <w:szCs w:val="24"/>
          <w:rtl/>
        </w:rPr>
        <w:t xml:space="preserve"> ואחר כך אמר </w:t>
      </w:r>
      <w:r>
        <w:rPr>
          <w:rFonts w:cs="Guttman Hodes" w:hint="cs"/>
          <w:sz w:val="24"/>
          <w:szCs w:val="24"/>
          <w:rtl/>
        </w:rPr>
        <w:t>'</w:t>
      </w:r>
      <w:r w:rsidRPr="00C56347">
        <w:rPr>
          <w:rFonts w:cs="Guttman Hodes"/>
          <w:sz w:val="24"/>
          <w:szCs w:val="24"/>
          <w:rtl/>
        </w:rPr>
        <w:t>ראה ריח בני</w:t>
      </w:r>
      <w:r>
        <w:rPr>
          <w:rFonts w:cs="Guttman Hodes" w:hint="cs"/>
          <w:sz w:val="24"/>
          <w:szCs w:val="24"/>
          <w:rtl/>
        </w:rPr>
        <w:t>'.</w:t>
      </w:r>
      <w:r w:rsidRPr="00C56347">
        <w:rPr>
          <w:rFonts w:cs="Guttman Hodes"/>
          <w:sz w:val="24"/>
          <w:szCs w:val="24"/>
          <w:rtl/>
        </w:rPr>
        <w:t xml:space="preserve"> הנה בב</w:t>
      </w:r>
      <w:r>
        <w:rPr>
          <w:rFonts w:cs="Guttman Hodes" w:hint="cs"/>
          <w:sz w:val="24"/>
          <w:szCs w:val="24"/>
          <w:rtl/>
        </w:rPr>
        <w:t>ראשית רבה</w:t>
      </w:r>
      <w:r w:rsidRPr="00C56347">
        <w:rPr>
          <w:rFonts w:cs="Guttman Hodes"/>
          <w:sz w:val="24"/>
          <w:szCs w:val="24"/>
          <w:rtl/>
        </w:rPr>
        <w:t xml:space="preserve"> </w:t>
      </w:r>
      <w:r w:rsidRPr="00C56347">
        <w:rPr>
          <w:rFonts w:cs="Guttman Hodes"/>
          <w:sz w:val="24"/>
          <w:szCs w:val="24"/>
          <w:rtl/>
          <w:lang w:val="es-US"/>
        </w:rPr>
        <w:t xml:space="preserve">(סה כג) </w:t>
      </w:r>
      <w:r w:rsidRPr="00C56347">
        <w:rPr>
          <w:rFonts w:cs="Guttman Hodes"/>
          <w:sz w:val="24"/>
          <w:szCs w:val="24"/>
          <w:rtl/>
        </w:rPr>
        <w:t>אמרו</w:t>
      </w:r>
      <w:r>
        <w:rPr>
          <w:rFonts w:cs="Guttman Hodes" w:hint="cs"/>
          <w:sz w:val="24"/>
          <w:szCs w:val="24"/>
          <w:rtl/>
        </w:rPr>
        <w:t>,</w:t>
      </w:r>
      <w:r w:rsidRPr="00C56347">
        <w:rPr>
          <w:rFonts w:cs="Guttman Hodes"/>
          <w:sz w:val="24"/>
          <w:szCs w:val="24"/>
          <w:rtl/>
        </w:rPr>
        <w:t xml:space="preserve"> שהראהו ה</w:t>
      </w:r>
      <w:r>
        <w:rPr>
          <w:rFonts w:cs="Guttman Hodes"/>
          <w:sz w:val="24"/>
          <w:szCs w:val="24"/>
          <w:rtl/>
        </w:rPr>
        <w:t>שם יתברך</w:t>
      </w:r>
      <w:r w:rsidRPr="00C56347">
        <w:rPr>
          <w:rFonts w:cs="Guttman Hodes"/>
          <w:sz w:val="24"/>
          <w:szCs w:val="24"/>
          <w:rtl/>
        </w:rPr>
        <w:t xml:space="preserve"> בית המקדש בנוי</w:t>
      </w:r>
      <w:r>
        <w:rPr>
          <w:rFonts w:cs="Guttman Hodes" w:hint="cs"/>
          <w:sz w:val="24"/>
          <w:szCs w:val="24"/>
          <w:rtl/>
        </w:rPr>
        <w:t>,</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ראה ריח בני</w:t>
      </w:r>
      <w:r>
        <w:rPr>
          <w:rFonts w:cs="Guttman Hodes" w:hint="cs"/>
          <w:sz w:val="24"/>
          <w:szCs w:val="24"/>
          <w:rtl/>
        </w:rPr>
        <w:t>'</w:t>
      </w:r>
      <w:r>
        <w:rPr>
          <w:rFonts w:cs="Guttman Hodes"/>
          <w:sz w:val="24"/>
          <w:szCs w:val="24"/>
          <w:rtl/>
        </w:rPr>
        <w:t xml:space="preserve"> כמ</w:t>
      </w:r>
      <w:r>
        <w:rPr>
          <w:rFonts w:cs="Guttman Hodes" w:hint="cs"/>
          <w:sz w:val="24"/>
          <w:szCs w:val="24"/>
          <w:rtl/>
        </w:rPr>
        <w:t>ה דאת אמר</w:t>
      </w:r>
      <w:r w:rsidRPr="00C56347">
        <w:rPr>
          <w:rFonts w:cs="Guttman Hodes"/>
          <w:sz w:val="24"/>
          <w:szCs w:val="24"/>
          <w:rtl/>
        </w:rPr>
        <w:t xml:space="preserve"> </w:t>
      </w:r>
      <w:r w:rsidRPr="00C56347">
        <w:rPr>
          <w:rFonts w:cs="Guttman Hodes"/>
          <w:sz w:val="24"/>
          <w:szCs w:val="24"/>
          <w:rtl/>
          <w:lang w:val="es-US"/>
        </w:rPr>
        <w:t xml:space="preserve">(במדבר כח ב) </w:t>
      </w:r>
      <w:r>
        <w:rPr>
          <w:rFonts w:cs="Guttman Hodes" w:hint="cs"/>
          <w:sz w:val="24"/>
          <w:szCs w:val="24"/>
          <w:rtl/>
        </w:rPr>
        <w:t>'</w:t>
      </w:r>
      <w:r w:rsidRPr="00C56347">
        <w:rPr>
          <w:rFonts w:cs="Guttman Hodes"/>
          <w:sz w:val="24"/>
          <w:szCs w:val="24"/>
          <w:rtl/>
        </w:rPr>
        <w:t>ריח ניחוחי</w:t>
      </w:r>
      <w:r>
        <w:rPr>
          <w:rFonts w:cs="Guttman Hodes" w:hint="cs"/>
          <w:sz w:val="24"/>
          <w:szCs w:val="24"/>
          <w:rtl/>
        </w:rPr>
        <w:t>',</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כריח שדה</w:t>
      </w:r>
      <w:r>
        <w:rPr>
          <w:rFonts w:cs="Guttman Hodes" w:hint="cs"/>
          <w:sz w:val="24"/>
          <w:szCs w:val="24"/>
          <w:rtl/>
        </w:rPr>
        <w:t>'</w:t>
      </w:r>
      <w:r>
        <w:rPr>
          <w:rFonts w:cs="Guttman Hodes"/>
          <w:sz w:val="24"/>
          <w:szCs w:val="24"/>
          <w:rtl/>
        </w:rPr>
        <w:t xml:space="preserve"> חרב כ</w:t>
      </w:r>
      <w:r>
        <w:rPr>
          <w:rFonts w:cs="Guttman Hodes" w:hint="cs"/>
          <w:sz w:val="24"/>
          <w:szCs w:val="24"/>
          <w:rtl/>
        </w:rPr>
        <w:t>מה דאת אמר</w:t>
      </w:r>
      <w:r w:rsidRPr="00C56347">
        <w:rPr>
          <w:rFonts w:cs="Guttman Hodes"/>
          <w:sz w:val="24"/>
          <w:szCs w:val="24"/>
          <w:rtl/>
        </w:rPr>
        <w:t xml:space="preserve"> </w:t>
      </w:r>
      <w:r w:rsidRPr="00C56347">
        <w:rPr>
          <w:rFonts w:cs="Guttman Hodes"/>
          <w:sz w:val="24"/>
          <w:szCs w:val="24"/>
          <w:rtl/>
          <w:lang w:val="es-US"/>
        </w:rPr>
        <w:t xml:space="preserve">(מיכה ג יב) </w:t>
      </w:r>
      <w:r>
        <w:rPr>
          <w:rFonts w:cs="Guttman Hodes" w:hint="cs"/>
          <w:sz w:val="24"/>
          <w:szCs w:val="24"/>
          <w:rtl/>
          <w:lang w:val="es-US"/>
        </w:rPr>
        <w:t>'</w:t>
      </w:r>
      <w:r w:rsidRPr="00C56347">
        <w:rPr>
          <w:rFonts w:cs="Guttman Hodes"/>
          <w:sz w:val="24"/>
          <w:szCs w:val="24"/>
          <w:rtl/>
        </w:rPr>
        <w:t>ציון שדה תחרש</w:t>
      </w:r>
      <w:r>
        <w:rPr>
          <w:rFonts w:cs="Guttman Hodes" w:hint="cs"/>
          <w:sz w:val="24"/>
          <w:szCs w:val="24"/>
          <w:rtl/>
        </w:rPr>
        <w:t>',</w:t>
      </w:r>
      <w:r w:rsidRPr="00C56347">
        <w:rPr>
          <w:rFonts w:cs="Guttman Hodes"/>
          <w:sz w:val="24"/>
          <w:szCs w:val="24"/>
          <w:rtl/>
        </w:rPr>
        <w:t xml:space="preserve"> </w:t>
      </w:r>
      <w:r>
        <w:rPr>
          <w:rFonts w:cs="Guttman Hodes" w:hint="cs"/>
          <w:sz w:val="24"/>
          <w:szCs w:val="24"/>
          <w:rtl/>
        </w:rPr>
        <w:t>'</w:t>
      </w:r>
      <w:r>
        <w:rPr>
          <w:rFonts w:cs="Guttman Hodes"/>
          <w:sz w:val="24"/>
          <w:szCs w:val="24"/>
          <w:rtl/>
        </w:rPr>
        <w:t>אשר ב</w:t>
      </w:r>
      <w:r w:rsidRPr="00C56347">
        <w:rPr>
          <w:rFonts w:cs="Guttman Hodes"/>
          <w:sz w:val="24"/>
          <w:szCs w:val="24"/>
          <w:rtl/>
        </w:rPr>
        <w:t xml:space="preserve">רכו </w:t>
      </w:r>
      <w:r>
        <w:rPr>
          <w:rFonts w:cs="Guttman Hodes"/>
          <w:sz w:val="24"/>
          <w:szCs w:val="24"/>
          <w:rtl/>
        </w:rPr>
        <w:t>ה'</w:t>
      </w:r>
      <w:r>
        <w:rPr>
          <w:rFonts w:cs="Guttman Hodes" w:hint="cs"/>
          <w:sz w:val="24"/>
          <w:szCs w:val="24"/>
          <w:rtl/>
        </w:rPr>
        <w:t>'</w:t>
      </w:r>
      <w:r w:rsidRPr="00C56347">
        <w:rPr>
          <w:rFonts w:cs="Guttman Hodes"/>
          <w:sz w:val="24"/>
          <w:szCs w:val="24"/>
          <w:rtl/>
        </w:rPr>
        <w:t xml:space="preserve"> לעת</w:t>
      </w:r>
      <w:r>
        <w:rPr>
          <w:rFonts w:cs="Guttman Hodes" w:hint="cs"/>
          <w:sz w:val="24"/>
          <w:szCs w:val="24"/>
          <w:rtl/>
        </w:rPr>
        <w:t>יד לבוא</w:t>
      </w:r>
      <w:r>
        <w:rPr>
          <w:rFonts w:cs="Guttman Hodes"/>
          <w:sz w:val="24"/>
          <w:szCs w:val="24"/>
          <w:rtl/>
        </w:rPr>
        <w:t xml:space="preserve"> כמ</w:t>
      </w:r>
      <w:r>
        <w:rPr>
          <w:rFonts w:cs="Guttman Hodes" w:hint="cs"/>
          <w:sz w:val="24"/>
          <w:szCs w:val="24"/>
          <w:rtl/>
        </w:rPr>
        <w:t>ה דאת אמר</w:t>
      </w:r>
      <w:r w:rsidRPr="00C56347">
        <w:rPr>
          <w:rFonts w:cs="Guttman Hodes"/>
          <w:sz w:val="24"/>
          <w:szCs w:val="24"/>
          <w:rtl/>
        </w:rPr>
        <w:t xml:space="preserve"> </w:t>
      </w:r>
      <w:r w:rsidRPr="00C56347">
        <w:rPr>
          <w:rFonts w:cs="Guttman Hodes"/>
          <w:sz w:val="24"/>
          <w:szCs w:val="24"/>
          <w:rtl/>
          <w:lang w:val="es-US"/>
        </w:rPr>
        <w:t xml:space="preserve">(תהלים קלג ג) </w:t>
      </w:r>
      <w:r>
        <w:rPr>
          <w:rFonts w:cs="Guttman Hodes" w:hint="cs"/>
          <w:sz w:val="24"/>
          <w:szCs w:val="24"/>
          <w:rtl/>
          <w:lang w:val="es-US"/>
        </w:rPr>
        <w:t>'</w:t>
      </w:r>
      <w:r w:rsidRPr="00C56347">
        <w:rPr>
          <w:rFonts w:cs="Guttman Hodes"/>
          <w:sz w:val="24"/>
          <w:szCs w:val="24"/>
          <w:rtl/>
        </w:rPr>
        <w:t xml:space="preserve">כי שם צוה </w:t>
      </w:r>
      <w:r>
        <w:rPr>
          <w:rFonts w:cs="Guttman Hodes"/>
          <w:sz w:val="24"/>
          <w:szCs w:val="24"/>
          <w:rtl/>
        </w:rPr>
        <w:t>ה'</w:t>
      </w:r>
      <w:r w:rsidRPr="00C56347">
        <w:rPr>
          <w:rFonts w:cs="Guttman Hodes"/>
          <w:sz w:val="24"/>
          <w:szCs w:val="24"/>
          <w:rtl/>
        </w:rPr>
        <w:t xml:space="preserve"> את הברכה חיים עד העולם</w:t>
      </w:r>
      <w:r>
        <w:rPr>
          <w:rFonts w:cs="Guttman Hodes" w:hint="cs"/>
          <w:sz w:val="24"/>
          <w:szCs w:val="24"/>
          <w:rtl/>
        </w:rPr>
        <w:t>',</w:t>
      </w:r>
      <w:r w:rsidRPr="00C56347">
        <w:rPr>
          <w:rFonts w:cs="Guttman Hodes"/>
          <w:sz w:val="24"/>
          <w:szCs w:val="24"/>
          <w:rtl/>
        </w:rPr>
        <w:t xml:space="preserve"> ע</w:t>
      </w:r>
      <w:r>
        <w:rPr>
          <w:rFonts w:cs="Guttman Hodes" w:hint="cs"/>
          <w:sz w:val="24"/>
          <w:szCs w:val="24"/>
          <w:rtl/>
        </w:rPr>
        <w:t>ד כאן.</w:t>
      </w:r>
      <w:r w:rsidRPr="00C56347">
        <w:rPr>
          <w:rFonts w:cs="Guttman Hodes"/>
          <w:sz w:val="24"/>
          <w:szCs w:val="24"/>
          <w:rtl/>
        </w:rPr>
        <w:t xml:space="preserve"> וכתב </w:t>
      </w:r>
      <w:r>
        <w:rPr>
          <w:rFonts w:cs="Guttman Hodes"/>
          <w:sz w:val="24"/>
          <w:szCs w:val="24"/>
          <w:rtl/>
        </w:rPr>
        <w:t>הרב יפה תואר</w:t>
      </w:r>
      <w:r>
        <w:rPr>
          <w:rFonts w:cs="Guttman Hodes" w:hint="cs"/>
          <w:sz w:val="24"/>
          <w:szCs w:val="24"/>
          <w:rtl/>
        </w:rPr>
        <w:t>,</w:t>
      </w:r>
      <w:r w:rsidRPr="00C56347">
        <w:rPr>
          <w:rFonts w:cs="Guttman Hodes"/>
          <w:sz w:val="24"/>
          <w:szCs w:val="24"/>
          <w:rtl/>
        </w:rPr>
        <w:t xml:space="preserve"> וא</w:t>
      </w:r>
      <w:r>
        <w:rPr>
          <w:rFonts w:cs="Guttman Hodes" w:hint="cs"/>
          <w:sz w:val="24"/>
          <w:szCs w:val="24"/>
          <w:rtl/>
        </w:rPr>
        <w:t>ם תאמר</w:t>
      </w:r>
      <w:r>
        <w:rPr>
          <w:rFonts w:cs="Guttman Hodes"/>
          <w:sz w:val="24"/>
          <w:szCs w:val="24"/>
          <w:rtl/>
        </w:rPr>
        <w:t xml:space="preserve"> למה לא הראה לו בנין בית </w:t>
      </w:r>
      <w:r>
        <w:rPr>
          <w:rFonts w:cs="Guttman Hodes" w:hint="cs"/>
          <w:sz w:val="24"/>
          <w:szCs w:val="24"/>
          <w:rtl/>
        </w:rPr>
        <w:t>שני,</w:t>
      </w:r>
      <w:r w:rsidRPr="00C56347">
        <w:rPr>
          <w:rFonts w:cs="Guttman Hodes"/>
          <w:sz w:val="24"/>
          <w:szCs w:val="24"/>
          <w:rtl/>
        </w:rPr>
        <w:t xml:space="preserve"> וי</w:t>
      </w:r>
      <w:r>
        <w:rPr>
          <w:rFonts w:cs="Guttman Hodes" w:hint="cs"/>
          <w:sz w:val="24"/>
          <w:szCs w:val="24"/>
          <w:rtl/>
        </w:rPr>
        <w:t>ש לומר</w:t>
      </w:r>
      <w:r>
        <w:rPr>
          <w:rFonts w:cs="Guttman Hodes"/>
          <w:sz w:val="24"/>
          <w:szCs w:val="24"/>
          <w:rtl/>
        </w:rPr>
        <w:t xml:space="preserve"> משום שחסרו ממנו </w:t>
      </w:r>
      <w:r>
        <w:rPr>
          <w:rFonts w:cs="Guttman Hodes" w:hint="cs"/>
          <w:sz w:val="24"/>
          <w:szCs w:val="24"/>
          <w:rtl/>
        </w:rPr>
        <w:t>חמשה</w:t>
      </w:r>
      <w:r w:rsidRPr="00C56347">
        <w:rPr>
          <w:rFonts w:cs="Guttman Hodes"/>
          <w:sz w:val="24"/>
          <w:szCs w:val="24"/>
          <w:rtl/>
        </w:rPr>
        <w:t xml:space="preserve"> דברים והוי כאלו חרב</w:t>
      </w:r>
      <w:r>
        <w:rPr>
          <w:rFonts w:cs="Guttman Hodes" w:hint="cs"/>
          <w:sz w:val="24"/>
          <w:szCs w:val="24"/>
          <w:rtl/>
        </w:rPr>
        <w:t>,</w:t>
      </w:r>
      <w:r w:rsidRPr="00C56347">
        <w:rPr>
          <w:rFonts w:cs="Guttman Hodes"/>
          <w:sz w:val="24"/>
          <w:szCs w:val="24"/>
          <w:rtl/>
        </w:rPr>
        <w:t xml:space="preserve"> ועוד שהיו משועבדין למלכי פרס ויון ורומי. אך קשה איך נזכר הר</w:t>
      </w:r>
      <w:r>
        <w:rPr>
          <w:rFonts w:cs="Guttman Hodes"/>
          <w:sz w:val="24"/>
          <w:szCs w:val="24"/>
          <w:rtl/>
        </w:rPr>
        <w:t>יח בחרבנו שנא</w:t>
      </w:r>
      <w:r>
        <w:rPr>
          <w:rFonts w:cs="Guttman Hodes" w:hint="cs"/>
          <w:sz w:val="24"/>
          <w:szCs w:val="24"/>
          <w:rtl/>
        </w:rPr>
        <w:t>מר</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כריח שדה</w:t>
      </w:r>
      <w:r>
        <w:rPr>
          <w:rFonts w:cs="Guttman Hodes" w:hint="cs"/>
          <w:sz w:val="24"/>
          <w:szCs w:val="24"/>
          <w:rtl/>
        </w:rPr>
        <w:t>',</w:t>
      </w:r>
      <w:r w:rsidRPr="00C56347">
        <w:rPr>
          <w:rFonts w:cs="Guttman Hodes"/>
          <w:sz w:val="24"/>
          <w:szCs w:val="24"/>
          <w:rtl/>
        </w:rPr>
        <w:t xml:space="preserve"> ע</w:t>
      </w:r>
      <w:r>
        <w:rPr>
          <w:rFonts w:cs="Guttman Hodes" w:hint="cs"/>
          <w:sz w:val="24"/>
          <w:szCs w:val="24"/>
          <w:rtl/>
        </w:rPr>
        <w:t>ד כאן.</w:t>
      </w:r>
      <w:r>
        <w:rPr>
          <w:rFonts w:cs="Guttman Hodes"/>
          <w:sz w:val="24"/>
          <w:szCs w:val="24"/>
          <w:rtl/>
        </w:rPr>
        <w:t xml:space="preserve"> ויראה שרמז לו בנין בית שני באו</w:t>
      </w:r>
      <w:r>
        <w:rPr>
          <w:rFonts w:cs="Guttman Hodes" w:hint="cs"/>
          <w:sz w:val="24"/>
          <w:szCs w:val="24"/>
          <w:rtl/>
        </w:rPr>
        <w:t>מרו</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כריח שדה</w:t>
      </w:r>
      <w:r>
        <w:rPr>
          <w:rFonts w:cs="Guttman Hodes" w:hint="cs"/>
          <w:sz w:val="24"/>
          <w:szCs w:val="24"/>
          <w:rtl/>
        </w:rPr>
        <w:t>',</w:t>
      </w:r>
      <w:r>
        <w:rPr>
          <w:rFonts w:cs="Guttman Hodes"/>
          <w:sz w:val="24"/>
          <w:szCs w:val="24"/>
          <w:rtl/>
        </w:rPr>
        <w:t xml:space="preserve"> וה</w:t>
      </w:r>
      <w:r>
        <w:rPr>
          <w:rFonts w:cs="Guttman Hodes" w:hint="cs"/>
          <w:sz w:val="24"/>
          <w:szCs w:val="24"/>
          <w:rtl/>
        </w:rPr>
        <w:t>כי קאמר</w:t>
      </w:r>
      <w:r w:rsidRPr="00C56347">
        <w:rPr>
          <w:rFonts w:cs="Guttman Hodes"/>
          <w:sz w:val="24"/>
          <w:szCs w:val="24"/>
          <w:rtl/>
        </w:rPr>
        <w:t xml:space="preserve"> כריח אחר שנחרב ונעשה שדה</w:t>
      </w:r>
      <w:r>
        <w:rPr>
          <w:rFonts w:cs="Guttman Hodes" w:hint="cs"/>
          <w:sz w:val="24"/>
          <w:szCs w:val="24"/>
          <w:rtl/>
        </w:rPr>
        <w:t>'</w:t>
      </w:r>
      <w:r w:rsidRPr="00C56347">
        <w:rPr>
          <w:rFonts w:cs="Guttman Hodes"/>
          <w:sz w:val="24"/>
          <w:szCs w:val="24"/>
          <w:rtl/>
        </w:rPr>
        <w:t xml:space="preserve"> וחוזר ונבנה ויהיו מקריבין שם קרבנות</w:t>
      </w:r>
      <w:r>
        <w:rPr>
          <w:rFonts w:cs="Guttman Hodes" w:hint="cs"/>
          <w:sz w:val="24"/>
          <w:szCs w:val="24"/>
          <w:rtl/>
        </w:rPr>
        <w:t>.</w:t>
      </w:r>
      <w:r w:rsidRPr="00C56347">
        <w:rPr>
          <w:rFonts w:cs="Guttman Hodes"/>
          <w:sz w:val="24"/>
          <w:szCs w:val="24"/>
          <w:rtl/>
        </w:rPr>
        <w:t xml:space="preserve"> ובזה יתורצו שני קושיות של הכ"ת ז"ל. </w:t>
      </w:r>
    </w:p>
    <w:p w14:paraId="098F8AF2" w14:textId="77777777" w:rsidR="00BF7944" w:rsidRPr="00C56347" w:rsidRDefault="00BF7944" w:rsidP="00BF7944">
      <w:pPr>
        <w:pStyle w:val="Textoindependiente"/>
        <w:spacing w:after="0"/>
        <w:jc w:val="both"/>
        <w:rPr>
          <w:rFonts w:cs="Guttman Hodes"/>
          <w:sz w:val="24"/>
          <w:szCs w:val="24"/>
          <w:rtl/>
        </w:rPr>
      </w:pPr>
    </w:p>
    <w:p w14:paraId="62D21411" w14:textId="440D264A" w:rsidR="00BF7944" w:rsidRPr="00C56347" w:rsidRDefault="00BF7944" w:rsidP="00A113CE">
      <w:pPr>
        <w:pStyle w:val="Textoindependiente"/>
        <w:spacing w:after="0"/>
        <w:jc w:val="both"/>
        <w:rPr>
          <w:rFonts w:cs="Guttman Hodes"/>
          <w:sz w:val="24"/>
          <w:szCs w:val="24"/>
          <w:rtl/>
        </w:rPr>
      </w:pPr>
      <w:r>
        <w:rPr>
          <w:rFonts w:cs="Guttman Hodes"/>
          <w:sz w:val="24"/>
          <w:szCs w:val="24"/>
          <w:rtl/>
        </w:rPr>
        <w:t>אי נמי</w:t>
      </w:r>
      <w:r w:rsidRPr="00C56347">
        <w:rPr>
          <w:rFonts w:cs="Guttman Hodes"/>
          <w:sz w:val="24"/>
          <w:szCs w:val="24"/>
          <w:rtl/>
        </w:rPr>
        <w:t xml:space="preserve"> </w:t>
      </w:r>
      <w:r>
        <w:rPr>
          <w:rFonts w:cs="Guttman Hodes"/>
          <w:sz w:val="24"/>
          <w:szCs w:val="24"/>
          <w:rtl/>
        </w:rPr>
        <w:t>על מה ש</w:t>
      </w:r>
      <w:r>
        <w:rPr>
          <w:rFonts w:cs="Guttman Hodes" w:hint="cs"/>
          <w:sz w:val="24"/>
          <w:szCs w:val="24"/>
          <w:rtl/>
        </w:rPr>
        <w:t>כתב</w:t>
      </w:r>
      <w:r w:rsidRPr="00C56347">
        <w:rPr>
          <w:rFonts w:cs="Guttman Hodes"/>
          <w:sz w:val="24"/>
          <w:szCs w:val="24"/>
          <w:rtl/>
        </w:rPr>
        <w:t xml:space="preserve"> הרמב"ם ז"ל </w:t>
      </w:r>
      <w:r w:rsidRPr="00C56347">
        <w:rPr>
          <w:rFonts w:cs="Guttman Hodes"/>
          <w:sz w:val="24"/>
          <w:szCs w:val="24"/>
          <w:rtl/>
          <w:lang w:val="es-US"/>
        </w:rPr>
        <w:t>(</w:t>
      </w:r>
      <w:r w:rsidR="00A113CE">
        <w:rPr>
          <w:rFonts w:cs="Guttman Hodes" w:hint="cs"/>
          <w:sz w:val="24"/>
          <w:szCs w:val="24"/>
          <w:rtl/>
          <w:lang w:val="es-US"/>
        </w:rPr>
        <w:t>הל'</w:t>
      </w:r>
      <w:r>
        <w:rPr>
          <w:rFonts w:cs="Guttman Hodes" w:hint="cs"/>
          <w:sz w:val="24"/>
          <w:szCs w:val="24"/>
          <w:rtl/>
          <w:lang w:val="es-US"/>
        </w:rPr>
        <w:t xml:space="preserve"> </w:t>
      </w:r>
      <w:r w:rsidRPr="00C56347">
        <w:rPr>
          <w:rFonts w:cs="Guttman Hodes"/>
          <w:sz w:val="24"/>
          <w:szCs w:val="24"/>
          <w:rtl/>
          <w:lang w:val="es-US"/>
        </w:rPr>
        <w:t>בית הבחירה</w:t>
      </w:r>
      <w:r w:rsidR="00A113CE">
        <w:rPr>
          <w:rFonts w:cs="Guttman Hodes" w:hint="cs"/>
          <w:sz w:val="24"/>
          <w:szCs w:val="24"/>
          <w:rtl/>
          <w:lang w:val="es-US"/>
        </w:rPr>
        <w:t xml:space="preserve"> פ"</w:t>
      </w:r>
      <w:r w:rsidRPr="00C56347">
        <w:rPr>
          <w:rFonts w:cs="Guttman Hodes"/>
          <w:sz w:val="24"/>
          <w:szCs w:val="24"/>
          <w:rtl/>
          <w:lang w:val="es-US"/>
        </w:rPr>
        <w:t>ו</w:t>
      </w:r>
      <w:r w:rsidR="00A113CE">
        <w:rPr>
          <w:rFonts w:cs="Guttman Hodes" w:hint="cs"/>
          <w:sz w:val="24"/>
          <w:szCs w:val="24"/>
          <w:rtl/>
          <w:lang w:val="es-US"/>
        </w:rPr>
        <w:t xml:space="preserve"> ה</w:t>
      </w:r>
      <w:r>
        <w:rPr>
          <w:rFonts w:cs="Guttman Hodes" w:hint="cs"/>
          <w:sz w:val="24"/>
          <w:szCs w:val="24"/>
          <w:rtl/>
          <w:lang w:val="es-US"/>
        </w:rPr>
        <w:t>י</w:t>
      </w:r>
      <w:r w:rsidR="00A113CE">
        <w:rPr>
          <w:rFonts w:cs="Guttman Hodes" w:hint="cs"/>
          <w:sz w:val="24"/>
          <w:szCs w:val="24"/>
          <w:rtl/>
          <w:lang w:val="es-US"/>
        </w:rPr>
        <w:t>"</w:t>
      </w:r>
      <w:r>
        <w:rPr>
          <w:rFonts w:cs="Guttman Hodes" w:hint="cs"/>
          <w:sz w:val="24"/>
          <w:szCs w:val="24"/>
          <w:rtl/>
          <w:lang w:val="es-US"/>
        </w:rPr>
        <w:t>ד-</w:t>
      </w:r>
      <w:r w:rsidRPr="00C56347">
        <w:rPr>
          <w:rFonts w:cs="Guttman Hodes"/>
          <w:sz w:val="24"/>
          <w:szCs w:val="24"/>
          <w:rtl/>
          <w:lang w:val="es-US"/>
        </w:rPr>
        <w:t xml:space="preserve">טו) </w:t>
      </w:r>
      <w:r w:rsidRPr="00C56347">
        <w:rPr>
          <w:rFonts w:cs="Guttman Hodes"/>
          <w:sz w:val="24"/>
          <w:szCs w:val="24"/>
          <w:rtl/>
        </w:rPr>
        <w:t>שמקריבין קרבנות א</w:t>
      </w:r>
      <w:r>
        <w:rPr>
          <w:rFonts w:cs="Guttman Hodes" w:hint="cs"/>
          <w:sz w:val="24"/>
          <w:szCs w:val="24"/>
          <w:rtl/>
        </w:rPr>
        <w:t xml:space="preserve">ף </w:t>
      </w:r>
      <w:r>
        <w:rPr>
          <w:rFonts w:cs="Guttman Hodes"/>
          <w:sz w:val="24"/>
          <w:szCs w:val="24"/>
          <w:rtl/>
        </w:rPr>
        <w:t>על פי</w:t>
      </w:r>
      <w:r w:rsidRPr="00C56347">
        <w:rPr>
          <w:rFonts w:cs="Guttman Hodes"/>
          <w:sz w:val="24"/>
          <w:szCs w:val="24"/>
          <w:rtl/>
        </w:rPr>
        <w:t xml:space="preserve"> שאין שם בית</w:t>
      </w:r>
      <w:r>
        <w:rPr>
          <w:rFonts w:cs="Guttman Hodes" w:hint="cs"/>
          <w:sz w:val="24"/>
          <w:szCs w:val="24"/>
          <w:rtl/>
        </w:rPr>
        <w:t>,</w:t>
      </w:r>
      <w:r w:rsidRPr="00C56347">
        <w:rPr>
          <w:rFonts w:cs="Guttman Hodes"/>
          <w:sz w:val="24"/>
          <w:szCs w:val="24"/>
          <w:rtl/>
        </w:rPr>
        <w:t xml:space="preserve"> שקדו</w:t>
      </w:r>
      <w:r>
        <w:rPr>
          <w:rFonts w:cs="Guttman Hodes"/>
          <w:sz w:val="24"/>
          <w:szCs w:val="24"/>
          <w:rtl/>
        </w:rPr>
        <w:t xml:space="preserve">שה </w:t>
      </w:r>
      <w:r>
        <w:rPr>
          <w:rFonts w:cs="Guttman Hodes" w:hint="cs"/>
          <w:sz w:val="24"/>
          <w:szCs w:val="24"/>
          <w:rtl/>
        </w:rPr>
        <w:t>ראשונה</w:t>
      </w:r>
      <w:r w:rsidRPr="00C56347">
        <w:rPr>
          <w:rFonts w:cs="Guttman Hodes"/>
          <w:sz w:val="24"/>
          <w:szCs w:val="24"/>
          <w:rtl/>
        </w:rPr>
        <w:t xml:space="preserve"> לגבי מקדש וירושלים קדשה לעת</w:t>
      </w:r>
      <w:r>
        <w:rPr>
          <w:rFonts w:cs="Guttman Hodes" w:hint="cs"/>
          <w:sz w:val="24"/>
          <w:szCs w:val="24"/>
          <w:rtl/>
        </w:rPr>
        <w:t>יד לבוא,</w:t>
      </w:r>
      <w:r w:rsidRPr="00C56347">
        <w:rPr>
          <w:rFonts w:cs="Guttman Hodes"/>
          <w:sz w:val="24"/>
          <w:szCs w:val="24"/>
          <w:rtl/>
        </w:rPr>
        <w:t xml:space="preserve"> שהשכינה לא זזה לעולם</w:t>
      </w:r>
      <w:r>
        <w:rPr>
          <w:rFonts w:cs="Guttman Hodes" w:hint="cs"/>
          <w:sz w:val="24"/>
          <w:szCs w:val="24"/>
          <w:rtl/>
        </w:rPr>
        <w:t>.</w:t>
      </w:r>
      <w:r w:rsidRPr="00C56347">
        <w:rPr>
          <w:rFonts w:cs="Guttman Hodes"/>
          <w:sz w:val="24"/>
          <w:szCs w:val="24"/>
          <w:rtl/>
        </w:rPr>
        <w:t xml:space="preserve"> </w:t>
      </w:r>
      <w:r>
        <w:rPr>
          <w:rFonts w:cs="Guttman Hodes"/>
          <w:sz w:val="24"/>
          <w:szCs w:val="24"/>
          <w:rtl/>
        </w:rPr>
        <w:t>אתי שפיר או</w:t>
      </w:r>
      <w:r>
        <w:rPr>
          <w:rFonts w:cs="Guttman Hodes" w:hint="cs"/>
          <w:sz w:val="24"/>
          <w:szCs w:val="24"/>
          <w:rtl/>
        </w:rPr>
        <w:t>מרו</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כריח שדה</w:t>
      </w:r>
      <w:r>
        <w:rPr>
          <w:rFonts w:cs="Guttman Hodes" w:hint="cs"/>
          <w:sz w:val="24"/>
          <w:szCs w:val="24"/>
          <w:rtl/>
        </w:rPr>
        <w:t>',</w:t>
      </w:r>
      <w:r w:rsidRPr="00C56347">
        <w:rPr>
          <w:rFonts w:cs="Guttman Hodes"/>
          <w:sz w:val="24"/>
          <w:szCs w:val="24"/>
          <w:rtl/>
        </w:rPr>
        <w:t xml:space="preserve"> שבעודו שדה חרב יש בו ריח קרבנות</w:t>
      </w:r>
      <w:r>
        <w:rPr>
          <w:rFonts w:cs="Guttman Hodes" w:hint="cs"/>
          <w:sz w:val="24"/>
          <w:szCs w:val="24"/>
          <w:rtl/>
        </w:rPr>
        <w:t>,</w:t>
      </w:r>
      <w:r w:rsidRPr="00C56347">
        <w:rPr>
          <w:rFonts w:cs="Guttman Hodes"/>
          <w:sz w:val="24"/>
          <w:szCs w:val="24"/>
          <w:rtl/>
        </w:rPr>
        <w:t xml:space="preserve"> ומכ</w:t>
      </w:r>
      <w:r>
        <w:rPr>
          <w:rFonts w:cs="Guttman Hodes" w:hint="cs"/>
          <w:sz w:val="24"/>
          <w:szCs w:val="24"/>
          <w:rtl/>
        </w:rPr>
        <w:t>ל שכן</w:t>
      </w:r>
      <w:r>
        <w:rPr>
          <w:rFonts w:cs="Guttman Hodes"/>
          <w:sz w:val="24"/>
          <w:szCs w:val="24"/>
          <w:rtl/>
        </w:rPr>
        <w:t xml:space="preserve"> בבנין בית </w:t>
      </w:r>
      <w:r>
        <w:rPr>
          <w:rFonts w:cs="Guttman Hodes" w:hint="cs"/>
          <w:sz w:val="24"/>
          <w:szCs w:val="24"/>
          <w:rtl/>
        </w:rPr>
        <w:t>ראשון</w:t>
      </w:r>
      <w:r>
        <w:rPr>
          <w:rFonts w:cs="Guttman Hodes"/>
          <w:sz w:val="24"/>
          <w:szCs w:val="24"/>
          <w:rtl/>
        </w:rPr>
        <w:t xml:space="preserve"> א</w:t>
      </w:r>
      <w:r>
        <w:rPr>
          <w:rFonts w:cs="Guttman Hodes" w:hint="cs"/>
          <w:sz w:val="24"/>
          <w:szCs w:val="24"/>
          <w:rtl/>
        </w:rPr>
        <w:t>ין צריך לומר</w:t>
      </w:r>
      <w:r>
        <w:rPr>
          <w:rFonts w:cs="Guttman Hodes"/>
          <w:sz w:val="24"/>
          <w:szCs w:val="24"/>
          <w:rtl/>
        </w:rPr>
        <w:t xml:space="preserve"> רק הודיעו שהיה בנוי וחרב ובנ</w:t>
      </w:r>
      <w:r w:rsidRPr="00C56347">
        <w:rPr>
          <w:rFonts w:cs="Guttman Hodes"/>
          <w:sz w:val="24"/>
          <w:szCs w:val="24"/>
          <w:rtl/>
        </w:rPr>
        <w:t>ו</w:t>
      </w:r>
      <w:r>
        <w:rPr>
          <w:rFonts w:cs="Guttman Hodes" w:hint="cs"/>
          <w:sz w:val="24"/>
          <w:szCs w:val="24"/>
          <w:rtl/>
        </w:rPr>
        <w:t>י,</w:t>
      </w:r>
      <w:r w:rsidRPr="00C56347">
        <w:rPr>
          <w:rFonts w:cs="Guttman Hodes"/>
          <w:sz w:val="24"/>
          <w:szCs w:val="24"/>
          <w:rtl/>
        </w:rPr>
        <w:t xml:space="preserve"> ובשלשתן יש ריח הקרבנות</w:t>
      </w:r>
      <w:r>
        <w:rPr>
          <w:rFonts w:cs="Guttman Hodes" w:hint="cs"/>
          <w:sz w:val="24"/>
          <w:szCs w:val="24"/>
          <w:rtl/>
        </w:rPr>
        <w:t>.</w:t>
      </w:r>
      <w:r w:rsidRPr="00C56347">
        <w:rPr>
          <w:rFonts w:cs="Guttman Hodes"/>
          <w:sz w:val="24"/>
          <w:szCs w:val="24"/>
          <w:rtl/>
        </w:rPr>
        <w:t xml:space="preserve"> ונ</w:t>
      </w:r>
      <w:r>
        <w:rPr>
          <w:rFonts w:cs="Guttman Hodes" w:hint="cs"/>
          <w:sz w:val="24"/>
          <w:szCs w:val="24"/>
          <w:rtl/>
        </w:rPr>
        <w:t>תן טעם</w:t>
      </w:r>
      <w:r w:rsidRPr="00C56347">
        <w:rPr>
          <w:rFonts w:cs="Guttman Hodes"/>
          <w:sz w:val="24"/>
          <w:szCs w:val="24"/>
          <w:rtl/>
        </w:rPr>
        <w:t xml:space="preserve"> </w:t>
      </w:r>
      <w:r>
        <w:rPr>
          <w:rFonts w:cs="Guttman Hodes" w:hint="cs"/>
          <w:sz w:val="24"/>
          <w:szCs w:val="24"/>
          <w:rtl/>
        </w:rPr>
        <w:t>'</w:t>
      </w:r>
      <w:r>
        <w:rPr>
          <w:rFonts w:cs="Guttman Hodes"/>
          <w:sz w:val="24"/>
          <w:szCs w:val="24"/>
          <w:rtl/>
        </w:rPr>
        <w:t>אשר ב</w:t>
      </w:r>
      <w:r w:rsidRPr="00C56347">
        <w:rPr>
          <w:rFonts w:cs="Guttman Hodes"/>
          <w:sz w:val="24"/>
          <w:szCs w:val="24"/>
          <w:rtl/>
        </w:rPr>
        <w:t xml:space="preserve">רכו </w:t>
      </w:r>
      <w:r>
        <w:rPr>
          <w:rFonts w:cs="Guttman Hodes"/>
          <w:sz w:val="24"/>
          <w:szCs w:val="24"/>
          <w:rtl/>
        </w:rPr>
        <w:t>ה'</w:t>
      </w:r>
      <w:r>
        <w:rPr>
          <w:rFonts w:cs="Guttman Hodes" w:hint="cs"/>
          <w:sz w:val="24"/>
          <w:szCs w:val="24"/>
          <w:rtl/>
        </w:rPr>
        <w:t>',</w:t>
      </w:r>
      <w:r w:rsidRPr="00C56347">
        <w:rPr>
          <w:rFonts w:cs="Guttman Hodes"/>
          <w:sz w:val="24"/>
          <w:szCs w:val="24"/>
          <w:rtl/>
        </w:rPr>
        <w:t xml:space="preserve"> הוא טעמו של הרמב"ם ז"ל שהשכינה לא זזה מב</w:t>
      </w:r>
      <w:r>
        <w:rPr>
          <w:rFonts w:cs="Guttman Hodes" w:hint="cs"/>
          <w:sz w:val="24"/>
          <w:szCs w:val="24"/>
          <w:rtl/>
        </w:rPr>
        <w:t>ית המקדש,</w:t>
      </w:r>
      <w:r w:rsidRPr="00C56347">
        <w:rPr>
          <w:rFonts w:cs="Guttman Hodes"/>
          <w:sz w:val="24"/>
          <w:szCs w:val="24"/>
          <w:rtl/>
        </w:rPr>
        <w:t xml:space="preserve"> ולעולם מקום זה הוא מבורך וכאמור. </w:t>
      </w:r>
    </w:p>
    <w:p w14:paraId="3058CC2F" w14:textId="77777777" w:rsidR="00BF7944" w:rsidRDefault="00BF7944" w:rsidP="00BF7944">
      <w:pPr>
        <w:pStyle w:val="Textoindependiente"/>
        <w:spacing w:after="0"/>
        <w:jc w:val="both"/>
        <w:rPr>
          <w:rFonts w:cs="Guttman Hodes"/>
          <w:sz w:val="24"/>
          <w:szCs w:val="24"/>
          <w:rtl/>
        </w:rPr>
      </w:pPr>
      <w:r w:rsidRPr="00C56347">
        <w:rPr>
          <w:rFonts w:cs="Guttman Hodes"/>
          <w:sz w:val="24"/>
          <w:szCs w:val="24"/>
          <w:rtl/>
        </w:rPr>
        <w:t>ולדעת הראב"ד ז"ל שם דגם לר</w:t>
      </w:r>
      <w:r>
        <w:rPr>
          <w:rFonts w:cs="Guttman Hodes" w:hint="cs"/>
          <w:sz w:val="24"/>
          <w:szCs w:val="24"/>
          <w:rtl/>
        </w:rPr>
        <w:t>בי יוסי</w:t>
      </w:r>
      <w:r>
        <w:rPr>
          <w:rFonts w:cs="Guttman Hodes"/>
          <w:sz w:val="24"/>
          <w:szCs w:val="24"/>
          <w:rtl/>
        </w:rPr>
        <w:t xml:space="preserve"> שאמר קדושה </w:t>
      </w:r>
      <w:r>
        <w:rPr>
          <w:rFonts w:cs="Guttman Hodes" w:hint="cs"/>
          <w:sz w:val="24"/>
          <w:szCs w:val="24"/>
          <w:rtl/>
        </w:rPr>
        <w:t>שניה</w:t>
      </w:r>
      <w:r w:rsidRPr="00C56347">
        <w:rPr>
          <w:rFonts w:cs="Guttman Hodes"/>
          <w:sz w:val="24"/>
          <w:szCs w:val="24"/>
          <w:rtl/>
        </w:rPr>
        <w:t xml:space="preserve"> קדשה לעת</w:t>
      </w:r>
      <w:r>
        <w:rPr>
          <w:rFonts w:cs="Guttman Hodes" w:hint="cs"/>
          <w:sz w:val="24"/>
          <w:szCs w:val="24"/>
          <w:rtl/>
        </w:rPr>
        <w:t>יד לבוא,</w:t>
      </w:r>
      <w:r w:rsidRPr="00C56347">
        <w:rPr>
          <w:rFonts w:cs="Guttman Hodes"/>
          <w:sz w:val="24"/>
          <w:szCs w:val="24"/>
          <w:rtl/>
        </w:rPr>
        <w:t xml:space="preserve"> מודה הוא במקדש וירושלים שלא קדשו שעתידין להתקדש קדושה עולמית לעת</w:t>
      </w:r>
      <w:r>
        <w:rPr>
          <w:rFonts w:cs="Guttman Hodes" w:hint="cs"/>
          <w:sz w:val="24"/>
          <w:szCs w:val="24"/>
          <w:rtl/>
        </w:rPr>
        <w:t>יד לבוא,</w:t>
      </w:r>
      <w:r w:rsidRPr="00C56347">
        <w:rPr>
          <w:rFonts w:cs="Guttman Hodes"/>
          <w:sz w:val="24"/>
          <w:szCs w:val="24"/>
          <w:rtl/>
        </w:rPr>
        <w:t xml:space="preserve"> לפיכך הנכנס עתה אין בו כרת</w:t>
      </w:r>
      <w:r>
        <w:rPr>
          <w:rFonts w:cs="Guttman Hodes" w:hint="cs"/>
          <w:sz w:val="24"/>
          <w:szCs w:val="24"/>
          <w:rtl/>
        </w:rPr>
        <w:t>,</w:t>
      </w:r>
      <w:r w:rsidRPr="00C56347">
        <w:rPr>
          <w:rFonts w:cs="Guttman Hodes"/>
          <w:sz w:val="24"/>
          <w:szCs w:val="24"/>
          <w:rtl/>
        </w:rPr>
        <w:t xml:space="preserve"> ע</w:t>
      </w:r>
      <w:r>
        <w:rPr>
          <w:rFonts w:cs="Guttman Hodes" w:hint="cs"/>
          <w:sz w:val="24"/>
          <w:szCs w:val="24"/>
          <w:rtl/>
        </w:rPr>
        <w:t>ד כאן.</w:t>
      </w:r>
      <w:r w:rsidRPr="00C56347">
        <w:rPr>
          <w:rFonts w:cs="Guttman Hodes"/>
          <w:sz w:val="24"/>
          <w:szCs w:val="24"/>
          <w:rtl/>
        </w:rPr>
        <w:t xml:space="preserve"> </w:t>
      </w:r>
      <w:r>
        <w:rPr>
          <w:rFonts w:cs="Guttman Hodes"/>
          <w:sz w:val="24"/>
          <w:szCs w:val="24"/>
          <w:rtl/>
        </w:rPr>
        <w:t>אתי שפיר</w:t>
      </w:r>
      <w:r w:rsidRPr="00C56347">
        <w:rPr>
          <w:rFonts w:cs="Guttman Hodes"/>
          <w:sz w:val="24"/>
          <w:szCs w:val="24"/>
          <w:rtl/>
        </w:rPr>
        <w:t xml:space="preserve"> </w:t>
      </w:r>
      <w:r>
        <w:rPr>
          <w:rFonts w:cs="Guttman Hodes"/>
          <w:sz w:val="24"/>
          <w:szCs w:val="24"/>
          <w:rtl/>
        </w:rPr>
        <w:t>או</w:t>
      </w:r>
      <w:r>
        <w:rPr>
          <w:rFonts w:cs="Guttman Hodes" w:hint="cs"/>
          <w:sz w:val="24"/>
          <w:szCs w:val="24"/>
          <w:rtl/>
        </w:rPr>
        <w:t>מרו</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כריח שדה</w:t>
      </w:r>
      <w:r>
        <w:rPr>
          <w:rFonts w:cs="Guttman Hodes" w:hint="cs"/>
          <w:sz w:val="24"/>
          <w:szCs w:val="24"/>
          <w:rtl/>
        </w:rPr>
        <w:t>',</w:t>
      </w:r>
      <w:r w:rsidRPr="00C56347">
        <w:rPr>
          <w:rFonts w:cs="Guttman Hodes"/>
          <w:sz w:val="24"/>
          <w:szCs w:val="24"/>
          <w:rtl/>
        </w:rPr>
        <w:t xml:space="preserve"> וקאי על </w:t>
      </w:r>
      <w:r>
        <w:rPr>
          <w:rFonts w:cs="Guttman Hodes"/>
          <w:sz w:val="24"/>
          <w:szCs w:val="24"/>
          <w:rtl/>
        </w:rPr>
        <w:t xml:space="preserve">בית </w:t>
      </w:r>
      <w:r>
        <w:rPr>
          <w:rFonts w:cs="Guttman Hodes" w:hint="cs"/>
          <w:sz w:val="24"/>
          <w:szCs w:val="24"/>
          <w:rtl/>
        </w:rPr>
        <w:t>שני</w:t>
      </w:r>
      <w:r w:rsidRPr="00C56347">
        <w:rPr>
          <w:rFonts w:cs="Guttman Hodes"/>
          <w:sz w:val="24"/>
          <w:szCs w:val="24"/>
          <w:rtl/>
        </w:rPr>
        <w:t xml:space="preserve"> שהיו מקריבין בו קרבנות</w:t>
      </w:r>
      <w:r>
        <w:rPr>
          <w:rFonts w:cs="Guttman Hodes" w:hint="cs"/>
          <w:sz w:val="24"/>
          <w:szCs w:val="24"/>
          <w:rtl/>
        </w:rPr>
        <w:t>,</w:t>
      </w:r>
      <w:r>
        <w:rPr>
          <w:rFonts w:cs="Guttman Hodes"/>
          <w:sz w:val="24"/>
          <w:szCs w:val="24"/>
          <w:rtl/>
        </w:rPr>
        <w:t xml:space="preserve"> ונק</w:t>
      </w:r>
      <w:r>
        <w:rPr>
          <w:rFonts w:cs="Guttman Hodes" w:hint="cs"/>
          <w:sz w:val="24"/>
          <w:szCs w:val="24"/>
          <w:rtl/>
        </w:rPr>
        <w:t>רא</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שדה</w:t>
      </w:r>
      <w:r>
        <w:rPr>
          <w:rFonts w:cs="Guttman Hodes" w:hint="cs"/>
          <w:sz w:val="24"/>
          <w:szCs w:val="24"/>
          <w:rtl/>
        </w:rPr>
        <w:t>'</w:t>
      </w:r>
      <w:r>
        <w:rPr>
          <w:rFonts w:cs="Guttman Hodes"/>
          <w:sz w:val="24"/>
          <w:szCs w:val="24"/>
          <w:rtl/>
        </w:rPr>
        <w:t xml:space="preserve"> לפי שהוא חרב מ</w:t>
      </w:r>
      <w:r>
        <w:rPr>
          <w:rFonts w:cs="Guttman Hodes" w:hint="cs"/>
          <w:sz w:val="24"/>
          <w:szCs w:val="24"/>
          <w:rtl/>
        </w:rPr>
        <w:t>חמשה</w:t>
      </w:r>
      <w:r w:rsidRPr="00C56347">
        <w:rPr>
          <w:rFonts w:cs="Guttman Hodes"/>
          <w:sz w:val="24"/>
          <w:szCs w:val="24"/>
          <w:rtl/>
        </w:rPr>
        <w:t xml:space="preserve"> דברים והיו תחת עבדות פרס ויון</w:t>
      </w:r>
      <w:r>
        <w:rPr>
          <w:rFonts w:cs="Guttman Hodes" w:hint="cs"/>
          <w:sz w:val="24"/>
          <w:szCs w:val="24"/>
          <w:rtl/>
        </w:rPr>
        <w:t>.</w:t>
      </w:r>
      <w:r w:rsidRPr="00C56347">
        <w:rPr>
          <w:rFonts w:cs="Guttman Hodes"/>
          <w:sz w:val="24"/>
          <w:szCs w:val="24"/>
          <w:rtl/>
        </w:rPr>
        <w:t xml:space="preserve"> </w:t>
      </w:r>
      <w:r>
        <w:rPr>
          <w:rFonts w:cs="Guttman Hodes" w:hint="cs"/>
          <w:sz w:val="24"/>
          <w:szCs w:val="24"/>
          <w:rtl/>
        </w:rPr>
        <w:t>'</w:t>
      </w:r>
      <w:r>
        <w:rPr>
          <w:rFonts w:cs="Guttman Hodes"/>
          <w:sz w:val="24"/>
          <w:szCs w:val="24"/>
          <w:rtl/>
        </w:rPr>
        <w:t>אשר ב</w:t>
      </w:r>
      <w:r w:rsidRPr="00C56347">
        <w:rPr>
          <w:rFonts w:cs="Guttman Hodes"/>
          <w:sz w:val="24"/>
          <w:szCs w:val="24"/>
          <w:rtl/>
        </w:rPr>
        <w:t xml:space="preserve">רכו </w:t>
      </w:r>
      <w:r>
        <w:rPr>
          <w:rFonts w:cs="Guttman Hodes"/>
          <w:sz w:val="24"/>
          <w:szCs w:val="24"/>
          <w:rtl/>
        </w:rPr>
        <w:t>ה'</w:t>
      </w:r>
      <w:r>
        <w:rPr>
          <w:rFonts w:cs="Guttman Hodes" w:hint="cs"/>
          <w:sz w:val="24"/>
          <w:szCs w:val="24"/>
          <w:rtl/>
        </w:rPr>
        <w:t>'</w:t>
      </w:r>
      <w:r w:rsidRPr="00C56347">
        <w:rPr>
          <w:rFonts w:cs="Guttman Hodes"/>
          <w:sz w:val="24"/>
          <w:szCs w:val="24"/>
          <w:rtl/>
        </w:rPr>
        <w:t xml:space="preserve"> הוי בנין העתיד לימות המשיח</w:t>
      </w:r>
      <w:r>
        <w:rPr>
          <w:rFonts w:cs="Guttman Hodes" w:hint="cs"/>
          <w:sz w:val="24"/>
          <w:szCs w:val="24"/>
          <w:rtl/>
        </w:rPr>
        <w:t>.</w:t>
      </w:r>
      <w:r>
        <w:rPr>
          <w:rFonts w:cs="Guttman Hodes"/>
          <w:sz w:val="24"/>
          <w:szCs w:val="24"/>
          <w:rtl/>
        </w:rPr>
        <w:t xml:space="preserve"> גם נ</w:t>
      </w:r>
      <w:r>
        <w:rPr>
          <w:rFonts w:cs="Guttman Hodes" w:hint="cs"/>
          <w:sz w:val="24"/>
          <w:szCs w:val="24"/>
          <w:rtl/>
        </w:rPr>
        <w:t>תן טעם</w:t>
      </w:r>
      <w:r w:rsidRPr="00C56347">
        <w:rPr>
          <w:rFonts w:cs="Guttman Hodes"/>
          <w:sz w:val="24"/>
          <w:szCs w:val="24"/>
          <w:rtl/>
        </w:rPr>
        <w:t xml:space="preserve"> למה לא יקריבו נמי בחורבנו</w:t>
      </w:r>
      <w:r>
        <w:rPr>
          <w:rFonts w:cs="Guttman Hodes" w:hint="cs"/>
          <w:sz w:val="24"/>
          <w:szCs w:val="24"/>
          <w:rtl/>
        </w:rPr>
        <w:t>,</w:t>
      </w:r>
      <w:r w:rsidRPr="00C56347">
        <w:rPr>
          <w:rFonts w:cs="Guttman Hodes"/>
          <w:sz w:val="24"/>
          <w:szCs w:val="24"/>
          <w:rtl/>
        </w:rPr>
        <w:t xml:space="preserve"> לפי </w:t>
      </w:r>
      <w:r>
        <w:rPr>
          <w:rFonts w:cs="Guttman Hodes" w:hint="cs"/>
          <w:sz w:val="24"/>
          <w:szCs w:val="24"/>
          <w:rtl/>
        </w:rPr>
        <w:t>'</w:t>
      </w:r>
      <w:r>
        <w:rPr>
          <w:rFonts w:cs="Guttman Hodes"/>
          <w:sz w:val="24"/>
          <w:szCs w:val="24"/>
          <w:rtl/>
        </w:rPr>
        <w:t>אשר ב</w:t>
      </w:r>
      <w:r w:rsidRPr="00C56347">
        <w:rPr>
          <w:rFonts w:cs="Guttman Hodes"/>
          <w:sz w:val="24"/>
          <w:szCs w:val="24"/>
          <w:rtl/>
        </w:rPr>
        <w:t xml:space="preserve">רכו </w:t>
      </w:r>
      <w:r>
        <w:rPr>
          <w:rFonts w:cs="Guttman Hodes"/>
          <w:sz w:val="24"/>
          <w:szCs w:val="24"/>
          <w:rtl/>
        </w:rPr>
        <w:t>ה'</w:t>
      </w:r>
      <w:r>
        <w:rPr>
          <w:rFonts w:cs="Guttman Hodes" w:hint="cs"/>
          <w:sz w:val="24"/>
          <w:szCs w:val="24"/>
          <w:rtl/>
        </w:rPr>
        <w:t>',</w:t>
      </w:r>
      <w:r w:rsidRPr="00C56347">
        <w:rPr>
          <w:rFonts w:cs="Guttman Hodes"/>
          <w:sz w:val="24"/>
          <w:szCs w:val="24"/>
          <w:rtl/>
        </w:rPr>
        <w:t xml:space="preserve"> שעתיד להתקדש קדושה עולמית כשיטת הרא</w:t>
      </w:r>
      <w:r>
        <w:rPr>
          <w:rFonts w:cs="Guttman Hodes" w:hint="cs"/>
          <w:sz w:val="24"/>
          <w:szCs w:val="24"/>
          <w:rtl/>
        </w:rPr>
        <w:t>ב"ד</w:t>
      </w:r>
      <w:r w:rsidRPr="00C56347">
        <w:rPr>
          <w:rFonts w:cs="Guttman Hodes"/>
          <w:sz w:val="24"/>
          <w:szCs w:val="24"/>
          <w:rtl/>
        </w:rPr>
        <w:t xml:space="preserve"> ז"ל. </w:t>
      </w:r>
    </w:p>
    <w:p w14:paraId="599DF227" w14:textId="77777777" w:rsidR="00BF7944" w:rsidRPr="00C56347" w:rsidRDefault="00BF7944" w:rsidP="00BF7944">
      <w:pPr>
        <w:pStyle w:val="Textoindependiente"/>
        <w:spacing w:after="0"/>
        <w:jc w:val="both"/>
        <w:rPr>
          <w:rFonts w:cs="Guttman Hodes"/>
          <w:sz w:val="24"/>
          <w:szCs w:val="24"/>
          <w:rtl/>
        </w:rPr>
      </w:pPr>
    </w:p>
    <w:p w14:paraId="1B5F9C29" w14:textId="77777777" w:rsidR="00BF7944" w:rsidRDefault="00BF7944" w:rsidP="00BF7944">
      <w:pPr>
        <w:pStyle w:val="Textoindependiente"/>
        <w:spacing w:after="0"/>
        <w:jc w:val="both"/>
        <w:rPr>
          <w:rFonts w:cs="Guttman Hodes"/>
          <w:sz w:val="24"/>
          <w:szCs w:val="24"/>
          <w:rtl/>
        </w:rPr>
      </w:pPr>
      <w:r>
        <w:rPr>
          <w:rFonts w:cs="Guttman Hodes"/>
          <w:sz w:val="24"/>
          <w:szCs w:val="24"/>
          <w:rtl/>
        </w:rPr>
        <w:t>אי נמי</w:t>
      </w:r>
      <w:r w:rsidRPr="00C56347">
        <w:rPr>
          <w:rFonts w:cs="Guttman Hodes"/>
          <w:sz w:val="24"/>
          <w:szCs w:val="24"/>
          <w:rtl/>
        </w:rPr>
        <w:t xml:space="preserve"> הוצרך לברך בטל השמים אף דלא מיעצר </w:t>
      </w:r>
      <w:r>
        <w:rPr>
          <w:rFonts w:cs="Guttman Hodes" w:hint="cs"/>
          <w:sz w:val="24"/>
          <w:szCs w:val="24"/>
          <w:rtl/>
        </w:rPr>
        <w:t>על מה שאומר הכתוב</w:t>
      </w:r>
      <w:r w:rsidRPr="00C56347">
        <w:rPr>
          <w:rFonts w:cs="Guttman Hodes"/>
          <w:sz w:val="24"/>
          <w:szCs w:val="24"/>
          <w:rtl/>
        </w:rPr>
        <w:t xml:space="preserve"> </w:t>
      </w:r>
      <w:r w:rsidRPr="00C56347">
        <w:rPr>
          <w:rFonts w:cs="Guttman Hodes"/>
          <w:sz w:val="24"/>
          <w:szCs w:val="24"/>
          <w:rtl/>
          <w:lang w:val="es-US"/>
        </w:rPr>
        <w:t xml:space="preserve">(דברים לג כח) </w:t>
      </w:r>
      <w:r>
        <w:rPr>
          <w:rFonts w:cs="Guttman Hodes" w:hint="cs"/>
          <w:sz w:val="24"/>
          <w:szCs w:val="24"/>
          <w:rtl/>
        </w:rPr>
        <w:t>'</w:t>
      </w:r>
      <w:r w:rsidRPr="00C56347">
        <w:rPr>
          <w:rFonts w:cs="Guttman Hodes"/>
          <w:sz w:val="24"/>
          <w:szCs w:val="24"/>
          <w:rtl/>
        </w:rPr>
        <w:t>אל ארץ דגן ותירוש אף שמיו יערפו טל</w:t>
      </w:r>
      <w:r>
        <w:rPr>
          <w:rFonts w:cs="Guttman Hodes" w:hint="cs"/>
          <w:sz w:val="24"/>
          <w:szCs w:val="24"/>
          <w:rtl/>
        </w:rPr>
        <w:t>',</w:t>
      </w:r>
      <w:r>
        <w:rPr>
          <w:rFonts w:cs="Guttman Hodes"/>
          <w:sz w:val="24"/>
          <w:szCs w:val="24"/>
          <w:rtl/>
        </w:rPr>
        <w:t xml:space="preserve"> ופי</w:t>
      </w:r>
      <w:r>
        <w:rPr>
          <w:rFonts w:cs="Guttman Hodes" w:hint="cs"/>
          <w:sz w:val="24"/>
          <w:szCs w:val="24"/>
          <w:rtl/>
        </w:rPr>
        <w:t>רושו</w:t>
      </w:r>
      <w:r w:rsidRPr="00C56347">
        <w:rPr>
          <w:rFonts w:cs="Guttman Hodes"/>
          <w:sz w:val="24"/>
          <w:szCs w:val="24"/>
          <w:rtl/>
        </w:rPr>
        <w:t xml:space="preserve"> דבטל לחוד יגדלו הדגן והתירוש</w:t>
      </w:r>
      <w:r>
        <w:rPr>
          <w:rFonts w:cs="Guttman Hodes" w:hint="cs"/>
          <w:sz w:val="24"/>
          <w:szCs w:val="24"/>
          <w:rtl/>
        </w:rPr>
        <w:t>,</w:t>
      </w:r>
      <w:r w:rsidRPr="00C56347">
        <w:rPr>
          <w:rFonts w:cs="Guttman Hodes"/>
          <w:sz w:val="24"/>
          <w:szCs w:val="24"/>
          <w:rtl/>
        </w:rPr>
        <w:t xml:space="preserve"> </w:t>
      </w:r>
      <w:r>
        <w:rPr>
          <w:rFonts w:cs="Guttman Hodes"/>
          <w:sz w:val="24"/>
          <w:szCs w:val="24"/>
          <w:rtl/>
        </w:rPr>
        <w:t>אף על פי</w:t>
      </w:r>
      <w:r w:rsidRPr="00C56347">
        <w:rPr>
          <w:rFonts w:cs="Guttman Hodes"/>
          <w:sz w:val="24"/>
          <w:szCs w:val="24"/>
          <w:rtl/>
        </w:rPr>
        <w:t xml:space="preserve"> שצריכין מטר ברכה</w:t>
      </w:r>
      <w:r>
        <w:rPr>
          <w:rFonts w:cs="Guttman Hodes" w:hint="cs"/>
          <w:sz w:val="24"/>
          <w:szCs w:val="24"/>
          <w:rtl/>
        </w:rPr>
        <w:t>.</w:t>
      </w:r>
      <w:r w:rsidRPr="00C56347">
        <w:rPr>
          <w:rFonts w:cs="Guttman Hodes"/>
          <w:sz w:val="24"/>
          <w:szCs w:val="24"/>
          <w:rtl/>
        </w:rPr>
        <w:t xml:space="preserve"> ז</w:t>
      </w:r>
      <w:r>
        <w:rPr>
          <w:rFonts w:cs="Guttman Hodes" w:hint="cs"/>
          <w:sz w:val="24"/>
          <w:szCs w:val="24"/>
          <w:rtl/>
        </w:rPr>
        <w:t>ה אומרו</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ויתן לך</w:t>
      </w:r>
      <w:r>
        <w:rPr>
          <w:rFonts w:cs="Guttman Hodes" w:hint="cs"/>
          <w:sz w:val="24"/>
          <w:szCs w:val="24"/>
          <w:rtl/>
        </w:rPr>
        <w:t>',</w:t>
      </w:r>
      <w:r w:rsidRPr="00C56347">
        <w:rPr>
          <w:rFonts w:cs="Guttman Hodes"/>
          <w:sz w:val="24"/>
          <w:szCs w:val="24"/>
          <w:rtl/>
        </w:rPr>
        <w:t xml:space="preserve"> מלבד הטל שיתן לך דלא מיעצר</w:t>
      </w:r>
      <w:r>
        <w:rPr>
          <w:rFonts w:cs="Guttman Hodes" w:hint="cs"/>
          <w:sz w:val="24"/>
          <w:szCs w:val="24"/>
          <w:rtl/>
        </w:rPr>
        <w:t>,</w:t>
      </w:r>
      <w:r w:rsidRPr="00C56347">
        <w:rPr>
          <w:rFonts w:cs="Guttman Hodes"/>
          <w:sz w:val="24"/>
          <w:szCs w:val="24"/>
          <w:rtl/>
        </w:rPr>
        <w:t xml:space="preserve"> עוד נוסף שבטל לחוד יגדלו </w:t>
      </w:r>
      <w:r>
        <w:rPr>
          <w:rFonts w:cs="Guttman Hodes" w:hint="cs"/>
          <w:sz w:val="24"/>
          <w:szCs w:val="24"/>
          <w:rtl/>
        </w:rPr>
        <w:t>'</w:t>
      </w:r>
      <w:r w:rsidRPr="00C56347">
        <w:rPr>
          <w:rFonts w:cs="Guttman Hodes"/>
          <w:sz w:val="24"/>
          <w:szCs w:val="24"/>
          <w:rtl/>
        </w:rPr>
        <w:t>משמני הארץ ורוב דגן ותירוש</w:t>
      </w:r>
      <w:r>
        <w:rPr>
          <w:rFonts w:cs="Guttman Hodes" w:hint="cs"/>
          <w:sz w:val="24"/>
          <w:szCs w:val="24"/>
          <w:rtl/>
        </w:rPr>
        <w:t>'</w:t>
      </w:r>
      <w:r>
        <w:rPr>
          <w:rFonts w:cs="Guttman Hodes"/>
          <w:sz w:val="24"/>
          <w:szCs w:val="24"/>
          <w:rtl/>
        </w:rPr>
        <w:t xml:space="preserve"> היפך הטבע דמעלי תל</w:t>
      </w:r>
      <w:r>
        <w:rPr>
          <w:rFonts w:cs="Guttman Hodes" w:hint="cs"/>
          <w:sz w:val="24"/>
          <w:szCs w:val="24"/>
          <w:rtl/>
        </w:rPr>
        <w:t>ג</w:t>
      </w:r>
      <w:r w:rsidRPr="00C56347">
        <w:rPr>
          <w:rFonts w:cs="Guttman Hodes"/>
          <w:sz w:val="24"/>
          <w:szCs w:val="24"/>
          <w:rtl/>
        </w:rPr>
        <w:t>א לטורי כ</w:t>
      </w:r>
      <w:r>
        <w:rPr>
          <w:rFonts w:cs="Guttman Hodes" w:hint="cs"/>
          <w:sz w:val="24"/>
          <w:szCs w:val="24"/>
          <w:rtl/>
        </w:rPr>
        <w:t>חמשה</w:t>
      </w:r>
      <w:r w:rsidRPr="00C56347">
        <w:rPr>
          <w:rFonts w:cs="Guttman Hodes"/>
          <w:sz w:val="24"/>
          <w:szCs w:val="24"/>
          <w:rtl/>
        </w:rPr>
        <w:t xml:space="preserve"> מטרי לארעא</w:t>
      </w:r>
      <w:r>
        <w:rPr>
          <w:rFonts w:cs="Guttman Hodes" w:hint="cs"/>
          <w:sz w:val="24"/>
          <w:szCs w:val="24"/>
          <w:rtl/>
        </w:rPr>
        <w:t xml:space="preserve"> (תענית ג' ב'),</w:t>
      </w:r>
      <w:r w:rsidRPr="00C56347">
        <w:rPr>
          <w:rFonts w:cs="Guttman Hodes"/>
          <w:sz w:val="24"/>
          <w:szCs w:val="24"/>
          <w:rtl/>
        </w:rPr>
        <w:t xml:space="preserve"> וברכה שאני שבטל לחוד יגדלו הכל האילנות והזרעים</w:t>
      </w:r>
      <w:r>
        <w:rPr>
          <w:rFonts w:cs="Guttman Hodes" w:hint="cs"/>
          <w:sz w:val="24"/>
          <w:szCs w:val="24"/>
          <w:rtl/>
        </w:rPr>
        <w:t>,</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משמני</w:t>
      </w:r>
      <w:r>
        <w:rPr>
          <w:rFonts w:cs="Guttman Hodes" w:hint="cs"/>
          <w:sz w:val="24"/>
          <w:szCs w:val="24"/>
          <w:rtl/>
        </w:rPr>
        <w:t xml:space="preserve"> </w:t>
      </w:r>
      <w:r>
        <w:rPr>
          <w:rFonts w:cs="Guttman Hodes"/>
          <w:sz w:val="24"/>
          <w:szCs w:val="24"/>
          <w:rtl/>
        </w:rPr>
        <w:t>ה</w:t>
      </w:r>
      <w:r w:rsidRPr="00C56347">
        <w:rPr>
          <w:rFonts w:cs="Guttman Hodes"/>
          <w:sz w:val="24"/>
          <w:szCs w:val="24"/>
          <w:rtl/>
        </w:rPr>
        <w:t>ארץ</w:t>
      </w:r>
      <w:r>
        <w:rPr>
          <w:rFonts w:cs="Guttman Hodes" w:hint="cs"/>
          <w:sz w:val="24"/>
          <w:szCs w:val="24"/>
          <w:rtl/>
        </w:rPr>
        <w:t>'</w:t>
      </w:r>
      <w:r w:rsidRPr="00C56347">
        <w:rPr>
          <w:rFonts w:cs="Guttman Hodes"/>
          <w:sz w:val="24"/>
          <w:szCs w:val="24"/>
          <w:rtl/>
        </w:rPr>
        <w:t xml:space="preserve"> היינו הזרעים</w:t>
      </w:r>
      <w:r>
        <w:rPr>
          <w:rFonts w:cs="Guttman Hodes" w:hint="cs"/>
          <w:sz w:val="24"/>
          <w:szCs w:val="24"/>
          <w:rtl/>
        </w:rPr>
        <w:t>,</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ורוב דגן ותירוש</w:t>
      </w:r>
      <w:r>
        <w:rPr>
          <w:rFonts w:cs="Guttman Hodes" w:hint="cs"/>
          <w:sz w:val="24"/>
          <w:szCs w:val="24"/>
          <w:rtl/>
        </w:rPr>
        <w:t>'</w:t>
      </w:r>
      <w:r w:rsidRPr="00C56347">
        <w:rPr>
          <w:rFonts w:cs="Guttman Hodes"/>
          <w:sz w:val="24"/>
          <w:szCs w:val="24"/>
          <w:rtl/>
        </w:rPr>
        <w:t xml:space="preserve"> היינו האילנות. גם וי"ו של </w:t>
      </w:r>
      <w:r>
        <w:rPr>
          <w:rFonts w:cs="Guttman Hodes" w:hint="cs"/>
          <w:sz w:val="24"/>
          <w:szCs w:val="24"/>
          <w:rtl/>
        </w:rPr>
        <w:t>'</w:t>
      </w:r>
      <w:r w:rsidRPr="00C56347">
        <w:rPr>
          <w:rFonts w:cs="Guttman Hodes"/>
          <w:sz w:val="24"/>
          <w:szCs w:val="24"/>
          <w:rtl/>
        </w:rPr>
        <w:t>ויתן</w:t>
      </w:r>
      <w:r>
        <w:rPr>
          <w:rFonts w:cs="Guttman Hodes" w:hint="cs"/>
          <w:sz w:val="24"/>
          <w:szCs w:val="24"/>
          <w:rtl/>
        </w:rPr>
        <w:t>'</w:t>
      </w:r>
      <w:r>
        <w:rPr>
          <w:rFonts w:cs="Guttman Hodes"/>
          <w:sz w:val="24"/>
          <w:szCs w:val="24"/>
          <w:rtl/>
        </w:rPr>
        <w:t xml:space="preserve"> רמז לו</w:t>
      </w:r>
      <w:r>
        <w:rPr>
          <w:rFonts w:cs="Guttman Hodes" w:hint="cs"/>
          <w:sz w:val="24"/>
          <w:szCs w:val="24"/>
          <w:rtl/>
        </w:rPr>
        <w:t>מר</w:t>
      </w:r>
      <w:r w:rsidRPr="00C56347">
        <w:rPr>
          <w:rFonts w:cs="Guttman Hodes"/>
          <w:sz w:val="24"/>
          <w:szCs w:val="24"/>
          <w:rtl/>
        </w:rPr>
        <w:t xml:space="preserve"> שגם בחרבנו</w:t>
      </w:r>
      <w:r>
        <w:rPr>
          <w:rFonts w:cs="Guttman Hodes" w:hint="cs"/>
          <w:sz w:val="24"/>
          <w:szCs w:val="24"/>
          <w:rtl/>
        </w:rPr>
        <w:t>,</w:t>
      </w:r>
      <w:r w:rsidRPr="00C56347">
        <w:rPr>
          <w:rFonts w:cs="Guttman Hodes"/>
          <w:sz w:val="24"/>
          <w:szCs w:val="24"/>
          <w:rtl/>
        </w:rPr>
        <w:t xml:space="preserve"> שהראהו לו בנוי וחרב</w:t>
      </w:r>
      <w:r>
        <w:rPr>
          <w:rFonts w:cs="Guttman Hodes" w:hint="cs"/>
          <w:sz w:val="24"/>
          <w:szCs w:val="24"/>
          <w:rtl/>
        </w:rPr>
        <w:t>,</w:t>
      </w:r>
      <w:r w:rsidRPr="00C56347">
        <w:rPr>
          <w:rFonts w:cs="Guttman Hodes"/>
          <w:sz w:val="24"/>
          <w:szCs w:val="24"/>
          <w:rtl/>
        </w:rPr>
        <w:t xml:space="preserve"> מלבד שיתן </w:t>
      </w:r>
      <w:r>
        <w:rPr>
          <w:rFonts w:cs="Guttman Hodes" w:hint="cs"/>
          <w:sz w:val="24"/>
          <w:szCs w:val="24"/>
          <w:rtl/>
        </w:rPr>
        <w:t>'</w:t>
      </w:r>
      <w:r w:rsidRPr="00C56347">
        <w:rPr>
          <w:rFonts w:cs="Guttman Hodes"/>
          <w:sz w:val="24"/>
          <w:szCs w:val="24"/>
          <w:rtl/>
        </w:rPr>
        <w:t>רוב דגן ותירוש</w:t>
      </w:r>
      <w:r>
        <w:rPr>
          <w:rFonts w:cs="Guttman Hodes" w:hint="cs"/>
          <w:sz w:val="24"/>
          <w:szCs w:val="24"/>
          <w:rtl/>
        </w:rPr>
        <w:t>'</w:t>
      </w:r>
      <w:r w:rsidRPr="00C56347">
        <w:rPr>
          <w:rFonts w:cs="Guttman Hodes"/>
          <w:sz w:val="24"/>
          <w:szCs w:val="24"/>
          <w:rtl/>
        </w:rPr>
        <w:t xml:space="preserve"> בבנינו </w:t>
      </w:r>
      <w:r>
        <w:rPr>
          <w:rFonts w:cs="Guttman Hodes" w:hint="cs"/>
          <w:sz w:val="24"/>
          <w:szCs w:val="24"/>
          <w:rtl/>
        </w:rPr>
        <w:t>'</w:t>
      </w:r>
      <w:r w:rsidRPr="00C56347">
        <w:rPr>
          <w:rFonts w:cs="Guttman Hodes"/>
          <w:sz w:val="24"/>
          <w:szCs w:val="24"/>
          <w:rtl/>
        </w:rPr>
        <w:t>ויתן</w:t>
      </w:r>
      <w:r>
        <w:rPr>
          <w:rFonts w:cs="Guttman Hodes" w:hint="cs"/>
          <w:sz w:val="24"/>
          <w:szCs w:val="24"/>
          <w:rtl/>
        </w:rPr>
        <w:t>'</w:t>
      </w:r>
      <w:r w:rsidRPr="00C56347">
        <w:rPr>
          <w:rFonts w:cs="Guttman Hodes"/>
          <w:sz w:val="24"/>
          <w:szCs w:val="24"/>
          <w:rtl/>
        </w:rPr>
        <w:t xml:space="preserve"> ג</w:t>
      </w:r>
      <w:r>
        <w:rPr>
          <w:rFonts w:cs="Guttman Hodes" w:hint="cs"/>
          <w:sz w:val="24"/>
          <w:szCs w:val="24"/>
          <w:rtl/>
        </w:rPr>
        <w:t>ם כן</w:t>
      </w:r>
      <w:r w:rsidRPr="00C56347">
        <w:rPr>
          <w:rFonts w:cs="Guttman Hodes"/>
          <w:sz w:val="24"/>
          <w:szCs w:val="24"/>
          <w:rtl/>
        </w:rPr>
        <w:t xml:space="preserve"> בחורבנו</w:t>
      </w:r>
      <w:r>
        <w:rPr>
          <w:rFonts w:cs="Guttman Hodes" w:hint="cs"/>
          <w:sz w:val="24"/>
          <w:szCs w:val="24"/>
          <w:rtl/>
        </w:rPr>
        <w:t>.</w:t>
      </w:r>
      <w:r w:rsidRPr="00C56347">
        <w:rPr>
          <w:rFonts w:cs="Guttman Hodes"/>
          <w:sz w:val="24"/>
          <w:szCs w:val="24"/>
          <w:rtl/>
        </w:rPr>
        <w:t xml:space="preserve"> כמ</w:t>
      </w:r>
      <w:r>
        <w:rPr>
          <w:rFonts w:cs="Guttman Hodes" w:hint="cs"/>
          <w:sz w:val="24"/>
          <w:szCs w:val="24"/>
          <w:rtl/>
        </w:rPr>
        <w:t>ו שאמרו</w:t>
      </w:r>
      <w:r w:rsidRPr="00C56347">
        <w:rPr>
          <w:rFonts w:cs="Guttman Hodes"/>
          <w:sz w:val="24"/>
          <w:szCs w:val="24"/>
          <w:rtl/>
        </w:rPr>
        <w:t xml:space="preserve"> </w:t>
      </w:r>
      <w:r w:rsidRPr="00C56347">
        <w:rPr>
          <w:rFonts w:cs="Guttman Hodes"/>
          <w:sz w:val="24"/>
          <w:szCs w:val="24"/>
          <w:rtl/>
          <w:lang w:val="es-US"/>
        </w:rPr>
        <w:t>(כתובות קיא ב</w:t>
      </w:r>
      <w:r>
        <w:rPr>
          <w:rFonts w:cs="Guttman Hodes" w:hint="cs"/>
          <w:sz w:val="24"/>
          <w:szCs w:val="24"/>
          <w:rtl/>
          <w:lang w:val="es-US"/>
        </w:rPr>
        <w:t>-קיב א</w:t>
      </w:r>
      <w:r w:rsidRPr="00C56347">
        <w:rPr>
          <w:rFonts w:cs="Guttman Hodes"/>
          <w:sz w:val="24"/>
          <w:szCs w:val="24"/>
          <w:rtl/>
          <w:lang w:val="es-US"/>
        </w:rPr>
        <w:t xml:space="preserve">) </w:t>
      </w:r>
      <w:r w:rsidRPr="00C56347">
        <w:rPr>
          <w:rFonts w:cs="Guttman Hodes"/>
          <w:sz w:val="24"/>
          <w:szCs w:val="24"/>
          <w:rtl/>
        </w:rPr>
        <w:t>עתידה חטה שתתמר כדקל</w:t>
      </w:r>
      <w:r>
        <w:rPr>
          <w:rFonts w:cs="Guttman Hodes" w:hint="cs"/>
          <w:sz w:val="24"/>
          <w:szCs w:val="24"/>
          <w:rtl/>
        </w:rPr>
        <w:t>.</w:t>
      </w:r>
      <w:r>
        <w:rPr>
          <w:rFonts w:cs="Guttman Hodes"/>
          <w:sz w:val="24"/>
          <w:szCs w:val="24"/>
          <w:rtl/>
        </w:rPr>
        <w:t xml:space="preserve"> ור</w:t>
      </w:r>
      <w:r>
        <w:rPr>
          <w:rFonts w:cs="Guttman Hodes" w:hint="cs"/>
          <w:sz w:val="24"/>
          <w:szCs w:val="24"/>
          <w:rtl/>
        </w:rPr>
        <w:t>בי יהושע בן לוי</w:t>
      </w:r>
      <w:r>
        <w:rPr>
          <w:rFonts w:cs="Guttman Hodes"/>
          <w:sz w:val="24"/>
          <w:szCs w:val="24"/>
          <w:rtl/>
        </w:rPr>
        <w:t xml:space="preserve"> דחזא קטופי </w:t>
      </w:r>
      <w:r>
        <w:rPr>
          <w:rFonts w:cs="Guttman Hodes" w:hint="cs"/>
          <w:sz w:val="24"/>
          <w:szCs w:val="24"/>
          <w:rtl/>
        </w:rPr>
        <w:t>כ</w:t>
      </w:r>
      <w:r w:rsidRPr="00C56347">
        <w:rPr>
          <w:rFonts w:cs="Guttman Hodes"/>
          <w:sz w:val="24"/>
          <w:szCs w:val="24"/>
          <w:rtl/>
        </w:rPr>
        <w:t>עגלי</w:t>
      </w:r>
      <w:r>
        <w:rPr>
          <w:rFonts w:cs="Guttman Hodes" w:hint="cs"/>
          <w:sz w:val="24"/>
          <w:szCs w:val="24"/>
          <w:rtl/>
        </w:rPr>
        <w:t>,</w:t>
      </w:r>
      <w:r w:rsidRPr="00C56347">
        <w:rPr>
          <w:rFonts w:cs="Guttman Hodes"/>
          <w:sz w:val="24"/>
          <w:szCs w:val="24"/>
          <w:rtl/>
        </w:rPr>
        <w:t xml:space="preserve"> אמר ארץ ארץ הכניסי פי</w:t>
      </w:r>
      <w:r>
        <w:rPr>
          <w:rFonts w:cs="Guttman Hodes" w:hint="cs"/>
          <w:sz w:val="24"/>
          <w:szCs w:val="24"/>
          <w:rtl/>
        </w:rPr>
        <w:t>רותייך,</w:t>
      </w:r>
      <w:r w:rsidRPr="00C56347">
        <w:rPr>
          <w:rFonts w:cs="Guttman Hodes"/>
          <w:sz w:val="24"/>
          <w:szCs w:val="24"/>
          <w:rtl/>
        </w:rPr>
        <w:t xml:space="preserve"> למי את מוציא</w:t>
      </w:r>
      <w:r>
        <w:rPr>
          <w:rFonts w:cs="Guttman Hodes" w:hint="cs"/>
          <w:sz w:val="24"/>
          <w:szCs w:val="24"/>
          <w:rtl/>
        </w:rPr>
        <w:t>ה</w:t>
      </w:r>
      <w:r w:rsidRPr="00C56347">
        <w:rPr>
          <w:rFonts w:cs="Guttman Hodes"/>
          <w:sz w:val="24"/>
          <w:szCs w:val="24"/>
          <w:rtl/>
        </w:rPr>
        <w:t xml:space="preserve"> לגויים הללו</w:t>
      </w:r>
      <w:r>
        <w:rPr>
          <w:rFonts w:cs="Guttman Hodes" w:hint="cs"/>
          <w:sz w:val="24"/>
          <w:szCs w:val="24"/>
          <w:rtl/>
        </w:rPr>
        <w:t>.</w:t>
      </w:r>
      <w:r w:rsidRPr="00C56347">
        <w:rPr>
          <w:rFonts w:cs="Guttman Hodes"/>
          <w:sz w:val="24"/>
          <w:szCs w:val="24"/>
          <w:rtl/>
        </w:rPr>
        <w:t xml:space="preserve"> </w:t>
      </w:r>
      <w:r>
        <w:rPr>
          <w:rFonts w:cs="Guttman Hodes"/>
          <w:sz w:val="24"/>
          <w:szCs w:val="24"/>
          <w:rtl/>
        </w:rPr>
        <w:t>אתי שפיר</w:t>
      </w:r>
      <w:r w:rsidRPr="00C56347">
        <w:rPr>
          <w:rFonts w:cs="Guttman Hodes"/>
          <w:sz w:val="24"/>
          <w:szCs w:val="24"/>
          <w:rtl/>
        </w:rPr>
        <w:t xml:space="preserve"> לפ</w:t>
      </w:r>
      <w:r>
        <w:rPr>
          <w:rFonts w:cs="Guttman Hodes" w:hint="cs"/>
          <w:sz w:val="24"/>
          <w:szCs w:val="24"/>
          <w:rtl/>
        </w:rPr>
        <w:t>י זה</w:t>
      </w:r>
      <w:r w:rsidRPr="00C56347">
        <w:rPr>
          <w:rFonts w:cs="Guttman Hodes"/>
          <w:sz w:val="24"/>
          <w:szCs w:val="24"/>
          <w:rtl/>
        </w:rPr>
        <w:t xml:space="preserve"> תיבת </w:t>
      </w:r>
      <w:r>
        <w:rPr>
          <w:rFonts w:cs="Guttman Hodes" w:hint="cs"/>
          <w:sz w:val="24"/>
          <w:szCs w:val="24"/>
          <w:rtl/>
        </w:rPr>
        <w:t>'</w:t>
      </w:r>
      <w:r w:rsidRPr="00C56347">
        <w:rPr>
          <w:rFonts w:cs="Guttman Hodes"/>
          <w:sz w:val="24"/>
          <w:szCs w:val="24"/>
          <w:rtl/>
        </w:rPr>
        <w:t>ויתן</w:t>
      </w:r>
      <w:r>
        <w:rPr>
          <w:rFonts w:cs="Guttman Hodes" w:hint="cs"/>
          <w:sz w:val="24"/>
          <w:szCs w:val="24"/>
          <w:rtl/>
        </w:rPr>
        <w:t>'</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 xml:space="preserve">רוב </w:t>
      </w:r>
      <w:r w:rsidRPr="00C56347">
        <w:rPr>
          <w:rFonts w:cs="Guttman Hodes"/>
          <w:sz w:val="24"/>
          <w:szCs w:val="24"/>
          <w:rtl/>
        </w:rPr>
        <w:lastRenderedPageBreak/>
        <w:t>דגן</w:t>
      </w:r>
      <w:r>
        <w:rPr>
          <w:rFonts w:cs="Guttman Hodes" w:hint="cs"/>
          <w:sz w:val="24"/>
          <w:szCs w:val="24"/>
          <w:rtl/>
        </w:rPr>
        <w:t>'</w:t>
      </w:r>
      <w:r w:rsidRPr="00C56347">
        <w:rPr>
          <w:rFonts w:cs="Guttman Hodes"/>
          <w:sz w:val="24"/>
          <w:szCs w:val="24"/>
          <w:rtl/>
        </w:rPr>
        <w:t xml:space="preserve"> שתתמר כדקל</w:t>
      </w:r>
      <w:r>
        <w:rPr>
          <w:rFonts w:cs="Guttman Hodes" w:hint="cs"/>
          <w:sz w:val="24"/>
          <w:szCs w:val="24"/>
          <w:rtl/>
        </w:rPr>
        <w:t>,</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ותירוש</w:t>
      </w:r>
      <w:r>
        <w:rPr>
          <w:rFonts w:cs="Guttman Hodes" w:hint="cs"/>
          <w:sz w:val="24"/>
          <w:szCs w:val="24"/>
          <w:rtl/>
        </w:rPr>
        <w:t>'</w:t>
      </w:r>
      <w:r>
        <w:rPr>
          <w:rFonts w:cs="Guttman Hodes"/>
          <w:sz w:val="24"/>
          <w:szCs w:val="24"/>
          <w:rtl/>
        </w:rPr>
        <w:t xml:space="preserve"> אין לך כל טובה שאינה מוציאה </w:t>
      </w:r>
      <w:r>
        <w:rPr>
          <w:rFonts w:cs="Guttman Hodes" w:hint="cs"/>
          <w:sz w:val="24"/>
          <w:szCs w:val="24"/>
          <w:rtl/>
        </w:rPr>
        <w:t>שלשים</w:t>
      </w:r>
      <w:r w:rsidRPr="00C56347">
        <w:rPr>
          <w:rFonts w:cs="Guttman Hodes"/>
          <w:sz w:val="24"/>
          <w:szCs w:val="24"/>
          <w:rtl/>
        </w:rPr>
        <w:t xml:space="preserve"> גרבי יין</w:t>
      </w:r>
      <w:r>
        <w:rPr>
          <w:rFonts w:cs="Guttman Hodes" w:hint="cs"/>
          <w:sz w:val="24"/>
          <w:szCs w:val="24"/>
          <w:rtl/>
        </w:rPr>
        <w:t>,</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ודם ענב תשתה חמר</w:t>
      </w:r>
      <w:r>
        <w:rPr>
          <w:rFonts w:cs="Guttman Hodes" w:hint="cs"/>
          <w:sz w:val="24"/>
          <w:szCs w:val="24"/>
          <w:rtl/>
        </w:rPr>
        <w:t>' (דברים לב יד)</w:t>
      </w:r>
      <w:r w:rsidRPr="00C56347">
        <w:rPr>
          <w:rFonts w:cs="Guttman Hodes"/>
          <w:sz w:val="24"/>
          <w:szCs w:val="24"/>
          <w:rtl/>
        </w:rPr>
        <w:t xml:space="preserve"> דהיינו חומר גם בחורבנו. גם ו"ו של </w:t>
      </w:r>
      <w:r>
        <w:rPr>
          <w:rFonts w:cs="Guttman Hodes" w:hint="cs"/>
          <w:sz w:val="24"/>
          <w:szCs w:val="24"/>
          <w:rtl/>
        </w:rPr>
        <w:t>'</w:t>
      </w:r>
      <w:r w:rsidRPr="00C56347">
        <w:rPr>
          <w:rFonts w:cs="Guttman Hodes"/>
          <w:sz w:val="24"/>
          <w:szCs w:val="24"/>
          <w:rtl/>
        </w:rPr>
        <w:t>ויתן לך</w:t>
      </w:r>
      <w:r>
        <w:rPr>
          <w:rFonts w:cs="Guttman Hodes" w:hint="cs"/>
          <w:sz w:val="24"/>
          <w:szCs w:val="24"/>
          <w:rtl/>
        </w:rPr>
        <w:t>',</w:t>
      </w:r>
      <w:r w:rsidRPr="00C56347">
        <w:rPr>
          <w:rFonts w:cs="Guttman Hodes"/>
          <w:sz w:val="24"/>
          <w:szCs w:val="24"/>
          <w:rtl/>
        </w:rPr>
        <w:t xml:space="preserve"> אף דטל לא מיעצר כמ</w:t>
      </w:r>
      <w:r>
        <w:rPr>
          <w:rFonts w:cs="Guttman Hodes" w:hint="cs"/>
          <w:sz w:val="24"/>
          <w:szCs w:val="24"/>
          <w:rtl/>
        </w:rPr>
        <w:t>ו שאמרו</w:t>
      </w:r>
      <w:r w:rsidRPr="00C56347">
        <w:rPr>
          <w:rFonts w:cs="Guttman Hodes"/>
          <w:sz w:val="24"/>
          <w:szCs w:val="24"/>
          <w:rtl/>
        </w:rPr>
        <w:t xml:space="preserve"> </w:t>
      </w:r>
      <w:r>
        <w:rPr>
          <w:rFonts w:cs="Guttman Hodes"/>
          <w:sz w:val="24"/>
          <w:szCs w:val="24"/>
          <w:rtl/>
        </w:rPr>
        <w:t>פרק קמא</w:t>
      </w:r>
      <w:r w:rsidRPr="00C56347">
        <w:rPr>
          <w:rFonts w:cs="Guttman Hodes"/>
          <w:sz w:val="24"/>
          <w:szCs w:val="24"/>
          <w:rtl/>
        </w:rPr>
        <w:t xml:space="preserve"> דתעניות </w:t>
      </w:r>
      <w:r w:rsidRPr="00C56347">
        <w:rPr>
          <w:rFonts w:cs="Guttman Hodes"/>
          <w:sz w:val="24"/>
          <w:szCs w:val="24"/>
          <w:rtl/>
          <w:lang w:val="es-US"/>
        </w:rPr>
        <w:t>(ג ב)</w:t>
      </w:r>
      <w:r>
        <w:rPr>
          <w:rFonts w:cs="Guttman Hodes" w:hint="cs"/>
          <w:sz w:val="24"/>
          <w:szCs w:val="24"/>
          <w:rtl/>
          <w:lang w:val="es-US"/>
        </w:rPr>
        <w:t>,</w:t>
      </w:r>
      <w:r w:rsidRPr="00C56347">
        <w:rPr>
          <w:rFonts w:cs="Guttman Hodes"/>
          <w:sz w:val="24"/>
          <w:szCs w:val="24"/>
          <w:rtl/>
          <w:lang w:val="es-US"/>
        </w:rPr>
        <w:t xml:space="preserve"> </w:t>
      </w:r>
      <w:r w:rsidRPr="00C56347">
        <w:rPr>
          <w:rFonts w:cs="Guttman Hodes"/>
          <w:sz w:val="24"/>
          <w:szCs w:val="24"/>
          <w:rtl/>
        </w:rPr>
        <w:t>ברכה שאני</w:t>
      </w:r>
      <w:r>
        <w:rPr>
          <w:rFonts w:cs="Guttman Hodes" w:hint="cs"/>
          <w:sz w:val="24"/>
          <w:szCs w:val="24"/>
          <w:rtl/>
        </w:rPr>
        <w:t>,</w:t>
      </w:r>
      <w:r>
        <w:rPr>
          <w:rFonts w:cs="Guttman Hodes"/>
          <w:sz w:val="24"/>
          <w:szCs w:val="24"/>
          <w:rtl/>
        </w:rPr>
        <w:t xml:space="preserve"> פי</w:t>
      </w:r>
      <w:r>
        <w:rPr>
          <w:rFonts w:cs="Guttman Hodes" w:hint="cs"/>
          <w:sz w:val="24"/>
          <w:szCs w:val="24"/>
          <w:rtl/>
        </w:rPr>
        <w:t>רוש</w:t>
      </w:r>
      <w:r w:rsidRPr="00C56347">
        <w:rPr>
          <w:rFonts w:cs="Guttman Hodes"/>
          <w:sz w:val="24"/>
          <w:szCs w:val="24"/>
          <w:rtl/>
        </w:rPr>
        <w:t xml:space="preserve"> טל דברכה מיעצר</w:t>
      </w:r>
      <w:r>
        <w:rPr>
          <w:rFonts w:cs="Guttman Hodes" w:hint="cs"/>
          <w:sz w:val="24"/>
          <w:szCs w:val="24"/>
          <w:rtl/>
        </w:rPr>
        <w:t>.</w:t>
      </w:r>
      <w:r w:rsidRPr="00C56347">
        <w:rPr>
          <w:rFonts w:cs="Guttman Hodes"/>
          <w:sz w:val="24"/>
          <w:szCs w:val="24"/>
          <w:rtl/>
        </w:rPr>
        <w:t xml:space="preserve"> ולזה נשבע אליהו </w:t>
      </w:r>
      <w:r w:rsidRPr="00C56347">
        <w:rPr>
          <w:rFonts w:cs="Guttman Hodes"/>
          <w:sz w:val="24"/>
          <w:szCs w:val="24"/>
          <w:rtl/>
          <w:lang w:val="es-US"/>
        </w:rPr>
        <w:t xml:space="preserve">(מלכים א יז א) </w:t>
      </w:r>
      <w:r>
        <w:rPr>
          <w:rFonts w:cs="Guttman Hodes" w:hint="cs"/>
          <w:sz w:val="24"/>
          <w:szCs w:val="24"/>
          <w:rtl/>
          <w:lang w:val="es-US"/>
        </w:rPr>
        <w:t>'</w:t>
      </w:r>
      <w:r w:rsidRPr="00C56347">
        <w:rPr>
          <w:rFonts w:cs="Guttman Hodes"/>
          <w:sz w:val="24"/>
          <w:szCs w:val="24"/>
          <w:rtl/>
        </w:rPr>
        <w:t>אם יהיה טל ומטר</w:t>
      </w:r>
      <w:r>
        <w:rPr>
          <w:rFonts w:cs="Guttman Hodes" w:hint="cs"/>
          <w:sz w:val="24"/>
          <w:szCs w:val="24"/>
          <w:rtl/>
        </w:rPr>
        <w:t>',</w:t>
      </w:r>
      <w:r w:rsidRPr="00C56347">
        <w:rPr>
          <w:rFonts w:cs="Guttman Hodes"/>
          <w:sz w:val="24"/>
          <w:szCs w:val="24"/>
          <w:rtl/>
        </w:rPr>
        <w:t xml:space="preserve"> משום דלא מינכר לא</w:t>
      </w:r>
      <w:r>
        <w:rPr>
          <w:rFonts w:cs="Guttman Hodes" w:hint="cs"/>
          <w:sz w:val="24"/>
          <w:szCs w:val="24"/>
          <w:rtl/>
        </w:rPr>
        <w:t xml:space="preserve"> אמר</w:t>
      </w:r>
      <w:r w:rsidRPr="00C56347">
        <w:rPr>
          <w:rFonts w:cs="Guttman Hodes"/>
          <w:sz w:val="24"/>
          <w:szCs w:val="24"/>
          <w:rtl/>
        </w:rPr>
        <w:t xml:space="preserve"> ואתנה טל ומטר</w:t>
      </w:r>
      <w:r>
        <w:rPr>
          <w:rFonts w:cs="Guttman Hodes" w:hint="cs"/>
          <w:sz w:val="24"/>
          <w:szCs w:val="24"/>
          <w:rtl/>
        </w:rPr>
        <w:t>.</w:t>
      </w:r>
      <w:r w:rsidRPr="00C56347">
        <w:rPr>
          <w:rFonts w:cs="Guttman Hodes"/>
          <w:sz w:val="24"/>
          <w:szCs w:val="24"/>
          <w:rtl/>
        </w:rPr>
        <w:t xml:space="preserve"> ז</w:t>
      </w:r>
      <w:r>
        <w:rPr>
          <w:rFonts w:cs="Guttman Hodes" w:hint="cs"/>
          <w:sz w:val="24"/>
          <w:szCs w:val="24"/>
          <w:rtl/>
        </w:rPr>
        <w:t>ה אומרו</w:t>
      </w:r>
      <w:r>
        <w:rPr>
          <w:rFonts w:cs="Guttman Hodes"/>
          <w:sz w:val="24"/>
          <w:szCs w:val="24"/>
          <w:rtl/>
        </w:rPr>
        <w:t xml:space="preserve"> מלבד הטל דלא מי</w:t>
      </w:r>
      <w:r>
        <w:rPr>
          <w:rFonts w:cs="Guttman Hodes" w:hint="cs"/>
          <w:sz w:val="24"/>
          <w:szCs w:val="24"/>
          <w:rtl/>
        </w:rPr>
        <w:t>ע</w:t>
      </w:r>
      <w:r w:rsidRPr="00C56347">
        <w:rPr>
          <w:rFonts w:cs="Guttman Hodes"/>
          <w:sz w:val="24"/>
          <w:szCs w:val="24"/>
          <w:rtl/>
        </w:rPr>
        <w:t>צר לקיום העולם</w:t>
      </w:r>
      <w:r>
        <w:rPr>
          <w:rFonts w:cs="Guttman Hodes" w:hint="cs"/>
          <w:sz w:val="24"/>
          <w:szCs w:val="24"/>
          <w:rtl/>
        </w:rPr>
        <w:t>,</w:t>
      </w:r>
      <w:r w:rsidRPr="00C56347">
        <w:rPr>
          <w:rFonts w:cs="Guttman Hodes"/>
          <w:sz w:val="24"/>
          <w:szCs w:val="24"/>
          <w:rtl/>
        </w:rPr>
        <w:t xml:space="preserve"> עוד </w:t>
      </w:r>
      <w:r>
        <w:rPr>
          <w:rFonts w:cs="Guttman Hodes" w:hint="cs"/>
          <w:sz w:val="24"/>
          <w:szCs w:val="24"/>
          <w:rtl/>
        </w:rPr>
        <w:t>'</w:t>
      </w:r>
      <w:r w:rsidRPr="00C56347">
        <w:rPr>
          <w:rFonts w:cs="Guttman Hodes"/>
          <w:sz w:val="24"/>
          <w:szCs w:val="24"/>
          <w:rtl/>
        </w:rPr>
        <w:t>ויתן לך</w:t>
      </w:r>
      <w:r>
        <w:rPr>
          <w:rFonts w:cs="Guttman Hodes" w:hint="cs"/>
          <w:sz w:val="24"/>
          <w:szCs w:val="24"/>
          <w:rtl/>
        </w:rPr>
        <w:t>'</w:t>
      </w:r>
      <w:r w:rsidRPr="00C56347">
        <w:rPr>
          <w:rFonts w:cs="Guttman Hodes"/>
          <w:sz w:val="24"/>
          <w:szCs w:val="24"/>
          <w:rtl/>
        </w:rPr>
        <w:t xml:space="preserve"> בפרטות </w:t>
      </w:r>
      <w:r>
        <w:rPr>
          <w:rFonts w:cs="Guttman Hodes" w:hint="cs"/>
          <w:sz w:val="24"/>
          <w:szCs w:val="24"/>
          <w:rtl/>
        </w:rPr>
        <w:t>'</w:t>
      </w:r>
      <w:r w:rsidRPr="00C56347">
        <w:rPr>
          <w:rFonts w:cs="Guttman Hodes"/>
          <w:sz w:val="24"/>
          <w:szCs w:val="24"/>
          <w:rtl/>
        </w:rPr>
        <w:t>מטל השמים</w:t>
      </w:r>
      <w:r>
        <w:rPr>
          <w:rFonts w:cs="Guttman Hodes" w:hint="cs"/>
          <w:sz w:val="24"/>
          <w:szCs w:val="24"/>
          <w:rtl/>
        </w:rPr>
        <w:t>',</w:t>
      </w:r>
      <w:r w:rsidRPr="00C56347">
        <w:rPr>
          <w:rFonts w:cs="Guttman Hodes"/>
          <w:sz w:val="24"/>
          <w:szCs w:val="24"/>
          <w:rtl/>
        </w:rPr>
        <w:t xml:space="preserve"> דברכה שיוציא צמחים דהיינו </w:t>
      </w:r>
      <w:r>
        <w:rPr>
          <w:rFonts w:cs="Guttman Hodes" w:hint="cs"/>
          <w:sz w:val="24"/>
          <w:szCs w:val="24"/>
          <w:rtl/>
        </w:rPr>
        <w:t>'</w:t>
      </w:r>
      <w:r w:rsidRPr="00C56347">
        <w:rPr>
          <w:rFonts w:cs="Guttman Hodes"/>
          <w:sz w:val="24"/>
          <w:szCs w:val="24"/>
          <w:rtl/>
        </w:rPr>
        <w:t>משמני הארץ</w:t>
      </w:r>
      <w:r>
        <w:rPr>
          <w:rFonts w:cs="Guttman Hodes" w:hint="cs"/>
          <w:sz w:val="24"/>
          <w:szCs w:val="24"/>
          <w:rtl/>
        </w:rPr>
        <w:t>'</w:t>
      </w:r>
      <w:r w:rsidRPr="00C56347">
        <w:rPr>
          <w:rFonts w:cs="Guttman Hodes"/>
          <w:sz w:val="24"/>
          <w:szCs w:val="24"/>
          <w:rtl/>
        </w:rPr>
        <w:t xml:space="preserve">. </w:t>
      </w:r>
    </w:p>
    <w:p w14:paraId="3DF68A24" w14:textId="77777777" w:rsidR="00BF7944" w:rsidRPr="00C56347" w:rsidRDefault="00BF7944" w:rsidP="00BF7944">
      <w:pPr>
        <w:pStyle w:val="Textoindependiente"/>
        <w:spacing w:after="0"/>
        <w:jc w:val="both"/>
        <w:rPr>
          <w:rFonts w:cs="Guttman Hodes"/>
          <w:sz w:val="24"/>
          <w:szCs w:val="24"/>
          <w:rtl/>
        </w:rPr>
      </w:pPr>
    </w:p>
    <w:p w14:paraId="361E583A" w14:textId="787A3F3C" w:rsidR="00BF7944" w:rsidRDefault="00A113CE" w:rsidP="00BF7944">
      <w:pPr>
        <w:pStyle w:val="Textoindependiente"/>
        <w:spacing w:after="0"/>
        <w:jc w:val="both"/>
        <w:rPr>
          <w:rFonts w:cs="Guttman Hodes"/>
          <w:sz w:val="24"/>
          <w:szCs w:val="24"/>
          <w:rtl/>
        </w:rPr>
      </w:pPr>
      <w:r>
        <w:rPr>
          <w:rFonts w:cs="Guttman Hodes"/>
          <w:sz w:val="24"/>
          <w:szCs w:val="24"/>
          <w:rtl/>
        </w:rPr>
        <w:t>ובב</w:t>
      </w:r>
      <w:r>
        <w:rPr>
          <w:rFonts w:cs="Guttman Hodes" w:hint="cs"/>
          <w:sz w:val="24"/>
          <w:szCs w:val="24"/>
          <w:rtl/>
        </w:rPr>
        <w:t xml:space="preserve">ראשית </w:t>
      </w:r>
      <w:r w:rsidR="00BF7944" w:rsidRPr="00C56347">
        <w:rPr>
          <w:rFonts w:cs="Guttman Hodes"/>
          <w:sz w:val="24"/>
          <w:szCs w:val="24"/>
          <w:rtl/>
        </w:rPr>
        <w:t>ר</w:t>
      </w:r>
      <w:r>
        <w:rPr>
          <w:rFonts w:cs="Guttman Hodes" w:hint="cs"/>
          <w:sz w:val="24"/>
          <w:szCs w:val="24"/>
          <w:rtl/>
        </w:rPr>
        <w:t>בה</w:t>
      </w:r>
      <w:r w:rsidR="00BF7944" w:rsidRPr="00C56347">
        <w:rPr>
          <w:rFonts w:cs="Guttman Hodes"/>
          <w:sz w:val="24"/>
          <w:szCs w:val="24"/>
          <w:rtl/>
        </w:rPr>
        <w:t xml:space="preserve"> </w:t>
      </w:r>
      <w:r w:rsidR="00BF7944" w:rsidRPr="00C56347">
        <w:rPr>
          <w:rFonts w:cs="Guttman Hodes"/>
          <w:sz w:val="24"/>
          <w:szCs w:val="24"/>
          <w:rtl/>
          <w:lang w:val="es-US"/>
        </w:rPr>
        <w:t xml:space="preserve">(סו ג) </w:t>
      </w:r>
      <w:r w:rsidR="00BF7944" w:rsidRPr="00C56347">
        <w:rPr>
          <w:rFonts w:cs="Guttman Hodes"/>
          <w:sz w:val="24"/>
          <w:szCs w:val="24"/>
          <w:rtl/>
        </w:rPr>
        <w:t>דרשו</w:t>
      </w:r>
      <w:r w:rsidR="00BF7944">
        <w:rPr>
          <w:rFonts w:cs="Guttman Hodes" w:hint="cs"/>
          <w:sz w:val="24"/>
          <w:szCs w:val="24"/>
          <w:rtl/>
        </w:rPr>
        <w:t>,</w:t>
      </w:r>
      <w:r w:rsidR="00BF7944" w:rsidRPr="00C56347">
        <w:rPr>
          <w:rFonts w:cs="Guttman Hodes"/>
          <w:sz w:val="24"/>
          <w:szCs w:val="24"/>
          <w:rtl/>
        </w:rPr>
        <w:t xml:space="preserve"> </w:t>
      </w:r>
      <w:r w:rsidR="00BF7944">
        <w:rPr>
          <w:rFonts w:cs="Guttman Hodes" w:hint="cs"/>
          <w:sz w:val="24"/>
          <w:szCs w:val="24"/>
          <w:rtl/>
        </w:rPr>
        <w:t>'</w:t>
      </w:r>
      <w:r w:rsidR="00BF7944" w:rsidRPr="00C56347">
        <w:rPr>
          <w:rFonts w:cs="Guttman Hodes"/>
          <w:sz w:val="24"/>
          <w:szCs w:val="24"/>
          <w:rtl/>
        </w:rPr>
        <w:t>מטל השמים</w:t>
      </w:r>
      <w:r w:rsidR="00BF7944">
        <w:rPr>
          <w:rFonts w:cs="Guttman Hodes" w:hint="cs"/>
          <w:sz w:val="24"/>
          <w:szCs w:val="24"/>
          <w:rtl/>
        </w:rPr>
        <w:t>'</w:t>
      </w:r>
      <w:r w:rsidR="00BF7944" w:rsidRPr="00C56347">
        <w:rPr>
          <w:rFonts w:cs="Guttman Hodes"/>
          <w:sz w:val="24"/>
          <w:szCs w:val="24"/>
          <w:rtl/>
        </w:rPr>
        <w:t xml:space="preserve"> זה המן</w:t>
      </w:r>
      <w:r w:rsidR="00BF7944">
        <w:rPr>
          <w:rFonts w:cs="Guttman Hodes" w:hint="cs"/>
          <w:sz w:val="24"/>
          <w:szCs w:val="24"/>
          <w:rtl/>
        </w:rPr>
        <w:t>,</w:t>
      </w:r>
      <w:r w:rsidR="00BF7944" w:rsidRPr="00C56347">
        <w:rPr>
          <w:rFonts w:cs="Guttman Hodes"/>
          <w:sz w:val="24"/>
          <w:szCs w:val="24"/>
          <w:rtl/>
        </w:rPr>
        <w:t xml:space="preserve"> </w:t>
      </w:r>
      <w:r w:rsidR="00BF7944">
        <w:rPr>
          <w:rFonts w:cs="Guttman Hodes" w:hint="cs"/>
          <w:sz w:val="24"/>
          <w:szCs w:val="24"/>
          <w:rtl/>
        </w:rPr>
        <w:t>'</w:t>
      </w:r>
      <w:r w:rsidR="00BF7944" w:rsidRPr="00C56347">
        <w:rPr>
          <w:rFonts w:cs="Guttman Hodes"/>
          <w:sz w:val="24"/>
          <w:szCs w:val="24"/>
          <w:rtl/>
        </w:rPr>
        <w:t>ורוב דגן</w:t>
      </w:r>
      <w:r w:rsidR="00BF7944">
        <w:rPr>
          <w:rFonts w:cs="Guttman Hodes" w:hint="cs"/>
          <w:sz w:val="24"/>
          <w:szCs w:val="24"/>
          <w:rtl/>
        </w:rPr>
        <w:t>'</w:t>
      </w:r>
      <w:r w:rsidR="00BF7944" w:rsidRPr="00C56347">
        <w:rPr>
          <w:rFonts w:cs="Guttman Hodes"/>
          <w:sz w:val="24"/>
          <w:szCs w:val="24"/>
          <w:rtl/>
        </w:rPr>
        <w:t xml:space="preserve"> אלו הבחורים</w:t>
      </w:r>
      <w:r w:rsidR="00BF7944">
        <w:rPr>
          <w:rFonts w:cs="Guttman Hodes" w:hint="cs"/>
          <w:sz w:val="24"/>
          <w:szCs w:val="24"/>
          <w:rtl/>
        </w:rPr>
        <w:t>,</w:t>
      </w:r>
      <w:r w:rsidR="00BF7944" w:rsidRPr="00C56347">
        <w:rPr>
          <w:rFonts w:cs="Guttman Hodes"/>
          <w:sz w:val="24"/>
          <w:szCs w:val="24"/>
          <w:rtl/>
        </w:rPr>
        <w:t xml:space="preserve"> </w:t>
      </w:r>
      <w:r w:rsidR="00BF7944">
        <w:rPr>
          <w:rFonts w:cs="Guttman Hodes" w:hint="cs"/>
          <w:sz w:val="24"/>
          <w:szCs w:val="24"/>
          <w:rtl/>
        </w:rPr>
        <w:t>'</w:t>
      </w:r>
      <w:r w:rsidR="00BF7944" w:rsidRPr="00C56347">
        <w:rPr>
          <w:rFonts w:cs="Guttman Hodes"/>
          <w:sz w:val="24"/>
          <w:szCs w:val="24"/>
          <w:rtl/>
        </w:rPr>
        <w:t>ותירוש</w:t>
      </w:r>
      <w:r w:rsidR="00BF7944">
        <w:rPr>
          <w:rFonts w:cs="Guttman Hodes" w:hint="cs"/>
          <w:sz w:val="24"/>
          <w:szCs w:val="24"/>
          <w:rtl/>
        </w:rPr>
        <w:t>'</w:t>
      </w:r>
      <w:r w:rsidR="00BF7944" w:rsidRPr="00C56347">
        <w:rPr>
          <w:rFonts w:cs="Guttman Hodes"/>
          <w:sz w:val="24"/>
          <w:szCs w:val="24"/>
          <w:rtl/>
        </w:rPr>
        <w:t xml:space="preserve"> אלו הבתולות</w:t>
      </w:r>
      <w:r w:rsidR="00BF7944">
        <w:rPr>
          <w:rFonts w:cs="Guttman Hodes" w:hint="cs"/>
          <w:sz w:val="24"/>
          <w:szCs w:val="24"/>
          <w:rtl/>
        </w:rPr>
        <w:t>,</w:t>
      </w:r>
      <w:r w:rsidR="00BF7944">
        <w:rPr>
          <w:rFonts w:cs="Guttman Hodes"/>
          <w:sz w:val="24"/>
          <w:szCs w:val="24"/>
          <w:rtl/>
        </w:rPr>
        <w:t xml:space="preserve"> כ</w:t>
      </w:r>
      <w:r w:rsidR="00BF7944">
        <w:rPr>
          <w:rFonts w:cs="Guttman Hodes" w:hint="cs"/>
          <w:sz w:val="24"/>
          <w:szCs w:val="24"/>
          <w:rtl/>
        </w:rPr>
        <w:t>מה דאת אמר</w:t>
      </w:r>
      <w:r w:rsidR="00BF7944" w:rsidRPr="00C56347">
        <w:rPr>
          <w:rFonts w:cs="Guttman Hodes"/>
          <w:sz w:val="24"/>
          <w:szCs w:val="24"/>
          <w:rtl/>
        </w:rPr>
        <w:t xml:space="preserve"> </w:t>
      </w:r>
      <w:r w:rsidR="00BF7944" w:rsidRPr="00C56347">
        <w:rPr>
          <w:rFonts w:cs="Guttman Hodes"/>
          <w:sz w:val="24"/>
          <w:szCs w:val="24"/>
          <w:rtl/>
          <w:lang w:val="es-US"/>
        </w:rPr>
        <w:t xml:space="preserve">(זכריה ט יז) </w:t>
      </w:r>
      <w:r w:rsidR="00BF7944">
        <w:rPr>
          <w:rFonts w:cs="Guttman Hodes" w:hint="cs"/>
          <w:sz w:val="24"/>
          <w:szCs w:val="24"/>
          <w:rtl/>
          <w:lang w:val="es-US"/>
        </w:rPr>
        <w:t>'</w:t>
      </w:r>
      <w:r w:rsidR="00BF7944" w:rsidRPr="00C56347">
        <w:rPr>
          <w:rFonts w:cs="Guttman Hodes"/>
          <w:sz w:val="24"/>
          <w:szCs w:val="24"/>
          <w:rtl/>
        </w:rPr>
        <w:t>ותירוש ינובב בתולות</w:t>
      </w:r>
      <w:r w:rsidR="00BF7944">
        <w:rPr>
          <w:rFonts w:cs="Guttman Hodes" w:hint="cs"/>
          <w:sz w:val="24"/>
          <w:szCs w:val="24"/>
          <w:rtl/>
        </w:rPr>
        <w:t>'</w:t>
      </w:r>
      <w:r w:rsidR="00BF7944" w:rsidRPr="00C56347">
        <w:rPr>
          <w:rFonts w:cs="Guttman Hodes"/>
          <w:sz w:val="24"/>
          <w:szCs w:val="24"/>
          <w:rtl/>
        </w:rPr>
        <w:t xml:space="preserve">. ובפשט הכתוב של </w:t>
      </w:r>
      <w:r w:rsidR="00BF7944">
        <w:rPr>
          <w:rFonts w:cs="Guttman Hodes" w:hint="cs"/>
          <w:sz w:val="24"/>
          <w:szCs w:val="24"/>
          <w:rtl/>
        </w:rPr>
        <w:t>'</w:t>
      </w:r>
      <w:r w:rsidR="00BF7944" w:rsidRPr="00C56347">
        <w:rPr>
          <w:rFonts w:cs="Guttman Hodes"/>
          <w:sz w:val="24"/>
          <w:szCs w:val="24"/>
          <w:rtl/>
        </w:rPr>
        <w:t>ותירוש ינובב בתולות</w:t>
      </w:r>
      <w:r w:rsidR="00BF7944">
        <w:rPr>
          <w:rFonts w:cs="Guttman Hodes" w:hint="cs"/>
          <w:sz w:val="24"/>
          <w:szCs w:val="24"/>
          <w:rtl/>
        </w:rPr>
        <w:t>'</w:t>
      </w:r>
      <w:r w:rsidR="00BF7944">
        <w:rPr>
          <w:rFonts w:cs="Guttman Hodes"/>
          <w:sz w:val="24"/>
          <w:szCs w:val="24"/>
          <w:rtl/>
        </w:rPr>
        <w:t xml:space="preserve"> פי</w:t>
      </w:r>
      <w:r w:rsidR="00BF7944">
        <w:rPr>
          <w:rFonts w:cs="Guttman Hodes" w:hint="cs"/>
          <w:sz w:val="24"/>
          <w:szCs w:val="24"/>
          <w:rtl/>
        </w:rPr>
        <w:t>רש</w:t>
      </w:r>
      <w:r w:rsidR="00BF7944" w:rsidRPr="00C56347">
        <w:rPr>
          <w:rFonts w:cs="Guttman Hodes"/>
          <w:sz w:val="24"/>
          <w:szCs w:val="24"/>
          <w:rtl/>
        </w:rPr>
        <w:t xml:space="preserve"> מהרמ"ג ז"ל </w:t>
      </w:r>
      <w:r w:rsidR="00BF7944">
        <w:rPr>
          <w:rFonts w:cs="Guttman Hodes"/>
          <w:sz w:val="24"/>
          <w:szCs w:val="24"/>
          <w:rtl/>
        </w:rPr>
        <w:t>על מה ש</w:t>
      </w:r>
      <w:r w:rsidR="00BF7944">
        <w:rPr>
          <w:rFonts w:cs="Guttman Hodes" w:hint="cs"/>
          <w:sz w:val="24"/>
          <w:szCs w:val="24"/>
          <w:rtl/>
        </w:rPr>
        <w:t>אמרו</w:t>
      </w:r>
      <w:r w:rsidR="00BF7944" w:rsidRPr="00C56347">
        <w:rPr>
          <w:rFonts w:cs="Guttman Hodes"/>
          <w:sz w:val="24"/>
          <w:szCs w:val="24"/>
          <w:rtl/>
        </w:rPr>
        <w:t xml:space="preserve"> (יבמות ס ב)</w:t>
      </w:r>
      <w:r w:rsidR="00BF7944" w:rsidRPr="00C56347">
        <w:rPr>
          <w:rFonts w:cs="Guttman Hodes"/>
          <w:sz w:val="24"/>
          <w:szCs w:val="24"/>
          <w:rtl/>
          <w:lang w:val="es-US"/>
        </w:rPr>
        <w:t xml:space="preserve"> </w:t>
      </w:r>
      <w:r w:rsidR="00BF7944" w:rsidRPr="00C56347">
        <w:rPr>
          <w:rFonts w:cs="Guttman Hodes"/>
          <w:sz w:val="24"/>
          <w:szCs w:val="24"/>
          <w:rtl/>
        </w:rPr>
        <w:t>הושיבם ע</w:t>
      </w:r>
      <w:r w:rsidR="00BF7944">
        <w:rPr>
          <w:rFonts w:cs="Guttman Hodes" w:hint="cs"/>
          <w:sz w:val="24"/>
          <w:szCs w:val="24"/>
          <w:rtl/>
        </w:rPr>
        <w:t>ל פי</w:t>
      </w:r>
      <w:r w:rsidR="00BF7944" w:rsidRPr="00C56347">
        <w:rPr>
          <w:rFonts w:cs="Guttman Hodes"/>
          <w:sz w:val="24"/>
          <w:szCs w:val="24"/>
          <w:rtl/>
        </w:rPr>
        <w:t xml:space="preserve"> חבית של יין</w:t>
      </w:r>
      <w:r w:rsidR="00BF7944">
        <w:rPr>
          <w:rFonts w:cs="Guttman Hodes" w:hint="cs"/>
          <w:sz w:val="24"/>
          <w:szCs w:val="24"/>
          <w:rtl/>
        </w:rPr>
        <w:t>,</w:t>
      </w:r>
      <w:r w:rsidR="00BF7944" w:rsidRPr="00C56347">
        <w:rPr>
          <w:rFonts w:cs="Guttman Hodes"/>
          <w:sz w:val="24"/>
          <w:szCs w:val="24"/>
          <w:rtl/>
        </w:rPr>
        <w:t xml:space="preserve"> בתולה ריחה נודף</w:t>
      </w:r>
      <w:r w:rsidR="00BF7944">
        <w:rPr>
          <w:rFonts w:cs="Guttman Hodes" w:hint="cs"/>
          <w:sz w:val="24"/>
          <w:szCs w:val="24"/>
          <w:rtl/>
        </w:rPr>
        <w:t>,</w:t>
      </w:r>
      <w:r w:rsidR="00BF7944" w:rsidRPr="00C56347">
        <w:rPr>
          <w:rFonts w:cs="Guttman Hodes"/>
          <w:sz w:val="24"/>
          <w:szCs w:val="24"/>
          <w:rtl/>
        </w:rPr>
        <w:t xml:space="preserve"> בעולה אין ריחה נודף. לז</w:t>
      </w:r>
      <w:r w:rsidR="00BF7944">
        <w:rPr>
          <w:rFonts w:cs="Guttman Hodes" w:hint="cs"/>
          <w:sz w:val="24"/>
          <w:szCs w:val="24"/>
          <w:rtl/>
        </w:rPr>
        <w:t>ה אמר</w:t>
      </w:r>
      <w:r w:rsidR="00BF7944" w:rsidRPr="00C56347">
        <w:rPr>
          <w:rFonts w:cs="Guttman Hodes"/>
          <w:sz w:val="24"/>
          <w:szCs w:val="24"/>
          <w:rtl/>
        </w:rPr>
        <w:t xml:space="preserve"> התירוש הוא ידבר מי היא הבתולה</w:t>
      </w:r>
      <w:r w:rsidR="00BF7944">
        <w:rPr>
          <w:rFonts w:cs="Guttman Hodes"/>
          <w:sz w:val="24"/>
          <w:szCs w:val="24"/>
          <w:rtl/>
        </w:rPr>
        <w:t xml:space="preserve"> או הבעולה. וק</w:t>
      </w:r>
      <w:r w:rsidR="00BF7944">
        <w:rPr>
          <w:rFonts w:cs="Guttman Hodes" w:hint="cs"/>
          <w:sz w:val="24"/>
          <w:szCs w:val="24"/>
          <w:rtl/>
        </w:rPr>
        <w:t>שה</w:t>
      </w:r>
      <w:r w:rsidR="00BF7944" w:rsidRPr="00C56347">
        <w:rPr>
          <w:rFonts w:cs="Guttman Hodes"/>
          <w:sz w:val="24"/>
          <w:szCs w:val="24"/>
          <w:rtl/>
        </w:rPr>
        <w:t xml:space="preserve"> דא</w:t>
      </w:r>
      <w:r w:rsidR="00BF7944">
        <w:rPr>
          <w:rFonts w:cs="Guttman Hodes" w:hint="cs"/>
          <w:sz w:val="24"/>
          <w:szCs w:val="24"/>
          <w:rtl/>
        </w:rPr>
        <w:t>ם כן</w:t>
      </w:r>
      <w:r w:rsidR="00BF7944">
        <w:rPr>
          <w:rFonts w:cs="Guttman Hodes"/>
          <w:sz w:val="24"/>
          <w:szCs w:val="24"/>
          <w:rtl/>
        </w:rPr>
        <w:t xml:space="preserve"> ינובב בתולה מ</w:t>
      </w:r>
      <w:r w:rsidR="00BF7944">
        <w:rPr>
          <w:rFonts w:cs="Guttman Hodes" w:hint="cs"/>
          <w:sz w:val="24"/>
          <w:szCs w:val="24"/>
          <w:rtl/>
        </w:rPr>
        <w:t>בעי ליה למימר</w:t>
      </w:r>
      <w:r w:rsidR="00BF7944" w:rsidRPr="00C56347">
        <w:rPr>
          <w:rFonts w:cs="Guttman Hodes"/>
          <w:sz w:val="24"/>
          <w:szCs w:val="24"/>
          <w:rtl/>
        </w:rPr>
        <w:t>. ולי נראה שהוא ע</w:t>
      </w:r>
      <w:r w:rsidR="00BF7944">
        <w:rPr>
          <w:rFonts w:cs="Guttman Hodes" w:hint="cs"/>
          <w:sz w:val="24"/>
          <w:szCs w:val="24"/>
          <w:rtl/>
        </w:rPr>
        <w:t>ל פי</w:t>
      </w:r>
      <w:r w:rsidR="00BF7944" w:rsidRPr="00C56347">
        <w:rPr>
          <w:rFonts w:cs="Guttman Hodes"/>
          <w:sz w:val="24"/>
          <w:szCs w:val="24"/>
          <w:rtl/>
        </w:rPr>
        <w:t xml:space="preserve"> מ</w:t>
      </w:r>
      <w:r w:rsidR="00BF7944">
        <w:rPr>
          <w:rFonts w:cs="Guttman Hodes" w:hint="cs"/>
          <w:sz w:val="24"/>
          <w:szCs w:val="24"/>
          <w:rtl/>
        </w:rPr>
        <w:t>ה שאמרו</w:t>
      </w:r>
      <w:r w:rsidR="00BF7944" w:rsidRPr="00C56347">
        <w:rPr>
          <w:rFonts w:cs="Guttman Hodes"/>
          <w:sz w:val="24"/>
          <w:szCs w:val="24"/>
          <w:rtl/>
        </w:rPr>
        <w:t xml:space="preserve"> </w:t>
      </w:r>
      <w:r w:rsidR="00BF7944">
        <w:rPr>
          <w:rFonts w:cs="Guttman Hodes"/>
          <w:sz w:val="24"/>
          <w:szCs w:val="24"/>
          <w:rtl/>
        </w:rPr>
        <w:t>פרק קמא</w:t>
      </w:r>
      <w:r w:rsidR="00BF7944" w:rsidRPr="00C56347">
        <w:rPr>
          <w:rFonts w:cs="Guttman Hodes"/>
          <w:sz w:val="24"/>
          <w:szCs w:val="24"/>
          <w:rtl/>
        </w:rPr>
        <w:t xml:space="preserve"> דכתובות </w:t>
      </w:r>
      <w:r w:rsidR="00BF7944" w:rsidRPr="00C56347">
        <w:rPr>
          <w:rFonts w:cs="Guttman Hodes"/>
          <w:sz w:val="24"/>
          <w:szCs w:val="24"/>
          <w:rtl/>
          <w:lang w:val="es-US"/>
        </w:rPr>
        <w:t>(י א)</w:t>
      </w:r>
      <w:r w:rsidR="00BF7944">
        <w:rPr>
          <w:rFonts w:cs="Guttman Hodes" w:hint="cs"/>
          <w:sz w:val="24"/>
          <w:szCs w:val="24"/>
          <w:rtl/>
          <w:lang w:val="es-US"/>
        </w:rPr>
        <w:t>,</w:t>
      </w:r>
      <w:r w:rsidR="00BF7944" w:rsidRPr="00C56347">
        <w:rPr>
          <w:rFonts w:cs="Guttman Hodes"/>
          <w:sz w:val="24"/>
          <w:szCs w:val="24"/>
          <w:rtl/>
          <w:lang w:val="es-US"/>
        </w:rPr>
        <w:t xml:space="preserve"> </w:t>
      </w:r>
      <w:r w:rsidR="00BF7944">
        <w:rPr>
          <w:rFonts w:cs="Guttman Hodes"/>
          <w:sz w:val="24"/>
          <w:szCs w:val="24"/>
          <w:rtl/>
        </w:rPr>
        <w:t>ההוא דאמר בעלתי ולא מצאתי דם</w:t>
      </w:r>
      <w:r w:rsidR="00BF7944">
        <w:rPr>
          <w:rFonts w:cs="Guttman Hodes" w:hint="cs"/>
          <w:sz w:val="24"/>
          <w:szCs w:val="24"/>
          <w:rtl/>
        </w:rPr>
        <w:t>, הביא</w:t>
      </w:r>
      <w:r w:rsidR="00BF7944">
        <w:rPr>
          <w:rFonts w:cs="Guttman Hodes"/>
          <w:sz w:val="24"/>
          <w:szCs w:val="24"/>
          <w:rtl/>
        </w:rPr>
        <w:t xml:space="preserve"> שתי שפחות א</w:t>
      </w:r>
      <w:r w:rsidR="00BF7944">
        <w:rPr>
          <w:rFonts w:cs="Guttman Hodes" w:hint="cs"/>
          <w:sz w:val="24"/>
          <w:szCs w:val="24"/>
          <w:rtl/>
        </w:rPr>
        <w:t>חת</w:t>
      </w:r>
      <w:r w:rsidR="00BF7944">
        <w:rPr>
          <w:rFonts w:cs="Guttman Hodes"/>
          <w:sz w:val="24"/>
          <w:szCs w:val="24"/>
          <w:rtl/>
        </w:rPr>
        <w:t xml:space="preserve"> בתולה וא</w:t>
      </w:r>
      <w:r w:rsidR="00BF7944">
        <w:rPr>
          <w:rFonts w:cs="Guttman Hodes" w:hint="cs"/>
          <w:sz w:val="24"/>
          <w:szCs w:val="24"/>
          <w:rtl/>
        </w:rPr>
        <w:t>חת</w:t>
      </w:r>
      <w:r w:rsidR="00BF7944" w:rsidRPr="00C56347">
        <w:rPr>
          <w:rFonts w:cs="Guttman Hodes"/>
          <w:sz w:val="24"/>
          <w:szCs w:val="24"/>
          <w:rtl/>
        </w:rPr>
        <w:t xml:space="preserve"> בעולה והושיבום </w:t>
      </w:r>
      <w:r w:rsidR="00BF7944">
        <w:rPr>
          <w:rFonts w:cs="Guttman Hodes"/>
          <w:sz w:val="24"/>
          <w:szCs w:val="24"/>
          <w:rtl/>
        </w:rPr>
        <w:t>על פי</w:t>
      </w:r>
      <w:r w:rsidR="00BF7944" w:rsidRPr="00C56347">
        <w:rPr>
          <w:rFonts w:cs="Guttman Hodes"/>
          <w:sz w:val="24"/>
          <w:szCs w:val="24"/>
          <w:rtl/>
        </w:rPr>
        <w:t xml:space="preserve"> חבית של יין</w:t>
      </w:r>
      <w:r w:rsidR="00BF7944">
        <w:rPr>
          <w:rFonts w:cs="Guttman Hodes" w:hint="cs"/>
          <w:sz w:val="24"/>
          <w:szCs w:val="24"/>
          <w:rtl/>
        </w:rPr>
        <w:t>,</w:t>
      </w:r>
      <w:r w:rsidR="00BF7944" w:rsidRPr="00C56347">
        <w:rPr>
          <w:rFonts w:cs="Guttman Hodes"/>
          <w:sz w:val="24"/>
          <w:szCs w:val="24"/>
          <w:rtl/>
        </w:rPr>
        <w:t xml:space="preserve"> בעולה ריחה נודף</w:t>
      </w:r>
      <w:r w:rsidR="00BF7944">
        <w:rPr>
          <w:rFonts w:cs="Guttman Hodes" w:hint="cs"/>
          <w:sz w:val="24"/>
          <w:szCs w:val="24"/>
          <w:rtl/>
        </w:rPr>
        <w:t>,</w:t>
      </w:r>
      <w:r w:rsidR="00BF7944" w:rsidRPr="00C56347">
        <w:rPr>
          <w:rFonts w:cs="Guttman Hodes"/>
          <w:sz w:val="24"/>
          <w:szCs w:val="24"/>
          <w:rtl/>
        </w:rPr>
        <w:t xml:space="preserve"> בתולה אין ריחה נודף</w:t>
      </w:r>
      <w:r w:rsidR="00BF7944">
        <w:rPr>
          <w:rFonts w:cs="Guttman Hodes" w:hint="cs"/>
          <w:sz w:val="24"/>
          <w:szCs w:val="24"/>
          <w:rtl/>
        </w:rPr>
        <w:t>.</w:t>
      </w:r>
      <w:r w:rsidR="00BF7944">
        <w:rPr>
          <w:rFonts w:cs="Guttman Hodes"/>
          <w:sz w:val="24"/>
          <w:szCs w:val="24"/>
          <w:rtl/>
        </w:rPr>
        <w:t xml:space="preserve"> וליבדוק מעיקרא ב</w:t>
      </w:r>
      <w:r w:rsidR="00BF7944">
        <w:rPr>
          <w:rFonts w:cs="Guttman Hodes" w:hint="cs"/>
          <w:sz w:val="24"/>
          <w:szCs w:val="24"/>
          <w:rtl/>
        </w:rPr>
        <w:t>גוו</w:t>
      </w:r>
      <w:r w:rsidR="00BF7944" w:rsidRPr="00C56347">
        <w:rPr>
          <w:rFonts w:cs="Guttman Hodes"/>
          <w:sz w:val="24"/>
          <w:szCs w:val="24"/>
          <w:rtl/>
        </w:rPr>
        <w:t>ה</w:t>
      </w:r>
      <w:r w:rsidR="00BF7944">
        <w:rPr>
          <w:rFonts w:cs="Guttman Hodes" w:hint="cs"/>
          <w:sz w:val="24"/>
          <w:szCs w:val="24"/>
          <w:rtl/>
        </w:rPr>
        <w:t>,</w:t>
      </w:r>
      <w:r w:rsidR="00BF7944" w:rsidRPr="00C56347">
        <w:rPr>
          <w:rFonts w:cs="Guttman Hodes"/>
          <w:sz w:val="24"/>
          <w:szCs w:val="24"/>
          <w:rtl/>
        </w:rPr>
        <w:t xml:space="preserve"> גמרא שמיע ליה מעשה לא הוה חזי</w:t>
      </w:r>
      <w:r w:rsidR="00BF7944">
        <w:rPr>
          <w:rFonts w:cs="Guttman Hodes" w:hint="cs"/>
          <w:sz w:val="24"/>
          <w:szCs w:val="24"/>
          <w:rtl/>
        </w:rPr>
        <w:t>,</w:t>
      </w:r>
      <w:r w:rsidR="00BF7944" w:rsidRPr="00C56347">
        <w:rPr>
          <w:rFonts w:cs="Guttman Hodes"/>
          <w:sz w:val="24"/>
          <w:szCs w:val="24"/>
          <w:rtl/>
        </w:rPr>
        <w:t xml:space="preserve"> וסביר לאו אורח ארעא לזלזולי בבנות ישראל</w:t>
      </w:r>
      <w:r w:rsidR="00BF7944">
        <w:rPr>
          <w:rFonts w:cs="Guttman Hodes" w:hint="cs"/>
          <w:sz w:val="24"/>
          <w:szCs w:val="24"/>
          <w:rtl/>
        </w:rPr>
        <w:t>,</w:t>
      </w:r>
      <w:r w:rsidR="00BF7944" w:rsidRPr="00C56347">
        <w:rPr>
          <w:rFonts w:cs="Guttman Hodes"/>
          <w:sz w:val="24"/>
          <w:szCs w:val="24"/>
          <w:rtl/>
        </w:rPr>
        <w:t xml:space="preserve"> ע</w:t>
      </w:r>
      <w:r w:rsidR="00BF7944">
        <w:rPr>
          <w:rFonts w:cs="Guttman Hodes" w:hint="cs"/>
          <w:sz w:val="24"/>
          <w:szCs w:val="24"/>
          <w:rtl/>
        </w:rPr>
        <w:t>ד כאן.</w:t>
      </w:r>
      <w:r w:rsidR="00BF7944" w:rsidRPr="00C56347">
        <w:rPr>
          <w:rFonts w:cs="Guttman Hodes"/>
          <w:sz w:val="24"/>
          <w:szCs w:val="24"/>
          <w:rtl/>
        </w:rPr>
        <w:t xml:space="preserve"> ז</w:t>
      </w:r>
      <w:r w:rsidR="00BF7944">
        <w:rPr>
          <w:rFonts w:cs="Guttman Hodes" w:hint="cs"/>
          <w:sz w:val="24"/>
          <w:szCs w:val="24"/>
          <w:rtl/>
        </w:rPr>
        <w:t>ה אומרו</w:t>
      </w:r>
      <w:r w:rsidR="00BF7944" w:rsidRPr="00C56347">
        <w:rPr>
          <w:rFonts w:cs="Guttman Hodes"/>
          <w:sz w:val="24"/>
          <w:szCs w:val="24"/>
          <w:rtl/>
        </w:rPr>
        <w:t xml:space="preserve"> כאן בתולות לשון רבים</w:t>
      </w:r>
      <w:r w:rsidR="00BF7944">
        <w:rPr>
          <w:rFonts w:cs="Guttman Hodes" w:hint="cs"/>
          <w:sz w:val="24"/>
          <w:szCs w:val="24"/>
          <w:rtl/>
        </w:rPr>
        <w:t>,</w:t>
      </w:r>
      <w:r w:rsidR="00BF7944" w:rsidRPr="00C56347">
        <w:rPr>
          <w:rFonts w:cs="Guttman Hodes"/>
          <w:sz w:val="24"/>
          <w:szCs w:val="24"/>
          <w:rtl/>
        </w:rPr>
        <w:t xml:space="preserve"> שלא יבדוק </w:t>
      </w:r>
      <w:r w:rsidR="00BF7944">
        <w:rPr>
          <w:rFonts w:cs="Guttman Hodes"/>
          <w:sz w:val="24"/>
          <w:szCs w:val="24"/>
          <w:rtl/>
        </w:rPr>
        <w:t>על פי</w:t>
      </w:r>
      <w:r w:rsidR="00BF7944" w:rsidRPr="00C56347">
        <w:rPr>
          <w:rFonts w:cs="Guttman Hodes"/>
          <w:sz w:val="24"/>
          <w:szCs w:val="24"/>
          <w:rtl/>
        </w:rPr>
        <w:t xml:space="preserve"> חבית של יין בעובדא שיב</w:t>
      </w:r>
      <w:r w:rsidR="00BF7944">
        <w:rPr>
          <w:rFonts w:cs="Guttman Hodes" w:hint="cs"/>
          <w:sz w:val="24"/>
          <w:szCs w:val="24"/>
          <w:rtl/>
        </w:rPr>
        <w:t>ו</w:t>
      </w:r>
      <w:r w:rsidR="00BF7944" w:rsidRPr="00C56347">
        <w:rPr>
          <w:rFonts w:cs="Guttman Hodes"/>
          <w:sz w:val="24"/>
          <w:szCs w:val="24"/>
          <w:rtl/>
        </w:rPr>
        <w:t>א לפניו</w:t>
      </w:r>
      <w:r w:rsidR="00BF7944">
        <w:rPr>
          <w:rFonts w:cs="Guttman Hodes" w:hint="cs"/>
          <w:sz w:val="24"/>
          <w:szCs w:val="24"/>
          <w:rtl/>
        </w:rPr>
        <w:t>,</w:t>
      </w:r>
      <w:r w:rsidR="00BF7944">
        <w:rPr>
          <w:rFonts w:cs="Guttman Hodes"/>
          <w:sz w:val="24"/>
          <w:szCs w:val="24"/>
          <w:rtl/>
        </w:rPr>
        <w:t xml:space="preserve"> דלאו אורח</w:t>
      </w:r>
      <w:r w:rsidR="00BF7944">
        <w:rPr>
          <w:rFonts w:cs="Guttman Hodes" w:hint="cs"/>
          <w:sz w:val="24"/>
          <w:szCs w:val="24"/>
          <w:rtl/>
        </w:rPr>
        <w:t xml:space="preserve"> </w:t>
      </w:r>
      <w:r w:rsidR="00BF7944">
        <w:rPr>
          <w:rFonts w:cs="Guttman Hodes"/>
          <w:sz w:val="24"/>
          <w:szCs w:val="24"/>
          <w:rtl/>
        </w:rPr>
        <w:t>א</w:t>
      </w:r>
      <w:r w:rsidR="00BF7944" w:rsidRPr="00C56347">
        <w:rPr>
          <w:rFonts w:cs="Guttman Hodes"/>
          <w:sz w:val="24"/>
          <w:szCs w:val="24"/>
          <w:rtl/>
        </w:rPr>
        <w:t>ערא לזלזולי בבנות ישראל</w:t>
      </w:r>
      <w:r w:rsidR="00BF7944">
        <w:rPr>
          <w:rFonts w:cs="Guttman Hodes" w:hint="cs"/>
          <w:sz w:val="24"/>
          <w:szCs w:val="24"/>
          <w:rtl/>
        </w:rPr>
        <w:t>,</w:t>
      </w:r>
      <w:r w:rsidR="00BF7944" w:rsidRPr="00C56347">
        <w:rPr>
          <w:rFonts w:cs="Guttman Hodes"/>
          <w:sz w:val="24"/>
          <w:szCs w:val="24"/>
          <w:rtl/>
        </w:rPr>
        <w:t xml:space="preserve"> </w:t>
      </w:r>
      <w:r w:rsidR="00BF7944">
        <w:rPr>
          <w:rFonts w:cs="Guttman Hodes"/>
          <w:sz w:val="24"/>
          <w:szCs w:val="24"/>
          <w:rtl/>
        </w:rPr>
        <w:t xml:space="preserve">רק בתולות רבות דהיינו </w:t>
      </w:r>
      <w:r w:rsidR="00BF7944">
        <w:rPr>
          <w:rFonts w:cs="Guttman Hodes" w:hint="cs"/>
          <w:sz w:val="24"/>
          <w:szCs w:val="24"/>
          <w:rtl/>
        </w:rPr>
        <w:t>שתי</w:t>
      </w:r>
      <w:r w:rsidR="00BF7944" w:rsidRPr="00C56347">
        <w:rPr>
          <w:rFonts w:cs="Guttman Hodes"/>
          <w:sz w:val="24"/>
          <w:szCs w:val="24"/>
          <w:rtl/>
        </w:rPr>
        <w:t xml:space="preserve"> שפחות בתחלה</w:t>
      </w:r>
      <w:r w:rsidR="00BF7944">
        <w:rPr>
          <w:rFonts w:cs="Guttman Hodes" w:hint="cs"/>
          <w:sz w:val="24"/>
          <w:szCs w:val="24"/>
          <w:rtl/>
        </w:rPr>
        <w:t>,</w:t>
      </w:r>
      <w:r w:rsidR="00BF7944" w:rsidRPr="00C56347">
        <w:rPr>
          <w:rFonts w:cs="Guttman Hodes"/>
          <w:sz w:val="24"/>
          <w:szCs w:val="24"/>
          <w:rtl/>
        </w:rPr>
        <w:t xml:space="preserve"> ואחר כך בבתולות בית ישראל והבן. </w:t>
      </w:r>
    </w:p>
    <w:p w14:paraId="452B780B" w14:textId="77777777" w:rsidR="00BF7944" w:rsidRPr="00C56347" w:rsidRDefault="00BF7944" w:rsidP="00BF7944">
      <w:pPr>
        <w:pStyle w:val="Textoindependiente"/>
        <w:spacing w:after="0"/>
        <w:jc w:val="both"/>
        <w:rPr>
          <w:rFonts w:cs="Guttman Hodes"/>
          <w:sz w:val="24"/>
          <w:szCs w:val="24"/>
          <w:rtl/>
        </w:rPr>
      </w:pPr>
    </w:p>
    <w:p w14:paraId="2FA92912" w14:textId="77777777" w:rsidR="00BF7944" w:rsidRDefault="00BF7944" w:rsidP="00BF7944">
      <w:pPr>
        <w:pStyle w:val="Textoindependiente"/>
        <w:spacing w:after="0"/>
        <w:jc w:val="both"/>
        <w:rPr>
          <w:rFonts w:cs="Guttman Hodes"/>
          <w:sz w:val="24"/>
          <w:szCs w:val="24"/>
          <w:rtl/>
        </w:rPr>
      </w:pPr>
      <w:r>
        <w:rPr>
          <w:rFonts w:cs="Guttman Hodes"/>
          <w:sz w:val="24"/>
          <w:szCs w:val="24"/>
          <w:rtl/>
        </w:rPr>
        <w:t>גם ית</w:t>
      </w:r>
      <w:r>
        <w:rPr>
          <w:rFonts w:cs="Guttman Hodes" w:hint="cs"/>
          <w:sz w:val="24"/>
          <w:szCs w:val="24"/>
          <w:rtl/>
        </w:rPr>
        <w:t>באר</w:t>
      </w:r>
      <w:r w:rsidRPr="00C56347">
        <w:rPr>
          <w:rFonts w:cs="Guttman Hodes"/>
          <w:sz w:val="24"/>
          <w:szCs w:val="24"/>
          <w:rtl/>
        </w:rPr>
        <w:t xml:space="preserve"> ע</w:t>
      </w:r>
      <w:r>
        <w:rPr>
          <w:rFonts w:cs="Guttman Hodes" w:hint="cs"/>
          <w:sz w:val="24"/>
          <w:szCs w:val="24"/>
          <w:rtl/>
        </w:rPr>
        <w:t>ל פי</w:t>
      </w:r>
      <w:r w:rsidRPr="00C56347">
        <w:rPr>
          <w:rFonts w:cs="Guttman Hodes"/>
          <w:sz w:val="24"/>
          <w:szCs w:val="24"/>
          <w:rtl/>
        </w:rPr>
        <w:t xml:space="preserve"> מ</w:t>
      </w:r>
      <w:r>
        <w:rPr>
          <w:rFonts w:cs="Guttman Hodes" w:hint="cs"/>
          <w:sz w:val="24"/>
          <w:szCs w:val="24"/>
          <w:rtl/>
        </w:rPr>
        <w:t>ה שאמרו</w:t>
      </w:r>
      <w:r w:rsidRPr="00C56347">
        <w:rPr>
          <w:rFonts w:cs="Guttman Hodes"/>
          <w:sz w:val="24"/>
          <w:szCs w:val="24"/>
          <w:rtl/>
        </w:rPr>
        <w:t xml:space="preserve"> </w:t>
      </w:r>
      <w:r w:rsidRPr="00C56347">
        <w:rPr>
          <w:rFonts w:cs="Guttman Hodes"/>
          <w:sz w:val="24"/>
          <w:szCs w:val="24"/>
          <w:rtl/>
          <w:lang w:val="es-US"/>
        </w:rPr>
        <w:t xml:space="preserve">(ירושלמי ברכות ה ב) </w:t>
      </w:r>
      <w:r w:rsidRPr="00C56347">
        <w:rPr>
          <w:rFonts w:cs="Guttman Hodes"/>
          <w:sz w:val="24"/>
          <w:szCs w:val="24"/>
          <w:rtl/>
        </w:rPr>
        <w:t>הטל ניתן לא</w:t>
      </w:r>
      <w:r>
        <w:rPr>
          <w:rFonts w:cs="Guttman Hodes" w:hint="cs"/>
          <w:sz w:val="24"/>
          <w:szCs w:val="24"/>
          <w:rtl/>
        </w:rPr>
        <w:t>ברהם אבינו,</w:t>
      </w:r>
      <w:r w:rsidRPr="00C56347">
        <w:rPr>
          <w:rFonts w:cs="Guttman Hodes"/>
          <w:sz w:val="24"/>
          <w:szCs w:val="24"/>
          <w:rtl/>
        </w:rPr>
        <w:t xml:space="preserve"> בשעה שעשה רצוני נשבעתי לו שלא יזוז טל מבניו לעולם</w:t>
      </w:r>
      <w:r>
        <w:rPr>
          <w:rFonts w:cs="Guttman Hodes" w:hint="cs"/>
          <w:sz w:val="24"/>
          <w:szCs w:val="24"/>
          <w:rtl/>
        </w:rPr>
        <w:t>,</w:t>
      </w:r>
      <w:r w:rsidRPr="00C56347">
        <w:rPr>
          <w:rFonts w:cs="Guttman Hodes"/>
          <w:sz w:val="24"/>
          <w:szCs w:val="24"/>
          <w:rtl/>
        </w:rPr>
        <w:t xml:space="preserve"> ע</w:t>
      </w:r>
      <w:r>
        <w:rPr>
          <w:rFonts w:cs="Guttman Hodes" w:hint="cs"/>
          <w:sz w:val="24"/>
          <w:szCs w:val="24"/>
          <w:rtl/>
        </w:rPr>
        <w:t>ד כאן.</w:t>
      </w:r>
      <w:r w:rsidRPr="00C56347">
        <w:rPr>
          <w:rFonts w:cs="Guttman Hodes"/>
          <w:sz w:val="24"/>
          <w:szCs w:val="24"/>
          <w:rtl/>
        </w:rPr>
        <w:t xml:space="preserve"> ז</w:t>
      </w:r>
      <w:r>
        <w:rPr>
          <w:rFonts w:cs="Guttman Hodes" w:hint="cs"/>
          <w:sz w:val="24"/>
          <w:szCs w:val="24"/>
          <w:rtl/>
        </w:rPr>
        <w:t>ה אומרו</w:t>
      </w:r>
      <w:r w:rsidRPr="00C56347">
        <w:rPr>
          <w:rFonts w:cs="Guttman Hodes"/>
          <w:sz w:val="24"/>
          <w:szCs w:val="24"/>
          <w:rtl/>
        </w:rPr>
        <w:t xml:space="preserve"> </w:t>
      </w:r>
      <w:r>
        <w:rPr>
          <w:rFonts w:cs="Guttman Hodes" w:hint="cs"/>
          <w:sz w:val="24"/>
          <w:szCs w:val="24"/>
          <w:rtl/>
          <w:lang w:val="es-US"/>
        </w:rPr>
        <w:t>'</w:t>
      </w:r>
      <w:r w:rsidRPr="00C56347">
        <w:rPr>
          <w:rFonts w:cs="Guttman Hodes"/>
          <w:sz w:val="24"/>
          <w:szCs w:val="24"/>
          <w:rtl/>
        </w:rPr>
        <w:t>ויתן לך</w:t>
      </w:r>
      <w:r>
        <w:rPr>
          <w:rFonts w:cs="Guttman Hodes" w:hint="cs"/>
          <w:sz w:val="24"/>
          <w:szCs w:val="24"/>
          <w:rtl/>
        </w:rPr>
        <w:t xml:space="preserve"> [האלהים]</w:t>
      </w:r>
      <w:r w:rsidRPr="00C56347">
        <w:rPr>
          <w:rFonts w:cs="Guttman Hodes"/>
          <w:sz w:val="24"/>
          <w:szCs w:val="24"/>
          <w:rtl/>
        </w:rPr>
        <w:t xml:space="preserve"> מטל השמים</w:t>
      </w:r>
      <w:r>
        <w:rPr>
          <w:rFonts w:cs="Guttman Hodes" w:hint="cs"/>
          <w:sz w:val="24"/>
          <w:szCs w:val="24"/>
          <w:rtl/>
        </w:rPr>
        <w:t>'</w:t>
      </w:r>
      <w:r>
        <w:rPr>
          <w:rFonts w:cs="Guttman Hodes"/>
          <w:sz w:val="24"/>
          <w:szCs w:val="24"/>
          <w:rtl/>
        </w:rPr>
        <w:t xml:space="preserve"> בתו</w:t>
      </w:r>
      <w:r>
        <w:rPr>
          <w:rFonts w:cs="Guttman Hodes" w:hint="cs"/>
          <w:sz w:val="24"/>
          <w:szCs w:val="24"/>
          <w:rtl/>
        </w:rPr>
        <w:t>רת</w:t>
      </w:r>
      <w:r>
        <w:rPr>
          <w:rFonts w:cs="Guttman Hodes"/>
          <w:sz w:val="24"/>
          <w:szCs w:val="24"/>
          <w:rtl/>
        </w:rPr>
        <w:t xml:space="preserve"> </w:t>
      </w:r>
      <w:r>
        <w:rPr>
          <w:rFonts w:cs="Guttman Hodes" w:hint="cs"/>
          <w:sz w:val="24"/>
          <w:szCs w:val="24"/>
          <w:rtl/>
        </w:rPr>
        <w:t>מתנה,</w:t>
      </w:r>
      <w:r w:rsidRPr="00C56347">
        <w:rPr>
          <w:rFonts w:cs="Guttman Hodes"/>
          <w:sz w:val="24"/>
          <w:szCs w:val="24"/>
          <w:rtl/>
        </w:rPr>
        <w:t xml:space="preserve"> שכבר קדמה שבועה לא</w:t>
      </w:r>
      <w:r>
        <w:rPr>
          <w:rFonts w:cs="Guttman Hodes" w:hint="cs"/>
          <w:sz w:val="24"/>
          <w:szCs w:val="24"/>
          <w:rtl/>
        </w:rPr>
        <w:t>ברהם אבינו,</w:t>
      </w:r>
      <w:r w:rsidRPr="00C56347">
        <w:rPr>
          <w:rFonts w:cs="Guttman Hodes"/>
          <w:sz w:val="24"/>
          <w:szCs w:val="24"/>
          <w:rtl/>
        </w:rPr>
        <w:t xml:space="preserve"> ואותה המתנה יתננה לך ולא לעשו</w:t>
      </w:r>
      <w:r>
        <w:rPr>
          <w:rFonts w:cs="Guttman Hodes" w:hint="cs"/>
          <w:sz w:val="24"/>
          <w:szCs w:val="24"/>
          <w:rtl/>
        </w:rPr>
        <w:t>,</w:t>
      </w:r>
      <w:r w:rsidRPr="00C56347">
        <w:rPr>
          <w:rFonts w:cs="Guttman Hodes"/>
          <w:sz w:val="24"/>
          <w:szCs w:val="24"/>
          <w:rtl/>
        </w:rPr>
        <w:t xml:space="preserve"> משום דזרע פסול לא מקרי זרע.</w:t>
      </w:r>
    </w:p>
    <w:p w14:paraId="079960AC" w14:textId="77777777" w:rsidR="00BF7944" w:rsidRPr="00C56347" w:rsidRDefault="00BF7944" w:rsidP="00BF7944">
      <w:pPr>
        <w:pStyle w:val="Textoindependiente"/>
        <w:spacing w:after="0"/>
        <w:jc w:val="both"/>
        <w:rPr>
          <w:rFonts w:cs="Guttman Hodes"/>
          <w:sz w:val="24"/>
          <w:szCs w:val="24"/>
          <w:rtl/>
        </w:rPr>
      </w:pPr>
      <w:r w:rsidRPr="00C56347">
        <w:rPr>
          <w:rFonts w:cs="Guttman Hodes"/>
          <w:sz w:val="24"/>
          <w:szCs w:val="24"/>
          <w:rtl/>
        </w:rPr>
        <w:t xml:space="preserve"> </w:t>
      </w:r>
    </w:p>
    <w:p w14:paraId="221E64C0" w14:textId="77777777" w:rsidR="00BF7944" w:rsidRDefault="00BF7944" w:rsidP="00BF7944">
      <w:pPr>
        <w:pStyle w:val="Textoindependiente"/>
        <w:spacing w:after="0"/>
        <w:jc w:val="both"/>
        <w:rPr>
          <w:rFonts w:cs="Guttman Hodes"/>
          <w:sz w:val="24"/>
          <w:szCs w:val="24"/>
          <w:rtl/>
        </w:rPr>
      </w:pPr>
      <w:r w:rsidRPr="00C56347">
        <w:rPr>
          <w:rFonts w:cs="Guttman Hodes"/>
          <w:sz w:val="24"/>
          <w:szCs w:val="24"/>
          <w:rtl/>
        </w:rPr>
        <w:t xml:space="preserve">ויראה כפל </w:t>
      </w:r>
      <w:r>
        <w:rPr>
          <w:rFonts w:cs="Guttman Hodes" w:hint="cs"/>
          <w:sz w:val="24"/>
          <w:szCs w:val="24"/>
          <w:rtl/>
        </w:rPr>
        <w:t>'</w:t>
      </w:r>
      <w:r w:rsidRPr="00C56347">
        <w:rPr>
          <w:rFonts w:cs="Guttman Hodes"/>
          <w:sz w:val="24"/>
          <w:szCs w:val="24"/>
          <w:rtl/>
        </w:rPr>
        <w:t>ואברכהו גם ברוך יהיה</w:t>
      </w:r>
      <w:r>
        <w:rPr>
          <w:rFonts w:cs="Guttman Hodes" w:hint="cs"/>
          <w:sz w:val="24"/>
          <w:szCs w:val="24"/>
          <w:rtl/>
        </w:rPr>
        <w:t>',</w:t>
      </w:r>
      <w:r w:rsidRPr="00C56347">
        <w:rPr>
          <w:rFonts w:cs="Guttman Hodes"/>
          <w:sz w:val="24"/>
          <w:szCs w:val="24"/>
          <w:rtl/>
        </w:rPr>
        <w:t xml:space="preserve"> </w:t>
      </w:r>
      <w:r>
        <w:rPr>
          <w:rFonts w:cs="Guttman Hodes"/>
          <w:sz w:val="24"/>
          <w:szCs w:val="24"/>
          <w:rtl/>
        </w:rPr>
        <w:t>על מה ש</w:t>
      </w:r>
      <w:r>
        <w:rPr>
          <w:rFonts w:cs="Guttman Hodes" w:hint="cs"/>
          <w:sz w:val="24"/>
          <w:szCs w:val="24"/>
          <w:rtl/>
        </w:rPr>
        <w:t>אמרו</w:t>
      </w:r>
      <w:r w:rsidRPr="00C56347">
        <w:rPr>
          <w:rFonts w:cs="Guttman Hodes"/>
          <w:sz w:val="24"/>
          <w:szCs w:val="24"/>
          <w:rtl/>
        </w:rPr>
        <w:t xml:space="preserve"> בב</w:t>
      </w:r>
      <w:r>
        <w:rPr>
          <w:rFonts w:cs="Guttman Hodes" w:hint="cs"/>
          <w:sz w:val="24"/>
          <w:szCs w:val="24"/>
          <w:rtl/>
        </w:rPr>
        <w:t>ראשית רבה</w:t>
      </w:r>
      <w:r w:rsidRPr="00C56347">
        <w:rPr>
          <w:rFonts w:cs="Guttman Hodes"/>
          <w:sz w:val="24"/>
          <w:szCs w:val="24"/>
          <w:rtl/>
        </w:rPr>
        <w:t xml:space="preserve"> </w:t>
      </w:r>
      <w:r w:rsidRPr="00C56347">
        <w:rPr>
          <w:rFonts w:cs="Guttman Hodes"/>
          <w:sz w:val="24"/>
          <w:szCs w:val="24"/>
          <w:rtl/>
          <w:lang w:val="es-US"/>
        </w:rPr>
        <w:t xml:space="preserve">(סז ג) </w:t>
      </w:r>
      <w:r>
        <w:rPr>
          <w:rFonts w:cs="Guttman Hodes"/>
          <w:sz w:val="24"/>
          <w:szCs w:val="24"/>
          <w:rtl/>
        </w:rPr>
        <w:t>א</w:t>
      </w:r>
      <w:r>
        <w:rPr>
          <w:rFonts w:cs="Guttman Hodes" w:hint="cs"/>
          <w:sz w:val="24"/>
          <w:szCs w:val="24"/>
          <w:rtl/>
        </w:rPr>
        <w:t>מר רבי יצחק</w:t>
      </w:r>
      <w:r w:rsidRPr="00C56347">
        <w:rPr>
          <w:rFonts w:cs="Guttman Hodes"/>
          <w:sz w:val="24"/>
          <w:szCs w:val="24"/>
          <w:rtl/>
        </w:rPr>
        <w:t xml:space="preserve"> ביקש לקללו</w:t>
      </w:r>
      <w:r>
        <w:rPr>
          <w:rFonts w:cs="Guttman Hodes" w:hint="cs"/>
          <w:sz w:val="24"/>
          <w:szCs w:val="24"/>
          <w:rtl/>
        </w:rPr>
        <w:t>,</w:t>
      </w:r>
      <w:r w:rsidRPr="00C56347">
        <w:rPr>
          <w:rFonts w:cs="Guttman Hodes"/>
          <w:sz w:val="24"/>
          <w:szCs w:val="24"/>
          <w:rtl/>
        </w:rPr>
        <w:t xml:space="preserve"> א</w:t>
      </w:r>
      <w:r>
        <w:rPr>
          <w:rFonts w:cs="Guttman Hodes" w:hint="cs"/>
          <w:sz w:val="24"/>
          <w:szCs w:val="24"/>
          <w:rtl/>
        </w:rPr>
        <w:t>מר לו</w:t>
      </w:r>
      <w:r w:rsidRPr="00C56347">
        <w:rPr>
          <w:rFonts w:cs="Guttman Hodes"/>
          <w:sz w:val="24"/>
          <w:szCs w:val="24"/>
          <w:rtl/>
        </w:rPr>
        <w:t xml:space="preserve"> ה</w:t>
      </w:r>
      <w:r>
        <w:rPr>
          <w:rFonts w:cs="Guttman Hodes"/>
          <w:sz w:val="24"/>
          <w:szCs w:val="24"/>
          <w:rtl/>
        </w:rPr>
        <w:t>שם יתברך</w:t>
      </w:r>
      <w:r w:rsidRPr="00C56347">
        <w:rPr>
          <w:rFonts w:cs="Guttman Hodes"/>
          <w:sz w:val="24"/>
          <w:szCs w:val="24"/>
          <w:rtl/>
        </w:rPr>
        <w:t xml:space="preserve"> לעצמך אתה מקלל</w:t>
      </w:r>
      <w:r>
        <w:rPr>
          <w:rFonts w:cs="Guttman Hodes" w:hint="cs"/>
          <w:sz w:val="24"/>
          <w:szCs w:val="24"/>
          <w:rtl/>
        </w:rPr>
        <w:t>,</w:t>
      </w:r>
      <w:r w:rsidRPr="00C56347">
        <w:rPr>
          <w:rFonts w:cs="Guttman Hodes"/>
          <w:sz w:val="24"/>
          <w:szCs w:val="24"/>
          <w:rtl/>
        </w:rPr>
        <w:t xml:space="preserve"> שאמרת לו </w:t>
      </w:r>
      <w:r>
        <w:rPr>
          <w:rFonts w:cs="Guttman Hodes" w:hint="cs"/>
          <w:sz w:val="24"/>
          <w:szCs w:val="24"/>
          <w:rtl/>
          <w:lang w:val="es-US"/>
        </w:rPr>
        <w:t>'</w:t>
      </w:r>
      <w:r w:rsidRPr="00C56347">
        <w:rPr>
          <w:rFonts w:cs="Guttman Hodes"/>
          <w:sz w:val="24"/>
          <w:szCs w:val="24"/>
          <w:rtl/>
        </w:rPr>
        <w:t>אורריך ארור</w:t>
      </w:r>
      <w:r>
        <w:rPr>
          <w:rFonts w:cs="Guttman Hodes" w:hint="cs"/>
          <w:sz w:val="24"/>
          <w:szCs w:val="24"/>
          <w:rtl/>
        </w:rPr>
        <w:t>'</w:t>
      </w:r>
      <w:r w:rsidRPr="00C56347">
        <w:rPr>
          <w:rFonts w:cs="Guttman Hodes"/>
          <w:sz w:val="24"/>
          <w:szCs w:val="24"/>
          <w:rtl/>
        </w:rPr>
        <w:t>. ז</w:t>
      </w:r>
      <w:r>
        <w:rPr>
          <w:rFonts w:cs="Guttman Hodes" w:hint="cs"/>
          <w:sz w:val="24"/>
          <w:szCs w:val="24"/>
          <w:rtl/>
        </w:rPr>
        <w:t>ה אומרו</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ואברכהו</w:t>
      </w:r>
      <w:r>
        <w:rPr>
          <w:rFonts w:cs="Guttman Hodes" w:hint="cs"/>
          <w:sz w:val="24"/>
          <w:szCs w:val="24"/>
          <w:rtl/>
        </w:rPr>
        <w:t>',</w:t>
      </w:r>
      <w:r w:rsidRPr="00C56347">
        <w:rPr>
          <w:rFonts w:cs="Guttman Hodes"/>
          <w:sz w:val="24"/>
          <w:szCs w:val="24"/>
          <w:rtl/>
        </w:rPr>
        <w:t xml:space="preserve"> שמוכרח אני </w:t>
      </w:r>
      <w:r>
        <w:rPr>
          <w:rFonts w:cs="Guttman Hodes"/>
          <w:sz w:val="24"/>
          <w:szCs w:val="24"/>
          <w:rtl/>
        </w:rPr>
        <w:t>לו</w:t>
      </w:r>
      <w:r>
        <w:rPr>
          <w:rFonts w:cs="Guttman Hodes" w:hint="cs"/>
          <w:sz w:val="24"/>
          <w:szCs w:val="24"/>
          <w:rtl/>
        </w:rPr>
        <w:t>מר</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גם ברוך יהיה</w:t>
      </w:r>
      <w:r>
        <w:rPr>
          <w:rFonts w:cs="Guttman Hodes" w:hint="cs"/>
          <w:sz w:val="24"/>
          <w:szCs w:val="24"/>
          <w:rtl/>
        </w:rPr>
        <w:t>',</w:t>
      </w:r>
      <w:r w:rsidRPr="00C56347">
        <w:rPr>
          <w:rFonts w:cs="Guttman Hodes"/>
          <w:sz w:val="24"/>
          <w:szCs w:val="24"/>
          <w:rtl/>
        </w:rPr>
        <w:t xml:space="preserve"> שאם אקללנו לעצמי אני מקלל. </w:t>
      </w:r>
    </w:p>
    <w:p w14:paraId="030BF16C" w14:textId="77777777" w:rsidR="00BF7944" w:rsidRDefault="00BF7944" w:rsidP="00BF7944">
      <w:pPr>
        <w:pStyle w:val="Textoindependiente"/>
        <w:spacing w:after="0"/>
        <w:jc w:val="both"/>
        <w:rPr>
          <w:rFonts w:cs="Guttman Hodes"/>
          <w:sz w:val="24"/>
          <w:szCs w:val="24"/>
          <w:rtl/>
        </w:rPr>
      </w:pPr>
      <w:r>
        <w:rPr>
          <w:rFonts w:cs="Guttman Hodes"/>
          <w:sz w:val="24"/>
          <w:szCs w:val="24"/>
          <w:rtl/>
        </w:rPr>
        <w:t>אי נמי</w:t>
      </w:r>
      <w:r w:rsidRPr="00C56347">
        <w:rPr>
          <w:rFonts w:cs="Guttman Hodes"/>
          <w:sz w:val="24"/>
          <w:szCs w:val="24"/>
          <w:rtl/>
        </w:rPr>
        <w:t xml:space="preserve"> </w:t>
      </w:r>
      <w:r>
        <w:rPr>
          <w:rFonts w:cs="Guttman Hodes"/>
          <w:sz w:val="24"/>
          <w:szCs w:val="24"/>
          <w:rtl/>
        </w:rPr>
        <w:t>על מה ש</w:t>
      </w:r>
      <w:r>
        <w:rPr>
          <w:rFonts w:cs="Guttman Hodes" w:hint="cs"/>
          <w:sz w:val="24"/>
          <w:szCs w:val="24"/>
          <w:rtl/>
        </w:rPr>
        <w:t>אמרו</w:t>
      </w:r>
      <w:r w:rsidRPr="00C56347">
        <w:rPr>
          <w:rFonts w:cs="Guttman Hodes"/>
          <w:sz w:val="24"/>
          <w:szCs w:val="24"/>
          <w:rtl/>
        </w:rPr>
        <w:t xml:space="preserve"> הטעם שלא קלל נח לחם גופיה</w:t>
      </w:r>
      <w:r>
        <w:rPr>
          <w:rFonts w:cs="Guttman Hodes" w:hint="cs"/>
          <w:sz w:val="24"/>
          <w:szCs w:val="24"/>
          <w:rtl/>
        </w:rPr>
        <w:t>,</w:t>
      </w:r>
      <w:r w:rsidRPr="00C56347">
        <w:rPr>
          <w:rFonts w:cs="Guttman Hodes"/>
          <w:sz w:val="24"/>
          <w:szCs w:val="24"/>
          <w:rtl/>
        </w:rPr>
        <w:t xml:space="preserve"> משום שכבר נתברך ואין קללה שורה במקום ברכה</w:t>
      </w:r>
      <w:r>
        <w:rPr>
          <w:rFonts w:cs="Guttman Hodes" w:hint="cs"/>
          <w:sz w:val="24"/>
          <w:szCs w:val="24"/>
          <w:rtl/>
        </w:rPr>
        <w:t>,</w:t>
      </w:r>
      <w:r w:rsidRPr="00C56347">
        <w:rPr>
          <w:rFonts w:cs="Guttman Hodes"/>
          <w:sz w:val="24"/>
          <w:szCs w:val="24"/>
          <w:rtl/>
        </w:rPr>
        <w:t xml:space="preserve"> ע</w:t>
      </w:r>
      <w:r>
        <w:rPr>
          <w:rFonts w:cs="Guttman Hodes" w:hint="cs"/>
          <w:sz w:val="24"/>
          <w:szCs w:val="24"/>
          <w:rtl/>
        </w:rPr>
        <w:t>ד כאן.</w:t>
      </w:r>
      <w:r w:rsidRPr="00C56347">
        <w:rPr>
          <w:rFonts w:cs="Guttman Hodes"/>
          <w:sz w:val="24"/>
          <w:szCs w:val="24"/>
          <w:rtl/>
        </w:rPr>
        <w:t xml:space="preserve"> ז</w:t>
      </w:r>
      <w:r>
        <w:rPr>
          <w:rFonts w:cs="Guttman Hodes" w:hint="cs"/>
          <w:sz w:val="24"/>
          <w:szCs w:val="24"/>
          <w:rtl/>
        </w:rPr>
        <w:t>ה אומרו</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ואברכהו</w:t>
      </w:r>
      <w:r>
        <w:rPr>
          <w:rFonts w:cs="Guttman Hodes" w:hint="cs"/>
          <w:sz w:val="24"/>
          <w:szCs w:val="24"/>
          <w:rtl/>
        </w:rPr>
        <w:t>',</w:t>
      </w:r>
      <w:r w:rsidRPr="00C56347">
        <w:rPr>
          <w:rFonts w:cs="Guttman Hodes"/>
          <w:sz w:val="24"/>
          <w:szCs w:val="24"/>
          <w:rtl/>
        </w:rPr>
        <w:t xml:space="preserve"> </w:t>
      </w:r>
      <w:r>
        <w:rPr>
          <w:rFonts w:cs="Guttman Hodes"/>
          <w:sz w:val="24"/>
          <w:szCs w:val="24"/>
          <w:rtl/>
        </w:rPr>
        <w:t>ושמא תאמר</w:t>
      </w:r>
      <w:r w:rsidRPr="00C56347">
        <w:rPr>
          <w:rFonts w:cs="Guttman Hodes"/>
          <w:sz w:val="24"/>
          <w:szCs w:val="24"/>
          <w:rtl/>
        </w:rPr>
        <w:t xml:space="preserve"> הפוך תפלתך ותקללנו</w:t>
      </w:r>
      <w:r>
        <w:rPr>
          <w:rFonts w:cs="Guttman Hodes" w:hint="cs"/>
          <w:sz w:val="24"/>
          <w:szCs w:val="24"/>
          <w:rtl/>
        </w:rPr>
        <w:t>,</w:t>
      </w:r>
      <w:r w:rsidRPr="00C56347">
        <w:rPr>
          <w:rFonts w:cs="Guttman Hodes"/>
          <w:sz w:val="24"/>
          <w:szCs w:val="24"/>
          <w:rtl/>
        </w:rPr>
        <w:t xml:space="preserve"> ת</w:t>
      </w:r>
      <w:r>
        <w:rPr>
          <w:rFonts w:cs="Guttman Hodes" w:hint="cs"/>
          <w:sz w:val="24"/>
          <w:szCs w:val="24"/>
          <w:rtl/>
        </w:rPr>
        <w:t>למוד לומר</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גם ברוך יהי</w:t>
      </w:r>
      <w:r>
        <w:rPr>
          <w:rFonts w:cs="Guttman Hodes" w:hint="cs"/>
          <w:sz w:val="24"/>
          <w:szCs w:val="24"/>
          <w:rtl/>
        </w:rPr>
        <w:t>'</w:t>
      </w:r>
      <w:r w:rsidRPr="00C56347">
        <w:rPr>
          <w:rFonts w:cs="Guttman Hodes"/>
          <w:sz w:val="24"/>
          <w:szCs w:val="24"/>
          <w:rtl/>
        </w:rPr>
        <w:t>ה</w:t>
      </w:r>
      <w:r>
        <w:rPr>
          <w:rFonts w:cs="Guttman Hodes" w:hint="cs"/>
          <w:sz w:val="24"/>
          <w:szCs w:val="24"/>
          <w:rtl/>
        </w:rPr>
        <w:t>,</w:t>
      </w:r>
      <w:r w:rsidRPr="00C56347">
        <w:rPr>
          <w:rFonts w:cs="Guttman Hodes"/>
          <w:sz w:val="24"/>
          <w:szCs w:val="24"/>
          <w:rtl/>
        </w:rPr>
        <w:t xml:space="preserve"> גם שאקללנו </w:t>
      </w:r>
      <w:r>
        <w:rPr>
          <w:rFonts w:cs="Guttman Hodes" w:hint="cs"/>
          <w:sz w:val="24"/>
          <w:szCs w:val="24"/>
          <w:rtl/>
        </w:rPr>
        <w:t>'</w:t>
      </w:r>
      <w:r w:rsidRPr="00C56347">
        <w:rPr>
          <w:rFonts w:cs="Guttman Hodes"/>
          <w:sz w:val="24"/>
          <w:szCs w:val="24"/>
          <w:rtl/>
        </w:rPr>
        <w:t>ברוך יהיה</w:t>
      </w:r>
      <w:r>
        <w:rPr>
          <w:rFonts w:cs="Guttman Hodes" w:hint="cs"/>
          <w:sz w:val="24"/>
          <w:szCs w:val="24"/>
          <w:rtl/>
        </w:rPr>
        <w:t>'</w:t>
      </w:r>
      <w:r w:rsidRPr="00C56347">
        <w:rPr>
          <w:rFonts w:cs="Guttman Hodes"/>
          <w:sz w:val="24"/>
          <w:szCs w:val="24"/>
          <w:rtl/>
        </w:rPr>
        <w:t xml:space="preserve"> שאין קללה שורה במקום ברכה. </w:t>
      </w:r>
    </w:p>
    <w:p w14:paraId="7C395D46" w14:textId="77777777" w:rsidR="00BF7944" w:rsidRDefault="00BF7944" w:rsidP="00BF7944">
      <w:pPr>
        <w:pStyle w:val="Textoindependiente"/>
        <w:spacing w:after="0"/>
        <w:jc w:val="both"/>
        <w:rPr>
          <w:rFonts w:cs="Guttman Hodes"/>
          <w:sz w:val="24"/>
          <w:szCs w:val="24"/>
          <w:rtl/>
        </w:rPr>
      </w:pPr>
      <w:r w:rsidRPr="00C56347">
        <w:rPr>
          <w:rFonts w:cs="Guttman Hodes"/>
          <w:sz w:val="24"/>
          <w:szCs w:val="24"/>
          <w:rtl/>
        </w:rPr>
        <w:t>א</w:t>
      </w:r>
      <w:r>
        <w:rPr>
          <w:rFonts w:cs="Guttman Hodes" w:hint="cs"/>
          <w:sz w:val="24"/>
          <w:szCs w:val="24"/>
          <w:rtl/>
        </w:rPr>
        <w:t>י נמי</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ואברכהו</w:t>
      </w:r>
      <w:r>
        <w:rPr>
          <w:rFonts w:cs="Guttman Hodes" w:hint="cs"/>
          <w:sz w:val="24"/>
          <w:szCs w:val="24"/>
          <w:rtl/>
        </w:rPr>
        <w:t>'</w:t>
      </w:r>
      <w:r w:rsidRPr="00C56347">
        <w:rPr>
          <w:rFonts w:cs="Guttman Hodes"/>
          <w:sz w:val="24"/>
          <w:szCs w:val="24"/>
          <w:rtl/>
        </w:rPr>
        <w:t xml:space="preserve"> והסכימה ע</w:t>
      </w:r>
      <w:r>
        <w:rPr>
          <w:rFonts w:cs="Guttman Hodes" w:hint="cs"/>
          <w:sz w:val="24"/>
          <w:szCs w:val="24"/>
          <w:rtl/>
        </w:rPr>
        <w:t>ל ידי</w:t>
      </w:r>
      <w:r w:rsidRPr="00C56347">
        <w:rPr>
          <w:rFonts w:cs="Guttman Hodes"/>
          <w:sz w:val="24"/>
          <w:szCs w:val="24"/>
          <w:rtl/>
        </w:rPr>
        <w:t xml:space="preserve"> השכינה</w:t>
      </w:r>
      <w:r>
        <w:rPr>
          <w:rFonts w:cs="Guttman Hodes" w:hint="cs"/>
          <w:sz w:val="24"/>
          <w:szCs w:val="24"/>
          <w:rtl/>
        </w:rPr>
        <w:t>,</w:t>
      </w:r>
      <w:r w:rsidRPr="00C56347">
        <w:rPr>
          <w:rFonts w:cs="Guttman Hodes"/>
          <w:sz w:val="24"/>
          <w:szCs w:val="24"/>
          <w:rtl/>
        </w:rPr>
        <w:t xml:space="preserve"> כדי שיתברך גם מדעת השכינה</w:t>
      </w:r>
      <w:r>
        <w:rPr>
          <w:rFonts w:cs="Guttman Hodes" w:hint="cs"/>
          <w:sz w:val="24"/>
          <w:szCs w:val="24"/>
          <w:rtl/>
        </w:rPr>
        <w:t>.</w:t>
      </w:r>
      <w:r w:rsidRPr="00C56347">
        <w:rPr>
          <w:rFonts w:cs="Guttman Hodes"/>
          <w:sz w:val="24"/>
          <w:szCs w:val="24"/>
          <w:rtl/>
        </w:rPr>
        <w:t xml:space="preserve"> ז</w:t>
      </w:r>
      <w:r>
        <w:rPr>
          <w:rFonts w:cs="Guttman Hodes" w:hint="cs"/>
          <w:sz w:val="24"/>
          <w:szCs w:val="24"/>
          <w:rtl/>
        </w:rPr>
        <w:t>ה אומרו</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ואברכהו</w:t>
      </w:r>
      <w:r>
        <w:rPr>
          <w:rFonts w:cs="Guttman Hodes" w:hint="cs"/>
          <w:sz w:val="24"/>
          <w:szCs w:val="24"/>
          <w:rtl/>
        </w:rPr>
        <w:t>',</w:t>
      </w:r>
      <w:r w:rsidRPr="00C56347">
        <w:rPr>
          <w:rFonts w:cs="Guttman Hodes"/>
          <w:sz w:val="24"/>
          <w:szCs w:val="24"/>
          <w:rtl/>
        </w:rPr>
        <w:t xml:space="preserve"> וגם שאקללנו </w:t>
      </w:r>
      <w:r>
        <w:rPr>
          <w:rFonts w:cs="Guttman Hodes" w:hint="cs"/>
          <w:sz w:val="24"/>
          <w:szCs w:val="24"/>
          <w:rtl/>
        </w:rPr>
        <w:t>'</w:t>
      </w:r>
      <w:r w:rsidRPr="00C56347">
        <w:rPr>
          <w:rFonts w:cs="Guttman Hodes"/>
          <w:sz w:val="24"/>
          <w:szCs w:val="24"/>
          <w:rtl/>
        </w:rPr>
        <w:t>גם ברוך יהיה</w:t>
      </w:r>
      <w:r>
        <w:rPr>
          <w:rFonts w:cs="Guttman Hodes" w:hint="cs"/>
          <w:sz w:val="24"/>
          <w:szCs w:val="24"/>
          <w:rtl/>
        </w:rPr>
        <w:t>'</w:t>
      </w:r>
      <w:r w:rsidRPr="00C56347">
        <w:rPr>
          <w:rFonts w:cs="Guttman Hodes"/>
          <w:sz w:val="24"/>
          <w:szCs w:val="24"/>
          <w:rtl/>
        </w:rPr>
        <w:t xml:space="preserve"> מדעת השכינה</w:t>
      </w:r>
      <w:r>
        <w:rPr>
          <w:rFonts w:cs="Guttman Hodes" w:hint="cs"/>
          <w:sz w:val="24"/>
          <w:szCs w:val="24"/>
          <w:rtl/>
        </w:rPr>
        <w:t>,</w:t>
      </w:r>
      <w:r w:rsidRPr="00C56347">
        <w:rPr>
          <w:rFonts w:cs="Guttman Hodes"/>
          <w:sz w:val="24"/>
          <w:szCs w:val="24"/>
          <w:rtl/>
        </w:rPr>
        <w:t xml:space="preserve"> ומה אני יכול לעשות. </w:t>
      </w:r>
    </w:p>
    <w:p w14:paraId="3FBC4A9B" w14:textId="77777777" w:rsidR="00BF7944" w:rsidRPr="00C56347" w:rsidRDefault="00BF7944" w:rsidP="00BF7944">
      <w:pPr>
        <w:pStyle w:val="Textoindependiente"/>
        <w:spacing w:after="0"/>
        <w:jc w:val="both"/>
        <w:rPr>
          <w:rFonts w:cs="Guttman Hodes"/>
          <w:sz w:val="24"/>
          <w:szCs w:val="24"/>
          <w:rtl/>
        </w:rPr>
      </w:pPr>
    </w:p>
    <w:p w14:paraId="3586F6BF" w14:textId="77777777" w:rsidR="00BF7944" w:rsidRDefault="00BF7944" w:rsidP="00BF7944">
      <w:pPr>
        <w:pStyle w:val="Textoindependiente"/>
        <w:spacing w:after="0"/>
        <w:jc w:val="both"/>
        <w:rPr>
          <w:rFonts w:cs="Guttman Hodes"/>
          <w:sz w:val="24"/>
          <w:szCs w:val="24"/>
          <w:rtl/>
        </w:rPr>
      </w:pPr>
      <w:r w:rsidRPr="00C56347">
        <w:rPr>
          <w:rFonts w:cs="Guttman Hodes"/>
          <w:sz w:val="24"/>
          <w:szCs w:val="24"/>
          <w:rtl/>
        </w:rPr>
        <w:t xml:space="preserve">ויתכן </w:t>
      </w:r>
      <w:r>
        <w:rPr>
          <w:rFonts w:cs="Guttman Hodes" w:hint="cs"/>
          <w:sz w:val="24"/>
          <w:szCs w:val="24"/>
          <w:rtl/>
          <w:lang w:val="es-US"/>
        </w:rPr>
        <w:t>'</w:t>
      </w:r>
      <w:r w:rsidRPr="00C56347">
        <w:rPr>
          <w:rFonts w:cs="Guttman Hodes"/>
          <w:sz w:val="24"/>
          <w:szCs w:val="24"/>
          <w:rtl/>
        </w:rPr>
        <w:t>בא אחיך במרמה</w:t>
      </w:r>
      <w:r>
        <w:rPr>
          <w:rFonts w:cs="Guttman Hodes" w:hint="cs"/>
          <w:sz w:val="24"/>
          <w:szCs w:val="24"/>
          <w:rtl/>
        </w:rPr>
        <w:t>',</w:t>
      </w:r>
      <w:r w:rsidRPr="00C56347">
        <w:rPr>
          <w:rFonts w:cs="Guttman Hodes"/>
          <w:sz w:val="24"/>
          <w:szCs w:val="24"/>
          <w:rtl/>
        </w:rPr>
        <w:t xml:space="preserve"> ודרשו בב</w:t>
      </w:r>
      <w:r>
        <w:rPr>
          <w:rFonts w:cs="Guttman Hodes" w:hint="cs"/>
          <w:sz w:val="24"/>
          <w:szCs w:val="24"/>
          <w:rtl/>
        </w:rPr>
        <w:t>ראשית רבה</w:t>
      </w:r>
      <w:r w:rsidRPr="00C56347">
        <w:rPr>
          <w:rFonts w:cs="Guttman Hodes"/>
          <w:sz w:val="24"/>
          <w:szCs w:val="24"/>
          <w:rtl/>
        </w:rPr>
        <w:t xml:space="preserve"> </w:t>
      </w:r>
      <w:r w:rsidRPr="00C56347">
        <w:rPr>
          <w:rFonts w:cs="Guttman Hodes"/>
          <w:sz w:val="24"/>
          <w:szCs w:val="24"/>
          <w:rtl/>
          <w:lang w:val="es-US"/>
        </w:rPr>
        <w:t>(סז ד</w:t>
      </w:r>
      <w:r>
        <w:rPr>
          <w:rFonts w:cs="Guttman Hodes"/>
          <w:sz w:val="24"/>
          <w:szCs w:val="24"/>
          <w:rtl/>
          <w:lang w:val="es-US"/>
        </w:rPr>
        <w:t>)</w:t>
      </w:r>
      <w:r>
        <w:rPr>
          <w:rFonts w:cs="Guttman Hodes" w:hint="cs"/>
          <w:sz w:val="24"/>
          <w:szCs w:val="24"/>
          <w:rtl/>
          <w:lang w:val="es-US"/>
        </w:rPr>
        <w:t xml:space="preserve"> רבי יוחנן אמר</w:t>
      </w:r>
      <w:r w:rsidRPr="00C56347">
        <w:rPr>
          <w:rFonts w:cs="Guttman Hodes"/>
          <w:sz w:val="24"/>
          <w:szCs w:val="24"/>
          <w:rtl/>
        </w:rPr>
        <w:t xml:space="preserve"> בחכמת תורתו</w:t>
      </w:r>
      <w:r>
        <w:rPr>
          <w:rFonts w:cs="Guttman Hodes" w:hint="cs"/>
          <w:sz w:val="24"/>
          <w:szCs w:val="24"/>
          <w:rtl/>
        </w:rPr>
        <w:t>,</w:t>
      </w:r>
      <w:r w:rsidRPr="00C56347">
        <w:rPr>
          <w:rFonts w:cs="Guttman Hodes"/>
          <w:sz w:val="24"/>
          <w:szCs w:val="24"/>
          <w:rtl/>
        </w:rPr>
        <w:t xml:space="preserve"> ע</w:t>
      </w:r>
      <w:r>
        <w:rPr>
          <w:rFonts w:cs="Guttman Hodes" w:hint="cs"/>
          <w:sz w:val="24"/>
          <w:szCs w:val="24"/>
          <w:rtl/>
        </w:rPr>
        <w:t>ד כאן.</w:t>
      </w:r>
      <w:r w:rsidRPr="00C56347">
        <w:rPr>
          <w:rFonts w:cs="Guttman Hodes"/>
          <w:sz w:val="24"/>
          <w:szCs w:val="24"/>
          <w:rtl/>
        </w:rPr>
        <w:t xml:space="preserve"> י</w:t>
      </w:r>
      <w:r>
        <w:rPr>
          <w:rFonts w:cs="Guttman Hodes" w:hint="cs"/>
          <w:sz w:val="24"/>
          <w:szCs w:val="24"/>
          <w:rtl/>
        </w:rPr>
        <w:t>ש לדקדק</w:t>
      </w:r>
      <w:r>
        <w:rPr>
          <w:rFonts w:cs="Guttman Hodes"/>
          <w:sz w:val="24"/>
          <w:szCs w:val="24"/>
          <w:rtl/>
        </w:rPr>
        <w:t xml:space="preserve"> מה שייך ל</w:t>
      </w:r>
      <w:r>
        <w:rPr>
          <w:rFonts w:cs="Guttman Hodes" w:hint="cs"/>
          <w:sz w:val="24"/>
          <w:szCs w:val="24"/>
          <w:rtl/>
        </w:rPr>
        <w:t>ומר</w:t>
      </w:r>
      <w:r w:rsidRPr="00C56347">
        <w:rPr>
          <w:rFonts w:cs="Guttman Hodes"/>
          <w:sz w:val="24"/>
          <w:szCs w:val="24"/>
          <w:rtl/>
        </w:rPr>
        <w:t xml:space="preserve"> בחכמת תורתו. והכוונה היא </w:t>
      </w:r>
      <w:r>
        <w:rPr>
          <w:rFonts w:cs="Guttman Hodes"/>
          <w:sz w:val="24"/>
          <w:szCs w:val="24"/>
          <w:rtl/>
        </w:rPr>
        <w:t>לו</w:t>
      </w:r>
      <w:r>
        <w:rPr>
          <w:rFonts w:cs="Guttman Hodes" w:hint="cs"/>
          <w:sz w:val="24"/>
          <w:szCs w:val="24"/>
          <w:rtl/>
        </w:rPr>
        <w:t>מר</w:t>
      </w:r>
      <w:r w:rsidRPr="00C56347">
        <w:rPr>
          <w:rFonts w:cs="Guttman Hodes"/>
          <w:sz w:val="24"/>
          <w:szCs w:val="24"/>
          <w:rtl/>
        </w:rPr>
        <w:t xml:space="preserve"> שמ</w:t>
      </w:r>
      <w:r>
        <w:rPr>
          <w:rFonts w:cs="Guttman Hodes" w:hint="cs"/>
          <w:sz w:val="24"/>
          <w:szCs w:val="24"/>
          <w:rtl/>
        </w:rPr>
        <w:t>א תאמר</w:t>
      </w:r>
      <w:r w:rsidRPr="00C56347">
        <w:rPr>
          <w:rFonts w:cs="Guttman Hodes"/>
          <w:sz w:val="24"/>
          <w:szCs w:val="24"/>
          <w:rtl/>
        </w:rPr>
        <w:t xml:space="preserve"> </w:t>
      </w:r>
      <w:r w:rsidRPr="00C56347">
        <w:rPr>
          <w:rFonts w:cs="Guttman Hodes"/>
          <w:sz w:val="24"/>
          <w:szCs w:val="24"/>
          <w:rtl/>
        </w:rPr>
        <w:lastRenderedPageBreak/>
        <w:t>מאחר שדיבר יעקב שקר (</w:t>
      </w:r>
      <w:r w:rsidRPr="00C56347">
        <w:rPr>
          <w:rFonts w:cs="Guttman Hodes"/>
          <w:sz w:val="24"/>
          <w:szCs w:val="24"/>
          <w:rtl/>
          <w:lang w:val="es-US"/>
        </w:rPr>
        <w:t>בראשית כז יט)</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אנכי עשו בכוריך עשיתי כאשר דברת אלי</w:t>
      </w:r>
      <w:r>
        <w:rPr>
          <w:rFonts w:cs="Guttman Hodes" w:hint="cs"/>
          <w:sz w:val="24"/>
          <w:szCs w:val="24"/>
          <w:rtl/>
        </w:rPr>
        <w:t>',</w:t>
      </w:r>
      <w:r w:rsidRPr="00C56347">
        <w:rPr>
          <w:rFonts w:cs="Guttman Hodes"/>
          <w:sz w:val="24"/>
          <w:szCs w:val="24"/>
          <w:rtl/>
        </w:rPr>
        <w:t xml:space="preserve"> </w:t>
      </w:r>
      <w:r>
        <w:rPr>
          <w:rFonts w:cs="Guttman Hodes"/>
          <w:sz w:val="24"/>
          <w:szCs w:val="24"/>
          <w:rtl/>
        </w:rPr>
        <w:t>ו</w:t>
      </w:r>
      <w:r>
        <w:rPr>
          <w:rFonts w:cs="Guttman Hodes" w:hint="cs"/>
          <w:sz w:val="24"/>
          <w:szCs w:val="24"/>
          <w:rtl/>
        </w:rPr>
        <w:t>ארבעה</w:t>
      </w:r>
      <w:r>
        <w:rPr>
          <w:rFonts w:cs="Guttman Hodes"/>
          <w:sz w:val="24"/>
          <w:szCs w:val="24"/>
          <w:rtl/>
        </w:rPr>
        <w:t xml:space="preserve"> כתות אין מקבלות פני שכינה וא</w:t>
      </w:r>
      <w:r>
        <w:rPr>
          <w:rFonts w:cs="Guttman Hodes" w:hint="cs"/>
          <w:sz w:val="24"/>
          <w:szCs w:val="24"/>
          <w:rtl/>
        </w:rPr>
        <w:t>חת</w:t>
      </w:r>
      <w:r w:rsidRPr="00C56347">
        <w:rPr>
          <w:rFonts w:cs="Guttman Hodes"/>
          <w:sz w:val="24"/>
          <w:szCs w:val="24"/>
          <w:rtl/>
        </w:rPr>
        <w:t xml:space="preserve"> מהם כת שקרנין</w:t>
      </w:r>
      <w:r>
        <w:rPr>
          <w:rFonts w:cs="Guttman Hodes" w:hint="cs"/>
          <w:sz w:val="24"/>
          <w:szCs w:val="24"/>
          <w:rtl/>
        </w:rPr>
        <w:t xml:space="preserve"> (סנהדרין קג א),</w:t>
      </w:r>
      <w:r w:rsidRPr="00C56347">
        <w:rPr>
          <w:rFonts w:cs="Guttman Hodes"/>
          <w:sz w:val="24"/>
          <w:szCs w:val="24"/>
          <w:rtl/>
        </w:rPr>
        <w:t xml:space="preserve"> איך בירכתי אותו</w:t>
      </w:r>
      <w:r>
        <w:rPr>
          <w:rFonts w:cs="Guttman Hodes" w:hint="cs"/>
          <w:sz w:val="24"/>
          <w:szCs w:val="24"/>
          <w:rtl/>
        </w:rPr>
        <w:t>.</w:t>
      </w:r>
      <w:r>
        <w:rPr>
          <w:rFonts w:cs="Guttman Hodes"/>
          <w:sz w:val="24"/>
          <w:szCs w:val="24"/>
          <w:rtl/>
        </w:rPr>
        <w:t xml:space="preserve"> מ</w:t>
      </w:r>
      <w:r>
        <w:rPr>
          <w:rFonts w:cs="Guttman Hodes" w:hint="cs"/>
          <w:sz w:val="24"/>
          <w:szCs w:val="24"/>
          <w:rtl/>
        </w:rPr>
        <w:t>שום הכי</w:t>
      </w:r>
      <w:r w:rsidRPr="00C56347">
        <w:rPr>
          <w:rFonts w:cs="Guttman Hodes"/>
          <w:sz w:val="24"/>
          <w:szCs w:val="24"/>
          <w:rtl/>
        </w:rPr>
        <w:t xml:space="preserve"> אמר בחכמת תורתו</w:t>
      </w:r>
      <w:r>
        <w:rPr>
          <w:rFonts w:cs="Guttman Hodes" w:hint="cs"/>
          <w:sz w:val="24"/>
          <w:szCs w:val="24"/>
          <w:rtl/>
        </w:rPr>
        <w:t>,</w:t>
      </w:r>
      <w:r w:rsidRPr="00C56347">
        <w:rPr>
          <w:rFonts w:cs="Guttman Hodes"/>
          <w:sz w:val="24"/>
          <w:szCs w:val="24"/>
          <w:rtl/>
        </w:rPr>
        <w:t xml:space="preserve"> ולא דבר שקר הוא אלא שאני לא הבנתיו</w:t>
      </w:r>
      <w:r>
        <w:rPr>
          <w:rFonts w:cs="Guttman Hodes" w:hint="cs"/>
          <w:sz w:val="24"/>
          <w:szCs w:val="24"/>
          <w:rtl/>
        </w:rPr>
        <w:t>,</w:t>
      </w:r>
      <w:r w:rsidRPr="00C56347">
        <w:rPr>
          <w:rFonts w:cs="Guttman Hodes"/>
          <w:sz w:val="24"/>
          <w:szCs w:val="24"/>
          <w:rtl/>
        </w:rPr>
        <w:t xml:space="preserve"> דמ</w:t>
      </w:r>
      <w:r>
        <w:rPr>
          <w:rFonts w:cs="Guttman Hodes" w:hint="cs"/>
          <w:sz w:val="24"/>
          <w:szCs w:val="24"/>
          <w:rtl/>
        </w:rPr>
        <w:t>ה שאמר</w:t>
      </w:r>
      <w:r w:rsidRPr="00C56347">
        <w:rPr>
          <w:rFonts w:cs="Guttman Hodes"/>
          <w:sz w:val="24"/>
          <w:szCs w:val="24"/>
          <w:rtl/>
        </w:rPr>
        <w:t xml:space="preserve"> </w:t>
      </w:r>
      <w:r>
        <w:rPr>
          <w:rFonts w:cs="Guttman Hodes" w:hint="cs"/>
          <w:sz w:val="24"/>
          <w:szCs w:val="24"/>
          <w:rtl/>
          <w:lang w:val="es-US"/>
        </w:rPr>
        <w:t>'</w:t>
      </w:r>
      <w:r>
        <w:rPr>
          <w:rFonts w:cs="Guttman Hodes"/>
          <w:sz w:val="24"/>
          <w:szCs w:val="24"/>
          <w:rtl/>
        </w:rPr>
        <w:t>אנכי עשו בכור</w:t>
      </w:r>
      <w:r w:rsidRPr="00C56347">
        <w:rPr>
          <w:rFonts w:cs="Guttman Hodes"/>
          <w:sz w:val="24"/>
          <w:szCs w:val="24"/>
          <w:rtl/>
        </w:rPr>
        <w:t>ך</w:t>
      </w:r>
      <w:r>
        <w:rPr>
          <w:rFonts w:cs="Guttman Hodes" w:hint="cs"/>
          <w:sz w:val="24"/>
          <w:szCs w:val="24"/>
          <w:rtl/>
        </w:rPr>
        <w:t>'</w:t>
      </w:r>
      <w:r w:rsidRPr="00C56347">
        <w:rPr>
          <w:rFonts w:cs="Guttman Hodes"/>
          <w:sz w:val="24"/>
          <w:szCs w:val="24"/>
          <w:rtl/>
        </w:rPr>
        <w:t xml:space="preserve"> ר</w:t>
      </w:r>
      <w:r>
        <w:rPr>
          <w:rFonts w:cs="Guttman Hodes" w:hint="cs"/>
          <w:sz w:val="24"/>
          <w:szCs w:val="24"/>
          <w:rtl/>
        </w:rPr>
        <w:t>צונו לומר</w:t>
      </w:r>
      <w:r>
        <w:rPr>
          <w:rFonts w:cs="Guttman Hodes"/>
          <w:sz w:val="24"/>
          <w:szCs w:val="24"/>
          <w:rtl/>
        </w:rPr>
        <w:t xml:space="preserve"> אנכי קניתי בכורת עשו בכור</w:t>
      </w:r>
      <w:r w:rsidRPr="00C56347">
        <w:rPr>
          <w:rFonts w:cs="Guttman Hodes"/>
          <w:sz w:val="24"/>
          <w:szCs w:val="24"/>
          <w:rtl/>
        </w:rPr>
        <w:t>ך ונעשית</w:t>
      </w:r>
      <w:r>
        <w:rPr>
          <w:rFonts w:cs="Guttman Hodes" w:hint="cs"/>
          <w:sz w:val="24"/>
          <w:szCs w:val="24"/>
          <w:rtl/>
        </w:rPr>
        <w:t>[י]</w:t>
      </w:r>
      <w:r w:rsidRPr="00C56347">
        <w:rPr>
          <w:rFonts w:cs="Guttman Hodes"/>
          <w:sz w:val="24"/>
          <w:szCs w:val="24"/>
          <w:rtl/>
        </w:rPr>
        <w:t xml:space="preserve"> בכור תחת עשו</w:t>
      </w:r>
      <w:r>
        <w:rPr>
          <w:rFonts w:cs="Guttman Hodes" w:hint="cs"/>
          <w:sz w:val="24"/>
          <w:szCs w:val="24"/>
          <w:rtl/>
        </w:rPr>
        <w:t>.</w:t>
      </w:r>
      <w:r>
        <w:rPr>
          <w:rFonts w:cs="Guttman Hodes"/>
          <w:sz w:val="24"/>
          <w:szCs w:val="24"/>
          <w:rtl/>
        </w:rPr>
        <w:t xml:space="preserve"> ואו</w:t>
      </w:r>
      <w:r>
        <w:rPr>
          <w:rFonts w:cs="Guttman Hodes" w:hint="cs"/>
          <w:sz w:val="24"/>
          <w:szCs w:val="24"/>
          <w:rtl/>
        </w:rPr>
        <w:t>מרו</w:t>
      </w:r>
      <w:r w:rsidRPr="00C56347">
        <w:rPr>
          <w:rFonts w:cs="Guttman Hodes"/>
          <w:sz w:val="24"/>
          <w:szCs w:val="24"/>
          <w:rtl/>
        </w:rPr>
        <w:t xml:space="preserve"> </w:t>
      </w:r>
      <w:r>
        <w:rPr>
          <w:rFonts w:cs="Guttman Hodes" w:hint="cs"/>
          <w:sz w:val="24"/>
          <w:szCs w:val="24"/>
          <w:rtl/>
          <w:lang w:val="es-US"/>
        </w:rPr>
        <w:t>'</w:t>
      </w:r>
      <w:r w:rsidRPr="00C56347">
        <w:rPr>
          <w:rFonts w:cs="Guttman Hodes"/>
          <w:sz w:val="24"/>
          <w:szCs w:val="24"/>
          <w:rtl/>
        </w:rPr>
        <w:t>עשיתי כאשר דיברת אלי</w:t>
      </w:r>
      <w:r>
        <w:rPr>
          <w:rFonts w:cs="Guttman Hodes" w:hint="cs"/>
          <w:sz w:val="24"/>
          <w:szCs w:val="24"/>
          <w:rtl/>
        </w:rPr>
        <w:t>',</w:t>
      </w:r>
      <w:r w:rsidRPr="00C56347">
        <w:rPr>
          <w:rFonts w:cs="Guttman Hodes"/>
          <w:sz w:val="24"/>
          <w:szCs w:val="24"/>
          <w:rtl/>
        </w:rPr>
        <w:t xml:space="preserve"> ל</w:t>
      </w:r>
      <w:r>
        <w:rPr>
          <w:rFonts w:cs="Guttman Hodes" w:hint="cs"/>
          <w:sz w:val="24"/>
          <w:szCs w:val="24"/>
          <w:rtl/>
        </w:rPr>
        <w:t>א אמר</w:t>
      </w:r>
      <w:r w:rsidRPr="00C56347">
        <w:rPr>
          <w:rFonts w:cs="Guttman Hodes"/>
          <w:sz w:val="24"/>
          <w:szCs w:val="24"/>
          <w:rtl/>
        </w:rPr>
        <w:t xml:space="preserve"> אשר דברת</w:t>
      </w:r>
      <w:r>
        <w:rPr>
          <w:rFonts w:cs="Guttman Hodes" w:hint="cs"/>
          <w:sz w:val="24"/>
          <w:szCs w:val="24"/>
          <w:rtl/>
        </w:rPr>
        <w:t>,</w:t>
      </w:r>
      <w:r w:rsidRPr="00C56347">
        <w:rPr>
          <w:rFonts w:cs="Guttman Hodes"/>
          <w:sz w:val="24"/>
          <w:szCs w:val="24"/>
          <w:rtl/>
        </w:rPr>
        <w:t xml:space="preserve"> אלא ר</w:t>
      </w:r>
      <w:r>
        <w:rPr>
          <w:rFonts w:cs="Guttman Hodes" w:hint="cs"/>
          <w:sz w:val="24"/>
          <w:szCs w:val="24"/>
          <w:rtl/>
        </w:rPr>
        <w:t>צונו לומר</w:t>
      </w:r>
      <w:r w:rsidRPr="00C56347">
        <w:rPr>
          <w:rFonts w:cs="Guttman Hodes"/>
          <w:sz w:val="24"/>
          <w:szCs w:val="24"/>
          <w:rtl/>
        </w:rPr>
        <w:t xml:space="preserve"> שעשה צווי אמו כאלו אני הייתי מצווה שהיה חי</w:t>
      </w:r>
      <w:r>
        <w:rPr>
          <w:rFonts w:cs="Guttman Hodes"/>
          <w:sz w:val="24"/>
          <w:szCs w:val="24"/>
          <w:rtl/>
        </w:rPr>
        <w:t>יב בכבודי כך חייב בכבוד אמו כמ</w:t>
      </w:r>
      <w:r>
        <w:rPr>
          <w:rFonts w:cs="Guttman Hodes" w:hint="cs"/>
          <w:sz w:val="24"/>
          <w:szCs w:val="24"/>
          <w:rtl/>
        </w:rPr>
        <w:t>ו שנתבאר לעיל.</w:t>
      </w:r>
      <w:r w:rsidRPr="00C56347">
        <w:rPr>
          <w:rFonts w:cs="Guttman Hodes"/>
          <w:sz w:val="24"/>
          <w:szCs w:val="24"/>
          <w:rtl/>
        </w:rPr>
        <w:t xml:space="preserve"> א</w:t>
      </w:r>
      <w:r>
        <w:rPr>
          <w:rFonts w:cs="Guttman Hodes" w:hint="cs"/>
          <w:sz w:val="24"/>
          <w:szCs w:val="24"/>
          <w:rtl/>
        </w:rPr>
        <w:t>ם כן</w:t>
      </w:r>
      <w:r w:rsidRPr="00C56347">
        <w:rPr>
          <w:rFonts w:cs="Guttman Hodes"/>
          <w:sz w:val="24"/>
          <w:szCs w:val="24"/>
          <w:rtl/>
        </w:rPr>
        <w:t xml:space="preserve"> בחכמת התורה הוי דבר דמשתמע לתרי אנפי וראוי לברכה</w:t>
      </w:r>
      <w:r>
        <w:rPr>
          <w:rFonts w:cs="Guttman Hodes" w:hint="cs"/>
          <w:sz w:val="24"/>
          <w:szCs w:val="24"/>
          <w:rtl/>
        </w:rPr>
        <w:t>,</w:t>
      </w:r>
      <w:r w:rsidRPr="00C56347">
        <w:rPr>
          <w:rFonts w:cs="Guttman Hodes"/>
          <w:sz w:val="24"/>
          <w:szCs w:val="24"/>
          <w:rtl/>
        </w:rPr>
        <w:t xml:space="preserve"> שנזהר להיות נשמר שלא לדבר שקרים</w:t>
      </w:r>
      <w:r>
        <w:rPr>
          <w:rFonts w:cs="Guttman Hodes" w:hint="cs"/>
          <w:sz w:val="24"/>
          <w:szCs w:val="24"/>
          <w:rtl/>
        </w:rPr>
        <w:t>.</w:t>
      </w:r>
      <w:r w:rsidRPr="00C56347">
        <w:rPr>
          <w:rFonts w:cs="Guttman Hodes"/>
          <w:sz w:val="24"/>
          <w:szCs w:val="24"/>
          <w:rtl/>
        </w:rPr>
        <w:t xml:space="preserve"> גם תחלה שא</w:t>
      </w:r>
      <w:r>
        <w:rPr>
          <w:rFonts w:cs="Guttman Hodes" w:hint="cs"/>
          <w:sz w:val="24"/>
          <w:szCs w:val="24"/>
          <w:rtl/>
        </w:rPr>
        <w:t>מר לו</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מי אתה בני</w:t>
      </w:r>
      <w:r>
        <w:rPr>
          <w:rFonts w:cs="Guttman Hodes" w:hint="cs"/>
          <w:sz w:val="24"/>
          <w:szCs w:val="24"/>
          <w:rtl/>
        </w:rPr>
        <w:t>',</w:t>
      </w:r>
      <w:r w:rsidRPr="00C56347">
        <w:rPr>
          <w:rFonts w:cs="Guttman Hodes"/>
          <w:sz w:val="24"/>
          <w:szCs w:val="24"/>
          <w:rtl/>
        </w:rPr>
        <w:t xml:space="preserve"> השיבו </w:t>
      </w:r>
      <w:r>
        <w:rPr>
          <w:rFonts w:cs="Guttman Hodes" w:hint="cs"/>
          <w:sz w:val="24"/>
          <w:szCs w:val="24"/>
          <w:rtl/>
        </w:rPr>
        <w:t>'</w:t>
      </w:r>
      <w:r>
        <w:rPr>
          <w:rFonts w:cs="Guttman Hodes"/>
          <w:sz w:val="24"/>
          <w:szCs w:val="24"/>
          <w:rtl/>
        </w:rPr>
        <w:t>אנכי עשו בכור</w:t>
      </w:r>
      <w:r w:rsidRPr="00C56347">
        <w:rPr>
          <w:rFonts w:cs="Guttman Hodes"/>
          <w:sz w:val="24"/>
          <w:szCs w:val="24"/>
          <w:rtl/>
        </w:rPr>
        <w:t>ך</w:t>
      </w:r>
      <w:r>
        <w:rPr>
          <w:rFonts w:cs="Guttman Hodes" w:hint="cs"/>
          <w:sz w:val="24"/>
          <w:szCs w:val="24"/>
          <w:rtl/>
        </w:rPr>
        <w:t>',</w:t>
      </w:r>
      <w:r w:rsidRPr="00C56347">
        <w:rPr>
          <w:rFonts w:cs="Guttman Hodes"/>
          <w:sz w:val="24"/>
          <w:szCs w:val="24"/>
          <w:rtl/>
        </w:rPr>
        <w:t xml:space="preserve"> די</w:t>
      </w:r>
      <w:r>
        <w:rPr>
          <w:rFonts w:cs="Guttman Hodes" w:hint="cs"/>
          <w:sz w:val="24"/>
          <w:szCs w:val="24"/>
          <w:rtl/>
        </w:rPr>
        <w:t>ש לומר</w:t>
      </w:r>
      <w:r>
        <w:rPr>
          <w:rFonts w:cs="Guttman Hodes"/>
          <w:sz w:val="24"/>
          <w:szCs w:val="24"/>
          <w:rtl/>
        </w:rPr>
        <w:t xml:space="preserve"> שאי</w:t>
      </w:r>
      <w:r>
        <w:rPr>
          <w:rFonts w:cs="Guttman Hodes" w:hint="cs"/>
          <w:sz w:val="24"/>
          <w:szCs w:val="24"/>
          <w:rtl/>
        </w:rPr>
        <w:t>נו</w:t>
      </w:r>
      <w:r>
        <w:rPr>
          <w:rFonts w:cs="Guttman Hodes"/>
          <w:sz w:val="24"/>
          <w:szCs w:val="24"/>
          <w:rtl/>
        </w:rPr>
        <w:t xml:space="preserve"> שקר כפי</w:t>
      </w:r>
      <w:r>
        <w:rPr>
          <w:rFonts w:cs="Guttman Hodes" w:hint="cs"/>
          <w:sz w:val="24"/>
          <w:szCs w:val="24"/>
          <w:rtl/>
        </w:rPr>
        <w:t>רוש</w:t>
      </w:r>
      <w:r>
        <w:rPr>
          <w:rFonts w:cs="Guttman Hodes"/>
          <w:sz w:val="24"/>
          <w:szCs w:val="24"/>
          <w:rtl/>
        </w:rPr>
        <w:t xml:space="preserve"> הנז</w:t>
      </w:r>
      <w:r>
        <w:rPr>
          <w:rFonts w:cs="Guttman Hodes" w:hint="cs"/>
          <w:sz w:val="24"/>
          <w:szCs w:val="24"/>
          <w:rtl/>
        </w:rPr>
        <w:t>כר,</w:t>
      </w:r>
      <w:r w:rsidRPr="00C56347">
        <w:rPr>
          <w:rFonts w:cs="Guttman Hodes"/>
          <w:sz w:val="24"/>
          <w:szCs w:val="24"/>
          <w:rtl/>
        </w:rPr>
        <w:t xml:space="preserve"> </w:t>
      </w:r>
      <w:r>
        <w:rPr>
          <w:rFonts w:cs="Guttman Hodes"/>
          <w:sz w:val="24"/>
          <w:szCs w:val="24"/>
          <w:rtl/>
        </w:rPr>
        <w:t>מה שאין כן</w:t>
      </w:r>
      <w:r w:rsidRPr="00C56347">
        <w:rPr>
          <w:rFonts w:cs="Guttman Hodes"/>
          <w:sz w:val="24"/>
          <w:szCs w:val="24"/>
          <w:rtl/>
        </w:rPr>
        <w:t xml:space="preserve"> כשא</w:t>
      </w:r>
      <w:r>
        <w:rPr>
          <w:rFonts w:cs="Guttman Hodes" w:hint="cs"/>
          <w:sz w:val="24"/>
          <w:szCs w:val="24"/>
          <w:rtl/>
        </w:rPr>
        <w:t>מר לו</w:t>
      </w:r>
      <w:r w:rsidRPr="00C56347">
        <w:rPr>
          <w:rFonts w:cs="Guttman Hodes"/>
          <w:sz w:val="24"/>
          <w:szCs w:val="24"/>
          <w:rtl/>
        </w:rPr>
        <w:t xml:space="preserve"> </w:t>
      </w:r>
      <w:r>
        <w:rPr>
          <w:rFonts w:cs="Guttman Hodes" w:hint="cs"/>
          <w:sz w:val="24"/>
          <w:szCs w:val="24"/>
          <w:rtl/>
        </w:rPr>
        <w:t>'[ה]</w:t>
      </w:r>
      <w:r w:rsidRPr="00C56347">
        <w:rPr>
          <w:rFonts w:cs="Guttman Hodes"/>
          <w:sz w:val="24"/>
          <w:szCs w:val="24"/>
          <w:rtl/>
        </w:rPr>
        <w:t>אתה זה בני עשו</w:t>
      </w:r>
      <w:r>
        <w:rPr>
          <w:rFonts w:cs="Guttman Hodes" w:hint="cs"/>
          <w:sz w:val="24"/>
          <w:szCs w:val="24"/>
          <w:rtl/>
        </w:rPr>
        <w:t>'</w:t>
      </w:r>
      <w:r w:rsidRPr="00C56347">
        <w:rPr>
          <w:rFonts w:cs="Guttman Hodes"/>
          <w:sz w:val="24"/>
          <w:szCs w:val="24"/>
          <w:rtl/>
        </w:rPr>
        <w:t xml:space="preserve"> ר</w:t>
      </w:r>
      <w:r>
        <w:rPr>
          <w:rFonts w:cs="Guttman Hodes" w:hint="cs"/>
          <w:sz w:val="24"/>
          <w:szCs w:val="24"/>
          <w:rtl/>
        </w:rPr>
        <w:t>צונו לומר</w:t>
      </w:r>
      <w:r>
        <w:rPr>
          <w:rFonts w:cs="Guttman Hodes"/>
          <w:sz w:val="24"/>
          <w:szCs w:val="24"/>
          <w:rtl/>
        </w:rPr>
        <w:t xml:space="preserve"> דתי</w:t>
      </w:r>
      <w:r>
        <w:rPr>
          <w:rFonts w:cs="Guttman Hodes" w:hint="cs"/>
          <w:sz w:val="24"/>
          <w:szCs w:val="24"/>
          <w:rtl/>
        </w:rPr>
        <w:t>בת</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זה</w:t>
      </w:r>
      <w:r>
        <w:rPr>
          <w:rFonts w:cs="Guttman Hodes" w:hint="cs"/>
          <w:sz w:val="24"/>
          <w:szCs w:val="24"/>
          <w:rtl/>
        </w:rPr>
        <w:t>'</w:t>
      </w:r>
      <w:r w:rsidRPr="00C56347">
        <w:rPr>
          <w:rFonts w:cs="Guttman Hodes"/>
          <w:sz w:val="24"/>
          <w:szCs w:val="24"/>
          <w:rtl/>
        </w:rPr>
        <w:t xml:space="preserve"> היינו ר</w:t>
      </w:r>
      <w:r>
        <w:rPr>
          <w:rFonts w:cs="Guttman Hodes" w:hint="cs"/>
          <w:sz w:val="24"/>
          <w:szCs w:val="24"/>
          <w:rtl/>
        </w:rPr>
        <w:t>צונו לומר</w:t>
      </w:r>
      <w:r w:rsidRPr="00C56347">
        <w:rPr>
          <w:rFonts w:cs="Guttman Hodes"/>
          <w:sz w:val="24"/>
          <w:szCs w:val="24"/>
          <w:rtl/>
        </w:rPr>
        <w:t xml:space="preserve"> בפועל אתה עשו</w:t>
      </w:r>
      <w:r>
        <w:rPr>
          <w:rFonts w:cs="Guttman Hodes" w:hint="cs"/>
          <w:sz w:val="24"/>
          <w:szCs w:val="24"/>
          <w:rtl/>
        </w:rPr>
        <w:t>,</w:t>
      </w:r>
      <w:r w:rsidRPr="00C56347">
        <w:rPr>
          <w:rFonts w:cs="Guttman Hodes"/>
          <w:sz w:val="24"/>
          <w:szCs w:val="24"/>
          <w:rtl/>
        </w:rPr>
        <w:t xml:space="preserve"> ולא ע</w:t>
      </w:r>
      <w:r>
        <w:rPr>
          <w:rFonts w:cs="Guttman Hodes" w:hint="cs"/>
          <w:sz w:val="24"/>
          <w:szCs w:val="24"/>
          <w:rtl/>
        </w:rPr>
        <w:t>ל ידי</w:t>
      </w:r>
      <w:r w:rsidRPr="00C56347">
        <w:rPr>
          <w:rFonts w:cs="Guttman Hodes"/>
          <w:sz w:val="24"/>
          <w:szCs w:val="24"/>
          <w:rtl/>
        </w:rPr>
        <w:t xml:space="preserve"> קניית הבכורה</w:t>
      </w:r>
      <w:r>
        <w:rPr>
          <w:rFonts w:cs="Guttman Hodes" w:hint="cs"/>
          <w:sz w:val="24"/>
          <w:szCs w:val="24"/>
          <w:rtl/>
        </w:rPr>
        <w:t>.</w:t>
      </w:r>
      <w:r w:rsidRPr="00C56347">
        <w:rPr>
          <w:rFonts w:cs="Guttman Hodes"/>
          <w:sz w:val="24"/>
          <w:szCs w:val="24"/>
          <w:rtl/>
        </w:rPr>
        <w:t xml:space="preserve"> ל</w:t>
      </w:r>
      <w:r>
        <w:rPr>
          <w:rFonts w:cs="Guttman Hodes" w:hint="cs"/>
          <w:sz w:val="24"/>
          <w:szCs w:val="24"/>
          <w:rtl/>
        </w:rPr>
        <w:t>א אמר</w:t>
      </w:r>
      <w:r>
        <w:rPr>
          <w:rFonts w:cs="Guttman Hodes"/>
          <w:sz w:val="24"/>
          <w:szCs w:val="24"/>
          <w:rtl/>
        </w:rPr>
        <w:t xml:space="preserve"> אני עשו דמשמע </w:t>
      </w:r>
      <w:r>
        <w:rPr>
          <w:rFonts w:cs="Guttman Hodes" w:hint="cs"/>
          <w:sz w:val="24"/>
          <w:szCs w:val="24"/>
          <w:rtl/>
        </w:rPr>
        <w:t>בפירוש,</w:t>
      </w:r>
      <w:r w:rsidRPr="00C56347">
        <w:rPr>
          <w:rFonts w:cs="Guttman Hodes"/>
          <w:sz w:val="24"/>
          <w:szCs w:val="24"/>
          <w:rtl/>
        </w:rPr>
        <w:t xml:space="preserve"> רק השיבו </w:t>
      </w:r>
      <w:r>
        <w:rPr>
          <w:rFonts w:cs="Guttman Hodes" w:hint="cs"/>
          <w:sz w:val="24"/>
          <w:szCs w:val="24"/>
          <w:rtl/>
        </w:rPr>
        <w:t>'</w:t>
      </w:r>
      <w:r w:rsidRPr="00C56347">
        <w:rPr>
          <w:rFonts w:cs="Guttman Hodes"/>
          <w:sz w:val="24"/>
          <w:szCs w:val="24"/>
          <w:rtl/>
        </w:rPr>
        <w:t>אני</w:t>
      </w:r>
      <w:r>
        <w:rPr>
          <w:rFonts w:cs="Guttman Hodes" w:hint="cs"/>
          <w:sz w:val="24"/>
          <w:szCs w:val="24"/>
          <w:rtl/>
        </w:rPr>
        <w:t>'</w:t>
      </w:r>
      <w:r w:rsidRPr="00C56347">
        <w:rPr>
          <w:rFonts w:cs="Guttman Hodes"/>
          <w:sz w:val="24"/>
          <w:szCs w:val="24"/>
          <w:rtl/>
        </w:rPr>
        <w:t xml:space="preserve"> לחוד</w:t>
      </w:r>
      <w:r>
        <w:rPr>
          <w:rFonts w:cs="Guttman Hodes" w:hint="cs"/>
          <w:sz w:val="24"/>
          <w:szCs w:val="24"/>
          <w:rtl/>
        </w:rPr>
        <w:t>,</w:t>
      </w:r>
      <w:r w:rsidRPr="00C56347">
        <w:rPr>
          <w:rFonts w:cs="Guttman Hodes"/>
          <w:sz w:val="24"/>
          <w:szCs w:val="24"/>
          <w:rtl/>
        </w:rPr>
        <w:t xml:space="preserve"> ר</w:t>
      </w:r>
      <w:r>
        <w:rPr>
          <w:rFonts w:cs="Guttman Hodes" w:hint="cs"/>
          <w:sz w:val="24"/>
          <w:szCs w:val="24"/>
          <w:rtl/>
        </w:rPr>
        <w:t>צונו לומר</w:t>
      </w:r>
      <w:r>
        <w:rPr>
          <w:rFonts w:cs="Guttman Hodes"/>
          <w:sz w:val="24"/>
          <w:szCs w:val="24"/>
          <w:rtl/>
        </w:rPr>
        <w:t xml:space="preserve"> </w:t>
      </w:r>
      <w:r w:rsidRPr="00C56347">
        <w:rPr>
          <w:rFonts w:cs="Guttman Hodes"/>
          <w:sz w:val="24"/>
          <w:szCs w:val="24"/>
          <w:rtl/>
        </w:rPr>
        <w:t>אני</w:t>
      </w:r>
      <w:r>
        <w:rPr>
          <w:rFonts w:cs="Guttman Hodes" w:hint="cs"/>
          <w:sz w:val="24"/>
          <w:szCs w:val="24"/>
          <w:rtl/>
        </w:rPr>
        <w:t xml:space="preserve"> מי</w:t>
      </w:r>
      <w:r w:rsidRPr="00C56347">
        <w:rPr>
          <w:rFonts w:cs="Guttman Hodes"/>
          <w:sz w:val="24"/>
          <w:szCs w:val="24"/>
          <w:rtl/>
        </w:rPr>
        <w:t xml:space="preserve"> שאני</w:t>
      </w:r>
      <w:r>
        <w:rPr>
          <w:rFonts w:cs="Guttman Hodes" w:hint="cs"/>
          <w:sz w:val="24"/>
          <w:szCs w:val="24"/>
          <w:rtl/>
        </w:rPr>
        <w:t>,</w:t>
      </w:r>
      <w:r w:rsidRPr="00C56347">
        <w:rPr>
          <w:rFonts w:cs="Guttman Hodes"/>
          <w:sz w:val="24"/>
          <w:szCs w:val="24"/>
          <w:rtl/>
        </w:rPr>
        <w:t xml:space="preserve"> וזהו חכמת תורתו שלא לדבר שקרים.</w:t>
      </w:r>
    </w:p>
    <w:p w14:paraId="15B4E072" w14:textId="77777777" w:rsidR="00BF7944" w:rsidRPr="00C56347" w:rsidRDefault="00BF7944" w:rsidP="00BF7944">
      <w:pPr>
        <w:pStyle w:val="Textoindependiente"/>
        <w:spacing w:after="0"/>
        <w:jc w:val="both"/>
        <w:rPr>
          <w:rFonts w:cs="Guttman Hodes"/>
          <w:sz w:val="24"/>
          <w:szCs w:val="24"/>
          <w:rtl/>
        </w:rPr>
      </w:pPr>
      <w:r w:rsidRPr="00C56347">
        <w:rPr>
          <w:rFonts w:cs="Guttman Hodes"/>
          <w:sz w:val="24"/>
          <w:szCs w:val="24"/>
          <w:rtl/>
        </w:rPr>
        <w:t xml:space="preserve"> </w:t>
      </w:r>
    </w:p>
    <w:p w14:paraId="57132DD6" w14:textId="77777777" w:rsidR="00BF7944" w:rsidRPr="00C56347" w:rsidRDefault="00BF7944" w:rsidP="00BF7944">
      <w:pPr>
        <w:pStyle w:val="Textoindependiente"/>
        <w:spacing w:after="0"/>
        <w:jc w:val="both"/>
        <w:rPr>
          <w:rFonts w:cs="Guttman Hodes"/>
          <w:sz w:val="24"/>
          <w:szCs w:val="24"/>
          <w:rtl/>
        </w:rPr>
      </w:pPr>
      <w:r w:rsidRPr="00A82E63">
        <w:rPr>
          <w:rFonts w:cs="Guttman Hodes" w:hint="cs"/>
          <w:b/>
          <w:bCs/>
          <w:sz w:val="24"/>
          <w:szCs w:val="24"/>
          <w:rtl/>
        </w:rPr>
        <w:t>'</w:t>
      </w:r>
      <w:r w:rsidRPr="00A82E63">
        <w:rPr>
          <w:rFonts w:cs="Guttman Hodes"/>
          <w:b/>
          <w:bCs/>
          <w:sz w:val="24"/>
          <w:szCs w:val="24"/>
          <w:rtl/>
        </w:rPr>
        <w:t>ברכני גם אני אבי</w:t>
      </w:r>
      <w:r w:rsidRPr="00A82E63">
        <w:rPr>
          <w:rFonts w:cs="Guttman Hodes" w:hint="cs"/>
          <w:b/>
          <w:bCs/>
          <w:sz w:val="24"/>
          <w:szCs w:val="24"/>
          <w:rtl/>
        </w:rPr>
        <w:t>'</w:t>
      </w:r>
      <w:r w:rsidRPr="00A82E63">
        <w:rPr>
          <w:rFonts w:cs="Guttman Hodes"/>
          <w:b/>
          <w:bCs/>
          <w:sz w:val="24"/>
          <w:szCs w:val="24"/>
          <w:rtl/>
        </w:rPr>
        <w:t xml:space="preserve"> וכו'</w:t>
      </w:r>
      <w:r w:rsidRPr="00A82E63">
        <w:rPr>
          <w:rFonts w:cs="Guttman Hodes" w:hint="cs"/>
          <w:b/>
          <w:bCs/>
          <w:sz w:val="24"/>
          <w:szCs w:val="24"/>
          <w:rtl/>
        </w:rPr>
        <w:t>.</w:t>
      </w:r>
      <w:r w:rsidRPr="00C56347">
        <w:rPr>
          <w:rFonts w:cs="Guttman Hodes"/>
          <w:sz w:val="24"/>
          <w:szCs w:val="24"/>
          <w:rtl/>
        </w:rPr>
        <w:t xml:space="preserve"> לפי שה</w:t>
      </w:r>
      <w:r>
        <w:rPr>
          <w:rFonts w:cs="Guttman Hodes"/>
          <w:sz w:val="24"/>
          <w:szCs w:val="24"/>
          <w:rtl/>
        </w:rPr>
        <w:t>שם יתברך</w:t>
      </w:r>
      <w:r w:rsidRPr="00C56347">
        <w:rPr>
          <w:rFonts w:cs="Guttman Hodes"/>
          <w:sz w:val="24"/>
          <w:szCs w:val="24"/>
          <w:rtl/>
        </w:rPr>
        <w:t xml:space="preserve"> אמר לא</w:t>
      </w:r>
      <w:r>
        <w:rPr>
          <w:rFonts w:cs="Guttman Hodes" w:hint="cs"/>
          <w:sz w:val="24"/>
          <w:szCs w:val="24"/>
          <w:rtl/>
        </w:rPr>
        <w:t>ברהם אבינו</w:t>
      </w:r>
      <w:r w:rsidRPr="00C56347">
        <w:rPr>
          <w:rFonts w:cs="Guttman Hodes"/>
          <w:sz w:val="24"/>
          <w:szCs w:val="24"/>
          <w:rtl/>
        </w:rPr>
        <w:t xml:space="preserve"> </w:t>
      </w:r>
      <w:r w:rsidRPr="00C56347">
        <w:rPr>
          <w:rFonts w:cs="Guttman Hodes"/>
          <w:sz w:val="24"/>
          <w:szCs w:val="24"/>
          <w:rtl/>
          <w:lang w:val="es-US"/>
        </w:rPr>
        <w:t xml:space="preserve">(בראשית יז יט) </w:t>
      </w:r>
      <w:r>
        <w:rPr>
          <w:rFonts w:cs="Guttman Hodes" w:hint="cs"/>
          <w:sz w:val="24"/>
          <w:szCs w:val="24"/>
          <w:rtl/>
        </w:rPr>
        <w:t>'</w:t>
      </w:r>
      <w:r w:rsidRPr="00C56347">
        <w:rPr>
          <w:rFonts w:cs="Guttman Hodes"/>
          <w:sz w:val="24"/>
          <w:szCs w:val="24"/>
          <w:rtl/>
        </w:rPr>
        <w:t>וקראת את שמו יצחק והקימ</w:t>
      </w:r>
      <w:r>
        <w:rPr>
          <w:rFonts w:cs="Guttman Hodes" w:hint="cs"/>
          <w:sz w:val="24"/>
          <w:szCs w:val="24"/>
          <w:rtl/>
        </w:rPr>
        <w:t>ו</w:t>
      </w:r>
      <w:r w:rsidRPr="00C56347">
        <w:rPr>
          <w:rFonts w:cs="Guttman Hodes"/>
          <w:sz w:val="24"/>
          <w:szCs w:val="24"/>
          <w:rtl/>
        </w:rPr>
        <w:t>תי את בריתי א</w:t>
      </w:r>
      <w:r>
        <w:rPr>
          <w:rFonts w:cs="Guttman Hodes" w:hint="cs"/>
          <w:sz w:val="24"/>
          <w:szCs w:val="24"/>
          <w:rtl/>
        </w:rPr>
        <w:t>י</w:t>
      </w:r>
      <w:r w:rsidRPr="00C56347">
        <w:rPr>
          <w:rFonts w:cs="Guttman Hodes"/>
          <w:sz w:val="24"/>
          <w:szCs w:val="24"/>
          <w:rtl/>
        </w:rPr>
        <w:t>תו</w:t>
      </w:r>
      <w:r>
        <w:rPr>
          <w:rFonts w:cs="Guttman Hodes" w:hint="cs"/>
          <w:sz w:val="24"/>
          <w:szCs w:val="24"/>
          <w:rtl/>
        </w:rPr>
        <w:t xml:space="preserve"> [לברית עולם]</w:t>
      </w:r>
      <w:r w:rsidRPr="00C56347">
        <w:rPr>
          <w:rFonts w:cs="Guttman Hodes"/>
          <w:sz w:val="24"/>
          <w:szCs w:val="24"/>
          <w:rtl/>
        </w:rPr>
        <w:t xml:space="preserve"> לזרעו אחריו</w:t>
      </w:r>
      <w:r>
        <w:rPr>
          <w:rFonts w:cs="Guttman Hodes" w:hint="cs"/>
          <w:sz w:val="24"/>
          <w:szCs w:val="24"/>
          <w:rtl/>
        </w:rPr>
        <w:t>',</w:t>
      </w:r>
      <w:r w:rsidRPr="00C56347">
        <w:rPr>
          <w:rFonts w:cs="Guttman Hodes"/>
          <w:sz w:val="24"/>
          <w:szCs w:val="24"/>
          <w:rtl/>
        </w:rPr>
        <w:t xml:space="preserve"> ואני זרעך בן רבקה הכשירה והגבירה</w:t>
      </w:r>
      <w:r>
        <w:rPr>
          <w:rFonts w:cs="Guttman Hodes" w:hint="cs"/>
          <w:sz w:val="24"/>
          <w:szCs w:val="24"/>
          <w:rtl/>
        </w:rPr>
        <w:t>,</w:t>
      </w:r>
      <w:r w:rsidRPr="00C56347">
        <w:rPr>
          <w:rFonts w:cs="Guttman Hodes"/>
          <w:sz w:val="24"/>
          <w:szCs w:val="24"/>
          <w:rtl/>
        </w:rPr>
        <w:t xml:space="preserve"> </w:t>
      </w:r>
      <w:r>
        <w:rPr>
          <w:rFonts w:cs="Guttman Hodes"/>
          <w:sz w:val="24"/>
          <w:szCs w:val="24"/>
          <w:rtl/>
        </w:rPr>
        <w:t>ואיני כישמעאל שהוא בן השפחה שאי</w:t>
      </w:r>
      <w:r>
        <w:rPr>
          <w:rFonts w:cs="Guttman Hodes" w:hint="cs"/>
          <w:sz w:val="24"/>
          <w:szCs w:val="24"/>
          <w:rtl/>
        </w:rPr>
        <w:t>נו</w:t>
      </w:r>
      <w:r w:rsidRPr="00C56347">
        <w:rPr>
          <w:rFonts w:cs="Guttman Hodes"/>
          <w:sz w:val="24"/>
          <w:szCs w:val="24"/>
          <w:rtl/>
        </w:rPr>
        <w:t xml:space="preserve"> קרוי בנו אלא בנה</w:t>
      </w:r>
      <w:r>
        <w:rPr>
          <w:rFonts w:cs="Guttman Hodes" w:hint="cs"/>
          <w:sz w:val="24"/>
          <w:szCs w:val="24"/>
          <w:rtl/>
        </w:rPr>
        <w:t>.</w:t>
      </w:r>
      <w:r>
        <w:rPr>
          <w:rFonts w:cs="Guttman Hodes"/>
          <w:sz w:val="24"/>
          <w:szCs w:val="24"/>
          <w:rtl/>
        </w:rPr>
        <w:t xml:space="preserve"> או</w:t>
      </w:r>
      <w:r>
        <w:rPr>
          <w:rFonts w:cs="Guttman Hodes" w:hint="cs"/>
          <w:sz w:val="24"/>
          <w:szCs w:val="24"/>
          <w:rtl/>
        </w:rPr>
        <w:t>מרו</w:t>
      </w:r>
      <w:r>
        <w:rPr>
          <w:rFonts w:cs="Guttman Hodes"/>
          <w:sz w:val="24"/>
          <w:szCs w:val="24"/>
          <w:rtl/>
        </w:rPr>
        <w:t xml:space="preserve"> תי</w:t>
      </w:r>
      <w:r>
        <w:rPr>
          <w:rFonts w:cs="Guttman Hodes" w:hint="cs"/>
          <w:sz w:val="24"/>
          <w:szCs w:val="24"/>
          <w:rtl/>
        </w:rPr>
        <w:t>בת</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גם אני</w:t>
      </w:r>
      <w:r>
        <w:rPr>
          <w:rFonts w:cs="Guttman Hodes" w:hint="cs"/>
          <w:sz w:val="24"/>
          <w:szCs w:val="24"/>
          <w:rtl/>
        </w:rPr>
        <w:t>'</w:t>
      </w:r>
      <w:r w:rsidRPr="00C56347">
        <w:rPr>
          <w:rFonts w:cs="Guttman Hodes"/>
          <w:sz w:val="24"/>
          <w:szCs w:val="24"/>
          <w:rtl/>
        </w:rPr>
        <w:t xml:space="preserve"> כיעקב</w:t>
      </w:r>
      <w:r>
        <w:rPr>
          <w:rFonts w:cs="Guttman Hodes" w:hint="cs"/>
          <w:sz w:val="24"/>
          <w:szCs w:val="24"/>
          <w:rtl/>
        </w:rPr>
        <w:t>,</w:t>
      </w:r>
      <w:r w:rsidRPr="00C56347">
        <w:rPr>
          <w:rFonts w:cs="Guttman Hodes"/>
          <w:sz w:val="24"/>
          <w:szCs w:val="24"/>
          <w:rtl/>
        </w:rPr>
        <w:t xml:space="preserve"> והברכות שנתן ה</w:t>
      </w:r>
      <w:r>
        <w:rPr>
          <w:rFonts w:cs="Guttman Hodes"/>
          <w:sz w:val="24"/>
          <w:szCs w:val="24"/>
          <w:rtl/>
        </w:rPr>
        <w:t>שם יתברך</w:t>
      </w:r>
      <w:r w:rsidRPr="00C56347">
        <w:rPr>
          <w:rFonts w:cs="Guttman Hodes"/>
          <w:sz w:val="24"/>
          <w:szCs w:val="24"/>
          <w:rtl/>
        </w:rPr>
        <w:t xml:space="preserve"> לא</w:t>
      </w:r>
      <w:r>
        <w:rPr>
          <w:rFonts w:cs="Guttman Hodes" w:hint="cs"/>
          <w:sz w:val="24"/>
          <w:szCs w:val="24"/>
          <w:rtl/>
        </w:rPr>
        <w:t>ברהם אבינו</w:t>
      </w:r>
      <w:r>
        <w:rPr>
          <w:rFonts w:cs="Guttman Hodes"/>
          <w:sz w:val="24"/>
          <w:szCs w:val="24"/>
          <w:rtl/>
        </w:rPr>
        <w:t xml:space="preserve"> והבטי</w:t>
      </w:r>
      <w:r>
        <w:rPr>
          <w:rFonts w:cs="Guttman Hodes" w:hint="cs"/>
          <w:sz w:val="24"/>
          <w:szCs w:val="24"/>
          <w:rtl/>
        </w:rPr>
        <w:t>חו</w:t>
      </w:r>
      <w:r w:rsidRPr="00C56347">
        <w:rPr>
          <w:rFonts w:cs="Guttman Hodes"/>
          <w:sz w:val="24"/>
          <w:szCs w:val="24"/>
          <w:rtl/>
        </w:rPr>
        <w:t xml:space="preserve"> שיקיים לזרע יצחק</w:t>
      </w:r>
      <w:r>
        <w:rPr>
          <w:rFonts w:cs="Guttman Hodes" w:hint="cs"/>
          <w:sz w:val="24"/>
          <w:szCs w:val="24"/>
          <w:rtl/>
        </w:rPr>
        <w:t>,</w:t>
      </w:r>
      <w:r w:rsidRPr="00C56347">
        <w:rPr>
          <w:rFonts w:cs="Guttman Hodes"/>
          <w:sz w:val="24"/>
          <w:szCs w:val="24"/>
          <w:rtl/>
        </w:rPr>
        <w:t xml:space="preserve"> לי גם נתנם</w:t>
      </w:r>
      <w:r>
        <w:rPr>
          <w:rFonts w:cs="Guttman Hodes" w:hint="cs"/>
          <w:sz w:val="24"/>
          <w:szCs w:val="24"/>
          <w:rtl/>
        </w:rPr>
        <w:t>.</w:t>
      </w:r>
      <w:r w:rsidRPr="00C56347">
        <w:rPr>
          <w:rFonts w:cs="Guttman Hodes"/>
          <w:sz w:val="24"/>
          <w:szCs w:val="24"/>
          <w:rtl/>
        </w:rPr>
        <w:t xml:space="preserve"> השיבו </w:t>
      </w:r>
      <w:r>
        <w:rPr>
          <w:rFonts w:cs="Guttman Hodes" w:hint="cs"/>
          <w:sz w:val="24"/>
          <w:szCs w:val="24"/>
          <w:rtl/>
          <w:lang w:val="es-US"/>
        </w:rPr>
        <w:t>'</w:t>
      </w:r>
      <w:r w:rsidRPr="00C56347">
        <w:rPr>
          <w:rFonts w:cs="Guttman Hodes"/>
          <w:sz w:val="24"/>
          <w:szCs w:val="24"/>
          <w:rtl/>
        </w:rPr>
        <w:t>בא אחיך במרמה</w:t>
      </w:r>
      <w:r>
        <w:rPr>
          <w:rFonts w:cs="Guttman Hodes" w:hint="cs"/>
          <w:sz w:val="24"/>
          <w:szCs w:val="24"/>
          <w:rtl/>
        </w:rPr>
        <w:t>'</w:t>
      </w:r>
      <w:r w:rsidRPr="00C56347">
        <w:rPr>
          <w:rFonts w:cs="Guttman Hodes"/>
          <w:sz w:val="24"/>
          <w:szCs w:val="24"/>
          <w:rtl/>
        </w:rPr>
        <w:t xml:space="preserve"> בחכמת התורה</w:t>
      </w:r>
      <w:r>
        <w:rPr>
          <w:rFonts w:cs="Guttman Hodes" w:hint="cs"/>
          <w:sz w:val="24"/>
          <w:szCs w:val="24"/>
          <w:rtl/>
        </w:rPr>
        <w:t>,</w:t>
      </w:r>
      <w:r w:rsidRPr="00C56347">
        <w:rPr>
          <w:rFonts w:cs="Guttman Hodes"/>
          <w:sz w:val="24"/>
          <w:szCs w:val="24"/>
          <w:rtl/>
        </w:rPr>
        <w:t xml:space="preserve"> דתיבת אחריו היינו ר</w:t>
      </w:r>
      <w:r>
        <w:rPr>
          <w:rFonts w:cs="Guttman Hodes" w:hint="cs"/>
          <w:sz w:val="24"/>
          <w:szCs w:val="24"/>
          <w:rtl/>
        </w:rPr>
        <w:t>צונו לומר</w:t>
      </w:r>
      <w:r w:rsidRPr="00C56347">
        <w:rPr>
          <w:rFonts w:cs="Guttman Hodes"/>
          <w:sz w:val="24"/>
          <w:szCs w:val="24"/>
          <w:rtl/>
        </w:rPr>
        <w:t xml:space="preserve"> מיוחס אחריו</w:t>
      </w:r>
      <w:r>
        <w:rPr>
          <w:rFonts w:cs="Guttman Hodes" w:hint="cs"/>
          <w:sz w:val="24"/>
          <w:szCs w:val="24"/>
          <w:rtl/>
        </w:rPr>
        <w:t>,</w:t>
      </w:r>
      <w:r w:rsidRPr="00C56347">
        <w:rPr>
          <w:rFonts w:cs="Guttman Hodes"/>
          <w:sz w:val="24"/>
          <w:szCs w:val="24"/>
          <w:rtl/>
        </w:rPr>
        <w:t xml:space="preserve"> וכתיב </w:t>
      </w:r>
      <w:r w:rsidRPr="00C56347">
        <w:rPr>
          <w:rFonts w:cs="Guttman Hodes"/>
          <w:sz w:val="24"/>
          <w:szCs w:val="24"/>
          <w:rtl/>
          <w:lang w:val="es-US"/>
        </w:rPr>
        <w:t xml:space="preserve">(בראשית כא יב) </w:t>
      </w:r>
      <w:r>
        <w:rPr>
          <w:rFonts w:cs="Guttman Hodes" w:hint="cs"/>
          <w:sz w:val="24"/>
          <w:szCs w:val="24"/>
          <w:rtl/>
          <w:lang w:val="es-US"/>
        </w:rPr>
        <w:t>'</w:t>
      </w:r>
      <w:r w:rsidRPr="00C56347">
        <w:rPr>
          <w:rFonts w:cs="Guttman Hodes"/>
          <w:sz w:val="24"/>
          <w:szCs w:val="24"/>
          <w:rtl/>
        </w:rPr>
        <w:t>כי ביצחק יקרא לך זרע</w:t>
      </w:r>
      <w:r>
        <w:rPr>
          <w:rFonts w:cs="Guttman Hodes" w:hint="cs"/>
          <w:sz w:val="24"/>
          <w:szCs w:val="24"/>
          <w:rtl/>
        </w:rPr>
        <w:t>'</w:t>
      </w:r>
      <w:r w:rsidRPr="00C56347">
        <w:rPr>
          <w:rFonts w:cs="Guttman Hodes"/>
          <w:sz w:val="24"/>
          <w:szCs w:val="24"/>
          <w:rtl/>
        </w:rPr>
        <w:t xml:space="preserve"> ולא כל יצחק</w:t>
      </w:r>
      <w:r>
        <w:rPr>
          <w:rFonts w:cs="Guttman Hodes" w:hint="cs"/>
          <w:sz w:val="24"/>
          <w:szCs w:val="24"/>
          <w:rtl/>
        </w:rPr>
        <w:t>,</w:t>
      </w:r>
      <w:r w:rsidRPr="00C56347">
        <w:rPr>
          <w:rFonts w:cs="Guttman Hodes"/>
          <w:sz w:val="24"/>
          <w:szCs w:val="24"/>
          <w:rtl/>
        </w:rPr>
        <w:t xml:space="preserve"> והוא מקצת זרעי ולקח הברכות</w:t>
      </w:r>
      <w:r>
        <w:rPr>
          <w:rFonts w:cs="Guttman Hodes" w:hint="cs"/>
          <w:sz w:val="24"/>
          <w:szCs w:val="24"/>
          <w:rtl/>
        </w:rPr>
        <w:t>.</w:t>
      </w:r>
      <w:r w:rsidRPr="00C56347">
        <w:rPr>
          <w:rFonts w:cs="Guttman Hodes"/>
          <w:sz w:val="24"/>
          <w:szCs w:val="24"/>
          <w:rtl/>
        </w:rPr>
        <w:t xml:space="preserve"> חזר לשאול </w:t>
      </w:r>
      <w:r>
        <w:rPr>
          <w:rFonts w:cs="Guttman Hodes" w:hint="cs"/>
          <w:sz w:val="24"/>
          <w:szCs w:val="24"/>
          <w:rtl/>
        </w:rPr>
        <w:t>'</w:t>
      </w:r>
      <w:r w:rsidRPr="00C56347">
        <w:rPr>
          <w:rFonts w:cs="Guttman Hodes"/>
          <w:sz w:val="24"/>
          <w:szCs w:val="24"/>
          <w:rtl/>
        </w:rPr>
        <w:t>הלא אצלת לי ברכה</w:t>
      </w:r>
      <w:r>
        <w:rPr>
          <w:rFonts w:cs="Guttman Hodes" w:hint="cs"/>
          <w:sz w:val="24"/>
          <w:szCs w:val="24"/>
          <w:rtl/>
        </w:rPr>
        <w:t>'</w:t>
      </w:r>
      <w:r w:rsidRPr="00C56347">
        <w:rPr>
          <w:rFonts w:cs="Guttman Hodes"/>
          <w:sz w:val="24"/>
          <w:szCs w:val="24"/>
          <w:rtl/>
        </w:rPr>
        <w:t xml:space="preserve"> לפחות כישמעאל שהוא בן השפחה</w:t>
      </w:r>
      <w:r>
        <w:rPr>
          <w:rFonts w:cs="Guttman Hodes" w:hint="cs"/>
          <w:sz w:val="24"/>
          <w:szCs w:val="24"/>
          <w:rtl/>
        </w:rPr>
        <w:t>,</w:t>
      </w:r>
      <w:r>
        <w:rPr>
          <w:rFonts w:cs="Guttman Hodes"/>
          <w:sz w:val="24"/>
          <w:szCs w:val="24"/>
          <w:rtl/>
        </w:rPr>
        <w:t xml:space="preserve"> והתפלל עליו אביו באו</w:t>
      </w:r>
      <w:r>
        <w:rPr>
          <w:rFonts w:cs="Guttman Hodes" w:hint="cs"/>
          <w:sz w:val="24"/>
          <w:szCs w:val="24"/>
          <w:rtl/>
        </w:rPr>
        <w:t>מרו</w:t>
      </w:r>
      <w:r w:rsidRPr="00C56347">
        <w:rPr>
          <w:rFonts w:cs="Guttman Hodes"/>
          <w:sz w:val="24"/>
          <w:szCs w:val="24"/>
          <w:rtl/>
        </w:rPr>
        <w:t xml:space="preserve"> </w:t>
      </w:r>
      <w:r w:rsidRPr="00C56347">
        <w:rPr>
          <w:rFonts w:cs="Guttman Hodes"/>
          <w:sz w:val="24"/>
          <w:szCs w:val="24"/>
          <w:rtl/>
          <w:lang w:val="es-US"/>
        </w:rPr>
        <w:t xml:space="preserve">(בראשית יז יח) </w:t>
      </w:r>
      <w:r>
        <w:rPr>
          <w:rFonts w:cs="Guttman Hodes" w:hint="cs"/>
          <w:sz w:val="24"/>
          <w:szCs w:val="24"/>
          <w:rtl/>
          <w:lang w:val="es-US"/>
        </w:rPr>
        <w:t>'</w:t>
      </w:r>
      <w:r w:rsidRPr="00C56347">
        <w:rPr>
          <w:rFonts w:cs="Guttman Hodes"/>
          <w:sz w:val="24"/>
          <w:szCs w:val="24"/>
          <w:rtl/>
        </w:rPr>
        <w:t>לו ישמעאל יחיה לפניך</w:t>
      </w:r>
      <w:r>
        <w:rPr>
          <w:rFonts w:cs="Guttman Hodes" w:hint="cs"/>
          <w:sz w:val="24"/>
          <w:szCs w:val="24"/>
          <w:rtl/>
        </w:rPr>
        <w:t>',</w:t>
      </w:r>
      <w:r w:rsidRPr="00C56347">
        <w:rPr>
          <w:rFonts w:cs="Guttman Hodes"/>
          <w:sz w:val="24"/>
          <w:szCs w:val="24"/>
          <w:rtl/>
        </w:rPr>
        <w:t xml:space="preserve"> והשיבו ה</w:t>
      </w:r>
      <w:r>
        <w:rPr>
          <w:rFonts w:cs="Guttman Hodes"/>
          <w:sz w:val="24"/>
          <w:szCs w:val="24"/>
          <w:rtl/>
        </w:rPr>
        <w:t>שם יתברך</w:t>
      </w:r>
      <w:r w:rsidRPr="00C56347">
        <w:rPr>
          <w:rFonts w:cs="Guttman Hodes"/>
          <w:sz w:val="24"/>
          <w:szCs w:val="24"/>
          <w:rtl/>
        </w:rPr>
        <w:t xml:space="preserve"> </w:t>
      </w:r>
      <w:r w:rsidRPr="00C56347">
        <w:rPr>
          <w:rFonts w:cs="Guttman Hodes"/>
          <w:sz w:val="24"/>
          <w:szCs w:val="24"/>
          <w:rtl/>
          <w:lang w:val="es-US"/>
        </w:rPr>
        <w:t>(</w:t>
      </w:r>
      <w:r>
        <w:rPr>
          <w:rFonts w:cs="Guttman Hodes" w:hint="cs"/>
          <w:sz w:val="24"/>
          <w:szCs w:val="24"/>
          <w:rtl/>
          <w:lang w:val="es-US"/>
        </w:rPr>
        <w:t>שם</w:t>
      </w:r>
      <w:r w:rsidRPr="00C56347">
        <w:rPr>
          <w:rFonts w:cs="Guttman Hodes"/>
          <w:sz w:val="24"/>
          <w:szCs w:val="24"/>
          <w:rtl/>
          <w:lang w:val="es-US"/>
        </w:rPr>
        <w:t xml:space="preserve"> כ) </w:t>
      </w:r>
      <w:r>
        <w:rPr>
          <w:rFonts w:cs="Guttman Hodes" w:hint="cs"/>
          <w:sz w:val="24"/>
          <w:szCs w:val="24"/>
          <w:rtl/>
          <w:lang w:val="es-US"/>
        </w:rPr>
        <w:t>'</w:t>
      </w:r>
      <w:r w:rsidRPr="00C56347">
        <w:rPr>
          <w:rFonts w:cs="Guttman Hodes"/>
          <w:sz w:val="24"/>
          <w:szCs w:val="24"/>
          <w:rtl/>
        </w:rPr>
        <w:t>ולישמעאל שמעתיך</w:t>
      </w:r>
      <w:r>
        <w:rPr>
          <w:rFonts w:cs="Guttman Hodes" w:hint="cs"/>
          <w:sz w:val="24"/>
          <w:szCs w:val="24"/>
          <w:rtl/>
        </w:rPr>
        <w:t>',</w:t>
      </w:r>
      <w:r w:rsidRPr="00C56347">
        <w:rPr>
          <w:rFonts w:cs="Guttman Hodes"/>
          <w:sz w:val="24"/>
          <w:szCs w:val="24"/>
          <w:rtl/>
        </w:rPr>
        <w:t xml:space="preserve"> למה נגרע מבן השפחה שלא הפרשת לי ברכה</w:t>
      </w:r>
      <w:r>
        <w:rPr>
          <w:rFonts w:cs="Guttman Hodes" w:hint="cs"/>
          <w:sz w:val="24"/>
          <w:szCs w:val="24"/>
          <w:rtl/>
        </w:rPr>
        <w:t>.</w:t>
      </w:r>
      <w:r w:rsidRPr="00C56347">
        <w:rPr>
          <w:rFonts w:cs="Guttman Hodes"/>
          <w:sz w:val="24"/>
          <w:szCs w:val="24"/>
          <w:rtl/>
        </w:rPr>
        <w:t xml:space="preserve"> השיבו </w:t>
      </w:r>
      <w:r>
        <w:rPr>
          <w:rFonts w:cs="Guttman Hodes" w:hint="cs"/>
          <w:sz w:val="24"/>
          <w:szCs w:val="24"/>
          <w:rtl/>
        </w:rPr>
        <w:t>'</w:t>
      </w:r>
      <w:r w:rsidRPr="00C56347">
        <w:rPr>
          <w:rFonts w:cs="Guttman Hodes"/>
          <w:sz w:val="24"/>
          <w:szCs w:val="24"/>
          <w:rtl/>
        </w:rPr>
        <w:t>הן גביר שמתיו לך</w:t>
      </w:r>
      <w:r>
        <w:rPr>
          <w:rFonts w:cs="Guttman Hodes" w:hint="cs"/>
          <w:sz w:val="24"/>
          <w:szCs w:val="24"/>
          <w:rtl/>
        </w:rPr>
        <w:t>',</w:t>
      </w:r>
      <w:r w:rsidRPr="00C56347">
        <w:rPr>
          <w:rFonts w:cs="Guttman Hodes"/>
          <w:sz w:val="24"/>
          <w:szCs w:val="24"/>
          <w:rtl/>
        </w:rPr>
        <w:t xml:space="preserve"> וה</w:t>
      </w:r>
      <w:r>
        <w:rPr>
          <w:rFonts w:cs="Guttman Hodes"/>
          <w:sz w:val="24"/>
          <w:szCs w:val="24"/>
          <w:rtl/>
        </w:rPr>
        <w:t>שם יתברך</w:t>
      </w:r>
      <w:r w:rsidRPr="00C56347">
        <w:rPr>
          <w:rFonts w:cs="Guttman Hodes"/>
          <w:sz w:val="24"/>
          <w:szCs w:val="24"/>
          <w:rtl/>
        </w:rPr>
        <w:t xml:space="preserve"> אמר </w:t>
      </w:r>
      <w:r>
        <w:rPr>
          <w:rFonts w:cs="Guttman Hodes" w:hint="cs"/>
          <w:sz w:val="24"/>
          <w:szCs w:val="24"/>
          <w:rtl/>
        </w:rPr>
        <w:t>'</w:t>
      </w:r>
      <w:r w:rsidRPr="00C56347">
        <w:rPr>
          <w:rFonts w:cs="Guttman Hodes"/>
          <w:sz w:val="24"/>
          <w:szCs w:val="24"/>
          <w:rtl/>
        </w:rPr>
        <w:t>לזרעו אחריו</w:t>
      </w:r>
      <w:r>
        <w:rPr>
          <w:rFonts w:cs="Guttman Hodes" w:hint="cs"/>
          <w:sz w:val="24"/>
          <w:szCs w:val="24"/>
          <w:rtl/>
        </w:rPr>
        <w:t>'</w:t>
      </w:r>
      <w:r w:rsidRPr="00C56347">
        <w:rPr>
          <w:rFonts w:cs="Guttman Hodes"/>
          <w:sz w:val="24"/>
          <w:szCs w:val="24"/>
          <w:rtl/>
        </w:rPr>
        <w:t xml:space="preserve"> המיוחס אחריו</w:t>
      </w:r>
      <w:r>
        <w:rPr>
          <w:rFonts w:cs="Guttman Hodes" w:hint="cs"/>
          <w:sz w:val="24"/>
          <w:szCs w:val="24"/>
          <w:rtl/>
        </w:rPr>
        <w:t>,</w:t>
      </w:r>
      <w:r w:rsidRPr="00C56347">
        <w:rPr>
          <w:rFonts w:cs="Guttman Hodes"/>
          <w:sz w:val="24"/>
          <w:szCs w:val="24"/>
          <w:rtl/>
        </w:rPr>
        <w:t xml:space="preserve"> למעוטי זרע פסול</w:t>
      </w:r>
      <w:r>
        <w:rPr>
          <w:rFonts w:cs="Guttman Hodes" w:hint="cs"/>
          <w:sz w:val="24"/>
          <w:szCs w:val="24"/>
          <w:rtl/>
        </w:rPr>
        <w:t>,</w:t>
      </w:r>
      <w:r w:rsidRPr="00C56347">
        <w:rPr>
          <w:rFonts w:cs="Guttman Hodes"/>
          <w:sz w:val="24"/>
          <w:szCs w:val="24"/>
          <w:rtl/>
        </w:rPr>
        <w:t xml:space="preserve"> ואף שאתה בן הגבירה זרע פסול לא איקרי זרע</w:t>
      </w:r>
      <w:r>
        <w:rPr>
          <w:rFonts w:cs="Guttman Hodes" w:hint="cs"/>
          <w:sz w:val="24"/>
          <w:szCs w:val="24"/>
          <w:rtl/>
        </w:rPr>
        <w:t>,</w:t>
      </w:r>
      <w:r w:rsidRPr="00C56347">
        <w:rPr>
          <w:rFonts w:cs="Guttman Hodes"/>
          <w:sz w:val="24"/>
          <w:szCs w:val="24"/>
          <w:rtl/>
        </w:rPr>
        <w:t xml:space="preserve"> ולא נתן ה</w:t>
      </w:r>
      <w:r>
        <w:rPr>
          <w:rFonts w:cs="Guttman Hodes"/>
          <w:sz w:val="24"/>
          <w:szCs w:val="24"/>
          <w:rtl/>
        </w:rPr>
        <w:t>שם יתברך</w:t>
      </w:r>
      <w:r w:rsidRPr="00C56347">
        <w:rPr>
          <w:rFonts w:cs="Guttman Hodes"/>
          <w:sz w:val="24"/>
          <w:szCs w:val="24"/>
          <w:rtl/>
        </w:rPr>
        <w:t xml:space="preserve"> הברכות וכרת ברית רק עם זרע יצחק המיוחס אחריו</w:t>
      </w:r>
      <w:r>
        <w:rPr>
          <w:rFonts w:cs="Guttman Hodes" w:hint="cs"/>
          <w:sz w:val="24"/>
          <w:szCs w:val="24"/>
          <w:rtl/>
        </w:rPr>
        <w:t>.</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ולך איפוא</w:t>
      </w:r>
      <w:r>
        <w:rPr>
          <w:rFonts w:cs="Guttman Hodes" w:hint="cs"/>
          <w:sz w:val="24"/>
          <w:szCs w:val="24"/>
          <w:rtl/>
        </w:rPr>
        <w:t>'</w:t>
      </w:r>
      <w:r w:rsidRPr="00C56347">
        <w:rPr>
          <w:rFonts w:cs="Guttman Hodes"/>
          <w:sz w:val="24"/>
          <w:szCs w:val="24"/>
          <w:rtl/>
        </w:rPr>
        <w:t xml:space="preserve"> שאתה זרע פסול </w:t>
      </w:r>
      <w:r>
        <w:rPr>
          <w:rFonts w:cs="Guttman Hodes" w:hint="cs"/>
          <w:sz w:val="24"/>
          <w:szCs w:val="24"/>
          <w:rtl/>
        </w:rPr>
        <w:t>'</w:t>
      </w:r>
      <w:r w:rsidRPr="00C56347">
        <w:rPr>
          <w:rFonts w:cs="Guttman Hodes"/>
          <w:sz w:val="24"/>
          <w:szCs w:val="24"/>
          <w:rtl/>
        </w:rPr>
        <w:t>מה אעשה בני</w:t>
      </w:r>
      <w:r>
        <w:rPr>
          <w:rFonts w:cs="Guttman Hodes" w:hint="cs"/>
          <w:sz w:val="24"/>
          <w:szCs w:val="24"/>
          <w:rtl/>
        </w:rPr>
        <w:t>'.</w:t>
      </w:r>
      <w:r w:rsidRPr="00C56347">
        <w:rPr>
          <w:rFonts w:cs="Guttman Hodes"/>
          <w:sz w:val="24"/>
          <w:szCs w:val="24"/>
          <w:rtl/>
        </w:rPr>
        <w:t xml:space="preserve"> ושאני ישמעאל ה</w:t>
      </w:r>
      <w:r>
        <w:rPr>
          <w:rFonts w:cs="Guttman Hodes"/>
          <w:sz w:val="24"/>
          <w:szCs w:val="24"/>
          <w:rtl/>
        </w:rPr>
        <w:t>שם יתברך</w:t>
      </w:r>
      <w:r w:rsidRPr="00C56347">
        <w:rPr>
          <w:rFonts w:cs="Guttman Hodes"/>
          <w:sz w:val="24"/>
          <w:szCs w:val="24"/>
          <w:rtl/>
        </w:rPr>
        <w:t xml:space="preserve"> בירכו בשביל כבוד א</w:t>
      </w:r>
      <w:r>
        <w:rPr>
          <w:rFonts w:cs="Guttman Hodes" w:hint="cs"/>
          <w:sz w:val="24"/>
          <w:szCs w:val="24"/>
          <w:rtl/>
        </w:rPr>
        <w:t>ברהם אבינו,</w:t>
      </w:r>
      <w:r w:rsidRPr="00C56347">
        <w:rPr>
          <w:rFonts w:cs="Guttman Hodes"/>
          <w:sz w:val="24"/>
          <w:szCs w:val="24"/>
          <w:rtl/>
        </w:rPr>
        <w:t xml:space="preserve"> ואני לא שרתה עלי שכינה כדי שאברכך</w:t>
      </w:r>
      <w:r>
        <w:rPr>
          <w:rFonts w:cs="Guttman Hodes" w:hint="cs"/>
          <w:sz w:val="24"/>
          <w:szCs w:val="24"/>
          <w:rtl/>
        </w:rPr>
        <w:t>.</w:t>
      </w:r>
      <w:r w:rsidRPr="00C56347">
        <w:rPr>
          <w:rFonts w:cs="Guttman Hodes"/>
          <w:sz w:val="24"/>
          <w:szCs w:val="24"/>
          <w:rtl/>
        </w:rPr>
        <w:t xml:space="preserve"> חזר לשאול </w:t>
      </w:r>
      <w:r>
        <w:rPr>
          <w:rFonts w:cs="Guttman Hodes" w:hint="cs"/>
          <w:sz w:val="24"/>
          <w:szCs w:val="24"/>
          <w:rtl/>
        </w:rPr>
        <w:t>'</w:t>
      </w:r>
      <w:r>
        <w:rPr>
          <w:rFonts w:cs="Guttman Hodes"/>
          <w:sz w:val="24"/>
          <w:szCs w:val="24"/>
          <w:rtl/>
        </w:rPr>
        <w:t>הברכה א</w:t>
      </w:r>
      <w:r>
        <w:rPr>
          <w:rFonts w:cs="Guttman Hodes" w:hint="cs"/>
          <w:sz w:val="24"/>
          <w:szCs w:val="24"/>
          <w:rtl/>
        </w:rPr>
        <w:t>חת</w:t>
      </w:r>
      <w:r w:rsidRPr="00C56347">
        <w:rPr>
          <w:rFonts w:cs="Guttman Hodes"/>
          <w:sz w:val="24"/>
          <w:szCs w:val="24"/>
          <w:rtl/>
        </w:rPr>
        <w:t xml:space="preserve"> היא לך אבי</w:t>
      </w:r>
      <w:r>
        <w:rPr>
          <w:rFonts w:cs="Guttman Hodes" w:hint="cs"/>
          <w:sz w:val="24"/>
          <w:szCs w:val="24"/>
          <w:rtl/>
        </w:rPr>
        <w:t>'</w:t>
      </w:r>
      <w:r w:rsidRPr="00C56347">
        <w:rPr>
          <w:rFonts w:cs="Guttman Hodes"/>
          <w:sz w:val="24"/>
          <w:szCs w:val="24"/>
          <w:rtl/>
        </w:rPr>
        <w:t xml:space="preserve"> וכו'</w:t>
      </w:r>
      <w:r>
        <w:rPr>
          <w:rFonts w:cs="Guttman Hodes" w:hint="cs"/>
          <w:sz w:val="24"/>
          <w:szCs w:val="24"/>
          <w:rtl/>
        </w:rPr>
        <w:t>,</w:t>
      </w:r>
      <w:r w:rsidRPr="00C56347">
        <w:rPr>
          <w:rFonts w:cs="Guttman Hodes"/>
          <w:sz w:val="24"/>
          <w:szCs w:val="24"/>
          <w:rtl/>
        </w:rPr>
        <w:t xml:space="preserve"> ר</w:t>
      </w:r>
      <w:r>
        <w:rPr>
          <w:rFonts w:cs="Guttman Hodes" w:hint="cs"/>
          <w:sz w:val="24"/>
          <w:szCs w:val="24"/>
          <w:rtl/>
        </w:rPr>
        <w:t>צונו לומר</w:t>
      </w:r>
      <w:r w:rsidRPr="00C56347">
        <w:rPr>
          <w:rFonts w:cs="Guttman Hodes"/>
          <w:sz w:val="24"/>
          <w:szCs w:val="24"/>
          <w:rtl/>
        </w:rPr>
        <w:t xml:space="preserve"> אמת שהברכות לא נתנם ה</w:t>
      </w:r>
      <w:r>
        <w:rPr>
          <w:rFonts w:cs="Guttman Hodes"/>
          <w:sz w:val="24"/>
          <w:szCs w:val="24"/>
          <w:rtl/>
        </w:rPr>
        <w:t>שם יתברך</w:t>
      </w:r>
      <w:r w:rsidRPr="00C56347">
        <w:rPr>
          <w:rFonts w:cs="Guttman Hodes"/>
          <w:sz w:val="24"/>
          <w:szCs w:val="24"/>
          <w:rtl/>
        </w:rPr>
        <w:t xml:space="preserve"> רק לזרע א</w:t>
      </w:r>
      <w:r>
        <w:rPr>
          <w:rFonts w:cs="Guttman Hodes" w:hint="cs"/>
          <w:sz w:val="24"/>
          <w:szCs w:val="24"/>
          <w:rtl/>
        </w:rPr>
        <w:t>ברהם אבינו</w:t>
      </w:r>
      <w:r w:rsidRPr="00C56347">
        <w:rPr>
          <w:rFonts w:cs="Guttman Hodes"/>
          <w:sz w:val="24"/>
          <w:szCs w:val="24"/>
          <w:rtl/>
        </w:rPr>
        <w:t xml:space="preserve"> ויצחק המיוחסים אחריהם כמ</w:t>
      </w:r>
      <w:r>
        <w:rPr>
          <w:rFonts w:cs="Guttman Hodes" w:hint="cs"/>
          <w:sz w:val="24"/>
          <w:szCs w:val="24"/>
          <w:rtl/>
        </w:rPr>
        <w:t>ו שנאמר</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לזרעך אחריך</w:t>
      </w:r>
      <w:r>
        <w:rPr>
          <w:rFonts w:cs="Guttman Hodes" w:hint="cs"/>
          <w:sz w:val="24"/>
          <w:szCs w:val="24"/>
          <w:rtl/>
        </w:rPr>
        <w:t>'</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לזרעו אחריו</w:t>
      </w:r>
      <w:r>
        <w:rPr>
          <w:rFonts w:cs="Guttman Hodes" w:hint="cs"/>
          <w:sz w:val="24"/>
          <w:szCs w:val="24"/>
          <w:rtl/>
        </w:rPr>
        <w:t>',</w:t>
      </w:r>
      <w:r w:rsidRPr="00C56347">
        <w:rPr>
          <w:rFonts w:cs="Guttman Hodes"/>
          <w:sz w:val="24"/>
          <w:szCs w:val="24"/>
          <w:rtl/>
        </w:rPr>
        <w:t xml:space="preserve"> מ</w:t>
      </w:r>
      <w:r>
        <w:rPr>
          <w:rFonts w:cs="Guttman Hodes" w:hint="cs"/>
          <w:sz w:val="24"/>
          <w:szCs w:val="24"/>
          <w:rtl/>
        </w:rPr>
        <w:t>כל מקום</w:t>
      </w:r>
      <w:r w:rsidRPr="00C56347">
        <w:rPr>
          <w:rFonts w:cs="Guttman Hodes"/>
          <w:sz w:val="24"/>
          <w:szCs w:val="24"/>
          <w:rtl/>
        </w:rPr>
        <w:t xml:space="preserve"> </w:t>
      </w:r>
      <w:r>
        <w:rPr>
          <w:rFonts w:cs="Guttman Hodes" w:hint="cs"/>
          <w:sz w:val="24"/>
          <w:szCs w:val="24"/>
          <w:rtl/>
        </w:rPr>
        <w:t>'</w:t>
      </w:r>
      <w:r w:rsidRPr="00C56347">
        <w:rPr>
          <w:rFonts w:cs="Guttman Hodes"/>
          <w:sz w:val="24"/>
          <w:szCs w:val="24"/>
          <w:rtl/>
        </w:rPr>
        <w:t>הברכה אחת היא לך אבי</w:t>
      </w:r>
      <w:r>
        <w:rPr>
          <w:rFonts w:cs="Guttman Hodes" w:hint="cs"/>
          <w:sz w:val="24"/>
          <w:szCs w:val="24"/>
          <w:rtl/>
        </w:rPr>
        <w:t>',</w:t>
      </w:r>
      <w:r w:rsidRPr="00C56347">
        <w:rPr>
          <w:rFonts w:cs="Guttman Hodes"/>
          <w:sz w:val="24"/>
          <w:szCs w:val="24"/>
          <w:rtl/>
        </w:rPr>
        <w:t xml:space="preserve"> א</w:t>
      </w:r>
      <w:r>
        <w:rPr>
          <w:rFonts w:cs="Guttman Hodes"/>
          <w:sz w:val="24"/>
          <w:szCs w:val="24"/>
          <w:rtl/>
        </w:rPr>
        <w:t>תה מדעת</w:t>
      </w:r>
      <w:r w:rsidRPr="00C56347">
        <w:rPr>
          <w:rFonts w:cs="Guttman Hodes"/>
          <w:sz w:val="24"/>
          <w:szCs w:val="24"/>
          <w:rtl/>
        </w:rPr>
        <w:t xml:space="preserve">ך </w:t>
      </w:r>
      <w:r>
        <w:rPr>
          <w:rFonts w:cs="Guttman Hodes" w:hint="cs"/>
          <w:sz w:val="24"/>
          <w:szCs w:val="24"/>
          <w:rtl/>
        </w:rPr>
        <w:t>'</w:t>
      </w:r>
      <w:r w:rsidRPr="00C56347">
        <w:rPr>
          <w:rFonts w:cs="Guttman Hodes"/>
          <w:sz w:val="24"/>
          <w:szCs w:val="24"/>
          <w:rtl/>
        </w:rPr>
        <w:t>ברכני גם אני אבי</w:t>
      </w:r>
      <w:r>
        <w:rPr>
          <w:rFonts w:cs="Guttman Hodes" w:hint="cs"/>
          <w:sz w:val="24"/>
          <w:szCs w:val="24"/>
          <w:rtl/>
        </w:rPr>
        <w:t>'</w:t>
      </w:r>
      <w:r w:rsidRPr="00C56347">
        <w:rPr>
          <w:rFonts w:cs="Guttman Hodes"/>
          <w:sz w:val="24"/>
          <w:szCs w:val="24"/>
          <w:rtl/>
        </w:rPr>
        <w:t xml:space="preserve"> ברכה אחרת</w:t>
      </w:r>
      <w:r>
        <w:rPr>
          <w:rFonts w:cs="Guttman Hodes" w:hint="cs"/>
          <w:sz w:val="24"/>
          <w:szCs w:val="24"/>
          <w:rtl/>
        </w:rPr>
        <w:t>,</w:t>
      </w:r>
      <w:r w:rsidRPr="00C56347">
        <w:rPr>
          <w:rFonts w:cs="Guttman Hodes"/>
          <w:sz w:val="24"/>
          <w:szCs w:val="24"/>
          <w:rtl/>
        </w:rPr>
        <w:t xml:space="preserve"> חוץ מאותם הברכות שנתן ה</w:t>
      </w:r>
      <w:r>
        <w:rPr>
          <w:rFonts w:cs="Guttman Hodes"/>
          <w:sz w:val="24"/>
          <w:szCs w:val="24"/>
          <w:rtl/>
        </w:rPr>
        <w:t>שם יתברך</w:t>
      </w:r>
      <w:r w:rsidRPr="00C56347">
        <w:rPr>
          <w:rFonts w:cs="Guttman Hodes"/>
          <w:sz w:val="24"/>
          <w:szCs w:val="24"/>
          <w:rtl/>
        </w:rPr>
        <w:t xml:space="preserve"> לאברהם ויצחק</w:t>
      </w:r>
      <w:r>
        <w:rPr>
          <w:rFonts w:cs="Guttman Hodes" w:hint="cs"/>
          <w:sz w:val="24"/>
          <w:szCs w:val="24"/>
          <w:rtl/>
        </w:rPr>
        <w:t>.</w:t>
      </w:r>
      <w:r w:rsidRPr="00C56347">
        <w:rPr>
          <w:rFonts w:cs="Guttman Hodes"/>
          <w:sz w:val="24"/>
          <w:szCs w:val="24"/>
          <w:rtl/>
        </w:rPr>
        <w:t xml:space="preserve"> אזי א</w:t>
      </w:r>
      <w:r>
        <w:rPr>
          <w:rFonts w:cs="Guttman Hodes" w:hint="cs"/>
          <w:sz w:val="24"/>
          <w:szCs w:val="24"/>
          <w:rtl/>
        </w:rPr>
        <w:t>מר לו</w:t>
      </w:r>
      <w:r w:rsidRPr="00C56347">
        <w:rPr>
          <w:rFonts w:cs="Guttman Hodes"/>
          <w:sz w:val="24"/>
          <w:szCs w:val="24"/>
          <w:rtl/>
        </w:rPr>
        <w:t xml:space="preserve"> האמת אתך </w:t>
      </w:r>
      <w:r>
        <w:rPr>
          <w:rFonts w:cs="Guttman Hodes" w:hint="cs"/>
          <w:sz w:val="24"/>
          <w:szCs w:val="24"/>
          <w:rtl/>
        </w:rPr>
        <w:t>'</w:t>
      </w:r>
      <w:r w:rsidRPr="00C56347">
        <w:rPr>
          <w:rFonts w:cs="Guttman Hodes"/>
          <w:sz w:val="24"/>
          <w:szCs w:val="24"/>
          <w:rtl/>
        </w:rPr>
        <w:t>הנה משמני הארץ</w:t>
      </w:r>
      <w:r>
        <w:rPr>
          <w:rFonts w:cs="Guttman Hodes" w:hint="cs"/>
          <w:sz w:val="24"/>
          <w:szCs w:val="24"/>
          <w:rtl/>
        </w:rPr>
        <w:t>'</w:t>
      </w:r>
      <w:r>
        <w:rPr>
          <w:rFonts w:cs="Guttman Hodes"/>
          <w:sz w:val="24"/>
          <w:szCs w:val="24"/>
          <w:rtl/>
        </w:rPr>
        <w:t xml:space="preserve"> הם ברכות עו</w:t>
      </w:r>
      <w:r>
        <w:rPr>
          <w:rFonts w:cs="Guttman Hodes" w:hint="cs"/>
          <w:sz w:val="24"/>
          <w:szCs w:val="24"/>
          <w:rtl/>
        </w:rPr>
        <w:t>לם הזה,</w:t>
      </w:r>
      <w:r w:rsidRPr="00C56347">
        <w:rPr>
          <w:rFonts w:cs="Guttman Hodes"/>
          <w:sz w:val="24"/>
          <w:szCs w:val="24"/>
          <w:rtl/>
        </w:rPr>
        <w:t xml:space="preserve"> בש</w:t>
      </w:r>
      <w:r>
        <w:rPr>
          <w:rFonts w:cs="Guttman Hodes"/>
          <w:sz w:val="24"/>
          <w:szCs w:val="24"/>
          <w:rtl/>
        </w:rPr>
        <w:t>ביל שכיבד לאביו ואין לו חלק לעו</w:t>
      </w:r>
      <w:r>
        <w:rPr>
          <w:rFonts w:cs="Guttman Hodes" w:hint="cs"/>
          <w:sz w:val="24"/>
          <w:szCs w:val="24"/>
          <w:rtl/>
        </w:rPr>
        <w:t>לם הבא</w:t>
      </w:r>
      <w:r w:rsidRPr="00C56347">
        <w:rPr>
          <w:rFonts w:cs="Guttman Hodes"/>
          <w:sz w:val="24"/>
          <w:szCs w:val="24"/>
          <w:rtl/>
        </w:rPr>
        <w:t xml:space="preserve"> כברית שכרת ה</w:t>
      </w:r>
      <w:r>
        <w:rPr>
          <w:rFonts w:cs="Guttman Hodes"/>
          <w:sz w:val="24"/>
          <w:szCs w:val="24"/>
          <w:rtl/>
        </w:rPr>
        <w:t>שם יתברך</w:t>
      </w:r>
      <w:r w:rsidRPr="00C56347">
        <w:rPr>
          <w:rFonts w:cs="Guttman Hodes"/>
          <w:sz w:val="24"/>
          <w:szCs w:val="24"/>
          <w:rtl/>
        </w:rPr>
        <w:t xml:space="preserve"> עם א</w:t>
      </w:r>
      <w:r>
        <w:rPr>
          <w:rFonts w:cs="Guttman Hodes" w:hint="cs"/>
          <w:sz w:val="24"/>
          <w:szCs w:val="24"/>
          <w:rtl/>
        </w:rPr>
        <w:t>ברהם אבינו</w:t>
      </w:r>
      <w:r w:rsidRPr="00C56347">
        <w:rPr>
          <w:rFonts w:cs="Guttman Hodes"/>
          <w:sz w:val="24"/>
          <w:szCs w:val="24"/>
          <w:rtl/>
        </w:rPr>
        <w:t xml:space="preserve"> ע"ה</w:t>
      </w:r>
      <w:r>
        <w:rPr>
          <w:rFonts w:cs="Guttman Hodes" w:hint="cs"/>
          <w:sz w:val="24"/>
          <w:szCs w:val="24"/>
          <w:rtl/>
        </w:rPr>
        <w:t>.</w:t>
      </w:r>
      <w:r w:rsidRPr="00C56347">
        <w:rPr>
          <w:rFonts w:cs="Guttman Hodes"/>
          <w:sz w:val="24"/>
          <w:szCs w:val="24"/>
          <w:rtl/>
        </w:rPr>
        <w:t xml:space="preserve"> וסיים </w:t>
      </w:r>
      <w:r w:rsidRPr="00C56347">
        <w:rPr>
          <w:rFonts w:cs="Guttman Hodes"/>
          <w:sz w:val="24"/>
          <w:szCs w:val="24"/>
          <w:rtl/>
          <w:lang w:val="es-US"/>
        </w:rPr>
        <w:t xml:space="preserve">(בראשית כח ד) </w:t>
      </w:r>
      <w:r>
        <w:rPr>
          <w:rFonts w:cs="Guttman Hodes" w:hint="cs"/>
          <w:sz w:val="24"/>
          <w:szCs w:val="24"/>
          <w:rtl/>
        </w:rPr>
        <w:t>'</w:t>
      </w:r>
      <w:r w:rsidRPr="00C56347">
        <w:rPr>
          <w:rFonts w:cs="Guttman Hodes"/>
          <w:sz w:val="24"/>
          <w:szCs w:val="24"/>
          <w:rtl/>
        </w:rPr>
        <w:t>ויתן לך את ברכת אברהם לך ולזרעך אתך</w:t>
      </w:r>
      <w:r>
        <w:rPr>
          <w:rFonts w:cs="Guttman Hodes" w:hint="cs"/>
          <w:sz w:val="24"/>
          <w:szCs w:val="24"/>
          <w:rtl/>
        </w:rPr>
        <w:t>',</w:t>
      </w:r>
      <w:r w:rsidRPr="00C56347">
        <w:rPr>
          <w:rFonts w:cs="Guttman Hodes"/>
          <w:sz w:val="24"/>
          <w:szCs w:val="24"/>
          <w:rtl/>
        </w:rPr>
        <w:t xml:space="preserve"> ואין לעשו חלק באותן הברכות וכאמור. </w:t>
      </w:r>
    </w:p>
    <w:p w14:paraId="7FFAF481" w14:textId="77777777" w:rsidR="00BF7944" w:rsidRDefault="00BF7944" w:rsidP="00BC73E2">
      <w:pPr>
        <w:spacing w:after="0"/>
        <w:jc w:val="both"/>
        <w:rPr>
          <w:rFonts w:ascii="Times New Roman" w:hAnsi="Times New Roman" w:cs="Guttman Hodes"/>
          <w:sz w:val="24"/>
          <w:szCs w:val="24"/>
          <w:rtl/>
        </w:rPr>
      </w:pPr>
    </w:p>
    <w:p w14:paraId="427E06AE" w14:textId="77D30EAF" w:rsidR="00BF7944" w:rsidRDefault="00BF7944" w:rsidP="00BC73E2">
      <w:pPr>
        <w:spacing w:after="0"/>
        <w:jc w:val="both"/>
        <w:rPr>
          <w:rFonts w:ascii="Times New Roman" w:hAnsi="Times New Roman" w:cs="Guttman Hodes"/>
          <w:sz w:val="24"/>
          <w:szCs w:val="24"/>
          <w:rtl/>
        </w:rPr>
      </w:pPr>
    </w:p>
    <w:p w14:paraId="76E748BB" w14:textId="4730E3A9" w:rsidR="00BF7944" w:rsidRDefault="00BF7944" w:rsidP="00BF7944">
      <w:pPr>
        <w:spacing w:after="0"/>
        <w:jc w:val="both"/>
        <w:rPr>
          <w:rFonts w:ascii="Times New Roman" w:hAnsi="Times New Roman" w:cs="Guttman Hodes"/>
          <w:sz w:val="24"/>
          <w:szCs w:val="24"/>
          <w:rtl/>
        </w:rPr>
      </w:pPr>
    </w:p>
    <w:p w14:paraId="6DDACF75" w14:textId="77777777" w:rsidR="00BF7944" w:rsidRDefault="00BF7944" w:rsidP="00BC73E2">
      <w:pPr>
        <w:spacing w:after="0"/>
        <w:jc w:val="both"/>
        <w:rPr>
          <w:rFonts w:ascii="Times New Roman" w:hAnsi="Times New Roman" w:cs="Guttman Hodes"/>
          <w:sz w:val="24"/>
          <w:szCs w:val="24"/>
          <w:rtl/>
        </w:rPr>
      </w:pPr>
    </w:p>
    <w:p w14:paraId="4058C7CF" w14:textId="1745DA77" w:rsidR="00A60ED2" w:rsidRPr="00217564" w:rsidRDefault="00A60ED2" w:rsidP="00BC73E2">
      <w:pPr>
        <w:spacing w:after="0"/>
        <w:jc w:val="both"/>
        <w:rPr>
          <w:rFonts w:ascii="Times New Roman" w:hAnsi="Times New Roman" w:cs="Guttman Hodes"/>
          <w:sz w:val="24"/>
          <w:szCs w:val="24"/>
          <w:rtl/>
        </w:rPr>
      </w:pPr>
      <w:r w:rsidRPr="00217564">
        <w:rPr>
          <w:rFonts w:ascii="Times New Roman" w:hAnsi="Times New Roman" w:cs="Guttman Hodes"/>
          <w:sz w:val="24"/>
          <w:szCs w:val="24"/>
          <w:rtl/>
        </w:rPr>
        <w:t xml:space="preserve"> </w:t>
      </w:r>
    </w:p>
    <w:p w14:paraId="4B8086BC" w14:textId="77777777" w:rsidR="00BD3574" w:rsidRPr="00217564" w:rsidRDefault="00BD3574" w:rsidP="00217564">
      <w:pPr>
        <w:spacing w:after="0"/>
        <w:rPr>
          <w:rFonts w:cs="Guttman Hodes"/>
          <w:sz w:val="24"/>
          <w:szCs w:val="24"/>
        </w:rPr>
      </w:pPr>
    </w:p>
    <w:sectPr w:rsidR="00BD3574" w:rsidRPr="00217564" w:rsidSect="00297D4D">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9CFF67" w14:textId="77777777" w:rsidR="00C93D58" w:rsidRDefault="00C93D58" w:rsidP="00A60ED2">
      <w:pPr>
        <w:spacing w:after="0" w:line="240" w:lineRule="auto"/>
      </w:pPr>
      <w:r>
        <w:separator/>
      </w:r>
    </w:p>
  </w:endnote>
  <w:endnote w:type="continuationSeparator" w:id="0">
    <w:p w14:paraId="4105854E" w14:textId="77777777" w:rsidR="00C93D58" w:rsidRDefault="00C93D58" w:rsidP="00A60E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uttman Hodes">
    <w:panose1 w:val="02010401010101010101"/>
    <w:charset w:val="B1"/>
    <w:family w:val="auto"/>
    <w:pitch w:val="variable"/>
    <w:sig w:usb0="00000801" w:usb1="40000000" w:usb2="00000000" w:usb3="00000000" w:csb0="00000020" w:csb1="00000000"/>
  </w:font>
  <w:font w:name="FrankRuehl">
    <w:panose1 w:val="020E050306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1BEFBA" w14:textId="77777777" w:rsidR="00C93D58" w:rsidRDefault="00C93D58" w:rsidP="00A60ED2">
      <w:pPr>
        <w:spacing w:after="0" w:line="240" w:lineRule="auto"/>
      </w:pPr>
      <w:r>
        <w:separator/>
      </w:r>
    </w:p>
  </w:footnote>
  <w:footnote w:type="continuationSeparator" w:id="0">
    <w:p w14:paraId="25333E32" w14:textId="77777777" w:rsidR="00C93D58" w:rsidRDefault="00C93D58" w:rsidP="00A60ED2">
      <w:pPr>
        <w:spacing w:after="0" w:line="240" w:lineRule="auto"/>
      </w:pPr>
      <w:r>
        <w:continuationSeparator/>
      </w:r>
    </w:p>
  </w:footnote>
  <w:footnote w:id="1">
    <w:p w14:paraId="0FFF2EA2" w14:textId="0B5C19EE" w:rsidR="00B362BF" w:rsidRDefault="00B362BF" w:rsidP="00ED155D">
      <w:pPr>
        <w:pStyle w:val="Textonotapie"/>
      </w:pPr>
      <w:r>
        <w:rPr>
          <w:rStyle w:val="Refdenotaalpie"/>
        </w:rPr>
        <w:footnoteRef/>
      </w:r>
      <w:r>
        <w:rPr>
          <w:rtl/>
        </w:rPr>
        <w:t xml:space="preserve"> </w:t>
      </w:r>
      <w:r>
        <w:rPr>
          <w:rFonts w:hint="cs"/>
          <w:rtl/>
        </w:rPr>
        <w:t>חסר ההתחלה וחבל על דאבדין.</w:t>
      </w:r>
    </w:p>
  </w:footnote>
  <w:footnote w:id="2">
    <w:p w14:paraId="7F07312C" w14:textId="22192FF1" w:rsidR="00B362BF" w:rsidRDefault="00B362BF">
      <w:pPr>
        <w:pStyle w:val="Textonotapie"/>
      </w:pPr>
      <w:r>
        <w:rPr>
          <w:rStyle w:val="Refdenotaalpie"/>
        </w:rPr>
        <w:footnoteRef/>
      </w:r>
      <w:r>
        <w:rPr>
          <w:rtl/>
        </w:rPr>
        <w:t xml:space="preserve"> </w:t>
      </w:r>
      <w:r>
        <w:rPr>
          <w:rFonts w:hint="cs"/>
          <w:rtl/>
        </w:rPr>
        <w:t>חבל על דאבדין.</w:t>
      </w:r>
    </w:p>
  </w:footnote>
  <w:footnote w:id="3">
    <w:p w14:paraId="590644C9" w14:textId="1DADEACD" w:rsidR="00B362BF" w:rsidRDefault="00B362BF" w:rsidP="0062551E">
      <w:pPr>
        <w:pStyle w:val="Textonotapie"/>
      </w:pPr>
      <w:r>
        <w:rPr>
          <w:rStyle w:val="Refdenotaalpie"/>
        </w:rPr>
        <w:footnoteRef/>
      </w:r>
      <w:r>
        <w:rPr>
          <w:rtl/>
        </w:rPr>
        <w:t xml:space="preserve"> </w:t>
      </w:r>
      <w:r>
        <w:rPr>
          <w:rFonts w:hint="cs"/>
          <w:rtl/>
        </w:rPr>
        <w:t>=תורה.</w:t>
      </w:r>
    </w:p>
  </w:footnote>
  <w:footnote w:id="4">
    <w:p w14:paraId="6089A5E3" w14:textId="77777777" w:rsidR="00B362BF" w:rsidRDefault="00B362BF" w:rsidP="0062551E">
      <w:pPr>
        <w:pStyle w:val="Textonotapie"/>
        <w:rPr>
          <w:rtl/>
        </w:rPr>
      </w:pPr>
      <w:r>
        <w:rPr>
          <w:rStyle w:val="Refdenotaalpie"/>
        </w:rPr>
        <w:footnoteRef/>
      </w:r>
      <w:r>
        <w:rPr>
          <w:rtl/>
        </w:rPr>
        <w:t xml:space="preserve"> </w:t>
      </w:r>
      <w:r>
        <w:rPr>
          <w:rFonts w:hint="cs"/>
          <w:rtl/>
        </w:rPr>
        <w:t>מדרש שמואל, במהדורת מכון הכתב עמ' 342.</w:t>
      </w:r>
    </w:p>
  </w:footnote>
  <w:footnote w:id="5">
    <w:p w14:paraId="3678FC24" w14:textId="3F26AB9C" w:rsidR="00B362BF" w:rsidRDefault="00B362BF" w:rsidP="007B6BCA">
      <w:pPr>
        <w:pStyle w:val="Textonotapie"/>
        <w:jc w:val="both"/>
      </w:pPr>
      <w:r>
        <w:rPr>
          <w:rStyle w:val="Refdenotaalpie"/>
        </w:rPr>
        <w:footnoteRef/>
      </w:r>
      <w:r>
        <w:rPr>
          <w:rtl/>
        </w:rPr>
        <w:t xml:space="preserve"> </w:t>
      </w:r>
      <w:r>
        <w:rPr>
          <w:rFonts w:hint="cs"/>
          <w:rtl/>
        </w:rPr>
        <w:t xml:space="preserve">השמטות אלו נכתבו בסוף הכתב יד, ורבינו כתב בתחילתם: </w:t>
      </w:r>
      <w:r w:rsidRPr="00304241">
        <w:rPr>
          <w:rtl/>
        </w:rPr>
        <w:t>השמטות הפרשיות שנשמטו מן חיבורינו זה "בית אהרן" מן ספר "יוסף לקח" להרב המופלא כמוה"ר חיים אבולעפייא זלה"ה</w:t>
      </w:r>
      <w:r>
        <w:rPr>
          <w:rFonts w:hint="cs"/>
          <w:rtl/>
        </w:rPr>
        <w:t>.</w:t>
      </w:r>
    </w:p>
  </w:footnote>
  <w:footnote w:id="6">
    <w:p w14:paraId="5A6DAF1E" w14:textId="7AEAD45A" w:rsidR="00B362BF" w:rsidRDefault="00B362BF" w:rsidP="00FC39CC">
      <w:pPr>
        <w:pStyle w:val="Textonotapie"/>
        <w:rPr>
          <w:rtl/>
        </w:rPr>
      </w:pPr>
      <w:r>
        <w:rPr>
          <w:rStyle w:val="Refdenotaalpie"/>
        </w:rPr>
        <w:footnoteRef/>
      </w:r>
      <w:r>
        <w:rPr>
          <w:rtl/>
        </w:rPr>
        <w:t xml:space="preserve"> </w:t>
      </w:r>
      <w:r w:rsidR="002A0A1C">
        <w:rPr>
          <w:rFonts w:hint="cs"/>
          <w:rtl/>
        </w:rPr>
        <w:t>תירוץ זה מכתב יד</w:t>
      </w:r>
      <w:r>
        <w:rPr>
          <w:rFonts w:hint="cs"/>
          <w:rtl/>
        </w:rPr>
        <w:t xml:space="preserve"> רבינו המחבר זלה"ה נמצא בשולי הגליון.</w:t>
      </w:r>
    </w:p>
  </w:footnote>
  <w:footnote w:id="7">
    <w:p w14:paraId="6219166D" w14:textId="77777777" w:rsidR="00654420" w:rsidRDefault="00654420" w:rsidP="00654420">
      <w:pPr>
        <w:pStyle w:val="Textonotapie"/>
        <w:rPr>
          <w:rtl/>
        </w:rPr>
      </w:pPr>
      <w:r>
        <w:rPr>
          <w:rStyle w:val="Refdenotaalpie"/>
        </w:rPr>
        <w:footnoteRef/>
      </w:r>
      <w:r>
        <w:rPr>
          <w:rtl/>
        </w:rPr>
        <w:t xml:space="preserve"> </w:t>
      </w:r>
      <w:r>
        <w:rPr>
          <w:rFonts w:hint="cs"/>
          <w:rtl/>
        </w:rPr>
        <w:t>כתב היד חסר בתחילתו וחסרים בו הדפים הראשונים של הפרשה. הכתב יד מתחיל מאמצע העתקה של דברי האלשיך, ולטובת המעיין השלמתי את ההעתקה מתוך דברי האלשיך.</w:t>
      </w:r>
    </w:p>
  </w:footnote>
  <w:footnote w:id="8">
    <w:p w14:paraId="777E421D" w14:textId="77777777" w:rsidR="00654420" w:rsidRDefault="00654420" w:rsidP="00654420">
      <w:pPr>
        <w:pStyle w:val="Textonotapie"/>
        <w:rPr>
          <w:rtl/>
        </w:rPr>
      </w:pPr>
      <w:r>
        <w:rPr>
          <w:rStyle w:val="Refdenotaalpie"/>
        </w:rPr>
        <w:footnoteRef/>
      </w:r>
      <w:r>
        <w:rPr>
          <w:rtl/>
        </w:rPr>
        <w:t xml:space="preserve"> </w:t>
      </w:r>
      <w:r>
        <w:rPr>
          <w:rFonts w:hint="cs"/>
          <w:rtl/>
        </w:rPr>
        <w:t>בגמרא לפנינו למדו זאת מפסוק 'זורו רשעים מרחם' (תהלים נח ד).</w:t>
      </w:r>
    </w:p>
  </w:footnote>
  <w:footnote w:id="9">
    <w:p w14:paraId="41BB4FAA" w14:textId="77777777" w:rsidR="00654420" w:rsidRDefault="00654420" w:rsidP="00654420">
      <w:pPr>
        <w:pStyle w:val="Textonotapie"/>
      </w:pPr>
      <w:r>
        <w:rPr>
          <w:rStyle w:val="Refdenotaalpie"/>
        </w:rPr>
        <w:footnoteRef/>
      </w:r>
      <w:r>
        <w:rPr>
          <w:rtl/>
        </w:rPr>
        <w:t xml:space="preserve"> </w:t>
      </w:r>
      <w:r>
        <w:rPr>
          <w:rFonts w:hint="cs"/>
          <w:rtl/>
        </w:rPr>
        <w:t>עד כאן מה שהעתקתי מהאלשיך, מכאן והלאה מתחיל כתב היד.</w:t>
      </w:r>
    </w:p>
  </w:footnote>
  <w:footnote w:id="10">
    <w:p w14:paraId="2AB6D4B5" w14:textId="3FBF65FD" w:rsidR="00B362BF" w:rsidRDefault="00B362BF" w:rsidP="00217564">
      <w:pPr>
        <w:pStyle w:val="Textonotapie"/>
        <w:jc w:val="both"/>
      </w:pPr>
      <w:r>
        <w:rPr>
          <w:rStyle w:val="Refdenotaalpie"/>
        </w:rPr>
        <w:footnoteRef/>
      </w:r>
      <w:r>
        <w:rPr>
          <w:rtl/>
        </w:rPr>
        <w:t xml:space="preserve"> </w:t>
      </w:r>
      <w:r>
        <w:rPr>
          <w:rFonts w:hint="cs"/>
          <w:rtl/>
        </w:rPr>
        <w:t>בזוהר כתוב: ודאי אבימלך חכים הוה ואיהו אסתכל באיצטגנינותא דיליה דאיהו חלון.</w:t>
      </w:r>
    </w:p>
  </w:footnote>
  <w:footnote w:id="11">
    <w:p w14:paraId="31E12039" w14:textId="2CAD3C29" w:rsidR="00B362BF" w:rsidRDefault="00B362BF" w:rsidP="00217564">
      <w:pPr>
        <w:pStyle w:val="Textonotapie"/>
        <w:jc w:val="both"/>
      </w:pPr>
      <w:r>
        <w:rPr>
          <w:rStyle w:val="Refdenotaalpie"/>
        </w:rPr>
        <w:footnoteRef/>
      </w:r>
      <w:r>
        <w:rPr>
          <w:rtl/>
        </w:rPr>
        <w:t xml:space="preserve"> </w:t>
      </w:r>
      <w:r>
        <w:rPr>
          <w:rFonts w:hint="cs"/>
          <w:rtl/>
        </w:rPr>
        <w:t>לא כתוב כן בפרוש אלא לגבי מקיז ומשמש, אלא שכן משמע מהפסוק ממשלי.</w:t>
      </w:r>
    </w:p>
  </w:footnote>
  <w:footnote w:id="12">
    <w:p w14:paraId="28F636ED" w14:textId="77777777" w:rsidR="00B362BF" w:rsidRDefault="00B362BF" w:rsidP="00217564">
      <w:pPr>
        <w:pStyle w:val="Textonotapie"/>
        <w:jc w:val="both"/>
        <w:rPr>
          <w:rtl/>
        </w:rPr>
      </w:pPr>
      <w:r>
        <w:rPr>
          <w:rStyle w:val="Refdenotaalpie"/>
        </w:rPr>
        <w:footnoteRef/>
      </w:r>
      <w:r>
        <w:rPr>
          <w:rtl/>
        </w:rPr>
        <w:t xml:space="preserve"> </w:t>
      </w:r>
      <w:r>
        <w:rPr>
          <w:rFonts w:hint="cs"/>
          <w:rtl/>
        </w:rPr>
        <w:t>גם זה הקשו בזוהר שם.</w:t>
      </w:r>
    </w:p>
  </w:footnote>
  <w:footnote w:id="13">
    <w:p w14:paraId="27F39DC0" w14:textId="1D51AFEA" w:rsidR="00B362BF" w:rsidRDefault="00B362BF" w:rsidP="00217564">
      <w:pPr>
        <w:pStyle w:val="Textonotapie"/>
        <w:jc w:val="both"/>
        <w:rPr>
          <w:rtl/>
        </w:rPr>
      </w:pPr>
      <w:r>
        <w:rPr>
          <w:rStyle w:val="Refdenotaalpie"/>
        </w:rPr>
        <w:footnoteRef/>
      </w:r>
      <w:r>
        <w:rPr>
          <w:rtl/>
        </w:rPr>
        <w:t xml:space="preserve"> </w:t>
      </w:r>
      <w:r>
        <w:rPr>
          <w:rFonts w:hint="cs"/>
          <w:rtl/>
        </w:rPr>
        <w:t xml:space="preserve">בנושא זה דן באריכות בספר 'פרשת דרכים'. </w:t>
      </w:r>
    </w:p>
  </w:footnote>
  <w:footnote w:id="14">
    <w:p w14:paraId="189EB944" w14:textId="4B7CBB1A" w:rsidR="00B362BF" w:rsidRDefault="00B362BF" w:rsidP="00217564">
      <w:pPr>
        <w:pStyle w:val="Textonotapie"/>
        <w:jc w:val="both"/>
      </w:pPr>
      <w:r>
        <w:rPr>
          <w:rStyle w:val="Refdenotaalpie"/>
        </w:rPr>
        <w:footnoteRef/>
      </w:r>
      <w:r>
        <w:rPr>
          <w:rtl/>
        </w:rPr>
        <w:t xml:space="preserve"> </w:t>
      </w:r>
      <w:r>
        <w:rPr>
          <w:rFonts w:hint="cs"/>
          <w:rtl/>
        </w:rPr>
        <w:t>להלן בסמוך כותב שהיתה מצוות פריה ורביה.</w:t>
      </w:r>
    </w:p>
  </w:footnote>
  <w:footnote w:id="15">
    <w:p w14:paraId="58621A2B" w14:textId="763646C5" w:rsidR="00E27E87" w:rsidRDefault="00E27E87">
      <w:pPr>
        <w:pStyle w:val="Textonotapie"/>
      </w:pPr>
      <w:r>
        <w:rPr>
          <w:rStyle w:val="Refdenotaalpie"/>
        </w:rPr>
        <w:footnoteRef/>
      </w:r>
      <w:r>
        <w:rPr>
          <w:rtl/>
        </w:rPr>
        <w:t xml:space="preserve"> </w:t>
      </w:r>
      <w:r>
        <w:rPr>
          <w:rFonts w:hint="cs"/>
          <w:rtl/>
        </w:rPr>
        <w:t>כן הוא במקדש מלך בשם הרב בליקוטים.</w:t>
      </w:r>
    </w:p>
  </w:footnote>
  <w:footnote w:id="16">
    <w:p w14:paraId="57276823" w14:textId="67E9D5EE" w:rsidR="00B362BF" w:rsidRDefault="00B362BF" w:rsidP="00217564">
      <w:pPr>
        <w:pStyle w:val="Textonotapie"/>
        <w:jc w:val="both"/>
      </w:pPr>
      <w:r>
        <w:rPr>
          <w:rStyle w:val="Refdenotaalpie"/>
        </w:rPr>
        <w:footnoteRef/>
      </w:r>
      <w:r>
        <w:rPr>
          <w:rtl/>
        </w:rPr>
        <w:t xml:space="preserve"> </w:t>
      </w:r>
      <w:r w:rsidRPr="00AD332C">
        <w:rPr>
          <w:rFonts w:hint="cs"/>
          <w:rtl/>
        </w:rPr>
        <w:t>יעויין תענית כ</w:t>
      </w:r>
      <w:r>
        <w:rPr>
          <w:rFonts w:hint="cs"/>
          <w:rtl/>
        </w:rPr>
        <w:t>'</w:t>
      </w:r>
      <w:r w:rsidRPr="00AD332C">
        <w:rPr>
          <w:rFonts w:hint="cs"/>
          <w:rtl/>
        </w:rPr>
        <w:t xml:space="preserve"> </w:t>
      </w:r>
      <w:r>
        <w:rPr>
          <w:rFonts w:hint="cs"/>
          <w:rtl/>
        </w:rPr>
        <w:t>ע"</w:t>
      </w:r>
      <w:r w:rsidRPr="00AD332C">
        <w:rPr>
          <w:rFonts w:hint="cs"/>
          <w:rtl/>
        </w:rPr>
        <w:t>ב למטה וגם יומא ע</w:t>
      </w:r>
      <w:r>
        <w:rPr>
          <w:rFonts w:hint="cs"/>
          <w:rtl/>
        </w:rPr>
        <w:t>"</w:t>
      </w:r>
      <w:r w:rsidRPr="00AD332C">
        <w:rPr>
          <w:rFonts w:hint="cs"/>
          <w:rtl/>
        </w:rPr>
        <w:t>ז לגבי שדים מזיקים</w:t>
      </w:r>
      <w:r>
        <w:rPr>
          <w:rFonts w:hint="cs"/>
          <w:rtl/>
        </w:rPr>
        <w:t>.</w:t>
      </w:r>
    </w:p>
  </w:footnote>
  <w:footnote w:id="17">
    <w:p w14:paraId="2BF661A5" w14:textId="0C166987" w:rsidR="00B362BF" w:rsidRDefault="00B362BF" w:rsidP="00217564">
      <w:pPr>
        <w:pStyle w:val="Textonotapie"/>
        <w:jc w:val="both"/>
      </w:pPr>
      <w:r>
        <w:rPr>
          <w:rStyle w:val="Refdenotaalpie"/>
        </w:rPr>
        <w:footnoteRef/>
      </w:r>
      <w:r>
        <w:rPr>
          <w:rtl/>
        </w:rPr>
        <w:t xml:space="preserve"> </w:t>
      </w:r>
      <w:r>
        <w:rPr>
          <w:rFonts w:hint="cs"/>
          <w:rtl/>
        </w:rPr>
        <w:t>לכאו' דבריו בנויים על ההמשך, שדווקא במאה אין מזיקין שולטים, וכאן ברכהו ה' אף שהיה בס"ה יותר ממאה.</w:t>
      </w:r>
    </w:p>
  </w:footnote>
  <w:footnote w:id="18">
    <w:p w14:paraId="09E00481" w14:textId="1B255AF1" w:rsidR="00B362BF" w:rsidRDefault="00B362BF" w:rsidP="00217564">
      <w:pPr>
        <w:pStyle w:val="Textonotapie"/>
        <w:jc w:val="both"/>
      </w:pPr>
      <w:r>
        <w:rPr>
          <w:rStyle w:val="Refdenotaalpie"/>
        </w:rPr>
        <w:footnoteRef/>
      </w:r>
      <w:r>
        <w:rPr>
          <w:rtl/>
        </w:rPr>
        <w:t xml:space="preserve"> </w:t>
      </w:r>
      <w:r>
        <w:rPr>
          <w:rFonts w:hint="cs"/>
          <w:rtl/>
        </w:rPr>
        <w:t>יעויין שם דרוש עשרים ושניים.</w:t>
      </w:r>
    </w:p>
  </w:footnote>
  <w:footnote w:id="19">
    <w:p w14:paraId="14DE7650" w14:textId="31CBED37" w:rsidR="00B362BF" w:rsidRDefault="00B362BF" w:rsidP="00217564">
      <w:pPr>
        <w:pStyle w:val="Textonotapie"/>
        <w:jc w:val="both"/>
      </w:pPr>
      <w:r>
        <w:rPr>
          <w:rStyle w:val="Refdenotaalpie"/>
        </w:rPr>
        <w:footnoteRef/>
      </w:r>
      <w:r>
        <w:rPr>
          <w:rtl/>
        </w:rPr>
        <w:t xml:space="preserve"> </w:t>
      </w:r>
      <w:r>
        <w:rPr>
          <w:rFonts w:hint="cs"/>
          <w:rtl/>
        </w:rPr>
        <w:t>שמבררת הסוגיא בדף יד א, האם יש להזכיר את שמו של רבי מאיר, ותלוי הדבר האם הצליח להזיק.</w:t>
      </w:r>
    </w:p>
  </w:footnote>
  <w:footnote w:id="20">
    <w:p w14:paraId="08A5FD10" w14:textId="26483FA5" w:rsidR="00B362BF" w:rsidRDefault="00B362BF" w:rsidP="00217564">
      <w:pPr>
        <w:pStyle w:val="Textonotapie"/>
        <w:jc w:val="both"/>
      </w:pPr>
      <w:r>
        <w:rPr>
          <w:rStyle w:val="Refdenotaalpie"/>
        </w:rPr>
        <w:footnoteRef/>
      </w:r>
      <w:r>
        <w:rPr>
          <w:rtl/>
        </w:rPr>
        <w:t xml:space="preserve"> </w:t>
      </w:r>
      <w:r>
        <w:rPr>
          <w:rFonts w:hint="cs"/>
          <w:rtl/>
        </w:rPr>
        <w:t>תיבות איקרי רע אינן לפנינו בגמרא, מקורן בספר פרשת דרכים דרוש יג, ועיי"ש דרוש יא.</w:t>
      </w:r>
    </w:p>
  </w:footnote>
  <w:footnote w:id="21">
    <w:p w14:paraId="66100551" w14:textId="559F1052" w:rsidR="00B362BF" w:rsidRDefault="00B362BF" w:rsidP="00217564">
      <w:pPr>
        <w:pStyle w:val="Textonotapie"/>
        <w:jc w:val="both"/>
        <w:rPr>
          <w:rtl/>
        </w:rPr>
      </w:pPr>
      <w:r>
        <w:rPr>
          <w:rStyle w:val="Refdenotaalpie"/>
        </w:rPr>
        <w:footnoteRef/>
      </w:r>
      <w:r>
        <w:rPr>
          <w:rtl/>
        </w:rPr>
        <w:t xml:space="preserve"> </w:t>
      </w:r>
      <w:r>
        <w:rPr>
          <w:rFonts w:hint="cs"/>
          <w:rtl/>
        </w:rPr>
        <w:t>ופרשו שם שכל שאינו חוטא בדבר אין אומרים עליו כלל זה 'כל שחברו...'</w:t>
      </w:r>
    </w:p>
  </w:footnote>
  <w:footnote w:id="22">
    <w:p w14:paraId="2672A298" w14:textId="52420563" w:rsidR="00B362BF" w:rsidRDefault="00B362BF" w:rsidP="00217564">
      <w:pPr>
        <w:pStyle w:val="Textonotapie"/>
        <w:jc w:val="both"/>
      </w:pPr>
      <w:r>
        <w:rPr>
          <w:rStyle w:val="Refdenotaalpie"/>
        </w:rPr>
        <w:footnoteRef/>
      </w:r>
      <w:r>
        <w:rPr>
          <w:rtl/>
        </w:rPr>
        <w:t xml:space="preserve"> </w:t>
      </w:r>
      <w:r>
        <w:rPr>
          <w:rFonts w:hint="cs"/>
          <w:rtl/>
        </w:rPr>
        <w:t>לעיל ד"ה וליישב כל זה, שהביא מ</w:t>
      </w:r>
      <w:r w:rsidRPr="0001671C">
        <w:rPr>
          <w:rtl/>
        </w:rPr>
        <w:t>ספר פרשת דרכים דרך הערבה דרוש עשרים</w:t>
      </w:r>
      <w:r>
        <w:rPr>
          <w:rFonts w:hint="cs"/>
          <w:rtl/>
        </w:rPr>
        <w:t xml:space="preserve"> ושנים</w:t>
      </w:r>
      <w:r w:rsidRPr="0001671C">
        <w:rPr>
          <w:rFonts w:hint="cs"/>
          <w:rtl/>
        </w:rPr>
        <w:t>.</w:t>
      </w:r>
      <w:r>
        <w:rPr>
          <w:rFonts w:hint="cs"/>
          <w:rtl/>
        </w:rPr>
        <w:t xml:space="preserve"> וראה תוס' שבת פט ד"ה מודעה רבה, שו"ת מהרי"ק סימן סג ד"ה ועל הגט, ושם סימן קס"ו, שו"ת מהר"ם מרוטנבורג ח"ד (דפוס פראג) סימן תתלח, מרדכי מסכת שבועות פרק שבועות שתים רמז תשנז, וראה הגהות הרמ"א במרדכי שם. ויעויין רמ"א באה"ע קל"ד.</w:t>
      </w:r>
    </w:p>
  </w:footnote>
  <w:footnote w:id="23">
    <w:p w14:paraId="4356E8DD" w14:textId="5F2605CC" w:rsidR="00B362BF" w:rsidRDefault="00B362BF" w:rsidP="00217564">
      <w:pPr>
        <w:pStyle w:val="Textonotapie"/>
        <w:jc w:val="both"/>
      </w:pPr>
      <w:r>
        <w:rPr>
          <w:rStyle w:val="Refdenotaalpie"/>
        </w:rPr>
        <w:footnoteRef/>
      </w:r>
      <w:r>
        <w:rPr>
          <w:rtl/>
        </w:rPr>
        <w:t xml:space="preserve"> </w:t>
      </w:r>
      <w:r>
        <w:rPr>
          <w:rFonts w:hint="cs"/>
          <w:rtl/>
        </w:rPr>
        <w:t>כמו: והרויח.</w:t>
      </w:r>
    </w:p>
  </w:footnote>
  <w:footnote w:id="24">
    <w:p w14:paraId="42B9F089" w14:textId="62334C5D" w:rsidR="00B362BF" w:rsidRPr="009023D3" w:rsidRDefault="00B362BF" w:rsidP="00217564">
      <w:pPr>
        <w:pStyle w:val="Textonotapie"/>
        <w:jc w:val="both"/>
        <w:rPr>
          <w:rtl/>
        </w:rPr>
      </w:pPr>
      <w:r>
        <w:rPr>
          <w:rStyle w:val="Refdenotaalpie"/>
        </w:rPr>
        <w:footnoteRef/>
      </w:r>
      <w:r>
        <w:rPr>
          <w:rtl/>
        </w:rPr>
        <w:t xml:space="preserve"> </w:t>
      </w:r>
      <w:r w:rsidRPr="009023D3">
        <w:rPr>
          <w:rFonts w:hint="cs"/>
          <w:rtl/>
        </w:rPr>
        <w:t xml:space="preserve">הנה דברי </w:t>
      </w:r>
      <w:r w:rsidRPr="009023D3">
        <w:rPr>
          <w:rtl/>
        </w:rPr>
        <w:t>אור החיים בראשית פרק כו</w:t>
      </w:r>
      <w:r>
        <w:rPr>
          <w:rFonts w:hint="cs"/>
          <w:rtl/>
        </w:rPr>
        <w:t>:</w:t>
      </w:r>
    </w:p>
    <w:p w14:paraId="724D99D9" w14:textId="44B9ACCE" w:rsidR="00B362BF" w:rsidRPr="009023D3" w:rsidRDefault="00B362BF" w:rsidP="00217564">
      <w:pPr>
        <w:pStyle w:val="Textonotapie"/>
        <w:jc w:val="both"/>
        <w:rPr>
          <w:rtl/>
        </w:rPr>
      </w:pPr>
      <w:r>
        <w:rPr>
          <w:rtl/>
        </w:rPr>
        <w:t>כו</w:t>
      </w:r>
      <w:r>
        <w:rPr>
          <w:rFonts w:hint="cs"/>
          <w:rtl/>
        </w:rPr>
        <w:t>:</w:t>
      </w:r>
      <w:r w:rsidRPr="009023D3">
        <w:rPr>
          <w:rtl/>
        </w:rPr>
        <w:t xml:space="preserve"> ואבימלך הלך אליו מגרר וכו'. צריך לדעת למה הוצרך לומר מגרר והוא דבר ידוע. גם אין צורך בהודעה זו. ורז"ל הרגישו ודרשו (ב"ר פס"ד) מגורר וכו' וזה דרך דרש. עוד למה הוצרך לקחת עמו פיכל ואחוזת מרעהו, ואם לטכסיסי מלוכה לא היה צורך לכתוב</w:t>
      </w:r>
      <w:r>
        <w:rPr>
          <w:rtl/>
        </w:rPr>
        <w:t xml:space="preserve"> להודיע דברים שאין לנו בזה צורך</w:t>
      </w:r>
      <w:r>
        <w:rPr>
          <w:rFonts w:hint="cs"/>
          <w:rtl/>
        </w:rPr>
        <w:t>.</w:t>
      </w:r>
    </w:p>
    <w:p w14:paraId="51317DA4" w14:textId="71A0D6C6" w:rsidR="00B362BF" w:rsidRPr="009023D3" w:rsidRDefault="00B362BF" w:rsidP="002C15D4">
      <w:pPr>
        <w:pStyle w:val="Textonotapie"/>
        <w:jc w:val="both"/>
        <w:rPr>
          <w:rtl/>
        </w:rPr>
      </w:pPr>
      <w:r w:rsidRPr="009023D3">
        <w:rPr>
          <w:rtl/>
        </w:rPr>
        <w:t xml:space="preserve">אכן כוונת הכתוב היא לתרץ מה שיקשה לנו למה הוצרך אבימלך לחזר אחר יצחק לכרות לו ברית ללא צורך כי כבר נשבע לו אברהם (כא כג) </w:t>
      </w:r>
      <w:r>
        <w:rPr>
          <w:rFonts w:hint="cs"/>
          <w:rtl/>
        </w:rPr>
        <w:t>'</w:t>
      </w:r>
      <w:r w:rsidRPr="009023D3">
        <w:rPr>
          <w:rtl/>
        </w:rPr>
        <w:t>אם תשקור לי ולניני ולנכדי</w:t>
      </w:r>
      <w:r>
        <w:rPr>
          <w:rFonts w:hint="cs"/>
          <w:rtl/>
        </w:rPr>
        <w:t>'</w:t>
      </w:r>
      <w:r w:rsidRPr="009023D3">
        <w:rPr>
          <w:rtl/>
        </w:rPr>
        <w:t xml:space="preserve">, ומה מיחוש היה לו לאבימלך בשבועת אברהם שהוצרך לשבועת יצחק, ורמב"ן ז"ל הרגיש ליישב ואמר שיראת אבימלך שיצחק יפר הבטחת אברהם לצד שהם הפרו ברית וגרשוהו מאתם ע"כ. ולא ראיתי שהתנה אבימלך לאברהם בשבועתו לשבת בארצו הוא ובניו ואין הפרת ברית במה ששלחו יצחק, ועדיין קושיא במקומה עומדת שלא היה צריך לברית יצחק. </w:t>
      </w:r>
      <w:r>
        <w:rPr>
          <w:rtl/>
        </w:rPr>
        <w:t>אשר על כן בא הכתוב ואמר מגרר פי</w:t>
      </w:r>
      <w:r>
        <w:rPr>
          <w:rFonts w:hint="cs"/>
          <w:rtl/>
        </w:rPr>
        <w:t>רוש</w:t>
      </w:r>
      <w:r w:rsidRPr="009023D3">
        <w:rPr>
          <w:rtl/>
        </w:rPr>
        <w:t xml:space="preserve"> מטעם גרר יש מקום לחוש לביטול ברית אברהם והוצרכו לחזק ברית עם יצחק. והוא על דרך מה שאמרו בנדרים דף ס"ה וז"ל</w:t>
      </w:r>
      <w:r>
        <w:rPr>
          <w:rFonts w:hint="cs"/>
          <w:rtl/>
        </w:rPr>
        <w:t>,</w:t>
      </w:r>
      <w:r w:rsidRPr="009023D3">
        <w:rPr>
          <w:rtl/>
        </w:rPr>
        <w:t xml:space="preserve"> תניא המודר הנאה מחבירו אין מתירין לו אלא בפניו. וכתבו הגהות מיימוניות בפ"ו מהלכות שבועות וז"ל</w:t>
      </w:r>
      <w:r>
        <w:rPr>
          <w:rFonts w:hint="cs"/>
          <w:rtl/>
        </w:rPr>
        <w:t>,</w:t>
      </w:r>
      <w:r w:rsidRPr="009023D3">
        <w:rPr>
          <w:rtl/>
        </w:rPr>
        <w:t xml:space="preserve"> ואמר ר"י ודוקא לכתחלה צריך בענין זה אבל לא דיעבד</w:t>
      </w:r>
      <w:r>
        <w:rPr>
          <w:rFonts w:hint="cs"/>
          <w:rtl/>
        </w:rPr>
        <w:t>,</w:t>
      </w:r>
      <w:r w:rsidRPr="009023D3">
        <w:rPr>
          <w:rtl/>
        </w:rPr>
        <w:t xml:space="preserve"> ולכתחלה לא אמרו אלא באדם העושה לו טובה כגון משה שנתן לו יתרו בתו וצדקיהו שהוציאו נבוכדנצר ממאסר וכו'</w:t>
      </w:r>
      <w:r>
        <w:rPr>
          <w:rFonts w:hint="cs"/>
          <w:rtl/>
        </w:rPr>
        <w:t>,</w:t>
      </w:r>
      <w:r w:rsidRPr="009023D3">
        <w:rPr>
          <w:rtl/>
        </w:rPr>
        <w:t xml:space="preserve"> אבל</w:t>
      </w:r>
      <w:r w:rsidRPr="009023D3">
        <w:rPr>
          <w:rFonts w:hint="cs"/>
          <w:rtl/>
        </w:rPr>
        <w:t xml:space="preserve"> </w:t>
      </w:r>
      <w:r w:rsidRPr="009023D3">
        <w:rPr>
          <w:rtl/>
        </w:rPr>
        <w:t>אדם אחר אפילו לכתחלה כדמוכח מפרק אלו נאמרין וכו' (סוטה לו) ע"כ. הנה מוכח כפי זה שיכול הנשבע על דעת חברו לעשות התרה אפילו לכתחלה אפילו שלא בפניו ואין צריך לומר דיעבד כל שלא קבל הנאה ממנו. ויש לך לדעת כי אברהם לא קבל הנאה מאבימלך כי מה שנתן לו מתנות הוא לצד כלימת שרה ומה שנתן לו לשבת בגרר לא קבל אברהם, וכמו שנראה מהכתובים כי פנה תיכף והלך לו מגרר וישב לו בבאר שבע מקום שגר שם יצחק אחר שלוחו מגרר. ושוב בא לידי מאמר אחד (ב"ר פנ"ד) וז"ל</w:t>
      </w:r>
      <w:r>
        <w:rPr>
          <w:rFonts w:hint="cs"/>
          <w:rtl/>
        </w:rPr>
        <w:t>,</w:t>
      </w:r>
      <w:r w:rsidRPr="009023D3">
        <w:rPr>
          <w:rtl/>
        </w:rPr>
        <w:t xml:space="preserve"> </w:t>
      </w:r>
      <w:r>
        <w:rPr>
          <w:rFonts w:hint="cs"/>
          <w:rtl/>
        </w:rPr>
        <w:t>'</w:t>
      </w:r>
      <w:r w:rsidRPr="009023D3">
        <w:rPr>
          <w:rtl/>
        </w:rPr>
        <w:t>כחסד אשר עשיתי</w:t>
      </w:r>
      <w:r>
        <w:rPr>
          <w:rFonts w:hint="cs"/>
          <w:rtl/>
        </w:rPr>
        <w:t>'</w:t>
      </w:r>
      <w:r w:rsidRPr="009023D3">
        <w:rPr>
          <w:rtl/>
        </w:rPr>
        <w:t xml:space="preserve"> וגו' מה חסד עשה עמו</w:t>
      </w:r>
      <w:r>
        <w:rPr>
          <w:rFonts w:cs="Arial" w:hint="cs"/>
          <w:rtl/>
        </w:rPr>
        <w:t xml:space="preserve"> </w:t>
      </w:r>
      <w:r w:rsidRPr="009023D3">
        <w:rPr>
          <w:rtl/>
        </w:rPr>
        <w:t xml:space="preserve">שאמר לו </w:t>
      </w:r>
      <w:r>
        <w:rPr>
          <w:rFonts w:hint="cs"/>
          <w:rtl/>
        </w:rPr>
        <w:t>'</w:t>
      </w:r>
      <w:r w:rsidRPr="009023D3">
        <w:rPr>
          <w:rtl/>
        </w:rPr>
        <w:t>הנה ארצי לפניך</w:t>
      </w:r>
      <w:r>
        <w:rPr>
          <w:rFonts w:hint="cs"/>
          <w:rtl/>
        </w:rPr>
        <w:t>'</w:t>
      </w:r>
      <w:r w:rsidRPr="009023D3">
        <w:rPr>
          <w:rtl/>
        </w:rPr>
        <w:t xml:space="preserve"> וגו' והוא לא קבל ע"כ. הרי שסוברים רז"ל שהחסד שעשה עמו שאמר לו </w:t>
      </w:r>
      <w:r>
        <w:rPr>
          <w:rFonts w:hint="cs"/>
          <w:rtl/>
        </w:rPr>
        <w:t>'</w:t>
      </w:r>
      <w:r w:rsidRPr="009023D3">
        <w:rPr>
          <w:rtl/>
        </w:rPr>
        <w:t>הנה ארצי לפניך</w:t>
      </w:r>
      <w:r>
        <w:rPr>
          <w:rFonts w:hint="cs"/>
          <w:rtl/>
        </w:rPr>
        <w:t>'</w:t>
      </w:r>
      <w:r w:rsidRPr="009023D3">
        <w:rPr>
          <w:rtl/>
        </w:rPr>
        <w:t xml:space="preserve"> וגו' לא קבלו, והגם שאומר כחסד הם דברי עצמו ואינו כן, ולא כן היה ביצחק שהושיבו בארצו וישב שם ועשה והצליח בכל טוב, והוא אומרו ואבימלך הלך אליו</w:t>
      </w:r>
      <w:r>
        <w:rPr>
          <w:rFonts w:hint="cs"/>
          <w:rtl/>
        </w:rPr>
        <w:t>,</w:t>
      </w:r>
      <w:r>
        <w:rPr>
          <w:rtl/>
        </w:rPr>
        <w:t xml:space="preserve"> והטעם מגרר פי</w:t>
      </w:r>
      <w:r>
        <w:rPr>
          <w:rFonts w:hint="cs"/>
          <w:rtl/>
        </w:rPr>
        <w:t>רוש</w:t>
      </w:r>
      <w:r w:rsidRPr="009023D3">
        <w:rPr>
          <w:rtl/>
        </w:rPr>
        <w:t xml:space="preserve"> מדין הנמשך מאמצעות גרר, כי לאברהם לא היתה טובת גרר טובה שהוא לא קבל ושבועתו ישנה בהתרה וליצחק היתה הטבה</w:t>
      </w:r>
      <w:r>
        <w:rPr>
          <w:rFonts w:hint="cs"/>
          <w:rtl/>
        </w:rPr>
        <w:t>,</w:t>
      </w:r>
      <w:r w:rsidRPr="009023D3">
        <w:rPr>
          <w:rtl/>
        </w:rPr>
        <w:t xml:space="preserve"> ולזה תתקיים השבועה כשתהיה בשביל הטובה ואינו </w:t>
      </w:r>
      <w:r>
        <w:rPr>
          <w:rtl/>
        </w:rPr>
        <w:t>יכול להתיר שלא ברצונו של אבימלך</w:t>
      </w:r>
      <w:r>
        <w:rPr>
          <w:rFonts w:hint="cs"/>
          <w:rtl/>
        </w:rPr>
        <w:t>.</w:t>
      </w:r>
    </w:p>
    <w:p w14:paraId="72ADF07D" w14:textId="2F0E8C35" w:rsidR="00B362BF" w:rsidRPr="009023D3" w:rsidRDefault="00B362BF" w:rsidP="00217564">
      <w:pPr>
        <w:pStyle w:val="Textonotapie"/>
        <w:jc w:val="both"/>
        <w:rPr>
          <w:rtl/>
        </w:rPr>
      </w:pPr>
      <w:r w:rsidRPr="009023D3">
        <w:rPr>
          <w:rtl/>
        </w:rPr>
        <w:t>ועוד</w:t>
      </w:r>
      <w:r>
        <w:rPr>
          <w:rFonts w:hint="cs"/>
          <w:rtl/>
        </w:rPr>
        <w:t>,</w:t>
      </w:r>
      <w:r>
        <w:rPr>
          <w:rtl/>
        </w:rPr>
        <w:t xml:space="preserve"> אפי</w:t>
      </w:r>
      <w:r>
        <w:rPr>
          <w:rFonts w:hint="cs"/>
          <w:rtl/>
        </w:rPr>
        <w:t>לו</w:t>
      </w:r>
      <w:r w:rsidRPr="009023D3">
        <w:rPr>
          <w:rtl/>
        </w:rPr>
        <w:t xml:space="preserve"> אם תמצא לומר כי אבימלך כשהשביע אברהם היה דעתו הפך דעת ר"י שכתבו הגהות מיימוניות והיה סובר כרמב"ם שכתב בפ"ו מהלכות שבועות דכל שהשביע חבירו על דעתו הגם שלא קבל ממנו הנאה אין מתירין לו אלא בפניו</w:t>
      </w:r>
      <w:r>
        <w:rPr>
          <w:rFonts w:hint="cs"/>
          <w:rtl/>
        </w:rPr>
        <w:t>,</w:t>
      </w:r>
      <w:r w:rsidRPr="009023D3">
        <w:rPr>
          <w:rtl/>
        </w:rPr>
        <w:t xml:space="preserve"> אף על פי כן לא סמך בדעתו על השבועה כי מודה שאם דיעבד התיר שבועתו מותרת כיון שלא היתה טובת הנאה ב</w:t>
      </w:r>
      <w:r>
        <w:rPr>
          <w:rtl/>
        </w:rPr>
        <w:t>אמצע, ודין זה שוים בו כל המורים</w:t>
      </w:r>
      <w:r>
        <w:rPr>
          <w:rFonts w:hint="cs"/>
          <w:rtl/>
        </w:rPr>
        <w:t>.</w:t>
      </w:r>
      <w:r w:rsidRPr="009023D3">
        <w:rPr>
          <w:rtl/>
        </w:rPr>
        <w:t xml:space="preserve"> לזה הלך ליצחק שהיתה לו טובת הנאה, ובזה כתבו הראב"ד והרשב"א והאחרונים שהגם שהתיר דיעבד אינו מותר. גם נתחכם לקחת אחוזת וג</w:t>
      </w:r>
      <w:r>
        <w:rPr>
          <w:rtl/>
        </w:rPr>
        <w:t>ו' ופיכול לחזק השבועה כאשר אבאר</w:t>
      </w:r>
      <w:r>
        <w:rPr>
          <w:rFonts w:hint="cs"/>
          <w:rtl/>
        </w:rPr>
        <w:t>.</w:t>
      </w:r>
    </w:p>
    <w:p w14:paraId="1D09C9FF" w14:textId="6B4CA728" w:rsidR="00B362BF" w:rsidRPr="009023D3" w:rsidRDefault="00B362BF" w:rsidP="00A55F9D">
      <w:pPr>
        <w:pStyle w:val="Textonotapie"/>
        <w:jc w:val="both"/>
        <w:rPr>
          <w:rtl/>
        </w:rPr>
      </w:pPr>
      <w:r w:rsidRPr="009023D3">
        <w:rPr>
          <w:rtl/>
        </w:rPr>
        <w:t>ואחוזת מרעהו ופיכול וגו'. צריך לדעת למה הוצרך לקחת עמו אחוזת</w:t>
      </w:r>
      <w:r>
        <w:rPr>
          <w:rtl/>
        </w:rPr>
        <w:t xml:space="preserve"> מרעהו מה שלא עשה כן בימי אברהם</w:t>
      </w:r>
      <w:r>
        <w:rPr>
          <w:rFonts w:hint="cs"/>
          <w:rtl/>
        </w:rPr>
        <w:t xml:space="preserve">. </w:t>
      </w:r>
      <w:r w:rsidRPr="009023D3">
        <w:rPr>
          <w:rtl/>
        </w:rPr>
        <w:t xml:space="preserve">אכן יתבאר הענין </w:t>
      </w:r>
      <w:r>
        <w:rPr>
          <w:rtl/>
        </w:rPr>
        <w:t>על</w:t>
      </w:r>
      <w:r>
        <w:rPr>
          <w:rFonts w:hint="cs"/>
          <w:rtl/>
        </w:rPr>
        <w:t xml:space="preserve"> פי</w:t>
      </w:r>
      <w:r>
        <w:rPr>
          <w:rtl/>
        </w:rPr>
        <w:t xml:space="preserve"> מה שנסתפק ר</w:t>
      </w:r>
      <w:r>
        <w:rPr>
          <w:rFonts w:hint="cs"/>
          <w:rtl/>
        </w:rPr>
        <w:t>בינו תם</w:t>
      </w:r>
      <w:r w:rsidRPr="009023D3">
        <w:rPr>
          <w:rtl/>
        </w:rPr>
        <w:t xml:space="preserve"> (ר"ן נדרים סה א) בהנשבע על דעת חבירו בשביל הטבה אם דיעבד התירוהו אם מותר או לא ולא הוכרע. ולסברא זו חש אבימלך גם לשבועה זו הגם שהוא בשביל טובה, ונתחכם לעשות חיזוק שלא תועיל לו ההתרה, והוא על דרך מה שאמרו בגיטין דף מ"ו מחלוקת ר' יהודה ורבנן</w:t>
      </w:r>
      <w:r>
        <w:rPr>
          <w:rFonts w:hint="cs"/>
          <w:rtl/>
        </w:rPr>
        <w:t>,</w:t>
      </w:r>
      <w:r w:rsidRPr="009023D3">
        <w:rPr>
          <w:rtl/>
        </w:rPr>
        <w:t xml:space="preserve"> ר"י סבר נדר שהודר ברבים אין לו התרה כיון דנדר בפני רבים שוב אינו יכול להתיר</w:t>
      </w:r>
      <w:r>
        <w:rPr>
          <w:rFonts w:hint="cs"/>
          <w:rtl/>
        </w:rPr>
        <w:t>,</w:t>
      </w:r>
      <w:r w:rsidRPr="009023D3">
        <w:rPr>
          <w:rtl/>
        </w:rPr>
        <w:t xml:space="preserve"> ורבנן סברי יכול להתיר. ואמרו</w:t>
      </w:r>
      <w:r>
        <w:rPr>
          <w:rtl/>
        </w:rPr>
        <w:t xml:space="preserve"> בגמ' דף ל"ו אמר אמימר אפילו למ</w:t>
      </w:r>
      <w:r>
        <w:rPr>
          <w:rFonts w:hint="cs"/>
          <w:rtl/>
        </w:rPr>
        <w:t xml:space="preserve">אן </w:t>
      </w:r>
      <w:r w:rsidRPr="009023D3">
        <w:rPr>
          <w:rtl/>
        </w:rPr>
        <w:t>ד</w:t>
      </w:r>
      <w:r>
        <w:rPr>
          <w:rFonts w:hint="cs"/>
          <w:rtl/>
        </w:rPr>
        <w:t>אר</w:t>
      </w:r>
      <w:r w:rsidRPr="009023D3">
        <w:rPr>
          <w:rtl/>
        </w:rPr>
        <w:t xml:space="preserve"> נדר שהודר ברבים יש לו התרה</w:t>
      </w:r>
      <w:r>
        <w:rPr>
          <w:rFonts w:hint="cs"/>
          <w:rtl/>
        </w:rPr>
        <w:t>,</w:t>
      </w:r>
      <w:r w:rsidRPr="009023D3">
        <w:rPr>
          <w:rtl/>
        </w:rPr>
        <w:t xml:space="preserve"> נדר שהודר על דעת רבים אין לו התרה ע"כ. וכתבו התוספות דאיכא פנים לומר שלא דחה אמימר דעת ר"י שאמר נדר שהודר בפני רבים אין לו התרה. וגם מדברי רב יוסף (פסחים קז) נמי מוכח דהלכה כר"י</w:t>
      </w:r>
      <w:r>
        <w:rPr>
          <w:rFonts w:hint="cs"/>
          <w:rtl/>
        </w:rPr>
        <w:t>,</w:t>
      </w:r>
      <w:r w:rsidRPr="009023D3">
        <w:rPr>
          <w:rtl/>
        </w:rPr>
        <w:t xml:space="preserve"> ובמסקנת דבריהם העלו דהלכה כרבנן והגאונים פסקו כר"י. וכפי זה נתחכם אבימלך להביא עמו רבים אחוזת וגו' ופיכול כדי שידור בפני רבים. והנה נחלקו אמוראים בגיטין (מו א) וז"ל</w:t>
      </w:r>
      <w:r>
        <w:rPr>
          <w:rFonts w:hint="cs"/>
          <w:rtl/>
        </w:rPr>
        <w:t>,</w:t>
      </w:r>
      <w:r w:rsidRPr="009023D3">
        <w:rPr>
          <w:rtl/>
        </w:rPr>
        <w:t xml:space="preserve"> ידעו בו רבים</w:t>
      </w:r>
      <w:r>
        <w:rPr>
          <w:rFonts w:hint="cs"/>
          <w:rtl/>
        </w:rPr>
        <w:t>,</w:t>
      </w:r>
      <w:r w:rsidRPr="009023D3">
        <w:rPr>
          <w:rtl/>
        </w:rPr>
        <w:t xml:space="preserve"> כמה רבים </w:t>
      </w:r>
      <w:r>
        <w:rPr>
          <w:rtl/>
        </w:rPr>
        <w:t>רב נחמן אמר ג' ר' יצחק אמר עשרה</w:t>
      </w:r>
      <w:r>
        <w:rPr>
          <w:rFonts w:hint="cs"/>
          <w:rtl/>
        </w:rPr>
        <w:t>.</w:t>
      </w:r>
      <w:r w:rsidRPr="009023D3">
        <w:rPr>
          <w:rtl/>
        </w:rPr>
        <w:t xml:space="preserve"> והצצתי בדברי רז"ל שנחלקו בב"ר רבי יהודה ור' נחמיה וז"ל</w:t>
      </w:r>
      <w:r>
        <w:rPr>
          <w:rFonts w:hint="cs"/>
          <w:rtl/>
        </w:rPr>
        <w:t>,</w:t>
      </w:r>
      <w:r w:rsidRPr="009023D3">
        <w:rPr>
          <w:rtl/>
        </w:rPr>
        <w:t xml:space="preserve"> ר"י אומר אחוזת מרעהו שמו ר' נחמיה אומר סיעת מרחמוהי ע"כ. ואולי כי מחלוקתם תלויה במה שנחלקו האמוראים חד אמר שלשה וחד אמר עשרה</w:t>
      </w:r>
      <w:r>
        <w:rPr>
          <w:rFonts w:hint="cs"/>
          <w:rtl/>
        </w:rPr>
        <w:t>,</w:t>
      </w:r>
      <w:r w:rsidRPr="009023D3">
        <w:rPr>
          <w:rtl/>
        </w:rPr>
        <w:t xml:space="preserve"> ר"י שאמר אחוזת שמו סובר כמה רבים שלשה ולזה אמר אחוזת שמו</w:t>
      </w:r>
      <w:r>
        <w:rPr>
          <w:rFonts w:hint="cs"/>
          <w:rtl/>
        </w:rPr>
        <w:t>,</w:t>
      </w:r>
      <w:r w:rsidRPr="009023D3">
        <w:rPr>
          <w:rtl/>
        </w:rPr>
        <w:t xml:space="preserve"> ורבי נחמיה סובר עשרה לזה אמר סיעת וגו' שבזה היו עשרה לתכלית הכוונה כדי שיהיה על </w:t>
      </w:r>
      <w:r>
        <w:rPr>
          <w:rtl/>
        </w:rPr>
        <w:t>דעת רבים שאין לו התרה וכדעת ר"י</w:t>
      </w:r>
      <w:r>
        <w:rPr>
          <w:rFonts w:hint="cs"/>
          <w:rtl/>
        </w:rPr>
        <w:t>.</w:t>
      </w:r>
    </w:p>
    <w:p w14:paraId="1B97013F" w14:textId="0E84DCB4" w:rsidR="00B362BF" w:rsidRPr="009023D3" w:rsidRDefault="00B362BF" w:rsidP="00217564">
      <w:pPr>
        <w:pStyle w:val="Textonotapie"/>
        <w:jc w:val="both"/>
        <w:rPr>
          <w:rtl/>
        </w:rPr>
      </w:pPr>
      <w:r w:rsidRPr="009023D3">
        <w:rPr>
          <w:rtl/>
        </w:rPr>
        <w:t>ואפשר שנתחכם גם לדעת רבנן שאמרו שישנו בהתרה ולזה הביא פיכול, וכדברי אמימר שיודו רבנן בנדר על דעת רבים שאין לו התרה לזה הביא פיכול ואמר ר' נחמיה פי שכל צבאות וכו' ע"כ</w:t>
      </w:r>
      <w:r>
        <w:rPr>
          <w:rFonts w:hint="cs"/>
          <w:rtl/>
        </w:rPr>
        <w:t>,</w:t>
      </w:r>
      <w:r w:rsidRPr="009023D3">
        <w:rPr>
          <w:rtl/>
        </w:rPr>
        <w:t xml:space="preserve"> והשביעו אבימלך ליצחק על דעת כל צבאותיו</w:t>
      </w:r>
      <w:r>
        <w:rPr>
          <w:rFonts w:hint="cs"/>
          <w:rtl/>
        </w:rPr>
        <w:t>.</w:t>
      </w:r>
    </w:p>
    <w:p w14:paraId="3FFE3CE8" w14:textId="0459C4FB" w:rsidR="00B362BF" w:rsidRPr="007B0CB2" w:rsidRDefault="00B362BF" w:rsidP="000F4424">
      <w:pPr>
        <w:pStyle w:val="Textonotapie"/>
        <w:jc w:val="both"/>
      </w:pPr>
      <w:r w:rsidRPr="009023D3">
        <w:rPr>
          <w:rtl/>
        </w:rPr>
        <w:t xml:space="preserve">וראיתי כי רבי יהודה ור' נחמיה שנחלקו בפירוש אחוזת וגומר נחלקו </w:t>
      </w:r>
      <w:r>
        <w:rPr>
          <w:rtl/>
        </w:rPr>
        <w:t>גם כן (ב"ר פס"ד) בפי</w:t>
      </w:r>
      <w:r>
        <w:rPr>
          <w:rFonts w:hint="cs"/>
          <w:rtl/>
        </w:rPr>
        <w:t>רוש</w:t>
      </w:r>
      <w:r w:rsidRPr="009023D3">
        <w:rPr>
          <w:rtl/>
        </w:rPr>
        <w:t xml:space="preserve"> פיכול, ואפשר כי טעם אחד לב' המחלוקות</w:t>
      </w:r>
      <w:r>
        <w:rPr>
          <w:rFonts w:hint="cs"/>
          <w:rtl/>
        </w:rPr>
        <w:t>,</w:t>
      </w:r>
      <w:r w:rsidRPr="009023D3">
        <w:rPr>
          <w:rtl/>
        </w:rPr>
        <w:t xml:space="preserve"> ר"י שסובר אחוזת שמו וסובר כיון שטעם אבימלך הוא שיהיה הברית בפני רבים ורבים הם ג' לזה הניח הכתוב כפשוטו ג' המה רבים אבימלך ופיכול ואחוזת</w:t>
      </w:r>
      <w:r>
        <w:rPr>
          <w:rFonts w:hint="cs"/>
          <w:rtl/>
        </w:rPr>
        <w:t>,</w:t>
      </w:r>
      <w:r w:rsidRPr="009023D3">
        <w:rPr>
          <w:rtl/>
        </w:rPr>
        <w:t xml:space="preserve"> ור"נ </w:t>
      </w:r>
      <w:r>
        <w:rPr>
          <w:rtl/>
        </w:rPr>
        <w:t>שלא הספיק לו לקראות רבים ג' ופי</w:t>
      </w:r>
      <w:r>
        <w:rPr>
          <w:rFonts w:hint="cs"/>
          <w:rtl/>
        </w:rPr>
        <w:t>רוש</w:t>
      </w:r>
      <w:r w:rsidRPr="009023D3">
        <w:rPr>
          <w:rtl/>
        </w:rPr>
        <w:t xml:space="preserve"> אחוזת סיעת מרחמוהי אם כן פיכול זה למה הביאו</w:t>
      </w:r>
      <w:r>
        <w:rPr>
          <w:rFonts w:hint="cs"/>
          <w:rtl/>
        </w:rPr>
        <w:t>,</w:t>
      </w:r>
      <w:r w:rsidRPr="009023D3">
        <w:rPr>
          <w:rtl/>
        </w:rPr>
        <w:t xml:space="preserve"> וכי הביאו למה הוצרך הכתוב להזכירו כי העשרה הנה הנם בסיעה שאין סיעה פחות מעשרה</w:t>
      </w:r>
      <w:r>
        <w:rPr>
          <w:rFonts w:hint="cs"/>
          <w:rtl/>
        </w:rPr>
        <w:t>,</w:t>
      </w:r>
      <w:r>
        <w:rPr>
          <w:rtl/>
        </w:rPr>
        <w:t xml:space="preserve"> לזה פי</w:t>
      </w:r>
      <w:r>
        <w:rPr>
          <w:rFonts w:hint="cs"/>
          <w:rtl/>
        </w:rPr>
        <w:t>רש</w:t>
      </w:r>
      <w:r w:rsidRPr="009023D3">
        <w:rPr>
          <w:rtl/>
        </w:rPr>
        <w:t xml:space="preserve"> פי שכל וכו' ולמדה אחרת נתכוין שתהיה על דעת רבים כמו שכתבתי</w:t>
      </w:r>
      <w:r>
        <w:rPr>
          <w:rFonts w:hint="cs"/>
          <w:rtl/>
        </w:rPr>
        <w:t>.</w:t>
      </w:r>
      <w:r w:rsidRPr="009023D3">
        <w:rPr>
          <w:rtl/>
        </w:rPr>
        <w:t xml:space="preserve"> ולא יקשה בעיניך מה שפירשנו שנחלקו התנאים במה שנחלקו האמוראים, כזה הם רבים כי לא היו האמורא</w:t>
      </w:r>
      <w:r>
        <w:rPr>
          <w:rtl/>
        </w:rPr>
        <w:t>ים בקיאים בברייתות ובפרט באגדות</w:t>
      </w:r>
      <w:r w:rsidR="00E27E87">
        <w:rPr>
          <w:rFonts w:hint="cs"/>
          <w:rtl/>
        </w:rPr>
        <w:t>.</w:t>
      </w:r>
    </w:p>
  </w:footnote>
  <w:footnote w:id="25">
    <w:p w14:paraId="58DF2F19" w14:textId="7C1DD89C" w:rsidR="00B362BF" w:rsidRDefault="00B362BF" w:rsidP="00217564">
      <w:pPr>
        <w:pStyle w:val="Textonotapie"/>
        <w:jc w:val="both"/>
      </w:pPr>
      <w:r>
        <w:rPr>
          <w:rStyle w:val="Refdenotaalpie"/>
        </w:rPr>
        <w:footnoteRef/>
      </w:r>
      <w:r>
        <w:rPr>
          <w:rtl/>
        </w:rPr>
        <w:t xml:space="preserve"> </w:t>
      </w:r>
      <w:r>
        <w:rPr>
          <w:rFonts w:hint="cs"/>
          <w:rtl/>
        </w:rPr>
        <w:t>פתגם ידוע עפ"י שמות טעמי המקרא. ועל פי בראשית כה, טו.</w:t>
      </w:r>
    </w:p>
  </w:footnote>
  <w:footnote w:id="26">
    <w:p w14:paraId="4D020C84" w14:textId="1CC04FA3" w:rsidR="00B362BF" w:rsidRDefault="00B362BF">
      <w:pPr>
        <w:pStyle w:val="Textonotapie"/>
      </w:pPr>
      <w:r>
        <w:rPr>
          <w:rStyle w:val="Refdenotaalpie"/>
        </w:rPr>
        <w:footnoteRef/>
      </w:r>
      <w:r>
        <w:rPr>
          <w:rtl/>
        </w:rPr>
        <w:t xml:space="preserve"> </w:t>
      </w:r>
      <w:r>
        <w:rPr>
          <w:rFonts w:hint="cs"/>
          <w:rtl/>
        </w:rPr>
        <w:t>אמנם להלן מקשה עליהם.</w:t>
      </w:r>
    </w:p>
  </w:footnote>
  <w:footnote w:id="27">
    <w:p w14:paraId="07A679D4" w14:textId="69394E13" w:rsidR="00B362BF" w:rsidRDefault="00B362BF" w:rsidP="00217564">
      <w:pPr>
        <w:pStyle w:val="Textonotapie"/>
        <w:jc w:val="both"/>
      </w:pPr>
      <w:r>
        <w:rPr>
          <w:rStyle w:val="Refdenotaalpie"/>
        </w:rPr>
        <w:footnoteRef/>
      </w:r>
      <w:r>
        <w:rPr>
          <w:rtl/>
        </w:rPr>
        <w:t xml:space="preserve"> </w:t>
      </w:r>
      <w:r>
        <w:rPr>
          <w:rFonts w:hint="cs"/>
          <w:rtl/>
        </w:rPr>
        <w:t>מכאן ולהבא דברי אוה"ח כפי שקיצרם רבינו עד "להתירה בלי דעת'.</w:t>
      </w:r>
    </w:p>
  </w:footnote>
  <w:footnote w:id="28">
    <w:p w14:paraId="3DCC37CD" w14:textId="366F1495" w:rsidR="00B362BF" w:rsidRDefault="00B362BF" w:rsidP="00217564">
      <w:pPr>
        <w:pStyle w:val="Textonotapie"/>
        <w:jc w:val="both"/>
      </w:pPr>
      <w:r>
        <w:rPr>
          <w:rStyle w:val="Refdenotaalpie"/>
        </w:rPr>
        <w:footnoteRef/>
      </w:r>
      <w:r>
        <w:rPr>
          <w:rtl/>
        </w:rPr>
        <w:t xml:space="preserve"> </w:t>
      </w:r>
      <w:r>
        <w:rPr>
          <w:rFonts w:hint="cs"/>
          <w:rtl/>
        </w:rPr>
        <w:t>כמו שממשיך והולך להבחין בין טובת אברהם אבינו לטובת יצחק.</w:t>
      </w:r>
    </w:p>
  </w:footnote>
  <w:footnote w:id="29">
    <w:p w14:paraId="4DEE6A50" w14:textId="03302323" w:rsidR="00B362BF" w:rsidRDefault="00B362BF">
      <w:pPr>
        <w:pStyle w:val="Textonotapie"/>
        <w:rPr>
          <w:rtl/>
        </w:rPr>
      </w:pPr>
      <w:r>
        <w:rPr>
          <w:rStyle w:val="Refdenotaalpie"/>
        </w:rPr>
        <w:footnoteRef/>
      </w:r>
      <w:r>
        <w:rPr>
          <w:rtl/>
        </w:rPr>
        <w:t xml:space="preserve"> </w:t>
      </w:r>
      <w:r>
        <w:rPr>
          <w:rFonts w:hint="cs"/>
          <w:rtl/>
        </w:rPr>
        <w:t>עד כאן דברי אור החיים.</w:t>
      </w:r>
    </w:p>
  </w:footnote>
  <w:footnote w:id="30">
    <w:p w14:paraId="4F97ED61" w14:textId="1D0162CB" w:rsidR="00B362BF" w:rsidRDefault="00B362BF" w:rsidP="00217564">
      <w:pPr>
        <w:pStyle w:val="Textonotapie"/>
        <w:jc w:val="both"/>
      </w:pPr>
      <w:r>
        <w:rPr>
          <w:rStyle w:val="Refdenotaalpie"/>
        </w:rPr>
        <w:footnoteRef/>
      </w:r>
      <w:r>
        <w:rPr>
          <w:rtl/>
        </w:rPr>
        <w:t xml:space="preserve"> </w:t>
      </w:r>
      <w:r>
        <w:rPr>
          <w:rFonts w:hint="cs"/>
          <w:rtl/>
        </w:rPr>
        <w:t>אמנם האוה"ח כתב שלא התנה אבימלך שבני אברהם ישבו בארצו, אך טוען רבינו שלא היה כאן תנאי אך כן היתה הבטחה.</w:t>
      </w:r>
    </w:p>
  </w:footnote>
  <w:footnote w:id="31">
    <w:p w14:paraId="613D3BE6" w14:textId="4653671D" w:rsidR="00B362BF" w:rsidRDefault="00B362BF" w:rsidP="00217564">
      <w:pPr>
        <w:pStyle w:val="Textonotapie"/>
        <w:jc w:val="both"/>
      </w:pPr>
      <w:r>
        <w:rPr>
          <w:rStyle w:val="Refdenotaalpie"/>
        </w:rPr>
        <w:footnoteRef/>
      </w:r>
      <w:r>
        <w:rPr>
          <w:rtl/>
        </w:rPr>
        <w:t xml:space="preserve"> </w:t>
      </w:r>
      <w:r>
        <w:rPr>
          <w:rFonts w:hint="cs"/>
          <w:rtl/>
        </w:rPr>
        <w:t>הוא כינוי לא"י. יעויין רא"ם ורש"י ורמב"ן דברים יח א.</w:t>
      </w:r>
    </w:p>
  </w:footnote>
  <w:footnote w:id="32">
    <w:p w14:paraId="1818A82D" w14:textId="1B118794" w:rsidR="00B362BF" w:rsidRDefault="00B362BF" w:rsidP="00217564">
      <w:pPr>
        <w:pStyle w:val="Textonotapie"/>
        <w:jc w:val="both"/>
      </w:pPr>
      <w:r>
        <w:rPr>
          <w:rStyle w:val="Refdenotaalpie"/>
        </w:rPr>
        <w:footnoteRef/>
      </w:r>
      <w:r>
        <w:rPr>
          <w:rFonts w:hint="cs"/>
          <w:rtl/>
        </w:rPr>
        <w:t xml:space="preserve"> שהרי בכל אופן ישב אברהם בגרר ונהנה בישיבתה.</w:t>
      </w:r>
    </w:p>
  </w:footnote>
  <w:footnote w:id="33">
    <w:p w14:paraId="004C068B" w14:textId="00DADAD9" w:rsidR="00B362BF" w:rsidRDefault="00B362BF" w:rsidP="00217564">
      <w:pPr>
        <w:pStyle w:val="Textonotapie"/>
        <w:jc w:val="both"/>
      </w:pPr>
      <w:r>
        <w:rPr>
          <w:rStyle w:val="Refdenotaalpie"/>
        </w:rPr>
        <w:footnoteRef/>
      </w:r>
      <w:r>
        <w:rPr>
          <w:rtl/>
        </w:rPr>
        <w:t xml:space="preserve"> </w:t>
      </w:r>
      <w:r>
        <w:rPr>
          <w:rFonts w:hint="cs"/>
          <w:rtl/>
        </w:rPr>
        <w:t>בהשגות על הרי"ף גיטין יח.</w:t>
      </w:r>
    </w:p>
  </w:footnote>
  <w:footnote w:id="34">
    <w:p w14:paraId="7CF9D0ED" w14:textId="670A67C2" w:rsidR="00B362BF" w:rsidRDefault="00B362BF" w:rsidP="00217564">
      <w:pPr>
        <w:pStyle w:val="Textonotapie"/>
        <w:jc w:val="both"/>
      </w:pPr>
      <w:r>
        <w:rPr>
          <w:rStyle w:val="Refdenotaalpie"/>
        </w:rPr>
        <w:footnoteRef/>
      </w:r>
      <w:r>
        <w:rPr>
          <w:rtl/>
        </w:rPr>
        <w:t xml:space="preserve"> </w:t>
      </w:r>
      <w:r>
        <w:rPr>
          <w:rFonts w:hint="cs"/>
          <w:rtl/>
        </w:rPr>
        <w:t>שו"ת ח"ג סי' שכד, ח"ה קכד, רלב. ועי' בחידושיו לגיטין לה ב. ורבינו מביא את המשך הסוגיא.</w:t>
      </w:r>
    </w:p>
  </w:footnote>
  <w:footnote w:id="35">
    <w:p w14:paraId="76C1F6FF" w14:textId="153B6EC6" w:rsidR="00B362BF" w:rsidRDefault="00B362BF" w:rsidP="00217564">
      <w:pPr>
        <w:pStyle w:val="Textonotapie"/>
        <w:jc w:val="both"/>
      </w:pPr>
      <w:r>
        <w:rPr>
          <w:rStyle w:val="Refdenotaalpie"/>
        </w:rPr>
        <w:footnoteRef/>
      </w:r>
      <w:r>
        <w:rPr>
          <w:rtl/>
        </w:rPr>
        <w:t xml:space="preserve"> </w:t>
      </w:r>
      <w:r>
        <w:rPr>
          <w:rFonts w:hint="cs"/>
          <w:rtl/>
        </w:rPr>
        <w:t>היינו שניסה להתיר שבועתו.</w:t>
      </w:r>
    </w:p>
  </w:footnote>
  <w:footnote w:id="36">
    <w:p w14:paraId="52DB5ACD" w14:textId="3CBAAE10" w:rsidR="00B362BF" w:rsidRDefault="00B362BF" w:rsidP="00217564">
      <w:pPr>
        <w:pStyle w:val="Textonotapie"/>
        <w:jc w:val="both"/>
      </w:pPr>
      <w:r>
        <w:rPr>
          <w:rStyle w:val="Refdenotaalpie"/>
        </w:rPr>
        <w:footnoteRef/>
      </w:r>
      <w:r>
        <w:rPr>
          <w:rtl/>
        </w:rPr>
        <w:t xml:space="preserve"> </w:t>
      </w:r>
      <w:r>
        <w:rPr>
          <w:rFonts w:hint="cs"/>
          <w:rtl/>
        </w:rPr>
        <w:t>הובא בר"ן נדרים סה א'.</w:t>
      </w:r>
    </w:p>
  </w:footnote>
  <w:footnote w:id="37">
    <w:p w14:paraId="5AD4A87C" w14:textId="6CED2929" w:rsidR="00B362BF" w:rsidRDefault="00B362BF" w:rsidP="00217564">
      <w:pPr>
        <w:pStyle w:val="Textonotapie"/>
        <w:jc w:val="both"/>
      </w:pPr>
      <w:r>
        <w:rPr>
          <w:rStyle w:val="Refdenotaalpie"/>
        </w:rPr>
        <w:footnoteRef/>
      </w:r>
      <w:r>
        <w:rPr>
          <w:rtl/>
        </w:rPr>
        <w:t xml:space="preserve"> </w:t>
      </w:r>
      <w:r>
        <w:rPr>
          <w:rFonts w:hint="cs"/>
          <w:rtl/>
        </w:rPr>
        <w:t>יעויין גם בערכין כג א', בכורות מה ב'.</w:t>
      </w:r>
    </w:p>
  </w:footnote>
  <w:footnote w:id="38">
    <w:p w14:paraId="1732F26F" w14:textId="1437DB54" w:rsidR="00B362BF" w:rsidRDefault="00B362BF" w:rsidP="00217564">
      <w:pPr>
        <w:pStyle w:val="Textonotapie"/>
        <w:jc w:val="both"/>
      </w:pPr>
      <w:r>
        <w:rPr>
          <w:rStyle w:val="Refdenotaalpie"/>
        </w:rPr>
        <w:footnoteRef/>
      </w:r>
      <w:r>
        <w:rPr>
          <w:rtl/>
        </w:rPr>
        <w:t xml:space="preserve"> </w:t>
      </w:r>
      <w:r>
        <w:rPr>
          <w:rFonts w:cs="Arial"/>
          <w:rtl/>
        </w:rPr>
        <w:t>הדר זקנים בראשית פרק כו</w:t>
      </w:r>
      <w:r>
        <w:rPr>
          <w:rFonts w:cs="Arial" w:hint="cs"/>
          <w:rtl/>
        </w:rPr>
        <w:t>:</w:t>
      </w:r>
      <w:r>
        <w:rPr>
          <w:rFonts w:hint="cs"/>
          <w:rtl/>
        </w:rPr>
        <w:t xml:space="preserve"> </w:t>
      </w:r>
      <w:r>
        <w:rPr>
          <w:rFonts w:cs="Arial"/>
          <w:rtl/>
        </w:rPr>
        <w:t>י"א אחזת שם אדם וכן כתוב במסורת. מרעהו חבירו והמ"ם מן היסוד כמו ויתנה למרעהו</w:t>
      </w:r>
      <w:r>
        <w:rPr>
          <w:rFonts w:cs="Arial" w:hint="cs"/>
          <w:rtl/>
        </w:rPr>
        <w:t>. וראה הכתב והקבלה וברא"ם, את המחלוקת בדבר פירוש השם 'אחזת מרעהו' הביא האוה"ח, הובאו דבריו בהערה לעיל.</w:t>
      </w:r>
    </w:p>
  </w:footnote>
  <w:footnote w:id="39">
    <w:p w14:paraId="71610B62" w14:textId="3DE5EDE6" w:rsidR="00B362BF" w:rsidRDefault="00B362BF" w:rsidP="00217564">
      <w:pPr>
        <w:pStyle w:val="Textonotapie"/>
        <w:jc w:val="both"/>
      </w:pPr>
      <w:r>
        <w:rPr>
          <w:rStyle w:val="Refdenotaalpie"/>
        </w:rPr>
        <w:footnoteRef/>
      </w:r>
      <w:r>
        <w:rPr>
          <w:rtl/>
        </w:rPr>
        <w:t xml:space="preserve"> </w:t>
      </w:r>
      <w:r>
        <w:rPr>
          <w:rFonts w:hint="cs"/>
          <w:rtl/>
        </w:rPr>
        <w:t>ביטוי מצוי אצל הקדמונים ומקורו מאיוב לז יח, עיי"ש.</w:t>
      </w:r>
    </w:p>
  </w:footnote>
  <w:footnote w:id="40">
    <w:p w14:paraId="2F5AB971" w14:textId="133F6561" w:rsidR="00B362BF" w:rsidRDefault="00B362BF" w:rsidP="00217564">
      <w:pPr>
        <w:pStyle w:val="Textonotapie"/>
        <w:jc w:val="both"/>
      </w:pPr>
      <w:r>
        <w:rPr>
          <w:rStyle w:val="Refdenotaalpie"/>
        </w:rPr>
        <w:footnoteRef/>
      </w:r>
      <w:r>
        <w:rPr>
          <w:rtl/>
        </w:rPr>
        <w:t xml:space="preserve"> </w:t>
      </w:r>
      <w:r>
        <w:rPr>
          <w:rFonts w:hint="cs"/>
          <w:rtl/>
        </w:rPr>
        <w:t>היינו שמותר לנדור בשקר כדי שלא יהרגוהו אנסים, ולפי בית הלל מותרת אפילו שבועה לשקר, עיי"ש.</w:t>
      </w:r>
    </w:p>
  </w:footnote>
  <w:footnote w:id="41">
    <w:p w14:paraId="07F2AAE2" w14:textId="6F01B448" w:rsidR="00B362BF" w:rsidRDefault="00B362BF" w:rsidP="00217564">
      <w:pPr>
        <w:pStyle w:val="Textonotapie"/>
        <w:jc w:val="both"/>
      </w:pPr>
      <w:r>
        <w:rPr>
          <w:rStyle w:val="Refdenotaalpie"/>
        </w:rPr>
        <w:footnoteRef/>
      </w:r>
      <w:r>
        <w:rPr>
          <w:rtl/>
        </w:rPr>
        <w:t xml:space="preserve"> </w:t>
      </w:r>
      <w:r>
        <w:rPr>
          <w:rFonts w:hint="cs"/>
          <w:rtl/>
        </w:rPr>
        <w:t>היינו אונס.</w:t>
      </w:r>
    </w:p>
  </w:footnote>
  <w:footnote w:id="42">
    <w:p w14:paraId="3B8DB2BB" w14:textId="2EF7DC34" w:rsidR="00B362BF" w:rsidRDefault="00B362BF" w:rsidP="00217564">
      <w:pPr>
        <w:pStyle w:val="Textonotapie"/>
        <w:jc w:val="both"/>
      </w:pPr>
      <w:r>
        <w:rPr>
          <w:rStyle w:val="Refdenotaalpie"/>
        </w:rPr>
        <w:footnoteRef/>
      </w:r>
      <w:r>
        <w:rPr>
          <w:rtl/>
        </w:rPr>
        <w:t xml:space="preserve"> </w:t>
      </w:r>
      <w:r>
        <w:rPr>
          <w:rFonts w:hint="cs"/>
          <w:rtl/>
        </w:rPr>
        <w:t>זאת אומרת הנאנס. או: כדין אונס.</w:t>
      </w:r>
    </w:p>
  </w:footnote>
  <w:footnote w:id="43">
    <w:p w14:paraId="6ACCD5E0" w14:textId="75C7833D" w:rsidR="00B362BF" w:rsidRDefault="00B362BF" w:rsidP="00217564">
      <w:pPr>
        <w:pStyle w:val="Textonotapie"/>
        <w:jc w:val="both"/>
      </w:pPr>
      <w:r>
        <w:rPr>
          <w:rStyle w:val="Refdenotaalpie"/>
        </w:rPr>
        <w:footnoteRef/>
      </w:r>
      <w:r>
        <w:rPr>
          <w:rtl/>
        </w:rPr>
        <w:t xml:space="preserve"> </w:t>
      </w:r>
      <w:r>
        <w:rPr>
          <w:rFonts w:hint="cs"/>
          <w:rtl/>
        </w:rPr>
        <w:t>כמו שכתב בתחילת דבריו.</w:t>
      </w:r>
    </w:p>
  </w:footnote>
  <w:footnote w:id="44">
    <w:p w14:paraId="1975BCE7" w14:textId="77016ED9" w:rsidR="00B362BF" w:rsidRDefault="00B362BF" w:rsidP="00217564">
      <w:pPr>
        <w:pStyle w:val="Textonotapie"/>
        <w:jc w:val="both"/>
      </w:pPr>
      <w:r>
        <w:rPr>
          <w:rStyle w:val="Refdenotaalpie"/>
        </w:rPr>
        <w:footnoteRef/>
      </w:r>
      <w:r>
        <w:rPr>
          <w:rtl/>
        </w:rPr>
        <w:t xml:space="preserve"> </w:t>
      </w:r>
      <w:r>
        <w:rPr>
          <w:rFonts w:hint="cs"/>
          <w:rtl/>
        </w:rPr>
        <w:t>זאת אומרת שמות צאצאיו.</w:t>
      </w:r>
    </w:p>
  </w:footnote>
  <w:footnote w:id="45">
    <w:p w14:paraId="6436EDEA" w14:textId="4E166071" w:rsidR="00B362BF" w:rsidRDefault="00B362BF" w:rsidP="00C424D7">
      <w:pPr>
        <w:pStyle w:val="Textonotapie"/>
        <w:jc w:val="both"/>
        <w:rPr>
          <w:rtl/>
        </w:rPr>
      </w:pPr>
      <w:r>
        <w:rPr>
          <w:rStyle w:val="Refdenotaalpie"/>
        </w:rPr>
        <w:footnoteRef/>
      </w:r>
      <w:r>
        <w:rPr>
          <w:rtl/>
        </w:rPr>
        <w:t xml:space="preserve"> </w:t>
      </w:r>
      <w:r>
        <w:rPr>
          <w:rFonts w:hint="cs"/>
          <w:rtl/>
        </w:rPr>
        <w:t xml:space="preserve">הנני להעתיק לשונו: </w:t>
      </w:r>
      <w:r w:rsidRPr="00C424D7">
        <w:rPr>
          <w:rFonts w:cs="Arial"/>
          <w:rtl/>
        </w:rPr>
        <w:t>עוד ירצה לתת טעם שאינם מחזירים אותו לארץ, כי הוא ברוך ה' אדרבה ביותר מעלה מקודם כי עד עתה היתה השפעתו מאמצעות העיר שהיא תחת ממשלת שרי מעלה</w:t>
      </w:r>
      <w:r>
        <w:rPr>
          <w:rFonts w:cs="Arial" w:hint="cs"/>
          <w:rtl/>
        </w:rPr>
        <w:t>,</w:t>
      </w:r>
      <w:r w:rsidRPr="00C424D7">
        <w:rPr>
          <w:rFonts w:cs="Arial"/>
          <w:rtl/>
        </w:rPr>
        <w:t xml:space="preserve"> מה שאין כן עתה שהוא מקום לעצמו השפעתו ה</w:t>
      </w:r>
      <w:r>
        <w:rPr>
          <w:rFonts w:cs="Arial"/>
          <w:rtl/>
        </w:rPr>
        <w:t>יה שלא על ידי אמצעי אלא ברוך ה'</w:t>
      </w:r>
      <w:r>
        <w:rPr>
          <w:rFonts w:cs="Arial" w:hint="cs"/>
          <w:rtl/>
        </w:rPr>
        <w:t>.</w:t>
      </w:r>
    </w:p>
  </w:footnote>
  <w:footnote w:id="46">
    <w:p w14:paraId="4B9CA040" w14:textId="7DA4CEC8" w:rsidR="00B362BF" w:rsidRDefault="00B362BF" w:rsidP="00217564">
      <w:pPr>
        <w:pStyle w:val="Textonotapie"/>
        <w:jc w:val="both"/>
        <w:rPr>
          <w:rtl/>
        </w:rPr>
      </w:pPr>
      <w:r>
        <w:rPr>
          <w:rStyle w:val="Refdenotaalpie"/>
        </w:rPr>
        <w:footnoteRef/>
      </w:r>
      <w:r>
        <w:rPr>
          <w:rtl/>
        </w:rPr>
        <w:t xml:space="preserve"> </w:t>
      </w:r>
      <w:r>
        <w:rPr>
          <w:rFonts w:hint="cs"/>
          <w:rtl/>
        </w:rPr>
        <w:t>יעו"ש י' טו, כו ב', דברים ב' כג.</w:t>
      </w:r>
    </w:p>
  </w:footnote>
  <w:footnote w:id="47">
    <w:p w14:paraId="4A455490" w14:textId="369DB7DB" w:rsidR="00B362BF" w:rsidRDefault="00B362BF" w:rsidP="00217564">
      <w:pPr>
        <w:pStyle w:val="Textonotapie"/>
        <w:jc w:val="both"/>
      </w:pPr>
      <w:r>
        <w:rPr>
          <w:rStyle w:val="Refdenotaalpie"/>
        </w:rPr>
        <w:footnoteRef/>
      </w:r>
      <w:r>
        <w:rPr>
          <w:rtl/>
        </w:rPr>
        <w:t xml:space="preserve"> </w:t>
      </w:r>
      <w:r>
        <w:rPr>
          <w:rFonts w:hint="cs"/>
          <w:rtl/>
        </w:rPr>
        <w:t>לעיל בפרשתינו ד"ה ואבימלך הלך אליו מגרר.</w:t>
      </w:r>
    </w:p>
  </w:footnote>
  <w:footnote w:id="48">
    <w:p w14:paraId="692AFDEB" w14:textId="69CF1EE3" w:rsidR="00B362BF" w:rsidRDefault="00B362BF" w:rsidP="00217564">
      <w:pPr>
        <w:pStyle w:val="Textonotapie"/>
        <w:jc w:val="both"/>
      </w:pPr>
      <w:r>
        <w:rPr>
          <w:rStyle w:val="Refdenotaalpie"/>
        </w:rPr>
        <w:footnoteRef/>
      </w:r>
      <w:r>
        <w:rPr>
          <w:rtl/>
        </w:rPr>
        <w:t xml:space="preserve"> </w:t>
      </w:r>
      <w:r>
        <w:rPr>
          <w:rFonts w:hint="cs"/>
          <w:rtl/>
        </w:rPr>
        <w:t>היינו שפלשת תחשב כארץ ישראל.</w:t>
      </w:r>
    </w:p>
  </w:footnote>
  <w:footnote w:id="49">
    <w:p w14:paraId="40A300EA" w14:textId="3206776B" w:rsidR="00B362BF" w:rsidRDefault="00B362BF" w:rsidP="00217564">
      <w:pPr>
        <w:pStyle w:val="Textonotapie"/>
        <w:jc w:val="both"/>
      </w:pPr>
      <w:r>
        <w:rPr>
          <w:rStyle w:val="Refdenotaalpie"/>
        </w:rPr>
        <w:footnoteRef/>
      </w:r>
      <w:r>
        <w:rPr>
          <w:rtl/>
        </w:rPr>
        <w:t xml:space="preserve"> </w:t>
      </w:r>
      <w:r>
        <w:rPr>
          <w:rFonts w:hint="cs"/>
          <w:rtl/>
        </w:rPr>
        <w:t>ענין זה נדון בפסוקים הקודמים באריכות, בענין נשבע לשקר באונס.</w:t>
      </w:r>
    </w:p>
  </w:footnote>
  <w:footnote w:id="50">
    <w:p w14:paraId="06C82A62" w14:textId="21488F5C" w:rsidR="00B362BF" w:rsidRDefault="00B362BF" w:rsidP="00217564">
      <w:pPr>
        <w:pStyle w:val="Textonotapie"/>
        <w:jc w:val="both"/>
      </w:pPr>
      <w:r>
        <w:rPr>
          <w:rStyle w:val="Refdenotaalpie"/>
        </w:rPr>
        <w:footnoteRef/>
      </w:r>
      <w:r>
        <w:rPr>
          <w:rtl/>
        </w:rPr>
        <w:t xml:space="preserve"> </w:t>
      </w:r>
      <w:r>
        <w:rPr>
          <w:rFonts w:hint="cs"/>
          <w:rtl/>
        </w:rPr>
        <w:t>דורש ויהי לשון צער כידוע.</w:t>
      </w:r>
    </w:p>
  </w:footnote>
  <w:footnote w:id="51">
    <w:p w14:paraId="3CFA1596" w14:textId="28B82711" w:rsidR="00B362BF" w:rsidRDefault="00B362BF" w:rsidP="00217564">
      <w:pPr>
        <w:pStyle w:val="Textonotapie"/>
        <w:jc w:val="both"/>
      </w:pPr>
      <w:r>
        <w:rPr>
          <w:rStyle w:val="Refdenotaalpie"/>
        </w:rPr>
        <w:footnoteRef/>
      </w:r>
      <w:r>
        <w:rPr>
          <w:rtl/>
        </w:rPr>
        <w:t xml:space="preserve"> </w:t>
      </w:r>
      <w:r>
        <w:rPr>
          <w:rFonts w:hint="cs"/>
          <w:rtl/>
        </w:rPr>
        <w:t>כנראה כתב כן רבינו לעיל בחלק שלא הגיע לידינו. ו</w:t>
      </w:r>
      <w:r w:rsidRPr="00B5386D">
        <w:rPr>
          <w:rFonts w:hint="cs"/>
          <w:rtl/>
        </w:rPr>
        <w:t>ראה בספר משנה שכיר עה"פ ויעקב איש תם שעסק בזה</w:t>
      </w:r>
      <w:r>
        <w:rPr>
          <w:rFonts w:hint="cs"/>
          <w:rtl/>
        </w:rPr>
        <w:t>.</w:t>
      </w:r>
    </w:p>
  </w:footnote>
  <w:footnote w:id="52">
    <w:p w14:paraId="44CC67CB" w14:textId="5F386507" w:rsidR="00B362BF" w:rsidRDefault="00B362BF" w:rsidP="00217564">
      <w:pPr>
        <w:pStyle w:val="Textonotapie"/>
        <w:jc w:val="both"/>
      </w:pPr>
      <w:r>
        <w:rPr>
          <w:rStyle w:val="Refdenotaalpie"/>
        </w:rPr>
        <w:footnoteRef/>
      </w:r>
      <w:r>
        <w:rPr>
          <w:rtl/>
        </w:rPr>
        <w:t xml:space="preserve"> </w:t>
      </w:r>
      <w:r>
        <w:rPr>
          <w:rFonts w:hint="cs"/>
          <w:rtl/>
        </w:rPr>
        <w:t xml:space="preserve">יעויין באבן עזרא ובחומת אנך. וכן כעין מה שכתב הפלא יועץ במידת התוכחה </w:t>
      </w:r>
      <w:r w:rsidRPr="00E96851">
        <w:rPr>
          <w:rtl/>
        </w:rPr>
        <w:t>שאל יוכח בלשון לץ לומר לו, אתה לץ רשע למה תעשה כך וכך, אלא יאמר, אתה חכם, איש טוב, מש</w:t>
      </w:r>
      <w:r>
        <w:rPr>
          <w:rFonts w:hint="cs"/>
          <w:rtl/>
        </w:rPr>
        <w:t>ו</w:t>
      </w:r>
      <w:r w:rsidRPr="00E96851">
        <w:rPr>
          <w:rtl/>
        </w:rPr>
        <w:t>בח ומפ</w:t>
      </w:r>
      <w:r>
        <w:rPr>
          <w:rFonts w:hint="cs"/>
          <w:rtl/>
        </w:rPr>
        <w:t>ו</w:t>
      </w:r>
      <w:r>
        <w:rPr>
          <w:rtl/>
        </w:rPr>
        <w:t>אר, ולא נאה לך מעשים כאל</w:t>
      </w:r>
      <w:r>
        <w:rPr>
          <w:rFonts w:hint="cs"/>
          <w:rtl/>
        </w:rPr>
        <w:t>ו.</w:t>
      </w:r>
    </w:p>
  </w:footnote>
  <w:footnote w:id="53">
    <w:p w14:paraId="3FB1E96A" w14:textId="75363249" w:rsidR="00B362BF" w:rsidRDefault="00B362BF" w:rsidP="00217564">
      <w:pPr>
        <w:pStyle w:val="Textonotapie"/>
        <w:jc w:val="both"/>
      </w:pPr>
      <w:r>
        <w:rPr>
          <w:rStyle w:val="Refdenotaalpie"/>
        </w:rPr>
        <w:footnoteRef/>
      </w:r>
      <w:r>
        <w:rPr>
          <w:rtl/>
        </w:rPr>
        <w:t xml:space="preserve"> </w:t>
      </w:r>
      <w:r w:rsidRPr="001C539E">
        <w:rPr>
          <w:rFonts w:hint="cs"/>
          <w:rtl/>
        </w:rPr>
        <w:t>ביטוי זה</w:t>
      </w:r>
      <w:r>
        <w:rPr>
          <w:rFonts w:hint="cs"/>
          <w:rtl/>
        </w:rPr>
        <w:t xml:space="preserve"> מצוי קצת אצל הקדמונים ומקורו מאיוב יח כ'.</w:t>
      </w:r>
    </w:p>
  </w:footnote>
  <w:footnote w:id="54">
    <w:p w14:paraId="3736E210" w14:textId="2BF28B86" w:rsidR="00B362BF" w:rsidRDefault="00B362BF" w:rsidP="00217564">
      <w:pPr>
        <w:pStyle w:val="Textonotapie"/>
        <w:jc w:val="both"/>
      </w:pPr>
      <w:r>
        <w:rPr>
          <w:rStyle w:val="Refdenotaalpie"/>
        </w:rPr>
        <w:footnoteRef/>
      </w:r>
      <w:r>
        <w:rPr>
          <w:rtl/>
        </w:rPr>
        <w:t xml:space="preserve"> </w:t>
      </w:r>
      <w:r w:rsidRPr="00DE1C29">
        <w:rPr>
          <w:rFonts w:hint="cs"/>
          <w:rtl/>
        </w:rPr>
        <w:t>נראה שפירושו ללא שיורישו ליעקב</w:t>
      </w:r>
      <w:r w:rsidR="003C4684">
        <w:rPr>
          <w:rFonts w:hint="cs"/>
          <w:rtl/>
        </w:rPr>
        <w:t xml:space="preserve"> </w:t>
      </w:r>
      <w:r w:rsidRPr="00DE1C29">
        <w:rPr>
          <w:rFonts w:hint="cs"/>
          <w:rtl/>
        </w:rPr>
        <w:t>כלל</w:t>
      </w:r>
      <w:r>
        <w:rPr>
          <w:rFonts w:hint="cs"/>
          <w:rtl/>
        </w:rPr>
        <w:t xml:space="preserve"> כמו 'להניח הגליון חלק' וריק.</w:t>
      </w:r>
    </w:p>
  </w:footnote>
  <w:footnote w:id="55">
    <w:p w14:paraId="6A1B0DA6" w14:textId="4541FB72" w:rsidR="00B362BF" w:rsidRDefault="00B362BF" w:rsidP="00217564">
      <w:pPr>
        <w:pStyle w:val="Textonotapie"/>
        <w:jc w:val="both"/>
      </w:pPr>
      <w:r>
        <w:rPr>
          <w:rStyle w:val="Refdenotaalpie"/>
        </w:rPr>
        <w:footnoteRef/>
      </w:r>
      <w:r>
        <w:rPr>
          <w:rtl/>
        </w:rPr>
        <w:t xml:space="preserve"> </w:t>
      </w:r>
      <w:r>
        <w:rPr>
          <w:rFonts w:hint="cs"/>
          <w:rtl/>
        </w:rPr>
        <w:t>יעויין מדרש אגדה (בובר) כאן, פירוש אלשיך ד"ה ויהי כי, משנה שכיר עה"פ בא אחיך.</w:t>
      </w:r>
    </w:p>
  </w:footnote>
  <w:footnote w:id="56">
    <w:p w14:paraId="71FC5B70" w14:textId="268AC493" w:rsidR="00B362BF" w:rsidRDefault="00B362BF" w:rsidP="00217564">
      <w:pPr>
        <w:pStyle w:val="Textonotapie"/>
        <w:jc w:val="both"/>
      </w:pPr>
      <w:r>
        <w:rPr>
          <w:rStyle w:val="Refdenotaalpie"/>
        </w:rPr>
        <w:footnoteRef/>
      </w:r>
      <w:r>
        <w:rPr>
          <w:rtl/>
        </w:rPr>
        <w:t xml:space="preserve"> </w:t>
      </w:r>
      <w:r>
        <w:rPr>
          <w:rFonts w:hint="cs"/>
          <w:rtl/>
        </w:rPr>
        <w:t>כעין פטירת שמואל הרמתי, שנפטר צעיר אך נראה מבוגר.</w:t>
      </w:r>
    </w:p>
  </w:footnote>
  <w:footnote w:id="57">
    <w:p w14:paraId="72E86D07" w14:textId="1CEFE1BA" w:rsidR="00B362BF" w:rsidRDefault="00B362BF" w:rsidP="00217564">
      <w:pPr>
        <w:pStyle w:val="Textonotapie"/>
        <w:jc w:val="both"/>
      </w:pPr>
      <w:r>
        <w:rPr>
          <w:rStyle w:val="Refdenotaalpie"/>
        </w:rPr>
        <w:footnoteRef/>
      </w:r>
      <w:r>
        <w:rPr>
          <w:rtl/>
        </w:rPr>
        <w:t xml:space="preserve"> </w:t>
      </w:r>
      <w:r>
        <w:rPr>
          <w:rFonts w:hint="cs"/>
          <w:rtl/>
        </w:rPr>
        <w:t>יש לעיין מדוע העדיף רבינו לומר שענין הברכה הוא ברהמ"ז, הרי לפי פשוטו מדובר בברכתו</w:t>
      </w:r>
      <w:r w:rsidR="003C4684">
        <w:rPr>
          <w:rFonts w:hint="cs"/>
          <w:rtl/>
        </w:rPr>
        <w:t xml:space="preserve"> </w:t>
      </w:r>
      <w:r>
        <w:rPr>
          <w:rFonts w:hint="cs"/>
          <w:rtl/>
        </w:rPr>
        <w:t>ליעקב, וגם בה יש קדושה.</w:t>
      </w:r>
    </w:p>
  </w:footnote>
  <w:footnote w:id="58">
    <w:p w14:paraId="5C4BE5D9" w14:textId="4B1AB476" w:rsidR="00B362BF" w:rsidRDefault="00B362BF" w:rsidP="00217564">
      <w:pPr>
        <w:pStyle w:val="Textonotapie"/>
        <w:jc w:val="both"/>
      </w:pPr>
      <w:r>
        <w:rPr>
          <w:rStyle w:val="Refdenotaalpie"/>
        </w:rPr>
        <w:footnoteRef/>
      </w:r>
      <w:r>
        <w:rPr>
          <w:rtl/>
        </w:rPr>
        <w:t xml:space="preserve"> </w:t>
      </w:r>
      <w:r>
        <w:rPr>
          <w:rFonts w:hint="cs"/>
          <w:rtl/>
        </w:rPr>
        <w:t>כמו שכתב לעיל בסמוך.</w:t>
      </w:r>
    </w:p>
  </w:footnote>
  <w:footnote w:id="59">
    <w:p w14:paraId="20FF58C0" w14:textId="7298E547" w:rsidR="00B362BF" w:rsidRDefault="00B362BF" w:rsidP="00217564">
      <w:pPr>
        <w:pStyle w:val="Textonotapie"/>
        <w:jc w:val="both"/>
      </w:pPr>
      <w:r>
        <w:rPr>
          <w:rStyle w:val="Refdenotaalpie"/>
        </w:rPr>
        <w:footnoteRef/>
      </w:r>
      <w:r>
        <w:rPr>
          <w:rtl/>
        </w:rPr>
        <w:t xml:space="preserve"> </w:t>
      </w:r>
      <w:r>
        <w:rPr>
          <w:rFonts w:hint="cs"/>
          <w:rtl/>
        </w:rPr>
        <w:t>רבקה.</w:t>
      </w:r>
    </w:p>
  </w:footnote>
  <w:footnote w:id="60">
    <w:p w14:paraId="634B8E83" w14:textId="33D29754" w:rsidR="00B362BF" w:rsidRDefault="00B362BF" w:rsidP="006F3945">
      <w:pPr>
        <w:pStyle w:val="Textonotapie"/>
        <w:jc w:val="both"/>
      </w:pPr>
      <w:r>
        <w:rPr>
          <w:rStyle w:val="Refdenotaalpie"/>
        </w:rPr>
        <w:footnoteRef/>
      </w:r>
      <w:r>
        <w:rPr>
          <w:rtl/>
        </w:rPr>
        <w:t xml:space="preserve"> </w:t>
      </w:r>
      <w:r>
        <w:rPr>
          <w:rFonts w:hint="cs"/>
          <w:rtl/>
        </w:rPr>
        <w:t>כעי"ז שואלים בספר ערבי נחל ובספר משנה שכיר</w:t>
      </w:r>
      <w:r w:rsidR="003C4684">
        <w:rPr>
          <w:rFonts w:hint="cs"/>
          <w:rtl/>
        </w:rPr>
        <w:t xml:space="preserve"> </w:t>
      </w:r>
      <w:r w:rsidRPr="006F3945">
        <w:rPr>
          <w:rFonts w:hint="cs"/>
          <w:rtl/>
        </w:rPr>
        <w:t>יעקב סימן י' טו ע"א</w:t>
      </w:r>
      <w:r>
        <w:rPr>
          <w:rFonts w:hint="cs"/>
          <w:rtl/>
        </w:rPr>
        <w:t>.</w:t>
      </w:r>
    </w:p>
  </w:footnote>
  <w:footnote w:id="61">
    <w:p w14:paraId="2EB675CF" w14:textId="37BA6255" w:rsidR="00B362BF" w:rsidRDefault="00B362BF">
      <w:pPr>
        <w:pStyle w:val="Textonotapie"/>
      </w:pPr>
      <w:r>
        <w:rPr>
          <w:rStyle w:val="Refdenotaalpie"/>
        </w:rPr>
        <w:footnoteRef/>
      </w:r>
      <w:r>
        <w:rPr>
          <w:rtl/>
        </w:rPr>
        <w:t xml:space="preserve"> </w:t>
      </w:r>
      <w:r>
        <w:rPr>
          <w:rFonts w:hint="cs"/>
          <w:rtl/>
        </w:rPr>
        <w:t>עי' אליהו זוטא פרשה י"ט.</w:t>
      </w:r>
    </w:p>
  </w:footnote>
  <w:footnote w:id="62">
    <w:p w14:paraId="5A658C50" w14:textId="0DEADC4C" w:rsidR="00B362BF" w:rsidRDefault="00B362BF">
      <w:pPr>
        <w:pStyle w:val="Textonotapie"/>
      </w:pPr>
      <w:r>
        <w:rPr>
          <w:rStyle w:val="Refdenotaalpie"/>
        </w:rPr>
        <w:footnoteRef/>
      </w:r>
      <w:r>
        <w:rPr>
          <w:rtl/>
        </w:rPr>
        <w:t xml:space="preserve"> </w:t>
      </w:r>
      <w:r>
        <w:rPr>
          <w:rFonts w:hint="cs"/>
          <w:rtl/>
        </w:rPr>
        <w:t>בגימטריא קטנה.</w:t>
      </w:r>
    </w:p>
  </w:footnote>
  <w:footnote w:id="63">
    <w:p w14:paraId="3D5348AC" w14:textId="43E840BA" w:rsidR="00B362BF" w:rsidRDefault="00B362BF" w:rsidP="007B6BCA">
      <w:pPr>
        <w:pStyle w:val="Textonotapie"/>
        <w:jc w:val="both"/>
      </w:pPr>
      <w:r>
        <w:rPr>
          <w:rStyle w:val="Refdenotaalpie"/>
        </w:rPr>
        <w:footnoteRef/>
      </w:r>
      <w:r>
        <w:rPr>
          <w:rtl/>
        </w:rPr>
        <w:t xml:space="preserve"> </w:t>
      </w:r>
      <w:r>
        <w:rPr>
          <w:rFonts w:hint="cs"/>
          <w:rtl/>
        </w:rPr>
        <w:t xml:space="preserve">השמטות אלו מכאן ועד סוף הפרשה נכתבו בסוף הכתב יד, ורבינו כתב בתחילתם: </w:t>
      </w:r>
      <w:r w:rsidRPr="00304241">
        <w:rPr>
          <w:rtl/>
        </w:rPr>
        <w:t>השמטות הפרשיות שנשמטו מן חיבורינו זה "בית אהרן" מן ספר "יוסף לקח" להרב המופלא כמוה"ר חיים אבולעפייא זלה"ה</w:t>
      </w:r>
      <w:r>
        <w:rPr>
          <w:rFonts w:hint="cs"/>
          <w:rtl/>
        </w:rPr>
        <w:t>.</w:t>
      </w:r>
    </w:p>
  </w:footnote>
  <w:footnote w:id="64">
    <w:p w14:paraId="3F17D570" w14:textId="77777777" w:rsidR="00B362BF" w:rsidRDefault="00B362BF" w:rsidP="00BF7944">
      <w:pPr>
        <w:pStyle w:val="Textonotapie"/>
      </w:pPr>
      <w:r>
        <w:rPr>
          <w:rStyle w:val="Refdenotaalpie"/>
        </w:rPr>
        <w:footnoteRef/>
      </w:r>
      <w:r>
        <w:rPr>
          <w:rtl/>
        </w:rPr>
        <w:t xml:space="preserve"> </w:t>
      </w:r>
      <w:r>
        <w:rPr>
          <w:rFonts w:hint="cs"/>
          <w:rtl/>
        </w:rPr>
        <w:t>ברמב"ם כתב זאת מפסוק 'קדושים יהיו לאלהיהם' (ויקרא כא ו').</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oNotDisplayPageBoundaries/>
  <w:hideSpellingErrors/>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3574"/>
    <w:rsid w:val="00001853"/>
    <w:rsid w:val="00003E3A"/>
    <w:rsid w:val="000064D3"/>
    <w:rsid w:val="0000665E"/>
    <w:rsid w:val="0001671C"/>
    <w:rsid w:val="00016C91"/>
    <w:rsid w:val="00017420"/>
    <w:rsid w:val="000325B9"/>
    <w:rsid w:val="00033D27"/>
    <w:rsid w:val="00042370"/>
    <w:rsid w:val="0005689B"/>
    <w:rsid w:val="000634A1"/>
    <w:rsid w:val="000A770E"/>
    <w:rsid w:val="000A79BA"/>
    <w:rsid w:val="000B54A2"/>
    <w:rsid w:val="000C019E"/>
    <w:rsid w:val="000C117F"/>
    <w:rsid w:val="000D712E"/>
    <w:rsid w:val="000D72F9"/>
    <w:rsid w:val="000E3542"/>
    <w:rsid w:val="000E78BE"/>
    <w:rsid w:val="000F1884"/>
    <w:rsid w:val="000F4424"/>
    <w:rsid w:val="001031FD"/>
    <w:rsid w:val="001046F5"/>
    <w:rsid w:val="00110E84"/>
    <w:rsid w:val="0011396E"/>
    <w:rsid w:val="0012012E"/>
    <w:rsid w:val="001260B9"/>
    <w:rsid w:val="001264C9"/>
    <w:rsid w:val="00130BEC"/>
    <w:rsid w:val="001475DE"/>
    <w:rsid w:val="001511C3"/>
    <w:rsid w:val="00157CB3"/>
    <w:rsid w:val="00160ACA"/>
    <w:rsid w:val="00171006"/>
    <w:rsid w:val="0017224D"/>
    <w:rsid w:val="00176CF5"/>
    <w:rsid w:val="00185F25"/>
    <w:rsid w:val="001A4CB1"/>
    <w:rsid w:val="001B75E4"/>
    <w:rsid w:val="001C1AB2"/>
    <w:rsid w:val="001C3DE4"/>
    <w:rsid w:val="001C539E"/>
    <w:rsid w:val="001D15CC"/>
    <w:rsid w:val="001D3806"/>
    <w:rsid w:val="001D5408"/>
    <w:rsid w:val="001E58A8"/>
    <w:rsid w:val="00211896"/>
    <w:rsid w:val="002147BE"/>
    <w:rsid w:val="00214D2F"/>
    <w:rsid w:val="00217564"/>
    <w:rsid w:val="00217B2D"/>
    <w:rsid w:val="002219D4"/>
    <w:rsid w:val="00221A48"/>
    <w:rsid w:val="0022339F"/>
    <w:rsid w:val="00231901"/>
    <w:rsid w:val="00231D31"/>
    <w:rsid w:val="00235501"/>
    <w:rsid w:val="00240F8C"/>
    <w:rsid w:val="00257F14"/>
    <w:rsid w:val="00262A63"/>
    <w:rsid w:val="00266AF0"/>
    <w:rsid w:val="00272026"/>
    <w:rsid w:val="002756BA"/>
    <w:rsid w:val="00282E6D"/>
    <w:rsid w:val="0029014A"/>
    <w:rsid w:val="00291FE3"/>
    <w:rsid w:val="0029235C"/>
    <w:rsid w:val="0029715C"/>
    <w:rsid w:val="00297D4D"/>
    <w:rsid w:val="002A0A1C"/>
    <w:rsid w:val="002A2C52"/>
    <w:rsid w:val="002A2D19"/>
    <w:rsid w:val="002A445B"/>
    <w:rsid w:val="002A6602"/>
    <w:rsid w:val="002A7A87"/>
    <w:rsid w:val="002C15D4"/>
    <w:rsid w:val="002C536C"/>
    <w:rsid w:val="002D1E81"/>
    <w:rsid w:val="002D3EBF"/>
    <w:rsid w:val="002D497D"/>
    <w:rsid w:val="002D50FE"/>
    <w:rsid w:val="002E6B82"/>
    <w:rsid w:val="002F6937"/>
    <w:rsid w:val="002F6B43"/>
    <w:rsid w:val="00301396"/>
    <w:rsid w:val="0030672C"/>
    <w:rsid w:val="0031305F"/>
    <w:rsid w:val="00314B8C"/>
    <w:rsid w:val="00326306"/>
    <w:rsid w:val="00330D2A"/>
    <w:rsid w:val="0033597D"/>
    <w:rsid w:val="00336AB4"/>
    <w:rsid w:val="0034097C"/>
    <w:rsid w:val="00341FDC"/>
    <w:rsid w:val="00344F52"/>
    <w:rsid w:val="0034525D"/>
    <w:rsid w:val="00365985"/>
    <w:rsid w:val="00366EA2"/>
    <w:rsid w:val="00373CBE"/>
    <w:rsid w:val="00384B17"/>
    <w:rsid w:val="00387E3A"/>
    <w:rsid w:val="003911C6"/>
    <w:rsid w:val="003926A4"/>
    <w:rsid w:val="003927D1"/>
    <w:rsid w:val="00394FB5"/>
    <w:rsid w:val="003A122A"/>
    <w:rsid w:val="003A1793"/>
    <w:rsid w:val="003A29A8"/>
    <w:rsid w:val="003A301C"/>
    <w:rsid w:val="003A3EA2"/>
    <w:rsid w:val="003A455D"/>
    <w:rsid w:val="003B117B"/>
    <w:rsid w:val="003C20BB"/>
    <w:rsid w:val="003C4684"/>
    <w:rsid w:val="003C4B19"/>
    <w:rsid w:val="003D27C6"/>
    <w:rsid w:val="003E1FBE"/>
    <w:rsid w:val="003F1C2E"/>
    <w:rsid w:val="003F2B72"/>
    <w:rsid w:val="003F67FF"/>
    <w:rsid w:val="0040640D"/>
    <w:rsid w:val="00421E64"/>
    <w:rsid w:val="00424F0A"/>
    <w:rsid w:val="00435B05"/>
    <w:rsid w:val="0043727A"/>
    <w:rsid w:val="00451585"/>
    <w:rsid w:val="00454C33"/>
    <w:rsid w:val="00454D9D"/>
    <w:rsid w:val="00474106"/>
    <w:rsid w:val="0048016B"/>
    <w:rsid w:val="00484E9C"/>
    <w:rsid w:val="00487F27"/>
    <w:rsid w:val="00495107"/>
    <w:rsid w:val="004A4CE6"/>
    <w:rsid w:val="004A771E"/>
    <w:rsid w:val="004C0442"/>
    <w:rsid w:val="004C2BF3"/>
    <w:rsid w:val="004C7B31"/>
    <w:rsid w:val="004E378F"/>
    <w:rsid w:val="004F0166"/>
    <w:rsid w:val="004F1DD2"/>
    <w:rsid w:val="004F7C85"/>
    <w:rsid w:val="004F7D0D"/>
    <w:rsid w:val="00500797"/>
    <w:rsid w:val="00500CC2"/>
    <w:rsid w:val="00501B18"/>
    <w:rsid w:val="00503F58"/>
    <w:rsid w:val="00513EC2"/>
    <w:rsid w:val="00520A33"/>
    <w:rsid w:val="0053013B"/>
    <w:rsid w:val="00547CE5"/>
    <w:rsid w:val="005502FD"/>
    <w:rsid w:val="0055541B"/>
    <w:rsid w:val="005755B3"/>
    <w:rsid w:val="005760CE"/>
    <w:rsid w:val="00576258"/>
    <w:rsid w:val="00577D2D"/>
    <w:rsid w:val="0058096E"/>
    <w:rsid w:val="005855F8"/>
    <w:rsid w:val="00586CC0"/>
    <w:rsid w:val="0059243B"/>
    <w:rsid w:val="005953FE"/>
    <w:rsid w:val="005974A2"/>
    <w:rsid w:val="005A217A"/>
    <w:rsid w:val="005A21DC"/>
    <w:rsid w:val="005A2426"/>
    <w:rsid w:val="005B1F30"/>
    <w:rsid w:val="005B5475"/>
    <w:rsid w:val="005C192B"/>
    <w:rsid w:val="005C2B34"/>
    <w:rsid w:val="005C4102"/>
    <w:rsid w:val="005D14C5"/>
    <w:rsid w:val="005D1E14"/>
    <w:rsid w:val="005D2512"/>
    <w:rsid w:val="005D441B"/>
    <w:rsid w:val="005D682B"/>
    <w:rsid w:val="005D7107"/>
    <w:rsid w:val="005E090F"/>
    <w:rsid w:val="005E435A"/>
    <w:rsid w:val="005F39A9"/>
    <w:rsid w:val="005F4603"/>
    <w:rsid w:val="005F5A8A"/>
    <w:rsid w:val="005F65C0"/>
    <w:rsid w:val="006011D4"/>
    <w:rsid w:val="006013E8"/>
    <w:rsid w:val="00602D94"/>
    <w:rsid w:val="00603078"/>
    <w:rsid w:val="00604CF4"/>
    <w:rsid w:val="006050EA"/>
    <w:rsid w:val="00614CE2"/>
    <w:rsid w:val="006173BD"/>
    <w:rsid w:val="0062234A"/>
    <w:rsid w:val="0062551E"/>
    <w:rsid w:val="006277AD"/>
    <w:rsid w:val="0062789E"/>
    <w:rsid w:val="006315B7"/>
    <w:rsid w:val="00637161"/>
    <w:rsid w:val="0064115C"/>
    <w:rsid w:val="0064577C"/>
    <w:rsid w:val="00651460"/>
    <w:rsid w:val="0065351F"/>
    <w:rsid w:val="00654420"/>
    <w:rsid w:val="00662421"/>
    <w:rsid w:val="006662FC"/>
    <w:rsid w:val="00666561"/>
    <w:rsid w:val="0067259D"/>
    <w:rsid w:val="006852CA"/>
    <w:rsid w:val="00687E0E"/>
    <w:rsid w:val="00695D6A"/>
    <w:rsid w:val="00697EC0"/>
    <w:rsid w:val="006A5975"/>
    <w:rsid w:val="006B19B9"/>
    <w:rsid w:val="006B2B39"/>
    <w:rsid w:val="006B55BC"/>
    <w:rsid w:val="006B7193"/>
    <w:rsid w:val="006C3A18"/>
    <w:rsid w:val="006C536F"/>
    <w:rsid w:val="006C6886"/>
    <w:rsid w:val="006F2299"/>
    <w:rsid w:val="006F3945"/>
    <w:rsid w:val="006F650D"/>
    <w:rsid w:val="00703F09"/>
    <w:rsid w:val="007052EF"/>
    <w:rsid w:val="00706A52"/>
    <w:rsid w:val="00720F19"/>
    <w:rsid w:val="00721EF0"/>
    <w:rsid w:val="0072379D"/>
    <w:rsid w:val="007247D5"/>
    <w:rsid w:val="00731D1E"/>
    <w:rsid w:val="00746F04"/>
    <w:rsid w:val="00747046"/>
    <w:rsid w:val="0075061E"/>
    <w:rsid w:val="0075481F"/>
    <w:rsid w:val="007565E6"/>
    <w:rsid w:val="007610D1"/>
    <w:rsid w:val="00763919"/>
    <w:rsid w:val="0076581A"/>
    <w:rsid w:val="00767381"/>
    <w:rsid w:val="0077552B"/>
    <w:rsid w:val="0078002C"/>
    <w:rsid w:val="00781A83"/>
    <w:rsid w:val="0079705A"/>
    <w:rsid w:val="007A2F79"/>
    <w:rsid w:val="007A6552"/>
    <w:rsid w:val="007A65EF"/>
    <w:rsid w:val="007A7A7C"/>
    <w:rsid w:val="007B0CB2"/>
    <w:rsid w:val="007B5F3A"/>
    <w:rsid w:val="007B68BF"/>
    <w:rsid w:val="007B6BCA"/>
    <w:rsid w:val="007C37E6"/>
    <w:rsid w:val="007C7044"/>
    <w:rsid w:val="007D3C25"/>
    <w:rsid w:val="007D67DF"/>
    <w:rsid w:val="007E190F"/>
    <w:rsid w:val="007E327F"/>
    <w:rsid w:val="007E569C"/>
    <w:rsid w:val="007F5BEE"/>
    <w:rsid w:val="00802249"/>
    <w:rsid w:val="00803AE6"/>
    <w:rsid w:val="00805981"/>
    <w:rsid w:val="00805DB2"/>
    <w:rsid w:val="00835EF2"/>
    <w:rsid w:val="00836BF0"/>
    <w:rsid w:val="008423D3"/>
    <w:rsid w:val="00843463"/>
    <w:rsid w:val="0084736E"/>
    <w:rsid w:val="00850BF0"/>
    <w:rsid w:val="00854FAB"/>
    <w:rsid w:val="00856791"/>
    <w:rsid w:val="008575E2"/>
    <w:rsid w:val="008642BF"/>
    <w:rsid w:val="00867412"/>
    <w:rsid w:val="00882A3E"/>
    <w:rsid w:val="00886236"/>
    <w:rsid w:val="0089336B"/>
    <w:rsid w:val="008A16DB"/>
    <w:rsid w:val="008A18FB"/>
    <w:rsid w:val="008B3D3C"/>
    <w:rsid w:val="008B41A5"/>
    <w:rsid w:val="008B4AE0"/>
    <w:rsid w:val="008C49A1"/>
    <w:rsid w:val="008C62AE"/>
    <w:rsid w:val="008E3526"/>
    <w:rsid w:val="008E6617"/>
    <w:rsid w:val="008F71A2"/>
    <w:rsid w:val="008F7847"/>
    <w:rsid w:val="00900EBC"/>
    <w:rsid w:val="00901DFE"/>
    <w:rsid w:val="009023D3"/>
    <w:rsid w:val="00903B6D"/>
    <w:rsid w:val="00905EFE"/>
    <w:rsid w:val="00907AE3"/>
    <w:rsid w:val="00913E9F"/>
    <w:rsid w:val="00921474"/>
    <w:rsid w:val="00945D2C"/>
    <w:rsid w:val="009478DB"/>
    <w:rsid w:val="00947CD4"/>
    <w:rsid w:val="009539F1"/>
    <w:rsid w:val="00956736"/>
    <w:rsid w:val="00960FEA"/>
    <w:rsid w:val="00974E3D"/>
    <w:rsid w:val="0097562A"/>
    <w:rsid w:val="00976F66"/>
    <w:rsid w:val="0099296D"/>
    <w:rsid w:val="00994FB3"/>
    <w:rsid w:val="00995FD6"/>
    <w:rsid w:val="009A589F"/>
    <w:rsid w:val="009A5A82"/>
    <w:rsid w:val="009A7CC2"/>
    <w:rsid w:val="009A7F4D"/>
    <w:rsid w:val="009B03DC"/>
    <w:rsid w:val="009B2211"/>
    <w:rsid w:val="009B3971"/>
    <w:rsid w:val="009B41B8"/>
    <w:rsid w:val="009B557B"/>
    <w:rsid w:val="009B7991"/>
    <w:rsid w:val="009C1B1F"/>
    <w:rsid w:val="009E30C1"/>
    <w:rsid w:val="009F12F0"/>
    <w:rsid w:val="009F2544"/>
    <w:rsid w:val="009F6982"/>
    <w:rsid w:val="00A02460"/>
    <w:rsid w:val="00A0268C"/>
    <w:rsid w:val="00A06086"/>
    <w:rsid w:val="00A069EA"/>
    <w:rsid w:val="00A113CE"/>
    <w:rsid w:val="00A233BC"/>
    <w:rsid w:val="00A26EEC"/>
    <w:rsid w:val="00A30C59"/>
    <w:rsid w:val="00A34523"/>
    <w:rsid w:val="00A4082A"/>
    <w:rsid w:val="00A541C9"/>
    <w:rsid w:val="00A55BD6"/>
    <w:rsid w:val="00A55F9D"/>
    <w:rsid w:val="00A60ED2"/>
    <w:rsid w:val="00A61C39"/>
    <w:rsid w:val="00A7589F"/>
    <w:rsid w:val="00A8112D"/>
    <w:rsid w:val="00A845D2"/>
    <w:rsid w:val="00A85F8A"/>
    <w:rsid w:val="00A950B3"/>
    <w:rsid w:val="00AA4ADA"/>
    <w:rsid w:val="00AA541C"/>
    <w:rsid w:val="00AB1DE8"/>
    <w:rsid w:val="00AB4267"/>
    <w:rsid w:val="00AB51A8"/>
    <w:rsid w:val="00AB5F00"/>
    <w:rsid w:val="00AC2F4F"/>
    <w:rsid w:val="00AC3BF5"/>
    <w:rsid w:val="00AC7ADA"/>
    <w:rsid w:val="00AD0347"/>
    <w:rsid w:val="00AD332C"/>
    <w:rsid w:val="00AD4074"/>
    <w:rsid w:val="00AD6B1E"/>
    <w:rsid w:val="00AF15B2"/>
    <w:rsid w:val="00AF5623"/>
    <w:rsid w:val="00B00A42"/>
    <w:rsid w:val="00B02394"/>
    <w:rsid w:val="00B11A86"/>
    <w:rsid w:val="00B12DAE"/>
    <w:rsid w:val="00B12EFC"/>
    <w:rsid w:val="00B224B2"/>
    <w:rsid w:val="00B23EB1"/>
    <w:rsid w:val="00B251F9"/>
    <w:rsid w:val="00B25D33"/>
    <w:rsid w:val="00B26E72"/>
    <w:rsid w:val="00B30E7D"/>
    <w:rsid w:val="00B31D02"/>
    <w:rsid w:val="00B362BF"/>
    <w:rsid w:val="00B37434"/>
    <w:rsid w:val="00B37965"/>
    <w:rsid w:val="00B5386D"/>
    <w:rsid w:val="00B658CA"/>
    <w:rsid w:val="00B74AAD"/>
    <w:rsid w:val="00B75F7B"/>
    <w:rsid w:val="00B77B69"/>
    <w:rsid w:val="00B82AC9"/>
    <w:rsid w:val="00B83580"/>
    <w:rsid w:val="00B8531A"/>
    <w:rsid w:val="00B8760E"/>
    <w:rsid w:val="00BA7053"/>
    <w:rsid w:val="00BB7259"/>
    <w:rsid w:val="00BC2E5B"/>
    <w:rsid w:val="00BC48BB"/>
    <w:rsid w:val="00BC73E2"/>
    <w:rsid w:val="00BD1F33"/>
    <w:rsid w:val="00BD22F9"/>
    <w:rsid w:val="00BD3574"/>
    <w:rsid w:val="00BE1D1B"/>
    <w:rsid w:val="00BE6223"/>
    <w:rsid w:val="00BE7FAA"/>
    <w:rsid w:val="00BF7944"/>
    <w:rsid w:val="00C0128D"/>
    <w:rsid w:val="00C111EF"/>
    <w:rsid w:val="00C14269"/>
    <w:rsid w:val="00C1503F"/>
    <w:rsid w:val="00C228DF"/>
    <w:rsid w:val="00C27EDF"/>
    <w:rsid w:val="00C424D7"/>
    <w:rsid w:val="00C43DC6"/>
    <w:rsid w:val="00C66AC6"/>
    <w:rsid w:val="00C74C7D"/>
    <w:rsid w:val="00C76D15"/>
    <w:rsid w:val="00C81FC8"/>
    <w:rsid w:val="00C82497"/>
    <w:rsid w:val="00C82C85"/>
    <w:rsid w:val="00C83EBE"/>
    <w:rsid w:val="00C85E14"/>
    <w:rsid w:val="00C9313D"/>
    <w:rsid w:val="00C93D58"/>
    <w:rsid w:val="00C951B6"/>
    <w:rsid w:val="00CB6A55"/>
    <w:rsid w:val="00CC1BC5"/>
    <w:rsid w:val="00CC7073"/>
    <w:rsid w:val="00CC77F8"/>
    <w:rsid w:val="00CE17B5"/>
    <w:rsid w:val="00CE241F"/>
    <w:rsid w:val="00CE4BA9"/>
    <w:rsid w:val="00CE6CE6"/>
    <w:rsid w:val="00CF1D6D"/>
    <w:rsid w:val="00CF2B7C"/>
    <w:rsid w:val="00CF6219"/>
    <w:rsid w:val="00D0173F"/>
    <w:rsid w:val="00D01913"/>
    <w:rsid w:val="00D07AA5"/>
    <w:rsid w:val="00D114EB"/>
    <w:rsid w:val="00D26D03"/>
    <w:rsid w:val="00D45B1D"/>
    <w:rsid w:val="00D4619C"/>
    <w:rsid w:val="00D51534"/>
    <w:rsid w:val="00D52AB7"/>
    <w:rsid w:val="00D538FC"/>
    <w:rsid w:val="00D5753B"/>
    <w:rsid w:val="00D6259B"/>
    <w:rsid w:val="00D8602C"/>
    <w:rsid w:val="00D93E67"/>
    <w:rsid w:val="00D966EE"/>
    <w:rsid w:val="00DA3D7D"/>
    <w:rsid w:val="00DA4642"/>
    <w:rsid w:val="00DB1AB1"/>
    <w:rsid w:val="00DB3A7C"/>
    <w:rsid w:val="00DC0ACA"/>
    <w:rsid w:val="00DC5005"/>
    <w:rsid w:val="00DD7C51"/>
    <w:rsid w:val="00DE0A67"/>
    <w:rsid w:val="00DE1C29"/>
    <w:rsid w:val="00DE7F32"/>
    <w:rsid w:val="00E04D27"/>
    <w:rsid w:val="00E04F94"/>
    <w:rsid w:val="00E0694A"/>
    <w:rsid w:val="00E238D4"/>
    <w:rsid w:val="00E258B9"/>
    <w:rsid w:val="00E2686F"/>
    <w:rsid w:val="00E27E87"/>
    <w:rsid w:val="00E30B5E"/>
    <w:rsid w:val="00E3162B"/>
    <w:rsid w:val="00E4382C"/>
    <w:rsid w:val="00E51D80"/>
    <w:rsid w:val="00E6162B"/>
    <w:rsid w:val="00E76988"/>
    <w:rsid w:val="00E8265A"/>
    <w:rsid w:val="00E9167F"/>
    <w:rsid w:val="00E96851"/>
    <w:rsid w:val="00E972F0"/>
    <w:rsid w:val="00EA4CEB"/>
    <w:rsid w:val="00EB2D57"/>
    <w:rsid w:val="00EC3875"/>
    <w:rsid w:val="00EC4DF7"/>
    <w:rsid w:val="00EC643C"/>
    <w:rsid w:val="00ED155D"/>
    <w:rsid w:val="00ED20E6"/>
    <w:rsid w:val="00EE0C75"/>
    <w:rsid w:val="00EE1443"/>
    <w:rsid w:val="00EE27E9"/>
    <w:rsid w:val="00EE3E0A"/>
    <w:rsid w:val="00EE5125"/>
    <w:rsid w:val="00F03988"/>
    <w:rsid w:val="00F03AFD"/>
    <w:rsid w:val="00F123AB"/>
    <w:rsid w:val="00F167F3"/>
    <w:rsid w:val="00F25A55"/>
    <w:rsid w:val="00F272FC"/>
    <w:rsid w:val="00F33583"/>
    <w:rsid w:val="00F34A34"/>
    <w:rsid w:val="00F44625"/>
    <w:rsid w:val="00F454A1"/>
    <w:rsid w:val="00F506F2"/>
    <w:rsid w:val="00F51401"/>
    <w:rsid w:val="00F61ED0"/>
    <w:rsid w:val="00F66D54"/>
    <w:rsid w:val="00F751A0"/>
    <w:rsid w:val="00F75AB4"/>
    <w:rsid w:val="00F90496"/>
    <w:rsid w:val="00F9161B"/>
    <w:rsid w:val="00FA3479"/>
    <w:rsid w:val="00FA68AD"/>
    <w:rsid w:val="00FB3747"/>
    <w:rsid w:val="00FC185E"/>
    <w:rsid w:val="00FC1D48"/>
    <w:rsid w:val="00FC39CC"/>
    <w:rsid w:val="00FD4D5E"/>
    <w:rsid w:val="00FD4DED"/>
    <w:rsid w:val="00FD6178"/>
    <w:rsid w:val="00FF7DC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FD279"/>
  <w15:chartTrackingRefBased/>
  <w15:docId w15:val="{DFEBFE5F-20EF-493B-AE37-3138EBF6A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0ED2"/>
    <w:pPr>
      <w:bidi/>
      <w:spacing w:after="200" w:line="276" w:lineRule="auto"/>
    </w:pPr>
  </w:style>
  <w:style w:type="paragraph" w:styleId="Ttulo1">
    <w:name w:val="heading 1"/>
    <w:basedOn w:val="Normal"/>
    <w:next w:val="Normal"/>
    <w:link w:val="Ttulo1Car"/>
    <w:uiPriority w:val="9"/>
    <w:qFormat/>
    <w:rsid w:val="00FC39CC"/>
    <w:pPr>
      <w:keepNext/>
      <w:spacing w:before="240" w:after="60"/>
      <w:outlineLvl w:val="0"/>
    </w:pPr>
    <w:rPr>
      <w:rFonts w:ascii="Cambria" w:eastAsia="Times New Roman" w:hAnsi="Cambria" w:cs="Times New Roman"/>
      <w:b/>
      <w:bCs/>
      <w:kern w:val="32"/>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basedOn w:val="Normal"/>
    <w:link w:val="TextonotapieCar"/>
    <w:uiPriority w:val="99"/>
    <w:unhideWhenUsed/>
    <w:rsid w:val="00A60ED2"/>
    <w:pPr>
      <w:spacing w:after="0" w:line="240" w:lineRule="auto"/>
    </w:pPr>
    <w:rPr>
      <w:sz w:val="20"/>
      <w:szCs w:val="20"/>
    </w:rPr>
  </w:style>
  <w:style w:type="character" w:customStyle="1" w:styleId="TextonotapieCar">
    <w:name w:val="Texto nota pie Car"/>
    <w:basedOn w:val="Fuentedeprrafopredeter"/>
    <w:link w:val="Textonotapie"/>
    <w:uiPriority w:val="99"/>
    <w:rsid w:val="00A60ED2"/>
    <w:rPr>
      <w:sz w:val="20"/>
      <w:szCs w:val="20"/>
    </w:rPr>
  </w:style>
  <w:style w:type="character" w:styleId="Refdenotaalpie">
    <w:name w:val="footnote reference"/>
    <w:basedOn w:val="Fuentedeprrafopredeter"/>
    <w:uiPriority w:val="99"/>
    <w:semiHidden/>
    <w:unhideWhenUsed/>
    <w:rsid w:val="00A60ED2"/>
    <w:rPr>
      <w:vertAlign w:val="superscript"/>
    </w:rPr>
  </w:style>
  <w:style w:type="character" w:customStyle="1" w:styleId="Ttulo1Car">
    <w:name w:val="Título 1 Car"/>
    <w:basedOn w:val="Fuentedeprrafopredeter"/>
    <w:link w:val="Ttulo1"/>
    <w:uiPriority w:val="9"/>
    <w:rsid w:val="00FC39CC"/>
    <w:rPr>
      <w:rFonts w:ascii="Cambria" w:eastAsia="Times New Roman" w:hAnsi="Cambria" w:cs="Times New Roman"/>
      <w:b/>
      <w:bCs/>
      <w:kern w:val="32"/>
      <w:sz w:val="32"/>
      <w:szCs w:val="32"/>
    </w:rPr>
  </w:style>
  <w:style w:type="paragraph" w:styleId="Textodeglobo">
    <w:name w:val="Balloon Text"/>
    <w:basedOn w:val="Normal"/>
    <w:link w:val="TextodegloboCar"/>
    <w:uiPriority w:val="99"/>
    <w:semiHidden/>
    <w:unhideWhenUsed/>
    <w:rsid w:val="00FC39CC"/>
    <w:pPr>
      <w:spacing w:after="0" w:line="240" w:lineRule="auto"/>
    </w:pPr>
    <w:rPr>
      <w:rFonts w:ascii="Tahoma" w:eastAsia="Calibri" w:hAnsi="Tahoma" w:cs="Tahoma"/>
      <w:sz w:val="16"/>
      <w:szCs w:val="16"/>
    </w:rPr>
  </w:style>
  <w:style w:type="character" w:customStyle="1" w:styleId="TextodegloboCar">
    <w:name w:val="Texto de globo Car"/>
    <w:basedOn w:val="Fuentedeprrafopredeter"/>
    <w:link w:val="Textodeglobo"/>
    <w:uiPriority w:val="99"/>
    <w:semiHidden/>
    <w:rsid w:val="00FC39CC"/>
    <w:rPr>
      <w:rFonts w:ascii="Tahoma" w:eastAsia="Calibri" w:hAnsi="Tahoma" w:cs="Tahoma"/>
      <w:sz w:val="16"/>
      <w:szCs w:val="16"/>
    </w:rPr>
  </w:style>
  <w:style w:type="paragraph" w:styleId="Lista">
    <w:name w:val="List"/>
    <w:basedOn w:val="Normal"/>
    <w:uiPriority w:val="99"/>
    <w:unhideWhenUsed/>
    <w:rsid w:val="00FC39CC"/>
    <w:pPr>
      <w:ind w:left="283" w:hanging="283"/>
      <w:contextualSpacing/>
    </w:pPr>
    <w:rPr>
      <w:rFonts w:ascii="Times New Roman" w:eastAsia="Calibri" w:hAnsi="Times New Roman" w:cs="Times New Roman"/>
    </w:rPr>
  </w:style>
  <w:style w:type="paragraph" w:styleId="Textoindependiente">
    <w:name w:val="Body Text"/>
    <w:basedOn w:val="Normal"/>
    <w:link w:val="TextoindependienteCar"/>
    <w:uiPriority w:val="99"/>
    <w:unhideWhenUsed/>
    <w:rsid w:val="00FC39CC"/>
    <w:pPr>
      <w:spacing w:after="120"/>
    </w:pPr>
    <w:rPr>
      <w:rFonts w:ascii="Times New Roman" w:eastAsia="Calibri" w:hAnsi="Times New Roman" w:cs="Times New Roman"/>
    </w:rPr>
  </w:style>
  <w:style w:type="character" w:customStyle="1" w:styleId="TextoindependienteCar">
    <w:name w:val="Texto independiente Car"/>
    <w:basedOn w:val="Fuentedeprrafopredeter"/>
    <w:link w:val="Textoindependiente"/>
    <w:uiPriority w:val="99"/>
    <w:rsid w:val="00FC39CC"/>
    <w:rPr>
      <w:rFonts w:ascii="Times New Roman" w:eastAsia="Calibri" w:hAnsi="Times New Roman" w:cs="Times New Roman"/>
    </w:rPr>
  </w:style>
  <w:style w:type="paragraph" w:styleId="Encabezado">
    <w:name w:val="header"/>
    <w:basedOn w:val="Normal"/>
    <w:link w:val="EncabezadoCar"/>
    <w:uiPriority w:val="99"/>
    <w:semiHidden/>
    <w:unhideWhenUsed/>
    <w:rsid w:val="00FC39CC"/>
    <w:pPr>
      <w:tabs>
        <w:tab w:val="center" w:pos="4153"/>
        <w:tab w:val="right" w:pos="8306"/>
      </w:tabs>
    </w:pPr>
    <w:rPr>
      <w:rFonts w:ascii="Times New Roman" w:eastAsia="Calibri" w:hAnsi="Times New Roman" w:cs="Times New Roman"/>
    </w:rPr>
  </w:style>
  <w:style w:type="character" w:customStyle="1" w:styleId="EncabezadoCar">
    <w:name w:val="Encabezado Car"/>
    <w:basedOn w:val="Fuentedeprrafopredeter"/>
    <w:link w:val="Encabezado"/>
    <w:uiPriority w:val="99"/>
    <w:semiHidden/>
    <w:rsid w:val="00FC39CC"/>
    <w:rPr>
      <w:rFonts w:ascii="Times New Roman" w:eastAsia="Calibri" w:hAnsi="Times New Roman" w:cs="Times New Roman"/>
    </w:rPr>
  </w:style>
  <w:style w:type="paragraph" w:styleId="Piedepgina">
    <w:name w:val="footer"/>
    <w:basedOn w:val="Normal"/>
    <w:link w:val="PiedepginaCar"/>
    <w:uiPriority w:val="99"/>
    <w:semiHidden/>
    <w:unhideWhenUsed/>
    <w:rsid w:val="00FC39CC"/>
    <w:pPr>
      <w:tabs>
        <w:tab w:val="center" w:pos="4153"/>
        <w:tab w:val="right" w:pos="8306"/>
      </w:tabs>
    </w:pPr>
    <w:rPr>
      <w:rFonts w:ascii="Times New Roman" w:eastAsia="Calibri" w:hAnsi="Times New Roman" w:cs="Times New Roman"/>
    </w:rPr>
  </w:style>
  <w:style w:type="character" w:customStyle="1" w:styleId="PiedepginaCar">
    <w:name w:val="Pie de página Car"/>
    <w:basedOn w:val="Fuentedeprrafopredeter"/>
    <w:link w:val="Piedepgina"/>
    <w:uiPriority w:val="99"/>
    <w:semiHidden/>
    <w:rsid w:val="00FC39CC"/>
    <w:rPr>
      <w:rFonts w:ascii="Times New Roman" w:eastAsia="Calibri"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03CBFE-9BCB-462D-B042-42B1EE4457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8654</TotalTime>
  <Pages>1</Pages>
  <Words>26226</Words>
  <Characters>144248</Characters>
  <Application>Microsoft Office Word</Application>
  <DocSecurity>0</DocSecurity>
  <Lines>1202</Lines>
  <Paragraphs>340</Paragraphs>
  <ScaleCrop>false</ScaleCrop>
  <HeadingPairs>
    <vt:vector size="4" baseType="variant">
      <vt:variant>
        <vt:lpstr>Título</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170134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ספריה</dc:creator>
  <cp:keywords/>
  <dc:description/>
  <cp:lastModifiedBy>jose perets</cp:lastModifiedBy>
  <cp:revision>39</cp:revision>
  <cp:lastPrinted>2021-11-22T05:26:00Z</cp:lastPrinted>
  <dcterms:created xsi:type="dcterms:W3CDTF">2021-11-13T19:23:00Z</dcterms:created>
  <dcterms:modified xsi:type="dcterms:W3CDTF">2022-06-12T04:21:00Z</dcterms:modified>
</cp:coreProperties>
</file>