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967" w:rsidRPr="004B0558" w:rsidRDefault="00927967" w:rsidP="004B0558">
      <w:pPr>
        <w:spacing w:after="0"/>
        <w:jc w:val="center"/>
        <w:rPr>
          <w:rFonts w:cs="Guttman Hodes"/>
          <w:b/>
          <w:bCs/>
          <w:sz w:val="32"/>
          <w:szCs w:val="32"/>
          <w:rtl/>
        </w:rPr>
      </w:pPr>
      <w:r w:rsidRPr="004B0558">
        <w:rPr>
          <w:rFonts w:cs="Guttman Hodes" w:hint="cs"/>
          <w:b/>
          <w:bCs/>
          <w:sz w:val="32"/>
          <w:szCs w:val="32"/>
          <w:rtl/>
        </w:rPr>
        <w:t>ספר שמות</w:t>
      </w:r>
    </w:p>
    <w:p w:rsidR="004B0558" w:rsidRPr="004B0558" w:rsidRDefault="004B0558" w:rsidP="004B0558">
      <w:pPr>
        <w:spacing w:after="0"/>
        <w:jc w:val="center"/>
        <w:rPr>
          <w:rFonts w:cs="Guttman Hodes"/>
          <w:b/>
          <w:bCs/>
          <w:sz w:val="24"/>
          <w:szCs w:val="24"/>
          <w:rtl/>
        </w:rPr>
      </w:pPr>
    </w:p>
    <w:p w:rsidR="008B2C36" w:rsidRPr="004B0558" w:rsidRDefault="008B2C36" w:rsidP="004B0558">
      <w:pPr>
        <w:spacing w:after="0"/>
        <w:jc w:val="center"/>
        <w:rPr>
          <w:rFonts w:cs="Guttman Hodes"/>
          <w:b/>
          <w:bCs/>
          <w:sz w:val="28"/>
          <w:szCs w:val="28"/>
          <w:rtl/>
        </w:rPr>
      </w:pPr>
      <w:r w:rsidRPr="004B0558">
        <w:rPr>
          <w:rFonts w:cs="Guttman Hodes" w:hint="cs"/>
          <w:b/>
          <w:bCs/>
          <w:sz w:val="28"/>
          <w:szCs w:val="28"/>
          <w:rtl/>
        </w:rPr>
        <w:t>פרשת שמות</w:t>
      </w:r>
    </w:p>
    <w:p w:rsidR="004B0558" w:rsidRPr="004B0558" w:rsidRDefault="004B0558" w:rsidP="004B0558">
      <w:pPr>
        <w:spacing w:after="0"/>
        <w:jc w:val="center"/>
        <w:rPr>
          <w:rFonts w:cs="Guttman Hodes"/>
          <w:b/>
          <w:bCs/>
          <w:sz w:val="24"/>
          <w:szCs w:val="24"/>
          <w:rtl/>
        </w:rPr>
      </w:pPr>
    </w:p>
    <w:p w:rsidR="00E025E6" w:rsidRPr="00E025E6" w:rsidRDefault="00E025E6" w:rsidP="00E025E6">
      <w:pPr>
        <w:spacing w:after="0"/>
        <w:rPr>
          <w:rFonts w:cs="Guttman Hodes"/>
          <w:sz w:val="24"/>
          <w:szCs w:val="24"/>
          <w:rtl/>
        </w:rPr>
      </w:pPr>
      <w:r w:rsidRPr="00E025E6">
        <w:rPr>
          <w:rFonts w:cs="Guttman Hodes"/>
          <w:b/>
          <w:bCs/>
          <w:sz w:val="24"/>
          <w:szCs w:val="24"/>
          <w:rtl/>
        </w:rPr>
        <w:t>וַיָּמָת יוֹסֵף בֶּן מֵאָה וָעֶשֶׂר שָׁנִים וַיַּחַנְטוּ אֹתוֹ וַיִּישֶׂם בָּאָרוֹן בְּמִצְרָיִם</w:t>
      </w:r>
      <w:r>
        <w:rPr>
          <w:rFonts w:cs="Guttman Hodes" w:hint="cs"/>
          <w:sz w:val="24"/>
          <w:szCs w:val="24"/>
          <w:rtl/>
        </w:rPr>
        <w:t xml:space="preserve"> (בראשית נ' כו)</w:t>
      </w:r>
    </w:p>
    <w:p w:rsidR="00E025E6" w:rsidRDefault="00E025E6" w:rsidP="00E025E6">
      <w:pPr>
        <w:spacing w:after="0"/>
        <w:jc w:val="both"/>
        <w:rPr>
          <w:rFonts w:cs="Guttman Hodes"/>
          <w:sz w:val="24"/>
          <w:szCs w:val="24"/>
          <w:rtl/>
        </w:rPr>
      </w:pPr>
      <w:r w:rsidRPr="00E025E6">
        <w:rPr>
          <w:rFonts w:cs="Guttman Hodes"/>
          <w:b/>
          <w:bCs/>
          <w:sz w:val="24"/>
          <w:szCs w:val="24"/>
          <w:rtl/>
        </w:rPr>
        <w:t xml:space="preserve">וְאֵלֶּה שְׁמוֹת בְּנֵי יִשְׂרָאֵל הַבָּאִים מִצְרָיְמָה אֵת </w:t>
      </w:r>
      <w:r>
        <w:rPr>
          <w:rFonts w:cs="Guttman Hodes"/>
          <w:b/>
          <w:bCs/>
          <w:sz w:val="24"/>
          <w:szCs w:val="24"/>
          <w:rtl/>
        </w:rPr>
        <w:t>יַעֲקֹב אִישׁ וּבֵיתוֹ בָּאוּ</w:t>
      </w:r>
      <w:r>
        <w:rPr>
          <w:rFonts w:cs="Guttman Hodes" w:hint="cs"/>
          <w:b/>
          <w:bCs/>
          <w:sz w:val="24"/>
          <w:szCs w:val="24"/>
          <w:rtl/>
        </w:rPr>
        <w:t>,</w:t>
      </w:r>
      <w:r w:rsidRPr="00E025E6">
        <w:rPr>
          <w:rFonts w:cs="Guttman Hodes"/>
          <w:b/>
          <w:bCs/>
          <w:sz w:val="24"/>
          <w:szCs w:val="24"/>
          <w:rtl/>
        </w:rPr>
        <w:t xml:space="preserve"> רְאוּ</w:t>
      </w:r>
      <w:r>
        <w:rPr>
          <w:rFonts w:cs="Guttman Hodes"/>
          <w:b/>
          <w:bCs/>
          <w:sz w:val="24"/>
          <w:szCs w:val="24"/>
          <w:rtl/>
        </w:rPr>
        <w:t>בֵן שִׁמְעוֹן לֵוִי וִיהוּדָה</w:t>
      </w:r>
      <w:r>
        <w:rPr>
          <w:rFonts w:cs="Guttman Hodes" w:hint="cs"/>
          <w:b/>
          <w:bCs/>
          <w:sz w:val="24"/>
          <w:szCs w:val="24"/>
          <w:rtl/>
        </w:rPr>
        <w:t>,</w:t>
      </w:r>
      <w:r w:rsidRPr="00E025E6">
        <w:rPr>
          <w:rFonts w:cs="Guttman Hodes"/>
          <w:b/>
          <w:bCs/>
          <w:sz w:val="24"/>
          <w:szCs w:val="24"/>
          <w:rtl/>
        </w:rPr>
        <w:t xml:space="preserve"> יִשָּׂשכָר זְבוּלֻן וּבְנְי</w:t>
      </w:r>
      <w:r>
        <w:rPr>
          <w:rFonts w:cs="Guttman Hodes"/>
          <w:b/>
          <w:bCs/>
          <w:sz w:val="24"/>
          <w:szCs w:val="24"/>
          <w:rtl/>
        </w:rPr>
        <w:t>ָמִן</w:t>
      </w:r>
      <w:r>
        <w:rPr>
          <w:rFonts w:cs="Guttman Hodes" w:hint="cs"/>
          <w:b/>
          <w:bCs/>
          <w:sz w:val="24"/>
          <w:szCs w:val="24"/>
          <w:rtl/>
        </w:rPr>
        <w:t>,</w:t>
      </w:r>
      <w:r w:rsidRPr="00E025E6">
        <w:rPr>
          <w:rFonts w:cs="Guttman Hodes"/>
          <w:b/>
          <w:bCs/>
          <w:sz w:val="24"/>
          <w:szCs w:val="24"/>
          <w:rtl/>
        </w:rPr>
        <w:t xml:space="preserve"> דָ</w:t>
      </w:r>
      <w:r>
        <w:rPr>
          <w:rFonts w:cs="Guttman Hodes"/>
          <w:b/>
          <w:bCs/>
          <w:sz w:val="24"/>
          <w:szCs w:val="24"/>
          <w:rtl/>
        </w:rPr>
        <w:t>ּן וְנַפְתָּלִי גָּד וְאָשֵׁר</w:t>
      </w:r>
      <w:r>
        <w:rPr>
          <w:rFonts w:cs="Guttman Hodes" w:hint="cs"/>
          <w:b/>
          <w:bCs/>
          <w:sz w:val="24"/>
          <w:szCs w:val="24"/>
          <w:rtl/>
        </w:rPr>
        <w:t>,</w:t>
      </w:r>
      <w:r w:rsidRPr="00E025E6">
        <w:rPr>
          <w:rFonts w:cs="Guttman Hodes"/>
          <w:b/>
          <w:bCs/>
          <w:sz w:val="24"/>
          <w:szCs w:val="24"/>
          <w:rtl/>
        </w:rPr>
        <w:t xml:space="preserve"> וַיְהִי כָּל נֶפֶשׁ יֹצְאֵי יֶרֶךְ יַעֲקֹב שִׁבְעִים נָפֶ</w:t>
      </w:r>
      <w:r>
        <w:rPr>
          <w:rFonts w:cs="Guttman Hodes"/>
          <w:b/>
          <w:bCs/>
          <w:sz w:val="24"/>
          <w:szCs w:val="24"/>
          <w:rtl/>
        </w:rPr>
        <w:t>שׁ וְיוֹסֵף הָיָה בְמִצְרָיִם</w:t>
      </w:r>
      <w:r>
        <w:rPr>
          <w:rFonts w:cs="Guttman Hodes" w:hint="cs"/>
          <w:b/>
          <w:bCs/>
          <w:sz w:val="24"/>
          <w:szCs w:val="24"/>
          <w:rtl/>
        </w:rPr>
        <w:t>,</w:t>
      </w:r>
      <w:r w:rsidRPr="00E025E6">
        <w:rPr>
          <w:rFonts w:cs="Guttman Hodes"/>
          <w:b/>
          <w:bCs/>
          <w:sz w:val="24"/>
          <w:szCs w:val="24"/>
          <w:rtl/>
        </w:rPr>
        <w:t xml:space="preserve"> וַיָּמָת יוֹסֵף וְכָ</w:t>
      </w:r>
      <w:r>
        <w:rPr>
          <w:rFonts w:cs="Guttman Hodes"/>
          <w:b/>
          <w:bCs/>
          <w:sz w:val="24"/>
          <w:szCs w:val="24"/>
          <w:rtl/>
        </w:rPr>
        <w:t>ל אֶחָיו וְכֹל הַדּוֹר הַהוּא</w:t>
      </w:r>
      <w:r>
        <w:rPr>
          <w:rFonts w:cs="Guttman Hodes" w:hint="cs"/>
          <w:b/>
          <w:bCs/>
          <w:sz w:val="24"/>
          <w:szCs w:val="24"/>
          <w:rtl/>
        </w:rPr>
        <w:t>,</w:t>
      </w:r>
      <w:r w:rsidRPr="00E025E6">
        <w:rPr>
          <w:rFonts w:cs="Guttman Hodes"/>
          <w:b/>
          <w:bCs/>
          <w:sz w:val="24"/>
          <w:szCs w:val="24"/>
          <w:rtl/>
        </w:rPr>
        <w:t xml:space="preserve"> וּבְנֵי יִשְׂרָאֵל פָּרוּ וַיִּשְׁרְצוּ וַיִּרְבּוּ וַיַּעַצְמוּ בִּמְאֹד מְאֹד וַתִּמָּלֵא הָאָרֶץ אֹתָם</w:t>
      </w:r>
      <w:r>
        <w:rPr>
          <w:rFonts w:cs="Guttman Hodes" w:hint="cs"/>
          <w:sz w:val="24"/>
          <w:szCs w:val="24"/>
          <w:rtl/>
        </w:rPr>
        <w:t xml:space="preserve"> (א' ז')</w:t>
      </w:r>
    </w:p>
    <w:p w:rsidR="00E025E6" w:rsidRDefault="00E025E6" w:rsidP="00E025E6">
      <w:pPr>
        <w:spacing w:after="0"/>
        <w:jc w:val="both"/>
        <w:rPr>
          <w:rFonts w:cs="Guttman Hodes"/>
          <w:sz w:val="24"/>
          <w:szCs w:val="24"/>
          <w:rtl/>
        </w:rPr>
      </w:pPr>
    </w:p>
    <w:p w:rsidR="00927967" w:rsidRDefault="00FB5FC1" w:rsidP="00E025E6">
      <w:pPr>
        <w:spacing w:after="0"/>
        <w:jc w:val="both"/>
        <w:rPr>
          <w:rFonts w:cs="Guttman Hodes"/>
          <w:sz w:val="24"/>
          <w:szCs w:val="24"/>
          <w:rtl/>
        </w:rPr>
      </w:pPr>
      <w:r>
        <w:rPr>
          <w:rFonts w:cs="Guttman Hodes" w:hint="cs"/>
          <w:sz w:val="24"/>
          <w:szCs w:val="24"/>
          <w:rtl/>
        </w:rPr>
        <w:t>בפרקי דרבי אליעזר</w:t>
      </w:r>
      <w:r w:rsidR="00DC2B7D" w:rsidRPr="004B0558">
        <w:rPr>
          <w:rFonts w:cs="Guttman Hodes" w:hint="cs"/>
          <w:sz w:val="24"/>
          <w:szCs w:val="24"/>
          <w:rtl/>
        </w:rPr>
        <w:t xml:space="preserve"> (</w:t>
      </w:r>
      <w:r>
        <w:rPr>
          <w:rFonts w:cs="Guttman Hodes" w:hint="cs"/>
          <w:sz w:val="24"/>
          <w:szCs w:val="24"/>
          <w:rtl/>
        </w:rPr>
        <w:t>פרק מח</w:t>
      </w:r>
      <w:r w:rsidR="00DC2B7D" w:rsidRPr="004B0558">
        <w:rPr>
          <w:rFonts w:cs="Guttman Hodes" w:hint="cs"/>
          <w:sz w:val="24"/>
          <w:szCs w:val="24"/>
          <w:rtl/>
        </w:rPr>
        <w:t xml:space="preserve">) </w:t>
      </w:r>
      <w:r w:rsidR="00927967" w:rsidRPr="004B0558">
        <w:rPr>
          <w:rFonts w:cs="Guttman Hodes" w:hint="cs"/>
          <w:sz w:val="24"/>
          <w:szCs w:val="24"/>
          <w:rtl/>
        </w:rPr>
        <w:t>איתא וז"ל</w:t>
      </w:r>
      <w:r w:rsidR="00C928B4">
        <w:rPr>
          <w:rFonts w:cs="Guttman Hodes" w:hint="cs"/>
          <w:sz w:val="24"/>
          <w:szCs w:val="24"/>
          <w:rtl/>
        </w:rPr>
        <w:t>,</w:t>
      </w:r>
      <w:r w:rsidR="00927967" w:rsidRPr="004B0558">
        <w:rPr>
          <w:rFonts w:cs="Guttman Hodes" w:hint="cs"/>
          <w:sz w:val="24"/>
          <w:szCs w:val="24"/>
          <w:rtl/>
        </w:rPr>
        <w:t xml:space="preserve"> אמר רבי נתנאל</w:t>
      </w:r>
      <w:r w:rsidR="00FD2E58">
        <w:rPr>
          <w:rStyle w:val="Refdenotaalpie"/>
          <w:rFonts w:cs="Guttman Hodes"/>
          <w:sz w:val="24"/>
          <w:szCs w:val="24"/>
          <w:rtl/>
        </w:rPr>
        <w:footnoteReference w:id="1"/>
      </w:r>
      <w:r w:rsidR="00927967" w:rsidRPr="004B0558">
        <w:rPr>
          <w:rFonts w:cs="Guttman Hodes" w:hint="cs"/>
          <w:sz w:val="24"/>
          <w:szCs w:val="24"/>
          <w:rtl/>
        </w:rPr>
        <w:t xml:space="preserve"> ראוהו אבותיו של משה תוארו כמלאך האלהים ומלו אותו לשמ</w:t>
      </w:r>
      <w:r w:rsidR="00AF70B0">
        <w:rPr>
          <w:rFonts w:cs="Guttman Hodes" w:hint="cs"/>
          <w:sz w:val="24"/>
          <w:szCs w:val="24"/>
          <w:rtl/>
        </w:rPr>
        <w:t>ו</w:t>
      </w:r>
      <w:r w:rsidR="00927967" w:rsidRPr="004B0558">
        <w:rPr>
          <w:rFonts w:cs="Guttman Hodes" w:hint="cs"/>
          <w:sz w:val="24"/>
          <w:szCs w:val="24"/>
          <w:rtl/>
        </w:rPr>
        <w:t>נה וקראו את שמו יקותיאל שקוו ישראל לאל בימיו</w:t>
      </w:r>
      <w:r w:rsidR="00C928B4">
        <w:rPr>
          <w:rFonts w:cs="Guttman Hodes" w:hint="cs"/>
          <w:sz w:val="24"/>
          <w:szCs w:val="24"/>
          <w:rtl/>
        </w:rPr>
        <w:t>,</w:t>
      </w:r>
      <w:r w:rsidR="00927967" w:rsidRPr="004B0558">
        <w:rPr>
          <w:rFonts w:cs="Guttman Hodes" w:hint="cs"/>
          <w:sz w:val="24"/>
          <w:szCs w:val="24"/>
          <w:rtl/>
        </w:rPr>
        <w:t xml:space="preserve"> עכל"ה. </w:t>
      </w:r>
    </w:p>
    <w:p w:rsidR="00AF70B0" w:rsidRPr="004B0558" w:rsidRDefault="00AF70B0" w:rsidP="004B0558">
      <w:pPr>
        <w:spacing w:after="0"/>
        <w:jc w:val="both"/>
        <w:rPr>
          <w:rFonts w:cs="Guttman Hodes"/>
          <w:sz w:val="24"/>
          <w:szCs w:val="24"/>
          <w:rtl/>
        </w:rPr>
      </w:pPr>
    </w:p>
    <w:p w:rsidR="00927967" w:rsidRDefault="00927967" w:rsidP="004B0558">
      <w:pPr>
        <w:spacing w:after="0"/>
        <w:jc w:val="both"/>
        <w:rPr>
          <w:rFonts w:cs="Guttman Hodes"/>
          <w:sz w:val="24"/>
          <w:szCs w:val="24"/>
          <w:rtl/>
        </w:rPr>
      </w:pPr>
      <w:r w:rsidRPr="004B0558">
        <w:rPr>
          <w:rFonts w:cs="Guttman Hodes" w:hint="cs"/>
          <w:sz w:val="24"/>
          <w:szCs w:val="24"/>
          <w:rtl/>
        </w:rPr>
        <w:t>לא במקום אחד ולא בשני מקומות בתורה בנביאים ובכתובים מצינו שהשכינה עם ישראל בגלות</w:t>
      </w:r>
      <w:r w:rsidR="00114937">
        <w:rPr>
          <w:rFonts w:cs="Guttman Hodes" w:hint="cs"/>
          <w:sz w:val="24"/>
          <w:szCs w:val="24"/>
          <w:rtl/>
        </w:rPr>
        <w:t>,</w:t>
      </w:r>
      <w:r w:rsidRPr="004B0558">
        <w:rPr>
          <w:rFonts w:cs="Guttman Hodes" w:hint="cs"/>
          <w:sz w:val="24"/>
          <w:szCs w:val="24"/>
          <w:rtl/>
        </w:rPr>
        <w:t xml:space="preserve"> בתורה דכתיב (</w:t>
      </w:r>
      <w:r w:rsidR="00F1245C" w:rsidRPr="004B0558">
        <w:rPr>
          <w:rFonts w:cs="Guttman Hodes" w:hint="cs"/>
          <w:sz w:val="24"/>
          <w:szCs w:val="24"/>
          <w:rtl/>
        </w:rPr>
        <w:t>דברים ל ג</w:t>
      </w:r>
      <w:r w:rsidRPr="004B0558">
        <w:rPr>
          <w:rFonts w:cs="Guttman Hodes" w:hint="cs"/>
          <w:sz w:val="24"/>
          <w:szCs w:val="24"/>
          <w:rtl/>
        </w:rPr>
        <w:t xml:space="preserve">) </w:t>
      </w:r>
      <w:r w:rsidR="00114937">
        <w:rPr>
          <w:rFonts w:cs="Guttman Hodes" w:hint="cs"/>
          <w:sz w:val="24"/>
          <w:szCs w:val="24"/>
          <w:rtl/>
        </w:rPr>
        <w:t>'</w:t>
      </w:r>
      <w:r w:rsidRPr="004B0558">
        <w:rPr>
          <w:rFonts w:cs="Guttman Hodes" w:hint="cs"/>
          <w:sz w:val="24"/>
          <w:szCs w:val="24"/>
          <w:rtl/>
        </w:rPr>
        <w:t xml:space="preserve">ושב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אלהיך את שבותך</w:t>
      </w:r>
      <w:r w:rsidR="00114937">
        <w:rPr>
          <w:rFonts w:cs="Guttman Hodes" w:hint="cs"/>
          <w:sz w:val="24"/>
          <w:szCs w:val="24"/>
          <w:rtl/>
        </w:rPr>
        <w:t>'</w:t>
      </w:r>
      <w:r w:rsidRPr="004B0558">
        <w:rPr>
          <w:rFonts w:cs="Guttman Hodes" w:hint="cs"/>
          <w:sz w:val="24"/>
          <w:szCs w:val="24"/>
          <w:rtl/>
        </w:rPr>
        <w:t xml:space="preserve"> והשיב לא נאמר אלא ושב הוא בעצמו </w:t>
      </w:r>
      <w:r w:rsidR="00114937">
        <w:rPr>
          <w:rFonts w:cs="Guttman Hodes" w:hint="cs"/>
          <w:sz w:val="24"/>
          <w:szCs w:val="24"/>
          <w:rtl/>
        </w:rPr>
        <w:t>כב</w:t>
      </w:r>
      <w:r w:rsidR="00423AF9" w:rsidRPr="004B0558">
        <w:rPr>
          <w:rFonts w:cs="Guttman Hodes" w:hint="cs"/>
          <w:sz w:val="24"/>
          <w:szCs w:val="24"/>
          <w:rtl/>
        </w:rPr>
        <w:t>יכול</w:t>
      </w:r>
      <w:r w:rsidR="00114937">
        <w:rPr>
          <w:rFonts w:cs="Guttman Hodes" w:hint="cs"/>
          <w:sz w:val="24"/>
          <w:szCs w:val="24"/>
          <w:rtl/>
        </w:rPr>
        <w:t xml:space="preserve"> (מגילה כט א').</w:t>
      </w:r>
      <w:r w:rsidR="00423AF9" w:rsidRPr="004B0558">
        <w:rPr>
          <w:rFonts w:cs="Guttman Hodes" w:hint="cs"/>
          <w:sz w:val="24"/>
          <w:szCs w:val="24"/>
          <w:rtl/>
        </w:rPr>
        <w:t xml:space="preserve"> בנביאים </w:t>
      </w:r>
      <w:r w:rsidR="00114937">
        <w:rPr>
          <w:rFonts w:cs="Guttman Hodes" w:hint="cs"/>
          <w:sz w:val="24"/>
          <w:szCs w:val="24"/>
          <w:rtl/>
        </w:rPr>
        <w:t>שנאמר</w:t>
      </w:r>
      <w:r w:rsidR="00423AF9" w:rsidRPr="004B0558">
        <w:rPr>
          <w:rFonts w:cs="Guttman Hodes" w:hint="cs"/>
          <w:sz w:val="24"/>
          <w:szCs w:val="24"/>
          <w:rtl/>
        </w:rPr>
        <w:t xml:space="preserve"> (</w:t>
      </w:r>
      <w:r w:rsidR="00F1245C" w:rsidRPr="004B0558">
        <w:rPr>
          <w:rFonts w:cs="Guttman Hodes" w:hint="cs"/>
          <w:sz w:val="24"/>
          <w:szCs w:val="24"/>
          <w:rtl/>
        </w:rPr>
        <w:t>ישעיה מג יד</w:t>
      </w:r>
      <w:r w:rsidR="00423AF9" w:rsidRPr="004B0558">
        <w:rPr>
          <w:rFonts w:cs="Guttman Hodes" w:hint="cs"/>
          <w:sz w:val="24"/>
          <w:szCs w:val="24"/>
          <w:rtl/>
        </w:rPr>
        <w:t xml:space="preserve">) </w:t>
      </w:r>
      <w:r w:rsidR="00843D3B">
        <w:rPr>
          <w:rFonts w:cs="Guttman Hodes" w:hint="cs"/>
          <w:sz w:val="24"/>
          <w:szCs w:val="24"/>
          <w:rtl/>
        </w:rPr>
        <w:t>'</w:t>
      </w:r>
      <w:r w:rsidR="00423AF9" w:rsidRPr="004B0558">
        <w:rPr>
          <w:rFonts w:cs="Guttman Hodes" w:hint="cs"/>
          <w:sz w:val="24"/>
          <w:szCs w:val="24"/>
          <w:rtl/>
        </w:rPr>
        <w:t>למענכם שולחתי בבלה</w:t>
      </w:r>
      <w:r w:rsidR="00843D3B">
        <w:rPr>
          <w:rFonts w:cs="Guttman Hodes" w:hint="cs"/>
          <w:sz w:val="24"/>
          <w:szCs w:val="24"/>
          <w:rtl/>
        </w:rPr>
        <w:t>'</w:t>
      </w:r>
      <w:r w:rsidR="00423AF9" w:rsidRPr="004B0558">
        <w:rPr>
          <w:rFonts w:cs="Guttman Hodes" w:hint="cs"/>
          <w:sz w:val="24"/>
          <w:szCs w:val="24"/>
          <w:rtl/>
        </w:rPr>
        <w:t xml:space="preserve"> וכו'</w:t>
      </w:r>
      <w:r w:rsidR="00843D3B">
        <w:rPr>
          <w:rFonts w:cs="Guttman Hodes" w:hint="cs"/>
          <w:sz w:val="24"/>
          <w:szCs w:val="24"/>
          <w:rtl/>
        </w:rPr>
        <w:t>,</w:t>
      </w:r>
      <w:r w:rsidR="00423AF9" w:rsidRPr="004B0558">
        <w:rPr>
          <w:rFonts w:cs="Guttman Hodes" w:hint="cs"/>
          <w:sz w:val="24"/>
          <w:szCs w:val="24"/>
          <w:rtl/>
        </w:rPr>
        <w:t xml:space="preserve"> וכתיב נמי (</w:t>
      </w:r>
      <w:r w:rsidR="00F1245C" w:rsidRPr="004B0558">
        <w:rPr>
          <w:rFonts w:cs="Guttman Hodes" w:hint="cs"/>
          <w:sz w:val="24"/>
          <w:szCs w:val="24"/>
          <w:rtl/>
        </w:rPr>
        <w:t>זכריה ט ט</w:t>
      </w:r>
      <w:r w:rsidR="00423AF9" w:rsidRPr="004B0558">
        <w:rPr>
          <w:rFonts w:cs="Guttman Hodes" w:hint="cs"/>
          <w:sz w:val="24"/>
          <w:szCs w:val="24"/>
          <w:rtl/>
        </w:rPr>
        <w:t xml:space="preserve">) </w:t>
      </w:r>
      <w:r w:rsidR="00843D3B">
        <w:rPr>
          <w:rFonts w:cs="Guttman Hodes" w:hint="cs"/>
          <w:sz w:val="24"/>
          <w:szCs w:val="24"/>
          <w:rtl/>
        </w:rPr>
        <w:t>'</w:t>
      </w:r>
      <w:r w:rsidR="00423AF9" w:rsidRPr="004B0558">
        <w:rPr>
          <w:rFonts w:cs="Guttman Hodes" w:hint="cs"/>
          <w:sz w:val="24"/>
          <w:szCs w:val="24"/>
          <w:rtl/>
        </w:rPr>
        <w:t>צדיק ונו</w:t>
      </w:r>
      <w:r w:rsidR="00E056DD" w:rsidRPr="004B0558">
        <w:rPr>
          <w:rFonts w:cs="Guttman Hodes" w:hint="cs"/>
          <w:sz w:val="24"/>
          <w:szCs w:val="24"/>
          <w:rtl/>
        </w:rPr>
        <w:t>ש</w:t>
      </w:r>
      <w:r w:rsidR="00423AF9" w:rsidRPr="004B0558">
        <w:rPr>
          <w:rFonts w:cs="Guttman Hodes" w:hint="cs"/>
          <w:sz w:val="24"/>
          <w:szCs w:val="24"/>
          <w:rtl/>
        </w:rPr>
        <w:t>ע הוא</w:t>
      </w:r>
      <w:r w:rsidR="00843D3B">
        <w:rPr>
          <w:rFonts w:cs="Guttman Hodes" w:hint="cs"/>
          <w:sz w:val="24"/>
          <w:szCs w:val="24"/>
          <w:rtl/>
        </w:rPr>
        <w:t>'.</w:t>
      </w:r>
      <w:r w:rsidR="00423AF9" w:rsidRPr="004B0558">
        <w:rPr>
          <w:rFonts w:cs="Guttman Hodes" w:hint="cs"/>
          <w:sz w:val="24"/>
          <w:szCs w:val="24"/>
          <w:rtl/>
        </w:rPr>
        <w:t xml:space="preserve"> בכתובים </w:t>
      </w:r>
      <w:r w:rsidR="00114937">
        <w:rPr>
          <w:rFonts w:cs="Guttman Hodes" w:hint="cs"/>
          <w:sz w:val="24"/>
          <w:szCs w:val="24"/>
          <w:rtl/>
        </w:rPr>
        <w:t>שנאמר</w:t>
      </w:r>
      <w:r w:rsidR="00423AF9" w:rsidRPr="004B0558">
        <w:rPr>
          <w:rFonts w:cs="Guttman Hodes" w:hint="cs"/>
          <w:sz w:val="24"/>
          <w:szCs w:val="24"/>
          <w:rtl/>
        </w:rPr>
        <w:t xml:space="preserve"> (</w:t>
      </w:r>
      <w:r w:rsidR="00F1245C" w:rsidRPr="004B0558">
        <w:rPr>
          <w:rFonts w:cs="Guttman Hodes" w:hint="cs"/>
          <w:sz w:val="24"/>
          <w:szCs w:val="24"/>
          <w:rtl/>
        </w:rPr>
        <w:t>תהלים צא טו</w:t>
      </w:r>
      <w:r w:rsidR="00423AF9" w:rsidRPr="004B0558">
        <w:rPr>
          <w:rFonts w:cs="Guttman Hodes" w:hint="cs"/>
          <w:sz w:val="24"/>
          <w:szCs w:val="24"/>
          <w:rtl/>
        </w:rPr>
        <w:t xml:space="preserve">) </w:t>
      </w:r>
      <w:r w:rsidR="00843D3B">
        <w:rPr>
          <w:rFonts w:cs="Guttman Hodes" w:hint="cs"/>
          <w:sz w:val="24"/>
          <w:szCs w:val="24"/>
          <w:rtl/>
        </w:rPr>
        <w:t>'</w:t>
      </w:r>
      <w:r w:rsidR="00423AF9" w:rsidRPr="004B0558">
        <w:rPr>
          <w:rFonts w:cs="Guttman Hodes" w:hint="cs"/>
          <w:sz w:val="24"/>
          <w:szCs w:val="24"/>
          <w:rtl/>
        </w:rPr>
        <w:t>עמו אנכי בצרה</w:t>
      </w:r>
      <w:r w:rsidR="00843D3B">
        <w:rPr>
          <w:rFonts w:cs="Guttman Hodes" w:hint="cs"/>
          <w:sz w:val="24"/>
          <w:szCs w:val="24"/>
          <w:rtl/>
        </w:rPr>
        <w:t>' כב</w:t>
      </w:r>
      <w:r w:rsidR="00423AF9" w:rsidRPr="004B0558">
        <w:rPr>
          <w:rFonts w:cs="Guttman Hodes" w:hint="cs"/>
          <w:sz w:val="24"/>
          <w:szCs w:val="24"/>
          <w:rtl/>
        </w:rPr>
        <w:t>יכול</w:t>
      </w:r>
      <w:r w:rsidR="00843D3B">
        <w:rPr>
          <w:rFonts w:cs="Guttman Hodes" w:hint="cs"/>
          <w:sz w:val="24"/>
          <w:szCs w:val="24"/>
          <w:rtl/>
        </w:rPr>
        <w:t>.</w:t>
      </w:r>
      <w:r w:rsidR="00423AF9" w:rsidRPr="004B0558">
        <w:rPr>
          <w:rFonts w:cs="Guttman Hodes" w:hint="cs"/>
          <w:sz w:val="24"/>
          <w:szCs w:val="24"/>
          <w:rtl/>
        </w:rPr>
        <w:t xml:space="preserve"> ומצינו שגם כאשר בא יעקב מצרימה שכינ</w:t>
      </w:r>
      <w:r w:rsidR="00843D3B">
        <w:rPr>
          <w:rFonts w:cs="Guttman Hodes" w:hint="cs"/>
          <w:sz w:val="24"/>
          <w:szCs w:val="24"/>
          <w:rtl/>
        </w:rPr>
        <w:t>ת אל רם ונשא ירדה עמו בגלות כמו שנאמר</w:t>
      </w:r>
      <w:r w:rsidR="00E6797A" w:rsidRPr="004B0558">
        <w:rPr>
          <w:rFonts w:cs="Guttman Hodes" w:hint="cs"/>
          <w:sz w:val="24"/>
          <w:szCs w:val="24"/>
          <w:rtl/>
        </w:rPr>
        <w:t xml:space="preserve"> (</w:t>
      </w:r>
      <w:r w:rsidR="00F1245C" w:rsidRPr="004B0558">
        <w:rPr>
          <w:rFonts w:cs="Guttman Hodes" w:hint="cs"/>
          <w:sz w:val="24"/>
          <w:szCs w:val="24"/>
          <w:rtl/>
        </w:rPr>
        <w:t>בראשית מו ד</w:t>
      </w:r>
      <w:r w:rsidR="00E6797A" w:rsidRPr="004B0558">
        <w:rPr>
          <w:rFonts w:cs="Guttman Hodes" w:hint="cs"/>
          <w:sz w:val="24"/>
          <w:szCs w:val="24"/>
          <w:rtl/>
        </w:rPr>
        <w:t>)</w:t>
      </w:r>
      <w:r w:rsidR="00423AF9" w:rsidRPr="004B0558">
        <w:rPr>
          <w:rFonts w:cs="Guttman Hodes" w:hint="cs"/>
          <w:sz w:val="24"/>
          <w:szCs w:val="24"/>
          <w:rtl/>
        </w:rPr>
        <w:t xml:space="preserve"> </w:t>
      </w:r>
      <w:r w:rsidR="00843D3B">
        <w:rPr>
          <w:rFonts w:cs="Guttman Hodes" w:hint="cs"/>
          <w:sz w:val="24"/>
          <w:szCs w:val="24"/>
          <w:rtl/>
        </w:rPr>
        <w:t>'</w:t>
      </w:r>
      <w:r w:rsidR="00423AF9" w:rsidRPr="004B0558">
        <w:rPr>
          <w:rFonts w:cs="Guttman Hodes" w:hint="cs"/>
          <w:sz w:val="24"/>
          <w:szCs w:val="24"/>
          <w:rtl/>
        </w:rPr>
        <w:t>אנכי ארד עמך מצרימה</w:t>
      </w:r>
      <w:r w:rsidR="00843D3B">
        <w:rPr>
          <w:rFonts w:cs="Guttman Hodes" w:hint="cs"/>
          <w:sz w:val="24"/>
          <w:szCs w:val="24"/>
          <w:rtl/>
        </w:rPr>
        <w:t>' וגם בספר הקדוש ספר הזוהר דרשו בפרשה</w:t>
      </w:r>
      <w:r w:rsidR="00423AF9" w:rsidRPr="004B0558">
        <w:rPr>
          <w:rFonts w:cs="Guttman Hodes" w:hint="cs"/>
          <w:sz w:val="24"/>
          <w:szCs w:val="24"/>
          <w:rtl/>
        </w:rPr>
        <w:t xml:space="preserve"> זו </w:t>
      </w:r>
      <w:r w:rsidR="00843D3B">
        <w:rPr>
          <w:rFonts w:cs="Guttman Hodes" w:hint="cs"/>
          <w:sz w:val="24"/>
          <w:szCs w:val="24"/>
          <w:rtl/>
        </w:rPr>
        <w:t>על פסוק</w:t>
      </w:r>
      <w:r w:rsidR="00423AF9" w:rsidRPr="004B0558">
        <w:rPr>
          <w:rFonts w:cs="Guttman Hodes" w:hint="cs"/>
          <w:sz w:val="24"/>
          <w:szCs w:val="24"/>
          <w:rtl/>
        </w:rPr>
        <w:t xml:space="preserve"> </w:t>
      </w:r>
      <w:r w:rsidR="00843D3B">
        <w:rPr>
          <w:rFonts w:cs="Guttman Hodes" w:hint="cs"/>
          <w:sz w:val="24"/>
          <w:szCs w:val="24"/>
          <w:rtl/>
        </w:rPr>
        <w:t>'</w:t>
      </w:r>
      <w:r w:rsidR="007778A5" w:rsidRPr="004B0558">
        <w:rPr>
          <w:rFonts w:cs="Guttman Hodes" w:hint="cs"/>
          <w:sz w:val="24"/>
          <w:szCs w:val="24"/>
          <w:rtl/>
        </w:rPr>
        <w:t>ואלה שמות בני ישראל</w:t>
      </w:r>
      <w:r w:rsidR="00843D3B">
        <w:rPr>
          <w:rFonts w:cs="Guttman Hodes" w:hint="cs"/>
          <w:sz w:val="24"/>
          <w:szCs w:val="24"/>
          <w:rtl/>
        </w:rPr>
        <w:t>' שהם בני ישראל סבא שהם מלאכי השרת, ירדו ששים רבוא מלאכי השרת</w:t>
      </w:r>
      <w:r w:rsidR="007778A5" w:rsidRPr="004B0558">
        <w:rPr>
          <w:rFonts w:cs="Guttman Hodes" w:hint="cs"/>
          <w:sz w:val="24"/>
          <w:szCs w:val="24"/>
          <w:rtl/>
        </w:rPr>
        <w:t xml:space="preserve"> להשתעבד עם ישראל כדי להקל מעליהם השיעבוד</w:t>
      </w:r>
      <w:r w:rsidR="00843D3B">
        <w:rPr>
          <w:rFonts w:cs="Guttman Hodes" w:hint="cs"/>
          <w:sz w:val="24"/>
          <w:szCs w:val="24"/>
          <w:rtl/>
        </w:rPr>
        <w:t>.</w:t>
      </w:r>
      <w:r w:rsidR="002A5572">
        <w:rPr>
          <w:rFonts w:cs="Guttman Hodes" w:hint="cs"/>
          <w:sz w:val="24"/>
          <w:szCs w:val="24"/>
          <w:rtl/>
        </w:rPr>
        <w:t xml:space="preserve"> וזהו הנרצה בפסוקים</w:t>
      </w:r>
      <w:r w:rsidR="007778A5" w:rsidRPr="004B0558">
        <w:rPr>
          <w:rFonts w:cs="Guttman Hodes" w:hint="cs"/>
          <w:sz w:val="24"/>
          <w:szCs w:val="24"/>
          <w:rtl/>
        </w:rPr>
        <w:t xml:space="preserve"> הללו</w:t>
      </w:r>
      <w:r w:rsidR="002A5572">
        <w:rPr>
          <w:rFonts w:cs="Guttman Hodes" w:hint="cs"/>
          <w:sz w:val="24"/>
          <w:szCs w:val="24"/>
          <w:rtl/>
        </w:rPr>
        <w:t>,</w:t>
      </w:r>
      <w:r w:rsidR="007778A5" w:rsidRPr="004B0558">
        <w:rPr>
          <w:rFonts w:cs="Guttman Hodes" w:hint="cs"/>
          <w:sz w:val="24"/>
          <w:szCs w:val="24"/>
          <w:rtl/>
        </w:rPr>
        <w:t xml:space="preserve"> וכדי להבינם על מתכונתם אעורר בהם קצת הערות הנגלות והנסתרות בס"ד. </w:t>
      </w:r>
    </w:p>
    <w:p w:rsidR="002A5572" w:rsidRPr="004B0558" w:rsidRDefault="002A5572" w:rsidP="004B0558">
      <w:pPr>
        <w:spacing w:after="0"/>
        <w:jc w:val="both"/>
        <w:rPr>
          <w:rFonts w:cs="Guttman Hodes"/>
          <w:sz w:val="24"/>
          <w:szCs w:val="24"/>
          <w:rtl/>
        </w:rPr>
      </w:pPr>
    </w:p>
    <w:p w:rsidR="00417C7C" w:rsidRDefault="00E025E6" w:rsidP="0025028C">
      <w:pPr>
        <w:spacing w:after="0"/>
        <w:jc w:val="both"/>
        <w:rPr>
          <w:rFonts w:cs="Guttman Hodes"/>
          <w:sz w:val="24"/>
          <w:szCs w:val="24"/>
          <w:rtl/>
        </w:rPr>
      </w:pPr>
      <w:r>
        <w:rPr>
          <w:rFonts w:cs="Guttman Hodes" w:hint="cs"/>
          <w:sz w:val="24"/>
          <w:szCs w:val="24"/>
          <w:rtl/>
        </w:rPr>
        <w:t>תחלה יש ליישב סמיכות הפסוק</w:t>
      </w:r>
      <w:r w:rsidR="00417C7C" w:rsidRPr="004B0558">
        <w:rPr>
          <w:rFonts w:cs="Guttman Hodes" w:hint="cs"/>
          <w:sz w:val="24"/>
          <w:szCs w:val="24"/>
          <w:rtl/>
        </w:rPr>
        <w:t xml:space="preserve"> של </w:t>
      </w:r>
      <w:r>
        <w:rPr>
          <w:rFonts w:cs="Guttman Hodes" w:hint="cs"/>
          <w:sz w:val="24"/>
          <w:szCs w:val="24"/>
          <w:rtl/>
          <w:lang w:val="es-US"/>
        </w:rPr>
        <w:t>'</w:t>
      </w:r>
      <w:r w:rsidR="00417C7C" w:rsidRPr="004B0558">
        <w:rPr>
          <w:rFonts w:cs="Guttman Hodes" w:hint="cs"/>
          <w:sz w:val="24"/>
          <w:szCs w:val="24"/>
          <w:rtl/>
        </w:rPr>
        <w:t>ויישם בארון במצרים</w:t>
      </w:r>
      <w:r>
        <w:rPr>
          <w:rFonts w:cs="Guttman Hodes" w:hint="cs"/>
          <w:sz w:val="24"/>
          <w:szCs w:val="24"/>
          <w:rtl/>
        </w:rPr>
        <w:t>' לפסוק</w:t>
      </w:r>
      <w:r w:rsidR="00417C7C" w:rsidRPr="004B0558">
        <w:rPr>
          <w:rFonts w:cs="Guttman Hodes" w:hint="cs"/>
          <w:sz w:val="24"/>
          <w:szCs w:val="24"/>
          <w:rtl/>
        </w:rPr>
        <w:t xml:space="preserve"> </w:t>
      </w:r>
      <w:r>
        <w:rPr>
          <w:rFonts w:cs="Guttman Hodes" w:hint="cs"/>
          <w:sz w:val="24"/>
          <w:szCs w:val="24"/>
          <w:rtl/>
          <w:lang w:val="es-US"/>
        </w:rPr>
        <w:t>'</w:t>
      </w:r>
      <w:r w:rsidR="00417C7C" w:rsidRPr="004B0558">
        <w:rPr>
          <w:rFonts w:cs="Guttman Hodes" w:hint="cs"/>
          <w:sz w:val="24"/>
          <w:szCs w:val="24"/>
          <w:rtl/>
        </w:rPr>
        <w:t>ואלה שמות</w:t>
      </w:r>
      <w:r>
        <w:rPr>
          <w:rFonts w:cs="Guttman Hodes" w:hint="cs"/>
          <w:sz w:val="24"/>
          <w:szCs w:val="24"/>
          <w:rtl/>
        </w:rPr>
        <w:t>', מה קשר ויחס יש לזה הפ</w:t>
      </w:r>
      <w:r w:rsidR="00CD11DE">
        <w:rPr>
          <w:rFonts w:cs="Guttman Hodes" w:hint="cs"/>
          <w:sz w:val="24"/>
          <w:szCs w:val="24"/>
          <w:rtl/>
        </w:rPr>
        <w:t>ס</w:t>
      </w:r>
      <w:r>
        <w:rPr>
          <w:rFonts w:cs="Guttman Hodes" w:hint="cs"/>
          <w:sz w:val="24"/>
          <w:szCs w:val="24"/>
          <w:rtl/>
        </w:rPr>
        <w:t>וק</w:t>
      </w:r>
      <w:r w:rsidR="00417C7C" w:rsidRPr="004B0558">
        <w:rPr>
          <w:rFonts w:cs="Guttman Hodes" w:hint="cs"/>
          <w:sz w:val="24"/>
          <w:szCs w:val="24"/>
          <w:rtl/>
        </w:rPr>
        <w:t xml:space="preserve"> עם הבא אחריו. תו </w:t>
      </w:r>
      <w:r>
        <w:rPr>
          <w:rFonts w:cs="Guttman Hodes" w:hint="cs"/>
          <w:sz w:val="24"/>
          <w:szCs w:val="24"/>
          <w:rtl/>
        </w:rPr>
        <w:t>אומרו</w:t>
      </w:r>
      <w:r w:rsidR="00417C7C" w:rsidRPr="004B0558">
        <w:rPr>
          <w:rFonts w:cs="Guttman Hodes" w:hint="cs"/>
          <w:sz w:val="24"/>
          <w:szCs w:val="24"/>
          <w:rtl/>
        </w:rPr>
        <w:t xml:space="preserve"> </w:t>
      </w:r>
      <w:r w:rsidR="00023525">
        <w:rPr>
          <w:rFonts w:cs="Guttman Hodes" w:hint="cs"/>
          <w:sz w:val="24"/>
          <w:szCs w:val="24"/>
          <w:rtl/>
        </w:rPr>
        <w:t>'</w:t>
      </w:r>
      <w:r w:rsidR="00417C7C" w:rsidRPr="004B0558">
        <w:rPr>
          <w:rFonts w:cs="Guttman Hodes" w:hint="cs"/>
          <w:sz w:val="24"/>
          <w:szCs w:val="24"/>
          <w:rtl/>
        </w:rPr>
        <w:t>ואלה</w:t>
      </w:r>
      <w:r w:rsidR="00023525">
        <w:rPr>
          <w:rFonts w:cs="Guttman Hodes" w:hint="cs"/>
          <w:sz w:val="24"/>
          <w:szCs w:val="24"/>
          <w:rtl/>
        </w:rPr>
        <w:t>' שהוא מוסיף על ענין</w:t>
      </w:r>
      <w:r w:rsidR="00417C7C" w:rsidRPr="004B0558">
        <w:rPr>
          <w:rFonts w:cs="Guttman Hodes" w:hint="cs"/>
          <w:sz w:val="24"/>
          <w:szCs w:val="24"/>
          <w:rtl/>
        </w:rPr>
        <w:t xml:space="preserve"> ר</w:t>
      </w:r>
      <w:r w:rsidR="00023525">
        <w:rPr>
          <w:rFonts w:cs="Guttman Hodes" w:hint="cs"/>
          <w:sz w:val="24"/>
          <w:szCs w:val="24"/>
          <w:rtl/>
        </w:rPr>
        <w:t>אשון. תו כבר מנאם בחיים חייתם פרשת וישלח ופרשת</w:t>
      </w:r>
      <w:r w:rsidR="00417C7C" w:rsidRPr="004B0558">
        <w:rPr>
          <w:rFonts w:cs="Guttman Hodes" w:hint="cs"/>
          <w:sz w:val="24"/>
          <w:szCs w:val="24"/>
          <w:rtl/>
        </w:rPr>
        <w:t xml:space="preserve"> ויגש</w:t>
      </w:r>
      <w:r w:rsidR="00023525">
        <w:rPr>
          <w:rFonts w:cs="Guttman Hodes" w:hint="cs"/>
          <w:sz w:val="24"/>
          <w:szCs w:val="24"/>
          <w:rtl/>
        </w:rPr>
        <w:t>, ומה זה לו חזר למנותם פעם שניה</w:t>
      </w:r>
      <w:r w:rsidR="00417C7C" w:rsidRPr="004B0558">
        <w:rPr>
          <w:rFonts w:cs="Guttman Hodes" w:hint="cs"/>
          <w:sz w:val="24"/>
          <w:szCs w:val="24"/>
          <w:rtl/>
        </w:rPr>
        <w:t xml:space="preserve">. תו </w:t>
      </w:r>
      <w:r>
        <w:rPr>
          <w:rFonts w:cs="Guttman Hodes" w:hint="cs"/>
          <w:sz w:val="24"/>
          <w:szCs w:val="24"/>
          <w:rtl/>
        </w:rPr>
        <w:t>אומרו</w:t>
      </w:r>
      <w:r w:rsidR="00417C7C" w:rsidRPr="004B0558">
        <w:rPr>
          <w:rFonts w:cs="Guttman Hodes" w:hint="cs"/>
          <w:sz w:val="24"/>
          <w:szCs w:val="24"/>
          <w:rtl/>
        </w:rPr>
        <w:t xml:space="preserve"> </w:t>
      </w:r>
      <w:r w:rsidR="00023525">
        <w:rPr>
          <w:rFonts w:cs="Guttman Hodes" w:hint="cs"/>
          <w:sz w:val="24"/>
          <w:szCs w:val="24"/>
          <w:rtl/>
        </w:rPr>
        <w:t>'</w:t>
      </w:r>
      <w:r w:rsidR="00417C7C" w:rsidRPr="004B0558">
        <w:rPr>
          <w:rFonts w:cs="Guttman Hodes" w:hint="cs"/>
          <w:sz w:val="24"/>
          <w:szCs w:val="24"/>
          <w:rtl/>
        </w:rPr>
        <w:t>הבאים</w:t>
      </w:r>
      <w:r w:rsidR="00023525">
        <w:rPr>
          <w:rFonts w:cs="Guttman Hodes" w:hint="cs"/>
          <w:sz w:val="24"/>
          <w:szCs w:val="24"/>
          <w:rtl/>
        </w:rPr>
        <w:t>'</w:t>
      </w:r>
      <w:r w:rsidR="00417C7C" w:rsidRPr="004B0558">
        <w:rPr>
          <w:rFonts w:cs="Guttman Hodes" w:hint="cs"/>
          <w:sz w:val="24"/>
          <w:szCs w:val="24"/>
          <w:rtl/>
        </w:rPr>
        <w:t xml:space="preserve"> </w:t>
      </w:r>
      <w:r w:rsidR="00023525">
        <w:rPr>
          <w:rFonts w:cs="Guttman Hodes" w:hint="cs"/>
          <w:sz w:val="24"/>
          <w:szCs w:val="24"/>
          <w:rtl/>
        </w:rPr>
        <w:t>ולא אמר</w:t>
      </w:r>
      <w:r w:rsidR="00417C7C" w:rsidRPr="004B0558">
        <w:rPr>
          <w:rFonts w:cs="Guttman Hodes" w:hint="cs"/>
          <w:sz w:val="24"/>
          <w:szCs w:val="24"/>
          <w:rtl/>
        </w:rPr>
        <w:t xml:space="preserve"> אשר באו. תו </w:t>
      </w:r>
      <w:r>
        <w:rPr>
          <w:rFonts w:cs="Guttman Hodes" w:hint="cs"/>
          <w:sz w:val="24"/>
          <w:szCs w:val="24"/>
          <w:rtl/>
        </w:rPr>
        <w:t>אומרו</w:t>
      </w:r>
      <w:r w:rsidR="00417C7C" w:rsidRPr="004B0558">
        <w:rPr>
          <w:rFonts w:cs="Guttman Hodes" w:hint="cs"/>
          <w:sz w:val="24"/>
          <w:szCs w:val="24"/>
          <w:rtl/>
        </w:rPr>
        <w:t xml:space="preserve"> </w:t>
      </w:r>
      <w:r w:rsidR="0025028C">
        <w:rPr>
          <w:rFonts w:cs="Guttman Hodes" w:hint="cs"/>
          <w:sz w:val="24"/>
          <w:szCs w:val="24"/>
          <w:rtl/>
        </w:rPr>
        <w:t>'</w:t>
      </w:r>
      <w:r w:rsidR="00417C7C" w:rsidRPr="004B0558">
        <w:rPr>
          <w:rFonts w:cs="Guttman Hodes" w:hint="cs"/>
          <w:sz w:val="24"/>
          <w:szCs w:val="24"/>
          <w:rtl/>
        </w:rPr>
        <w:t>את יעקב</w:t>
      </w:r>
      <w:r w:rsidR="0025028C">
        <w:rPr>
          <w:rFonts w:cs="Guttman Hodes" w:hint="cs"/>
          <w:sz w:val="24"/>
          <w:szCs w:val="24"/>
          <w:rtl/>
        </w:rPr>
        <w:t>',</w:t>
      </w:r>
      <w:r w:rsidR="00417C7C" w:rsidRPr="004B0558">
        <w:rPr>
          <w:rFonts w:cs="Guttman Hodes" w:hint="cs"/>
          <w:sz w:val="24"/>
          <w:szCs w:val="24"/>
          <w:rtl/>
        </w:rPr>
        <w:t xml:space="preserve"> אתין וגמין ריבויין נינהו ומאי רבי. תו מאי </w:t>
      </w:r>
      <w:r w:rsidR="0025028C">
        <w:rPr>
          <w:rFonts w:cs="Guttman Hodes" w:hint="cs"/>
          <w:sz w:val="24"/>
          <w:szCs w:val="24"/>
          <w:rtl/>
        </w:rPr>
        <w:t>'</w:t>
      </w:r>
      <w:r w:rsidR="00417C7C" w:rsidRPr="004B0558">
        <w:rPr>
          <w:rFonts w:cs="Guttman Hodes" w:hint="cs"/>
          <w:sz w:val="24"/>
          <w:szCs w:val="24"/>
          <w:rtl/>
        </w:rPr>
        <w:t>איש וביתו באו</w:t>
      </w:r>
      <w:r w:rsidR="0025028C">
        <w:rPr>
          <w:rFonts w:cs="Guttman Hodes" w:hint="cs"/>
          <w:sz w:val="24"/>
          <w:szCs w:val="24"/>
          <w:rtl/>
        </w:rPr>
        <w:t>', פשיטא שאיש וביתו באו כמפורש פרשת</w:t>
      </w:r>
      <w:r w:rsidR="00417C7C" w:rsidRPr="004B0558">
        <w:rPr>
          <w:rFonts w:cs="Guttman Hodes" w:hint="cs"/>
          <w:sz w:val="24"/>
          <w:szCs w:val="24"/>
          <w:rtl/>
        </w:rPr>
        <w:t xml:space="preserve"> ויגש. תו </w:t>
      </w:r>
      <w:r>
        <w:rPr>
          <w:rFonts w:cs="Guttman Hodes" w:hint="cs"/>
          <w:sz w:val="24"/>
          <w:szCs w:val="24"/>
          <w:rtl/>
        </w:rPr>
        <w:t>אומרו</w:t>
      </w:r>
      <w:r w:rsidR="0025028C">
        <w:rPr>
          <w:rFonts w:cs="Guttman Hodes" w:hint="cs"/>
          <w:sz w:val="24"/>
          <w:szCs w:val="24"/>
          <w:rtl/>
        </w:rPr>
        <w:t xml:space="preserve"> 'שבעים</w:t>
      </w:r>
      <w:r w:rsidR="00417C7C" w:rsidRPr="004B0558">
        <w:rPr>
          <w:rFonts w:cs="Guttman Hodes" w:hint="cs"/>
          <w:sz w:val="24"/>
          <w:szCs w:val="24"/>
          <w:rtl/>
        </w:rPr>
        <w:t xml:space="preserve"> נפש ויוסף היה במצרים</w:t>
      </w:r>
      <w:r w:rsidR="0025028C">
        <w:rPr>
          <w:rFonts w:cs="Guttman Hodes" w:hint="cs"/>
          <w:sz w:val="24"/>
          <w:szCs w:val="24"/>
          <w:rtl/>
        </w:rPr>
        <w:t>'</w:t>
      </w:r>
      <w:r w:rsidR="00417C7C" w:rsidRPr="004B0558">
        <w:rPr>
          <w:rFonts w:cs="Guttman Hodes" w:hint="cs"/>
          <w:sz w:val="24"/>
          <w:szCs w:val="24"/>
          <w:rtl/>
        </w:rPr>
        <w:t xml:space="preserve"> והלא הוא ובניו היו בכלל שבעים</w:t>
      </w:r>
      <w:r w:rsidR="0025028C">
        <w:rPr>
          <w:rFonts w:cs="Guttman Hodes" w:hint="cs"/>
          <w:sz w:val="24"/>
          <w:szCs w:val="24"/>
          <w:rtl/>
        </w:rPr>
        <w:t>, וכמו שכתב</w:t>
      </w:r>
      <w:r w:rsidR="00417C7C" w:rsidRPr="004B0558">
        <w:rPr>
          <w:rFonts w:cs="Guttman Hodes" w:hint="cs"/>
          <w:sz w:val="24"/>
          <w:szCs w:val="24"/>
          <w:rtl/>
        </w:rPr>
        <w:t xml:space="preserve"> רש"י ז"ל. תו </w:t>
      </w:r>
      <w:r>
        <w:rPr>
          <w:rFonts w:cs="Guttman Hodes" w:hint="cs"/>
          <w:sz w:val="24"/>
          <w:szCs w:val="24"/>
          <w:rtl/>
        </w:rPr>
        <w:t>אומרו</w:t>
      </w:r>
      <w:r w:rsidR="00417C7C" w:rsidRPr="004B0558">
        <w:rPr>
          <w:rFonts w:cs="Guttman Hodes" w:hint="cs"/>
          <w:sz w:val="24"/>
          <w:szCs w:val="24"/>
          <w:rtl/>
        </w:rPr>
        <w:t xml:space="preserve"> </w:t>
      </w:r>
      <w:r w:rsidR="0025028C">
        <w:rPr>
          <w:rFonts w:cs="Guttman Hodes" w:hint="cs"/>
          <w:sz w:val="24"/>
          <w:szCs w:val="24"/>
          <w:rtl/>
        </w:rPr>
        <w:t>'</w:t>
      </w:r>
      <w:r w:rsidR="00417C7C" w:rsidRPr="004B0558">
        <w:rPr>
          <w:rFonts w:cs="Guttman Hodes" w:hint="cs"/>
          <w:sz w:val="24"/>
          <w:szCs w:val="24"/>
          <w:rtl/>
        </w:rPr>
        <w:t>וימת יוסף</w:t>
      </w:r>
      <w:r w:rsidR="0025028C">
        <w:rPr>
          <w:rFonts w:cs="Guttman Hodes" w:hint="cs"/>
          <w:sz w:val="24"/>
          <w:szCs w:val="24"/>
          <w:rtl/>
        </w:rPr>
        <w:t>'</w:t>
      </w:r>
      <w:r w:rsidR="00417C7C" w:rsidRPr="004B0558">
        <w:rPr>
          <w:rFonts w:cs="Guttman Hodes" w:hint="cs"/>
          <w:sz w:val="24"/>
          <w:szCs w:val="24"/>
          <w:rtl/>
        </w:rPr>
        <w:t xml:space="preserve"> וכו' ו</w:t>
      </w:r>
      <w:r w:rsidR="00114937">
        <w:rPr>
          <w:rFonts w:cs="Guttman Hodes" w:hint="cs"/>
          <w:sz w:val="24"/>
          <w:szCs w:val="24"/>
          <w:rtl/>
        </w:rPr>
        <w:t>אחר כך</w:t>
      </w:r>
      <w:r w:rsidR="00417C7C" w:rsidRPr="004B0558">
        <w:rPr>
          <w:rFonts w:cs="Guttman Hodes" w:hint="cs"/>
          <w:sz w:val="24"/>
          <w:szCs w:val="24"/>
          <w:rtl/>
        </w:rPr>
        <w:t xml:space="preserve"> </w:t>
      </w:r>
      <w:r w:rsidR="0025028C">
        <w:rPr>
          <w:rFonts w:cs="Guttman Hodes" w:hint="cs"/>
          <w:sz w:val="24"/>
          <w:szCs w:val="24"/>
          <w:rtl/>
          <w:lang w:val="es-US"/>
        </w:rPr>
        <w:t>'</w:t>
      </w:r>
      <w:r w:rsidR="00417C7C" w:rsidRPr="004B0558">
        <w:rPr>
          <w:rFonts w:cs="Guttman Hodes" w:hint="cs"/>
          <w:sz w:val="24"/>
          <w:szCs w:val="24"/>
          <w:rtl/>
        </w:rPr>
        <w:t>ובני ישראל פרו וישרצו</w:t>
      </w:r>
      <w:r w:rsidR="0025028C">
        <w:rPr>
          <w:rFonts w:cs="Guttman Hodes" w:hint="cs"/>
          <w:sz w:val="24"/>
          <w:szCs w:val="24"/>
          <w:rtl/>
        </w:rPr>
        <w:t>'</w:t>
      </w:r>
      <w:r w:rsidR="00417C7C" w:rsidRPr="004B0558">
        <w:rPr>
          <w:rFonts w:cs="Guttman Hodes" w:hint="cs"/>
          <w:sz w:val="24"/>
          <w:szCs w:val="24"/>
          <w:rtl/>
        </w:rPr>
        <w:t xml:space="preserve"> שנראה מזה שלא פרו ורבו עד אחר מיתת השבטים</w:t>
      </w:r>
      <w:r w:rsidR="0025028C">
        <w:rPr>
          <w:rFonts w:cs="Guttman Hodes" w:hint="cs"/>
          <w:sz w:val="24"/>
          <w:szCs w:val="24"/>
          <w:rtl/>
        </w:rPr>
        <w:t>,</w:t>
      </w:r>
      <w:r w:rsidR="00417C7C" w:rsidRPr="004B0558">
        <w:rPr>
          <w:rFonts w:cs="Guttman Hodes" w:hint="cs"/>
          <w:sz w:val="24"/>
          <w:szCs w:val="24"/>
          <w:rtl/>
        </w:rPr>
        <w:t xml:space="preserve"> וזה היפך מ</w:t>
      </w:r>
      <w:r w:rsidR="0025028C">
        <w:rPr>
          <w:rFonts w:cs="Guttman Hodes" w:hint="cs"/>
          <w:sz w:val="24"/>
          <w:szCs w:val="24"/>
          <w:rtl/>
        </w:rPr>
        <w:t xml:space="preserve">אמר </w:t>
      </w:r>
      <w:r w:rsidR="00417C7C" w:rsidRPr="004B0558">
        <w:rPr>
          <w:rFonts w:cs="Guttman Hodes" w:hint="cs"/>
          <w:sz w:val="24"/>
          <w:szCs w:val="24"/>
          <w:rtl/>
        </w:rPr>
        <w:t>רז"ל</w:t>
      </w:r>
      <w:r w:rsidR="00CB3EFA" w:rsidRPr="004B0558">
        <w:rPr>
          <w:rFonts w:cs="Guttman Hodes" w:hint="cs"/>
          <w:sz w:val="24"/>
          <w:szCs w:val="24"/>
          <w:rtl/>
        </w:rPr>
        <w:t xml:space="preserve"> (ב"ר ע</w:t>
      </w:r>
      <w:r w:rsidR="008174D1" w:rsidRPr="004B0558">
        <w:rPr>
          <w:rFonts w:cs="Guttman Hodes" w:hint="cs"/>
          <w:sz w:val="24"/>
          <w:szCs w:val="24"/>
          <w:rtl/>
        </w:rPr>
        <w:t>ט</w:t>
      </w:r>
      <w:r w:rsidR="00CB3EFA" w:rsidRPr="004B0558">
        <w:rPr>
          <w:rFonts w:cs="Guttman Hodes" w:hint="cs"/>
          <w:sz w:val="24"/>
          <w:szCs w:val="24"/>
          <w:rtl/>
        </w:rPr>
        <w:t xml:space="preserve"> א</w:t>
      </w:r>
      <w:r w:rsidR="008174D1" w:rsidRPr="004B0558">
        <w:rPr>
          <w:rFonts w:cs="Guttman Hodes" w:hint="cs"/>
          <w:sz w:val="24"/>
          <w:szCs w:val="24"/>
          <w:rtl/>
        </w:rPr>
        <w:t>)</w:t>
      </w:r>
      <w:r w:rsidR="00417C7C" w:rsidRPr="004B0558">
        <w:rPr>
          <w:rFonts w:cs="Guttman Hodes" w:hint="cs"/>
          <w:sz w:val="24"/>
          <w:szCs w:val="24"/>
          <w:rtl/>
        </w:rPr>
        <w:t xml:space="preserve"> של</w:t>
      </w:r>
      <w:r w:rsidR="00C7777C" w:rsidRPr="004B0558">
        <w:rPr>
          <w:rFonts w:cs="Guttman Hodes" w:hint="cs"/>
          <w:sz w:val="24"/>
          <w:szCs w:val="24"/>
          <w:rtl/>
        </w:rPr>
        <w:t>א</w:t>
      </w:r>
      <w:r w:rsidR="00417C7C" w:rsidRPr="004B0558">
        <w:rPr>
          <w:rFonts w:cs="Guttman Hodes" w:hint="cs"/>
          <w:sz w:val="24"/>
          <w:szCs w:val="24"/>
          <w:rtl/>
        </w:rPr>
        <w:t xml:space="preserve"> מת יעקב עד שראה </w:t>
      </w:r>
      <w:r w:rsidR="00F73B6E" w:rsidRPr="004B0558">
        <w:rPr>
          <w:rFonts w:cs="Guttman Hodes" w:hint="cs"/>
          <w:sz w:val="24"/>
          <w:szCs w:val="24"/>
          <w:rtl/>
        </w:rPr>
        <w:t>ששים רבוא</w:t>
      </w:r>
      <w:r w:rsidR="00417C7C" w:rsidRPr="004B0558">
        <w:rPr>
          <w:rFonts w:cs="Guttman Hodes" w:hint="cs"/>
          <w:sz w:val="24"/>
          <w:szCs w:val="24"/>
          <w:rtl/>
        </w:rPr>
        <w:t xml:space="preserve"> מב</w:t>
      </w:r>
      <w:r w:rsidR="00F73B6E" w:rsidRPr="004B0558">
        <w:rPr>
          <w:rFonts w:cs="Guttman Hodes" w:hint="cs"/>
          <w:sz w:val="24"/>
          <w:szCs w:val="24"/>
          <w:rtl/>
        </w:rPr>
        <w:t>נ</w:t>
      </w:r>
      <w:r w:rsidR="00417C7C" w:rsidRPr="004B0558">
        <w:rPr>
          <w:rFonts w:cs="Guttman Hodes" w:hint="cs"/>
          <w:sz w:val="24"/>
          <w:szCs w:val="24"/>
          <w:rtl/>
        </w:rPr>
        <w:t xml:space="preserve">יו. תו </w:t>
      </w:r>
      <w:r>
        <w:rPr>
          <w:rFonts w:cs="Guttman Hodes" w:hint="cs"/>
          <w:sz w:val="24"/>
          <w:szCs w:val="24"/>
          <w:rtl/>
        </w:rPr>
        <w:t>אומרו</w:t>
      </w:r>
      <w:r w:rsidR="00417C7C" w:rsidRPr="004B0558">
        <w:rPr>
          <w:rFonts w:cs="Guttman Hodes" w:hint="cs"/>
          <w:sz w:val="24"/>
          <w:szCs w:val="24"/>
          <w:rtl/>
        </w:rPr>
        <w:t xml:space="preserve"> </w:t>
      </w:r>
      <w:r w:rsidR="0025028C">
        <w:rPr>
          <w:rFonts w:cs="Guttman Hodes" w:hint="cs"/>
          <w:sz w:val="24"/>
          <w:szCs w:val="24"/>
          <w:rtl/>
        </w:rPr>
        <w:t>'</w:t>
      </w:r>
      <w:r w:rsidR="00417C7C" w:rsidRPr="004B0558">
        <w:rPr>
          <w:rFonts w:cs="Guttman Hodes" w:hint="cs"/>
          <w:sz w:val="24"/>
          <w:szCs w:val="24"/>
          <w:rtl/>
        </w:rPr>
        <w:t xml:space="preserve">פרו </w:t>
      </w:r>
      <w:r w:rsidR="00417C7C" w:rsidRPr="004B0558">
        <w:rPr>
          <w:rFonts w:cs="Guttman Hodes" w:hint="cs"/>
          <w:sz w:val="24"/>
          <w:szCs w:val="24"/>
          <w:rtl/>
        </w:rPr>
        <w:lastRenderedPageBreak/>
        <w:t>וישרצו</w:t>
      </w:r>
      <w:r w:rsidR="0025028C">
        <w:rPr>
          <w:rFonts w:cs="Guttman Hodes" w:hint="cs"/>
          <w:sz w:val="24"/>
          <w:szCs w:val="24"/>
          <w:rtl/>
        </w:rPr>
        <w:t>'</w:t>
      </w:r>
      <w:r w:rsidR="00417C7C" w:rsidRPr="004B0558">
        <w:rPr>
          <w:rFonts w:cs="Guttman Hodes" w:hint="cs"/>
          <w:sz w:val="24"/>
          <w:szCs w:val="24"/>
          <w:rtl/>
        </w:rPr>
        <w:t xml:space="preserve"> וכו' כמה כינויים</w:t>
      </w:r>
      <w:r w:rsidR="0025028C">
        <w:rPr>
          <w:rFonts w:cs="Guttman Hodes" w:hint="cs"/>
          <w:sz w:val="24"/>
          <w:szCs w:val="24"/>
          <w:rtl/>
        </w:rPr>
        <w:t>, היה לו לומר</w:t>
      </w:r>
      <w:r w:rsidR="00417C7C" w:rsidRPr="004B0558">
        <w:rPr>
          <w:rFonts w:cs="Guttman Hodes" w:hint="cs"/>
          <w:sz w:val="24"/>
          <w:szCs w:val="24"/>
          <w:rtl/>
        </w:rPr>
        <w:t xml:space="preserve"> פרו ורבו במאד מאד ותו לא. תו </w:t>
      </w:r>
      <w:r>
        <w:rPr>
          <w:rFonts w:cs="Guttman Hodes" w:hint="cs"/>
          <w:sz w:val="24"/>
          <w:szCs w:val="24"/>
          <w:rtl/>
        </w:rPr>
        <w:t>אומרו</w:t>
      </w:r>
      <w:r w:rsidR="00417C7C" w:rsidRPr="004B0558">
        <w:rPr>
          <w:rFonts w:cs="Guttman Hodes" w:hint="cs"/>
          <w:sz w:val="24"/>
          <w:szCs w:val="24"/>
          <w:rtl/>
        </w:rPr>
        <w:t xml:space="preserve"> </w:t>
      </w:r>
      <w:r w:rsidR="0025028C">
        <w:rPr>
          <w:rFonts w:cs="Guttman Hodes" w:hint="cs"/>
          <w:sz w:val="24"/>
          <w:szCs w:val="24"/>
          <w:rtl/>
        </w:rPr>
        <w:t>'</w:t>
      </w:r>
      <w:r w:rsidR="00417C7C" w:rsidRPr="004B0558">
        <w:rPr>
          <w:rFonts w:cs="Guttman Hodes" w:hint="cs"/>
          <w:sz w:val="24"/>
          <w:szCs w:val="24"/>
          <w:rtl/>
        </w:rPr>
        <w:t>ותמלא הארץ אותם</w:t>
      </w:r>
      <w:r w:rsidR="0025028C">
        <w:rPr>
          <w:rFonts w:cs="Guttman Hodes" w:hint="cs"/>
          <w:sz w:val="24"/>
          <w:szCs w:val="24"/>
          <w:rtl/>
        </w:rPr>
        <w:t>'</w:t>
      </w:r>
      <w:r w:rsidR="00417C7C" w:rsidRPr="004B0558">
        <w:rPr>
          <w:rFonts w:cs="Guttman Hodes" w:hint="cs"/>
          <w:sz w:val="24"/>
          <w:szCs w:val="24"/>
          <w:rtl/>
        </w:rPr>
        <w:t xml:space="preserve"> שאין לו שחר לכאורה מלבד דהוי שפת יתר</w:t>
      </w:r>
      <w:r w:rsidR="0025028C">
        <w:rPr>
          <w:rFonts w:cs="Guttman Hodes" w:hint="cs"/>
          <w:sz w:val="24"/>
          <w:szCs w:val="24"/>
          <w:rtl/>
        </w:rPr>
        <w:t>,</w:t>
      </w:r>
      <w:r w:rsidR="00417C7C" w:rsidRPr="004B0558">
        <w:rPr>
          <w:rFonts w:cs="Guttman Hodes" w:hint="cs"/>
          <w:sz w:val="24"/>
          <w:szCs w:val="24"/>
          <w:rtl/>
        </w:rPr>
        <w:t xml:space="preserve"> שאחר שכתוב </w:t>
      </w:r>
      <w:r w:rsidR="0025028C">
        <w:rPr>
          <w:rFonts w:cs="Guttman Hodes" w:hint="cs"/>
          <w:sz w:val="24"/>
          <w:szCs w:val="24"/>
          <w:rtl/>
        </w:rPr>
        <w:t>'</w:t>
      </w:r>
      <w:r w:rsidR="00417C7C" w:rsidRPr="004B0558">
        <w:rPr>
          <w:rFonts w:cs="Guttman Hodes" w:hint="cs"/>
          <w:sz w:val="24"/>
          <w:szCs w:val="24"/>
          <w:rtl/>
        </w:rPr>
        <w:t>ויעצמו במאד מאד</w:t>
      </w:r>
      <w:r w:rsidR="0025028C">
        <w:rPr>
          <w:rFonts w:cs="Guttman Hodes" w:hint="cs"/>
          <w:sz w:val="24"/>
          <w:szCs w:val="24"/>
          <w:rtl/>
        </w:rPr>
        <w:t>'</w:t>
      </w:r>
      <w:r w:rsidR="00417C7C" w:rsidRPr="004B0558">
        <w:rPr>
          <w:rFonts w:cs="Guttman Hodes" w:hint="cs"/>
          <w:sz w:val="24"/>
          <w:szCs w:val="24"/>
          <w:rtl/>
        </w:rPr>
        <w:t xml:space="preserve"> בודאי שנתמלאת הארץ מהם. </w:t>
      </w:r>
    </w:p>
    <w:p w:rsidR="00E025E6" w:rsidRPr="004B0558" w:rsidRDefault="00E025E6" w:rsidP="004B0558">
      <w:pPr>
        <w:spacing w:after="0"/>
        <w:jc w:val="both"/>
        <w:rPr>
          <w:rFonts w:cs="Guttman Hodes"/>
          <w:sz w:val="24"/>
          <w:szCs w:val="24"/>
          <w:rtl/>
        </w:rPr>
      </w:pPr>
    </w:p>
    <w:p w:rsidR="008D389E" w:rsidRDefault="00FA3CC9" w:rsidP="004B0558">
      <w:pPr>
        <w:spacing w:after="0"/>
        <w:jc w:val="both"/>
        <w:rPr>
          <w:rFonts w:cs="Guttman Hodes"/>
          <w:sz w:val="24"/>
          <w:szCs w:val="24"/>
          <w:rtl/>
        </w:rPr>
      </w:pPr>
      <w:r w:rsidRPr="004B0558">
        <w:rPr>
          <w:rFonts w:cs="Guttman Hodes" w:hint="cs"/>
          <w:sz w:val="24"/>
          <w:szCs w:val="24"/>
          <w:rtl/>
        </w:rPr>
        <w:t xml:space="preserve">ולבוא לביאור </w:t>
      </w:r>
      <w:r w:rsidR="00E377F2">
        <w:rPr>
          <w:rFonts w:cs="Guttman Hodes" w:hint="cs"/>
          <w:sz w:val="24"/>
          <w:szCs w:val="24"/>
          <w:rtl/>
        </w:rPr>
        <w:t>מקראי קודש</w:t>
      </w:r>
      <w:r w:rsidRPr="004B0558">
        <w:rPr>
          <w:rFonts w:cs="Guttman Hodes" w:hint="cs"/>
          <w:sz w:val="24"/>
          <w:szCs w:val="24"/>
          <w:rtl/>
        </w:rPr>
        <w:t xml:space="preserve"> הללו אקדים ואומר מ</w:t>
      </w:r>
      <w:r w:rsidR="0025028C">
        <w:rPr>
          <w:rFonts w:cs="Guttman Hodes" w:hint="cs"/>
          <w:sz w:val="24"/>
          <w:szCs w:val="24"/>
          <w:rtl/>
        </w:rPr>
        <w:t>אמרם ז"ל בבראשית רבה</w:t>
      </w:r>
      <w:r w:rsidR="00E12FAE" w:rsidRPr="004B0558">
        <w:rPr>
          <w:rFonts w:cs="Guttman Hodes" w:hint="cs"/>
          <w:sz w:val="24"/>
          <w:szCs w:val="24"/>
          <w:rtl/>
        </w:rPr>
        <w:t xml:space="preserve"> (</w:t>
      </w:r>
      <w:r w:rsidR="00AD45C2" w:rsidRPr="004B0558">
        <w:rPr>
          <w:rFonts w:cs="Guttman Hodes" w:hint="cs"/>
          <w:sz w:val="24"/>
          <w:szCs w:val="24"/>
          <w:rtl/>
        </w:rPr>
        <w:t>פו</w:t>
      </w:r>
      <w:r w:rsidR="005A387D" w:rsidRPr="004B0558">
        <w:rPr>
          <w:rFonts w:cs="Guttman Hodes" w:hint="cs"/>
          <w:sz w:val="24"/>
          <w:szCs w:val="24"/>
          <w:rtl/>
        </w:rPr>
        <w:t xml:space="preserve"> ב</w:t>
      </w:r>
      <w:r w:rsidR="00E12FAE" w:rsidRPr="004B0558">
        <w:rPr>
          <w:rFonts w:cs="Guttman Hodes" w:hint="cs"/>
          <w:sz w:val="24"/>
          <w:szCs w:val="24"/>
          <w:rtl/>
        </w:rPr>
        <w:t>)</w:t>
      </w:r>
      <w:r w:rsidR="0025028C">
        <w:rPr>
          <w:rFonts w:cs="Guttman Hodes" w:hint="cs"/>
          <w:sz w:val="24"/>
          <w:szCs w:val="24"/>
          <w:rtl/>
        </w:rPr>
        <w:t xml:space="preserve"> בפסוק</w:t>
      </w:r>
      <w:r w:rsidR="00534127" w:rsidRPr="004B0558">
        <w:rPr>
          <w:rFonts w:cs="Guttman Hodes" w:hint="cs"/>
          <w:sz w:val="24"/>
          <w:szCs w:val="24"/>
          <w:rtl/>
        </w:rPr>
        <w:t xml:space="preserve"> (בראשית לט א)</w:t>
      </w:r>
      <w:r w:rsidRPr="004B0558">
        <w:rPr>
          <w:rFonts w:cs="Guttman Hodes" w:hint="cs"/>
          <w:sz w:val="24"/>
          <w:szCs w:val="24"/>
          <w:rtl/>
        </w:rPr>
        <w:t xml:space="preserve"> </w:t>
      </w:r>
      <w:r w:rsidR="0025028C">
        <w:rPr>
          <w:rFonts w:cs="Guttman Hodes" w:hint="cs"/>
          <w:sz w:val="24"/>
          <w:szCs w:val="24"/>
          <w:rtl/>
        </w:rPr>
        <w:t>'</w:t>
      </w:r>
      <w:r w:rsidRPr="004B0558">
        <w:rPr>
          <w:rFonts w:cs="Guttman Hodes" w:hint="cs"/>
          <w:sz w:val="24"/>
          <w:szCs w:val="24"/>
          <w:rtl/>
        </w:rPr>
        <w:t>ויוסף הורד מצרימה</w:t>
      </w:r>
      <w:r w:rsidR="0025028C">
        <w:rPr>
          <w:rFonts w:cs="Guttman Hodes" w:hint="cs"/>
          <w:sz w:val="24"/>
          <w:szCs w:val="24"/>
          <w:rtl/>
        </w:rPr>
        <w:t>'</w:t>
      </w:r>
      <w:r w:rsidR="00C14249">
        <w:rPr>
          <w:rFonts w:cs="Guttman Hodes" w:hint="cs"/>
          <w:sz w:val="24"/>
          <w:szCs w:val="24"/>
          <w:rtl/>
        </w:rPr>
        <w:t>,</w:t>
      </w:r>
      <w:r w:rsidRPr="004B0558">
        <w:rPr>
          <w:rFonts w:cs="Guttman Hodes" w:hint="cs"/>
          <w:sz w:val="24"/>
          <w:szCs w:val="24"/>
          <w:rtl/>
        </w:rPr>
        <w:t xml:space="preserve"> אל תקרי </w:t>
      </w:r>
      <w:r w:rsidR="00C14249">
        <w:rPr>
          <w:rFonts w:cs="Guttman Hodes" w:hint="cs"/>
          <w:sz w:val="24"/>
          <w:szCs w:val="24"/>
          <w:rtl/>
        </w:rPr>
        <w:t>'</w:t>
      </w:r>
      <w:r w:rsidRPr="004B0558">
        <w:rPr>
          <w:rFonts w:cs="Guttman Hodes" w:hint="cs"/>
          <w:sz w:val="24"/>
          <w:szCs w:val="24"/>
          <w:rtl/>
        </w:rPr>
        <w:t>הורד</w:t>
      </w:r>
      <w:r w:rsidR="00C14249">
        <w:rPr>
          <w:rFonts w:cs="Guttman Hodes" w:hint="cs"/>
          <w:sz w:val="24"/>
          <w:szCs w:val="24"/>
          <w:rtl/>
        </w:rPr>
        <w:t>'</w:t>
      </w:r>
      <w:r w:rsidRPr="004B0558">
        <w:rPr>
          <w:rFonts w:cs="Guttman Hodes" w:hint="cs"/>
          <w:sz w:val="24"/>
          <w:szCs w:val="24"/>
          <w:rtl/>
        </w:rPr>
        <w:t xml:space="preserve"> אלא הוריד</w:t>
      </w:r>
      <w:r w:rsidR="00C14249">
        <w:rPr>
          <w:rFonts w:cs="Guttman Hodes" w:hint="cs"/>
          <w:sz w:val="24"/>
          <w:szCs w:val="24"/>
          <w:rtl/>
        </w:rPr>
        <w:t>, שהוריד השכינה למצרים וכמו שנאמר</w:t>
      </w:r>
      <w:r w:rsidR="00E12FAE" w:rsidRPr="004B0558">
        <w:rPr>
          <w:rFonts w:cs="Guttman Hodes" w:hint="cs"/>
          <w:sz w:val="24"/>
          <w:szCs w:val="24"/>
          <w:rtl/>
        </w:rPr>
        <w:t xml:space="preserve"> (</w:t>
      </w:r>
      <w:r w:rsidR="005A387D" w:rsidRPr="004B0558">
        <w:rPr>
          <w:rFonts w:cs="Guttman Hodes" w:hint="cs"/>
          <w:sz w:val="24"/>
          <w:szCs w:val="24"/>
          <w:rtl/>
        </w:rPr>
        <w:t>בראשית לט ב</w:t>
      </w:r>
      <w:r w:rsidR="00E12FAE" w:rsidRPr="004B0558">
        <w:rPr>
          <w:rFonts w:cs="Guttman Hodes" w:hint="cs"/>
          <w:sz w:val="24"/>
          <w:szCs w:val="24"/>
          <w:rtl/>
        </w:rPr>
        <w:t>)</w:t>
      </w:r>
      <w:r w:rsidRPr="004B0558">
        <w:rPr>
          <w:rFonts w:cs="Guttman Hodes" w:hint="cs"/>
          <w:sz w:val="24"/>
          <w:szCs w:val="24"/>
          <w:rtl/>
        </w:rPr>
        <w:t xml:space="preserve"> </w:t>
      </w:r>
      <w:r w:rsidR="00C14249">
        <w:rPr>
          <w:rFonts w:cs="Guttman Hodes" w:hint="cs"/>
          <w:sz w:val="24"/>
          <w:szCs w:val="24"/>
          <w:rtl/>
        </w:rPr>
        <w:t>'</w:t>
      </w:r>
      <w:r w:rsidRPr="004B0558">
        <w:rPr>
          <w:rFonts w:cs="Guttman Hodes" w:hint="cs"/>
          <w:sz w:val="24"/>
          <w:szCs w:val="24"/>
          <w:rtl/>
        </w:rPr>
        <w:t xml:space="preserve">ויהי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את יוסף</w:t>
      </w:r>
      <w:r w:rsidR="00C14249">
        <w:rPr>
          <w:rFonts w:cs="Guttman Hodes" w:hint="cs"/>
          <w:sz w:val="24"/>
          <w:szCs w:val="24"/>
          <w:rtl/>
        </w:rPr>
        <w:t>', וכמו שהביא המשל שם יעויין שם</w:t>
      </w:r>
      <w:r w:rsidRPr="004B0558">
        <w:rPr>
          <w:rFonts w:cs="Guttman Hodes" w:hint="cs"/>
          <w:sz w:val="24"/>
          <w:szCs w:val="24"/>
          <w:rtl/>
        </w:rPr>
        <w:t xml:space="preserve"> באריכות</w:t>
      </w:r>
      <w:r w:rsidR="00C14249">
        <w:rPr>
          <w:rFonts w:cs="Guttman Hodes" w:hint="cs"/>
          <w:sz w:val="24"/>
          <w:szCs w:val="24"/>
          <w:rtl/>
        </w:rPr>
        <w:t>.</w:t>
      </w:r>
      <w:r w:rsidRPr="004B0558">
        <w:rPr>
          <w:rFonts w:cs="Guttman Hodes" w:hint="cs"/>
          <w:sz w:val="24"/>
          <w:szCs w:val="24"/>
          <w:rtl/>
        </w:rPr>
        <w:t xml:space="preserve"> והטעם שירדה השכינה עם יוסף משום שיוסף ירד מצרימה שהיא ערות הארץ מליאה גלולים וט</w:t>
      </w:r>
      <w:r w:rsidR="00844114" w:rsidRPr="004B0558">
        <w:rPr>
          <w:rFonts w:cs="Guttman Hodes" w:hint="cs"/>
          <w:sz w:val="24"/>
          <w:szCs w:val="24"/>
          <w:rtl/>
        </w:rPr>
        <w:t>נ</w:t>
      </w:r>
      <w:r w:rsidRPr="004B0558">
        <w:rPr>
          <w:rFonts w:cs="Guttman Hodes" w:hint="cs"/>
          <w:sz w:val="24"/>
          <w:szCs w:val="24"/>
          <w:rtl/>
        </w:rPr>
        <w:t>ופת לזה ירדה עמו לשמרו שלא יבא לידי חטא</w:t>
      </w:r>
      <w:r w:rsidR="00C14249">
        <w:rPr>
          <w:rFonts w:cs="Guttman Hodes" w:hint="cs"/>
          <w:sz w:val="24"/>
          <w:szCs w:val="24"/>
          <w:rtl/>
        </w:rPr>
        <w:t>,</w:t>
      </w:r>
      <w:r w:rsidRPr="004B0558">
        <w:rPr>
          <w:rFonts w:cs="Guttman Hodes" w:hint="cs"/>
          <w:sz w:val="24"/>
          <w:szCs w:val="24"/>
          <w:rtl/>
        </w:rPr>
        <w:t xml:space="preserve"> </w:t>
      </w:r>
      <w:r w:rsidR="00C14249">
        <w:rPr>
          <w:rFonts w:cs="Guttman Hodes" w:hint="cs"/>
          <w:sz w:val="24"/>
          <w:szCs w:val="24"/>
          <w:rtl/>
        </w:rPr>
        <w:t>מה שאין כן</w:t>
      </w:r>
      <w:r w:rsidRPr="004B0558">
        <w:rPr>
          <w:rFonts w:cs="Guttman Hodes" w:hint="cs"/>
          <w:sz w:val="24"/>
          <w:szCs w:val="24"/>
          <w:rtl/>
        </w:rPr>
        <w:t xml:space="preserve"> אחיו אף שהיו רבים היו בארץ ישראל שהיא קדושה וטהורה והיו ברשות אביהם ואין באים לידי חטא</w:t>
      </w:r>
      <w:r w:rsidR="00C14249">
        <w:rPr>
          <w:rFonts w:cs="Guttman Hodes" w:hint="cs"/>
          <w:sz w:val="24"/>
          <w:szCs w:val="24"/>
          <w:rtl/>
        </w:rPr>
        <w:t>. ומבואר בספר הזוהר</w:t>
      </w:r>
      <w:r w:rsidRPr="004B0558">
        <w:rPr>
          <w:rFonts w:cs="Guttman Hodes" w:hint="cs"/>
          <w:sz w:val="24"/>
          <w:szCs w:val="24"/>
          <w:rtl/>
        </w:rPr>
        <w:t xml:space="preserve"> שהשכינה עצמה ה</w:t>
      </w:r>
      <w:r w:rsidR="00C14249">
        <w:rPr>
          <w:rFonts w:cs="Guttman Hodes" w:hint="cs"/>
          <w:sz w:val="24"/>
          <w:szCs w:val="24"/>
          <w:rtl/>
        </w:rPr>
        <w:t>יא שירדה עם יוסף בגלות אך לא ששים רבוא</w:t>
      </w:r>
      <w:r w:rsidRPr="004B0558">
        <w:rPr>
          <w:rFonts w:cs="Guttman Hodes" w:hint="cs"/>
          <w:sz w:val="24"/>
          <w:szCs w:val="24"/>
          <w:rtl/>
        </w:rPr>
        <w:t xml:space="preserve"> חיילותיה</w:t>
      </w:r>
      <w:r w:rsidR="00C14249">
        <w:rPr>
          <w:rFonts w:cs="Guttman Hodes" w:hint="cs"/>
          <w:sz w:val="24"/>
          <w:szCs w:val="24"/>
          <w:rtl/>
        </w:rPr>
        <w:t>,</w:t>
      </w:r>
      <w:r w:rsidRPr="004B0558">
        <w:rPr>
          <w:rFonts w:cs="Guttman Hodes" w:hint="cs"/>
          <w:sz w:val="24"/>
          <w:szCs w:val="24"/>
          <w:rtl/>
        </w:rPr>
        <w:t xml:space="preserve"> וכשבא יעקב מצרימה ירדו שם חיילותיה עמו</w:t>
      </w:r>
      <w:r w:rsidR="00C14249">
        <w:rPr>
          <w:rFonts w:cs="Guttman Hodes" w:hint="cs"/>
          <w:sz w:val="24"/>
          <w:szCs w:val="24"/>
          <w:rtl/>
        </w:rPr>
        <w:t>.</w:t>
      </w:r>
      <w:r w:rsidRPr="004B0558">
        <w:rPr>
          <w:rFonts w:cs="Guttman Hodes" w:hint="cs"/>
          <w:sz w:val="24"/>
          <w:szCs w:val="24"/>
          <w:rtl/>
        </w:rPr>
        <w:t xml:space="preserve"> וכאשר מת יעקב והשבטים </w:t>
      </w:r>
      <w:r w:rsidR="00780208" w:rsidRPr="004B0558">
        <w:rPr>
          <w:rFonts w:cs="Guttman Hodes" w:hint="cs"/>
          <w:sz w:val="24"/>
          <w:szCs w:val="24"/>
          <w:rtl/>
        </w:rPr>
        <w:t>ע</w:t>
      </w:r>
      <w:r w:rsidRPr="004B0558">
        <w:rPr>
          <w:rFonts w:cs="Guttman Hodes" w:hint="cs"/>
          <w:sz w:val="24"/>
          <w:szCs w:val="24"/>
          <w:rtl/>
        </w:rPr>
        <w:t>ל</w:t>
      </w:r>
      <w:r w:rsidR="00780208" w:rsidRPr="004B0558">
        <w:rPr>
          <w:rFonts w:cs="Guttman Hodes" w:hint="cs"/>
          <w:sz w:val="24"/>
          <w:szCs w:val="24"/>
          <w:rtl/>
        </w:rPr>
        <w:t>ת</w:t>
      </w:r>
      <w:r w:rsidRPr="004B0558">
        <w:rPr>
          <w:rFonts w:cs="Guttman Hodes" w:hint="cs"/>
          <w:sz w:val="24"/>
          <w:szCs w:val="24"/>
          <w:rtl/>
        </w:rPr>
        <w:t>ה השכינה ממצרים</w:t>
      </w:r>
      <w:r w:rsidR="00C14249">
        <w:rPr>
          <w:rFonts w:cs="Guttman Hodes" w:hint="cs"/>
          <w:sz w:val="24"/>
          <w:szCs w:val="24"/>
          <w:rtl/>
        </w:rPr>
        <w:t>, כמו שנאמר</w:t>
      </w:r>
      <w:r w:rsidR="00780208" w:rsidRPr="004B0558">
        <w:rPr>
          <w:rFonts w:cs="Guttman Hodes" w:hint="cs"/>
          <w:sz w:val="24"/>
          <w:szCs w:val="24"/>
          <w:rtl/>
        </w:rPr>
        <w:t xml:space="preserve"> (</w:t>
      </w:r>
      <w:r w:rsidR="00952ED4" w:rsidRPr="004B0558">
        <w:rPr>
          <w:rFonts w:cs="Guttman Hodes" w:hint="cs"/>
          <w:sz w:val="24"/>
          <w:szCs w:val="24"/>
          <w:rtl/>
        </w:rPr>
        <w:t>בראשית מו ד</w:t>
      </w:r>
      <w:r w:rsidR="00780208" w:rsidRPr="004B0558">
        <w:rPr>
          <w:rFonts w:cs="Guttman Hodes" w:hint="cs"/>
          <w:sz w:val="24"/>
          <w:szCs w:val="24"/>
          <w:rtl/>
        </w:rPr>
        <w:t>)</w:t>
      </w:r>
      <w:r w:rsidRPr="004B0558">
        <w:rPr>
          <w:rFonts w:cs="Guttman Hodes" w:hint="cs"/>
          <w:sz w:val="24"/>
          <w:szCs w:val="24"/>
          <w:rtl/>
        </w:rPr>
        <w:t xml:space="preserve"> </w:t>
      </w:r>
      <w:r w:rsidR="00C14249">
        <w:rPr>
          <w:rFonts w:cs="Guttman Hodes" w:hint="cs"/>
          <w:sz w:val="24"/>
          <w:szCs w:val="24"/>
          <w:rtl/>
        </w:rPr>
        <w:t>'</w:t>
      </w:r>
      <w:r w:rsidRPr="004B0558">
        <w:rPr>
          <w:rFonts w:cs="Guttman Hodes" w:hint="cs"/>
          <w:sz w:val="24"/>
          <w:szCs w:val="24"/>
          <w:rtl/>
        </w:rPr>
        <w:t>ואנכי אעלך גם עלה</w:t>
      </w:r>
      <w:r w:rsidR="00C14249">
        <w:rPr>
          <w:rFonts w:cs="Guttman Hodes" w:hint="cs"/>
          <w:sz w:val="24"/>
          <w:szCs w:val="24"/>
          <w:rtl/>
        </w:rPr>
        <w:t>'</w:t>
      </w:r>
      <w:r w:rsidRPr="004B0558">
        <w:rPr>
          <w:rFonts w:cs="Guttman Hodes" w:hint="cs"/>
          <w:sz w:val="24"/>
          <w:szCs w:val="24"/>
          <w:rtl/>
        </w:rPr>
        <w:t xml:space="preserve"> ולזה היו משעבדים בהם</w:t>
      </w:r>
      <w:r w:rsidR="00C14249">
        <w:rPr>
          <w:rFonts w:cs="Guttman Hodes" w:hint="cs"/>
          <w:sz w:val="24"/>
          <w:szCs w:val="24"/>
          <w:rtl/>
        </w:rPr>
        <w:t>,</w:t>
      </w:r>
      <w:r w:rsidRPr="004B0558">
        <w:rPr>
          <w:rFonts w:cs="Guttman Hodes" w:hint="cs"/>
          <w:sz w:val="24"/>
          <w:szCs w:val="24"/>
          <w:rtl/>
        </w:rPr>
        <w:t xml:space="preserve"> וכאשר התחילו לשעבדם אזי נשת</w:t>
      </w:r>
      <w:r w:rsidR="00C14249">
        <w:rPr>
          <w:rFonts w:cs="Guttman Hodes" w:hint="cs"/>
          <w:sz w:val="24"/>
          <w:szCs w:val="24"/>
          <w:rtl/>
        </w:rPr>
        <w:t>עבדו עמהם גם חיילות השכינה וכמו שנאמר (שמות יב מא)</w:t>
      </w:r>
      <w:r w:rsidRPr="004B0558">
        <w:rPr>
          <w:rFonts w:cs="Guttman Hodes" w:hint="cs"/>
          <w:sz w:val="24"/>
          <w:szCs w:val="24"/>
          <w:rtl/>
        </w:rPr>
        <w:t xml:space="preserve"> </w:t>
      </w:r>
      <w:r w:rsidR="00C14249">
        <w:rPr>
          <w:rFonts w:cs="Guttman Hodes" w:hint="cs"/>
          <w:sz w:val="24"/>
          <w:szCs w:val="24"/>
          <w:rtl/>
        </w:rPr>
        <w:t>'</w:t>
      </w:r>
      <w:r w:rsidRPr="004B0558">
        <w:rPr>
          <w:rFonts w:cs="Guttman Hodes" w:hint="cs"/>
          <w:sz w:val="24"/>
          <w:szCs w:val="24"/>
          <w:rtl/>
        </w:rPr>
        <w:t xml:space="preserve">יצאו כל צבאות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מארץ מצרים</w:t>
      </w:r>
      <w:r w:rsidR="00C14249">
        <w:rPr>
          <w:rFonts w:cs="Guttman Hodes" w:hint="cs"/>
          <w:sz w:val="24"/>
          <w:szCs w:val="24"/>
          <w:rtl/>
        </w:rPr>
        <w:t>'. והטעם מבואר</w:t>
      </w:r>
      <w:r w:rsidRPr="004B0558">
        <w:rPr>
          <w:rFonts w:cs="Guttman Hodes" w:hint="cs"/>
          <w:sz w:val="24"/>
          <w:szCs w:val="24"/>
          <w:rtl/>
        </w:rPr>
        <w:t xml:space="preserve"> בדברי הראשונים ז"ל על מ</w:t>
      </w:r>
      <w:r w:rsidR="00C14249">
        <w:rPr>
          <w:rFonts w:cs="Guttman Hodes" w:hint="cs"/>
          <w:sz w:val="24"/>
          <w:szCs w:val="24"/>
          <w:rtl/>
        </w:rPr>
        <w:t xml:space="preserve">אמר </w:t>
      </w:r>
      <w:r w:rsidRPr="004B0558">
        <w:rPr>
          <w:rFonts w:cs="Guttman Hodes" w:hint="cs"/>
          <w:sz w:val="24"/>
          <w:szCs w:val="24"/>
          <w:rtl/>
        </w:rPr>
        <w:t>רז"ל</w:t>
      </w:r>
      <w:r w:rsidR="00F864B9" w:rsidRPr="004B0558">
        <w:rPr>
          <w:rFonts w:cs="Guttman Hodes" w:hint="cs"/>
          <w:sz w:val="24"/>
          <w:szCs w:val="24"/>
          <w:rtl/>
        </w:rPr>
        <w:t xml:space="preserve"> (</w:t>
      </w:r>
      <w:r w:rsidR="00952ED4" w:rsidRPr="004B0558">
        <w:rPr>
          <w:rFonts w:cs="Guttman Hodes" w:hint="cs"/>
          <w:sz w:val="24"/>
          <w:szCs w:val="24"/>
          <w:rtl/>
        </w:rPr>
        <w:t>סנהדרין צח ע"א</w:t>
      </w:r>
      <w:r w:rsidR="00F864B9" w:rsidRPr="004B0558">
        <w:rPr>
          <w:rFonts w:cs="Guttman Hodes" w:hint="cs"/>
          <w:sz w:val="24"/>
          <w:szCs w:val="24"/>
          <w:rtl/>
        </w:rPr>
        <w:t>)</w:t>
      </w:r>
      <w:r w:rsidRPr="004B0558">
        <w:rPr>
          <w:rFonts w:cs="Guttman Hodes" w:hint="cs"/>
          <w:sz w:val="24"/>
          <w:szCs w:val="24"/>
          <w:rtl/>
        </w:rPr>
        <w:t xml:space="preserve"> שאין בן דוד בא אלא בדור שכ</w:t>
      </w:r>
      <w:r w:rsidR="00C14249">
        <w:rPr>
          <w:rFonts w:cs="Guttman Hodes" w:hint="cs"/>
          <w:sz w:val="24"/>
          <w:szCs w:val="24"/>
          <w:rtl/>
        </w:rPr>
        <w:t>ו</w:t>
      </w:r>
      <w:r w:rsidRPr="004B0558">
        <w:rPr>
          <w:rFonts w:cs="Guttman Hodes" w:hint="cs"/>
          <w:sz w:val="24"/>
          <w:szCs w:val="24"/>
          <w:rtl/>
        </w:rPr>
        <w:t>לו חייב או כ</w:t>
      </w:r>
      <w:r w:rsidR="00C14249">
        <w:rPr>
          <w:rFonts w:cs="Guttman Hodes" w:hint="cs"/>
          <w:sz w:val="24"/>
          <w:szCs w:val="24"/>
          <w:rtl/>
        </w:rPr>
        <w:t>ו</w:t>
      </w:r>
      <w:r w:rsidRPr="004B0558">
        <w:rPr>
          <w:rFonts w:cs="Guttman Hodes" w:hint="cs"/>
          <w:sz w:val="24"/>
          <w:szCs w:val="24"/>
          <w:rtl/>
        </w:rPr>
        <w:t>לו זכאי</w:t>
      </w:r>
      <w:r w:rsidR="00C14249">
        <w:rPr>
          <w:rFonts w:cs="Guttman Hodes" w:hint="cs"/>
          <w:sz w:val="24"/>
          <w:szCs w:val="24"/>
          <w:rtl/>
        </w:rPr>
        <w:t>,</w:t>
      </w:r>
      <w:r w:rsidRPr="004B0558">
        <w:rPr>
          <w:rFonts w:cs="Guttman Hodes" w:hint="cs"/>
          <w:sz w:val="24"/>
          <w:szCs w:val="24"/>
          <w:rtl/>
        </w:rPr>
        <w:t xml:space="preserve"> ופי</w:t>
      </w:r>
      <w:r w:rsidR="00C14249">
        <w:rPr>
          <w:rFonts w:cs="Guttman Hodes" w:hint="cs"/>
          <w:sz w:val="24"/>
          <w:szCs w:val="24"/>
          <w:rtl/>
        </w:rPr>
        <w:t xml:space="preserve">רש </w:t>
      </w:r>
      <w:r w:rsidRPr="004B0558">
        <w:rPr>
          <w:rFonts w:cs="Guttman Hodes" w:hint="cs"/>
          <w:sz w:val="24"/>
          <w:szCs w:val="24"/>
          <w:rtl/>
        </w:rPr>
        <w:t>רש"י כלומר מפני שדוחקים רגלי השכינה</w:t>
      </w:r>
      <w:r w:rsidR="008D389E">
        <w:rPr>
          <w:rFonts w:cs="Guttman Hodes" w:hint="cs"/>
          <w:sz w:val="24"/>
          <w:szCs w:val="24"/>
          <w:rtl/>
        </w:rPr>
        <w:t>. ופירוש</w:t>
      </w:r>
      <w:r w:rsidRPr="004B0558">
        <w:rPr>
          <w:rFonts w:cs="Guttman Hodes" w:hint="cs"/>
          <w:sz w:val="24"/>
          <w:szCs w:val="24"/>
          <w:rtl/>
        </w:rPr>
        <w:t xml:space="preserve"> דבריו ז"ל</w:t>
      </w:r>
      <w:r w:rsidR="00F864B9" w:rsidRPr="004B0558">
        <w:rPr>
          <w:rFonts w:cs="Guttman Hodes" w:hint="cs"/>
          <w:sz w:val="24"/>
          <w:szCs w:val="24"/>
          <w:rtl/>
        </w:rPr>
        <w:t xml:space="preserve"> ש</w:t>
      </w:r>
      <w:r w:rsidRPr="004B0558">
        <w:rPr>
          <w:rFonts w:cs="Guttman Hodes" w:hint="cs"/>
          <w:sz w:val="24"/>
          <w:szCs w:val="24"/>
          <w:rtl/>
        </w:rPr>
        <w:t xml:space="preserve">הוא </w:t>
      </w:r>
      <w:r w:rsidR="000F22FD" w:rsidRPr="004B0558">
        <w:rPr>
          <w:rFonts w:cs="Guttman Hodes" w:hint="cs"/>
          <w:sz w:val="24"/>
          <w:szCs w:val="24"/>
          <w:rtl/>
        </w:rPr>
        <w:t>ע</w:t>
      </w:r>
      <w:r w:rsidR="008D389E">
        <w:rPr>
          <w:rFonts w:cs="Guttman Hodes" w:hint="cs"/>
          <w:sz w:val="24"/>
          <w:szCs w:val="24"/>
          <w:rtl/>
        </w:rPr>
        <w:t>ל פי</w:t>
      </w:r>
      <w:r w:rsidRPr="004B0558">
        <w:rPr>
          <w:rFonts w:cs="Guttman Hodes" w:hint="cs"/>
          <w:sz w:val="24"/>
          <w:szCs w:val="24"/>
          <w:rtl/>
        </w:rPr>
        <w:t xml:space="preserve"> מ</w:t>
      </w:r>
      <w:r w:rsidR="008D389E">
        <w:rPr>
          <w:rFonts w:cs="Guttman Hodes" w:hint="cs"/>
          <w:sz w:val="24"/>
          <w:szCs w:val="24"/>
          <w:rtl/>
        </w:rPr>
        <w:t xml:space="preserve">אמר </w:t>
      </w:r>
      <w:r w:rsidRPr="004B0558">
        <w:rPr>
          <w:rFonts w:cs="Guttman Hodes" w:hint="cs"/>
          <w:sz w:val="24"/>
          <w:szCs w:val="24"/>
          <w:rtl/>
        </w:rPr>
        <w:t>רז"ל</w:t>
      </w:r>
      <w:r w:rsidR="00F864B9" w:rsidRPr="004B0558">
        <w:rPr>
          <w:rFonts w:cs="Guttman Hodes" w:hint="cs"/>
          <w:sz w:val="24"/>
          <w:szCs w:val="24"/>
          <w:rtl/>
        </w:rPr>
        <w:t xml:space="preserve"> (</w:t>
      </w:r>
      <w:r w:rsidR="00952ED4" w:rsidRPr="004B0558">
        <w:rPr>
          <w:rFonts w:cs="Guttman Hodes" w:hint="cs"/>
          <w:sz w:val="24"/>
          <w:szCs w:val="24"/>
          <w:rtl/>
        </w:rPr>
        <w:t>תענית ה ע"א</w:t>
      </w:r>
      <w:r w:rsidR="00F864B9" w:rsidRPr="004B0558">
        <w:rPr>
          <w:rFonts w:cs="Guttman Hodes" w:hint="cs"/>
          <w:sz w:val="24"/>
          <w:szCs w:val="24"/>
          <w:rtl/>
        </w:rPr>
        <w:t>)</w:t>
      </w:r>
      <w:r w:rsidR="008D389E">
        <w:rPr>
          <w:rFonts w:cs="Guttman Hodes" w:hint="cs"/>
          <w:sz w:val="24"/>
          <w:szCs w:val="24"/>
          <w:rtl/>
        </w:rPr>
        <w:t xml:space="preserve"> נשבע הקב"ה שאינו בא בבית המקדש של מעלה עד שיבנה בית המקדש</w:t>
      </w:r>
      <w:r w:rsidRPr="004B0558">
        <w:rPr>
          <w:rFonts w:cs="Guttman Hodes" w:hint="cs"/>
          <w:sz w:val="24"/>
          <w:szCs w:val="24"/>
          <w:rtl/>
        </w:rPr>
        <w:t xml:space="preserve"> של מטה שנאמר (</w:t>
      </w:r>
      <w:r w:rsidR="0049654D" w:rsidRPr="004B0558">
        <w:rPr>
          <w:rFonts w:cs="Guttman Hodes" w:hint="cs"/>
          <w:sz w:val="24"/>
          <w:szCs w:val="24"/>
          <w:rtl/>
        </w:rPr>
        <w:t>ישעיה יב ו</w:t>
      </w:r>
      <w:r w:rsidRPr="004B0558">
        <w:rPr>
          <w:rFonts w:cs="Guttman Hodes" w:hint="cs"/>
          <w:sz w:val="24"/>
          <w:szCs w:val="24"/>
          <w:rtl/>
        </w:rPr>
        <w:t xml:space="preserve">) </w:t>
      </w:r>
      <w:r w:rsidR="008D389E">
        <w:rPr>
          <w:rFonts w:cs="Guttman Hodes" w:hint="cs"/>
          <w:sz w:val="24"/>
          <w:szCs w:val="24"/>
          <w:rtl/>
        </w:rPr>
        <w:t>'</w:t>
      </w:r>
      <w:r w:rsidRPr="004B0558">
        <w:rPr>
          <w:rFonts w:cs="Guttman Hodes" w:hint="cs"/>
          <w:sz w:val="24"/>
          <w:szCs w:val="24"/>
          <w:rtl/>
        </w:rPr>
        <w:t>בקרבך קדוש</w:t>
      </w:r>
      <w:r w:rsidR="008D389E">
        <w:rPr>
          <w:rFonts w:cs="Guttman Hodes" w:hint="cs"/>
          <w:sz w:val="24"/>
          <w:szCs w:val="24"/>
          <w:rtl/>
        </w:rPr>
        <w:t>'</w:t>
      </w:r>
      <w:r w:rsidRPr="004B0558">
        <w:rPr>
          <w:rFonts w:cs="Guttman Hodes" w:hint="cs"/>
          <w:sz w:val="24"/>
          <w:szCs w:val="24"/>
          <w:rtl/>
        </w:rPr>
        <w:t xml:space="preserve"> וכו'</w:t>
      </w:r>
      <w:r w:rsidR="008D389E">
        <w:rPr>
          <w:rFonts w:cs="Guttman Hodes" w:hint="cs"/>
          <w:sz w:val="24"/>
          <w:szCs w:val="24"/>
          <w:rtl/>
        </w:rPr>
        <w:t>,</w:t>
      </w:r>
      <w:r w:rsidRPr="004B0558">
        <w:rPr>
          <w:rFonts w:cs="Guttman Hodes" w:hint="cs"/>
          <w:sz w:val="24"/>
          <w:szCs w:val="24"/>
          <w:rtl/>
        </w:rPr>
        <w:t xml:space="preserve"> וכשיש בישראל איזה צדיקים תנוח השכינה עליהם</w:t>
      </w:r>
      <w:r w:rsidR="008D389E">
        <w:rPr>
          <w:rFonts w:cs="Guttman Hodes" w:hint="cs"/>
          <w:sz w:val="24"/>
          <w:szCs w:val="24"/>
          <w:rtl/>
        </w:rPr>
        <w:t>, ואפילו</w:t>
      </w:r>
      <w:r w:rsidRPr="004B0558">
        <w:rPr>
          <w:rFonts w:cs="Guttman Hodes" w:hint="cs"/>
          <w:sz w:val="24"/>
          <w:szCs w:val="24"/>
          <w:rtl/>
        </w:rPr>
        <w:t xml:space="preserve"> צדיק א' לחוד </w:t>
      </w:r>
      <w:r w:rsidR="00114937">
        <w:rPr>
          <w:rFonts w:cs="Guttman Hodes" w:hint="cs"/>
          <w:sz w:val="24"/>
          <w:szCs w:val="24"/>
          <w:rtl/>
        </w:rPr>
        <w:t>שנאמר</w:t>
      </w:r>
      <w:r w:rsidRPr="004B0558">
        <w:rPr>
          <w:rFonts w:cs="Guttman Hodes" w:hint="cs"/>
          <w:sz w:val="24"/>
          <w:szCs w:val="24"/>
          <w:rtl/>
        </w:rPr>
        <w:t xml:space="preserve"> </w:t>
      </w:r>
      <w:r w:rsidR="0068012C" w:rsidRPr="004B0558">
        <w:rPr>
          <w:rFonts w:cs="Guttman Hodes" w:hint="cs"/>
          <w:sz w:val="24"/>
          <w:szCs w:val="24"/>
          <w:rtl/>
        </w:rPr>
        <w:t>(</w:t>
      </w:r>
      <w:r w:rsidR="0049654D" w:rsidRPr="004B0558">
        <w:rPr>
          <w:rFonts w:cs="Guttman Hodes" w:hint="cs"/>
          <w:sz w:val="24"/>
          <w:szCs w:val="24"/>
          <w:rtl/>
        </w:rPr>
        <w:t>משלי י כה</w:t>
      </w:r>
      <w:r w:rsidR="0068012C" w:rsidRPr="004B0558">
        <w:rPr>
          <w:rFonts w:cs="Guttman Hodes" w:hint="cs"/>
          <w:sz w:val="24"/>
          <w:szCs w:val="24"/>
          <w:rtl/>
        </w:rPr>
        <w:t xml:space="preserve">) </w:t>
      </w:r>
      <w:r w:rsidR="008D389E">
        <w:rPr>
          <w:rFonts w:cs="Guttman Hodes" w:hint="cs"/>
          <w:sz w:val="24"/>
          <w:szCs w:val="24"/>
          <w:rtl/>
        </w:rPr>
        <w:t>'</w:t>
      </w:r>
      <w:r w:rsidRPr="004B0558">
        <w:rPr>
          <w:rFonts w:cs="Guttman Hodes" w:hint="cs"/>
          <w:sz w:val="24"/>
          <w:szCs w:val="24"/>
          <w:rtl/>
        </w:rPr>
        <w:t>וצדיק יסוד עולם</w:t>
      </w:r>
      <w:r w:rsidR="008D389E">
        <w:rPr>
          <w:rFonts w:cs="Guttman Hodes" w:hint="cs"/>
          <w:sz w:val="24"/>
          <w:szCs w:val="24"/>
          <w:rtl/>
        </w:rPr>
        <w:t>',</w:t>
      </w:r>
      <w:r w:rsidRPr="004B0558">
        <w:rPr>
          <w:rFonts w:cs="Guttman Hodes" w:hint="cs"/>
          <w:sz w:val="24"/>
          <w:szCs w:val="24"/>
          <w:rtl/>
        </w:rPr>
        <w:t xml:space="preserve"> ולזה כאשר יהיה הדור כ</w:t>
      </w:r>
      <w:r w:rsidR="008D389E">
        <w:rPr>
          <w:rFonts w:cs="Guttman Hodes" w:hint="cs"/>
          <w:sz w:val="24"/>
          <w:szCs w:val="24"/>
          <w:rtl/>
        </w:rPr>
        <w:t>ולו חייב אי אפשר</w:t>
      </w:r>
      <w:r w:rsidRPr="004B0558">
        <w:rPr>
          <w:rFonts w:cs="Guttman Hodes" w:hint="cs"/>
          <w:sz w:val="24"/>
          <w:szCs w:val="24"/>
          <w:rtl/>
        </w:rPr>
        <w:t xml:space="preserve"> לשכינה שתנוח עליהם שהרי הם רשעים</w:t>
      </w:r>
      <w:r w:rsidR="008D389E">
        <w:rPr>
          <w:rFonts w:cs="Guttman Hodes" w:hint="cs"/>
          <w:sz w:val="24"/>
          <w:szCs w:val="24"/>
          <w:rtl/>
        </w:rPr>
        <w:t>, ולעלות למעלה אי אפשר משום השבועה הנזכרת, ובהכרח יביא הקב"ה מלך המשיח שיבוא במהרה בימינו</w:t>
      </w:r>
      <w:r w:rsidRPr="004B0558">
        <w:rPr>
          <w:rFonts w:cs="Guttman Hodes" w:hint="cs"/>
          <w:sz w:val="24"/>
          <w:szCs w:val="24"/>
          <w:rtl/>
        </w:rPr>
        <w:t xml:space="preserve"> אכי"ר</w:t>
      </w:r>
      <w:r w:rsidR="008D389E">
        <w:rPr>
          <w:rFonts w:cs="Guttman Hodes" w:hint="cs"/>
          <w:sz w:val="24"/>
          <w:szCs w:val="24"/>
          <w:rtl/>
        </w:rPr>
        <w:t>. זה שאומר</w:t>
      </w:r>
      <w:r w:rsidRPr="004B0558">
        <w:rPr>
          <w:rFonts w:cs="Guttman Hodes" w:hint="cs"/>
          <w:sz w:val="24"/>
          <w:szCs w:val="24"/>
          <w:rtl/>
        </w:rPr>
        <w:t xml:space="preserve"> רש"י</w:t>
      </w:r>
      <w:r w:rsidR="008D389E">
        <w:rPr>
          <w:rFonts w:cs="Guttman Hodes" w:hint="cs"/>
          <w:sz w:val="24"/>
          <w:szCs w:val="24"/>
          <w:rtl/>
        </w:rPr>
        <w:t xml:space="preserve"> כלומר</w:t>
      </w:r>
      <w:r w:rsidRPr="004B0558">
        <w:rPr>
          <w:rFonts w:cs="Guttman Hodes" w:hint="cs"/>
          <w:sz w:val="24"/>
          <w:szCs w:val="24"/>
          <w:rtl/>
        </w:rPr>
        <w:t xml:space="preserve"> מפני שדוחקים וכו'</w:t>
      </w:r>
      <w:r w:rsidR="008D389E">
        <w:rPr>
          <w:rFonts w:cs="Guttman Hodes" w:hint="cs"/>
          <w:sz w:val="24"/>
          <w:szCs w:val="24"/>
          <w:rtl/>
        </w:rPr>
        <w:t>, דקשיא ליה</w:t>
      </w:r>
      <w:r w:rsidRPr="004B0558">
        <w:rPr>
          <w:rFonts w:cs="Guttman Hodes" w:hint="cs"/>
          <w:sz w:val="24"/>
          <w:szCs w:val="24"/>
          <w:rtl/>
        </w:rPr>
        <w:t xml:space="preserve"> לרש"י ז"ל בשלמא דור שכ</w:t>
      </w:r>
      <w:r w:rsidR="008D389E">
        <w:rPr>
          <w:rFonts w:cs="Guttman Hodes" w:hint="cs"/>
          <w:sz w:val="24"/>
          <w:szCs w:val="24"/>
          <w:rtl/>
        </w:rPr>
        <w:t>ו</w:t>
      </w:r>
      <w:r w:rsidRPr="004B0558">
        <w:rPr>
          <w:rFonts w:cs="Guttman Hodes" w:hint="cs"/>
          <w:sz w:val="24"/>
          <w:szCs w:val="24"/>
          <w:rtl/>
        </w:rPr>
        <w:t>לו זכאי ניחא</w:t>
      </w:r>
      <w:r w:rsidR="008D389E">
        <w:rPr>
          <w:rFonts w:cs="Guttman Hodes" w:hint="cs"/>
          <w:sz w:val="24"/>
          <w:szCs w:val="24"/>
          <w:rtl/>
        </w:rPr>
        <w:t>,</w:t>
      </w:r>
      <w:r w:rsidRPr="004B0558">
        <w:rPr>
          <w:rFonts w:cs="Guttman Hodes" w:hint="cs"/>
          <w:sz w:val="24"/>
          <w:szCs w:val="24"/>
          <w:rtl/>
        </w:rPr>
        <w:t xml:space="preserve"> אלא דור שכ</w:t>
      </w:r>
      <w:r w:rsidR="008D389E">
        <w:rPr>
          <w:rFonts w:cs="Guttman Hodes" w:hint="cs"/>
          <w:sz w:val="24"/>
          <w:szCs w:val="24"/>
          <w:rtl/>
        </w:rPr>
        <w:t>ו</w:t>
      </w:r>
      <w:r w:rsidRPr="004B0558">
        <w:rPr>
          <w:rFonts w:cs="Guttman Hodes" w:hint="cs"/>
          <w:sz w:val="24"/>
          <w:szCs w:val="24"/>
          <w:rtl/>
        </w:rPr>
        <w:t>לו חייב אמאי</w:t>
      </w:r>
      <w:r w:rsidR="008D389E">
        <w:rPr>
          <w:rFonts w:cs="Guttman Hodes" w:hint="cs"/>
          <w:sz w:val="24"/>
          <w:szCs w:val="24"/>
          <w:rtl/>
        </w:rPr>
        <w:t>, לזה תירץ</w:t>
      </w:r>
      <w:r w:rsidRPr="004B0558">
        <w:rPr>
          <w:rFonts w:cs="Guttman Hodes" w:hint="cs"/>
          <w:sz w:val="24"/>
          <w:szCs w:val="24"/>
          <w:rtl/>
        </w:rPr>
        <w:t xml:space="preserve"> במתק לשונו הזך מפני שדוחקים</w:t>
      </w:r>
      <w:r w:rsidR="008D389E">
        <w:rPr>
          <w:rFonts w:cs="Guttman Hodes" w:hint="cs"/>
          <w:sz w:val="24"/>
          <w:szCs w:val="24"/>
          <w:rtl/>
        </w:rPr>
        <w:t>, שאי אפשר</w:t>
      </w:r>
      <w:r w:rsidRPr="004B0558">
        <w:rPr>
          <w:rFonts w:cs="Guttman Hodes" w:hint="cs"/>
          <w:sz w:val="24"/>
          <w:szCs w:val="24"/>
          <w:rtl/>
        </w:rPr>
        <w:t xml:space="preserve"> לה לישב למטה ולא לעלות למעלה משום השבועה</w:t>
      </w:r>
      <w:r w:rsidR="008D389E">
        <w:rPr>
          <w:rFonts w:cs="Guttman Hodes" w:hint="cs"/>
          <w:sz w:val="24"/>
          <w:szCs w:val="24"/>
          <w:rtl/>
        </w:rPr>
        <w:t>,</w:t>
      </w:r>
      <w:r w:rsidRPr="004B0558">
        <w:rPr>
          <w:rFonts w:cs="Guttman Hodes" w:hint="cs"/>
          <w:sz w:val="24"/>
          <w:szCs w:val="24"/>
          <w:rtl/>
        </w:rPr>
        <w:t xml:space="preserve"> ואז יגלה משיח צדקינו. </w:t>
      </w:r>
    </w:p>
    <w:p w:rsidR="008D389E" w:rsidRDefault="008D389E" w:rsidP="004B0558">
      <w:pPr>
        <w:spacing w:after="0"/>
        <w:jc w:val="both"/>
        <w:rPr>
          <w:rFonts w:cs="Guttman Hodes"/>
          <w:sz w:val="24"/>
          <w:szCs w:val="24"/>
          <w:rtl/>
        </w:rPr>
      </w:pPr>
    </w:p>
    <w:p w:rsidR="0019287D" w:rsidRDefault="00FA3CC9" w:rsidP="00167FCA">
      <w:pPr>
        <w:spacing w:after="0"/>
        <w:jc w:val="both"/>
        <w:rPr>
          <w:rFonts w:cs="Guttman Hodes"/>
          <w:sz w:val="24"/>
          <w:szCs w:val="24"/>
          <w:rtl/>
        </w:rPr>
      </w:pPr>
      <w:r w:rsidRPr="004B0558">
        <w:rPr>
          <w:rFonts w:cs="Guttman Hodes" w:hint="cs"/>
          <w:sz w:val="24"/>
          <w:szCs w:val="24"/>
          <w:rtl/>
        </w:rPr>
        <w:t>וכבר א</w:t>
      </w:r>
      <w:r w:rsidR="008D389E">
        <w:rPr>
          <w:rFonts w:cs="Guttman Hodes" w:hint="cs"/>
          <w:sz w:val="24"/>
          <w:szCs w:val="24"/>
          <w:rtl/>
        </w:rPr>
        <w:t>מרו רז"ל במדרש רבה</w:t>
      </w:r>
      <w:r w:rsidRPr="004B0558">
        <w:rPr>
          <w:rFonts w:cs="Guttman Hodes" w:hint="cs"/>
          <w:sz w:val="24"/>
          <w:szCs w:val="24"/>
          <w:rtl/>
        </w:rPr>
        <w:t xml:space="preserve"> </w:t>
      </w:r>
      <w:r w:rsidR="0027521A" w:rsidRPr="004B0558">
        <w:rPr>
          <w:rFonts w:cs="Guttman Hodes" w:hint="cs"/>
          <w:sz w:val="24"/>
          <w:szCs w:val="24"/>
          <w:rtl/>
          <w:lang w:val="es-US"/>
        </w:rPr>
        <w:t>(</w:t>
      </w:r>
      <w:r w:rsidR="006F2DB6" w:rsidRPr="004B0558">
        <w:rPr>
          <w:rFonts w:cs="Guttman Hodes" w:hint="cs"/>
          <w:sz w:val="24"/>
          <w:szCs w:val="24"/>
          <w:rtl/>
          <w:lang w:val="es-US"/>
        </w:rPr>
        <w:t>ש"ר א ח</w:t>
      </w:r>
      <w:r w:rsidR="0027521A" w:rsidRPr="004B0558">
        <w:rPr>
          <w:rFonts w:cs="Guttman Hodes" w:hint="cs"/>
          <w:sz w:val="24"/>
          <w:szCs w:val="24"/>
          <w:rtl/>
          <w:lang w:val="es-US"/>
        </w:rPr>
        <w:t xml:space="preserve">) </w:t>
      </w:r>
      <w:r w:rsidRPr="004B0558">
        <w:rPr>
          <w:rFonts w:cs="Guttman Hodes" w:hint="cs"/>
          <w:sz w:val="24"/>
          <w:szCs w:val="24"/>
          <w:rtl/>
        </w:rPr>
        <w:t>כשמת יוסף הפרו ברית מילה ואמרו נהיה כמצרים וכו'</w:t>
      </w:r>
      <w:r w:rsidR="008D389E">
        <w:rPr>
          <w:rFonts w:cs="Guttman Hodes" w:hint="cs"/>
          <w:sz w:val="24"/>
          <w:szCs w:val="24"/>
          <w:rtl/>
        </w:rPr>
        <w:t>.</w:t>
      </w:r>
      <w:r w:rsidRPr="004B0558">
        <w:rPr>
          <w:rFonts w:cs="Guttman Hodes" w:hint="cs"/>
          <w:sz w:val="24"/>
          <w:szCs w:val="24"/>
          <w:rtl/>
        </w:rPr>
        <w:t xml:space="preserve"> ואמרו בזוהר דמי שפוגם בברית קיימא קדישא דחי שכינתא מעלמא</w:t>
      </w:r>
      <w:r w:rsidR="008D389E">
        <w:rPr>
          <w:rFonts w:cs="Guttman Hodes" w:hint="cs"/>
          <w:sz w:val="24"/>
          <w:szCs w:val="24"/>
          <w:rtl/>
        </w:rPr>
        <w:t>,</w:t>
      </w:r>
      <w:r w:rsidRPr="004B0558">
        <w:rPr>
          <w:rFonts w:cs="Guttman Hodes" w:hint="cs"/>
          <w:sz w:val="24"/>
          <w:szCs w:val="24"/>
          <w:rtl/>
        </w:rPr>
        <w:t xml:space="preserve"> או מי שלא מל עצמו להתגלות העטרה ולהיות יו"ד בפום אמה דחי שכינתא וענ</w:t>
      </w:r>
      <w:r w:rsidR="00776C8C" w:rsidRPr="004B0558">
        <w:rPr>
          <w:rFonts w:cs="Guttman Hodes" w:hint="cs"/>
          <w:sz w:val="24"/>
          <w:szCs w:val="24"/>
          <w:rtl/>
        </w:rPr>
        <w:t>ש</w:t>
      </w:r>
      <w:r w:rsidRPr="004B0558">
        <w:rPr>
          <w:rFonts w:cs="Guttman Hodes" w:hint="cs"/>
          <w:sz w:val="24"/>
          <w:szCs w:val="24"/>
          <w:rtl/>
        </w:rPr>
        <w:t>ו מרובה לאין קץ</w:t>
      </w:r>
      <w:r w:rsidR="00167FCA">
        <w:rPr>
          <w:rFonts w:cs="Guttman Hodes" w:hint="cs"/>
          <w:sz w:val="24"/>
          <w:szCs w:val="24"/>
          <w:rtl/>
        </w:rPr>
        <w:t>. זה אומרו</w:t>
      </w:r>
      <w:r w:rsidRPr="004B0558">
        <w:rPr>
          <w:rFonts w:cs="Guttman Hodes" w:hint="cs"/>
          <w:sz w:val="24"/>
          <w:szCs w:val="24"/>
          <w:rtl/>
        </w:rPr>
        <w:t xml:space="preserve"> </w:t>
      </w:r>
      <w:r w:rsidR="00167FCA">
        <w:rPr>
          <w:rFonts w:cs="Guttman Hodes" w:hint="cs"/>
          <w:sz w:val="24"/>
          <w:szCs w:val="24"/>
          <w:rtl/>
        </w:rPr>
        <w:t>'</w:t>
      </w:r>
      <w:r w:rsidRPr="004B0558">
        <w:rPr>
          <w:rFonts w:cs="Guttman Hodes" w:hint="cs"/>
          <w:sz w:val="24"/>
          <w:szCs w:val="24"/>
          <w:rtl/>
        </w:rPr>
        <w:t>וימת יוסף וכו' ויישם בארון</w:t>
      </w:r>
      <w:r w:rsidR="00167FCA">
        <w:rPr>
          <w:rFonts w:cs="Guttman Hodes" w:hint="cs"/>
          <w:sz w:val="24"/>
          <w:szCs w:val="24"/>
          <w:rtl/>
        </w:rPr>
        <w:t>', ואמרו בזוהר תרתי יודי"ן למה לי,</w:t>
      </w:r>
      <w:r w:rsidRPr="004B0558">
        <w:rPr>
          <w:rFonts w:cs="Guttman Hodes" w:hint="cs"/>
          <w:sz w:val="24"/>
          <w:szCs w:val="24"/>
          <w:rtl/>
        </w:rPr>
        <w:t xml:space="preserve"> חד ליה וחד לשכינתא משום דנטיר ברית קיימא קדישא</w:t>
      </w:r>
      <w:r w:rsidR="00167FCA">
        <w:rPr>
          <w:rFonts w:cs="Guttman Hodes" w:hint="cs"/>
          <w:sz w:val="24"/>
          <w:szCs w:val="24"/>
          <w:rtl/>
        </w:rPr>
        <w:t>. אם כן לפי זה</w:t>
      </w:r>
      <w:r w:rsidRPr="004B0558">
        <w:rPr>
          <w:rFonts w:cs="Guttman Hodes" w:hint="cs"/>
          <w:sz w:val="24"/>
          <w:szCs w:val="24"/>
          <w:rtl/>
        </w:rPr>
        <w:t xml:space="preserve"> ח"ו נסתלקה השכינה מישראל ח"ו</w:t>
      </w:r>
      <w:r w:rsidR="00167FCA">
        <w:rPr>
          <w:rFonts w:cs="Guttman Hodes" w:hint="cs"/>
          <w:sz w:val="24"/>
          <w:szCs w:val="24"/>
          <w:rtl/>
        </w:rPr>
        <w:t>,</w:t>
      </w:r>
      <w:r w:rsidRPr="004B0558">
        <w:rPr>
          <w:rFonts w:cs="Guttman Hodes" w:hint="cs"/>
          <w:sz w:val="24"/>
          <w:szCs w:val="24"/>
          <w:rtl/>
        </w:rPr>
        <w:t xml:space="preserve"> ובפרט מן הפרט כאשר הפרו ברית מילה אחרי מות יוסף הצדיק ח"ו אבד סברם ובטל סיכויים</w:t>
      </w:r>
      <w:r w:rsidR="00167FCA">
        <w:rPr>
          <w:rFonts w:cs="Guttman Hodes" w:hint="cs"/>
          <w:sz w:val="24"/>
          <w:szCs w:val="24"/>
          <w:rtl/>
        </w:rPr>
        <w:t>, וסלקא דעתך אמינא</w:t>
      </w:r>
      <w:r w:rsidRPr="004B0558">
        <w:rPr>
          <w:rFonts w:cs="Guttman Hodes" w:hint="cs"/>
          <w:sz w:val="24"/>
          <w:szCs w:val="24"/>
          <w:rtl/>
        </w:rPr>
        <w:t xml:space="preserve"> שישארו שם ח"ו בגלות המר ההוא ולא יגאלו לעולם</w:t>
      </w:r>
      <w:r w:rsidR="00167FCA">
        <w:rPr>
          <w:rFonts w:cs="Guttman Hodes" w:hint="cs"/>
          <w:sz w:val="24"/>
          <w:szCs w:val="24"/>
          <w:rtl/>
        </w:rPr>
        <w:t>, לזה אמר</w:t>
      </w:r>
      <w:r w:rsidRPr="004B0558">
        <w:rPr>
          <w:rFonts w:cs="Guttman Hodes" w:hint="cs"/>
          <w:sz w:val="24"/>
          <w:szCs w:val="24"/>
          <w:rtl/>
        </w:rPr>
        <w:t xml:space="preserve"> דהא ליתא שהרי תכף ומיד בא השמש וזרח השמש</w:t>
      </w:r>
      <w:r w:rsidR="00167FCA">
        <w:rPr>
          <w:rFonts w:cs="Guttman Hodes" w:hint="cs"/>
          <w:sz w:val="24"/>
          <w:szCs w:val="24"/>
          <w:rtl/>
        </w:rPr>
        <w:t>,</w:t>
      </w:r>
      <w:r w:rsidRPr="004B0558">
        <w:rPr>
          <w:rFonts w:cs="Guttman Hodes" w:hint="cs"/>
          <w:sz w:val="24"/>
          <w:szCs w:val="24"/>
          <w:rtl/>
        </w:rPr>
        <w:t xml:space="preserve"> כי הרי </w:t>
      </w:r>
      <w:r w:rsidR="00167FCA">
        <w:rPr>
          <w:rFonts w:cs="Guttman Hodes" w:hint="cs"/>
          <w:sz w:val="24"/>
          <w:szCs w:val="24"/>
          <w:rtl/>
        </w:rPr>
        <w:t>'</w:t>
      </w:r>
      <w:r w:rsidRPr="004B0558">
        <w:rPr>
          <w:rFonts w:cs="Guttman Hodes" w:hint="cs"/>
          <w:sz w:val="24"/>
          <w:szCs w:val="24"/>
          <w:rtl/>
        </w:rPr>
        <w:t>ואלה שמות בני ישראל</w:t>
      </w:r>
      <w:r w:rsidR="00167FCA">
        <w:rPr>
          <w:rFonts w:cs="Guttman Hodes" w:hint="cs"/>
          <w:sz w:val="24"/>
          <w:szCs w:val="24"/>
          <w:rtl/>
        </w:rPr>
        <w:t>'</w:t>
      </w:r>
      <w:r w:rsidRPr="004B0558">
        <w:rPr>
          <w:rFonts w:cs="Guttman Hodes" w:hint="cs"/>
          <w:sz w:val="24"/>
          <w:szCs w:val="24"/>
          <w:rtl/>
        </w:rPr>
        <w:t xml:space="preserve"> וכו'</w:t>
      </w:r>
      <w:r w:rsidR="00167FCA">
        <w:rPr>
          <w:rFonts w:cs="Guttman Hodes" w:hint="cs"/>
          <w:sz w:val="24"/>
          <w:szCs w:val="24"/>
          <w:rtl/>
        </w:rPr>
        <w:t>.</w:t>
      </w:r>
      <w:r w:rsidR="00FA07DF" w:rsidRPr="004B0558">
        <w:rPr>
          <w:rFonts w:cs="Guttman Hodes" w:hint="cs"/>
          <w:sz w:val="24"/>
          <w:szCs w:val="24"/>
          <w:rtl/>
        </w:rPr>
        <w:t xml:space="preserve"> </w:t>
      </w:r>
      <w:r w:rsidRPr="004B0558">
        <w:rPr>
          <w:rFonts w:cs="Guttman Hodes" w:hint="cs"/>
          <w:sz w:val="24"/>
          <w:szCs w:val="24"/>
          <w:rtl/>
        </w:rPr>
        <w:t xml:space="preserve">אם נאמר כפשוטו </w:t>
      </w:r>
      <w:r w:rsidR="00E5598B" w:rsidRPr="004B0558">
        <w:rPr>
          <w:rFonts w:cs="Guttman Hodes" w:hint="cs"/>
          <w:sz w:val="24"/>
          <w:szCs w:val="24"/>
          <w:rtl/>
        </w:rPr>
        <w:t xml:space="preserve">הרי חזרה בזכות השבטים שהיו חיים וקיימים אחרי מות יוסף אחיהם ולוי האריך ימים על </w:t>
      </w:r>
      <w:r w:rsidR="00E5598B" w:rsidRPr="004B0558">
        <w:rPr>
          <w:rFonts w:cs="Guttman Hodes" w:hint="cs"/>
          <w:sz w:val="24"/>
          <w:szCs w:val="24"/>
          <w:rtl/>
        </w:rPr>
        <w:lastRenderedPageBreak/>
        <w:t>כ</w:t>
      </w:r>
      <w:r w:rsidR="00167FCA">
        <w:rPr>
          <w:rFonts w:cs="Guttman Hodes" w:hint="cs"/>
          <w:sz w:val="24"/>
          <w:szCs w:val="24"/>
          <w:rtl/>
        </w:rPr>
        <w:t>ו</w:t>
      </w:r>
      <w:r w:rsidR="00E5598B" w:rsidRPr="004B0558">
        <w:rPr>
          <w:rFonts w:cs="Guttman Hodes" w:hint="cs"/>
          <w:sz w:val="24"/>
          <w:szCs w:val="24"/>
          <w:rtl/>
        </w:rPr>
        <w:t>לם</w:t>
      </w:r>
      <w:r w:rsidR="005E58D9">
        <w:rPr>
          <w:rFonts w:cs="Guttman Hodes" w:hint="cs"/>
          <w:sz w:val="24"/>
          <w:szCs w:val="24"/>
          <w:rtl/>
        </w:rPr>
        <w:t>,</w:t>
      </w:r>
      <w:r w:rsidR="00E5598B" w:rsidRPr="004B0558">
        <w:rPr>
          <w:rFonts w:cs="Guttman Hodes" w:hint="cs"/>
          <w:sz w:val="24"/>
          <w:szCs w:val="24"/>
          <w:rtl/>
        </w:rPr>
        <w:t xml:space="preserve"> ובהכרח שתהיה שכינת אל רם ונשא עמהם לשמרם ולנקותם מכל סיג וחלאה כמו יוסף אחיהם</w:t>
      </w:r>
      <w:r w:rsidR="00167FCA">
        <w:rPr>
          <w:rFonts w:cs="Guttman Hodes" w:hint="cs"/>
          <w:sz w:val="24"/>
          <w:szCs w:val="24"/>
          <w:rtl/>
        </w:rPr>
        <w:t>.</w:t>
      </w:r>
      <w:r w:rsidR="00E5598B" w:rsidRPr="004B0558">
        <w:rPr>
          <w:rFonts w:cs="Guttman Hodes" w:hint="cs"/>
          <w:sz w:val="24"/>
          <w:szCs w:val="24"/>
          <w:rtl/>
        </w:rPr>
        <w:t xml:space="preserve"> </w:t>
      </w:r>
      <w:r w:rsidR="00167FCA">
        <w:rPr>
          <w:rFonts w:cs="Guttman Hodes" w:hint="cs"/>
          <w:sz w:val="24"/>
          <w:szCs w:val="24"/>
          <w:rtl/>
        </w:rPr>
        <w:t>ואם נאמר כשיטת הזוהר דקאי על ששים רבוא מלאכי השרת</w:t>
      </w:r>
      <w:r w:rsidR="00E5598B" w:rsidRPr="004B0558">
        <w:rPr>
          <w:rFonts w:cs="Guttman Hodes" w:hint="cs"/>
          <w:sz w:val="24"/>
          <w:szCs w:val="24"/>
          <w:rtl/>
        </w:rPr>
        <w:t xml:space="preserve"> שהם בני ישראל סבא</w:t>
      </w:r>
      <w:r w:rsidR="00167FCA">
        <w:rPr>
          <w:rFonts w:cs="Guttman Hodes" w:hint="cs"/>
          <w:sz w:val="24"/>
          <w:szCs w:val="24"/>
          <w:rtl/>
        </w:rPr>
        <w:t>, אתי וי"ו שהוא מוסיף על עין</w:t>
      </w:r>
      <w:r w:rsidR="00E5598B" w:rsidRPr="004B0558">
        <w:rPr>
          <w:rFonts w:cs="Guttman Hodes" w:hint="cs"/>
          <w:sz w:val="24"/>
          <w:szCs w:val="24"/>
          <w:rtl/>
        </w:rPr>
        <w:t xml:space="preserve"> ראשון שמלבד שירדה השכינ</w:t>
      </w:r>
      <w:r w:rsidR="00FB59AA" w:rsidRPr="004B0558">
        <w:rPr>
          <w:rFonts w:cs="Guttman Hodes" w:hint="cs"/>
          <w:sz w:val="24"/>
          <w:szCs w:val="24"/>
          <w:rtl/>
        </w:rPr>
        <w:t>ה</w:t>
      </w:r>
      <w:r w:rsidR="00E5598B" w:rsidRPr="004B0558">
        <w:rPr>
          <w:rFonts w:cs="Guttman Hodes" w:hint="cs"/>
          <w:sz w:val="24"/>
          <w:szCs w:val="24"/>
          <w:rtl/>
        </w:rPr>
        <w:t xml:space="preserve"> עם יוסף כאשר ירד מצרימה עד שמת היינו השכינה לחודא</w:t>
      </w:r>
      <w:r w:rsidR="00167FCA">
        <w:rPr>
          <w:rFonts w:cs="Guttman Hodes" w:hint="cs"/>
          <w:sz w:val="24"/>
          <w:szCs w:val="24"/>
          <w:rtl/>
        </w:rPr>
        <w:t>, אך ששים רבוא של חיילותיה שנקראים</w:t>
      </w:r>
      <w:r w:rsidR="00E5598B" w:rsidRPr="004B0558">
        <w:rPr>
          <w:rFonts w:cs="Guttman Hodes" w:hint="cs"/>
          <w:sz w:val="24"/>
          <w:szCs w:val="24"/>
          <w:rtl/>
        </w:rPr>
        <w:t xml:space="preserve"> בני ישראל ירדו עם יעקב</w:t>
      </w:r>
      <w:r w:rsidR="00167FCA">
        <w:rPr>
          <w:rFonts w:cs="Guttman Hodes" w:hint="cs"/>
          <w:sz w:val="24"/>
          <w:szCs w:val="24"/>
          <w:rtl/>
        </w:rPr>
        <w:t>. וזה אומרו</w:t>
      </w:r>
      <w:r w:rsidR="00E5598B" w:rsidRPr="004B0558">
        <w:rPr>
          <w:rFonts w:cs="Guttman Hodes" w:hint="cs"/>
          <w:sz w:val="24"/>
          <w:szCs w:val="24"/>
          <w:rtl/>
        </w:rPr>
        <w:t xml:space="preserve"> </w:t>
      </w:r>
      <w:r w:rsidR="00167FCA">
        <w:rPr>
          <w:rFonts w:cs="Guttman Hodes" w:hint="cs"/>
          <w:sz w:val="24"/>
          <w:szCs w:val="24"/>
          <w:rtl/>
        </w:rPr>
        <w:t>'</w:t>
      </w:r>
      <w:r w:rsidR="00E5598B" w:rsidRPr="004B0558">
        <w:rPr>
          <w:rFonts w:cs="Guttman Hodes" w:hint="cs"/>
          <w:sz w:val="24"/>
          <w:szCs w:val="24"/>
          <w:rtl/>
        </w:rPr>
        <w:t>הבאים מצרימה את יעקב</w:t>
      </w:r>
      <w:r w:rsidR="00167FCA">
        <w:rPr>
          <w:rFonts w:cs="Guttman Hodes" w:hint="cs"/>
          <w:sz w:val="24"/>
          <w:szCs w:val="24"/>
          <w:rtl/>
        </w:rPr>
        <w:t>',</w:t>
      </w:r>
      <w:r w:rsidR="00E5598B" w:rsidRPr="004B0558">
        <w:rPr>
          <w:rFonts w:cs="Guttman Hodes" w:hint="cs"/>
          <w:sz w:val="24"/>
          <w:szCs w:val="24"/>
          <w:rtl/>
        </w:rPr>
        <w:t xml:space="preserve"> אמר מלת </w:t>
      </w:r>
      <w:r w:rsidR="00167FCA">
        <w:rPr>
          <w:rFonts w:cs="Guttman Hodes" w:hint="cs"/>
          <w:sz w:val="24"/>
          <w:szCs w:val="24"/>
          <w:rtl/>
        </w:rPr>
        <w:t>'</w:t>
      </w:r>
      <w:r w:rsidR="00E5598B" w:rsidRPr="004B0558">
        <w:rPr>
          <w:rFonts w:cs="Guttman Hodes" w:hint="cs"/>
          <w:sz w:val="24"/>
          <w:szCs w:val="24"/>
          <w:rtl/>
        </w:rPr>
        <w:t>את</w:t>
      </w:r>
      <w:r w:rsidR="00167FCA">
        <w:rPr>
          <w:rFonts w:cs="Guttman Hodes" w:hint="cs"/>
          <w:sz w:val="24"/>
          <w:szCs w:val="24"/>
          <w:rtl/>
        </w:rPr>
        <w:t>'</w:t>
      </w:r>
      <w:r w:rsidR="00E5598B" w:rsidRPr="004B0558">
        <w:rPr>
          <w:rFonts w:cs="Guttman Hodes" w:hint="cs"/>
          <w:sz w:val="24"/>
          <w:szCs w:val="24"/>
          <w:rtl/>
        </w:rPr>
        <w:t xml:space="preserve"> לרבות השכינה</w:t>
      </w:r>
      <w:r w:rsidR="00167FCA">
        <w:rPr>
          <w:rFonts w:cs="Guttman Hodes" w:hint="cs"/>
          <w:sz w:val="24"/>
          <w:szCs w:val="24"/>
          <w:rtl/>
        </w:rPr>
        <w:t>, וכדי שלא תאמר</w:t>
      </w:r>
      <w:r w:rsidR="00E5598B" w:rsidRPr="004B0558">
        <w:rPr>
          <w:rFonts w:cs="Guttman Hodes" w:hint="cs"/>
          <w:sz w:val="24"/>
          <w:szCs w:val="24"/>
          <w:rtl/>
        </w:rPr>
        <w:t xml:space="preserve"> שלא ירדו עם יעקב ובניו רק חילותיה אך היא בעצמה לא</w:t>
      </w:r>
      <w:r w:rsidR="0019287D">
        <w:rPr>
          <w:rFonts w:cs="Guttman Hodes" w:hint="cs"/>
          <w:sz w:val="24"/>
          <w:szCs w:val="24"/>
          <w:rtl/>
        </w:rPr>
        <w:t>, לזה אמר</w:t>
      </w:r>
      <w:r w:rsidR="00E5598B" w:rsidRPr="004B0558">
        <w:rPr>
          <w:rFonts w:cs="Guttman Hodes" w:hint="cs"/>
          <w:sz w:val="24"/>
          <w:szCs w:val="24"/>
          <w:rtl/>
        </w:rPr>
        <w:t xml:space="preserve"> </w:t>
      </w:r>
      <w:r w:rsidR="0019287D">
        <w:rPr>
          <w:rFonts w:cs="Guttman Hodes" w:hint="cs"/>
          <w:sz w:val="24"/>
          <w:szCs w:val="24"/>
          <w:rtl/>
        </w:rPr>
        <w:t>'</w:t>
      </w:r>
      <w:r w:rsidR="00E5598B" w:rsidRPr="004B0558">
        <w:rPr>
          <w:rFonts w:cs="Guttman Hodes" w:hint="cs"/>
          <w:sz w:val="24"/>
          <w:szCs w:val="24"/>
          <w:rtl/>
        </w:rPr>
        <w:t>את יעקב</w:t>
      </w:r>
      <w:r w:rsidR="0019287D">
        <w:rPr>
          <w:rFonts w:cs="Guttman Hodes" w:hint="cs"/>
          <w:sz w:val="24"/>
          <w:szCs w:val="24"/>
          <w:rtl/>
        </w:rPr>
        <w:t>' לרבות השכינה שנקראת</w:t>
      </w:r>
      <w:r w:rsidR="00E5598B" w:rsidRPr="004B0558">
        <w:rPr>
          <w:rFonts w:cs="Guttman Hodes" w:hint="cs"/>
          <w:sz w:val="24"/>
          <w:szCs w:val="24"/>
          <w:rtl/>
        </w:rPr>
        <w:t xml:space="preserve"> </w:t>
      </w:r>
      <w:r w:rsidR="0019287D">
        <w:rPr>
          <w:rFonts w:cs="Guttman Hodes" w:hint="cs"/>
          <w:sz w:val="24"/>
          <w:szCs w:val="24"/>
          <w:rtl/>
        </w:rPr>
        <w:t>'</w:t>
      </w:r>
      <w:r w:rsidR="00E5598B" w:rsidRPr="004B0558">
        <w:rPr>
          <w:rFonts w:cs="Guttman Hodes" w:hint="cs"/>
          <w:sz w:val="24"/>
          <w:szCs w:val="24"/>
          <w:rtl/>
        </w:rPr>
        <w:t>את</w:t>
      </w:r>
      <w:r w:rsidR="0019287D">
        <w:rPr>
          <w:rFonts w:cs="Guttman Hodes" w:hint="cs"/>
          <w:sz w:val="24"/>
          <w:szCs w:val="24"/>
          <w:rtl/>
        </w:rPr>
        <w:t>'.</w:t>
      </w:r>
      <w:r w:rsidR="00E5598B" w:rsidRPr="004B0558">
        <w:rPr>
          <w:rFonts w:cs="Guttman Hodes" w:hint="cs"/>
          <w:sz w:val="24"/>
          <w:szCs w:val="24"/>
          <w:rtl/>
        </w:rPr>
        <w:t xml:space="preserve"> ואף שירדה עם יוסף תח</w:t>
      </w:r>
      <w:r w:rsidR="0019287D">
        <w:rPr>
          <w:rFonts w:cs="Guttman Hodes" w:hint="cs"/>
          <w:sz w:val="24"/>
          <w:szCs w:val="24"/>
          <w:rtl/>
        </w:rPr>
        <w:t>י</w:t>
      </w:r>
      <w:r w:rsidR="00E5598B" w:rsidRPr="004B0558">
        <w:rPr>
          <w:rFonts w:cs="Guttman Hodes" w:hint="cs"/>
          <w:sz w:val="24"/>
          <w:szCs w:val="24"/>
          <w:rtl/>
        </w:rPr>
        <w:t>לה היינו ניצוץ ממנה</w:t>
      </w:r>
      <w:r w:rsidR="0019287D">
        <w:rPr>
          <w:rFonts w:cs="Guttman Hodes" w:hint="cs"/>
          <w:sz w:val="24"/>
          <w:szCs w:val="24"/>
          <w:rtl/>
        </w:rPr>
        <w:t>,</w:t>
      </w:r>
      <w:r w:rsidR="00E5598B" w:rsidRPr="004B0558">
        <w:rPr>
          <w:rFonts w:cs="Guttman Hodes" w:hint="cs"/>
          <w:sz w:val="24"/>
          <w:szCs w:val="24"/>
          <w:rtl/>
        </w:rPr>
        <w:t xml:space="preserve"> ועם יעקב ובניו ירדה לגמרי עם חיילותיה בי"ב גבולי אלכסון דידה</w:t>
      </w:r>
      <w:r w:rsidR="0019287D">
        <w:rPr>
          <w:rFonts w:cs="Guttman Hodes" w:hint="cs"/>
          <w:sz w:val="24"/>
          <w:szCs w:val="24"/>
          <w:rtl/>
        </w:rPr>
        <w:t>, שהם רמוזים בי"ב שבטים כמו שנאמר</w:t>
      </w:r>
      <w:r w:rsidR="00264C42" w:rsidRPr="004B0558">
        <w:rPr>
          <w:rFonts w:cs="Guttman Hodes" w:hint="cs"/>
          <w:sz w:val="24"/>
          <w:szCs w:val="24"/>
          <w:rtl/>
        </w:rPr>
        <w:t xml:space="preserve"> (</w:t>
      </w:r>
      <w:r w:rsidR="009F30D6" w:rsidRPr="004B0558">
        <w:rPr>
          <w:rFonts w:cs="Guttman Hodes" w:hint="cs"/>
          <w:sz w:val="24"/>
          <w:szCs w:val="24"/>
          <w:rtl/>
        </w:rPr>
        <w:t>מלכים א ז כה</w:t>
      </w:r>
      <w:r w:rsidR="00264C42" w:rsidRPr="004B0558">
        <w:rPr>
          <w:rFonts w:cs="Guttman Hodes" w:hint="cs"/>
          <w:sz w:val="24"/>
          <w:szCs w:val="24"/>
          <w:rtl/>
        </w:rPr>
        <w:t>)</w:t>
      </w:r>
      <w:r w:rsidR="00E5598B" w:rsidRPr="004B0558">
        <w:rPr>
          <w:rFonts w:cs="Guttman Hodes" w:hint="cs"/>
          <w:sz w:val="24"/>
          <w:szCs w:val="24"/>
          <w:rtl/>
        </w:rPr>
        <w:t xml:space="preserve"> </w:t>
      </w:r>
      <w:r w:rsidR="0019287D">
        <w:rPr>
          <w:rFonts w:cs="Guttman Hodes" w:hint="cs"/>
          <w:sz w:val="24"/>
          <w:szCs w:val="24"/>
          <w:rtl/>
        </w:rPr>
        <w:t>'</w:t>
      </w:r>
      <w:r w:rsidR="00E5598B" w:rsidRPr="004B0558">
        <w:rPr>
          <w:rFonts w:cs="Guttman Hodes" w:hint="cs"/>
          <w:sz w:val="24"/>
          <w:szCs w:val="24"/>
          <w:rtl/>
        </w:rPr>
        <w:t>עומד על שני עשר בקר וכו' והים עליהם מלמעלה</w:t>
      </w:r>
      <w:r w:rsidR="0019287D">
        <w:rPr>
          <w:rFonts w:cs="Guttman Hodes" w:hint="cs"/>
          <w:sz w:val="24"/>
          <w:szCs w:val="24"/>
          <w:rtl/>
        </w:rPr>
        <w:t>' וכמבואר בזוהר</w:t>
      </w:r>
      <w:r w:rsidR="00E5598B" w:rsidRPr="004B0558">
        <w:rPr>
          <w:rFonts w:cs="Guttman Hodes" w:hint="cs"/>
          <w:sz w:val="24"/>
          <w:szCs w:val="24"/>
          <w:rtl/>
        </w:rPr>
        <w:t xml:space="preserve"> ויחי ע"ש</w:t>
      </w:r>
      <w:r w:rsidR="0019287D">
        <w:rPr>
          <w:rFonts w:cs="Guttman Hodes" w:hint="cs"/>
          <w:sz w:val="24"/>
          <w:szCs w:val="24"/>
          <w:rtl/>
        </w:rPr>
        <w:t>.</w:t>
      </w:r>
      <w:r w:rsidR="00E5598B" w:rsidRPr="004B0558">
        <w:rPr>
          <w:rFonts w:cs="Guttman Hodes" w:hint="cs"/>
          <w:sz w:val="24"/>
          <w:szCs w:val="24"/>
          <w:rtl/>
        </w:rPr>
        <w:t xml:space="preserve"> </w:t>
      </w:r>
    </w:p>
    <w:p w:rsidR="0019287D" w:rsidRDefault="0019287D" w:rsidP="00167FCA">
      <w:pPr>
        <w:spacing w:after="0"/>
        <w:jc w:val="both"/>
        <w:rPr>
          <w:rFonts w:cs="Guttman Hodes"/>
          <w:sz w:val="24"/>
          <w:szCs w:val="24"/>
          <w:rtl/>
        </w:rPr>
      </w:pPr>
    </w:p>
    <w:p w:rsidR="0019287D" w:rsidRDefault="00E5598B" w:rsidP="0019287D">
      <w:pPr>
        <w:spacing w:after="0"/>
        <w:jc w:val="both"/>
        <w:rPr>
          <w:rFonts w:cs="Guttman Hodes"/>
          <w:sz w:val="24"/>
          <w:szCs w:val="24"/>
          <w:rtl/>
        </w:rPr>
      </w:pPr>
      <w:r w:rsidRPr="004B0558">
        <w:rPr>
          <w:rFonts w:cs="Guttman Hodes" w:hint="cs"/>
          <w:sz w:val="24"/>
          <w:szCs w:val="24"/>
          <w:rtl/>
        </w:rPr>
        <w:t>ו</w:t>
      </w:r>
      <w:r w:rsidR="00E025E6">
        <w:rPr>
          <w:rFonts w:cs="Guttman Hodes" w:hint="cs"/>
          <w:sz w:val="24"/>
          <w:szCs w:val="24"/>
          <w:rtl/>
        </w:rPr>
        <w:t>אומרו</w:t>
      </w:r>
      <w:r w:rsidRPr="004B0558">
        <w:rPr>
          <w:rFonts w:cs="Guttman Hodes" w:hint="cs"/>
          <w:sz w:val="24"/>
          <w:szCs w:val="24"/>
          <w:rtl/>
        </w:rPr>
        <w:t xml:space="preserve"> </w:t>
      </w:r>
      <w:r w:rsidR="0019287D">
        <w:rPr>
          <w:rFonts w:cs="Guttman Hodes" w:hint="cs"/>
          <w:sz w:val="24"/>
          <w:szCs w:val="24"/>
          <w:rtl/>
        </w:rPr>
        <w:t>'</w:t>
      </w:r>
      <w:r w:rsidRPr="004B0558">
        <w:rPr>
          <w:rFonts w:cs="Guttman Hodes" w:hint="cs"/>
          <w:sz w:val="24"/>
          <w:szCs w:val="24"/>
          <w:rtl/>
        </w:rPr>
        <w:t>איש וביתו באו</w:t>
      </w:r>
      <w:r w:rsidR="0019287D">
        <w:rPr>
          <w:rFonts w:cs="Guttman Hodes" w:hint="cs"/>
          <w:sz w:val="24"/>
          <w:szCs w:val="24"/>
          <w:rtl/>
        </w:rPr>
        <w:t>' לומר כי המקבל והנשפע מחבירו נקרא</w:t>
      </w:r>
      <w:r w:rsidRPr="004B0558">
        <w:rPr>
          <w:rFonts w:cs="Guttman Hodes" w:hint="cs"/>
          <w:sz w:val="24"/>
          <w:szCs w:val="24"/>
          <w:rtl/>
        </w:rPr>
        <w:t xml:space="preserve"> בית למה שלמעלה ממנו שהוא המשפיע</w:t>
      </w:r>
      <w:r w:rsidR="0019287D">
        <w:rPr>
          <w:rFonts w:cs="Guttman Hodes" w:hint="cs"/>
          <w:sz w:val="24"/>
          <w:szCs w:val="24"/>
          <w:rtl/>
        </w:rPr>
        <w:t>.</w:t>
      </w:r>
      <w:r w:rsidRPr="004B0558">
        <w:rPr>
          <w:rFonts w:cs="Guttman Hodes" w:hint="cs"/>
          <w:sz w:val="24"/>
          <w:szCs w:val="24"/>
          <w:rtl/>
        </w:rPr>
        <w:t xml:space="preserve"> ו</w:t>
      </w:r>
      <w:r w:rsidR="00E025E6">
        <w:rPr>
          <w:rFonts w:cs="Guttman Hodes" w:hint="cs"/>
          <w:sz w:val="24"/>
          <w:szCs w:val="24"/>
          <w:rtl/>
        </w:rPr>
        <w:t>אומרו</w:t>
      </w:r>
      <w:r w:rsidRPr="004B0558">
        <w:rPr>
          <w:rFonts w:cs="Guttman Hodes" w:hint="cs"/>
          <w:sz w:val="24"/>
          <w:szCs w:val="24"/>
          <w:rtl/>
        </w:rPr>
        <w:t xml:space="preserve"> </w:t>
      </w:r>
      <w:r w:rsidR="0019287D">
        <w:rPr>
          <w:rFonts w:cs="Guttman Hodes" w:hint="cs"/>
          <w:sz w:val="24"/>
          <w:szCs w:val="24"/>
          <w:rtl/>
        </w:rPr>
        <w:t>'</w:t>
      </w:r>
      <w:r w:rsidRPr="004B0558">
        <w:rPr>
          <w:rFonts w:cs="Guttman Hodes" w:hint="cs"/>
          <w:sz w:val="24"/>
          <w:szCs w:val="24"/>
          <w:rtl/>
        </w:rPr>
        <w:t>ראובן שמעון</w:t>
      </w:r>
      <w:r w:rsidR="0019287D">
        <w:rPr>
          <w:rFonts w:cs="Guttman Hodes" w:hint="cs"/>
          <w:sz w:val="24"/>
          <w:szCs w:val="24"/>
          <w:rtl/>
        </w:rPr>
        <w:t>' לומר</w:t>
      </w:r>
      <w:r w:rsidRPr="004B0558">
        <w:rPr>
          <w:rFonts w:cs="Guttman Hodes" w:hint="cs"/>
          <w:sz w:val="24"/>
          <w:szCs w:val="24"/>
          <w:rtl/>
        </w:rPr>
        <w:t xml:space="preserve"> לך </w:t>
      </w:r>
      <w:r w:rsidR="005E58D9">
        <w:rPr>
          <w:rFonts w:cs="Guttman Hodes" w:hint="cs"/>
          <w:sz w:val="24"/>
          <w:szCs w:val="24"/>
          <w:rtl/>
        </w:rPr>
        <w:t>אף שאחרי מיתת יוסף הפרו ברית מילה</w:t>
      </w:r>
      <w:r w:rsidR="0019287D">
        <w:rPr>
          <w:rFonts w:cs="Guttman Hodes" w:hint="cs"/>
          <w:sz w:val="24"/>
          <w:szCs w:val="24"/>
          <w:rtl/>
        </w:rPr>
        <w:t xml:space="preserve"> סלקא דעתך אמינא</w:t>
      </w:r>
      <w:r w:rsidRPr="004B0558">
        <w:rPr>
          <w:rFonts w:cs="Guttman Hodes" w:hint="cs"/>
          <w:sz w:val="24"/>
          <w:szCs w:val="24"/>
          <w:rtl/>
        </w:rPr>
        <w:t xml:space="preserve"> שמא נסתלקה מהן שכינה לגמרי</w:t>
      </w:r>
      <w:r w:rsidR="0019287D">
        <w:rPr>
          <w:rFonts w:cs="Guttman Hodes" w:hint="cs"/>
          <w:sz w:val="24"/>
          <w:szCs w:val="24"/>
          <w:rtl/>
        </w:rPr>
        <w:t>, קא משמע לן</w:t>
      </w:r>
      <w:r w:rsidRPr="004B0558">
        <w:rPr>
          <w:rFonts w:cs="Guttman Hodes" w:hint="cs"/>
          <w:sz w:val="24"/>
          <w:szCs w:val="24"/>
          <w:rtl/>
        </w:rPr>
        <w:t xml:space="preserve"> כיון שהיו עדיין השבטים קיימים היתה השכינה עמהם</w:t>
      </w:r>
      <w:r w:rsidR="0019287D">
        <w:rPr>
          <w:rFonts w:cs="Guttman Hodes" w:hint="cs"/>
          <w:sz w:val="24"/>
          <w:szCs w:val="24"/>
          <w:rtl/>
        </w:rPr>
        <w:t>,</w:t>
      </w:r>
      <w:r w:rsidRPr="004B0558">
        <w:rPr>
          <w:rFonts w:cs="Guttman Hodes" w:hint="cs"/>
          <w:sz w:val="24"/>
          <w:szCs w:val="24"/>
          <w:rtl/>
        </w:rPr>
        <w:t xml:space="preserve"> ואחרי מותם היתה מסייעתם </w:t>
      </w:r>
      <w:r w:rsidR="00772ABD" w:rsidRPr="004B0558">
        <w:rPr>
          <w:rFonts w:cs="Guttman Hodes" w:hint="cs"/>
          <w:sz w:val="24"/>
          <w:szCs w:val="24"/>
          <w:rtl/>
        </w:rPr>
        <w:t>לישראל</w:t>
      </w:r>
      <w:r w:rsidR="0019287D">
        <w:rPr>
          <w:rFonts w:cs="Guttman Hodes" w:hint="cs"/>
          <w:sz w:val="24"/>
          <w:szCs w:val="24"/>
          <w:rtl/>
        </w:rPr>
        <w:t>.</w:t>
      </w:r>
      <w:r w:rsidR="00772ABD" w:rsidRPr="004B0558">
        <w:rPr>
          <w:rFonts w:cs="Guttman Hodes" w:hint="cs"/>
          <w:sz w:val="24"/>
          <w:szCs w:val="24"/>
          <w:rtl/>
        </w:rPr>
        <w:t xml:space="preserve"> </w:t>
      </w:r>
    </w:p>
    <w:p w:rsidR="005E58D9" w:rsidRDefault="00772ABD" w:rsidP="005E58D9">
      <w:pPr>
        <w:spacing w:after="0"/>
        <w:jc w:val="both"/>
        <w:rPr>
          <w:rFonts w:cs="Guttman Hodes"/>
          <w:sz w:val="24"/>
          <w:szCs w:val="24"/>
          <w:rtl/>
        </w:rPr>
      </w:pPr>
      <w:r w:rsidRPr="004B0558">
        <w:rPr>
          <w:rFonts w:cs="Guttman Hodes" w:hint="cs"/>
          <w:sz w:val="24"/>
          <w:szCs w:val="24"/>
          <w:rtl/>
        </w:rPr>
        <w:t>ו</w:t>
      </w:r>
      <w:r w:rsidR="00E025E6">
        <w:rPr>
          <w:rFonts w:cs="Guttman Hodes" w:hint="cs"/>
          <w:sz w:val="24"/>
          <w:szCs w:val="24"/>
          <w:rtl/>
        </w:rPr>
        <w:t>אומרו</w:t>
      </w:r>
      <w:r w:rsidRPr="004B0558">
        <w:rPr>
          <w:rFonts w:cs="Guttman Hodes" w:hint="cs"/>
          <w:sz w:val="24"/>
          <w:szCs w:val="24"/>
          <w:rtl/>
        </w:rPr>
        <w:t xml:space="preserve"> </w:t>
      </w:r>
      <w:r w:rsidR="005E58D9">
        <w:rPr>
          <w:rFonts w:cs="Guttman Hodes" w:hint="cs"/>
          <w:sz w:val="24"/>
          <w:szCs w:val="24"/>
          <w:rtl/>
          <w:lang w:val="es-US"/>
        </w:rPr>
        <w:t>'</w:t>
      </w:r>
      <w:r w:rsidR="005E58D9">
        <w:rPr>
          <w:rFonts w:cs="Guttman Hodes" w:hint="cs"/>
          <w:sz w:val="24"/>
          <w:szCs w:val="24"/>
          <w:rtl/>
        </w:rPr>
        <w:t>ויהי כל נפש יוצאי ירך יעקב שבעים</w:t>
      </w:r>
      <w:r w:rsidRPr="004B0558">
        <w:rPr>
          <w:rFonts w:cs="Guttman Hodes" w:hint="cs"/>
          <w:sz w:val="24"/>
          <w:szCs w:val="24"/>
          <w:rtl/>
        </w:rPr>
        <w:t xml:space="preserve"> נפש</w:t>
      </w:r>
      <w:r w:rsidR="005E58D9">
        <w:rPr>
          <w:rFonts w:cs="Guttman Hodes" w:hint="cs"/>
          <w:sz w:val="24"/>
          <w:szCs w:val="24"/>
          <w:rtl/>
        </w:rPr>
        <w:t>' כדי שלא תקשה</w:t>
      </w:r>
      <w:r w:rsidRPr="004B0558">
        <w:rPr>
          <w:rFonts w:cs="Guttman Hodes" w:hint="cs"/>
          <w:sz w:val="24"/>
          <w:szCs w:val="24"/>
          <w:rtl/>
        </w:rPr>
        <w:t xml:space="preserve"> ולמה מתחלה כאשר ירדה עם יוסף הצדיק לא ירדה עם חיילותיה והמתינה עד בוא יעקב ובניו</w:t>
      </w:r>
      <w:r w:rsidR="005E58D9">
        <w:rPr>
          <w:rFonts w:cs="Guttman Hodes" w:hint="cs"/>
          <w:sz w:val="24"/>
          <w:szCs w:val="24"/>
          <w:rtl/>
        </w:rPr>
        <w:t>,</w:t>
      </w:r>
      <w:r w:rsidRPr="004B0558">
        <w:rPr>
          <w:rFonts w:cs="Guttman Hodes" w:hint="cs"/>
          <w:sz w:val="24"/>
          <w:szCs w:val="24"/>
          <w:rtl/>
        </w:rPr>
        <w:t xml:space="preserve"> לז</w:t>
      </w:r>
      <w:r w:rsidR="005E58D9">
        <w:rPr>
          <w:rFonts w:cs="Guttman Hodes" w:hint="cs"/>
          <w:sz w:val="24"/>
          <w:szCs w:val="24"/>
          <w:rtl/>
        </w:rPr>
        <w:t>ה תירץ</w:t>
      </w:r>
      <w:r w:rsidRPr="004B0558">
        <w:rPr>
          <w:rFonts w:cs="Guttman Hodes" w:hint="cs"/>
          <w:sz w:val="24"/>
          <w:szCs w:val="24"/>
          <w:rtl/>
        </w:rPr>
        <w:t xml:space="preserve"> </w:t>
      </w:r>
      <w:r w:rsidR="005E58D9">
        <w:rPr>
          <w:rFonts w:cs="Guttman Hodes" w:hint="cs"/>
          <w:sz w:val="24"/>
          <w:szCs w:val="24"/>
          <w:rtl/>
        </w:rPr>
        <w:t>'ויהי כל נפש יוצאי ירך יעקב שבעים</w:t>
      </w:r>
      <w:r w:rsidRPr="004B0558">
        <w:rPr>
          <w:rFonts w:cs="Guttman Hodes" w:hint="cs"/>
          <w:sz w:val="24"/>
          <w:szCs w:val="24"/>
          <w:rtl/>
        </w:rPr>
        <w:t xml:space="preserve"> נפש</w:t>
      </w:r>
      <w:r w:rsidR="005E58D9">
        <w:rPr>
          <w:rFonts w:cs="Guttman Hodes" w:hint="cs"/>
          <w:sz w:val="24"/>
          <w:szCs w:val="24"/>
          <w:rtl/>
        </w:rPr>
        <w:t>'</w:t>
      </w:r>
      <w:r w:rsidRPr="004B0558">
        <w:rPr>
          <w:rFonts w:cs="Guttman Hodes" w:hint="cs"/>
          <w:sz w:val="24"/>
          <w:szCs w:val="24"/>
          <w:rtl/>
        </w:rPr>
        <w:t xml:space="preserve"> שהם ע' ענפין דידה והש</w:t>
      </w:r>
      <w:r w:rsidR="00FF625B" w:rsidRPr="004B0558">
        <w:rPr>
          <w:rFonts w:cs="Guttman Hodes" w:hint="cs"/>
          <w:sz w:val="24"/>
          <w:szCs w:val="24"/>
          <w:rtl/>
        </w:rPr>
        <w:t>בטים הם הם היו תיקוני מטרוניתא</w:t>
      </w:r>
      <w:r w:rsidR="005E58D9">
        <w:rPr>
          <w:rFonts w:cs="Guttman Hodes" w:hint="cs"/>
          <w:sz w:val="24"/>
          <w:szCs w:val="24"/>
          <w:rtl/>
        </w:rPr>
        <w:t>,</w:t>
      </w:r>
      <w:r w:rsidR="00FF625B" w:rsidRPr="004B0558">
        <w:rPr>
          <w:rFonts w:cs="Guttman Hodes" w:hint="cs"/>
          <w:sz w:val="24"/>
          <w:szCs w:val="24"/>
          <w:rtl/>
        </w:rPr>
        <w:t xml:space="preserve"> אבל יוסף יחידי לחוד הוא שהיה במצרים ולא היו אביו ואחיו ובני ביתם עמהם</w:t>
      </w:r>
      <w:r w:rsidR="005E58D9">
        <w:rPr>
          <w:rFonts w:cs="Guttman Hodes" w:hint="cs"/>
          <w:sz w:val="24"/>
          <w:szCs w:val="24"/>
          <w:rtl/>
        </w:rPr>
        <w:t>,</w:t>
      </w:r>
      <w:r w:rsidR="00FF625B" w:rsidRPr="004B0558">
        <w:rPr>
          <w:rFonts w:cs="Guttman Hodes" w:hint="cs"/>
          <w:sz w:val="24"/>
          <w:szCs w:val="24"/>
          <w:rtl/>
        </w:rPr>
        <w:t xml:space="preserve"> ולזה לא ירדה רק השכינה גופא עמו מפני שהיה במדר</w:t>
      </w:r>
      <w:r w:rsidR="005E58D9">
        <w:rPr>
          <w:rFonts w:cs="Guttman Hodes" w:hint="cs"/>
          <w:sz w:val="24"/>
          <w:szCs w:val="24"/>
          <w:rtl/>
        </w:rPr>
        <w:t>יג</w:t>
      </w:r>
      <w:r w:rsidR="00FF625B" w:rsidRPr="004B0558">
        <w:rPr>
          <w:rFonts w:cs="Guttman Hodes" w:hint="cs"/>
          <w:sz w:val="24"/>
          <w:szCs w:val="24"/>
          <w:rtl/>
        </w:rPr>
        <w:t>ת צדיק יסוד עולם</w:t>
      </w:r>
      <w:r w:rsidR="005E58D9">
        <w:rPr>
          <w:rFonts w:cs="Guttman Hodes" w:hint="cs"/>
          <w:sz w:val="24"/>
          <w:szCs w:val="24"/>
          <w:rtl/>
        </w:rPr>
        <w:t>, ואי אפשר</w:t>
      </w:r>
      <w:r w:rsidR="00FF625B" w:rsidRPr="004B0558">
        <w:rPr>
          <w:rFonts w:cs="Guttman Hodes" w:hint="cs"/>
          <w:sz w:val="24"/>
          <w:szCs w:val="24"/>
          <w:rtl/>
        </w:rPr>
        <w:t xml:space="preserve"> להפריד יסוד מן העטרה ולא חיילותיה</w:t>
      </w:r>
      <w:r w:rsidR="005E58D9">
        <w:rPr>
          <w:rFonts w:cs="Guttman Hodes" w:hint="cs"/>
          <w:sz w:val="24"/>
          <w:szCs w:val="24"/>
          <w:rtl/>
        </w:rPr>
        <w:t>.</w:t>
      </w:r>
      <w:r w:rsidR="00FF625B" w:rsidRPr="004B0558">
        <w:rPr>
          <w:rFonts w:cs="Guttman Hodes" w:hint="cs"/>
          <w:sz w:val="24"/>
          <w:szCs w:val="24"/>
          <w:rtl/>
        </w:rPr>
        <w:t xml:space="preserve"> </w:t>
      </w:r>
    </w:p>
    <w:p w:rsidR="005E58D9" w:rsidRDefault="005E58D9" w:rsidP="005E58D9">
      <w:pPr>
        <w:spacing w:after="0"/>
        <w:jc w:val="both"/>
        <w:rPr>
          <w:rFonts w:cs="Guttman Hodes"/>
          <w:sz w:val="24"/>
          <w:szCs w:val="24"/>
          <w:rtl/>
        </w:rPr>
      </w:pPr>
    </w:p>
    <w:p w:rsidR="005000EE" w:rsidRDefault="00FF625B" w:rsidP="005E58D9">
      <w:pPr>
        <w:spacing w:after="0"/>
        <w:jc w:val="both"/>
        <w:rPr>
          <w:rFonts w:cs="Guttman Hodes"/>
          <w:sz w:val="24"/>
          <w:szCs w:val="24"/>
          <w:rtl/>
        </w:rPr>
      </w:pPr>
      <w:r w:rsidRPr="004B0558">
        <w:rPr>
          <w:rFonts w:cs="Guttman Hodes" w:hint="cs"/>
          <w:sz w:val="24"/>
          <w:szCs w:val="24"/>
          <w:rtl/>
        </w:rPr>
        <w:t>ו</w:t>
      </w:r>
      <w:r w:rsidR="00E025E6">
        <w:rPr>
          <w:rFonts w:cs="Guttman Hodes" w:hint="cs"/>
          <w:sz w:val="24"/>
          <w:szCs w:val="24"/>
          <w:rtl/>
        </w:rPr>
        <w:t>אומרו</w:t>
      </w:r>
      <w:r w:rsidRPr="004B0558">
        <w:rPr>
          <w:rFonts w:cs="Guttman Hodes" w:hint="cs"/>
          <w:sz w:val="24"/>
          <w:szCs w:val="24"/>
          <w:rtl/>
        </w:rPr>
        <w:t xml:space="preserve"> </w:t>
      </w:r>
      <w:r w:rsidR="005E58D9">
        <w:rPr>
          <w:rFonts w:cs="Guttman Hodes" w:hint="cs"/>
          <w:sz w:val="24"/>
          <w:szCs w:val="24"/>
          <w:rtl/>
        </w:rPr>
        <w:t>'</w:t>
      </w:r>
      <w:r w:rsidRPr="004B0558">
        <w:rPr>
          <w:rFonts w:cs="Guttman Hodes" w:hint="cs"/>
          <w:sz w:val="24"/>
          <w:szCs w:val="24"/>
          <w:rtl/>
        </w:rPr>
        <w:t>וימת יוסף וכו' ובני ישראל פרו</w:t>
      </w:r>
      <w:r w:rsidR="005E58D9">
        <w:rPr>
          <w:rFonts w:cs="Guttman Hodes" w:hint="cs"/>
          <w:sz w:val="24"/>
          <w:szCs w:val="24"/>
          <w:rtl/>
        </w:rPr>
        <w:t>'</w:t>
      </w:r>
      <w:r w:rsidR="00ED3DEA">
        <w:rPr>
          <w:rFonts w:cs="Guttman Hodes" w:hint="cs"/>
          <w:sz w:val="24"/>
          <w:szCs w:val="24"/>
          <w:rtl/>
        </w:rPr>
        <w:t xml:space="preserve"> וכו' לרמוז למה שכתבנו</w:t>
      </w:r>
      <w:r w:rsidRPr="004B0558">
        <w:rPr>
          <w:rFonts w:cs="Guttman Hodes" w:hint="cs"/>
          <w:sz w:val="24"/>
          <w:szCs w:val="24"/>
          <w:rtl/>
        </w:rPr>
        <w:t xml:space="preserve"> כי במיתת השבטים נסתלקה השכינה למעלה</w:t>
      </w:r>
      <w:r w:rsidR="00ED3DEA">
        <w:rPr>
          <w:rFonts w:cs="Guttman Hodes" w:hint="cs"/>
          <w:sz w:val="24"/>
          <w:szCs w:val="24"/>
          <w:rtl/>
        </w:rPr>
        <w:t>, שלא היה לה</w:t>
      </w:r>
      <w:r w:rsidRPr="004B0558">
        <w:rPr>
          <w:rFonts w:cs="Guttman Hodes" w:hint="cs"/>
          <w:sz w:val="24"/>
          <w:szCs w:val="24"/>
          <w:rtl/>
        </w:rPr>
        <w:t xml:space="preserve"> על מי תנוח</w:t>
      </w:r>
      <w:r w:rsidR="00ED3DEA">
        <w:rPr>
          <w:rFonts w:cs="Guttman Hodes" w:hint="cs"/>
          <w:sz w:val="24"/>
          <w:szCs w:val="24"/>
          <w:rtl/>
        </w:rPr>
        <w:t>,</w:t>
      </w:r>
      <w:r w:rsidRPr="004B0558">
        <w:rPr>
          <w:rFonts w:cs="Guttman Hodes" w:hint="cs"/>
          <w:sz w:val="24"/>
          <w:szCs w:val="24"/>
          <w:rtl/>
        </w:rPr>
        <w:t xml:space="preserve"> כי כשמת יוסף הפרו ב</w:t>
      </w:r>
      <w:r w:rsidR="00A03AF7" w:rsidRPr="004B0558">
        <w:rPr>
          <w:rFonts w:cs="Guttman Hodes" w:hint="cs"/>
          <w:sz w:val="24"/>
          <w:szCs w:val="24"/>
          <w:rtl/>
        </w:rPr>
        <w:t>רית מילה ואמרו נהיה כמצרים</w:t>
      </w:r>
      <w:r w:rsidR="00ED3DEA">
        <w:rPr>
          <w:rFonts w:cs="Guttman Hodes" w:hint="cs"/>
          <w:sz w:val="24"/>
          <w:szCs w:val="24"/>
          <w:rtl/>
        </w:rPr>
        <w:t>. ושמא תאמר הרי היה עמרם ובית דינו</w:t>
      </w:r>
      <w:r w:rsidR="00A03AF7" w:rsidRPr="004B0558">
        <w:rPr>
          <w:rFonts w:cs="Guttman Hodes" w:hint="cs"/>
          <w:sz w:val="24"/>
          <w:szCs w:val="24"/>
          <w:rtl/>
        </w:rPr>
        <w:t xml:space="preserve"> ושבט לוי בכלל </w:t>
      </w:r>
      <w:r w:rsidR="00ED3DEA">
        <w:rPr>
          <w:rFonts w:cs="Guttman Hodes" w:hint="cs"/>
          <w:sz w:val="24"/>
          <w:szCs w:val="24"/>
          <w:rtl/>
        </w:rPr>
        <w:t>'כי שמרו אמרת</w:t>
      </w:r>
      <w:r w:rsidR="00A03AF7" w:rsidRPr="004B0558">
        <w:rPr>
          <w:rFonts w:cs="Guttman Hodes" w:hint="cs"/>
          <w:sz w:val="24"/>
          <w:szCs w:val="24"/>
          <w:rtl/>
        </w:rPr>
        <w:t>ך ובריתך ינצורו</w:t>
      </w:r>
      <w:r w:rsidR="00ED3DEA">
        <w:rPr>
          <w:rFonts w:cs="Guttman Hodes" w:hint="cs"/>
          <w:sz w:val="24"/>
          <w:szCs w:val="24"/>
          <w:rtl/>
        </w:rPr>
        <w:t>' (דברים לג ט')</w:t>
      </w:r>
      <w:r w:rsidR="00A03AF7" w:rsidRPr="004B0558">
        <w:rPr>
          <w:rFonts w:cs="Guttman Hodes" w:hint="cs"/>
          <w:sz w:val="24"/>
          <w:szCs w:val="24"/>
          <w:rtl/>
        </w:rPr>
        <w:t xml:space="preserve"> שהחזיקו בשני עמודים חזקים התורה והמילה</w:t>
      </w:r>
      <w:r w:rsidR="00ED3DEA">
        <w:rPr>
          <w:rFonts w:cs="Guttman Hodes" w:hint="cs"/>
          <w:sz w:val="24"/>
          <w:szCs w:val="24"/>
          <w:rtl/>
        </w:rPr>
        <w:t>, מכל מקום</w:t>
      </w:r>
      <w:r w:rsidR="00A03AF7" w:rsidRPr="004B0558">
        <w:rPr>
          <w:rFonts w:cs="Guttman Hodes" w:hint="cs"/>
          <w:sz w:val="24"/>
          <w:szCs w:val="24"/>
          <w:rtl/>
        </w:rPr>
        <w:t xml:space="preserve"> די להם להפקיע עצמם שהרי לא היו בשיעבוד כלל</w:t>
      </w:r>
      <w:r w:rsidR="00ED3DEA">
        <w:rPr>
          <w:rFonts w:cs="Guttman Hodes" w:hint="cs"/>
          <w:sz w:val="24"/>
          <w:szCs w:val="24"/>
          <w:rtl/>
        </w:rPr>
        <w:t>,</w:t>
      </w:r>
      <w:r w:rsidR="00A03AF7" w:rsidRPr="004B0558">
        <w:rPr>
          <w:rFonts w:cs="Guttman Hodes" w:hint="cs"/>
          <w:sz w:val="24"/>
          <w:szCs w:val="24"/>
          <w:rtl/>
        </w:rPr>
        <w:t xml:space="preserve"> ועוד שלא היו אז תיקוני השכינה שהם י"ב גבולי אלכסון שהם נגד השבטים</w:t>
      </w:r>
      <w:r w:rsidR="00ED3DEA">
        <w:rPr>
          <w:rFonts w:cs="Guttman Hodes" w:hint="cs"/>
          <w:sz w:val="24"/>
          <w:szCs w:val="24"/>
          <w:rtl/>
        </w:rPr>
        <w:t>,</w:t>
      </w:r>
      <w:r w:rsidR="00A03AF7" w:rsidRPr="004B0558">
        <w:rPr>
          <w:rFonts w:cs="Guttman Hodes" w:hint="cs"/>
          <w:sz w:val="24"/>
          <w:szCs w:val="24"/>
          <w:rtl/>
        </w:rPr>
        <w:t xml:space="preserve"> ולא נסתלקה רק לפי שעה להורות על שלימות השבטים וחסרונן</w:t>
      </w:r>
      <w:r w:rsidR="00ED3DEA">
        <w:rPr>
          <w:rFonts w:cs="Guttman Hodes" w:hint="cs"/>
          <w:sz w:val="24"/>
          <w:szCs w:val="24"/>
          <w:rtl/>
        </w:rPr>
        <w:t>,</w:t>
      </w:r>
      <w:r w:rsidR="00A03AF7" w:rsidRPr="004B0558">
        <w:rPr>
          <w:rFonts w:cs="Guttman Hodes" w:hint="cs"/>
          <w:sz w:val="24"/>
          <w:szCs w:val="24"/>
          <w:rtl/>
        </w:rPr>
        <w:t xml:space="preserve"> כענין הבאר וענני כבוד שנסתלקו במיתת אהרן ומרים לפי שעה ו</w:t>
      </w:r>
      <w:r w:rsidR="00114937">
        <w:rPr>
          <w:rFonts w:cs="Guttman Hodes" w:hint="cs"/>
          <w:sz w:val="24"/>
          <w:szCs w:val="24"/>
          <w:rtl/>
        </w:rPr>
        <w:t>אחר כך</w:t>
      </w:r>
      <w:r w:rsidR="00A03AF7" w:rsidRPr="004B0558">
        <w:rPr>
          <w:rFonts w:cs="Guttman Hodes" w:hint="cs"/>
          <w:sz w:val="24"/>
          <w:szCs w:val="24"/>
          <w:rtl/>
        </w:rPr>
        <w:t xml:space="preserve"> חזרו</w:t>
      </w:r>
      <w:r w:rsidR="00ED3DEA">
        <w:rPr>
          <w:rFonts w:cs="Guttman Hodes" w:hint="cs"/>
          <w:sz w:val="24"/>
          <w:szCs w:val="24"/>
          <w:rtl/>
        </w:rPr>
        <w:t>. הכא נמי</w:t>
      </w:r>
      <w:r w:rsidR="00A03AF7" w:rsidRPr="004B0558">
        <w:rPr>
          <w:rFonts w:cs="Guttman Hodes" w:hint="cs"/>
          <w:sz w:val="24"/>
          <w:szCs w:val="24"/>
          <w:rtl/>
        </w:rPr>
        <w:t xml:space="preserve"> </w:t>
      </w:r>
      <w:r w:rsidR="00740DB1" w:rsidRPr="004B0558">
        <w:rPr>
          <w:rFonts w:cs="Guttman Hodes" w:hint="cs"/>
          <w:sz w:val="24"/>
          <w:szCs w:val="24"/>
          <w:rtl/>
        </w:rPr>
        <w:t>אף על פי</w:t>
      </w:r>
      <w:r w:rsidR="00A03AF7" w:rsidRPr="004B0558">
        <w:rPr>
          <w:rFonts w:cs="Guttman Hodes" w:hint="cs"/>
          <w:sz w:val="24"/>
          <w:szCs w:val="24"/>
          <w:rtl/>
        </w:rPr>
        <w:t xml:space="preserve"> שנסתלקה השכינה לפי שעה במיתת השבטים</w:t>
      </w:r>
      <w:r w:rsidR="00ED3DEA">
        <w:rPr>
          <w:rFonts w:cs="Guttman Hodes" w:hint="cs"/>
          <w:sz w:val="24"/>
          <w:szCs w:val="24"/>
          <w:rtl/>
        </w:rPr>
        <w:t>, מכל מקום</w:t>
      </w:r>
      <w:r w:rsidR="00A03AF7" w:rsidRPr="004B0558">
        <w:rPr>
          <w:rFonts w:cs="Guttman Hodes" w:hint="cs"/>
          <w:sz w:val="24"/>
          <w:szCs w:val="24"/>
          <w:rtl/>
        </w:rPr>
        <w:t xml:space="preserve"> חזרה </w:t>
      </w:r>
      <w:r w:rsidR="00114937">
        <w:rPr>
          <w:rFonts w:cs="Guttman Hodes" w:hint="cs"/>
          <w:sz w:val="24"/>
          <w:szCs w:val="24"/>
          <w:rtl/>
        </w:rPr>
        <w:t>אחר כך</w:t>
      </w:r>
      <w:r w:rsidR="00ED3DEA">
        <w:rPr>
          <w:rFonts w:cs="Guttman Hodes" w:hint="cs"/>
          <w:sz w:val="24"/>
          <w:szCs w:val="24"/>
          <w:rtl/>
        </w:rPr>
        <w:t xml:space="preserve"> בזכות עמרם ובית דינו</w:t>
      </w:r>
      <w:r w:rsidR="00A03AF7" w:rsidRPr="004B0558">
        <w:rPr>
          <w:rFonts w:cs="Guttman Hodes" w:hint="cs"/>
          <w:sz w:val="24"/>
          <w:szCs w:val="24"/>
          <w:rtl/>
        </w:rPr>
        <w:t xml:space="preserve"> ושבט לוי כ</w:t>
      </w:r>
      <w:r w:rsidR="00ED3DEA">
        <w:rPr>
          <w:rFonts w:cs="Guttman Hodes" w:hint="cs"/>
          <w:sz w:val="24"/>
          <w:szCs w:val="24"/>
          <w:rtl/>
        </w:rPr>
        <w:t>ו</w:t>
      </w:r>
      <w:r w:rsidR="00A03AF7" w:rsidRPr="004B0558">
        <w:rPr>
          <w:rFonts w:cs="Guttman Hodes" w:hint="cs"/>
          <w:sz w:val="24"/>
          <w:szCs w:val="24"/>
          <w:rtl/>
        </w:rPr>
        <w:t>לם בכלל</w:t>
      </w:r>
      <w:r w:rsidR="00ED3DEA">
        <w:rPr>
          <w:rFonts w:cs="Guttman Hodes" w:hint="cs"/>
          <w:sz w:val="24"/>
          <w:szCs w:val="24"/>
          <w:rtl/>
        </w:rPr>
        <w:t>,</w:t>
      </w:r>
      <w:r w:rsidR="00A03AF7" w:rsidRPr="004B0558">
        <w:rPr>
          <w:rFonts w:cs="Guttman Hodes" w:hint="cs"/>
          <w:sz w:val="24"/>
          <w:szCs w:val="24"/>
          <w:rtl/>
        </w:rPr>
        <w:t xml:space="preserve"> וא</w:t>
      </w:r>
      <w:r w:rsidR="00F81807" w:rsidRPr="004B0558">
        <w:rPr>
          <w:rFonts w:cs="Guttman Hodes" w:hint="cs"/>
          <w:sz w:val="24"/>
          <w:szCs w:val="24"/>
          <w:rtl/>
        </w:rPr>
        <w:t xml:space="preserve">ז </w:t>
      </w:r>
      <w:r w:rsidR="00ED3DEA">
        <w:rPr>
          <w:rFonts w:cs="Guttman Hodes" w:hint="cs"/>
          <w:sz w:val="24"/>
          <w:szCs w:val="24"/>
          <w:rtl/>
        </w:rPr>
        <w:t>'</w:t>
      </w:r>
      <w:r w:rsidR="00F81807" w:rsidRPr="004B0558">
        <w:rPr>
          <w:rFonts w:cs="Guttman Hodes" w:hint="cs"/>
          <w:sz w:val="24"/>
          <w:szCs w:val="24"/>
          <w:rtl/>
        </w:rPr>
        <w:t>ובני ישראל</w:t>
      </w:r>
      <w:r w:rsidR="00ED3DEA">
        <w:rPr>
          <w:rFonts w:cs="Guttman Hodes" w:hint="cs"/>
          <w:sz w:val="24"/>
          <w:szCs w:val="24"/>
          <w:rtl/>
        </w:rPr>
        <w:t>'</w:t>
      </w:r>
      <w:r w:rsidR="00F81807" w:rsidRPr="004B0558">
        <w:rPr>
          <w:rFonts w:cs="Guttman Hodes" w:hint="cs"/>
          <w:sz w:val="24"/>
          <w:szCs w:val="24"/>
          <w:rtl/>
        </w:rPr>
        <w:t xml:space="preserve"> סבא שהם חיילות השכינה </w:t>
      </w:r>
      <w:r w:rsidR="00ED3DEA">
        <w:rPr>
          <w:rFonts w:cs="Guttman Hodes" w:hint="cs"/>
          <w:sz w:val="24"/>
          <w:szCs w:val="24"/>
          <w:rtl/>
        </w:rPr>
        <w:t>'</w:t>
      </w:r>
      <w:r w:rsidR="00F81807" w:rsidRPr="004B0558">
        <w:rPr>
          <w:rFonts w:cs="Guttman Hodes" w:hint="cs"/>
          <w:sz w:val="24"/>
          <w:szCs w:val="24"/>
          <w:rtl/>
        </w:rPr>
        <w:t>פרו וישרצו</w:t>
      </w:r>
      <w:r w:rsidR="00ED3DEA">
        <w:rPr>
          <w:rFonts w:cs="Guttman Hodes" w:hint="cs"/>
          <w:sz w:val="24"/>
          <w:szCs w:val="24"/>
          <w:rtl/>
        </w:rPr>
        <w:t>'</w:t>
      </w:r>
      <w:r w:rsidR="00F81807" w:rsidRPr="004B0558">
        <w:rPr>
          <w:rFonts w:cs="Guttman Hodes" w:hint="cs"/>
          <w:sz w:val="24"/>
          <w:szCs w:val="24"/>
          <w:rtl/>
        </w:rPr>
        <w:t xml:space="preserve"> וכו'</w:t>
      </w:r>
      <w:r w:rsidR="00ED3DEA">
        <w:rPr>
          <w:rFonts w:cs="Guttman Hodes" w:hint="cs"/>
          <w:sz w:val="24"/>
          <w:szCs w:val="24"/>
          <w:rtl/>
        </w:rPr>
        <w:t>. ולזה אמר</w:t>
      </w:r>
      <w:r w:rsidR="00F81807" w:rsidRPr="004B0558">
        <w:rPr>
          <w:rFonts w:cs="Guttman Hodes" w:hint="cs"/>
          <w:sz w:val="24"/>
          <w:szCs w:val="24"/>
          <w:rtl/>
        </w:rPr>
        <w:t xml:space="preserve"> </w:t>
      </w:r>
      <w:r w:rsidR="00ED3DEA">
        <w:rPr>
          <w:rFonts w:cs="Guttman Hodes" w:hint="cs"/>
          <w:sz w:val="24"/>
          <w:szCs w:val="24"/>
          <w:rtl/>
        </w:rPr>
        <w:t>'</w:t>
      </w:r>
      <w:r w:rsidR="00F81807" w:rsidRPr="004B0558">
        <w:rPr>
          <w:rFonts w:cs="Guttman Hodes" w:hint="cs"/>
          <w:sz w:val="24"/>
          <w:szCs w:val="24"/>
          <w:rtl/>
        </w:rPr>
        <w:t>במאד מאד</w:t>
      </w:r>
      <w:r w:rsidR="00ED3DEA">
        <w:rPr>
          <w:rFonts w:cs="Guttman Hodes" w:hint="cs"/>
          <w:sz w:val="24"/>
          <w:szCs w:val="24"/>
          <w:rtl/>
        </w:rPr>
        <w:t>' ב' פעמים,</w:t>
      </w:r>
      <w:r w:rsidR="00F81807" w:rsidRPr="004B0558">
        <w:rPr>
          <w:rFonts w:cs="Guttman Hodes" w:hint="cs"/>
          <w:sz w:val="24"/>
          <w:szCs w:val="24"/>
          <w:rtl/>
        </w:rPr>
        <w:t xml:space="preserve"> חד נגד חיילות השכינה וחד נגד שבטי יה</w:t>
      </w:r>
      <w:r w:rsidR="00D54BD0">
        <w:rPr>
          <w:rFonts w:cs="Guttman Hodes" w:hint="cs"/>
          <w:sz w:val="24"/>
          <w:szCs w:val="24"/>
          <w:rtl/>
        </w:rPr>
        <w:t>, כמו שאמרו בזוהר</w:t>
      </w:r>
      <w:r w:rsidR="00F81807" w:rsidRPr="004B0558">
        <w:rPr>
          <w:rFonts w:cs="Guttman Hodes" w:hint="cs"/>
          <w:sz w:val="24"/>
          <w:szCs w:val="24"/>
          <w:rtl/>
        </w:rPr>
        <w:t xml:space="preserve"> שמות (</w:t>
      </w:r>
      <w:r w:rsidR="00FF2814" w:rsidRPr="004B0558">
        <w:rPr>
          <w:rFonts w:cs="Guttman Hodes" w:hint="cs"/>
          <w:sz w:val="24"/>
          <w:szCs w:val="24"/>
          <w:rtl/>
        </w:rPr>
        <w:t>יד ע"ב</w:t>
      </w:r>
      <w:r w:rsidR="00F81807" w:rsidRPr="004B0558">
        <w:rPr>
          <w:rFonts w:cs="Guttman Hodes" w:hint="cs"/>
          <w:sz w:val="24"/>
          <w:szCs w:val="24"/>
          <w:rtl/>
        </w:rPr>
        <w:t xml:space="preserve">) </w:t>
      </w:r>
      <w:r w:rsidR="00D54BD0">
        <w:rPr>
          <w:rFonts w:cs="Guttman Hodes" w:hint="cs"/>
          <w:sz w:val="24"/>
          <w:szCs w:val="24"/>
          <w:rtl/>
        </w:rPr>
        <w:t>'</w:t>
      </w:r>
      <w:r w:rsidR="00F81807" w:rsidRPr="004B0558">
        <w:rPr>
          <w:rFonts w:cs="Guttman Hodes" w:hint="cs"/>
          <w:sz w:val="24"/>
          <w:szCs w:val="24"/>
          <w:rtl/>
        </w:rPr>
        <w:t>ששים המה מלכות</w:t>
      </w:r>
      <w:r w:rsidR="00D54BD0">
        <w:rPr>
          <w:rFonts w:cs="Guttman Hodes" w:hint="cs"/>
          <w:sz w:val="24"/>
          <w:szCs w:val="24"/>
          <w:rtl/>
        </w:rPr>
        <w:t>' (שיר השירים ו' ח')</w:t>
      </w:r>
      <w:r w:rsidR="00F81807" w:rsidRPr="004B0558">
        <w:rPr>
          <w:rFonts w:cs="Guttman Hodes" w:hint="cs"/>
          <w:sz w:val="24"/>
          <w:szCs w:val="24"/>
          <w:rtl/>
        </w:rPr>
        <w:t xml:space="preserve"> וכל חד סליק לריבוא </w:t>
      </w:r>
      <w:r w:rsidR="00D54BD0">
        <w:rPr>
          <w:rFonts w:cs="Guttman Hodes" w:hint="cs"/>
          <w:sz w:val="24"/>
          <w:szCs w:val="24"/>
          <w:rtl/>
        </w:rPr>
        <w:t>הרי ששים רבוא.</w:t>
      </w:r>
      <w:r w:rsidR="00F81807" w:rsidRPr="004B0558">
        <w:rPr>
          <w:rFonts w:cs="Guttman Hodes" w:hint="cs"/>
          <w:sz w:val="24"/>
          <w:szCs w:val="24"/>
          <w:rtl/>
        </w:rPr>
        <w:t xml:space="preserve"> </w:t>
      </w:r>
      <w:r w:rsidR="00D54BD0">
        <w:rPr>
          <w:rFonts w:cs="Guttman Hodes" w:hint="cs"/>
          <w:sz w:val="24"/>
          <w:szCs w:val="24"/>
          <w:rtl/>
        </w:rPr>
        <w:t>'</w:t>
      </w:r>
      <w:r w:rsidR="00F81807" w:rsidRPr="004B0558">
        <w:rPr>
          <w:rFonts w:cs="Guttman Hodes" w:hint="cs"/>
          <w:sz w:val="24"/>
          <w:szCs w:val="24"/>
          <w:rtl/>
        </w:rPr>
        <w:t>ותמלא הארץ</w:t>
      </w:r>
      <w:r w:rsidR="00D54BD0">
        <w:rPr>
          <w:rFonts w:cs="Guttman Hodes" w:hint="cs"/>
          <w:sz w:val="24"/>
          <w:szCs w:val="24"/>
          <w:rtl/>
        </w:rPr>
        <w:t>' שהיא השכינה שנקראת</w:t>
      </w:r>
      <w:r w:rsidR="00F81807" w:rsidRPr="004B0558">
        <w:rPr>
          <w:rFonts w:cs="Guttman Hodes" w:hint="cs"/>
          <w:sz w:val="24"/>
          <w:szCs w:val="24"/>
          <w:rtl/>
        </w:rPr>
        <w:t xml:space="preserve"> ארץ</w:t>
      </w:r>
      <w:r w:rsidR="00D54BD0">
        <w:rPr>
          <w:rFonts w:cs="Guttman Hodes" w:hint="cs"/>
          <w:sz w:val="24"/>
          <w:szCs w:val="24"/>
          <w:rtl/>
        </w:rPr>
        <w:t>,</w:t>
      </w:r>
      <w:r w:rsidR="00F81807" w:rsidRPr="004B0558">
        <w:rPr>
          <w:rFonts w:cs="Guttman Hodes" w:hint="cs"/>
          <w:sz w:val="24"/>
          <w:szCs w:val="24"/>
          <w:rtl/>
        </w:rPr>
        <w:t xml:space="preserve"> </w:t>
      </w:r>
      <w:r w:rsidR="00D54BD0">
        <w:rPr>
          <w:rFonts w:cs="Guttman Hodes" w:hint="cs"/>
          <w:sz w:val="24"/>
          <w:szCs w:val="24"/>
          <w:rtl/>
        </w:rPr>
        <w:t>'</w:t>
      </w:r>
      <w:r w:rsidR="00F81807" w:rsidRPr="004B0558">
        <w:rPr>
          <w:rFonts w:cs="Guttman Hodes" w:hint="cs"/>
          <w:sz w:val="24"/>
          <w:szCs w:val="24"/>
          <w:rtl/>
        </w:rPr>
        <w:t>אותם</w:t>
      </w:r>
      <w:r w:rsidR="00D54BD0">
        <w:rPr>
          <w:rFonts w:cs="Guttman Hodes" w:hint="cs"/>
          <w:sz w:val="24"/>
          <w:szCs w:val="24"/>
          <w:rtl/>
        </w:rPr>
        <w:t>'</w:t>
      </w:r>
      <w:r w:rsidR="00F81807" w:rsidRPr="004B0558">
        <w:rPr>
          <w:rFonts w:cs="Guttman Hodes" w:hint="cs"/>
          <w:sz w:val="24"/>
          <w:szCs w:val="24"/>
          <w:rtl/>
        </w:rPr>
        <w:t xml:space="preserve"> </w:t>
      </w:r>
      <w:r w:rsidR="003E5384">
        <w:rPr>
          <w:rFonts w:cs="Guttman Hodes" w:hint="cs"/>
          <w:sz w:val="24"/>
          <w:szCs w:val="24"/>
          <w:rtl/>
        </w:rPr>
        <w:t>רצונו לומר</w:t>
      </w:r>
      <w:r w:rsidR="00F81807" w:rsidRPr="004B0558">
        <w:rPr>
          <w:rFonts w:cs="Guttman Hodes" w:hint="cs"/>
          <w:sz w:val="24"/>
          <w:szCs w:val="24"/>
          <w:rtl/>
        </w:rPr>
        <w:t xml:space="preserve"> בנש</w:t>
      </w:r>
      <w:r w:rsidR="00D54BD0">
        <w:rPr>
          <w:rFonts w:cs="Guttman Hodes" w:hint="cs"/>
          <w:sz w:val="24"/>
          <w:szCs w:val="24"/>
          <w:rtl/>
        </w:rPr>
        <w:t>מות בני השבטים שהם באים ממנה על ידי</w:t>
      </w:r>
      <w:r w:rsidR="00F81807" w:rsidRPr="004B0558">
        <w:rPr>
          <w:rFonts w:cs="Guttman Hodes" w:hint="cs"/>
          <w:sz w:val="24"/>
          <w:szCs w:val="24"/>
          <w:rtl/>
        </w:rPr>
        <w:t xml:space="preserve"> צדיק יסוד עולם דזריק להון בגווה</w:t>
      </w:r>
      <w:r w:rsidR="00D54BD0">
        <w:rPr>
          <w:rFonts w:cs="Guttman Hodes" w:hint="cs"/>
          <w:sz w:val="24"/>
          <w:szCs w:val="24"/>
          <w:rtl/>
        </w:rPr>
        <w:t>. זה יראה על דרך מה שכתוב</w:t>
      </w:r>
      <w:r w:rsidR="00F81807" w:rsidRPr="004B0558">
        <w:rPr>
          <w:rFonts w:cs="Guttman Hodes" w:hint="cs"/>
          <w:sz w:val="24"/>
          <w:szCs w:val="24"/>
          <w:rtl/>
        </w:rPr>
        <w:t xml:space="preserve"> בזוהר. </w:t>
      </w:r>
    </w:p>
    <w:p w:rsidR="005E58D9" w:rsidRPr="004B0558" w:rsidRDefault="005E58D9" w:rsidP="005E58D9">
      <w:pPr>
        <w:spacing w:after="0"/>
        <w:jc w:val="both"/>
        <w:rPr>
          <w:rFonts w:cs="Guttman Hodes"/>
          <w:sz w:val="24"/>
          <w:szCs w:val="24"/>
          <w:rtl/>
        </w:rPr>
      </w:pPr>
    </w:p>
    <w:p w:rsidR="002A74D1" w:rsidRDefault="00F81807" w:rsidP="004B0558">
      <w:pPr>
        <w:spacing w:after="0"/>
        <w:jc w:val="both"/>
        <w:rPr>
          <w:rFonts w:cs="Guttman Hodes"/>
          <w:sz w:val="24"/>
          <w:szCs w:val="24"/>
          <w:rtl/>
        </w:rPr>
      </w:pPr>
      <w:r w:rsidRPr="004B0558">
        <w:rPr>
          <w:rFonts w:cs="Guttman Hodes" w:hint="cs"/>
          <w:sz w:val="24"/>
          <w:szCs w:val="24"/>
          <w:rtl/>
        </w:rPr>
        <w:t xml:space="preserve">אך לפי הפשט </w:t>
      </w:r>
      <w:r w:rsidR="00D54BD0">
        <w:rPr>
          <w:rFonts w:cs="Guttman Hodes" w:hint="cs"/>
          <w:sz w:val="24"/>
          <w:szCs w:val="24"/>
          <w:rtl/>
        </w:rPr>
        <w:t>יתבארו</w:t>
      </w:r>
      <w:r w:rsidR="007F019A" w:rsidRPr="004B0558">
        <w:rPr>
          <w:rFonts w:cs="Guttman Hodes" w:hint="cs"/>
          <w:sz w:val="24"/>
          <w:szCs w:val="24"/>
          <w:rtl/>
        </w:rPr>
        <w:t xml:space="preserve"> הפסוקים באופן אחר</w:t>
      </w:r>
      <w:r w:rsidR="00D54BD0">
        <w:rPr>
          <w:rFonts w:cs="Guttman Hodes" w:hint="cs"/>
          <w:sz w:val="24"/>
          <w:szCs w:val="24"/>
          <w:rtl/>
        </w:rPr>
        <w:t>, בהקדים מה שאמרו</w:t>
      </w:r>
      <w:r w:rsidR="007F019A" w:rsidRPr="004B0558">
        <w:rPr>
          <w:rFonts w:cs="Guttman Hodes" w:hint="cs"/>
          <w:sz w:val="24"/>
          <w:szCs w:val="24"/>
          <w:rtl/>
        </w:rPr>
        <w:t xml:space="preserve"> במג</w:t>
      </w:r>
      <w:r w:rsidR="00D54BD0">
        <w:rPr>
          <w:rFonts w:cs="Guttman Hodes" w:hint="cs"/>
          <w:sz w:val="24"/>
          <w:szCs w:val="24"/>
          <w:rtl/>
        </w:rPr>
        <w:t>י</w:t>
      </w:r>
      <w:r w:rsidR="007F019A" w:rsidRPr="004B0558">
        <w:rPr>
          <w:rFonts w:cs="Guttman Hodes" w:hint="cs"/>
          <w:sz w:val="24"/>
          <w:szCs w:val="24"/>
          <w:rtl/>
        </w:rPr>
        <w:t>לה</w:t>
      </w:r>
      <w:r w:rsidR="00E84707" w:rsidRPr="004B0558">
        <w:rPr>
          <w:rFonts w:cs="Guttman Hodes" w:hint="cs"/>
          <w:sz w:val="24"/>
          <w:szCs w:val="24"/>
          <w:rtl/>
        </w:rPr>
        <w:t xml:space="preserve"> (</w:t>
      </w:r>
      <w:r w:rsidR="007B1874" w:rsidRPr="004B0558">
        <w:rPr>
          <w:rFonts w:cs="Guttman Hodes" w:hint="cs"/>
          <w:sz w:val="24"/>
          <w:szCs w:val="24"/>
          <w:rtl/>
        </w:rPr>
        <w:t>יג ע"ב</w:t>
      </w:r>
      <w:r w:rsidR="00E84707" w:rsidRPr="004B0558">
        <w:rPr>
          <w:rFonts w:cs="Guttman Hodes" w:hint="cs"/>
          <w:sz w:val="24"/>
          <w:szCs w:val="24"/>
          <w:rtl/>
        </w:rPr>
        <w:t>)</w:t>
      </w:r>
      <w:r w:rsidR="007F019A" w:rsidRPr="004B0558">
        <w:rPr>
          <w:rFonts w:cs="Guttman Hodes" w:hint="cs"/>
          <w:sz w:val="24"/>
          <w:szCs w:val="24"/>
          <w:rtl/>
        </w:rPr>
        <w:t xml:space="preserve"> שאין הקב"ה מכה את ישראל עד שבורא להם רפואה</w:t>
      </w:r>
      <w:r w:rsidR="00D54BD0">
        <w:rPr>
          <w:rFonts w:cs="Guttman Hodes" w:hint="cs"/>
          <w:sz w:val="24"/>
          <w:szCs w:val="24"/>
          <w:rtl/>
        </w:rPr>
        <w:t>,</w:t>
      </w:r>
      <w:r w:rsidR="007F019A" w:rsidRPr="004B0558">
        <w:rPr>
          <w:rFonts w:cs="Guttman Hodes" w:hint="cs"/>
          <w:sz w:val="24"/>
          <w:szCs w:val="24"/>
          <w:rtl/>
        </w:rPr>
        <w:t xml:space="preserve"> </w:t>
      </w:r>
      <w:r w:rsidR="00114937">
        <w:rPr>
          <w:rFonts w:cs="Guttman Hodes" w:hint="cs"/>
          <w:sz w:val="24"/>
          <w:szCs w:val="24"/>
          <w:rtl/>
        </w:rPr>
        <w:t>שנאמר</w:t>
      </w:r>
      <w:r w:rsidR="007F019A" w:rsidRPr="004B0558">
        <w:rPr>
          <w:rFonts w:cs="Guttman Hodes" w:hint="cs"/>
          <w:sz w:val="24"/>
          <w:szCs w:val="24"/>
          <w:rtl/>
        </w:rPr>
        <w:t xml:space="preserve"> </w:t>
      </w:r>
      <w:r w:rsidR="004008BE" w:rsidRPr="004B0558">
        <w:rPr>
          <w:rFonts w:cs="Guttman Hodes" w:hint="cs"/>
          <w:sz w:val="24"/>
          <w:szCs w:val="24"/>
          <w:rtl/>
        </w:rPr>
        <w:t>(</w:t>
      </w:r>
      <w:r w:rsidR="007B1874" w:rsidRPr="004B0558">
        <w:rPr>
          <w:rFonts w:cs="Guttman Hodes" w:hint="cs"/>
          <w:sz w:val="24"/>
          <w:szCs w:val="24"/>
          <w:rtl/>
        </w:rPr>
        <w:t>הושע ז א</w:t>
      </w:r>
      <w:r w:rsidR="004008BE" w:rsidRPr="004B0558">
        <w:rPr>
          <w:rFonts w:cs="Guttman Hodes" w:hint="cs"/>
          <w:sz w:val="24"/>
          <w:szCs w:val="24"/>
          <w:rtl/>
        </w:rPr>
        <w:t xml:space="preserve">) </w:t>
      </w:r>
      <w:r w:rsidR="00D54BD0">
        <w:rPr>
          <w:rFonts w:cs="Guttman Hodes" w:hint="cs"/>
          <w:sz w:val="24"/>
          <w:szCs w:val="24"/>
          <w:rtl/>
        </w:rPr>
        <w:t>'</w:t>
      </w:r>
      <w:r w:rsidR="007F019A" w:rsidRPr="004B0558">
        <w:rPr>
          <w:rFonts w:cs="Guttman Hodes" w:hint="cs"/>
          <w:sz w:val="24"/>
          <w:szCs w:val="24"/>
          <w:rtl/>
        </w:rPr>
        <w:t>כ</w:t>
      </w:r>
      <w:r w:rsidR="004008BE" w:rsidRPr="004B0558">
        <w:rPr>
          <w:rFonts w:cs="Guttman Hodes" w:hint="cs"/>
          <w:sz w:val="24"/>
          <w:szCs w:val="24"/>
          <w:rtl/>
        </w:rPr>
        <w:t>רפאי לישראל</w:t>
      </w:r>
      <w:r w:rsidR="00D54BD0">
        <w:rPr>
          <w:rFonts w:cs="Guttman Hodes" w:hint="cs"/>
          <w:sz w:val="24"/>
          <w:szCs w:val="24"/>
          <w:rtl/>
        </w:rPr>
        <w:t>'</w:t>
      </w:r>
      <w:r w:rsidR="004008BE" w:rsidRPr="004B0558">
        <w:rPr>
          <w:rFonts w:cs="Guttman Hodes" w:hint="cs"/>
          <w:sz w:val="24"/>
          <w:szCs w:val="24"/>
          <w:rtl/>
        </w:rPr>
        <w:t xml:space="preserve"> ו</w:t>
      </w:r>
      <w:r w:rsidR="00114937">
        <w:rPr>
          <w:rFonts w:cs="Guttman Hodes" w:hint="cs"/>
          <w:sz w:val="24"/>
          <w:szCs w:val="24"/>
          <w:rtl/>
        </w:rPr>
        <w:t>אחר כך</w:t>
      </w:r>
      <w:r w:rsidR="004008BE" w:rsidRPr="004B0558">
        <w:rPr>
          <w:rFonts w:cs="Guttman Hodes" w:hint="cs"/>
          <w:sz w:val="24"/>
          <w:szCs w:val="24"/>
          <w:rtl/>
        </w:rPr>
        <w:t xml:space="preserve"> </w:t>
      </w:r>
      <w:r w:rsidR="00D54BD0">
        <w:rPr>
          <w:rFonts w:cs="Guttman Hodes" w:hint="cs"/>
          <w:sz w:val="24"/>
          <w:szCs w:val="24"/>
          <w:rtl/>
        </w:rPr>
        <w:t>'</w:t>
      </w:r>
      <w:r w:rsidR="004008BE" w:rsidRPr="004B0558">
        <w:rPr>
          <w:rFonts w:cs="Guttman Hodes" w:hint="cs"/>
          <w:sz w:val="24"/>
          <w:szCs w:val="24"/>
          <w:rtl/>
        </w:rPr>
        <w:t xml:space="preserve">ונגלה עון אפרים </w:t>
      </w:r>
      <w:r w:rsidR="00D54BD0">
        <w:rPr>
          <w:rFonts w:cs="Guttman Hodes" w:hint="cs"/>
          <w:sz w:val="24"/>
          <w:szCs w:val="24"/>
          <w:rtl/>
        </w:rPr>
        <w:t>(</w:t>
      </w:r>
      <w:r w:rsidR="004008BE" w:rsidRPr="004B0558">
        <w:rPr>
          <w:rFonts w:cs="Guttman Hodes" w:hint="cs"/>
          <w:sz w:val="24"/>
          <w:szCs w:val="24"/>
          <w:rtl/>
        </w:rPr>
        <w:t>וחטאת</w:t>
      </w:r>
      <w:r w:rsidR="00D54BD0">
        <w:rPr>
          <w:rFonts w:cs="Guttman Hodes" w:hint="cs"/>
          <w:sz w:val="24"/>
          <w:szCs w:val="24"/>
          <w:rtl/>
        </w:rPr>
        <w:t>) [ורעות]</w:t>
      </w:r>
      <w:r w:rsidR="004008BE" w:rsidRPr="004B0558">
        <w:rPr>
          <w:rFonts w:cs="Guttman Hodes" w:hint="cs"/>
          <w:sz w:val="24"/>
          <w:szCs w:val="24"/>
          <w:rtl/>
        </w:rPr>
        <w:t xml:space="preserve"> שומרון</w:t>
      </w:r>
      <w:r w:rsidR="00D54BD0">
        <w:rPr>
          <w:rFonts w:cs="Guttman Hodes" w:hint="cs"/>
          <w:sz w:val="24"/>
          <w:szCs w:val="24"/>
          <w:rtl/>
        </w:rPr>
        <w:t>'</w:t>
      </w:r>
      <w:r w:rsidR="004008BE" w:rsidRPr="004B0558">
        <w:rPr>
          <w:rFonts w:cs="Guttman Hodes" w:hint="cs"/>
          <w:sz w:val="24"/>
          <w:szCs w:val="24"/>
          <w:rtl/>
        </w:rPr>
        <w:t xml:space="preserve">. </w:t>
      </w:r>
      <w:r w:rsidR="00E202A3" w:rsidRPr="004B0558">
        <w:rPr>
          <w:rFonts w:cs="Guttman Hodes" w:hint="cs"/>
          <w:sz w:val="24"/>
          <w:szCs w:val="24"/>
          <w:rtl/>
        </w:rPr>
        <w:t xml:space="preserve">והרפואה שהקדים להם </w:t>
      </w:r>
      <w:r w:rsidR="00626409" w:rsidRPr="004B0558">
        <w:rPr>
          <w:rFonts w:cs="Guttman Hodes" w:hint="cs"/>
          <w:sz w:val="24"/>
          <w:szCs w:val="24"/>
          <w:rtl/>
        </w:rPr>
        <w:t>השם יתברך</w:t>
      </w:r>
      <w:r w:rsidR="00E202A3" w:rsidRPr="004B0558">
        <w:rPr>
          <w:rFonts w:cs="Guttman Hodes" w:hint="cs"/>
          <w:sz w:val="24"/>
          <w:szCs w:val="24"/>
          <w:rtl/>
        </w:rPr>
        <w:t xml:space="preserve"> במצרים הוא שהקדים להם ה' טעמים שמצ</w:t>
      </w:r>
      <w:r w:rsidR="00D54BD0">
        <w:rPr>
          <w:rFonts w:cs="Guttman Hodes" w:hint="cs"/>
          <w:sz w:val="24"/>
          <w:szCs w:val="24"/>
          <w:rtl/>
        </w:rPr>
        <w:t>דם היקל מעליהם השיעבוד. הטעם הראשון הוא מה שכתנו</w:t>
      </w:r>
      <w:r w:rsidR="00F26231">
        <w:rPr>
          <w:rFonts w:cs="Guttman Hodes" w:hint="cs"/>
          <w:sz w:val="24"/>
          <w:szCs w:val="24"/>
          <w:rtl/>
        </w:rPr>
        <w:t xml:space="preserve"> לעיל שעל ידי</w:t>
      </w:r>
      <w:r w:rsidR="00E202A3" w:rsidRPr="004B0558">
        <w:rPr>
          <w:rFonts w:cs="Guttman Hodes" w:hint="cs"/>
          <w:sz w:val="24"/>
          <w:szCs w:val="24"/>
          <w:rtl/>
        </w:rPr>
        <w:t xml:space="preserve"> ירידת השכינה</w:t>
      </w:r>
      <w:r w:rsidR="00F26231">
        <w:rPr>
          <w:rFonts w:cs="Guttman Hodes" w:hint="cs"/>
          <w:sz w:val="24"/>
          <w:szCs w:val="24"/>
          <w:rtl/>
        </w:rPr>
        <w:t xml:space="preserve"> עם חיילותיה למצרים ונשתעבדו מלאכי השרת</w:t>
      </w:r>
      <w:r w:rsidR="00E202A3" w:rsidRPr="004B0558">
        <w:rPr>
          <w:rFonts w:cs="Guttman Hodes" w:hint="cs"/>
          <w:sz w:val="24"/>
          <w:szCs w:val="24"/>
          <w:rtl/>
        </w:rPr>
        <w:t xml:space="preserve"> היקלו מעליהם המחצה שהיו ראויים להש</w:t>
      </w:r>
      <w:r w:rsidR="00F26231">
        <w:rPr>
          <w:rFonts w:cs="Guttman Hodes" w:hint="cs"/>
          <w:sz w:val="24"/>
          <w:szCs w:val="24"/>
          <w:rtl/>
        </w:rPr>
        <w:t>תעבד ארבע מאות</w:t>
      </w:r>
      <w:r w:rsidR="00E202A3" w:rsidRPr="004B0558">
        <w:rPr>
          <w:rFonts w:cs="Guttman Hodes" w:hint="cs"/>
          <w:sz w:val="24"/>
          <w:szCs w:val="24"/>
          <w:rtl/>
        </w:rPr>
        <w:t xml:space="preserve"> שנה</w:t>
      </w:r>
      <w:r w:rsidR="00F26231">
        <w:rPr>
          <w:rFonts w:cs="Guttman Hodes" w:hint="cs"/>
          <w:sz w:val="24"/>
          <w:szCs w:val="24"/>
          <w:rtl/>
        </w:rPr>
        <w:t>, ולא עבדו כי אם רד"ו. טעם השני הוא מה שנתבאר לעיל שכל זמן</w:t>
      </w:r>
      <w:r w:rsidR="00E202A3" w:rsidRPr="004B0558">
        <w:rPr>
          <w:rFonts w:cs="Guttman Hodes" w:hint="cs"/>
          <w:sz w:val="24"/>
          <w:szCs w:val="24"/>
          <w:rtl/>
        </w:rPr>
        <w:t xml:space="preserve"> שאחד מן השבטים קיים לא התחיל השיעבוד. טעם שלישי בשביל נשים צדקניות נגאלו ישראל </w:t>
      </w:r>
      <w:r w:rsidR="00BD7200" w:rsidRPr="004B0558">
        <w:rPr>
          <w:rFonts w:cs="Guttman Hodes" w:hint="cs"/>
          <w:sz w:val="24"/>
          <w:szCs w:val="24"/>
          <w:rtl/>
        </w:rPr>
        <w:t>מארץ מצרים</w:t>
      </w:r>
      <w:r w:rsidR="00847F46">
        <w:rPr>
          <w:rFonts w:cs="Guttman Hodes" w:hint="cs"/>
          <w:sz w:val="24"/>
          <w:szCs w:val="24"/>
          <w:rtl/>
        </w:rPr>
        <w:t xml:space="preserve"> כמבואר</w:t>
      </w:r>
      <w:r w:rsidR="00E202A3" w:rsidRPr="004B0558">
        <w:rPr>
          <w:rFonts w:cs="Guttman Hodes" w:hint="cs"/>
          <w:sz w:val="24"/>
          <w:szCs w:val="24"/>
          <w:rtl/>
        </w:rPr>
        <w:t xml:space="preserve"> בסוטה</w:t>
      </w:r>
      <w:r w:rsidR="00BD7200" w:rsidRPr="004B0558">
        <w:rPr>
          <w:rFonts w:cs="Guttman Hodes" w:hint="cs"/>
          <w:sz w:val="24"/>
          <w:szCs w:val="24"/>
          <w:rtl/>
        </w:rPr>
        <w:t xml:space="preserve"> (</w:t>
      </w:r>
      <w:r w:rsidR="00652217" w:rsidRPr="004B0558">
        <w:rPr>
          <w:rFonts w:cs="Guttman Hodes" w:hint="cs"/>
          <w:sz w:val="24"/>
          <w:szCs w:val="24"/>
          <w:rtl/>
        </w:rPr>
        <w:t>יא ע"ב</w:t>
      </w:r>
      <w:r w:rsidR="00BD7200" w:rsidRPr="004B0558">
        <w:rPr>
          <w:rFonts w:cs="Guttman Hodes" w:hint="cs"/>
          <w:sz w:val="24"/>
          <w:szCs w:val="24"/>
          <w:rtl/>
        </w:rPr>
        <w:t>)</w:t>
      </w:r>
      <w:r w:rsidR="00E202A3" w:rsidRPr="004B0558">
        <w:rPr>
          <w:rFonts w:cs="Guttman Hodes" w:hint="cs"/>
          <w:sz w:val="24"/>
          <w:szCs w:val="24"/>
          <w:rtl/>
        </w:rPr>
        <w:t>. טעם ד' בשביל שבט לוי שהחזירו השכינה שהחזיקו בשני עמודים התורה והמילה</w:t>
      </w:r>
      <w:r w:rsidR="002A74D1">
        <w:rPr>
          <w:rFonts w:cs="Guttman Hodes" w:hint="cs"/>
          <w:sz w:val="24"/>
          <w:szCs w:val="24"/>
          <w:rtl/>
        </w:rPr>
        <w:t>, כמו שנאמר</w:t>
      </w:r>
      <w:r w:rsidR="00E202A3" w:rsidRPr="004B0558">
        <w:rPr>
          <w:rFonts w:cs="Guttman Hodes" w:hint="cs"/>
          <w:sz w:val="24"/>
          <w:szCs w:val="24"/>
          <w:rtl/>
        </w:rPr>
        <w:t xml:space="preserve"> </w:t>
      </w:r>
      <w:r w:rsidR="002A74D1">
        <w:rPr>
          <w:rFonts w:cs="Guttman Hodes" w:hint="cs"/>
          <w:sz w:val="24"/>
          <w:szCs w:val="24"/>
          <w:rtl/>
        </w:rPr>
        <w:t>'</w:t>
      </w:r>
      <w:r w:rsidR="00E202A3" w:rsidRPr="004B0558">
        <w:rPr>
          <w:rFonts w:cs="Guttman Hodes" w:hint="cs"/>
          <w:sz w:val="24"/>
          <w:szCs w:val="24"/>
          <w:rtl/>
        </w:rPr>
        <w:t>כי שמרו אמרתיך ובריתך ינצורו</w:t>
      </w:r>
      <w:r w:rsidR="002A74D1">
        <w:rPr>
          <w:rFonts w:cs="Guttman Hodes" w:hint="cs"/>
          <w:sz w:val="24"/>
          <w:szCs w:val="24"/>
          <w:rtl/>
        </w:rPr>
        <w:t>'</w:t>
      </w:r>
      <w:r w:rsidR="00E202A3" w:rsidRPr="004B0558">
        <w:rPr>
          <w:rFonts w:cs="Guttman Hodes" w:hint="cs"/>
          <w:sz w:val="24"/>
          <w:szCs w:val="24"/>
          <w:rtl/>
        </w:rPr>
        <w:t xml:space="preserve">. טעם ה' </w:t>
      </w:r>
      <w:r w:rsidR="00E96D00">
        <w:rPr>
          <w:rFonts w:cs="Guttman Hodes" w:hint="cs"/>
          <w:sz w:val="24"/>
          <w:szCs w:val="24"/>
          <w:rtl/>
        </w:rPr>
        <w:t>על מה</w:t>
      </w:r>
      <w:r w:rsidR="002A74D1">
        <w:rPr>
          <w:rFonts w:cs="Guttman Hodes" w:hint="cs"/>
          <w:sz w:val="24"/>
          <w:szCs w:val="24"/>
          <w:rtl/>
        </w:rPr>
        <w:t xml:space="preserve"> שכתבו</w:t>
      </w:r>
      <w:r w:rsidR="00E202A3" w:rsidRPr="004B0558">
        <w:rPr>
          <w:rFonts w:cs="Guttman Hodes" w:hint="cs"/>
          <w:sz w:val="24"/>
          <w:szCs w:val="24"/>
          <w:rtl/>
        </w:rPr>
        <w:t xml:space="preserve"> המפרשים ז"ל שבשביל שהיו פרים ורבים שלא כדרך כל הארץ</w:t>
      </w:r>
      <w:r w:rsidR="002A74D1">
        <w:rPr>
          <w:rFonts w:cs="Guttman Hodes" w:hint="cs"/>
          <w:sz w:val="24"/>
          <w:szCs w:val="24"/>
          <w:rtl/>
        </w:rPr>
        <w:t>, לזה השיעבוד שהיה להם לעבוד בארבע מאות</w:t>
      </w:r>
      <w:r w:rsidR="00E202A3" w:rsidRPr="004B0558">
        <w:rPr>
          <w:rFonts w:cs="Guttman Hodes" w:hint="cs"/>
          <w:sz w:val="24"/>
          <w:szCs w:val="24"/>
          <w:rtl/>
        </w:rPr>
        <w:t xml:space="preserve"> שנה עבדו אותה ברד"ו שנים מכח הריבוי</w:t>
      </w:r>
      <w:r w:rsidR="002A74D1">
        <w:rPr>
          <w:rFonts w:cs="Guttman Hodes" w:hint="cs"/>
          <w:sz w:val="24"/>
          <w:szCs w:val="24"/>
          <w:rtl/>
        </w:rPr>
        <w:t>.</w:t>
      </w:r>
      <w:r w:rsidR="00E202A3" w:rsidRPr="004B0558">
        <w:rPr>
          <w:rFonts w:cs="Guttman Hodes" w:hint="cs"/>
          <w:sz w:val="24"/>
          <w:szCs w:val="24"/>
          <w:rtl/>
        </w:rPr>
        <w:t xml:space="preserve"> </w:t>
      </w:r>
      <w:r w:rsidR="00BB51FC" w:rsidRPr="004B0558">
        <w:rPr>
          <w:rFonts w:cs="Guttman Hodes" w:hint="cs"/>
          <w:sz w:val="24"/>
          <w:szCs w:val="24"/>
          <w:rtl/>
        </w:rPr>
        <w:t xml:space="preserve">הרי ה' טעמים. </w:t>
      </w:r>
    </w:p>
    <w:p w:rsidR="002A74D1" w:rsidRDefault="002A74D1" w:rsidP="004B0558">
      <w:pPr>
        <w:spacing w:after="0"/>
        <w:jc w:val="both"/>
        <w:rPr>
          <w:rFonts w:cs="Guttman Hodes"/>
          <w:sz w:val="24"/>
          <w:szCs w:val="24"/>
          <w:rtl/>
        </w:rPr>
      </w:pPr>
    </w:p>
    <w:p w:rsidR="00F81807" w:rsidRDefault="00BB51FC" w:rsidP="00727136">
      <w:pPr>
        <w:spacing w:after="0"/>
        <w:jc w:val="both"/>
        <w:rPr>
          <w:rFonts w:cs="Guttman Hodes"/>
          <w:sz w:val="24"/>
          <w:szCs w:val="24"/>
          <w:rtl/>
        </w:rPr>
      </w:pPr>
      <w:r w:rsidRPr="004B0558">
        <w:rPr>
          <w:rFonts w:cs="Guttman Hodes" w:hint="cs"/>
          <w:sz w:val="24"/>
          <w:szCs w:val="24"/>
          <w:rtl/>
        </w:rPr>
        <w:t xml:space="preserve">והנה </w:t>
      </w:r>
      <w:r w:rsidR="00E377F2">
        <w:rPr>
          <w:rFonts w:cs="Guttman Hodes" w:hint="cs"/>
          <w:sz w:val="24"/>
          <w:szCs w:val="24"/>
          <w:rtl/>
        </w:rPr>
        <w:t>מקראי קודש</w:t>
      </w:r>
      <w:r w:rsidR="002A74D1">
        <w:rPr>
          <w:rFonts w:cs="Guttman Hodes" w:hint="cs"/>
          <w:sz w:val="24"/>
          <w:szCs w:val="24"/>
          <w:rtl/>
        </w:rPr>
        <w:t xml:space="preserve"> הללו רמוזים בהם ה' טעמים הנזכרים,</w:t>
      </w:r>
      <w:r w:rsidRPr="004B0558">
        <w:rPr>
          <w:rFonts w:cs="Guttman Hodes" w:hint="cs"/>
          <w:sz w:val="24"/>
          <w:szCs w:val="24"/>
          <w:rtl/>
        </w:rPr>
        <w:t xml:space="preserve"> שהקדים </w:t>
      </w:r>
      <w:r w:rsidR="00626409" w:rsidRPr="004B0558">
        <w:rPr>
          <w:rFonts w:cs="Guttman Hodes" w:hint="cs"/>
          <w:sz w:val="24"/>
          <w:szCs w:val="24"/>
          <w:rtl/>
        </w:rPr>
        <w:t>השם יתברך</w:t>
      </w:r>
      <w:r w:rsidRPr="004B0558">
        <w:rPr>
          <w:rFonts w:cs="Guttman Hodes" w:hint="cs"/>
          <w:sz w:val="24"/>
          <w:szCs w:val="24"/>
          <w:rtl/>
        </w:rPr>
        <w:t xml:space="preserve"> רפואה לישראל במצרים ו</w:t>
      </w:r>
      <w:r w:rsidR="00114937">
        <w:rPr>
          <w:rFonts w:cs="Guttman Hodes" w:hint="cs"/>
          <w:sz w:val="24"/>
          <w:szCs w:val="24"/>
          <w:rtl/>
        </w:rPr>
        <w:t>אחר כך</w:t>
      </w:r>
      <w:r w:rsidRPr="004B0558">
        <w:rPr>
          <w:rFonts w:cs="Guttman Hodes" w:hint="cs"/>
          <w:sz w:val="24"/>
          <w:szCs w:val="24"/>
          <w:rtl/>
        </w:rPr>
        <w:t xml:space="preserve"> נשתעבדו</w:t>
      </w:r>
      <w:r w:rsidR="002A74D1">
        <w:rPr>
          <w:rFonts w:cs="Guttman Hodes" w:hint="cs"/>
          <w:sz w:val="24"/>
          <w:szCs w:val="24"/>
          <w:rtl/>
        </w:rPr>
        <w:t>.</w:t>
      </w:r>
      <w:r w:rsidRPr="004B0558">
        <w:rPr>
          <w:rFonts w:cs="Guttman Hodes" w:hint="cs"/>
          <w:sz w:val="24"/>
          <w:szCs w:val="24"/>
          <w:rtl/>
        </w:rPr>
        <w:t xml:space="preserve"> אם </w:t>
      </w:r>
      <w:r w:rsidR="002A74D1">
        <w:rPr>
          <w:rFonts w:cs="Guttman Hodes" w:hint="cs"/>
          <w:sz w:val="24"/>
          <w:szCs w:val="24"/>
          <w:rtl/>
        </w:rPr>
        <w:t>לטעם הראשון,</w:t>
      </w:r>
      <w:r w:rsidRPr="004B0558">
        <w:rPr>
          <w:rFonts w:cs="Guttman Hodes" w:hint="cs"/>
          <w:sz w:val="24"/>
          <w:szCs w:val="24"/>
          <w:rtl/>
        </w:rPr>
        <w:t xml:space="preserve"> ל</w:t>
      </w:r>
      <w:r w:rsidR="002A74D1">
        <w:rPr>
          <w:rFonts w:cs="Guttman Hodes" w:hint="cs"/>
          <w:sz w:val="24"/>
          <w:szCs w:val="24"/>
          <w:rtl/>
        </w:rPr>
        <w:t>זה אמר</w:t>
      </w:r>
      <w:r w:rsidR="003E4CCF" w:rsidRPr="004B0558">
        <w:rPr>
          <w:rFonts w:cs="Guttman Hodes" w:hint="cs"/>
          <w:sz w:val="24"/>
          <w:szCs w:val="24"/>
          <w:rtl/>
        </w:rPr>
        <w:t xml:space="preserve"> </w:t>
      </w:r>
      <w:r w:rsidR="002A74D1">
        <w:rPr>
          <w:rFonts w:cs="Guttman Hodes" w:hint="cs"/>
          <w:sz w:val="24"/>
          <w:szCs w:val="24"/>
          <w:rtl/>
        </w:rPr>
        <w:t>'</w:t>
      </w:r>
      <w:r w:rsidR="003E4CCF" w:rsidRPr="004B0558">
        <w:rPr>
          <w:rFonts w:cs="Guttman Hodes" w:hint="cs"/>
          <w:sz w:val="24"/>
          <w:szCs w:val="24"/>
          <w:rtl/>
        </w:rPr>
        <w:t>ואלה שמות בני ישראל</w:t>
      </w:r>
      <w:r w:rsidR="002A74D1">
        <w:rPr>
          <w:rFonts w:cs="Guttman Hodes" w:hint="cs"/>
          <w:sz w:val="24"/>
          <w:szCs w:val="24"/>
          <w:rtl/>
        </w:rPr>
        <w:t>'</w:t>
      </w:r>
      <w:r w:rsidR="003E4CCF" w:rsidRPr="004B0558">
        <w:rPr>
          <w:rFonts w:cs="Guttman Hodes" w:hint="cs"/>
          <w:sz w:val="24"/>
          <w:szCs w:val="24"/>
          <w:rtl/>
        </w:rPr>
        <w:t xml:space="preserve"> שהם בני ישראל סבא</w:t>
      </w:r>
      <w:r w:rsidR="002A74D1">
        <w:rPr>
          <w:rFonts w:cs="Guttman Hodes" w:hint="cs"/>
          <w:sz w:val="24"/>
          <w:szCs w:val="24"/>
          <w:rtl/>
        </w:rPr>
        <w:t>, הם ששים רבוא</w:t>
      </w:r>
      <w:r w:rsidR="003E4CCF" w:rsidRPr="004B0558">
        <w:rPr>
          <w:rFonts w:cs="Guttman Hodes" w:hint="cs"/>
          <w:sz w:val="24"/>
          <w:szCs w:val="24"/>
          <w:rtl/>
        </w:rPr>
        <w:t xml:space="preserve"> </w:t>
      </w:r>
      <w:r w:rsidR="002A74D1">
        <w:rPr>
          <w:rFonts w:cs="Guttman Hodes" w:hint="cs"/>
          <w:sz w:val="24"/>
          <w:szCs w:val="24"/>
          <w:rtl/>
        </w:rPr>
        <w:t>מלאכי השרת</w:t>
      </w:r>
      <w:r w:rsidR="00C77178" w:rsidRPr="004B0558">
        <w:rPr>
          <w:rFonts w:cs="Guttman Hodes" w:hint="cs"/>
          <w:sz w:val="24"/>
          <w:szCs w:val="24"/>
          <w:rtl/>
        </w:rPr>
        <w:t xml:space="preserve"> שירדו עם יעקב א</w:t>
      </w:r>
      <w:r w:rsidR="002A74D1">
        <w:rPr>
          <w:rFonts w:cs="Guttman Hodes" w:hint="cs"/>
          <w:sz w:val="24"/>
          <w:szCs w:val="24"/>
          <w:rtl/>
        </w:rPr>
        <w:t xml:space="preserve">בינו </w:t>
      </w:r>
      <w:r w:rsidR="00C77178" w:rsidRPr="004B0558">
        <w:rPr>
          <w:rFonts w:cs="Guttman Hodes" w:hint="cs"/>
          <w:sz w:val="24"/>
          <w:szCs w:val="24"/>
          <w:rtl/>
        </w:rPr>
        <w:t>ע"ה למצרים והמה הקילו מעליהם מחצה השיעבוד. ואם לטעם הב'</w:t>
      </w:r>
      <w:r w:rsidR="002A74D1">
        <w:rPr>
          <w:rFonts w:cs="Guttman Hodes" w:hint="cs"/>
          <w:sz w:val="24"/>
          <w:szCs w:val="24"/>
          <w:rtl/>
        </w:rPr>
        <w:t>, לזה אמר</w:t>
      </w:r>
      <w:r w:rsidR="00C77178" w:rsidRPr="004B0558">
        <w:rPr>
          <w:rFonts w:cs="Guttman Hodes" w:hint="cs"/>
          <w:sz w:val="24"/>
          <w:szCs w:val="24"/>
          <w:rtl/>
        </w:rPr>
        <w:t xml:space="preserve"> </w:t>
      </w:r>
      <w:r w:rsidR="002A74D1">
        <w:rPr>
          <w:rFonts w:cs="Guttman Hodes" w:hint="cs"/>
          <w:sz w:val="24"/>
          <w:szCs w:val="24"/>
          <w:rtl/>
        </w:rPr>
        <w:t>'</w:t>
      </w:r>
      <w:r w:rsidR="00C77178" w:rsidRPr="004B0558">
        <w:rPr>
          <w:rFonts w:cs="Guttman Hodes" w:hint="cs"/>
          <w:sz w:val="24"/>
          <w:szCs w:val="24"/>
          <w:rtl/>
        </w:rPr>
        <w:t>ראובן שמעון וכו' וימת יוסף וכל אחיו</w:t>
      </w:r>
      <w:r w:rsidR="002A74D1">
        <w:rPr>
          <w:rFonts w:cs="Guttman Hodes" w:hint="cs"/>
          <w:sz w:val="24"/>
          <w:szCs w:val="24"/>
          <w:rtl/>
        </w:rPr>
        <w:t>'</w:t>
      </w:r>
      <w:r w:rsidR="00C77178" w:rsidRPr="004B0558">
        <w:rPr>
          <w:rFonts w:cs="Guttman Hodes" w:hint="cs"/>
          <w:sz w:val="24"/>
          <w:szCs w:val="24"/>
          <w:rtl/>
        </w:rPr>
        <w:t xml:space="preserve"> וכו' ו</w:t>
      </w:r>
      <w:r w:rsidR="00114937">
        <w:rPr>
          <w:rFonts w:cs="Guttman Hodes" w:hint="cs"/>
          <w:sz w:val="24"/>
          <w:szCs w:val="24"/>
          <w:rtl/>
        </w:rPr>
        <w:t>אחר כך</w:t>
      </w:r>
      <w:r w:rsidR="00C77178" w:rsidRPr="004B0558">
        <w:rPr>
          <w:rFonts w:cs="Guttman Hodes" w:hint="cs"/>
          <w:sz w:val="24"/>
          <w:szCs w:val="24"/>
          <w:rtl/>
        </w:rPr>
        <w:t xml:space="preserve"> </w:t>
      </w:r>
      <w:r w:rsidR="002A74D1">
        <w:rPr>
          <w:rFonts w:cs="Guttman Hodes" w:hint="cs"/>
          <w:sz w:val="24"/>
          <w:szCs w:val="24"/>
          <w:rtl/>
        </w:rPr>
        <w:t>'</w:t>
      </w:r>
      <w:r w:rsidR="00C77178" w:rsidRPr="004B0558">
        <w:rPr>
          <w:rFonts w:cs="Guttman Hodes" w:hint="cs"/>
          <w:sz w:val="24"/>
          <w:szCs w:val="24"/>
          <w:rtl/>
        </w:rPr>
        <w:t>ויקם מלך חדש על מצרים</w:t>
      </w:r>
      <w:r w:rsidR="002A74D1">
        <w:rPr>
          <w:rFonts w:cs="Guttman Hodes" w:hint="cs"/>
          <w:sz w:val="24"/>
          <w:szCs w:val="24"/>
          <w:rtl/>
        </w:rPr>
        <w:t>'</w:t>
      </w:r>
      <w:r w:rsidR="00C77178" w:rsidRPr="004B0558">
        <w:rPr>
          <w:rFonts w:cs="Guttman Hodes" w:hint="cs"/>
          <w:sz w:val="24"/>
          <w:szCs w:val="24"/>
          <w:rtl/>
        </w:rPr>
        <w:t>. אם לטעם הג'</w:t>
      </w:r>
      <w:r w:rsidR="002A74D1">
        <w:rPr>
          <w:rFonts w:cs="Guttman Hodes" w:hint="cs"/>
          <w:sz w:val="24"/>
          <w:szCs w:val="24"/>
          <w:rtl/>
        </w:rPr>
        <w:t>, לזה אמר</w:t>
      </w:r>
      <w:r w:rsidR="00C77178" w:rsidRPr="004B0558">
        <w:rPr>
          <w:rFonts w:cs="Guttman Hodes" w:hint="cs"/>
          <w:sz w:val="24"/>
          <w:szCs w:val="24"/>
          <w:rtl/>
        </w:rPr>
        <w:t xml:space="preserve"> </w:t>
      </w:r>
      <w:r w:rsidR="002A74D1">
        <w:rPr>
          <w:rFonts w:cs="Guttman Hodes" w:hint="cs"/>
          <w:sz w:val="24"/>
          <w:szCs w:val="24"/>
          <w:rtl/>
        </w:rPr>
        <w:t>'</w:t>
      </w:r>
      <w:r w:rsidR="00C77178" w:rsidRPr="004B0558">
        <w:rPr>
          <w:rFonts w:cs="Guttman Hodes" w:hint="cs"/>
          <w:sz w:val="24"/>
          <w:szCs w:val="24"/>
          <w:rtl/>
        </w:rPr>
        <w:t>ויוסף היה במצרים</w:t>
      </w:r>
      <w:r w:rsidR="002A74D1">
        <w:rPr>
          <w:rFonts w:cs="Guttman Hodes" w:hint="cs"/>
          <w:sz w:val="24"/>
          <w:szCs w:val="24"/>
          <w:rtl/>
        </w:rPr>
        <w:t>'</w:t>
      </w:r>
      <w:r w:rsidR="00C77178" w:rsidRPr="004B0558">
        <w:rPr>
          <w:rFonts w:cs="Guttman Hodes" w:hint="cs"/>
          <w:sz w:val="24"/>
          <w:szCs w:val="24"/>
          <w:rtl/>
        </w:rPr>
        <w:t xml:space="preserve"> שעמד בצדקו</w:t>
      </w:r>
      <w:r w:rsidR="002A74D1">
        <w:rPr>
          <w:rFonts w:cs="Guttman Hodes" w:hint="cs"/>
          <w:sz w:val="24"/>
          <w:szCs w:val="24"/>
          <w:rtl/>
        </w:rPr>
        <w:t>,</w:t>
      </w:r>
      <w:r w:rsidR="00C77178" w:rsidRPr="004B0558">
        <w:rPr>
          <w:rFonts w:cs="Guttman Hodes" w:hint="cs"/>
          <w:sz w:val="24"/>
          <w:szCs w:val="24"/>
          <w:rtl/>
        </w:rPr>
        <w:t xml:space="preserve"> ובזכות נשים צדקני</w:t>
      </w:r>
      <w:r w:rsidR="002A74D1">
        <w:rPr>
          <w:rFonts w:cs="Guttman Hodes" w:hint="cs"/>
          <w:sz w:val="24"/>
          <w:szCs w:val="24"/>
          <w:rtl/>
        </w:rPr>
        <w:t>ו</w:t>
      </w:r>
      <w:r w:rsidR="00C77178" w:rsidRPr="004B0558">
        <w:rPr>
          <w:rFonts w:cs="Guttman Hodes" w:hint="cs"/>
          <w:sz w:val="24"/>
          <w:szCs w:val="24"/>
          <w:rtl/>
        </w:rPr>
        <w:t>ת שעמדו בצדקתם וא</w:t>
      </w:r>
      <w:r w:rsidR="002A74D1">
        <w:rPr>
          <w:rFonts w:cs="Guttman Hodes" w:hint="cs"/>
          <w:sz w:val="24"/>
          <w:szCs w:val="24"/>
          <w:rtl/>
        </w:rPr>
        <w:t>מונתם ולא שינו את בריתם הם ובעליהם</w:t>
      </w:r>
      <w:r w:rsidR="00C77178" w:rsidRPr="004B0558">
        <w:rPr>
          <w:rFonts w:cs="Guttman Hodes" w:hint="cs"/>
          <w:sz w:val="24"/>
          <w:szCs w:val="24"/>
          <w:rtl/>
        </w:rPr>
        <w:t xml:space="preserve"> נגאלו ממצרים</w:t>
      </w:r>
      <w:r w:rsidR="002A74D1">
        <w:rPr>
          <w:rFonts w:cs="Guttman Hodes" w:hint="cs"/>
          <w:sz w:val="24"/>
          <w:szCs w:val="24"/>
          <w:rtl/>
        </w:rPr>
        <w:t>, כמו שאמרו</w:t>
      </w:r>
      <w:r w:rsidR="00C77178" w:rsidRPr="004B0558">
        <w:rPr>
          <w:rFonts w:cs="Guttman Hodes" w:hint="cs"/>
          <w:sz w:val="24"/>
          <w:szCs w:val="24"/>
          <w:rtl/>
        </w:rPr>
        <w:t xml:space="preserve"> </w:t>
      </w:r>
      <w:r w:rsidR="000F22FD" w:rsidRPr="004B0558">
        <w:rPr>
          <w:rFonts w:cs="Guttman Hodes" w:hint="cs"/>
          <w:sz w:val="24"/>
          <w:szCs w:val="24"/>
          <w:rtl/>
        </w:rPr>
        <w:t>ע</w:t>
      </w:r>
      <w:r w:rsidR="002A74D1">
        <w:rPr>
          <w:rFonts w:cs="Guttman Hodes" w:hint="cs"/>
          <w:sz w:val="24"/>
          <w:szCs w:val="24"/>
          <w:rtl/>
        </w:rPr>
        <w:t>ל פסוק</w:t>
      </w:r>
      <w:r w:rsidR="00C77178" w:rsidRPr="004B0558">
        <w:rPr>
          <w:rFonts w:cs="Guttman Hodes" w:hint="cs"/>
          <w:sz w:val="24"/>
          <w:szCs w:val="24"/>
          <w:rtl/>
        </w:rPr>
        <w:t xml:space="preserve"> (</w:t>
      </w:r>
      <w:r w:rsidR="007B1874" w:rsidRPr="004B0558">
        <w:rPr>
          <w:rFonts w:cs="Guttman Hodes" w:hint="cs"/>
          <w:sz w:val="24"/>
          <w:szCs w:val="24"/>
          <w:rtl/>
        </w:rPr>
        <w:t>שה"ש ד יב</w:t>
      </w:r>
      <w:r w:rsidR="00C77178" w:rsidRPr="004B0558">
        <w:rPr>
          <w:rFonts w:cs="Guttman Hodes" w:hint="cs"/>
          <w:sz w:val="24"/>
          <w:szCs w:val="24"/>
          <w:rtl/>
        </w:rPr>
        <w:t xml:space="preserve">) </w:t>
      </w:r>
      <w:r w:rsidR="002A74D1">
        <w:rPr>
          <w:rFonts w:cs="Guttman Hodes" w:hint="cs"/>
          <w:sz w:val="24"/>
          <w:szCs w:val="24"/>
          <w:rtl/>
        </w:rPr>
        <w:t>'</w:t>
      </w:r>
      <w:r w:rsidR="00C77178" w:rsidRPr="004B0558">
        <w:rPr>
          <w:rFonts w:cs="Guttman Hodes" w:hint="cs"/>
          <w:sz w:val="24"/>
          <w:szCs w:val="24"/>
          <w:rtl/>
        </w:rPr>
        <w:t>גן נעול אחותי כלה</w:t>
      </w:r>
      <w:r w:rsidR="002A74D1">
        <w:rPr>
          <w:rFonts w:cs="Guttman Hodes" w:hint="cs"/>
          <w:sz w:val="24"/>
          <w:szCs w:val="24"/>
          <w:rtl/>
        </w:rPr>
        <w:t>'</w:t>
      </w:r>
      <w:r w:rsidR="00C77178" w:rsidRPr="004B0558">
        <w:rPr>
          <w:rFonts w:cs="Guttman Hodes" w:hint="cs"/>
          <w:sz w:val="24"/>
          <w:szCs w:val="24"/>
          <w:rtl/>
        </w:rPr>
        <w:t xml:space="preserve"> אלו הזכרים</w:t>
      </w:r>
      <w:r w:rsidR="001E1B42">
        <w:rPr>
          <w:rFonts w:cs="Guttman Hodes" w:hint="cs"/>
          <w:sz w:val="24"/>
          <w:szCs w:val="24"/>
          <w:rtl/>
        </w:rPr>
        <w:t>,</w:t>
      </w:r>
      <w:r w:rsidR="00C77178" w:rsidRPr="004B0558">
        <w:rPr>
          <w:rFonts w:cs="Guttman Hodes" w:hint="cs"/>
          <w:sz w:val="24"/>
          <w:szCs w:val="24"/>
          <w:rtl/>
        </w:rPr>
        <w:t xml:space="preserve"> </w:t>
      </w:r>
      <w:r w:rsidR="001E1B42">
        <w:rPr>
          <w:rFonts w:cs="Guttman Hodes" w:hint="cs"/>
          <w:sz w:val="24"/>
          <w:szCs w:val="24"/>
          <w:rtl/>
        </w:rPr>
        <w:t>'</w:t>
      </w:r>
      <w:r w:rsidR="00C77178" w:rsidRPr="004B0558">
        <w:rPr>
          <w:rFonts w:cs="Guttman Hodes" w:hint="cs"/>
          <w:sz w:val="24"/>
          <w:szCs w:val="24"/>
          <w:rtl/>
        </w:rPr>
        <w:t>גל נעול מעין חתום</w:t>
      </w:r>
      <w:r w:rsidR="001E1B42">
        <w:rPr>
          <w:rFonts w:cs="Guttman Hodes" w:hint="cs"/>
          <w:sz w:val="24"/>
          <w:szCs w:val="24"/>
          <w:rtl/>
        </w:rPr>
        <w:t>'</w:t>
      </w:r>
      <w:r w:rsidR="00C77178" w:rsidRPr="004B0558">
        <w:rPr>
          <w:rFonts w:cs="Guttman Hodes" w:hint="cs"/>
          <w:sz w:val="24"/>
          <w:szCs w:val="24"/>
          <w:rtl/>
        </w:rPr>
        <w:t xml:space="preserve"> אלו הנקבות ש</w:t>
      </w:r>
      <w:r w:rsidR="00526EEF" w:rsidRPr="004B0558">
        <w:rPr>
          <w:rFonts w:cs="Guttman Hodes" w:hint="cs"/>
          <w:sz w:val="24"/>
          <w:szCs w:val="24"/>
          <w:rtl/>
        </w:rPr>
        <w:t>ש</w:t>
      </w:r>
      <w:r w:rsidR="00C77178" w:rsidRPr="004B0558">
        <w:rPr>
          <w:rFonts w:cs="Guttman Hodes" w:hint="cs"/>
          <w:sz w:val="24"/>
          <w:szCs w:val="24"/>
          <w:rtl/>
        </w:rPr>
        <w:t>מרו בריתם במצרים כמו יוסף הצדיק</w:t>
      </w:r>
      <w:r w:rsidR="001E1B42">
        <w:rPr>
          <w:rFonts w:cs="Guttman Hodes" w:hint="cs"/>
          <w:sz w:val="24"/>
          <w:szCs w:val="24"/>
          <w:rtl/>
        </w:rPr>
        <w:t>,</w:t>
      </w:r>
      <w:r w:rsidR="00C77178" w:rsidRPr="004B0558">
        <w:rPr>
          <w:rFonts w:cs="Guttman Hodes" w:hint="cs"/>
          <w:sz w:val="24"/>
          <w:szCs w:val="24"/>
          <w:rtl/>
        </w:rPr>
        <w:t xml:space="preserve"> ש</w:t>
      </w:r>
      <w:r w:rsidR="00740DB1" w:rsidRPr="004B0558">
        <w:rPr>
          <w:rFonts w:cs="Guttman Hodes" w:hint="cs"/>
          <w:sz w:val="24"/>
          <w:szCs w:val="24"/>
          <w:rtl/>
        </w:rPr>
        <w:t>אף על פי</w:t>
      </w:r>
      <w:r w:rsidR="00C77178" w:rsidRPr="004B0558">
        <w:rPr>
          <w:rFonts w:cs="Guttman Hodes" w:hint="cs"/>
          <w:sz w:val="24"/>
          <w:szCs w:val="24"/>
          <w:rtl/>
        </w:rPr>
        <w:t xml:space="preserve"> שהיה בא</w:t>
      </w:r>
      <w:r w:rsidR="00E51CCE" w:rsidRPr="004B0558">
        <w:rPr>
          <w:rFonts w:cs="Guttman Hodes" w:hint="cs"/>
          <w:sz w:val="24"/>
          <w:szCs w:val="24"/>
          <w:rtl/>
        </w:rPr>
        <w:t>רץ מצרים</w:t>
      </w:r>
      <w:r w:rsidR="00C77178" w:rsidRPr="004B0558">
        <w:rPr>
          <w:rFonts w:cs="Guttman Hodes" w:hint="cs"/>
          <w:sz w:val="24"/>
          <w:szCs w:val="24"/>
          <w:rtl/>
        </w:rPr>
        <w:t xml:space="preserve"> ערות הארץ ונעשה מלך עמד בצדקו. ואם לטעם הד'</w:t>
      </w:r>
      <w:r w:rsidR="001E1B42">
        <w:rPr>
          <w:rFonts w:cs="Guttman Hodes" w:hint="cs"/>
          <w:sz w:val="24"/>
          <w:szCs w:val="24"/>
          <w:rtl/>
        </w:rPr>
        <w:t>, לזה אמר</w:t>
      </w:r>
      <w:r w:rsidR="00C77178" w:rsidRPr="004B0558">
        <w:rPr>
          <w:rFonts w:cs="Guttman Hodes" w:hint="cs"/>
          <w:sz w:val="24"/>
          <w:szCs w:val="24"/>
          <w:rtl/>
        </w:rPr>
        <w:t xml:space="preserve"> </w:t>
      </w:r>
      <w:r w:rsidR="001E1B42">
        <w:rPr>
          <w:rFonts w:cs="Guttman Hodes" w:hint="cs"/>
          <w:sz w:val="24"/>
          <w:szCs w:val="24"/>
          <w:rtl/>
        </w:rPr>
        <w:t>'</w:t>
      </w:r>
      <w:r w:rsidR="00C77178" w:rsidRPr="004B0558">
        <w:rPr>
          <w:rFonts w:cs="Guttman Hodes" w:hint="cs"/>
          <w:sz w:val="24"/>
          <w:szCs w:val="24"/>
          <w:rtl/>
        </w:rPr>
        <w:t>ובני ישראל פרו וישרצו</w:t>
      </w:r>
      <w:r w:rsidR="001E1B42">
        <w:rPr>
          <w:rFonts w:cs="Guttman Hodes" w:hint="cs"/>
          <w:sz w:val="24"/>
          <w:szCs w:val="24"/>
          <w:rtl/>
        </w:rPr>
        <w:t>'</w:t>
      </w:r>
      <w:r w:rsidR="00C77178" w:rsidRPr="004B0558">
        <w:rPr>
          <w:rFonts w:cs="Guttman Hodes" w:hint="cs"/>
          <w:sz w:val="24"/>
          <w:szCs w:val="24"/>
          <w:rtl/>
        </w:rPr>
        <w:t xml:space="preserve"> וכו' לאו לענין ריבוי קאמר</w:t>
      </w:r>
      <w:r w:rsidR="001E1B42">
        <w:rPr>
          <w:rFonts w:cs="Guttman Hodes" w:hint="cs"/>
          <w:sz w:val="24"/>
          <w:szCs w:val="24"/>
          <w:rtl/>
        </w:rPr>
        <w:t>,</w:t>
      </w:r>
      <w:r w:rsidR="00C77178" w:rsidRPr="004B0558">
        <w:rPr>
          <w:rFonts w:cs="Guttman Hodes" w:hint="cs"/>
          <w:sz w:val="24"/>
          <w:szCs w:val="24"/>
          <w:rtl/>
        </w:rPr>
        <w:t xml:space="preserve"> </w:t>
      </w:r>
      <w:r w:rsidR="001E1B42">
        <w:rPr>
          <w:rFonts w:cs="Guttman Hodes" w:hint="cs"/>
          <w:sz w:val="24"/>
          <w:szCs w:val="24"/>
          <w:rtl/>
        </w:rPr>
        <w:t>(</w:t>
      </w:r>
      <w:r w:rsidR="00C77178" w:rsidRPr="004B0558">
        <w:rPr>
          <w:rFonts w:cs="Guttman Hodes" w:hint="cs"/>
          <w:sz w:val="24"/>
          <w:szCs w:val="24"/>
          <w:rtl/>
        </w:rPr>
        <w:t>שהיה</w:t>
      </w:r>
      <w:r w:rsidR="00F202FD" w:rsidRPr="004B0558">
        <w:rPr>
          <w:rFonts w:cs="Guttman Hodes" w:hint="cs"/>
          <w:sz w:val="24"/>
          <w:szCs w:val="24"/>
          <w:rtl/>
        </w:rPr>
        <w:t>י</w:t>
      </w:r>
      <w:r w:rsidR="001E1B42">
        <w:rPr>
          <w:rFonts w:cs="Guttman Hodes" w:hint="cs"/>
          <w:sz w:val="24"/>
          <w:szCs w:val="24"/>
          <w:rtl/>
        </w:rPr>
        <w:t>) [שהרי] נאמר</w:t>
      </w:r>
      <w:r w:rsidR="00C77178" w:rsidRPr="004B0558">
        <w:rPr>
          <w:rFonts w:cs="Guttman Hodes" w:hint="cs"/>
          <w:sz w:val="24"/>
          <w:szCs w:val="24"/>
          <w:rtl/>
        </w:rPr>
        <w:t xml:space="preserve"> </w:t>
      </w:r>
      <w:r w:rsidR="001E1B42">
        <w:rPr>
          <w:rFonts w:cs="Guttman Hodes" w:hint="cs"/>
          <w:sz w:val="24"/>
          <w:szCs w:val="24"/>
          <w:rtl/>
        </w:rPr>
        <w:t>'</w:t>
      </w:r>
      <w:r w:rsidR="00E94664" w:rsidRPr="004B0558">
        <w:rPr>
          <w:rFonts w:cs="Guttman Hodes" w:hint="cs"/>
          <w:sz w:val="24"/>
          <w:szCs w:val="24"/>
          <w:rtl/>
        </w:rPr>
        <w:t>ותמלא הארץ אותם</w:t>
      </w:r>
      <w:r w:rsidR="001E1B42">
        <w:rPr>
          <w:rFonts w:cs="Guttman Hodes" w:hint="cs"/>
          <w:sz w:val="24"/>
          <w:szCs w:val="24"/>
          <w:rtl/>
        </w:rPr>
        <w:t>', אלא לענין מצות ומעשים טובים</w:t>
      </w:r>
      <w:r w:rsidR="00E94664" w:rsidRPr="004B0558">
        <w:rPr>
          <w:rFonts w:cs="Guttman Hodes" w:hint="cs"/>
          <w:sz w:val="24"/>
          <w:szCs w:val="24"/>
          <w:rtl/>
        </w:rPr>
        <w:t xml:space="preserve"> שסיגלו ב</w:t>
      </w:r>
      <w:r w:rsidR="00727136">
        <w:rPr>
          <w:rFonts w:cs="Guttman Hodes" w:hint="cs"/>
          <w:sz w:val="24"/>
          <w:szCs w:val="24"/>
          <w:rtl/>
        </w:rPr>
        <w:t>ני ישראל במצרים שהם שבט לוי שנקראים</w:t>
      </w:r>
      <w:r w:rsidR="00E94664" w:rsidRPr="004B0558">
        <w:rPr>
          <w:rFonts w:cs="Guttman Hodes" w:hint="cs"/>
          <w:sz w:val="24"/>
          <w:szCs w:val="24"/>
          <w:rtl/>
        </w:rPr>
        <w:t xml:space="preserve"> בשם בני ישראל</w:t>
      </w:r>
      <w:r w:rsidR="00727136">
        <w:rPr>
          <w:rFonts w:cs="Guttman Hodes" w:hint="cs"/>
          <w:sz w:val="24"/>
          <w:szCs w:val="24"/>
          <w:rtl/>
        </w:rPr>
        <w:t>,</w:t>
      </w:r>
      <w:r w:rsidR="00E94664" w:rsidRPr="004B0558">
        <w:rPr>
          <w:rFonts w:cs="Guttman Hodes" w:hint="cs"/>
          <w:sz w:val="24"/>
          <w:szCs w:val="24"/>
          <w:rtl/>
        </w:rPr>
        <w:t xml:space="preserve"> שהחזיקו באמונתם ולא שיקרו בבריתם והחזיקו בשני עמודים חזקים כראי מוצק שהם התורה והמילה שהם עיקר ישיבת השכינה בארץ</w:t>
      </w:r>
      <w:r w:rsidR="00727136">
        <w:rPr>
          <w:rFonts w:cs="Guttman Hodes" w:hint="cs"/>
          <w:sz w:val="24"/>
          <w:szCs w:val="24"/>
          <w:rtl/>
        </w:rPr>
        <w:t>,</w:t>
      </w:r>
      <w:r w:rsidR="00E94664" w:rsidRPr="004B0558">
        <w:rPr>
          <w:rFonts w:cs="Guttman Hodes" w:hint="cs"/>
          <w:sz w:val="24"/>
          <w:szCs w:val="24"/>
          <w:rtl/>
        </w:rPr>
        <w:t xml:space="preserve"> ובשביל זכותם נג</w:t>
      </w:r>
      <w:r w:rsidR="00727136">
        <w:rPr>
          <w:rFonts w:cs="Guttman Hodes" w:hint="cs"/>
          <w:sz w:val="24"/>
          <w:szCs w:val="24"/>
          <w:rtl/>
        </w:rPr>
        <w:t>אלו ממצרים. ואם לטעם הריבוי לזה אמר</w:t>
      </w:r>
      <w:r w:rsidR="00E94664" w:rsidRPr="004B0558">
        <w:rPr>
          <w:rFonts w:cs="Guttman Hodes" w:hint="cs"/>
          <w:sz w:val="24"/>
          <w:szCs w:val="24"/>
          <w:rtl/>
        </w:rPr>
        <w:t xml:space="preserve"> </w:t>
      </w:r>
      <w:r w:rsidR="00727136">
        <w:rPr>
          <w:rFonts w:cs="Guttman Hodes" w:hint="cs"/>
          <w:sz w:val="24"/>
          <w:szCs w:val="24"/>
          <w:rtl/>
          <w:lang w:val="es-US"/>
        </w:rPr>
        <w:t>'</w:t>
      </w:r>
      <w:r w:rsidR="00E94664" w:rsidRPr="004B0558">
        <w:rPr>
          <w:rFonts w:cs="Guttman Hodes" w:hint="cs"/>
          <w:sz w:val="24"/>
          <w:szCs w:val="24"/>
          <w:rtl/>
        </w:rPr>
        <w:t>ותמלא הארץ אותם</w:t>
      </w:r>
      <w:r w:rsidR="00727136">
        <w:rPr>
          <w:rFonts w:cs="Guttman Hodes" w:hint="cs"/>
          <w:sz w:val="24"/>
          <w:szCs w:val="24"/>
          <w:rtl/>
        </w:rPr>
        <w:t>'</w:t>
      </w:r>
      <w:r w:rsidR="00E94664" w:rsidRPr="004B0558">
        <w:rPr>
          <w:rFonts w:cs="Guttman Hodes" w:hint="cs"/>
          <w:sz w:val="24"/>
          <w:szCs w:val="24"/>
          <w:rtl/>
        </w:rPr>
        <w:t xml:space="preserve"> שהיו פרים ורבים ש</w:t>
      </w:r>
      <w:r w:rsidR="008462C8" w:rsidRPr="004B0558">
        <w:rPr>
          <w:rFonts w:cs="Guttman Hodes" w:hint="cs"/>
          <w:sz w:val="24"/>
          <w:szCs w:val="24"/>
          <w:rtl/>
        </w:rPr>
        <w:t>לא כדרך כל הארץ</w:t>
      </w:r>
      <w:r w:rsidR="00727136">
        <w:rPr>
          <w:rFonts w:cs="Guttman Hodes" w:hint="cs"/>
          <w:sz w:val="24"/>
          <w:szCs w:val="24"/>
          <w:rtl/>
        </w:rPr>
        <w:t>,</w:t>
      </w:r>
      <w:r w:rsidR="008462C8" w:rsidRPr="004B0558">
        <w:rPr>
          <w:rFonts w:cs="Guttman Hodes" w:hint="cs"/>
          <w:sz w:val="24"/>
          <w:szCs w:val="24"/>
          <w:rtl/>
        </w:rPr>
        <w:t xml:space="preserve"> ו</w:t>
      </w:r>
      <w:r w:rsidR="00727136">
        <w:rPr>
          <w:rFonts w:cs="Guttman Hodes" w:hint="cs"/>
          <w:sz w:val="24"/>
          <w:szCs w:val="24"/>
          <w:rtl/>
        </w:rPr>
        <w:t>על ידי זה</w:t>
      </w:r>
      <w:r w:rsidR="008462C8" w:rsidRPr="004B0558">
        <w:rPr>
          <w:rFonts w:cs="Guttman Hodes" w:hint="cs"/>
          <w:sz w:val="24"/>
          <w:szCs w:val="24"/>
          <w:rtl/>
        </w:rPr>
        <w:t xml:space="preserve"> נשתעבדו רק מחצה ממה שראוי להם להשתעבד. </w:t>
      </w:r>
    </w:p>
    <w:p w:rsidR="00727136" w:rsidRPr="004B0558" w:rsidRDefault="00727136" w:rsidP="00727136">
      <w:pPr>
        <w:spacing w:after="0"/>
        <w:jc w:val="both"/>
        <w:rPr>
          <w:rFonts w:cs="Guttman Hodes"/>
          <w:sz w:val="24"/>
          <w:szCs w:val="24"/>
          <w:rtl/>
        </w:rPr>
      </w:pPr>
    </w:p>
    <w:p w:rsidR="008462C8" w:rsidRPr="004B0558" w:rsidRDefault="008462C8" w:rsidP="004B0558">
      <w:pPr>
        <w:spacing w:after="0"/>
        <w:jc w:val="both"/>
        <w:rPr>
          <w:rFonts w:cs="Guttman Hodes"/>
          <w:sz w:val="24"/>
          <w:szCs w:val="24"/>
          <w:rtl/>
        </w:rPr>
      </w:pPr>
      <w:r w:rsidRPr="004B0558">
        <w:rPr>
          <w:rFonts w:cs="Guttman Hodes" w:hint="cs"/>
          <w:sz w:val="24"/>
          <w:szCs w:val="24"/>
          <w:rtl/>
        </w:rPr>
        <w:t>ו</w:t>
      </w:r>
      <w:r w:rsidR="00727136">
        <w:rPr>
          <w:rFonts w:cs="Guttman Hodes" w:hint="cs"/>
          <w:sz w:val="24"/>
          <w:szCs w:val="24"/>
          <w:rtl/>
        </w:rPr>
        <w:t>על פי האמור יתבאר דיבור רש"י ז"ל פרשת ויצא בפסוק</w:t>
      </w:r>
      <w:r w:rsidRPr="004B0558">
        <w:rPr>
          <w:rFonts w:cs="Guttman Hodes" w:hint="cs"/>
          <w:sz w:val="24"/>
          <w:szCs w:val="24"/>
          <w:rtl/>
        </w:rPr>
        <w:t xml:space="preserve"> </w:t>
      </w:r>
      <w:r w:rsidR="003303A0" w:rsidRPr="004B0558">
        <w:rPr>
          <w:rFonts w:cs="Guttman Hodes" w:hint="cs"/>
          <w:sz w:val="24"/>
          <w:szCs w:val="24"/>
          <w:rtl/>
          <w:lang w:val="es-US"/>
        </w:rPr>
        <w:t>(</w:t>
      </w:r>
      <w:r w:rsidR="00AE4451" w:rsidRPr="004B0558">
        <w:rPr>
          <w:rFonts w:cs="Guttman Hodes" w:hint="cs"/>
          <w:sz w:val="24"/>
          <w:szCs w:val="24"/>
          <w:rtl/>
          <w:lang w:val="es-US"/>
        </w:rPr>
        <w:t>בראשית כט לד</w:t>
      </w:r>
      <w:r w:rsidR="003303A0" w:rsidRPr="004B0558">
        <w:rPr>
          <w:rFonts w:cs="Guttman Hodes" w:hint="cs"/>
          <w:sz w:val="24"/>
          <w:szCs w:val="24"/>
          <w:rtl/>
          <w:lang w:val="es-US"/>
        </w:rPr>
        <w:t xml:space="preserve">) </w:t>
      </w:r>
      <w:r w:rsidR="00727136">
        <w:rPr>
          <w:rFonts w:cs="Guttman Hodes" w:hint="cs"/>
          <w:sz w:val="24"/>
          <w:szCs w:val="24"/>
          <w:rtl/>
          <w:lang w:val="es-US"/>
        </w:rPr>
        <w:t>'</w:t>
      </w:r>
      <w:r w:rsidRPr="004B0558">
        <w:rPr>
          <w:rFonts w:cs="Guttman Hodes" w:hint="cs"/>
          <w:sz w:val="24"/>
          <w:szCs w:val="24"/>
          <w:rtl/>
        </w:rPr>
        <w:t>על כן קרא שמו לוי</w:t>
      </w:r>
      <w:r w:rsidR="00727136">
        <w:rPr>
          <w:rFonts w:cs="Guttman Hodes" w:hint="cs"/>
          <w:sz w:val="24"/>
          <w:szCs w:val="24"/>
          <w:rtl/>
        </w:rPr>
        <w:t>',</w:t>
      </w:r>
      <w:r w:rsidRPr="004B0558">
        <w:rPr>
          <w:rFonts w:cs="Guttman Hodes" w:hint="cs"/>
          <w:sz w:val="24"/>
          <w:szCs w:val="24"/>
          <w:rtl/>
        </w:rPr>
        <w:t xml:space="preserve"> כל מי </w:t>
      </w:r>
      <w:r w:rsidR="00114937">
        <w:rPr>
          <w:rFonts w:cs="Guttman Hodes" w:hint="cs"/>
          <w:sz w:val="24"/>
          <w:szCs w:val="24"/>
          <w:rtl/>
        </w:rPr>
        <w:t>שנאמר</w:t>
      </w:r>
      <w:r w:rsidR="006D2418" w:rsidRPr="004B0558">
        <w:rPr>
          <w:rFonts w:cs="Guttman Hodes" w:hint="cs"/>
          <w:sz w:val="24"/>
          <w:szCs w:val="24"/>
          <w:rtl/>
        </w:rPr>
        <w:t xml:space="preserve"> בו </w:t>
      </w:r>
      <w:r w:rsidR="00727136">
        <w:rPr>
          <w:rFonts w:cs="Guttman Hodes" w:hint="cs"/>
          <w:sz w:val="24"/>
          <w:szCs w:val="24"/>
          <w:rtl/>
        </w:rPr>
        <w:t>'</w:t>
      </w:r>
      <w:r w:rsidR="006D2418" w:rsidRPr="004B0558">
        <w:rPr>
          <w:rFonts w:cs="Guttman Hodes" w:hint="cs"/>
          <w:sz w:val="24"/>
          <w:szCs w:val="24"/>
          <w:rtl/>
        </w:rPr>
        <w:t>על כן</w:t>
      </w:r>
      <w:r w:rsidR="00727136">
        <w:rPr>
          <w:rFonts w:cs="Guttman Hodes" w:hint="cs"/>
          <w:sz w:val="24"/>
          <w:szCs w:val="24"/>
          <w:rtl/>
        </w:rPr>
        <w:t>'</w:t>
      </w:r>
      <w:r w:rsidR="006D2418" w:rsidRPr="004B0558">
        <w:rPr>
          <w:rFonts w:cs="Guttman Hodes" w:hint="cs"/>
          <w:sz w:val="24"/>
          <w:szCs w:val="24"/>
          <w:rtl/>
        </w:rPr>
        <w:t xml:space="preserve"> מרובה באוכלוסין היה</w:t>
      </w:r>
      <w:r w:rsidR="00727136">
        <w:rPr>
          <w:rFonts w:cs="Guttman Hodes" w:hint="cs"/>
          <w:sz w:val="24"/>
          <w:szCs w:val="24"/>
          <w:rtl/>
        </w:rPr>
        <w:t>,</w:t>
      </w:r>
      <w:r w:rsidR="006D2418" w:rsidRPr="004B0558">
        <w:rPr>
          <w:rFonts w:cs="Guttman Hodes" w:hint="cs"/>
          <w:sz w:val="24"/>
          <w:szCs w:val="24"/>
          <w:rtl/>
        </w:rPr>
        <w:t xml:space="preserve"> חוץ משבט לוי שהיה הארון מכלה בהם</w:t>
      </w:r>
      <w:r w:rsidR="00727136">
        <w:rPr>
          <w:rFonts w:cs="Guttman Hodes" w:hint="cs"/>
          <w:sz w:val="24"/>
          <w:szCs w:val="24"/>
          <w:rtl/>
        </w:rPr>
        <w:t>,</w:t>
      </w:r>
      <w:r w:rsidR="006D2418" w:rsidRPr="004B0558">
        <w:rPr>
          <w:rFonts w:cs="Guttman Hodes" w:hint="cs"/>
          <w:sz w:val="24"/>
          <w:szCs w:val="24"/>
          <w:rtl/>
        </w:rPr>
        <w:t xml:space="preserve"> ע"כ</w:t>
      </w:r>
      <w:r w:rsidR="00727136">
        <w:rPr>
          <w:rFonts w:cs="Guttman Hodes" w:hint="cs"/>
          <w:sz w:val="24"/>
          <w:szCs w:val="24"/>
          <w:rtl/>
        </w:rPr>
        <w:t>.</w:t>
      </w:r>
      <w:r w:rsidR="006D2418" w:rsidRPr="004B0558">
        <w:rPr>
          <w:rFonts w:cs="Guttman Hodes" w:hint="cs"/>
          <w:sz w:val="24"/>
          <w:szCs w:val="24"/>
          <w:rtl/>
        </w:rPr>
        <w:t xml:space="preserve"> ותמה עליו מוהר"י רוזאניס בדרך מצרים היאך אפשר זה והלא בשעת מינוי הדגלים</w:t>
      </w:r>
      <w:r w:rsidR="00727136">
        <w:rPr>
          <w:rFonts w:cs="Guttman Hodes" w:hint="cs"/>
          <w:sz w:val="24"/>
          <w:szCs w:val="24"/>
          <w:rtl/>
        </w:rPr>
        <w:t xml:space="preserve"> שעדיין לא נשאו הארון לא היו כי אם</w:t>
      </w:r>
      <w:r w:rsidR="006D2418" w:rsidRPr="004B0558">
        <w:rPr>
          <w:rFonts w:cs="Guttman Hodes" w:hint="cs"/>
          <w:sz w:val="24"/>
          <w:szCs w:val="24"/>
          <w:rtl/>
        </w:rPr>
        <w:t xml:space="preserve"> כ"ב אלף מבן חדש ומעלה</w:t>
      </w:r>
      <w:r w:rsidR="00727136">
        <w:rPr>
          <w:rFonts w:cs="Guttman Hodes" w:hint="cs"/>
          <w:sz w:val="24"/>
          <w:szCs w:val="24"/>
          <w:rtl/>
        </w:rPr>
        <w:t>,</w:t>
      </w:r>
      <w:r w:rsidR="006D2418" w:rsidRPr="004B0558">
        <w:rPr>
          <w:rFonts w:cs="Guttman Hodes" w:hint="cs"/>
          <w:sz w:val="24"/>
          <w:szCs w:val="24"/>
          <w:rtl/>
        </w:rPr>
        <w:t xml:space="preserve"> ולא הגיעו אפילו לחצי שבט</w:t>
      </w:r>
      <w:r w:rsidR="00F42942" w:rsidRPr="004B0558">
        <w:rPr>
          <w:rFonts w:cs="Guttman Hodes" w:hint="cs"/>
          <w:sz w:val="24"/>
          <w:szCs w:val="24"/>
          <w:rtl/>
        </w:rPr>
        <w:t xml:space="preserve"> הפחות שבישראל. ועוד איך אפשר </w:t>
      </w:r>
      <w:r w:rsidR="00F42942" w:rsidRPr="004B0558">
        <w:rPr>
          <w:rFonts w:cs="Guttman Hodes" w:hint="cs"/>
          <w:sz w:val="24"/>
          <w:szCs w:val="24"/>
          <w:rtl/>
        </w:rPr>
        <w:lastRenderedPageBreak/>
        <w:t>ששבט לוי שהיו כ</w:t>
      </w:r>
      <w:r w:rsidR="00727136">
        <w:rPr>
          <w:rFonts w:cs="Guttman Hodes" w:hint="cs"/>
          <w:sz w:val="24"/>
          <w:szCs w:val="24"/>
          <w:rtl/>
        </w:rPr>
        <w:t>ו</w:t>
      </w:r>
      <w:r w:rsidR="00F42942" w:rsidRPr="004B0558">
        <w:rPr>
          <w:rFonts w:cs="Guttman Hodes" w:hint="cs"/>
          <w:sz w:val="24"/>
          <w:szCs w:val="24"/>
          <w:rtl/>
        </w:rPr>
        <w:t xml:space="preserve">לם זרע ברוכי </w:t>
      </w:r>
      <w:r w:rsidR="00AF70B0">
        <w:rPr>
          <w:rFonts w:cs="Guttman Hodes" w:hint="cs"/>
          <w:sz w:val="24"/>
          <w:szCs w:val="24"/>
          <w:rtl/>
        </w:rPr>
        <w:t>ה</w:t>
      </w:r>
      <w:r w:rsidR="00AF70B0">
        <w:rPr>
          <w:rFonts w:cs="Guttman Hodes"/>
          <w:sz w:val="24"/>
          <w:szCs w:val="24"/>
          <w:rtl/>
        </w:rPr>
        <w:t>'</w:t>
      </w:r>
      <w:r w:rsidR="00727136">
        <w:rPr>
          <w:rFonts w:cs="Guttman Hodes" w:hint="cs"/>
          <w:sz w:val="24"/>
          <w:szCs w:val="24"/>
          <w:rtl/>
        </w:rPr>
        <w:t xml:space="preserve"> לא היו פרים ורבים</w:t>
      </w:r>
      <w:r w:rsidR="00F42942" w:rsidRPr="004B0558">
        <w:rPr>
          <w:rFonts w:cs="Guttman Hodes" w:hint="cs"/>
          <w:sz w:val="24"/>
          <w:szCs w:val="24"/>
          <w:rtl/>
        </w:rPr>
        <w:t xml:space="preserve"> כשאר השבטים. ותירץ ז"ל בקיצור </w:t>
      </w:r>
      <w:r w:rsidR="00727136">
        <w:rPr>
          <w:rFonts w:cs="Guttman Hodes" w:hint="cs"/>
          <w:sz w:val="24"/>
          <w:szCs w:val="24"/>
          <w:rtl/>
        </w:rPr>
        <w:t>על פי</w:t>
      </w:r>
      <w:r w:rsidR="00F42942" w:rsidRPr="004B0558">
        <w:rPr>
          <w:rFonts w:cs="Guttman Hodes" w:hint="cs"/>
          <w:sz w:val="24"/>
          <w:szCs w:val="24"/>
          <w:rtl/>
        </w:rPr>
        <w:t xml:space="preserve"> האמור לעיל</w:t>
      </w:r>
      <w:r w:rsidR="00502A7B">
        <w:rPr>
          <w:rFonts w:cs="Guttman Hodes" w:hint="cs"/>
          <w:sz w:val="24"/>
          <w:szCs w:val="24"/>
          <w:rtl/>
        </w:rPr>
        <w:t>,</w:t>
      </w:r>
      <w:r w:rsidR="00F42942" w:rsidRPr="004B0558">
        <w:rPr>
          <w:rFonts w:cs="Guttman Hodes" w:hint="cs"/>
          <w:sz w:val="24"/>
          <w:szCs w:val="24"/>
          <w:rtl/>
        </w:rPr>
        <w:t xml:space="preserve"> שטעם שלא נ</w:t>
      </w:r>
      <w:r w:rsidR="00502A7B">
        <w:rPr>
          <w:rFonts w:cs="Guttman Hodes" w:hint="cs"/>
          <w:sz w:val="24"/>
          <w:szCs w:val="24"/>
          <w:rtl/>
        </w:rPr>
        <w:t>שתעבדו ישראל רק רד"ו שנים ולא ארבע מאות</w:t>
      </w:r>
      <w:r w:rsidR="00F42942" w:rsidRPr="004B0558">
        <w:rPr>
          <w:rFonts w:cs="Guttman Hodes" w:hint="cs"/>
          <w:sz w:val="24"/>
          <w:szCs w:val="24"/>
          <w:rtl/>
        </w:rPr>
        <w:t xml:space="preserve"> שנה</w:t>
      </w:r>
      <w:r w:rsidR="00502A7B">
        <w:rPr>
          <w:rFonts w:cs="Guttman Hodes" w:hint="cs"/>
          <w:sz w:val="24"/>
          <w:szCs w:val="24"/>
          <w:rtl/>
        </w:rPr>
        <w:t>, היינו משום שהריבוי שהיו פרים ורבים</w:t>
      </w:r>
      <w:r w:rsidR="00E024FA" w:rsidRPr="004B0558">
        <w:rPr>
          <w:rFonts w:cs="Guttman Hodes" w:hint="cs"/>
          <w:sz w:val="24"/>
          <w:szCs w:val="24"/>
          <w:rtl/>
        </w:rPr>
        <w:t xml:space="preserve"> שלא</w:t>
      </w:r>
      <w:r w:rsidR="00F42942" w:rsidRPr="004B0558">
        <w:rPr>
          <w:rFonts w:cs="Guttman Hodes" w:hint="cs"/>
          <w:sz w:val="24"/>
          <w:szCs w:val="24"/>
          <w:rtl/>
        </w:rPr>
        <w:t xml:space="preserve"> כדרך כל הארץ היקל מהם המחצה</w:t>
      </w:r>
      <w:r w:rsidR="00502A7B">
        <w:rPr>
          <w:rFonts w:cs="Guttman Hodes" w:hint="cs"/>
          <w:sz w:val="24"/>
          <w:szCs w:val="24"/>
          <w:rtl/>
        </w:rPr>
        <w:t>, שהעבודה שהיו ראויים להשתעבד בארבע מאות</w:t>
      </w:r>
      <w:r w:rsidR="00F42942" w:rsidRPr="004B0558">
        <w:rPr>
          <w:rFonts w:cs="Guttman Hodes" w:hint="cs"/>
          <w:sz w:val="24"/>
          <w:szCs w:val="24"/>
          <w:rtl/>
        </w:rPr>
        <w:t xml:space="preserve"> שנה עבדו אותה ברד"ו שנים</w:t>
      </w:r>
      <w:r w:rsidR="00502A7B">
        <w:rPr>
          <w:rFonts w:cs="Guttman Hodes" w:hint="cs"/>
          <w:sz w:val="24"/>
          <w:szCs w:val="24"/>
          <w:rtl/>
        </w:rPr>
        <w:t>, יעויין שם.</w:t>
      </w:r>
      <w:r w:rsidR="00F42942" w:rsidRPr="004B0558">
        <w:rPr>
          <w:rFonts w:cs="Guttman Hodes" w:hint="cs"/>
          <w:sz w:val="24"/>
          <w:szCs w:val="24"/>
          <w:rtl/>
        </w:rPr>
        <w:t xml:space="preserve"> והנה שבט לוי לא היו </w:t>
      </w:r>
      <w:r w:rsidR="00502A7B">
        <w:rPr>
          <w:rFonts w:cs="Guttman Hodes" w:hint="cs"/>
          <w:sz w:val="24"/>
          <w:szCs w:val="24"/>
          <w:rtl/>
        </w:rPr>
        <w:t>בשיעבוד כלל ולזה לא היו פרים ורבים</w:t>
      </w:r>
      <w:r w:rsidR="00E024FA" w:rsidRPr="004B0558">
        <w:rPr>
          <w:rFonts w:cs="Guttman Hodes" w:hint="cs"/>
          <w:sz w:val="24"/>
          <w:szCs w:val="24"/>
          <w:rtl/>
        </w:rPr>
        <w:t xml:space="preserve"> כשאר השבטים</w:t>
      </w:r>
      <w:r w:rsidR="00502A7B">
        <w:rPr>
          <w:rFonts w:cs="Guttman Hodes" w:hint="cs"/>
          <w:sz w:val="24"/>
          <w:szCs w:val="24"/>
          <w:rtl/>
        </w:rPr>
        <w:t>,</w:t>
      </w:r>
      <w:r w:rsidR="00E024FA" w:rsidRPr="004B0558">
        <w:rPr>
          <w:rFonts w:cs="Guttman Hodes" w:hint="cs"/>
          <w:sz w:val="24"/>
          <w:szCs w:val="24"/>
          <w:rtl/>
        </w:rPr>
        <w:t xml:space="preserve"> דבשלמא שאר השבטים </w:t>
      </w:r>
      <w:r w:rsidR="00502A7B">
        <w:rPr>
          <w:rFonts w:cs="Guttman Hodes" w:hint="cs"/>
          <w:sz w:val="24"/>
          <w:szCs w:val="24"/>
          <w:rtl/>
        </w:rPr>
        <w:t>'</w:t>
      </w:r>
      <w:r w:rsidR="00E024FA" w:rsidRPr="004B0558">
        <w:rPr>
          <w:rFonts w:cs="Guttman Hodes" w:hint="cs"/>
          <w:sz w:val="24"/>
          <w:szCs w:val="24"/>
          <w:rtl/>
        </w:rPr>
        <w:t>כאשר יענו אותו כן ירבה וכן יפרוץ</w:t>
      </w:r>
      <w:r w:rsidR="00502A7B">
        <w:rPr>
          <w:rFonts w:cs="Guttman Hodes" w:hint="cs"/>
          <w:sz w:val="24"/>
          <w:szCs w:val="24"/>
          <w:rtl/>
        </w:rPr>
        <w:t>' (שמות א' יב)</w:t>
      </w:r>
      <w:r w:rsidR="00E024FA" w:rsidRPr="004B0558">
        <w:rPr>
          <w:rFonts w:cs="Guttman Hodes" w:hint="cs"/>
          <w:sz w:val="24"/>
          <w:szCs w:val="24"/>
          <w:rtl/>
        </w:rPr>
        <w:t xml:space="preserve"> להקל השיעבוד</w:t>
      </w:r>
      <w:r w:rsidR="00502A7B">
        <w:rPr>
          <w:rFonts w:cs="Guttman Hodes" w:hint="cs"/>
          <w:sz w:val="24"/>
          <w:szCs w:val="24"/>
          <w:rtl/>
        </w:rPr>
        <w:t>,</w:t>
      </w:r>
      <w:r w:rsidR="00E024FA" w:rsidRPr="004B0558">
        <w:rPr>
          <w:rFonts w:cs="Guttman Hodes" w:hint="cs"/>
          <w:sz w:val="24"/>
          <w:szCs w:val="24"/>
          <w:rtl/>
        </w:rPr>
        <w:t xml:space="preserve"> אך שבט לוי</w:t>
      </w:r>
      <w:r w:rsidR="00502A7B">
        <w:rPr>
          <w:rFonts w:cs="Guttman Hodes" w:hint="cs"/>
          <w:sz w:val="24"/>
          <w:szCs w:val="24"/>
          <w:rtl/>
        </w:rPr>
        <w:t xml:space="preserve"> לא היו בשיעבוד כלל לזה היו פרים ורבים</w:t>
      </w:r>
      <w:r w:rsidR="00E024FA" w:rsidRPr="004B0558">
        <w:rPr>
          <w:rFonts w:cs="Guttman Hodes" w:hint="cs"/>
          <w:sz w:val="24"/>
          <w:szCs w:val="24"/>
          <w:rtl/>
        </w:rPr>
        <w:t xml:space="preserve"> כדרך כל הארץ דווקא. </w:t>
      </w:r>
      <w:r w:rsidR="0056515D" w:rsidRPr="004B0558">
        <w:rPr>
          <w:rFonts w:cs="Guttman Hodes" w:hint="cs"/>
          <w:sz w:val="24"/>
          <w:szCs w:val="24"/>
          <w:rtl/>
        </w:rPr>
        <w:t>עכ"ד.</w:t>
      </w:r>
    </w:p>
    <w:p w:rsidR="00502A7B" w:rsidRDefault="00B6661E" w:rsidP="004B0558">
      <w:pPr>
        <w:spacing w:after="0"/>
        <w:jc w:val="both"/>
        <w:rPr>
          <w:rFonts w:cs="Guttman Hodes"/>
          <w:sz w:val="24"/>
          <w:szCs w:val="24"/>
          <w:rtl/>
        </w:rPr>
      </w:pPr>
      <w:r w:rsidRPr="004B0558">
        <w:rPr>
          <w:rFonts w:cs="Guttman Hodes" w:hint="cs"/>
          <w:sz w:val="24"/>
          <w:szCs w:val="24"/>
          <w:rtl/>
        </w:rPr>
        <w:t>אך ראיתי אחרי רואי</w:t>
      </w:r>
      <w:r w:rsidR="00502A7B">
        <w:rPr>
          <w:rFonts w:cs="Guttman Hodes" w:hint="cs"/>
          <w:sz w:val="24"/>
          <w:szCs w:val="24"/>
          <w:rtl/>
        </w:rPr>
        <w:t xml:space="preserve"> שלא הספיק תירוץ הרב בזה רק לקושיא</w:t>
      </w:r>
      <w:r w:rsidRPr="004B0558">
        <w:rPr>
          <w:rFonts w:cs="Guttman Hodes" w:hint="cs"/>
          <w:sz w:val="24"/>
          <w:szCs w:val="24"/>
          <w:rtl/>
        </w:rPr>
        <w:t xml:space="preserve"> הב' דלמה ל</w:t>
      </w:r>
      <w:r w:rsidR="00502A7B">
        <w:rPr>
          <w:rFonts w:cs="Guttman Hodes" w:hint="cs"/>
          <w:sz w:val="24"/>
          <w:szCs w:val="24"/>
          <w:rtl/>
        </w:rPr>
        <w:t>א היו פרים ורבים</w:t>
      </w:r>
      <w:r w:rsidRPr="004B0558">
        <w:rPr>
          <w:rFonts w:cs="Guttman Hodes" w:hint="cs"/>
          <w:sz w:val="24"/>
          <w:szCs w:val="24"/>
          <w:rtl/>
        </w:rPr>
        <w:t xml:space="preserve"> כשאר השבטים</w:t>
      </w:r>
      <w:r w:rsidR="00502A7B">
        <w:rPr>
          <w:rFonts w:cs="Guttman Hodes" w:hint="cs"/>
          <w:sz w:val="24"/>
          <w:szCs w:val="24"/>
          <w:rtl/>
        </w:rPr>
        <w:t>, אמנם הקושיא הראשונה</w:t>
      </w:r>
      <w:r w:rsidRPr="004B0558">
        <w:rPr>
          <w:rFonts w:cs="Guttman Hodes" w:hint="cs"/>
          <w:sz w:val="24"/>
          <w:szCs w:val="24"/>
          <w:rtl/>
        </w:rPr>
        <w:t xml:space="preserve"> אכתי לא מיתרצא</w:t>
      </w:r>
      <w:r w:rsidR="00502A7B">
        <w:rPr>
          <w:rFonts w:cs="Guttman Hodes" w:hint="cs"/>
          <w:sz w:val="24"/>
          <w:szCs w:val="24"/>
          <w:rtl/>
        </w:rPr>
        <w:t>,</w:t>
      </w:r>
      <w:r w:rsidRPr="004B0558">
        <w:rPr>
          <w:rFonts w:cs="Guttman Hodes" w:hint="cs"/>
          <w:sz w:val="24"/>
          <w:szCs w:val="24"/>
          <w:rtl/>
        </w:rPr>
        <w:t xml:space="preserve"> שהרי נתן רש"י הטעם לפי שה</w:t>
      </w:r>
      <w:r w:rsidR="00EE7B21" w:rsidRPr="004B0558">
        <w:rPr>
          <w:rFonts w:cs="Guttman Hodes" w:hint="cs"/>
          <w:sz w:val="24"/>
          <w:szCs w:val="24"/>
          <w:rtl/>
        </w:rPr>
        <w:t>ארון היה מכלה בהם</w:t>
      </w:r>
      <w:r w:rsidR="00502A7B">
        <w:rPr>
          <w:rFonts w:cs="Guttman Hodes" w:hint="cs"/>
          <w:sz w:val="24"/>
          <w:szCs w:val="24"/>
          <w:rtl/>
        </w:rPr>
        <w:t>,</w:t>
      </w:r>
      <w:r w:rsidR="00EE7B21" w:rsidRPr="004B0558">
        <w:rPr>
          <w:rFonts w:cs="Guttman Hodes" w:hint="cs"/>
          <w:sz w:val="24"/>
          <w:szCs w:val="24"/>
          <w:rtl/>
        </w:rPr>
        <w:t xml:space="preserve"> ואותה שעה עדיין לא היה הארון</w:t>
      </w:r>
      <w:r w:rsidR="00502A7B">
        <w:rPr>
          <w:rFonts w:cs="Guttman Hodes" w:hint="cs"/>
          <w:sz w:val="24"/>
          <w:szCs w:val="24"/>
          <w:rtl/>
        </w:rPr>
        <w:t>, ולמה לא היו פרים ורבים</w:t>
      </w:r>
      <w:r w:rsidR="00EE7B21" w:rsidRPr="004B0558">
        <w:rPr>
          <w:rFonts w:cs="Guttman Hodes" w:hint="cs"/>
          <w:sz w:val="24"/>
          <w:szCs w:val="24"/>
          <w:rtl/>
        </w:rPr>
        <w:t xml:space="preserve"> כשאר אחיהם שבטי יה.</w:t>
      </w:r>
    </w:p>
    <w:p w:rsidR="00E024FA" w:rsidRPr="004B0558" w:rsidRDefault="00EE7B21" w:rsidP="004B0558">
      <w:pPr>
        <w:spacing w:after="0"/>
        <w:jc w:val="both"/>
        <w:rPr>
          <w:rFonts w:cs="Guttman Hodes"/>
          <w:sz w:val="24"/>
          <w:szCs w:val="24"/>
          <w:rtl/>
        </w:rPr>
      </w:pPr>
      <w:r w:rsidRPr="004B0558">
        <w:rPr>
          <w:rFonts w:cs="Guttman Hodes" w:hint="cs"/>
          <w:sz w:val="24"/>
          <w:szCs w:val="24"/>
          <w:rtl/>
        </w:rPr>
        <w:t xml:space="preserve"> </w:t>
      </w:r>
    </w:p>
    <w:p w:rsidR="005F11E3" w:rsidRDefault="00502A7B" w:rsidP="00FF27FF">
      <w:pPr>
        <w:spacing w:after="0"/>
        <w:jc w:val="both"/>
        <w:rPr>
          <w:rFonts w:cs="Guttman Hodes"/>
          <w:sz w:val="24"/>
          <w:szCs w:val="24"/>
          <w:rtl/>
        </w:rPr>
      </w:pPr>
      <w:r>
        <w:rPr>
          <w:rFonts w:cs="Guttman Hodes" w:hint="cs"/>
          <w:sz w:val="24"/>
          <w:szCs w:val="24"/>
          <w:rtl/>
        </w:rPr>
        <w:t>ולכן לבי אומר לי</w:t>
      </w:r>
      <w:r w:rsidR="00EE7B21" w:rsidRPr="004B0558">
        <w:rPr>
          <w:rFonts w:cs="Guttman Hodes" w:hint="cs"/>
          <w:sz w:val="24"/>
          <w:szCs w:val="24"/>
          <w:rtl/>
        </w:rPr>
        <w:t xml:space="preserve"> שהוא עם האמור לעיל</w:t>
      </w:r>
      <w:r w:rsidR="00E923F5">
        <w:rPr>
          <w:rFonts w:cs="Guttman Hodes" w:hint="cs"/>
          <w:sz w:val="24"/>
          <w:szCs w:val="24"/>
          <w:rtl/>
        </w:rPr>
        <w:t>,</w:t>
      </w:r>
      <w:r w:rsidR="00EE7B21" w:rsidRPr="004B0558">
        <w:rPr>
          <w:rFonts w:cs="Guttman Hodes" w:hint="cs"/>
          <w:sz w:val="24"/>
          <w:szCs w:val="24"/>
          <w:rtl/>
        </w:rPr>
        <w:t xml:space="preserve"> ששבט לוי שמרו בא</w:t>
      </w:r>
      <w:r w:rsidR="00B34916" w:rsidRPr="004B0558">
        <w:rPr>
          <w:rFonts w:cs="Guttman Hodes" w:hint="cs"/>
          <w:sz w:val="24"/>
          <w:szCs w:val="24"/>
          <w:rtl/>
        </w:rPr>
        <w:t>רץ מצרים</w:t>
      </w:r>
      <w:r w:rsidR="00E923F5">
        <w:rPr>
          <w:rFonts w:cs="Guttman Hodes" w:hint="cs"/>
          <w:sz w:val="24"/>
          <w:szCs w:val="24"/>
          <w:rtl/>
        </w:rPr>
        <w:t xml:space="preserve"> ב' העמודים הנזכרים</w:t>
      </w:r>
      <w:r w:rsidR="00EE7B21" w:rsidRPr="004B0558">
        <w:rPr>
          <w:rFonts w:cs="Guttman Hodes" w:hint="cs"/>
          <w:sz w:val="24"/>
          <w:szCs w:val="24"/>
          <w:rtl/>
        </w:rPr>
        <w:t xml:space="preserve"> שהם עמוד התורה ועמוד</w:t>
      </w:r>
      <w:r w:rsidR="00E923F5">
        <w:rPr>
          <w:rFonts w:cs="Guttman Hodes" w:hint="cs"/>
          <w:sz w:val="24"/>
          <w:szCs w:val="24"/>
          <w:rtl/>
        </w:rPr>
        <w:t xml:space="preserve"> המילה וכמו שאומר הכתוב</w:t>
      </w:r>
      <w:r w:rsidR="00EE7B21" w:rsidRPr="004B0558">
        <w:rPr>
          <w:rFonts w:cs="Guttman Hodes" w:hint="cs"/>
          <w:sz w:val="24"/>
          <w:szCs w:val="24"/>
          <w:rtl/>
        </w:rPr>
        <w:t xml:space="preserve"> </w:t>
      </w:r>
      <w:r w:rsidR="009D5D8E" w:rsidRPr="004B0558">
        <w:rPr>
          <w:rFonts w:cs="Guttman Hodes" w:hint="cs"/>
          <w:sz w:val="24"/>
          <w:szCs w:val="24"/>
          <w:rtl/>
          <w:lang w:val="es-US"/>
        </w:rPr>
        <w:t>(</w:t>
      </w:r>
      <w:r w:rsidR="00AE4451" w:rsidRPr="004B0558">
        <w:rPr>
          <w:rFonts w:cs="Guttman Hodes" w:hint="cs"/>
          <w:sz w:val="24"/>
          <w:szCs w:val="24"/>
          <w:rtl/>
          <w:lang w:val="es-US"/>
        </w:rPr>
        <w:t>דברים לג ט</w:t>
      </w:r>
      <w:r w:rsidR="009D5D8E" w:rsidRPr="004B0558">
        <w:rPr>
          <w:rFonts w:cs="Guttman Hodes" w:hint="cs"/>
          <w:sz w:val="24"/>
          <w:szCs w:val="24"/>
          <w:rtl/>
          <w:lang w:val="es-US"/>
        </w:rPr>
        <w:t xml:space="preserve">) </w:t>
      </w:r>
      <w:r w:rsidR="00E923F5">
        <w:rPr>
          <w:rFonts w:cs="Guttman Hodes" w:hint="cs"/>
          <w:sz w:val="24"/>
          <w:szCs w:val="24"/>
          <w:rtl/>
          <w:lang w:val="es-US"/>
        </w:rPr>
        <w:t>'</w:t>
      </w:r>
      <w:r w:rsidR="00E923F5">
        <w:rPr>
          <w:rFonts w:cs="Guttman Hodes" w:hint="cs"/>
          <w:sz w:val="24"/>
          <w:szCs w:val="24"/>
          <w:rtl/>
        </w:rPr>
        <w:t>כי שמרו אמרת</w:t>
      </w:r>
      <w:r w:rsidR="00EE7B21" w:rsidRPr="004B0558">
        <w:rPr>
          <w:rFonts w:cs="Guttman Hodes" w:hint="cs"/>
          <w:sz w:val="24"/>
          <w:szCs w:val="24"/>
          <w:rtl/>
        </w:rPr>
        <w:t>ך ובריתך ינצורו</w:t>
      </w:r>
      <w:r w:rsidR="00E923F5">
        <w:rPr>
          <w:rFonts w:cs="Guttman Hodes" w:hint="cs"/>
          <w:sz w:val="24"/>
          <w:szCs w:val="24"/>
          <w:rtl/>
        </w:rPr>
        <w:t>',</w:t>
      </w:r>
      <w:r w:rsidR="00EE7B21" w:rsidRPr="004B0558">
        <w:rPr>
          <w:rFonts w:cs="Guttman Hodes" w:hint="cs"/>
          <w:sz w:val="24"/>
          <w:szCs w:val="24"/>
          <w:rtl/>
        </w:rPr>
        <w:t xml:space="preserve"> והנה ב' מצות אלו מטבעם הם למעט תאות המשגל הרבה</w:t>
      </w:r>
      <w:r w:rsidR="00E923F5">
        <w:rPr>
          <w:rFonts w:cs="Guttman Hodes" w:hint="cs"/>
          <w:sz w:val="24"/>
          <w:szCs w:val="24"/>
          <w:rtl/>
        </w:rPr>
        <w:t>, כי התורה לזה נקראת</w:t>
      </w:r>
      <w:r w:rsidR="00EE7B21" w:rsidRPr="004B0558">
        <w:rPr>
          <w:rFonts w:cs="Guttman Hodes" w:hint="cs"/>
          <w:sz w:val="24"/>
          <w:szCs w:val="24"/>
          <w:rtl/>
        </w:rPr>
        <w:t xml:space="preserve"> תושיה שהיא מתשת</w:t>
      </w:r>
      <w:r w:rsidR="00585A6D" w:rsidRPr="004B0558">
        <w:rPr>
          <w:rFonts w:cs="Guttman Hodes" w:hint="cs"/>
          <w:sz w:val="24"/>
          <w:szCs w:val="24"/>
          <w:rtl/>
        </w:rPr>
        <w:t xml:space="preserve"> כ</w:t>
      </w:r>
      <w:r w:rsidR="00E923F5">
        <w:rPr>
          <w:rFonts w:cs="Guttman Hodes" w:hint="cs"/>
          <w:sz w:val="24"/>
          <w:szCs w:val="24"/>
          <w:rtl/>
        </w:rPr>
        <w:t>ו</w:t>
      </w:r>
      <w:r w:rsidR="00585A6D" w:rsidRPr="004B0558">
        <w:rPr>
          <w:rFonts w:cs="Guttman Hodes" w:hint="cs"/>
          <w:sz w:val="24"/>
          <w:szCs w:val="24"/>
          <w:rtl/>
        </w:rPr>
        <w:t xml:space="preserve">חו של אדם </w:t>
      </w:r>
      <w:r w:rsidR="00B34916" w:rsidRPr="004B0558">
        <w:rPr>
          <w:rFonts w:cs="Guttman Hodes" w:hint="cs"/>
          <w:sz w:val="24"/>
          <w:szCs w:val="24"/>
          <w:rtl/>
        </w:rPr>
        <w:t>(</w:t>
      </w:r>
      <w:r w:rsidR="00852419" w:rsidRPr="004B0558">
        <w:rPr>
          <w:rFonts w:cs="Guttman Hodes" w:hint="cs"/>
          <w:sz w:val="24"/>
          <w:szCs w:val="24"/>
          <w:rtl/>
        </w:rPr>
        <w:t>סנהדרין כו ע"ב</w:t>
      </w:r>
      <w:r w:rsidR="00B34916" w:rsidRPr="004B0558">
        <w:rPr>
          <w:rFonts w:cs="Guttman Hodes" w:hint="cs"/>
          <w:sz w:val="24"/>
          <w:szCs w:val="24"/>
          <w:rtl/>
        </w:rPr>
        <w:t>)</w:t>
      </w:r>
      <w:r w:rsidR="00E923F5">
        <w:rPr>
          <w:rFonts w:cs="Guttman Hodes" w:hint="cs"/>
          <w:sz w:val="24"/>
          <w:szCs w:val="24"/>
          <w:rtl/>
        </w:rPr>
        <w:t>,</w:t>
      </w:r>
      <w:r w:rsidR="00B34916" w:rsidRPr="004B0558">
        <w:rPr>
          <w:rFonts w:cs="Guttman Hodes" w:hint="cs"/>
          <w:sz w:val="24"/>
          <w:szCs w:val="24"/>
          <w:rtl/>
        </w:rPr>
        <w:t xml:space="preserve"> </w:t>
      </w:r>
      <w:r w:rsidR="00E923F5">
        <w:rPr>
          <w:rFonts w:cs="Guttman Hodes" w:hint="cs"/>
          <w:sz w:val="24"/>
          <w:szCs w:val="24"/>
          <w:rtl/>
        </w:rPr>
        <w:t>וכמו שאמרו</w:t>
      </w:r>
      <w:r w:rsidR="00852419" w:rsidRPr="004B0558">
        <w:rPr>
          <w:rFonts w:cs="Guttman Hodes" w:hint="cs"/>
          <w:sz w:val="24"/>
          <w:szCs w:val="24"/>
          <w:rtl/>
        </w:rPr>
        <w:t xml:space="preserve"> (נדרים ל ע"א)</w:t>
      </w:r>
      <w:r w:rsidR="00E923F5">
        <w:rPr>
          <w:rFonts w:cs="Guttman Hodes" w:hint="cs"/>
          <w:sz w:val="24"/>
          <w:szCs w:val="24"/>
          <w:rtl/>
        </w:rPr>
        <w:t xml:space="preserve"> הדין שעונת תלמידי חכמים</w:t>
      </w:r>
      <w:r w:rsidR="00585A6D" w:rsidRPr="004B0558">
        <w:rPr>
          <w:rFonts w:cs="Guttman Hodes" w:hint="cs"/>
          <w:sz w:val="24"/>
          <w:szCs w:val="24"/>
          <w:rtl/>
        </w:rPr>
        <w:t xml:space="preserve"> הבריאים מליל שבת לליל שבת דווקא</w:t>
      </w:r>
      <w:r w:rsidR="00E923F5">
        <w:rPr>
          <w:rFonts w:cs="Guttman Hodes" w:hint="cs"/>
          <w:sz w:val="24"/>
          <w:szCs w:val="24"/>
          <w:rtl/>
        </w:rPr>
        <w:t>.</w:t>
      </w:r>
      <w:r w:rsidR="00B34916" w:rsidRPr="004B0558">
        <w:rPr>
          <w:rFonts w:cs="Guttman Hodes" w:hint="cs"/>
          <w:sz w:val="24"/>
          <w:szCs w:val="24"/>
          <w:rtl/>
        </w:rPr>
        <w:t xml:space="preserve"> </w:t>
      </w:r>
      <w:r w:rsidR="00585A6D" w:rsidRPr="004B0558">
        <w:rPr>
          <w:rFonts w:cs="Guttman Hodes" w:hint="cs"/>
          <w:sz w:val="24"/>
          <w:szCs w:val="24"/>
          <w:rtl/>
        </w:rPr>
        <w:t>וכבר אמרו במעילה (</w:t>
      </w:r>
      <w:r w:rsidR="00345482" w:rsidRPr="004B0558">
        <w:rPr>
          <w:rFonts w:cs="Guttman Hodes" w:hint="cs"/>
          <w:sz w:val="24"/>
          <w:szCs w:val="24"/>
          <w:rtl/>
        </w:rPr>
        <w:t>יז ע"א</w:t>
      </w:r>
      <w:r w:rsidR="00585A6D" w:rsidRPr="004B0558">
        <w:rPr>
          <w:rFonts w:cs="Guttman Hodes" w:hint="cs"/>
          <w:sz w:val="24"/>
          <w:szCs w:val="24"/>
          <w:rtl/>
        </w:rPr>
        <w:t>)</w:t>
      </w:r>
      <w:r w:rsidR="00E923F5">
        <w:rPr>
          <w:rFonts w:cs="Guttman Hodes" w:hint="cs"/>
          <w:sz w:val="24"/>
          <w:szCs w:val="24"/>
          <w:rtl/>
        </w:rPr>
        <w:t xml:space="preserve"> שאמר להם רבי ראובן איצטרובלי</w:t>
      </w:r>
      <w:r w:rsidR="00585A6D" w:rsidRPr="004B0558">
        <w:rPr>
          <w:rFonts w:cs="Guttman Hodes" w:hint="cs"/>
          <w:sz w:val="24"/>
          <w:szCs w:val="24"/>
          <w:rtl/>
        </w:rPr>
        <w:t xml:space="preserve"> לגדולי קיסר</w:t>
      </w:r>
      <w:r w:rsidR="00E923F5">
        <w:rPr>
          <w:rFonts w:cs="Guttman Hodes" w:hint="cs"/>
          <w:sz w:val="24"/>
          <w:szCs w:val="24"/>
          <w:rtl/>
        </w:rPr>
        <w:t>, אם כן</w:t>
      </w:r>
      <w:r w:rsidR="00585A6D" w:rsidRPr="004B0558">
        <w:rPr>
          <w:rFonts w:cs="Guttman Hodes" w:hint="cs"/>
          <w:sz w:val="24"/>
          <w:szCs w:val="24"/>
          <w:rtl/>
        </w:rPr>
        <w:t xml:space="preserve"> אל יבעלו נדות כדי שלא יפרו וירבו</w:t>
      </w:r>
      <w:r w:rsidR="00E923F5">
        <w:rPr>
          <w:rFonts w:cs="Guttman Hodes" w:hint="cs"/>
          <w:sz w:val="24"/>
          <w:szCs w:val="24"/>
          <w:rtl/>
        </w:rPr>
        <w:t>,</w:t>
      </w:r>
      <w:r w:rsidR="00585A6D" w:rsidRPr="004B0558">
        <w:rPr>
          <w:rFonts w:cs="Guttman Hodes" w:hint="cs"/>
          <w:sz w:val="24"/>
          <w:szCs w:val="24"/>
          <w:rtl/>
        </w:rPr>
        <w:t xml:space="preserve"> הרי שמי</w:t>
      </w:r>
      <w:r w:rsidR="00E923F5">
        <w:rPr>
          <w:rFonts w:cs="Guttman Hodes" w:hint="cs"/>
          <w:sz w:val="24"/>
          <w:szCs w:val="24"/>
          <w:rtl/>
        </w:rPr>
        <w:t>עוט התשמיש הוא גורם לאדם שלא לפרות ולרבות</w:t>
      </w:r>
      <w:r w:rsidR="00CE4FF1" w:rsidRPr="004B0558">
        <w:rPr>
          <w:rFonts w:cs="Guttman Hodes" w:hint="cs"/>
          <w:sz w:val="24"/>
          <w:szCs w:val="24"/>
          <w:rtl/>
        </w:rPr>
        <w:t xml:space="preserve"> ביותר</w:t>
      </w:r>
      <w:r w:rsidR="00E923F5">
        <w:rPr>
          <w:rFonts w:cs="Guttman Hodes" w:hint="cs"/>
          <w:sz w:val="24"/>
          <w:szCs w:val="24"/>
          <w:rtl/>
        </w:rPr>
        <w:t>,</w:t>
      </w:r>
      <w:r w:rsidR="00CE4FF1" w:rsidRPr="004B0558">
        <w:rPr>
          <w:rFonts w:cs="Guttman Hodes" w:hint="cs"/>
          <w:sz w:val="24"/>
          <w:szCs w:val="24"/>
          <w:rtl/>
        </w:rPr>
        <w:t xml:space="preserve"> וכמו שה"ה דין אמת שכתבו הפוסקים ז"ל</w:t>
      </w:r>
      <w:r w:rsidR="00E923F5">
        <w:rPr>
          <w:rFonts w:cs="Guttman Hodes" w:hint="cs"/>
          <w:sz w:val="24"/>
          <w:szCs w:val="24"/>
          <w:rtl/>
        </w:rPr>
        <w:t xml:space="preserve"> שאדם שנשא אשה ושהה עמה עשר</w:t>
      </w:r>
      <w:r w:rsidR="00CE4FF1" w:rsidRPr="004B0558">
        <w:rPr>
          <w:rFonts w:cs="Guttman Hodes" w:hint="cs"/>
          <w:sz w:val="24"/>
          <w:szCs w:val="24"/>
          <w:rtl/>
        </w:rPr>
        <w:t xml:space="preserve"> שנים ולא ילדה עמו שצריך שישא אשה אחרת עליה כדי להבנות ממנה</w:t>
      </w:r>
      <w:r w:rsidR="00FF27FF">
        <w:rPr>
          <w:rFonts w:cs="Guttman Hodes" w:hint="cs"/>
          <w:sz w:val="24"/>
          <w:szCs w:val="24"/>
          <w:rtl/>
        </w:rPr>
        <w:t xml:space="preserve"> (יבמות סד א')</w:t>
      </w:r>
      <w:r w:rsidR="00E923F5">
        <w:rPr>
          <w:rFonts w:cs="Guttman Hodes" w:hint="cs"/>
          <w:sz w:val="24"/>
          <w:szCs w:val="24"/>
          <w:rtl/>
        </w:rPr>
        <w:t>,</w:t>
      </w:r>
      <w:r w:rsidR="00FF27FF">
        <w:rPr>
          <w:rFonts w:cs="Guttman Hodes" w:hint="cs"/>
          <w:sz w:val="24"/>
          <w:szCs w:val="24"/>
          <w:rtl/>
        </w:rPr>
        <w:t xml:space="preserve"> שצריך שיהיו העשר</w:t>
      </w:r>
      <w:r w:rsidR="00CE4FF1" w:rsidRPr="004B0558">
        <w:rPr>
          <w:rFonts w:cs="Guttman Hodes" w:hint="cs"/>
          <w:sz w:val="24"/>
          <w:szCs w:val="24"/>
          <w:rtl/>
        </w:rPr>
        <w:t xml:space="preserve"> שנים רצופים שי</w:t>
      </w:r>
      <w:r w:rsidR="00A94B6E" w:rsidRPr="004B0558">
        <w:rPr>
          <w:rFonts w:cs="Guttman Hodes" w:hint="cs"/>
          <w:sz w:val="24"/>
          <w:szCs w:val="24"/>
          <w:rtl/>
        </w:rPr>
        <w:t>ה</w:t>
      </w:r>
      <w:r w:rsidR="00FF27FF">
        <w:rPr>
          <w:rFonts w:cs="Guttman Hodes" w:hint="cs"/>
          <w:sz w:val="24"/>
          <w:szCs w:val="24"/>
          <w:rtl/>
        </w:rPr>
        <w:t>י</w:t>
      </w:r>
      <w:r w:rsidR="00CE4FF1" w:rsidRPr="004B0558">
        <w:rPr>
          <w:rFonts w:cs="Guttman Hodes" w:hint="cs"/>
          <w:sz w:val="24"/>
          <w:szCs w:val="24"/>
          <w:rtl/>
        </w:rPr>
        <w:t>ו ראויים לתשמיש</w:t>
      </w:r>
      <w:r w:rsidR="00FF27FF">
        <w:rPr>
          <w:rFonts w:cs="Guttman Hodes" w:hint="cs"/>
          <w:sz w:val="24"/>
          <w:szCs w:val="24"/>
          <w:rtl/>
        </w:rPr>
        <w:t>,</w:t>
      </w:r>
      <w:r w:rsidR="00CE4FF1" w:rsidRPr="004B0558">
        <w:rPr>
          <w:rFonts w:cs="Guttman Hodes" w:hint="cs"/>
          <w:sz w:val="24"/>
          <w:szCs w:val="24"/>
          <w:rtl/>
        </w:rPr>
        <w:t xml:space="preserve"> לאפוקי אם חלה הוא או היא או שהיו בבית האסורין או שלא מצוי אצל</w:t>
      </w:r>
      <w:r w:rsidR="005F2A45" w:rsidRPr="004B0558">
        <w:rPr>
          <w:rFonts w:cs="Guttman Hodes" w:hint="cs"/>
          <w:sz w:val="24"/>
          <w:szCs w:val="24"/>
          <w:rtl/>
        </w:rPr>
        <w:t>ה</w:t>
      </w:r>
      <w:r w:rsidR="00CE4FF1" w:rsidRPr="004B0558">
        <w:rPr>
          <w:rFonts w:cs="Guttman Hodes" w:hint="cs"/>
          <w:sz w:val="24"/>
          <w:szCs w:val="24"/>
          <w:rtl/>
        </w:rPr>
        <w:t xml:space="preserve"> כגון שהלך למדינת הים או לדרך רחוקה</w:t>
      </w:r>
      <w:r w:rsidR="00FF27FF">
        <w:rPr>
          <w:rFonts w:cs="Guttman Hodes" w:hint="cs"/>
          <w:sz w:val="24"/>
          <w:szCs w:val="24"/>
          <w:rtl/>
        </w:rPr>
        <w:t>,</w:t>
      </w:r>
      <w:r w:rsidR="00CE4FF1" w:rsidRPr="004B0558">
        <w:rPr>
          <w:rFonts w:cs="Guttman Hodes" w:hint="cs"/>
          <w:sz w:val="24"/>
          <w:szCs w:val="24"/>
          <w:rtl/>
        </w:rPr>
        <w:t xml:space="preserve"> שאותם הימים אינן</w:t>
      </w:r>
      <w:r w:rsidR="00FF27FF">
        <w:rPr>
          <w:rFonts w:cs="Guttman Hodes" w:hint="cs"/>
          <w:sz w:val="24"/>
          <w:szCs w:val="24"/>
          <w:rtl/>
        </w:rPr>
        <w:t xml:space="preserve"> עולים לו מחשבון י' שנים. גם על ענין</w:t>
      </w:r>
      <w:r w:rsidR="00CE4FF1" w:rsidRPr="004B0558">
        <w:rPr>
          <w:rFonts w:cs="Guttman Hodes" w:hint="cs"/>
          <w:sz w:val="24"/>
          <w:szCs w:val="24"/>
          <w:rtl/>
        </w:rPr>
        <w:t xml:space="preserve"> המילה כתב טעמה הרב המורה ז"ל</w:t>
      </w:r>
      <w:r w:rsidR="00FF27FF">
        <w:rPr>
          <w:rFonts w:cs="Guttman Hodes" w:hint="cs"/>
          <w:sz w:val="24"/>
          <w:szCs w:val="24"/>
          <w:rtl/>
        </w:rPr>
        <w:t xml:space="preserve"> (מורה נבוכים ח"ג פרק מ"ט)</w:t>
      </w:r>
      <w:r w:rsidR="00CE4FF1" w:rsidRPr="004B0558">
        <w:rPr>
          <w:rFonts w:cs="Guttman Hodes" w:hint="cs"/>
          <w:sz w:val="24"/>
          <w:szCs w:val="24"/>
          <w:rtl/>
        </w:rPr>
        <w:t xml:space="preserve"> שהוא למעט תאות </w:t>
      </w:r>
      <w:r w:rsidR="00FF27FF">
        <w:rPr>
          <w:rFonts w:cs="Guttman Hodes" w:hint="cs"/>
          <w:sz w:val="24"/>
          <w:szCs w:val="24"/>
          <w:rtl/>
        </w:rPr>
        <w:t>המשגל להיותו לפי חק הא</w:t>
      </w:r>
      <w:r w:rsidR="009207E6" w:rsidRPr="004B0558">
        <w:rPr>
          <w:rFonts w:cs="Guttman Hodes" w:hint="cs"/>
          <w:sz w:val="24"/>
          <w:szCs w:val="24"/>
          <w:rtl/>
        </w:rPr>
        <w:t>נושי דווקא ולא ילך אחרי המותרות</w:t>
      </w:r>
      <w:r w:rsidR="00FF27FF">
        <w:rPr>
          <w:rFonts w:cs="Guttman Hodes" w:hint="cs"/>
          <w:sz w:val="24"/>
          <w:szCs w:val="24"/>
          <w:rtl/>
        </w:rPr>
        <w:t>,</w:t>
      </w:r>
      <w:r w:rsidR="009207E6" w:rsidRPr="004B0558">
        <w:rPr>
          <w:rFonts w:cs="Guttman Hodes" w:hint="cs"/>
          <w:sz w:val="24"/>
          <w:szCs w:val="24"/>
          <w:rtl/>
        </w:rPr>
        <w:t xml:space="preserve"> כי כאשר חותך האבר בעוד </w:t>
      </w:r>
      <w:r w:rsidR="00FF27FF">
        <w:rPr>
          <w:rFonts w:cs="Guttman Hodes" w:hint="cs"/>
          <w:sz w:val="24"/>
          <w:szCs w:val="24"/>
          <w:rtl/>
        </w:rPr>
        <w:t>הילד קטן ומוצץ עד שיצא הדם ממקומות</w:t>
      </w:r>
      <w:r w:rsidR="009207E6" w:rsidRPr="004B0558">
        <w:rPr>
          <w:rFonts w:cs="Guttman Hodes" w:hint="cs"/>
          <w:sz w:val="24"/>
          <w:szCs w:val="24"/>
          <w:rtl/>
        </w:rPr>
        <w:t xml:space="preserve"> הרחוקים</w:t>
      </w:r>
      <w:r w:rsidR="00FF27FF">
        <w:rPr>
          <w:rFonts w:cs="Guttman Hodes" w:hint="cs"/>
          <w:sz w:val="24"/>
          <w:szCs w:val="24"/>
          <w:rtl/>
        </w:rPr>
        <w:t>,</w:t>
      </w:r>
      <w:r w:rsidR="009207E6" w:rsidRPr="004B0558">
        <w:rPr>
          <w:rFonts w:cs="Guttman Hodes" w:hint="cs"/>
          <w:sz w:val="24"/>
          <w:szCs w:val="24"/>
          <w:rtl/>
        </w:rPr>
        <w:t xml:space="preserve"> הנה יחלש האבר </w:t>
      </w:r>
      <w:r w:rsidR="00472788" w:rsidRPr="004B0558">
        <w:rPr>
          <w:rFonts w:cs="Guttman Hodes" w:hint="cs"/>
          <w:sz w:val="24"/>
          <w:szCs w:val="24"/>
          <w:rtl/>
        </w:rPr>
        <w:t>ההוא ולא יבקש המותרות</w:t>
      </w:r>
      <w:r w:rsidR="00FF27FF">
        <w:rPr>
          <w:rFonts w:cs="Guttman Hodes" w:hint="cs"/>
          <w:sz w:val="24"/>
          <w:szCs w:val="24"/>
          <w:rtl/>
        </w:rPr>
        <w:t>, ושעל זה</w:t>
      </w:r>
      <w:r w:rsidR="00472788" w:rsidRPr="004B0558">
        <w:rPr>
          <w:rFonts w:cs="Guttman Hodes" w:hint="cs"/>
          <w:sz w:val="24"/>
          <w:szCs w:val="24"/>
          <w:rtl/>
        </w:rPr>
        <w:t xml:space="preserve"> אמרו (</w:t>
      </w:r>
      <w:r w:rsidR="00284F9F" w:rsidRPr="004B0558">
        <w:rPr>
          <w:rFonts w:cs="Guttman Hodes" w:hint="cs"/>
          <w:sz w:val="24"/>
          <w:szCs w:val="24"/>
          <w:rtl/>
        </w:rPr>
        <w:t>ב"ר פ יא</w:t>
      </w:r>
      <w:r w:rsidR="00472788" w:rsidRPr="004B0558">
        <w:rPr>
          <w:rFonts w:cs="Guttman Hodes" w:hint="cs"/>
          <w:sz w:val="24"/>
          <w:szCs w:val="24"/>
          <w:rtl/>
        </w:rPr>
        <w:t>) ה</w:t>
      </w:r>
      <w:r w:rsidR="00FF27FF">
        <w:rPr>
          <w:rFonts w:cs="Guttman Hodes" w:hint="cs"/>
          <w:sz w:val="24"/>
          <w:szCs w:val="24"/>
          <w:rtl/>
        </w:rPr>
        <w:t>נבעלת לערל קשה לפרוש הימנו. באופן</w:t>
      </w:r>
      <w:r w:rsidR="00472788" w:rsidRPr="004B0558">
        <w:rPr>
          <w:rFonts w:cs="Guttman Hodes" w:hint="cs"/>
          <w:sz w:val="24"/>
          <w:szCs w:val="24"/>
          <w:rtl/>
        </w:rPr>
        <w:t xml:space="preserve"> העולה מזה ששני מצות הללו מצד טבעם הם ממעטים תאות המשגל ולא יוכלו לפרות ולרבות ביותר</w:t>
      </w:r>
      <w:r w:rsidR="00FF27FF">
        <w:rPr>
          <w:rFonts w:cs="Guttman Hodes" w:hint="cs"/>
          <w:sz w:val="24"/>
          <w:szCs w:val="24"/>
          <w:rtl/>
        </w:rPr>
        <w:t>. אם כן</w:t>
      </w:r>
      <w:r w:rsidR="00472788" w:rsidRPr="004B0558">
        <w:rPr>
          <w:rFonts w:cs="Guttman Hodes" w:hint="cs"/>
          <w:sz w:val="24"/>
          <w:szCs w:val="24"/>
          <w:rtl/>
        </w:rPr>
        <w:t xml:space="preserve"> איפה ישראל שהיו במצרים</w:t>
      </w:r>
      <w:r w:rsidR="00FF27FF">
        <w:rPr>
          <w:rFonts w:cs="Guttman Hodes" w:hint="cs"/>
          <w:sz w:val="24"/>
          <w:szCs w:val="24"/>
          <w:rtl/>
        </w:rPr>
        <w:t xml:space="preserve"> בלתי תלמוד תורה</w:t>
      </w:r>
      <w:r w:rsidR="00287E28" w:rsidRPr="004B0558">
        <w:rPr>
          <w:rFonts w:cs="Guttman Hodes" w:hint="cs"/>
          <w:sz w:val="24"/>
          <w:szCs w:val="24"/>
          <w:rtl/>
        </w:rPr>
        <w:t xml:space="preserve"> והפרו ברית מ</w:t>
      </w:r>
      <w:r w:rsidR="00FF27FF">
        <w:rPr>
          <w:rFonts w:cs="Guttman Hodes" w:hint="cs"/>
          <w:sz w:val="24"/>
          <w:szCs w:val="24"/>
          <w:rtl/>
        </w:rPr>
        <w:t>י</w:t>
      </w:r>
      <w:r w:rsidR="00287E28" w:rsidRPr="004B0558">
        <w:rPr>
          <w:rFonts w:cs="Guttman Hodes" w:hint="cs"/>
          <w:sz w:val="24"/>
          <w:szCs w:val="24"/>
          <w:rtl/>
        </w:rPr>
        <w:t>לה</w:t>
      </w:r>
      <w:r w:rsidR="00FF27FF">
        <w:rPr>
          <w:rFonts w:cs="Guttman Hodes" w:hint="cs"/>
          <w:sz w:val="24"/>
          <w:szCs w:val="24"/>
          <w:rtl/>
        </w:rPr>
        <w:t>, הנה מצד הטבע שיהיו פרים ורבים</w:t>
      </w:r>
      <w:r w:rsidR="00287E28" w:rsidRPr="004B0558">
        <w:rPr>
          <w:rFonts w:cs="Guttman Hodes" w:hint="cs"/>
          <w:sz w:val="24"/>
          <w:szCs w:val="24"/>
          <w:rtl/>
        </w:rPr>
        <w:t xml:space="preserve"> ביותר</w:t>
      </w:r>
      <w:r w:rsidR="00FF27FF">
        <w:rPr>
          <w:rFonts w:cs="Guttman Hodes" w:hint="cs"/>
          <w:sz w:val="24"/>
          <w:szCs w:val="24"/>
          <w:rtl/>
        </w:rPr>
        <w:t>,</w:t>
      </w:r>
      <w:r w:rsidR="00287E28" w:rsidRPr="004B0558">
        <w:rPr>
          <w:rFonts w:cs="Guttman Hodes" w:hint="cs"/>
          <w:sz w:val="24"/>
          <w:szCs w:val="24"/>
          <w:rtl/>
        </w:rPr>
        <w:t xml:space="preserve"> </w:t>
      </w:r>
      <w:r w:rsidR="00C14249">
        <w:rPr>
          <w:rFonts w:cs="Guttman Hodes" w:hint="cs"/>
          <w:sz w:val="24"/>
          <w:szCs w:val="24"/>
          <w:rtl/>
        </w:rPr>
        <w:t>מה שאין כן</w:t>
      </w:r>
      <w:r w:rsidR="00287E28" w:rsidRPr="004B0558">
        <w:rPr>
          <w:rFonts w:cs="Guttman Hodes" w:hint="cs"/>
          <w:sz w:val="24"/>
          <w:szCs w:val="24"/>
          <w:rtl/>
        </w:rPr>
        <w:t xml:space="preserve"> שבט לוי שהחזיקו בשני עמודי התוך אשר </w:t>
      </w:r>
      <w:r w:rsidR="004C295A" w:rsidRPr="004B0558">
        <w:rPr>
          <w:rFonts w:cs="Guttman Hodes" w:hint="cs"/>
          <w:sz w:val="24"/>
          <w:szCs w:val="24"/>
          <w:rtl/>
        </w:rPr>
        <w:t>הבית נשען עליהם לא יוכלו לפרות ולרבות כשאר אחיהם שבטי יה וכו'</w:t>
      </w:r>
      <w:r w:rsidR="00FF27FF">
        <w:rPr>
          <w:rFonts w:cs="Guttman Hodes" w:hint="cs"/>
          <w:sz w:val="24"/>
          <w:szCs w:val="24"/>
          <w:rtl/>
        </w:rPr>
        <w:t>, שהתורה מכונה בשם הארון כמו שאמרו</w:t>
      </w:r>
      <w:r w:rsidR="004C295A" w:rsidRPr="004B0558">
        <w:rPr>
          <w:rFonts w:cs="Guttman Hodes" w:hint="cs"/>
          <w:sz w:val="24"/>
          <w:szCs w:val="24"/>
          <w:rtl/>
        </w:rPr>
        <w:t xml:space="preserve"> שלהי סוטה (</w:t>
      </w:r>
      <w:r w:rsidR="004A27EE" w:rsidRPr="004B0558">
        <w:rPr>
          <w:rFonts w:cs="Guttman Hodes" w:hint="cs"/>
          <w:sz w:val="24"/>
          <w:szCs w:val="24"/>
          <w:rtl/>
        </w:rPr>
        <w:t>מט ע"ב</w:t>
      </w:r>
      <w:r w:rsidR="005F11E3">
        <w:rPr>
          <w:rFonts w:cs="Guttman Hodes" w:hint="cs"/>
          <w:sz w:val="24"/>
          <w:szCs w:val="24"/>
          <w:rtl/>
        </w:rPr>
        <w:t>) משמת רבי אליעזר</w:t>
      </w:r>
      <w:r w:rsidR="004C295A" w:rsidRPr="004B0558">
        <w:rPr>
          <w:rFonts w:cs="Guttman Hodes" w:hint="cs"/>
          <w:sz w:val="24"/>
          <w:szCs w:val="24"/>
          <w:rtl/>
        </w:rPr>
        <w:t xml:space="preserve"> הגדול נגנז ארון התורה</w:t>
      </w:r>
      <w:r w:rsidR="005F11E3">
        <w:rPr>
          <w:rFonts w:cs="Guttman Hodes" w:hint="cs"/>
          <w:sz w:val="24"/>
          <w:szCs w:val="24"/>
          <w:rtl/>
        </w:rPr>
        <w:t>. וכמו שאמרו</w:t>
      </w:r>
      <w:r w:rsidR="004C295A" w:rsidRPr="004B0558">
        <w:rPr>
          <w:rFonts w:cs="Guttman Hodes" w:hint="cs"/>
          <w:sz w:val="24"/>
          <w:szCs w:val="24"/>
          <w:rtl/>
        </w:rPr>
        <w:t xml:space="preserve"> פ</w:t>
      </w:r>
      <w:r w:rsidR="005F11E3">
        <w:rPr>
          <w:rFonts w:cs="Guttman Hodes" w:hint="cs"/>
          <w:sz w:val="24"/>
          <w:szCs w:val="24"/>
          <w:rtl/>
        </w:rPr>
        <w:t>רק ארבעה מיתות</w:t>
      </w:r>
      <w:r w:rsidR="007275C7" w:rsidRPr="004B0558">
        <w:rPr>
          <w:rFonts w:cs="Guttman Hodes" w:hint="cs"/>
          <w:sz w:val="24"/>
          <w:szCs w:val="24"/>
          <w:rtl/>
        </w:rPr>
        <w:t xml:space="preserve"> (</w:t>
      </w:r>
      <w:r w:rsidR="004A27EE" w:rsidRPr="004B0558">
        <w:rPr>
          <w:rFonts w:cs="Guttman Hodes" w:hint="cs"/>
          <w:sz w:val="24"/>
          <w:szCs w:val="24"/>
          <w:rtl/>
        </w:rPr>
        <w:t>סנהד</w:t>
      </w:r>
      <w:r w:rsidR="00284F9F" w:rsidRPr="004B0558">
        <w:rPr>
          <w:rFonts w:cs="Guttman Hodes" w:hint="cs"/>
          <w:sz w:val="24"/>
          <w:szCs w:val="24"/>
          <w:rtl/>
        </w:rPr>
        <w:t>ר</w:t>
      </w:r>
      <w:r w:rsidR="004A27EE" w:rsidRPr="004B0558">
        <w:rPr>
          <w:rFonts w:cs="Guttman Hodes" w:hint="cs"/>
          <w:sz w:val="24"/>
          <w:szCs w:val="24"/>
          <w:rtl/>
        </w:rPr>
        <w:t>ין סח ע"א</w:t>
      </w:r>
      <w:r w:rsidR="007275C7" w:rsidRPr="004B0558">
        <w:rPr>
          <w:rFonts w:cs="Guttman Hodes" w:hint="cs"/>
          <w:sz w:val="24"/>
          <w:szCs w:val="24"/>
          <w:rtl/>
        </w:rPr>
        <w:t>)</w:t>
      </w:r>
      <w:r w:rsidR="005F11E3">
        <w:rPr>
          <w:rFonts w:cs="Guttman Hodes" w:hint="cs"/>
          <w:sz w:val="24"/>
          <w:szCs w:val="24"/>
          <w:rtl/>
        </w:rPr>
        <w:t xml:space="preserve"> שאמר רבי אליעזר בשעת פטירתו</w:t>
      </w:r>
      <w:r w:rsidR="004C295A" w:rsidRPr="004B0558">
        <w:rPr>
          <w:rFonts w:cs="Guttman Hodes" w:hint="cs"/>
          <w:sz w:val="24"/>
          <w:szCs w:val="24"/>
          <w:rtl/>
        </w:rPr>
        <w:t xml:space="preserve"> אוי לכם ב' זרועותי שהם כב</w:t>
      </w:r>
      <w:r w:rsidR="007275C7" w:rsidRPr="004B0558">
        <w:rPr>
          <w:rFonts w:cs="Guttman Hodes" w:hint="cs"/>
          <w:sz w:val="24"/>
          <w:szCs w:val="24"/>
          <w:rtl/>
        </w:rPr>
        <w:t>'</w:t>
      </w:r>
      <w:r w:rsidR="004C295A" w:rsidRPr="004B0558">
        <w:rPr>
          <w:rFonts w:cs="Guttman Hodes" w:hint="cs"/>
          <w:sz w:val="24"/>
          <w:szCs w:val="24"/>
          <w:rtl/>
        </w:rPr>
        <w:t xml:space="preserve"> ס"ת הנגללות</w:t>
      </w:r>
      <w:r w:rsidR="005F11E3">
        <w:rPr>
          <w:rFonts w:cs="Guttman Hodes" w:hint="cs"/>
          <w:sz w:val="24"/>
          <w:szCs w:val="24"/>
          <w:rtl/>
        </w:rPr>
        <w:t>,</w:t>
      </w:r>
      <w:r w:rsidR="004C295A" w:rsidRPr="004B0558">
        <w:rPr>
          <w:rFonts w:cs="Guttman Hodes" w:hint="cs"/>
          <w:sz w:val="24"/>
          <w:szCs w:val="24"/>
          <w:rtl/>
        </w:rPr>
        <w:t xml:space="preserve"> ואמרו ס"ת מונח בארון</w:t>
      </w:r>
      <w:r w:rsidR="005F11E3">
        <w:rPr>
          <w:rFonts w:cs="Guttman Hodes" w:hint="cs"/>
          <w:sz w:val="24"/>
          <w:szCs w:val="24"/>
          <w:rtl/>
        </w:rPr>
        <w:t>,</w:t>
      </w:r>
      <w:r w:rsidR="004C295A" w:rsidRPr="004B0558">
        <w:rPr>
          <w:rFonts w:cs="Guttman Hodes" w:hint="cs"/>
          <w:sz w:val="24"/>
          <w:szCs w:val="24"/>
          <w:rtl/>
        </w:rPr>
        <w:t xml:space="preserve"> וכיוצא הרבה</w:t>
      </w:r>
      <w:r w:rsidR="005F11E3">
        <w:rPr>
          <w:rFonts w:cs="Guttman Hodes" w:hint="cs"/>
          <w:sz w:val="24"/>
          <w:szCs w:val="24"/>
          <w:rtl/>
        </w:rPr>
        <w:t>. והמילה נמי מכונה בשם ארון כמו שאומר הכתוב</w:t>
      </w:r>
      <w:r w:rsidR="007275C7" w:rsidRPr="004B0558">
        <w:rPr>
          <w:rFonts w:cs="Guttman Hodes" w:hint="cs"/>
          <w:sz w:val="24"/>
          <w:szCs w:val="24"/>
          <w:rtl/>
        </w:rPr>
        <w:t xml:space="preserve"> </w:t>
      </w:r>
      <w:r w:rsidR="007275C7" w:rsidRPr="004B0558">
        <w:rPr>
          <w:rFonts w:cs="Guttman Hodes" w:hint="cs"/>
          <w:sz w:val="24"/>
          <w:szCs w:val="24"/>
          <w:rtl/>
        </w:rPr>
        <w:lastRenderedPageBreak/>
        <w:t>(</w:t>
      </w:r>
      <w:r w:rsidR="004A27EE" w:rsidRPr="004B0558">
        <w:rPr>
          <w:rFonts w:cs="Guttman Hodes" w:hint="cs"/>
          <w:sz w:val="24"/>
          <w:szCs w:val="24"/>
          <w:rtl/>
        </w:rPr>
        <w:t>יהושע ג יא</w:t>
      </w:r>
      <w:r w:rsidR="007275C7" w:rsidRPr="004B0558">
        <w:rPr>
          <w:rFonts w:cs="Guttman Hodes" w:hint="cs"/>
          <w:sz w:val="24"/>
          <w:szCs w:val="24"/>
          <w:rtl/>
        </w:rPr>
        <w:t>)</w:t>
      </w:r>
      <w:r w:rsidR="004C295A" w:rsidRPr="004B0558">
        <w:rPr>
          <w:rFonts w:cs="Guttman Hodes" w:hint="cs"/>
          <w:sz w:val="24"/>
          <w:szCs w:val="24"/>
          <w:rtl/>
        </w:rPr>
        <w:t xml:space="preserve"> </w:t>
      </w:r>
      <w:r w:rsidR="005F11E3">
        <w:rPr>
          <w:rFonts w:cs="Guttman Hodes" w:hint="cs"/>
          <w:sz w:val="24"/>
          <w:szCs w:val="24"/>
          <w:rtl/>
        </w:rPr>
        <w:t>'</w:t>
      </w:r>
      <w:r w:rsidR="004C295A" w:rsidRPr="004B0558">
        <w:rPr>
          <w:rFonts w:cs="Guttman Hodes" w:hint="cs"/>
          <w:sz w:val="24"/>
          <w:szCs w:val="24"/>
          <w:rtl/>
        </w:rPr>
        <w:t>הנה ארון הברית אדון כל הארץ</w:t>
      </w:r>
      <w:r w:rsidR="005F11E3">
        <w:rPr>
          <w:rFonts w:cs="Guttman Hodes" w:hint="cs"/>
          <w:sz w:val="24"/>
          <w:szCs w:val="24"/>
          <w:rtl/>
        </w:rPr>
        <w:t>', שרומז לעטרת היסוד כמבואר בזוהר.</w:t>
      </w:r>
      <w:r w:rsidR="004C295A" w:rsidRPr="004B0558">
        <w:rPr>
          <w:rFonts w:cs="Guttman Hodes" w:hint="cs"/>
          <w:sz w:val="24"/>
          <w:szCs w:val="24"/>
          <w:rtl/>
        </w:rPr>
        <w:t xml:space="preserve"> ואמרו </w:t>
      </w:r>
      <w:r w:rsidR="005F11E3">
        <w:rPr>
          <w:rFonts w:cs="Guttman Hodes" w:hint="cs"/>
          <w:sz w:val="24"/>
          <w:szCs w:val="24"/>
          <w:rtl/>
        </w:rPr>
        <w:t>'</w:t>
      </w:r>
      <w:r w:rsidR="004C295A" w:rsidRPr="004B0558">
        <w:rPr>
          <w:rFonts w:cs="Guttman Hodes" w:hint="cs"/>
          <w:sz w:val="24"/>
          <w:szCs w:val="24"/>
          <w:rtl/>
        </w:rPr>
        <w:t>ויישם בא</w:t>
      </w:r>
      <w:r w:rsidR="007275C7" w:rsidRPr="004B0558">
        <w:rPr>
          <w:rFonts w:cs="Guttman Hodes" w:hint="cs"/>
          <w:sz w:val="24"/>
          <w:szCs w:val="24"/>
          <w:rtl/>
        </w:rPr>
        <w:t>ר</w:t>
      </w:r>
      <w:r w:rsidR="004C295A" w:rsidRPr="004B0558">
        <w:rPr>
          <w:rFonts w:cs="Guttman Hodes" w:hint="cs"/>
          <w:sz w:val="24"/>
          <w:szCs w:val="24"/>
          <w:rtl/>
        </w:rPr>
        <w:t>ון</w:t>
      </w:r>
      <w:r w:rsidR="005F11E3">
        <w:rPr>
          <w:rFonts w:cs="Guttman Hodes" w:hint="cs"/>
          <w:sz w:val="24"/>
          <w:szCs w:val="24"/>
          <w:rtl/>
        </w:rPr>
        <w:t>'</w:t>
      </w:r>
      <w:r w:rsidR="004C295A" w:rsidRPr="004B0558">
        <w:rPr>
          <w:rFonts w:cs="Guttman Hodes" w:hint="cs"/>
          <w:sz w:val="24"/>
          <w:szCs w:val="24"/>
          <w:rtl/>
        </w:rPr>
        <w:t xml:space="preserve"> וכו' חד לו וחד לשכינה</w:t>
      </w:r>
      <w:r w:rsidR="005F11E3">
        <w:rPr>
          <w:rFonts w:cs="Guttman Hodes" w:hint="cs"/>
          <w:sz w:val="24"/>
          <w:szCs w:val="24"/>
          <w:rtl/>
        </w:rPr>
        <w:t>. וזה שכתב</w:t>
      </w:r>
      <w:r w:rsidR="004C295A" w:rsidRPr="004B0558">
        <w:rPr>
          <w:rFonts w:cs="Guttman Hodes" w:hint="cs"/>
          <w:sz w:val="24"/>
          <w:szCs w:val="24"/>
          <w:rtl/>
        </w:rPr>
        <w:t xml:space="preserve"> רש"י שהארון היה מכלה בהם</w:t>
      </w:r>
      <w:r w:rsidR="005F11E3">
        <w:rPr>
          <w:rFonts w:cs="Guttman Hodes" w:hint="cs"/>
          <w:sz w:val="24"/>
          <w:szCs w:val="24"/>
          <w:rtl/>
        </w:rPr>
        <w:t>,</w:t>
      </w:r>
      <w:r w:rsidR="004C295A" w:rsidRPr="004B0558">
        <w:rPr>
          <w:rFonts w:cs="Guttman Hodes" w:hint="cs"/>
          <w:sz w:val="24"/>
          <w:szCs w:val="24"/>
          <w:rtl/>
        </w:rPr>
        <w:t xml:space="preserve"> </w:t>
      </w:r>
      <w:r w:rsidR="003E5384">
        <w:rPr>
          <w:rFonts w:cs="Guttman Hodes" w:hint="cs"/>
          <w:sz w:val="24"/>
          <w:szCs w:val="24"/>
          <w:rtl/>
        </w:rPr>
        <w:t>רצונו לומר</w:t>
      </w:r>
      <w:r w:rsidR="004C295A" w:rsidRPr="004B0558">
        <w:rPr>
          <w:rFonts w:cs="Guttman Hodes" w:hint="cs"/>
          <w:sz w:val="24"/>
          <w:szCs w:val="24"/>
          <w:rtl/>
        </w:rPr>
        <w:t xml:space="preserve"> שני מצות הללו שהם מ</w:t>
      </w:r>
      <w:r w:rsidR="007275C7" w:rsidRPr="004B0558">
        <w:rPr>
          <w:rFonts w:cs="Guttman Hodes" w:hint="cs"/>
          <w:sz w:val="24"/>
          <w:szCs w:val="24"/>
          <w:rtl/>
        </w:rPr>
        <w:t>כ</w:t>
      </w:r>
      <w:r w:rsidR="004C295A" w:rsidRPr="004B0558">
        <w:rPr>
          <w:rFonts w:cs="Guttman Hodes" w:hint="cs"/>
          <w:sz w:val="24"/>
          <w:szCs w:val="24"/>
          <w:rtl/>
        </w:rPr>
        <w:t>ונות בשם הא</w:t>
      </w:r>
      <w:r w:rsidR="007275C7" w:rsidRPr="004B0558">
        <w:rPr>
          <w:rFonts w:cs="Guttman Hodes" w:hint="cs"/>
          <w:sz w:val="24"/>
          <w:szCs w:val="24"/>
          <w:rtl/>
        </w:rPr>
        <w:t>ר</w:t>
      </w:r>
      <w:r w:rsidR="004C295A" w:rsidRPr="004B0558">
        <w:rPr>
          <w:rFonts w:cs="Guttman Hodes" w:hint="cs"/>
          <w:sz w:val="24"/>
          <w:szCs w:val="24"/>
          <w:rtl/>
        </w:rPr>
        <w:t>ון הם היו מכלים בשבט לוי שלא לפרות ולרבות כשאר אחיהם שבטי יה</w:t>
      </w:r>
      <w:r w:rsidR="005F11E3">
        <w:rPr>
          <w:rFonts w:cs="Guttman Hodes" w:hint="cs"/>
          <w:sz w:val="24"/>
          <w:szCs w:val="24"/>
          <w:rtl/>
        </w:rPr>
        <w:t>,</w:t>
      </w:r>
      <w:r w:rsidR="004C295A" w:rsidRPr="004B0558">
        <w:rPr>
          <w:rFonts w:cs="Guttman Hodes" w:hint="cs"/>
          <w:sz w:val="24"/>
          <w:szCs w:val="24"/>
          <w:rtl/>
        </w:rPr>
        <w:t xml:space="preserve"> ודוק.</w:t>
      </w:r>
    </w:p>
    <w:p w:rsidR="005F11E3" w:rsidRDefault="005F11E3" w:rsidP="00FF27FF">
      <w:pPr>
        <w:spacing w:after="0"/>
        <w:jc w:val="both"/>
        <w:rPr>
          <w:rFonts w:cs="Guttman Hodes"/>
          <w:sz w:val="24"/>
          <w:szCs w:val="24"/>
          <w:rtl/>
        </w:rPr>
      </w:pPr>
    </w:p>
    <w:p w:rsidR="005F11E3" w:rsidRDefault="005F11E3" w:rsidP="007E0F6D">
      <w:pPr>
        <w:spacing w:after="0"/>
        <w:jc w:val="center"/>
        <w:rPr>
          <w:rFonts w:cs="Guttman Hodes"/>
          <w:sz w:val="24"/>
          <w:szCs w:val="24"/>
          <w:rtl/>
        </w:rPr>
      </w:pPr>
      <w:r>
        <w:rPr>
          <w:rFonts w:cs="Guttman Hodes" w:hint="cs"/>
          <w:sz w:val="24"/>
          <w:szCs w:val="24"/>
          <w:rtl/>
        </w:rPr>
        <w:t>***</w:t>
      </w:r>
    </w:p>
    <w:p w:rsidR="00EE7B21" w:rsidRPr="004B0558" w:rsidRDefault="004C295A" w:rsidP="00FF27FF">
      <w:pPr>
        <w:spacing w:after="0"/>
        <w:jc w:val="both"/>
        <w:rPr>
          <w:rFonts w:cs="Guttman Hodes"/>
          <w:sz w:val="24"/>
          <w:szCs w:val="24"/>
          <w:rtl/>
        </w:rPr>
      </w:pPr>
      <w:r w:rsidRPr="004B0558">
        <w:rPr>
          <w:rFonts w:cs="Guttman Hodes" w:hint="cs"/>
          <w:sz w:val="24"/>
          <w:szCs w:val="24"/>
          <w:rtl/>
        </w:rPr>
        <w:t xml:space="preserve"> </w:t>
      </w:r>
    </w:p>
    <w:p w:rsidR="004A2C91" w:rsidRDefault="004A2C91" w:rsidP="004A2C91">
      <w:pPr>
        <w:spacing w:after="0"/>
        <w:jc w:val="both"/>
        <w:rPr>
          <w:rFonts w:cs="Guttman Hodes"/>
          <w:sz w:val="24"/>
          <w:szCs w:val="24"/>
          <w:rtl/>
        </w:rPr>
      </w:pPr>
      <w:r w:rsidRPr="004A2C91">
        <w:rPr>
          <w:rFonts w:cs="Guttman Hodes"/>
          <w:b/>
          <w:bCs/>
          <w:sz w:val="24"/>
          <w:szCs w:val="24"/>
          <w:rtl/>
        </w:rPr>
        <w:t>וַיָּקָם מֶלֶךְ חָדָשׁ עַל מִצְרָיִ</w:t>
      </w:r>
      <w:r>
        <w:rPr>
          <w:rFonts w:cs="Guttman Hodes"/>
          <w:b/>
          <w:bCs/>
          <w:sz w:val="24"/>
          <w:szCs w:val="24"/>
          <w:rtl/>
        </w:rPr>
        <w:t>ם אֲשֶׁר לֹא יָדַע אֶת יוֹסֵף</w:t>
      </w:r>
      <w:r>
        <w:rPr>
          <w:rFonts w:cs="Guttman Hodes" w:hint="cs"/>
          <w:b/>
          <w:bCs/>
          <w:sz w:val="24"/>
          <w:szCs w:val="24"/>
          <w:rtl/>
        </w:rPr>
        <w:t>,</w:t>
      </w:r>
      <w:r w:rsidRPr="004A2C91">
        <w:rPr>
          <w:rFonts w:cs="Guttman Hodes"/>
          <w:b/>
          <w:bCs/>
          <w:sz w:val="24"/>
          <w:szCs w:val="24"/>
          <w:rtl/>
        </w:rPr>
        <w:t xml:space="preserve"> וַיֹּאמֶר אֶל עַמּוֹ הִנֵּה עַם בְּנֵי יִשְׂרָאֵל רַב וְ</w:t>
      </w:r>
      <w:r>
        <w:rPr>
          <w:rFonts w:cs="Guttman Hodes"/>
          <w:b/>
          <w:bCs/>
          <w:sz w:val="24"/>
          <w:szCs w:val="24"/>
          <w:rtl/>
        </w:rPr>
        <w:t>עָצוּם מִמֶּנּוּ</w:t>
      </w:r>
      <w:r>
        <w:rPr>
          <w:rFonts w:cs="Guttman Hodes" w:hint="cs"/>
          <w:b/>
          <w:bCs/>
          <w:sz w:val="24"/>
          <w:szCs w:val="24"/>
          <w:rtl/>
        </w:rPr>
        <w:t>,</w:t>
      </w:r>
      <w:r w:rsidRPr="004A2C91">
        <w:rPr>
          <w:rFonts w:cs="Guttman Hodes"/>
          <w:b/>
          <w:bCs/>
          <w:sz w:val="24"/>
          <w:szCs w:val="24"/>
          <w:rtl/>
        </w:rPr>
        <w:t xml:space="preserve"> הָבָה נִתְחַכְּמָה לוֹ פֶּן יִרְבֶּה וְהָיָה כִּי תִקְרֶאנָה מִלְחָמָה וְנוֹסַף גַּם הוּא עַל שֹׂנְאֵינוּ וְנִלְחַ</w:t>
      </w:r>
      <w:r>
        <w:rPr>
          <w:rFonts w:cs="Guttman Hodes"/>
          <w:b/>
          <w:bCs/>
          <w:sz w:val="24"/>
          <w:szCs w:val="24"/>
          <w:rtl/>
        </w:rPr>
        <w:t>ם בָּנוּ וְעָלָה מִן הָאָרֶץ</w:t>
      </w:r>
      <w:r>
        <w:rPr>
          <w:rFonts w:cs="Guttman Hodes" w:hint="cs"/>
          <w:b/>
          <w:bCs/>
          <w:sz w:val="24"/>
          <w:szCs w:val="24"/>
          <w:rtl/>
        </w:rPr>
        <w:t>,</w:t>
      </w:r>
      <w:r w:rsidRPr="004A2C91">
        <w:rPr>
          <w:rFonts w:cs="Guttman Hodes"/>
          <w:b/>
          <w:bCs/>
          <w:sz w:val="24"/>
          <w:szCs w:val="24"/>
          <w:rtl/>
        </w:rPr>
        <w:t xml:space="preserve"> וַיָּשִׂימוּ עָלָיו שָׂרֵי מִסִּים לְמַעַן עַנֹּתוֹ בְּסִבְלֹתָם וַיִּבֶן עָרֵי מִסְכְּנוֹת לְפַרְעֹ</w:t>
      </w:r>
      <w:r>
        <w:rPr>
          <w:rFonts w:cs="Guttman Hodes"/>
          <w:b/>
          <w:bCs/>
          <w:sz w:val="24"/>
          <w:szCs w:val="24"/>
          <w:rtl/>
        </w:rPr>
        <w:t>ה אֶת פִּתֹם וְאֶת רַעַמְסֵס</w:t>
      </w:r>
      <w:r>
        <w:rPr>
          <w:rFonts w:cs="Guttman Hodes" w:hint="cs"/>
          <w:b/>
          <w:bCs/>
          <w:sz w:val="24"/>
          <w:szCs w:val="24"/>
          <w:rtl/>
        </w:rPr>
        <w:t>,</w:t>
      </w:r>
      <w:r w:rsidRPr="004A2C91">
        <w:rPr>
          <w:rFonts w:cs="Guttman Hodes"/>
          <w:b/>
          <w:bCs/>
          <w:sz w:val="24"/>
          <w:szCs w:val="24"/>
          <w:rtl/>
        </w:rPr>
        <w:t xml:space="preserve"> וְכַאֲשֶׁר יְעַנּוּ אֹתוֹ כֵּן יִרְבֶּה וְכֵן יִפְרֹץ וַיָּקֻצו</w:t>
      </w:r>
      <w:r>
        <w:rPr>
          <w:rFonts w:cs="Guttman Hodes"/>
          <w:b/>
          <w:bCs/>
          <w:sz w:val="24"/>
          <w:szCs w:val="24"/>
          <w:rtl/>
        </w:rPr>
        <w:t>ּ מִפְּנֵי בְּנֵי יִשְׂרָאֵל</w:t>
      </w:r>
      <w:r>
        <w:rPr>
          <w:rFonts w:cs="Guttman Hodes" w:hint="cs"/>
          <w:b/>
          <w:bCs/>
          <w:sz w:val="24"/>
          <w:szCs w:val="24"/>
          <w:rtl/>
        </w:rPr>
        <w:t>,</w:t>
      </w:r>
      <w:r w:rsidRPr="004A2C91">
        <w:rPr>
          <w:rFonts w:cs="Guttman Hodes"/>
          <w:b/>
          <w:bCs/>
          <w:sz w:val="24"/>
          <w:szCs w:val="24"/>
          <w:rtl/>
        </w:rPr>
        <w:t xml:space="preserve"> וַיַּעֲבִדוּ מִצְרַיִם אֶת</w:t>
      </w:r>
      <w:r>
        <w:rPr>
          <w:rFonts w:cs="Guttman Hodes"/>
          <w:b/>
          <w:bCs/>
          <w:sz w:val="24"/>
          <w:szCs w:val="24"/>
          <w:rtl/>
        </w:rPr>
        <w:t xml:space="preserve"> בְּנֵי יִשְׂרָאֵל בְּפָרֶךְ</w:t>
      </w:r>
      <w:r>
        <w:rPr>
          <w:rFonts w:cs="Guttman Hodes" w:hint="cs"/>
          <w:b/>
          <w:bCs/>
          <w:sz w:val="24"/>
          <w:szCs w:val="24"/>
          <w:rtl/>
        </w:rPr>
        <w:t>,</w:t>
      </w:r>
      <w:r w:rsidRPr="004A2C91">
        <w:rPr>
          <w:rFonts w:cs="Guttman Hodes"/>
          <w:b/>
          <w:bCs/>
          <w:sz w:val="24"/>
          <w:szCs w:val="24"/>
          <w:rtl/>
        </w:rPr>
        <w:t xml:space="preserve"> וַיְמָרְרוּ אֶת חַיֵּיהֶם בַּעֲבֹדָה קָשָׁה בְּחֹמֶר וּבִלְבֵנִים וּבְכָל עֲבֹדָה בַּשָּׂדֶה אֵת כָּל עֲבֹדָתָם אֲ</w:t>
      </w:r>
      <w:r>
        <w:rPr>
          <w:rFonts w:cs="Guttman Hodes"/>
          <w:b/>
          <w:bCs/>
          <w:sz w:val="24"/>
          <w:szCs w:val="24"/>
          <w:rtl/>
        </w:rPr>
        <w:t>שֶׁר עָבְדוּ בָהֶם בְּפָרֶךְ</w:t>
      </w:r>
      <w:r>
        <w:rPr>
          <w:rFonts w:cs="Guttman Hodes" w:hint="cs"/>
          <w:b/>
          <w:bCs/>
          <w:sz w:val="24"/>
          <w:szCs w:val="24"/>
          <w:rtl/>
        </w:rPr>
        <w:t>,</w:t>
      </w:r>
      <w:r w:rsidRPr="004A2C91">
        <w:rPr>
          <w:rFonts w:cs="Guttman Hodes"/>
          <w:b/>
          <w:bCs/>
          <w:sz w:val="24"/>
          <w:szCs w:val="24"/>
          <w:rtl/>
        </w:rPr>
        <w:t xml:space="preserve"> וַיֹּאמֶר מֶלֶךְ מִצְרַיִם לַמְיַלְּדֹת הָעִבְרִיֹּת אֲשֶׁר שֵׁם הָאַחַת שִׁפְר</w:t>
      </w:r>
      <w:r>
        <w:rPr>
          <w:rFonts w:cs="Guttman Hodes"/>
          <w:b/>
          <w:bCs/>
          <w:sz w:val="24"/>
          <w:szCs w:val="24"/>
          <w:rtl/>
        </w:rPr>
        <w:t>ָה וְשֵׁם הַשֵּׁנִית פּוּעָה</w:t>
      </w:r>
      <w:r>
        <w:rPr>
          <w:rFonts w:cs="Guttman Hodes" w:hint="cs"/>
          <w:b/>
          <w:bCs/>
          <w:sz w:val="24"/>
          <w:szCs w:val="24"/>
          <w:rtl/>
        </w:rPr>
        <w:t>,</w:t>
      </w:r>
      <w:r w:rsidRPr="004A2C91">
        <w:rPr>
          <w:rFonts w:cs="Guttman Hodes"/>
          <w:b/>
          <w:bCs/>
          <w:sz w:val="24"/>
          <w:szCs w:val="24"/>
          <w:rtl/>
        </w:rPr>
        <w:t xml:space="preserve"> וַיֹּאמֶר בְּיַלֶּדְכֶן אֶת הָעִבְרִיּוֹת וּרְאִיתֶן עַל הָאָבְנָיִם אִם בֵּן הוּא וַהֲמִתֶּן א</w:t>
      </w:r>
      <w:r>
        <w:rPr>
          <w:rFonts w:cs="Guttman Hodes"/>
          <w:b/>
          <w:bCs/>
          <w:sz w:val="24"/>
          <w:szCs w:val="24"/>
          <w:rtl/>
        </w:rPr>
        <w:t>ֹתוֹ וְאִם בַּת הִוא וָחָיָה</w:t>
      </w:r>
      <w:r>
        <w:rPr>
          <w:rFonts w:cs="Guttman Hodes" w:hint="cs"/>
          <w:b/>
          <w:bCs/>
          <w:sz w:val="24"/>
          <w:szCs w:val="24"/>
          <w:rtl/>
        </w:rPr>
        <w:t>,</w:t>
      </w:r>
      <w:r>
        <w:rPr>
          <w:rFonts w:cs="Guttman Hodes"/>
          <w:b/>
          <w:bCs/>
          <w:sz w:val="24"/>
          <w:szCs w:val="24"/>
          <w:rtl/>
        </w:rPr>
        <w:t xml:space="preserve"> וַתִּירֶאן</w:t>
      </w:r>
      <w:r w:rsidRPr="004A2C91">
        <w:rPr>
          <w:rFonts w:cs="Guttman Hodes"/>
          <w:b/>
          <w:bCs/>
          <w:sz w:val="24"/>
          <w:szCs w:val="24"/>
          <w:rtl/>
        </w:rPr>
        <w:t xml:space="preserve"> הַמְיַלְּדֹת אֶת הָאֱלֹהִים וְלֹא עָשׂוּ כַּאֲשֶׁר דִּבֶּר אֲלֵיהֶ</w:t>
      </w:r>
      <w:r>
        <w:rPr>
          <w:rFonts w:cs="Guttman Hodes"/>
          <w:b/>
          <w:bCs/>
          <w:sz w:val="24"/>
          <w:szCs w:val="24"/>
          <w:rtl/>
        </w:rPr>
        <w:t>ן מֶלֶךְ מִצְרָיִם וַתְּחַיֶּין אֶת הַיְלָדִים</w:t>
      </w:r>
      <w:r>
        <w:rPr>
          <w:rFonts w:cs="Guttman Hodes" w:hint="cs"/>
          <w:b/>
          <w:bCs/>
          <w:sz w:val="24"/>
          <w:szCs w:val="24"/>
          <w:rtl/>
        </w:rPr>
        <w:t>,</w:t>
      </w:r>
      <w:r w:rsidRPr="004A2C91">
        <w:rPr>
          <w:rFonts w:cs="Guttman Hodes"/>
          <w:b/>
          <w:bCs/>
          <w:sz w:val="24"/>
          <w:szCs w:val="24"/>
          <w:rtl/>
        </w:rPr>
        <w:t xml:space="preserve"> וַיִּקְרָא מֶלֶךְ מִצְרַיִם לַמְיַלְּדֹת וַיֹּאמֶר לָהֶן מַדּוּעַ עֲשִׂית</w:t>
      </w:r>
      <w:r>
        <w:rPr>
          <w:rFonts w:cs="Guttman Hodes"/>
          <w:b/>
          <w:bCs/>
          <w:sz w:val="24"/>
          <w:szCs w:val="24"/>
          <w:rtl/>
        </w:rPr>
        <w:t>ֶן הַדָּבָר הַזֶּה וַתְּחַיֶּין אֶת הַיְלָדִים</w:t>
      </w:r>
      <w:r>
        <w:rPr>
          <w:rFonts w:cs="Guttman Hodes" w:hint="cs"/>
          <w:b/>
          <w:bCs/>
          <w:sz w:val="24"/>
          <w:szCs w:val="24"/>
          <w:rtl/>
        </w:rPr>
        <w:t>,</w:t>
      </w:r>
      <w:r>
        <w:rPr>
          <w:rFonts w:cs="Guttman Hodes"/>
          <w:b/>
          <w:bCs/>
          <w:sz w:val="24"/>
          <w:szCs w:val="24"/>
          <w:rtl/>
        </w:rPr>
        <w:t xml:space="preserve"> וַתֹּאמַרְן</w:t>
      </w:r>
      <w:r w:rsidRPr="004A2C91">
        <w:rPr>
          <w:rFonts w:cs="Guttman Hodes"/>
          <w:b/>
          <w:bCs/>
          <w:sz w:val="24"/>
          <w:szCs w:val="24"/>
          <w:rtl/>
        </w:rPr>
        <w:t xml:space="preserve"> הַמְיַלְּדֹת אֶל פַּרְעֹה כִּי לֹא כַנָּשִׁים הַמִּצְרִיֹּת הָעִבְרִיֹּת כִּי חָיוֹת הֵנָּה בְּטֶרֶם תָּבוֹא א</w:t>
      </w:r>
      <w:r>
        <w:rPr>
          <w:rFonts w:cs="Guttman Hodes"/>
          <w:b/>
          <w:bCs/>
          <w:sz w:val="24"/>
          <w:szCs w:val="24"/>
          <w:rtl/>
        </w:rPr>
        <w:t>ֲלֵהֶן הַמְיַלֶּדֶת וְיָלָדוּ</w:t>
      </w:r>
      <w:r>
        <w:rPr>
          <w:rFonts w:cs="Guttman Hodes" w:hint="cs"/>
          <w:b/>
          <w:bCs/>
          <w:sz w:val="24"/>
          <w:szCs w:val="24"/>
          <w:rtl/>
        </w:rPr>
        <w:t>,</w:t>
      </w:r>
      <w:r w:rsidRPr="004A2C91">
        <w:rPr>
          <w:rFonts w:cs="Guttman Hodes"/>
          <w:b/>
          <w:bCs/>
          <w:sz w:val="24"/>
          <w:szCs w:val="24"/>
          <w:rtl/>
        </w:rPr>
        <w:t xml:space="preserve"> וַיֵּיטֶב אֱלֹהִים לַמְיַלְּדֹת וַיִּ</w:t>
      </w:r>
      <w:r>
        <w:rPr>
          <w:rFonts w:cs="Guttman Hodes"/>
          <w:b/>
          <w:bCs/>
          <w:sz w:val="24"/>
          <w:szCs w:val="24"/>
          <w:rtl/>
        </w:rPr>
        <w:t>רֶב הָעָם וַיַּעַצְמוּ מְאֹד</w:t>
      </w:r>
      <w:r>
        <w:rPr>
          <w:rFonts w:cs="Guttman Hodes" w:hint="cs"/>
          <w:b/>
          <w:bCs/>
          <w:sz w:val="24"/>
          <w:szCs w:val="24"/>
          <w:rtl/>
        </w:rPr>
        <w:t>,</w:t>
      </w:r>
      <w:r w:rsidRPr="004A2C91">
        <w:rPr>
          <w:rFonts w:cs="Guttman Hodes"/>
          <w:b/>
          <w:bCs/>
          <w:sz w:val="24"/>
          <w:szCs w:val="24"/>
          <w:rtl/>
        </w:rPr>
        <w:t xml:space="preserve"> וַיְהִי כִּי יָרְאוּ הַמְיַלְּדֹת אֶת הָאֱלֹה</w:t>
      </w:r>
      <w:r>
        <w:rPr>
          <w:rFonts w:cs="Guttman Hodes"/>
          <w:b/>
          <w:bCs/>
          <w:sz w:val="24"/>
          <w:szCs w:val="24"/>
          <w:rtl/>
        </w:rPr>
        <w:t>ִים וַיַּעַשׂ לָהֶם בָּתִּים</w:t>
      </w:r>
      <w:r>
        <w:rPr>
          <w:rFonts w:cs="Guttman Hodes" w:hint="cs"/>
          <w:b/>
          <w:bCs/>
          <w:sz w:val="24"/>
          <w:szCs w:val="24"/>
          <w:rtl/>
        </w:rPr>
        <w:t>,</w:t>
      </w:r>
      <w:r w:rsidRPr="004A2C91">
        <w:rPr>
          <w:rFonts w:cs="Guttman Hodes"/>
          <w:b/>
          <w:bCs/>
          <w:sz w:val="24"/>
          <w:szCs w:val="24"/>
          <w:rtl/>
        </w:rPr>
        <w:t xml:space="preserve"> וַיְצַו פַּרְעֹה לְכָל עַמּוֹ לֵאמֹר כָּל הַבֵּן הַיִּלּוֹד הַיְאֹרָה תַּשְׁלִיכֻהוּ וְכָל הַבַּת תְּחַיּוּן</w:t>
      </w:r>
      <w:r w:rsidR="009D5D8E" w:rsidRPr="004B0558">
        <w:rPr>
          <w:rFonts w:cs="Guttman Hodes" w:hint="cs"/>
          <w:sz w:val="24"/>
          <w:szCs w:val="24"/>
          <w:rtl/>
        </w:rPr>
        <w:t xml:space="preserve"> </w:t>
      </w:r>
      <w:r w:rsidR="009D5D8E" w:rsidRPr="004B0558">
        <w:rPr>
          <w:rFonts w:cs="Guttman Hodes" w:hint="cs"/>
          <w:sz w:val="24"/>
          <w:szCs w:val="24"/>
          <w:rtl/>
          <w:lang w:val="es-US"/>
        </w:rPr>
        <w:t>(</w:t>
      </w:r>
      <w:r w:rsidR="00AE4451" w:rsidRPr="004B0558">
        <w:rPr>
          <w:rFonts w:cs="Guttman Hodes" w:hint="cs"/>
          <w:sz w:val="24"/>
          <w:szCs w:val="24"/>
          <w:rtl/>
          <w:lang w:val="es-US"/>
        </w:rPr>
        <w:t>א ח-כב</w:t>
      </w:r>
      <w:r w:rsidR="009D5D8E" w:rsidRPr="004B0558">
        <w:rPr>
          <w:rFonts w:cs="Guttman Hodes" w:hint="cs"/>
          <w:sz w:val="24"/>
          <w:szCs w:val="24"/>
          <w:rtl/>
          <w:lang w:val="es-US"/>
        </w:rPr>
        <w:t>)</w:t>
      </w:r>
      <w:r w:rsidR="004C295A" w:rsidRPr="004B0558">
        <w:rPr>
          <w:rFonts w:cs="Guttman Hodes" w:hint="cs"/>
          <w:sz w:val="24"/>
          <w:szCs w:val="24"/>
          <w:rtl/>
        </w:rPr>
        <w:t xml:space="preserve">. </w:t>
      </w:r>
    </w:p>
    <w:p w:rsidR="004A2C91" w:rsidRDefault="004A2C91" w:rsidP="004B0558">
      <w:pPr>
        <w:spacing w:after="0"/>
        <w:jc w:val="both"/>
        <w:rPr>
          <w:rFonts w:cs="Guttman Hodes"/>
          <w:sz w:val="24"/>
          <w:szCs w:val="24"/>
          <w:rtl/>
        </w:rPr>
      </w:pPr>
    </w:p>
    <w:p w:rsidR="00DA261F" w:rsidRDefault="004C295A" w:rsidP="0039136E">
      <w:pPr>
        <w:spacing w:after="0"/>
        <w:jc w:val="both"/>
        <w:rPr>
          <w:rFonts w:cs="Guttman Hodes"/>
          <w:sz w:val="24"/>
          <w:szCs w:val="24"/>
          <w:rtl/>
        </w:rPr>
      </w:pPr>
      <w:r w:rsidRPr="004B0558">
        <w:rPr>
          <w:rFonts w:cs="Guttman Hodes" w:hint="cs"/>
          <w:sz w:val="24"/>
          <w:szCs w:val="24"/>
          <w:rtl/>
        </w:rPr>
        <w:t>י</w:t>
      </w:r>
      <w:r w:rsidR="004A2C91">
        <w:rPr>
          <w:rFonts w:cs="Guttman Hodes" w:hint="cs"/>
          <w:sz w:val="24"/>
          <w:szCs w:val="24"/>
          <w:rtl/>
        </w:rPr>
        <w:t>ש לדקדק</w:t>
      </w:r>
      <w:r w:rsidRPr="004B0558">
        <w:rPr>
          <w:rFonts w:cs="Guttman Hodes" w:hint="cs"/>
          <w:sz w:val="24"/>
          <w:szCs w:val="24"/>
          <w:rtl/>
        </w:rPr>
        <w:t xml:space="preserve"> </w:t>
      </w:r>
      <w:r w:rsidR="00E025E6">
        <w:rPr>
          <w:rFonts w:cs="Guttman Hodes" w:hint="cs"/>
          <w:sz w:val="24"/>
          <w:szCs w:val="24"/>
          <w:rtl/>
        </w:rPr>
        <w:t>אומרו</w:t>
      </w:r>
      <w:r w:rsidRPr="004B0558">
        <w:rPr>
          <w:rFonts w:cs="Guttman Hodes" w:hint="cs"/>
          <w:sz w:val="24"/>
          <w:szCs w:val="24"/>
          <w:rtl/>
        </w:rPr>
        <w:t xml:space="preserve"> מלת </w:t>
      </w:r>
      <w:r w:rsidR="004A2C91">
        <w:rPr>
          <w:rFonts w:cs="Guttman Hodes" w:hint="cs"/>
          <w:sz w:val="24"/>
          <w:szCs w:val="24"/>
          <w:rtl/>
        </w:rPr>
        <w:t>'</w:t>
      </w:r>
      <w:r w:rsidRPr="004B0558">
        <w:rPr>
          <w:rFonts w:cs="Guttman Hodes" w:hint="cs"/>
          <w:sz w:val="24"/>
          <w:szCs w:val="24"/>
          <w:rtl/>
        </w:rPr>
        <w:t>ויקם</w:t>
      </w:r>
      <w:r w:rsidR="004A2C91">
        <w:rPr>
          <w:rFonts w:cs="Guttman Hodes" w:hint="cs"/>
          <w:sz w:val="24"/>
          <w:szCs w:val="24"/>
          <w:rtl/>
        </w:rPr>
        <w:t>', והיה לו לומר</w:t>
      </w:r>
      <w:r w:rsidRPr="004B0558">
        <w:rPr>
          <w:rFonts w:cs="Guttman Hodes" w:hint="cs"/>
          <w:sz w:val="24"/>
          <w:szCs w:val="24"/>
          <w:rtl/>
        </w:rPr>
        <w:t xml:space="preserve"> וימלוך מלך וכו'</w:t>
      </w:r>
      <w:r w:rsidR="004A2C91">
        <w:rPr>
          <w:rFonts w:cs="Guttman Hodes" w:hint="cs"/>
          <w:sz w:val="24"/>
          <w:szCs w:val="24"/>
          <w:rtl/>
        </w:rPr>
        <w:t>.</w:t>
      </w:r>
      <w:r w:rsidRPr="004B0558">
        <w:rPr>
          <w:rFonts w:cs="Guttman Hodes" w:hint="cs"/>
          <w:sz w:val="24"/>
          <w:szCs w:val="24"/>
          <w:rtl/>
        </w:rPr>
        <w:t xml:space="preserve"> תו </w:t>
      </w:r>
      <w:r w:rsidR="00E025E6">
        <w:rPr>
          <w:rFonts w:cs="Guttman Hodes" w:hint="cs"/>
          <w:sz w:val="24"/>
          <w:szCs w:val="24"/>
          <w:rtl/>
        </w:rPr>
        <w:t>אומרו</w:t>
      </w:r>
      <w:r w:rsidRPr="004B0558">
        <w:rPr>
          <w:rFonts w:cs="Guttman Hodes" w:hint="cs"/>
          <w:sz w:val="24"/>
          <w:szCs w:val="24"/>
          <w:rtl/>
        </w:rPr>
        <w:t xml:space="preserve"> </w:t>
      </w:r>
      <w:r w:rsidR="00FE6571">
        <w:rPr>
          <w:rFonts w:cs="Guttman Hodes" w:hint="cs"/>
          <w:sz w:val="24"/>
          <w:szCs w:val="24"/>
          <w:rtl/>
        </w:rPr>
        <w:t>'</w:t>
      </w:r>
      <w:r w:rsidRPr="004B0558">
        <w:rPr>
          <w:rFonts w:cs="Guttman Hodes" w:hint="cs"/>
          <w:sz w:val="24"/>
          <w:szCs w:val="24"/>
          <w:rtl/>
        </w:rPr>
        <w:t>חדש</w:t>
      </w:r>
      <w:r w:rsidR="00FE6571">
        <w:rPr>
          <w:rFonts w:cs="Guttman Hodes" w:hint="cs"/>
          <w:sz w:val="24"/>
          <w:szCs w:val="24"/>
          <w:rtl/>
        </w:rPr>
        <w:t>', מאי נפקא מינא</w:t>
      </w:r>
      <w:r w:rsidRPr="004B0558">
        <w:rPr>
          <w:rFonts w:cs="Guttman Hodes" w:hint="cs"/>
          <w:sz w:val="24"/>
          <w:szCs w:val="24"/>
          <w:rtl/>
        </w:rPr>
        <w:t xml:space="preserve"> אי הוי חדש או ישן</w:t>
      </w:r>
      <w:r w:rsidR="00FE6571">
        <w:rPr>
          <w:rFonts w:cs="Guttman Hodes" w:hint="cs"/>
          <w:sz w:val="24"/>
          <w:szCs w:val="24"/>
          <w:rtl/>
        </w:rPr>
        <w:t>, היה לו לומר</w:t>
      </w:r>
      <w:r w:rsidRPr="004B0558">
        <w:rPr>
          <w:rFonts w:cs="Guttman Hodes" w:hint="cs"/>
          <w:sz w:val="24"/>
          <w:szCs w:val="24"/>
          <w:rtl/>
        </w:rPr>
        <w:t xml:space="preserve"> סתם וימלך מלך אשר לא ידע את יוסף. תו </w:t>
      </w:r>
      <w:r w:rsidR="00E025E6">
        <w:rPr>
          <w:rFonts w:cs="Guttman Hodes" w:hint="cs"/>
          <w:sz w:val="24"/>
          <w:szCs w:val="24"/>
          <w:rtl/>
        </w:rPr>
        <w:t>אומרו</w:t>
      </w:r>
      <w:r w:rsidRPr="004B0558">
        <w:rPr>
          <w:rFonts w:cs="Guttman Hodes" w:hint="cs"/>
          <w:sz w:val="24"/>
          <w:szCs w:val="24"/>
          <w:rtl/>
        </w:rPr>
        <w:t xml:space="preserve"> </w:t>
      </w:r>
      <w:r w:rsidR="00FE6571">
        <w:rPr>
          <w:rFonts w:cs="Guttman Hodes" w:hint="cs"/>
          <w:sz w:val="24"/>
          <w:szCs w:val="24"/>
          <w:rtl/>
        </w:rPr>
        <w:t>'</w:t>
      </w:r>
      <w:r w:rsidRPr="004B0558">
        <w:rPr>
          <w:rFonts w:cs="Guttman Hodes" w:hint="cs"/>
          <w:sz w:val="24"/>
          <w:szCs w:val="24"/>
          <w:rtl/>
        </w:rPr>
        <w:t xml:space="preserve">הנה עם בני </w:t>
      </w:r>
      <w:r w:rsidR="00524429" w:rsidRPr="004B0558">
        <w:rPr>
          <w:rFonts w:cs="Guttman Hodes" w:hint="cs"/>
          <w:sz w:val="24"/>
          <w:szCs w:val="24"/>
          <w:rtl/>
        </w:rPr>
        <w:t>ישראל</w:t>
      </w:r>
      <w:r w:rsidRPr="004B0558">
        <w:rPr>
          <w:rFonts w:cs="Guttman Hodes" w:hint="cs"/>
          <w:sz w:val="24"/>
          <w:szCs w:val="24"/>
          <w:rtl/>
        </w:rPr>
        <w:t xml:space="preserve"> רב ועצום</w:t>
      </w:r>
      <w:r w:rsidR="00FE6571">
        <w:rPr>
          <w:rFonts w:cs="Guttman Hodes" w:hint="cs"/>
          <w:sz w:val="24"/>
          <w:szCs w:val="24"/>
          <w:rtl/>
        </w:rPr>
        <w:t>', מה צריך לומר</w:t>
      </w:r>
      <w:r w:rsidRPr="004B0558">
        <w:rPr>
          <w:rFonts w:cs="Guttman Hodes" w:hint="cs"/>
          <w:sz w:val="24"/>
          <w:szCs w:val="24"/>
          <w:rtl/>
        </w:rPr>
        <w:t xml:space="preserve"> להם מה שעיניהם רואות. גם </w:t>
      </w:r>
      <w:r w:rsidR="00E025E6">
        <w:rPr>
          <w:rFonts w:cs="Guttman Hodes" w:hint="cs"/>
          <w:sz w:val="24"/>
          <w:szCs w:val="24"/>
          <w:rtl/>
        </w:rPr>
        <w:t>אומרו</w:t>
      </w:r>
      <w:r w:rsidRPr="004B0558">
        <w:rPr>
          <w:rFonts w:cs="Guttman Hodes" w:hint="cs"/>
          <w:sz w:val="24"/>
          <w:szCs w:val="24"/>
          <w:rtl/>
        </w:rPr>
        <w:t xml:space="preserve"> </w:t>
      </w:r>
      <w:r w:rsidR="00FE6571">
        <w:rPr>
          <w:rFonts w:cs="Guttman Hodes" w:hint="cs"/>
          <w:sz w:val="24"/>
          <w:szCs w:val="24"/>
          <w:rtl/>
        </w:rPr>
        <w:t>'</w:t>
      </w:r>
      <w:r w:rsidRPr="004B0558">
        <w:rPr>
          <w:rFonts w:cs="Guttman Hodes" w:hint="cs"/>
          <w:sz w:val="24"/>
          <w:szCs w:val="24"/>
          <w:rtl/>
        </w:rPr>
        <w:t xml:space="preserve">עם בני </w:t>
      </w:r>
      <w:r w:rsidR="00524429" w:rsidRPr="004B0558">
        <w:rPr>
          <w:rFonts w:cs="Guttman Hodes" w:hint="cs"/>
          <w:sz w:val="24"/>
          <w:szCs w:val="24"/>
          <w:rtl/>
        </w:rPr>
        <w:t>ישראל</w:t>
      </w:r>
      <w:r w:rsidR="00FE6571">
        <w:rPr>
          <w:rFonts w:cs="Guttman Hodes" w:hint="cs"/>
          <w:sz w:val="24"/>
          <w:szCs w:val="24"/>
          <w:rtl/>
        </w:rPr>
        <w:t>' וטפי סגי לומר</w:t>
      </w:r>
      <w:r w:rsidRPr="004B0558">
        <w:rPr>
          <w:rFonts w:cs="Guttman Hodes" w:hint="cs"/>
          <w:sz w:val="24"/>
          <w:szCs w:val="24"/>
          <w:rtl/>
        </w:rPr>
        <w:t xml:space="preserve"> הנה בני </w:t>
      </w:r>
      <w:r w:rsidR="00524429" w:rsidRPr="004B0558">
        <w:rPr>
          <w:rFonts w:cs="Guttman Hodes" w:hint="cs"/>
          <w:sz w:val="24"/>
          <w:szCs w:val="24"/>
          <w:rtl/>
        </w:rPr>
        <w:t>ישראל</w:t>
      </w:r>
      <w:r w:rsidRPr="004B0558">
        <w:rPr>
          <w:rFonts w:cs="Guttman Hodes" w:hint="cs"/>
          <w:sz w:val="24"/>
          <w:szCs w:val="24"/>
          <w:rtl/>
        </w:rPr>
        <w:t xml:space="preserve"> רבו וכו'. גם </w:t>
      </w:r>
      <w:r w:rsidR="00E025E6">
        <w:rPr>
          <w:rFonts w:cs="Guttman Hodes" w:hint="cs"/>
          <w:sz w:val="24"/>
          <w:szCs w:val="24"/>
          <w:rtl/>
        </w:rPr>
        <w:t>אומרו</w:t>
      </w:r>
      <w:r w:rsidRPr="004B0558">
        <w:rPr>
          <w:rFonts w:cs="Guttman Hodes" w:hint="cs"/>
          <w:sz w:val="24"/>
          <w:szCs w:val="24"/>
          <w:rtl/>
        </w:rPr>
        <w:t xml:space="preserve"> </w:t>
      </w:r>
      <w:r w:rsidR="00FE6571">
        <w:rPr>
          <w:rFonts w:cs="Guttman Hodes" w:hint="cs"/>
          <w:sz w:val="24"/>
          <w:szCs w:val="24"/>
          <w:rtl/>
        </w:rPr>
        <w:t>'</w:t>
      </w:r>
      <w:r w:rsidRPr="004B0558">
        <w:rPr>
          <w:rFonts w:cs="Guttman Hodes" w:hint="cs"/>
          <w:sz w:val="24"/>
          <w:szCs w:val="24"/>
          <w:rtl/>
        </w:rPr>
        <w:t>רב ועצום ממנו</w:t>
      </w:r>
      <w:r w:rsidR="00FE6571">
        <w:rPr>
          <w:rFonts w:cs="Guttman Hodes" w:hint="cs"/>
          <w:sz w:val="24"/>
          <w:szCs w:val="24"/>
          <w:rtl/>
        </w:rPr>
        <w:t>'</w:t>
      </w:r>
      <w:r w:rsidRPr="004B0558">
        <w:rPr>
          <w:rFonts w:cs="Guttman Hodes" w:hint="cs"/>
          <w:sz w:val="24"/>
          <w:szCs w:val="24"/>
          <w:rtl/>
        </w:rPr>
        <w:t xml:space="preserve"> לשון יחיד</w:t>
      </w:r>
      <w:r w:rsidR="00FE6571">
        <w:rPr>
          <w:rFonts w:cs="Guttman Hodes" w:hint="cs"/>
          <w:sz w:val="24"/>
          <w:szCs w:val="24"/>
          <w:rtl/>
        </w:rPr>
        <w:t>, היה לו לומר</w:t>
      </w:r>
      <w:r w:rsidRPr="004B0558">
        <w:rPr>
          <w:rFonts w:cs="Guttman Hodes" w:hint="cs"/>
          <w:sz w:val="24"/>
          <w:szCs w:val="24"/>
          <w:rtl/>
        </w:rPr>
        <w:t xml:space="preserve"> רבים ועצומים ממנו</w:t>
      </w:r>
      <w:r w:rsidR="00FE6571">
        <w:rPr>
          <w:rFonts w:cs="Guttman Hodes" w:hint="cs"/>
          <w:sz w:val="24"/>
          <w:szCs w:val="24"/>
          <w:rtl/>
        </w:rPr>
        <w:t>,</w:t>
      </w:r>
      <w:r w:rsidRPr="004B0558">
        <w:rPr>
          <w:rFonts w:cs="Guttman Hodes" w:hint="cs"/>
          <w:sz w:val="24"/>
          <w:szCs w:val="24"/>
          <w:rtl/>
        </w:rPr>
        <w:t xml:space="preserve"> גם מלת </w:t>
      </w:r>
      <w:r w:rsidR="00FE6571">
        <w:rPr>
          <w:rFonts w:cs="Guttman Hodes" w:hint="cs"/>
          <w:sz w:val="24"/>
          <w:szCs w:val="24"/>
          <w:rtl/>
        </w:rPr>
        <w:t>'</w:t>
      </w:r>
      <w:r w:rsidRPr="004B0558">
        <w:rPr>
          <w:rFonts w:cs="Guttman Hodes" w:hint="cs"/>
          <w:sz w:val="24"/>
          <w:szCs w:val="24"/>
          <w:rtl/>
        </w:rPr>
        <w:t>ממנו</w:t>
      </w:r>
      <w:r w:rsidR="00FE6571">
        <w:rPr>
          <w:rFonts w:cs="Guttman Hodes" w:hint="cs"/>
          <w:sz w:val="24"/>
          <w:szCs w:val="24"/>
          <w:rtl/>
        </w:rPr>
        <w:t>' יתירה</w:t>
      </w:r>
      <w:r w:rsidRPr="004B0558">
        <w:rPr>
          <w:rFonts w:cs="Guttman Hodes" w:hint="cs"/>
          <w:sz w:val="24"/>
          <w:szCs w:val="24"/>
          <w:rtl/>
        </w:rPr>
        <w:t xml:space="preserve">. תו </w:t>
      </w:r>
      <w:r w:rsidR="00E025E6">
        <w:rPr>
          <w:rFonts w:cs="Guttman Hodes" w:hint="cs"/>
          <w:sz w:val="24"/>
          <w:szCs w:val="24"/>
          <w:rtl/>
        </w:rPr>
        <w:t>אומרו</w:t>
      </w:r>
      <w:r w:rsidRPr="004B0558">
        <w:rPr>
          <w:rFonts w:cs="Guttman Hodes" w:hint="cs"/>
          <w:sz w:val="24"/>
          <w:szCs w:val="24"/>
          <w:rtl/>
        </w:rPr>
        <w:t xml:space="preserve"> </w:t>
      </w:r>
      <w:r w:rsidR="00FE6571">
        <w:rPr>
          <w:rFonts w:cs="Guttman Hodes" w:hint="cs"/>
          <w:sz w:val="24"/>
          <w:szCs w:val="24"/>
          <w:rtl/>
        </w:rPr>
        <w:t>'</w:t>
      </w:r>
      <w:r w:rsidRPr="004B0558">
        <w:rPr>
          <w:rFonts w:cs="Guttman Hodes" w:hint="cs"/>
          <w:sz w:val="24"/>
          <w:szCs w:val="24"/>
          <w:rtl/>
        </w:rPr>
        <w:t>הבה נתחכמה לו</w:t>
      </w:r>
      <w:r w:rsidR="00FE6571">
        <w:rPr>
          <w:rFonts w:cs="Guttman Hodes" w:hint="cs"/>
          <w:sz w:val="24"/>
          <w:szCs w:val="24"/>
          <w:rtl/>
        </w:rPr>
        <w:t>',</w:t>
      </w:r>
      <w:r w:rsidRPr="004B0558">
        <w:rPr>
          <w:rFonts w:cs="Guttman Hodes" w:hint="cs"/>
          <w:sz w:val="24"/>
          <w:szCs w:val="24"/>
          <w:rtl/>
        </w:rPr>
        <w:t xml:space="preserve"> להם </w:t>
      </w:r>
      <w:r w:rsidR="00FE6571">
        <w:rPr>
          <w:rFonts w:cs="Guttman Hodes" w:hint="cs"/>
          <w:sz w:val="24"/>
          <w:szCs w:val="24"/>
          <w:rtl/>
        </w:rPr>
        <w:t>מבעי ליה למימר</w:t>
      </w:r>
      <w:r w:rsidRPr="004B0558">
        <w:rPr>
          <w:rFonts w:cs="Guttman Hodes" w:hint="cs"/>
          <w:sz w:val="24"/>
          <w:szCs w:val="24"/>
          <w:rtl/>
        </w:rPr>
        <w:t xml:space="preserve">. תו </w:t>
      </w:r>
      <w:r w:rsidR="00E025E6">
        <w:rPr>
          <w:rFonts w:cs="Guttman Hodes" w:hint="cs"/>
          <w:sz w:val="24"/>
          <w:szCs w:val="24"/>
          <w:rtl/>
        </w:rPr>
        <w:t>אומרו</w:t>
      </w:r>
      <w:r w:rsidRPr="004B0558">
        <w:rPr>
          <w:rFonts w:cs="Guttman Hodes" w:hint="cs"/>
          <w:sz w:val="24"/>
          <w:szCs w:val="24"/>
          <w:rtl/>
        </w:rPr>
        <w:t xml:space="preserve"> </w:t>
      </w:r>
      <w:r w:rsidR="00FE6571">
        <w:rPr>
          <w:rFonts w:cs="Guttman Hodes" w:hint="cs"/>
          <w:sz w:val="24"/>
          <w:szCs w:val="24"/>
          <w:rtl/>
        </w:rPr>
        <w:t>'</w:t>
      </w:r>
      <w:r w:rsidRPr="004B0558">
        <w:rPr>
          <w:rFonts w:cs="Guttman Hodes" w:hint="cs"/>
          <w:sz w:val="24"/>
          <w:szCs w:val="24"/>
          <w:rtl/>
        </w:rPr>
        <w:t>ועלה</w:t>
      </w:r>
      <w:r w:rsidR="00FE6571">
        <w:rPr>
          <w:rFonts w:cs="Guttman Hodes" w:hint="cs"/>
          <w:sz w:val="24"/>
          <w:szCs w:val="24"/>
          <w:rtl/>
        </w:rPr>
        <w:t>',</w:t>
      </w:r>
      <w:r w:rsidRPr="004B0558">
        <w:rPr>
          <w:rFonts w:cs="Guttman Hodes" w:hint="cs"/>
          <w:sz w:val="24"/>
          <w:szCs w:val="24"/>
          <w:rtl/>
        </w:rPr>
        <w:t xml:space="preserve"> ועלינו </w:t>
      </w:r>
      <w:r w:rsidR="00FE6571">
        <w:rPr>
          <w:rFonts w:cs="Guttman Hodes" w:hint="cs"/>
          <w:sz w:val="24"/>
          <w:szCs w:val="24"/>
          <w:rtl/>
        </w:rPr>
        <w:t>מבעי ליה למימר</w:t>
      </w:r>
      <w:r w:rsidRPr="004B0558">
        <w:rPr>
          <w:rFonts w:cs="Guttman Hodes" w:hint="cs"/>
          <w:sz w:val="24"/>
          <w:szCs w:val="24"/>
          <w:rtl/>
        </w:rPr>
        <w:t xml:space="preserve"> וד</w:t>
      </w:r>
      <w:r w:rsidR="00FE6571">
        <w:rPr>
          <w:rFonts w:cs="Guttman Hodes" w:hint="cs"/>
          <w:sz w:val="24"/>
          <w:szCs w:val="24"/>
          <w:rtl/>
        </w:rPr>
        <w:t xml:space="preserve">ברי </w:t>
      </w:r>
      <w:r w:rsidRPr="004B0558">
        <w:rPr>
          <w:rFonts w:cs="Guttman Hodes" w:hint="cs"/>
          <w:sz w:val="24"/>
          <w:szCs w:val="24"/>
          <w:rtl/>
        </w:rPr>
        <w:t>רז"ל</w:t>
      </w:r>
      <w:r w:rsidR="00FE6571">
        <w:rPr>
          <w:rFonts w:cs="Guttman Hodes" w:hint="cs"/>
          <w:sz w:val="24"/>
          <w:szCs w:val="24"/>
          <w:rtl/>
        </w:rPr>
        <w:t xml:space="preserve"> (הובאו ברש"י)</w:t>
      </w:r>
      <w:r w:rsidRPr="004B0558">
        <w:rPr>
          <w:rFonts w:cs="Guttman Hodes" w:hint="cs"/>
          <w:sz w:val="24"/>
          <w:szCs w:val="24"/>
          <w:rtl/>
        </w:rPr>
        <w:t xml:space="preserve"> ידועים הם. גם </w:t>
      </w:r>
      <w:r w:rsidR="00E025E6">
        <w:rPr>
          <w:rFonts w:cs="Guttman Hodes" w:hint="cs"/>
          <w:sz w:val="24"/>
          <w:szCs w:val="24"/>
          <w:rtl/>
        </w:rPr>
        <w:t>אומרו</w:t>
      </w:r>
      <w:r w:rsidRPr="004B0558">
        <w:rPr>
          <w:rFonts w:cs="Guttman Hodes" w:hint="cs"/>
          <w:sz w:val="24"/>
          <w:szCs w:val="24"/>
          <w:rtl/>
        </w:rPr>
        <w:t xml:space="preserve"> </w:t>
      </w:r>
      <w:r w:rsidR="00FE6571">
        <w:rPr>
          <w:rFonts w:cs="Guttman Hodes" w:hint="cs"/>
          <w:sz w:val="24"/>
          <w:szCs w:val="24"/>
          <w:rtl/>
        </w:rPr>
        <w:t>'</w:t>
      </w:r>
      <w:r w:rsidRPr="004B0558">
        <w:rPr>
          <w:rFonts w:cs="Guttman Hodes" w:hint="cs"/>
          <w:sz w:val="24"/>
          <w:szCs w:val="24"/>
          <w:rtl/>
        </w:rPr>
        <w:t>למען ענותו</w:t>
      </w:r>
      <w:r w:rsidR="00FE6571">
        <w:rPr>
          <w:rFonts w:cs="Guttman Hodes" w:hint="cs"/>
          <w:sz w:val="24"/>
          <w:szCs w:val="24"/>
          <w:rtl/>
        </w:rPr>
        <w:t>',</w:t>
      </w:r>
      <w:r w:rsidRPr="004B0558">
        <w:rPr>
          <w:rFonts w:cs="Guttman Hodes" w:hint="cs"/>
          <w:sz w:val="24"/>
          <w:szCs w:val="24"/>
          <w:rtl/>
        </w:rPr>
        <w:t xml:space="preserve"> ענותם </w:t>
      </w:r>
      <w:r w:rsidR="00FE6571">
        <w:rPr>
          <w:rFonts w:cs="Guttman Hodes" w:hint="cs"/>
          <w:sz w:val="24"/>
          <w:szCs w:val="24"/>
          <w:rtl/>
        </w:rPr>
        <w:t>מבעי ליה למימר</w:t>
      </w:r>
      <w:r w:rsidRPr="004B0558">
        <w:rPr>
          <w:rFonts w:cs="Guttman Hodes" w:hint="cs"/>
          <w:sz w:val="24"/>
          <w:szCs w:val="24"/>
          <w:rtl/>
        </w:rPr>
        <w:t xml:space="preserve">. תו </w:t>
      </w:r>
      <w:r w:rsidR="00E025E6">
        <w:rPr>
          <w:rFonts w:cs="Guttman Hodes" w:hint="cs"/>
          <w:sz w:val="24"/>
          <w:szCs w:val="24"/>
          <w:rtl/>
        </w:rPr>
        <w:t>אומרו</w:t>
      </w:r>
      <w:r w:rsidRPr="004B0558">
        <w:rPr>
          <w:rFonts w:cs="Guttman Hodes" w:hint="cs"/>
          <w:sz w:val="24"/>
          <w:szCs w:val="24"/>
          <w:rtl/>
        </w:rPr>
        <w:t xml:space="preserve"> </w:t>
      </w:r>
      <w:r w:rsidR="00FE6571">
        <w:rPr>
          <w:rFonts w:cs="Guttman Hodes" w:hint="cs"/>
          <w:sz w:val="24"/>
          <w:szCs w:val="24"/>
          <w:rtl/>
        </w:rPr>
        <w:t>'</w:t>
      </w:r>
      <w:r w:rsidRPr="004B0558">
        <w:rPr>
          <w:rFonts w:cs="Guttman Hodes" w:hint="cs"/>
          <w:sz w:val="24"/>
          <w:szCs w:val="24"/>
          <w:rtl/>
        </w:rPr>
        <w:t>ויקוצו מפני בני ישראל</w:t>
      </w:r>
      <w:r w:rsidR="00FE6571">
        <w:rPr>
          <w:rFonts w:cs="Guttman Hodes" w:hint="cs"/>
          <w:sz w:val="24"/>
          <w:szCs w:val="24"/>
          <w:rtl/>
        </w:rPr>
        <w:t>', העם מבעי ליה</w:t>
      </w:r>
      <w:r w:rsidR="00C009EB">
        <w:rPr>
          <w:rFonts w:cs="Guttman Hodes" w:hint="cs"/>
          <w:sz w:val="24"/>
          <w:szCs w:val="24"/>
          <w:rtl/>
        </w:rPr>
        <w:t xml:space="preserve"> או מפני ישראל. תו למה חזר לומר</w:t>
      </w:r>
      <w:r w:rsidRPr="004B0558">
        <w:rPr>
          <w:rFonts w:cs="Guttman Hodes" w:hint="cs"/>
          <w:sz w:val="24"/>
          <w:szCs w:val="24"/>
          <w:rtl/>
        </w:rPr>
        <w:t xml:space="preserve"> </w:t>
      </w:r>
      <w:r w:rsidR="00C009EB">
        <w:rPr>
          <w:rFonts w:cs="Guttman Hodes" w:hint="cs"/>
          <w:sz w:val="24"/>
          <w:szCs w:val="24"/>
          <w:rtl/>
        </w:rPr>
        <w:t>'</w:t>
      </w:r>
      <w:r w:rsidRPr="004B0558">
        <w:rPr>
          <w:rFonts w:cs="Guttman Hodes" w:hint="cs"/>
          <w:sz w:val="24"/>
          <w:szCs w:val="24"/>
          <w:rtl/>
        </w:rPr>
        <w:t>ויעבידו וכו' וימררו</w:t>
      </w:r>
      <w:r w:rsidR="00C009EB">
        <w:rPr>
          <w:rFonts w:cs="Guttman Hodes" w:hint="cs"/>
          <w:sz w:val="24"/>
          <w:szCs w:val="24"/>
          <w:rtl/>
        </w:rPr>
        <w:t>'</w:t>
      </w:r>
      <w:r w:rsidRPr="004B0558">
        <w:rPr>
          <w:rFonts w:cs="Guttman Hodes" w:hint="cs"/>
          <w:sz w:val="24"/>
          <w:szCs w:val="24"/>
          <w:rtl/>
        </w:rPr>
        <w:t xml:space="preserve"> וכו'</w:t>
      </w:r>
      <w:r w:rsidR="00C009EB">
        <w:rPr>
          <w:rFonts w:cs="Guttman Hodes" w:hint="cs"/>
          <w:sz w:val="24"/>
          <w:szCs w:val="24"/>
          <w:rtl/>
        </w:rPr>
        <w:t>,</w:t>
      </w:r>
      <w:r w:rsidRPr="004B0558">
        <w:rPr>
          <w:rFonts w:cs="Guttman Hodes" w:hint="cs"/>
          <w:sz w:val="24"/>
          <w:szCs w:val="24"/>
          <w:rtl/>
        </w:rPr>
        <w:t xml:space="preserve"> </w:t>
      </w:r>
      <w:r w:rsidR="00C009EB">
        <w:rPr>
          <w:rFonts w:cs="Guttman Hodes" w:hint="cs"/>
          <w:sz w:val="24"/>
          <w:szCs w:val="24"/>
          <w:rtl/>
        </w:rPr>
        <w:t>הרי כבר כתיב</w:t>
      </w:r>
      <w:r w:rsidRPr="004B0558">
        <w:rPr>
          <w:rFonts w:cs="Guttman Hodes" w:hint="cs"/>
          <w:sz w:val="24"/>
          <w:szCs w:val="24"/>
          <w:rtl/>
        </w:rPr>
        <w:t xml:space="preserve"> </w:t>
      </w:r>
      <w:r w:rsidR="00C009EB">
        <w:rPr>
          <w:rFonts w:cs="Guttman Hodes" w:hint="cs"/>
          <w:sz w:val="24"/>
          <w:szCs w:val="24"/>
          <w:rtl/>
        </w:rPr>
        <w:t>'</w:t>
      </w:r>
      <w:r w:rsidRPr="004B0558">
        <w:rPr>
          <w:rFonts w:cs="Guttman Hodes" w:hint="cs"/>
          <w:sz w:val="24"/>
          <w:szCs w:val="24"/>
          <w:rtl/>
        </w:rPr>
        <w:t>למען ענותו וכו' וכאשר יענו אותו</w:t>
      </w:r>
      <w:r w:rsidR="00C009EB">
        <w:rPr>
          <w:rFonts w:cs="Guttman Hodes" w:hint="cs"/>
          <w:sz w:val="24"/>
          <w:szCs w:val="24"/>
          <w:rtl/>
        </w:rPr>
        <w:t>'</w:t>
      </w:r>
      <w:r w:rsidRPr="004B0558">
        <w:rPr>
          <w:rFonts w:cs="Guttman Hodes" w:hint="cs"/>
          <w:sz w:val="24"/>
          <w:szCs w:val="24"/>
          <w:rtl/>
        </w:rPr>
        <w:t xml:space="preserve"> וכו'. </w:t>
      </w:r>
      <w:r w:rsidR="001F4CC5" w:rsidRPr="004B0558">
        <w:rPr>
          <w:rFonts w:cs="Guttman Hodes" w:hint="cs"/>
          <w:sz w:val="24"/>
          <w:szCs w:val="24"/>
          <w:rtl/>
        </w:rPr>
        <w:t xml:space="preserve">תו </w:t>
      </w:r>
      <w:r w:rsidR="00E025E6">
        <w:rPr>
          <w:rFonts w:cs="Guttman Hodes" w:hint="cs"/>
          <w:sz w:val="24"/>
          <w:szCs w:val="24"/>
          <w:rtl/>
        </w:rPr>
        <w:t>אומרו</w:t>
      </w:r>
      <w:r w:rsidR="001F4CC5" w:rsidRPr="004B0558">
        <w:rPr>
          <w:rFonts w:cs="Guttman Hodes" w:hint="cs"/>
          <w:sz w:val="24"/>
          <w:szCs w:val="24"/>
          <w:rtl/>
        </w:rPr>
        <w:t xml:space="preserve"> </w:t>
      </w:r>
      <w:r w:rsidR="00C009EB">
        <w:rPr>
          <w:rFonts w:cs="Guttman Hodes" w:hint="cs"/>
          <w:sz w:val="24"/>
          <w:szCs w:val="24"/>
          <w:rtl/>
        </w:rPr>
        <w:t>'ויאמר מלך מצרים'</w:t>
      </w:r>
      <w:r w:rsidR="001F4CC5" w:rsidRPr="004B0558">
        <w:rPr>
          <w:rFonts w:cs="Guttman Hodes" w:hint="cs"/>
          <w:sz w:val="24"/>
          <w:szCs w:val="24"/>
          <w:rtl/>
        </w:rPr>
        <w:t xml:space="preserve"> וכו'</w:t>
      </w:r>
      <w:r w:rsidR="00C009EB">
        <w:rPr>
          <w:rFonts w:cs="Guttman Hodes" w:hint="cs"/>
          <w:sz w:val="24"/>
          <w:szCs w:val="24"/>
          <w:rtl/>
        </w:rPr>
        <w:t>, למה הזכירו בשם מלך מצרים ולא בשמו כמו שנאמר</w:t>
      </w:r>
      <w:r w:rsidR="001F4CC5" w:rsidRPr="004B0558">
        <w:rPr>
          <w:rFonts w:cs="Guttman Hodes" w:hint="cs"/>
          <w:sz w:val="24"/>
          <w:szCs w:val="24"/>
          <w:rtl/>
        </w:rPr>
        <w:t xml:space="preserve"> </w:t>
      </w:r>
      <w:r w:rsidR="00C009EB">
        <w:rPr>
          <w:rFonts w:cs="Guttman Hodes" w:hint="cs"/>
          <w:sz w:val="24"/>
          <w:szCs w:val="24"/>
          <w:rtl/>
        </w:rPr>
        <w:t>'</w:t>
      </w:r>
      <w:r w:rsidR="001F4CC5" w:rsidRPr="004B0558">
        <w:rPr>
          <w:rFonts w:cs="Guttman Hodes" w:hint="cs"/>
          <w:sz w:val="24"/>
          <w:szCs w:val="24"/>
          <w:rtl/>
        </w:rPr>
        <w:t>ערי מסכנות לפרעה</w:t>
      </w:r>
      <w:r w:rsidR="00C009EB">
        <w:rPr>
          <w:rFonts w:cs="Guttman Hodes" w:hint="cs"/>
          <w:sz w:val="24"/>
          <w:szCs w:val="24"/>
          <w:rtl/>
        </w:rPr>
        <w:t>'. תו מה לו</w:t>
      </w:r>
      <w:r w:rsidR="001F4CC5" w:rsidRPr="004B0558">
        <w:rPr>
          <w:rFonts w:cs="Guttman Hodes" w:hint="cs"/>
          <w:sz w:val="24"/>
          <w:szCs w:val="24"/>
          <w:rtl/>
        </w:rPr>
        <w:t xml:space="preserve"> </w:t>
      </w:r>
      <w:r w:rsidR="00C009EB">
        <w:rPr>
          <w:rFonts w:cs="Guttman Hodes" w:hint="cs"/>
          <w:sz w:val="24"/>
          <w:szCs w:val="24"/>
          <w:rtl/>
        </w:rPr>
        <w:t>לקרותם בשמותם שפרה ופועה ולא לומר</w:t>
      </w:r>
      <w:r w:rsidR="001F4CC5" w:rsidRPr="004B0558">
        <w:rPr>
          <w:rFonts w:cs="Guttman Hodes" w:hint="cs"/>
          <w:sz w:val="24"/>
          <w:szCs w:val="24"/>
          <w:rtl/>
        </w:rPr>
        <w:t xml:space="preserve"> סתמ</w:t>
      </w:r>
      <w:r w:rsidR="00C009EB">
        <w:rPr>
          <w:rFonts w:cs="Guttman Hodes" w:hint="cs"/>
          <w:sz w:val="24"/>
          <w:szCs w:val="24"/>
          <w:rtl/>
        </w:rPr>
        <w:t>א למילדות וכו'. תו למה הוצרך לומר</w:t>
      </w:r>
      <w:r w:rsidR="001F4CC5" w:rsidRPr="004B0558">
        <w:rPr>
          <w:rFonts w:cs="Guttman Hodes" w:hint="cs"/>
          <w:sz w:val="24"/>
          <w:szCs w:val="24"/>
          <w:rtl/>
        </w:rPr>
        <w:t xml:space="preserve"> להם </w:t>
      </w:r>
      <w:r w:rsidR="00C009EB">
        <w:rPr>
          <w:rFonts w:cs="Guttman Hodes" w:hint="cs"/>
          <w:sz w:val="24"/>
          <w:szCs w:val="24"/>
          <w:rtl/>
        </w:rPr>
        <w:t>'</w:t>
      </w:r>
      <w:r w:rsidR="001F4CC5" w:rsidRPr="004B0558">
        <w:rPr>
          <w:rFonts w:cs="Guttman Hodes" w:hint="cs"/>
          <w:sz w:val="24"/>
          <w:szCs w:val="24"/>
          <w:rtl/>
        </w:rPr>
        <w:t>וראיתן</w:t>
      </w:r>
      <w:r w:rsidR="00C009EB">
        <w:rPr>
          <w:rFonts w:cs="Guttman Hodes" w:hint="cs"/>
          <w:sz w:val="24"/>
          <w:szCs w:val="24"/>
          <w:rtl/>
        </w:rPr>
        <w:t>'</w:t>
      </w:r>
      <w:r w:rsidR="001F4CC5" w:rsidRPr="004B0558">
        <w:rPr>
          <w:rFonts w:cs="Guttman Hodes" w:hint="cs"/>
          <w:sz w:val="24"/>
          <w:szCs w:val="24"/>
          <w:rtl/>
        </w:rPr>
        <w:t xml:space="preserve"> וכו'</w:t>
      </w:r>
      <w:r w:rsidR="00C009EB">
        <w:rPr>
          <w:rFonts w:cs="Guttman Hodes" w:hint="cs"/>
          <w:sz w:val="24"/>
          <w:szCs w:val="24"/>
          <w:rtl/>
        </w:rPr>
        <w:t>, היה לו לומר</w:t>
      </w:r>
      <w:r w:rsidR="001F4CC5" w:rsidRPr="004B0558">
        <w:rPr>
          <w:rFonts w:cs="Guttman Hodes" w:hint="cs"/>
          <w:sz w:val="24"/>
          <w:szCs w:val="24"/>
          <w:rtl/>
        </w:rPr>
        <w:t xml:space="preserve"> בקיצור אם בן הוא והמתן אותו וכו'. תו </w:t>
      </w:r>
      <w:r w:rsidR="00E025E6">
        <w:rPr>
          <w:rFonts w:cs="Guttman Hodes" w:hint="cs"/>
          <w:sz w:val="24"/>
          <w:szCs w:val="24"/>
          <w:rtl/>
        </w:rPr>
        <w:t>אומרו</w:t>
      </w:r>
      <w:r w:rsidR="001F4CC5" w:rsidRPr="004B0558">
        <w:rPr>
          <w:rFonts w:cs="Guttman Hodes" w:hint="cs"/>
          <w:sz w:val="24"/>
          <w:szCs w:val="24"/>
          <w:rtl/>
        </w:rPr>
        <w:t xml:space="preserve"> מלת </w:t>
      </w:r>
      <w:r w:rsidR="00C009EB">
        <w:rPr>
          <w:rFonts w:cs="Guttman Hodes" w:hint="cs"/>
          <w:sz w:val="24"/>
          <w:szCs w:val="24"/>
          <w:rtl/>
        </w:rPr>
        <w:t>'</w:t>
      </w:r>
      <w:r w:rsidR="001F4CC5" w:rsidRPr="004B0558">
        <w:rPr>
          <w:rFonts w:cs="Guttman Hodes" w:hint="cs"/>
          <w:sz w:val="24"/>
          <w:szCs w:val="24"/>
          <w:rtl/>
        </w:rPr>
        <w:t>אליהן</w:t>
      </w:r>
      <w:r w:rsidR="00C009EB">
        <w:rPr>
          <w:rFonts w:cs="Guttman Hodes" w:hint="cs"/>
          <w:sz w:val="24"/>
          <w:szCs w:val="24"/>
          <w:rtl/>
        </w:rPr>
        <w:t>',</w:t>
      </w:r>
      <w:r w:rsidR="001F4CC5" w:rsidRPr="004B0558">
        <w:rPr>
          <w:rFonts w:cs="Guttman Hodes" w:hint="cs"/>
          <w:sz w:val="24"/>
          <w:szCs w:val="24"/>
          <w:rtl/>
        </w:rPr>
        <w:t xml:space="preserve"> להן </w:t>
      </w:r>
      <w:r w:rsidR="00FE6571">
        <w:rPr>
          <w:rFonts w:cs="Guttman Hodes" w:hint="cs"/>
          <w:sz w:val="24"/>
          <w:szCs w:val="24"/>
          <w:rtl/>
        </w:rPr>
        <w:t>מבעי ליה למימר</w:t>
      </w:r>
      <w:r w:rsidR="001F4CC5" w:rsidRPr="004B0558">
        <w:rPr>
          <w:rFonts w:cs="Guttman Hodes" w:hint="cs"/>
          <w:sz w:val="24"/>
          <w:szCs w:val="24"/>
          <w:rtl/>
        </w:rPr>
        <w:t xml:space="preserve">. תו </w:t>
      </w:r>
      <w:r w:rsidR="00E025E6">
        <w:rPr>
          <w:rFonts w:cs="Guttman Hodes" w:hint="cs"/>
          <w:sz w:val="24"/>
          <w:szCs w:val="24"/>
          <w:rtl/>
        </w:rPr>
        <w:t>אומרו</w:t>
      </w:r>
      <w:r w:rsidR="001F4CC5" w:rsidRPr="004B0558">
        <w:rPr>
          <w:rFonts w:cs="Guttman Hodes" w:hint="cs"/>
          <w:sz w:val="24"/>
          <w:szCs w:val="24"/>
          <w:rtl/>
        </w:rPr>
        <w:t xml:space="preserve"> </w:t>
      </w:r>
      <w:r w:rsidR="00C009EB">
        <w:rPr>
          <w:rFonts w:cs="Guttman Hodes" w:hint="cs"/>
          <w:sz w:val="24"/>
          <w:szCs w:val="24"/>
          <w:rtl/>
        </w:rPr>
        <w:t>'</w:t>
      </w:r>
      <w:r w:rsidR="001F4CC5" w:rsidRPr="004B0558">
        <w:rPr>
          <w:rFonts w:cs="Guttman Hodes" w:hint="cs"/>
          <w:sz w:val="24"/>
          <w:szCs w:val="24"/>
          <w:rtl/>
        </w:rPr>
        <w:t>ותחיין</w:t>
      </w:r>
      <w:r w:rsidR="00C009EB">
        <w:rPr>
          <w:rFonts w:cs="Guttman Hodes" w:hint="cs"/>
          <w:sz w:val="24"/>
          <w:szCs w:val="24"/>
          <w:rtl/>
        </w:rPr>
        <w:t>' דהוי יתיר</w:t>
      </w:r>
      <w:r w:rsidR="001F4CC5" w:rsidRPr="004B0558">
        <w:rPr>
          <w:rFonts w:cs="Guttman Hodes" w:hint="cs"/>
          <w:sz w:val="24"/>
          <w:szCs w:val="24"/>
          <w:rtl/>
        </w:rPr>
        <w:t xml:space="preserve"> כיון שכבר כתיב </w:t>
      </w:r>
      <w:r w:rsidR="00C009EB">
        <w:rPr>
          <w:rFonts w:cs="Guttman Hodes" w:hint="cs"/>
          <w:sz w:val="24"/>
          <w:szCs w:val="24"/>
          <w:rtl/>
        </w:rPr>
        <w:t>'</w:t>
      </w:r>
      <w:r w:rsidR="001F4CC5" w:rsidRPr="004B0558">
        <w:rPr>
          <w:rFonts w:cs="Guttman Hodes" w:hint="cs"/>
          <w:sz w:val="24"/>
          <w:szCs w:val="24"/>
          <w:rtl/>
        </w:rPr>
        <w:t>ולא עשו כאשר</w:t>
      </w:r>
      <w:r w:rsidR="00C009EB">
        <w:rPr>
          <w:rFonts w:cs="Guttman Hodes" w:hint="cs"/>
          <w:sz w:val="24"/>
          <w:szCs w:val="24"/>
          <w:rtl/>
        </w:rPr>
        <w:t>'</w:t>
      </w:r>
      <w:r w:rsidR="001F4CC5" w:rsidRPr="004B0558">
        <w:rPr>
          <w:rFonts w:cs="Guttman Hodes" w:hint="cs"/>
          <w:sz w:val="24"/>
          <w:szCs w:val="24"/>
          <w:rtl/>
        </w:rPr>
        <w:t xml:space="preserve"> וכו'. </w:t>
      </w:r>
      <w:r w:rsidR="00DA261F" w:rsidRPr="004B0558">
        <w:rPr>
          <w:rFonts w:cs="Guttman Hodes" w:hint="cs"/>
          <w:sz w:val="24"/>
          <w:szCs w:val="24"/>
          <w:rtl/>
        </w:rPr>
        <w:t xml:space="preserve">תו </w:t>
      </w:r>
      <w:r w:rsidR="00E025E6">
        <w:rPr>
          <w:rFonts w:cs="Guttman Hodes" w:hint="cs"/>
          <w:sz w:val="24"/>
          <w:szCs w:val="24"/>
          <w:rtl/>
        </w:rPr>
        <w:t>אומרו</w:t>
      </w:r>
      <w:r w:rsidR="00DA261F" w:rsidRPr="004B0558">
        <w:rPr>
          <w:rFonts w:cs="Guttman Hodes" w:hint="cs"/>
          <w:sz w:val="24"/>
          <w:szCs w:val="24"/>
          <w:rtl/>
        </w:rPr>
        <w:t xml:space="preserve"> </w:t>
      </w:r>
      <w:r w:rsidR="00C009EB">
        <w:rPr>
          <w:rFonts w:cs="Guttman Hodes" w:hint="cs"/>
          <w:sz w:val="24"/>
          <w:szCs w:val="24"/>
          <w:rtl/>
        </w:rPr>
        <w:t>'</w:t>
      </w:r>
      <w:r w:rsidR="00DA261F" w:rsidRPr="004B0558">
        <w:rPr>
          <w:rFonts w:cs="Guttman Hodes" w:hint="cs"/>
          <w:sz w:val="24"/>
          <w:szCs w:val="24"/>
          <w:rtl/>
        </w:rPr>
        <w:t>מדוע עשיתן הדבר הזה ותחיין</w:t>
      </w:r>
      <w:r w:rsidR="00C009EB">
        <w:rPr>
          <w:rFonts w:cs="Guttman Hodes" w:hint="cs"/>
          <w:sz w:val="24"/>
          <w:szCs w:val="24"/>
          <w:rtl/>
        </w:rPr>
        <w:t>'</w:t>
      </w:r>
      <w:r w:rsidR="00DA261F" w:rsidRPr="004B0558">
        <w:rPr>
          <w:rFonts w:cs="Guttman Hodes" w:hint="cs"/>
          <w:sz w:val="24"/>
          <w:szCs w:val="24"/>
          <w:rtl/>
        </w:rPr>
        <w:t xml:space="preserve"> וכו'</w:t>
      </w:r>
      <w:r w:rsidR="00C009EB">
        <w:rPr>
          <w:rFonts w:cs="Guttman Hodes" w:hint="cs"/>
          <w:sz w:val="24"/>
          <w:szCs w:val="24"/>
          <w:rtl/>
        </w:rPr>
        <w:t>,</w:t>
      </w:r>
      <w:r w:rsidR="00DA261F" w:rsidRPr="004B0558">
        <w:rPr>
          <w:rFonts w:cs="Guttman Hodes" w:hint="cs"/>
          <w:sz w:val="24"/>
          <w:szCs w:val="24"/>
          <w:rtl/>
        </w:rPr>
        <w:t xml:space="preserve"> היינו</w:t>
      </w:r>
      <w:r w:rsidR="002F0352" w:rsidRPr="004B0558">
        <w:rPr>
          <w:rFonts w:cs="Guttman Hodes" w:hint="cs"/>
          <w:sz w:val="24"/>
          <w:szCs w:val="24"/>
          <w:rtl/>
        </w:rPr>
        <w:t xml:space="preserve"> הדבר הזה היינו ותחיין. תו </w:t>
      </w:r>
      <w:r w:rsidR="00E025E6">
        <w:rPr>
          <w:rFonts w:cs="Guttman Hodes" w:hint="cs"/>
          <w:sz w:val="24"/>
          <w:szCs w:val="24"/>
          <w:rtl/>
        </w:rPr>
        <w:t>אומרו</w:t>
      </w:r>
      <w:r w:rsidR="002F0352" w:rsidRPr="004B0558">
        <w:rPr>
          <w:rFonts w:cs="Guttman Hodes" w:hint="cs"/>
          <w:sz w:val="24"/>
          <w:szCs w:val="24"/>
          <w:rtl/>
        </w:rPr>
        <w:t xml:space="preserve"> </w:t>
      </w:r>
      <w:r w:rsidR="0039136E">
        <w:rPr>
          <w:rFonts w:cs="Guttman Hodes" w:hint="cs"/>
          <w:sz w:val="24"/>
          <w:szCs w:val="24"/>
          <w:rtl/>
        </w:rPr>
        <w:lastRenderedPageBreak/>
        <w:t>'</w:t>
      </w:r>
      <w:r w:rsidR="002F0352" w:rsidRPr="004B0558">
        <w:rPr>
          <w:rFonts w:cs="Guttman Hodes" w:hint="cs"/>
          <w:sz w:val="24"/>
          <w:szCs w:val="24"/>
          <w:rtl/>
        </w:rPr>
        <w:t>כי לא כנשים</w:t>
      </w:r>
      <w:r w:rsidR="0039136E">
        <w:rPr>
          <w:rFonts w:cs="Guttman Hodes" w:hint="cs"/>
          <w:sz w:val="24"/>
          <w:szCs w:val="24"/>
          <w:rtl/>
        </w:rPr>
        <w:t>',</w:t>
      </w:r>
      <w:r w:rsidR="002F0352" w:rsidRPr="004B0558">
        <w:rPr>
          <w:rFonts w:cs="Guttman Hodes" w:hint="cs"/>
          <w:sz w:val="24"/>
          <w:szCs w:val="24"/>
          <w:rtl/>
        </w:rPr>
        <w:t xml:space="preserve"> הנה פרעה לפי מ</w:t>
      </w:r>
      <w:r w:rsidR="0039136E">
        <w:rPr>
          <w:rFonts w:cs="Guttman Hodes" w:hint="cs"/>
          <w:sz w:val="24"/>
          <w:szCs w:val="24"/>
          <w:rtl/>
        </w:rPr>
        <w:t xml:space="preserve">אמר </w:t>
      </w:r>
      <w:r w:rsidR="002F0352" w:rsidRPr="004B0558">
        <w:rPr>
          <w:rFonts w:cs="Guttman Hodes" w:hint="cs"/>
          <w:sz w:val="24"/>
          <w:szCs w:val="24"/>
          <w:rtl/>
        </w:rPr>
        <w:t>רז"ל שאל מהם ב' שאלות</w:t>
      </w:r>
      <w:r w:rsidR="0039136E">
        <w:rPr>
          <w:rFonts w:cs="Guttman Hodes" w:hint="cs"/>
          <w:sz w:val="24"/>
          <w:szCs w:val="24"/>
          <w:rtl/>
        </w:rPr>
        <w:t>,</w:t>
      </w:r>
      <w:r w:rsidR="002F0352" w:rsidRPr="004B0558">
        <w:rPr>
          <w:rFonts w:cs="Guttman Hodes" w:hint="cs"/>
          <w:sz w:val="24"/>
          <w:szCs w:val="24"/>
          <w:rtl/>
        </w:rPr>
        <w:t xml:space="preserve"> דהיינו מדוע עשיתן שהח</w:t>
      </w:r>
      <w:r w:rsidR="00921CD1" w:rsidRPr="004B0558">
        <w:rPr>
          <w:rFonts w:cs="Guttman Hodes" w:hint="cs"/>
          <w:sz w:val="24"/>
          <w:szCs w:val="24"/>
          <w:rtl/>
        </w:rPr>
        <w:t>י</w:t>
      </w:r>
      <w:r w:rsidR="002F0352" w:rsidRPr="004B0558">
        <w:rPr>
          <w:rFonts w:cs="Guttman Hodes" w:hint="cs"/>
          <w:sz w:val="24"/>
          <w:szCs w:val="24"/>
          <w:rtl/>
        </w:rPr>
        <w:t>יתם אותם</w:t>
      </w:r>
      <w:r w:rsidR="0039136E">
        <w:rPr>
          <w:rFonts w:cs="Guttman Hodes" w:hint="cs"/>
          <w:sz w:val="24"/>
          <w:szCs w:val="24"/>
          <w:rtl/>
        </w:rPr>
        <w:t>,</w:t>
      </w:r>
      <w:r w:rsidR="002F0352" w:rsidRPr="004B0558">
        <w:rPr>
          <w:rFonts w:cs="Guttman Hodes" w:hint="cs"/>
          <w:sz w:val="24"/>
          <w:szCs w:val="24"/>
          <w:rtl/>
        </w:rPr>
        <w:t xml:space="preserve"> ומלבד זה הייתם מספקות להם בר ולחם ומזון</w:t>
      </w:r>
      <w:r w:rsidR="0039136E">
        <w:rPr>
          <w:rFonts w:cs="Guttman Hodes" w:hint="cs"/>
          <w:sz w:val="24"/>
          <w:szCs w:val="24"/>
          <w:rtl/>
        </w:rPr>
        <w:t>, ואם כן</w:t>
      </w:r>
      <w:r w:rsidR="002F0352" w:rsidRPr="004B0558">
        <w:rPr>
          <w:rFonts w:cs="Guttman Hodes" w:hint="cs"/>
          <w:sz w:val="24"/>
          <w:szCs w:val="24"/>
          <w:rtl/>
        </w:rPr>
        <w:t xml:space="preserve"> למה לא השיבו המילדות החכמות רק על האחת ולא על השנית. תו </w:t>
      </w:r>
      <w:r w:rsidR="00E025E6">
        <w:rPr>
          <w:rFonts w:cs="Guttman Hodes" w:hint="cs"/>
          <w:sz w:val="24"/>
          <w:szCs w:val="24"/>
          <w:rtl/>
        </w:rPr>
        <w:t>אומרו</w:t>
      </w:r>
      <w:r w:rsidR="002F0352" w:rsidRPr="004B0558">
        <w:rPr>
          <w:rFonts w:cs="Guttman Hodes" w:hint="cs"/>
          <w:sz w:val="24"/>
          <w:szCs w:val="24"/>
          <w:rtl/>
        </w:rPr>
        <w:t xml:space="preserve"> </w:t>
      </w:r>
      <w:r w:rsidR="0039136E">
        <w:rPr>
          <w:rFonts w:cs="Guttman Hodes" w:hint="cs"/>
          <w:sz w:val="24"/>
          <w:szCs w:val="24"/>
          <w:rtl/>
        </w:rPr>
        <w:t>'</w:t>
      </w:r>
      <w:r w:rsidR="002F0352" w:rsidRPr="004B0558">
        <w:rPr>
          <w:rFonts w:cs="Guttman Hodes" w:hint="cs"/>
          <w:sz w:val="24"/>
          <w:szCs w:val="24"/>
          <w:rtl/>
        </w:rPr>
        <w:t>ויעש להם בתים</w:t>
      </w:r>
      <w:r w:rsidR="0039136E">
        <w:rPr>
          <w:rFonts w:cs="Guttman Hodes" w:hint="cs"/>
          <w:sz w:val="24"/>
          <w:szCs w:val="24"/>
          <w:rtl/>
        </w:rPr>
        <w:t>'</w:t>
      </w:r>
      <w:r w:rsidR="002F0352" w:rsidRPr="004B0558">
        <w:rPr>
          <w:rFonts w:cs="Guttman Hodes" w:hint="cs"/>
          <w:sz w:val="24"/>
          <w:szCs w:val="24"/>
          <w:rtl/>
        </w:rPr>
        <w:t xml:space="preserve"> זו בתי כהונה ומלכות</w:t>
      </w:r>
      <w:r w:rsidR="0039136E">
        <w:rPr>
          <w:rFonts w:cs="Guttman Hodes" w:hint="cs"/>
          <w:sz w:val="24"/>
          <w:szCs w:val="24"/>
          <w:rtl/>
        </w:rPr>
        <w:t>,</w:t>
      </w:r>
      <w:r w:rsidR="002F0352" w:rsidRPr="004B0558">
        <w:rPr>
          <w:rFonts w:cs="Guttman Hodes" w:hint="cs"/>
          <w:sz w:val="24"/>
          <w:szCs w:val="24"/>
          <w:rtl/>
        </w:rPr>
        <w:t xml:space="preserve"> למה קבע להם שכר זה ולא זולתו</w:t>
      </w:r>
      <w:r w:rsidR="0039136E">
        <w:rPr>
          <w:rFonts w:cs="Guttman Hodes" w:hint="cs"/>
          <w:sz w:val="24"/>
          <w:szCs w:val="24"/>
          <w:rtl/>
        </w:rPr>
        <w:t>,</w:t>
      </w:r>
      <w:r w:rsidR="002F0352" w:rsidRPr="004B0558">
        <w:rPr>
          <w:rFonts w:cs="Guttman Hodes" w:hint="cs"/>
          <w:sz w:val="24"/>
          <w:szCs w:val="24"/>
          <w:rtl/>
        </w:rPr>
        <w:t xml:space="preserve"> ומה מדה במדה איכא הכא. תו </w:t>
      </w:r>
      <w:r w:rsidR="00E025E6">
        <w:rPr>
          <w:rFonts w:cs="Guttman Hodes" w:hint="cs"/>
          <w:sz w:val="24"/>
          <w:szCs w:val="24"/>
          <w:rtl/>
        </w:rPr>
        <w:t>אומרו</w:t>
      </w:r>
      <w:r w:rsidR="002F0352" w:rsidRPr="004B0558">
        <w:rPr>
          <w:rFonts w:cs="Guttman Hodes" w:hint="cs"/>
          <w:sz w:val="24"/>
          <w:szCs w:val="24"/>
          <w:rtl/>
        </w:rPr>
        <w:t xml:space="preserve"> </w:t>
      </w:r>
      <w:r w:rsidR="0039136E">
        <w:rPr>
          <w:rFonts w:cs="Guttman Hodes" w:hint="cs"/>
          <w:sz w:val="24"/>
          <w:szCs w:val="24"/>
          <w:rtl/>
        </w:rPr>
        <w:t>'</w:t>
      </w:r>
      <w:r w:rsidR="002F0352" w:rsidRPr="004B0558">
        <w:rPr>
          <w:rFonts w:cs="Guttman Hodes" w:hint="cs"/>
          <w:sz w:val="24"/>
          <w:szCs w:val="24"/>
          <w:rtl/>
        </w:rPr>
        <w:t>ויצו לכל עמו</w:t>
      </w:r>
      <w:r w:rsidR="0039136E">
        <w:rPr>
          <w:rFonts w:cs="Guttman Hodes" w:hint="cs"/>
          <w:sz w:val="24"/>
          <w:szCs w:val="24"/>
          <w:rtl/>
        </w:rPr>
        <w:t>',</w:t>
      </w:r>
      <w:r w:rsidR="002F0352" w:rsidRPr="004B0558">
        <w:rPr>
          <w:rFonts w:cs="Guttman Hodes" w:hint="cs"/>
          <w:sz w:val="24"/>
          <w:szCs w:val="24"/>
          <w:rtl/>
        </w:rPr>
        <w:t xml:space="preserve"> והרי מקצתם</w:t>
      </w:r>
      <w:r w:rsidR="00A34EDF" w:rsidRPr="004B0558">
        <w:rPr>
          <w:rFonts w:cs="Guttman Hodes" w:hint="cs"/>
          <w:sz w:val="24"/>
          <w:szCs w:val="24"/>
          <w:rtl/>
        </w:rPr>
        <w:t xml:space="preserve"> </w:t>
      </w:r>
      <w:r w:rsidR="002F0352" w:rsidRPr="004B0558">
        <w:rPr>
          <w:rFonts w:cs="Guttman Hodes" w:hint="cs"/>
          <w:sz w:val="24"/>
          <w:szCs w:val="24"/>
          <w:rtl/>
        </w:rPr>
        <w:t xml:space="preserve">יכולים לעשותו. </w:t>
      </w:r>
    </w:p>
    <w:p w:rsidR="0039136E" w:rsidRPr="00C009EB" w:rsidRDefault="0039136E" w:rsidP="0039136E">
      <w:pPr>
        <w:spacing w:after="0"/>
        <w:jc w:val="both"/>
        <w:rPr>
          <w:rFonts w:cs="Guttman Hodes"/>
          <w:sz w:val="24"/>
          <w:szCs w:val="24"/>
          <w:rtl/>
        </w:rPr>
      </w:pPr>
    </w:p>
    <w:p w:rsidR="00B665C3" w:rsidRDefault="0039136E" w:rsidP="004B0558">
      <w:pPr>
        <w:spacing w:after="0"/>
        <w:jc w:val="both"/>
        <w:rPr>
          <w:rFonts w:cs="Guttman Hodes"/>
          <w:sz w:val="24"/>
          <w:szCs w:val="24"/>
          <w:rtl/>
        </w:rPr>
      </w:pPr>
      <w:r>
        <w:rPr>
          <w:rFonts w:cs="Guttman Hodes" w:hint="cs"/>
          <w:sz w:val="24"/>
          <w:szCs w:val="24"/>
          <w:rtl/>
        </w:rPr>
        <w:t>והנה ליישב זה אמרו בספר הזוהר</w:t>
      </w:r>
      <w:r w:rsidR="002F0352" w:rsidRPr="004B0558">
        <w:rPr>
          <w:rFonts w:cs="Guttman Hodes" w:hint="cs"/>
          <w:sz w:val="24"/>
          <w:szCs w:val="24"/>
          <w:rtl/>
        </w:rPr>
        <w:t xml:space="preserve"> שזה נאמר על שרו של מצרים שהיתה לו קימה מחדש</w:t>
      </w:r>
      <w:r>
        <w:rPr>
          <w:rFonts w:cs="Guttman Hodes" w:hint="cs"/>
          <w:sz w:val="24"/>
          <w:szCs w:val="24"/>
          <w:rtl/>
        </w:rPr>
        <w:t>,</w:t>
      </w:r>
      <w:r w:rsidR="002F0352" w:rsidRPr="004B0558">
        <w:rPr>
          <w:rFonts w:cs="Guttman Hodes" w:hint="cs"/>
          <w:sz w:val="24"/>
          <w:szCs w:val="24"/>
          <w:rtl/>
        </w:rPr>
        <w:t xml:space="preserve"> שבתח</w:t>
      </w:r>
      <w:r>
        <w:rPr>
          <w:rFonts w:cs="Guttman Hodes" w:hint="cs"/>
          <w:sz w:val="24"/>
          <w:szCs w:val="24"/>
          <w:rtl/>
        </w:rPr>
        <w:t>י</w:t>
      </w:r>
      <w:r w:rsidR="002F0352" w:rsidRPr="004B0558">
        <w:rPr>
          <w:rFonts w:cs="Guttman Hodes" w:hint="cs"/>
          <w:sz w:val="24"/>
          <w:szCs w:val="24"/>
          <w:rtl/>
        </w:rPr>
        <w:t>לה היה שפל ובזוי אך עתה נעשה לו קימה מחדש</w:t>
      </w:r>
      <w:r>
        <w:rPr>
          <w:rFonts w:cs="Guttman Hodes" w:hint="cs"/>
          <w:sz w:val="24"/>
          <w:szCs w:val="24"/>
          <w:rtl/>
        </w:rPr>
        <w:t>. וכמו שאמרו התוספות</w:t>
      </w:r>
      <w:r w:rsidR="002F0352" w:rsidRPr="004B0558">
        <w:rPr>
          <w:rFonts w:cs="Guttman Hodes" w:hint="cs"/>
          <w:sz w:val="24"/>
          <w:szCs w:val="24"/>
          <w:rtl/>
        </w:rPr>
        <w:t xml:space="preserve"> במג</w:t>
      </w:r>
      <w:r>
        <w:rPr>
          <w:rFonts w:cs="Guttman Hodes" w:hint="cs"/>
          <w:sz w:val="24"/>
          <w:szCs w:val="24"/>
          <w:rtl/>
        </w:rPr>
        <w:t>י</w:t>
      </w:r>
      <w:r w:rsidR="002F0352" w:rsidRPr="004B0558">
        <w:rPr>
          <w:rFonts w:cs="Guttman Hodes" w:hint="cs"/>
          <w:sz w:val="24"/>
          <w:szCs w:val="24"/>
          <w:rtl/>
        </w:rPr>
        <w:t>לה (</w:t>
      </w:r>
      <w:r w:rsidR="00B833BF" w:rsidRPr="004B0558">
        <w:rPr>
          <w:rFonts w:cs="Guttman Hodes" w:hint="cs"/>
          <w:sz w:val="24"/>
          <w:szCs w:val="24"/>
          <w:rtl/>
        </w:rPr>
        <w:t>חגיגה יג ע"ב</w:t>
      </w:r>
      <w:r w:rsidR="002F0352" w:rsidRPr="004B0558">
        <w:rPr>
          <w:rFonts w:cs="Guttman Hodes" w:hint="cs"/>
          <w:sz w:val="24"/>
          <w:szCs w:val="24"/>
          <w:rtl/>
        </w:rPr>
        <w:t>) טעם למה היה המלאך כובש העולם כ</w:t>
      </w:r>
      <w:r>
        <w:rPr>
          <w:rFonts w:cs="Guttman Hodes" w:hint="cs"/>
          <w:sz w:val="24"/>
          <w:szCs w:val="24"/>
          <w:rtl/>
        </w:rPr>
        <w:t>ו</w:t>
      </w:r>
      <w:r w:rsidR="002F0352" w:rsidRPr="004B0558">
        <w:rPr>
          <w:rFonts w:cs="Guttman Hodes" w:hint="cs"/>
          <w:sz w:val="24"/>
          <w:szCs w:val="24"/>
          <w:rtl/>
        </w:rPr>
        <w:t>לו לפני נבוכדנצר הרשע כדי שלא יאמרו או</w:t>
      </w:r>
      <w:r w:rsidR="003637C1" w:rsidRPr="004B0558">
        <w:rPr>
          <w:rFonts w:cs="Guttman Hodes" w:hint="cs"/>
          <w:sz w:val="24"/>
          <w:szCs w:val="24"/>
          <w:rtl/>
        </w:rPr>
        <w:t>מות העולם</w:t>
      </w:r>
      <w:r w:rsidR="002F0352" w:rsidRPr="004B0558">
        <w:rPr>
          <w:rFonts w:cs="Guttman Hodes" w:hint="cs"/>
          <w:sz w:val="24"/>
          <w:szCs w:val="24"/>
          <w:rtl/>
        </w:rPr>
        <w:t xml:space="preserve"> ביד אומה שפלה מסר הקב"ה את בניו</w:t>
      </w:r>
      <w:r w:rsidR="003A33BC">
        <w:rPr>
          <w:rFonts w:cs="Guttman Hodes" w:hint="cs"/>
          <w:sz w:val="24"/>
          <w:szCs w:val="24"/>
          <w:rtl/>
        </w:rPr>
        <w:t>,</w:t>
      </w:r>
      <w:r w:rsidR="002F0352" w:rsidRPr="004B0558">
        <w:rPr>
          <w:rFonts w:cs="Guttman Hodes" w:hint="cs"/>
          <w:sz w:val="24"/>
          <w:szCs w:val="24"/>
          <w:rtl/>
        </w:rPr>
        <w:t xml:space="preserve"> ולזה המליכו תח</w:t>
      </w:r>
      <w:r w:rsidR="003A33BC">
        <w:rPr>
          <w:rFonts w:cs="Guttman Hodes" w:hint="cs"/>
          <w:sz w:val="24"/>
          <w:szCs w:val="24"/>
          <w:rtl/>
        </w:rPr>
        <w:t>י</w:t>
      </w:r>
      <w:r w:rsidR="002F0352" w:rsidRPr="004B0558">
        <w:rPr>
          <w:rFonts w:cs="Guttman Hodes" w:hint="cs"/>
          <w:sz w:val="24"/>
          <w:szCs w:val="24"/>
          <w:rtl/>
        </w:rPr>
        <w:t>לה על כל העולם ו</w:t>
      </w:r>
      <w:r w:rsidR="00114937">
        <w:rPr>
          <w:rFonts w:cs="Guttman Hodes" w:hint="cs"/>
          <w:sz w:val="24"/>
          <w:szCs w:val="24"/>
          <w:rtl/>
        </w:rPr>
        <w:t>אחר כך</w:t>
      </w:r>
      <w:r w:rsidR="002F0352" w:rsidRPr="004B0558">
        <w:rPr>
          <w:rFonts w:cs="Guttman Hodes" w:hint="cs"/>
          <w:sz w:val="24"/>
          <w:szCs w:val="24"/>
          <w:rtl/>
        </w:rPr>
        <w:t xml:space="preserve"> השליטו בישראל</w:t>
      </w:r>
      <w:r w:rsidR="003A33BC">
        <w:rPr>
          <w:rFonts w:cs="Guttman Hodes" w:hint="cs"/>
          <w:sz w:val="24"/>
          <w:szCs w:val="24"/>
          <w:rtl/>
        </w:rPr>
        <w:t>. עוד טעם אחר</w:t>
      </w:r>
      <w:r w:rsidR="006B1635" w:rsidRPr="004B0558">
        <w:rPr>
          <w:rFonts w:cs="Guttman Hodes" w:hint="cs"/>
          <w:sz w:val="24"/>
          <w:szCs w:val="24"/>
          <w:rtl/>
        </w:rPr>
        <w:t xml:space="preserve"> מפני שבזה תוכר השפלתם כי </w:t>
      </w:r>
      <w:r w:rsidR="003A33BC">
        <w:rPr>
          <w:rFonts w:cs="Guttman Hodes" w:hint="cs"/>
          <w:sz w:val="24"/>
          <w:szCs w:val="24"/>
          <w:rtl/>
        </w:rPr>
        <w:t>'</w:t>
      </w:r>
      <w:r w:rsidR="006B1635" w:rsidRPr="004B0558">
        <w:rPr>
          <w:rFonts w:cs="Guttman Hodes" w:hint="cs"/>
          <w:sz w:val="24"/>
          <w:szCs w:val="24"/>
          <w:rtl/>
        </w:rPr>
        <w:t>לפני שבר גאון</w:t>
      </w:r>
      <w:r w:rsidR="003A33BC">
        <w:rPr>
          <w:rFonts w:cs="Guttman Hodes" w:hint="cs"/>
          <w:sz w:val="24"/>
          <w:szCs w:val="24"/>
          <w:rtl/>
        </w:rPr>
        <w:t>'</w:t>
      </w:r>
      <w:r w:rsidR="006B1635" w:rsidRPr="004B0558">
        <w:rPr>
          <w:rFonts w:cs="Guttman Hodes" w:hint="cs"/>
          <w:sz w:val="24"/>
          <w:szCs w:val="24"/>
          <w:rtl/>
        </w:rPr>
        <w:t xml:space="preserve"> (</w:t>
      </w:r>
      <w:r w:rsidR="00B833BF" w:rsidRPr="004B0558">
        <w:rPr>
          <w:rFonts w:cs="Guttman Hodes" w:hint="cs"/>
          <w:sz w:val="24"/>
          <w:szCs w:val="24"/>
          <w:rtl/>
        </w:rPr>
        <w:t>משלי טז יח</w:t>
      </w:r>
      <w:r w:rsidR="006B1635" w:rsidRPr="004B0558">
        <w:rPr>
          <w:rFonts w:cs="Guttman Hodes" w:hint="cs"/>
          <w:sz w:val="24"/>
          <w:szCs w:val="24"/>
          <w:rtl/>
        </w:rPr>
        <w:t>)</w:t>
      </w:r>
      <w:r w:rsidR="003A33BC">
        <w:rPr>
          <w:rFonts w:cs="Guttman Hodes" w:hint="cs"/>
          <w:sz w:val="24"/>
          <w:szCs w:val="24"/>
          <w:rtl/>
        </w:rPr>
        <w:t>,</w:t>
      </w:r>
      <w:r w:rsidR="006B1635" w:rsidRPr="004B0558">
        <w:rPr>
          <w:rFonts w:cs="Guttman Hodes" w:hint="cs"/>
          <w:sz w:val="24"/>
          <w:szCs w:val="24"/>
          <w:rtl/>
        </w:rPr>
        <w:t xml:space="preserve"> וב</w:t>
      </w:r>
      <w:r w:rsidR="003A33BC">
        <w:rPr>
          <w:rFonts w:cs="Guttman Hodes" w:hint="cs"/>
          <w:sz w:val="24"/>
          <w:szCs w:val="24"/>
          <w:rtl/>
        </w:rPr>
        <w:t>מה יודע איפה הנקמה שעושה הוא יתברך</w:t>
      </w:r>
      <w:r w:rsidR="006B1635" w:rsidRPr="004B0558">
        <w:rPr>
          <w:rFonts w:cs="Guttman Hodes" w:hint="cs"/>
          <w:sz w:val="24"/>
          <w:szCs w:val="24"/>
          <w:rtl/>
        </w:rPr>
        <w:t xml:space="preserve"> ברשעים</w:t>
      </w:r>
      <w:r w:rsidR="003A33BC">
        <w:rPr>
          <w:rFonts w:cs="Guttman Hodes" w:hint="cs"/>
          <w:sz w:val="24"/>
          <w:szCs w:val="24"/>
          <w:rtl/>
        </w:rPr>
        <w:t>, כי אם</w:t>
      </w:r>
      <w:r w:rsidR="006B1635" w:rsidRPr="004B0558">
        <w:rPr>
          <w:rFonts w:cs="Guttman Hodes" w:hint="cs"/>
          <w:sz w:val="24"/>
          <w:szCs w:val="24"/>
          <w:rtl/>
        </w:rPr>
        <w:t xml:space="preserve"> שיגביהם תח</w:t>
      </w:r>
      <w:r w:rsidR="003A33BC">
        <w:rPr>
          <w:rFonts w:cs="Guttman Hodes" w:hint="cs"/>
          <w:sz w:val="24"/>
          <w:szCs w:val="24"/>
          <w:rtl/>
        </w:rPr>
        <w:t>י</w:t>
      </w:r>
      <w:r w:rsidR="006B1635" w:rsidRPr="004B0558">
        <w:rPr>
          <w:rFonts w:cs="Guttman Hodes" w:hint="cs"/>
          <w:sz w:val="24"/>
          <w:szCs w:val="24"/>
          <w:rtl/>
        </w:rPr>
        <w:t>לתם ו</w:t>
      </w:r>
      <w:r w:rsidR="00114937">
        <w:rPr>
          <w:rFonts w:cs="Guttman Hodes" w:hint="cs"/>
          <w:sz w:val="24"/>
          <w:szCs w:val="24"/>
          <w:rtl/>
        </w:rPr>
        <w:t>אחר כך</w:t>
      </w:r>
      <w:r w:rsidR="006B1635" w:rsidRPr="004B0558">
        <w:rPr>
          <w:rFonts w:cs="Guttman Hodes" w:hint="cs"/>
          <w:sz w:val="24"/>
          <w:szCs w:val="24"/>
          <w:rtl/>
        </w:rPr>
        <w:t xml:space="preserve"> ישפילם</w:t>
      </w:r>
      <w:r w:rsidR="003A33BC">
        <w:rPr>
          <w:rFonts w:cs="Guttman Hodes" w:hint="cs"/>
          <w:sz w:val="24"/>
          <w:szCs w:val="24"/>
          <w:rtl/>
        </w:rPr>
        <w:t>. וזה אומרו</w:t>
      </w:r>
      <w:r w:rsidR="006B1635" w:rsidRPr="004B0558">
        <w:rPr>
          <w:rFonts w:cs="Guttman Hodes" w:hint="cs"/>
          <w:sz w:val="24"/>
          <w:szCs w:val="24"/>
          <w:rtl/>
        </w:rPr>
        <w:t xml:space="preserve"> מלך חדש</w:t>
      </w:r>
      <w:r w:rsidR="003A33BC">
        <w:rPr>
          <w:rFonts w:cs="Guttman Hodes" w:hint="cs"/>
          <w:sz w:val="24"/>
          <w:szCs w:val="24"/>
          <w:rtl/>
        </w:rPr>
        <w:t>,</w:t>
      </w:r>
      <w:r w:rsidR="006B1635" w:rsidRPr="004B0558">
        <w:rPr>
          <w:rFonts w:cs="Guttman Hodes" w:hint="cs"/>
          <w:sz w:val="24"/>
          <w:szCs w:val="24"/>
          <w:rtl/>
        </w:rPr>
        <w:t xml:space="preserve"> שכיון על השר העליון שהיתה לו תקומה ועמידה מחדש מה שלא </w:t>
      </w:r>
      <w:r w:rsidR="003A33BC">
        <w:rPr>
          <w:rFonts w:cs="Guttman Hodes" w:hint="cs"/>
          <w:sz w:val="24"/>
          <w:szCs w:val="24"/>
          <w:rtl/>
        </w:rPr>
        <w:t>היה לו</w:t>
      </w:r>
      <w:r w:rsidR="006B1635" w:rsidRPr="004B0558">
        <w:rPr>
          <w:rFonts w:cs="Guttman Hodes" w:hint="cs"/>
          <w:sz w:val="24"/>
          <w:szCs w:val="24"/>
          <w:rtl/>
        </w:rPr>
        <w:t xml:space="preserve"> קודם לזה</w:t>
      </w:r>
      <w:r w:rsidR="003A33BC">
        <w:rPr>
          <w:rFonts w:cs="Guttman Hodes" w:hint="cs"/>
          <w:sz w:val="24"/>
          <w:szCs w:val="24"/>
          <w:rtl/>
        </w:rPr>
        <w:t>.</w:t>
      </w:r>
      <w:r w:rsidR="006B1635" w:rsidRPr="004B0558">
        <w:rPr>
          <w:rFonts w:cs="Guttman Hodes" w:hint="cs"/>
          <w:sz w:val="24"/>
          <w:szCs w:val="24"/>
          <w:rtl/>
        </w:rPr>
        <w:t xml:space="preserve"> ובזה </w:t>
      </w:r>
      <w:r w:rsidR="00E025E6">
        <w:rPr>
          <w:rFonts w:cs="Guttman Hodes" w:hint="cs"/>
          <w:sz w:val="24"/>
          <w:szCs w:val="24"/>
          <w:rtl/>
        </w:rPr>
        <w:t>אתי שפיר</w:t>
      </w:r>
      <w:r w:rsidR="003A33BC">
        <w:rPr>
          <w:rFonts w:cs="Guttman Hodes" w:hint="cs"/>
          <w:sz w:val="24"/>
          <w:szCs w:val="24"/>
          <w:rtl/>
        </w:rPr>
        <w:t xml:space="preserve"> בין למר בין למר, למאן דאמר</w:t>
      </w:r>
      <w:r w:rsidR="006B1635" w:rsidRPr="004B0558">
        <w:rPr>
          <w:rFonts w:cs="Guttman Hodes" w:hint="cs"/>
          <w:sz w:val="24"/>
          <w:szCs w:val="24"/>
          <w:rtl/>
        </w:rPr>
        <w:t xml:space="preserve"> חדש ממש </w:t>
      </w:r>
      <w:r w:rsidR="003E5384">
        <w:rPr>
          <w:rFonts w:cs="Guttman Hodes" w:hint="cs"/>
          <w:sz w:val="24"/>
          <w:szCs w:val="24"/>
          <w:rtl/>
        </w:rPr>
        <w:t>רצונו לומר</w:t>
      </w:r>
      <w:r w:rsidR="006B1635" w:rsidRPr="004B0558">
        <w:rPr>
          <w:rFonts w:cs="Guttman Hodes" w:hint="cs"/>
          <w:sz w:val="24"/>
          <w:szCs w:val="24"/>
          <w:rtl/>
        </w:rPr>
        <w:t xml:space="preserve"> בתחלה היו מצרים ביד איזה שר שפל למעלה ו</w:t>
      </w:r>
      <w:r w:rsidR="003A33BC">
        <w:rPr>
          <w:rFonts w:cs="Guttman Hodes" w:hint="cs"/>
          <w:sz w:val="24"/>
          <w:szCs w:val="24"/>
          <w:rtl/>
        </w:rPr>
        <w:t>עכשיו</w:t>
      </w:r>
      <w:r w:rsidR="006B1635" w:rsidRPr="004B0558">
        <w:rPr>
          <w:rFonts w:cs="Guttman Hodes" w:hint="cs"/>
          <w:sz w:val="24"/>
          <w:szCs w:val="24"/>
          <w:rtl/>
        </w:rPr>
        <w:t xml:space="preserve"> ניתנו ביד שר חדש גדול ומכובד</w:t>
      </w:r>
      <w:r w:rsidR="003A33BC">
        <w:rPr>
          <w:rFonts w:cs="Guttman Hodes" w:hint="cs"/>
          <w:sz w:val="24"/>
          <w:szCs w:val="24"/>
          <w:rtl/>
        </w:rPr>
        <w:t>, ולמאן דאמר נתחדשו גזירותיו הכא נמי</w:t>
      </w:r>
      <w:r w:rsidR="006B1635" w:rsidRPr="004B0558">
        <w:rPr>
          <w:rFonts w:cs="Guttman Hodes" w:hint="cs"/>
          <w:sz w:val="24"/>
          <w:szCs w:val="24"/>
          <w:rtl/>
        </w:rPr>
        <w:t xml:space="preserve"> שניתוס</w:t>
      </w:r>
      <w:r w:rsidR="003A33BC">
        <w:rPr>
          <w:rFonts w:cs="Guttman Hodes" w:hint="cs"/>
          <w:sz w:val="24"/>
          <w:szCs w:val="24"/>
          <w:rtl/>
        </w:rPr>
        <w:t>פה לו מעלה על מעלתו ונתחדשו גזירותיו על ישראל מטעם האמור,</w:t>
      </w:r>
      <w:r w:rsidR="006B1635" w:rsidRPr="004B0558">
        <w:rPr>
          <w:rFonts w:cs="Guttman Hodes" w:hint="cs"/>
          <w:sz w:val="24"/>
          <w:szCs w:val="24"/>
          <w:rtl/>
        </w:rPr>
        <w:t xml:space="preserve"> שלא יאמרו ביד אומה שפלה מוסר </w:t>
      </w:r>
      <w:r w:rsidR="00626409" w:rsidRPr="004B0558">
        <w:rPr>
          <w:rFonts w:cs="Guttman Hodes" w:hint="cs"/>
          <w:sz w:val="24"/>
          <w:szCs w:val="24"/>
          <w:rtl/>
        </w:rPr>
        <w:t>השם יתברך</w:t>
      </w:r>
      <w:r w:rsidR="006B1635" w:rsidRPr="004B0558">
        <w:rPr>
          <w:rFonts w:cs="Guttman Hodes" w:hint="cs"/>
          <w:sz w:val="24"/>
          <w:szCs w:val="24"/>
          <w:rtl/>
        </w:rPr>
        <w:t xml:space="preserve"> את בניו</w:t>
      </w:r>
      <w:r w:rsidR="003A33BC">
        <w:rPr>
          <w:rFonts w:cs="Guttman Hodes" w:hint="cs"/>
          <w:sz w:val="24"/>
          <w:szCs w:val="24"/>
          <w:rtl/>
        </w:rPr>
        <w:t>.</w:t>
      </w:r>
      <w:r w:rsidR="006B1635" w:rsidRPr="004B0558">
        <w:rPr>
          <w:rFonts w:cs="Guttman Hodes" w:hint="cs"/>
          <w:sz w:val="24"/>
          <w:szCs w:val="24"/>
          <w:rtl/>
        </w:rPr>
        <w:t xml:space="preserve"> </w:t>
      </w:r>
    </w:p>
    <w:p w:rsidR="00B665C3" w:rsidRDefault="006B1635" w:rsidP="004B0558">
      <w:pPr>
        <w:spacing w:after="0"/>
        <w:jc w:val="both"/>
        <w:rPr>
          <w:rFonts w:cs="Guttman Hodes"/>
          <w:sz w:val="24"/>
          <w:szCs w:val="24"/>
          <w:rtl/>
        </w:rPr>
      </w:pPr>
      <w:r w:rsidRPr="004B0558">
        <w:rPr>
          <w:rFonts w:cs="Guttman Hodes" w:hint="cs"/>
          <w:sz w:val="24"/>
          <w:szCs w:val="24"/>
          <w:rtl/>
        </w:rPr>
        <w:t>ו</w:t>
      </w:r>
      <w:r w:rsidR="00E025E6">
        <w:rPr>
          <w:rFonts w:cs="Guttman Hodes" w:hint="cs"/>
          <w:sz w:val="24"/>
          <w:szCs w:val="24"/>
          <w:rtl/>
        </w:rPr>
        <w:t>אומרו</w:t>
      </w:r>
      <w:r w:rsidRPr="004B0558">
        <w:rPr>
          <w:rFonts w:cs="Guttman Hodes" w:hint="cs"/>
          <w:sz w:val="24"/>
          <w:szCs w:val="24"/>
          <w:rtl/>
        </w:rPr>
        <w:t xml:space="preserve"> </w:t>
      </w:r>
      <w:r w:rsidR="00B665C3">
        <w:rPr>
          <w:rFonts w:cs="Guttman Hodes" w:hint="cs"/>
          <w:sz w:val="24"/>
          <w:szCs w:val="24"/>
          <w:rtl/>
        </w:rPr>
        <w:t>'</w:t>
      </w:r>
      <w:r w:rsidRPr="004B0558">
        <w:rPr>
          <w:rFonts w:cs="Guttman Hodes" w:hint="cs"/>
          <w:sz w:val="24"/>
          <w:szCs w:val="24"/>
          <w:rtl/>
        </w:rPr>
        <w:t>אל עמו</w:t>
      </w:r>
      <w:r w:rsidR="00B665C3">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שהכניס אותו השר בלב פרעה שהוא עמו של מטה זאת העצה היעוצה</w:t>
      </w:r>
      <w:r w:rsidR="00B665C3">
        <w:rPr>
          <w:rFonts w:cs="Guttman Hodes" w:hint="cs"/>
          <w:sz w:val="24"/>
          <w:szCs w:val="24"/>
          <w:rtl/>
        </w:rPr>
        <w:t>.</w:t>
      </w:r>
      <w:r w:rsidRPr="004B0558">
        <w:rPr>
          <w:rFonts w:cs="Guttman Hodes" w:hint="cs"/>
          <w:sz w:val="24"/>
          <w:szCs w:val="24"/>
          <w:rtl/>
        </w:rPr>
        <w:t xml:space="preserve"> </w:t>
      </w:r>
    </w:p>
    <w:p w:rsidR="00B665C3" w:rsidRDefault="00B665C3" w:rsidP="004B0558">
      <w:pPr>
        <w:spacing w:after="0"/>
        <w:jc w:val="both"/>
        <w:rPr>
          <w:rFonts w:cs="Guttman Hodes"/>
          <w:sz w:val="24"/>
          <w:szCs w:val="24"/>
          <w:rtl/>
        </w:rPr>
      </w:pPr>
    </w:p>
    <w:p w:rsidR="001D053B" w:rsidRDefault="006B1635" w:rsidP="00B665C3">
      <w:pPr>
        <w:spacing w:after="0"/>
        <w:jc w:val="both"/>
        <w:rPr>
          <w:rFonts w:cs="Guttman Hodes"/>
          <w:sz w:val="24"/>
          <w:szCs w:val="24"/>
          <w:rtl/>
        </w:rPr>
      </w:pPr>
      <w:r w:rsidRPr="004B0558">
        <w:rPr>
          <w:rFonts w:cs="Guttman Hodes" w:hint="cs"/>
          <w:sz w:val="24"/>
          <w:szCs w:val="24"/>
          <w:rtl/>
        </w:rPr>
        <w:t>ו</w:t>
      </w:r>
      <w:r w:rsidR="00E025E6">
        <w:rPr>
          <w:rFonts w:cs="Guttman Hodes" w:hint="cs"/>
          <w:sz w:val="24"/>
          <w:szCs w:val="24"/>
          <w:rtl/>
        </w:rPr>
        <w:t>אומרו</w:t>
      </w:r>
      <w:r w:rsidRPr="004B0558">
        <w:rPr>
          <w:rFonts w:cs="Guttman Hodes" w:hint="cs"/>
          <w:sz w:val="24"/>
          <w:szCs w:val="24"/>
          <w:rtl/>
        </w:rPr>
        <w:t xml:space="preserve"> </w:t>
      </w:r>
      <w:r w:rsidR="00B665C3">
        <w:rPr>
          <w:rFonts w:cs="Guttman Hodes" w:hint="cs"/>
          <w:sz w:val="24"/>
          <w:szCs w:val="24"/>
          <w:rtl/>
          <w:lang w:val="es-US"/>
        </w:rPr>
        <w:t>'</w:t>
      </w:r>
      <w:r w:rsidRPr="004B0558">
        <w:rPr>
          <w:rFonts w:cs="Guttman Hodes" w:hint="cs"/>
          <w:sz w:val="24"/>
          <w:szCs w:val="24"/>
          <w:rtl/>
        </w:rPr>
        <w:t>הנה עם בני ישראל רב ועצום ממנו</w:t>
      </w:r>
      <w:r w:rsidR="00B665C3">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שאמר השר </w:t>
      </w:r>
      <w:r w:rsidR="00E23FC8" w:rsidRPr="004B0558">
        <w:rPr>
          <w:rFonts w:cs="Guttman Hodes" w:hint="cs"/>
          <w:sz w:val="24"/>
          <w:szCs w:val="24"/>
          <w:rtl/>
        </w:rPr>
        <w:t>תדע למה הנה עם בני ישראל סבא רב ועצום</w:t>
      </w:r>
      <w:r w:rsidR="00B665C3">
        <w:rPr>
          <w:rFonts w:cs="Guttman Hodes" w:hint="cs"/>
          <w:sz w:val="24"/>
          <w:szCs w:val="24"/>
          <w:rtl/>
        </w:rPr>
        <w:t>,</w:t>
      </w:r>
      <w:r w:rsidR="00E23FC8" w:rsidRPr="004B0558">
        <w:rPr>
          <w:rFonts w:cs="Guttman Hodes" w:hint="cs"/>
          <w:sz w:val="24"/>
          <w:szCs w:val="24"/>
          <w:rtl/>
        </w:rPr>
        <w:t xml:space="preserve"> ממנו ית</w:t>
      </w:r>
      <w:r w:rsidR="00B665C3">
        <w:rPr>
          <w:rFonts w:cs="Guttman Hodes" w:hint="cs"/>
          <w:sz w:val="24"/>
          <w:szCs w:val="24"/>
          <w:rtl/>
        </w:rPr>
        <w:t>ברך</w:t>
      </w:r>
      <w:r w:rsidR="00E23FC8" w:rsidRPr="004B0558">
        <w:rPr>
          <w:rFonts w:cs="Guttman Hodes" w:hint="cs"/>
          <w:sz w:val="24"/>
          <w:szCs w:val="24"/>
          <w:rtl/>
        </w:rPr>
        <w:t xml:space="preserve"> היתה זאת</w:t>
      </w:r>
      <w:r w:rsidR="00B665C3">
        <w:rPr>
          <w:rFonts w:cs="Guttman Hodes" w:hint="cs"/>
          <w:sz w:val="24"/>
          <w:szCs w:val="24"/>
          <w:rtl/>
        </w:rPr>
        <w:t>, שירדו מאתו ששים רבוא מלאכי השרת</w:t>
      </w:r>
      <w:r w:rsidR="00E23FC8" w:rsidRPr="004B0558">
        <w:rPr>
          <w:rFonts w:cs="Guttman Hodes" w:hint="cs"/>
          <w:sz w:val="24"/>
          <w:szCs w:val="24"/>
          <w:rtl/>
        </w:rPr>
        <w:t xml:space="preserve"> לסייע את ישראל</w:t>
      </w:r>
      <w:r w:rsidR="00B665C3">
        <w:rPr>
          <w:rFonts w:cs="Guttman Hodes" w:hint="cs"/>
          <w:sz w:val="24"/>
          <w:szCs w:val="24"/>
          <w:rtl/>
        </w:rPr>
        <w:t>,</w:t>
      </w:r>
      <w:r w:rsidR="00E23FC8" w:rsidRPr="004B0558">
        <w:rPr>
          <w:rFonts w:cs="Guttman Hodes" w:hint="cs"/>
          <w:sz w:val="24"/>
          <w:szCs w:val="24"/>
          <w:rtl/>
        </w:rPr>
        <w:t xml:space="preserve"> ול</w:t>
      </w:r>
      <w:r w:rsidR="00B665C3">
        <w:rPr>
          <w:rFonts w:cs="Guttman Hodes" w:hint="cs"/>
          <w:sz w:val="24"/>
          <w:szCs w:val="24"/>
          <w:rtl/>
        </w:rPr>
        <w:t>זה הבה נתחכמה לו יתברך</w:t>
      </w:r>
      <w:r w:rsidR="00E23FC8" w:rsidRPr="004B0558">
        <w:rPr>
          <w:rFonts w:cs="Guttman Hodes" w:hint="cs"/>
          <w:sz w:val="24"/>
          <w:szCs w:val="24"/>
          <w:rtl/>
        </w:rPr>
        <w:t xml:space="preserve"> וכו'</w:t>
      </w:r>
      <w:r w:rsidR="00B665C3">
        <w:rPr>
          <w:rFonts w:cs="Guttman Hodes" w:hint="cs"/>
          <w:sz w:val="24"/>
          <w:szCs w:val="24"/>
          <w:rtl/>
        </w:rPr>
        <w:t>. ואם נאמר כפשוטו</w:t>
      </w:r>
      <w:r w:rsidR="00E23FC8" w:rsidRPr="004B0558">
        <w:rPr>
          <w:rFonts w:cs="Guttman Hodes" w:hint="cs"/>
          <w:sz w:val="24"/>
          <w:szCs w:val="24"/>
          <w:rtl/>
        </w:rPr>
        <w:t xml:space="preserve"> דקאי על פרעה</w:t>
      </w:r>
      <w:r w:rsidR="00B665C3">
        <w:rPr>
          <w:rFonts w:cs="Guttman Hodes" w:hint="cs"/>
          <w:sz w:val="24"/>
          <w:szCs w:val="24"/>
          <w:rtl/>
        </w:rPr>
        <w:t>,</w:t>
      </w:r>
      <w:r w:rsidR="00E23FC8" w:rsidRPr="004B0558">
        <w:rPr>
          <w:rFonts w:cs="Guttman Hodes" w:hint="cs"/>
          <w:sz w:val="24"/>
          <w:szCs w:val="24"/>
          <w:rtl/>
        </w:rPr>
        <w:t xml:space="preserve"> </w:t>
      </w:r>
      <w:r w:rsidR="003E5384">
        <w:rPr>
          <w:rFonts w:cs="Guttman Hodes" w:hint="cs"/>
          <w:sz w:val="24"/>
          <w:szCs w:val="24"/>
          <w:rtl/>
        </w:rPr>
        <w:t>רצונו לומר</w:t>
      </w:r>
      <w:r w:rsidR="00E23FC8" w:rsidRPr="004B0558">
        <w:rPr>
          <w:rFonts w:cs="Guttman Hodes" w:hint="cs"/>
          <w:sz w:val="24"/>
          <w:szCs w:val="24"/>
          <w:rtl/>
        </w:rPr>
        <w:t xml:space="preserve"> הנה ראה פ</w:t>
      </w:r>
      <w:r w:rsidR="00B665C3">
        <w:rPr>
          <w:rFonts w:cs="Guttman Hodes" w:hint="cs"/>
          <w:sz w:val="24"/>
          <w:szCs w:val="24"/>
          <w:rtl/>
        </w:rPr>
        <w:t>רעה בעין שכלו שבודאי הוא גזר יתברך להשתעבד ישראל ארבע מאות</w:t>
      </w:r>
      <w:r w:rsidR="00E23FC8" w:rsidRPr="004B0558">
        <w:rPr>
          <w:rFonts w:cs="Guttman Hodes" w:hint="cs"/>
          <w:sz w:val="24"/>
          <w:szCs w:val="24"/>
          <w:rtl/>
        </w:rPr>
        <w:t xml:space="preserve"> שנה בארץ לא להם ולא במצרים</w:t>
      </w:r>
      <w:r w:rsidR="00B665C3">
        <w:rPr>
          <w:rFonts w:cs="Guttman Hodes" w:hint="cs"/>
          <w:sz w:val="24"/>
          <w:szCs w:val="24"/>
          <w:rtl/>
        </w:rPr>
        <w:t>,</w:t>
      </w:r>
      <w:r w:rsidR="00E23FC8" w:rsidRPr="004B0558">
        <w:rPr>
          <w:rFonts w:cs="Guttman Hodes" w:hint="cs"/>
          <w:sz w:val="24"/>
          <w:szCs w:val="24"/>
          <w:rtl/>
        </w:rPr>
        <w:t xml:space="preserve"> אך מה שזכו המצרים להשתעבד בישראל הוא בשכר ד' פסיעות שלווה פרעה אברהם ושרה אשתו</w:t>
      </w:r>
      <w:r w:rsidR="00B665C3">
        <w:rPr>
          <w:rFonts w:cs="Guttman Hodes" w:hint="cs"/>
          <w:sz w:val="24"/>
          <w:szCs w:val="24"/>
          <w:rtl/>
        </w:rPr>
        <w:t xml:space="preserve">. </w:t>
      </w:r>
    </w:p>
    <w:p w:rsidR="004171CF" w:rsidRDefault="00B665C3" w:rsidP="00B665C3">
      <w:pPr>
        <w:spacing w:after="0"/>
        <w:jc w:val="both"/>
        <w:rPr>
          <w:rFonts w:cs="Guttman Hodes"/>
          <w:sz w:val="24"/>
          <w:szCs w:val="24"/>
          <w:rtl/>
        </w:rPr>
      </w:pPr>
      <w:r>
        <w:rPr>
          <w:rFonts w:cs="Guttman Hodes" w:hint="cs"/>
          <w:sz w:val="24"/>
          <w:szCs w:val="24"/>
          <w:rtl/>
        </w:rPr>
        <w:t>אך אמנה ראה שהנה מפאת ג</w:t>
      </w:r>
      <w:r w:rsidR="00E23FC8" w:rsidRPr="004B0558">
        <w:rPr>
          <w:rFonts w:cs="Guttman Hodes" w:hint="cs"/>
          <w:sz w:val="24"/>
          <w:szCs w:val="24"/>
          <w:rtl/>
        </w:rPr>
        <w:t xml:space="preserve">' טעמים יקיל מעל ישראל השיעבוד וידלג </w:t>
      </w:r>
      <w:r w:rsidR="00626409" w:rsidRPr="004B0558">
        <w:rPr>
          <w:rFonts w:cs="Guttman Hodes" w:hint="cs"/>
          <w:sz w:val="24"/>
          <w:szCs w:val="24"/>
          <w:rtl/>
        </w:rPr>
        <w:t>השם יתברך</w:t>
      </w:r>
      <w:r w:rsidR="006848F4">
        <w:rPr>
          <w:rFonts w:cs="Guttman Hodes" w:hint="cs"/>
          <w:sz w:val="24"/>
          <w:szCs w:val="24"/>
          <w:rtl/>
        </w:rPr>
        <w:t xml:space="preserve"> על הק"ץ ולא יעבדו ארבע מאות</w:t>
      </w:r>
      <w:r w:rsidR="00E23FC8" w:rsidRPr="004B0558">
        <w:rPr>
          <w:rFonts w:cs="Guttman Hodes" w:hint="cs"/>
          <w:sz w:val="24"/>
          <w:szCs w:val="24"/>
          <w:rtl/>
        </w:rPr>
        <w:t xml:space="preserve"> שנה בשלימות רק רד"ו דווקא</w:t>
      </w:r>
      <w:r w:rsidR="006848F4">
        <w:rPr>
          <w:rFonts w:cs="Guttman Hodes" w:hint="cs"/>
          <w:sz w:val="24"/>
          <w:szCs w:val="24"/>
          <w:rtl/>
        </w:rPr>
        <w:t>, ויחסר להם מנין ק"ץ מן ארבע מאות</w:t>
      </w:r>
      <w:r w:rsidR="00E23FC8" w:rsidRPr="004B0558">
        <w:rPr>
          <w:rFonts w:cs="Guttman Hodes" w:hint="cs"/>
          <w:sz w:val="24"/>
          <w:szCs w:val="24"/>
          <w:rtl/>
        </w:rPr>
        <w:t xml:space="preserve"> שנה. טעם הא' הוא בשביל קושי השיעבוד</w:t>
      </w:r>
      <w:r w:rsidR="006848F4">
        <w:rPr>
          <w:rFonts w:cs="Guttman Hodes" w:hint="cs"/>
          <w:sz w:val="24"/>
          <w:szCs w:val="24"/>
          <w:rtl/>
        </w:rPr>
        <w:t>,</w:t>
      </w:r>
      <w:r w:rsidR="00E23FC8" w:rsidRPr="004B0558">
        <w:rPr>
          <w:rFonts w:cs="Guttman Hodes" w:hint="cs"/>
          <w:sz w:val="24"/>
          <w:szCs w:val="24"/>
          <w:rtl/>
        </w:rPr>
        <w:t xml:space="preserve"> ש</w:t>
      </w:r>
      <w:r w:rsidR="00626409" w:rsidRPr="004B0558">
        <w:rPr>
          <w:rFonts w:cs="Guttman Hodes" w:hint="cs"/>
          <w:sz w:val="24"/>
          <w:szCs w:val="24"/>
          <w:rtl/>
        </w:rPr>
        <w:t>השם יתברך</w:t>
      </w:r>
      <w:r w:rsidR="00E23FC8" w:rsidRPr="004B0558">
        <w:rPr>
          <w:rFonts w:cs="Guttman Hodes" w:hint="cs"/>
          <w:sz w:val="24"/>
          <w:szCs w:val="24"/>
          <w:rtl/>
        </w:rPr>
        <w:t xml:space="preserve"> גזר וקצף מעט והמה עזרו לרעה. טעם השני הוא מפני השכינה שירדה שם עם חיילותיה והיו מסייעים את ישראל. טעם ג' הוא הריבוי שנתרבו</w:t>
      </w:r>
      <w:r w:rsidR="009734B1" w:rsidRPr="004B0558">
        <w:rPr>
          <w:rFonts w:cs="Guttman Hodes" w:hint="cs"/>
          <w:sz w:val="24"/>
          <w:szCs w:val="24"/>
          <w:rtl/>
        </w:rPr>
        <w:t xml:space="preserve"> ופרו ורבו שלא כדרך כל הארץ</w:t>
      </w:r>
      <w:r w:rsidR="009C5F4B">
        <w:rPr>
          <w:rFonts w:cs="Guttman Hodes" w:hint="cs"/>
          <w:sz w:val="24"/>
          <w:szCs w:val="24"/>
          <w:rtl/>
        </w:rPr>
        <w:t>,</w:t>
      </w:r>
      <w:r w:rsidR="009734B1" w:rsidRPr="004B0558">
        <w:rPr>
          <w:rFonts w:cs="Guttman Hodes" w:hint="cs"/>
          <w:sz w:val="24"/>
          <w:szCs w:val="24"/>
          <w:rtl/>
        </w:rPr>
        <w:t xml:space="preserve"> והו</w:t>
      </w:r>
      <w:r w:rsidR="00E23FC8" w:rsidRPr="004B0558">
        <w:rPr>
          <w:rFonts w:cs="Guttman Hodes" w:hint="cs"/>
          <w:sz w:val="24"/>
          <w:szCs w:val="24"/>
          <w:rtl/>
        </w:rPr>
        <w:t>א</w:t>
      </w:r>
      <w:r w:rsidR="009734B1" w:rsidRPr="004B0558">
        <w:rPr>
          <w:rFonts w:cs="Guttman Hodes" w:hint="cs"/>
          <w:sz w:val="24"/>
          <w:szCs w:val="24"/>
          <w:rtl/>
        </w:rPr>
        <w:t xml:space="preserve"> </w:t>
      </w:r>
      <w:r w:rsidR="00E23FC8" w:rsidRPr="004B0558">
        <w:rPr>
          <w:rFonts w:cs="Guttman Hodes" w:hint="cs"/>
          <w:sz w:val="24"/>
          <w:szCs w:val="24"/>
          <w:rtl/>
        </w:rPr>
        <w:t>השלים להם החשב</w:t>
      </w:r>
      <w:r w:rsidR="009C5F4B">
        <w:rPr>
          <w:rFonts w:cs="Guttman Hodes" w:hint="cs"/>
          <w:sz w:val="24"/>
          <w:szCs w:val="24"/>
          <w:rtl/>
        </w:rPr>
        <w:t>ון שהעבודה שהיו ראויים לעבוד בארבע מאות</w:t>
      </w:r>
      <w:r w:rsidR="00E23FC8" w:rsidRPr="004B0558">
        <w:rPr>
          <w:rFonts w:cs="Guttman Hodes" w:hint="cs"/>
          <w:sz w:val="24"/>
          <w:szCs w:val="24"/>
          <w:rtl/>
        </w:rPr>
        <w:t xml:space="preserve"> שנה הרי עבדו </w:t>
      </w:r>
      <w:r w:rsidR="009C5F4B">
        <w:rPr>
          <w:rFonts w:cs="Guttman Hodes" w:hint="cs"/>
          <w:sz w:val="24"/>
          <w:szCs w:val="24"/>
          <w:rtl/>
        </w:rPr>
        <w:t xml:space="preserve">אותה ברד"ו שנים. </w:t>
      </w:r>
    </w:p>
    <w:p w:rsidR="004171CF" w:rsidRDefault="004171CF" w:rsidP="00B665C3">
      <w:pPr>
        <w:spacing w:after="0"/>
        <w:jc w:val="both"/>
        <w:rPr>
          <w:rFonts w:cs="Guttman Hodes"/>
          <w:sz w:val="24"/>
          <w:szCs w:val="24"/>
          <w:rtl/>
        </w:rPr>
      </w:pPr>
    </w:p>
    <w:p w:rsidR="00D000BC" w:rsidRDefault="009C5F4B" w:rsidP="00B665C3">
      <w:pPr>
        <w:spacing w:after="0"/>
        <w:jc w:val="both"/>
        <w:rPr>
          <w:rFonts w:cs="Guttman Hodes"/>
          <w:sz w:val="24"/>
          <w:szCs w:val="24"/>
          <w:rtl/>
        </w:rPr>
      </w:pPr>
      <w:r>
        <w:rPr>
          <w:rFonts w:cs="Guttman Hodes" w:hint="cs"/>
          <w:sz w:val="24"/>
          <w:szCs w:val="24"/>
          <w:rtl/>
        </w:rPr>
        <w:lastRenderedPageBreak/>
        <w:t>וזהו לדעתי מה שאומר הכתוב</w:t>
      </w:r>
      <w:r w:rsidR="00E23FC8" w:rsidRPr="004B0558">
        <w:rPr>
          <w:rFonts w:cs="Guttman Hodes" w:hint="cs"/>
          <w:sz w:val="24"/>
          <w:szCs w:val="24"/>
          <w:rtl/>
        </w:rPr>
        <w:t xml:space="preserve"> באיוב (</w:t>
      </w:r>
      <w:r w:rsidR="006F07D4" w:rsidRPr="004B0558">
        <w:rPr>
          <w:rFonts w:cs="Guttman Hodes" w:hint="cs"/>
          <w:sz w:val="24"/>
          <w:szCs w:val="24"/>
          <w:rtl/>
        </w:rPr>
        <w:t>כח ג</w:t>
      </w:r>
      <w:r w:rsidR="00E23FC8" w:rsidRPr="004B0558">
        <w:rPr>
          <w:rFonts w:cs="Guttman Hodes" w:hint="cs"/>
          <w:sz w:val="24"/>
          <w:szCs w:val="24"/>
          <w:rtl/>
        </w:rPr>
        <w:t xml:space="preserve">) </w:t>
      </w:r>
      <w:r>
        <w:rPr>
          <w:rFonts w:cs="Guttman Hodes" w:hint="cs"/>
          <w:sz w:val="24"/>
          <w:szCs w:val="24"/>
          <w:rtl/>
        </w:rPr>
        <w:t>'</w:t>
      </w:r>
      <w:r w:rsidR="00E23FC8" w:rsidRPr="004B0558">
        <w:rPr>
          <w:rFonts w:cs="Guttman Hodes" w:hint="cs"/>
          <w:sz w:val="24"/>
          <w:szCs w:val="24"/>
          <w:rtl/>
        </w:rPr>
        <w:t>קץ שם לח</w:t>
      </w:r>
      <w:r>
        <w:rPr>
          <w:rFonts w:cs="Guttman Hodes" w:hint="cs"/>
          <w:sz w:val="24"/>
          <w:szCs w:val="24"/>
          <w:rtl/>
        </w:rPr>
        <w:t>ו</w:t>
      </w:r>
      <w:r w:rsidR="00E23FC8" w:rsidRPr="004B0558">
        <w:rPr>
          <w:rFonts w:cs="Guttman Hodes" w:hint="cs"/>
          <w:sz w:val="24"/>
          <w:szCs w:val="24"/>
          <w:rtl/>
        </w:rPr>
        <w:t>שך ולכל תכלית</w:t>
      </w:r>
      <w:r>
        <w:rPr>
          <w:rFonts w:cs="Guttman Hodes" w:hint="cs"/>
          <w:sz w:val="24"/>
          <w:szCs w:val="24"/>
          <w:rtl/>
        </w:rPr>
        <w:t>'</w:t>
      </w:r>
      <w:r w:rsidR="00E23FC8" w:rsidRPr="004B0558">
        <w:rPr>
          <w:rFonts w:cs="Guttman Hodes" w:hint="cs"/>
          <w:sz w:val="24"/>
          <w:szCs w:val="24"/>
          <w:rtl/>
        </w:rPr>
        <w:t xml:space="preserve"> וכו'</w:t>
      </w:r>
      <w:r>
        <w:rPr>
          <w:rFonts w:cs="Guttman Hodes" w:hint="cs"/>
          <w:sz w:val="24"/>
          <w:szCs w:val="24"/>
          <w:rtl/>
        </w:rPr>
        <w:t>,</w:t>
      </w:r>
      <w:r w:rsidR="00E23FC8" w:rsidRPr="004B0558">
        <w:rPr>
          <w:rFonts w:cs="Guttman Hodes" w:hint="cs"/>
          <w:sz w:val="24"/>
          <w:szCs w:val="24"/>
          <w:rtl/>
        </w:rPr>
        <w:t xml:space="preserve"> שהנה איוב היה מיועצי פרעה כמ</w:t>
      </w:r>
      <w:r>
        <w:rPr>
          <w:rFonts w:cs="Guttman Hodes" w:hint="cs"/>
          <w:sz w:val="24"/>
          <w:szCs w:val="24"/>
          <w:rtl/>
        </w:rPr>
        <w:t xml:space="preserve">אמר </w:t>
      </w:r>
      <w:r w:rsidR="00E23FC8" w:rsidRPr="004B0558">
        <w:rPr>
          <w:rFonts w:cs="Guttman Hodes" w:hint="cs"/>
          <w:sz w:val="24"/>
          <w:szCs w:val="24"/>
          <w:rtl/>
        </w:rPr>
        <w:t>רז"ל</w:t>
      </w:r>
      <w:r w:rsidR="009734B1" w:rsidRPr="004B0558">
        <w:rPr>
          <w:rFonts w:cs="Guttman Hodes" w:hint="cs"/>
          <w:sz w:val="24"/>
          <w:szCs w:val="24"/>
          <w:rtl/>
        </w:rPr>
        <w:t xml:space="preserve"> (</w:t>
      </w:r>
      <w:r>
        <w:rPr>
          <w:rFonts w:cs="Guttman Hodes" w:hint="cs"/>
          <w:sz w:val="24"/>
          <w:szCs w:val="24"/>
          <w:rtl/>
        </w:rPr>
        <w:t>סוטה יא א', ירושלמי סוטה ה' ו'</w:t>
      </w:r>
      <w:r w:rsidR="009734B1" w:rsidRPr="004B0558">
        <w:rPr>
          <w:rFonts w:cs="Guttman Hodes" w:hint="cs"/>
          <w:sz w:val="24"/>
          <w:szCs w:val="24"/>
          <w:rtl/>
        </w:rPr>
        <w:t>)</w:t>
      </w:r>
      <w:r w:rsidR="00E23FC8" w:rsidRPr="004B0558">
        <w:rPr>
          <w:rFonts w:cs="Guttman Hodes" w:hint="cs"/>
          <w:sz w:val="24"/>
          <w:szCs w:val="24"/>
          <w:rtl/>
        </w:rPr>
        <w:t xml:space="preserve"> ולזה תמה ואמר </w:t>
      </w:r>
      <w:r>
        <w:rPr>
          <w:rFonts w:cs="Guttman Hodes" w:hint="cs"/>
          <w:sz w:val="24"/>
          <w:szCs w:val="24"/>
          <w:rtl/>
        </w:rPr>
        <w:t>'</w:t>
      </w:r>
      <w:r w:rsidR="00E23FC8" w:rsidRPr="004B0558">
        <w:rPr>
          <w:rFonts w:cs="Guttman Hodes" w:hint="cs"/>
          <w:sz w:val="24"/>
          <w:szCs w:val="24"/>
          <w:rtl/>
        </w:rPr>
        <w:t>ק"ץ</w:t>
      </w:r>
      <w:r>
        <w:rPr>
          <w:rFonts w:cs="Guttman Hodes" w:hint="cs"/>
          <w:sz w:val="24"/>
          <w:szCs w:val="24"/>
          <w:rtl/>
        </w:rPr>
        <w:t>',</w:t>
      </w:r>
      <w:r w:rsidR="00E23FC8" w:rsidRPr="004B0558">
        <w:rPr>
          <w:rFonts w:cs="Guttman Hodes" w:hint="cs"/>
          <w:sz w:val="24"/>
          <w:szCs w:val="24"/>
          <w:rtl/>
        </w:rPr>
        <w:t xml:space="preserve"> </w:t>
      </w:r>
      <w:r w:rsidR="003E5384">
        <w:rPr>
          <w:rFonts w:cs="Guttman Hodes" w:hint="cs"/>
          <w:sz w:val="24"/>
          <w:szCs w:val="24"/>
          <w:rtl/>
        </w:rPr>
        <w:t>רצונו לומר</w:t>
      </w:r>
      <w:r w:rsidR="00E23FC8" w:rsidRPr="004B0558">
        <w:rPr>
          <w:rFonts w:cs="Guttman Hodes" w:hint="cs"/>
          <w:sz w:val="24"/>
          <w:szCs w:val="24"/>
          <w:rtl/>
        </w:rPr>
        <w:t xml:space="preserve"> הרי </w:t>
      </w:r>
      <w:r w:rsidR="00626409" w:rsidRPr="004B0558">
        <w:rPr>
          <w:rFonts w:cs="Guttman Hodes" w:hint="cs"/>
          <w:sz w:val="24"/>
          <w:szCs w:val="24"/>
          <w:rtl/>
        </w:rPr>
        <w:t>השם יתברך</w:t>
      </w:r>
      <w:r w:rsidR="00E23FC8" w:rsidRPr="004B0558">
        <w:rPr>
          <w:rFonts w:cs="Guttman Hodes" w:hint="cs"/>
          <w:sz w:val="24"/>
          <w:szCs w:val="24"/>
          <w:rtl/>
        </w:rPr>
        <w:t xml:space="preserve"> גזר על ישראל </w:t>
      </w:r>
      <w:r>
        <w:rPr>
          <w:rFonts w:cs="Guttman Hodes" w:hint="cs"/>
          <w:sz w:val="24"/>
          <w:szCs w:val="24"/>
          <w:rtl/>
        </w:rPr>
        <w:t>(</w:t>
      </w:r>
      <w:r w:rsidR="00E23FC8" w:rsidRPr="004B0558">
        <w:rPr>
          <w:rFonts w:cs="Guttman Hodes" w:hint="cs"/>
          <w:sz w:val="24"/>
          <w:szCs w:val="24"/>
          <w:rtl/>
        </w:rPr>
        <w:t>שיעבוד</w:t>
      </w:r>
      <w:r>
        <w:rPr>
          <w:rFonts w:cs="Guttman Hodes" w:hint="cs"/>
          <w:sz w:val="24"/>
          <w:szCs w:val="24"/>
          <w:rtl/>
        </w:rPr>
        <w:t>)</w:t>
      </w:r>
      <w:r w:rsidR="00E23FC8" w:rsidRPr="004B0558">
        <w:rPr>
          <w:rFonts w:cs="Guttman Hodes" w:hint="cs"/>
          <w:sz w:val="24"/>
          <w:szCs w:val="24"/>
          <w:rtl/>
        </w:rPr>
        <w:t xml:space="preserve"> </w:t>
      </w:r>
      <w:r>
        <w:rPr>
          <w:rFonts w:cs="Guttman Hodes" w:hint="cs"/>
          <w:sz w:val="24"/>
          <w:szCs w:val="24"/>
          <w:rtl/>
        </w:rPr>
        <w:t>[שיעבדו] ארבע מאות</w:t>
      </w:r>
      <w:r w:rsidR="00E23FC8" w:rsidRPr="004B0558">
        <w:rPr>
          <w:rFonts w:cs="Guttman Hodes" w:hint="cs"/>
          <w:sz w:val="24"/>
          <w:szCs w:val="24"/>
          <w:rtl/>
        </w:rPr>
        <w:t xml:space="preserve"> שנה</w:t>
      </w:r>
      <w:r>
        <w:rPr>
          <w:rFonts w:cs="Guttman Hodes" w:hint="cs"/>
          <w:sz w:val="24"/>
          <w:szCs w:val="24"/>
          <w:rtl/>
        </w:rPr>
        <w:t>, והיאך נחסר להם חשבון ק"ץ מן ארבע מאות</w:t>
      </w:r>
      <w:r w:rsidR="00E23FC8" w:rsidRPr="004B0558">
        <w:rPr>
          <w:rFonts w:cs="Guttman Hodes" w:hint="cs"/>
          <w:sz w:val="24"/>
          <w:szCs w:val="24"/>
          <w:rtl/>
        </w:rPr>
        <w:t xml:space="preserve"> ולא עבדו רק רד"ו</w:t>
      </w:r>
      <w:r>
        <w:rPr>
          <w:rFonts w:cs="Guttman Hodes" w:hint="cs"/>
          <w:sz w:val="24"/>
          <w:szCs w:val="24"/>
          <w:rtl/>
        </w:rPr>
        <w:t>. ובא לתרץ ג' טעמים הנזכרים,</w:t>
      </w:r>
      <w:r w:rsidR="00E23FC8" w:rsidRPr="004B0558">
        <w:rPr>
          <w:rFonts w:cs="Guttman Hodes" w:hint="cs"/>
          <w:sz w:val="24"/>
          <w:szCs w:val="24"/>
          <w:rtl/>
        </w:rPr>
        <w:t xml:space="preserve"> והוא </w:t>
      </w:r>
      <w:r w:rsidR="00E025E6">
        <w:rPr>
          <w:rFonts w:cs="Guttman Hodes" w:hint="cs"/>
          <w:sz w:val="24"/>
          <w:szCs w:val="24"/>
          <w:rtl/>
        </w:rPr>
        <w:t>אומרו</w:t>
      </w:r>
      <w:r w:rsidR="00E23FC8" w:rsidRPr="004B0558">
        <w:rPr>
          <w:rFonts w:cs="Guttman Hodes" w:hint="cs"/>
          <w:sz w:val="24"/>
          <w:szCs w:val="24"/>
          <w:rtl/>
        </w:rPr>
        <w:t xml:space="preserve"> אם ר</w:t>
      </w:r>
      <w:r w:rsidR="009734B1" w:rsidRPr="004B0558">
        <w:rPr>
          <w:rFonts w:cs="Guttman Hodes" w:hint="cs"/>
          <w:sz w:val="24"/>
          <w:szCs w:val="24"/>
          <w:rtl/>
        </w:rPr>
        <w:t>א</w:t>
      </w:r>
      <w:r w:rsidR="00E23FC8" w:rsidRPr="004B0558">
        <w:rPr>
          <w:rFonts w:cs="Guttman Hodes" w:hint="cs"/>
          <w:sz w:val="24"/>
          <w:szCs w:val="24"/>
          <w:rtl/>
        </w:rPr>
        <w:t>ית שנחסר להם מנין ק"ץ</w:t>
      </w:r>
      <w:r>
        <w:rPr>
          <w:rFonts w:cs="Guttman Hodes" w:hint="cs"/>
          <w:sz w:val="24"/>
          <w:szCs w:val="24"/>
          <w:rtl/>
        </w:rPr>
        <w:t>,</w:t>
      </w:r>
      <w:r w:rsidR="00E23FC8" w:rsidRPr="004B0558">
        <w:rPr>
          <w:rFonts w:cs="Guttman Hodes" w:hint="cs"/>
          <w:sz w:val="24"/>
          <w:szCs w:val="24"/>
          <w:rtl/>
        </w:rPr>
        <w:t xml:space="preserve"> היינו טעמא משום </w:t>
      </w:r>
      <w:r>
        <w:rPr>
          <w:rFonts w:cs="Guttman Hodes" w:hint="cs"/>
          <w:sz w:val="24"/>
          <w:szCs w:val="24"/>
          <w:rtl/>
        </w:rPr>
        <w:t>'</w:t>
      </w:r>
      <w:r w:rsidR="00E23FC8" w:rsidRPr="004B0558">
        <w:rPr>
          <w:rFonts w:cs="Guttman Hodes" w:hint="cs"/>
          <w:sz w:val="24"/>
          <w:szCs w:val="24"/>
          <w:rtl/>
        </w:rPr>
        <w:t>שם לח</w:t>
      </w:r>
      <w:r>
        <w:rPr>
          <w:rFonts w:cs="Guttman Hodes" w:hint="cs"/>
          <w:sz w:val="24"/>
          <w:szCs w:val="24"/>
          <w:rtl/>
        </w:rPr>
        <w:t>ו</w:t>
      </w:r>
      <w:r w:rsidR="00E23FC8" w:rsidRPr="004B0558">
        <w:rPr>
          <w:rFonts w:cs="Guttman Hodes" w:hint="cs"/>
          <w:sz w:val="24"/>
          <w:szCs w:val="24"/>
          <w:rtl/>
        </w:rPr>
        <w:t>שך</w:t>
      </w:r>
      <w:r>
        <w:rPr>
          <w:rFonts w:cs="Guttman Hodes" w:hint="cs"/>
          <w:sz w:val="24"/>
          <w:szCs w:val="24"/>
          <w:rtl/>
        </w:rPr>
        <w:t>'</w:t>
      </w:r>
      <w:r w:rsidR="00E23FC8" w:rsidRPr="004B0558">
        <w:rPr>
          <w:rFonts w:cs="Guttman Hodes" w:hint="cs"/>
          <w:sz w:val="24"/>
          <w:szCs w:val="24"/>
          <w:rtl/>
        </w:rPr>
        <w:t xml:space="preserve"> שהחשיכו עיניהם ולבם של ישראל מצרת השיעבוד</w:t>
      </w:r>
      <w:r>
        <w:rPr>
          <w:rFonts w:cs="Guttman Hodes" w:hint="cs"/>
          <w:sz w:val="24"/>
          <w:szCs w:val="24"/>
          <w:rtl/>
        </w:rPr>
        <w:t>,</w:t>
      </w:r>
      <w:r w:rsidR="00E23FC8" w:rsidRPr="004B0558">
        <w:rPr>
          <w:rFonts w:cs="Guttman Hodes" w:hint="cs"/>
          <w:sz w:val="24"/>
          <w:szCs w:val="24"/>
          <w:rtl/>
        </w:rPr>
        <w:t xml:space="preserve"> שהיו משתעבדים בהם בקושי</w:t>
      </w:r>
      <w:r w:rsidR="004171CF">
        <w:rPr>
          <w:rFonts w:cs="Guttman Hodes" w:hint="cs"/>
          <w:sz w:val="24"/>
          <w:szCs w:val="24"/>
          <w:rtl/>
        </w:rPr>
        <w:t>,</w:t>
      </w:r>
      <w:r w:rsidR="00E23FC8" w:rsidRPr="004B0558">
        <w:rPr>
          <w:rFonts w:cs="Guttman Hodes" w:hint="cs"/>
          <w:sz w:val="24"/>
          <w:szCs w:val="24"/>
          <w:rtl/>
        </w:rPr>
        <w:t xml:space="preserve"> לזה דילג על הקץ</w:t>
      </w:r>
      <w:r w:rsidR="004171CF">
        <w:rPr>
          <w:rFonts w:cs="Guttman Hodes" w:hint="cs"/>
          <w:sz w:val="24"/>
          <w:szCs w:val="24"/>
          <w:rtl/>
        </w:rPr>
        <w:t>.</w:t>
      </w:r>
      <w:r w:rsidR="00E23FC8" w:rsidRPr="004B0558">
        <w:rPr>
          <w:rFonts w:cs="Guttman Hodes" w:hint="cs"/>
          <w:sz w:val="24"/>
          <w:szCs w:val="24"/>
          <w:rtl/>
        </w:rPr>
        <w:t xml:space="preserve"> ו</w:t>
      </w:r>
      <w:r w:rsidR="00E025E6">
        <w:rPr>
          <w:rFonts w:cs="Guttman Hodes" w:hint="cs"/>
          <w:sz w:val="24"/>
          <w:szCs w:val="24"/>
          <w:rtl/>
        </w:rPr>
        <w:t>אומרו</w:t>
      </w:r>
      <w:r w:rsidR="00E23FC8" w:rsidRPr="004B0558">
        <w:rPr>
          <w:rFonts w:cs="Guttman Hodes" w:hint="cs"/>
          <w:sz w:val="24"/>
          <w:szCs w:val="24"/>
          <w:rtl/>
        </w:rPr>
        <w:t xml:space="preserve"> </w:t>
      </w:r>
      <w:r w:rsidR="004171CF">
        <w:rPr>
          <w:rFonts w:cs="Guttman Hodes" w:hint="cs"/>
          <w:sz w:val="24"/>
          <w:szCs w:val="24"/>
          <w:rtl/>
        </w:rPr>
        <w:t>'</w:t>
      </w:r>
      <w:r w:rsidR="00E23FC8" w:rsidRPr="004B0558">
        <w:rPr>
          <w:rFonts w:cs="Guttman Hodes" w:hint="cs"/>
          <w:sz w:val="24"/>
          <w:szCs w:val="24"/>
          <w:rtl/>
        </w:rPr>
        <w:t>ולכל</w:t>
      </w:r>
      <w:r w:rsidR="004171CF">
        <w:rPr>
          <w:rFonts w:cs="Guttman Hodes" w:hint="cs"/>
          <w:sz w:val="24"/>
          <w:szCs w:val="24"/>
          <w:rtl/>
        </w:rPr>
        <w:t>'</w:t>
      </w:r>
      <w:r w:rsidR="00E23FC8" w:rsidRPr="004B0558">
        <w:rPr>
          <w:rFonts w:cs="Guttman Hodes" w:hint="cs"/>
          <w:sz w:val="24"/>
          <w:szCs w:val="24"/>
          <w:rtl/>
        </w:rPr>
        <w:t xml:space="preserve"> וכו' כוין לטעם שנתרבו שלא כדרך הטבע ובזה השלימו החשבון</w:t>
      </w:r>
      <w:r w:rsidR="004171CF">
        <w:rPr>
          <w:rFonts w:cs="Guttman Hodes" w:hint="cs"/>
          <w:sz w:val="24"/>
          <w:szCs w:val="24"/>
          <w:rtl/>
        </w:rPr>
        <w:t>,</w:t>
      </w:r>
      <w:r w:rsidR="00E23FC8" w:rsidRPr="004B0558">
        <w:rPr>
          <w:rFonts w:cs="Guttman Hodes" w:hint="cs"/>
          <w:sz w:val="24"/>
          <w:szCs w:val="24"/>
          <w:rtl/>
        </w:rPr>
        <w:t xml:space="preserve"> </w:t>
      </w:r>
      <w:r w:rsidR="004171CF">
        <w:rPr>
          <w:rFonts w:cs="Guttman Hodes" w:hint="cs"/>
          <w:sz w:val="24"/>
          <w:szCs w:val="24"/>
          <w:rtl/>
        </w:rPr>
        <w:t>והו</w:t>
      </w:r>
      <w:r w:rsidR="00286A0A" w:rsidRPr="004B0558">
        <w:rPr>
          <w:rFonts w:cs="Guttman Hodes" w:hint="cs"/>
          <w:sz w:val="24"/>
          <w:szCs w:val="24"/>
          <w:rtl/>
        </w:rPr>
        <w:t>א</w:t>
      </w:r>
      <w:r w:rsidR="004171CF">
        <w:rPr>
          <w:rFonts w:cs="Guttman Hodes" w:hint="cs"/>
          <w:sz w:val="24"/>
          <w:szCs w:val="24"/>
          <w:rtl/>
        </w:rPr>
        <w:t xml:space="preserve"> אומרו</w:t>
      </w:r>
      <w:r w:rsidR="00286A0A" w:rsidRPr="004B0558">
        <w:rPr>
          <w:rFonts w:cs="Guttman Hodes" w:hint="cs"/>
          <w:sz w:val="24"/>
          <w:szCs w:val="24"/>
          <w:rtl/>
        </w:rPr>
        <w:t xml:space="preserve"> </w:t>
      </w:r>
      <w:r w:rsidR="004171CF">
        <w:rPr>
          <w:rFonts w:cs="Guttman Hodes" w:hint="cs"/>
          <w:sz w:val="24"/>
          <w:szCs w:val="24"/>
          <w:rtl/>
        </w:rPr>
        <w:t>'</w:t>
      </w:r>
      <w:r w:rsidR="00286A0A" w:rsidRPr="004B0558">
        <w:rPr>
          <w:rFonts w:cs="Guttman Hodes" w:hint="cs"/>
          <w:sz w:val="24"/>
          <w:szCs w:val="24"/>
          <w:rtl/>
        </w:rPr>
        <w:t>ולכל תכלית</w:t>
      </w:r>
      <w:r w:rsidR="004171CF">
        <w:rPr>
          <w:rFonts w:cs="Guttman Hodes" w:hint="cs"/>
          <w:sz w:val="24"/>
          <w:szCs w:val="24"/>
          <w:rtl/>
        </w:rPr>
        <w:t>'</w:t>
      </w:r>
      <w:r w:rsidR="00286A0A" w:rsidRPr="004B0558">
        <w:rPr>
          <w:rFonts w:cs="Guttman Hodes" w:hint="cs"/>
          <w:sz w:val="24"/>
          <w:szCs w:val="24"/>
          <w:rtl/>
        </w:rPr>
        <w:t xml:space="preserve"> הנאת וטובת ישראל </w:t>
      </w:r>
      <w:r w:rsidR="004171CF">
        <w:rPr>
          <w:rFonts w:cs="Guttman Hodes" w:hint="cs"/>
          <w:sz w:val="24"/>
          <w:szCs w:val="24"/>
          <w:rtl/>
        </w:rPr>
        <w:t>'הוא חוקר' יתברך</w:t>
      </w:r>
      <w:r w:rsidR="00286A0A" w:rsidRPr="004B0558">
        <w:rPr>
          <w:rFonts w:cs="Guttman Hodes" w:hint="cs"/>
          <w:sz w:val="24"/>
          <w:szCs w:val="24"/>
          <w:rtl/>
        </w:rPr>
        <w:t xml:space="preserve"> </w:t>
      </w:r>
      <w:r w:rsidR="004171CF">
        <w:rPr>
          <w:rFonts w:cs="Guttman Hodes" w:hint="cs"/>
          <w:sz w:val="24"/>
          <w:szCs w:val="24"/>
          <w:rtl/>
        </w:rPr>
        <w:t>'</w:t>
      </w:r>
      <w:r w:rsidR="00286A0A" w:rsidRPr="004B0558">
        <w:rPr>
          <w:rFonts w:cs="Guttman Hodes" w:hint="cs"/>
          <w:sz w:val="24"/>
          <w:szCs w:val="24"/>
          <w:rtl/>
        </w:rPr>
        <w:t>וכאשר יענו אותו כן ירבה וכן יפרוץ</w:t>
      </w:r>
      <w:r w:rsidR="004171CF">
        <w:rPr>
          <w:rFonts w:cs="Guttman Hodes" w:hint="cs"/>
          <w:sz w:val="24"/>
          <w:szCs w:val="24"/>
          <w:rtl/>
        </w:rPr>
        <w:t>',</w:t>
      </w:r>
      <w:r w:rsidR="00286A0A" w:rsidRPr="004B0558">
        <w:rPr>
          <w:rFonts w:cs="Guttman Hodes" w:hint="cs"/>
          <w:sz w:val="24"/>
          <w:szCs w:val="24"/>
          <w:rtl/>
        </w:rPr>
        <w:t xml:space="preserve"> ובזה חשיב כא</w:t>
      </w:r>
      <w:r w:rsidR="004171CF">
        <w:rPr>
          <w:rFonts w:cs="Guttman Hodes" w:hint="cs"/>
          <w:sz w:val="24"/>
          <w:szCs w:val="24"/>
          <w:rtl/>
        </w:rPr>
        <w:t>ילו עבדו ארבע מאות</w:t>
      </w:r>
      <w:r w:rsidR="00286A0A" w:rsidRPr="004B0558">
        <w:rPr>
          <w:rFonts w:cs="Guttman Hodes" w:hint="cs"/>
          <w:sz w:val="24"/>
          <w:szCs w:val="24"/>
          <w:rtl/>
        </w:rPr>
        <w:t xml:space="preserve"> </w:t>
      </w:r>
      <w:r w:rsidR="004171CF">
        <w:rPr>
          <w:rFonts w:cs="Guttman Hodes" w:hint="cs"/>
          <w:sz w:val="24"/>
          <w:szCs w:val="24"/>
          <w:rtl/>
        </w:rPr>
        <w:t xml:space="preserve">[שנה] </w:t>
      </w:r>
      <w:r w:rsidR="00286A0A" w:rsidRPr="004B0558">
        <w:rPr>
          <w:rFonts w:cs="Guttman Hodes" w:hint="cs"/>
          <w:sz w:val="24"/>
          <w:szCs w:val="24"/>
          <w:rtl/>
        </w:rPr>
        <w:t>כדי שיהיה להם אחרית ותכלית ולא יכלו ישראל ח"ו</w:t>
      </w:r>
      <w:r w:rsidR="004171CF">
        <w:rPr>
          <w:rFonts w:cs="Guttman Hodes" w:hint="cs"/>
          <w:sz w:val="24"/>
          <w:szCs w:val="24"/>
          <w:rtl/>
        </w:rPr>
        <w:t>.</w:t>
      </w:r>
      <w:r w:rsidR="00286A0A" w:rsidRPr="004B0558">
        <w:rPr>
          <w:rFonts w:cs="Guttman Hodes" w:hint="cs"/>
          <w:sz w:val="24"/>
          <w:szCs w:val="24"/>
          <w:rtl/>
        </w:rPr>
        <w:t xml:space="preserve"> </w:t>
      </w:r>
      <w:r w:rsidR="00BA41FE" w:rsidRPr="004B0558">
        <w:rPr>
          <w:rFonts w:cs="Guttman Hodes" w:hint="cs"/>
          <w:sz w:val="24"/>
          <w:szCs w:val="24"/>
          <w:rtl/>
        </w:rPr>
        <w:t>ו</w:t>
      </w:r>
      <w:r w:rsidR="00E025E6">
        <w:rPr>
          <w:rFonts w:cs="Guttman Hodes" w:hint="cs"/>
          <w:sz w:val="24"/>
          <w:szCs w:val="24"/>
          <w:rtl/>
        </w:rPr>
        <w:t>אומרו</w:t>
      </w:r>
      <w:r w:rsidR="00286A0A" w:rsidRPr="004B0558">
        <w:rPr>
          <w:rFonts w:cs="Guttman Hodes" w:hint="cs"/>
          <w:sz w:val="24"/>
          <w:szCs w:val="24"/>
          <w:rtl/>
        </w:rPr>
        <w:t xml:space="preserve"> </w:t>
      </w:r>
      <w:r w:rsidR="004171CF">
        <w:rPr>
          <w:rFonts w:cs="Guttman Hodes" w:hint="cs"/>
          <w:sz w:val="24"/>
          <w:szCs w:val="24"/>
          <w:rtl/>
        </w:rPr>
        <w:t>'</w:t>
      </w:r>
      <w:r w:rsidR="00286A0A" w:rsidRPr="004B0558">
        <w:rPr>
          <w:rFonts w:cs="Guttman Hodes" w:hint="cs"/>
          <w:sz w:val="24"/>
          <w:szCs w:val="24"/>
          <w:rtl/>
        </w:rPr>
        <w:t>אבן אופל וצלמות</w:t>
      </w:r>
      <w:r w:rsidR="004171CF">
        <w:rPr>
          <w:rFonts w:cs="Guttman Hodes" w:hint="cs"/>
          <w:sz w:val="24"/>
          <w:szCs w:val="24"/>
          <w:rtl/>
        </w:rPr>
        <w:t>'</w:t>
      </w:r>
      <w:r w:rsidR="00286A0A" w:rsidRPr="004B0558">
        <w:rPr>
          <w:rFonts w:cs="Guttman Hodes" w:hint="cs"/>
          <w:sz w:val="24"/>
          <w:szCs w:val="24"/>
          <w:rtl/>
        </w:rPr>
        <w:t xml:space="preserve"> כוין לטעם הג'</w:t>
      </w:r>
      <w:r w:rsidR="004171CF">
        <w:rPr>
          <w:rFonts w:cs="Guttman Hodes" w:hint="cs"/>
          <w:sz w:val="24"/>
          <w:szCs w:val="24"/>
          <w:rtl/>
        </w:rPr>
        <w:t>, שעל ידי</w:t>
      </w:r>
      <w:r w:rsidR="00286A0A" w:rsidRPr="004B0558">
        <w:rPr>
          <w:rFonts w:cs="Guttman Hodes" w:hint="cs"/>
          <w:sz w:val="24"/>
          <w:szCs w:val="24"/>
          <w:rtl/>
        </w:rPr>
        <w:t xml:space="preserve"> השכינה וחיילותיה שירדו למצרים השלימו החשבון</w:t>
      </w:r>
      <w:r w:rsidR="004171CF">
        <w:rPr>
          <w:rFonts w:cs="Guttman Hodes" w:hint="cs"/>
          <w:sz w:val="24"/>
          <w:szCs w:val="24"/>
          <w:rtl/>
        </w:rPr>
        <w:t>, והו</w:t>
      </w:r>
      <w:r w:rsidR="00286A0A" w:rsidRPr="004B0558">
        <w:rPr>
          <w:rFonts w:cs="Guttman Hodes" w:hint="cs"/>
          <w:sz w:val="24"/>
          <w:szCs w:val="24"/>
          <w:rtl/>
        </w:rPr>
        <w:t>א</w:t>
      </w:r>
      <w:r w:rsidR="004171CF">
        <w:rPr>
          <w:rFonts w:cs="Guttman Hodes" w:hint="cs"/>
          <w:sz w:val="24"/>
          <w:szCs w:val="24"/>
          <w:rtl/>
        </w:rPr>
        <w:t xml:space="preserve"> אומרו</w:t>
      </w:r>
      <w:r w:rsidR="00286A0A" w:rsidRPr="004B0558">
        <w:rPr>
          <w:rFonts w:cs="Guttman Hodes" w:hint="cs"/>
          <w:sz w:val="24"/>
          <w:szCs w:val="24"/>
          <w:rtl/>
        </w:rPr>
        <w:t xml:space="preserve"> </w:t>
      </w:r>
      <w:r w:rsidR="004171CF">
        <w:rPr>
          <w:rFonts w:cs="Guttman Hodes" w:hint="cs"/>
          <w:sz w:val="24"/>
          <w:szCs w:val="24"/>
          <w:rtl/>
        </w:rPr>
        <w:t>'</w:t>
      </w:r>
      <w:r w:rsidR="00286A0A" w:rsidRPr="004B0558">
        <w:rPr>
          <w:rFonts w:cs="Guttman Hodes" w:hint="cs"/>
          <w:sz w:val="24"/>
          <w:szCs w:val="24"/>
          <w:rtl/>
        </w:rPr>
        <w:t>אבן</w:t>
      </w:r>
      <w:r w:rsidR="004171CF">
        <w:rPr>
          <w:rFonts w:cs="Guttman Hodes" w:hint="cs"/>
          <w:sz w:val="24"/>
          <w:szCs w:val="24"/>
          <w:rtl/>
        </w:rPr>
        <w:t>' וכו' כי נודע שהשכינה נקראת אבן כמו שנאמר</w:t>
      </w:r>
      <w:r w:rsidR="00286A0A" w:rsidRPr="004B0558">
        <w:rPr>
          <w:rFonts w:cs="Guttman Hodes" w:hint="cs"/>
          <w:sz w:val="24"/>
          <w:szCs w:val="24"/>
          <w:rtl/>
        </w:rPr>
        <w:t xml:space="preserve"> (</w:t>
      </w:r>
      <w:r w:rsidR="00A02D5F" w:rsidRPr="004B0558">
        <w:rPr>
          <w:rFonts w:cs="Guttman Hodes" w:hint="cs"/>
          <w:sz w:val="24"/>
          <w:szCs w:val="24"/>
          <w:rtl/>
        </w:rPr>
        <w:t>תהלים קיח כב</w:t>
      </w:r>
      <w:r w:rsidR="00286A0A" w:rsidRPr="004B0558">
        <w:rPr>
          <w:rFonts w:cs="Guttman Hodes" w:hint="cs"/>
          <w:sz w:val="24"/>
          <w:szCs w:val="24"/>
          <w:rtl/>
        </w:rPr>
        <w:t xml:space="preserve">) </w:t>
      </w:r>
      <w:r w:rsidR="004171CF">
        <w:rPr>
          <w:rFonts w:cs="Guttman Hodes" w:hint="cs"/>
          <w:sz w:val="24"/>
          <w:szCs w:val="24"/>
          <w:rtl/>
        </w:rPr>
        <w:t>'</w:t>
      </w:r>
      <w:r w:rsidR="00286A0A" w:rsidRPr="004B0558">
        <w:rPr>
          <w:rFonts w:cs="Guttman Hodes" w:hint="cs"/>
          <w:sz w:val="24"/>
          <w:szCs w:val="24"/>
          <w:rtl/>
        </w:rPr>
        <w:t>אבן מאסו הבונים</w:t>
      </w:r>
      <w:r w:rsidR="004171CF">
        <w:rPr>
          <w:rFonts w:cs="Guttman Hodes" w:hint="cs"/>
          <w:sz w:val="24"/>
          <w:szCs w:val="24"/>
          <w:rtl/>
        </w:rPr>
        <w:t>'</w:t>
      </w:r>
      <w:r w:rsidR="00286A0A" w:rsidRPr="004B0558">
        <w:rPr>
          <w:rFonts w:cs="Guttman Hodes" w:hint="cs"/>
          <w:sz w:val="24"/>
          <w:szCs w:val="24"/>
          <w:rtl/>
        </w:rPr>
        <w:t xml:space="preserve"> שנדר</w:t>
      </w:r>
      <w:r w:rsidR="004171CF">
        <w:rPr>
          <w:rFonts w:cs="Guttman Hodes" w:hint="cs"/>
          <w:sz w:val="24"/>
          <w:szCs w:val="24"/>
          <w:rtl/>
        </w:rPr>
        <w:t>ש בזוהר</w:t>
      </w:r>
      <w:r w:rsidR="00B24933" w:rsidRPr="004B0558">
        <w:rPr>
          <w:rFonts w:cs="Guttman Hodes" w:hint="cs"/>
          <w:sz w:val="24"/>
          <w:szCs w:val="24"/>
          <w:rtl/>
        </w:rPr>
        <w:t xml:space="preserve"> על השכינ</w:t>
      </w:r>
      <w:r w:rsidR="0009030C" w:rsidRPr="004B0558">
        <w:rPr>
          <w:rFonts w:cs="Guttman Hodes" w:hint="cs"/>
          <w:sz w:val="24"/>
          <w:szCs w:val="24"/>
          <w:rtl/>
        </w:rPr>
        <w:t>ה</w:t>
      </w:r>
      <w:r w:rsidR="004171CF">
        <w:rPr>
          <w:rFonts w:cs="Guttman Hodes" w:hint="cs"/>
          <w:sz w:val="24"/>
          <w:szCs w:val="24"/>
          <w:rtl/>
        </w:rPr>
        <w:t>,</w:t>
      </w:r>
      <w:r w:rsidR="00B24933" w:rsidRPr="004B0558">
        <w:rPr>
          <w:rFonts w:cs="Guttman Hodes" w:hint="cs"/>
          <w:sz w:val="24"/>
          <w:szCs w:val="24"/>
          <w:rtl/>
        </w:rPr>
        <w:t xml:space="preserve"> וי</w:t>
      </w:r>
      <w:r w:rsidR="0009030C" w:rsidRPr="004B0558">
        <w:rPr>
          <w:rFonts w:cs="Guttman Hodes" w:hint="cs"/>
          <w:sz w:val="24"/>
          <w:szCs w:val="24"/>
          <w:rtl/>
        </w:rPr>
        <w:t>ר</w:t>
      </w:r>
      <w:r w:rsidR="00B24933" w:rsidRPr="004B0558">
        <w:rPr>
          <w:rFonts w:cs="Guttman Hodes" w:hint="cs"/>
          <w:sz w:val="24"/>
          <w:szCs w:val="24"/>
          <w:rtl/>
        </w:rPr>
        <w:t>דה למקום אופל וצלמות שהוא א</w:t>
      </w:r>
      <w:r w:rsidR="0009030C" w:rsidRPr="004B0558">
        <w:rPr>
          <w:rFonts w:cs="Guttman Hodes" w:hint="cs"/>
          <w:sz w:val="24"/>
          <w:szCs w:val="24"/>
          <w:rtl/>
        </w:rPr>
        <w:t>רץ מצרים</w:t>
      </w:r>
      <w:r w:rsidR="004171CF">
        <w:rPr>
          <w:rFonts w:cs="Guttman Hodes" w:hint="cs"/>
          <w:sz w:val="24"/>
          <w:szCs w:val="24"/>
          <w:rtl/>
        </w:rPr>
        <w:t xml:space="preserve"> שנקראת</w:t>
      </w:r>
      <w:r w:rsidR="00B24933" w:rsidRPr="004B0558">
        <w:rPr>
          <w:rFonts w:cs="Guttman Hodes" w:hint="cs"/>
          <w:sz w:val="24"/>
          <w:szCs w:val="24"/>
          <w:rtl/>
        </w:rPr>
        <w:t xml:space="preserve"> </w:t>
      </w:r>
      <w:r w:rsidR="00D000BC">
        <w:rPr>
          <w:rFonts w:cs="Guttman Hodes" w:hint="cs"/>
          <w:sz w:val="24"/>
          <w:szCs w:val="24"/>
          <w:rtl/>
        </w:rPr>
        <w:t>'</w:t>
      </w:r>
      <w:r w:rsidR="00B24933" w:rsidRPr="004B0558">
        <w:rPr>
          <w:rFonts w:cs="Guttman Hodes" w:hint="cs"/>
          <w:sz w:val="24"/>
          <w:szCs w:val="24"/>
          <w:rtl/>
        </w:rPr>
        <w:t>ערות הארץ</w:t>
      </w:r>
      <w:r w:rsidR="00D000BC">
        <w:rPr>
          <w:rFonts w:cs="Guttman Hodes" w:hint="cs"/>
          <w:sz w:val="24"/>
          <w:szCs w:val="24"/>
          <w:rtl/>
        </w:rPr>
        <w:t>'</w:t>
      </w:r>
      <w:r w:rsidR="004171CF">
        <w:rPr>
          <w:rFonts w:cs="Guttman Hodes" w:hint="cs"/>
          <w:sz w:val="24"/>
          <w:szCs w:val="24"/>
          <w:rtl/>
        </w:rPr>
        <w:t xml:space="preserve"> (</w:t>
      </w:r>
      <w:r w:rsidR="00D000BC">
        <w:rPr>
          <w:rFonts w:cs="Guttman Hodes" w:hint="cs"/>
          <w:sz w:val="24"/>
          <w:szCs w:val="24"/>
          <w:rtl/>
        </w:rPr>
        <w:t>בראשית מב ט'</w:t>
      </w:r>
      <w:r w:rsidR="004171CF">
        <w:rPr>
          <w:rFonts w:cs="Guttman Hodes" w:hint="cs"/>
          <w:sz w:val="24"/>
          <w:szCs w:val="24"/>
          <w:rtl/>
        </w:rPr>
        <w:t>)</w:t>
      </w:r>
      <w:r w:rsidR="00D000BC">
        <w:rPr>
          <w:rFonts w:cs="Guttman Hodes" w:hint="cs"/>
          <w:sz w:val="24"/>
          <w:szCs w:val="24"/>
          <w:rtl/>
        </w:rPr>
        <w:t>,</w:t>
      </w:r>
      <w:r w:rsidR="00B24933" w:rsidRPr="004B0558">
        <w:rPr>
          <w:rFonts w:cs="Guttman Hodes" w:hint="cs"/>
          <w:sz w:val="24"/>
          <w:szCs w:val="24"/>
          <w:rtl/>
        </w:rPr>
        <w:t xml:space="preserve"> אף שאין כבודה בכך </w:t>
      </w:r>
      <w:r w:rsidR="00D000BC">
        <w:rPr>
          <w:rFonts w:cs="Guttman Hodes" w:hint="cs"/>
          <w:sz w:val="24"/>
          <w:szCs w:val="24"/>
          <w:rtl/>
        </w:rPr>
        <w:t>עם כל זה</w:t>
      </w:r>
      <w:r w:rsidR="00B24933" w:rsidRPr="004B0558">
        <w:rPr>
          <w:rFonts w:cs="Guttman Hodes" w:hint="cs"/>
          <w:sz w:val="24"/>
          <w:szCs w:val="24"/>
          <w:rtl/>
        </w:rPr>
        <w:t xml:space="preserve"> להנאת וחיבת ישראל מחלה על כבודה</w:t>
      </w:r>
      <w:r w:rsidR="00D000BC">
        <w:rPr>
          <w:rFonts w:cs="Guttman Hodes" w:hint="cs"/>
          <w:sz w:val="24"/>
          <w:szCs w:val="24"/>
          <w:rtl/>
        </w:rPr>
        <w:t>,</w:t>
      </w:r>
      <w:r w:rsidR="00B24933" w:rsidRPr="004B0558">
        <w:rPr>
          <w:rFonts w:cs="Guttman Hodes" w:hint="cs"/>
          <w:sz w:val="24"/>
          <w:szCs w:val="24"/>
          <w:rtl/>
        </w:rPr>
        <w:t xml:space="preserve"> ולזה דילג על הק"ץ כנזכר. </w:t>
      </w:r>
    </w:p>
    <w:p w:rsidR="00D000BC" w:rsidRDefault="00D000BC" w:rsidP="00B665C3">
      <w:pPr>
        <w:spacing w:after="0"/>
        <w:jc w:val="both"/>
        <w:rPr>
          <w:rFonts w:cs="Guttman Hodes"/>
          <w:sz w:val="24"/>
          <w:szCs w:val="24"/>
          <w:rtl/>
        </w:rPr>
      </w:pPr>
    </w:p>
    <w:p w:rsidR="009B1212" w:rsidRDefault="00D000BC" w:rsidP="00B665C3">
      <w:pPr>
        <w:spacing w:after="0"/>
        <w:jc w:val="both"/>
        <w:rPr>
          <w:rFonts w:cs="Guttman Hodes"/>
          <w:sz w:val="24"/>
          <w:szCs w:val="24"/>
          <w:rtl/>
        </w:rPr>
      </w:pPr>
      <w:r>
        <w:rPr>
          <w:rFonts w:cs="Guttman Hodes" w:hint="cs"/>
          <w:sz w:val="24"/>
          <w:szCs w:val="24"/>
          <w:rtl/>
        </w:rPr>
        <w:t>וזה אומרו</w:t>
      </w:r>
      <w:r w:rsidR="00B24933" w:rsidRPr="004B0558">
        <w:rPr>
          <w:rFonts w:cs="Guttman Hodes" w:hint="cs"/>
          <w:sz w:val="24"/>
          <w:szCs w:val="24"/>
          <w:rtl/>
        </w:rPr>
        <w:t xml:space="preserve"> </w:t>
      </w:r>
      <w:r>
        <w:rPr>
          <w:rFonts w:cs="Guttman Hodes" w:hint="cs"/>
          <w:sz w:val="24"/>
          <w:szCs w:val="24"/>
          <w:rtl/>
        </w:rPr>
        <w:t>'</w:t>
      </w:r>
      <w:r w:rsidR="00B24933" w:rsidRPr="004B0558">
        <w:rPr>
          <w:rFonts w:cs="Guttman Hodes" w:hint="cs"/>
          <w:sz w:val="24"/>
          <w:szCs w:val="24"/>
          <w:rtl/>
        </w:rPr>
        <w:t>הנה עם בני ישראל</w:t>
      </w:r>
      <w:r>
        <w:rPr>
          <w:rFonts w:cs="Guttman Hodes" w:hint="cs"/>
          <w:sz w:val="24"/>
          <w:szCs w:val="24"/>
          <w:rtl/>
        </w:rPr>
        <w:t>'</w:t>
      </w:r>
      <w:r w:rsidR="00B24933" w:rsidRPr="004B0558">
        <w:rPr>
          <w:rFonts w:cs="Guttman Hodes" w:hint="cs"/>
          <w:sz w:val="24"/>
          <w:szCs w:val="24"/>
          <w:rtl/>
        </w:rPr>
        <w:t xml:space="preserve"> סבא שהם ישראל</w:t>
      </w:r>
      <w:r>
        <w:rPr>
          <w:rFonts w:cs="Guttman Hodes" w:hint="cs"/>
          <w:sz w:val="24"/>
          <w:szCs w:val="24"/>
          <w:rtl/>
        </w:rPr>
        <w:t>,</w:t>
      </w:r>
      <w:r w:rsidR="00B24933" w:rsidRPr="004B0558">
        <w:rPr>
          <w:rFonts w:cs="Guttman Hodes" w:hint="cs"/>
          <w:sz w:val="24"/>
          <w:szCs w:val="24"/>
          <w:rtl/>
        </w:rPr>
        <w:t xml:space="preserve"> הם </w:t>
      </w:r>
      <w:r>
        <w:rPr>
          <w:rFonts w:cs="Guttman Hodes" w:hint="cs"/>
          <w:sz w:val="24"/>
          <w:szCs w:val="24"/>
          <w:rtl/>
        </w:rPr>
        <w:t>'</w:t>
      </w:r>
      <w:r w:rsidR="00B24933" w:rsidRPr="004B0558">
        <w:rPr>
          <w:rFonts w:cs="Guttman Hodes" w:hint="cs"/>
          <w:sz w:val="24"/>
          <w:szCs w:val="24"/>
          <w:rtl/>
        </w:rPr>
        <w:t>רב</w:t>
      </w:r>
      <w:r>
        <w:rPr>
          <w:rFonts w:cs="Guttman Hodes" w:hint="cs"/>
          <w:sz w:val="24"/>
          <w:szCs w:val="24"/>
          <w:rtl/>
        </w:rPr>
        <w:t>' ועל ידי הריבוי כנזכר ידלג</w:t>
      </w:r>
      <w:r w:rsidR="00B24933" w:rsidRPr="004B0558">
        <w:rPr>
          <w:rFonts w:cs="Guttman Hodes" w:hint="cs"/>
          <w:sz w:val="24"/>
          <w:szCs w:val="24"/>
          <w:rtl/>
        </w:rPr>
        <w:t xml:space="preserve"> על הק"ץ ולא יעבדו רק רד"ו. ועוד שניה</w:t>
      </w:r>
      <w:r>
        <w:rPr>
          <w:rFonts w:cs="Guttman Hodes" w:hint="cs"/>
          <w:sz w:val="24"/>
          <w:szCs w:val="24"/>
          <w:rtl/>
        </w:rPr>
        <w:t>,</w:t>
      </w:r>
      <w:r w:rsidR="00B24933" w:rsidRPr="004B0558">
        <w:rPr>
          <w:rFonts w:cs="Guttman Hodes" w:hint="cs"/>
          <w:sz w:val="24"/>
          <w:szCs w:val="24"/>
          <w:rtl/>
        </w:rPr>
        <w:t xml:space="preserve"> </w:t>
      </w:r>
      <w:r>
        <w:rPr>
          <w:rFonts w:cs="Guttman Hodes" w:hint="cs"/>
          <w:sz w:val="24"/>
          <w:szCs w:val="24"/>
          <w:rtl/>
        </w:rPr>
        <w:t>'</w:t>
      </w:r>
      <w:r w:rsidR="00B24933" w:rsidRPr="004B0558">
        <w:rPr>
          <w:rFonts w:cs="Guttman Hodes" w:hint="cs"/>
          <w:sz w:val="24"/>
          <w:szCs w:val="24"/>
          <w:rtl/>
        </w:rPr>
        <w:t>ועצו</w:t>
      </w:r>
      <w:r>
        <w:rPr>
          <w:rFonts w:cs="Guttman Hodes" w:hint="cs"/>
          <w:sz w:val="24"/>
          <w:szCs w:val="24"/>
          <w:rtl/>
        </w:rPr>
        <w:t>'</w:t>
      </w:r>
      <w:r w:rsidR="00B24933" w:rsidRPr="004B0558">
        <w:rPr>
          <w:rFonts w:cs="Guttman Hodes" w:hint="cs"/>
          <w:sz w:val="24"/>
          <w:szCs w:val="24"/>
          <w:rtl/>
        </w:rPr>
        <w:t>ם שכ</w:t>
      </w:r>
      <w:r>
        <w:rPr>
          <w:rFonts w:cs="Guttman Hodes" w:hint="cs"/>
          <w:sz w:val="24"/>
          <w:szCs w:val="24"/>
          <w:rtl/>
        </w:rPr>
        <w:t>ו</w:t>
      </w:r>
      <w:r w:rsidR="00B24933" w:rsidRPr="004B0558">
        <w:rPr>
          <w:rFonts w:cs="Guttman Hodes" w:hint="cs"/>
          <w:sz w:val="24"/>
          <w:szCs w:val="24"/>
          <w:rtl/>
        </w:rPr>
        <w:t>חם חזק ויכולים לסבול קושי השיעבוד ו</w:t>
      </w:r>
      <w:r w:rsidR="00727136">
        <w:rPr>
          <w:rFonts w:cs="Guttman Hodes" w:hint="cs"/>
          <w:sz w:val="24"/>
          <w:szCs w:val="24"/>
          <w:rtl/>
        </w:rPr>
        <w:t>על ידי זה</w:t>
      </w:r>
      <w:r w:rsidR="00B24933" w:rsidRPr="004B0558">
        <w:rPr>
          <w:rFonts w:cs="Guttman Hodes" w:hint="cs"/>
          <w:sz w:val="24"/>
          <w:szCs w:val="24"/>
          <w:rtl/>
        </w:rPr>
        <w:t xml:space="preserve"> ידלג על הק"ץ</w:t>
      </w:r>
      <w:r>
        <w:rPr>
          <w:rFonts w:cs="Guttman Hodes" w:hint="cs"/>
          <w:sz w:val="24"/>
          <w:szCs w:val="24"/>
          <w:rtl/>
        </w:rPr>
        <w:t>.</w:t>
      </w:r>
      <w:r w:rsidR="00B24933" w:rsidRPr="004B0558">
        <w:rPr>
          <w:rFonts w:cs="Guttman Hodes" w:hint="cs"/>
          <w:sz w:val="24"/>
          <w:szCs w:val="24"/>
          <w:rtl/>
        </w:rPr>
        <w:t xml:space="preserve"> ועוד בה שלישיה</w:t>
      </w:r>
      <w:r>
        <w:rPr>
          <w:rFonts w:cs="Guttman Hodes" w:hint="cs"/>
          <w:sz w:val="24"/>
          <w:szCs w:val="24"/>
          <w:rtl/>
        </w:rPr>
        <w:t>,</w:t>
      </w:r>
      <w:r w:rsidR="00B24933" w:rsidRPr="004B0558">
        <w:rPr>
          <w:rFonts w:cs="Guttman Hodes" w:hint="cs"/>
          <w:sz w:val="24"/>
          <w:szCs w:val="24"/>
          <w:rtl/>
        </w:rPr>
        <w:t xml:space="preserve"> </w:t>
      </w:r>
      <w:r>
        <w:rPr>
          <w:rFonts w:cs="Guttman Hodes" w:hint="cs"/>
          <w:sz w:val="24"/>
          <w:szCs w:val="24"/>
          <w:rtl/>
        </w:rPr>
        <w:t>'</w:t>
      </w:r>
      <w:r w:rsidR="00B24933" w:rsidRPr="004B0558">
        <w:rPr>
          <w:rFonts w:cs="Guttman Hodes" w:hint="cs"/>
          <w:sz w:val="24"/>
          <w:szCs w:val="24"/>
          <w:rtl/>
        </w:rPr>
        <w:t>ממנו</w:t>
      </w:r>
      <w:r>
        <w:rPr>
          <w:rFonts w:cs="Guttman Hodes" w:hint="cs"/>
          <w:sz w:val="24"/>
          <w:szCs w:val="24"/>
          <w:rtl/>
        </w:rPr>
        <w:t>' שהוא כב</w:t>
      </w:r>
      <w:r w:rsidR="00B24933" w:rsidRPr="004B0558">
        <w:rPr>
          <w:rFonts w:cs="Guttman Hodes" w:hint="cs"/>
          <w:sz w:val="24"/>
          <w:szCs w:val="24"/>
          <w:rtl/>
        </w:rPr>
        <w:t>יכול שהיא השכינה וחיילותיה עמהם בשיעבוד</w:t>
      </w:r>
      <w:r>
        <w:rPr>
          <w:rFonts w:cs="Guttman Hodes" w:hint="cs"/>
          <w:sz w:val="24"/>
          <w:szCs w:val="24"/>
          <w:rtl/>
        </w:rPr>
        <w:t>,</w:t>
      </w:r>
      <w:r w:rsidR="00B24933" w:rsidRPr="004B0558">
        <w:rPr>
          <w:rFonts w:cs="Guttman Hodes" w:hint="cs"/>
          <w:sz w:val="24"/>
          <w:szCs w:val="24"/>
          <w:rtl/>
        </w:rPr>
        <w:t xml:space="preserve"> </w:t>
      </w:r>
      <w:r w:rsidR="009C5E81" w:rsidRPr="004B0558">
        <w:rPr>
          <w:rFonts w:cs="Guttman Hodes" w:hint="cs"/>
          <w:sz w:val="24"/>
          <w:szCs w:val="24"/>
          <w:rtl/>
        </w:rPr>
        <w:t>ו</w:t>
      </w:r>
      <w:r w:rsidR="00727136">
        <w:rPr>
          <w:rFonts w:cs="Guttman Hodes" w:hint="cs"/>
          <w:sz w:val="24"/>
          <w:szCs w:val="24"/>
          <w:rtl/>
        </w:rPr>
        <w:t>על ידי זה</w:t>
      </w:r>
      <w:r w:rsidR="009C5E81" w:rsidRPr="004B0558">
        <w:rPr>
          <w:rFonts w:cs="Guttman Hodes" w:hint="cs"/>
          <w:sz w:val="24"/>
          <w:szCs w:val="24"/>
          <w:rtl/>
        </w:rPr>
        <w:t xml:space="preserve"> ידלג על הק"ץ ולא יעבדו </w:t>
      </w:r>
      <w:r>
        <w:rPr>
          <w:rFonts w:cs="Guttman Hodes" w:hint="cs"/>
          <w:sz w:val="24"/>
          <w:szCs w:val="24"/>
          <w:rtl/>
        </w:rPr>
        <w:t>כי אם</w:t>
      </w:r>
      <w:r w:rsidR="009C5E81" w:rsidRPr="004B0558">
        <w:rPr>
          <w:rFonts w:cs="Guttman Hodes" w:hint="cs"/>
          <w:sz w:val="24"/>
          <w:szCs w:val="24"/>
          <w:rtl/>
        </w:rPr>
        <w:t xml:space="preserve"> רד"ו</w:t>
      </w:r>
      <w:r w:rsidR="009B1212">
        <w:rPr>
          <w:rFonts w:cs="Guttman Hodes" w:hint="cs"/>
          <w:sz w:val="24"/>
          <w:szCs w:val="24"/>
          <w:rtl/>
        </w:rPr>
        <w:t>, וכמו שאמרו</w:t>
      </w:r>
      <w:r w:rsidR="009C5E81" w:rsidRPr="004B0558">
        <w:rPr>
          <w:rFonts w:cs="Guttman Hodes" w:hint="cs"/>
          <w:sz w:val="24"/>
          <w:szCs w:val="24"/>
          <w:rtl/>
        </w:rPr>
        <w:t xml:space="preserve"> רז"ל </w:t>
      </w:r>
      <w:r w:rsidR="00C03BFC" w:rsidRPr="004B0558">
        <w:rPr>
          <w:rFonts w:cs="Guttman Hodes" w:hint="cs"/>
          <w:sz w:val="24"/>
          <w:szCs w:val="24"/>
          <w:rtl/>
          <w:lang w:val="es-US"/>
        </w:rPr>
        <w:t>(</w:t>
      </w:r>
      <w:r w:rsidR="009B1212">
        <w:rPr>
          <w:rFonts w:cs="Guttman Hodes" w:hint="cs"/>
          <w:sz w:val="24"/>
          <w:szCs w:val="24"/>
          <w:rtl/>
          <w:lang w:val="es-US"/>
        </w:rPr>
        <w:t>רש"י במדבר יג לא</w:t>
      </w:r>
      <w:r w:rsidR="00C03BFC" w:rsidRPr="004B0558">
        <w:rPr>
          <w:rFonts w:cs="Guttman Hodes" w:hint="cs"/>
          <w:sz w:val="24"/>
          <w:szCs w:val="24"/>
          <w:rtl/>
          <w:lang w:val="es-US"/>
        </w:rPr>
        <w:t xml:space="preserve">) </w:t>
      </w:r>
      <w:r w:rsidR="009C5E81" w:rsidRPr="004B0558">
        <w:rPr>
          <w:rFonts w:cs="Guttman Hodes" w:hint="cs"/>
          <w:sz w:val="24"/>
          <w:szCs w:val="24"/>
          <w:rtl/>
        </w:rPr>
        <w:t xml:space="preserve">מלת </w:t>
      </w:r>
      <w:r w:rsidR="009B1212">
        <w:rPr>
          <w:rFonts w:cs="Guttman Hodes" w:hint="cs"/>
          <w:sz w:val="24"/>
          <w:szCs w:val="24"/>
          <w:rtl/>
        </w:rPr>
        <w:t>'</w:t>
      </w:r>
      <w:r w:rsidR="009C5E81" w:rsidRPr="004B0558">
        <w:rPr>
          <w:rFonts w:cs="Guttman Hodes" w:hint="cs"/>
          <w:sz w:val="24"/>
          <w:szCs w:val="24"/>
          <w:rtl/>
        </w:rPr>
        <w:t>ממנו</w:t>
      </w:r>
      <w:r w:rsidR="009B1212">
        <w:rPr>
          <w:rFonts w:cs="Guttman Hodes" w:hint="cs"/>
          <w:sz w:val="24"/>
          <w:szCs w:val="24"/>
          <w:rtl/>
        </w:rPr>
        <w:t>'</w:t>
      </w:r>
      <w:r w:rsidR="009C5E81" w:rsidRPr="004B0558">
        <w:rPr>
          <w:rFonts w:cs="Guttman Hodes" w:hint="cs"/>
          <w:sz w:val="24"/>
          <w:szCs w:val="24"/>
          <w:rtl/>
        </w:rPr>
        <w:t xml:space="preserve"> שאמרו המרגלים שרומז</w:t>
      </w:r>
      <w:r w:rsidR="009F7155" w:rsidRPr="004B0558">
        <w:rPr>
          <w:rFonts w:cs="Guttman Hodes" w:hint="cs"/>
          <w:sz w:val="24"/>
          <w:szCs w:val="24"/>
          <w:rtl/>
        </w:rPr>
        <w:t>ת</w:t>
      </w:r>
      <w:r w:rsidR="009C5E81" w:rsidRPr="004B0558">
        <w:rPr>
          <w:rFonts w:cs="Guttman Hodes" w:hint="cs"/>
          <w:sz w:val="24"/>
          <w:szCs w:val="24"/>
          <w:rtl/>
        </w:rPr>
        <w:t xml:space="preserve"> </w:t>
      </w:r>
      <w:r w:rsidR="009B1212">
        <w:rPr>
          <w:rFonts w:cs="Guttman Hodes" w:hint="cs"/>
          <w:sz w:val="24"/>
          <w:szCs w:val="24"/>
          <w:rtl/>
        </w:rPr>
        <w:t>כביכול</w:t>
      </w:r>
      <w:r w:rsidR="009C5E81" w:rsidRPr="004B0558">
        <w:rPr>
          <w:rFonts w:cs="Guttman Hodes" w:hint="cs"/>
          <w:sz w:val="24"/>
          <w:szCs w:val="24"/>
          <w:rtl/>
        </w:rPr>
        <w:t xml:space="preserve"> כלפי מעלה</w:t>
      </w:r>
      <w:r w:rsidR="009B1212">
        <w:rPr>
          <w:rFonts w:cs="Guttman Hodes" w:hint="cs"/>
          <w:sz w:val="24"/>
          <w:szCs w:val="24"/>
          <w:rtl/>
        </w:rPr>
        <w:t>, הכא נמי</w:t>
      </w:r>
      <w:r w:rsidR="009C5E81" w:rsidRPr="004B0558">
        <w:rPr>
          <w:rFonts w:cs="Guttman Hodes" w:hint="cs"/>
          <w:sz w:val="24"/>
          <w:szCs w:val="24"/>
          <w:rtl/>
        </w:rPr>
        <w:t xml:space="preserve"> מלת </w:t>
      </w:r>
      <w:r w:rsidR="009B1212">
        <w:rPr>
          <w:rFonts w:cs="Guttman Hodes" w:hint="cs"/>
          <w:sz w:val="24"/>
          <w:szCs w:val="24"/>
          <w:rtl/>
        </w:rPr>
        <w:t>'</w:t>
      </w:r>
      <w:r w:rsidR="009C5E81" w:rsidRPr="004B0558">
        <w:rPr>
          <w:rFonts w:cs="Guttman Hodes" w:hint="cs"/>
          <w:sz w:val="24"/>
          <w:szCs w:val="24"/>
          <w:rtl/>
        </w:rPr>
        <w:t>ממנו</w:t>
      </w:r>
      <w:r w:rsidR="009B1212">
        <w:rPr>
          <w:rFonts w:cs="Guttman Hodes" w:hint="cs"/>
          <w:sz w:val="24"/>
          <w:szCs w:val="24"/>
          <w:rtl/>
        </w:rPr>
        <w:t>' בכאן יתבאר על דרך הנ"ל.</w:t>
      </w:r>
      <w:r w:rsidR="009C5E81" w:rsidRPr="004B0558">
        <w:rPr>
          <w:rFonts w:cs="Guttman Hodes" w:hint="cs"/>
          <w:sz w:val="24"/>
          <w:szCs w:val="24"/>
          <w:rtl/>
        </w:rPr>
        <w:t xml:space="preserve"> </w:t>
      </w:r>
    </w:p>
    <w:p w:rsidR="009B1212" w:rsidRDefault="009B1212" w:rsidP="00B665C3">
      <w:pPr>
        <w:spacing w:after="0"/>
        <w:jc w:val="both"/>
        <w:rPr>
          <w:rFonts w:cs="Guttman Hodes"/>
          <w:sz w:val="24"/>
          <w:szCs w:val="24"/>
          <w:rtl/>
        </w:rPr>
      </w:pPr>
    </w:p>
    <w:p w:rsidR="00EF353A" w:rsidRDefault="009C5E81" w:rsidP="00B665C3">
      <w:pPr>
        <w:spacing w:after="0"/>
        <w:jc w:val="both"/>
        <w:rPr>
          <w:rFonts w:cs="Guttman Hodes"/>
          <w:sz w:val="24"/>
          <w:szCs w:val="24"/>
          <w:rtl/>
        </w:rPr>
      </w:pPr>
      <w:r w:rsidRPr="004B0558">
        <w:rPr>
          <w:rFonts w:cs="Guttman Hodes" w:hint="cs"/>
          <w:sz w:val="24"/>
          <w:szCs w:val="24"/>
          <w:rtl/>
        </w:rPr>
        <w:t xml:space="preserve">לזה </w:t>
      </w:r>
      <w:r w:rsidR="009B1212">
        <w:rPr>
          <w:rFonts w:cs="Guttman Hodes" w:hint="cs"/>
          <w:sz w:val="24"/>
          <w:szCs w:val="24"/>
          <w:rtl/>
        </w:rPr>
        <w:t>'</w:t>
      </w:r>
      <w:r w:rsidRPr="004B0558">
        <w:rPr>
          <w:rFonts w:cs="Guttman Hodes" w:hint="cs"/>
          <w:sz w:val="24"/>
          <w:szCs w:val="24"/>
          <w:rtl/>
        </w:rPr>
        <w:t>הבה נתחכמה לו</w:t>
      </w:r>
      <w:r w:rsidR="009B1212">
        <w:rPr>
          <w:rFonts w:cs="Guttman Hodes" w:hint="cs"/>
          <w:sz w:val="24"/>
          <w:szCs w:val="24"/>
          <w:rtl/>
        </w:rPr>
        <w:t>' יתברך</w:t>
      </w:r>
      <w:r w:rsidRPr="004B0558">
        <w:rPr>
          <w:rFonts w:cs="Guttman Hodes" w:hint="cs"/>
          <w:sz w:val="24"/>
          <w:szCs w:val="24"/>
          <w:rtl/>
        </w:rPr>
        <w:t xml:space="preserve"> לסתור מהם שלשת הטעמים הללו ו</w:t>
      </w:r>
      <w:r w:rsidR="00727136">
        <w:rPr>
          <w:rFonts w:cs="Guttman Hodes" w:hint="cs"/>
          <w:sz w:val="24"/>
          <w:szCs w:val="24"/>
          <w:rtl/>
        </w:rPr>
        <w:t>על ידי זה</w:t>
      </w:r>
      <w:r w:rsidRPr="004B0558">
        <w:rPr>
          <w:rFonts w:cs="Guttman Hodes" w:hint="cs"/>
          <w:sz w:val="24"/>
          <w:szCs w:val="24"/>
          <w:rtl/>
        </w:rPr>
        <w:t xml:space="preserve"> י</w:t>
      </w:r>
      <w:r w:rsidR="009F7155" w:rsidRPr="004B0558">
        <w:rPr>
          <w:rFonts w:cs="Guttman Hodes" w:hint="cs"/>
          <w:sz w:val="24"/>
          <w:szCs w:val="24"/>
          <w:rtl/>
        </w:rPr>
        <w:t>ש</w:t>
      </w:r>
      <w:r w:rsidR="009B1212">
        <w:rPr>
          <w:rFonts w:cs="Guttman Hodes" w:hint="cs"/>
          <w:sz w:val="24"/>
          <w:szCs w:val="24"/>
          <w:rtl/>
        </w:rPr>
        <w:t>תעבדו ארבע מאות</w:t>
      </w:r>
      <w:r w:rsidRPr="004B0558">
        <w:rPr>
          <w:rFonts w:cs="Guttman Hodes" w:hint="cs"/>
          <w:sz w:val="24"/>
          <w:szCs w:val="24"/>
          <w:rtl/>
        </w:rPr>
        <w:t xml:space="preserve"> שנה בשלימות</w:t>
      </w:r>
      <w:r w:rsidR="009B1212">
        <w:rPr>
          <w:rFonts w:cs="Guttman Hodes" w:hint="cs"/>
          <w:sz w:val="24"/>
          <w:szCs w:val="24"/>
          <w:rtl/>
        </w:rPr>
        <w:t>.</w:t>
      </w:r>
      <w:r w:rsidRPr="004B0558">
        <w:rPr>
          <w:rFonts w:cs="Guttman Hodes" w:hint="cs"/>
          <w:sz w:val="24"/>
          <w:szCs w:val="24"/>
          <w:rtl/>
        </w:rPr>
        <w:t xml:space="preserve"> הא' היא </w:t>
      </w:r>
      <w:r w:rsidR="009B1212">
        <w:rPr>
          <w:rFonts w:cs="Guttman Hodes" w:hint="cs"/>
          <w:sz w:val="24"/>
          <w:szCs w:val="24"/>
          <w:rtl/>
        </w:rPr>
        <w:t>'</w:t>
      </w:r>
      <w:r w:rsidRPr="004B0558">
        <w:rPr>
          <w:rFonts w:cs="Guttman Hodes" w:hint="cs"/>
          <w:sz w:val="24"/>
          <w:szCs w:val="24"/>
          <w:rtl/>
        </w:rPr>
        <w:t>פן ירבה</w:t>
      </w:r>
      <w:r w:rsidR="009B1212">
        <w:rPr>
          <w:rFonts w:cs="Guttman Hodes" w:hint="cs"/>
          <w:sz w:val="24"/>
          <w:szCs w:val="24"/>
          <w:rtl/>
        </w:rPr>
        <w:t>' העם</w:t>
      </w:r>
      <w:r w:rsidR="00EF353A">
        <w:rPr>
          <w:rFonts w:cs="Guttman Hodes" w:hint="cs"/>
          <w:sz w:val="24"/>
          <w:szCs w:val="24"/>
          <w:rtl/>
        </w:rPr>
        <w:t>,</w:t>
      </w:r>
      <w:r w:rsidR="009B1212">
        <w:rPr>
          <w:rFonts w:cs="Guttman Hodes" w:hint="cs"/>
          <w:sz w:val="24"/>
          <w:szCs w:val="24"/>
          <w:rtl/>
        </w:rPr>
        <w:t xml:space="preserve"> ועל ידי</w:t>
      </w:r>
      <w:r w:rsidRPr="004B0558">
        <w:rPr>
          <w:rFonts w:cs="Guttman Hodes" w:hint="cs"/>
          <w:sz w:val="24"/>
          <w:szCs w:val="24"/>
          <w:rtl/>
        </w:rPr>
        <w:t xml:space="preserve"> הריבוי לא יעבדו אותנו רק רד"ו וידלג על הק"ץ</w:t>
      </w:r>
      <w:r w:rsidR="009B1212">
        <w:rPr>
          <w:rFonts w:cs="Guttman Hodes" w:hint="cs"/>
          <w:sz w:val="24"/>
          <w:szCs w:val="24"/>
          <w:rtl/>
        </w:rPr>
        <w:t>.</w:t>
      </w:r>
      <w:r w:rsidRPr="004B0558">
        <w:rPr>
          <w:rFonts w:cs="Guttman Hodes" w:hint="cs"/>
          <w:sz w:val="24"/>
          <w:szCs w:val="24"/>
          <w:rtl/>
        </w:rPr>
        <w:t xml:space="preserve"> ונגד השכינה אמר </w:t>
      </w:r>
      <w:r w:rsidR="00EF353A">
        <w:rPr>
          <w:rFonts w:cs="Guttman Hodes" w:hint="cs"/>
          <w:sz w:val="24"/>
          <w:szCs w:val="24"/>
          <w:rtl/>
        </w:rPr>
        <w:t>'</w:t>
      </w:r>
      <w:r w:rsidRPr="004B0558">
        <w:rPr>
          <w:rFonts w:cs="Guttman Hodes" w:hint="cs"/>
          <w:sz w:val="24"/>
          <w:szCs w:val="24"/>
          <w:rtl/>
        </w:rPr>
        <w:t>והיה כי תקראנה מלחמה ונוסף גם הוא</w:t>
      </w:r>
      <w:r w:rsidR="00EF353A">
        <w:rPr>
          <w:rFonts w:cs="Guttman Hodes" w:hint="cs"/>
          <w:sz w:val="24"/>
          <w:szCs w:val="24"/>
          <w:rtl/>
        </w:rPr>
        <w:t>' יתברך</w:t>
      </w:r>
      <w:r w:rsidRPr="004B0558">
        <w:rPr>
          <w:rFonts w:cs="Guttman Hodes" w:hint="cs"/>
          <w:sz w:val="24"/>
          <w:szCs w:val="24"/>
          <w:rtl/>
        </w:rPr>
        <w:t xml:space="preserve"> </w:t>
      </w:r>
      <w:r w:rsidR="00EF353A">
        <w:rPr>
          <w:rFonts w:cs="Guttman Hodes" w:hint="cs"/>
          <w:sz w:val="24"/>
          <w:szCs w:val="24"/>
          <w:rtl/>
        </w:rPr>
        <w:t>'</w:t>
      </w:r>
      <w:r w:rsidRPr="004B0558">
        <w:rPr>
          <w:rFonts w:cs="Guttman Hodes" w:hint="cs"/>
          <w:sz w:val="24"/>
          <w:szCs w:val="24"/>
          <w:rtl/>
        </w:rPr>
        <w:t>על שונאינו</w:t>
      </w:r>
      <w:r w:rsidR="00EF353A">
        <w:rPr>
          <w:rFonts w:cs="Guttman Hodes" w:hint="cs"/>
          <w:sz w:val="24"/>
          <w:szCs w:val="24"/>
          <w:rtl/>
        </w:rPr>
        <w:t>'</w:t>
      </w:r>
      <w:r w:rsidRPr="004B0558">
        <w:rPr>
          <w:rFonts w:cs="Guttman Hodes" w:hint="cs"/>
          <w:sz w:val="24"/>
          <w:szCs w:val="24"/>
          <w:rtl/>
        </w:rPr>
        <w:t xml:space="preserve"> וכו'</w:t>
      </w:r>
      <w:r w:rsidR="00EF353A">
        <w:rPr>
          <w:rFonts w:cs="Guttman Hodes" w:hint="cs"/>
          <w:sz w:val="24"/>
          <w:szCs w:val="24"/>
          <w:rtl/>
        </w:rPr>
        <w:t>.</w:t>
      </w:r>
      <w:r w:rsidRPr="004B0558">
        <w:rPr>
          <w:rFonts w:cs="Guttman Hodes" w:hint="cs"/>
          <w:sz w:val="24"/>
          <w:szCs w:val="24"/>
          <w:rtl/>
        </w:rPr>
        <w:t xml:space="preserve"> או אפשר לו</w:t>
      </w:r>
      <w:r w:rsidR="008B5F05" w:rsidRPr="004B0558">
        <w:rPr>
          <w:rFonts w:cs="Guttman Hodes" w:hint="cs"/>
          <w:sz w:val="24"/>
          <w:szCs w:val="24"/>
          <w:rtl/>
        </w:rPr>
        <w:t xml:space="preserve">מר שמלת </w:t>
      </w:r>
      <w:r w:rsidR="00EF353A">
        <w:rPr>
          <w:rFonts w:cs="Guttman Hodes" w:hint="cs"/>
          <w:sz w:val="24"/>
          <w:szCs w:val="24"/>
          <w:rtl/>
        </w:rPr>
        <w:t>'</w:t>
      </w:r>
      <w:r w:rsidR="008B5F05" w:rsidRPr="004B0558">
        <w:rPr>
          <w:rFonts w:cs="Guttman Hodes" w:hint="cs"/>
          <w:sz w:val="24"/>
          <w:szCs w:val="24"/>
          <w:rtl/>
        </w:rPr>
        <w:t>הוא</w:t>
      </w:r>
      <w:r w:rsidR="00EF353A">
        <w:rPr>
          <w:rFonts w:cs="Guttman Hodes" w:hint="cs"/>
          <w:sz w:val="24"/>
          <w:szCs w:val="24"/>
          <w:rtl/>
        </w:rPr>
        <w:t>' גימטריא</w:t>
      </w:r>
      <w:r w:rsidR="008B5F05" w:rsidRPr="004B0558">
        <w:rPr>
          <w:rFonts w:cs="Guttman Hodes" w:hint="cs"/>
          <w:sz w:val="24"/>
          <w:szCs w:val="24"/>
          <w:rtl/>
        </w:rPr>
        <w:t xml:space="preserve"> עולה י"ב</w:t>
      </w:r>
      <w:r w:rsidR="00EF353A">
        <w:rPr>
          <w:rFonts w:cs="Guttman Hodes" w:hint="cs"/>
          <w:sz w:val="24"/>
          <w:szCs w:val="24"/>
          <w:rtl/>
        </w:rPr>
        <w:t>,</w:t>
      </w:r>
      <w:r w:rsidR="008B5F05" w:rsidRPr="004B0558">
        <w:rPr>
          <w:rFonts w:cs="Guttman Hodes" w:hint="cs"/>
          <w:sz w:val="24"/>
          <w:szCs w:val="24"/>
          <w:rtl/>
        </w:rPr>
        <w:t xml:space="preserve"> </w:t>
      </w:r>
      <w:r w:rsidR="003E5384">
        <w:rPr>
          <w:rFonts w:cs="Guttman Hodes" w:hint="cs"/>
          <w:sz w:val="24"/>
          <w:szCs w:val="24"/>
          <w:rtl/>
        </w:rPr>
        <w:t>רצונו לומר</w:t>
      </w:r>
      <w:r w:rsidR="008B5F05" w:rsidRPr="004B0558">
        <w:rPr>
          <w:rFonts w:cs="Guttman Hodes" w:hint="cs"/>
          <w:sz w:val="24"/>
          <w:szCs w:val="24"/>
          <w:rtl/>
        </w:rPr>
        <w:t xml:space="preserve"> שיתוספו י"ב שבטי יה עם השכינה שירדה עמהם לסייעם וידלג על הק"ץ</w:t>
      </w:r>
      <w:r w:rsidR="00EF353A">
        <w:rPr>
          <w:rFonts w:cs="Guttman Hodes" w:hint="cs"/>
          <w:sz w:val="24"/>
          <w:szCs w:val="24"/>
          <w:rtl/>
        </w:rPr>
        <w:t>.</w:t>
      </w:r>
      <w:r w:rsidR="008B5F05" w:rsidRPr="004B0558">
        <w:rPr>
          <w:rFonts w:cs="Guttman Hodes" w:hint="cs"/>
          <w:sz w:val="24"/>
          <w:szCs w:val="24"/>
          <w:rtl/>
        </w:rPr>
        <w:t xml:space="preserve"> ונגד קושי השיעבוד אמר </w:t>
      </w:r>
      <w:r w:rsidR="00EF353A">
        <w:rPr>
          <w:rFonts w:cs="Guttman Hodes" w:hint="cs"/>
          <w:sz w:val="24"/>
          <w:szCs w:val="24"/>
          <w:rtl/>
        </w:rPr>
        <w:t>'</w:t>
      </w:r>
      <w:r w:rsidR="00DE6EFA" w:rsidRPr="004B0558">
        <w:rPr>
          <w:rFonts w:cs="Guttman Hodes" w:hint="cs"/>
          <w:sz w:val="24"/>
          <w:szCs w:val="24"/>
          <w:rtl/>
        </w:rPr>
        <w:t>ו</w:t>
      </w:r>
      <w:r w:rsidR="008B5F05" w:rsidRPr="004B0558">
        <w:rPr>
          <w:rFonts w:cs="Guttman Hodes" w:hint="cs"/>
          <w:sz w:val="24"/>
          <w:szCs w:val="24"/>
          <w:rtl/>
        </w:rPr>
        <w:t>נלחם בנו ועלה מן הארץ</w:t>
      </w:r>
      <w:r w:rsidR="00EF353A">
        <w:rPr>
          <w:rFonts w:cs="Guttman Hodes" w:hint="cs"/>
          <w:sz w:val="24"/>
          <w:szCs w:val="24"/>
          <w:rtl/>
        </w:rPr>
        <w:t>'</w:t>
      </w:r>
      <w:r w:rsidR="008B5F05" w:rsidRPr="004B0558">
        <w:rPr>
          <w:rFonts w:cs="Guttman Hodes" w:hint="cs"/>
          <w:sz w:val="24"/>
          <w:szCs w:val="24"/>
          <w:rtl/>
        </w:rPr>
        <w:t xml:space="preserve"> קודם הק"ץ</w:t>
      </w:r>
      <w:r w:rsidR="00EF353A">
        <w:rPr>
          <w:rFonts w:cs="Guttman Hodes" w:hint="cs"/>
          <w:sz w:val="24"/>
          <w:szCs w:val="24"/>
          <w:rtl/>
        </w:rPr>
        <w:t>,</w:t>
      </w:r>
      <w:r w:rsidR="008B5F05" w:rsidRPr="004B0558">
        <w:rPr>
          <w:rFonts w:cs="Guttman Hodes" w:hint="cs"/>
          <w:sz w:val="24"/>
          <w:szCs w:val="24"/>
          <w:rtl/>
        </w:rPr>
        <w:t xml:space="preserve"> </w:t>
      </w:r>
      <w:r w:rsidR="003E5384">
        <w:rPr>
          <w:rFonts w:cs="Guttman Hodes" w:hint="cs"/>
          <w:sz w:val="24"/>
          <w:szCs w:val="24"/>
          <w:rtl/>
        </w:rPr>
        <w:t>רצונו לומר</w:t>
      </w:r>
      <w:r w:rsidR="00EF353A">
        <w:rPr>
          <w:rFonts w:cs="Guttman Hodes" w:hint="cs"/>
          <w:sz w:val="24"/>
          <w:szCs w:val="24"/>
          <w:rtl/>
        </w:rPr>
        <w:t xml:space="preserve"> על ידי</w:t>
      </w:r>
      <w:r w:rsidR="008B5F05" w:rsidRPr="004B0558">
        <w:rPr>
          <w:rFonts w:cs="Guttman Hodes" w:hint="cs"/>
          <w:sz w:val="24"/>
          <w:szCs w:val="24"/>
          <w:rtl/>
        </w:rPr>
        <w:t xml:space="preserve"> השיעבוד הרבה הוי כאלו </w:t>
      </w:r>
      <w:r w:rsidR="00EF353A">
        <w:rPr>
          <w:rFonts w:cs="Guttman Hodes" w:hint="cs"/>
          <w:sz w:val="24"/>
          <w:szCs w:val="24"/>
          <w:rtl/>
        </w:rPr>
        <w:t>'</w:t>
      </w:r>
      <w:r w:rsidR="008B5F05" w:rsidRPr="004B0558">
        <w:rPr>
          <w:rFonts w:cs="Guttman Hodes" w:hint="cs"/>
          <w:sz w:val="24"/>
          <w:szCs w:val="24"/>
          <w:rtl/>
        </w:rPr>
        <w:t>נלחם בנו ועלה מן הארץ</w:t>
      </w:r>
      <w:r w:rsidR="00EF353A">
        <w:rPr>
          <w:rFonts w:cs="Guttman Hodes" w:hint="cs"/>
          <w:sz w:val="24"/>
          <w:szCs w:val="24"/>
          <w:rtl/>
        </w:rPr>
        <w:t>'</w:t>
      </w:r>
      <w:r w:rsidR="008B5F05" w:rsidRPr="004B0558">
        <w:rPr>
          <w:rFonts w:cs="Guttman Hodes" w:hint="cs"/>
          <w:sz w:val="24"/>
          <w:szCs w:val="24"/>
          <w:rtl/>
        </w:rPr>
        <w:t xml:space="preserve"> קודם הק"ץ</w:t>
      </w:r>
      <w:r w:rsidR="00EF353A">
        <w:rPr>
          <w:rFonts w:cs="Guttman Hodes" w:hint="cs"/>
          <w:sz w:val="24"/>
          <w:szCs w:val="24"/>
          <w:rtl/>
        </w:rPr>
        <w:t>.</w:t>
      </w:r>
      <w:r w:rsidR="008B5F05" w:rsidRPr="004B0558">
        <w:rPr>
          <w:rFonts w:cs="Guttman Hodes" w:hint="cs"/>
          <w:sz w:val="24"/>
          <w:szCs w:val="24"/>
          <w:rtl/>
        </w:rPr>
        <w:t xml:space="preserve"> ולזה לסתור להם ג' טעמים האמורים אמר </w:t>
      </w:r>
      <w:r w:rsidR="00EF353A">
        <w:rPr>
          <w:rFonts w:cs="Guttman Hodes" w:hint="cs"/>
          <w:sz w:val="24"/>
          <w:szCs w:val="24"/>
          <w:rtl/>
        </w:rPr>
        <w:t>'</w:t>
      </w:r>
      <w:r w:rsidR="008B5F05" w:rsidRPr="004B0558">
        <w:rPr>
          <w:rFonts w:cs="Guttman Hodes" w:hint="cs"/>
          <w:sz w:val="24"/>
          <w:szCs w:val="24"/>
          <w:rtl/>
        </w:rPr>
        <w:t>וישימו עליו שרי מסים</w:t>
      </w:r>
      <w:r w:rsidR="00EF353A">
        <w:rPr>
          <w:rFonts w:cs="Guttman Hodes" w:hint="cs"/>
          <w:sz w:val="24"/>
          <w:szCs w:val="24"/>
          <w:rtl/>
        </w:rPr>
        <w:t>',</w:t>
      </w:r>
      <w:r w:rsidR="008B5F05" w:rsidRPr="004B0558">
        <w:rPr>
          <w:rFonts w:cs="Guttman Hodes" w:hint="cs"/>
          <w:sz w:val="24"/>
          <w:szCs w:val="24"/>
          <w:rtl/>
        </w:rPr>
        <w:t xml:space="preserve"> דהיינו אשר הטילו עליהם הרבה עול מלכות ועול דרך ארץ</w:t>
      </w:r>
      <w:r w:rsidR="00EF353A">
        <w:rPr>
          <w:rFonts w:cs="Guttman Hodes" w:hint="cs"/>
          <w:sz w:val="24"/>
          <w:szCs w:val="24"/>
          <w:rtl/>
        </w:rPr>
        <w:t>,</w:t>
      </w:r>
      <w:r w:rsidR="008B5F05" w:rsidRPr="004B0558">
        <w:rPr>
          <w:rFonts w:cs="Guttman Hodes" w:hint="cs"/>
          <w:sz w:val="24"/>
          <w:szCs w:val="24"/>
          <w:rtl/>
        </w:rPr>
        <w:t xml:space="preserve"> והרשות מעברת האדם על דעתו ועל דעת קונו</w:t>
      </w:r>
      <w:r w:rsidR="00EF353A">
        <w:rPr>
          <w:rFonts w:cs="Guttman Hodes" w:hint="cs"/>
          <w:sz w:val="24"/>
          <w:szCs w:val="24"/>
          <w:rtl/>
        </w:rPr>
        <w:t>, ובזה יתבטלו ממצות ומעשים טובים</w:t>
      </w:r>
      <w:r w:rsidR="008B5F05" w:rsidRPr="004B0558">
        <w:rPr>
          <w:rFonts w:cs="Guttman Hodes" w:hint="cs"/>
          <w:sz w:val="24"/>
          <w:szCs w:val="24"/>
          <w:rtl/>
        </w:rPr>
        <w:t xml:space="preserve"> ותסתלק </w:t>
      </w:r>
      <w:r w:rsidR="00791622" w:rsidRPr="004B0558">
        <w:rPr>
          <w:rFonts w:cs="Guttman Hodes" w:hint="cs"/>
          <w:sz w:val="24"/>
          <w:szCs w:val="24"/>
          <w:rtl/>
        </w:rPr>
        <w:t>השכינה מביניהם שהיא סיוע להם</w:t>
      </w:r>
      <w:r w:rsidR="00EF353A">
        <w:rPr>
          <w:rFonts w:cs="Guttman Hodes" w:hint="cs"/>
          <w:sz w:val="24"/>
          <w:szCs w:val="24"/>
          <w:rtl/>
        </w:rPr>
        <w:t>, ויעבדו אז ארבע מאות</w:t>
      </w:r>
      <w:r w:rsidR="00791622" w:rsidRPr="004B0558">
        <w:rPr>
          <w:rFonts w:cs="Guttman Hodes" w:hint="cs"/>
          <w:sz w:val="24"/>
          <w:szCs w:val="24"/>
          <w:rtl/>
        </w:rPr>
        <w:t xml:space="preserve"> שנה בשלימות</w:t>
      </w:r>
      <w:r w:rsidR="00EF353A">
        <w:rPr>
          <w:rFonts w:cs="Guttman Hodes" w:hint="cs"/>
          <w:sz w:val="24"/>
          <w:szCs w:val="24"/>
          <w:rtl/>
        </w:rPr>
        <w:t>.</w:t>
      </w:r>
      <w:r w:rsidR="00791622" w:rsidRPr="004B0558">
        <w:rPr>
          <w:rFonts w:cs="Guttman Hodes" w:hint="cs"/>
          <w:sz w:val="24"/>
          <w:szCs w:val="24"/>
          <w:rtl/>
        </w:rPr>
        <w:t xml:space="preserve"> ואם לענין הריבוי אמר </w:t>
      </w:r>
      <w:r w:rsidR="00EF353A">
        <w:rPr>
          <w:rFonts w:cs="Guttman Hodes" w:hint="cs"/>
          <w:sz w:val="24"/>
          <w:szCs w:val="24"/>
          <w:rtl/>
        </w:rPr>
        <w:t>'</w:t>
      </w:r>
      <w:r w:rsidR="00791622" w:rsidRPr="004B0558">
        <w:rPr>
          <w:rFonts w:cs="Guttman Hodes" w:hint="cs"/>
          <w:sz w:val="24"/>
          <w:szCs w:val="24"/>
          <w:rtl/>
        </w:rPr>
        <w:t>למען ענותו בסבלותם</w:t>
      </w:r>
      <w:r w:rsidR="00EF353A">
        <w:rPr>
          <w:rFonts w:cs="Guttman Hodes" w:hint="cs"/>
          <w:sz w:val="24"/>
          <w:szCs w:val="24"/>
          <w:rtl/>
        </w:rPr>
        <w:t>'</w:t>
      </w:r>
      <w:r w:rsidR="00791622" w:rsidRPr="004B0558">
        <w:rPr>
          <w:rFonts w:cs="Guttman Hodes" w:hint="cs"/>
          <w:sz w:val="24"/>
          <w:szCs w:val="24"/>
          <w:rtl/>
        </w:rPr>
        <w:t xml:space="preserve"> בעבודה קשה שהיא מפרכת את הגוף ומשברתו</w:t>
      </w:r>
      <w:r w:rsidR="00EF353A">
        <w:rPr>
          <w:rFonts w:cs="Guttman Hodes" w:hint="cs"/>
          <w:sz w:val="24"/>
          <w:szCs w:val="24"/>
          <w:rtl/>
        </w:rPr>
        <w:t>,</w:t>
      </w:r>
      <w:r w:rsidR="00791622" w:rsidRPr="004B0558">
        <w:rPr>
          <w:rFonts w:cs="Guttman Hodes" w:hint="cs"/>
          <w:sz w:val="24"/>
          <w:szCs w:val="24"/>
          <w:rtl/>
        </w:rPr>
        <w:t xml:space="preserve"> ו</w:t>
      </w:r>
      <w:r w:rsidR="00727136">
        <w:rPr>
          <w:rFonts w:cs="Guttman Hodes" w:hint="cs"/>
          <w:sz w:val="24"/>
          <w:szCs w:val="24"/>
          <w:rtl/>
        </w:rPr>
        <w:t>על ידי זה</w:t>
      </w:r>
      <w:r w:rsidR="00791622" w:rsidRPr="004B0558">
        <w:rPr>
          <w:rFonts w:cs="Guttman Hodes" w:hint="cs"/>
          <w:sz w:val="24"/>
          <w:szCs w:val="24"/>
          <w:rtl/>
        </w:rPr>
        <w:t xml:space="preserve"> לא י</w:t>
      </w:r>
      <w:r w:rsidR="00EF353A">
        <w:rPr>
          <w:rFonts w:cs="Guttman Hodes" w:hint="cs"/>
          <w:sz w:val="24"/>
          <w:szCs w:val="24"/>
          <w:rtl/>
        </w:rPr>
        <w:t>וכלו לפרות ולרבות יותר ויעבדו ארבע מאות</w:t>
      </w:r>
      <w:r w:rsidR="00791622" w:rsidRPr="004B0558">
        <w:rPr>
          <w:rFonts w:cs="Guttman Hodes" w:hint="cs"/>
          <w:sz w:val="24"/>
          <w:szCs w:val="24"/>
          <w:rtl/>
        </w:rPr>
        <w:t xml:space="preserve"> שנה</w:t>
      </w:r>
      <w:r w:rsidR="00EF353A">
        <w:rPr>
          <w:rFonts w:cs="Guttman Hodes" w:hint="cs"/>
          <w:sz w:val="24"/>
          <w:szCs w:val="24"/>
          <w:rtl/>
        </w:rPr>
        <w:t>.</w:t>
      </w:r>
      <w:r w:rsidR="00791622" w:rsidRPr="004B0558">
        <w:rPr>
          <w:rFonts w:cs="Guttman Hodes" w:hint="cs"/>
          <w:sz w:val="24"/>
          <w:szCs w:val="24"/>
          <w:rtl/>
        </w:rPr>
        <w:t xml:space="preserve"> </w:t>
      </w:r>
    </w:p>
    <w:p w:rsidR="00EF353A" w:rsidRDefault="00EF353A" w:rsidP="00B665C3">
      <w:pPr>
        <w:spacing w:after="0"/>
        <w:jc w:val="both"/>
        <w:rPr>
          <w:rFonts w:cs="Guttman Hodes"/>
          <w:sz w:val="24"/>
          <w:szCs w:val="24"/>
          <w:rtl/>
        </w:rPr>
      </w:pPr>
    </w:p>
    <w:p w:rsidR="00175435" w:rsidRDefault="00791622" w:rsidP="00E457A4">
      <w:pPr>
        <w:spacing w:after="0"/>
        <w:jc w:val="both"/>
        <w:rPr>
          <w:rFonts w:cs="Guttman Hodes"/>
          <w:sz w:val="24"/>
          <w:szCs w:val="24"/>
          <w:rtl/>
        </w:rPr>
      </w:pPr>
      <w:r w:rsidRPr="004B0558">
        <w:rPr>
          <w:rFonts w:cs="Guttman Hodes" w:hint="cs"/>
          <w:sz w:val="24"/>
          <w:szCs w:val="24"/>
          <w:rtl/>
        </w:rPr>
        <w:lastRenderedPageBreak/>
        <w:t>ו</w:t>
      </w:r>
      <w:r w:rsidR="00E025E6">
        <w:rPr>
          <w:rFonts w:cs="Guttman Hodes" w:hint="cs"/>
          <w:sz w:val="24"/>
          <w:szCs w:val="24"/>
          <w:rtl/>
        </w:rPr>
        <w:t>אומרו</w:t>
      </w:r>
      <w:r w:rsidRPr="004B0558">
        <w:rPr>
          <w:rFonts w:cs="Guttman Hodes" w:hint="cs"/>
          <w:sz w:val="24"/>
          <w:szCs w:val="24"/>
          <w:rtl/>
        </w:rPr>
        <w:t xml:space="preserve"> </w:t>
      </w:r>
      <w:r w:rsidR="00EF353A">
        <w:rPr>
          <w:rFonts w:cs="Guttman Hodes" w:hint="cs"/>
          <w:sz w:val="24"/>
          <w:szCs w:val="24"/>
          <w:rtl/>
        </w:rPr>
        <w:t>'</w:t>
      </w:r>
      <w:r w:rsidRPr="004B0558">
        <w:rPr>
          <w:rFonts w:cs="Guttman Hodes" w:hint="cs"/>
          <w:sz w:val="24"/>
          <w:szCs w:val="24"/>
          <w:rtl/>
        </w:rPr>
        <w:t>למען ענותו</w:t>
      </w:r>
      <w:r w:rsidR="00EF353A">
        <w:rPr>
          <w:rFonts w:cs="Guttman Hodes" w:hint="cs"/>
          <w:sz w:val="24"/>
          <w:szCs w:val="24"/>
          <w:rtl/>
        </w:rPr>
        <w:t>'</w:t>
      </w:r>
      <w:r w:rsidRPr="004B0558">
        <w:rPr>
          <w:rFonts w:cs="Guttman Hodes" w:hint="cs"/>
          <w:sz w:val="24"/>
          <w:szCs w:val="24"/>
          <w:rtl/>
        </w:rPr>
        <w:t xml:space="preserve"> לשון יחיד</w:t>
      </w:r>
      <w:r w:rsidR="00D11DE7">
        <w:rPr>
          <w:rFonts w:cs="Guttman Hodes" w:hint="cs"/>
          <w:sz w:val="24"/>
          <w:szCs w:val="24"/>
          <w:rtl/>
        </w:rPr>
        <w:t>,</w:t>
      </w:r>
      <w:r w:rsidRPr="004B0558">
        <w:rPr>
          <w:rFonts w:cs="Guttman Hodes" w:hint="cs"/>
          <w:sz w:val="24"/>
          <w:szCs w:val="24"/>
          <w:rtl/>
        </w:rPr>
        <w:t xml:space="preserve"> הוא </w:t>
      </w:r>
      <w:r w:rsidR="00D11DE7">
        <w:rPr>
          <w:rFonts w:cs="Guttman Hodes" w:hint="cs"/>
          <w:sz w:val="24"/>
          <w:szCs w:val="24"/>
          <w:rtl/>
        </w:rPr>
        <w:t>על פי</w:t>
      </w:r>
      <w:r w:rsidRPr="004B0558">
        <w:rPr>
          <w:rFonts w:cs="Guttman Hodes" w:hint="cs"/>
          <w:sz w:val="24"/>
          <w:szCs w:val="24"/>
          <w:rtl/>
        </w:rPr>
        <w:t xml:space="preserve"> מ</w:t>
      </w:r>
      <w:r w:rsidR="009F32D8">
        <w:rPr>
          <w:rFonts w:cs="Guttman Hodes" w:hint="cs"/>
          <w:sz w:val="24"/>
          <w:szCs w:val="24"/>
          <w:rtl/>
        </w:rPr>
        <w:t xml:space="preserve">אמר </w:t>
      </w:r>
      <w:r w:rsidRPr="004B0558">
        <w:rPr>
          <w:rFonts w:cs="Guttman Hodes" w:hint="cs"/>
          <w:sz w:val="24"/>
          <w:szCs w:val="24"/>
          <w:rtl/>
        </w:rPr>
        <w:t>רז"ל (</w:t>
      </w:r>
      <w:r w:rsidR="00732EAC" w:rsidRPr="004B0558">
        <w:rPr>
          <w:rFonts w:cs="Guttman Hodes" w:hint="cs"/>
          <w:sz w:val="24"/>
          <w:szCs w:val="24"/>
          <w:rtl/>
        </w:rPr>
        <w:t>יבמות סג ע"ב</w:t>
      </w:r>
      <w:r w:rsidRPr="004B0558">
        <w:rPr>
          <w:rFonts w:cs="Guttman Hodes" w:hint="cs"/>
          <w:sz w:val="24"/>
          <w:szCs w:val="24"/>
          <w:rtl/>
        </w:rPr>
        <w:t>) כל מי שאינו עוסק בפריה ורביה הרי זה ממע</w:t>
      </w:r>
      <w:r w:rsidR="009F32D8">
        <w:rPr>
          <w:rFonts w:cs="Guttman Hodes" w:hint="cs"/>
          <w:sz w:val="24"/>
          <w:szCs w:val="24"/>
          <w:rtl/>
        </w:rPr>
        <w:t>ט הצלם והדמות וגורם לשכינה שתסתלק</w:t>
      </w:r>
      <w:r w:rsidRPr="004B0558">
        <w:rPr>
          <w:rFonts w:cs="Guttman Hodes" w:hint="cs"/>
          <w:sz w:val="24"/>
          <w:szCs w:val="24"/>
          <w:rtl/>
        </w:rPr>
        <w:t xml:space="preserve"> מישראל</w:t>
      </w:r>
      <w:r w:rsidR="009F32D8">
        <w:rPr>
          <w:rFonts w:cs="Guttman Hodes" w:hint="cs"/>
          <w:sz w:val="24"/>
          <w:szCs w:val="24"/>
          <w:rtl/>
        </w:rPr>
        <w:t>. זה אומרו</w:t>
      </w:r>
      <w:r w:rsidRPr="004B0558">
        <w:rPr>
          <w:rFonts w:cs="Guttman Hodes" w:hint="cs"/>
          <w:sz w:val="24"/>
          <w:szCs w:val="24"/>
          <w:rtl/>
        </w:rPr>
        <w:t xml:space="preserve"> </w:t>
      </w:r>
      <w:r w:rsidR="009F32D8">
        <w:rPr>
          <w:rFonts w:cs="Guttman Hodes" w:hint="cs"/>
          <w:sz w:val="24"/>
          <w:szCs w:val="24"/>
          <w:rtl/>
        </w:rPr>
        <w:t>'</w:t>
      </w:r>
      <w:r w:rsidRPr="004B0558">
        <w:rPr>
          <w:rFonts w:cs="Guttman Hodes" w:hint="cs"/>
          <w:sz w:val="24"/>
          <w:szCs w:val="24"/>
          <w:rtl/>
        </w:rPr>
        <w:t>למען ענותו</w:t>
      </w:r>
      <w:r w:rsidR="009F32D8">
        <w:rPr>
          <w:rFonts w:cs="Guttman Hodes" w:hint="cs"/>
          <w:sz w:val="24"/>
          <w:szCs w:val="24"/>
          <w:rtl/>
        </w:rPr>
        <w:t>' יתברך</w:t>
      </w:r>
      <w:r w:rsidRPr="004B0558">
        <w:rPr>
          <w:rFonts w:cs="Guttman Hodes" w:hint="cs"/>
          <w:sz w:val="24"/>
          <w:szCs w:val="24"/>
          <w:rtl/>
        </w:rPr>
        <w:t xml:space="preserve"> </w:t>
      </w:r>
      <w:r w:rsidR="009B1212">
        <w:rPr>
          <w:rFonts w:cs="Guttman Hodes" w:hint="cs"/>
          <w:sz w:val="24"/>
          <w:szCs w:val="24"/>
          <w:rtl/>
        </w:rPr>
        <w:t>כביכול</w:t>
      </w:r>
      <w:r w:rsidRPr="004B0558">
        <w:rPr>
          <w:rFonts w:cs="Guttman Hodes" w:hint="cs"/>
          <w:sz w:val="24"/>
          <w:szCs w:val="24"/>
          <w:rtl/>
        </w:rPr>
        <w:t xml:space="preserve"> </w:t>
      </w:r>
      <w:r w:rsidR="009F32D8">
        <w:rPr>
          <w:rFonts w:cs="Guttman Hodes" w:hint="cs"/>
          <w:sz w:val="24"/>
          <w:szCs w:val="24"/>
          <w:rtl/>
        </w:rPr>
        <w:t>'</w:t>
      </w:r>
      <w:r w:rsidRPr="004B0558">
        <w:rPr>
          <w:rFonts w:cs="Guttman Hodes" w:hint="cs"/>
          <w:sz w:val="24"/>
          <w:szCs w:val="24"/>
          <w:rtl/>
        </w:rPr>
        <w:t>בסבלותם</w:t>
      </w:r>
      <w:r w:rsidR="009F32D8">
        <w:rPr>
          <w:rFonts w:cs="Guttman Hodes" w:hint="cs"/>
          <w:sz w:val="24"/>
          <w:szCs w:val="24"/>
          <w:rtl/>
        </w:rPr>
        <w:t>' של ישראל על ידי</w:t>
      </w:r>
      <w:r w:rsidRPr="004B0558">
        <w:rPr>
          <w:rFonts w:cs="Guttman Hodes" w:hint="cs"/>
          <w:sz w:val="24"/>
          <w:szCs w:val="24"/>
          <w:rtl/>
        </w:rPr>
        <w:t xml:space="preserve"> שממעטים אותם מדרך ארץ יש בזה ח"ו עינוי כלפי מעלה כאמור</w:t>
      </w:r>
      <w:r w:rsidR="009F32D8">
        <w:rPr>
          <w:rFonts w:cs="Guttman Hodes" w:hint="cs"/>
          <w:sz w:val="24"/>
          <w:szCs w:val="24"/>
          <w:rtl/>
        </w:rPr>
        <w:t>.</w:t>
      </w:r>
      <w:r w:rsidRPr="004B0558">
        <w:rPr>
          <w:rFonts w:cs="Guttman Hodes" w:hint="cs"/>
          <w:sz w:val="24"/>
          <w:szCs w:val="24"/>
          <w:rtl/>
        </w:rPr>
        <w:t xml:space="preserve"> ונגד קושי השיעבוד הרבה</w:t>
      </w:r>
      <w:r w:rsidR="009F32D8">
        <w:rPr>
          <w:rFonts w:cs="Guttman Hodes" w:hint="cs"/>
          <w:sz w:val="24"/>
          <w:szCs w:val="24"/>
          <w:rtl/>
        </w:rPr>
        <w:t>, לזה אמר</w:t>
      </w:r>
      <w:r w:rsidRPr="004B0558">
        <w:rPr>
          <w:rFonts w:cs="Guttman Hodes" w:hint="cs"/>
          <w:sz w:val="24"/>
          <w:szCs w:val="24"/>
          <w:rtl/>
        </w:rPr>
        <w:t xml:space="preserve"> </w:t>
      </w:r>
      <w:r w:rsidR="009F32D8">
        <w:rPr>
          <w:rFonts w:cs="Guttman Hodes" w:hint="cs"/>
          <w:sz w:val="24"/>
          <w:szCs w:val="24"/>
          <w:rtl/>
        </w:rPr>
        <w:t>'</w:t>
      </w:r>
      <w:r w:rsidRPr="004B0558">
        <w:rPr>
          <w:rFonts w:cs="Guttman Hodes" w:hint="cs"/>
          <w:sz w:val="24"/>
          <w:szCs w:val="24"/>
          <w:rtl/>
        </w:rPr>
        <w:t>ויבן ערי</w:t>
      </w:r>
      <w:r w:rsidR="009F32D8">
        <w:rPr>
          <w:rFonts w:cs="Guttman Hodes" w:hint="cs"/>
          <w:sz w:val="24"/>
          <w:szCs w:val="24"/>
          <w:rtl/>
        </w:rPr>
        <w:t>'</w:t>
      </w:r>
      <w:r w:rsidRPr="004B0558">
        <w:rPr>
          <w:rFonts w:cs="Guttman Hodes" w:hint="cs"/>
          <w:sz w:val="24"/>
          <w:szCs w:val="24"/>
          <w:rtl/>
        </w:rPr>
        <w:t xml:space="preserve"> וכו'</w:t>
      </w:r>
      <w:r w:rsidR="009F32D8">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שאין אנו משעבדים אותם בעבודות הרבה רק בענין הבנין לחוד שהיא עבודת פרך ולא יוכלו לרבות</w:t>
      </w:r>
      <w:r w:rsidR="009F32D8">
        <w:rPr>
          <w:rFonts w:cs="Guttman Hodes" w:hint="cs"/>
          <w:sz w:val="24"/>
          <w:szCs w:val="24"/>
          <w:rtl/>
        </w:rPr>
        <w:t>,</w:t>
      </w:r>
      <w:r w:rsidRPr="004B0558">
        <w:rPr>
          <w:rFonts w:cs="Guttman Hodes" w:hint="cs"/>
          <w:sz w:val="24"/>
          <w:szCs w:val="24"/>
          <w:rtl/>
        </w:rPr>
        <w:t xml:space="preserve"> והיינו </w:t>
      </w:r>
      <w:r w:rsidR="0064259A" w:rsidRPr="004B0558">
        <w:rPr>
          <w:rFonts w:cs="Guttman Hodes" w:hint="cs"/>
          <w:sz w:val="24"/>
          <w:szCs w:val="24"/>
          <w:rtl/>
        </w:rPr>
        <w:t xml:space="preserve">לא </w:t>
      </w:r>
      <w:r w:rsidR="005F550C" w:rsidRPr="004B0558">
        <w:rPr>
          <w:rFonts w:cs="Guttman Hodes" w:hint="cs"/>
          <w:sz w:val="24"/>
          <w:szCs w:val="24"/>
          <w:rtl/>
        </w:rPr>
        <w:t xml:space="preserve">כאדם שבונה ביתו ועליותיו לאט לאט הרי </w:t>
      </w:r>
      <w:r w:rsidR="009F32D8">
        <w:rPr>
          <w:rFonts w:cs="Guttman Hodes" w:hint="cs"/>
          <w:sz w:val="24"/>
          <w:szCs w:val="24"/>
          <w:rtl/>
        </w:rPr>
        <w:t>על כל פנים יתבטלו מפריה ורביה</w:t>
      </w:r>
      <w:r w:rsidR="005F550C" w:rsidRPr="004B0558">
        <w:rPr>
          <w:rFonts w:cs="Guttman Hodes" w:hint="cs"/>
          <w:sz w:val="24"/>
          <w:szCs w:val="24"/>
          <w:rtl/>
        </w:rPr>
        <w:t xml:space="preserve"> ולא יוכלו לדלג על הק"ץ</w:t>
      </w:r>
      <w:r w:rsidR="009F32D8">
        <w:rPr>
          <w:rFonts w:cs="Guttman Hodes" w:hint="cs"/>
          <w:sz w:val="24"/>
          <w:szCs w:val="24"/>
          <w:rtl/>
        </w:rPr>
        <w:t>.</w:t>
      </w:r>
      <w:r w:rsidR="005F550C" w:rsidRPr="004B0558">
        <w:rPr>
          <w:rFonts w:cs="Guttman Hodes" w:hint="cs"/>
          <w:sz w:val="24"/>
          <w:szCs w:val="24"/>
          <w:rtl/>
        </w:rPr>
        <w:t xml:space="preserve"> ואמר הכתוב כי לא נתקיימה עצתם ו</w:t>
      </w:r>
      <w:r w:rsidR="009F32D8">
        <w:rPr>
          <w:rFonts w:cs="Guttman Hodes" w:hint="cs"/>
          <w:sz w:val="24"/>
          <w:szCs w:val="24"/>
          <w:rtl/>
        </w:rPr>
        <w:t>'</w:t>
      </w:r>
      <w:r w:rsidR="005F550C" w:rsidRPr="004B0558">
        <w:rPr>
          <w:rFonts w:cs="Guttman Hodes" w:hint="cs"/>
          <w:sz w:val="24"/>
          <w:szCs w:val="24"/>
          <w:rtl/>
        </w:rPr>
        <w:t>עוצו עצה ותופר</w:t>
      </w:r>
      <w:r w:rsidR="009F32D8">
        <w:rPr>
          <w:rFonts w:cs="Guttman Hodes" w:hint="cs"/>
          <w:sz w:val="24"/>
          <w:szCs w:val="24"/>
          <w:rtl/>
        </w:rPr>
        <w:t>'</w:t>
      </w:r>
      <w:r w:rsidR="005F550C" w:rsidRPr="004B0558">
        <w:rPr>
          <w:rFonts w:cs="Guttman Hodes" w:hint="cs"/>
          <w:sz w:val="24"/>
          <w:szCs w:val="24"/>
          <w:rtl/>
        </w:rPr>
        <w:t xml:space="preserve"> (</w:t>
      </w:r>
      <w:r w:rsidR="00732EAC" w:rsidRPr="004B0558">
        <w:rPr>
          <w:rFonts w:cs="Guttman Hodes" w:hint="cs"/>
          <w:sz w:val="24"/>
          <w:szCs w:val="24"/>
          <w:rtl/>
        </w:rPr>
        <w:t>ישעיה ח י</w:t>
      </w:r>
      <w:r w:rsidR="005F550C" w:rsidRPr="004B0558">
        <w:rPr>
          <w:rFonts w:cs="Guttman Hodes" w:hint="cs"/>
          <w:sz w:val="24"/>
          <w:szCs w:val="24"/>
          <w:rtl/>
        </w:rPr>
        <w:t>)</w:t>
      </w:r>
      <w:r w:rsidR="009F32D8">
        <w:rPr>
          <w:rFonts w:cs="Guttman Hodes" w:hint="cs"/>
          <w:sz w:val="24"/>
          <w:szCs w:val="24"/>
          <w:rtl/>
        </w:rPr>
        <w:t>,</w:t>
      </w:r>
      <w:r w:rsidR="005F550C" w:rsidRPr="004B0558">
        <w:rPr>
          <w:rFonts w:cs="Guttman Hodes" w:hint="cs"/>
          <w:sz w:val="24"/>
          <w:szCs w:val="24"/>
          <w:rtl/>
        </w:rPr>
        <w:t xml:space="preserve"> כי הרי אדרבה </w:t>
      </w:r>
      <w:r w:rsidR="009F32D8">
        <w:rPr>
          <w:rFonts w:cs="Guttman Hodes" w:hint="cs"/>
          <w:sz w:val="24"/>
          <w:szCs w:val="24"/>
          <w:rtl/>
        </w:rPr>
        <w:t>'</w:t>
      </w:r>
      <w:r w:rsidR="005F550C" w:rsidRPr="004B0558">
        <w:rPr>
          <w:rFonts w:cs="Guttman Hodes" w:hint="cs"/>
          <w:sz w:val="24"/>
          <w:szCs w:val="24"/>
          <w:rtl/>
        </w:rPr>
        <w:t>כאשר יענו אותו כן ירבה וכן יפרוץ</w:t>
      </w:r>
      <w:r w:rsidR="009F32D8">
        <w:rPr>
          <w:rFonts w:cs="Guttman Hodes" w:hint="cs"/>
          <w:sz w:val="24"/>
          <w:szCs w:val="24"/>
          <w:rtl/>
        </w:rPr>
        <w:t>',</w:t>
      </w:r>
      <w:r w:rsidR="005F550C" w:rsidRPr="004B0558">
        <w:rPr>
          <w:rFonts w:cs="Guttman Hodes" w:hint="cs"/>
          <w:sz w:val="24"/>
          <w:szCs w:val="24"/>
          <w:rtl/>
        </w:rPr>
        <w:t xml:space="preserve"> הרי לענ</w:t>
      </w:r>
      <w:r w:rsidR="009F32D8">
        <w:rPr>
          <w:rFonts w:cs="Guttman Hodes" w:hint="cs"/>
          <w:sz w:val="24"/>
          <w:szCs w:val="24"/>
          <w:rtl/>
        </w:rPr>
        <w:t>ין הריבוי שהיו יולדות ו' בכרס אחת הרי דלא סליק בידיהו מיעוט דרך ארץ, שהרי מי שנזקק לאשתו פעם אחת היתה יולדת ו' או ס' למאן דאמר.</w:t>
      </w:r>
      <w:r w:rsidR="005F550C" w:rsidRPr="004B0558">
        <w:rPr>
          <w:rFonts w:cs="Guttman Hodes" w:hint="cs"/>
          <w:sz w:val="24"/>
          <w:szCs w:val="24"/>
          <w:rtl/>
        </w:rPr>
        <w:t xml:space="preserve"> ונגד קושי השיעבוד אמר </w:t>
      </w:r>
      <w:r w:rsidR="009F32D8">
        <w:rPr>
          <w:rFonts w:cs="Guttman Hodes" w:hint="cs"/>
          <w:sz w:val="24"/>
          <w:szCs w:val="24"/>
          <w:rtl/>
        </w:rPr>
        <w:t>'</w:t>
      </w:r>
      <w:r w:rsidR="005F550C" w:rsidRPr="004B0558">
        <w:rPr>
          <w:rFonts w:cs="Guttman Hodes" w:hint="cs"/>
          <w:sz w:val="24"/>
          <w:szCs w:val="24"/>
          <w:rtl/>
        </w:rPr>
        <w:t>וכן יפרוץ</w:t>
      </w:r>
      <w:r w:rsidR="009F32D8">
        <w:rPr>
          <w:rFonts w:cs="Guttman Hodes" w:hint="cs"/>
          <w:sz w:val="24"/>
          <w:szCs w:val="24"/>
          <w:rtl/>
        </w:rPr>
        <w:t>',</w:t>
      </w:r>
      <w:r w:rsidR="005F550C" w:rsidRPr="004B0558">
        <w:rPr>
          <w:rFonts w:cs="Guttman Hodes" w:hint="cs"/>
          <w:sz w:val="24"/>
          <w:szCs w:val="24"/>
          <w:rtl/>
        </w:rPr>
        <w:t xml:space="preserve"> </w:t>
      </w:r>
      <w:r w:rsidR="003E5384">
        <w:rPr>
          <w:rFonts w:cs="Guttman Hodes" w:hint="cs"/>
          <w:sz w:val="24"/>
          <w:szCs w:val="24"/>
          <w:rtl/>
        </w:rPr>
        <w:t>רצונו לומר</w:t>
      </w:r>
      <w:r w:rsidR="009F32D8">
        <w:rPr>
          <w:rFonts w:cs="Guttman Hodes" w:hint="cs"/>
          <w:sz w:val="24"/>
          <w:szCs w:val="24"/>
          <w:rtl/>
        </w:rPr>
        <w:t xml:space="preserve"> אף שלא היו המצרים משעבדים אותם בקושי כל כך מכל מקום</w:t>
      </w:r>
      <w:r w:rsidR="005F550C" w:rsidRPr="004B0558">
        <w:rPr>
          <w:rFonts w:cs="Guttman Hodes" w:hint="cs"/>
          <w:sz w:val="24"/>
          <w:szCs w:val="24"/>
          <w:rtl/>
        </w:rPr>
        <w:t xml:space="preserve"> ישראל כיון שידעו זה היו עובדים ביום ובלילה בעבודה רבה</w:t>
      </w:r>
      <w:r w:rsidR="009F32D8">
        <w:rPr>
          <w:rFonts w:cs="Guttman Hodes" w:hint="cs"/>
          <w:sz w:val="24"/>
          <w:szCs w:val="24"/>
          <w:rtl/>
        </w:rPr>
        <w:t>,</w:t>
      </w:r>
      <w:r w:rsidR="005F550C" w:rsidRPr="004B0558">
        <w:rPr>
          <w:rFonts w:cs="Guttman Hodes" w:hint="cs"/>
          <w:sz w:val="24"/>
          <w:szCs w:val="24"/>
          <w:rtl/>
        </w:rPr>
        <w:t xml:space="preserve"> כדי ש</w:t>
      </w:r>
      <w:r w:rsidR="00727136">
        <w:rPr>
          <w:rFonts w:cs="Guttman Hodes" w:hint="cs"/>
          <w:sz w:val="24"/>
          <w:szCs w:val="24"/>
          <w:rtl/>
        </w:rPr>
        <w:t>על ידי זה</w:t>
      </w:r>
      <w:r w:rsidR="005F550C" w:rsidRPr="004B0558">
        <w:rPr>
          <w:rFonts w:cs="Guttman Hodes" w:hint="cs"/>
          <w:sz w:val="24"/>
          <w:szCs w:val="24"/>
          <w:rtl/>
        </w:rPr>
        <w:t xml:space="preserve"> ידלגו על הק"ץ ולא יעבדו </w:t>
      </w:r>
      <w:r w:rsidR="00D000BC">
        <w:rPr>
          <w:rFonts w:cs="Guttman Hodes" w:hint="cs"/>
          <w:sz w:val="24"/>
          <w:szCs w:val="24"/>
          <w:rtl/>
        </w:rPr>
        <w:t>כי אם</w:t>
      </w:r>
      <w:r w:rsidR="005F550C" w:rsidRPr="004B0558">
        <w:rPr>
          <w:rFonts w:cs="Guttman Hodes" w:hint="cs"/>
          <w:sz w:val="24"/>
          <w:szCs w:val="24"/>
          <w:rtl/>
        </w:rPr>
        <w:t xml:space="preserve"> רד"ו שנים</w:t>
      </w:r>
      <w:r w:rsidR="00E457A4">
        <w:rPr>
          <w:rFonts w:cs="Guttman Hodes" w:hint="cs"/>
          <w:sz w:val="24"/>
          <w:szCs w:val="24"/>
          <w:rtl/>
        </w:rPr>
        <w:t>.</w:t>
      </w:r>
      <w:r w:rsidR="005F550C" w:rsidRPr="004B0558">
        <w:rPr>
          <w:rFonts w:cs="Guttman Hodes" w:hint="cs"/>
          <w:sz w:val="24"/>
          <w:szCs w:val="24"/>
          <w:rtl/>
        </w:rPr>
        <w:t xml:space="preserve"> ונגד השכינה שרצו לגרש מביניהם</w:t>
      </w:r>
      <w:r w:rsidR="00E457A4">
        <w:rPr>
          <w:rFonts w:cs="Guttman Hodes" w:hint="cs"/>
          <w:sz w:val="24"/>
          <w:szCs w:val="24"/>
          <w:rtl/>
        </w:rPr>
        <w:t>, לזה אמר</w:t>
      </w:r>
      <w:r w:rsidR="005F550C" w:rsidRPr="004B0558">
        <w:rPr>
          <w:rFonts w:cs="Guttman Hodes" w:hint="cs"/>
          <w:sz w:val="24"/>
          <w:szCs w:val="24"/>
          <w:rtl/>
        </w:rPr>
        <w:t xml:space="preserve"> </w:t>
      </w:r>
      <w:r w:rsidR="00E457A4">
        <w:rPr>
          <w:rFonts w:cs="Guttman Hodes" w:hint="cs"/>
          <w:sz w:val="24"/>
          <w:szCs w:val="24"/>
          <w:rtl/>
        </w:rPr>
        <w:t>'</w:t>
      </w:r>
      <w:r w:rsidR="005F550C" w:rsidRPr="004B0558">
        <w:rPr>
          <w:rFonts w:cs="Guttman Hodes" w:hint="cs"/>
          <w:sz w:val="24"/>
          <w:szCs w:val="24"/>
          <w:rtl/>
        </w:rPr>
        <w:t>ויקוצו מפני בני ישראל</w:t>
      </w:r>
      <w:r w:rsidR="00E457A4">
        <w:rPr>
          <w:rFonts w:cs="Guttman Hodes" w:hint="cs"/>
          <w:sz w:val="24"/>
          <w:szCs w:val="24"/>
          <w:rtl/>
        </w:rPr>
        <w:t>' כמו שכתוב</w:t>
      </w:r>
      <w:r w:rsidR="005F550C" w:rsidRPr="004B0558">
        <w:rPr>
          <w:rFonts w:cs="Guttman Hodes" w:hint="cs"/>
          <w:sz w:val="24"/>
          <w:szCs w:val="24"/>
          <w:rtl/>
        </w:rPr>
        <w:t xml:space="preserve"> בזוהר (</w:t>
      </w:r>
      <w:r w:rsidR="00C4203B" w:rsidRPr="004B0558">
        <w:rPr>
          <w:rFonts w:cs="Guttman Hodes" w:hint="cs"/>
          <w:sz w:val="24"/>
          <w:szCs w:val="24"/>
          <w:rtl/>
        </w:rPr>
        <w:t>שמות יח ע"א</w:t>
      </w:r>
      <w:r w:rsidR="005F550C" w:rsidRPr="004B0558">
        <w:rPr>
          <w:rFonts w:cs="Guttman Hodes" w:hint="cs"/>
          <w:sz w:val="24"/>
          <w:szCs w:val="24"/>
          <w:rtl/>
        </w:rPr>
        <w:t xml:space="preserve">) </w:t>
      </w:r>
      <w:r w:rsidR="00C4203B" w:rsidRPr="004B0558">
        <w:rPr>
          <w:rFonts w:cs="Guttman Hodes" w:hint="cs"/>
          <w:sz w:val="24"/>
          <w:szCs w:val="24"/>
          <w:rtl/>
        </w:rPr>
        <w:t xml:space="preserve">שמלאכי השרת </w:t>
      </w:r>
      <w:r w:rsidR="005F550C" w:rsidRPr="004B0558">
        <w:rPr>
          <w:rFonts w:cs="Guttman Hodes" w:hint="cs"/>
          <w:sz w:val="24"/>
          <w:szCs w:val="24"/>
          <w:rtl/>
        </w:rPr>
        <w:t>שהם בני ישראל סבא היו כקוצים בעיני המצרים לשכ</w:t>
      </w:r>
      <w:r w:rsidR="00296E1E" w:rsidRPr="004B0558">
        <w:rPr>
          <w:rFonts w:cs="Guttman Hodes" w:hint="cs"/>
          <w:sz w:val="24"/>
          <w:szCs w:val="24"/>
          <w:rtl/>
        </w:rPr>
        <w:t>ים בעיניהם ולצנינים בצדיהם ולא יכלו להורישם</w:t>
      </w:r>
      <w:r w:rsidR="00E457A4">
        <w:rPr>
          <w:rFonts w:cs="Guttman Hodes" w:hint="cs"/>
          <w:sz w:val="24"/>
          <w:szCs w:val="24"/>
          <w:rtl/>
        </w:rPr>
        <w:t>,</w:t>
      </w:r>
      <w:r w:rsidR="00296E1E" w:rsidRPr="004B0558">
        <w:rPr>
          <w:rFonts w:cs="Guttman Hodes" w:hint="cs"/>
          <w:sz w:val="24"/>
          <w:szCs w:val="24"/>
          <w:rtl/>
        </w:rPr>
        <w:t xml:space="preserve"> וכאשר ראו שסיכל </w:t>
      </w:r>
      <w:r w:rsidR="00626409" w:rsidRPr="004B0558">
        <w:rPr>
          <w:rFonts w:cs="Guttman Hodes" w:hint="cs"/>
          <w:sz w:val="24"/>
          <w:szCs w:val="24"/>
          <w:rtl/>
        </w:rPr>
        <w:t>השם יתברך</w:t>
      </w:r>
      <w:r w:rsidR="00296E1E" w:rsidRPr="004B0558">
        <w:rPr>
          <w:rFonts w:cs="Guttman Hodes" w:hint="cs"/>
          <w:sz w:val="24"/>
          <w:szCs w:val="24"/>
          <w:rtl/>
        </w:rPr>
        <w:t xml:space="preserve"> עצתם וקלקל מחשבותם</w:t>
      </w:r>
      <w:r w:rsidR="00E457A4">
        <w:rPr>
          <w:rFonts w:cs="Guttman Hodes" w:hint="cs"/>
          <w:sz w:val="24"/>
          <w:szCs w:val="24"/>
          <w:rtl/>
        </w:rPr>
        <w:t>,</w:t>
      </w:r>
      <w:r w:rsidR="00296E1E" w:rsidRPr="004B0558">
        <w:rPr>
          <w:rFonts w:cs="Guttman Hodes" w:hint="cs"/>
          <w:sz w:val="24"/>
          <w:szCs w:val="24"/>
          <w:rtl/>
        </w:rPr>
        <w:t xml:space="preserve"> </w:t>
      </w:r>
      <w:r w:rsidR="00E457A4">
        <w:rPr>
          <w:rFonts w:cs="Guttman Hodes" w:hint="cs"/>
          <w:sz w:val="24"/>
          <w:szCs w:val="24"/>
          <w:rtl/>
        </w:rPr>
        <w:t>חזרו עוד להתחכם נגד גזירותיו יתברך,</w:t>
      </w:r>
      <w:r w:rsidR="00296E1E" w:rsidRPr="004B0558">
        <w:rPr>
          <w:rFonts w:cs="Guttman Hodes" w:hint="cs"/>
          <w:sz w:val="24"/>
          <w:szCs w:val="24"/>
          <w:rtl/>
        </w:rPr>
        <w:t xml:space="preserve"> ור</w:t>
      </w:r>
      <w:r w:rsidR="001F5E79" w:rsidRPr="004B0558">
        <w:rPr>
          <w:rFonts w:cs="Guttman Hodes" w:hint="cs"/>
          <w:sz w:val="24"/>
          <w:szCs w:val="24"/>
          <w:rtl/>
        </w:rPr>
        <w:t>צ</w:t>
      </w:r>
      <w:r w:rsidR="00E457A4">
        <w:rPr>
          <w:rFonts w:cs="Guttman Hodes" w:hint="cs"/>
          <w:sz w:val="24"/>
          <w:szCs w:val="24"/>
          <w:rtl/>
        </w:rPr>
        <w:t>ו לבטל עוד מהם הג' טעמים הנזכרים</w:t>
      </w:r>
      <w:r w:rsidR="00296E1E" w:rsidRPr="004B0558">
        <w:rPr>
          <w:rFonts w:cs="Guttman Hodes" w:hint="cs"/>
          <w:sz w:val="24"/>
          <w:szCs w:val="24"/>
          <w:rtl/>
        </w:rPr>
        <w:t xml:space="preserve"> שמקילים מעליהם השיעבוד כדי לדלג על הק"ץ</w:t>
      </w:r>
      <w:r w:rsidR="00E457A4">
        <w:rPr>
          <w:rFonts w:cs="Guttman Hodes" w:hint="cs"/>
          <w:sz w:val="24"/>
          <w:szCs w:val="24"/>
          <w:rtl/>
        </w:rPr>
        <w:t>, אם לענין קושי השיעבוד לזה אמר</w:t>
      </w:r>
      <w:r w:rsidR="00296E1E" w:rsidRPr="004B0558">
        <w:rPr>
          <w:rFonts w:cs="Guttman Hodes" w:hint="cs"/>
          <w:sz w:val="24"/>
          <w:szCs w:val="24"/>
          <w:rtl/>
        </w:rPr>
        <w:t xml:space="preserve"> </w:t>
      </w:r>
      <w:r w:rsidR="00E457A4">
        <w:rPr>
          <w:rFonts w:cs="Guttman Hodes" w:hint="cs"/>
          <w:sz w:val="24"/>
          <w:szCs w:val="24"/>
          <w:rtl/>
        </w:rPr>
        <w:t>'</w:t>
      </w:r>
      <w:r w:rsidR="00296E1E" w:rsidRPr="004B0558">
        <w:rPr>
          <w:rFonts w:cs="Guttman Hodes" w:hint="cs"/>
          <w:sz w:val="24"/>
          <w:szCs w:val="24"/>
          <w:rtl/>
        </w:rPr>
        <w:t xml:space="preserve">ויעבידו מצרים את בני </w:t>
      </w:r>
      <w:r w:rsidR="00524429" w:rsidRPr="004B0558">
        <w:rPr>
          <w:rFonts w:cs="Guttman Hodes" w:hint="cs"/>
          <w:sz w:val="24"/>
          <w:szCs w:val="24"/>
          <w:rtl/>
        </w:rPr>
        <w:t>ישראל</w:t>
      </w:r>
      <w:r w:rsidR="00296E1E" w:rsidRPr="004B0558">
        <w:rPr>
          <w:rFonts w:cs="Guttman Hodes" w:hint="cs"/>
          <w:sz w:val="24"/>
          <w:szCs w:val="24"/>
          <w:rtl/>
        </w:rPr>
        <w:t xml:space="preserve"> בפרך</w:t>
      </w:r>
      <w:r w:rsidR="00E457A4">
        <w:rPr>
          <w:rFonts w:cs="Guttman Hodes" w:hint="cs"/>
          <w:sz w:val="24"/>
          <w:szCs w:val="24"/>
          <w:rtl/>
        </w:rPr>
        <w:t>'</w:t>
      </w:r>
      <w:r w:rsidR="00296E1E" w:rsidRPr="004B0558">
        <w:rPr>
          <w:rFonts w:cs="Guttman Hodes" w:hint="cs"/>
          <w:sz w:val="24"/>
          <w:szCs w:val="24"/>
          <w:rtl/>
        </w:rPr>
        <w:t xml:space="preserve"> דהיינו בפה רך כמ</w:t>
      </w:r>
      <w:r w:rsidR="00E457A4">
        <w:rPr>
          <w:rFonts w:cs="Guttman Hodes" w:hint="cs"/>
          <w:sz w:val="24"/>
          <w:szCs w:val="24"/>
          <w:rtl/>
        </w:rPr>
        <w:t xml:space="preserve">אמר </w:t>
      </w:r>
      <w:r w:rsidR="00296E1E" w:rsidRPr="004B0558">
        <w:rPr>
          <w:rFonts w:cs="Guttman Hodes" w:hint="cs"/>
          <w:sz w:val="24"/>
          <w:szCs w:val="24"/>
          <w:rtl/>
        </w:rPr>
        <w:t xml:space="preserve">רז"ל </w:t>
      </w:r>
      <w:r w:rsidR="00F4242E" w:rsidRPr="004B0558">
        <w:rPr>
          <w:rFonts w:cs="Guttman Hodes" w:hint="cs"/>
          <w:sz w:val="24"/>
          <w:szCs w:val="24"/>
          <w:rtl/>
          <w:lang w:val="es-US"/>
        </w:rPr>
        <w:t>(</w:t>
      </w:r>
      <w:r w:rsidR="00E457A4">
        <w:rPr>
          <w:rFonts w:cs="Guttman Hodes" w:hint="cs"/>
          <w:sz w:val="24"/>
          <w:szCs w:val="24"/>
          <w:rtl/>
          <w:lang w:val="es-US"/>
        </w:rPr>
        <w:t>שמות רבה</w:t>
      </w:r>
      <w:r w:rsidR="00F9058B" w:rsidRPr="004B0558">
        <w:rPr>
          <w:rFonts w:cs="Guttman Hodes" w:hint="cs"/>
          <w:sz w:val="24"/>
          <w:szCs w:val="24"/>
          <w:rtl/>
          <w:lang w:val="es-US"/>
        </w:rPr>
        <w:t xml:space="preserve"> א יא</w:t>
      </w:r>
      <w:r w:rsidR="00F4242E" w:rsidRPr="004B0558">
        <w:rPr>
          <w:rFonts w:cs="Guttman Hodes" w:hint="cs"/>
          <w:sz w:val="24"/>
          <w:szCs w:val="24"/>
          <w:rtl/>
          <w:lang w:val="es-US"/>
        </w:rPr>
        <w:t>)</w:t>
      </w:r>
      <w:r w:rsidR="00E457A4">
        <w:rPr>
          <w:rFonts w:cs="Guttman Hodes" w:hint="cs"/>
          <w:sz w:val="24"/>
          <w:szCs w:val="24"/>
          <w:rtl/>
          <w:lang w:val="es-US"/>
        </w:rPr>
        <w:t>.</w:t>
      </w:r>
      <w:r w:rsidR="00F4242E" w:rsidRPr="004B0558">
        <w:rPr>
          <w:rFonts w:cs="Guttman Hodes" w:hint="cs"/>
          <w:sz w:val="24"/>
          <w:szCs w:val="24"/>
          <w:rtl/>
          <w:lang w:val="es-US"/>
        </w:rPr>
        <w:t xml:space="preserve"> </w:t>
      </w:r>
      <w:r w:rsidR="00E457A4">
        <w:rPr>
          <w:rFonts w:cs="Guttman Hodes" w:hint="cs"/>
          <w:sz w:val="24"/>
          <w:szCs w:val="24"/>
          <w:rtl/>
        </w:rPr>
        <w:t>ואם לענין סילוק השכינה לזה אמר</w:t>
      </w:r>
      <w:r w:rsidR="00296E1E" w:rsidRPr="004B0558">
        <w:rPr>
          <w:rFonts w:cs="Guttman Hodes" w:hint="cs"/>
          <w:sz w:val="24"/>
          <w:szCs w:val="24"/>
          <w:rtl/>
        </w:rPr>
        <w:t xml:space="preserve"> </w:t>
      </w:r>
      <w:r w:rsidR="00E457A4">
        <w:rPr>
          <w:rFonts w:cs="Guttman Hodes" w:hint="cs"/>
          <w:sz w:val="24"/>
          <w:szCs w:val="24"/>
          <w:rtl/>
          <w:lang w:val="es-US"/>
        </w:rPr>
        <w:t>'</w:t>
      </w:r>
      <w:r w:rsidR="00296E1E" w:rsidRPr="004B0558">
        <w:rPr>
          <w:rFonts w:cs="Guttman Hodes" w:hint="cs"/>
          <w:sz w:val="24"/>
          <w:szCs w:val="24"/>
          <w:rtl/>
        </w:rPr>
        <w:t>וימררו את חייהם בעבודה קשה</w:t>
      </w:r>
      <w:r w:rsidR="00E457A4">
        <w:rPr>
          <w:rFonts w:cs="Guttman Hodes" w:hint="cs"/>
          <w:sz w:val="24"/>
          <w:szCs w:val="24"/>
          <w:rtl/>
        </w:rPr>
        <w:t>'</w:t>
      </w:r>
      <w:r w:rsidR="00296E1E" w:rsidRPr="004B0558">
        <w:rPr>
          <w:rFonts w:cs="Guttman Hodes" w:hint="cs"/>
          <w:sz w:val="24"/>
          <w:szCs w:val="24"/>
          <w:rtl/>
        </w:rPr>
        <w:t xml:space="preserve"> וכו'</w:t>
      </w:r>
      <w:r w:rsidR="00E457A4">
        <w:rPr>
          <w:rFonts w:cs="Guttman Hodes" w:hint="cs"/>
          <w:sz w:val="24"/>
          <w:szCs w:val="24"/>
          <w:rtl/>
        </w:rPr>
        <w:t>,</w:t>
      </w:r>
      <w:r w:rsidR="00296E1E" w:rsidRPr="004B0558">
        <w:rPr>
          <w:rFonts w:cs="Guttman Hodes" w:hint="cs"/>
          <w:sz w:val="24"/>
          <w:szCs w:val="24"/>
          <w:rtl/>
        </w:rPr>
        <w:t xml:space="preserve"> והוא </w:t>
      </w:r>
      <w:r w:rsidR="00E96D00">
        <w:rPr>
          <w:rFonts w:cs="Guttman Hodes" w:hint="cs"/>
          <w:sz w:val="24"/>
          <w:szCs w:val="24"/>
          <w:rtl/>
        </w:rPr>
        <w:t>על מה</w:t>
      </w:r>
      <w:r w:rsidR="00E457A4">
        <w:rPr>
          <w:rFonts w:cs="Guttman Hodes" w:hint="cs"/>
          <w:sz w:val="24"/>
          <w:szCs w:val="24"/>
          <w:rtl/>
        </w:rPr>
        <w:t xml:space="preserve"> שכתוב</w:t>
      </w:r>
      <w:r w:rsidR="00296E1E" w:rsidRPr="004B0558">
        <w:rPr>
          <w:rFonts w:cs="Guttman Hodes" w:hint="cs"/>
          <w:sz w:val="24"/>
          <w:szCs w:val="24"/>
          <w:rtl/>
        </w:rPr>
        <w:t xml:space="preserve"> בתיקונים בפירכא וקושייא וליבון הלכה וכו'</w:t>
      </w:r>
      <w:r w:rsidR="00E457A4">
        <w:rPr>
          <w:rFonts w:cs="Guttman Hodes" w:hint="cs"/>
          <w:sz w:val="24"/>
          <w:szCs w:val="24"/>
          <w:rtl/>
        </w:rPr>
        <w:t>,</w:t>
      </w:r>
      <w:r w:rsidR="00296E1E" w:rsidRPr="004B0558">
        <w:rPr>
          <w:rFonts w:cs="Guttman Hodes" w:hint="cs"/>
          <w:sz w:val="24"/>
          <w:szCs w:val="24"/>
          <w:rtl/>
        </w:rPr>
        <w:t xml:space="preserve"> </w:t>
      </w:r>
      <w:r w:rsidR="003E5384">
        <w:rPr>
          <w:rFonts w:cs="Guttman Hodes" w:hint="cs"/>
          <w:sz w:val="24"/>
          <w:szCs w:val="24"/>
          <w:rtl/>
        </w:rPr>
        <w:t>רצונו לומר</w:t>
      </w:r>
      <w:r w:rsidR="00E457A4">
        <w:rPr>
          <w:rFonts w:cs="Guttman Hodes" w:hint="cs"/>
          <w:sz w:val="24"/>
          <w:szCs w:val="24"/>
          <w:rtl/>
        </w:rPr>
        <w:t xml:space="preserve"> שהיו מבטלים מהם תלמוד תורה</w:t>
      </w:r>
      <w:r w:rsidR="00296E1E" w:rsidRPr="004B0558">
        <w:rPr>
          <w:rFonts w:cs="Guttman Hodes" w:hint="cs"/>
          <w:sz w:val="24"/>
          <w:szCs w:val="24"/>
          <w:rtl/>
        </w:rPr>
        <w:t xml:space="preserve"> ו</w:t>
      </w:r>
      <w:r w:rsidR="00727136">
        <w:rPr>
          <w:rFonts w:cs="Guttman Hodes" w:hint="cs"/>
          <w:sz w:val="24"/>
          <w:szCs w:val="24"/>
          <w:rtl/>
        </w:rPr>
        <w:t>על ידי זה</w:t>
      </w:r>
      <w:r w:rsidR="00296E1E" w:rsidRPr="004B0558">
        <w:rPr>
          <w:rFonts w:cs="Guttman Hodes" w:hint="cs"/>
          <w:sz w:val="24"/>
          <w:szCs w:val="24"/>
          <w:rtl/>
        </w:rPr>
        <w:t xml:space="preserve"> יגרשו השכינה מביניהם</w:t>
      </w:r>
      <w:r w:rsidR="00E457A4">
        <w:rPr>
          <w:rFonts w:cs="Guttman Hodes" w:hint="cs"/>
          <w:sz w:val="24"/>
          <w:szCs w:val="24"/>
          <w:rtl/>
        </w:rPr>
        <w:t>,</w:t>
      </w:r>
      <w:r w:rsidR="00296E1E" w:rsidRPr="004B0558">
        <w:rPr>
          <w:rFonts w:cs="Guttman Hodes" w:hint="cs"/>
          <w:sz w:val="24"/>
          <w:szCs w:val="24"/>
          <w:rtl/>
        </w:rPr>
        <w:t xml:space="preserve"> כיון שהיו מבטלים אותם </w:t>
      </w:r>
      <w:r w:rsidR="008E2ADC" w:rsidRPr="004B0558">
        <w:rPr>
          <w:rFonts w:cs="Guttman Hodes" w:hint="cs"/>
          <w:sz w:val="24"/>
          <w:szCs w:val="24"/>
          <w:rtl/>
        </w:rPr>
        <w:t>מתורה שב</w:t>
      </w:r>
      <w:r w:rsidR="000F22FD" w:rsidRPr="004B0558">
        <w:rPr>
          <w:rFonts w:cs="Guttman Hodes" w:hint="cs"/>
          <w:sz w:val="24"/>
          <w:szCs w:val="24"/>
          <w:rtl/>
        </w:rPr>
        <w:t>ע</w:t>
      </w:r>
      <w:r w:rsidR="00E457A4">
        <w:rPr>
          <w:rFonts w:cs="Guttman Hodes" w:hint="cs"/>
          <w:sz w:val="24"/>
          <w:szCs w:val="24"/>
          <w:rtl/>
        </w:rPr>
        <w:t>ל פה</w:t>
      </w:r>
      <w:r w:rsidR="008E2ADC" w:rsidRPr="004B0558">
        <w:rPr>
          <w:rFonts w:cs="Guttman Hodes" w:hint="cs"/>
          <w:sz w:val="24"/>
          <w:szCs w:val="24"/>
          <w:rtl/>
        </w:rPr>
        <w:t xml:space="preserve"> שהיא נגד השכינה</w:t>
      </w:r>
      <w:r w:rsidR="00E457A4">
        <w:rPr>
          <w:rFonts w:cs="Guttman Hodes" w:hint="cs"/>
          <w:sz w:val="24"/>
          <w:szCs w:val="24"/>
          <w:rtl/>
        </w:rPr>
        <w:t>. ונגד הריבוי לזה אמר</w:t>
      </w:r>
      <w:r w:rsidR="008E2ADC" w:rsidRPr="004B0558">
        <w:rPr>
          <w:rFonts w:cs="Guttman Hodes" w:hint="cs"/>
          <w:sz w:val="24"/>
          <w:szCs w:val="24"/>
          <w:rtl/>
        </w:rPr>
        <w:t xml:space="preserve"> </w:t>
      </w:r>
      <w:r w:rsidR="00E457A4">
        <w:rPr>
          <w:rFonts w:cs="Guttman Hodes" w:hint="cs"/>
          <w:sz w:val="24"/>
          <w:szCs w:val="24"/>
          <w:rtl/>
        </w:rPr>
        <w:t>'</w:t>
      </w:r>
      <w:r w:rsidR="008E2ADC" w:rsidRPr="004B0558">
        <w:rPr>
          <w:rFonts w:cs="Guttman Hodes" w:hint="cs"/>
          <w:sz w:val="24"/>
          <w:szCs w:val="24"/>
          <w:rtl/>
        </w:rPr>
        <w:t>ובכל עבודה בשדה</w:t>
      </w:r>
      <w:r w:rsidR="00E457A4">
        <w:rPr>
          <w:rFonts w:cs="Guttman Hodes" w:hint="cs"/>
          <w:sz w:val="24"/>
          <w:szCs w:val="24"/>
          <w:rtl/>
        </w:rPr>
        <w:t>'</w:t>
      </w:r>
      <w:r w:rsidR="008E2ADC" w:rsidRPr="004B0558">
        <w:rPr>
          <w:rFonts w:cs="Guttman Hodes" w:hint="cs"/>
          <w:sz w:val="24"/>
          <w:szCs w:val="24"/>
          <w:rtl/>
        </w:rPr>
        <w:t xml:space="preserve"> וא</w:t>
      </w:r>
      <w:r w:rsidR="00E457A4">
        <w:rPr>
          <w:rFonts w:cs="Guttman Hodes" w:hint="cs"/>
          <w:sz w:val="24"/>
          <w:szCs w:val="24"/>
          <w:rtl/>
        </w:rPr>
        <w:t>מרו רז"ל</w:t>
      </w:r>
      <w:r w:rsidR="00175435">
        <w:rPr>
          <w:rFonts w:cs="Guttman Hodes" w:hint="cs"/>
          <w:sz w:val="24"/>
          <w:szCs w:val="24"/>
          <w:rtl/>
        </w:rPr>
        <w:t xml:space="preserve"> (סוטה יא ב')</w:t>
      </w:r>
      <w:r w:rsidR="00E457A4">
        <w:rPr>
          <w:rFonts w:cs="Guttman Hodes" w:hint="cs"/>
          <w:sz w:val="24"/>
          <w:szCs w:val="24"/>
          <w:rtl/>
        </w:rPr>
        <w:t xml:space="preserve"> שהיו מחליפים</w:t>
      </w:r>
      <w:r w:rsidR="008E2ADC" w:rsidRPr="004B0558">
        <w:rPr>
          <w:rFonts w:cs="Guttman Hodes" w:hint="cs"/>
          <w:sz w:val="24"/>
          <w:szCs w:val="24"/>
          <w:rtl/>
        </w:rPr>
        <w:t xml:space="preserve"> מלאכת האנשים לנשים והיו מלינין אותם</w:t>
      </w:r>
      <w:r w:rsidR="00175435">
        <w:rPr>
          <w:rFonts w:cs="Guttman Hodes" w:hint="cs"/>
          <w:sz w:val="24"/>
          <w:szCs w:val="24"/>
          <w:rtl/>
        </w:rPr>
        <w:t>,</w:t>
      </w:r>
      <w:r w:rsidR="008E2ADC" w:rsidRPr="004B0558">
        <w:rPr>
          <w:rFonts w:cs="Guttman Hodes" w:hint="cs"/>
          <w:sz w:val="24"/>
          <w:szCs w:val="24"/>
          <w:rtl/>
        </w:rPr>
        <w:t xml:space="preserve"> כדי ש</w:t>
      </w:r>
      <w:r w:rsidR="00727136">
        <w:rPr>
          <w:rFonts w:cs="Guttman Hodes" w:hint="cs"/>
          <w:sz w:val="24"/>
          <w:szCs w:val="24"/>
          <w:rtl/>
        </w:rPr>
        <w:t>על ידי זה</w:t>
      </w:r>
      <w:r w:rsidR="00175435">
        <w:rPr>
          <w:rFonts w:cs="Guttman Hodes" w:hint="cs"/>
          <w:sz w:val="24"/>
          <w:szCs w:val="24"/>
          <w:rtl/>
        </w:rPr>
        <w:t xml:space="preserve"> יתבטלו מפריה ורביה</w:t>
      </w:r>
      <w:r w:rsidR="008E2ADC" w:rsidRPr="004B0558">
        <w:rPr>
          <w:rFonts w:cs="Guttman Hodes" w:hint="cs"/>
          <w:sz w:val="24"/>
          <w:szCs w:val="24"/>
          <w:rtl/>
        </w:rPr>
        <w:t xml:space="preserve"> ולא ידלגו על ק"ץ שנה וכאמור.</w:t>
      </w:r>
    </w:p>
    <w:p w:rsidR="002F0352" w:rsidRPr="004B0558" w:rsidRDefault="008E2ADC" w:rsidP="00E457A4">
      <w:pPr>
        <w:spacing w:after="0"/>
        <w:jc w:val="both"/>
        <w:rPr>
          <w:rFonts w:cs="Guttman Hodes"/>
          <w:sz w:val="24"/>
          <w:szCs w:val="24"/>
          <w:rtl/>
        </w:rPr>
      </w:pPr>
      <w:r w:rsidRPr="004B0558">
        <w:rPr>
          <w:rFonts w:cs="Guttman Hodes" w:hint="cs"/>
          <w:sz w:val="24"/>
          <w:szCs w:val="24"/>
          <w:rtl/>
        </w:rPr>
        <w:t xml:space="preserve"> </w:t>
      </w:r>
    </w:p>
    <w:p w:rsidR="00495BC4" w:rsidRDefault="00495BC4" w:rsidP="00175435">
      <w:pPr>
        <w:spacing w:after="0"/>
        <w:jc w:val="both"/>
        <w:rPr>
          <w:rFonts w:cs="Guttman Hodes"/>
          <w:sz w:val="24"/>
          <w:szCs w:val="24"/>
          <w:rtl/>
        </w:rPr>
      </w:pPr>
      <w:r w:rsidRPr="00495BC4">
        <w:rPr>
          <w:rFonts w:cs="Guttman Hodes" w:hint="cs"/>
          <w:b/>
          <w:bCs/>
          <w:sz w:val="24"/>
          <w:szCs w:val="24"/>
          <w:rtl/>
        </w:rPr>
        <w:t>'</w:t>
      </w:r>
      <w:r w:rsidR="00281578" w:rsidRPr="00495BC4">
        <w:rPr>
          <w:rFonts w:cs="Guttman Hodes" w:hint="cs"/>
          <w:b/>
          <w:bCs/>
          <w:sz w:val="24"/>
          <w:szCs w:val="24"/>
          <w:rtl/>
        </w:rPr>
        <w:t>וי</w:t>
      </w:r>
      <w:r w:rsidR="00E6053E" w:rsidRPr="00495BC4">
        <w:rPr>
          <w:rFonts w:cs="Guttman Hodes" w:hint="cs"/>
          <w:b/>
          <w:bCs/>
          <w:sz w:val="24"/>
          <w:szCs w:val="24"/>
          <w:rtl/>
        </w:rPr>
        <w:t>א</w:t>
      </w:r>
      <w:r w:rsidR="00281578" w:rsidRPr="00495BC4">
        <w:rPr>
          <w:rFonts w:cs="Guttman Hodes" w:hint="cs"/>
          <w:b/>
          <w:bCs/>
          <w:sz w:val="24"/>
          <w:szCs w:val="24"/>
          <w:rtl/>
        </w:rPr>
        <w:t>מר מלך מצרים</w:t>
      </w:r>
      <w:r w:rsidRPr="00495BC4">
        <w:rPr>
          <w:rFonts w:cs="Guttman Hodes" w:hint="cs"/>
          <w:b/>
          <w:bCs/>
          <w:sz w:val="24"/>
          <w:szCs w:val="24"/>
          <w:rtl/>
        </w:rPr>
        <w:t>'</w:t>
      </w:r>
      <w:r w:rsidR="00281578" w:rsidRPr="00495BC4">
        <w:rPr>
          <w:rFonts w:cs="Guttman Hodes" w:hint="cs"/>
          <w:b/>
          <w:bCs/>
          <w:sz w:val="24"/>
          <w:szCs w:val="24"/>
          <w:rtl/>
        </w:rPr>
        <w:t xml:space="preserve"> וכו'</w:t>
      </w:r>
      <w:r w:rsidR="00175435" w:rsidRPr="00495BC4">
        <w:rPr>
          <w:rFonts w:cs="Guttman Hodes" w:hint="cs"/>
          <w:b/>
          <w:bCs/>
          <w:sz w:val="24"/>
          <w:szCs w:val="24"/>
          <w:rtl/>
        </w:rPr>
        <w:t>.</w:t>
      </w:r>
      <w:r w:rsidR="00281578" w:rsidRPr="004B0558">
        <w:rPr>
          <w:rFonts w:cs="Guttman Hodes" w:hint="cs"/>
          <w:sz w:val="24"/>
          <w:szCs w:val="24"/>
          <w:rtl/>
        </w:rPr>
        <w:t xml:space="preserve"> הנה פרעה הרשע בראותו בחזותו שלא הועילו כלום תחבולותיו לסלק מהם השכינה שהיתה מסייעתם</w:t>
      </w:r>
      <w:r>
        <w:rPr>
          <w:rFonts w:cs="Guttman Hodes" w:hint="cs"/>
          <w:sz w:val="24"/>
          <w:szCs w:val="24"/>
          <w:rtl/>
        </w:rPr>
        <w:t>,</w:t>
      </w:r>
      <w:r w:rsidR="00281578" w:rsidRPr="004B0558">
        <w:rPr>
          <w:rFonts w:cs="Guttman Hodes" w:hint="cs"/>
          <w:sz w:val="24"/>
          <w:szCs w:val="24"/>
          <w:rtl/>
        </w:rPr>
        <w:t xml:space="preserve"> לזה יעצוהו כליותיו לעשות ב' עצות נבערות אחרות לגרש מהם השכינה</w:t>
      </w:r>
      <w:r>
        <w:rPr>
          <w:rFonts w:cs="Guttman Hodes" w:hint="cs"/>
          <w:sz w:val="24"/>
          <w:szCs w:val="24"/>
          <w:rtl/>
        </w:rPr>
        <w:t>,</w:t>
      </w:r>
      <w:r w:rsidR="00281578" w:rsidRPr="004B0558">
        <w:rPr>
          <w:rFonts w:cs="Guttman Hodes" w:hint="cs"/>
          <w:sz w:val="24"/>
          <w:szCs w:val="24"/>
          <w:rtl/>
        </w:rPr>
        <w:t xml:space="preserve"> והוא במה שתבע המילדות לדבר עבירה כמ</w:t>
      </w:r>
      <w:r>
        <w:rPr>
          <w:rFonts w:cs="Guttman Hodes" w:hint="cs"/>
          <w:sz w:val="24"/>
          <w:szCs w:val="24"/>
          <w:rtl/>
        </w:rPr>
        <w:t>אמר רז"ל פרק</w:t>
      </w:r>
      <w:r w:rsidR="00281578" w:rsidRPr="004B0558">
        <w:rPr>
          <w:rFonts w:cs="Guttman Hodes" w:hint="cs"/>
          <w:sz w:val="24"/>
          <w:szCs w:val="24"/>
          <w:rtl/>
        </w:rPr>
        <w:t xml:space="preserve"> המקנא (</w:t>
      </w:r>
      <w:r w:rsidR="000F34C4" w:rsidRPr="004B0558">
        <w:rPr>
          <w:rFonts w:cs="Guttman Hodes" w:hint="cs"/>
          <w:sz w:val="24"/>
          <w:szCs w:val="24"/>
          <w:rtl/>
        </w:rPr>
        <w:t>סוטה יא ע"ב</w:t>
      </w:r>
      <w:r w:rsidR="00281578" w:rsidRPr="004B0558">
        <w:rPr>
          <w:rFonts w:cs="Guttman Hodes" w:hint="cs"/>
          <w:sz w:val="24"/>
          <w:szCs w:val="24"/>
          <w:rtl/>
        </w:rPr>
        <w:t>)</w:t>
      </w:r>
      <w:r>
        <w:rPr>
          <w:rFonts w:cs="Guttman Hodes" w:hint="cs"/>
          <w:sz w:val="24"/>
          <w:szCs w:val="24"/>
          <w:rtl/>
        </w:rPr>
        <w:t>,</w:t>
      </w:r>
      <w:r w:rsidR="00281578" w:rsidRPr="004B0558">
        <w:rPr>
          <w:rFonts w:cs="Guttman Hodes" w:hint="cs"/>
          <w:sz w:val="24"/>
          <w:szCs w:val="24"/>
          <w:rtl/>
        </w:rPr>
        <w:t xml:space="preserve"> וכל מקום ש</w:t>
      </w:r>
      <w:r>
        <w:rPr>
          <w:rFonts w:cs="Guttman Hodes" w:hint="cs"/>
          <w:sz w:val="24"/>
          <w:szCs w:val="24"/>
          <w:rtl/>
        </w:rPr>
        <w:t>אתה מוצא ערוה אין שם קדושה וכמו שנאמר</w:t>
      </w:r>
      <w:r w:rsidR="00874E71" w:rsidRPr="004B0558">
        <w:rPr>
          <w:rFonts w:cs="Guttman Hodes" w:hint="cs"/>
          <w:sz w:val="24"/>
          <w:szCs w:val="24"/>
          <w:rtl/>
        </w:rPr>
        <w:t xml:space="preserve"> (</w:t>
      </w:r>
      <w:r w:rsidR="000F34C4" w:rsidRPr="004B0558">
        <w:rPr>
          <w:rFonts w:cs="Guttman Hodes" w:hint="cs"/>
          <w:sz w:val="24"/>
          <w:szCs w:val="24"/>
          <w:rtl/>
        </w:rPr>
        <w:t>דברים כג טו</w:t>
      </w:r>
      <w:r w:rsidR="00874E71" w:rsidRPr="004B0558">
        <w:rPr>
          <w:rFonts w:cs="Guttman Hodes" w:hint="cs"/>
          <w:sz w:val="24"/>
          <w:szCs w:val="24"/>
          <w:rtl/>
        </w:rPr>
        <w:t>)</w:t>
      </w:r>
      <w:r w:rsidR="00281578" w:rsidRPr="004B0558">
        <w:rPr>
          <w:rFonts w:cs="Guttman Hodes" w:hint="cs"/>
          <w:sz w:val="24"/>
          <w:szCs w:val="24"/>
          <w:rtl/>
        </w:rPr>
        <w:t xml:space="preserve"> </w:t>
      </w:r>
      <w:r>
        <w:rPr>
          <w:rFonts w:cs="Guttman Hodes" w:hint="cs"/>
          <w:sz w:val="24"/>
          <w:szCs w:val="24"/>
          <w:rtl/>
        </w:rPr>
        <w:t>'</w:t>
      </w:r>
      <w:r w:rsidR="00281578" w:rsidRPr="004B0558">
        <w:rPr>
          <w:rFonts w:cs="Guttman Hodes" w:hint="cs"/>
          <w:sz w:val="24"/>
          <w:szCs w:val="24"/>
          <w:rtl/>
        </w:rPr>
        <w:t xml:space="preserve">ולא יראה </w:t>
      </w:r>
      <w:r w:rsidR="00CD4BAE" w:rsidRPr="004B0558">
        <w:rPr>
          <w:rFonts w:cs="Guttman Hodes" w:hint="cs"/>
          <w:sz w:val="24"/>
          <w:szCs w:val="24"/>
          <w:rtl/>
        </w:rPr>
        <w:t>בך ערות דבר ושב מאחריך</w:t>
      </w:r>
      <w:r>
        <w:rPr>
          <w:rFonts w:cs="Guttman Hodes" w:hint="cs"/>
          <w:sz w:val="24"/>
          <w:szCs w:val="24"/>
          <w:rtl/>
        </w:rPr>
        <w:t>'. גם לומר</w:t>
      </w:r>
      <w:r w:rsidR="00CD4BAE" w:rsidRPr="004B0558">
        <w:rPr>
          <w:rFonts w:cs="Guttman Hodes" w:hint="cs"/>
          <w:sz w:val="24"/>
          <w:szCs w:val="24"/>
          <w:rtl/>
        </w:rPr>
        <w:t xml:space="preserve"> להם להרוג הילדים</w:t>
      </w:r>
      <w:r>
        <w:rPr>
          <w:rFonts w:cs="Guttman Hodes" w:hint="cs"/>
          <w:sz w:val="24"/>
          <w:szCs w:val="24"/>
          <w:rtl/>
        </w:rPr>
        <w:t>,</w:t>
      </w:r>
      <w:r w:rsidR="00CD4BAE" w:rsidRPr="004B0558">
        <w:rPr>
          <w:rFonts w:cs="Guttman Hodes" w:hint="cs"/>
          <w:sz w:val="24"/>
          <w:szCs w:val="24"/>
          <w:rtl/>
        </w:rPr>
        <w:t xml:space="preserve"> </w:t>
      </w:r>
      <w:r w:rsidR="00874E71" w:rsidRPr="004B0558">
        <w:rPr>
          <w:rFonts w:cs="Guttman Hodes" w:hint="cs"/>
          <w:sz w:val="24"/>
          <w:szCs w:val="24"/>
          <w:rtl/>
        </w:rPr>
        <w:t>והשופך דמים הרי זה</w:t>
      </w:r>
      <w:r w:rsidR="00CD4BAE" w:rsidRPr="004B0558">
        <w:rPr>
          <w:rFonts w:cs="Guttman Hodes" w:hint="cs"/>
          <w:sz w:val="24"/>
          <w:szCs w:val="24"/>
          <w:rtl/>
        </w:rPr>
        <w:t xml:space="preserve"> ממעט הצלם והדמות וגורם לשכינה שנסתלק מישראל כמ</w:t>
      </w:r>
      <w:r>
        <w:rPr>
          <w:rFonts w:cs="Guttman Hodes" w:hint="cs"/>
          <w:sz w:val="24"/>
          <w:szCs w:val="24"/>
          <w:rtl/>
        </w:rPr>
        <w:t>ו שאמרו פרק הבא על יבמתו</w:t>
      </w:r>
      <w:r w:rsidR="00935A70" w:rsidRPr="004B0558">
        <w:rPr>
          <w:rFonts w:cs="Guttman Hodes" w:hint="cs"/>
          <w:sz w:val="24"/>
          <w:szCs w:val="24"/>
          <w:rtl/>
        </w:rPr>
        <w:t xml:space="preserve"> (</w:t>
      </w:r>
      <w:r>
        <w:rPr>
          <w:rFonts w:cs="Guttman Hodes" w:hint="cs"/>
          <w:sz w:val="24"/>
          <w:szCs w:val="24"/>
          <w:rtl/>
        </w:rPr>
        <w:t>יבמות סג ב'</w:t>
      </w:r>
      <w:r w:rsidR="00935A70" w:rsidRPr="004B0558">
        <w:rPr>
          <w:rFonts w:cs="Guttman Hodes" w:hint="cs"/>
          <w:sz w:val="24"/>
          <w:szCs w:val="24"/>
          <w:rtl/>
        </w:rPr>
        <w:t>)</w:t>
      </w:r>
      <w:r>
        <w:rPr>
          <w:rFonts w:cs="Guttman Hodes" w:hint="cs"/>
          <w:sz w:val="24"/>
          <w:szCs w:val="24"/>
          <w:rtl/>
        </w:rPr>
        <w:t>.</w:t>
      </w:r>
      <w:r w:rsidR="00935A70" w:rsidRPr="004B0558">
        <w:rPr>
          <w:rFonts w:cs="Guttman Hodes" w:hint="cs"/>
          <w:sz w:val="24"/>
          <w:szCs w:val="24"/>
          <w:rtl/>
        </w:rPr>
        <w:t xml:space="preserve"> </w:t>
      </w:r>
    </w:p>
    <w:p w:rsidR="00E07B8E" w:rsidRDefault="00935A70" w:rsidP="00E07B8E">
      <w:pPr>
        <w:spacing w:after="0"/>
        <w:jc w:val="both"/>
        <w:rPr>
          <w:rFonts w:cs="Guttman Hodes"/>
          <w:sz w:val="24"/>
          <w:szCs w:val="24"/>
          <w:rtl/>
        </w:rPr>
      </w:pPr>
      <w:r w:rsidRPr="004B0558">
        <w:rPr>
          <w:rFonts w:cs="Guttman Hodes" w:hint="cs"/>
          <w:sz w:val="24"/>
          <w:szCs w:val="24"/>
          <w:rtl/>
        </w:rPr>
        <w:t xml:space="preserve">ואמר </w:t>
      </w:r>
      <w:r w:rsidR="00495BC4">
        <w:rPr>
          <w:rFonts w:cs="Guttman Hodes" w:hint="cs"/>
          <w:sz w:val="24"/>
          <w:szCs w:val="24"/>
          <w:rtl/>
        </w:rPr>
        <w:t>'</w:t>
      </w:r>
      <w:r w:rsidRPr="004B0558">
        <w:rPr>
          <w:rFonts w:cs="Guttman Hodes" w:hint="cs"/>
          <w:sz w:val="24"/>
          <w:szCs w:val="24"/>
          <w:rtl/>
        </w:rPr>
        <w:t>אשר</w:t>
      </w:r>
      <w:r w:rsidR="00495BC4">
        <w:rPr>
          <w:rFonts w:cs="Guttman Hodes" w:hint="cs"/>
          <w:sz w:val="24"/>
          <w:szCs w:val="24"/>
          <w:rtl/>
        </w:rPr>
        <w:t xml:space="preserve"> שם האחת שפרה ושם השנית</w:t>
      </w:r>
      <w:r w:rsidR="00CD4BAE" w:rsidRPr="004B0558">
        <w:rPr>
          <w:rFonts w:cs="Guttman Hodes" w:hint="cs"/>
          <w:sz w:val="24"/>
          <w:szCs w:val="24"/>
          <w:rtl/>
        </w:rPr>
        <w:t xml:space="preserve"> פועה</w:t>
      </w:r>
      <w:r w:rsidR="00495BC4">
        <w:rPr>
          <w:rFonts w:cs="Guttman Hodes" w:hint="cs"/>
          <w:sz w:val="24"/>
          <w:szCs w:val="24"/>
          <w:rtl/>
        </w:rPr>
        <w:t>'</w:t>
      </w:r>
      <w:r w:rsidR="00CD4BAE" w:rsidRPr="004B0558">
        <w:rPr>
          <w:rFonts w:cs="Guttman Hodes" w:hint="cs"/>
          <w:sz w:val="24"/>
          <w:szCs w:val="24"/>
          <w:rtl/>
        </w:rPr>
        <w:t xml:space="preserve"> הוא כמ</w:t>
      </w:r>
      <w:r w:rsidR="00E07B8E">
        <w:rPr>
          <w:rFonts w:cs="Guttman Hodes" w:hint="cs"/>
          <w:sz w:val="24"/>
          <w:szCs w:val="24"/>
          <w:rtl/>
        </w:rPr>
        <w:t xml:space="preserve">אמרם </w:t>
      </w:r>
      <w:r w:rsidR="00CD4BAE" w:rsidRPr="004B0558">
        <w:rPr>
          <w:rFonts w:cs="Guttman Hodes" w:hint="cs"/>
          <w:sz w:val="24"/>
          <w:szCs w:val="24"/>
          <w:rtl/>
        </w:rPr>
        <w:t>ז"ל</w:t>
      </w:r>
      <w:r w:rsidRPr="004B0558">
        <w:rPr>
          <w:rFonts w:cs="Guttman Hodes" w:hint="cs"/>
          <w:sz w:val="24"/>
          <w:szCs w:val="24"/>
          <w:rtl/>
        </w:rPr>
        <w:t xml:space="preserve"> (</w:t>
      </w:r>
      <w:r w:rsidR="00B60A2C" w:rsidRPr="004B0558">
        <w:rPr>
          <w:rFonts w:cs="Guttman Hodes" w:hint="cs"/>
          <w:sz w:val="24"/>
          <w:szCs w:val="24"/>
          <w:rtl/>
        </w:rPr>
        <w:t>שם</w:t>
      </w:r>
      <w:r w:rsidRPr="004B0558">
        <w:rPr>
          <w:rFonts w:cs="Guttman Hodes" w:hint="cs"/>
          <w:sz w:val="24"/>
          <w:szCs w:val="24"/>
          <w:rtl/>
        </w:rPr>
        <w:t>)</w:t>
      </w:r>
      <w:r w:rsidR="00CD4BAE" w:rsidRPr="004B0558">
        <w:rPr>
          <w:rFonts w:cs="Guttman Hodes" w:hint="cs"/>
          <w:sz w:val="24"/>
          <w:szCs w:val="24"/>
          <w:rtl/>
        </w:rPr>
        <w:t xml:space="preserve"> או אשה ובתה או כלה וחמותה</w:t>
      </w:r>
      <w:r w:rsidR="00E07B8E">
        <w:rPr>
          <w:rFonts w:cs="Guttman Hodes" w:hint="cs"/>
          <w:sz w:val="24"/>
          <w:szCs w:val="24"/>
          <w:rtl/>
        </w:rPr>
        <w:t>,</w:t>
      </w:r>
      <w:r w:rsidR="00CD4BAE" w:rsidRPr="004B0558">
        <w:rPr>
          <w:rFonts w:cs="Guttman Hodes" w:hint="cs"/>
          <w:sz w:val="24"/>
          <w:szCs w:val="24"/>
          <w:rtl/>
        </w:rPr>
        <w:t xml:space="preserve"> ונגד מי ששמה שפרה דהיינו או הכלה או הבת שעדיין היו קטנים ויפים תבעה </w:t>
      </w:r>
      <w:r w:rsidR="0023018E" w:rsidRPr="004B0558">
        <w:rPr>
          <w:rFonts w:cs="Guttman Hodes" w:hint="cs"/>
          <w:sz w:val="24"/>
          <w:szCs w:val="24"/>
          <w:rtl/>
        </w:rPr>
        <w:t>לדבר עבירה כדי שתשמע אליו ותגרום לשכינה שתסתלק מביניהם ח"ו</w:t>
      </w:r>
      <w:r w:rsidR="00E07B8E">
        <w:rPr>
          <w:rFonts w:cs="Guttman Hodes" w:hint="cs"/>
          <w:sz w:val="24"/>
          <w:szCs w:val="24"/>
          <w:rtl/>
        </w:rPr>
        <w:t>,</w:t>
      </w:r>
      <w:r w:rsidR="0023018E" w:rsidRPr="004B0558">
        <w:rPr>
          <w:rFonts w:cs="Guttman Hodes" w:hint="cs"/>
          <w:sz w:val="24"/>
          <w:szCs w:val="24"/>
          <w:rtl/>
        </w:rPr>
        <w:t xml:space="preserve"> </w:t>
      </w:r>
      <w:r w:rsidR="00F4183B" w:rsidRPr="004B0558">
        <w:rPr>
          <w:rFonts w:cs="Guttman Hodes" w:hint="cs"/>
          <w:sz w:val="24"/>
          <w:szCs w:val="24"/>
          <w:rtl/>
        </w:rPr>
        <w:t>ו</w:t>
      </w:r>
      <w:r w:rsidR="0023018E" w:rsidRPr="004B0558">
        <w:rPr>
          <w:rFonts w:cs="Guttman Hodes" w:hint="cs"/>
          <w:sz w:val="24"/>
          <w:szCs w:val="24"/>
          <w:rtl/>
        </w:rPr>
        <w:t xml:space="preserve">נגד מי ששמה פועה דהיינו אמה או חמותה אמר לה להרוג את </w:t>
      </w:r>
      <w:r w:rsidR="0023018E" w:rsidRPr="004B0558">
        <w:rPr>
          <w:rFonts w:cs="Guttman Hodes" w:hint="cs"/>
          <w:sz w:val="24"/>
          <w:szCs w:val="24"/>
          <w:rtl/>
        </w:rPr>
        <w:lastRenderedPageBreak/>
        <w:t xml:space="preserve">הילדים כדי שתסתלק השכינה ויתמעט מהם </w:t>
      </w:r>
      <w:r w:rsidR="00727136">
        <w:rPr>
          <w:rFonts w:cs="Guttman Hodes" w:hint="cs"/>
          <w:sz w:val="24"/>
          <w:szCs w:val="24"/>
          <w:rtl/>
        </w:rPr>
        <w:t>על ידי זה</w:t>
      </w:r>
      <w:r w:rsidR="0023018E" w:rsidRPr="004B0558">
        <w:rPr>
          <w:rFonts w:cs="Guttman Hodes" w:hint="cs"/>
          <w:sz w:val="24"/>
          <w:szCs w:val="24"/>
          <w:rtl/>
        </w:rPr>
        <w:t xml:space="preserve"> הריבוי ח"ו</w:t>
      </w:r>
      <w:r w:rsidR="00E07B8E">
        <w:rPr>
          <w:rFonts w:cs="Guttman Hodes" w:hint="cs"/>
          <w:sz w:val="24"/>
          <w:szCs w:val="24"/>
          <w:rtl/>
        </w:rPr>
        <w:t>. ואפשר לומר</w:t>
      </w:r>
      <w:r w:rsidR="0023018E" w:rsidRPr="004B0558">
        <w:rPr>
          <w:rFonts w:cs="Guttman Hodes" w:hint="cs"/>
          <w:sz w:val="24"/>
          <w:szCs w:val="24"/>
          <w:rtl/>
        </w:rPr>
        <w:t xml:space="preserve"> בהיפך והוא </w:t>
      </w:r>
      <w:r w:rsidR="00D11DE7">
        <w:rPr>
          <w:rFonts w:cs="Guttman Hodes" w:hint="cs"/>
          <w:sz w:val="24"/>
          <w:szCs w:val="24"/>
          <w:rtl/>
        </w:rPr>
        <w:t>על פי</w:t>
      </w:r>
      <w:r w:rsidR="0023018E" w:rsidRPr="004B0558">
        <w:rPr>
          <w:rFonts w:cs="Guttman Hodes" w:hint="cs"/>
          <w:sz w:val="24"/>
          <w:szCs w:val="24"/>
          <w:rtl/>
        </w:rPr>
        <w:t xml:space="preserve"> פי</w:t>
      </w:r>
      <w:r w:rsidR="00E07B8E">
        <w:rPr>
          <w:rFonts w:cs="Guttman Hodes" w:hint="cs"/>
          <w:sz w:val="24"/>
          <w:szCs w:val="24"/>
          <w:rtl/>
        </w:rPr>
        <w:t>רוש רש"י שפירש</w:t>
      </w:r>
      <w:r w:rsidR="0023018E" w:rsidRPr="004B0558">
        <w:rPr>
          <w:rFonts w:cs="Guttman Hodes" w:hint="cs"/>
          <w:sz w:val="24"/>
          <w:szCs w:val="24"/>
          <w:rtl/>
        </w:rPr>
        <w:t xml:space="preserve"> שפרה זו יוכבד פועה זו מרים</w:t>
      </w:r>
      <w:r w:rsidR="00E07B8E">
        <w:rPr>
          <w:rFonts w:cs="Guttman Hodes" w:hint="cs"/>
          <w:sz w:val="24"/>
          <w:szCs w:val="24"/>
          <w:rtl/>
        </w:rPr>
        <w:t>, והוא על דרך שאמרו בסוף</w:t>
      </w:r>
      <w:r w:rsidR="0023018E" w:rsidRPr="004B0558">
        <w:rPr>
          <w:rFonts w:cs="Guttman Hodes" w:hint="cs"/>
          <w:sz w:val="24"/>
          <w:szCs w:val="24"/>
          <w:rtl/>
        </w:rPr>
        <w:t xml:space="preserve"> פרק המקנא</w:t>
      </w:r>
      <w:r w:rsidR="00F4183B" w:rsidRPr="004B0558">
        <w:rPr>
          <w:rFonts w:cs="Guttman Hodes" w:hint="cs"/>
          <w:sz w:val="24"/>
          <w:szCs w:val="24"/>
          <w:rtl/>
        </w:rPr>
        <w:t xml:space="preserve"> (</w:t>
      </w:r>
      <w:r w:rsidR="00B60A2C" w:rsidRPr="004B0558">
        <w:rPr>
          <w:rFonts w:cs="Guttman Hodes" w:hint="cs"/>
          <w:sz w:val="24"/>
          <w:szCs w:val="24"/>
          <w:rtl/>
        </w:rPr>
        <w:t>שם</w:t>
      </w:r>
      <w:r w:rsidR="00F4183B" w:rsidRPr="004B0558">
        <w:rPr>
          <w:rFonts w:cs="Guttman Hodes" w:hint="cs"/>
          <w:sz w:val="24"/>
          <w:szCs w:val="24"/>
          <w:rtl/>
        </w:rPr>
        <w:t>)</w:t>
      </w:r>
      <w:r w:rsidR="0023018E" w:rsidRPr="004B0558">
        <w:rPr>
          <w:rFonts w:cs="Guttman Hodes" w:hint="cs"/>
          <w:sz w:val="24"/>
          <w:szCs w:val="24"/>
          <w:rtl/>
        </w:rPr>
        <w:t xml:space="preserve"> שבת ק"ל שנה היתה יוכבד ונעשה לה נס ונתעדן הבשר ונתפשטו הקמטים וחזר היופי למקומו</w:t>
      </w:r>
      <w:r w:rsidR="00E07B8E">
        <w:rPr>
          <w:rFonts w:cs="Guttman Hodes" w:hint="cs"/>
          <w:sz w:val="24"/>
          <w:szCs w:val="24"/>
          <w:rtl/>
        </w:rPr>
        <w:t>,</w:t>
      </w:r>
      <w:r w:rsidR="0023018E" w:rsidRPr="004B0558">
        <w:rPr>
          <w:rFonts w:cs="Guttman Hodes" w:hint="cs"/>
          <w:sz w:val="24"/>
          <w:szCs w:val="24"/>
          <w:rtl/>
        </w:rPr>
        <w:t xml:space="preserve"> ולזה קרא אותה שפרה שחזרה להיות שפירא יפת תואר ויפת מראה אחרי שהזקינה והיופי חלף הלך לו</w:t>
      </w:r>
      <w:r w:rsidR="00E07B8E">
        <w:rPr>
          <w:rFonts w:cs="Guttman Hodes" w:hint="cs"/>
          <w:sz w:val="24"/>
          <w:szCs w:val="24"/>
          <w:rtl/>
        </w:rPr>
        <w:t>,</w:t>
      </w:r>
      <w:r w:rsidR="0023018E" w:rsidRPr="004B0558">
        <w:rPr>
          <w:rFonts w:cs="Guttman Hodes" w:hint="cs"/>
          <w:sz w:val="24"/>
          <w:szCs w:val="24"/>
          <w:rtl/>
        </w:rPr>
        <w:t xml:space="preserve"> ולה </w:t>
      </w:r>
      <w:r w:rsidR="00E07B8E">
        <w:rPr>
          <w:rFonts w:cs="Guttman Hodes" w:hint="cs"/>
          <w:sz w:val="24"/>
          <w:szCs w:val="24"/>
          <w:rtl/>
        </w:rPr>
        <w:t>תבעה לדבר עבירה,</w:t>
      </w:r>
      <w:r w:rsidR="00DD5A93" w:rsidRPr="004B0558">
        <w:rPr>
          <w:rFonts w:cs="Guttman Hodes" w:hint="cs"/>
          <w:sz w:val="24"/>
          <w:szCs w:val="24"/>
          <w:rtl/>
        </w:rPr>
        <w:t xml:space="preserve"> אך לבתה או לכלתה שהיו אז קטנים הרבה לא עלה על דעתו שישמעו לו</w:t>
      </w:r>
      <w:r w:rsidR="00E07B8E">
        <w:rPr>
          <w:rFonts w:cs="Guttman Hodes" w:hint="cs"/>
          <w:sz w:val="24"/>
          <w:szCs w:val="24"/>
          <w:rtl/>
        </w:rPr>
        <w:t>,</w:t>
      </w:r>
      <w:r w:rsidR="00DD5A93" w:rsidRPr="004B0558">
        <w:rPr>
          <w:rFonts w:cs="Guttman Hodes" w:hint="cs"/>
          <w:sz w:val="24"/>
          <w:szCs w:val="24"/>
          <w:rtl/>
        </w:rPr>
        <w:t xml:space="preserve"> לכן צום להרוג הילדים</w:t>
      </w:r>
      <w:r w:rsidR="00E07B8E">
        <w:rPr>
          <w:rFonts w:cs="Guttman Hodes" w:hint="cs"/>
          <w:sz w:val="24"/>
          <w:szCs w:val="24"/>
          <w:rtl/>
        </w:rPr>
        <w:t xml:space="preserve"> מסיבה הנזכרת</w:t>
      </w:r>
      <w:r w:rsidR="009542F9" w:rsidRPr="004B0558">
        <w:rPr>
          <w:rFonts w:cs="Guttman Hodes" w:hint="cs"/>
          <w:sz w:val="24"/>
          <w:szCs w:val="24"/>
          <w:rtl/>
        </w:rPr>
        <w:t xml:space="preserve"> שהיא למעט מהם הריבוי ולגרש מהם השכינה ולא ידלגו על הק"ץ כאמור. ו</w:t>
      </w:r>
      <w:r w:rsidR="00E025E6">
        <w:rPr>
          <w:rFonts w:cs="Guttman Hodes" w:hint="cs"/>
          <w:sz w:val="24"/>
          <w:szCs w:val="24"/>
          <w:rtl/>
        </w:rPr>
        <w:t>אומרו</w:t>
      </w:r>
      <w:r w:rsidR="009542F9" w:rsidRPr="004B0558">
        <w:rPr>
          <w:rFonts w:cs="Guttman Hodes" w:hint="cs"/>
          <w:sz w:val="24"/>
          <w:szCs w:val="24"/>
          <w:rtl/>
        </w:rPr>
        <w:t xml:space="preserve"> </w:t>
      </w:r>
      <w:r w:rsidR="00E07B8E">
        <w:rPr>
          <w:rFonts w:cs="Guttman Hodes" w:hint="cs"/>
          <w:sz w:val="24"/>
          <w:szCs w:val="24"/>
          <w:rtl/>
        </w:rPr>
        <w:t>'</w:t>
      </w:r>
      <w:r w:rsidR="009542F9" w:rsidRPr="004B0558">
        <w:rPr>
          <w:rFonts w:cs="Guttman Hodes" w:hint="cs"/>
          <w:sz w:val="24"/>
          <w:szCs w:val="24"/>
          <w:rtl/>
        </w:rPr>
        <w:t>ויאמר מלך מצרים וכו' ויאמר בילדכן</w:t>
      </w:r>
      <w:r w:rsidR="00E07B8E">
        <w:rPr>
          <w:rFonts w:cs="Guttman Hodes" w:hint="cs"/>
          <w:sz w:val="24"/>
          <w:szCs w:val="24"/>
          <w:rtl/>
        </w:rPr>
        <w:t>'</w:t>
      </w:r>
      <w:r w:rsidR="009542F9" w:rsidRPr="004B0558">
        <w:rPr>
          <w:rFonts w:cs="Guttman Hodes" w:hint="cs"/>
          <w:sz w:val="24"/>
          <w:szCs w:val="24"/>
          <w:rtl/>
        </w:rPr>
        <w:t xml:space="preserve"> וכו' תרי זמני </w:t>
      </w:r>
      <w:r w:rsidR="00E07B8E">
        <w:rPr>
          <w:rFonts w:cs="Guttman Hodes" w:hint="cs"/>
          <w:sz w:val="24"/>
          <w:szCs w:val="24"/>
          <w:rtl/>
        </w:rPr>
        <w:t>'</w:t>
      </w:r>
      <w:r w:rsidR="009542F9" w:rsidRPr="004B0558">
        <w:rPr>
          <w:rFonts w:cs="Guttman Hodes" w:hint="cs"/>
          <w:sz w:val="24"/>
          <w:szCs w:val="24"/>
          <w:rtl/>
        </w:rPr>
        <w:t>ויאמר</w:t>
      </w:r>
      <w:r w:rsidR="00E07B8E">
        <w:rPr>
          <w:rFonts w:cs="Guttman Hodes" w:hint="cs"/>
          <w:sz w:val="24"/>
          <w:szCs w:val="24"/>
          <w:rtl/>
        </w:rPr>
        <w:t>', חד לגופה וחד לדרשה לומר שאמר להן שיהיו נשמעים לו לדבר עבירה</w:t>
      </w:r>
      <w:r w:rsidR="009542F9" w:rsidRPr="004B0558">
        <w:rPr>
          <w:rFonts w:cs="Guttman Hodes" w:hint="cs"/>
          <w:sz w:val="24"/>
          <w:szCs w:val="24"/>
          <w:rtl/>
        </w:rPr>
        <w:t xml:space="preserve"> כד</w:t>
      </w:r>
      <w:r w:rsidR="00E07B8E">
        <w:rPr>
          <w:rFonts w:cs="Guttman Hodes" w:hint="cs"/>
          <w:sz w:val="24"/>
          <w:szCs w:val="24"/>
          <w:rtl/>
        </w:rPr>
        <w:t xml:space="preserve">רשת </w:t>
      </w:r>
      <w:r w:rsidR="009542F9" w:rsidRPr="004B0558">
        <w:rPr>
          <w:rFonts w:cs="Guttman Hodes" w:hint="cs"/>
          <w:sz w:val="24"/>
          <w:szCs w:val="24"/>
          <w:rtl/>
        </w:rPr>
        <w:t>רז"ל שהיא מכונה בשם אמירה</w:t>
      </w:r>
      <w:r w:rsidR="00E07B8E">
        <w:rPr>
          <w:rFonts w:cs="Guttman Hodes" w:hint="cs"/>
          <w:sz w:val="24"/>
          <w:szCs w:val="24"/>
          <w:rtl/>
        </w:rPr>
        <w:t>,</w:t>
      </w:r>
      <w:r w:rsidR="009542F9" w:rsidRPr="004B0558">
        <w:rPr>
          <w:rFonts w:cs="Guttman Hodes" w:hint="cs"/>
          <w:sz w:val="24"/>
          <w:szCs w:val="24"/>
          <w:rtl/>
        </w:rPr>
        <w:t xml:space="preserve"> </w:t>
      </w:r>
      <w:r w:rsidR="00114937">
        <w:rPr>
          <w:rFonts w:cs="Guttman Hodes" w:hint="cs"/>
          <w:sz w:val="24"/>
          <w:szCs w:val="24"/>
          <w:rtl/>
        </w:rPr>
        <w:t>שנאמר</w:t>
      </w:r>
      <w:r w:rsidR="00E267C6" w:rsidRPr="004B0558">
        <w:rPr>
          <w:rFonts w:cs="Guttman Hodes" w:hint="cs"/>
          <w:sz w:val="24"/>
          <w:szCs w:val="24"/>
          <w:rtl/>
        </w:rPr>
        <w:t xml:space="preserve"> (</w:t>
      </w:r>
      <w:r w:rsidR="00E8657E" w:rsidRPr="004B0558">
        <w:rPr>
          <w:rFonts w:cs="Guttman Hodes" w:hint="cs"/>
          <w:sz w:val="24"/>
          <w:szCs w:val="24"/>
          <w:rtl/>
        </w:rPr>
        <w:t>ירמיה ג א</w:t>
      </w:r>
      <w:r w:rsidR="00E267C6" w:rsidRPr="004B0558">
        <w:rPr>
          <w:rFonts w:cs="Guttman Hodes" w:hint="cs"/>
          <w:sz w:val="24"/>
          <w:szCs w:val="24"/>
          <w:rtl/>
        </w:rPr>
        <w:t>)</w:t>
      </w:r>
      <w:r w:rsidR="009542F9" w:rsidRPr="004B0558">
        <w:rPr>
          <w:rFonts w:cs="Guttman Hodes" w:hint="cs"/>
          <w:sz w:val="24"/>
          <w:szCs w:val="24"/>
          <w:rtl/>
        </w:rPr>
        <w:t xml:space="preserve"> </w:t>
      </w:r>
      <w:r w:rsidR="00E07B8E">
        <w:rPr>
          <w:rFonts w:cs="Guttman Hodes" w:hint="cs"/>
          <w:sz w:val="24"/>
          <w:szCs w:val="24"/>
          <w:rtl/>
        </w:rPr>
        <w:t>'</w:t>
      </w:r>
      <w:r w:rsidR="009542F9" w:rsidRPr="004B0558">
        <w:rPr>
          <w:rFonts w:cs="Guttman Hodes" w:hint="cs"/>
          <w:sz w:val="24"/>
          <w:szCs w:val="24"/>
          <w:rtl/>
        </w:rPr>
        <w:t>לאמר הן ישלח איש את אשתו</w:t>
      </w:r>
      <w:r w:rsidR="00E07B8E">
        <w:rPr>
          <w:rFonts w:cs="Guttman Hodes" w:hint="cs"/>
          <w:sz w:val="24"/>
          <w:szCs w:val="24"/>
          <w:rtl/>
        </w:rPr>
        <w:t>'</w:t>
      </w:r>
      <w:r w:rsidR="009542F9" w:rsidRPr="004B0558">
        <w:rPr>
          <w:rFonts w:cs="Guttman Hodes" w:hint="cs"/>
          <w:sz w:val="24"/>
          <w:szCs w:val="24"/>
          <w:rtl/>
        </w:rPr>
        <w:t xml:space="preserve"> וכו'.</w:t>
      </w:r>
    </w:p>
    <w:p w:rsidR="00E317F6" w:rsidRPr="00E07B8E" w:rsidRDefault="009542F9" w:rsidP="00E07B8E">
      <w:pPr>
        <w:spacing w:after="0"/>
        <w:jc w:val="both"/>
        <w:rPr>
          <w:rFonts w:cs="Guttman Hodes"/>
          <w:sz w:val="24"/>
          <w:szCs w:val="24"/>
          <w:rtl/>
        </w:rPr>
      </w:pPr>
      <w:r w:rsidRPr="004B0558">
        <w:rPr>
          <w:rFonts w:cs="Guttman Hodes" w:hint="cs"/>
          <w:sz w:val="24"/>
          <w:szCs w:val="24"/>
          <w:rtl/>
        </w:rPr>
        <w:t xml:space="preserve"> </w:t>
      </w:r>
    </w:p>
    <w:p w:rsidR="00012FE6" w:rsidRDefault="009542F9" w:rsidP="004B0558">
      <w:pPr>
        <w:spacing w:after="0"/>
        <w:jc w:val="both"/>
        <w:rPr>
          <w:rFonts w:cs="Guttman Hodes"/>
          <w:sz w:val="24"/>
          <w:szCs w:val="24"/>
          <w:rtl/>
        </w:rPr>
      </w:pPr>
      <w:r w:rsidRPr="004B0558">
        <w:rPr>
          <w:rFonts w:cs="Guttman Hodes" w:hint="cs"/>
          <w:sz w:val="24"/>
          <w:szCs w:val="24"/>
          <w:rtl/>
        </w:rPr>
        <w:t>וכדי להבין ויכוח פרעה עם המילדות החכמות אקדים קצת הקדמות ומ</w:t>
      </w:r>
      <w:r w:rsidR="00E07B8E">
        <w:rPr>
          <w:rFonts w:cs="Guttman Hodes" w:hint="cs"/>
          <w:sz w:val="24"/>
          <w:szCs w:val="24"/>
          <w:rtl/>
        </w:rPr>
        <w:t xml:space="preserve">אמרי </w:t>
      </w:r>
      <w:r w:rsidRPr="004B0558">
        <w:rPr>
          <w:rFonts w:cs="Guttman Hodes" w:hint="cs"/>
          <w:sz w:val="24"/>
          <w:szCs w:val="24"/>
          <w:rtl/>
        </w:rPr>
        <w:t>רז"ל</w:t>
      </w:r>
      <w:r w:rsidR="00E07B8E">
        <w:rPr>
          <w:rFonts w:cs="Guttman Hodes" w:hint="cs"/>
          <w:sz w:val="24"/>
          <w:szCs w:val="24"/>
          <w:rtl/>
        </w:rPr>
        <w:t>.</w:t>
      </w:r>
      <w:r w:rsidR="00012FE6">
        <w:rPr>
          <w:rFonts w:cs="Guttman Hodes" w:hint="cs"/>
          <w:sz w:val="24"/>
          <w:szCs w:val="24"/>
          <w:rtl/>
        </w:rPr>
        <w:t xml:space="preserve"> הראשונה היא מה שכתב מוהר"י רוזאניס תחלת ספר פרק ד'</w:t>
      </w:r>
      <w:r w:rsidRPr="004B0558">
        <w:rPr>
          <w:rFonts w:cs="Guttman Hodes" w:hint="cs"/>
          <w:sz w:val="24"/>
          <w:szCs w:val="24"/>
          <w:rtl/>
        </w:rPr>
        <w:t xml:space="preserve"> דרך האתרים</w:t>
      </w:r>
      <w:r w:rsidR="00012FE6">
        <w:rPr>
          <w:rFonts w:cs="Guttman Hodes" w:hint="cs"/>
          <w:sz w:val="24"/>
          <w:szCs w:val="24"/>
          <w:rtl/>
        </w:rPr>
        <w:t>,</w:t>
      </w:r>
      <w:r w:rsidRPr="004B0558">
        <w:rPr>
          <w:rFonts w:cs="Guttman Hodes" w:hint="cs"/>
          <w:sz w:val="24"/>
          <w:szCs w:val="24"/>
          <w:rtl/>
        </w:rPr>
        <w:t xml:space="preserve"> שיש מחלוקת קדום בין א</w:t>
      </w:r>
      <w:r w:rsidR="00012FE6">
        <w:rPr>
          <w:rFonts w:cs="Guttman Hodes" w:hint="cs"/>
          <w:sz w:val="24"/>
          <w:szCs w:val="24"/>
          <w:rtl/>
        </w:rPr>
        <w:t>בות העולם אם ישראל יצאו מכלל בני נח</w:t>
      </w:r>
      <w:r w:rsidRPr="004B0558">
        <w:rPr>
          <w:rFonts w:cs="Guttman Hodes" w:hint="cs"/>
          <w:sz w:val="24"/>
          <w:szCs w:val="24"/>
          <w:rtl/>
        </w:rPr>
        <w:t xml:space="preserve"> אם לאו</w:t>
      </w:r>
      <w:r w:rsidR="00012FE6">
        <w:rPr>
          <w:rFonts w:cs="Guttman Hodes" w:hint="cs"/>
          <w:sz w:val="24"/>
          <w:szCs w:val="24"/>
          <w:rtl/>
        </w:rPr>
        <w:t>,</w:t>
      </w:r>
      <w:r w:rsidRPr="004B0558">
        <w:rPr>
          <w:rFonts w:cs="Guttman Hodes" w:hint="cs"/>
          <w:sz w:val="24"/>
          <w:szCs w:val="24"/>
          <w:rtl/>
        </w:rPr>
        <w:t xml:space="preserve"> דלדעת הרמב"ן ומוהר"ש יפה יצאו </w:t>
      </w:r>
      <w:r w:rsidR="00012FE6">
        <w:rPr>
          <w:rFonts w:cs="Guttman Hodes" w:hint="cs"/>
          <w:sz w:val="24"/>
          <w:szCs w:val="24"/>
          <w:rtl/>
        </w:rPr>
        <w:t>מכלל בני נח,</w:t>
      </w:r>
      <w:r w:rsidRPr="004B0558">
        <w:rPr>
          <w:rFonts w:cs="Guttman Hodes" w:hint="cs"/>
          <w:sz w:val="24"/>
          <w:szCs w:val="24"/>
          <w:rtl/>
        </w:rPr>
        <w:t xml:space="preserve"> ולדעת רבני צרפת והרא"ם ז"ל לא יצאו עד מתן תורה. </w:t>
      </w:r>
    </w:p>
    <w:p w:rsidR="00F72E3D" w:rsidRDefault="009542F9" w:rsidP="004B0558">
      <w:pPr>
        <w:spacing w:after="0"/>
        <w:jc w:val="both"/>
        <w:rPr>
          <w:rFonts w:cs="Guttman Hodes"/>
          <w:sz w:val="24"/>
          <w:szCs w:val="24"/>
          <w:rtl/>
        </w:rPr>
      </w:pPr>
      <w:r w:rsidRPr="004B0558">
        <w:rPr>
          <w:rFonts w:cs="Guttman Hodes" w:hint="cs"/>
          <w:sz w:val="24"/>
          <w:szCs w:val="24"/>
          <w:rtl/>
        </w:rPr>
        <w:t>עוד נקדים מ"ש הרמב"ם ז"ל</w:t>
      </w:r>
      <w:r w:rsidR="00F72E3D">
        <w:rPr>
          <w:rFonts w:cs="Guttman Hodes" w:hint="cs"/>
          <w:sz w:val="24"/>
          <w:szCs w:val="24"/>
          <w:rtl/>
        </w:rPr>
        <w:t xml:space="preserve"> (פ"י ממלכים ה"ב)</w:t>
      </w:r>
      <w:r w:rsidRPr="004B0558">
        <w:rPr>
          <w:rFonts w:cs="Guttman Hodes" w:hint="cs"/>
          <w:sz w:val="24"/>
          <w:szCs w:val="24"/>
          <w:rtl/>
        </w:rPr>
        <w:t xml:space="preserve"> דב</w:t>
      </w:r>
      <w:r w:rsidR="00012FE6">
        <w:rPr>
          <w:rFonts w:cs="Guttman Hodes" w:hint="cs"/>
          <w:sz w:val="24"/>
          <w:szCs w:val="24"/>
          <w:rtl/>
        </w:rPr>
        <w:t>ן נח</w:t>
      </w:r>
      <w:r w:rsidRPr="004B0558">
        <w:rPr>
          <w:rFonts w:cs="Guttman Hodes" w:hint="cs"/>
          <w:sz w:val="24"/>
          <w:szCs w:val="24"/>
          <w:rtl/>
        </w:rPr>
        <w:t xml:space="preserve"> אינו מצוה על קידוש השם ואם אנסוהו לעבור עבירה שחייב עליה מיתה יעבור ואל יהרג</w:t>
      </w:r>
      <w:r w:rsidR="00F72E3D">
        <w:rPr>
          <w:rFonts w:cs="Guttman Hodes" w:hint="cs"/>
          <w:sz w:val="24"/>
          <w:szCs w:val="24"/>
          <w:rtl/>
        </w:rPr>
        <w:t>,</w:t>
      </w:r>
      <w:r w:rsidRPr="004B0558">
        <w:rPr>
          <w:rFonts w:cs="Guttman Hodes" w:hint="cs"/>
          <w:sz w:val="24"/>
          <w:szCs w:val="24"/>
          <w:rtl/>
        </w:rPr>
        <w:t xml:space="preserve"> אך ישראל מצווים על קידוש השם. </w:t>
      </w:r>
    </w:p>
    <w:p w:rsidR="00F72E3D" w:rsidRDefault="00F72E3D" w:rsidP="004B0558">
      <w:pPr>
        <w:spacing w:after="0"/>
        <w:jc w:val="both"/>
        <w:rPr>
          <w:rFonts w:cs="Guttman Hodes"/>
          <w:sz w:val="24"/>
          <w:szCs w:val="24"/>
          <w:rtl/>
        </w:rPr>
      </w:pPr>
      <w:r>
        <w:rPr>
          <w:rFonts w:cs="Guttman Hodes" w:hint="cs"/>
          <w:sz w:val="24"/>
          <w:szCs w:val="24"/>
          <w:rtl/>
        </w:rPr>
        <w:t>עוד נקדים דבריהם ז"ל (סנהדרין נז ב') שבני נח</w:t>
      </w:r>
      <w:r w:rsidR="009542F9" w:rsidRPr="004B0558">
        <w:rPr>
          <w:rFonts w:cs="Guttman Hodes" w:hint="cs"/>
          <w:sz w:val="24"/>
          <w:szCs w:val="24"/>
          <w:rtl/>
        </w:rPr>
        <w:t xml:space="preserve"> הם מצווים על העוברים במעי אמם שלא להרגן</w:t>
      </w:r>
      <w:r>
        <w:rPr>
          <w:rFonts w:cs="Guttman Hodes" w:hint="cs"/>
          <w:sz w:val="24"/>
          <w:szCs w:val="24"/>
          <w:rtl/>
        </w:rPr>
        <w:t>,</w:t>
      </w:r>
      <w:r w:rsidR="009542F9" w:rsidRPr="004B0558">
        <w:rPr>
          <w:rFonts w:cs="Guttman Hodes" w:hint="cs"/>
          <w:sz w:val="24"/>
          <w:szCs w:val="24"/>
          <w:rtl/>
        </w:rPr>
        <w:t xml:space="preserve"> אבל ישראל אינן מצווין עד שיצא לאויר העולם</w:t>
      </w:r>
      <w:r>
        <w:rPr>
          <w:rFonts w:cs="Guttman Hodes" w:hint="cs"/>
          <w:sz w:val="24"/>
          <w:szCs w:val="24"/>
          <w:rtl/>
        </w:rPr>
        <w:t>.</w:t>
      </w:r>
      <w:r w:rsidR="009542F9" w:rsidRPr="004B0558">
        <w:rPr>
          <w:rFonts w:cs="Guttman Hodes" w:hint="cs"/>
          <w:sz w:val="24"/>
          <w:szCs w:val="24"/>
          <w:rtl/>
        </w:rPr>
        <w:t xml:space="preserve"> וכל אלו הם הלכות פסוקות. </w:t>
      </w:r>
    </w:p>
    <w:p w:rsidR="00F72E3D" w:rsidRDefault="00F72E3D" w:rsidP="004B0558">
      <w:pPr>
        <w:spacing w:after="0"/>
        <w:jc w:val="both"/>
        <w:rPr>
          <w:rFonts w:cs="Guttman Hodes"/>
          <w:sz w:val="24"/>
          <w:szCs w:val="24"/>
          <w:rtl/>
        </w:rPr>
      </w:pPr>
    </w:p>
    <w:p w:rsidR="002C4B7D" w:rsidRDefault="009542F9" w:rsidP="004B0558">
      <w:pPr>
        <w:spacing w:after="0"/>
        <w:jc w:val="both"/>
        <w:rPr>
          <w:rFonts w:cs="Guttman Hodes"/>
          <w:sz w:val="24"/>
          <w:szCs w:val="24"/>
          <w:rtl/>
        </w:rPr>
      </w:pPr>
      <w:r w:rsidRPr="004B0558">
        <w:rPr>
          <w:rFonts w:cs="Guttman Hodes" w:hint="cs"/>
          <w:sz w:val="24"/>
          <w:szCs w:val="24"/>
          <w:rtl/>
        </w:rPr>
        <w:t xml:space="preserve">והנה פרעה הרשע נסתפק אם ישראל יצאו </w:t>
      </w:r>
      <w:r w:rsidR="00012FE6">
        <w:rPr>
          <w:rFonts w:cs="Guttman Hodes" w:hint="cs"/>
          <w:sz w:val="24"/>
          <w:szCs w:val="24"/>
          <w:rtl/>
        </w:rPr>
        <w:t>מכלל בני נח</w:t>
      </w:r>
      <w:r w:rsidR="00F72E3D">
        <w:rPr>
          <w:rFonts w:cs="Guttman Hodes" w:hint="cs"/>
          <w:sz w:val="24"/>
          <w:szCs w:val="24"/>
          <w:rtl/>
        </w:rPr>
        <w:t xml:space="preserve"> בימיו או עד מתן תורה, לזה אמר בממה נפשך</w:t>
      </w:r>
      <w:r w:rsidRPr="004B0558">
        <w:rPr>
          <w:rFonts w:cs="Guttman Hodes" w:hint="cs"/>
          <w:sz w:val="24"/>
          <w:szCs w:val="24"/>
          <w:rtl/>
        </w:rPr>
        <w:t xml:space="preserve"> קשייא</w:t>
      </w:r>
      <w:r w:rsidR="00F72E3D">
        <w:rPr>
          <w:rFonts w:cs="Guttman Hodes" w:hint="cs"/>
          <w:sz w:val="24"/>
          <w:szCs w:val="24"/>
          <w:rtl/>
        </w:rPr>
        <w:t>, אם השיטה היא כמאן דאמר</w:t>
      </w:r>
      <w:r w:rsidRPr="004B0558">
        <w:rPr>
          <w:rFonts w:cs="Guttman Hodes" w:hint="cs"/>
          <w:sz w:val="24"/>
          <w:szCs w:val="24"/>
          <w:rtl/>
        </w:rPr>
        <w:t xml:space="preserve"> שלא יצאו </w:t>
      </w:r>
      <w:r w:rsidR="00012FE6">
        <w:rPr>
          <w:rFonts w:cs="Guttman Hodes" w:hint="cs"/>
          <w:sz w:val="24"/>
          <w:szCs w:val="24"/>
          <w:rtl/>
        </w:rPr>
        <w:t>מכלל בני נח</w:t>
      </w:r>
      <w:r w:rsidR="00F72E3D">
        <w:rPr>
          <w:rFonts w:cs="Guttman Hodes" w:hint="cs"/>
          <w:sz w:val="24"/>
          <w:szCs w:val="24"/>
          <w:rtl/>
        </w:rPr>
        <w:t xml:space="preserve"> אם כן</w:t>
      </w:r>
      <w:r w:rsidRPr="004B0558">
        <w:rPr>
          <w:rFonts w:cs="Guttman Hodes" w:hint="cs"/>
          <w:sz w:val="24"/>
          <w:szCs w:val="24"/>
          <w:rtl/>
        </w:rPr>
        <w:t xml:space="preserve"> הרי אתם </w:t>
      </w:r>
      <w:r w:rsidR="00012FE6">
        <w:rPr>
          <w:rFonts w:cs="Guttman Hodes" w:hint="cs"/>
          <w:sz w:val="24"/>
          <w:szCs w:val="24"/>
          <w:rtl/>
        </w:rPr>
        <w:t>מכלל בני נח</w:t>
      </w:r>
      <w:r w:rsidRPr="004B0558">
        <w:rPr>
          <w:rFonts w:cs="Guttman Hodes" w:hint="cs"/>
          <w:sz w:val="24"/>
          <w:szCs w:val="24"/>
          <w:rtl/>
        </w:rPr>
        <w:t xml:space="preserve"> ואינכם חייבים בקידוש השם</w:t>
      </w:r>
      <w:r w:rsidR="00F72E3D">
        <w:rPr>
          <w:rFonts w:cs="Guttman Hodes" w:hint="cs"/>
          <w:sz w:val="24"/>
          <w:szCs w:val="24"/>
          <w:rtl/>
        </w:rPr>
        <w:t>,</w:t>
      </w:r>
      <w:r w:rsidRPr="004B0558">
        <w:rPr>
          <w:rFonts w:cs="Guttman Hodes" w:hint="cs"/>
          <w:sz w:val="24"/>
          <w:szCs w:val="24"/>
          <w:rtl/>
        </w:rPr>
        <w:t xml:space="preserve"> ואני גוזר עליכם בגזירת מלך מצרים בדינא דמלכותא להיותכם נשמעים לי</w:t>
      </w:r>
      <w:r w:rsidR="00F72E3D">
        <w:rPr>
          <w:rFonts w:cs="Guttman Hodes" w:hint="cs"/>
          <w:sz w:val="24"/>
          <w:szCs w:val="24"/>
          <w:rtl/>
        </w:rPr>
        <w:t>.</w:t>
      </w:r>
      <w:r w:rsidRPr="004B0558">
        <w:rPr>
          <w:rFonts w:cs="Guttman Hodes" w:hint="cs"/>
          <w:sz w:val="24"/>
          <w:szCs w:val="24"/>
          <w:rtl/>
        </w:rPr>
        <w:t xml:space="preserve"> ואם השיטה היא </w:t>
      </w:r>
      <w:r w:rsidR="00F72E3D">
        <w:rPr>
          <w:rFonts w:cs="Guttman Hodes" w:hint="cs"/>
          <w:sz w:val="24"/>
          <w:szCs w:val="24"/>
          <w:rtl/>
        </w:rPr>
        <w:t>כמאן דאמר</w:t>
      </w:r>
      <w:r w:rsidRPr="004B0558">
        <w:rPr>
          <w:rFonts w:cs="Guttman Hodes" w:hint="cs"/>
          <w:sz w:val="24"/>
          <w:szCs w:val="24"/>
          <w:rtl/>
        </w:rPr>
        <w:t xml:space="preserve"> יצאתם </w:t>
      </w:r>
      <w:r w:rsidR="00012FE6">
        <w:rPr>
          <w:rFonts w:cs="Guttman Hodes" w:hint="cs"/>
          <w:sz w:val="24"/>
          <w:szCs w:val="24"/>
          <w:rtl/>
        </w:rPr>
        <w:t>מכלל בני נח</w:t>
      </w:r>
      <w:r w:rsidRPr="004B0558">
        <w:rPr>
          <w:rFonts w:cs="Guttman Hodes" w:hint="cs"/>
          <w:sz w:val="24"/>
          <w:szCs w:val="24"/>
          <w:rtl/>
        </w:rPr>
        <w:t xml:space="preserve"> וחייבין אתם בקידוש השם</w:t>
      </w:r>
      <w:r w:rsidR="00F72E3D">
        <w:rPr>
          <w:rFonts w:cs="Guttman Hodes" w:hint="cs"/>
          <w:sz w:val="24"/>
          <w:szCs w:val="24"/>
          <w:rtl/>
        </w:rPr>
        <w:t>, אם כן</w:t>
      </w:r>
      <w:r w:rsidR="00D27D50" w:rsidRPr="004B0558">
        <w:rPr>
          <w:rFonts w:cs="Guttman Hodes" w:hint="cs"/>
          <w:sz w:val="24"/>
          <w:szCs w:val="24"/>
          <w:rtl/>
        </w:rPr>
        <w:t xml:space="preserve"> </w:t>
      </w:r>
      <w:r w:rsidR="00F72E3D">
        <w:rPr>
          <w:rFonts w:cs="Guttman Hodes" w:hint="cs"/>
          <w:sz w:val="24"/>
          <w:szCs w:val="24"/>
          <w:rtl/>
        </w:rPr>
        <w:t>'</w:t>
      </w:r>
      <w:r w:rsidR="00D27D50" w:rsidRPr="004B0558">
        <w:rPr>
          <w:rFonts w:cs="Guttman Hodes" w:hint="cs"/>
          <w:sz w:val="24"/>
          <w:szCs w:val="24"/>
          <w:rtl/>
        </w:rPr>
        <w:t>וראיתן על האב</w:t>
      </w:r>
      <w:r w:rsidR="00E87003" w:rsidRPr="004B0558">
        <w:rPr>
          <w:rFonts w:cs="Guttman Hodes" w:hint="cs"/>
          <w:sz w:val="24"/>
          <w:szCs w:val="24"/>
          <w:rtl/>
        </w:rPr>
        <w:t>נ</w:t>
      </w:r>
      <w:r w:rsidR="00D27D50" w:rsidRPr="004B0558">
        <w:rPr>
          <w:rFonts w:cs="Guttman Hodes" w:hint="cs"/>
          <w:sz w:val="24"/>
          <w:szCs w:val="24"/>
          <w:rtl/>
        </w:rPr>
        <w:t>ים</w:t>
      </w:r>
      <w:r w:rsidR="00F72E3D">
        <w:rPr>
          <w:rFonts w:cs="Guttman Hodes" w:hint="cs"/>
          <w:sz w:val="24"/>
          <w:szCs w:val="24"/>
          <w:rtl/>
        </w:rPr>
        <w:t>'</w:t>
      </w:r>
      <w:r w:rsidR="00D27D50" w:rsidRPr="004B0558">
        <w:rPr>
          <w:rFonts w:cs="Guttman Hodes" w:hint="cs"/>
          <w:sz w:val="24"/>
          <w:szCs w:val="24"/>
          <w:rtl/>
        </w:rPr>
        <w:t xml:space="preserve"> קודם שיצא לאויר העולם שעדיין הוא עובר במעי אמו</w:t>
      </w:r>
      <w:r w:rsidR="00244BFF">
        <w:rPr>
          <w:rFonts w:cs="Guttman Hodes" w:hint="cs"/>
          <w:sz w:val="24"/>
          <w:szCs w:val="24"/>
          <w:rtl/>
        </w:rPr>
        <w:t>,</w:t>
      </w:r>
      <w:r w:rsidR="00D27D50" w:rsidRPr="004B0558">
        <w:rPr>
          <w:rFonts w:cs="Guttman Hodes" w:hint="cs"/>
          <w:sz w:val="24"/>
          <w:szCs w:val="24"/>
          <w:rtl/>
        </w:rPr>
        <w:t xml:space="preserve"> ו</w:t>
      </w:r>
      <w:r w:rsidR="00244BFF">
        <w:rPr>
          <w:rFonts w:cs="Guttman Hodes" w:hint="cs"/>
          <w:sz w:val="24"/>
          <w:szCs w:val="24"/>
          <w:rtl/>
        </w:rPr>
        <w:t>'</w:t>
      </w:r>
      <w:r w:rsidR="00D27D50" w:rsidRPr="004B0558">
        <w:rPr>
          <w:rFonts w:cs="Guttman Hodes" w:hint="cs"/>
          <w:sz w:val="24"/>
          <w:szCs w:val="24"/>
          <w:rtl/>
        </w:rPr>
        <w:t>אם בן הוא והמתן אותו</w:t>
      </w:r>
      <w:r w:rsidR="00244BFF">
        <w:rPr>
          <w:rFonts w:cs="Guttman Hodes" w:hint="cs"/>
          <w:sz w:val="24"/>
          <w:szCs w:val="24"/>
          <w:rtl/>
        </w:rPr>
        <w:t>'</w:t>
      </w:r>
      <w:r w:rsidR="00D27D50" w:rsidRPr="004B0558">
        <w:rPr>
          <w:rFonts w:cs="Guttman Hodes" w:hint="cs"/>
          <w:sz w:val="24"/>
          <w:szCs w:val="24"/>
          <w:rtl/>
        </w:rPr>
        <w:t xml:space="preserve"> כי ישראל אינם מצווים על העוברים במעי אמם</w:t>
      </w:r>
      <w:r w:rsidR="00244BFF">
        <w:rPr>
          <w:rFonts w:cs="Guttman Hodes" w:hint="cs"/>
          <w:sz w:val="24"/>
          <w:szCs w:val="24"/>
          <w:rtl/>
        </w:rPr>
        <w:t>,</w:t>
      </w:r>
      <w:r w:rsidR="00D27D50" w:rsidRPr="004B0558">
        <w:rPr>
          <w:rFonts w:cs="Guttman Hodes" w:hint="cs"/>
          <w:sz w:val="24"/>
          <w:szCs w:val="24"/>
          <w:rtl/>
        </w:rPr>
        <w:t xml:space="preserve"> </w:t>
      </w:r>
      <w:r w:rsidR="00244BFF">
        <w:rPr>
          <w:rFonts w:cs="Guttman Hodes" w:hint="cs"/>
          <w:sz w:val="24"/>
          <w:szCs w:val="24"/>
          <w:rtl/>
        </w:rPr>
        <w:t>'</w:t>
      </w:r>
      <w:r w:rsidR="00D27D50" w:rsidRPr="004B0558">
        <w:rPr>
          <w:rFonts w:cs="Guttman Hodes" w:hint="cs"/>
          <w:sz w:val="24"/>
          <w:szCs w:val="24"/>
          <w:rtl/>
        </w:rPr>
        <w:t>ואם בת היא וחיה</w:t>
      </w:r>
      <w:r w:rsidR="00244BFF">
        <w:rPr>
          <w:rFonts w:cs="Guttman Hodes" w:hint="cs"/>
          <w:sz w:val="24"/>
          <w:szCs w:val="24"/>
          <w:rtl/>
        </w:rPr>
        <w:t>'</w:t>
      </w:r>
      <w:r w:rsidR="00D27D50" w:rsidRPr="004B0558">
        <w:rPr>
          <w:rFonts w:cs="Guttman Hodes" w:hint="cs"/>
          <w:sz w:val="24"/>
          <w:szCs w:val="24"/>
          <w:rtl/>
        </w:rPr>
        <w:t xml:space="preserve"> כדי ש</w:t>
      </w:r>
      <w:r w:rsidR="00727136">
        <w:rPr>
          <w:rFonts w:cs="Guttman Hodes" w:hint="cs"/>
          <w:sz w:val="24"/>
          <w:szCs w:val="24"/>
          <w:rtl/>
        </w:rPr>
        <w:t>על ידי זה</w:t>
      </w:r>
      <w:r w:rsidR="00D27D50" w:rsidRPr="004B0558">
        <w:rPr>
          <w:rFonts w:cs="Guttman Hodes" w:hint="cs"/>
          <w:sz w:val="24"/>
          <w:szCs w:val="24"/>
          <w:rtl/>
        </w:rPr>
        <w:t xml:space="preserve"> יתרבו הנקבות ויתמעטו הזכרים והחזיקו שבע נשים עבריות באיש מצרי לזנות עמהם ויב</w:t>
      </w:r>
      <w:r w:rsidR="00244BFF">
        <w:rPr>
          <w:rFonts w:cs="Guttman Hodes" w:hint="cs"/>
          <w:sz w:val="24"/>
          <w:szCs w:val="24"/>
          <w:rtl/>
        </w:rPr>
        <w:t>ו</w:t>
      </w:r>
      <w:r w:rsidR="00D27D50" w:rsidRPr="004B0558">
        <w:rPr>
          <w:rFonts w:cs="Guttman Hodes" w:hint="cs"/>
          <w:sz w:val="24"/>
          <w:szCs w:val="24"/>
          <w:rtl/>
        </w:rPr>
        <w:t>או לידי גילוי עריות ותסתלק השכינה מביניהם ולא ידלגו על הק"ץ</w:t>
      </w:r>
      <w:r w:rsidR="00244BFF">
        <w:rPr>
          <w:rFonts w:cs="Guttman Hodes" w:hint="cs"/>
          <w:sz w:val="24"/>
          <w:szCs w:val="24"/>
          <w:rtl/>
        </w:rPr>
        <w:t>.</w:t>
      </w:r>
      <w:r w:rsidR="00D27D50" w:rsidRPr="004B0558">
        <w:rPr>
          <w:rFonts w:cs="Guttman Hodes" w:hint="cs"/>
          <w:sz w:val="24"/>
          <w:szCs w:val="24"/>
          <w:rtl/>
        </w:rPr>
        <w:t xml:space="preserve"> וכאשר הבינו המילדות החכמות רוע כוונתו הרעה האמורה</w:t>
      </w:r>
      <w:r w:rsidR="00244BFF">
        <w:rPr>
          <w:rFonts w:cs="Guttman Hodes" w:hint="cs"/>
          <w:sz w:val="24"/>
          <w:szCs w:val="24"/>
          <w:rtl/>
        </w:rPr>
        <w:t>,</w:t>
      </w:r>
      <w:r w:rsidR="00D27D50" w:rsidRPr="004B0558">
        <w:rPr>
          <w:rFonts w:cs="Guttman Hodes" w:hint="cs"/>
          <w:sz w:val="24"/>
          <w:szCs w:val="24"/>
          <w:rtl/>
        </w:rPr>
        <w:t xml:space="preserve"> אזי </w:t>
      </w:r>
      <w:r w:rsidR="00244BFF">
        <w:rPr>
          <w:rFonts w:cs="Guttman Hodes" w:hint="cs"/>
          <w:sz w:val="24"/>
          <w:szCs w:val="24"/>
          <w:rtl/>
        </w:rPr>
        <w:t>'</w:t>
      </w:r>
      <w:r w:rsidR="00D27D50" w:rsidRPr="004B0558">
        <w:rPr>
          <w:rFonts w:cs="Guttman Hodes" w:hint="cs"/>
          <w:sz w:val="24"/>
          <w:szCs w:val="24"/>
          <w:rtl/>
        </w:rPr>
        <w:t>ותיראן המילדות את האלהים ולא עשו כאשר דיבר אליהן</w:t>
      </w:r>
      <w:r w:rsidR="00244BFF">
        <w:rPr>
          <w:rFonts w:cs="Guttman Hodes" w:hint="cs"/>
          <w:sz w:val="24"/>
          <w:szCs w:val="24"/>
          <w:rtl/>
        </w:rPr>
        <w:t>' דהיינו לבוא עליהן לדבר עבירה, מדהוה ליה</w:t>
      </w:r>
      <w:r w:rsidR="00D27D50" w:rsidRPr="004B0558">
        <w:rPr>
          <w:rFonts w:cs="Guttman Hodes" w:hint="cs"/>
          <w:sz w:val="24"/>
          <w:szCs w:val="24"/>
          <w:rtl/>
        </w:rPr>
        <w:t xml:space="preserve"> למכתב להן</w:t>
      </w:r>
      <w:r w:rsidR="00244BFF">
        <w:rPr>
          <w:rFonts w:cs="Guttman Hodes" w:hint="cs"/>
          <w:sz w:val="24"/>
          <w:szCs w:val="24"/>
          <w:rtl/>
        </w:rPr>
        <w:t>,</w:t>
      </w:r>
      <w:r w:rsidR="00D27D50" w:rsidRPr="004B0558">
        <w:rPr>
          <w:rFonts w:cs="Guttman Hodes" w:hint="cs"/>
          <w:sz w:val="24"/>
          <w:szCs w:val="24"/>
          <w:rtl/>
        </w:rPr>
        <w:t xml:space="preserve"> וגם </w:t>
      </w:r>
      <w:r w:rsidR="00244BFF">
        <w:rPr>
          <w:rFonts w:cs="Guttman Hodes" w:hint="cs"/>
          <w:sz w:val="24"/>
          <w:szCs w:val="24"/>
          <w:rtl/>
        </w:rPr>
        <w:t>'</w:t>
      </w:r>
      <w:r w:rsidR="00D27D50" w:rsidRPr="004B0558">
        <w:rPr>
          <w:rFonts w:cs="Guttman Hodes" w:hint="cs"/>
          <w:sz w:val="24"/>
          <w:szCs w:val="24"/>
          <w:rtl/>
        </w:rPr>
        <w:t>ותחיין את הילדים</w:t>
      </w:r>
      <w:r w:rsidR="00244BFF">
        <w:rPr>
          <w:rFonts w:cs="Guttman Hodes" w:hint="cs"/>
          <w:sz w:val="24"/>
          <w:szCs w:val="24"/>
          <w:rtl/>
        </w:rPr>
        <w:t>'</w:t>
      </w:r>
      <w:r w:rsidR="00D27D50" w:rsidRPr="004B0558">
        <w:rPr>
          <w:rFonts w:cs="Guttman Hodes" w:hint="cs"/>
          <w:sz w:val="24"/>
          <w:szCs w:val="24"/>
          <w:rtl/>
        </w:rPr>
        <w:t xml:space="preserve"> שהיו מספקות להם לחם ומזון</w:t>
      </w:r>
      <w:r w:rsidR="00244BFF">
        <w:rPr>
          <w:rFonts w:cs="Guttman Hodes" w:hint="cs"/>
          <w:sz w:val="24"/>
          <w:szCs w:val="24"/>
          <w:rtl/>
        </w:rPr>
        <w:t>. וכשמוע מלך מצרים קרא להם ואמר להם</w:t>
      </w:r>
      <w:r w:rsidR="00D27D50" w:rsidRPr="004B0558">
        <w:rPr>
          <w:rFonts w:cs="Guttman Hodes" w:hint="cs"/>
          <w:sz w:val="24"/>
          <w:szCs w:val="24"/>
          <w:rtl/>
        </w:rPr>
        <w:t xml:space="preserve"> מדוע עשיתן הדבר הזה דהיינו שלא נשמעתם לי</w:t>
      </w:r>
      <w:r w:rsidR="00244BFF">
        <w:rPr>
          <w:rFonts w:cs="Guttman Hodes" w:hint="cs"/>
          <w:sz w:val="24"/>
          <w:szCs w:val="24"/>
          <w:rtl/>
        </w:rPr>
        <w:t>,</w:t>
      </w:r>
      <w:r w:rsidR="00D27D50" w:rsidRPr="004B0558">
        <w:rPr>
          <w:rFonts w:cs="Guttman Hodes" w:hint="cs"/>
          <w:sz w:val="24"/>
          <w:szCs w:val="24"/>
          <w:rtl/>
        </w:rPr>
        <w:t xml:space="preserve"> דב</w:t>
      </w:r>
      <w:r w:rsidR="00244BFF">
        <w:rPr>
          <w:rFonts w:cs="Guttman Hodes" w:hint="cs"/>
          <w:sz w:val="24"/>
          <w:szCs w:val="24"/>
          <w:rtl/>
        </w:rPr>
        <w:t>ממה נפשך</w:t>
      </w:r>
      <w:r w:rsidR="00D27D50" w:rsidRPr="004B0558">
        <w:rPr>
          <w:rFonts w:cs="Guttman Hodes" w:hint="cs"/>
          <w:sz w:val="24"/>
          <w:szCs w:val="24"/>
          <w:rtl/>
        </w:rPr>
        <w:t xml:space="preserve"> קשייא לכו דאם יצאתם </w:t>
      </w:r>
      <w:r w:rsidR="00012FE6">
        <w:rPr>
          <w:rFonts w:cs="Guttman Hodes" w:hint="cs"/>
          <w:sz w:val="24"/>
          <w:szCs w:val="24"/>
          <w:rtl/>
        </w:rPr>
        <w:t>מכלל בני נח</w:t>
      </w:r>
      <w:r w:rsidR="00D27D50" w:rsidRPr="004B0558">
        <w:rPr>
          <w:rFonts w:cs="Guttman Hodes" w:hint="cs"/>
          <w:sz w:val="24"/>
          <w:szCs w:val="24"/>
          <w:rtl/>
        </w:rPr>
        <w:t xml:space="preserve"> למה לא נשמעתם אלי </w:t>
      </w:r>
      <w:r w:rsidR="00244BFF">
        <w:rPr>
          <w:rFonts w:cs="Guttman Hodes" w:hint="cs"/>
          <w:sz w:val="24"/>
          <w:szCs w:val="24"/>
          <w:rtl/>
        </w:rPr>
        <w:t>(</w:t>
      </w:r>
      <w:r w:rsidR="005638ED" w:rsidRPr="004B0558">
        <w:rPr>
          <w:rFonts w:cs="Guttman Hodes" w:hint="cs"/>
          <w:sz w:val="24"/>
          <w:szCs w:val="24"/>
          <w:rtl/>
        </w:rPr>
        <w:t>לג"ע</w:t>
      </w:r>
      <w:r w:rsidR="00244BFF">
        <w:rPr>
          <w:rFonts w:cs="Guttman Hodes" w:hint="cs"/>
          <w:sz w:val="24"/>
          <w:szCs w:val="24"/>
          <w:rtl/>
        </w:rPr>
        <w:t xml:space="preserve">) </w:t>
      </w:r>
      <w:r w:rsidR="00244BFF">
        <w:rPr>
          <w:rFonts w:cs="Guttman Hodes" w:hint="cs"/>
          <w:sz w:val="24"/>
          <w:szCs w:val="24"/>
          <w:rtl/>
        </w:rPr>
        <w:lastRenderedPageBreak/>
        <w:t>[לדבר עבירה],</w:t>
      </w:r>
      <w:r w:rsidR="00D27D50" w:rsidRPr="004B0558">
        <w:rPr>
          <w:rFonts w:cs="Guttman Hodes" w:hint="cs"/>
          <w:sz w:val="24"/>
          <w:szCs w:val="24"/>
          <w:rtl/>
        </w:rPr>
        <w:t xml:space="preserve"> והרי הדין הוא דבאש</w:t>
      </w:r>
      <w:r w:rsidR="00244BFF">
        <w:rPr>
          <w:rFonts w:cs="Guttman Hodes" w:hint="cs"/>
          <w:sz w:val="24"/>
          <w:szCs w:val="24"/>
          <w:rtl/>
        </w:rPr>
        <w:t>ה דקרקע עולם תעבור ואל תהרג כמו שאמרו</w:t>
      </w:r>
      <w:r w:rsidR="00D27D50" w:rsidRPr="004B0558">
        <w:rPr>
          <w:rFonts w:cs="Guttman Hodes" w:hint="cs"/>
          <w:sz w:val="24"/>
          <w:szCs w:val="24"/>
          <w:rtl/>
        </w:rPr>
        <w:t xml:space="preserve"> באסתר </w:t>
      </w:r>
      <w:r w:rsidR="000A4B57" w:rsidRPr="004B0558">
        <w:rPr>
          <w:rFonts w:cs="Guttman Hodes" w:hint="cs"/>
          <w:sz w:val="24"/>
          <w:szCs w:val="24"/>
          <w:rtl/>
        </w:rPr>
        <w:t>בסנהדרין (</w:t>
      </w:r>
      <w:r w:rsidR="00E8657E" w:rsidRPr="004B0558">
        <w:rPr>
          <w:rFonts w:cs="Guttman Hodes" w:hint="cs"/>
          <w:sz w:val="24"/>
          <w:szCs w:val="24"/>
          <w:rtl/>
        </w:rPr>
        <w:t>עד ע"ב</w:t>
      </w:r>
      <w:r w:rsidR="000A4B57" w:rsidRPr="004B0558">
        <w:rPr>
          <w:rFonts w:cs="Guttman Hodes" w:hint="cs"/>
          <w:sz w:val="24"/>
          <w:szCs w:val="24"/>
          <w:rtl/>
        </w:rPr>
        <w:t>) שאני אסתר דקרקע עולם היא</w:t>
      </w:r>
      <w:r w:rsidR="00244BFF">
        <w:rPr>
          <w:rFonts w:cs="Guttman Hodes" w:hint="cs"/>
          <w:sz w:val="24"/>
          <w:szCs w:val="24"/>
          <w:rtl/>
        </w:rPr>
        <w:t>, ואם כן</w:t>
      </w:r>
      <w:r w:rsidR="000A4B57" w:rsidRPr="004B0558">
        <w:rPr>
          <w:rFonts w:cs="Guttman Hodes" w:hint="cs"/>
          <w:sz w:val="24"/>
          <w:szCs w:val="24"/>
          <w:rtl/>
        </w:rPr>
        <w:t xml:space="preserve"> למה לא נשמעתם אלי</w:t>
      </w:r>
      <w:r w:rsidR="00227717">
        <w:rPr>
          <w:rFonts w:cs="Guttman Hodes" w:hint="cs"/>
          <w:sz w:val="24"/>
          <w:szCs w:val="24"/>
          <w:rtl/>
        </w:rPr>
        <w:t>. ואם תאמר דסבירא לכו</w:t>
      </w:r>
      <w:r w:rsidR="000A4B57" w:rsidRPr="004B0558">
        <w:rPr>
          <w:rFonts w:cs="Guttman Hodes" w:hint="cs"/>
          <w:sz w:val="24"/>
          <w:szCs w:val="24"/>
          <w:rtl/>
        </w:rPr>
        <w:t xml:space="preserve"> </w:t>
      </w:r>
      <w:r w:rsidR="00F72E3D">
        <w:rPr>
          <w:rFonts w:cs="Guttman Hodes" w:hint="cs"/>
          <w:sz w:val="24"/>
          <w:szCs w:val="24"/>
          <w:rtl/>
        </w:rPr>
        <w:t>כמאן דאמר</w:t>
      </w:r>
      <w:r w:rsidR="000A4B57" w:rsidRPr="004B0558">
        <w:rPr>
          <w:rFonts w:cs="Guttman Hodes" w:hint="cs"/>
          <w:sz w:val="24"/>
          <w:szCs w:val="24"/>
          <w:rtl/>
        </w:rPr>
        <w:t xml:space="preserve"> שלא יצאו </w:t>
      </w:r>
      <w:r w:rsidR="00012FE6">
        <w:rPr>
          <w:rFonts w:cs="Guttman Hodes" w:hint="cs"/>
          <w:sz w:val="24"/>
          <w:szCs w:val="24"/>
          <w:rtl/>
        </w:rPr>
        <w:t>מכלל בני נח</w:t>
      </w:r>
      <w:r w:rsidR="00227717">
        <w:rPr>
          <w:rFonts w:cs="Guttman Hodes" w:hint="cs"/>
          <w:sz w:val="24"/>
          <w:szCs w:val="24"/>
          <w:rtl/>
        </w:rPr>
        <w:t>,</w:t>
      </w:r>
      <w:r w:rsidR="000A4B57" w:rsidRPr="004B0558">
        <w:rPr>
          <w:rFonts w:cs="Guttman Hodes" w:hint="cs"/>
          <w:sz w:val="24"/>
          <w:szCs w:val="24"/>
          <w:rtl/>
        </w:rPr>
        <w:t xml:space="preserve"> </w:t>
      </w:r>
      <w:r w:rsidR="00244BFF">
        <w:rPr>
          <w:rFonts w:cs="Guttman Hodes" w:hint="cs"/>
          <w:sz w:val="24"/>
          <w:szCs w:val="24"/>
          <w:rtl/>
        </w:rPr>
        <w:t>אם כן</w:t>
      </w:r>
      <w:r w:rsidR="00227717">
        <w:rPr>
          <w:rFonts w:cs="Guttman Hodes" w:hint="cs"/>
          <w:sz w:val="24"/>
          <w:szCs w:val="24"/>
          <w:rtl/>
        </w:rPr>
        <w:t xml:space="preserve"> כל שכן וקל וחומר הוא זה שהרי בן נח</w:t>
      </w:r>
      <w:r w:rsidR="000A4B57" w:rsidRPr="004B0558">
        <w:rPr>
          <w:rFonts w:cs="Guttman Hodes" w:hint="cs"/>
          <w:sz w:val="24"/>
          <w:szCs w:val="24"/>
          <w:rtl/>
        </w:rPr>
        <w:t xml:space="preserve"> אינו חייב על קידוש השם</w:t>
      </w:r>
      <w:r w:rsidR="00227717">
        <w:rPr>
          <w:rFonts w:cs="Guttman Hodes" w:hint="cs"/>
          <w:sz w:val="24"/>
          <w:szCs w:val="24"/>
          <w:rtl/>
        </w:rPr>
        <w:t>,</w:t>
      </w:r>
      <w:r w:rsidR="000A4B57" w:rsidRPr="004B0558">
        <w:rPr>
          <w:rFonts w:cs="Guttman Hodes" w:hint="cs"/>
          <w:sz w:val="24"/>
          <w:szCs w:val="24"/>
          <w:rtl/>
        </w:rPr>
        <w:t xml:space="preserve"> ו</w:t>
      </w:r>
      <w:r w:rsidR="00244BFF">
        <w:rPr>
          <w:rFonts w:cs="Guttman Hodes" w:hint="cs"/>
          <w:sz w:val="24"/>
          <w:szCs w:val="24"/>
          <w:rtl/>
        </w:rPr>
        <w:t>אם כן</w:t>
      </w:r>
      <w:r w:rsidR="000A4B57" w:rsidRPr="004B0558">
        <w:rPr>
          <w:rFonts w:cs="Guttman Hodes" w:hint="cs"/>
          <w:sz w:val="24"/>
          <w:szCs w:val="24"/>
          <w:rtl/>
        </w:rPr>
        <w:t xml:space="preserve"> מדוע עשיתן הדבר הזה שלא שמעתם לי</w:t>
      </w:r>
      <w:r w:rsidR="00227717">
        <w:rPr>
          <w:rFonts w:cs="Guttman Hodes" w:hint="cs"/>
          <w:sz w:val="24"/>
          <w:szCs w:val="24"/>
          <w:rtl/>
        </w:rPr>
        <w:t>,</w:t>
      </w:r>
      <w:r w:rsidR="000A4B57" w:rsidRPr="004B0558">
        <w:rPr>
          <w:rFonts w:cs="Guttman Hodes" w:hint="cs"/>
          <w:sz w:val="24"/>
          <w:szCs w:val="24"/>
          <w:rtl/>
        </w:rPr>
        <w:t xml:space="preserve"> דקשייא עלייכו ב</w:t>
      </w:r>
      <w:r w:rsidR="00244BFF">
        <w:rPr>
          <w:rFonts w:cs="Guttman Hodes" w:hint="cs"/>
          <w:sz w:val="24"/>
          <w:szCs w:val="24"/>
          <w:rtl/>
        </w:rPr>
        <w:t>ממה נפשך</w:t>
      </w:r>
      <w:r w:rsidR="00227717">
        <w:rPr>
          <w:rFonts w:cs="Guttman Hodes" w:hint="cs"/>
          <w:sz w:val="24"/>
          <w:szCs w:val="24"/>
          <w:rtl/>
        </w:rPr>
        <w:t>. עוד יקשה</w:t>
      </w:r>
      <w:r w:rsidR="000A4B57" w:rsidRPr="004B0558">
        <w:rPr>
          <w:rFonts w:cs="Guttman Hodes" w:hint="cs"/>
          <w:sz w:val="24"/>
          <w:szCs w:val="24"/>
          <w:rtl/>
        </w:rPr>
        <w:t xml:space="preserve"> לכו קושייא אחרת ב</w:t>
      </w:r>
      <w:r w:rsidR="00244BFF">
        <w:rPr>
          <w:rFonts w:cs="Guttman Hodes" w:hint="cs"/>
          <w:sz w:val="24"/>
          <w:szCs w:val="24"/>
          <w:rtl/>
        </w:rPr>
        <w:t>ממה נפשך</w:t>
      </w:r>
      <w:r w:rsidR="000A4B57" w:rsidRPr="004B0558">
        <w:rPr>
          <w:rFonts w:cs="Guttman Hodes" w:hint="cs"/>
          <w:sz w:val="24"/>
          <w:szCs w:val="24"/>
          <w:rtl/>
        </w:rPr>
        <w:t xml:space="preserve"> למה לא הרגתם הילדים</w:t>
      </w:r>
      <w:r w:rsidR="00227717">
        <w:rPr>
          <w:rFonts w:cs="Guttman Hodes" w:hint="cs"/>
          <w:sz w:val="24"/>
          <w:szCs w:val="24"/>
          <w:rtl/>
        </w:rPr>
        <w:t>, דמממה נפשך</w:t>
      </w:r>
      <w:r w:rsidR="000A4B57" w:rsidRPr="004B0558">
        <w:rPr>
          <w:rFonts w:cs="Guttman Hodes" w:hint="cs"/>
          <w:sz w:val="24"/>
          <w:szCs w:val="24"/>
          <w:rtl/>
        </w:rPr>
        <w:t xml:space="preserve"> שאם השיטה היא </w:t>
      </w:r>
      <w:r w:rsidR="00F72E3D">
        <w:rPr>
          <w:rFonts w:cs="Guttman Hodes" w:hint="cs"/>
          <w:sz w:val="24"/>
          <w:szCs w:val="24"/>
          <w:rtl/>
        </w:rPr>
        <w:t>כמאן דאמר</w:t>
      </w:r>
      <w:r w:rsidR="000A4B57" w:rsidRPr="004B0558">
        <w:rPr>
          <w:rFonts w:cs="Guttman Hodes" w:hint="cs"/>
          <w:sz w:val="24"/>
          <w:szCs w:val="24"/>
          <w:rtl/>
        </w:rPr>
        <w:t xml:space="preserve"> שלא יצאתם </w:t>
      </w:r>
      <w:r w:rsidR="00012FE6">
        <w:rPr>
          <w:rFonts w:cs="Guttman Hodes" w:hint="cs"/>
          <w:sz w:val="24"/>
          <w:szCs w:val="24"/>
          <w:rtl/>
        </w:rPr>
        <w:t>מכלל בני נח</w:t>
      </w:r>
      <w:r w:rsidR="000A4B57" w:rsidRPr="004B0558">
        <w:rPr>
          <w:rFonts w:cs="Guttman Hodes" w:hint="cs"/>
          <w:sz w:val="24"/>
          <w:szCs w:val="24"/>
          <w:rtl/>
        </w:rPr>
        <w:t xml:space="preserve"> הרי אנוסים אתם ואינכם חייבים לקדש את השם</w:t>
      </w:r>
      <w:r w:rsidR="00227717">
        <w:rPr>
          <w:rFonts w:cs="Guttman Hodes" w:hint="cs"/>
          <w:sz w:val="24"/>
          <w:szCs w:val="24"/>
          <w:rtl/>
        </w:rPr>
        <w:t>, והיה לכם</w:t>
      </w:r>
      <w:r w:rsidR="000A4B57" w:rsidRPr="004B0558">
        <w:rPr>
          <w:rFonts w:cs="Guttman Hodes" w:hint="cs"/>
          <w:sz w:val="24"/>
          <w:szCs w:val="24"/>
          <w:rtl/>
        </w:rPr>
        <w:t xml:space="preserve"> לקיים גז</w:t>
      </w:r>
      <w:r w:rsidR="00E0439B" w:rsidRPr="004B0558">
        <w:rPr>
          <w:rFonts w:cs="Guttman Hodes" w:hint="cs"/>
          <w:sz w:val="24"/>
          <w:szCs w:val="24"/>
          <w:rtl/>
        </w:rPr>
        <w:t>י</w:t>
      </w:r>
      <w:r w:rsidR="000A4B57" w:rsidRPr="004B0558">
        <w:rPr>
          <w:rFonts w:cs="Guttman Hodes" w:hint="cs"/>
          <w:sz w:val="24"/>
          <w:szCs w:val="24"/>
          <w:rtl/>
        </w:rPr>
        <w:t>רתי שגזרתי עליכם בגזירת מלך מצרים</w:t>
      </w:r>
      <w:r w:rsidR="00227717">
        <w:rPr>
          <w:rFonts w:cs="Guttman Hodes" w:hint="cs"/>
          <w:sz w:val="24"/>
          <w:szCs w:val="24"/>
          <w:rtl/>
        </w:rPr>
        <w:t>.</w:t>
      </w:r>
      <w:r w:rsidR="000A4B57" w:rsidRPr="004B0558">
        <w:rPr>
          <w:rFonts w:cs="Guttman Hodes" w:hint="cs"/>
          <w:sz w:val="24"/>
          <w:szCs w:val="24"/>
          <w:rtl/>
        </w:rPr>
        <w:t xml:space="preserve"> ואם השיטה היא </w:t>
      </w:r>
      <w:r w:rsidR="00F72E3D">
        <w:rPr>
          <w:rFonts w:cs="Guttman Hodes" w:hint="cs"/>
          <w:sz w:val="24"/>
          <w:szCs w:val="24"/>
          <w:rtl/>
        </w:rPr>
        <w:t>כמאן דאמר</w:t>
      </w:r>
      <w:r w:rsidR="000A4B57" w:rsidRPr="004B0558">
        <w:rPr>
          <w:rFonts w:cs="Guttman Hodes" w:hint="cs"/>
          <w:sz w:val="24"/>
          <w:szCs w:val="24"/>
          <w:rtl/>
        </w:rPr>
        <w:t xml:space="preserve"> שיצאתם </w:t>
      </w:r>
      <w:r w:rsidR="00012FE6">
        <w:rPr>
          <w:rFonts w:cs="Guttman Hodes" w:hint="cs"/>
          <w:sz w:val="24"/>
          <w:szCs w:val="24"/>
          <w:rtl/>
        </w:rPr>
        <w:t>מכלל בני נח</w:t>
      </w:r>
      <w:r w:rsidR="000A4B57" w:rsidRPr="004B0558">
        <w:rPr>
          <w:rFonts w:cs="Guttman Hodes" w:hint="cs"/>
          <w:sz w:val="24"/>
          <w:szCs w:val="24"/>
          <w:rtl/>
        </w:rPr>
        <w:t xml:space="preserve"> </w:t>
      </w:r>
      <w:r w:rsidR="00244BFF">
        <w:rPr>
          <w:rFonts w:cs="Guttman Hodes" w:hint="cs"/>
          <w:sz w:val="24"/>
          <w:szCs w:val="24"/>
          <w:rtl/>
        </w:rPr>
        <w:t>אם כן</w:t>
      </w:r>
      <w:r w:rsidR="000A4B57" w:rsidRPr="004B0558">
        <w:rPr>
          <w:rFonts w:cs="Guttman Hodes" w:hint="cs"/>
          <w:sz w:val="24"/>
          <w:szCs w:val="24"/>
          <w:rtl/>
        </w:rPr>
        <w:t xml:space="preserve"> </w:t>
      </w:r>
      <w:r w:rsidR="00227717">
        <w:rPr>
          <w:rFonts w:cs="Guttman Hodes" w:hint="cs"/>
          <w:sz w:val="24"/>
          <w:szCs w:val="24"/>
          <w:rtl/>
        </w:rPr>
        <w:t>איפה קשיא לי</w:t>
      </w:r>
      <w:r w:rsidR="00E0439B" w:rsidRPr="004B0558">
        <w:rPr>
          <w:rFonts w:cs="Guttman Hodes" w:hint="cs"/>
          <w:sz w:val="24"/>
          <w:szCs w:val="24"/>
          <w:rtl/>
        </w:rPr>
        <w:t xml:space="preserve"> למה </w:t>
      </w:r>
      <w:r w:rsidR="00227717">
        <w:rPr>
          <w:rFonts w:cs="Guttman Hodes" w:hint="cs"/>
          <w:sz w:val="24"/>
          <w:szCs w:val="24"/>
          <w:rtl/>
        </w:rPr>
        <w:t>'</w:t>
      </w:r>
      <w:r w:rsidR="00E0439B" w:rsidRPr="004B0558">
        <w:rPr>
          <w:rFonts w:cs="Guttman Hodes" w:hint="cs"/>
          <w:sz w:val="24"/>
          <w:szCs w:val="24"/>
          <w:rtl/>
        </w:rPr>
        <w:t>ותחיין את הילדים</w:t>
      </w:r>
      <w:r w:rsidR="00227717">
        <w:rPr>
          <w:rFonts w:cs="Guttman Hodes" w:hint="cs"/>
          <w:sz w:val="24"/>
          <w:szCs w:val="24"/>
          <w:rtl/>
        </w:rPr>
        <w:t>'</w:t>
      </w:r>
      <w:r w:rsidR="00E0439B" w:rsidRPr="004B0558">
        <w:rPr>
          <w:rFonts w:cs="Guttman Hodes" w:hint="cs"/>
          <w:sz w:val="24"/>
          <w:szCs w:val="24"/>
          <w:rtl/>
        </w:rPr>
        <w:t xml:space="preserve"> הרי ישראל אינם מצווים על העוברים במעי אמם</w:t>
      </w:r>
      <w:r w:rsidR="00227717">
        <w:rPr>
          <w:rFonts w:cs="Guttman Hodes" w:hint="cs"/>
          <w:sz w:val="24"/>
          <w:szCs w:val="24"/>
          <w:rtl/>
        </w:rPr>
        <w:t>.</w:t>
      </w:r>
      <w:r w:rsidR="00E0439B" w:rsidRPr="004B0558">
        <w:rPr>
          <w:rFonts w:cs="Guttman Hodes" w:hint="cs"/>
          <w:sz w:val="24"/>
          <w:szCs w:val="24"/>
          <w:rtl/>
        </w:rPr>
        <w:t xml:space="preserve"> ו</w:t>
      </w:r>
      <w:r w:rsidR="00244BFF">
        <w:rPr>
          <w:rFonts w:cs="Guttman Hodes" w:hint="cs"/>
          <w:sz w:val="24"/>
          <w:szCs w:val="24"/>
          <w:rtl/>
        </w:rPr>
        <w:t>אם כן</w:t>
      </w:r>
      <w:r w:rsidR="00E0439B" w:rsidRPr="004B0558">
        <w:rPr>
          <w:rFonts w:cs="Guttman Hodes" w:hint="cs"/>
          <w:sz w:val="24"/>
          <w:szCs w:val="24"/>
          <w:rtl/>
        </w:rPr>
        <w:t xml:space="preserve"> ב</w:t>
      </w:r>
      <w:r w:rsidR="00244BFF">
        <w:rPr>
          <w:rFonts w:cs="Guttman Hodes" w:hint="cs"/>
          <w:sz w:val="24"/>
          <w:szCs w:val="24"/>
          <w:rtl/>
        </w:rPr>
        <w:t>ממה נפשך</w:t>
      </w:r>
      <w:r w:rsidR="00227717">
        <w:rPr>
          <w:rFonts w:cs="Guttman Hodes" w:hint="cs"/>
          <w:sz w:val="24"/>
          <w:szCs w:val="24"/>
          <w:rtl/>
        </w:rPr>
        <w:t xml:space="preserve"> קשיא לי</w:t>
      </w:r>
      <w:r w:rsidR="002C4B7D">
        <w:rPr>
          <w:rFonts w:cs="Guttman Hodes" w:hint="cs"/>
          <w:sz w:val="24"/>
          <w:szCs w:val="24"/>
          <w:rtl/>
        </w:rPr>
        <w:t xml:space="preserve"> בין על שלא נשמעתם לי לדבר עבירה</w:t>
      </w:r>
      <w:r w:rsidR="00E0439B" w:rsidRPr="004B0558">
        <w:rPr>
          <w:rFonts w:cs="Guttman Hodes" w:hint="cs"/>
          <w:sz w:val="24"/>
          <w:szCs w:val="24"/>
          <w:rtl/>
        </w:rPr>
        <w:t xml:space="preserve"> בין על מה שלא המתן אותם הילדים</w:t>
      </w:r>
      <w:r w:rsidR="002C4B7D">
        <w:rPr>
          <w:rFonts w:cs="Guttman Hodes" w:hint="cs"/>
          <w:sz w:val="24"/>
          <w:szCs w:val="24"/>
          <w:rtl/>
        </w:rPr>
        <w:t>.</w:t>
      </w:r>
      <w:r w:rsidR="00E0439B" w:rsidRPr="004B0558">
        <w:rPr>
          <w:rFonts w:cs="Guttman Hodes" w:hint="cs"/>
          <w:sz w:val="24"/>
          <w:szCs w:val="24"/>
          <w:rtl/>
        </w:rPr>
        <w:t xml:space="preserve"> </w:t>
      </w:r>
    </w:p>
    <w:p w:rsidR="002C4B7D" w:rsidRDefault="002C4B7D" w:rsidP="004B0558">
      <w:pPr>
        <w:spacing w:after="0"/>
        <w:jc w:val="both"/>
        <w:rPr>
          <w:rFonts w:cs="Guttman Hodes"/>
          <w:sz w:val="24"/>
          <w:szCs w:val="24"/>
          <w:rtl/>
        </w:rPr>
      </w:pPr>
    </w:p>
    <w:p w:rsidR="00B90847" w:rsidRDefault="00E0439B" w:rsidP="004B0558">
      <w:pPr>
        <w:spacing w:after="0"/>
        <w:jc w:val="both"/>
        <w:rPr>
          <w:rFonts w:cs="Guttman Hodes"/>
          <w:sz w:val="24"/>
          <w:szCs w:val="24"/>
          <w:rtl/>
        </w:rPr>
      </w:pPr>
      <w:r w:rsidRPr="004B0558">
        <w:rPr>
          <w:rFonts w:cs="Guttman Hodes" w:hint="cs"/>
          <w:sz w:val="24"/>
          <w:szCs w:val="24"/>
          <w:rtl/>
        </w:rPr>
        <w:t xml:space="preserve">והשיבו המילדות החכמות על שניהם </w:t>
      </w:r>
      <w:r w:rsidR="001E366C">
        <w:rPr>
          <w:rFonts w:cs="Guttman Hodes" w:hint="cs"/>
          <w:sz w:val="24"/>
          <w:szCs w:val="24"/>
          <w:rtl/>
        </w:rPr>
        <w:t>'</w:t>
      </w:r>
      <w:r w:rsidRPr="004B0558">
        <w:rPr>
          <w:rFonts w:cs="Guttman Hodes" w:hint="cs"/>
          <w:sz w:val="24"/>
          <w:szCs w:val="24"/>
          <w:rtl/>
        </w:rPr>
        <w:t>כי לא כנשים המצריות העבריות</w:t>
      </w:r>
      <w:r w:rsidR="001E366C">
        <w:rPr>
          <w:rFonts w:cs="Guttman Hodes" w:hint="cs"/>
          <w:sz w:val="24"/>
          <w:szCs w:val="24"/>
          <w:rtl/>
        </w:rPr>
        <w:t>',</w:t>
      </w:r>
      <w:r w:rsidR="00A34EDF" w:rsidRPr="004B0558">
        <w:rPr>
          <w:rFonts w:cs="Guttman Hodes" w:hint="cs"/>
          <w:sz w:val="24"/>
          <w:szCs w:val="24"/>
          <w:rtl/>
        </w:rPr>
        <w:t xml:space="preserve"> </w:t>
      </w:r>
      <w:r w:rsidR="003E5384">
        <w:rPr>
          <w:rFonts w:cs="Guttman Hodes" w:hint="cs"/>
          <w:sz w:val="24"/>
          <w:szCs w:val="24"/>
          <w:rtl/>
        </w:rPr>
        <w:t>רצונו לומר</w:t>
      </w:r>
      <w:r w:rsidR="00C64445" w:rsidRPr="004B0558">
        <w:rPr>
          <w:rFonts w:cs="Guttman Hodes" w:hint="cs"/>
          <w:sz w:val="24"/>
          <w:szCs w:val="24"/>
          <w:rtl/>
        </w:rPr>
        <w:t xml:space="preserve"> בשלמא המצריות שהם שטופי זמה</w:t>
      </w:r>
      <w:r w:rsidR="001E366C">
        <w:rPr>
          <w:rFonts w:cs="Guttman Hodes" w:hint="cs"/>
          <w:sz w:val="24"/>
          <w:szCs w:val="24"/>
          <w:rtl/>
        </w:rPr>
        <w:t>,</w:t>
      </w:r>
      <w:r w:rsidR="00C64445" w:rsidRPr="004B0558">
        <w:rPr>
          <w:rFonts w:cs="Guttman Hodes" w:hint="cs"/>
          <w:sz w:val="24"/>
          <w:szCs w:val="24"/>
          <w:rtl/>
        </w:rPr>
        <w:t xml:space="preserve"> תכף ומיד בדבר נקל כזה יתפתו ויהיו נשמעים לך</w:t>
      </w:r>
      <w:r w:rsidR="001E366C">
        <w:rPr>
          <w:rFonts w:cs="Guttman Hodes" w:hint="cs"/>
          <w:sz w:val="24"/>
          <w:szCs w:val="24"/>
          <w:rtl/>
        </w:rPr>
        <w:t>,</w:t>
      </w:r>
      <w:r w:rsidR="00C64445" w:rsidRPr="004B0558">
        <w:rPr>
          <w:rFonts w:cs="Guttman Hodes" w:hint="cs"/>
          <w:sz w:val="24"/>
          <w:szCs w:val="24"/>
          <w:rtl/>
        </w:rPr>
        <w:t xml:space="preserve"> </w:t>
      </w:r>
      <w:r w:rsidR="00C14249">
        <w:rPr>
          <w:rFonts w:cs="Guttman Hodes" w:hint="cs"/>
          <w:sz w:val="24"/>
          <w:szCs w:val="24"/>
          <w:rtl/>
        </w:rPr>
        <w:t>מה שאין כן</w:t>
      </w:r>
      <w:r w:rsidR="00C64445" w:rsidRPr="004B0558">
        <w:rPr>
          <w:rFonts w:cs="Guttman Hodes" w:hint="cs"/>
          <w:sz w:val="24"/>
          <w:szCs w:val="24"/>
          <w:rtl/>
        </w:rPr>
        <w:t xml:space="preserve"> העבריות </w:t>
      </w:r>
      <w:r w:rsidR="001E366C">
        <w:rPr>
          <w:rFonts w:cs="Guttman Hodes" w:hint="cs"/>
          <w:sz w:val="24"/>
          <w:szCs w:val="24"/>
          <w:rtl/>
        </w:rPr>
        <w:t>'</w:t>
      </w:r>
      <w:r w:rsidR="00C64445" w:rsidRPr="004B0558">
        <w:rPr>
          <w:rFonts w:cs="Guttman Hodes" w:hint="cs"/>
          <w:sz w:val="24"/>
          <w:szCs w:val="24"/>
          <w:rtl/>
        </w:rPr>
        <w:t>כי חיות הנה</w:t>
      </w:r>
      <w:r w:rsidR="001E366C">
        <w:rPr>
          <w:rFonts w:cs="Guttman Hodes" w:hint="cs"/>
          <w:sz w:val="24"/>
          <w:szCs w:val="24"/>
          <w:rtl/>
        </w:rPr>
        <w:t>'</w:t>
      </w:r>
      <w:r w:rsidR="00C64445" w:rsidRPr="004B0558">
        <w:rPr>
          <w:rFonts w:cs="Guttman Hodes" w:hint="cs"/>
          <w:sz w:val="24"/>
          <w:szCs w:val="24"/>
          <w:rtl/>
        </w:rPr>
        <w:t xml:space="preserve"> </w:t>
      </w:r>
      <w:r w:rsidR="003E5384">
        <w:rPr>
          <w:rFonts w:cs="Guttman Hodes" w:hint="cs"/>
          <w:sz w:val="24"/>
          <w:szCs w:val="24"/>
          <w:rtl/>
        </w:rPr>
        <w:t>רצונו לומר</w:t>
      </w:r>
      <w:r w:rsidR="001E366C">
        <w:rPr>
          <w:rFonts w:cs="Guttman Hodes" w:hint="cs"/>
          <w:sz w:val="24"/>
          <w:szCs w:val="24"/>
          <w:rtl/>
        </w:rPr>
        <w:t xml:space="preserve"> הם צדיקים שנקראים</w:t>
      </w:r>
      <w:r w:rsidR="00C64445" w:rsidRPr="004B0558">
        <w:rPr>
          <w:rFonts w:cs="Guttman Hodes" w:hint="cs"/>
          <w:sz w:val="24"/>
          <w:szCs w:val="24"/>
          <w:rtl/>
        </w:rPr>
        <w:t xml:space="preserve"> חיים ואין אנו נשמעות לך</w:t>
      </w:r>
      <w:r w:rsidR="001E366C">
        <w:rPr>
          <w:rFonts w:cs="Guttman Hodes" w:hint="cs"/>
          <w:sz w:val="24"/>
          <w:szCs w:val="24"/>
          <w:rtl/>
        </w:rPr>
        <w:t>,</w:t>
      </w:r>
      <w:r w:rsidR="00C64445" w:rsidRPr="004B0558">
        <w:rPr>
          <w:rFonts w:cs="Guttman Hodes" w:hint="cs"/>
          <w:sz w:val="24"/>
          <w:szCs w:val="24"/>
          <w:rtl/>
        </w:rPr>
        <w:t xml:space="preserve"> לפי שהשיטה היא </w:t>
      </w:r>
      <w:r w:rsidR="00F72E3D">
        <w:rPr>
          <w:rFonts w:cs="Guttman Hodes" w:hint="cs"/>
          <w:sz w:val="24"/>
          <w:szCs w:val="24"/>
          <w:rtl/>
        </w:rPr>
        <w:t>כמאן דאמר</w:t>
      </w:r>
      <w:r w:rsidR="00C64445" w:rsidRPr="004B0558">
        <w:rPr>
          <w:rFonts w:cs="Guttman Hodes" w:hint="cs"/>
          <w:sz w:val="24"/>
          <w:szCs w:val="24"/>
          <w:rtl/>
        </w:rPr>
        <w:t xml:space="preserve"> יצאנו </w:t>
      </w:r>
      <w:r w:rsidR="00012FE6">
        <w:rPr>
          <w:rFonts w:cs="Guttman Hodes" w:hint="cs"/>
          <w:sz w:val="24"/>
          <w:szCs w:val="24"/>
          <w:rtl/>
        </w:rPr>
        <w:t>מכלל בני נח</w:t>
      </w:r>
      <w:r w:rsidR="00C64445" w:rsidRPr="004B0558">
        <w:rPr>
          <w:rFonts w:cs="Guttman Hodes" w:hint="cs"/>
          <w:sz w:val="24"/>
          <w:szCs w:val="24"/>
          <w:rtl/>
        </w:rPr>
        <w:t xml:space="preserve"> וחייבין אנו לקדש את השם ויהרג ואל יעבור בגילוי עריות</w:t>
      </w:r>
      <w:r w:rsidR="001E366C">
        <w:rPr>
          <w:rFonts w:cs="Guttman Hodes" w:hint="cs"/>
          <w:sz w:val="24"/>
          <w:szCs w:val="24"/>
          <w:rtl/>
        </w:rPr>
        <w:t>,</w:t>
      </w:r>
      <w:r w:rsidR="00C64445" w:rsidRPr="004B0558">
        <w:rPr>
          <w:rFonts w:cs="Guttman Hodes" w:hint="cs"/>
          <w:sz w:val="24"/>
          <w:szCs w:val="24"/>
          <w:rtl/>
        </w:rPr>
        <w:t xml:space="preserve"> ו</w:t>
      </w:r>
      <w:r w:rsidR="00740DB1" w:rsidRPr="004B0558">
        <w:rPr>
          <w:rFonts w:cs="Guttman Hodes" w:hint="cs"/>
          <w:sz w:val="24"/>
          <w:szCs w:val="24"/>
          <w:rtl/>
        </w:rPr>
        <w:t>אף על פי</w:t>
      </w:r>
      <w:r w:rsidR="00C64445" w:rsidRPr="004B0558">
        <w:rPr>
          <w:rFonts w:cs="Guttman Hodes" w:hint="cs"/>
          <w:sz w:val="24"/>
          <w:szCs w:val="24"/>
          <w:rtl/>
        </w:rPr>
        <w:t xml:space="preserve"> שאשה קרקע עולם היינו לאחר מתן תורה שעמדו ישראל על הר סיני ופסקה זוהמתן</w:t>
      </w:r>
      <w:r w:rsidR="001E366C">
        <w:rPr>
          <w:rFonts w:cs="Guttman Hodes" w:hint="cs"/>
          <w:sz w:val="24"/>
          <w:szCs w:val="24"/>
          <w:rtl/>
        </w:rPr>
        <w:t>,</w:t>
      </w:r>
      <w:r w:rsidR="00C64445" w:rsidRPr="004B0558">
        <w:rPr>
          <w:rFonts w:cs="Guttman Hodes" w:hint="cs"/>
          <w:sz w:val="24"/>
          <w:szCs w:val="24"/>
          <w:rtl/>
        </w:rPr>
        <w:t xml:space="preserve"> וגוים שלא עמדו לא פסקה זוהמתן ולא מתהנייא מעבירה משום זוהמא דקשדי בה ועדיין לא פסקה זוהמתן של גוים</w:t>
      </w:r>
      <w:r w:rsidR="001E366C">
        <w:rPr>
          <w:rFonts w:cs="Guttman Hodes" w:hint="cs"/>
          <w:sz w:val="24"/>
          <w:szCs w:val="24"/>
          <w:rtl/>
        </w:rPr>
        <w:t>,</w:t>
      </w:r>
      <w:r w:rsidR="00C64445" w:rsidRPr="004B0558">
        <w:rPr>
          <w:rFonts w:cs="Guttman Hodes" w:hint="cs"/>
          <w:sz w:val="24"/>
          <w:szCs w:val="24"/>
          <w:rtl/>
        </w:rPr>
        <w:t xml:space="preserve"> אך אנו עדיין לא עמדנו על הר סיני ולא פסקה זוהמתינו ממנו לא אנו ולא אתה ומ</w:t>
      </w:r>
      <w:r w:rsidR="001E366C">
        <w:rPr>
          <w:rFonts w:cs="Guttman Hodes" w:hint="cs"/>
          <w:sz w:val="24"/>
          <w:szCs w:val="24"/>
          <w:rtl/>
        </w:rPr>
        <w:t>קרי מתהנייא מעבירה דלא קצה נפשינו</w:t>
      </w:r>
      <w:r w:rsidR="00C64445" w:rsidRPr="004B0558">
        <w:rPr>
          <w:rFonts w:cs="Guttman Hodes" w:hint="cs"/>
          <w:sz w:val="24"/>
          <w:szCs w:val="24"/>
          <w:rtl/>
        </w:rPr>
        <w:t xml:space="preserve"> בהנאתנו ממך</w:t>
      </w:r>
      <w:r w:rsidR="001E366C">
        <w:rPr>
          <w:rFonts w:cs="Guttman Hodes" w:hint="cs"/>
          <w:sz w:val="24"/>
          <w:szCs w:val="24"/>
          <w:rtl/>
        </w:rPr>
        <w:t>, ואף בעילת</w:t>
      </w:r>
      <w:r w:rsidR="00C64445" w:rsidRPr="004B0558">
        <w:rPr>
          <w:rFonts w:cs="Guttman Hodes" w:hint="cs"/>
          <w:sz w:val="24"/>
          <w:szCs w:val="24"/>
          <w:rtl/>
        </w:rPr>
        <w:t xml:space="preserve"> גוים מקרי לגבי דידן מתהנייא מעבירה</w:t>
      </w:r>
      <w:r w:rsidR="001E366C">
        <w:rPr>
          <w:rFonts w:cs="Guttman Hodes" w:hint="cs"/>
          <w:sz w:val="24"/>
          <w:szCs w:val="24"/>
          <w:rtl/>
        </w:rPr>
        <w:t>.</w:t>
      </w:r>
      <w:r w:rsidR="00C64445" w:rsidRPr="004B0558">
        <w:rPr>
          <w:rFonts w:cs="Guttman Hodes" w:hint="cs"/>
          <w:sz w:val="24"/>
          <w:szCs w:val="24"/>
          <w:rtl/>
        </w:rPr>
        <w:t xml:space="preserve"> </w:t>
      </w:r>
      <w:r w:rsidR="00C14249">
        <w:rPr>
          <w:rFonts w:cs="Guttman Hodes" w:hint="cs"/>
          <w:sz w:val="24"/>
          <w:szCs w:val="24"/>
          <w:rtl/>
        </w:rPr>
        <w:t>מה שאין כן</w:t>
      </w:r>
      <w:r w:rsidR="00C64445" w:rsidRPr="004B0558">
        <w:rPr>
          <w:rFonts w:cs="Guttman Hodes" w:hint="cs"/>
          <w:sz w:val="24"/>
          <w:szCs w:val="24"/>
          <w:rtl/>
        </w:rPr>
        <w:t xml:space="preserve"> אסתר שכבר עמדו ישראל על הר סיני ופסקה זוהמתן</w:t>
      </w:r>
      <w:r w:rsidR="001E366C">
        <w:rPr>
          <w:rFonts w:cs="Guttman Hodes" w:hint="cs"/>
          <w:sz w:val="24"/>
          <w:szCs w:val="24"/>
          <w:rtl/>
        </w:rPr>
        <w:t>,</w:t>
      </w:r>
      <w:r w:rsidR="00C64445" w:rsidRPr="004B0558">
        <w:rPr>
          <w:rFonts w:cs="Guttman Hodes" w:hint="cs"/>
          <w:sz w:val="24"/>
          <w:szCs w:val="24"/>
          <w:rtl/>
        </w:rPr>
        <w:t xml:space="preserve"> ואחשורוש לא פסקה זוהמתו ולא מקרייא מתהנייא מעבירה</w:t>
      </w:r>
      <w:r w:rsidR="001E366C">
        <w:rPr>
          <w:rFonts w:cs="Guttman Hodes" w:hint="cs"/>
          <w:sz w:val="24"/>
          <w:szCs w:val="24"/>
          <w:rtl/>
        </w:rPr>
        <w:t>,</w:t>
      </w:r>
      <w:r w:rsidR="00C64445" w:rsidRPr="004B0558">
        <w:rPr>
          <w:rFonts w:cs="Guttman Hodes" w:hint="cs"/>
          <w:sz w:val="24"/>
          <w:szCs w:val="24"/>
          <w:rtl/>
        </w:rPr>
        <w:t xml:space="preserve"> ואנו חיות שהם צדיקות ואין אנו שטופי זמה כמו המצריות</w:t>
      </w:r>
      <w:r w:rsidR="001E366C">
        <w:rPr>
          <w:rFonts w:cs="Guttman Hodes" w:hint="cs"/>
          <w:sz w:val="24"/>
          <w:szCs w:val="24"/>
          <w:rtl/>
        </w:rPr>
        <w:t>.</w:t>
      </w:r>
      <w:r w:rsidR="00C64445" w:rsidRPr="004B0558">
        <w:rPr>
          <w:rFonts w:cs="Guttman Hodes" w:hint="cs"/>
          <w:sz w:val="24"/>
          <w:szCs w:val="24"/>
          <w:rtl/>
        </w:rPr>
        <w:t xml:space="preserve"> ואם לענין הריגת הילדים</w:t>
      </w:r>
      <w:r w:rsidR="001E366C">
        <w:rPr>
          <w:rFonts w:cs="Guttman Hodes" w:hint="cs"/>
          <w:sz w:val="24"/>
          <w:szCs w:val="24"/>
          <w:rtl/>
        </w:rPr>
        <w:t>,</w:t>
      </w:r>
      <w:r w:rsidR="00C64445" w:rsidRPr="004B0558">
        <w:rPr>
          <w:rFonts w:cs="Guttman Hodes" w:hint="cs"/>
          <w:sz w:val="24"/>
          <w:szCs w:val="24"/>
          <w:rtl/>
        </w:rPr>
        <w:t xml:space="preserve"> הרי </w:t>
      </w:r>
      <w:r w:rsidR="001E366C">
        <w:rPr>
          <w:rFonts w:cs="Guttman Hodes" w:hint="cs"/>
          <w:sz w:val="24"/>
          <w:szCs w:val="24"/>
          <w:rtl/>
        </w:rPr>
        <w:t>'</w:t>
      </w:r>
      <w:r w:rsidR="00C64445" w:rsidRPr="004B0558">
        <w:rPr>
          <w:rFonts w:cs="Guttman Hodes" w:hint="cs"/>
          <w:sz w:val="24"/>
          <w:szCs w:val="24"/>
          <w:rtl/>
        </w:rPr>
        <w:t>בטרם תבוא אליהן</w:t>
      </w:r>
      <w:r w:rsidR="001E366C">
        <w:rPr>
          <w:rFonts w:cs="Guttman Hodes" w:hint="cs"/>
          <w:sz w:val="24"/>
          <w:szCs w:val="24"/>
          <w:rtl/>
        </w:rPr>
        <w:t>'</w:t>
      </w:r>
      <w:r w:rsidR="00C64445" w:rsidRPr="004B0558">
        <w:rPr>
          <w:rFonts w:cs="Guttman Hodes" w:hint="cs"/>
          <w:sz w:val="24"/>
          <w:szCs w:val="24"/>
          <w:rtl/>
        </w:rPr>
        <w:t xml:space="preserve"> ולא היינו מצויין שם להרגם כדי לקיים מאמרך שאמרת שאין ישראל מצווין על העוברים</w:t>
      </w:r>
      <w:r w:rsidR="001E366C">
        <w:rPr>
          <w:rFonts w:cs="Guttman Hodes" w:hint="cs"/>
          <w:sz w:val="24"/>
          <w:szCs w:val="24"/>
          <w:rtl/>
        </w:rPr>
        <w:t>,</w:t>
      </w:r>
      <w:r w:rsidR="00C64445" w:rsidRPr="004B0558">
        <w:rPr>
          <w:rFonts w:cs="Guttman Hodes" w:hint="cs"/>
          <w:sz w:val="24"/>
          <w:szCs w:val="24"/>
          <w:rtl/>
        </w:rPr>
        <w:t xml:space="preserve"> כי כבר מצאנו אותם יולדות בניהם ואין מניחות אותנו להרגם</w:t>
      </w:r>
      <w:r w:rsidR="001E366C">
        <w:rPr>
          <w:rFonts w:cs="Guttman Hodes" w:hint="cs"/>
          <w:sz w:val="24"/>
          <w:szCs w:val="24"/>
          <w:rtl/>
        </w:rPr>
        <w:t>.</w:t>
      </w:r>
      <w:r w:rsidR="00C64445" w:rsidRPr="004B0558">
        <w:rPr>
          <w:rFonts w:cs="Guttman Hodes" w:hint="cs"/>
          <w:sz w:val="24"/>
          <w:szCs w:val="24"/>
          <w:rtl/>
        </w:rPr>
        <w:t xml:space="preserve"> ועוד כיון שיצאו לאויר העולם אנו חייבין עליהם משום שפיכות דמים אף בישראל</w:t>
      </w:r>
      <w:r w:rsidR="001E366C">
        <w:rPr>
          <w:rFonts w:cs="Guttman Hodes" w:hint="cs"/>
          <w:sz w:val="24"/>
          <w:szCs w:val="24"/>
          <w:rtl/>
        </w:rPr>
        <w:t>.</w:t>
      </w:r>
      <w:r w:rsidR="00C64445" w:rsidRPr="004B0558">
        <w:rPr>
          <w:rFonts w:cs="Guttman Hodes" w:hint="cs"/>
          <w:sz w:val="24"/>
          <w:szCs w:val="24"/>
          <w:rtl/>
        </w:rPr>
        <w:t xml:space="preserve"> ולזה גם הם מדה כנגד מדה </w:t>
      </w:r>
      <w:r w:rsidR="001E366C">
        <w:rPr>
          <w:rFonts w:cs="Guttman Hodes" w:hint="cs"/>
          <w:sz w:val="24"/>
          <w:szCs w:val="24"/>
          <w:rtl/>
        </w:rPr>
        <w:t>'</w:t>
      </w:r>
      <w:r w:rsidR="00C64445" w:rsidRPr="004B0558">
        <w:rPr>
          <w:rFonts w:cs="Guttman Hodes" w:hint="cs"/>
          <w:sz w:val="24"/>
          <w:szCs w:val="24"/>
          <w:rtl/>
        </w:rPr>
        <w:t>וייטב אלהים למילדות</w:t>
      </w:r>
      <w:r w:rsidR="001E366C">
        <w:rPr>
          <w:rFonts w:cs="Guttman Hodes" w:hint="cs"/>
          <w:sz w:val="24"/>
          <w:szCs w:val="24"/>
          <w:rtl/>
        </w:rPr>
        <w:t>'</w:t>
      </w:r>
      <w:r w:rsidR="00C64445" w:rsidRPr="004B0558">
        <w:rPr>
          <w:rFonts w:cs="Guttman Hodes" w:hint="cs"/>
          <w:sz w:val="24"/>
          <w:szCs w:val="24"/>
          <w:rtl/>
        </w:rPr>
        <w:t xml:space="preserve"> בשביל שלא נשמעו לו</w:t>
      </w:r>
      <w:r w:rsidR="00A93C63">
        <w:rPr>
          <w:rFonts w:cs="Guttman Hodes" w:hint="cs"/>
          <w:sz w:val="24"/>
          <w:szCs w:val="24"/>
          <w:rtl/>
        </w:rPr>
        <w:t>,</w:t>
      </w:r>
      <w:r w:rsidR="00C64445" w:rsidRPr="004B0558">
        <w:rPr>
          <w:rFonts w:cs="Guttman Hodes" w:hint="cs"/>
          <w:sz w:val="24"/>
          <w:szCs w:val="24"/>
          <w:rtl/>
        </w:rPr>
        <w:t xml:space="preserve"> דמי שבא לידו דבר עבירה וניצול נותנין לו </w:t>
      </w:r>
      <w:r w:rsidR="00A93C63">
        <w:rPr>
          <w:rFonts w:cs="Guttman Hodes" w:hint="cs"/>
          <w:sz w:val="24"/>
          <w:szCs w:val="24"/>
          <w:rtl/>
        </w:rPr>
        <w:t>שכר כעושה מצוה ועושין לו נס כמו שאמרו שלהי פרק קמא</w:t>
      </w:r>
      <w:r w:rsidR="00C64445" w:rsidRPr="004B0558">
        <w:rPr>
          <w:rFonts w:cs="Guttman Hodes" w:hint="cs"/>
          <w:sz w:val="24"/>
          <w:szCs w:val="24"/>
          <w:rtl/>
        </w:rPr>
        <w:t xml:space="preserve"> דקידושין (</w:t>
      </w:r>
      <w:r w:rsidR="00A06F43" w:rsidRPr="004B0558">
        <w:rPr>
          <w:rFonts w:cs="Guttman Hodes" w:hint="cs"/>
          <w:sz w:val="24"/>
          <w:szCs w:val="24"/>
          <w:rtl/>
        </w:rPr>
        <w:t>לט ע"ב</w:t>
      </w:r>
      <w:r w:rsidR="00C64445" w:rsidRPr="004B0558">
        <w:rPr>
          <w:rFonts w:cs="Guttman Hodes" w:hint="cs"/>
          <w:sz w:val="24"/>
          <w:szCs w:val="24"/>
          <w:rtl/>
        </w:rPr>
        <w:t>)</w:t>
      </w:r>
      <w:r w:rsidR="00A93C63">
        <w:rPr>
          <w:rFonts w:cs="Guttman Hodes" w:hint="cs"/>
          <w:sz w:val="24"/>
          <w:szCs w:val="24"/>
          <w:rtl/>
        </w:rPr>
        <w:t>.</w:t>
      </w:r>
      <w:r w:rsidR="00C64445" w:rsidRPr="004B0558">
        <w:rPr>
          <w:rFonts w:cs="Guttman Hodes" w:hint="cs"/>
          <w:sz w:val="24"/>
          <w:szCs w:val="24"/>
          <w:rtl/>
        </w:rPr>
        <w:t xml:space="preserve"> ובשביל שלא הרגו את הילדים </w:t>
      </w:r>
      <w:r w:rsidR="00A93C63">
        <w:rPr>
          <w:rFonts w:cs="Guttman Hodes" w:hint="cs"/>
          <w:sz w:val="24"/>
          <w:szCs w:val="24"/>
          <w:rtl/>
        </w:rPr>
        <w:t>'</w:t>
      </w:r>
      <w:r w:rsidR="00C64445" w:rsidRPr="004B0558">
        <w:rPr>
          <w:rFonts w:cs="Guttman Hodes" w:hint="cs"/>
          <w:sz w:val="24"/>
          <w:szCs w:val="24"/>
          <w:rtl/>
        </w:rPr>
        <w:t>וירב העם ויעצמו מאד</w:t>
      </w:r>
      <w:r w:rsidR="00A93C63">
        <w:rPr>
          <w:rFonts w:cs="Guttman Hodes" w:hint="cs"/>
          <w:sz w:val="24"/>
          <w:szCs w:val="24"/>
          <w:rtl/>
        </w:rPr>
        <w:t>',</w:t>
      </w:r>
      <w:r w:rsidR="00C64445" w:rsidRPr="004B0558">
        <w:rPr>
          <w:rFonts w:cs="Guttman Hodes" w:hint="cs"/>
          <w:sz w:val="24"/>
          <w:szCs w:val="24"/>
          <w:rtl/>
        </w:rPr>
        <w:t xml:space="preserve"> </w:t>
      </w:r>
      <w:r w:rsidR="00A93C63">
        <w:rPr>
          <w:rFonts w:cs="Guttman Hodes" w:hint="cs"/>
          <w:sz w:val="24"/>
          <w:szCs w:val="24"/>
          <w:rtl/>
        </w:rPr>
        <w:t>'</w:t>
      </w:r>
      <w:r w:rsidR="00C64445" w:rsidRPr="004B0558">
        <w:rPr>
          <w:rFonts w:cs="Guttman Hodes" w:hint="cs"/>
          <w:sz w:val="24"/>
          <w:szCs w:val="24"/>
          <w:rtl/>
        </w:rPr>
        <w:t xml:space="preserve">וירב </w:t>
      </w:r>
      <w:r w:rsidR="00146BE8" w:rsidRPr="004B0558">
        <w:rPr>
          <w:rFonts w:cs="Guttman Hodes" w:hint="cs"/>
          <w:sz w:val="24"/>
          <w:szCs w:val="24"/>
          <w:rtl/>
        </w:rPr>
        <w:t>העם</w:t>
      </w:r>
      <w:r w:rsidR="00A93C63">
        <w:rPr>
          <w:rFonts w:cs="Guttman Hodes" w:hint="cs"/>
          <w:sz w:val="24"/>
          <w:szCs w:val="24"/>
          <w:rtl/>
        </w:rPr>
        <w:t>'</w:t>
      </w:r>
      <w:r w:rsidR="00146BE8" w:rsidRPr="004B0558">
        <w:rPr>
          <w:rFonts w:cs="Guttman Hodes" w:hint="cs"/>
          <w:sz w:val="24"/>
          <w:szCs w:val="24"/>
          <w:rtl/>
        </w:rPr>
        <w:t xml:space="preserve"> </w:t>
      </w:r>
      <w:r w:rsidR="009104F1" w:rsidRPr="004B0558">
        <w:rPr>
          <w:rFonts w:cs="Guttman Hodes" w:hint="cs"/>
          <w:sz w:val="24"/>
          <w:szCs w:val="24"/>
          <w:rtl/>
        </w:rPr>
        <w:t>נאמ</w:t>
      </w:r>
      <w:r w:rsidR="00A93C63">
        <w:rPr>
          <w:rFonts w:cs="Guttman Hodes" w:hint="cs"/>
          <w:sz w:val="24"/>
          <w:szCs w:val="24"/>
          <w:rtl/>
        </w:rPr>
        <w:t>ר על ישראל שנתרבו על ידי</w:t>
      </w:r>
      <w:r w:rsidR="009104F1" w:rsidRPr="004B0558">
        <w:rPr>
          <w:rFonts w:cs="Guttman Hodes" w:hint="cs"/>
          <w:sz w:val="24"/>
          <w:szCs w:val="24"/>
          <w:rtl/>
        </w:rPr>
        <w:t xml:space="preserve"> המילדות ולא נסתלקה שכינה וידלגו על הק"ץ</w:t>
      </w:r>
      <w:r w:rsidR="00A93C63">
        <w:rPr>
          <w:rFonts w:cs="Guttman Hodes" w:hint="cs"/>
          <w:sz w:val="24"/>
          <w:szCs w:val="24"/>
          <w:rtl/>
        </w:rPr>
        <w:t>,</w:t>
      </w:r>
      <w:r w:rsidR="009104F1" w:rsidRPr="004B0558">
        <w:rPr>
          <w:rFonts w:cs="Guttman Hodes" w:hint="cs"/>
          <w:sz w:val="24"/>
          <w:szCs w:val="24"/>
          <w:rtl/>
        </w:rPr>
        <w:t xml:space="preserve"> </w:t>
      </w:r>
      <w:r w:rsidR="00A93C63">
        <w:rPr>
          <w:rFonts w:cs="Guttman Hodes" w:hint="cs"/>
          <w:sz w:val="24"/>
          <w:szCs w:val="24"/>
          <w:rtl/>
        </w:rPr>
        <w:t>'</w:t>
      </w:r>
      <w:r w:rsidR="009104F1" w:rsidRPr="004B0558">
        <w:rPr>
          <w:rFonts w:cs="Guttman Hodes" w:hint="cs"/>
          <w:sz w:val="24"/>
          <w:szCs w:val="24"/>
          <w:rtl/>
        </w:rPr>
        <w:t>ויעצמו מאד</w:t>
      </w:r>
      <w:r w:rsidR="00A93C63">
        <w:rPr>
          <w:rFonts w:cs="Guttman Hodes" w:hint="cs"/>
          <w:sz w:val="24"/>
          <w:szCs w:val="24"/>
          <w:rtl/>
        </w:rPr>
        <w:t>'</w:t>
      </w:r>
      <w:r w:rsidR="009104F1" w:rsidRPr="004B0558">
        <w:rPr>
          <w:rFonts w:cs="Guttman Hodes" w:hint="cs"/>
          <w:sz w:val="24"/>
          <w:szCs w:val="24"/>
          <w:rtl/>
        </w:rPr>
        <w:t xml:space="preserve"> נאמר על המילדות שקבע להם השם יתברך שכר טוב על זה</w:t>
      </w:r>
      <w:r w:rsidR="00A93C63">
        <w:rPr>
          <w:rFonts w:cs="Guttman Hodes" w:hint="cs"/>
          <w:sz w:val="24"/>
          <w:szCs w:val="24"/>
          <w:rtl/>
        </w:rPr>
        <w:t>,</w:t>
      </w:r>
      <w:r w:rsidR="009104F1" w:rsidRPr="004B0558">
        <w:rPr>
          <w:rFonts w:cs="Guttman Hodes" w:hint="cs"/>
          <w:sz w:val="24"/>
          <w:szCs w:val="24"/>
          <w:rtl/>
        </w:rPr>
        <w:t xml:space="preserve"> כי המקי</w:t>
      </w:r>
      <w:r w:rsidR="00E525A1" w:rsidRPr="004B0558">
        <w:rPr>
          <w:rFonts w:cs="Guttman Hodes" w:hint="cs"/>
          <w:sz w:val="24"/>
          <w:szCs w:val="24"/>
          <w:rtl/>
        </w:rPr>
        <w:t>י</w:t>
      </w:r>
      <w:r w:rsidR="009104F1" w:rsidRPr="004B0558">
        <w:rPr>
          <w:rFonts w:cs="Guttman Hodes" w:hint="cs"/>
          <w:sz w:val="24"/>
          <w:szCs w:val="24"/>
          <w:rtl/>
        </w:rPr>
        <w:t>ם נפש אחת מישראל כאלו קיים עולם מלא (</w:t>
      </w:r>
      <w:r w:rsidR="00A06F43" w:rsidRPr="004B0558">
        <w:rPr>
          <w:rFonts w:cs="Guttman Hodes" w:hint="cs"/>
          <w:sz w:val="24"/>
          <w:szCs w:val="24"/>
          <w:rtl/>
        </w:rPr>
        <w:t>ב"ב יא ע"א</w:t>
      </w:r>
      <w:r w:rsidR="009104F1" w:rsidRPr="004B0558">
        <w:rPr>
          <w:rFonts w:cs="Guttman Hodes" w:hint="cs"/>
          <w:sz w:val="24"/>
          <w:szCs w:val="24"/>
          <w:rtl/>
        </w:rPr>
        <w:t>)</w:t>
      </w:r>
      <w:r w:rsidR="00A93C63">
        <w:rPr>
          <w:rFonts w:cs="Guttman Hodes" w:hint="cs"/>
          <w:sz w:val="24"/>
          <w:szCs w:val="24"/>
          <w:rtl/>
        </w:rPr>
        <w:t>.</w:t>
      </w:r>
      <w:r w:rsidR="009104F1" w:rsidRPr="004B0558">
        <w:rPr>
          <w:rFonts w:cs="Guttman Hodes" w:hint="cs"/>
          <w:sz w:val="24"/>
          <w:szCs w:val="24"/>
          <w:rtl/>
        </w:rPr>
        <w:t xml:space="preserve"> </w:t>
      </w:r>
    </w:p>
    <w:p w:rsidR="00B90847" w:rsidRDefault="00B90847" w:rsidP="004B0558">
      <w:pPr>
        <w:spacing w:after="0"/>
        <w:jc w:val="both"/>
        <w:rPr>
          <w:rFonts w:cs="Guttman Hodes"/>
          <w:sz w:val="24"/>
          <w:szCs w:val="24"/>
          <w:rtl/>
        </w:rPr>
      </w:pPr>
    </w:p>
    <w:p w:rsidR="009542F9" w:rsidRDefault="009104F1" w:rsidP="00B90847">
      <w:pPr>
        <w:spacing w:after="0"/>
        <w:jc w:val="both"/>
        <w:rPr>
          <w:rFonts w:cs="Guttman Hodes"/>
          <w:sz w:val="24"/>
          <w:szCs w:val="24"/>
          <w:rtl/>
        </w:rPr>
      </w:pPr>
      <w:r w:rsidRPr="004B0558">
        <w:rPr>
          <w:rFonts w:cs="Guttman Hodes" w:hint="cs"/>
          <w:sz w:val="24"/>
          <w:szCs w:val="24"/>
          <w:rtl/>
        </w:rPr>
        <w:t>עוד יש טיבותא אחרת למילדות</w:t>
      </w:r>
      <w:r w:rsidR="00B90847">
        <w:rPr>
          <w:rFonts w:cs="Guttman Hodes" w:hint="cs"/>
          <w:sz w:val="24"/>
          <w:szCs w:val="24"/>
          <w:rtl/>
        </w:rPr>
        <w:t>, והוא אומרו</w:t>
      </w:r>
      <w:r w:rsidRPr="004B0558">
        <w:rPr>
          <w:rFonts w:cs="Guttman Hodes" w:hint="cs"/>
          <w:sz w:val="24"/>
          <w:szCs w:val="24"/>
          <w:rtl/>
        </w:rPr>
        <w:t xml:space="preserve"> </w:t>
      </w:r>
      <w:r w:rsidR="00B90847">
        <w:rPr>
          <w:rFonts w:cs="Guttman Hodes" w:hint="cs"/>
          <w:sz w:val="24"/>
          <w:szCs w:val="24"/>
          <w:rtl/>
        </w:rPr>
        <w:t>'</w:t>
      </w:r>
      <w:r w:rsidRPr="004B0558">
        <w:rPr>
          <w:rFonts w:cs="Guttman Hodes" w:hint="cs"/>
          <w:sz w:val="24"/>
          <w:szCs w:val="24"/>
          <w:rtl/>
        </w:rPr>
        <w:t>ויעש להם בתים</w:t>
      </w:r>
      <w:r w:rsidR="00B90847">
        <w:rPr>
          <w:rFonts w:cs="Guttman Hodes" w:hint="cs"/>
          <w:sz w:val="24"/>
          <w:szCs w:val="24"/>
          <w:rtl/>
        </w:rPr>
        <w:t>'</w:t>
      </w:r>
      <w:r w:rsidR="00B15320" w:rsidRPr="004B0558">
        <w:rPr>
          <w:rFonts w:cs="Guttman Hodes" w:hint="cs"/>
          <w:sz w:val="24"/>
          <w:szCs w:val="24"/>
          <w:rtl/>
        </w:rPr>
        <w:t xml:space="preserve"> </w:t>
      </w:r>
      <w:r w:rsidRPr="004B0558">
        <w:rPr>
          <w:rFonts w:cs="Guttman Hodes" w:hint="cs"/>
          <w:sz w:val="24"/>
          <w:szCs w:val="24"/>
          <w:rtl/>
        </w:rPr>
        <w:t>שהם בתי כהונה ולויה ומלכות כמ</w:t>
      </w:r>
      <w:r w:rsidR="00B90847">
        <w:rPr>
          <w:rFonts w:cs="Guttman Hodes" w:hint="cs"/>
          <w:sz w:val="24"/>
          <w:szCs w:val="24"/>
          <w:rtl/>
        </w:rPr>
        <w:t xml:space="preserve">אמר </w:t>
      </w:r>
      <w:r w:rsidRPr="004B0558">
        <w:rPr>
          <w:rFonts w:cs="Guttman Hodes" w:hint="cs"/>
          <w:sz w:val="24"/>
          <w:szCs w:val="24"/>
          <w:rtl/>
        </w:rPr>
        <w:t>רז"ל (</w:t>
      </w:r>
      <w:r w:rsidR="00B15320" w:rsidRPr="004B0558">
        <w:rPr>
          <w:rFonts w:cs="Guttman Hodes" w:hint="cs"/>
          <w:sz w:val="24"/>
          <w:szCs w:val="24"/>
          <w:rtl/>
        </w:rPr>
        <w:t>סוטה יא ע"ב</w:t>
      </w:r>
      <w:r w:rsidRPr="004B0558">
        <w:rPr>
          <w:rFonts w:cs="Guttman Hodes" w:hint="cs"/>
          <w:sz w:val="24"/>
          <w:szCs w:val="24"/>
          <w:rtl/>
        </w:rPr>
        <w:t>) והוי השכר מדה כנגד מדה</w:t>
      </w:r>
      <w:r w:rsidR="00B90847">
        <w:rPr>
          <w:rFonts w:cs="Guttman Hodes" w:hint="cs"/>
          <w:sz w:val="24"/>
          <w:szCs w:val="24"/>
          <w:rtl/>
        </w:rPr>
        <w:t>,</w:t>
      </w:r>
      <w:r w:rsidRPr="004B0558">
        <w:rPr>
          <w:rFonts w:cs="Guttman Hodes" w:hint="cs"/>
          <w:sz w:val="24"/>
          <w:szCs w:val="24"/>
          <w:rtl/>
        </w:rPr>
        <w:t xml:space="preserve"> נגד מה שלא </w:t>
      </w:r>
      <w:r w:rsidRPr="004B0558">
        <w:rPr>
          <w:rFonts w:cs="Guttman Hodes" w:hint="cs"/>
          <w:sz w:val="24"/>
          <w:szCs w:val="24"/>
          <w:rtl/>
        </w:rPr>
        <w:lastRenderedPageBreak/>
        <w:t>נשמעו לו ולא נטמאו במשכבו יצא מהם כהונה ולויה שהם קדושים וגדורים מהערוה</w:t>
      </w:r>
      <w:r w:rsidR="00B90847">
        <w:rPr>
          <w:rFonts w:cs="Guttman Hodes" w:hint="cs"/>
          <w:sz w:val="24"/>
          <w:szCs w:val="24"/>
          <w:rtl/>
        </w:rPr>
        <w:t>. ונגד שלא המיתו הילדים לזה אמר</w:t>
      </w:r>
      <w:r w:rsidRPr="004B0558">
        <w:rPr>
          <w:rFonts w:cs="Guttman Hodes" w:hint="cs"/>
          <w:sz w:val="24"/>
          <w:szCs w:val="24"/>
          <w:rtl/>
        </w:rPr>
        <w:t xml:space="preserve"> שיצתה מהם מלכי</w:t>
      </w:r>
      <w:r w:rsidR="00B90847">
        <w:rPr>
          <w:rFonts w:cs="Guttman Hodes" w:hint="cs"/>
          <w:sz w:val="24"/>
          <w:szCs w:val="24"/>
          <w:rtl/>
        </w:rPr>
        <w:t xml:space="preserve"> בית דוד שהם אנשי חסד ואינם שופכי דמים</w:t>
      </w:r>
      <w:r w:rsidRPr="004B0558">
        <w:rPr>
          <w:rFonts w:cs="Guttman Hodes" w:hint="cs"/>
          <w:sz w:val="24"/>
          <w:szCs w:val="24"/>
          <w:rtl/>
        </w:rPr>
        <w:t xml:space="preserve"> חנם</w:t>
      </w:r>
      <w:r w:rsidR="00B90847">
        <w:rPr>
          <w:rFonts w:cs="Guttman Hodes" w:hint="cs"/>
          <w:sz w:val="24"/>
          <w:szCs w:val="24"/>
          <w:rtl/>
        </w:rPr>
        <w:t>,</w:t>
      </w:r>
      <w:r w:rsidRPr="004B0558">
        <w:rPr>
          <w:rFonts w:cs="Guttman Hodes" w:hint="cs"/>
          <w:sz w:val="24"/>
          <w:szCs w:val="24"/>
          <w:rtl/>
        </w:rPr>
        <w:t xml:space="preserve"> רק מדעת סנהדרין הם ממיתים למי שנתחייב מיתה</w:t>
      </w:r>
      <w:r w:rsidR="00B90847">
        <w:rPr>
          <w:rFonts w:cs="Guttman Hodes" w:hint="cs"/>
          <w:sz w:val="24"/>
          <w:szCs w:val="24"/>
          <w:rtl/>
        </w:rPr>
        <w:t>.</w:t>
      </w:r>
      <w:r w:rsidRPr="004B0558">
        <w:rPr>
          <w:rFonts w:cs="Guttman Hodes" w:hint="cs"/>
          <w:sz w:val="24"/>
          <w:szCs w:val="24"/>
          <w:rtl/>
        </w:rPr>
        <w:t xml:space="preserve"> וכיון שראה שלא הועילו תחבולותיו</w:t>
      </w:r>
      <w:r w:rsidR="00B90847">
        <w:rPr>
          <w:rFonts w:cs="Guttman Hodes" w:hint="cs"/>
          <w:sz w:val="24"/>
          <w:szCs w:val="24"/>
          <w:rtl/>
        </w:rPr>
        <w:t>, לזה אמר</w:t>
      </w:r>
      <w:r w:rsidRPr="004B0558">
        <w:rPr>
          <w:rFonts w:cs="Guttman Hodes" w:hint="cs"/>
          <w:sz w:val="24"/>
          <w:szCs w:val="24"/>
          <w:rtl/>
        </w:rPr>
        <w:t xml:space="preserve"> </w:t>
      </w:r>
      <w:r w:rsidR="00B90847">
        <w:rPr>
          <w:rFonts w:cs="Guttman Hodes" w:hint="cs"/>
          <w:sz w:val="24"/>
          <w:szCs w:val="24"/>
          <w:rtl/>
        </w:rPr>
        <w:t>'</w:t>
      </w:r>
      <w:r w:rsidRPr="004B0558">
        <w:rPr>
          <w:rFonts w:cs="Guttman Hodes" w:hint="cs"/>
          <w:sz w:val="24"/>
          <w:szCs w:val="24"/>
          <w:rtl/>
        </w:rPr>
        <w:t>ויצו פרעה לכל עמו לאמר</w:t>
      </w:r>
      <w:r w:rsidR="00B90847">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שיהיו רודפים </w:t>
      </w:r>
      <w:r w:rsidR="00800919" w:rsidRPr="004B0558">
        <w:rPr>
          <w:rFonts w:cs="Guttman Hodes" w:hint="cs"/>
          <w:sz w:val="24"/>
          <w:szCs w:val="24"/>
          <w:rtl/>
        </w:rPr>
        <w:t>אחר בנות ישראל אולי ישמעו להם ויטמאו אותם במשכבם ותסתלק השכינה מהם</w:t>
      </w:r>
      <w:r w:rsidR="00B90847">
        <w:rPr>
          <w:rFonts w:cs="Guttman Hodes" w:hint="cs"/>
          <w:sz w:val="24"/>
          <w:szCs w:val="24"/>
          <w:rtl/>
        </w:rPr>
        <w:t>, ונגד מיתת הילדים לזה אמר</w:t>
      </w:r>
      <w:r w:rsidR="00800919" w:rsidRPr="004B0558">
        <w:rPr>
          <w:rFonts w:cs="Guttman Hodes" w:hint="cs"/>
          <w:sz w:val="24"/>
          <w:szCs w:val="24"/>
          <w:rtl/>
        </w:rPr>
        <w:t xml:space="preserve"> </w:t>
      </w:r>
      <w:r w:rsidR="00B90847">
        <w:rPr>
          <w:rFonts w:cs="Guttman Hodes" w:hint="cs"/>
          <w:sz w:val="24"/>
          <w:szCs w:val="24"/>
          <w:rtl/>
        </w:rPr>
        <w:t>'</w:t>
      </w:r>
      <w:r w:rsidR="00800919" w:rsidRPr="004B0558">
        <w:rPr>
          <w:rFonts w:cs="Guttman Hodes" w:hint="cs"/>
          <w:sz w:val="24"/>
          <w:szCs w:val="24"/>
          <w:rtl/>
        </w:rPr>
        <w:t>כל הבן הילוד היאורה תשליכוהו וכל הבת תחיון</w:t>
      </w:r>
      <w:r w:rsidR="00B90847">
        <w:rPr>
          <w:rFonts w:cs="Guttman Hodes" w:hint="cs"/>
          <w:sz w:val="24"/>
          <w:szCs w:val="24"/>
          <w:rtl/>
        </w:rPr>
        <w:t>'</w:t>
      </w:r>
      <w:r w:rsidR="00800919" w:rsidRPr="004B0558">
        <w:rPr>
          <w:rFonts w:cs="Guttman Hodes" w:hint="cs"/>
          <w:sz w:val="24"/>
          <w:szCs w:val="24"/>
          <w:rtl/>
        </w:rPr>
        <w:t xml:space="preserve"> כדי שיהיו שטופי זמה ותסתלק השכינה. </w:t>
      </w:r>
    </w:p>
    <w:p w:rsidR="00B90847" w:rsidRPr="004B0558" w:rsidRDefault="00B90847" w:rsidP="00B90847">
      <w:pPr>
        <w:spacing w:after="0"/>
        <w:jc w:val="both"/>
        <w:rPr>
          <w:rFonts w:cs="Guttman Hodes"/>
          <w:sz w:val="24"/>
          <w:szCs w:val="24"/>
          <w:rtl/>
        </w:rPr>
      </w:pPr>
    </w:p>
    <w:p w:rsidR="00800919" w:rsidRDefault="00800919" w:rsidP="004B0558">
      <w:pPr>
        <w:spacing w:after="0"/>
        <w:jc w:val="both"/>
        <w:rPr>
          <w:rFonts w:cs="Guttman Hodes"/>
          <w:sz w:val="24"/>
          <w:szCs w:val="24"/>
          <w:rtl/>
        </w:rPr>
      </w:pPr>
      <w:r w:rsidRPr="004B0558">
        <w:rPr>
          <w:rFonts w:cs="Guttman Hodes" w:hint="cs"/>
          <w:sz w:val="24"/>
          <w:szCs w:val="24"/>
          <w:rtl/>
        </w:rPr>
        <w:t>והרב רבי משה אלשיך ז</w:t>
      </w:r>
      <w:r w:rsidR="00225173" w:rsidRPr="004B0558">
        <w:rPr>
          <w:rFonts w:cs="Guttman Hodes"/>
          <w:sz w:val="24"/>
          <w:szCs w:val="24"/>
          <w:rtl/>
        </w:rPr>
        <w:t>"</w:t>
      </w:r>
      <w:r w:rsidR="00225173" w:rsidRPr="004B0558">
        <w:rPr>
          <w:rFonts w:cs="Guttman Hodes" w:hint="cs"/>
          <w:sz w:val="24"/>
          <w:szCs w:val="24"/>
          <w:rtl/>
        </w:rPr>
        <w:t>ל</w:t>
      </w:r>
      <w:r w:rsidR="00B90847">
        <w:rPr>
          <w:rFonts w:cs="Guttman Hodes" w:hint="cs"/>
          <w:sz w:val="24"/>
          <w:szCs w:val="24"/>
          <w:rtl/>
        </w:rPr>
        <w:t xml:space="preserve"> פירש בפסוק</w:t>
      </w:r>
      <w:r w:rsidRPr="004B0558">
        <w:rPr>
          <w:rFonts w:cs="Guttman Hodes" w:hint="cs"/>
          <w:sz w:val="24"/>
          <w:szCs w:val="24"/>
          <w:rtl/>
        </w:rPr>
        <w:t xml:space="preserve"> </w:t>
      </w:r>
      <w:r w:rsidR="00B90847">
        <w:rPr>
          <w:rFonts w:cs="Guttman Hodes" w:hint="cs"/>
          <w:sz w:val="24"/>
          <w:szCs w:val="24"/>
          <w:rtl/>
        </w:rPr>
        <w:t>'</w:t>
      </w:r>
      <w:r w:rsidRPr="004B0558">
        <w:rPr>
          <w:rFonts w:cs="Guttman Hodes" w:hint="cs"/>
          <w:sz w:val="24"/>
          <w:szCs w:val="24"/>
          <w:rtl/>
        </w:rPr>
        <w:t>הנה עם בני ישראל רב ועצום ממנו</w:t>
      </w:r>
      <w:r w:rsidR="00B90847">
        <w:rPr>
          <w:rFonts w:cs="Guttman Hodes" w:hint="cs"/>
          <w:sz w:val="24"/>
          <w:szCs w:val="24"/>
          <w:rtl/>
        </w:rPr>
        <w:t>',</w:t>
      </w:r>
      <w:r w:rsidRPr="004B0558">
        <w:rPr>
          <w:rFonts w:cs="Guttman Hodes" w:hint="cs"/>
          <w:sz w:val="24"/>
          <w:szCs w:val="24"/>
          <w:rtl/>
        </w:rPr>
        <w:t xml:space="preserve"> שחשש פרעה שמא מפאת ג' סיבות לא יוכל לשלוט בישראל</w:t>
      </w:r>
      <w:r w:rsidR="00B90847">
        <w:rPr>
          <w:rFonts w:cs="Guttman Hodes" w:hint="cs"/>
          <w:sz w:val="24"/>
          <w:szCs w:val="24"/>
          <w:rtl/>
        </w:rPr>
        <w:t>. הסיבה הראשונה</w:t>
      </w:r>
      <w:r w:rsidRPr="004B0558">
        <w:rPr>
          <w:rFonts w:cs="Guttman Hodes" w:hint="cs"/>
          <w:sz w:val="24"/>
          <w:szCs w:val="24"/>
          <w:rtl/>
        </w:rPr>
        <w:t xml:space="preserve"> מפני שהם שפה אחת ודברים אחדים ואין ביניהם מחלוקת</w:t>
      </w:r>
      <w:r w:rsidR="00B90847">
        <w:rPr>
          <w:rFonts w:cs="Guttman Hodes" w:hint="cs"/>
          <w:sz w:val="24"/>
          <w:szCs w:val="24"/>
          <w:rtl/>
        </w:rPr>
        <w:t>, וכמו שאומר הכתוב</w:t>
      </w:r>
      <w:r w:rsidRPr="004B0558">
        <w:rPr>
          <w:rFonts w:cs="Guttman Hodes" w:hint="cs"/>
          <w:sz w:val="24"/>
          <w:szCs w:val="24"/>
          <w:rtl/>
        </w:rPr>
        <w:t xml:space="preserve"> (</w:t>
      </w:r>
      <w:r w:rsidR="00104963" w:rsidRPr="004B0558">
        <w:rPr>
          <w:rFonts w:cs="Guttman Hodes" w:hint="cs"/>
          <w:sz w:val="24"/>
          <w:szCs w:val="24"/>
          <w:rtl/>
        </w:rPr>
        <w:t>הושע ד יז</w:t>
      </w:r>
      <w:r w:rsidRPr="004B0558">
        <w:rPr>
          <w:rFonts w:cs="Guttman Hodes" w:hint="cs"/>
          <w:sz w:val="24"/>
          <w:szCs w:val="24"/>
          <w:rtl/>
        </w:rPr>
        <w:t xml:space="preserve">) </w:t>
      </w:r>
      <w:r w:rsidR="00B90847">
        <w:rPr>
          <w:rFonts w:cs="Guttman Hodes" w:hint="cs"/>
          <w:sz w:val="24"/>
          <w:szCs w:val="24"/>
          <w:rtl/>
        </w:rPr>
        <w:t>'</w:t>
      </w:r>
      <w:r w:rsidRPr="004B0558">
        <w:rPr>
          <w:rFonts w:cs="Guttman Hodes" w:hint="cs"/>
          <w:sz w:val="24"/>
          <w:szCs w:val="24"/>
          <w:rtl/>
        </w:rPr>
        <w:t>חבור עצבים אפרים הנח לו</w:t>
      </w:r>
      <w:r w:rsidR="00B90847">
        <w:rPr>
          <w:rFonts w:cs="Guttman Hodes" w:hint="cs"/>
          <w:sz w:val="24"/>
          <w:szCs w:val="24"/>
          <w:rtl/>
        </w:rPr>
        <w:t>',</w:t>
      </w:r>
      <w:r w:rsidRPr="004B0558">
        <w:rPr>
          <w:rFonts w:cs="Guttman Hodes" w:hint="cs"/>
          <w:sz w:val="24"/>
          <w:szCs w:val="24"/>
          <w:rtl/>
        </w:rPr>
        <w:t xml:space="preserve"> ולזה היו בדורו של אחאב יוצאין ונוצחין. ואם מטעם זכות אבות לא יוכלו האויבים לשלוט בישראל</w:t>
      </w:r>
      <w:r w:rsidR="00B90847">
        <w:rPr>
          <w:rFonts w:cs="Guttman Hodes" w:hint="cs"/>
          <w:sz w:val="24"/>
          <w:szCs w:val="24"/>
          <w:rtl/>
        </w:rPr>
        <w:t>, וכמו שמצינו שלא גלו עשרת</w:t>
      </w:r>
      <w:r w:rsidRPr="004B0558">
        <w:rPr>
          <w:rFonts w:cs="Guttman Hodes" w:hint="cs"/>
          <w:sz w:val="24"/>
          <w:szCs w:val="24"/>
          <w:rtl/>
        </w:rPr>
        <w:t xml:space="preserve"> השבטים עד שתמה זכות אבות בימי הושע </w:t>
      </w:r>
      <w:r w:rsidR="00114937">
        <w:rPr>
          <w:rFonts w:cs="Guttman Hodes" w:hint="cs"/>
          <w:sz w:val="24"/>
          <w:szCs w:val="24"/>
          <w:rtl/>
        </w:rPr>
        <w:t>שנאמר</w:t>
      </w:r>
      <w:r w:rsidRPr="004B0558">
        <w:rPr>
          <w:rFonts w:cs="Guttman Hodes" w:hint="cs"/>
          <w:sz w:val="24"/>
          <w:szCs w:val="24"/>
          <w:rtl/>
        </w:rPr>
        <w:t xml:space="preserve"> (</w:t>
      </w:r>
      <w:r w:rsidR="00EA698E" w:rsidRPr="004B0558">
        <w:rPr>
          <w:rFonts w:cs="Guttman Hodes" w:hint="cs"/>
          <w:sz w:val="24"/>
          <w:szCs w:val="24"/>
          <w:rtl/>
        </w:rPr>
        <w:t>הושע ב יב</w:t>
      </w:r>
      <w:r w:rsidRPr="004B0558">
        <w:rPr>
          <w:rFonts w:cs="Guttman Hodes" w:hint="cs"/>
          <w:sz w:val="24"/>
          <w:szCs w:val="24"/>
          <w:rtl/>
        </w:rPr>
        <w:t xml:space="preserve">) </w:t>
      </w:r>
      <w:r w:rsidR="00B90847">
        <w:rPr>
          <w:rFonts w:cs="Guttman Hodes" w:hint="cs"/>
          <w:sz w:val="24"/>
          <w:szCs w:val="24"/>
          <w:rtl/>
        </w:rPr>
        <w:t>'</w:t>
      </w:r>
      <w:r w:rsidRPr="004B0558">
        <w:rPr>
          <w:rFonts w:cs="Guttman Hodes" w:hint="cs"/>
          <w:sz w:val="24"/>
          <w:szCs w:val="24"/>
          <w:rtl/>
        </w:rPr>
        <w:t>ואיש לא יצילנה מידי</w:t>
      </w:r>
      <w:r w:rsidR="00B90847">
        <w:rPr>
          <w:rFonts w:cs="Guttman Hodes" w:hint="cs"/>
          <w:sz w:val="24"/>
          <w:szCs w:val="24"/>
          <w:rtl/>
        </w:rPr>
        <w:t>'</w:t>
      </w:r>
      <w:r w:rsidRPr="004B0558">
        <w:rPr>
          <w:rFonts w:cs="Guttman Hodes" w:hint="cs"/>
          <w:sz w:val="24"/>
          <w:szCs w:val="24"/>
          <w:rtl/>
        </w:rPr>
        <w:t>. טעם ג' מצד הריבוי</w:t>
      </w:r>
      <w:r w:rsidR="00B90847">
        <w:rPr>
          <w:rFonts w:cs="Guttman Hodes" w:hint="cs"/>
          <w:sz w:val="24"/>
          <w:szCs w:val="24"/>
          <w:rtl/>
        </w:rPr>
        <w:t>,</w:t>
      </w:r>
      <w:r w:rsidRPr="004B0558">
        <w:rPr>
          <w:rFonts w:cs="Guttman Hodes" w:hint="cs"/>
          <w:sz w:val="24"/>
          <w:szCs w:val="24"/>
          <w:rtl/>
        </w:rPr>
        <w:t xml:space="preserve"> דרך העולם המרובין נוצחין המועטין</w:t>
      </w:r>
      <w:r w:rsidR="00B90847">
        <w:rPr>
          <w:rFonts w:cs="Guttman Hodes" w:hint="cs"/>
          <w:sz w:val="24"/>
          <w:szCs w:val="24"/>
          <w:rtl/>
        </w:rPr>
        <w:t>, וכמו שנאמר</w:t>
      </w:r>
      <w:r w:rsidR="002D0B32" w:rsidRPr="004B0558">
        <w:rPr>
          <w:rFonts w:cs="Guttman Hodes" w:hint="cs"/>
          <w:sz w:val="24"/>
          <w:szCs w:val="24"/>
          <w:rtl/>
        </w:rPr>
        <w:t xml:space="preserve"> (</w:t>
      </w:r>
      <w:r w:rsidR="00EA698E" w:rsidRPr="004B0558">
        <w:rPr>
          <w:rFonts w:cs="Guttman Hodes" w:hint="cs"/>
          <w:sz w:val="24"/>
          <w:szCs w:val="24"/>
          <w:rtl/>
        </w:rPr>
        <w:t>במדבר יג יח</w:t>
      </w:r>
      <w:r w:rsidR="002D0B32" w:rsidRPr="004B0558">
        <w:rPr>
          <w:rFonts w:cs="Guttman Hodes" w:hint="cs"/>
          <w:sz w:val="24"/>
          <w:szCs w:val="24"/>
          <w:rtl/>
        </w:rPr>
        <w:t>)</w:t>
      </w:r>
      <w:r w:rsidRPr="004B0558">
        <w:rPr>
          <w:rFonts w:cs="Guttman Hodes" w:hint="cs"/>
          <w:sz w:val="24"/>
          <w:szCs w:val="24"/>
          <w:rtl/>
        </w:rPr>
        <w:t xml:space="preserve"> </w:t>
      </w:r>
      <w:r w:rsidR="00B90847">
        <w:rPr>
          <w:rFonts w:cs="Guttman Hodes" w:hint="cs"/>
          <w:sz w:val="24"/>
          <w:szCs w:val="24"/>
          <w:rtl/>
        </w:rPr>
        <w:t>'</w:t>
      </w:r>
      <w:r w:rsidRPr="004B0558">
        <w:rPr>
          <w:rFonts w:cs="Guttman Hodes" w:hint="cs"/>
          <w:sz w:val="24"/>
          <w:szCs w:val="24"/>
          <w:rtl/>
        </w:rPr>
        <w:t>המעט הוא אם רב</w:t>
      </w:r>
      <w:r w:rsidR="00B90847">
        <w:rPr>
          <w:rFonts w:cs="Guttman Hodes" w:hint="cs"/>
          <w:sz w:val="24"/>
          <w:szCs w:val="24"/>
          <w:rtl/>
        </w:rPr>
        <w:t>'.</w:t>
      </w:r>
      <w:r w:rsidRPr="004B0558">
        <w:rPr>
          <w:rFonts w:cs="Guttman Hodes" w:hint="cs"/>
          <w:sz w:val="24"/>
          <w:szCs w:val="24"/>
          <w:rtl/>
        </w:rPr>
        <w:t xml:space="preserve"> לזה נגד האחדות שהיתה ביניהם אמר </w:t>
      </w:r>
      <w:r w:rsidR="00A75C36">
        <w:rPr>
          <w:rFonts w:cs="Guttman Hodes" w:hint="cs"/>
          <w:sz w:val="24"/>
          <w:szCs w:val="24"/>
          <w:rtl/>
        </w:rPr>
        <w:t>'</w:t>
      </w:r>
      <w:r w:rsidRPr="004B0558">
        <w:rPr>
          <w:rFonts w:cs="Guttman Hodes" w:hint="cs"/>
          <w:sz w:val="24"/>
          <w:szCs w:val="24"/>
          <w:rtl/>
        </w:rPr>
        <w:t>הנה עם</w:t>
      </w:r>
      <w:r w:rsidR="00A75C36">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00A75C36">
        <w:rPr>
          <w:rFonts w:cs="Guttman Hodes" w:hint="cs"/>
          <w:sz w:val="24"/>
          <w:szCs w:val="24"/>
          <w:rtl/>
        </w:rPr>
        <w:t xml:space="preserve"> שהם עם אחד ושפה אחת</w:t>
      </w:r>
      <w:r w:rsidRPr="004B0558">
        <w:rPr>
          <w:rFonts w:cs="Guttman Hodes" w:hint="cs"/>
          <w:sz w:val="24"/>
          <w:szCs w:val="24"/>
          <w:rtl/>
        </w:rPr>
        <w:t xml:space="preserve"> לכלם. נגד זכות אבות אמר </w:t>
      </w:r>
      <w:r w:rsidR="00A75C36">
        <w:rPr>
          <w:rFonts w:cs="Guttman Hodes" w:hint="cs"/>
          <w:sz w:val="24"/>
          <w:szCs w:val="24"/>
          <w:rtl/>
        </w:rPr>
        <w:t>'</w:t>
      </w:r>
      <w:r w:rsidRPr="004B0558">
        <w:rPr>
          <w:rFonts w:cs="Guttman Hodes" w:hint="cs"/>
          <w:sz w:val="24"/>
          <w:szCs w:val="24"/>
          <w:rtl/>
        </w:rPr>
        <w:t>בני ישראל</w:t>
      </w:r>
      <w:r w:rsidR="00A75C36">
        <w:rPr>
          <w:rFonts w:cs="Guttman Hodes" w:hint="cs"/>
          <w:sz w:val="24"/>
          <w:szCs w:val="24"/>
          <w:rtl/>
        </w:rPr>
        <w:t>'</w:t>
      </w:r>
      <w:r w:rsidRPr="004B0558">
        <w:rPr>
          <w:rFonts w:cs="Guttman Hodes" w:hint="cs"/>
          <w:sz w:val="24"/>
          <w:szCs w:val="24"/>
          <w:rtl/>
        </w:rPr>
        <w:t xml:space="preserve"> שהוא יעקב אבינו ע"ה שהיה צדיק גדול</w:t>
      </w:r>
      <w:r w:rsidR="00A75C36">
        <w:rPr>
          <w:rFonts w:cs="Guttman Hodes" w:hint="cs"/>
          <w:sz w:val="24"/>
          <w:szCs w:val="24"/>
          <w:rtl/>
        </w:rPr>
        <w:t>,</w:t>
      </w:r>
      <w:r w:rsidRPr="004B0558">
        <w:rPr>
          <w:rFonts w:cs="Guttman Hodes" w:hint="cs"/>
          <w:sz w:val="24"/>
          <w:szCs w:val="24"/>
          <w:rtl/>
        </w:rPr>
        <w:t xml:space="preserve"> ויש להם זכות אבות. ונגד הריבוי אמר </w:t>
      </w:r>
      <w:r w:rsidR="00A75C36">
        <w:rPr>
          <w:rFonts w:cs="Guttman Hodes" w:hint="cs"/>
          <w:sz w:val="24"/>
          <w:szCs w:val="24"/>
          <w:rtl/>
        </w:rPr>
        <w:t>'</w:t>
      </w:r>
      <w:r w:rsidRPr="004B0558">
        <w:rPr>
          <w:rFonts w:cs="Guttman Hodes" w:hint="cs"/>
          <w:sz w:val="24"/>
          <w:szCs w:val="24"/>
          <w:rtl/>
        </w:rPr>
        <w:t>רב ועצום ממנו</w:t>
      </w:r>
      <w:r w:rsidR="00A75C36">
        <w:rPr>
          <w:rFonts w:cs="Guttman Hodes" w:hint="cs"/>
          <w:sz w:val="24"/>
          <w:szCs w:val="24"/>
          <w:rtl/>
        </w:rPr>
        <w:t>'</w:t>
      </w:r>
      <w:r w:rsidRPr="004B0558">
        <w:rPr>
          <w:rFonts w:cs="Guttman Hodes" w:hint="cs"/>
          <w:sz w:val="24"/>
          <w:szCs w:val="24"/>
          <w:rtl/>
        </w:rPr>
        <w:t xml:space="preserve"> ולזה </w:t>
      </w:r>
      <w:r w:rsidR="00A75C36">
        <w:rPr>
          <w:rFonts w:cs="Guttman Hodes" w:hint="cs"/>
          <w:sz w:val="24"/>
          <w:szCs w:val="24"/>
          <w:rtl/>
        </w:rPr>
        <w:t>'</w:t>
      </w:r>
      <w:r w:rsidRPr="004B0558">
        <w:rPr>
          <w:rFonts w:cs="Guttman Hodes" w:hint="cs"/>
          <w:sz w:val="24"/>
          <w:szCs w:val="24"/>
          <w:rtl/>
        </w:rPr>
        <w:t>הבה נתחכמה לו</w:t>
      </w:r>
      <w:r w:rsidR="00A75C36">
        <w:rPr>
          <w:rFonts w:cs="Guttman Hodes" w:hint="cs"/>
          <w:sz w:val="24"/>
          <w:szCs w:val="24"/>
          <w:rtl/>
        </w:rPr>
        <w:t>', עד כאן דברי</w:t>
      </w:r>
      <w:r w:rsidRPr="004B0558">
        <w:rPr>
          <w:rFonts w:cs="Guttman Hodes" w:hint="cs"/>
          <w:sz w:val="24"/>
          <w:szCs w:val="24"/>
          <w:rtl/>
        </w:rPr>
        <w:t xml:space="preserve"> הרב. </w:t>
      </w:r>
    </w:p>
    <w:p w:rsidR="00A75C36" w:rsidRPr="004B0558" w:rsidRDefault="00A75C36" w:rsidP="004B0558">
      <w:pPr>
        <w:spacing w:after="0"/>
        <w:jc w:val="both"/>
        <w:rPr>
          <w:rFonts w:cs="Guttman Hodes"/>
          <w:sz w:val="24"/>
          <w:szCs w:val="24"/>
          <w:rtl/>
        </w:rPr>
      </w:pPr>
    </w:p>
    <w:p w:rsidR="00233E44" w:rsidRDefault="00800919" w:rsidP="00A75C36">
      <w:pPr>
        <w:spacing w:after="0"/>
        <w:jc w:val="both"/>
        <w:rPr>
          <w:rFonts w:cs="Guttman Hodes"/>
          <w:sz w:val="24"/>
          <w:szCs w:val="24"/>
          <w:rtl/>
        </w:rPr>
      </w:pPr>
      <w:r w:rsidRPr="004B0558">
        <w:rPr>
          <w:rFonts w:cs="Guttman Hodes" w:hint="cs"/>
          <w:sz w:val="24"/>
          <w:szCs w:val="24"/>
          <w:rtl/>
        </w:rPr>
        <w:t>ומדברי ה</w:t>
      </w:r>
      <w:r w:rsidR="00A75C36">
        <w:rPr>
          <w:rFonts w:cs="Guttman Hodes" w:hint="cs"/>
          <w:sz w:val="24"/>
          <w:szCs w:val="24"/>
          <w:rtl/>
        </w:rPr>
        <w:t>רב ז"ל אני מתבונן ומתחכם לפרש פסוקים</w:t>
      </w:r>
      <w:r w:rsidRPr="004B0558">
        <w:rPr>
          <w:rFonts w:cs="Guttman Hodes" w:hint="cs"/>
          <w:sz w:val="24"/>
          <w:szCs w:val="24"/>
          <w:rtl/>
        </w:rPr>
        <w:t xml:space="preserve"> הנמשכים לפי דרכו</w:t>
      </w:r>
      <w:r w:rsidR="00A75C36">
        <w:rPr>
          <w:rFonts w:cs="Guttman Hodes" w:hint="cs"/>
          <w:sz w:val="24"/>
          <w:szCs w:val="24"/>
          <w:rtl/>
        </w:rPr>
        <w:t>,</w:t>
      </w:r>
      <w:r w:rsidRPr="004B0558">
        <w:rPr>
          <w:rFonts w:cs="Guttman Hodes" w:hint="cs"/>
          <w:sz w:val="24"/>
          <w:szCs w:val="24"/>
          <w:rtl/>
        </w:rPr>
        <w:t xml:space="preserve"> שהנה פרעה </w:t>
      </w:r>
      <w:r w:rsidR="00423FE7" w:rsidRPr="004B0558">
        <w:rPr>
          <w:rFonts w:cs="Guttman Hodes" w:hint="cs"/>
          <w:sz w:val="24"/>
          <w:szCs w:val="24"/>
          <w:rtl/>
        </w:rPr>
        <w:t>יד</w:t>
      </w:r>
      <w:r w:rsidR="00A75C36">
        <w:rPr>
          <w:rFonts w:cs="Guttman Hodes" w:hint="cs"/>
          <w:sz w:val="24"/>
          <w:szCs w:val="24"/>
          <w:rtl/>
        </w:rPr>
        <w:t>עו לשלשה טעמים הנזכרים</w:t>
      </w:r>
      <w:r w:rsidR="00423FE7" w:rsidRPr="004B0558">
        <w:rPr>
          <w:rFonts w:cs="Guttman Hodes" w:hint="cs"/>
          <w:sz w:val="24"/>
          <w:szCs w:val="24"/>
          <w:rtl/>
        </w:rPr>
        <w:t xml:space="preserve"> ולא יוכל לשלוט בישראל</w:t>
      </w:r>
      <w:r w:rsidR="00A75C36">
        <w:rPr>
          <w:rFonts w:cs="Guttman Hodes" w:hint="cs"/>
          <w:sz w:val="24"/>
          <w:szCs w:val="24"/>
          <w:rtl/>
        </w:rPr>
        <w:t>.</w:t>
      </w:r>
      <w:r w:rsidR="00423FE7" w:rsidRPr="004B0558">
        <w:rPr>
          <w:rFonts w:cs="Guttman Hodes" w:hint="cs"/>
          <w:sz w:val="24"/>
          <w:szCs w:val="24"/>
          <w:rtl/>
        </w:rPr>
        <w:t xml:space="preserve"> לזה נגד האחדות אמר </w:t>
      </w:r>
      <w:r w:rsidR="00A75C36">
        <w:rPr>
          <w:rFonts w:cs="Guttman Hodes" w:hint="cs"/>
          <w:sz w:val="24"/>
          <w:szCs w:val="24"/>
          <w:rtl/>
        </w:rPr>
        <w:t>'</w:t>
      </w:r>
      <w:r w:rsidR="00423FE7" w:rsidRPr="004B0558">
        <w:rPr>
          <w:rFonts w:cs="Guttman Hodes" w:hint="cs"/>
          <w:sz w:val="24"/>
          <w:szCs w:val="24"/>
          <w:rtl/>
        </w:rPr>
        <w:t>הבה נתחכמה לו</w:t>
      </w:r>
      <w:r w:rsidR="00A75C36">
        <w:rPr>
          <w:rFonts w:cs="Guttman Hodes" w:hint="cs"/>
          <w:sz w:val="24"/>
          <w:szCs w:val="24"/>
          <w:rtl/>
        </w:rPr>
        <w:t>'</w:t>
      </w:r>
      <w:r w:rsidR="00423FE7" w:rsidRPr="004B0558">
        <w:rPr>
          <w:rFonts w:cs="Guttman Hodes" w:hint="cs"/>
          <w:sz w:val="24"/>
          <w:szCs w:val="24"/>
          <w:rtl/>
        </w:rPr>
        <w:t xml:space="preserve"> </w:t>
      </w:r>
      <w:r w:rsidR="003E5384">
        <w:rPr>
          <w:rFonts w:cs="Guttman Hodes" w:hint="cs"/>
          <w:sz w:val="24"/>
          <w:szCs w:val="24"/>
          <w:rtl/>
        </w:rPr>
        <w:t>רצונו לומר</w:t>
      </w:r>
      <w:r w:rsidR="00A75C36">
        <w:rPr>
          <w:rFonts w:cs="Guttman Hodes" w:hint="cs"/>
          <w:sz w:val="24"/>
          <w:szCs w:val="24"/>
          <w:rtl/>
        </w:rPr>
        <w:t xml:space="preserve"> שהם בלב אחד כאיש אחד</w:t>
      </w:r>
      <w:r w:rsidR="00423FE7" w:rsidRPr="004B0558">
        <w:rPr>
          <w:rFonts w:cs="Guttman Hodes" w:hint="cs"/>
          <w:sz w:val="24"/>
          <w:szCs w:val="24"/>
          <w:rtl/>
        </w:rPr>
        <w:t xml:space="preserve"> </w:t>
      </w:r>
      <w:r w:rsidR="00740DB1" w:rsidRPr="004B0558">
        <w:rPr>
          <w:rFonts w:cs="Guttman Hodes" w:hint="cs"/>
          <w:sz w:val="24"/>
          <w:szCs w:val="24"/>
          <w:rtl/>
        </w:rPr>
        <w:t>אף על פי</w:t>
      </w:r>
      <w:r w:rsidR="00423FE7" w:rsidRPr="004B0558">
        <w:rPr>
          <w:rFonts w:cs="Guttman Hodes" w:hint="cs"/>
          <w:sz w:val="24"/>
          <w:szCs w:val="24"/>
          <w:rtl/>
        </w:rPr>
        <w:t xml:space="preserve"> שהם לא רבים</w:t>
      </w:r>
      <w:r w:rsidR="00A75C36">
        <w:rPr>
          <w:rFonts w:cs="Guttman Hodes" w:hint="cs"/>
          <w:sz w:val="24"/>
          <w:szCs w:val="24"/>
          <w:rtl/>
        </w:rPr>
        <w:t>,</w:t>
      </w:r>
      <w:r w:rsidR="00423FE7" w:rsidRPr="004B0558">
        <w:rPr>
          <w:rFonts w:cs="Guttman Hodes" w:hint="cs"/>
          <w:sz w:val="24"/>
          <w:szCs w:val="24"/>
          <w:rtl/>
        </w:rPr>
        <w:t xml:space="preserve"> ולזה צריך התחכמות גדולה כדי ש</w:t>
      </w:r>
      <w:r w:rsidR="00A75C36">
        <w:rPr>
          <w:rFonts w:cs="Guttman Hodes" w:hint="cs"/>
          <w:sz w:val="24"/>
          <w:szCs w:val="24"/>
          <w:rtl/>
        </w:rPr>
        <w:t>'</w:t>
      </w:r>
      <w:r w:rsidR="00423FE7" w:rsidRPr="004B0558">
        <w:rPr>
          <w:rFonts w:cs="Guttman Hodes" w:hint="cs"/>
          <w:sz w:val="24"/>
          <w:szCs w:val="24"/>
          <w:rtl/>
        </w:rPr>
        <w:t>חלק לבם עתה יאשמו</w:t>
      </w:r>
      <w:r w:rsidR="00A75C36">
        <w:rPr>
          <w:rFonts w:cs="Guttman Hodes" w:hint="cs"/>
          <w:sz w:val="24"/>
          <w:szCs w:val="24"/>
          <w:rtl/>
        </w:rPr>
        <w:t>' (הושע י' ב'). ואם לענין זכות אבות לזה אמר</w:t>
      </w:r>
      <w:r w:rsidR="00423FE7" w:rsidRPr="004B0558">
        <w:rPr>
          <w:rFonts w:cs="Guttman Hodes" w:hint="cs"/>
          <w:sz w:val="24"/>
          <w:szCs w:val="24"/>
          <w:rtl/>
        </w:rPr>
        <w:t xml:space="preserve"> </w:t>
      </w:r>
      <w:r w:rsidR="00A75C36">
        <w:rPr>
          <w:rFonts w:cs="Guttman Hodes" w:hint="cs"/>
          <w:sz w:val="24"/>
          <w:szCs w:val="24"/>
          <w:rtl/>
        </w:rPr>
        <w:t>'</w:t>
      </w:r>
      <w:r w:rsidR="00423FE7" w:rsidRPr="004B0558">
        <w:rPr>
          <w:rFonts w:cs="Guttman Hodes" w:hint="cs"/>
          <w:sz w:val="24"/>
          <w:szCs w:val="24"/>
          <w:rtl/>
        </w:rPr>
        <w:t>פן ירבה</w:t>
      </w:r>
      <w:r w:rsidR="00A75C36">
        <w:rPr>
          <w:rFonts w:cs="Guttman Hodes" w:hint="cs"/>
          <w:sz w:val="24"/>
          <w:szCs w:val="24"/>
          <w:rtl/>
        </w:rPr>
        <w:t>'</w:t>
      </w:r>
      <w:r w:rsidR="00423FE7" w:rsidRPr="004B0558">
        <w:rPr>
          <w:rFonts w:cs="Guttman Hodes" w:hint="cs"/>
          <w:sz w:val="24"/>
          <w:szCs w:val="24"/>
          <w:rtl/>
        </w:rPr>
        <w:t xml:space="preserve"> מכח זכות אבות שהיא רבה וגדולה עד מאד</w:t>
      </w:r>
      <w:r w:rsidR="00A75C36">
        <w:rPr>
          <w:rFonts w:cs="Guttman Hodes" w:hint="cs"/>
          <w:sz w:val="24"/>
          <w:szCs w:val="24"/>
          <w:rtl/>
        </w:rPr>
        <w:t>,</w:t>
      </w:r>
      <w:r w:rsidR="00423FE7" w:rsidRPr="004B0558">
        <w:rPr>
          <w:rFonts w:cs="Guttman Hodes" w:hint="cs"/>
          <w:sz w:val="24"/>
          <w:szCs w:val="24"/>
          <w:rtl/>
        </w:rPr>
        <w:t xml:space="preserve"> </w:t>
      </w:r>
      <w:r w:rsidR="00A75C36">
        <w:rPr>
          <w:rFonts w:cs="Guttman Hodes" w:hint="cs"/>
          <w:sz w:val="24"/>
          <w:szCs w:val="24"/>
          <w:rtl/>
        </w:rPr>
        <w:t>'</w:t>
      </w:r>
      <w:r w:rsidR="00423FE7" w:rsidRPr="004B0558">
        <w:rPr>
          <w:rFonts w:cs="Guttman Hodes" w:hint="cs"/>
          <w:sz w:val="24"/>
          <w:szCs w:val="24"/>
          <w:rtl/>
        </w:rPr>
        <w:t>והיה כי תקראנה מלחמה ונוסף גם הוא על שונאינו</w:t>
      </w:r>
      <w:r w:rsidR="00A75C36">
        <w:rPr>
          <w:rFonts w:cs="Guttman Hodes" w:hint="cs"/>
          <w:sz w:val="24"/>
          <w:szCs w:val="24"/>
          <w:rtl/>
        </w:rPr>
        <w:t>',</w:t>
      </w:r>
      <w:r w:rsidR="00423FE7" w:rsidRPr="004B0558">
        <w:rPr>
          <w:rFonts w:cs="Guttman Hodes" w:hint="cs"/>
          <w:sz w:val="24"/>
          <w:szCs w:val="24"/>
          <w:rtl/>
        </w:rPr>
        <w:t xml:space="preserve"> ו</w:t>
      </w:r>
      <w:r w:rsidR="00244BFF">
        <w:rPr>
          <w:rFonts w:cs="Guttman Hodes" w:hint="cs"/>
          <w:sz w:val="24"/>
          <w:szCs w:val="24"/>
          <w:rtl/>
        </w:rPr>
        <w:t>אם כן</w:t>
      </w:r>
      <w:r w:rsidR="00423FE7" w:rsidRPr="004B0558">
        <w:rPr>
          <w:rFonts w:cs="Guttman Hodes" w:hint="cs"/>
          <w:sz w:val="24"/>
          <w:szCs w:val="24"/>
          <w:rtl/>
        </w:rPr>
        <w:t xml:space="preserve"> צריך לזה גם היא התחכמות גדולה לבטל מהם אותו זכות</w:t>
      </w:r>
      <w:r w:rsidR="00A75C36">
        <w:rPr>
          <w:rFonts w:cs="Guttman Hodes" w:hint="cs"/>
          <w:sz w:val="24"/>
          <w:szCs w:val="24"/>
          <w:rtl/>
        </w:rPr>
        <w:t>.</w:t>
      </w:r>
      <w:r w:rsidR="00423FE7" w:rsidRPr="004B0558">
        <w:rPr>
          <w:rFonts w:cs="Guttman Hodes" w:hint="cs"/>
          <w:sz w:val="24"/>
          <w:szCs w:val="24"/>
          <w:rtl/>
        </w:rPr>
        <w:t xml:space="preserve"> </w:t>
      </w:r>
      <w:r w:rsidR="00A75C36">
        <w:rPr>
          <w:rFonts w:cs="Guttman Hodes" w:hint="cs"/>
          <w:sz w:val="24"/>
          <w:szCs w:val="24"/>
          <w:rtl/>
        </w:rPr>
        <w:t>ואם לענין הריבוי לזה אמר</w:t>
      </w:r>
      <w:r w:rsidR="00D603B4" w:rsidRPr="004B0558">
        <w:rPr>
          <w:rFonts w:cs="Guttman Hodes" w:hint="cs"/>
          <w:sz w:val="24"/>
          <w:szCs w:val="24"/>
          <w:rtl/>
        </w:rPr>
        <w:t xml:space="preserve"> </w:t>
      </w:r>
      <w:r w:rsidR="00A75C36">
        <w:rPr>
          <w:rFonts w:cs="Guttman Hodes" w:hint="cs"/>
          <w:sz w:val="24"/>
          <w:szCs w:val="24"/>
          <w:rtl/>
          <w:lang w:val="es-US"/>
        </w:rPr>
        <w:t>'</w:t>
      </w:r>
      <w:r w:rsidR="00D603B4" w:rsidRPr="004B0558">
        <w:rPr>
          <w:rFonts w:cs="Guttman Hodes" w:hint="cs"/>
          <w:sz w:val="24"/>
          <w:szCs w:val="24"/>
          <w:rtl/>
        </w:rPr>
        <w:t>ונלחם בנו ועלה מן הארץ</w:t>
      </w:r>
      <w:r w:rsidR="00A75C36">
        <w:rPr>
          <w:rFonts w:cs="Guttman Hodes" w:hint="cs"/>
          <w:sz w:val="24"/>
          <w:szCs w:val="24"/>
          <w:rtl/>
        </w:rPr>
        <w:t>',</w:t>
      </w:r>
      <w:r w:rsidR="00D603B4" w:rsidRPr="004B0558">
        <w:rPr>
          <w:rFonts w:cs="Guttman Hodes" w:hint="cs"/>
          <w:sz w:val="24"/>
          <w:szCs w:val="24"/>
          <w:rtl/>
        </w:rPr>
        <w:t xml:space="preserve"> </w:t>
      </w:r>
      <w:r w:rsidR="003E5384">
        <w:rPr>
          <w:rFonts w:cs="Guttman Hodes" w:hint="cs"/>
          <w:sz w:val="24"/>
          <w:szCs w:val="24"/>
          <w:rtl/>
        </w:rPr>
        <w:t>רצונו לומר</w:t>
      </w:r>
      <w:r w:rsidR="00D603B4" w:rsidRPr="004B0558">
        <w:rPr>
          <w:rFonts w:cs="Guttman Hodes" w:hint="cs"/>
          <w:sz w:val="24"/>
          <w:szCs w:val="24"/>
          <w:rtl/>
        </w:rPr>
        <w:t xml:space="preserve"> שנבקש עצה ותחבולה להעלותו ולבערו מן הארץ</w:t>
      </w:r>
      <w:r w:rsidR="00233E44">
        <w:rPr>
          <w:rFonts w:cs="Guttman Hodes" w:hint="cs"/>
          <w:sz w:val="24"/>
          <w:szCs w:val="24"/>
          <w:rtl/>
        </w:rPr>
        <w:t>,</w:t>
      </w:r>
      <w:r w:rsidR="00D603B4" w:rsidRPr="004B0558">
        <w:rPr>
          <w:rFonts w:cs="Guttman Hodes" w:hint="cs"/>
          <w:sz w:val="24"/>
          <w:szCs w:val="24"/>
          <w:rtl/>
        </w:rPr>
        <w:t xml:space="preserve"> כיון שהם רבים צריך לזה התחכמות גדולה יותר. </w:t>
      </w:r>
    </w:p>
    <w:p w:rsidR="00233E44" w:rsidRDefault="00233E44" w:rsidP="00A75C36">
      <w:pPr>
        <w:spacing w:after="0"/>
        <w:jc w:val="both"/>
        <w:rPr>
          <w:rFonts w:cs="Guttman Hodes"/>
          <w:sz w:val="24"/>
          <w:szCs w:val="24"/>
          <w:rtl/>
        </w:rPr>
      </w:pPr>
    </w:p>
    <w:p w:rsidR="0004061A" w:rsidRDefault="00D603B4" w:rsidP="0004061A">
      <w:pPr>
        <w:spacing w:after="0"/>
        <w:jc w:val="both"/>
        <w:rPr>
          <w:rFonts w:cs="Guttman Hodes"/>
          <w:sz w:val="24"/>
          <w:szCs w:val="24"/>
          <w:rtl/>
        </w:rPr>
      </w:pPr>
      <w:r w:rsidRPr="004B0558">
        <w:rPr>
          <w:rFonts w:cs="Guttman Hodes" w:hint="cs"/>
          <w:sz w:val="24"/>
          <w:szCs w:val="24"/>
          <w:rtl/>
        </w:rPr>
        <w:t>לכן מה עשו לבטל</w:t>
      </w:r>
      <w:r w:rsidR="00233E44">
        <w:rPr>
          <w:rFonts w:cs="Guttman Hodes" w:hint="cs"/>
          <w:sz w:val="24"/>
          <w:szCs w:val="24"/>
          <w:rtl/>
        </w:rPr>
        <w:t xml:space="preserve"> מהם שלשה אלה בני נ'ח</w:t>
      </w:r>
      <w:r w:rsidR="00233E44">
        <w:rPr>
          <w:rStyle w:val="Refdenotaalpie"/>
          <w:rFonts w:cs="Guttman Hodes"/>
          <w:sz w:val="24"/>
          <w:szCs w:val="24"/>
          <w:rtl/>
        </w:rPr>
        <w:footnoteReference w:id="2"/>
      </w:r>
      <w:r w:rsidR="00233E44">
        <w:rPr>
          <w:rFonts w:cs="Guttman Hodes" w:hint="cs"/>
          <w:sz w:val="24"/>
          <w:szCs w:val="24"/>
          <w:rtl/>
        </w:rPr>
        <w:t>, נגד הראשון</w:t>
      </w:r>
      <w:r w:rsidRPr="004B0558">
        <w:rPr>
          <w:rFonts w:cs="Guttman Hodes" w:hint="cs"/>
          <w:sz w:val="24"/>
          <w:szCs w:val="24"/>
          <w:rtl/>
        </w:rPr>
        <w:t xml:space="preserve"> שהם באחדות גמורה</w:t>
      </w:r>
      <w:r w:rsidR="00233E44">
        <w:rPr>
          <w:rFonts w:cs="Guttman Hodes" w:hint="cs"/>
          <w:sz w:val="24"/>
          <w:szCs w:val="24"/>
          <w:rtl/>
        </w:rPr>
        <w:t>, לזה אמר</w:t>
      </w:r>
      <w:r w:rsidRPr="004B0558">
        <w:rPr>
          <w:rFonts w:cs="Guttman Hodes" w:hint="cs"/>
          <w:sz w:val="24"/>
          <w:szCs w:val="24"/>
          <w:rtl/>
        </w:rPr>
        <w:t xml:space="preserve"> </w:t>
      </w:r>
      <w:r w:rsidR="00233E44">
        <w:rPr>
          <w:rFonts w:cs="Guttman Hodes" w:hint="cs"/>
          <w:sz w:val="24"/>
          <w:szCs w:val="24"/>
          <w:rtl/>
          <w:lang w:val="es-US"/>
        </w:rPr>
        <w:t>'</w:t>
      </w:r>
      <w:r w:rsidRPr="004B0558">
        <w:rPr>
          <w:rFonts w:cs="Guttman Hodes" w:hint="cs"/>
          <w:sz w:val="24"/>
          <w:szCs w:val="24"/>
          <w:rtl/>
        </w:rPr>
        <w:t>וישימו עליו שרי מסים</w:t>
      </w:r>
      <w:r w:rsidR="00233E44">
        <w:rPr>
          <w:rFonts w:cs="Guttman Hodes" w:hint="cs"/>
          <w:sz w:val="24"/>
          <w:szCs w:val="24"/>
          <w:rtl/>
        </w:rPr>
        <w:t>'</w:t>
      </w:r>
      <w:r w:rsidRPr="004B0558">
        <w:rPr>
          <w:rFonts w:cs="Guttman Hodes" w:hint="cs"/>
          <w:sz w:val="24"/>
          <w:szCs w:val="24"/>
          <w:rtl/>
        </w:rPr>
        <w:t xml:space="preserve"> כדי ש</w:t>
      </w:r>
      <w:r w:rsidR="00727136">
        <w:rPr>
          <w:rFonts w:cs="Guttman Hodes" w:hint="cs"/>
          <w:sz w:val="24"/>
          <w:szCs w:val="24"/>
          <w:rtl/>
        </w:rPr>
        <w:t>על ידי זה</w:t>
      </w:r>
      <w:r w:rsidRPr="004B0558">
        <w:rPr>
          <w:rFonts w:cs="Guttman Hodes" w:hint="cs"/>
          <w:sz w:val="24"/>
          <w:szCs w:val="24"/>
          <w:rtl/>
        </w:rPr>
        <w:t xml:space="preserve"> </w:t>
      </w:r>
      <w:r w:rsidR="00235981" w:rsidRPr="004B0558">
        <w:rPr>
          <w:rFonts w:cs="Guttman Hodes" w:hint="cs"/>
          <w:sz w:val="24"/>
          <w:szCs w:val="24"/>
          <w:rtl/>
        </w:rPr>
        <w:t>יב</w:t>
      </w:r>
      <w:r w:rsidR="00233E44">
        <w:rPr>
          <w:rFonts w:cs="Guttman Hodes" w:hint="cs"/>
          <w:sz w:val="24"/>
          <w:szCs w:val="24"/>
          <w:rtl/>
        </w:rPr>
        <w:t>ו</w:t>
      </w:r>
      <w:r w:rsidR="00235981" w:rsidRPr="004B0558">
        <w:rPr>
          <w:rFonts w:cs="Guttman Hodes" w:hint="cs"/>
          <w:sz w:val="24"/>
          <w:szCs w:val="24"/>
          <w:rtl/>
        </w:rPr>
        <w:t>או לידי מצה ומריבה וקטטה גדול</w:t>
      </w:r>
      <w:r w:rsidRPr="004B0558">
        <w:rPr>
          <w:rFonts w:cs="Guttman Hodes" w:hint="cs"/>
          <w:sz w:val="24"/>
          <w:szCs w:val="24"/>
          <w:rtl/>
        </w:rPr>
        <w:t>ה</w:t>
      </w:r>
      <w:r w:rsidR="00235981" w:rsidRPr="004B0558">
        <w:rPr>
          <w:rFonts w:cs="Guttman Hodes" w:hint="cs"/>
          <w:sz w:val="24"/>
          <w:szCs w:val="24"/>
          <w:rtl/>
        </w:rPr>
        <w:t xml:space="preserve"> </w:t>
      </w:r>
      <w:r w:rsidR="00233E44">
        <w:rPr>
          <w:rFonts w:cs="Guttman Hodes" w:hint="cs"/>
          <w:sz w:val="24"/>
          <w:szCs w:val="24"/>
          <w:rtl/>
        </w:rPr>
        <w:t>להיות דילטורין למלך לומר</w:t>
      </w:r>
      <w:r w:rsidRPr="004B0558">
        <w:rPr>
          <w:rFonts w:cs="Guttman Hodes" w:hint="cs"/>
          <w:sz w:val="24"/>
          <w:szCs w:val="24"/>
          <w:rtl/>
        </w:rPr>
        <w:t xml:space="preserve"> שזה יש לו מה ליתן יותר ממני</w:t>
      </w:r>
      <w:r w:rsidR="00233E44">
        <w:rPr>
          <w:rFonts w:cs="Guttman Hodes" w:hint="cs"/>
          <w:sz w:val="24"/>
          <w:szCs w:val="24"/>
          <w:rtl/>
        </w:rPr>
        <w:t>,</w:t>
      </w:r>
      <w:r w:rsidRPr="004B0558">
        <w:rPr>
          <w:rFonts w:cs="Guttman Hodes" w:hint="cs"/>
          <w:sz w:val="24"/>
          <w:szCs w:val="24"/>
          <w:rtl/>
        </w:rPr>
        <w:t xml:space="preserve"> ובזה </w:t>
      </w:r>
      <w:r w:rsidR="00235981" w:rsidRPr="004B0558">
        <w:rPr>
          <w:rFonts w:cs="Guttman Hodes" w:hint="cs"/>
          <w:sz w:val="24"/>
          <w:szCs w:val="24"/>
          <w:rtl/>
        </w:rPr>
        <w:t>ת</w:t>
      </w:r>
      <w:r w:rsidRPr="004B0558">
        <w:rPr>
          <w:rFonts w:cs="Guttman Hodes" w:hint="cs"/>
          <w:sz w:val="24"/>
          <w:szCs w:val="24"/>
          <w:rtl/>
        </w:rPr>
        <w:t xml:space="preserve">תבטל מהם האחדות לגמרי </w:t>
      </w:r>
      <w:r w:rsidR="004A52FC" w:rsidRPr="004B0558">
        <w:rPr>
          <w:rFonts w:cs="Guttman Hodes" w:hint="cs"/>
          <w:sz w:val="24"/>
          <w:szCs w:val="24"/>
          <w:rtl/>
        </w:rPr>
        <w:t>ו</w:t>
      </w:r>
      <w:r w:rsidR="00233E44">
        <w:rPr>
          <w:rFonts w:cs="Guttman Hodes" w:hint="cs"/>
          <w:sz w:val="24"/>
          <w:szCs w:val="24"/>
          <w:rtl/>
        </w:rPr>
        <w:t>'</w:t>
      </w:r>
      <w:r w:rsidR="004A52FC" w:rsidRPr="004B0558">
        <w:rPr>
          <w:rFonts w:cs="Guttman Hodes" w:hint="cs"/>
          <w:sz w:val="24"/>
          <w:szCs w:val="24"/>
          <w:rtl/>
        </w:rPr>
        <w:t>חלק לבם עתה יאשמו</w:t>
      </w:r>
      <w:r w:rsidR="00233E44">
        <w:rPr>
          <w:rFonts w:cs="Guttman Hodes" w:hint="cs"/>
          <w:sz w:val="24"/>
          <w:szCs w:val="24"/>
          <w:rtl/>
        </w:rPr>
        <w:t>'</w:t>
      </w:r>
      <w:r w:rsidR="004A52FC" w:rsidRPr="004B0558">
        <w:rPr>
          <w:rFonts w:cs="Guttman Hodes" w:hint="cs"/>
          <w:sz w:val="24"/>
          <w:szCs w:val="24"/>
          <w:rtl/>
        </w:rPr>
        <w:t>. ואם לענין זכות אבות</w:t>
      </w:r>
      <w:r w:rsidR="00233E44">
        <w:rPr>
          <w:rFonts w:cs="Guttman Hodes" w:hint="cs"/>
          <w:sz w:val="24"/>
          <w:szCs w:val="24"/>
          <w:rtl/>
        </w:rPr>
        <w:t>, לזה אמר</w:t>
      </w:r>
      <w:r w:rsidR="004A52FC" w:rsidRPr="004B0558">
        <w:rPr>
          <w:rFonts w:cs="Guttman Hodes" w:hint="cs"/>
          <w:sz w:val="24"/>
          <w:szCs w:val="24"/>
          <w:rtl/>
        </w:rPr>
        <w:t xml:space="preserve"> </w:t>
      </w:r>
      <w:r w:rsidR="00233E44">
        <w:rPr>
          <w:rFonts w:cs="Guttman Hodes" w:hint="cs"/>
          <w:sz w:val="24"/>
          <w:szCs w:val="24"/>
          <w:rtl/>
        </w:rPr>
        <w:t>'</w:t>
      </w:r>
      <w:r w:rsidR="004A52FC" w:rsidRPr="004B0558">
        <w:rPr>
          <w:rFonts w:cs="Guttman Hodes" w:hint="cs"/>
          <w:sz w:val="24"/>
          <w:szCs w:val="24"/>
          <w:rtl/>
        </w:rPr>
        <w:t>למען ענותו</w:t>
      </w:r>
      <w:r w:rsidR="00233E44">
        <w:rPr>
          <w:rFonts w:cs="Guttman Hodes" w:hint="cs"/>
          <w:sz w:val="24"/>
          <w:szCs w:val="24"/>
          <w:rtl/>
        </w:rPr>
        <w:t>'</w:t>
      </w:r>
      <w:r w:rsidR="004A52FC" w:rsidRPr="004B0558">
        <w:rPr>
          <w:rFonts w:cs="Guttman Hodes" w:hint="cs"/>
          <w:sz w:val="24"/>
          <w:szCs w:val="24"/>
          <w:rtl/>
        </w:rPr>
        <w:t xml:space="preserve"> לשון יחיד</w:t>
      </w:r>
      <w:r w:rsidR="00233E44">
        <w:rPr>
          <w:rFonts w:cs="Guttman Hodes" w:hint="cs"/>
          <w:sz w:val="24"/>
          <w:szCs w:val="24"/>
          <w:rtl/>
        </w:rPr>
        <w:t>,</w:t>
      </w:r>
      <w:r w:rsidR="004A52FC" w:rsidRPr="004B0558">
        <w:rPr>
          <w:rFonts w:cs="Guttman Hodes" w:hint="cs"/>
          <w:sz w:val="24"/>
          <w:szCs w:val="24"/>
          <w:rtl/>
        </w:rPr>
        <w:t xml:space="preserve"> שקאי על ישראל סבא אביהם שמצטער בקבר על צער בניו</w:t>
      </w:r>
      <w:r w:rsidR="00233E44">
        <w:rPr>
          <w:rFonts w:cs="Guttman Hodes" w:hint="cs"/>
          <w:sz w:val="24"/>
          <w:szCs w:val="24"/>
          <w:rtl/>
        </w:rPr>
        <w:t>, כמו שכתב</w:t>
      </w:r>
      <w:r w:rsidR="004A52FC" w:rsidRPr="004B0558">
        <w:rPr>
          <w:rFonts w:cs="Guttman Hodes" w:hint="cs"/>
          <w:sz w:val="24"/>
          <w:szCs w:val="24"/>
          <w:rtl/>
        </w:rPr>
        <w:t xml:space="preserve"> רש"י </w:t>
      </w:r>
      <w:r w:rsidR="000F22FD" w:rsidRPr="004B0558">
        <w:rPr>
          <w:rFonts w:cs="Guttman Hodes" w:hint="cs"/>
          <w:sz w:val="24"/>
          <w:szCs w:val="24"/>
          <w:rtl/>
        </w:rPr>
        <w:t>ע</w:t>
      </w:r>
      <w:r w:rsidR="00233E44">
        <w:rPr>
          <w:rFonts w:cs="Guttman Hodes" w:hint="cs"/>
          <w:sz w:val="24"/>
          <w:szCs w:val="24"/>
          <w:rtl/>
        </w:rPr>
        <w:t>ל פסוק</w:t>
      </w:r>
      <w:r w:rsidR="008359CA" w:rsidRPr="004B0558">
        <w:rPr>
          <w:rFonts w:cs="Guttman Hodes" w:hint="cs"/>
          <w:sz w:val="24"/>
          <w:szCs w:val="24"/>
          <w:rtl/>
        </w:rPr>
        <w:t xml:space="preserve"> (</w:t>
      </w:r>
      <w:r w:rsidR="00104963" w:rsidRPr="004B0558">
        <w:rPr>
          <w:rFonts w:cs="Guttman Hodes" w:hint="cs"/>
          <w:sz w:val="24"/>
          <w:szCs w:val="24"/>
          <w:rtl/>
        </w:rPr>
        <w:t>במדבר כ טו</w:t>
      </w:r>
      <w:r w:rsidR="008359CA" w:rsidRPr="004B0558">
        <w:rPr>
          <w:rFonts w:cs="Guttman Hodes" w:hint="cs"/>
          <w:sz w:val="24"/>
          <w:szCs w:val="24"/>
          <w:rtl/>
        </w:rPr>
        <w:t>)</w:t>
      </w:r>
      <w:r w:rsidR="004A52FC" w:rsidRPr="004B0558">
        <w:rPr>
          <w:rFonts w:cs="Guttman Hodes" w:hint="cs"/>
          <w:sz w:val="24"/>
          <w:szCs w:val="24"/>
          <w:rtl/>
        </w:rPr>
        <w:t xml:space="preserve"> </w:t>
      </w:r>
      <w:r w:rsidR="00233E44">
        <w:rPr>
          <w:rFonts w:cs="Guttman Hodes" w:hint="cs"/>
          <w:sz w:val="24"/>
          <w:szCs w:val="24"/>
          <w:rtl/>
        </w:rPr>
        <w:t>'</w:t>
      </w:r>
      <w:r w:rsidR="004A52FC" w:rsidRPr="004B0558">
        <w:rPr>
          <w:rFonts w:cs="Guttman Hodes" w:hint="cs"/>
          <w:sz w:val="24"/>
          <w:szCs w:val="24"/>
          <w:rtl/>
        </w:rPr>
        <w:t>וירעו לנו מצרים ולאבותינו</w:t>
      </w:r>
      <w:r w:rsidR="00233E44">
        <w:rPr>
          <w:rFonts w:cs="Guttman Hodes" w:hint="cs"/>
          <w:sz w:val="24"/>
          <w:szCs w:val="24"/>
          <w:rtl/>
        </w:rPr>
        <w:t>'</w:t>
      </w:r>
      <w:r w:rsidR="004A52FC" w:rsidRPr="004B0558">
        <w:rPr>
          <w:rFonts w:cs="Guttman Hodes" w:hint="cs"/>
          <w:sz w:val="24"/>
          <w:szCs w:val="24"/>
          <w:rtl/>
        </w:rPr>
        <w:t xml:space="preserve"> שהאבות מצטערים בקבר כאשר בניהם הם בצער</w:t>
      </w:r>
      <w:r w:rsidR="0004061A">
        <w:rPr>
          <w:rFonts w:cs="Guttman Hodes" w:hint="cs"/>
          <w:sz w:val="24"/>
          <w:szCs w:val="24"/>
          <w:rtl/>
        </w:rPr>
        <w:t>,</w:t>
      </w:r>
      <w:r w:rsidR="004A52FC" w:rsidRPr="004B0558">
        <w:rPr>
          <w:rFonts w:cs="Guttman Hodes" w:hint="cs"/>
          <w:sz w:val="24"/>
          <w:szCs w:val="24"/>
          <w:rtl/>
        </w:rPr>
        <w:t xml:space="preserve"> וכיון שהמלכות מעברת האדם על דעת </w:t>
      </w:r>
      <w:r w:rsidR="004A52FC" w:rsidRPr="004B0558">
        <w:rPr>
          <w:rFonts w:cs="Guttman Hodes" w:hint="cs"/>
          <w:sz w:val="24"/>
          <w:szCs w:val="24"/>
          <w:rtl/>
        </w:rPr>
        <w:lastRenderedPageBreak/>
        <w:t>קונו הרי אין אוחזין מעשה אבותיהם</w:t>
      </w:r>
      <w:r w:rsidR="0004061A">
        <w:rPr>
          <w:rFonts w:cs="Guttman Hodes" w:hint="cs"/>
          <w:sz w:val="24"/>
          <w:szCs w:val="24"/>
          <w:rtl/>
        </w:rPr>
        <w:t>,</w:t>
      </w:r>
      <w:r w:rsidR="004A52FC" w:rsidRPr="004B0558">
        <w:rPr>
          <w:rFonts w:cs="Guttman Hodes" w:hint="cs"/>
          <w:sz w:val="24"/>
          <w:szCs w:val="24"/>
          <w:rtl/>
        </w:rPr>
        <w:t xml:space="preserve"> ותו לית להו זכות אבות כיון שהם רשעים </w:t>
      </w:r>
      <w:r w:rsidR="0004061A">
        <w:rPr>
          <w:rFonts w:cs="Guttman Hodes" w:hint="cs"/>
          <w:sz w:val="24"/>
          <w:szCs w:val="24"/>
          <w:rtl/>
        </w:rPr>
        <w:t>'</w:t>
      </w:r>
      <w:r w:rsidR="004A52FC" w:rsidRPr="004B0558">
        <w:rPr>
          <w:rFonts w:cs="Guttman Hodes" w:hint="cs"/>
          <w:sz w:val="24"/>
          <w:szCs w:val="24"/>
          <w:rtl/>
        </w:rPr>
        <w:t xml:space="preserve">ולא יהיו כאבותם דור </w:t>
      </w:r>
      <w:r w:rsidR="008359CA" w:rsidRPr="0004061A">
        <w:rPr>
          <w:rFonts w:cs="Guttman Hodes" w:hint="cs"/>
          <w:sz w:val="24"/>
          <w:szCs w:val="24"/>
          <w:rtl/>
        </w:rPr>
        <w:t>ש</w:t>
      </w:r>
      <w:r w:rsidR="00F27F25" w:rsidRPr="0004061A">
        <w:rPr>
          <w:rFonts w:cs="Guttman Hodes" w:hint="cs"/>
          <w:sz w:val="24"/>
          <w:szCs w:val="24"/>
          <w:rtl/>
        </w:rPr>
        <w:t>ור</w:t>
      </w:r>
      <w:r w:rsidR="0004061A">
        <w:rPr>
          <w:rFonts w:cs="Guttman Hodes" w:hint="cs"/>
          <w:sz w:val="24"/>
          <w:szCs w:val="24"/>
          <w:rtl/>
        </w:rPr>
        <w:t>'</w:t>
      </w:r>
      <w:r w:rsidR="00F27F25" w:rsidRPr="0004061A">
        <w:rPr>
          <w:rFonts w:cs="Guttman Hodes" w:hint="cs"/>
          <w:sz w:val="24"/>
          <w:szCs w:val="24"/>
          <w:rtl/>
        </w:rPr>
        <w:t>ר ומור</w:t>
      </w:r>
      <w:r w:rsidR="0004061A">
        <w:rPr>
          <w:rFonts w:cs="Guttman Hodes" w:hint="cs"/>
          <w:sz w:val="24"/>
          <w:szCs w:val="24"/>
          <w:rtl/>
        </w:rPr>
        <w:t>'</w:t>
      </w:r>
      <w:r w:rsidR="00F27F25" w:rsidRPr="0004061A">
        <w:rPr>
          <w:rFonts w:cs="Guttman Hodes" w:hint="cs"/>
          <w:sz w:val="24"/>
          <w:szCs w:val="24"/>
          <w:rtl/>
        </w:rPr>
        <w:t>ה</w:t>
      </w:r>
      <w:r w:rsidR="0004061A">
        <w:rPr>
          <w:rFonts w:cs="Guttman Hodes" w:hint="cs"/>
          <w:sz w:val="24"/>
          <w:szCs w:val="24"/>
          <w:rtl/>
        </w:rPr>
        <w:t>' (עפ"י תהלים עח ח'). ואם לענין הריבוי לזה אמר</w:t>
      </w:r>
      <w:r w:rsidR="00F27F25" w:rsidRPr="004B0558">
        <w:rPr>
          <w:rFonts w:cs="Guttman Hodes" w:hint="cs"/>
          <w:sz w:val="24"/>
          <w:szCs w:val="24"/>
          <w:rtl/>
        </w:rPr>
        <w:t xml:space="preserve"> </w:t>
      </w:r>
      <w:r w:rsidR="0004061A">
        <w:rPr>
          <w:rFonts w:cs="Guttman Hodes" w:hint="cs"/>
          <w:sz w:val="24"/>
          <w:szCs w:val="24"/>
          <w:rtl/>
        </w:rPr>
        <w:t>'</w:t>
      </w:r>
      <w:r w:rsidR="00F27F25" w:rsidRPr="004B0558">
        <w:rPr>
          <w:rFonts w:cs="Guttman Hodes" w:hint="cs"/>
          <w:sz w:val="24"/>
          <w:szCs w:val="24"/>
          <w:rtl/>
        </w:rPr>
        <w:t>ויבן ערי מסכנות לפרעה</w:t>
      </w:r>
      <w:r w:rsidR="0004061A">
        <w:rPr>
          <w:rFonts w:cs="Guttman Hodes" w:hint="cs"/>
          <w:sz w:val="24"/>
          <w:szCs w:val="24"/>
          <w:rtl/>
        </w:rPr>
        <w:t>',</w:t>
      </w:r>
      <w:r w:rsidR="00F27F25" w:rsidRPr="004B0558">
        <w:rPr>
          <w:rFonts w:cs="Guttman Hodes" w:hint="cs"/>
          <w:sz w:val="24"/>
          <w:szCs w:val="24"/>
          <w:rtl/>
        </w:rPr>
        <w:t xml:space="preserve"> ועל ידי הבנין יתמעט הריבוי</w:t>
      </w:r>
      <w:r w:rsidR="0004061A">
        <w:rPr>
          <w:rFonts w:cs="Guttman Hodes" w:hint="cs"/>
          <w:sz w:val="24"/>
          <w:szCs w:val="24"/>
          <w:rtl/>
        </w:rPr>
        <w:t>,</w:t>
      </w:r>
      <w:r w:rsidR="00F27F25" w:rsidRPr="004B0558">
        <w:rPr>
          <w:rFonts w:cs="Guttman Hodes" w:hint="cs"/>
          <w:sz w:val="24"/>
          <w:szCs w:val="24"/>
          <w:rtl/>
        </w:rPr>
        <w:t xml:space="preserve"> שיתב</w:t>
      </w:r>
      <w:r w:rsidR="008359CA" w:rsidRPr="004B0558">
        <w:rPr>
          <w:rFonts w:cs="Guttman Hodes" w:hint="cs"/>
          <w:sz w:val="24"/>
          <w:szCs w:val="24"/>
          <w:rtl/>
        </w:rPr>
        <w:t>ט</w:t>
      </w:r>
      <w:r w:rsidR="00F27F25" w:rsidRPr="004B0558">
        <w:rPr>
          <w:rFonts w:cs="Guttman Hodes" w:hint="cs"/>
          <w:sz w:val="24"/>
          <w:szCs w:val="24"/>
          <w:rtl/>
        </w:rPr>
        <w:t xml:space="preserve">לו מדרך ארץ בסיבתו. </w:t>
      </w:r>
    </w:p>
    <w:p w:rsidR="004F1CD3" w:rsidRDefault="00F27F25" w:rsidP="0004061A">
      <w:pPr>
        <w:spacing w:after="0"/>
        <w:jc w:val="both"/>
        <w:rPr>
          <w:rFonts w:cs="Guttman Hodes"/>
          <w:sz w:val="24"/>
          <w:szCs w:val="24"/>
          <w:rtl/>
        </w:rPr>
      </w:pPr>
      <w:r w:rsidRPr="004B0558">
        <w:rPr>
          <w:rFonts w:cs="Guttman Hodes" w:hint="cs"/>
          <w:sz w:val="24"/>
          <w:szCs w:val="24"/>
          <w:rtl/>
        </w:rPr>
        <w:t>והנה גם בזה השם יתברך סיכל עצתם וקלקל מחשבת</w:t>
      </w:r>
      <w:r w:rsidR="00926E9A" w:rsidRPr="004B0558">
        <w:rPr>
          <w:rFonts w:cs="Guttman Hodes" w:hint="cs"/>
          <w:sz w:val="24"/>
          <w:szCs w:val="24"/>
          <w:rtl/>
        </w:rPr>
        <w:t>ם</w:t>
      </w:r>
      <w:r w:rsidR="0004061A">
        <w:rPr>
          <w:rFonts w:cs="Guttman Hodes" w:hint="cs"/>
          <w:sz w:val="24"/>
          <w:szCs w:val="24"/>
          <w:rtl/>
        </w:rPr>
        <w:t>,</w:t>
      </w:r>
      <w:r w:rsidRPr="004B0558">
        <w:rPr>
          <w:rFonts w:cs="Guttman Hodes" w:hint="cs"/>
          <w:sz w:val="24"/>
          <w:szCs w:val="24"/>
          <w:rtl/>
        </w:rPr>
        <w:t xml:space="preserve"> וה</w:t>
      </w:r>
      <w:r w:rsidR="00926E9A" w:rsidRPr="004B0558">
        <w:rPr>
          <w:rFonts w:cs="Guttman Hodes" w:hint="cs"/>
          <w:sz w:val="24"/>
          <w:szCs w:val="24"/>
          <w:rtl/>
        </w:rPr>
        <w:t>ו</w:t>
      </w:r>
      <w:r w:rsidRPr="004B0558">
        <w:rPr>
          <w:rFonts w:cs="Guttman Hodes" w:hint="cs"/>
          <w:sz w:val="24"/>
          <w:szCs w:val="24"/>
          <w:rtl/>
        </w:rPr>
        <w:t>א</w:t>
      </w:r>
      <w:r w:rsidR="0004061A">
        <w:rPr>
          <w:rFonts w:cs="Guttman Hodes" w:hint="cs"/>
          <w:sz w:val="24"/>
          <w:szCs w:val="24"/>
          <w:rtl/>
        </w:rPr>
        <w:t xml:space="preserve"> אומרו</w:t>
      </w:r>
      <w:r w:rsidRPr="004B0558">
        <w:rPr>
          <w:rFonts w:cs="Guttman Hodes" w:hint="cs"/>
          <w:sz w:val="24"/>
          <w:szCs w:val="24"/>
          <w:rtl/>
        </w:rPr>
        <w:t xml:space="preserve"> </w:t>
      </w:r>
      <w:r w:rsidR="0004061A">
        <w:rPr>
          <w:rFonts w:cs="Guttman Hodes" w:hint="cs"/>
          <w:sz w:val="24"/>
          <w:szCs w:val="24"/>
          <w:rtl/>
        </w:rPr>
        <w:t>'</w:t>
      </w:r>
      <w:r w:rsidRPr="004B0558">
        <w:rPr>
          <w:rFonts w:cs="Guttman Hodes" w:hint="cs"/>
          <w:sz w:val="24"/>
          <w:szCs w:val="24"/>
          <w:rtl/>
        </w:rPr>
        <w:t>וכאשר יענו אותו</w:t>
      </w:r>
      <w:r w:rsidR="0004061A">
        <w:rPr>
          <w:rFonts w:cs="Guttman Hodes" w:hint="cs"/>
          <w:sz w:val="24"/>
          <w:szCs w:val="24"/>
          <w:rtl/>
        </w:rPr>
        <w:t>' על ידי</w:t>
      </w:r>
      <w:r w:rsidRPr="004B0558">
        <w:rPr>
          <w:rFonts w:cs="Guttman Hodes" w:hint="cs"/>
          <w:sz w:val="24"/>
          <w:szCs w:val="24"/>
          <w:rtl/>
        </w:rPr>
        <w:t xml:space="preserve"> </w:t>
      </w:r>
      <w:r w:rsidR="0004061A">
        <w:rPr>
          <w:rFonts w:cs="Guttman Hodes" w:hint="cs"/>
          <w:sz w:val="24"/>
          <w:szCs w:val="24"/>
          <w:rtl/>
        </w:rPr>
        <w:t>(</w:t>
      </w:r>
      <w:r w:rsidRPr="004B0558">
        <w:rPr>
          <w:rFonts w:cs="Guttman Hodes" w:hint="cs"/>
          <w:sz w:val="24"/>
          <w:szCs w:val="24"/>
          <w:rtl/>
        </w:rPr>
        <w:t>שרים</w:t>
      </w:r>
      <w:r w:rsidR="0004061A">
        <w:rPr>
          <w:rFonts w:cs="Guttman Hodes" w:hint="cs"/>
          <w:sz w:val="24"/>
          <w:szCs w:val="24"/>
          <w:rtl/>
        </w:rPr>
        <w:t>) [שרי]</w:t>
      </w:r>
      <w:r w:rsidRPr="004B0558">
        <w:rPr>
          <w:rFonts w:cs="Guttman Hodes" w:hint="cs"/>
          <w:sz w:val="24"/>
          <w:szCs w:val="24"/>
          <w:rtl/>
        </w:rPr>
        <w:t xml:space="preserve"> מסים כדי שתתבטל מהם האחדות</w:t>
      </w:r>
      <w:r w:rsidR="0004061A">
        <w:rPr>
          <w:rFonts w:cs="Guttman Hodes" w:hint="cs"/>
          <w:sz w:val="24"/>
          <w:szCs w:val="24"/>
          <w:rtl/>
        </w:rPr>
        <w:t>,</w:t>
      </w:r>
      <w:r w:rsidRPr="004B0558">
        <w:rPr>
          <w:rFonts w:cs="Guttman Hodes" w:hint="cs"/>
          <w:sz w:val="24"/>
          <w:szCs w:val="24"/>
          <w:rtl/>
        </w:rPr>
        <w:t xml:space="preserve"> אדרבה כן ירבה ויוסיף באחדות ובאהבה ובחיבה יתירה ולא היו בהם דילטורין ח"ו. ואם לענין זכות אבות</w:t>
      </w:r>
      <w:r w:rsidR="0004061A">
        <w:rPr>
          <w:rFonts w:cs="Guttman Hodes" w:hint="cs"/>
          <w:sz w:val="24"/>
          <w:szCs w:val="24"/>
          <w:rtl/>
        </w:rPr>
        <w:t>,</w:t>
      </w:r>
      <w:r w:rsidRPr="004B0558">
        <w:rPr>
          <w:rFonts w:cs="Guttman Hodes" w:hint="cs"/>
          <w:sz w:val="24"/>
          <w:szCs w:val="24"/>
          <w:rtl/>
        </w:rPr>
        <w:t xml:space="preserve"> אדרבה ונהפוך הוא </w:t>
      </w:r>
      <w:r w:rsidR="0004061A">
        <w:rPr>
          <w:rFonts w:cs="Guttman Hodes" w:hint="cs"/>
          <w:sz w:val="24"/>
          <w:szCs w:val="24"/>
          <w:rtl/>
        </w:rPr>
        <w:t>'</w:t>
      </w:r>
      <w:r w:rsidRPr="004B0558">
        <w:rPr>
          <w:rFonts w:cs="Guttman Hodes" w:hint="cs"/>
          <w:sz w:val="24"/>
          <w:szCs w:val="24"/>
          <w:rtl/>
        </w:rPr>
        <w:t>וכן יפרוץ</w:t>
      </w:r>
      <w:r w:rsidR="0004061A">
        <w:rPr>
          <w:rFonts w:cs="Guttman Hodes" w:hint="cs"/>
          <w:sz w:val="24"/>
          <w:szCs w:val="24"/>
          <w:rtl/>
        </w:rPr>
        <w:t>' העם במצות ומעשים טובים</w:t>
      </w:r>
      <w:r w:rsidRPr="004B0558">
        <w:rPr>
          <w:rFonts w:cs="Guttman Hodes" w:hint="cs"/>
          <w:sz w:val="24"/>
          <w:szCs w:val="24"/>
          <w:rtl/>
        </w:rPr>
        <w:t xml:space="preserve"> ואחזו מעשה אבות בידיהם</w:t>
      </w:r>
      <w:r w:rsidR="0004061A">
        <w:rPr>
          <w:rFonts w:cs="Guttman Hodes" w:hint="cs"/>
          <w:sz w:val="24"/>
          <w:szCs w:val="24"/>
          <w:rtl/>
        </w:rPr>
        <w:t>,</w:t>
      </w:r>
      <w:r w:rsidRPr="004B0558">
        <w:rPr>
          <w:rFonts w:cs="Guttman Hodes" w:hint="cs"/>
          <w:sz w:val="24"/>
          <w:szCs w:val="24"/>
          <w:rtl/>
        </w:rPr>
        <w:t xml:space="preserve"> והשם יתברך </w:t>
      </w:r>
      <w:r w:rsidR="0004061A">
        <w:rPr>
          <w:rFonts w:cs="Guttman Hodes" w:hint="cs"/>
          <w:sz w:val="24"/>
          <w:szCs w:val="24"/>
          <w:rtl/>
        </w:rPr>
        <w:t>זוכר להם זכות אבות. או אפילו אם תמצי לומר</w:t>
      </w:r>
      <w:r w:rsidR="00C33A3D" w:rsidRPr="004B0558">
        <w:rPr>
          <w:rFonts w:cs="Guttman Hodes" w:hint="cs"/>
          <w:sz w:val="24"/>
          <w:szCs w:val="24"/>
          <w:rtl/>
        </w:rPr>
        <w:t xml:space="preserve"> שהיו מחטיאים אותם</w:t>
      </w:r>
      <w:r w:rsidR="0004061A">
        <w:rPr>
          <w:rFonts w:cs="Guttman Hodes" w:hint="cs"/>
          <w:sz w:val="24"/>
          <w:szCs w:val="24"/>
          <w:rtl/>
        </w:rPr>
        <w:t>,</w:t>
      </w:r>
      <w:r w:rsidR="00C33A3D" w:rsidRPr="004B0558">
        <w:rPr>
          <w:rFonts w:cs="Guttman Hodes" w:hint="cs"/>
          <w:sz w:val="24"/>
          <w:szCs w:val="24"/>
          <w:rtl/>
        </w:rPr>
        <w:t xml:space="preserve"> הרי היו אנוסים ואנוס רחמנא פטריה ואית ליה זכ</w:t>
      </w:r>
      <w:r w:rsidR="0004061A">
        <w:rPr>
          <w:rFonts w:cs="Guttman Hodes" w:hint="cs"/>
          <w:sz w:val="24"/>
          <w:szCs w:val="24"/>
          <w:rtl/>
        </w:rPr>
        <w:t>ות אבות. ואם לענין הריבוי לזה אמר</w:t>
      </w:r>
      <w:r w:rsidR="00C9321B" w:rsidRPr="004B0558">
        <w:rPr>
          <w:rFonts w:cs="Guttman Hodes" w:hint="cs"/>
          <w:sz w:val="24"/>
          <w:szCs w:val="24"/>
          <w:rtl/>
          <w:lang w:val="es-US"/>
        </w:rPr>
        <w:t xml:space="preserve"> </w:t>
      </w:r>
      <w:r w:rsidR="0004061A">
        <w:rPr>
          <w:rFonts w:cs="Guttman Hodes" w:hint="cs"/>
          <w:sz w:val="24"/>
          <w:szCs w:val="24"/>
          <w:rtl/>
          <w:lang w:val="es-US"/>
        </w:rPr>
        <w:t>'</w:t>
      </w:r>
      <w:r w:rsidR="00C33A3D" w:rsidRPr="004B0558">
        <w:rPr>
          <w:rFonts w:cs="Guttman Hodes" w:hint="cs"/>
          <w:sz w:val="24"/>
          <w:szCs w:val="24"/>
          <w:rtl/>
        </w:rPr>
        <w:t>ויקוצו מפני בני ישראל</w:t>
      </w:r>
      <w:r w:rsidR="0004061A">
        <w:rPr>
          <w:rFonts w:cs="Guttman Hodes" w:hint="cs"/>
          <w:sz w:val="24"/>
          <w:szCs w:val="24"/>
          <w:rtl/>
        </w:rPr>
        <w:t>',</w:t>
      </w:r>
      <w:r w:rsidR="00C33A3D" w:rsidRPr="004B0558">
        <w:rPr>
          <w:rFonts w:cs="Guttman Hodes" w:hint="cs"/>
          <w:sz w:val="24"/>
          <w:szCs w:val="24"/>
          <w:rtl/>
        </w:rPr>
        <w:t xml:space="preserve"> שהיו מרובים וקצו בחייהם מפניהם</w:t>
      </w:r>
      <w:r w:rsidR="0004061A">
        <w:rPr>
          <w:rFonts w:cs="Guttman Hodes" w:hint="cs"/>
          <w:sz w:val="24"/>
          <w:szCs w:val="24"/>
          <w:rtl/>
        </w:rPr>
        <w:t>.</w:t>
      </w:r>
      <w:r w:rsidR="00C33A3D" w:rsidRPr="004B0558">
        <w:rPr>
          <w:rFonts w:cs="Guttman Hodes" w:hint="cs"/>
          <w:sz w:val="24"/>
          <w:szCs w:val="24"/>
          <w:rtl/>
        </w:rPr>
        <w:t xml:space="preserve"> ו</w:t>
      </w:r>
      <w:r w:rsidR="00E025E6">
        <w:rPr>
          <w:rFonts w:cs="Guttman Hodes" w:hint="cs"/>
          <w:sz w:val="24"/>
          <w:szCs w:val="24"/>
          <w:rtl/>
        </w:rPr>
        <w:t>אומרו</w:t>
      </w:r>
      <w:r w:rsidR="00C33A3D" w:rsidRPr="004B0558">
        <w:rPr>
          <w:rFonts w:cs="Guttman Hodes" w:hint="cs"/>
          <w:sz w:val="24"/>
          <w:szCs w:val="24"/>
          <w:rtl/>
        </w:rPr>
        <w:t xml:space="preserve"> </w:t>
      </w:r>
      <w:r w:rsidR="0004061A">
        <w:rPr>
          <w:rFonts w:cs="Guttman Hodes" w:hint="cs"/>
          <w:sz w:val="24"/>
          <w:szCs w:val="24"/>
          <w:rtl/>
        </w:rPr>
        <w:t>'</w:t>
      </w:r>
      <w:r w:rsidR="00C33A3D" w:rsidRPr="004B0558">
        <w:rPr>
          <w:rFonts w:cs="Guttman Hodes" w:hint="cs"/>
          <w:sz w:val="24"/>
          <w:szCs w:val="24"/>
          <w:rtl/>
        </w:rPr>
        <w:t>מפני בני ישראל</w:t>
      </w:r>
      <w:r w:rsidR="0004061A">
        <w:rPr>
          <w:rFonts w:cs="Guttman Hodes" w:hint="cs"/>
          <w:sz w:val="24"/>
          <w:szCs w:val="24"/>
          <w:rtl/>
        </w:rPr>
        <w:t>'</w:t>
      </w:r>
      <w:r w:rsidR="00C33A3D" w:rsidRPr="004B0558">
        <w:rPr>
          <w:rFonts w:cs="Guttman Hodes" w:hint="cs"/>
          <w:sz w:val="24"/>
          <w:szCs w:val="24"/>
          <w:rtl/>
        </w:rPr>
        <w:t xml:space="preserve"> </w:t>
      </w:r>
      <w:r w:rsidR="00023525">
        <w:rPr>
          <w:rFonts w:cs="Guttman Hodes" w:hint="cs"/>
          <w:sz w:val="24"/>
          <w:szCs w:val="24"/>
          <w:rtl/>
        </w:rPr>
        <w:t>ולא אמר</w:t>
      </w:r>
      <w:r w:rsidR="00C33A3D" w:rsidRPr="004B0558">
        <w:rPr>
          <w:rFonts w:cs="Guttman Hodes" w:hint="cs"/>
          <w:sz w:val="24"/>
          <w:szCs w:val="24"/>
          <w:rtl/>
        </w:rPr>
        <w:t xml:space="preserve"> מפניהם סתמא</w:t>
      </w:r>
      <w:r w:rsidR="0004061A">
        <w:rPr>
          <w:rFonts w:cs="Guttman Hodes" w:hint="cs"/>
          <w:sz w:val="24"/>
          <w:szCs w:val="24"/>
          <w:rtl/>
        </w:rPr>
        <w:t>,</w:t>
      </w:r>
      <w:r w:rsidR="00C33A3D" w:rsidRPr="004B0558">
        <w:rPr>
          <w:rFonts w:cs="Guttman Hodes" w:hint="cs"/>
          <w:sz w:val="24"/>
          <w:szCs w:val="24"/>
          <w:rtl/>
        </w:rPr>
        <w:t xml:space="preserve"> י</w:t>
      </w:r>
      <w:r w:rsidR="0004061A">
        <w:rPr>
          <w:rFonts w:cs="Guttman Hodes" w:hint="cs"/>
          <w:sz w:val="24"/>
          <w:szCs w:val="24"/>
          <w:rtl/>
        </w:rPr>
        <w:t>ורה שיש להם זכות אבות שעדיין נקראים</w:t>
      </w:r>
      <w:r w:rsidR="00C33A3D" w:rsidRPr="004B0558">
        <w:rPr>
          <w:rFonts w:cs="Guttman Hodes" w:hint="cs"/>
          <w:sz w:val="24"/>
          <w:szCs w:val="24"/>
          <w:rtl/>
        </w:rPr>
        <w:t xml:space="preserve"> בשם בני ישראל</w:t>
      </w:r>
      <w:r w:rsidR="0004061A">
        <w:rPr>
          <w:rFonts w:cs="Guttman Hodes" w:hint="cs"/>
          <w:sz w:val="24"/>
          <w:szCs w:val="24"/>
          <w:rtl/>
        </w:rPr>
        <w:t>, על שם</w:t>
      </w:r>
      <w:r w:rsidR="00C33A3D" w:rsidRPr="004B0558">
        <w:rPr>
          <w:rFonts w:cs="Guttman Hodes" w:hint="cs"/>
          <w:sz w:val="24"/>
          <w:szCs w:val="24"/>
          <w:rtl/>
        </w:rPr>
        <w:t xml:space="preserve"> ישראל אביהם שהיה זכותו מרובה</w:t>
      </w:r>
      <w:r w:rsidR="004F1CD3">
        <w:rPr>
          <w:rFonts w:cs="Guttman Hodes" w:hint="cs"/>
          <w:sz w:val="24"/>
          <w:szCs w:val="24"/>
          <w:rtl/>
        </w:rPr>
        <w:t>.</w:t>
      </w:r>
      <w:r w:rsidR="00C33A3D" w:rsidRPr="004B0558">
        <w:rPr>
          <w:rFonts w:cs="Guttman Hodes" w:hint="cs"/>
          <w:sz w:val="24"/>
          <w:szCs w:val="24"/>
          <w:rtl/>
        </w:rPr>
        <w:t xml:space="preserve"> </w:t>
      </w:r>
    </w:p>
    <w:p w:rsidR="004F1CD3" w:rsidRDefault="004F1CD3" w:rsidP="0004061A">
      <w:pPr>
        <w:spacing w:after="0"/>
        <w:jc w:val="both"/>
        <w:rPr>
          <w:rFonts w:cs="Guttman Hodes"/>
          <w:sz w:val="24"/>
          <w:szCs w:val="24"/>
          <w:rtl/>
        </w:rPr>
      </w:pPr>
    </w:p>
    <w:p w:rsidR="00486DAD" w:rsidRDefault="00C33A3D" w:rsidP="004F1CD3">
      <w:pPr>
        <w:spacing w:after="0"/>
        <w:jc w:val="both"/>
        <w:rPr>
          <w:rFonts w:cs="Guttman Hodes"/>
          <w:sz w:val="24"/>
          <w:szCs w:val="24"/>
          <w:rtl/>
        </w:rPr>
      </w:pPr>
      <w:r w:rsidRPr="004B0558">
        <w:rPr>
          <w:rFonts w:cs="Guttman Hodes" w:hint="cs"/>
          <w:sz w:val="24"/>
          <w:szCs w:val="24"/>
          <w:rtl/>
        </w:rPr>
        <w:t>וכאשר ראה שלא הועיל כלום בתחבולותי</w:t>
      </w:r>
      <w:r w:rsidR="004F1CD3">
        <w:rPr>
          <w:rFonts w:cs="Guttman Hodes" w:hint="cs"/>
          <w:sz w:val="24"/>
          <w:szCs w:val="24"/>
          <w:rtl/>
        </w:rPr>
        <w:t>,</w:t>
      </w:r>
      <w:r w:rsidRPr="004B0558">
        <w:rPr>
          <w:rFonts w:cs="Guttman Hodes" w:hint="cs"/>
          <w:sz w:val="24"/>
          <w:szCs w:val="24"/>
          <w:rtl/>
        </w:rPr>
        <w:t xml:space="preserve">ו לזה חזר </w:t>
      </w:r>
      <w:r w:rsidR="004F1CD3">
        <w:rPr>
          <w:rFonts w:cs="Guttman Hodes" w:hint="cs"/>
          <w:sz w:val="24"/>
          <w:szCs w:val="24"/>
          <w:rtl/>
        </w:rPr>
        <w:t>כדי לאבד מהם הג' טעמים הנזכרים</w:t>
      </w:r>
      <w:r w:rsidRPr="004B0558">
        <w:rPr>
          <w:rFonts w:cs="Guttman Hodes" w:hint="cs"/>
          <w:sz w:val="24"/>
          <w:szCs w:val="24"/>
          <w:rtl/>
        </w:rPr>
        <w:t xml:space="preserve"> כדי שיוכלו להם</w:t>
      </w:r>
      <w:r w:rsidR="004F1CD3">
        <w:rPr>
          <w:rFonts w:cs="Guttman Hodes" w:hint="cs"/>
          <w:sz w:val="24"/>
          <w:szCs w:val="24"/>
          <w:rtl/>
        </w:rPr>
        <w:t>, והו</w:t>
      </w:r>
      <w:r w:rsidRPr="004B0558">
        <w:rPr>
          <w:rFonts w:cs="Guttman Hodes" w:hint="cs"/>
          <w:sz w:val="24"/>
          <w:szCs w:val="24"/>
          <w:rtl/>
        </w:rPr>
        <w:t>א</w:t>
      </w:r>
      <w:r w:rsidR="004F1CD3">
        <w:rPr>
          <w:rFonts w:cs="Guttman Hodes" w:hint="cs"/>
          <w:sz w:val="24"/>
          <w:szCs w:val="24"/>
          <w:rtl/>
        </w:rPr>
        <w:t xml:space="preserve"> אומרו</w:t>
      </w:r>
      <w:r w:rsidRPr="004B0558">
        <w:rPr>
          <w:rFonts w:cs="Guttman Hodes" w:hint="cs"/>
          <w:sz w:val="24"/>
          <w:szCs w:val="24"/>
          <w:rtl/>
        </w:rPr>
        <w:t xml:space="preserve"> </w:t>
      </w:r>
      <w:r w:rsidR="004F1CD3">
        <w:rPr>
          <w:rFonts w:cs="Guttman Hodes" w:hint="cs"/>
          <w:sz w:val="24"/>
          <w:szCs w:val="24"/>
          <w:rtl/>
        </w:rPr>
        <w:t>'</w:t>
      </w:r>
      <w:r w:rsidRPr="004B0558">
        <w:rPr>
          <w:rFonts w:cs="Guttman Hodes" w:hint="cs"/>
          <w:sz w:val="24"/>
          <w:szCs w:val="24"/>
          <w:rtl/>
        </w:rPr>
        <w:t>ויעבידו מצרים וכו' וימררו</w:t>
      </w:r>
      <w:r w:rsidR="004F1CD3">
        <w:rPr>
          <w:rFonts w:cs="Guttman Hodes" w:hint="cs"/>
          <w:sz w:val="24"/>
          <w:szCs w:val="24"/>
          <w:rtl/>
        </w:rPr>
        <w:t>'</w:t>
      </w:r>
      <w:r w:rsidRPr="004B0558">
        <w:rPr>
          <w:rFonts w:cs="Guttman Hodes" w:hint="cs"/>
          <w:sz w:val="24"/>
          <w:szCs w:val="24"/>
          <w:rtl/>
        </w:rPr>
        <w:t xml:space="preserve"> וכו'</w:t>
      </w:r>
      <w:r w:rsidR="004F1CD3">
        <w:rPr>
          <w:rFonts w:cs="Guttman Hodes" w:hint="cs"/>
          <w:sz w:val="24"/>
          <w:szCs w:val="24"/>
          <w:rtl/>
        </w:rPr>
        <w:t>, אם לטעם האחדות לזה אמר</w:t>
      </w:r>
      <w:r w:rsidRPr="004B0558">
        <w:rPr>
          <w:rFonts w:cs="Guttman Hodes" w:hint="cs"/>
          <w:sz w:val="24"/>
          <w:szCs w:val="24"/>
          <w:rtl/>
        </w:rPr>
        <w:t xml:space="preserve"> </w:t>
      </w:r>
      <w:r w:rsidR="004F1CD3">
        <w:rPr>
          <w:rFonts w:cs="Guttman Hodes" w:hint="cs"/>
          <w:sz w:val="24"/>
          <w:szCs w:val="24"/>
          <w:rtl/>
          <w:lang w:val="es-US"/>
        </w:rPr>
        <w:t>'</w:t>
      </w:r>
      <w:r w:rsidRPr="004B0558">
        <w:rPr>
          <w:rFonts w:cs="Guttman Hodes" w:hint="cs"/>
          <w:sz w:val="24"/>
          <w:szCs w:val="24"/>
          <w:rtl/>
        </w:rPr>
        <w:t>ויעבידו מצרים את בני ישראל בפרך</w:t>
      </w:r>
      <w:r w:rsidR="004F1CD3">
        <w:rPr>
          <w:rFonts w:cs="Guttman Hodes" w:hint="cs"/>
          <w:sz w:val="24"/>
          <w:szCs w:val="24"/>
          <w:rtl/>
        </w:rPr>
        <w:t>'</w:t>
      </w:r>
      <w:r w:rsidRPr="004B0558">
        <w:rPr>
          <w:rFonts w:cs="Guttman Hodes" w:hint="cs"/>
          <w:sz w:val="24"/>
          <w:szCs w:val="24"/>
          <w:rtl/>
        </w:rPr>
        <w:t xml:space="preserve"> והעמיסו עליהם עול כבד כדי שכל אחד יהיה פורק מעולו הכבד ומעבודתו הקשה ויוסיף על חבירו</w:t>
      </w:r>
      <w:r w:rsidR="004F1CD3">
        <w:rPr>
          <w:rFonts w:cs="Guttman Hodes" w:hint="cs"/>
          <w:sz w:val="24"/>
          <w:szCs w:val="24"/>
          <w:rtl/>
        </w:rPr>
        <w:t>,</w:t>
      </w:r>
      <w:r w:rsidRPr="004B0558">
        <w:rPr>
          <w:rFonts w:cs="Guttman Hodes" w:hint="cs"/>
          <w:sz w:val="24"/>
          <w:szCs w:val="24"/>
          <w:rtl/>
        </w:rPr>
        <w:t xml:space="preserve"> ובזה תבוטל האחדות מהם</w:t>
      </w:r>
      <w:r w:rsidR="004F1CD3">
        <w:rPr>
          <w:rFonts w:cs="Guttman Hodes" w:hint="cs"/>
          <w:sz w:val="24"/>
          <w:szCs w:val="24"/>
          <w:rtl/>
        </w:rPr>
        <w:t>.</w:t>
      </w:r>
      <w:r w:rsidRPr="004B0558">
        <w:rPr>
          <w:rFonts w:cs="Guttman Hodes" w:hint="cs"/>
          <w:sz w:val="24"/>
          <w:szCs w:val="24"/>
          <w:rtl/>
        </w:rPr>
        <w:t xml:space="preserve"> ואם לענין זכות אבות</w:t>
      </w:r>
      <w:r w:rsidR="004F1CD3">
        <w:rPr>
          <w:rFonts w:cs="Guttman Hodes" w:hint="cs"/>
          <w:sz w:val="24"/>
          <w:szCs w:val="24"/>
          <w:rtl/>
        </w:rPr>
        <w:t>, לזה אמר</w:t>
      </w:r>
      <w:r w:rsidRPr="004B0558">
        <w:rPr>
          <w:rFonts w:cs="Guttman Hodes" w:hint="cs"/>
          <w:sz w:val="24"/>
          <w:szCs w:val="24"/>
          <w:rtl/>
        </w:rPr>
        <w:t xml:space="preserve"> </w:t>
      </w:r>
      <w:r w:rsidR="004F1CD3">
        <w:rPr>
          <w:rFonts w:cs="Guttman Hodes" w:hint="cs"/>
          <w:sz w:val="24"/>
          <w:szCs w:val="24"/>
          <w:rtl/>
        </w:rPr>
        <w:t>'</w:t>
      </w:r>
      <w:r w:rsidRPr="004B0558">
        <w:rPr>
          <w:rFonts w:cs="Guttman Hodes" w:hint="cs"/>
          <w:sz w:val="24"/>
          <w:szCs w:val="24"/>
          <w:rtl/>
        </w:rPr>
        <w:t>בעבודה קשה</w:t>
      </w:r>
      <w:r w:rsidR="004F1CD3">
        <w:rPr>
          <w:rFonts w:cs="Guttman Hodes" w:hint="cs"/>
          <w:sz w:val="24"/>
          <w:szCs w:val="24"/>
          <w:rtl/>
        </w:rPr>
        <w:t>'</w:t>
      </w:r>
      <w:r w:rsidRPr="004B0558">
        <w:rPr>
          <w:rFonts w:cs="Guttman Hodes" w:hint="cs"/>
          <w:sz w:val="24"/>
          <w:szCs w:val="24"/>
          <w:rtl/>
        </w:rPr>
        <w:t xml:space="preserve"> וכו'</w:t>
      </w:r>
      <w:r w:rsidR="004F1CD3">
        <w:rPr>
          <w:rFonts w:cs="Guttman Hodes" w:hint="cs"/>
          <w:sz w:val="24"/>
          <w:szCs w:val="24"/>
          <w:rtl/>
        </w:rPr>
        <w:t>,</w:t>
      </w:r>
      <w:r w:rsidRPr="004B0558">
        <w:rPr>
          <w:rFonts w:cs="Guttman Hodes" w:hint="cs"/>
          <w:sz w:val="24"/>
          <w:szCs w:val="24"/>
          <w:rtl/>
        </w:rPr>
        <w:t xml:space="preserve"> שרומ</w:t>
      </w:r>
      <w:r w:rsidR="004F1CD3">
        <w:rPr>
          <w:rFonts w:cs="Guttman Hodes" w:hint="cs"/>
          <w:sz w:val="24"/>
          <w:szCs w:val="24"/>
          <w:rtl/>
        </w:rPr>
        <w:t>ז לפירכא וקושיא וליבון הלכה כמו שאמרו</w:t>
      </w:r>
      <w:r w:rsidRPr="004B0558">
        <w:rPr>
          <w:rFonts w:cs="Guttman Hodes" w:hint="cs"/>
          <w:sz w:val="24"/>
          <w:szCs w:val="24"/>
          <w:rtl/>
        </w:rPr>
        <w:t xml:space="preserve"> בתיקונים</w:t>
      </w:r>
      <w:r w:rsidR="004F1CD3">
        <w:rPr>
          <w:rFonts w:cs="Guttman Hodes" w:hint="cs"/>
          <w:sz w:val="24"/>
          <w:szCs w:val="24"/>
          <w:rtl/>
        </w:rPr>
        <w:t>.</w:t>
      </w:r>
      <w:r w:rsidRPr="004B0558">
        <w:rPr>
          <w:rFonts w:cs="Guttman Hodes" w:hint="cs"/>
          <w:sz w:val="24"/>
          <w:szCs w:val="24"/>
          <w:rtl/>
        </w:rPr>
        <w:t xml:space="preserve"> ובמה שביטלו מהם דברי תורה</w:t>
      </w:r>
      <w:r w:rsidR="004F1CD3">
        <w:rPr>
          <w:rFonts w:cs="Guttman Hodes" w:hint="cs"/>
          <w:sz w:val="24"/>
          <w:szCs w:val="24"/>
          <w:rtl/>
        </w:rPr>
        <w:t>,</w:t>
      </w:r>
      <w:r w:rsidRPr="004B0558">
        <w:rPr>
          <w:rFonts w:cs="Guttman Hodes" w:hint="cs"/>
          <w:sz w:val="24"/>
          <w:szCs w:val="24"/>
          <w:rtl/>
        </w:rPr>
        <w:t xml:space="preserve"> הרי לפי דעתם תמה זכות אבות כיון שהיו בטלים מדב</w:t>
      </w:r>
      <w:r w:rsidR="004F1CD3">
        <w:rPr>
          <w:rFonts w:cs="Guttman Hodes" w:hint="cs"/>
          <w:sz w:val="24"/>
          <w:szCs w:val="24"/>
          <w:rtl/>
        </w:rPr>
        <w:t xml:space="preserve">רי תורה לא יתנום השב רוחם וכו'. </w:t>
      </w:r>
      <w:r w:rsidR="00442C3C" w:rsidRPr="004B0558">
        <w:rPr>
          <w:rFonts w:cs="Guttman Hodes" w:hint="cs"/>
          <w:sz w:val="24"/>
          <w:szCs w:val="24"/>
          <w:rtl/>
        </w:rPr>
        <w:t>ואם לענין הריבוי</w:t>
      </w:r>
      <w:r w:rsidR="004F1CD3">
        <w:rPr>
          <w:rFonts w:cs="Guttman Hodes" w:hint="cs"/>
          <w:sz w:val="24"/>
          <w:szCs w:val="24"/>
          <w:rtl/>
        </w:rPr>
        <w:t>, לזה אמר</w:t>
      </w:r>
      <w:r w:rsidR="00442C3C" w:rsidRPr="004B0558">
        <w:rPr>
          <w:rFonts w:cs="Guttman Hodes" w:hint="cs"/>
          <w:sz w:val="24"/>
          <w:szCs w:val="24"/>
          <w:rtl/>
        </w:rPr>
        <w:t xml:space="preserve"> </w:t>
      </w:r>
      <w:r w:rsidR="004F1CD3">
        <w:rPr>
          <w:rFonts w:cs="Guttman Hodes" w:hint="cs"/>
          <w:sz w:val="24"/>
          <w:szCs w:val="24"/>
          <w:rtl/>
        </w:rPr>
        <w:t>'</w:t>
      </w:r>
      <w:r w:rsidR="00442C3C" w:rsidRPr="004B0558">
        <w:rPr>
          <w:rFonts w:cs="Guttman Hodes" w:hint="cs"/>
          <w:sz w:val="24"/>
          <w:szCs w:val="24"/>
          <w:rtl/>
        </w:rPr>
        <w:t>ובכ</w:t>
      </w:r>
      <w:r w:rsidR="00AB7876" w:rsidRPr="004B0558">
        <w:rPr>
          <w:rFonts w:cs="Guttman Hodes" w:hint="cs"/>
          <w:sz w:val="24"/>
          <w:szCs w:val="24"/>
          <w:rtl/>
        </w:rPr>
        <w:t>ל</w:t>
      </w:r>
      <w:r w:rsidR="00442C3C" w:rsidRPr="004B0558">
        <w:rPr>
          <w:rFonts w:cs="Guttman Hodes" w:hint="cs"/>
          <w:sz w:val="24"/>
          <w:szCs w:val="24"/>
          <w:rtl/>
        </w:rPr>
        <w:t xml:space="preserve"> עבודה בשדה</w:t>
      </w:r>
      <w:r w:rsidR="004F1CD3">
        <w:rPr>
          <w:rFonts w:cs="Guttman Hodes" w:hint="cs"/>
          <w:sz w:val="24"/>
          <w:szCs w:val="24"/>
          <w:rtl/>
        </w:rPr>
        <w:t>',</w:t>
      </w:r>
      <w:r w:rsidR="00442C3C" w:rsidRPr="004B0558">
        <w:rPr>
          <w:rFonts w:cs="Guttman Hodes" w:hint="cs"/>
          <w:sz w:val="24"/>
          <w:szCs w:val="24"/>
          <w:rtl/>
        </w:rPr>
        <w:t xml:space="preserve"> וא</w:t>
      </w:r>
      <w:r w:rsidR="004F1CD3">
        <w:rPr>
          <w:rFonts w:cs="Guttman Hodes" w:hint="cs"/>
          <w:sz w:val="24"/>
          <w:szCs w:val="24"/>
          <w:rtl/>
        </w:rPr>
        <w:t xml:space="preserve">מרו </w:t>
      </w:r>
      <w:r w:rsidR="00442C3C" w:rsidRPr="004B0558">
        <w:rPr>
          <w:rFonts w:cs="Guttman Hodes" w:hint="cs"/>
          <w:sz w:val="24"/>
          <w:szCs w:val="24"/>
          <w:rtl/>
        </w:rPr>
        <w:t xml:space="preserve">רז"ל </w:t>
      </w:r>
      <w:r w:rsidR="009033B3" w:rsidRPr="004B0558">
        <w:rPr>
          <w:rFonts w:cs="Guttman Hodes" w:hint="cs"/>
          <w:sz w:val="24"/>
          <w:szCs w:val="24"/>
          <w:rtl/>
          <w:lang w:val="es-US"/>
        </w:rPr>
        <w:t>(</w:t>
      </w:r>
      <w:r w:rsidR="005404CB" w:rsidRPr="004B0558">
        <w:rPr>
          <w:rFonts w:cs="Guttman Hodes" w:hint="cs"/>
          <w:sz w:val="24"/>
          <w:szCs w:val="24"/>
          <w:rtl/>
          <w:lang w:val="es-US"/>
        </w:rPr>
        <w:t>ש"ר א יא</w:t>
      </w:r>
      <w:r w:rsidR="009033B3" w:rsidRPr="004B0558">
        <w:rPr>
          <w:rFonts w:cs="Guttman Hodes" w:hint="cs"/>
          <w:sz w:val="24"/>
          <w:szCs w:val="24"/>
          <w:rtl/>
          <w:lang w:val="es-US"/>
        </w:rPr>
        <w:t xml:space="preserve">) </w:t>
      </w:r>
      <w:r w:rsidR="00442C3C" w:rsidRPr="004B0558">
        <w:rPr>
          <w:rFonts w:cs="Guttman Hodes" w:hint="cs"/>
          <w:sz w:val="24"/>
          <w:szCs w:val="24"/>
          <w:rtl/>
        </w:rPr>
        <w:t>שהיו מחליפין מלאכת האנשים לנשים ו</w:t>
      </w:r>
      <w:r w:rsidR="004F1CD3">
        <w:rPr>
          <w:rFonts w:cs="Guttman Hodes" w:hint="cs"/>
          <w:sz w:val="24"/>
          <w:szCs w:val="24"/>
          <w:rtl/>
        </w:rPr>
        <w:t>כן להיפך כדי שיבטלו אותם מן פריה ורביה</w:t>
      </w:r>
      <w:r w:rsidR="00442C3C" w:rsidRPr="004B0558">
        <w:rPr>
          <w:rFonts w:cs="Guttman Hodes" w:hint="cs"/>
          <w:sz w:val="24"/>
          <w:szCs w:val="24"/>
          <w:rtl/>
        </w:rPr>
        <w:t xml:space="preserve"> ולא יתרבו</w:t>
      </w:r>
      <w:r w:rsidR="004F1CD3">
        <w:rPr>
          <w:rFonts w:cs="Guttman Hodes" w:hint="cs"/>
          <w:sz w:val="24"/>
          <w:szCs w:val="24"/>
          <w:rtl/>
        </w:rPr>
        <w:t>.</w:t>
      </w:r>
      <w:r w:rsidR="00442C3C" w:rsidRPr="004B0558">
        <w:rPr>
          <w:rFonts w:cs="Guttman Hodes" w:hint="cs"/>
          <w:sz w:val="24"/>
          <w:szCs w:val="24"/>
          <w:rtl/>
        </w:rPr>
        <w:t xml:space="preserve"> זה נ</w:t>
      </w:r>
      <w:r w:rsidR="004F1CD3">
        <w:rPr>
          <w:rFonts w:cs="Guttman Hodes" w:hint="cs"/>
          <w:sz w:val="24"/>
          <w:szCs w:val="24"/>
          <w:rtl/>
        </w:rPr>
        <w:t>ראה לי</w:t>
      </w:r>
      <w:r w:rsidR="00442C3C" w:rsidRPr="004B0558">
        <w:rPr>
          <w:rFonts w:cs="Guttman Hodes" w:hint="cs"/>
          <w:sz w:val="24"/>
          <w:szCs w:val="24"/>
          <w:rtl/>
        </w:rPr>
        <w:t xml:space="preserve"> לבאר </w:t>
      </w:r>
      <w:r w:rsidR="00D11DE7">
        <w:rPr>
          <w:rFonts w:cs="Guttman Hodes" w:hint="cs"/>
          <w:sz w:val="24"/>
          <w:szCs w:val="24"/>
          <w:rtl/>
        </w:rPr>
        <w:t>על פי</w:t>
      </w:r>
      <w:r w:rsidR="00442C3C" w:rsidRPr="004B0558">
        <w:rPr>
          <w:rFonts w:cs="Guttman Hodes" w:hint="cs"/>
          <w:sz w:val="24"/>
          <w:szCs w:val="24"/>
          <w:rtl/>
        </w:rPr>
        <w:t xml:space="preserve"> דרכו של הרב מוהר"ם אלשיך</w:t>
      </w:r>
      <w:r w:rsidR="004F1CD3">
        <w:rPr>
          <w:rFonts w:cs="Guttman Hodes" w:hint="cs"/>
          <w:sz w:val="24"/>
          <w:szCs w:val="24"/>
          <w:rtl/>
        </w:rPr>
        <w:t>,</w:t>
      </w:r>
      <w:r w:rsidR="00442C3C" w:rsidRPr="004B0558">
        <w:rPr>
          <w:rFonts w:cs="Guttman Hodes" w:hint="cs"/>
          <w:sz w:val="24"/>
          <w:szCs w:val="24"/>
          <w:rtl/>
        </w:rPr>
        <w:t xml:space="preserve"> ודוק. </w:t>
      </w:r>
    </w:p>
    <w:p w:rsidR="004F1CD3" w:rsidRDefault="004F1CD3" w:rsidP="004F1CD3">
      <w:pPr>
        <w:spacing w:after="0"/>
        <w:jc w:val="both"/>
        <w:rPr>
          <w:rFonts w:cs="Guttman Hodes"/>
          <w:sz w:val="24"/>
          <w:szCs w:val="24"/>
          <w:rtl/>
        </w:rPr>
      </w:pPr>
    </w:p>
    <w:p w:rsidR="004F1CD3" w:rsidRDefault="004F1CD3" w:rsidP="00D6146B">
      <w:pPr>
        <w:spacing w:after="0"/>
        <w:jc w:val="center"/>
        <w:rPr>
          <w:rFonts w:cs="Guttman Hodes"/>
          <w:sz w:val="24"/>
          <w:szCs w:val="24"/>
          <w:rtl/>
        </w:rPr>
      </w:pPr>
      <w:r>
        <w:rPr>
          <w:rFonts w:cs="Guttman Hodes" w:hint="cs"/>
          <w:sz w:val="24"/>
          <w:szCs w:val="24"/>
          <w:rtl/>
        </w:rPr>
        <w:t>***</w:t>
      </w:r>
    </w:p>
    <w:p w:rsidR="004F1CD3" w:rsidRPr="004B0558" w:rsidRDefault="004F1CD3" w:rsidP="004F1CD3">
      <w:pPr>
        <w:spacing w:after="0"/>
        <w:jc w:val="both"/>
        <w:rPr>
          <w:rFonts w:cs="Guttman Hodes"/>
          <w:sz w:val="24"/>
          <w:szCs w:val="24"/>
          <w:rtl/>
        </w:rPr>
      </w:pPr>
    </w:p>
    <w:p w:rsidR="00D6146B" w:rsidRDefault="00D6146B" w:rsidP="00D6146B">
      <w:pPr>
        <w:spacing w:after="0"/>
        <w:jc w:val="both"/>
        <w:rPr>
          <w:rFonts w:cs="Guttman Hodes"/>
          <w:sz w:val="24"/>
          <w:szCs w:val="24"/>
          <w:rtl/>
        </w:rPr>
      </w:pPr>
      <w:r w:rsidRPr="00D6146B">
        <w:rPr>
          <w:rFonts w:cs="Guttman Hodes"/>
          <w:b/>
          <w:bCs/>
          <w:sz w:val="24"/>
          <w:szCs w:val="24"/>
          <w:rtl/>
        </w:rPr>
        <w:t>וַיֵּלֶךְ אִישׁ מִבֵּית לֵוִי וַיִּקַּח אֶת בַּת לֵוִי</w:t>
      </w:r>
      <w:r w:rsidRPr="00D6146B">
        <w:rPr>
          <w:rFonts w:cs="Guttman Hodes" w:hint="cs"/>
          <w:b/>
          <w:bCs/>
          <w:sz w:val="24"/>
          <w:szCs w:val="24"/>
          <w:rtl/>
        </w:rPr>
        <w:t>,</w:t>
      </w:r>
      <w:r w:rsidRPr="00D6146B">
        <w:rPr>
          <w:rFonts w:cs="Guttman Hodes"/>
          <w:b/>
          <w:bCs/>
          <w:sz w:val="24"/>
          <w:szCs w:val="24"/>
          <w:rtl/>
        </w:rPr>
        <w:t xml:space="preserve"> וַתַּהַר הָאִשָּׁה וַתֵּלֶד בֵּן וַתֵּרֶא אֹתוֹ כִּי טוֹב הוּא וַתִּצְפְּנֵהוּ שְׁלֹשָׁה יְרָחִים</w:t>
      </w:r>
      <w:r w:rsidRPr="00D6146B">
        <w:rPr>
          <w:rFonts w:cs="Guttman Hodes" w:hint="cs"/>
          <w:b/>
          <w:bCs/>
          <w:sz w:val="24"/>
          <w:szCs w:val="24"/>
          <w:rtl/>
        </w:rPr>
        <w:t>,</w:t>
      </w:r>
      <w:r w:rsidRPr="00D6146B">
        <w:rPr>
          <w:rFonts w:cs="Guttman Hodes"/>
          <w:b/>
          <w:bCs/>
          <w:sz w:val="24"/>
          <w:szCs w:val="24"/>
          <w:rtl/>
        </w:rPr>
        <w:t xml:space="preserve"> וְלֹא יָכְלָה עוֹד הַצְּפִינוֹ וַתִּקַּח לוֹ תֵּבַת גֹּמֶא וַתַּחְמְרָה בַחֵמָר וּבַזָּפֶת וַתָּשֶׂם בָּהּ אֶת הַיֶּלֶד וַתָּשֶׂם בַּסּוּף עַל שְׂפַת הַיְאֹר</w:t>
      </w:r>
      <w:r w:rsidR="003E482B" w:rsidRPr="004B0558">
        <w:rPr>
          <w:rFonts w:cs="Guttman Hodes" w:hint="cs"/>
          <w:sz w:val="24"/>
          <w:szCs w:val="24"/>
          <w:rtl/>
        </w:rPr>
        <w:t xml:space="preserve"> </w:t>
      </w:r>
      <w:r w:rsidR="00C04606" w:rsidRPr="004B0558">
        <w:rPr>
          <w:rFonts w:cs="Guttman Hodes" w:hint="cs"/>
          <w:sz w:val="24"/>
          <w:szCs w:val="24"/>
          <w:rtl/>
        </w:rPr>
        <w:t xml:space="preserve">(ב א-ג) </w:t>
      </w:r>
    </w:p>
    <w:p w:rsidR="00D62574" w:rsidRDefault="003E482B" w:rsidP="004B0558">
      <w:pPr>
        <w:spacing w:after="0"/>
        <w:jc w:val="both"/>
        <w:rPr>
          <w:rFonts w:cs="Guttman Hodes"/>
          <w:sz w:val="24"/>
          <w:szCs w:val="24"/>
          <w:rtl/>
        </w:rPr>
      </w:pPr>
      <w:r w:rsidRPr="004B0558">
        <w:rPr>
          <w:rFonts w:cs="Guttman Hodes" w:hint="cs"/>
          <w:sz w:val="24"/>
          <w:szCs w:val="24"/>
          <w:rtl/>
        </w:rPr>
        <w:t xml:space="preserve">הקשה ה"ה מוהר"ר </w:t>
      </w:r>
      <w:r w:rsidR="00E94F64">
        <w:rPr>
          <w:rFonts w:cs="Guttman Hodes" w:hint="cs"/>
          <w:b/>
          <w:bCs/>
          <w:sz w:val="24"/>
          <w:szCs w:val="24"/>
          <w:rtl/>
        </w:rPr>
        <w:t>משה ביר</w:t>
      </w:r>
      <w:r w:rsidRPr="00D6146B">
        <w:rPr>
          <w:rFonts w:cs="Guttman Hodes" w:hint="cs"/>
          <w:b/>
          <w:bCs/>
          <w:sz w:val="24"/>
          <w:szCs w:val="24"/>
          <w:rtl/>
        </w:rPr>
        <w:t>דוגו</w:t>
      </w:r>
      <w:r w:rsidR="00D6146B">
        <w:rPr>
          <w:rFonts w:cs="Guttman Hodes" w:hint="cs"/>
          <w:sz w:val="24"/>
          <w:szCs w:val="24"/>
          <w:rtl/>
        </w:rPr>
        <w:t xml:space="preserve"> זלה"ה, יש לדקדק למה בחרה חכמתה</w:t>
      </w:r>
      <w:r w:rsidRPr="004B0558">
        <w:rPr>
          <w:rFonts w:cs="Guttman Hodes" w:hint="cs"/>
          <w:sz w:val="24"/>
          <w:szCs w:val="24"/>
          <w:rtl/>
        </w:rPr>
        <w:t xml:space="preserve"> רק של גמא ולא של שום דבר אחר. ויראה </w:t>
      </w:r>
      <w:r w:rsidR="00E96D00">
        <w:rPr>
          <w:rFonts w:cs="Guttman Hodes" w:hint="cs"/>
          <w:sz w:val="24"/>
          <w:szCs w:val="24"/>
          <w:rtl/>
        </w:rPr>
        <w:t>על מה</w:t>
      </w:r>
      <w:r w:rsidR="00B04CAE">
        <w:rPr>
          <w:rFonts w:cs="Guttman Hodes" w:hint="cs"/>
          <w:sz w:val="24"/>
          <w:szCs w:val="24"/>
          <w:rtl/>
        </w:rPr>
        <w:t xml:space="preserve"> שאמרו</w:t>
      </w:r>
      <w:r w:rsidRPr="004B0558">
        <w:rPr>
          <w:rFonts w:cs="Guttman Hodes" w:hint="cs"/>
          <w:sz w:val="24"/>
          <w:szCs w:val="24"/>
          <w:rtl/>
        </w:rPr>
        <w:t xml:space="preserve"> בסוטה (</w:t>
      </w:r>
      <w:r w:rsidR="00C04606" w:rsidRPr="004B0558">
        <w:rPr>
          <w:rFonts w:cs="Guttman Hodes" w:hint="cs"/>
          <w:sz w:val="24"/>
          <w:szCs w:val="24"/>
          <w:rtl/>
        </w:rPr>
        <w:t>יב ע"ב</w:t>
      </w:r>
      <w:r w:rsidRPr="004B0558">
        <w:rPr>
          <w:rFonts w:cs="Guttman Hodes" w:hint="cs"/>
          <w:sz w:val="24"/>
          <w:szCs w:val="24"/>
          <w:rtl/>
        </w:rPr>
        <w:t>) בשעה שהושלך משה ליאור אמרו מלאכי השרת מי שעתיד לקבל התורה ביום הזה שהוא ו' בסיון ימות ביאור</w:t>
      </w:r>
      <w:r w:rsidR="00B04CAE">
        <w:rPr>
          <w:rFonts w:cs="Guttman Hodes" w:hint="cs"/>
          <w:sz w:val="24"/>
          <w:szCs w:val="24"/>
          <w:rtl/>
        </w:rPr>
        <w:t>,</w:t>
      </w:r>
      <w:r w:rsidRPr="004B0558">
        <w:rPr>
          <w:rFonts w:cs="Guttman Hodes" w:hint="cs"/>
          <w:sz w:val="24"/>
          <w:szCs w:val="24"/>
          <w:rtl/>
        </w:rPr>
        <w:t xml:space="preserve"> ואידך אמר שאמרו מלאכי השרת מי שעתיד לקרוע הים ביום הזה ולומר לפניך שירה ימות ביאור</w:t>
      </w:r>
      <w:r w:rsidR="00B04CAE">
        <w:rPr>
          <w:rFonts w:cs="Guttman Hodes" w:hint="cs"/>
          <w:sz w:val="24"/>
          <w:szCs w:val="24"/>
          <w:rtl/>
        </w:rPr>
        <w:t>, עד כאן.</w:t>
      </w:r>
      <w:r w:rsidRPr="004B0558">
        <w:rPr>
          <w:rFonts w:cs="Guttman Hodes" w:hint="cs"/>
          <w:sz w:val="24"/>
          <w:szCs w:val="24"/>
          <w:rtl/>
        </w:rPr>
        <w:t xml:space="preserve"> לזה כיונה יוכבד לעשותה של גמא ש</w:t>
      </w:r>
      <w:r w:rsidR="00727136">
        <w:rPr>
          <w:rFonts w:cs="Guttman Hodes" w:hint="cs"/>
          <w:sz w:val="24"/>
          <w:szCs w:val="24"/>
          <w:rtl/>
        </w:rPr>
        <w:t>על ידי זה</w:t>
      </w:r>
      <w:r w:rsidRPr="004B0558">
        <w:rPr>
          <w:rFonts w:cs="Guttman Hodes" w:hint="cs"/>
          <w:sz w:val="24"/>
          <w:szCs w:val="24"/>
          <w:rtl/>
        </w:rPr>
        <w:t xml:space="preserve"> יזכור לו </w:t>
      </w:r>
      <w:r w:rsidR="00626409" w:rsidRPr="004B0558">
        <w:rPr>
          <w:rFonts w:cs="Guttman Hodes" w:hint="cs"/>
          <w:sz w:val="24"/>
          <w:szCs w:val="24"/>
          <w:rtl/>
        </w:rPr>
        <w:t>השם יתברך</w:t>
      </w:r>
      <w:r w:rsidRPr="004B0558">
        <w:rPr>
          <w:rFonts w:cs="Guttman Hodes" w:hint="cs"/>
          <w:sz w:val="24"/>
          <w:szCs w:val="24"/>
          <w:rtl/>
        </w:rPr>
        <w:t xml:space="preserve"> זכות התורה</w:t>
      </w:r>
      <w:r w:rsidR="00B04CAE">
        <w:rPr>
          <w:rFonts w:cs="Guttman Hodes" w:hint="cs"/>
          <w:sz w:val="24"/>
          <w:szCs w:val="24"/>
          <w:rtl/>
        </w:rPr>
        <w:t>,</w:t>
      </w:r>
      <w:r w:rsidRPr="004B0558">
        <w:rPr>
          <w:rFonts w:cs="Guttman Hodes" w:hint="cs"/>
          <w:sz w:val="24"/>
          <w:szCs w:val="24"/>
          <w:rtl/>
        </w:rPr>
        <w:t xml:space="preserve"> והוא שהנה כל אותיות גמא יש בהם רמ</w:t>
      </w:r>
      <w:r w:rsidR="005504B5" w:rsidRPr="004B0558">
        <w:rPr>
          <w:rFonts w:cs="Guttman Hodes" w:hint="cs"/>
          <w:sz w:val="24"/>
          <w:szCs w:val="24"/>
          <w:rtl/>
        </w:rPr>
        <w:t>ז</w:t>
      </w:r>
      <w:r w:rsidRPr="004B0558">
        <w:rPr>
          <w:rFonts w:cs="Guttman Hodes" w:hint="cs"/>
          <w:sz w:val="24"/>
          <w:szCs w:val="24"/>
          <w:rtl/>
        </w:rPr>
        <w:t xml:space="preserve"> לקבל</w:t>
      </w:r>
      <w:r w:rsidR="005504B5" w:rsidRPr="004B0558">
        <w:rPr>
          <w:rFonts w:cs="Guttman Hodes" w:hint="cs"/>
          <w:sz w:val="24"/>
          <w:szCs w:val="24"/>
          <w:rtl/>
        </w:rPr>
        <w:t>ת</w:t>
      </w:r>
      <w:r w:rsidRPr="004B0558">
        <w:rPr>
          <w:rFonts w:cs="Guttman Hodes" w:hint="cs"/>
          <w:sz w:val="24"/>
          <w:szCs w:val="24"/>
          <w:rtl/>
        </w:rPr>
        <w:t xml:space="preserve"> התורה</w:t>
      </w:r>
      <w:r w:rsidR="00B04CAE">
        <w:rPr>
          <w:rFonts w:cs="Guttman Hodes" w:hint="cs"/>
          <w:sz w:val="24"/>
          <w:szCs w:val="24"/>
          <w:rtl/>
        </w:rPr>
        <w:t>, כי אות גימ"ל רומז לתורה שנקראת</w:t>
      </w:r>
      <w:r w:rsidRPr="004B0558">
        <w:rPr>
          <w:rFonts w:cs="Guttman Hodes" w:hint="cs"/>
          <w:sz w:val="24"/>
          <w:szCs w:val="24"/>
          <w:rtl/>
        </w:rPr>
        <w:t xml:space="preserve"> </w:t>
      </w:r>
      <w:r w:rsidR="00B04CAE">
        <w:rPr>
          <w:rFonts w:cs="Guttman Hodes" w:hint="cs"/>
          <w:sz w:val="24"/>
          <w:szCs w:val="24"/>
          <w:rtl/>
        </w:rPr>
        <w:t>אוריין תליתאי על שם</w:t>
      </w:r>
      <w:r w:rsidR="00D62574" w:rsidRPr="004B0558">
        <w:rPr>
          <w:rFonts w:cs="Guttman Hodes" w:hint="cs"/>
          <w:sz w:val="24"/>
          <w:szCs w:val="24"/>
          <w:rtl/>
        </w:rPr>
        <w:t xml:space="preserve"> שיש בה תורה נביאים וכתובים</w:t>
      </w:r>
      <w:r w:rsidR="00B04CAE">
        <w:rPr>
          <w:rFonts w:cs="Guttman Hodes" w:hint="cs"/>
          <w:sz w:val="24"/>
          <w:szCs w:val="24"/>
          <w:rtl/>
        </w:rPr>
        <w:t>,</w:t>
      </w:r>
      <w:r w:rsidR="00D62574" w:rsidRPr="004B0558">
        <w:rPr>
          <w:rFonts w:cs="Guttman Hodes" w:hint="cs"/>
          <w:sz w:val="24"/>
          <w:szCs w:val="24"/>
          <w:rtl/>
        </w:rPr>
        <w:t xml:space="preserve"> ומ' של גמא רומז למ' יום שניתנה בהם התורה</w:t>
      </w:r>
      <w:r w:rsidR="00B04CAE">
        <w:rPr>
          <w:rFonts w:cs="Guttman Hodes" w:hint="cs"/>
          <w:sz w:val="24"/>
          <w:szCs w:val="24"/>
          <w:rtl/>
        </w:rPr>
        <w:t>,</w:t>
      </w:r>
      <w:r w:rsidR="00D62574" w:rsidRPr="004B0558">
        <w:rPr>
          <w:rFonts w:cs="Guttman Hodes" w:hint="cs"/>
          <w:sz w:val="24"/>
          <w:szCs w:val="24"/>
          <w:rtl/>
        </w:rPr>
        <w:t xml:space="preserve"> ואות אל</w:t>
      </w:r>
      <w:r w:rsidR="00B04CAE">
        <w:rPr>
          <w:rFonts w:cs="Guttman Hodes" w:hint="cs"/>
          <w:sz w:val="24"/>
          <w:szCs w:val="24"/>
          <w:rtl/>
        </w:rPr>
        <w:t>"</w:t>
      </w:r>
      <w:r w:rsidR="00D62574" w:rsidRPr="004B0558">
        <w:rPr>
          <w:rFonts w:cs="Guttman Hodes" w:hint="cs"/>
          <w:sz w:val="24"/>
          <w:szCs w:val="24"/>
          <w:rtl/>
        </w:rPr>
        <w:t xml:space="preserve">ף </w:t>
      </w:r>
      <w:r w:rsidR="00D62574" w:rsidRPr="004B0558">
        <w:rPr>
          <w:rFonts w:cs="Guttman Hodes" w:hint="cs"/>
          <w:sz w:val="24"/>
          <w:szCs w:val="24"/>
          <w:rtl/>
        </w:rPr>
        <w:lastRenderedPageBreak/>
        <w:t>של גמא ר</w:t>
      </w:r>
      <w:r w:rsidR="00B04CAE">
        <w:rPr>
          <w:rFonts w:cs="Guttman Hodes" w:hint="cs"/>
          <w:sz w:val="24"/>
          <w:szCs w:val="24"/>
          <w:rtl/>
        </w:rPr>
        <w:t xml:space="preserve">ומז לעשרת </w:t>
      </w:r>
      <w:r w:rsidR="00D62574" w:rsidRPr="004B0558">
        <w:rPr>
          <w:rFonts w:cs="Guttman Hodes" w:hint="cs"/>
          <w:sz w:val="24"/>
          <w:szCs w:val="24"/>
          <w:rtl/>
        </w:rPr>
        <w:t>הדיברות שפותחו</w:t>
      </w:r>
      <w:r w:rsidR="005519BA" w:rsidRPr="004B0558">
        <w:rPr>
          <w:rFonts w:cs="Guttman Hodes" w:hint="cs"/>
          <w:sz w:val="24"/>
          <w:szCs w:val="24"/>
          <w:rtl/>
        </w:rPr>
        <w:t>ת ב</w:t>
      </w:r>
      <w:r w:rsidR="00B04CAE">
        <w:rPr>
          <w:rFonts w:cs="Guttman Hodes" w:hint="cs"/>
          <w:sz w:val="24"/>
          <w:szCs w:val="24"/>
          <w:rtl/>
        </w:rPr>
        <w:t>'</w:t>
      </w:r>
      <w:r w:rsidR="005519BA" w:rsidRPr="004B0558">
        <w:rPr>
          <w:rFonts w:cs="Guttman Hodes" w:hint="cs"/>
          <w:sz w:val="24"/>
          <w:szCs w:val="24"/>
          <w:rtl/>
        </w:rPr>
        <w:t xml:space="preserve">אנכי </w:t>
      </w:r>
      <w:r w:rsidR="00AF70B0">
        <w:rPr>
          <w:rFonts w:cs="Guttman Hodes" w:hint="cs"/>
          <w:sz w:val="24"/>
          <w:szCs w:val="24"/>
          <w:rtl/>
        </w:rPr>
        <w:t>ה</w:t>
      </w:r>
      <w:r w:rsidR="00AF70B0">
        <w:rPr>
          <w:rFonts w:cs="Guttman Hodes"/>
          <w:sz w:val="24"/>
          <w:szCs w:val="24"/>
          <w:rtl/>
        </w:rPr>
        <w:t>'</w:t>
      </w:r>
      <w:r w:rsidR="005519BA" w:rsidRPr="004B0558">
        <w:rPr>
          <w:rFonts w:cs="Guttman Hodes" w:hint="cs"/>
          <w:sz w:val="24"/>
          <w:szCs w:val="24"/>
          <w:rtl/>
        </w:rPr>
        <w:t xml:space="preserve"> אלהיך</w:t>
      </w:r>
      <w:r w:rsidR="00B04CAE">
        <w:rPr>
          <w:rFonts w:cs="Guttman Hodes" w:hint="cs"/>
          <w:sz w:val="24"/>
          <w:szCs w:val="24"/>
          <w:rtl/>
        </w:rPr>
        <w:t>' (שמות כ' ב'). וכן גם כן</w:t>
      </w:r>
      <w:r w:rsidR="005519BA" w:rsidRPr="004B0558">
        <w:rPr>
          <w:rFonts w:cs="Guttman Hodes" w:hint="cs"/>
          <w:sz w:val="24"/>
          <w:szCs w:val="24"/>
          <w:rtl/>
        </w:rPr>
        <w:t xml:space="preserve"> </w:t>
      </w:r>
      <w:r w:rsidR="00B04CAE">
        <w:rPr>
          <w:rFonts w:cs="Guttman Hodes" w:hint="cs"/>
          <w:sz w:val="24"/>
          <w:szCs w:val="24"/>
          <w:rtl/>
        </w:rPr>
        <w:t>'</w:t>
      </w:r>
      <w:r w:rsidR="005519BA" w:rsidRPr="004B0558">
        <w:rPr>
          <w:rFonts w:cs="Guttman Hodes" w:hint="cs"/>
          <w:sz w:val="24"/>
          <w:szCs w:val="24"/>
          <w:rtl/>
        </w:rPr>
        <w:t>ותחמר</w:t>
      </w:r>
      <w:r w:rsidR="00D62574" w:rsidRPr="004B0558">
        <w:rPr>
          <w:rFonts w:cs="Guttman Hodes" w:hint="cs"/>
          <w:sz w:val="24"/>
          <w:szCs w:val="24"/>
          <w:rtl/>
        </w:rPr>
        <w:t>ה בחמר ובזפת</w:t>
      </w:r>
      <w:r w:rsidR="00B04CAE">
        <w:rPr>
          <w:rFonts w:cs="Guttman Hodes" w:hint="cs"/>
          <w:sz w:val="24"/>
          <w:szCs w:val="24"/>
          <w:rtl/>
        </w:rPr>
        <w:t>'</w:t>
      </w:r>
      <w:r w:rsidR="00D62574" w:rsidRPr="004B0558">
        <w:rPr>
          <w:rFonts w:cs="Guttman Hodes" w:hint="cs"/>
          <w:sz w:val="24"/>
          <w:szCs w:val="24"/>
          <w:rtl/>
        </w:rPr>
        <w:t xml:space="preserve"> רומז לארון התורה שהיה מצופה מבית ומחוץ</w:t>
      </w:r>
      <w:r w:rsidR="00B04CAE">
        <w:rPr>
          <w:rFonts w:cs="Guttman Hodes" w:hint="cs"/>
          <w:sz w:val="24"/>
          <w:szCs w:val="24"/>
          <w:rtl/>
        </w:rPr>
        <w:t>, והוא על דרך</w:t>
      </w:r>
      <w:r w:rsidR="00D62574" w:rsidRPr="004B0558">
        <w:rPr>
          <w:rFonts w:cs="Guttman Hodes" w:hint="cs"/>
          <w:sz w:val="24"/>
          <w:szCs w:val="24"/>
          <w:rtl/>
        </w:rPr>
        <w:t xml:space="preserve"> מ</w:t>
      </w:r>
      <w:r w:rsidR="00B04CAE">
        <w:rPr>
          <w:rFonts w:cs="Guttman Hodes" w:hint="cs"/>
          <w:sz w:val="24"/>
          <w:szCs w:val="24"/>
          <w:rtl/>
        </w:rPr>
        <w:t xml:space="preserve">אמרם </w:t>
      </w:r>
      <w:r w:rsidR="00D62574" w:rsidRPr="004B0558">
        <w:rPr>
          <w:rFonts w:cs="Guttman Hodes" w:hint="cs"/>
          <w:sz w:val="24"/>
          <w:szCs w:val="24"/>
          <w:rtl/>
        </w:rPr>
        <w:t>ז"ל (</w:t>
      </w:r>
      <w:r w:rsidR="00B04CAE">
        <w:rPr>
          <w:rFonts w:cs="Guttman Hodes" w:hint="cs"/>
          <w:sz w:val="24"/>
          <w:szCs w:val="24"/>
          <w:rtl/>
        </w:rPr>
        <w:t>שמות רבה ל' ג'</w:t>
      </w:r>
      <w:r w:rsidR="00D62574" w:rsidRPr="004B0558">
        <w:rPr>
          <w:rFonts w:cs="Guttman Hodes" w:hint="cs"/>
          <w:sz w:val="24"/>
          <w:szCs w:val="24"/>
          <w:rtl/>
        </w:rPr>
        <w:t>) שהתו</w:t>
      </w:r>
      <w:r w:rsidR="005519BA" w:rsidRPr="004B0558">
        <w:rPr>
          <w:rFonts w:cs="Guttman Hodes" w:hint="cs"/>
          <w:sz w:val="24"/>
          <w:szCs w:val="24"/>
          <w:rtl/>
        </w:rPr>
        <w:t>רה</w:t>
      </w:r>
      <w:r w:rsidR="00D62574" w:rsidRPr="004B0558">
        <w:rPr>
          <w:rFonts w:cs="Guttman Hodes" w:hint="cs"/>
          <w:sz w:val="24"/>
          <w:szCs w:val="24"/>
          <w:rtl/>
        </w:rPr>
        <w:t xml:space="preserve"> דינין לפניה ודינין לאחריה</w:t>
      </w:r>
      <w:r w:rsidR="00B04CAE">
        <w:rPr>
          <w:rFonts w:cs="Guttman Hodes" w:hint="cs"/>
          <w:sz w:val="24"/>
          <w:szCs w:val="24"/>
          <w:rtl/>
        </w:rPr>
        <w:t>.</w:t>
      </w:r>
      <w:r w:rsidR="00D62574" w:rsidRPr="004B0558">
        <w:rPr>
          <w:rFonts w:cs="Guttman Hodes" w:hint="cs"/>
          <w:sz w:val="24"/>
          <w:szCs w:val="24"/>
          <w:rtl/>
        </w:rPr>
        <w:t xml:space="preserve"> </w:t>
      </w:r>
      <w:r w:rsidR="00B04CAE">
        <w:rPr>
          <w:rFonts w:cs="Guttman Hodes" w:hint="cs"/>
          <w:sz w:val="24"/>
          <w:szCs w:val="24"/>
          <w:rtl/>
        </w:rPr>
        <w:t>'</w:t>
      </w:r>
      <w:r w:rsidR="00D62574" w:rsidRPr="004B0558">
        <w:rPr>
          <w:rFonts w:cs="Guttman Hodes" w:hint="cs"/>
          <w:sz w:val="24"/>
          <w:szCs w:val="24"/>
          <w:rtl/>
        </w:rPr>
        <w:t>ותשם בסוף</w:t>
      </w:r>
      <w:r w:rsidR="00B04CAE">
        <w:rPr>
          <w:rFonts w:cs="Guttman Hodes" w:hint="cs"/>
          <w:sz w:val="24"/>
          <w:szCs w:val="24"/>
          <w:rtl/>
        </w:rPr>
        <w:t>'</w:t>
      </w:r>
      <w:r w:rsidR="00D62574" w:rsidRPr="004B0558">
        <w:rPr>
          <w:rFonts w:cs="Guttman Hodes" w:hint="cs"/>
          <w:sz w:val="24"/>
          <w:szCs w:val="24"/>
          <w:rtl/>
        </w:rPr>
        <w:t xml:space="preserve"> הוא רמז לקריעת ים סוף</w:t>
      </w:r>
      <w:r w:rsidR="00B04CAE">
        <w:rPr>
          <w:rFonts w:cs="Guttman Hodes" w:hint="cs"/>
          <w:sz w:val="24"/>
          <w:szCs w:val="24"/>
          <w:rtl/>
        </w:rPr>
        <w:t>,</w:t>
      </w:r>
      <w:r w:rsidR="00D62574" w:rsidRPr="004B0558">
        <w:rPr>
          <w:rFonts w:cs="Guttman Hodes" w:hint="cs"/>
          <w:sz w:val="24"/>
          <w:szCs w:val="24"/>
          <w:rtl/>
        </w:rPr>
        <w:t xml:space="preserve"> ואותם הזכיות יעמדו לו להצילו</w:t>
      </w:r>
      <w:r w:rsidR="00380C5F">
        <w:rPr>
          <w:rFonts w:cs="Guttman Hodes" w:hint="cs"/>
          <w:sz w:val="24"/>
          <w:szCs w:val="24"/>
          <w:rtl/>
        </w:rPr>
        <w:t>.</w:t>
      </w:r>
      <w:r w:rsidR="00D62574" w:rsidRPr="004B0558">
        <w:rPr>
          <w:rFonts w:cs="Guttman Hodes" w:hint="cs"/>
          <w:sz w:val="24"/>
          <w:szCs w:val="24"/>
          <w:rtl/>
        </w:rPr>
        <w:t xml:space="preserve"> וטעם הארון שהיה מצופה מבית ומחוץ</w:t>
      </w:r>
      <w:r w:rsidR="00380C5F">
        <w:rPr>
          <w:rFonts w:cs="Guttman Hodes" w:hint="cs"/>
          <w:sz w:val="24"/>
          <w:szCs w:val="24"/>
          <w:rtl/>
        </w:rPr>
        <w:t>, הוא על דרך</w:t>
      </w:r>
      <w:r w:rsidR="00D62574" w:rsidRPr="004B0558">
        <w:rPr>
          <w:rFonts w:cs="Guttman Hodes" w:hint="cs"/>
          <w:sz w:val="24"/>
          <w:szCs w:val="24"/>
          <w:rtl/>
        </w:rPr>
        <w:t xml:space="preserve"> או</w:t>
      </w:r>
      <w:r w:rsidR="00380C5F">
        <w:rPr>
          <w:rFonts w:cs="Guttman Hodes" w:hint="cs"/>
          <w:sz w:val="24"/>
          <w:szCs w:val="24"/>
          <w:rtl/>
        </w:rPr>
        <w:t xml:space="preserve">מרם </w:t>
      </w:r>
      <w:r w:rsidR="00D62574" w:rsidRPr="004B0558">
        <w:rPr>
          <w:rFonts w:cs="Guttman Hodes" w:hint="cs"/>
          <w:sz w:val="24"/>
          <w:szCs w:val="24"/>
          <w:rtl/>
        </w:rPr>
        <w:t>ז"ל שהתורה דינין לפניה ולאחריה</w:t>
      </w:r>
      <w:r w:rsidR="00380C5F">
        <w:rPr>
          <w:rFonts w:cs="Guttman Hodes" w:hint="cs"/>
          <w:sz w:val="24"/>
          <w:szCs w:val="24"/>
          <w:rtl/>
        </w:rPr>
        <w:t>, דהיינו עשרת</w:t>
      </w:r>
      <w:r w:rsidR="00D62574" w:rsidRPr="004B0558">
        <w:rPr>
          <w:rFonts w:cs="Guttman Hodes" w:hint="cs"/>
          <w:sz w:val="24"/>
          <w:szCs w:val="24"/>
          <w:rtl/>
        </w:rPr>
        <w:t xml:space="preserve"> הדיברות שהם דינין לפניה</w:t>
      </w:r>
      <w:r w:rsidR="00380C5F">
        <w:rPr>
          <w:rFonts w:cs="Guttman Hodes" w:hint="cs"/>
          <w:sz w:val="24"/>
          <w:szCs w:val="24"/>
          <w:rtl/>
        </w:rPr>
        <w:t>,</w:t>
      </w:r>
      <w:r w:rsidR="00D62574" w:rsidRPr="004B0558">
        <w:rPr>
          <w:rFonts w:cs="Guttman Hodes" w:hint="cs"/>
          <w:sz w:val="24"/>
          <w:szCs w:val="24"/>
          <w:rtl/>
        </w:rPr>
        <w:t xml:space="preserve"> </w:t>
      </w:r>
      <w:r w:rsidR="00380C5F">
        <w:rPr>
          <w:rFonts w:cs="Guttman Hodes" w:hint="cs"/>
          <w:sz w:val="24"/>
          <w:szCs w:val="24"/>
          <w:rtl/>
        </w:rPr>
        <w:t>'</w:t>
      </w:r>
      <w:r w:rsidR="00D62574" w:rsidRPr="004B0558">
        <w:rPr>
          <w:rFonts w:cs="Guttman Hodes" w:hint="cs"/>
          <w:sz w:val="24"/>
          <w:szCs w:val="24"/>
          <w:rtl/>
        </w:rPr>
        <w:t>ואלה המשפטים</w:t>
      </w:r>
      <w:r w:rsidR="00380C5F">
        <w:rPr>
          <w:rFonts w:cs="Guttman Hodes" w:hint="cs"/>
          <w:sz w:val="24"/>
          <w:szCs w:val="24"/>
          <w:rtl/>
        </w:rPr>
        <w:t>'</w:t>
      </w:r>
      <w:r w:rsidR="00D62574" w:rsidRPr="004B0558">
        <w:rPr>
          <w:rFonts w:cs="Guttman Hodes" w:hint="cs"/>
          <w:sz w:val="24"/>
          <w:szCs w:val="24"/>
          <w:rtl/>
        </w:rPr>
        <w:t xml:space="preserve"> לאחריה</w:t>
      </w:r>
      <w:r w:rsidR="00380C5F">
        <w:rPr>
          <w:rFonts w:cs="Guttman Hodes" w:hint="cs"/>
          <w:sz w:val="24"/>
          <w:szCs w:val="24"/>
          <w:rtl/>
        </w:rPr>
        <w:t>.</w:t>
      </w:r>
      <w:r w:rsidR="00D62574" w:rsidRPr="004B0558">
        <w:rPr>
          <w:rFonts w:cs="Guttman Hodes" w:hint="cs"/>
          <w:sz w:val="24"/>
          <w:szCs w:val="24"/>
          <w:rtl/>
        </w:rPr>
        <w:t xml:space="preserve"> וה</w:t>
      </w:r>
      <w:r w:rsidR="005519BA" w:rsidRPr="004B0558">
        <w:rPr>
          <w:rFonts w:cs="Guttman Hodes" w:hint="cs"/>
          <w:sz w:val="24"/>
          <w:szCs w:val="24"/>
          <w:rtl/>
        </w:rPr>
        <w:t>ט</w:t>
      </w:r>
      <w:r w:rsidR="00D62574" w:rsidRPr="004B0558">
        <w:rPr>
          <w:rFonts w:cs="Guttman Hodes" w:hint="cs"/>
          <w:sz w:val="24"/>
          <w:szCs w:val="24"/>
          <w:rtl/>
        </w:rPr>
        <w:t>עם שיש דינין לפניה ולאחריה</w:t>
      </w:r>
      <w:r w:rsidR="00380C5F">
        <w:rPr>
          <w:rFonts w:cs="Guttman Hodes" w:hint="cs"/>
          <w:sz w:val="24"/>
          <w:szCs w:val="24"/>
          <w:rtl/>
        </w:rPr>
        <w:t>, מפני שהתורה נקראת אם כמו שאומר הכתוב</w:t>
      </w:r>
      <w:r w:rsidR="00D62574" w:rsidRPr="004B0558">
        <w:rPr>
          <w:rFonts w:cs="Guttman Hodes" w:hint="cs"/>
          <w:sz w:val="24"/>
          <w:szCs w:val="24"/>
          <w:rtl/>
        </w:rPr>
        <w:t xml:space="preserve"> </w:t>
      </w:r>
      <w:r w:rsidR="002B03F6" w:rsidRPr="004B0558">
        <w:rPr>
          <w:rFonts w:cs="Guttman Hodes" w:hint="cs"/>
          <w:sz w:val="24"/>
          <w:szCs w:val="24"/>
          <w:rtl/>
        </w:rPr>
        <w:t>(</w:t>
      </w:r>
      <w:r w:rsidR="00C61F3A" w:rsidRPr="004B0558">
        <w:rPr>
          <w:rFonts w:cs="Guttman Hodes" w:hint="cs"/>
          <w:sz w:val="24"/>
          <w:szCs w:val="24"/>
          <w:rtl/>
        </w:rPr>
        <w:t>משלי א ג</w:t>
      </w:r>
      <w:r w:rsidR="002B03F6" w:rsidRPr="004B0558">
        <w:rPr>
          <w:rFonts w:cs="Guttman Hodes" w:hint="cs"/>
          <w:sz w:val="24"/>
          <w:szCs w:val="24"/>
          <w:rtl/>
        </w:rPr>
        <w:t xml:space="preserve">) </w:t>
      </w:r>
      <w:r w:rsidR="00380C5F">
        <w:rPr>
          <w:rFonts w:cs="Guttman Hodes" w:hint="cs"/>
          <w:sz w:val="24"/>
          <w:szCs w:val="24"/>
          <w:rtl/>
        </w:rPr>
        <w:t>'</w:t>
      </w:r>
      <w:r w:rsidR="00D62574" w:rsidRPr="004B0558">
        <w:rPr>
          <w:rFonts w:cs="Guttman Hodes" w:hint="cs"/>
          <w:sz w:val="24"/>
          <w:szCs w:val="24"/>
          <w:rtl/>
        </w:rPr>
        <w:t>כי אם לבינה תקרא</w:t>
      </w:r>
      <w:r w:rsidR="00380C5F">
        <w:rPr>
          <w:rFonts w:cs="Guttman Hodes" w:hint="cs"/>
          <w:sz w:val="24"/>
          <w:szCs w:val="24"/>
          <w:rtl/>
        </w:rPr>
        <w:t>',</w:t>
      </w:r>
      <w:r w:rsidR="00D62574" w:rsidRPr="004B0558">
        <w:rPr>
          <w:rFonts w:cs="Guttman Hodes" w:hint="cs"/>
          <w:sz w:val="24"/>
          <w:szCs w:val="24"/>
          <w:rtl/>
        </w:rPr>
        <w:t xml:space="preserve"> וכתיב נמי</w:t>
      </w:r>
      <w:r w:rsidR="002B03F6" w:rsidRPr="004B0558">
        <w:rPr>
          <w:rFonts w:cs="Guttman Hodes" w:hint="cs"/>
          <w:sz w:val="24"/>
          <w:szCs w:val="24"/>
          <w:rtl/>
        </w:rPr>
        <w:t xml:space="preserve"> (</w:t>
      </w:r>
      <w:r w:rsidR="00C61F3A" w:rsidRPr="004B0558">
        <w:rPr>
          <w:rFonts w:cs="Guttman Hodes" w:hint="cs"/>
          <w:sz w:val="24"/>
          <w:szCs w:val="24"/>
          <w:rtl/>
        </w:rPr>
        <w:t>משלי ו ח</w:t>
      </w:r>
      <w:r w:rsidR="002B03F6" w:rsidRPr="004B0558">
        <w:rPr>
          <w:rFonts w:cs="Guttman Hodes" w:hint="cs"/>
          <w:sz w:val="24"/>
          <w:szCs w:val="24"/>
          <w:rtl/>
        </w:rPr>
        <w:t>)</w:t>
      </w:r>
      <w:r w:rsidR="00D62574" w:rsidRPr="004B0558">
        <w:rPr>
          <w:rFonts w:cs="Guttman Hodes" w:hint="cs"/>
          <w:sz w:val="24"/>
          <w:szCs w:val="24"/>
          <w:rtl/>
        </w:rPr>
        <w:t xml:space="preserve"> </w:t>
      </w:r>
      <w:r w:rsidR="00380C5F">
        <w:rPr>
          <w:rFonts w:cs="Guttman Hodes" w:hint="cs"/>
          <w:sz w:val="24"/>
          <w:szCs w:val="24"/>
          <w:rtl/>
        </w:rPr>
        <w:t>'</w:t>
      </w:r>
      <w:r w:rsidR="00D62574" w:rsidRPr="004B0558">
        <w:rPr>
          <w:rFonts w:cs="Guttman Hodes" w:hint="cs"/>
          <w:sz w:val="24"/>
          <w:szCs w:val="24"/>
          <w:rtl/>
        </w:rPr>
        <w:t>אל תטוש תורת אמך</w:t>
      </w:r>
      <w:r w:rsidR="00380C5F">
        <w:rPr>
          <w:rFonts w:cs="Guttman Hodes" w:hint="cs"/>
          <w:sz w:val="24"/>
          <w:szCs w:val="24"/>
          <w:rtl/>
        </w:rPr>
        <w:t>'.</w:t>
      </w:r>
      <w:r w:rsidR="00D62574" w:rsidRPr="004B0558">
        <w:rPr>
          <w:rFonts w:cs="Guttman Hodes" w:hint="cs"/>
          <w:sz w:val="24"/>
          <w:szCs w:val="24"/>
          <w:rtl/>
        </w:rPr>
        <w:t xml:space="preserve"> והנה האב ואם צריכין שלא יראו אהבתם לבניהם</w:t>
      </w:r>
      <w:r w:rsidR="00380C5F">
        <w:rPr>
          <w:rFonts w:cs="Guttman Hodes" w:hint="cs"/>
          <w:sz w:val="24"/>
          <w:szCs w:val="24"/>
          <w:rtl/>
        </w:rPr>
        <w:t>,</w:t>
      </w:r>
      <w:r w:rsidR="00D62574" w:rsidRPr="004B0558">
        <w:rPr>
          <w:rFonts w:cs="Guttman Hodes" w:hint="cs"/>
          <w:sz w:val="24"/>
          <w:szCs w:val="24"/>
          <w:rtl/>
        </w:rPr>
        <w:t xml:space="preserve"> אדרבה </w:t>
      </w:r>
      <w:r w:rsidR="00C61F3A" w:rsidRPr="004B0558">
        <w:rPr>
          <w:rFonts w:cs="Guttman Hodes" w:hint="cs"/>
          <w:sz w:val="24"/>
          <w:szCs w:val="24"/>
          <w:rtl/>
        </w:rPr>
        <w:t xml:space="preserve">(משלי יג כד) </w:t>
      </w:r>
      <w:r w:rsidR="00380C5F">
        <w:rPr>
          <w:rFonts w:cs="Guttman Hodes" w:hint="cs"/>
          <w:sz w:val="24"/>
          <w:szCs w:val="24"/>
          <w:rtl/>
        </w:rPr>
        <w:t>'</w:t>
      </w:r>
      <w:r w:rsidR="00D62574" w:rsidRPr="004B0558">
        <w:rPr>
          <w:rFonts w:cs="Guttman Hodes" w:hint="cs"/>
          <w:sz w:val="24"/>
          <w:szCs w:val="24"/>
          <w:rtl/>
        </w:rPr>
        <w:t>ואוהבו שיחרו מוסר</w:t>
      </w:r>
      <w:r w:rsidR="00380C5F">
        <w:rPr>
          <w:rFonts w:cs="Guttman Hodes" w:hint="cs"/>
          <w:sz w:val="24"/>
          <w:szCs w:val="24"/>
          <w:rtl/>
        </w:rPr>
        <w:t>'</w:t>
      </w:r>
      <w:r w:rsidR="00D62574" w:rsidRPr="004B0558">
        <w:rPr>
          <w:rFonts w:cs="Guttman Hodes" w:hint="cs"/>
          <w:sz w:val="24"/>
          <w:szCs w:val="24"/>
          <w:rtl/>
        </w:rPr>
        <w:t xml:space="preserve"> והאהבה תהיה טמונה בלבותם</w:t>
      </w:r>
      <w:r w:rsidR="00380C5F">
        <w:rPr>
          <w:rFonts w:cs="Guttman Hodes" w:hint="cs"/>
          <w:sz w:val="24"/>
          <w:szCs w:val="24"/>
          <w:rtl/>
        </w:rPr>
        <w:t>.</w:t>
      </w:r>
      <w:r w:rsidR="00D62574" w:rsidRPr="004B0558">
        <w:rPr>
          <w:rFonts w:cs="Guttman Hodes" w:hint="cs"/>
          <w:sz w:val="24"/>
          <w:szCs w:val="24"/>
          <w:rtl/>
        </w:rPr>
        <w:t xml:space="preserve"> והנה הכסף שהוא לבן הוא רחמים והזהב דין</w:t>
      </w:r>
      <w:r w:rsidR="00380C5F">
        <w:rPr>
          <w:rFonts w:cs="Guttman Hodes" w:hint="cs"/>
          <w:sz w:val="24"/>
          <w:szCs w:val="24"/>
          <w:rtl/>
        </w:rPr>
        <w:t>.</w:t>
      </w:r>
      <w:r w:rsidR="00D62574" w:rsidRPr="004B0558">
        <w:rPr>
          <w:rFonts w:cs="Guttman Hodes" w:hint="cs"/>
          <w:sz w:val="24"/>
          <w:szCs w:val="24"/>
          <w:rtl/>
        </w:rPr>
        <w:t xml:space="preserve"> לכן היה הארון בתוכו של עץ שהוא עץ חיים שהוא רחמים</w:t>
      </w:r>
      <w:r w:rsidR="00380C5F">
        <w:rPr>
          <w:rFonts w:cs="Guttman Hodes" w:hint="cs"/>
          <w:sz w:val="24"/>
          <w:szCs w:val="24"/>
          <w:rtl/>
        </w:rPr>
        <w:t>,</w:t>
      </w:r>
      <w:r w:rsidR="00D62574" w:rsidRPr="004B0558">
        <w:rPr>
          <w:rFonts w:cs="Guttman Hodes" w:hint="cs"/>
          <w:sz w:val="24"/>
          <w:szCs w:val="24"/>
          <w:rtl/>
        </w:rPr>
        <w:t xml:space="preserve"> ומצופה בדין מבית ומחוץ</w:t>
      </w:r>
      <w:r w:rsidR="00380C5F">
        <w:rPr>
          <w:rFonts w:cs="Guttman Hodes" w:hint="cs"/>
          <w:sz w:val="24"/>
          <w:szCs w:val="24"/>
          <w:rtl/>
        </w:rPr>
        <w:t>,</w:t>
      </w:r>
      <w:r w:rsidR="00D62574" w:rsidRPr="004B0558">
        <w:rPr>
          <w:rFonts w:cs="Guttman Hodes" w:hint="cs"/>
          <w:sz w:val="24"/>
          <w:szCs w:val="24"/>
          <w:rtl/>
        </w:rPr>
        <w:t xml:space="preserve"> כי כך היא דרכה של ת</w:t>
      </w:r>
      <w:r w:rsidR="005B7D1F" w:rsidRPr="004B0558">
        <w:rPr>
          <w:rFonts w:cs="Guttman Hodes" w:hint="cs"/>
          <w:sz w:val="24"/>
          <w:szCs w:val="24"/>
          <w:rtl/>
        </w:rPr>
        <w:t>ורה שמיישרת האדם</w:t>
      </w:r>
      <w:r w:rsidR="00380C5F">
        <w:rPr>
          <w:rFonts w:cs="Guttman Hodes" w:hint="cs"/>
          <w:sz w:val="24"/>
          <w:szCs w:val="24"/>
          <w:rtl/>
        </w:rPr>
        <w:t>,</w:t>
      </w:r>
      <w:r w:rsidR="005B7D1F" w:rsidRPr="004B0558">
        <w:rPr>
          <w:rFonts w:cs="Guttman Hodes" w:hint="cs"/>
          <w:sz w:val="24"/>
          <w:szCs w:val="24"/>
          <w:rtl/>
        </w:rPr>
        <w:t xml:space="preserve"> כמו שלמה המלך ע"ה שיסרתו אמו ולא נשאה לו פנים</w:t>
      </w:r>
      <w:r w:rsidR="00380C5F">
        <w:rPr>
          <w:rFonts w:cs="Guttman Hodes" w:hint="cs"/>
          <w:sz w:val="24"/>
          <w:szCs w:val="24"/>
          <w:rtl/>
        </w:rPr>
        <w:t xml:space="preserve"> (משלי לא א').</w:t>
      </w:r>
      <w:r w:rsidR="005B7D1F" w:rsidRPr="004B0558">
        <w:rPr>
          <w:rFonts w:cs="Guttman Hodes" w:hint="cs"/>
          <w:sz w:val="24"/>
          <w:szCs w:val="24"/>
          <w:rtl/>
        </w:rPr>
        <w:t xml:space="preserve"> ולזה התורה דינ</w:t>
      </w:r>
      <w:r w:rsidR="00380C5F">
        <w:rPr>
          <w:rFonts w:cs="Guttman Hodes" w:hint="cs"/>
          <w:sz w:val="24"/>
          <w:szCs w:val="24"/>
          <w:rtl/>
        </w:rPr>
        <w:t>ין לפניה ודינין לאחריה לרמז הנזכר. וזה שאומר הכתוב</w:t>
      </w:r>
      <w:r w:rsidR="005B7D1F" w:rsidRPr="004B0558">
        <w:rPr>
          <w:rFonts w:cs="Guttman Hodes" w:hint="cs"/>
          <w:sz w:val="24"/>
          <w:szCs w:val="24"/>
          <w:rtl/>
        </w:rPr>
        <w:t xml:space="preserve"> (</w:t>
      </w:r>
      <w:r w:rsidR="007A7FE0" w:rsidRPr="004B0558">
        <w:rPr>
          <w:rFonts w:cs="Guttman Hodes" w:hint="cs"/>
          <w:sz w:val="24"/>
          <w:szCs w:val="24"/>
          <w:rtl/>
        </w:rPr>
        <w:t>תהלים יט י</w:t>
      </w:r>
      <w:r w:rsidR="005B7D1F" w:rsidRPr="004B0558">
        <w:rPr>
          <w:rFonts w:cs="Guttman Hodes" w:hint="cs"/>
          <w:sz w:val="24"/>
          <w:szCs w:val="24"/>
          <w:rtl/>
        </w:rPr>
        <w:t xml:space="preserve">) </w:t>
      </w:r>
      <w:r w:rsidR="00380C5F">
        <w:rPr>
          <w:rFonts w:cs="Guttman Hodes" w:hint="cs"/>
          <w:sz w:val="24"/>
          <w:szCs w:val="24"/>
          <w:rtl/>
        </w:rPr>
        <w:t>'</w:t>
      </w:r>
      <w:r w:rsidR="005B7D1F" w:rsidRPr="004B0558">
        <w:rPr>
          <w:rFonts w:cs="Guttman Hodes" w:hint="cs"/>
          <w:sz w:val="24"/>
          <w:szCs w:val="24"/>
          <w:rtl/>
        </w:rPr>
        <w:t xml:space="preserve">משפטי </w:t>
      </w:r>
      <w:r w:rsidR="00AF70B0">
        <w:rPr>
          <w:rFonts w:cs="Guttman Hodes" w:hint="cs"/>
          <w:sz w:val="24"/>
          <w:szCs w:val="24"/>
          <w:rtl/>
        </w:rPr>
        <w:t>ה</w:t>
      </w:r>
      <w:r w:rsidR="00AF70B0">
        <w:rPr>
          <w:rFonts w:cs="Guttman Hodes"/>
          <w:sz w:val="24"/>
          <w:szCs w:val="24"/>
          <w:rtl/>
        </w:rPr>
        <w:t>'</w:t>
      </w:r>
      <w:r w:rsidR="005B7D1F" w:rsidRPr="004B0558">
        <w:rPr>
          <w:rFonts w:cs="Guttman Hodes" w:hint="cs"/>
          <w:sz w:val="24"/>
          <w:szCs w:val="24"/>
          <w:rtl/>
        </w:rPr>
        <w:t xml:space="preserve"> אמת צדקו יחדיו</w:t>
      </w:r>
      <w:r w:rsidR="00380C5F">
        <w:rPr>
          <w:rFonts w:cs="Guttman Hodes" w:hint="cs"/>
          <w:sz w:val="24"/>
          <w:szCs w:val="24"/>
          <w:rtl/>
        </w:rPr>
        <w:t>'</w:t>
      </w:r>
      <w:r w:rsidR="005B7D1F" w:rsidRPr="004B0558">
        <w:rPr>
          <w:rFonts w:cs="Guttman Hodes" w:hint="cs"/>
          <w:sz w:val="24"/>
          <w:szCs w:val="24"/>
          <w:rtl/>
        </w:rPr>
        <w:t xml:space="preserve"> שיש לנו מצות שהתורה תכתוב שכרן ויש מצות שהתורה תכתוב עונשן</w:t>
      </w:r>
      <w:r w:rsidR="00380C5F">
        <w:rPr>
          <w:rFonts w:cs="Guttman Hodes" w:hint="cs"/>
          <w:sz w:val="24"/>
          <w:szCs w:val="24"/>
          <w:rtl/>
        </w:rPr>
        <w:t>, ולזה אמר</w:t>
      </w:r>
      <w:r w:rsidR="005B7D1F" w:rsidRPr="004B0558">
        <w:rPr>
          <w:rFonts w:cs="Guttman Hodes" w:hint="cs"/>
          <w:sz w:val="24"/>
          <w:szCs w:val="24"/>
          <w:rtl/>
        </w:rPr>
        <w:t xml:space="preserve"> </w:t>
      </w:r>
      <w:r w:rsidR="00380C5F">
        <w:rPr>
          <w:rFonts w:cs="Guttman Hodes" w:hint="cs"/>
          <w:sz w:val="24"/>
          <w:szCs w:val="24"/>
          <w:rtl/>
        </w:rPr>
        <w:t>'</w:t>
      </w:r>
      <w:r w:rsidR="005B7D1F" w:rsidRPr="004B0558">
        <w:rPr>
          <w:rFonts w:cs="Guttman Hodes" w:hint="cs"/>
          <w:sz w:val="24"/>
          <w:szCs w:val="24"/>
          <w:rtl/>
        </w:rPr>
        <w:t>צדקו יחדיו</w:t>
      </w:r>
      <w:r w:rsidR="00380C5F">
        <w:rPr>
          <w:rFonts w:cs="Guttman Hodes" w:hint="cs"/>
          <w:sz w:val="24"/>
          <w:szCs w:val="24"/>
          <w:rtl/>
        </w:rPr>
        <w:t>', כי על ידי</w:t>
      </w:r>
      <w:r w:rsidR="005B7D1F" w:rsidRPr="004B0558">
        <w:rPr>
          <w:rFonts w:cs="Guttman Hodes" w:hint="cs"/>
          <w:sz w:val="24"/>
          <w:szCs w:val="24"/>
          <w:rtl/>
        </w:rPr>
        <w:t xml:space="preserve"> שניהם צדקו ונתקיימו</w:t>
      </w:r>
      <w:r w:rsidR="00380C5F">
        <w:rPr>
          <w:rFonts w:cs="Guttman Hodes" w:hint="cs"/>
          <w:sz w:val="24"/>
          <w:szCs w:val="24"/>
          <w:rtl/>
        </w:rPr>
        <w:t>,</w:t>
      </w:r>
      <w:r w:rsidR="005B7D1F" w:rsidRPr="004B0558">
        <w:rPr>
          <w:rFonts w:cs="Guttman Hodes" w:hint="cs"/>
          <w:sz w:val="24"/>
          <w:szCs w:val="24"/>
          <w:rtl/>
        </w:rPr>
        <w:t xml:space="preserve"> שאם לא כתב רק השכר ולא העונש לא יתיירא האדם ויבטל המצות</w:t>
      </w:r>
      <w:r w:rsidR="007C1572">
        <w:rPr>
          <w:rFonts w:cs="Guttman Hodes" w:hint="cs"/>
          <w:sz w:val="24"/>
          <w:szCs w:val="24"/>
          <w:rtl/>
        </w:rPr>
        <w:t>, ובהעונש גם כן לא ידע שכר מצוות עשה</w:t>
      </w:r>
      <w:r w:rsidR="005B7D1F" w:rsidRPr="004B0558">
        <w:rPr>
          <w:rFonts w:cs="Guttman Hodes" w:hint="cs"/>
          <w:sz w:val="24"/>
          <w:szCs w:val="24"/>
          <w:rtl/>
        </w:rPr>
        <w:t xml:space="preserve"> לטרוח אחריהם</w:t>
      </w:r>
      <w:r w:rsidR="007C1572">
        <w:rPr>
          <w:rFonts w:cs="Guttman Hodes" w:hint="cs"/>
          <w:sz w:val="24"/>
          <w:szCs w:val="24"/>
          <w:rtl/>
        </w:rPr>
        <w:t>,</w:t>
      </w:r>
      <w:r w:rsidR="005B7D1F" w:rsidRPr="004B0558">
        <w:rPr>
          <w:rFonts w:cs="Guttman Hodes" w:hint="cs"/>
          <w:sz w:val="24"/>
          <w:szCs w:val="24"/>
          <w:rtl/>
        </w:rPr>
        <w:t xml:space="preserve"> ו</w:t>
      </w:r>
      <w:r w:rsidR="00244BFF">
        <w:rPr>
          <w:rFonts w:cs="Guttman Hodes" w:hint="cs"/>
          <w:sz w:val="24"/>
          <w:szCs w:val="24"/>
          <w:rtl/>
        </w:rPr>
        <w:t>אם כן</w:t>
      </w:r>
      <w:r w:rsidR="005B7D1F" w:rsidRPr="004B0558">
        <w:rPr>
          <w:rFonts w:cs="Guttman Hodes" w:hint="cs"/>
          <w:sz w:val="24"/>
          <w:szCs w:val="24"/>
          <w:rtl/>
        </w:rPr>
        <w:t xml:space="preserve"> יתבטל מן המצות</w:t>
      </w:r>
      <w:r w:rsidR="007C1572">
        <w:rPr>
          <w:rFonts w:cs="Guttman Hodes" w:hint="cs"/>
          <w:sz w:val="24"/>
          <w:szCs w:val="24"/>
          <w:rtl/>
        </w:rPr>
        <w:t>,</w:t>
      </w:r>
      <w:r w:rsidR="005B7D1F" w:rsidRPr="004B0558">
        <w:rPr>
          <w:rFonts w:cs="Guttman Hodes" w:hint="cs"/>
          <w:sz w:val="24"/>
          <w:szCs w:val="24"/>
          <w:rtl/>
        </w:rPr>
        <w:t xml:space="preserve"> אך אימתי </w:t>
      </w:r>
      <w:r w:rsidR="007C1572">
        <w:rPr>
          <w:rFonts w:cs="Guttman Hodes" w:hint="cs"/>
          <w:sz w:val="24"/>
          <w:szCs w:val="24"/>
          <w:rtl/>
        </w:rPr>
        <w:t>'</w:t>
      </w:r>
      <w:r w:rsidR="005B7D1F" w:rsidRPr="004B0558">
        <w:rPr>
          <w:rFonts w:cs="Guttman Hodes" w:hint="cs"/>
          <w:sz w:val="24"/>
          <w:szCs w:val="24"/>
          <w:rtl/>
        </w:rPr>
        <w:t>צדקו</w:t>
      </w:r>
      <w:r w:rsidR="007C1572">
        <w:rPr>
          <w:rFonts w:cs="Guttman Hodes" w:hint="cs"/>
          <w:sz w:val="24"/>
          <w:szCs w:val="24"/>
          <w:rtl/>
        </w:rPr>
        <w:t>'</w:t>
      </w:r>
      <w:r w:rsidR="005B7D1F" w:rsidRPr="004B0558">
        <w:rPr>
          <w:rFonts w:cs="Guttman Hodes" w:hint="cs"/>
          <w:sz w:val="24"/>
          <w:szCs w:val="24"/>
          <w:rtl/>
        </w:rPr>
        <w:t xml:space="preserve"> כשהם </w:t>
      </w:r>
      <w:r w:rsidR="007C1572">
        <w:rPr>
          <w:rFonts w:cs="Guttman Hodes" w:hint="cs"/>
          <w:sz w:val="24"/>
          <w:szCs w:val="24"/>
          <w:rtl/>
        </w:rPr>
        <w:t>'</w:t>
      </w:r>
      <w:r w:rsidR="005B7D1F" w:rsidRPr="004B0558">
        <w:rPr>
          <w:rFonts w:cs="Guttman Hodes" w:hint="cs"/>
          <w:sz w:val="24"/>
          <w:szCs w:val="24"/>
          <w:rtl/>
        </w:rPr>
        <w:t>יחדיו</w:t>
      </w:r>
      <w:r w:rsidR="007C1572">
        <w:rPr>
          <w:rFonts w:cs="Guttman Hodes" w:hint="cs"/>
          <w:sz w:val="24"/>
          <w:szCs w:val="24"/>
          <w:rtl/>
        </w:rPr>
        <w:t>', עד כאן דברי</w:t>
      </w:r>
      <w:r w:rsidR="005B7D1F" w:rsidRPr="004B0558">
        <w:rPr>
          <w:rFonts w:cs="Guttman Hodes" w:hint="cs"/>
          <w:sz w:val="24"/>
          <w:szCs w:val="24"/>
          <w:rtl/>
        </w:rPr>
        <w:t xml:space="preserve"> הרב זלה"ה. </w:t>
      </w:r>
    </w:p>
    <w:p w:rsidR="007C1572" w:rsidRPr="004B0558" w:rsidRDefault="007C1572" w:rsidP="004B0558">
      <w:pPr>
        <w:spacing w:after="0"/>
        <w:jc w:val="both"/>
        <w:rPr>
          <w:rFonts w:cs="Guttman Hodes"/>
          <w:sz w:val="24"/>
          <w:szCs w:val="24"/>
          <w:rtl/>
        </w:rPr>
      </w:pPr>
    </w:p>
    <w:p w:rsidR="005B7D1F" w:rsidRDefault="005B7D1F" w:rsidP="007C1572">
      <w:pPr>
        <w:spacing w:after="0"/>
        <w:jc w:val="both"/>
        <w:rPr>
          <w:rFonts w:cs="Guttman Hodes"/>
          <w:sz w:val="24"/>
          <w:szCs w:val="24"/>
          <w:rtl/>
        </w:rPr>
      </w:pPr>
      <w:r w:rsidRPr="004B0558">
        <w:rPr>
          <w:rFonts w:cs="Guttman Hodes" w:hint="cs"/>
          <w:sz w:val="24"/>
          <w:szCs w:val="24"/>
          <w:rtl/>
        </w:rPr>
        <w:t xml:space="preserve">והרב </w:t>
      </w:r>
      <w:r w:rsidRPr="00E94F64">
        <w:rPr>
          <w:rFonts w:cs="Guttman Hodes" w:hint="cs"/>
          <w:b/>
          <w:bCs/>
          <w:sz w:val="24"/>
          <w:szCs w:val="24"/>
          <w:rtl/>
        </w:rPr>
        <w:t>שמע שלמה</w:t>
      </w:r>
      <w:r w:rsidRPr="004B0558">
        <w:rPr>
          <w:rFonts w:cs="Guttman Hodes" w:hint="cs"/>
          <w:sz w:val="24"/>
          <w:szCs w:val="24"/>
          <w:rtl/>
        </w:rPr>
        <w:t xml:space="preserve"> כתב וז"ל</w:t>
      </w:r>
      <w:r w:rsidR="007C1572">
        <w:rPr>
          <w:rFonts w:cs="Guttman Hodes" w:hint="cs"/>
          <w:sz w:val="24"/>
          <w:szCs w:val="24"/>
          <w:rtl/>
        </w:rPr>
        <w:t>:</w:t>
      </w:r>
      <w:r w:rsidRPr="004B0558">
        <w:rPr>
          <w:rFonts w:cs="Guttman Hodes" w:hint="cs"/>
          <w:sz w:val="24"/>
          <w:szCs w:val="24"/>
          <w:rtl/>
        </w:rPr>
        <w:t xml:space="preserve"> ג' ירחים אמרו בסוטה (</w:t>
      </w:r>
      <w:r w:rsidR="00983F79" w:rsidRPr="004B0558">
        <w:rPr>
          <w:rFonts w:cs="Guttman Hodes" w:hint="cs"/>
          <w:sz w:val="24"/>
          <w:szCs w:val="24"/>
          <w:rtl/>
        </w:rPr>
        <w:t>יב ע"ב</w:t>
      </w:r>
      <w:r w:rsidRPr="004B0558">
        <w:rPr>
          <w:rFonts w:cs="Guttman Hodes" w:hint="cs"/>
          <w:sz w:val="24"/>
          <w:szCs w:val="24"/>
          <w:rtl/>
        </w:rPr>
        <w:t>) רובו של ראשון ורובו של אחרון ואמצעי שלם</w:t>
      </w:r>
      <w:r w:rsidR="007C1572">
        <w:rPr>
          <w:rFonts w:cs="Guttman Hodes" w:hint="cs"/>
          <w:sz w:val="24"/>
          <w:szCs w:val="24"/>
          <w:rtl/>
        </w:rPr>
        <w:t>, עד כאן. וקשה</w:t>
      </w:r>
      <w:r w:rsidRPr="004B0558">
        <w:rPr>
          <w:rFonts w:cs="Guttman Hodes" w:hint="cs"/>
          <w:sz w:val="24"/>
          <w:szCs w:val="24"/>
          <w:rtl/>
        </w:rPr>
        <w:t xml:space="preserve"> ד</w:t>
      </w:r>
      <w:r w:rsidR="00244BFF">
        <w:rPr>
          <w:rFonts w:cs="Guttman Hodes" w:hint="cs"/>
          <w:sz w:val="24"/>
          <w:szCs w:val="24"/>
          <w:rtl/>
        </w:rPr>
        <w:t>אם כן</w:t>
      </w:r>
      <w:r w:rsidRPr="004B0558">
        <w:rPr>
          <w:rFonts w:cs="Guttman Hodes" w:hint="cs"/>
          <w:sz w:val="24"/>
          <w:szCs w:val="24"/>
          <w:rtl/>
        </w:rPr>
        <w:t xml:space="preserve"> איפה בצרי להו מהג' ירחים ט"ו ימים</w:t>
      </w:r>
      <w:r w:rsidR="007C1572">
        <w:rPr>
          <w:rFonts w:cs="Guttman Hodes" w:hint="cs"/>
          <w:sz w:val="24"/>
          <w:szCs w:val="24"/>
          <w:rtl/>
        </w:rPr>
        <w:t>,</w:t>
      </w:r>
      <w:r w:rsidRPr="004B0558">
        <w:rPr>
          <w:rFonts w:cs="Guttman Hodes" w:hint="cs"/>
          <w:sz w:val="24"/>
          <w:szCs w:val="24"/>
          <w:rtl/>
        </w:rPr>
        <w:t xml:space="preserve"> והיכי כתיב </w:t>
      </w:r>
      <w:r w:rsidR="007C1572">
        <w:rPr>
          <w:rFonts w:cs="Guttman Hodes" w:hint="cs"/>
          <w:sz w:val="24"/>
          <w:szCs w:val="24"/>
          <w:rtl/>
          <w:lang w:val="es-US"/>
        </w:rPr>
        <w:t>'</w:t>
      </w:r>
      <w:r w:rsidRPr="004B0558">
        <w:rPr>
          <w:rFonts w:cs="Guttman Hodes" w:hint="cs"/>
          <w:sz w:val="24"/>
          <w:szCs w:val="24"/>
          <w:rtl/>
        </w:rPr>
        <w:t>ולא יכלה עוד הצפינו</w:t>
      </w:r>
      <w:r w:rsidR="007C1572">
        <w:rPr>
          <w:rFonts w:cs="Guttman Hodes" w:hint="cs"/>
          <w:sz w:val="24"/>
          <w:szCs w:val="24"/>
          <w:rtl/>
        </w:rPr>
        <w:t>'. ושמא יש לומר דסביר הך מאן דאמר</w:t>
      </w:r>
      <w:r w:rsidRPr="004B0558">
        <w:rPr>
          <w:rFonts w:cs="Guttman Hodes" w:hint="cs"/>
          <w:sz w:val="24"/>
          <w:szCs w:val="24"/>
          <w:rtl/>
        </w:rPr>
        <w:t xml:space="preserve"> שהמצרים היו מחפשים על העוברות תכף בכניסתן לט' חדשים יולדות קודם מלאת החדש</w:t>
      </w:r>
      <w:r w:rsidR="007C1572">
        <w:rPr>
          <w:rFonts w:cs="Guttman Hodes" w:hint="cs"/>
          <w:sz w:val="24"/>
          <w:szCs w:val="24"/>
          <w:rtl/>
        </w:rPr>
        <w:t>. ומה שכתב</w:t>
      </w:r>
      <w:r w:rsidRPr="004B0558">
        <w:rPr>
          <w:rFonts w:cs="Guttman Hodes" w:hint="cs"/>
          <w:sz w:val="24"/>
          <w:szCs w:val="24"/>
          <w:rtl/>
        </w:rPr>
        <w:t xml:space="preserve"> רש"י והם באו לסוף ט'</w:t>
      </w:r>
      <w:r w:rsidR="007C1572">
        <w:rPr>
          <w:rFonts w:cs="Guttman Hodes" w:hint="cs"/>
          <w:sz w:val="24"/>
          <w:szCs w:val="24"/>
          <w:rtl/>
        </w:rPr>
        <w:t>, היינו למאן דאמר</w:t>
      </w:r>
      <w:r w:rsidRPr="004B0558">
        <w:rPr>
          <w:rFonts w:cs="Guttman Hodes" w:hint="cs"/>
          <w:sz w:val="24"/>
          <w:szCs w:val="24"/>
          <w:rtl/>
        </w:rPr>
        <w:t xml:space="preserve"> דששה בסיון היה אותו היום. </w:t>
      </w:r>
    </w:p>
    <w:p w:rsidR="007C1572" w:rsidRPr="004B0558" w:rsidRDefault="007C1572" w:rsidP="007C1572">
      <w:pPr>
        <w:spacing w:after="0"/>
        <w:jc w:val="both"/>
        <w:rPr>
          <w:rFonts w:cs="Guttman Hodes"/>
          <w:sz w:val="24"/>
          <w:szCs w:val="24"/>
          <w:rtl/>
        </w:rPr>
      </w:pPr>
    </w:p>
    <w:p w:rsidR="000E3790" w:rsidRDefault="000E3790" w:rsidP="000E3790">
      <w:pPr>
        <w:spacing w:after="0"/>
        <w:jc w:val="both"/>
        <w:rPr>
          <w:rFonts w:cs="Guttman Hodes"/>
          <w:sz w:val="24"/>
          <w:szCs w:val="24"/>
          <w:rtl/>
        </w:rPr>
      </w:pPr>
      <w:r w:rsidRPr="000E3790">
        <w:rPr>
          <w:rFonts w:cs="Guttman Hodes"/>
          <w:b/>
          <w:bCs/>
          <w:sz w:val="24"/>
          <w:szCs w:val="24"/>
          <w:rtl/>
        </w:rPr>
        <w:t>וַתֵּרֶד בַּת פַּרְעֹה לִרְחֹץ עַל הַיְאֹר וְנַעֲרֹתֶיהָ הֹלְכֹת עַל יַד הַיְאֹר וַתֵּרֶא אֶת הַתֵּבָה בְּתוֹךְ הַסּוּף וַתִּשְׁ</w:t>
      </w:r>
      <w:r>
        <w:rPr>
          <w:rFonts w:cs="Guttman Hodes"/>
          <w:b/>
          <w:bCs/>
          <w:sz w:val="24"/>
          <w:szCs w:val="24"/>
          <w:rtl/>
        </w:rPr>
        <w:t>לַח אֶת אֲמָתָהּ וַתִּקָּחֶהָ</w:t>
      </w:r>
      <w:r>
        <w:rPr>
          <w:rFonts w:cs="Guttman Hodes" w:hint="cs"/>
          <w:b/>
          <w:bCs/>
          <w:sz w:val="24"/>
          <w:szCs w:val="24"/>
          <w:rtl/>
        </w:rPr>
        <w:t>,</w:t>
      </w:r>
      <w:r w:rsidRPr="000E3790">
        <w:rPr>
          <w:rFonts w:cs="Guttman Hodes"/>
          <w:b/>
          <w:bCs/>
          <w:sz w:val="24"/>
          <w:szCs w:val="24"/>
          <w:rtl/>
        </w:rPr>
        <w:t xml:space="preserve"> וַתִּפְתַּח וַתִּרְאֵהוּ אֶת הַיֶּלֶד וְהִנֵּה נַעַר בֹּכֶה וַתַּחְמֹל עָלָיו וַתֹּאמֶר מִיַּלְדֵי הָעִבְרִים זֶה</w:t>
      </w:r>
      <w:r w:rsidR="005B7D1F" w:rsidRPr="004B0558">
        <w:rPr>
          <w:rFonts w:cs="Guttman Hodes" w:hint="cs"/>
          <w:sz w:val="24"/>
          <w:szCs w:val="24"/>
          <w:rtl/>
        </w:rPr>
        <w:t xml:space="preserve"> </w:t>
      </w:r>
      <w:r w:rsidR="00212F3A" w:rsidRPr="004B0558">
        <w:rPr>
          <w:rFonts w:cs="Guttman Hodes" w:hint="cs"/>
          <w:sz w:val="24"/>
          <w:szCs w:val="24"/>
          <w:rtl/>
          <w:lang w:val="es-US"/>
        </w:rPr>
        <w:t>(</w:t>
      </w:r>
      <w:r w:rsidR="00DB0CF5" w:rsidRPr="004B0558">
        <w:rPr>
          <w:rFonts w:cs="Guttman Hodes" w:hint="cs"/>
          <w:sz w:val="24"/>
          <w:szCs w:val="24"/>
          <w:rtl/>
          <w:lang w:val="es-US"/>
        </w:rPr>
        <w:t>ב ה</w:t>
      </w:r>
      <w:r>
        <w:rPr>
          <w:rFonts w:cs="Guttman Hodes" w:hint="cs"/>
          <w:sz w:val="24"/>
          <w:szCs w:val="24"/>
          <w:rtl/>
          <w:lang w:val="es-US"/>
        </w:rPr>
        <w:t>-ו</w:t>
      </w:r>
      <w:r w:rsidR="00212F3A" w:rsidRPr="004B0558">
        <w:rPr>
          <w:rFonts w:cs="Guttman Hodes" w:hint="cs"/>
          <w:sz w:val="24"/>
          <w:szCs w:val="24"/>
          <w:rtl/>
          <w:lang w:val="es-US"/>
        </w:rPr>
        <w:t xml:space="preserve">) </w:t>
      </w:r>
    </w:p>
    <w:p w:rsidR="005B7D1F" w:rsidRPr="004B0558" w:rsidRDefault="000E3790" w:rsidP="000E3790">
      <w:pPr>
        <w:spacing w:after="0"/>
        <w:jc w:val="both"/>
        <w:rPr>
          <w:rFonts w:cs="Guttman Hodes"/>
          <w:sz w:val="24"/>
          <w:szCs w:val="24"/>
          <w:rtl/>
        </w:rPr>
      </w:pPr>
      <w:r>
        <w:rPr>
          <w:rFonts w:cs="Guttman Hodes" w:hint="cs"/>
          <w:sz w:val="24"/>
          <w:szCs w:val="24"/>
          <w:rtl/>
        </w:rPr>
        <w:t>יראה בעיני ענין נכון על מה שאמרו</w:t>
      </w:r>
      <w:r w:rsidR="005B7D1F" w:rsidRPr="004B0558">
        <w:rPr>
          <w:rFonts w:cs="Guttman Hodes" w:hint="cs"/>
          <w:sz w:val="24"/>
          <w:szCs w:val="24"/>
          <w:rtl/>
        </w:rPr>
        <w:t xml:space="preserve"> בש"ס (</w:t>
      </w:r>
      <w:r w:rsidR="00983F79" w:rsidRPr="004B0558">
        <w:rPr>
          <w:rFonts w:cs="Guttman Hodes" w:hint="cs"/>
          <w:sz w:val="24"/>
          <w:szCs w:val="24"/>
          <w:rtl/>
        </w:rPr>
        <w:t>קידושין עג ע"א</w:t>
      </w:r>
      <w:r w:rsidR="00440271">
        <w:rPr>
          <w:rFonts w:cs="Guttman Hodes" w:hint="cs"/>
          <w:sz w:val="24"/>
          <w:szCs w:val="24"/>
          <w:rtl/>
        </w:rPr>
        <w:t>) בענין האסופי וזה לשונו</w:t>
      </w:r>
      <w:r>
        <w:rPr>
          <w:rFonts w:cs="Guttman Hodes" w:hint="cs"/>
          <w:sz w:val="24"/>
          <w:szCs w:val="24"/>
          <w:rtl/>
        </w:rPr>
        <w:t>,</w:t>
      </w:r>
      <w:r w:rsidR="005B7D1F" w:rsidRPr="004B0558">
        <w:rPr>
          <w:rFonts w:cs="Guttman Hodes" w:hint="cs"/>
          <w:sz w:val="24"/>
          <w:szCs w:val="24"/>
          <w:rtl/>
        </w:rPr>
        <w:t xml:space="preserve"> אמר רבא מצאו מהול לית ביה משום אסופי</w:t>
      </w:r>
      <w:r>
        <w:rPr>
          <w:rFonts w:cs="Guttman Hodes" w:hint="cs"/>
          <w:sz w:val="24"/>
          <w:szCs w:val="24"/>
          <w:rtl/>
        </w:rPr>
        <w:t>,</w:t>
      </w:r>
      <w:r w:rsidR="005B7D1F" w:rsidRPr="004B0558">
        <w:rPr>
          <w:rFonts w:cs="Guttman Hodes" w:hint="cs"/>
          <w:sz w:val="24"/>
          <w:szCs w:val="24"/>
          <w:rtl/>
        </w:rPr>
        <w:t xml:space="preserve"> דכיון דטרחו לממהליה לאו אסופי הוא</w:t>
      </w:r>
      <w:r>
        <w:rPr>
          <w:rFonts w:cs="Guttman Hodes" w:hint="cs"/>
          <w:sz w:val="24"/>
          <w:szCs w:val="24"/>
          <w:rtl/>
        </w:rPr>
        <w:t>.</w:t>
      </w:r>
      <w:r w:rsidR="00440271">
        <w:rPr>
          <w:rFonts w:cs="Guttman Hodes" w:hint="cs"/>
          <w:sz w:val="24"/>
          <w:szCs w:val="24"/>
          <w:rtl/>
        </w:rPr>
        <w:t xml:space="preserve"> משלטי הד</w:t>
      </w:r>
      <w:r w:rsidR="005B7D1F" w:rsidRPr="004B0558">
        <w:rPr>
          <w:rFonts w:cs="Guttman Hodes" w:hint="cs"/>
          <w:sz w:val="24"/>
          <w:szCs w:val="24"/>
          <w:rtl/>
        </w:rPr>
        <w:t>מיה לית ביה משום אסופי</w:t>
      </w:r>
      <w:r>
        <w:rPr>
          <w:rFonts w:cs="Guttman Hodes" w:hint="cs"/>
          <w:sz w:val="24"/>
          <w:szCs w:val="24"/>
          <w:rtl/>
        </w:rPr>
        <w:t>.</w:t>
      </w:r>
      <w:r w:rsidR="005B7D1F" w:rsidRPr="004B0558">
        <w:rPr>
          <w:rFonts w:cs="Guttman Hodes" w:hint="cs"/>
          <w:sz w:val="24"/>
          <w:szCs w:val="24"/>
          <w:rtl/>
        </w:rPr>
        <w:t xml:space="preserve"> פי</w:t>
      </w:r>
      <w:r>
        <w:rPr>
          <w:rFonts w:cs="Guttman Hodes" w:hint="cs"/>
          <w:sz w:val="24"/>
          <w:szCs w:val="24"/>
          <w:rtl/>
        </w:rPr>
        <w:t xml:space="preserve">רש </w:t>
      </w:r>
      <w:r w:rsidR="005B7D1F" w:rsidRPr="004B0558">
        <w:rPr>
          <w:rFonts w:cs="Guttman Hodes" w:hint="cs"/>
          <w:sz w:val="24"/>
          <w:szCs w:val="24"/>
          <w:rtl/>
        </w:rPr>
        <w:t>רש"י לחד לישנא שאיבריו שמנים וגדלים כנער</w:t>
      </w:r>
      <w:r>
        <w:rPr>
          <w:rFonts w:cs="Guttman Hodes" w:hint="cs"/>
          <w:sz w:val="24"/>
          <w:szCs w:val="24"/>
          <w:rtl/>
        </w:rPr>
        <w:t>, ודאי שאינו</w:t>
      </w:r>
      <w:r w:rsidR="005B7D1F" w:rsidRPr="004B0558">
        <w:rPr>
          <w:rFonts w:cs="Guttman Hodes" w:hint="cs"/>
          <w:sz w:val="24"/>
          <w:szCs w:val="24"/>
          <w:rtl/>
        </w:rPr>
        <w:t xml:space="preserve"> אסופי כי הבא מן הזנות </w:t>
      </w:r>
      <w:r w:rsidR="000A6994" w:rsidRPr="004B0558">
        <w:rPr>
          <w:rFonts w:cs="Guttman Hodes" w:hint="cs"/>
          <w:sz w:val="24"/>
          <w:szCs w:val="24"/>
          <w:rtl/>
        </w:rPr>
        <w:t>אין הנואף מצוי אצלה ג' חדשים אחרונים כדי שיהיה הולד מלובן ומזורז. שייף משחא ותלי קמיעא ומלוליה כוחלא לית בהו משום אסופי. בחריפותא דנהרא לית בה משום אסופי</w:t>
      </w:r>
      <w:r>
        <w:rPr>
          <w:rFonts w:cs="Guttman Hodes" w:hint="cs"/>
          <w:sz w:val="24"/>
          <w:szCs w:val="24"/>
          <w:rtl/>
        </w:rPr>
        <w:t>,</w:t>
      </w:r>
      <w:r w:rsidR="000A6994" w:rsidRPr="004B0558">
        <w:rPr>
          <w:rFonts w:cs="Guttman Hodes" w:hint="cs"/>
          <w:sz w:val="24"/>
          <w:szCs w:val="24"/>
          <w:rtl/>
        </w:rPr>
        <w:t xml:space="preserve"> שכיון שהטילו אותו באמצע הנהר מקום שרבים עוברים ושבים ודאי דליתיה אסופי. </w:t>
      </w:r>
    </w:p>
    <w:p w:rsidR="000A6994" w:rsidRDefault="000A6994" w:rsidP="0072058D">
      <w:pPr>
        <w:spacing w:after="0"/>
        <w:jc w:val="both"/>
        <w:rPr>
          <w:rFonts w:cs="Guttman Hodes"/>
          <w:sz w:val="24"/>
          <w:szCs w:val="24"/>
          <w:rtl/>
        </w:rPr>
      </w:pPr>
      <w:r w:rsidRPr="004B0558">
        <w:rPr>
          <w:rFonts w:cs="Guttman Hodes" w:hint="cs"/>
          <w:sz w:val="24"/>
          <w:szCs w:val="24"/>
          <w:rtl/>
        </w:rPr>
        <w:t>ונבוא לענין</w:t>
      </w:r>
      <w:r w:rsidR="0072058D">
        <w:rPr>
          <w:rFonts w:cs="Guttman Hodes" w:hint="cs"/>
          <w:sz w:val="24"/>
          <w:szCs w:val="24"/>
          <w:rtl/>
        </w:rPr>
        <w:t>,</w:t>
      </w:r>
      <w:r w:rsidRPr="004B0558">
        <w:rPr>
          <w:rFonts w:cs="Guttman Hodes" w:hint="cs"/>
          <w:sz w:val="24"/>
          <w:szCs w:val="24"/>
          <w:rtl/>
        </w:rPr>
        <w:t xml:space="preserve"> שהנה כתב הרמב"ן ז"ל כי </w:t>
      </w:r>
      <w:r w:rsidR="00E025E6">
        <w:rPr>
          <w:rFonts w:cs="Guttman Hodes" w:hint="cs"/>
          <w:sz w:val="24"/>
          <w:szCs w:val="24"/>
          <w:rtl/>
        </w:rPr>
        <w:t>אומרו</w:t>
      </w:r>
      <w:r w:rsidRPr="004B0558">
        <w:rPr>
          <w:rFonts w:cs="Guttman Hodes" w:hint="cs"/>
          <w:sz w:val="24"/>
          <w:szCs w:val="24"/>
          <w:rtl/>
        </w:rPr>
        <w:t xml:space="preserve"> </w:t>
      </w:r>
      <w:r w:rsidR="0072058D">
        <w:rPr>
          <w:rFonts w:cs="Guttman Hodes" w:hint="cs"/>
          <w:sz w:val="24"/>
          <w:szCs w:val="24"/>
          <w:rtl/>
        </w:rPr>
        <w:t>'</w:t>
      </w:r>
      <w:r w:rsidRPr="004B0558">
        <w:rPr>
          <w:rFonts w:cs="Guttman Hodes" w:hint="cs"/>
          <w:sz w:val="24"/>
          <w:szCs w:val="24"/>
          <w:rtl/>
        </w:rPr>
        <w:t>ותרא את התבה בתוך הסוף</w:t>
      </w:r>
      <w:r w:rsidR="0072058D">
        <w:rPr>
          <w:rFonts w:cs="Guttman Hodes" w:hint="cs"/>
          <w:sz w:val="24"/>
          <w:szCs w:val="24"/>
          <w:rtl/>
        </w:rPr>
        <w:t>' היינו שראתה אותה</w:t>
      </w:r>
      <w:r w:rsidRPr="004B0558">
        <w:rPr>
          <w:rFonts w:cs="Guttman Hodes" w:hint="cs"/>
          <w:sz w:val="24"/>
          <w:szCs w:val="24"/>
          <w:rtl/>
        </w:rPr>
        <w:t xml:space="preserve"> באמצע הנהר ונשתרבב ידה להשיגו</w:t>
      </w:r>
      <w:r w:rsidR="0072058D">
        <w:rPr>
          <w:rFonts w:cs="Guttman Hodes" w:hint="cs"/>
          <w:sz w:val="24"/>
          <w:szCs w:val="24"/>
          <w:rtl/>
        </w:rPr>
        <w:t>,</w:t>
      </w:r>
      <w:r w:rsidRPr="004B0558">
        <w:rPr>
          <w:rFonts w:cs="Guttman Hodes" w:hint="cs"/>
          <w:sz w:val="24"/>
          <w:szCs w:val="24"/>
          <w:rtl/>
        </w:rPr>
        <w:t xml:space="preserve"> ובזה ראתה סימן אחד שהוא </w:t>
      </w:r>
      <w:r w:rsidRPr="004B0558">
        <w:rPr>
          <w:rFonts w:cs="Guttman Hodes" w:hint="cs"/>
          <w:sz w:val="24"/>
          <w:szCs w:val="24"/>
          <w:rtl/>
        </w:rPr>
        <w:lastRenderedPageBreak/>
        <w:t xml:space="preserve">כשר ואינו אסופי ח"ו. </w:t>
      </w:r>
      <w:r w:rsidR="0072058D">
        <w:rPr>
          <w:rFonts w:cs="Guttman Hodes" w:hint="cs"/>
          <w:sz w:val="24"/>
          <w:szCs w:val="24"/>
          <w:rtl/>
        </w:rPr>
        <w:t>'</w:t>
      </w:r>
      <w:r w:rsidRPr="004B0558">
        <w:rPr>
          <w:rFonts w:cs="Guttman Hodes" w:hint="cs"/>
          <w:sz w:val="24"/>
          <w:szCs w:val="24"/>
          <w:rtl/>
        </w:rPr>
        <w:t>ותפתח ותראהו</w:t>
      </w:r>
      <w:r w:rsidR="0072058D">
        <w:rPr>
          <w:rFonts w:cs="Guttman Hodes" w:hint="cs"/>
          <w:sz w:val="24"/>
          <w:szCs w:val="24"/>
          <w:rtl/>
        </w:rPr>
        <w:t>'</w:t>
      </w:r>
      <w:r w:rsidRPr="004B0558">
        <w:rPr>
          <w:rFonts w:cs="Guttman Hodes" w:hint="cs"/>
          <w:sz w:val="24"/>
          <w:szCs w:val="24"/>
          <w:rtl/>
        </w:rPr>
        <w:t xml:space="preserve"> </w:t>
      </w:r>
      <w:r w:rsidR="0072058D">
        <w:rPr>
          <w:rFonts w:cs="Guttman Hodes" w:hint="cs"/>
          <w:sz w:val="24"/>
          <w:szCs w:val="24"/>
          <w:rtl/>
        </w:rPr>
        <w:t>פירוש</w:t>
      </w:r>
      <w:r w:rsidRPr="004B0558">
        <w:rPr>
          <w:rFonts w:cs="Guttman Hodes" w:hint="cs"/>
          <w:sz w:val="24"/>
          <w:szCs w:val="24"/>
          <w:rtl/>
        </w:rPr>
        <w:t xml:space="preserve"> שראתה עוד סימן אחר בו שהוא כשר ואינו אסופי</w:t>
      </w:r>
      <w:r w:rsidR="0072058D">
        <w:rPr>
          <w:rFonts w:cs="Guttman Hodes" w:hint="cs"/>
          <w:sz w:val="24"/>
          <w:szCs w:val="24"/>
          <w:rtl/>
        </w:rPr>
        <w:t>,</w:t>
      </w:r>
      <w:r w:rsidRPr="004B0558">
        <w:rPr>
          <w:rFonts w:cs="Guttman Hodes" w:hint="cs"/>
          <w:sz w:val="24"/>
          <w:szCs w:val="24"/>
          <w:rtl/>
        </w:rPr>
        <w:t xml:space="preserve"> שראתה שכינה עמו וראיית השכינה היא שראתהו מהול</w:t>
      </w:r>
      <w:r w:rsidR="0072058D">
        <w:rPr>
          <w:rFonts w:cs="Guttman Hodes" w:hint="cs"/>
          <w:sz w:val="24"/>
          <w:szCs w:val="24"/>
          <w:rtl/>
        </w:rPr>
        <w:t>,</w:t>
      </w:r>
      <w:r w:rsidRPr="004B0558">
        <w:rPr>
          <w:rFonts w:cs="Guttman Hodes" w:hint="cs"/>
          <w:sz w:val="24"/>
          <w:szCs w:val="24"/>
          <w:rtl/>
        </w:rPr>
        <w:t xml:space="preserve"> ומזה ש</w:t>
      </w:r>
      <w:r w:rsidR="002338B6" w:rsidRPr="004B0558">
        <w:rPr>
          <w:rFonts w:cs="Guttman Hodes" w:hint="cs"/>
          <w:sz w:val="24"/>
          <w:szCs w:val="24"/>
          <w:rtl/>
        </w:rPr>
        <w:t>פטה בדעתה דליתיה אסופי ח"ו מדטרחו לממהליה</w:t>
      </w:r>
      <w:r w:rsidR="0072058D">
        <w:rPr>
          <w:rFonts w:cs="Guttman Hodes" w:hint="cs"/>
          <w:sz w:val="24"/>
          <w:szCs w:val="24"/>
          <w:rtl/>
        </w:rPr>
        <w:t>, ולמאן דאמר</w:t>
      </w:r>
      <w:r w:rsidR="002338B6" w:rsidRPr="004B0558">
        <w:rPr>
          <w:rFonts w:cs="Guttman Hodes" w:hint="cs"/>
          <w:sz w:val="24"/>
          <w:szCs w:val="24"/>
          <w:rtl/>
        </w:rPr>
        <w:t xml:space="preserve"> שנולד מהול</w:t>
      </w:r>
      <w:r w:rsidR="00440271">
        <w:rPr>
          <w:rFonts w:cs="Guttman Hodes" w:hint="cs"/>
          <w:sz w:val="24"/>
          <w:szCs w:val="24"/>
          <w:rtl/>
        </w:rPr>
        <w:t xml:space="preserve"> מדטרחו להטיף ממנו דם ברית. א"ע</w:t>
      </w:r>
      <w:r w:rsidR="00212F3A" w:rsidRPr="004B0558">
        <w:rPr>
          <w:rFonts w:cs="Guttman Hodes" w:hint="cs"/>
          <w:sz w:val="24"/>
          <w:szCs w:val="24"/>
          <w:rtl/>
          <w:lang w:val="es-US"/>
        </w:rPr>
        <w:t xml:space="preserve"> </w:t>
      </w:r>
      <w:r w:rsidR="00440271">
        <w:rPr>
          <w:rFonts w:cs="Guttman Hodes" w:hint="cs"/>
          <w:sz w:val="24"/>
          <w:szCs w:val="24"/>
          <w:rtl/>
          <w:lang w:val="es-US"/>
        </w:rPr>
        <w:t>'</w:t>
      </w:r>
      <w:r w:rsidR="002338B6" w:rsidRPr="004B0558">
        <w:rPr>
          <w:rFonts w:cs="Guttman Hodes" w:hint="cs"/>
          <w:sz w:val="24"/>
          <w:szCs w:val="24"/>
          <w:rtl/>
        </w:rPr>
        <w:t>והנה נער בוכה</w:t>
      </w:r>
      <w:r w:rsidR="00440271">
        <w:rPr>
          <w:rFonts w:cs="Guttman Hodes" w:hint="cs"/>
          <w:sz w:val="24"/>
          <w:szCs w:val="24"/>
          <w:rtl/>
        </w:rPr>
        <w:t>'</w:t>
      </w:r>
      <w:r w:rsidR="002338B6" w:rsidRPr="004B0558">
        <w:rPr>
          <w:rFonts w:cs="Guttman Hodes" w:hint="cs"/>
          <w:sz w:val="24"/>
          <w:szCs w:val="24"/>
          <w:rtl/>
        </w:rPr>
        <w:t xml:space="preserve"> יבוא היטב דברי הראב"ע ז"ל</w:t>
      </w:r>
      <w:r w:rsidR="00440271">
        <w:rPr>
          <w:rFonts w:cs="Guttman Hodes" w:hint="cs"/>
          <w:sz w:val="24"/>
          <w:szCs w:val="24"/>
          <w:rtl/>
        </w:rPr>
        <w:t>,</w:t>
      </w:r>
      <w:r w:rsidR="002338B6" w:rsidRPr="004B0558">
        <w:rPr>
          <w:rFonts w:cs="Guttman Hodes" w:hint="cs"/>
          <w:sz w:val="24"/>
          <w:szCs w:val="24"/>
          <w:rtl/>
        </w:rPr>
        <w:t xml:space="preserve"> שתמהו עליו</w:t>
      </w:r>
      <w:r w:rsidR="00440271">
        <w:rPr>
          <w:rFonts w:cs="Guttman Hodes" w:hint="cs"/>
          <w:sz w:val="24"/>
          <w:szCs w:val="24"/>
          <w:rtl/>
        </w:rPr>
        <w:t xml:space="preserve"> במה שאמר</w:t>
      </w:r>
      <w:r w:rsidR="002338B6" w:rsidRPr="004B0558">
        <w:rPr>
          <w:rFonts w:cs="Guttman Hodes" w:hint="cs"/>
          <w:sz w:val="24"/>
          <w:szCs w:val="24"/>
          <w:rtl/>
        </w:rPr>
        <w:t xml:space="preserve"> שהיו איבריו שמנים וגדלים כנער</w:t>
      </w:r>
      <w:r w:rsidR="00440271">
        <w:rPr>
          <w:rFonts w:cs="Guttman Hodes" w:hint="cs"/>
          <w:sz w:val="24"/>
          <w:szCs w:val="24"/>
          <w:rtl/>
        </w:rPr>
        <w:t>, דהיינו משלטי הד</w:t>
      </w:r>
      <w:r w:rsidR="002338B6" w:rsidRPr="004B0558">
        <w:rPr>
          <w:rFonts w:cs="Guttman Hodes" w:hint="cs"/>
          <w:sz w:val="24"/>
          <w:szCs w:val="24"/>
          <w:rtl/>
        </w:rPr>
        <w:t>מיה כנער</w:t>
      </w:r>
      <w:r w:rsidR="00440271">
        <w:rPr>
          <w:rFonts w:cs="Guttman Hodes" w:hint="cs"/>
          <w:sz w:val="24"/>
          <w:szCs w:val="24"/>
          <w:rtl/>
        </w:rPr>
        <w:t>,</w:t>
      </w:r>
      <w:r w:rsidR="002338B6" w:rsidRPr="004B0558">
        <w:rPr>
          <w:rFonts w:cs="Guttman Hodes" w:hint="cs"/>
          <w:sz w:val="24"/>
          <w:szCs w:val="24"/>
          <w:rtl/>
        </w:rPr>
        <w:t xml:space="preserve"> ומזה ראתה סימן אחר שאינו אסופי</w:t>
      </w:r>
      <w:r w:rsidR="00440271">
        <w:rPr>
          <w:rFonts w:cs="Guttman Hodes" w:hint="cs"/>
          <w:sz w:val="24"/>
          <w:szCs w:val="24"/>
          <w:rtl/>
        </w:rPr>
        <w:t>.</w:t>
      </w:r>
      <w:r w:rsidR="002338B6" w:rsidRPr="004B0558">
        <w:rPr>
          <w:rFonts w:cs="Guttman Hodes" w:hint="cs"/>
          <w:sz w:val="24"/>
          <w:szCs w:val="24"/>
          <w:rtl/>
        </w:rPr>
        <w:t xml:space="preserve"> ולרז"ל בסוטה</w:t>
      </w:r>
      <w:r w:rsidR="00264472" w:rsidRPr="004B0558">
        <w:rPr>
          <w:rFonts w:cs="Guttman Hodes" w:hint="cs"/>
          <w:sz w:val="24"/>
          <w:szCs w:val="24"/>
          <w:rtl/>
        </w:rPr>
        <w:t xml:space="preserve"> (</w:t>
      </w:r>
      <w:r w:rsidR="00D14E0D" w:rsidRPr="004B0558">
        <w:rPr>
          <w:rFonts w:cs="Guttman Hodes" w:hint="cs"/>
          <w:sz w:val="24"/>
          <w:szCs w:val="24"/>
          <w:rtl/>
        </w:rPr>
        <w:t>יב ע"ב</w:t>
      </w:r>
      <w:r w:rsidR="00264472" w:rsidRPr="004B0558">
        <w:rPr>
          <w:rFonts w:cs="Guttman Hodes" w:hint="cs"/>
          <w:sz w:val="24"/>
          <w:szCs w:val="24"/>
          <w:rtl/>
        </w:rPr>
        <w:t>)</w:t>
      </w:r>
      <w:r w:rsidR="002338B6" w:rsidRPr="004B0558">
        <w:rPr>
          <w:rFonts w:cs="Guttman Hodes" w:hint="cs"/>
          <w:sz w:val="24"/>
          <w:szCs w:val="24"/>
          <w:rtl/>
        </w:rPr>
        <w:t xml:space="preserve"> שאמרו שעשתה לו חופת נעורים מדאגה פן ימות בלי חופה</w:t>
      </w:r>
      <w:r w:rsidR="00440271">
        <w:rPr>
          <w:rFonts w:cs="Guttman Hodes" w:hint="cs"/>
          <w:sz w:val="24"/>
          <w:szCs w:val="24"/>
          <w:rtl/>
        </w:rPr>
        <w:t>,</w:t>
      </w:r>
      <w:r w:rsidR="002338B6" w:rsidRPr="004B0558">
        <w:rPr>
          <w:rFonts w:cs="Guttman Hodes" w:hint="cs"/>
          <w:sz w:val="24"/>
          <w:szCs w:val="24"/>
          <w:rtl/>
        </w:rPr>
        <w:t xml:space="preserve"> וזהו </w:t>
      </w:r>
      <w:r w:rsidR="00440271">
        <w:rPr>
          <w:rFonts w:cs="Guttman Hodes" w:hint="cs"/>
          <w:sz w:val="24"/>
          <w:szCs w:val="24"/>
          <w:rtl/>
        </w:rPr>
        <w:t>'</w:t>
      </w:r>
      <w:r w:rsidR="002338B6" w:rsidRPr="004B0558">
        <w:rPr>
          <w:rFonts w:cs="Guttman Hodes" w:hint="cs"/>
          <w:sz w:val="24"/>
          <w:szCs w:val="24"/>
          <w:rtl/>
        </w:rPr>
        <w:t>ותחמול עליו</w:t>
      </w:r>
      <w:r w:rsidR="00440271">
        <w:rPr>
          <w:rFonts w:cs="Guttman Hodes" w:hint="cs"/>
          <w:sz w:val="24"/>
          <w:szCs w:val="24"/>
          <w:rtl/>
        </w:rPr>
        <w:t>' פירוש</w:t>
      </w:r>
      <w:r w:rsidR="002338B6" w:rsidRPr="004B0558">
        <w:rPr>
          <w:rFonts w:cs="Guttman Hodes" w:hint="cs"/>
          <w:sz w:val="24"/>
          <w:szCs w:val="24"/>
          <w:rtl/>
        </w:rPr>
        <w:t xml:space="preserve"> כיון שראתה בת פרעה שאמו חמלה עליו במה שעשתה לו חופה בתיבה כי נכמרו רחמיה עליו</w:t>
      </w:r>
      <w:r w:rsidR="00440271">
        <w:rPr>
          <w:rFonts w:cs="Guttman Hodes" w:hint="cs"/>
          <w:sz w:val="24"/>
          <w:szCs w:val="24"/>
          <w:rtl/>
        </w:rPr>
        <w:t>,</w:t>
      </w:r>
      <w:r w:rsidR="002338B6" w:rsidRPr="004B0558">
        <w:rPr>
          <w:rFonts w:cs="Guttman Hodes" w:hint="cs"/>
          <w:sz w:val="24"/>
          <w:szCs w:val="24"/>
          <w:rtl/>
        </w:rPr>
        <w:t xml:space="preserve"> שפטה בדעתה אין זה אסופי משום</w:t>
      </w:r>
      <w:r w:rsidR="00440271">
        <w:rPr>
          <w:rFonts w:cs="Guttman Hodes" w:hint="cs"/>
          <w:sz w:val="24"/>
          <w:szCs w:val="24"/>
          <w:rtl/>
        </w:rPr>
        <w:t>, דדמי לדין הנזכר</w:t>
      </w:r>
      <w:r w:rsidR="002338B6" w:rsidRPr="004B0558">
        <w:rPr>
          <w:rFonts w:cs="Guttman Hodes" w:hint="cs"/>
          <w:sz w:val="24"/>
          <w:szCs w:val="24"/>
          <w:rtl/>
        </w:rPr>
        <w:t xml:space="preserve"> תלו ליה קמיעא או חומרתא ושפו ליה כוחלא לית ביה משום אסופי</w:t>
      </w:r>
      <w:r w:rsidR="00440271">
        <w:rPr>
          <w:rFonts w:cs="Guttman Hodes" w:hint="cs"/>
          <w:sz w:val="24"/>
          <w:szCs w:val="24"/>
          <w:rtl/>
        </w:rPr>
        <w:t>,</w:t>
      </w:r>
      <w:r w:rsidR="002338B6" w:rsidRPr="004B0558">
        <w:rPr>
          <w:rFonts w:cs="Guttman Hodes" w:hint="cs"/>
          <w:sz w:val="24"/>
          <w:szCs w:val="24"/>
          <w:rtl/>
        </w:rPr>
        <w:t xml:space="preserve"> ומרוב חמלתה עליו אמו שעשתה לו </w:t>
      </w:r>
      <w:r w:rsidR="00B1563D" w:rsidRPr="004B0558">
        <w:rPr>
          <w:rFonts w:cs="Guttman Hodes" w:hint="cs"/>
          <w:sz w:val="24"/>
          <w:szCs w:val="24"/>
          <w:rtl/>
        </w:rPr>
        <w:t>חופת נעורים שפטה בתיה שאינו אסופי</w:t>
      </w:r>
      <w:r w:rsidR="00440271">
        <w:rPr>
          <w:rFonts w:cs="Guttman Hodes" w:hint="cs"/>
          <w:sz w:val="24"/>
          <w:szCs w:val="24"/>
          <w:rtl/>
        </w:rPr>
        <w:t>,</w:t>
      </w:r>
      <w:r w:rsidR="00B1563D" w:rsidRPr="004B0558">
        <w:rPr>
          <w:rFonts w:cs="Guttman Hodes" w:hint="cs"/>
          <w:sz w:val="24"/>
          <w:szCs w:val="24"/>
          <w:rtl/>
        </w:rPr>
        <w:t xml:space="preserve"> ואמרה </w:t>
      </w:r>
      <w:r w:rsidR="00440271">
        <w:rPr>
          <w:rFonts w:cs="Guttman Hodes" w:hint="cs"/>
          <w:sz w:val="24"/>
          <w:szCs w:val="24"/>
          <w:rtl/>
        </w:rPr>
        <w:t>'</w:t>
      </w:r>
      <w:r w:rsidR="00B1563D" w:rsidRPr="004B0558">
        <w:rPr>
          <w:rFonts w:cs="Guttman Hodes" w:hint="cs"/>
          <w:sz w:val="24"/>
          <w:szCs w:val="24"/>
          <w:rtl/>
        </w:rPr>
        <w:t>מילדי העברים זה</w:t>
      </w:r>
      <w:r w:rsidR="00440271">
        <w:rPr>
          <w:rFonts w:cs="Guttman Hodes" w:hint="cs"/>
          <w:sz w:val="24"/>
          <w:szCs w:val="24"/>
          <w:rtl/>
        </w:rPr>
        <w:t>'</w:t>
      </w:r>
      <w:r w:rsidR="00B1563D" w:rsidRPr="004B0558">
        <w:rPr>
          <w:rFonts w:cs="Guttman Hodes" w:hint="cs"/>
          <w:sz w:val="24"/>
          <w:szCs w:val="24"/>
          <w:rtl/>
        </w:rPr>
        <w:t xml:space="preserve"> ולא אסופי. </w:t>
      </w:r>
    </w:p>
    <w:p w:rsidR="0072058D" w:rsidRPr="004B0558" w:rsidRDefault="0072058D" w:rsidP="004B0558">
      <w:pPr>
        <w:spacing w:after="0"/>
        <w:jc w:val="both"/>
        <w:rPr>
          <w:rFonts w:cs="Guttman Hodes"/>
          <w:sz w:val="24"/>
          <w:szCs w:val="24"/>
          <w:rtl/>
        </w:rPr>
      </w:pPr>
    </w:p>
    <w:p w:rsidR="00C41CC0" w:rsidRDefault="00C41CC0" w:rsidP="00C41CC0">
      <w:pPr>
        <w:spacing w:after="0"/>
        <w:jc w:val="both"/>
        <w:rPr>
          <w:rFonts w:cs="Guttman Hodes"/>
          <w:sz w:val="24"/>
          <w:szCs w:val="24"/>
          <w:rtl/>
        </w:rPr>
      </w:pPr>
      <w:r w:rsidRPr="00C41CC0">
        <w:rPr>
          <w:rFonts w:cs="Guttman Hodes"/>
          <w:b/>
          <w:bCs/>
          <w:sz w:val="24"/>
          <w:szCs w:val="24"/>
          <w:rtl/>
        </w:rPr>
        <w:t>וַתֹּאמֶר לָהּ בַּת פַּרְעֹה הֵילִיכִי אֶת הַיֶּלֶד הַזֶּה וְהֵינִקִהוּ לִי וַאֲנִי אֶתֵּן אֶת שְׂכָרֵךְ וַתִּקַּח הָאִשָּׁה הַיֶּלֶד וַתְּנִיקֵהוּ</w:t>
      </w:r>
      <w:r w:rsidRPr="00C41CC0">
        <w:rPr>
          <w:rFonts w:cs="Guttman Hodes" w:hint="cs"/>
          <w:b/>
          <w:bCs/>
          <w:sz w:val="24"/>
          <w:szCs w:val="24"/>
          <w:rtl/>
        </w:rPr>
        <w:t>,</w:t>
      </w:r>
      <w:r w:rsidR="001210A6" w:rsidRPr="00C41CC0">
        <w:rPr>
          <w:rFonts w:cs="Guttman Hodes" w:hint="cs"/>
          <w:b/>
          <w:bCs/>
          <w:sz w:val="24"/>
          <w:szCs w:val="24"/>
          <w:rtl/>
        </w:rPr>
        <w:t xml:space="preserve"> </w:t>
      </w:r>
      <w:r w:rsidRPr="00C41CC0">
        <w:rPr>
          <w:rFonts w:cs="Guttman Hodes"/>
          <w:b/>
          <w:bCs/>
          <w:sz w:val="24"/>
          <w:szCs w:val="24"/>
          <w:rtl/>
        </w:rPr>
        <w:t>וַיִגְדַּל הַיֶּלֶד וַתְּבִאֵהוּ לְבַת פַּרְעֹה וַיְהִי לָהּ לְבֵן וַתִּקְרָא שְׁמוֹ מֹשֶׁה וַתֹּאמֶר כִּי מִן הַמַּיִם מְשִׁיתִהוּ</w:t>
      </w:r>
      <w:r w:rsidRPr="00C41CC0">
        <w:rPr>
          <w:rFonts w:cs="Guttman Hodes" w:hint="cs"/>
          <w:sz w:val="24"/>
          <w:szCs w:val="24"/>
          <w:rtl/>
        </w:rPr>
        <w:t xml:space="preserve"> </w:t>
      </w:r>
      <w:r w:rsidR="001210A6" w:rsidRPr="004B0558">
        <w:rPr>
          <w:rFonts w:cs="Guttman Hodes" w:hint="cs"/>
          <w:sz w:val="24"/>
          <w:szCs w:val="24"/>
          <w:rtl/>
        </w:rPr>
        <w:t>(ב ט</w:t>
      </w:r>
      <w:r>
        <w:rPr>
          <w:rFonts w:cs="Guttman Hodes" w:hint="cs"/>
          <w:sz w:val="24"/>
          <w:szCs w:val="24"/>
          <w:rtl/>
        </w:rPr>
        <w:t>-י</w:t>
      </w:r>
      <w:r w:rsidR="001210A6" w:rsidRPr="004B0558">
        <w:rPr>
          <w:rFonts w:cs="Guttman Hodes" w:hint="cs"/>
          <w:sz w:val="24"/>
          <w:szCs w:val="24"/>
          <w:rtl/>
        </w:rPr>
        <w:t>)</w:t>
      </w:r>
      <w:r w:rsidR="00B1563D" w:rsidRPr="004B0558">
        <w:rPr>
          <w:rFonts w:cs="Guttman Hodes" w:hint="cs"/>
          <w:sz w:val="24"/>
          <w:szCs w:val="24"/>
          <w:rtl/>
        </w:rPr>
        <w:t xml:space="preserve"> </w:t>
      </w:r>
    </w:p>
    <w:p w:rsidR="001D1F86" w:rsidRDefault="00B1563D" w:rsidP="004B0558">
      <w:pPr>
        <w:spacing w:after="0"/>
        <w:jc w:val="both"/>
        <w:rPr>
          <w:rFonts w:cs="Guttman Hodes"/>
          <w:sz w:val="24"/>
          <w:szCs w:val="24"/>
          <w:rtl/>
        </w:rPr>
      </w:pPr>
      <w:r w:rsidRPr="004B0558">
        <w:rPr>
          <w:rFonts w:cs="Guttman Hodes" w:hint="cs"/>
          <w:sz w:val="24"/>
          <w:szCs w:val="24"/>
          <w:rtl/>
        </w:rPr>
        <w:t>א</w:t>
      </w:r>
      <w:r w:rsidR="00C41CC0">
        <w:rPr>
          <w:rFonts w:cs="Guttman Hodes" w:hint="cs"/>
          <w:sz w:val="24"/>
          <w:szCs w:val="24"/>
          <w:rtl/>
        </w:rPr>
        <w:t xml:space="preserve">מרו </w:t>
      </w:r>
      <w:r w:rsidRPr="004B0558">
        <w:rPr>
          <w:rFonts w:cs="Guttman Hodes" w:hint="cs"/>
          <w:sz w:val="24"/>
          <w:szCs w:val="24"/>
          <w:rtl/>
        </w:rPr>
        <w:t>רז"ל</w:t>
      </w:r>
      <w:r w:rsidR="001210A6" w:rsidRPr="004B0558">
        <w:rPr>
          <w:rFonts w:cs="Guttman Hodes" w:hint="cs"/>
          <w:sz w:val="24"/>
          <w:szCs w:val="24"/>
          <w:rtl/>
        </w:rPr>
        <w:t xml:space="preserve"> (סוטה יב ע"ב)</w:t>
      </w:r>
      <w:r w:rsidRPr="004B0558">
        <w:rPr>
          <w:rFonts w:cs="Guttman Hodes" w:hint="cs"/>
          <w:sz w:val="24"/>
          <w:szCs w:val="24"/>
          <w:rtl/>
        </w:rPr>
        <w:t xml:space="preserve"> שהלכה בזריזות כעלם. יב</w:t>
      </w:r>
      <w:r w:rsidR="00C41CC0">
        <w:rPr>
          <w:rFonts w:cs="Guttman Hodes" w:hint="cs"/>
          <w:sz w:val="24"/>
          <w:szCs w:val="24"/>
          <w:rtl/>
        </w:rPr>
        <w:t>וא היטב על מה שאמרו</w:t>
      </w:r>
      <w:r w:rsidRPr="004B0558">
        <w:rPr>
          <w:rFonts w:cs="Guttman Hodes" w:hint="cs"/>
          <w:sz w:val="24"/>
          <w:szCs w:val="24"/>
          <w:rtl/>
        </w:rPr>
        <w:t xml:space="preserve"> הדין בענין אסופי שבזמן שעדיין הוא בשוק אמו נאמנת</w:t>
      </w:r>
      <w:r w:rsidR="00C41CC0">
        <w:rPr>
          <w:rFonts w:cs="Guttman Hodes" w:hint="cs"/>
          <w:sz w:val="24"/>
          <w:szCs w:val="24"/>
          <w:rtl/>
        </w:rPr>
        <w:t>,</w:t>
      </w:r>
      <w:r w:rsidRPr="004B0558">
        <w:rPr>
          <w:rFonts w:cs="Guttman Hodes" w:hint="cs"/>
          <w:sz w:val="24"/>
          <w:szCs w:val="24"/>
          <w:rtl/>
        </w:rPr>
        <w:t xml:space="preserve"> נאסף מן השוק אינה נאמנת</w:t>
      </w:r>
      <w:r w:rsidR="00C41CC0">
        <w:rPr>
          <w:rFonts w:cs="Guttman Hodes" w:hint="cs"/>
          <w:sz w:val="24"/>
          <w:szCs w:val="24"/>
          <w:rtl/>
        </w:rPr>
        <w:t xml:space="preserve"> (קידושין עג ב'). זה אומרו</w:t>
      </w:r>
      <w:r w:rsidRPr="004B0558">
        <w:rPr>
          <w:rFonts w:cs="Guttman Hodes" w:hint="cs"/>
          <w:sz w:val="24"/>
          <w:szCs w:val="24"/>
          <w:rtl/>
        </w:rPr>
        <w:t xml:space="preserve"> </w:t>
      </w:r>
      <w:r w:rsidR="00C41CC0">
        <w:rPr>
          <w:rFonts w:cs="Guttman Hodes" w:hint="cs"/>
          <w:sz w:val="24"/>
          <w:szCs w:val="24"/>
          <w:rtl/>
        </w:rPr>
        <w:t>'</w:t>
      </w:r>
      <w:r w:rsidRPr="004B0558">
        <w:rPr>
          <w:rFonts w:cs="Guttman Hodes" w:hint="cs"/>
          <w:sz w:val="24"/>
          <w:szCs w:val="24"/>
          <w:rtl/>
        </w:rPr>
        <w:t>ותלך העלמה</w:t>
      </w:r>
      <w:r w:rsidR="00C41CC0">
        <w:rPr>
          <w:rFonts w:cs="Guttman Hodes" w:hint="cs"/>
          <w:sz w:val="24"/>
          <w:szCs w:val="24"/>
          <w:rtl/>
        </w:rPr>
        <w:t>'</w:t>
      </w:r>
      <w:r w:rsidRPr="004B0558">
        <w:rPr>
          <w:rFonts w:cs="Guttman Hodes" w:hint="cs"/>
          <w:sz w:val="24"/>
          <w:szCs w:val="24"/>
          <w:rtl/>
        </w:rPr>
        <w:t xml:space="preserve"> בזריזות לקרוא לאם הילד שתבוא תכף ותעיד על בנה קודם שתוליכנו בת פרעה לביתה ולא תהיה אז אמו נאמנת</w:t>
      </w:r>
      <w:r w:rsidR="00C41CC0">
        <w:rPr>
          <w:rFonts w:cs="Guttman Hodes" w:hint="cs"/>
          <w:sz w:val="24"/>
          <w:szCs w:val="24"/>
          <w:rtl/>
        </w:rPr>
        <w:t>.</w:t>
      </w:r>
      <w:r w:rsidRPr="004B0558">
        <w:rPr>
          <w:rFonts w:cs="Guttman Hodes" w:hint="cs"/>
          <w:sz w:val="24"/>
          <w:szCs w:val="24"/>
          <w:rtl/>
        </w:rPr>
        <w:t xml:space="preserve"> </w:t>
      </w:r>
    </w:p>
    <w:p w:rsidR="00B1563D" w:rsidRDefault="00B1563D" w:rsidP="004B0558">
      <w:pPr>
        <w:spacing w:after="0"/>
        <w:jc w:val="both"/>
        <w:rPr>
          <w:rFonts w:cs="Guttman Hodes"/>
          <w:sz w:val="24"/>
          <w:szCs w:val="24"/>
          <w:rtl/>
        </w:rPr>
      </w:pPr>
      <w:r w:rsidRPr="004B0558">
        <w:rPr>
          <w:rFonts w:cs="Guttman Hodes" w:hint="cs"/>
          <w:sz w:val="24"/>
          <w:szCs w:val="24"/>
          <w:rtl/>
        </w:rPr>
        <w:t>ו</w:t>
      </w:r>
      <w:r w:rsidR="00E025E6">
        <w:rPr>
          <w:rFonts w:cs="Guttman Hodes" w:hint="cs"/>
          <w:sz w:val="24"/>
          <w:szCs w:val="24"/>
          <w:rtl/>
        </w:rPr>
        <w:t>אומרו</w:t>
      </w:r>
      <w:r w:rsidRPr="004B0558">
        <w:rPr>
          <w:rFonts w:cs="Guttman Hodes" w:hint="cs"/>
          <w:sz w:val="24"/>
          <w:szCs w:val="24"/>
          <w:rtl/>
        </w:rPr>
        <w:t xml:space="preserve"> </w:t>
      </w:r>
      <w:r w:rsidR="00C41CC0">
        <w:rPr>
          <w:rFonts w:cs="Guttman Hodes" w:hint="cs"/>
          <w:sz w:val="24"/>
          <w:szCs w:val="24"/>
          <w:rtl/>
        </w:rPr>
        <w:t>'</w:t>
      </w:r>
      <w:r w:rsidRPr="004B0558">
        <w:rPr>
          <w:rFonts w:cs="Guttman Hodes" w:hint="cs"/>
          <w:sz w:val="24"/>
          <w:szCs w:val="24"/>
          <w:rtl/>
        </w:rPr>
        <w:t>כי מן המים משיתהו</w:t>
      </w:r>
      <w:r w:rsidR="00C41CC0">
        <w:rPr>
          <w:rFonts w:cs="Guttman Hodes" w:hint="cs"/>
          <w:sz w:val="24"/>
          <w:szCs w:val="24"/>
          <w:rtl/>
        </w:rPr>
        <w:t>'</w:t>
      </w:r>
      <w:r w:rsidR="001D1F86">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001D1F86">
        <w:rPr>
          <w:rFonts w:cs="Guttman Hodes" w:hint="cs"/>
          <w:sz w:val="24"/>
          <w:szCs w:val="24"/>
          <w:rtl/>
        </w:rPr>
        <w:t xml:space="preserve"> אל יעלה על דעתך</w:t>
      </w:r>
      <w:r w:rsidRPr="004B0558">
        <w:rPr>
          <w:rFonts w:cs="Guttman Hodes" w:hint="cs"/>
          <w:sz w:val="24"/>
          <w:szCs w:val="24"/>
          <w:rtl/>
        </w:rPr>
        <w:t xml:space="preserve"> שהוא ח"ו אסופי</w:t>
      </w:r>
      <w:r w:rsidR="001D1F86">
        <w:rPr>
          <w:rFonts w:cs="Guttman Hodes" w:hint="cs"/>
          <w:sz w:val="24"/>
          <w:szCs w:val="24"/>
          <w:rtl/>
        </w:rPr>
        <w:t>,</w:t>
      </w:r>
      <w:r w:rsidRPr="004B0558">
        <w:rPr>
          <w:rFonts w:cs="Guttman Hodes" w:hint="cs"/>
          <w:sz w:val="24"/>
          <w:szCs w:val="24"/>
          <w:rtl/>
        </w:rPr>
        <w:t xml:space="preserve"> שהרי </w:t>
      </w:r>
      <w:r w:rsidR="001D1F86">
        <w:rPr>
          <w:rFonts w:cs="Guttman Hodes" w:hint="cs"/>
          <w:sz w:val="24"/>
          <w:szCs w:val="24"/>
          <w:rtl/>
        </w:rPr>
        <w:t>'</w:t>
      </w:r>
      <w:r w:rsidRPr="004B0558">
        <w:rPr>
          <w:rFonts w:cs="Guttman Hodes" w:hint="cs"/>
          <w:sz w:val="24"/>
          <w:szCs w:val="24"/>
          <w:rtl/>
        </w:rPr>
        <w:t>מן המים משיתיהו</w:t>
      </w:r>
      <w:r w:rsidR="001D1F86">
        <w:rPr>
          <w:rFonts w:cs="Guttman Hodes" w:hint="cs"/>
          <w:sz w:val="24"/>
          <w:szCs w:val="24"/>
          <w:rtl/>
        </w:rPr>
        <w:t>'</w:t>
      </w:r>
      <w:r w:rsidRPr="004B0558">
        <w:rPr>
          <w:rFonts w:cs="Guttman Hodes" w:hint="cs"/>
          <w:sz w:val="24"/>
          <w:szCs w:val="24"/>
          <w:rtl/>
        </w:rPr>
        <w:t xml:space="preserve"> מתוך עומק המים</w:t>
      </w:r>
      <w:r w:rsidR="00C4380C" w:rsidRPr="004B0558">
        <w:rPr>
          <w:rFonts w:cs="Guttman Hodes" w:hint="cs"/>
          <w:sz w:val="24"/>
          <w:szCs w:val="24"/>
          <w:rtl/>
        </w:rPr>
        <w:t xml:space="preserve"> שהספינות עוברות שם משיתיהו</w:t>
      </w:r>
      <w:r w:rsidR="001D1F86">
        <w:rPr>
          <w:rFonts w:cs="Guttman Hodes" w:hint="cs"/>
          <w:sz w:val="24"/>
          <w:szCs w:val="24"/>
          <w:rtl/>
        </w:rPr>
        <w:t>,</w:t>
      </w:r>
      <w:r w:rsidR="00C4380C" w:rsidRPr="004B0558">
        <w:rPr>
          <w:rFonts w:cs="Guttman Hodes" w:hint="cs"/>
          <w:sz w:val="24"/>
          <w:szCs w:val="24"/>
          <w:rtl/>
        </w:rPr>
        <w:t xml:space="preserve"> ואינו אסופי ח"ו. </w:t>
      </w:r>
    </w:p>
    <w:p w:rsidR="001D1F86" w:rsidRPr="004B0558" w:rsidRDefault="001D1F86" w:rsidP="004B0558">
      <w:pPr>
        <w:spacing w:after="0"/>
        <w:jc w:val="both"/>
        <w:rPr>
          <w:rFonts w:cs="Guttman Hodes"/>
          <w:sz w:val="24"/>
          <w:szCs w:val="24"/>
          <w:rtl/>
        </w:rPr>
      </w:pPr>
    </w:p>
    <w:p w:rsidR="001D1F86" w:rsidRDefault="001D1F86" w:rsidP="001D1F86">
      <w:pPr>
        <w:spacing w:after="0"/>
        <w:jc w:val="both"/>
        <w:rPr>
          <w:rFonts w:cs="Guttman Hodes"/>
          <w:sz w:val="24"/>
          <w:szCs w:val="24"/>
          <w:rtl/>
        </w:rPr>
      </w:pPr>
      <w:r w:rsidRPr="001D1F86">
        <w:rPr>
          <w:rFonts w:cs="Guttman Hodes"/>
          <w:b/>
          <w:bCs/>
          <w:sz w:val="24"/>
          <w:szCs w:val="24"/>
          <w:rtl/>
        </w:rPr>
        <w:t>וַיִּפֶן כֹּה וָכֹה וַיַּרְא כִּי אֵין אִישׁ וַיַּךְ אֶת הַמִּצְרִי וַיִּטְמְנֵהוּ בַּחוֹל</w:t>
      </w:r>
      <w:r w:rsidRPr="001D1F86">
        <w:rPr>
          <w:rFonts w:cs="Guttman Hodes" w:hint="cs"/>
          <w:b/>
          <w:bCs/>
          <w:sz w:val="24"/>
          <w:szCs w:val="24"/>
          <w:rtl/>
        </w:rPr>
        <w:t>,</w:t>
      </w:r>
      <w:r w:rsidR="00C4380C" w:rsidRPr="001D1F86">
        <w:rPr>
          <w:rFonts w:cs="Guttman Hodes" w:hint="cs"/>
          <w:b/>
          <w:bCs/>
          <w:sz w:val="24"/>
          <w:szCs w:val="24"/>
          <w:rtl/>
        </w:rPr>
        <w:t xml:space="preserve"> </w:t>
      </w:r>
      <w:r w:rsidRPr="001D1F86">
        <w:rPr>
          <w:rFonts w:cs="Guttman Hodes"/>
          <w:b/>
          <w:bCs/>
          <w:sz w:val="24"/>
          <w:szCs w:val="24"/>
          <w:rtl/>
        </w:rPr>
        <w:t>וַיֵּצֵא בַּיּוֹם הַשֵּׁנִי וְהִנֵּה שְׁנֵי אֲנָשִׁים עִבְרִים נִצִּים וַיֹּאמֶר לָרָשָׁע לָמָּה תַכֶּה רֵעֶךָ</w:t>
      </w:r>
      <w:r w:rsidRPr="001D1F86">
        <w:rPr>
          <w:rFonts w:cs="Guttman Hodes" w:hint="cs"/>
          <w:b/>
          <w:bCs/>
          <w:sz w:val="24"/>
          <w:szCs w:val="24"/>
          <w:rtl/>
        </w:rPr>
        <w:t>,</w:t>
      </w:r>
      <w:r w:rsidRPr="001D1F86">
        <w:rPr>
          <w:rFonts w:cs="Guttman Hodes"/>
          <w:b/>
          <w:bCs/>
          <w:sz w:val="24"/>
          <w:szCs w:val="24"/>
          <w:rtl/>
        </w:rPr>
        <w:t xml:space="preserve"> וַיֹּאמֶר מִי שָׂמְךָ לְאִישׁ שַׂר וְשֹׁפֵט עָלֵינוּ הַלְהָרְגֵנִי אַתָּה אֹמֵר כַּאֲשֶׁר הָרַגְתָּ אֶת הַמִּצְרִי וַיִּירָא מֹשֶׁה וַיֹּאמַר אָכֵן נוֹדַע הַדָּבָר</w:t>
      </w:r>
      <w:r w:rsidRPr="001D1F86">
        <w:rPr>
          <w:rFonts w:cs="Guttman Hodes" w:hint="cs"/>
          <w:sz w:val="24"/>
          <w:szCs w:val="24"/>
          <w:rtl/>
        </w:rPr>
        <w:t xml:space="preserve"> </w:t>
      </w:r>
      <w:r w:rsidR="009B13AB" w:rsidRPr="004B0558">
        <w:rPr>
          <w:rFonts w:cs="Guttman Hodes" w:hint="cs"/>
          <w:sz w:val="24"/>
          <w:szCs w:val="24"/>
          <w:rtl/>
        </w:rPr>
        <w:t>(</w:t>
      </w:r>
      <w:r w:rsidR="00397D67" w:rsidRPr="004B0558">
        <w:rPr>
          <w:rFonts w:cs="Guttman Hodes" w:hint="cs"/>
          <w:sz w:val="24"/>
          <w:szCs w:val="24"/>
          <w:rtl/>
        </w:rPr>
        <w:t>ב יב</w:t>
      </w:r>
      <w:r>
        <w:rPr>
          <w:rFonts w:cs="Guttman Hodes" w:hint="cs"/>
          <w:sz w:val="24"/>
          <w:szCs w:val="24"/>
          <w:rtl/>
        </w:rPr>
        <w:t>-יד</w:t>
      </w:r>
      <w:r w:rsidR="009B13AB" w:rsidRPr="004B0558">
        <w:rPr>
          <w:rFonts w:cs="Guttman Hodes" w:hint="cs"/>
          <w:sz w:val="24"/>
          <w:szCs w:val="24"/>
          <w:rtl/>
        </w:rPr>
        <w:t xml:space="preserve">) </w:t>
      </w:r>
    </w:p>
    <w:p w:rsidR="00046751" w:rsidRDefault="001D1F86" w:rsidP="001D1F86">
      <w:pPr>
        <w:spacing w:after="0"/>
        <w:jc w:val="both"/>
        <w:rPr>
          <w:rFonts w:cs="Guttman Hodes"/>
          <w:sz w:val="24"/>
          <w:szCs w:val="24"/>
          <w:rtl/>
        </w:rPr>
      </w:pPr>
      <w:r>
        <w:rPr>
          <w:rFonts w:cs="Guttman Hodes" w:hint="cs"/>
          <w:sz w:val="24"/>
          <w:szCs w:val="24"/>
          <w:rtl/>
        </w:rPr>
        <w:t>ליישב הכפל על מה שאמרו</w:t>
      </w:r>
      <w:r w:rsidR="00C4380C" w:rsidRPr="004B0558">
        <w:rPr>
          <w:rFonts w:cs="Guttman Hodes" w:hint="cs"/>
          <w:sz w:val="24"/>
          <w:szCs w:val="24"/>
          <w:rtl/>
        </w:rPr>
        <w:t xml:space="preserve"> הדין ב</w:t>
      </w:r>
      <w:r w:rsidR="00397D67" w:rsidRPr="004B0558">
        <w:rPr>
          <w:rFonts w:cs="Guttman Hodes" w:hint="cs"/>
          <w:sz w:val="24"/>
          <w:szCs w:val="24"/>
          <w:rtl/>
        </w:rPr>
        <w:t>ה</w:t>
      </w:r>
      <w:r w:rsidR="00C4380C" w:rsidRPr="004B0558">
        <w:rPr>
          <w:rFonts w:cs="Guttman Hodes" w:hint="cs"/>
          <w:sz w:val="24"/>
          <w:szCs w:val="24"/>
          <w:rtl/>
        </w:rPr>
        <w:t>לכות קנסות (</w:t>
      </w:r>
      <w:r w:rsidR="00397D67" w:rsidRPr="004B0558">
        <w:rPr>
          <w:rFonts w:cs="Guttman Hodes" w:hint="cs"/>
          <w:sz w:val="24"/>
          <w:szCs w:val="24"/>
          <w:rtl/>
        </w:rPr>
        <w:t>ע"ז ח ע"ב</w:t>
      </w:r>
      <w:r>
        <w:rPr>
          <w:rFonts w:cs="Guttman Hodes" w:hint="cs"/>
          <w:sz w:val="24"/>
          <w:szCs w:val="24"/>
          <w:rtl/>
        </w:rPr>
        <w:t>) שאינו</w:t>
      </w:r>
      <w:r w:rsidR="00C4380C" w:rsidRPr="004B0558">
        <w:rPr>
          <w:rFonts w:cs="Guttman Hodes" w:hint="cs"/>
          <w:sz w:val="24"/>
          <w:szCs w:val="24"/>
          <w:rtl/>
        </w:rPr>
        <w:t xml:space="preserve"> דן דיני קנסות אלא אם כן היה סמוך מפי מומ</w:t>
      </w:r>
      <w:r w:rsidR="00046751">
        <w:rPr>
          <w:rFonts w:cs="Guttman Hodes" w:hint="cs"/>
          <w:sz w:val="24"/>
          <w:szCs w:val="24"/>
          <w:rtl/>
        </w:rPr>
        <w:t>חה שבארץ ישראל שהסמיכו. זה אומרו</w:t>
      </w:r>
      <w:r w:rsidR="00C4380C" w:rsidRPr="004B0558">
        <w:rPr>
          <w:rFonts w:cs="Guttman Hodes" w:hint="cs"/>
          <w:sz w:val="24"/>
          <w:szCs w:val="24"/>
          <w:rtl/>
        </w:rPr>
        <w:t xml:space="preserve"> </w:t>
      </w:r>
      <w:r w:rsidR="00046751">
        <w:rPr>
          <w:rFonts w:cs="Guttman Hodes" w:hint="cs"/>
          <w:sz w:val="24"/>
          <w:szCs w:val="24"/>
          <w:rtl/>
        </w:rPr>
        <w:t>'</w:t>
      </w:r>
      <w:r w:rsidR="00C4380C" w:rsidRPr="004B0558">
        <w:rPr>
          <w:rFonts w:cs="Guttman Hodes" w:hint="cs"/>
          <w:sz w:val="24"/>
          <w:szCs w:val="24"/>
          <w:rtl/>
        </w:rPr>
        <w:t>מי שמך לאיש</w:t>
      </w:r>
      <w:r w:rsidR="00046751">
        <w:rPr>
          <w:rFonts w:cs="Guttman Hodes" w:hint="cs"/>
          <w:sz w:val="24"/>
          <w:szCs w:val="24"/>
          <w:rtl/>
        </w:rPr>
        <w:t>'</w:t>
      </w:r>
      <w:r w:rsidR="00C4380C" w:rsidRPr="004B0558">
        <w:rPr>
          <w:rFonts w:cs="Guttman Hodes" w:hint="cs"/>
          <w:sz w:val="24"/>
          <w:szCs w:val="24"/>
          <w:rtl/>
        </w:rPr>
        <w:t xml:space="preserve"> שנתן לך סמיכה</w:t>
      </w:r>
      <w:r w:rsidR="00046751">
        <w:rPr>
          <w:rFonts w:cs="Guttman Hodes" w:hint="cs"/>
          <w:sz w:val="24"/>
          <w:szCs w:val="24"/>
          <w:rtl/>
        </w:rPr>
        <w:t>,</w:t>
      </w:r>
      <w:r w:rsidR="00C4380C" w:rsidRPr="004B0558">
        <w:rPr>
          <w:rFonts w:cs="Guttman Hodes" w:hint="cs"/>
          <w:sz w:val="24"/>
          <w:szCs w:val="24"/>
          <w:rtl/>
        </w:rPr>
        <w:t xml:space="preserve"> </w:t>
      </w:r>
      <w:r w:rsidR="00740DB1" w:rsidRPr="004B0558">
        <w:rPr>
          <w:rFonts w:cs="Guttman Hodes" w:hint="cs"/>
          <w:sz w:val="24"/>
          <w:szCs w:val="24"/>
          <w:rtl/>
        </w:rPr>
        <w:t>אף על פי</w:t>
      </w:r>
      <w:r w:rsidR="00046751">
        <w:rPr>
          <w:rFonts w:cs="Guttman Hodes" w:hint="cs"/>
          <w:sz w:val="24"/>
          <w:szCs w:val="24"/>
          <w:rtl/>
        </w:rPr>
        <w:t xml:space="preserve"> שאבותיך חכמים גדולים מכל מקום סמוכים בארץ ישראל בעינן ואתה מימיך לא ראית ארץ ישראל,</w:t>
      </w:r>
      <w:r w:rsidR="00C4380C" w:rsidRPr="004B0558">
        <w:rPr>
          <w:rFonts w:cs="Guttman Hodes" w:hint="cs"/>
          <w:sz w:val="24"/>
          <w:szCs w:val="24"/>
          <w:rtl/>
        </w:rPr>
        <w:t xml:space="preserve"> ואיך תוכל להיות שר ושופט לקנסני לקצץ זרועי</w:t>
      </w:r>
      <w:r w:rsidR="00046751">
        <w:rPr>
          <w:rFonts w:cs="Guttman Hodes" w:hint="cs"/>
          <w:sz w:val="24"/>
          <w:szCs w:val="24"/>
          <w:rtl/>
        </w:rPr>
        <w:t>, כמו שאמר</w:t>
      </w:r>
      <w:r w:rsidR="00C4380C" w:rsidRPr="004B0558">
        <w:rPr>
          <w:rFonts w:cs="Guttman Hodes" w:hint="cs"/>
          <w:sz w:val="24"/>
          <w:szCs w:val="24"/>
          <w:rtl/>
        </w:rPr>
        <w:t xml:space="preserve"> רב הונא (</w:t>
      </w:r>
      <w:r w:rsidR="00B12FB7" w:rsidRPr="004B0558">
        <w:rPr>
          <w:rFonts w:cs="Guttman Hodes" w:hint="cs"/>
          <w:sz w:val="24"/>
          <w:szCs w:val="24"/>
          <w:rtl/>
        </w:rPr>
        <w:t>סנהדרין נח ע"ב</w:t>
      </w:r>
      <w:r w:rsidR="00C4380C" w:rsidRPr="004B0558">
        <w:rPr>
          <w:rFonts w:cs="Guttman Hodes" w:hint="cs"/>
          <w:sz w:val="24"/>
          <w:szCs w:val="24"/>
          <w:rtl/>
        </w:rPr>
        <w:t>) קץ ידא</w:t>
      </w:r>
      <w:r w:rsidR="00046751">
        <w:rPr>
          <w:rFonts w:cs="Guttman Hodes" w:hint="cs"/>
          <w:sz w:val="24"/>
          <w:szCs w:val="24"/>
          <w:rtl/>
        </w:rPr>
        <w:t>.</w:t>
      </w:r>
      <w:r w:rsidR="00C4380C" w:rsidRPr="004B0558">
        <w:rPr>
          <w:rFonts w:cs="Guttman Hodes" w:hint="cs"/>
          <w:sz w:val="24"/>
          <w:szCs w:val="24"/>
          <w:rtl/>
        </w:rPr>
        <w:t xml:space="preserve"> ואם אתה רוצה להרגני </w:t>
      </w:r>
      <w:r w:rsidR="00046751">
        <w:rPr>
          <w:rFonts w:cs="Guttman Hodes" w:hint="cs"/>
          <w:sz w:val="24"/>
          <w:szCs w:val="24"/>
          <w:rtl/>
        </w:rPr>
        <w:t>'</w:t>
      </w:r>
      <w:r w:rsidR="00C4380C" w:rsidRPr="004B0558">
        <w:rPr>
          <w:rFonts w:cs="Guttman Hodes" w:hint="cs"/>
          <w:sz w:val="24"/>
          <w:szCs w:val="24"/>
          <w:rtl/>
        </w:rPr>
        <w:t>כאשר הרגת את המצרי</w:t>
      </w:r>
      <w:r w:rsidR="00046751">
        <w:rPr>
          <w:rFonts w:cs="Guttman Hodes" w:hint="cs"/>
          <w:sz w:val="24"/>
          <w:szCs w:val="24"/>
          <w:rtl/>
        </w:rPr>
        <w:t>' מכל מקום</w:t>
      </w:r>
      <w:r w:rsidR="00C4380C" w:rsidRPr="004B0558">
        <w:rPr>
          <w:rFonts w:cs="Guttman Hodes" w:hint="cs"/>
          <w:sz w:val="24"/>
          <w:szCs w:val="24"/>
          <w:rtl/>
        </w:rPr>
        <w:t xml:space="preserve"> אין הנדון דומה לראיה</w:t>
      </w:r>
      <w:r w:rsidR="00046751">
        <w:rPr>
          <w:rFonts w:cs="Guttman Hodes" w:hint="cs"/>
          <w:sz w:val="24"/>
          <w:szCs w:val="24"/>
          <w:rtl/>
        </w:rPr>
        <w:t>,</w:t>
      </w:r>
      <w:r w:rsidR="00C4380C" w:rsidRPr="004B0558">
        <w:rPr>
          <w:rFonts w:cs="Guttman Hodes" w:hint="cs"/>
          <w:sz w:val="24"/>
          <w:szCs w:val="24"/>
          <w:rtl/>
        </w:rPr>
        <w:t xml:space="preserve"> לפי שאתה בלבד הוא האומר שאני חייב מיתה</w:t>
      </w:r>
      <w:r w:rsidR="00046751">
        <w:rPr>
          <w:rFonts w:cs="Guttman Hodes" w:hint="cs"/>
          <w:sz w:val="24"/>
          <w:szCs w:val="24"/>
          <w:rtl/>
        </w:rPr>
        <w:t>,</w:t>
      </w:r>
      <w:r w:rsidR="00C4380C" w:rsidRPr="004B0558">
        <w:rPr>
          <w:rFonts w:cs="Guttman Hodes" w:hint="cs"/>
          <w:sz w:val="24"/>
          <w:szCs w:val="24"/>
          <w:rtl/>
        </w:rPr>
        <w:t xml:space="preserve"> ובדיני נפשות בעינן עדה שופטת ועדה מצלת</w:t>
      </w:r>
      <w:r w:rsidR="00046751">
        <w:rPr>
          <w:rFonts w:cs="Guttman Hodes" w:hint="cs"/>
          <w:sz w:val="24"/>
          <w:szCs w:val="24"/>
          <w:rtl/>
        </w:rPr>
        <w:t>, ושאני המצרי שהוא בן נח שנהרג בעד אחד ודיין אחד,</w:t>
      </w:r>
      <w:r w:rsidR="00C4380C" w:rsidRPr="004B0558">
        <w:rPr>
          <w:rFonts w:cs="Guttman Hodes" w:hint="cs"/>
          <w:sz w:val="24"/>
          <w:szCs w:val="24"/>
          <w:rtl/>
        </w:rPr>
        <w:t xml:space="preserve"> אבל אני ישראל</w:t>
      </w:r>
      <w:r w:rsidR="00046751">
        <w:rPr>
          <w:rFonts w:cs="Guttman Hodes" w:hint="cs"/>
          <w:sz w:val="24"/>
          <w:szCs w:val="24"/>
          <w:rtl/>
        </w:rPr>
        <w:t>,</w:t>
      </w:r>
      <w:r w:rsidR="00C4380C" w:rsidRPr="004B0558">
        <w:rPr>
          <w:rFonts w:cs="Guttman Hodes" w:hint="cs"/>
          <w:sz w:val="24"/>
          <w:szCs w:val="24"/>
          <w:rtl/>
        </w:rPr>
        <w:t xml:space="preserve"> וזהו </w:t>
      </w:r>
      <w:r w:rsidR="00046751">
        <w:rPr>
          <w:rFonts w:cs="Guttman Hodes" w:hint="cs"/>
          <w:sz w:val="24"/>
          <w:szCs w:val="24"/>
          <w:rtl/>
        </w:rPr>
        <w:t>'</w:t>
      </w:r>
      <w:r w:rsidR="00C4380C" w:rsidRPr="004B0558">
        <w:rPr>
          <w:rFonts w:cs="Guttman Hodes" w:hint="cs"/>
          <w:sz w:val="24"/>
          <w:szCs w:val="24"/>
          <w:rtl/>
        </w:rPr>
        <w:t>אתה או</w:t>
      </w:r>
      <w:r w:rsidR="00046751">
        <w:rPr>
          <w:rFonts w:cs="Guttman Hodes" w:hint="cs"/>
          <w:sz w:val="24"/>
          <w:szCs w:val="24"/>
          <w:rtl/>
        </w:rPr>
        <w:t>מר' פירוש</w:t>
      </w:r>
      <w:r w:rsidR="00C4380C" w:rsidRPr="004B0558">
        <w:rPr>
          <w:rFonts w:cs="Guttman Hodes" w:hint="cs"/>
          <w:sz w:val="24"/>
          <w:szCs w:val="24"/>
          <w:rtl/>
        </w:rPr>
        <w:t xml:space="preserve"> יחידי ואין לזרים אתך. </w:t>
      </w:r>
    </w:p>
    <w:p w:rsidR="00046751" w:rsidRDefault="00046751" w:rsidP="001D1F86">
      <w:pPr>
        <w:spacing w:after="0"/>
        <w:jc w:val="both"/>
        <w:rPr>
          <w:rFonts w:cs="Guttman Hodes"/>
          <w:sz w:val="24"/>
          <w:szCs w:val="24"/>
          <w:rtl/>
        </w:rPr>
      </w:pPr>
    </w:p>
    <w:p w:rsidR="00C4380C" w:rsidRDefault="00046751" w:rsidP="0069082F">
      <w:pPr>
        <w:spacing w:after="0"/>
        <w:jc w:val="both"/>
        <w:rPr>
          <w:rFonts w:cs="Guttman Hodes"/>
          <w:sz w:val="24"/>
          <w:szCs w:val="24"/>
          <w:rtl/>
        </w:rPr>
      </w:pPr>
      <w:r>
        <w:rPr>
          <w:rFonts w:cs="Guttman Hodes" w:hint="cs"/>
          <w:sz w:val="24"/>
          <w:szCs w:val="24"/>
          <w:rtl/>
        </w:rPr>
        <w:lastRenderedPageBreak/>
        <w:t>ונבאר פסוק</w:t>
      </w:r>
      <w:r w:rsidR="00C4380C" w:rsidRPr="004B0558">
        <w:rPr>
          <w:rFonts w:cs="Guttman Hodes" w:hint="cs"/>
          <w:sz w:val="24"/>
          <w:szCs w:val="24"/>
          <w:rtl/>
        </w:rPr>
        <w:t xml:space="preserve"> </w:t>
      </w:r>
      <w:r>
        <w:rPr>
          <w:rFonts w:cs="Guttman Hodes" w:hint="cs"/>
          <w:sz w:val="24"/>
          <w:szCs w:val="24"/>
          <w:rtl/>
        </w:rPr>
        <w:t>'</w:t>
      </w:r>
      <w:r w:rsidR="00C4380C" w:rsidRPr="004B0558">
        <w:rPr>
          <w:rFonts w:cs="Guttman Hodes" w:hint="cs"/>
          <w:sz w:val="24"/>
          <w:szCs w:val="24"/>
          <w:rtl/>
        </w:rPr>
        <w:t>ויפן כה וכה</w:t>
      </w:r>
      <w:r>
        <w:rPr>
          <w:rFonts w:cs="Guttman Hodes" w:hint="cs"/>
          <w:sz w:val="24"/>
          <w:szCs w:val="24"/>
          <w:rtl/>
        </w:rPr>
        <w:t>' על מה שאמרו</w:t>
      </w:r>
      <w:r w:rsidR="00C4380C" w:rsidRPr="004B0558">
        <w:rPr>
          <w:rFonts w:cs="Guttman Hodes" w:hint="cs"/>
          <w:sz w:val="24"/>
          <w:szCs w:val="24"/>
          <w:rtl/>
        </w:rPr>
        <w:t xml:space="preserve"> בנדרים (</w:t>
      </w:r>
      <w:r w:rsidR="001B7873" w:rsidRPr="004B0558">
        <w:rPr>
          <w:rFonts w:cs="Guttman Hodes" w:hint="cs"/>
          <w:sz w:val="24"/>
          <w:szCs w:val="24"/>
          <w:rtl/>
        </w:rPr>
        <w:t>צא ע"ב</w:t>
      </w:r>
      <w:r w:rsidR="00C4380C" w:rsidRPr="004B0558">
        <w:rPr>
          <w:rFonts w:cs="Guttman Hodes" w:hint="cs"/>
          <w:sz w:val="24"/>
          <w:szCs w:val="24"/>
          <w:rtl/>
        </w:rPr>
        <w:t>)</w:t>
      </w:r>
      <w:r>
        <w:rPr>
          <w:rFonts w:cs="Guttman Hodes" w:hint="cs"/>
          <w:sz w:val="24"/>
          <w:szCs w:val="24"/>
          <w:rtl/>
        </w:rPr>
        <w:t>,</w:t>
      </w:r>
      <w:r w:rsidR="00C4380C" w:rsidRPr="004B0558">
        <w:rPr>
          <w:rFonts w:cs="Guttman Hodes" w:hint="cs"/>
          <w:sz w:val="24"/>
          <w:szCs w:val="24"/>
          <w:rtl/>
        </w:rPr>
        <w:t xml:space="preserve"> ההיא אתתא דהוה בעלה בעי למטעם מהנהו תמרי דטעמינהו חיויא</w:t>
      </w:r>
      <w:r>
        <w:rPr>
          <w:rFonts w:cs="Guttman Hodes" w:hint="cs"/>
          <w:sz w:val="24"/>
          <w:szCs w:val="24"/>
          <w:rtl/>
        </w:rPr>
        <w:t>, אמרה ליה</w:t>
      </w:r>
      <w:r w:rsidR="00C4380C" w:rsidRPr="004B0558">
        <w:rPr>
          <w:rFonts w:cs="Guttman Hodes" w:hint="cs"/>
          <w:sz w:val="24"/>
          <w:szCs w:val="24"/>
          <w:rtl/>
        </w:rPr>
        <w:t xml:space="preserve"> נואף לא תטעום מנייהו</w:t>
      </w:r>
      <w:r>
        <w:rPr>
          <w:rFonts w:cs="Guttman Hodes" w:hint="cs"/>
          <w:sz w:val="24"/>
          <w:szCs w:val="24"/>
          <w:rtl/>
        </w:rPr>
        <w:t>,</w:t>
      </w:r>
      <w:r w:rsidR="00C4380C" w:rsidRPr="004B0558">
        <w:rPr>
          <w:rFonts w:cs="Guttman Hodes" w:hint="cs"/>
          <w:sz w:val="24"/>
          <w:szCs w:val="24"/>
          <w:rtl/>
        </w:rPr>
        <w:t xml:space="preserve"> אמר רבא אתתא שרייא</w:t>
      </w:r>
      <w:r>
        <w:rPr>
          <w:rFonts w:cs="Guttman Hodes" w:hint="cs"/>
          <w:sz w:val="24"/>
          <w:szCs w:val="24"/>
          <w:rtl/>
        </w:rPr>
        <w:t>,</w:t>
      </w:r>
      <w:r w:rsidR="00C7147A">
        <w:rPr>
          <w:rFonts w:cs="Guttman Hodes" w:hint="cs"/>
          <w:sz w:val="24"/>
          <w:szCs w:val="24"/>
          <w:rtl/>
        </w:rPr>
        <w:t xml:space="preserve"> ופריך פשיטא</w:t>
      </w:r>
      <w:r w:rsidR="00C4380C" w:rsidRPr="004B0558">
        <w:rPr>
          <w:rFonts w:cs="Guttman Hodes" w:hint="cs"/>
          <w:sz w:val="24"/>
          <w:szCs w:val="24"/>
          <w:rtl/>
        </w:rPr>
        <w:t xml:space="preserve"> מהו דתימא דעבד איסורא והאי דקאמר הכי כי היכי דלא לימות והוי</w:t>
      </w:r>
      <w:r w:rsidR="001B7873" w:rsidRPr="004B0558">
        <w:rPr>
          <w:rFonts w:cs="Guttman Hodes" w:hint="cs"/>
          <w:sz w:val="24"/>
          <w:szCs w:val="24"/>
          <w:rtl/>
        </w:rPr>
        <w:t xml:space="preserve"> (משלי ט יז)</w:t>
      </w:r>
      <w:r w:rsidR="00C4380C" w:rsidRPr="004B0558">
        <w:rPr>
          <w:rFonts w:cs="Guttman Hodes" w:hint="cs"/>
          <w:sz w:val="24"/>
          <w:szCs w:val="24"/>
          <w:rtl/>
        </w:rPr>
        <w:t xml:space="preserve"> </w:t>
      </w:r>
      <w:r w:rsidR="00C7147A">
        <w:rPr>
          <w:rFonts w:cs="Guttman Hodes" w:hint="cs"/>
          <w:sz w:val="24"/>
          <w:szCs w:val="24"/>
          <w:rtl/>
        </w:rPr>
        <w:t>'</w:t>
      </w:r>
      <w:r w:rsidR="00C4380C" w:rsidRPr="004B0558">
        <w:rPr>
          <w:rFonts w:cs="Guttman Hodes" w:hint="cs"/>
          <w:sz w:val="24"/>
          <w:szCs w:val="24"/>
          <w:rtl/>
        </w:rPr>
        <w:t>מים גנובים ימתקו</w:t>
      </w:r>
      <w:r w:rsidR="00C7147A">
        <w:rPr>
          <w:rFonts w:cs="Guttman Hodes" w:hint="cs"/>
          <w:sz w:val="24"/>
          <w:szCs w:val="24"/>
          <w:rtl/>
        </w:rPr>
        <w:t>', קא משמע לן</w:t>
      </w:r>
      <w:r w:rsidR="00C4380C" w:rsidRPr="004B0558">
        <w:rPr>
          <w:rFonts w:cs="Guttman Hodes" w:hint="cs"/>
          <w:sz w:val="24"/>
          <w:szCs w:val="24"/>
          <w:rtl/>
        </w:rPr>
        <w:t xml:space="preserve"> ע"כ</w:t>
      </w:r>
      <w:r w:rsidR="00C7147A">
        <w:rPr>
          <w:rFonts w:cs="Guttman Hodes" w:hint="cs"/>
          <w:sz w:val="24"/>
          <w:szCs w:val="24"/>
          <w:rtl/>
        </w:rPr>
        <w:t>.</w:t>
      </w:r>
      <w:r w:rsidR="00C4380C" w:rsidRPr="004B0558">
        <w:rPr>
          <w:rFonts w:cs="Guttman Hodes" w:hint="cs"/>
          <w:sz w:val="24"/>
          <w:szCs w:val="24"/>
          <w:rtl/>
        </w:rPr>
        <w:t xml:space="preserve"> ובזה יובן כי ראה משה לזה המצרי מה עשה לו בבית שזינה עם אשתו</w:t>
      </w:r>
      <w:r w:rsidR="00C7147A">
        <w:rPr>
          <w:rFonts w:cs="Guttman Hodes" w:hint="cs"/>
          <w:sz w:val="24"/>
          <w:szCs w:val="24"/>
          <w:rtl/>
        </w:rPr>
        <w:t>,</w:t>
      </w:r>
      <w:r w:rsidR="00C4380C" w:rsidRPr="004B0558">
        <w:rPr>
          <w:rFonts w:cs="Guttman Hodes" w:hint="cs"/>
          <w:sz w:val="24"/>
          <w:szCs w:val="24"/>
          <w:rtl/>
        </w:rPr>
        <w:t xml:space="preserve"> וראה בעין שכלו הזך שאם לא ימית לזה המצרי שהוא עתיד להרוג בעלה כדי לזנות עם אשתו</w:t>
      </w:r>
      <w:r w:rsidR="00C7147A">
        <w:rPr>
          <w:rFonts w:cs="Guttman Hodes" w:hint="cs"/>
          <w:sz w:val="24"/>
          <w:szCs w:val="24"/>
          <w:rtl/>
        </w:rPr>
        <w:t>,</w:t>
      </w:r>
      <w:r w:rsidR="00C4380C" w:rsidRPr="004B0558">
        <w:rPr>
          <w:rFonts w:cs="Guttman Hodes" w:hint="cs"/>
          <w:sz w:val="24"/>
          <w:szCs w:val="24"/>
          <w:rtl/>
        </w:rPr>
        <w:t xml:space="preserve"> והוי רודף</w:t>
      </w:r>
      <w:r w:rsidR="00C7147A">
        <w:rPr>
          <w:rFonts w:cs="Guttman Hodes" w:hint="cs"/>
          <w:sz w:val="24"/>
          <w:szCs w:val="24"/>
          <w:rtl/>
        </w:rPr>
        <w:t>,</w:t>
      </w:r>
      <w:r w:rsidR="00C4380C" w:rsidRPr="004B0558">
        <w:rPr>
          <w:rFonts w:cs="Guttman Hodes" w:hint="cs"/>
          <w:sz w:val="24"/>
          <w:szCs w:val="24"/>
          <w:rtl/>
        </w:rPr>
        <w:t xml:space="preserve"> והבא להרגך השכם להרגו</w:t>
      </w:r>
      <w:r w:rsidR="00C7147A">
        <w:rPr>
          <w:rFonts w:cs="Guttman Hodes" w:hint="cs"/>
          <w:sz w:val="24"/>
          <w:szCs w:val="24"/>
          <w:rtl/>
        </w:rPr>
        <w:t xml:space="preserve"> (במדבר רבה כא ד').</w:t>
      </w:r>
      <w:r w:rsidR="00C4380C" w:rsidRPr="004B0558">
        <w:rPr>
          <w:rFonts w:cs="Guttman Hodes" w:hint="cs"/>
          <w:sz w:val="24"/>
          <w:szCs w:val="24"/>
          <w:rtl/>
        </w:rPr>
        <w:t xml:space="preserve"> ו</w:t>
      </w:r>
      <w:r w:rsidR="00E025E6">
        <w:rPr>
          <w:rFonts w:cs="Guttman Hodes" w:hint="cs"/>
          <w:sz w:val="24"/>
          <w:szCs w:val="24"/>
          <w:rtl/>
        </w:rPr>
        <w:t>אומרו</w:t>
      </w:r>
      <w:r w:rsidR="00C4380C" w:rsidRPr="004B0558">
        <w:rPr>
          <w:rFonts w:cs="Guttman Hodes" w:hint="cs"/>
          <w:sz w:val="24"/>
          <w:szCs w:val="24"/>
          <w:rtl/>
        </w:rPr>
        <w:t xml:space="preserve"> </w:t>
      </w:r>
      <w:r w:rsidR="00C7147A">
        <w:rPr>
          <w:rFonts w:cs="Guttman Hodes" w:hint="cs"/>
          <w:sz w:val="24"/>
          <w:szCs w:val="24"/>
          <w:rtl/>
        </w:rPr>
        <w:t>'</w:t>
      </w:r>
      <w:r w:rsidR="00C4380C" w:rsidRPr="004B0558">
        <w:rPr>
          <w:rFonts w:cs="Guttman Hodes" w:hint="cs"/>
          <w:sz w:val="24"/>
          <w:szCs w:val="24"/>
          <w:rtl/>
        </w:rPr>
        <w:t>ויפן כה וכה</w:t>
      </w:r>
      <w:r w:rsidR="00C7147A">
        <w:rPr>
          <w:rFonts w:cs="Guttman Hodes" w:hint="cs"/>
          <w:sz w:val="24"/>
          <w:szCs w:val="24"/>
          <w:rtl/>
        </w:rPr>
        <w:t>'</w:t>
      </w:r>
      <w:r w:rsidR="00C4380C" w:rsidRPr="004B0558">
        <w:rPr>
          <w:rFonts w:cs="Guttman Hodes" w:hint="cs"/>
          <w:sz w:val="24"/>
          <w:szCs w:val="24"/>
          <w:rtl/>
        </w:rPr>
        <w:t xml:space="preserve"> </w:t>
      </w:r>
      <w:r w:rsidR="003E5384">
        <w:rPr>
          <w:rFonts w:cs="Guttman Hodes" w:hint="cs"/>
          <w:sz w:val="24"/>
          <w:szCs w:val="24"/>
          <w:rtl/>
        </w:rPr>
        <w:t>רצונו לומר</w:t>
      </w:r>
      <w:r w:rsidR="00C4380C" w:rsidRPr="004B0558">
        <w:rPr>
          <w:rFonts w:cs="Guttman Hodes" w:hint="cs"/>
          <w:sz w:val="24"/>
          <w:szCs w:val="24"/>
          <w:rtl/>
        </w:rPr>
        <w:t xml:space="preserve"> שראה שתי חלוקות</w:t>
      </w:r>
      <w:r w:rsidR="00C7147A">
        <w:rPr>
          <w:rFonts w:cs="Guttman Hodes" w:hint="cs"/>
          <w:sz w:val="24"/>
          <w:szCs w:val="24"/>
          <w:rtl/>
        </w:rPr>
        <w:t>,</w:t>
      </w:r>
      <w:r w:rsidR="00C4380C" w:rsidRPr="004B0558">
        <w:rPr>
          <w:rFonts w:cs="Guttman Hodes" w:hint="cs"/>
          <w:sz w:val="24"/>
          <w:szCs w:val="24"/>
          <w:rtl/>
        </w:rPr>
        <w:t xml:space="preserve"> דאיתא התם שלהי נדרים </w:t>
      </w:r>
      <w:r w:rsidR="002201DD">
        <w:rPr>
          <w:rFonts w:cs="Guttman Hodes" w:hint="cs"/>
          <w:sz w:val="24"/>
          <w:szCs w:val="24"/>
          <w:rtl/>
        </w:rPr>
        <w:t xml:space="preserve">(צא ב') </w:t>
      </w:r>
      <w:r w:rsidR="00C4380C" w:rsidRPr="004B0558">
        <w:rPr>
          <w:rFonts w:cs="Guttman Hodes" w:hint="cs"/>
          <w:sz w:val="24"/>
          <w:szCs w:val="24"/>
          <w:rtl/>
        </w:rPr>
        <w:t xml:space="preserve">א' סוברת מהו דתימא נואף בעי דלא לימות בעל כי היכי דליטעום טעמא דאיסור </w:t>
      </w:r>
      <w:r w:rsidR="002201DD">
        <w:rPr>
          <w:rFonts w:cs="Guttman Hodes" w:hint="cs"/>
          <w:sz w:val="24"/>
          <w:szCs w:val="24"/>
          <w:rtl/>
        </w:rPr>
        <w:t>'</w:t>
      </w:r>
      <w:r w:rsidR="00C4380C" w:rsidRPr="004B0558">
        <w:rPr>
          <w:rFonts w:cs="Guttman Hodes" w:hint="cs"/>
          <w:sz w:val="24"/>
          <w:szCs w:val="24"/>
          <w:rtl/>
        </w:rPr>
        <w:t>מים גנובים ימתקו</w:t>
      </w:r>
      <w:r w:rsidR="002201DD">
        <w:rPr>
          <w:rFonts w:cs="Guttman Hodes" w:hint="cs"/>
          <w:sz w:val="24"/>
          <w:szCs w:val="24"/>
          <w:rtl/>
        </w:rPr>
        <w:t>'.</w:t>
      </w:r>
      <w:r w:rsidR="00C4380C" w:rsidRPr="004B0558">
        <w:rPr>
          <w:rFonts w:cs="Guttman Hodes" w:hint="cs"/>
          <w:sz w:val="24"/>
          <w:szCs w:val="24"/>
          <w:rtl/>
        </w:rPr>
        <w:t xml:space="preserve"> ולפ</w:t>
      </w:r>
      <w:r w:rsidR="002201DD">
        <w:rPr>
          <w:rFonts w:cs="Guttman Hodes" w:hint="cs"/>
          <w:sz w:val="24"/>
          <w:szCs w:val="24"/>
          <w:rtl/>
        </w:rPr>
        <w:t>י זה לא היה המצרי חייב מיתה (שהיה) [שהרי] אינו</w:t>
      </w:r>
      <w:r w:rsidR="00C4380C" w:rsidRPr="004B0558">
        <w:rPr>
          <w:rFonts w:cs="Guttman Hodes" w:hint="cs"/>
          <w:sz w:val="24"/>
          <w:szCs w:val="24"/>
          <w:rtl/>
        </w:rPr>
        <w:t xml:space="preserve"> רוצה במיתת בעלה של שלומית</w:t>
      </w:r>
      <w:r w:rsidR="002201DD">
        <w:rPr>
          <w:rFonts w:cs="Guttman Hodes" w:hint="cs"/>
          <w:sz w:val="24"/>
          <w:szCs w:val="24"/>
          <w:rtl/>
        </w:rPr>
        <w:t>. ויש סברא אחרת והיא קא משמע לן</w:t>
      </w:r>
      <w:r w:rsidR="00C4380C" w:rsidRPr="004B0558">
        <w:rPr>
          <w:rFonts w:cs="Guttman Hodes" w:hint="cs"/>
          <w:sz w:val="24"/>
          <w:szCs w:val="24"/>
          <w:rtl/>
        </w:rPr>
        <w:t xml:space="preserve"> שאמר הש"ס ד</w:t>
      </w:r>
      <w:r w:rsidR="00DA2F5F" w:rsidRPr="004B0558">
        <w:rPr>
          <w:rFonts w:cs="Guttman Hodes" w:hint="cs"/>
          <w:sz w:val="24"/>
          <w:szCs w:val="24"/>
          <w:rtl/>
        </w:rPr>
        <w:t>מ</w:t>
      </w:r>
      <w:r w:rsidR="00C4380C" w:rsidRPr="004B0558">
        <w:rPr>
          <w:rFonts w:cs="Guttman Hodes" w:hint="cs"/>
          <w:sz w:val="24"/>
          <w:szCs w:val="24"/>
          <w:rtl/>
        </w:rPr>
        <w:t>י שהוא נואף אדרבה רוצה במיתת הבעל כדי שתהיה מצוייה לו תדיר</w:t>
      </w:r>
      <w:r w:rsidR="0069082F">
        <w:rPr>
          <w:rFonts w:cs="Guttman Hodes" w:hint="cs"/>
          <w:sz w:val="24"/>
          <w:szCs w:val="24"/>
          <w:rtl/>
        </w:rPr>
        <w:t>, לזה אמר</w:t>
      </w:r>
      <w:r w:rsidR="00C4380C" w:rsidRPr="004B0558">
        <w:rPr>
          <w:rFonts w:cs="Guttman Hodes" w:hint="cs"/>
          <w:sz w:val="24"/>
          <w:szCs w:val="24"/>
          <w:rtl/>
        </w:rPr>
        <w:t xml:space="preserve"> </w:t>
      </w:r>
      <w:r w:rsidR="0069082F">
        <w:rPr>
          <w:rFonts w:cs="Guttman Hodes" w:hint="cs"/>
          <w:sz w:val="24"/>
          <w:szCs w:val="24"/>
          <w:rtl/>
        </w:rPr>
        <w:t>'</w:t>
      </w:r>
      <w:r w:rsidR="00C4380C" w:rsidRPr="004B0558">
        <w:rPr>
          <w:rFonts w:cs="Guttman Hodes" w:hint="cs"/>
          <w:sz w:val="24"/>
          <w:szCs w:val="24"/>
          <w:rtl/>
        </w:rPr>
        <w:t>ויפן כה</w:t>
      </w:r>
      <w:r w:rsidR="0069082F">
        <w:rPr>
          <w:rFonts w:cs="Guttman Hodes" w:hint="cs"/>
          <w:sz w:val="24"/>
          <w:szCs w:val="24"/>
          <w:rtl/>
        </w:rPr>
        <w:t>' וכו' שעיין בשתי צדדין הנזכרים</w:t>
      </w:r>
      <w:r w:rsidR="00C4380C" w:rsidRPr="004B0558">
        <w:rPr>
          <w:rFonts w:cs="Guttman Hodes" w:hint="cs"/>
          <w:sz w:val="24"/>
          <w:szCs w:val="24"/>
          <w:rtl/>
        </w:rPr>
        <w:t xml:space="preserve"> </w:t>
      </w:r>
      <w:r w:rsidR="0069082F">
        <w:rPr>
          <w:rFonts w:cs="Guttman Hodes" w:hint="cs"/>
          <w:sz w:val="24"/>
          <w:szCs w:val="24"/>
          <w:rtl/>
        </w:rPr>
        <w:t>'</w:t>
      </w:r>
      <w:r w:rsidR="00C4380C" w:rsidRPr="004B0558">
        <w:rPr>
          <w:rFonts w:cs="Guttman Hodes" w:hint="cs"/>
          <w:sz w:val="24"/>
          <w:szCs w:val="24"/>
          <w:rtl/>
        </w:rPr>
        <w:t>וירא</w:t>
      </w:r>
      <w:r w:rsidR="0069082F">
        <w:rPr>
          <w:rFonts w:cs="Guttman Hodes" w:hint="cs"/>
          <w:sz w:val="24"/>
          <w:szCs w:val="24"/>
          <w:rtl/>
        </w:rPr>
        <w:t>'</w:t>
      </w:r>
      <w:r w:rsidR="00C4380C" w:rsidRPr="004B0558">
        <w:rPr>
          <w:rFonts w:cs="Guttman Hodes" w:hint="cs"/>
          <w:sz w:val="24"/>
          <w:szCs w:val="24"/>
          <w:rtl/>
        </w:rPr>
        <w:t xml:space="preserve"> בשכלו </w:t>
      </w:r>
      <w:r w:rsidR="0069082F">
        <w:rPr>
          <w:rFonts w:cs="Guttman Hodes" w:hint="cs"/>
          <w:sz w:val="24"/>
          <w:szCs w:val="24"/>
          <w:rtl/>
        </w:rPr>
        <w:t>'</w:t>
      </w:r>
      <w:r w:rsidR="00C4380C" w:rsidRPr="004B0558">
        <w:rPr>
          <w:rFonts w:cs="Guttman Hodes" w:hint="cs"/>
          <w:sz w:val="24"/>
          <w:szCs w:val="24"/>
          <w:rtl/>
        </w:rPr>
        <w:t>כי אין איש</w:t>
      </w:r>
      <w:r w:rsidR="0069082F">
        <w:rPr>
          <w:rFonts w:cs="Guttman Hodes" w:hint="cs"/>
          <w:sz w:val="24"/>
          <w:szCs w:val="24"/>
          <w:rtl/>
        </w:rPr>
        <w:t>', פירוש</w:t>
      </w:r>
      <w:r w:rsidR="00C4380C" w:rsidRPr="004B0558">
        <w:rPr>
          <w:rFonts w:cs="Guttman Hodes" w:hint="cs"/>
          <w:sz w:val="24"/>
          <w:szCs w:val="24"/>
          <w:rtl/>
        </w:rPr>
        <w:t xml:space="preserve"> שהבעל כמאן דליתיה שהרי הוא כא</w:t>
      </w:r>
      <w:r w:rsidR="0069082F">
        <w:rPr>
          <w:rFonts w:cs="Guttman Hodes" w:hint="cs"/>
          <w:sz w:val="24"/>
          <w:szCs w:val="24"/>
          <w:rtl/>
        </w:rPr>
        <w:t>י</w:t>
      </w:r>
      <w:r w:rsidR="00C4380C" w:rsidRPr="004B0558">
        <w:rPr>
          <w:rFonts w:cs="Guttman Hodes" w:hint="cs"/>
          <w:sz w:val="24"/>
          <w:szCs w:val="24"/>
          <w:rtl/>
        </w:rPr>
        <w:t>לו נהרג וכא</w:t>
      </w:r>
      <w:r w:rsidR="0069082F">
        <w:rPr>
          <w:rFonts w:cs="Guttman Hodes" w:hint="cs"/>
          <w:sz w:val="24"/>
          <w:szCs w:val="24"/>
          <w:rtl/>
        </w:rPr>
        <w:t>י</w:t>
      </w:r>
      <w:r w:rsidR="00C4380C" w:rsidRPr="004B0558">
        <w:rPr>
          <w:rFonts w:cs="Guttman Hodes" w:hint="cs"/>
          <w:sz w:val="24"/>
          <w:szCs w:val="24"/>
          <w:rtl/>
        </w:rPr>
        <w:t>לו אינו ב</w:t>
      </w:r>
      <w:r w:rsidR="00275FD2" w:rsidRPr="004B0558">
        <w:rPr>
          <w:rFonts w:cs="Guttman Hodes" w:hint="cs"/>
          <w:sz w:val="24"/>
          <w:szCs w:val="24"/>
          <w:rtl/>
        </w:rPr>
        <w:t>ב</w:t>
      </w:r>
      <w:r w:rsidR="00C4380C" w:rsidRPr="004B0558">
        <w:rPr>
          <w:rFonts w:cs="Guttman Hodes" w:hint="cs"/>
          <w:sz w:val="24"/>
          <w:szCs w:val="24"/>
          <w:rtl/>
        </w:rPr>
        <w:t>יתו</w:t>
      </w:r>
      <w:r w:rsidR="0069082F">
        <w:rPr>
          <w:rFonts w:cs="Guttman Hodes" w:hint="cs"/>
          <w:sz w:val="24"/>
          <w:szCs w:val="24"/>
          <w:rtl/>
        </w:rPr>
        <w:t>,</w:t>
      </w:r>
      <w:r w:rsidR="00C4380C" w:rsidRPr="004B0558">
        <w:rPr>
          <w:rFonts w:cs="Guttman Hodes" w:hint="cs"/>
          <w:sz w:val="24"/>
          <w:szCs w:val="24"/>
          <w:rtl/>
        </w:rPr>
        <w:t xml:space="preserve"> שזה ה</w:t>
      </w:r>
      <w:r w:rsidR="00794483" w:rsidRPr="004B0558">
        <w:rPr>
          <w:rFonts w:cs="Guttman Hodes" w:hint="cs"/>
          <w:sz w:val="24"/>
          <w:szCs w:val="24"/>
          <w:rtl/>
        </w:rPr>
        <w:t>מצרי ודאי יהרגנו כדי לזנות עם אשתו</w:t>
      </w:r>
      <w:r w:rsidR="0069082F">
        <w:rPr>
          <w:rFonts w:cs="Guttman Hodes" w:hint="cs"/>
          <w:sz w:val="24"/>
          <w:szCs w:val="24"/>
          <w:rtl/>
        </w:rPr>
        <w:t>,</w:t>
      </w:r>
      <w:r w:rsidR="00794483" w:rsidRPr="004B0558">
        <w:rPr>
          <w:rFonts w:cs="Guttman Hodes" w:hint="cs"/>
          <w:sz w:val="24"/>
          <w:szCs w:val="24"/>
          <w:rtl/>
        </w:rPr>
        <w:t xml:space="preserve"> </w:t>
      </w:r>
      <w:r w:rsidR="0069082F">
        <w:rPr>
          <w:rFonts w:cs="Guttman Hodes" w:hint="cs"/>
          <w:sz w:val="24"/>
          <w:szCs w:val="24"/>
          <w:rtl/>
        </w:rPr>
        <w:t>'</w:t>
      </w:r>
      <w:r w:rsidR="00794483" w:rsidRPr="004B0558">
        <w:rPr>
          <w:rFonts w:cs="Guttman Hodes" w:hint="cs"/>
          <w:sz w:val="24"/>
          <w:szCs w:val="24"/>
          <w:rtl/>
        </w:rPr>
        <w:t>ויך את המצרי</w:t>
      </w:r>
      <w:r w:rsidR="0069082F">
        <w:rPr>
          <w:rFonts w:cs="Guttman Hodes" w:hint="cs"/>
          <w:sz w:val="24"/>
          <w:szCs w:val="24"/>
          <w:rtl/>
        </w:rPr>
        <w:t>'</w:t>
      </w:r>
      <w:r w:rsidR="00794483" w:rsidRPr="004B0558">
        <w:rPr>
          <w:rFonts w:cs="Guttman Hodes" w:hint="cs"/>
          <w:sz w:val="24"/>
          <w:szCs w:val="24"/>
          <w:rtl/>
        </w:rPr>
        <w:t xml:space="preserve"> כדין רודף קודם שיהרוג ישראל</w:t>
      </w:r>
      <w:r w:rsidR="0069082F">
        <w:rPr>
          <w:rFonts w:cs="Guttman Hodes" w:hint="cs"/>
          <w:sz w:val="24"/>
          <w:szCs w:val="24"/>
          <w:rtl/>
        </w:rPr>
        <w:t>,</w:t>
      </w:r>
      <w:r w:rsidR="00794483" w:rsidRPr="004B0558">
        <w:rPr>
          <w:rFonts w:cs="Guttman Hodes" w:hint="cs"/>
          <w:sz w:val="24"/>
          <w:szCs w:val="24"/>
          <w:rtl/>
        </w:rPr>
        <w:t xml:space="preserve"> וכן א</w:t>
      </w:r>
      <w:r w:rsidR="0069082F">
        <w:rPr>
          <w:rFonts w:cs="Guttman Hodes" w:hint="cs"/>
          <w:sz w:val="24"/>
          <w:szCs w:val="24"/>
          <w:rtl/>
        </w:rPr>
        <w:t xml:space="preserve">מרו </w:t>
      </w:r>
      <w:r w:rsidR="00794483" w:rsidRPr="004B0558">
        <w:rPr>
          <w:rFonts w:cs="Guttman Hodes" w:hint="cs"/>
          <w:sz w:val="24"/>
          <w:szCs w:val="24"/>
          <w:rtl/>
        </w:rPr>
        <w:t>רז"ל</w:t>
      </w:r>
      <w:r w:rsidR="0069082F">
        <w:rPr>
          <w:rFonts w:cs="Guttman Hodes" w:hint="cs"/>
          <w:sz w:val="24"/>
          <w:szCs w:val="24"/>
          <w:rtl/>
        </w:rPr>
        <w:t xml:space="preserve"> (רש"י ב' יא)</w:t>
      </w:r>
      <w:r w:rsidR="00794483" w:rsidRPr="004B0558">
        <w:rPr>
          <w:rFonts w:cs="Guttman Hodes" w:hint="cs"/>
          <w:sz w:val="24"/>
          <w:szCs w:val="24"/>
          <w:rtl/>
        </w:rPr>
        <w:t xml:space="preserve"> שהיה מלקיו כל היום. </w:t>
      </w:r>
    </w:p>
    <w:p w:rsidR="0069082F" w:rsidRPr="004B0558" w:rsidRDefault="0069082F" w:rsidP="0069082F">
      <w:pPr>
        <w:spacing w:after="0"/>
        <w:jc w:val="both"/>
        <w:rPr>
          <w:rFonts w:cs="Guttman Hodes"/>
          <w:sz w:val="24"/>
          <w:szCs w:val="24"/>
          <w:rtl/>
        </w:rPr>
      </w:pPr>
    </w:p>
    <w:p w:rsidR="00794483" w:rsidRDefault="00794483" w:rsidP="00DB53D3">
      <w:pPr>
        <w:spacing w:after="0"/>
        <w:jc w:val="both"/>
        <w:rPr>
          <w:rFonts w:cs="Guttman Hodes"/>
          <w:sz w:val="24"/>
          <w:szCs w:val="24"/>
          <w:rtl/>
        </w:rPr>
      </w:pPr>
      <w:r w:rsidRPr="004B0558">
        <w:rPr>
          <w:rFonts w:cs="Guttman Hodes" w:hint="cs"/>
          <w:sz w:val="24"/>
          <w:szCs w:val="24"/>
          <w:rtl/>
        </w:rPr>
        <w:t>ואפשר עם מ</w:t>
      </w:r>
      <w:r w:rsidR="0069082F">
        <w:rPr>
          <w:rFonts w:cs="Guttman Hodes" w:hint="cs"/>
          <w:sz w:val="24"/>
          <w:szCs w:val="24"/>
          <w:rtl/>
        </w:rPr>
        <w:t xml:space="preserve">אמרם </w:t>
      </w:r>
      <w:r w:rsidRPr="004B0558">
        <w:rPr>
          <w:rFonts w:cs="Guttman Hodes" w:hint="cs"/>
          <w:sz w:val="24"/>
          <w:szCs w:val="24"/>
          <w:rtl/>
        </w:rPr>
        <w:t>ז"ל (</w:t>
      </w:r>
      <w:r w:rsidR="00A041C5" w:rsidRPr="004B0558">
        <w:rPr>
          <w:rFonts w:cs="Guttman Hodes" w:hint="cs"/>
          <w:sz w:val="24"/>
          <w:szCs w:val="24"/>
          <w:rtl/>
        </w:rPr>
        <w:t>סנהדרין נח ע"ב</w:t>
      </w:r>
      <w:r w:rsidRPr="004B0558">
        <w:rPr>
          <w:rFonts w:cs="Guttman Hodes" w:hint="cs"/>
          <w:sz w:val="24"/>
          <w:szCs w:val="24"/>
          <w:rtl/>
        </w:rPr>
        <w:t>) כל הסוטר לועו של חבירו כא</w:t>
      </w:r>
      <w:r w:rsidR="0069082F">
        <w:rPr>
          <w:rFonts w:cs="Guttman Hodes" w:hint="cs"/>
          <w:sz w:val="24"/>
          <w:szCs w:val="24"/>
          <w:rtl/>
        </w:rPr>
        <w:t>י</w:t>
      </w:r>
      <w:r w:rsidRPr="004B0558">
        <w:rPr>
          <w:rFonts w:cs="Guttman Hodes" w:hint="cs"/>
          <w:sz w:val="24"/>
          <w:szCs w:val="24"/>
          <w:rtl/>
        </w:rPr>
        <w:t>לו סוטר לועו של שכינה</w:t>
      </w:r>
      <w:r w:rsidR="0069082F">
        <w:rPr>
          <w:rFonts w:cs="Guttman Hodes" w:hint="cs"/>
          <w:sz w:val="24"/>
          <w:szCs w:val="24"/>
          <w:rtl/>
        </w:rPr>
        <w:t>.</w:t>
      </w:r>
      <w:r w:rsidRPr="004B0558">
        <w:rPr>
          <w:rFonts w:cs="Guttman Hodes" w:hint="cs"/>
          <w:sz w:val="24"/>
          <w:szCs w:val="24"/>
          <w:rtl/>
        </w:rPr>
        <w:t xml:space="preserve"> וזהו </w:t>
      </w:r>
      <w:r w:rsidR="00DB53D3">
        <w:rPr>
          <w:rFonts w:cs="Guttman Hodes" w:hint="cs"/>
          <w:sz w:val="24"/>
          <w:szCs w:val="24"/>
          <w:rtl/>
        </w:rPr>
        <w:t>'</w:t>
      </w:r>
      <w:r w:rsidRPr="004B0558">
        <w:rPr>
          <w:rFonts w:cs="Guttman Hodes" w:hint="cs"/>
          <w:sz w:val="24"/>
          <w:szCs w:val="24"/>
          <w:rtl/>
        </w:rPr>
        <w:t>ויפן כה וכה</w:t>
      </w:r>
      <w:r w:rsidR="00DB53D3">
        <w:rPr>
          <w:rFonts w:cs="Guttman Hodes" w:hint="cs"/>
          <w:sz w:val="24"/>
          <w:szCs w:val="24"/>
          <w:rtl/>
        </w:rPr>
        <w:t>'</w:t>
      </w:r>
      <w:r w:rsidRPr="004B0558">
        <w:rPr>
          <w:rFonts w:cs="Guttman Hodes" w:hint="cs"/>
          <w:sz w:val="24"/>
          <w:szCs w:val="24"/>
          <w:rtl/>
        </w:rPr>
        <w:t xml:space="preserve"> שעיין משה רבינ</w:t>
      </w:r>
      <w:r w:rsidR="00DB53D3">
        <w:rPr>
          <w:rFonts w:cs="Guttman Hodes" w:hint="cs"/>
          <w:sz w:val="24"/>
          <w:szCs w:val="24"/>
          <w:rtl/>
        </w:rPr>
        <w:t>ו ע"ה בדין בן נח</w:t>
      </w:r>
      <w:r w:rsidRPr="004B0558">
        <w:rPr>
          <w:rFonts w:cs="Guttman Hodes" w:hint="cs"/>
          <w:sz w:val="24"/>
          <w:szCs w:val="24"/>
          <w:rtl/>
        </w:rPr>
        <w:t xml:space="preserve"> ובדין ישראל</w:t>
      </w:r>
      <w:r w:rsidR="00DB53D3">
        <w:rPr>
          <w:rFonts w:cs="Guttman Hodes" w:hint="cs"/>
          <w:sz w:val="24"/>
          <w:szCs w:val="24"/>
          <w:rtl/>
        </w:rPr>
        <w:t>, וכפי זה נסתפק אם זה המצרי חייב מיתה או לאו,</w:t>
      </w:r>
      <w:r w:rsidRPr="004B0558">
        <w:rPr>
          <w:rFonts w:cs="Guttman Hodes" w:hint="cs"/>
          <w:sz w:val="24"/>
          <w:szCs w:val="24"/>
          <w:rtl/>
        </w:rPr>
        <w:t xml:space="preserve"> דהא לא כתיב</w:t>
      </w:r>
      <w:r w:rsidR="00C12FB2" w:rsidRPr="004B0558">
        <w:rPr>
          <w:rFonts w:cs="Guttman Hodes" w:hint="cs"/>
          <w:sz w:val="24"/>
          <w:szCs w:val="24"/>
          <w:rtl/>
        </w:rPr>
        <w:t xml:space="preserve"> (ויקרא כד כא)</w:t>
      </w:r>
      <w:r w:rsidRPr="004B0558">
        <w:rPr>
          <w:rFonts w:cs="Guttman Hodes" w:hint="cs"/>
          <w:sz w:val="24"/>
          <w:szCs w:val="24"/>
          <w:rtl/>
        </w:rPr>
        <w:t xml:space="preserve"> </w:t>
      </w:r>
      <w:r w:rsidR="00DB53D3">
        <w:rPr>
          <w:rFonts w:cs="Guttman Hodes" w:hint="cs"/>
          <w:sz w:val="24"/>
          <w:szCs w:val="24"/>
          <w:rtl/>
        </w:rPr>
        <w:t>'</w:t>
      </w:r>
      <w:r w:rsidRPr="004B0558">
        <w:rPr>
          <w:rFonts w:cs="Guttman Hodes" w:hint="cs"/>
          <w:sz w:val="24"/>
          <w:szCs w:val="24"/>
          <w:rtl/>
        </w:rPr>
        <w:t>מכה אדם יומת</w:t>
      </w:r>
      <w:r w:rsidR="00DB53D3">
        <w:rPr>
          <w:rFonts w:cs="Guttman Hodes" w:hint="cs"/>
          <w:sz w:val="24"/>
          <w:szCs w:val="24"/>
          <w:rtl/>
        </w:rPr>
        <w:t>'</w:t>
      </w:r>
      <w:r w:rsidR="00DB53D3">
        <w:rPr>
          <w:rStyle w:val="Refdenotaalpie"/>
          <w:rFonts w:cs="Guttman Hodes"/>
          <w:sz w:val="24"/>
          <w:szCs w:val="24"/>
          <w:rtl/>
        </w:rPr>
        <w:footnoteReference w:id="3"/>
      </w:r>
      <w:r w:rsidRPr="004B0558">
        <w:rPr>
          <w:rFonts w:cs="Guttman Hodes" w:hint="cs"/>
          <w:sz w:val="24"/>
          <w:szCs w:val="24"/>
          <w:rtl/>
        </w:rPr>
        <w:t xml:space="preserve"> רק </w:t>
      </w:r>
      <w:r w:rsidR="00DB53D3">
        <w:rPr>
          <w:rFonts w:cs="Guttman Hodes" w:hint="cs"/>
          <w:sz w:val="24"/>
          <w:szCs w:val="24"/>
          <w:rtl/>
        </w:rPr>
        <w:t>'שופך דם</w:t>
      </w:r>
      <w:r w:rsidRPr="004B0558">
        <w:rPr>
          <w:rFonts w:cs="Guttman Hodes" w:hint="cs"/>
          <w:sz w:val="24"/>
          <w:szCs w:val="24"/>
          <w:rtl/>
        </w:rPr>
        <w:t xml:space="preserve"> האדם</w:t>
      </w:r>
      <w:r w:rsidR="00DB53D3">
        <w:rPr>
          <w:rFonts w:cs="Guttman Hodes" w:hint="cs"/>
          <w:sz w:val="24"/>
          <w:szCs w:val="24"/>
          <w:rtl/>
        </w:rPr>
        <w:t>'</w:t>
      </w:r>
      <w:r w:rsidRPr="004B0558">
        <w:rPr>
          <w:rFonts w:cs="Guttman Hodes" w:hint="cs"/>
          <w:sz w:val="24"/>
          <w:szCs w:val="24"/>
          <w:rtl/>
        </w:rPr>
        <w:t xml:space="preserve"> וכו'</w:t>
      </w:r>
      <w:r w:rsidR="00DB53D3">
        <w:rPr>
          <w:rFonts w:cs="Guttman Hodes" w:hint="cs"/>
          <w:sz w:val="24"/>
          <w:szCs w:val="24"/>
          <w:rtl/>
        </w:rPr>
        <w:t xml:space="preserve"> (בראשית ט' ו').</w:t>
      </w:r>
      <w:r w:rsidRPr="004B0558">
        <w:rPr>
          <w:rFonts w:cs="Guttman Hodes" w:hint="cs"/>
          <w:sz w:val="24"/>
          <w:szCs w:val="24"/>
          <w:rtl/>
        </w:rPr>
        <w:t xml:space="preserve"> </w:t>
      </w:r>
      <w:r w:rsidR="00114937">
        <w:rPr>
          <w:rFonts w:cs="Guttman Hodes" w:hint="cs"/>
          <w:sz w:val="24"/>
          <w:szCs w:val="24"/>
          <w:rtl/>
        </w:rPr>
        <w:t>אחר כך</w:t>
      </w:r>
      <w:r w:rsidRPr="004B0558">
        <w:rPr>
          <w:rFonts w:cs="Guttman Hodes" w:hint="cs"/>
          <w:sz w:val="24"/>
          <w:szCs w:val="24"/>
          <w:rtl/>
        </w:rPr>
        <w:t xml:space="preserve"> </w:t>
      </w:r>
      <w:r w:rsidR="00DB53D3">
        <w:rPr>
          <w:rFonts w:cs="Guttman Hodes" w:hint="cs"/>
          <w:sz w:val="24"/>
          <w:szCs w:val="24"/>
          <w:rtl/>
        </w:rPr>
        <w:t>'</w:t>
      </w:r>
      <w:r w:rsidRPr="004B0558">
        <w:rPr>
          <w:rFonts w:cs="Guttman Hodes" w:hint="cs"/>
          <w:sz w:val="24"/>
          <w:szCs w:val="24"/>
          <w:rtl/>
        </w:rPr>
        <w:t>וירא כי אין איש</w:t>
      </w:r>
      <w:r w:rsidR="00DB53D3">
        <w:rPr>
          <w:rFonts w:cs="Guttman Hodes" w:hint="cs"/>
          <w:sz w:val="24"/>
          <w:szCs w:val="24"/>
          <w:rtl/>
        </w:rPr>
        <w:t>'</w:t>
      </w:r>
      <w:r w:rsidRPr="004B0558">
        <w:rPr>
          <w:rFonts w:cs="Guttman Hodes" w:hint="cs"/>
          <w:sz w:val="24"/>
          <w:szCs w:val="24"/>
          <w:rtl/>
        </w:rPr>
        <w:t xml:space="preserve"> שראה בעין שכלו שזה המוכה אי</w:t>
      </w:r>
      <w:r w:rsidR="00DB53D3">
        <w:rPr>
          <w:rFonts w:cs="Guttman Hodes" w:hint="cs"/>
          <w:sz w:val="24"/>
          <w:szCs w:val="24"/>
          <w:rtl/>
        </w:rPr>
        <w:t>נו</w:t>
      </w:r>
      <w:r w:rsidRPr="004B0558">
        <w:rPr>
          <w:rFonts w:cs="Guttman Hodes" w:hint="cs"/>
          <w:sz w:val="24"/>
          <w:szCs w:val="24"/>
          <w:rtl/>
        </w:rPr>
        <w:t xml:space="preserve"> איש</w:t>
      </w:r>
      <w:r w:rsidR="00DB53D3">
        <w:rPr>
          <w:rFonts w:cs="Guttman Hodes" w:hint="cs"/>
          <w:sz w:val="24"/>
          <w:szCs w:val="24"/>
          <w:rtl/>
        </w:rPr>
        <w:t>,</w:t>
      </w:r>
      <w:r w:rsidRPr="004B0558">
        <w:rPr>
          <w:rFonts w:cs="Guttman Hodes" w:hint="cs"/>
          <w:sz w:val="24"/>
          <w:szCs w:val="24"/>
          <w:rtl/>
        </w:rPr>
        <w:t xml:space="preserve"> כלומר שהוא </w:t>
      </w:r>
      <w:r w:rsidR="00524429" w:rsidRPr="004B0558">
        <w:rPr>
          <w:rFonts w:cs="Guttman Hodes" w:hint="cs"/>
          <w:sz w:val="24"/>
          <w:szCs w:val="24"/>
          <w:rtl/>
        </w:rPr>
        <w:t>ישראל</w:t>
      </w:r>
      <w:r w:rsidR="00DB53D3">
        <w:rPr>
          <w:rFonts w:cs="Guttman Hodes" w:hint="cs"/>
          <w:sz w:val="24"/>
          <w:szCs w:val="24"/>
          <w:rtl/>
        </w:rPr>
        <w:t xml:space="preserve"> ולא בן נח,</w:t>
      </w:r>
      <w:r w:rsidRPr="004B0558">
        <w:rPr>
          <w:rFonts w:cs="Guttman Hodes" w:hint="cs"/>
          <w:sz w:val="24"/>
          <w:szCs w:val="24"/>
          <w:rtl/>
        </w:rPr>
        <w:t xml:space="preserve"> ואין לו דין אדם בעלמא אלא דין </w:t>
      </w:r>
      <w:r w:rsidR="009B1212">
        <w:rPr>
          <w:rFonts w:cs="Guttman Hodes" w:hint="cs"/>
          <w:sz w:val="24"/>
          <w:szCs w:val="24"/>
          <w:rtl/>
        </w:rPr>
        <w:t>כביכול</w:t>
      </w:r>
      <w:r w:rsidRPr="004B0558">
        <w:rPr>
          <w:rFonts w:cs="Guttman Hodes" w:hint="cs"/>
          <w:sz w:val="24"/>
          <w:szCs w:val="24"/>
          <w:rtl/>
        </w:rPr>
        <w:t xml:space="preserve"> כא</w:t>
      </w:r>
      <w:r w:rsidR="00DB53D3">
        <w:rPr>
          <w:rFonts w:cs="Guttman Hodes" w:hint="cs"/>
          <w:sz w:val="24"/>
          <w:szCs w:val="24"/>
          <w:rtl/>
        </w:rPr>
        <w:t>י</w:t>
      </w:r>
      <w:r w:rsidR="00150DDB" w:rsidRPr="004B0558">
        <w:rPr>
          <w:rFonts w:cs="Guttman Hodes" w:hint="cs"/>
          <w:sz w:val="24"/>
          <w:szCs w:val="24"/>
          <w:rtl/>
        </w:rPr>
        <w:t>ל</w:t>
      </w:r>
      <w:r w:rsidRPr="004B0558">
        <w:rPr>
          <w:rFonts w:cs="Guttman Hodes" w:hint="cs"/>
          <w:sz w:val="24"/>
          <w:szCs w:val="24"/>
          <w:rtl/>
        </w:rPr>
        <w:t>ו סוטר לועו של שכינה</w:t>
      </w:r>
      <w:r w:rsidR="00DB53D3">
        <w:rPr>
          <w:rFonts w:cs="Guttman Hodes" w:hint="cs"/>
          <w:sz w:val="24"/>
          <w:szCs w:val="24"/>
          <w:rtl/>
        </w:rPr>
        <w:t>,</w:t>
      </w:r>
      <w:r w:rsidRPr="004B0558">
        <w:rPr>
          <w:rFonts w:cs="Guttman Hodes" w:hint="cs"/>
          <w:sz w:val="24"/>
          <w:szCs w:val="24"/>
          <w:rtl/>
        </w:rPr>
        <w:t xml:space="preserve"> והו</w:t>
      </w:r>
      <w:r w:rsidR="00DB53D3">
        <w:rPr>
          <w:rFonts w:cs="Guttman Hodes" w:hint="cs"/>
          <w:sz w:val="24"/>
          <w:szCs w:val="24"/>
          <w:rtl/>
        </w:rPr>
        <w:t>ה ליה מברך את השם שחייב מיתה</w:t>
      </w:r>
      <w:r w:rsidRPr="004B0558">
        <w:rPr>
          <w:rFonts w:cs="Guttman Hodes" w:hint="cs"/>
          <w:sz w:val="24"/>
          <w:szCs w:val="24"/>
          <w:rtl/>
        </w:rPr>
        <w:t xml:space="preserve"> דהוי כסוטר לועו של שכינה כיון שהוא </w:t>
      </w:r>
      <w:r w:rsidR="00524429" w:rsidRPr="004B0558">
        <w:rPr>
          <w:rFonts w:cs="Guttman Hodes" w:hint="cs"/>
          <w:sz w:val="24"/>
          <w:szCs w:val="24"/>
          <w:rtl/>
        </w:rPr>
        <w:t>ישראל</w:t>
      </w:r>
      <w:r w:rsidR="008B0B86">
        <w:rPr>
          <w:rFonts w:cs="Guttman Hodes" w:hint="cs"/>
          <w:sz w:val="24"/>
          <w:szCs w:val="24"/>
          <w:rtl/>
        </w:rPr>
        <w:t xml:space="preserve"> ולא בן נח</w:t>
      </w:r>
      <w:r w:rsidRPr="004B0558">
        <w:rPr>
          <w:rFonts w:cs="Guttman Hodes" w:hint="cs"/>
          <w:sz w:val="24"/>
          <w:szCs w:val="24"/>
          <w:rtl/>
        </w:rPr>
        <w:t xml:space="preserve">. </w:t>
      </w:r>
    </w:p>
    <w:p w:rsidR="00DB53D3" w:rsidRPr="004B0558" w:rsidRDefault="00DB53D3" w:rsidP="00DB53D3">
      <w:pPr>
        <w:spacing w:after="0"/>
        <w:jc w:val="both"/>
        <w:rPr>
          <w:rFonts w:cs="Guttman Hodes"/>
          <w:sz w:val="24"/>
          <w:szCs w:val="24"/>
          <w:rtl/>
        </w:rPr>
      </w:pPr>
    </w:p>
    <w:p w:rsidR="00794483" w:rsidRPr="004B0558" w:rsidRDefault="00794483" w:rsidP="004B0558">
      <w:pPr>
        <w:spacing w:after="0"/>
        <w:jc w:val="both"/>
        <w:rPr>
          <w:rFonts w:cs="Guttman Hodes"/>
          <w:sz w:val="24"/>
          <w:szCs w:val="24"/>
          <w:rtl/>
        </w:rPr>
      </w:pPr>
      <w:r w:rsidRPr="004B0558">
        <w:rPr>
          <w:rFonts w:cs="Guttman Hodes" w:hint="cs"/>
          <w:sz w:val="24"/>
          <w:szCs w:val="24"/>
          <w:rtl/>
        </w:rPr>
        <w:t xml:space="preserve">ואפשר עוד </w:t>
      </w:r>
      <w:r w:rsidR="00D11DE7">
        <w:rPr>
          <w:rFonts w:cs="Guttman Hodes" w:hint="cs"/>
          <w:sz w:val="24"/>
          <w:szCs w:val="24"/>
          <w:rtl/>
        </w:rPr>
        <w:t>על פי</w:t>
      </w:r>
      <w:r w:rsidRPr="004B0558">
        <w:rPr>
          <w:rFonts w:cs="Guttman Hodes" w:hint="cs"/>
          <w:sz w:val="24"/>
          <w:szCs w:val="24"/>
          <w:rtl/>
        </w:rPr>
        <w:t xml:space="preserve"> מ</w:t>
      </w:r>
      <w:r w:rsidR="008B0B86">
        <w:rPr>
          <w:rFonts w:cs="Guttman Hodes" w:hint="cs"/>
          <w:sz w:val="24"/>
          <w:szCs w:val="24"/>
          <w:rtl/>
        </w:rPr>
        <w:t xml:space="preserve">אמר </w:t>
      </w:r>
      <w:r w:rsidRPr="004B0558">
        <w:rPr>
          <w:rFonts w:cs="Guttman Hodes" w:hint="cs"/>
          <w:sz w:val="24"/>
          <w:szCs w:val="24"/>
          <w:rtl/>
        </w:rPr>
        <w:t>רז"ל</w:t>
      </w:r>
      <w:r w:rsidR="00A07C10" w:rsidRPr="004B0558">
        <w:rPr>
          <w:rFonts w:cs="Guttman Hodes" w:hint="cs"/>
          <w:sz w:val="24"/>
          <w:szCs w:val="24"/>
          <w:rtl/>
        </w:rPr>
        <w:t xml:space="preserve"> (ש"ר א כט)</w:t>
      </w:r>
      <w:r w:rsidRPr="004B0558">
        <w:rPr>
          <w:rFonts w:cs="Guttman Hodes" w:hint="cs"/>
          <w:sz w:val="24"/>
          <w:szCs w:val="24"/>
          <w:rtl/>
        </w:rPr>
        <w:t xml:space="preserve"> </w:t>
      </w:r>
      <w:r w:rsidR="008B0B86">
        <w:rPr>
          <w:rFonts w:cs="Guttman Hodes" w:hint="cs"/>
          <w:sz w:val="24"/>
          <w:szCs w:val="24"/>
          <w:rtl/>
        </w:rPr>
        <w:t>'</w:t>
      </w:r>
      <w:r w:rsidRPr="004B0558">
        <w:rPr>
          <w:rFonts w:cs="Guttman Hodes" w:hint="cs"/>
          <w:sz w:val="24"/>
          <w:szCs w:val="24"/>
          <w:rtl/>
        </w:rPr>
        <w:t>ויפן כה וכה</w:t>
      </w:r>
      <w:r w:rsidR="008B0B86">
        <w:rPr>
          <w:rFonts w:cs="Guttman Hodes" w:hint="cs"/>
          <w:sz w:val="24"/>
          <w:szCs w:val="24"/>
          <w:rtl/>
        </w:rPr>
        <w:t>'</w:t>
      </w:r>
      <w:r w:rsidRPr="004B0558">
        <w:rPr>
          <w:rFonts w:cs="Guttman Hodes" w:hint="cs"/>
          <w:sz w:val="24"/>
          <w:szCs w:val="24"/>
          <w:rtl/>
        </w:rPr>
        <w:t xml:space="preserve"> </w:t>
      </w:r>
      <w:r w:rsidR="003A1AD3" w:rsidRPr="004B0558">
        <w:rPr>
          <w:rFonts w:cs="Guttman Hodes" w:hint="cs"/>
          <w:sz w:val="24"/>
          <w:szCs w:val="24"/>
          <w:rtl/>
        </w:rPr>
        <w:t>במלאכי השרת</w:t>
      </w:r>
      <w:r w:rsidRPr="004B0558">
        <w:rPr>
          <w:rFonts w:cs="Guttman Hodes" w:hint="cs"/>
          <w:sz w:val="24"/>
          <w:szCs w:val="24"/>
          <w:rtl/>
        </w:rPr>
        <w:t xml:space="preserve"> נמלך אם חייב מיתה</w:t>
      </w:r>
      <w:r w:rsidR="008B0B86">
        <w:rPr>
          <w:rFonts w:cs="Guttman Hodes" w:hint="cs"/>
          <w:sz w:val="24"/>
          <w:szCs w:val="24"/>
          <w:rtl/>
        </w:rPr>
        <w:t>,</w:t>
      </w:r>
      <w:r w:rsidRPr="004B0558">
        <w:rPr>
          <w:rFonts w:cs="Guttman Hodes" w:hint="cs"/>
          <w:sz w:val="24"/>
          <w:szCs w:val="24"/>
          <w:rtl/>
        </w:rPr>
        <w:t xml:space="preserve"> ולדעתם קרא למלאכים בשם אישים </w:t>
      </w:r>
      <w:r w:rsidR="00D11DE7">
        <w:rPr>
          <w:rFonts w:cs="Guttman Hodes" w:hint="cs"/>
          <w:sz w:val="24"/>
          <w:szCs w:val="24"/>
          <w:rtl/>
        </w:rPr>
        <w:t>על פי</w:t>
      </w:r>
      <w:r w:rsidRPr="004B0558">
        <w:rPr>
          <w:rFonts w:cs="Guttman Hodes" w:hint="cs"/>
          <w:sz w:val="24"/>
          <w:szCs w:val="24"/>
          <w:rtl/>
        </w:rPr>
        <w:t xml:space="preserve"> מ"ש הרמב"ם </w:t>
      </w:r>
      <w:r w:rsidR="003A1AD3" w:rsidRPr="004B0558">
        <w:rPr>
          <w:rFonts w:cs="Guttman Hodes" w:hint="cs"/>
          <w:sz w:val="24"/>
          <w:szCs w:val="24"/>
          <w:rtl/>
        </w:rPr>
        <w:t>ז"ל (</w:t>
      </w:r>
      <w:r w:rsidR="008B0B86">
        <w:rPr>
          <w:rFonts w:cs="Guttman Hodes" w:hint="cs"/>
          <w:sz w:val="24"/>
          <w:szCs w:val="24"/>
          <w:rtl/>
        </w:rPr>
        <w:t>פ"ב מיסוה"ת ה"ז</w:t>
      </w:r>
      <w:r w:rsidR="003A1AD3" w:rsidRPr="004B0558">
        <w:rPr>
          <w:rFonts w:cs="Guttman Hodes" w:hint="cs"/>
          <w:sz w:val="24"/>
          <w:szCs w:val="24"/>
          <w:rtl/>
        </w:rPr>
        <w:t>) שיש עשר מדריג</w:t>
      </w:r>
      <w:r w:rsidR="0081269E" w:rsidRPr="004B0558">
        <w:rPr>
          <w:rFonts w:cs="Guttman Hodes" w:hint="cs"/>
          <w:sz w:val="24"/>
          <w:szCs w:val="24"/>
          <w:rtl/>
        </w:rPr>
        <w:t>ו</w:t>
      </w:r>
      <w:r w:rsidR="003A1AD3" w:rsidRPr="004B0558">
        <w:rPr>
          <w:rFonts w:cs="Guttman Hodes" w:hint="cs"/>
          <w:sz w:val="24"/>
          <w:szCs w:val="24"/>
          <w:rtl/>
        </w:rPr>
        <w:t>ת במלאכי השרת</w:t>
      </w:r>
      <w:r w:rsidR="008B0B86">
        <w:rPr>
          <w:rFonts w:cs="Guttman Hodes" w:hint="cs"/>
          <w:sz w:val="24"/>
          <w:szCs w:val="24"/>
          <w:rtl/>
        </w:rPr>
        <w:t>,</w:t>
      </w:r>
      <w:r w:rsidR="003A1AD3" w:rsidRPr="004B0558">
        <w:rPr>
          <w:rFonts w:cs="Guttman Hodes" w:hint="cs"/>
          <w:sz w:val="24"/>
          <w:szCs w:val="24"/>
          <w:rtl/>
        </w:rPr>
        <w:t xml:space="preserve"> והנמצאים אצל בני אדם נקראים אישים</w:t>
      </w:r>
      <w:r w:rsidR="008B0B86">
        <w:rPr>
          <w:rFonts w:cs="Guttman Hodes" w:hint="cs"/>
          <w:sz w:val="24"/>
          <w:szCs w:val="24"/>
          <w:rtl/>
        </w:rPr>
        <w:t>.</w:t>
      </w:r>
      <w:r w:rsidR="003A1AD3" w:rsidRPr="004B0558">
        <w:rPr>
          <w:rFonts w:cs="Guttman Hodes" w:hint="cs"/>
          <w:sz w:val="24"/>
          <w:szCs w:val="24"/>
          <w:rtl/>
        </w:rPr>
        <w:t xml:space="preserve"> וזהו </w:t>
      </w:r>
      <w:r w:rsidR="008B0B86">
        <w:rPr>
          <w:rFonts w:cs="Guttman Hodes" w:hint="cs"/>
          <w:sz w:val="24"/>
          <w:szCs w:val="24"/>
          <w:rtl/>
        </w:rPr>
        <w:t>'</w:t>
      </w:r>
      <w:r w:rsidR="003A1AD3" w:rsidRPr="004B0558">
        <w:rPr>
          <w:rFonts w:cs="Guttman Hodes" w:hint="cs"/>
          <w:sz w:val="24"/>
          <w:szCs w:val="24"/>
          <w:rtl/>
        </w:rPr>
        <w:t>וירא כי אין איש</w:t>
      </w:r>
      <w:r w:rsidR="008B0B86">
        <w:rPr>
          <w:rFonts w:cs="Guttman Hodes" w:hint="cs"/>
          <w:sz w:val="24"/>
          <w:szCs w:val="24"/>
          <w:rtl/>
        </w:rPr>
        <w:t>'</w:t>
      </w:r>
      <w:r w:rsidR="003A1AD3" w:rsidRPr="004B0558">
        <w:rPr>
          <w:rFonts w:cs="Guttman Hodes" w:hint="cs"/>
          <w:sz w:val="24"/>
          <w:szCs w:val="24"/>
          <w:rtl/>
        </w:rPr>
        <w:t xml:space="preserve"> שאין שום מלאך מהנקראים אישים יהיה מהפך בזכותו</w:t>
      </w:r>
      <w:r w:rsidR="008B0B86">
        <w:rPr>
          <w:rFonts w:cs="Guttman Hodes" w:hint="cs"/>
          <w:sz w:val="24"/>
          <w:szCs w:val="24"/>
          <w:rtl/>
        </w:rPr>
        <w:t>,</w:t>
      </w:r>
      <w:r w:rsidR="003A1AD3" w:rsidRPr="004B0558">
        <w:rPr>
          <w:rFonts w:cs="Guttman Hodes" w:hint="cs"/>
          <w:sz w:val="24"/>
          <w:szCs w:val="24"/>
          <w:rtl/>
        </w:rPr>
        <w:t xml:space="preserve"> אלא כ</w:t>
      </w:r>
      <w:r w:rsidR="008B0B86">
        <w:rPr>
          <w:rFonts w:cs="Guttman Hodes" w:hint="cs"/>
          <w:sz w:val="24"/>
          <w:szCs w:val="24"/>
          <w:rtl/>
        </w:rPr>
        <w:t>ו</w:t>
      </w:r>
      <w:r w:rsidR="003A1AD3" w:rsidRPr="004B0558">
        <w:rPr>
          <w:rFonts w:cs="Guttman Hodes" w:hint="cs"/>
          <w:sz w:val="24"/>
          <w:szCs w:val="24"/>
          <w:rtl/>
        </w:rPr>
        <w:t>לם פתחו לחובה</w:t>
      </w:r>
      <w:r w:rsidR="008B0B86">
        <w:rPr>
          <w:rFonts w:cs="Guttman Hodes" w:hint="cs"/>
          <w:sz w:val="24"/>
          <w:szCs w:val="24"/>
          <w:rtl/>
        </w:rPr>
        <w:t>.</w:t>
      </w:r>
      <w:r w:rsidR="003A1AD3" w:rsidRPr="004B0558">
        <w:rPr>
          <w:rFonts w:cs="Guttman Hodes" w:hint="cs"/>
          <w:sz w:val="24"/>
          <w:szCs w:val="24"/>
          <w:rtl/>
        </w:rPr>
        <w:t xml:space="preserve"> ואף שהדין</w:t>
      </w:r>
      <w:r w:rsidR="008B0B86">
        <w:rPr>
          <w:rFonts w:cs="Guttman Hodes" w:hint="cs"/>
          <w:sz w:val="24"/>
          <w:szCs w:val="24"/>
          <w:rtl/>
        </w:rPr>
        <w:t xml:space="preserve"> (רמב"ם פ"ט מסנהדרין ה"א)</w:t>
      </w:r>
      <w:r w:rsidR="003A1AD3" w:rsidRPr="004B0558">
        <w:rPr>
          <w:rFonts w:cs="Guttman Hodes" w:hint="cs"/>
          <w:sz w:val="24"/>
          <w:szCs w:val="24"/>
          <w:rtl/>
        </w:rPr>
        <w:t xml:space="preserve"> הוא אם כ</w:t>
      </w:r>
      <w:r w:rsidR="008B0B86">
        <w:rPr>
          <w:rFonts w:cs="Guttman Hodes" w:hint="cs"/>
          <w:sz w:val="24"/>
          <w:szCs w:val="24"/>
          <w:rtl/>
        </w:rPr>
        <w:t>ו</w:t>
      </w:r>
      <w:r w:rsidR="003A1AD3" w:rsidRPr="004B0558">
        <w:rPr>
          <w:rFonts w:cs="Guttman Hodes" w:hint="cs"/>
          <w:sz w:val="24"/>
          <w:szCs w:val="24"/>
          <w:rtl/>
        </w:rPr>
        <w:t>לם פתחו לחובה פטור</w:t>
      </w:r>
      <w:r w:rsidR="008B0B86">
        <w:rPr>
          <w:rFonts w:cs="Guttman Hodes" w:hint="cs"/>
          <w:sz w:val="24"/>
          <w:szCs w:val="24"/>
          <w:rtl/>
        </w:rPr>
        <w:t>,</w:t>
      </w:r>
      <w:r w:rsidR="003A1AD3" w:rsidRPr="004B0558">
        <w:rPr>
          <w:rFonts w:cs="Guttman Hodes" w:hint="cs"/>
          <w:sz w:val="24"/>
          <w:szCs w:val="24"/>
          <w:rtl/>
        </w:rPr>
        <w:t xml:space="preserve"> היינו דווקא בישראל דבעינן עדה שופטת ועדה מצלת</w:t>
      </w:r>
      <w:r w:rsidR="008B0B86">
        <w:rPr>
          <w:rFonts w:cs="Guttman Hodes" w:hint="cs"/>
          <w:sz w:val="24"/>
          <w:szCs w:val="24"/>
          <w:rtl/>
        </w:rPr>
        <w:t>, אך בן נח נהרג בדיין אחד</w:t>
      </w:r>
      <w:r w:rsidR="00D20367">
        <w:rPr>
          <w:rFonts w:cs="Guttman Hodes" w:hint="cs"/>
          <w:sz w:val="24"/>
          <w:szCs w:val="24"/>
          <w:rtl/>
        </w:rPr>
        <w:t>,</w:t>
      </w:r>
      <w:r w:rsidR="003A1AD3" w:rsidRPr="004B0558">
        <w:rPr>
          <w:rFonts w:cs="Guttman Hodes" w:hint="cs"/>
          <w:sz w:val="24"/>
          <w:szCs w:val="24"/>
          <w:rtl/>
        </w:rPr>
        <w:t xml:space="preserve"> וזהו ייתור את לומ</w:t>
      </w:r>
      <w:r w:rsidR="00D20367">
        <w:rPr>
          <w:rFonts w:cs="Guttman Hodes" w:hint="cs"/>
          <w:sz w:val="24"/>
          <w:szCs w:val="24"/>
          <w:rtl/>
        </w:rPr>
        <w:t>ר שאם המיתו היינו בשביל שהוא בן נח</w:t>
      </w:r>
      <w:r w:rsidR="003A1AD3" w:rsidRPr="004B0558">
        <w:rPr>
          <w:rFonts w:cs="Guttman Hodes" w:hint="cs"/>
          <w:sz w:val="24"/>
          <w:szCs w:val="24"/>
          <w:rtl/>
        </w:rPr>
        <w:t xml:space="preserve"> ולא ישראל. </w:t>
      </w:r>
    </w:p>
    <w:p w:rsidR="00D20367" w:rsidRDefault="00D20367" w:rsidP="004B0558">
      <w:pPr>
        <w:spacing w:after="0"/>
        <w:jc w:val="both"/>
        <w:rPr>
          <w:rFonts w:cs="Guttman Hodes"/>
          <w:sz w:val="24"/>
          <w:szCs w:val="24"/>
          <w:rtl/>
        </w:rPr>
      </w:pPr>
    </w:p>
    <w:p w:rsidR="00756004" w:rsidRDefault="00D20367" w:rsidP="004B0558">
      <w:pPr>
        <w:spacing w:after="0"/>
        <w:jc w:val="both"/>
        <w:rPr>
          <w:rFonts w:cs="Guttman Hodes"/>
          <w:sz w:val="24"/>
          <w:szCs w:val="24"/>
          <w:rtl/>
        </w:rPr>
      </w:pPr>
      <w:r>
        <w:rPr>
          <w:rFonts w:cs="Guttman Hodes" w:hint="cs"/>
          <w:sz w:val="24"/>
          <w:szCs w:val="24"/>
          <w:rtl/>
        </w:rPr>
        <w:t>ובספר אהבת עולם כתב הרב וזה לשונו,</w:t>
      </w:r>
      <w:r w:rsidR="003A1AD3" w:rsidRPr="004B0558">
        <w:rPr>
          <w:rFonts w:cs="Guttman Hodes" w:hint="cs"/>
          <w:sz w:val="24"/>
          <w:szCs w:val="24"/>
          <w:rtl/>
        </w:rPr>
        <w:t xml:space="preserve"> ו</w:t>
      </w:r>
      <w:r w:rsidR="00E96D00">
        <w:rPr>
          <w:rFonts w:cs="Guttman Hodes" w:hint="cs"/>
          <w:sz w:val="24"/>
          <w:szCs w:val="24"/>
          <w:rtl/>
        </w:rPr>
        <w:t>על מה</w:t>
      </w:r>
      <w:r>
        <w:rPr>
          <w:rFonts w:cs="Guttman Hodes" w:hint="cs"/>
          <w:sz w:val="24"/>
          <w:szCs w:val="24"/>
          <w:rtl/>
        </w:rPr>
        <w:t xml:space="preserve"> שאמרו (רמב"ם פי"ב מאיסורי ביאה ה"י)</w:t>
      </w:r>
      <w:r w:rsidR="003A1AD3" w:rsidRPr="004B0558">
        <w:rPr>
          <w:rFonts w:cs="Guttman Hodes" w:hint="cs"/>
          <w:sz w:val="24"/>
          <w:szCs w:val="24"/>
          <w:rtl/>
        </w:rPr>
        <w:t xml:space="preserve"> דגוי הבא על עריות דישרא</w:t>
      </w:r>
      <w:r w:rsidR="00BF3F14" w:rsidRPr="004B0558">
        <w:rPr>
          <w:rFonts w:cs="Guttman Hodes" w:hint="cs"/>
          <w:sz w:val="24"/>
          <w:szCs w:val="24"/>
          <w:rtl/>
        </w:rPr>
        <w:t>ל</w:t>
      </w:r>
      <w:r w:rsidR="003A1AD3" w:rsidRPr="004B0558">
        <w:rPr>
          <w:rFonts w:cs="Guttman Hodes" w:hint="cs"/>
          <w:sz w:val="24"/>
          <w:szCs w:val="24"/>
          <w:rtl/>
        </w:rPr>
        <w:t xml:space="preserve"> חייב מיתה</w:t>
      </w:r>
      <w:r>
        <w:rPr>
          <w:rFonts w:cs="Guttman Hodes" w:hint="cs"/>
          <w:sz w:val="24"/>
          <w:szCs w:val="24"/>
          <w:rtl/>
        </w:rPr>
        <w:t>, נבין פסוק</w:t>
      </w:r>
      <w:r w:rsidR="003A1AD3" w:rsidRPr="004B0558">
        <w:rPr>
          <w:rFonts w:cs="Guttman Hodes" w:hint="cs"/>
          <w:sz w:val="24"/>
          <w:szCs w:val="24"/>
          <w:rtl/>
        </w:rPr>
        <w:t xml:space="preserve"> </w:t>
      </w:r>
      <w:r>
        <w:rPr>
          <w:rFonts w:cs="Guttman Hodes" w:hint="cs"/>
          <w:sz w:val="24"/>
          <w:szCs w:val="24"/>
          <w:rtl/>
        </w:rPr>
        <w:t>'</w:t>
      </w:r>
      <w:r w:rsidR="003A1AD3" w:rsidRPr="004B0558">
        <w:rPr>
          <w:rFonts w:cs="Guttman Hodes" w:hint="cs"/>
          <w:sz w:val="24"/>
          <w:szCs w:val="24"/>
          <w:rtl/>
        </w:rPr>
        <w:t>ויפן כה וכה</w:t>
      </w:r>
      <w:r>
        <w:rPr>
          <w:rFonts w:cs="Guttman Hodes" w:hint="cs"/>
          <w:sz w:val="24"/>
          <w:szCs w:val="24"/>
          <w:rtl/>
        </w:rPr>
        <w:t>'</w:t>
      </w:r>
      <w:r w:rsidR="003A1AD3" w:rsidRPr="004B0558">
        <w:rPr>
          <w:rFonts w:cs="Guttman Hodes" w:hint="cs"/>
          <w:sz w:val="24"/>
          <w:szCs w:val="24"/>
          <w:rtl/>
        </w:rPr>
        <w:t xml:space="preserve"> וכו'</w:t>
      </w:r>
      <w:r>
        <w:rPr>
          <w:rFonts w:cs="Guttman Hodes" w:hint="cs"/>
          <w:sz w:val="24"/>
          <w:szCs w:val="24"/>
          <w:rtl/>
        </w:rPr>
        <w:t>.</w:t>
      </w:r>
      <w:r w:rsidR="003A1AD3" w:rsidRPr="004B0558">
        <w:rPr>
          <w:rFonts w:cs="Guttman Hodes" w:hint="cs"/>
          <w:sz w:val="24"/>
          <w:szCs w:val="24"/>
          <w:rtl/>
        </w:rPr>
        <w:t xml:space="preserve"> יראה עם הדין שכתב הרמב"ם ז</w:t>
      </w:r>
      <w:r w:rsidR="00597DDC" w:rsidRPr="004B0558">
        <w:rPr>
          <w:rFonts w:cs="Guttman Hodes" w:hint="cs"/>
          <w:sz w:val="24"/>
          <w:szCs w:val="24"/>
          <w:rtl/>
        </w:rPr>
        <w:t>"</w:t>
      </w:r>
      <w:r w:rsidR="003A1AD3" w:rsidRPr="004B0558">
        <w:rPr>
          <w:rFonts w:cs="Guttman Hodes" w:hint="cs"/>
          <w:sz w:val="24"/>
          <w:szCs w:val="24"/>
          <w:rtl/>
        </w:rPr>
        <w:t>ל</w:t>
      </w:r>
      <w:r w:rsidR="00597DDC" w:rsidRPr="004B0558">
        <w:rPr>
          <w:rFonts w:cs="Guttman Hodes" w:hint="cs"/>
          <w:sz w:val="24"/>
          <w:szCs w:val="24"/>
          <w:rtl/>
        </w:rPr>
        <w:t xml:space="preserve"> (</w:t>
      </w:r>
      <w:r>
        <w:rPr>
          <w:rFonts w:cs="Guttman Hodes" w:hint="cs"/>
          <w:sz w:val="24"/>
          <w:szCs w:val="24"/>
          <w:rtl/>
        </w:rPr>
        <w:t>פ"י ממלכים הי"ב</w:t>
      </w:r>
      <w:r w:rsidR="00597DDC" w:rsidRPr="004B0558">
        <w:rPr>
          <w:rFonts w:cs="Guttman Hodes" w:hint="cs"/>
          <w:sz w:val="24"/>
          <w:szCs w:val="24"/>
          <w:rtl/>
        </w:rPr>
        <w:t>)</w:t>
      </w:r>
      <w:r w:rsidR="003A1AD3" w:rsidRPr="004B0558">
        <w:rPr>
          <w:rFonts w:cs="Guttman Hodes" w:hint="cs"/>
          <w:sz w:val="24"/>
          <w:szCs w:val="24"/>
          <w:rtl/>
        </w:rPr>
        <w:t xml:space="preserve"> וז</w:t>
      </w:r>
      <w:r>
        <w:rPr>
          <w:rFonts w:cs="Guttman Hodes" w:hint="cs"/>
          <w:sz w:val="24"/>
          <w:szCs w:val="24"/>
          <w:rtl/>
        </w:rPr>
        <w:t>ה לשונו</w:t>
      </w:r>
      <w:r w:rsidR="00A30837">
        <w:rPr>
          <w:rFonts w:cs="Guttman Hodes" w:hint="cs"/>
          <w:sz w:val="24"/>
          <w:szCs w:val="24"/>
          <w:rtl/>
        </w:rPr>
        <w:t>,</w:t>
      </w:r>
      <w:r w:rsidR="003A1AD3" w:rsidRPr="004B0558">
        <w:rPr>
          <w:rFonts w:cs="Guttman Hodes" w:hint="cs"/>
          <w:sz w:val="24"/>
          <w:szCs w:val="24"/>
          <w:rtl/>
        </w:rPr>
        <w:t xml:space="preserve"> ישראל וגוי שבאו </w:t>
      </w:r>
      <w:r w:rsidR="003A1AD3" w:rsidRPr="004B0558">
        <w:rPr>
          <w:rFonts w:cs="Guttman Hodes" w:hint="cs"/>
          <w:sz w:val="24"/>
          <w:szCs w:val="24"/>
          <w:rtl/>
        </w:rPr>
        <w:lastRenderedPageBreak/>
        <w:t>לדי</w:t>
      </w:r>
      <w:r w:rsidR="00A30837">
        <w:rPr>
          <w:rFonts w:cs="Guttman Hodes" w:hint="cs"/>
          <w:sz w:val="24"/>
          <w:szCs w:val="24"/>
          <w:rtl/>
        </w:rPr>
        <w:t>ן אם יש לישראל זכות בדיניהם אומר לו</w:t>
      </w:r>
      <w:r w:rsidR="003A1AD3" w:rsidRPr="004B0558">
        <w:rPr>
          <w:rFonts w:cs="Guttman Hodes" w:hint="cs"/>
          <w:sz w:val="24"/>
          <w:szCs w:val="24"/>
          <w:rtl/>
        </w:rPr>
        <w:t xml:space="preserve"> דינכם כך</w:t>
      </w:r>
      <w:r w:rsidR="00A30837">
        <w:rPr>
          <w:rFonts w:cs="Guttman Hodes" w:hint="cs"/>
          <w:sz w:val="24"/>
          <w:szCs w:val="24"/>
          <w:rtl/>
        </w:rPr>
        <w:t>, ואם יש לו זכות בדינינו אומר לו</w:t>
      </w:r>
      <w:r w:rsidR="003A1AD3" w:rsidRPr="004B0558">
        <w:rPr>
          <w:rFonts w:cs="Guttman Hodes" w:hint="cs"/>
          <w:sz w:val="24"/>
          <w:szCs w:val="24"/>
          <w:rtl/>
        </w:rPr>
        <w:t xml:space="preserve"> דינינו כך</w:t>
      </w:r>
      <w:r w:rsidR="00A30837">
        <w:rPr>
          <w:rFonts w:cs="Guttman Hodes" w:hint="cs"/>
          <w:sz w:val="24"/>
          <w:szCs w:val="24"/>
          <w:rtl/>
        </w:rPr>
        <w:t>.</w:t>
      </w:r>
      <w:r w:rsidR="003A1AD3" w:rsidRPr="004B0558">
        <w:rPr>
          <w:rFonts w:cs="Guttman Hodes" w:hint="cs"/>
          <w:sz w:val="24"/>
          <w:szCs w:val="24"/>
          <w:rtl/>
        </w:rPr>
        <w:t xml:space="preserve"> והנה בכאן א</w:t>
      </w:r>
      <w:r w:rsidR="00A30837">
        <w:rPr>
          <w:rFonts w:cs="Guttman Hodes" w:hint="cs"/>
          <w:sz w:val="24"/>
          <w:szCs w:val="24"/>
          <w:rtl/>
        </w:rPr>
        <w:t xml:space="preserve">מרו </w:t>
      </w:r>
      <w:r w:rsidR="003A1AD3" w:rsidRPr="004B0558">
        <w:rPr>
          <w:rFonts w:cs="Guttman Hodes" w:hint="cs"/>
          <w:sz w:val="24"/>
          <w:szCs w:val="24"/>
          <w:rtl/>
        </w:rPr>
        <w:t>רז"ל</w:t>
      </w:r>
      <w:r w:rsidR="00A30837">
        <w:rPr>
          <w:rFonts w:cs="Guttman Hodes" w:hint="cs"/>
          <w:sz w:val="24"/>
          <w:szCs w:val="24"/>
          <w:rtl/>
        </w:rPr>
        <w:t xml:space="preserve"> (רש"י ב' יא)</w:t>
      </w:r>
      <w:r w:rsidR="003A1AD3" w:rsidRPr="004B0558">
        <w:rPr>
          <w:rFonts w:cs="Guttman Hodes" w:hint="cs"/>
          <w:sz w:val="24"/>
          <w:szCs w:val="24"/>
          <w:rtl/>
        </w:rPr>
        <w:t xml:space="preserve"> שזה המצרי בעל אשת המוכה</w:t>
      </w:r>
      <w:r w:rsidR="00A30837">
        <w:rPr>
          <w:rFonts w:cs="Guttman Hodes" w:hint="cs"/>
          <w:sz w:val="24"/>
          <w:szCs w:val="24"/>
          <w:rtl/>
        </w:rPr>
        <w:t>. וזהו שעיין בדינינו ובדין בן נח,</w:t>
      </w:r>
      <w:r w:rsidR="003A1AD3" w:rsidRPr="004B0558">
        <w:rPr>
          <w:rFonts w:cs="Guttman Hodes" w:hint="cs"/>
          <w:sz w:val="24"/>
          <w:szCs w:val="24"/>
          <w:rtl/>
        </w:rPr>
        <w:t xml:space="preserve"> ו</w:t>
      </w:r>
      <w:r w:rsidR="00740DB1" w:rsidRPr="004B0558">
        <w:rPr>
          <w:rFonts w:cs="Guttman Hodes" w:hint="cs"/>
          <w:sz w:val="24"/>
          <w:szCs w:val="24"/>
          <w:rtl/>
        </w:rPr>
        <w:t>אף על פי</w:t>
      </w:r>
      <w:r w:rsidR="00A30837">
        <w:rPr>
          <w:rFonts w:cs="Guttman Hodes" w:hint="cs"/>
          <w:sz w:val="24"/>
          <w:szCs w:val="24"/>
          <w:rtl/>
        </w:rPr>
        <w:t xml:space="preserve"> שראה שבדין בן נח</w:t>
      </w:r>
      <w:r w:rsidR="003A1AD3" w:rsidRPr="004B0558">
        <w:rPr>
          <w:rFonts w:cs="Guttman Hodes" w:hint="cs"/>
          <w:sz w:val="24"/>
          <w:szCs w:val="24"/>
          <w:rtl/>
        </w:rPr>
        <w:t xml:space="preserve"> ליכא אזהרה על עריות ישראל</w:t>
      </w:r>
      <w:r w:rsidR="00A30837">
        <w:rPr>
          <w:rFonts w:cs="Guttman Hodes" w:hint="cs"/>
          <w:sz w:val="24"/>
          <w:szCs w:val="24"/>
          <w:rtl/>
        </w:rPr>
        <w:t>, כמו שאמרו בגמרא</w:t>
      </w:r>
      <w:r w:rsidR="003A1AD3" w:rsidRPr="004B0558">
        <w:rPr>
          <w:rFonts w:cs="Guttman Hodes" w:hint="cs"/>
          <w:sz w:val="24"/>
          <w:szCs w:val="24"/>
          <w:rtl/>
        </w:rPr>
        <w:t xml:space="preserve"> (</w:t>
      </w:r>
      <w:r w:rsidR="00FF3CB3" w:rsidRPr="004B0558">
        <w:rPr>
          <w:rFonts w:cs="Guttman Hodes" w:hint="cs"/>
          <w:sz w:val="24"/>
          <w:szCs w:val="24"/>
          <w:rtl/>
        </w:rPr>
        <w:t>חגיגה יא ע"ב</w:t>
      </w:r>
      <w:r w:rsidR="00A30837">
        <w:rPr>
          <w:rFonts w:cs="Guttman Hodes" w:hint="cs"/>
          <w:sz w:val="24"/>
          <w:szCs w:val="24"/>
          <w:rtl/>
        </w:rPr>
        <w:t>) תנו רבנן איש איש מה תלמוד לומר,</w:t>
      </w:r>
      <w:r w:rsidR="003A1AD3" w:rsidRPr="004B0558">
        <w:rPr>
          <w:rFonts w:cs="Guttman Hodes" w:hint="cs"/>
          <w:sz w:val="24"/>
          <w:szCs w:val="24"/>
          <w:rtl/>
        </w:rPr>
        <w:t xml:space="preserve"> לרבות הגוים שמוזהרים על העריות כישראל</w:t>
      </w:r>
      <w:r w:rsidR="00A30837">
        <w:rPr>
          <w:rFonts w:cs="Guttman Hodes" w:hint="cs"/>
          <w:sz w:val="24"/>
          <w:szCs w:val="24"/>
          <w:rtl/>
        </w:rPr>
        <w:t>, ופריך מהתם נפקא לאמר זו גילוי עריות,</w:t>
      </w:r>
      <w:r w:rsidR="003A1AD3" w:rsidRPr="004B0558">
        <w:rPr>
          <w:rFonts w:cs="Guttman Hodes" w:hint="cs"/>
          <w:sz w:val="24"/>
          <w:szCs w:val="24"/>
          <w:rtl/>
        </w:rPr>
        <w:t xml:space="preserve"> ומש</w:t>
      </w:r>
      <w:r w:rsidR="0071052D" w:rsidRPr="004B0558">
        <w:rPr>
          <w:rFonts w:cs="Guttman Hodes" w:hint="cs"/>
          <w:sz w:val="24"/>
          <w:szCs w:val="24"/>
          <w:rtl/>
        </w:rPr>
        <w:t>נ</w:t>
      </w:r>
      <w:r w:rsidR="003A1AD3" w:rsidRPr="004B0558">
        <w:rPr>
          <w:rFonts w:cs="Guttman Hodes" w:hint="cs"/>
          <w:sz w:val="24"/>
          <w:szCs w:val="24"/>
          <w:rtl/>
        </w:rPr>
        <w:t>י התם בעריות דידהו הכא בערי</w:t>
      </w:r>
      <w:r w:rsidR="0071052D" w:rsidRPr="004B0558">
        <w:rPr>
          <w:rFonts w:cs="Guttman Hodes" w:hint="cs"/>
          <w:sz w:val="24"/>
          <w:szCs w:val="24"/>
          <w:rtl/>
        </w:rPr>
        <w:t>ו</w:t>
      </w:r>
      <w:r w:rsidR="003A1AD3" w:rsidRPr="004B0558">
        <w:rPr>
          <w:rFonts w:cs="Guttman Hodes" w:hint="cs"/>
          <w:sz w:val="24"/>
          <w:szCs w:val="24"/>
          <w:rtl/>
        </w:rPr>
        <w:t>ת דידן</w:t>
      </w:r>
      <w:r w:rsidR="00A30837">
        <w:rPr>
          <w:rFonts w:cs="Guttman Hodes" w:hint="cs"/>
          <w:sz w:val="24"/>
          <w:szCs w:val="24"/>
          <w:rtl/>
        </w:rPr>
        <w:t>. הרי שעריות דידן בבני נח</w:t>
      </w:r>
      <w:r w:rsidR="003A1AD3" w:rsidRPr="004B0558">
        <w:rPr>
          <w:rFonts w:cs="Guttman Hodes" w:hint="cs"/>
          <w:sz w:val="24"/>
          <w:szCs w:val="24"/>
          <w:rtl/>
        </w:rPr>
        <w:t xml:space="preserve"> נתרבו מן ייתור מלת איש</w:t>
      </w:r>
      <w:r w:rsidR="00A30837">
        <w:rPr>
          <w:rFonts w:cs="Guttman Hodes" w:hint="cs"/>
          <w:sz w:val="24"/>
          <w:szCs w:val="24"/>
          <w:rtl/>
        </w:rPr>
        <w:t>.</w:t>
      </w:r>
      <w:r w:rsidR="003A1AD3" w:rsidRPr="004B0558">
        <w:rPr>
          <w:rFonts w:cs="Guttman Hodes" w:hint="cs"/>
          <w:sz w:val="24"/>
          <w:szCs w:val="24"/>
          <w:rtl/>
        </w:rPr>
        <w:t xml:space="preserve"> וראה ברו</w:t>
      </w:r>
      <w:r w:rsidR="0071052D" w:rsidRPr="004B0558">
        <w:rPr>
          <w:rFonts w:cs="Guttman Hodes" w:hint="cs"/>
          <w:sz w:val="24"/>
          <w:szCs w:val="24"/>
          <w:rtl/>
        </w:rPr>
        <w:t xml:space="preserve">ח </w:t>
      </w:r>
      <w:r w:rsidR="003A1AD3" w:rsidRPr="004B0558">
        <w:rPr>
          <w:rFonts w:cs="Guttman Hodes" w:hint="cs"/>
          <w:sz w:val="24"/>
          <w:szCs w:val="24"/>
          <w:rtl/>
        </w:rPr>
        <w:t>ה</w:t>
      </w:r>
      <w:r w:rsidR="0071052D" w:rsidRPr="004B0558">
        <w:rPr>
          <w:rFonts w:cs="Guttman Hodes" w:hint="cs"/>
          <w:sz w:val="24"/>
          <w:szCs w:val="24"/>
          <w:rtl/>
        </w:rPr>
        <w:t>קודש</w:t>
      </w:r>
      <w:r w:rsidR="00A30837">
        <w:rPr>
          <w:rFonts w:cs="Guttman Hodes" w:hint="cs"/>
          <w:sz w:val="24"/>
          <w:szCs w:val="24"/>
          <w:rtl/>
        </w:rPr>
        <w:t xml:space="preserve"> שזה הרשע המכ</w:t>
      </w:r>
      <w:r w:rsidR="003A1AD3" w:rsidRPr="004B0558">
        <w:rPr>
          <w:rFonts w:cs="Guttman Hodes" w:hint="cs"/>
          <w:sz w:val="24"/>
          <w:szCs w:val="24"/>
          <w:rtl/>
        </w:rPr>
        <w:t xml:space="preserve">ה </w:t>
      </w:r>
      <w:r w:rsidR="00A30837">
        <w:rPr>
          <w:rFonts w:cs="Guttman Hodes" w:hint="cs"/>
          <w:sz w:val="24"/>
          <w:szCs w:val="24"/>
          <w:rtl/>
        </w:rPr>
        <w:t>'</w:t>
      </w:r>
      <w:r w:rsidR="003A1AD3" w:rsidRPr="004B0558">
        <w:rPr>
          <w:rFonts w:cs="Guttman Hodes" w:hint="cs"/>
          <w:sz w:val="24"/>
          <w:szCs w:val="24"/>
          <w:rtl/>
        </w:rPr>
        <w:t>אין איש</w:t>
      </w:r>
      <w:r w:rsidR="00A30837">
        <w:rPr>
          <w:rFonts w:cs="Guttman Hodes" w:hint="cs"/>
          <w:sz w:val="24"/>
          <w:szCs w:val="24"/>
          <w:rtl/>
        </w:rPr>
        <w:t xml:space="preserve">' פירוש </w:t>
      </w:r>
      <w:r w:rsidR="003A1AD3" w:rsidRPr="004B0558">
        <w:rPr>
          <w:rFonts w:cs="Guttman Hodes" w:hint="cs"/>
          <w:sz w:val="24"/>
          <w:szCs w:val="24"/>
          <w:rtl/>
        </w:rPr>
        <w:t xml:space="preserve">לא קיים ייתור מלת </w:t>
      </w:r>
      <w:r w:rsidR="00A30837">
        <w:rPr>
          <w:rFonts w:cs="Guttman Hodes" w:hint="cs"/>
          <w:sz w:val="24"/>
          <w:szCs w:val="24"/>
          <w:rtl/>
        </w:rPr>
        <w:t>'</w:t>
      </w:r>
      <w:r w:rsidR="003A1AD3" w:rsidRPr="004B0558">
        <w:rPr>
          <w:rFonts w:cs="Guttman Hodes" w:hint="cs"/>
          <w:sz w:val="24"/>
          <w:szCs w:val="24"/>
          <w:rtl/>
        </w:rPr>
        <w:t>איש</w:t>
      </w:r>
      <w:r w:rsidR="00A30837">
        <w:rPr>
          <w:rFonts w:cs="Guttman Hodes" w:hint="cs"/>
          <w:sz w:val="24"/>
          <w:szCs w:val="24"/>
          <w:rtl/>
        </w:rPr>
        <w:t>' הניתן על ידו בתורה שהוא לרבות בני נח</w:t>
      </w:r>
      <w:r w:rsidR="003A1AD3" w:rsidRPr="004B0558">
        <w:rPr>
          <w:rFonts w:cs="Guttman Hodes" w:hint="cs"/>
          <w:sz w:val="24"/>
          <w:szCs w:val="24"/>
          <w:rtl/>
        </w:rPr>
        <w:t xml:space="preserve"> בעריות דישראל</w:t>
      </w:r>
      <w:r w:rsidR="00A30837">
        <w:rPr>
          <w:rFonts w:cs="Guttman Hodes" w:hint="cs"/>
          <w:sz w:val="24"/>
          <w:szCs w:val="24"/>
          <w:rtl/>
        </w:rPr>
        <w:t xml:space="preserve">, ואף שאין בהם חיוב מיתה </w:t>
      </w:r>
      <w:r w:rsidR="003A1AD3" w:rsidRPr="004B0558">
        <w:rPr>
          <w:rFonts w:cs="Guttman Hodes" w:hint="cs"/>
          <w:sz w:val="24"/>
          <w:szCs w:val="24"/>
          <w:rtl/>
        </w:rPr>
        <w:t xml:space="preserve">דנו כדינינו </w:t>
      </w:r>
      <w:r w:rsidR="00A30837">
        <w:rPr>
          <w:rFonts w:cs="Guttman Hodes" w:hint="cs"/>
          <w:sz w:val="24"/>
          <w:szCs w:val="24"/>
          <w:rtl/>
        </w:rPr>
        <w:t>'</w:t>
      </w:r>
      <w:r w:rsidR="003A1AD3" w:rsidRPr="004B0558">
        <w:rPr>
          <w:rFonts w:cs="Guttman Hodes" w:hint="cs"/>
          <w:sz w:val="24"/>
          <w:szCs w:val="24"/>
          <w:rtl/>
        </w:rPr>
        <w:t>ויך את המצרי</w:t>
      </w:r>
      <w:r w:rsidR="00A30837">
        <w:rPr>
          <w:rFonts w:cs="Guttman Hodes" w:hint="cs"/>
          <w:sz w:val="24"/>
          <w:szCs w:val="24"/>
          <w:rtl/>
        </w:rPr>
        <w:t>', אבל דין בן נח</w:t>
      </w:r>
      <w:r w:rsidR="003A1AD3" w:rsidRPr="004B0558">
        <w:rPr>
          <w:rFonts w:cs="Guttman Hodes" w:hint="cs"/>
          <w:sz w:val="24"/>
          <w:szCs w:val="24"/>
          <w:rtl/>
        </w:rPr>
        <w:t xml:space="preserve"> אין חייב מיתה על עריות ישראל</w:t>
      </w:r>
      <w:r w:rsidR="00756004">
        <w:rPr>
          <w:rFonts w:cs="Guttman Hodes" w:hint="cs"/>
          <w:sz w:val="24"/>
          <w:szCs w:val="24"/>
          <w:rtl/>
        </w:rPr>
        <w:t>, אלא</w:t>
      </w:r>
      <w:r w:rsidR="003A1AD3" w:rsidRPr="004B0558">
        <w:rPr>
          <w:rFonts w:cs="Guttman Hodes" w:hint="cs"/>
          <w:sz w:val="24"/>
          <w:szCs w:val="24"/>
          <w:rtl/>
        </w:rPr>
        <w:t xml:space="preserve"> שדן אותו משה כדין</w:t>
      </w:r>
      <w:r w:rsidR="003E15F1" w:rsidRPr="004B0558">
        <w:rPr>
          <w:rFonts w:cs="Guttman Hodes" w:hint="cs"/>
          <w:sz w:val="24"/>
          <w:szCs w:val="24"/>
          <w:rtl/>
        </w:rPr>
        <w:t xml:space="preserve"> ישראל ואז הרגו</w:t>
      </w:r>
      <w:r w:rsidR="00756004">
        <w:rPr>
          <w:rFonts w:cs="Guttman Hodes" w:hint="cs"/>
          <w:sz w:val="24"/>
          <w:szCs w:val="24"/>
          <w:rtl/>
        </w:rPr>
        <w:t>, עד כאן דברי</w:t>
      </w:r>
      <w:r w:rsidR="003E15F1" w:rsidRPr="004B0558">
        <w:rPr>
          <w:rFonts w:cs="Guttman Hodes" w:hint="cs"/>
          <w:sz w:val="24"/>
          <w:szCs w:val="24"/>
          <w:rtl/>
        </w:rPr>
        <w:t xml:space="preserve"> הרב ש</w:t>
      </w:r>
      <w:r w:rsidR="00807B4D" w:rsidRPr="004B0558">
        <w:rPr>
          <w:rFonts w:cs="Guttman Hodes" w:hint="cs"/>
          <w:sz w:val="24"/>
          <w:szCs w:val="24"/>
          <w:rtl/>
        </w:rPr>
        <w:t>מע שלמה</w:t>
      </w:r>
      <w:r w:rsidR="003E15F1" w:rsidRPr="004B0558">
        <w:rPr>
          <w:rFonts w:cs="Guttman Hodes" w:hint="cs"/>
          <w:sz w:val="24"/>
          <w:szCs w:val="24"/>
          <w:rtl/>
        </w:rPr>
        <w:t xml:space="preserve"> ז"ל. </w:t>
      </w:r>
    </w:p>
    <w:p w:rsidR="003A1AD3" w:rsidRPr="004B0558" w:rsidRDefault="003E15F1" w:rsidP="004B0558">
      <w:pPr>
        <w:spacing w:after="0"/>
        <w:jc w:val="both"/>
        <w:rPr>
          <w:rFonts w:cs="Guttman Hodes"/>
          <w:sz w:val="24"/>
          <w:szCs w:val="24"/>
          <w:rtl/>
        </w:rPr>
      </w:pPr>
      <w:r w:rsidRPr="004B0558">
        <w:rPr>
          <w:rFonts w:cs="Guttman Hodes" w:hint="cs"/>
          <w:sz w:val="24"/>
          <w:szCs w:val="24"/>
          <w:rtl/>
        </w:rPr>
        <w:t>ואולי שלזה לדעתי הרגו בשם המפורש</w:t>
      </w:r>
      <w:r w:rsidR="00756004">
        <w:rPr>
          <w:rFonts w:cs="Guttman Hodes" w:hint="cs"/>
          <w:sz w:val="24"/>
          <w:szCs w:val="24"/>
          <w:rtl/>
        </w:rPr>
        <w:t>,</w:t>
      </w:r>
      <w:r w:rsidRPr="004B0558">
        <w:rPr>
          <w:rFonts w:cs="Guttman Hodes" w:hint="cs"/>
          <w:sz w:val="24"/>
          <w:szCs w:val="24"/>
          <w:rtl/>
        </w:rPr>
        <w:t xml:space="preserve"> לומר שאינו חייב מיתה בידי אדם על עריות דישראל אלא בידי שמים</w:t>
      </w:r>
      <w:r w:rsidR="00756004">
        <w:rPr>
          <w:rFonts w:cs="Guttman Hodes" w:hint="cs"/>
          <w:sz w:val="24"/>
          <w:szCs w:val="24"/>
          <w:rtl/>
        </w:rPr>
        <w:t>,</w:t>
      </w:r>
      <w:r w:rsidRPr="004B0558">
        <w:rPr>
          <w:rFonts w:cs="Guttman Hodes" w:hint="cs"/>
          <w:sz w:val="24"/>
          <w:szCs w:val="24"/>
          <w:rtl/>
        </w:rPr>
        <w:t xml:space="preserve"> ולזה הרגו בשם המפורש </w:t>
      </w:r>
      <w:r w:rsidR="002319C7" w:rsidRPr="004B0558">
        <w:rPr>
          <w:rFonts w:cs="Guttman Hodes" w:hint="cs"/>
          <w:sz w:val="24"/>
          <w:szCs w:val="24"/>
          <w:rtl/>
        </w:rPr>
        <w:t xml:space="preserve">שהוא מב"ש וק"ל. </w:t>
      </w:r>
    </w:p>
    <w:p w:rsidR="00756004" w:rsidRDefault="00756004" w:rsidP="00756004">
      <w:pPr>
        <w:spacing w:after="0"/>
        <w:jc w:val="both"/>
        <w:rPr>
          <w:rFonts w:cs="Guttman Hodes"/>
          <w:sz w:val="24"/>
          <w:szCs w:val="24"/>
          <w:rtl/>
        </w:rPr>
      </w:pPr>
    </w:p>
    <w:p w:rsidR="00756004" w:rsidRDefault="00756004" w:rsidP="00756004">
      <w:pPr>
        <w:spacing w:after="0"/>
        <w:jc w:val="center"/>
        <w:rPr>
          <w:rFonts w:cs="Guttman Hodes"/>
          <w:sz w:val="24"/>
          <w:szCs w:val="24"/>
          <w:rtl/>
        </w:rPr>
      </w:pPr>
      <w:r>
        <w:rPr>
          <w:rFonts w:cs="Guttman Hodes" w:hint="cs"/>
          <w:sz w:val="24"/>
          <w:szCs w:val="24"/>
          <w:rtl/>
        </w:rPr>
        <w:t>***</w:t>
      </w:r>
    </w:p>
    <w:p w:rsidR="00756004" w:rsidRDefault="00756004" w:rsidP="00756004">
      <w:pPr>
        <w:spacing w:after="0"/>
        <w:jc w:val="both"/>
        <w:rPr>
          <w:rFonts w:cs="Guttman Hodes"/>
          <w:sz w:val="24"/>
          <w:szCs w:val="24"/>
          <w:rtl/>
        </w:rPr>
      </w:pPr>
    </w:p>
    <w:p w:rsidR="00FD3549" w:rsidRDefault="00FD3549" w:rsidP="00FD3549">
      <w:pPr>
        <w:spacing w:after="0"/>
        <w:jc w:val="both"/>
        <w:rPr>
          <w:rFonts w:cs="Guttman Hodes"/>
          <w:sz w:val="24"/>
          <w:szCs w:val="24"/>
          <w:rtl/>
        </w:rPr>
      </w:pPr>
      <w:r w:rsidRPr="00FD3549">
        <w:rPr>
          <w:rFonts w:cs="Guttman Hodes"/>
          <w:b/>
          <w:bCs/>
          <w:sz w:val="24"/>
          <w:szCs w:val="24"/>
          <w:rtl/>
        </w:rPr>
        <w:t>וַתַּהַר הָאִשָּׁה וַתֵּלֶד בֵּן וַתֵּרֶא אֹתוֹ כִּי טוֹב הוּא וַתִּצְפְּנֵהוּ שְׁלֹשָׁה יְרָחִים</w:t>
      </w:r>
      <w:r w:rsidR="0018685D">
        <w:rPr>
          <w:rFonts w:cs="Guttman Hodes" w:hint="cs"/>
          <w:b/>
          <w:bCs/>
          <w:sz w:val="24"/>
          <w:szCs w:val="24"/>
          <w:rtl/>
        </w:rPr>
        <w:t xml:space="preserve">, </w:t>
      </w:r>
      <w:r w:rsidR="0018685D" w:rsidRPr="0018685D">
        <w:rPr>
          <w:rFonts w:cs="Guttman Hodes"/>
          <w:b/>
          <w:bCs/>
          <w:sz w:val="24"/>
          <w:szCs w:val="24"/>
          <w:rtl/>
        </w:rPr>
        <w:t>וְלֹא יָכְלָה עוֹד הַצְּפִינוֹ וַתִּקַּח לוֹ תֵּבַת גֹּמֶא וַתַּחְמְרָה בַחֵמָר וּבַזָּפֶת וַתָּשֶׂם בָּהּ אֶת הַיֶּלֶד וַתָּשֶׂם בַּסּוּף עַל שְׂפַת הַיְאֹר</w:t>
      </w:r>
      <w:r>
        <w:rPr>
          <w:rFonts w:cs="Guttman Hodes" w:hint="cs"/>
          <w:sz w:val="24"/>
          <w:szCs w:val="24"/>
          <w:rtl/>
        </w:rPr>
        <w:t xml:space="preserve"> (</w:t>
      </w:r>
      <w:r w:rsidR="0018685D">
        <w:rPr>
          <w:rFonts w:cs="Guttman Hodes" w:hint="cs"/>
          <w:sz w:val="24"/>
          <w:szCs w:val="24"/>
          <w:rtl/>
        </w:rPr>
        <w:t>ב' ב-ג</w:t>
      </w:r>
      <w:r>
        <w:rPr>
          <w:rFonts w:cs="Guttman Hodes" w:hint="cs"/>
          <w:sz w:val="24"/>
          <w:szCs w:val="24"/>
          <w:rtl/>
        </w:rPr>
        <w:t>)</w:t>
      </w:r>
      <w:r w:rsidRPr="00FD3549">
        <w:rPr>
          <w:rFonts w:cs="Guttman Hodes" w:hint="cs"/>
          <w:sz w:val="24"/>
          <w:szCs w:val="24"/>
          <w:rtl/>
        </w:rPr>
        <w:t xml:space="preserve"> </w:t>
      </w:r>
    </w:p>
    <w:p w:rsidR="002319C7" w:rsidRPr="004B0558" w:rsidRDefault="002319C7" w:rsidP="00484473">
      <w:pPr>
        <w:spacing w:after="0"/>
        <w:jc w:val="both"/>
        <w:rPr>
          <w:rFonts w:cs="Guttman Hodes"/>
          <w:sz w:val="24"/>
          <w:szCs w:val="24"/>
          <w:rtl/>
        </w:rPr>
      </w:pPr>
      <w:r w:rsidRPr="004B0558">
        <w:rPr>
          <w:rFonts w:cs="Guttman Hodes" w:hint="cs"/>
          <w:sz w:val="24"/>
          <w:szCs w:val="24"/>
          <w:rtl/>
        </w:rPr>
        <w:t>ובפרק המקנא (</w:t>
      </w:r>
      <w:r w:rsidR="00E85D63" w:rsidRPr="004B0558">
        <w:rPr>
          <w:rFonts w:cs="Guttman Hodes" w:hint="cs"/>
          <w:sz w:val="24"/>
          <w:szCs w:val="24"/>
          <w:rtl/>
        </w:rPr>
        <w:t>סוטה יב ע"א</w:t>
      </w:r>
      <w:r w:rsidRPr="004B0558">
        <w:rPr>
          <w:rFonts w:cs="Guttman Hodes" w:hint="cs"/>
          <w:sz w:val="24"/>
          <w:szCs w:val="24"/>
          <w:rtl/>
        </w:rPr>
        <w:t>) אמרינן</w:t>
      </w:r>
      <w:r w:rsidR="00E85D63" w:rsidRPr="004B0558">
        <w:rPr>
          <w:rFonts w:cs="Guttman Hodes" w:hint="cs"/>
          <w:sz w:val="24"/>
          <w:szCs w:val="24"/>
          <w:rtl/>
        </w:rPr>
        <w:t xml:space="preserve"> </w:t>
      </w:r>
      <w:r w:rsidR="00484473">
        <w:rPr>
          <w:rFonts w:cs="Guttman Hodes" w:hint="cs"/>
          <w:sz w:val="24"/>
          <w:szCs w:val="24"/>
          <w:rtl/>
        </w:rPr>
        <w:t>'</w:t>
      </w:r>
      <w:r w:rsidRPr="004B0558">
        <w:rPr>
          <w:rFonts w:cs="Guttman Hodes" w:hint="cs"/>
          <w:sz w:val="24"/>
          <w:szCs w:val="24"/>
          <w:rtl/>
        </w:rPr>
        <w:t>ותהר האשה ותלד בן</w:t>
      </w:r>
      <w:r w:rsidR="00484473">
        <w:rPr>
          <w:rFonts w:cs="Guttman Hodes" w:hint="cs"/>
          <w:sz w:val="24"/>
          <w:szCs w:val="24"/>
          <w:rtl/>
        </w:rPr>
        <w:t>'</w:t>
      </w:r>
      <w:r w:rsidRPr="004B0558">
        <w:rPr>
          <w:rFonts w:cs="Guttman Hodes" w:hint="cs"/>
          <w:sz w:val="24"/>
          <w:szCs w:val="24"/>
          <w:rtl/>
        </w:rPr>
        <w:t xml:space="preserve"> והא הות מיעב</w:t>
      </w:r>
      <w:r w:rsidR="00E85D63" w:rsidRPr="004B0558">
        <w:rPr>
          <w:rFonts w:cs="Guttman Hodes" w:hint="cs"/>
          <w:sz w:val="24"/>
          <w:szCs w:val="24"/>
          <w:rtl/>
        </w:rPr>
        <w:t>ר</w:t>
      </w:r>
      <w:r w:rsidRPr="004B0558">
        <w:rPr>
          <w:rFonts w:cs="Guttman Hodes" w:hint="cs"/>
          <w:sz w:val="24"/>
          <w:szCs w:val="24"/>
          <w:rtl/>
        </w:rPr>
        <w:t>א תלת ירחי מעיקרא</w:t>
      </w:r>
      <w:r w:rsidR="00484473">
        <w:rPr>
          <w:rFonts w:cs="Guttman Hodes" w:hint="cs"/>
          <w:sz w:val="24"/>
          <w:szCs w:val="24"/>
          <w:rtl/>
        </w:rPr>
        <w:t>,</w:t>
      </w:r>
      <w:r w:rsidRPr="004B0558">
        <w:rPr>
          <w:rFonts w:cs="Guttman Hodes" w:hint="cs"/>
          <w:sz w:val="24"/>
          <w:szCs w:val="24"/>
          <w:rtl/>
        </w:rPr>
        <w:t xml:space="preserve"> א"ר יהודה בר זבינא מקיש הורתה ללידתה מה הורתה שלא בצער אף לידתה שלא בצער</w:t>
      </w:r>
      <w:r w:rsidR="00484473">
        <w:rPr>
          <w:rFonts w:cs="Guttman Hodes" w:hint="cs"/>
          <w:sz w:val="24"/>
          <w:szCs w:val="24"/>
          <w:rtl/>
        </w:rPr>
        <w:t>,</w:t>
      </w:r>
      <w:r w:rsidRPr="004B0558">
        <w:rPr>
          <w:rFonts w:cs="Guttman Hodes" w:hint="cs"/>
          <w:sz w:val="24"/>
          <w:szCs w:val="24"/>
          <w:rtl/>
        </w:rPr>
        <w:t xml:space="preserve"> מכאן לנשים צדקניות שלא היו בפתקה של חוה</w:t>
      </w:r>
      <w:r w:rsidR="00484473">
        <w:rPr>
          <w:rFonts w:cs="Guttman Hodes" w:hint="cs"/>
          <w:sz w:val="24"/>
          <w:szCs w:val="24"/>
          <w:rtl/>
        </w:rPr>
        <w:t>, עד כאן.</w:t>
      </w:r>
      <w:r w:rsidRPr="004B0558">
        <w:rPr>
          <w:rFonts w:cs="Guttman Hodes" w:hint="cs"/>
          <w:sz w:val="24"/>
          <w:szCs w:val="24"/>
          <w:rtl/>
        </w:rPr>
        <w:t xml:space="preserve"> ולקמן אמרינן</w:t>
      </w:r>
      <w:r w:rsidR="00484473">
        <w:rPr>
          <w:rFonts w:cs="Guttman Hodes" w:hint="cs"/>
          <w:sz w:val="24"/>
          <w:szCs w:val="24"/>
          <w:rtl/>
        </w:rPr>
        <w:t>,</w:t>
      </w:r>
      <w:r w:rsidR="00EC36A3" w:rsidRPr="004B0558">
        <w:rPr>
          <w:rFonts w:cs="Guttman Hodes" w:hint="cs"/>
          <w:sz w:val="24"/>
          <w:szCs w:val="24"/>
          <w:rtl/>
        </w:rPr>
        <w:t xml:space="preserve"> </w:t>
      </w:r>
      <w:r w:rsidR="00484473">
        <w:rPr>
          <w:rFonts w:cs="Guttman Hodes" w:hint="cs"/>
          <w:sz w:val="24"/>
          <w:szCs w:val="24"/>
          <w:rtl/>
        </w:rPr>
        <w:t>'ותצפנהו שלשה</w:t>
      </w:r>
      <w:r w:rsidRPr="004B0558">
        <w:rPr>
          <w:rFonts w:cs="Guttman Hodes" w:hint="cs"/>
          <w:sz w:val="24"/>
          <w:szCs w:val="24"/>
          <w:rtl/>
        </w:rPr>
        <w:t xml:space="preserve"> ירחים</w:t>
      </w:r>
      <w:r w:rsidR="00484473">
        <w:rPr>
          <w:rFonts w:cs="Guttman Hodes" w:hint="cs"/>
          <w:sz w:val="24"/>
          <w:szCs w:val="24"/>
          <w:rtl/>
        </w:rPr>
        <w:t>'</w:t>
      </w:r>
      <w:r w:rsidRPr="004B0558">
        <w:rPr>
          <w:rFonts w:cs="Guttman Hodes" w:hint="cs"/>
          <w:sz w:val="24"/>
          <w:szCs w:val="24"/>
          <w:rtl/>
        </w:rPr>
        <w:t xml:space="preserve"> דלא מנו לה מצרים אלא משעה דאהדרה</w:t>
      </w:r>
      <w:r w:rsidR="00484473">
        <w:rPr>
          <w:rFonts w:cs="Guttman Hodes" w:hint="cs"/>
          <w:sz w:val="24"/>
          <w:szCs w:val="24"/>
          <w:rtl/>
        </w:rPr>
        <w:t>,</w:t>
      </w:r>
      <w:r w:rsidRPr="004B0558">
        <w:rPr>
          <w:rFonts w:cs="Guttman Hodes" w:hint="cs"/>
          <w:sz w:val="24"/>
          <w:szCs w:val="24"/>
          <w:rtl/>
        </w:rPr>
        <w:t xml:space="preserve"> והיא ה</w:t>
      </w:r>
      <w:r w:rsidR="00484473">
        <w:rPr>
          <w:rFonts w:cs="Guttman Hodes" w:hint="cs"/>
          <w:sz w:val="24"/>
          <w:szCs w:val="24"/>
          <w:rtl/>
        </w:rPr>
        <w:t>ות מעברא ביה ג' ירחין מעיקרא ע</w:t>
      </w:r>
      <w:r w:rsidR="00320E79">
        <w:rPr>
          <w:rFonts w:cs="Guttman Hodes" w:hint="cs"/>
          <w:sz w:val="24"/>
          <w:szCs w:val="24"/>
          <w:rtl/>
        </w:rPr>
        <w:t>ד</w:t>
      </w:r>
      <w:r w:rsidR="00484473">
        <w:rPr>
          <w:rFonts w:cs="Guttman Hodes" w:hint="cs"/>
          <w:sz w:val="24"/>
          <w:szCs w:val="24"/>
          <w:rtl/>
        </w:rPr>
        <w:t xml:space="preserve"> כאן</w:t>
      </w:r>
      <w:r w:rsidRPr="004B0558">
        <w:rPr>
          <w:rFonts w:cs="Guttman Hodes" w:hint="cs"/>
          <w:sz w:val="24"/>
          <w:szCs w:val="24"/>
          <w:rtl/>
        </w:rPr>
        <w:t xml:space="preserve">. </w:t>
      </w:r>
    </w:p>
    <w:p w:rsidR="004212A8" w:rsidRDefault="004212A8" w:rsidP="004B0558">
      <w:pPr>
        <w:spacing w:after="0"/>
        <w:jc w:val="both"/>
        <w:rPr>
          <w:rFonts w:cs="Guttman Hodes"/>
          <w:sz w:val="24"/>
          <w:szCs w:val="24"/>
          <w:rtl/>
        </w:rPr>
      </w:pPr>
      <w:r w:rsidRPr="004B0558">
        <w:rPr>
          <w:rFonts w:cs="Guttman Hodes" w:hint="cs"/>
          <w:sz w:val="24"/>
          <w:szCs w:val="24"/>
          <w:rtl/>
        </w:rPr>
        <w:t>וכתב מהרש"א ז"ל</w:t>
      </w:r>
      <w:r w:rsidR="00484473">
        <w:rPr>
          <w:rFonts w:cs="Guttman Hodes" w:hint="cs"/>
          <w:sz w:val="24"/>
          <w:szCs w:val="24"/>
          <w:rtl/>
        </w:rPr>
        <w:t>,</w:t>
      </w:r>
      <w:r w:rsidRPr="004B0558">
        <w:rPr>
          <w:rFonts w:cs="Guttman Hodes" w:hint="cs"/>
          <w:sz w:val="24"/>
          <w:szCs w:val="24"/>
          <w:rtl/>
        </w:rPr>
        <w:t xml:space="preserve"> פי</w:t>
      </w:r>
      <w:r w:rsidR="00484473">
        <w:rPr>
          <w:rFonts w:cs="Guttman Hodes" w:hint="cs"/>
          <w:sz w:val="24"/>
          <w:szCs w:val="24"/>
          <w:rtl/>
        </w:rPr>
        <w:t xml:space="preserve">רש </w:t>
      </w:r>
      <w:r w:rsidRPr="004B0558">
        <w:rPr>
          <w:rFonts w:cs="Guttman Hodes" w:hint="cs"/>
          <w:sz w:val="24"/>
          <w:szCs w:val="24"/>
          <w:rtl/>
        </w:rPr>
        <w:t xml:space="preserve">רש"י ומהכא נפקא לן והיינו ממה שהיתה יכולה להצפינו עד ג' חדשים היינו משום דלא מנו </w:t>
      </w:r>
      <w:r w:rsidR="001358FF" w:rsidRPr="004B0558">
        <w:rPr>
          <w:rFonts w:cs="Guttman Hodes" w:hint="cs"/>
          <w:sz w:val="24"/>
          <w:szCs w:val="24"/>
          <w:rtl/>
        </w:rPr>
        <w:t>לה</w:t>
      </w:r>
      <w:r w:rsidR="00484473">
        <w:rPr>
          <w:rFonts w:cs="Guttman Hodes" w:hint="cs"/>
          <w:sz w:val="24"/>
          <w:szCs w:val="24"/>
          <w:rtl/>
        </w:rPr>
        <w:t>,</w:t>
      </w:r>
      <w:r w:rsidR="001358FF" w:rsidRPr="004B0558">
        <w:rPr>
          <w:rFonts w:cs="Guttman Hodes" w:hint="cs"/>
          <w:sz w:val="24"/>
          <w:szCs w:val="24"/>
          <w:rtl/>
        </w:rPr>
        <w:t xml:space="preserve"> ורש"י בחומש תפס לו דרך אחרת</w:t>
      </w:r>
      <w:r w:rsidR="00484473">
        <w:rPr>
          <w:rFonts w:cs="Guttman Hodes" w:hint="cs"/>
          <w:sz w:val="24"/>
          <w:szCs w:val="24"/>
          <w:rtl/>
        </w:rPr>
        <w:t>. ובספר</w:t>
      </w:r>
      <w:r w:rsidR="001358FF" w:rsidRPr="004B0558">
        <w:rPr>
          <w:rFonts w:cs="Guttman Hodes" w:hint="cs"/>
          <w:sz w:val="24"/>
          <w:szCs w:val="24"/>
          <w:rtl/>
        </w:rPr>
        <w:t xml:space="preserve"> פענח רזי כתב דהא וד</w:t>
      </w:r>
      <w:r w:rsidR="00484473">
        <w:rPr>
          <w:rFonts w:cs="Guttman Hodes" w:hint="cs"/>
          <w:sz w:val="24"/>
          <w:szCs w:val="24"/>
          <w:rtl/>
        </w:rPr>
        <w:t>אי מצרים נמי הוו ידעי דיולדת לשבעה</w:t>
      </w:r>
      <w:r w:rsidR="001358FF" w:rsidRPr="004B0558">
        <w:rPr>
          <w:rFonts w:cs="Guttman Hodes" w:hint="cs"/>
          <w:sz w:val="24"/>
          <w:szCs w:val="24"/>
          <w:rtl/>
        </w:rPr>
        <w:t xml:space="preserve"> יולדת למקוטעין</w:t>
      </w:r>
      <w:r w:rsidR="00484473">
        <w:rPr>
          <w:rFonts w:cs="Guttman Hodes" w:hint="cs"/>
          <w:sz w:val="24"/>
          <w:szCs w:val="24"/>
          <w:rtl/>
        </w:rPr>
        <w:t>,</w:t>
      </w:r>
      <w:r w:rsidR="001358FF" w:rsidRPr="004B0558">
        <w:rPr>
          <w:rFonts w:cs="Guttman Hodes" w:hint="cs"/>
          <w:sz w:val="24"/>
          <w:szCs w:val="24"/>
          <w:rtl/>
        </w:rPr>
        <w:t xml:space="preserve"> ובדקו אחריה לו' חדשים משעה דא</w:t>
      </w:r>
      <w:r w:rsidR="0016090B" w:rsidRPr="004B0558">
        <w:rPr>
          <w:rFonts w:cs="Guttman Hodes" w:hint="cs"/>
          <w:sz w:val="24"/>
          <w:szCs w:val="24"/>
          <w:rtl/>
        </w:rPr>
        <w:t>ה</w:t>
      </w:r>
      <w:r w:rsidR="001358FF" w:rsidRPr="004B0558">
        <w:rPr>
          <w:rFonts w:cs="Guttman Hodes" w:hint="cs"/>
          <w:sz w:val="24"/>
          <w:szCs w:val="24"/>
          <w:rtl/>
        </w:rPr>
        <w:t>דרה והיא הות מיעברא ג' ירחין מעי</w:t>
      </w:r>
      <w:r w:rsidR="00484473">
        <w:rPr>
          <w:rFonts w:cs="Guttman Hodes" w:hint="cs"/>
          <w:sz w:val="24"/>
          <w:szCs w:val="24"/>
          <w:rtl/>
        </w:rPr>
        <w:t>קרא וילדתו לשבעה</w:t>
      </w:r>
      <w:r w:rsidR="001358FF" w:rsidRPr="004B0558">
        <w:rPr>
          <w:rFonts w:cs="Guttman Hodes" w:hint="cs"/>
          <w:sz w:val="24"/>
          <w:szCs w:val="24"/>
          <w:rtl/>
        </w:rPr>
        <w:t xml:space="preserve"> מקוטעין</w:t>
      </w:r>
      <w:r w:rsidR="00484473">
        <w:rPr>
          <w:rFonts w:cs="Guttman Hodes" w:hint="cs"/>
          <w:sz w:val="24"/>
          <w:szCs w:val="24"/>
          <w:rtl/>
        </w:rPr>
        <w:t>,</w:t>
      </w:r>
      <w:r w:rsidR="001358FF" w:rsidRPr="004B0558">
        <w:rPr>
          <w:rFonts w:cs="Guttman Hodes" w:hint="cs"/>
          <w:sz w:val="24"/>
          <w:szCs w:val="24"/>
          <w:rtl/>
        </w:rPr>
        <w:t xml:space="preserve"> דהיינו לג' חדשים משעה דא</w:t>
      </w:r>
      <w:r w:rsidR="0016090B" w:rsidRPr="004B0558">
        <w:rPr>
          <w:rFonts w:cs="Guttman Hodes" w:hint="cs"/>
          <w:sz w:val="24"/>
          <w:szCs w:val="24"/>
          <w:rtl/>
        </w:rPr>
        <w:t>ה</w:t>
      </w:r>
      <w:r w:rsidR="001358FF" w:rsidRPr="004B0558">
        <w:rPr>
          <w:rFonts w:cs="Guttman Hodes" w:hint="cs"/>
          <w:sz w:val="24"/>
          <w:szCs w:val="24"/>
          <w:rtl/>
        </w:rPr>
        <w:t>דרה</w:t>
      </w:r>
      <w:r w:rsidR="00484473">
        <w:rPr>
          <w:rFonts w:cs="Guttman Hodes" w:hint="cs"/>
          <w:sz w:val="24"/>
          <w:szCs w:val="24"/>
          <w:rtl/>
        </w:rPr>
        <w:t>, ולזה הצפינתו</w:t>
      </w:r>
      <w:r w:rsidR="001358FF" w:rsidRPr="004B0558">
        <w:rPr>
          <w:rFonts w:cs="Guttman Hodes" w:hint="cs"/>
          <w:sz w:val="24"/>
          <w:szCs w:val="24"/>
          <w:rtl/>
        </w:rPr>
        <w:t xml:space="preserve"> ג' ירחין מיום לידתה אותו עד ו' חדשים משעה דא</w:t>
      </w:r>
      <w:r w:rsidR="0016090B" w:rsidRPr="004B0558">
        <w:rPr>
          <w:rFonts w:cs="Guttman Hodes" w:hint="cs"/>
          <w:sz w:val="24"/>
          <w:szCs w:val="24"/>
          <w:rtl/>
        </w:rPr>
        <w:t>ה</w:t>
      </w:r>
      <w:r w:rsidR="001358FF" w:rsidRPr="004B0558">
        <w:rPr>
          <w:rFonts w:cs="Guttman Hodes" w:hint="cs"/>
          <w:sz w:val="24"/>
          <w:szCs w:val="24"/>
          <w:rtl/>
        </w:rPr>
        <w:t>דירה</w:t>
      </w:r>
      <w:r w:rsidR="00484473">
        <w:rPr>
          <w:rFonts w:cs="Guttman Hodes" w:hint="cs"/>
          <w:sz w:val="24"/>
          <w:szCs w:val="24"/>
          <w:rtl/>
        </w:rPr>
        <w:t>, וכהאי גוונא</w:t>
      </w:r>
      <w:r w:rsidR="001358FF" w:rsidRPr="004B0558">
        <w:rPr>
          <w:rFonts w:cs="Guttman Hodes" w:hint="cs"/>
          <w:sz w:val="24"/>
          <w:szCs w:val="24"/>
          <w:rtl/>
        </w:rPr>
        <w:t xml:space="preserve"> כתב החזקוני ז"ל. </w:t>
      </w:r>
    </w:p>
    <w:p w:rsidR="00320E79" w:rsidRPr="004B0558" w:rsidRDefault="00320E79" w:rsidP="004B0558">
      <w:pPr>
        <w:spacing w:after="0"/>
        <w:jc w:val="both"/>
        <w:rPr>
          <w:rFonts w:cs="Guttman Hodes"/>
          <w:sz w:val="24"/>
          <w:szCs w:val="24"/>
          <w:rtl/>
        </w:rPr>
      </w:pPr>
    </w:p>
    <w:p w:rsidR="001358FF" w:rsidRDefault="00484473" w:rsidP="004B0558">
      <w:pPr>
        <w:spacing w:after="0"/>
        <w:jc w:val="both"/>
        <w:rPr>
          <w:rFonts w:cs="Guttman Hodes"/>
          <w:sz w:val="24"/>
          <w:szCs w:val="24"/>
          <w:rtl/>
        </w:rPr>
      </w:pPr>
      <w:r>
        <w:rPr>
          <w:rFonts w:cs="Guttman Hodes" w:hint="cs"/>
          <w:sz w:val="24"/>
          <w:szCs w:val="24"/>
          <w:rtl/>
        </w:rPr>
        <w:t>ורש"י ז"ל בחומש כתב וזה לשונו,</w:t>
      </w:r>
      <w:r w:rsidR="001358FF" w:rsidRPr="004B0558">
        <w:rPr>
          <w:rFonts w:cs="Guttman Hodes" w:hint="cs"/>
          <w:sz w:val="24"/>
          <w:szCs w:val="24"/>
          <w:rtl/>
        </w:rPr>
        <w:t xml:space="preserve"> </w:t>
      </w:r>
      <w:r>
        <w:rPr>
          <w:rFonts w:cs="Guttman Hodes" w:hint="cs"/>
          <w:sz w:val="24"/>
          <w:szCs w:val="24"/>
          <w:rtl/>
        </w:rPr>
        <w:t>'</w:t>
      </w:r>
      <w:r w:rsidR="001358FF" w:rsidRPr="004B0558">
        <w:rPr>
          <w:rFonts w:cs="Guttman Hodes" w:hint="cs"/>
          <w:sz w:val="24"/>
          <w:szCs w:val="24"/>
          <w:rtl/>
        </w:rPr>
        <w:t>ולא יכלה</w:t>
      </w:r>
      <w:r>
        <w:rPr>
          <w:rFonts w:cs="Guttman Hodes" w:hint="cs"/>
          <w:sz w:val="24"/>
          <w:szCs w:val="24"/>
          <w:rtl/>
        </w:rPr>
        <w:t>'</w:t>
      </w:r>
      <w:r w:rsidR="001358FF" w:rsidRPr="004B0558">
        <w:rPr>
          <w:rFonts w:cs="Guttman Hodes" w:hint="cs"/>
          <w:sz w:val="24"/>
          <w:szCs w:val="24"/>
          <w:rtl/>
        </w:rPr>
        <w:t xml:space="preserve"> וכו</w:t>
      </w:r>
      <w:r>
        <w:rPr>
          <w:rFonts w:cs="Guttman Hodes" w:hint="cs"/>
          <w:sz w:val="24"/>
          <w:szCs w:val="24"/>
          <w:rtl/>
        </w:rPr>
        <w:t>' לפי שמנו לה המצרים משעה שהחזירה,</w:t>
      </w:r>
      <w:r w:rsidR="001358FF" w:rsidRPr="004B0558">
        <w:rPr>
          <w:rFonts w:cs="Guttman Hodes" w:hint="cs"/>
          <w:sz w:val="24"/>
          <w:szCs w:val="24"/>
          <w:rtl/>
        </w:rPr>
        <w:t xml:space="preserve"> </w:t>
      </w:r>
      <w:r w:rsidR="003D3FA9" w:rsidRPr="004B0558">
        <w:rPr>
          <w:rFonts w:cs="Guttman Hodes" w:hint="cs"/>
          <w:sz w:val="24"/>
          <w:szCs w:val="24"/>
          <w:rtl/>
        </w:rPr>
        <w:t>והיא ילדתו לששה חדשים ויום א'</w:t>
      </w:r>
      <w:r>
        <w:rPr>
          <w:rFonts w:cs="Guttman Hodes" w:hint="cs"/>
          <w:sz w:val="24"/>
          <w:szCs w:val="24"/>
          <w:rtl/>
        </w:rPr>
        <w:t>, שהיולדת לשבעה</w:t>
      </w:r>
      <w:r w:rsidR="003D3FA9" w:rsidRPr="004B0558">
        <w:rPr>
          <w:rFonts w:cs="Guttman Hodes" w:hint="cs"/>
          <w:sz w:val="24"/>
          <w:szCs w:val="24"/>
          <w:rtl/>
        </w:rPr>
        <w:t xml:space="preserve"> יולדת למקוטעין</w:t>
      </w:r>
      <w:r>
        <w:rPr>
          <w:rFonts w:cs="Guttman Hodes" w:hint="cs"/>
          <w:sz w:val="24"/>
          <w:szCs w:val="24"/>
          <w:rtl/>
        </w:rPr>
        <w:t>,</w:t>
      </w:r>
      <w:r w:rsidR="003D3FA9" w:rsidRPr="004B0558">
        <w:rPr>
          <w:rFonts w:cs="Guttman Hodes" w:hint="cs"/>
          <w:sz w:val="24"/>
          <w:szCs w:val="24"/>
          <w:rtl/>
        </w:rPr>
        <w:t xml:space="preserve"> והם בדקו אחריה לסוף ט'</w:t>
      </w:r>
      <w:r>
        <w:rPr>
          <w:rFonts w:cs="Guttman Hodes" w:hint="cs"/>
          <w:sz w:val="24"/>
          <w:szCs w:val="24"/>
          <w:rtl/>
        </w:rPr>
        <w:t>,</w:t>
      </w:r>
      <w:r w:rsidR="003D3FA9" w:rsidRPr="004B0558">
        <w:rPr>
          <w:rFonts w:cs="Guttman Hodes" w:hint="cs"/>
          <w:sz w:val="24"/>
          <w:szCs w:val="24"/>
          <w:rtl/>
        </w:rPr>
        <w:t xml:space="preserve"> עכ"ל. והת</w:t>
      </w:r>
      <w:r w:rsidR="00320E79">
        <w:rPr>
          <w:rFonts w:cs="Guttman Hodes" w:hint="cs"/>
          <w:sz w:val="24"/>
          <w:szCs w:val="24"/>
          <w:rtl/>
        </w:rPr>
        <w:t>ימה מהרב היאך שביק תלמודא דידן</w:t>
      </w:r>
      <w:r w:rsidR="003D3FA9" w:rsidRPr="004B0558">
        <w:rPr>
          <w:rFonts w:cs="Guttman Hodes" w:hint="cs"/>
          <w:sz w:val="24"/>
          <w:szCs w:val="24"/>
          <w:rtl/>
        </w:rPr>
        <w:t xml:space="preserve"> דסביר דהות מיעברא ביה ג' ירחין מעיקרא ומקיש לידתה להורתה</w:t>
      </w:r>
      <w:r w:rsidR="00320E79">
        <w:rPr>
          <w:rStyle w:val="Refdenotaalpie"/>
          <w:rFonts w:cs="Guttman Hodes"/>
          <w:sz w:val="24"/>
          <w:szCs w:val="24"/>
          <w:rtl/>
        </w:rPr>
        <w:footnoteReference w:id="4"/>
      </w:r>
      <w:r w:rsidR="00320E79">
        <w:rPr>
          <w:rFonts w:cs="Guttman Hodes" w:hint="cs"/>
          <w:sz w:val="24"/>
          <w:szCs w:val="24"/>
          <w:rtl/>
        </w:rPr>
        <w:t xml:space="preserve">. ויש ליישב שהרב ז"ל </w:t>
      </w:r>
      <w:r w:rsidR="00320E79">
        <w:rPr>
          <w:rFonts w:cs="Guttman Hodes" w:hint="cs"/>
          <w:sz w:val="24"/>
          <w:szCs w:val="24"/>
          <w:rtl/>
        </w:rPr>
        <w:lastRenderedPageBreak/>
        <w:t>בפירושו</w:t>
      </w:r>
      <w:r w:rsidR="003D3FA9" w:rsidRPr="004B0558">
        <w:rPr>
          <w:rFonts w:cs="Guttman Hodes" w:hint="cs"/>
          <w:sz w:val="24"/>
          <w:szCs w:val="24"/>
          <w:rtl/>
        </w:rPr>
        <w:t xml:space="preserve"> בחומש הוא הולך אחר הדרשה המתיישבת בפשט הכתוב</w:t>
      </w:r>
      <w:r w:rsidR="00320E79">
        <w:rPr>
          <w:rFonts w:cs="Guttman Hodes" w:hint="cs"/>
          <w:sz w:val="24"/>
          <w:szCs w:val="24"/>
          <w:rtl/>
        </w:rPr>
        <w:t>, כמו שכתוב בפרשת</w:t>
      </w:r>
      <w:r w:rsidR="003D3FA9" w:rsidRPr="004B0558">
        <w:rPr>
          <w:rFonts w:cs="Guttman Hodes" w:hint="cs"/>
          <w:sz w:val="24"/>
          <w:szCs w:val="24"/>
          <w:rtl/>
        </w:rPr>
        <w:t xml:space="preserve"> </w:t>
      </w:r>
      <w:r w:rsidR="00F36EEF" w:rsidRPr="004B0558">
        <w:rPr>
          <w:rFonts w:cs="Guttman Hodes" w:hint="cs"/>
          <w:sz w:val="24"/>
          <w:szCs w:val="24"/>
          <w:rtl/>
          <w:lang w:val="es-US"/>
        </w:rPr>
        <w:t>(</w:t>
      </w:r>
      <w:r w:rsidR="00EC2700" w:rsidRPr="004B0558">
        <w:rPr>
          <w:rFonts w:cs="Guttman Hodes" w:hint="cs"/>
          <w:sz w:val="24"/>
          <w:szCs w:val="24"/>
          <w:rtl/>
          <w:lang w:val="es-US"/>
        </w:rPr>
        <w:t>בראשית ג ח</w:t>
      </w:r>
      <w:r w:rsidR="00F36EEF" w:rsidRPr="004B0558">
        <w:rPr>
          <w:rFonts w:cs="Guttman Hodes" w:hint="cs"/>
          <w:sz w:val="24"/>
          <w:szCs w:val="24"/>
          <w:rtl/>
          <w:lang w:val="es-US"/>
        </w:rPr>
        <w:t xml:space="preserve">) </w:t>
      </w:r>
      <w:r w:rsidR="00320E79">
        <w:rPr>
          <w:rFonts w:cs="Guttman Hodes" w:hint="cs"/>
          <w:sz w:val="24"/>
          <w:szCs w:val="24"/>
          <w:rtl/>
          <w:lang w:val="es-US"/>
        </w:rPr>
        <w:t>'</w:t>
      </w:r>
      <w:r w:rsidR="003D3FA9" w:rsidRPr="004B0558">
        <w:rPr>
          <w:rFonts w:cs="Guttman Hodes" w:hint="cs"/>
          <w:sz w:val="24"/>
          <w:szCs w:val="24"/>
          <w:rtl/>
        </w:rPr>
        <w:t xml:space="preserve">וישמעו את קול </w:t>
      </w:r>
      <w:r w:rsidR="00AF70B0">
        <w:rPr>
          <w:rFonts w:cs="Guttman Hodes" w:hint="cs"/>
          <w:sz w:val="24"/>
          <w:szCs w:val="24"/>
          <w:rtl/>
        </w:rPr>
        <w:t>ה</w:t>
      </w:r>
      <w:r w:rsidR="00AF70B0">
        <w:rPr>
          <w:rFonts w:cs="Guttman Hodes"/>
          <w:sz w:val="24"/>
          <w:szCs w:val="24"/>
          <w:rtl/>
        </w:rPr>
        <w:t>'</w:t>
      </w:r>
      <w:r w:rsidR="003D3FA9" w:rsidRPr="004B0558">
        <w:rPr>
          <w:rFonts w:cs="Guttman Hodes" w:hint="cs"/>
          <w:sz w:val="24"/>
          <w:szCs w:val="24"/>
          <w:rtl/>
        </w:rPr>
        <w:t xml:space="preserve"> אלהים</w:t>
      </w:r>
      <w:r w:rsidR="00320E79">
        <w:rPr>
          <w:rFonts w:cs="Guttman Hodes" w:hint="cs"/>
          <w:sz w:val="24"/>
          <w:szCs w:val="24"/>
          <w:rtl/>
        </w:rPr>
        <w:t>'</w:t>
      </w:r>
      <w:r w:rsidR="003D3FA9" w:rsidRPr="004B0558">
        <w:rPr>
          <w:rFonts w:cs="Guttman Hodes" w:hint="cs"/>
          <w:sz w:val="24"/>
          <w:szCs w:val="24"/>
          <w:rtl/>
        </w:rPr>
        <w:t xml:space="preserve"> מדרשי אגדה יש הרבה ואני לא באתי אלא ליישב פשוטו של מקרא והדרשה תדרש</w:t>
      </w:r>
      <w:r w:rsidR="00320E79">
        <w:rPr>
          <w:rFonts w:cs="Guttman Hodes" w:hint="cs"/>
          <w:sz w:val="24"/>
          <w:szCs w:val="24"/>
          <w:rtl/>
        </w:rPr>
        <w:t>,</w:t>
      </w:r>
      <w:r w:rsidR="00EC2700" w:rsidRPr="004B0558">
        <w:rPr>
          <w:rFonts w:cs="Guttman Hodes" w:hint="cs"/>
          <w:sz w:val="24"/>
          <w:szCs w:val="24"/>
          <w:rtl/>
        </w:rPr>
        <w:t xml:space="preserve"> (ירמיה כג כט)</w:t>
      </w:r>
      <w:r w:rsidR="003D3FA9" w:rsidRPr="004B0558">
        <w:rPr>
          <w:rFonts w:cs="Guttman Hodes" w:hint="cs"/>
          <w:sz w:val="24"/>
          <w:szCs w:val="24"/>
          <w:rtl/>
        </w:rPr>
        <w:t xml:space="preserve"> </w:t>
      </w:r>
      <w:r w:rsidR="00320E79">
        <w:rPr>
          <w:rFonts w:cs="Guttman Hodes" w:hint="cs"/>
          <w:sz w:val="24"/>
          <w:szCs w:val="24"/>
          <w:rtl/>
        </w:rPr>
        <w:t>'</w:t>
      </w:r>
      <w:r w:rsidR="003D3FA9" w:rsidRPr="004B0558">
        <w:rPr>
          <w:rFonts w:cs="Guttman Hodes" w:hint="cs"/>
          <w:sz w:val="24"/>
          <w:szCs w:val="24"/>
          <w:rtl/>
        </w:rPr>
        <w:t>הלא כה דברי כאש</w:t>
      </w:r>
      <w:r w:rsidR="00320E79">
        <w:rPr>
          <w:rFonts w:cs="Guttman Hodes" w:hint="cs"/>
          <w:sz w:val="24"/>
          <w:szCs w:val="24"/>
          <w:rtl/>
        </w:rPr>
        <w:t>'</w:t>
      </w:r>
      <w:r w:rsidR="003D3FA9" w:rsidRPr="004B0558">
        <w:rPr>
          <w:rFonts w:cs="Guttman Hodes" w:hint="cs"/>
          <w:sz w:val="24"/>
          <w:szCs w:val="24"/>
          <w:rtl/>
        </w:rPr>
        <w:t xml:space="preserve"> וכו'</w:t>
      </w:r>
      <w:r w:rsidR="00320E79">
        <w:rPr>
          <w:rFonts w:cs="Guttman Hodes" w:hint="cs"/>
          <w:sz w:val="24"/>
          <w:szCs w:val="24"/>
          <w:rtl/>
        </w:rPr>
        <w:t>. ולזה ראה הרב שזאת האגדה של שמות רבה</w:t>
      </w:r>
      <w:r w:rsidR="003D3FA9" w:rsidRPr="004B0558">
        <w:rPr>
          <w:rFonts w:cs="Guttman Hodes" w:hint="cs"/>
          <w:sz w:val="24"/>
          <w:szCs w:val="24"/>
          <w:rtl/>
        </w:rPr>
        <w:t xml:space="preserve"> </w:t>
      </w:r>
      <w:r w:rsidR="00EC2700" w:rsidRPr="004B0558">
        <w:rPr>
          <w:rFonts w:cs="Guttman Hodes" w:hint="cs"/>
          <w:sz w:val="24"/>
          <w:szCs w:val="24"/>
          <w:rtl/>
        </w:rPr>
        <w:t xml:space="preserve">(א כ) </w:t>
      </w:r>
      <w:r w:rsidR="003D3FA9" w:rsidRPr="004B0558">
        <w:rPr>
          <w:rFonts w:cs="Guttman Hodes" w:hint="cs"/>
          <w:sz w:val="24"/>
          <w:szCs w:val="24"/>
          <w:rtl/>
        </w:rPr>
        <w:t xml:space="preserve">שסוברת שמנו לה המצריים משעה שהחזירה </w:t>
      </w:r>
      <w:r w:rsidR="00E025E6">
        <w:rPr>
          <w:rFonts w:cs="Guttman Hodes" w:hint="cs"/>
          <w:sz w:val="24"/>
          <w:szCs w:val="24"/>
          <w:rtl/>
        </w:rPr>
        <w:t>אתי שפיר</w:t>
      </w:r>
      <w:r w:rsidR="003D3FA9" w:rsidRPr="004B0558">
        <w:rPr>
          <w:rFonts w:cs="Guttman Hodes" w:hint="cs"/>
          <w:sz w:val="24"/>
          <w:szCs w:val="24"/>
          <w:rtl/>
        </w:rPr>
        <w:t xml:space="preserve"> לפי פשט הכתוב</w:t>
      </w:r>
      <w:r w:rsidR="00320E79">
        <w:rPr>
          <w:rFonts w:cs="Guttman Hodes" w:hint="cs"/>
          <w:sz w:val="24"/>
          <w:szCs w:val="24"/>
          <w:rtl/>
        </w:rPr>
        <w:t>,</w:t>
      </w:r>
      <w:r w:rsidR="003D3FA9" w:rsidRPr="004B0558">
        <w:rPr>
          <w:rFonts w:cs="Guttman Hodes" w:hint="cs"/>
          <w:sz w:val="24"/>
          <w:szCs w:val="24"/>
          <w:rtl/>
        </w:rPr>
        <w:t xml:space="preserve"> ולפי הסמיכות שס</w:t>
      </w:r>
      <w:r w:rsidR="00751BF4" w:rsidRPr="004B0558">
        <w:rPr>
          <w:rFonts w:cs="Guttman Hodes" w:hint="cs"/>
          <w:sz w:val="24"/>
          <w:szCs w:val="24"/>
          <w:rtl/>
        </w:rPr>
        <w:t>מ</w:t>
      </w:r>
      <w:r w:rsidR="003D3FA9" w:rsidRPr="004B0558">
        <w:rPr>
          <w:rFonts w:cs="Guttman Hodes" w:hint="cs"/>
          <w:sz w:val="24"/>
          <w:szCs w:val="24"/>
          <w:rtl/>
        </w:rPr>
        <w:t xml:space="preserve">ך </w:t>
      </w:r>
      <w:r w:rsidR="00320E79">
        <w:rPr>
          <w:rFonts w:cs="Guttman Hodes" w:hint="cs"/>
          <w:sz w:val="24"/>
          <w:szCs w:val="24"/>
          <w:rtl/>
        </w:rPr>
        <w:t>'</w:t>
      </w:r>
      <w:r w:rsidR="003D3FA9" w:rsidRPr="004B0558">
        <w:rPr>
          <w:rFonts w:cs="Guttman Hodes" w:hint="cs"/>
          <w:sz w:val="24"/>
          <w:szCs w:val="24"/>
          <w:rtl/>
        </w:rPr>
        <w:t>ויקח את בת לוי</w:t>
      </w:r>
      <w:r w:rsidR="00320E79">
        <w:rPr>
          <w:rFonts w:cs="Guttman Hodes" w:hint="cs"/>
          <w:sz w:val="24"/>
          <w:szCs w:val="24"/>
          <w:rtl/>
        </w:rPr>
        <w:t>'</w:t>
      </w:r>
      <w:r w:rsidR="003D3FA9" w:rsidRPr="004B0558">
        <w:rPr>
          <w:rFonts w:cs="Guttman Hodes" w:hint="cs"/>
          <w:sz w:val="24"/>
          <w:szCs w:val="24"/>
          <w:rtl/>
        </w:rPr>
        <w:t xml:space="preserve"> דהיינו שהחזירה ל</w:t>
      </w:r>
      <w:r w:rsidR="00320E79">
        <w:rPr>
          <w:rFonts w:cs="Guttman Hodes" w:hint="cs"/>
          <w:sz w:val="24"/>
          <w:szCs w:val="24"/>
          <w:rtl/>
        </w:rPr>
        <w:t>'</w:t>
      </w:r>
      <w:r w:rsidR="003D3FA9" w:rsidRPr="004B0558">
        <w:rPr>
          <w:rFonts w:cs="Guttman Hodes" w:hint="cs"/>
          <w:sz w:val="24"/>
          <w:szCs w:val="24"/>
          <w:rtl/>
        </w:rPr>
        <w:t>ותהר האשה</w:t>
      </w:r>
      <w:r w:rsidR="00320E79">
        <w:rPr>
          <w:rFonts w:cs="Guttman Hodes" w:hint="cs"/>
          <w:sz w:val="24"/>
          <w:szCs w:val="24"/>
          <w:rtl/>
        </w:rPr>
        <w:t>'</w:t>
      </w:r>
      <w:r w:rsidR="003D3FA9" w:rsidRPr="004B0558">
        <w:rPr>
          <w:rFonts w:cs="Guttman Hodes" w:hint="cs"/>
          <w:sz w:val="24"/>
          <w:szCs w:val="24"/>
          <w:rtl/>
        </w:rPr>
        <w:t xml:space="preserve"> שלא נתעברה עד שהחזירה</w:t>
      </w:r>
      <w:r w:rsidR="00320E79">
        <w:rPr>
          <w:rFonts w:cs="Guttman Hodes" w:hint="cs"/>
          <w:sz w:val="24"/>
          <w:szCs w:val="24"/>
          <w:rtl/>
        </w:rPr>
        <w:t>,</w:t>
      </w:r>
      <w:r w:rsidR="003D3FA9" w:rsidRPr="004B0558">
        <w:rPr>
          <w:rFonts w:cs="Guttman Hodes" w:hint="cs"/>
          <w:sz w:val="24"/>
          <w:szCs w:val="24"/>
          <w:rtl/>
        </w:rPr>
        <w:t xml:space="preserve"> </w:t>
      </w:r>
      <w:r w:rsidR="00320E79">
        <w:rPr>
          <w:rFonts w:cs="Guttman Hodes" w:hint="cs"/>
          <w:sz w:val="24"/>
          <w:szCs w:val="24"/>
          <w:rtl/>
        </w:rPr>
        <w:t>ומנו לה מאותה שעה והיא ילדתו לשבעה</w:t>
      </w:r>
      <w:r w:rsidR="003D3FA9" w:rsidRPr="004B0558">
        <w:rPr>
          <w:rFonts w:cs="Guttman Hodes" w:hint="cs"/>
          <w:sz w:val="24"/>
          <w:szCs w:val="24"/>
          <w:rtl/>
        </w:rPr>
        <w:t xml:space="preserve"> מקוטעין כדרך הצדיקים יצחק ופרץ וזרח שנולדו למקוטעין</w:t>
      </w:r>
      <w:r w:rsidR="00320E79">
        <w:rPr>
          <w:rFonts w:cs="Guttman Hodes" w:hint="cs"/>
          <w:sz w:val="24"/>
          <w:szCs w:val="24"/>
          <w:rtl/>
        </w:rPr>
        <w:t>,</w:t>
      </w:r>
      <w:r w:rsidR="003D3FA9" w:rsidRPr="004B0558">
        <w:rPr>
          <w:rFonts w:cs="Guttman Hodes" w:hint="cs"/>
          <w:sz w:val="24"/>
          <w:szCs w:val="24"/>
          <w:rtl/>
        </w:rPr>
        <w:t xml:space="preserve"> ולזה הצפינתו ג' חדשים </w:t>
      </w:r>
      <w:r w:rsidR="00320E79">
        <w:rPr>
          <w:rFonts w:cs="Guttman Hodes" w:hint="cs"/>
          <w:sz w:val="24"/>
          <w:szCs w:val="24"/>
          <w:rtl/>
        </w:rPr>
        <w:t>'</w:t>
      </w:r>
      <w:r w:rsidR="003D3FA9" w:rsidRPr="004B0558">
        <w:rPr>
          <w:rFonts w:cs="Guttman Hodes" w:hint="cs"/>
          <w:sz w:val="24"/>
          <w:szCs w:val="24"/>
          <w:rtl/>
        </w:rPr>
        <w:t>ולא יכלה עוד</w:t>
      </w:r>
      <w:r w:rsidR="00320E79">
        <w:rPr>
          <w:rFonts w:cs="Guttman Hodes" w:hint="cs"/>
          <w:sz w:val="24"/>
          <w:szCs w:val="24"/>
          <w:rtl/>
        </w:rPr>
        <w:t>',</w:t>
      </w:r>
      <w:r w:rsidR="003D3FA9" w:rsidRPr="004B0558">
        <w:rPr>
          <w:rFonts w:cs="Guttman Hodes" w:hint="cs"/>
          <w:sz w:val="24"/>
          <w:szCs w:val="24"/>
          <w:rtl/>
        </w:rPr>
        <w:t xml:space="preserve"> </w:t>
      </w:r>
      <w:r w:rsidR="00C14249">
        <w:rPr>
          <w:rFonts w:cs="Guttman Hodes" w:hint="cs"/>
          <w:sz w:val="24"/>
          <w:szCs w:val="24"/>
          <w:rtl/>
        </w:rPr>
        <w:t>מה שאין כן</w:t>
      </w:r>
      <w:r w:rsidR="003D3FA9" w:rsidRPr="004B0558">
        <w:rPr>
          <w:rFonts w:cs="Guttman Hodes" w:hint="cs"/>
          <w:sz w:val="24"/>
          <w:szCs w:val="24"/>
          <w:rtl/>
        </w:rPr>
        <w:t xml:space="preserve"> שיטת הש"ס רחוקה מפשט הכתוב שהוא מקיש הורתה ללידתה</w:t>
      </w:r>
      <w:r w:rsidR="00320E79">
        <w:rPr>
          <w:rFonts w:cs="Guttman Hodes" w:hint="cs"/>
          <w:sz w:val="24"/>
          <w:szCs w:val="24"/>
          <w:rtl/>
        </w:rPr>
        <w:t>,</w:t>
      </w:r>
      <w:r w:rsidR="003D3FA9" w:rsidRPr="004B0558">
        <w:rPr>
          <w:rFonts w:cs="Guttman Hodes" w:hint="cs"/>
          <w:sz w:val="24"/>
          <w:szCs w:val="24"/>
          <w:rtl/>
        </w:rPr>
        <w:t xml:space="preserve"> וליכתוב </w:t>
      </w:r>
      <w:r w:rsidR="00320E79">
        <w:rPr>
          <w:rFonts w:cs="Guttman Hodes" w:hint="cs"/>
          <w:sz w:val="24"/>
          <w:szCs w:val="24"/>
          <w:rtl/>
        </w:rPr>
        <w:t>'</w:t>
      </w:r>
      <w:r w:rsidR="003D3FA9" w:rsidRPr="004B0558">
        <w:rPr>
          <w:rFonts w:cs="Guttman Hodes" w:hint="cs"/>
          <w:sz w:val="24"/>
          <w:szCs w:val="24"/>
          <w:rtl/>
        </w:rPr>
        <w:t>ותהר</w:t>
      </w:r>
      <w:r w:rsidR="00320E79">
        <w:rPr>
          <w:rFonts w:cs="Guttman Hodes" w:hint="cs"/>
          <w:sz w:val="24"/>
          <w:szCs w:val="24"/>
          <w:rtl/>
        </w:rPr>
        <w:t>'</w:t>
      </w:r>
      <w:r w:rsidR="003D3FA9" w:rsidRPr="004B0558">
        <w:rPr>
          <w:rFonts w:cs="Guttman Hodes" w:hint="cs"/>
          <w:sz w:val="24"/>
          <w:szCs w:val="24"/>
          <w:rtl/>
        </w:rPr>
        <w:t xml:space="preserve"> ל</w:t>
      </w:r>
      <w:r w:rsidR="00CB1673" w:rsidRPr="004B0558">
        <w:rPr>
          <w:rFonts w:cs="Guttman Hodes" w:hint="cs"/>
          <w:sz w:val="24"/>
          <w:szCs w:val="24"/>
          <w:rtl/>
        </w:rPr>
        <w:t xml:space="preserve">היקשא </w:t>
      </w:r>
      <w:r w:rsidR="00CD11DE">
        <w:rPr>
          <w:rFonts w:cs="Guttman Hodes" w:hint="cs"/>
          <w:sz w:val="24"/>
          <w:szCs w:val="24"/>
          <w:rtl/>
        </w:rPr>
        <w:t>אף על גב</w:t>
      </w:r>
      <w:r w:rsidR="00CB1673" w:rsidRPr="004B0558">
        <w:rPr>
          <w:rFonts w:cs="Guttman Hodes" w:hint="cs"/>
          <w:sz w:val="24"/>
          <w:szCs w:val="24"/>
          <w:rtl/>
        </w:rPr>
        <w:t xml:space="preserve"> דהות כבר מעוברת ממנו ג' ירחין</w:t>
      </w:r>
      <w:r w:rsidR="00320E79">
        <w:rPr>
          <w:rFonts w:cs="Guttman Hodes" w:hint="cs"/>
          <w:sz w:val="24"/>
          <w:szCs w:val="24"/>
          <w:rtl/>
        </w:rPr>
        <w:t>,</w:t>
      </w:r>
      <w:r w:rsidR="00CB1673" w:rsidRPr="004B0558">
        <w:rPr>
          <w:rFonts w:cs="Guttman Hodes" w:hint="cs"/>
          <w:sz w:val="24"/>
          <w:szCs w:val="24"/>
          <w:rtl/>
        </w:rPr>
        <w:t xml:space="preserve"> ול</w:t>
      </w:r>
      <w:r w:rsidR="00320E79">
        <w:rPr>
          <w:rFonts w:cs="Guttman Hodes" w:hint="cs"/>
          <w:sz w:val="24"/>
          <w:szCs w:val="24"/>
          <w:rtl/>
        </w:rPr>
        <w:t>זה נמשך הרב אחר שיטת המ</w:t>
      </w:r>
      <w:r w:rsidR="00CB1673" w:rsidRPr="004B0558">
        <w:rPr>
          <w:rFonts w:cs="Guttman Hodes" w:hint="cs"/>
          <w:sz w:val="24"/>
          <w:szCs w:val="24"/>
          <w:rtl/>
        </w:rPr>
        <w:t>ד</w:t>
      </w:r>
      <w:r w:rsidR="00320E79">
        <w:rPr>
          <w:rFonts w:cs="Guttman Hodes" w:hint="cs"/>
          <w:sz w:val="24"/>
          <w:szCs w:val="24"/>
          <w:rtl/>
        </w:rPr>
        <w:t>רש</w:t>
      </w:r>
      <w:r w:rsidR="00CB1673" w:rsidRPr="004B0558">
        <w:rPr>
          <w:rFonts w:cs="Guttman Hodes" w:hint="cs"/>
          <w:sz w:val="24"/>
          <w:szCs w:val="24"/>
          <w:rtl/>
        </w:rPr>
        <w:t xml:space="preserve"> שקרוב לפשט ולא אחרי שיטת הש"ס</w:t>
      </w:r>
      <w:r w:rsidR="0018685D">
        <w:rPr>
          <w:rFonts w:cs="Guttman Hodes" w:hint="cs"/>
          <w:sz w:val="24"/>
          <w:szCs w:val="24"/>
          <w:rtl/>
        </w:rPr>
        <w:t>,</w:t>
      </w:r>
      <w:r w:rsidR="00CB1673" w:rsidRPr="004B0558">
        <w:rPr>
          <w:rFonts w:cs="Guttman Hodes" w:hint="cs"/>
          <w:sz w:val="24"/>
          <w:szCs w:val="24"/>
          <w:rtl/>
        </w:rPr>
        <w:t xml:space="preserve"> וק"ל. </w:t>
      </w:r>
    </w:p>
    <w:p w:rsidR="0018685D" w:rsidRPr="004B0558" w:rsidRDefault="0018685D" w:rsidP="004B0558">
      <w:pPr>
        <w:spacing w:after="0"/>
        <w:jc w:val="both"/>
        <w:rPr>
          <w:rFonts w:cs="Guttman Hodes"/>
          <w:sz w:val="24"/>
          <w:szCs w:val="24"/>
          <w:rtl/>
        </w:rPr>
      </w:pPr>
    </w:p>
    <w:p w:rsidR="004357DA" w:rsidRDefault="00CB1673" w:rsidP="004357DA">
      <w:pPr>
        <w:spacing w:after="0"/>
        <w:jc w:val="both"/>
        <w:rPr>
          <w:rFonts w:cs="Guttman Hodes"/>
          <w:sz w:val="24"/>
          <w:szCs w:val="24"/>
          <w:rtl/>
        </w:rPr>
      </w:pPr>
      <w:r w:rsidRPr="004B0558">
        <w:rPr>
          <w:rFonts w:cs="Guttman Hodes" w:hint="cs"/>
          <w:sz w:val="24"/>
          <w:szCs w:val="24"/>
          <w:rtl/>
        </w:rPr>
        <w:t xml:space="preserve">עוד שם </w:t>
      </w:r>
      <w:r w:rsidR="0018685D">
        <w:rPr>
          <w:rFonts w:cs="Guttman Hodes" w:hint="cs"/>
          <w:sz w:val="24"/>
          <w:szCs w:val="24"/>
          <w:rtl/>
        </w:rPr>
        <w:t>'</w:t>
      </w:r>
      <w:r w:rsidRPr="004B0558">
        <w:rPr>
          <w:rFonts w:cs="Guttman Hodes" w:hint="cs"/>
          <w:sz w:val="24"/>
          <w:szCs w:val="24"/>
          <w:rtl/>
        </w:rPr>
        <w:t>בחמר ובזפת</w:t>
      </w:r>
      <w:r w:rsidR="0018685D">
        <w:rPr>
          <w:rFonts w:cs="Guttman Hodes" w:hint="cs"/>
          <w:sz w:val="24"/>
          <w:szCs w:val="24"/>
          <w:rtl/>
        </w:rPr>
        <w:t>',</w:t>
      </w:r>
      <w:r w:rsidRPr="004B0558">
        <w:rPr>
          <w:rFonts w:cs="Guttman Hodes" w:hint="cs"/>
          <w:sz w:val="24"/>
          <w:szCs w:val="24"/>
          <w:rtl/>
        </w:rPr>
        <w:t xml:space="preserve"> תנא חמר מפנים וזפת מבחוץ שלא יריח אותו צדיק ריח רע של זפת</w:t>
      </w:r>
      <w:r w:rsidR="0018685D">
        <w:rPr>
          <w:rFonts w:cs="Guttman Hodes" w:hint="cs"/>
          <w:sz w:val="24"/>
          <w:szCs w:val="24"/>
          <w:rtl/>
        </w:rPr>
        <w:t>, עד כאן. והתוספות</w:t>
      </w:r>
      <w:r w:rsidR="004357DA">
        <w:rPr>
          <w:rFonts w:cs="Guttman Hodes" w:hint="cs"/>
          <w:sz w:val="24"/>
          <w:szCs w:val="24"/>
          <w:rtl/>
        </w:rPr>
        <w:t xml:space="preserve"> כתבו בשם ר"ש בר קלונימוס</w:t>
      </w:r>
      <w:r w:rsidRPr="004B0558">
        <w:rPr>
          <w:rFonts w:cs="Guttman Hodes" w:hint="cs"/>
          <w:sz w:val="24"/>
          <w:szCs w:val="24"/>
          <w:rtl/>
        </w:rPr>
        <w:t xml:space="preserve"> שזה וזה היה תוך התיבה והחמר היה מכס</w:t>
      </w:r>
      <w:r w:rsidR="00505B39" w:rsidRPr="004B0558">
        <w:rPr>
          <w:rFonts w:cs="Guttman Hodes" w:hint="cs"/>
          <w:sz w:val="24"/>
          <w:szCs w:val="24"/>
          <w:rtl/>
        </w:rPr>
        <w:t>ה</w:t>
      </w:r>
      <w:r w:rsidRPr="004B0558">
        <w:rPr>
          <w:rFonts w:cs="Guttman Hodes" w:hint="cs"/>
          <w:sz w:val="24"/>
          <w:szCs w:val="24"/>
          <w:rtl/>
        </w:rPr>
        <w:t xml:space="preserve"> הזפת</w:t>
      </w:r>
      <w:r w:rsidR="004357DA">
        <w:rPr>
          <w:rFonts w:cs="Guttman Hodes" w:hint="cs"/>
          <w:sz w:val="24"/>
          <w:szCs w:val="24"/>
          <w:rtl/>
        </w:rPr>
        <w:t>, אבל מבחוץ לא זפת</w:t>
      </w:r>
      <w:r w:rsidRPr="004B0558">
        <w:rPr>
          <w:rFonts w:cs="Guttman Hodes" w:hint="cs"/>
          <w:sz w:val="24"/>
          <w:szCs w:val="24"/>
          <w:rtl/>
        </w:rPr>
        <w:t xml:space="preserve"> שלא ירגישו כי הגמא דומה לקנה היאור ולא יבחינו</w:t>
      </w:r>
      <w:r w:rsidR="004357DA">
        <w:rPr>
          <w:rFonts w:cs="Guttman Hodes" w:hint="cs"/>
          <w:sz w:val="24"/>
          <w:szCs w:val="24"/>
          <w:rtl/>
        </w:rPr>
        <w:t>, עד כאן. ומהרש"א הקשה</w:t>
      </w:r>
      <w:r w:rsidRPr="004B0558">
        <w:rPr>
          <w:rFonts w:cs="Guttman Hodes" w:hint="cs"/>
          <w:sz w:val="24"/>
          <w:szCs w:val="24"/>
          <w:rtl/>
        </w:rPr>
        <w:t xml:space="preserve"> לדבריו ד</w:t>
      </w:r>
      <w:r w:rsidR="00244BFF">
        <w:rPr>
          <w:rFonts w:cs="Guttman Hodes" w:hint="cs"/>
          <w:sz w:val="24"/>
          <w:szCs w:val="24"/>
          <w:rtl/>
        </w:rPr>
        <w:t>אם כן</w:t>
      </w:r>
      <w:r w:rsidR="004357DA">
        <w:rPr>
          <w:rFonts w:cs="Guttman Hodes" w:hint="cs"/>
          <w:sz w:val="24"/>
          <w:szCs w:val="24"/>
          <w:rtl/>
        </w:rPr>
        <w:t xml:space="preserve"> מאי האי דקאמר לעיל מאי שנא</w:t>
      </w:r>
      <w:r w:rsidRPr="004B0558">
        <w:rPr>
          <w:rFonts w:cs="Guttman Hodes" w:hint="cs"/>
          <w:sz w:val="24"/>
          <w:szCs w:val="24"/>
          <w:rtl/>
        </w:rPr>
        <w:t xml:space="preserve"> גמא דהא איכא למימר שלקחה גמא כדי שלא יבחינו התיבה תוך קנה היאור.</w:t>
      </w:r>
      <w:r w:rsidR="004357DA">
        <w:rPr>
          <w:rFonts w:cs="Guttman Hodes" w:hint="cs"/>
          <w:sz w:val="24"/>
          <w:szCs w:val="24"/>
          <w:rtl/>
        </w:rPr>
        <w:t xml:space="preserve"> </w:t>
      </w:r>
      <w:r w:rsidRPr="004B0558">
        <w:rPr>
          <w:rFonts w:cs="Guttman Hodes" w:hint="cs"/>
          <w:sz w:val="24"/>
          <w:szCs w:val="24"/>
          <w:rtl/>
        </w:rPr>
        <w:t>ויש ליישב דשאר עץ נמי דומה לגמא אלא לאפוקי זפת קאמר</w:t>
      </w:r>
      <w:r w:rsidR="004357DA">
        <w:rPr>
          <w:rFonts w:cs="Guttman Hodes" w:hint="cs"/>
          <w:sz w:val="24"/>
          <w:szCs w:val="24"/>
          <w:rtl/>
        </w:rPr>
        <w:t>,</w:t>
      </w:r>
      <w:r w:rsidRPr="004B0558">
        <w:rPr>
          <w:rFonts w:cs="Guttman Hodes" w:hint="cs"/>
          <w:sz w:val="24"/>
          <w:szCs w:val="24"/>
          <w:rtl/>
        </w:rPr>
        <w:t xml:space="preserve"> עכ"ל</w:t>
      </w:r>
      <w:r w:rsidR="004357DA">
        <w:rPr>
          <w:rFonts w:cs="Guttman Hodes" w:hint="cs"/>
          <w:sz w:val="24"/>
          <w:szCs w:val="24"/>
          <w:rtl/>
        </w:rPr>
        <w:t>.</w:t>
      </w:r>
      <w:r w:rsidRPr="004B0558">
        <w:rPr>
          <w:rFonts w:cs="Guttman Hodes" w:hint="cs"/>
          <w:sz w:val="24"/>
          <w:szCs w:val="24"/>
          <w:rtl/>
        </w:rPr>
        <w:t xml:space="preserve"> </w:t>
      </w:r>
    </w:p>
    <w:p w:rsidR="00CB1673" w:rsidRDefault="004357DA" w:rsidP="004357DA">
      <w:pPr>
        <w:spacing w:after="0"/>
        <w:jc w:val="both"/>
        <w:rPr>
          <w:rFonts w:cs="Guttman Hodes"/>
          <w:sz w:val="24"/>
          <w:szCs w:val="24"/>
          <w:rtl/>
        </w:rPr>
      </w:pPr>
      <w:r>
        <w:rPr>
          <w:rFonts w:cs="Guttman Hodes" w:hint="cs"/>
          <w:sz w:val="24"/>
          <w:szCs w:val="24"/>
          <w:rtl/>
        </w:rPr>
        <w:t>ולי נראה דהכי פריך מאי שנא</w:t>
      </w:r>
      <w:r w:rsidR="00CB1673" w:rsidRPr="004B0558">
        <w:rPr>
          <w:rFonts w:cs="Guttman Hodes" w:hint="cs"/>
          <w:sz w:val="24"/>
          <w:szCs w:val="24"/>
          <w:rtl/>
        </w:rPr>
        <w:t xml:space="preserve"> גמא דהא גם שאר עצים נמי לא יבחינו כשלא יראו אותו מזופת</w:t>
      </w:r>
      <w:r>
        <w:rPr>
          <w:rFonts w:cs="Guttman Hodes" w:hint="cs"/>
          <w:sz w:val="24"/>
          <w:szCs w:val="24"/>
          <w:rtl/>
        </w:rPr>
        <w:t>,</w:t>
      </w:r>
      <w:r w:rsidR="00CB1673" w:rsidRPr="004B0558">
        <w:rPr>
          <w:rFonts w:cs="Guttman Hodes" w:hint="cs"/>
          <w:sz w:val="24"/>
          <w:szCs w:val="24"/>
          <w:rtl/>
        </w:rPr>
        <w:t xml:space="preserve"> ו</w:t>
      </w:r>
      <w:r>
        <w:rPr>
          <w:rFonts w:cs="Guttman Hodes" w:hint="cs"/>
          <w:sz w:val="24"/>
          <w:szCs w:val="24"/>
          <w:rtl/>
        </w:rPr>
        <w:t>תירץ שהצדיקים חסים על ממונם. אי נמי כמו שאמרו</w:t>
      </w:r>
      <w:r w:rsidR="00CB1673" w:rsidRPr="004B0558">
        <w:rPr>
          <w:rFonts w:cs="Guttman Hodes" w:hint="cs"/>
          <w:sz w:val="24"/>
          <w:szCs w:val="24"/>
          <w:rtl/>
        </w:rPr>
        <w:t xml:space="preserve"> שהוא דבר רך שעומד בפני</w:t>
      </w:r>
      <w:r w:rsidR="007C3DAD" w:rsidRPr="004B0558">
        <w:rPr>
          <w:rFonts w:cs="Guttman Hodes" w:hint="cs"/>
          <w:sz w:val="24"/>
          <w:szCs w:val="24"/>
          <w:rtl/>
        </w:rPr>
        <w:t xml:space="preserve"> רך ובפני קשה</w:t>
      </w:r>
      <w:r>
        <w:rPr>
          <w:rFonts w:cs="Guttman Hodes" w:hint="cs"/>
          <w:sz w:val="24"/>
          <w:szCs w:val="24"/>
          <w:rtl/>
        </w:rPr>
        <w:t>,</w:t>
      </w:r>
      <w:r w:rsidR="007C3DAD" w:rsidRPr="004B0558">
        <w:rPr>
          <w:rFonts w:cs="Guttman Hodes" w:hint="cs"/>
          <w:sz w:val="24"/>
          <w:szCs w:val="24"/>
          <w:rtl/>
        </w:rPr>
        <w:t xml:space="preserve"> </w:t>
      </w:r>
      <w:r w:rsidR="00C14249">
        <w:rPr>
          <w:rFonts w:cs="Guttman Hodes" w:hint="cs"/>
          <w:sz w:val="24"/>
          <w:szCs w:val="24"/>
          <w:rtl/>
        </w:rPr>
        <w:t>מה שאין כן</w:t>
      </w:r>
      <w:r>
        <w:rPr>
          <w:rFonts w:cs="Guttman Hodes" w:hint="cs"/>
          <w:sz w:val="24"/>
          <w:szCs w:val="24"/>
          <w:rtl/>
        </w:rPr>
        <w:t xml:space="preserve"> שאר עצים שהם קשים שאפשר על ידי</w:t>
      </w:r>
      <w:r w:rsidR="007C3DAD" w:rsidRPr="004B0558">
        <w:rPr>
          <w:rFonts w:cs="Guttman Hodes" w:hint="cs"/>
          <w:sz w:val="24"/>
          <w:szCs w:val="24"/>
          <w:rtl/>
        </w:rPr>
        <w:t xml:space="preserve"> הליכתה במים תפגע איזה דבר קשה ותשבר</w:t>
      </w:r>
      <w:r>
        <w:rPr>
          <w:rFonts w:cs="Guttman Hodes" w:hint="cs"/>
          <w:sz w:val="24"/>
          <w:szCs w:val="24"/>
          <w:rtl/>
        </w:rPr>
        <w:t>.</w:t>
      </w:r>
      <w:r w:rsidR="007C3DAD" w:rsidRPr="004B0558">
        <w:rPr>
          <w:rFonts w:cs="Guttman Hodes" w:hint="cs"/>
          <w:sz w:val="24"/>
          <w:szCs w:val="24"/>
          <w:rtl/>
        </w:rPr>
        <w:t xml:space="preserve"> ועשתה יוכבד זה </w:t>
      </w:r>
      <w:r w:rsidR="00DC756E" w:rsidRPr="004B0558">
        <w:rPr>
          <w:rFonts w:cs="Guttman Hodes" w:hint="cs"/>
          <w:sz w:val="24"/>
          <w:szCs w:val="24"/>
          <w:rtl/>
        </w:rPr>
        <w:t>ש</w:t>
      </w:r>
      <w:r w:rsidR="007C3DAD" w:rsidRPr="004B0558">
        <w:rPr>
          <w:rFonts w:cs="Guttman Hodes" w:hint="cs"/>
          <w:sz w:val="24"/>
          <w:szCs w:val="24"/>
          <w:rtl/>
        </w:rPr>
        <w:t>ידעה כיון שנולד ונתמלאת הבית אורה שהוא ודאי המושיע את ישראל וצדיק גדול הוא</w:t>
      </w:r>
      <w:r>
        <w:rPr>
          <w:rFonts w:cs="Guttman Hodes" w:hint="cs"/>
          <w:sz w:val="24"/>
          <w:szCs w:val="24"/>
          <w:rtl/>
        </w:rPr>
        <w:t>,</w:t>
      </w:r>
      <w:r w:rsidR="007C3DAD" w:rsidRPr="004B0558">
        <w:rPr>
          <w:rFonts w:cs="Guttman Hodes" w:hint="cs"/>
          <w:sz w:val="24"/>
          <w:szCs w:val="24"/>
          <w:rtl/>
        </w:rPr>
        <w:t xml:space="preserve"> ובודאי יעשה לו </w:t>
      </w:r>
      <w:r w:rsidR="00AF70B0">
        <w:rPr>
          <w:rFonts w:cs="Guttman Hodes" w:hint="cs"/>
          <w:sz w:val="24"/>
          <w:szCs w:val="24"/>
          <w:rtl/>
        </w:rPr>
        <w:t>ה</w:t>
      </w:r>
      <w:r w:rsidR="00AF70B0">
        <w:rPr>
          <w:rFonts w:cs="Guttman Hodes"/>
          <w:sz w:val="24"/>
          <w:szCs w:val="24"/>
          <w:rtl/>
        </w:rPr>
        <w:t>'</w:t>
      </w:r>
      <w:r w:rsidR="007C3DAD" w:rsidRPr="004B0558">
        <w:rPr>
          <w:rFonts w:cs="Guttman Hodes" w:hint="cs"/>
          <w:sz w:val="24"/>
          <w:szCs w:val="24"/>
          <w:rtl/>
        </w:rPr>
        <w:t xml:space="preserve"> נס וי</w:t>
      </w:r>
      <w:r w:rsidR="009808CD">
        <w:rPr>
          <w:rFonts w:cs="Guttman Hodes" w:hint="cs"/>
          <w:sz w:val="24"/>
          <w:szCs w:val="24"/>
          <w:rtl/>
        </w:rPr>
        <w:t>נ</w:t>
      </w:r>
      <w:r w:rsidR="007C3DAD" w:rsidRPr="004B0558">
        <w:rPr>
          <w:rFonts w:cs="Guttman Hodes" w:hint="cs"/>
          <w:sz w:val="24"/>
          <w:szCs w:val="24"/>
          <w:rtl/>
        </w:rPr>
        <w:t>צל אם יהיה בתוך התיבה</w:t>
      </w:r>
      <w:r w:rsidR="009808CD">
        <w:rPr>
          <w:rFonts w:cs="Guttman Hodes" w:hint="cs"/>
          <w:sz w:val="24"/>
          <w:szCs w:val="24"/>
          <w:rtl/>
        </w:rPr>
        <w:t>,</w:t>
      </w:r>
      <w:r w:rsidR="007C3DAD" w:rsidRPr="004B0558">
        <w:rPr>
          <w:rFonts w:cs="Guttman Hodes" w:hint="cs"/>
          <w:sz w:val="24"/>
          <w:szCs w:val="24"/>
          <w:rtl/>
        </w:rPr>
        <w:t xml:space="preserve"> </w:t>
      </w:r>
      <w:r w:rsidR="00C14249">
        <w:rPr>
          <w:rFonts w:cs="Guttman Hodes" w:hint="cs"/>
          <w:sz w:val="24"/>
          <w:szCs w:val="24"/>
          <w:rtl/>
        </w:rPr>
        <w:t>מה שאין כן</w:t>
      </w:r>
      <w:r w:rsidR="007C3DAD" w:rsidRPr="004B0558">
        <w:rPr>
          <w:rFonts w:cs="Guttman Hodes" w:hint="cs"/>
          <w:sz w:val="24"/>
          <w:szCs w:val="24"/>
          <w:rtl/>
        </w:rPr>
        <w:t xml:space="preserve"> אם תשבר ויטבע במים שאז קשה הנס לפניו יתברך</w:t>
      </w:r>
      <w:r w:rsidR="009808CD">
        <w:rPr>
          <w:rFonts w:cs="Guttman Hodes" w:hint="cs"/>
          <w:sz w:val="24"/>
          <w:szCs w:val="24"/>
          <w:rtl/>
        </w:rPr>
        <w:t>,</w:t>
      </w:r>
      <w:r w:rsidR="007C3DAD" w:rsidRPr="004B0558">
        <w:rPr>
          <w:rFonts w:cs="Guttman Hodes" w:hint="cs"/>
          <w:sz w:val="24"/>
          <w:szCs w:val="24"/>
          <w:rtl/>
        </w:rPr>
        <w:t xml:space="preserve"> והיא סברה שאם </w:t>
      </w:r>
      <w:r w:rsidR="00DC756E" w:rsidRPr="004B0558">
        <w:rPr>
          <w:rFonts w:cs="Guttman Hodes" w:hint="cs"/>
          <w:sz w:val="24"/>
          <w:szCs w:val="24"/>
          <w:rtl/>
        </w:rPr>
        <w:t xml:space="preserve">יהיה הנס כפי הטבע עדיף טפי אף אם </w:t>
      </w:r>
      <w:r w:rsidR="00F02209" w:rsidRPr="004B0558">
        <w:rPr>
          <w:rFonts w:cs="Guttman Hodes" w:hint="cs"/>
          <w:sz w:val="24"/>
          <w:szCs w:val="24"/>
          <w:rtl/>
          <w:lang w:val="es-US"/>
        </w:rPr>
        <w:t>(ישעיה נט א)</w:t>
      </w:r>
      <w:r w:rsidR="00F02209" w:rsidRPr="004B0558">
        <w:rPr>
          <w:rFonts w:cs="Guttman Hodes" w:hint="cs"/>
          <w:sz w:val="24"/>
          <w:szCs w:val="24"/>
          <w:rtl/>
        </w:rPr>
        <w:t xml:space="preserve"> </w:t>
      </w:r>
      <w:r w:rsidR="009808CD">
        <w:rPr>
          <w:rFonts w:cs="Guttman Hodes" w:hint="cs"/>
          <w:sz w:val="24"/>
          <w:szCs w:val="24"/>
          <w:rtl/>
        </w:rPr>
        <w:t>'</w:t>
      </w:r>
      <w:r w:rsidR="00DC756E" w:rsidRPr="004B0558">
        <w:rPr>
          <w:rFonts w:cs="Guttman Hodes" w:hint="cs"/>
          <w:sz w:val="24"/>
          <w:szCs w:val="24"/>
          <w:rtl/>
        </w:rPr>
        <w:t xml:space="preserve">הן לא קצרה יד </w:t>
      </w:r>
      <w:r w:rsidR="00AF70B0">
        <w:rPr>
          <w:rFonts w:cs="Guttman Hodes" w:hint="cs"/>
          <w:sz w:val="24"/>
          <w:szCs w:val="24"/>
          <w:rtl/>
        </w:rPr>
        <w:t>ה</w:t>
      </w:r>
      <w:r w:rsidR="00AF70B0">
        <w:rPr>
          <w:rFonts w:cs="Guttman Hodes"/>
          <w:sz w:val="24"/>
          <w:szCs w:val="24"/>
          <w:rtl/>
        </w:rPr>
        <w:t>'</w:t>
      </w:r>
      <w:r w:rsidR="00DC756E" w:rsidRPr="004B0558">
        <w:rPr>
          <w:rFonts w:cs="Guttman Hodes" w:hint="cs"/>
          <w:sz w:val="24"/>
          <w:szCs w:val="24"/>
          <w:rtl/>
        </w:rPr>
        <w:t xml:space="preserve"> מהושיע</w:t>
      </w:r>
      <w:r w:rsidR="009808CD">
        <w:rPr>
          <w:rFonts w:cs="Guttman Hodes" w:hint="cs"/>
          <w:sz w:val="24"/>
          <w:szCs w:val="24"/>
          <w:rtl/>
        </w:rPr>
        <w:t>'</w:t>
      </w:r>
      <w:r w:rsidR="00DC756E" w:rsidRPr="004B0558">
        <w:rPr>
          <w:rFonts w:cs="Guttman Hodes" w:hint="cs"/>
          <w:sz w:val="24"/>
          <w:szCs w:val="24"/>
          <w:rtl/>
        </w:rPr>
        <w:t xml:space="preserve">. </w:t>
      </w:r>
    </w:p>
    <w:p w:rsidR="004357DA" w:rsidRPr="004B0558" w:rsidRDefault="004357DA" w:rsidP="0018685D">
      <w:pPr>
        <w:spacing w:after="0"/>
        <w:jc w:val="both"/>
        <w:rPr>
          <w:rFonts w:cs="Guttman Hodes"/>
          <w:sz w:val="24"/>
          <w:szCs w:val="24"/>
          <w:rtl/>
        </w:rPr>
      </w:pPr>
    </w:p>
    <w:p w:rsidR="00DC756E" w:rsidRPr="004B0558" w:rsidRDefault="00DC756E" w:rsidP="009808CD">
      <w:pPr>
        <w:spacing w:after="0"/>
        <w:jc w:val="both"/>
        <w:rPr>
          <w:rFonts w:cs="Guttman Hodes"/>
          <w:sz w:val="24"/>
          <w:szCs w:val="24"/>
          <w:rtl/>
        </w:rPr>
      </w:pPr>
      <w:r w:rsidRPr="004B0558">
        <w:rPr>
          <w:rFonts w:cs="Guttman Hodes" w:hint="cs"/>
          <w:sz w:val="24"/>
          <w:szCs w:val="24"/>
          <w:rtl/>
        </w:rPr>
        <w:t xml:space="preserve">עוד שם </w:t>
      </w:r>
      <w:r w:rsidR="009808CD">
        <w:rPr>
          <w:rFonts w:cs="Guttman Hodes" w:hint="cs"/>
          <w:sz w:val="24"/>
          <w:szCs w:val="24"/>
          <w:rtl/>
          <w:lang w:val="es-US"/>
        </w:rPr>
        <w:t>'</w:t>
      </w:r>
      <w:r w:rsidRPr="004B0558">
        <w:rPr>
          <w:rFonts w:cs="Guttman Hodes" w:hint="cs"/>
          <w:sz w:val="24"/>
          <w:szCs w:val="24"/>
          <w:rtl/>
        </w:rPr>
        <w:t>והנה נער בוכה</w:t>
      </w:r>
      <w:r w:rsidR="009808CD">
        <w:rPr>
          <w:rFonts w:cs="Guttman Hodes" w:hint="cs"/>
          <w:sz w:val="24"/>
          <w:szCs w:val="24"/>
          <w:rtl/>
        </w:rPr>
        <w:t>' (ב' ו')</w:t>
      </w:r>
      <w:r w:rsidRPr="004B0558">
        <w:rPr>
          <w:rFonts w:cs="Guttman Hodes" w:hint="cs"/>
          <w:sz w:val="24"/>
          <w:szCs w:val="24"/>
          <w:rtl/>
        </w:rPr>
        <w:t xml:space="preserve"> קרי ליה ילד וקרי ליה נער</w:t>
      </w:r>
      <w:r w:rsidR="009808CD">
        <w:rPr>
          <w:rFonts w:cs="Guttman Hodes" w:hint="cs"/>
          <w:sz w:val="24"/>
          <w:szCs w:val="24"/>
          <w:rtl/>
        </w:rPr>
        <w:t>,</w:t>
      </w:r>
      <w:r w:rsidRPr="004B0558">
        <w:rPr>
          <w:rFonts w:cs="Guttman Hodes" w:hint="cs"/>
          <w:sz w:val="24"/>
          <w:szCs w:val="24"/>
          <w:rtl/>
        </w:rPr>
        <w:t xml:space="preserve"> תנא הוא ילד וקולו כנער דברי רבי יהודה</w:t>
      </w:r>
      <w:r w:rsidR="009808CD">
        <w:rPr>
          <w:rFonts w:cs="Guttman Hodes" w:hint="cs"/>
          <w:sz w:val="24"/>
          <w:szCs w:val="24"/>
          <w:rtl/>
        </w:rPr>
        <w:t>, אמר ליה</w:t>
      </w:r>
      <w:r w:rsidRPr="004B0558">
        <w:rPr>
          <w:rFonts w:cs="Guttman Hodes" w:hint="cs"/>
          <w:sz w:val="24"/>
          <w:szCs w:val="24"/>
          <w:rtl/>
        </w:rPr>
        <w:t xml:space="preserve"> רבי נחמיה </w:t>
      </w:r>
      <w:r w:rsidR="00244BFF">
        <w:rPr>
          <w:rFonts w:cs="Guttman Hodes" w:hint="cs"/>
          <w:sz w:val="24"/>
          <w:szCs w:val="24"/>
          <w:rtl/>
        </w:rPr>
        <w:t>אם כן</w:t>
      </w:r>
      <w:r w:rsidRPr="004B0558">
        <w:rPr>
          <w:rFonts w:cs="Guttman Hodes" w:hint="cs"/>
          <w:sz w:val="24"/>
          <w:szCs w:val="24"/>
          <w:rtl/>
        </w:rPr>
        <w:t xml:space="preserve"> עשיתו למשה בעל מום</w:t>
      </w:r>
      <w:r w:rsidR="009808CD">
        <w:rPr>
          <w:rFonts w:cs="Guttman Hodes" w:hint="cs"/>
          <w:sz w:val="24"/>
          <w:szCs w:val="24"/>
          <w:rtl/>
        </w:rPr>
        <w:t>,</w:t>
      </w:r>
      <w:r w:rsidRPr="004B0558">
        <w:rPr>
          <w:rFonts w:cs="Guttman Hodes" w:hint="cs"/>
          <w:sz w:val="24"/>
          <w:szCs w:val="24"/>
          <w:rtl/>
        </w:rPr>
        <w:t xml:space="preserve"> אלא מלמד שעשתה לו אמו חופת נעורים בתיבה</w:t>
      </w:r>
      <w:r w:rsidR="009808CD">
        <w:rPr>
          <w:rFonts w:cs="Guttman Hodes" w:hint="cs"/>
          <w:sz w:val="24"/>
          <w:szCs w:val="24"/>
          <w:rtl/>
        </w:rPr>
        <w:t>,</w:t>
      </w:r>
      <w:r w:rsidRPr="004B0558">
        <w:rPr>
          <w:rFonts w:cs="Guttman Hodes" w:hint="cs"/>
          <w:sz w:val="24"/>
          <w:szCs w:val="24"/>
          <w:rtl/>
        </w:rPr>
        <w:t xml:space="preserve"> אמרה שמא לא אזכה לראות בחופתו</w:t>
      </w:r>
      <w:r w:rsidR="009808CD">
        <w:rPr>
          <w:rFonts w:cs="Guttman Hodes" w:hint="cs"/>
          <w:sz w:val="24"/>
          <w:szCs w:val="24"/>
          <w:rtl/>
        </w:rPr>
        <w:t>,</w:t>
      </w:r>
      <w:r w:rsidR="00E205F5" w:rsidRPr="004B0558">
        <w:rPr>
          <w:rFonts w:cs="Guttman Hodes" w:hint="cs"/>
          <w:sz w:val="24"/>
          <w:szCs w:val="24"/>
          <w:rtl/>
        </w:rPr>
        <w:t xml:space="preserve"> </w:t>
      </w:r>
      <w:r w:rsidR="009808CD">
        <w:rPr>
          <w:rFonts w:cs="Guttman Hodes" w:hint="cs"/>
          <w:sz w:val="24"/>
          <w:szCs w:val="24"/>
          <w:rtl/>
        </w:rPr>
        <w:t>עד כאן.</w:t>
      </w:r>
      <w:r w:rsidRPr="004B0558">
        <w:rPr>
          <w:rFonts w:cs="Guttman Hodes" w:hint="cs"/>
          <w:sz w:val="24"/>
          <w:szCs w:val="24"/>
          <w:rtl/>
        </w:rPr>
        <w:t xml:space="preserve"> ופי</w:t>
      </w:r>
      <w:r w:rsidR="009808CD">
        <w:rPr>
          <w:rFonts w:cs="Guttman Hodes" w:hint="cs"/>
          <w:sz w:val="24"/>
          <w:szCs w:val="24"/>
          <w:rtl/>
        </w:rPr>
        <w:t xml:space="preserve">רש </w:t>
      </w:r>
      <w:r w:rsidRPr="004B0558">
        <w:rPr>
          <w:rFonts w:cs="Guttman Hodes" w:hint="cs"/>
          <w:sz w:val="24"/>
          <w:szCs w:val="24"/>
          <w:rtl/>
        </w:rPr>
        <w:t>רש"י ז"ל בעל מום</w:t>
      </w:r>
      <w:r w:rsidR="009808CD">
        <w:rPr>
          <w:rFonts w:cs="Guttman Hodes" w:hint="cs"/>
          <w:sz w:val="24"/>
          <w:szCs w:val="24"/>
          <w:rtl/>
        </w:rPr>
        <w:t>,</w:t>
      </w:r>
      <w:r w:rsidRPr="004B0558">
        <w:rPr>
          <w:rFonts w:cs="Guttman Hodes" w:hint="cs"/>
          <w:sz w:val="24"/>
          <w:szCs w:val="24"/>
          <w:rtl/>
        </w:rPr>
        <w:t xml:space="preserve"> והוא לוי ונפסל בקול לעבודת השיר</w:t>
      </w:r>
      <w:r w:rsidR="009808CD">
        <w:rPr>
          <w:rFonts w:cs="Guttman Hodes" w:hint="cs"/>
          <w:sz w:val="24"/>
          <w:szCs w:val="24"/>
          <w:rtl/>
        </w:rPr>
        <w:t>, עד כאן</w:t>
      </w:r>
      <w:r w:rsidRPr="004B0558">
        <w:rPr>
          <w:rFonts w:cs="Guttman Hodes" w:hint="cs"/>
          <w:sz w:val="24"/>
          <w:szCs w:val="24"/>
          <w:rtl/>
        </w:rPr>
        <w:t xml:space="preserve">. </w:t>
      </w:r>
    </w:p>
    <w:p w:rsidR="00DC756E" w:rsidRDefault="00DC756E" w:rsidP="004B0558">
      <w:pPr>
        <w:spacing w:after="0"/>
        <w:jc w:val="both"/>
        <w:rPr>
          <w:rFonts w:cs="Guttman Hodes"/>
          <w:sz w:val="24"/>
          <w:szCs w:val="24"/>
          <w:rtl/>
        </w:rPr>
      </w:pPr>
      <w:r w:rsidRPr="004B0558">
        <w:rPr>
          <w:rFonts w:cs="Guttman Hodes" w:hint="cs"/>
          <w:sz w:val="24"/>
          <w:szCs w:val="24"/>
          <w:rtl/>
        </w:rPr>
        <w:t>וכתב מהרש"א ז</w:t>
      </w:r>
      <w:r w:rsidR="00225173" w:rsidRPr="004B0558">
        <w:rPr>
          <w:rFonts w:cs="Guttman Hodes"/>
          <w:sz w:val="24"/>
          <w:szCs w:val="24"/>
          <w:rtl/>
        </w:rPr>
        <w:t>"</w:t>
      </w:r>
      <w:r w:rsidR="00225173" w:rsidRPr="004B0558">
        <w:rPr>
          <w:rFonts w:cs="Guttman Hodes" w:hint="cs"/>
          <w:sz w:val="24"/>
          <w:szCs w:val="24"/>
          <w:rtl/>
        </w:rPr>
        <w:t>ל</w:t>
      </w:r>
      <w:r w:rsidR="009808CD">
        <w:rPr>
          <w:rFonts w:cs="Guttman Hodes" w:hint="cs"/>
          <w:sz w:val="24"/>
          <w:szCs w:val="24"/>
          <w:rtl/>
        </w:rPr>
        <w:t>,</w:t>
      </w:r>
      <w:r w:rsidRPr="004B0558">
        <w:rPr>
          <w:rFonts w:cs="Guttman Hodes" w:hint="cs"/>
          <w:sz w:val="24"/>
          <w:szCs w:val="24"/>
          <w:rtl/>
        </w:rPr>
        <w:t xml:space="preserve"> ורש"י ז"ל הביא הך דרש</w:t>
      </w:r>
      <w:r w:rsidR="009808CD">
        <w:rPr>
          <w:rFonts w:cs="Guttman Hodes" w:hint="cs"/>
          <w:sz w:val="24"/>
          <w:szCs w:val="24"/>
          <w:rtl/>
        </w:rPr>
        <w:t>ה דרבי יהודה</w:t>
      </w:r>
      <w:r w:rsidRPr="004B0558">
        <w:rPr>
          <w:rFonts w:cs="Guttman Hodes" w:hint="cs"/>
          <w:sz w:val="24"/>
          <w:szCs w:val="24"/>
          <w:rtl/>
        </w:rPr>
        <w:t xml:space="preserve"> בחומש</w:t>
      </w:r>
      <w:r w:rsidR="009808CD">
        <w:rPr>
          <w:rFonts w:cs="Guttman Hodes" w:hint="cs"/>
          <w:sz w:val="24"/>
          <w:szCs w:val="24"/>
          <w:rtl/>
        </w:rPr>
        <w:t>, וטען עליו הרמב"ן ז"ל וזה לשונו,</w:t>
      </w:r>
      <w:r w:rsidRPr="004B0558">
        <w:rPr>
          <w:rFonts w:cs="Guttman Hodes" w:hint="cs"/>
          <w:sz w:val="24"/>
          <w:szCs w:val="24"/>
          <w:rtl/>
        </w:rPr>
        <w:t xml:space="preserve"> וכבר </w:t>
      </w:r>
      <w:r w:rsidR="00CE250C" w:rsidRPr="004B0558">
        <w:rPr>
          <w:rFonts w:cs="Guttman Hodes" w:hint="cs"/>
          <w:sz w:val="24"/>
          <w:szCs w:val="24"/>
          <w:rtl/>
        </w:rPr>
        <w:t>ד</w:t>
      </w:r>
      <w:r w:rsidRPr="004B0558">
        <w:rPr>
          <w:rFonts w:cs="Guttman Hodes" w:hint="cs"/>
          <w:sz w:val="24"/>
          <w:szCs w:val="24"/>
          <w:rtl/>
        </w:rPr>
        <w:t xml:space="preserve">חו זה בש"ס </w:t>
      </w:r>
      <w:r w:rsidR="000F1DA7" w:rsidRPr="004B0558">
        <w:rPr>
          <w:rFonts w:cs="Guttman Hodes" w:hint="cs"/>
          <w:sz w:val="24"/>
          <w:szCs w:val="24"/>
          <w:rtl/>
          <w:lang w:val="es-US"/>
        </w:rPr>
        <w:t>(</w:t>
      </w:r>
      <w:r w:rsidR="007B6D3A" w:rsidRPr="004B0558">
        <w:rPr>
          <w:rFonts w:cs="Guttman Hodes" w:hint="cs"/>
          <w:sz w:val="24"/>
          <w:szCs w:val="24"/>
          <w:rtl/>
          <w:lang w:val="es-US"/>
        </w:rPr>
        <w:t>שם</w:t>
      </w:r>
      <w:r w:rsidR="000F1DA7" w:rsidRPr="004B0558">
        <w:rPr>
          <w:rFonts w:cs="Guttman Hodes" w:hint="cs"/>
          <w:sz w:val="24"/>
          <w:szCs w:val="24"/>
          <w:rtl/>
          <w:lang w:val="es-US"/>
        </w:rPr>
        <w:t xml:space="preserve">) </w:t>
      </w:r>
      <w:r w:rsidRPr="004B0558">
        <w:rPr>
          <w:rFonts w:cs="Guttman Hodes" w:hint="cs"/>
          <w:sz w:val="24"/>
          <w:szCs w:val="24"/>
          <w:rtl/>
        </w:rPr>
        <w:t xml:space="preserve">ואמרו </w:t>
      </w:r>
      <w:r w:rsidR="00244BFF">
        <w:rPr>
          <w:rFonts w:cs="Guttman Hodes" w:hint="cs"/>
          <w:sz w:val="24"/>
          <w:szCs w:val="24"/>
          <w:rtl/>
        </w:rPr>
        <w:t>אם כן</w:t>
      </w:r>
      <w:r w:rsidRPr="004B0558">
        <w:rPr>
          <w:rFonts w:cs="Guttman Hodes" w:hint="cs"/>
          <w:sz w:val="24"/>
          <w:szCs w:val="24"/>
          <w:rtl/>
        </w:rPr>
        <w:t xml:space="preserve"> עשיתו למשה בעל מום וכו'</w:t>
      </w:r>
      <w:r w:rsidR="009808CD">
        <w:rPr>
          <w:rFonts w:cs="Guttman Hodes" w:hint="cs"/>
          <w:sz w:val="24"/>
          <w:szCs w:val="24"/>
          <w:rtl/>
        </w:rPr>
        <w:t>.</w:t>
      </w:r>
      <w:r w:rsidRPr="004B0558">
        <w:rPr>
          <w:rFonts w:cs="Guttman Hodes" w:hint="cs"/>
          <w:sz w:val="24"/>
          <w:szCs w:val="24"/>
          <w:rtl/>
        </w:rPr>
        <w:t xml:space="preserve"> ולי נראה ד</w:t>
      </w:r>
      <w:r w:rsidR="00244BFF">
        <w:rPr>
          <w:rFonts w:cs="Guttman Hodes" w:hint="cs"/>
          <w:sz w:val="24"/>
          <w:szCs w:val="24"/>
          <w:rtl/>
        </w:rPr>
        <w:t>אם כן</w:t>
      </w:r>
      <w:r w:rsidRPr="004B0558">
        <w:rPr>
          <w:rFonts w:cs="Guttman Hodes" w:hint="cs"/>
          <w:sz w:val="24"/>
          <w:szCs w:val="24"/>
          <w:rtl/>
        </w:rPr>
        <w:t xml:space="preserve"> קושייא על הרב</w:t>
      </w:r>
      <w:r w:rsidR="009808CD">
        <w:rPr>
          <w:rFonts w:cs="Guttman Hodes" w:hint="cs"/>
          <w:sz w:val="24"/>
          <w:szCs w:val="24"/>
          <w:rtl/>
        </w:rPr>
        <w:t>,</w:t>
      </w:r>
      <w:r w:rsidRPr="004B0558">
        <w:rPr>
          <w:rFonts w:cs="Guttman Hodes" w:hint="cs"/>
          <w:sz w:val="24"/>
          <w:szCs w:val="24"/>
          <w:rtl/>
        </w:rPr>
        <w:t xml:space="preserve"> חדא דלשון </w:t>
      </w:r>
      <w:r w:rsidR="009808CD">
        <w:rPr>
          <w:rFonts w:cs="Guttman Hodes" w:hint="cs"/>
          <w:sz w:val="24"/>
          <w:szCs w:val="24"/>
          <w:rtl/>
        </w:rPr>
        <w:t>'</w:t>
      </w:r>
      <w:r w:rsidRPr="004B0558">
        <w:rPr>
          <w:rFonts w:cs="Guttman Hodes" w:hint="cs"/>
          <w:sz w:val="24"/>
          <w:szCs w:val="24"/>
          <w:rtl/>
        </w:rPr>
        <w:t>והנה נער בוכה</w:t>
      </w:r>
      <w:r w:rsidR="009808CD">
        <w:rPr>
          <w:rFonts w:cs="Guttman Hodes" w:hint="cs"/>
          <w:sz w:val="24"/>
          <w:szCs w:val="24"/>
          <w:rtl/>
        </w:rPr>
        <w:t>'</w:t>
      </w:r>
      <w:r w:rsidRPr="004B0558">
        <w:rPr>
          <w:rFonts w:cs="Guttman Hodes" w:hint="cs"/>
          <w:sz w:val="24"/>
          <w:szCs w:val="24"/>
          <w:rtl/>
        </w:rPr>
        <w:t xml:space="preserve"> פשטיה דקרא מו</w:t>
      </w:r>
      <w:r w:rsidR="00CE250C" w:rsidRPr="004B0558">
        <w:rPr>
          <w:rFonts w:cs="Guttman Hodes" w:hint="cs"/>
          <w:sz w:val="24"/>
          <w:szCs w:val="24"/>
          <w:rtl/>
        </w:rPr>
        <w:t>ר</w:t>
      </w:r>
      <w:r w:rsidRPr="004B0558">
        <w:rPr>
          <w:rFonts w:cs="Guttman Hodes" w:hint="cs"/>
          <w:sz w:val="24"/>
          <w:szCs w:val="24"/>
          <w:rtl/>
        </w:rPr>
        <w:t>ה שהנער הוא שבוכה</w:t>
      </w:r>
      <w:r w:rsidR="009808CD">
        <w:rPr>
          <w:rFonts w:cs="Guttman Hodes" w:hint="cs"/>
          <w:sz w:val="24"/>
          <w:szCs w:val="24"/>
          <w:rtl/>
        </w:rPr>
        <w:t>, ולזה קשיא ליה</w:t>
      </w:r>
      <w:r w:rsidRPr="004B0558">
        <w:rPr>
          <w:rFonts w:cs="Guttman Hodes" w:hint="cs"/>
          <w:sz w:val="24"/>
          <w:szCs w:val="24"/>
          <w:rtl/>
        </w:rPr>
        <w:t xml:space="preserve"> קרי ליה ילד וקרי נער</w:t>
      </w:r>
      <w:r w:rsidR="009808CD">
        <w:rPr>
          <w:rFonts w:cs="Guttman Hodes" w:hint="cs"/>
          <w:sz w:val="24"/>
          <w:szCs w:val="24"/>
          <w:rtl/>
        </w:rPr>
        <w:t>,</w:t>
      </w:r>
      <w:r w:rsidRPr="004B0558">
        <w:rPr>
          <w:rFonts w:cs="Guttman Hodes" w:hint="cs"/>
          <w:sz w:val="24"/>
          <w:szCs w:val="24"/>
          <w:rtl/>
        </w:rPr>
        <w:t xml:space="preserve"> והשיב שהוא ילד וקולו כנער</w:t>
      </w:r>
      <w:r w:rsidR="009808CD">
        <w:rPr>
          <w:rFonts w:cs="Guttman Hodes" w:hint="cs"/>
          <w:sz w:val="24"/>
          <w:szCs w:val="24"/>
          <w:rtl/>
        </w:rPr>
        <w:t>.</w:t>
      </w:r>
      <w:r w:rsidRPr="004B0558">
        <w:rPr>
          <w:rFonts w:cs="Guttman Hodes" w:hint="cs"/>
          <w:sz w:val="24"/>
          <w:szCs w:val="24"/>
          <w:rtl/>
        </w:rPr>
        <w:t xml:space="preserve"> ודרשה זו מיושבת בפשט הכתוב יותר מחופת נעורים</w:t>
      </w:r>
      <w:r w:rsidR="008922DB">
        <w:rPr>
          <w:rFonts w:cs="Guttman Hodes" w:hint="cs"/>
          <w:sz w:val="24"/>
          <w:szCs w:val="24"/>
          <w:rtl/>
        </w:rPr>
        <w:t>,</w:t>
      </w:r>
      <w:r w:rsidRPr="004B0558">
        <w:rPr>
          <w:rFonts w:cs="Guttman Hodes" w:hint="cs"/>
          <w:sz w:val="24"/>
          <w:szCs w:val="24"/>
          <w:rtl/>
        </w:rPr>
        <w:t xml:space="preserve"> שאין לה שחר לכאורה בפשט הכתוב</w:t>
      </w:r>
      <w:r w:rsidR="008922DB">
        <w:rPr>
          <w:rFonts w:cs="Guttman Hodes" w:hint="cs"/>
          <w:sz w:val="24"/>
          <w:szCs w:val="24"/>
          <w:rtl/>
        </w:rPr>
        <w:t>,</w:t>
      </w:r>
      <w:r w:rsidRPr="004B0558">
        <w:rPr>
          <w:rFonts w:cs="Guttman Hodes" w:hint="cs"/>
          <w:sz w:val="24"/>
          <w:szCs w:val="24"/>
          <w:rtl/>
        </w:rPr>
        <w:t xml:space="preserve"> וכבר נתבאר כמה זמנין</w:t>
      </w:r>
      <w:r w:rsidR="008922DB">
        <w:rPr>
          <w:rFonts w:cs="Guttman Hodes" w:hint="cs"/>
          <w:sz w:val="24"/>
          <w:szCs w:val="24"/>
          <w:rtl/>
        </w:rPr>
        <w:t>. וכן כתב</w:t>
      </w:r>
      <w:r w:rsidRPr="004B0558">
        <w:rPr>
          <w:rFonts w:cs="Guttman Hodes" w:hint="cs"/>
          <w:sz w:val="24"/>
          <w:szCs w:val="24"/>
          <w:rtl/>
        </w:rPr>
        <w:t xml:space="preserve"> הרא"ם ז"ל בחיבורו שרש"י תופס הדרשה שהיא מיושבת בפשט הכתוב יותר מהדרשה ה</w:t>
      </w:r>
      <w:r w:rsidR="00B976EE" w:rsidRPr="004B0558">
        <w:rPr>
          <w:rFonts w:cs="Guttman Hodes" w:hint="cs"/>
          <w:sz w:val="24"/>
          <w:szCs w:val="24"/>
          <w:rtl/>
        </w:rPr>
        <w:t>א</w:t>
      </w:r>
      <w:r w:rsidRPr="004B0558">
        <w:rPr>
          <w:rFonts w:cs="Guttman Hodes" w:hint="cs"/>
          <w:sz w:val="24"/>
          <w:szCs w:val="24"/>
          <w:rtl/>
        </w:rPr>
        <w:t>ח</w:t>
      </w:r>
      <w:r w:rsidR="00B976EE" w:rsidRPr="004B0558">
        <w:rPr>
          <w:rFonts w:cs="Guttman Hodes" w:hint="cs"/>
          <w:sz w:val="24"/>
          <w:szCs w:val="24"/>
          <w:rtl/>
        </w:rPr>
        <w:t>ר</w:t>
      </w:r>
      <w:r w:rsidRPr="004B0558">
        <w:rPr>
          <w:rFonts w:cs="Guttman Hodes" w:hint="cs"/>
          <w:sz w:val="24"/>
          <w:szCs w:val="24"/>
          <w:rtl/>
        </w:rPr>
        <w:t xml:space="preserve">יתי </w:t>
      </w:r>
      <w:r w:rsidRPr="004B0558">
        <w:rPr>
          <w:rFonts w:cs="Guttman Hodes" w:hint="cs"/>
          <w:sz w:val="24"/>
          <w:szCs w:val="24"/>
          <w:rtl/>
        </w:rPr>
        <w:lastRenderedPageBreak/>
        <w:t>שאינו סובלה פשט הכתוב</w:t>
      </w:r>
      <w:r w:rsidR="008922DB">
        <w:rPr>
          <w:rFonts w:cs="Guttman Hodes" w:hint="cs"/>
          <w:sz w:val="24"/>
          <w:szCs w:val="24"/>
          <w:rtl/>
        </w:rPr>
        <w:t xml:space="preserve">, ולזה בחר הרב בדברי רבי יהודה יותר מדברי רבי </w:t>
      </w:r>
      <w:r w:rsidRPr="004B0558">
        <w:rPr>
          <w:rFonts w:cs="Guttman Hodes" w:hint="cs"/>
          <w:sz w:val="24"/>
          <w:szCs w:val="24"/>
          <w:rtl/>
        </w:rPr>
        <w:t>נ</w:t>
      </w:r>
      <w:r w:rsidR="008922DB">
        <w:rPr>
          <w:rFonts w:cs="Guttman Hodes" w:hint="cs"/>
          <w:sz w:val="24"/>
          <w:szCs w:val="24"/>
          <w:rtl/>
        </w:rPr>
        <w:t>חמיה</w:t>
      </w:r>
      <w:r w:rsidRPr="004B0558">
        <w:rPr>
          <w:rFonts w:cs="Guttman Hodes" w:hint="cs"/>
          <w:sz w:val="24"/>
          <w:szCs w:val="24"/>
          <w:rtl/>
        </w:rPr>
        <w:t xml:space="preserve"> וק"ל. </w:t>
      </w:r>
    </w:p>
    <w:p w:rsidR="008922DB" w:rsidRPr="004B0558" w:rsidRDefault="008922DB" w:rsidP="004B0558">
      <w:pPr>
        <w:spacing w:after="0"/>
        <w:jc w:val="both"/>
        <w:rPr>
          <w:rFonts w:cs="Guttman Hodes"/>
          <w:sz w:val="24"/>
          <w:szCs w:val="24"/>
          <w:rtl/>
        </w:rPr>
      </w:pPr>
    </w:p>
    <w:p w:rsidR="0041462A" w:rsidRDefault="003A0399" w:rsidP="004B0558">
      <w:pPr>
        <w:spacing w:after="0"/>
        <w:jc w:val="both"/>
        <w:rPr>
          <w:rFonts w:cs="Guttman Hodes"/>
          <w:sz w:val="24"/>
          <w:szCs w:val="24"/>
          <w:rtl/>
        </w:rPr>
      </w:pPr>
      <w:r w:rsidRPr="004B0558">
        <w:rPr>
          <w:rFonts w:cs="Guttman Hodes" w:hint="cs"/>
          <w:sz w:val="24"/>
          <w:szCs w:val="24"/>
          <w:rtl/>
        </w:rPr>
        <w:t>ומה שטען עליו הרמב"ן בטענה הנשמעת ש</w:t>
      </w:r>
      <w:r w:rsidR="008922DB">
        <w:rPr>
          <w:rFonts w:cs="Guttman Hodes" w:hint="cs"/>
          <w:sz w:val="24"/>
          <w:szCs w:val="24"/>
          <w:rtl/>
        </w:rPr>
        <w:t>כבר דחו זה בגמרא ואמר לו רבי נחמיה לרבי יהודה</w:t>
      </w:r>
      <w:r w:rsidRPr="004B0558">
        <w:rPr>
          <w:rFonts w:cs="Guttman Hodes" w:hint="cs"/>
          <w:sz w:val="24"/>
          <w:szCs w:val="24"/>
          <w:rtl/>
        </w:rPr>
        <w:t xml:space="preserve"> </w:t>
      </w:r>
      <w:r w:rsidR="00244BFF">
        <w:rPr>
          <w:rFonts w:cs="Guttman Hodes" w:hint="cs"/>
          <w:sz w:val="24"/>
          <w:szCs w:val="24"/>
          <w:rtl/>
        </w:rPr>
        <w:t>אם כן</w:t>
      </w:r>
      <w:r w:rsidRPr="004B0558">
        <w:rPr>
          <w:rFonts w:cs="Guttman Hodes" w:hint="cs"/>
          <w:sz w:val="24"/>
          <w:szCs w:val="24"/>
          <w:rtl/>
        </w:rPr>
        <w:t xml:space="preserve"> עשיתו למשה בעל מום</w:t>
      </w:r>
      <w:r w:rsidR="008922DB">
        <w:rPr>
          <w:rFonts w:cs="Guttman Hodes" w:hint="cs"/>
          <w:sz w:val="24"/>
          <w:szCs w:val="24"/>
          <w:rtl/>
        </w:rPr>
        <w:t>,</w:t>
      </w:r>
      <w:r w:rsidRPr="004B0558">
        <w:rPr>
          <w:rFonts w:cs="Guttman Hodes" w:hint="cs"/>
          <w:sz w:val="24"/>
          <w:szCs w:val="24"/>
          <w:rtl/>
        </w:rPr>
        <w:t xml:space="preserve"> אלא מלמד שעשתה לו אמו חופת נעורים בתיבה</w:t>
      </w:r>
      <w:r w:rsidR="008922DB">
        <w:rPr>
          <w:rFonts w:cs="Guttman Hodes" w:hint="cs"/>
          <w:sz w:val="24"/>
          <w:szCs w:val="24"/>
          <w:rtl/>
        </w:rPr>
        <w:t>. אני אומר לעניות דעתי שאין כאן טענה אחר המחילה מכבוד תורתו, שהרי כבר נתבאר</w:t>
      </w:r>
      <w:r w:rsidRPr="004B0558">
        <w:rPr>
          <w:rFonts w:cs="Guttman Hodes" w:hint="cs"/>
          <w:sz w:val="24"/>
          <w:szCs w:val="24"/>
          <w:rtl/>
        </w:rPr>
        <w:t xml:space="preserve"> דרש"י ז"ל אינו נמשך רק אחר הדרשה המתיישבת בכתוב</w:t>
      </w:r>
      <w:r w:rsidR="008922DB">
        <w:rPr>
          <w:rFonts w:cs="Guttman Hodes" w:hint="cs"/>
          <w:sz w:val="24"/>
          <w:szCs w:val="24"/>
          <w:rtl/>
        </w:rPr>
        <w:t>,</w:t>
      </w:r>
      <w:r w:rsidRPr="004B0558">
        <w:rPr>
          <w:rFonts w:cs="Guttman Hodes" w:hint="cs"/>
          <w:sz w:val="24"/>
          <w:szCs w:val="24"/>
          <w:rtl/>
        </w:rPr>
        <w:t xml:space="preserve"> אף שהיא מוזכרת בש"ס דילן הוא תופס דברי המדרש אם יהיה מתיישב לפי פשט הכתוב</w:t>
      </w:r>
      <w:r w:rsidR="008922DB">
        <w:rPr>
          <w:rFonts w:cs="Guttman Hodes" w:hint="cs"/>
          <w:sz w:val="24"/>
          <w:szCs w:val="24"/>
          <w:rtl/>
        </w:rPr>
        <w:t>.</w:t>
      </w:r>
      <w:r w:rsidRPr="004B0558">
        <w:rPr>
          <w:rFonts w:cs="Guttman Hodes" w:hint="cs"/>
          <w:sz w:val="24"/>
          <w:szCs w:val="24"/>
          <w:rtl/>
        </w:rPr>
        <w:t xml:space="preserve"> וכאן דרשה המתיישבת בפשט הכתוב הוא </w:t>
      </w:r>
      <w:r w:rsidR="008922DB">
        <w:rPr>
          <w:rFonts w:cs="Guttman Hodes" w:hint="cs"/>
          <w:sz w:val="24"/>
          <w:szCs w:val="24"/>
          <w:rtl/>
        </w:rPr>
        <w:t>'</w:t>
      </w:r>
      <w:r w:rsidRPr="004B0558">
        <w:rPr>
          <w:rFonts w:cs="Guttman Hodes" w:hint="cs"/>
          <w:sz w:val="24"/>
          <w:szCs w:val="24"/>
          <w:rtl/>
        </w:rPr>
        <w:t>והנה נער בוכה</w:t>
      </w:r>
      <w:r w:rsidR="008922DB">
        <w:rPr>
          <w:rFonts w:cs="Guttman Hodes" w:hint="cs"/>
          <w:sz w:val="24"/>
          <w:szCs w:val="24"/>
          <w:rtl/>
        </w:rPr>
        <w:t>'</w:t>
      </w:r>
      <w:r w:rsidRPr="004B0558">
        <w:rPr>
          <w:rFonts w:cs="Guttman Hodes" w:hint="cs"/>
          <w:sz w:val="24"/>
          <w:szCs w:val="24"/>
          <w:rtl/>
        </w:rPr>
        <w:t xml:space="preserve"> קולו כנער</w:t>
      </w:r>
      <w:r w:rsidR="008922DB">
        <w:rPr>
          <w:rFonts w:cs="Guttman Hodes" w:hint="cs"/>
          <w:sz w:val="24"/>
          <w:szCs w:val="24"/>
          <w:rtl/>
        </w:rPr>
        <w:t>, מדסמיך מלת נער למלת בוכה שמע מינה</w:t>
      </w:r>
      <w:r w:rsidRPr="004B0558">
        <w:rPr>
          <w:rFonts w:cs="Guttman Hodes" w:hint="cs"/>
          <w:sz w:val="24"/>
          <w:szCs w:val="24"/>
          <w:rtl/>
        </w:rPr>
        <w:t xml:space="preserve"> שהבכיה ה</w:t>
      </w:r>
      <w:r w:rsidR="008922DB">
        <w:rPr>
          <w:rFonts w:cs="Guttman Hodes" w:hint="cs"/>
          <w:sz w:val="24"/>
          <w:szCs w:val="24"/>
          <w:rtl/>
        </w:rPr>
        <w:t>יתה בכח גדול וחזק כנער כדרשת רבי יהודה. אך דרשת רבי נחמיה</w:t>
      </w:r>
      <w:r w:rsidRPr="004B0558">
        <w:rPr>
          <w:rFonts w:cs="Guttman Hodes" w:hint="cs"/>
          <w:sz w:val="24"/>
          <w:szCs w:val="24"/>
          <w:rtl/>
        </w:rPr>
        <w:t xml:space="preserve"> אינה מתיישבת שפיר בפשט הכתוב</w:t>
      </w:r>
      <w:r w:rsidR="008922DB">
        <w:rPr>
          <w:rFonts w:cs="Guttman Hodes" w:hint="cs"/>
          <w:sz w:val="24"/>
          <w:szCs w:val="24"/>
          <w:rtl/>
        </w:rPr>
        <w:t>,</w:t>
      </w:r>
      <w:r w:rsidRPr="004B0558">
        <w:rPr>
          <w:rFonts w:cs="Guttman Hodes" w:hint="cs"/>
          <w:sz w:val="24"/>
          <w:szCs w:val="24"/>
          <w:rtl/>
        </w:rPr>
        <w:t xml:space="preserve"> ומוכרח להרחיק ולנתק מלת נער ממלת בוכה</w:t>
      </w:r>
      <w:r w:rsidR="008922DB">
        <w:rPr>
          <w:rFonts w:cs="Guttman Hodes" w:hint="cs"/>
          <w:sz w:val="24"/>
          <w:szCs w:val="24"/>
          <w:rtl/>
        </w:rPr>
        <w:t>,</w:t>
      </w:r>
      <w:r w:rsidRPr="004B0558">
        <w:rPr>
          <w:rFonts w:cs="Guttman Hodes" w:hint="cs"/>
          <w:sz w:val="24"/>
          <w:szCs w:val="24"/>
          <w:rtl/>
        </w:rPr>
        <w:t xml:space="preserve"> ולדרוש נער שעשתה לו אמו חופת נעורים בתיבה</w:t>
      </w:r>
      <w:r w:rsidR="008922DB">
        <w:rPr>
          <w:rFonts w:cs="Guttman Hodes" w:hint="cs"/>
          <w:sz w:val="24"/>
          <w:szCs w:val="24"/>
          <w:rtl/>
        </w:rPr>
        <w:t>,</w:t>
      </w:r>
      <w:r w:rsidRPr="004B0558">
        <w:rPr>
          <w:rFonts w:cs="Guttman Hodes" w:hint="cs"/>
          <w:sz w:val="24"/>
          <w:szCs w:val="24"/>
          <w:rtl/>
        </w:rPr>
        <w:t xml:space="preserve"> ומלת בוכה היא תיבה לעצמה שהיה בוכה</w:t>
      </w:r>
      <w:r w:rsidR="008922DB">
        <w:rPr>
          <w:rFonts w:cs="Guttman Hodes" w:hint="cs"/>
          <w:sz w:val="24"/>
          <w:szCs w:val="24"/>
          <w:rtl/>
        </w:rPr>
        <w:t>.</w:t>
      </w:r>
      <w:r w:rsidRPr="004B0558">
        <w:rPr>
          <w:rFonts w:cs="Guttman Hodes" w:hint="cs"/>
          <w:sz w:val="24"/>
          <w:szCs w:val="24"/>
          <w:rtl/>
        </w:rPr>
        <w:t xml:space="preserve"> וזה אין מתיישב בכתוב</w:t>
      </w:r>
      <w:r w:rsidR="008922DB">
        <w:rPr>
          <w:rFonts w:cs="Guttman Hodes" w:hint="cs"/>
          <w:sz w:val="24"/>
          <w:szCs w:val="24"/>
          <w:rtl/>
        </w:rPr>
        <w:t>,</w:t>
      </w:r>
      <w:r w:rsidRPr="004B0558">
        <w:rPr>
          <w:rFonts w:cs="Guttman Hodes" w:hint="cs"/>
          <w:sz w:val="24"/>
          <w:szCs w:val="24"/>
          <w:rtl/>
        </w:rPr>
        <w:t xml:space="preserve"> חדא שמלת בוכה קאי אמלת נער</w:t>
      </w:r>
      <w:r w:rsidR="008922DB">
        <w:rPr>
          <w:rFonts w:cs="Guttman Hodes" w:hint="cs"/>
          <w:sz w:val="24"/>
          <w:szCs w:val="24"/>
          <w:rtl/>
        </w:rPr>
        <w:t>,</w:t>
      </w:r>
      <w:r w:rsidRPr="004B0558">
        <w:rPr>
          <w:rFonts w:cs="Guttman Hodes" w:hint="cs"/>
          <w:sz w:val="24"/>
          <w:szCs w:val="24"/>
          <w:rtl/>
        </w:rPr>
        <w:t xml:space="preserve"> ומדקרי ליה בתחלה ילד והשתא נער ש</w:t>
      </w:r>
      <w:r w:rsidR="008922DB">
        <w:rPr>
          <w:rFonts w:cs="Guttman Hodes" w:hint="cs"/>
          <w:sz w:val="24"/>
          <w:szCs w:val="24"/>
          <w:rtl/>
        </w:rPr>
        <w:t>מע מינה</w:t>
      </w:r>
      <w:r w:rsidRPr="004B0558">
        <w:rPr>
          <w:rFonts w:cs="Guttman Hodes" w:hint="cs"/>
          <w:sz w:val="24"/>
          <w:szCs w:val="24"/>
          <w:rtl/>
        </w:rPr>
        <w:t xml:space="preserve"> שהיה קולו כנער</w:t>
      </w:r>
      <w:r w:rsidR="008922DB">
        <w:rPr>
          <w:rFonts w:cs="Guttman Hodes" w:hint="cs"/>
          <w:sz w:val="24"/>
          <w:szCs w:val="24"/>
          <w:rtl/>
        </w:rPr>
        <w:t>,</w:t>
      </w:r>
      <w:r w:rsidRPr="004B0558">
        <w:rPr>
          <w:rFonts w:cs="Guttman Hodes" w:hint="cs"/>
          <w:sz w:val="24"/>
          <w:szCs w:val="24"/>
          <w:rtl/>
        </w:rPr>
        <w:t xml:space="preserve"> ועוד שמלת נער רחוקה מדרשת חופת נעורים</w:t>
      </w:r>
      <w:r w:rsidR="008922DB">
        <w:rPr>
          <w:rFonts w:cs="Guttman Hodes" w:hint="cs"/>
          <w:sz w:val="24"/>
          <w:szCs w:val="24"/>
          <w:rtl/>
        </w:rPr>
        <w:t>,</w:t>
      </w:r>
      <w:r w:rsidRPr="004B0558">
        <w:rPr>
          <w:rFonts w:cs="Guttman Hodes" w:hint="cs"/>
          <w:sz w:val="24"/>
          <w:szCs w:val="24"/>
          <w:rtl/>
        </w:rPr>
        <w:t xml:space="preserve"> שהרי ביוסף כתיב </w:t>
      </w:r>
      <w:r w:rsidR="009819DA" w:rsidRPr="004B0558">
        <w:rPr>
          <w:rFonts w:cs="Guttman Hodes" w:hint="cs"/>
          <w:sz w:val="24"/>
          <w:szCs w:val="24"/>
          <w:rtl/>
          <w:lang w:val="es-US"/>
        </w:rPr>
        <w:t>(</w:t>
      </w:r>
      <w:r w:rsidR="007B6D3A" w:rsidRPr="004B0558">
        <w:rPr>
          <w:rFonts w:cs="Guttman Hodes" w:hint="cs"/>
          <w:sz w:val="24"/>
          <w:szCs w:val="24"/>
          <w:rtl/>
          <w:lang w:val="es-US"/>
        </w:rPr>
        <w:t>בראשית לז ב</w:t>
      </w:r>
      <w:r w:rsidR="009819DA" w:rsidRPr="004B0558">
        <w:rPr>
          <w:rFonts w:cs="Guttman Hodes" w:hint="cs"/>
          <w:sz w:val="24"/>
          <w:szCs w:val="24"/>
          <w:rtl/>
          <w:lang w:val="es-US"/>
        </w:rPr>
        <w:t xml:space="preserve">) </w:t>
      </w:r>
      <w:r w:rsidR="008922DB">
        <w:rPr>
          <w:rFonts w:cs="Guttman Hodes" w:hint="cs"/>
          <w:sz w:val="24"/>
          <w:szCs w:val="24"/>
          <w:rtl/>
          <w:lang w:val="es-US"/>
        </w:rPr>
        <w:t>'</w:t>
      </w:r>
      <w:r w:rsidRPr="004B0558">
        <w:rPr>
          <w:rFonts w:cs="Guttman Hodes" w:hint="cs"/>
          <w:sz w:val="24"/>
          <w:szCs w:val="24"/>
          <w:rtl/>
        </w:rPr>
        <w:t>והוא נער</w:t>
      </w:r>
      <w:r w:rsidR="008922DB">
        <w:rPr>
          <w:rFonts w:cs="Guttman Hodes" w:hint="cs"/>
          <w:sz w:val="24"/>
          <w:szCs w:val="24"/>
          <w:rtl/>
        </w:rPr>
        <w:t>',</w:t>
      </w:r>
      <w:r w:rsidRPr="004B0558">
        <w:rPr>
          <w:rFonts w:cs="Guttman Hodes" w:hint="cs"/>
          <w:sz w:val="24"/>
          <w:szCs w:val="24"/>
          <w:rtl/>
        </w:rPr>
        <w:t xml:space="preserve"> וביהושע כתיב </w:t>
      </w:r>
      <w:r w:rsidR="009819DA" w:rsidRPr="004B0558">
        <w:rPr>
          <w:rFonts w:cs="Guttman Hodes" w:hint="cs"/>
          <w:sz w:val="24"/>
          <w:szCs w:val="24"/>
          <w:rtl/>
          <w:lang w:val="es-US"/>
        </w:rPr>
        <w:t>(</w:t>
      </w:r>
      <w:r w:rsidR="009621D6" w:rsidRPr="004B0558">
        <w:rPr>
          <w:rFonts w:cs="Guttman Hodes" w:hint="cs"/>
          <w:sz w:val="24"/>
          <w:szCs w:val="24"/>
          <w:rtl/>
          <w:lang w:val="es-US"/>
        </w:rPr>
        <w:t>שמות לג יא</w:t>
      </w:r>
      <w:r w:rsidR="009819DA" w:rsidRPr="004B0558">
        <w:rPr>
          <w:rFonts w:cs="Guttman Hodes" w:hint="cs"/>
          <w:sz w:val="24"/>
          <w:szCs w:val="24"/>
          <w:rtl/>
          <w:lang w:val="es-US"/>
        </w:rPr>
        <w:t xml:space="preserve">) </w:t>
      </w:r>
      <w:r w:rsidR="008922DB">
        <w:rPr>
          <w:rFonts w:cs="Guttman Hodes" w:hint="cs"/>
          <w:sz w:val="24"/>
          <w:szCs w:val="24"/>
          <w:rtl/>
          <w:lang w:val="es-US"/>
        </w:rPr>
        <w:t>'</w:t>
      </w:r>
      <w:r w:rsidRPr="004B0558">
        <w:rPr>
          <w:rFonts w:cs="Guttman Hodes" w:hint="cs"/>
          <w:sz w:val="24"/>
          <w:szCs w:val="24"/>
          <w:rtl/>
        </w:rPr>
        <w:t>יהושע בן נון נער</w:t>
      </w:r>
      <w:r w:rsidR="008922DB">
        <w:rPr>
          <w:rFonts w:cs="Guttman Hodes" w:hint="cs"/>
          <w:sz w:val="24"/>
          <w:szCs w:val="24"/>
          <w:rtl/>
        </w:rPr>
        <w:t>',</w:t>
      </w:r>
      <w:r w:rsidRPr="004B0558">
        <w:rPr>
          <w:rFonts w:cs="Guttman Hodes" w:hint="cs"/>
          <w:sz w:val="24"/>
          <w:szCs w:val="24"/>
          <w:rtl/>
        </w:rPr>
        <w:t xml:space="preserve"> ובשמו</w:t>
      </w:r>
      <w:r w:rsidR="00626C25" w:rsidRPr="004B0558">
        <w:rPr>
          <w:rFonts w:cs="Guttman Hodes" w:hint="cs"/>
          <w:sz w:val="24"/>
          <w:szCs w:val="24"/>
          <w:rtl/>
        </w:rPr>
        <w:t>א</w:t>
      </w:r>
      <w:r w:rsidRPr="004B0558">
        <w:rPr>
          <w:rFonts w:cs="Guttman Hodes" w:hint="cs"/>
          <w:sz w:val="24"/>
          <w:szCs w:val="24"/>
          <w:rtl/>
        </w:rPr>
        <w:t xml:space="preserve">ל כתיב </w:t>
      </w:r>
      <w:r w:rsidR="009819DA" w:rsidRPr="004B0558">
        <w:rPr>
          <w:rFonts w:cs="Guttman Hodes" w:hint="cs"/>
          <w:sz w:val="24"/>
          <w:szCs w:val="24"/>
          <w:rtl/>
          <w:lang w:val="es-US"/>
        </w:rPr>
        <w:t>(</w:t>
      </w:r>
      <w:r w:rsidR="009621D6" w:rsidRPr="004B0558">
        <w:rPr>
          <w:rFonts w:cs="Guttman Hodes" w:hint="cs"/>
          <w:sz w:val="24"/>
          <w:szCs w:val="24"/>
          <w:rtl/>
          <w:lang w:val="es-US"/>
        </w:rPr>
        <w:t>שמואל א א כד</w:t>
      </w:r>
      <w:r w:rsidR="009819DA" w:rsidRPr="004B0558">
        <w:rPr>
          <w:rFonts w:cs="Guttman Hodes" w:hint="cs"/>
          <w:sz w:val="24"/>
          <w:szCs w:val="24"/>
          <w:rtl/>
          <w:lang w:val="es-US"/>
        </w:rPr>
        <w:t xml:space="preserve">) </w:t>
      </w:r>
      <w:r w:rsidR="008922DB">
        <w:rPr>
          <w:rFonts w:cs="Guttman Hodes" w:hint="cs"/>
          <w:sz w:val="24"/>
          <w:szCs w:val="24"/>
          <w:rtl/>
          <w:lang w:val="es-US"/>
        </w:rPr>
        <w:t>'</w:t>
      </w:r>
      <w:r w:rsidRPr="004B0558">
        <w:rPr>
          <w:rFonts w:cs="Guttman Hodes" w:hint="cs"/>
          <w:sz w:val="24"/>
          <w:szCs w:val="24"/>
          <w:rtl/>
        </w:rPr>
        <w:t>והנער נער</w:t>
      </w:r>
      <w:r w:rsidR="0041462A">
        <w:rPr>
          <w:rFonts w:cs="Guttman Hodes" w:hint="cs"/>
          <w:sz w:val="24"/>
          <w:szCs w:val="24"/>
          <w:rtl/>
        </w:rPr>
        <w:t>'</w:t>
      </w:r>
      <w:r w:rsidRPr="004B0558">
        <w:rPr>
          <w:rFonts w:cs="Guttman Hodes" w:hint="cs"/>
          <w:sz w:val="24"/>
          <w:szCs w:val="24"/>
          <w:rtl/>
        </w:rPr>
        <w:t xml:space="preserve"> </w:t>
      </w:r>
      <w:r w:rsidR="0041462A">
        <w:rPr>
          <w:rFonts w:cs="Guttman Hodes" w:hint="cs"/>
          <w:sz w:val="24"/>
          <w:szCs w:val="24"/>
          <w:rtl/>
        </w:rPr>
        <w:t>'</w:t>
      </w:r>
      <w:r w:rsidRPr="004B0558">
        <w:rPr>
          <w:rFonts w:cs="Guttman Hodes" w:hint="cs"/>
          <w:sz w:val="24"/>
          <w:szCs w:val="24"/>
          <w:rtl/>
        </w:rPr>
        <w:t xml:space="preserve">והנער שמואל משרת את </w:t>
      </w:r>
      <w:r w:rsidR="00AF70B0">
        <w:rPr>
          <w:rFonts w:cs="Guttman Hodes" w:hint="cs"/>
          <w:sz w:val="24"/>
          <w:szCs w:val="24"/>
          <w:rtl/>
        </w:rPr>
        <w:t>ה</w:t>
      </w:r>
      <w:r w:rsidR="00AF70B0">
        <w:rPr>
          <w:rFonts w:cs="Guttman Hodes"/>
          <w:sz w:val="24"/>
          <w:szCs w:val="24"/>
          <w:rtl/>
        </w:rPr>
        <w:t>'</w:t>
      </w:r>
      <w:r w:rsidR="0041462A">
        <w:rPr>
          <w:rFonts w:cs="Guttman Hodes" w:hint="cs"/>
          <w:sz w:val="24"/>
          <w:szCs w:val="24"/>
          <w:rtl/>
        </w:rPr>
        <w:t>'</w:t>
      </w:r>
      <w:r w:rsidRPr="004B0558">
        <w:rPr>
          <w:rFonts w:cs="Guttman Hodes" w:hint="cs"/>
          <w:sz w:val="24"/>
          <w:szCs w:val="24"/>
          <w:rtl/>
        </w:rPr>
        <w:t xml:space="preserve"> וכו'</w:t>
      </w:r>
      <w:r w:rsidR="0041462A">
        <w:rPr>
          <w:rFonts w:cs="Guttman Hodes" w:hint="cs"/>
          <w:sz w:val="24"/>
          <w:szCs w:val="24"/>
          <w:rtl/>
        </w:rPr>
        <w:t xml:space="preserve"> (שמואל א' ג' א'),</w:t>
      </w:r>
      <w:r w:rsidRPr="004B0558">
        <w:rPr>
          <w:rFonts w:cs="Guttman Hodes" w:hint="cs"/>
          <w:sz w:val="24"/>
          <w:szCs w:val="24"/>
          <w:rtl/>
        </w:rPr>
        <w:t xml:space="preserve"> והתם לא שייך לומר שהיתה שם חופת נעורים</w:t>
      </w:r>
      <w:r w:rsidR="0041462A">
        <w:rPr>
          <w:rFonts w:cs="Guttman Hodes" w:hint="cs"/>
          <w:sz w:val="24"/>
          <w:szCs w:val="24"/>
          <w:rtl/>
        </w:rPr>
        <w:t xml:space="preserve">. </w:t>
      </w:r>
    </w:p>
    <w:p w:rsidR="0041462A" w:rsidRDefault="0041462A" w:rsidP="004B0558">
      <w:pPr>
        <w:spacing w:after="0"/>
        <w:jc w:val="both"/>
        <w:rPr>
          <w:rFonts w:cs="Guttman Hodes"/>
          <w:sz w:val="24"/>
          <w:szCs w:val="24"/>
          <w:rtl/>
        </w:rPr>
      </w:pPr>
    </w:p>
    <w:p w:rsidR="008343B5" w:rsidRDefault="0041462A" w:rsidP="004B0558">
      <w:pPr>
        <w:spacing w:after="0"/>
        <w:jc w:val="both"/>
        <w:rPr>
          <w:rFonts w:cs="Guttman Hodes"/>
          <w:sz w:val="24"/>
          <w:szCs w:val="24"/>
          <w:rtl/>
        </w:rPr>
      </w:pPr>
      <w:r>
        <w:rPr>
          <w:rFonts w:cs="Guttman Hodes" w:hint="cs"/>
          <w:sz w:val="24"/>
          <w:szCs w:val="24"/>
          <w:rtl/>
        </w:rPr>
        <w:t>ומה שהקשה רבי נחמיה</w:t>
      </w:r>
      <w:r w:rsidR="003A0399" w:rsidRPr="004B0558">
        <w:rPr>
          <w:rFonts w:cs="Guttman Hodes" w:hint="cs"/>
          <w:sz w:val="24"/>
          <w:szCs w:val="24"/>
          <w:rtl/>
        </w:rPr>
        <w:t xml:space="preserve"> לר</w:t>
      </w:r>
      <w:r>
        <w:rPr>
          <w:rFonts w:cs="Guttman Hodes" w:hint="cs"/>
          <w:sz w:val="24"/>
          <w:szCs w:val="24"/>
          <w:rtl/>
        </w:rPr>
        <w:t>בי יהודה</w:t>
      </w:r>
      <w:r w:rsidR="003A0399" w:rsidRPr="004B0558">
        <w:rPr>
          <w:rFonts w:cs="Guttman Hodes" w:hint="cs"/>
          <w:sz w:val="24"/>
          <w:szCs w:val="24"/>
          <w:rtl/>
        </w:rPr>
        <w:t xml:space="preserve"> </w:t>
      </w:r>
      <w:r w:rsidR="00244BFF">
        <w:rPr>
          <w:rFonts w:cs="Guttman Hodes" w:hint="cs"/>
          <w:sz w:val="24"/>
          <w:szCs w:val="24"/>
          <w:rtl/>
        </w:rPr>
        <w:t>אם כן</w:t>
      </w:r>
      <w:r w:rsidR="003A0399" w:rsidRPr="004B0558">
        <w:rPr>
          <w:rFonts w:cs="Guttman Hodes" w:hint="cs"/>
          <w:sz w:val="24"/>
          <w:szCs w:val="24"/>
          <w:rtl/>
        </w:rPr>
        <w:t xml:space="preserve"> עשיתו למשה בעל מום שנפסל בקול והוא היה לוי</w:t>
      </w:r>
      <w:r>
        <w:rPr>
          <w:rFonts w:cs="Guttman Hodes" w:hint="cs"/>
          <w:sz w:val="24"/>
          <w:szCs w:val="24"/>
          <w:rtl/>
        </w:rPr>
        <w:t>, כבר תירץ מהרש"א ז"ל דסביר רבי יהודה</w:t>
      </w:r>
      <w:r w:rsidR="003A0399" w:rsidRPr="004B0558">
        <w:rPr>
          <w:rFonts w:cs="Guttman Hodes" w:hint="cs"/>
          <w:sz w:val="24"/>
          <w:szCs w:val="24"/>
          <w:rtl/>
        </w:rPr>
        <w:t xml:space="preserve"> שאינו נפסל בקול עד היותו בן שלשים שנה שראוי לעבודה</w:t>
      </w:r>
      <w:r>
        <w:rPr>
          <w:rFonts w:cs="Guttman Hodes" w:hint="cs"/>
          <w:sz w:val="24"/>
          <w:szCs w:val="24"/>
          <w:rtl/>
        </w:rPr>
        <w:t>,</w:t>
      </w:r>
      <w:r w:rsidR="003A0399" w:rsidRPr="004B0558">
        <w:rPr>
          <w:rFonts w:cs="Guttman Hodes" w:hint="cs"/>
          <w:sz w:val="24"/>
          <w:szCs w:val="24"/>
          <w:rtl/>
        </w:rPr>
        <w:t xml:space="preserve"> אבל הכא מורה על תוקף </w:t>
      </w:r>
      <w:r w:rsidR="006479B8" w:rsidRPr="004B0558">
        <w:rPr>
          <w:rFonts w:cs="Guttman Hodes" w:hint="cs"/>
          <w:sz w:val="24"/>
          <w:szCs w:val="24"/>
          <w:rtl/>
        </w:rPr>
        <w:t>גבורתו ואבירות לבו</w:t>
      </w:r>
      <w:r>
        <w:rPr>
          <w:rFonts w:cs="Guttman Hodes" w:hint="cs"/>
          <w:sz w:val="24"/>
          <w:szCs w:val="24"/>
          <w:rtl/>
        </w:rPr>
        <w:t>. ומה שכתב</w:t>
      </w:r>
      <w:r w:rsidR="006479B8" w:rsidRPr="004B0558">
        <w:rPr>
          <w:rFonts w:cs="Guttman Hodes" w:hint="cs"/>
          <w:sz w:val="24"/>
          <w:szCs w:val="24"/>
          <w:rtl/>
        </w:rPr>
        <w:t xml:space="preserve"> הש"ס אל</w:t>
      </w:r>
      <w:r w:rsidR="003A0399" w:rsidRPr="004B0558">
        <w:rPr>
          <w:rFonts w:cs="Guttman Hodes" w:hint="cs"/>
          <w:sz w:val="24"/>
          <w:szCs w:val="24"/>
          <w:rtl/>
        </w:rPr>
        <w:t>א</w:t>
      </w:r>
      <w:r w:rsidR="006479B8" w:rsidRPr="004B0558">
        <w:rPr>
          <w:rFonts w:cs="Guttman Hodes" w:hint="cs"/>
          <w:sz w:val="24"/>
          <w:szCs w:val="24"/>
          <w:rtl/>
        </w:rPr>
        <w:t xml:space="preserve"> </w:t>
      </w:r>
      <w:r w:rsidR="003A0399" w:rsidRPr="004B0558">
        <w:rPr>
          <w:rFonts w:cs="Guttman Hodes" w:hint="cs"/>
          <w:sz w:val="24"/>
          <w:szCs w:val="24"/>
          <w:rtl/>
        </w:rPr>
        <w:t>מלמד שעשתה לו אמו חופת נעורים וכו'</w:t>
      </w:r>
      <w:r>
        <w:rPr>
          <w:rFonts w:cs="Guttman Hodes" w:hint="cs"/>
          <w:sz w:val="24"/>
          <w:szCs w:val="24"/>
          <w:rtl/>
        </w:rPr>
        <w:t>, לאו למימרא דהדר ביה רבי יהודה מדרשת קולו כנער והודה לדברי רבי נחמיה, אלא דרש רבי נחמיה דרשתו ורבי יהודה</w:t>
      </w:r>
      <w:r w:rsidR="003A0399" w:rsidRPr="004B0558">
        <w:rPr>
          <w:rFonts w:cs="Guttman Hodes" w:hint="cs"/>
          <w:sz w:val="24"/>
          <w:szCs w:val="24"/>
          <w:rtl/>
        </w:rPr>
        <w:t xml:space="preserve"> לא הודה לו מטעמים הנ"ל</w:t>
      </w:r>
      <w:r>
        <w:rPr>
          <w:rFonts w:cs="Guttman Hodes" w:hint="cs"/>
          <w:sz w:val="24"/>
          <w:szCs w:val="24"/>
          <w:rtl/>
        </w:rPr>
        <w:t>.</w:t>
      </w:r>
      <w:r w:rsidR="003A0399" w:rsidRPr="004B0558">
        <w:rPr>
          <w:rFonts w:cs="Guttman Hodes" w:hint="cs"/>
          <w:sz w:val="24"/>
          <w:szCs w:val="24"/>
          <w:rtl/>
        </w:rPr>
        <w:t xml:space="preserve"> ותדע לך ראיה ברורה לזה שרש"י סובר דמלת אלא לא בא לסתור הקודם כי הכא</w:t>
      </w:r>
      <w:r>
        <w:rPr>
          <w:rFonts w:cs="Guttman Hodes" w:hint="cs"/>
          <w:sz w:val="24"/>
          <w:szCs w:val="24"/>
          <w:rtl/>
        </w:rPr>
        <w:t>,</w:t>
      </w:r>
      <w:r w:rsidR="003A0399" w:rsidRPr="004B0558">
        <w:rPr>
          <w:rFonts w:cs="Guttman Hodes" w:hint="cs"/>
          <w:sz w:val="24"/>
          <w:szCs w:val="24"/>
          <w:rtl/>
        </w:rPr>
        <w:t xml:space="preserve"> שהרי בריש סנהדרין (</w:t>
      </w:r>
      <w:r w:rsidR="002919EC" w:rsidRPr="004B0558">
        <w:rPr>
          <w:rFonts w:cs="Guttman Hodes" w:hint="cs"/>
          <w:sz w:val="24"/>
          <w:szCs w:val="24"/>
          <w:rtl/>
        </w:rPr>
        <w:t>ח ע"א</w:t>
      </w:r>
      <w:r w:rsidR="003A0399" w:rsidRPr="004B0558">
        <w:rPr>
          <w:rFonts w:cs="Guttman Hodes" w:hint="cs"/>
          <w:sz w:val="24"/>
          <w:szCs w:val="24"/>
          <w:rtl/>
        </w:rPr>
        <w:t xml:space="preserve">) אמרינן </w:t>
      </w:r>
      <w:r w:rsidR="002919EC" w:rsidRPr="004B0558">
        <w:rPr>
          <w:rFonts w:cs="Guttman Hodes" w:hint="cs"/>
          <w:sz w:val="24"/>
          <w:szCs w:val="24"/>
          <w:rtl/>
        </w:rPr>
        <w:t xml:space="preserve">(דברים א יז) </w:t>
      </w:r>
      <w:r>
        <w:rPr>
          <w:rFonts w:cs="Guttman Hodes" w:hint="cs"/>
          <w:sz w:val="24"/>
          <w:szCs w:val="24"/>
          <w:rtl/>
        </w:rPr>
        <w:t>'</w:t>
      </w:r>
      <w:r w:rsidR="003A0399" w:rsidRPr="004B0558">
        <w:rPr>
          <w:rFonts w:cs="Guttman Hodes" w:hint="cs"/>
          <w:sz w:val="24"/>
          <w:szCs w:val="24"/>
          <w:rtl/>
        </w:rPr>
        <w:t>והדבר אשר יקשה מכם</w:t>
      </w:r>
      <w:r>
        <w:rPr>
          <w:rFonts w:cs="Guttman Hodes" w:hint="cs"/>
          <w:sz w:val="24"/>
          <w:szCs w:val="24"/>
          <w:rtl/>
        </w:rPr>
        <w:t>'</w:t>
      </w:r>
      <w:r w:rsidR="003A0399" w:rsidRPr="004B0558">
        <w:rPr>
          <w:rFonts w:cs="Guttman Hodes" w:hint="cs"/>
          <w:sz w:val="24"/>
          <w:szCs w:val="24"/>
          <w:rtl/>
        </w:rPr>
        <w:t xml:space="preserve"> על דבר זה נסתלק ממנו דין בנות צלפחד שנטל עטרה לעצמו</w:t>
      </w:r>
      <w:r>
        <w:rPr>
          <w:rFonts w:cs="Guttman Hodes" w:hint="cs"/>
          <w:sz w:val="24"/>
          <w:szCs w:val="24"/>
          <w:rtl/>
        </w:rPr>
        <w:t>,</w:t>
      </w:r>
      <w:r w:rsidR="003A0399" w:rsidRPr="004B0558">
        <w:rPr>
          <w:rFonts w:cs="Guttman Hodes" w:hint="cs"/>
          <w:sz w:val="24"/>
          <w:szCs w:val="24"/>
          <w:rtl/>
        </w:rPr>
        <w:t xml:space="preserve"> מתקיף לה רב נחמן מי כתיב ואשמיעכם </w:t>
      </w:r>
      <w:r>
        <w:rPr>
          <w:rFonts w:cs="Guttman Hodes" w:hint="cs"/>
          <w:sz w:val="24"/>
          <w:szCs w:val="24"/>
          <w:rtl/>
        </w:rPr>
        <w:t>'</w:t>
      </w:r>
      <w:r w:rsidR="003A0399" w:rsidRPr="004B0558">
        <w:rPr>
          <w:rFonts w:cs="Guttman Hodes" w:hint="cs"/>
          <w:sz w:val="24"/>
          <w:szCs w:val="24"/>
          <w:rtl/>
        </w:rPr>
        <w:t>ושמעתיו</w:t>
      </w:r>
      <w:r>
        <w:rPr>
          <w:rFonts w:cs="Guttman Hodes" w:hint="cs"/>
          <w:sz w:val="24"/>
          <w:szCs w:val="24"/>
          <w:rtl/>
        </w:rPr>
        <w:t>'</w:t>
      </w:r>
      <w:r w:rsidR="003A0399" w:rsidRPr="004B0558">
        <w:rPr>
          <w:rFonts w:cs="Guttman Hodes" w:hint="cs"/>
          <w:sz w:val="24"/>
          <w:szCs w:val="24"/>
          <w:rtl/>
        </w:rPr>
        <w:t xml:space="preserve"> כתיב אי גמירנא גמירנא ואי לא אזילנא ושאילנא</w:t>
      </w:r>
      <w:r>
        <w:rPr>
          <w:rFonts w:cs="Guttman Hodes" w:hint="cs"/>
          <w:sz w:val="24"/>
          <w:szCs w:val="24"/>
          <w:rtl/>
        </w:rPr>
        <w:t xml:space="preserve">, אלא כדתניא ראויה היתה פרשת </w:t>
      </w:r>
      <w:r w:rsidR="002E01BF">
        <w:rPr>
          <w:rFonts w:cs="Guttman Hodes" w:hint="cs"/>
          <w:sz w:val="24"/>
          <w:szCs w:val="24"/>
          <w:rtl/>
        </w:rPr>
        <w:t>(</w:t>
      </w:r>
      <w:r>
        <w:rPr>
          <w:rFonts w:cs="Guttman Hodes" w:hint="cs"/>
          <w:sz w:val="24"/>
          <w:szCs w:val="24"/>
          <w:rtl/>
        </w:rPr>
        <w:t>יבמות</w:t>
      </w:r>
      <w:r w:rsidR="002E01BF">
        <w:rPr>
          <w:rFonts w:cs="Guttman Hodes" w:hint="cs"/>
          <w:sz w:val="24"/>
          <w:szCs w:val="24"/>
          <w:rtl/>
        </w:rPr>
        <w:t>) [נחלות]</w:t>
      </w:r>
      <w:r>
        <w:rPr>
          <w:rFonts w:cs="Guttman Hodes" w:hint="cs"/>
          <w:sz w:val="24"/>
          <w:szCs w:val="24"/>
          <w:rtl/>
        </w:rPr>
        <w:t xml:space="preserve"> לינתן על ידי</w:t>
      </w:r>
      <w:r w:rsidR="003A0399" w:rsidRPr="004B0558">
        <w:rPr>
          <w:rFonts w:cs="Guttman Hodes" w:hint="cs"/>
          <w:sz w:val="24"/>
          <w:szCs w:val="24"/>
          <w:rtl/>
        </w:rPr>
        <w:t xml:space="preserve"> משה כשאר התורה כ</w:t>
      </w:r>
      <w:r w:rsidR="008343B5">
        <w:rPr>
          <w:rFonts w:cs="Guttman Hodes" w:hint="cs"/>
          <w:sz w:val="24"/>
          <w:szCs w:val="24"/>
          <w:rtl/>
        </w:rPr>
        <w:t>ו</w:t>
      </w:r>
      <w:r w:rsidR="003A0399" w:rsidRPr="004B0558">
        <w:rPr>
          <w:rFonts w:cs="Guttman Hodes" w:hint="cs"/>
          <w:sz w:val="24"/>
          <w:szCs w:val="24"/>
          <w:rtl/>
        </w:rPr>
        <w:t>ל</w:t>
      </w:r>
      <w:r w:rsidR="008343B5">
        <w:rPr>
          <w:rFonts w:cs="Guttman Hodes" w:hint="cs"/>
          <w:sz w:val="24"/>
          <w:szCs w:val="24"/>
          <w:rtl/>
        </w:rPr>
        <w:t>ה אלא שזכו בנות צלפחד ונכתבה על ידם ללמדך שמגלגלין זכות על ידי</w:t>
      </w:r>
      <w:r w:rsidR="003A0399" w:rsidRPr="004B0558">
        <w:rPr>
          <w:rFonts w:cs="Guttman Hodes" w:hint="cs"/>
          <w:sz w:val="24"/>
          <w:szCs w:val="24"/>
          <w:rtl/>
        </w:rPr>
        <w:t xml:space="preserve"> זכאי וכו'.</w:t>
      </w:r>
    </w:p>
    <w:p w:rsidR="003A0399" w:rsidRPr="004B0558" w:rsidRDefault="003A0399" w:rsidP="004B0558">
      <w:pPr>
        <w:spacing w:after="0"/>
        <w:jc w:val="both"/>
        <w:rPr>
          <w:rFonts w:cs="Guttman Hodes"/>
          <w:sz w:val="24"/>
          <w:szCs w:val="24"/>
          <w:rtl/>
        </w:rPr>
      </w:pPr>
      <w:r w:rsidRPr="004B0558">
        <w:rPr>
          <w:rFonts w:cs="Guttman Hodes" w:hint="cs"/>
          <w:sz w:val="24"/>
          <w:szCs w:val="24"/>
          <w:rtl/>
        </w:rPr>
        <w:t xml:space="preserve"> </w:t>
      </w:r>
    </w:p>
    <w:p w:rsidR="0007650F" w:rsidRDefault="003A0399" w:rsidP="0007650F">
      <w:pPr>
        <w:spacing w:after="0"/>
        <w:jc w:val="both"/>
        <w:rPr>
          <w:rFonts w:cs="Guttman Hodes"/>
          <w:sz w:val="24"/>
          <w:szCs w:val="24"/>
          <w:rtl/>
        </w:rPr>
      </w:pPr>
      <w:r w:rsidRPr="004B0558">
        <w:rPr>
          <w:rFonts w:cs="Guttman Hodes" w:hint="cs"/>
          <w:sz w:val="24"/>
          <w:szCs w:val="24"/>
          <w:rtl/>
        </w:rPr>
        <w:t>ומורינו מהרש"א ז"ל בח</w:t>
      </w:r>
      <w:r w:rsidR="000C6AED" w:rsidRPr="004B0558">
        <w:rPr>
          <w:rFonts w:cs="Guttman Hodes" w:hint="cs"/>
          <w:sz w:val="24"/>
          <w:szCs w:val="24"/>
          <w:rtl/>
        </w:rPr>
        <w:t xml:space="preserve">ידושי </w:t>
      </w:r>
      <w:r w:rsidRPr="004B0558">
        <w:rPr>
          <w:rFonts w:cs="Guttman Hodes" w:hint="cs"/>
          <w:sz w:val="24"/>
          <w:szCs w:val="24"/>
          <w:rtl/>
        </w:rPr>
        <w:t>א</w:t>
      </w:r>
      <w:r w:rsidR="000C6AED" w:rsidRPr="004B0558">
        <w:rPr>
          <w:rFonts w:cs="Guttman Hodes" w:hint="cs"/>
          <w:sz w:val="24"/>
          <w:szCs w:val="24"/>
          <w:rtl/>
        </w:rPr>
        <w:t>גדות</w:t>
      </w:r>
      <w:r w:rsidRPr="004B0558">
        <w:rPr>
          <w:rFonts w:cs="Guttman Hodes" w:hint="cs"/>
          <w:sz w:val="24"/>
          <w:szCs w:val="24"/>
          <w:rtl/>
        </w:rPr>
        <w:t xml:space="preserve"> התם הביא לשון זה דרש</w:t>
      </w:r>
      <w:r w:rsidR="00385EE9" w:rsidRPr="004B0558">
        <w:rPr>
          <w:rFonts w:cs="Guttman Hodes" w:hint="cs"/>
          <w:sz w:val="24"/>
          <w:szCs w:val="24"/>
          <w:rtl/>
        </w:rPr>
        <w:t>"</w:t>
      </w:r>
      <w:r w:rsidR="008343B5">
        <w:rPr>
          <w:rFonts w:cs="Guttman Hodes" w:hint="cs"/>
          <w:sz w:val="24"/>
          <w:szCs w:val="24"/>
          <w:rtl/>
        </w:rPr>
        <w:t>י בפרשת</w:t>
      </w:r>
      <w:r w:rsidRPr="004B0558">
        <w:rPr>
          <w:rFonts w:cs="Guttman Hodes" w:hint="cs"/>
          <w:sz w:val="24"/>
          <w:szCs w:val="24"/>
          <w:rtl/>
        </w:rPr>
        <w:t xml:space="preserve"> דברים</w:t>
      </w:r>
      <w:r w:rsidR="008343B5">
        <w:rPr>
          <w:rFonts w:cs="Guttman Hodes" w:hint="cs"/>
          <w:sz w:val="24"/>
          <w:szCs w:val="24"/>
          <w:rtl/>
        </w:rPr>
        <w:t xml:space="preserve"> (</w:t>
      </w:r>
      <w:r w:rsidR="009422C0">
        <w:rPr>
          <w:rFonts w:cs="Guttman Hodes" w:hint="cs"/>
          <w:sz w:val="24"/>
          <w:szCs w:val="24"/>
          <w:rtl/>
        </w:rPr>
        <w:t>א' יז</w:t>
      </w:r>
      <w:r w:rsidR="008343B5">
        <w:rPr>
          <w:rFonts w:cs="Guttman Hodes" w:hint="cs"/>
          <w:sz w:val="24"/>
          <w:szCs w:val="24"/>
          <w:rtl/>
        </w:rPr>
        <w:t>)</w:t>
      </w:r>
      <w:r w:rsidRPr="004B0558">
        <w:rPr>
          <w:rFonts w:cs="Guttman Hodes" w:hint="cs"/>
          <w:sz w:val="24"/>
          <w:szCs w:val="24"/>
          <w:rtl/>
        </w:rPr>
        <w:t xml:space="preserve"> שכתב שע</w:t>
      </w:r>
      <w:r w:rsidR="000C6AED" w:rsidRPr="004B0558">
        <w:rPr>
          <w:rFonts w:cs="Guttman Hodes" w:hint="cs"/>
          <w:sz w:val="24"/>
          <w:szCs w:val="24"/>
          <w:rtl/>
        </w:rPr>
        <w:t xml:space="preserve">ל </w:t>
      </w:r>
      <w:r w:rsidRPr="004B0558">
        <w:rPr>
          <w:rFonts w:cs="Guttman Hodes" w:hint="cs"/>
          <w:sz w:val="24"/>
          <w:szCs w:val="24"/>
          <w:rtl/>
        </w:rPr>
        <w:t>י</w:t>
      </w:r>
      <w:r w:rsidR="000C6AED" w:rsidRPr="004B0558">
        <w:rPr>
          <w:rFonts w:cs="Guttman Hodes" w:hint="cs"/>
          <w:sz w:val="24"/>
          <w:szCs w:val="24"/>
          <w:rtl/>
        </w:rPr>
        <w:t xml:space="preserve">די </w:t>
      </w:r>
      <w:r w:rsidRPr="004B0558">
        <w:rPr>
          <w:rFonts w:cs="Guttman Hodes" w:hint="cs"/>
          <w:sz w:val="24"/>
          <w:szCs w:val="24"/>
          <w:rtl/>
        </w:rPr>
        <w:t>ז</w:t>
      </w:r>
      <w:r w:rsidR="000C6AED" w:rsidRPr="004B0558">
        <w:rPr>
          <w:rFonts w:cs="Guttman Hodes" w:hint="cs"/>
          <w:sz w:val="24"/>
          <w:szCs w:val="24"/>
          <w:rtl/>
        </w:rPr>
        <w:t>ה</w:t>
      </w:r>
      <w:r w:rsidRPr="004B0558">
        <w:rPr>
          <w:rFonts w:cs="Guttman Hodes" w:hint="cs"/>
          <w:sz w:val="24"/>
          <w:szCs w:val="24"/>
          <w:rtl/>
        </w:rPr>
        <w:t xml:space="preserve"> נעלם ממנו דין בנות צלפחד על שנטל עטרה לעצמו</w:t>
      </w:r>
      <w:r w:rsidR="000C6AED" w:rsidRPr="004B0558">
        <w:rPr>
          <w:rFonts w:cs="Guttman Hodes" w:hint="cs"/>
          <w:sz w:val="24"/>
          <w:szCs w:val="24"/>
          <w:rtl/>
        </w:rPr>
        <w:t>, והקשה</w:t>
      </w:r>
      <w:r w:rsidRPr="004B0558">
        <w:rPr>
          <w:rFonts w:cs="Guttman Hodes" w:hint="cs"/>
          <w:sz w:val="24"/>
          <w:szCs w:val="24"/>
          <w:rtl/>
        </w:rPr>
        <w:t xml:space="preserve"> </w:t>
      </w:r>
      <w:r w:rsidR="0007650F">
        <w:rPr>
          <w:rFonts w:cs="Guttman Hodes" w:hint="cs"/>
          <w:sz w:val="24"/>
          <w:szCs w:val="24"/>
          <w:rtl/>
        </w:rPr>
        <w:t>עליו דהא מתקיף לה רר נחמן</w:t>
      </w:r>
      <w:r w:rsidR="00820FD0" w:rsidRPr="004B0558">
        <w:rPr>
          <w:rFonts w:cs="Guttman Hodes" w:hint="cs"/>
          <w:sz w:val="24"/>
          <w:szCs w:val="24"/>
          <w:rtl/>
        </w:rPr>
        <w:t xml:space="preserve"> ואידחייא לה</w:t>
      </w:r>
      <w:r w:rsidR="000C6AED" w:rsidRPr="004B0558">
        <w:rPr>
          <w:rFonts w:cs="Guttman Hodes" w:hint="cs"/>
          <w:sz w:val="24"/>
          <w:szCs w:val="24"/>
          <w:rtl/>
        </w:rPr>
        <w:t>,</w:t>
      </w:r>
      <w:r w:rsidR="00820FD0" w:rsidRPr="004B0558">
        <w:rPr>
          <w:rFonts w:cs="Guttman Hodes" w:hint="cs"/>
          <w:sz w:val="24"/>
          <w:szCs w:val="24"/>
          <w:rtl/>
        </w:rPr>
        <w:t xml:space="preserve"> והניח ביש ליישב. ואני אומר שהרב הרש</w:t>
      </w:r>
      <w:r w:rsidR="000C6AED" w:rsidRPr="004B0558">
        <w:rPr>
          <w:rFonts w:cs="Guttman Hodes" w:hint="cs"/>
          <w:sz w:val="24"/>
          <w:szCs w:val="24"/>
          <w:rtl/>
        </w:rPr>
        <w:t>"א</w:t>
      </w:r>
      <w:r w:rsidR="009422C0">
        <w:rPr>
          <w:rFonts w:cs="Guttman Hodes" w:hint="cs"/>
          <w:sz w:val="24"/>
          <w:szCs w:val="24"/>
          <w:rtl/>
        </w:rPr>
        <w:t xml:space="preserve"> לא השגיח בדברי רש"י בפרשת</w:t>
      </w:r>
      <w:r w:rsidR="00820FD0" w:rsidRPr="004B0558">
        <w:rPr>
          <w:rFonts w:cs="Guttman Hodes" w:hint="cs"/>
          <w:sz w:val="24"/>
          <w:szCs w:val="24"/>
          <w:rtl/>
        </w:rPr>
        <w:t xml:space="preserve"> פינחס</w:t>
      </w:r>
      <w:r w:rsidR="009422C0">
        <w:rPr>
          <w:rFonts w:cs="Guttman Hodes" w:hint="cs"/>
          <w:sz w:val="24"/>
          <w:szCs w:val="24"/>
          <w:rtl/>
        </w:rPr>
        <w:t xml:space="preserve"> (במדבר כז ה')</w:t>
      </w:r>
      <w:r w:rsidR="00820FD0" w:rsidRPr="004B0558">
        <w:rPr>
          <w:rFonts w:cs="Guttman Hodes" w:hint="cs"/>
          <w:sz w:val="24"/>
          <w:szCs w:val="24"/>
          <w:rtl/>
        </w:rPr>
        <w:t xml:space="preserve"> שכתב התם ב' פירושים גם יחד</w:t>
      </w:r>
      <w:r w:rsidR="000C6AED" w:rsidRPr="004B0558">
        <w:rPr>
          <w:rFonts w:cs="Guttman Hodes" w:hint="cs"/>
          <w:sz w:val="24"/>
          <w:szCs w:val="24"/>
          <w:rtl/>
        </w:rPr>
        <w:t>,</w:t>
      </w:r>
      <w:r w:rsidR="009422C0">
        <w:rPr>
          <w:rFonts w:cs="Guttman Hodes" w:hint="cs"/>
          <w:sz w:val="24"/>
          <w:szCs w:val="24"/>
          <w:rtl/>
        </w:rPr>
        <w:t xml:space="preserve"> פירוש הראשון</w:t>
      </w:r>
      <w:r w:rsidR="00820FD0" w:rsidRPr="004B0558">
        <w:rPr>
          <w:rFonts w:cs="Guttman Hodes" w:hint="cs"/>
          <w:sz w:val="24"/>
          <w:szCs w:val="24"/>
          <w:rtl/>
        </w:rPr>
        <w:t xml:space="preserve"> על דבר זה נסתלק וכו' שנטל עטרה לעצמו</w:t>
      </w:r>
      <w:r w:rsidR="000C6AED" w:rsidRPr="004B0558">
        <w:rPr>
          <w:rFonts w:cs="Guttman Hodes" w:hint="cs"/>
          <w:sz w:val="24"/>
          <w:szCs w:val="24"/>
          <w:rtl/>
        </w:rPr>
        <w:t>,</w:t>
      </w:r>
      <w:r w:rsidR="00820FD0" w:rsidRPr="004B0558">
        <w:rPr>
          <w:rFonts w:cs="Guttman Hodes" w:hint="cs"/>
          <w:sz w:val="24"/>
          <w:szCs w:val="24"/>
          <w:rtl/>
        </w:rPr>
        <w:t xml:space="preserve"> ד</w:t>
      </w:r>
      <w:r w:rsidR="000C6AED" w:rsidRPr="004B0558">
        <w:rPr>
          <w:rFonts w:cs="Guttman Hodes" w:hint="cs"/>
          <w:sz w:val="24"/>
          <w:szCs w:val="24"/>
          <w:rtl/>
        </w:rPr>
        <w:t xml:space="preserve">בר </w:t>
      </w:r>
      <w:r w:rsidR="00820FD0" w:rsidRPr="004B0558">
        <w:rPr>
          <w:rFonts w:cs="Guttman Hodes" w:hint="cs"/>
          <w:sz w:val="24"/>
          <w:szCs w:val="24"/>
          <w:rtl/>
        </w:rPr>
        <w:t>א</w:t>
      </w:r>
      <w:r w:rsidR="000C6AED" w:rsidRPr="004B0558">
        <w:rPr>
          <w:rFonts w:cs="Guttman Hodes" w:hint="cs"/>
          <w:sz w:val="24"/>
          <w:szCs w:val="24"/>
          <w:rtl/>
        </w:rPr>
        <w:t>חר</w:t>
      </w:r>
      <w:r w:rsidR="009422C0">
        <w:rPr>
          <w:rFonts w:cs="Guttman Hodes" w:hint="cs"/>
          <w:sz w:val="24"/>
          <w:szCs w:val="24"/>
          <w:rtl/>
        </w:rPr>
        <w:t xml:space="preserve"> ראויה היתה פרשת נחלות ליכתב על ידי</w:t>
      </w:r>
      <w:r w:rsidR="00820FD0" w:rsidRPr="004B0558">
        <w:rPr>
          <w:rFonts w:cs="Guttman Hodes" w:hint="cs"/>
          <w:sz w:val="24"/>
          <w:szCs w:val="24"/>
          <w:rtl/>
        </w:rPr>
        <w:t xml:space="preserve"> משה וכו'</w:t>
      </w:r>
      <w:r w:rsidR="000C6AED" w:rsidRPr="004B0558">
        <w:rPr>
          <w:rFonts w:cs="Guttman Hodes" w:hint="cs"/>
          <w:sz w:val="24"/>
          <w:szCs w:val="24"/>
          <w:rtl/>
        </w:rPr>
        <w:t xml:space="preserve">. הרי ממה שכתב רש"י ב' </w:t>
      </w:r>
      <w:r w:rsidR="000C6AED" w:rsidRPr="004B0558">
        <w:rPr>
          <w:rFonts w:cs="Guttman Hodes" w:hint="cs"/>
          <w:sz w:val="24"/>
          <w:szCs w:val="24"/>
          <w:rtl/>
        </w:rPr>
        <w:lastRenderedPageBreak/>
        <w:t>פירושים</w:t>
      </w:r>
      <w:r w:rsidR="00820FD0" w:rsidRPr="004B0558">
        <w:rPr>
          <w:rFonts w:cs="Guttman Hodes" w:hint="cs"/>
          <w:sz w:val="24"/>
          <w:szCs w:val="24"/>
          <w:rtl/>
        </w:rPr>
        <w:t xml:space="preserve"> גם יחד בהדיא הוא סובר דלא אידחייא לה ההיא דעל דבר זה וכו'</w:t>
      </w:r>
      <w:r w:rsidR="009422C0">
        <w:rPr>
          <w:rFonts w:cs="Guttman Hodes" w:hint="cs"/>
          <w:sz w:val="24"/>
          <w:szCs w:val="24"/>
          <w:rtl/>
        </w:rPr>
        <w:t>, ומה שכתב</w:t>
      </w:r>
      <w:r w:rsidR="00820FD0" w:rsidRPr="004B0558">
        <w:rPr>
          <w:rFonts w:cs="Guttman Hodes" w:hint="cs"/>
          <w:sz w:val="24"/>
          <w:szCs w:val="24"/>
          <w:rtl/>
        </w:rPr>
        <w:t xml:space="preserve"> </w:t>
      </w:r>
      <w:r w:rsidR="009422C0">
        <w:rPr>
          <w:rFonts w:cs="Guttman Hodes" w:hint="cs"/>
          <w:sz w:val="24"/>
          <w:szCs w:val="24"/>
          <w:rtl/>
        </w:rPr>
        <w:t>"</w:t>
      </w:r>
      <w:r w:rsidR="00820FD0" w:rsidRPr="004B0558">
        <w:rPr>
          <w:rFonts w:cs="Guttman Hodes" w:hint="cs"/>
          <w:sz w:val="24"/>
          <w:szCs w:val="24"/>
          <w:rtl/>
        </w:rPr>
        <w:t>אלא</w:t>
      </w:r>
      <w:r w:rsidR="009422C0">
        <w:rPr>
          <w:rFonts w:cs="Guttman Hodes" w:hint="cs"/>
          <w:sz w:val="24"/>
          <w:szCs w:val="24"/>
          <w:rtl/>
        </w:rPr>
        <w:t>"</w:t>
      </w:r>
      <w:r w:rsidR="00820FD0" w:rsidRPr="004B0558">
        <w:rPr>
          <w:rFonts w:cs="Guttman Hodes" w:hint="cs"/>
          <w:sz w:val="24"/>
          <w:szCs w:val="24"/>
          <w:rtl/>
        </w:rPr>
        <w:t xml:space="preserve"> לאו למימרא שבא לעקור</w:t>
      </w:r>
      <w:r w:rsidR="009422C0">
        <w:rPr>
          <w:rFonts w:cs="Guttman Hodes" w:hint="cs"/>
          <w:sz w:val="24"/>
          <w:szCs w:val="24"/>
          <w:rtl/>
        </w:rPr>
        <w:t xml:space="preserve"> הדרשה לגמרי ושהדר ביה הדורש הראשון</w:t>
      </w:r>
      <w:r w:rsidR="00820FD0" w:rsidRPr="004B0558">
        <w:rPr>
          <w:rFonts w:cs="Guttman Hodes" w:hint="cs"/>
          <w:sz w:val="24"/>
          <w:szCs w:val="24"/>
          <w:rtl/>
        </w:rPr>
        <w:t xml:space="preserve"> מכח האתקפתא</w:t>
      </w:r>
      <w:r w:rsidR="009422C0">
        <w:rPr>
          <w:rFonts w:cs="Guttman Hodes" w:hint="cs"/>
          <w:sz w:val="24"/>
          <w:szCs w:val="24"/>
          <w:rtl/>
        </w:rPr>
        <w:t>,</w:t>
      </w:r>
      <w:r w:rsidR="00820FD0" w:rsidRPr="004B0558">
        <w:rPr>
          <w:rFonts w:cs="Guttman Hodes" w:hint="cs"/>
          <w:sz w:val="24"/>
          <w:szCs w:val="24"/>
          <w:rtl/>
        </w:rPr>
        <w:t xml:space="preserve"> אלא </w:t>
      </w:r>
      <w:r w:rsidR="009422C0">
        <w:rPr>
          <w:rFonts w:cs="Guttman Hodes" w:hint="cs"/>
          <w:sz w:val="24"/>
          <w:szCs w:val="24"/>
          <w:rtl/>
        </w:rPr>
        <w:t>מר אמר חדא ומר אמר חדא</w:t>
      </w:r>
      <w:r w:rsidR="00820FD0" w:rsidRPr="004B0558">
        <w:rPr>
          <w:rFonts w:cs="Guttman Hodes" w:hint="cs"/>
          <w:sz w:val="24"/>
          <w:szCs w:val="24"/>
          <w:rtl/>
        </w:rPr>
        <w:t xml:space="preserve"> ולא פליגי</w:t>
      </w:r>
      <w:r w:rsidR="009422C0">
        <w:rPr>
          <w:rFonts w:cs="Guttman Hodes" w:hint="cs"/>
          <w:sz w:val="24"/>
          <w:szCs w:val="24"/>
          <w:rtl/>
        </w:rPr>
        <w:t>,</w:t>
      </w:r>
      <w:r w:rsidR="00820FD0" w:rsidRPr="004B0558">
        <w:rPr>
          <w:rFonts w:cs="Guttman Hodes" w:hint="cs"/>
          <w:sz w:val="24"/>
          <w:szCs w:val="24"/>
          <w:rtl/>
        </w:rPr>
        <w:t xml:space="preserve"> ואף דאתקיף עלה לאו לעקרה לגמרי קבעי אלא כדי לבנות דרשתו</w:t>
      </w:r>
      <w:r w:rsidR="009422C0">
        <w:rPr>
          <w:rFonts w:cs="Guttman Hodes" w:hint="cs"/>
          <w:sz w:val="24"/>
          <w:szCs w:val="24"/>
          <w:rtl/>
        </w:rPr>
        <w:t xml:space="preserve">, ואף אם נאמר </w:t>
      </w:r>
      <w:r w:rsidR="0007650F">
        <w:rPr>
          <w:rFonts w:cs="Guttman Hodes" w:hint="cs"/>
          <w:sz w:val="24"/>
          <w:szCs w:val="24"/>
          <w:rtl/>
        </w:rPr>
        <w:t>שרב נחמן</w:t>
      </w:r>
      <w:r w:rsidR="00820FD0" w:rsidRPr="004B0558">
        <w:rPr>
          <w:rFonts w:cs="Guttman Hodes" w:hint="cs"/>
          <w:sz w:val="24"/>
          <w:szCs w:val="24"/>
          <w:rtl/>
        </w:rPr>
        <w:t xml:space="preserve"> רצה לעקור אותה הדרשה מכח מאי דאת</w:t>
      </w:r>
      <w:r w:rsidR="00820FD0" w:rsidRPr="0007650F">
        <w:rPr>
          <w:rFonts w:cs="Guttman Hodes" w:hint="cs"/>
          <w:sz w:val="24"/>
          <w:szCs w:val="24"/>
          <w:rtl/>
        </w:rPr>
        <w:t>קיף עלה</w:t>
      </w:r>
      <w:r w:rsidR="0007650F">
        <w:rPr>
          <w:rFonts w:cs="Guttman Hodes" w:hint="cs"/>
          <w:sz w:val="24"/>
          <w:szCs w:val="24"/>
          <w:rtl/>
        </w:rPr>
        <w:t>,</w:t>
      </w:r>
      <w:r w:rsidR="00820FD0" w:rsidRPr="004B0558">
        <w:rPr>
          <w:rFonts w:cs="Guttman Hodes" w:hint="cs"/>
          <w:sz w:val="24"/>
          <w:szCs w:val="24"/>
          <w:rtl/>
        </w:rPr>
        <w:t xml:space="preserve"> מ</w:t>
      </w:r>
      <w:r w:rsidR="0007650F">
        <w:rPr>
          <w:rFonts w:cs="Guttman Hodes" w:hint="cs"/>
          <w:sz w:val="24"/>
          <w:szCs w:val="24"/>
          <w:rtl/>
        </w:rPr>
        <w:t xml:space="preserve">כל מקום הדורש הראשון </w:t>
      </w:r>
      <w:r w:rsidR="00820FD0" w:rsidRPr="004B0558">
        <w:rPr>
          <w:rFonts w:cs="Guttman Hodes" w:hint="cs"/>
          <w:sz w:val="24"/>
          <w:szCs w:val="24"/>
          <w:rtl/>
        </w:rPr>
        <w:t>עדיין בדרשתו עומד ולא חייש לאותה האתקפתא</w:t>
      </w:r>
      <w:r w:rsidR="0007650F">
        <w:rPr>
          <w:rFonts w:cs="Guttman Hodes" w:hint="cs"/>
          <w:sz w:val="24"/>
          <w:szCs w:val="24"/>
          <w:rtl/>
        </w:rPr>
        <w:t>,</w:t>
      </w:r>
      <w:r w:rsidR="00820FD0" w:rsidRPr="004B0558">
        <w:rPr>
          <w:rFonts w:cs="Guttman Hodes" w:hint="cs"/>
          <w:sz w:val="24"/>
          <w:szCs w:val="24"/>
          <w:rtl/>
        </w:rPr>
        <w:t xml:space="preserve"> דלדידיה אין חילוק בין ו</w:t>
      </w:r>
      <w:r w:rsidR="0007650F">
        <w:rPr>
          <w:rFonts w:cs="Guttman Hodes" w:hint="cs"/>
          <w:sz w:val="24"/>
          <w:szCs w:val="24"/>
          <w:rtl/>
        </w:rPr>
        <w:t>אשמיעכם למלת ושמעתיו והכל דבר אחד. ולזה הרכיב רש"י בפרשת</w:t>
      </w:r>
      <w:r w:rsidR="00820FD0" w:rsidRPr="004B0558">
        <w:rPr>
          <w:rFonts w:cs="Guttman Hodes" w:hint="cs"/>
          <w:sz w:val="24"/>
          <w:szCs w:val="24"/>
          <w:rtl/>
        </w:rPr>
        <w:t xml:space="preserve"> פינחס שניהם יחד והביא ב' הדרשות </w:t>
      </w:r>
      <w:r w:rsidR="00A72759" w:rsidRPr="004B0558">
        <w:rPr>
          <w:rFonts w:cs="Guttman Hodes" w:hint="cs"/>
          <w:sz w:val="24"/>
          <w:szCs w:val="24"/>
          <w:rtl/>
        </w:rPr>
        <w:t>בש</w:t>
      </w:r>
      <w:r w:rsidR="0007650F">
        <w:rPr>
          <w:rFonts w:cs="Guttman Hodes" w:hint="cs"/>
          <w:sz w:val="24"/>
          <w:szCs w:val="24"/>
          <w:rtl/>
        </w:rPr>
        <w:t>ם דבר אחר, לומר לך דלא הדר ביה הדורש הראשון</w:t>
      </w:r>
      <w:r w:rsidR="00A72759" w:rsidRPr="004B0558">
        <w:rPr>
          <w:rFonts w:cs="Guttman Hodes" w:hint="cs"/>
          <w:sz w:val="24"/>
          <w:szCs w:val="24"/>
          <w:rtl/>
        </w:rPr>
        <w:t xml:space="preserve"> מדרשתו מכח האתקפתא</w:t>
      </w:r>
      <w:r w:rsidR="0007650F">
        <w:rPr>
          <w:rFonts w:cs="Guttman Hodes" w:hint="cs"/>
          <w:sz w:val="24"/>
          <w:szCs w:val="24"/>
          <w:rtl/>
        </w:rPr>
        <w:t>,</w:t>
      </w:r>
      <w:r w:rsidR="00A72759" w:rsidRPr="004B0558">
        <w:rPr>
          <w:rFonts w:cs="Guttman Hodes" w:hint="cs"/>
          <w:sz w:val="24"/>
          <w:szCs w:val="24"/>
          <w:rtl/>
        </w:rPr>
        <w:t xml:space="preserve"> ואף שאמר הש"ס אלא כדתניא</w:t>
      </w:r>
      <w:r w:rsidR="0007650F">
        <w:rPr>
          <w:rFonts w:cs="Guttman Hodes" w:hint="cs"/>
          <w:sz w:val="24"/>
          <w:szCs w:val="24"/>
          <w:rtl/>
        </w:rPr>
        <w:t>, לאו סתמא דתלמודא קאמר ליה אלא רב נחמן קאמר ליה ולא חשש תנא קמא</w:t>
      </w:r>
      <w:r w:rsidR="00A72759" w:rsidRPr="004B0558">
        <w:rPr>
          <w:rFonts w:cs="Guttman Hodes" w:hint="cs"/>
          <w:sz w:val="24"/>
          <w:szCs w:val="24"/>
          <w:rtl/>
        </w:rPr>
        <w:t xml:space="preserve"> להשיבו</w:t>
      </w:r>
      <w:r w:rsidR="0007650F">
        <w:rPr>
          <w:rFonts w:cs="Guttman Hodes" w:hint="cs"/>
          <w:sz w:val="24"/>
          <w:szCs w:val="24"/>
          <w:rtl/>
        </w:rPr>
        <w:t>,</w:t>
      </w:r>
      <w:r w:rsidR="00A72759" w:rsidRPr="004B0558">
        <w:rPr>
          <w:rFonts w:cs="Guttman Hodes" w:hint="cs"/>
          <w:sz w:val="24"/>
          <w:szCs w:val="24"/>
          <w:rtl/>
        </w:rPr>
        <w:t xml:space="preserve"> יען דלדידיה אין חילוק וכנ"ל</w:t>
      </w:r>
      <w:r w:rsidR="0007650F">
        <w:rPr>
          <w:rFonts w:cs="Guttman Hodes" w:hint="cs"/>
          <w:sz w:val="24"/>
          <w:szCs w:val="24"/>
          <w:rtl/>
        </w:rPr>
        <w:t>. הכא נמי</w:t>
      </w:r>
      <w:r w:rsidR="00A72759" w:rsidRPr="004B0558">
        <w:rPr>
          <w:rFonts w:cs="Guttman Hodes" w:hint="cs"/>
          <w:sz w:val="24"/>
          <w:szCs w:val="24"/>
          <w:rtl/>
        </w:rPr>
        <w:t xml:space="preserve"> הכא אף שאמר רבי נחמיה אלא מלמד שעשתה לו אמו חופת נעורים</w:t>
      </w:r>
      <w:r w:rsidR="0007650F">
        <w:rPr>
          <w:rFonts w:cs="Guttman Hodes" w:hint="cs"/>
          <w:sz w:val="24"/>
          <w:szCs w:val="24"/>
          <w:rtl/>
        </w:rPr>
        <w:t>,</w:t>
      </w:r>
      <w:r w:rsidR="00A72759" w:rsidRPr="004B0558">
        <w:rPr>
          <w:rFonts w:cs="Guttman Hodes" w:hint="cs"/>
          <w:sz w:val="24"/>
          <w:szCs w:val="24"/>
          <w:rtl/>
        </w:rPr>
        <w:t xml:space="preserve"> לא הדר ביה</w:t>
      </w:r>
      <w:r w:rsidR="0007650F">
        <w:rPr>
          <w:rFonts w:cs="Guttman Hodes" w:hint="cs"/>
          <w:sz w:val="24"/>
          <w:szCs w:val="24"/>
          <w:rtl/>
        </w:rPr>
        <w:t xml:space="preserve"> [רבי יהודה]</w:t>
      </w:r>
      <w:r w:rsidR="00A72759" w:rsidRPr="004B0558">
        <w:rPr>
          <w:rFonts w:cs="Guttman Hodes" w:hint="cs"/>
          <w:sz w:val="24"/>
          <w:szCs w:val="24"/>
          <w:rtl/>
        </w:rPr>
        <w:t xml:space="preserve"> מההיא מכח הקושיא הנז</w:t>
      </w:r>
      <w:r w:rsidR="0007650F">
        <w:rPr>
          <w:rFonts w:cs="Guttman Hodes" w:hint="cs"/>
          <w:sz w:val="24"/>
          <w:szCs w:val="24"/>
          <w:rtl/>
        </w:rPr>
        <w:t>כרת, דכבר נתבאר מדברי מהרש"א ז"ל דסביר רבי יהודה</w:t>
      </w:r>
      <w:r w:rsidR="00A72759" w:rsidRPr="004B0558">
        <w:rPr>
          <w:rFonts w:cs="Guttman Hodes" w:hint="cs"/>
          <w:sz w:val="24"/>
          <w:szCs w:val="24"/>
          <w:rtl/>
        </w:rPr>
        <w:t xml:space="preserve"> שבן לוי אינו נפסל בקול ר</w:t>
      </w:r>
      <w:r w:rsidR="0007650F">
        <w:rPr>
          <w:rFonts w:cs="Guttman Hodes" w:hint="cs"/>
          <w:sz w:val="24"/>
          <w:szCs w:val="24"/>
          <w:rtl/>
        </w:rPr>
        <w:t>ק משיהיה ראוי לעבודה שיהיה בן שלושים שנה וכמו שביארתי לעיל, ולזה תפס רש"י דרשת רבי יהודה</w:t>
      </w:r>
      <w:r w:rsidR="00A72759" w:rsidRPr="004B0558">
        <w:rPr>
          <w:rFonts w:cs="Guttman Hodes" w:hint="cs"/>
          <w:sz w:val="24"/>
          <w:szCs w:val="24"/>
          <w:rtl/>
        </w:rPr>
        <w:t xml:space="preserve"> שהיא מתיישבת בכתוב יותר. </w:t>
      </w:r>
    </w:p>
    <w:p w:rsidR="00A72759" w:rsidRPr="004B0558" w:rsidRDefault="0007650F" w:rsidP="0007650F">
      <w:pPr>
        <w:spacing w:after="0"/>
        <w:jc w:val="both"/>
        <w:rPr>
          <w:rFonts w:cs="Guttman Hodes"/>
          <w:sz w:val="24"/>
          <w:szCs w:val="24"/>
          <w:rtl/>
        </w:rPr>
      </w:pPr>
      <w:r>
        <w:rPr>
          <w:rFonts w:cs="Guttman Hodes" w:hint="cs"/>
          <w:sz w:val="24"/>
          <w:szCs w:val="24"/>
          <w:rtl/>
        </w:rPr>
        <w:t>אלא דקצת קשה</w:t>
      </w:r>
      <w:r w:rsidR="00A72759" w:rsidRPr="004B0558">
        <w:rPr>
          <w:rFonts w:cs="Guttman Hodes" w:hint="cs"/>
          <w:sz w:val="24"/>
          <w:szCs w:val="24"/>
          <w:rtl/>
        </w:rPr>
        <w:t xml:space="preserve"> </w:t>
      </w:r>
      <w:r>
        <w:rPr>
          <w:rFonts w:cs="Guttman Hodes" w:hint="cs"/>
          <w:sz w:val="24"/>
          <w:szCs w:val="24"/>
          <w:rtl/>
        </w:rPr>
        <w:t>לי ולמה לא הביא רש"י גם דרשת רבי נחמיה</w:t>
      </w:r>
      <w:r w:rsidR="00A72759" w:rsidRPr="004B0558">
        <w:rPr>
          <w:rFonts w:cs="Guttman Hodes" w:hint="cs"/>
          <w:sz w:val="24"/>
          <w:szCs w:val="24"/>
          <w:rtl/>
        </w:rPr>
        <w:t xml:space="preserve"> דהכא </w:t>
      </w:r>
      <w:r>
        <w:rPr>
          <w:rFonts w:cs="Guttman Hodes" w:hint="cs"/>
          <w:sz w:val="24"/>
          <w:szCs w:val="24"/>
          <w:rtl/>
        </w:rPr>
        <w:t>בשם דבר אחר כמו שהביא דרשת רב נחמן בר יצחק בשם דבר אחר, ושמא יש לומר</w:t>
      </w:r>
      <w:r w:rsidR="00A72759" w:rsidRPr="004B0558">
        <w:rPr>
          <w:rFonts w:cs="Guttman Hodes" w:hint="cs"/>
          <w:sz w:val="24"/>
          <w:szCs w:val="24"/>
          <w:rtl/>
        </w:rPr>
        <w:t xml:space="preserve"> דהתם לא מכחי</w:t>
      </w:r>
      <w:r>
        <w:rPr>
          <w:rFonts w:cs="Guttman Hodes" w:hint="cs"/>
          <w:sz w:val="24"/>
          <w:szCs w:val="24"/>
          <w:rtl/>
        </w:rPr>
        <w:t>ש דרשת הכתוב רק מר אמר שנענש על זה</w:t>
      </w:r>
      <w:r w:rsidR="00A72759" w:rsidRPr="004B0558">
        <w:rPr>
          <w:rFonts w:cs="Guttman Hodes" w:hint="cs"/>
          <w:sz w:val="24"/>
          <w:szCs w:val="24"/>
          <w:rtl/>
        </w:rPr>
        <w:t xml:space="preserve"> הדבר</w:t>
      </w:r>
      <w:r>
        <w:rPr>
          <w:rFonts w:cs="Guttman Hodes" w:hint="cs"/>
          <w:sz w:val="24"/>
          <w:szCs w:val="24"/>
          <w:rtl/>
        </w:rPr>
        <w:t>, ומר סבר</w:t>
      </w:r>
      <w:r w:rsidR="00A72759" w:rsidRPr="004B0558">
        <w:rPr>
          <w:rFonts w:cs="Guttman Hodes" w:hint="cs"/>
          <w:sz w:val="24"/>
          <w:szCs w:val="24"/>
          <w:rtl/>
        </w:rPr>
        <w:t xml:space="preserve"> שאין כאן נטילת עטרה ולא עונ</w:t>
      </w:r>
      <w:r w:rsidR="00217206">
        <w:rPr>
          <w:rFonts w:cs="Guttman Hodes" w:hint="cs"/>
          <w:sz w:val="24"/>
          <w:szCs w:val="24"/>
          <w:rtl/>
        </w:rPr>
        <w:t>ש אלא שזכו בנות צלפחד ונכתבה על ידן,</w:t>
      </w:r>
      <w:r w:rsidR="00A72759" w:rsidRPr="004B0558">
        <w:rPr>
          <w:rFonts w:cs="Guttman Hodes" w:hint="cs"/>
          <w:sz w:val="24"/>
          <w:szCs w:val="24"/>
          <w:rtl/>
        </w:rPr>
        <w:t xml:space="preserve"> </w:t>
      </w:r>
      <w:r w:rsidR="00C14249">
        <w:rPr>
          <w:rFonts w:cs="Guttman Hodes" w:hint="cs"/>
          <w:sz w:val="24"/>
          <w:szCs w:val="24"/>
          <w:rtl/>
        </w:rPr>
        <w:t>מה שאין כן</w:t>
      </w:r>
      <w:r w:rsidR="00A72759" w:rsidRPr="004B0558">
        <w:rPr>
          <w:rFonts w:cs="Guttman Hodes" w:hint="cs"/>
          <w:sz w:val="24"/>
          <w:szCs w:val="24"/>
          <w:rtl/>
        </w:rPr>
        <w:t xml:space="preserve"> </w:t>
      </w:r>
      <w:r w:rsidR="00217206">
        <w:rPr>
          <w:rFonts w:cs="Guttman Hodes" w:hint="cs"/>
          <w:sz w:val="24"/>
          <w:szCs w:val="24"/>
          <w:rtl/>
        </w:rPr>
        <w:t>הכא ששתי הדרשות המה מכחישין זו את זו ולזה לא הביא דרשת רבי נחמיה</w:t>
      </w:r>
      <w:r w:rsidR="00A72759" w:rsidRPr="004B0558">
        <w:rPr>
          <w:rFonts w:cs="Guttman Hodes" w:hint="cs"/>
          <w:sz w:val="24"/>
          <w:szCs w:val="24"/>
          <w:rtl/>
        </w:rPr>
        <w:t xml:space="preserve"> דהכא שאין סובל אותה הפשט</w:t>
      </w:r>
      <w:r w:rsidR="00217206">
        <w:rPr>
          <w:rFonts w:cs="Guttman Hodes" w:hint="cs"/>
          <w:sz w:val="24"/>
          <w:szCs w:val="24"/>
          <w:rtl/>
        </w:rPr>
        <w:t>.</w:t>
      </w:r>
      <w:r w:rsidR="00A72759" w:rsidRPr="004B0558">
        <w:rPr>
          <w:rFonts w:cs="Guttman Hodes" w:hint="cs"/>
          <w:sz w:val="24"/>
          <w:szCs w:val="24"/>
          <w:rtl/>
        </w:rPr>
        <w:t xml:space="preserve"> זה יראה לי ליישב בעד ד</w:t>
      </w:r>
      <w:r w:rsidR="00217206">
        <w:rPr>
          <w:rFonts w:cs="Guttman Hodes" w:hint="cs"/>
          <w:sz w:val="24"/>
          <w:szCs w:val="24"/>
          <w:rtl/>
        </w:rPr>
        <w:t xml:space="preserve">ברי </w:t>
      </w:r>
      <w:r w:rsidR="00A72759" w:rsidRPr="004B0558">
        <w:rPr>
          <w:rFonts w:cs="Guttman Hodes" w:hint="cs"/>
          <w:sz w:val="24"/>
          <w:szCs w:val="24"/>
          <w:rtl/>
        </w:rPr>
        <w:t xml:space="preserve">רש"י ז"ל. </w:t>
      </w:r>
    </w:p>
    <w:p w:rsidR="00825056" w:rsidRDefault="00825056" w:rsidP="00825056">
      <w:pPr>
        <w:spacing w:after="0"/>
        <w:jc w:val="both"/>
        <w:rPr>
          <w:rFonts w:cs="Guttman Hodes"/>
          <w:sz w:val="24"/>
          <w:szCs w:val="24"/>
          <w:rtl/>
        </w:rPr>
      </w:pPr>
    </w:p>
    <w:p w:rsidR="00825056" w:rsidRDefault="00825056" w:rsidP="00825056">
      <w:pPr>
        <w:spacing w:after="0"/>
        <w:jc w:val="center"/>
        <w:rPr>
          <w:rFonts w:cs="Guttman Hodes"/>
          <w:sz w:val="24"/>
          <w:szCs w:val="24"/>
          <w:rtl/>
        </w:rPr>
      </w:pPr>
      <w:r>
        <w:rPr>
          <w:rFonts w:cs="Guttman Hodes" w:hint="cs"/>
          <w:sz w:val="24"/>
          <w:szCs w:val="24"/>
          <w:rtl/>
        </w:rPr>
        <w:t>***</w:t>
      </w:r>
    </w:p>
    <w:p w:rsidR="00825056" w:rsidRDefault="00825056" w:rsidP="00825056">
      <w:pPr>
        <w:spacing w:after="0"/>
        <w:jc w:val="both"/>
        <w:rPr>
          <w:rFonts w:cs="Guttman Hodes"/>
          <w:sz w:val="24"/>
          <w:szCs w:val="24"/>
          <w:rtl/>
        </w:rPr>
      </w:pPr>
    </w:p>
    <w:p w:rsidR="00825056" w:rsidRDefault="00825056" w:rsidP="00825056">
      <w:pPr>
        <w:spacing w:after="0"/>
        <w:jc w:val="both"/>
        <w:rPr>
          <w:rFonts w:cs="Guttman Hodes"/>
          <w:sz w:val="24"/>
          <w:szCs w:val="24"/>
          <w:rtl/>
        </w:rPr>
      </w:pPr>
      <w:r w:rsidRPr="00825056">
        <w:rPr>
          <w:rFonts w:cs="Guttman Hodes"/>
          <w:b/>
          <w:bCs/>
          <w:sz w:val="24"/>
          <w:szCs w:val="24"/>
          <w:rtl/>
        </w:rPr>
        <w:t>וַתֵּרֶד בַּת פַּרְעֹה לִרְחֹץ עַל הַיְאֹר וְנַעֲרֹתֶיהָ הֹלְכֹת עַל יַד הַיְאֹר וַתֵּרֶא אֶת הַתֵּבָה בְּתוֹךְ הַסּוּף וַתִּשְׁ</w:t>
      </w:r>
      <w:r>
        <w:rPr>
          <w:rFonts w:cs="Guttman Hodes"/>
          <w:b/>
          <w:bCs/>
          <w:sz w:val="24"/>
          <w:szCs w:val="24"/>
          <w:rtl/>
        </w:rPr>
        <w:t>לַח אֶת אֲמָתָהּ וַתִּקָּחֶהָ</w:t>
      </w:r>
      <w:r>
        <w:rPr>
          <w:rFonts w:cs="Guttman Hodes" w:hint="cs"/>
          <w:b/>
          <w:bCs/>
          <w:sz w:val="24"/>
          <w:szCs w:val="24"/>
          <w:rtl/>
        </w:rPr>
        <w:t>,</w:t>
      </w:r>
      <w:r w:rsidRPr="00825056">
        <w:rPr>
          <w:rFonts w:cs="Guttman Hodes"/>
          <w:b/>
          <w:bCs/>
          <w:sz w:val="24"/>
          <w:szCs w:val="24"/>
          <w:rtl/>
        </w:rPr>
        <w:t xml:space="preserve"> וַתִּפְתַּח וַתִּרְאֵהוּ אֶת הַיֶּלֶד וְהִנֵּה נַעַר בֹּכֶה וַתַּחְמֹל עָלָיו וַתֹּא</w:t>
      </w:r>
      <w:r>
        <w:rPr>
          <w:rFonts w:cs="Guttman Hodes"/>
          <w:b/>
          <w:bCs/>
          <w:sz w:val="24"/>
          <w:szCs w:val="24"/>
          <w:rtl/>
        </w:rPr>
        <w:t>מֶר מִיַּלְדֵי הָעִבְרִים זֶה</w:t>
      </w:r>
      <w:r>
        <w:rPr>
          <w:rFonts w:cs="Guttman Hodes" w:hint="cs"/>
          <w:b/>
          <w:bCs/>
          <w:sz w:val="24"/>
          <w:szCs w:val="24"/>
          <w:rtl/>
        </w:rPr>
        <w:t>,</w:t>
      </w:r>
      <w:r w:rsidRPr="00825056">
        <w:rPr>
          <w:rFonts w:cs="Guttman Hodes"/>
          <w:b/>
          <w:bCs/>
          <w:sz w:val="24"/>
          <w:szCs w:val="24"/>
          <w:rtl/>
        </w:rPr>
        <w:t xml:space="preserve"> וַתֹּאמֶר אֲחֹתוֹ אֶל בַּת פַּרְעֹה הַאֵלֵךְ וְקָרָאתִי לָךְ אִשָּׁה מֵינֶקֶת מִן הָעִבְרִיֹ</w:t>
      </w:r>
      <w:r>
        <w:rPr>
          <w:rFonts w:cs="Guttman Hodes"/>
          <w:b/>
          <w:bCs/>
          <w:sz w:val="24"/>
          <w:szCs w:val="24"/>
          <w:rtl/>
        </w:rPr>
        <w:t>ּת וְתֵינִק לָךְ אֶת הַיָּלֶד</w:t>
      </w:r>
      <w:r>
        <w:rPr>
          <w:rFonts w:cs="Guttman Hodes" w:hint="cs"/>
          <w:b/>
          <w:bCs/>
          <w:sz w:val="24"/>
          <w:szCs w:val="24"/>
          <w:rtl/>
        </w:rPr>
        <w:t>,</w:t>
      </w:r>
      <w:r w:rsidRPr="00825056">
        <w:rPr>
          <w:rFonts w:cs="Guttman Hodes"/>
          <w:b/>
          <w:bCs/>
          <w:sz w:val="24"/>
          <w:szCs w:val="24"/>
          <w:rtl/>
        </w:rPr>
        <w:t xml:space="preserve"> וַתֹּאמֶר לָהּ בַּת פַּרְעֹה לֵכִי וַתֵּלֶךְ הָעַלְמָה וַתִּקְרָא אֶת אֵם הַיָּלֶד</w:t>
      </w:r>
      <w:r w:rsidRPr="00825056">
        <w:rPr>
          <w:rFonts w:cs="Guttman Hodes" w:hint="cs"/>
          <w:b/>
          <w:bCs/>
          <w:sz w:val="24"/>
          <w:szCs w:val="24"/>
          <w:rtl/>
        </w:rPr>
        <w:t xml:space="preserve"> </w:t>
      </w:r>
      <w:r w:rsidR="00E448D2" w:rsidRPr="004B0558">
        <w:rPr>
          <w:rFonts w:cs="Guttman Hodes" w:hint="cs"/>
          <w:sz w:val="24"/>
          <w:szCs w:val="24"/>
          <w:rtl/>
        </w:rPr>
        <w:t xml:space="preserve"> </w:t>
      </w:r>
      <w:r w:rsidR="00291C53" w:rsidRPr="004B0558">
        <w:rPr>
          <w:rFonts w:cs="Guttman Hodes" w:hint="cs"/>
          <w:sz w:val="24"/>
          <w:szCs w:val="24"/>
          <w:rtl/>
        </w:rPr>
        <w:t>(ב ה</w:t>
      </w:r>
      <w:r>
        <w:rPr>
          <w:rFonts w:cs="Guttman Hodes" w:hint="cs"/>
          <w:sz w:val="24"/>
          <w:szCs w:val="24"/>
          <w:rtl/>
        </w:rPr>
        <w:t>-ח</w:t>
      </w:r>
      <w:r w:rsidR="00291C53" w:rsidRPr="004B0558">
        <w:rPr>
          <w:rFonts w:cs="Guttman Hodes" w:hint="cs"/>
          <w:sz w:val="24"/>
          <w:szCs w:val="24"/>
          <w:rtl/>
        </w:rPr>
        <w:t>)</w:t>
      </w:r>
    </w:p>
    <w:p w:rsidR="00825056" w:rsidRPr="00825056" w:rsidRDefault="00825056" w:rsidP="00825056">
      <w:pPr>
        <w:spacing w:after="0"/>
        <w:jc w:val="both"/>
        <w:rPr>
          <w:rFonts w:cs="Guttman Hodes"/>
          <w:b/>
          <w:bCs/>
          <w:sz w:val="24"/>
          <w:szCs w:val="24"/>
          <w:rtl/>
        </w:rPr>
      </w:pPr>
    </w:p>
    <w:p w:rsidR="00A72759" w:rsidRDefault="00825056" w:rsidP="00825056">
      <w:pPr>
        <w:spacing w:after="0"/>
        <w:jc w:val="both"/>
        <w:rPr>
          <w:rFonts w:cs="Guttman Hodes"/>
          <w:sz w:val="24"/>
          <w:szCs w:val="24"/>
          <w:rtl/>
        </w:rPr>
      </w:pPr>
      <w:r>
        <w:rPr>
          <w:rFonts w:cs="Guttman Hodes" w:hint="cs"/>
          <w:sz w:val="24"/>
          <w:szCs w:val="24"/>
          <w:rtl/>
        </w:rPr>
        <w:t>יש לדקדק</w:t>
      </w:r>
      <w:r w:rsidR="000C6AED" w:rsidRPr="004B0558">
        <w:rPr>
          <w:rFonts w:cs="Guttman Hodes" w:hint="cs"/>
          <w:sz w:val="24"/>
          <w:szCs w:val="24"/>
          <w:rtl/>
        </w:rPr>
        <w:t xml:space="preserve"> בזה אומרו</w:t>
      </w:r>
      <w:r w:rsidR="00E448D2" w:rsidRPr="004B0558">
        <w:rPr>
          <w:rFonts w:cs="Guttman Hodes" w:hint="cs"/>
          <w:sz w:val="24"/>
          <w:szCs w:val="24"/>
          <w:rtl/>
        </w:rPr>
        <w:t xml:space="preserve"> </w:t>
      </w:r>
      <w:r w:rsidR="000C6AED" w:rsidRPr="004B0558">
        <w:rPr>
          <w:rFonts w:cs="Guttman Hodes" w:hint="cs"/>
          <w:sz w:val="24"/>
          <w:szCs w:val="24"/>
          <w:rtl/>
        </w:rPr>
        <w:t>'</w:t>
      </w:r>
      <w:r w:rsidR="00E448D2" w:rsidRPr="004B0558">
        <w:rPr>
          <w:rFonts w:cs="Guttman Hodes" w:hint="cs"/>
          <w:sz w:val="24"/>
          <w:szCs w:val="24"/>
          <w:rtl/>
        </w:rPr>
        <w:t>לרחוץ על היאור</w:t>
      </w:r>
      <w:r w:rsidR="000C6AED" w:rsidRPr="004B0558">
        <w:rPr>
          <w:rFonts w:cs="Guttman Hodes" w:hint="cs"/>
          <w:sz w:val="24"/>
          <w:szCs w:val="24"/>
          <w:rtl/>
        </w:rPr>
        <w:t>',</w:t>
      </w:r>
      <w:r w:rsidR="00E448D2" w:rsidRPr="004B0558">
        <w:rPr>
          <w:rFonts w:cs="Guttman Hodes" w:hint="cs"/>
          <w:sz w:val="24"/>
          <w:szCs w:val="24"/>
          <w:rtl/>
        </w:rPr>
        <w:t xml:space="preserve"> מה צריך להודעה זאת שירדה לרחוץ על היאור</w:t>
      </w:r>
      <w:r w:rsidR="000C6AED" w:rsidRPr="004B0558">
        <w:rPr>
          <w:rFonts w:cs="Guttman Hodes" w:hint="cs"/>
          <w:sz w:val="24"/>
          <w:szCs w:val="24"/>
          <w:rtl/>
        </w:rPr>
        <w:t>,</w:t>
      </w:r>
      <w:r w:rsidR="00E448D2" w:rsidRPr="004B0558">
        <w:rPr>
          <w:rFonts w:cs="Guttman Hodes" w:hint="cs"/>
          <w:sz w:val="24"/>
          <w:szCs w:val="24"/>
          <w:rtl/>
        </w:rPr>
        <w:t xml:space="preserve"> ומ</w:t>
      </w:r>
      <w:r w:rsidR="000C6AED" w:rsidRPr="004B0558">
        <w:rPr>
          <w:rFonts w:cs="Guttman Hodes" w:hint="cs"/>
          <w:sz w:val="24"/>
          <w:szCs w:val="24"/>
          <w:rtl/>
        </w:rPr>
        <w:t xml:space="preserve">אי </w:t>
      </w:r>
      <w:r w:rsidR="00E448D2" w:rsidRPr="004B0558">
        <w:rPr>
          <w:rFonts w:cs="Guttman Hodes" w:hint="cs"/>
          <w:sz w:val="24"/>
          <w:szCs w:val="24"/>
          <w:rtl/>
        </w:rPr>
        <w:t>נ</w:t>
      </w:r>
      <w:r w:rsidR="000C6AED" w:rsidRPr="004B0558">
        <w:rPr>
          <w:rFonts w:cs="Guttman Hodes" w:hint="cs"/>
          <w:sz w:val="24"/>
          <w:szCs w:val="24"/>
          <w:rtl/>
        </w:rPr>
        <w:t xml:space="preserve">פקא </w:t>
      </w:r>
      <w:r w:rsidR="00E448D2" w:rsidRPr="004B0558">
        <w:rPr>
          <w:rFonts w:cs="Guttman Hodes" w:hint="cs"/>
          <w:sz w:val="24"/>
          <w:szCs w:val="24"/>
          <w:rtl/>
        </w:rPr>
        <w:t>מ</w:t>
      </w:r>
      <w:r w:rsidR="000C6AED" w:rsidRPr="004B0558">
        <w:rPr>
          <w:rFonts w:cs="Guttman Hodes" w:hint="cs"/>
          <w:sz w:val="24"/>
          <w:szCs w:val="24"/>
          <w:rtl/>
        </w:rPr>
        <w:t>ינה אם ירדה לרחוץ או לטייל. תו אומרו</w:t>
      </w:r>
      <w:r w:rsidR="00E448D2" w:rsidRPr="004B0558">
        <w:rPr>
          <w:rFonts w:cs="Guttman Hodes" w:hint="cs"/>
          <w:sz w:val="24"/>
          <w:szCs w:val="24"/>
          <w:rtl/>
        </w:rPr>
        <w:t xml:space="preserve"> </w:t>
      </w:r>
      <w:r w:rsidR="000C6AED" w:rsidRPr="004B0558">
        <w:rPr>
          <w:rFonts w:cs="Guttman Hodes" w:hint="cs"/>
          <w:sz w:val="24"/>
          <w:szCs w:val="24"/>
          <w:rtl/>
        </w:rPr>
        <w:t>'</w:t>
      </w:r>
      <w:r w:rsidR="00E448D2" w:rsidRPr="004B0558">
        <w:rPr>
          <w:rFonts w:cs="Guttman Hodes" w:hint="cs"/>
          <w:sz w:val="24"/>
          <w:szCs w:val="24"/>
          <w:rtl/>
        </w:rPr>
        <w:t>ונערותיה הולכות על יד היאור</w:t>
      </w:r>
      <w:r w:rsidR="000C6AED" w:rsidRPr="004B0558">
        <w:rPr>
          <w:rFonts w:cs="Guttman Hodes" w:hint="cs"/>
          <w:sz w:val="24"/>
          <w:szCs w:val="24"/>
          <w:rtl/>
        </w:rPr>
        <w:t>'</w:t>
      </w:r>
      <w:r w:rsidR="00E448D2" w:rsidRPr="004B0558">
        <w:rPr>
          <w:rFonts w:cs="Guttman Hodes" w:hint="cs"/>
          <w:sz w:val="24"/>
          <w:szCs w:val="24"/>
          <w:rtl/>
        </w:rPr>
        <w:t xml:space="preserve"> מ</w:t>
      </w:r>
      <w:r w:rsidR="000C6AED" w:rsidRPr="004B0558">
        <w:rPr>
          <w:rFonts w:cs="Guttman Hodes" w:hint="cs"/>
          <w:sz w:val="24"/>
          <w:szCs w:val="24"/>
          <w:rtl/>
        </w:rPr>
        <w:t xml:space="preserve">אי </w:t>
      </w:r>
      <w:r w:rsidR="00E448D2" w:rsidRPr="004B0558">
        <w:rPr>
          <w:rFonts w:cs="Guttman Hodes" w:hint="cs"/>
          <w:sz w:val="24"/>
          <w:szCs w:val="24"/>
          <w:rtl/>
        </w:rPr>
        <w:t>נ</w:t>
      </w:r>
      <w:r w:rsidR="000C6AED" w:rsidRPr="004B0558">
        <w:rPr>
          <w:rFonts w:cs="Guttman Hodes" w:hint="cs"/>
          <w:sz w:val="24"/>
          <w:szCs w:val="24"/>
          <w:rtl/>
        </w:rPr>
        <w:t xml:space="preserve">פקא </w:t>
      </w:r>
      <w:r w:rsidR="00E448D2" w:rsidRPr="004B0558">
        <w:rPr>
          <w:rFonts w:cs="Guttman Hodes" w:hint="cs"/>
          <w:sz w:val="24"/>
          <w:szCs w:val="24"/>
          <w:rtl/>
        </w:rPr>
        <w:t>מ</w:t>
      </w:r>
      <w:r w:rsidR="000C6AED" w:rsidRPr="004B0558">
        <w:rPr>
          <w:rFonts w:cs="Guttman Hodes" w:hint="cs"/>
          <w:sz w:val="24"/>
          <w:szCs w:val="24"/>
          <w:rtl/>
        </w:rPr>
        <w:t>ינה אם היו הולכות או יושבות. תו אומרו</w:t>
      </w:r>
      <w:r w:rsidR="00E448D2" w:rsidRPr="004B0558">
        <w:rPr>
          <w:rFonts w:cs="Guttman Hodes" w:hint="cs"/>
          <w:sz w:val="24"/>
          <w:szCs w:val="24"/>
          <w:rtl/>
        </w:rPr>
        <w:t xml:space="preserve"> </w:t>
      </w:r>
      <w:r w:rsidR="000C6AED" w:rsidRPr="004B0558">
        <w:rPr>
          <w:rFonts w:cs="Guttman Hodes" w:hint="cs"/>
          <w:sz w:val="24"/>
          <w:szCs w:val="24"/>
          <w:rtl/>
        </w:rPr>
        <w:t>'</w:t>
      </w:r>
      <w:r w:rsidR="00E448D2" w:rsidRPr="004B0558">
        <w:rPr>
          <w:rFonts w:cs="Guttman Hodes" w:hint="cs"/>
          <w:sz w:val="24"/>
          <w:szCs w:val="24"/>
          <w:rtl/>
        </w:rPr>
        <w:t>על יד היאור</w:t>
      </w:r>
      <w:r w:rsidR="000C6AED" w:rsidRPr="004B0558">
        <w:rPr>
          <w:rFonts w:cs="Guttman Hodes" w:hint="cs"/>
          <w:sz w:val="24"/>
          <w:szCs w:val="24"/>
          <w:rtl/>
        </w:rPr>
        <w:t>'</w:t>
      </w:r>
      <w:r w:rsidR="00E448D2" w:rsidRPr="004B0558">
        <w:rPr>
          <w:rFonts w:cs="Guttman Hodes" w:hint="cs"/>
          <w:sz w:val="24"/>
          <w:szCs w:val="24"/>
          <w:rtl/>
        </w:rPr>
        <w:t xml:space="preserve"> וכי י</w:t>
      </w:r>
      <w:r w:rsidR="00E04986" w:rsidRPr="004B0558">
        <w:rPr>
          <w:rFonts w:cs="Guttman Hodes" w:hint="cs"/>
          <w:sz w:val="24"/>
          <w:szCs w:val="24"/>
          <w:rtl/>
        </w:rPr>
        <w:t>ד</w:t>
      </w:r>
      <w:r w:rsidR="00E448D2" w:rsidRPr="004B0558">
        <w:rPr>
          <w:rFonts w:cs="Guttman Hodes" w:hint="cs"/>
          <w:sz w:val="24"/>
          <w:szCs w:val="24"/>
          <w:rtl/>
        </w:rPr>
        <w:t xml:space="preserve"> יש לו ליאור</w:t>
      </w:r>
      <w:r w:rsidR="000C6AED" w:rsidRPr="004B0558">
        <w:rPr>
          <w:rFonts w:cs="Guttman Hodes" w:hint="cs"/>
          <w:sz w:val="24"/>
          <w:szCs w:val="24"/>
          <w:rtl/>
        </w:rPr>
        <w:t>,</w:t>
      </w:r>
      <w:r w:rsidR="00E448D2" w:rsidRPr="004B0558">
        <w:rPr>
          <w:rFonts w:cs="Guttman Hodes" w:hint="cs"/>
          <w:sz w:val="24"/>
          <w:szCs w:val="24"/>
          <w:rtl/>
        </w:rPr>
        <w:t xml:space="preserve"> והי</w:t>
      </w:r>
      <w:r w:rsidR="000C6AED" w:rsidRPr="004B0558">
        <w:rPr>
          <w:rFonts w:cs="Guttman Hodes" w:hint="cs"/>
          <w:sz w:val="24"/>
          <w:szCs w:val="24"/>
          <w:rtl/>
        </w:rPr>
        <w:t xml:space="preserve">ה </w:t>
      </w:r>
      <w:r w:rsidR="00E448D2" w:rsidRPr="004B0558">
        <w:rPr>
          <w:rFonts w:cs="Guttman Hodes" w:hint="cs"/>
          <w:sz w:val="24"/>
          <w:szCs w:val="24"/>
          <w:rtl/>
        </w:rPr>
        <w:t>ל</w:t>
      </w:r>
      <w:r w:rsidR="000C6AED" w:rsidRPr="004B0558">
        <w:rPr>
          <w:rFonts w:cs="Guttman Hodes" w:hint="cs"/>
          <w:sz w:val="24"/>
          <w:szCs w:val="24"/>
          <w:rtl/>
        </w:rPr>
        <w:t xml:space="preserve">ו </w:t>
      </w:r>
      <w:r w:rsidR="00E448D2" w:rsidRPr="004B0558">
        <w:rPr>
          <w:rFonts w:cs="Guttman Hodes" w:hint="cs"/>
          <w:sz w:val="24"/>
          <w:szCs w:val="24"/>
          <w:rtl/>
        </w:rPr>
        <w:t>ל</w:t>
      </w:r>
      <w:r w:rsidR="000C6AED" w:rsidRPr="004B0558">
        <w:rPr>
          <w:rFonts w:cs="Guttman Hodes" w:hint="cs"/>
          <w:sz w:val="24"/>
          <w:szCs w:val="24"/>
          <w:rtl/>
        </w:rPr>
        <w:t>ומר</w:t>
      </w:r>
      <w:r w:rsidR="00E448D2" w:rsidRPr="004B0558">
        <w:rPr>
          <w:rFonts w:cs="Guttman Hodes" w:hint="cs"/>
          <w:sz w:val="24"/>
          <w:szCs w:val="24"/>
          <w:rtl/>
        </w:rPr>
        <w:t xml:space="preserve"> על שפת היאור כמ</w:t>
      </w:r>
      <w:r w:rsidR="000C6AED" w:rsidRPr="004B0558">
        <w:rPr>
          <w:rFonts w:cs="Guttman Hodes" w:hint="cs"/>
          <w:sz w:val="24"/>
          <w:szCs w:val="24"/>
          <w:rtl/>
        </w:rPr>
        <w:t xml:space="preserve">ו </w:t>
      </w:r>
      <w:r w:rsidR="00E448D2" w:rsidRPr="004B0558">
        <w:rPr>
          <w:rFonts w:cs="Guttman Hodes" w:hint="cs"/>
          <w:sz w:val="24"/>
          <w:szCs w:val="24"/>
          <w:rtl/>
        </w:rPr>
        <w:t>ש</w:t>
      </w:r>
      <w:r w:rsidR="000C6AED" w:rsidRPr="004B0558">
        <w:rPr>
          <w:rFonts w:cs="Guttman Hodes" w:hint="cs"/>
          <w:sz w:val="24"/>
          <w:szCs w:val="24"/>
          <w:rtl/>
        </w:rPr>
        <w:t>נאמר</w:t>
      </w:r>
      <w:r w:rsidR="00E448D2" w:rsidRPr="004B0558">
        <w:rPr>
          <w:rFonts w:cs="Guttman Hodes" w:hint="cs"/>
          <w:sz w:val="24"/>
          <w:szCs w:val="24"/>
          <w:rtl/>
        </w:rPr>
        <w:t xml:space="preserve"> בפרעה</w:t>
      </w:r>
      <w:r w:rsidR="00916031" w:rsidRPr="004B0558">
        <w:rPr>
          <w:rFonts w:cs="Guttman Hodes" w:hint="cs"/>
          <w:sz w:val="24"/>
          <w:szCs w:val="24"/>
          <w:rtl/>
        </w:rPr>
        <w:t xml:space="preserve"> </w:t>
      </w:r>
      <w:r w:rsidR="005C0644" w:rsidRPr="004B0558">
        <w:rPr>
          <w:rFonts w:cs="Guttman Hodes" w:hint="cs"/>
          <w:sz w:val="24"/>
          <w:szCs w:val="24"/>
          <w:rtl/>
        </w:rPr>
        <w:t xml:space="preserve">(בראשית מא יז) </w:t>
      </w:r>
      <w:r>
        <w:rPr>
          <w:rFonts w:cs="Guttman Hodes" w:hint="cs"/>
          <w:sz w:val="24"/>
          <w:szCs w:val="24"/>
          <w:rtl/>
        </w:rPr>
        <w:t>'</w:t>
      </w:r>
      <w:r w:rsidR="00916031" w:rsidRPr="004B0558">
        <w:rPr>
          <w:rFonts w:cs="Guttman Hodes" w:hint="cs"/>
          <w:sz w:val="24"/>
          <w:szCs w:val="24"/>
          <w:rtl/>
        </w:rPr>
        <w:t>בחלומי הנני עומד על שפת היאור</w:t>
      </w:r>
      <w:r>
        <w:rPr>
          <w:rFonts w:cs="Guttman Hodes" w:hint="cs"/>
          <w:sz w:val="24"/>
          <w:szCs w:val="24"/>
          <w:rtl/>
        </w:rPr>
        <w:t>'</w:t>
      </w:r>
      <w:r w:rsidR="000C6AED" w:rsidRPr="004B0558">
        <w:rPr>
          <w:rFonts w:cs="Guttman Hodes" w:hint="cs"/>
          <w:sz w:val="24"/>
          <w:szCs w:val="24"/>
          <w:rtl/>
        </w:rPr>
        <w:t>. תו אומרו</w:t>
      </w:r>
      <w:r w:rsidR="00916031" w:rsidRPr="004B0558">
        <w:rPr>
          <w:rFonts w:cs="Guttman Hodes" w:hint="cs"/>
          <w:sz w:val="24"/>
          <w:szCs w:val="24"/>
          <w:rtl/>
        </w:rPr>
        <w:t xml:space="preserve"> </w:t>
      </w:r>
      <w:r w:rsidR="000C6AED" w:rsidRPr="004B0558">
        <w:rPr>
          <w:rFonts w:cs="Guttman Hodes" w:hint="cs"/>
          <w:sz w:val="24"/>
          <w:szCs w:val="24"/>
          <w:rtl/>
        </w:rPr>
        <w:t>'</w:t>
      </w:r>
      <w:r w:rsidR="00916031" w:rsidRPr="004B0558">
        <w:rPr>
          <w:rFonts w:cs="Guttman Hodes" w:hint="cs"/>
          <w:sz w:val="24"/>
          <w:szCs w:val="24"/>
          <w:rtl/>
        </w:rPr>
        <w:t>ותרא את התבה בתוך הסוף</w:t>
      </w:r>
      <w:r w:rsidR="000C6AED" w:rsidRPr="004B0558">
        <w:rPr>
          <w:rFonts w:cs="Guttman Hodes" w:hint="cs"/>
          <w:sz w:val="24"/>
          <w:szCs w:val="24"/>
          <w:rtl/>
        </w:rPr>
        <w:t>'</w:t>
      </w:r>
      <w:r>
        <w:rPr>
          <w:rFonts w:cs="Guttman Hodes" w:hint="cs"/>
          <w:sz w:val="24"/>
          <w:szCs w:val="24"/>
          <w:rtl/>
        </w:rPr>
        <w:t>,</w:t>
      </w:r>
      <w:r w:rsidR="00916031" w:rsidRPr="004B0558">
        <w:rPr>
          <w:rFonts w:cs="Guttman Hodes" w:hint="cs"/>
          <w:sz w:val="24"/>
          <w:szCs w:val="24"/>
          <w:rtl/>
        </w:rPr>
        <w:t xml:space="preserve"> מאי </w:t>
      </w:r>
      <w:r w:rsidR="000C6AED" w:rsidRPr="004B0558">
        <w:rPr>
          <w:rFonts w:cs="Guttman Hodes" w:hint="cs"/>
          <w:sz w:val="24"/>
          <w:szCs w:val="24"/>
          <w:rtl/>
        </w:rPr>
        <w:t>'</w:t>
      </w:r>
      <w:r w:rsidR="00916031" w:rsidRPr="004B0558">
        <w:rPr>
          <w:rFonts w:cs="Guttman Hodes" w:hint="cs"/>
          <w:sz w:val="24"/>
          <w:szCs w:val="24"/>
          <w:rtl/>
        </w:rPr>
        <w:t>בתוך</w:t>
      </w:r>
      <w:r w:rsidR="000C6AED" w:rsidRPr="004B0558">
        <w:rPr>
          <w:rFonts w:cs="Guttman Hodes" w:hint="cs"/>
          <w:sz w:val="24"/>
          <w:szCs w:val="24"/>
          <w:rtl/>
        </w:rPr>
        <w:t>'</w:t>
      </w:r>
      <w:r w:rsidR="00916031" w:rsidRPr="004B0558">
        <w:rPr>
          <w:rFonts w:cs="Guttman Hodes" w:hint="cs"/>
          <w:sz w:val="24"/>
          <w:szCs w:val="24"/>
          <w:rtl/>
        </w:rPr>
        <w:t xml:space="preserve"> שאמרה </w:t>
      </w:r>
      <w:r w:rsidR="000C6AED" w:rsidRPr="004B0558">
        <w:rPr>
          <w:rFonts w:cs="Guttman Hodes" w:hint="cs"/>
          <w:sz w:val="24"/>
          <w:szCs w:val="24"/>
          <w:rtl/>
        </w:rPr>
        <w:t>'</w:t>
      </w:r>
      <w:r w:rsidR="00916031" w:rsidRPr="004B0558">
        <w:rPr>
          <w:rFonts w:cs="Guttman Hodes" w:hint="cs"/>
          <w:sz w:val="24"/>
          <w:szCs w:val="24"/>
          <w:rtl/>
        </w:rPr>
        <w:t>בסוף</w:t>
      </w:r>
      <w:r w:rsidR="000C6AED" w:rsidRPr="004B0558">
        <w:rPr>
          <w:rFonts w:cs="Guttman Hodes" w:hint="cs"/>
          <w:sz w:val="24"/>
          <w:szCs w:val="24"/>
          <w:rtl/>
        </w:rPr>
        <w:t xml:space="preserve">' </w:t>
      </w:r>
      <w:r w:rsidR="00FE6571">
        <w:rPr>
          <w:rFonts w:cs="Guttman Hodes" w:hint="cs"/>
          <w:sz w:val="24"/>
          <w:szCs w:val="24"/>
          <w:rtl/>
        </w:rPr>
        <w:t>מבעי ליה למימר</w:t>
      </w:r>
      <w:r w:rsidR="000C6AED" w:rsidRPr="004B0558">
        <w:rPr>
          <w:rFonts w:cs="Guttman Hodes" w:hint="cs"/>
          <w:sz w:val="24"/>
          <w:szCs w:val="24"/>
          <w:rtl/>
        </w:rPr>
        <w:t xml:space="preserve"> כמו </w:t>
      </w:r>
      <w:r w:rsidR="00916031" w:rsidRPr="004B0558">
        <w:rPr>
          <w:rFonts w:cs="Guttman Hodes" w:hint="cs"/>
          <w:sz w:val="24"/>
          <w:szCs w:val="24"/>
          <w:rtl/>
        </w:rPr>
        <w:t>ש</w:t>
      </w:r>
      <w:r>
        <w:rPr>
          <w:rFonts w:cs="Guttman Hodes" w:hint="cs"/>
          <w:sz w:val="24"/>
          <w:szCs w:val="24"/>
          <w:rtl/>
        </w:rPr>
        <w:t>נאמר (ב' ג'</w:t>
      </w:r>
      <w:r w:rsidR="000C6AED" w:rsidRPr="004B0558">
        <w:rPr>
          <w:rFonts w:cs="Guttman Hodes" w:hint="cs"/>
          <w:sz w:val="24"/>
          <w:szCs w:val="24"/>
          <w:rtl/>
        </w:rPr>
        <w:t>)</w:t>
      </w:r>
      <w:r w:rsidR="00916031" w:rsidRPr="004B0558">
        <w:rPr>
          <w:rFonts w:cs="Guttman Hodes" w:hint="cs"/>
          <w:sz w:val="24"/>
          <w:szCs w:val="24"/>
          <w:rtl/>
        </w:rPr>
        <w:t xml:space="preserve"> </w:t>
      </w:r>
      <w:r w:rsidR="000C6AED" w:rsidRPr="004B0558">
        <w:rPr>
          <w:rFonts w:cs="Guttman Hodes" w:hint="cs"/>
          <w:sz w:val="24"/>
          <w:szCs w:val="24"/>
          <w:rtl/>
        </w:rPr>
        <w:t>"</w:t>
      </w:r>
      <w:r w:rsidR="00916031" w:rsidRPr="004B0558">
        <w:rPr>
          <w:rFonts w:cs="Guttman Hodes" w:hint="cs"/>
          <w:sz w:val="24"/>
          <w:szCs w:val="24"/>
          <w:rtl/>
        </w:rPr>
        <w:t>ותשם בסוף על שפת היאור</w:t>
      </w:r>
      <w:r w:rsidR="000C6AED" w:rsidRPr="004B0558">
        <w:rPr>
          <w:rFonts w:cs="Guttman Hodes" w:hint="cs"/>
          <w:sz w:val="24"/>
          <w:szCs w:val="24"/>
          <w:rtl/>
        </w:rPr>
        <w:t>"</w:t>
      </w:r>
      <w:r w:rsidR="00916031" w:rsidRPr="004B0558">
        <w:rPr>
          <w:rFonts w:cs="Guttman Hodes" w:hint="cs"/>
          <w:sz w:val="24"/>
          <w:szCs w:val="24"/>
          <w:rtl/>
        </w:rPr>
        <w:t>. תו או</w:t>
      </w:r>
      <w:r w:rsidR="000C6AED" w:rsidRPr="004B0558">
        <w:rPr>
          <w:rFonts w:cs="Guttman Hodes" w:hint="cs"/>
          <w:sz w:val="24"/>
          <w:szCs w:val="24"/>
          <w:rtl/>
        </w:rPr>
        <w:t>מרו</w:t>
      </w:r>
      <w:r w:rsidR="00916031" w:rsidRPr="004B0558">
        <w:rPr>
          <w:rFonts w:cs="Guttman Hodes" w:hint="cs"/>
          <w:sz w:val="24"/>
          <w:szCs w:val="24"/>
          <w:rtl/>
        </w:rPr>
        <w:t xml:space="preserve"> </w:t>
      </w:r>
      <w:r w:rsidR="000C6AED" w:rsidRPr="004B0558">
        <w:rPr>
          <w:rFonts w:cs="Guttman Hodes" w:hint="cs"/>
          <w:sz w:val="24"/>
          <w:szCs w:val="24"/>
          <w:rtl/>
        </w:rPr>
        <w:t>'</w:t>
      </w:r>
      <w:r w:rsidR="00916031" w:rsidRPr="004B0558">
        <w:rPr>
          <w:rFonts w:cs="Guttman Hodes" w:hint="cs"/>
          <w:sz w:val="24"/>
          <w:szCs w:val="24"/>
          <w:rtl/>
        </w:rPr>
        <w:t>ותשלח את אמתה</w:t>
      </w:r>
      <w:r w:rsidR="000C6AED" w:rsidRPr="004B0558">
        <w:rPr>
          <w:rFonts w:cs="Guttman Hodes" w:hint="cs"/>
          <w:sz w:val="24"/>
          <w:szCs w:val="24"/>
          <w:rtl/>
        </w:rPr>
        <w:t>'</w:t>
      </w:r>
      <w:r w:rsidR="00916031" w:rsidRPr="004B0558">
        <w:rPr>
          <w:rFonts w:cs="Guttman Hodes" w:hint="cs"/>
          <w:sz w:val="24"/>
          <w:szCs w:val="24"/>
          <w:rtl/>
        </w:rPr>
        <w:t xml:space="preserve"> שפחתה </w:t>
      </w:r>
      <w:r w:rsidR="00FE6571">
        <w:rPr>
          <w:rFonts w:cs="Guttman Hodes" w:hint="cs"/>
          <w:sz w:val="24"/>
          <w:szCs w:val="24"/>
          <w:rtl/>
        </w:rPr>
        <w:t>מבעי ליה למימר</w:t>
      </w:r>
      <w:r w:rsidR="00916031" w:rsidRPr="004B0558">
        <w:rPr>
          <w:rFonts w:cs="Guttman Hodes" w:hint="cs"/>
          <w:sz w:val="24"/>
          <w:szCs w:val="24"/>
          <w:rtl/>
        </w:rPr>
        <w:t>. תו או</w:t>
      </w:r>
      <w:r w:rsidR="000C6AED" w:rsidRPr="004B0558">
        <w:rPr>
          <w:rFonts w:cs="Guttman Hodes" w:hint="cs"/>
          <w:sz w:val="24"/>
          <w:szCs w:val="24"/>
          <w:rtl/>
        </w:rPr>
        <w:t>מרו</w:t>
      </w:r>
      <w:r w:rsidR="00916031" w:rsidRPr="004B0558">
        <w:rPr>
          <w:rFonts w:cs="Guttman Hodes" w:hint="cs"/>
          <w:sz w:val="24"/>
          <w:szCs w:val="24"/>
          <w:rtl/>
        </w:rPr>
        <w:t xml:space="preserve"> </w:t>
      </w:r>
      <w:r w:rsidR="000C6AED" w:rsidRPr="004B0558">
        <w:rPr>
          <w:rFonts w:cs="Guttman Hodes" w:hint="cs"/>
          <w:sz w:val="24"/>
          <w:szCs w:val="24"/>
          <w:rtl/>
        </w:rPr>
        <w:t>'</w:t>
      </w:r>
      <w:r w:rsidR="00916031" w:rsidRPr="004B0558">
        <w:rPr>
          <w:rFonts w:cs="Guttman Hodes" w:hint="cs"/>
          <w:sz w:val="24"/>
          <w:szCs w:val="24"/>
          <w:rtl/>
        </w:rPr>
        <w:t>ותפתח ותראהו</w:t>
      </w:r>
      <w:r w:rsidR="000C6AED" w:rsidRPr="004B0558">
        <w:rPr>
          <w:rFonts w:cs="Guttman Hodes" w:hint="cs"/>
          <w:sz w:val="24"/>
          <w:szCs w:val="24"/>
          <w:rtl/>
        </w:rPr>
        <w:t>'</w:t>
      </w:r>
      <w:r>
        <w:rPr>
          <w:rFonts w:cs="Guttman Hodes" w:hint="cs"/>
          <w:sz w:val="24"/>
          <w:szCs w:val="24"/>
          <w:rtl/>
        </w:rPr>
        <w:t>,</w:t>
      </w:r>
      <w:r w:rsidR="00916031" w:rsidRPr="004B0558">
        <w:rPr>
          <w:rFonts w:cs="Guttman Hodes" w:hint="cs"/>
          <w:sz w:val="24"/>
          <w:szCs w:val="24"/>
          <w:rtl/>
        </w:rPr>
        <w:t xml:space="preserve"> ותרא </w:t>
      </w:r>
      <w:r w:rsidR="00FE6571">
        <w:rPr>
          <w:rFonts w:cs="Guttman Hodes" w:hint="cs"/>
          <w:sz w:val="24"/>
          <w:szCs w:val="24"/>
          <w:rtl/>
        </w:rPr>
        <w:t>מבעי ליה למימר</w:t>
      </w:r>
      <w:r>
        <w:rPr>
          <w:rFonts w:cs="Guttman Hodes" w:hint="cs"/>
          <w:sz w:val="24"/>
          <w:szCs w:val="24"/>
          <w:rtl/>
        </w:rPr>
        <w:t xml:space="preserve"> כמו שנאמר</w:t>
      </w:r>
      <w:r w:rsidR="000C6AED" w:rsidRPr="004B0558">
        <w:rPr>
          <w:rFonts w:cs="Guttman Hodes" w:hint="cs"/>
          <w:sz w:val="24"/>
          <w:szCs w:val="24"/>
          <w:rtl/>
        </w:rPr>
        <w:t xml:space="preserve"> ברישא </w:t>
      </w:r>
      <w:r>
        <w:rPr>
          <w:rFonts w:cs="Guttman Hodes" w:hint="cs"/>
          <w:sz w:val="24"/>
          <w:szCs w:val="24"/>
          <w:rtl/>
        </w:rPr>
        <w:t>'</w:t>
      </w:r>
      <w:r w:rsidR="000C6AED" w:rsidRPr="004B0558">
        <w:rPr>
          <w:rFonts w:cs="Guttman Hodes" w:hint="cs"/>
          <w:sz w:val="24"/>
          <w:szCs w:val="24"/>
          <w:rtl/>
        </w:rPr>
        <w:t>ותרא את התבה</w:t>
      </w:r>
      <w:r>
        <w:rPr>
          <w:rFonts w:cs="Guttman Hodes" w:hint="cs"/>
          <w:sz w:val="24"/>
          <w:szCs w:val="24"/>
          <w:rtl/>
        </w:rPr>
        <w:t>'</w:t>
      </w:r>
      <w:r w:rsidR="000C6AED" w:rsidRPr="004B0558">
        <w:rPr>
          <w:rFonts w:cs="Guttman Hodes" w:hint="cs"/>
          <w:sz w:val="24"/>
          <w:szCs w:val="24"/>
          <w:rtl/>
        </w:rPr>
        <w:t>. תו אומרו</w:t>
      </w:r>
      <w:r w:rsidR="00916031" w:rsidRPr="004B0558">
        <w:rPr>
          <w:rFonts w:cs="Guttman Hodes" w:hint="cs"/>
          <w:sz w:val="24"/>
          <w:szCs w:val="24"/>
          <w:rtl/>
        </w:rPr>
        <w:t xml:space="preserve"> </w:t>
      </w:r>
      <w:r w:rsidR="000C6AED" w:rsidRPr="004B0558">
        <w:rPr>
          <w:rFonts w:cs="Guttman Hodes" w:hint="cs"/>
          <w:sz w:val="24"/>
          <w:szCs w:val="24"/>
          <w:rtl/>
        </w:rPr>
        <w:lastRenderedPageBreak/>
        <w:t>'</w:t>
      </w:r>
      <w:r w:rsidR="00916031" w:rsidRPr="004B0558">
        <w:rPr>
          <w:rFonts w:cs="Guttman Hodes" w:hint="cs"/>
          <w:sz w:val="24"/>
          <w:szCs w:val="24"/>
          <w:rtl/>
        </w:rPr>
        <w:t>והנה נער בוכה</w:t>
      </w:r>
      <w:r w:rsidR="000C6AED" w:rsidRPr="004B0558">
        <w:rPr>
          <w:rFonts w:cs="Guttman Hodes" w:hint="cs"/>
          <w:sz w:val="24"/>
          <w:szCs w:val="24"/>
          <w:rtl/>
        </w:rPr>
        <w:t>'</w:t>
      </w:r>
      <w:r w:rsidR="00916031" w:rsidRPr="004B0558">
        <w:rPr>
          <w:rFonts w:cs="Guttman Hodes" w:hint="cs"/>
          <w:sz w:val="24"/>
          <w:szCs w:val="24"/>
          <w:rtl/>
        </w:rPr>
        <w:t xml:space="preserve"> </w:t>
      </w:r>
      <w:r w:rsidR="000C6AED" w:rsidRPr="004B0558">
        <w:rPr>
          <w:rFonts w:cs="Guttman Hodes" w:hint="cs"/>
          <w:sz w:val="24"/>
          <w:szCs w:val="24"/>
          <w:rtl/>
        </w:rPr>
        <w:t>קרי ליה ילד וקרי ליה נער. תו אומרו</w:t>
      </w:r>
      <w:r w:rsidR="00916031" w:rsidRPr="004B0558">
        <w:rPr>
          <w:rFonts w:cs="Guttman Hodes" w:hint="cs"/>
          <w:sz w:val="24"/>
          <w:szCs w:val="24"/>
          <w:rtl/>
        </w:rPr>
        <w:t xml:space="preserve"> </w:t>
      </w:r>
      <w:r w:rsidR="000C6AED" w:rsidRPr="004B0558">
        <w:rPr>
          <w:rFonts w:cs="Guttman Hodes" w:hint="cs"/>
          <w:sz w:val="24"/>
          <w:szCs w:val="24"/>
          <w:rtl/>
        </w:rPr>
        <w:t>'</w:t>
      </w:r>
      <w:r w:rsidR="00916031" w:rsidRPr="004B0558">
        <w:rPr>
          <w:rFonts w:cs="Guttman Hodes" w:hint="cs"/>
          <w:sz w:val="24"/>
          <w:szCs w:val="24"/>
          <w:rtl/>
        </w:rPr>
        <w:t>ותחמול עליו ותאמר מילדי העברים זה</w:t>
      </w:r>
      <w:r w:rsidR="000C6AED" w:rsidRPr="004B0558">
        <w:rPr>
          <w:rFonts w:cs="Guttman Hodes" w:hint="cs"/>
          <w:sz w:val="24"/>
          <w:szCs w:val="24"/>
          <w:rtl/>
        </w:rPr>
        <w:t>'</w:t>
      </w:r>
      <w:r w:rsidR="006301D0">
        <w:rPr>
          <w:rFonts w:cs="Guttman Hodes" w:hint="cs"/>
          <w:sz w:val="24"/>
          <w:szCs w:val="24"/>
          <w:rtl/>
        </w:rPr>
        <w:t>,</w:t>
      </w:r>
      <w:r w:rsidR="00916031" w:rsidRPr="004B0558">
        <w:rPr>
          <w:rFonts w:cs="Guttman Hodes" w:hint="cs"/>
          <w:sz w:val="24"/>
          <w:szCs w:val="24"/>
          <w:rtl/>
        </w:rPr>
        <w:t xml:space="preserve"> ילד העברים זה או ילד עברי זה </w:t>
      </w:r>
      <w:r w:rsidR="00FE6571">
        <w:rPr>
          <w:rFonts w:cs="Guttman Hodes" w:hint="cs"/>
          <w:sz w:val="24"/>
          <w:szCs w:val="24"/>
          <w:rtl/>
        </w:rPr>
        <w:t>מבעי ליה למימר</w:t>
      </w:r>
      <w:r w:rsidR="00916031" w:rsidRPr="004B0558">
        <w:rPr>
          <w:rFonts w:cs="Guttman Hodes" w:hint="cs"/>
          <w:sz w:val="24"/>
          <w:szCs w:val="24"/>
          <w:rtl/>
        </w:rPr>
        <w:t xml:space="preserve">. </w:t>
      </w:r>
    </w:p>
    <w:p w:rsidR="006301D0" w:rsidRPr="004B0558" w:rsidRDefault="006301D0" w:rsidP="00825056">
      <w:pPr>
        <w:spacing w:after="0"/>
        <w:jc w:val="both"/>
        <w:rPr>
          <w:rFonts w:cs="Guttman Hodes"/>
          <w:sz w:val="24"/>
          <w:szCs w:val="24"/>
          <w:rtl/>
        </w:rPr>
      </w:pPr>
    </w:p>
    <w:p w:rsidR="00350A54" w:rsidRDefault="00916031" w:rsidP="004B0558">
      <w:pPr>
        <w:spacing w:after="0"/>
        <w:jc w:val="both"/>
        <w:rPr>
          <w:rFonts w:cs="Guttman Hodes"/>
          <w:sz w:val="24"/>
          <w:szCs w:val="24"/>
          <w:rtl/>
        </w:rPr>
      </w:pPr>
      <w:r w:rsidRPr="004B0558">
        <w:rPr>
          <w:rFonts w:cs="Guttman Hodes" w:hint="cs"/>
          <w:sz w:val="24"/>
          <w:szCs w:val="24"/>
          <w:rtl/>
        </w:rPr>
        <w:t>אך אמנה לבוא אל הביא</w:t>
      </w:r>
      <w:r w:rsidR="006301D0">
        <w:rPr>
          <w:rFonts w:cs="Guttman Hodes" w:hint="cs"/>
          <w:sz w:val="24"/>
          <w:szCs w:val="24"/>
          <w:rtl/>
        </w:rPr>
        <w:t>ור יש לחקור קודם חקירה אחת</w:t>
      </w:r>
      <w:r w:rsidRPr="004B0558">
        <w:rPr>
          <w:rFonts w:cs="Guttman Hodes" w:hint="cs"/>
          <w:sz w:val="24"/>
          <w:szCs w:val="24"/>
          <w:rtl/>
        </w:rPr>
        <w:t xml:space="preserve"> והיא היאך בתיה בת פרעה עברה על דברי וצוואת אביה של </w:t>
      </w:r>
      <w:r w:rsidR="006301D0">
        <w:rPr>
          <w:rFonts w:cs="Guttman Hodes" w:hint="cs"/>
          <w:sz w:val="24"/>
          <w:szCs w:val="24"/>
          <w:rtl/>
        </w:rPr>
        <w:t>'</w:t>
      </w:r>
      <w:r w:rsidRPr="004B0558">
        <w:rPr>
          <w:rFonts w:cs="Guttman Hodes" w:hint="cs"/>
          <w:sz w:val="24"/>
          <w:szCs w:val="24"/>
          <w:rtl/>
        </w:rPr>
        <w:t>כל הבן הילוד היאורה תשליכוהו</w:t>
      </w:r>
      <w:r w:rsidR="006301D0">
        <w:rPr>
          <w:rFonts w:cs="Guttman Hodes" w:hint="cs"/>
          <w:sz w:val="24"/>
          <w:szCs w:val="24"/>
          <w:rtl/>
        </w:rPr>
        <w:t>' (א' כב)</w:t>
      </w:r>
      <w:r w:rsidRPr="004B0558">
        <w:rPr>
          <w:rFonts w:cs="Guttman Hodes" w:hint="cs"/>
          <w:sz w:val="24"/>
          <w:szCs w:val="24"/>
          <w:rtl/>
        </w:rPr>
        <w:t xml:space="preserve"> והיא חגרה בעוז מתניה להציל את משה בכל מאמצי כח</w:t>
      </w:r>
      <w:r w:rsidR="006301D0">
        <w:rPr>
          <w:rFonts w:cs="Guttman Hodes" w:hint="cs"/>
          <w:sz w:val="24"/>
          <w:szCs w:val="24"/>
          <w:rtl/>
        </w:rPr>
        <w:t>,</w:t>
      </w:r>
      <w:r w:rsidRPr="004B0558">
        <w:rPr>
          <w:rFonts w:cs="Guttman Hodes" w:hint="cs"/>
          <w:sz w:val="24"/>
          <w:szCs w:val="24"/>
          <w:rtl/>
        </w:rPr>
        <w:t xml:space="preserve"> והרי לפי האמת דברי נערותיה הם טענה </w:t>
      </w:r>
      <w:r w:rsidR="006301D0">
        <w:rPr>
          <w:rFonts w:cs="Guttman Hodes" w:hint="cs"/>
          <w:sz w:val="24"/>
          <w:szCs w:val="24"/>
          <w:rtl/>
        </w:rPr>
        <w:t>הנשמעת ומתיישבת על הלב באומרם לה בשר ודם</w:t>
      </w:r>
      <w:r w:rsidR="00772985" w:rsidRPr="004B0558">
        <w:rPr>
          <w:rFonts w:cs="Guttman Hodes" w:hint="cs"/>
          <w:sz w:val="24"/>
          <w:szCs w:val="24"/>
          <w:rtl/>
        </w:rPr>
        <w:t xml:space="preserve"> גוזר גזירה</w:t>
      </w:r>
      <w:r w:rsidR="006301D0">
        <w:rPr>
          <w:rFonts w:cs="Guttman Hodes" w:hint="cs"/>
          <w:sz w:val="24"/>
          <w:szCs w:val="24"/>
          <w:rtl/>
        </w:rPr>
        <w:t>,</w:t>
      </w:r>
      <w:r w:rsidR="00772985" w:rsidRPr="004B0558">
        <w:rPr>
          <w:rFonts w:cs="Guttman Hodes" w:hint="cs"/>
          <w:sz w:val="24"/>
          <w:szCs w:val="24"/>
          <w:rtl/>
        </w:rPr>
        <w:t xml:space="preserve"> אם אין כל העולם מקיימין אותה בניו ובני ביתו מקיימין אותה</w:t>
      </w:r>
      <w:r w:rsidR="006301D0">
        <w:rPr>
          <w:rFonts w:cs="Guttman Hodes" w:hint="cs"/>
          <w:sz w:val="24"/>
          <w:szCs w:val="24"/>
          <w:rtl/>
        </w:rPr>
        <w:t xml:space="preserve"> (</w:t>
      </w:r>
      <w:r w:rsidR="00350A54">
        <w:rPr>
          <w:rFonts w:cs="Guttman Hodes" w:hint="cs"/>
          <w:sz w:val="24"/>
          <w:szCs w:val="24"/>
          <w:rtl/>
        </w:rPr>
        <w:t xml:space="preserve">שמות רבה א' כג, </w:t>
      </w:r>
      <w:r w:rsidR="006301D0">
        <w:rPr>
          <w:rFonts w:cs="Guttman Hodes" w:hint="cs"/>
          <w:sz w:val="24"/>
          <w:szCs w:val="24"/>
          <w:rtl/>
        </w:rPr>
        <w:t>פסיקתא זוטרתא שמות ב' ה'),</w:t>
      </w:r>
      <w:r w:rsidR="00772985" w:rsidRPr="004B0558">
        <w:rPr>
          <w:rFonts w:cs="Guttman Hodes" w:hint="cs"/>
          <w:sz w:val="24"/>
          <w:szCs w:val="24"/>
          <w:rtl/>
        </w:rPr>
        <w:t xml:space="preserve"> ואיך לא שמעה לדבריהם והצילה את משה. ויש ליישב זה בהקדים ד</w:t>
      </w:r>
      <w:r w:rsidR="006301D0">
        <w:rPr>
          <w:rFonts w:cs="Guttman Hodes" w:hint="cs"/>
          <w:sz w:val="24"/>
          <w:szCs w:val="24"/>
          <w:rtl/>
        </w:rPr>
        <w:t xml:space="preserve">ברי </w:t>
      </w:r>
      <w:r w:rsidR="00772985" w:rsidRPr="004B0558">
        <w:rPr>
          <w:rFonts w:cs="Guttman Hodes" w:hint="cs"/>
          <w:sz w:val="24"/>
          <w:szCs w:val="24"/>
          <w:rtl/>
        </w:rPr>
        <w:t>רז"ל</w:t>
      </w:r>
      <w:r w:rsidR="00350A54">
        <w:rPr>
          <w:rFonts w:cs="Guttman Hodes" w:hint="cs"/>
          <w:sz w:val="24"/>
          <w:szCs w:val="24"/>
          <w:rtl/>
        </w:rPr>
        <w:t xml:space="preserve"> (סוטה יב ב')</w:t>
      </w:r>
      <w:r w:rsidR="00772985" w:rsidRPr="004B0558">
        <w:rPr>
          <w:rFonts w:cs="Guttman Hodes" w:hint="cs"/>
          <w:sz w:val="24"/>
          <w:szCs w:val="24"/>
          <w:rtl/>
        </w:rPr>
        <w:t xml:space="preserve"> שירדה לרחוץ מגיל</w:t>
      </w:r>
      <w:r w:rsidR="00350A54">
        <w:rPr>
          <w:rFonts w:cs="Guttman Hodes" w:hint="cs"/>
          <w:sz w:val="24"/>
          <w:szCs w:val="24"/>
          <w:rtl/>
        </w:rPr>
        <w:t>ולי בית אביה שנתגיירה וכפרה בעבודה זרה, כמו שאמרו</w:t>
      </w:r>
      <w:r w:rsidR="00772985" w:rsidRPr="004B0558">
        <w:rPr>
          <w:rFonts w:cs="Guttman Hodes" w:hint="cs"/>
          <w:sz w:val="24"/>
          <w:szCs w:val="24"/>
          <w:rtl/>
        </w:rPr>
        <w:t xml:space="preserve"> </w:t>
      </w:r>
      <w:r w:rsidR="000F22FD" w:rsidRPr="004B0558">
        <w:rPr>
          <w:rFonts w:cs="Guttman Hodes" w:hint="cs"/>
          <w:sz w:val="24"/>
          <w:szCs w:val="24"/>
          <w:rtl/>
        </w:rPr>
        <w:t>ע</w:t>
      </w:r>
      <w:r w:rsidR="00350A54">
        <w:rPr>
          <w:rFonts w:cs="Guttman Hodes" w:hint="cs"/>
          <w:sz w:val="24"/>
          <w:szCs w:val="24"/>
          <w:rtl/>
        </w:rPr>
        <w:t>ל פסוק</w:t>
      </w:r>
      <w:r w:rsidR="00772985" w:rsidRPr="004B0558">
        <w:rPr>
          <w:rFonts w:cs="Guttman Hodes" w:hint="cs"/>
          <w:sz w:val="24"/>
          <w:szCs w:val="24"/>
          <w:rtl/>
        </w:rPr>
        <w:t xml:space="preserve"> (</w:t>
      </w:r>
      <w:r w:rsidR="00C845AA" w:rsidRPr="004B0558">
        <w:rPr>
          <w:rFonts w:cs="Guttman Hodes" w:hint="cs"/>
          <w:sz w:val="24"/>
          <w:szCs w:val="24"/>
          <w:rtl/>
        </w:rPr>
        <w:t>דברי הימים א ד יח</w:t>
      </w:r>
      <w:r w:rsidR="00772985" w:rsidRPr="004B0558">
        <w:rPr>
          <w:rFonts w:cs="Guttman Hodes" w:hint="cs"/>
          <w:sz w:val="24"/>
          <w:szCs w:val="24"/>
          <w:rtl/>
        </w:rPr>
        <w:t xml:space="preserve">) </w:t>
      </w:r>
      <w:r w:rsidR="00350A54">
        <w:rPr>
          <w:rFonts w:cs="Guttman Hodes" w:hint="cs"/>
          <w:sz w:val="24"/>
          <w:szCs w:val="24"/>
          <w:rtl/>
        </w:rPr>
        <w:t>'</w:t>
      </w:r>
      <w:r w:rsidR="00772985" w:rsidRPr="004B0558">
        <w:rPr>
          <w:rFonts w:cs="Guttman Hodes" w:hint="cs"/>
          <w:sz w:val="24"/>
          <w:szCs w:val="24"/>
          <w:rtl/>
        </w:rPr>
        <w:t>ואשתו היהודיה ילדה</w:t>
      </w:r>
      <w:r w:rsidR="00350A54">
        <w:rPr>
          <w:rFonts w:cs="Guttman Hodes" w:hint="cs"/>
          <w:sz w:val="24"/>
          <w:szCs w:val="24"/>
          <w:rtl/>
        </w:rPr>
        <w:t>'</w:t>
      </w:r>
      <w:r w:rsidR="00772985" w:rsidRPr="004B0558">
        <w:rPr>
          <w:rFonts w:cs="Guttman Hodes" w:hint="cs"/>
          <w:sz w:val="24"/>
          <w:szCs w:val="24"/>
          <w:rtl/>
        </w:rPr>
        <w:t xml:space="preserve"> וכו'</w:t>
      </w:r>
      <w:r w:rsidR="00350A54">
        <w:rPr>
          <w:rFonts w:cs="Guttman Hodes" w:hint="cs"/>
          <w:sz w:val="24"/>
          <w:szCs w:val="24"/>
          <w:rtl/>
        </w:rPr>
        <w:t>, ולכן כאשר עיכבו על ידי</w:t>
      </w:r>
      <w:r w:rsidR="00772985" w:rsidRPr="004B0558">
        <w:rPr>
          <w:rFonts w:cs="Guttman Hodes" w:hint="cs"/>
          <w:sz w:val="24"/>
          <w:szCs w:val="24"/>
          <w:rtl/>
        </w:rPr>
        <w:t xml:space="preserve"> שפחותיה ובא גבריאל וחבטן בקרקע ולא הניח לה רק שפחה אחת לשמשה כמ</w:t>
      </w:r>
      <w:r w:rsidR="00350A54">
        <w:rPr>
          <w:rFonts w:cs="Guttman Hodes" w:hint="cs"/>
          <w:sz w:val="24"/>
          <w:szCs w:val="24"/>
          <w:rtl/>
        </w:rPr>
        <w:t xml:space="preserve">אמר </w:t>
      </w:r>
      <w:r w:rsidR="00772985" w:rsidRPr="004B0558">
        <w:rPr>
          <w:rFonts w:cs="Guttman Hodes" w:hint="cs"/>
          <w:sz w:val="24"/>
          <w:szCs w:val="24"/>
          <w:rtl/>
        </w:rPr>
        <w:t>רז"ל</w:t>
      </w:r>
      <w:r w:rsidR="00F01951" w:rsidRPr="004B0558">
        <w:rPr>
          <w:rFonts w:cs="Guttman Hodes" w:hint="cs"/>
          <w:sz w:val="24"/>
          <w:szCs w:val="24"/>
          <w:rtl/>
        </w:rPr>
        <w:t xml:space="preserve"> (</w:t>
      </w:r>
      <w:r w:rsidR="00350A54">
        <w:rPr>
          <w:rFonts w:cs="Guttman Hodes" w:hint="cs"/>
          <w:sz w:val="24"/>
          <w:szCs w:val="24"/>
          <w:rtl/>
        </w:rPr>
        <w:t>שמות רבה</w:t>
      </w:r>
      <w:r w:rsidR="00082AF3" w:rsidRPr="004B0558">
        <w:rPr>
          <w:rFonts w:cs="Guttman Hodes" w:hint="cs"/>
          <w:sz w:val="24"/>
          <w:szCs w:val="24"/>
          <w:rtl/>
        </w:rPr>
        <w:t xml:space="preserve"> א כג</w:t>
      </w:r>
      <w:r w:rsidR="00F01951" w:rsidRPr="004B0558">
        <w:rPr>
          <w:rFonts w:cs="Guttman Hodes" w:hint="cs"/>
          <w:sz w:val="24"/>
          <w:szCs w:val="24"/>
          <w:rtl/>
        </w:rPr>
        <w:t>)</w:t>
      </w:r>
      <w:r w:rsidR="00350A54">
        <w:rPr>
          <w:rFonts w:cs="Guttman Hodes" w:hint="cs"/>
          <w:sz w:val="24"/>
          <w:szCs w:val="24"/>
          <w:rtl/>
        </w:rPr>
        <w:t>,</w:t>
      </w:r>
      <w:r w:rsidR="00772985" w:rsidRPr="004B0558">
        <w:rPr>
          <w:rFonts w:cs="Guttman Hodes" w:hint="cs"/>
          <w:sz w:val="24"/>
          <w:szCs w:val="24"/>
          <w:rtl/>
        </w:rPr>
        <w:t xml:space="preserve"> הנה בזה נתפעלה ושינסה מתניה להציל את משה</w:t>
      </w:r>
      <w:r w:rsidR="00350A54">
        <w:rPr>
          <w:rFonts w:cs="Guttman Hodes" w:hint="cs"/>
          <w:sz w:val="24"/>
          <w:szCs w:val="24"/>
          <w:rtl/>
        </w:rPr>
        <w:t>.</w:t>
      </w:r>
      <w:r w:rsidR="00772985" w:rsidRPr="004B0558">
        <w:rPr>
          <w:rFonts w:cs="Guttman Hodes" w:hint="cs"/>
          <w:sz w:val="24"/>
          <w:szCs w:val="24"/>
          <w:rtl/>
        </w:rPr>
        <w:t xml:space="preserve"> </w:t>
      </w:r>
    </w:p>
    <w:p w:rsidR="00350A54" w:rsidRDefault="00350A54" w:rsidP="004B0558">
      <w:pPr>
        <w:spacing w:after="0"/>
        <w:jc w:val="both"/>
        <w:rPr>
          <w:rFonts w:cs="Guttman Hodes"/>
          <w:sz w:val="24"/>
          <w:szCs w:val="24"/>
          <w:rtl/>
        </w:rPr>
      </w:pPr>
    </w:p>
    <w:p w:rsidR="00772985" w:rsidRDefault="00772985" w:rsidP="004F0453">
      <w:pPr>
        <w:spacing w:after="0"/>
        <w:jc w:val="both"/>
        <w:rPr>
          <w:rFonts w:cs="Guttman Hodes"/>
          <w:sz w:val="24"/>
          <w:szCs w:val="24"/>
          <w:rtl/>
        </w:rPr>
      </w:pPr>
      <w:r w:rsidRPr="004B0558">
        <w:rPr>
          <w:rFonts w:cs="Guttman Hodes" w:hint="cs"/>
          <w:sz w:val="24"/>
          <w:szCs w:val="24"/>
          <w:rtl/>
        </w:rPr>
        <w:t xml:space="preserve">והוא כי הנה בתיה בת פרעה ראתה שינויים הרבה ולזה הצילתו. </w:t>
      </w:r>
      <w:r w:rsidR="00350A54">
        <w:rPr>
          <w:rFonts w:cs="Guttman Hodes" w:hint="cs"/>
          <w:sz w:val="24"/>
          <w:szCs w:val="24"/>
          <w:rtl/>
        </w:rPr>
        <w:t>השינוי הראשון הו</w:t>
      </w:r>
      <w:r w:rsidRPr="004B0558">
        <w:rPr>
          <w:rFonts w:cs="Guttman Hodes" w:hint="cs"/>
          <w:sz w:val="24"/>
          <w:szCs w:val="24"/>
          <w:rtl/>
        </w:rPr>
        <w:t xml:space="preserve">א שנתן </w:t>
      </w:r>
      <w:r w:rsidR="00626409" w:rsidRPr="004B0558">
        <w:rPr>
          <w:rFonts w:cs="Guttman Hodes" w:hint="cs"/>
          <w:sz w:val="24"/>
          <w:szCs w:val="24"/>
          <w:rtl/>
        </w:rPr>
        <w:t>השם יתברך</w:t>
      </w:r>
      <w:r w:rsidRPr="004B0558">
        <w:rPr>
          <w:rFonts w:cs="Guttman Hodes" w:hint="cs"/>
          <w:sz w:val="24"/>
          <w:szCs w:val="24"/>
          <w:rtl/>
        </w:rPr>
        <w:t xml:space="preserve"> בדעתה לשעה קלה כזו לפרוש מן המינות ולקבל עליה דת יהודית</w:t>
      </w:r>
      <w:r w:rsidR="00350A54">
        <w:rPr>
          <w:rFonts w:cs="Guttman Hodes" w:hint="cs"/>
          <w:sz w:val="24"/>
          <w:szCs w:val="24"/>
          <w:rtl/>
        </w:rPr>
        <w:t>,</w:t>
      </w:r>
      <w:r w:rsidRPr="004B0558">
        <w:rPr>
          <w:rFonts w:cs="Guttman Hodes" w:hint="cs"/>
          <w:sz w:val="24"/>
          <w:szCs w:val="24"/>
          <w:rtl/>
        </w:rPr>
        <w:t xml:space="preserve"> וזהו </w:t>
      </w:r>
      <w:r w:rsidR="00350A54">
        <w:rPr>
          <w:rFonts w:cs="Guttman Hodes" w:hint="cs"/>
          <w:sz w:val="24"/>
          <w:szCs w:val="24"/>
          <w:rtl/>
        </w:rPr>
        <w:t>'</w:t>
      </w:r>
      <w:r w:rsidRPr="004B0558">
        <w:rPr>
          <w:rFonts w:cs="Guttman Hodes" w:hint="cs"/>
          <w:sz w:val="24"/>
          <w:szCs w:val="24"/>
          <w:rtl/>
        </w:rPr>
        <w:t>ותרד בת פרעה</w:t>
      </w:r>
      <w:r w:rsidR="00350A54">
        <w:rPr>
          <w:rFonts w:cs="Guttman Hodes" w:hint="cs"/>
          <w:sz w:val="24"/>
          <w:szCs w:val="24"/>
          <w:rtl/>
        </w:rPr>
        <w:t>'</w:t>
      </w:r>
      <w:r w:rsidRPr="004B0558">
        <w:rPr>
          <w:rFonts w:cs="Guttman Hodes" w:hint="cs"/>
          <w:sz w:val="24"/>
          <w:szCs w:val="24"/>
          <w:rtl/>
        </w:rPr>
        <w:t xml:space="preserve"> וכו' אין זה כי</w:t>
      </w:r>
      <w:r w:rsidR="00C13E75">
        <w:rPr>
          <w:rFonts w:cs="Guttman Hodes" w:hint="cs"/>
          <w:sz w:val="24"/>
          <w:szCs w:val="24"/>
          <w:rtl/>
        </w:rPr>
        <w:t xml:space="preserve"> אם שהשם יתברך רוצה לעשות נס על ידה</w:t>
      </w:r>
      <w:r w:rsidRPr="004B0558">
        <w:rPr>
          <w:rFonts w:cs="Guttman Hodes" w:hint="cs"/>
          <w:sz w:val="24"/>
          <w:szCs w:val="24"/>
          <w:rtl/>
        </w:rPr>
        <w:t xml:space="preserve">. עוד ראתה עינה שינוי ב' והוא </w:t>
      </w:r>
      <w:r w:rsidR="00C13E75">
        <w:rPr>
          <w:rFonts w:cs="Guttman Hodes" w:hint="cs"/>
          <w:sz w:val="24"/>
          <w:szCs w:val="24"/>
          <w:rtl/>
        </w:rPr>
        <w:t>'</w:t>
      </w:r>
      <w:r w:rsidRPr="004B0558">
        <w:rPr>
          <w:rFonts w:cs="Guttman Hodes" w:hint="cs"/>
          <w:sz w:val="24"/>
          <w:szCs w:val="24"/>
          <w:rtl/>
        </w:rPr>
        <w:t>ונערותיה הולכות</w:t>
      </w:r>
      <w:r w:rsidR="00C13E75">
        <w:rPr>
          <w:rFonts w:cs="Guttman Hodes" w:hint="cs"/>
          <w:sz w:val="24"/>
          <w:szCs w:val="24"/>
          <w:rtl/>
        </w:rPr>
        <w:t>',</w:t>
      </w:r>
      <w:r w:rsidRPr="004B0558">
        <w:rPr>
          <w:rFonts w:cs="Guttman Hodes" w:hint="cs"/>
          <w:sz w:val="24"/>
          <w:szCs w:val="24"/>
          <w:rtl/>
        </w:rPr>
        <w:t xml:space="preserve"> שד</w:t>
      </w:r>
      <w:r w:rsidR="00C13E75">
        <w:rPr>
          <w:rFonts w:cs="Guttman Hodes" w:hint="cs"/>
          <w:sz w:val="24"/>
          <w:szCs w:val="24"/>
          <w:rtl/>
        </w:rPr>
        <w:t xml:space="preserve">רשו </w:t>
      </w:r>
      <w:r w:rsidRPr="004B0558">
        <w:rPr>
          <w:rFonts w:cs="Guttman Hodes" w:hint="cs"/>
          <w:sz w:val="24"/>
          <w:szCs w:val="24"/>
          <w:rtl/>
        </w:rPr>
        <w:t>רז"ל</w:t>
      </w:r>
      <w:r w:rsidR="00DC4F99" w:rsidRPr="004B0558">
        <w:rPr>
          <w:rFonts w:cs="Guttman Hodes" w:hint="cs"/>
          <w:sz w:val="24"/>
          <w:szCs w:val="24"/>
          <w:rtl/>
        </w:rPr>
        <w:t xml:space="preserve"> (</w:t>
      </w:r>
      <w:r w:rsidR="00C31B0A" w:rsidRPr="004B0558">
        <w:rPr>
          <w:rFonts w:cs="Guttman Hodes" w:hint="cs"/>
          <w:sz w:val="24"/>
          <w:szCs w:val="24"/>
          <w:rtl/>
        </w:rPr>
        <w:t>ש</w:t>
      </w:r>
      <w:r w:rsidR="007A5113" w:rsidRPr="004B0558">
        <w:rPr>
          <w:rFonts w:cs="Guttman Hodes" w:hint="cs"/>
          <w:sz w:val="24"/>
          <w:szCs w:val="24"/>
          <w:rtl/>
        </w:rPr>
        <w:t>"ר</w:t>
      </w:r>
      <w:r w:rsidR="00C31B0A" w:rsidRPr="004B0558">
        <w:rPr>
          <w:rFonts w:cs="Guttman Hodes" w:hint="cs"/>
          <w:sz w:val="24"/>
          <w:szCs w:val="24"/>
          <w:rtl/>
        </w:rPr>
        <w:t xml:space="preserve"> א </w:t>
      </w:r>
      <w:r w:rsidR="007A5113" w:rsidRPr="004B0558">
        <w:rPr>
          <w:rFonts w:cs="Guttman Hodes" w:hint="cs"/>
          <w:sz w:val="24"/>
          <w:szCs w:val="24"/>
          <w:rtl/>
        </w:rPr>
        <w:t>כג</w:t>
      </w:r>
      <w:r w:rsidR="00DC4F99" w:rsidRPr="004B0558">
        <w:rPr>
          <w:rFonts w:cs="Guttman Hodes" w:hint="cs"/>
          <w:sz w:val="24"/>
          <w:szCs w:val="24"/>
          <w:rtl/>
        </w:rPr>
        <w:t>)</w:t>
      </w:r>
      <w:r w:rsidR="00C13E75">
        <w:rPr>
          <w:rFonts w:cs="Guttman Hodes" w:hint="cs"/>
          <w:sz w:val="24"/>
          <w:szCs w:val="24"/>
          <w:rtl/>
        </w:rPr>
        <w:t xml:space="preserve"> הליכה למיתה על שם</w:t>
      </w:r>
      <w:r w:rsidRPr="004B0558">
        <w:rPr>
          <w:rFonts w:cs="Guttman Hodes" w:hint="cs"/>
          <w:sz w:val="24"/>
          <w:szCs w:val="24"/>
          <w:rtl/>
        </w:rPr>
        <w:t xml:space="preserve"> שמיחו</w:t>
      </w:r>
      <w:r w:rsidR="00C13E75">
        <w:rPr>
          <w:rFonts w:cs="Guttman Hodes" w:hint="cs"/>
          <w:sz w:val="24"/>
          <w:szCs w:val="24"/>
          <w:rtl/>
        </w:rPr>
        <w:t>,</w:t>
      </w:r>
      <w:r w:rsidRPr="004B0558">
        <w:rPr>
          <w:rFonts w:cs="Guttman Hodes" w:hint="cs"/>
          <w:sz w:val="24"/>
          <w:szCs w:val="24"/>
          <w:rtl/>
        </w:rPr>
        <w:t xml:space="preserve"> בה וזהו </w:t>
      </w:r>
      <w:r w:rsidR="00C13E75">
        <w:rPr>
          <w:rFonts w:cs="Guttman Hodes" w:hint="cs"/>
          <w:sz w:val="24"/>
          <w:szCs w:val="24"/>
          <w:rtl/>
        </w:rPr>
        <w:t>'</w:t>
      </w:r>
      <w:r w:rsidRPr="004B0558">
        <w:rPr>
          <w:rFonts w:cs="Guttman Hodes" w:hint="cs"/>
          <w:sz w:val="24"/>
          <w:szCs w:val="24"/>
          <w:rtl/>
        </w:rPr>
        <w:t>על יד היאור</w:t>
      </w:r>
      <w:r w:rsidR="00C13E75">
        <w:rPr>
          <w:rFonts w:cs="Guttman Hodes" w:hint="cs"/>
          <w:sz w:val="24"/>
          <w:szCs w:val="24"/>
          <w:rtl/>
        </w:rPr>
        <w:t>',</w:t>
      </w:r>
      <w:r w:rsidR="00DC4F99" w:rsidRPr="004B0558">
        <w:rPr>
          <w:rFonts w:cs="Guttman Hodes" w:hint="cs"/>
          <w:sz w:val="24"/>
          <w:szCs w:val="24"/>
          <w:rtl/>
        </w:rPr>
        <w:t xml:space="preserve"> </w:t>
      </w:r>
      <w:r w:rsidR="003E5384">
        <w:rPr>
          <w:rFonts w:cs="Guttman Hodes" w:hint="cs"/>
          <w:sz w:val="24"/>
          <w:szCs w:val="24"/>
          <w:rtl/>
        </w:rPr>
        <w:t>רצונו לומר</w:t>
      </w:r>
      <w:r w:rsidR="00C13E75">
        <w:rPr>
          <w:rFonts w:cs="Guttman Hodes" w:hint="cs"/>
          <w:sz w:val="24"/>
          <w:szCs w:val="24"/>
          <w:rtl/>
        </w:rPr>
        <w:t xml:space="preserve"> בסיבת שמיחו בה על ענין</w:t>
      </w:r>
      <w:r w:rsidR="00DC4F99" w:rsidRPr="004B0558">
        <w:rPr>
          <w:rFonts w:cs="Guttman Hodes" w:hint="cs"/>
          <w:sz w:val="24"/>
          <w:szCs w:val="24"/>
          <w:rtl/>
        </w:rPr>
        <w:t xml:space="preserve"> היד שהו</w:t>
      </w:r>
      <w:r w:rsidRPr="004B0558">
        <w:rPr>
          <w:rFonts w:cs="Guttman Hodes" w:hint="cs"/>
          <w:sz w:val="24"/>
          <w:szCs w:val="24"/>
          <w:rtl/>
        </w:rPr>
        <w:t>א</w:t>
      </w:r>
      <w:r w:rsidR="00DC4F99" w:rsidRPr="004B0558">
        <w:rPr>
          <w:rFonts w:cs="Guttman Hodes" w:hint="cs"/>
          <w:sz w:val="24"/>
          <w:szCs w:val="24"/>
          <w:rtl/>
        </w:rPr>
        <w:t xml:space="preserve"> </w:t>
      </w:r>
      <w:r w:rsidRPr="004B0558">
        <w:rPr>
          <w:rFonts w:cs="Guttman Hodes" w:hint="cs"/>
          <w:sz w:val="24"/>
          <w:szCs w:val="24"/>
          <w:rtl/>
        </w:rPr>
        <w:t>משה שקיבל את הלוחות מיד ליד והושלך ביאור</w:t>
      </w:r>
      <w:r w:rsidR="00C13E75">
        <w:rPr>
          <w:rFonts w:cs="Guttman Hodes" w:hint="cs"/>
          <w:sz w:val="24"/>
          <w:szCs w:val="24"/>
          <w:rtl/>
        </w:rPr>
        <w:t>,</w:t>
      </w:r>
      <w:r w:rsidRPr="004B0558">
        <w:rPr>
          <w:rFonts w:cs="Guttman Hodes" w:hint="cs"/>
          <w:sz w:val="24"/>
          <w:szCs w:val="24"/>
          <w:rtl/>
        </w:rPr>
        <w:t xml:space="preserve"> ומיחו בה שלא להצילו </w:t>
      </w:r>
      <w:r w:rsidR="00F72E3D">
        <w:rPr>
          <w:rFonts w:cs="Guttman Hodes" w:hint="cs"/>
          <w:sz w:val="24"/>
          <w:szCs w:val="24"/>
          <w:rtl/>
        </w:rPr>
        <w:t>כמאן דאמר</w:t>
      </w:r>
      <w:r w:rsidRPr="004B0558">
        <w:rPr>
          <w:rFonts w:cs="Guttman Hodes" w:hint="cs"/>
          <w:sz w:val="24"/>
          <w:szCs w:val="24"/>
          <w:rtl/>
        </w:rPr>
        <w:t xml:space="preserve"> שאותו היום יום ו' בסיון היה</w:t>
      </w:r>
      <w:r w:rsidR="00C13E75">
        <w:rPr>
          <w:rFonts w:cs="Guttman Hodes" w:hint="cs"/>
          <w:sz w:val="24"/>
          <w:szCs w:val="24"/>
          <w:rtl/>
        </w:rPr>
        <w:t>,</w:t>
      </w:r>
      <w:r w:rsidRPr="004B0558">
        <w:rPr>
          <w:rFonts w:cs="Guttman Hodes" w:hint="cs"/>
          <w:sz w:val="24"/>
          <w:szCs w:val="24"/>
          <w:rtl/>
        </w:rPr>
        <w:t xml:space="preserve"> ואמרו מלאכי השרת מי שעתיד </w:t>
      </w:r>
      <w:r w:rsidR="00816F0B" w:rsidRPr="004B0558">
        <w:rPr>
          <w:rFonts w:cs="Guttman Hodes" w:hint="cs"/>
          <w:sz w:val="24"/>
          <w:szCs w:val="24"/>
          <w:rtl/>
        </w:rPr>
        <w:t>לקבל התורה ביום הזה יושלך ליאור</w:t>
      </w:r>
      <w:r w:rsidR="00C13E75">
        <w:rPr>
          <w:rFonts w:cs="Guttman Hodes" w:hint="cs"/>
          <w:sz w:val="24"/>
          <w:szCs w:val="24"/>
          <w:rtl/>
        </w:rPr>
        <w:t>.</w:t>
      </w:r>
      <w:r w:rsidR="004F0453" w:rsidRPr="004F0453">
        <w:rPr>
          <w:rFonts w:cs="Guttman Hodes" w:hint="cs"/>
          <w:sz w:val="24"/>
          <w:szCs w:val="24"/>
          <w:rtl/>
        </w:rPr>
        <w:t xml:space="preserve"> </w:t>
      </w:r>
      <w:r w:rsidR="004F0453" w:rsidRPr="004B0558">
        <w:rPr>
          <w:rFonts w:cs="Guttman Hodes" w:hint="cs"/>
          <w:sz w:val="24"/>
          <w:szCs w:val="24"/>
          <w:rtl/>
        </w:rPr>
        <w:t xml:space="preserve">עוד שראתה שינוי </w:t>
      </w:r>
      <w:r w:rsidR="004F0453">
        <w:rPr>
          <w:rFonts w:cs="Guttman Hodes" w:hint="cs"/>
          <w:sz w:val="24"/>
          <w:szCs w:val="24"/>
          <w:rtl/>
        </w:rPr>
        <w:t>(</w:t>
      </w:r>
      <w:r w:rsidR="004F0453" w:rsidRPr="004B0558">
        <w:rPr>
          <w:rFonts w:cs="Guttman Hodes" w:hint="cs"/>
          <w:sz w:val="24"/>
          <w:szCs w:val="24"/>
          <w:rtl/>
        </w:rPr>
        <w:t>רביעי</w:t>
      </w:r>
      <w:r w:rsidR="004F0453">
        <w:rPr>
          <w:rFonts w:cs="Guttman Hodes" w:hint="cs"/>
          <w:sz w:val="24"/>
          <w:szCs w:val="24"/>
          <w:rtl/>
        </w:rPr>
        <w:t>) [שלישי]</w:t>
      </w:r>
      <w:r w:rsidR="004F0453" w:rsidRPr="004B0558">
        <w:rPr>
          <w:rFonts w:cs="Guttman Hodes" w:hint="cs"/>
          <w:sz w:val="24"/>
          <w:szCs w:val="24"/>
          <w:rtl/>
        </w:rPr>
        <w:t xml:space="preserve"> והוא </w:t>
      </w:r>
      <w:r w:rsidR="004F0453">
        <w:rPr>
          <w:rFonts w:cs="Guttman Hodes" w:hint="cs"/>
          <w:sz w:val="24"/>
          <w:szCs w:val="24"/>
          <w:rtl/>
        </w:rPr>
        <w:t>'</w:t>
      </w:r>
      <w:r w:rsidR="004F0453" w:rsidRPr="004B0558">
        <w:rPr>
          <w:rFonts w:cs="Guttman Hodes" w:hint="cs"/>
          <w:sz w:val="24"/>
          <w:szCs w:val="24"/>
          <w:rtl/>
        </w:rPr>
        <w:t>ותרא את התבה בתוך הסוף</w:t>
      </w:r>
      <w:r w:rsidR="004F0453">
        <w:rPr>
          <w:rFonts w:cs="Guttman Hodes" w:hint="cs"/>
          <w:sz w:val="24"/>
          <w:szCs w:val="24"/>
          <w:rtl/>
        </w:rPr>
        <w:t>',</w:t>
      </w:r>
      <w:r w:rsidR="004F0453" w:rsidRPr="004B0558">
        <w:rPr>
          <w:rFonts w:cs="Guttman Hodes" w:hint="cs"/>
          <w:sz w:val="24"/>
          <w:szCs w:val="24"/>
          <w:rtl/>
        </w:rPr>
        <w:t xml:space="preserve"> </w:t>
      </w:r>
      <w:r w:rsidR="004F0453">
        <w:rPr>
          <w:rFonts w:cs="Guttman Hodes" w:hint="cs"/>
          <w:sz w:val="24"/>
          <w:szCs w:val="24"/>
          <w:rtl/>
        </w:rPr>
        <w:t>'</w:t>
      </w:r>
      <w:r w:rsidR="004F0453" w:rsidRPr="004B0558">
        <w:rPr>
          <w:rFonts w:cs="Guttman Hodes" w:hint="cs"/>
          <w:sz w:val="24"/>
          <w:szCs w:val="24"/>
          <w:rtl/>
        </w:rPr>
        <w:t>בתוך</w:t>
      </w:r>
      <w:r w:rsidR="004F0453">
        <w:rPr>
          <w:rFonts w:cs="Guttman Hodes" w:hint="cs"/>
          <w:sz w:val="24"/>
          <w:szCs w:val="24"/>
          <w:rtl/>
        </w:rPr>
        <w:t>' דייקא כמו שכתב הרב שמע שלמה</w:t>
      </w:r>
      <w:r w:rsidR="004F0453" w:rsidRPr="004B0558">
        <w:rPr>
          <w:rFonts w:cs="Guttman Hodes" w:hint="cs"/>
          <w:sz w:val="24"/>
          <w:szCs w:val="24"/>
          <w:rtl/>
        </w:rPr>
        <w:t xml:space="preserve"> בשם הרב רמב"ן ז"ל שהוא בחריפותא דמייא </w:t>
      </w:r>
      <w:r w:rsidR="004F0453">
        <w:rPr>
          <w:rFonts w:cs="Guttman Hodes" w:hint="cs"/>
          <w:sz w:val="24"/>
          <w:szCs w:val="24"/>
          <w:rtl/>
        </w:rPr>
        <w:t>'</w:t>
      </w:r>
      <w:r w:rsidR="004F0453" w:rsidRPr="004B0558">
        <w:rPr>
          <w:rFonts w:cs="Guttman Hodes" w:hint="cs"/>
          <w:sz w:val="24"/>
          <w:szCs w:val="24"/>
          <w:rtl/>
        </w:rPr>
        <w:t>בתוך הסוף</w:t>
      </w:r>
      <w:r w:rsidR="004F0453">
        <w:rPr>
          <w:rFonts w:cs="Guttman Hodes" w:hint="cs"/>
          <w:sz w:val="24"/>
          <w:szCs w:val="24"/>
          <w:rtl/>
        </w:rPr>
        <w:t>'</w:t>
      </w:r>
      <w:r w:rsidR="004F0453" w:rsidRPr="004B0558">
        <w:rPr>
          <w:rFonts w:cs="Guttman Hodes" w:hint="cs"/>
          <w:sz w:val="24"/>
          <w:szCs w:val="24"/>
          <w:rtl/>
        </w:rPr>
        <w:t xml:space="preserve"> דייקא</w:t>
      </w:r>
      <w:r w:rsidR="004F0453">
        <w:rPr>
          <w:rFonts w:cs="Guttman Hodes" w:hint="cs"/>
          <w:sz w:val="24"/>
          <w:szCs w:val="24"/>
          <w:rtl/>
        </w:rPr>
        <w:t>,</w:t>
      </w:r>
      <w:r w:rsidR="004F0453" w:rsidRPr="004B0558">
        <w:rPr>
          <w:rFonts w:cs="Guttman Hodes" w:hint="cs"/>
          <w:sz w:val="24"/>
          <w:szCs w:val="24"/>
          <w:rtl/>
        </w:rPr>
        <w:t xml:space="preserve"> ואף על פי כן היתה התבה נחה ו</w:t>
      </w:r>
      <w:r w:rsidR="004F0453">
        <w:rPr>
          <w:rFonts w:cs="Guttman Hodes" w:hint="cs"/>
          <w:sz w:val="24"/>
          <w:szCs w:val="24"/>
          <w:rtl/>
        </w:rPr>
        <w:t>צפה על פני המים ולא אשפלוה גלי.</w:t>
      </w:r>
      <w:r w:rsidR="00C13E75">
        <w:rPr>
          <w:rFonts w:cs="Guttman Hodes" w:hint="cs"/>
          <w:sz w:val="24"/>
          <w:szCs w:val="24"/>
          <w:rtl/>
        </w:rPr>
        <w:t xml:space="preserve"> </w:t>
      </w:r>
      <w:r w:rsidR="00C13E75" w:rsidRPr="004F0453">
        <w:rPr>
          <w:rFonts w:cs="Guttman Hodes" w:hint="cs"/>
          <w:sz w:val="24"/>
          <w:szCs w:val="24"/>
          <w:rtl/>
        </w:rPr>
        <w:t>עו</w:t>
      </w:r>
      <w:r w:rsidR="00C13E75">
        <w:rPr>
          <w:rFonts w:cs="Guttman Hodes" w:hint="cs"/>
          <w:sz w:val="24"/>
          <w:szCs w:val="24"/>
          <w:rtl/>
        </w:rPr>
        <w:t>ד ראתה שינוי (ג') [רביעי] והו</w:t>
      </w:r>
      <w:r w:rsidR="00B365EC" w:rsidRPr="004B0558">
        <w:rPr>
          <w:rFonts w:cs="Guttman Hodes" w:hint="cs"/>
          <w:sz w:val="24"/>
          <w:szCs w:val="24"/>
          <w:rtl/>
        </w:rPr>
        <w:t xml:space="preserve">א </w:t>
      </w:r>
      <w:r w:rsidR="00C13E75">
        <w:rPr>
          <w:rFonts w:cs="Guttman Hodes" w:hint="cs"/>
          <w:sz w:val="24"/>
          <w:szCs w:val="24"/>
          <w:rtl/>
        </w:rPr>
        <w:t>'</w:t>
      </w:r>
      <w:r w:rsidR="00B365EC" w:rsidRPr="004B0558">
        <w:rPr>
          <w:rFonts w:cs="Guttman Hodes" w:hint="cs"/>
          <w:sz w:val="24"/>
          <w:szCs w:val="24"/>
          <w:rtl/>
        </w:rPr>
        <w:t>ותשלח את אמתה</w:t>
      </w:r>
      <w:r w:rsidR="00C13E75">
        <w:rPr>
          <w:rFonts w:cs="Guttman Hodes" w:hint="cs"/>
          <w:sz w:val="24"/>
          <w:szCs w:val="24"/>
          <w:rtl/>
        </w:rPr>
        <w:t>'</w:t>
      </w:r>
      <w:r w:rsidR="00B365EC" w:rsidRPr="004B0558">
        <w:rPr>
          <w:rFonts w:cs="Guttman Hodes" w:hint="cs"/>
          <w:sz w:val="24"/>
          <w:szCs w:val="24"/>
          <w:rtl/>
        </w:rPr>
        <w:t xml:space="preserve"> כמ</w:t>
      </w:r>
      <w:r w:rsidR="00C13E75">
        <w:rPr>
          <w:rFonts w:cs="Guttman Hodes" w:hint="cs"/>
          <w:sz w:val="24"/>
          <w:szCs w:val="24"/>
          <w:rtl/>
        </w:rPr>
        <w:t xml:space="preserve">אמר </w:t>
      </w:r>
      <w:r w:rsidR="00B365EC" w:rsidRPr="004B0558">
        <w:rPr>
          <w:rFonts w:cs="Guttman Hodes" w:hint="cs"/>
          <w:sz w:val="24"/>
          <w:szCs w:val="24"/>
          <w:rtl/>
        </w:rPr>
        <w:t>רז"ל שנשתרבבה אמתה אמות הרבה</w:t>
      </w:r>
      <w:r w:rsidR="00C13E75">
        <w:rPr>
          <w:rFonts w:cs="Guttman Hodes" w:hint="cs"/>
          <w:sz w:val="24"/>
          <w:szCs w:val="24"/>
          <w:rtl/>
        </w:rPr>
        <w:t>,</w:t>
      </w:r>
      <w:r w:rsidR="00B365EC" w:rsidRPr="004B0558">
        <w:rPr>
          <w:rFonts w:cs="Guttman Hodes" w:hint="cs"/>
          <w:sz w:val="24"/>
          <w:szCs w:val="24"/>
          <w:rtl/>
        </w:rPr>
        <w:t xml:space="preserve"> אמרה אין זה </w:t>
      </w:r>
      <w:r w:rsidR="00D000BC">
        <w:rPr>
          <w:rFonts w:cs="Guttman Hodes" w:hint="cs"/>
          <w:sz w:val="24"/>
          <w:szCs w:val="24"/>
          <w:rtl/>
        </w:rPr>
        <w:t>כי אם</w:t>
      </w:r>
      <w:r w:rsidR="00B365EC" w:rsidRPr="004B0558">
        <w:rPr>
          <w:rFonts w:cs="Guttman Hodes" w:hint="cs"/>
          <w:sz w:val="24"/>
          <w:szCs w:val="24"/>
          <w:rtl/>
        </w:rPr>
        <w:t xml:space="preserve"> שרוצה </w:t>
      </w:r>
      <w:r w:rsidR="00626409" w:rsidRPr="004B0558">
        <w:rPr>
          <w:rFonts w:cs="Guttman Hodes" w:hint="cs"/>
          <w:sz w:val="24"/>
          <w:szCs w:val="24"/>
          <w:rtl/>
        </w:rPr>
        <w:t>השם יתברך</w:t>
      </w:r>
      <w:r w:rsidR="00C92A92" w:rsidRPr="004B0558">
        <w:rPr>
          <w:rFonts w:cs="Guttman Hodes" w:hint="cs"/>
          <w:sz w:val="24"/>
          <w:szCs w:val="24"/>
          <w:rtl/>
        </w:rPr>
        <w:t xml:space="preserve"> </w:t>
      </w:r>
      <w:r w:rsidR="00D35DF1" w:rsidRPr="004B0558">
        <w:rPr>
          <w:rFonts w:cs="Guttman Hodes" w:hint="cs"/>
          <w:sz w:val="24"/>
          <w:szCs w:val="24"/>
          <w:rtl/>
        </w:rPr>
        <w:t>להצילו שלא ימות.</w:t>
      </w:r>
      <w:r w:rsidR="00CF492A" w:rsidRPr="004B0558">
        <w:rPr>
          <w:rFonts w:cs="Guttman Hodes" w:hint="cs"/>
          <w:sz w:val="24"/>
          <w:szCs w:val="24"/>
          <w:rtl/>
        </w:rPr>
        <w:t xml:space="preserve"> </w:t>
      </w:r>
      <w:r w:rsidR="00D35DF1" w:rsidRPr="004B0558">
        <w:rPr>
          <w:rFonts w:cs="Guttman Hodes" w:hint="cs"/>
          <w:sz w:val="24"/>
          <w:szCs w:val="24"/>
          <w:rtl/>
        </w:rPr>
        <w:t xml:space="preserve">עוד ראתה </w:t>
      </w:r>
      <w:r w:rsidR="00EB12D1" w:rsidRPr="004B0558">
        <w:rPr>
          <w:rFonts w:cs="Guttman Hodes" w:hint="cs"/>
          <w:sz w:val="24"/>
          <w:szCs w:val="24"/>
          <w:rtl/>
        </w:rPr>
        <w:t>ש</w:t>
      </w:r>
      <w:r w:rsidR="00D35DF1" w:rsidRPr="004B0558">
        <w:rPr>
          <w:rFonts w:cs="Guttman Hodes" w:hint="cs"/>
          <w:sz w:val="24"/>
          <w:szCs w:val="24"/>
          <w:rtl/>
        </w:rPr>
        <w:t xml:space="preserve">ינוי ה' והוא </w:t>
      </w:r>
      <w:r w:rsidR="004F0453">
        <w:rPr>
          <w:rFonts w:cs="Guttman Hodes" w:hint="cs"/>
          <w:sz w:val="24"/>
          <w:szCs w:val="24"/>
          <w:rtl/>
        </w:rPr>
        <w:t>'</w:t>
      </w:r>
      <w:r w:rsidR="00D35DF1" w:rsidRPr="004B0558">
        <w:rPr>
          <w:rFonts w:cs="Guttman Hodes" w:hint="cs"/>
          <w:sz w:val="24"/>
          <w:szCs w:val="24"/>
          <w:rtl/>
        </w:rPr>
        <w:t>ותפתח ותראהו את הילד</w:t>
      </w:r>
      <w:r w:rsidR="004F0453">
        <w:rPr>
          <w:rFonts w:cs="Guttman Hodes" w:hint="cs"/>
          <w:sz w:val="24"/>
          <w:szCs w:val="24"/>
          <w:rtl/>
        </w:rPr>
        <w:t>'</w:t>
      </w:r>
      <w:r w:rsidR="00D35DF1" w:rsidRPr="004B0558">
        <w:rPr>
          <w:rFonts w:cs="Guttman Hodes" w:hint="cs"/>
          <w:sz w:val="24"/>
          <w:szCs w:val="24"/>
          <w:rtl/>
        </w:rPr>
        <w:t xml:space="preserve"> כמ</w:t>
      </w:r>
      <w:r w:rsidR="004F0453">
        <w:rPr>
          <w:rFonts w:cs="Guttman Hodes" w:hint="cs"/>
          <w:sz w:val="24"/>
          <w:szCs w:val="24"/>
          <w:rtl/>
        </w:rPr>
        <w:t xml:space="preserve">אמר </w:t>
      </w:r>
      <w:r w:rsidR="00D35DF1" w:rsidRPr="004B0558">
        <w:rPr>
          <w:rFonts w:cs="Guttman Hodes" w:hint="cs"/>
          <w:sz w:val="24"/>
          <w:szCs w:val="24"/>
          <w:rtl/>
        </w:rPr>
        <w:t xml:space="preserve">רז"ל </w:t>
      </w:r>
      <w:r w:rsidR="00994437" w:rsidRPr="004B0558">
        <w:rPr>
          <w:rFonts w:cs="Guttman Hodes" w:hint="cs"/>
          <w:sz w:val="24"/>
          <w:szCs w:val="24"/>
          <w:rtl/>
          <w:lang w:val="es-US"/>
        </w:rPr>
        <w:t>(</w:t>
      </w:r>
      <w:r w:rsidR="00015150" w:rsidRPr="004B0558">
        <w:rPr>
          <w:rFonts w:cs="Guttman Hodes" w:hint="cs"/>
          <w:sz w:val="24"/>
          <w:szCs w:val="24"/>
          <w:rtl/>
          <w:lang w:val="es-US"/>
        </w:rPr>
        <w:t>ש"ר א כד</w:t>
      </w:r>
      <w:r w:rsidR="00994437" w:rsidRPr="004B0558">
        <w:rPr>
          <w:rFonts w:cs="Guttman Hodes" w:hint="cs"/>
          <w:sz w:val="24"/>
          <w:szCs w:val="24"/>
          <w:rtl/>
          <w:lang w:val="es-US"/>
        </w:rPr>
        <w:t xml:space="preserve">) </w:t>
      </w:r>
      <w:r w:rsidR="00D35DF1" w:rsidRPr="004B0558">
        <w:rPr>
          <w:rFonts w:cs="Guttman Hodes" w:hint="cs"/>
          <w:sz w:val="24"/>
          <w:szCs w:val="24"/>
          <w:rtl/>
        </w:rPr>
        <w:t>שראתה עמו שכינה</w:t>
      </w:r>
      <w:r w:rsidR="004F0453">
        <w:rPr>
          <w:rFonts w:cs="Guttman Hodes" w:hint="cs"/>
          <w:sz w:val="24"/>
          <w:szCs w:val="24"/>
          <w:rtl/>
        </w:rPr>
        <w:t>, ולזה אמר</w:t>
      </w:r>
      <w:r w:rsidR="00D35DF1" w:rsidRPr="004B0558">
        <w:rPr>
          <w:rFonts w:cs="Guttman Hodes" w:hint="cs"/>
          <w:sz w:val="24"/>
          <w:szCs w:val="24"/>
          <w:rtl/>
        </w:rPr>
        <w:t xml:space="preserve"> </w:t>
      </w:r>
      <w:r w:rsidR="004F0453">
        <w:rPr>
          <w:rFonts w:cs="Guttman Hodes" w:hint="cs"/>
          <w:sz w:val="24"/>
          <w:szCs w:val="24"/>
          <w:rtl/>
        </w:rPr>
        <w:t>'</w:t>
      </w:r>
      <w:r w:rsidR="00D35DF1" w:rsidRPr="004B0558">
        <w:rPr>
          <w:rFonts w:cs="Guttman Hodes" w:hint="cs"/>
          <w:sz w:val="24"/>
          <w:szCs w:val="24"/>
          <w:rtl/>
        </w:rPr>
        <w:t>ותראהו</w:t>
      </w:r>
      <w:r w:rsidR="004F0453">
        <w:rPr>
          <w:rFonts w:cs="Guttman Hodes" w:hint="cs"/>
          <w:sz w:val="24"/>
          <w:szCs w:val="24"/>
          <w:rtl/>
        </w:rPr>
        <w:t>'</w:t>
      </w:r>
      <w:r w:rsidR="00D35DF1" w:rsidRPr="004B0558">
        <w:rPr>
          <w:rFonts w:cs="Guttman Hodes" w:hint="cs"/>
          <w:sz w:val="24"/>
          <w:szCs w:val="24"/>
          <w:rtl/>
        </w:rPr>
        <w:t xml:space="preserve"> </w:t>
      </w:r>
      <w:r w:rsidR="00023525">
        <w:rPr>
          <w:rFonts w:cs="Guttman Hodes" w:hint="cs"/>
          <w:sz w:val="24"/>
          <w:szCs w:val="24"/>
          <w:rtl/>
        </w:rPr>
        <w:t>ולא אמר</w:t>
      </w:r>
      <w:r w:rsidR="00D35DF1" w:rsidRPr="004B0558">
        <w:rPr>
          <w:rFonts w:cs="Guttman Hodes" w:hint="cs"/>
          <w:sz w:val="24"/>
          <w:szCs w:val="24"/>
          <w:rtl/>
        </w:rPr>
        <w:t xml:space="preserve"> ותרא</w:t>
      </w:r>
      <w:r w:rsidR="004F0453">
        <w:rPr>
          <w:rFonts w:cs="Guttman Hodes" w:hint="cs"/>
          <w:sz w:val="24"/>
          <w:szCs w:val="24"/>
          <w:rtl/>
        </w:rPr>
        <w:t>,</w:t>
      </w:r>
      <w:r w:rsidR="00D35DF1" w:rsidRPr="004B0558">
        <w:rPr>
          <w:rFonts w:cs="Guttman Hodes" w:hint="cs"/>
          <w:sz w:val="24"/>
          <w:szCs w:val="24"/>
          <w:rtl/>
        </w:rPr>
        <w:t xml:space="preserve"> שראתה שכינה שמכונה בשם ה' אחרונה שבשם</w:t>
      </w:r>
      <w:r w:rsidR="004F0453">
        <w:rPr>
          <w:rFonts w:cs="Guttman Hodes" w:hint="cs"/>
          <w:sz w:val="24"/>
          <w:szCs w:val="24"/>
          <w:rtl/>
        </w:rPr>
        <w:t>,</w:t>
      </w:r>
      <w:r w:rsidR="00D35DF1" w:rsidRPr="004B0558">
        <w:rPr>
          <w:rFonts w:cs="Guttman Hodes" w:hint="cs"/>
          <w:sz w:val="24"/>
          <w:szCs w:val="24"/>
          <w:rtl/>
        </w:rPr>
        <w:t xml:space="preserve"> והוסיף ו' </w:t>
      </w:r>
      <w:r w:rsidR="00023525">
        <w:rPr>
          <w:rFonts w:cs="Guttman Hodes" w:hint="cs"/>
          <w:sz w:val="24"/>
          <w:szCs w:val="24"/>
          <w:rtl/>
        </w:rPr>
        <w:t>ולא אמר</w:t>
      </w:r>
      <w:r w:rsidR="00D35DF1" w:rsidRPr="004B0558">
        <w:rPr>
          <w:rFonts w:cs="Guttman Hodes" w:hint="cs"/>
          <w:sz w:val="24"/>
          <w:szCs w:val="24"/>
          <w:rtl/>
        </w:rPr>
        <w:t xml:space="preserve"> ותרא את הילד</w:t>
      </w:r>
      <w:r w:rsidR="004F0453">
        <w:rPr>
          <w:rFonts w:cs="Guttman Hodes" w:hint="cs"/>
          <w:sz w:val="24"/>
          <w:szCs w:val="24"/>
          <w:rtl/>
        </w:rPr>
        <w:t>,</w:t>
      </w:r>
      <w:r w:rsidR="00D35DF1" w:rsidRPr="004B0558">
        <w:rPr>
          <w:rFonts w:cs="Guttman Hodes" w:hint="cs"/>
          <w:sz w:val="24"/>
          <w:szCs w:val="24"/>
          <w:rtl/>
        </w:rPr>
        <w:t xml:space="preserve"> לרמוז שעתיד להיות בעלה </w:t>
      </w:r>
      <w:r w:rsidR="0071066A" w:rsidRPr="004B0558">
        <w:rPr>
          <w:rFonts w:cs="Guttman Hodes" w:hint="cs"/>
          <w:sz w:val="24"/>
          <w:szCs w:val="24"/>
          <w:rtl/>
        </w:rPr>
        <w:t xml:space="preserve">דמטרוניתא. עוד ראתה שינוי ו' והוא </w:t>
      </w:r>
      <w:r w:rsidR="004F0453">
        <w:rPr>
          <w:rFonts w:cs="Guttman Hodes" w:hint="cs"/>
          <w:sz w:val="24"/>
          <w:szCs w:val="24"/>
          <w:rtl/>
        </w:rPr>
        <w:t>'</w:t>
      </w:r>
      <w:r w:rsidR="0071066A" w:rsidRPr="004B0558">
        <w:rPr>
          <w:rFonts w:cs="Guttman Hodes" w:hint="cs"/>
          <w:sz w:val="24"/>
          <w:szCs w:val="24"/>
          <w:rtl/>
        </w:rPr>
        <w:t>והנה נער בוכה</w:t>
      </w:r>
      <w:r w:rsidR="004F0453">
        <w:rPr>
          <w:rFonts w:cs="Guttman Hodes" w:hint="cs"/>
          <w:sz w:val="24"/>
          <w:szCs w:val="24"/>
          <w:rtl/>
        </w:rPr>
        <w:t>'</w:t>
      </w:r>
      <w:r w:rsidR="0071066A" w:rsidRPr="004B0558">
        <w:rPr>
          <w:rFonts w:cs="Guttman Hodes" w:hint="cs"/>
          <w:sz w:val="24"/>
          <w:szCs w:val="24"/>
          <w:rtl/>
        </w:rPr>
        <w:t xml:space="preserve"> כמ</w:t>
      </w:r>
      <w:r w:rsidR="004F0453">
        <w:rPr>
          <w:rFonts w:cs="Guttman Hodes" w:hint="cs"/>
          <w:sz w:val="24"/>
          <w:szCs w:val="24"/>
          <w:rtl/>
        </w:rPr>
        <w:t xml:space="preserve">אמר </w:t>
      </w:r>
      <w:r w:rsidR="0071066A" w:rsidRPr="004B0558">
        <w:rPr>
          <w:rFonts w:cs="Guttman Hodes" w:hint="cs"/>
          <w:sz w:val="24"/>
          <w:szCs w:val="24"/>
          <w:rtl/>
        </w:rPr>
        <w:t>רז"ל</w:t>
      </w:r>
      <w:r w:rsidR="00C848F9" w:rsidRPr="004B0558">
        <w:rPr>
          <w:rFonts w:cs="Guttman Hodes" w:hint="cs"/>
          <w:sz w:val="24"/>
          <w:szCs w:val="24"/>
          <w:rtl/>
        </w:rPr>
        <w:t xml:space="preserve"> (ש"ר א כד)</w:t>
      </w:r>
      <w:r w:rsidR="0071066A" w:rsidRPr="004B0558">
        <w:rPr>
          <w:rFonts w:cs="Guttman Hodes" w:hint="cs"/>
          <w:sz w:val="24"/>
          <w:szCs w:val="24"/>
          <w:rtl/>
        </w:rPr>
        <w:t xml:space="preserve"> שעשתה לו חופת נעורים אמו בתבה</w:t>
      </w:r>
      <w:r w:rsidR="004F0453">
        <w:rPr>
          <w:rFonts w:cs="Guttman Hodes" w:hint="cs"/>
          <w:sz w:val="24"/>
          <w:szCs w:val="24"/>
          <w:rtl/>
        </w:rPr>
        <w:t>,</w:t>
      </w:r>
      <w:r w:rsidR="0071066A" w:rsidRPr="004B0558">
        <w:rPr>
          <w:rFonts w:cs="Guttman Hodes" w:hint="cs"/>
          <w:sz w:val="24"/>
          <w:szCs w:val="24"/>
          <w:rtl/>
        </w:rPr>
        <w:t xml:space="preserve"> ומזה שפטה בדעתה שאדם גדול עתיד להיות ורוצה </w:t>
      </w:r>
      <w:r w:rsidR="00626409" w:rsidRPr="004B0558">
        <w:rPr>
          <w:rFonts w:cs="Guttman Hodes" w:hint="cs"/>
          <w:sz w:val="24"/>
          <w:szCs w:val="24"/>
          <w:rtl/>
        </w:rPr>
        <w:t>השם יתברך</w:t>
      </w:r>
      <w:r w:rsidR="0071066A" w:rsidRPr="004B0558">
        <w:rPr>
          <w:rFonts w:cs="Guttman Hodes" w:hint="cs"/>
          <w:sz w:val="24"/>
          <w:szCs w:val="24"/>
          <w:rtl/>
        </w:rPr>
        <w:t xml:space="preserve"> בהצלתו. עוד ראתה שינוי ז' והיא </w:t>
      </w:r>
      <w:r w:rsidR="004F0453">
        <w:rPr>
          <w:rFonts w:cs="Guttman Hodes" w:hint="cs"/>
          <w:sz w:val="24"/>
          <w:szCs w:val="24"/>
          <w:rtl/>
        </w:rPr>
        <w:t>'</w:t>
      </w:r>
      <w:r w:rsidR="0071066A" w:rsidRPr="004B0558">
        <w:rPr>
          <w:rFonts w:cs="Guttman Hodes" w:hint="cs"/>
          <w:sz w:val="24"/>
          <w:szCs w:val="24"/>
          <w:rtl/>
        </w:rPr>
        <w:t>ותחמול עליו</w:t>
      </w:r>
      <w:r w:rsidR="004F0453">
        <w:rPr>
          <w:rFonts w:cs="Guttman Hodes" w:hint="cs"/>
          <w:sz w:val="24"/>
          <w:szCs w:val="24"/>
          <w:rtl/>
        </w:rPr>
        <w:t>'</w:t>
      </w:r>
      <w:r w:rsidR="0071066A" w:rsidRPr="004B0558">
        <w:rPr>
          <w:rFonts w:cs="Guttman Hodes" w:hint="cs"/>
          <w:sz w:val="24"/>
          <w:szCs w:val="24"/>
          <w:rtl/>
        </w:rPr>
        <w:t xml:space="preserve"> והיינו במה שהחזירתו על המצריות לינק ולא רצה </w:t>
      </w:r>
      <w:r w:rsidR="004F0453">
        <w:rPr>
          <w:rFonts w:cs="Guttman Hodes" w:hint="cs"/>
          <w:sz w:val="24"/>
          <w:szCs w:val="24"/>
          <w:rtl/>
        </w:rPr>
        <w:t>(</w:t>
      </w:r>
      <w:r w:rsidR="0071066A" w:rsidRPr="004B0558">
        <w:rPr>
          <w:rFonts w:cs="Guttman Hodes" w:hint="cs"/>
          <w:sz w:val="24"/>
          <w:szCs w:val="24"/>
          <w:rtl/>
        </w:rPr>
        <w:t>להניק</w:t>
      </w:r>
      <w:r w:rsidR="004F0453">
        <w:rPr>
          <w:rFonts w:cs="Guttman Hodes" w:hint="cs"/>
          <w:sz w:val="24"/>
          <w:szCs w:val="24"/>
          <w:rtl/>
        </w:rPr>
        <w:t>) [לינק]</w:t>
      </w:r>
      <w:r w:rsidR="0071066A" w:rsidRPr="004B0558">
        <w:rPr>
          <w:rFonts w:cs="Guttman Hodes" w:hint="cs"/>
          <w:sz w:val="24"/>
          <w:szCs w:val="24"/>
          <w:rtl/>
        </w:rPr>
        <w:t xml:space="preserve"> מפני שעתיד לדבר עם השכינ</w:t>
      </w:r>
      <w:r w:rsidR="00681114" w:rsidRPr="004B0558">
        <w:rPr>
          <w:rFonts w:cs="Guttman Hodes" w:hint="cs"/>
          <w:sz w:val="24"/>
          <w:szCs w:val="24"/>
          <w:rtl/>
        </w:rPr>
        <w:t>ה</w:t>
      </w:r>
      <w:r w:rsidR="0071066A" w:rsidRPr="004B0558">
        <w:rPr>
          <w:rFonts w:cs="Guttman Hodes" w:hint="cs"/>
          <w:sz w:val="24"/>
          <w:szCs w:val="24"/>
          <w:rtl/>
        </w:rPr>
        <w:t xml:space="preserve"> כמ</w:t>
      </w:r>
      <w:r w:rsidR="004F0453">
        <w:rPr>
          <w:rFonts w:cs="Guttman Hodes" w:hint="cs"/>
          <w:sz w:val="24"/>
          <w:szCs w:val="24"/>
          <w:rtl/>
        </w:rPr>
        <w:t xml:space="preserve">אמר </w:t>
      </w:r>
      <w:r w:rsidR="0071066A" w:rsidRPr="004B0558">
        <w:rPr>
          <w:rFonts w:cs="Guttman Hodes" w:hint="cs"/>
          <w:sz w:val="24"/>
          <w:szCs w:val="24"/>
          <w:rtl/>
        </w:rPr>
        <w:t>רז"ל</w:t>
      </w:r>
      <w:r w:rsidR="004F0453">
        <w:rPr>
          <w:rFonts w:cs="Guttman Hodes" w:hint="cs"/>
          <w:sz w:val="24"/>
          <w:szCs w:val="24"/>
          <w:rtl/>
        </w:rPr>
        <w:t xml:space="preserve"> (ש"ר א כה</w:t>
      </w:r>
      <w:r w:rsidR="00C848F9" w:rsidRPr="004B0558">
        <w:rPr>
          <w:rFonts w:cs="Guttman Hodes" w:hint="cs"/>
          <w:sz w:val="24"/>
          <w:szCs w:val="24"/>
          <w:rtl/>
        </w:rPr>
        <w:t>)</w:t>
      </w:r>
      <w:r w:rsidR="004F0453">
        <w:rPr>
          <w:rFonts w:cs="Guttman Hodes" w:hint="cs"/>
          <w:sz w:val="24"/>
          <w:szCs w:val="24"/>
          <w:rtl/>
        </w:rPr>
        <w:t>, ולזה אמרה</w:t>
      </w:r>
      <w:r w:rsidR="0071066A" w:rsidRPr="004B0558">
        <w:rPr>
          <w:rFonts w:cs="Guttman Hodes" w:hint="cs"/>
          <w:sz w:val="24"/>
          <w:szCs w:val="24"/>
          <w:rtl/>
        </w:rPr>
        <w:t xml:space="preserve"> </w:t>
      </w:r>
      <w:r w:rsidR="004F0453">
        <w:rPr>
          <w:rFonts w:cs="Guttman Hodes" w:hint="cs"/>
          <w:sz w:val="24"/>
          <w:szCs w:val="24"/>
          <w:rtl/>
        </w:rPr>
        <w:t>'</w:t>
      </w:r>
      <w:r w:rsidR="0071066A" w:rsidRPr="004B0558">
        <w:rPr>
          <w:rFonts w:cs="Guttman Hodes" w:hint="cs"/>
          <w:sz w:val="24"/>
          <w:szCs w:val="24"/>
          <w:rtl/>
        </w:rPr>
        <w:t>מילדי העברים</w:t>
      </w:r>
      <w:r w:rsidR="004F0453">
        <w:rPr>
          <w:rFonts w:cs="Guttman Hodes" w:hint="cs"/>
          <w:sz w:val="24"/>
          <w:szCs w:val="24"/>
          <w:rtl/>
        </w:rPr>
        <w:t>'</w:t>
      </w:r>
      <w:r w:rsidR="0071066A" w:rsidRPr="004B0558">
        <w:rPr>
          <w:rFonts w:cs="Guttman Hodes" w:hint="cs"/>
          <w:sz w:val="24"/>
          <w:szCs w:val="24"/>
          <w:rtl/>
        </w:rPr>
        <w:t xml:space="preserve"> דייקא </w:t>
      </w:r>
      <w:r w:rsidR="004F0453">
        <w:rPr>
          <w:rFonts w:cs="Guttman Hodes" w:hint="cs"/>
          <w:sz w:val="24"/>
          <w:szCs w:val="24"/>
          <w:rtl/>
        </w:rPr>
        <w:t>'</w:t>
      </w:r>
      <w:r w:rsidR="0071066A" w:rsidRPr="004B0558">
        <w:rPr>
          <w:rFonts w:cs="Guttman Hodes" w:hint="cs"/>
          <w:sz w:val="24"/>
          <w:szCs w:val="24"/>
          <w:rtl/>
        </w:rPr>
        <w:t>זה</w:t>
      </w:r>
      <w:r w:rsidR="004F0453">
        <w:rPr>
          <w:rFonts w:cs="Guttman Hodes" w:hint="cs"/>
          <w:sz w:val="24"/>
          <w:szCs w:val="24"/>
          <w:rtl/>
        </w:rPr>
        <w:t>',</w:t>
      </w:r>
      <w:r w:rsidR="0071066A" w:rsidRPr="004B0558">
        <w:rPr>
          <w:rFonts w:cs="Guttman Hodes" w:hint="cs"/>
          <w:sz w:val="24"/>
          <w:szCs w:val="24"/>
          <w:rtl/>
        </w:rPr>
        <w:t xml:space="preserve"> </w:t>
      </w:r>
      <w:r w:rsidR="003E5384">
        <w:rPr>
          <w:rFonts w:cs="Guttman Hodes" w:hint="cs"/>
          <w:sz w:val="24"/>
          <w:szCs w:val="24"/>
          <w:rtl/>
        </w:rPr>
        <w:t>רצונו לומר</w:t>
      </w:r>
      <w:r w:rsidR="0071066A" w:rsidRPr="004B0558">
        <w:rPr>
          <w:rFonts w:cs="Guttman Hodes" w:hint="cs"/>
          <w:sz w:val="24"/>
          <w:szCs w:val="24"/>
          <w:rtl/>
        </w:rPr>
        <w:t xml:space="preserve"> שאביו ואמו צדיקים ויצא גזע טוב זה מביניהם</w:t>
      </w:r>
      <w:r w:rsidR="004F0453">
        <w:rPr>
          <w:rFonts w:cs="Guttman Hodes" w:hint="cs"/>
          <w:sz w:val="24"/>
          <w:szCs w:val="24"/>
          <w:rtl/>
        </w:rPr>
        <w:t>,</w:t>
      </w:r>
      <w:r w:rsidR="0071066A" w:rsidRPr="004B0558">
        <w:rPr>
          <w:rFonts w:cs="Guttman Hodes" w:hint="cs"/>
          <w:sz w:val="24"/>
          <w:szCs w:val="24"/>
          <w:rtl/>
        </w:rPr>
        <w:t xml:space="preserve"> ולזה רצה </w:t>
      </w:r>
      <w:r w:rsidR="00626409" w:rsidRPr="004B0558">
        <w:rPr>
          <w:rFonts w:cs="Guttman Hodes" w:hint="cs"/>
          <w:sz w:val="24"/>
          <w:szCs w:val="24"/>
          <w:rtl/>
        </w:rPr>
        <w:t>השם יתברך</w:t>
      </w:r>
      <w:r w:rsidR="0071066A" w:rsidRPr="004B0558">
        <w:rPr>
          <w:rFonts w:cs="Guttman Hodes" w:hint="cs"/>
          <w:sz w:val="24"/>
          <w:szCs w:val="24"/>
          <w:rtl/>
        </w:rPr>
        <w:t xml:space="preserve"> לעשות לו נס להצילו. עוד ראתה ב' שינויים אחרים</w:t>
      </w:r>
      <w:r w:rsidR="004F0453">
        <w:rPr>
          <w:rFonts w:cs="Guttman Hodes" w:hint="cs"/>
          <w:sz w:val="24"/>
          <w:szCs w:val="24"/>
          <w:rtl/>
        </w:rPr>
        <w:t>,</w:t>
      </w:r>
      <w:r w:rsidR="0071066A" w:rsidRPr="004B0558">
        <w:rPr>
          <w:rFonts w:cs="Guttman Hodes" w:hint="cs"/>
          <w:sz w:val="24"/>
          <w:szCs w:val="24"/>
          <w:rtl/>
        </w:rPr>
        <w:t xml:space="preserve"> והוא או</w:t>
      </w:r>
      <w:r w:rsidR="004F0453">
        <w:rPr>
          <w:rFonts w:cs="Guttman Hodes" w:hint="cs"/>
          <w:sz w:val="24"/>
          <w:szCs w:val="24"/>
          <w:rtl/>
        </w:rPr>
        <w:t xml:space="preserve">מרם </w:t>
      </w:r>
      <w:r w:rsidR="0071066A" w:rsidRPr="004B0558">
        <w:rPr>
          <w:rFonts w:cs="Guttman Hodes" w:hint="cs"/>
          <w:sz w:val="24"/>
          <w:szCs w:val="24"/>
          <w:rtl/>
        </w:rPr>
        <w:t>ז"ל שראתה עמו שכינה</w:t>
      </w:r>
      <w:r w:rsidR="004F0453">
        <w:rPr>
          <w:rFonts w:cs="Guttman Hodes" w:hint="cs"/>
          <w:sz w:val="24"/>
          <w:szCs w:val="24"/>
          <w:rtl/>
        </w:rPr>
        <w:t>,</w:t>
      </w:r>
      <w:r w:rsidR="0071066A" w:rsidRPr="004B0558">
        <w:rPr>
          <w:rFonts w:cs="Guttman Hodes" w:hint="cs"/>
          <w:sz w:val="24"/>
          <w:szCs w:val="24"/>
          <w:rtl/>
        </w:rPr>
        <w:t xml:space="preserve"> והיינו במה שהיה מהול דאתגלייא </w:t>
      </w:r>
      <w:r w:rsidR="0071066A" w:rsidRPr="004B0558">
        <w:rPr>
          <w:rFonts w:cs="Guttman Hodes" w:hint="cs"/>
          <w:sz w:val="24"/>
          <w:szCs w:val="24"/>
          <w:rtl/>
        </w:rPr>
        <w:lastRenderedPageBreak/>
        <w:t>יו</w:t>
      </w:r>
      <w:r w:rsidR="004F0453">
        <w:rPr>
          <w:rFonts w:cs="Guttman Hodes" w:hint="cs"/>
          <w:sz w:val="24"/>
          <w:szCs w:val="24"/>
          <w:rtl/>
        </w:rPr>
        <w:t>"ד בפום אמה כנזכר</w:t>
      </w:r>
      <w:r w:rsidR="0071066A" w:rsidRPr="004B0558">
        <w:rPr>
          <w:rFonts w:cs="Guttman Hodes" w:hint="cs"/>
          <w:sz w:val="24"/>
          <w:szCs w:val="24"/>
          <w:rtl/>
        </w:rPr>
        <w:t xml:space="preserve"> באדרת נשוא</w:t>
      </w:r>
      <w:r w:rsidR="0047319C">
        <w:rPr>
          <w:rFonts w:cs="Guttman Hodes" w:hint="cs"/>
          <w:sz w:val="24"/>
          <w:szCs w:val="24"/>
          <w:rtl/>
        </w:rPr>
        <w:t>, והיא השכינה בעצמה שנקראת</w:t>
      </w:r>
      <w:r w:rsidR="0071066A" w:rsidRPr="004B0558">
        <w:rPr>
          <w:rFonts w:cs="Guttman Hodes" w:hint="cs"/>
          <w:sz w:val="24"/>
          <w:szCs w:val="24"/>
          <w:rtl/>
        </w:rPr>
        <w:t xml:space="preserve"> פתח האהל תרגום תרעא</w:t>
      </w:r>
      <w:r w:rsidR="0047319C">
        <w:rPr>
          <w:rFonts w:cs="Guttman Hodes" w:hint="cs"/>
          <w:sz w:val="24"/>
          <w:szCs w:val="24"/>
          <w:rtl/>
        </w:rPr>
        <w:t>, והמילה</w:t>
      </w:r>
      <w:r w:rsidR="0071066A" w:rsidRPr="004B0558">
        <w:rPr>
          <w:rFonts w:cs="Guttman Hodes" w:hint="cs"/>
          <w:sz w:val="24"/>
          <w:szCs w:val="24"/>
          <w:rtl/>
        </w:rPr>
        <w:t xml:space="preserve"> היא תרעא דגופא</w:t>
      </w:r>
      <w:r w:rsidR="0047319C">
        <w:rPr>
          <w:rFonts w:cs="Guttman Hodes" w:hint="cs"/>
          <w:sz w:val="24"/>
          <w:szCs w:val="24"/>
          <w:rtl/>
        </w:rPr>
        <w:t>,</w:t>
      </w:r>
      <w:r w:rsidR="0071066A" w:rsidRPr="004B0558">
        <w:rPr>
          <w:rFonts w:cs="Guttman Hodes" w:hint="cs"/>
          <w:sz w:val="24"/>
          <w:szCs w:val="24"/>
          <w:rtl/>
        </w:rPr>
        <w:t xml:space="preserve"> ושם אדנ</w:t>
      </w:r>
      <w:r w:rsidR="0047319C">
        <w:rPr>
          <w:rFonts w:cs="Guttman Hodes" w:hint="cs"/>
          <w:sz w:val="24"/>
          <w:szCs w:val="24"/>
          <w:rtl/>
        </w:rPr>
        <w:t>"</w:t>
      </w:r>
      <w:r w:rsidR="0071066A" w:rsidRPr="004B0558">
        <w:rPr>
          <w:rFonts w:cs="Guttman Hodes" w:hint="cs"/>
          <w:sz w:val="24"/>
          <w:szCs w:val="24"/>
          <w:rtl/>
        </w:rPr>
        <w:t xml:space="preserve">י במילואו כזה אל"ף דל"ת נו"ן יו"ד </w:t>
      </w:r>
      <w:r w:rsidR="0047319C">
        <w:rPr>
          <w:rFonts w:cs="Guttman Hodes" w:hint="cs"/>
          <w:sz w:val="24"/>
          <w:szCs w:val="24"/>
          <w:rtl/>
        </w:rPr>
        <w:t>עולה גימטריא</w:t>
      </w:r>
      <w:r w:rsidR="00D2130F" w:rsidRPr="004B0558">
        <w:rPr>
          <w:rFonts w:cs="Guttman Hodes" w:hint="cs"/>
          <w:sz w:val="24"/>
          <w:szCs w:val="24"/>
          <w:rtl/>
        </w:rPr>
        <w:t xml:space="preserve"> תרע"א</w:t>
      </w:r>
      <w:r w:rsidR="0047319C">
        <w:rPr>
          <w:rFonts w:cs="Guttman Hodes" w:hint="cs"/>
          <w:sz w:val="24"/>
          <w:szCs w:val="24"/>
          <w:rtl/>
        </w:rPr>
        <w:t>. וכבר נתבאר</w:t>
      </w:r>
      <w:r w:rsidR="00D2130F" w:rsidRPr="004B0558">
        <w:rPr>
          <w:rFonts w:cs="Guttman Hodes" w:hint="cs"/>
          <w:sz w:val="24"/>
          <w:szCs w:val="24"/>
          <w:rtl/>
        </w:rPr>
        <w:t xml:space="preserve"> בשם המדרש </w:t>
      </w:r>
      <w:r w:rsidR="00994437" w:rsidRPr="004B0558">
        <w:rPr>
          <w:rFonts w:cs="Guttman Hodes" w:hint="cs"/>
          <w:sz w:val="24"/>
          <w:szCs w:val="24"/>
          <w:rtl/>
          <w:lang w:val="es-US"/>
        </w:rPr>
        <w:t>(</w:t>
      </w:r>
      <w:r w:rsidR="00C22CF6" w:rsidRPr="004B0558">
        <w:rPr>
          <w:rFonts w:cs="Guttman Hodes" w:hint="cs"/>
          <w:sz w:val="24"/>
          <w:szCs w:val="24"/>
          <w:rtl/>
          <w:lang w:val="es-US"/>
        </w:rPr>
        <w:t>ש"ר א ח</w:t>
      </w:r>
      <w:r w:rsidR="00994437" w:rsidRPr="004B0558">
        <w:rPr>
          <w:rFonts w:cs="Guttman Hodes" w:hint="cs"/>
          <w:sz w:val="24"/>
          <w:szCs w:val="24"/>
          <w:rtl/>
          <w:lang w:val="es-US"/>
        </w:rPr>
        <w:t xml:space="preserve">) </w:t>
      </w:r>
      <w:r w:rsidR="00D2130F" w:rsidRPr="004B0558">
        <w:rPr>
          <w:rFonts w:cs="Guttman Hodes" w:hint="cs"/>
          <w:sz w:val="24"/>
          <w:szCs w:val="24"/>
          <w:rtl/>
        </w:rPr>
        <w:t>שכאשר מת יוסף הפרו שאר השבטים ברית מ</w:t>
      </w:r>
      <w:r w:rsidR="00B70537" w:rsidRPr="004B0558">
        <w:rPr>
          <w:rFonts w:cs="Guttman Hodes" w:hint="cs"/>
          <w:sz w:val="24"/>
          <w:szCs w:val="24"/>
          <w:rtl/>
        </w:rPr>
        <w:t>י</w:t>
      </w:r>
      <w:r w:rsidR="00D2130F" w:rsidRPr="004B0558">
        <w:rPr>
          <w:rFonts w:cs="Guttman Hodes" w:hint="cs"/>
          <w:sz w:val="24"/>
          <w:szCs w:val="24"/>
          <w:rtl/>
        </w:rPr>
        <w:t>לה ואמרו נהיה כמצרים</w:t>
      </w:r>
      <w:r w:rsidR="0047319C">
        <w:rPr>
          <w:rFonts w:cs="Guttman Hodes" w:hint="cs"/>
          <w:sz w:val="24"/>
          <w:szCs w:val="24"/>
          <w:rtl/>
        </w:rPr>
        <w:t>,</w:t>
      </w:r>
      <w:r w:rsidR="00D2130F" w:rsidRPr="004B0558">
        <w:rPr>
          <w:rFonts w:cs="Guttman Hodes" w:hint="cs"/>
          <w:sz w:val="24"/>
          <w:szCs w:val="24"/>
          <w:rtl/>
        </w:rPr>
        <w:t xml:space="preserve"> חוץ משבט לוי שהחזיקו בה </w:t>
      </w:r>
      <w:r w:rsidR="00114937">
        <w:rPr>
          <w:rFonts w:cs="Guttman Hodes" w:hint="cs"/>
          <w:sz w:val="24"/>
          <w:szCs w:val="24"/>
          <w:rtl/>
        </w:rPr>
        <w:t>שנאמר</w:t>
      </w:r>
      <w:r w:rsidR="00B70537" w:rsidRPr="004B0558">
        <w:rPr>
          <w:rFonts w:cs="Guttman Hodes" w:hint="cs"/>
          <w:sz w:val="24"/>
          <w:szCs w:val="24"/>
          <w:rtl/>
        </w:rPr>
        <w:t xml:space="preserve"> (</w:t>
      </w:r>
      <w:r w:rsidR="007A5113" w:rsidRPr="004B0558">
        <w:rPr>
          <w:rFonts w:cs="Guttman Hodes" w:hint="cs"/>
          <w:sz w:val="24"/>
          <w:szCs w:val="24"/>
          <w:rtl/>
        </w:rPr>
        <w:t>דברים לג ט</w:t>
      </w:r>
      <w:r w:rsidR="00B70537" w:rsidRPr="004B0558">
        <w:rPr>
          <w:rFonts w:cs="Guttman Hodes" w:hint="cs"/>
          <w:sz w:val="24"/>
          <w:szCs w:val="24"/>
          <w:rtl/>
        </w:rPr>
        <w:t>)</w:t>
      </w:r>
      <w:r w:rsidR="00D2130F" w:rsidRPr="004B0558">
        <w:rPr>
          <w:rFonts w:cs="Guttman Hodes" w:hint="cs"/>
          <w:sz w:val="24"/>
          <w:szCs w:val="24"/>
          <w:rtl/>
        </w:rPr>
        <w:t xml:space="preserve"> </w:t>
      </w:r>
      <w:r w:rsidR="0047319C">
        <w:rPr>
          <w:rFonts w:cs="Guttman Hodes" w:hint="cs"/>
          <w:sz w:val="24"/>
          <w:szCs w:val="24"/>
          <w:rtl/>
        </w:rPr>
        <w:t>'כי שמרו אמרת</w:t>
      </w:r>
      <w:r w:rsidR="00D2130F" w:rsidRPr="004B0558">
        <w:rPr>
          <w:rFonts w:cs="Guttman Hodes" w:hint="cs"/>
          <w:sz w:val="24"/>
          <w:szCs w:val="24"/>
          <w:rtl/>
        </w:rPr>
        <w:t>ך ובריתך ינצורו</w:t>
      </w:r>
      <w:r w:rsidR="0047319C">
        <w:rPr>
          <w:rFonts w:cs="Guttman Hodes" w:hint="cs"/>
          <w:sz w:val="24"/>
          <w:szCs w:val="24"/>
          <w:rtl/>
        </w:rPr>
        <w:t>'.</w:t>
      </w:r>
      <w:r w:rsidR="00D2130F" w:rsidRPr="004B0558">
        <w:rPr>
          <w:rFonts w:cs="Guttman Hodes" w:hint="cs"/>
          <w:sz w:val="24"/>
          <w:szCs w:val="24"/>
          <w:rtl/>
        </w:rPr>
        <w:t xml:space="preserve"> </w:t>
      </w:r>
      <w:r w:rsidR="004F1CD3">
        <w:rPr>
          <w:rFonts w:cs="Guttman Hodes" w:hint="cs"/>
          <w:sz w:val="24"/>
          <w:szCs w:val="24"/>
          <w:rtl/>
        </w:rPr>
        <w:t>והוא אומרו</w:t>
      </w:r>
      <w:r w:rsidR="00D2130F" w:rsidRPr="004B0558">
        <w:rPr>
          <w:rFonts w:cs="Guttman Hodes" w:hint="cs"/>
          <w:sz w:val="24"/>
          <w:szCs w:val="24"/>
          <w:rtl/>
        </w:rPr>
        <w:t xml:space="preserve"> </w:t>
      </w:r>
      <w:r w:rsidR="0047319C">
        <w:rPr>
          <w:rFonts w:cs="Guttman Hodes" w:hint="cs"/>
          <w:sz w:val="24"/>
          <w:szCs w:val="24"/>
          <w:rtl/>
        </w:rPr>
        <w:t>'</w:t>
      </w:r>
      <w:r w:rsidR="00D2130F" w:rsidRPr="004B0558">
        <w:rPr>
          <w:rFonts w:cs="Guttman Hodes" w:hint="cs"/>
          <w:sz w:val="24"/>
          <w:szCs w:val="24"/>
          <w:rtl/>
        </w:rPr>
        <w:t>ותפתח ותראהו</w:t>
      </w:r>
      <w:r w:rsidR="0047319C">
        <w:rPr>
          <w:rFonts w:cs="Guttman Hodes" w:hint="cs"/>
          <w:sz w:val="24"/>
          <w:szCs w:val="24"/>
          <w:rtl/>
        </w:rPr>
        <w:t>'</w:t>
      </w:r>
      <w:r w:rsidR="00D2130F" w:rsidRPr="004B0558">
        <w:rPr>
          <w:rFonts w:cs="Guttman Hodes" w:hint="cs"/>
          <w:sz w:val="24"/>
          <w:szCs w:val="24"/>
          <w:rtl/>
        </w:rPr>
        <w:t xml:space="preserve"> </w:t>
      </w:r>
      <w:r w:rsidR="00023525">
        <w:rPr>
          <w:rFonts w:cs="Guttman Hodes" w:hint="cs"/>
          <w:sz w:val="24"/>
          <w:szCs w:val="24"/>
          <w:rtl/>
        </w:rPr>
        <w:t>ולא אמר</w:t>
      </w:r>
      <w:r w:rsidR="0047319C">
        <w:rPr>
          <w:rFonts w:cs="Guttman Hodes" w:hint="cs"/>
          <w:sz w:val="24"/>
          <w:szCs w:val="24"/>
          <w:rtl/>
        </w:rPr>
        <w:t xml:space="preserve"> ותרא כמו שאמר</w:t>
      </w:r>
      <w:r w:rsidR="00D2130F" w:rsidRPr="004B0558">
        <w:rPr>
          <w:rFonts w:cs="Guttman Hodes" w:hint="cs"/>
          <w:sz w:val="24"/>
          <w:szCs w:val="24"/>
          <w:rtl/>
        </w:rPr>
        <w:t xml:space="preserve"> מקודם</w:t>
      </w:r>
      <w:r w:rsidR="0047319C">
        <w:rPr>
          <w:rFonts w:cs="Guttman Hodes" w:hint="cs"/>
          <w:sz w:val="24"/>
          <w:szCs w:val="24"/>
          <w:rtl/>
        </w:rPr>
        <w:t>, לומר</w:t>
      </w:r>
      <w:r w:rsidR="00D2130F" w:rsidRPr="004B0558">
        <w:rPr>
          <w:rFonts w:cs="Guttman Hodes" w:hint="cs"/>
          <w:sz w:val="24"/>
          <w:szCs w:val="24"/>
          <w:rtl/>
        </w:rPr>
        <w:t xml:space="preserve"> שראתה אותו מהול ברית המ</w:t>
      </w:r>
      <w:r w:rsidR="004C7A36" w:rsidRPr="004B0558">
        <w:rPr>
          <w:rFonts w:cs="Guttman Hodes" w:hint="cs"/>
          <w:sz w:val="24"/>
          <w:szCs w:val="24"/>
          <w:rtl/>
        </w:rPr>
        <w:t>עור שרמוז בו' זעירא שהוא היסוד</w:t>
      </w:r>
      <w:r w:rsidR="0047319C">
        <w:rPr>
          <w:rFonts w:cs="Guttman Hodes" w:hint="cs"/>
          <w:sz w:val="24"/>
          <w:szCs w:val="24"/>
          <w:rtl/>
        </w:rPr>
        <w:t>,</w:t>
      </w:r>
      <w:r w:rsidR="004C7A36" w:rsidRPr="004B0558">
        <w:rPr>
          <w:rFonts w:cs="Guttman Hodes" w:hint="cs"/>
          <w:sz w:val="24"/>
          <w:szCs w:val="24"/>
          <w:rtl/>
        </w:rPr>
        <w:t xml:space="preserve"> ועטרת היסוד שהיא רמוזה בה"א אחרונה שבשם</w:t>
      </w:r>
      <w:r w:rsidR="0047319C">
        <w:rPr>
          <w:rFonts w:cs="Guttman Hodes" w:hint="cs"/>
          <w:sz w:val="24"/>
          <w:szCs w:val="24"/>
          <w:rtl/>
        </w:rPr>
        <w:t>, ולזה אמרה</w:t>
      </w:r>
      <w:r w:rsidR="004C7A36" w:rsidRPr="004B0558">
        <w:rPr>
          <w:rFonts w:cs="Guttman Hodes" w:hint="cs"/>
          <w:sz w:val="24"/>
          <w:szCs w:val="24"/>
          <w:rtl/>
        </w:rPr>
        <w:t xml:space="preserve"> </w:t>
      </w:r>
      <w:r w:rsidR="0047319C">
        <w:rPr>
          <w:rFonts w:cs="Guttman Hodes" w:hint="cs"/>
          <w:sz w:val="24"/>
          <w:szCs w:val="24"/>
          <w:rtl/>
        </w:rPr>
        <w:t>'מילדי העברים זה' דייקא שהוא משבט לוי שנקראו</w:t>
      </w:r>
      <w:r w:rsidR="004C7A36" w:rsidRPr="004B0558">
        <w:rPr>
          <w:rFonts w:cs="Guttman Hodes" w:hint="cs"/>
          <w:sz w:val="24"/>
          <w:szCs w:val="24"/>
          <w:rtl/>
        </w:rPr>
        <w:t xml:space="preserve"> עברים</w:t>
      </w:r>
      <w:r w:rsidR="0047319C">
        <w:rPr>
          <w:rFonts w:cs="Guttman Hodes" w:hint="cs"/>
          <w:sz w:val="24"/>
          <w:szCs w:val="24"/>
          <w:rtl/>
        </w:rPr>
        <w:t>, על שם</w:t>
      </w:r>
      <w:r w:rsidR="004C7A36" w:rsidRPr="004B0558">
        <w:rPr>
          <w:rFonts w:cs="Guttman Hodes" w:hint="cs"/>
          <w:sz w:val="24"/>
          <w:szCs w:val="24"/>
          <w:rtl/>
        </w:rPr>
        <w:t xml:space="preserve"> שהחזיקו בברית מילה ובתורה</w:t>
      </w:r>
      <w:r w:rsidR="0047319C">
        <w:rPr>
          <w:rFonts w:cs="Guttman Hodes" w:hint="cs"/>
          <w:sz w:val="24"/>
          <w:szCs w:val="24"/>
          <w:rtl/>
        </w:rPr>
        <w:t>,</w:t>
      </w:r>
      <w:r w:rsidR="004C7A36" w:rsidRPr="004B0558">
        <w:rPr>
          <w:rFonts w:cs="Guttman Hodes" w:hint="cs"/>
          <w:sz w:val="24"/>
          <w:szCs w:val="24"/>
          <w:rtl/>
        </w:rPr>
        <w:t xml:space="preserve"> לאפוקי שאר השבטים שלא היו נימולים. עוד ראתה שינוי אחר והוא </w:t>
      </w:r>
      <w:r w:rsidR="000F22FD" w:rsidRPr="004B0558">
        <w:rPr>
          <w:rFonts w:cs="Guttman Hodes" w:hint="cs"/>
          <w:sz w:val="24"/>
          <w:szCs w:val="24"/>
          <w:rtl/>
        </w:rPr>
        <w:t>ע</w:t>
      </w:r>
      <w:r w:rsidR="0047319C">
        <w:rPr>
          <w:rFonts w:cs="Guttman Hodes" w:hint="cs"/>
          <w:sz w:val="24"/>
          <w:szCs w:val="24"/>
          <w:rtl/>
        </w:rPr>
        <w:t>ל פי</w:t>
      </w:r>
      <w:r w:rsidR="004C7A36" w:rsidRPr="004B0558">
        <w:rPr>
          <w:rFonts w:cs="Guttman Hodes" w:hint="cs"/>
          <w:sz w:val="24"/>
          <w:szCs w:val="24"/>
          <w:rtl/>
        </w:rPr>
        <w:t xml:space="preserve"> מ</w:t>
      </w:r>
      <w:r w:rsidR="0047319C">
        <w:rPr>
          <w:rFonts w:cs="Guttman Hodes" w:hint="cs"/>
          <w:sz w:val="24"/>
          <w:szCs w:val="24"/>
          <w:rtl/>
        </w:rPr>
        <w:t xml:space="preserve">אמר </w:t>
      </w:r>
      <w:r w:rsidR="004C7A36" w:rsidRPr="004B0558">
        <w:rPr>
          <w:rFonts w:cs="Guttman Hodes" w:hint="cs"/>
          <w:sz w:val="24"/>
          <w:szCs w:val="24"/>
          <w:rtl/>
        </w:rPr>
        <w:t>רז"ל</w:t>
      </w:r>
      <w:r w:rsidR="00900EB8" w:rsidRPr="004B0558">
        <w:rPr>
          <w:rFonts w:cs="Guttman Hodes" w:hint="cs"/>
          <w:sz w:val="24"/>
          <w:szCs w:val="24"/>
          <w:rtl/>
        </w:rPr>
        <w:t xml:space="preserve"> (</w:t>
      </w:r>
      <w:r w:rsidR="001831BC" w:rsidRPr="004B0558">
        <w:rPr>
          <w:rFonts w:cs="Guttman Hodes" w:hint="cs"/>
          <w:sz w:val="24"/>
          <w:szCs w:val="24"/>
          <w:rtl/>
        </w:rPr>
        <w:t>ש"ר א כג</w:t>
      </w:r>
      <w:r w:rsidR="00900EB8" w:rsidRPr="004B0558">
        <w:rPr>
          <w:rFonts w:cs="Guttman Hodes" w:hint="cs"/>
          <w:sz w:val="24"/>
          <w:szCs w:val="24"/>
          <w:rtl/>
        </w:rPr>
        <w:t>)</w:t>
      </w:r>
      <w:r w:rsidR="004C7A36" w:rsidRPr="004B0558">
        <w:rPr>
          <w:rFonts w:cs="Guttman Hodes" w:hint="cs"/>
          <w:sz w:val="24"/>
          <w:szCs w:val="24"/>
          <w:rtl/>
        </w:rPr>
        <w:t xml:space="preserve"> שהיתה בת פרעה מצורעת וכשהיה הנער בוכה נטלה אותם הרירים שיצאו מפיו עם הדמעות והיתה מושחת בהם עצמה</w:t>
      </w:r>
      <w:r w:rsidR="0047319C">
        <w:rPr>
          <w:rFonts w:cs="Guttman Hodes" w:hint="cs"/>
          <w:sz w:val="24"/>
          <w:szCs w:val="24"/>
          <w:rtl/>
        </w:rPr>
        <w:t>,</w:t>
      </w:r>
      <w:r w:rsidR="004C7A36" w:rsidRPr="004B0558">
        <w:rPr>
          <w:rFonts w:cs="Guttman Hodes" w:hint="cs"/>
          <w:sz w:val="24"/>
          <w:szCs w:val="24"/>
          <w:rtl/>
        </w:rPr>
        <w:t xml:space="preserve"> </w:t>
      </w:r>
      <w:r w:rsidR="00F2031E" w:rsidRPr="004B0558">
        <w:rPr>
          <w:rFonts w:cs="Guttman Hodes" w:hint="cs"/>
          <w:sz w:val="24"/>
          <w:szCs w:val="24"/>
          <w:rtl/>
        </w:rPr>
        <w:t>וכל מקום</w:t>
      </w:r>
      <w:r w:rsidR="004C7A36" w:rsidRPr="004B0558">
        <w:rPr>
          <w:rFonts w:cs="Guttman Hodes" w:hint="cs"/>
          <w:sz w:val="24"/>
          <w:szCs w:val="24"/>
          <w:rtl/>
        </w:rPr>
        <w:t xml:space="preserve"> שהיו מגיעים אותם </w:t>
      </w:r>
      <w:r w:rsidR="00F2031E" w:rsidRPr="004B0558">
        <w:rPr>
          <w:rFonts w:cs="Guttman Hodes" w:hint="cs"/>
          <w:sz w:val="24"/>
          <w:szCs w:val="24"/>
          <w:rtl/>
        </w:rPr>
        <w:t>הרירים והדמעות היה מתרפא</w:t>
      </w:r>
      <w:r w:rsidR="008746A7">
        <w:rPr>
          <w:rFonts w:cs="Guttman Hodes" w:hint="cs"/>
          <w:sz w:val="24"/>
          <w:szCs w:val="24"/>
          <w:rtl/>
        </w:rPr>
        <w:t>. ולזה אמרה</w:t>
      </w:r>
      <w:r w:rsidR="00F2031E" w:rsidRPr="004B0558">
        <w:rPr>
          <w:rFonts w:cs="Guttman Hodes" w:hint="cs"/>
          <w:sz w:val="24"/>
          <w:szCs w:val="24"/>
          <w:rtl/>
        </w:rPr>
        <w:t xml:space="preserve"> </w:t>
      </w:r>
      <w:r w:rsidR="008746A7">
        <w:rPr>
          <w:rFonts w:cs="Guttman Hodes" w:hint="cs"/>
          <w:sz w:val="24"/>
          <w:szCs w:val="24"/>
          <w:rtl/>
        </w:rPr>
        <w:t>'</w:t>
      </w:r>
      <w:r w:rsidR="00F2031E" w:rsidRPr="004B0558">
        <w:rPr>
          <w:rFonts w:cs="Guttman Hodes" w:hint="cs"/>
          <w:sz w:val="24"/>
          <w:szCs w:val="24"/>
          <w:rtl/>
        </w:rPr>
        <w:t>מילדי העברים</w:t>
      </w:r>
      <w:r w:rsidR="008746A7">
        <w:rPr>
          <w:rFonts w:cs="Guttman Hodes" w:hint="cs"/>
          <w:sz w:val="24"/>
          <w:szCs w:val="24"/>
          <w:rtl/>
        </w:rPr>
        <w:t>'</w:t>
      </w:r>
      <w:r w:rsidR="00F2031E" w:rsidRPr="004B0558">
        <w:rPr>
          <w:rFonts w:cs="Guttman Hodes" w:hint="cs"/>
          <w:sz w:val="24"/>
          <w:szCs w:val="24"/>
          <w:rtl/>
        </w:rPr>
        <w:t xml:space="preserve"> דייקא </w:t>
      </w:r>
      <w:r w:rsidR="008746A7">
        <w:rPr>
          <w:rFonts w:cs="Guttman Hodes" w:hint="cs"/>
          <w:sz w:val="24"/>
          <w:szCs w:val="24"/>
          <w:rtl/>
        </w:rPr>
        <w:t>'</w:t>
      </w:r>
      <w:r w:rsidR="00F2031E" w:rsidRPr="004B0558">
        <w:rPr>
          <w:rFonts w:cs="Guttman Hodes" w:hint="cs"/>
          <w:sz w:val="24"/>
          <w:szCs w:val="24"/>
          <w:rtl/>
        </w:rPr>
        <w:t>זה</w:t>
      </w:r>
      <w:r w:rsidR="008746A7">
        <w:rPr>
          <w:rFonts w:cs="Guttman Hodes" w:hint="cs"/>
          <w:sz w:val="24"/>
          <w:szCs w:val="24"/>
          <w:rtl/>
        </w:rPr>
        <w:t>'</w:t>
      </w:r>
      <w:r w:rsidR="00F2031E" w:rsidRPr="004B0558">
        <w:rPr>
          <w:rFonts w:cs="Guttman Hodes" w:hint="cs"/>
          <w:sz w:val="24"/>
          <w:szCs w:val="24"/>
          <w:rtl/>
        </w:rPr>
        <w:t xml:space="preserve"> ולא אחר זולתו</w:t>
      </w:r>
      <w:r w:rsidR="008746A7">
        <w:rPr>
          <w:rFonts w:cs="Guttman Hodes" w:hint="cs"/>
          <w:sz w:val="24"/>
          <w:szCs w:val="24"/>
          <w:rtl/>
        </w:rPr>
        <w:t>,</w:t>
      </w:r>
      <w:r w:rsidR="00F2031E" w:rsidRPr="004B0558">
        <w:rPr>
          <w:rFonts w:cs="Guttman Hodes" w:hint="cs"/>
          <w:sz w:val="24"/>
          <w:szCs w:val="24"/>
          <w:rtl/>
        </w:rPr>
        <w:t xml:space="preserve"> כי לא היה בכל אותם הנשלכים</w:t>
      </w:r>
      <w:r w:rsidR="00A043BB" w:rsidRPr="004B0558">
        <w:rPr>
          <w:rFonts w:cs="Guttman Hodes" w:hint="cs"/>
          <w:sz w:val="24"/>
          <w:szCs w:val="24"/>
          <w:rtl/>
        </w:rPr>
        <w:t xml:space="preserve"> כמותו. עוד ראתה עינה שינוי אחר</w:t>
      </w:r>
      <w:r w:rsidR="008746A7">
        <w:rPr>
          <w:rFonts w:cs="Guttman Hodes" w:hint="cs"/>
          <w:sz w:val="24"/>
          <w:szCs w:val="24"/>
          <w:rtl/>
        </w:rPr>
        <w:t>,</w:t>
      </w:r>
      <w:r w:rsidR="00A043BB" w:rsidRPr="004B0558">
        <w:rPr>
          <w:rFonts w:cs="Guttman Hodes" w:hint="cs"/>
          <w:sz w:val="24"/>
          <w:szCs w:val="24"/>
          <w:rtl/>
        </w:rPr>
        <w:t xml:space="preserve"> והיא מ</w:t>
      </w:r>
      <w:r w:rsidR="008746A7">
        <w:rPr>
          <w:rFonts w:cs="Guttman Hodes" w:hint="cs"/>
          <w:sz w:val="24"/>
          <w:szCs w:val="24"/>
          <w:rtl/>
        </w:rPr>
        <w:t xml:space="preserve">אמר </w:t>
      </w:r>
      <w:r w:rsidR="00A043BB" w:rsidRPr="004B0558">
        <w:rPr>
          <w:rFonts w:cs="Guttman Hodes" w:hint="cs"/>
          <w:sz w:val="24"/>
          <w:szCs w:val="24"/>
          <w:rtl/>
        </w:rPr>
        <w:t>רז"ל (</w:t>
      </w:r>
      <w:r w:rsidR="00FF5E6E" w:rsidRPr="004B0558">
        <w:rPr>
          <w:rFonts w:cs="Guttman Hodes" w:hint="cs"/>
          <w:sz w:val="24"/>
          <w:szCs w:val="24"/>
          <w:rtl/>
        </w:rPr>
        <w:t>סוטה יא ע"ב</w:t>
      </w:r>
      <w:r w:rsidR="00A043BB" w:rsidRPr="004B0558">
        <w:rPr>
          <w:rFonts w:cs="Guttman Hodes" w:hint="cs"/>
          <w:sz w:val="24"/>
          <w:szCs w:val="24"/>
          <w:rtl/>
        </w:rPr>
        <w:t xml:space="preserve">) שכל אותן הנשלכים </w:t>
      </w:r>
      <w:r w:rsidR="00E850E7" w:rsidRPr="004B0558">
        <w:rPr>
          <w:rFonts w:cs="Guttman Hodes" w:hint="cs"/>
          <w:sz w:val="24"/>
          <w:szCs w:val="24"/>
          <w:rtl/>
        </w:rPr>
        <w:t>ליאור עמד גבריאל עד קרס</w:t>
      </w:r>
      <w:r w:rsidR="008746A7">
        <w:rPr>
          <w:rFonts w:cs="Guttman Hodes" w:hint="cs"/>
          <w:sz w:val="24"/>
          <w:szCs w:val="24"/>
          <w:rtl/>
        </w:rPr>
        <w:t>ו</w:t>
      </w:r>
      <w:r w:rsidR="00E850E7" w:rsidRPr="004B0558">
        <w:rPr>
          <w:rFonts w:cs="Guttman Hodes" w:hint="cs"/>
          <w:sz w:val="24"/>
          <w:szCs w:val="24"/>
          <w:rtl/>
        </w:rPr>
        <w:t>לו והוציאן מהיאור והיו נבלעים בקרקע וכו' ובאין לביתם עדרים עדרים וכו'</w:t>
      </w:r>
      <w:r w:rsidR="008746A7">
        <w:rPr>
          <w:rFonts w:cs="Guttman Hodes" w:hint="cs"/>
          <w:sz w:val="24"/>
          <w:szCs w:val="24"/>
          <w:rtl/>
        </w:rPr>
        <w:t>,</w:t>
      </w:r>
      <w:r w:rsidR="00E850E7" w:rsidRPr="004B0558">
        <w:rPr>
          <w:rFonts w:cs="Guttman Hodes" w:hint="cs"/>
          <w:sz w:val="24"/>
          <w:szCs w:val="24"/>
          <w:rtl/>
        </w:rPr>
        <w:t xml:space="preserve"> אך ורק אותם הנמעכים בבנין היו כ</w:t>
      </w:r>
      <w:r w:rsidR="008746A7">
        <w:rPr>
          <w:rFonts w:cs="Guttman Hodes" w:hint="cs"/>
          <w:sz w:val="24"/>
          <w:szCs w:val="24"/>
          <w:rtl/>
        </w:rPr>
        <w:t>ו</w:t>
      </w:r>
      <w:r w:rsidR="00E850E7" w:rsidRPr="004B0558">
        <w:rPr>
          <w:rFonts w:cs="Guttman Hodes" w:hint="cs"/>
          <w:sz w:val="24"/>
          <w:szCs w:val="24"/>
          <w:rtl/>
        </w:rPr>
        <w:t xml:space="preserve">לם </w:t>
      </w:r>
      <w:r w:rsidR="005F529C" w:rsidRPr="004B0558">
        <w:rPr>
          <w:rFonts w:cs="Guttman Hodes" w:hint="cs"/>
          <w:sz w:val="24"/>
          <w:szCs w:val="24"/>
          <w:rtl/>
        </w:rPr>
        <w:t>רשעים ומיכה יוכיח כמ</w:t>
      </w:r>
      <w:r w:rsidR="008746A7">
        <w:rPr>
          <w:rFonts w:cs="Guttman Hodes" w:hint="cs"/>
          <w:sz w:val="24"/>
          <w:szCs w:val="24"/>
          <w:rtl/>
        </w:rPr>
        <w:t xml:space="preserve">אמר </w:t>
      </w:r>
      <w:r w:rsidR="005F529C" w:rsidRPr="004B0558">
        <w:rPr>
          <w:rFonts w:cs="Guttman Hodes" w:hint="cs"/>
          <w:sz w:val="24"/>
          <w:szCs w:val="24"/>
          <w:rtl/>
        </w:rPr>
        <w:t>רז"ל</w:t>
      </w:r>
      <w:r w:rsidR="009C7374" w:rsidRPr="004B0558">
        <w:rPr>
          <w:rFonts w:cs="Guttman Hodes" w:hint="cs"/>
          <w:sz w:val="24"/>
          <w:szCs w:val="24"/>
          <w:rtl/>
        </w:rPr>
        <w:t xml:space="preserve"> (</w:t>
      </w:r>
      <w:r w:rsidR="00296573">
        <w:rPr>
          <w:rFonts w:cs="Guttman Hodes" w:hint="cs"/>
          <w:sz w:val="24"/>
          <w:szCs w:val="24"/>
          <w:rtl/>
        </w:rPr>
        <w:t>סנהדרין קא ב'</w:t>
      </w:r>
      <w:r w:rsidR="009C7374" w:rsidRPr="004B0558">
        <w:rPr>
          <w:rFonts w:cs="Guttman Hodes" w:hint="cs"/>
          <w:sz w:val="24"/>
          <w:szCs w:val="24"/>
          <w:rtl/>
        </w:rPr>
        <w:t>)</w:t>
      </w:r>
      <w:r w:rsidR="008746A7">
        <w:rPr>
          <w:rFonts w:cs="Guttman Hodes" w:hint="cs"/>
          <w:sz w:val="24"/>
          <w:szCs w:val="24"/>
          <w:rtl/>
        </w:rPr>
        <w:t>.</w:t>
      </w:r>
      <w:r w:rsidR="005F529C" w:rsidRPr="004B0558">
        <w:rPr>
          <w:rFonts w:cs="Guttman Hodes" w:hint="cs"/>
          <w:sz w:val="24"/>
          <w:szCs w:val="24"/>
          <w:rtl/>
        </w:rPr>
        <w:t xml:space="preserve"> וכיון שראתה בתיה התיבה בתוך הסוף ולא הציל אותו המלאך גבריאל כמשפט הנשלכים ליאור</w:t>
      </w:r>
      <w:r w:rsidR="00296573">
        <w:rPr>
          <w:rFonts w:cs="Guttman Hodes" w:hint="cs"/>
          <w:sz w:val="24"/>
          <w:szCs w:val="24"/>
          <w:rtl/>
        </w:rPr>
        <w:t>,</w:t>
      </w:r>
      <w:r w:rsidR="005F529C" w:rsidRPr="004B0558">
        <w:rPr>
          <w:rFonts w:cs="Guttman Hodes" w:hint="cs"/>
          <w:sz w:val="24"/>
          <w:szCs w:val="24"/>
          <w:rtl/>
        </w:rPr>
        <w:t xml:space="preserve"> מזה הוכיחה שרצה השם יתברך לזכותה בזאת המצוה כיון שנ</w:t>
      </w:r>
      <w:r w:rsidR="008064F0" w:rsidRPr="004B0558">
        <w:rPr>
          <w:rFonts w:cs="Guttman Hodes" w:hint="cs"/>
          <w:sz w:val="24"/>
          <w:szCs w:val="24"/>
          <w:rtl/>
        </w:rPr>
        <w:t>תנה דעתה היא להתגייר וכפרה בעבודה זרה הבא ליטהר מסייעין אותו</w:t>
      </w:r>
      <w:r w:rsidR="009C7374" w:rsidRPr="004B0558">
        <w:rPr>
          <w:rFonts w:cs="Guttman Hodes" w:hint="cs"/>
          <w:sz w:val="24"/>
          <w:szCs w:val="24"/>
          <w:rtl/>
        </w:rPr>
        <w:t xml:space="preserve"> (</w:t>
      </w:r>
      <w:r w:rsidR="00FF5E6E" w:rsidRPr="004B0558">
        <w:rPr>
          <w:rFonts w:cs="Guttman Hodes" w:hint="cs"/>
          <w:sz w:val="24"/>
          <w:szCs w:val="24"/>
          <w:rtl/>
        </w:rPr>
        <w:t>מנחות כט ע"ב</w:t>
      </w:r>
      <w:r w:rsidR="009C7374" w:rsidRPr="004B0558">
        <w:rPr>
          <w:rFonts w:cs="Guttman Hodes" w:hint="cs"/>
          <w:sz w:val="24"/>
          <w:szCs w:val="24"/>
          <w:rtl/>
        </w:rPr>
        <w:t>)</w:t>
      </w:r>
      <w:r w:rsidR="00296573">
        <w:rPr>
          <w:rFonts w:cs="Guttman Hodes" w:hint="cs"/>
          <w:sz w:val="24"/>
          <w:szCs w:val="24"/>
          <w:rtl/>
        </w:rPr>
        <w:t>,</w:t>
      </w:r>
      <w:r w:rsidR="008064F0" w:rsidRPr="004B0558">
        <w:rPr>
          <w:rFonts w:cs="Guttman Hodes" w:hint="cs"/>
          <w:sz w:val="24"/>
          <w:szCs w:val="24"/>
          <w:rtl/>
        </w:rPr>
        <w:t xml:space="preserve"> וזימן לה הקב"ה זה הילד להצילו כדי לזכות בו</w:t>
      </w:r>
      <w:r w:rsidR="00296573">
        <w:rPr>
          <w:rFonts w:cs="Guttman Hodes" w:hint="cs"/>
          <w:sz w:val="24"/>
          <w:szCs w:val="24"/>
          <w:rtl/>
        </w:rPr>
        <w:t>,</w:t>
      </w:r>
      <w:r w:rsidR="008064F0" w:rsidRPr="004B0558">
        <w:rPr>
          <w:rFonts w:cs="Guttman Hodes" w:hint="cs"/>
          <w:sz w:val="24"/>
          <w:szCs w:val="24"/>
          <w:rtl/>
        </w:rPr>
        <w:t xml:space="preserve"> ולזה חגרה בעוז מותניה ותאמץ זרועותיה להצילו בכל עוז ותעצומות. </w:t>
      </w:r>
    </w:p>
    <w:p w:rsidR="00296573" w:rsidRPr="004B0558" w:rsidRDefault="00296573" w:rsidP="004F0453">
      <w:pPr>
        <w:spacing w:after="0"/>
        <w:jc w:val="both"/>
        <w:rPr>
          <w:rFonts w:cs="Guttman Hodes"/>
          <w:sz w:val="24"/>
          <w:szCs w:val="24"/>
          <w:rtl/>
        </w:rPr>
      </w:pPr>
    </w:p>
    <w:p w:rsidR="008064F0" w:rsidRDefault="00D716CA" w:rsidP="004B0558">
      <w:pPr>
        <w:spacing w:after="0"/>
        <w:jc w:val="both"/>
        <w:rPr>
          <w:rFonts w:cs="Guttman Hodes"/>
          <w:sz w:val="24"/>
          <w:szCs w:val="24"/>
          <w:rtl/>
        </w:rPr>
      </w:pPr>
      <w:r w:rsidRPr="004B0558">
        <w:rPr>
          <w:rFonts w:cs="Guttman Hodes" w:hint="cs"/>
          <w:sz w:val="24"/>
          <w:szCs w:val="24"/>
          <w:rtl/>
        </w:rPr>
        <w:t>ובפרק המקנא</w:t>
      </w:r>
      <w:r w:rsidR="009C7374" w:rsidRPr="004B0558">
        <w:rPr>
          <w:rFonts w:cs="Guttman Hodes" w:hint="cs"/>
          <w:sz w:val="24"/>
          <w:szCs w:val="24"/>
          <w:rtl/>
        </w:rPr>
        <w:t xml:space="preserve"> (</w:t>
      </w:r>
      <w:r w:rsidR="00303FA7" w:rsidRPr="004B0558">
        <w:rPr>
          <w:rFonts w:cs="Guttman Hodes" w:hint="cs"/>
          <w:sz w:val="24"/>
          <w:szCs w:val="24"/>
          <w:rtl/>
        </w:rPr>
        <w:t>סוטה יב ע"ב</w:t>
      </w:r>
      <w:r w:rsidR="009C7374" w:rsidRPr="004B0558">
        <w:rPr>
          <w:rFonts w:cs="Guttman Hodes" w:hint="cs"/>
          <w:sz w:val="24"/>
          <w:szCs w:val="24"/>
          <w:rtl/>
        </w:rPr>
        <w:t>)</w:t>
      </w:r>
      <w:r w:rsidRPr="004B0558">
        <w:rPr>
          <w:rFonts w:cs="Guttman Hodes" w:hint="cs"/>
          <w:sz w:val="24"/>
          <w:szCs w:val="24"/>
          <w:rtl/>
        </w:rPr>
        <w:t xml:space="preserve"> אמרו </w:t>
      </w:r>
      <w:r w:rsidR="00296573">
        <w:rPr>
          <w:rFonts w:cs="Guttman Hodes" w:hint="cs"/>
          <w:sz w:val="24"/>
          <w:szCs w:val="24"/>
          <w:rtl/>
        </w:rPr>
        <w:t>'</w:t>
      </w:r>
      <w:r w:rsidRPr="004B0558">
        <w:rPr>
          <w:rFonts w:cs="Guttman Hodes" w:hint="cs"/>
          <w:sz w:val="24"/>
          <w:szCs w:val="24"/>
          <w:rtl/>
        </w:rPr>
        <w:t>ותלך העלמה</w:t>
      </w:r>
      <w:r w:rsidR="00296573">
        <w:rPr>
          <w:rFonts w:cs="Guttman Hodes" w:hint="cs"/>
          <w:sz w:val="24"/>
          <w:szCs w:val="24"/>
          <w:rtl/>
        </w:rPr>
        <w:t>'</w:t>
      </w:r>
      <w:r w:rsidRPr="004B0558">
        <w:rPr>
          <w:rFonts w:cs="Guttman Hodes" w:hint="cs"/>
          <w:sz w:val="24"/>
          <w:szCs w:val="24"/>
          <w:rtl/>
        </w:rPr>
        <w:t xml:space="preserve"> שהלכה בזריזות כעלם</w:t>
      </w:r>
      <w:r w:rsidR="00296573">
        <w:rPr>
          <w:rFonts w:cs="Guttman Hodes" w:hint="cs"/>
          <w:sz w:val="24"/>
          <w:szCs w:val="24"/>
          <w:rtl/>
        </w:rPr>
        <w:t>, דבר אחר</w:t>
      </w:r>
      <w:r w:rsidRPr="004B0558">
        <w:rPr>
          <w:rFonts w:cs="Guttman Hodes" w:hint="cs"/>
          <w:sz w:val="24"/>
          <w:szCs w:val="24"/>
          <w:rtl/>
        </w:rPr>
        <w:t xml:space="preserve"> שהעלימה את דבריה</w:t>
      </w:r>
      <w:r w:rsidR="00296573">
        <w:rPr>
          <w:rFonts w:cs="Guttman Hodes" w:hint="cs"/>
          <w:sz w:val="24"/>
          <w:szCs w:val="24"/>
          <w:rtl/>
        </w:rPr>
        <w:t>,</w:t>
      </w:r>
      <w:r w:rsidRPr="004B0558">
        <w:rPr>
          <w:rFonts w:cs="Guttman Hodes" w:hint="cs"/>
          <w:sz w:val="24"/>
          <w:szCs w:val="24"/>
          <w:rtl/>
        </w:rPr>
        <w:t xml:space="preserve"> ע</w:t>
      </w:r>
      <w:r w:rsidR="00296573">
        <w:rPr>
          <w:rFonts w:cs="Guttman Hodes" w:hint="cs"/>
          <w:sz w:val="24"/>
          <w:szCs w:val="24"/>
          <w:rtl/>
        </w:rPr>
        <w:t>ד כאן.</w:t>
      </w:r>
      <w:r w:rsidRPr="004B0558">
        <w:rPr>
          <w:rFonts w:cs="Guttman Hodes" w:hint="cs"/>
          <w:sz w:val="24"/>
          <w:szCs w:val="24"/>
          <w:rtl/>
        </w:rPr>
        <w:t xml:space="preserve"> ופי</w:t>
      </w:r>
      <w:r w:rsidR="00296573">
        <w:rPr>
          <w:rFonts w:cs="Guttman Hodes" w:hint="cs"/>
          <w:sz w:val="24"/>
          <w:szCs w:val="24"/>
          <w:rtl/>
        </w:rPr>
        <w:t xml:space="preserve">רש </w:t>
      </w:r>
      <w:r w:rsidRPr="004B0558">
        <w:rPr>
          <w:rFonts w:cs="Guttman Hodes" w:hint="cs"/>
          <w:sz w:val="24"/>
          <w:szCs w:val="24"/>
          <w:rtl/>
        </w:rPr>
        <w:t>רש"י ז"ל של</w:t>
      </w:r>
      <w:r w:rsidR="00296573">
        <w:rPr>
          <w:rFonts w:cs="Guttman Hodes" w:hint="cs"/>
          <w:sz w:val="24"/>
          <w:szCs w:val="24"/>
          <w:rtl/>
        </w:rPr>
        <w:t>א אמרה</w:t>
      </w:r>
      <w:r w:rsidRPr="004B0558">
        <w:rPr>
          <w:rFonts w:cs="Guttman Hodes" w:hint="cs"/>
          <w:sz w:val="24"/>
          <w:szCs w:val="24"/>
          <w:rtl/>
        </w:rPr>
        <w:t xml:space="preserve"> להם שהיא אמו</w:t>
      </w:r>
      <w:r w:rsidR="00296573">
        <w:rPr>
          <w:rFonts w:cs="Guttman Hodes" w:hint="cs"/>
          <w:sz w:val="24"/>
          <w:szCs w:val="24"/>
          <w:rtl/>
        </w:rPr>
        <w:t>, עד כאן. ורש"י בחומש לא הביא רק הפירוש הראשון. ויש לתמוה למה לא הביא הרב גם הפירוש השני, ואם רצה להביא ב' הפירושים היה לו להביאם בשם דבר אחר כמנהגו. ויש לומר שכבר נתבאר שהרב אזיל בפירוש</w:t>
      </w:r>
      <w:r w:rsidRPr="004B0558">
        <w:rPr>
          <w:rFonts w:cs="Guttman Hodes" w:hint="cs"/>
          <w:sz w:val="24"/>
          <w:szCs w:val="24"/>
          <w:rtl/>
        </w:rPr>
        <w:t xml:space="preserve"> החומש בדבר שהוא יותר קרוב לפשט הכתוב</w:t>
      </w:r>
      <w:r w:rsidR="00296573">
        <w:rPr>
          <w:rFonts w:cs="Guttman Hodes" w:hint="cs"/>
          <w:sz w:val="24"/>
          <w:szCs w:val="24"/>
          <w:rtl/>
        </w:rPr>
        <w:t>,</w:t>
      </w:r>
      <w:r w:rsidRPr="004B0558">
        <w:rPr>
          <w:rFonts w:cs="Guttman Hodes" w:hint="cs"/>
          <w:sz w:val="24"/>
          <w:szCs w:val="24"/>
          <w:rtl/>
        </w:rPr>
        <w:t xml:space="preserve"> ומלת </w:t>
      </w:r>
      <w:r w:rsidR="00296573">
        <w:rPr>
          <w:rFonts w:cs="Guttman Hodes" w:hint="cs"/>
          <w:sz w:val="24"/>
          <w:szCs w:val="24"/>
          <w:rtl/>
        </w:rPr>
        <w:t>'</w:t>
      </w:r>
      <w:r w:rsidRPr="004B0558">
        <w:rPr>
          <w:rFonts w:cs="Guttman Hodes" w:hint="cs"/>
          <w:sz w:val="24"/>
          <w:szCs w:val="24"/>
          <w:rtl/>
        </w:rPr>
        <w:t>העלמה</w:t>
      </w:r>
      <w:r w:rsidR="00296573">
        <w:rPr>
          <w:rFonts w:cs="Guttman Hodes" w:hint="cs"/>
          <w:sz w:val="24"/>
          <w:szCs w:val="24"/>
          <w:rtl/>
        </w:rPr>
        <w:t>'</w:t>
      </w:r>
      <w:r w:rsidRPr="004B0558">
        <w:rPr>
          <w:rFonts w:cs="Guttman Hodes" w:hint="cs"/>
          <w:sz w:val="24"/>
          <w:szCs w:val="24"/>
          <w:rtl/>
        </w:rPr>
        <w:t xml:space="preserve"> היא דבוקה עם מלת ותלך</w:t>
      </w:r>
      <w:r w:rsidR="00296573">
        <w:rPr>
          <w:rFonts w:cs="Guttman Hodes" w:hint="cs"/>
          <w:sz w:val="24"/>
          <w:szCs w:val="24"/>
          <w:rtl/>
        </w:rPr>
        <w:t>, לומר</w:t>
      </w:r>
      <w:r w:rsidRPr="004B0558">
        <w:rPr>
          <w:rFonts w:cs="Guttman Hodes" w:hint="cs"/>
          <w:sz w:val="24"/>
          <w:szCs w:val="24"/>
          <w:rtl/>
        </w:rPr>
        <w:t xml:space="preserve"> שהלכה בזריזות כעלם</w:t>
      </w:r>
      <w:r w:rsidR="00296573">
        <w:rPr>
          <w:rFonts w:cs="Guttman Hodes" w:hint="cs"/>
          <w:sz w:val="24"/>
          <w:szCs w:val="24"/>
          <w:rtl/>
        </w:rPr>
        <w:t>,</w:t>
      </w:r>
      <w:r w:rsidRPr="004B0558">
        <w:rPr>
          <w:rFonts w:cs="Guttman Hodes" w:hint="cs"/>
          <w:sz w:val="24"/>
          <w:szCs w:val="24"/>
          <w:rtl/>
        </w:rPr>
        <w:t xml:space="preserve"> מה שאין כן העלימה דבריה לא אתי דבוק שפיר עם מלת </w:t>
      </w:r>
      <w:r w:rsidR="00296573">
        <w:rPr>
          <w:rFonts w:cs="Guttman Hodes" w:hint="cs"/>
          <w:sz w:val="24"/>
          <w:szCs w:val="24"/>
          <w:rtl/>
        </w:rPr>
        <w:t>'</w:t>
      </w:r>
      <w:r w:rsidRPr="004B0558">
        <w:rPr>
          <w:rFonts w:cs="Guttman Hodes" w:hint="cs"/>
          <w:sz w:val="24"/>
          <w:szCs w:val="24"/>
          <w:rtl/>
        </w:rPr>
        <w:t>ותלך</w:t>
      </w:r>
      <w:r w:rsidR="00296573">
        <w:rPr>
          <w:rFonts w:cs="Guttman Hodes" w:hint="cs"/>
          <w:sz w:val="24"/>
          <w:szCs w:val="24"/>
          <w:rtl/>
        </w:rPr>
        <w:t>'</w:t>
      </w:r>
      <w:r w:rsidRPr="004B0558">
        <w:rPr>
          <w:rFonts w:cs="Guttman Hodes" w:hint="cs"/>
          <w:sz w:val="24"/>
          <w:szCs w:val="24"/>
          <w:rtl/>
        </w:rPr>
        <w:t xml:space="preserve"> רק הוא דבר בפני עצמו</w:t>
      </w:r>
      <w:r w:rsidR="00296573">
        <w:rPr>
          <w:rFonts w:cs="Guttman Hodes" w:hint="cs"/>
          <w:sz w:val="24"/>
          <w:szCs w:val="24"/>
          <w:rtl/>
        </w:rPr>
        <w:t>, והיה לו</w:t>
      </w:r>
      <w:r w:rsidRPr="004B0558">
        <w:rPr>
          <w:rFonts w:cs="Guttman Hodes" w:hint="cs"/>
          <w:sz w:val="24"/>
          <w:szCs w:val="24"/>
          <w:rtl/>
        </w:rPr>
        <w:t xml:space="preserve"> לכתבה במלת ותאמר אחותו העלמ</w:t>
      </w:r>
      <w:r w:rsidR="003A4878" w:rsidRPr="004B0558">
        <w:rPr>
          <w:rFonts w:cs="Guttman Hodes" w:hint="cs"/>
          <w:sz w:val="24"/>
          <w:szCs w:val="24"/>
          <w:rtl/>
        </w:rPr>
        <w:t>ה</w:t>
      </w:r>
      <w:r w:rsidRPr="004B0558">
        <w:rPr>
          <w:rFonts w:cs="Guttman Hodes" w:hint="cs"/>
          <w:sz w:val="24"/>
          <w:szCs w:val="24"/>
          <w:rtl/>
        </w:rPr>
        <w:t xml:space="preserve"> אל בת פרעה האלך וקראתי לך אשה מינקת</w:t>
      </w:r>
      <w:r w:rsidR="00296573">
        <w:rPr>
          <w:rFonts w:cs="Guttman Hodes" w:hint="cs"/>
          <w:sz w:val="24"/>
          <w:szCs w:val="24"/>
          <w:rtl/>
        </w:rPr>
        <w:t>,</w:t>
      </w:r>
      <w:r w:rsidRPr="004B0558">
        <w:rPr>
          <w:rFonts w:cs="Guttman Hodes" w:hint="cs"/>
          <w:sz w:val="24"/>
          <w:szCs w:val="24"/>
          <w:rtl/>
        </w:rPr>
        <w:t xml:space="preserve"> ומדל</w:t>
      </w:r>
      <w:r w:rsidR="00890EAF" w:rsidRPr="004B0558">
        <w:rPr>
          <w:rFonts w:cs="Guttman Hodes" w:hint="cs"/>
          <w:sz w:val="24"/>
          <w:szCs w:val="24"/>
          <w:rtl/>
        </w:rPr>
        <w:t>א אמרה אם הילד דרשינן מניה שהעלימה דבריה ולזה</w:t>
      </w:r>
      <w:r w:rsidR="00296573">
        <w:rPr>
          <w:rFonts w:cs="Guttman Hodes" w:hint="cs"/>
          <w:sz w:val="24"/>
          <w:szCs w:val="24"/>
          <w:rtl/>
        </w:rPr>
        <w:t>,</w:t>
      </w:r>
      <w:r w:rsidR="00890EAF" w:rsidRPr="004B0558">
        <w:rPr>
          <w:rFonts w:cs="Guttman Hodes" w:hint="cs"/>
          <w:sz w:val="24"/>
          <w:szCs w:val="24"/>
          <w:rtl/>
        </w:rPr>
        <w:t xml:space="preserve"> לא הביאה הרב. </w:t>
      </w:r>
    </w:p>
    <w:p w:rsidR="007E72FF" w:rsidRPr="004B0558" w:rsidRDefault="007E72FF" w:rsidP="004B0558">
      <w:pPr>
        <w:spacing w:after="0"/>
        <w:jc w:val="both"/>
        <w:rPr>
          <w:rFonts w:cs="Guttman Hodes"/>
          <w:sz w:val="24"/>
          <w:szCs w:val="24"/>
          <w:rtl/>
        </w:rPr>
      </w:pPr>
    </w:p>
    <w:p w:rsidR="007E72FF" w:rsidRDefault="00890EAF" w:rsidP="004B0558">
      <w:pPr>
        <w:spacing w:after="0"/>
        <w:jc w:val="both"/>
        <w:rPr>
          <w:rFonts w:cs="Guttman Hodes"/>
          <w:sz w:val="24"/>
          <w:szCs w:val="24"/>
          <w:rtl/>
        </w:rPr>
      </w:pPr>
      <w:r w:rsidRPr="004B0558">
        <w:rPr>
          <w:rFonts w:cs="Guttman Hodes" w:hint="cs"/>
          <w:sz w:val="24"/>
          <w:szCs w:val="24"/>
          <w:rtl/>
        </w:rPr>
        <w:t xml:space="preserve">עוד אמרו </w:t>
      </w:r>
      <w:r w:rsidR="002254AF" w:rsidRPr="004B0558">
        <w:rPr>
          <w:rFonts w:cs="Guttman Hodes" w:hint="cs"/>
          <w:sz w:val="24"/>
          <w:szCs w:val="24"/>
          <w:rtl/>
        </w:rPr>
        <w:t>במתניתין (</w:t>
      </w:r>
      <w:r w:rsidR="00124797" w:rsidRPr="004B0558">
        <w:rPr>
          <w:rFonts w:cs="Guttman Hodes" w:hint="cs"/>
          <w:sz w:val="24"/>
          <w:szCs w:val="24"/>
          <w:rtl/>
        </w:rPr>
        <w:t>סוטה ט ע"ב</w:t>
      </w:r>
      <w:r w:rsidR="002254AF" w:rsidRPr="004B0558">
        <w:rPr>
          <w:rFonts w:cs="Guttman Hodes" w:hint="cs"/>
          <w:sz w:val="24"/>
          <w:szCs w:val="24"/>
          <w:rtl/>
        </w:rPr>
        <w:t>) התם</w:t>
      </w:r>
      <w:r w:rsidR="007E72FF">
        <w:rPr>
          <w:rFonts w:cs="Guttman Hodes" w:hint="cs"/>
          <w:sz w:val="24"/>
          <w:szCs w:val="24"/>
          <w:rtl/>
        </w:rPr>
        <w:t>,</w:t>
      </w:r>
      <w:r w:rsidR="002254AF" w:rsidRPr="004B0558">
        <w:rPr>
          <w:rFonts w:cs="Guttman Hodes" w:hint="cs"/>
          <w:sz w:val="24"/>
          <w:szCs w:val="24"/>
          <w:rtl/>
        </w:rPr>
        <w:t xml:space="preserve"> במדה שאדם מודד מודדין לו</w:t>
      </w:r>
      <w:r w:rsidR="007E72FF">
        <w:rPr>
          <w:rFonts w:cs="Guttman Hodes" w:hint="cs"/>
          <w:sz w:val="24"/>
          <w:szCs w:val="24"/>
          <w:rtl/>
        </w:rPr>
        <w:t>,</w:t>
      </w:r>
      <w:r w:rsidR="002254AF" w:rsidRPr="004B0558">
        <w:rPr>
          <w:rFonts w:cs="Guttman Hodes" w:hint="cs"/>
          <w:sz w:val="24"/>
          <w:szCs w:val="24"/>
          <w:rtl/>
        </w:rPr>
        <w:t xml:space="preserve"> שמש</w:t>
      </w:r>
      <w:r w:rsidR="007E72FF">
        <w:rPr>
          <w:rFonts w:cs="Guttman Hodes" w:hint="cs"/>
          <w:sz w:val="24"/>
          <w:szCs w:val="24"/>
          <w:rtl/>
        </w:rPr>
        <w:t>ון הלך אחר עיניו וכו' אבשלום נתג</w:t>
      </w:r>
      <w:r w:rsidR="002254AF" w:rsidRPr="004B0558">
        <w:rPr>
          <w:rFonts w:cs="Guttman Hodes" w:hint="cs"/>
          <w:sz w:val="24"/>
          <w:szCs w:val="24"/>
          <w:rtl/>
        </w:rPr>
        <w:t>אה בשערו וכו'</w:t>
      </w:r>
      <w:r w:rsidR="007E72FF">
        <w:rPr>
          <w:rFonts w:cs="Guttman Hodes" w:hint="cs"/>
          <w:sz w:val="24"/>
          <w:szCs w:val="24"/>
          <w:rtl/>
        </w:rPr>
        <w:t>,</w:t>
      </w:r>
      <w:r w:rsidR="002254AF" w:rsidRPr="004B0558">
        <w:rPr>
          <w:rFonts w:cs="Guttman Hodes" w:hint="cs"/>
          <w:sz w:val="24"/>
          <w:szCs w:val="24"/>
          <w:rtl/>
        </w:rPr>
        <w:t xml:space="preserve"> </w:t>
      </w:r>
      <w:r w:rsidR="002064BC" w:rsidRPr="004B0558">
        <w:rPr>
          <w:rFonts w:cs="Guttman Hodes" w:hint="cs"/>
          <w:sz w:val="24"/>
          <w:szCs w:val="24"/>
          <w:rtl/>
        </w:rPr>
        <w:t xml:space="preserve">וכן לענין הטובה מרים המתינה למשה שעה אחת המתינו לה כל ישראל ז' ימים </w:t>
      </w:r>
      <w:r w:rsidR="00114937">
        <w:rPr>
          <w:rFonts w:cs="Guttman Hodes" w:hint="cs"/>
          <w:sz w:val="24"/>
          <w:szCs w:val="24"/>
          <w:rtl/>
        </w:rPr>
        <w:t>שנאמר</w:t>
      </w:r>
      <w:r w:rsidR="000C3DF4" w:rsidRPr="004B0558">
        <w:rPr>
          <w:rFonts w:cs="Guttman Hodes" w:hint="cs"/>
          <w:sz w:val="24"/>
          <w:szCs w:val="24"/>
          <w:rtl/>
        </w:rPr>
        <w:t xml:space="preserve"> (</w:t>
      </w:r>
      <w:r w:rsidR="00303FA7" w:rsidRPr="004B0558">
        <w:rPr>
          <w:rFonts w:cs="Guttman Hodes" w:hint="cs"/>
          <w:sz w:val="24"/>
          <w:szCs w:val="24"/>
          <w:rtl/>
        </w:rPr>
        <w:t>במדבר יב טו</w:t>
      </w:r>
      <w:r w:rsidR="000C3DF4" w:rsidRPr="004B0558">
        <w:rPr>
          <w:rFonts w:cs="Guttman Hodes" w:hint="cs"/>
          <w:sz w:val="24"/>
          <w:szCs w:val="24"/>
          <w:rtl/>
        </w:rPr>
        <w:t>)</w:t>
      </w:r>
      <w:r w:rsidR="002064BC" w:rsidRPr="004B0558">
        <w:rPr>
          <w:rFonts w:cs="Guttman Hodes" w:hint="cs"/>
          <w:sz w:val="24"/>
          <w:szCs w:val="24"/>
          <w:rtl/>
        </w:rPr>
        <w:t xml:space="preserve"> </w:t>
      </w:r>
      <w:r w:rsidR="007E72FF">
        <w:rPr>
          <w:rFonts w:cs="Guttman Hodes" w:hint="cs"/>
          <w:sz w:val="24"/>
          <w:szCs w:val="24"/>
          <w:rtl/>
        </w:rPr>
        <w:t>'</w:t>
      </w:r>
      <w:r w:rsidR="002064BC" w:rsidRPr="004B0558">
        <w:rPr>
          <w:rFonts w:cs="Guttman Hodes" w:hint="cs"/>
          <w:sz w:val="24"/>
          <w:szCs w:val="24"/>
          <w:rtl/>
        </w:rPr>
        <w:t>והעם לא נסע</w:t>
      </w:r>
      <w:r w:rsidR="007E72FF">
        <w:rPr>
          <w:rFonts w:cs="Guttman Hodes" w:hint="cs"/>
          <w:sz w:val="24"/>
          <w:szCs w:val="24"/>
          <w:rtl/>
        </w:rPr>
        <w:t>, עד כאן</w:t>
      </w:r>
      <w:r w:rsidR="002064BC" w:rsidRPr="004B0558">
        <w:rPr>
          <w:rFonts w:cs="Guttman Hodes" w:hint="cs"/>
          <w:sz w:val="24"/>
          <w:szCs w:val="24"/>
          <w:rtl/>
        </w:rPr>
        <w:t>. ופריך בש"ס מי דמי</w:t>
      </w:r>
      <w:r w:rsidR="007E72FF">
        <w:rPr>
          <w:rFonts w:cs="Guttman Hodes" w:hint="cs"/>
          <w:sz w:val="24"/>
          <w:szCs w:val="24"/>
          <w:rtl/>
        </w:rPr>
        <w:t>,</w:t>
      </w:r>
      <w:r w:rsidR="002064BC" w:rsidRPr="004B0558">
        <w:rPr>
          <w:rFonts w:cs="Guttman Hodes" w:hint="cs"/>
          <w:sz w:val="24"/>
          <w:szCs w:val="24"/>
          <w:rtl/>
        </w:rPr>
        <w:t xml:space="preserve"> התם חדא שעתא הכא ז' יומי</w:t>
      </w:r>
      <w:r w:rsidR="007E72FF">
        <w:rPr>
          <w:rFonts w:cs="Guttman Hodes" w:hint="cs"/>
          <w:sz w:val="24"/>
          <w:szCs w:val="24"/>
          <w:rtl/>
        </w:rPr>
        <w:t>, אמר אביי אימא ולענין הטובה אינו</w:t>
      </w:r>
      <w:r w:rsidR="002064BC" w:rsidRPr="004B0558">
        <w:rPr>
          <w:rFonts w:cs="Guttman Hodes" w:hint="cs"/>
          <w:sz w:val="24"/>
          <w:szCs w:val="24"/>
          <w:rtl/>
        </w:rPr>
        <w:t xml:space="preserve"> כן</w:t>
      </w:r>
      <w:r w:rsidR="007E72FF">
        <w:rPr>
          <w:rFonts w:cs="Guttman Hodes" w:hint="cs"/>
          <w:sz w:val="24"/>
          <w:szCs w:val="24"/>
          <w:rtl/>
        </w:rPr>
        <w:t>. פירש</w:t>
      </w:r>
      <w:r w:rsidR="002064BC" w:rsidRPr="004B0558">
        <w:rPr>
          <w:rFonts w:cs="Guttman Hodes" w:hint="cs"/>
          <w:sz w:val="24"/>
          <w:szCs w:val="24"/>
          <w:rtl/>
        </w:rPr>
        <w:t xml:space="preserve"> רש"י יותר ממה שמודד הוא משתלם</w:t>
      </w:r>
      <w:r w:rsidR="007E72FF">
        <w:rPr>
          <w:rFonts w:cs="Guttman Hodes" w:hint="cs"/>
          <w:sz w:val="24"/>
          <w:szCs w:val="24"/>
          <w:rtl/>
        </w:rPr>
        <w:t>. והדר פריך אמר ליה</w:t>
      </w:r>
      <w:r w:rsidR="002064BC" w:rsidRPr="004B0558">
        <w:rPr>
          <w:rFonts w:cs="Guttman Hodes" w:hint="cs"/>
          <w:sz w:val="24"/>
          <w:szCs w:val="24"/>
          <w:rtl/>
        </w:rPr>
        <w:t xml:space="preserve"> </w:t>
      </w:r>
      <w:r w:rsidR="002064BC" w:rsidRPr="004B0558">
        <w:rPr>
          <w:rFonts w:cs="Guttman Hodes" w:hint="cs"/>
          <w:sz w:val="24"/>
          <w:szCs w:val="24"/>
          <w:rtl/>
        </w:rPr>
        <w:lastRenderedPageBreak/>
        <w:t>רבא והא וכן קתני</w:t>
      </w:r>
      <w:r w:rsidR="007E72FF">
        <w:rPr>
          <w:rFonts w:cs="Guttman Hodes" w:hint="cs"/>
          <w:sz w:val="24"/>
          <w:szCs w:val="24"/>
          <w:rtl/>
        </w:rPr>
        <w:t>, אלא אמר רבא הכי קאמר</w:t>
      </w:r>
      <w:r w:rsidR="002064BC" w:rsidRPr="004B0558">
        <w:rPr>
          <w:rFonts w:cs="Guttman Hodes" w:hint="cs"/>
          <w:sz w:val="24"/>
          <w:szCs w:val="24"/>
          <w:rtl/>
        </w:rPr>
        <w:t xml:space="preserve"> וכן לענין הטובה</w:t>
      </w:r>
      <w:r w:rsidR="007E72FF">
        <w:rPr>
          <w:rFonts w:cs="Guttman Hodes" w:hint="cs"/>
          <w:sz w:val="24"/>
          <w:szCs w:val="24"/>
          <w:rtl/>
        </w:rPr>
        <w:t>,</w:t>
      </w:r>
      <w:r w:rsidR="002064BC" w:rsidRPr="004B0558">
        <w:rPr>
          <w:rFonts w:cs="Guttman Hodes" w:hint="cs"/>
          <w:sz w:val="24"/>
          <w:szCs w:val="24"/>
          <w:rtl/>
        </w:rPr>
        <w:t xml:space="preserve"> דבאותה מדה ולעולם מדה טובה מרובה. פי</w:t>
      </w:r>
      <w:r w:rsidR="007E72FF">
        <w:rPr>
          <w:rFonts w:cs="Guttman Hodes" w:hint="cs"/>
          <w:sz w:val="24"/>
          <w:szCs w:val="24"/>
          <w:rtl/>
        </w:rPr>
        <w:t xml:space="preserve">רש </w:t>
      </w:r>
      <w:r w:rsidR="002064BC" w:rsidRPr="004B0558">
        <w:rPr>
          <w:rFonts w:cs="Guttman Hodes" w:hint="cs"/>
          <w:sz w:val="24"/>
          <w:szCs w:val="24"/>
          <w:rtl/>
        </w:rPr>
        <w:t>רש"י מעין אותה מדה</w:t>
      </w:r>
      <w:r w:rsidR="007E72FF">
        <w:rPr>
          <w:rFonts w:cs="Guttman Hodes" w:hint="cs"/>
          <w:sz w:val="24"/>
          <w:szCs w:val="24"/>
          <w:rtl/>
        </w:rPr>
        <w:t>,</w:t>
      </w:r>
      <w:r w:rsidR="002064BC" w:rsidRPr="004B0558">
        <w:rPr>
          <w:rFonts w:cs="Guttman Hodes" w:hint="cs"/>
          <w:sz w:val="24"/>
          <w:szCs w:val="24"/>
          <w:rtl/>
        </w:rPr>
        <w:t xml:space="preserve"> ומיהו יותר ממה שעשה משתלם</w:t>
      </w:r>
      <w:r w:rsidR="007E72FF">
        <w:rPr>
          <w:rFonts w:cs="Guttman Hodes" w:hint="cs"/>
          <w:sz w:val="24"/>
          <w:szCs w:val="24"/>
          <w:rtl/>
        </w:rPr>
        <w:t>, עד כאן</w:t>
      </w:r>
      <w:r w:rsidR="002064BC" w:rsidRPr="004B0558">
        <w:rPr>
          <w:rFonts w:cs="Guttman Hodes" w:hint="cs"/>
          <w:sz w:val="24"/>
          <w:szCs w:val="24"/>
          <w:rtl/>
        </w:rPr>
        <w:t>.</w:t>
      </w:r>
    </w:p>
    <w:p w:rsidR="00890EAF" w:rsidRPr="004B0558" w:rsidRDefault="002064BC" w:rsidP="004B0558">
      <w:pPr>
        <w:spacing w:after="0"/>
        <w:jc w:val="both"/>
        <w:rPr>
          <w:rFonts w:cs="Guttman Hodes"/>
          <w:sz w:val="24"/>
          <w:szCs w:val="24"/>
          <w:rtl/>
        </w:rPr>
      </w:pPr>
      <w:r w:rsidRPr="004B0558">
        <w:rPr>
          <w:rFonts w:cs="Guttman Hodes" w:hint="cs"/>
          <w:sz w:val="24"/>
          <w:szCs w:val="24"/>
          <w:rtl/>
        </w:rPr>
        <w:t xml:space="preserve"> </w:t>
      </w:r>
    </w:p>
    <w:p w:rsidR="002064BC" w:rsidRDefault="002064BC" w:rsidP="004B0558">
      <w:pPr>
        <w:spacing w:after="0"/>
        <w:jc w:val="both"/>
        <w:rPr>
          <w:rFonts w:cs="Guttman Hodes"/>
          <w:sz w:val="24"/>
          <w:szCs w:val="24"/>
          <w:rtl/>
        </w:rPr>
      </w:pPr>
      <w:r w:rsidRPr="004B0558">
        <w:rPr>
          <w:rFonts w:cs="Guttman Hodes" w:hint="cs"/>
          <w:sz w:val="24"/>
          <w:szCs w:val="24"/>
          <w:rtl/>
        </w:rPr>
        <w:t xml:space="preserve">והתוספות </w:t>
      </w:r>
      <w:r w:rsidR="00994437" w:rsidRPr="004B0558">
        <w:rPr>
          <w:rFonts w:cs="Guttman Hodes" w:hint="cs"/>
          <w:sz w:val="24"/>
          <w:szCs w:val="24"/>
          <w:rtl/>
          <w:lang w:val="es-US"/>
        </w:rPr>
        <w:t>(</w:t>
      </w:r>
      <w:r w:rsidR="00806A9E" w:rsidRPr="004B0558">
        <w:rPr>
          <w:rFonts w:cs="Guttman Hodes" w:hint="cs"/>
          <w:sz w:val="24"/>
          <w:szCs w:val="24"/>
          <w:rtl/>
          <w:lang w:val="es-US"/>
        </w:rPr>
        <w:t>סוטה יא ע"א</w:t>
      </w:r>
      <w:r w:rsidR="00994437" w:rsidRPr="004B0558">
        <w:rPr>
          <w:rFonts w:cs="Guttman Hodes" w:hint="cs"/>
          <w:sz w:val="24"/>
          <w:szCs w:val="24"/>
          <w:rtl/>
          <w:lang w:val="es-US"/>
        </w:rPr>
        <w:t xml:space="preserve">) </w:t>
      </w:r>
      <w:r w:rsidR="007E72FF">
        <w:rPr>
          <w:rFonts w:cs="Guttman Hodes" w:hint="cs"/>
          <w:sz w:val="24"/>
          <w:szCs w:val="24"/>
          <w:rtl/>
        </w:rPr>
        <w:t>בדיבור המתחיל [מרים]</w:t>
      </w:r>
      <w:r w:rsidRPr="004B0558">
        <w:rPr>
          <w:rFonts w:cs="Guttman Hodes" w:hint="cs"/>
          <w:sz w:val="24"/>
          <w:szCs w:val="24"/>
          <w:rtl/>
        </w:rPr>
        <w:t xml:space="preserve"> כתבו שעה אחת לאו דווקא אלא שליש שעה או רביע</w:t>
      </w:r>
      <w:r w:rsidR="007E72FF">
        <w:rPr>
          <w:rFonts w:cs="Guttman Hodes" w:hint="cs"/>
          <w:sz w:val="24"/>
          <w:szCs w:val="24"/>
          <w:rtl/>
        </w:rPr>
        <w:t>,</w:t>
      </w:r>
      <w:r w:rsidRPr="004B0558">
        <w:rPr>
          <w:rFonts w:cs="Guttman Hodes" w:hint="cs"/>
          <w:sz w:val="24"/>
          <w:szCs w:val="24"/>
          <w:rtl/>
        </w:rPr>
        <w:t xml:space="preserve"> דקתני בתוספתא מרובה </w:t>
      </w:r>
      <w:r w:rsidR="007E72FF">
        <w:rPr>
          <w:rFonts w:cs="Guttman Hodes" w:hint="cs"/>
          <w:sz w:val="24"/>
          <w:szCs w:val="24"/>
          <w:rtl/>
        </w:rPr>
        <w:t>מדה טובה על מדת פורענות אחת מחמש מאות.</w:t>
      </w:r>
      <w:r w:rsidRPr="004B0558">
        <w:rPr>
          <w:rFonts w:cs="Guttman Hodes" w:hint="cs"/>
          <w:sz w:val="24"/>
          <w:szCs w:val="24"/>
          <w:rtl/>
        </w:rPr>
        <w:t xml:space="preserve"> והקשו והרי אשכחן במרגלים שנפרע מהם יום לשנה</w:t>
      </w:r>
      <w:r w:rsidR="007E72FF">
        <w:rPr>
          <w:rFonts w:cs="Guttman Hodes" w:hint="cs"/>
          <w:sz w:val="24"/>
          <w:szCs w:val="24"/>
          <w:rtl/>
        </w:rPr>
        <w:t>,</w:t>
      </w:r>
      <w:r w:rsidRPr="004B0558">
        <w:rPr>
          <w:rFonts w:cs="Guttman Hodes" w:hint="cs"/>
          <w:sz w:val="24"/>
          <w:szCs w:val="24"/>
          <w:rtl/>
        </w:rPr>
        <w:t xml:space="preserve"> </w:t>
      </w:r>
      <w:r w:rsidR="00244BFF">
        <w:rPr>
          <w:rFonts w:cs="Guttman Hodes" w:hint="cs"/>
          <w:sz w:val="24"/>
          <w:szCs w:val="24"/>
          <w:rtl/>
        </w:rPr>
        <w:t>אם כן</w:t>
      </w:r>
      <w:r w:rsidRPr="004B0558">
        <w:rPr>
          <w:rFonts w:cs="Guttman Hodes" w:hint="cs"/>
          <w:sz w:val="24"/>
          <w:szCs w:val="24"/>
          <w:rtl/>
        </w:rPr>
        <w:t xml:space="preserve"> מרובה מדת פורענות</w:t>
      </w:r>
      <w:r w:rsidR="007E72FF">
        <w:rPr>
          <w:rFonts w:cs="Guttman Hodes" w:hint="cs"/>
          <w:sz w:val="24"/>
          <w:szCs w:val="24"/>
          <w:rtl/>
        </w:rPr>
        <w:t xml:space="preserve"> יותר ממדה טובה דמרים. ועוד בפרק קמא</w:t>
      </w:r>
      <w:r w:rsidRPr="004B0558">
        <w:rPr>
          <w:rFonts w:cs="Guttman Hodes" w:hint="cs"/>
          <w:sz w:val="24"/>
          <w:szCs w:val="24"/>
          <w:rtl/>
        </w:rPr>
        <w:t xml:space="preserve"> דחגיגה (</w:t>
      </w:r>
      <w:r w:rsidR="00005AA6" w:rsidRPr="004B0558">
        <w:rPr>
          <w:rFonts w:cs="Guttman Hodes" w:hint="cs"/>
          <w:sz w:val="24"/>
          <w:szCs w:val="24"/>
          <w:rtl/>
        </w:rPr>
        <w:t>ה ע"ב</w:t>
      </w:r>
      <w:r w:rsidRPr="004B0558">
        <w:rPr>
          <w:rFonts w:cs="Guttman Hodes" w:hint="cs"/>
          <w:sz w:val="24"/>
          <w:szCs w:val="24"/>
          <w:rtl/>
        </w:rPr>
        <w:t>) דריש רבי יוחנן</w:t>
      </w:r>
      <w:r w:rsidR="00124797" w:rsidRPr="004B0558">
        <w:rPr>
          <w:rFonts w:cs="Guttman Hodes" w:hint="cs"/>
          <w:sz w:val="24"/>
          <w:szCs w:val="24"/>
          <w:rtl/>
        </w:rPr>
        <w:t xml:space="preserve"> (ישעיה נח ב)</w:t>
      </w:r>
      <w:r w:rsidRPr="004B0558">
        <w:rPr>
          <w:rFonts w:cs="Guttman Hodes" w:hint="cs"/>
          <w:sz w:val="24"/>
          <w:szCs w:val="24"/>
          <w:rtl/>
        </w:rPr>
        <w:t xml:space="preserve"> </w:t>
      </w:r>
      <w:r w:rsidR="007E72FF">
        <w:rPr>
          <w:rFonts w:cs="Guttman Hodes" w:hint="cs"/>
          <w:sz w:val="24"/>
          <w:szCs w:val="24"/>
          <w:rtl/>
        </w:rPr>
        <w:t>'</w:t>
      </w:r>
      <w:r w:rsidRPr="004B0558">
        <w:rPr>
          <w:rFonts w:cs="Guttman Hodes" w:hint="cs"/>
          <w:sz w:val="24"/>
          <w:szCs w:val="24"/>
          <w:rtl/>
        </w:rPr>
        <w:t>ואותי יום יום ידרושון</w:t>
      </w:r>
      <w:r w:rsidR="007E72FF">
        <w:rPr>
          <w:rFonts w:cs="Guttman Hodes" w:hint="cs"/>
          <w:sz w:val="24"/>
          <w:szCs w:val="24"/>
          <w:rtl/>
        </w:rPr>
        <w:t>', העוסק בתורה יום אחד</w:t>
      </w:r>
      <w:r w:rsidRPr="004B0558">
        <w:rPr>
          <w:rFonts w:cs="Guttman Hodes" w:hint="cs"/>
          <w:sz w:val="24"/>
          <w:szCs w:val="24"/>
          <w:rtl/>
        </w:rPr>
        <w:t xml:space="preserve"> בשנה מעלה עליו הכתוב כ</w:t>
      </w:r>
      <w:r w:rsidR="008C1802" w:rsidRPr="004B0558">
        <w:rPr>
          <w:rFonts w:cs="Guttman Hodes" w:hint="cs"/>
          <w:sz w:val="24"/>
          <w:szCs w:val="24"/>
          <w:rtl/>
        </w:rPr>
        <w:t>א</w:t>
      </w:r>
      <w:r w:rsidRPr="004B0558">
        <w:rPr>
          <w:rFonts w:cs="Guttman Hodes" w:hint="cs"/>
          <w:sz w:val="24"/>
          <w:szCs w:val="24"/>
          <w:rtl/>
        </w:rPr>
        <w:t>לו עסק כל השנה כולה</w:t>
      </w:r>
      <w:r w:rsidR="007E72FF">
        <w:rPr>
          <w:rFonts w:cs="Guttman Hodes" w:hint="cs"/>
          <w:sz w:val="24"/>
          <w:szCs w:val="24"/>
          <w:rtl/>
        </w:rPr>
        <w:t>,</w:t>
      </w:r>
      <w:r w:rsidRPr="004B0558">
        <w:rPr>
          <w:rFonts w:cs="Guttman Hodes" w:hint="cs"/>
          <w:sz w:val="24"/>
          <w:szCs w:val="24"/>
          <w:rtl/>
        </w:rPr>
        <w:t xml:space="preserve"> וכן במרגלים כתיב</w:t>
      </w:r>
      <w:r w:rsidR="00124797" w:rsidRPr="004B0558">
        <w:rPr>
          <w:rFonts w:cs="Guttman Hodes" w:hint="cs"/>
          <w:sz w:val="24"/>
          <w:szCs w:val="24"/>
          <w:rtl/>
        </w:rPr>
        <w:t xml:space="preserve"> (במדבר יד לד)</w:t>
      </w:r>
      <w:r w:rsidRPr="004B0558">
        <w:rPr>
          <w:rFonts w:cs="Guttman Hodes" w:hint="cs"/>
          <w:sz w:val="24"/>
          <w:szCs w:val="24"/>
          <w:rtl/>
        </w:rPr>
        <w:t xml:space="preserve"> </w:t>
      </w:r>
      <w:r w:rsidR="007E72FF">
        <w:rPr>
          <w:rFonts w:cs="Guttman Hodes" w:hint="cs"/>
          <w:sz w:val="24"/>
          <w:szCs w:val="24"/>
          <w:rtl/>
        </w:rPr>
        <w:t>'</w:t>
      </w:r>
      <w:r w:rsidRPr="004B0558">
        <w:rPr>
          <w:rFonts w:cs="Guttman Hodes" w:hint="cs"/>
          <w:sz w:val="24"/>
          <w:szCs w:val="24"/>
          <w:rtl/>
        </w:rPr>
        <w:t>במספר הימים</w:t>
      </w:r>
      <w:r w:rsidR="007E72FF">
        <w:rPr>
          <w:rFonts w:cs="Guttman Hodes" w:hint="cs"/>
          <w:sz w:val="24"/>
          <w:szCs w:val="24"/>
          <w:rtl/>
        </w:rPr>
        <w:t>'</w:t>
      </w:r>
      <w:r w:rsidR="00914DAB">
        <w:rPr>
          <w:rFonts w:cs="Guttman Hodes" w:hint="cs"/>
          <w:sz w:val="24"/>
          <w:szCs w:val="24"/>
          <w:rtl/>
        </w:rPr>
        <w:t>,</w:t>
      </w:r>
      <w:r w:rsidRPr="004B0558">
        <w:rPr>
          <w:rFonts w:cs="Guttman Hodes" w:hint="cs"/>
          <w:sz w:val="24"/>
          <w:szCs w:val="24"/>
          <w:rtl/>
        </w:rPr>
        <w:t xml:space="preserve"> אלמא כי הדדי נינהו</w:t>
      </w:r>
      <w:r w:rsidR="007E72FF">
        <w:rPr>
          <w:rFonts w:cs="Guttman Hodes" w:hint="cs"/>
          <w:sz w:val="24"/>
          <w:szCs w:val="24"/>
          <w:rtl/>
        </w:rPr>
        <w:t>,</w:t>
      </w:r>
      <w:r w:rsidR="00914DAB">
        <w:rPr>
          <w:rFonts w:cs="Guttman Hodes" w:hint="cs"/>
          <w:sz w:val="24"/>
          <w:szCs w:val="24"/>
          <w:rtl/>
        </w:rPr>
        <w:t xml:space="preserve"> עד כאן.</w:t>
      </w:r>
      <w:r w:rsidRPr="004B0558">
        <w:rPr>
          <w:rFonts w:cs="Guttman Hodes" w:hint="cs"/>
          <w:sz w:val="24"/>
          <w:szCs w:val="24"/>
          <w:rtl/>
        </w:rPr>
        <w:t xml:space="preserve"> וי</w:t>
      </w:r>
      <w:r w:rsidR="00914DAB">
        <w:rPr>
          <w:rFonts w:cs="Guttman Hodes" w:hint="cs"/>
          <w:sz w:val="24"/>
          <w:szCs w:val="24"/>
          <w:rtl/>
        </w:rPr>
        <w:t>ש לדקדק</w:t>
      </w:r>
      <w:r w:rsidRPr="004B0558">
        <w:rPr>
          <w:rFonts w:cs="Guttman Hodes" w:hint="cs"/>
          <w:sz w:val="24"/>
          <w:szCs w:val="24"/>
          <w:rtl/>
        </w:rPr>
        <w:t xml:space="preserve"> דהיאך אמר אביי ולענין הטובה אינו כן</w:t>
      </w:r>
      <w:r w:rsidR="00914DAB">
        <w:rPr>
          <w:rFonts w:cs="Guttman Hodes" w:hint="cs"/>
          <w:sz w:val="24"/>
          <w:szCs w:val="24"/>
          <w:rtl/>
        </w:rPr>
        <w:t>, דהא מתניתין</w:t>
      </w:r>
      <w:r w:rsidRPr="004B0558">
        <w:rPr>
          <w:rFonts w:cs="Guttman Hodes" w:hint="cs"/>
          <w:sz w:val="24"/>
          <w:szCs w:val="24"/>
          <w:rtl/>
        </w:rPr>
        <w:t xml:space="preserve"> קתני וכן לענין הטובה</w:t>
      </w:r>
      <w:r w:rsidR="00914DAB">
        <w:rPr>
          <w:rFonts w:cs="Guttman Hodes" w:hint="cs"/>
          <w:sz w:val="24"/>
          <w:szCs w:val="24"/>
          <w:rtl/>
        </w:rPr>
        <w:t>,</w:t>
      </w:r>
      <w:r w:rsidRPr="004B0558">
        <w:rPr>
          <w:rFonts w:cs="Guttman Hodes" w:hint="cs"/>
          <w:sz w:val="24"/>
          <w:szCs w:val="24"/>
          <w:rtl/>
        </w:rPr>
        <w:t xml:space="preserve"> כאשר הקשה לו רבא באמת. ומיהו סביר אביי לתרוצי דהא דקאמר במדה וכו' שמשון וכו' אבשלום וכו' וכן לענין הטו</w:t>
      </w:r>
      <w:r w:rsidR="00B934BD" w:rsidRPr="004B0558">
        <w:rPr>
          <w:rFonts w:cs="Guttman Hodes" w:hint="cs"/>
          <w:sz w:val="24"/>
          <w:szCs w:val="24"/>
          <w:rtl/>
        </w:rPr>
        <w:t>ב</w:t>
      </w:r>
      <w:r w:rsidRPr="004B0558">
        <w:rPr>
          <w:rFonts w:cs="Guttman Hodes" w:hint="cs"/>
          <w:sz w:val="24"/>
          <w:szCs w:val="24"/>
          <w:rtl/>
        </w:rPr>
        <w:t>ה</w:t>
      </w:r>
      <w:r w:rsidR="00914DAB">
        <w:rPr>
          <w:rFonts w:cs="Guttman Hodes" w:hint="cs"/>
          <w:sz w:val="24"/>
          <w:szCs w:val="24"/>
          <w:rtl/>
        </w:rPr>
        <w:t>,</w:t>
      </w:r>
      <w:r w:rsidRPr="004B0558">
        <w:rPr>
          <w:rFonts w:cs="Guttman Hodes" w:hint="cs"/>
          <w:sz w:val="24"/>
          <w:szCs w:val="24"/>
          <w:rtl/>
        </w:rPr>
        <w:t xml:space="preserve"> היינו </w:t>
      </w:r>
      <w:r w:rsidR="003E5384">
        <w:rPr>
          <w:rFonts w:cs="Guttman Hodes" w:hint="cs"/>
          <w:sz w:val="24"/>
          <w:szCs w:val="24"/>
          <w:rtl/>
        </w:rPr>
        <w:t>רצונו לומר</w:t>
      </w:r>
      <w:r w:rsidRPr="004B0558">
        <w:rPr>
          <w:rFonts w:cs="Guttman Hodes" w:hint="cs"/>
          <w:sz w:val="24"/>
          <w:szCs w:val="24"/>
          <w:rtl/>
        </w:rPr>
        <w:t xml:space="preserve"> בתמיה ולענין הטובה אינו כן דהא מרים וכו'</w:t>
      </w:r>
      <w:r w:rsidR="00914DAB">
        <w:rPr>
          <w:rFonts w:cs="Guttman Hodes" w:hint="cs"/>
          <w:sz w:val="24"/>
          <w:szCs w:val="24"/>
          <w:rtl/>
        </w:rPr>
        <w:t>,</w:t>
      </w:r>
      <w:r w:rsidRPr="004B0558">
        <w:rPr>
          <w:rFonts w:cs="Guttman Hodes" w:hint="cs"/>
          <w:sz w:val="24"/>
          <w:szCs w:val="24"/>
          <w:rtl/>
        </w:rPr>
        <w:t xml:space="preserve"> ו</w:t>
      </w:r>
      <w:r w:rsidR="00244BFF">
        <w:rPr>
          <w:rFonts w:cs="Guttman Hodes" w:hint="cs"/>
          <w:sz w:val="24"/>
          <w:szCs w:val="24"/>
          <w:rtl/>
        </w:rPr>
        <w:t>אם כן</w:t>
      </w:r>
      <w:r w:rsidRPr="004B0558">
        <w:rPr>
          <w:rFonts w:cs="Guttman Hodes" w:hint="cs"/>
          <w:sz w:val="24"/>
          <w:szCs w:val="24"/>
          <w:rtl/>
        </w:rPr>
        <w:t xml:space="preserve"> </w:t>
      </w:r>
      <w:r w:rsidR="002201DD">
        <w:rPr>
          <w:rFonts w:cs="Guttman Hodes" w:hint="cs"/>
          <w:sz w:val="24"/>
          <w:szCs w:val="24"/>
          <w:rtl/>
        </w:rPr>
        <w:t>לפי זה</w:t>
      </w:r>
      <w:r w:rsidRPr="004B0558">
        <w:rPr>
          <w:rFonts w:cs="Guttman Hodes" w:hint="cs"/>
          <w:sz w:val="24"/>
          <w:szCs w:val="24"/>
          <w:rtl/>
        </w:rPr>
        <w:t xml:space="preserve"> קאמר </w:t>
      </w:r>
      <w:r w:rsidR="00994437" w:rsidRPr="004B0558">
        <w:rPr>
          <w:rFonts w:cs="Guttman Hodes" w:hint="cs"/>
          <w:sz w:val="24"/>
          <w:szCs w:val="24"/>
          <w:rtl/>
          <w:lang w:val="es-US"/>
        </w:rPr>
        <w:t>(</w:t>
      </w:r>
      <w:r w:rsidR="0020134B" w:rsidRPr="004B0558">
        <w:rPr>
          <w:rFonts w:cs="Guttman Hodes" w:hint="cs"/>
          <w:sz w:val="24"/>
          <w:szCs w:val="24"/>
          <w:rtl/>
          <w:lang w:val="es-US"/>
        </w:rPr>
        <w:t>סנהדרין ק ע"ב</w:t>
      </w:r>
      <w:r w:rsidR="00994437" w:rsidRPr="004B0558">
        <w:rPr>
          <w:rFonts w:cs="Guttman Hodes" w:hint="cs"/>
          <w:sz w:val="24"/>
          <w:szCs w:val="24"/>
          <w:rtl/>
          <w:lang w:val="es-US"/>
        </w:rPr>
        <w:t xml:space="preserve">) </w:t>
      </w:r>
      <w:r w:rsidR="00914DAB">
        <w:rPr>
          <w:rFonts w:cs="Guttman Hodes" w:hint="cs"/>
          <w:sz w:val="24"/>
          <w:szCs w:val="24"/>
          <w:rtl/>
        </w:rPr>
        <w:t>מתניתין דמדה טובה מרובה ומקשה רבא דהוה ליה למימר</w:t>
      </w:r>
      <w:r w:rsidRPr="004B0558">
        <w:rPr>
          <w:rFonts w:cs="Guttman Hodes" w:hint="cs"/>
          <w:sz w:val="24"/>
          <w:szCs w:val="24"/>
          <w:rtl/>
        </w:rPr>
        <w:t xml:space="preserve"> לענין הטובה אינו כן בפשיטות</w:t>
      </w:r>
      <w:r w:rsidR="00914DAB">
        <w:rPr>
          <w:rFonts w:cs="Guttman Hodes" w:hint="cs"/>
          <w:sz w:val="24"/>
          <w:szCs w:val="24"/>
          <w:rtl/>
        </w:rPr>
        <w:t>,</w:t>
      </w:r>
      <w:r w:rsidRPr="004B0558">
        <w:rPr>
          <w:rFonts w:cs="Guttman Hodes" w:hint="cs"/>
          <w:sz w:val="24"/>
          <w:szCs w:val="24"/>
          <w:rtl/>
        </w:rPr>
        <w:t xml:space="preserve"> ואמאי אמר וכן לענין הטובה</w:t>
      </w:r>
      <w:r w:rsidR="00914DAB">
        <w:rPr>
          <w:rFonts w:cs="Guttman Hodes" w:hint="cs"/>
          <w:sz w:val="24"/>
          <w:szCs w:val="24"/>
          <w:rtl/>
        </w:rPr>
        <w:t>, ולזה תירץ</w:t>
      </w:r>
      <w:r w:rsidRPr="004B0558">
        <w:rPr>
          <w:rFonts w:cs="Guttman Hodes" w:hint="cs"/>
          <w:sz w:val="24"/>
          <w:szCs w:val="24"/>
          <w:rtl/>
        </w:rPr>
        <w:t xml:space="preserve"> באופן אחר. </w:t>
      </w:r>
    </w:p>
    <w:p w:rsidR="00914DAB" w:rsidRPr="004B0558" w:rsidRDefault="00914DAB" w:rsidP="004B0558">
      <w:pPr>
        <w:spacing w:after="0"/>
        <w:jc w:val="both"/>
        <w:rPr>
          <w:rFonts w:cs="Guttman Hodes"/>
          <w:sz w:val="24"/>
          <w:szCs w:val="24"/>
          <w:rtl/>
        </w:rPr>
      </w:pPr>
    </w:p>
    <w:p w:rsidR="002064BC" w:rsidRDefault="002064BC" w:rsidP="004B0558">
      <w:pPr>
        <w:spacing w:after="0"/>
        <w:jc w:val="both"/>
        <w:rPr>
          <w:rFonts w:cs="Guttman Hodes"/>
          <w:sz w:val="24"/>
          <w:szCs w:val="24"/>
          <w:rtl/>
        </w:rPr>
      </w:pPr>
      <w:r w:rsidRPr="004B0558">
        <w:rPr>
          <w:rFonts w:cs="Guttman Hodes" w:hint="cs"/>
          <w:sz w:val="24"/>
          <w:szCs w:val="24"/>
          <w:rtl/>
        </w:rPr>
        <w:t>ובד"ה</w:t>
      </w:r>
      <w:r w:rsidR="00914DAB">
        <w:rPr>
          <w:rFonts w:cs="Guttman Hodes" w:hint="cs"/>
          <w:sz w:val="24"/>
          <w:szCs w:val="24"/>
          <w:rtl/>
        </w:rPr>
        <w:t xml:space="preserve"> [מרים] שכתבו התוספות</w:t>
      </w:r>
      <w:r w:rsidRPr="004B0558">
        <w:rPr>
          <w:rFonts w:cs="Guttman Hodes" w:hint="cs"/>
          <w:sz w:val="24"/>
          <w:szCs w:val="24"/>
          <w:rtl/>
        </w:rPr>
        <w:t xml:space="preserve"> שליש או רביע שעה</w:t>
      </w:r>
      <w:r w:rsidR="00914DAB">
        <w:rPr>
          <w:rFonts w:cs="Guttman Hodes" w:hint="cs"/>
          <w:sz w:val="24"/>
          <w:szCs w:val="24"/>
          <w:rtl/>
        </w:rPr>
        <w:t>. יש לדקדק</w:t>
      </w:r>
      <w:r w:rsidRPr="004B0558">
        <w:rPr>
          <w:rFonts w:cs="Guttman Hodes" w:hint="cs"/>
          <w:sz w:val="24"/>
          <w:szCs w:val="24"/>
          <w:rtl/>
        </w:rPr>
        <w:t xml:space="preserve"> בשלמא שליש שעה </w:t>
      </w:r>
      <w:r w:rsidR="00E025E6">
        <w:rPr>
          <w:rFonts w:cs="Guttman Hodes" w:hint="cs"/>
          <w:sz w:val="24"/>
          <w:szCs w:val="24"/>
          <w:rtl/>
        </w:rPr>
        <w:t>אתי שפיר</w:t>
      </w:r>
      <w:r w:rsidRPr="004B0558">
        <w:rPr>
          <w:rFonts w:cs="Guttman Hodes" w:hint="cs"/>
          <w:sz w:val="24"/>
          <w:szCs w:val="24"/>
          <w:rtl/>
        </w:rPr>
        <w:t xml:space="preserve"> דתוך ז' ימים הוי קס"ח שעות</w:t>
      </w:r>
      <w:r w:rsidR="00914DAB">
        <w:rPr>
          <w:rFonts w:cs="Guttman Hodes" w:hint="cs"/>
          <w:sz w:val="24"/>
          <w:szCs w:val="24"/>
          <w:rtl/>
        </w:rPr>
        <w:t>,</w:t>
      </w:r>
      <w:r w:rsidRPr="004B0558">
        <w:rPr>
          <w:rFonts w:cs="Guttman Hodes" w:hint="cs"/>
          <w:sz w:val="24"/>
          <w:szCs w:val="24"/>
          <w:rtl/>
        </w:rPr>
        <w:t xml:space="preserve"> חלוק כל שעה לג' חלקים הוי תק"ד</w:t>
      </w:r>
      <w:r w:rsidR="00914DAB">
        <w:rPr>
          <w:rFonts w:cs="Guttman Hodes" w:hint="cs"/>
          <w:sz w:val="24"/>
          <w:szCs w:val="24"/>
          <w:rtl/>
        </w:rPr>
        <w:t>,</w:t>
      </w:r>
      <w:r w:rsidRPr="004B0558">
        <w:rPr>
          <w:rFonts w:cs="Guttman Hodes" w:hint="cs"/>
          <w:sz w:val="24"/>
          <w:szCs w:val="24"/>
          <w:rtl/>
        </w:rPr>
        <w:t xml:space="preserve"> נמצא שיש כאן תק"ד שליש שעה תוך ז' ימים</w:t>
      </w:r>
      <w:r w:rsidR="00914DAB">
        <w:rPr>
          <w:rFonts w:cs="Guttman Hodes" w:hint="cs"/>
          <w:sz w:val="24"/>
          <w:szCs w:val="24"/>
          <w:rtl/>
        </w:rPr>
        <w:t>.</w:t>
      </w:r>
      <w:r w:rsidRPr="004B0558">
        <w:rPr>
          <w:rFonts w:cs="Guttman Hodes" w:hint="cs"/>
          <w:sz w:val="24"/>
          <w:szCs w:val="24"/>
          <w:rtl/>
        </w:rPr>
        <w:t xml:space="preserve"> </w:t>
      </w:r>
      <w:r w:rsidR="00C14249">
        <w:rPr>
          <w:rFonts w:cs="Guttman Hodes" w:hint="cs"/>
          <w:sz w:val="24"/>
          <w:szCs w:val="24"/>
          <w:rtl/>
        </w:rPr>
        <w:t>מה שאין כן</w:t>
      </w:r>
      <w:r w:rsidR="00914DAB">
        <w:rPr>
          <w:rFonts w:cs="Guttman Hodes" w:hint="cs"/>
          <w:sz w:val="24"/>
          <w:szCs w:val="24"/>
          <w:rtl/>
        </w:rPr>
        <w:t xml:space="preserve"> אם נימא דהוי רביע שעה קשה</w:t>
      </w:r>
      <w:r w:rsidRPr="004B0558">
        <w:rPr>
          <w:rFonts w:cs="Guttman Hodes" w:hint="cs"/>
          <w:sz w:val="24"/>
          <w:szCs w:val="24"/>
          <w:rtl/>
        </w:rPr>
        <w:t xml:space="preserve"> שהרי תוך ז' ימים יש בתוך קס"ח שעות תרע"ב רביעי שעות</w:t>
      </w:r>
      <w:r w:rsidR="004770F4">
        <w:rPr>
          <w:rFonts w:cs="Guttman Hodes" w:hint="cs"/>
          <w:sz w:val="24"/>
          <w:szCs w:val="24"/>
          <w:rtl/>
        </w:rPr>
        <w:t>, והוי מדה טובה יתירה על אחת מחמש מאות,</w:t>
      </w:r>
      <w:r w:rsidRPr="004B0558">
        <w:rPr>
          <w:rFonts w:cs="Guttman Hodes" w:hint="cs"/>
          <w:sz w:val="24"/>
          <w:szCs w:val="24"/>
          <w:rtl/>
        </w:rPr>
        <w:t xml:space="preserve"> והוי</w:t>
      </w:r>
      <w:r w:rsidR="003D58FB" w:rsidRPr="004B0558">
        <w:rPr>
          <w:rFonts w:cs="Guttman Hodes" w:hint="cs"/>
          <w:sz w:val="24"/>
          <w:szCs w:val="24"/>
          <w:rtl/>
        </w:rPr>
        <w:t xml:space="preserve"> </w:t>
      </w:r>
      <w:r w:rsidR="002201DD">
        <w:rPr>
          <w:rFonts w:cs="Guttman Hodes" w:hint="cs"/>
          <w:sz w:val="24"/>
          <w:szCs w:val="24"/>
          <w:rtl/>
        </w:rPr>
        <w:t>לפי זה</w:t>
      </w:r>
      <w:r w:rsidR="004770F4">
        <w:rPr>
          <w:rFonts w:cs="Guttman Hodes" w:hint="cs"/>
          <w:sz w:val="24"/>
          <w:szCs w:val="24"/>
          <w:rtl/>
        </w:rPr>
        <w:t xml:space="preserve"> יותר משש</w:t>
      </w:r>
      <w:r w:rsidRPr="004B0558">
        <w:rPr>
          <w:rFonts w:cs="Guttman Hodes" w:hint="cs"/>
          <w:sz w:val="24"/>
          <w:szCs w:val="24"/>
          <w:rtl/>
        </w:rPr>
        <w:t xml:space="preserve"> מאות שעות. </w:t>
      </w:r>
    </w:p>
    <w:p w:rsidR="004770F4" w:rsidRPr="004B0558" w:rsidRDefault="004770F4" w:rsidP="004B0558">
      <w:pPr>
        <w:spacing w:after="0"/>
        <w:jc w:val="both"/>
        <w:rPr>
          <w:rFonts w:cs="Guttman Hodes"/>
          <w:sz w:val="24"/>
          <w:szCs w:val="24"/>
          <w:rtl/>
        </w:rPr>
      </w:pPr>
    </w:p>
    <w:p w:rsidR="002064BC" w:rsidRDefault="002064BC" w:rsidP="004B0558">
      <w:pPr>
        <w:spacing w:after="0"/>
        <w:jc w:val="both"/>
        <w:rPr>
          <w:rFonts w:cs="Guttman Hodes"/>
          <w:sz w:val="24"/>
          <w:szCs w:val="24"/>
          <w:rtl/>
        </w:rPr>
      </w:pPr>
      <w:r w:rsidRPr="004B0558">
        <w:rPr>
          <w:rFonts w:cs="Guttman Hodes" w:hint="cs"/>
          <w:sz w:val="24"/>
          <w:szCs w:val="24"/>
          <w:rtl/>
        </w:rPr>
        <w:t xml:space="preserve">ובספר </w:t>
      </w:r>
      <w:r w:rsidRPr="00E94F64">
        <w:rPr>
          <w:rFonts w:cs="Guttman Hodes" w:hint="cs"/>
          <w:b/>
          <w:bCs/>
          <w:sz w:val="24"/>
          <w:szCs w:val="24"/>
          <w:rtl/>
        </w:rPr>
        <w:t>עין יעקב</w:t>
      </w:r>
      <w:r w:rsidRPr="004B0558">
        <w:rPr>
          <w:rFonts w:cs="Guttman Hodes" w:hint="cs"/>
          <w:sz w:val="24"/>
          <w:szCs w:val="24"/>
          <w:rtl/>
        </w:rPr>
        <w:t xml:space="preserve"> ראיתי כתוב בשם מוהר"ר </w:t>
      </w:r>
      <w:r w:rsidRPr="004770F4">
        <w:rPr>
          <w:rFonts w:cs="Guttman Hodes" w:hint="cs"/>
          <w:b/>
          <w:bCs/>
          <w:sz w:val="24"/>
          <w:szCs w:val="24"/>
          <w:rtl/>
        </w:rPr>
        <w:t>אביגדור</w:t>
      </w:r>
      <w:r w:rsidRPr="004B0558">
        <w:rPr>
          <w:rFonts w:cs="Guttman Hodes" w:hint="cs"/>
          <w:sz w:val="24"/>
          <w:szCs w:val="24"/>
          <w:rtl/>
        </w:rPr>
        <w:t xml:space="preserve"> ז"ל ביישוב הקושייא הזאת</w:t>
      </w:r>
      <w:r w:rsidR="004770F4">
        <w:rPr>
          <w:rFonts w:cs="Guttman Hodes" w:hint="cs"/>
          <w:sz w:val="24"/>
          <w:szCs w:val="24"/>
          <w:rtl/>
        </w:rPr>
        <w:t>,</w:t>
      </w:r>
      <w:r w:rsidRPr="004B0558">
        <w:rPr>
          <w:rFonts w:cs="Guttman Hodes" w:hint="cs"/>
          <w:sz w:val="24"/>
          <w:szCs w:val="24"/>
          <w:rtl/>
        </w:rPr>
        <w:t xml:space="preserve"> דהא קרא כתיב </w:t>
      </w:r>
      <w:r w:rsidR="00FC2DBB" w:rsidRPr="004B0558">
        <w:rPr>
          <w:rFonts w:cs="Guttman Hodes" w:hint="cs"/>
          <w:sz w:val="24"/>
          <w:szCs w:val="24"/>
          <w:rtl/>
          <w:lang w:val="es-US"/>
        </w:rPr>
        <w:t>(</w:t>
      </w:r>
      <w:r w:rsidR="00973C03" w:rsidRPr="004B0558">
        <w:rPr>
          <w:rFonts w:cs="Guttman Hodes" w:hint="cs"/>
          <w:sz w:val="24"/>
          <w:szCs w:val="24"/>
          <w:rtl/>
          <w:lang w:val="es-US"/>
        </w:rPr>
        <w:t>שמות כ ה</w:t>
      </w:r>
      <w:r w:rsidR="00FC2DBB" w:rsidRPr="004B0558">
        <w:rPr>
          <w:rFonts w:cs="Guttman Hodes" w:hint="cs"/>
          <w:sz w:val="24"/>
          <w:szCs w:val="24"/>
          <w:rtl/>
          <w:lang w:val="es-US"/>
        </w:rPr>
        <w:t xml:space="preserve">) </w:t>
      </w:r>
      <w:r w:rsidR="004770F4">
        <w:rPr>
          <w:rFonts w:cs="Guttman Hodes" w:hint="cs"/>
          <w:sz w:val="24"/>
          <w:szCs w:val="24"/>
          <w:rtl/>
        </w:rPr>
        <w:t>'</w:t>
      </w:r>
      <w:r w:rsidRPr="004B0558">
        <w:rPr>
          <w:rFonts w:cs="Guttman Hodes" w:hint="cs"/>
          <w:sz w:val="24"/>
          <w:szCs w:val="24"/>
          <w:rtl/>
        </w:rPr>
        <w:t>פוקד עון אבות על בנים על שלשים ועל רבעים ועושה חסד לאלפים</w:t>
      </w:r>
      <w:r w:rsidR="004770F4">
        <w:rPr>
          <w:rFonts w:cs="Guttman Hodes" w:hint="cs"/>
          <w:sz w:val="24"/>
          <w:szCs w:val="24"/>
          <w:rtl/>
        </w:rPr>
        <w:t>',</w:t>
      </w:r>
      <w:r w:rsidRPr="004B0558">
        <w:rPr>
          <w:rFonts w:cs="Guttman Hodes" w:hint="cs"/>
          <w:sz w:val="24"/>
          <w:szCs w:val="24"/>
          <w:rtl/>
        </w:rPr>
        <w:t xml:space="preserve"> </w:t>
      </w:r>
      <w:r w:rsidR="00244BFF">
        <w:rPr>
          <w:rFonts w:cs="Guttman Hodes" w:hint="cs"/>
          <w:sz w:val="24"/>
          <w:szCs w:val="24"/>
          <w:rtl/>
        </w:rPr>
        <w:t>אם כן</w:t>
      </w:r>
      <w:r w:rsidRPr="004B0558">
        <w:rPr>
          <w:rFonts w:cs="Guttman Hodes" w:hint="cs"/>
          <w:sz w:val="24"/>
          <w:szCs w:val="24"/>
          <w:rtl/>
        </w:rPr>
        <w:t xml:space="preserve"> החסד הוי לאלפים אך פקודת העון לפעמים על שלשים ולפעמים על רבעים</w:t>
      </w:r>
      <w:r w:rsidR="004770F4">
        <w:rPr>
          <w:rFonts w:cs="Guttman Hodes" w:hint="cs"/>
          <w:sz w:val="24"/>
          <w:szCs w:val="24"/>
          <w:rtl/>
        </w:rPr>
        <w:t>. והנה נגד מה שאמר</w:t>
      </w:r>
      <w:r w:rsidRPr="004B0558">
        <w:rPr>
          <w:rFonts w:cs="Guttman Hodes" w:hint="cs"/>
          <w:sz w:val="24"/>
          <w:szCs w:val="24"/>
          <w:rtl/>
        </w:rPr>
        <w:t xml:space="preserve"> על רבעים לאלפים הוי ת"ק שנה</w:t>
      </w:r>
      <w:r w:rsidR="004770F4">
        <w:rPr>
          <w:rFonts w:cs="Guttman Hodes" w:hint="cs"/>
          <w:sz w:val="24"/>
          <w:szCs w:val="24"/>
          <w:rtl/>
        </w:rPr>
        <w:t>,</w:t>
      </w:r>
      <w:r w:rsidRPr="004B0558">
        <w:rPr>
          <w:rFonts w:cs="Guttman Hodes" w:hint="cs"/>
          <w:sz w:val="24"/>
          <w:szCs w:val="24"/>
          <w:rtl/>
        </w:rPr>
        <w:t xml:space="preserve"> </w:t>
      </w:r>
      <w:r w:rsidR="00C14249">
        <w:rPr>
          <w:rFonts w:cs="Guttman Hodes" w:hint="cs"/>
          <w:sz w:val="24"/>
          <w:szCs w:val="24"/>
          <w:rtl/>
        </w:rPr>
        <w:t>מה שאין כן</w:t>
      </w:r>
      <w:r w:rsidRPr="004B0558">
        <w:rPr>
          <w:rFonts w:cs="Guttman Hodes" w:hint="cs"/>
          <w:sz w:val="24"/>
          <w:szCs w:val="24"/>
          <w:rtl/>
        </w:rPr>
        <w:t xml:space="preserve"> על שלשים והחסד הוי לאלפים </w:t>
      </w:r>
      <w:r w:rsidR="00244BFF">
        <w:rPr>
          <w:rFonts w:cs="Guttman Hodes" w:hint="cs"/>
          <w:sz w:val="24"/>
          <w:szCs w:val="24"/>
          <w:rtl/>
        </w:rPr>
        <w:t>אם כן</w:t>
      </w:r>
      <w:r w:rsidRPr="004B0558">
        <w:rPr>
          <w:rFonts w:cs="Guttman Hodes" w:hint="cs"/>
          <w:sz w:val="24"/>
          <w:szCs w:val="24"/>
          <w:rtl/>
        </w:rPr>
        <w:t xml:space="preserve"> תרס"ז ג' פעמים הוי ב' אלפים</w:t>
      </w:r>
      <w:r w:rsidR="004770F4">
        <w:rPr>
          <w:rFonts w:cs="Guttman Hodes" w:hint="cs"/>
          <w:sz w:val="24"/>
          <w:szCs w:val="24"/>
          <w:rtl/>
        </w:rPr>
        <w:t>,</w:t>
      </w:r>
      <w:r w:rsidRPr="004B0558">
        <w:rPr>
          <w:rFonts w:cs="Guttman Hodes" w:hint="cs"/>
          <w:sz w:val="24"/>
          <w:szCs w:val="24"/>
          <w:rtl/>
        </w:rPr>
        <w:t xml:space="preserve"> </w:t>
      </w:r>
      <w:r w:rsidR="00244BFF">
        <w:rPr>
          <w:rFonts w:cs="Guttman Hodes" w:hint="cs"/>
          <w:sz w:val="24"/>
          <w:szCs w:val="24"/>
          <w:rtl/>
        </w:rPr>
        <w:t>אם כן</w:t>
      </w:r>
      <w:r w:rsidR="004770F4">
        <w:rPr>
          <w:rFonts w:cs="Guttman Hodes" w:hint="cs"/>
          <w:sz w:val="24"/>
          <w:szCs w:val="24"/>
          <w:rtl/>
        </w:rPr>
        <w:t xml:space="preserve"> שמע מינה</w:t>
      </w:r>
      <w:r w:rsidRPr="004B0558">
        <w:rPr>
          <w:rFonts w:cs="Guttman Hodes" w:hint="cs"/>
          <w:sz w:val="24"/>
          <w:szCs w:val="24"/>
          <w:rtl/>
        </w:rPr>
        <w:t xml:space="preserve"> מדה</w:t>
      </w:r>
      <w:r w:rsidR="00A34EDF" w:rsidRPr="004B0558">
        <w:rPr>
          <w:rFonts w:cs="Guttman Hodes" w:hint="cs"/>
          <w:sz w:val="24"/>
          <w:szCs w:val="24"/>
          <w:rtl/>
        </w:rPr>
        <w:t xml:space="preserve"> </w:t>
      </w:r>
      <w:r w:rsidRPr="004B0558">
        <w:rPr>
          <w:rFonts w:cs="Guttman Hodes" w:hint="cs"/>
          <w:sz w:val="24"/>
          <w:szCs w:val="24"/>
          <w:rtl/>
        </w:rPr>
        <w:t>טובה מרובה ממדת פורענות תרס"ז פעמים</w:t>
      </w:r>
      <w:r w:rsidR="004770F4">
        <w:rPr>
          <w:rFonts w:cs="Guttman Hodes" w:hint="cs"/>
          <w:sz w:val="24"/>
          <w:szCs w:val="24"/>
          <w:rtl/>
        </w:rPr>
        <w:t>. ואפילו</w:t>
      </w:r>
      <w:r w:rsidRPr="004B0558">
        <w:rPr>
          <w:rFonts w:cs="Guttman Hodes" w:hint="cs"/>
          <w:sz w:val="24"/>
          <w:szCs w:val="24"/>
          <w:rtl/>
        </w:rPr>
        <w:t xml:space="preserve"> אם נאמר שמרים המתינה למשה רביעית שעה הקב"ה פרע לה תרס"ז פעמים</w:t>
      </w:r>
      <w:r w:rsidR="004770F4">
        <w:rPr>
          <w:rFonts w:cs="Guttman Hodes" w:hint="cs"/>
          <w:sz w:val="24"/>
          <w:szCs w:val="24"/>
          <w:rtl/>
        </w:rPr>
        <w:t>,</w:t>
      </w:r>
      <w:r w:rsidRPr="004B0558">
        <w:rPr>
          <w:rFonts w:cs="Guttman Hodes" w:hint="cs"/>
          <w:sz w:val="24"/>
          <w:szCs w:val="24"/>
          <w:rtl/>
        </w:rPr>
        <w:t xml:space="preserve"> לזה המתינו לה ז' ימים שיש בו תרס"ז רביעית</w:t>
      </w:r>
      <w:r w:rsidR="004770F4">
        <w:rPr>
          <w:rFonts w:cs="Guttman Hodes" w:hint="cs"/>
          <w:sz w:val="24"/>
          <w:szCs w:val="24"/>
          <w:rtl/>
        </w:rPr>
        <w:t>,</w:t>
      </w:r>
      <w:r w:rsidRPr="004B0558">
        <w:rPr>
          <w:rFonts w:cs="Guttman Hodes" w:hint="cs"/>
          <w:sz w:val="24"/>
          <w:szCs w:val="24"/>
          <w:rtl/>
        </w:rPr>
        <w:t xml:space="preserve"> והוא החשבון </w:t>
      </w:r>
      <w:r w:rsidR="007C1572">
        <w:rPr>
          <w:rFonts w:cs="Guttman Hodes" w:hint="cs"/>
          <w:sz w:val="24"/>
          <w:szCs w:val="24"/>
          <w:rtl/>
        </w:rPr>
        <w:t>גם כן</w:t>
      </w:r>
      <w:r w:rsidR="004770F4">
        <w:rPr>
          <w:rFonts w:cs="Guttman Hodes" w:hint="cs"/>
          <w:sz w:val="24"/>
          <w:szCs w:val="24"/>
          <w:rtl/>
        </w:rPr>
        <w:t>. ומה שכתבו התוספות אחת מחמש מאות</w:t>
      </w:r>
      <w:r w:rsidRPr="004B0558">
        <w:rPr>
          <w:rFonts w:cs="Guttman Hodes" w:hint="cs"/>
          <w:sz w:val="24"/>
          <w:szCs w:val="24"/>
          <w:rtl/>
        </w:rPr>
        <w:t xml:space="preserve"> לאו דווקא</w:t>
      </w:r>
      <w:r w:rsidR="004770F4">
        <w:rPr>
          <w:rFonts w:cs="Guttman Hodes" w:hint="cs"/>
          <w:sz w:val="24"/>
          <w:szCs w:val="24"/>
          <w:rtl/>
        </w:rPr>
        <w:t>,</w:t>
      </w:r>
      <w:r w:rsidRPr="004B0558">
        <w:rPr>
          <w:rFonts w:cs="Guttman Hodes" w:hint="cs"/>
          <w:sz w:val="24"/>
          <w:szCs w:val="24"/>
          <w:rtl/>
        </w:rPr>
        <w:t xml:space="preserve"> אלא </w:t>
      </w:r>
      <w:r w:rsidR="003E5384">
        <w:rPr>
          <w:rFonts w:cs="Guttman Hodes" w:hint="cs"/>
          <w:sz w:val="24"/>
          <w:szCs w:val="24"/>
          <w:rtl/>
        </w:rPr>
        <w:t>רצונו לומר</w:t>
      </w:r>
      <w:r w:rsidR="004770F4">
        <w:rPr>
          <w:rFonts w:cs="Guttman Hodes" w:hint="cs"/>
          <w:sz w:val="24"/>
          <w:szCs w:val="24"/>
          <w:rtl/>
        </w:rPr>
        <w:t xml:space="preserve"> שאינו פחות מחמש מאות</w:t>
      </w:r>
      <w:r w:rsidRPr="004B0558">
        <w:rPr>
          <w:rFonts w:cs="Guttman Hodes" w:hint="cs"/>
          <w:sz w:val="24"/>
          <w:szCs w:val="24"/>
          <w:rtl/>
        </w:rPr>
        <w:t xml:space="preserve"> ולזמנין הוי תרס"ז</w:t>
      </w:r>
      <w:r w:rsidR="004770F4">
        <w:rPr>
          <w:rFonts w:cs="Guttman Hodes" w:hint="cs"/>
          <w:sz w:val="24"/>
          <w:szCs w:val="24"/>
          <w:rtl/>
        </w:rPr>
        <w:t>, עד כאן לשונו</w:t>
      </w:r>
      <w:r w:rsidR="0060794A" w:rsidRPr="004B0558">
        <w:rPr>
          <w:rFonts w:cs="Guttman Hodes" w:hint="cs"/>
          <w:sz w:val="24"/>
          <w:szCs w:val="24"/>
          <w:rtl/>
        </w:rPr>
        <w:t>.</w:t>
      </w:r>
    </w:p>
    <w:p w:rsidR="004770F4" w:rsidRPr="004B0558" w:rsidRDefault="004770F4" w:rsidP="004B0558">
      <w:pPr>
        <w:spacing w:after="0"/>
        <w:jc w:val="both"/>
        <w:rPr>
          <w:rFonts w:cs="Guttman Hodes"/>
          <w:sz w:val="24"/>
          <w:szCs w:val="24"/>
          <w:rtl/>
        </w:rPr>
      </w:pPr>
    </w:p>
    <w:p w:rsidR="00D87BA6" w:rsidRDefault="004770F4" w:rsidP="004B0558">
      <w:pPr>
        <w:spacing w:after="0"/>
        <w:jc w:val="both"/>
        <w:rPr>
          <w:rFonts w:cs="Guttman Hodes"/>
          <w:sz w:val="24"/>
          <w:szCs w:val="24"/>
          <w:rtl/>
        </w:rPr>
      </w:pPr>
      <w:r>
        <w:rPr>
          <w:rFonts w:cs="Guttman Hodes" w:hint="cs"/>
          <w:sz w:val="24"/>
          <w:szCs w:val="24"/>
          <w:rtl/>
        </w:rPr>
        <w:t>וכתב הרב תוספת יום טוב</w:t>
      </w:r>
      <w:r w:rsidR="0060794A" w:rsidRPr="004B0558">
        <w:rPr>
          <w:rFonts w:cs="Guttman Hodes" w:hint="cs"/>
          <w:sz w:val="24"/>
          <w:szCs w:val="24"/>
          <w:rtl/>
        </w:rPr>
        <w:t xml:space="preserve"> במסכת סוטה</w:t>
      </w:r>
      <w:r w:rsidR="00581B1F" w:rsidRPr="004B0558">
        <w:rPr>
          <w:rFonts w:cs="Guttman Hodes" w:hint="cs"/>
          <w:sz w:val="24"/>
          <w:szCs w:val="24"/>
          <w:rtl/>
        </w:rPr>
        <w:t xml:space="preserve"> (</w:t>
      </w:r>
      <w:r w:rsidR="00D04619" w:rsidRPr="004B0558">
        <w:rPr>
          <w:rFonts w:cs="Guttman Hodes" w:hint="cs"/>
          <w:sz w:val="24"/>
          <w:szCs w:val="24"/>
          <w:rtl/>
        </w:rPr>
        <w:t>ט ע"ב</w:t>
      </w:r>
      <w:r w:rsidR="00581B1F" w:rsidRPr="004B0558">
        <w:rPr>
          <w:rFonts w:cs="Guttman Hodes" w:hint="cs"/>
          <w:sz w:val="24"/>
          <w:szCs w:val="24"/>
          <w:rtl/>
        </w:rPr>
        <w:t>)</w:t>
      </w:r>
      <w:r w:rsidR="00D87BA6">
        <w:rPr>
          <w:rFonts w:cs="Guttman Hodes" w:hint="cs"/>
          <w:sz w:val="24"/>
          <w:szCs w:val="24"/>
          <w:rtl/>
        </w:rPr>
        <w:t xml:space="preserve"> וזה לשונו,</w:t>
      </w:r>
      <w:r w:rsidR="0060794A" w:rsidRPr="004B0558">
        <w:rPr>
          <w:rFonts w:cs="Guttman Hodes" w:hint="cs"/>
          <w:sz w:val="24"/>
          <w:szCs w:val="24"/>
          <w:rtl/>
        </w:rPr>
        <w:t xml:space="preserve"> וכן לענין הטובה מרים וכו'</w:t>
      </w:r>
      <w:r w:rsidR="00D87BA6">
        <w:rPr>
          <w:rFonts w:cs="Guttman Hodes" w:hint="cs"/>
          <w:sz w:val="24"/>
          <w:szCs w:val="24"/>
          <w:rtl/>
        </w:rPr>
        <w:t>, ואוקימנא בש"ס דלענין הטובה אינו</w:t>
      </w:r>
      <w:r w:rsidR="0060794A" w:rsidRPr="004B0558">
        <w:rPr>
          <w:rFonts w:cs="Guttman Hodes" w:hint="cs"/>
          <w:sz w:val="24"/>
          <w:szCs w:val="24"/>
          <w:rtl/>
        </w:rPr>
        <w:t xml:space="preserve"> כן אלא הוי מדה טובה מרובה וכו'</w:t>
      </w:r>
      <w:r w:rsidR="00D87BA6">
        <w:rPr>
          <w:rFonts w:cs="Guttman Hodes" w:hint="cs"/>
          <w:sz w:val="24"/>
          <w:szCs w:val="24"/>
          <w:rtl/>
        </w:rPr>
        <w:t>. והקשו התוספות ממה שאומר הכתוב</w:t>
      </w:r>
      <w:r w:rsidR="00581B1F" w:rsidRPr="004B0558">
        <w:rPr>
          <w:rFonts w:cs="Guttman Hodes" w:hint="cs"/>
          <w:sz w:val="24"/>
          <w:szCs w:val="24"/>
          <w:rtl/>
        </w:rPr>
        <w:t xml:space="preserve"> (</w:t>
      </w:r>
      <w:r w:rsidR="009E66CD" w:rsidRPr="004B0558">
        <w:rPr>
          <w:rFonts w:cs="Guttman Hodes" w:hint="cs"/>
          <w:sz w:val="24"/>
          <w:szCs w:val="24"/>
          <w:rtl/>
        </w:rPr>
        <w:t>דברים לב ל</w:t>
      </w:r>
      <w:r w:rsidR="00581B1F" w:rsidRPr="004B0558">
        <w:rPr>
          <w:rFonts w:cs="Guttman Hodes" w:hint="cs"/>
          <w:sz w:val="24"/>
          <w:szCs w:val="24"/>
          <w:rtl/>
        </w:rPr>
        <w:t>)</w:t>
      </w:r>
      <w:r w:rsidR="0060794A" w:rsidRPr="004B0558">
        <w:rPr>
          <w:rFonts w:cs="Guttman Hodes" w:hint="cs"/>
          <w:sz w:val="24"/>
          <w:szCs w:val="24"/>
          <w:rtl/>
        </w:rPr>
        <w:t xml:space="preserve"> </w:t>
      </w:r>
      <w:r w:rsidR="00D87BA6">
        <w:rPr>
          <w:rFonts w:cs="Guttman Hodes" w:hint="cs"/>
          <w:sz w:val="24"/>
          <w:szCs w:val="24"/>
          <w:rtl/>
        </w:rPr>
        <w:t>'</w:t>
      </w:r>
      <w:r w:rsidR="0060794A" w:rsidRPr="004B0558">
        <w:rPr>
          <w:rFonts w:cs="Guttman Hodes" w:hint="cs"/>
          <w:sz w:val="24"/>
          <w:szCs w:val="24"/>
          <w:rtl/>
        </w:rPr>
        <w:t>איכה ירדוף א</w:t>
      </w:r>
      <w:r w:rsidR="00581B1F" w:rsidRPr="004B0558">
        <w:rPr>
          <w:rFonts w:cs="Guttman Hodes" w:hint="cs"/>
          <w:sz w:val="24"/>
          <w:szCs w:val="24"/>
          <w:rtl/>
        </w:rPr>
        <w:t>חד</w:t>
      </w:r>
      <w:r w:rsidR="0060794A" w:rsidRPr="004B0558">
        <w:rPr>
          <w:rFonts w:cs="Guttman Hodes" w:hint="cs"/>
          <w:sz w:val="24"/>
          <w:szCs w:val="24"/>
          <w:rtl/>
        </w:rPr>
        <w:t xml:space="preserve"> אלף</w:t>
      </w:r>
      <w:r w:rsidR="00D87BA6">
        <w:rPr>
          <w:rFonts w:cs="Guttman Hodes" w:hint="cs"/>
          <w:sz w:val="24"/>
          <w:szCs w:val="24"/>
          <w:rtl/>
        </w:rPr>
        <w:t>'</w:t>
      </w:r>
      <w:r w:rsidR="0060794A" w:rsidRPr="004B0558">
        <w:rPr>
          <w:rFonts w:cs="Guttman Hodes" w:hint="cs"/>
          <w:sz w:val="24"/>
          <w:szCs w:val="24"/>
          <w:rtl/>
        </w:rPr>
        <w:t xml:space="preserve"> ובמדה טובה </w:t>
      </w:r>
      <w:r w:rsidR="0060794A" w:rsidRPr="004B0558">
        <w:rPr>
          <w:rFonts w:cs="Guttman Hodes" w:hint="cs"/>
          <w:sz w:val="24"/>
          <w:szCs w:val="24"/>
          <w:rtl/>
        </w:rPr>
        <w:lastRenderedPageBreak/>
        <w:t>נאמר</w:t>
      </w:r>
      <w:r w:rsidR="00581B1F" w:rsidRPr="004B0558">
        <w:rPr>
          <w:rFonts w:cs="Guttman Hodes" w:hint="cs"/>
          <w:sz w:val="24"/>
          <w:szCs w:val="24"/>
          <w:rtl/>
        </w:rPr>
        <w:t xml:space="preserve"> (</w:t>
      </w:r>
      <w:r w:rsidR="009E66CD" w:rsidRPr="004B0558">
        <w:rPr>
          <w:rFonts w:cs="Guttman Hodes" w:hint="cs"/>
          <w:sz w:val="24"/>
          <w:szCs w:val="24"/>
          <w:rtl/>
        </w:rPr>
        <w:t>ויקרא כו ח</w:t>
      </w:r>
      <w:r w:rsidR="00581B1F" w:rsidRPr="004B0558">
        <w:rPr>
          <w:rFonts w:cs="Guttman Hodes" w:hint="cs"/>
          <w:sz w:val="24"/>
          <w:szCs w:val="24"/>
          <w:rtl/>
        </w:rPr>
        <w:t>)</w:t>
      </w:r>
      <w:r w:rsidR="0060794A" w:rsidRPr="004B0558">
        <w:rPr>
          <w:rFonts w:cs="Guttman Hodes" w:hint="cs"/>
          <w:sz w:val="24"/>
          <w:szCs w:val="24"/>
          <w:rtl/>
        </w:rPr>
        <w:t xml:space="preserve"> </w:t>
      </w:r>
      <w:r w:rsidR="00D87BA6">
        <w:rPr>
          <w:rFonts w:cs="Guttman Hodes" w:hint="cs"/>
          <w:sz w:val="24"/>
          <w:szCs w:val="24"/>
          <w:rtl/>
        </w:rPr>
        <w:t>'ורדפו מכם חמשה מאה</w:t>
      </w:r>
      <w:r w:rsidR="0060794A" w:rsidRPr="004B0558">
        <w:rPr>
          <w:rFonts w:cs="Guttman Hodes" w:hint="cs"/>
          <w:sz w:val="24"/>
          <w:szCs w:val="24"/>
          <w:rtl/>
        </w:rPr>
        <w:t>' הרי כי מדת פורענות מרובה</w:t>
      </w:r>
      <w:r w:rsidR="00D87BA6">
        <w:rPr>
          <w:rFonts w:cs="Guttman Hodes" w:hint="cs"/>
          <w:sz w:val="24"/>
          <w:szCs w:val="24"/>
          <w:rtl/>
        </w:rPr>
        <w:t>,</w:t>
      </w:r>
      <w:r w:rsidR="0060794A" w:rsidRPr="004B0558">
        <w:rPr>
          <w:rFonts w:cs="Guttman Hodes" w:hint="cs"/>
          <w:sz w:val="24"/>
          <w:szCs w:val="24"/>
          <w:rtl/>
        </w:rPr>
        <w:t xml:space="preserve"> ותירצו דהתם רדיפה בלי הריגה והכא בהריגה. והדר הקשו ממרגלים שנגזר עליהם יום לשנה</w:t>
      </w:r>
      <w:r w:rsidR="00D87BA6">
        <w:rPr>
          <w:rFonts w:cs="Guttman Hodes" w:hint="cs"/>
          <w:sz w:val="24"/>
          <w:szCs w:val="24"/>
          <w:rtl/>
        </w:rPr>
        <w:t>, ולפי חשבון מרים שעה אחת</w:t>
      </w:r>
      <w:r w:rsidR="0060794A" w:rsidRPr="004B0558">
        <w:rPr>
          <w:rFonts w:cs="Guttman Hodes" w:hint="cs"/>
          <w:sz w:val="24"/>
          <w:szCs w:val="24"/>
          <w:rtl/>
        </w:rPr>
        <w:t xml:space="preserve"> והמתינו </w:t>
      </w:r>
      <w:r w:rsidR="00D87BA6">
        <w:rPr>
          <w:rFonts w:cs="Guttman Hodes" w:hint="cs"/>
          <w:sz w:val="24"/>
          <w:szCs w:val="24"/>
          <w:rtl/>
        </w:rPr>
        <w:t>(</w:t>
      </w:r>
      <w:r w:rsidR="0060794A" w:rsidRPr="004B0558">
        <w:rPr>
          <w:rFonts w:cs="Guttman Hodes" w:hint="cs"/>
          <w:sz w:val="24"/>
          <w:szCs w:val="24"/>
          <w:rtl/>
        </w:rPr>
        <w:t>לו</w:t>
      </w:r>
      <w:r w:rsidR="00D87BA6">
        <w:rPr>
          <w:rFonts w:cs="Guttman Hodes" w:hint="cs"/>
          <w:sz w:val="24"/>
          <w:szCs w:val="24"/>
          <w:rtl/>
        </w:rPr>
        <w:t>) [לה]</w:t>
      </w:r>
      <w:r w:rsidR="0060794A" w:rsidRPr="004B0558">
        <w:rPr>
          <w:rFonts w:cs="Guttman Hodes" w:hint="cs"/>
          <w:sz w:val="24"/>
          <w:szCs w:val="24"/>
          <w:rtl/>
        </w:rPr>
        <w:t xml:space="preserve"> ישראל ז' ימים יום לשנה</w:t>
      </w:r>
      <w:r w:rsidR="00D87BA6">
        <w:rPr>
          <w:rFonts w:cs="Guttman Hodes" w:hint="cs"/>
          <w:sz w:val="24"/>
          <w:szCs w:val="24"/>
          <w:rtl/>
        </w:rPr>
        <w:t>,</w:t>
      </w:r>
      <w:r w:rsidR="0060794A" w:rsidRPr="004B0558">
        <w:rPr>
          <w:rFonts w:cs="Guttman Hodes" w:hint="cs"/>
          <w:sz w:val="24"/>
          <w:szCs w:val="24"/>
          <w:rtl/>
        </w:rPr>
        <w:t xml:space="preserve"> </w:t>
      </w:r>
      <w:r w:rsidR="00E025E6">
        <w:rPr>
          <w:rFonts w:cs="Guttman Hodes" w:hint="cs"/>
          <w:sz w:val="24"/>
          <w:szCs w:val="24"/>
          <w:rtl/>
        </w:rPr>
        <w:t>אתי שפיר</w:t>
      </w:r>
      <w:r w:rsidR="0060794A" w:rsidRPr="004B0558">
        <w:rPr>
          <w:rFonts w:cs="Guttman Hodes" w:hint="cs"/>
          <w:sz w:val="24"/>
          <w:szCs w:val="24"/>
          <w:rtl/>
        </w:rPr>
        <w:t xml:space="preserve"> מדת פורענות מרובה</w:t>
      </w:r>
      <w:r w:rsidR="00D87BA6">
        <w:rPr>
          <w:rFonts w:cs="Guttman Hodes" w:hint="cs"/>
          <w:sz w:val="24"/>
          <w:szCs w:val="24"/>
          <w:rtl/>
        </w:rPr>
        <w:t>,</w:t>
      </w:r>
      <w:r w:rsidR="0060794A" w:rsidRPr="004B0558">
        <w:rPr>
          <w:rFonts w:cs="Guttman Hodes" w:hint="cs"/>
          <w:sz w:val="24"/>
          <w:szCs w:val="24"/>
          <w:rtl/>
        </w:rPr>
        <w:t xml:space="preserve"> והניחוה בתימה.</w:t>
      </w:r>
    </w:p>
    <w:p w:rsidR="0060794A" w:rsidRPr="004B0558" w:rsidRDefault="0060794A" w:rsidP="004B0558">
      <w:pPr>
        <w:spacing w:after="0"/>
        <w:jc w:val="both"/>
        <w:rPr>
          <w:rFonts w:cs="Guttman Hodes"/>
          <w:sz w:val="24"/>
          <w:szCs w:val="24"/>
          <w:rtl/>
        </w:rPr>
      </w:pPr>
      <w:r w:rsidRPr="004B0558">
        <w:rPr>
          <w:rFonts w:cs="Guttman Hodes" w:hint="cs"/>
          <w:sz w:val="24"/>
          <w:szCs w:val="24"/>
          <w:rtl/>
        </w:rPr>
        <w:t xml:space="preserve"> </w:t>
      </w:r>
    </w:p>
    <w:p w:rsidR="0060794A" w:rsidRPr="004B0558" w:rsidRDefault="00D87BA6" w:rsidP="004B0558">
      <w:pPr>
        <w:spacing w:after="0"/>
        <w:jc w:val="both"/>
        <w:rPr>
          <w:rFonts w:cs="Guttman Hodes"/>
          <w:sz w:val="24"/>
          <w:szCs w:val="24"/>
          <w:rtl/>
        </w:rPr>
      </w:pPr>
      <w:r>
        <w:rPr>
          <w:rFonts w:cs="Guttman Hodes" w:hint="cs"/>
          <w:sz w:val="24"/>
          <w:szCs w:val="24"/>
          <w:rtl/>
        </w:rPr>
        <w:t>והרב הנזכר תריץ קושיית התוספות</w:t>
      </w:r>
      <w:r w:rsidR="0060794A" w:rsidRPr="004B0558">
        <w:rPr>
          <w:rFonts w:cs="Guttman Hodes" w:hint="cs"/>
          <w:sz w:val="24"/>
          <w:szCs w:val="24"/>
          <w:rtl/>
        </w:rPr>
        <w:t xml:space="preserve"> ז"ל שזו </w:t>
      </w:r>
      <w:r w:rsidR="007C1572">
        <w:rPr>
          <w:rFonts w:cs="Guttman Hodes" w:hint="cs"/>
          <w:sz w:val="24"/>
          <w:szCs w:val="24"/>
          <w:rtl/>
        </w:rPr>
        <w:t>גם כן</w:t>
      </w:r>
      <w:r>
        <w:rPr>
          <w:rFonts w:cs="Guttman Hodes" w:hint="cs"/>
          <w:sz w:val="24"/>
          <w:szCs w:val="24"/>
          <w:rtl/>
        </w:rPr>
        <w:t xml:space="preserve"> מדה טובה היא כדי שלא ימות אחד מהם פחות מבן ששים</w:t>
      </w:r>
      <w:r w:rsidR="0060794A" w:rsidRPr="004B0558">
        <w:rPr>
          <w:rFonts w:cs="Guttman Hodes" w:hint="cs"/>
          <w:sz w:val="24"/>
          <w:szCs w:val="24"/>
          <w:rtl/>
        </w:rPr>
        <w:t xml:space="preserve"> שהיא מיתת כל אדם</w:t>
      </w:r>
      <w:r>
        <w:rPr>
          <w:rFonts w:cs="Guttman Hodes" w:hint="cs"/>
          <w:sz w:val="24"/>
          <w:szCs w:val="24"/>
          <w:rtl/>
        </w:rPr>
        <w:t>,</w:t>
      </w:r>
      <w:r w:rsidR="0060794A" w:rsidRPr="004B0558">
        <w:rPr>
          <w:rFonts w:cs="Guttman Hodes" w:hint="cs"/>
          <w:sz w:val="24"/>
          <w:szCs w:val="24"/>
          <w:rtl/>
        </w:rPr>
        <w:t xml:space="preserve"> </w:t>
      </w:r>
      <w:r w:rsidR="00114937">
        <w:rPr>
          <w:rFonts w:cs="Guttman Hodes" w:hint="cs"/>
          <w:sz w:val="24"/>
          <w:szCs w:val="24"/>
          <w:rtl/>
        </w:rPr>
        <w:t>שנאמר</w:t>
      </w:r>
      <w:r w:rsidR="0067577F" w:rsidRPr="004B0558">
        <w:rPr>
          <w:rFonts w:cs="Guttman Hodes" w:hint="cs"/>
          <w:sz w:val="24"/>
          <w:szCs w:val="24"/>
          <w:rtl/>
        </w:rPr>
        <w:t xml:space="preserve"> (</w:t>
      </w:r>
      <w:r w:rsidR="00D04619" w:rsidRPr="004B0558">
        <w:rPr>
          <w:rFonts w:cs="Guttman Hodes" w:hint="cs"/>
          <w:sz w:val="24"/>
          <w:szCs w:val="24"/>
          <w:rtl/>
        </w:rPr>
        <w:t>איוב ה כו</w:t>
      </w:r>
      <w:r w:rsidR="0067577F" w:rsidRPr="004B0558">
        <w:rPr>
          <w:rFonts w:cs="Guttman Hodes" w:hint="cs"/>
          <w:sz w:val="24"/>
          <w:szCs w:val="24"/>
          <w:rtl/>
        </w:rPr>
        <w:t>)</w:t>
      </w:r>
      <w:r w:rsidR="0060794A" w:rsidRPr="004B0558">
        <w:rPr>
          <w:rFonts w:cs="Guttman Hodes" w:hint="cs"/>
          <w:sz w:val="24"/>
          <w:szCs w:val="24"/>
          <w:rtl/>
        </w:rPr>
        <w:t xml:space="preserve"> </w:t>
      </w:r>
      <w:r>
        <w:rPr>
          <w:rFonts w:cs="Guttman Hodes" w:hint="cs"/>
          <w:sz w:val="24"/>
          <w:szCs w:val="24"/>
          <w:rtl/>
        </w:rPr>
        <w:t>'</w:t>
      </w:r>
      <w:r w:rsidR="00391760" w:rsidRPr="004B0558">
        <w:rPr>
          <w:rFonts w:cs="Guttman Hodes" w:hint="cs"/>
          <w:sz w:val="24"/>
          <w:szCs w:val="24"/>
          <w:rtl/>
        </w:rPr>
        <w:t>תבוא בכ</w:t>
      </w:r>
      <w:r w:rsidR="00957266" w:rsidRPr="004B0558">
        <w:rPr>
          <w:rFonts w:cs="Guttman Hodes" w:hint="cs"/>
          <w:sz w:val="24"/>
          <w:szCs w:val="24"/>
          <w:rtl/>
        </w:rPr>
        <w:t>לח אלי קבר</w:t>
      </w:r>
      <w:r>
        <w:rPr>
          <w:rFonts w:cs="Guttman Hodes" w:hint="cs"/>
          <w:sz w:val="24"/>
          <w:szCs w:val="24"/>
          <w:rtl/>
        </w:rPr>
        <w:t>' עד כאן דבריו. ולי נראה שסמכו התוספות אהא דאמרו בדיבור המתחיל [מרים] דמה שאמרו</w:t>
      </w:r>
      <w:r w:rsidR="00957266" w:rsidRPr="004B0558">
        <w:rPr>
          <w:rFonts w:cs="Guttman Hodes" w:hint="cs"/>
          <w:sz w:val="24"/>
          <w:szCs w:val="24"/>
          <w:rtl/>
        </w:rPr>
        <w:t xml:space="preserve"> שעה לאו דווקא אלא </w:t>
      </w:r>
      <w:r w:rsidR="003E5384">
        <w:rPr>
          <w:rFonts w:cs="Guttman Hodes" w:hint="cs"/>
          <w:sz w:val="24"/>
          <w:szCs w:val="24"/>
          <w:rtl/>
        </w:rPr>
        <w:t>רצונו לומר</w:t>
      </w:r>
      <w:r>
        <w:rPr>
          <w:rFonts w:cs="Guttman Hodes" w:hint="cs"/>
          <w:sz w:val="24"/>
          <w:szCs w:val="24"/>
          <w:rtl/>
        </w:rPr>
        <w:t xml:space="preserve"> שליש שעה דהוי על אחד</w:t>
      </w:r>
      <w:r w:rsidR="00870132">
        <w:rPr>
          <w:rFonts w:cs="Guttman Hodes" w:hint="cs"/>
          <w:sz w:val="24"/>
          <w:szCs w:val="24"/>
          <w:rtl/>
        </w:rPr>
        <w:t xml:space="preserve"> מחמש מאות,</w:t>
      </w:r>
      <w:r w:rsidR="00957266" w:rsidRPr="004B0558">
        <w:rPr>
          <w:rFonts w:cs="Guttman Hodes" w:hint="cs"/>
          <w:sz w:val="24"/>
          <w:szCs w:val="24"/>
          <w:rtl/>
        </w:rPr>
        <w:t xml:space="preserve"> ו</w:t>
      </w:r>
      <w:r w:rsidR="00244BFF">
        <w:rPr>
          <w:rFonts w:cs="Guttman Hodes" w:hint="cs"/>
          <w:sz w:val="24"/>
          <w:szCs w:val="24"/>
          <w:rtl/>
        </w:rPr>
        <w:t>אם כן</w:t>
      </w:r>
      <w:r w:rsidR="00957266" w:rsidRPr="004B0558">
        <w:rPr>
          <w:rFonts w:cs="Guttman Hodes" w:hint="cs"/>
          <w:sz w:val="24"/>
          <w:szCs w:val="24"/>
          <w:rtl/>
        </w:rPr>
        <w:t xml:space="preserve"> כד</w:t>
      </w:r>
      <w:r w:rsidR="00870132">
        <w:rPr>
          <w:rFonts w:cs="Guttman Hodes" w:hint="cs"/>
          <w:sz w:val="24"/>
          <w:szCs w:val="24"/>
          <w:rtl/>
        </w:rPr>
        <w:t xml:space="preserve"> </w:t>
      </w:r>
      <w:r w:rsidR="00957266" w:rsidRPr="004B0558">
        <w:rPr>
          <w:rFonts w:cs="Guttman Hodes" w:hint="cs"/>
          <w:sz w:val="24"/>
          <w:szCs w:val="24"/>
          <w:rtl/>
        </w:rPr>
        <w:t xml:space="preserve">מצרפת שליש שעה לז' ימים ליום לשנה הויא מדה טובה מרובה </w:t>
      </w:r>
      <w:r w:rsidR="007C1572">
        <w:rPr>
          <w:rFonts w:cs="Guttman Hodes" w:hint="cs"/>
          <w:sz w:val="24"/>
          <w:szCs w:val="24"/>
          <w:rtl/>
        </w:rPr>
        <w:t>גם כן</w:t>
      </w:r>
      <w:r w:rsidR="00870132">
        <w:rPr>
          <w:rFonts w:cs="Guttman Hodes" w:hint="cs"/>
          <w:sz w:val="24"/>
          <w:szCs w:val="24"/>
          <w:rtl/>
        </w:rPr>
        <w:t>, ואף שלא תהיה יתירה אחת לחמש מאות</w:t>
      </w:r>
      <w:r w:rsidR="00957266" w:rsidRPr="004B0558">
        <w:rPr>
          <w:rFonts w:cs="Guttman Hodes" w:hint="cs"/>
          <w:sz w:val="24"/>
          <w:szCs w:val="24"/>
          <w:rtl/>
        </w:rPr>
        <w:t xml:space="preserve"> אין בכך כלום</w:t>
      </w:r>
      <w:r w:rsidR="00870132">
        <w:rPr>
          <w:rFonts w:cs="Guttman Hodes" w:hint="cs"/>
          <w:sz w:val="24"/>
          <w:szCs w:val="24"/>
          <w:rtl/>
        </w:rPr>
        <w:t>,</w:t>
      </w:r>
      <w:r w:rsidR="00957266" w:rsidRPr="004B0558">
        <w:rPr>
          <w:rFonts w:cs="Guttman Hodes" w:hint="cs"/>
          <w:sz w:val="24"/>
          <w:szCs w:val="24"/>
          <w:rtl/>
        </w:rPr>
        <w:t xml:space="preserve"> דלפ</w:t>
      </w:r>
      <w:r w:rsidR="00870132">
        <w:rPr>
          <w:rFonts w:cs="Guttman Hodes" w:hint="cs"/>
          <w:sz w:val="24"/>
          <w:szCs w:val="24"/>
          <w:rtl/>
        </w:rPr>
        <w:t>עמים תהיה יתירה קצת ואף בלתי חמש מאות, כמו שכתבו התוספות (שבת פ"ח א' ד"ה ירדו) בענין הכתרים שקשרום ששים רבוא ופרקום ק"ך מלאכי חבלה</w:t>
      </w:r>
      <w:r w:rsidR="00957266" w:rsidRPr="004B0558">
        <w:rPr>
          <w:rFonts w:cs="Guttman Hodes" w:hint="cs"/>
          <w:sz w:val="24"/>
          <w:szCs w:val="24"/>
          <w:rtl/>
        </w:rPr>
        <w:t xml:space="preserve"> יעו"ש. </w:t>
      </w:r>
    </w:p>
    <w:p w:rsidR="00870132" w:rsidRDefault="00870132" w:rsidP="00870132">
      <w:pPr>
        <w:spacing w:after="0"/>
        <w:jc w:val="both"/>
        <w:rPr>
          <w:rFonts w:cs="Guttman Hodes"/>
          <w:sz w:val="24"/>
          <w:szCs w:val="24"/>
          <w:rtl/>
        </w:rPr>
      </w:pPr>
    </w:p>
    <w:p w:rsidR="00870132" w:rsidRDefault="00870132" w:rsidP="00870132">
      <w:pPr>
        <w:spacing w:after="0"/>
        <w:jc w:val="center"/>
        <w:rPr>
          <w:rFonts w:cs="Guttman Hodes"/>
          <w:sz w:val="24"/>
          <w:szCs w:val="24"/>
          <w:rtl/>
        </w:rPr>
      </w:pPr>
      <w:r>
        <w:rPr>
          <w:rFonts w:cs="Guttman Hodes" w:hint="cs"/>
          <w:sz w:val="24"/>
          <w:szCs w:val="24"/>
          <w:rtl/>
        </w:rPr>
        <w:t>***</w:t>
      </w:r>
    </w:p>
    <w:p w:rsidR="00870132" w:rsidRDefault="00870132" w:rsidP="00870132">
      <w:pPr>
        <w:spacing w:after="0"/>
        <w:jc w:val="both"/>
        <w:rPr>
          <w:rFonts w:cs="Guttman Hodes"/>
          <w:sz w:val="24"/>
          <w:szCs w:val="24"/>
          <w:rtl/>
        </w:rPr>
      </w:pPr>
    </w:p>
    <w:p w:rsidR="00870132" w:rsidRDefault="00870132" w:rsidP="009D15E9">
      <w:pPr>
        <w:spacing w:after="0"/>
        <w:jc w:val="both"/>
        <w:rPr>
          <w:rFonts w:cs="Guttman Hodes"/>
          <w:sz w:val="24"/>
          <w:szCs w:val="24"/>
          <w:rtl/>
        </w:rPr>
      </w:pPr>
      <w:r w:rsidRPr="009D15E9">
        <w:rPr>
          <w:rFonts w:cs="Guttman Hodes"/>
          <w:b/>
          <w:bCs/>
          <w:sz w:val="24"/>
          <w:szCs w:val="24"/>
          <w:rtl/>
        </w:rPr>
        <w:t>וַיְהִי בַּיָּמִים הָהֵם וַיִּגְדַּל מֹשֶׁה וַיֵּצֵא אֶל אֶחָיו וַיַּרְא בְּסִבְלֹתָם וַיַּרְא אִישׁ מִצְרִי מ</w:t>
      </w:r>
      <w:r w:rsidR="009D15E9" w:rsidRPr="009D15E9">
        <w:rPr>
          <w:rFonts w:cs="Guttman Hodes"/>
          <w:b/>
          <w:bCs/>
          <w:sz w:val="24"/>
          <w:szCs w:val="24"/>
          <w:rtl/>
        </w:rPr>
        <w:t>ַכֶּה אִישׁ עִבְרִי מֵאֶחָיו</w:t>
      </w:r>
      <w:r w:rsidR="009D15E9" w:rsidRPr="009D15E9">
        <w:rPr>
          <w:rFonts w:cs="Guttman Hodes" w:hint="cs"/>
          <w:b/>
          <w:bCs/>
          <w:sz w:val="24"/>
          <w:szCs w:val="24"/>
          <w:rtl/>
        </w:rPr>
        <w:t>,</w:t>
      </w:r>
      <w:r w:rsidRPr="009D15E9">
        <w:rPr>
          <w:rFonts w:cs="Guttman Hodes"/>
          <w:b/>
          <w:bCs/>
          <w:sz w:val="24"/>
          <w:szCs w:val="24"/>
          <w:rtl/>
        </w:rPr>
        <w:t xml:space="preserve"> וַיִּפֶן כֹּה וָכֹה וַיַּרְא כִּי אֵין אִישׁ וַיַּךְ אֶת הַמִּ</w:t>
      </w:r>
      <w:r w:rsidR="009D15E9" w:rsidRPr="009D15E9">
        <w:rPr>
          <w:rFonts w:cs="Guttman Hodes"/>
          <w:b/>
          <w:bCs/>
          <w:sz w:val="24"/>
          <w:szCs w:val="24"/>
          <w:rtl/>
        </w:rPr>
        <w:t>צְרִי וַיִּטְמְנֵהוּ בַּחוֹל</w:t>
      </w:r>
      <w:r w:rsidR="009D15E9" w:rsidRPr="009D15E9">
        <w:rPr>
          <w:rFonts w:cs="Guttman Hodes" w:hint="cs"/>
          <w:b/>
          <w:bCs/>
          <w:sz w:val="24"/>
          <w:szCs w:val="24"/>
          <w:rtl/>
        </w:rPr>
        <w:t>,</w:t>
      </w:r>
      <w:r w:rsidRPr="009D15E9">
        <w:rPr>
          <w:rFonts w:cs="Guttman Hodes"/>
          <w:b/>
          <w:bCs/>
          <w:sz w:val="24"/>
          <w:szCs w:val="24"/>
          <w:rtl/>
        </w:rPr>
        <w:t xml:space="preserve"> וַיֵּצֵא בַּיּוֹם הַשֵּׁנִי וְהִנֵּה שְׁנֵי אֲנָשִׁים עִבְרִים נִצִּים וַיֹּאמֶר לָרָשָׁע לָמָּה תַכֶּה </w:t>
      </w:r>
      <w:r w:rsidR="009D15E9" w:rsidRPr="009D15E9">
        <w:rPr>
          <w:rFonts w:cs="Guttman Hodes"/>
          <w:b/>
          <w:bCs/>
          <w:sz w:val="24"/>
          <w:szCs w:val="24"/>
          <w:rtl/>
        </w:rPr>
        <w:t>רֵעֶךָ</w:t>
      </w:r>
      <w:r w:rsidR="006159AB">
        <w:rPr>
          <w:rFonts w:cs="Guttman Hodes" w:hint="cs"/>
          <w:b/>
          <w:bCs/>
          <w:sz w:val="24"/>
          <w:szCs w:val="24"/>
          <w:rtl/>
        </w:rPr>
        <w:t>,</w:t>
      </w:r>
      <w:r w:rsidRPr="009D15E9">
        <w:rPr>
          <w:rFonts w:cs="Guttman Hodes"/>
          <w:b/>
          <w:bCs/>
          <w:sz w:val="24"/>
          <w:szCs w:val="24"/>
          <w:rtl/>
        </w:rPr>
        <w:t xml:space="preserve"> וַיֹּאמֶר מִי שָׂמְךָ לְאִישׁ שַׂר וְשֹׁפֵט עָלֵינוּ הַלְהָרְגֵנִי אַתָּה אֹמֵר כַּאֲשֶׁר הָרַגְתָּ אֶת הַמִּצְרִי וַיִּירָא מֹשֶׁה וַיֹּאמַר אָכֵן נוֹדַע הַדָּבָר</w:t>
      </w:r>
      <w:r w:rsidR="009D15E9">
        <w:rPr>
          <w:rFonts w:cs="Guttman Hodes" w:hint="cs"/>
          <w:sz w:val="24"/>
          <w:szCs w:val="24"/>
          <w:rtl/>
        </w:rPr>
        <w:t xml:space="preserve"> </w:t>
      </w:r>
      <w:r w:rsidR="004C3DA5" w:rsidRPr="004B0558">
        <w:rPr>
          <w:rFonts w:cs="Guttman Hodes" w:hint="cs"/>
          <w:sz w:val="24"/>
          <w:szCs w:val="24"/>
          <w:rtl/>
        </w:rPr>
        <w:t>(ב יא-יד)</w:t>
      </w:r>
    </w:p>
    <w:p w:rsidR="009D15E9" w:rsidRDefault="009D15E9" w:rsidP="00870132">
      <w:pPr>
        <w:spacing w:after="0"/>
        <w:jc w:val="both"/>
        <w:rPr>
          <w:rFonts w:cs="Guttman Hodes"/>
          <w:sz w:val="24"/>
          <w:szCs w:val="24"/>
          <w:rtl/>
        </w:rPr>
      </w:pPr>
    </w:p>
    <w:p w:rsidR="00FA6F79" w:rsidRDefault="009D15E9" w:rsidP="00870132">
      <w:pPr>
        <w:spacing w:after="0"/>
        <w:jc w:val="both"/>
        <w:rPr>
          <w:rFonts w:cs="Guttman Hodes"/>
          <w:sz w:val="24"/>
          <w:szCs w:val="24"/>
          <w:rtl/>
        </w:rPr>
      </w:pPr>
      <w:r>
        <w:rPr>
          <w:rFonts w:cs="Guttman Hodes" w:hint="cs"/>
          <w:sz w:val="24"/>
          <w:szCs w:val="24"/>
          <w:rtl/>
        </w:rPr>
        <w:t>ויש לדקדק</w:t>
      </w:r>
      <w:r w:rsidR="0029459E" w:rsidRPr="004B0558">
        <w:rPr>
          <w:rFonts w:cs="Guttman Hodes" w:hint="cs"/>
          <w:sz w:val="24"/>
          <w:szCs w:val="24"/>
          <w:rtl/>
        </w:rPr>
        <w:t xml:space="preserve"> קצת הערות. א' </w:t>
      </w:r>
      <w:r w:rsidR="00E025E6">
        <w:rPr>
          <w:rFonts w:cs="Guttman Hodes" w:hint="cs"/>
          <w:sz w:val="24"/>
          <w:szCs w:val="24"/>
          <w:rtl/>
        </w:rPr>
        <w:t>אומרו</w:t>
      </w:r>
      <w:r w:rsidR="0029459E" w:rsidRPr="004B0558">
        <w:rPr>
          <w:rFonts w:cs="Guttman Hodes" w:hint="cs"/>
          <w:sz w:val="24"/>
          <w:szCs w:val="24"/>
          <w:rtl/>
        </w:rPr>
        <w:t xml:space="preserve"> </w:t>
      </w:r>
      <w:r>
        <w:rPr>
          <w:rFonts w:cs="Guttman Hodes" w:hint="cs"/>
          <w:sz w:val="24"/>
          <w:szCs w:val="24"/>
          <w:rtl/>
        </w:rPr>
        <w:t>'</w:t>
      </w:r>
      <w:r w:rsidR="0029459E" w:rsidRPr="004B0558">
        <w:rPr>
          <w:rFonts w:cs="Guttman Hodes" w:hint="cs"/>
          <w:sz w:val="24"/>
          <w:szCs w:val="24"/>
          <w:rtl/>
        </w:rPr>
        <w:t>ויהי בימים ההם</w:t>
      </w:r>
      <w:r>
        <w:rPr>
          <w:rFonts w:cs="Guttman Hodes" w:hint="cs"/>
          <w:sz w:val="24"/>
          <w:szCs w:val="24"/>
          <w:rtl/>
        </w:rPr>
        <w:t>'</w:t>
      </w:r>
      <w:r w:rsidR="0029459E" w:rsidRPr="004B0558">
        <w:rPr>
          <w:rFonts w:cs="Guttman Hodes" w:hint="cs"/>
          <w:sz w:val="24"/>
          <w:szCs w:val="24"/>
          <w:rtl/>
        </w:rPr>
        <w:t xml:space="preserve"> כי לא פורש מי הם הימים. תו </w:t>
      </w:r>
      <w:r w:rsidR="00E025E6">
        <w:rPr>
          <w:rFonts w:cs="Guttman Hodes" w:hint="cs"/>
          <w:sz w:val="24"/>
          <w:szCs w:val="24"/>
          <w:rtl/>
        </w:rPr>
        <w:t>אומרו</w:t>
      </w:r>
      <w:r w:rsidR="0029459E" w:rsidRPr="004B0558">
        <w:rPr>
          <w:rFonts w:cs="Guttman Hodes" w:hint="cs"/>
          <w:sz w:val="24"/>
          <w:szCs w:val="24"/>
          <w:rtl/>
        </w:rPr>
        <w:t xml:space="preserve"> </w:t>
      </w:r>
      <w:r>
        <w:rPr>
          <w:rFonts w:cs="Guttman Hodes" w:hint="cs"/>
          <w:sz w:val="24"/>
          <w:szCs w:val="24"/>
          <w:rtl/>
        </w:rPr>
        <w:t>'</w:t>
      </w:r>
      <w:r w:rsidR="0029459E" w:rsidRPr="004B0558">
        <w:rPr>
          <w:rFonts w:cs="Guttman Hodes" w:hint="cs"/>
          <w:sz w:val="24"/>
          <w:szCs w:val="24"/>
          <w:rtl/>
        </w:rPr>
        <w:t>ויהי</w:t>
      </w:r>
      <w:r>
        <w:rPr>
          <w:rFonts w:cs="Guttman Hodes" w:hint="cs"/>
          <w:sz w:val="24"/>
          <w:szCs w:val="24"/>
          <w:rtl/>
        </w:rPr>
        <w:t>'</w:t>
      </w:r>
      <w:r w:rsidR="0029459E" w:rsidRPr="004B0558">
        <w:rPr>
          <w:rFonts w:cs="Guttman Hodes" w:hint="cs"/>
          <w:sz w:val="24"/>
          <w:szCs w:val="24"/>
          <w:rtl/>
        </w:rPr>
        <w:t xml:space="preserve"> לשון ווי וצער</w:t>
      </w:r>
      <w:r>
        <w:rPr>
          <w:rFonts w:cs="Guttman Hodes" w:hint="cs"/>
          <w:sz w:val="24"/>
          <w:szCs w:val="24"/>
          <w:rtl/>
        </w:rPr>
        <w:t xml:space="preserve"> (מגילה י' ב'),</w:t>
      </w:r>
      <w:r w:rsidR="0029459E" w:rsidRPr="004B0558">
        <w:rPr>
          <w:rFonts w:cs="Guttman Hodes" w:hint="cs"/>
          <w:sz w:val="24"/>
          <w:szCs w:val="24"/>
          <w:rtl/>
        </w:rPr>
        <w:t xml:space="preserve"> למי היה הצער הזה. תו </w:t>
      </w:r>
      <w:r w:rsidR="00E025E6">
        <w:rPr>
          <w:rFonts w:cs="Guttman Hodes" w:hint="cs"/>
          <w:sz w:val="24"/>
          <w:szCs w:val="24"/>
          <w:rtl/>
        </w:rPr>
        <w:t>אומרו</w:t>
      </w:r>
      <w:r w:rsidR="0029459E" w:rsidRPr="004B0558">
        <w:rPr>
          <w:rFonts w:cs="Guttman Hodes" w:hint="cs"/>
          <w:sz w:val="24"/>
          <w:szCs w:val="24"/>
          <w:rtl/>
        </w:rPr>
        <w:t xml:space="preserve"> </w:t>
      </w:r>
      <w:r>
        <w:rPr>
          <w:rFonts w:cs="Guttman Hodes" w:hint="cs"/>
          <w:sz w:val="24"/>
          <w:szCs w:val="24"/>
          <w:rtl/>
        </w:rPr>
        <w:t>'</w:t>
      </w:r>
      <w:r w:rsidR="0029459E" w:rsidRPr="004B0558">
        <w:rPr>
          <w:rFonts w:cs="Guttman Hodes" w:hint="cs"/>
          <w:sz w:val="24"/>
          <w:szCs w:val="24"/>
          <w:rtl/>
        </w:rPr>
        <w:t>ויגדל משה</w:t>
      </w:r>
      <w:r>
        <w:rPr>
          <w:rFonts w:cs="Guttman Hodes" w:hint="cs"/>
          <w:sz w:val="24"/>
          <w:szCs w:val="24"/>
          <w:rtl/>
        </w:rPr>
        <w:t>', הרי כבר נאמר (ב' י')</w:t>
      </w:r>
      <w:r w:rsidR="0029459E" w:rsidRPr="004B0558">
        <w:rPr>
          <w:rFonts w:cs="Guttman Hodes" w:hint="cs"/>
          <w:sz w:val="24"/>
          <w:szCs w:val="24"/>
          <w:rtl/>
        </w:rPr>
        <w:t xml:space="preserve"> </w:t>
      </w:r>
      <w:r>
        <w:rPr>
          <w:rFonts w:cs="Guttman Hodes" w:hint="cs"/>
          <w:sz w:val="24"/>
          <w:szCs w:val="24"/>
          <w:rtl/>
        </w:rPr>
        <w:t>'</w:t>
      </w:r>
      <w:r w:rsidR="0029459E" w:rsidRPr="004B0558">
        <w:rPr>
          <w:rFonts w:cs="Guttman Hodes" w:hint="cs"/>
          <w:sz w:val="24"/>
          <w:szCs w:val="24"/>
          <w:rtl/>
        </w:rPr>
        <w:t>ויגדל הילד</w:t>
      </w:r>
      <w:r>
        <w:rPr>
          <w:rFonts w:cs="Guttman Hodes" w:hint="cs"/>
          <w:sz w:val="24"/>
          <w:szCs w:val="24"/>
          <w:rtl/>
        </w:rPr>
        <w:t>'</w:t>
      </w:r>
      <w:r w:rsidR="0029459E" w:rsidRPr="004B0558">
        <w:rPr>
          <w:rFonts w:cs="Guttman Hodes" w:hint="cs"/>
          <w:sz w:val="24"/>
          <w:szCs w:val="24"/>
          <w:rtl/>
        </w:rPr>
        <w:t xml:space="preserve"> וכו'. תו מאי </w:t>
      </w:r>
      <w:r>
        <w:rPr>
          <w:rFonts w:cs="Guttman Hodes" w:hint="cs"/>
          <w:sz w:val="24"/>
          <w:szCs w:val="24"/>
          <w:rtl/>
        </w:rPr>
        <w:t>'</w:t>
      </w:r>
      <w:r w:rsidR="0029459E" w:rsidRPr="004B0558">
        <w:rPr>
          <w:rFonts w:cs="Guttman Hodes" w:hint="cs"/>
          <w:sz w:val="24"/>
          <w:szCs w:val="24"/>
          <w:rtl/>
        </w:rPr>
        <w:t>וירא בסבלותם</w:t>
      </w:r>
      <w:r>
        <w:rPr>
          <w:rFonts w:cs="Guttman Hodes" w:hint="cs"/>
          <w:sz w:val="24"/>
          <w:szCs w:val="24"/>
          <w:rtl/>
        </w:rPr>
        <w:t>',</w:t>
      </w:r>
      <w:r w:rsidR="0029459E" w:rsidRPr="004B0558">
        <w:rPr>
          <w:rFonts w:cs="Guttman Hodes" w:hint="cs"/>
          <w:sz w:val="24"/>
          <w:szCs w:val="24"/>
          <w:rtl/>
        </w:rPr>
        <w:t xml:space="preserve"> וכי הוא ראה ולא אחרים עמו</w:t>
      </w:r>
      <w:r>
        <w:rPr>
          <w:rFonts w:cs="Guttman Hodes" w:hint="cs"/>
          <w:sz w:val="24"/>
          <w:szCs w:val="24"/>
          <w:rtl/>
        </w:rPr>
        <w:t>,</w:t>
      </w:r>
      <w:r w:rsidR="0029459E" w:rsidRPr="004B0558">
        <w:rPr>
          <w:rFonts w:cs="Guttman Hodes" w:hint="cs"/>
          <w:sz w:val="24"/>
          <w:szCs w:val="24"/>
          <w:rtl/>
        </w:rPr>
        <w:t xml:space="preserve"> הרי כל העולם ראו ישראל בשיעבוד. תו </w:t>
      </w:r>
      <w:r w:rsidR="00E025E6">
        <w:rPr>
          <w:rFonts w:cs="Guttman Hodes" w:hint="cs"/>
          <w:sz w:val="24"/>
          <w:szCs w:val="24"/>
          <w:rtl/>
        </w:rPr>
        <w:t>אומרו</w:t>
      </w:r>
      <w:r w:rsidR="0029459E" w:rsidRPr="004B0558">
        <w:rPr>
          <w:rFonts w:cs="Guttman Hodes" w:hint="cs"/>
          <w:sz w:val="24"/>
          <w:szCs w:val="24"/>
          <w:rtl/>
        </w:rPr>
        <w:t xml:space="preserve"> </w:t>
      </w:r>
      <w:r>
        <w:rPr>
          <w:rFonts w:cs="Guttman Hodes" w:hint="cs"/>
          <w:sz w:val="24"/>
          <w:szCs w:val="24"/>
          <w:rtl/>
        </w:rPr>
        <w:t>'</w:t>
      </w:r>
      <w:r w:rsidR="0029459E" w:rsidRPr="004B0558">
        <w:rPr>
          <w:rFonts w:cs="Guttman Hodes" w:hint="cs"/>
          <w:sz w:val="24"/>
          <w:szCs w:val="24"/>
          <w:rtl/>
        </w:rPr>
        <w:t>וירא</w:t>
      </w:r>
      <w:r>
        <w:rPr>
          <w:rFonts w:cs="Guttman Hodes" w:hint="cs"/>
          <w:sz w:val="24"/>
          <w:szCs w:val="24"/>
          <w:rtl/>
        </w:rPr>
        <w:t>'</w:t>
      </w:r>
      <w:r w:rsidR="0029459E" w:rsidRPr="004B0558">
        <w:rPr>
          <w:rFonts w:cs="Guttman Hodes" w:hint="cs"/>
          <w:sz w:val="24"/>
          <w:szCs w:val="24"/>
          <w:rtl/>
        </w:rPr>
        <w:t xml:space="preserve"> </w:t>
      </w:r>
      <w:r>
        <w:rPr>
          <w:rFonts w:cs="Guttman Hodes" w:hint="cs"/>
          <w:sz w:val="24"/>
          <w:szCs w:val="24"/>
          <w:rtl/>
        </w:rPr>
        <w:t>'</w:t>
      </w:r>
      <w:r w:rsidR="0029459E" w:rsidRPr="004B0558">
        <w:rPr>
          <w:rFonts w:cs="Guttman Hodes" w:hint="cs"/>
          <w:sz w:val="24"/>
          <w:szCs w:val="24"/>
          <w:rtl/>
        </w:rPr>
        <w:t>וירא</w:t>
      </w:r>
      <w:r>
        <w:rPr>
          <w:rFonts w:cs="Guttman Hodes" w:hint="cs"/>
          <w:sz w:val="24"/>
          <w:szCs w:val="24"/>
          <w:rtl/>
        </w:rPr>
        <w:t>' ב' פעמים למה לי,</w:t>
      </w:r>
      <w:r w:rsidR="0029459E" w:rsidRPr="004B0558">
        <w:rPr>
          <w:rFonts w:cs="Guttman Hodes" w:hint="cs"/>
          <w:sz w:val="24"/>
          <w:szCs w:val="24"/>
          <w:rtl/>
        </w:rPr>
        <w:t xml:space="preserve"> סגי בחד. תו </w:t>
      </w:r>
      <w:r w:rsidR="00E025E6">
        <w:rPr>
          <w:rFonts w:cs="Guttman Hodes" w:hint="cs"/>
          <w:sz w:val="24"/>
          <w:szCs w:val="24"/>
          <w:rtl/>
        </w:rPr>
        <w:t>אומרו</w:t>
      </w:r>
      <w:r w:rsidR="0029459E" w:rsidRPr="004B0558">
        <w:rPr>
          <w:rFonts w:cs="Guttman Hodes" w:hint="cs"/>
          <w:sz w:val="24"/>
          <w:szCs w:val="24"/>
          <w:rtl/>
        </w:rPr>
        <w:t xml:space="preserve"> </w:t>
      </w:r>
      <w:r>
        <w:rPr>
          <w:rFonts w:cs="Guttman Hodes" w:hint="cs"/>
          <w:sz w:val="24"/>
          <w:szCs w:val="24"/>
          <w:rtl/>
        </w:rPr>
        <w:t>'</w:t>
      </w:r>
      <w:r w:rsidR="0029459E" w:rsidRPr="004B0558">
        <w:rPr>
          <w:rFonts w:cs="Guttman Hodes" w:hint="cs"/>
          <w:sz w:val="24"/>
          <w:szCs w:val="24"/>
          <w:rtl/>
        </w:rPr>
        <w:t>מאחיו</w:t>
      </w:r>
      <w:r>
        <w:rPr>
          <w:rFonts w:cs="Guttman Hodes" w:hint="cs"/>
          <w:sz w:val="24"/>
          <w:szCs w:val="24"/>
          <w:rtl/>
        </w:rPr>
        <w:t>' שהיא יתיר, שכבר נאמר</w:t>
      </w:r>
      <w:r w:rsidR="0029459E" w:rsidRPr="004B0558">
        <w:rPr>
          <w:rFonts w:cs="Guttman Hodes" w:hint="cs"/>
          <w:sz w:val="24"/>
          <w:szCs w:val="24"/>
          <w:rtl/>
        </w:rPr>
        <w:t xml:space="preserve"> </w:t>
      </w:r>
      <w:r>
        <w:rPr>
          <w:rFonts w:cs="Guttman Hodes" w:hint="cs"/>
          <w:sz w:val="24"/>
          <w:szCs w:val="24"/>
          <w:rtl/>
        </w:rPr>
        <w:t>'</w:t>
      </w:r>
      <w:r w:rsidR="0029459E" w:rsidRPr="004B0558">
        <w:rPr>
          <w:rFonts w:cs="Guttman Hodes" w:hint="cs"/>
          <w:sz w:val="24"/>
          <w:szCs w:val="24"/>
          <w:rtl/>
        </w:rPr>
        <w:t>ויצא אל אחיו</w:t>
      </w:r>
      <w:r>
        <w:rPr>
          <w:rFonts w:cs="Guttman Hodes" w:hint="cs"/>
          <w:sz w:val="24"/>
          <w:szCs w:val="24"/>
          <w:rtl/>
        </w:rPr>
        <w:t>'</w:t>
      </w:r>
      <w:r w:rsidR="0029459E" w:rsidRPr="004B0558">
        <w:rPr>
          <w:rFonts w:cs="Guttman Hodes" w:hint="cs"/>
          <w:sz w:val="24"/>
          <w:szCs w:val="24"/>
          <w:rtl/>
        </w:rPr>
        <w:t xml:space="preserve">. תו </w:t>
      </w:r>
      <w:r w:rsidR="00E025E6">
        <w:rPr>
          <w:rFonts w:cs="Guttman Hodes" w:hint="cs"/>
          <w:sz w:val="24"/>
          <w:szCs w:val="24"/>
          <w:rtl/>
        </w:rPr>
        <w:t>אומרו</w:t>
      </w:r>
      <w:r w:rsidR="0029459E" w:rsidRPr="004B0558">
        <w:rPr>
          <w:rFonts w:cs="Guttman Hodes" w:hint="cs"/>
          <w:sz w:val="24"/>
          <w:szCs w:val="24"/>
          <w:rtl/>
        </w:rPr>
        <w:t xml:space="preserve"> </w:t>
      </w:r>
      <w:r>
        <w:rPr>
          <w:rFonts w:cs="Guttman Hodes" w:hint="cs"/>
          <w:sz w:val="24"/>
          <w:szCs w:val="24"/>
          <w:rtl/>
        </w:rPr>
        <w:t>'</w:t>
      </w:r>
      <w:r w:rsidR="0029459E" w:rsidRPr="004B0558">
        <w:rPr>
          <w:rFonts w:cs="Guttman Hodes" w:hint="cs"/>
          <w:sz w:val="24"/>
          <w:szCs w:val="24"/>
          <w:rtl/>
        </w:rPr>
        <w:t>ויפן כה וכה</w:t>
      </w:r>
      <w:r>
        <w:rPr>
          <w:rFonts w:cs="Guttman Hodes" w:hint="cs"/>
          <w:sz w:val="24"/>
          <w:szCs w:val="24"/>
          <w:rtl/>
        </w:rPr>
        <w:t>'</w:t>
      </w:r>
      <w:r w:rsidR="0029459E" w:rsidRPr="004B0558">
        <w:rPr>
          <w:rFonts w:cs="Guttman Hodes" w:hint="cs"/>
          <w:sz w:val="24"/>
          <w:szCs w:val="24"/>
          <w:rtl/>
        </w:rPr>
        <w:t xml:space="preserve"> מאי </w:t>
      </w:r>
      <w:r>
        <w:rPr>
          <w:rFonts w:cs="Guttman Hodes" w:hint="cs"/>
          <w:sz w:val="24"/>
          <w:szCs w:val="24"/>
          <w:rtl/>
        </w:rPr>
        <w:t>'</w:t>
      </w:r>
      <w:r w:rsidR="0029459E" w:rsidRPr="004B0558">
        <w:rPr>
          <w:rFonts w:cs="Guttman Hodes" w:hint="cs"/>
          <w:sz w:val="24"/>
          <w:szCs w:val="24"/>
          <w:rtl/>
        </w:rPr>
        <w:t>כה וכה</w:t>
      </w:r>
      <w:r>
        <w:rPr>
          <w:rFonts w:cs="Guttman Hodes" w:hint="cs"/>
          <w:sz w:val="24"/>
          <w:szCs w:val="24"/>
          <w:rtl/>
        </w:rPr>
        <w:t>'</w:t>
      </w:r>
      <w:r w:rsidR="0029459E" w:rsidRPr="004B0558">
        <w:rPr>
          <w:rFonts w:cs="Guttman Hodes" w:hint="cs"/>
          <w:sz w:val="24"/>
          <w:szCs w:val="24"/>
          <w:rtl/>
        </w:rPr>
        <w:t xml:space="preserve"> דקאמר</w:t>
      </w:r>
      <w:r>
        <w:rPr>
          <w:rFonts w:cs="Guttman Hodes" w:hint="cs"/>
          <w:sz w:val="24"/>
          <w:szCs w:val="24"/>
          <w:rtl/>
        </w:rPr>
        <w:t>, הוה ליה למימר</w:t>
      </w:r>
      <w:r w:rsidR="0029459E" w:rsidRPr="004B0558">
        <w:rPr>
          <w:rFonts w:cs="Guttman Hodes" w:hint="cs"/>
          <w:sz w:val="24"/>
          <w:szCs w:val="24"/>
          <w:rtl/>
        </w:rPr>
        <w:t xml:space="preserve"> ויפן וירא כי אין איש. תו </w:t>
      </w:r>
      <w:r w:rsidR="00E025E6">
        <w:rPr>
          <w:rFonts w:cs="Guttman Hodes" w:hint="cs"/>
          <w:sz w:val="24"/>
          <w:szCs w:val="24"/>
          <w:rtl/>
        </w:rPr>
        <w:t>אומרו</w:t>
      </w:r>
      <w:r w:rsidR="0029459E" w:rsidRPr="004B0558">
        <w:rPr>
          <w:rFonts w:cs="Guttman Hodes" w:hint="cs"/>
          <w:sz w:val="24"/>
          <w:szCs w:val="24"/>
          <w:rtl/>
        </w:rPr>
        <w:t xml:space="preserve"> </w:t>
      </w:r>
      <w:r>
        <w:rPr>
          <w:rFonts w:cs="Guttman Hodes" w:hint="cs"/>
          <w:sz w:val="24"/>
          <w:szCs w:val="24"/>
          <w:rtl/>
        </w:rPr>
        <w:t>'</w:t>
      </w:r>
      <w:r w:rsidR="0029459E" w:rsidRPr="004B0558">
        <w:rPr>
          <w:rFonts w:cs="Guttman Hodes" w:hint="cs"/>
          <w:sz w:val="24"/>
          <w:szCs w:val="24"/>
          <w:rtl/>
        </w:rPr>
        <w:t>כי אין איש</w:t>
      </w:r>
      <w:r>
        <w:rPr>
          <w:rFonts w:cs="Guttman Hodes" w:hint="cs"/>
          <w:sz w:val="24"/>
          <w:szCs w:val="24"/>
          <w:rtl/>
        </w:rPr>
        <w:t>'</w:t>
      </w:r>
      <w:r w:rsidR="0029459E" w:rsidRPr="004B0558">
        <w:rPr>
          <w:rFonts w:cs="Guttman Hodes" w:hint="cs"/>
          <w:sz w:val="24"/>
          <w:szCs w:val="24"/>
          <w:rtl/>
        </w:rPr>
        <w:t xml:space="preserve"> כי אין א' </w:t>
      </w:r>
      <w:r w:rsidR="00FE6571">
        <w:rPr>
          <w:rFonts w:cs="Guttman Hodes" w:hint="cs"/>
          <w:sz w:val="24"/>
          <w:szCs w:val="24"/>
          <w:rtl/>
        </w:rPr>
        <w:t>מבעי ליה למימר</w:t>
      </w:r>
      <w:r w:rsidR="0029459E" w:rsidRPr="004B0558">
        <w:rPr>
          <w:rFonts w:cs="Guttman Hodes" w:hint="cs"/>
          <w:sz w:val="24"/>
          <w:szCs w:val="24"/>
          <w:rtl/>
        </w:rPr>
        <w:t xml:space="preserve">. תו </w:t>
      </w:r>
      <w:r w:rsidR="00E025E6">
        <w:rPr>
          <w:rFonts w:cs="Guttman Hodes" w:hint="cs"/>
          <w:sz w:val="24"/>
          <w:szCs w:val="24"/>
          <w:rtl/>
        </w:rPr>
        <w:t>אומרו</w:t>
      </w:r>
      <w:r w:rsidR="0029459E" w:rsidRPr="004B0558">
        <w:rPr>
          <w:rFonts w:cs="Guttman Hodes" w:hint="cs"/>
          <w:sz w:val="24"/>
          <w:szCs w:val="24"/>
          <w:rtl/>
        </w:rPr>
        <w:t xml:space="preserve"> </w:t>
      </w:r>
      <w:r>
        <w:rPr>
          <w:rFonts w:cs="Guttman Hodes" w:hint="cs"/>
          <w:sz w:val="24"/>
          <w:szCs w:val="24"/>
          <w:rtl/>
        </w:rPr>
        <w:t>'</w:t>
      </w:r>
      <w:r w:rsidR="0029459E" w:rsidRPr="004B0558">
        <w:rPr>
          <w:rFonts w:cs="Guttman Hodes" w:hint="cs"/>
          <w:sz w:val="24"/>
          <w:szCs w:val="24"/>
          <w:rtl/>
        </w:rPr>
        <w:t>ויטמנהו בחול</w:t>
      </w:r>
      <w:r>
        <w:rPr>
          <w:rFonts w:cs="Guttman Hodes" w:hint="cs"/>
          <w:sz w:val="24"/>
          <w:szCs w:val="24"/>
          <w:rtl/>
        </w:rPr>
        <w:t>',</w:t>
      </w:r>
      <w:r w:rsidR="0029459E" w:rsidRPr="004B0558">
        <w:rPr>
          <w:rFonts w:cs="Guttman Hodes" w:hint="cs"/>
          <w:sz w:val="24"/>
          <w:szCs w:val="24"/>
          <w:rtl/>
        </w:rPr>
        <w:t xml:space="preserve"> בעפר </w:t>
      </w:r>
      <w:r w:rsidR="00FE6571">
        <w:rPr>
          <w:rFonts w:cs="Guttman Hodes" w:hint="cs"/>
          <w:sz w:val="24"/>
          <w:szCs w:val="24"/>
          <w:rtl/>
        </w:rPr>
        <w:t>מבעי ליה למימר</w:t>
      </w:r>
      <w:r w:rsidR="0029459E" w:rsidRPr="004B0558">
        <w:rPr>
          <w:rFonts w:cs="Guttman Hodes" w:hint="cs"/>
          <w:sz w:val="24"/>
          <w:szCs w:val="24"/>
          <w:rtl/>
        </w:rPr>
        <w:t xml:space="preserve">. תו </w:t>
      </w:r>
      <w:r w:rsidR="00E025E6">
        <w:rPr>
          <w:rFonts w:cs="Guttman Hodes" w:hint="cs"/>
          <w:sz w:val="24"/>
          <w:szCs w:val="24"/>
          <w:rtl/>
        </w:rPr>
        <w:t>אומרו</w:t>
      </w:r>
      <w:r w:rsidR="0029459E" w:rsidRPr="004B0558">
        <w:rPr>
          <w:rFonts w:cs="Guttman Hodes" w:hint="cs"/>
          <w:sz w:val="24"/>
          <w:szCs w:val="24"/>
          <w:rtl/>
        </w:rPr>
        <w:t xml:space="preserve"> </w:t>
      </w:r>
      <w:r>
        <w:rPr>
          <w:rFonts w:cs="Guttman Hodes" w:hint="cs"/>
          <w:sz w:val="24"/>
          <w:szCs w:val="24"/>
          <w:rtl/>
        </w:rPr>
        <w:t>'</w:t>
      </w:r>
      <w:r w:rsidR="0029459E" w:rsidRPr="004B0558">
        <w:rPr>
          <w:rFonts w:cs="Guttman Hodes" w:hint="cs"/>
          <w:sz w:val="24"/>
          <w:szCs w:val="24"/>
          <w:rtl/>
        </w:rPr>
        <w:t>למה תכה</w:t>
      </w:r>
      <w:r>
        <w:rPr>
          <w:rFonts w:cs="Guttman Hodes" w:hint="cs"/>
          <w:sz w:val="24"/>
          <w:szCs w:val="24"/>
          <w:rtl/>
        </w:rPr>
        <w:t>'</w:t>
      </w:r>
      <w:r w:rsidR="0029459E" w:rsidRPr="004B0558">
        <w:rPr>
          <w:rFonts w:cs="Guttman Hodes" w:hint="cs"/>
          <w:sz w:val="24"/>
          <w:szCs w:val="24"/>
          <w:rtl/>
        </w:rPr>
        <w:t xml:space="preserve"> והרי עדיין לא הכה רק הרים ידו להכות</w:t>
      </w:r>
      <w:r w:rsidR="00FA6F79">
        <w:rPr>
          <w:rFonts w:cs="Guttman Hodes" w:hint="cs"/>
          <w:sz w:val="24"/>
          <w:szCs w:val="24"/>
          <w:rtl/>
        </w:rPr>
        <w:t>,</w:t>
      </w:r>
      <w:r w:rsidR="0029459E" w:rsidRPr="004B0558">
        <w:rPr>
          <w:rFonts w:cs="Guttman Hodes" w:hint="cs"/>
          <w:sz w:val="24"/>
          <w:szCs w:val="24"/>
          <w:rtl/>
        </w:rPr>
        <w:t xml:space="preserve"> ו</w:t>
      </w:r>
      <w:r w:rsidR="00E377F2">
        <w:rPr>
          <w:rFonts w:cs="Guttman Hodes" w:hint="cs"/>
          <w:sz w:val="24"/>
          <w:szCs w:val="24"/>
          <w:rtl/>
        </w:rPr>
        <w:t>אפילו הכי</w:t>
      </w:r>
      <w:r w:rsidR="00FA6F79">
        <w:rPr>
          <w:rFonts w:cs="Guttman Hodes" w:hint="cs"/>
          <w:sz w:val="24"/>
          <w:szCs w:val="24"/>
          <w:rtl/>
        </w:rPr>
        <w:t xml:space="preserve"> נקרא</w:t>
      </w:r>
      <w:r w:rsidR="0029459E" w:rsidRPr="004B0558">
        <w:rPr>
          <w:rFonts w:cs="Guttman Hodes" w:hint="cs"/>
          <w:sz w:val="24"/>
          <w:szCs w:val="24"/>
          <w:rtl/>
        </w:rPr>
        <w:t xml:space="preserve"> רשע כמ</w:t>
      </w:r>
      <w:r w:rsidR="00FA6F79">
        <w:rPr>
          <w:rFonts w:cs="Guttman Hodes" w:hint="cs"/>
          <w:sz w:val="24"/>
          <w:szCs w:val="24"/>
          <w:rtl/>
        </w:rPr>
        <w:t xml:space="preserve">אמר </w:t>
      </w:r>
      <w:r w:rsidR="0029459E" w:rsidRPr="004B0558">
        <w:rPr>
          <w:rFonts w:cs="Guttman Hodes" w:hint="cs"/>
          <w:sz w:val="24"/>
          <w:szCs w:val="24"/>
          <w:rtl/>
        </w:rPr>
        <w:t>רז"ל</w:t>
      </w:r>
      <w:r w:rsidR="00FA6F79">
        <w:rPr>
          <w:rFonts w:cs="Guttman Hodes" w:hint="cs"/>
          <w:sz w:val="24"/>
          <w:szCs w:val="24"/>
          <w:rtl/>
        </w:rPr>
        <w:t xml:space="preserve"> (סנהדרין נח ב'),</w:t>
      </w:r>
      <w:r w:rsidR="0029459E" w:rsidRPr="004B0558">
        <w:rPr>
          <w:rFonts w:cs="Guttman Hodes" w:hint="cs"/>
          <w:sz w:val="24"/>
          <w:szCs w:val="24"/>
          <w:rtl/>
        </w:rPr>
        <w:t xml:space="preserve"> </w:t>
      </w:r>
      <w:r w:rsidR="00244BFF">
        <w:rPr>
          <w:rFonts w:cs="Guttman Hodes" w:hint="cs"/>
          <w:sz w:val="24"/>
          <w:szCs w:val="24"/>
          <w:rtl/>
        </w:rPr>
        <w:t>אם כן</w:t>
      </w:r>
      <w:r w:rsidR="0029459E" w:rsidRPr="004B0558">
        <w:rPr>
          <w:rFonts w:cs="Guttman Hodes" w:hint="cs"/>
          <w:sz w:val="24"/>
          <w:szCs w:val="24"/>
          <w:rtl/>
        </w:rPr>
        <w:t xml:space="preserve"> מהו ב' אנשים נצים. תו </w:t>
      </w:r>
      <w:r w:rsidR="00E025E6">
        <w:rPr>
          <w:rFonts w:cs="Guttman Hodes" w:hint="cs"/>
          <w:sz w:val="24"/>
          <w:szCs w:val="24"/>
          <w:rtl/>
        </w:rPr>
        <w:t>אומרו</w:t>
      </w:r>
      <w:r w:rsidR="0029459E" w:rsidRPr="004B0558">
        <w:rPr>
          <w:rFonts w:cs="Guttman Hodes" w:hint="cs"/>
          <w:sz w:val="24"/>
          <w:szCs w:val="24"/>
          <w:rtl/>
        </w:rPr>
        <w:t xml:space="preserve"> </w:t>
      </w:r>
      <w:r w:rsidR="00FA6F79">
        <w:rPr>
          <w:rFonts w:cs="Guttman Hodes" w:hint="cs"/>
          <w:sz w:val="24"/>
          <w:szCs w:val="24"/>
          <w:rtl/>
        </w:rPr>
        <w:t>'</w:t>
      </w:r>
      <w:r w:rsidR="0029459E" w:rsidRPr="004B0558">
        <w:rPr>
          <w:rFonts w:cs="Guttman Hodes" w:hint="cs"/>
          <w:sz w:val="24"/>
          <w:szCs w:val="24"/>
          <w:rtl/>
        </w:rPr>
        <w:t>רעך</w:t>
      </w:r>
      <w:r w:rsidR="00FA6F79">
        <w:rPr>
          <w:rFonts w:cs="Guttman Hodes" w:hint="cs"/>
          <w:sz w:val="24"/>
          <w:szCs w:val="24"/>
          <w:rtl/>
        </w:rPr>
        <w:t>',</w:t>
      </w:r>
      <w:r w:rsidR="0029459E" w:rsidRPr="004B0558">
        <w:rPr>
          <w:rFonts w:cs="Guttman Hodes" w:hint="cs"/>
          <w:sz w:val="24"/>
          <w:szCs w:val="24"/>
          <w:rtl/>
        </w:rPr>
        <w:t xml:space="preserve"> אחיך </w:t>
      </w:r>
      <w:r w:rsidR="00FE6571">
        <w:rPr>
          <w:rFonts w:cs="Guttman Hodes" w:hint="cs"/>
          <w:sz w:val="24"/>
          <w:szCs w:val="24"/>
          <w:rtl/>
        </w:rPr>
        <w:t>מבעי ליה למימר</w:t>
      </w:r>
      <w:r w:rsidR="00FA6F79">
        <w:rPr>
          <w:rFonts w:cs="Guttman Hodes" w:hint="cs"/>
          <w:sz w:val="24"/>
          <w:szCs w:val="24"/>
          <w:rtl/>
        </w:rPr>
        <w:t>,</w:t>
      </w:r>
      <w:r w:rsidR="0029459E" w:rsidRPr="004B0558">
        <w:rPr>
          <w:rFonts w:cs="Guttman Hodes" w:hint="cs"/>
          <w:sz w:val="24"/>
          <w:szCs w:val="24"/>
          <w:rtl/>
        </w:rPr>
        <w:t xml:space="preserve"> שהרי אחיו היה. תו </w:t>
      </w:r>
      <w:r w:rsidR="00E025E6">
        <w:rPr>
          <w:rFonts w:cs="Guttman Hodes" w:hint="cs"/>
          <w:sz w:val="24"/>
          <w:szCs w:val="24"/>
          <w:rtl/>
        </w:rPr>
        <w:t>אומרו</w:t>
      </w:r>
      <w:r w:rsidR="0029459E" w:rsidRPr="004B0558">
        <w:rPr>
          <w:rFonts w:cs="Guttman Hodes" w:hint="cs"/>
          <w:sz w:val="24"/>
          <w:szCs w:val="24"/>
          <w:rtl/>
        </w:rPr>
        <w:t xml:space="preserve"> </w:t>
      </w:r>
      <w:r w:rsidR="00FA6F79">
        <w:rPr>
          <w:rFonts w:cs="Guttman Hodes" w:hint="cs"/>
          <w:sz w:val="24"/>
          <w:szCs w:val="24"/>
          <w:rtl/>
        </w:rPr>
        <w:t>'</w:t>
      </w:r>
      <w:r w:rsidR="0029459E" w:rsidRPr="004B0558">
        <w:rPr>
          <w:rFonts w:cs="Guttman Hodes" w:hint="cs"/>
          <w:sz w:val="24"/>
          <w:szCs w:val="24"/>
          <w:rtl/>
        </w:rPr>
        <w:t>מי שמך</w:t>
      </w:r>
      <w:r w:rsidR="00FA6F79">
        <w:rPr>
          <w:rFonts w:cs="Guttman Hodes" w:hint="cs"/>
          <w:sz w:val="24"/>
          <w:szCs w:val="24"/>
          <w:rtl/>
        </w:rPr>
        <w:t>'</w:t>
      </w:r>
      <w:r w:rsidR="0029459E" w:rsidRPr="004B0558">
        <w:rPr>
          <w:rFonts w:cs="Guttman Hodes" w:hint="cs"/>
          <w:sz w:val="24"/>
          <w:szCs w:val="24"/>
          <w:rtl/>
        </w:rPr>
        <w:t xml:space="preserve"> וכו'</w:t>
      </w:r>
      <w:r w:rsidR="00FA6F79">
        <w:rPr>
          <w:rFonts w:cs="Guttman Hodes" w:hint="cs"/>
          <w:sz w:val="24"/>
          <w:szCs w:val="24"/>
          <w:rtl/>
        </w:rPr>
        <w:t>, והרי כבר נאמר</w:t>
      </w:r>
      <w:r w:rsidR="0029459E" w:rsidRPr="004B0558">
        <w:rPr>
          <w:rFonts w:cs="Guttman Hodes" w:hint="cs"/>
          <w:sz w:val="24"/>
          <w:szCs w:val="24"/>
          <w:rtl/>
        </w:rPr>
        <w:t xml:space="preserve"> </w:t>
      </w:r>
      <w:r w:rsidR="00FA6F79">
        <w:rPr>
          <w:rFonts w:cs="Guttman Hodes" w:hint="cs"/>
          <w:sz w:val="24"/>
          <w:szCs w:val="24"/>
          <w:rtl/>
        </w:rPr>
        <w:t>'</w:t>
      </w:r>
      <w:r w:rsidR="0029459E" w:rsidRPr="004B0558">
        <w:rPr>
          <w:rFonts w:cs="Guttman Hodes" w:hint="cs"/>
          <w:sz w:val="24"/>
          <w:szCs w:val="24"/>
          <w:rtl/>
        </w:rPr>
        <w:t>ויגדל משה</w:t>
      </w:r>
      <w:r w:rsidR="00FA6F79">
        <w:rPr>
          <w:rFonts w:cs="Guttman Hodes" w:hint="cs"/>
          <w:sz w:val="24"/>
          <w:szCs w:val="24"/>
          <w:rtl/>
        </w:rPr>
        <w:t>'</w:t>
      </w:r>
      <w:r w:rsidR="0029459E" w:rsidRPr="004B0558">
        <w:rPr>
          <w:rFonts w:cs="Guttman Hodes" w:hint="cs"/>
          <w:sz w:val="24"/>
          <w:szCs w:val="24"/>
          <w:rtl/>
        </w:rPr>
        <w:t xml:space="preserve"> וא</w:t>
      </w:r>
      <w:r w:rsidR="00FA6F79">
        <w:rPr>
          <w:rFonts w:cs="Guttman Hodes" w:hint="cs"/>
          <w:sz w:val="24"/>
          <w:szCs w:val="24"/>
          <w:rtl/>
        </w:rPr>
        <w:t xml:space="preserve">מרו </w:t>
      </w:r>
      <w:r w:rsidR="0029459E" w:rsidRPr="004B0558">
        <w:rPr>
          <w:rFonts w:cs="Guttman Hodes" w:hint="cs"/>
          <w:sz w:val="24"/>
          <w:szCs w:val="24"/>
          <w:rtl/>
        </w:rPr>
        <w:t>רז"ל</w:t>
      </w:r>
      <w:r w:rsidR="00FA6F79">
        <w:rPr>
          <w:rFonts w:cs="Guttman Hodes" w:hint="cs"/>
          <w:sz w:val="24"/>
          <w:szCs w:val="24"/>
          <w:rtl/>
        </w:rPr>
        <w:t xml:space="preserve"> (רש"י ב' יא)</w:t>
      </w:r>
      <w:r w:rsidR="0029459E" w:rsidRPr="004B0558">
        <w:rPr>
          <w:rFonts w:cs="Guttman Hodes" w:hint="cs"/>
          <w:sz w:val="24"/>
          <w:szCs w:val="24"/>
          <w:rtl/>
        </w:rPr>
        <w:t xml:space="preserve"> לגדולה</w:t>
      </w:r>
      <w:r w:rsidR="00FA6F79">
        <w:rPr>
          <w:rFonts w:cs="Guttman Hodes" w:hint="cs"/>
          <w:sz w:val="24"/>
          <w:szCs w:val="24"/>
          <w:rtl/>
        </w:rPr>
        <w:t>,</w:t>
      </w:r>
      <w:r w:rsidR="0029459E" w:rsidRPr="004B0558">
        <w:rPr>
          <w:rFonts w:cs="Guttman Hodes" w:hint="cs"/>
          <w:sz w:val="24"/>
          <w:szCs w:val="24"/>
          <w:rtl/>
        </w:rPr>
        <w:t xml:space="preserve"> שמינהו פרעה על ביתו</w:t>
      </w:r>
      <w:r w:rsidR="00FA6F79">
        <w:rPr>
          <w:rFonts w:cs="Guttman Hodes" w:hint="cs"/>
          <w:sz w:val="24"/>
          <w:szCs w:val="24"/>
          <w:rtl/>
        </w:rPr>
        <w:t>, וכל שכן</w:t>
      </w:r>
      <w:r w:rsidR="0029459E" w:rsidRPr="004B0558">
        <w:rPr>
          <w:rFonts w:cs="Guttman Hodes" w:hint="cs"/>
          <w:sz w:val="24"/>
          <w:szCs w:val="24"/>
          <w:rtl/>
        </w:rPr>
        <w:t xml:space="preserve"> על ישראל. תו </w:t>
      </w:r>
      <w:r w:rsidR="00E025E6">
        <w:rPr>
          <w:rFonts w:cs="Guttman Hodes" w:hint="cs"/>
          <w:sz w:val="24"/>
          <w:szCs w:val="24"/>
          <w:rtl/>
        </w:rPr>
        <w:t>אומרו</w:t>
      </w:r>
      <w:r w:rsidR="0029459E" w:rsidRPr="004B0558">
        <w:rPr>
          <w:rFonts w:cs="Guttman Hodes" w:hint="cs"/>
          <w:sz w:val="24"/>
          <w:szCs w:val="24"/>
          <w:rtl/>
        </w:rPr>
        <w:t xml:space="preserve"> </w:t>
      </w:r>
      <w:r w:rsidR="00FA6F79">
        <w:rPr>
          <w:rFonts w:cs="Guttman Hodes" w:hint="cs"/>
          <w:sz w:val="24"/>
          <w:szCs w:val="24"/>
          <w:rtl/>
        </w:rPr>
        <w:t>'</w:t>
      </w:r>
      <w:r w:rsidR="0029459E" w:rsidRPr="004B0558">
        <w:rPr>
          <w:rFonts w:cs="Guttman Hodes" w:hint="cs"/>
          <w:sz w:val="24"/>
          <w:szCs w:val="24"/>
          <w:rtl/>
        </w:rPr>
        <w:t>הלהרגני אתה אומר</w:t>
      </w:r>
      <w:r w:rsidR="00FA6F79">
        <w:rPr>
          <w:rFonts w:cs="Guttman Hodes" w:hint="cs"/>
          <w:sz w:val="24"/>
          <w:szCs w:val="24"/>
          <w:rtl/>
        </w:rPr>
        <w:t>',</w:t>
      </w:r>
      <w:r w:rsidR="0029459E" w:rsidRPr="004B0558">
        <w:rPr>
          <w:rFonts w:cs="Guttman Hodes" w:hint="cs"/>
          <w:sz w:val="24"/>
          <w:szCs w:val="24"/>
          <w:rtl/>
        </w:rPr>
        <w:t xml:space="preserve"> וכי באמירה לחוד קפיד והרי עביד איניש דגזים ולא עביד</w:t>
      </w:r>
      <w:r w:rsidR="00FA6F79">
        <w:rPr>
          <w:rFonts w:cs="Guttman Hodes" w:hint="cs"/>
          <w:sz w:val="24"/>
          <w:szCs w:val="24"/>
          <w:rtl/>
        </w:rPr>
        <w:t>,</w:t>
      </w:r>
      <w:r w:rsidR="0029459E" w:rsidRPr="004B0558">
        <w:rPr>
          <w:rFonts w:cs="Guttman Hodes" w:hint="cs"/>
          <w:sz w:val="24"/>
          <w:szCs w:val="24"/>
          <w:rtl/>
        </w:rPr>
        <w:t xml:space="preserve"> ו</w:t>
      </w:r>
      <w:r w:rsidR="00244BFF">
        <w:rPr>
          <w:rFonts w:cs="Guttman Hodes" w:hint="cs"/>
          <w:sz w:val="24"/>
          <w:szCs w:val="24"/>
          <w:rtl/>
        </w:rPr>
        <w:t>אם כן</w:t>
      </w:r>
      <w:r w:rsidR="00FA6F79">
        <w:rPr>
          <w:rFonts w:cs="Guttman Hodes" w:hint="cs"/>
          <w:sz w:val="24"/>
          <w:szCs w:val="24"/>
          <w:rtl/>
        </w:rPr>
        <w:t xml:space="preserve"> רק הוכחה בעלמא שהוכיחו לומר</w:t>
      </w:r>
      <w:r w:rsidR="0029459E" w:rsidRPr="004B0558">
        <w:rPr>
          <w:rFonts w:cs="Guttman Hodes" w:hint="cs"/>
          <w:sz w:val="24"/>
          <w:szCs w:val="24"/>
          <w:rtl/>
        </w:rPr>
        <w:t xml:space="preserve"> מדוע ככה עשית. </w:t>
      </w:r>
      <w:r w:rsidR="00326723" w:rsidRPr="004B0558">
        <w:rPr>
          <w:rFonts w:cs="Guttman Hodes" w:hint="cs"/>
          <w:sz w:val="24"/>
          <w:szCs w:val="24"/>
          <w:rtl/>
        </w:rPr>
        <w:t xml:space="preserve">תו </w:t>
      </w:r>
      <w:r w:rsidR="00E025E6">
        <w:rPr>
          <w:rFonts w:cs="Guttman Hodes" w:hint="cs"/>
          <w:sz w:val="24"/>
          <w:szCs w:val="24"/>
          <w:rtl/>
        </w:rPr>
        <w:t>אומרו</w:t>
      </w:r>
      <w:r w:rsidR="00326723" w:rsidRPr="004B0558">
        <w:rPr>
          <w:rFonts w:cs="Guttman Hodes" w:hint="cs"/>
          <w:sz w:val="24"/>
          <w:szCs w:val="24"/>
          <w:rtl/>
        </w:rPr>
        <w:t xml:space="preserve"> </w:t>
      </w:r>
      <w:r w:rsidR="00FA6F79">
        <w:rPr>
          <w:rFonts w:cs="Guttman Hodes" w:hint="cs"/>
          <w:sz w:val="24"/>
          <w:szCs w:val="24"/>
          <w:rtl/>
        </w:rPr>
        <w:t>'</w:t>
      </w:r>
      <w:r w:rsidR="00326723" w:rsidRPr="004B0558">
        <w:rPr>
          <w:rFonts w:cs="Guttman Hodes" w:hint="cs"/>
          <w:sz w:val="24"/>
          <w:szCs w:val="24"/>
          <w:rtl/>
        </w:rPr>
        <w:t>אתה אומר</w:t>
      </w:r>
      <w:r w:rsidR="00FA6F79">
        <w:rPr>
          <w:rFonts w:cs="Guttman Hodes" w:hint="cs"/>
          <w:sz w:val="24"/>
          <w:szCs w:val="24"/>
          <w:rtl/>
        </w:rPr>
        <w:t>',</w:t>
      </w:r>
      <w:r w:rsidR="00326723" w:rsidRPr="004B0558">
        <w:rPr>
          <w:rFonts w:cs="Guttman Hodes" w:hint="cs"/>
          <w:sz w:val="24"/>
          <w:szCs w:val="24"/>
          <w:rtl/>
        </w:rPr>
        <w:t xml:space="preserve"> אתה חושב </w:t>
      </w:r>
      <w:r w:rsidR="00FE6571">
        <w:rPr>
          <w:rFonts w:cs="Guttman Hodes" w:hint="cs"/>
          <w:sz w:val="24"/>
          <w:szCs w:val="24"/>
          <w:rtl/>
        </w:rPr>
        <w:t>מבעי ליה למימר</w:t>
      </w:r>
      <w:r w:rsidR="00326723" w:rsidRPr="004B0558">
        <w:rPr>
          <w:rFonts w:cs="Guttman Hodes" w:hint="cs"/>
          <w:sz w:val="24"/>
          <w:szCs w:val="24"/>
          <w:rtl/>
        </w:rPr>
        <w:t>. ולד</w:t>
      </w:r>
      <w:r w:rsidR="00FA6F79">
        <w:rPr>
          <w:rFonts w:cs="Guttman Hodes" w:hint="cs"/>
          <w:sz w:val="24"/>
          <w:szCs w:val="24"/>
          <w:rtl/>
        </w:rPr>
        <w:t xml:space="preserve">ברי </w:t>
      </w:r>
      <w:r w:rsidR="00326723" w:rsidRPr="004B0558">
        <w:rPr>
          <w:rFonts w:cs="Guttman Hodes" w:hint="cs"/>
          <w:sz w:val="24"/>
          <w:szCs w:val="24"/>
          <w:rtl/>
        </w:rPr>
        <w:t xml:space="preserve">רז"ל </w:t>
      </w:r>
      <w:r w:rsidR="00137AF3" w:rsidRPr="004B0558">
        <w:rPr>
          <w:rFonts w:cs="Guttman Hodes" w:hint="cs"/>
          <w:sz w:val="24"/>
          <w:szCs w:val="24"/>
          <w:rtl/>
          <w:lang w:val="es-US"/>
        </w:rPr>
        <w:t>(</w:t>
      </w:r>
      <w:r w:rsidR="00667270">
        <w:rPr>
          <w:rFonts w:cs="Guttman Hodes" w:hint="cs"/>
          <w:sz w:val="24"/>
          <w:szCs w:val="24"/>
          <w:rtl/>
          <w:lang w:val="es-US"/>
        </w:rPr>
        <w:t>שמות רבה א' ל', הובא ב</w:t>
      </w:r>
      <w:r w:rsidR="00FA6F79">
        <w:rPr>
          <w:rFonts w:cs="Guttman Hodes" w:hint="cs"/>
          <w:sz w:val="24"/>
          <w:szCs w:val="24"/>
          <w:rtl/>
          <w:lang w:val="es-US"/>
        </w:rPr>
        <w:t>רש"י ב' יד</w:t>
      </w:r>
      <w:r w:rsidR="00137AF3" w:rsidRPr="004B0558">
        <w:rPr>
          <w:rFonts w:cs="Guttman Hodes" w:hint="cs"/>
          <w:sz w:val="24"/>
          <w:szCs w:val="24"/>
          <w:rtl/>
          <w:lang w:val="es-US"/>
        </w:rPr>
        <w:t xml:space="preserve">) </w:t>
      </w:r>
      <w:r w:rsidR="00FA6F79">
        <w:rPr>
          <w:rFonts w:cs="Guttman Hodes" w:hint="cs"/>
          <w:sz w:val="24"/>
          <w:szCs w:val="24"/>
          <w:rtl/>
        </w:rPr>
        <w:t>שאמרו שהרגו בשם המפורש יקשה</w:t>
      </w:r>
      <w:r w:rsidR="00326723" w:rsidRPr="004B0558">
        <w:rPr>
          <w:rFonts w:cs="Guttman Hodes" w:hint="cs"/>
          <w:sz w:val="24"/>
          <w:szCs w:val="24"/>
          <w:rtl/>
        </w:rPr>
        <w:t xml:space="preserve"> היאך הזכיר על זה הרשע משה שם המפורש שהוא קדוש וטהור ולא חזי </w:t>
      </w:r>
      <w:r w:rsidR="00326723" w:rsidRPr="004B0558">
        <w:rPr>
          <w:rFonts w:cs="Guttman Hodes" w:hint="cs"/>
          <w:sz w:val="24"/>
          <w:szCs w:val="24"/>
          <w:rtl/>
        </w:rPr>
        <w:lastRenderedPageBreak/>
        <w:t>לאדכרא עליה שמא קדישא</w:t>
      </w:r>
      <w:r w:rsidR="00FA6F79">
        <w:rPr>
          <w:rFonts w:cs="Guttman Hodes" w:hint="cs"/>
          <w:sz w:val="24"/>
          <w:szCs w:val="24"/>
          <w:rtl/>
        </w:rPr>
        <w:t>, כמו שאמרו</w:t>
      </w:r>
      <w:r w:rsidR="00326723" w:rsidRPr="004B0558">
        <w:rPr>
          <w:rFonts w:cs="Guttman Hodes" w:hint="cs"/>
          <w:sz w:val="24"/>
          <w:szCs w:val="24"/>
          <w:rtl/>
        </w:rPr>
        <w:t xml:space="preserve"> בזוהר בלק (</w:t>
      </w:r>
      <w:r w:rsidR="00501AF6" w:rsidRPr="004B0558">
        <w:rPr>
          <w:rFonts w:cs="Guttman Hodes" w:hint="cs"/>
          <w:sz w:val="24"/>
          <w:szCs w:val="24"/>
          <w:rtl/>
        </w:rPr>
        <w:t>קצד ע"ב</w:t>
      </w:r>
      <w:r w:rsidR="00326723" w:rsidRPr="004B0558">
        <w:rPr>
          <w:rFonts w:cs="Guttman Hodes" w:hint="cs"/>
          <w:sz w:val="24"/>
          <w:szCs w:val="24"/>
          <w:rtl/>
        </w:rPr>
        <w:t>) בענין צליה משבט דן דפרח בתר בלעם</w:t>
      </w:r>
      <w:r w:rsidR="00FA6F79">
        <w:rPr>
          <w:rFonts w:cs="Guttman Hodes" w:hint="cs"/>
          <w:sz w:val="24"/>
          <w:szCs w:val="24"/>
          <w:rtl/>
        </w:rPr>
        <w:t>, וכיון שנפל בלעם אמר לו</w:t>
      </w:r>
      <w:r w:rsidR="00326723" w:rsidRPr="004B0558">
        <w:rPr>
          <w:rFonts w:cs="Guttman Hodes" w:hint="cs"/>
          <w:sz w:val="24"/>
          <w:szCs w:val="24"/>
          <w:rtl/>
        </w:rPr>
        <w:t xml:space="preserve"> פינחס תא וקטליה ולא בשמא קדישא וכו'. תו </w:t>
      </w:r>
      <w:r w:rsidR="00E025E6">
        <w:rPr>
          <w:rFonts w:cs="Guttman Hodes" w:hint="cs"/>
          <w:sz w:val="24"/>
          <w:szCs w:val="24"/>
          <w:rtl/>
        </w:rPr>
        <w:t>אומרו</w:t>
      </w:r>
      <w:r w:rsidR="00326723" w:rsidRPr="004B0558">
        <w:rPr>
          <w:rFonts w:cs="Guttman Hodes" w:hint="cs"/>
          <w:sz w:val="24"/>
          <w:szCs w:val="24"/>
          <w:rtl/>
        </w:rPr>
        <w:t xml:space="preserve"> </w:t>
      </w:r>
      <w:r w:rsidR="00FA6F79">
        <w:rPr>
          <w:rFonts w:cs="Guttman Hodes" w:hint="cs"/>
          <w:sz w:val="24"/>
          <w:szCs w:val="24"/>
          <w:rtl/>
        </w:rPr>
        <w:t>'</w:t>
      </w:r>
      <w:r w:rsidR="00326723" w:rsidRPr="004B0558">
        <w:rPr>
          <w:rFonts w:cs="Guttman Hodes" w:hint="cs"/>
          <w:sz w:val="24"/>
          <w:szCs w:val="24"/>
          <w:rtl/>
        </w:rPr>
        <w:t>כאשר הרגת את המצרי</w:t>
      </w:r>
      <w:r w:rsidR="00FA6F79">
        <w:rPr>
          <w:rFonts w:cs="Guttman Hodes" w:hint="cs"/>
          <w:sz w:val="24"/>
          <w:szCs w:val="24"/>
          <w:rtl/>
        </w:rPr>
        <w:t>', היה לו לומר</w:t>
      </w:r>
      <w:r w:rsidR="00326723" w:rsidRPr="004B0558">
        <w:rPr>
          <w:rFonts w:cs="Guttman Hodes" w:hint="cs"/>
          <w:sz w:val="24"/>
          <w:szCs w:val="24"/>
          <w:rtl/>
        </w:rPr>
        <w:t xml:space="preserve"> כאשר עשית למצרי או כאשר אמרת למצרי. תו </w:t>
      </w:r>
      <w:r w:rsidR="00E025E6">
        <w:rPr>
          <w:rFonts w:cs="Guttman Hodes" w:hint="cs"/>
          <w:sz w:val="24"/>
          <w:szCs w:val="24"/>
          <w:rtl/>
        </w:rPr>
        <w:t>אומרו</w:t>
      </w:r>
      <w:r w:rsidR="00326723" w:rsidRPr="004B0558">
        <w:rPr>
          <w:rFonts w:cs="Guttman Hodes" w:hint="cs"/>
          <w:sz w:val="24"/>
          <w:szCs w:val="24"/>
          <w:rtl/>
        </w:rPr>
        <w:t xml:space="preserve"> </w:t>
      </w:r>
      <w:r w:rsidR="00FA6F79">
        <w:rPr>
          <w:rFonts w:cs="Guttman Hodes" w:hint="cs"/>
          <w:sz w:val="24"/>
          <w:szCs w:val="24"/>
          <w:rtl/>
        </w:rPr>
        <w:t>'</w:t>
      </w:r>
      <w:r w:rsidR="00326723" w:rsidRPr="004B0558">
        <w:rPr>
          <w:rFonts w:cs="Guttman Hodes" w:hint="cs"/>
          <w:sz w:val="24"/>
          <w:szCs w:val="24"/>
          <w:rtl/>
        </w:rPr>
        <w:t>אכן נודע הדבר</w:t>
      </w:r>
      <w:r w:rsidR="00FA6F79">
        <w:rPr>
          <w:rFonts w:cs="Guttman Hodes" w:hint="cs"/>
          <w:sz w:val="24"/>
          <w:szCs w:val="24"/>
          <w:rtl/>
        </w:rPr>
        <w:t>'</w:t>
      </w:r>
      <w:r w:rsidR="00326723" w:rsidRPr="004B0558">
        <w:rPr>
          <w:rFonts w:cs="Guttman Hodes" w:hint="cs"/>
          <w:sz w:val="24"/>
          <w:szCs w:val="24"/>
          <w:rtl/>
        </w:rPr>
        <w:t xml:space="preserve"> מהו הדבר הזה אשר לא פורש.</w:t>
      </w:r>
    </w:p>
    <w:p w:rsidR="00CB65A7" w:rsidRPr="004B0558" w:rsidRDefault="00326723" w:rsidP="00870132">
      <w:pPr>
        <w:spacing w:after="0"/>
        <w:jc w:val="both"/>
        <w:rPr>
          <w:rFonts w:cs="Guttman Hodes"/>
          <w:sz w:val="24"/>
          <w:szCs w:val="24"/>
          <w:rtl/>
        </w:rPr>
      </w:pPr>
      <w:r w:rsidRPr="004B0558">
        <w:rPr>
          <w:rFonts w:cs="Guttman Hodes" w:hint="cs"/>
          <w:sz w:val="24"/>
          <w:szCs w:val="24"/>
          <w:rtl/>
        </w:rPr>
        <w:t xml:space="preserve"> </w:t>
      </w:r>
    </w:p>
    <w:p w:rsidR="00326723" w:rsidRDefault="00667270" w:rsidP="00667270">
      <w:pPr>
        <w:spacing w:after="0"/>
        <w:jc w:val="both"/>
        <w:rPr>
          <w:rFonts w:cs="Guttman Hodes"/>
          <w:sz w:val="24"/>
          <w:szCs w:val="24"/>
          <w:rtl/>
        </w:rPr>
      </w:pPr>
      <w:r>
        <w:rPr>
          <w:rFonts w:cs="Guttman Hodes" w:hint="cs"/>
          <w:sz w:val="24"/>
          <w:szCs w:val="24"/>
          <w:rtl/>
        </w:rPr>
        <w:t>ובמדרש</w:t>
      </w:r>
      <w:r w:rsidR="00405460" w:rsidRPr="004B0558">
        <w:rPr>
          <w:rFonts w:cs="Guttman Hodes" w:hint="cs"/>
          <w:sz w:val="24"/>
          <w:szCs w:val="24"/>
          <w:rtl/>
        </w:rPr>
        <w:t xml:space="preserve"> </w:t>
      </w:r>
      <w:r>
        <w:rPr>
          <w:rFonts w:cs="Guttman Hodes" w:hint="cs"/>
          <w:sz w:val="24"/>
          <w:szCs w:val="24"/>
          <w:rtl/>
        </w:rPr>
        <w:t>איתא וזה לשונו,</w:t>
      </w:r>
      <w:r w:rsidR="00D61DD9" w:rsidRPr="004B0558">
        <w:rPr>
          <w:rFonts w:cs="Guttman Hodes" w:hint="cs"/>
          <w:sz w:val="24"/>
          <w:szCs w:val="24"/>
          <w:rtl/>
        </w:rPr>
        <w:t xml:space="preserve"> </w:t>
      </w:r>
      <w:r>
        <w:rPr>
          <w:rFonts w:cs="Guttman Hodes" w:hint="cs"/>
          <w:sz w:val="24"/>
          <w:szCs w:val="24"/>
          <w:rtl/>
        </w:rPr>
        <w:t>'</w:t>
      </w:r>
      <w:r w:rsidR="00326723" w:rsidRPr="004B0558">
        <w:rPr>
          <w:rFonts w:cs="Guttman Hodes" w:hint="cs"/>
          <w:sz w:val="24"/>
          <w:szCs w:val="24"/>
          <w:rtl/>
        </w:rPr>
        <w:t>מי שמך לאיש שר ושופט</w:t>
      </w:r>
      <w:r>
        <w:rPr>
          <w:rFonts w:cs="Guttman Hodes" w:hint="cs"/>
          <w:sz w:val="24"/>
          <w:szCs w:val="24"/>
          <w:rtl/>
        </w:rPr>
        <w:t>',</w:t>
      </w:r>
      <w:r w:rsidR="00E31250" w:rsidRPr="004B0558">
        <w:rPr>
          <w:rFonts w:cs="Guttman Hodes" w:hint="cs"/>
          <w:sz w:val="24"/>
          <w:szCs w:val="24"/>
          <w:rtl/>
        </w:rPr>
        <w:t xml:space="preserve"> </w:t>
      </w:r>
      <w:r>
        <w:rPr>
          <w:rFonts w:cs="Guttman Hodes" w:hint="cs"/>
          <w:sz w:val="24"/>
          <w:szCs w:val="24"/>
          <w:rtl/>
        </w:rPr>
        <w:t>אמר לו</w:t>
      </w:r>
      <w:r w:rsidR="00326723" w:rsidRPr="004B0558">
        <w:rPr>
          <w:rFonts w:cs="Guttman Hodes" w:hint="cs"/>
          <w:sz w:val="24"/>
          <w:szCs w:val="24"/>
          <w:rtl/>
        </w:rPr>
        <w:t xml:space="preserve"> וכי משה שמך והלא טוביה שמך ובתיה בת פרעה היא שקראה שמך משה</w:t>
      </w:r>
      <w:r>
        <w:rPr>
          <w:rFonts w:cs="Guttman Hodes" w:hint="cs"/>
          <w:sz w:val="24"/>
          <w:szCs w:val="24"/>
          <w:rtl/>
        </w:rPr>
        <w:t>,</w:t>
      </w:r>
      <w:r w:rsidR="00326723" w:rsidRPr="004B0558">
        <w:rPr>
          <w:rFonts w:cs="Guttman Hodes" w:hint="cs"/>
          <w:sz w:val="24"/>
          <w:szCs w:val="24"/>
          <w:rtl/>
        </w:rPr>
        <w:t xml:space="preserve"> </w:t>
      </w:r>
      <w:r w:rsidR="00244BFF">
        <w:rPr>
          <w:rFonts w:cs="Guttman Hodes" w:hint="cs"/>
          <w:sz w:val="24"/>
          <w:szCs w:val="24"/>
          <w:rtl/>
        </w:rPr>
        <w:t>אם כן</w:t>
      </w:r>
      <w:r w:rsidR="00326723" w:rsidRPr="004B0558">
        <w:rPr>
          <w:rFonts w:cs="Guttman Hodes" w:hint="cs"/>
          <w:sz w:val="24"/>
          <w:szCs w:val="24"/>
          <w:rtl/>
        </w:rPr>
        <w:t xml:space="preserve"> </w:t>
      </w:r>
      <w:r>
        <w:rPr>
          <w:rFonts w:cs="Guttman Hodes" w:hint="cs"/>
          <w:sz w:val="24"/>
          <w:szCs w:val="24"/>
          <w:rtl/>
        </w:rPr>
        <w:t>'</w:t>
      </w:r>
      <w:r w:rsidR="00326723" w:rsidRPr="004B0558">
        <w:rPr>
          <w:rFonts w:cs="Guttman Hodes" w:hint="cs"/>
          <w:sz w:val="24"/>
          <w:szCs w:val="24"/>
          <w:rtl/>
        </w:rPr>
        <w:t>מי שמך לאיש שר ושופט</w:t>
      </w:r>
      <w:r>
        <w:rPr>
          <w:rFonts w:cs="Guttman Hodes" w:hint="cs"/>
          <w:sz w:val="24"/>
          <w:szCs w:val="24"/>
          <w:rtl/>
        </w:rPr>
        <w:t>', עד כאן.</w:t>
      </w:r>
      <w:r w:rsidR="00326723" w:rsidRPr="004B0558">
        <w:rPr>
          <w:rFonts w:cs="Guttman Hodes" w:hint="cs"/>
          <w:sz w:val="24"/>
          <w:szCs w:val="24"/>
          <w:rtl/>
        </w:rPr>
        <w:t xml:space="preserve"> והמדרש הזה כ</w:t>
      </w:r>
      <w:r>
        <w:rPr>
          <w:rFonts w:cs="Guttman Hodes" w:hint="cs"/>
          <w:sz w:val="24"/>
          <w:szCs w:val="24"/>
          <w:rtl/>
        </w:rPr>
        <w:t>ו</w:t>
      </w:r>
      <w:r w:rsidR="00326723" w:rsidRPr="004B0558">
        <w:rPr>
          <w:rFonts w:cs="Guttman Hodes" w:hint="cs"/>
          <w:sz w:val="24"/>
          <w:szCs w:val="24"/>
          <w:rtl/>
        </w:rPr>
        <w:t>לו מקשה</w:t>
      </w:r>
      <w:r>
        <w:rPr>
          <w:rFonts w:cs="Guttman Hodes" w:hint="cs"/>
          <w:sz w:val="24"/>
          <w:szCs w:val="24"/>
          <w:rtl/>
        </w:rPr>
        <w:t>, חדא מאי נפקא מינה</w:t>
      </w:r>
      <w:r w:rsidR="00326723" w:rsidRPr="004B0558">
        <w:rPr>
          <w:rFonts w:cs="Guttman Hodes" w:hint="cs"/>
          <w:sz w:val="24"/>
          <w:szCs w:val="24"/>
          <w:rtl/>
        </w:rPr>
        <w:t xml:space="preserve"> אם שמו משה או טוביה. ותו דמשמע דאי הוה שמו משה ניחא טפי</w:t>
      </w:r>
      <w:r>
        <w:rPr>
          <w:rFonts w:cs="Guttman Hodes" w:hint="cs"/>
          <w:sz w:val="24"/>
          <w:szCs w:val="24"/>
          <w:rtl/>
        </w:rPr>
        <w:t>,</w:t>
      </w:r>
      <w:r w:rsidR="00326723" w:rsidRPr="004B0558">
        <w:rPr>
          <w:rFonts w:cs="Guttman Hodes" w:hint="cs"/>
          <w:sz w:val="24"/>
          <w:szCs w:val="24"/>
          <w:rtl/>
        </w:rPr>
        <w:t xml:space="preserve"> ומ</w:t>
      </w:r>
      <w:r>
        <w:rPr>
          <w:rFonts w:cs="Guttman Hodes" w:hint="cs"/>
          <w:sz w:val="24"/>
          <w:szCs w:val="24"/>
          <w:rtl/>
        </w:rPr>
        <w:t>ה יתן ומה יוסיף אם שמו משה או אחד</w:t>
      </w:r>
      <w:r w:rsidR="00DD4A3B">
        <w:rPr>
          <w:rFonts w:cs="Guttman Hodes" w:hint="cs"/>
          <w:sz w:val="24"/>
          <w:szCs w:val="24"/>
          <w:rtl/>
        </w:rPr>
        <w:t xml:space="preserve"> מששה שמות שנקראו</w:t>
      </w:r>
      <w:r w:rsidR="00326723" w:rsidRPr="004B0558">
        <w:rPr>
          <w:rFonts w:cs="Guttman Hodes" w:hint="cs"/>
          <w:sz w:val="24"/>
          <w:szCs w:val="24"/>
          <w:rtl/>
        </w:rPr>
        <w:t xml:space="preserve"> לו</w:t>
      </w:r>
      <w:r w:rsidR="00DD4A3B">
        <w:rPr>
          <w:rFonts w:cs="Guttman Hodes" w:hint="cs"/>
          <w:sz w:val="24"/>
          <w:szCs w:val="24"/>
          <w:rtl/>
        </w:rPr>
        <w:t xml:space="preserve"> (מגילה יג א')</w:t>
      </w:r>
      <w:r w:rsidR="00DD4A3B">
        <w:rPr>
          <w:rStyle w:val="Refdenotaalpie"/>
          <w:rFonts w:cs="Guttman Hodes"/>
          <w:sz w:val="24"/>
          <w:szCs w:val="24"/>
          <w:rtl/>
        </w:rPr>
        <w:footnoteReference w:id="5"/>
      </w:r>
      <w:r w:rsidR="00326723" w:rsidRPr="004B0558">
        <w:rPr>
          <w:rFonts w:cs="Guttman Hodes" w:hint="cs"/>
          <w:sz w:val="24"/>
          <w:szCs w:val="24"/>
          <w:rtl/>
        </w:rPr>
        <w:t xml:space="preserve">. </w:t>
      </w:r>
    </w:p>
    <w:p w:rsidR="00DD4A3B" w:rsidRPr="004B0558" w:rsidRDefault="00DD4A3B" w:rsidP="00667270">
      <w:pPr>
        <w:spacing w:after="0"/>
        <w:jc w:val="both"/>
        <w:rPr>
          <w:rFonts w:cs="Guttman Hodes"/>
          <w:sz w:val="24"/>
          <w:szCs w:val="24"/>
          <w:rtl/>
        </w:rPr>
      </w:pPr>
    </w:p>
    <w:p w:rsidR="00326723" w:rsidRDefault="00326723" w:rsidP="004B0558">
      <w:pPr>
        <w:spacing w:after="0"/>
        <w:jc w:val="both"/>
        <w:rPr>
          <w:rFonts w:cs="Guttman Hodes"/>
          <w:sz w:val="24"/>
          <w:szCs w:val="24"/>
          <w:rtl/>
        </w:rPr>
      </w:pPr>
      <w:r w:rsidRPr="004B0558">
        <w:rPr>
          <w:rFonts w:cs="Guttman Hodes" w:hint="cs"/>
          <w:sz w:val="24"/>
          <w:szCs w:val="24"/>
          <w:rtl/>
        </w:rPr>
        <w:t>ונבוא לביאור</w:t>
      </w:r>
      <w:r w:rsidR="00DD4A3B">
        <w:rPr>
          <w:rFonts w:cs="Guttman Hodes" w:hint="cs"/>
          <w:sz w:val="24"/>
          <w:szCs w:val="24"/>
          <w:rtl/>
        </w:rPr>
        <w:t>,</w:t>
      </w:r>
      <w:r w:rsidRPr="004B0558">
        <w:rPr>
          <w:rFonts w:cs="Guttman Hodes" w:hint="cs"/>
          <w:sz w:val="24"/>
          <w:szCs w:val="24"/>
          <w:rtl/>
        </w:rPr>
        <w:t xml:space="preserve"> אקדים ואומר כי הנה רז"ל</w:t>
      </w:r>
      <w:r w:rsidR="00DD4A3B">
        <w:rPr>
          <w:rFonts w:cs="Guttman Hodes" w:hint="cs"/>
          <w:sz w:val="24"/>
          <w:szCs w:val="24"/>
          <w:rtl/>
        </w:rPr>
        <w:t xml:space="preserve"> (שיר השירים רבה ב' יא)</w:t>
      </w:r>
      <w:r w:rsidRPr="004B0558">
        <w:rPr>
          <w:rFonts w:cs="Guttman Hodes" w:hint="cs"/>
          <w:sz w:val="24"/>
          <w:szCs w:val="24"/>
          <w:rtl/>
        </w:rPr>
        <w:t xml:space="preserve"> קיבלו כי קושי השיעבוד ביותר התחיל בישראל מיום שנולדה מרים</w:t>
      </w:r>
      <w:r w:rsidR="00DD4A3B">
        <w:rPr>
          <w:rFonts w:cs="Guttman Hodes" w:hint="cs"/>
          <w:sz w:val="24"/>
          <w:szCs w:val="24"/>
          <w:rtl/>
        </w:rPr>
        <w:t>, שעל כן נקרא שמה מרים על שם</w:t>
      </w:r>
      <w:r w:rsidRPr="004B0558">
        <w:rPr>
          <w:rFonts w:cs="Guttman Hodes" w:hint="cs"/>
          <w:sz w:val="24"/>
          <w:szCs w:val="24"/>
          <w:rtl/>
        </w:rPr>
        <w:t xml:space="preserve"> </w:t>
      </w:r>
      <w:r w:rsidR="003806E5" w:rsidRPr="004B0558">
        <w:rPr>
          <w:rFonts w:cs="Guttman Hodes" w:hint="cs"/>
          <w:sz w:val="24"/>
          <w:szCs w:val="24"/>
          <w:rtl/>
        </w:rPr>
        <w:t xml:space="preserve">(שמות א יד) </w:t>
      </w:r>
      <w:r w:rsidR="00DD4A3B">
        <w:rPr>
          <w:rFonts w:cs="Guttman Hodes" w:hint="cs"/>
          <w:sz w:val="24"/>
          <w:szCs w:val="24"/>
          <w:rtl/>
        </w:rPr>
        <w:t>'</w:t>
      </w:r>
      <w:r w:rsidRPr="004B0558">
        <w:rPr>
          <w:rFonts w:cs="Guttman Hodes" w:hint="cs"/>
          <w:sz w:val="24"/>
          <w:szCs w:val="24"/>
          <w:rtl/>
        </w:rPr>
        <w:t>וימררו את חייהם</w:t>
      </w:r>
      <w:r w:rsidR="00DD4A3B">
        <w:rPr>
          <w:rFonts w:cs="Guttman Hodes" w:hint="cs"/>
          <w:sz w:val="24"/>
          <w:szCs w:val="24"/>
          <w:rtl/>
        </w:rPr>
        <w:t>'</w:t>
      </w:r>
      <w:r w:rsidRPr="004B0558">
        <w:rPr>
          <w:rFonts w:cs="Guttman Hodes" w:hint="cs"/>
          <w:sz w:val="24"/>
          <w:szCs w:val="24"/>
          <w:rtl/>
        </w:rPr>
        <w:t xml:space="preserve"> וכו'</w:t>
      </w:r>
      <w:r w:rsidR="00DD4A3B">
        <w:rPr>
          <w:rFonts w:cs="Guttman Hodes" w:hint="cs"/>
          <w:sz w:val="24"/>
          <w:szCs w:val="24"/>
          <w:rtl/>
        </w:rPr>
        <w:t>.</w:t>
      </w:r>
      <w:r w:rsidRPr="004B0558">
        <w:rPr>
          <w:rFonts w:cs="Guttman Hodes" w:hint="cs"/>
          <w:sz w:val="24"/>
          <w:szCs w:val="24"/>
          <w:rtl/>
        </w:rPr>
        <w:t xml:space="preserve"> והטעם כתבו המקובלים ז"ל כי מיום שנולדה מרים עד יציאתם ממצרים הם פ"ו שנה כמנין אלהים שהוא דין</w:t>
      </w:r>
      <w:r w:rsidR="00DD4A3B">
        <w:rPr>
          <w:rFonts w:cs="Guttman Hodes" w:hint="cs"/>
          <w:sz w:val="24"/>
          <w:szCs w:val="24"/>
          <w:rtl/>
        </w:rPr>
        <w:t>,</w:t>
      </w:r>
      <w:r w:rsidRPr="004B0558">
        <w:rPr>
          <w:rFonts w:cs="Guttman Hodes" w:hint="cs"/>
          <w:sz w:val="24"/>
          <w:szCs w:val="24"/>
          <w:rtl/>
        </w:rPr>
        <w:t xml:space="preserve"> ולכן היה המירור והשיעבוד פ"ו שנה</w:t>
      </w:r>
      <w:r w:rsidR="00F721D1">
        <w:rPr>
          <w:rFonts w:cs="Guttman Hodes" w:hint="cs"/>
          <w:sz w:val="24"/>
          <w:szCs w:val="24"/>
          <w:rtl/>
        </w:rPr>
        <w:t>,</w:t>
      </w:r>
      <w:r w:rsidRPr="004B0558">
        <w:rPr>
          <w:rFonts w:cs="Guttman Hodes" w:hint="cs"/>
          <w:sz w:val="24"/>
          <w:szCs w:val="24"/>
          <w:rtl/>
        </w:rPr>
        <w:t xml:space="preserve"> כי מקודם לזה היו משעבדים אותם בפה רך דווקא</w:t>
      </w:r>
      <w:r w:rsidR="00F721D1">
        <w:rPr>
          <w:rFonts w:cs="Guttman Hodes" w:hint="cs"/>
          <w:sz w:val="24"/>
          <w:szCs w:val="24"/>
          <w:rtl/>
        </w:rPr>
        <w:t>.</w:t>
      </w:r>
      <w:r w:rsidRPr="004B0558">
        <w:rPr>
          <w:rFonts w:cs="Guttman Hodes" w:hint="cs"/>
          <w:sz w:val="24"/>
          <w:szCs w:val="24"/>
          <w:rtl/>
        </w:rPr>
        <w:t xml:space="preserve"> וכאשר נולדה מרים אז העמיד פרעה על ישראל נוגשים ושוטרים ומונים</w:t>
      </w:r>
      <w:r w:rsidR="00F721D1">
        <w:rPr>
          <w:rFonts w:cs="Guttman Hodes" w:hint="cs"/>
          <w:sz w:val="24"/>
          <w:szCs w:val="24"/>
          <w:rtl/>
        </w:rPr>
        <w:t>,</w:t>
      </w:r>
      <w:r w:rsidRPr="004B0558">
        <w:rPr>
          <w:rFonts w:cs="Guttman Hodes" w:hint="cs"/>
          <w:sz w:val="24"/>
          <w:szCs w:val="24"/>
          <w:rtl/>
        </w:rPr>
        <w:t xml:space="preserve"> </w:t>
      </w:r>
      <w:r w:rsidR="00D819ED" w:rsidRPr="004B0558">
        <w:rPr>
          <w:rFonts w:cs="Guttman Hodes" w:hint="cs"/>
          <w:sz w:val="24"/>
          <w:szCs w:val="24"/>
          <w:rtl/>
        </w:rPr>
        <w:t>זה רודה וזה מרדה וזה עושה בעברת זדון</w:t>
      </w:r>
      <w:r w:rsidR="00F721D1">
        <w:rPr>
          <w:rFonts w:cs="Guttman Hodes" w:hint="cs"/>
          <w:sz w:val="24"/>
          <w:szCs w:val="24"/>
          <w:rtl/>
        </w:rPr>
        <w:t>. ולזה אמר</w:t>
      </w:r>
      <w:r w:rsidR="00D819ED" w:rsidRPr="004B0558">
        <w:rPr>
          <w:rFonts w:cs="Guttman Hodes" w:hint="cs"/>
          <w:sz w:val="24"/>
          <w:szCs w:val="24"/>
          <w:rtl/>
        </w:rPr>
        <w:t xml:space="preserve"> </w:t>
      </w:r>
      <w:r w:rsidR="00F721D1">
        <w:rPr>
          <w:rFonts w:cs="Guttman Hodes" w:hint="cs"/>
          <w:sz w:val="24"/>
          <w:szCs w:val="24"/>
          <w:rtl/>
        </w:rPr>
        <w:t>'</w:t>
      </w:r>
      <w:r w:rsidR="00D819ED" w:rsidRPr="004B0558">
        <w:rPr>
          <w:rFonts w:cs="Guttman Hodes" w:hint="cs"/>
          <w:sz w:val="24"/>
          <w:szCs w:val="24"/>
          <w:rtl/>
        </w:rPr>
        <w:t>ויהי בימים ההם</w:t>
      </w:r>
      <w:r w:rsidR="00F721D1">
        <w:rPr>
          <w:rFonts w:cs="Guttman Hodes" w:hint="cs"/>
          <w:sz w:val="24"/>
          <w:szCs w:val="24"/>
          <w:rtl/>
        </w:rPr>
        <w:t>'</w:t>
      </w:r>
      <w:r w:rsidR="00D819ED" w:rsidRPr="004B0558">
        <w:rPr>
          <w:rFonts w:cs="Guttman Hodes" w:hint="cs"/>
          <w:sz w:val="24"/>
          <w:szCs w:val="24"/>
          <w:rtl/>
        </w:rPr>
        <w:t xml:space="preserve"> שהיו ימי המירור והיו ישראל בשעבוד קשה וצווחו ווי</w:t>
      </w:r>
      <w:r w:rsidR="00F721D1">
        <w:rPr>
          <w:rFonts w:cs="Guttman Hodes" w:hint="cs"/>
          <w:sz w:val="24"/>
          <w:szCs w:val="24"/>
          <w:rtl/>
        </w:rPr>
        <w:t>,</w:t>
      </w:r>
      <w:r w:rsidR="00D819ED" w:rsidRPr="004B0558">
        <w:rPr>
          <w:rFonts w:cs="Guttman Hodes" w:hint="cs"/>
          <w:sz w:val="24"/>
          <w:szCs w:val="24"/>
          <w:rtl/>
        </w:rPr>
        <w:t xml:space="preserve"> אזי </w:t>
      </w:r>
      <w:r w:rsidR="00F721D1">
        <w:rPr>
          <w:rFonts w:cs="Guttman Hodes" w:hint="cs"/>
          <w:sz w:val="24"/>
          <w:szCs w:val="24"/>
          <w:rtl/>
        </w:rPr>
        <w:t>'</w:t>
      </w:r>
      <w:r w:rsidR="00D819ED" w:rsidRPr="004B0558">
        <w:rPr>
          <w:rFonts w:cs="Guttman Hodes" w:hint="cs"/>
          <w:sz w:val="24"/>
          <w:szCs w:val="24"/>
          <w:rtl/>
        </w:rPr>
        <w:t>ויגדל משה</w:t>
      </w:r>
      <w:r w:rsidR="00F721D1">
        <w:rPr>
          <w:rFonts w:cs="Guttman Hodes" w:hint="cs"/>
          <w:sz w:val="24"/>
          <w:szCs w:val="24"/>
          <w:rtl/>
        </w:rPr>
        <w:t>',</w:t>
      </w:r>
      <w:r w:rsidR="00D819ED" w:rsidRPr="004B0558">
        <w:rPr>
          <w:rFonts w:cs="Guttman Hodes" w:hint="cs"/>
          <w:sz w:val="24"/>
          <w:szCs w:val="24"/>
          <w:rtl/>
        </w:rPr>
        <w:t xml:space="preserve"> שאין הקב"ה מכה את ישראל עד שבורא להם רפואה </w:t>
      </w:r>
      <w:r w:rsidR="00114937">
        <w:rPr>
          <w:rFonts w:cs="Guttman Hodes" w:hint="cs"/>
          <w:sz w:val="24"/>
          <w:szCs w:val="24"/>
          <w:rtl/>
        </w:rPr>
        <w:t>שנאמר</w:t>
      </w:r>
      <w:r w:rsidR="0051016B" w:rsidRPr="004B0558">
        <w:rPr>
          <w:rFonts w:cs="Guttman Hodes" w:hint="cs"/>
          <w:sz w:val="24"/>
          <w:szCs w:val="24"/>
          <w:rtl/>
        </w:rPr>
        <w:t xml:space="preserve"> (</w:t>
      </w:r>
      <w:r w:rsidR="003806E5" w:rsidRPr="004B0558">
        <w:rPr>
          <w:rFonts w:cs="Guttman Hodes" w:hint="cs"/>
          <w:sz w:val="24"/>
          <w:szCs w:val="24"/>
          <w:rtl/>
        </w:rPr>
        <w:t>הושע ז א</w:t>
      </w:r>
      <w:r w:rsidR="0051016B" w:rsidRPr="004B0558">
        <w:rPr>
          <w:rFonts w:cs="Guttman Hodes" w:hint="cs"/>
          <w:sz w:val="24"/>
          <w:szCs w:val="24"/>
          <w:rtl/>
        </w:rPr>
        <w:t>)</w:t>
      </w:r>
      <w:r w:rsidR="00D819ED" w:rsidRPr="004B0558">
        <w:rPr>
          <w:rFonts w:cs="Guttman Hodes" w:hint="cs"/>
          <w:sz w:val="24"/>
          <w:szCs w:val="24"/>
          <w:rtl/>
        </w:rPr>
        <w:t xml:space="preserve"> </w:t>
      </w:r>
      <w:r w:rsidR="00F721D1">
        <w:rPr>
          <w:rFonts w:cs="Guttman Hodes" w:hint="cs"/>
          <w:sz w:val="24"/>
          <w:szCs w:val="24"/>
          <w:rtl/>
        </w:rPr>
        <w:t>'</w:t>
      </w:r>
      <w:r w:rsidR="00D819ED" w:rsidRPr="004B0558">
        <w:rPr>
          <w:rFonts w:cs="Guttman Hodes" w:hint="cs"/>
          <w:sz w:val="24"/>
          <w:szCs w:val="24"/>
          <w:rtl/>
        </w:rPr>
        <w:t>כרפאי לישראל</w:t>
      </w:r>
      <w:r w:rsidR="00F721D1">
        <w:rPr>
          <w:rFonts w:cs="Guttman Hodes" w:hint="cs"/>
          <w:sz w:val="24"/>
          <w:szCs w:val="24"/>
          <w:rtl/>
        </w:rPr>
        <w:t>'</w:t>
      </w:r>
      <w:r w:rsidR="00D819ED" w:rsidRPr="004B0558">
        <w:rPr>
          <w:rFonts w:cs="Guttman Hodes" w:hint="cs"/>
          <w:sz w:val="24"/>
          <w:szCs w:val="24"/>
          <w:rtl/>
        </w:rPr>
        <w:t xml:space="preserve"> ו</w:t>
      </w:r>
      <w:r w:rsidR="00114937">
        <w:rPr>
          <w:rFonts w:cs="Guttman Hodes" w:hint="cs"/>
          <w:sz w:val="24"/>
          <w:szCs w:val="24"/>
          <w:rtl/>
        </w:rPr>
        <w:t>אחר כך</w:t>
      </w:r>
      <w:r w:rsidR="00D819ED" w:rsidRPr="004B0558">
        <w:rPr>
          <w:rFonts w:cs="Guttman Hodes" w:hint="cs"/>
          <w:sz w:val="24"/>
          <w:szCs w:val="24"/>
          <w:rtl/>
        </w:rPr>
        <w:t xml:space="preserve"> </w:t>
      </w:r>
      <w:r w:rsidR="00F721D1">
        <w:rPr>
          <w:rFonts w:cs="Guttman Hodes" w:hint="cs"/>
          <w:sz w:val="24"/>
          <w:szCs w:val="24"/>
          <w:rtl/>
        </w:rPr>
        <w:t>'</w:t>
      </w:r>
      <w:r w:rsidR="00D819ED" w:rsidRPr="004B0558">
        <w:rPr>
          <w:rFonts w:cs="Guttman Hodes" w:hint="cs"/>
          <w:sz w:val="24"/>
          <w:szCs w:val="24"/>
          <w:rtl/>
        </w:rPr>
        <w:t>ונגלה עון אפרים</w:t>
      </w:r>
      <w:r w:rsidR="00F721D1">
        <w:rPr>
          <w:rFonts w:cs="Guttman Hodes" w:hint="cs"/>
          <w:sz w:val="24"/>
          <w:szCs w:val="24"/>
          <w:rtl/>
        </w:rPr>
        <w:t>'</w:t>
      </w:r>
      <w:r w:rsidR="00D819ED" w:rsidRPr="004B0558">
        <w:rPr>
          <w:rFonts w:cs="Guttman Hodes" w:hint="cs"/>
          <w:sz w:val="24"/>
          <w:szCs w:val="24"/>
          <w:rtl/>
        </w:rPr>
        <w:t xml:space="preserve"> וכו'</w:t>
      </w:r>
      <w:r w:rsidR="00F721D1">
        <w:rPr>
          <w:rFonts w:cs="Guttman Hodes" w:hint="cs"/>
          <w:sz w:val="24"/>
          <w:szCs w:val="24"/>
          <w:rtl/>
        </w:rPr>
        <w:t xml:space="preserve"> (מגילה יג ב').</w:t>
      </w:r>
      <w:r w:rsidR="00D819ED" w:rsidRPr="004B0558">
        <w:rPr>
          <w:rFonts w:cs="Guttman Hodes" w:hint="cs"/>
          <w:sz w:val="24"/>
          <w:szCs w:val="24"/>
          <w:rtl/>
        </w:rPr>
        <w:t xml:space="preserve"> וזהו </w:t>
      </w:r>
      <w:r w:rsidR="00F721D1">
        <w:rPr>
          <w:rFonts w:cs="Guttman Hodes" w:hint="cs"/>
          <w:sz w:val="24"/>
          <w:szCs w:val="24"/>
          <w:rtl/>
        </w:rPr>
        <w:t>'</w:t>
      </w:r>
      <w:r w:rsidR="00D819ED" w:rsidRPr="004B0558">
        <w:rPr>
          <w:rFonts w:cs="Guttman Hodes" w:hint="cs"/>
          <w:sz w:val="24"/>
          <w:szCs w:val="24"/>
          <w:rtl/>
        </w:rPr>
        <w:t>ויגדל משה</w:t>
      </w:r>
      <w:r w:rsidR="00F721D1">
        <w:rPr>
          <w:rFonts w:cs="Guttman Hodes" w:hint="cs"/>
          <w:sz w:val="24"/>
          <w:szCs w:val="24"/>
          <w:rtl/>
        </w:rPr>
        <w:t>'</w:t>
      </w:r>
      <w:r w:rsidR="00D819ED" w:rsidRPr="004B0558">
        <w:rPr>
          <w:rFonts w:cs="Guttman Hodes" w:hint="cs"/>
          <w:sz w:val="24"/>
          <w:szCs w:val="24"/>
          <w:rtl/>
        </w:rPr>
        <w:t xml:space="preserve"> שנתגדל משה בתורה ובחשיבות ושמעו הולך בכל המדינות וראוי להיות יוצא ובא לפני אחיו</w:t>
      </w:r>
      <w:r w:rsidR="00F721D1">
        <w:rPr>
          <w:rFonts w:cs="Guttman Hodes" w:hint="cs"/>
          <w:sz w:val="24"/>
          <w:szCs w:val="24"/>
          <w:rtl/>
        </w:rPr>
        <w:t>,</w:t>
      </w:r>
      <w:r w:rsidR="00D819ED" w:rsidRPr="004B0558">
        <w:rPr>
          <w:rFonts w:cs="Guttman Hodes" w:hint="cs"/>
          <w:sz w:val="24"/>
          <w:szCs w:val="24"/>
          <w:rtl/>
        </w:rPr>
        <w:t xml:space="preserve"> </w:t>
      </w:r>
      <w:r w:rsidR="00F721D1">
        <w:rPr>
          <w:rFonts w:cs="Guttman Hodes" w:hint="cs"/>
          <w:sz w:val="24"/>
          <w:szCs w:val="24"/>
          <w:rtl/>
        </w:rPr>
        <w:t>'</w:t>
      </w:r>
      <w:r w:rsidR="00D819ED" w:rsidRPr="004B0558">
        <w:rPr>
          <w:rFonts w:cs="Guttman Hodes" w:hint="cs"/>
          <w:sz w:val="24"/>
          <w:szCs w:val="24"/>
          <w:rtl/>
        </w:rPr>
        <w:t>וירא בסבלותם</w:t>
      </w:r>
      <w:r w:rsidR="00F721D1">
        <w:rPr>
          <w:rFonts w:cs="Guttman Hodes" w:hint="cs"/>
          <w:sz w:val="24"/>
          <w:szCs w:val="24"/>
          <w:rtl/>
        </w:rPr>
        <w:t>'</w:t>
      </w:r>
      <w:r w:rsidR="00D819ED" w:rsidRPr="004B0558">
        <w:rPr>
          <w:rFonts w:cs="Guttman Hodes" w:hint="cs"/>
          <w:sz w:val="24"/>
          <w:szCs w:val="24"/>
          <w:rtl/>
        </w:rPr>
        <w:t xml:space="preserve"> שנתן דעתו ולבו לאמר מה זה היה לעם הזה להיותם בקושי השעבוד כזה יותר מהימים הקודמים שלא היו משעבדים בהם רק בפה רך</w:t>
      </w:r>
      <w:r w:rsidR="00F721D1">
        <w:rPr>
          <w:rFonts w:cs="Guttman Hodes" w:hint="cs"/>
          <w:sz w:val="24"/>
          <w:szCs w:val="24"/>
          <w:rtl/>
        </w:rPr>
        <w:t>,</w:t>
      </w:r>
      <w:r w:rsidR="00D819ED" w:rsidRPr="004B0558">
        <w:rPr>
          <w:rFonts w:cs="Guttman Hodes" w:hint="cs"/>
          <w:sz w:val="24"/>
          <w:szCs w:val="24"/>
          <w:rtl/>
        </w:rPr>
        <w:t xml:space="preserve"> וזהו </w:t>
      </w:r>
      <w:r w:rsidR="00F721D1">
        <w:rPr>
          <w:rFonts w:cs="Guttman Hodes" w:hint="cs"/>
          <w:sz w:val="24"/>
          <w:szCs w:val="24"/>
          <w:rtl/>
        </w:rPr>
        <w:t>'</w:t>
      </w:r>
      <w:r w:rsidR="00D819ED" w:rsidRPr="004B0558">
        <w:rPr>
          <w:rFonts w:cs="Guttman Hodes" w:hint="cs"/>
          <w:sz w:val="24"/>
          <w:szCs w:val="24"/>
          <w:rtl/>
        </w:rPr>
        <w:t>וירא בסבלותם</w:t>
      </w:r>
      <w:r w:rsidR="00F721D1">
        <w:rPr>
          <w:rFonts w:cs="Guttman Hodes" w:hint="cs"/>
          <w:sz w:val="24"/>
          <w:szCs w:val="24"/>
          <w:rtl/>
        </w:rPr>
        <w:t>'</w:t>
      </w:r>
      <w:r w:rsidR="00D819ED" w:rsidRPr="004B0558">
        <w:rPr>
          <w:rFonts w:cs="Guttman Hodes" w:hint="cs"/>
          <w:sz w:val="24"/>
          <w:szCs w:val="24"/>
          <w:rtl/>
        </w:rPr>
        <w:t xml:space="preserve"> והיה קשה בעיניו הדבר הזה</w:t>
      </w:r>
      <w:r w:rsidR="00F721D1">
        <w:rPr>
          <w:rFonts w:cs="Guttman Hodes" w:hint="cs"/>
          <w:sz w:val="24"/>
          <w:szCs w:val="24"/>
          <w:rtl/>
        </w:rPr>
        <w:t>,</w:t>
      </w:r>
      <w:r w:rsidR="00D819ED" w:rsidRPr="004B0558">
        <w:rPr>
          <w:rFonts w:cs="Guttman Hodes" w:hint="cs"/>
          <w:sz w:val="24"/>
          <w:szCs w:val="24"/>
          <w:rtl/>
        </w:rPr>
        <w:t xml:space="preserve"> עד אשר ראה </w:t>
      </w:r>
      <w:r w:rsidR="00F721D1">
        <w:rPr>
          <w:rFonts w:cs="Guttman Hodes" w:hint="cs"/>
          <w:sz w:val="24"/>
          <w:szCs w:val="24"/>
          <w:rtl/>
        </w:rPr>
        <w:t>'</w:t>
      </w:r>
      <w:r w:rsidR="00D819ED" w:rsidRPr="004B0558">
        <w:rPr>
          <w:rFonts w:cs="Guttman Hodes" w:hint="cs"/>
          <w:sz w:val="24"/>
          <w:szCs w:val="24"/>
          <w:rtl/>
        </w:rPr>
        <w:t>איש מצרי מכה איש עברי מאחיו</w:t>
      </w:r>
      <w:r w:rsidR="00F721D1">
        <w:rPr>
          <w:rFonts w:cs="Guttman Hodes" w:hint="cs"/>
          <w:sz w:val="24"/>
          <w:szCs w:val="24"/>
          <w:rtl/>
        </w:rPr>
        <w:t>',</w:t>
      </w:r>
      <w:r w:rsidR="00D819ED" w:rsidRPr="004B0558">
        <w:rPr>
          <w:rFonts w:cs="Guttman Hodes" w:hint="cs"/>
          <w:sz w:val="24"/>
          <w:szCs w:val="24"/>
          <w:rtl/>
        </w:rPr>
        <w:t xml:space="preserve"> וא</w:t>
      </w:r>
      <w:r w:rsidR="00F721D1">
        <w:rPr>
          <w:rFonts w:cs="Guttman Hodes" w:hint="cs"/>
          <w:sz w:val="24"/>
          <w:szCs w:val="24"/>
          <w:rtl/>
        </w:rPr>
        <w:t xml:space="preserve">מרו </w:t>
      </w:r>
      <w:r w:rsidR="00D819ED" w:rsidRPr="004B0558">
        <w:rPr>
          <w:rFonts w:cs="Guttman Hodes" w:hint="cs"/>
          <w:sz w:val="24"/>
          <w:szCs w:val="24"/>
          <w:rtl/>
        </w:rPr>
        <w:t>רז"ל</w:t>
      </w:r>
      <w:r w:rsidR="000757E8" w:rsidRPr="004B0558">
        <w:rPr>
          <w:rFonts w:cs="Guttman Hodes" w:hint="cs"/>
          <w:sz w:val="24"/>
          <w:szCs w:val="24"/>
          <w:rtl/>
        </w:rPr>
        <w:t xml:space="preserve"> (</w:t>
      </w:r>
      <w:r w:rsidR="00F721D1">
        <w:rPr>
          <w:rFonts w:cs="Guttman Hodes" w:hint="cs"/>
          <w:sz w:val="24"/>
          <w:szCs w:val="24"/>
          <w:rtl/>
        </w:rPr>
        <w:t>שמות רבה</w:t>
      </w:r>
      <w:r w:rsidR="00E31250" w:rsidRPr="004B0558">
        <w:rPr>
          <w:rFonts w:cs="Guttman Hodes" w:hint="cs"/>
          <w:sz w:val="24"/>
          <w:szCs w:val="24"/>
          <w:rtl/>
        </w:rPr>
        <w:t xml:space="preserve"> א כח</w:t>
      </w:r>
      <w:r w:rsidR="000757E8" w:rsidRPr="004B0558">
        <w:rPr>
          <w:rFonts w:cs="Guttman Hodes" w:hint="cs"/>
          <w:sz w:val="24"/>
          <w:szCs w:val="24"/>
          <w:rtl/>
        </w:rPr>
        <w:t>)</w:t>
      </w:r>
      <w:r w:rsidR="00D819ED" w:rsidRPr="004B0558">
        <w:rPr>
          <w:rFonts w:cs="Guttman Hodes" w:hint="cs"/>
          <w:sz w:val="24"/>
          <w:szCs w:val="24"/>
          <w:rtl/>
        </w:rPr>
        <w:t xml:space="preserve"> שבעלה של שלומית היה שבא על אשתו בלילה</w:t>
      </w:r>
      <w:r w:rsidR="00F721D1">
        <w:rPr>
          <w:rFonts w:cs="Guttman Hodes" w:hint="cs"/>
          <w:sz w:val="24"/>
          <w:szCs w:val="24"/>
          <w:rtl/>
        </w:rPr>
        <w:t>,</w:t>
      </w:r>
      <w:r w:rsidR="00D819ED" w:rsidRPr="004B0558">
        <w:rPr>
          <w:rFonts w:cs="Guttman Hodes" w:hint="cs"/>
          <w:sz w:val="24"/>
          <w:szCs w:val="24"/>
          <w:rtl/>
        </w:rPr>
        <w:t xml:space="preserve"> וכשר</w:t>
      </w:r>
      <w:r w:rsidR="000757E8" w:rsidRPr="004B0558">
        <w:rPr>
          <w:rFonts w:cs="Guttman Hodes" w:hint="cs"/>
          <w:sz w:val="24"/>
          <w:szCs w:val="24"/>
          <w:rtl/>
        </w:rPr>
        <w:t>א</w:t>
      </w:r>
      <w:r w:rsidR="00F721D1">
        <w:rPr>
          <w:rFonts w:cs="Guttman Hodes" w:hint="cs"/>
          <w:sz w:val="24"/>
          <w:szCs w:val="24"/>
          <w:rtl/>
        </w:rPr>
        <w:t>ה שהרגיש בדבר היה מלקהו ורוד</w:t>
      </w:r>
      <w:r w:rsidR="00D819ED" w:rsidRPr="004B0558">
        <w:rPr>
          <w:rFonts w:cs="Guttman Hodes" w:hint="cs"/>
          <w:sz w:val="24"/>
          <w:szCs w:val="24"/>
          <w:rtl/>
        </w:rPr>
        <w:t>הו כל היום</w:t>
      </w:r>
      <w:r w:rsidR="00F721D1">
        <w:rPr>
          <w:rFonts w:cs="Guttman Hodes" w:hint="cs"/>
          <w:sz w:val="24"/>
          <w:szCs w:val="24"/>
          <w:rtl/>
        </w:rPr>
        <w:t>.</w:t>
      </w:r>
      <w:r w:rsidR="00D819ED" w:rsidRPr="004B0558">
        <w:rPr>
          <w:rFonts w:cs="Guttman Hodes" w:hint="cs"/>
          <w:sz w:val="24"/>
          <w:szCs w:val="24"/>
          <w:rtl/>
        </w:rPr>
        <w:t xml:space="preserve"> וכשראה זה ברוח הקודש אזי נתיישבה דעתו</w:t>
      </w:r>
      <w:r w:rsidR="00F721D1">
        <w:rPr>
          <w:rFonts w:cs="Guttman Hodes" w:hint="cs"/>
          <w:sz w:val="24"/>
          <w:szCs w:val="24"/>
          <w:rtl/>
        </w:rPr>
        <w:t>, שעל שהיו בישראל מגלי עריות</w:t>
      </w:r>
      <w:r w:rsidR="00D819ED" w:rsidRPr="004B0558">
        <w:rPr>
          <w:rFonts w:cs="Guttman Hodes" w:hint="cs"/>
          <w:sz w:val="24"/>
          <w:szCs w:val="24"/>
          <w:rtl/>
        </w:rPr>
        <w:t xml:space="preserve"> ולא שמרו את אמונתם</w:t>
      </w:r>
      <w:r w:rsidR="00F721D1">
        <w:rPr>
          <w:rFonts w:cs="Guttman Hodes" w:hint="cs"/>
          <w:sz w:val="24"/>
          <w:szCs w:val="24"/>
          <w:rtl/>
        </w:rPr>
        <w:t>,</w:t>
      </w:r>
      <w:r w:rsidR="00D819ED" w:rsidRPr="004B0558">
        <w:rPr>
          <w:rFonts w:cs="Guttman Hodes" w:hint="cs"/>
          <w:sz w:val="24"/>
          <w:szCs w:val="24"/>
          <w:rtl/>
        </w:rPr>
        <w:t xml:space="preserve"> כי בתחלה היו שומרים בריתם שלא ליטמא לא הם ולא נשותיהם</w:t>
      </w:r>
      <w:r w:rsidR="00F721D1">
        <w:rPr>
          <w:rFonts w:cs="Guttman Hodes" w:hint="cs"/>
          <w:sz w:val="24"/>
          <w:szCs w:val="24"/>
          <w:rtl/>
        </w:rPr>
        <w:t>,</w:t>
      </w:r>
      <w:r w:rsidR="00D819ED" w:rsidRPr="004B0558">
        <w:rPr>
          <w:rFonts w:cs="Guttman Hodes" w:hint="cs"/>
          <w:sz w:val="24"/>
          <w:szCs w:val="24"/>
          <w:rtl/>
        </w:rPr>
        <w:t xml:space="preserve"> והיתה השכינה שורה בקרבם ולא היו יכולין לשעבדם בשיעבוד קשה כאלה</w:t>
      </w:r>
      <w:r w:rsidR="00F721D1">
        <w:rPr>
          <w:rFonts w:cs="Guttman Hodes" w:hint="cs"/>
          <w:sz w:val="24"/>
          <w:szCs w:val="24"/>
          <w:rtl/>
        </w:rPr>
        <w:t>,</w:t>
      </w:r>
      <w:r w:rsidR="00D819ED" w:rsidRPr="004B0558">
        <w:rPr>
          <w:rFonts w:cs="Guttman Hodes" w:hint="cs"/>
          <w:sz w:val="24"/>
          <w:szCs w:val="24"/>
          <w:rtl/>
        </w:rPr>
        <w:t xml:space="preserve"> </w:t>
      </w:r>
      <w:r w:rsidR="006300FE" w:rsidRPr="004B0558">
        <w:rPr>
          <w:rFonts w:cs="Guttman Hodes" w:hint="cs"/>
          <w:sz w:val="24"/>
          <w:szCs w:val="24"/>
          <w:rtl/>
        </w:rPr>
        <w:t xml:space="preserve">אך </w:t>
      </w:r>
      <w:r w:rsidR="003A33BC">
        <w:rPr>
          <w:rFonts w:cs="Guttman Hodes" w:hint="cs"/>
          <w:sz w:val="24"/>
          <w:szCs w:val="24"/>
          <w:rtl/>
        </w:rPr>
        <w:t>עכשיו</w:t>
      </w:r>
      <w:r w:rsidR="006300FE" w:rsidRPr="004B0558">
        <w:rPr>
          <w:rFonts w:cs="Guttman Hodes" w:hint="cs"/>
          <w:sz w:val="24"/>
          <w:szCs w:val="24"/>
          <w:rtl/>
        </w:rPr>
        <w:t xml:space="preserve"> שראה </w:t>
      </w:r>
      <w:r w:rsidR="00F721D1">
        <w:rPr>
          <w:rFonts w:cs="Guttman Hodes" w:hint="cs"/>
          <w:sz w:val="24"/>
          <w:szCs w:val="24"/>
          <w:rtl/>
        </w:rPr>
        <w:t>'</w:t>
      </w:r>
      <w:r w:rsidR="006300FE" w:rsidRPr="004B0558">
        <w:rPr>
          <w:rFonts w:cs="Guttman Hodes" w:hint="cs"/>
          <w:sz w:val="24"/>
          <w:szCs w:val="24"/>
          <w:rtl/>
        </w:rPr>
        <w:t>איש מצרי מכה איש עברי מאחיו</w:t>
      </w:r>
      <w:r w:rsidR="00F721D1">
        <w:rPr>
          <w:rFonts w:cs="Guttman Hodes" w:hint="cs"/>
          <w:sz w:val="24"/>
          <w:szCs w:val="24"/>
          <w:rtl/>
        </w:rPr>
        <w:t>',</w:t>
      </w:r>
      <w:r w:rsidR="006300FE" w:rsidRPr="004B0558">
        <w:rPr>
          <w:rFonts w:cs="Guttman Hodes" w:hint="cs"/>
          <w:sz w:val="24"/>
          <w:szCs w:val="24"/>
          <w:rtl/>
        </w:rPr>
        <w:t xml:space="preserve"> </w:t>
      </w:r>
      <w:r w:rsidR="00E025E6">
        <w:rPr>
          <w:rFonts w:cs="Guttman Hodes" w:hint="cs"/>
          <w:sz w:val="24"/>
          <w:szCs w:val="24"/>
          <w:rtl/>
        </w:rPr>
        <w:t>אומרו</w:t>
      </w:r>
      <w:r w:rsidR="006300FE" w:rsidRPr="004B0558">
        <w:rPr>
          <w:rFonts w:cs="Guttman Hodes" w:hint="cs"/>
          <w:sz w:val="24"/>
          <w:szCs w:val="24"/>
          <w:rtl/>
        </w:rPr>
        <w:t xml:space="preserve"> </w:t>
      </w:r>
      <w:r w:rsidR="00F721D1">
        <w:rPr>
          <w:rFonts w:cs="Guttman Hodes" w:hint="cs"/>
          <w:sz w:val="24"/>
          <w:szCs w:val="24"/>
          <w:rtl/>
        </w:rPr>
        <w:t>'</w:t>
      </w:r>
      <w:r w:rsidR="006300FE" w:rsidRPr="004B0558">
        <w:rPr>
          <w:rFonts w:cs="Guttman Hodes" w:hint="cs"/>
          <w:sz w:val="24"/>
          <w:szCs w:val="24"/>
          <w:rtl/>
        </w:rPr>
        <w:t>מאחיו</w:t>
      </w:r>
      <w:r w:rsidR="00F721D1">
        <w:rPr>
          <w:rFonts w:cs="Guttman Hodes" w:hint="cs"/>
          <w:sz w:val="24"/>
          <w:szCs w:val="24"/>
          <w:rtl/>
        </w:rPr>
        <w:t>'</w:t>
      </w:r>
      <w:r w:rsidR="006300FE" w:rsidRPr="004B0558">
        <w:rPr>
          <w:rFonts w:cs="Guttman Hodes" w:hint="cs"/>
          <w:sz w:val="24"/>
          <w:szCs w:val="24"/>
          <w:rtl/>
        </w:rPr>
        <w:t xml:space="preserve"> </w:t>
      </w:r>
      <w:r w:rsidR="003E5384">
        <w:rPr>
          <w:rFonts w:cs="Guttman Hodes" w:hint="cs"/>
          <w:sz w:val="24"/>
          <w:szCs w:val="24"/>
          <w:rtl/>
        </w:rPr>
        <w:t>רצונו לומר</w:t>
      </w:r>
      <w:r w:rsidR="006300FE" w:rsidRPr="004B0558">
        <w:rPr>
          <w:rFonts w:cs="Guttman Hodes" w:hint="cs"/>
          <w:sz w:val="24"/>
          <w:szCs w:val="24"/>
          <w:rtl/>
        </w:rPr>
        <w:t xml:space="preserve"> שבעלה של שלומית היה צדיק כמ</w:t>
      </w:r>
      <w:r w:rsidR="002F7362">
        <w:rPr>
          <w:rFonts w:cs="Guttman Hodes" w:hint="cs"/>
          <w:sz w:val="24"/>
          <w:szCs w:val="24"/>
          <w:rtl/>
        </w:rPr>
        <w:t xml:space="preserve">אמר </w:t>
      </w:r>
      <w:r w:rsidR="006300FE" w:rsidRPr="004B0558">
        <w:rPr>
          <w:rFonts w:cs="Guttman Hodes" w:hint="cs"/>
          <w:sz w:val="24"/>
          <w:szCs w:val="24"/>
          <w:rtl/>
        </w:rPr>
        <w:t>רז"ל</w:t>
      </w:r>
      <w:r w:rsidR="00321B25" w:rsidRPr="004B0558">
        <w:rPr>
          <w:rFonts w:cs="Guttman Hodes" w:hint="cs"/>
          <w:sz w:val="24"/>
          <w:szCs w:val="24"/>
          <w:rtl/>
        </w:rPr>
        <w:t xml:space="preserve"> (</w:t>
      </w:r>
      <w:r w:rsidR="00E31250" w:rsidRPr="004B0558">
        <w:rPr>
          <w:rFonts w:cs="Guttman Hodes" w:hint="cs"/>
          <w:sz w:val="24"/>
          <w:szCs w:val="24"/>
          <w:rtl/>
        </w:rPr>
        <w:t>שם</w:t>
      </w:r>
      <w:r w:rsidR="00321B25" w:rsidRPr="004B0558">
        <w:rPr>
          <w:rFonts w:cs="Guttman Hodes" w:hint="cs"/>
          <w:sz w:val="24"/>
          <w:szCs w:val="24"/>
          <w:rtl/>
        </w:rPr>
        <w:t>)</w:t>
      </w:r>
      <w:r w:rsidR="002F7362">
        <w:rPr>
          <w:rFonts w:cs="Guttman Hodes" w:hint="cs"/>
          <w:sz w:val="24"/>
          <w:szCs w:val="24"/>
          <w:rtl/>
        </w:rPr>
        <w:t xml:space="preserve"> ונתקנא על זה</w:t>
      </w:r>
      <w:r w:rsidR="006300FE" w:rsidRPr="004B0558">
        <w:rPr>
          <w:rFonts w:cs="Guttman Hodes" w:hint="cs"/>
          <w:sz w:val="24"/>
          <w:szCs w:val="24"/>
          <w:rtl/>
        </w:rPr>
        <w:t xml:space="preserve"> כאשר הרגיש שבא זה המצרי על אשתו</w:t>
      </w:r>
      <w:r w:rsidR="002F7362">
        <w:rPr>
          <w:rFonts w:cs="Guttman Hodes" w:hint="cs"/>
          <w:sz w:val="24"/>
          <w:szCs w:val="24"/>
          <w:rtl/>
        </w:rPr>
        <w:t>,</w:t>
      </w:r>
      <w:r w:rsidR="006300FE" w:rsidRPr="004B0558">
        <w:rPr>
          <w:rFonts w:cs="Guttman Hodes" w:hint="cs"/>
          <w:sz w:val="24"/>
          <w:szCs w:val="24"/>
          <w:rtl/>
        </w:rPr>
        <w:t xml:space="preserve"> והוכיחה שהיתה דברנית</w:t>
      </w:r>
      <w:r w:rsidR="002F7362">
        <w:rPr>
          <w:rFonts w:cs="Guttman Hodes" w:hint="cs"/>
          <w:sz w:val="24"/>
          <w:szCs w:val="24"/>
          <w:rtl/>
        </w:rPr>
        <w:t>,</w:t>
      </w:r>
      <w:r w:rsidR="006300FE" w:rsidRPr="004B0558">
        <w:rPr>
          <w:rFonts w:cs="Guttman Hodes" w:hint="cs"/>
          <w:sz w:val="24"/>
          <w:szCs w:val="24"/>
          <w:rtl/>
        </w:rPr>
        <w:t xml:space="preserve"> ובשביל כך ג</w:t>
      </w:r>
      <w:r w:rsidR="002F7362">
        <w:rPr>
          <w:rFonts w:cs="Guttman Hodes" w:hint="cs"/>
          <w:sz w:val="24"/>
          <w:szCs w:val="24"/>
          <w:rtl/>
        </w:rPr>
        <w:t>ילתה הדבר למצרי והיה מלקהו ורוד</w:t>
      </w:r>
      <w:r w:rsidR="006300FE" w:rsidRPr="004B0558">
        <w:rPr>
          <w:rFonts w:cs="Guttman Hodes" w:hint="cs"/>
          <w:sz w:val="24"/>
          <w:szCs w:val="24"/>
          <w:rtl/>
        </w:rPr>
        <w:t>הו כל היום</w:t>
      </w:r>
      <w:r w:rsidR="002F7362">
        <w:rPr>
          <w:rFonts w:cs="Guttman Hodes" w:hint="cs"/>
          <w:sz w:val="24"/>
          <w:szCs w:val="24"/>
          <w:rtl/>
        </w:rPr>
        <w:t>. וכל מקום</w:t>
      </w:r>
      <w:r w:rsidR="006300FE" w:rsidRPr="004B0558">
        <w:rPr>
          <w:rFonts w:cs="Guttman Hodes" w:hint="cs"/>
          <w:sz w:val="24"/>
          <w:szCs w:val="24"/>
          <w:rtl/>
        </w:rPr>
        <w:t xml:space="preserve"> שאתה מוצא ערוה אתה מוצא סילוק שכינה כמ</w:t>
      </w:r>
      <w:r w:rsidR="002F7362">
        <w:rPr>
          <w:rFonts w:cs="Guttman Hodes" w:hint="cs"/>
          <w:sz w:val="24"/>
          <w:szCs w:val="24"/>
          <w:rtl/>
        </w:rPr>
        <w:t xml:space="preserve">אמר </w:t>
      </w:r>
      <w:r w:rsidR="006300FE" w:rsidRPr="004B0558">
        <w:rPr>
          <w:rFonts w:cs="Guttman Hodes" w:hint="cs"/>
          <w:sz w:val="24"/>
          <w:szCs w:val="24"/>
          <w:rtl/>
        </w:rPr>
        <w:t>רז"ל</w:t>
      </w:r>
      <w:r w:rsidR="002F7362">
        <w:rPr>
          <w:rFonts w:cs="Guttman Hodes" w:hint="cs"/>
          <w:sz w:val="24"/>
          <w:szCs w:val="24"/>
          <w:rtl/>
        </w:rPr>
        <w:t xml:space="preserve"> (אבות דרבי נתן ל"ח)</w:t>
      </w:r>
      <w:r w:rsidR="006300FE" w:rsidRPr="004B0558">
        <w:rPr>
          <w:rFonts w:cs="Guttman Hodes" w:hint="cs"/>
          <w:sz w:val="24"/>
          <w:szCs w:val="24"/>
          <w:rtl/>
        </w:rPr>
        <w:t xml:space="preserve"> ואז </w:t>
      </w:r>
      <w:r w:rsidR="002F7362">
        <w:rPr>
          <w:rFonts w:cs="Guttman Hodes" w:hint="cs"/>
          <w:sz w:val="24"/>
          <w:szCs w:val="24"/>
          <w:rtl/>
        </w:rPr>
        <w:t>'</w:t>
      </w:r>
      <w:r w:rsidR="006300FE" w:rsidRPr="004B0558">
        <w:rPr>
          <w:rFonts w:cs="Guttman Hodes" w:hint="cs"/>
          <w:sz w:val="24"/>
          <w:szCs w:val="24"/>
          <w:rtl/>
        </w:rPr>
        <w:t>ויפן כה וכה</w:t>
      </w:r>
      <w:r w:rsidR="002F7362">
        <w:rPr>
          <w:rFonts w:cs="Guttman Hodes" w:hint="cs"/>
          <w:sz w:val="24"/>
          <w:szCs w:val="24"/>
          <w:rtl/>
        </w:rPr>
        <w:t>' וכו' וכמו שאבאר</w:t>
      </w:r>
      <w:r w:rsidR="006300FE" w:rsidRPr="004B0558">
        <w:rPr>
          <w:rFonts w:cs="Guttman Hodes" w:hint="cs"/>
          <w:sz w:val="24"/>
          <w:szCs w:val="24"/>
          <w:rtl/>
        </w:rPr>
        <w:t xml:space="preserve"> בס"ד. </w:t>
      </w:r>
    </w:p>
    <w:p w:rsidR="002F7362" w:rsidRPr="004B0558" w:rsidRDefault="002F7362" w:rsidP="004B0558">
      <w:pPr>
        <w:spacing w:after="0"/>
        <w:jc w:val="both"/>
        <w:rPr>
          <w:rFonts w:cs="Guttman Hodes"/>
          <w:sz w:val="24"/>
          <w:szCs w:val="24"/>
          <w:rtl/>
        </w:rPr>
      </w:pPr>
    </w:p>
    <w:p w:rsidR="00DD1277" w:rsidRDefault="002F7362" w:rsidP="004B0558">
      <w:pPr>
        <w:spacing w:after="0"/>
        <w:jc w:val="both"/>
        <w:rPr>
          <w:rFonts w:cs="Guttman Hodes"/>
          <w:sz w:val="24"/>
          <w:szCs w:val="24"/>
          <w:rtl/>
        </w:rPr>
      </w:pPr>
      <w:r>
        <w:rPr>
          <w:rFonts w:cs="Guttman Hodes" w:hint="cs"/>
          <w:sz w:val="24"/>
          <w:szCs w:val="24"/>
          <w:rtl/>
        </w:rPr>
        <w:lastRenderedPageBreak/>
        <w:t>ועל דרך</w:t>
      </w:r>
      <w:r w:rsidR="006300FE" w:rsidRPr="004B0558">
        <w:rPr>
          <w:rFonts w:cs="Guttman Hodes" w:hint="cs"/>
          <w:sz w:val="24"/>
          <w:szCs w:val="24"/>
          <w:rtl/>
        </w:rPr>
        <w:t xml:space="preserve"> הדרש נאמר</w:t>
      </w:r>
      <w:r>
        <w:rPr>
          <w:rFonts w:cs="Guttman Hodes" w:hint="cs"/>
          <w:sz w:val="24"/>
          <w:szCs w:val="24"/>
          <w:rtl/>
        </w:rPr>
        <w:t>, כי הנה מפאת חמשה</w:t>
      </w:r>
      <w:r w:rsidR="006300FE" w:rsidRPr="004B0558">
        <w:rPr>
          <w:rFonts w:cs="Guttman Hodes" w:hint="cs"/>
          <w:sz w:val="24"/>
          <w:szCs w:val="24"/>
          <w:rtl/>
        </w:rPr>
        <w:t xml:space="preserve"> דברים תוכר מעלת מי שהוא רחמן ואיש ישר</w:t>
      </w:r>
      <w:r w:rsidR="006B074B" w:rsidRPr="004B0558">
        <w:rPr>
          <w:rFonts w:cs="Guttman Hodes" w:hint="cs"/>
          <w:sz w:val="24"/>
          <w:szCs w:val="24"/>
          <w:rtl/>
        </w:rPr>
        <w:t xml:space="preserve"> </w:t>
      </w:r>
      <w:r>
        <w:rPr>
          <w:rFonts w:cs="Guttman Hodes" w:hint="cs"/>
          <w:sz w:val="24"/>
          <w:szCs w:val="24"/>
          <w:rtl/>
        </w:rPr>
        <w:t>ומזגו טוב וישר. הסיבה הראשונה</w:t>
      </w:r>
      <w:r w:rsidR="006300FE" w:rsidRPr="004B0558">
        <w:rPr>
          <w:rFonts w:cs="Guttman Hodes" w:hint="cs"/>
          <w:sz w:val="24"/>
          <w:szCs w:val="24"/>
          <w:rtl/>
        </w:rPr>
        <w:t xml:space="preserve"> היא אם יהיו הימים ההם ימי צער וצרה</w:t>
      </w:r>
      <w:r>
        <w:rPr>
          <w:rFonts w:cs="Guttman Hodes" w:hint="cs"/>
          <w:sz w:val="24"/>
          <w:szCs w:val="24"/>
          <w:rtl/>
        </w:rPr>
        <w:t>, כגון שנות ר</w:t>
      </w:r>
      <w:r w:rsidR="006300FE" w:rsidRPr="004B0558">
        <w:rPr>
          <w:rFonts w:cs="Guttman Hodes" w:hint="cs"/>
          <w:sz w:val="24"/>
          <w:szCs w:val="24"/>
          <w:rtl/>
        </w:rPr>
        <w:t>עבון או רוב עול מס וארנונא</w:t>
      </w:r>
      <w:r>
        <w:rPr>
          <w:rFonts w:cs="Guttman Hodes" w:hint="cs"/>
          <w:sz w:val="24"/>
          <w:szCs w:val="24"/>
          <w:rtl/>
        </w:rPr>
        <w:t>,</w:t>
      </w:r>
      <w:r w:rsidR="006300FE" w:rsidRPr="004B0558">
        <w:rPr>
          <w:rFonts w:cs="Guttman Hodes" w:hint="cs"/>
          <w:sz w:val="24"/>
          <w:szCs w:val="24"/>
          <w:rtl/>
        </w:rPr>
        <w:t xml:space="preserve"> הנה אז מי שנדבו לבו לרחם על אחיו ולפרנס אותם או להלוות להם במה לפרוע מסים וארנוניות</w:t>
      </w:r>
      <w:r>
        <w:rPr>
          <w:rFonts w:cs="Guttman Hodes" w:hint="cs"/>
          <w:sz w:val="24"/>
          <w:szCs w:val="24"/>
          <w:rtl/>
        </w:rPr>
        <w:t>,</w:t>
      </w:r>
      <w:r w:rsidR="006300FE" w:rsidRPr="004B0558">
        <w:rPr>
          <w:rFonts w:cs="Guttman Hodes" w:hint="cs"/>
          <w:sz w:val="24"/>
          <w:szCs w:val="24"/>
          <w:rtl/>
        </w:rPr>
        <w:t xml:space="preserve"> בזה ודאי תוכר מעלת גודל רחמנותו</w:t>
      </w:r>
      <w:r>
        <w:rPr>
          <w:rFonts w:cs="Guttman Hodes" w:hint="cs"/>
          <w:sz w:val="24"/>
          <w:szCs w:val="24"/>
          <w:rtl/>
        </w:rPr>
        <w:t>.</w:t>
      </w:r>
      <w:r w:rsidR="006300FE" w:rsidRPr="004B0558">
        <w:rPr>
          <w:rFonts w:cs="Guttman Hodes" w:hint="cs"/>
          <w:sz w:val="24"/>
          <w:szCs w:val="24"/>
          <w:rtl/>
        </w:rPr>
        <w:t xml:space="preserve"> </w:t>
      </w:r>
      <w:r w:rsidR="00C14249">
        <w:rPr>
          <w:rFonts w:cs="Guttman Hodes" w:hint="cs"/>
          <w:sz w:val="24"/>
          <w:szCs w:val="24"/>
          <w:rtl/>
        </w:rPr>
        <w:t>מה שאין כן</w:t>
      </w:r>
      <w:r w:rsidR="006300FE" w:rsidRPr="004B0558">
        <w:rPr>
          <w:rFonts w:cs="Guttman Hodes" w:hint="cs"/>
          <w:sz w:val="24"/>
          <w:szCs w:val="24"/>
          <w:rtl/>
        </w:rPr>
        <w:t xml:space="preserve"> אם יהיו ימי הזול או שאין עליהם עול מס וארנונא ולא יוקר השער</w:t>
      </w:r>
      <w:r>
        <w:rPr>
          <w:rFonts w:cs="Guttman Hodes" w:hint="cs"/>
          <w:sz w:val="24"/>
          <w:szCs w:val="24"/>
          <w:rtl/>
        </w:rPr>
        <w:t>,</w:t>
      </w:r>
      <w:r w:rsidR="006300FE" w:rsidRPr="004B0558">
        <w:rPr>
          <w:rFonts w:cs="Guttman Hodes" w:hint="cs"/>
          <w:sz w:val="24"/>
          <w:szCs w:val="24"/>
          <w:rtl/>
        </w:rPr>
        <w:t xml:space="preserve"> ויעשה חסד עם חבירו כגון להלותו או לפרנסו</w:t>
      </w:r>
      <w:r>
        <w:rPr>
          <w:rFonts w:cs="Guttman Hodes" w:hint="cs"/>
          <w:sz w:val="24"/>
          <w:szCs w:val="24"/>
          <w:rtl/>
        </w:rPr>
        <w:t>,</w:t>
      </w:r>
      <w:r w:rsidR="006300FE" w:rsidRPr="004B0558">
        <w:rPr>
          <w:rFonts w:cs="Guttman Hodes" w:hint="cs"/>
          <w:sz w:val="24"/>
          <w:szCs w:val="24"/>
          <w:rtl/>
        </w:rPr>
        <w:t xml:space="preserve"> אזי אין לו מעלה כ"כ. הסיבה הב' מצד האדם עצמו</w:t>
      </w:r>
      <w:r>
        <w:rPr>
          <w:rFonts w:cs="Guttman Hodes" w:hint="cs"/>
          <w:sz w:val="24"/>
          <w:szCs w:val="24"/>
          <w:rtl/>
        </w:rPr>
        <w:t>,</w:t>
      </w:r>
      <w:r w:rsidR="006300FE" w:rsidRPr="004B0558">
        <w:rPr>
          <w:rFonts w:cs="Guttman Hodes" w:hint="cs"/>
          <w:sz w:val="24"/>
          <w:szCs w:val="24"/>
          <w:rtl/>
        </w:rPr>
        <w:t xml:space="preserve"> אם יהיה אדם גדול ומכובד ובעל מעלה רמה</w:t>
      </w:r>
      <w:r w:rsidR="00DF0EBC">
        <w:rPr>
          <w:rFonts w:cs="Guttman Hodes" w:hint="cs"/>
          <w:sz w:val="24"/>
          <w:szCs w:val="24"/>
          <w:rtl/>
        </w:rPr>
        <w:t>,</w:t>
      </w:r>
      <w:r w:rsidR="006300FE" w:rsidRPr="004B0558">
        <w:rPr>
          <w:rFonts w:cs="Guttman Hodes" w:hint="cs"/>
          <w:sz w:val="24"/>
          <w:szCs w:val="24"/>
          <w:rtl/>
        </w:rPr>
        <w:t xml:space="preserve"> ו</w:t>
      </w:r>
      <w:r w:rsidR="00E51CCE" w:rsidRPr="004B0558">
        <w:rPr>
          <w:rFonts w:cs="Guttman Hodes" w:hint="cs"/>
          <w:sz w:val="24"/>
          <w:szCs w:val="24"/>
          <w:rtl/>
        </w:rPr>
        <w:t xml:space="preserve">אף </w:t>
      </w:r>
      <w:r w:rsidR="000F22FD" w:rsidRPr="004B0558">
        <w:rPr>
          <w:rFonts w:cs="Guttman Hodes" w:hint="cs"/>
          <w:sz w:val="24"/>
          <w:szCs w:val="24"/>
          <w:rtl/>
        </w:rPr>
        <w:t>ע</w:t>
      </w:r>
      <w:r w:rsidR="004241AD" w:rsidRPr="004B0558">
        <w:rPr>
          <w:rFonts w:cs="Guttman Hodes" w:hint="cs"/>
          <w:sz w:val="24"/>
          <w:szCs w:val="24"/>
          <w:rtl/>
        </w:rPr>
        <w:t>ל פי</w:t>
      </w:r>
      <w:r w:rsidR="006300FE" w:rsidRPr="004B0558">
        <w:rPr>
          <w:rFonts w:cs="Guttman Hodes" w:hint="cs"/>
          <w:sz w:val="24"/>
          <w:szCs w:val="24"/>
          <w:rtl/>
        </w:rPr>
        <w:t xml:space="preserve"> שהוא רם מאד הוא משגיח במה שהוא שפל ובזוי נבזה וחדל אישים</w:t>
      </w:r>
      <w:r w:rsidR="00DF0EBC">
        <w:rPr>
          <w:rFonts w:cs="Guttman Hodes" w:hint="cs"/>
          <w:sz w:val="24"/>
          <w:szCs w:val="24"/>
          <w:rtl/>
        </w:rPr>
        <w:t>,</w:t>
      </w:r>
      <w:r w:rsidR="006300FE" w:rsidRPr="004B0558">
        <w:rPr>
          <w:rFonts w:cs="Guttman Hodes" w:hint="cs"/>
          <w:sz w:val="24"/>
          <w:szCs w:val="24"/>
          <w:rtl/>
        </w:rPr>
        <w:t xml:space="preserve"> </w:t>
      </w:r>
      <w:r w:rsidR="00626409" w:rsidRPr="004B0558">
        <w:rPr>
          <w:rFonts w:cs="Guttman Hodes" w:hint="cs"/>
          <w:sz w:val="24"/>
          <w:szCs w:val="24"/>
          <w:rtl/>
        </w:rPr>
        <w:t xml:space="preserve">ואף </w:t>
      </w:r>
      <w:r w:rsidR="000F22FD" w:rsidRPr="004B0558">
        <w:rPr>
          <w:rFonts w:cs="Guttman Hodes" w:hint="cs"/>
          <w:sz w:val="24"/>
          <w:szCs w:val="24"/>
          <w:rtl/>
        </w:rPr>
        <w:t>ע</w:t>
      </w:r>
      <w:r w:rsidR="004241AD" w:rsidRPr="004B0558">
        <w:rPr>
          <w:rFonts w:cs="Guttman Hodes" w:hint="cs"/>
          <w:sz w:val="24"/>
          <w:szCs w:val="24"/>
          <w:rtl/>
        </w:rPr>
        <w:t>ל פי</w:t>
      </w:r>
      <w:r w:rsidR="00626409" w:rsidRPr="004B0558">
        <w:rPr>
          <w:rFonts w:cs="Guttman Hodes" w:hint="cs"/>
          <w:sz w:val="24"/>
          <w:szCs w:val="24"/>
          <w:rtl/>
        </w:rPr>
        <w:t xml:space="preserve"> כן</w:t>
      </w:r>
      <w:r w:rsidR="006300FE" w:rsidRPr="004B0558">
        <w:rPr>
          <w:rFonts w:cs="Guttman Hodes" w:hint="cs"/>
          <w:sz w:val="24"/>
          <w:szCs w:val="24"/>
          <w:rtl/>
        </w:rPr>
        <w:t xml:space="preserve"> תופס מדת קונו שכתוב בו </w:t>
      </w:r>
      <w:r w:rsidR="00405460" w:rsidRPr="004B0558">
        <w:rPr>
          <w:rFonts w:cs="Guttman Hodes" w:hint="cs"/>
          <w:sz w:val="24"/>
          <w:szCs w:val="24"/>
          <w:rtl/>
        </w:rPr>
        <w:t xml:space="preserve">(תהלים קלח ו) </w:t>
      </w:r>
      <w:r w:rsidR="00DF0EBC">
        <w:rPr>
          <w:rFonts w:cs="Guttman Hodes" w:hint="cs"/>
          <w:sz w:val="24"/>
          <w:szCs w:val="24"/>
          <w:rtl/>
        </w:rPr>
        <w:t>'</w:t>
      </w:r>
      <w:r w:rsidR="006300FE" w:rsidRPr="004B0558">
        <w:rPr>
          <w:rFonts w:cs="Guttman Hodes" w:hint="cs"/>
          <w:sz w:val="24"/>
          <w:szCs w:val="24"/>
          <w:rtl/>
        </w:rPr>
        <w:t xml:space="preserve">כי רם </w:t>
      </w:r>
      <w:r w:rsidR="00AF70B0">
        <w:rPr>
          <w:rFonts w:cs="Guttman Hodes" w:hint="cs"/>
          <w:sz w:val="24"/>
          <w:szCs w:val="24"/>
          <w:rtl/>
        </w:rPr>
        <w:t>ה</w:t>
      </w:r>
      <w:r w:rsidR="00AF70B0">
        <w:rPr>
          <w:rFonts w:cs="Guttman Hodes"/>
          <w:sz w:val="24"/>
          <w:szCs w:val="24"/>
          <w:rtl/>
        </w:rPr>
        <w:t>'</w:t>
      </w:r>
      <w:r w:rsidR="006300FE" w:rsidRPr="004B0558">
        <w:rPr>
          <w:rFonts w:cs="Guttman Hodes" w:hint="cs"/>
          <w:sz w:val="24"/>
          <w:szCs w:val="24"/>
          <w:rtl/>
        </w:rPr>
        <w:t xml:space="preserve"> ושפל יראה</w:t>
      </w:r>
      <w:r w:rsidR="00DF0EBC">
        <w:rPr>
          <w:rFonts w:cs="Guttman Hodes" w:hint="cs"/>
          <w:sz w:val="24"/>
          <w:szCs w:val="24"/>
          <w:rtl/>
        </w:rPr>
        <w:t>',</w:t>
      </w:r>
      <w:r w:rsidR="006300FE" w:rsidRPr="004B0558">
        <w:rPr>
          <w:rFonts w:cs="Guttman Hodes" w:hint="cs"/>
          <w:sz w:val="24"/>
          <w:szCs w:val="24"/>
          <w:rtl/>
        </w:rPr>
        <w:t xml:space="preserve"> בזה ודאי תוכר מעלתו ויתרונו אחרי שהוא גדול הערך </w:t>
      </w:r>
      <w:r w:rsidR="00626409" w:rsidRPr="004B0558">
        <w:rPr>
          <w:rFonts w:cs="Guttman Hodes" w:hint="cs"/>
          <w:sz w:val="24"/>
          <w:szCs w:val="24"/>
          <w:rtl/>
        </w:rPr>
        <w:t xml:space="preserve">ואף </w:t>
      </w:r>
      <w:r w:rsidR="000F22FD" w:rsidRPr="004B0558">
        <w:rPr>
          <w:rFonts w:cs="Guttman Hodes" w:hint="cs"/>
          <w:sz w:val="24"/>
          <w:szCs w:val="24"/>
          <w:rtl/>
        </w:rPr>
        <w:t>ע</w:t>
      </w:r>
      <w:r w:rsidR="004241AD" w:rsidRPr="004B0558">
        <w:rPr>
          <w:rFonts w:cs="Guttman Hodes" w:hint="cs"/>
          <w:sz w:val="24"/>
          <w:szCs w:val="24"/>
          <w:rtl/>
        </w:rPr>
        <w:t>ל פי</w:t>
      </w:r>
      <w:r w:rsidR="00626409" w:rsidRPr="004B0558">
        <w:rPr>
          <w:rFonts w:cs="Guttman Hodes" w:hint="cs"/>
          <w:sz w:val="24"/>
          <w:szCs w:val="24"/>
          <w:rtl/>
        </w:rPr>
        <w:t xml:space="preserve"> כן</w:t>
      </w:r>
      <w:r w:rsidR="006300FE" w:rsidRPr="004B0558">
        <w:rPr>
          <w:rFonts w:cs="Guttman Hodes" w:hint="cs"/>
          <w:sz w:val="24"/>
          <w:szCs w:val="24"/>
          <w:rtl/>
        </w:rPr>
        <w:t xml:space="preserve"> נותן לבו ודעתו להתבונן בצער הבריות וחסרונן</w:t>
      </w:r>
      <w:r w:rsidR="00DF0EBC">
        <w:rPr>
          <w:rFonts w:cs="Guttman Hodes" w:hint="cs"/>
          <w:sz w:val="24"/>
          <w:szCs w:val="24"/>
          <w:rtl/>
        </w:rPr>
        <w:t>,</w:t>
      </w:r>
      <w:r w:rsidR="006300FE" w:rsidRPr="004B0558">
        <w:rPr>
          <w:rFonts w:cs="Guttman Hodes" w:hint="cs"/>
          <w:sz w:val="24"/>
          <w:szCs w:val="24"/>
          <w:rtl/>
        </w:rPr>
        <w:t xml:space="preserve"> וה</w:t>
      </w:r>
      <w:r w:rsidR="00D52F84" w:rsidRPr="004B0558">
        <w:rPr>
          <w:rFonts w:cs="Guttman Hodes" w:hint="cs"/>
          <w:sz w:val="24"/>
          <w:szCs w:val="24"/>
          <w:rtl/>
        </w:rPr>
        <w:t xml:space="preserve">ודאי זה יורה על גודל טבעו הטוב וטוב רחמנותו. הסיבה הג' היא </w:t>
      </w:r>
      <w:r w:rsidR="00D11DE7">
        <w:rPr>
          <w:rFonts w:cs="Guttman Hodes" w:hint="cs"/>
          <w:sz w:val="24"/>
          <w:szCs w:val="24"/>
          <w:rtl/>
        </w:rPr>
        <w:t>על פי</w:t>
      </w:r>
      <w:r w:rsidR="00D52F84" w:rsidRPr="004B0558">
        <w:rPr>
          <w:rFonts w:cs="Guttman Hodes" w:hint="cs"/>
          <w:sz w:val="24"/>
          <w:szCs w:val="24"/>
          <w:rtl/>
        </w:rPr>
        <w:t xml:space="preserve"> מ</w:t>
      </w:r>
      <w:r w:rsidR="00DF0EBC">
        <w:rPr>
          <w:rFonts w:cs="Guttman Hodes" w:hint="cs"/>
          <w:sz w:val="24"/>
          <w:szCs w:val="24"/>
          <w:rtl/>
        </w:rPr>
        <w:t xml:space="preserve">אמר </w:t>
      </w:r>
      <w:r w:rsidR="00D52F84" w:rsidRPr="004B0558">
        <w:rPr>
          <w:rFonts w:cs="Guttman Hodes" w:hint="cs"/>
          <w:sz w:val="24"/>
          <w:szCs w:val="24"/>
          <w:rtl/>
        </w:rPr>
        <w:t xml:space="preserve">רז"ל </w:t>
      </w:r>
      <w:r w:rsidR="00405460" w:rsidRPr="004B0558">
        <w:rPr>
          <w:rFonts w:cs="Guttman Hodes" w:hint="cs"/>
          <w:sz w:val="24"/>
          <w:szCs w:val="24"/>
          <w:rtl/>
          <w:lang w:val="es-US"/>
        </w:rPr>
        <w:t>(</w:t>
      </w:r>
      <w:r w:rsidR="00685BF6" w:rsidRPr="004B0558">
        <w:rPr>
          <w:rFonts w:cs="Guttman Hodes" w:hint="cs"/>
          <w:sz w:val="24"/>
          <w:szCs w:val="24"/>
          <w:rtl/>
          <w:lang w:val="es-US"/>
        </w:rPr>
        <w:t>ב"מ עא ע"א</w:t>
      </w:r>
      <w:r w:rsidR="00405460" w:rsidRPr="004B0558">
        <w:rPr>
          <w:rFonts w:cs="Guttman Hodes" w:hint="cs"/>
          <w:sz w:val="24"/>
          <w:szCs w:val="24"/>
          <w:rtl/>
          <w:lang w:val="es-US"/>
        </w:rPr>
        <w:t xml:space="preserve">) </w:t>
      </w:r>
      <w:r w:rsidR="00D52F84" w:rsidRPr="004B0558">
        <w:rPr>
          <w:rFonts w:cs="Guttman Hodes" w:hint="cs"/>
          <w:sz w:val="24"/>
          <w:szCs w:val="24"/>
          <w:rtl/>
        </w:rPr>
        <w:t>ענייך ועניי עירך ענייך קודמין</w:t>
      </w:r>
      <w:r w:rsidR="00DF0EBC">
        <w:rPr>
          <w:rFonts w:cs="Guttman Hodes" w:hint="cs"/>
          <w:sz w:val="24"/>
          <w:szCs w:val="24"/>
          <w:rtl/>
        </w:rPr>
        <w:t>,</w:t>
      </w:r>
      <w:r w:rsidR="00D52F84" w:rsidRPr="004B0558">
        <w:rPr>
          <w:rFonts w:cs="Guttman Hodes" w:hint="cs"/>
          <w:sz w:val="24"/>
          <w:szCs w:val="24"/>
          <w:rtl/>
        </w:rPr>
        <w:t xml:space="preserve"> </w:t>
      </w:r>
      <w:r w:rsidR="00DF0EBC">
        <w:rPr>
          <w:rFonts w:cs="Guttman Hodes" w:hint="cs"/>
          <w:sz w:val="24"/>
          <w:szCs w:val="24"/>
          <w:rtl/>
        </w:rPr>
        <w:t>'</w:t>
      </w:r>
      <w:r w:rsidR="00D52F84" w:rsidRPr="004B0558">
        <w:rPr>
          <w:rFonts w:cs="Guttman Hodes" w:hint="cs"/>
          <w:sz w:val="24"/>
          <w:szCs w:val="24"/>
          <w:rtl/>
        </w:rPr>
        <w:t>וחרפה לא נשא על קרובו</w:t>
      </w:r>
      <w:r w:rsidR="00DF0EBC">
        <w:rPr>
          <w:rFonts w:cs="Guttman Hodes" w:hint="cs"/>
          <w:sz w:val="24"/>
          <w:szCs w:val="24"/>
          <w:rtl/>
        </w:rPr>
        <w:t>'</w:t>
      </w:r>
      <w:r w:rsidR="00685BF6" w:rsidRPr="004B0558">
        <w:rPr>
          <w:rFonts w:cs="Guttman Hodes" w:hint="cs"/>
          <w:sz w:val="24"/>
          <w:szCs w:val="24"/>
          <w:rtl/>
        </w:rPr>
        <w:t xml:space="preserve"> (תהלים טו ג)</w:t>
      </w:r>
      <w:r w:rsidR="00D52F84" w:rsidRPr="004B0558">
        <w:rPr>
          <w:rFonts w:cs="Guttman Hodes" w:hint="cs"/>
          <w:sz w:val="24"/>
          <w:szCs w:val="24"/>
          <w:rtl/>
        </w:rPr>
        <w:t xml:space="preserve"> זה המקרב קרוביו</w:t>
      </w:r>
      <w:r w:rsidR="00DD1277">
        <w:rPr>
          <w:rFonts w:cs="Guttman Hodes" w:hint="cs"/>
          <w:sz w:val="24"/>
          <w:szCs w:val="24"/>
          <w:rtl/>
        </w:rPr>
        <w:t xml:space="preserve"> (מכות כד א')</w:t>
      </w:r>
      <w:r w:rsidR="00DF0EBC">
        <w:rPr>
          <w:rFonts w:cs="Guttman Hodes" w:hint="cs"/>
          <w:sz w:val="24"/>
          <w:szCs w:val="24"/>
          <w:rtl/>
        </w:rPr>
        <w:t>,</w:t>
      </w:r>
      <w:r w:rsidR="00D52F84" w:rsidRPr="004B0558">
        <w:rPr>
          <w:rFonts w:cs="Guttman Hodes" w:hint="cs"/>
          <w:sz w:val="24"/>
          <w:szCs w:val="24"/>
          <w:rtl/>
        </w:rPr>
        <w:t xml:space="preserve"> </w:t>
      </w:r>
      <w:r w:rsidR="00C14249">
        <w:rPr>
          <w:rFonts w:cs="Guttman Hodes" w:hint="cs"/>
          <w:sz w:val="24"/>
          <w:szCs w:val="24"/>
          <w:rtl/>
        </w:rPr>
        <w:t>מה שאין כן</w:t>
      </w:r>
      <w:r w:rsidR="00D52F84" w:rsidRPr="004B0558">
        <w:rPr>
          <w:rFonts w:cs="Guttman Hodes" w:hint="cs"/>
          <w:sz w:val="24"/>
          <w:szCs w:val="24"/>
          <w:rtl/>
        </w:rPr>
        <w:t xml:space="preserve"> להיפך דמכרזינן עליה </w:t>
      </w:r>
      <w:r w:rsidR="00DD1277">
        <w:rPr>
          <w:rFonts w:cs="Guttman Hodes" w:hint="cs"/>
          <w:sz w:val="24"/>
          <w:szCs w:val="24"/>
          <w:rtl/>
        </w:rPr>
        <w:t>יארוד</w:t>
      </w:r>
      <w:r w:rsidR="00D52F84" w:rsidRPr="004B0558">
        <w:rPr>
          <w:rFonts w:cs="Guttman Hodes" w:hint="cs"/>
          <w:sz w:val="24"/>
          <w:szCs w:val="24"/>
          <w:rtl/>
        </w:rPr>
        <w:t xml:space="preserve"> ילדה ואבני מתא </w:t>
      </w:r>
      <w:r w:rsidR="000E46B5" w:rsidRPr="004B0558">
        <w:rPr>
          <w:rFonts w:cs="Guttman Hodes" w:hint="cs"/>
          <w:sz w:val="24"/>
          <w:szCs w:val="24"/>
          <w:rtl/>
        </w:rPr>
        <w:t>שדייא</w:t>
      </w:r>
      <w:r w:rsidR="00DD1277">
        <w:rPr>
          <w:rFonts w:cs="Guttman Hodes" w:hint="cs"/>
          <w:sz w:val="24"/>
          <w:szCs w:val="24"/>
          <w:rtl/>
        </w:rPr>
        <w:t xml:space="preserve"> (כתובות מט ב'),</w:t>
      </w:r>
      <w:r w:rsidR="000E46B5" w:rsidRPr="004B0558">
        <w:rPr>
          <w:rFonts w:cs="Guttman Hodes" w:hint="cs"/>
          <w:sz w:val="24"/>
          <w:szCs w:val="24"/>
          <w:rtl/>
        </w:rPr>
        <w:t xml:space="preserve"> </w:t>
      </w:r>
      <w:r w:rsidR="00244BFF">
        <w:rPr>
          <w:rFonts w:cs="Guttman Hodes" w:hint="cs"/>
          <w:sz w:val="24"/>
          <w:szCs w:val="24"/>
          <w:rtl/>
        </w:rPr>
        <w:t>אם כן</w:t>
      </w:r>
      <w:r w:rsidR="000E46B5" w:rsidRPr="004B0558">
        <w:rPr>
          <w:rFonts w:cs="Guttman Hodes" w:hint="cs"/>
          <w:sz w:val="24"/>
          <w:szCs w:val="24"/>
          <w:rtl/>
        </w:rPr>
        <w:t xml:space="preserve"> בזה תוכר מעלת גודל רחמנותו כשהוא מרח</w:t>
      </w:r>
      <w:r w:rsidR="00D629CA" w:rsidRPr="004B0558">
        <w:rPr>
          <w:rFonts w:cs="Guttman Hodes" w:hint="cs"/>
          <w:sz w:val="24"/>
          <w:szCs w:val="24"/>
          <w:rtl/>
        </w:rPr>
        <w:t>ם על אחיו אנשי בריתו. הסיבה הד'</w:t>
      </w:r>
      <w:r w:rsidR="00D73208" w:rsidRPr="004B0558">
        <w:rPr>
          <w:rFonts w:cs="Guttman Hodes" w:hint="cs"/>
          <w:sz w:val="24"/>
          <w:szCs w:val="24"/>
          <w:rtl/>
        </w:rPr>
        <w:t xml:space="preserve"> היא כשיהיה זה האדם מתבונן ומצטער בצרת וצער בני אדם </w:t>
      </w:r>
      <w:r w:rsidR="00E51CCE" w:rsidRPr="004B0558">
        <w:rPr>
          <w:rFonts w:cs="Guttman Hodes" w:hint="cs"/>
          <w:sz w:val="24"/>
          <w:szCs w:val="24"/>
          <w:rtl/>
        </w:rPr>
        <w:t xml:space="preserve">אף </w:t>
      </w:r>
      <w:r w:rsidR="000F22FD" w:rsidRPr="004B0558">
        <w:rPr>
          <w:rFonts w:cs="Guttman Hodes" w:hint="cs"/>
          <w:sz w:val="24"/>
          <w:szCs w:val="24"/>
          <w:rtl/>
        </w:rPr>
        <w:t>ע</w:t>
      </w:r>
      <w:r w:rsidR="00D629CA" w:rsidRPr="004B0558">
        <w:rPr>
          <w:rFonts w:cs="Guttman Hodes" w:hint="cs"/>
          <w:sz w:val="24"/>
          <w:szCs w:val="24"/>
          <w:rtl/>
        </w:rPr>
        <w:t>ל פי</w:t>
      </w:r>
      <w:r w:rsidR="00D73208" w:rsidRPr="004B0558">
        <w:rPr>
          <w:rFonts w:cs="Guttman Hodes" w:hint="cs"/>
          <w:sz w:val="24"/>
          <w:szCs w:val="24"/>
          <w:rtl/>
        </w:rPr>
        <w:t xml:space="preserve"> שהוא אין לו צער</w:t>
      </w:r>
      <w:r w:rsidR="00DD1277">
        <w:rPr>
          <w:rFonts w:cs="Guttman Hodes" w:hint="cs"/>
          <w:sz w:val="24"/>
          <w:szCs w:val="24"/>
          <w:rtl/>
        </w:rPr>
        <w:t>,</w:t>
      </w:r>
      <w:r w:rsidR="00D73208" w:rsidRPr="004B0558">
        <w:rPr>
          <w:rFonts w:cs="Guttman Hodes" w:hint="cs"/>
          <w:sz w:val="24"/>
          <w:szCs w:val="24"/>
          <w:rtl/>
        </w:rPr>
        <w:t xml:space="preserve"> מלבד שהוא מרחם עליהם ליתן להם כפי מסת ידו עוד הוא מצטער בצרתם ומראה עצמו כא</w:t>
      </w:r>
      <w:r w:rsidR="00D629CA" w:rsidRPr="004B0558">
        <w:rPr>
          <w:rFonts w:cs="Guttman Hodes" w:hint="cs"/>
          <w:sz w:val="24"/>
          <w:szCs w:val="24"/>
          <w:rtl/>
        </w:rPr>
        <w:t>ל</w:t>
      </w:r>
      <w:r w:rsidR="00D73208" w:rsidRPr="004B0558">
        <w:rPr>
          <w:rFonts w:cs="Guttman Hodes" w:hint="cs"/>
          <w:sz w:val="24"/>
          <w:szCs w:val="24"/>
          <w:rtl/>
        </w:rPr>
        <w:t>ו הוא גופיה בצער ההוא</w:t>
      </w:r>
      <w:r w:rsidR="00DD1277">
        <w:rPr>
          <w:rFonts w:cs="Guttman Hodes" w:hint="cs"/>
          <w:sz w:val="24"/>
          <w:szCs w:val="24"/>
          <w:rtl/>
        </w:rPr>
        <w:t>, ועל דר שאמרו</w:t>
      </w:r>
      <w:r w:rsidR="00D73208" w:rsidRPr="004B0558">
        <w:rPr>
          <w:rFonts w:cs="Guttman Hodes" w:hint="cs"/>
          <w:sz w:val="24"/>
          <w:szCs w:val="24"/>
          <w:rtl/>
        </w:rPr>
        <w:t xml:space="preserve"> (</w:t>
      </w:r>
      <w:r w:rsidR="006B2936" w:rsidRPr="004B0558">
        <w:rPr>
          <w:rFonts w:cs="Guttman Hodes" w:hint="cs"/>
          <w:sz w:val="24"/>
          <w:szCs w:val="24"/>
          <w:rtl/>
        </w:rPr>
        <w:t>ב"ב ט ע"ב</w:t>
      </w:r>
      <w:r w:rsidR="00D73208" w:rsidRPr="004B0558">
        <w:rPr>
          <w:rFonts w:cs="Guttman Hodes" w:hint="cs"/>
          <w:sz w:val="24"/>
          <w:szCs w:val="24"/>
          <w:rtl/>
        </w:rPr>
        <w:t>) הנותן פ</w:t>
      </w:r>
      <w:r w:rsidR="006B2936" w:rsidRPr="004B0558">
        <w:rPr>
          <w:rFonts w:cs="Guttman Hodes" w:hint="cs"/>
          <w:sz w:val="24"/>
          <w:szCs w:val="24"/>
          <w:rtl/>
        </w:rPr>
        <w:t>ר</w:t>
      </w:r>
      <w:r w:rsidR="00DD1277">
        <w:rPr>
          <w:rFonts w:cs="Guttman Hodes" w:hint="cs"/>
          <w:sz w:val="24"/>
          <w:szCs w:val="24"/>
          <w:rtl/>
        </w:rPr>
        <w:t>וטה לעני מתברך בששה</w:t>
      </w:r>
      <w:r w:rsidR="00D73208" w:rsidRPr="004B0558">
        <w:rPr>
          <w:rFonts w:cs="Guttman Hodes" w:hint="cs"/>
          <w:sz w:val="24"/>
          <w:szCs w:val="24"/>
          <w:rtl/>
        </w:rPr>
        <w:t xml:space="preserve"> ברכות והמפייסו בדברים מתברך בי"א. הסיבה </w:t>
      </w:r>
      <w:r w:rsidR="007A14D8" w:rsidRPr="004B0558">
        <w:rPr>
          <w:rFonts w:cs="Guttman Hodes" w:hint="cs"/>
          <w:sz w:val="24"/>
          <w:szCs w:val="24"/>
          <w:rtl/>
        </w:rPr>
        <w:t>הה' אם יציל זה האדם עשוק מיד עושקו</w:t>
      </w:r>
      <w:r w:rsidR="00DD1277">
        <w:rPr>
          <w:rFonts w:cs="Guttman Hodes" w:hint="cs"/>
          <w:sz w:val="24"/>
          <w:szCs w:val="24"/>
          <w:rtl/>
        </w:rPr>
        <w:t>,</w:t>
      </w:r>
      <w:r w:rsidR="007A14D8" w:rsidRPr="004B0558">
        <w:rPr>
          <w:rFonts w:cs="Guttman Hodes" w:hint="cs"/>
          <w:sz w:val="24"/>
          <w:szCs w:val="24"/>
          <w:rtl/>
        </w:rPr>
        <w:t xml:space="preserve"> כגון אם יהיה אדם חשוב ובן טובים ונפל ביד אכזרי הוא ולא ירחם ולא יחמול ולא יכסה עליו לבלתי היותו כלה ונחרצה</w:t>
      </w:r>
      <w:r w:rsidR="00DD1277">
        <w:rPr>
          <w:rFonts w:cs="Guttman Hodes" w:hint="cs"/>
          <w:sz w:val="24"/>
          <w:szCs w:val="24"/>
          <w:rtl/>
        </w:rPr>
        <w:t>,</w:t>
      </w:r>
      <w:r w:rsidR="007A14D8" w:rsidRPr="004B0558">
        <w:rPr>
          <w:rFonts w:cs="Guttman Hodes" w:hint="cs"/>
          <w:sz w:val="24"/>
          <w:szCs w:val="24"/>
          <w:rtl/>
        </w:rPr>
        <w:t xml:space="preserve"> ועמד זה האדם ושיבר מתלעות עול ומשניו השליך טרף וחרק עליו שניו ואיבד תאותו</w:t>
      </w:r>
      <w:r w:rsidR="00DD1277">
        <w:rPr>
          <w:rFonts w:cs="Guttman Hodes" w:hint="cs"/>
          <w:sz w:val="24"/>
          <w:szCs w:val="24"/>
          <w:rtl/>
        </w:rPr>
        <w:t>,</w:t>
      </w:r>
      <w:r w:rsidR="007A14D8" w:rsidRPr="004B0558">
        <w:rPr>
          <w:rFonts w:cs="Guttman Hodes" w:hint="cs"/>
          <w:sz w:val="24"/>
          <w:szCs w:val="24"/>
          <w:rtl/>
        </w:rPr>
        <w:t xml:space="preserve"> זה יורה גודל רחמנותו שהכניס עצמו בספק סכנה להציל עשוק מיד עושקו</w:t>
      </w:r>
      <w:r w:rsidR="00DD1277">
        <w:rPr>
          <w:rFonts w:cs="Guttman Hodes" w:hint="cs"/>
          <w:sz w:val="24"/>
          <w:szCs w:val="24"/>
          <w:rtl/>
        </w:rPr>
        <w:t>.</w:t>
      </w:r>
      <w:r w:rsidR="007A14D8" w:rsidRPr="004B0558">
        <w:rPr>
          <w:rFonts w:cs="Guttman Hodes" w:hint="cs"/>
          <w:sz w:val="24"/>
          <w:szCs w:val="24"/>
          <w:rtl/>
        </w:rPr>
        <w:t xml:space="preserve"> ובפרט אם זה האדם המוכה הוא בן חורין ובן טובים ומי שנשתעבד בו הוא עבד</w:t>
      </w:r>
      <w:r w:rsidR="00DD1277">
        <w:rPr>
          <w:rFonts w:cs="Guttman Hodes" w:hint="cs"/>
          <w:sz w:val="24"/>
          <w:szCs w:val="24"/>
          <w:rtl/>
        </w:rPr>
        <w:t>,</w:t>
      </w:r>
      <w:r w:rsidR="007A14D8" w:rsidRPr="004B0558">
        <w:rPr>
          <w:rFonts w:cs="Guttman Hodes" w:hint="cs"/>
          <w:sz w:val="24"/>
          <w:szCs w:val="24"/>
          <w:rtl/>
        </w:rPr>
        <w:t xml:space="preserve"> שאז יתקיים בו</w:t>
      </w:r>
      <w:r w:rsidR="00280E94" w:rsidRPr="004B0558">
        <w:rPr>
          <w:rFonts w:cs="Guttman Hodes" w:hint="cs"/>
          <w:sz w:val="24"/>
          <w:szCs w:val="24"/>
          <w:rtl/>
        </w:rPr>
        <w:t xml:space="preserve"> (</w:t>
      </w:r>
      <w:r w:rsidR="00B15BEE" w:rsidRPr="004B0558">
        <w:rPr>
          <w:rFonts w:cs="Guttman Hodes" w:hint="cs"/>
          <w:sz w:val="24"/>
          <w:szCs w:val="24"/>
          <w:rtl/>
        </w:rPr>
        <w:t>משלי ל כא כב</w:t>
      </w:r>
      <w:r w:rsidR="00280E94" w:rsidRPr="004B0558">
        <w:rPr>
          <w:rFonts w:cs="Guttman Hodes" w:hint="cs"/>
          <w:sz w:val="24"/>
          <w:szCs w:val="24"/>
          <w:rtl/>
        </w:rPr>
        <w:t>)</w:t>
      </w:r>
      <w:r w:rsidR="007A14D8" w:rsidRPr="004B0558">
        <w:rPr>
          <w:rFonts w:cs="Guttman Hodes" w:hint="cs"/>
          <w:sz w:val="24"/>
          <w:szCs w:val="24"/>
          <w:rtl/>
        </w:rPr>
        <w:t xml:space="preserve"> </w:t>
      </w:r>
      <w:r w:rsidR="00DD1277">
        <w:rPr>
          <w:rFonts w:cs="Guttman Hodes" w:hint="cs"/>
          <w:sz w:val="24"/>
          <w:szCs w:val="24"/>
          <w:rtl/>
        </w:rPr>
        <w:t>'</w:t>
      </w:r>
      <w:r w:rsidR="007A14D8" w:rsidRPr="004B0558">
        <w:rPr>
          <w:rFonts w:cs="Guttman Hodes" w:hint="cs"/>
          <w:sz w:val="24"/>
          <w:szCs w:val="24"/>
          <w:rtl/>
        </w:rPr>
        <w:t>תחת שלש רגזה ארץ תחת עבד כי ימלוך</w:t>
      </w:r>
      <w:r w:rsidR="00DD1277">
        <w:rPr>
          <w:rFonts w:cs="Guttman Hodes" w:hint="cs"/>
          <w:sz w:val="24"/>
          <w:szCs w:val="24"/>
          <w:rtl/>
        </w:rPr>
        <w:t>',</w:t>
      </w:r>
      <w:r w:rsidR="007A14D8" w:rsidRPr="004B0558">
        <w:rPr>
          <w:rFonts w:cs="Guttman Hodes" w:hint="cs"/>
          <w:sz w:val="24"/>
          <w:szCs w:val="24"/>
          <w:rtl/>
        </w:rPr>
        <w:t xml:space="preserve"> אזי יש לזה המוכה צער גדול בראותו שבן הגבירה ישתעבד לבן השפחה ודא</w:t>
      </w:r>
      <w:r w:rsidR="00DD1277">
        <w:rPr>
          <w:rFonts w:cs="Guttman Hodes" w:hint="cs"/>
          <w:sz w:val="24"/>
          <w:szCs w:val="24"/>
          <w:rtl/>
        </w:rPr>
        <w:t xml:space="preserve"> וד</w:t>
      </w:r>
      <w:r w:rsidR="007A14D8" w:rsidRPr="004B0558">
        <w:rPr>
          <w:rFonts w:cs="Guttman Hodes" w:hint="cs"/>
          <w:sz w:val="24"/>
          <w:szCs w:val="24"/>
          <w:rtl/>
        </w:rPr>
        <w:t>אי עקא ובורכא גדולה היא זו</w:t>
      </w:r>
      <w:r w:rsidR="00DD1277">
        <w:rPr>
          <w:rFonts w:cs="Guttman Hodes" w:hint="cs"/>
          <w:sz w:val="24"/>
          <w:szCs w:val="24"/>
          <w:rtl/>
        </w:rPr>
        <w:t>,</w:t>
      </w:r>
      <w:r w:rsidR="007A14D8" w:rsidRPr="004B0558">
        <w:rPr>
          <w:rFonts w:cs="Guttman Hodes" w:hint="cs"/>
          <w:sz w:val="24"/>
          <w:szCs w:val="24"/>
          <w:rtl/>
        </w:rPr>
        <w:t xml:space="preserve"> והאדם המצילו מידו יש להחזיק לו טובה וח</w:t>
      </w:r>
      <w:r w:rsidR="00A16BB8" w:rsidRPr="004B0558">
        <w:rPr>
          <w:rFonts w:cs="Guttman Hodes" w:hint="cs"/>
          <w:sz w:val="24"/>
          <w:szCs w:val="24"/>
          <w:rtl/>
        </w:rPr>
        <w:t>ינות</w:t>
      </w:r>
      <w:r w:rsidR="00DD1277">
        <w:rPr>
          <w:rFonts w:cs="Guttman Hodes" w:hint="cs"/>
          <w:sz w:val="24"/>
          <w:szCs w:val="24"/>
          <w:rtl/>
        </w:rPr>
        <w:t>.</w:t>
      </w:r>
      <w:r w:rsidR="00A16BB8" w:rsidRPr="004B0558">
        <w:rPr>
          <w:rFonts w:cs="Guttman Hodes" w:hint="cs"/>
          <w:sz w:val="24"/>
          <w:szCs w:val="24"/>
          <w:rtl/>
        </w:rPr>
        <w:t xml:space="preserve"> </w:t>
      </w:r>
    </w:p>
    <w:p w:rsidR="00DD1277" w:rsidRDefault="00DD1277" w:rsidP="004B0558">
      <w:pPr>
        <w:spacing w:after="0"/>
        <w:jc w:val="both"/>
        <w:rPr>
          <w:rFonts w:cs="Guttman Hodes"/>
          <w:sz w:val="24"/>
          <w:szCs w:val="24"/>
          <w:rtl/>
        </w:rPr>
      </w:pPr>
    </w:p>
    <w:p w:rsidR="006300FE" w:rsidRDefault="00A16BB8" w:rsidP="003B3C0D">
      <w:pPr>
        <w:spacing w:after="0"/>
        <w:jc w:val="both"/>
        <w:rPr>
          <w:rFonts w:cs="Guttman Hodes"/>
          <w:sz w:val="24"/>
          <w:szCs w:val="24"/>
          <w:rtl/>
        </w:rPr>
      </w:pPr>
      <w:r w:rsidRPr="004B0558">
        <w:rPr>
          <w:rFonts w:cs="Guttman Hodes" w:hint="cs"/>
          <w:sz w:val="24"/>
          <w:szCs w:val="24"/>
          <w:rtl/>
        </w:rPr>
        <w:t>והן כל א</w:t>
      </w:r>
      <w:r w:rsidR="00DD1277">
        <w:rPr>
          <w:rFonts w:cs="Guttman Hodes" w:hint="cs"/>
          <w:sz w:val="24"/>
          <w:szCs w:val="24"/>
          <w:rtl/>
        </w:rPr>
        <w:t>לה הסיבות חמישתן ראתה עינינו בפסוק הזה,</w:t>
      </w:r>
      <w:r w:rsidRPr="004B0558">
        <w:rPr>
          <w:rFonts w:cs="Guttman Hodes" w:hint="cs"/>
          <w:sz w:val="24"/>
          <w:szCs w:val="24"/>
          <w:rtl/>
        </w:rPr>
        <w:t xml:space="preserve"> ה</w:t>
      </w:r>
      <w:r w:rsidR="003B2704" w:rsidRPr="004B0558">
        <w:rPr>
          <w:rFonts w:cs="Guttman Hodes" w:hint="cs"/>
          <w:sz w:val="24"/>
          <w:szCs w:val="24"/>
          <w:rtl/>
        </w:rPr>
        <w:t>ז</w:t>
      </w:r>
      <w:r w:rsidRPr="004B0558">
        <w:rPr>
          <w:rFonts w:cs="Guttman Hodes" w:hint="cs"/>
          <w:sz w:val="24"/>
          <w:szCs w:val="24"/>
          <w:rtl/>
        </w:rPr>
        <w:t>ה שכ</w:t>
      </w:r>
      <w:r w:rsidR="00DD1277">
        <w:rPr>
          <w:rFonts w:cs="Guttman Hodes" w:hint="cs"/>
          <w:sz w:val="24"/>
          <w:szCs w:val="24"/>
          <w:rtl/>
        </w:rPr>
        <w:t>ו</w:t>
      </w:r>
      <w:r w:rsidRPr="004B0558">
        <w:rPr>
          <w:rFonts w:cs="Guttman Hodes" w:hint="cs"/>
          <w:sz w:val="24"/>
          <w:szCs w:val="24"/>
          <w:rtl/>
        </w:rPr>
        <w:t>לם נקבצו באו בו במשה רבינו ע"ה אף בזמן קטנותו</w:t>
      </w:r>
      <w:r w:rsidR="00DD1277">
        <w:rPr>
          <w:rFonts w:cs="Guttman Hodes" w:hint="cs"/>
          <w:sz w:val="24"/>
          <w:szCs w:val="24"/>
          <w:rtl/>
        </w:rPr>
        <w:t>. וזה אומרו</w:t>
      </w:r>
      <w:r w:rsidRPr="004B0558">
        <w:rPr>
          <w:rFonts w:cs="Guttman Hodes" w:hint="cs"/>
          <w:sz w:val="24"/>
          <w:szCs w:val="24"/>
          <w:rtl/>
        </w:rPr>
        <w:t xml:space="preserve"> </w:t>
      </w:r>
      <w:r w:rsidR="00DD1277">
        <w:rPr>
          <w:rFonts w:cs="Guttman Hodes" w:hint="cs"/>
          <w:sz w:val="24"/>
          <w:szCs w:val="24"/>
          <w:rtl/>
        </w:rPr>
        <w:t>'</w:t>
      </w:r>
      <w:r w:rsidRPr="004B0558">
        <w:rPr>
          <w:rFonts w:cs="Guttman Hodes" w:hint="cs"/>
          <w:sz w:val="24"/>
          <w:szCs w:val="24"/>
          <w:rtl/>
        </w:rPr>
        <w:t>ויהי בימים ההם</w:t>
      </w:r>
      <w:r w:rsidR="00DD1277">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ווי היה לישראל בימים ההם שמ</w:t>
      </w:r>
      <w:r w:rsidR="003B3C0D">
        <w:rPr>
          <w:rFonts w:cs="Guttman Hodes" w:hint="cs"/>
          <w:sz w:val="24"/>
          <w:szCs w:val="24"/>
          <w:rtl/>
        </w:rPr>
        <w:t>ינה עליהם פרעה נוגשים ומונים בשבעים</w:t>
      </w:r>
      <w:r w:rsidRPr="004B0558">
        <w:rPr>
          <w:rFonts w:cs="Guttman Hodes" w:hint="cs"/>
          <w:sz w:val="24"/>
          <w:szCs w:val="24"/>
          <w:rtl/>
        </w:rPr>
        <w:t xml:space="preserve"> זקנים</w:t>
      </w:r>
      <w:r w:rsidR="003B3C0D">
        <w:rPr>
          <w:rFonts w:cs="Guttman Hodes" w:hint="cs"/>
          <w:sz w:val="24"/>
          <w:szCs w:val="24"/>
          <w:rtl/>
        </w:rPr>
        <w:t>,</w:t>
      </w:r>
      <w:r w:rsidRPr="004B0558">
        <w:rPr>
          <w:rFonts w:cs="Guttman Hodes" w:hint="cs"/>
          <w:sz w:val="24"/>
          <w:szCs w:val="24"/>
          <w:rtl/>
        </w:rPr>
        <w:t xml:space="preserve"> זה רודה וזה מרדה וזה עושה בעברת זדון</w:t>
      </w:r>
      <w:r w:rsidR="003B3C0D">
        <w:rPr>
          <w:rFonts w:cs="Guttman Hodes" w:hint="cs"/>
          <w:sz w:val="24"/>
          <w:szCs w:val="24"/>
          <w:rtl/>
        </w:rPr>
        <w:t>,</w:t>
      </w:r>
      <w:r w:rsidRPr="004B0558">
        <w:rPr>
          <w:rFonts w:cs="Guttman Hodes" w:hint="cs"/>
          <w:sz w:val="24"/>
          <w:szCs w:val="24"/>
          <w:rtl/>
        </w:rPr>
        <w:t xml:space="preserve"> והיו הימים ההמה ימים של צער</w:t>
      </w:r>
      <w:r w:rsidR="003B3C0D">
        <w:rPr>
          <w:rFonts w:cs="Guttman Hodes" w:hint="cs"/>
          <w:sz w:val="24"/>
          <w:szCs w:val="24"/>
          <w:rtl/>
        </w:rPr>
        <w:t>,</w:t>
      </w:r>
      <w:r w:rsidRPr="004B0558">
        <w:rPr>
          <w:rFonts w:cs="Guttman Hodes" w:hint="cs"/>
          <w:sz w:val="24"/>
          <w:szCs w:val="24"/>
          <w:rtl/>
        </w:rPr>
        <w:t xml:space="preserve"> </w:t>
      </w:r>
      <w:r w:rsidR="00626409" w:rsidRPr="004B0558">
        <w:rPr>
          <w:rFonts w:cs="Guttman Hodes" w:hint="cs"/>
          <w:sz w:val="24"/>
          <w:szCs w:val="24"/>
          <w:rtl/>
        </w:rPr>
        <w:t xml:space="preserve">ואף </w:t>
      </w:r>
      <w:r w:rsidR="000F22FD" w:rsidRPr="004B0558">
        <w:rPr>
          <w:rFonts w:cs="Guttman Hodes" w:hint="cs"/>
          <w:sz w:val="24"/>
          <w:szCs w:val="24"/>
          <w:rtl/>
        </w:rPr>
        <w:t>ע</w:t>
      </w:r>
      <w:r w:rsidR="003B2704" w:rsidRPr="004B0558">
        <w:rPr>
          <w:rFonts w:cs="Guttman Hodes" w:hint="cs"/>
          <w:sz w:val="24"/>
          <w:szCs w:val="24"/>
          <w:rtl/>
        </w:rPr>
        <w:t>ל פי</w:t>
      </w:r>
      <w:r w:rsidR="00626409" w:rsidRPr="004B0558">
        <w:rPr>
          <w:rFonts w:cs="Guttman Hodes" w:hint="cs"/>
          <w:sz w:val="24"/>
          <w:szCs w:val="24"/>
          <w:rtl/>
        </w:rPr>
        <w:t xml:space="preserve"> כן</w:t>
      </w:r>
      <w:r w:rsidRPr="004B0558">
        <w:rPr>
          <w:rFonts w:cs="Guttman Hodes" w:hint="cs"/>
          <w:sz w:val="24"/>
          <w:szCs w:val="24"/>
          <w:rtl/>
        </w:rPr>
        <w:t xml:space="preserve"> נתן משה דעתו להתבונן בצרתם ובצערם ולרחם עליה</w:t>
      </w:r>
      <w:r w:rsidR="00F8485E" w:rsidRPr="004B0558">
        <w:rPr>
          <w:rFonts w:cs="Guttman Hodes" w:hint="cs"/>
          <w:sz w:val="24"/>
          <w:szCs w:val="24"/>
          <w:rtl/>
        </w:rPr>
        <w:t>ם ולפרנס מי שאין לו ולתת מס ואר</w:t>
      </w:r>
      <w:r w:rsidRPr="004B0558">
        <w:rPr>
          <w:rFonts w:cs="Guttman Hodes" w:hint="cs"/>
          <w:sz w:val="24"/>
          <w:szCs w:val="24"/>
          <w:rtl/>
        </w:rPr>
        <w:t>נונא משלו למי שאין נכון לו</w:t>
      </w:r>
      <w:r w:rsidR="003B3C0D">
        <w:rPr>
          <w:rFonts w:cs="Guttman Hodes" w:hint="cs"/>
          <w:sz w:val="24"/>
          <w:szCs w:val="24"/>
          <w:rtl/>
        </w:rPr>
        <w:t>,</w:t>
      </w:r>
      <w:r w:rsidRPr="004B0558">
        <w:rPr>
          <w:rFonts w:cs="Guttman Hodes" w:hint="cs"/>
          <w:sz w:val="24"/>
          <w:szCs w:val="24"/>
          <w:rtl/>
        </w:rPr>
        <w:t xml:space="preserve"> הרי סיבה א'. ואם לסיבה הב'</w:t>
      </w:r>
      <w:r w:rsidR="003B3C0D">
        <w:rPr>
          <w:rFonts w:cs="Guttman Hodes" w:hint="cs"/>
          <w:sz w:val="24"/>
          <w:szCs w:val="24"/>
          <w:rtl/>
        </w:rPr>
        <w:t>, לזה אמר</w:t>
      </w:r>
      <w:r w:rsidRPr="004B0558">
        <w:rPr>
          <w:rFonts w:cs="Guttman Hodes" w:hint="cs"/>
          <w:sz w:val="24"/>
          <w:szCs w:val="24"/>
          <w:rtl/>
        </w:rPr>
        <w:t xml:space="preserve"> </w:t>
      </w:r>
      <w:r w:rsidR="003B3C0D">
        <w:rPr>
          <w:rFonts w:cs="Guttman Hodes" w:hint="cs"/>
          <w:sz w:val="24"/>
          <w:szCs w:val="24"/>
          <w:rtl/>
        </w:rPr>
        <w:t>'</w:t>
      </w:r>
      <w:r w:rsidRPr="004B0558">
        <w:rPr>
          <w:rFonts w:cs="Guttman Hodes" w:hint="cs"/>
          <w:sz w:val="24"/>
          <w:szCs w:val="24"/>
          <w:rtl/>
        </w:rPr>
        <w:t>ויגדל משה</w:t>
      </w:r>
      <w:r w:rsidR="003B3C0D">
        <w:rPr>
          <w:rFonts w:cs="Guttman Hodes" w:hint="cs"/>
          <w:sz w:val="24"/>
          <w:szCs w:val="24"/>
          <w:rtl/>
        </w:rPr>
        <w:t>'</w:t>
      </w:r>
      <w:r w:rsidRPr="004B0558">
        <w:rPr>
          <w:rFonts w:cs="Guttman Hodes" w:hint="cs"/>
          <w:sz w:val="24"/>
          <w:szCs w:val="24"/>
          <w:rtl/>
        </w:rPr>
        <w:t xml:space="preserve"> שהיה גדול ורם במעלה שמינהו פרעה על ביתו</w:t>
      </w:r>
      <w:r w:rsidR="003B3C0D">
        <w:rPr>
          <w:rFonts w:cs="Guttman Hodes" w:hint="cs"/>
          <w:sz w:val="24"/>
          <w:szCs w:val="24"/>
          <w:rtl/>
        </w:rPr>
        <w:t>,</w:t>
      </w:r>
      <w:r w:rsidRPr="004B0558">
        <w:rPr>
          <w:rFonts w:cs="Guttman Hodes" w:hint="cs"/>
          <w:sz w:val="24"/>
          <w:szCs w:val="24"/>
          <w:rtl/>
        </w:rPr>
        <w:t xml:space="preserve"> </w:t>
      </w:r>
      <w:r w:rsidR="00626409" w:rsidRPr="004B0558">
        <w:rPr>
          <w:rFonts w:cs="Guttman Hodes" w:hint="cs"/>
          <w:sz w:val="24"/>
          <w:szCs w:val="24"/>
          <w:rtl/>
        </w:rPr>
        <w:t xml:space="preserve">ואף </w:t>
      </w:r>
      <w:r w:rsidR="000F22FD" w:rsidRPr="004B0558">
        <w:rPr>
          <w:rFonts w:cs="Guttman Hodes" w:hint="cs"/>
          <w:sz w:val="24"/>
          <w:szCs w:val="24"/>
          <w:rtl/>
        </w:rPr>
        <w:t>ע</w:t>
      </w:r>
      <w:r w:rsidR="00F8485E" w:rsidRPr="004B0558">
        <w:rPr>
          <w:rFonts w:cs="Guttman Hodes" w:hint="cs"/>
          <w:sz w:val="24"/>
          <w:szCs w:val="24"/>
          <w:rtl/>
        </w:rPr>
        <w:t>ל פי</w:t>
      </w:r>
      <w:r w:rsidR="00626409" w:rsidRPr="004B0558">
        <w:rPr>
          <w:rFonts w:cs="Guttman Hodes" w:hint="cs"/>
          <w:sz w:val="24"/>
          <w:szCs w:val="24"/>
          <w:rtl/>
        </w:rPr>
        <w:t xml:space="preserve"> כן</w:t>
      </w:r>
      <w:r w:rsidRPr="004B0558">
        <w:rPr>
          <w:rFonts w:cs="Guttman Hodes" w:hint="cs"/>
          <w:sz w:val="24"/>
          <w:szCs w:val="24"/>
          <w:rtl/>
        </w:rPr>
        <w:t xml:space="preserve"> לא נמנע מפני זה להיותו מרחם על אחיו בני בריתו ולהיותו מצטער בצערם. ואם לג'</w:t>
      </w:r>
      <w:r w:rsidR="003B3C0D">
        <w:rPr>
          <w:rFonts w:cs="Guttman Hodes" w:hint="cs"/>
          <w:sz w:val="24"/>
          <w:szCs w:val="24"/>
          <w:rtl/>
        </w:rPr>
        <w:t>, לזה אמר</w:t>
      </w:r>
      <w:r w:rsidRPr="004B0558">
        <w:rPr>
          <w:rFonts w:cs="Guttman Hodes" w:hint="cs"/>
          <w:sz w:val="24"/>
          <w:szCs w:val="24"/>
          <w:rtl/>
        </w:rPr>
        <w:t xml:space="preserve"> </w:t>
      </w:r>
      <w:r w:rsidR="003B3C0D">
        <w:rPr>
          <w:rFonts w:cs="Guttman Hodes" w:hint="cs"/>
          <w:sz w:val="24"/>
          <w:szCs w:val="24"/>
          <w:rtl/>
        </w:rPr>
        <w:t>'</w:t>
      </w:r>
      <w:r w:rsidRPr="004B0558">
        <w:rPr>
          <w:rFonts w:cs="Guttman Hodes" w:hint="cs"/>
          <w:sz w:val="24"/>
          <w:szCs w:val="24"/>
          <w:rtl/>
        </w:rPr>
        <w:t>ויצא אל אחיו</w:t>
      </w:r>
      <w:r w:rsidR="003B3C0D">
        <w:rPr>
          <w:rFonts w:cs="Guttman Hodes" w:hint="cs"/>
          <w:sz w:val="24"/>
          <w:szCs w:val="24"/>
          <w:rtl/>
        </w:rPr>
        <w:t>',</w:t>
      </w:r>
      <w:r w:rsidRPr="004B0558">
        <w:rPr>
          <w:rFonts w:cs="Guttman Hodes" w:hint="cs"/>
          <w:sz w:val="24"/>
          <w:szCs w:val="24"/>
          <w:rtl/>
        </w:rPr>
        <w:t xml:space="preserve"> כיון שהם אחיו בני בריתו קיים בעצמו </w:t>
      </w:r>
      <w:r w:rsidR="003B3C0D">
        <w:rPr>
          <w:rFonts w:cs="Guttman Hodes" w:hint="cs"/>
          <w:sz w:val="24"/>
          <w:szCs w:val="24"/>
          <w:rtl/>
        </w:rPr>
        <w:t>'</w:t>
      </w:r>
      <w:r w:rsidRPr="004B0558">
        <w:rPr>
          <w:rFonts w:cs="Guttman Hodes" w:hint="cs"/>
          <w:sz w:val="24"/>
          <w:szCs w:val="24"/>
          <w:rtl/>
        </w:rPr>
        <w:t>וחרפה לא נשא על קרובו</w:t>
      </w:r>
      <w:r w:rsidR="003B3C0D">
        <w:rPr>
          <w:rFonts w:cs="Guttman Hodes" w:hint="cs"/>
          <w:sz w:val="24"/>
          <w:szCs w:val="24"/>
          <w:rtl/>
        </w:rPr>
        <w:t>'</w:t>
      </w:r>
      <w:r w:rsidRPr="004B0558">
        <w:rPr>
          <w:rFonts w:cs="Guttman Hodes" w:hint="cs"/>
          <w:sz w:val="24"/>
          <w:szCs w:val="24"/>
          <w:rtl/>
        </w:rPr>
        <w:t xml:space="preserve"> ולא היותו ח</w:t>
      </w:r>
      <w:r w:rsidR="00225173" w:rsidRPr="004B0558">
        <w:rPr>
          <w:rFonts w:cs="Guttman Hodes"/>
          <w:sz w:val="24"/>
          <w:szCs w:val="24"/>
          <w:rtl/>
        </w:rPr>
        <w:t>"</w:t>
      </w:r>
      <w:r w:rsidR="00225173" w:rsidRPr="004B0558">
        <w:rPr>
          <w:rFonts w:cs="Guttman Hodes" w:hint="cs"/>
          <w:sz w:val="24"/>
          <w:szCs w:val="24"/>
          <w:rtl/>
        </w:rPr>
        <w:t>ו</w:t>
      </w:r>
      <w:r w:rsidRPr="004B0558">
        <w:rPr>
          <w:rFonts w:cs="Guttman Hodes" w:hint="cs"/>
          <w:sz w:val="24"/>
          <w:szCs w:val="24"/>
          <w:rtl/>
        </w:rPr>
        <w:t xml:space="preserve"> </w:t>
      </w:r>
      <w:r w:rsidR="003B3C0D">
        <w:rPr>
          <w:rFonts w:cs="Guttman Hodes" w:hint="cs"/>
          <w:sz w:val="24"/>
          <w:szCs w:val="24"/>
          <w:rtl/>
        </w:rPr>
        <w:t>'</w:t>
      </w:r>
      <w:r w:rsidRPr="004B0558">
        <w:rPr>
          <w:rFonts w:cs="Guttman Hodes" w:hint="cs"/>
          <w:sz w:val="24"/>
          <w:szCs w:val="24"/>
          <w:rtl/>
        </w:rPr>
        <w:t>עוכר שארו אכזרי</w:t>
      </w:r>
      <w:r w:rsidR="003B3C0D">
        <w:rPr>
          <w:rFonts w:cs="Guttman Hodes" w:hint="cs"/>
          <w:sz w:val="24"/>
          <w:szCs w:val="24"/>
          <w:rtl/>
        </w:rPr>
        <w:t>' (משלי יא יז)</w:t>
      </w:r>
      <w:r w:rsidRPr="004B0558">
        <w:rPr>
          <w:rFonts w:cs="Guttman Hodes" w:hint="cs"/>
          <w:sz w:val="24"/>
          <w:szCs w:val="24"/>
          <w:rtl/>
        </w:rPr>
        <w:t>. ואם לד'</w:t>
      </w:r>
      <w:r w:rsidR="003B3C0D">
        <w:rPr>
          <w:rFonts w:cs="Guttman Hodes" w:hint="cs"/>
          <w:sz w:val="24"/>
          <w:szCs w:val="24"/>
          <w:rtl/>
        </w:rPr>
        <w:t>, לזה אמר</w:t>
      </w:r>
      <w:r w:rsidR="006B2936" w:rsidRPr="004B0558">
        <w:rPr>
          <w:rFonts w:cs="Guttman Hodes" w:hint="cs"/>
          <w:sz w:val="24"/>
          <w:szCs w:val="24"/>
          <w:rtl/>
        </w:rPr>
        <w:t xml:space="preserve"> </w:t>
      </w:r>
      <w:r w:rsidR="003B3C0D">
        <w:rPr>
          <w:rFonts w:cs="Guttman Hodes" w:hint="cs"/>
          <w:sz w:val="24"/>
          <w:szCs w:val="24"/>
          <w:rtl/>
        </w:rPr>
        <w:t>'</w:t>
      </w:r>
      <w:r w:rsidRPr="004B0558">
        <w:rPr>
          <w:rFonts w:cs="Guttman Hodes" w:hint="cs"/>
          <w:sz w:val="24"/>
          <w:szCs w:val="24"/>
          <w:rtl/>
        </w:rPr>
        <w:t>וירא בסבלותם</w:t>
      </w:r>
      <w:r w:rsidR="003B3C0D">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lastRenderedPageBreak/>
        <w:t>רצונו לומר</w:t>
      </w:r>
      <w:r w:rsidRPr="004B0558">
        <w:rPr>
          <w:rFonts w:cs="Guttman Hodes" w:hint="cs"/>
          <w:sz w:val="24"/>
          <w:szCs w:val="24"/>
          <w:rtl/>
        </w:rPr>
        <w:t xml:space="preserve"> שנתן לבו ודעתו להיותו מצטער בצערם כמ</w:t>
      </w:r>
      <w:r w:rsidR="003B3C0D">
        <w:rPr>
          <w:rFonts w:cs="Guttman Hodes" w:hint="cs"/>
          <w:sz w:val="24"/>
          <w:szCs w:val="24"/>
          <w:rtl/>
        </w:rPr>
        <w:t xml:space="preserve">אמר </w:t>
      </w:r>
      <w:r w:rsidRPr="004B0558">
        <w:rPr>
          <w:rFonts w:cs="Guttman Hodes" w:hint="cs"/>
          <w:sz w:val="24"/>
          <w:szCs w:val="24"/>
          <w:rtl/>
        </w:rPr>
        <w:t>רז"ל</w:t>
      </w:r>
      <w:r w:rsidR="00F8485E" w:rsidRPr="004B0558">
        <w:rPr>
          <w:rFonts w:cs="Guttman Hodes" w:hint="cs"/>
          <w:sz w:val="24"/>
          <w:szCs w:val="24"/>
          <w:rtl/>
        </w:rPr>
        <w:t xml:space="preserve"> (</w:t>
      </w:r>
      <w:r w:rsidR="006B2936" w:rsidRPr="004B0558">
        <w:rPr>
          <w:rFonts w:cs="Guttman Hodes" w:hint="cs"/>
          <w:sz w:val="24"/>
          <w:szCs w:val="24"/>
          <w:rtl/>
        </w:rPr>
        <w:t>ש"ר א כז</w:t>
      </w:r>
      <w:r w:rsidR="00F8485E" w:rsidRPr="004B0558">
        <w:rPr>
          <w:rFonts w:cs="Guttman Hodes" w:hint="cs"/>
          <w:sz w:val="24"/>
          <w:szCs w:val="24"/>
          <w:rtl/>
        </w:rPr>
        <w:t>)</w:t>
      </w:r>
      <w:r w:rsidR="003B3C0D">
        <w:rPr>
          <w:rFonts w:cs="Guttman Hodes" w:hint="cs"/>
          <w:sz w:val="24"/>
          <w:szCs w:val="24"/>
          <w:rtl/>
        </w:rPr>
        <w:t>.</w:t>
      </w:r>
      <w:r w:rsidRPr="004B0558">
        <w:rPr>
          <w:rFonts w:cs="Guttman Hodes" w:hint="cs"/>
          <w:sz w:val="24"/>
          <w:szCs w:val="24"/>
          <w:rtl/>
        </w:rPr>
        <w:t xml:space="preserve"> ואם לסיבה הה'</w:t>
      </w:r>
      <w:r w:rsidR="003B3C0D">
        <w:rPr>
          <w:rFonts w:cs="Guttman Hodes" w:hint="cs"/>
          <w:sz w:val="24"/>
          <w:szCs w:val="24"/>
          <w:rtl/>
        </w:rPr>
        <w:t>, לזה אמר</w:t>
      </w:r>
      <w:r w:rsidRPr="004B0558">
        <w:rPr>
          <w:rFonts w:cs="Guttman Hodes" w:hint="cs"/>
          <w:sz w:val="24"/>
          <w:szCs w:val="24"/>
          <w:rtl/>
        </w:rPr>
        <w:t xml:space="preserve"> </w:t>
      </w:r>
      <w:r w:rsidR="003B3C0D">
        <w:rPr>
          <w:rFonts w:cs="Guttman Hodes" w:hint="cs"/>
          <w:sz w:val="24"/>
          <w:szCs w:val="24"/>
          <w:rtl/>
        </w:rPr>
        <w:t>'</w:t>
      </w:r>
      <w:r w:rsidRPr="004B0558">
        <w:rPr>
          <w:rFonts w:cs="Guttman Hodes" w:hint="cs"/>
          <w:sz w:val="24"/>
          <w:szCs w:val="24"/>
          <w:rtl/>
        </w:rPr>
        <w:t>וירא איש מצרי</w:t>
      </w:r>
      <w:r w:rsidR="003B3C0D">
        <w:rPr>
          <w:rFonts w:cs="Guttman Hodes" w:hint="cs"/>
          <w:sz w:val="24"/>
          <w:szCs w:val="24"/>
          <w:rtl/>
        </w:rPr>
        <w:t>'</w:t>
      </w:r>
      <w:r w:rsidRPr="004B0558">
        <w:rPr>
          <w:rFonts w:cs="Guttman Hodes" w:hint="cs"/>
          <w:sz w:val="24"/>
          <w:szCs w:val="24"/>
          <w:rtl/>
        </w:rPr>
        <w:t xml:space="preserve"> שהוא אכזרי</w:t>
      </w:r>
      <w:r w:rsidR="003B3C0D">
        <w:rPr>
          <w:rFonts w:cs="Guttman Hodes" w:hint="cs"/>
          <w:sz w:val="24"/>
          <w:szCs w:val="24"/>
          <w:rtl/>
        </w:rPr>
        <w:t>,</w:t>
      </w:r>
      <w:r w:rsidRPr="004B0558">
        <w:rPr>
          <w:rFonts w:cs="Guttman Hodes" w:hint="cs"/>
          <w:sz w:val="24"/>
          <w:szCs w:val="24"/>
          <w:rtl/>
        </w:rPr>
        <w:t xml:space="preserve"> ועוד שהוא מזרע חם הארור</w:t>
      </w:r>
      <w:r w:rsidR="003B3C0D">
        <w:rPr>
          <w:rFonts w:cs="Guttman Hodes" w:hint="cs"/>
          <w:sz w:val="24"/>
          <w:szCs w:val="24"/>
          <w:rtl/>
        </w:rPr>
        <w:t>.</w:t>
      </w:r>
      <w:r w:rsidRPr="004B0558">
        <w:rPr>
          <w:rFonts w:cs="Guttman Hodes" w:hint="cs"/>
          <w:sz w:val="24"/>
          <w:szCs w:val="24"/>
          <w:rtl/>
        </w:rPr>
        <w:t xml:space="preserve"> מצרי דייקא</w:t>
      </w:r>
      <w:r w:rsidR="003B3C0D">
        <w:rPr>
          <w:rFonts w:cs="Guttman Hodes" w:hint="cs"/>
          <w:sz w:val="24"/>
          <w:szCs w:val="24"/>
          <w:rtl/>
        </w:rPr>
        <w:t>, ואף על פי</w:t>
      </w:r>
      <w:r w:rsidRPr="004B0558">
        <w:rPr>
          <w:rFonts w:cs="Guttman Hodes" w:hint="cs"/>
          <w:sz w:val="24"/>
          <w:szCs w:val="24"/>
          <w:rtl/>
        </w:rPr>
        <w:t xml:space="preserve"> שהוא איש מצרי חשוב מעבדי פרעה</w:t>
      </w:r>
      <w:r w:rsidR="003B3C0D">
        <w:rPr>
          <w:rFonts w:cs="Guttman Hodes" w:hint="cs"/>
          <w:sz w:val="24"/>
          <w:szCs w:val="24"/>
          <w:rtl/>
        </w:rPr>
        <w:t>, אף על פי כן</w:t>
      </w:r>
      <w:r w:rsidRPr="004B0558">
        <w:rPr>
          <w:rFonts w:cs="Guttman Hodes" w:hint="cs"/>
          <w:sz w:val="24"/>
          <w:szCs w:val="24"/>
          <w:rtl/>
        </w:rPr>
        <w:t xml:space="preserve"> לא נמנע מלהכותו כדי להציל עשוק מיד עושקו</w:t>
      </w:r>
      <w:r w:rsidR="003B3C0D">
        <w:rPr>
          <w:rFonts w:cs="Guttman Hodes" w:hint="cs"/>
          <w:sz w:val="24"/>
          <w:szCs w:val="24"/>
          <w:rtl/>
        </w:rPr>
        <w:t>,</w:t>
      </w:r>
      <w:r w:rsidRPr="004B0558">
        <w:rPr>
          <w:rFonts w:cs="Guttman Hodes" w:hint="cs"/>
          <w:sz w:val="24"/>
          <w:szCs w:val="24"/>
          <w:rtl/>
        </w:rPr>
        <w:t xml:space="preserve"> כי איך אפשר להשתנות סדרי בראשית להיות זרע שם המבורך עבדים לבני חם הארור</w:t>
      </w:r>
      <w:r w:rsidR="003B3C0D">
        <w:rPr>
          <w:rFonts w:cs="Guttman Hodes" w:hint="cs"/>
          <w:sz w:val="24"/>
          <w:szCs w:val="24"/>
          <w:rtl/>
        </w:rPr>
        <w:t>, ואף שהשם יתברך</w:t>
      </w:r>
      <w:r w:rsidRPr="004B0558">
        <w:rPr>
          <w:rFonts w:cs="Guttman Hodes" w:hint="cs"/>
          <w:sz w:val="24"/>
          <w:szCs w:val="24"/>
          <w:rtl/>
        </w:rPr>
        <w:t xml:space="preserve"> גזר </w:t>
      </w:r>
      <w:r w:rsidR="003B3C0D">
        <w:rPr>
          <w:rFonts w:cs="Guttman Hodes" w:hint="cs"/>
          <w:sz w:val="24"/>
          <w:szCs w:val="24"/>
          <w:rtl/>
        </w:rPr>
        <w:t>'</w:t>
      </w:r>
      <w:r w:rsidRPr="004B0558">
        <w:rPr>
          <w:rFonts w:cs="Guttman Hodes" w:hint="cs"/>
          <w:sz w:val="24"/>
          <w:szCs w:val="24"/>
          <w:rtl/>
        </w:rPr>
        <w:t xml:space="preserve">ועבדום וענו אותם </w:t>
      </w:r>
      <w:r w:rsidR="00EF353A">
        <w:rPr>
          <w:rFonts w:cs="Guttman Hodes" w:hint="cs"/>
          <w:sz w:val="24"/>
          <w:szCs w:val="24"/>
          <w:rtl/>
        </w:rPr>
        <w:t>ארבע מאות שנה</w:t>
      </w:r>
      <w:r w:rsidR="003B3C0D">
        <w:rPr>
          <w:rFonts w:cs="Guttman Hodes" w:hint="cs"/>
          <w:sz w:val="24"/>
          <w:szCs w:val="24"/>
          <w:rtl/>
        </w:rPr>
        <w:t>' (בראשית טו יג),</w:t>
      </w:r>
      <w:r w:rsidRPr="004B0558">
        <w:rPr>
          <w:rFonts w:cs="Guttman Hodes" w:hint="cs"/>
          <w:sz w:val="24"/>
          <w:szCs w:val="24"/>
          <w:rtl/>
        </w:rPr>
        <w:t xml:space="preserve"> כבר תירצו המפרשים ז"ל תירוץ ה</w:t>
      </w:r>
      <w:r w:rsidR="003B3C0D">
        <w:rPr>
          <w:rFonts w:cs="Guttman Hodes" w:hint="cs"/>
          <w:sz w:val="24"/>
          <w:szCs w:val="24"/>
          <w:rtl/>
        </w:rPr>
        <w:t>קושייא בפנים שונים מתחלפים יעויין שם</w:t>
      </w:r>
      <w:r w:rsidRPr="004B0558">
        <w:rPr>
          <w:rFonts w:cs="Guttman Hodes" w:hint="cs"/>
          <w:sz w:val="24"/>
          <w:szCs w:val="24"/>
          <w:rtl/>
        </w:rPr>
        <w:t xml:space="preserve"> דבריהם במקומם. </w:t>
      </w:r>
    </w:p>
    <w:p w:rsidR="003B3C0D" w:rsidRPr="004B0558" w:rsidRDefault="003B3C0D" w:rsidP="004B0558">
      <w:pPr>
        <w:spacing w:after="0"/>
        <w:jc w:val="both"/>
        <w:rPr>
          <w:rFonts w:cs="Guttman Hodes"/>
          <w:sz w:val="24"/>
          <w:szCs w:val="24"/>
          <w:rtl/>
        </w:rPr>
      </w:pPr>
    </w:p>
    <w:p w:rsidR="00A16BB8" w:rsidRDefault="00A318F9" w:rsidP="00FF021E">
      <w:pPr>
        <w:spacing w:after="0"/>
        <w:jc w:val="both"/>
        <w:rPr>
          <w:rFonts w:cs="Guttman Hodes"/>
          <w:sz w:val="24"/>
          <w:szCs w:val="24"/>
          <w:rtl/>
        </w:rPr>
      </w:pPr>
      <w:r w:rsidRPr="00A318F9">
        <w:rPr>
          <w:rFonts w:cs="Guttman Hodes" w:hint="cs"/>
          <w:b/>
          <w:bCs/>
          <w:sz w:val="24"/>
          <w:szCs w:val="24"/>
          <w:rtl/>
        </w:rPr>
        <w:t>'</w:t>
      </w:r>
      <w:r w:rsidR="00A16BB8" w:rsidRPr="00A318F9">
        <w:rPr>
          <w:rFonts w:cs="Guttman Hodes" w:hint="cs"/>
          <w:b/>
          <w:bCs/>
          <w:sz w:val="24"/>
          <w:szCs w:val="24"/>
          <w:rtl/>
        </w:rPr>
        <w:t>ויפן כה וכה</w:t>
      </w:r>
      <w:r w:rsidRPr="00A318F9">
        <w:rPr>
          <w:rFonts w:cs="Guttman Hodes" w:hint="cs"/>
          <w:b/>
          <w:bCs/>
          <w:sz w:val="24"/>
          <w:szCs w:val="24"/>
          <w:rtl/>
        </w:rPr>
        <w:t>'</w:t>
      </w:r>
      <w:r w:rsidR="00A16BB8" w:rsidRPr="00A318F9">
        <w:rPr>
          <w:rFonts w:cs="Guttman Hodes" w:hint="cs"/>
          <w:b/>
          <w:bCs/>
          <w:sz w:val="24"/>
          <w:szCs w:val="24"/>
          <w:rtl/>
        </w:rPr>
        <w:t xml:space="preserve"> וכו'</w:t>
      </w:r>
      <w:r w:rsidRPr="00A318F9">
        <w:rPr>
          <w:rFonts w:cs="Guttman Hodes" w:hint="cs"/>
          <w:b/>
          <w:bCs/>
          <w:sz w:val="24"/>
          <w:szCs w:val="24"/>
          <w:rtl/>
        </w:rPr>
        <w:t>.</w:t>
      </w:r>
      <w:r w:rsidR="00A16BB8" w:rsidRPr="004B0558">
        <w:rPr>
          <w:rFonts w:cs="Guttman Hodes" w:hint="cs"/>
          <w:sz w:val="24"/>
          <w:szCs w:val="24"/>
          <w:rtl/>
        </w:rPr>
        <w:t xml:space="preserve"> </w:t>
      </w:r>
      <w:r>
        <w:rPr>
          <w:rFonts w:cs="Guttman Hodes" w:hint="cs"/>
          <w:sz w:val="24"/>
          <w:szCs w:val="24"/>
          <w:rtl/>
        </w:rPr>
        <w:t>להבין זה נקדים מה שכתב</w:t>
      </w:r>
      <w:r w:rsidR="00A16BB8" w:rsidRPr="004B0558">
        <w:rPr>
          <w:rFonts w:cs="Guttman Hodes" w:hint="cs"/>
          <w:sz w:val="24"/>
          <w:szCs w:val="24"/>
          <w:rtl/>
        </w:rPr>
        <w:t xml:space="preserve"> הטור שלהי הלכות סוטה בטור אבן העזר (</w:t>
      </w:r>
      <w:r w:rsidR="00604B1E">
        <w:rPr>
          <w:rFonts w:cs="Guttman Hodes" w:hint="cs"/>
          <w:sz w:val="24"/>
          <w:szCs w:val="24"/>
          <w:rtl/>
        </w:rPr>
        <w:t>סימן קעח ובב"י שם</w:t>
      </w:r>
      <w:r w:rsidR="00A16BB8" w:rsidRPr="004B0558">
        <w:rPr>
          <w:rFonts w:cs="Guttman Hodes" w:hint="cs"/>
          <w:sz w:val="24"/>
          <w:szCs w:val="24"/>
          <w:rtl/>
        </w:rPr>
        <w:t xml:space="preserve">) שהביא מחלוקת </w:t>
      </w:r>
      <w:r w:rsidR="00546A9D" w:rsidRPr="004B0558">
        <w:rPr>
          <w:rFonts w:cs="Guttman Hodes" w:hint="cs"/>
          <w:sz w:val="24"/>
          <w:szCs w:val="24"/>
          <w:rtl/>
        </w:rPr>
        <w:t>ר"ת ז"ל עם שאר פוסקים אחרים</w:t>
      </w:r>
      <w:r w:rsidR="00604B1E">
        <w:rPr>
          <w:rFonts w:cs="Guttman Hodes" w:hint="cs"/>
          <w:sz w:val="24"/>
          <w:szCs w:val="24"/>
          <w:rtl/>
        </w:rPr>
        <w:t>,</w:t>
      </w:r>
      <w:r w:rsidR="00546A9D" w:rsidRPr="004B0558">
        <w:rPr>
          <w:rFonts w:cs="Guttman Hodes" w:hint="cs"/>
          <w:sz w:val="24"/>
          <w:szCs w:val="24"/>
          <w:rtl/>
        </w:rPr>
        <w:t xml:space="preserve"> דלדעת ר"ת ז"ל אין אדם מקנא לאשתו על בעילת הגוי דלא שמה בעילה אשר בשר חמורים בשרם </w:t>
      </w:r>
      <w:r w:rsidR="00C94A8F" w:rsidRPr="004B0558">
        <w:rPr>
          <w:rFonts w:cs="Guttman Hodes" w:hint="cs"/>
          <w:sz w:val="24"/>
          <w:szCs w:val="24"/>
          <w:rtl/>
        </w:rPr>
        <w:t>ואסור לישא אותה אם נתגייר</w:t>
      </w:r>
      <w:r w:rsidR="00604B1E">
        <w:rPr>
          <w:rFonts w:cs="Guttman Hodes" w:hint="cs"/>
          <w:sz w:val="24"/>
          <w:szCs w:val="24"/>
          <w:rtl/>
        </w:rPr>
        <w:t>, ד</w:t>
      </w:r>
      <w:r w:rsidR="00C94A8F" w:rsidRPr="004B0558">
        <w:rPr>
          <w:rFonts w:cs="Guttman Hodes" w:hint="cs"/>
          <w:sz w:val="24"/>
          <w:szCs w:val="24"/>
          <w:rtl/>
        </w:rPr>
        <w:t>א</w:t>
      </w:r>
      <w:r w:rsidR="00604B1E">
        <w:rPr>
          <w:rFonts w:cs="Guttman Hodes" w:hint="cs"/>
          <w:sz w:val="24"/>
          <w:szCs w:val="24"/>
          <w:rtl/>
        </w:rPr>
        <w:t>חד הבעל ואחד</w:t>
      </w:r>
      <w:r w:rsidR="00C94A8F" w:rsidRPr="004B0558">
        <w:rPr>
          <w:rFonts w:cs="Guttman Hodes" w:hint="cs"/>
          <w:sz w:val="24"/>
          <w:szCs w:val="24"/>
          <w:rtl/>
        </w:rPr>
        <w:t xml:space="preserve"> הבועל אף בגו</w:t>
      </w:r>
      <w:r w:rsidR="00604B1E">
        <w:rPr>
          <w:rFonts w:cs="Guttman Hodes" w:hint="cs"/>
          <w:sz w:val="24"/>
          <w:szCs w:val="24"/>
          <w:rtl/>
        </w:rPr>
        <w:t xml:space="preserve">ים יעויין </w:t>
      </w:r>
      <w:r w:rsidR="00C94A8F" w:rsidRPr="004B0558">
        <w:rPr>
          <w:rFonts w:cs="Guttman Hodes" w:hint="cs"/>
          <w:sz w:val="24"/>
          <w:szCs w:val="24"/>
          <w:rtl/>
        </w:rPr>
        <w:t>ש</w:t>
      </w:r>
      <w:r w:rsidR="00604B1E">
        <w:rPr>
          <w:rFonts w:cs="Guttman Hodes" w:hint="cs"/>
          <w:sz w:val="24"/>
          <w:szCs w:val="24"/>
          <w:rtl/>
        </w:rPr>
        <w:t>ם</w:t>
      </w:r>
      <w:r w:rsidR="00546A9D" w:rsidRPr="004B0558">
        <w:rPr>
          <w:rFonts w:cs="Guttman Hodes" w:hint="cs"/>
          <w:sz w:val="24"/>
          <w:szCs w:val="24"/>
          <w:rtl/>
        </w:rPr>
        <w:t xml:space="preserve"> וכו'</w:t>
      </w:r>
      <w:r w:rsidR="00604B1E">
        <w:rPr>
          <w:rFonts w:cs="Guttman Hodes" w:hint="cs"/>
          <w:sz w:val="24"/>
          <w:szCs w:val="24"/>
          <w:rtl/>
        </w:rPr>
        <w:t>,</w:t>
      </w:r>
      <w:r w:rsidR="00546A9D" w:rsidRPr="004B0558">
        <w:rPr>
          <w:rFonts w:cs="Guttman Hodes" w:hint="cs"/>
          <w:sz w:val="24"/>
          <w:szCs w:val="24"/>
          <w:rtl/>
        </w:rPr>
        <w:t xml:space="preserve"> ולדפליגי עליה </w:t>
      </w:r>
      <w:r w:rsidR="007A0903" w:rsidRPr="004B0558">
        <w:rPr>
          <w:rFonts w:cs="Guttman Hodes" w:hint="cs"/>
          <w:sz w:val="24"/>
          <w:szCs w:val="24"/>
          <w:rtl/>
        </w:rPr>
        <w:t>סוברים דמקנא אף בעילת הגוי דחשיב שפיר בעילה</w:t>
      </w:r>
      <w:r w:rsidR="00604B1E">
        <w:rPr>
          <w:rFonts w:cs="Guttman Hodes" w:hint="cs"/>
          <w:sz w:val="24"/>
          <w:szCs w:val="24"/>
          <w:rtl/>
        </w:rPr>
        <w:t>. פירוש</w:t>
      </w:r>
      <w:r w:rsidR="007A0903" w:rsidRPr="004B0558">
        <w:rPr>
          <w:rFonts w:cs="Guttman Hodes" w:hint="cs"/>
          <w:sz w:val="24"/>
          <w:szCs w:val="24"/>
          <w:rtl/>
        </w:rPr>
        <w:t xml:space="preserve"> שאם בא הגוי על בת ישראל ו</w:t>
      </w:r>
      <w:r w:rsidR="00114937">
        <w:rPr>
          <w:rFonts w:cs="Guttman Hodes" w:hint="cs"/>
          <w:sz w:val="24"/>
          <w:szCs w:val="24"/>
          <w:rtl/>
        </w:rPr>
        <w:t>אחר כך</w:t>
      </w:r>
      <w:r w:rsidR="00FF021E">
        <w:rPr>
          <w:rFonts w:cs="Guttman Hodes" w:hint="cs"/>
          <w:sz w:val="24"/>
          <w:szCs w:val="24"/>
          <w:rtl/>
        </w:rPr>
        <w:t xml:space="preserve"> נתגייר מותר לישא אותה דלא אחד הבעל ואחד</w:t>
      </w:r>
      <w:r w:rsidR="007A0903" w:rsidRPr="004B0558">
        <w:rPr>
          <w:rFonts w:cs="Guttman Hodes" w:hint="cs"/>
          <w:sz w:val="24"/>
          <w:szCs w:val="24"/>
          <w:rtl/>
        </w:rPr>
        <w:t xml:space="preserve"> הבועל מבעילת גוי</w:t>
      </w:r>
      <w:r w:rsidR="00FF021E">
        <w:rPr>
          <w:rFonts w:cs="Guttman Hodes" w:hint="cs"/>
          <w:sz w:val="24"/>
          <w:szCs w:val="24"/>
          <w:rtl/>
        </w:rPr>
        <w:t>,</w:t>
      </w:r>
      <w:r w:rsidR="007A0903" w:rsidRPr="004B0558">
        <w:rPr>
          <w:rFonts w:cs="Guttman Hodes" w:hint="cs"/>
          <w:sz w:val="24"/>
          <w:szCs w:val="24"/>
          <w:rtl/>
        </w:rPr>
        <w:t xml:space="preserve"> </w:t>
      </w:r>
      <w:r w:rsidR="00FF021E">
        <w:rPr>
          <w:rFonts w:cs="Guttman Hodes" w:hint="cs"/>
          <w:sz w:val="24"/>
          <w:szCs w:val="24"/>
          <w:rtl/>
        </w:rPr>
        <w:t>דרחמנא...</w:t>
      </w:r>
      <w:r w:rsidR="00C24681" w:rsidRPr="004B0558">
        <w:rPr>
          <w:rFonts w:cs="Guttman Hodes" w:hint="cs"/>
          <w:sz w:val="24"/>
          <w:szCs w:val="24"/>
          <w:rtl/>
        </w:rPr>
        <w:t xml:space="preserve"> לזרעייה </w:t>
      </w:r>
      <w:r w:rsidR="00FF021E">
        <w:rPr>
          <w:rFonts w:cs="Guttman Hodes" w:hint="cs"/>
          <w:sz w:val="24"/>
          <w:szCs w:val="24"/>
          <w:rtl/>
        </w:rPr>
        <w:t>אך ודאי אם קינא לה מגוי ונסתרה עמו היא</w:t>
      </w:r>
      <w:r w:rsidR="00C24681" w:rsidRPr="004B0558">
        <w:rPr>
          <w:rFonts w:cs="Guttman Hodes" w:hint="cs"/>
          <w:sz w:val="24"/>
          <w:szCs w:val="24"/>
          <w:rtl/>
        </w:rPr>
        <w:t xml:space="preserve"> אסורה</w:t>
      </w:r>
      <w:r w:rsidR="00FF021E">
        <w:rPr>
          <w:rFonts w:cs="Guttman Hodes" w:hint="cs"/>
          <w:sz w:val="24"/>
          <w:szCs w:val="24"/>
          <w:rtl/>
        </w:rPr>
        <w:t>. זה אומרו</w:t>
      </w:r>
      <w:r w:rsidR="00C24681" w:rsidRPr="004B0558">
        <w:rPr>
          <w:rFonts w:cs="Guttman Hodes" w:hint="cs"/>
          <w:sz w:val="24"/>
          <w:szCs w:val="24"/>
          <w:rtl/>
        </w:rPr>
        <w:t xml:space="preserve"> </w:t>
      </w:r>
      <w:r w:rsidR="00FF021E">
        <w:rPr>
          <w:rFonts w:cs="Guttman Hodes" w:hint="cs"/>
          <w:sz w:val="24"/>
          <w:szCs w:val="24"/>
          <w:rtl/>
        </w:rPr>
        <w:t>'</w:t>
      </w:r>
      <w:r w:rsidR="00C24681" w:rsidRPr="004B0558">
        <w:rPr>
          <w:rFonts w:cs="Guttman Hodes" w:hint="cs"/>
          <w:sz w:val="24"/>
          <w:szCs w:val="24"/>
          <w:rtl/>
        </w:rPr>
        <w:t>ויפן כה וכה</w:t>
      </w:r>
      <w:r w:rsidR="00FF021E">
        <w:rPr>
          <w:rFonts w:cs="Guttman Hodes" w:hint="cs"/>
          <w:sz w:val="24"/>
          <w:szCs w:val="24"/>
          <w:rtl/>
        </w:rPr>
        <w:t>'</w:t>
      </w:r>
      <w:r w:rsidR="00C24681" w:rsidRPr="004B0558">
        <w:rPr>
          <w:rFonts w:cs="Guttman Hodes" w:hint="cs"/>
          <w:sz w:val="24"/>
          <w:szCs w:val="24"/>
          <w:rtl/>
        </w:rPr>
        <w:t xml:space="preserve"> שעיין משה בדעת ר"ת ז</w:t>
      </w:r>
      <w:r w:rsidR="00541AFE" w:rsidRPr="004B0558">
        <w:rPr>
          <w:rFonts w:cs="Guttman Hodes" w:hint="cs"/>
          <w:sz w:val="24"/>
          <w:szCs w:val="24"/>
          <w:rtl/>
        </w:rPr>
        <w:t>"</w:t>
      </w:r>
      <w:r w:rsidR="00C24681" w:rsidRPr="004B0558">
        <w:rPr>
          <w:rFonts w:cs="Guttman Hodes" w:hint="cs"/>
          <w:sz w:val="24"/>
          <w:szCs w:val="24"/>
          <w:rtl/>
        </w:rPr>
        <w:t>ל ובני פלוגתיה ונשא ונתן בדבריהם הרבה</w:t>
      </w:r>
      <w:r w:rsidR="00FF021E">
        <w:rPr>
          <w:rFonts w:cs="Guttman Hodes" w:hint="cs"/>
          <w:sz w:val="24"/>
          <w:szCs w:val="24"/>
          <w:rtl/>
        </w:rPr>
        <w:t>,</w:t>
      </w:r>
      <w:r w:rsidR="00C24681" w:rsidRPr="004B0558">
        <w:rPr>
          <w:rFonts w:cs="Guttman Hodes" w:hint="cs"/>
          <w:sz w:val="24"/>
          <w:szCs w:val="24"/>
          <w:rtl/>
        </w:rPr>
        <w:t xml:space="preserve"> והכריע כדעת דפליגי עליה שאף בעילת הגוי מקרי שפיר בעילה</w:t>
      </w:r>
      <w:r w:rsidR="00FF021E">
        <w:rPr>
          <w:rFonts w:cs="Guttman Hodes" w:hint="cs"/>
          <w:sz w:val="24"/>
          <w:szCs w:val="24"/>
          <w:rtl/>
        </w:rPr>
        <w:t>,</w:t>
      </w:r>
      <w:r w:rsidR="000931F5">
        <w:rPr>
          <w:rFonts w:cs="Guttman Hodes" w:hint="cs"/>
          <w:sz w:val="24"/>
          <w:szCs w:val="24"/>
          <w:rtl/>
        </w:rPr>
        <w:t xml:space="preserve"> וכמו שכתב מרן בשולחן ערוך</w:t>
      </w:r>
      <w:r w:rsidR="00FF021E">
        <w:rPr>
          <w:rFonts w:cs="Guttman Hodes" w:hint="cs"/>
          <w:sz w:val="24"/>
          <w:szCs w:val="24"/>
          <w:rtl/>
        </w:rPr>
        <w:t xml:space="preserve"> אבן העזר</w:t>
      </w:r>
      <w:r w:rsidR="00C24681" w:rsidRPr="004B0558">
        <w:rPr>
          <w:rFonts w:cs="Guttman Hodes" w:hint="cs"/>
          <w:sz w:val="24"/>
          <w:szCs w:val="24"/>
          <w:rtl/>
        </w:rPr>
        <w:t xml:space="preserve"> (</w:t>
      </w:r>
      <w:r w:rsidR="000931F5">
        <w:rPr>
          <w:rFonts w:cs="Guttman Hodes" w:hint="cs"/>
          <w:sz w:val="24"/>
          <w:szCs w:val="24"/>
          <w:rtl/>
        </w:rPr>
        <w:t>קעח סעיף יט</w:t>
      </w:r>
      <w:r w:rsidR="00C24681" w:rsidRPr="004B0558">
        <w:rPr>
          <w:rFonts w:cs="Guttman Hodes" w:hint="cs"/>
          <w:sz w:val="24"/>
          <w:szCs w:val="24"/>
          <w:rtl/>
        </w:rPr>
        <w:t>) דמקנא אדם לאשתו אף על בעילת הגוי דשפיר שמה בעילה</w:t>
      </w:r>
      <w:r w:rsidR="000931F5">
        <w:rPr>
          <w:rFonts w:cs="Guttman Hodes" w:hint="cs"/>
          <w:sz w:val="24"/>
          <w:szCs w:val="24"/>
          <w:rtl/>
        </w:rPr>
        <w:t>.</w:t>
      </w:r>
      <w:r w:rsidR="00C24681" w:rsidRPr="004B0558">
        <w:rPr>
          <w:rFonts w:cs="Guttman Hodes" w:hint="cs"/>
          <w:sz w:val="24"/>
          <w:szCs w:val="24"/>
          <w:rtl/>
        </w:rPr>
        <w:t xml:space="preserve"> וזהו </w:t>
      </w:r>
      <w:r w:rsidR="000931F5">
        <w:rPr>
          <w:rFonts w:cs="Guttman Hodes" w:hint="cs"/>
          <w:sz w:val="24"/>
          <w:szCs w:val="24"/>
          <w:rtl/>
        </w:rPr>
        <w:t>'</w:t>
      </w:r>
      <w:r w:rsidR="00C24681" w:rsidRPr="004B0558">
        <w:rPr>
          <w:rFonts w:cs="Guttman Hodes" w:hint="cs"/>
          <w:sz w:val="24"/>
          <w:szCs w:val="24"/>
          <w:rtl/>
        </w:rPr>
        <w:t>וירא כי אין איש</w:t>
      </w:r>
      <w:r w:rsidR="000931F5">
        <w:rPr>
          <w:rFonts w:cs="Guttman Hodes" w:hint="cs"/>
          <w:sz w:val="24"/>
          <w:szCs w:val="24"/>
          <w:rtl/>
        </w:rPr>
        <w:t>'</w:t>
      </w:r>
      <w:r w:rsidR="00C24681" w:rsidRPr="004B0558">
        <w:rPr>
          <w:rFonts w:cs="Guttman Hodes" w:hint="cs"/>
          <w:sz w:val="24"/>
          <w:szCs w:val="24"/>
          <w:rtl/>
        </w:rPr>
        <w:t xml:space="preserve"> בתמיה </w:t>
      </w:r>
      <w:r w:rsidR="003E5384">
        <w:rPr>
          <w:rFonts w:cs="Guttman Hodes" w:hint="cs"/>
          <w:sz w:val="24"/>
          <w:szCs w:val="24"/>
          <w:rtl/>
        </w:rPr>
        <w:t>רצונו לומר</w:t>
      </w:r>
      <w:r w:rsidR="00C24681" w:rsidRPr="004B0558">
        <w:rPr>
          <w:rFonts w:cs="Guttman Hodes" w:hint="cs"/>
          <w:sz w:val="24"/>
          <w:szCs w:val="24"/>
          <w:rtl/>
        </w:rPr>
        <w:t xml:space="preserve"> ו</w:t>
      </w:r>
      <w:r w:rsidR="000931F5">
        <w:rPr>
          <w:rFonts w:cs="Guttman Hodes" w:hint="cs"/>
          <w:sz w:val="24"/>
          <w:szCs w:val="24"/>
          <w:rtl/>
        </w:rPr>
        <w:t>כי בשביל שהוא מצרי וגוי אינו נקרא</w:t>
      </w:r>
      <w:r w:rsidR="00C24681" w:rsidRPr="004B0558">
        <w:rPr>
          <w:rFonts w:cs="Guttman Hodes" w:hint="cs"/>
          <w:sz w:val="24"/>
          <w:szCs w:val="24"/>
          <w:rtl/>
        </w:rPr>
        <w:t xml:space="preserve"> איש עד שבא על שלומית בת דברי אשת האיש המוכה</w:t>
      </w:r>
      <w:r w:rsidR="000931F5">
        <w:rPr>
          <w:rFonts w:cs="Guttman Hodes" w:hint="cs"/>
          <w:sz w:val="24"/>
          <w:szCs w:val="24"/>
          <w:rtl/>
        </w:rPr>
        <w:t>,</w:t>
      </w:r>
      <w:r w:rsidR="00C24681" w:rsidRPr="004B0558">
        <w:rPr>
          <w:rFonts w:cs="Guttman Hodes" w:hint="cs"/>
          <w:sz w:val="24"/>
          <w:szCs w:val="24"/>
          <w:rtl/>
        </w:rPr>
        <w:t xml:space="preserve"> ולא מלבד שטימא אשתו במשכבו אלא עוד </w:t>
      </w:r>
      <w:r w:rsidR="000931F5">
        <w:rPr>
          <w:rFonts w:cs="Guttman Hodes" w:hint="cs"/>
          <w:sz w:val="24"/>
          <w:szCs w:val="24"/>
          <w:rtl/>
        </w:rPr>
        <w:t>לו שרצה להרוג בעלה במה שהיה מלקהו ורוד</w:t>
      </w:r>
      <w:r w:rsidR="00C24681" w:rsidRPr="004B0558">
        <w:rPr>
          <w:rFonts w:cs="Guttman Hodes" w:hint="cs"/>
          <w:sz w:val="24"/>
          <w:szCs w:val="24"/>
          <w:rtl/>
        </w:rPr>
        <w:t>הו כל היום</w:t>
      </w:r>
      <w:r w:rsidR="000931F5">
        <w:rPr>
          <w:rFonts w:cs="Guttman Hodes" w:hint="cs"/>
          <w:sz w:val="24"/>
          <w:szCs w:val="24"/>
          <w:rtl/>
        </w:rPr>
        <w:t>.</w:t>
      </w:r>
      <w:r w:rsidR="00C24681" w:rsidRPr="004B0558">
        <w:rPr>
          <w:rFonts w:cs="Guttman Hodes" w:hint="cs"/>
          <w:sz w:val="24"/>
          <w:szCs w:val="24"/>
          <w:rtl/>
        </w:rPr>
        <w:t xml:space="preserve"> ומלת </w:t>
      </w:r>
      <w:r w:rsidR="000931F5">
        <w:rPr>
          <w:rFonts w:cs="Guttman Hodes" w:hint="cs"/>
          <w:sz w:val="24"/>
          <w:szCs w:val="24"/>
          <w:rtl/>
        </w:rPr>
        <w:t>'</w:t>
      </w:r>
      <w:r w:rsidR="00C24681" w:rsidRPr="004B0558">
        <w:rPr>
          <w:rFonts w:cs="Guttman Hodes" w:hint="cs"/>
          <w:sz w:val="24"/>
          <w:szCs w:val="24"/>
          <w:rtl/>
        </w:rPr>
        <w:t>כי אין איש</w:t>
      </w:r>
      <w:r w:rsidR="000931F5">
        <w:rPr>
          <w:rFonts w:cs="Guttman Hodes" w:hint="cs"/>
          <w:sz w:val="24"/>
          <w:szCs w:val="24"/>
          <w:rtl/>
        </w:rPr>
        <w:t>'</w:t>
      </w:r>
      <w:r w:rsidR="00C24681" w:rsidRPr="004B0558">
        <w:rPr>
          <w:rFonts w:cs="Guttman Hodes" w:hint="cs"/>
          <w:sz w:val="24"/>
          <w:szCs w:val="24"/>
          <w:rtl/>
        </w:rPr>
        <w:t xml:space="preserve"> יתפרש על שני פנים</w:t>
      </w:r>
      <w:r w:rsidR="000931F5">
        <w:rPr>
          <w:rFonts w:cs="Guttman Hodes" w:hint="cs"/>
          <w:sz w:val="24"/>
          <w:szCs w:val="24"/>
          <w:rtl/>
        </w:rPr>
        <w:t>,</w:t>
      </w:r>
      <w:r w:rsidR="00C24681" w:rsidRPr="004B0558">
        <w:rPr>
          <w:rFonts w:cs="Guttman Hodes" w:hint="cs"/>
          <w:sz w:val="24"/>
          <w:szCs w:val="24"/>
          <w:rtl/>
        </w:rPr>
        <w:t xml:space="preserve"> על האיש המצרי ואיש העברי</w:t>
      </w:r>
      <w:r w:rsidR="000931F5">
        <w:rPr>
          <w:rFonts w:cs="Guttman Hodes" w:hint="cs"/>
          <w:sz w:val="24"/>
          <w:szCs w:val="24"/>
          <w:rtl/>
        </w:rPr>
        <w:t>, ששניהם נקראים</w:t>
      </w:r>
      <w:r w:rsidR="00C24681" w:rsidRPr="004B0558">
        <w:rPr>
          <w:rFonts w:cs="Guttman Hodes" w:hint="cs"/>
          <w:sz w:val="24"/>
          <w:szCs w:val="24"/>
          <w:rtl/>
        </w:rPr>
        <w:t xml:space="preserve"> איש וכמות זה כן מות זה</w:t>
      </w:r>
      <w:r w:rsidR="000931F5">
        <w:rPr>
          <w:rFonts w:cs="Guttman Hodes" w:hint="cs"/>
          <w:sz w:val="24"/>
          <w:szCs w:val="24"/>
          <w:rtl/>
        </w:rPr>
        <w:t>.</w:t>
      </w:r>
      <w:r w:rsidR="00C24681" w:rsidRPr="004B0558">
        <w:rPr>
          <w:rFonts w:cs="Guttman Hodes" w:hint="cs"/>
          <w:sz w:val="24"/>
          <w:szCs w:val="24"/>
          <w:rtl/>
        </w:rPr>
        <w:t xml:space="preserve"> לזה </w:t>
      </w:r>
      <w:r w:rsidR="000931F5">
        <w:rPr>
          <w:rFonts w:cs="Guttman Hodes" w:hint="cs"/>
          <w:sz w:val="24"/>
          <w:szCs w:val="24"/>
          <w:rtl/>
        </w:rPr>
        <w:t>'</w:t>
      </w:r>
      <w:r w:rsidR="00C24681" w:rsidRPr="004B0558">
        <w:rPr>
          <w:rFonts w:cs="Guttman Hodes" w:hint="cs"/>
          <w:sz w:val="24"/>
          <w:szCs w:val="24"/>
          <w:rtl/>
        </w:rPr>
        <w:t>ויך את המצרי</w:t>
      </w:r>
      <w:r w:rsidR="000931F5">
        <w:rPr>
          <w:rFonts w:cs="Guttman Hodes" w:hint="cs"/>
          <w:sz w:val="24"/>
          <w:szCs w:val="24"/>
          <w:rtl/>
        </w:rPr>
        <w:t>'</w:t>
      </w:r>
      <w:r w:rsidR="00C24681" w:rsidRPr="004B0558">
        <w:rPr>
          <w:rFonts w:cs="Guttman Hodes" w:hint="cs"/>
          <w:sz w:val="24"/>
          <w:szCs w:val="24"/>
          <w:rtl/>
        </w:rPr>
        <w:t xml:space="preserve"> כמ</w:t>
      </w:r>
      <w:r w:rsidR="000931F5">
        <w:rPr>
          <w:rFonts w:cs="Guttman Hodes" w:hint="cs"/>
          <w:sz w:val="24"/>
          <w:szCs w:val="24"/>
          <w:rtl/>
        </w:rPr>
        <w:t xml:space="preserve">אמר </w:t>
      </w:r>
      <w:r w:rsidR="00C24681" w:rsidRPr="004B0558">
        <w:rPr>
          <w:rFonts w:cs="Guttman Hodes" w:hint="cs"/>
          <w:sz w:val="24"/>
          <w:szCs w:val="24"/>
          <w:rtl/>
        </w:rPr>
        <w:t>רז"ל בשם המפורש</w:t>
      </w:r>
      <w:r w:rsidR="000931F5">
        <w:rPr>
          <w:rFonts w:cs="Guttman Hodes" w:hint="cs"/>
          <w:sz w:val="24"/>
          <w:szCs w:val="24"/>
          <w:rtl/>
        </w:rPr>
        <w:t>, מדל</w:t>
      </w:r>
      <w:r w:rsidR="00C24681" w:rsidRPr="004B0558">
        <w:rPr>
          <w:rFonts w:cs="Guttman Hodes" w:hint="cs"/>
          <w:sz w:val="24"/>
          <w:szCs w:val="24"/>
          <w:rtl/>
        </w:rPr>
        <w:t>א</w:t>
      </w:r>
      <w:r w:rsidR="000931F5">
        <w:rPr>
          <w:rFonts w:cs="Guttman Hodes" w:hint="cs"/>
          <w:sz w:val="24"/>
          <w:szCs w:val="24"/>
          <w:rtl/>
        </w:rPr>
        <w:t xml:space="preserve"> אמר</w:t>
      </w:r>
      <w:r w:rsidR="00C24681" w:rsidRPr="004B0558">
        <w:rPr>
          <w:rFonts w:cs="Guttman Hodes" w:hint="cs"/>
          <w:sz w:val="24"/>
          <w:szCs w:val="24"/>
          <w:rtl/>
        </w:rPr>
        <w:t xml:space="preserve"> וימת את המצרי או ויהרוג א</w:t>
      </w:r>
      <w:r w:rsidR="000931F5">
        <w:rPr>
          <w:rFonts w:cs="Guttman Hodes" w:hint="cs"/>
          <w:sz w:val="24"/>
          <w:szCs w:val="24"/>
          <w:rtl/>
        </w:rPr>
        <w:t>ת המצרי שמע מינה</w:t>
      </w:r>
      <w:r w:rsidR="004A3BF3" w:rsidRPr="004B0558">
        <w:rPr>
          <w:rFonts w:cs="Guttman Hodes" w:hint="cs"/>
          <w:sz w:val="24"/>
          <w:szCs w:val="24"/>
          <w:rtl/>
        </w:rPr>
        <w:t xml:space="preserve"> שהכה אותו </w:t>
      </w:r>
      <w:r w:rsidR="00626409" w:rsidRPr="004B0558">
        <w:rPr>
          <w:rFonts w:cs="Guttman Hodes" w:hint="cs"/>
          <w:sz w:val="24"/>
          <w:szCs w:val="24"/>
          <w:rtl/>
        </w:rPr>
        <w:t>השם יתברך</w:t>
      </w:r>
      <w:r w:rsidR="000931F5">
        <w:rPr>
          <w:rFonts w:cs="Guttman Hodes" w:hint="cs"/>
          <w:sz w:val="24"/>
          <w:szCs w:val="24"/>
          <w:rtl/>
        </w:rPr>
        <w:t>, ובמה היתה מיתתו לזה אמר</w:t>
      </w:r>
      <w:r w:rsidR="004A3BF3" w:rsidRPr="004B0558">
        <w:rPr>
          <w:rFonts w:cs="Guttman Hodes" w:hint="cs"/>
          <w:sz w:val="24"/>
          <w:szCs w:val="24"/>
          <w:rtl/>
        </w:rPr>
        <w:t xml:space="preserve"> </w:t>
      </w:r>
      <w:r w:rsidR="000931F5">
        <w:rPr>
          <w:rFonts w:cs="Guttman Hodes" w:hint="cs"/>
          <w:sz w:val="24"/>
          <w:szCs w:val="24"/>
          <w:rtl/>
        </w:rPr>
        <w:t>'</w:t>
      </w:r>
      <w:r w:rsidR="004A3BF3" w:rsidRPr="004B0558">
        <w:rPr>
          <w:rFonts w:cs="Guttman Hodes" w:hint="cs"/>
          <w:sz w:val="24"/>
          <w:szCs w:val="24"/>
          <w:rtl/>
        </w:rPr>
        <w:t>ויטמנהו בחול</w:t>
      </w:r>
      <w:r w:rsidR="000931F5">
        <w:rPr>
          <w:rFonts w:cs="Guttman Hodes" w:hint="cs"/>
          <w:sz w:val="24"/>
          <w:szCs w:val="24"/>
          <w:rtl/>
        </w:rPr>
        <w:t>', שהוא על דרך שאמרו</w:t>
      </w:r>
      <w:r w:rsidR="004A3BF3" w:rsidRPr="004B0558">
        <w:rPr>
          <w:rFonts w:cs="Guttman Hodes" w:hint="cs"/>
          <w:sz w:val="24"/>
          <w:szCs w:val="24"/>
          <w:rtl/>
        </w:rPr>
        <w:t xml:space="preserve"> </w:t>
      </w:r>
      <w:r w:rsidR="000931F5">
        <w:rPr>
          <w:rFonts w:cs="Guttman Hodes" w:hint="cs"/>
          <w:sz w:val="24"/>
          <w:szCs w:val="24"/>
          <w:rtl/>
        </w:rPr>
        <w:t>'</w:t>
      </w:r>
      <w:r w:rsidR="004A3BF3" w:rsidRPr="004B0558">
        <w:rPr>
          <w:rFonts w:cs="Guttman Hodes" w:hint="cs"/>
          <w:sz w:val="24"/>
          <w:szCs w:val="24"/>
          <w:rtl/>
        </w:rPr>
        <w:t>ופצתה האדמה את פיה</w:t>
      </w:r>
      <w:r w:rsidR="000931F5">
        <w:rPr>
          <w:rFonts w:cs="Guttman Hodes" w:hint="cs"/>
          <w:sz w:val="24"/>
          <w:szCs w:val="24"/>
          <w:rtl/>
        </w:rPr>
        <w:t>'</w:t>
      </w:r>
      <w:r w:rsidR="004A3BF3" w:rsidRPr="004B0558">
        <w:rPr>
          <w:rFonts w:cs="Guttman Hodes" w:hint="cs"/>
          <w:sz w:val="24"/>
          <w:szCs w:val="24"/>
          <w:rtl/>
        </w:rPr>
        <w:t xml:space="preserve"> וכו'. </w:t>
      </w:r>
    </w:p>
    <w:p w:rsidR="000931F5" w:rsidRPr="004B0558" w:rsidRDefault="000931F5" w:rsidP="00FF021E">
      <w:pPr>
        <w:spacing w:after="0"/>
        <w:jc w:val="both"/>
        <w:rPr>
          <w:rFonts w:cs="Guttman Hodes"/>
          <w:sz w:val="24"/>
          <w:szCs w:val="24"/>
          <w:rtl/>
        </w:rPr>
      </w:pPr>
    </w:p>
    <w:p w:rsidR="004A3BF3" w:rsidRDefault="004A3BF3" w:rsidP="00D12603">
      <w:pPr>
        <w:spacing w:after="0"/>
        <w:jc w:val="both"/>
        <w:rPr>
          <w:rFonts w:cs="Guttman Hodes"/>
          <w:sz w:val="24"/>
          <w:szCs w:val="24"/>
          <w:rtl/>
        </w:rPr>
      </w:pPr>
      <w:r w:rsidRPr="004B0558">
        <w:rPr>
          <w:rFonts w:cs="Guttman Hodes" w:hint="cs"/>
          <w:sz w:val="24"/>
          <w:szCs w:val="24"/>
          <w:rtl/>
        </w:rPr>
        <w:t>או אפשר</w:t>
      </w:r>
      <w:r w:rsidR="000931F5">
        <w:rPr>
          <w:rFonts w:cs="Guttman Hodes" w:hint="cs"/>
          <w:sz w:val="24"/>
          <w:szCs w:val="24"/>
          <w:rtl/>
        </w:rPr>
        <w:t xml:space="preserve"> שכיון לדעת שמואל ורבי יוחנן בפרק</w:t>
      </w:r>
      <w:r w:rsidRPr="004B0558">
        <w:rPr>
          <w:rFonts w:cs="Guttman Hodes" w:hint="cs"/>
          <w:sz w:val="24"/>
          <w:szCs w:val="24"/>
          <w:rtl/>
        </w:rPr>
        <w:t xml:space="preserve"> החולץ (</w:t>
      </w:r>
      <w:r w:rsidR="000931F5">
        <w:rPr>
          <w:rFonts w:cs="Guttman Hodes" w:hint="cs"/>
          <w:sz w:val="24"/>
          <w:szCs w:val="24"/>
          <w:rtl/>
        </w:rPr>
        <w:t xml:space="preserve">יבמות </w:t>
      </w:r>
      <w:r w:rsidR="00AB1F3B" w:rsidRPr="004B0558">
        <w:rPr>
          <w:rFonts w:cs="Guttman Hodes" w:hint="cs"/>
          <w:sz w:val="24"/>
          <w:szCs w:val="24"/>
          <w:rtl/>
        </w:rPr>
        <w:t>מה ע"א</w:t>
      </w:r>
      <w:r w:rsidRPr="004B0558">
        <w:rPr>
          <w:rFonts w:cs="Guttman Hodes" w:hint="cs"/>
          <w:sz w:val="24"/>
          <w:szCs w:val="24"/>
          <w:rtl/>
        </w:rPr>
        <w:t>)</w:t>
      </w:r>
      <w:r w:rsidR="000931F5">
        <w:rPr>
          <w:rFonts w:cs="Guttman Hodes" w:hint="cs"/>
          <w:sz w:val="24"/>
          <w:szCs w:val="24"/>
          <w:rtl/>
        </w:rPr>
        <w:t>,</w:t>
      </w:r>
      <w:r w:rsidRPr="004B0558">
        <w:rPr>
          <w:rFonts w:cs="Guttman Hodes" w:hint="cs"/>
          <w:sz w:val="24"/>
          <w:szCs w:val="24"/>
          <w:rtl/>
        </w:rPr>
        <w:t xml:space="preserve"> דלדעת שמואל גוי ועב</w:t>
      </w:r>
      <w:r w:rsidR="000931F5">
        <w:rPr>
          <w:rFonts w:cs="Guttman Hodes" w:hint="cs"/>
          <w:sz w:val="24"/>
          <w:szCs w:val="24"/>
          <w:rtl/>
        </w:rPr>
        <w:t>ד הבא על בת ישראל הולד כשר ולרבי יוחנן לא. זה אומרו</w:t>
      </w:r>
      <w:r w:rsidRPr="004B0558">
        <w:rPr>
          <w:rFonts w:cs="Guttman Hodes" w:hint="cs"/>
          <w:sz w:val="24"/>
          <w:szCs w:val="24"/>
          <w:rtl/>
        </w:rPr>
        <w:t xml:space="preserve"> </w:t>
      </w:r>
      <w:r w:rsidR="000931F5">
        <w:rPr>
          <w:rFonts w:cs="Guttman Hodes" w:hint="cs"/>
          <w:sz w:val="24"/>
          <w:szCs w:val="24"/>
          <w:rtl/>
        </w:rPr>
        <w:t>'</w:t>
      </w:r>
      <w:r w:rsidRPr="004B0558">
        <w:rPr>
          <w:rFonts w:cs="Guttman Hodes" w:hint="cs"/>
          <w:sz w:val="24"/>
          <w:szCs w:val="24"/>
          <w:rtl/>
        </w:rPr>
        <w:t>ויפן כה וכה</w:t>
      </w:r>
      <w:r w:rsidR="000931F5">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000931F5">
        <w:rPr>
          <w:rFonts w:cs="Guttman Hodes" w:hint="cs"/>
          <w:sz w:val="24"/>
          <w:szCs w:val="24"/>
          <w:rtl/>
        </w:rPr>
        <w:t xml:space="preserve"> שעיין בשיטת שמואל ושיטת רבי יוחנן</w:t>
      </w:r>
      <w:r w:rsidRPr="004B0558">
        <w:rPr>
          <w:rFonts w:cs="Guttman Hodes" w:hint="cs"/>
          <w:sz w:val="24"/>
          <w:szCs w:val="24"/>
          <w:rtl/>
        </w:rPr>
        <w:t xml:space="preserve"> כדי לידע הסברה האמתית</w:t>
      </w:r>
      <w:r w:rsidR="000931F5">
        <w:rPr>
          <w:rFonts w:cs="Guttman Hodes" w:hint="cs"/>
          <w:sz w:val="24"/>
          <w:szCs w:val="24"/>
          <w:rtl/>
        </w:rPr>
        <w:t>,</w:t>
      </w:r>
      <w:r w:rsidRPr="004B0558">
        <w:rPr>
          <w:rFonts w:cs="Guttman Hodes" w:hint="cs"/>
          <w:sz w:val="24"/>
          <w:szCs w:val="24"/>
          <w:rtl/>
        </w:rPr>
        <w:t xml:space="preserve"> שראה ברוח הקודש שבא עליה זה המצרי ונתעברה ממנו בבן איש מצרי</w:t>
      </w:r>
      <w:r w:rsidR="000931F5">
        <w:rPr>
          <w:rFonts w:cs="Guttman Hodes" w:hint="cs"/>
          <w:sz w:val="24"/>
          <w:szCs w:val="24"/>
          <w:rtl/>
        </w:rPr>
        <w:t>, ולפי שהכריע כרבי יוחנן</w:t>
      </w:r>
      <w:r w:rsidRPr="004B0558">
        <w:rPr>
          <w:rFonts w:cs="Guttman Hodes" w:hint="cs"/>
          <w:sz w:val="24"/>
          <w:szCs w:val="24"/>
          <w:rtl/>
        </w:rPr>
        <w:t xml:space="preserve"> דהוי ממזר וזהו </w:t>
      </w:r>
      <w:r w:rsidR="000931F5">
        <w:rPr>
          <w:rFonts w:cs="Guttman Hodes" w:hint="cs"/>
          <w:sz w:val="24"/>
          <w:szCs w:val="24"/>
          <w:rtl/>
        </w:rPr>
        <w:t>'</w:t>
      </w:r>
      <w:r w:rsidRPr="004B0558">
        <w:rPr>
          <w:rFonts w:cs="Guttman Hodes" w:hint="cs"/>
          <w:sz w:val="24"/>
          <w:szCs w:val="24"/>
          <w:rtl/>
        </w:rPr>
        <w:t>וירא כי אין איש</w:t>
      </w:r>
      <w:r w:rsidR="000931F5">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כי התבונן שאין זה הולד ראוי להיותו איש חשוב רק פגום</w:t>
      </w:r>
      <w:r w:rsidR="00B310C3">
        <w:rPr>
          <w:rFonts w:cs="Guttman Hodes" w:hint="cs"/>
          <w:sz w:val="24"/>
          <w:szCs w:val="24"/>
          <w:rtl/>
        </w:rPr>
        <w:t>,</w:t>
      </w:r>
      <w:r w:rsidRPr="004B0558">
        <w:rPr>
          <w:rFonts w:cs="Guttman Hodes" w:hint="cs"/>
          <w:sz w:val="24"/>
          <w:szCs w:val="24"/>
          <w:rtl/>
        </w:rPr>
        <w:t xml:space="preserve"> וסופו יוכיח על תחלתו שבירך את ה' ויקלל וזינא אזיל בתר זיניה</w:t>
      </w:r>
      <w:r w:rsidR="00B310C3">
        <w:rPr>
          <w:rFonts w:cs="Guttman Hodes" w:hint="cs"/>
          <w:sz w:val="24"/>
          <w:szCs w:val="24"/>
          <w:rtl/>
        </w:rPr>
        <w:t xml:space="preserve"> (</w:t>
      </w:r>
      <w:r w:rsidR="00D12603">
        <w:rPr>
          <w:rFonts w:cs="Guttman Hodes" w:hint="cs"/>
          <w:sz w:val="24"/>
          <w:szCs w:val="24"/>
          <w:rtl/>
        </w:rPr>
        <w:t xml:space="preserve">שמות רבה א' לג, </w:t>
      </w:r>
      <w:r w:rsidR="00B310C3">
        <w:rPr>
          <w:rFonts w:cs="Guttman Hodes" w:hint="cs"/>
          <w:sz w:val="24"/>
          <w:szCs w:val="24"/>
          <w:rtl/>
        </w:rPr>
        <w:t>ויקרא כד יא ורש"י שם),</w:t>
      </w:r>
      <w:r w:rsidRPr="004B0558">
        <w:rPr>
          <w:rFonts w:cs="Guttman Hodes" w:hint="cs"/>
          <w:sz w:val="24"/>
          <w:szCs w:val="24"/>
          <w:rtl/>
        </w:rPr>
        <w:t xml:space="preserve"> לזה </w:t>
      </w:r>
      <w:r w:rsidR="00D12603">
        <w:rPr>
          <w:rFonts w:cs="Guttman Hodes" w:hint="cs"/>
          <w:sz w:val="24"/>
          <w:szCs w:val="24"/>
          <w:rtl/>
        </w:rPr>
        <w:t>'</w:t>
      </w:r>
      <w:r w:rsidRPr="004B0558">
        <w:rPr>
          <w:rFonts w:cs="Guttman Hodes" w:hint="cs"/>
          <w:sz w:val="24"/>
          <w:szCs w:val="24"/>
          <w:rtl/>
        </w:rPr>
        <w:t>ויך את המצרי</w:t>
      </w:r>
      <w:r w:rsidR="00D12603">
        <w:rPr>
          <w:rFonts w:cs="Guttman Hodes" w:hint="cs"/>
          <w:sz w:val="24"/>
          <w:szCs w:val="24"/>
          <w:rtl/>
        </w:rPr>
        <w:t>'.</w:t>
      </w:r>
      <w:r w:rsidRPr="004B0558">
        <w:rPr>
          <w:rFonts w:cs="Guttman Hodes" w:hint="cs"/>
          <w:sz w:val="24"/>
          <w:szCs w:val="24"/>
          <w:rtl/>
        </w:rPr>
        <w:t xml:space="preserve"> וטעם </w:t>
      </w:r>
      <w:r w:rsidR="00D12603">
        <w:rPr>
          <w:rFonts w:cs="Guttman Hodes" w:hint="cs"/>
          <w:sz w:val="24"/>
          <w:szCs w:val="24"/>
          <w:rtl/>
        </w:rPr>
        <w:t>'</w:t>
      </w:r>
      <w:r w:rsidRPr="004B0558">
        <w:rPr>
          <w:rFonts w:cs="Guttman Hodes" w:hint="cs"/>
          <w:sz w:val="24"/>
          <w:szCs w:val="24"/>
          <w:rtl/>
        </w:rPr>
        <w:t>ויטמנהו בחול</w:t>
      </w:r>
      <w:r w:rsidR="00D12603">
        <w:rPr>
          <w:rFonts w:cs="Guttman Hodes" w:hint="cs"/>
          <w:sz w:val="24"/>
          <w:szCs w:val="24"/>
          <w:rtl/>
        </w:rPr>
        <w:t>' הוא על דרך</w:t>
      </w:r>
      <w:r w:rsidRPr="004B0558">
        <w:rPr>
          <w:rFonts w:cs="Guttman Hodes" w:hint="cs"/>
          <w:sz w:val="24"/>
          <w:szCs w:val="24"/>
          <w:rtl/>
        </w:rPr>
        <w:t xml:space="preserve"> מ</w:t>
      </w:r>
      <w:r w:rsidR="00D12603">
        <w:rPr>
          <w:rFonts w:cs="Guttman Hodes" w:hint="cs"/>
          <w:sz w:val="24"/>
          <w:szCs w:val="24"/>
          <w:rtl/>
        </w:rPr>
        <w:t xml:space="preserve">אמר </w:t>
      </w:r>
      <w:r w:rsidRPr="004B0558">
        <w:rPr>
          <w:rFonts w:cs="Guttman Hodes" w:hint="cs"/>
          <w:sz w:val="24"/>
          <w:szCs w:val="24"/>
          <w:rtl/>
        </w:rPr>
        <w:t>רז"ל (</w:t>
      </w:r>
      <w:r w:rsidR="00D12603">
        <w:rPr>
          <w:rFonts w:cs="Guttman Hodes"/>
          <w:sz w:val="24"/>
          <w:szCs w:val="24"/>
          <w:rtl/>
        </w:rPr>
        <w:t>פרקי דרבי אליעזר (היגר), פרק לח</w:t>
      </w:r>
      <w:r w:rsidR="00D12603">
        <w:rPr>
          <w:rFonts w:cs="Guttman Hodes" w:hint="cs"/>
          <w:sz w:val="24"/>
          <w:szCs w:val="24"/>
          <w:rtl/>
        </w:rPr>
        <w:t>,</w:t>
      </w:r>
      <w:r w:rsidR="00D12603" w:rsidRPr="00D12603">
        <w:rPr>
          <w:rFonts w:cs="Guttman Hodes"/>
          <w:sz w:val="24"/>
          <w:szCs w:val="24"/>
          <w:rtl/>
        </w:rPr>
        <w:t xml:space="preserve"> וראה גם מכילתא </w:t>
      </w:r>
      <w:r w:rsidR="0088604D">
        <w:rPr>
          <w:rFonts w:cs="Guttman Hodes"/>
          <w:sz w:val="24"/>
          <w:szCs w:val="24"/>
          <w:rtl/>
        </w:rPr>
        <w:t>דרבי ישמעאל, בשלח - מסכתא דשירה פרשה ט</w:t>
      </w:r>
      <w:r w:rsidR="0088604D">
        <w:rPr>
          <w:rFonts w:cs="Guttman Hodes" w:hint="cs"/>
          <w:sz w:val="24"/>
          <w:szCs w:val="24"/>
          <w:rtl/>
        </w:rPr>
        <w:t>,</w:t>
      </w:r>
      <w:r w:rsidR="0088604D">
        <w:rPr>
          <w:rFonts w:cs="Guttman Hodes"/>
          <w:sz w:val="24"/>
          <w:szCs w:val="24"/>
          <w:rtl/>
        </w:rPr>
        <w:t xml:space="preserve"> פסחים קיח ע"ב ורשב"ם שם</w:t>
      </w:r>
      <w:r w:rsidR="00D12603" w:rsidRPr="00D12603">
        <w:rPr>
          <w:rFonts w:cs="Guttman Hodes"/>
          <w:sz w:val="24"/>
          <w:szCs w:val="24"/>
          <w:rtl/>
        </w:rPr>
        <w:t xml:space="preserve"> ד"ה 'פלוט אותן ליבשה'</w:t>
      </w:r>
      <w:r w:rsidR="00D12603">
        <w:rPr>
          <w:rFonts w:cs="Guttman Hodes" w:hint="cs"/>
          <w:sz w:val="24"/>
          <w:szCs w:val="24"/>
          <w:rtl/>
        </w:rPr>
        <w:t xml:space="preserve">) </w:t>
      </w:r>
      <w:r w:rsidRPr="004B0558">
        <w:rPr>
          <w:rFonts w:cs="Guttman Hodes" w:hint="cs"/>
          <w:sz w:val="24"/>
          <w:szCs w:val="24"/>
          <w:rtl/>
        </w:rPr>
        <w:t xml:space="preserve">שזכו המצרים לקבורה </w:t>
      </w:r>
      <w:r w:rsidR="00114937">
        <w:rPr>
          <w:rFonts w:cs="Guttman Hodes" w:hint="cs"/>
          <w:sz w:val="24"/>
          <w:szCs w:val="24"/>
          <w:rtl/>
        </w:rPr>
        <w:t>שנאמר</w:t>
      </w:r>
      <w:r w:rsidRPr="004B0558">
        <w:rPr>
          <w:rFonts w:cs="Guttman Hodes" w:hint="cs"/>
          <w:sz w:val="24"/>
          <w:szCs w:val="24"/>
          <w:rtl/>
        </w:rPr>
        <w:t xml:space="preserve"> </w:t>
      </w:r>
      <w:r w:rsidR="001E6B5C" w:rsidRPr="004B0558">
        <w:rPr>
          <w:rFonts w:cs="Guttman Hodes" w:hint="cs"/>
          <w:sz w:val="24"/>
          <w:szCs w:val="24"/>
          <w:rtl/>
        </w:rPr>
        <w:lastRenderedPageBreak/>
        <w:t>(</w:t>
      </w:r>
      <w:r w:rsidR="00F617DB" w:rsidRPr="004B0558">
        <w:rPr>
          <w:rFonts w:cs="Guttman Hodes" w:hint="cs"/>
          <w:sz w:val="24"/>
          <w:szCs w:val="24"/>
          <w:rtl/>
        </w:rPr>
        <w:t>שמות טו יב</w:t>
      </w:r>
      <w:r w:rsidR="001E6B5C" w:rsidRPr="004B0558">
        <w:rPr>
          <w:rFonts w:cs="Guttman Hodes" w:hint="cs"/>
          <w:sz w:val="24"/>
          <w:szCs w:val="24"/>
          <w:rtl/>
        </w:rPr>
        <w:t xml:space="preserve">) </w:t>
      </w:r>
      <w:r w:rsidR="0088604D">
        <w:rPr>
          <w:rFonts w:cs="Guttman Hodes" w:hint="cs"/>
          <w:sz w:val="24"/>
          <w:szCs w:val="24"/>
          <w:rtl/>
        </w:rPr>
        <w:t>'</w:t>
      </w:r>
      <w:r w:rsidRPr="004B0558">
        <w:rPr>
          <w:rFonts w:cs="Guttman Hodes" w:hint="cs"/>
          <w:sz w:val="24"/>
          <w:szCs w:val="24"/>
          <w:rtl/>
        </w:rPr>
        <w:t>נטית ימינך תבלעמו ארץ</w:t>
      </w:r>
      <w:r w:rsidR="0088604D">
        <w:rPr>
          <w:rFonts w:cs="Guttman Hodes" w:hint="cs"/>
          <w:sz w:val="24"/>
          <w:szCs w:val="24"/>
          <w:rtl/>
        </w:rPr>
        <w:t>'</w:t>
      </w:r>
      <w:r w:rsidRPr="004B0558">
        <w:rPr>
          <w:rFonts w:cs="Guttman Hodes" w:hint="cs"/>
          <w:sz w:val="24"/>
          <w:szCs w:val="24"/>
          <w:rtl/>
        </w:rPr>
        <w:t xml:space="preserve"> והם פלט אותם הים על שפתו</w:t>
      </w:r>
      <w:r w:rsidR="0088604D">
        <w:rPr>
          <w:rFonts w:cs="Guttman Hodes" w:hint="cs"/>
          <w:sz w:val="24"/>
          <w:szCs w:val="24"/>
          <w:rtl/>
        </w:rPr>
        <w:t>,</w:t>
      </w:r>
      <w:r w:rsidRPr="004B0558">
        <w:rPr>
          <w:rFonts w:cs="Guttman Hodes" w:hint="cs"/>
          <w:sz w:val="24"/>
          <w:szCs w:val="24"/>
          <w:rtl/>
        </w:rPr>
        <w:t xml:space="preserve"> ושפת הים הוי חול</w:t>
      </w:r>
      <w:r w:rsidR="0088604D">
        <w:rPr>
          <w:rFonts w:cs="Guttman Hodes" w:hint="cs"/>
          <w:sz w:val="24"/>
          <w:szCs w:val="24"/>
          <w:rtl/>
        </w:rPr>
        <w:t>,</w:t>
      </w:r>
      <w:r w:rsidRPr="004B0558">
        <w:rPr>
          <w:rFonts w:cs="Guttman Hodes" w:hint="cs"/>
          <w:sz w:val="24"/>
          <w:szCs w:val="24"/>
          <w:rtl/>
        </w:rPr>
        <w:t xml:space="preserve"> לזה </w:t>
      </w:r>
      <w:r w:rsidR="0088604D">
        <w:rPr>
          <w:rFonts w:cs="Guttman Hodes" w:hint="cs"/>
          <w:sz w:val="24"/>
          <w:szCs w:val="24"/>
          <w:rtl/>
        </w:rPr>
        <w:t>'</w:t>
      </w:r>
      <w:r w:rsidRPr="004B0558">
        <w:rPr>
          <w:rFonts w:cs="Guttman Hodes" w:hint="cs"/>
          <w:sz w:val="24"/>
          <w:szCs w:val="24"/>
          <w:rtl/>
        </w:rPr>
        <w:t>ויטמנהו בחול</w:t>
      </w:r>
      <w:r w:rsidR="0088604D">
        <w:rPr>
          <w:rFonts w:cs="Guttman Hodes" w:hint="cs"/>
          <w:sz w:val="24"/>
          <w:szCs w:val="24"/>
          <w:rtl/>
        </w:rPr>
        <w:t>'</w:t>
      </w:r>
      <w:r w:rsidRPr="004B0558">
        <w:rPr>
          <w:rFonts w:cs="Guttman Hodes" w:hint="cs"/>
          <w:sz w:val="24"/>
          <w:szCs w:val="24"/>
          <w:rtl/>
        </w:rPr>
        <w:t xml:space="preserve"> שיזכה גם הוא כאחד מאחיו המצרים. </w:t>
      </w:r>
    </w:p>
    <w:p w:rsidR="0088604D" w:rsidRPr="004B0558" w:rsidRDefault="0088604D" w:rsidP="00D12603">
      <w:pPr>
        <w:spacing w:after="0"/>
        <w:jc w:val="both"/>
        <w:rPr>
          <w:rFonts w:cs="Guttman Hodes"/>
          <w:sz w:val="24"/>
          <w:szCs w:val="24"/>
          <w:rtl/>
        </w:rPr>
      </w:pPr>
    </w:p>
    <w:p w:rsidR="00705017" w:rsidRDefault="004A3BF3" w:rsidP="0088604D">
      <w:pPr>
        <w:spacing w:after="0"/>
        <w:jc w:val="both"/>
        <w:rPr>
          <w:rFonts w:cs="Guttman Hodes"/>
          <w:sz w:val="24"/>
          <w:szCs w:val="24"/>
          <w:rtl/>
        </w:rPr>
      </w:pPr>
      <w:r w:rsidRPr="004B0558">
        <w:rPr>
          <w:rFonts w:cs="Guttman Hodes" w:hint="cs"/>
          <w:sz w:val="24"/>
          <w:szCs w:val="24"/>
          <w:rtl/>
        </w:rPr>
        <w:t>או יאמר נא היפך מזה</w:t>
      </w:r>
      <w:r w:rsidR="0088604D">
        <w:rPr>
          <w:rFonts w:cs="Guttman Hodes" w:hint="cs"/>
          <w:sz w:val="24"/>
          <w:szCs w:val="24"/>
          <w:rtl/>
        </w:rPr>
        <w:t>, שח"ו לומר</w:t>
      </w:r>
      <w:r w:rsidRPr="004B0558">
        <w:rPr>
          <w:rFonts w:cs="Guttman Hodes" w:hint="cs"/>
          <w:sz w:val="24"/>
          <w:szCs w:val="24"/>
          <w:rtl/>
        </w:rPr>
        <w:t xml:space="preserve"> על אדון הנביא</w:t>
      </w:r>
      <w:r w:rsidR="0088604D">
        <w:rPr>
          <w:rFonts w:cs="Guttman Hodes" w:hint="cs"/>
          <w:sz w:val="24"/>
          <w:szCs w:val="24"/>
          <w:rtl/>
        </w:rPr>
        <w:t>ים שלא עמדו רגליו במישור ולא סלקא ליה</w:t>
      </w:r>
      <w:r w:rsidRPr="004B0558">
        <w:rPr>
          <w:rFonts w:cs="Guttman Hodes" w:hint="cs"/>
          <w:sz w:val="24"/>
          <w:szCs w:val="24"/>
          <w:rtl/>
        </w:rPr>
        <w:t xml:space="preserve"> שמעתתא אליבא דהילכתא</w:t>
      </w:r>
      <w:r w:rsidR="0088604D">
        <w:rPr>
          <w:rFonts w:cs="Guttman Hodes" w:hint="cs"/>
          <w:sz w:val="24"/>
          <w:szCs w:val="24"/>
          <w:rtl/>
        </w:rPr>
        <w:t>, דהא אנן קיימא לן</w:t>
      </w:r>
      <w:r w:rsidRPr="004B0558">
        <w:rPr>
          <w:rFonts w:cs="Guttman Hodes" w:hint="cs"/>
          <w:sz w:val="24"/>
          <w:szCs w:val="24"/>
          <w:rtl/>
        </w:rPr>
        <w:t xml:space="preserve"> כשמואל דהוי הולד כשר</w:t>
      </w:r>
      <w:r w:rsidR="0088604D">
        <w:rPr>
          <w:rFonts w:cs="Guttman Hodes" w:hint="cs"/>
          <w:sz w:val="24"/>
          <w:szCs w:val="24"/>
          <w:rtl/>
        </w:rPr>
        <w:t>. וזה אומרו</w:t>
      </w:r>
      <w:r w:rsidRPr="004B0558">
        <w:rPr>
          <w:rFonts w:cs="Guttman Hodes" w:hint="cs"/>
          <w:sz w:val="24"/>
          <w:szCs w:val="24"/>
          <w:rtl/>
        </w:rPr>
        <w:t xml:space="preserve"> </w:t>
      </w:r>
      <w:r w:rsidR="0088604D">
        <w:rPr>
          <w:rFonts w:cs="Guttman Hodes" w:hint="cs"/>
          <w:sz w:val="24"/>
          <w:szCs w:val="24"/>
          <w:rtl/>
        </w:rPr>
        <w:t>'</w:t>
      </w:r>
      <w:r w:rsidRPr="004B0558">
        <w:rPr>
          <w:rFonts w:cs="Guttman Hodes" w:hint="cs"/>
          <w:sz w:val="24"/>
          <w:szCs w:val="24"/>
          <w:rtl/>
        </w:rPr>
        <w:t>ויפן כה וכה</w:t>
      </w:r>
      <w:r w:rsidR="0088604D">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0088604D">
        <w:rPr>
          <w:rFonts w:cs="Guttman Hodes" w:hint="cs"/>
          <w:sz w:val="24"/>
          <w:szCs w:val="24"/>
          <w:rtl/>
        </w:rPr>
        <w:t xml:space="preserve"> שעיין בשיטת שמואל ורבי יוחנן</w:t>
      </w:r>
      <w:r w:rsidRPr="004B0558">
        <w:rPr>
          <w:rFonts w:cs="Guttman Hodes" w:hint="cs"/>
          <w:sz w:val="24"/>
          <w:szCs w:val="24"/>
          <w:rtl/>
        </w:rPr>
        <w:t xml:space="preserve"> והכריע ההלכה כשיטת שמואל דהוי הולד כשר</w:t>
      </w:r>
      <w:r w:rsidR="0088604D">
        <w:rPr>
          <w:rFonts w:cs="Guttman Hodes" w:hint="cs"/>
          <w:sz w:val="24"/>
          <w:szCs w:val="24"/>
          <w:rtl/>
        </w:rPr>
        <w:t>,</w:t>
      </w:r>
      <w:r w:rsidRPr="004B0558">
        <w:rPr>
          <w:rFonts w:cs="Guttman Hodes" w:hint="cs"/>
          <w:sz w:val="24"/>
          <w:szCs w:val="24"/>
          <w:rtl/>
        </w:rPr>
        <w:t xml:space="preserve"> </w:t>
      </w:r>
      <w:r w:rsidR="00626409" w:rsidRPr="004B0558">
        <w:rPr>
          <w:rFonts w:cs="Guttman Hodes" w:hint="cs"/>
          <w:sz w:val="24"/>
          <w:szCs w:val="24"/>
          <w:rtl/>
        </w:rPr>
        <w:t xml:space="preserve">ואף </w:t>
      </w:r>
      <w:r w:rsidR="000F22FD" w:rsidRPr="004B0558">
        <w:rPr>
          <w:rFonts w:cs="Guttman Hodes" w:hint="cs"/>
          <w:sz w:val="24"/>
          <w:szCs w:val="24"/>
          <w:rtl/>
        </w:rPr>
        <w:t>ע</w:t>
      </w:r>
      <w:r w:rsidR="003B1DB4" w:rsidRPr="004B0558">
        <w:rPr>
          <w:rFonts w:cs="Guttman Hodes" w:hint="cs"/>
          <w:sz w:val="24"/>
          <w:szCs w:val="24"/>
          <w:rtl/>
        </w:rPr>
        <w:t>ל פי</w:t>
      </w:r>
      <w:r w:rsidR="00626409" w:rsidRPr="004B0558">
        <w:rPr>
          <w:rFonts w:cs="Guttman Hodes" w:hint="cs"/>
          <w:sz w:val="24"/>
          <w:szCs w:val="24"/>
          <w:rtl/>
        </w:rPr>
        <w:t xml:space="preserve"> כן</w:t>
      </w:r>
      <w:r w:rsidRPr="004B0558">
        <w:rPr>
          <w:rFonts w:cs="Guttman Hodes" w:hint="cs"/>
          <w:sz w:val="24"/>
          <w:szCs w:val="24"/>
          <w:rtl/>
        </w:rPr>
        <w:t xml:space="preserve"> מהא פגום איקרי</w:t>
      </w:r>
      <w:r w:rsidR="0088604D">
        <w:rPr>
          <w:rFonts w:cs="Guttman Hodes" w:hint="cs"/>
          <w:sz w:val="24"/>
          <w:szCs w:val="24"/>
          <w:rtl/>
        </w:rPr>
        <w:t>. זה אומרו</w:t>
      </w:r>
      <w:r w:rsidRPr="004B0558">
        <w:rPr>
          <w:rFonts w:cs="Guttman Hodes" w:hint="cs"/>
          <w:sz w:val="24"/>
          <w:szCs w:val="24"/>
          <w:rtl/>
        </w:rPr>
        <w:t xml:space="preserve"> </w:t>
      </w:r>
      <w:r w:rsidR="0088604D">
        <w:rPr>
          <w:rFonts w:cs="Guttman Hodes" w:hint="cs"/>
          <w:sz w:val="24"/>
          <w:szCs w:val="24"/>
          <w:rtl/>
        </w:rPr>
        <w:t>'</w:t>
      </w:r>
      <w:r w:rsidRPr="004B0558">
        <w:rPr>
          <w:rFonts w:cs="Guttman Hodes" w:hint="cs"/>
          <w:sz w:val="24"/>
          <w:szCs w:val="24"/>
          <w:rtl/>
        </w:rPr>
        <w:t>וי</w:t>
      </w:r>
      <w:r w:rsidR="009F31B1" w:rsidRPr="004B0558">
        <w:rPr>
          <w:rFonts w:cs="Guttman Hodes" w:hint="cs"/>
          <w:sz w:val="24"/>
          <w:szCs w:val="24"/>
          <w:rtl/>
        </w:rPr>
        <w:t>ר</w:t>
      </w:r>
      <w:r w:rsidRPr="004B0558">
        <w:rPr>
          <w:rFonts w:cs="Guttman Hodes" w:hint="cs"/>
          <w:sz w:val="24"/>
          <w:szCs w:val="24"/>
          <w:rtl/>
        </w:rPr>
        <w:t>א כי אין איש</w:t>
      </w:r>
      <w:r w:rsidR="0088604D">
        <w:rPr>
          <w:rFonts w:cs="Guttman Hodes" w:hint="cs"/>
          <w:sz w:val="24"/>
          <w:szCs w:val="24"/>
          <w:rtl/>
        </w:rPr>
        <w:t>'</w:t>
      </w:r>
      <w:r w:rsidRPr="004B0558">
        <w:rPr>
          <w:rFonts w:cs="Guttman Hodes" w:hint="cs"/>
          <w:sz w:val="24"/>
          <w:szCs w:val="24"/>
          <w:rtl/>
        </w:rPr>
        <w:t xml:space="preserve"> בתמיה</w:t>
      </w:r>
      <w:r w:rsidR="0088604D">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וכי זה העובר אין ראוי לקרותו בשם </w:t>
      </w:r>
      <w:r w:rsidR="00705017" w:rsidRPr="004B0558">
        <w:rPr>
          <w:rFonts w:cs="Guttman Hodes" w:hint="cs"/>
          <w:sz w:val="24"/>
          <w:szCs w:val="24"/>
          <w:rtl/>
        </w:rPr>
        <w:t>איש שהוא חשוב שהרי הולד כשר</w:t>
      </w:r>
      <w:r w:rsidR="0088604D">
        <w:rPr>
          <w:rFonts w:cs="Guttman Hodes" w:hint="cs"/>
          <w:sz w:val="24"/>
          <w:szCs w:val="24"/>
          <w:rtl/>
        </w:rPr>
        <w:t>. או אם נאמר בניחותא הכי קאמר,</w:t>
      </w:r>
      <w:r w:rsidR="00705017" w:rsidRPr="004B0558">
        <w:rPr>
          <w:rFonts w:cs="Guttman Hodes" w:hint="cs"/>
          <w:sz w:val="24"/>
          <w:szCs w:val="24"/>
          <w:rtl/>
        </w:rPr>
        <w:t xml:space="preserve"> </w:t>
      </w:r>
      <w:r w:rsidR="00CD11DE">
        <w:rPr>
          <w:rFonts w:cs="Guttman Hodes" w:hint="cs"/>
          <w:sz w:val="24"/>
          <w:szCs w:val="24"/>
          <w:rtl/>
        </w:rPr>
        <w:t>אף על גב</w:t>
      </w:r>
      <w:r w:rsidR="0088604D">
        <w:rPr>
          <w:rFonts w:cs="Guttman Hodes" w:hint="cs"/>
          <w:sz w:val="24"/>
          <w:szCs w:val="24"/>
          <w:rtl/>
        </w:rPr>
        <w:t xml:space="preserve"> דקיימא לן</w:t>
      </w:r>
      <w:r w:rsidR="00705017" w:rsidRPr="004B0558">
        <w:rPr>
          <w:rFonts w:cs="Guttman Hodes" w:hint="cs"/>
          <w:sz w:val="24"/>
          <w:szCs w:val="24"/>
          <w:rtl/>
        </w:rPr>
        <w:t xml:space="preserve"> הילכתא כשמואל דכשר מ</w:t>
      </w:r>
      <w:r w:rsidR="0088604D">
        <w:rPr>
          <w:rFonts w:cs="Guttman Hodes" w:hint="cs"/>
          <w:sz w:val="24"/>
          <w:szCs w:val="24"/>
          <w:rtl/>
        </w:rPr>
        <w:t>כל מקום</w:t>
      </w:r>
      <w:r w:rsidR="00705017" w:rsidRPr="004B0558">
        <w:rPr>
          <w:rFonts w:cs="Guttman Hodes" w:hint="cs"/>
          <w:sz w:val="24"/>
          <w:szCs w:val="24"/>
          <w:rtl/>
        </w:rPr>
        <w:t xml:space="preserve"> מהא פגום איקרי</w:t>
      </w:r>
      <w:r w:rsidR="00601DA4">
        <w:rPr>
          <w:rFonts w:cs="Guttman Hodes" w:hint="cs"/>
          <w:sz w:val="24"/>
          <w:szCs w:val="24"/>
          <w:rtl/>
        </w:rPr>
        <w:t>, כמו שאמרו (יבמות מה א') בההוא דאתא לקמיה דרב ואמר לו הב לי ברתיך יעויין שם. וזה אומרו</w:t>
      </w:r>
      <w:r w:rsidR="00705017" w:rsidRPr="004B0558">
        <w:rPr>
          <w:rFonts w:cs="Guttman Hodes" w:hint="cs"/>
          <w:sz w:val="24"/>
          <w:szCs w:val="24"/>
          <w:rtl/>
        </w:rPr>
        <w:t xml:space="preserve"> </w:t>
      </w:r>
      <w:r w:rsidR="00601DA4">
        <w:rPr>
          <w:rFonts w:cs="Guttman Hodes" w:hint="cs"/>
          <w:sz w:val="24"/>
          <w:szCs w:val="24"/>
          <w:rtl/>
        </w:rPr>
        <w:t>'</w:t>
      </w:r>
      <w:r w:rsidR="00705017" w:rsidRPr="004B0558">
        <w:rPr>
          <w:rFonts w:cs="Guttman Hodes" w:hint="cs"/>
          <w:sz w:val="24"/>
          <w:szCs w:val="24"/>
          <w:rtl/>
        </w:rPr>
        <w:t>וירא כי אין איש</w:t>
      </w:r>
      <w:r w:rsidR="00601DA4">
        <w:rPr>
          <w:rFonts w:cs="Guttman Hodes" w:hint="cs"/>
          <w:sz w:val="24"/>
          <w:szCs w:val="24"/>
          <w:rtl/>
        </w:rPr>
        <w:t>',</w:t>
      </w:r>
      <w:r w:rsidR="00705017" w:rsidRPr="004B0558">
        <w:rPr>
          <w:rFonts w:cs="Guttman Hodes" w:hint="cs"/>
          <w:sz w:val="24"/>
          <w:szCs w:val="24"/>
          <w:rtl/>
        </w:rPr>
        <w:t xml:space="preserve"> </w:t>
      </w:r>
      <w:r w:rsidR="003E5384">
        <w:rPr>
          <w:rFonts w:cs="Guttman Hodes" w:hint="cs"/>
          <w:sz w:val="24"/>
          <w:szCs w:val="24"/>
          <w:rtl/>
        </w:rPr>
        <w:t>רצונו לומר</w:t>
      </w:r>
      <w:r w:rsidR="00705017" w:rsidRPr="004B0558">
        <w:rPr>
          <w:rFonts w:cs="Guttman Hodes" w:hint="cs"/>
          <w:sz w:val="24"/>
          <w:szCs w:val="24"/>
          <w:rtl/>
        </w:rPr>
        <w:t xml:space="preserve"> שאין זה העובר ראוי לקרותו בשם איש שהוא חשוב</w:t>
      </w:r>
      <w:r w:rsidR="00601DA4">
        <w:rPr>
          <w:rFonts w:cs="Guttman Hodes" w:hint="cs"/>
          <w:sz w:val="24"/>
          <w:szCs w:val="24"/>
          <w:rtl/>
        </w:rPr>
        <w:t>,</w:t>
      </w:r>
      <w:r w:rsidR="00705017" w:rsidRPr="004B0558">
        <w:rPr>
          <w:rFonts w:cs="Guttman Hodes" w:hint="cs"/>
          <w:sz w:val="24"/>
          <w:szCs w:val="24"/>
          <w:rtl/>
        </w:rPr>
        <w:t xml:space="preserve"> ולזה </w:t>
      </w:r>
      <w:r w:rsidR="00601DA4">
        <w:rPr>
          <w:rFonts w:cs="Guttman Hodes" w:hint="cs"/>
          <w:sz w:val="24"/>
          <w:szCs w:val="24"/>
          <w:rtl/>
        </w:rPr>
        <w:t>'</w:t>
      </w:r>
      <w:r w:rsidR="00705017" w:rsidRPr="004B0558">
        <w:rPr>
          <w:rFonts w:cs="Guttman Hodes" w:hint="cs"/>
          <w:sz w:val="24"/>
          <w:szCs w:val="24"/>
          <w:rtl/>
        </w:rPr>
        <w:t>ויך את המצרי</w:t>
      </w:r>
      <w:r w:rsidR="00601DA4">
        <w:rPr>
          <w:rFonts w:cs="Guttman Hodes" w:hint="cs"/>
          <w:sz w:val="24"/>
          <w:szCs w:val="24"/>
          <w:rtl/>
        </w:rPr>
        <w:t>'</w:t>
      </w:r>
      <w:r w:rsidR="00705017" w:rsidRPr="004B0558">
        <w:rPr>
          <w:rFonts w:cs="Guttman Hodes" w:hint="cs"/>
          <w:sz w:val="24"/>
          <w:szCs w:val="24"/>
          <w:rtl/>
        </w:rPr>
        <w:t xml:space="preserve"> כיון שהוציא זה הרשע לעולם אף שהיה כשר</w:t>
      </w:r>
      <w:r w:rsidR="00601DA4">
        <w:rPr>
          <w:rFonts w:cs="Guttman Hodes" w:hint="cs"/>
          <w:sz w:val="24"/>
          <w:szCs w:val="24"/>
          <w:rtl/>
        </w:rPr>
        <w:t>, מכל מקום</w:t>
      </w:r>
      <w:r w:rsidR="00705017" w:rsidRPr="004B0558">
        <w:rPr>
          <w:rFonts w:cs="Guttman Hodes" w:hint="cs"/>
          <w:sz w:val="24"/>
          <w:szCs w:val="24"/>
          <w:rtl/>
        </w:rPr>
        <w:t xml:space="preserve"> עתיד ליפוק חורבא מניה להיותו מברך את ה'</w:t>
      </w:r>
      <w:r w:rsidR="00601DA4">
        <w:rPr>
          <w:rFonts w:cs="Guttman Hodes" w:hint="cs"/>
          <w:sz w:val="24"/>
          <w:szCs w:val="24"/>
          <w:rtl/>
        </w:rPr>
        <w:t>,</w:t>
      </w:r>
      <w:r w:rsidR="00705017" w:rsidRPr="004B0558">
        <w:rPr>
          <w:rFonts w:cs="Guttman Hodes" w:hint="cs"/>
          <w:sz w:val="24"/>
          <w:szCs w:val="24"/>
          <w:rtl/>
        </w:rPr>
        <w:t xml:space="preserve"> ולזה דן אותו במיתה. </w:t>
      </w:r>
    </w:p>
    <w:p w:rsidR="00601DA4" w:rsidRPr="004B0558" w:rsidRDefault="00601DA4" w:rsidP="0088604D">
      <w:pPr>
        <w:spacing w:after="0"/>
        <w:jc w:val="both"/>
        <w:rPr>
          <w:rFonts w:cs="Guttman Hodes"/>
          <w:sz w:val="24"/>
          <w:szCs w:val="24"/>
          <w:rtl/>
        </w:rPr>
      </w:pPr>
    </w:p>
    <w:p w:rsidR="00705017" w:rsidRDefault="00705017" w:rsidP="00715CED">
      <w:pPr>
        <w:spacing w:after="0"/>
        <w:jc w:val="both"/>
        <w:rPr>
          <w:rFonts w:cs="Guttman Hodes"/>
          <w:sz w:val="24"/>
          <w:szCs w:val="24"/>
          <w:rtl/>
        </w:rPr>
      </w:pPr>
      <w:r w:rsidRPr="004B0558">
        <w:rPr>
          <w:rFonts w:cs="Guttman Hodes" w:hint="cs"/>
          <w:sz w:val="24"/>
          <w:szCs w:val="24"/>
          <w:rtl/>
        </w:rPr>
        <w:t>או אפשר שכיון למחלוקת הרמב"ן ז"ל עם רבני צרפת ז</w:t>
      </w:r>
      <w:r w:rsidRPr="004B0558">
        <w:rPr>
          <w:rFonts w:cs="Guttman Hodes" w:hint="cs"/>
          <w:sz w:val="24"/>
          <w:szCs w:val="24"/>
        </w:rPr>
        <w:t>"</w:t>
      </w:r>
      <w:r w:rsidR="00601DA4">
        <w:rPr>
          <w:rFonts w:cs="Guttman Hodes" w:hint="cs"/>
          <w:sz w:val="24"/>
          <w:szCs w:val="24"/>
          <w:rtl/>
        </w:rPr>
        <w:t>ל על פסוק</w:t>
      </w:r>
      <w:r w:rsidRPr="004B0558">
        <w:rPr>
          <w:rFonts w:cs="Guttman Hodes" w:hint="cs"/>
          <w:sz w:val="24"/>
          <w:szCs w:val="24"/>
          <w:rtl/>
        </w:rPr>
        <w:t xml:space="preserve"> </w:t>
      </w:r>
      <w:r w:rsidR="00C45322" w:rsidRPr="004B0558">
        <w:rPr>
          <w:rFonts w:cs="Guttman Hodes" w:hint="cs"/>
          <w:sz w:val="24"/>
          <w:szCs w:val="24"/>
          <w:rtl/>
          <w:lang w:val="es-US"/>
        </w:rPr>
        <w:t>(</w:t>
      </w:r>
      <w:r w:rsidR="00715CED">
        <w:rPr>
          <w:rFonts w:cs="Guttman Hodes" w:hint="cs"/>
          <w:sz w:val="24"/>
          <w:szCs w:val="24"/>
          <w:rtl/>
          <w:lang w:val="es-US"/>
        </w:rPr>
        <w:t>ויקרא כד י', ספרא שם</w:t>
      </w:r>
      <w:r w:rsidR="00C45322" w:rsidRPr="004B0558">
        <w:rPr>
          <w:rFonts w:cs="Guttman Hodes" w:hint="cs"/>
          <w:sz w:val="24"/>
          <w:szCs w:val="24"/>
          <w:rtl/>
          <w:lang w:val="es-US"/>
        </w:rPr>
        <w:t xml:space="preserve">) </w:t>
      </w:r>
      <w:r w:rsidR="00601DA4">
        <w:rPr>
          <w:rFonts w:cs="Guttman Hodes" w:hint="cs"/>
          <w:sz w:val="24"/>
          <w:szCs w:val="24"/>
          <w:rtl/>
        </w:rPr>
        <w:t>'</w:t>
      </w:r>
      <w:r w:rsidRPr="004B0558">
        <w:rPr>
          <w:rFonts w:cs="Guttman Hodes" w:hint="cs"/>
          <w:sz w:val="24"/>
          <w:szCs w:val="24"/>
          <w:rtl/>
        </w:rPr>
        <w:t>בתוך בני ישראל</w:t>
      </w:r>
      <w:r w:rsidR="00601DA4">
        <w:rPr>
          <w:rFonts w:cs="Guttman Hodes" w:hint="cs"/>
          <w:sz w:val="24"/>
          <w:szCs w:val="24"/>
          <w:rtl/>
        </w:rPr>
        <w:t>', אמרו בתורת כהנים</w:t>
      </w:r>
      <w:r w:rsidRPr="004B0558">
        <w:rPr>
          <w:rFonts w:cs="Guttman Hodes" w:hint="cs"/>
          <w:sz w:val="24"/>
          <w:szCs w:val="24"/>
          <w:rtl/>
        </w:rPr>
        <w:t xml:space="preserve"> מלמד שנתגייר</w:t>
      </w:r>
      <w:r w:rsidR="00601DA4">
        <w:rPr>
          <w:rFonts w:cs="Guttman Hodes" w:hint="cs"/>
          <w:sz w:val="24"/>
          <w:szCs w:val="24"/>
          <w:rtl/>
        </w:rPr>
        <w:t>,</w:t>
      </w:r>
      <w:r w:rsidRPr="004B0558">
        <w:rPr>
          <w:rFonts w:cs="Guttman Hodes" w:hint="cs"/>
          <w:sz w:val="24"/>
          <w:szCs w:val="24"/>
          <w:rtl/>
        </w:rPr>
        <w:t xml:space="preserve"> ע</w:t>
      </w:r>
      <w:r w:rsidR="00601DA4">
        <w:rPr>
          <w:rFonts w:cs="Guttman Hodes" w:hint="cs"/>
          <w:sz w:val="24"/>
          <w:szCs w:val="24"/>
          <w:rtl/>
        </w:rPr>
        <w:t>ד כאן.</w:t>
      </w:r>
      <w:r w:rsidRPr="004B0558">
        <w:rPr>
          <w:rFonts w:cs="Guttman Hodes" w:hint="cs"/>
          <w:sz w:val="24"/>
          <w:szCs w:val="24"/>
          <w:rtl/>
        </w:rPr>
        <w:t xml:space="preserve"> והקשה רמב"ן ז"ל למאי הילכתא בעי לאיגיורי</w:t>
      </w:r>
      <w:r w:rsidR="00715CED">
        <w:rPr>
          <w:rFonts w:cs="Guttman Hodes" w:hint="cs"/>
          <w:sz w:val="24"/>
          <w:szCs w:val="24"/>
          <w:rtl/>
        </w:rPr>
        <w:t>, הא קיימא לן</w:t>
      </w:r>
      <w:r w:rsidRPr="004B0558">
        <w:rPr>
          <w:rFonts w:cs="Guttman Hodes" w:hint="cs"/>
          <w:sz w:val="24"/>
          <w:szCs w:val="24"/>
          <w:rtl/>
        </w:rPr>
        <w:t xml:space="preserve"> גוי ועבד הבא </w:t>
      </w:r>
      <w:r w:rsidR="009A4371" w:rsidRPr="004B0558">
        <w:rPr>
          <w:rFonts w:cs="Guttman Hodes" w:hint="cs"/>
          <w:sz w:val="24"/>
          <w:szCs w:val="24"/>
          <w:rtl/>
        </w:rPr>
        <w:t>על ב</w:t>
      </w:r>
      <w:r w:rsidR="00715CED">
        <w:rPr>
          <w:rFonts w:cs="Guttman Hodes" w:hint="cs"/>
          <w:sz w:val="24"/>
          <w:szCs w:val="24"/>
          <w:rtl/>
        </w:rPr>
        <w:t>ת ישראל הולד כשר. וחכמי צרפת פירשו</w:t>
      </w:r>
      <w:r w:rsidR="009A4371" w:rsidRPr="004B0558">
        <w:rPr>
          <w:rFonts w:cs="Guttman Hodes" w:hint="cs"/>
          <w:sz w:val="24"/>
          <w:szCs w:val="24"/>
          <w:rtl/>
        </w:rPr>
        <w:t xml:space="preserve"> שטעם הגירות הוי משום שהיה זה קודם מתן תורה והיה דינם לילך אחר הזכר</w:t>
      </w:r>
      <w:r w:rsidR="00715CED">
        <w:rPr>
          <w:rFonts w:cs="Guttman Hodes" w:hint="cs"/>
          <w:sz w:val="24"/>
          <w:szCs w:val="24"/>
          <w:rtl/>
        </w:rPr>
        <w:t>, כדקיימא לן באומות העולם</w:t>
      </w:r>
      <w:r w:rsidR="009A4371" w:rsidRPr="004B0558">
        <w:rPr>
          <w:rFonts w:cs="Guttman Hodes" w:hint="cs"/>
          <w:sz w:val="24"/>
          <w:szCs w:val="24"/>
          <w:rtl/>
        </w:rPr>
        <w:t xml:space="preserve"> הולך אחר הזכר</w:t>
      </w:r>
      <w:r w:rsidR="00715CED">
        <w:rPr>
          <w:rFonts w:cs="Guttman Hodes" w:hint="cs"/>
          <w:sz w:val="24"/>
          <w:szCs w:val="24"/>
          <w:rtl/>
        </w:rPr>
        <w:t>,</w:t>
      </w:r>
      <w:r w:rsidR="009A4371" w:rsidRPr="004B0558">
        <w:rPr>
          <w:rFonts w:cs="Guttman Hodes" w:hint="cs"/>
          <w:sz w:val="24"/>
          <w:szCs w:val="24"/>
          <w:rtl/>
        </w:rPr>
        <w:t xml:space="preserve"> וכאשר נולד זה לא מלו אותו כי מצרי היה בדינו אך כשגדל נתגייר אז</w:t>
      </w:r>
      <w:r w:rsidR="00E60BCB" w:rsidRPr="004B0558">
        <w:rPr>
          <w:rFonts w:cs="Guttman Hodes" w:hint="cs"/>
          <w:sz w:val="24"/>
          <w:szCs w:val="24"/>
          <w:rtl/>
        </w:rPr>
        <w:t xml:space="preserve"> </w:t>
      </w:r>
      <w:r w:rsidR="009A4371" w:rsidRPr="004B0558">
        <w:rPr>
          <w:rFonts w:cs="Guttman Hodes" w:hint="cs"/>
          <w:sz w:val="24"/>
          <w:szCs w:val="24"/>
          <w:rtl/>
        </w:rPr>
        <w:t>לדעתו</w:t>
      </w:r>
      <w:r w:rsidR="00715CED">
        <w:rPr>
          <w:rFonts w:cs="Guttman Hodes" w:hint="cs"/>
          <w:sz w:val="24"/>
          <w:szCs w:val="24"/>
          <w:rtl/>
        </w:rPr>
        <w:t>, עד כאן. והרמב"ן השיב עליהם וזה לשונו,</w:t>
      </w:r>
      <w:r w:rsidR="009A4371" w:rsidRPr="004B0558">
        <w:rPr>
          <w:rFonts w:cs="Guttman Hodes" w:hint="cs"/>
          <w:sz w:val="24"/>
          <w:szCs w:val="24"/>
          <w:rtl/>
        </w:rPr>
        <w:t xml:space="preserve"> ואין דעתי נוחה בזה</w:t>
      </w:r>
      <w:r w:rsidR="00715CED">
        <w:rPr>
          <w:rFonts w:cs="Guttman Hodes" w:hint="cs"/>
          <w:sz w:val="24"/>
          <w:szCs w:val="24"/>
          <w:rtl/>
        </w:rPr>
        <w:t>, כי מעת שבא אברהם אבינו</w:t>
      </w:r>
      <w:r w:rsidR="009A4371" w:rsidRPr="004B0558">
        <w:rPr>
          <w:rFonts w:cs="Guttman Hodes" w:hint="cs"/>
          <w:sz w:val="24"/>
          <w:szCs w:val="24"/>
          <w:rtl/>
        </w:rPr>
        <w:t xml:space="preserve"> בברית היו ישראל ובגוים לא יתחשב</w:t>
      </w:r>
      <w:r w:rsidR="00715CED">
        <w:rPr>
          <w:rFonts w:cs="Guttman Hodes" w:hint="cs"/>
          <w:sz w:val="24"/>
          <w:szCs w:val="24"/>
          <w:rtl/>
        </w:rPr>
        <w:t>, וכמו שאמרו (קידושין יח א')</w:t>
      </w:r>
      <w:r w:rsidR="009A4371" w:rsidRPr="004B0558">
        <w:rPr>
          <w:rFonts w:cs="Guttman Hodes" w:hint="cs"/>
          <w:sz w:val="24"/>
          <w:szCs w:val="24"/>
          <w:rtl/>
        </w:rPr>
        <w:t xml:space="preserve"> בעשו ודילמא ישראל מומר שאני</w:t>
      </w:r>
      <w:r w:rsidR="00715CED">
        <w:rPr>
          <w:rFonts w:cs="Guttman Hodes" w:hint="cs"/>
          <w:sz w:val="24"/>
          <w:szCs w:val="24"/>
          <w:rtl/>
        </w:rPr>
        <w:t>, אלא מה שאמרו</w:t>
      </w:r>
      <w:r w:rsidR="009A4371" w:rsidRPr="004B0558">
        <w:rPr>
          <w:rFonts w:cs="Guttman Hodes" w:hint="cs"/>
          <w:sz w:val="24"/>
          <w:szCs w:val="24"/>
          <w:rtl/>
        </w:rPr>
        <w:t xml:space="preserve"> </w:t>
      </w:r>
      <w:r w:rsidR="00E60BCB" w:rsidRPr="004B0558">
        <w:rPr>
          <w:rFonts w:cs="Guttman Hodes" w:hint="cs"/>
          <w:sz w:val="24"/>
          <w:szCs w:val="24"/>
          <w:rtl/>
        </w:rPr>
        <w:t>ש</w:t>
      </w:r>
      <w:r w:rsidR="009A4371" w:rsidRPr="004B0558">
        <w:rPr>
          <w:rFonts w:cs="Guttman Hodes" w:hint="cs"/>
          <w:sz w:val="24"/>
          <w:szCs w:val="24"/>
          <w:rtl/>
        </w:rPr>
        <w:t xml:space="preserve">נתגייר היינו שנכנס </w:t>
      </w:r>
      <w:r w:rsidR="00715CED">
        <w:rPr>
          <w:rFonts w:cs="Guttman Hodes" w:hint="cs"/>
          <w:sz w:val="24"/>
          <w:szCs w:val="24"/>
          <w:rtl/>
        </w:rPr>
        <w:t>למילה וטבילה והרצאת דמים בעת מתן תורה</w:t>
      </w:r>
      <w:r w:rsidR="009A4371" w:rsidRPr="004B0558">
        <w:rPr>
          <w:rFonts w:cs="Guttman Hodes" w:hint="cs"/>
          <w:sz w:val="24"/>
          <w:szCs w:val="24"/>
          <w:rtl/>
        </w:rPr>
        <w:t xml:space="preserve"> ככל ישראל</w:t>
      </w:r>
      <w:r w:rsidR="00715CED">
        <w:rPr>
          <w:rFonts w:cs="Guttman Hodes" w:hint="cs"/>
          <w:sz w:val="24"/>
          <w:szCs w:val="24"/>
          <w:rtl/>
        </w:rPr>
        <w:t>, עד כאן</w:t>
      </w:r>
      <w:r w:rsidR="009A4371" w:rsidRPr="004B0558">
        <w:rPr>
          <w:rFonts w:cs="Guttman Hodes" w:hint="cs"/>
          <w:sz w:val="24"/>
          <w:szCs w:val="24"/>
          <w:rtl/>
        </w:rPr>
        <w:t xml:space="preserve">. </w:t>
      </w:r>
    </w:p>
    <w:p w:rsidR="00715CED" w:rsidRPr="004B0558" w:rsidRDefault="00715CED" w:rsidP="00715CED">
      <w:pPr>
        <w:spacing w:after="0"/>
        <w:jc w:val="both"/>
        <w:rPr>
          <w:rFonts w:cs="Guttman Hodes"/>
          <w:sz w:val="24"/>
          <w:szCs w:val="24"/>
          <w:rtl/>
        </w:rPr>
      </w:pPr>
    </w:p>
    <w:p w:rsidR="009A4371" w:rsidRDefault="009A4371" w:rsidP="004B0558">
      <w:pPr>
        <w:spacing w:after="0"/>
        <w:jc w:val="both"/>
        <w:rPr>
          <w:rFonts w:cs="Guttman Hodes"/>
          <w:sz w:val="24"/>
          <w:szCs w:val="24"/>
          <w:rtl/>
        </w:rPr>
      </w:pPr>
      <w:r w:rsidRPr="004B0558">
        <w:rPr>
          <w:rFonts w:cs="Guttman Hodes" w:hint="cs"/>
          <w:sz w:val="24"/>
          <w:szCs w:val="24"/>
          <w:rtl/>
        </w:rPr>
        <w:t xml:space="preserve">מכלל דבריהם נשמע דרבני צרפת ז"ל סוברים שישראל לא יצאו </w:t>
      </w:r>
      <w:r w:rsidR="00012FE6">
        <w:rPr>
          <w:rFonts w:cs="Guttman Hodes" w:hint="cs"/>
          <w:sz w:val="24"/>
          <w:szCs w:val="24"/>
          <w:rtl/>
        </w:rPr>
        <w:t>מכלל בני נח</w:t>
      </w:r>
      <w:r w:rsidRPr="004B0558">
        <w:rPr>
          <w:rFonts w:cs="Guttman Hodes" w:hint="cs"/>
          <w:sz w:val="24"/>
          <w:szCs w:val="24"/>
          <w:rtl/>
        </w:rPr>
        <w:t xml:space="preserve"> קודם מתן תורה ובגוים יתחשב</w:t>
      </w:r>
      <w:r w:rsidR="00715CED">
        <w:rPr>
          <w:rFonts w:cs="Guttman Hodes" w:hint="cs"/>
          <w:sz w:val="24"/>
          <w:szCs w:val="24"/>
          <w:rtl/>
        </w:rPr>
        <w:t>,</w:t>
      </w:r>
      <w:r w:rsidRPr="004B0558">
        <w:rPr>
          <w:rFonts w:cs="Guttman Hodes" w:hint="cs"/>
          <w:sz w:val="24"/>
          <w:szCs w:val="24"/>
          <w:rtl/>
        </w:rPr>
        <w:t xml:space="preserve"> והרמב"ן </w:t>
      </w:r>
      <w:r w:rsidR="00715CED">
        <w:rPr>
          <w:rFonts w:cs="Guttman Hodes" w:hint="cs"/>
          <w:sz w:val="24"/>
          <w:szCs w:val="24"/>
          <w:rtl/>
        </w:rPr>
        <w:t>סבירא ליה</w:t>
      </w:r>
      <w:r w:rsidR="004A50D0" w:rsidRPr="004B0558">
        <w:rPr>
          <w:rFonts w:cs="Guttman Hodes" w:hint="cs"/>
          <w:sz w:val="24"/>
          <w:szCs w:val="24"/>
          <w:rtl/>
        </w:rPr>
        <w:t xml:space="preserve"> שיצאו </w:t>
      </w:r>
      <w:r w:rsidR="00012FE6">
        <w:rPr>
          <w:rFonts w:cs="Guttman Hodes" w:hint="cs"/>
          <w:sz w:val="24"/>
          <w:szCs w:val="24"/>
          <w:rtl/>
        </w:rPr>
        <w:t>מכלל בני נח</w:t>
      </w:r>
      <w:r w:rsidR="004A50D0" w:rsidRPr="004B0558">
        <w:rPr>
          <w:rFonts w:cs="Guttman Hodes" w:hint="cs"/>
          <w:sz w:val="24"/>
          <w:szCs w:val="24"/>
          <w:rtl/>
        </w:rPr>
        <w:t xml:space="preserve"> קודם מתן תורה ובגוים לא יתחשב</w:t>
      </w:r>
      <w:r w:rsidR="00715CED">
        <w:rPr>
          <w:rFonts w:cs="Guttman Hodes" w:hint="cs"/>
          <w:sz w:val="24"/>
          <w:szCs w:val="24"/>
          <w:rtl/>
        </w:rPr>
        <w:t>.</w:t>
      </w:r>
      <w:r w:rsidR="004A50D0" w:rsidRPr="004B0558">
        <w:rPr>
          <w:rFonts w:cs="Guttman Hodes" w:hint="cs"/>
          <w:sz w:val="24"/>
          <w:szCs w:val="24"/>
          <w:rtl/>
        </w:rPr>
        <w:t xml:space="preserve"> וזהו </w:t>
      </w:r>
      <w:r w:rsidR="00715CED">
        <w:rPr>
          <w:rFonts w:cs="Guttman Hodes" w:hint="cs"/>
          <w:sz w:val="24"/>
          <w:szCs w:val="24"/>
          <w:rtl/>
        </w:rPr>
        <w:t>'</w:t>
      </w:r>
      <w:r w:rsidR="004A50D0" w:rsidRPr="004B0558">
        <w:rPr>
          <w:rFonts w:cs="Guttman Hodes" w:hint="cs"/>
          <w:sz w:val="24"/>
          <w:szCs w:val="24"/>
          <w:rtl/>
        </w:rPr>
        <w:t>ויפן כה וכה</w:t>
      </w:r>
      <w:r w:rsidR="00715CED">
        <w:rPr>
          <w:rFonts w:cs="Guttman Hodes" w:hint="cs"/>
          <w:sz w:val="24"/>
          <w:szCs w:val="24"/>
          <w:rtl/>
        </w:rPr>
        <w:t>',</w:t>
      </w:r>
      <w:r w:rsidR="004A50D0" w:rsidRPr="004B0558">
        <w:rPr>
          <w:rFonts w:cs="Guttman Hodes" w:hint="cs"/>
          <w:sz w:val="24"/>
          <w:szCs w:val="24"/>
          <w:rtl/>
        </w:rPr>
        <w:t xml:space="preserve"> </w:t>
      </w:r>
      <w:r w:rsidR="003E5384">
        <w:rPr>
          <w:rFonts w:cs="Guttman Hodes" w:hint="cs"/>
          <w:sz w:val="24"/>
          <w:szCs w:val="24"/>
          <w:rtl/>
        </w:rPr>
        <w:t>רצונו לומר</w:t>
      </w:r>
      <w:r w:rsidR="004A50D0" w:rsidRPr="004B0558">
        <w:rPr>
          <w:rFonts w:cs="Guttman Hodes" w:hint="cs"/>
          <w:sz w:val="24"/>
          <w:szCs w:val="24"/>
          <w:rtl/>
        </w:rPr>
        <w:t xml:space="preserve"> שעיין משה רבינו ע"ה בשיטת חכמי צרפת והרמב</w:t>
      </w:r>
      <w:r w:rsidR="00225173" w:rsidRPr="004B0558">
        <w:rPr>
          <w:rFonts w:cs="Guttman Hodes"/>
          <w:sz w:val="24"/>
          <w:szCs w:val="24"/>
          <w:rtl/>
        </w:rPr>
        <w:t>"</w:t>
      </w:r>
      <w:r w:rsidR="00225173" w:rsidRPr="004B0558">
        <w:rPr>
          <w:rFonts w:cs="Guttman Hodes" w:hint="cs"/>
          <w:sz w:val="24"/>
          <w:szCs w:val="24"/>
          <w:rtl/>
        </w:rPr>
        <w:t>ן</w:t>
      </w:r>
      <w:r w:rsidR="004A50D0" w:rsidRPr="004B0558">
        <w:rPr>
          <w:rFonts w:cs="Guttman Hodes" w:hint="cs"/>
          <w:sz w:val="24"/>
          <w:szCs w:val="24"/>
          <w:rtl/>
        </w:rPr>
        <w:t xml:space="preserve"> ז"ל אם ישראל יצאו </w:t>
      </w:r>
      <w:r w:rsidR="00012FE6">
        <w:rPr>
          <w:rFonts w:cs="Guttman Hodes" w:hint="cs"/>
          <w:sz w:val="24"/>
          <w:szCs w:val="24"/>
          <w:rtl/>
        </w:rPr>
        <w:t>מכלל בני נח</w:t>
      </w:r>
      <w:r w:rsidR="004A50D0" w:rsidRPr="004B0558">
        <w:rPr>
          <w:rFonts w:cs="Guttman Hodes" w:hint="cs"/>
          <w:sz w:val="24"/>
          <w:szCs w:val="24"/>
          <w:rtl/>
        </w:rPr>
        <w:t xml:space="preserve"> קודם מתן תורה או לא</w:t>
      </w:r>
      <w:r w:rsidR="00715CED">
        <w:rPr>
          <w:rFonts w:cs="Guttman Hodes" w:hint="cs"/>
          <w:sz w:val="24"/>
          <w:szCs w:val="24"/>
          <w:rtl/>
        </w:rPr>
        <w:t>, ונפקא מינה</w:t>
      </w:r>
      <w:r w:rsidR="004A50D0" w:rsidRPr="004B0558">
        <w:rPr>
          <w:rFonts w:cs="Guttman Hodes" w:hint="cs"/>
          <w:sz w:val="24"/>
          <w:szCs w:val="24"/>
          <w:rtl/>
        </w:rPr>
        <w:t xml:space="preserve"> לענין דינא דזה המצרי שבא על של</w:t>
      </w:r>
      <w:r w:rsidR="002208C3" w:rsidRPr="004B0558">
        <w:rPr>
          <w:rFonts w:cs="Guttman Hodes" w:hint="cs"/>
          <w:sz w:val="24"/>
          <w:szCs w:val="24"/>
          <w:rtl/>
        </w:rPr>
        <w:t>ו</w:t>
      </w:r>
      <w:r w:rsidR="004A50D0" w:rsidRPr="004B0558">
        <w:rPr>
          <w:rFonts w:cs="Guttman Hodes" w:hint="cs"/>
          <w:sz w:val="24"/>
          <w:szCs w:val="24"/>
          <w:rtl/>
        </w:rPr>
        <w:t>מית בת דברי אשת האיש המוכה</w:t>
      </w:r>
      <w:r w:rsidR="00493342">
        <w:rPr>
          <w:rFonts w:cs="Guttman Hodes" w:hint="cs"/>
          <w:sz w:val="24"/>
          <w:szCs w:val="24"/>
          <w:rtl/>
        </w:rPr>
        <w:t>,</w:t>
      </w:r>
      <w:r w:rsidR="004A50D0" w:rsidRPr="004B0558">
        <w:rPr>
          <w:rFonts w:cs="Guttman Hodes" w:hint="cs"/>
          <w:sz w:val="24"/>
          <w:szCs w:val="24"/>
          <w:rtl/>
        </w:rPr>
        <w:t xml:space="preserve"> </w:t>
      </w:r>
      <w:r w:rsidR="00493342">
        <w:rPr>
          <w:rFonts w:cs="Guttman Hodes" w:hint="cs"/>
          <w:sz w:val="24"/>
          <w:szCs w:val="24"/>
          <w:rtl/>
        </w:rPr>
        <w:t xml:space="preserve">[אי] </w:t>
      </w:r>
      <w:r w:rsidR="004A50D0" w:rsidRPr="004B0558">
        <w:rPr>
          <w:rFonts w:cs="Guttman Hodes" w:hint="cs"/>
          <w:sz w:val="24"/>
          <w:szCs w:val="24"/>
          <w:rtl/>
        </w:rPr>
        <w:t>הוי דינו כבן נח שבא על עריות די</w:t>
      </w:r>
      <w:r w:rsidR="002208C3" w:rsidRPr="004B0558">
        <w:rPr>
          <w:rFonts w:cs="Guttman Hodes" w:hint="cs"/>
          <w:sz w:val="24"/>
          <w:szCs w:val="24"/>
          <w:rtl/>
        </w:rPr>
        <w:t>ד</w:t>
      </w:r>
      <w:r w:rsidR="004A50D0" w:rsidRPr="004B0558">
        <w:rPr>
          <w:rFonts w:cs="Guttman Hodes" w:hint="cs"/>
          <w:sz w:val="24"/>
          <w:szCs w:val="24"/>
          <w:rtl/>
        </w:rPr>
        <w:t>ן שאינו חייב מיתה בידי אדם רק בידי שמים</w:t>
      </w:r>
      <w:r w:rsidR="00493342">
        <w:rPr>
          <w:rFonts w:cs="Guttman Hodes" w:hint="cs"/>
          <w:sz w:val="24"/>
          <w:szCs w:val="24"/>
          <w:rtl/>
        </w:rPr>
        <w:t>,</w:t>
      </w:r>
      <w:r w:rsidR="004A50D0" w:rsidRPr="004B0558">
        <w:rPr>
          <w:rFonts w:cs="Guttman Hodes" w:hint="cs"/>
          <w:sz w:val="24"/>
          <w:szCs w:val="24"/>
          <w:rtl/>
        </w:rPr>
        <w:t xml:space="preserve"> לפי שלא נתרבו רק מייתור מלת איש וכמבואר בסוגיית סנהדרין כתבנוה לעיל בשם הרב שמע שלמה ז"ל</w:t>
      </w:r>
      <w:r w:rsidR="00493342">
        <w:rPr>
          <w:rFonts w:cs="Guttman Hodes" w:hint="cs"/>
          <w:sz w:val="24"/>
          <w:szCs w:val="24"/>
          <w:rtl/>
        </w:rPr>
        <w:t>.</w:t>
      </w:r>
      <w:r w:rsidR="004A50D0" w:rsidRPr="004B0558">
        <w:rPr>
          <w:rFonts w:cs="Guttman Hodes" w:hint="cs"/>
          <w:sz w:val="24"/>
          <w:szCs w:val="24"/>
          <w:rtl/>
        </w:rPr>
        <w:t xml:space="preserve"> אך אם נאמר שלא יצאו </w:t>
      </w:r>
      <w:r w:rsidR="00012FE6">
        <w:rPr>
          <w:rFonts w:cs="Guttman Hodes" w:hint="cs"/>
          <w:sz w:val="24"/>
          <w:szCs w:val="24"/>
          <w:rtl/>
        </w:rPr>
        <w:t>מכלל בני נח</w:t>
      </w:r>
      <w:r w:rsidR="004A50D0" w:rsidRPr="004B0558">
        <w:rPr>
          <w:rFonts w:cs="Guttman Hodes" w:hint="cs"/>
          <w:sz w:val="24"/>
          <w:szCs w:val="24"/>
          <w:rtl/>
        </w:rPr>
        <w:t xml:space="preserve"> רק עד אחר מתן תורה</w:t>
      </w:r>
      <w:r w:rsidR="00493342">
        <w:rPr>
          <w:rFonts w:cs="Guttman Hodes" w:hint="cs"/>
          <w:sz w:val="24"/>
          <w:szCs w:val="24"/>
          <w:rtl/>
        </w:rPr>
        <w:t>,</w:t>
      </w:r>
      <w:r w:rsidR="004A50D0" w:rsidRPr="004B0558">
        <w:rPr>
          <w:rFonts w:cs="Guttman Hodes" w:hint="cs"/>
          <w:sz w:val="24"/>
          <w:szCs w:val="24"/>
          <w:rtl/>
        </w:rPr>
        <w:t xml:space="preserve"> אם כן הוי זה המצרי שבעל שלומית בת דברי כא</w:t>
      </w:r>
      <w:r w:rsidR="00493342">
        <w:rPr>
          <w:rFonts w:cs="Guttman Hodes" w:hint="cs"/>
          <w:sz w:val="24"/>
          <w:szCs w:val="24"/>
          <w:rtl/>
        </w:rPr>
        <w:t>י</w:t>
      </w:r>
      <w:r w:rsidR="004A50D0" w:rsidRPr="004B0558">
        <w:rPr>
          <w:rFonts w:cs="Guttman Hodes" w:hint="cs"/>
          <w:sz w:val="24"/>
          <w:szCs w:val="24"/>
          <w:rtl/>
        </w:rPr>
        <w:t xml:space="preserve">לו בא על עריות דידהו שחייב מיתה בידי אדם </w:t>
      </w:r>
      <w:r w:rsidR="00114937">
        <w:rPr>
          <w:rFonts w:cs="Guttman Hodes" w:hint="cs"/>
          <w:sz w:val="24"/>
          <w:szCs w:val="24"/>
          <w:rtl/>
        </w:rPr>
        <w:t>שנאמר</w:t>
      </w:r>
      <w:r w:rsidR="00493342">
        <w:rPr>
          <w:rFonts w:cs="Guttman Hodes" w:hint="cs"/>
          <w:sz w:val="24"/>
          <w:szCs w:val="24"/>
          <w:rtl/>
        </w:rPr>
        <w:t xml:space="preserve"> (ירמיה ג' א')</w:t>
      </w:r>
      <w:r w:rsidR="004A50D0" w:rsidRPr="004B0558">
        <w:rPr>
          <w:rFonts w:cs="Guttman Hodes" w:hint="cs"/>
          <w:sz w:val="24"/>
          <w:szCs w:val="24"/>
          <w:rtl/>
        </w:rPr>
        <w:t xml:space="preserve"> </w:t>
      </w:r>
      <w:r w:rsidR="00493342">
        <w:rPr>
          <w:rFonts w:cs="Guttman Hodes" w:hint="cs"/>
          <w:sz w:val="24"/>
          <w:szCs w:val="24"/>
          <w:rtl/>
        </w:rPr>
        <w:t>'</w:t>
      </w:r>
      <w:r w:rsidR="004A50D0" w:rsidRPr="004B0558">
        <w:rPr>
          <w:rFonts w:cs="Guttman Hodes" w:hint="cs"/>
          <w:sz w:val="24"/>
          <w:szCs w:val="24"/>
          <w:rtl/>
        </w:rPr>
        <w:t>לאמר</w:t>
      </w:r>
      <w:r w:rsidR="00493342">
        <w:rPr>
          <w:rFonts w:cs="Guttman Hodes" w:hint="cs"/>
          <w:sz w:val="24"/>
          <w:szCs w:val="24"/>
          <w:rtl/>
        </w:rPr>
        <w:t>' זו גילוי עריות (סנהדרין נו ב'),</w:t>
      </w:r>
      <w:r w:rsidR="004A50D0" w:rsidRPr="004B0558">
        <w:rPr>
          <w:rFonts w:cs="Guttman Hodes" w:hint="cs"/>
          <w:sz w:val="24"/>
          <w:szCs w:val="24"/>
          <w:rtl/>
        </w:rPr>
        <w:t xml:space="preserve"> </w:t>
      </w:r>
      <w:r w:rsidR="00493342">
        <w:rPr>
          <w:rFonts w:cs="Guttman Hodes" w:hint="cs"/>
          <w:sz w:val="24"/>
          <w:szCs w:val="24"/>
          <w:rtl/>
        </w:rPr>
        <w:t>'</w:t>
      </w:r>
      <w:r w:rsidR="004A50D0" w:rsidRPr="004B0558">
        <w:rPr>
          <w:rFonts w:cs="Guttman Hodes" w:hint="cs"/>
          <w:sz w:val="24"/>
          <w:szCs w:val="24"/>
          <w:rtl/>
        </w:rPr>
        <w:t>ודבק באשתו</w:t>
      </w:r>
      <w:r w:rsidR="00493342">
        <w:rPr>
          <w:rFonts w:cs="Guttman Hodes" w:hint="cs"/>
          <w:sz w:val="24"/>
          <w:szCs w:val="24"/>
          <w:rtl/>
        </w:rPr>
        <w:t>' (</w:t>
      </w:r>
      <w:r w:rsidR="00F90963">
        <w:rPr>
          <w:rFonts w:cs="Guttman Hodes" w:hint="cs"/>
          <w:sz w:val="24"/>
          <w:szCs w:val="24"/>
          <w:rtl/>
        </w:rPr>
        <w:t>בראשית ב' כד</w:t>
      </w:r>
      <w:r w:rsidR="00493342">
        <w:rPr>
          <w:rFonts w:cs="Guttman Hodes" w:hint="cs"/>
          <w:sz w:val="24"/>
          <w:szCs w:val="24"/>
          <w:rtl/>
        </w:rPr>
        <w:t>)</w:t>
      </w:r>
      <w:r w:rsidR="004A50D0" w:rsidRPr="004B0558">
        <w:rPr>
          <w:rFonts w:cs="Guttman Hodes" w:hint="cs"/>
          <w:sz w:val="24"/>
          <w:szCs w:val="24"/>
          <w:rtl/>
        </w:rPr>
        <w:t xml:space="preserve"> ולא באשת חבירו</w:t>
      </w:r>
      <w:r w:rsidR="00493342">
        <w:rPr>
          <w:rFonts w:cs="Guttman Hodes" w:hint="cs"/>
          <w:sz w:val="24"/>
          <w:szCs w:val="24"/>
          <w:rtl/>
        </w:rPr>
        <w:t xml:space="preserve"> (</w:t>
      </w:r>
      <w:r w:rsidR="00F90963">
        <w:rPr>
          <w:rFonts w:cs="Guttman Hodes" w:hint="cs"/>
          <w:sz w:val="24"/>
          <w:szCs w:val="24"/>
          <w:rtl/>
        </w:rPr>
        <w:t>סנהדרין נח א'</w:t>
      </w:r>
      <w:r w:rsidR="00493342">
        <w:rPr>
          <w:rFonts w:cs="Guttman Hodes" w:hint="cs"/>
          <w:sz w:val="24"/>
          <w:szCs w:val="24"/>
          <w:rtl/>
        </w:rPr>
        <w:t>),</w:t>
      </w:r>
      <w:r w:rsidR="004A50D0" w:rsidRPr="004B0558">
        <w:rPr>
          <w:rFonts w:cs="Guttman Hodes" w:hint="cs"/>
          <w:sz w:val="24"/>
          <w:szCs w:val="24"/>
          <w:rtl/>
        </w:rPr>
        <w:t xml:space="preserve"> ואזהרתן זו היא מיתתן</w:t>
      </w:r>
      <w:r w:rsidR="00F90963">
        <w:rPr>
          <w:rFonts w:cs="Guttman Hodes" w:hint="cs"/>
          <w:sz w:val="24"/>
          <w:szCs w:val="24"/>
          <w:rtl/>
        </w:rPr>
        <w:t xml:space="preserve"> (סנהדרין נז א').</w:t>
      </w:r>
      <w:r w:rsidR="004A50D0" w:rsidRPr="004B0558">
        <w:rPr>
          <w:rFonts w:cs="Guttman Hodes" w:hint="cs"/>
          <w:sz w:val="24"/>
          <w:szCs w:val="24"/>
          <w:rtl/>
        </w:rPr>
        <w:t xml:space="preserve"> ונסתפק משה בזה עד שראה כי אין איש עתיד לצאת ממנו שיתגייר</w:t>
      </w:r>
      <w:r w:rsidR="00F90963">
        <w:rPr>
          <w:rFonts w:cs="Guttman Hodes" w:hint="cs"/>
          <w:sz w:val="24"/>
          <w:szCs w:val="24"/>
          <w:rtl/>
        </w:rPr>
        <w:t>,</w:t>
      </w:r>
      <w:r w:rsidR="004A50D0" w:rsidRPr="004B0558">
        <w:rPr>
          <w:rFonts w:cs="Guttman Hodes" w:hint="cs"/>
          <w:sz w:val="24"/>
          <w:szCs w:val="24"/>
          <w:rtl/>
        </w:rPr>
        <w:t xml:space="preserve"> </w:t>
      </w:r>
      <w:r w:rsidR="004A50D0" w:rsidRPr="004B0558">
        <w:rPr>
          <w:rFonts w:cs="Guttman Hodes" w:hint="cs"/>
          <w:sz w:val="24"/>
          <w:szCs w:val="24"/>
          <w:rtl/>
        </w:rPr>
        <w:lastRenderedPageBreak/>
        <w:t>שאף זה בנו הבא מן שלומית לא הוצרך גירות שאף קודם מתן תורה נמי הוי דינם כישראל והולד כשר</w:t>
      </w:r>
      <w:r w:rsidR="00F90963">
        <w:rPr>
          <w:rFonts w:cs="Guttman Hodes" w:hint="cs"/>
          <w:sz w:val="24"/>
          <w:szCs w:val="24"/>
          <w:rtl/>
        </w:rPr>
        <w:t>,</w:t>
      </w:r>
      <w:r w:rsidR="004A50D0" w:rsidRPr="004B0558">
        <w:rPr>
          <w:rFonts w:cs="Guttman Hodes" w:hint="cs"/>
          <w:sz w:val="24"/>
          <w:szCs w:val="24"/>
          <w:rtl/>
        </w:rPr>
        <w:t xml:space="preserve"> אך ורק זה המצרי הרשע לא קיים ייתור מלת</w:t>
      </w:r>
      <w:r w:rsidR="00F90963">
        <w:rPr>
          <w:rFonts w:cs="Guttman Hodes" w:hint="cs"/>
          <w:sz w:val="24"/>
          <w:szCs w:val="24"/>
          <w:rtl/>
        </w:rPr>
        <w:t xml:space="preserve"> איש דמהתם נתרבו עריות דידן לבני נח</w:t>
      </w:r>
      <w:r w:rsidR="004A50D0" w:rsidRPr="004B0558">
        <w:rPr>
          <w:rFonts w:cs="Guttman Hodes" w:hint="cs"/>
          <w:sz w:val="24"/>
          <w:szCs w:val="24"/>
          <w:rtl/>
        </w:rPr>
        <w:t xml:space="preserve"> וחייב מיתה </w:t>
      </w:r>
      <w:r w:rsidR="00E8329D" w:rsidRPr="004B0558">
        <w:rPr>
          <w:rFonts w:cs="Guttman Hodes" w:hint="cs"/>
          <w:sz w:val="24"/>
          <w:szCs w:val="24"/>
          <w:rtl/>
        </w:rPr>
        <w:t>בידי שמים</w:t>
      </w:r>
      <w:r w:rsidR="00F90963">
        <w:rPr>
          <w:rFonts w:cs="Guttman Hodes" w:hint="cs"/>
          <w:sz w:val="24"/>
          <w:szCs w:val="24"/>
          <w:rtl/>
        </w:rPr>
        <w:t>,</w:t>
      </w:r>
      <w:r w:rsidR="00E8329D" w:rsidRPr="004B0558">
        <w:rPr>
          <w:rFonts w:cs="Guttman Hodes" w:hint="cs"/>
          <w:sz w:val="24"/>
          <w:szCs w:val="24"/>
          <w:rtl/>
        </w:rPr>
        <w:t xml:space="preserve"> מהא לזה </w:t>
      </w:r>
      <w:r w:rsidR="00F90963">
        <w:rPr>
          <w:rFonts w:cs="Guttman Hodes" w:hint="cs"/>
          <w:sz w:val="24"/>
          <w:szCs w:val="24"/>
          <w:rtl/>
        </w:rPr>
        <w:t>'</w:t>
      </w:r>
      <w:r w:rsidR="00E8329D" w:rsidRPr="004B0558">
        <w:rPr>
          <w:rFonts w:cs="Guttman Hodes" w:hint="cs"/>
          <w:sz w:val="24"/>
          <w:szCs w:val="24"/>
          <w:rtl/>
        </w:rPr>
        <w:t>ויך את המצרי</w:t>
      </w:r>
      <w:r w:rsidR="00F90963">
        <w:rPr>
          <w:rFonts w:cs="Guttman Hodes" w:hint="cs"/>
          <w:sz w:val="24"/>
          <w:szCs w:val="24"/>
          <w:rtl/>
        </w:rPr>
        <w:t>'</w:t>
      </w:r>
      <w:r w:rsidR="00E8329D" w:rsidRPr="004B0558">
        <w:rPr>
          <w:rFonts w:cs="Guttman Hodes" w:hint="cs"/>
          <w:sz w:val="24"/>
          <w:szCs w:val="24"/>
          <w:rtl/>
        </w:rPr>
        <w:t xml:space="preserve"> וכו' וא</w:t>
      </w:r>
      <w:r w:rsidR="00F90963">
        <w:rPr>
          <w:rFonts w:cs="Guttman Hodes" w:hint="cs"/>
          <w:sz w:val="24"/>
          <w:szCs w:val="24"/>
          <w:rtl/>
        </w:rPr>
        <w:t xml:space="preserve">מרו </w:t>
      </w:r>
      <w:r w:rsidR="00E8329D" w:rsidRPr="004B0558">
        <w:rPr>
          <w:rFonts w:cs="Guttman Hodes" w:hint="cs"/>
          <w:sz w:val="24"/>
          <w:szCs w:val="24"/>
          <w:rtl/>
        </w:rPr>
        <w:t>רז"ל שהרגו בשם המפורש לפי שאינו חייב מיתה רק בידי שמים ולא בידי אדם</w:t>
      </w:r>
      <w:r w:rsidR="00F90963">
        <w:rPr>
          <w:rFonts w:cs="Guttman Hodes" w:hint="cs"/>
          <w:sz w:val="24"/>
          <w:szCs w:val="24"/>
          <w:rtl/>
        </w:rPr>
        <w:t>,</w:t>
      </w:r>
      <w:r w:rsidR="00E8329D" w:rsidRPr="004B0558">
        <w:rPr>
          <w:rFonts w:cs="Guttman Hodes" w:hint="cs"/>
          <w:sz w:val="24"/>
          <w:szCs w:val="24"/>
          <w:rtl/>
        </w:rPr>
        <w:t xml:space="preserve"> </w:t>
      </w:r>
      <w:r w:rsidR="00F90963">
        <w:rPr>
          <w:rFonts w:cs="Guttman Hodes" w:hint="cs"/>
          <w:sz w:val="24"/>
          <w:szCs w:val="24"/>
          <w:rtl/>
        </w:rPr>
        <w:t>'</w:t>
      </w:r>
      <w:r w:rsidR="00E8329D" w:rsidRPr="004B0558">
        <w:rPr>
          <w:rFonts w:cs="Guttman Hodes" w:hint="cs"/>
          <w:sz w:val="24"/>
          <w:szCs w:val="24"/>
          <w:rtl/>
        </w:rPr>
        <w:t>ויטמנהו בחול</w:t>
      </w:r>
      <w:r w:rsidR="00F90963">
        <w:rPr>
          <w:rFonts w:cs="Guttman Hodes" w:hint="cs"/>
          <w:sz w:val="24"/>
          <w:szCs w:val="24"/>
          <w:rtl/>
        </w:rPr>
        <w:t>' שהוא על ענין</w:t>
      </w:r>
      <w:r w:rsidR="00E8329D" w:rsidRPr="004B0558">
        <w:rPr>
          <w:rFonts w:cs="Guttman Hodes" w:hint="cs"/>
          <w:sz w:val="24"/>
          <w:szCs w:val="24"/>
          <w:rtl/>
        </w:rPr>
        <w:t xml:space="preserve"> שבא על אשת ישראל הנמשלים לחול </w:t>
      </w:r>
      <w:r w:rsidR="00114937">
        <w:rPr>
          <w:rFonts w:cs="Guttman Hodes" w:hint="cs"/>
          <w:sz w:val="24"/>
          <w:szCs w:val="24"/>
          <w:rtl/>
        </w:rPr>
        <w:t>שנאמר</w:t>
      </w:r>
      <w:r w:rsidR="00F90963">
        <w:rPr>
          <w:rFonts w:cs="Guttman Hodes" w:hint="cs"/>
          <w:sz w:val="24"/>
          <w:szCs w:val="24"/>
          <w:rtl/>
        </w:rPr>
        <w:t xml:space="preserve"> (בראשית לב יג)</w:t>
      </w:r>
      <w:r w:rsidR="00E8329D" w:rsidRPr="004B0558">
        <w:rPr>
          <w:rFonts w:cs="Guttman Hodes" w:hint="cs"/>
          <w:sz w:val="24"/>
          <w:szCs w:val="24"/>
          <w:rtl/>
        </w:rPr>
        <w:t xml:space="preserve"> </w:t>
      </w:r>
      <w:r w:rsidR="00F90963">
        <w:rPr>
          <w:rFonts w:cs="Guttman Hodes" w:hint="cs"/>
          <w:sz w:val="24"/>
          <w:szCs w:val="24"/>
          <w:rtl/>
        </w:rPr>
        <w:t>'</w:t>
      </w:r>
      <w:r w:rsidR="00E8329D" w:rsidRPr="004B0558">
        <w:rPr>
          <w:rFonts w:cs="Guttman Hodes" w:hint="cs"/>
          <w:sz w:val="24"/>
          <w:szCs w:val="24"/>
          <w:rtl/>
        </w:rPr>
        <w:t>כחול הים</w:t>
      </w:r>
      <w:r w:rsidR="00F90963">
        <w:rPr>
          <w:rFonts w:cs="Guttman Hodes" w:hint="cs"/>
          <w:sz w:val="24"/>
          <w:szCs w:val="24"/>
          <w:rtl/>
        </w:rPr>
        <w:t>'</w:t>
      </w:r>
      <w:r w:rsidR="00E8329D" w:rsidRPr="004B0558">
        <w:rPr>
          <w:rFonts w:cs="Guttman Hodes" w:hint="cs"/>
          <w:sz w:val="24"/>
          <w:szCs w:val="24"/>
          <w:rtl/>
        </w:rPr>
        <w:t xml:space="preserve"> וכו'</w:t>
      </w:r>
      <w:r w:rsidR="00F90963">
        <w:rPr>
          <w:rFonts w:cs="Guttman Hodes" w:hint="cs"/>
          <w:sz w:val="24"/>
          <w:szCs w:val="24"/>
          <w:rtl/>
        </w:rPr>
        <w:t>,</w:t>
      </w:r>
      <w:r w:rsidR="00E8329D" w:rsidRPr="004B0558">
        <w:rPr>
          <w:rFonts w:cs="Guttman Hodes" w:hint="cs"/>
          <w:sz w:val="24"/>
          <w:szCs w:val="24"/>
          <w:rtl/>
        </w:rPr>
        <w:t xml:space="preserve"> והכריע כאן כשיטת רמב</w:t>
      </w:r>
      <w:r w:rsidR="00225173" w:rsidRPr="004B0558">
        <w:rPr>
          <w:rFonts w:cs="Guttman Hodes"/>
          <w:sz w:val="24"/>
          <w:szCs w:val="24"/>
          <w:rtl/>
        </w:rPr>
        <w:t>"</w:t>
      </w:r>
      <w:r w:rsidR="00225173" w:rsidRPr="004B0558">
        <w:rPr>
          <w:rFonts w:cs="Guttman Hodes" w:hint="cs"/>
          <w:sz w:val="24"/>
          <w:szCs w:val="24"/>
          <w:rtl/>
        </w:rPr>
        <w:t>ן</w:t>
      </w:r>
      <w:r w:rsidR="00E8329D" w:rsidRPr="004B0558">
        <w:rPr>
          <w:rFonts w:cs="Guttman Hodes" w:hint="cs"/>
          <w:sz w:val="24"/>
          <w:szCs w:val="24"/>
          <w:rtl/>
        </w:rPr>
        <w:t xml:space="preserve">. </w:t>
      </w:r>
    </w:p>
    <w:p w:rsidR="00F90963" w:rsidRPr="004B0558" w:rsidRDefault="00F90963" w:rsidP="004B0558">
      <w:pPr>
        <w:spacing w:after="0"/>
        <w:jc w:val="both"/>
        <w:rPr>
          <w:rFonts w:cs="Guttman Hodes"/>
          <w:sz w:val="24"/>
          <w:szCs w:val="24"/>
          <w:rtl/>
        </w:rPr>
      </w:pPr>
    </w:p>
    <w:p w:rsidR="00E8329D" w:rsidRDefault="00E8329D" w:rsidP="004B0558">
      <w:pPr>
        <w:spacing w:after="0"/>
        <w:jc w:val="both"/>
        <w:rPr>
          <w:rFonts w:cs="Guttman Hodes"/>
          <w:sz w:val="24"/>
          <w:szCs w:val="24"/>
          <w:rtl/>
        </w:rPr>
      </w:pPr>
      <w:r w:rsidRPr="004B0558">
        <w:rPr>
          <w:rFonts w:cs="Guttman Hodes" w:hint="cs"/>
          <w:sz w:val="24"/>
          <w:szCs w:val="24"/>
          <w:rtl/>
        </w:rPr>
        <w:t>או יאמר נא היפך מזה</w:t>
      </w:r>
      <w:r w:rsidR="00F90963">
        <w:rPr>
          <w:rFonts w:cs="Guttman Hodes" w:hint="cs"/>
          <w:sz w:val="24"/>
          <w:szCs w:val="24"/>
          <w:rtl/>
        </w:rPr>
        <w:t>,</w:t>
      </w:r>
      <w:r w:rsidRPr="004B0558">
        <w:rPr>
          <w:rFonts w:cs="Guttman Hodes" w:hint="cs"/>
          <w:sz w:val="24"/>
          <w:szCs w:val="24"/>
          <w:rtl/>
        </w:rPr>
        <w:t xml:space="preserve"> שעיין משה בשיטת רבני צרפת ז"ל והרמב"ן ז"ל הלכה כדברי מי ואל מי מקדושים </w:t>
      </w:r>
      <w:r w:rsidR="00D73E7C" w:rsidRPr="004B0558">
        <w:rPr>
          <w:rFonts w:cs="Guttman Hodes" w:hint="cs"/>
          <w:sz w:val="24"/>
          <w:szCs w:val="24"/>
          <w:rtl/>
        </w:rPr>
        <w:t>יפנה</w:t>
      </w:r>
      <w:r w:rsidR="00667638">
        <w:rPr>
          <w:rFonts w:cs="Guttman Hodes" w:hint="cs"/>
          <w:sz w:val="24"/>
          <w:szCs w:val="24"/>
          <w:rtl/>
        </w:rPr>
        <w:t>,</w:t>
      </w:r>
      <w:r w:rsidR="00D73E7C" w:rsidRPr="004B0558">
        <w:rPr>
          <w:rFonts w:cs="Guttman Hodes" w:hint="cs"/>
          <w:sz w:val="24"/>
          <w:szCs w:val="24"/>
          <w:rtl/>
        </w:rPr>
        <w:t xml:space="preserve"> וז</w:t>
      </w:r>
      <w:r w:rsidR="00142D1F" w:rsidRPr="004B0558">
        <w:rPr>
          <w:rFonts w:cs="Guttman Hodes" w:hint="cs"/>
          <w:sz w:val="24"/>
          <w:szCs w:val="24"/>
          <w:rtl/>
        </w:rPr>
        <w:t>ה שהכריע משה כשיטת רבני צרפת של</w:t>
      </w:r>
      <w:r w:rsidR="00D73E7C" w:rsidRPr="004B0558">
        <w:rPr>
          <w:rFonts w:cs="Guttman Hodes" w:hint="cs"/>
          <w:sz w:val="24"/>
          <w:szCs w:val="24"/>
          <w:rtl/>
        </w:rPr>
        <w:t>א</w:t>
      </w:r>
      <w:r w:rsidR="00142D1F" w:rsidRPr="004B0558">
        <w:rPr>
          <w:rFonts w:cs="Guttman Hodes" w:hint="cs"/>
          <w:sz w:val="24"/>
          <w:szCs w:val="24"/>
          <w:rtl/>
        </w:rPr>
        <w:t xml:space="preserve"> </w:t>
      </w:r>
      <w:r w:rsidR="00D73E7C" w:rsidRPr="004B0558">
        <w:rPr>
          <w:rFonts w:cs="Guttman Hodes" w:hint="cs"/>
          <w:sz w:val="24"/>
          <w:szCs w:val="24"/>
          <w:rtl/>
        </w:rPr>
        <w:t xml:space="preserve">יצאו </w:t>
      </w:r>
      <w:r w:rsidR="00012FE6">
        <w:rPr>
          <w:rFonts w:cs="Guttman Hodes" w:hint="cs"/>
          <w:sz w:val="24"/>
          <w:szCs w:val="24"/>
          <w:rtl/>
        </w:rPr>
        <w:t>מכלל בני נח</w:t>
      </w:r>
      <w:r w:rsidR="00D73E7C" w:rsidRPr="004B0558">
        <w:rPr>
          <w:rFonts w:cs="Guttman Hodes" w:hint="cs"/>
          <w:sz w:val="24"/>
          <w:szCs w:val="24"/>
          <w:rtl/>
        </w:rPr>
        <w:t xml:space="preserve"> קודם מתן תורה</w:t>
      </w:r>
      <w:r w:rsidR="00667638">
        <w:rPr>
          <w:rFonts w:cs="Guttman Hodes" w:hint="cs"/>
          <w:sz w:val="24"/>
          <w:szCs w:val="24"/>
          <w:rtl/>
        </w:rPr>
        <w:t>,</w:t>
      </w:r>
      <w:r w:rsidR="00D73E7C" w:rsidRPr="004B0558">
        <w:rPr>
          <w:rFonts w:cs="Guttman Hodes" w:hint="cs"/>
          <w:sz w:val="24"/>
          <w:szCs w:val="24"/>
          <w:rtl/>
        </w:rPr>
        <w:t xml:space="preserve"> וזה המצרי הוי כבא על עריות דידהו שחייב מיתה בידי אדם</w:t>
      </w:r>
      <w:r w:rsidR="00667638">
        <w:rPr>
          <w:rFonts w:cs="Guttman Hodes" w:hint="cs"/>
          <w:sz w:val="24"/>
          <w:szCs w:val="24"/>
          <w:rtl/>
        </w:rPr>
        <w:t>. וז</w:t>
      </w:r>
      <w:r w:rsidR="00D73E7C" w:rsidRPr="004B0558">
        <w:rPr>
          <w:rFonts w:cs="Guttman Hodes" w:hint="cs"/>
          <w:sz w:val="24"/>
          <w:szCs w:val="24"/>
          <w:rtl/>
        </w:rPr>
        <w:t xml:space="preserve">הו </w:t>
      </w:r>
      <w:r w:rsidR="00667638">
        <w:rPr>
          <w:rFonts w:cs="Guttman Hodes" w:hint="cs"/>
          <w:sz w:val="24"/>
          <w:szCs w:val="24"/>
          <w:rtl/>
        </w:rPr>
        <w:t>'</w:t>
      </w:r>
      <w:r w:rsidR="00D73E7C" w:rsidRPr="004B0558">
        <w:rPr>
          <w:rFonts w:cs="Guttman Hodes" w:hint="cs"/>
          <w:sz w:val="24"/>
          <w:szCs w:val="24"/>
          <w:rtl/>
        </w:rPr>
        <w:t>וירא כי אין איש</w:t>
      </w:r>
      <w:r w:rsidR="00667638">
        <w:rPr>
          <w:rFonts w:cs="Guttman Hodes" w:hint="cs"/>
          <w:sz w:val="24"/>
          <w:szCs w:val="24"/>
          <w:rtl/>
        </w:rPr>
        <w:t>'</w:t>
      </w:r>
      <w:r w:rsidR="00D73E7C" w:rsidRPr="004B0558">
        <w:rPr>
          <w:rFonts w:cs="Guttman Hodes" w:hint="cs"/>
          <w:sz w:val="24"/>
          <w:szCs w:val="24"/>
          <w:rtl/>
        </w:rPr>
        <w:t xml:space="preserve"> שזה המצרי אינו נקרא איש</w:t>
      </w:r>
      <w:r w:rsidR="00667638">
        <w:rPr>
          <w:rFonts w:cs="Guttman Hodes" w:hint="cs"/>
          <w:sz w:val="24"/>
          <w:szCs w:val="24"/>
          <w:rtl/>
        </w:rPr>
        <w:t>,</w:t>
      </w:r>
      <w:r w:rsidR="00D73E7C" w:rsidRPr="004B0558">
        <w:rPr>
          <w:rFonts w:cs="Guttman Hodes" w:hint="cs"/>
          <w:sz w:val="24"/>
          <w:szCs w:val="24"/>
          <w:rtl/>
        </w:rPr>
        <w:t xml:space="preserve"> שכתו</w:t>
      </w:r>
      <w:r w:rsidR="00142D1F" w:rsidRPr="004B0558">
        <w:rPr>
          <w:rFonts w:cs="Guttman Hodes" w:hint="cs"/>
          <w:sz w:val="24"/>
          <w:szCs w:val="24"/>
          <w:rtl/>
        </w:rPr>
        <w:t>ב</w:t>
      </w:r>
      <w:r w:rsidR="00D73E7C" w:rsidRPr="004B0558">
        <w:rPr>
          <w:rFonts w:cs="Guttman Hodes" w:hint="cs"/>
          <w:sz w:val="24"/>
          <w:szCs w:val="24"/>
          <w:rtl/>
        </w:rPr>
        <w:t xml:space="preserve"> בהם</w:t>
      </w:r>
      <w:r w:rsidR="00142D1F" w:rsidRPr="004B0558">
        <w:rPr>
          <w:rFonts w:cs="Guttman Hodes" w:hint="cs"/>
          <w:sz w:val="24"/>
          <w:szCs w:val="24"/>
          <w:rtl/>
        </w:rPr>
        <w:t xml:space="preserve"> (</w:t>
      </w:r>
      <w:r w:rsidR="00152BD5" w:rsidRPr="004B0558">
        <w:rPr>
          <w:rFonts w:cs="Guttman Hodes" w:hint="cs"/>
          <w:sz w:val="24"/>
          <w:szCs w:val="24"/>
          <w:rtl/>
        </w:rPr>
        <w:t>בראשית ב כד</w:t>
      </w:r>
      <w:r w:rsidR="00142D1F" w:rsidRPr="004B0558">
        <w:rPr>
          <w:rFonts w:cs="Guttman Hodes" w:hint="cs"/>
          <w:sz w:val="24"/>
          <w:szCs w:val="24"/>
          <w:rtl/>
        </w:rPr>
        <w:t>)</w:t>
      </w:r>
      <w:r w:rsidR="00D73E7C" w:rsidRPr="004B0558">
        <w:rPr>
          <w:rFonts w:cs="Guttman Hodes" w:hint="cs"/>
          <w:sz w:val="24"/>
          <w:szCs w:val="24"/>
          <w:rtl/>
        </w:rPr>
        <w:t xml:space="preserve"> </w:t>
      </w:r>
      <w:r w:rsidR="00667638">
        <w:rPr>
          <w:rFonts w:cs="Guttman Hodes" w:hint="cs"/>
          <w:sz w:val="24"/>
          <w:szCs w:val="24"/>
          <w:rtl/>
        </w:rPr>
        <w:t>'</w:t>
      </w:r>
      <w:r w:rsidR="00D73E7C" w:rsidRPr="004B0558">
        <w:rPr>
          <w:rFonts w:cs="Guttman Hodes" w:hint="cs"/>
          <w:sz w:val="24"/>
          <w:szCs w:val="24"/>
          <w:rtl/>
        </w:rPr>
        <w:t>ע</w:t>
      </w:r>
      <w:r w:rsidR="00142D1F" w:rsidRPr="004B0558">
        <w:rPr>
          <w:rFonts w:cs="Guttman Hodes" w:hint="cs"/>
          <w:sz w:val="24"/>
          <w:szCs w:val="24"/>
          <w:rtl/>
        </w:rPr>
        <w:t>ל כן</w:t>
      </w:r>
      <w:r w:rsidR="00D73E7C" w:rsidRPr="004B0558">
        <w:rPr>
          <w:rFonts w:cs="Guttman Hodes" w:hint="cs"/>
          <w:sz w:val="24"/>
          <w:szCs w:val="24"/>
          <w:rtl/>
        </w:rPr>
        <w:t xml:space="preserve"> יעזוב איש את אביו</w:t>
      </w:r>
      <w:r w:rsidR="00667638">
        <w:rPr>
          <w:rFonts w:cs="Guttman Hodes" w:hint="cs"/>
          <w:sz w:val="24"/>
          <w:szCs w:val="24"/>
          <w:rtl/>
        </w:rPr>
        <w:t>'</w:t>
      </w:r>
      <w:r w:rsidR="00D73E7C" w:rsidRPr="004B0558">
        <w:rPr>
          <w:rFonts w:cs="Guttman Hodes" w:hint="cs"/>
          <w:sz w:val="24"/>
          <w:szCs w:val="24"/>
          <w:rtl/>
        </w:rPr>
        <w:t xml:space="preserve"> וכו' וחייב מיתה</w:t>
      </w:r>
      <w:r w:rsidR="00667638">
        <w:rPr>
          <w:rFonts w:cs="Guttman Hodes" w:hint="cs"/>
          <w:sz w:val="24"/>
          <w:szCs w:val="24"/>
          <w:rtl/>
        </w:rPr>
        <w:t>,</w:t>
      </w:r>
      <w:r w:rsidR="00D73E7C" w:rsidRPr="004B0558">
        <w:rPr>
          <w:rFonts w:cs="Guttman Hodes" w:hint="cs"/>
          <w:sz w:val="24"/>
          <w:szCs w:val="24"/>
          <w:rtl/>
        </w:rPr>
        <w:t xml:space="preserve"> לזה </w:t>
      </w:r>
      <w:r w:rsidR="00667638">
        <w:rPr>
          <w:rFonts w:cs="Guttman Hodes" w:hint="cs"/>
          <w:sz w:val="24"/>
          <w:szCs w:val="24"/>
          <w:rtl/>
        </w:rPr>
        <w:t>'</w:t>
      </w:r>
      <w:r w:rsidR="00D73E7C" w:rsidRPr="004B0558">
        <w:rPr>
          <w:rFonts w:cs="Guttman Hodes" w:hint="cs"/>
          <w:sz w:val="24"/>
          <w:szCs w:val="24"/>
          <w:rtl/>
        </w:rPr>
        <w:t>ויך את המצרי</w:t>
      </w:r>
      <w:r w:rsidR="00667638">
        <w:rPr>
          <w:rFonts w:cs="Guttman Hodes" w:hint="cs"/>
          <w:sz w:val="24"/>
          <w:szCs w:val="24"/>
          <w:rtl/>
        </w:rPr>
        <w:t>'</w:t>
      </w:r>
      <w:r w:rsidR="00D73E7C" w:rsidRPr="004B0558">
        <w:rPr>
          <w:rFonts w:cs="Guttman Hodes" w:hint="cs"/>
          <w:sz w:val="24"/>
          <w:szCs w:val="24"/>
          <w:rtl/>
        </w:rPr>
        <w:t xml:space="preserve"> שהוא חייב מיתה בידי אדם</w:t>
      </w:r>
      <w:r w:rsidR="00667638">
        <w:rPr>
          <w:rFonts w:cs="Guttman Hodes" w:hint="cs"/>
          <w:sz w:val="24"/>
          <w:szCs w:val="24"/>
          <w:rtl/>
        </w:rPr>
        <w:t>, ובן נח</w:t>
      </w:r>
      <w:r w:rsidR="00D73E7C" w:rsidRPr="004B0558">
        <w:rPr>
          <w:rFonts w:cs="Guttman Hodes" w:hint="cs"/>
          <w:sz w:val="24"/>
          <w:szCs w:val="24"/>
          <w:rtl/>
        </w:rPr>
        <w:t xml:space="preserve"> נהרג בעד אחד ודיין אחד</w:t>
      </w:r>
      <w:r w:rsidR="00667638">
        <w:rPr>
          <w:rFonts w:cs="Guttman Hodes" w:hint="cs"/>
          <w:sz w:val="24"/>
          <w:szCs w:val="24"/>
          <w:rtl/>
        </w:rPr>
        <w:t>.</w:t>
      </w:r>
      <w:r w:rsidR="00D73E7C" w:rsidRPr="004B0558">
        <w:rPr>
          <w:rFonts w:cs="Guttman Hodes" w:hint="cs"/>
          <w:sz w:val="24"/>
          <w:szCs w:val="24"/>
          <w:rtl/>
        </w:rPr>
        <w:t xml:space="preserve"> ופסק </w:t>
      </w:r>
      <w:r w:rsidR="00F72E3D">
        <w:rPr>
          <w:rFonts w:cs="Guttman Hodes" w:hint="cs"/>
          <w:sz w:val="24"/>
          <w:szCs w:val="24"/>
          <w:rtl/>
        </w:rPr>
        <w:t>כמאן דאמר</w:t>
      </w:r>
      <w:r w:rsidR="00D73E7C" w:rsidRPr="004B0558">
        <w:rPr>
          <w:rFonts w:cs="Guttman Hodes" w:hint="cs"/>
          <w:sz w:val="24"/>
          <w:szCs w:val="24"/>
          <w:rtl/>
        </w:rPr>
        <w:t xml:space="preserve"> דכל מיתה האמורה בבן נח הוי הרג</w:t>
      </w:r>
      <w:r w:rsidR="00667638">
        <w:rPr>
          <w:rFonts w:cs="Guttman Hodes" w:hint="cs"/>
          <w:sz w:val="24"/>
          <w:szCs w:val="24"/>
          <w:rtl/>
        </w:rPr>
        <w:t>,</w:t>
      </w:r>
      <w:r w:rsidR="00D73E7C" w:rsidRPr="004B0558">
        <w:rPr>
          <w:rFonts w:cs="Guttman Hodes" w:hint="cs"/>
          <w:sz w:val="24"/>
          <w:szCs w:val="24"/>
          <w:rtl/>
        </w:rPr>
        <w:t xml:space="preserve"> וזהו </w:t>
      </w:r>
      <w:r w:rsidR="00667638">
        <w:rPr>
          <w:rFonts w:cs="Guttman Hodes" w:hint="cs"/>
          <w:sz w:val="24"/>
          <w:szCs w:val="24"/>
          <w:rtl/>
        </w:rPr>
        <w:t>'</w:t>
      </w:r>
      <w:r w:rsidR="00D73E7C" w:rsidRPr="004B0558">
        <w:rPr>
          <w:rFonts w:cs="Guttman Hodes" w:hint="cs"/>
          <w:sz w:val="24"/>
          <w:szCs w:val="24"/>
          <w:rtl/>
        </w:rPr>
        <w:t>ויך את המצרי</w:t>
      </w:r>
      <w:r w:rsidR="00667638">
        <w:rPr>
          <w:rFonts w:cs="Guttman Hodes" w:hint="cs"/>
          <w:sz w:val="24"/>
          <w:szCs w:val="24"/>
          <w:rtl/>
        </w:rPr>
        <w:t>'</w:t>
      </w:r>
      <w:r w:rsidR="00D73E7C" w:rsidRPr="004B0558">
        <w:rPr>
          <w:rFonts w:cs="Guttman Hodes" w:hint="cs"/>
          <w:sz w:val="24"/>
          <w:szCs w:val="24"/>
          <w:rtl/>
        </w:rPr>
        <w:t xml:space="preserve"> וכו'. </w:t>
      </w:r>
    </w:p>
    <w:p w:rsidR="00F90963" w:rsidRPr="004B0558" w:rsidRDefault="00F90963" w:rsidP="004B0558">
      <w:pPr>
        <w:spacing w:after="0"/>
        <w:jc w:val="both"/>
        <w:rPr>
          <w:rFonts w:cs="Guttman Hodes"/>
          <w:sz w:val="24"/>
          <w:szCs w:val="24"/>
          <w:rtl/>
        </w:rPr>
      </w:pPr>
    </w:p>
    <w:p w:rsidR="005A334D" w:rsidRDefault="00100F4B" w:rsidP="005A334D">
      <w:pPr>
        <w:spacing w:after="0"/>
        <w:jc w:val="both"/>
        <w:rPr>
          <w:rFonts w:cs="Guttman Hodes"/>
          <w:sz w:val="24"/>
          <w:szCs w:val="24"/>
          <w:rtl/>
        </w:rPr>
      </w:pPr>
      <w:r w:rsidRPr="004B0558">
        <w:rPr>
          <w:rFonts w:cs="Guttman Hodes" w:hint="cs"/>
          <w:sz w:val="24"/>
          <w:szCs w:val="24"/>
          <w:rtl/>
        </w:rPr>
        <w:t xml:space="preserve">או יאמר נא שהוא </w:t>
      </w:r>
      <w:r w:rsidR="00E96D00">
        <w:rPr>
          <w:rFonts w:cs="Guttman Hodes" w:hint="cs"/>
          <w:sz w:val="24"/>
          <w:szCs w:val="24"/>
          <w:rtl/>
        </w:rPr>
        <w:t>על מה</w:t>
      </w:r>
      <w:r w:rsidR="00667638">
        <w:rPr>
          <w:rFonts w:cs="Guttman Hodes" w:hint="cs"/>
          <w:sz w:val="24"/>
          <w:szCs w:val="24"/>
          <w:rtl/>
        </w:rPr>
        <w:t xml:space="preserve"> שאמרו</w:t>
      </w:r>
      <w:r w:rsidRPr="004B0558">
        <w:rPr>
          <w:rFonts w:cs="Guttman Hodes" w:hint="cs"/>
          <w:sz w:val="24"/>
          <w:szCs w:val="24"/>
          <w:rtl/>
        </w:rPr>
        <w:t xml:space="preserve"> בעדיות (</w:t>
      </w:r>
      <w:r w:rsidR="00C074F1" w:rsidRPr="004B0558">
        <w:rPr>
          <w:rFonts w:cs="Guttman Hodes" w:hint="cs"/>
          <w:sz w:val="24"/>
          <w:szCs w:val="24"/>
          <w:rtl/>
        </w:rPr>
        <w:t>ה ו</w:t>
      </w:r>
      <w:r w:rsidRPr="004B0558">
        <w:rPr>
          <w:rFonts w:cs="Guttman Hodes" w:hint="cs"/>
          <w:sz w:val="24"/>
          <w:szCs w:val="24"/>
          <w:rtl/>
        </w:rPr>
        <w:t>) עקביא בן מהל</w:t>
      </w:r>
      <w:r w:rsidR="006F7E4B" w:rsidRPr="004B0558">
        <w:rPr>
          <w:rFonts w:cs="Guttman Hodes" w:hint="cs"/>
          <w:sz w:val="24"/>
          <w:szCs w:val="24"/>
          <w:rtl/>
        </w:rPr>
        <w:t>א</w:t>
      </w:r>
      <w:r w:rsidR="00732ECC">
        <w:rPr>
          <w:rFonts w:cs="Guttman Hodes" w:hint="cs"/>
          <w:sz w:val="24"/>
          <w:szCs w:val="24"/>
          <w:rtl/>
        </w:rPr>
        <w:t>ל העיד ארבעה</w:t>
      </w:r>
      <w:r w:rsidRPr="004B0558">
        <w:rPr>
          <w:rFonts w:cs="Guttman Hodes" w:hint="cs"/>
          <w:sz w:val="24"/>
          <w:szCs w:val="24"/>
          <w:rtl/>
        </w:rPr>
        <w:t xml:space="preserve"> דברים וכו'</w:t>
      </w:r>
      <w:r w:rsidR="00732ECC">
        <w:rPr>
          <w:rFonts w:cs="Guttman Hodes" w:hint="cs"/>
          <w:sz w:val="24"/>
          <w:szCs w:val="24"/>
          <w:rtl/>
        </w:rPr>
        <w:t>, הוא היה אומר</w:t>
      </w:r>
      <w:r w:rsidRPr="004B0558">
        <w:rPr>
          <w:rFonts w:cs="Guttman Hodes" w:hint="cs"/>
          <w:sz w:val="24"/>
          <w:szCs w:val="24"/>
          <w:rtl/>
        </w:rPr>
        <w:t xml:space="preserve"> אין משקין לא</w:t>
      </w:r>
      <w:r w:rsidR="00732ECC">
        <w:rPr>
          <w:rFonts w:cs="Guttman Hodes" w:hint="cs"/>
          <w:sz w:val="24"/>
          <w:szCs w:val="24"/>
          <w:rtl/>
        </w:rPr>
        <w:t xml:space="preserve"> את הגיורת ולא את המשוחררת וחכמים אומרים</w:t>
      </w:r>
      <w:r w:rsidRPr="004B0558">
        <w:rPr>
          <w:rFonts w:cs="Guttman Hodes" w:hint="cs"/>
          <w:sz w:val="24"/>
          <w:szCs w:val="24"/>
          <w:rtl/>
        </w:rPr>
        <w:t xml:space="preserve"> משקין וכו'</w:t>
      </w:r>
      <w:r w:rsidR="00732ECC">
        <w:rPr>
          <w:rFonts w:cs="Guttman Hodes" w:hint="cs"/>
          <w:sz w:val="24"/>
          <w:szCs w:val="24"/>
          <w:rtl/>
        </w:rPr>
        <w:t>.</w:t>
      </w:r>
      <w:r w:rsidRPr="004B0558">
        <w:rPr>
          <w:rFonts w:cs="Guttman Hodes" w:hint="cs"/>
          <w:sz w:val="24"/>
          <w:szCs w:val="24"/>
          <w:rtl/>
        </w:rPr>
        <w:t xml:space="preserve"> וכתב רש"י בברכות</w:t>
      </w:r>
      <w:r w:rsidR="0060049C" w:rsidRPr="004B0558">
        <w:rPr>
          <w:rFonts w:cs="Guttman Hodes" w:hint="cs"/>
          <w:sz w:val="24"/>
          <w:szCs w:val="24"/>
          <w:rtl/>
        </w:rPr>
        <w:t xml:space="preserve"> (</w:t>
      </w:r>
      <w:r w:rsidR="00F1435C" w:rsidRPr="004B0558">
        <w:rPr>
          <w:rFonts w:cs="Guttman Hodes" w:hint="cs"/>
          <w:sz w:val="24"/>
          <w:szCs w:val="24"/>
          <w:rtl/>
        </w:rPr>
        <w:t>יט ע"א</w:t>
      </w:r>
      <w:r w:rsidR="0060049C" w:rsidRPr="004B0558">
        <w:rPr>
          <w:rFonts w:cs="Guttman Hodes" w:hint="cs"/>
          <w:sz w:val="24"/>
          <w:szCs w:val="24"/>
          <w:rtl/>
        </w:rPr>
        <w:t>)</w:t>
      </w:r>
      <w:r w:rsidRPr="004B0558">
        <w:rPr>
          <w:rFonts w:cs="Guttman Hodes" w:hint="cs"/>
          <w:sz w:val="24"/>
          <w:szCs w:val="24"/>
          <w:rtl/>
        </w:rPr>
        <w:t xml:space="preserve"> שעקביא סביר דבני ישראל כתיב בפרשה למעוטי גר ועבד משוחרר</w:t>
      </w:r>
      <w:r w:rsidR="00732ECC">
        <w:rPr>
          <w:rFonts w:cs="Guttman Hodes" w:hint="cs"/>
          <w:sz w:val="24"/>
          <w:szCs w:val="24"/>
          <w:rtl/>
        </w:rPr>
        <w:t>, וחכמים אומרים</w:t>
      </w:r>
      <w:r w:rsidRPr="004B0558">
        <w:rPr>
          <w:rFonts w:cs="Guttman Hodes" w:hint="cs"/>
          <w:sz w:val="24"/>
          <w:szCs w:val="24"/>
          <w:rtl/>
        </w:rPr>
        <w:t xml:space="preserve"> איש איש ריבה</w:t>
      </w:r>
      <w:r w:rsidR="00732ECC">
        <w:rPr>
          <w:rFonts w:cs="Guttman Hodes" w:hint="cs"/>
          <w:sz w:val="24"/>
          <w:szCs w:val="24"/>
          <w:rtl/>
        </w:rPr>
        <w:t>.</w:t>
      </w:r>
      <w:r w:rsidRPr="004B0558">
        <w:rPr>
          <w:rFonts w:cs="Guttman Hodes" w:hint="cs"/>
          <w:sz w:val="24"/>
          <w:szCs w:val="24"/>
          <w:rtl/>
        </w:rPr>
        <w:t xml:space="preserve"> והראב"ד ז"ל כתב דכתיב </w:t>
      </w:r>
      <w:r w:rsidR="009B2906" w:rsidRPr="004B0558">
        <w:rPr>
          <w:rFonts w:cs="Guttman Hodes" w:hint="cs"/>
          <w:sz w:val="24"/>
          <w:szCs w:val="24"/>
          <w:rtl/>
          <w:lang w:val="es-US"/>
        </w:rPr>
        <w:t>(</w:t>
      </w:r>
      <w:r w:rsidR="00041558" w:rsidRPr="004B0558">
        <w:rPr>
          <w:rFonts w:cs="Guttman Hodes" w:hint="cs"/>
          <w:sz w:val="24"/>
          <w:szCs w:val="24"/>
          <w:rtl/>
          <w:lang w:val="es-US"/>
        </w:rPr>
        <w:t>במדבר ה כט</w:t>
      </w:r>
      <w:r w:rsidR="009B2906" w:rsidRPr="004B0558">
        <w:rPr>
          <w:rFonts w:cs="Guttman Hodes" w:hint="cs"/>
          <w:sz w:val="24"/>
          <w:szCs w:val="24"/>
          <w:rtl/>
          <w:lang w:val="es-US"/>
        </w:rPr>
        <w:t xml:space="preserve">) </w:t>
      </w:r>
      <w:r w:rsidR="00732ECC">
        <w:rPr>
          <w:rFonts w:cs="Guttman Hodes" w:hint="cs"/>
          <w:sz w:val="24"/>
          <w:szCs w:val="24"/>
          <w:rtl/>
          <w:lang w:val="es-US"/>
        </w:rPr>
        <w:t>'</w:t>
      </w:r>
      <w:r w:rsidRPr="004B0558">
        <w:rPr>
          <w:rFonts w:cs="Guttman Hodes" w:hint="cs"/>
          <w:sz w:val="24"/>
          <w:szCs w:val="24"/>
          <w:rtl/>
        </w:rPr>
        <w:t>אשר תשטה אשה</w:t>
      </w:r>
      <w:r w:rsidR="00732ECC">
        <w:rPr>
          <w:rFonts w:cs="Guttman Hodes" w:hint="cs"/>
          <w:sz w:val="24"/>
          <w:szCs w:val="24"/>
          <w:rtl/>
        </w:rPr>
        <w:t>'</w:t>
      </w:r>
      <w:r w:rsidRPr="004B0558">
        <w:rPr>
          <w:rFonts w:cs="Guttman Hodes" w:hint="cs"/>
          <w:sz w:val="24"/>
          <w:szCs w:val="24"/>
          <w:rtl/>
        </w:rPr>
        <w:t xml:space="preserve"> ולא ששטתה כל ימיה</w:t>
      </w:r>
      <w:r w:rsidR="00732ECC">
        <w:rPr>
          <w:rFonts w:cs="Guttman Hodes" w:hint="cs"/>
          <w:sz w:val="24"/>
          <w:szCs w:val="24"/>
          <w:rtl/>
        </w:rPr>
        <w:t>, זהו סברת עקביא וחכמים אומרים</w:t>
      </w:r>
      <w:r w:rsidRPr="004B0558">
        <w:rPr>
          <w:rFonts w:cs="Guttman Hodes" w:hint="cs"/>
          <w:sz w:val="24"/>
          <w:szCs w:val="24"/>
          <w:rtl/>
        </w:rPr>
        <w:t xml:space="preserve"> </w:t>
      </w:r>
      <w:r w:rsidR="00732ECC">
        <w:rPr>
          <w:rFonts w:cs="Guttman Hodes" w:hint="cs"/>
          <w:sz w:val="24"/>
          <w:szCs w:val="24"/>
          <w:rtl/>
        </w:rPr>
        <w:t>'</w:t>
      </w:r>
      <w:r w:rsidRPr="004B0558">
        <w:rPr>
          <w:rFonts w:cs="Guttman Hodes" w:hint="cs"/>
          <w:sz w:val="24"/>
          <w:szCs w:val="24"/>
          <w:rtl/>
        </w:rPr>
        <w:t>תחת אישה</w:t>
      </w:r>
      <w:r w:rsidR="00732ECC">
        <w:rPr>
          <w:rFonts w:cs="Guttman Hodes" w:hint="cs"/>
          <w:sz w:val="24"/>
          <w:szCs w:val="24"/>
          <w:rtl/>
        </w:rPr>
        <w:t>' מכל מקום</w:t>
      </w:r>
      <w:r w:rsidRPr="004B0558">
        <w:rPr>
          <w:rFonts w:cs="Guttman Hodes" w:hint="cs"/>
          <w:sz w:val="24"/>
          <w:szCs w:val="24"/>
          <w:rtl/>
        </w:rPr>
        <w:t xml:space="preserve">. זה יאמר פה </w:t>
      </w:r>
      <w:r w:rsidR="00732ECC">
        <w:rPr>
          <w:rFonts w:cs="Guttman Hodes" w:hint="cs"/>
          <w:sz w:val="24"/>
          <w:szCs w:val="24"/>
          <w:rtl/>
        </w:rPr>
        <w:t>'</w:t>
      </w:r>
      <w:r w:rsidRPr="004B0558">
        <w:rPr>
          <w:rFonts w:cs="Guttman Hodes" w:hint="cs"/>
          <w:sz w:val="24"/>
          <w:szCs w:val="24"/>
          <w:rtl/>
        </w:rPr>
        <w:t>ויפן כה וכה</w:t>
      </w:r>
      <w:r w:rsidR="00732ECC">
        <w:rPr>
          <w:rFonts w:cs="Guttman Hodes" w:hint="cs"/>
          <w:sz w:val="24"/>
          <w:szCs w:val="24"/>
          <w:rtl/>
        </w:rPr>
        <w:t>'</w:t>
      </w:r>
      <w:r w:rsidRPr="004B0558">
        <w:rPr>
          <w:rFonts w:cs="Guttman Hodes" w:hint="cs"/>
          <w:sz w:val="24"/>
          <w:szCs w:val="24"/>
          <w:rtl/>
        </w:rPr>
        <w:t xml:space="preserve"> שעיין משה בשיטת עקביא ורבנין אם איש איש ריבה או לאו</w:t>
      </w:r>
      <w:r w:rsidR="00732ECC">
        <w:rPr>
          <w:rFonts w:cs="Guttman Hodes" w:hint="cs"/>
          <w:sz w:val="24"/>
          <w:szCs w:val="24"/>
          <w:rtl/>
        </w:rPr>
        <w:t>,</w:t>
      </w:r>
      <w:r w:rsidRPr="004B0558">
        <w:rPr>
          <w:rFonts w:cs="Guttman Hodes" w:hint="cs"/>
          <w:sz w:val="24"/>
          <w:szCs w:val="24"/>
          <w:rtl/>
        </w:rPr>
        <w:t xml:space="preserve"> עד שראה </w:t>
      </w:r>
      <w:r w:rsidR="00732ECC">
        <w:rPr>
          <w:rFonts w:cs="Guttman Hodes" w:hint="cs"/>
          <w:sz w:val="24"/>
          <w:szCs w:val="24"/>
          <w:rtl/>
        </w:rPr>
        <w:t>'</w:t>
      </w:r>
      <w:r w:rsidRPr="004B0558">
        <w:rPr>
          <w:rFonts w:cs="Guttman Hodes" w:hint="cs"/>
          <w:sz w:val="24"/>
          <w:szCs w:val="24"/>
          <w:rtl/>
        </w:rPr>
        <w:t>כי אין איש</w:t>
      </w:r>
      <w:r w:rsidR="00732ECC">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שמלת איש לאו לרבויי אתא כשיטת עקביא לפי</w:t>
      </w:r>
      <w:r w:rsidR="00732ECC">
        <w:rPr>
          <w:rFonts w:cs="Guttman Hodes" w:hint="cs"/>
          <w:sz w:val="24"/>
          <w:szCs w:val="24"/>
          <w:rtl/>
        </w:rPr>
        <w:t xml:space="preserve">רוש </w:t>
      </w:r>
      <w:r w:rsidRPr="004B0558">
        <w:rPr>
          <w:rFonts w:cs="Guttman Hodes" w:hint="cs"/>
          <w:sz w:val="24"/>
          <w:szCs w:val="24"/>
          <w:rtl/>
        </w:rPr>
        <w:t xml:space="preserve">רש"י וממילא גם איש איש נמי </w:t>
      </w:r>
      <w:r w:rsidR="00732ECC">
        <w:rPr>
          <w:rFonts w:cs="Guttman Hodes" w:hint="cs"/>
          <w:sz w:val="24"/>
          <w:szCs w:val="24"/>
          <w:rtl/>
        </w:rPr>
        <w:t>שמשם נתרבו עריות דידן לבני נח ליתיה</w:t>
      </w:r>
      <w:r w:rsidRPr="004B0558">
        <w:rPr>
          <w:rFonts w:cs="Guttman Hodes" w:hint="cs"/>
          <w:sz w:val="24"/>
          <w:szCs w:val="24"/>
          <w:rtl/>
        </w:rPr>
        <w:t xml:space="preserve"> </w:t>
      </w:r>
      <w:r w:rsidR="0060049C" w:rsidRPr="004B0558">
        <w:rPr>
          <w:rFonts w:cs="Guttman Hodes" w:hint="cs"/>
          <w:sz w:val="24"/>
          <w:szCs w:val="24"/>
          <w:rtl/>
        </w:rPr>
        <w:t>ל</w:t>
      </w:r>
      <w:r w:rsidRPr="004B0558">
        <w:rPr>
          <w:rFonts w:cs="Guttman Hodes" w:hint="cs"/>
          <w:sz w:val="24"/>
          <w:szCs w:val="24"/>
          <w:rtl/>
        </w:rPr>
        <w:t>האי דרשה</w:t>
      </w:r>
      <w:r w:rsidR="00732ECC">
        <w:rPr>
          <w:rFonts w:cs="Guttman Hodes" w:hint="cs"/>
          <w:sz w:val="24"/>
          <w:szCs w:val="24"/>
          <w:rtl/>
        </w:rPr>
        <w:t>,</w:t>
      </w:r>
      <w:r w:rsidRPr="004B0558">
        <w:rPr>
          <w:rFonts w:cs="Guttman Hodes" w:hint="cs"/>
          <w:sz w:val="24"/>
          <w:szCs w:val="24"/>
          <w:rtl/>
        </w:rPr>
        <w:t xml:space="preserve"> ו</w:t>
      </w:r>
      <w:r w:rsidR="002201DD">
        <w:rPr>
          <w:rFonts w:cs="Guttman Hodes" w:hint="cs"/>
          <w:sz w:val="24"/>
          <w:szCs w:val="24"/>
          <w:rtl/>
        </w:rPr>
        <w:t>לפי זה</w:t>
      </w:r>
      <w:r w:rsidRPr="004B0558">
        <w:rPr>
          <w:rFonts w:cs="Guttman Hodes" w:hint="cs"/>
          <w:sz w:val="24"/>
          <w:szCs w:val="24"/>
          <w:rtl/>
        </w:rPr>
        <w:t xml:space="preserve"> המצרי פטור</w:t>
      </w:r>
      <w:r w:rsidR="00732ECC">
        <w:rPr>
          <w:rFonts w:cs="Guttman Hodes" w:hint="cs"/>
          <w:sz w:val="24"/>
          <w:szCs w:val="24"/>
          <w:rtl/>
        </w:rPr>
        <w:t>,</w:t>
      </w:r>
      <w:r w:rsidRPr="004B0558">
        <w:rPr>
          <w:rFonts w:cs="Guttman Hodes" w:hint="cs"/>
          <w:sz w:val="24"/>
          <w:szCs w:val="24"/>
          <w:rtl/>
        </w:rPr>
        <w:t xml:space="preserve"> אז </w:t>
      </w:r>
      <w:r w:rsidR="00732ECC">
        <w:rPr>
          <w:rFonts w:cs="Guttman Hodes" w:hint="cs"/>
          <w:sz w:val="24"/>
          <w:szCs w:val="24"/>
          <w:rtl/>
        </w:rPr>
        <w:t>'</w:t>
      </w:r>
      <w:r w:rsidRPr="004B0558">
        <w:rPr>
          <w:rFonts w:cs="Guttman Hodes" w:hint="cs"/>
          <w:sz w:val="24"/>
          <w:szCs w:val="24"/>
          <w:rtl/>
        </w:rPr>
        <w:t>ויך את המצרי</w:t>
      </w:r>
      <w:r w:rsidR="00732ECC">
        <w:rPr>
          <w:rFonts w:cs="Guttman Hodes" w:hint="cs"/>
          <w:sz w:val="24"/>
          <w:szCs w:val="24"/>
          <w:rtl/>
        </w:rPr>
        <w:t>' בהוראת שעה, שיכולין בית דין</w:t>
      </w:r>
      <w:r w:rsidRPr="004B0558">
        <w:rPr>
          <w:rFonts w:cs="Guttman Hodes" w:hint="cs"/>
          <w:sz w:val="24"/>
          <w:szCs w:val="24"/>
          <w:rtl/>
        </w:rPr>
        <w:t xml:space="preserve"> לענוש ולהרוג </w:t>
      </w:r>
      <w:r w:rsidR="003A77CF" w:rsidRPr="004B0558">
        <w:rPr>
          <w:rFonts w:cs="Guttman Hodes" w:hint="cs"/>
          <w:sz w:val="24"/>
          <w:szCs w:val="24"/>
          <w:rtl/>
        </w:rPr>
        <w:t xml:space="preserve">ולאסור אף שלא מן הדין בהוראת </w:t>
      </w:r>
      <w:r w:rsidR="00CD1A68" w:rsidRPr="004B0558">
        <w:rPr>
          <w:rFonts w:cs="Guttman Hodes" w:hint="cs"/>
          <w:sz w:val="24"/>
          <w:szCs w:val="24"/>
          <w:rtl/>
        </w:rPr>
        <w:t>שעה</w:t>
      </w:r>
      <w:r w:rsidR="00732ECC">
        <w:rPr>
          <w:rFonts w:cs="Guttman Hodes" w:hint="cs"/>
          <w:sz w:val="24"/>
          <w:szCs w:val="24"/>
          <w:rtl/>
        </w:rPr>
        <w:t>,</w:t>
      </w:r>
      <w:r w:rsidR="00CD1A68" w:rsidRPr="004B0558">
        <w:rPr>
          <w:rFonts w:cs="Guttman Hodes" w:hint="cs"/>
          <w:sz w:val="24"/>
          <w:szCs w:val="24"/>
          <w:rtl/>
        </w:rPr>
        <w:t xml:space="preserve"> </w:t>
      </w:r>
      <w:r w:rsidR="00732ECC">
        <w:rPr>
          <w:rFonts w:cs="Guttman Hodes" w:hint="cs"/>
          <w:sz w:val="24"/>
          <w:szCs w:val="24"/>
          <w:rtl/>
        </w:rPr>
        <w:t>וכמו שנאמר</w:t>
      </w:r>
      <w:r w:rsidR="0030220F" w:rsidRPr="004B0558">
        <w:rPr>
          <w:rFonts w:cs="Guttman Hodes" w:hint="cs"/>
          <w:sz w:val="24"/>
          <w:szCs w:val="24"/>
          <w:rtl/>
        </w:rPr>
        <w:t xml:space="preserve"> (</w:t>
      </w:r>
      <w:r w:rsidR="00F1435C" w:rsidRPr="004B0558">
        <w:rPr>
          <w:rFonts w:cs="Guttman Hodes" w:hint="cs"/>
          <w:sz w:val="24"/>
          <w:szCs w:val="24"/>
          <w:rtl/>
        </w:rPr>
        <w:t>תהלים קיט קכו</w:t>
      </w:r>
      <w:r w:rsidR="0030220F" w:rsidRPr="004B0558">
        <w:rPr>
          <w:rFonts w:cs="Guttman Hodes" w:hint="cs"/>
          <w:sz w:val="24"/>
          <w:szCs w:val="24"/>
          <w:rtl/>
        </w:rPr>
        <w:t xml:space="preserve">) </w:t>
      </w:r>
      <w:r w:rsidR="00732ECC">
        <w:rPr>
          <w:rFonts w:cs="Guttman Hodes" w:hint="cs"/>
          <w:sz w:val="24"/>
          <w:szCs w:val="24"/>
          <w:rtl/>
        </w:rPr>
        <w:t>'</w:t>
      </w:r>
      <w:r w:rsidR="0030220F" w:rsidRPr="004B0558">
        <w:rPr>
          <w:rFonts w:cs="Guttman Hodes" w:hint="cs"/>
          <w:sz w:val="24"/>
          <w:szCs w:val="24"/>
          <w:rtl/>
        </w:rPr>
        <w:t>עת לעשות ל</w:t>
      </w:r>
      <w:r w:rsidR="00AF70B0">
        <w:rPr>
          <w:rFonts w:cs="Guttman Hodes" w:hint="cs"/>
          <w:sz w:val="24"/>
          <w:szCs w:val="24"/>
          <w:rtl/>
        </w:rPr>
        <w:t>ה</w:t>
      </w:r>
      <w:r w:rsidR="00AF70B0">
        <w:rPr>
          <w:rFonts w:cs="Guttman Hodes"/>
          <w:sz w:val="24"/>
          <w:szCs w:val="24"/>
          <w:rtl/>
        </w:rPr>
        <w:t>'</w:t>
      </w:r>
      <w:r w:rsidR="0030220F" w:rsidRPr="004B0558">
        <w:rPr>
          <w:rFonts w:cs="Guttman Hodes" w:hint="cs"/>
          <w:sz w:val="24"/>
          <w:szCs w:val="24"/>
          <w:rtl/>
        </w:rPr>
        <w:t xml:space="preserve"> הפרו תורתיך</w:t>
      </w:r>
      <w:r w:rsidR="00732ECC">
        <w:rPr>
          <w:rFonts w:cs="Guttman Hodes" w:hint="cs"/>
          <w:sz w:val="24"/>
          <w:szCs w:val="24"/>
          <w:rtl/>
        </w:rPr>
        <w:t>',</w:t>
      </w:r>
      <w:r w:rsidR="0030220F" w:rsidRPr="004B0558">
        <w:rPr>
          <w:rFonts w:cs="Guttman Hodes" w:hint="cs"/>
          <w:sz w:val="24"/>
          <w:szCs w:val="24"/>
          <w:rtl/>
        </w:rPr>
        <w:t xml:space="preserve"> ולזה הרג את המצרי לצורך שעה למיגדר מילתא כדי שלא יהיו ישראל פ</w:t>
      </w:r>
      <w:r w:rsidR="007F5AB7" w:rsidRPr="004B0558">
        <w:rPr>
          <w:rFonts w:cs="Guttman Hodes" w:hint="cs"/>
          <w:sz w:val="24"/>
          <w:szCs w:val="24"/>
          <w:rtl/>
        </w:rPr>
        <w:t>ר</w:t>
      </w:r>
      <w:r w:rsidR="0030220F" w:rsidRPr="004B0558">
        <w:rPr>
          <w:rFonts w:cs="Guttman Hodes" w:hint="cs"/>
          <w:sz w:val="24"/>
          <w:szCs w:val="24"/>
          <w:rtl/>
        </w:rPr>
        <w:t xml:space="preserve">וצים בעריות עם המצרי הזה שכבר טעם טעם איסור ולא יהיו כלה זרע אמת </w:t>
      </w:r>
      <w:r w:rsidR="005A334D">
        <w:rPr>
          <w:rFonts w:cs="Guttman Hodes" w:hint="cs"/>
          <w:sz w:val="24"/>
          <w:szCs w:val="24"/>
          <w:rtl/>
        </w:rPr>
        <w:t>'</w:t>
      </w:r>
      <w:r w:rsidR="0030220F" w:rsidRPr="004B0558">
        <w:rPr>
          <w:rFonts w:cs="Guttman Hodes" w:hint="cs"/>
          <w:sz w:val="24"/>
          <w:szCs w:val="24"/>
          <w:rtl/>
        </w:rPr>
        <w:t>ויטמנהו בחול</w:t>
      </w:r>
      <w:r w:rsidR="005A334D">
        <w:rPr>
          <w:rFonts w:cs="Guttman Hodes" w:hint="cs"/>
          <w:sz w:val="24"/>
          <w:szCs w:val="24"/>
          <w:rtl/>
        </w:rPr>
        <w:t>' כמו שכתבתי</w:t>
      </w:r>
      <w:r w:rsidR="0030220F" w:rsidRPr="004B0558">
        <w:rPr>
          <w:rFonts w:cs="Guttman Hodes" w:hint="cs"/>
          <w:sz w:val="24"/>
          <w:szCs w:val="24"/>
          <w:rtl/>
        </w:rPr>
        <w:t xml:space="preserve"> לעיל.</w:t>
      </w:r>
    </w:p>
    <w:p w:rsidR="00D73E7C" w:rsidRPr="004B0558" w:rsidRDefault="0030220F" w:rsidP="005A334D">
      <w:pPr>
        <w:spacing w:after="0"/>
        <w:jc w:val="both"/>
        <w:rPr>
          <w:rFonts w:cs="Guttman Hodes"/>
          <w:sz w:val="24"/>
          <w:szCs w:val="24"/>
          <w:rtl/>
        </w:rPr>
      </w:pPr>
      <w:r w:rsidRPr="004B0558">
        <w:rPr>
          <w:rFonts w:cs="Guttman Hodes" w:hint="cs"/>
          <w:sz w:val="24"/>
          <w:szCs w:val="24"/>
          <w:rtl/>
        </w:rPr>
        <w:t xml:space="preserve"> </w:t>
      </w:r>
    </w:p>
    <w:p w:rsidR="0030220F" w:rsidRDefault="007F75DA" w:rsidP="004B0558">
      <w:pPr>
        <w:spacing w:after="0"/>
        <w:jc w:val="both"/>
        <w:rPr>
          <w:rFonts w:cs="Guttman Hodes"/>
          <w:sz w:val="24"/>
          <w:szCs w:val="24"/>
          <w:rtl/>
        </w:rPr>
      </w:pPr>
      <w:r w:rsidRPr="004B0558">
        <w:rPr>
          <w:rFonts w:cs="Guttman Hodes" w:hint="cs"/>
          <w:sz w:val="24"/>
          <w:szCs w:val="24"/>
          <w:rtl/>
        </w:rPr>
        <w:t>או יאמר נא בהיפך</w:t>
      </w:r>
      <w:r w:rsidR="005A334D">
        <w:rPr>
          <w:rFonts w:cs="Guttman Hodes" w:hint="cs"/>
          <w:sz w:val="24"/>
          <w:szCs w:val="24"/>
          <w:rtl/>
        </w:rPr>
        <w:t>,</w:t>
      </w:r>
      <w:r w:rsidRPr="004B0558">
        <w:rPr>
          <w:rFonts w:cs="Guttman Hodes" w:hint="cs"/>
          <w:sz w:val="24"/>
          <w:szCs w:val="24"/>
          <w:rtl/>
        </w:rPr>
        <w:t xml:space="preserve"> שהכר</w:t>
      </w:r>
      <w:r w:rsidR="005A334D">
        <w:rPr>
          <w:rFonts w:cs="Guttman Hodes" w:hint="cs"/>
          <w:sz w:val="24"/>
          <w:szCs w:val="24"/>
          <w:rtl/>
        </w:rPr>
        <w:t>יע כדעת חכמים דאיש איש ריבה והוא הדין בעריות דידן נמי לבני נח</w:t>
      </w:r>
      <w:r w:rsidRPr="004B0558">
        <w:rPr>
          <w:rFonts w:cs="Guttman Hodes" w:hint="cs"/>
          <w:sz w:val="24"/>
          <w:szCs w:val="24"/>
          <w:rtl/>
        </w:rPr>
        <w:t xml:space="preserve"> נתרבו ממלת איש כאמור</w:t>
      </w:r>
      <w:r w:rsidR="005A334D">
        <w:rPr>
          <w:rFonts w:cs="Guttman Hodes" w:hint="cs"/>
          <w:sz w:val="24"/>
          <w:szCs w:val="24"/>
          <w:rtl/>
        </w:rPr>
        <w:t>, והיינו לחיוביה מיתה בידי שמים ולא מיתה בידי אדם,</w:t>
      </w:r>
      <w:r w:rsidRPr="004B0558">
        <w:rPr>
          <w:rFonts w:cs="Guttman Hodes" w:hint="cs"/>
          <w:sz w:val="24"/>
          <w:szCs w:val="24"/>
          <w:rtl/>
        </w:rPr>
        <w:t xml:space="preserve"> והכריע </w:t>
      </w:r>
      <w:r w:rsidR="007C1572">
        <w:rPr>
          <w:rFonts w:cs="Guttman Hodes" w:hint="cs"/>
          <w:sz w:val="24"/>
          <w:szCs w:val="24"/>
          <w:rtl/>
        </w:rPr>
        <w:t>גם כן</w:t>
      </w:r>
      <w:r w:rsidRPr="004B0558">
        <w:rPr>
          <w:rFonts w:cs="Guttman Hodes" w:hint="cs"/>
          <w:sz w:val="24"/>
          <w:szCs w:val="24"/>
          <w:rtl/>
        </w:rPr>
        <w:t xml:space="preserve"> כדעת</w:t>
      </w:r>
      <w:r w:rsidR="005A334D">
        <w:rPr>
          <w:rFonts w:cs="Guttman Hodes" w:hint="cs"/>
          <w:sz w:val="24"/>
          <w:szCs w:val="24"/>
          <w:rtl/>
        </w:rPr>
        <w:t xml:space="preserve"> מאן דאמר</w:t>
      </w:r>
      <w:r w:rsidRPr="004B0558">
        <w:rPr>
          <w:rFonts w:cs="Guttman Hodes" w:hint="cs"/>
          <w:sz w:val="24"/>
          <w:szCs w:val="24"/>
          <w:rtl/>
        </w:rPr>
        <w:t xml:space="preserve"> שישראל יצאו </w:t>
      </w:r>
      <w:r w:rsidR="00012FE6">
        <w:rPr>
          <w:rFonts w:cs="Guttman Hodes" w:hint="cs"/>
          <w:sz w:val="24"/>
          <w:szCs w:val="24"/>
          <w:rtl/>
        </w:rPr>
        <w:t>מכלל בני נח</w:t>
      </w:r>
      <w:r w:rsidR="005A334D">
        <w:rPr>
          <w:rFonts w:cs="Guttman Hodes" w:hint="cs"/>
          <w:sz w:val="24"/>
          <w:szCs w:val="24"/>
          <w:rtl/>
        </w:rPr>
        <w:t>. לזה אמר</w:t>
      </w:r>
      <w:r w:rsidRPr="004B0558">
        <w:rPr>
          <w:rFonts w:cs="Guttman Hodes" w:hint="cs"/>
          <w:sz w:val="24"/>
          <w:szCs w:val="24"/>
          <w:rtl/>
        </w:rPr>
        <w:t xml:space="preserve"> </w:t>
      </w:r>
      <w:r w:rsidR="005A334D">
        <w:rPr>
          <w:rFonts w:cs="Guttman Hodes" w:hint="cs"/>
          <w:sz w:val="24"/>
          <w:szCs w:val="24"/>
          <w:rtl/>
        </w:rPr>
        <w:t>'</w:t>
      </w:r>
      <w:r w:rsidRPr="004B0558">
        <w:rPr>
          <w:rFonts w:cs="Guttman Hodes" w:hint="cs"/>
          <w:sz w:val="24"/>
          <w:szCs w:val="24"/>
          <w:rtl/>
        </w:rPr>
        <w:t>וירא כי אין איש</w:t>
      </w:r>
      <w:r w:rsidR="005A334D">
        <w:rPr>
          <w:rFonts w:cs="Guttman Hodes" w:hint="cs"/>
          <w:sz w:val="24"/>
          <w:szCs w:val="24"/>
          <w:rtl/>
        </w:rPr>
        <w:t>'</w:t>
      </w:r>
      <w:r w:rsidRPr="004B0558">
        <w:rPr>
          <w:rFonts w:cs="Guttman Hodes" w:hint="cs"/>
          <w:sz w:val="24"/>
          <w:szCs w:val="24"/>
          <w:rtl/>
        </w:rPr>
        <w:t xml:space="preserve"> בתמיה</w:t>
      </w:r>
      <w:r w:rsidR="005A334D">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וכי לי</w:t>
      </w:r>
      <w:r w:rsidR="005A334D">
        <w:rPr>
          <w:rFonts w:cs="Guttman Hodes" w:hint="cs"/>
          <w:sz w:val="24"/>
          <w:szCs w:val="24"/>
          <w:rtl/>
        </w:rPr>
        <w:t>ת</w:t>
      </w:r>
      <w:r w:rsidRPr="004B0558">
        <w:rPr>
          <w:rFonts w:cs="Guttman Hodes" w:hint="cs"/>
          <w:sz w:val="24"/>
          <w:szCs w:val="24"/>
          <w:rtl/>
        </w:rPr>
        <w:t>יה להאי דרשה דאיש עד שזה הרשע בא על אשת ישראל המוכה בעריות דידן</w:t>
      </w:r>
      <w:r w:rsidR="005A334D">
        <w:rPr>
          <w:rFonts w:cs="Guttman Hodes" w:hint="cs"/>
          <w:sz w:val="24"/>
          <w:szCs w:val="24"/>
          <w:rtl/>
        </w:rPr>
        <w:t>, והא קיימא לן</w:t>
      </w:r>
      <w:r w:rsidRPr="004B0558">
        <w:rPr>
          <w:rFonts w:cs="Guttman Hodes" w:hint="cs"/>
          <w:sz w:val="24"/>
          <w:szCs w:val="24"/>
          <w:rtl/>
        </w:rPr>
        <w:t xml:space="preserve"> הילכתא כחכמים דדרשי איש</w:t>
      </w:r>
      <w:r w:rsidR="005A334D">
        <w:rPr>
          <w:rFonts w:cs="Guttman Hodes" w:hint="cs"/>
          <w:sz w:val="24"/>
          <w:szCs w:val="24"/>
          <w:rtl/>
        </w:rPr>
        <w:t>, ואיך לא שת לבו המצרי גם לזאת</w:t>
      </w:r>
      <w:r w:rsidRPr="004B0558">
        <w:rPr>
          <w:rFonts w:cs="Guttman Hodes" w:hint="cs"/>
          <w:sz w:val="24"/>
          <w:szCs w:val="24"/>
          <w:rtl/>
        </w:rPr>
        <w:t xml:space="preserve"> ובעל שלומית</w:t>
      </w:r>
      <w:r w:rsidR="005A334D">
        <w:rPr>
          <w:rFonts w:cs="Guttman Hodes" w:hint="cs"/>
          <w:sz w:val="24"/>
          <w:szCs w:val="24"/>
          <w:rtl/>
        </w:rPr>
        <w:t>,</w:t>
      </w:r>
      <w:r w:rsidR="006941FC">
        <w:rPr>
          <w:rFonts w:cs="Guttman Hodes" w:hint="cs"/>
          <w:sz w:val="24"/>
          <w:szCs w:val="24"/>
          <w:rtl/>
        </w:rPr>
        <w:t xml:space="preserve"> לזה אמר</w:t>
      </w:r>
      <w:r w:rsidRPr="004B0558">
        <w:rPr>
          <w:rFonts w:cs="Guttman Hodes" w:hint="cs"/>
          <w:sz w:val="24"/>
          <w:szCs w:val="24"/>
          <w:rtl/>
        </w:rPr>
        <w:t xml:space="preserve"> </w:t>
      </w:r>
      <w:r w:rsidR="006941FC">
        <w:rPr>
          <w:rFonts w:cs="Guttman Hodes" w:hint="cs"/>
          <w:sz w:val="24"/>
          <w:szCs w:val="24"/>
          <w:rtl/>
        </w:rPr>
        <w:t>'</w:t>
      </w:r>
      <w:r w:rsidRPr="004B0558">
        <w:rPr>
          <w:rFonts w:cs="Guttman Hodes" w:hint="cs"/>
          <w:sz w:val="24"/>
          <w:szCs w:val="24"/>
          <w:rtl/>
        </w:rPr>
        <w:t>ויך את המצרי</w:t>
      </w:r>
      <w:r w:rsidR="006941FC">
        <w:rPr>
          <w:rFonts w:cs="Guttman Hodes" w:hint="cs"/>
          <w:sz w:val="24"/>
          <w:szCs w:val="24"/>
          <w:rtl/>
        </w:rPr>
        <w:t>'</w:t>
      </w:r>
      <w:r w:rsidRPr="004B0558">
        <w:rPr>
          <w:rFonts w:cs="Guttman Hodes" w:hint="cs"/>
          <w:sz w:val="24"/>
          <w:szCs w:val="24"/>
          <w:rtl/>
        </w:rPr>
        <w:t xml:space="preserve"> שהוא בשם המפורש</w:t>
      </w:r>
      <w:r w:rsidR="006941FC">
        <w:rPr>
          <w:rFonts w:cs="Guttman Hodes" w:hint="cs"/>
          <w:sz w:val="24"/>
          <w:szCs w:val="24"/>
          <w:rtl/>
        </w:rPr>
        <w:t>, והיא מיתה בידי שמים</w:t>
      </w:r>
      <w:r w:rsidRPr="004B0558">
        <w:rPr>
          <w:rFonts w:cs="Guttman Hodes" w:hint="cs"/>
          <w:sz w:val="24"/>
          <w:szCs w:val="24"/>
          <w:rtl/>
        </w:rPr>
        <w:t xml:space="preserve"> שחייב על עריות דידן וק"ל. </w:t>
      </w:r>
    </w:p>
    <w:p w:rsidR="006941FC" w:rsidRPr="004B0558" w:rsidRDefault="006941FC" w:rsidP="004B0558">
      <w:pPr>
        <w:spacing w:after="0"/>
        <w:jc w:val="both"/>
        <w:rPr>
          <w:rFonts w:cs="Guttman Hodes"/>
          <w:sz w:val="24"/>
          <w:szCs w:val="24"/>
          <w:rtl/>
        </w:rPr>
      </w:pPr>
    </w:p>
    <w:p w:rsidR="0071757A" w:rsidRDefault="007F75DA" w:rsidP="006941FC">
      <w:pPr>
        <w:spacing w:after="0"/>
        <w:jc w:val="both"/>
        <w:rPr>
          <w:rFonts w:cs="Guttman Hodes"/>
          <w:sz w:val="24"/>
          <w:szCs w:val="24"/>
          <w:rtl/>
        </w:rPr>
      </w:pPr>
      <w:r w:rsidRPr="004B0558">
        <w:rPr>
          <w:rFonts w:cs="Guttman Hodes" w:hint="cs"/>
          <w:sz w:val="24"/>
          <w:szCs w:val="24"/>
          <w:rtl/>
        </w:rPr>
        <w:lastRenderedPageBreak/>
        <w:t xml:space="preserve">או אפשר שהוא </w:t>
      </w:r>
      <w:r w:rsidR="00E96D00">
        <w:rPr>
          <w:rFonts w:cs="Guttman Hodes" w:hint="cs"/>
          <w:sz w:val="24"/>
          <w:szCs w:val="24"/>
          <w:rtl/>
        </w:rPr>
        <w:t>על מה</w:t>
      </w:r>
      <w:r w:rsidR="006941FC">
        <w:rPr>
          <w:rFonts w:cs="Guttman Hodes" w:hint="cs"/>
          <w:sz w:val="24"/>
          <w:szCs w:val="24"/>
          <w:rtl/>
        </w:rPr>
        <w:t xml:space="preserve"> שאמרו</w:t>
      </w:r>
      <w:r w:rsidRPr="004B0558">
        <w:rPr>
          <w:rFonts w:cs="Guttman Hodes" w:hint="cs"/>
          <w:sz w:val="24"/>
          <w:szCs w:val="24"/>
          <w:rtl/>
        </w:rPr>
        <w:t xml:space="preserve"> בסוטה</w:t>
      </w:r>
      <w:r w:rsidR="006941FC">
        <w:rPr>
          <w:rFonts w:cs="Guttman Hodes" w:hint="cs"/>
          <w:sz w:val="24"/>
          <w:szCs w:val="24"/>
          <w:rtl/>
        </w:rPr>
        <w:t xml:space="preserve"> פרק אלו נאמרין</w:t>
      </w:r>
      <w:r w:rsidRPr="004B0558">
        <w:rPr>
          <w:rFonts w:cs="Guttman Hodes" w:hint="cs"/>
          <w:sz w:val="24"/>
          <w:szCs w:val="24"/>
          <w:rtl/>
        </w:rPr>
        <w:t xml:space="preserve"> (</w:t>
      </w:r>
      <w:r w:rsidR="002C13F1" w:rsidRPr="004B0558">
        <w:rPr>
          <w:rFonts w:cs="Guttman Hodes" w:hint="cs"/>
          <w:sz w:val="24"/>
          <w:szCs w:val="24"/>
          <w:rtl/>
        </w:rPr>
        <w:t>לו ע"א</w:t>
      </w:r>
      <w:r w:rsidRPr="004B0558">
        <w:rPr>
          <w:rFonts w:cs="Guttman Hodes" w:hint="cs"/>
          <w:sz w:val="24"/>
          <w:szCs w:val="24"/>
          <w:rtl/>
        </w:rPr>
        <w:t>)</w:t>
      </w:r>
      <w:r w:rsidR="006941FC">
        <w:rPr>
          <w:rFonts w:cs="Guttman Hodes" w:hint="cs"/>
          <w:sz w:val="24"/>
          <w:szCs w:val="24"/>
          <w:rtl/>
        </w:rPr>
        <w:t>,</w:t>
      </w:r>
      <w:r w:rsidRPr="004B0558">
        <w:rPr>
          <w:rFonts w:cs="Guttman Hodes" w:hint="cs"/>
          <w:sz w:val="24"/>
          <w:szCs w:val="24"/>
          <w:rtl/>
        </w:rPr>
        <w:t xml:space="preserve"> </w:t>
      </w:r>
      <w:r w:rsidR="006941FC">
        <w:rPr>
          <w:rFonts w:cs="Guttman Hodes" w:hint="cs"/>
          <w:sz w:val="24"/>
          <w:szCs w:val="24"/>
          <w:rtl/>
        </w:rPr>
        <w:t>אמר רב</w:t>
      </w:r>
      <w:r w:rsidRPr="004B0558">
        <w:rPr>
          <w:rFonts w:cs="Guttman Hodes" w:hint="cs"/>
          <w:sz w:val="24"/>
          <w:szCs w:val="24"/>
          <w:rtl/>
        </w:rPr>
        <w:t xml:space="preserve"> כהנא מאי </w:t>
      </w:r>
      <w:r w:rsidR="006941FC">
        <w:rPr>
          <w:rFonts w:cs="Guttman Hodes" w:hint="cs"/>
          <w:sz w:val="24"/>
          <w:szCs w:val="24"/>
          <w:rtl/>
        </w:rPr>
        <w:t>'</w:t>
      </w:r>
      <w:r w:rsidRPr="004B0558">
        <w:rPr>
          <w:rFonts w:cs="Guttman Hodes" w:hint="cs"/>
          <w:sz w:val="24"/>
          <w:szCs w:val="24"/>
          <w:rtl/>
        </w:rPr>
        <w:t>והחציו</w:t>
      </w:r>
      <w:r w:rsidR="006941FC">
        <w:rPr>
          <w:rFonts w:cs="Guttman Hodes" w:hint="cs"/>
          <w:sz w:val="24"/>
          <w:szCs w:val="24"/>
          <w:rtl/>
        </w:rPr>
        <w:t>'</w:t>
      </w:r>
      <w:r w:rsidR="002C13F1" w:rsidRPr="004B0558">
        <w:rPr>
          <w:rFonts w:cs="Guttman Hodes" w:hint="cs"/>
          <w:sz w:val="24"/>
          <w:szCs w:val="24"/>
          <w:rtl/>
        </w:rPr>
        <w:t xml:space="preserve"> (יהושע ח לג)</w:t>
      </w:r>
      <w:r w:rsidRPr="004B0558">
        <w:rPr>
          <w:rFonts w:cs="Guttman Hodes" w:hint="cs"/>
          <w:sz w:val="24"/>
          <w:szCs w:val="24"/>
          <w:rtl/>
        </w:rPr>
        <w:t xml:space="preserve"> כדרך שחלוקין כאן כך הם חלוקין באבני אפוד</w:t>
      </w:r>
      <w:r w:rsidR="006941FC">
        <w:rPr>
          <w:rFonts w:cs="Guttman Hodes" w:hint="cs"/>
          <w:sz w:val="24"/>
          <w:szCs w:val="24"/>
          <w:rtl/>
        </w:rPr>
        <w:t>.</w:t>
      </w:r>
      <w:r w:rsidRPr="004B0558">
        <w:rPr>
          <w:rFonts w:cs="Guttman Hodes" w:hint="cs"/>
          <w:sz w:val="24"/>
          <w:szCs w:val="24"/>
          <w:rtl/>
        </w:rPr>
        <w:t xml:space="preserve"> פי</w:t>
      </w:r>
      <w:r w:rsidR="006941FC">
        <w:rPr>
          <w:rFonts w:cs="Guttman Hodes" w:hint="cs"/>
          <w:sz w:val="24"/>
          <w:szCs w:val="24"/>
          <w:rtl/>
        </w:rPr>
        <w:t xml:space="preserve">רש </w:t>
      </w:r>
      <w:r w:rsidRPr="004B0558">
        <w:rPr>
          <w:rFonts w:cs="Guttman Hodes" w:hint="cs"/>
          <w:sz w:val="24"/>
          <w:szCs w:val="24"/>
          <w:rtl/>
        </w:rPr>
        <w:t>רש"י כמו שמנויים כאן בהר גריזים ובהר עיבל וחלוקים השבטים לפי חלוקתן</w:t>
      </w:r>
      <w:r w:rsidR="006941FC">
        <w:rPr>
          <w:rFonts w:cs="Guttman Hodes" w:hint="cs"/>
          <w:sz w:val="24"/>
          <w:szCs w:val="24"/>
          <w:rtl/>
        </w:rPr>
        <w:t>,</w:t>
      </w:r>
      <w:r w:rsidRPr="004B0558">
        <w:rPr>
          <w:rFonts w:cs="Guttman Hodes" w:hint="cs"/>
          <w:sz w:val="24"/>
          <w:szCs w:val="24"/>
          <w:rtl/>
        </w:rPr>
        <w:t xml:space="preserve"> כך הם חלוקים באבני אפוד</w:t>
      </w:r>
      <w:r w:rsidR="006941FC">
        <w:rPr>
          <w:rFonts w:cs="Guttman Hodes" w:hint="cs"/>
          <w:sz w:val="24"/>
          <w:szCs w:val="24"/>
          <w:rtl/>
        </w:rPr>
        <w:t>, עד כאן.</w:t>
      </w:r>
      <w:r w:rsidRPr="004B0558">
        <w:rPr>
          <w:rFonts w:cs="Guttman Hodes" w:hint="cs"/>
          <w:sz w:val="24"/>
          <w:szCs w:val="24"/>
          <w:rtl/>
        </w:rPr>
        <w:t xml:space="preserve"> מתיבי שני אבנים טובות </w:t>
      </w:r>
      <w:r w:rsidR="006941FC">
        <w:rPr>
          <w:rFonts w:cs="Guttman Hodes" w:hint="cs"/>
          <w:sz w:val="24"/>
          <w:szCs w:val="24"/>
          <w:rtl/>
        </w:rPr>
        <w:t>היו לו לכהן גדול בין כתיפיו אחת מכאן ואחת</w:t>
      </w:r>
      <w:r w:rsidR="005F40EA" w:rsidRPr="004B0558">
        <w:rPr>
          <w:rFonts w:cs="Guttman Hodes" w:hint="cs"/>
          <w:sz w:val="24"/>
          <w:szCs w:val="24"/>
          <w:rtl/>
        </w:rPr>
        <w:t xml:space="preserve"> מכאן</w:t>
      </w:r>
      <w:r w:rsidR="006941FC">
        <w:rPr>
          <w:rFonts w:cs="Guttman Hodes" w:hint="cs"/>
          <w:sz w:val="24"/>
          <w:szCs w:val="24"/>
          <w:rtl/>
        </w:rPr>
        <w:t>,</w:t>
      </w:r>
      <w:r w:rsidR="005F40EA" w:rsidRPr="004B0558">
        <w:rPr>
          <w:rFonts w:cs="Guttman Hodes" w:hint="cs"/>
          <w:sz w:val="24"/>
          <w:szCs w:val="24"/>
          <w:rtl/>
        </w:rPr>
        <w:t xml:space="preserve"> ושמות י"ב שבטים היה כתוב עליהן ש</w:t>
      </w:r>
      <w:r w:rsidR="00A040AF" w:rsidRPr="004B0558">
        <w:rPr>
          <w:rFonts w:cs="Guttman Hodes" w:hint="cs"/>
          <w:sz w:val="24"/>
          <w:szCs w:val="24"/>
          <w:rtl/>
        </w:rPr>
        <w:t>ש</w:t>
      </w:r>
      <w:r w:rsidR="005F40EA" w:rsidRPr="004B0558">
        <w:rPr>
          <w:rFonts w:cs="Guttman Hodes" w:hint="cs"/>
          <w:sz w:val="24"/>
          <w:szCs w:val="24"/>
          <w:rtl/>
        </w:rPr>
        <w:t xml:space="preserve">ה על אבן זו וששה על אבן זו </w:t>
      </w:r>
      <w:r w:rsidR="00114937">
        <w:rPr>
          <w:rFonts w:cs="Guttman Hodes" w:hint="cs"/>
          <w:sz w:val="24"/>
          <w:szCs w:val="24"/>
          <w:rtl/>
        </w:rPr>
        <w:t>שנאמר</w:t>
      </w:r>
      <w:r w:rsidR="00D41595" w:rsidRPr="004B0558">
        <w:rPr>
          <w:rFonts w:cs="Guttman Hodes" w:hint="cs"/>
          <w:sz w:val="24"/>
          <w:szCs w:val="24"/>
          <w:rtl/>
        </w:rPr>
        <w:t xml:space="preserve"> (שמות כח י)</w:t>
      </w:r>
      <w:r w:rsidR="00B20446" w:rsidRPr="004B0558">
        <w:rPr>
          <w:rFonts w:cs="Guttman Hodes" w:hint="cs"/>
          <w:sz w:val="24"/>
          <w:szCs w:val="24"/>
          <w:rtl/>
        </w:rPr>
        <w:t xml:space="preserve"> </w:t>
      </w:r>
      <w:r w:rsidR="006941FC">
        <w:rPr>
          <w:rFonts w:cs="Guttman Hodes" w:hint="cs"/>
          <w:sz w:val="24"/>
          <w:szCs w:val="24"/>
          <w:rtl/>
        </w:rPr>
        <w:t>'</w:t>
      </w:r>
      <w:r w:rsidR="00B20446" w:rsidRPr="004B0558">
        <w:rPr>
          <w:rFonts w:cs="Guttman Hodes" w:hint="cs"/>
          <w:sz w:val="24"/>
          <w:szCs w:val="24"/>
          <w:rtl/>
        </w:rPr>
        <w:t>ששה משמותם וכו' על האבן השנית כתולדתם</w:t>
      </w:r>
      <w:r w:rsidR="006941FC">
        <w:rPr>
          <w:rFonts w:cs="Guttman Hodes" w:hint="cs"/>
          <w:sz w:val="24"/>
          <w:szCs w:val="24"/>
          <w:rtl/>
        </w:rPr>
        <w:t>'</w:t>
      </w:r>
      <w:r w:rsidR="00B20446" w:rsidRPr="004B0558">
        <w:rPr>
          <w:rFonts w:cs="Guttman Hodes" w:hint="cs"/>
          <w:sz w:val="24"/>
          <w:szCs w:val="24"/>
          <w:rtl/>
        </w:rPr>
        <w:t xml:space="preserve"> ולא הראשונה כתולדתם מפני שיהודה מוקדם</w:t>
      </w:r>
      <w:r w:rsidR="00667C46">
        <w:rPr>
          <w:rFonts w:cs="Guttman Hodes" w:hint="cs"/>
          <w:sz w:val="24"/>
          <w:szCs w:val="24"/>
          <w:rtl/>
        </w:rPr>
        <w:t>,</w:t>
      </w:r>
      <w:r w:rsidR="00B20446" w:rsidRPr="004B0558">
        <w:rPr>
          <w:rFonts w:cs="Guttman Hodes" w:hint="cs"/>
          <w:sz w:val="24"/>
          <w:szCs w:val="24"/>
          <w:rtl/>
        </w:rPr>
        <w:t xml:space="preserve"> וחמשים אותיות היו כ"ה על אבן זו וכ"ה על אבן זו</w:t>
      </w:r>
      <w:r w:rsidR="00667C46">
        <w:rPr>
          <w:rFonts w:cs="Guttman Hodes" w:hint="cs"/>
          <w:sz w:val="24"/>
          <w:szCs w:val="24"/>
          <w:rtl/>
        </w:rPr>
        <w:t>, רבי חנינא בן גמליאל אומר</w:t>
      </w:r>
      <w:r w:rsidR="00B20446" w:rsidRPr="004B0558">
        <w:rPr>
          <w:rFonts w:cs="Guttman Hodes" w:hint="cs"/>
          <w:sz w:val="24"/>
          <w:szCs w:val="24"/>
          <w:rtl/>
        </w:rPr>
        <w:t xml:space="preserve"> לא כדרך שחלוקין בחומש הפקודים חלוקין באבני אפוד</w:t>
      </w:r>
      <w:r w:rsidR="00667C46">
        <w:rPr>
          <w:rFonts w:cs="Guttman Hodes" w:hint="cs"/>
          <w:sz w:val="24"/>
          <w:szCs w:val="24"/>
          <w:rtl/>
        </w:rPr>
        <w:t>,</w:t>
      </w:r>
      <w:r w:rsidR="00B20446" w:rsidRPr="004B0558">
        <w:rPr>
          <w:rFonts w:cs="Guttman Hodes" w:hint="cs"/>
          <w:sz w:val="24"/>
          <w:szCs w:val="24"/>
          <w:rtl/>
        </w:rPr>
        <w:t xml:space="preserve"> אלא כדרך שחלוקין בחומש שני</w:t>
      </w:r>
      <w:r w:rsidR="00667C46">
        <w:rPr>
          <w:rFonts w:cs="Guttman Hodes" w:hint="cs"/>
          <w:sz w:val="24"/>
          <w:szCs w:val="24"/>
          <w:rtl/>
        </w:rPr>
        <w:t>,</w:t>
      </w:r>
      <w:r w:rsidR="00B20446" w:rsidRPr="004B0558">
        <w:rPr>
          <w:rFonts w:cs="Guttman Hodes" w:hint="cs"/>
          <w:sz w:val="24"/>
          <w:szCs w:val="24"/>
          <w:rtl/>
        </w:rPr>
        <w:t xml:space="preserve"> כיצד בנ</w:t>
      </w:r>
      <w:r w:rsidR="00667C46">
        <w:rPr>
          <w:rFonts w:cs="Guttman Hodes" w:hint="cs"/>
          <w:sz w:val="24"/>
          <w:szCs w:val="24"/>
          <w:rtl/>
        </w:rPr>
        <w:t>י לאה כסדרן, בני רחל אחד מכאן ואחד</w:t>
      </w:r>
      <w:r w:rsidR="00B20446" w:rsidRPr="004B0558">
        <w:rPr>
          <w:rFonts w:cs="Guttman Hodes" w:hint="cs"/>
          <w:sz w:val="24"/>
          <w:szCs w:val="24"/>
          <w:rtl/>
        </w:rPr>
        <w:t xml:space="preserve"> מכאן ובני השפחות באמצע</w:t>
      </w:r>
      <w:r w:rsidR="00667C46">
        <w:rPr>
          <w:rFonts w:cs="Guttman Hodes" w:hint="cs"/>
          <w:sz w:val="24"/>
          <w:szCs w:val="24"/>
          <w:rtl/>
        </w:rPr>
        <w:t>,</w:t>
      </w:r>
      <w:r w:rsidR="00B20446" w:rsidRPr="004B0558">
        <w:rPr>
          <w:rFonts w:cs="Guttman Hodes" w:hint="cs"/>
          <w:sz w:val="24"/>
          <w:szCs w:val="24"/>
          <w:rtl/>
        </w:rPr>
        <w:t xml:space="preserve"> ואלא מאי </w:t>
      </w:r>
      <w:r w:rsidR="00667C46">
        <w:rPr>
          <w:rFonts w:cs="Guttman Hodes" w:hint="cs"/>
          <w:sz w:val="24"/>
          <w:szCs w:val="24"/>
          <w:rtl/>
        </w:rPr>
        <w:t>'</w:t>
      </w:r>
      <w:r w:rsidR="00B20446" w:rsidRPr="004B0558">
        <w:rPr>
          <w:rFonts w:cs="Guttman Hodes" w:hint="cs"/>
          <w:sz w:val="24"/>
          <w:szCs w:val="24"/>
          <w:rtl/>
        </w:rPr>
        <w:t>כתולדתם</w:t>
      </w:r>
      <w:r w:rsidR="00667C46">
        <w:rPr>
          <w:rFonts w:cs="Guttman Hodes" w:hint="cs"/>
          <w:sz w:val="24"/>
          <w:szCs w:val="24"/>
          <w:rtl/>
        </w:rPr>
        <w:t>'</w:t>
      </w:r>
      <w:r w:rsidR="00B20446" w:rsidRPr="004B0558">
        <w:rPr>
          <w:rFonts w:cs="Guttman Hodes" w:hint="cs"/>
          <w:sz w:val="24"/>
          <w:szCs w:val="24"/>
          <w:rtl/>
        </w:rPr>
        <w:t xml:space="preserve"> כשמות שקרא להן אביהן ראובן ולא ראובני שמעון ולא שמעוני</w:t>
      </w:r>
      <w:r w:rsidR="00667C46">
        <w:rPr>
          <w:rFonts w:cs="Guttman Hodes" w:hint="cs"/>
          <w:sz w:val="24"/>
          <w:szCs w:val="24"/>
          <w:rtl/>
        </w:rPr>
        <w:t>,</w:t>
      </w:r>
      <w:r w:rsidR="00B20446" w:rsidRPr="004B0558">
        <w:rPr>
          <w:rFonts w:cs="Guttman Hodes" w:hint="cs"/>
          <w:sz w:val="24"/>
          <w:szCs w:val="24"/>
          <w:rtl/>
        </w:rPr>
        <w:t xml:space="preserve"> תי</w:t>
      </w:r>
      <w:r w:rsidR="00584B14" w:rsidRPr="004B0558">
        <w:rPr>
          <w:rFonts w:cs="Guttman Hodes" w:hint="cs"/>
          <w:sz w:val="24"/>
          <w:szCs w:val="24"/>
          <w:rtl/>
        </w:rPr>
        <w:t>ו</w:t>
      </w:r>
      <w:r w:rsidR="00B20446" w:rsidRPr="004B0558">
        <w:rPr>
          <w:rFonts w:cs="Guttman Hodes" w:hint="cs"/>
          <w:sz w:val="24"/>
          <w:szCs w:val="24"/>
          <w:rtl/>
        </w:rPr>
        <w:t>בותא דרב כהנא תיובתא</w:t>
      </w:r>
      <w:r w:rsidR="00667C46">
        <w:rPr>
          <w:rFonts w:cs="Guttman Hodes" w:hint="cs"/>
          <w:sz w:val="24"/>
          <w:szCs w:val="24"/>
          <w:rtl/>
        </w:rPr>
        <w:t>.</w:t>
      </w:r>
      <w:r w:rsidR="00B20446" w:rsidRPr="004B0558">
        <w:rPr>
          <w:rFonts w:cs="Guttman Hodes" w:hint="cs"/>
          <w:sz w:val="24"/>
          <w:szCs w:val="24"/>
          <w:rtl/>
        </w:rPr>
        <w:t xml:space="preserve"> הני חמשין אותיות נכי אחת נינהו</w:t>
      </w:r>
      <w:r w:rsidR="00667C46">
        <w:rPr>
          <w:rFonts w:cs="Guttman Hodes" w:hint="cs"/>
          <w:sz w:val="24"/>
          <w:szCs w:val="24"/>
          <w:rtl/>
        </w:rPr>
        <w:t>,</w:t>
      </w:r>
      <w:r w:rsidR="00B20446" w:rsidRPr="004B0558">
        <w:rPr>
          <w:rFonts w:cs="Guttman Hodes" w:hint="cs"/>
          <w:sz w:val="24"/>
          <w:szCs w:val="24"/>
          <w:rtl/>
        </w:rPr>
        <w:t xml:space="preserve"> </w:t>
      </w:r>
      <w:r w:rsidR="00667C46">
        <w:rPr>
          <w:rFonts w:cs="Guttman Hodes" w:hint="cs"/>
          <w:sz w:val="24"/>
          <w:szCs w:val="24"/>
          <w:rtl/>
        </w:rPr>
        <w:t>(</w:t>
      </w:r>
      <w:r w:rsidR="00B20446" w:rsidRPr="004B0558">
        <w:rPr>
          <w:rFonts w:cs="Guttman Hodes" w:hint="cs"/>
          <w:sz w:val="24"/>
          <w:szCs w:val="24"/>
          <w:rtl/>
        </w:rPr>
        <w:t>ארנב"י</w:t>
      </w:r>
      <w:r w:rsidR="00667C46">
        <w:rPr>
          <w:rFonts w:cs="Guttman Hodes" w:hint="cs"/>
          <w:sz w:val="24"/>
          <w:szCs w:val="24"/>
          <w:rtl/>
        </w:rPr>
        <w:t>) [אמר רבי יצחק]</w:t>
      </w:r>
      <w:r w:rsidR="0071757A">
        <w:rPr>
          <w:rFonts w:cs="Guttman Hodes" w:hint="cs"/>
          <w:sz w:val="24"/>
          <w:szCs w:val="24"/>
          <w:rtl/>
        </w:rPr>
        <w:t xml:space="preserve"> הוסיפו ליוסף אות אחת על שם</w:t>
      </w:r>
      <w:r w:rsidR="00B20446" w:rsidRPr="004B0558">
        <w:rPr>
          <w:rFonts w:cs="Guttman Hodes" w:hint="cs"/>
          <w:sz w:val="24"/>
          <w:szCs w:val="24"/>
          <w:rtl/>
        </w:rPr>
        <w:t xml:space="preserve"> </w:t>
      </w:r>
      <w:r w:rsidR="00114937">
        <w:rPr>
          <w:rFonts w:cs="Guttman Hodes" w:hint="cs"/>
          <w:sz w:val="24"/>
          <w:szCs w:val="24"/>
          <w:rtl/>
        </w:rPr>
        <w:t>שנאמר</w:t>
      </w:r>
      <w:r w:rsidR="00B20446" w:rsidRPr="004B0558">
        <w:rPr>
          <w:rFonts w:cs="Guttman Hodes" w:hint="cs"/>
          <w:sz w:val="24"/>
          <w:szCs w:val="24"/>
          <w:rtl/>
        </w:rPr>
        <w:t xml:space="preserve"> (</w:t>
      </w:r>
      <w:r w:rsidR="002C13F1" w:rsidRPr="004B0558">
        <w:rPr>
          <w:rFonts w:cs="Guttman Hodes" w:hint="cs"/>
          <w:sz w:val="24"/>
          <w:szCs w:val="24"/>
          <w:rtl/>
        </w:rPr>
        <w:t>תהלים פא ו</w:t>
      </w:r>
      <w:r w:rsidR="00BD356F" w:rsidRPr="004B0558">
        <w:rPr>
          <w:rFonts w:cs="Guttman Hodes" w:hint="cs"/>
          <w:sz w:val="24"/>
          <w:szCs w:val="24"/>
          <w:rtl/>
        </w:rPr>
        <w:t xml:space="preserve">) </w:t>
      </w:r>
      <w:r w:rsidR="0071757A">
        <w:rPr>
          <w:rFonts w:cs="Guttman Hodes" w:hint="cs"/>
          <w:sz w:val="24"/>
          <w:szCs w:val="24"/>
          <w:rtl/>
        </w:rPr>
        <w:t>'</w:t>
      </w:r>
      <w:r w:rsidR="00BD356F" w:rsidRPr="004B0558">
        <w:rPr>
          <w:rFonts w:cs="Guttman Hodes" w:hint="cs"/>
          <w:sz w:val="24"/>
          <w:szCs w:val="24"/>
          <w:rtl/>
        </w:rPr>
        <w:t>עדות ביהוסף שמו</w:t>
      </w:r>
      <w:r w:rsidR="0071757A">
        <w:rPr>
          <w:rFonts w:cs="Guttman Hodes" w:hint="cs"/>
          <w:sz w:val="24"/>
          <w:szCs w:val="24"/>
          <w:rtl/>
        </w:rPr>
        <w:t>'.</w:t>
      </w:r>
      <w:r w:rsidR="00BD356F" w:rsidRPr="004B0558">
        <w:rPr>
          <w:rFonts w:cs="Guttman Hodes" w:hint="cs"/>
          <w:sz w:val="24"/>
          <w:szCs w:val="24"/>
          <w:rtl/>
        </w:rPr>
        <w:t xml:space="preserve"> </w:t>
      </w:r>
      <w:r w:rsidR="0071757A">
        <w:rPr>
          <w:rFonts w:cs="Guttman Hodes" w:hint="cs"/>
          <w:sz w:val="24"/>
          <w:szCs w:val="24"/>
          <w:rtl/>
        </w:rPr>
        <w:t>מתקיף לה רב נחמן בר יצחק</w:t>
      </w:r>
      <w:r w:rsidR="00D960C1" w:rsidRPr="004B0558">
        <w:rPr>
          <w:rFonts w:cs="Guttman Hodes" w:hint="cs"/>
          <w:sz w:val="24"/>
          <w:szCs w:val="24"/>
          <w:rtl/>
        </w:rPr>
        <w:t xml:space="preserve"> </w:t>
      </w:r>
      <w:r w:rsidR="0071757A">
        <w:rPr>
          <w:rFonts w:cs="Guttman Hodes" w:hint="cs"/>
          <w:sz w:val="24"/>
          <w:szCs w:val="24"/>
          <w:rtl/>
        </w:rPr>
        <w:t>'</w:t>
      </w:r>
      <w:r w:rsidR="00D960C1" w:rsidRPr="004B0558">
        <w:rPr>
          <w:rFonts w:cs="Guttman Hodes" w:hint="cs"/>
          <w:sz w:val="24"/>
          <w:szCs w:val="24"/>
          <w:rtl/>
        </w:rPr>
        <w:t>כתולדתם</w:t>
      </w:r>
      <w:r w:rsidR="0071757A">
        <w:rPr>
          <w:rFonts w:cs="Guttman Hodes" w:hint="cs"/>
          <w:sz w:val="24"/>
          <w:szCs w:val="24"/>
          <w:rtl/>
        </w:rPr>
        <w:t>'</w:t>
      </w:r>
      <w:r w:rsidR="00D960C1" w:rsidRPr="004B0558">
        <w:rPr>
          <w:rFonts w:cs="Guttman Hodes" w:hint="cs"/>
          <w:sz w:val="24"/>
          <w:szCs w:val="24"/>
          <w:rtl/>
        </w:rPr>
        <w:t xml:space="preserve"> בעינן וליכא</w:t>
      </w:r>
      <w:r w:rsidR="0071757A">
        <w:rPr>
          <w:rFonts w:cs="Guttman Hodes" w:hint="cs"/>
          <w:sz w:val="24"/>
          <w:szCs w:val="24"/>
          <w:rtl/>
        </w:rPr>
        <w:t>,</w:t>
      </w:r>
      <w:r w:rsidR="00D960C1" w:rsidRPr="004B0558">
        <w:rPr>
          <w:rFonts w:cs="Guttman Hodes" w:hint="cs"/>
          <w:sz w:val="24"/>
          <w:szCs w:val="24"/>
          <w:rtl/>
        </w:rPr>
        <w:t xml:space="preserve"> אלא בנימין מלא</w:t>
      </w:r>
      <w:r w:rsidR="0071757A">
        <w:rPr>
          <w:rFonts w:cs="Guttman Hodes" w:hint="cs"/>
          <w:sz w:val="24"/>
          <w:szCs w:val="24"/>
          <w:rtl/>
        </w:rPr>
        <w:t>, עד כאן לשונו</w:t>
      </w:r>
      <w:r w:rsidR="00D960C1" w:rsidRPr="004B0558">
        <w:rPr>
          <w:rFonts w:cs="Guttman Hodes" w:hint="cs"/>
          <w:sz w:val="24"/>
          <w:szCs w:val="24"/>
          <w:rtl/>
        </w:rPr>
        <w:t>.</w:t>
      </w:r>
    </w:p>
    <w:p w:rsidR="007F75DA" w:rsidRPr="004B0558" w:rsidRDefault="00D960C1" w:rsidP="006941FC">
      <w:pPr>
        <w:spacing w:after="0"/>
        <w:jc w:val="both"/>
        <w:rPr>
          <w:rFonts w:cs="Guttman Hodes"/>
          <w:sz w:val="24"/>
          <w:szCs w:val="24"/>
          <w:rtl/>
        </w:rPr>
      </w:pPr>
      <w:r w:rsidRPr="004B0558">
        <w:rPr>
          <w:rFonts w:cs="Guttman Hodes" w:hint="cs"/>
          <w:sz w:val="24"/>
          <w:szCs w:val="24"/>
          <w:rtl/>
        </w:rPr>
        <w:t xml:space="preserve"> </w:t>
      </w:r>
    </w:p>
    <w:p w:rsidR="00D960C1" w:rsidRDefault="00D960C1" w:rsidP="004B0558">
      <w:pPr>
        <w:spacing w:after="0"/>
        <w:jc w:val="both"/>
        <w:rPr>
          <w:rFonts w:cs="Guttman Hodes"/>
          <w:sz w:val="24"/>
          <w:szCs w:val="24"/>
          <w:rtl/>
        </w:rPr>
      </w:pPr>
      <w:r w:rsidRPr="004B0558">
        <w:rPr>
          <w:rFonts w:cs="Guttman Hodes" w:hint="cs"/>
          <w:sz w:val="24"/>
          <w:szCs w:val="24"/>
          <w:rtl/>
        </w:rPr>
        <w:t>וכתב מהרש"א ז"ל</w:t>
      </w:r>
      <w:r w:rsidR="0071757A">
        <w:rPr>
          <w:rFonts w:cs="Guttman Hodes" w:hint="cs"/>
          <w:sz w:val="24"/>
          <w:szCs w:val="24"/>
          <w:rtl/>
        </w:rPr>
        <w:t>, שנית כתולדותם ולא אחת</w:t>
      </w:r>
      <w:r w:rsidRPr="004B0558">
        <w:rPr>
          <w:rFonts w:cs="Guttman Hodes" w:hint="cs"/>
          <w:sz w:val="24"/>
          <w:szCs w:val="24"/>
          <w:rtl/>
        </w:rPr>
        <w:t xml:space="preserve"> כתולדותם</w:t>
      </w:r>
      <w:r w:rsidR="0071757A">
        <w:rPr>
          <w:rFonts w:cs="Guttman Hodes" w:hint="cs"/>
          <w:sz w:val="24"/>
          <w:szCs w:val="24"/>
          <w:rtl/>
        </w:rPr>
        <w:t>, ורש"י בחומש לא דק שפיר שפירש</w:t>
      </w:r>
      <w:r w:rsidRPr="004B0558">
        <w:rPr>
          <w:rFonts w:cs="Guttman Hodes" w:hint="cs"/>
          <w:sz w:val="24"/>
          <w:szCs w:val="24"/>
          <w:rtl/>
        </w:rPr>
        <w:t xml:space="preserve"> כתולדותם כסדר שנולדו ראובן שמעון לוי ויהודה</w:t>
      </w:r>
      <w:r w:rsidR="0071757A">
        <w:rPr>
          <w:rFonts w:cs="Guttman Hodes" w:hint="cs"/>
          <w:sz w:val="24"/>
          <w:szCs w:val="24"/>
          <w:rtl/>
        </w:rPr>
        <w:t>, ולא פירש</w:t>
      </w:r>
      <w:r w:rsidRPr="004B0558">
        <w:rPr>
          <w:rFonts w:cs="Guttman Hodes" w:hint="cs"/>
          <w:sz w:val="24"/>
          <w:szCs w:val="24"/>
          <w:rtl/>
        </w:rPr>
        <w:t xml:space="preserve"> שיהודה מוקדם</w:t>
      </w:r>
      <w:r w:rsidR="0071757A">
        <w:rPr>
          <w:rFonts w:cs="Guttman Hodes" w:hint="cs"/>
          <w:sz w:val="24"/>
          <w:szCs w:val="24"/>
          <w:rtl/>
        </w:rPr>
        <w:t>,</w:t>
      </w:r>
      <w:r w:rsidRPr="004B0558">
        <w:rPr>
          <w:rFonts w:cs="Guttman Hodes" w:hint="cs"/>
          <w:sz w:val="24"/>
          <w:szCs w:val="24"/>
          <w:rtl/>
        </w:rPr>
        <w:t xml:space="preserve"> דתולדתם לא קאי רק אשניה ולא אראשונה</w:t>
      </w:r>
      <w:r w:rsidR="0071757A">
        <w:rPr>
          <w:rFonts w:cs="Guttman Hodes" w:hint="cs"/>
          <w:sz w:val="24"/>
          <w:szCs w:val="24"/>
          <w:rtl/>
        </w:rPr>
        <w:t>.</w:t>
      </w:r>
      <w:r w:rsidRPr="004B0558">
        <w:rPr>
          <w:rFonts w:cs="Guttman Hodes" w:hint="cs"/>
          <w:sz w:val="24"/>
          <w:szCs w:val="24"/>
          <w:rtl/>
        </w:rPr>
        <w:t xml:space="preserve"> מיהו נראה דגם לפי שמ</w:t>
      </w:r>
      <w:r w:rsidR="0071757A">
        <w:rPr>
          <w:rFonts w:cs="Guttman Hodes" w:hint="cs"/>
          <w:sz w:val="24"/>
          <w:szCs w:val="24"/>
          <w:rtl/>
        </w:rPr>
        <w:t>עתין נמי כתולדותם קאי נמי על הראשונה</w:t>
      </w:r>
      <w:r w:rsidRPr="004B0558">
        <w:rPr>
          <w:rFonts w:cs="Guttman Hodes" w:hint="cs"/>
          <w:sz w:val="24"/>
          <w:szCs w:val="24"/>
          <w:rtl/>
        </w:rPr>
        <w:t xml:space="preserve"> לגבי חמשה האחרים שהם סמוכים</w:t>
      </w:r>
      <w:r w:rsidR="0071757A">
        <w:rPr>
          <w:rFonts w:cs="Guttman Hodes" w:hint="cs"/>
          <w:sz w:val="24"/>
          <w:szCs w:val="24"/>
          <w:rtl/>
        </w:rPr>
        <w:t>,</w:t>
      </w:r>
      <w:r w:rsidRPr="004B0558">
        <w:rPr>
          <w:rFonts w:cs="Guttman Hodes" w:hint="cs"/>
          <w:sz w:val="24"/>
          <w:szCs w:val="24"/>
          <w:rtl/>
        </w:rPr>
        <w:t xml:space="preserve"> אלא מדנסמך כתולד</w:t>
      </w:r>
      <w:r w:rsidR="0071757A">
        <w:rPr>
          <w:rFonts w:cs="Guttman Hodes" w:hint="cs"/>
          <w:sz w:val="24"/>
          <w:szCs w:val="24"/>
          <w:rtl/>
        </w:rPr>
        <w:t>ו</w:t>
      </w:r>
      <w:r w:rsidRPr="004B0558">
        <w:rPr>
          <w:rFonts w:cs="Guttman Hodes" w:hint="cs"/>
          <w:sz w:val="24"/>
          <w:szCs w:val="24"/>
          <w:rtl/>
        </w:rPr>
        <w:t>תם לשניה ג</w:t>
      </w:r>
      <w:r w:rsidR="0071757A">
        <w:rPr>
          <w:rFonts w:cs="Guttman Hodes" w:hint="cs"/>
          <w:sz w:val="24"/>
          <w:szCs w:val="24"/>
          <w:rtl/>
        </w:rPr>
        <w:t>מרינן מניה דראשונה לא הוי כתולדותם</w:t>
      </w:r>
      <w:r w:rsidRPr="004B0558">
        <w:rPr>
          <w:rFonts w:cs="Guttman Hodes" w:hint="cs"/>
          <w:sz w:val="24"/>
          <w:szCs w:val="24"/>
          <w:rtl/>
        </w:rPr>
        <w:t xml:space="preserve"> דיהודה מוקדם הוי</w:t>
      </w:r>
      <w:r w:rsidR="0071757A">
        <w:rPr>
          <w:rFonts w:cs="Guttman Hodes" w:hint="cs"/>
          <w:sz w:val="24"/>
          <w:szCs w:val="24"/>
          <w:rtl/>
        </w:rPr>
        <w:t>.</w:t>
      </w:r>
      <w:r w:rsidRPr="004B0558">
        <w:rPr>
          <w:rFonts w:cs="Guttman Hodes" w:hint="cs"/>
          <w:sz w:val="24"/>
          <w:szCs w:val="24"/>
          <w:rtl/>
        </w:rPr>
        <w:t xml:space="preserve"> אך רש"י בחומש דחשיב יהודה רבי</w:t>
      </w:r>
      <w:r w:rsidR="00B077BF" w:rsidRPr="004B0558">
        <w:rPr>
          <w:rFonts w:cs="Guttman Hodes" w:hint="cs"/>
          <w:sz w:val="24"/>
          <w:szCs w:val="24"/>
          <w:rtl/>
        </w:rPr>
        <w:t>עי כתולדתו הוא סותר הברייתא דהכ</w:t>
      </w:r>
      <w:r w:rsidRPr="004B0558">
        <w:rPr>
          <w:rFonts w:cs="Guttman Hodes" w:hint="cs"/>
          <w:sz w:val="24"/>
          <w:szCs w:val="24"/>
          <w:rtl/>
        </w:rPr>
        <w:t>א</w:t>
      </w:r>
      <w:r w:rsidR="0071757A">
        <w:rPr>
          <w:rFonts w:cs="Guttman Hodes" w:hint="cs"/>
          <w:sz w:val="24"/>
          <w:szCs w:val="24"/>
          <w:rtl/>
        </w:rPr>
        <w:t>,</w:t>
      </w:r>
      <w:r w:rsidR="00B077BF" w:rsidRPr="004B0558">
        <w:rPr>
          <w:rFonts w:cs="Guttman Hodes" w:hint="cs"/>
          <w:sz w:val="24"/>
          <w:szCs w:val="24"/>
          <w:rtl/>
        </w:rPr>
        <w:t xml:space="preserve"> </w:t>
      </w:r>
      <w:r w:rsidRPr="004B0558">
        <w:rPr>
          <w:rFonts w:cs="Guttman Hodes" w:hint="cs"/>
          <w:sz w:val="24"/>
          <w:szCs w:val="24"/>
          <w:rtl/>
        </w:rPr>
        <w:t>וק"ל</w:t>
      </w:r>
      <w:r w:rsidR="0071757A">
        <w:rPr>
          <w:rFonts w:cs="Guttman Hodes" w:hint="cs"/>
          <w:sz w:val="24"/>
          <w:szCs w:val="24"/>
          <w:rtl/>
        </w:rPr>
        <w:t>. עד כאן לשון</w:t>
      </w:r>
      <w:r w:rsidRPr="004B0558">
        <w:rPr>
          <w:rFonts w:cs="Guttman Hodes" w:hint="cs"/>
          <w:sz w:val="24"/>
          <w:szCs w:val="24"/>
          <w:rtl/>
        </w:rPr>
        <w:t xml:space="preserve"> הרב ז"ל. </w:t>
      </w:r>
    </w:p>
    <w:p w:rsidR="0071757A" w:rsidRPr="004B0558" w:rsidRDefault="0071757A" w:rsidP="004B0558">
      <w:pPr>
        <w:spacing w:after="0"/>
        <w:jc w:val="both"/>
        <w:rPr>
          <w:rFonts w:cs="Guttman Hodes"/>
          <w:sz w:val="24"/>
          <w:szCs w:val="24"/>
          <w:rtl/>
        </w:rPr>
      </w:pPr>
    </w:p>
    <w:p w:rsidR="00D960C1" w:rsidRPr="004B0558" w:rsidRDefault="0071757A" w:rsidP="004B0558">
      <w:pPr>
        <w:spacing w:after="0"/>
        <w:jc w:val="both"/>
        <w:rPr>
          <w:rFonts w:cs="Guttman Hodes"/>
          <w:sz w:val="24"/>
          <w:szCs w:val="24"/>
          <w:rtl/>
        </w:rPr>
      </w:pPr>
      <w:r>
        <w:rPr>
          <w:rFonts w:cs="Guttman Hodes" w:hint="cs"/>
          <w:sz w:val="24"/>
          <w:szCs w:val="24"/>
          <w:rtl/>
        </w:rPr>
        <w:t>ולי נראה לתרץ מה שהקשה</w:t>
      </w:r>
      <w:r w:rsidR="00D960C1" w:rsidRPr="004B0558">
        <w:rPr>
          <w:rFonts w:cs="Guttman Hodes" w:hint="cs"/>
          <w:sz w:val="24"/>
          <w:szCs w:val="24"/>
          <w:rtl/>
        </w:rPr>
        <w:t xml:space="preserve"> הרב על רש"י ז"ל בחומש דלא אתי כמאן דהכא</w:t>
      </w:r>
      <w:r>
        <w:rPr>
          <w:rFonts w:cs="Guttman Hodes" w:hint="cs"/>
          <w:sz w:val="24"/>
          <w:szCs w:val="24"/>
          <w:rtl/>
        </w:rPr>
        <w:t>, ונקדים מה שכתב</w:t>
      </w:r>
      <w:r w:rsidR="00D960C1" w:rsidRPr="004B0558">
        <w:rPr>
          <w:rFonts w:cs="Guttman Hodes" w:hint="cs"/>
          <w:sz w:val="24"/>
          <w:szCs w:val="24"/>
          <w:rtl/>
        </w:rPr>
        <w:t xml:space="preserve"> הרב המובהק פטיש </w:t>
      </w:r>
      <w:r w:rsidR="00072CBF" w:rsidRPr="004B0558">
        <w:rPr>
          <w:rFonts w:cs="Guttman Hodes" w:hint="cs"/>
          <w:sz w:val="24"/>
          <w:szCs w:val="24"/>
          <w:rtl/>
        </w:rPr>
        <w:t xml:space="preserve">החזק כמוהר"ר </w:t>
      </w:r>
      <w:r w:rsidR="00072CBF" w:rsidRPr="0071757A">
        <w:rPr>
          <w:rFonts w:cs="Guttman Hodes" w:hint="cs"/>
          <w:b/>
          <w:bCs/>
          <w:sz w:val="24"/>
          <w:szCs w:val="24"/>
          <w:rtl/>
        </w:rPr>
        <w:t>חיים אבן עטר</w:t>
      </w:r>
      <w:r w:rsidR="00072CBF" w:rsidRPr="004B0558">
        <w:rPr>
          <w:rFonts w:cs="Guttman Hodes" w:hint="cs"/>
          <w:sz w:val="24"/>
          <w:szCs w:val="24"/>
          <w:rtl/>
        </w:rPr>
        <w:t xml:space="preserve"> זלה"ה בספר אור החיים שלו</w:t>
      </w:r>
      <w:r w:rsidR="003D5F19">
        <w:rPr>
          <w:rFonts w:cs="Guttman Hodes" w:hint="cs"/>
          <w:sz w:val="24"/>
          <w:szCs w:val="24"/>
          <w:rtl/>
        </w:rPr>
        <w:t>, שכתב בפרשת</w:t>
      </w:r>
      <w:r w:rsidR="00072CBF" w:rsidRPr="004B0558">
        <w:rPr>
          <w:rFonts w:cs="Guttman Hodes" w:hint="cs"/>
          <w:sz w:val="24"/>
          <w:szCs w:val="24"/>
          <w:rtl/>
        </w:rPr>
        <w:t xml:space="preserve"> תצוה פלוגתא דתנאי דהכא</w:t>
      </w:r>
      <w:r w:rsidR="003D5F19">
        <w:rPr>
          <w:rFonts w:cs="Guttman Hodes" w:hint="cs"/>
          <w:sz w:val="24"/>
          <w:szCs w:val="24"/>
          <w:rtl/>
        </w:rPr>
        <w:t>, והביא דברי הרמב"ם ז"ל שכתב בהלכות</w:t>
      </w:r>
      <w:r w:rsidR="00072CBF" w:rsidRPr="004B0558">
        <w:rPr>
          <w:rFonts w:cs="Guttman Hodes" w:hint="cs"/>
          <w:sz w:val="24"/>
          <w:szCs w:val="24"/>
          <w:rtl/>
        </w:rPr>
        <w:t xml:space="preserve"> כלי בית המקדש (</w:t>
      </w:r>
      <w:r w:rsidR="00D17F24" w:rsidRPr="004B0558">
        <w:rPr>
          <w:rFonts w:cs="Guttman Hodes" w:hint="cs"/>
          <w:sz w:val="24"/>
          <w:szCs w:val="24"/>
          <w:rtl/>
        </w:rPr>
        <w:t xml:space="preserve">פרק תשיעי </w:t>
      </w:r>
      <w:r w:rsidR="003D5F19">
        <w:rPr>
          <w:rFonts w:cs="Guttman Hodes" w:hint="cs"/>
          <w:sz w:val="24"/>
          <w:szCs w:val="24"/>
          <w:rtl/>
        </w:rPr>
        <w:t xml:space="preserve">הלכה </w:t>
      </w:r>
      <w:r w:rsidR="00D17F24" w:rsidRPr="004B0558">
        <w:rPr>
          <w:rFonts w:cs="Guttman Hodes" w:hint="cs"/>
          <w:sz w:val="24"/>
          <w:szCs w:val="24"/>
          <w:rtl/>
        </w:rPr>
        <w:t>ז</w:t>
      </w:r>
      <w:r w:rsidR="003D5F19">
        <w:rPr>
          <w:rFonts w:cs="Guttman Hodes" w:hint="cs"/>
          <w:sz w:val="24"/>
          <w:szCs w:val="24"/>
          <w:rtl/>
        </w:rPr>
        <w:t>'</w:t>
      </w:r>
      <w:r w:rsidR="00072CBF" w:rsidRPr="004B0558">
        <w:rPr>
          <w:rFonts w:cs="Guttman Hodes" w:hint="cs"/>
          <w:sz w:val="24"/>
          <w:szCs w:val="24"/>
          <w:rtl/>
        </w:rPr>
        <w:t>) שסידר שמות השבטים באבני האפוד על זאת הצורה</w:t>
      </w:r>
      <w:r w:rsidR="003D5F19">
        <w:rPr>
          <w:rFonts w:cs="Guttman Hodes" w:hint="cs"/>
          <w:sz w:val="24"/>
          <w:szCs w:val="24"/>
          <w:rtl/>
        </w:rPr>
        <w:t>, וזה לשונו</w:t>
      </w:r>
      <w:r w:rsidR="00072CBF" w:rsidRPr="004B0558">
        <w:rPr>
          <w:rFonts w:cs="Guttman Hodes" w:hint="cs"/>
          <w:sz w:val="24"/>
          <w:szCs w:val="24"/>
          <w:rtl/>
        </w:rPr>
        <w:t xml:space="preserve"> </w:t>
      </w:r>
    </w:p>
    <w:p w:rsidR="00072CBF" w:rsidRPr="004B0558" w:rsidRDefault="00072CBF" w:rsidP="003D5F19">
      <w:pPr>
        <w:spacing w:after="0"/>
        <w:jc w:val="center"/>
        <w:rPr>
          <w:rFonts w:cs="Guttman Hodes"/>
          <w:sz w:val="24"/>
          <w:szCs w:val="24"/>
          <w:rtl/>
        </w:rPr>
      </w:pPr>
      <w:r w:rsidRPr="004B0558">
        <w:rPr>
          <w:rFonts w:cs="Guttman Hodes" w:hint="cs"/>
          <w:sz w:val="24"/>
          <w:szCs w:val="24"/>
          <w:rtl/>
        </w:rPr>
        <w:t xml:space="preserve">ראובן </w:t>
      </w:r>
      <w:r w:rsidRPr="004B0558">
        <w:rPr>
          <w:rFonts w:cs="Guttman Hodes" w:hint="cs"/>
          <w:sz w:val="24"/>
          <w:szCs w:val="24"/>
          <w:rtl/>
        </w:rPr>
        <w:tab/>
      </w:r>
      <w:r w:rsidR="00CD5D69" w:rsidRPr="004B0558">
        <w:rPr>
          <w:rFonts w:cs="Guttman Hodes" w:hint="cs"/>
          <w:sz w:val="24"/>
          <w:szCs w:val="24"/>
          <w:rtl/>
        </w:rPr>
        <w:tab/>
      </w:r>
      <w:r w:rsidRPr="004B0558">
        <w:rPr>
          <w:rFonts w:cs="Guttman Hodes" w:hint="cs"/>
          <w:sz w:val="24"/>
          <w:szCs w:val="24"/>
          <w:rtl/>
        </w:rPr>
        <w:t>שמעון</w:t>
      </w:r>
    </w:p>
    <w:p w:rsidR="00072CBF" w:rsidRPr="004B0558" w:rsidRDefault="00072CBF" w:rsidP="003D5F19">
      <w:pPr>
        <w:spacing w:after="0"/>
        <w:jc w:val="center"/>
        <w:rPr>
          <w:rFonts w:cs="Guttman Hodes"/>
          <w:sz w:val="24"/>
          <w:szCs w:val="24"/>
          <w:rtl/>
        </w:rPr>
      </w:pPr>
      <w:r w:rsidRPr="004B0558">
        <w:rPr>
          <w:rFonts w:cs="Guttman Hodes" w:hint="cs"/>
          <w:sz w:val="24"/>
          <w:szCs w:val="24"/>
          <w:rtl/>
        </w:rPr>
        <w:t>לוי</w:t>
      </w:r>
      <w:r w:rsidRPr="004B0558">
        <w:rPr>
          <w:rFonts w:cs="Guttman Hodes" w:hint="cs"/>
          <w:sz w:val="24"/>
          <w:szCs w:val="24"/>
          <w:rtl/>
        </w:rPr>
        <w:tab/>
      </w:r>
      <w:r w:rsidR="00CD5D69" w:rsidRPr="004B0558">
        <w:rPr>
          <w:rFonts w:cs="Guttman Hodes" w:hint="cs"/>
          <w:sz w:val="24"/>
          <w:szCs w:val="24"/>
          <w:rtl/>
        </w:rPr>
        <w:tab/>
      </w:r>
      <w:r w:rsidRPr="004B0558">
        <w:rPr>
          <w:rFonts w:cs="Guttman Hodes" w:hint="cs"/>
          <w:sz w:val="24"/>
          <w:szCs w:val="24"/>
          <w:rtl/>
        </w:rPr>
        <w:t>יהודה</w:t>
      </w:r>
    </w:p>
    <w:p w:rsidR="00072CBF" w:rsidRPr="004B0558" w:rsidRDefault="003D5F19" w:rsidP="003D5F19">
      <w:pPr>
        <w:spacing w:after="0"/>
        <w:jc w:val="center"/>
        <w:rPr>
          <w:rFonts w:cs="Guttman Hodes"/>
          <w:sz w:val="24"/>
          <w:szCs w:val="24"/>
          <w:rtl/>
        </w:rPr>
      </w:pPr>
      <w:r>
        <w:rPr>
          <w:rFonts w:cs="Guttman Hodes" w:hint="cs"/>
          <w:sz w:val="24"/>
          <w:szCs w:val="24"/>
          <w:rtl/>
        </w:rPr>
        <w:t xml:space="preserve">יששכר </w:t>
      </w:r>
      <w:r w:rsidR="00CD5D69" w:rsidRPr="004B0558">
        <w:rPr>
          <w:rFonts w:cs="Guttman Hodes" w:hint="cs"/>
          <w:sz w:val="24"/>
          <w:szCs w:val="24"/>
          <w:rtl/>
        </w:rPr>
        <w:tab/>
      </w:r>
      <w:r w:rsidR="00072CBF" w:rsidRPr="004B0558">
        <w:rPr>
          <w:rFonts w:cs="Guttman Hodes" w:hint="cs"/>
          <w:sz w:val="24"/>
          <w:szCs w:val="24"/>
          <w:rtl/>
        </w:rPr>
        <w:t>זבולן</w:t>
      </w:r>
    </w:p>
    <w:p w:rsidR="00072CBF" w:rsidRPr="004B0558" w:rsidRDefault="00072CBF" w:rsidP="003D5F19">
      <w:pPr>
        <w:spacing w:after="0"/>
        <w:jc w:val="center"/>
        <w:rPr>
          <w:rFonts w:cs="Guttman Hodes"/>
          <w:sz w:val="24"/>
          <w:szCs w:val="24"/>
          <w:rtl/>
        </w:rPr>
      </w:pPr>
      <w:r w:rsidRPr="004B0558">
        <w:rPr>
          <w:rFonts w:cs="Guttman Hodes" w:hint="cs"/>
          <w:sz w:val="24"/>
          <w:szCs w:val="24"/>
          <w:rtl/>
        </w:rPr>
        <w:t xml:space="preserve">נפתלי </w:t>
      </w:r>
      <w:r w:rsidRPr="004B0558">
        <w:rPr>
          <w:rFonts w:cs="Guttman Hodes" w:hint="cs"/>
          <w:sz w:val="24"/>
          <w:szCs w:val="24"/>
          <w:rtl/>
        </w:rPr>
        <w:tab/>
      </w:r>
      <w:r w:rsidR="00CD5D69" w:rsidRPr="004B0558">
        <w:rPr>
          <w:rFonts w:cs="Guttman Hodes" w:hint="cs"/>
          <w:sz w:val="24"/>
          <w:szCs w:val="24"/>
          <w:rtl/>
        </w:rPr>
        <w:tab/>
      </w:r>
      <w:r w:rsidRPr="004B0558">
        <w:rPr>
          <w:rFonts w:cs="Guttman Hodes" w:hint="cs"/>
          <w:sz w:val="24"/>
          <w:szCs w:val="24"/>
          <w:rtl/>
        </w:rPr>
        <w:t>דן</w:t>
      </w:r>
    </w:p>
    <w:p w:rsidR="00072CBF" w:rsidRPr="004B0558" w:rsidRDefault="00072CBF" w:rsidP="003D5F19">
      <w:pPr>
        <w:spacing w:after="0"/>
        <w:jc w:val="center"/>
        <w:rPr>
          <w:rFonts w:cs="Guttman Hodes"/>
          <w:sz w:val="24"/>
          <w:szCs w:val="24"/>
          <w:rtl/>
        </w:rPr>
      </w:pPr>
      <w:r w:rsidRPr="004B0558">
        <w:rPr>
          <w:rFonts w:cs="Guttman Hodes" w:hint="cs"/>
          <w:sz w:val="24"/>
          <w:szCs w:val="24"/>
          <w:rtl/>
        </w:rPr>
        <w:t>גד</w:t>
      </w:r>
      <w:r w:rsidRPr="004B0558">
        <w:rPr>
          <w:rFonts w:cs="Guttman Hodes" w:hint="cs"/>
          <w:sz w:val="24"/>
          <w:szCs w:val="24"/>
          <w:rtl/>
        </w:rPr>
        <w:tab/>
      </w:r>
      <w:r w:rsidR="00CD5D69" w:rsidRPr="004B0558">
        <w:rPr>
          <w:rFonts w:cs="Guttman Hodes" w:hint="cs"/>
          <w:sz w:val="24"/>
          <w:szCs w:val="24"/>
          <w:rtl/>
        </w:rPr>
        <w:tab/>
      </w:r>
      <w:r w:rsidRPr="004B0558">
        <w:rPr>
          <w:rFonts w:cs="Guttman Hodes" w:hint="cs"/>
          <w:sz w:val="24"/>
          <w:szCs w:val="24"/>
          <w:rtl/>
        </w:rPr>
        <w:t>אשר</w:t>
      </w:r>
    </w:p>
    <w:p w:rsidR="00072CBF" w:rsidRPr="004B0558" w:rsidRDefault="00072CBF" w:rsidP="003D5F19">
      <w:pPr>
        <w:spacing w:after="0"/>
        <w:jc w:val="center"/>
        <w:rPr>
          <w:rFonts w:cs="Guttman Hodes"/>
          <w:sz w:val="24"/>
          <w:szCs w:val="24"/>
          <w:rtl/>
        </w:rPr>
      </w:pPr>
      <w:r w:rsidRPr="004B0558">
        <w:rPr>
          <w:rFonts w:cs="Guttman Hodes" w:hint="cs"/>
          <w:sz w:val="24"/>
          <w:szCs w:val="24"/>
          <w:rtl/>
        </w:rPr>
        <w:t xml:space="preserve">יהוסף </w:t>
      </w:r>
      <w:r w:rsidRPr="004B0558">
        <w:rPr>
          <w:rFonts w:cs="Guttman Hodes" w:hint="cs"/>
          <w:sz w:val="24"/>
          <w:szCs w:val="24"/>
          <w:rtl/>
        </w:rPr>
        <w:tab/>
      </w:r>
      <w:r w:rsidR="00CD5D69" w:rsidRPr="004B0558">
        <w:rPr>
          <w:rFonts w:cs="Guttman Hodes" w:hint="cs"/>
          <w:sz w:val="24"/>
          <w:szCs w:val="24"/>
          <w:rtl/>
        </w:rPr>
        <w:tab/>
      </w:r>
      <w:r w:rsidRPr="004B0558">
        <w:rPr>
          <w:rFonts w:cs="Guttman Hodes" w:hint="cs"/>
          <w:sz w:val="24"/>
          <w:szCs w:val="24"/>
          <w:rtl/>
        </w:rPr>
        <w:t>בנימן</w:t>
      </w:r>
    </w:p>
    <w:p w:rsidR="00C77252" w:rsidRDefault="003D5F19" w:rsidP="004B0558">
      <w:pPr>
        <w:spacing w:after="0"/>
        <w:jc w:val="both"/>
        <w:rPr>
          <w:rFonts w:cs="Guttman Hodes"/>
          <w:sz w:val="24"/>
          <w:szCs w:val="24"/>
          <w:rtl/>
        </w:rPr>
      </w:pPr>
      <w:r>
        <w:rPr>
          <w:rFonts w:cs="Guttman Hodes" w:hint="cs"/>
          <w:sz w:val="24"/>
          <w:szCs w:val="24"/>
          <w:rtl/>
        </w:rPr>
        <w:t>והקשה הרב הנזכר</w:t>
      </w:r>
      <w:r w:rsidR="00072CBF" w:rsidRPr="004B0558">
        <w:rPr>
          <w:rFonts w:cs="Guttman Hodes" w:hint="cs"/>
          <w:sz w:val="24"/>
          <w:szCs w:val="24"/>
          <w:rtl/>
        </w:rPr>
        <w:t xml:space="preserve"> שזה הסדר שסי</w:t>
      </w:r>
      <w:r w:rsidR="00335ED3" w:rsidRPr="004B0558">
        <w:rPr>
          <w:rFonts w:cs="Guttman Hodes" w:hint="cs"/>
          <w:sz w:val="24"/>
          <w:szCs w:val="24"/>
          <w:rtl/>
        </w:rPr>
        <w:t>ד</w:t>
      </w:r>
      <w:r w:rsidR="00072CBF" w:rsidRPr="004B0558">
        <w:rPr>
          <w:rFonts w:cs="Guttman Hodes" w:hint="cs"/>
          <w:sz w:val="24"/>
          <w:szCs w:val="24"/>
          <w:rtl/>
        </w:rPr>
        <w:t>ר הרמב"ם ז"ל לא אתי כמאן</w:t>
      </w:r>
      <w:r>
        <w:rPr>
          <w:rFonts w:cs="Guttman Hodes" w:hint="cs"/>
          <w:sz w:val="24"/>
          <w:szCs w:val="24"/>
          <w:rtl/>
        </w:rPr>
        <w:t>, דאם לתנא קמא</w:t>
      </w:r>
      <w:r w:rsidR="00072CBF" w:rsidRPr="004B0558">
        <w:rPr>
          <w:rFonts w:cs="Guttman Hodes" w:hint="cs"/>
          <w:sz w:val="24"/>
          <w:szCs w:val="24"/>
          <w:rtl/>
        </w:rPr>
        <w:t xml:space="preserve"> הא אמר שיהודה מוקדם ו</w:t>
      </w:r>
      <w:r w:rsidR="007C1572">
        <w:rPr>
          <w:rFonts w:cs="Guttman Hodes" w:hint="cs"/>
          <w:sz w:val="24"/>
          <w:szCs w:val="24"/>
          <w:rtl/>
        </w:rPr>
        <w:t>גם כן</w:t>
      </w:r>
      <w:r w:rsidR="00072CBF" w:rsidRPr="004B0558">
        <w:rPr>
          <w:rFonts w:cs="Guttman Hodes" w:hint="cs"/>
          <w:sz w:val="24"/>
          <w:szCs w:val="24"/>
          <w:rtl/>
        </w:rPr>
        <w:t xml:space="preserve"> בעינן שיקדים דן לנפתלי כסדר תולדתו</w:t>
      </w:r>
      <w:r>
        <w:rPr>
          <w:rFonts w:cs="Guttman Hodes" w:hint="cs"/>
          <w:sz w:val="24"/>
          <w:szCs w:val="24"/>
          <w:rtl/>
        </w:rPr>
        <w:t>, ואם לרבי חנינא בן גמליאל</w:t>
      </w:r>
      <w:r w:rsidR="00072CBF" w:rsidRPr="004B0558">
        <w:rPr>
          <w:rFonts w:cs="Guttman Hodes" w:hint="cs"/>
          <w:sz w:val="24"/>
          <w:szCs w:val="24"/>
          <w:rtl/>
        </w:rPr>
        <w:t xml:space="preserve"> הרי צריך בנימ</w:t>
      </w:r>
      <w:r>
        <w:rPr>
          <w:rFonts w:cs="Guttman Hodes" w:hint="cs"/>
          <w:sz w:val="24"/>
          <w:szCs w:val="24"/>
          <w:rtl/>
        </w:rPr>
        <w:t>י</w:t>
      </w:r>
      <w:r w:rsidR="00072CBF" w:rsidRPr="004B0558">
        <w:rPr>
          <w:rFonts w:cs="Guttman Hodes" w:hint="cs"/>
          <w:sz w:val="24"/>
          <w:szCs w:val="24"/>
          <w:rtl/>
        </w:rPr>
        <w:t>ן להיות מוקדם</w:t>
      </w:r>
      <w:r>
        <w:rPr>
          <w:rFonts w:cs="Guttman Hodes" w:hint="cs"/>
          <w:sz w:val="24"/>
          <w:szCs w:val="24"/>
          <w:rtl/>
        </w:rPr>
        <w:t>,</w:t>
      </w:r>
      <w:r w:rsidR="00072CBF" w:rsidRPr="004B0558">
        <w:rPr>
          <w:rFonts w:cs="Guttman Hodes" w:hint="cs"/>
          <w:sz w:val="24"/>
          <w:szCs w:val="24"/>
          <w:rtl/>
        </w:rPr>
        <w:t xml:space="preserve"> שכתוב באלה שמות בנימ</w:t>
      </w:r>
      <w:r>
        <w:rPr>
          <w:rFonts w:cs="Guttman Hodes" w:hint="cs"/>
          <w:sz w:val="24"/>
          <w:szCs w:val="24"/>
          <w:rtl/>
        </w:rPr>
        <w:t>י</w:t>
      </w:r>
      <w:r w:rsidR="00072CBF" w:rsidRPr="004B0558">
        <w:rPr>
          <w:rFonts w:cs="Guttman Hodes" w:hint="cs"/>
          <w:sz w:val="24"/>
          <w:szCs w:val="24"/>
          <w:rtl/>
        </w:rPr>
        <w:t>ן תח</w:t>
      </w:r>
      <w:r>
        <w:rPr>
          <w:rFonts w:cs="Guttman Hodes" w:hint="cs"/>
          <w:sz w:val="24"/>
          <w:szCs w:val="24"/>
          <w:rtl/>
        </w:rPr>
        <w:t>י</w:t>
      </w:r>
      <w:r w:rsidR="00072CBF" w:rsidRPr="004B0558">
        <w:rPr>
          <w:rFonts w:cs="Guttman Hodes" w:hint="cs"/>
          <w:sz w:val="24"/>
          <w:szCs w:val="24"/>
          <w:rtl/>
        </w:rPr>
        <w:t xml:space="preserve">לה </w:t>
      </w:r>
      <w:r w:rsidR="00072CBF" w:rsidRPr="004B0558">
        <w:rPr>
          <w:rFonts w:cs="Guttman Hodes" w:hint="cs"/>
          <w:sz w:val="24"/>
          <w:szCs w:val="24"/>
          <w:rtl/>
        </w:rPr>
        <w:lastRenderedPageBreak/>
        <w:t>ו</w:t>
      </w:r>
      <w:r w:rsidR="00114937">
        <w:rPr>
          <w:rFonts w:cs="Guttman Hodes" w:hint="cs"/>
          <w:sz w:val="24"/>
          <w:szCs w:val="24"/>
          <w:rtl/>
        </w:rPr>
        <w:t>אחר כך</w:t>
      </w:r>
      <w:r w:rsidR="00072CBF" w:rsidRPr="004B0558">
        <w:rPr>
          <w:rFonts w:cs="Guttman Hodes" w:hint="cs"/>
          <w:sz w:val="24"/>
          <w:szCs w:val="24"/>
          <w:rtl/>
        </w:rPr>
        <w:t xml:space="preserve"> יוסף</w:t>
      </w:r>
      <w:r>
        <w:rPr>
          <w:rFonts w:cs="Guttman Hodes" w:hint="cs"/>
          <w:sz w:val="24"/>
          <w:szCs w:val="24"/>
          <w:rtl/>
        </w:rPr>
        <w:t>,</w:t>
      </w:r>
      <w:r w:rsidR="00072CBF" w:rsidRPr="004B0558">
        <w:rPr>
          <w:rFonts w:cs="Guttman Hodes" w:hint="cs"/>
          <w:sz w:val="24"/>
          <w:szCs w:val="24"/>
          <w:rtl/>
        </w:rPr>
        <w:t xml:space="preserve"> ועוד שהקדים נפתלי לדן שלא כסדר הכתוב שם בואלה שמות</w:t>
      </w:r>
      <w:r>
        <w:rPr>
          <w:rFonts w:cs="Guttman Hodes" w:hint="cs"/>
          <w:sz w:val="24"/>
          <w:szCs w:val="24"/>
          <w:rtl/>
        </w:rPr>
        <w:t>. והביא דברי מרן בכסף משנה שכתב שרבינו פסק כרבי חנינא בן גמליאל דמסתבר טעמיה,</w:t>
      </w:r>
      <w:r w:rsidR="00072CBF" w:rsidRPr="004B0558">
        <w:rPr>
          <w:rFonts w:cs="Guttman Hodes" w:hint="cs"/>
          <w:sz w:val="24"/>
          <w:szCs w:val="24"/>
          <w:rtl/>
        </w:rPr>
        <w:t xml:space="preserve"> והכי משמע ליה בדבר</w:t>
      </w:r>
      <w:r w:rsidR="00335ED3" w:rsidRPr="004B0558">
        <w:rPr>
          <w:rFonts w:cs="Guttman Hodes" w:hint="cs"/>
          <w:sz w:val="24"/>
          <w:szCs w:val="24"/>
          <w:rtl/>
        </w:rPr>
        <w:t>י</w:t>
      </w:r>
      <w:r>
        <w:rPr>
          <w:rFonts w:cs="Guttman Hodes" w:hint="cs"/>
          <w:sz w:val="24"/>
          <w:szCs w:val="24"/>
          <w:rtl/>
        </w:rPr>
        <w:t xml:space="preserve"> רבי חנינא בן גמליאל</w:t>
      </w:r>
      <w:r w:rsidR="00072CBF" w:rsidRPr="004B0558">
        <w:rPr>
          <w:rFonts w:cs="Guttman Hodes" w:hint="cs"/>
          <w:sz w:val="24"/>
          <w:szCs w:val="24"/>
          <w:rtl/>
        </w:rPr>
        <w:t xml:space="preserve"> בני לאה כסדרן היינו </w:t>
      </w:r>
      <w:r w:rsidR="003E5384">
        <w:rPr>
          <w:rFonts w:cs="Guttman Hodes" w:hint="cs"/>
          <w:sz w:val="24"/>
          <w:szCs w:val="24"/>
          <w:rtl/>
        </w:rPr>
        <w:t>רצונו לומר</w:t>
      </w:r>
      <w:r>
        <w:rPr>
          <w:rFonts w:cs="Guttman Hodes" w:hint="cs"/>
          <w:sz w:val="24"/>
          <w:szCs w:val="24"/>
          <w:rtl/>
        </w:rPr>
        <w:t xml:space="preserve"> אחד</w:t>
      </w:r>
      <w:r w:rsidR="00072CBF" w:rsidRPr="004B0558">
        <w:rPr>
          <w:rFonts w:cs="Guttman Hodes" w:hint="cs"/>
          <w:sz w:val="24"/>
          <w:szCs w:val="24"/>
          <w:rtl/>
        </w:rPr>
        <w:t xml:space="preserve"> מכא</w:t>
      </w:r>
      <w:r w:rsidR="00335ED3" w:rsidRPr="004B0558">
        <w:rPr>
          <w:rFonts w:cs="Guttman Hodes" w:hint="cs"/>
          <w:sz w:val="24"/>
          <w:szCs w:val="24"/>
          <w:rtl/>
        </w:rPr>
        <w:t>ן</w:t>
      </w:r>
      <w:r>
        <w:rPr>
          <w:rFonts w:cs="Guttman Hodes" w:hint="cs"/>
          <w:sz w:val="24"/>
          <w:szCs w:val="24"/>
          <w:rtl/>
        </w:rPr>
        <w:t xml:space="preserve"> ואחד</w:t>
      </w:r>
      <w:r w:rsidR="00072CBF" w:rsidRPr="004B0558">
        <w:rPr>
          <w:rFonts w:cs="Guttman Hodes" w:hint="cs"/>
          <w:sz w:val="24"/>
          <w:szCs w:val="24"/>
          <w:rtl/>
        </w:rPr>
        <w:t xml:space="preserve"> מכאן</w:t>
      </w:r>
      <w:r>
        <w:rPr>
          <w:rFonts w:cs="Guttman Hodes" w:hint="cs"/>
          <w:sz w:val="24"/>
          <w:szCs w:val="24"/>
          <w:rtl/>
        </w:rPr>
        <w:t>,</w:t>
      </w:r>
      <w:r w:rsidR="00072CBF" w:rsidRPr="004B0558">
        <w:rPr>
          <w:rFonts w:cs="Guttman Hodes" w:hint="cs"/>
          <w:sz w:val="24"/>
          <w:szCs w:val="24"/>
          <w:rtl/>
        </w:rPr>
        <w:t xml:space="preserve"> </w:t>
      </w:r>
      <w:r w:rsidR="003E5384">
        <w:rPr>
          <w:rFonts w:cs="Guttman Hodes" w:hint="cs"/>
          <w:sz w:val="24"/>
          <w:szCs w:val="24"/>
          <w:rtl/>
        </w:rPr>
        <w:t>רצונו לומר</w:t>
      </w:r>
      <w:r w:rsidR="00072CBF" w:rsidRPr="004B0558">
        <w:rPr>
          <w:rFonts w:cs="Guttman Hodes" w:hint="cs"/>
          <w:sz w:val="24"/>
          <w:szCs w:val="24"/>
          <w:rtl/>
        </w:rPr>
        <w:t xml:space="preserve"> אחד על אבן זו וחבירו על אבן זו</w:t>
      </w:r>
      <w:r>
        <w:rPr>
          <w:rFonts w:cs="Guttman Hodes" w:hint="cs"/>
          <w:sz w:val="24"/>
          <w:szCs w:val="24"/>
          <w:rtl/>
        </w:rPr>
        <w:t>, ובני רחל אחד מכאן ואחד מכאן היינו רוצה לומר שכתוב יוסף באבן אחת</w:t>
      </w:r>
      <w:r w:rsidR="00072CBF" w:rsidRPr="004B0558">
        <w:rPr>
          <w:rFonts w:cs="Guttman Hodes" w:hint="cs"/>
          <w:sz w:val="24"/>
          <w:szCs w:val="24"/>
          <w:rtl/>
        </w:rPr>
        <w:t xml:space="preserve"> ובנימ</w:t>
      </w:r>
      <w:r w:rsidR="00C77252">
        <w:rPr>
          <w:rFonts w:cs="Guttman Hodes" w:hint="cs"/>
          <w:sz w:val="24"/>
          <w:szCs w:val="24"/>
          <w:rtl/>
        </w:rPr>
        <w:t>י</w:t>
      </w:r>
      <w:r w:rsidR="00072CBF" w:rsidRPr="004B0558">
        <w:rPr>
          <w:rFonts w:cs="Guttman Hodes" w:hint="cs"/>
          <w:sz w:val="24"/>
          <w:szCs w:val="24"/>
          <w:rtl/>
        </w:rPr>
        <w:t>ן באבן השניה ובני השפחות באמצע</w:t>
      </w:r>
      <w:r w:rsidR="00C77252">
        <w:rPr>
          <w:rFonts w:cs="Guttman Hodes" w:hint="cs"/>
          <w:sz w:val="24"/>
          <w:szCs w:val="24"/>
          <w:rtl/>
        </w:rPr>
        <w:t>.</w:t>
      </w:r>
      <w:r w:rsidR="00072CBF" w:rsidRPr="004B0558">
        <w:rPr>
          <w:rFonts w:cs="Guttman Hodes" w:hint="cs"/>
          <w:sz w:val="24"/>
          <w:szCs w:val="24"/>
          <w:rtl/>
        </w:rPr>
        <w:t xml:space="preserve"> וטעם שהקדים נפתלי לדן שלא כסדר תולדות</w:t>
      </w:r>
      <w:r w:rsidR="00C77252">
        <w:rPr>
          <w:rFonts w:cs="Guttman Hodes" w:hint="cs"/>
          <w:sz w:val="24"/>
          <w:szCs w:val="24"/>
          <w:rtl/>
        </w:rPr>
        <w:t>,</w:t>
      </w:r>
      <w:r w:rsidR="00072CBF" w:rsidRPr="004B0558">
        <w:rPr>
          <w:rFonts w:cs="Guttman Hodes" w:hint="cs"/>
          <w:sz w:val="24"/>
          <w:szCs w:val="24"/>
          <w:rtl/>
        </w:rPr>
        <w:t xml:space="preserve"> היינו כדי שיהיו כ"ה על אבן זו וכ"ה על אבן זו</w:t>
      </w:r>
      <w:r w:rsidR="00C77252">
        <w:rPr>
          <w:rFonts w:cs="Guttman Hodes" w:hint="cs"/>
          <w:sz w:val="24"/>
          <w:szCs w:val="24"/>
          <w:rtl/>
        </w:rPr>
        <w:t>,</w:t>
      </w:r>
      <w:r w:rsidR="00072CBF" w:rsidRPr="004B0558">
        <w:rPr>
          <w:rFonts w:cs="Guttman Hodes" w:hint="cs"/>
          <w:sz w:val="24"/>
          <w:szCs w:val="24"/>
          <w:rtl/>
        </w:rPr>
        <w:t xml:space="preserve"> ואם תקדים דן לנפתלי</w:t>
      </w:r>
      <w:r w:rsidR="00C77252">
        <w:rPr>
          <w:rFonts w:cs="Guttman Hodes" w:hint="cs"/>
          <w:sz w:val="24"/>
          <w:szCs w:val="24"/>
          <w:rtl/>
        </w:rPr>
        <w:t xml:space="preserve"> לא יהיו כ"ה בכל אחת אלא באחד</w:t>
      </w:r>
      <w:r w:rsidR="00072CBF" w:rsidRPr="004B0558">
        <w:rPr>
          <w:rFonts w:cs="Guttman Hodes" w:hint="cs"/>
          <w:sz w:val="24"/>
          <w:szCs w:val="24"/>
          <w:rtl/>
        </w:rPr>
        <w:t xml:space="preserve"> כ"ב ובשניה כ"ח</w:t>
      </w:r>
      <w:r w:rsidR="00C77252">
        <w:rPr>
          <w:rFonts w:cs="Guttman Hodes" w:hint="cs"/>
          <w:sz w:val="24"/>
          <w:szCs w:val="24"/>
          <w:rtl/>
        </w:rPr>
        <w:t>, והא ודאי אפילו רבי חנינא בן גמליאל</w:t>
      </w:r>
      <w:r w:rsidR="00072CBF" w:rsidRPr="004B0558">
        <w:rPr>
          <w:rFonts w:cs="Guttman Hodes" w:hint="cs"/>
          <w:sz w:val="24"/>
          <w:szCs w:val="24"/>
          <w:rtl/>
        </w:rPr>
        <w:t xml:space="preserve"> יודה דבעי שיהיו כ"ה בכל אבן</w:t>
      </w:r>
      <w:r w:rsidR="00C77252">
        <w:rPr>
          <w:rFonts w:cs="Guttman Hodes" w:hint="cs"/>
          <w:sz w:val="24"/>
          <w:szCs w:val="24"/>
          <w:rtl/>
        </w:rPr>
        <w:t>,</w:t>
      </w:r>
      <w:r w:rsidR="00072CBF" w:rsidRPr="004B0558">
        <w:rPr>
          <w:rFonts w:cs="Guttman Hodes" w:hint="cs"/>
          <w:sz w:val="24"/>
          <w:szCs w:val="24"/>
          <w:rtl/>
        </w:rPr>
        <w:t xml:space="preserve"> ולא פלוג רק בכסדרן דווקא</w:t>
      </w:r>
      <w:r w:rsidR="00C77252">
        <w:rPr>
          <w:rFonts w:cs="Guttman Hodes" w:hint="cs"/>
          <w:sz w:val="24"/>
          <w:szCs w:val="24"/>
          <w:rtl/>
        </w:rPr>
        <w:t>. ותשלום הענין איך יישב מר</w:t>
      </w:r>
      <w:r w:rsidR="00072CBF" w:rsidRPr="004B0558">
        <w:rPr>
          <w:rFonts w:cs="Guttman Hodes" w:hint="cs"/>
          <w:sz w:val="24"/>
          <w:szCs w:val="24"/>
          <w:rtl/>
        </w:rPr>
        <w:t>ן השיטה כולה</w:t>
      </w:r>
      <w:r w:rsidR="00C77252">
        <w:rPr>
          <w:rFonts w:cs="Guttman Hodes" w:hint="cs"/>
          <w:sz w:val="24"/>
          <w:szCs w:val="24"/>
          <w:rtl/>
        </w:rPr>
        <w:t>, עיין בספר אור החיים להרב הנזכר</w:t>
      </w:r>
      <w:r w:rsidR="00072CBF" w:rsidRPr="004B0558">
        <w:rPr>
          <w:rFonts w:cs="Guttman Hodes" w:hint="cs"/>
          <w:sz w:val="24"/>
          <w:szCs w:val="24"/>
          <w:rtl/>
        </w:rPr>
        <w:t>.</w:t>
      </w:r>
    </w:p>
    <w:p w:rsidR="00072CBF" w:rsidRPr="004B0558" w:rsidRDefault="00072CBF" w:rsidP="004B0558">
      <w:pPr>
        <w:spacing w:after="0"/>
        <w:jc w:val="both"/>
        <w:rPr>
          <w:rFonts w:cs="Guttman Hodes"/>
          <w:sz w:val="24"/>
          <w:szCs w:val="24"/>
          <w:rtl/>
        </w:rPr>
      </w:pPr>
      <w:r w:rsidRPr="004B0558">
        <w:rPr>
          <w:rFonts w:cs="Guttman Hodes" w:hint="cs"/>
          <w:sz w:val="24"/>
          <w:szCs w:val="24"/>
          <w:rtl/>
        </w:rPr>
        <w:t xml:space="preserve"> </w:t>
      </w:r>
    </w:p>
    <w:p w:rsidR="00072CBF" w:rsidRDefault="00C77252" w:rsidP="004B0558">
      <w:pPr>
        <w:spacing w:after="0"/>
        <w:jc w:val="both"/>
        <w:rPr>
          <w:rFonts w:cs="Guttman Hodes"/>
          <w:sz w:val="24"/>
          <w:szCs w:val="24"/>
          <w:rtl/>
        </w:rPr>
      </w:pPr>
      <w:r>
        <w:rPr>
          <w:rFonts w:cs="Guttman Hodes" w:hint="cs"/>
          <w:sz w:val="24"/>
          <w:szCs w:val="24"/>
          <w:rtl/>
        </w:rPr>
        <w:t>והנה הרב הנזכר</w:t>
      </w:r>
      <w:r w:rsidR="003A7C65">
        <w:rPr>
          <w:rFonts w:cs="Guttman Hodes" w:hint="cs"/>
          <w:sz w:val="24"/>
          <w:szCs w:val="24"/>
          <w:rtl/>
        </w:rPr>
        <w:t xml:space="preserve"> השיב על מרן בכסף משנה</w:t>
      </w:r>
      <w:r w:rsidR="00072CBF" w:rsidRPr="004B0558">
        <w:rPr>
          <w:rFonts w:cs="Guttman Hodes" w:hint="cs"/>
          <w:sz w:val="24"/>
          <w:szCs w:val="24"/>
          <w:rtl/>
        </w:rPr>
        <w:t xml:space="preserve"> ד' תשובות יפות וטובות מעוררות הלבבות לאשר לו עינים פקוחות ואזנים קשובות</w:t>
      </w:r>
      <w:r w:rsidR="003A7C65">
        <w:rPr>
          <w:rFonts w:cs="Guttman Hodes" w:hint="cs"/>
          <w:sz w:val="24"/>
          <w:szCs w:val="24"/>
          <w:rtl/>
        </w:rPr>
        <w:t>, יעויין שם</w:t>
      </w:r>
      <w:r w:rsidR="00072CBF" w:rsidRPr="004B0558">
        <w:rPr>
          <w:rFonts w:cs="Guttman Hodes" w:hint="cs"/>
          <w:sz w:val="24"/>
          <w:szCs w:val="24"/>
          <w:rtl/>
        </w:rPr>
        <w:t xml:space="preserve"> בספרו כי האריך </w:t>
      </w:r>
      <w:r w:rsidR="006F65DC" w:rsidRPr="004B0558">
        <w:rPr>
          <w:rFonts w:cs="Guttman Hodes" w:hint="cs"/>
          <w:sz w:val="24"/>
          <w:szCs w:val="24"/>
          <w:rtl/>
        </w:rPr>
        <w:t>והרחיב מענית ולשון</w:t>
      </w:r>
      <w:r w:rsidR="003A7C65">
        <w:rPr>
          <w:rFonts w:cs="Guttman Hodes" w:hint="cs"/>
          <w:sz w:val="24"/>
          <w:szCs w:val="24"/>
          <w:rtl/>
        </w:rPr>
        <w:t>. והעולה מכלל דברי הרב הנזכר שרבינו פסק כתנא קמא דהילכתא כותיה לגבי רבי חנינא בן גמליאל, ורבינו לא היה גורס במלתיה דתנא קמא</w:t>
      </w:r>
      <w:r w:rsidR="006F65DC" w:rsidRPr="004B0558">
        <w:rPr>
          <w:rFonts w:cs="Guttman Hodes" w:hint="cs"/>
          <w:sz w:val="24"/>
          <w:szCs w:val="24"/>
          <w:rtl/>
        </w:rPr>
        <w:t xml:space="preserve"> מפני שיהודה מוקדם</w:t>
      </w:r>
      <w:r w:rsidR="003A7C65">
        <w:rPr>
          <w:rFonts w:cs="Guttman Hodes" w:hint="cs"/>
          <w:sz w:val="24"/>
          <w:szCs w:val="24"/>
          <w:rtl/>
        </w:rPr>
        <w:t>.</w:t>
      </w:r>
      <w:r w:rsidR="003727DE" w:rsidRPr="004B0558">
        <w:rPr>
          <w:rFonts w:cs="Guttman Hodes" w:hint="cs"/>
          <w:sz w:val="24"/>
          <w:szCs w:val="24"/>
          <w:rtl/>
        </w:rPr>
        <w:t xml:space="preserve"> ועיין בספרו תשלום הענין היאך יישב הש</w:t>
      </w:r>
      <w:r w:rsidR="003A7C65">
        <w:rPr>
          <w:rFonts w:cs="Guttman Hodes" w:hint="cs"/>
          <w:sz w:val="24"/>
          <w:szCs w:val="24"/>
          <w:rtl/>
        </w:rPr>
        <w:t>יטה לדעת רבינו בדברי תנא קמא</w:t>
      </w:r>
      <w:r w:rsidR="003727DE" w:rsidRPr="004B0558">
        <w:rPr>
          <w:rFonts w:cs="Guttman Hodes" w:hint="cs"/>
          <w:sz w:val="24"/>
          <w:szCs w:val="24"/>
          <w:rtl/>
        </w:rPr>
        <w:t xml:space="preserve"> ויאירו עיניך ותעלוזנה כליותיך</w:t>
      </w:r>
      <w:r w:rsidR="003A7C65">
        <w:rPr>
          <w:rFonts w:cs="Guttman Hodes" w:hint="cs"/>
          <w:sz w:val="24"/>
          <w:szCs w:val="24"/>
          <w:rtl/>
        </w:rPr>
        <w:t>, שהרב הנזכר</w:t>
      </w:r>
      <w:r w:rsidR="003727DE" w:rsidRPr="004B0558">
        <w:rPr>
          <w:rFonts w:cs="Guttman Hodes" w:hint="cs"/>
          <w:sz w:val="24"/>
          <w:szCs w:val="24"/>
          <w:rtl/>
        </w:rPr>
        <w:t xml:space="preserve"> העמיק הרחיב בפלפול נכון לפי חכמתו הרמתה. </w:t>
      </w:r>
    </w:p>
    <w:p w:rsidR="003A7C65" w:rsidRPr="004B0558" w:rsidRDefault="003A7C65" w:rsidP="004B0558">
      <w:pPr>
        <w:spacing w:after="0"/>
        <w:jc w:val="both"/>
        <w:rPr>
          <w:rFonts w:cs="Guttman Hodes"/>
          <w:sz w:val="24"/>
          <w:szCs w:val="24"/>
          <w:rtl/>
        </w:rPr>
      </w:pPr>
    </w:p>
    <w:p w:rsidR="003727DE" w:rsidRDefault="003727DE" w:rsidP="004B0558">
      <w:pPr>
        <w:spacing w:after="0"/>
        <w:jc w:val="both"/>
        <w:rPr>
          <w:rFonts w:cs="Guttman Hodes"/>
          <w:sz w:val="24"/>
          <w:szCs w:val="24"/>
          <w:rtl/>
        </w:rPr>
      </w:pPr>
      <w:r w:rsidRPr="004B0558">
        <w:rPr>
          <w:rFonts w:cs="Guttman Hodes" w:hint="cs"/>
          <w:sz w:val="24"/>
          <w:szCs w:val="24"/>
          <w:rtl/>
        </w:rPr>
        <w:t>אתאן ליישב ד</w:t>
      </w:r>
      <w:r w:rsidR="003A7C65">
        <w:rPr>
          <w:rFonts w:cs="Guttman Hodes" w:hint="cs"/>
          <w:sz w:val="24"/>
          <w:szCs w:val="24"/>
          <w:rtl/>
        </w:rPr>
        <w:t xml:space="preserve">ברי </w:t>
      </w:r>
      <w:r w:rsidRPr="004B0558">
        <w:rPr>
          <w:rFonts w:cs="Guttman Hodes" w:hint="cs"/>
          <w:sz w:val="24"/>
          <w:szCs w:val="24"/>
          <w:rtl/>
        </w:rPr>
        <w:t xml:space="preserve">רש"י ז"ל במה שהקשה עליו </w:t>
      </w:r>
      <w:r w:rsidR="00AB3FCA" w:rsidRPr="004B0558">
        <w:rPr>
          <w:rFonts w:cs="Guttman Hodes" w:hint="cs"/>
          <w:sz w:val="24"/>
          <w:szCs w:val="24"/>
          <w:rtl/>
        </w:rPr>
        <w:t>מ</w:t>
      </w:r>
      <w:r w:rsidRPr="004B0558">
        <w:rPr>
          <w:rFonts w:cs="Guttman Hodes" w:hint="cs"/>
          <w:sz w:val="24"/>
          <w:szCs w:val="24"/>
          <w:rtl/>
        </w:rPr>
        <w:t>והרש"א ז"ל דלא גריס נמי במלתיה ד</w:t>
      </w:r>
      <w:r w:rsidR="003A7C65">
        <w:rPr>
          <w:rFonts w:cs="Guttman Hodes" w:hint="cs"/>
          <w:sz w:val="24"/>
          <w:szCs w:val="24"/>
          <w:rtl/>
        </w:rPr>
        <w:t>תנא קמא מפני שיהודה מוקדם כפי גרסת רבינו,</w:t>
      </w:r>
      <w:r w:rsidRPr="004B0558">
        <w:rPr>
          <w:rFonts w:cs="Guttman Hodes" w:hint="cs"/>
          <w:sz w:val="24"/>
          <w:szCs w:val="24"/>
          <w:rtl/>
        </w:rPr>
        <w:t xml:space="preserve"> ולא גריס נמי השנית כתולדתם ולא הא'</w:t>
      </w:r>
      <w:r w:rsidR="003A7C65">
        <w:rPr>
          <w:rFonts w:cs="Guttman Hodes" w:hint="cs"/>
          <w:sz w:val="24"/>
          <w:szCs w:val="24"/>
          <w:rtl/>
        </w:rPr>
        <w:t>.</w:t>
      </w:r>
      <w:r w:rsidRPr="004B0558">
        <w:rPr>
          <w:rFonts w:cs="Guttman Hodes" w:hint="cs"/>
          <w:sz w:val="24"/>
          <w:szCs w:val="24"/>
          <w:rtl/>
        </w:rPr>
        <w:t xml:space="preserve"> וגירסת רש"</w:t>
      </w:r>
      <w:r w:rsidR="003A7C65">
        <w:rPr>
          <w:rFonts w:cs="Guttman Hodes" w:hint="cs"/>
          <w:sz w:val="24"/>
          <w:szCs w:val="24"/>
          <w:rtl/>
        </w:rPr>
        <w:t>י לפי מה שהאיר הרב הנזכר עינינו היא ששה</w:t>
      </w:r>
      <w:r w:rsidRPr="004B0558">
        <w:rPr>
          <w:rFonts w:cs="Guttman Hodes" w:hint="cs"/>
          <w:sz w:val="24"/>
          <w:szCs w:val="24"/>
          <w:rtl/>
        </w:rPr>
        <w:t xml:space="preserve"> על אבן זו וששה על אבן זו </w:t>
      </w:r>
      <w:r w:rsidR="00114937">
        <w:rPr>
          <w:rFonts w:cs="Guttman Hodes" w:hint="cs"/>
          <w:sz w:val="24"/>
          <w:szCs w:val="24"/>
          <w:rtl/>
        </w:rPr>
        <w:t>שנאמר</w:t>
      </w:r>
      <w:r w:rsidRPr="004B0558">
        <w:rPr>
          <w:rFonts w:cs="Guttman Hodes" w:hint="cs"/>
          <w:sz w:val="24"/>
          <w:szCs w:val="24"/>
          <w:rtl/>
        </w:rPr>
        <w:t xml:space="preserve"> </w:t>
      </w:r>
      <w:r w:rsidR="003A7C65">
        <w:rPr>
          <w:rFonts w:cs="Guttman Hodes" w:hint="cs"/>
          <w:sz w:val="24"/>
          <w:szCs w:val="24"/>
          <w:rtl/>
        </w:rPr>
        <w:t>'</w:t>
      </w:r>
      <w:r w:rsidRPr="004B0558">
        <w:rPr>
          <w:rFonts w:cs="Guttman Hodes" w:hint="cs"/>
          <w:sz w:val="24"/>
          <w:szCs w:val="24"/>
          <w:rtl/>
        </w:rPr>
        <w:t>כתולדתם</w:t>
      </w:r>
      <w:r w:rsidR="003A7C65">
        <w:rPr>
          <w:rFonts w:cs="Guttman Hodes" w:hint="cs"/>
          <w:sz w:val="24"/>
          <w:szCs w:val="24"/>
          <w:rtl/>
        </w:rPr>
        <w:t>'</w:t>
      </w:r>
      <w:r w:rsidRPr="004B0558">
        <w:rPr>
          <w:rFonts w:cs="Guttman Hodes" w:hint="cs"/>
          <w:sz w:val="24"/>
          <w:szCs w:val="24"/>
          <w:rtl/>
        </w:rPr>
        <w:t xml:space="preserve"> כסדר שנולדו</w:t>
      </w:r>
      <w:r w:rsidR="003A7C65">
        <w:rPr>
          <w:rFonts w:cs="Guttman Hodes" w:hint="cs"/>
          <w:sz w:val="24"/>
          <w:szCs w:val="24"/>
          <w:rtl/>
        </w:rPr>
        <w:t>,</w:t>
      </w:r>
      <w:r w:rsidRPr="004B0558">
        <w:rPr>
          <w:rFonts w:cs="Guttman Hodes" w:hint="cs"/>
          <w:sz w:val="24"/>
          <w:szCs w:val="24"/>
          <w:rtl/>
        </w:rPr>
        <w:t xml:space="preserve"> ו</w:t>
      </w:r>
      <w:r w:rsidR="003A7C65">
        <w:rPr>
          <w:rFonts w:cs="Guttman Hodes" w:hint="cs"/>
          <w:sz w:val="24"/>
          <w:szCs w:val="24"/>
          <w:rtl/>
        </w:rPr>
        <w:t>רבי חנינא בן גמליאל</w:t>
      </w:r>
      <w:r w:rsidRPr="004B0558">
        <w:rPr>
          <w:rFonts w:cs="Guttman Hodes" w:hint="cs"/>
          <w:sz w:val="24"/>
          <w:szCs w:val="24"/>
          <w:rtl/>
        </w:rPr>
        <w:t xml:space="preserve"> פליג עליה להקדים בנימ</w:t>
      </w:r>
      <w:r w:rsidR="003A7C65">
        <w:rPr>
          <w:rFonts w:cs="Guttman Hodes" w:hint="cs"/>
          <w:sz w:val="24"/>
          <w:szCs w:val="24"/>
          <w:rtl/>
        </w:rPr>
        <w:t>י</w:t>
      </w:r>
      <w:r w:rsidRPr="004B0558">
        <w:rPr>
          <w:rFonts w:cs="Guttman Hodes" w:hint="cs"/>
          <w:sz w:val="24"/>
          <w:szCs w:val="24"/>
          <w:rtl/>
        </w:rPr>
        <w:t>ן ולאחר יוסף כמ"ש באלה שמות</w:t>
      </w:r>
      <w:r w:rsidR="003A7C65">
        <w:rPr>
          <w:rFonts w:cs="Guttman Hodes" w:hint="cs"/>
          <w:sz w:val="24"/>
          <w:szCs w:val="24"/>
          <w:rtl/>
        </w:rPr>
        <w:t>.</w:t>
      </w:r>
      <w:r w:rsidRPr="004B0558">
        <w:rPr>
          <w:rFonts w:cs="Guttman Hodes" w:hint="cs"/>
          <w:sz w:val="24"/>
          <w:szCs w:val="24"/>
          <w:rtl/>
        </w:rPr>
        <w:t xml:space="preserve"> ומפרש רש"י בדברי </w:t>
      </w:r>
      <w:r w:rsidR="003A7C65">
        <w:rPr>
          <w:rFonts w:cs="Guttman Hodes" w:hint="cs"/>
          <w:sz w:val="24"/>
          <w:szCs w:val="24"/>
          <w:rtl/>
        </w:rPr>
        <w:t>רבי חנינא בן גמליאל כפירושו</w:t>
      </w:r>
      <w:r w:rsidRPr="004B0558">
        <w:rPr>
          <w:rFonts w:cs="Guttman Hodes" w:hint="cs"/>
          <w:sz w:val="24"/>
          <w:szCs w:val="24"/>
          <w:rtl/>
        </w:rPr>
        <w:t xml:space="preserve"> שם בש"ס </w:t>
      </w:r>
      <w:r w:rsidR="00945DB3" w:rsidRPr="004B0558">
        <w:rPr>
          <w:rFonts w:cs="Guttman Hodes" w:hint="cs"/>
          <w:sz w:val="24"/>
          <w:szCs w:val="24"/>
          <w:rtl/>
          <w:lang w:val="es-US"/>
        </w:rPr>
        <w:t>(</w:t>
      </w:r>
      <w:r w:rsidR="009122A3" w:rsidRPr="004B0558">
        <w:rPr>
          <w:rFonts w:cs="Guttman Hodes" w:hint="cs"/>
          <w:sz w:val="24"/>
          <w:szCs w:val="24"/>
          <w:rtl/>
          <w:lang w:val="es-US"/>
        </w:rPr>
        <w:t>סוטה לו ע"ב</w:t>
      </w:r>
      <w:r w:rsidR="00945DB3" w:rsidRPr="004B0558">
        <w:rPr>
          <w:rFonts w:cs="Guttman Hodes" w:hint="cs"/>
          <w:sz w:val="24"/>
          <w:szCs w:val="24"/>
          <w:rtl/>
          <w:lang w:val="es-US"/>
        </w:rPr>
        <w:t xml:space="preserve">) </w:t>
      </w:r>
      <w:r w:rsidR="003A7C65">
        <w:rPr>
          <w:rFonts w:cs="Guttman Hodes" w:hint="cs"/>
          <w:sz w:val="24"/>
          <w:szCs w:val="24"/>
          <w:rtl/>
        </w:rPr>
        <w:t>בני רחל אחד</w:t>
      </w:r>
      <w:r w:rsidRPr="004B0558">
        <w:rPr>
          <w:rFonts w:cs="Guttman Hodes" w:hint="cs"/>
          <w:sz w:val="24"/>
          <w:szCs w:val="24"/>
          <w:rtl/>
        </w:rPr>
        <w:t xml:space="preserve"> מכא</w:t>
      </w:r>
      <w:r w:rsidR="00AB3FCA" w:rsidRPr="004B0558">
        <w:rPr>
          <w:rFonts w:cs="Guttman Hodes" w:hint="cs"/>
          <w:sz w:val="24"/>
          <w:szCs w:val="24"/>
          <w:rtl/>
        </w:rPr>
        <w:t>ן</w:t>
      </w:r>
      <w:r w:rsidR="003A7C65">
        <w:rPr>
          <w:rFonts w:cs="Guttman Hodes" w:hint="cs"/>
          <w:sz w:val="24"/>
          <w:szCs w:val="24"/>
          <w:rtl/>
        </w:rPr>
        <w:t xml:space="preserve"> ואחד</w:t>
      </w:r>
      <w:r w:rsidRPr="004B0558">
        <w:rPr>
          <w:rFonts w:cs="Guttman Hodes" w:hint="cs"/>
          <w:sz w:val="24"/>
          <w:szCs w:val="24"/>
          <w:rtl/>
        </w:rPr>
        <w:t xml:space="preserve"> מכא</w:t>
      </w:r>
      <w:r w:rsidR="00AB3FCA" w:rsidRPr="004B0558">
        <w:rPr>
          <w:rFonts w:cs="Guttman Hodes" w:hint="cs"/>
          <w:sz w:val="24"/>
          <w:szCs w:val="24"/>
          <w:rtl/>
        </w:rPr>
        <w:t>ן</w:t>
      </w:r>
      <w:r w:rsidR="003A7C65">
        <w:rPr>
          <w:rFonts w:cs="Guttman Hodes" w:hint="cs"/>
          <w:sz w:val="24"/>
          <w:szCs w:val="24"/>
          <w:rtl/>
        </w:rPr>
        <w:t>,</w:t>
      </w:r>
      <w:r w:rsidRPr="004B0558">
        <w:rPr>
          <w:rFonts w:cs="Guttman Hodes" w:hint="cs"/>
          <w:sz w:val="24"/>
          <w:szCs w:val="24"/>
          <w:rtl/>
        </w:rPr>
        <w:t xml:space="preserve"> היינו </w:t>
      </w:r>
      <w:r w:rsidR="003E5384">
        <w:rPr>
          <w:rFonts w:cs="Guttman Hodes" w:hint="cs"/>
          <w:sz w:val="24"/>
          <w:szCs w:val="24"/>
          <w:rtl/>
        </w:rPr>
        <w:t>רצונו לומר</w:t>
      </w:r>
      <w:r w:rsidRPr="004B0558">
        <w:rPr>
          <w:rFonts w:cs="Guttman Hodes" w:hint="cs"/>
          <w:sz w:val="24"/>
          <w:szCs w:val="24"/>
          <w:rtl/>
        </w:rPr>
        <w:t xml:space="preserve"> בנימ</w:t>
      </w:r>
      <w:r w:rsidR="003A7C65">
        <w:rPr>
          <w:rFonts w:cs="Guttman Hodes" w:hint="cs"/>
          <w:sz w:val="24"/>
          <w:szCs w:val="24"/>
          <w:rtl/>
        </w:rPr>
        <w:t>י</w:t>
      </w:r>
      <w:r w:rsidRPr="004B0558">
        <w:rPr>
          <w:rFonts w:cs="Guttman Hodes" w:hint="cs"/>
          <w:sz w:val="24"/>
          <w:szCs w:val="24"/>
          <w:rtl/>
        </w:rPr>
        <w:t>ן בראש האבן ויוסף בסופה ובני השפחות באמצע</w:t>
      </w:r>
      <w:r w:rsidR="003A7C65">
        <w:rPr>
          <w:rFonts w:cs="Guttman Hodes" w:hint="cs"/>
          <w:sz w:val="24"/>
          <w:szCs w:val="24"/>
          <w:rtl/>
        </w:rPr>
        <w:t>,</w:t>
      </w:r>
      <w:r w:rsidRPr="004B0558">
        <w:rPr>
          <w:rFonts w:cs="Guttman Hodes" w:hint="cs"/>
          <w:sz w:val="24"/>
          <w:szCs w:val="24"/>
          <w:rtl/>
        </w:rPr>
        <w:t xml:space="preserve"> ומה שפירש רש"י בש"ס מפני שיהודה מוקדם היינו א</w:t>
      </w:r>
      <w:r w:rsidR="00C631CC">
        <w:rPr>
          <w:rFonts w:cs="Guttman Hodes" w:hint="cs"/>
          <w:sz w:val="24"/>
          <w:szCs w:val="24"/>
          <w:rtl/>
        </w:rPr>
        <w:t>ליבא דמאן דגרסי הכי ואיהו לא סבירא ליה,</w:t>
      </w:r>
      <w:r w:rsidRPr="004B0558">
        <w:rPr>
          <w:rFonts w:cs="Guttman Hodes" w:hint="cs"/>
          <w:sz w:val="24"/>
          <w:szCs w:val="24"/>
          <w:rtl/>
        </w:rPr>
        <w:t xml:space="preserve"> ואתיין נמי כ"ה באבן זו וכ"ה באבן זו </w:t>
      </w:r>
      <w:r w:rsidR="00377E81" w:rsidRPr="004B0558">
        <w:rPr>
          <w:rFonts w:cs="Guttman Hodes" w:hint="cs"/>
          <w:sz w:val="24"/>
          <w:szCs w:val="24"/>
          <w:rtl/>
        </w:rPr>
        <w:t xml:space="preserve">ואתי קרא כפשטיה </w:t>
      </w:r>
      <w:r w:rsidR="00C631CC">
        <w:rPr>
          <w:rFonts w:cs="Guttman Hodes" w:hint="cs"/>
          <w:sz w:val="24"/>
          <w:szCs w:val="24"/>
          <w:rtl/>
        </w:rPr>
        <w:t>'</w:t>
      </w:r>
      <w:r w:rsidR="00377E81" w:rsidRPr="004B0558">
        <w:rPr>
          <w:rFonts w:cs="Guttman Hodes" w:hint="cs"/>
          <w:sz w:val="24"/>
          <w:szCs w:val="24"/>
          <w:rtl/>
        </w:rPr>
        <w:t>כתולדו</w:t>
      </w:r>
      <w:r w:rsidR="00C631CC">
        <w:rPr>
          <w:rFonts w:cs="Guttman Hodes" w:hint="cs"/>
          <w:sz w:val="24"/>
          <w:szCs w:val="24"/>
          <w:rtl/>
        </w:rPr>
        <w:t>תם</w:t>
      </w:r>
      <w:r w:rsidR="00377E81" w:rsidRPr="004B0558">
        <w:rPr>
          <w:rFonts w:cs="Guttman Hodes" w:hint="cs"/>
          <w:sz w:val="24"/>
          <w:szCs w:val="24"/>
          <w:rtl/>
        </w:rPr>
        <w:t>' שהוא כסדר שנולדו</w:t>
      </w:r>
      <w:r w:rsidR="00C631CC">
        <w:rPr>
          <w:rFonts w:cs="Guttman Hodes" w:hint="cs"/>
          <w:sz w:val="24"/>
          <w:szCs w:val="24"/>
          <w:rtl/>
        </w:rPr>
        <w:t>,</w:t>
      </w:r>
      <w:r w:rsidR="00377E81" w:rsidRPr="004B0558">
        <w:rPr>
          <w:rFonts w:cs="Guttman Hodes" w:hint="cs"/>
          <w:sz w:val="24"/>
          <w:szCs w:val="24"/>
          <w:rtl/>
        </w:rPr>
        <w:t xml:space="preserve"> ורש"י בחומש הוא נמשך</w:t>
      </w:r>
      <w:r w:rsidR="00C631CC">
        <w:rPr>
          <w:rFonts w:cs="Guttman Hodes" w:hint="cs"/>
          <w:sz w:val="24"/>
          <w:szCs w:val="24"/>
          <w:rtl/>
        </w:rPr>
        <w:t xml:space="preserve"> אחרי הדרשה הקרובה לפשט כמו שכתבתי</w:t>
      </w:r>
      <w:r w:rsidR="00377E81" w:rsidRPr="004B0558">
        <w:rPr>
          <w:rFonts w:cs="Guttman Hodes" w:hint="cs"/>
          <w:sz w:val="24"/>
          <w:szCs w:val="24"/>
          <w:rtl/>
        </w:rPr>
        <w:t xml:space="preserve"> כמה פעמים</w:t>
      </w:r>
      <w:r w:rsidR="00C631CC">
        <w:rPr>
          <w:rFonts w:cs="Guttman Hodes" w:hint="cs"/>
          <w:sz w:val="24"/>
          <w:szCs w:val="24"/>
          <w:rtl/>
        </w:rPr>
        <w:t>. זה נראה לי</w:t>
      </w:r>
      <w:r w:rsidR="00377E81" w:rsidRPr="004B0558">
        <w:rPr>
          <w:rFonts w:cs="Guttman Hodes" w:hint="cs"/>
          <w:sz w:val="24"/>
          <w:szCs w:val="24"/>
          <w:rtl/>
        </w:rPr>
        <w:t xml:space="preserve"> לבאר ליישב דרש"י ז"ל ודו"ק. </w:t>
      </w:r>
    </w:p>
    <w:p w:rsidR="00C631CC" w:rsidRPr="004B0558" w:rsidRDefault="00C631CC" w:rsidP="004B0558">
      <w:pPr>
        <w:spacing w:after="0"/>
        <w:jc w:val="both"/>
        <w:rPr>
          <w:rFonts w:cs="Guttman Hodes"/>
          <w:sz w:val="24"/>
          <w:szCs w:val="24"/>
          <w:rtl/>
        </w:rPr>
      </w:pPr>
    </w:p>
    <w:p w:rsidR="00377E81" w:rsidRPr="004B0558" w:rsidRDefault="00DB7785" w:rsidP="004B0558">
      <w:pPr>
        <w:spacing w:after="0"/>
        <w:jc w:val="both"/>
        <w:rPr>
          <w:rFonts w:cs="Guttman Hodes"/>
          <w:sz w:val="24"/>
          <w:szCs w:val="24"/>
          <w:rtl/>
        </w:rPr>
      </w:pPr>
      <w:r w:rsidRPr="004B0558">
        <w:rPr>
          <w:rFonts w:cs="Guttman Hodes" w:hint="cs"/>
          <w:sz w:val="24"/>
          <w:szCs w:val="24"/>
          <w:rtl/>
        </w:rPr>
        <w:t>עוד אמרו באותו פרק באותו מקום</w:t>
      </w:r>
      <w:r w:rsidR="00C631CC">
        <w:rPr>
          <w:rFonts w:cs="Guttman Hodes" w:hint="cs"/>
          <w:sz w:val="24"/>
          <w:szCs w:val="24"/>
          <w:rtl/>
        </w:rPr>
        <w:t>,</w:t>
      </w:r>
      <w:r w:rsidRPr="004B0558">
        <w:rPr>
          <w:rFonts w:cs="Guttman Hodes" w:hint="cs"/>
          <w:sz w:val="24"/>
          <w:szCs w:val="24"/>
          <w:rtl/>
        </w:rPr>
        <w:t xml:space="preserve"> תנא מלמד שעלו שניהם למטה ערומים א</w:t>
      </w:r>
      <w:r w:rsidR="00C631CC">
        <w:rPr>
          <w:rFonts w:cs="Guttman Hodes" w:hint="cs"/>
          <w:sz w:val="24"/>
          <w:szCs w:val="24"/>
          <w:rtl/>
        </w:rPr>
        <w:t>לא שבאת דמות דיוקנו של אביו ואמרה לו</w:t>
      </w:r>
      <w:r w:rsidRPr="004B0558">
        <w:rPr>
          <w:rFonts w:cs="Guttman Hodes" w:hint="cs"/>
          <w:sz w:val="24"/>
          <w:szCs w:val="24"/>
          <w:rtl/>
        </w:rPr>
        <w:t xml:space="preserve"> יוסף רצונך שימחה שמך מאבני אפוד ותקיים בעצמך</w:t>
      </w:r>
      <w:r w:rsidR="00C631CC">
        <w:rPr>
          <w:rFonts w:cs="Guttman Hodes" w:hint="cs"/>
          <w:sz w:val="24"/>
          <w:szCs w:val="24"/>
          <w:rtl/>
        </w:rPr>
        <w:t xml:space="preserve"> (משלי כט ג')</w:t>
      </w:r>
      <w:r w:rsidRPr="004B0558">
        <w:rPr>
          <w:rFonts w:cs="Guttman Hodes" w:hint="cs"/>
          <w:sz w:val="24"/>
          <w:szCs w:val="24"/>
          <w:rtl/>
        </w:rPr>
        <w:t xml:space="preserve"> </w:t>
      </w:r>
      <w:r w:rsidR="00C631CC">
        <w:rPr>
          <w:rFonts w:cs="Guttman Hodes" w:hint="cs"/>
          <w:sz w:val="24"/>
          <w:szCs w:val="24"/>
          <w:rtl/>
        </w:rPr>
        <w:t>'</w:t>
      </w:r>
      <w:r w:rsidRPr="004B0558">
        <w:rPr>
          <w:rFonts w:cs="Guttman Hodes" w:hint="cs"/>
          <w:sz w:val="24"/>
          <w:szCs w:val="24"/>
          <w:rtl/>
        </w:rPr>
        <w:t>רועה זונות יאבד הון</w:t>
      </w:r>
      <w:r w:rsidR="00C631CC">
        <w:rPr>
          <w:rFonts w:cs="Guttman Hodes" w:hint="cs"/>
          <w:sz w:val="24"/>
          <w:szCs w:val="24"/>
          <w:rtl/>
        </w:rPr>
        <w:t>'</w:t>
      </w:r>
      <w:r w:rsidRPr="004B0558">
        <w:rPr>
          <w:rFonts w:cs="Guttman Hodes" w:hint="cs"/>
          <w:sz w:val="24"/>
          <w:szCs w:val="24"/>
          <w:rtl/>
        </w:rPr>
        <w:t xml:space="preserve"> מיד שבה קשתו לאיתנה</w:t>
      </w:r>
      <w:r w:rsidR="00C631CC">
        <w:rPr>
          <w:rFonts w:cs="Guttman Hodes" w:hint="cs"/>
          <w:sz w:val="24"/>
          <w:szCs w:val="24"/>
          <w:rtl/>
        </w:rPr>
        <w:t>,</w:t>
      </w:r>
      <w:r w:rsidRPr="004B0558">
        <w:rPr>
          <w:rFonts w:cs="Guttman Hodes" w:hint="cs"/>
          <w:sz w:val="24"/>
          <w:szCs w:val="24"/>
          <w:rtl/>
        </w:rPr>
        <w:t xml:space="preserve"> </w:t>
      </w:r>
      <w:r w:rsidR="00C631CC">
        <w:rPr>
          <w:rFonts w:cs="Guttman Hodes" w:hint="cs"/>
          <w:sz w:val="24"/>
          <w:szCs w:val="24"/>
          <w:rtl/>
        </w:rPr>
        <w:t>הדא הוא דכתיב (בראשית מט כד)</w:t>
      </w:r>
      <w:r w:rsidRPr="004B0558">
        <w:rPr>
          <w:rFonts w:cs="Guttman Hodes" w:hint="cs"/>
          <w:sz w:val="24"/>
          <w:szCs w:val="24"/>
          <w:rtl/>
        </w:rPr>
        <w:t xml:space="preserve"> </w:t>
      </w:r>
      <w:r w:rsidR="00C631CC">
        <w:rPr>
          <w:rFonts w:cs="Guttman Hodes" w:hint="cs"/>
          <w:sz w:val="24"/>
          <w:szCs w:val="24"/>
          <w:rtl/>
        </w:rPr>
        <w:t>'</w:t>
      </w:r>
      <w:r w:rsidRPr="004B0558">
        <w:rPr>
          <w:rFonts w:cs="Guttman Hodes" w:hint="cs"/>
          <w:sz w:val="24"/>
          <w:szCs w:val="24"/>
          <w:rtl/>
        </w:rPr>
        <w:t>ותשב באיתן קשתו ויפוזו זרועי ידיו מידי אביר יעקב</w:t>
      </w:r>
      <w:r w:rsidR="00C631CC">
        <w:rPr>
          <w:rFonts w:cs="Guttman Hodes" w:hint="cs"/>
          <w:sz w:val="24"/>
          <w:szCs w:val="24"/>
          <w:rtl/>
        </w:rPr>
        <w:t>'</w:t>
      </w:r>
      <w:r w:rsidRPr="004B0558">
        <w:rPr>
          <w:rFonts w:cs="Guttman Hodes" w:hint="cs"/>
          <w:sz w:val="24"/>
          <w:szCs w:val="24"/>
          <w:rtl/>
        </w:rPr>
        <w:t xml:space="preserve"> וכו'</w:t>
      </w:r>
      <w:r w:rsidR="00C631CC">
        <w:rPr>
          <w:rFonts w:cs="Guttman Hodes" w:hint="cs"/>
          <w:sz w:val="24"/>
          <w:szCs w:val="24"/>
          <w:rtl/>
        </w:rPr>
        <w:t>, עד כאן דבריו</w:t>
      </w:r>
      <w:r w:rsidRPr="004B0558">
        <w:rPr>
          <w:rFonts w:cs="Guttman Hodes" w:hint="cs"/>
          <w:sz w:val="24"/>
          <w:szCs w:val="24"/>
          <w:rtl/>
        </w:rPr>
        <w:t xml:space="preserve">. </w:t>
      </w:r>
    </w:p>
    <w:p w:rsidR="00C631CC" w:rsidRDefault="00C631CC" w:rsidP="00C631CC">
      <w:pPr>
        <w:spacing w:after="0"/>
        <w:jc w:val="both"/>
        <w:rPr>
          <w:rFonts w:cs="Guttman Hodes"/>
          <w:sz w:val="24"/>
          <w:szCs w:val="24"/>
          <w:rtl/>
        </w:rPr>
      </w:pPr>
    </w:p>
    <w:p w:rsidR="00AA50D9" w:rsidRDefault="00C631CC" w:rsidP="00C631CC">
      <w:pPr>
        <w:spacing w:after="0"/>
        <w:jc w:val="both"/>
        <w:rPr>
          <w:rFonts w:cs="Guttman Hodes"/>
          <w:sz w:val="24"/>
          <w:szCs w:val="24"/>
          <w:rtl/>
        </w:rPr>
      </w:pPr>
      <w:r>
        <w:rPr>
          <w:rFonts w:cs="Guttman Hodes" w:hint="cs"/>
          <w:sz w:val="24"/>
          <w:szCs w:val="24"/>
          <w:rtl/>
        </w:rPr>
        <w:lastRenderedPageBreak/>
        <w:t>ובזה יתבאר</w:t>
      </w:r>
      <w:r w:rsidR="001452A2" w:rsidRPr="004B0558">
        <w:rPr>
          <w:rFonts w:cs="Guttman Hodes" w:hint="cs"/>
          <w:sz w:val="24"/>
          <w:szCs w:val="24"/>
          <w:rtl/>
        </w:rPr>
        <w:t xml:space="preserve"> הכתוב </w:t>
      </w:r>
      <w:r>
        <w:rPr>
          <w:rFonts w:cs="Guttman Hodes" w:hint="cs"/>
          <w:sz w:val="24"/>
          <w:szCs w:val="24"/>
          <w:rtl/>
        </w:rPr>
        <w:t>'</w:t>
      </w:r>
      <w:r w:rsidR="001452A2" w:rsidRPr="004B0558">
        <w:rPr>
          <w:rFonts w:cs="Guttman Hodes" w:hint="cs"/>
          <w:sz w:val="24"/>
          <w:szCs w:val="24"/>
          <w:rtl/>
        </w:rPr>
        <w:t>ויפן כה וכה</w:t>
      </w:r>
      <w:r>
        <w:rPr>
          <w:rFonts w:cs="Guttman Hodes" w:hint="cs"/>
          <w:sz w:val="24"/>
          <w:szCs w:val="24"/>
          <w:rtl/>
        </w:rPr>
        <w:t>',</w:t>
      </w:r>
      <w:r w:rsidR="001452A2" w:rsidRPr="004B0558">
        <w:rPr>
          <w:rFonts w:cs="Guttman Hodes" w:hint="cs"/>
          <w:sz w:val="24"/>
          <w:szCs w:val="24"/>
          <w:rtl/>
        </w:rPr>
        <w:t xml:space="preserve"> </w:t>
      </w:r>
      <w:r w:rsidR="003E5384">
        <w:rPr>
          <w:rFonts w:cs="Guttman Hodes" w:hint="cs"/>
          <w:sz w:val="24"/>
          <w:szCs w:val="24"/>
          <w:rtl/>
        </w:rPr>
        <w:t>רצונו לומר</w:t>
      </w:r>
      <w:r w:rsidR="001452A2" w:rsidRPr="004B0558">
        <w:rPr>
          <w:rFonts w:cs="Guttman Hodes" w:hint="cs"/>
          <w:sz w:val="24"/>
          <w:szCs w:val="24"/>
          <w:rtl/>
        </w:rPr>
        <w:t xml:space="preserve"> שהביט משה באבני אפוד שהיו כתובים בהם כ"ה על אבן זו וכ"ה על אבן זו אליבא ד</w:t>
      </w:r>
      <w:r w:rsidR="004454DB" w:rsidRPr="004B0558">
        <w:rPr>
          <w:rFonts w:cs="Guttman Hodes" w:hint="cs"/>
          <w:sz w:val="24"/>
          <w:szCs w:val="24"/>
          <w:rtl/>
        </w:rPr>
        <w:t>כו</w:t>
      </w:r>
      <w:r w:rsidR="002D23B4" w:rsidRPr="004B0558">
        <w:rPr>
          <w:rFonts w:cs="Guttman Hodes" w:hint="cs"/>
          <w:sz w:val="24"/>
          <w:szCs w:val="24"/>
          <w:rtl/>
        </w:rPr>
        <w:t>"ע בין ל</w:t>
      </w:r>
      <w:r w:rsidR="003A7C65">
        <w:rPr>
          <w:rFonts w:cs="Guttman Hodes" w:hint="cs"/>
          <w:sz w:val="24"/>
          <w:szCs w:val="24"/>
          <w:rtl/>
        </w:rPr>
        <w:t>תנא קמא</w:t>
      </w:r>
      <w:r w:rsidR="002D23B4" w:rsidRPr="004B0558">
        <w:rPr>
          <w:rFonts w:cs="Guttman Hodes" w:hint="cs"/>
          <w:sz w:val="24"/>
          <w:szCs w:val="24"/>
          <w:rtl/>
        </w:rPr>
        <w:t xml:space="preserve"> בין ל</w:t>
      </w:r>
      <w:r w:rsidR="003A7C65">
        <w:rPr>
          <w:rFonts w:cs="Guttman Hodes" w:hint="cs"/>
          <w:sz w:val="24"/>
          <w:szCs w:val="24"/>
          <w:rtl/>
        </w:rPr>
        <w:t>רבי חנינא בן גמליאל</w:t>
      </w:r>
      <w:r>
        <w:rPr>
          <w:rFonts w:cs="Guttman Hodes" w:hint="cs"/>
          <w:sz w:val="24"/>
          <w:szCs w:val="24"/>
          <w:rtl/>
        </w:rPr>
        <w:t>,</w:t>
      </w:r>
      <w:r w:rsidR="002D23B4" w:rsidRPr="004B0558">
        <w:rPr>
          <w:rFonts w:cs="Guttman Hodes" w:hint="cs"/>
          <w:sz w:val="24"/>
          <w:szCs w:val="24"/>
          <w:rtl/>
        </w:rPr>
        <w:t xml:space="preserve"> בין לגירסת רש"י בדברי </w:t>
      </w:r>
      <w:r w:rsidR="003A7C65">
        <w:rPr>
          <w:rFonts w:cs="Guttman Hodes" w:hint="cs"/>
          <w:sz w:val="24"/>
          <w:szCs w:val="24"/>
          <w:rtl/>
        </w:rPr>
        <w:t>תנא קמא</w:t>
      </w:r>
      <w:r w:rsidR="002D23B4" w:rsidRPr="004B0558">
        <w:rPr>
          <w:rFonts w:cs="Guttman Hodes" w:hint="cs"/>
          <w:sz w:val="24"/>
          <w:szCs w:val="24"/>
          <w:rtl/>
        </w:rPr>
        <w:t xml:space="preserve"> בין לגירסת הרמב"ם בדברי </w:t>
      </w:r>
      <w:r w:rsidR="003A7C65">
        <w:rPr>
          <w:rFonts w:cs="Guttman Hodes" w:hint="cs"/>
          <w:sz w:val="24"/>
          <w:szCs w:val="24"/>
          <w:rtl/>
        </w:rPr>
        <w:t>רבי חנינא בן גמליאל</w:t>
      </w:r>
      <w:r w:rsidR="002D23B4" w:rsidRPr="004B0558">
        <w:rPr>
          <w:rFonts w:cs="Guttman Hodes" w:hint="cs"/>
          <w:sz w:val="24"/>
          <w:szCs w:val="24"/>
          <w:rtl/>
        </w:rPr>
        <w:t xml:space="preserve"> אליבא דהרב </w:t>
      </w:r>
      <w:r w:rsidR="005F3443" w:rsidRPr="004B0558">
        <w:rPr>
          <w:rFonts w:cs="Guttman Hodes" w:hint="cs"/>
          <w:sz w:val="24"/>
          <w:szCs w:val="24"/>
          <w:rtl/>
        </w:rPr>
        <w:t>ר</w:t>
      </w:r>
      <w:r w:rsidR="002D23B4" w:rsidRPr="004B0558">
        <w:rPr>
          <w:rFonts w:cs="Guttman Hodes" w:hint="cs"/>
          <w:sz w:val="24"/>
          <w:szCs w:val="24"/>
          <w:rtl/>
        </w:rPr>
        <w:t>"מ ולמוהר"ח אליבא ד</w:t>
      </w:r>
      <w:r w:rsidR="003A7C65">
        <w:rPr>
          <w:rFonts w:cs="Guttman Hodes" w:hint="cs"/>
          <w:sz w:val="24"/>
          <w:szCs w:val="24"/>
          <w:rtl/>
        </w:rPr>
        <w:t>תנא קמא</w:t>
      </w:r>
      <w:r>
        <w:rPr>
          <w:rFonts w:cs="Guttman Hodes" w:hint="cs"/>
          <w:sz w:val="24"/>
          <w:szCs w:val="24"/>
          <w:rtl/>
        </w:rPr>
        <w:t>,</w:t>
      </w:r>
      <w:r w:rsidR="002D23B4" w:rsidRPr="004B0558">
        <w:rPr>
          <w:rFonts w:cs="Guttman Hodes" w:hint="cs"/>
          <w:sz w:val="24"/>
          <w:szCs w:val="24"/>
          <w:rtl/>
        </w:rPr>
        <w:t xml:space="preserve"> </w:t>
      </w:r>
      <w:r w:rsidR="009F32D8">
        <w:rPr>
          <w:rFonts w:cs="Guttman Hodes" w:hint="cs"/>
          <w:sz w:val="24"/>
          <w:szCs w:val="24"/>
          <w:rtl/>
        </w:rPr>
        <w:t>על כל פנים</w:t>
      </w:r>
      <w:r w:rsidR="002D23B4" w:rsidRPr="004B0558">
        <w:rPr>
          <w:rFonts w:cs="Guttman Hodes" w:hint="cs"/>
          <w:sz w:val="24"/>
          <w:szCs w:val="24"/>
          <w:rtl/>
        </w:rPr>
        <w:t xml:space="preserve"> הויין כ"ה על אבן זו וכ"ה על אבן זו</w:t>
      </w:r>
      <w:r>
        <w:rPr>
          <w:rFonts w:cs="Guttman Hodes" w:hint="cs"/>
          <w:sz w:val="24"/>
          <w:szCs w:val="24"/>
          <w:rtl/>
        </w:rPr>
        <w:t>.</w:t>
      </w:r>
      <w:r w:rsidR="002D23B4" w:rsidRPr="004B0558">
        <w:rPr>
          <w:rFonts w:cs="Guttman Hodes" w:hint="cs"/>
          <w:sz w:val="24"/>
          <w:szCs w:val="24"/>
          <w:rtl/>
        </w:rPr>
        <w:t xml:space="preserve"> </w:t>
      </w:r>
      <w:r>
        <w:rPr>
          <w:rFonts w:cs="Guttman Hodes" w:hint="cs"/>
          <w:sz w:val="24"/>
          <w:szCs w:val="24"/>
          <w:rtl/>
        </w:rPr>
        <w:t>'</w:t>
      </w:r>
      <w:r w:rsidR="002D23B4" w:rsidRPr="004B0558">
        <w:rPr>
          <w:rFonts w:cs="Guttman Hodes" w:hint="cs"/>
          <w:sz w:val="24"/>
          <w:szCs w:val="24"/>
          <w:rtl/>
        </w:rPr>
        <w:t>וירא כי אין</w:t>
      </w:r>
      <w:r>
        <w:rPr>
          <w:rFonts w:cs="Guttman Hodes" w:hint="cs"/>
          <w:sz w:val="24"/>
          <w:szCs w:val="24"/>
          <w:rtl/>
        </w:rPr>
        <w:t>' אחד</w:t>
      </w:r>
      <w:r w:rsidR="002D23B4" w:rsidRPr="004B0558">
        <w:rPr>
          <w:rFonts w:cs="Guttman Hodes" w:hint="cs"/>
          <w:sz w:val="24"/>
          <w:szCs w:val="24"/>
          <w:rtl/>
        </w:rPr>
        <w:t xml:space="preserve"> מהשבטים נעדר מאבני אפוד</w:t>
      </w:r>
      <w:r>
        <w:rPr>
          <w:rFonts w:cs="Guttman Hodes" w:hint="cs"/>
          <w:sz w:val="24"/>
          <w:szCs w:val="24"/>
          <w:rtl/>
        </w:rPr>
        <w:t>,</w:t>
      </w:r>
      <w:r w:rsidR="002D23B4" w:rsidRPr="004B0558">
        <w:rPr>
          <w:rFonts w:cs="Guttman Hodes" w:hint="cs"/>
          <w:sz w:val="24"/>
          <w:szCs w:val="24"/>
          <w:rtl/>
        </w:rPr>
        <w:t xml:space="preserve"> ואפילו אותו שכתוב</w:t>
      </w:r>
      <w:r w:rsidR="00AA50D9">
        <w:rPr>
          <w:rFonts w:cs="Guttman Hodes" w:hint="cs"/>
          <w:sz w:val="24"/>
          <w:szCs w:val="24"/>
          <w:rtl/>
        </w:rPr>
        <w:t xml:space="preserve"> (בראשית לט יא)</w:t>
      </w:r>
      <w:r w:rsidR="002D23B4" w:rsidRPr="004B0558">
        <w:rPr>
          <w:rFonts w:cs="Guttman Hodes" w:hint="cs"/>
          <w:sz w:val="24"/>
          <w:szCs w:val="24"/>
          <w:rtl/>
        </w:rPr>
        <w:t xml:space="preserve"> </w:t>
      </w:r>
      <w:r w:rsidR="00AA50D9">
        <w:rPr>
          <w:rFonts w:cs="Guttman Hodes" w:hint="cs"/>
          <w:sz w:val="24"/>
          <w:szCs w:val="24"/>
          <w:rtl/>
        </w:rPr>
        <w:t>'</w:t>
      </w:r>
      <w:r w:rsidR="002D23B4" w:rsidRPr="004B0558">
        <w:rPr>
          <w:rFonts w:cs="Guttman Hodes" w:hint="cs"/>
          <w:sz w:val="24"/>
          <w:szCs w:val="24"/>
          <w:rtl/>
        </w:rPr>
        <w:t>ואין איש מא</w:t>
      </w:r>
      <w:r w:rsidR="005F3443" w:rsidRPr="004B0558">
        <w:rPr>
          <w:rFonts w:cs="Guttman Hodes" w:hint="cs"/>
          <w:sz w:val="24"/>
          <w:szCs w:val="24"/>
          <w:rtl/>
        </w:rPr>
        <w:t>נשי</w:t>
      </w:r>
      <w:r w:rsidR="002D23B4" w:rsidRPr="004B0558">
        <w:rPr>
          <w:rFonts w:cs="Guttman Hodes" w:hint="cs"/>
          <w:sz w:val="24"/>
          <w:szCs w:val="24"/>
          <w:rtl/>
        </w:rPr>
        <w:t xml:space="preserve"> הבית שם בבית</w:t>
      </w:r>
      <w:r w:rsidR="00AA50D9">
        <w:rPr>
          <w:rFonts w:cs="Guttman Hodes" w:hint="cs"/>
          <w:sz w:val="24"/>
          <w:szCs w:val="24"/>
          <w:rtl/>
        </w:rPr>
        <w:t>'</w:t>
      </w:r>
      <w:r w:rsidR="002D23B4" w:rsidRPr="004B0558">
        <w:rPr>
          <w:rFonts w:cs="Guttman Hodes" w:hint="cs"/>
          <w:sz w:val="24"/>
          <w:szCs w:val="24"/>
          <w:rtl/>
        </w:rPr>
        <w:t xml:space="preserve"> הא בחלון יש שנראית לו דמות דיוקנו של אביו בחלון</w:t>
      </w:r>
      <w:r w:rsidR="00AA50D9">
        <w:rPr>
          <w:rFonts w:cs="Guttman Hodes" w:hint="cs"/>
          <w:sz w:val="24"/>
          <w:szCs w:val="24"/>
          <w:rtl/>
        </w:rPr>
        <w:t>, ואמר לו</w:t>
      </w:r>
      <w:r w:rsidR="002D23B4" w:rsidRPr="004B0558">
        <w:rPr>
          <w:rFonts w:cs="Guttman Hodes" w:hint="cs"/>
          <w:sz w:val="24"/>
          <w:szCs w:val="24"/>
          <w:rtl/>
        </w:rPr>
        <w:t xml:space="preserve"> רצונך שימחה שמך מאבני אפוד ומיד שבה קשתו לאיתנה</w:t>
      </w:r>
      <w:r w:rsidR="00AA50D9">
        <w:rPr>
          <w:rFonts w:cs="Guttman Hodes" w:hint="cs"/>
          <w:sz w:val="24"/>
          <w:szCs w:val="24"/>
          <w:rtl/>
        </w:rPr>
        <w:t>,</w:t>
      </w:r>
      <w:r w:rsidR="002D23B4" w:rsidRPr="004B0558">
        <w:rPr>
          <w:rFonts w:cs="Guttman Hodes" w:hint="cs"/>
          <w:sz w:val="24"/>
          <w:szCs w:val="24"/>
          <w:rtl/>
        </w:rPr>
        <w:t xml:space="preserve"> וזה המצרי הרשע בעל שלומית בת דברי וה</w:t>
      </w:r>
      <w:r w:rsidR="000720B3" w:rsidRPr="004B0558">
        <w:rPr>
          <w:rFonts w:cs="Guttman Hodes" w:hint="cs"/>
          <w:sz w:val="24"/>
          <w:szCs w:val="24"/>
          <w:rtl/>
        </w:rPr>
        <w:t>ט</w:t>
      </w:r>
      <w:r w:rsidR="002D23B4" w:rsidRPr="004B0558">
        <w:rPr>
          <w:rFonts w:cs="Guttman Hodes" w:hint="cs"/>
          <w:sz w:val="24"/>
          <w:szCs w:val="24"/>
          <w:rtl/>
        </w:rPr>
        <w:t>יל מום בקדשים</w:t>
      </w:r>
      <w:r w:rsidR="00AA50D9">
        <w:rPr>
          <w:rFonts w:cs="Guttman Hodes" w:hint="cs"/>
          <w:sz w:val="24"/>
          <w:szCs w:val="24"/>
          <w:rtl/>
        </w:rPr>
        <w:t>,</w:t>
      </w:r>
      <w:r w:rsidR="002D23B4" w:rsidRPr="004B0558">
        <w:rPr>
          <w:rFonts w:cs="Guttman Hodes" w:hint="cs"/>
          <w:sz w:val="24"/>
          <w:szCs w:val="24"/>
          <w:rtl/>
        </w:rPr>
        <w:t xml:space="preserve"> לזה </w:t>
      </w:r>
      <w:r w:rsidR="00AA50D9">
        <w:rPr>
          <w:rFonts w:cs="Guttman Hodes" w:hint="cs"/>
          <w:sz w:val="24"/>
          <w:szCs w:val="24"/>
          <w:rtl/>
        </w:rPr>
        <w:t>'</w:t>
      </w:r>
      <w:r w:rsidR="002D23B4" w:rsidRPr="004B0558">
        <w:rPr>
          <w:rFonts w:cs="Guttman Hodes" w:hint="cs"/>
          <w:sz w:val="24"/>
          <w:szCs w:val="24"/>
          <w:rtl/>
        </w:rPr>
        <w:t>ויך את המצרי ויטמנהו בחול</w:t>
      </w:r>
      <w:r w:rsidR="00AA50D9">
        <w:rPr>
          <w:rFonts w:cs="Guttman Hodes" w:hint="cs"/>
          <w:sz w:val="24"/>
          <w:szCs w:val="24"/>
          <w:rtl/>
        </w:rPr>
        <w:t>'</w:t>
      </w:r>
      <w:r w:rsidR="002D23B4" w:rsidRPr="004B0558">
        <w:rPr>
          <w:rFonts w:cs="Guttman Hodes" w:hint="cs"/>
          <w:sz w:val="24"/>
          <w:szCs w:val="24"/>
          <w:rtl/>
        </w:rPr>
        <w:t>.</w:t>
      </w:r>
    </w:p>
    <w:p w:rsidR="00DB7785" w:rsidRPr="004B0558" w:rsidRDefault="002D23B4" w:rsidP="00C631CC">
      <w:pPr>
        <w:spacing w:after="0"/>
        <w:jc w:val="both"/>
        <w:rPr>
          <w:rFonts w:cs="Guttman Hodes"/>
          <w:sz w:val="24"/>
          <w:szCs w:val="24"/>
          <w:rtl/>
        </w:rPr>
      </w:pPr>
      <w:r w:rsidRPr="004B0558">
        <w:rPr>
          <w:rFonts w:cs="Guttman Hodes" w:hint="cs"/>
          <w:sz w:val="24"/>
          <w:szCs w:val="24"/>
          <w:rtl/>
        </w:rPr>
        <w:t xml:space="preserve"> </w:t>
      </w:r>
    </w:p>
    <w:p w:rsidR="002B089D" w:rsidRDefault="002D23B4" w:rsidP="004B0558">
      <w:pPr>
        <w:spacing w:after="0"/>
        <w:jc w:val="both"/>
        <w:rPr>
          <w:rFonts w:cs="Guttman Hodes"/>
          <w:sz w:val="24"/>
          <w:szCs w:val="24"/>
          <w:rtl/>
        </w:rPr>
      </w:pPr>
      <w:r w:rsidRPr="004B0558">
        <w:rPr>
          <w:rFonts w:cs="Guttman Hodes" w:hint="cs"/>
          <w:sz w:val="24"/>
          <w:szCs w:val="24"/>
          <w:rtl/>
        </w:rPr>
        <w:t xml:space="preserve">או יאמר </w:t>
      </w:r>
      <w:r w:rsidR="00E96D00">
        <w:rPr>
          <w:rFonts w:cs="Guttman Hodes" w:hint="cs"/>
          <w:sz w:val="24"/>
          <w:szCs w:val="24"/>
          <w:rtl/>
        </w:rPr>
        <w:t>על מה</w:t>
      </w:r>
      <w:r w:rsidR="00AA50D9">
        <w:rPr>
          <w:rFonts w:cs="Guttman Hodes" w:hint="cs"/>
          <w:sz w:val="24"/>
          <w:szCs w:val="24"/>
          <w:rtl/>
        </w:rPr>
        <w:t xml:space="preserve"> שאמרנו</w:t>
      </w:r>
      <w:r w:rsidRPr="004B0558">
        <w:rPr>
          <w:rFonts w:cs="Guttman Hodes" w:hint="cs"/>
          <w:sz w:val="24"/>
          <w:szCs w:val="24"/>
          <w:rtl/>
        </w:rPr>
        <w:t xml:space="preserve"> </w:t>
      </w:r>
      <w:r w:rsidR="00AA50D9">
        <w:rPr>
          <w:rFonts w:cs="Guttman Hodes" w:hint="cs"/>
          <w:sz w:val="24"/>
          <w:szCs w:val="24"/>
          <w:rtl/>
        </w:rPr>
        <w:t>'</w:t>
      </w:r>
      <w:r w:rsidRPr="004B0558">
        <w:rPr>
          <w:rFonts w:cs="Guttman Hodes" w:hint="cs"/>
          <w:sz w:val="24"/>
          <w:szCs w:val="24"/>
          <w:rtl/>
        </w:rPr>
        <w:t>ויפן כה וכה</w:t>
      </w:r>
      <w:r w:rsidR="00AA50D9">
        <w:rPr>
          <w:rFonts w:cs="Guttman Hodes" w:hint="cs"/>
          <w:sz w:val="24"/>
          <w:szCs w:val="24"/>
          <w:rtl/>
        </w:rPr>
        <w:t>'</w:t>
      </w:r>
      <w:r w:rsidRPr="004B0558">
        <w:rPr>
          <w:rFonts w:cs="Guttman Hodes" w:hint="cs"/>
          <w:sz w:val="24"/>
          <w:szCs w:val="24"/>
          <w:rtl/>
        </w:rPr>
        <w:t xml:space="preserve"> שהביט בשמות השבטים שכתובים באבני אפוד כ"ה אותיות בכל אבן</w:t>
      </w:r>
      <w:r w:rsidR="00AA50D9">
        <w:rPr>
          <w:rFonts w:cs="Guttman Hodes" w:hint="cs"/>
          <w:sz w:val="24"/>
          <w:szCs w:val="24"/>
          <w:rtl/>
        </w:rPr>
        <w:t>,</w:t>
      </w:r>
      <w:r w:rsidRPr="004B0558">
        <w:rPr>
          <w:rFonts w:cs="Guttman Hodes" w:hint="cs"/>
          <w:sz w:val="24"/>
          <w:szCs w:val="24"/>
          <w:rtl/>
        </w:rPr>
        <w:t xml:space="preserve"> </w:t>
      </w:r>
      <w:r w:rsidR="00AA50D9">
        <w:rPr>
          <w:rFonts w:cs="Guttman Hodes" w:hint="cs"/>
          <w:sz w:val="24"/>
          <w:szCs w:val="24"/>
          <w:rtl/>
        </w:rPr>
        <w:t>'</w:t>
      </w:r>
      <w:r w:rsidRPr="004B0558">
        <w:rPr>
          <w:rFonts w:cs="Guttman Hodes" w:hint="cs"/>
          <w:sz w:val="24"/>
          <w:szCs w:val="24"/>
          <w:rtl/>
        </w:rPr>
        <w:t>וירא כי אין איש</w:t>
      </w:r>
      <w:r w:rsidR="00AA50D9">
        <w:rPr>
          <w:rFonts w:cs="Guttman Hodes" w:hint="cs"/>
          <w:sz w:val="24"/>
          <w:szCs w:val="24"/>
          <w:rtl/>
        </w:rPr>
        <w:t>'</w:t>
      </w:r>
      <w:r w:rsidRPr="004B0558">
        <w:rPr>
          <w:rFonts w:cs="Guttman Hodes" w:hint="cs"/>
          <w:sz w:val="24"/>
          <w:szCs w:val="24"/>
          <w:rtl/>
        </w:rPr>
        <w:t xml:space="preserve"> שאבנו כיהה מאבני אפוד</w:t>
      </w:r>
      <w:r w:rsidR="00AA50D9">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00AA50D9">
        <w:rPr>
          <w:rFonts w:cs="Guttman Hodes" w:hint="cs"/>
          <w:sz w:val="24"/>
          <w:szCs w:val="24"/>
          <w:rtl/>
        </w:rPr>
        <w:t xml:space="preserve"> שלא היה בשום אחד</w:t>
      </w:r>
      <w:r w:rsidRPr="004B0558">
        <w:rPr>
          <w:rFonts w:cs="Guttman Hodes" w:hint="cs"/>
          <w:sz w:val="24"/>
          <w:szCs w:val="24"/>
          <w:rtl/>
        </w:rPr>
        <w:t xml:space="preserve"> מהם מן השבטים שהיתה בו שום דופי</w:t>
      </w:r>
      <w:r w:rsidR="00AA50D9">
        <w:rPr>
          <w:rFonts w:cs="Guttman Hodes" w:hint="cs"/>
          <w:sz w:val="24"/>
          <w:szCs w:val="24"/>
          <w:rtl/>
        </w:rPr>
        <w:t>,</w:t>
      </w:r>
      <w:r w:rsidRPr="004B0558">
        <w:rPr>
          <w:rFonts w:cs="Guttman Hodes" w:hint="cs"/>
          <w:sz w:val="24"/>
          <w:szCs w:val="24"/>
          <w:rtl/>
        </w:rPr>
        <w:t xml:space="preserve"> רק כ</w:t>
      </w:r>
      <w:r w:rsidR="00AA50D9">
        <w:rPr>
          <w:rFonts w:cs="Guttman Hodes" w:hint="cs"/>
          <w:sz w:val="24"/>
          <w:szCs w:val="24"/>
          <w:rtl/>
        </w:rPr>
        <w:t>ו</w:t>
      </w:r>
      <w:r w:rsidRPr="004B0558">
        <w:rPr>
          <w:rFonts w:cs="Guttman Hodes" w:hint="cs"/>
          <w:sz w:val="24"/>
          <w:szCs w:val="24"/>
          <w:rtl/>
        </w:rPr>
        <w:t>לם שבטי יה עדות לישראל</w:t>
      </w:r>
      <w:r w:rsidR="00AA50D9">
        <w:rPr>
          <w:rFonts w:cs="Guttman Hodes" w:hint="cs"/>
          <w:sz w:val="24"/>
          <w:szCs w:val="24"/>
          <w:rtl/>
        </w:rPr>
        <w:t>.</w:t>
      </w:r>
      <w:r w:rsidRPr="004B0558">
        <w:rPr>
          <w:rFonts w:cs="Guttman Hodes" w:hint="cs"/>
          <w:sz w:val="24"/>
          <w:szCs w:val="24"/>
          <w:rtl/>
        </w:rPr>
        <w:t xml:space="preserve"> וזה הרשע המצרי בא להטיל בהם פגם בביאתו על שלומית ונתעברה הימנו</w:t>
      </w:r>
      <w:r w:rsidR="002B089D">
        <w:rPr>
          <w:rFonts w:cs="Guttman Hodes" w:hint="cs"/>
          <w:sz w:val="24"/>
          <w:szCs w:val="24"/>
          <w:rtl/>
        </w:rPr>
        <w:t>,</w:t>
      </w:r>
      <w:r w:rsidRPr="004B0558">
        <w:rPr>
          <w:rFonts w:cs="Guttman Hodes" w:hint="cs"/>
          <w:sz w:val="24"/>
          <w:szCs w:val="24"/>
          <w:rtl/>
        </w:rPr>
        <w:t xml:space="preserve"> </w:t>
      </w:r>
      <w:r w:rsidR="001F2D6F" w:rsidRPr="004B0558">
        <w:rPr>
          <w:rFonts w:cs="Guttman Hodes" w:hint="cs"/>
          <w:sz w:val="24"/>
          <w:szCs w:val="24"/>
          <w:rtl/>
        </w:rPr>
        <w:t xml:space="preserve">לזה </w:t>
      </w:r>
      <w:r w:rsidR="002B089D">
        <w:rPr>
          <w:rFonts w:cs="Guttman Hodes" w:hint="cs"/>
          <w:sz w:val="24"/>
          <w:szCs w:val="24"/>
          <w:rtl/>
        </w:rPr>
        <w:t>'</w:t>
      </w:r>
      <w:r w:rsidR="001F2D6F" w:rsidRPr="004B0558">
        <w:rPr>
          <w:rFonts w:cs="Guttman Hodes" w:hint="cs"/>
          <w:sz w:val="24"/>
          <w:szCs w:val="24"/>
          <w:rtl/>
        </w:rPr>
        <w:t>ויך את המצרי</w:t>
      </w:r>
      <w:r w:rsidR="002B089D">
        <w:rPr>
          <w:rFonts w:cs="Guttman Hodes" w:hint="cs"/>
          <w:sz w:val="24"/>
          <w:szCs w:val="24"/>
          <w:rtl/>
        </w:rPr>
        <w:t>'</w:t>
      </w:r>
      <w:r w:rsidR="001F2D6F" w:rsidRPr="004B0558">
        <w:rPr>
          <w:rFonts w:cs="Guttman Hodes" w:hint="cs"/>
          <w:sz w:val="24"/>
          <w:szCs w:val="24"/>
          <w:rtl/>
        </w:rPr>
        <w:t xml:space="preserve"> בשם המפורש שלא היה חייב</w:t>
      </w:r>
      <w:r w:rsidR="000720B3" w:rsidRPr="004B0558">
        <w:rPr>
          <w:rFonts w:cs="Guttman Hodes" w:hint="cs"/>
          <w:sz w:val="24"/>
          <w:szCs w:val="24"/>
          <w:rtl/>
        </w:rPr>
        <w:t xml:space="preserve"> מיתה</w:t>
      </w:r>
      <w:r w:rsidR="002B089D">
        <w:rPr>
          <w:rFonts w:cs="Guttman Hodes" w:hint="cs"/>
          <w:sz w:val="24"/>
          <w:szCs w:val="24"/>
          <w:rtl/>
        </w:rPr>
        <w:t xml:space="preserve"> בידי אדם בעריות דידן כמו שנתבאר לעיל</w:t>
      </w:r>
      <w:r w:rsidR="00A34EDF" w:rsidRPr="004B0558">
        <w:rPr>
          <w:rFonts w:cs="Guttman Hodes" w:hint="cs"/>
          <w:sz w:val="24"/>
          <w:szCs w:val="24"/>
          <w:rtl/>
        </w:rPr>
        <w:t xml:space="preserve"> </w:t>
      </w:r>
      <w:r w:rsidR="002B089D">
        <w:rPr>
          <w:rFonts w:cs="Guttman Hodes" w:hint="cs"/>
          <w:sz w:val="24"/>
          <w:szCs w:val="24"/>
          <w:rtl/>
        </w:rPr>
        <w:t>ולא על הכאת העברי כמ"ש הר</w:t>
      </w:r>
      <w:r w:rsidR="001F2D6F" w:rsidRPr="004B0558">
        <w:rPr>
          <w:rFonts w:cs="Guttman Hodes" w:hint="cs"/>
          <w:sz w:val="24"/>
          <w:szCs w:val="24"/>
          <w:rtl/>
        </w:rPr>
        <w:t>מ</w:t>
      </w:r>
      <w:r w:rsidR="002B089D">
        <w:rPr>
          <w:rFonts w:cs="Guttman Hodes" w:hint="cs"/>
          <w:sz w:val="24"/>
          <w:szCs w:val="24"/>
          <w:rtl/>
        </w:rPr>
        <w:t>ב"ם ז"ל שאינו</w:t>
      </w:r>
      <w:r w:rsidR="001F2D6F" w:rsidRPr="004B0558">
        <w:rPr>
          <w:rFonts w:cs="Guttman Hodes" w:hint="cs"/>
          <w:sz w:val="24"/>
          <w:szCs w:val="24"/>
          <w:rtl/>
        </w:rPr>
        <w:t xml:space="preserve"> חייב מיתה רק בידי שמים</w:t>
      </w:r>
      <w:r w:rsidR="002B089D">
        <w:rPr>
          <w:rFonts w:cs="Guttman Hodes" w:hint="cs"/>
          <w:sz w:val="24"/>
          <w:szCs w:val="24"/>
          <w:rtl/>
        </w:rPr>
        <w:t>,</w:t>
      </w:r>
      <w:r w:rsidR="001F2D6F" w:rsidRPr="004B0558">
        <w:rPr>
          <w:rFonts w:cs="Guttman Hodes" w:hint="cs"/>
          <w:sz w:val="24"/>
          <w:szCs w:val="24"/>
          <w:rtl/>
        </w:rPr>
        <w:t xml:space="preserve"> ולזה </w:t>
      </w:r>
      <w:r w:rsidR="002B089D">
        <w:rPr>
          <w:rFonts w:cs="Guttman Hodes" w:hint="cs"/>
          <w:sz w:val="24"/>
          <w:szCs w:val="24"/>
          <w:rtl/>
        </w:rPr>
        <w:t>'</w:t>
      </w:r>
      <w:r w:rsidR="001F2D6F" w:rsidRPr="004B0558">
        <w:rPr>
          <w:rFonts w:cs="Guttman Hodes" w:hint="cs"/>
          <w:sz w:val="24"/>
          <w:szCs w:val="24"/>
          <w:rtl/>
        </w:rPr>
        <w:t>ויך</w:t>
      </w:r>
      <w:r w:rsidR="002B089D">
        <w:rPr>
          <w:rFonts w:cs="Guttman Hodes" w:hint="cs"/>
          <w:sz w:val="24"/>
          <w:szCs w:val="24"/>
          <w:rtl/>
        </w:rPr>
        <w:t>'</w:t>
      </w:r>
      <w:r w:rsidR="001F2D6F" w:rsidRPr="004B0558">
        <w:rPr>
          <w:rFonts w:cs="Guttman Hodes" w:hint="cs"/>
          <w:sz w:val="24"/>
          <w:szCs w:val="24"/>
          <w:rtl/>
        </w:rPr>
        <w:t xml:space="preserve"> די</w:t>
      </w:r>
      <w:r w:rsidR="00CF4E33" w:rsidRPr="004B0558">
        <w:rPr>
          <w:rFonts w:cs="Guttman Hodes" w:hint="cs"/>
          <w:sz w:val="24"/>
          <w:szCs w:val="24"/>
          <w:rtl/>
        </w:rPr>
        <w:t>י</w:t>
      </w:r>
      <w:r w:rsidR="002B089D">
        <w:rPr>
          <w:rFonts w:cs="Guttman Hodes" w:hint="cs"/>
          <w:sz w:val="24"/>
          <w:szCs w:val="24"/>
          <w:rtl/>
        </w:rPr>
        <w:t>קא בשם הנזכר</w:t>
      </w:r>
      <w:r w:rsidR="001F2D6F" w:rsidRPr="004B0558">
        <w:rPr>
          <w:rFonts w:cs="Guttman Hodes" w:hint="cs"/>
          <w:sz w:val="24"/>
          <w:szCs w:val="24"/>
          <w:rtl/>
        </w:rPr>
        <w:t>.</w:t>
      </w:r>
    </w:p>
    <w:p w:rsidR="00DA4AFD" w:rsidRPr="004B0558" w:rsidRDefault="001F2D6F" w:rsidP="004B0558">
      <w:pPr>
        <w:spacing w:after="0"/>
        <w:jc w:val="both"/>
        <w:rPr>
          <w:rFonts w:cs="Guttman Hodes"/>
          <w:sz w:val="24"/>
          <w:szCs w:val="24"/>
          <w:rtl/>
        </w:rPr>
      </w:pPr>
      <w:r w:rsidRPr="004B0558">
        <w:rPr>
          <w:rFonts w:cs="Guttman Hodes" w:hint="cs"/>
          <w:sz w:val="24"/>
          <w:szCs w:val="24"/>
          <w:rtl/>
        </w:rPr>
        <w:t xml:space="preserve"> </w:t>
      </w:r>
    </w:p>
    <w:p w:rsidR="00BA18B1" w:rsidRDefault="001F2D6F" w:rsidP="004B0558">
      <w:pPr>
        <w:spacing w:after="0"/>
        <w:jc w:val="both"/>
        <w:rPr>
          <w:rFonts w:cs="Guttman Hodes"/>
          <w:sz w:val="24"/>
          <w:szCs w:val="24"/>
          <w:rtl/>
        </w:rPr>
      </w:pPr>
      <w:r w:rsidRPr="004B0558">
        <w:rPr>
          <w:rFonts w:cs="Guttman Hodes" w:hint="cs"/>
          <w:sz w:val="24"/>
          <w:szCs w:val="24"/>
          <w:rtl/>
        </w:rPr>
        <w:t xml:space="preserve">או יאמר שהוא </w:t>
      </w:r>
      <w:r w:rsidR="00E96D00">
        <w:rPr>
          <w:rFonts w:cs="Guttman Hodes" w:hint="cs"/>
          <w:sz w:val="24"/>
          <w:szCs w:val="24"/>
          <w:rtl/>
        </w:rPr>
        <w:t>על מה</w:t>
      </w:r>
      <w:r w:rsidR="002B089D">
        <w:rPr>
          <w:rFonts w:cs="Guttman Hodes" w:hint="cs"/>
          <w:sz w:val="24"/>
          <w:szCs w:val="24"/>
          <w:rtl/>
        </w:rPr>
        <w:t xml:space="preserve"> שכתבתי לעיל</w:t>
      </w:r>
      <w:r w:rsidRPr="004B0558">
        <w:rPr>
          <w:rFonts w:cs="Guttman Hodes" w:hint="cs"/>
          <w:sz w:val="24"/>
          <w:szCs w:val="24"/>
          <w:rtl/>
        </w:rPr>
        <w:t xml:space="preserve"> בדברי רב כהנא שדעתו היא שהיו שמות השבטים כתובים באבני אפוד כשם שהיו עומדין בהר גריזים והר עיבל</w:t>
      </w:r>
      <w:r w:rsidR="00D25DEB">
        <w:rPr>
          <w:rFonts w:cs="Guttman Hodes" w:hint="cs"/>
          <w:sz w:val="24"/>
          <w:szCs w:val="24"/>
          <w:rtl/>
        </w:rPr>
        <w:t>,</w:t>
      </w:r>
      <w:r w:rsidRPr="004B0558">
        <w:rPr>
          <w:rFonts w:cs="Guttman Hodes" w:hint="cs"/>
          <w:sz w:val="24"/>
          <w:szCs w:val="24"/>
          <w:rtl/>
        </w:rPr>
        <w:t xml:space="preserve"> והנה המקללים היו ראובן וזבול</w:t>
      </w:r>
      <w:r w:rsidR="00BA18B1">
        <w:rPr>
          <w:rFonts w:cs="Guttman Hodes" w:hint="cs"/>
          <w:sz w:val="24"/>
          <w:szCs w:val="24"/>
          <w:rtl/>
        </w:rPr>
        <w:t>ו</w:t>
      </w:r>
      <w:r w:rsidRPr="004B0558">
        <w:rPr>
          <w:rFonts w:cs="Guttman Hodes" w:hint="cs"/>
          <w:sz w:val="24"/>
          <w:szCs w:val="24"/>
          <w:rtl/>
        </w:rPr>
        <w:t>ן עמהם</w:t>
      </w:r>
      <w:r w:rsidR="00BA18B1">
        <w:rPr>
          <w:rFonts w:cs="Guttman Hodes" w:hint="cs"/>
          <w:sz w:val="24"/>
          <w:szCs w:val="24"/>
          <w:rtl/>
        </w:rPr>
        <w:t>.</w:t>
      </w:r>
      <w:r w:rsidRPr="004B0558">
        <w:rPr>
          <w:rFonts w:cs="Guttman Hodes" w:hint="cs"/>
          <w:sz w:val="24"/>
          <w:szCs w:val="24"/>
          <w:rtl/>
        </w:rPr>
        <w:t xml:space="preserve"> ואמרו בשבת</w:t>
      </w:r>
      <w:r w:rsidR="004001A8" w:rsidRPr="004B0558">
        <w:rPr>
          <w:rFonts w:cs="Guttman Hodes" w:hint="cs"/>
          <w:sz w:val="24"/>
          <w:szCs w:val="24"/>
          <w:rtl/>
        </w:rPr>
        <w:t xml:space="preserve"> (</w:t>
      </w:r>
      <w:r w:rsidR="00F31892" w:rsidRPr="004B0558">
        <w:rPr>
          <w:rFonts w:cs="Guttman Hodes" w:hint="cs"/>
          <w:sz w:val="24"/>
          <w:szCs w:val="24"/>
          <w:rtl/>
        </w:rPr>
        <w:t>נה ע"ב</w:t>
      </w:r>
      <w:r w:rsidR="004001A8" w:rsidRPr="004B0558">
        <w:rPr>
          <w:rFonts w:cs="Guttman Hodes" w:hint="cs"/>
          <w:sz w:val="24"/>
          <w:szCs w:val="24"/>
          <w:rtl/>
        </w:rPr>
        <w:t>)</w:t>
      </w:r>
      <w:r w:rsidRPr="004B0558">
        <w:rPr>
          <w:rFonts w:cs="Guttman Hodes" w:hint="cs"/>
          <w:sz w:val="24"/>
          <w:szCs w:val="24"/>
          <w:rtl/>
        </w:rPr>
        <w:t xml:space="preserve"> כל האומר ראובן חטא אינו אלא טועה</w:t>
      </w:r>
      <w:r w:rsidR="00BA18B1">
        <w:rPr>
          <w:rFonts w:cs="Guttman Hodes" w:hint="cs"/>
          <w:sz w:val="24"/>
          <w:szCs w:val="24"/>
          <w:rtl/>
        </w:rPr>
        <w:t>,</w:t>
      </w:r>
      <w:r w:rsidRPr="004B0558">
        <w:rPr>
          <w:rFonts w:cs="Guttman Hodes" w:hint="cs"/>
          <w:sz w:val="24"/>
          <w:szCs w:val="24"/>
          <w:rtl/>
        </w:rPr>
        <w:t xml:space="preserve"> אפשר עתיד זרעו לעמוד בהר עיבל </w:t>
      </w:r>
      <w:r w:rsidR="00BA18B1">
        <w:rPr>
          <w:rFonts w:cs="Guttman Hodes" w:hint="cs"/>
          <w:sz w:val="24"/>
          <w:szCs w:val="24"/>
          <w:rtl/>
        </w:rPr>
        <w:t>ולומר</w:t>
      </w:r>
      <w:r w:rsidR="004001A8" w:rsidRPr="004B0558">
        <w:rPr>
          <w:rFonts w:cs="Guttman Hodes" w:hint="cs"/>
          <w:sz w:val="24"/>
          <w:szCs w:val="24"/>
          <w:rtl/>
        </w:rPr>
        <w:t xml:space="preserve"> </w:t>
      </w:r>
      <w:r w:rsidR="00BA18B1">
        <w:rPr>
          <w:rFonts w:cs="Guttman Hodes" w:hint="cs"/>
          <w:sz w:val="24"/>
          <w:szCs w:val="24"/>
          <w:rtl/>
        </w:rPr>
        <w:t>'</w:t>
      </w:r>
      <w:r w:rsidR="004001A8" w:rsidRPr="004B0558">
        <w:rPr>
          <w:rFonts w:cs="Guttman Hodes" w:hint="cs"/>
          <w:sz w:val="24"/>
          <w:szCs w:val="24"/>
          <w:rtl/>
        </w:rPr>
        <w:t>ארור שוכב עם אשת אביו</w:t>
      </w:r>
      <w:r w:rsidR="00BA18B1">
        <w:rPr>
          <w:rFonts w:cs="Guttman Hodes" w:hint="cs"/>
          <w:sz w:val="24"/>
          <w:szCs w:val="24"/>
          <w:rtl/>
        </w:rPr>
        <w:t>' (דברים כז כ')</w:t>
      </w:r>
      <w:r w:rsidR="004001A8" w:rsidRPr="004B0558">
        <w:rPr>
          <w:rFonts w:cs="Guttman Hodes" w:hint="cs"/>
          <w:sz w:val="24"/>
          <w:szCs w:val="24"/>
          <w:rtl/>
        </w:rPr>
        <w:t xml:space="preserve"> והוא</w:t>
      </w:r>
      <w:r w:rsidRPr="004B0558">
        <w:rPr>
          <w:rFonts w:cs="Guttman Hodes" w:hint="cs"/>
          <w:sz w:val="24"/>
          <w:szCs w:val="24"/>
          <w:rtl/>
        </w:rPr>
        <w:t xml:space="preserve"> יעשה הדבר </w:t>
      </w:r>
      <w:r w:rsidR="000D620C" w:rsidRPr="004B0558">
        <w:rPr>
          <w:rFonts w:cs="Guttman Hodes" w:hint="cs"/>
          <w:sz w:val="24"/>
          <w:szCs w:val="24"/>
          <w:rtl/>
        </w:rPr>
        <w:t>הזה</w:t>
      </w:r>
      <w:r w:rsidR="00BA18B1">
        <w:rPr>
          <w:rFonts w:cs="Guttman Hodes" w:hint="cs"/>
          <w:sz w:val="24"/>
          <w:szCs w:val="24"/>
          <w:rtl/>
        </w:rPr>
        <w:t>.</w:t>
      </w:r>
      <w:r w:rsidR="000D620C" w:rsidRPr="004B0558">
        <w:rPr>
          <w:rFonts w:cs="Guttman Hodes" w:hint="cs"/>
          <w:sz w:val="24"/>
          <w:szCs w:val="24"/>
          <w:rtl/>
        </w:rPr>
        <w:t xml:space="preserve"> זהו </w:t>
      </w:r>
      <w:r w:rsidR="00BA18B1">
        <w:rPr>
          <w:rFonts w:cs="Guttman Hodes" w:hint="cs"/>
          <w:sz w:val="24"/>
          <w:szCs w:val="24"/>
          <w:rtl/>
        </w:rPr>
        <w:t>'</w:t>
      </w:r>
      <w:r w:rsidR="000D620C" w:rsidRPr="004B0558">
        <w:rPr>
          <w:rFonts w:cs="Guttman Hodes" w:hint="cs"/>
          <w:sz w:val="24"/>
          <w:szCs w:val="24"/>
          <w:rtl/>
        </w:rPr>
        <w:t>ויפן כה וכה</w:t>
      </w:r>
      <w:r w:rsidR="00BA18B1">
        <w:rPr>
          <w:rFonts w:cs="Guttman Hodes" w:hint="cs"/>
          <w:sz w:val="24"/>
          <w:szCs w:val="24"/>
          <w:rtl/>
        </w:rPr>
        <w:t>'</w:t>
      </w:r>
      <w:r w:rsidR="000D620C" w:rsidRPr="004B0558">
        <w:rPr>
          <w:rFonts w:cs="Guttman Hodes" w:hint="cs"/>
          <w:sz w:val="24"/>
          <w:szCs w:val="24"/>
          <w:rtl/>
        </w:rPr>
        <w:t xml:space="preserve"> שהביט משה בשמות השבטים המברכים והמקללים כשם שהם כתובים באבני אפוד</w:t>
      </w:r>
      <w:r w:rsidR="00BA18B1">
        <w:rPr>
          <w:rFonts w:cs="Guttman Hodes" w:hint="cs"/>
          <w:sz w:val="24"/>
          <w:szCs w:val="24"/>
          <w:rtl/>
        </w:rPr>
        <w:t>,</w:t>
      </w:r>
      <w:r w:rsidR="000D620C" w:rsidRPr="004B0558">
        <w:rPr>
          <w:rFonts w:cs="Guttman Hodes" w:hint="cs"/>
          <w:sz w:val="24"/>
          <w:szCs w:val="24"/>
          <w:rtl/>
        </w:rPr>
        <w:t xml:space="preserve"> </w:t>
      </w:r>
      <w:r w:rsidR="00BA18B1">
        <w:rPr>
          <w:rFonts w:cs="Guttman Hodes" w:hint="cs"/>
          <w:sz w:val="24"/>
          <w:szCs w:val="24"/>
          <w:rtl/>
        </w:rPr>
        <w:t>'</w:t>
      </w:r>
      <w:r w:rsidR="000D620C" w:rsidRPr="004B0558">
        <w:rPr>
          <w:rFonts w:cs="Guttman Hodes" w:hint="cs"/>
          <w:sz w:val="24"/>
          <w:szCs w:val="24"/>
          <w:rtl/>
        </w:rPr>
        <w:t xml:space="preserve">וירא כי </w:t>
      </w:r>
      <w:r w:rsidR="00282A9B" w:rsidRPr="004B0558">
        <w:rPr>
          <w:rFonts w:cs="Guttman Hodes" w:hint="cs"/>
          <w:sz w:val="24"/>
          <w:szCs w:val="24"/>
          <w:rtl/>
        </w:rPr>
        <w:t xml:space="preserve">[אין] </w:t>
      </w:r>
      <w:r w:rsidR="000D620C" w:rsidRPr="004B0558">
        <w:rPr>
          <w:rFonts w:cs="Guttman Hodes" w:hint="cs"/>
          <w:sz w:val="24"/>
          <w:szCs w:val="24"/>
          <w:rtl/>
        </w:rPr>
        <w:t>איש</w:t>
      </w:r>
      <w:r w:rsidR="00BA18B1">
        <w:rPr>
          <w:rFonts w:cs="Guttman Hodes" w:hint="cs"/>
          <w:sz w:val="24"/>
          <w:szCs w:val="24"/>
          <w:rtl/>
        </w:rPr>
        <w:t>',</w:t>
      </w:r>
      <w:r w:rsidR="000D620C" w:rsidRPr="004B0558">
        <w:rPr>
          <w:rFonts w:cs="Guttman Hodes" w:hint="cs"/>
          <w:sz w:val="24"/>
          <w:szCs w:val="24"/>
          <w:rtl/>
        </w:rPr>
        <w:t xml:space="preserve"> </w:t>
      </w:r>
      <w:r w:rsidR="003E5384">
        <w:rPr>
          <w:rFonts w:cs="Guttman Hodes" w:hint="cs"/>
          <w:sz w:val="24"/>
          <w:szCs w:val="24"/>
          <w:rtl/>
        </w:rPr>
        <w:t>רצונו לומר</w:t>
      </w:r>
      <w:r w:rsidR="000D620C" w:rsidRPr="004B0558">
        <w:rPr>
          <w:rFonts w:cs="Guttman Hodes" w:hint="cs"/>
          <w:sz w:val="24"/>
          <w:szCs w:val="24"/>
          <w:rtl/>
        </w:rPr>
        <w:t xml:space="preserve"> אף ראובן </w:t>
      </w:r>
      <w:r w:rsidR="00114937">
        <w:rPr>
          <w:rFonts w:cs="Guttman Hodes" w:hint="cs"/>
          <w:sz w:val="24"/>
          <w:szCs w:val="24"/>
          <w:rtl/>
        </w:rPr>
        <w:t>שנאמר</w:t>
      </w:r>
      <w:r w:rsidR="000D620C" w:rsidRPr="004B0558">
        <w:rPr>
          <w:rFonts w:cs="Guttman Hodes" w:hint="cs"/>
          <w:sz w:val="24"/>
          <w:szCs w:val="24"/>
          <w:rtl/>
        </w:rPr>
        <w:t xml:space="preserve"> עליו </w:t>
      </w:r>
      <w:r w:rsidR="00BA18B1">
        <w:rPr>
          <w:rFonts w:cs="Guttman Hodes" w:hint="cs"/>
          <w:sz w:val="24"/>
          <w:szCs w:val="24"/>
          <w:rtl/>
        </w:rPr>
        <w:t>'</w:t>
      </w:r>
      <w:r w:rsidR="000D620C" w:rsidRPr="004B0558">
        <w:rPr>
          <w:rFonts w:cs="Guttman Hodes" w:hint="cs"/>
          <w:sz w:val="24"/>
          <w:szCs w:val="24"/>
          <w:rtl/>
        </w:rPr>
        <w:t>וישכב את בלהה פילגש אביו</w:t>
      </w:r>
      <w:r w:rsidR="00BA18B1">
        <w:rPr>
          <w:rFonts w:cs="Guttman Hodes" w:hint="cs"/>
          <w:sz w:val="24"/>
          <w:szCs w:val="24"/>
          <w:rtl/>
        </w:rPr>
        <w:t>' (בראשית לה כב)</w:t>
      </w:r>
      <w:r w:rsidR="000D620C" w:rsidRPr="004B0558">
        <w:rPr>
          <w:rFonts w:cs="Guttman Hodes" w:hint="cs"/>
          <w:sz w:val="24"/>
          <w:szCs w:val="24"/>
          <w:rtl/>
        </w:rPr>
        <w:t xml:space="preserve"> אף הוא לא היה איש ולא שכב עמה ח"ו רק בלבל יצועי אביו דייקא</w:t>
      </w:r>
      <w:r w:rsidR="00BA18B1">
        <w:rPr>
          <w:rFonts w:cs="Guttman Hodes" w:hint="cs"/>
          <w:sz w:val="24"/>
          <w:szCs w:val="24"/>
          <w:rtl/>
        </w:rPr>
        <w:t>,</w:t>
      </w:r>
      <w:r w:rsidR="000D620C" w:rsidRPr="004B0558">
        <w:rPr>
          <w:rFonts w:cs="Guttman Hodes" w:hint="cs"/>
          <w:sz w:val="24"/>
          <w:szCs w:val="24"/>
          <w:rtl/>
        </w:rPr>
        <w:t xml:space="preserve"> דאם איתא ששכב ממש איך יהיה זרעו מן המקללים בהר עיבל</w:t>
      </w:r>
      <w:r w:rsidR="00BA18B1">
        <w:rPr>
          <w:rFonts w:cs="Guttman Hodes" w:hint="cs"/>
          <w:sz w:val="24"/>
          <w:szCs w:val="24"/>
          <w:rtl/>
        </w:rPr>
        <w:t>.</w:t>
      </w:r>
      <w:r w:rsidR="000D620C" w:rsidRPr="004B0558">
        <w:rPr>
          <w:rFonts w:cs="Guttman Hodes" w:hint="cs"/>
          <w:sz w:val="24"/>
          <w:szCs w:val="24"/>
          <w:rtl/>
        </w:rPr>
        <w:t xml:space="preserve"> וזה הרשע המצרי לא חש לזה ושכב עם אשת האיש המוכה ונתעברה ממנו והטיל פגם בשבטי יה</w:t>
      </w:r>
      <w:r w:rsidR="00BA18B1">
        <w:rPr>
          <w:rFonts w:cs="Guttman Hodes" w:hint="cs"/>
          <w:sz w:val="24"/>
          <w:szCs w:val="24"/>
          <w:rtl/>
        </w:rPr>
        <w:t>,</w:t>
      </w:r>
      <w:r w:rsidR="000D620C" w:rsidRPr="004B0558">
        <w:rPr>
          <w:rFonts w:cs="Guttman Hodes" w:hint="cs"/>
          <w:sz w:val="24"/>
          <w:szCs w:val="24"/>
          <w:rtl/>
        </w:rPr>
        <w:t xml:space="preserve"> שאחת היתה ופרסמה הכתוב</w:t>
      </w:r>
      <w:r w:rsidR="00BA18B1">
        <w:rPr>
          <w:rFonts w:cs="Guttman Hodes" w:hint="cs"/>
          <w:sz w:val="24"/>
          <w:szCs w:val="24"/>
          <w:rtl/>
        </w:rPr>
        <w:t>,</w:t>
      </w:r>
      <w:r w:rsidR="000D620C" w:rsidRPr="004B0558">
        <w:rPr>
          <w:rFonts w:cs="Guttman Hodes" w:hint="cs"/>
          <w:sz w:val="24"/>
          <w:szCs w:val="24"/>
          <w:rtl/>
        </w:rPr>
        <w:t xml:space="preserve"> לזה </w:t>
      </w:r>
      <w:r w:rsidR="00BA18B1">
        <w:rPr>
          <w:rFonts w:cs="Guttman Hodes" w:hint="cs"/>
          <w:sz w:val="24"/>
          <w:szCs w:val="24"/>
          <w:rtl/>
        </w:rPr>
        <w:t>'</w:t>
      </w:r>
      <w:r w:rsidR="000D620C" w:rsidRPr="004B0558">
        <w:rPr>
          <w:rFonts w:cs="Guttman Hodes" w:hint="cs"/>
          <w:sz w:val="24"/>
          <w:szCs w:val="24"/>
          <w:rtl/>
        </w:rPr>
        <w:t>ויך את המצרי</w:t>
      </w:r>
      <w:r w:rsidR="00BA18B1">
        <w:rPr>
          <w:rFonts w:cs="Guttman Hodes" w:hint="cs"/>
          <w:sz w:val="24"/>
          <w:szCs w:val="24"/>
          <w:rtl/>
        </w:rPr>
        <w:t>'</w:t>
      </w:r>
      <w:r w:rsidR="000D620C" w:rsidRPr="004B0558">
        <w:rPr>
          <w:rFonts w:cs="Guttman Hodes" w:hint="cs"/>
          <w:sz w:val="24"/>
          <w:szCs w:val="24"/>
          <w:rtl/>
        </w:rPr>
        <w:t xml:space="preserve"> וכו'.</w:t>
      </w:r>
    </w:p>
    <w:p w:rsidR="002D23B4" w:rsidRPr="004B0558" w:rsidRDefault="000D620C" w:rsidP="004B0558">
      <w:pPr>
        <w:spacing w:after="0"/>
        <w:jc w:val="both"/>
        <w:rPr>
          <w:rFonts w:cs="Guttman Hodes"/>
          <w:sz w:val="24"/>
          <w:szCs w:val="24"/>
          <w:rtl/>
        </w:rPr>
      </w:pPr>
      <w:r w:rsidRPr="004B0558">
        <w:rPr>
          <w:rFonts w:cs="Guttman Hodes" w:hint="cs"/>
          <w:sz w:val="24"/>
          <w:szCs w:val="24"/>
          <w:rtl/>
        </w:rPr>
        <w:t xml:space="preserve"> </w:t>
      </w:r>
    </w:p>
    <w:p w:rsidR="00BA18B1" w:rsidRDefault="000D620C" w:rsidP="00BA18B1">
      <w:pPr>
        <w:spacing w:after="0"/>
        <w:jc w:val="both"/>
        <w:rPr>
          <w:rFonts w:cs="Guttman Hodes"/>
          <w:sz w:val="24"/>
          <w:szCs w:val="24"/>
          <w:rtl/>
        </w:rPr>
      </w:pPr>
      <w:r w:rsidRPr="004B0558">
        <w:rPr>
          <w:rFonts w:cs="Guttman Hodes" w:hint="cs"/>
          <w:sz w:val="24"/>
          <w:szCs w:val="24"/>
          <w:rtl/>
        </w:rPr>
        <w:t xml:space="preserve">או יאמר נא </w:t>
      </w:r>
      <w:r w:rsidR="00E96D00">
        <w:rPr>
          <w:rFonts w:cs="Guttman Hodes" w:hint="cs"/>
          <w:sz w:val="24"/>
          <w:szCs w:val="24"/>
          <w:rtl/>
        </w:rPr>
        <w:t>על מה</w:t>
      </w:r>
      <w:r w:rsidR="00BA18B1">
        <w:rPr>
          <w:rFonts w:cs="Guttman Hodes" w:hint="cs"/>
          <w:sz w:val="24"/>
          <w:szCs w:val="24"/>
          <w:rtl/>
        </w:rPr>
        <w:t xml:space="preserve"> שכתבתי לעיל</w:t>
      </w:r>
      <w:r w:rsidRPr="004B0558">
        <w:rPr>
          <w:rFonts w:cs="Guttman Hodes" w:hint="cs"/>
          <w:sz w:val="24"/>
          <w:szCs w:val="24"/>
          <w:rtl/>
        </w:rPr>
        <w:t xml:space="preserve"> דאיתותב רב כהנא מהברייתא </w:t>
      </w:r>
      <w:r w:rsidR="00964258" w:rsidRPr="004B0558">
        <w:rPr>
          <w:rFonts w:cs="Guttman Hodes" w:hint="cs"/>
          <w:sz w:val="24"/>
          <w:szCs w:val="24"/>
          <w:rtl/>
        </w:rPr>
        <w:t>דלא אתי כמאן</w:t>
      </w:r>
      <w:r w:rsidR="00BA18B1">
        <w:rPr>
          <w:rFonts w:cs="Guttman Hodes" w:hint="cs"/>
          <w:sz w:val="24"/>
          <w:szCs w:val="24"/>
          <w:rtl/>
        </w:rPr>
        <w:t>,</w:t>
      </w:r>
      <w:r w:rsidR="00964258" w:rsidRPr="004B0558">
        <w:rPr>
          <w:rFonts w:cs="Guttman Hodes" w:hint="cs"/>
          <w:sz w:val="24"/>
          <w:szCs w:val="24"/>
          <w:rtl/>
        </w:rPr>
        <w:t xml:space="preserve"> וזהו</w:t>
      </w:r>
      <w:r w:rsidR="00E93AD0" w:rsidRPr="004B0558">
        <w:rPr>
          <w:rFonts w:cs="Guttman Hodes" w:hint="cs"/>
          <w:sz w:val="24"/>
          <w:szCs w:val="24"/>
          <w:rtl/>
        </w:rPr>
        <w:t xml:space="preserve"> </w:t>
      </w:r>
      <w:r w:rsidR="00BA18B1">
        <w:rPr>
          <w:rFonts w:cs="Guttman Hodes" w:hint="cs"/>
          <w:sz w:val="24"/>
          <w:szCs w:val="24"/>
          <w:rtl/>
        </w:rPr>
        <w:t>'</w:t>
      </w:r>
      <w:r w:rsidR="00964258" w:rsidRPr="004B0558">
        <w:rPr>
          <w:rFonts w:cs="Guttman Hodes" w:hint="cs"/>
          <w:sz w:val="24"/>
          <w:szCs w:val="24"/>
          <w:rtl/>
        </w:rPr>
        <w:t>ויפן כה וכה</w:t>
      </w:r>
      <w:r w:rsidR="00BA18B1">
        <w:rPr>
          <w:rFonts w:cs="Guttman Hodes" w:hint="cs"/>
          <w:sz w:val="24"/>
          <w:szCs w:val="24"/>
          <w:rtl/>
        </w:rPr>
        <w:t>'</w:t>
      </w:r>
      <w:r w:rsidR="00964258" w:rsidRPr="004B0558">
        <w:rPr>
          <w:rFonts w:cs="Guttman Hodes" w:hint="cs"/>
          <w:sz w:val="24"/>
          <w:szCs w:val="24"/>
          <w:rtl/>
        </w:rPr>
        <w:t xml:space="preserve"> שהביט בשיטת רב כהנא וסברות התנאים</w:t>
      </w:r>
      <w:r w:rsidR="00BA18B1">
        <w:rPr>
          <w:rFonts w:cs="Guttman Hodes" w:hint="cs"/>
          <w:sz w:val="24"/>
          <w:szCs w:val="24"/>
          <w:rtl/>
        </w:rPr>
        <w:t>,</w:t>
      </w:r>
      <w:r w:rsidR="00964258" w:rsidRPr="004B0558">
        <w:rPr>
          <w:rFonts w:cs="Guttman Hodes" w:hint="cs"/>
          <w:sz w:val="24"/>
          <w:szCs w:val="24"/>
          <w:rtl/>
        </w:rPr>
        <w:t xml:space="preserve"> </w:t>
      </w:r>
      <w:r w:rsidR="00BA18B1">
        <w:rPr>
          <w:rFonts w:cs="Guttman Hodes" w:hint="cs"/>
          <w:sz w:val="24"/>
          <w:szCs w:val="24"/>
          <w:rtl/>
        </w:rPr>
        <w:t>'</w:t>
      </w:r>
      <w:r w:rsidR="00964258" w:rsidRPr="004B0558">
        <w:rPr>
          <w:rFonts w:cs="Guttman Hodes" w:hint="cs"/>
          <w:sz w:val="24"/>
          <w:szCs w:val="24"/>
          <w:rtl/>
        </w:rPr>
        <w:t>וירא כי אין איש</w:t>
      </w:r>
      <w:r w:rsidR="00BA18B1">
        <w:rPr>
          <w:rFonts w:cs="Guttman Hodes" w:hint="cs"/>
          <w:sz w:val="24"/>
          <w:szCs w:val="24"/>
          <w:rtl/>
        </w:rPr>
        <w:t>'</w:t>
      </w:r>
      <w:r w:rsidR="00964258" w:rsidRPr="004B0558">
        <w:rPr>
          <w:rFonts w:cs="Guttman Hodes" w:hint="cs"/>
          <w:sz w:val="24"/>
          <w:szCs w:val="24"/>
          <w:rtl/>
        </w:rPr>
        <w:t xml:space="preserve"> מהתנאים שמסייעו רק איתותב לגמרי</w:t>
      </w:r>
      <w:r w:rsidR="00BA18B1">
        <w:rPr>
          <w:rFonts w:cs="Guttman Hodes" w:hint="cs"/>
          <w:sz w:val="24"/>
          <w:szCs w:val="24"/>
          <w:rtl/>
        </w:rPr>
        <w:t>, וכפי זה</w:t>
      </w:r>
      <w:r w:rsidR="00964258" w:rsidRPr="004B0558">
        <w:rPr>
          <w:rFonts w:cs="Guttman Hodes" w:hint="cs"/>
          <w:sz w:val="24"/>
          <w:szCs w:val="24"/>
          <w:rtl/>
        </w:rPr>
        <w:t xml:space="preserve"> הילכתא או כ</w:t>
      </w:r>
      <w:r w:rsidR="003A7C65">
        <w:rPr>
          <w:rFonts w:cs="Guttman Hodes" w:hint="cs"/>
          <w:sz w:val="24"/>
          <w:szCs w:val="24"/>
          <w:rtl/>
        </w:rPr>
        <w:t>תנא קמא</w:t>
      </w:r>
      <w:r w:rsidR="00964258" w:rsidRPr="004B0558">
        <w:rPr>
          <w:rFonts w:cs="Guttman Hodes" w:hint="cs"/>
          <w:sz w:val="24"/>
          <w:szCs w:val="24"/>
          <w:rtl/>
        </w:rPr>
        <w:t xml:space="preserve"> או כ</w:t>
      </w:r>
      <w:r w:rsidR="003A7C65">
        <w:rPr>
          <w:rFonts w:cs="Guttman Hodes" w:hint="cs"/>
          <w:sz w:val="24"/>
          <w:szCs w:val="24"/>
          <w:rtl/>
        </w:rPr>
        <w:t>רבי חנינא בן גמליאל</w:t>
      </w:r>
      <w:r w:rsidR="00BA18B1">
        <w:rPr>
          <w:rFonts w:cs="Guttman Hodes" w:hint="cs"/>
          <w:sz w:val="24"/>
          <w:szCs w:val="24"/>
          <w:rtl/>
        </w:rPr>
        <w:t>,</w:t>
      </w:r>
      <w:r w:rsidR="00964258" w:rsidRPr="004B0558">
        <w:rPr>
          <w:rFonts w:cs="Guttman Hodes" w:hint="cs"/>
          <w:sz w:val="24"/>
          <w:szCs w:val="24"/>
          <w:rtl/>
        </w:rPr>
        <w:t xml:space="preserve"> וכל אחד סובר שיש כ"ה אותיות על אבן זו וכ"ה על אבן זו </w:t>
      </w:r>
      <w:r w:rsidR="00326FB5" w:rsidRPr="004B0558">
        <w:rPr>
          <w:rFonts w:cs="Guttman Hodes" w:hint="cs"/>
          <w:sz w:val="24"/>
          <w:szCs w:val="24"/>
          <w:rtl/>
        </w:rPr>
        <w:t>ד</w:t>
      </w:r>
      <w:r w:rsidR="00964258" w:rsidRPr="004B0558">
        <w:rPr>
          <w:rFonts w:cs="Guttman Hodes" w:hint="cs"/>
          <w:sz w:val="24"/>
          <w:szCs w:val="24"/>
          <w:rtl/>
        </w:rPr>
        <w:t xml:space="preserve">בהא </w:t>
      </w:r>
      <w:r w:rsidR="00BA18B1">
        <w:rPr>
          <w:rFonts w:cs="Guttman Hodes" w:hint="cs"/>
          <w:sz w:val="24"/>
          <w:szCs w:val="24"/>
          <w:rtl/>
        </w:rPr>
        <w:t>כולי עלמא</w:t>
      </w:r>
      <w:r w:rsidR="00964258" w:rsidRPr="004B0558">
        <w:rPr>
          <w:rFonts w:cs="Guttman Hodes" w:hint="cs"/>
          <w:sz w:val="24"/>
          <w:szCs w:val="24"/>
          <w:rtl/>
        </w:rPr>
        <w:t xml:space="preserve"> מודו חוץ מרב כהנא דאיתותב</w:t>
      </w:r>
      <w:r w:rsidR="00BA18B1">
        <w:rPr>
          <w:rFonts w:cs="Guttman Hodes" w:hint="cs"/>
          <w:sz w:val="24"/>
          <w:szCs w:val="24"/>
          <w:rtl/>
        </w:rPr>
        <w:t>,</w:t>
      </w:r>
      <w:r w:rsidR="00964258" w:rsidRPr="004B0558">
        <w:rPr>
          <w:rFonts w:cs="Guttman Hodes" w:hint="cs"/>
          <w:sz w:val="24"/>
          <w:szCs w:val="24"/>
          <w:rtl/>
        </w:rPr>
        <w:t xml:space="preserve"> ו</w:t>
      </w:r>
      <w:r w:rsidR="00244BFF">
        <w:rPr>
          <w:rFonts w:cs="Guttman Hodes" w:hint="cs"/>
          <w:sz w:val="24"/>
          <w:szCs w:val="24"/>
          <w:rtl/>
        </w:rPr>
        <w:t>אם כן</w:t>
      </w:r>
      <w:r w:rsidR="00964258" w:rsidRPr="004B0558">
        <w:rPr>
          <w:rFonts w:cs="Guttman Hodes" w:hint="cs"/>
          <w:sz w:val="24"/>
          <w:szCs w:val="24"/>
          <w:rtl/>
        </w:rPr>
        <w:t xml:space="preserve"> השבטים כ</w:t>
      </w:r>
      <w:r w:rsidR="00BA18B1">
        <w:rPr>
          <w:rFonts w:cs="Guttman Hodes" w:hint="cs"/>
          <w:sz w:val="24"/>
          <w:szCs w:val="24"/>
          <w:rtl/>
        </w:rPr>
        <w:t>ו</w:t>
      </w:r>
      <w:r w:rsidR="00964258" w:rsidRPr="004B0558">
        <w:rPr>
          <w:rFonts w:cs="Guttman Hodes" w:hint="cs"/>
          <w:sz w:val="24"/>
          <w:szCs w:val="24"/>
          <w:rtl/>
        </w:rPr>
        <w:t>לם היו קדושי עליון ואין בהם שום פגם ח"ו</w:t>
      </w:r>
      <w:r w:rsidR="00BA18B1">
        <w:rPr>
          <w:rFonts w:cs="Guttman Hodes" w:hint="cs"/>
          <w:sz w:val="24"/>
          <w:szCs w:val="24"/>
          <w:rtl/>
        </w:rPr>
        <w:t>,</w:t>
      </w:r>
      <w:r w:rsidR="00964258" w:rsidRPr="004B0558">
        <w:rPr>
          <w:rFonts w:cs="Guttman Hodes" w:hint="cs"/>
          <w:sz w:val="24"/>
          <w:szCs w:val="24"/>
          <w:rtl/>
        </w:rPr>
        <w:t xml:space="preserve"> וזה הרשע הטיל פגם ומום בקדשים שנתעברה ממנו שלומית</w:t>
      </w:r>
      <w:r w:rsidR="00BA18B1">
        <w:rPr>
          <w:rFonts w:cs="Guttman Hodes" w:hint="cs"/>
          <w:sz w:val="24"/>
          <w:szCs w:val="24"/>
          <w:rtl/>
        </w:rPr>
        <w:t>.</w:t>
      </w:r>
      <w:r w:rsidR="00964258" w:rsidRPr="004B0558">
        <w:rPr>
          <w:rFonts w:cs="Guttman Hodes" w:hint="cs"/>
          <w:sz w:val="24"/>
          <w:szCs w:val="24"/>
          <w:rtl/>
        </w:rPr>
        <w:t xml:space="preserve"> לזה </w:t>
      </w:r>
      <w:r w:rsidR="00BA18B1">
        <w:rPr>
          <w:rFonts w:cs="Guttman Hodes" w:hint="cs"/>
          <w:sz w:val="24"/>
          <w:szCs w:val="24"/>
          <w:rtl/>
        </w:rPr>
        <w:t>'</w:t>
      </w:r>
      <w:r w:rsidR="00964258" w:rsidRPr="004B0558">
        <w:rPr>
          <w:rFonts w:cs="Guttman Hodes" w:hint="cs"/>
          <w:sz w:val="24"/>
          <w:szCs w:val="24"/>
          <w:rtl/>
        </w:rPr>
        <w:t>ויך את המצרי</w:t>
      </w:r>
      <w:r w:rsidR="00BA18B1">
        <w:rPr>
          <w:rFonts w:cs="Guttman Hodes" w:hint="cs"/>
          <w:sz w:val="24"/>
          <w:szCs w:val="24"/>
          <w:rtl/>
        </w:rPr>
        <w:t>'</w:t>
      </w:r>
      <w:r w:rsidR="00964258" w:rsidRPr="004B0558">
        <w:rPr>
          <w:rFonts w:cs="Guttman Hodes" w:hint="cs"/>
          <w:sz w:val="24"/>
          <w:szCs w:val="24"/>
          <w:rtl/>
        </w:rPr>
        <w:t xml:space="preserve"> </w:t>
      </w:r>
      <w:r w:rsidR="00BA18B1">
        <w:rPr>
          <w:rFonts w:cs="Guttman Hodes" w:hint="cs"/>
          <w:sz w:val="24"/>
          <w:szCs w:val="24"/>
          <w:rtl/>
        </w:rPr>
        <w:t>כדי שלא יהיה רגיל לבעול נשים ישראליות</w:t>
      </w:r>
      <w:r w:rsidR="00964258" w:rsidRPr="004B0558">
        <w:rPr>
          <w:rFonts w:cs="Guttman Hodes" w:hint="cs"/>
          <w:sz w:val="24"/>
          <w:szCs w:val="24"/>
          <w:rtl/>
        </w:rPr>
        <w:t xml:space="preserve"> ולהכות בעליהן </w:t>
      </w:r>
      <w:r w:rsidR="00BA18B1">
        <w:rPr>
          <w:rFonts w:cs="Guttman Hodes" w:hint="cs"/>
          <w:sz w:val="24"/>
          <w:szCs w:val="24"/>
          <w:rtl/>
        </w:rPr>
        <w:t>'</w:t>
      </w:r>
      <w:r w:rsidR="00964258" w:rsidRPr="004B0558">
        <w:rPr>
          <w:rFonts w:cs="Guttman Hodes" w:hint="cs"/>
          <w:sz w:val="24"/>
          <w:szCs w:val="24"/>
          <w:rtl/>
        </w:rPr>
        <w:t>ופורץ גדר ישכנו נחש</w:t>
      </w:r>
      <w:r w:rsidR="00BA18B1">
        <w:rPr>
          <w:rFonts w:cs="Guttman Hodes" w:hint="cs"/>
          <w:sz w:val="24"/>
          <w:szCs w:val="24"/>
          <w:rtl/>
        </w:rPr>
        <w:t>'</w:t>
      </w:r>
      <w:r w:rsidR="00964258" w:rsidRPr="004B0558">
        <w:rPr>
          <w:rFonts w:cs="Guttman Hodes" w:hint="cs"/>
          <w:sz w:val="24"/>
          <w:szCs w:val="24"/>
          <w:rtl/>
        </w:rPr>
        <w:t xml:space="preserve"> (</w:t>
      </w:r>
      <w:r w:rsidR="00F31892" w:rsidRPr="004B0558">
        <w:rPr>
          <w:rFonts w:cs="Guttman Hodes" w:hint="cs"/>
          <w:sz w:val="24"/>
          <w:szCs w:val="24"/>
          <w:rtl/>
        </w:rPr>
        <w:t>קהלת י ח</w:t>
      </w:r>
      <w:r w:rsidR="00964258" w:rsidRPr="004B0558">
        <w:rPr>
          <w:rFonts w:cs="Guttman Hodes" w:hint="cs"/>
          <w:sz w:val="24"/>
          <w:szCs w:val="24"/>
          <w:rtl/>
        </w:rPr>
        <w:t>).</w:t>
      </w:r>
    </w:p>
    <w:p w:rsidR="000D620C" w:rsidRPr="004B0558" w:rsidRDefault="00964258" w:rsidP="00BA18B1">
      <w:pPr>
        <w:spacing w:after="0"/>
        <w:jc w:val="both"/>
        <w:rPr>
          <w:rFonts w:cs="Guttman Hodes"/>
          <w:sz w:val="24"/>
          <w:szCs w:val="24"/>
          <w:rtl/>
        </w:rPr>
      </w:pPr>
      <w:r w:rsidRPr="004B0558">
        <w:rPr>
          <w:rFonts w:cs="Guttman Hodes" w:hint="cs"/>
          <w:sz w:val="24"/>
          <w:szCs w:val="24"/>
          <w:rtl/>
        </w:rPr>
        <w:lastRenderedPageBreak/>
        <w:t xml:space="preserve"> </w:t>
      </w:r>
    </w:p>
    <w:p w:rsidR="00D32D2C" w:rsidRDefault="00964258" w:rsidP="004B0558">
      <w:pPr>
        <w:spacing w:after="0"/>
        <w:jc w:val="both"/>
        <w:rPr>
          <w:rFonts w:cs="Guttman Hodes"/>
          <w:sz w:val="24"/>
          <w:szCs w:val="24"/>
          <w:rtl/>
        </w:rPr>
      </w:pPr>
      <w:r w:rsidRPr="004B0558">
        <w:rPr>
          <w:rFonts w:cs="Guttman Hodes" w:hint="cs"/>
          <w:sz w:val="24"/>
          <w:szCs w:val="24"/>
          <w:rtl/>
        </w:rPr>
        <w:t xml:space="preserve">או יאמר נא שהוא </w:t>
      </w:r>
      <w:r w:rsidR="000F22FD" w:rsidRPr="004B0558">
        <w:rPr>
          <w:rFonts w:cs="Guttman Hodes" w:hint="cs"/>
          <w:sz w:val="24"/>
          <w:szCs w:val="24"/>
          <w:rtl/>
        </w:rPr>
        <w:t>ע</w:t>
      </w:r>
      <w:r w:rsidR="000C6AED" w:rsidRPr="004B0558">
        <w:rPr>
          <w:rFonts w:cs="Guttman Hodes" w:hint="cs"/>
          <w:sz w:val="24"/>
          <w:szCs w:val="24"/>
          <w:rtl/>
        </w:rPr>
        <w:t xml:space="preserve">ל </w:t>
      </w:r>
      <w:r w:rsidR="000F22FD" w:rsidRPr="004B0558">
        <w:rPr>
          <w:rFonts w:cs="Guttman Hodes" w:hint="cs"/>
          <w:sz w:val="24"/>
          <w:szCs w:val="24"/>
          <w:rtl/>
        </w:rPr>
        <w:t>פ</w:t>
      </w:r>
      <w:r w:rsidR="000C6AED" w:rsidRPr="004B0558">
        <w:rPr>
          <w:rFonts w:cs="Guttman Hodes" w:hint="cs"/>
          <w:sz w:val="24"/>
          <w:szCs w:val="24"/>
          <w:rtl/>
        </w:rPr>
        <w:t>י</w:t>
      </w:r>
      <w:r w:rsidRPr="004B0558">
        <w:rPr>
          <w:rFonts w:cs="Guttman Hodes" w:hint="cs"/>
          <w:sz w:val="24"/>
          <w:szCs w:val="24"/>
          <w:rtl/>
        </w:rPr>
        <w:t xml:space="preserve"> או</w:t>
      </w:r>
      <w:r w:rsidR="000C6AED" w:rsidRPr="004B0558">
        <w:rPr>
          <w:rFonts w:cs="Guttman Hodes" w:hint="cs"/>
          <w:sz w:val="24"/>
          <w:szCs w:val="24"/>
          <w:rtl/>
        </w:rPr>
        <w:t>מרם</w:t>
      </w:r>
      <w:r w:rsidRPr="004B0558">
        <w:rPr>
          <w:rFonts w:cs="Guttman Hodes" w:hint="cs"/>
          <w:sz w:val="24"/>
          <w:szCs w:val="24"/>
          <w:rtl/>
        </w:rPr>
        <w:t xml:space="preserve"> פרק מקום שנהגו (</w:t>
      </w:r>
      <w:r w:rsidR="00171C62" w:rsidRPr="004B0558">
        <w:rPr>
          <w:rFonts w:cs="Guttman Hodes" w:hint="cs"/>
          <w:sz w:val="24"/>
          <w:szCs w:val="24"/>
          <w:rtl/>
        </w:rPr>
        <w:t>פסחים נו ע"א</w:t>
      </w:r>
      <w:r w:rsidRPr="004B0558">
        <w:rPr>
          <w:rFonts w:cs="Guttman Hodes" w:hint="cs"/>
          <w:sz w:val="24"/>
          <w:szCs w:val="24"/>
          <w:rtl/>
        </w:rPr>
        <w:t>)</w:t>
      </w:r>
      <w:r w:rsidR="000C6AED" w:rsidRPr="004B0558">
        <w:rPr>
          <w:rFonts w:cs="Guttman Hodes" w:hint="cs"/>
          <w:sz w:val="24"/>
          <w:szCs w:val="24"/>
          <w:rtl/>
        </w:rPr>
        <w:t>,</w:t>
      </w:r>
      <w:r w:rsidRPr="004B0558">
        <w:rPr>
          <w:rFonts w:cs="Guttman Hodes" w:hint="cs"/>
          <w:sz w:val="24"/>
          <w:szCs w:val="24"/>
          <w:rtl/>
        </w:rPr>
        <w:t xml:space="preserve"> שבקש יעקב לגלות הקץ ונסתלקה ממנו שכינ</w:t>
      </w:r>
      <w:r w:rsidR="00770871" w:rsidRPr="004B0558">
        <w:rPr>
          <w:rFonts w:cs="Guttman Hodes" w:hint="cs"/>
          <w:sz w:val="24"/>
          <w:szCs w:val="24"/>
          <w:rtl/>
        </w:rPr>
        <w:t>ה</w:t>
      </w:r>
      <w:r w:rsidR="00890F4F">
        <w:rPr>
          <w:rFonts w:cs="Guttman Hodes" w:hint="cs"/>
          <w:sz w:val="24"/>
          <w:szCs w:val="24"/>
          <w:rtl/>
        </w:rPr>
        <w:t>,</w:t>
      </w:r>
      <w:r w:rsidR="000C6AED" w:rsidRPr="004B0558">
        <w:rPr>
          <w:rFonts w:cs="Guttman Hodes" w:hint="cs"/>
          <w:sz w:val="24"/>
          <w:szCs w:val="24"/>
          <w:rtl/>
        </w:rPr>
        <w:t xml:space="preserve"> וקרא לבניו ואמר </w:t>
      </w:r>
      <w:r w:rsidRPr="004B0558">
        <w:rPr>
          <w:rFonts w:cs="Guttman Hodes" w:hint="cs"/>
          <w:sz w:val="24"/>
          <w:szCs w:val="24"/>
          <w:rtl/>
        </w:rPr>
        <w:t>ל</w:t>
      </w:r>
      <w:r w:rsidR="000C6AED" w:rsidRPr="004B0558">
        <w:rPr>
          <w:rFonts w:cs="Guttman Hodes" w:hint="cs"/>
          <w:sz w:val="24"/>
          <w:szCs w:val="24"/>
          <w:rtl/>
        </w:rPr>
        <w:t>הם</w:t>
      </w:r>
      <w:r w:rsidRPr="004B0558">
        <w:rPr>
          <w:rFonts w:cs="Guttman Hodes" w:hint="cs"/>
          <w:sz w:val="24"/>
          <w:szCs w:val="24"/>
          <w:rtl/>
        </w:rPr>
        <w:t xml:space="preserve"> שמא ח"ו יש במטתי איזה דופי כאברהם אבי אבא שיצא ממנו ישמעאל וכיצחק אבא שיצא ממנו עשו</w:t>
      </w:r>
      <w:r w:rsidR="000C6AED" w:rsidRPr="004B0558">
        <w:rPr>
          <w:rFonts w:cs="Guttman Hodes" w:hint="cs"/>
          <w:sz w:val="24"/>
          <w:szCs w:val="24"/>
          <w:rtl/>
        </w:rPr>
        <w:t>,</w:t>
      </w:r>
      <w:r w:rsidRPr="004B0558">
        <w:rPr>
          <w:rFonts w:cs="Guttman Hodes" w:hint="cs"/>
          <w:sz w:val="24"/>
          <w:szCs w:val="24"/>
          <w:rtl/>
        </w:rPr>
        <w:t xml:space="preserve"> פתחו כ</w:t>
      </w:r>
      <w:r w:rsidR="00890F4F">
        <w:rPr>
          <w:rFonts w:cs="Guttman Hodes" w:hint="cs"/>
          <w:sz w:val="24"/>
          <w:szCs w:val="24"/>
          <w:rtl/>
        </w:rPr>
        <w:t>ו</w:t>
      </w:r>
      <w:r w:rsidRPr="004B0558">
        <w:rPr>
          <w:rFonts w:cs="Guttman Hodes" w:hint="cs"/>
          <w:sz w:val="24"/>
          <w:szCs w:val="24"/>
          <w:rtl/>
        </w:rPr>
        <w:t xml:space="preserve">לם ואמרו </w:t>
      </w:r>
      <w:r w:rsidR="00B92C86" w:rsidRPr="004B0558">
        <w:rPr>
          <w:rFonts w:cs="Guttman Hodes" w:hint="cs"/>
          <w:sz w:val="24"/>
          <w:szCs w:val="24"/>
          <w:rtl/>
          <w:lang w:val="es-US"/>
        </w:rPr>
        <w:t>(</w:t>
      </w:r>
      <w:r w:rsidR="004B59A6" w:rsidRPr="004B0558">
        <w:rPr>
          <w:rFonts w:cs="Guttman Hodes" w:hint="cs"/>
          <w:sz w:val="24"/>
          <w:szCs w:val="24"/>
          <w:rtl/>
          <w:lang w:val="es-US"/>
        </w:rPr>
        <w:t>דברים ו ד</w:t>
      </w:r>
      <w:r w:rsidR="00B92C86" w:rsidRPr="004B0558">
        <w:rPr>
          <w:rFonts w:cs="Guttman Hodes" w:hint="cs"/>
          <w:sz w:val="24"/>
          <w:szCs w:val="24"/>
          <w:rtl/>
          <w:lang w:val="es-US"/>
        </w:rPr>
        <w:t xml:space="preserve">) </w:t>
      </w:r>
      <w:r w:rsidR="000C6AED" w:rsidRPr="004B0558">
        <w:rPr>
          <w:rFonts w:cs="Guttman Hodes" w:hint="cs"/>
          <w:sz w:val="24"/>
          <w:szCs w:val="24"/>
          <w:rtl/>
          <w:lang w:val="es-US"/>
        </w:rPr>
        <w:t>"</w:t>
      </w:r>
      <w:r w:rsidRPr="004B0558">
        <w:rPr>
          <w:rFonts w:cs="Guttman Hodes" w:hint="cs"/>
          <w:sz w:val="24"/>
          <w:szCs w:val="24"/>
          <w:rtl/>
        </w:rPr>
        <w:t xml:space="preserve">שמע ישראל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אלהינו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אחד</w:t>
      </w:r>
      <w:r w:rsidR="000C6AED" w:rsidRPr="004B0558">
        <w:rPr>
          <w:rFonts w:cs="Guttman Hodes" w:hint="cs"/>
          <w:sz w:val="24"/>
          <w:szCs w:val="24"/>
          <w:rtl/>
        </w:rPr>
        <w:t>",</w:t>
      </w:r>
      <w:r w:rsidRPr="004B0558">
        <w:rPr>
          <w:rFonts w:cs="Guttman Hodes" w:hint="cs"/>
          <w:sz w:val="24"/>
          <w:szCs w:val="24"/>
          <w:rtl/>
        </w:rPr>
        <w:t xml:space="preserve"> כשם שאין בלבך מחלוקת על הקב"ה כך אין בלבנו שום מחלוקת אלא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אלהינו </w:t>
      </w:r>
      <w:r w:rsidR="00AF70B0">
        <w:rPr>
          <w:rFonts w:cs="Guttman Hodes" w:hint="cs"/>
          <w:sz w:val="24"/>
          <w:szCs w:val="24"/>
          <w:rtl/>
        </w:rPr>
        <w:t>ה</w:t>
      </w:r>
      <w:r w:rsidR="00AF70B0">
        <w:rPr>
          <w:rFonts w:cs="Guttman Hodes"/>
          <w:sz w:val="24"/>
          <w:szCs w:val="24"/>
          <w:rtl/>
        </w:rPr>
        <w:t>'</w:t>
      </w:r>
      <w:r w:rsidR="00290454" w:rsidRPr="004B0558">
        <w:rPr>
          <w:rFonts w:cs="Guttman Hodes" w:hint="cs"/>
          <w:sz w:val="24"/>
          <w:szCs w:val="24"/>
          <w:rtl/>
        </w:rPr>
        <w:t xml:space="preserve"> אחד</w:t>
      </w:r>
      <w:r w:rsidR="000C6AED" w:rsidRPr="004B0558">
        <w:rPr>
          <w:rFonts w:cs="Guttman Hodes" w:hint="cs"/>
          <w:sz w:val="24"/>
          <w:szCs w:val="24"/>
          <w:rtl/>
        </w:rPr>
        <w:t>,</w:t>
      </w:r>
      <w:r w:rsidR="00290454" w:rsidRPr="004B0558">
        <w:rPr>
          <w:rFonts w:cs="Guttman Hodes" w:hint="cs"/>
          <w:sz w:val="24"/>
          <w:szCs w:val="24"/>
          <w:rtl/>
        </w:rPr>
        <w:t xml:space="preserve"> אף הוא פירש בשפתיו ואמר ברוך שם כבוד מלכותו לעולם ועד</w:t>
      </w:r>
      <w:r w:rsidR="00890F4F">
        <w:rPr>
          <w:rFonts w:cs="Guttman Hodes" w:hint="cs"/>
          <w:sz w:val="24"/>
          <w:szCs w:val="24"/>
          <w:rtl/>
        </w:rPr>
        <w:t>, עד כאן</w:t>
      </w:r>
      <w:r w:rsidR="000C6AED" w:rsidRPr="004B0558">
        <w:rPr>
          <w:rFonts w:cs="Guttman Hodes" w:hint="cs"/>
          <w:sz w:val="24"/>
          <w:szCs w:val="24"/>
          <w:rtl/>
        </w:rPr>
        <w:t>.</w:t>
      </w:r>
      <w:r w:rsidR="00290454" w:rsidRPr="004B0558">
        <w:rPr>
          <w:rFonts w:cs="Guttman Hodes" w:hint="cs"/>
          <w:sz w:val="24"/>
          <w:szCs w:val="24"/>
          <w:rtl/>
        </w:rPr>
        <w:t xml:space="preserve"> ואמרינן פרק </w:t>
      </w:r>
      <w:r w:rsidR="00890F4F">
        <w:rPr>
          <w:rFonts w:cs="Guttman Hodes" w:hint="cs"/>
          <w:sz w:val="24"/>
          <w:szCs w:val="24"/>
          <w:rtl/>
        </w:rPr>
        <w:t>(</w:t>
      </w:r>
      <w:r w:rsidR="00290454" w:rsidRPr="004B0558">
        <w:rPr>
          <w:rFonts w:cs="Guttman Hodes" w:hint="cs"/>
          <w:sz w:val="24"/>
          <w:szCs w:val="24"/>
          <w:rtl/>
        </w:rPr>
        <w:t>ע"ע</w:t>
      </w:r>
      <w:r w:rsidR="00890F4F">
        <w:rPr>
          <w:rFonts w:cs="Guttman Hodes" w:hint="cs"/>
          <w:sz w:val="24"/>
          <w:szCs w:val="24"/>
          <w:rtl/>
        </w:rPr>
        <w:t>) [אלו נאמרין]</w:t>
      </w:r>
      <w:r w:rsidR="00290454" w:rsidRPr="004B0558">
        <w:rPr>
          <w:rFonts w:cs="Guttman Hodes" w:hint="cs"/>
          <w:sz w:val="24"/>
          <w:szCs w:val="24"/>
          <w:rtl/>
        </w:rPr>
        <w:t xml:space="preserve"> (</w:t>
      </w:r>
      <w:r w:rsidR="00890F4F">
        <w:rPr>
          <w:rFonts w:cs="Guttman Hodes" w:hint="cs"/>
          <w:sz w:val="24"/>
          <w:szCs w:val="24"/>
          <w:rtl/>
        </w:rPr>
        <w:t>סוטה מב א') שאמר להם</w:t>
      </w:r>
      <w:r w:rsidR="00290454" w:rsidRPr="004B0558">
        <w:rPr>
          <w:rFonts w:cs="Guttman Hodes" w:hint="cs"/>
          <w:sz w:val="24"/>
          <w:szCs w:val="24"/>
          <w:rtl/>
        </w:rPr>
        <w:t xml:space="preserve"> הק</w:t>
      </w:r>
      <w:r w:rsidR="00890F4F">
        <w:rPr>
          <w:rFonts w:cs="Guttman Hodes" w:hint="cs"/>
          <w:sz w:val="24"/>
          <w:szCs w:val="24"/>
          <w:rtl/>
        </w:rPr>
        <w:t>ב"ה לישראל אפלו אין בידכם רק קריאת שמע</w:t>
      </w:r>
      <w:r w:rsidR="00290454" w:rsidRPr="004B0558">
        <w:rPr>
          <w:rFonts w:cs="Guttman Hodes" w:hint="cs"/>
          <w:sz w:val="24"/>
          <w:szCs w:val="24"/>
          <w:rtl/>
        </w:rPr>
        <w:t xml:space="preserve"> ערבית ושחרית אתם ניצולין בזכותה</w:t>
      </w:r>
      <w:r w:rsidR="000C6AED" w:rsidRPr="004B0558">
        <w:rPr>
          <w:rFonts w:cs="Guttman Hodes" w:hint="cs"/>
          <w:sz w:val="24"/>
          <w:szCs w:val="24"/>
          <w:rtl/>
        </w:rPr>
        <w:t>.</w:t>
      </w:r>
      <w:r w:rsidR="00890F4F">
        <w:rPr>
          <w:rFonts w:cs="Guttman Hodes" w:hint="cs"/>
          <w:sz w:val="24"/>
          <w:szCs w:val="24"/>
          <w:rtl/>
        </w:rPr>
        <w:t xml:space="preserve"> והנה בקריאת שמע</w:t>
      </w:r>
      <w:r w:rsidR="00290454" w:rsidRPr="004B0558">
        <w:rPr>
          <w:rFonts w:cs="Guttman Hodes" w:hint="cs"/>
          <w:sz w:val="24"/>
          <w:szCs w:val="24"/>
          <w:rtl/>
        </w:rPr>
        <w:t xml:space="preserve"> י</w:t>
      </w:r>
      <w:r w:rsidR="001F351F" w:rsidRPr="004B0558">
        <w:rPr>
          <w:rFonts w:cs="Guttman Hodes" w:hint="cs"/>
          <w:sz w:val="24"/>
          <w:szCs w:val="24"/>
          <w:rtl/>
        </w:rPr>
        <w:t>ש</w:t>
      </w:r>
      <w:r w:rsidR="000C6AED" w:rsidRPr="004B0558">
        <w:rPr>
          <w:rFonts w:cs="Guttman Hodes" w:hint="cs"/>
          <w:sz w:val="24"/>
          <w:szCs w:val="24"/>
          <w:rtl/>
        </w:rPr>
        <w:t xml:space="preserve"> ב</w:t>
      </w:r>
      <w:r w:rsidR="00290454" w:rsidRPr="004B0558">
        <w:rPr>
          <w:rFonts w:cs="Guttman Hodes" w:hint="cs"/>
          <w:sz w:val="24"/>
          <w:szCs w:val="24"/>
          <w:rtl/>
        </w:rPr>
        <w:t>פ</w:t>
      </w:r>
      <w:r w:rsidR="000C6AED" w:rsidRPr="004B0558">
        <w:rPr>
          <w:rFonts w:cs="Guttman Hodes" w:hint="cs"/>
          <w:sz w:val="24"/>
          <w:szCs w:val="24"/>
          <w:rtl/>
        </w:rPr>
        <w:t>סוק</w:t>
      </w:r>
      <w:r w:rsidR="00290454" w:rsidRPr="004B0558">
        <w:rPr>
          <w:rFonts w:cs="Guttman Hodes" w:hint="cs"/>
          <w:sz w:val="24"/>
          <w:szCs w:val="24"/>
          <w:rtl/>
        </w:rPr>
        <w:t xml:space="preserve"> </w:t>
      </w:r>
      <w:r w:rsidR="000C6AED" w:rsidRPr="004B0558">
        <w:rPr>
          <w:rFonts w:cs="Guttman Hodes" w:hint="cs"/>
          <w:sz w:val="24"/>
          <w:szCs w:val="24"/>
          <w:rtl/>
        </w:rPr>
        <w:t>ר</w:t>
      </w:r>
      <w:r w:rsidR="00290454" w:rsidRPr="004B0558">
        <w:rPr>
          <w:rFonts w:cs="Guttman Hodes" w:hint="cs"/>
          <w:sz w:val="24"/>
          <w:szCs w:val="24"/>
          <w:rtl/>
        </w:rPr>
        <w:t>א</w:t>
      </w:r>
      <w:r w:rsidR="000C6AED" w:rsidRPr="004B0558">
        <w:rPr>
          <w:rFonts w:cs="Guttman Hodes" w:hint="cs"/>
          <w:sz w:val="24"/>
          <w:szCs w:val="24"/>
          <w:rtl/>
        </w:rPr>
        <w:t>שון</w:t>
      </w:r>
      <w:r w:rsidR="00290454" w:rsidRPr="004B0558">
        <w:rPr>
          <w:rFonts w:cs="Guttman Hodes" w:hint="cs"/>
          <w:sz w:val="24"/>
          <w:szCs w:val="24"/>
          <w:rtl/>
        </w:rPr>
        <w:t xml:space="preserve"> כ"ה אותיות</w:t>
      </w:r>
      <w:r w:rsidR="000C6AED" w:rsidRPr="004B0558">
        <w:rPr>
          <w:rFonts w:cs="Guttman Hodes" w:hint="cs"/>
          <w:sz w:val="24"/>
          <w:szCs w:val="24"/>
          <w:rtl/>
        </w:rPr>
        <w:t>,</w:t>
      </w:r>
      <w:r w:rsidR="00290454" w:rsidRPr="004B0558">
        <w:rPr>
          <w:rFonts w:cs="Guttman Hodes" w:hint="cs"/>
          <w:sz w:val="24"/>
          <w:szCs w:val="24"/>
          <w:rtl/>
        </w:rPr>
        <w:t xml:space="preserve"> וברוך שם כבוד מלכותו לעולם ועד כ"ד</w:t>
      </w:r>
      <w:r w:rsidR="000C6AED" w:rsidRPr="004B0558">
        <w:rPr>
          <w:rFonts w:cs="Guttman Hodes" w:hint="cs"/>
          <w:sz w:val="24"/>
          <w:szCs w:val="24"/>
          <w:rtl/>
        </w:rPr>
        <w:t>,</w:t>
      </w:r>
      <w:r w:rsidR="00290454" w:rsidRPr="004B0558">
        <w:rPr>
          <w:rFonts w:cs="Guttman Hodes" w:hint="cs"/>
          <w:sz w:val="24"/>
          <w:szCs w:val="24"/>
          <w:rtl/>
        </w:rPr>
        <w:t xml:space="preserve"> הרי נ' נכי א'</w:t>
      </w:r>
      <w:r w:rsidR="000C6AED" w:rsidRPr="004B0558">
        <w:rPr>
          <w:rFonts w:cs="Guttman Hodes" w:hint="cs"/>
          <w:sz w:val="24"/>
          <w:szCs w:val="24"/>
          <w:rtl/>
        </w:rPr>
        <w:t>,</w:t>
      </w:r>
      <w:r w:rsidR="00290454" w:rsidRPr="004B0558">
        <w:rPr>
          <w:rFonts w:cs="Guttman Hodes" w:hint="cs"/>
          <w:sz w:val="24"/>
          <w:szCs w:val="24"/>
          <w:rtl/>
        </w:rPr>
        <w:t xml:space="preserve"> וקריאת ברוך שם כבוד מלכותו לעולם ועד נחשבת לא'</w:t>
      </w:r>
      <w:r w:rsidR="000C6AED" w:rsidRPr="004B0558">
        <w:rPr>
          <w:rFonts w:cs="Guttman Hodes" w:hint="cs"/>
          <w:sz w:val="24"/>
          <w:szCs w:val="24"/>
          <w:rtl/>
        </w:rPr>
        <w:t>,</w:t>
      </w:r>
      <w:r w:rsidR="00290454" w:rsidRPr="004B0558">
        <w:rPr>
          <w:rFonts w:cs="Guttman Hodes" w:hint="cs"/>
          <w:sz w:val="24"/>
          <w:szCs w:val="24"/>
          <w:rtl/>
        </w:rPr>
        <w:t xml:space="preserve"> הרי חמשים</w:t>
      </w:r>
      <w:r w:rsidR="000C6AED" w:rsidRPr="004B0558">
        <w:rPr>
          <w:rFonts w:cs="Guttman Hodes" w:hint="cs"/>
          <w:sz w:val="24"/>
          <w:szCs w:val="24"/>
          <w:rtl/>
        </w:rPr>
        <w:t>,</w:t>
      </w:r>
      <w:r w:rsidR="00290454" w:rsidRPr="004B0558">
        <w:rPr>
          <w:rFonts w:cs="Guttman Hodes" w:hint="cs"/>
          <w:sz w:val="24"/>
          <w:szCs w:val="24"/>
          <w:rtl/>
        </w:rPr>
        <w:t xml:space="preserve"> כ"ה וכ"ה</w:t>
      </w:r>
      <w:r w:rsidR="00D32D2C">
        <w:rPr>
          <w:rStyle w:val="Refdenotaalpie"/>
          <w:rFonts w:cs="Guttman Hodes"/>
          <w:sz w:val="24"/>
          <w:szCs w:val="24"/>
          <w:rtl/>
        </w:rPr>
        <w:footnoteReference w:id="6"/>
      </w:r>
      <w:r w:rsidR="00D32D2C">
        <w:rPr>
          <w:rFonts w:cs="Guttman Hodes" w:hint="cs"/>
          <w:sz w:val="24"/>
          <w:szCs w:val="24"/>
          <w:rtl/>
        </w:rPr>
        <w:t>.</w:t>
      </w:r>
      <w:r w:rsidR="00290454" w:rsidRPr="004B0558">
        <w:rPr>
          <w:rFonts w:cs="Guttman Hodes" w:hint="cs"/>
          <w:sz w:val="24"/>
          <w:szCs w:val="24"/>
          <w:rtl/>
        </w:rPr>
        <w:t xml:space="preserve"> ז</w:t>
      </w:r>
      <w:r w:rsidR="000C6AED" w:rsidRPr="004B0558">
        <w:rPr>
          <w:rFonts w:cs="Guttman Hodes" w:hint="cs"/>
          <w:sz w:val="24"/>
          <w:szCs w:val="24"/>
          <w:rtl/>
        </w:rPr>
        <w:t xml:space="preserve">הו </w:t>
      </w:r>
      <w:r w:rsidR="00290454" w:rsidRPr="004B0558">
        <w:rPr>
          <w:rFonts w:cs="Guttman Hodes" w:hint="cs"/>
          <w:sz w:val="24"/>
          <w:szCs w:val="24"/>
          <w:rtl/>
        </w:rPr>
        <w:t>א</w:t>
      </w:r>
      <w:r w:rsidR="000C6AED" w:rsidRPr="004B0558">
        <w:rPr>
          <w:rFonts w:cs="Guttman Hodes" w:hint="cs"/>
          <w:sz w:val="24"/>
          <w:szCs w:val="24"/>
          <w:rtl/>
        </w:rPr>
        <w:t>ומרו</w:t>
      </w:r>
      <w:r w:rsidR="00290454" w:rsidRPr="004B0558">
        <w:rPr>
          <w:rFonts w:cs="Guttman Hodes" w:hint="cs"/>
          <w:sz w:val="24"/>
          <w:szCs w:val="24"/>
          <w:rtl/>
        </w:rPr>
        <w:t xml:space="preserve"> </w:t>
      </w:r>
      <w:r w:rsidR="000C6AED" w:rsidRPr="004B0558">
        <w:rPr>
          <w:rFonts w:cs="Guttman Hodes" w:hint="cs"/>
          <w:sz w:val="24"/>
          <w:szCs w:val="24"/>
          <w:rtl/>
        </w:rPr>
        <w:t>'</w:t>
      </w:r>
      <w:r w:rsidR="00290454" w:rsidRPr="004B0558">
        <w:rPr>
          <w:rFonts w:cs="Guttman Hodes" w:hint="cs"/>
          <w:sz w:val="24"/>
          <w:szCs w:val="24"/>
          <w:rtl/>
        </w:rPr>
        <w:t>ויפן כה וכה</w:t>
      </w:r>
      <w:r w:rsidR="000C6AED" w:rsidRPr="004B0558">
        <w:rPr>
          <w:rFonts w:cs="Guttman Hodes" w:hint="cs"/>
          <w:sz w:val="24"/>
          <w:szCs w:val="24"/>
          <w:rtl/>
        </w:rPr>
        <w:t xml:space="preserve">', דהיינו קריאת </w:t>
      </w:r>
      <w:r w:rsidR="00290454" w:rsidRPr="004B0558">
        <w:rPr>
          <w:rFonts w:cs="Guttman Hodes" w:hint="cs"/>
          <w:sz w:val="24"/>
          <w:szCs w:val="24"/>
          <w:rtl/>
        </w:rPr>
        <w:t>ש</w:t>
      </w:r>
      <w:r w:rsidR="000C6AED" w:rsidRPr="004B0558">
        <w:rPr>
          <w:rFonts w:cs="Guttman Hodes" w:hint="cs"/>
          <w:sz w:val="24"/>
          <w:szCs w:val="24"/>
          <w:rtl/>
        </w:rPr>
        <w:t>מע</w:t>
      </w:r>
      <w:r w:rsidR="00D32D2C">
        <w:rPr>
          <w:rFonts w:cs="Guttman Hodes" w:hint="cs"/>
          <w:sz w:val="24"/>
          <w:szCs w:val="24"/>
          <w:rtl/>
        </w:rPr>
        <w:t xml:space="preserve"> שאמרו השבטים ואביהם הזקן פעם אחת</w:t>
      </w:r>
      <w:r w:rsidR="00290454" w:rsidRPr="004B0558">
        <w:rPr>
          <w:rFonts w:cs="Guttman Hodes" w:hint="cs"/>
          <w:sz w:val="24"/>
          <w:szCs w:val="24"/>
          <w:rtl/>
        </w:rPr>
        <w:t xml:space="preserve"> וברוך שם כבוד מלכותו לעולם ועד</w:t>
      </w:r>
      <w:r w:rsidR="00D32D2C">
        <w:rPr>
          <w:rFonts w:cs="Guttman Hodes" w:hint="cs"/>
          <w:sz w:val="24"/>
          <w:szCs w:val="24"/>
          <w:rtl/>
        </w:rPr>
        <w:t>,</w:t>
      </w:r>
      <w:r w:rsidR="00290454" w:rsidRPr="004B0558">
        <w:rPr>
          <w:rFonts w:cs="Guttman Hodes" w:hint="cs"/>
          <w:sz w:val="24"/>
          <w:szCs w:val="24"/>
          <w:rtl/>
        </w:rPr>
        <w:t xml:space="preserve"> שיש בהם כ"ה וכ"ה</w:t>
      </w:r>
      <w:r w:rsidR="00D32D2C">
        <w:rPr>
          <w:rFonts w:cs="Guttman Hodes" w:hint="cs"/>
          <w:sz w:val="24"/>
          <w:szCs w:val="24"/>
          <w:rtl/>
        </w:rPr>
        <w:t>,</w:t>
      </w:r>
      <w:r w:rsidR="00290454" w:rsidRPr="004B0558">
        <w:rPr>
          <w:rFonts w:cs="Guttman Hodes" w:hint="cs"/>
          <w:sz w:val="24"/>
          <w:szCs w:val="24"/>
          <w:rtl/>
        </w:rPr>
        <w:t xml:space="preserve"> </w:t>
      </w:r>
      <w:r w:rsidR="00D32D2C">
        <w:rPr>
          <w:rFonts w:cs="Guttman Hodes" w:hint="cs"/>
          <w:sz w:val="24"/>
          <w:szCs w:val="24"/>
          <w:rtl/>
        </w:rPr>
        <w:t>'</w:t>
      </w:r>
      <w:r w:rsidR="00290454" w:rsidRPr="004B0558">
        <w:rPr>
          <w:rFonts w:cs="Guttman Hodes" w:hint="cs"/>
          <w:sz w:val="24"/>
          <w:szCs w:val="24"/>
          <w:rtl/>
        </w:rPr>
        <w:t>וירא כי אין</w:t>
      </w:r>
      <w:r w:rsidR="00D32D2C">
        <w:rPr>
          <w:rFonts w:cs="Guttman Hodes" w:hint="cs"/>
          <w:sz w:val="24"/>
          <w:szCs w:val="24"/>
          <w:rtl/>
        </w:rPr>
        <w:t>'</w:t>
      </w:r>
      <w:r w:rsidR="00290454" w:rsidRPr="004B0558">
        <w:rPr>
          <w:rFonts w:cs="Guttman Hodes" w:hint="cs"/>
          <w:sz w:val="24"/>
          <w:szCs w:val="24"/>
          <w:rtl/>
        </w:rPr>
        <w:t xml:space="preserve"> מהשבטים שהיתה בלבו איזה מחלוקת על הקב"ה רק כ</w:t>
      </w:r>
      <w:r w:rsidR="00D32D2C">
        <w:rPr>
          <w:rFonts w:cs="Guttman Hodes" w:hint="cs"/>
          <w:sz w:val="24"/>
          <w:szCs w:val="24"/>
          <w:rtl/>
        </w:rPr>
        <w:t>ו</w:t>
      </w:r>
      <w:r w:rsidR="00290454" w:rsidRPr="004B0558">
        <w:rPr>
          <w:rFonts w:cs="Guttman Hodes" w:hint="cs"/>
          <w:sz w:val="24"/>
          <w:szCs w:val="24"/>
          <w:rtl/>
        </w:rPr>
        <w:t>לם מטה שלימה בלתי שום דופי ח"ו</w:t>
      </w:r>
      <w:r w:rsidR="00D32D2C">
        <w:rPr>
          <w:rFonts w:cs="Guttman Hodes" w:hint="cs"/>
          <w:sz w:val="24"/>
          <w:szCs w:val="24"/>
          <w:rtl/>
        </w:rPr>
        <w:t>,</w:t>
      </w:r>
      <w:r w:rsidR="00290454" w:rsidRPr="004B0558">
        <w:rPr>
          <w:rFonts w:cs="Guttman Hodes" w:hint="cs"/>
          <w:sz w:val="24"/>
          <w:szCs w:val="24"/>
          <w:rtl/>
        </w:rPr>
        <w:t xml:space="preserve"> וזה הרשע בא להטיל פגם ומום בקדשים</w:t>
      </w:r>
      <w:r w:rsidR="00D32D2C">
        <w:rPr>
          <w:rFonts w:cs="Guttman Hodes" w:hint="cs"/>
          <w:sz w:val="24"/>
          <w:szCs w:val="24"/>
          <w:rtl/>
        </w:rPr>
        <w:t>,</w:t>
      </w:r>
      <w:r w:rsidR="00290454" w:rsidRPr="004B0558">
        <w:rPr>
          <w:rFonts w:cs="Guttman Hodes" w:hint="cs"/>
          <w:sz w:val="24"/>
          <w:szCs w:val="24"/>
          <w:rtl/>
        </w:rPr>
        <w:t xml:space="preserve"> לזה </w:t>
      </w:r>
      <w:r w:rsidR="00D32D2C">
        <w:rPr>
          <w:rFonts w:cs="Guttman Hodes" w:hint="cs"/>
          <w:sz w:val="24"/>
          <w:szCs w:val="24"/>
          <w:rtl/>
        </w:rPr>
        <w:t>'</w:t>
      </w:r>
      <w:r w:rsidR="00290454" w:rsidRPr="004B0558">
        <w:rPr>
          <w:rFonts w:cs="Guttman Hodes" w:hint="cs"/>
          <w:sz w:val="24"/>
          <w:szCs w:val="24"/>
          <w:rtl/>
        </w:rPr>
        <w:t>ויך את המצרי</w:t>
      </w:r>
      <w:r w:rsidR="00D32D2C">
        <w:rPr>
          <w:rFonts w:cs="Guttman Hodes" w:hint="cs"/>
          <w:sz w:val="24"/>
          <w:szCs w:val="24"/>
          <w:rtl/>
        </w:rPr>
        <w:t>'</w:t>
      </w:r>
      <w:r w:rsidR="00290454" w:rsidRPr="004B0558">
        <w:rPr>
          <w:rFonts w:cs="Guttman Hodes" w:hint="cs"/>
          <w:sz w:val="24"/>
          <w:szCs w:val="24"/>
          <w:rtl/>
        </w:rPr>
        <w:t xml:space="preserve"> וכו'.</w:t>
      </w:r>
    </w:p>
    <w:p w:rsidR="00964258" w:rsidRPr="004B0558" w:rsidRDefault="00290454" w:rsidP="004B0558">
      <w:pPr>
        <w:spacing w:after="0"/>
        <w:jc w:val="both"/>
        <w:rPr>
          <w:rFonts w:cs="Guttman Hodes"/>
          <w:sz w:val="24"/>
          <w:szCs w:val="24"/>
          <w:rtl/>
        </w:rPr>
      </w:pPr>
      <w:r w:rsidRPr="004B0558">
        <w:rPr>
          <w:rFonts w:cs="Guttman Hodes" w:hint="cs"/>
          <w:sz w:val="24"/>
          <w:szCs w:val="24"/>
          <w:rtl/>
        </w:rPr>
        <w:t xml:space="preserve"> </w:t>
      </w:r>
    </w:p>
    <w:p w:rsidR="007C6B1C" w:rsidRDefault="00290454" w:rsidP="00D32D2C">
      <w:pPr>
        <w:spacing w:after="0"/>
        <w:jc w:val="both"/>
        <w:rPr>
          <w:rFonts w:cs="Guttman Hodes"/>
          <w:sz w:val="24"/>
          <w:szCs w:val="24"/>
          <w:rtl/>
        </w:rPr>
      </w:pPr>
      <w:r w:rsidRPr="004B0558">
        <w:rPr>
          <w:rFonts w:cs="Guttman Hodes" w:hint="cs"/>
          <w:sz w:val="24"/>
          <w:szCs w:val="24"/>
          <w:rtl/>
        </w:rPr>
        <w:t xml:space="preserve">או יאמר שהוא </w:t>
      </w:r>
      <w:r w:rsidR="00E96D00">
        <w:rPr>
          <w:rFonts w:cs="Guttman Hodes" w:hint="cs"/>
          <w:sz w:val="24"/>
          <w:szCs w:val="24"/>
          <w:rtl/>
        </w:rPr>
        <w:t>על מה</w:t>
      </w:r>
      <w:r w:rsidR="00D32D2C">
        <w:rPr>
          <w:rFonts w:cs="Guttman Hodes" w:hint="cs"/>
          <w:sz w:val="24"/>
          <w:szCs w:val="24"/>
          <w:rtl/>
        </w:rPr>
        <w:t xml:space="preserve"> שכתבתי לעיל, שאמר הקב"ה לישראל אפילו אין בידכם רק זכות קריאת שמע</w:t>
      </w:r>
      <w:r w:rsidRPr="004B0558">
        <w:rPr>
          <w:rFonts w:cs="Guttman Hodes" w:hint="cs"/>
          <w:sz w:val="24"/>
          <w:szCs w:val="24"/>
          <w:rtl/>
        </w:rPr>
        <w:t xml:space="preserve"> ערבית ושחרית אתם ניצולים בזכותה</w:t>
      </w:r>
      <w:r w:rsidR="00D32D2C">
        <w:rPr>
          <w:rFonts w:cs="Guttman Hodes" w:hint="cs"/>
          <w:sz w:val="24"/>
          <w:szCs w:val="24"/>
          <w:rtl/>
        </w:rPr>
        <w:t>.</w:t>
      </w:r>
      <w:r w:rsidRPr="004B0558">
        <w:rPr>
          <w:rFonts w:cs="Guttman Hodes" w:hint="cs"/>
          <w:sz w:val="24"/>
          <w:szCs w:val="24"/>
          <w:rtl/>
        </w:rPr>
        <w:t xml:space="preserve"> והנה עיקר הכוונה היא ב</w:t>
      </w:r>
      <w:r w:rsidR="00D32D2C">
        <w:rPr>
          <w:rFonts w:cs="Guttman Hodes" w:hint="cs"/>
          <w:sz w:val="24"/>
          <w:szCs w:val="24"/>
          <w:rtl/>
        </w:rPr>
        <w:t>פסוק ראשון וכמו שאמרו</w:t>
      </w:r>
      <w:r w:rsidR="00D91751" w:rsidRPr="004B0558">
        <w:rPr>
          <w:rFonts w:cs="Guttman Hodes" w:hint="cs"/>
          <w:sz w:val="24"/>
          <w:szCs w:val="24"/>
          <w:rtl/>
        </w:rPr>
        <w:t xml:space="preserve"> (</w:t>
      </w:r>
      <w:r w:rsidR="00D32D2C">
        <w:rPr>
          <w:rFonts w:cs="Guttman Hodes" w:hint="cs"/>
          <w:sz w:val="24"/>
          <w:szCs w:val="24"/>
          <w:rtl/>
        </w:rPr>
        <w:t>ברכות יג ב'</w:t>
      </w:r>
      <w:r w:rsidR="00D91751" w:rsidRPr="004B0558">
        <w:rPr>
          <w:rFonts w:cs="Guttman Hodes" w:hint="cs"/>
          <w:sz w:val="24"/>
          <w:szCs w:val="24"/>
          <w:rtl/>
        </w:rPr>
        <w:t>)</w:t>
      </w:r>
      <w:r w:rsidR="00D32D2C">
        <w:rPr>
          <w:rFonts w:cs="Guttman Hodes" w:hint="cs"/>
          <w:sz w:val="24"/>
          <w:szCs w:val="24"/>
          <w:rtl/>
        </w:rPr>
        <w:t xml:space="preserve"> על רבי יהודה</w:t>
      </w:r>
      <w:r w:rsidRPr="004B0558">
        <w:rPr>
          <w:rFonts w:cs="Guttman Hodes" w:hint="cs"/>
          <w:sz w:val="24"/>
          <w:szCs w:val="24"/>
          <w:rtl/>
        </w:rPr>
        <w:t xml:space="preserve"> הנשיא שהיתה </w:t>
      </w:r>
      <w:r w:rsidR="00D32D2C">
        <w:rPr>
          <w:rFonts w:cs="Guttman Hodes" w:hint="cs"/>
          <w:sz w:val="24"/>
          <w:szCs w:val="24"/>
          <w:rtl/>
        </w:rPr>
        <w:t>תורתו אומנותו שלא היה קורא רק פסוק</w:t>
      </w:r>
      <w:r w:rsidRPr="004B0558">
        <w:rPr>
          <w:rFonts w:cs="Guttman Hodes" w:hint="cs"/>
          <w:sz w:val="24"/>
          <w:szCs w:val="24"/>
          <w:rtl/>
        </w:rPr>
        <w:t xml:space="preserve"> ראשון לחוד ויש בו כ"ה אותיות</w:t>
      </w:r>
      <w:r w:rsidR="00D32D2C">
        <w:rPr>
          <w:rFonts w:cs="Guttman Hodes" w:hint="cs"/>
          <w:sz w:val="24"/>
          <w:szCs w:val="24"/>
          <w:rtl/>
        </w:rPr>
        <w:t>,</w:t>
      </w:r>
      <w:r w:rsidRPr="004B0558">
        <w:rPr>
          <w:rFonts w:cs="Guttman Hodes" w:hint="cs"/>
          <w:sz w:val="24"/>
          <w:szCs w:val="24"/>
          <w:rtl/>
        </w:rPr>
        <w:t xml:space="preserve"> וכ"ה של ערבית הוי חמשים אותיות</w:t>
      </w:r>
      <w:r w:rsidR="00D32D2C">
        <w:rPr>
          <w:rFonts w:cs="Guttman Hodes" w:hint="cs"/>
          <w:sz w:val="24"/>
          <w:szCs w:val="24"/>
          <w:rtl/>
        </w:rPr>
        <w:t>.</w:t>
      </w:r>
      <w:r w:rsidRPr="004B0558">
        <w:rPr>
          <w:rFonts w:cs="Guttman Hodes" w:hint="cs"/>
          <w:sz w:val="24"/>
          <w:szCs w:val="24"/>
          <w:rtl/>
        </w:rPr>
        <w:t xml:space="preserve"> זהו </w:t>
      </w:r>
      <w:r w:rsidR="00D32D2C">
        <w:rPr>
          <w:rFonts w:cs="Guttman Hodes" w:hint="cs"/>
          <w:sz w:val="24"/>
          <w:szCs w:val="24"/>
          <w:rtl/>
        </w:rPr>
        <w:t>'</w:t>
      </w:r>
      <w:r w:rsidRPr="004B0558">
        <w:rPr>
          <w:rFonts w:cs="Guttman Hodes" w:hint="cs"/>
          <w:sz w:val="24"/>
          <w:szCs w:val="24"/>
          <w:rtl/>
        </w:rPr>
        <w:t>ויפן כה וכה</w:t>
      </w:r>
      <w:r w:rsidR="00D32D2C">
        <w:rPr>
          <w:rFonts w:cs="Guttman Hodes" w:hint="cs"/>
          <w:sz w:val="24"/>
          <w:szCs w:val="24"/>
          <w:rtl/>
        </w:rPr>
        <w:t>' דהיינו שהביט בקריאת שמע</w:t>
      </w:r>
      <w:r w:rsidRPr="004B0558">
        <w:rPr>
          <w:rFonts w:cs="Guttman Hodes" w:hint="cs"/>
          <w:sz w:val="24"/>
          <w:szCs w:val="24"/>
          <w:rtl/>
        </w:rPr>
        <w:t xml:space="preserve"> של שחרית וערבית</w:t>
      </w:r>
      <w:r w:rsidR="00D32D2C">
        <w:rPr>
          <w:rFonts w:cs="Guttman Hodes" w:hint="cs"/>
          <w:sz w:val="24"/>
          <w:szCs w:val="24"/>
          <w:rtl/>
        </w:rPr>
        <w:t>,</w:t>
      </w:r>
      <w:r w:rsidRPr="004B0558">
        <w:rPr>
          <w:rFonts w:cs="Guttman Hodes" w:hint="cs"/>
          <w:sz w:val="24"/>
          <w:szCs w:val="24"/>
          <w:rtl/>
        </w:rPr>
        <w:t xml:space="preserve"> </w:t>
      </w:r>
      <w:r w:rsidR="00D32D2C">
        <w:rPr>
          <w:rFonts w:cs="Guttman Hodes" w:hint="cs"/>
          <w:sz w:val="24"/>
          <w:szCs w:val="24"/>
          <w:rtl/>
        </w:rPr>
        <w:t>'</w:t>
      </w:r>
      <w:r w:rsidRPr="004B0558">
        <w:rPr>
          <w:rFonts w:cs="Guttman Hodes" w:hint="cs"/>
          <w:sz w:val="24"/>
          <w:szCs w:val="24"/>
          <w:rtl/>
        </w:rPr>
        <w:t>וירא כי אין איש</w:t>
      </w:r>
      <w:r w:rsidR="00D32D2C">
        <w:rPr>
          <w:rFonts w:cs="Guttman Hodes" w:hint="cs"/>
          <w:sz w:val="24"/>
          <w:szCs w:val="24"/>
          <w:rtl/>
        </w:rPr>
        <w:t>'</w:t>
      </w:r>
      <w:r w:rsidRPr="004B0558">
        <w:rPr>
          <w:rFonts w:cs="Guttman Hodes" w:hint="cs"/>
          <w:sz w:val="24"/>
          <w:szCs w:val="24"/>
          <w:rtl/>
        </w:rPr>
        <w:t xml:space="preserve"> מישראל שח"ו יב</w:t>
      </w:r>
      <w:r w:rsidR="00036A0B" w:rsidRPr="004B0558">
        <w:rPr>
          <w:rFonts w:cs="Guttman Hodes" w:hint="cs"/>
          <w:sz w:val="24"/>
          <w:szCs w:val="24"/>
          <w:rtl/>
        </w:rPr>
        <w:t>ט</w:t>
      </w:r>
      <w:r w:rsidR="00D32D2C">
        <w:rPr>
          <w:rFonts w:cs="Guttman Hodes" w:hint="cs"/>
          <w:sz w:val="24"/>
          <w:szCs w:val="24"/>
          <w:rtl/>
        </w:rPr>
        <w:t>ל קריאת שמע</w:t>
      </w:r>
      <w:r w:rsidRPr="004B0558">
        <w:rPr>
          <w:rFonts w:cs="Guttman Hodes" w:hint="cs"/>
          <w:sz w:val="24"/>
          <w:szCs w:val="24"/>
          <w:rtl/>
        </w:rPr>
        <w:t xml:space="preserve"> ערבית ושחרית והיא </w:t>
      </w:r>
      <w:r w:rsidR="00260541" w:rsidRPr="004B0558">
        <w:rPr>
          <w:rFonts w:cs="Guttman Hodes" w:hint="cs"/>
          <w:sz w:val="24"/>
          <w:szCs w:val="24"/>
          <w:rtl/>
        </w:rPr>
        <w:t>מגינה עליהם מיד אויביהם</w:t>
      </w:r>
      <w:r w:rsidR="007C6B1C">
        <w:rPr>
          <w:rFonts w:cs="Guttman Hodes" w:hint="cs"/>
          <w:sz w:val="24"/>
          <w:szCs w:val="24"/>
          <w:rtl/>
        </w:rPr>
        <w:t>.</w:t>
      </w:r>
      <w:r w:rsidR="00260541" w:rsidRPr="004B0558">
        <w:rPr>
          <w:rFonts w:cs="Guttman Hodes" w:hint="cs"/>
          <w:sz w:val="24"/>
          <w:szCs w:val="24"/>
          <w:rtl/>
        </w:rPr>
        <w:t xml:space="preserve"> וזה הרשע המצרי לא מלבד ש</w:t>
      </w:r>
      <w:r w:rsidR="007C6B1C">
        <w:rPr>
          <w:rFonts w:cs="Guttman Hodes" w:hint="cs"/>
          <w:sz w:val="24"/>
          <w:szCs w:val="24"/>
          <w:rtl/>
        </w:rPr>
        <w:t>בעל אשת איש אלא עוד לו שהיה מלקהו ורוד</w:t>
      </w:r>
      <w:r w:rsidR="00260541" w:rsidRPr="004B0558">
        <w:rPr>
          <w:rFonts w:cs="Guttman Hodes" w:hint="cs"/>
          <w:sz w:val="24"/>
          <w:szCs w:val="24"/>
          <w:rtl/>
        </w:rPr>
        <w:t>הו כל היום והעמיד</w:t>
      </w:r>
      <w:r w:rsidR="007C6B1C">
        <w:rPr>
          <w:rFonts w:cs="Guttman Hodes" w:hint="cs"/>
          <w:sz w:val="24"/>
          <w:szCs w:val="24"/>
          <w:rtl/>
        </w:rPr>
        <w:t>ו קודם קריאת הגבר כדי לבטלו מקריאת שמע</w:t>
      </w:r>
      <w:r w:rsidR="00260541" w:rsidRPr="004B0558">
        <w:rPr>
          <w:rFonts w:cs="Guttman Hodes" w:hint="cs"/>
          <w:sz w:val="24"/>
          <w:szCs w:val="24"/>
          <w:rtl/>
        </w:rPr>
        <w:t xml:space="preserve"> שהיא מגינה על ישראל מיד אויביהם</w:t>
      </w:r>
      <w:r w:rsidR="007C6B1C">
        <w:rPr>
          <w:rFonts w:cs="Guttman Hodes" w:hint="cs"/>
          <w:sz w:val="24"/>
          <w:szCs w:val="24"/>
          <w:rtl/>
        </w:rPr>
        <w:t>, כמו שהתבאר פרשת</w:t>
      </w:r>
      <w:r w:rsidR="00260541" w:rsidRPr="004B0558">
        <w:rPr>
          <w:rFonts w:cs="Guttman Hodes" w:hint="cs"/>
          <w:sz w:val="24"/>
          <w:szCs w:val="24"/>
          <w:rtl/>
        </w:rPr>
        <w:t xml:space="preserve"> ויגש וכמ</w:t>
      </w:r>
      <w:r w:rsidR="007C6B1C">
        <w:rPr>
          <w:rFonts w:cs="Guttman Hodes" w:hint="cs"/>
          <w:sz w:val="24"/>
          <w:szCs w:val="24"/>
          <w:rtl/>
        </w:rPr>
        <w:t>ו שנתבאר</w:t>
      </w:r>
      <w:r w:rsidR="00260541" w:rsidRPr="004B0558">
        <w:rPr>
          <w:rFonts w:cs="Guttman Hodes" w:hint="cs"/>
          <w:sz w:val="24"/>
          <w:szCs w:val="24"/>
          <w:rtl/>
        </w:rPr>
        <w:t xml:space="preserve"> בספר </w:t>
      </w:r>
      <w:r w:rsidR="00260541" w:rsidRPr="007C6B1C">
        <w:rPr>
          <w:rFonts w:cs="Guttman Hodes" w:hint="cs"/>
          <w:b/>
          <w:bCs/>
          <w:sz w:val="24"/>
          <w:szCs w:val="24"/>
          <w:rtl/>
        </w:rPr>
        <w:t>מטה אהרן לבית לוי</w:t>
      </w:r>
      <w:r w:rsidR="007C6B1C">
        <w:rPr>
          <w:rFonts w:cs="Guttman Hodes" w:hint="cs"/>
          <w:sz w:val="24"/>
          <w:szCs w:val="24"/>
          <w:rtl/>
        </w:rPr>
        <w:t xml:space="preserve"> דרך אמונה יעויין שם.</w:t>
      </w:r>
      <w:r w:rsidR="00260541" w:rsidRPr="004B0558">
        <w:rPr>
          <w:rFonts w:cs="Guttman Hodes" w:hint="cs"/>
          <w:sz w:val="24"/>
          <w:szCs w:val="24"/>
          <w:rtl/>
        </w:rPr>
        <w:t xml:space="preserve"> לזה </w:t>
      </w:r>
      <w:r w:rsidR="007C6B1C">
        <w:rPr>
          <w:rFonts w:cs="Guttman Hodes" w:hint="cs"/>
          <w:sz w:val="24"/>
          <w:szCs w:val="24"/>
          <w:rtl/>
        </w:rPr>
        <w:t>'</w:t>
      </w:r>
      <w:r w:rsidR="00260541" w:rsidRPr="004B0558">
        <w:rPr>
          <w:rFonts w:cs="Guttman Hodes" w:hint="cs"/>
          <w:sz w:val="24"/>
          <w:szCs w:val="24"/>
          <w:rtl/>
        </w:rPr>
        <w:t>ויך את המצרי</w:t>
      </w:r>
      <w:r w:rsidR="007C6B1C">
        <w:rPr>
          <w:rFonts w:cs="Guttman Hodes" w:hint="cs"/>
          <w:sz w:val="24"/>
          <w:szCs w:val="24"/>
          <w:rtl/>
        </w:rPr>
        <w:t>'</w:t>
      </w:r>
      <w:r w:rsidR="00260541" w:rsidRPr="004B0558">
        <w:rPr>
          <w:rFonts w:cs="Guttman Hodes" w:hint="cs"/>
          <w:sz w:val="24"/>
          <w:szCs w:val="24"/>
          <w:rtl/>
        </w:rPr>
        <w:t xml:space="preserve"> וכו'</w:t>
      </w:r>
      <w:r w:rsidR="007C6B1C">
        <w:rPr>
          <w:rFonts w:cs="Guttman Hodes" w:hint="cs"/>
          <w:sz w:val="24"/>
          <w:szCs w:val="24"/>
          <w:rtl/>
        </w:rPr>
        <w:t>, כי כדאי זכות קריאת שמע</w:t>
      </w:r>
      <w:r w:rsidR="00260541" w:rsidRPr="004B0558">
        <w:rPr>
          <w:rFonts w:cs="Guttman Hodes" w:hint="cs"/>
          <w:sz w:val="24"/>
          <w:szCs w:val="24"/>
          <w:rtl/>
        </w:rPr>
        <w:t xml:space="preserve"> להציל ישראל ולהגין עליהם מיד שונאיהם וק"ל.</w:t>
      </w:r>
    </w:p>
    <w:p w:rsidR="00290454" w:rsidRPr="004B0558" w:rsidRDefault="00260541" w:rsidP="00D32D2C">
      <w:pPr>
        <w:spacing w:after="0"/>
        <w:jc w:val="both"/>
        <w:rPr>
          <w:rFonts w:cs="Guttman Hodes"/>
          <w:sz w:val="24"/>
          <w:szCs w:val="24"/>
          <w:rtl/>
        </w:rPr>
      </w:pPr>
      <w:r w:rsidRPr="004B0558">
        <w:rPr>
          <w:rFonts w:cs="Guttman Hodes" w:hint="cs"/>
          <w:sz w:val="24"/>
          <w:szCs w:val="24"/>
          <w:rtl/>
        </w:rPr>
        <w:t xml:space="preserve"> </w:t>
      </w:r>
    </w:p>
    <w:p w:rsidR="00DF1409" w:rsidRDefault="00FC6174" w:rsidP="004B0558">
      <w:pPr>
        <w:spacing w:after="0"/>
        <w:jc w:val="both"/>
        <w:rPr>
          <w:rFonts w:cs="Guttman Hodes"/>
          <w:sz w:val="24"/>
          <w:szCs w:val="24"/>
          <w:rtl/>
        </w:rPr>
      </w:pPr>
      <w:r w:rsidRPr="004B0558">
        <w:rPr>
          <w:rFonts w:cs="Guttman Hodes" w:hint="cs"/>
          <w:sz w:val="24"/>
          <w:szCs w:val="24"/>
          <w:rtl/>
        </w:rPr>
        <w:t xml:space="preserve">או יאמר שהוא </w:t>
      </w:r>
      <w:r w:rsidR="00E96D00">
        <w:rPr>
          <w:rFonts w:cs="Guttman Hodes" w:hint="cs"/>
          <w:sz w:val="24"/>
          <w:szCs w:val="24"/>
          <w:rtl/>
        </w:rPr>
        <w:t>על מה</w:t>
      </w:r>
      <w:r w:rsidR="007C6B1C">
        <w:rPr>
          <w:rFonts w:cs="Guttman Hodes" w:hint="cs"/>
          <w:sz w:val="24"/>
          <w:szCs w:val="24"/>
          <w:rtl/>
        </w:rPr>
        <w:t xml:space="preserve"> שאומר הכתוב</w:t>
      </w:r>
      <w:r w:rsidRPr="004B0558">
        <w:rPr>
          <w:rFonts w:cs="Guttman Hodes" w:hint="cs"/>
          <w:sz w:val="24"/>
          <w:szCs w:val="24"/>
          <w:rtl/>
        </w:rPr>
        <w:t xml:space="preserve"> </w:t>
      </w:r>
      <w:r w:rsidR="000C4BCA" w:rsidRPr="004B0558">
        <w:rPr>
          <w:rFonts w:cs="Guttman Hodes" w:hint="cs"/>
          <w:sz w:val="24"/>
          <w:szCs w:val="24"/>
          <w:rtl/>
          <w:lang w:val="es-US"/>
        </w:rPr>
        <w:t>(</w:t>
      </w:r>
      <w:r w:rsidR="006B1142" w:rsidRPr="004B0558">
        <w:rPr>
          <w:rFonts w:cs="Guttman Hodes" w:hint="cs"/>
          <w:sz w:val="24"/>
          <w:szCs w:val="24"/>
          <w:rtl/>
          <w:lang w:val="es-US"/>
        </w:rPr>
        <w:t>בראשית מג לב</w:t>
      </w:r>
      <w:r w:rsidR="000C4BCA" w:rsidRPr="004B0558">
        <w:rPr>
          <w:rFonts w:cs="Guttman Hodes" w:hint="cs"/>
          <w:sz w:val="24"/>
          <w:szCs w:val="24"/>
          <w:rtl/>
          <w:lang w:val="es-US"/>
        </w:rPr>
        <w:t xml:space="preserve">) </w:t>
      </w:r>
      <w:r w:rsidR="007C6B1C">
        <w:rPr>
          <w:rFonts w:cs="Guttman Hodes" w:hint="cs"/>
          <w:sz w:val="24"/>
          <w:szCs w:val="24"/>
          <w:rtl/>
        </w:rPr>
        <w:t>'</w:t>
      </w:r>
      <w:r w:rsidRPr="004B0558">
        <w:rPr>
          <w:rFonts w:cs="Guttman Hodes" w:hint="cs"/>
          <w:sz w:val="24"/>
          <w:szCs w:val="24"/>
          <w:rtl/>
        </w:rPr>
        <w:t>כי לא יוכלון המצרים לאכול את העברים לחם</w:t>
      </w:r>
      <w:r w:rsidR="007C6B1C">
        <w:rPr>
          <w:rFonts w:cs="Guttman Hodes" w:hint="cs"/>
          <w:sz w:val="24"/>
          <w:szCs w:val="24"/>
          <w:rtl/>
        </w:rPr>
        <w:t>',</w:t>
      </w:r>
      <w:r w:rsidRPr="004B0558">
        <w:rPr>
          <w:rFonts w:cs="Guttman Hodes" w:hint="cs"/>
          <w:sz w:val="24"/>
          <w:szCs w:val="24"/>
          <w:rtl/>
        </w:rPr>
        <w:t xml:space="preserve"> ואמרו בזוהר שמות (</w:t>
      </w:r>
      <w:r w:rsidR="000657A8" w:rsidRPr="004B0558">
        <w:rPr>
          <w:rFonts w:cs="Guttman Hodes" w:hint="cs"/>
          <w:sz w:val="24"/>
          <w:szCs w:val="24"/>
          <w:rtl/>
        </w:rPr>
        <w:t>טו ע"א</w:t>
      </w:r>
      <w:r w:rsidR="007C6B1C">
        <w:rPr>
          <w:rFonts w:cs="Guttman Hodes" w:hint="cs"/>
          <w:sz w:val="24"/>
          <w:szCs w:val="24"/>
          <w:rtl/>
        </w:rPr>
        <w:t>) שהוא כינוי לערוה כמה דאת אמר (בראשית לט ו')</w:t>
      </w:r>
      <w:r w:rsidRPr="004B0558">
        <w:rPr>
          <w:rFonts w:cs="Guttman Hodes" w:hint="cs"/>
          <w:sz w:val="24"/>
          <w:szCs w:val="24"/>
          <w:rtl/>
        </w:rPr>
        <w:t xml:space="preserve"> </w:t>
      </w:r>
      <w:r w:rsidR="007C6B1C">
        <w:rPr>
          <w:rFonts w:cs="Guttman Hodes" w:hint="cs"/>
          <w:sz w:val="24"/>
          <w:szCs w:val="24"/>
          <w:rtl/>
        </w:rPr>
        <w:t>'</w:t>
      </w:r>
      <w:r w:rsidRPr="004B0558">
        <w:rPr>
          <w:rFonts w:cs="Guttman Hodes" w:hint="cs"/>
          <w:sz w:val="24"/>
          <w:szCs w:val="24"/>
          <w:rtl/>
        </w:rPr>
        <w:t>כי אם הלחם אשר הוא אוכל</w:t>
      </w:r>
      <w:r w:rsidR="007C6B1C">
        <w:rPr>
          <w:rFonts w:cs="Guttman Hodes" w:hint="cs"/>
          <w:sz w:val="24"/>
          <w:szCs w:val="24"/>
          <w:rtl/>
        </w:rPr>
        <w:t>'</w:t>
      </w:r>
      <w:r w:rsidRPr="004B0558">
        <w:rPr>
          <w:rFonts w:cs="Guttman Hodes" w:hint="cs"/>
          <w:sz w:val="24"/>
          <w:szCs w:val="24"/>
          <w:rtl/>
        </w:rPr>
        <w:t xml:space="preserve"> גוברי הוו געלן בהו נקבתא געלן בהו</w:t>
      </w:r>
      <w:r w:rsidR="007C6B1C">
        <w:rPr>
          <w:rFonts w:cs="Guttman Hodes" w:hint="cs"/>
          <w:sz w:val="24"/>
          <w:szCs w:val="24"/>
          <w:rtl/>
        </w:rPr>
        <w:t>,</w:t>
      </w:r>
      <w:r w:rsidRPr="004B0558">
        <w:rPr>
          <w:rFonts w:cs="Guttman Hodes" w:hint="cs"/>
          <w:sz w:val="24"/>
          <w:szCs w:val="24"/>
          <w:rtl/>
        </w:rPr>
        <w:t xml:space="preserve"> ובין כך ובין כך אשתכליל זרעא קדישא דכתיב</w:t>
      </w:r>
      <w:r w:rsidR="00A70CE2" w:rsidRPr="004B0558">
        <w:rPr>
          <w:rFonts w:cs="Guttman Hodes" w:hint="cs"/>
          <w:sz w:val="24"/>
          <w:szCs w:val="24"/>
          <w:rtl/>
        </w:rPr>
        <w:t xml:space="preserve"> (</w:t>
      </w:r>
      <w:r w:rsidR="000657A8" w:rsidRPr="004B0558">
        <w:rPr>
          <w:rFonts w:cs="Guttman Hodes" w:hint="cs"/>
          <w:sz w:val="24"/>
          <w:szCs w:val="24"/>
          <w:rtl/>
        </w:rPr>
        <w:t>בראשית טו טז</w:t>
      </w:r>
      <w:r w:rsidR="00A70CE2" w:rsidRPr="004B0558">
        <w:rPr>
          <w:rFonts w:cs="Guttman Hodes" w:hint="cs"/>
          <w:sz w:val="24"/>
          <w:szCs w:val="24"/>
          <w:rtl/>
        </w:rPr>
        <w:t>)</w:t>
      </w:r>
      <w:r w:rsidRPr="004B0558">
        <w:rPr>
          <w:rFonts w:cs="Guttman Hodes" w:hint="cs"/>
          <w:sz w:val="24"/>
          <w:szCs w:val="24"/>
          <w:rtl/>
        </w:rPr>
        <w:t xml:space="preserve"> </w:t>
      </w:r>
      <w:r w:rsidR="007C6B1C">
        <w:rPr>
          <w:rFonts w:cs="Guttman Hodes" w:hint="cs"/>
          <w:sz w:val="24"/>
          <w:szCs w:val="24"/>
          <w:rtl/>
        </w:rPr>
        <w:t>'</w:t>
      </w:r>
      <w:r w:rsidRPr="004B0558">
        <w:rPr>
          <w:rFonts w:cs="Guttman Hodes" w:hint="cs"/>
          <w:sz w:val="24"/>
          <w:szCs w:val="24"/>
          <w:rtl/>
        </w:rPr>
        <w:t>כי לא שלם עון האמורי עד הנה</w:t>
      </w:r>
      <w:r w:rsidR="007C6B1C">
        <w:rPr>
          <w:rFonts w:cs="Guttman Hodes" w:hint="cs"/>
          <w:sz w:val="24"/>
          <w:szCs w:val="24"/>
          <w:rtl/>
        </w:rPr>
        <w:t>'. עד כאן. זה שאמר</w:t>
      </w:r>
      <w:r w:rsidRPr="004B0558">
        <w:rPr>
          <w:rFonts w:cs="Guttman Hodes" w:hint="cs"/>
          <w:sz w:val="24"/>
          <w:szCs w:val="24"/>
          <w:rtl/>
        </w:rPr>
        <w:t xml:space="preserve"> </w:t>
      </w:r>
      <w:r w:rsidR="007C6B1C">
        <w:rPr>
          <w:rFonts w:cs="Guttman Hodes" w:hint="cs"/>
          <w:sz w:val="24"/>
          <w:szCs w:val="24"/>
          <w:rtl/>
        </w:rPr>
        <w:t>'</w:t>
      </w:r>
      <w:r w:rsidRPr="004B0558">
        <w:rPr>
          <w:rFonts w:cs="Guttman Hodes" w:hint="cs"/>
          <w:sz w:val="24"/>
          <w:szCs w:val="24"/>
          <w:rtl/>
        </w:rPr>
        <w:t>וירא כי אין</w:t>
      </w:r>
      <w:r w:rsidR="007C6B1C">
        <w:rPr>
          <w:rFonts w:cs="Guttman Hodes" w:hint="cs"/>
          <w:sz w:val="24"/>
          <w:szCs w:val="24"/>
          <w:rtl/>
        </w:rPr>
        <w:t>'</w:t>
      </w:r>
      <w:r w:rsidRPr="004B0558">
        <w:rPr>
          <w:rFonts w:cs="Guttman Hodes" w:hint="cs"/>
          <w:sz w:val="24"/>
          <w:szCs w:val="24"/>
          <w:rtl/>
        </w:rPr>
        <w:t xml:space="preserve"> מהמצרים יעשה כמעשה הרע של המצרי הזה לזנות עם העברית</w:t>
      </w:r>
      <w:r w:rsidR="007C6B1C">
        <w:rPr>
          <w:rFonts w:cs="Guttman Hodes" w:hint="cs"/>
          <w:sz w:val="24"/>
          <w:szCs w:val="24"/>
          <w:rtl/>
        </w:rPr>
        <w:t>,</w:t>
      </w:r>
      <w:r w:rsidRPr="004B0558">
        <w:rPr>
          <w:rFonts w:cs="Guttman Hodes" w:hint="cs"/>
          <w:sz w:val="24"/>
          <w:szCs w:val="24"/>
          <w:rtl/>
        </w:rPr>
        <w:t xml:space="preserve"> וכן לא יעשה אצלם כי תועבה הוא להם</w:t>
      </w:r>
      <w:r w:rsidR="007C6B1C">
        <w:rPr>
          <w:rFonts w:cs="Guttman Hodes" w:hint="cs"/>
          <w:sz w:val="24"/>
          <w:szCs w:val="24"/>
          <w:rtl/>
        </w:rPr>
        <w:t>. וזה המצרי יצא מכללם לעשות מעשהו זר מעש</w:t>
      </w:r>
      <w:r w:rsidRPr="004B0558">
        <w:rPr>
          <w:rFonts w:cs="Guttman Hodes" w:hint="cs"/>
          <w:sz w:val="24"/>
          <w:szCs w:val="24"/>
          <w:rtl/>
        </w:rPr>
        <w:t>הו ופרץ גדרן</w:t>
      </w:r>
      <w:r w:rsidR="007C6B1C">
        <w:rPr>
          <w:rFonts w:cs="Guttman Hodes" w:hint="cs"/>
          <w:sz w:val="24"/>
          <w:szCs w:val="24"/>
          <w:rtl/>
        </w:rPr>
        <w:t>,</w:t>
      </w:r>
      <w:r w:rsidRPr="004B0558">
        <w:rPr>
          <w:rFonts w:cs="Guttman Hodes" w:hint="cs"/>
          <w:sz w:val="24"/>
          <w:szCs w:val="24"/>
          <w:rtl/>
        </w:rPr>
        <w:t xml:space="preserve"> וחייש שמא פשה תפשה המסתפחת בעור וילמדו ממנו המצרים האחרים לזנות עם בנות ישראל</w:t>
      </w:r>
      <w:r w:rsidR="007C6B1C">
        <w:rPr>
          <w:rFonts w:cs="Guttman Hodes" w:hint="cs"/>
          <w:sz w:val="24"/>
          <w:szCs w:val="24"/>
          <w:rtl/>
        </w:rPr>
        <w:t>,</w:t>
      </w:r>
      <w:r w:rsidRPr="004B0558">
        <w:rPr>
          <w:rFonts w:cs="Guttman Hodes" w:hint="cs"/>
          <w:sz w:val="24"/>
          <w:szCs w:val="24"/>
          <w:rtl/>
        </w:rPr>
        <w:t xml:space="preserve"> לזה </w:t>
      </w:r>
      <w:r w:rsidR="007C6B1C">
        <w:rPr>
          <w:rFonts w:cs="Guttman Hodes" w:hint="cs"/>
          <w:sz w:val="24"/>
          <w:szCs w:val="24"/>
          <w:rtl/>
        </w:rPr>
        <w:t>'</w:t>
      </w:r>
      <w:r w:rsidRPr="004B0558">
        <w:rPr>
          <w:rFonts w:cs="Guttman Hodes" w:hint="cs"/>
          <w:sz w:val="24"/>
          <w:szCs w:val="24"/>
          <w:rtl/>
        </w:rPr>
        <w:t>ויך את המצרי</w:t>
      </w:r>
      <w:r w:rsidR="007C6B1C">
        <w:rPr>
          <w:rFonts w:cs="Guttman Hodes" w:hint="cs"/>
          <w:sz w:val="24"/>
          <w:szCs w:val="24"/>
          <w:rtl/>
        </w:rPr>
        <w:t>'</w:t>
      </w:r>
      <w:r w:rsidRPr="004B0558">
        <w:rPr>
          <w:rFonts w:cs="Guttman Hodes" w:hint="cs"/>
          <w:sz w:val="24"/>
          <w:szCs w:val="24"/>
          <w:rtl/>
        </w:rPr>
        <w:t xml:space="preserve"> כדי שלא יתערב זרעא קדישא בזרע המצרים הארורים</w:t>
      </w:r>
      <w:r w:rsidR="007C6B1C">
        <w:rPr>
          <w:rFonts w:cs="Guttman Hodes" w:hint="cs"/>
          <w:sz w:val="24"/>
          <w:szCs w:val="24"/>
          <w:rtl/>
        </w:rPr>
        <w:t>.</w:t>
      </w:r>
      <w:r w:rsidRPr="004B0558">
        <w:rPr>
          <w:rFonts w:cs="Guttman Hodes" w:hint="cs"/>
          <w:sz w:val="24"/>
          <w:szCs w:val="24"/>
          <w:rtl/>
        </w:rPr>
        <w:t xml:space="preserve"> </w:t>
      </w:r>
      <w:r w:rsidR="007C6B1C">
        <w:rPr>
          <w:rFonts w:cs="Guttman Hodes" w:hint="cs"/>
          <w:sz w:val="24"/>
          <w:szCs w:val="24"/>
          <w:rtl/>
        </w:rPr>
        <w:lastRenderedPageBreak/>
        <w:t>'</w:t>
      </w:r>
      <w:r w:rsidRPr="004B0558">
        <w:rPr>
          <w:rFonts w:cs="Guttman Hodes" w:hint="cs"/>
          <w:sz w:val="24"/>
          <w:szCs w:val="24"/>
          <w:rtl/>
        </w:rPr>
        <w:t>ויטמנהו בחול</w:t>
      </w:r>
      <w:r w:rsidR="007C6B1C">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שלא יתערב זרע המצרים </w:t>
      </w:r>
      <w:r w:rsidR="007C6B1C">
        <w:rPr>
          <w:rFonts w:cs="Guttman Hodes" w:hint="cs"/>
          <w:sz w:val="24"/>
          <w:szCs w:val="24"/>
          <w:rtl/>
        </w:rPr>
        <w:t>הארורים עם זרע ישראל הכשרים שנקראו</w:t>
      </w:r>
      <w:r w:rsidRPr="004B0558">
        <w:rPr>
          <w:rFonts w:cs="Guttman Hodes" w:hint="cs"/>
          <w:sz w:val="24"/>
          <w:szCs w:val="24"/>
          <w:rtl/>
        </w:rPr>
        <w:t xml:space="preserve"> חול</w:t>
      </w:r>
      <w:r w:rsidR="007C6B1C">
        <w:rPr>
          <w:rFonts w:cs="Guttman Hodes" w:hint="cs"/>
          <w:sz w:val="24"/>
          <w:szCs w:val="24"/>
          <w:rtl/>
        </w:rPr>
        <w:t>, כמו שנאמר</w:t>
      </w:r>
      <w:r w:rsidRPr="004B0558">
        <w:rPr>
          <w:rFonts w:cs="Guttman Hodes" w:hint="cs"/>
          <w:sz w:val="24"/>
          <w:szCs w:val="24"/>
          <w:rtl/>
        </w:rPr>
        <w:t xml:space="preserve"> </w:t>
      </w:r>
      <w:r w:rsidR="000C4BCA" w:rsidRPr="004B0558">
        <w:rPr>
          <w:rFonts w:cs="Guttman Hodes" w:hint="cs"/>
          <w:sz w:val="24"/>
          <w:szCs w:val="24"/>
          <w:rtl/>
          <w:lang w:val="es-US"/>
        </w:rPr>
        <w:t>(</w:t>
      </w:r>
      <w:r w:rsidR="001715D2" w:rsidRPr="004B0558">
        <w:rPr>
          <w:rFonts w:cs="Guttman Hodes" w:hint="cs"/>
          <w:sz w:val="24"/>
          <w:szCs w:val="24"/>
          <w:rtl/>
          <w:lang w:val="es-US"/>
        </w:rPr>
        <w:t>בראשית לב יג</w:t>
      </w:r>
      <w:r w:rsidR="000C4BCA" w:rsidRPr="004B0558">
        <w:rPr>
          <w:rFonts w:cs="Guttman Hodes" w:hint="cs"/>
          <w:sz w:val="24"/>
          <w:szCs w:val="24"/>
          <w:rtl/>
          <w:lang w:val="es-US"/>
        </w:rPr>
        <w:t xml:space="preserve">) </w:t>
      </w:r>
      <w:r w:rsidR="007C6B1C">
        <w:rPr>
          <w:rFonts w:cs="Guttman Hodes" w:hint="cs"/>
          <w:sz w:val="24"/>
          <w:szCs w:val="24"/>
          <w:rtl/>
          <w:lang w:val="es-US"/>
        </w:rPr>
        <w:t>'</w:t>
      </w:r>
      <w:r w:rsidRPr="004B0558">
        <w:rPr>
          <w:rFonts w:cs="Guttman Hodes" w:hint="cs"/>
          <w:sz w:val="24"/>
          <w:szCs w:val="24"/>
          <w:rtl/>
        </w:rPr>
        <w:t>ושמתי את זרעך כחול הים</w:t>
      </w:r>
      <w:r w:rsidR="007C6B1C">
        <w:rPr>
          <w:rFonts w:cs="Guttman Hodes" w:hint="cs"/>
          <w:sz w:val="24"/>
          <w:szCs w:val="24"/>
          <w:rtl/>
        </w:rPr>
        <w:t>'. הרי לך י"ד שיטין בפסוק</w:t>
      </w:r>
      <w:r w:rsidRPr="004B0558">
        <w:rPr>
          <w:rFonts w:cs="Guttman Hodes" w:hint="cs"/>
          <w:sz w:val="24"/>
          <w:szCs w:val="24"/>
          <w:rtl/>
        </w:rPr>
        <w:t xml:space="preserve"> </w:t>
      </w:r>
      <w:r w:rsidR="007C6B1C">
        <w:rPr>
          <w:rFonts w:cs="Guttman Hodes" w:hint="cs"/>
          <w:sz w:val="24"/>
          <w:szCs w:val="24"/>
          <w:rtl/>
        </w:rPr>
        <w:t>'</w:t>
      </w:r>
      <w:r w:rsidRPr="004B0558">
        <w:rPr>
          <w:rFonts w:cs="Guttman Hodes" w:hint="cs"/>
          <w:sz w:val="24"/>
          <w:szCs w:val="24"/>
          <w:rtl/>
        </w:rPr>
        <w:t>ויפן כה וכה</w:t>
      </w:r>
      <w:r w:rsidR="007C6B1C">
        <w:rPr>
          <w:rFonts w:cs="Guttman Hodes" w:hint="cs"/>
          <w:sz w:val="24"/>
          <w:szCs w:val="24"/>
          <w:rtl/>
        </w:rPr>
        <w:t>'</w:t>
      </w:r>
      <w:r w:rsidRPr="004B0558">
        <w:rPr>
          <w:rFonts w:cs="Guttman Hodes" w:hint="cs"/>
          <w:sz w:val="24"/>
          <w:szCs w:val="24"/>
          <w:rtl/>
        </w:rPr>
        <w:t xml:space="preserve"> והבוחר יבחר ואם </w:t>
      </w:r>
      <w:r w:rsidR="00DF1409">
        <w:rPr>
          <w:rFonts w:cs="Guttman Hodes" w:hint="cs"/>
          <w:sz w:val="24"/>
          <w:szCs w:val="24"/>
          <w:rtl/>
        </w:rPr>
        <w:t>שכו</w:t>
      </w:r>
      <w:r w:rsidR="009A59B5" w:rsidRPr="00DF1409">
        <w:rPr>
          <w:rFonts w:cs="Guttman Hodes" w:hint="cs"/>
          <w:sz w:val="24"/>
          <w:szCs w:val="24"/>
          <w:rtl/>
        </w:rPr>
        <w:t>לם</w:t>
      </w:r>
      <w:r w:rsidR="00DF1409">
        <w:rPr>
          <w:rFonts w:cs="Guttman Hodes" w:hint="cs"/>
          <w:sz w:val="24"/>
          <w:szCs w:val="24"/>
          <w:rtl/>
        </w:rPr>
        <w:t xml:space="preserve"> כאחד</w:t>
      </w:r>
      <w:r w:rsidR="009A59B5" w:rsidRPr="004B0558">
        <w:rPr>
          <w:rFonts w:cs="Guttman Hodes" w:hint="cs"/>
          <w:sz w:val="24"/>
          <w:szCs w:val="24"/>
          <w:rtl/>
        </w:rPr>
        <w:t xml:space="preserve"> טובים יהיו לרצון אמרי פי וכו'.</w:t>
      </w:r>
    </w:p>
    <w:p w:rsidR="00DF1409" w:rsidRDefault="00DF1409" w:rsidP="004B0558">
      <w:pPr>
        <w:spacing w:after="0"/>
        <w:jc w:val="both"/>
        <w:rPr>
          <w:rFonts w:cs="Guttman Hodes"/>
          <w:sz w:val="24"/>
          <w:szCs w:val="24"/>
          <w:rtl/>
        </w:rPr>
      </w:pPr>
    </w:p>
    <w:p w:rsidR="00DF1409" w:rsidRDefault="00DF1409" w:rsidP="00DF1409">
      <w:pPr>
        <w:spacing w:after="0"/>
        <w:jc w:val="center"/>
        <w:rPr>
          <w:rFonts w:cs="Guttman Hodes"/>
          <w:sz w:val="24"/>
          <w:szCs w:val="24"/>
          <w:rtl/>
        </w:rPr>
      </w:pPr>
      <w:r>
        <w:rPr>
          <w:rFonts w:cs="Guttman Hodes" w:hint="cs"/>
          <w:sz w:val="24"/>
          <w:szCs w:val="24"/>
          <w:rtl/>
        </w:rPr>
        <w:t>***</w:t>
      </w:r>
    </w:p>
    <w:p w:rsidR="001331B1" w:rsidRPr="004B0558" w:rsidRDefault="009A59B5" w:rsidP="004B0558">
      <w:pPr>
        <w:spacing w:after="0"/>
        <w:jc w:val="both"/>
        <w:rPr>
          <w:rFonts w:cs="Guttman Hodes"/>
          <w:sz w:val="24"/>
          <w:szCs w:val="24"/>
          <w:rtl/>
        </w:rPr>
      </w:pPr>
      <w:r w:rsidRPr="004B0558">
        <w:rPr>
          <w:rFonts w:cs="Guttman Hodes" w:hint="cs"/>
          <w:sz w:val="24"/>
          <w:szCs w:val="24"/>
          <w:rtl/>
        </w:rPr>
        <w:t xml:space="preserve"> </w:t>
      </w:r>
    </w:p>
    <w:p w:rsidR="006159AB" w:rsidRDefault="006159AB" w:rsidP="006159AB">
      <w:pPr>
        <w:spacing w:after="0"/>
        <w:jc w:val="both"/>
        <w:rPr>
          <w:rFonts w:cs="Guttman Hodes"/>
          <w:sz w:val="24"/>
          <w:szCs w:val="24"/>
          <w:rtl/>
        </w:rPr>
      </w:pPr>
      <w:r w:rsidRPr="009D15E9">
        <w:rPr>
          <w:rFonts w:cs="Guttman Hodes"/>
          <w:b/>
          <w:bCs/>
          <w:sz w:val="24"/>
          <w:szCs w:val="24"/>
          <w:rtl/>
        </w:rPr>
        <w:t>וַיֵּצֵא בַּיּוֹם הַשֵּׁנִי וְהִנֵּה שְׁנֵי אֲנָשִׁים עִבְרִים נִצִּים וַיֹּאמֶר לָרָשָׁע לָמָּה תַכֶּה רֵעֶךָ</w:t>
      </w:r>
      <w:r>
        <w:rPr>
          <w:rFonts w:cs="Guttman Hodes" w:hint="cs"/>
          <w:b/>
          <w:bCs/>
          <w:sz w:val="24"/>
          <w:szCs w:val="24"/>
          <w:rtl/>
        </w:rPr>
        <w:t>,</w:t>
      </w:r>
      <w:r w:rsidRPr="009D15E9">
        <w:rPr>
          <w:rFonts w:cs="Guttman Hodes"/>
          <w:b/>
          <w:bCs/>
          <w:sz w:val="24"/>
          <w:szCs w:val="24"/>
          <w:rtl/>
        </w:rPr>
        <w:t xml:space="preserve"> וַיֹּאמֶר מִי שָׂמְךָ לְאִישׁ שַׂר וְשֹׁפֵט עָלֵינוּ הַלְהָרְגֵנִי אַתָּה אֹמֵר כַּאֲשֶׁר הָרַגְתָּ אֶת הַמִּצְרִי וַיִּירָא מֹשֶׁה וַיֹּאמַר אָכֵן נוֹדַע הַדָּבָר</w:t>
      </w:r>
      <w:r>
        <w:rPr>
          <w:rFonts w:cs="Guttman Hodes" w:hint="cs"/>
          <w:sz w:val="24"/>
          <w:szCs w:val="24"/>
          <w:rtl/>
        </w:rPr>
        <w:t xml:space="preserve"> (ב יג</w:t>
      </w:r>
      <w:r w:rsidRPr="004B0558">
        <w:rPr>
          <w:rFonts w:cs="Guttman Hodes" w:hint="cs"/>
          <w:sz w:val="24"/>
          <w:szCs w:val="24"/>
          <w:rtl/>
        </w:rPr>
        <w:t>-יד)</w:t>
      </w:r>
    </w:p>
    <w:p w:rsidR="009A59B5" w:rsidRDefault="009A59B5" w:rsidP="004B0558">
      <w:pPr>
        <w:spacing w:after="0"/>
        <w:jc w:val="both"/>
        <w:rPr>
          <w:rFonts w:cs="Guttman Hodes"/>
          <w:sz w:val="24"/>
          <w:szCs w:val="24"/>
          <w:rtl/>
        </w:rPr>
      </w:pPr>
      <w:r w:rsidRPr="004B0558">
        <w:rPr>
          <w:rFonts w:cs="Guttman Hodes" w:hint="cs"/>
          <w:sz w:val="24"/>
          <w:szCs w:val="24"/>
          <w:rtl/>
        </w:rPr>
        <w:t>פי</w:t>
      </w:r>
      <w:r w:rsidR="006159AB">
        <w:rPr>
          <w:rFonts w:cs="Guttman Hodes" w:hint="cs"/>
          <w:sz w:val="24"/>
          <w:szCs w:val="24"/>
          <w:rtl/>
        </w:rPr>
        <w:t xml:space="preserve">רש </w:t>
      </w:r>
      <w:r w:rsidRPr="004B0558">
        <w:rPr>
          <w:rFonts w:cs="Guttman Hodes" w:hint="cs"/>
          <w:sz w:val="24"/>
          <w:szCs w:val="24"/>
          <w:rtl/>
        </w:rPr>
        <w:t>רש"י שהרגו בשם המפורש</w:t>
      </w:r>
      <w:r w:rsidR="006159AB">
        <w:rPr>
          <w:rFonts w:cs="Guttman Hodes" w:hint="cs"/>
          <w:sz w:val="24"/>
          <w:szCs w:val="24"/>
          <w:rtl/>
        </w:rPr>
        <w:t>, עד כאן. וכתב בספר אסיפת חכמים וזה לשונו,</w:t>
      </w:r>
      <w:r w:rsidRPr="004B0558">
        <w:rPr>
          <w:rFonts w:cs="Guttman Hodes" w:hint="cs"/>
          <w:sz w:val="24"/>
          <w:szCs w:val="24"/>
          <w:rtl/>
        </w:rPr>
        <w:t xml:space="preserve"> שהקשה מהר"ם </w:t>
      </w:r>
      <w:r w:rsidR="00244BFF">
        <w:rPr>
          <w:rFonts w:cs="Guttman Hodes" w:hint="cs"/>
          <w:sz w:val="24"/>
          <w:szCs w:val="24"/>
          <w:rtl/>
        </w:rPr>
        <w:t>אם כן</w:t>
      </w:r>
      <w:r w:rsidRPr="004B0558">
        <w:rPr>
          <w:rFonts w:cs="Guttman Hodes" w:hint="cs"/>
          <w:sz w:val="24"/>
          <w:szCs w:val="24"/>
          <w:rtl/>
        </w:rPr>
        <w:t xml:space="preserve"> מה שאל משה מהקב"ה </w:t>
      </w:r>
      <w:r w:rsidR="006159AB">
        <w:rPr>
          <w:rFonts w:cs="Guttman Hodes" w:hint="cs"/>
          <w:sz w:val="24"/>
          <w:szCs w:val="24"/>
          <w:rtl/>
        </w:rPr>
        <w:t>'</w:t>
      </w:r>
      <w:r w:rsidRPr="004B0558">
        <w:rPr>
          <w:rFonts w:cs="Guttman Hodes" w:hint="cs"/>
          <w:sz w:val="24"/>
          <w:szCs w:val="24"/>
          <w:rtl/>
        </w:rPr>
        <w:t>ואמרו לי מה שמו מה אומר אליהם</w:t>
      </w:r>
      <w:r w:rsidR="006159AB">
        <w:rPr>
          <w:rFonts w:cs="Guttman Hodes" w:hint="cs"/>
          <w:sz w:val="24"/>
          <w:szCs w:val="24"/>
          <w:rtl/>
        </w:rPr>
        <w:t>' (שמות ג' יג), הרי שהיה יודע בתחלה שמו יתברך</w:t>
      </w:r>
      <w:r w:rsidRPr="004B0558">
        <w:rPr>
          <w:rFonts w:cs="Guttman Hodes" w:hint="cs"/>
          <w:sz w:val="24"/>
          <w:szCs w:val="24"/>
          <w:rtl/>
        </w:rPr>
        <w:t xml:space="preserve"> כמ</w:t>
      </w:r>
      <w:r w:rsidR="006159AB">
        <w:rPr>
          <w:rFonts w:cs="Guttman Hodes" w:hint="cs"/>
          <w:sz w:val="24"/>
          <w:szCs w:val="24"/>
          <w:rtl/>
        </w:rPr>
        <w:t>ו שאמרו</w:t>
      </w:r>
      <w:r w:rsidRPr="004B0558">
        <w:rPr>
          <w:rFonts w:cs="Guttman Hodes" w:hint="cs"/>
          <w:sz w:val="24"/>
          <w:szCs w:val="24"/>
          <w:rtl/>
        </w:rPr>
        <w:t xml:space="preserve"> </w:t>
      </w:r>
      <w:r w:rsidR="006159AB">
        <w:rPr>
          <w:rFonts w:cs="Guttman Hodes" w:hint="cs"/>
          <w:sz w:val="24"/>
          <w:szCs w:val="24"/>
          <w:rtl/>
        </w:rPr>
        <w:t>שהרגו בשם המפורש. ותירץ הרב הנזכר</w:t>
      </w:r>
      <w:r w:rsidRPr="004B0558">
        <w:rPr>
          <w:rFonts w:cs="Guttman Hodes" w:hint="cs"/>
          <w:sz w:val="24"/>
          <w:szCs w:val="24"/>
          <w:rtl/>
        </w:rPr>
        <w:t xml:space="preserve"> שהוא </w:t>
      </w:r>
      <w:r w:rsidR="00E96D00">
        <w:rPr>
          <w:rFonts w:cs="Guttman Hodes" w:hint="cs"/>
          <w:sz w:val="24"/>
          <w:szCs w:val="24"/>
          <w:rtl/>
        </w:rPr>
        <w:t>על מה</w:t>
      </w:r>
      <w:r w:rsidR="006159AB">
        <w:rPr>
          <w:rFonts w:cs="Guttman Hodes" w:hint="cs"/>
          <w:sz w:val="24"/>
          <w:szCs w:val="24"/>
          <w:rtl/>
        </w:rPr>
        <w:t xml:space="preserve"> שכתבו</w:t>
      </w:r>
      <w:r w:rsidRPr="004B0558">
        <w:rPr>
          <w:rFonts w:cs="Guttman Hodes" w:hint="cs"/>
          <w:sz w:val="24"/>
          <w:szCs w:val="24"/>
          <w:rtl/>
        </w:rPr>
        <w:t xml:space="preserve"> המקובלים שהאדם יכול </w:t>
      </w:r>
      <w:r w:rsidR="00843000" w:rsidRPr="004B0558">
        <w:rPr>
          <w:rFonts w:cs="Guttman Hodes" w:hint="cs"/>
          <w:sz w:val="24"/>
          <w:szCs w:val="24"/>
          <w:rtl/>
        </w:rPr>
        <w:t>ל</w:t>
      </w:r>
      <w:r w:rsidR="006159AB">
        <w:rPr>
          <w:rFonts w:cs="Guttman Hodes" w:hint="cs"/>
          <w:sz w:val="24"/>
          <w:szCs w:val="24"/>
          <w:rtl/>
        </w:rPr>
        <w:t>הרוג הגוי באמירת שתי אותיות ראשונות</w:t>
      </w:r>
      <w:r w:rsidRPr="004B0558">
        <w:rPr>
          <w:rFonts w:cs="Guttman Hodes" w:hint="cs"/>
          <w:sz w:val="24"/>
          <w:szCs w:val="24"/>
          <w:rtl/>
        </w:rPr>
        <w:t xml:space="preserve"> דשם הוי"ה דהיינו שם י"ה</w:t>
      </w:r>
      <w:r w:rsidR="00DA369C">
        <w:rPr>
          <w:rFonts w:cs="Guttman Hodes" w:hint="cs"/>
          <w:sz w:val="24"/>
          <w:szCs w:val="24"/>
          <w:rtl/>
        </w:rPr>
        <w:t>,</w:t>
      </w:r>
      <w:r w:rsidRPr="004B0558">
        <w:rPr>
          <w:rFonts w:cs="Guttman Hodes" w:hint="cs"/>
          <w:sz w:val="24"/>
          <w:szCs w:val="24"/>
          <w:rtl/>
        </w:rPr>
        <w:t xml:space="preserve"> והיש</w:t>
      </w:r>
      <w:r w:rsidR="00DA369C">
        <w:rPr>
          <w:rFonts w:cs="Guttman Hodes" w:hint="cs"/>
          <w:sz w:val="24"/>
          <w:szCs w:val="24"/>
          <w:rtl/>
        </w:rPr>
        <w:t>ראל</w:t>
      </w:r>
      <w:r w:rsidR="00843000" w:rsidRPr="004B0558">
        <w:rPr>
          <w:rFonts w:cs="Guttman Hodes" w:hint="cs"/>
          <w:sz w:val="24"/>
          <w:szCs w:val="24"/>
          <w:rtl/>
        </w:rPr>
        <w:t xml:space="preserve"> </w:t>
      </w:r>
      <w:r w:rsidRPr="004B0558">
        <w:rPr>
          <w:rFonts w:cs="Guttman Hodes" w:hint="cs"/>
          <w:sz w:val="24"/>
          <w:szCs w:val="24"/>
          <w:rtl/>
        </w:rPr>
        <w:t>יה</w:t>
      </w:r>
      <w:r w:rsidR="00843000" w:rsidRPr="004B0558">
        <w:rPr>
          <w:rFonts w:cs="Guttman Hodes" w:hint="cs"/>
          <w:sz w:val="24"/>
          <w:szCs w:val="24"/>
          <w:rtl/>
        </w:rPr>
        <w:t>ר</w:t>
      </w:r>
      <w:r w:rsidRPr="004B0558">
        <w:rPr>
          <w:rFonts w:cs="Guttman Hodes" w:hint="cs"/>
          <w:sz w:val="24"/>
          <w:szCs w:val="24"/>
          <w:rtl/>
        </w:rPr>
        <w:t>וג אותם באותיות האחרונות מהשם שהוא שם ו</w:t>
      </w:r>
      <w:r w:rsidR="00DA369C">
        <w:rPr>
          <w:rFonts w:cs="Guttman Hodes" w:hint="cs"/>
          <w:sz w:val="24"/>
          <w:szCs w:val="24"/>
          <w:rtl/>
        </w:rPr>
        <w:t>"ה.</w:t>
      </w:r>
      <w:r w:rsidRPr="004B0558">
        <w:rPr>
          <w:rFonts w:cs="Guttman Hodes" w:hint="cs"/>
          <w:sz w:val="24"/>
          <w:szCs w:val="24"/>
          <w:rtl/>
        </w:rPr>
        <w:t xml:space="preserve"> והנה משה היה כבד פה וכבד לשון </w:t>
      </w:r>
      <w:r w:rsidR="00DE1053" w:rsidRPr="004B0558">
        <w:rPr>
          <w:rFonts w:cs="Guttman Hodes" w:hint="cs"/>
          <w:sz w:val="24"/>
          <w:szCs w:val="24"/>
          <w:rtl/>
        </w:rPr>
        <w:t>ואינו יכול לומר אות ו'</w:t>
      </w:r>
      <w:r w:rsidR="00DA369C">
        <w:rPr>
          <w:rFonts w:cs="Guttman Hodes" w:hint="cs"/>
          <w:sz w:val="24"/>
          <w:szCs w:val="24"/>
          <w:rtl/>
        </w:rPr>
        <w:t>,</w:t>
      </w:r>
      <w:r w:rsidR="00DE1053" w:rsidRPr="004B0558">
        <w:rPr>
          <w:rFonts w:cs="Guttman Hodes" w:hint="cs"/>
          <w:sz w:val="24"/>
          <w:szCs w:val="24"/>
          <w:rtl/>
        </w:rPr>
        <w:t xml:space="preserve"> כי אותיות בומ"ף הם מן השפתים </w:t>
      </w:r>
      <w:r w:rsidR="00DA369C">
        <w:rPr>
          <w:rFonts w:cs="Guttman Hodes" w:hint="cs"/>
          <w:sz w:val="24"/>
          <w:szCs w:val="24"/>
          <w:rtl/>
        </w:rPr>
        <w:t>'</w:t>
      </w:r>
      <w:r w:rsidR="00DE1053" w:rsidRPr="004B0558">
        <w:rPr>
          <w:rFonts w:cs="Guttman Hodes" w:hint="cs"/>
          <w:sz w:val="24"/>
          <w:szCs w:val="24"/>
          <w:rtl/>
        </w:rPr>
        <w:t>ודבר שפתים אך למחסור</w:t>
      </w:r>
      <w:r w:rsidR="00DA369C">
        <w:rPr>
          <w:rFonts w:cs="Guttman Hodes" w:hint="cs"/>
          <w:sz w:val="24"/>
          <w:szCs w:val="24"/>
          <w:rtl/>
        </w:rPr>
        <w:t>' (משלי יד כג) היה לו. ואמר הגאון הנזכר שזה היתה כוונת דתן ואבירם באומרם לו</w:t>
      </w:r>
      <w:r w:rsidR="00DE1053" w:rsidRPr="004B0558">
        <w:rPr>
          <w:rFonts w:cs="Guttman Hodes" w:hint="cs"/>
          <w:sz w:val="24"/>
          <w:szCs w:val="24"/>
          <w:rtl/>
        </w:rPr>
        <w:t xml:space="preserve"> </w:t>
      </w:r>
      <w:r w:rsidR="00DA369C">
        <w:rPr>
          <w:rFonts w:cs="Guttman Hodes" w:hint="cs"/>
          <w:sz w:val="24"/>
          <w:szCs w:val="24"/>
          <w:rtl/>
        </w:rPr>
        <w:t>'</w:t>
      </w:r>
      <w:r w:rsidR="00DE1053" w:rsidRPr="004B0558">
        <w:rPr>
          <w:rFonts w:cs="Guttman Hodes" w:hint="cs"/>
          <w:sz w:val="24"/>
          <w:szCs w:val="24"/>
          <w:rtl/>
        </w:rPr>
        <w:t>הלהרגני אתה אומר</w:t>
      </w:r>
      <w:r w:rsidR="00DA369C">
        <w:rPr>
          <w:rFonts w:cs="Guttman Hodes" w:hint="cs"/>
          <w:sz w:val="24"/>
          <w:szCs w:val="24"/>
          <w:rtl/>
        </w:rPr>
        <w:t>', דלכאורה הוי שפת יתר מה שאמרו</w:t>
      </w:r>
      <w:r w:rsidR="00DE1053" w:rsidRPr="004B0558">
        <w:rPr>
          <w:rFonts w:cs="Guttman Hodes" w:hint="cs"/>
          <w:sz w:val="24"/>
          <w:szCs w:val="24"/>
          <w:rtl/>
        </w:rPr>
        <w:t xml:space="preserve"> </w:t>
      </w:r>
      <w:r w:rsidR="00DA369C">
        <w:rPr>
          <w:rFonts w:cs="Guttman Hodes" w:hint="cs"/>
          <w:sz w:val="24"/>
          <w:szCs w:val="24"/>
          <w:rtl/>
        </w:rPr>
        <w:t>'</w:t>
      </w:r>
      <w:r w:rsidR="00DE1053" w:rsidRPr="004B0558">
        <w:rPr>
          <w:rFonts w:cs="Guttman Hodes" w:hint="cs"/>
          <w:sz w:val="24"/>
          <w:szCs w:val="24"/>
          <w:rtl/>
        </w:rPr>
        <w:t>כאשר הרגת את המצרי</w:t>
      </w:r>
      <w:r w:rsidR="00DA369C">
        <w:rPr>
          <w:rFonts w:cs="Guttman Hodes" w:hint="cs"/>
          <w:sz w:val="24"/>
          <w:szCs w:val="24"/>
          <w:rtl/>
        </w:rPr>
        <w:t>'</w:t>
      </w:r>
      <w:r w:rsidR="00DE1053" w:rsidRPr="004B0558">
        <w:rPr>
          <w:rFonts w:cs="Guttman Hodes" w:hint="cs"/>
          <w:sz w:val="24"/>
          <w:szCs w:val="24"/>
          <w:rtl/>
        </w:rPr>
        <w:t>. ועוד מה היתה תמיהתם על דבר זה</w:t>
      </w:r>
      <w:r w:rsidR="00DA369C">
        <w:rPr>
          <w:rFonts w:cs="Guttman Hodes" w:hint="cs"/>
          <w:sz w:val="24"/>
          <w:szCs w:val="24"/>
          <w:rtl/>
        </w:rPr>
        <w:t>,</w:t>
      </w:r>
      <w:r w:rsidR="00DE1053" w:rsidRPr="004B0558">
        <w:rPr>
          <w:rFonts w:cs="Guttman Hodes" w:hint="cs"/>
          <w:sz w:val="24"/>
          <w:szCs w:val="24"/>
          <w:rtl/>
        </w:rPr>
        <w:t xml:space="preserve"> שמא באמת גם הם יהרוג אותם כמות המצרי</w:t>
      </w:r>
      <w:r w:rsidR="00DA369C">
        <w:rPr>
          <w:rFonts w:cs="Guttman Hodes" w:hint="cs"/>
          <w:sz w:val="24"/>
          <w:szCs w:val="24"/>
          <w:rtl/>
        </w:rPr>
        <w:t>.</w:t>
      </w:r>
      <w:r w:rsidR="00DE1053" w:rsidRPr="004B0558">
        <w:rPr>
          <w:rFonts w:cs="Guttman Hodes" w:hint="cs"/>
          <w:sz w:val="24"/>
          <w:szCs w:val="24"/>
          <w:rtl/>
        </w:rPr>
        <w:t xml:space="preserve"> אלא ודאי שהיתה כוונת דבריהם ב</w:t>
      </w:r>
      <w:r w:rsidR="00DA369C">
        <w:rPr>
          <w:rFonts w:cs="Guttman Hodes" w:hint="cs"/>
          <w:sz w:val="24"/>
          <w:szCs w:val="24"/>
          <w:rtl/>
        </w:rPr>
        <w:t>אומרם</w:t>
      </w:r>
      <w:r w:rsidR="00DE1053" w:rsidRPr="004B0558">
        <w:rPr>
          <w:rFonts w:cs="Guttman Hodes" w:hint="cs"/>
          <w:sz w:val="24"/>
          <w:szCs w:val="24"/>
          <w:rtl/>
        </w:rPr>
        <w:t xml:space="preserve"> </w:t>
      </w:r>
      <w:r w:rsidR="00DA369C">
        <w:rPr>
          <w:rFonts w:cs="Guttman Hodes" w:hint="cs"/>
          <w:sz w:val="24"/>
          <w:szCs w:val="24"/>
          <w:rtl/>
        </w:rPr>
        <w:t>'</w:t>
      </w:r>
      <w:r w:rsidR="00DE1053" w:rsidRPr="004B0558">
        <w:rPr>
          <w:rFonts w:cs="Guttman Hodes" w:hint="cs"/>
          <w:sz w:val="24"/>
          <w:szCs w:val="24"/>
          <w:rtl/>
        </w:rPr>
        <w:t>כאשר הרגת את המצרי</w:t>
      </w:r>
      <w:r w:rsidR="00DA369C">
        <w:rPr>
          <w:rFonts w:cs="Guttman Hodes" w:hint="cs"/>
          <w:sz w:val="24"/>
          <w:szCs w:val="24"/>
          <w:rtl/>
        </w:rPr>
        <w:t>'</w:t>
      </w:r>
      <w:r w:rsidR="00DE1053" w:rsidRPr="004B0558">
        <w:rPr>
          <w:rFonts w:cs="Guttman Hodes" w:hint="cs"/>
          <w:sz w:val="24"/>
          <w:szCs w:val="24"/>
          <w:rtl/>
        </w:rPr>
        <w:t xml:space="preserve"> בנדון הזה</w:t>
      </w:r>
      <w:r w:rsidR="00DA369C">
        <w:rPr>
          <w:rFonts w:cs="Guttman Hodes" w:hint="cs"/>
          <w:sz w:val="24"/>
          <w:szCs w:val="24"/>
          <w:rtl/>
        </w:rPr>
        <w:t>,</w:t>
      </w:r>
      <w:r w:rsidR="00DE1053" w:rsidRPr="004B0558">
        <w:rPr>
          <w:rFonts w:cs="Guttman Hodes" w:hint="cs"/>
          <w:sz w:val="24"/>
          <w:szCs w:val="24"/>
          <w:rtl/>
        </w:rPr>
        <w:t xml:space="preserve"> דבשלמ</w:t>
      </w:r>
      <w:r w:rsidR="00DA369C">
        <w:rPr>
          <w:rFonts w:cs="Guttman Hodes" w:hint="cs"/>
          <w:sz w:val="24"/>
          <w:szCs w:val="24"/>
          <w:rtl/>
        </w:rPr>
        <w:t>א המצרי הרגת אותו בשתי אותיות ראשונות</w:t>
      </w:r>
      <w:r w:rsidR="00DE1053" w:rsidRPr="004B0558">
        <w:rPr>
          <w:rFonts w:cs="Guttman Hodes" w:hint="cs"/>
          <w:sz w:val="24"/>
          <w:szCs w:val="24"/>
          <w:rtl/>
        </w:rPr>
        <w:t xml:space="preserve"> שבשם שאין בהם אות ו' ואתה יכול להרגו</w:t>
      </w:r>
      <w:r w:rsidR="00DA369C">
        <w:rPr>
          <w:rFonts w:cs="Guttman Hodes" w:hint="cs"/>
          <w:sz w:val="24"/>
          <w:szCs w:val="24"/>
          <w:rtl/>
        </w:rPr>
        <w:t>, אמנם אני שאני עברי אי אפשר</w:t>
      </w:r>
      <w:r w:rsidR="00DE1053" w:rsidRPr="004B0558">
        <w:rPr>
          <w:rFonts w:cs="Guttman Hodes" w:hint="cs"/>
          <w:sz w:val="24"/>
          <w:szCs w:val="24"/>
          <w:rtl/>
        </w:rPr>
        <w:t xml:space="preserve"> לך להרגני </w:t>
      </w:r>
      <w:r w:rsidR="00D000BC">
        <w:rPr>
          <w:rFonts w:cs="Guttman Hodes" w:hint="cs"/>
          <w:sz w:val="24"/>
          <w:szCs w:val="24"/>
          <w:rtl/>
        </w:rPr>
        <w:t>כי אם</w:t>
      </w:r>
      <w:r w:rsidR="00DE1053" w:rsidRPr="004B0558">
        <w:rPr>
          <w:rFonts w:cs="Guttman Hodes" w:hint="cs"/>
          <w:sz w:val="24"/>
          <w:szCs w:val="24"/>
          <w:rtl/>
        </w:rPr>
        <w:t xml:space="preserve"> באמירת שתי אותיות אחרונות שבשם</w:t>
      </w:r>
      <w:r w:rsidR="00DA369C">
        <w:rPr>
          <w:rFonts w:cs="Guttman Hodes" w:hint="cs"/>
          <w:sz w:val="24"/>
          <w:szCs w:val="24"/>
          <w:rtl/>
        </w:rPr>
        <w:t>, ואי אפשר</w:t>
      </w:r>
      <w:r w:rsidR="00DE1053" w:rsidRPr="004B0558">
        <w:rPr>
          <w:rFonts w:cs="Guttman Hodes" w:hint="cs"/>
          <w:sz w:val="24"/>
          <w:szCs w:val="24"/>
          <w:rtl/>
        </w:rPr>
        <w:t xml:space="preserve"> לך לומר אות ו' שהיא מן אותיות השפתים ואתה כבד פה וכבד לשון</w:t>
      </w:r>
      <w:r w:rsidR="00DA369C">
        <w:rPr>
          <w:rFonts w:cs="Guttman Hodes" w:hint="cs"/>
          <w:sz w:val="24"/>
          <w:szCs w:val="24"/>
          <w:rtl/>
        </w:rPr>
        <w:t>.</w:t>
      </w:r>
      <w:r w:rsidR="00DE1053" w:rsidRPr="004B0558">
        <w:rPr>
          <w:rFonts w:cs="Guttman Hodes" w:hint="cs"/>
          <w:sz w:val="24"/>
          <w:szCs w:val="24"/>
          <w:rtl/>
        </w:rPr>
        <w:t xml:space="preserve"> ולזה כיון רש"י ז"ל ב</w:t>
      </w:r>
      <w:r w:rsidR="00E025E6">
        <w:rPr>
          <w:rFonts w:cs="Guttman Hodes" w:hint="cs"/>
          <w:sz w:val="24"/>
          <w:szCs w:val="24"/>
          <w:rtl/>
        </w:rPr>
        <w:t>אומרו</w:t>
      </w:r>
      <w:r w:rsidR="00DE1053" w:rsidRPr="004B0558">
        <w:rPr>
          <w:rFonts w:cs="Guttman Hodes" w:hint="cs"/>
          <w:sz w:val="24"/>
          <w:szCs w:val="24"/>
          <w:rtl/>
        </w:rPr>
        <w:t xml:space="preserve"> מכאן שהרגו בשם המפורש</w:t>
      </w:r>
      <w:r w:rsidR="00DA369C">
        <w:rPr>
          <w:rFonts w:cs="Guttman Hodes" w:hint="cs"/>
          <w:sz w:val="24"/>
          <w:szCs w:val="24"/>
          <w:rtl/>
        </w:rPr>
        <w:t>. ובזה תתורץ נמי הקושיא הראשונה,</w:t>
      </w:r>
      <w:r w:rsidR="00DE1053" w:rsidRPr="004B0558">
        <w:rPr>
          <w:rFonts w:cs="Guttman Hodes" w:hint="cs"/>
          <w:sz w:val="24"/>
          <w:szCs w:val="24"/>
          <w:rtl/>
        </w:rPr>
        <w:t xml:space="preserve"> דודאי משה ידע שם זה אך אמר להקב</w:t>
      </w:r>
      <w:r w:rsidR="00225173" w:rsidRPr="004B0558">
        <w:rPr>
          <w:rFonts w:cs="Guttman Hodes"/>
          <w:sz w:val="24"/>
          <w:szCs w:val="24"/>
          <w:rtl/>
        </w:rPr>
        <w:t>"</w:t>
      </w:r>
      <w:r w:rsidR="00225173" w:rsidRPr="004B0558">
        <w:rPr>
          <w:rFonts w:cs="Guttman Hodes" w:hint="cs"/>
          <w:sz w:val="24"/>
          <w:szCs w:val="24"/>
          <w:rtl/>
        </w:rPr>
        <w:t>ה</w:t>
      </w:r>
      <w:r w:rsidR="00DE1053" w:rsidRPr="004B0558">
        <w:rPr>
          <w:rFonts w:cs="Guttman Hodes" w:hint="cs"/>
          <w:sz w:val="24"/>
          <w:szCs w:val="24"/>
          <w:rtl/>
        </w:rPr>
        <w:t xml:space="preserve"> </w:t>
      </w:r>
      <w:r w:rsidR="00DA369C">
        <w:rPr>
          <w:rFonts w:cs="Guttman Hodes" w:hint="cs"/>
          <w:sz w:val="24"/>
          <w:szCs w:val="24"/>
          <w:rtl/>
        </w:rPr>
        <w:t>'</w:t>
      </w:r>
      <w:r w:rsidR="00DE1053" w:rsidRPr="004B0558">
        <w:rPr>
          <w:rFonts w:cs="Guttman Hodes" w:hint="cs"/>
          <w:sz w:val="24"/>
          <w:szCs w:val="24"/>
          <w:rtl/>
        </w:rPr>
        <w:t>מה אומר אליהם</w:t>
      </w:r>
      <w:r w:rsidR="00DA369C">
        <w:rPr>
          <w:rFonts w:cs="Guttman Hodes" w:hint="cs"/>
          <w:sz w:val="24"/>
          <w:szCs w:val="24"/>
          <w:rtl/>
        </w:rPr>
        <w:t>', כי אי אפשר</w:t>
      </w:r>
      <w:r w:rsidR="00DE1053" w:rsidRPr="004B0558">
        <w:rPr>
          <w:rFonts w:cs="Guttman Hodes" w:hint="cs"/>
          <w:sz w:val="24"/>
          <w:szCs w:val="24"/>
          <w:rtl/>
        </w:rPr>
        <w:t xml:space="preserve"> לי לומר אות ו' כיון שאני כבד פה ולשון</w:t>
      </w:r>
      <w:r w:rsidR="00DA369C">
        <w:rPr>
          <w:rFonts w:cs="Guttman Hodes" w:hint="cs"/>
          <w:sz w:val="24"/>
          <w:szCs w:val="24"/>
          <w:rtl/>
        </w:rPr>
        <w:t>,</w:t>
      </w:r>
      <w:r w:rsidR="00DE1053" w:rsidRPr="004B0558">
        <w:rPr>
          <w:rFonts w:cs="Guttman Hodes" w:hint="cs"/>
          <w:sz w:val="24"/>
          <w:szCs w:val="24"/>
          <w:rtl/>
        </w:rPr>
        <w:t xml:space="preserve"> והשיבו יתברך </w:t>
      </w:r>
      <w:r w:rsidR="00DA369C">
        <w:rPr>
          <w:rFonts w:cs="Guttman Hodes" w:hint="cs"/>
          <w:sz w:val="24"/>
          <w:szCs w:val="24"/>
          <w:rtl/>
        </w:rPr>
        <w:t>'</w:t>
      </w:r>
      <w:r w:rsidR="00DE1053" w:rsidRPr="004B0558">
        <w:rPr>
          <w:rFonts w:cs="Guttman Hodes" w:hint="cs"/>
          <w:sz w:val="24"/>
          <w:szCs w:val="24"/>
          <w:rtl/>
        </w:rPr>
        <w:t>אהיה אשר אהיה</w:t>
      </w:r>
      <w:r w:rsidR="00DA369C">
        <w:rPr>
          <w:rFonts w:cs="Guttman Hodes" w:hint="cs"/>
          <w:sz w:val="24"/>
          <w:szCs w:val="24"/>
          <w:rtl/>
        </w:rPr>
        <w:t>',</w:t>
      </w:r>
      <w:r w:rsidR="00DE1053" w:rsidRPr="004B0558">
        <w:rPr>
          <w:rFonts w:cs="Guttman Hodes" w:hint="cs"/>
          <w:sz w:val="24"/>
          <w:szCs w:val="24"/>
          <w:rtl/>
        </w:rPr>
        <w:t xml:space="preserve"> שיאמר השם של אהיה</w:t>
      </w:r>
      <w:r w:rsidR="00DA369C">
        <w:rPr>
          <w:rFonts w:cs="Guttman Hodes" w:hint="cs"/>
          <w:sz w:val="24"/>
          <w:szCs w:val="24"/>
          <w:rtl/>
        </w:rPr>
        <w:t>,</w:t>
      </w:r>
      <w:r w:rsidR="00DE1053" w:rsidRPr="004B0558">
        <w:rPr>
          <w:rFonts w:cs="Guttman Hodes" w:hint="cs"/>
          <w:sz w:val="24"/>
          <w:szCs w:val="24"/>
          <w:rtl/>
        </w:rPr>
        <w:t xml:space="preserve"> ויכול לאו</w:t>
      </w:r>
      <w:r w:rsidR="00DA369C">
        <w:rPr>
          <w:rFonts w:cs="Guttman Hodes" w:hint="cs"/>
          <w:sz w:val="24"/>
          <w:szCs w:val="24"/>
          <w:rtl/>
        </w:rPr>
        <w:t>מרו</w:t>
      </w:r>
      <w:r w:rsidR="00DE1053" w:rsidRPr="004B0558">
        <w:rPr>
          <w:rFonts w:cs="Guttman Hodes" w:hint="cs"/>
          <w:sz w:val="24"/>
          <w:szCs w:val="24"/>
          <w:rtl/>
        </w:rPr>
        <w:t xml:space="preserve"> כי בשם זה אין בו אות ו'</w:t>
      </w:r>
      <w:r w:rsidR="00DA369C">
        <w:rPr>
          <w:rFonts w:cs="Guttman Hodes" w:hint="cs"/>
          <w:sz w:val="24"/>
          <w:szCs w:val="24"/>
          <w:rtl/>
        </w:rPr>
        <w:t>. עד כאן דברי</w:t>
      </w:r>
      <w:r w:rsidR="00DE1053" w:rsidRPr="004B0558">
        <w:rPr>
          <w:rFonts w:cs="Guttman Hodes" w:hint="cs"/>
          <w:sz w:val="24"/>
          <w:szCs w:val="24"/>
          <w:rtl/>
        </w:rPr>
        <w:t xml:space="preserve"> הרב ז</w:t>
      </w:r>
      <w:r w:rsidR="00225173" w:rsidRPr="004B0558">
        <w:rPr>
          <w:rFonts w:cs="Guttman Hodes"/>
          <w:sz w:val="24"/>
          <w:szCs w:val="24"/>
          <w:rtl/>
        </w:rPr>
        <w:t>"</w:t>
      </w:r>
      <w:r w:rsidR="00225173" w:rsidRPr="004B0558">
        <w:rPr>
          <w:rFonts w:cs="Guttman Hodes" w:hint="cs"/>
          <w:sz w:val="24"/>
          <w:szCs w:val="24"/>
          <w:rtl/>
        </w:rPr>
        <w:t>ל</w:t>
      </w:r>
      <w:r w:rsidR="00DE1053" w:rsidRPr="004B0558">
        <w:rPr>
          <w:rFonts w:cs="Guttman Hodes" w:hint="cs"/>
          <w:sz w:val="24"/>
          <w:szCs w:val="24"/>
          <w:rtl/>
        </w:rPr>
        <w:t xml:space="preserve">. </w:t>
      </w:r>
    </w:p>
    <w:p w:rsidR="00DA369C" w:rsidRPr="004B0558" w:rsidRDefault="00DA369C" w:rsidP="004B0558">
      <w:pPr>
        <w:spacing w:after="0"/>
        <w:jc w:val="both"/>
        <w:rPr>
          <w:rFonts w:cs="Guttman Hodes"/>
          <w:sz w:val="24"/>
          <w:szCs w:val="24"/>
          <w:rtl/>
        </w:rPr>
      </w:pPr>
    </w:p>
    <w:p w:rsidR="00D167F8" w:rsidRDefault="00DE1053" w:rsidP="004B0558">
      <w:pPr>
        <w:spacing w:after="0"/>
        <w:jc w:val="both"/>
        <w:rPr>
          <w:rFonts w:cs="Guttman Hodes"/>
          <w:sz w:val="24"/>
          <w:szCs w:val="24"/>
          <w:rtl/>
        </w:rPr>
      </w:pPr>
      <w:r w:rsidRPr="004B0558">
        <w:rPr>
          <w:rFonts w:cs="Guttman Hodes" w:hint="cs"/>
          <w:sz w:val="24"/>
          <w:szCs w:val="24"/>
          <w:rtl/>
        </w:rPr>
        <w:t>ולי נראה דרך אחרת בזה</w:t>
      </w:r>
      <w:r w:rsidR="00CD4FE5">
        <w:rPr>
          <w:rFonts w:cs="Guttman Hodes" w:hint="cs"/>
          <w:sz w:val="24"/>
          <w:szCs w:val="24"/>
          <w:rtl/>
        </w:rPr>
        <w:t>,</w:t>
      </w:r>
      <w:r w:rsidRPr="004B0558">
        <w:rPr>
          <w:rFonts w:cs="Guttman Hodes" w:hint="cs"/>
          <w:sz w:val="24"/>
          <w:szCs w:val="24"/>
          <w:rtl/>
        </w:rPr>
        <w:t xml:space="preserve"> במה </w:t>
      </w:r>
      <w:r w:rsidR="00CD4FE5">
        <w:rPr>
          <w:rFonts w:cs="Guttman Hodes" w:hint="cs"/>
          <w:sz w:val="24"/>
          <w:szCs w:val="24"/>
          <w:rtl/>
        </w:rPr>
        <w:t>שיש לדקדק</w:t>
      </w:r>
      <w:r w:rsidRPr="004B0558">
        <w:rPr>
          <w:rFonts w:cs="Guttman Hodes" w:hint="cs"/>
          <w:sz w:val="24"/>
          <w:szCs w:val="24"/>
          <w:rtl/>
        </w:rPr>
        <w:t xml:space="preserve"> בד</w:t>
      </w:r>
      <w:r w:rsidR="00CD4FE5">
        <w:rPr>
          <w:rFonts w:cs="Guttman Hodes" w:hint="cs"/>
          <w:sz w:val="24"/>
          <w:szCs w:val="24"/>
          <w:rtl/>
        </w:rPr>
        <w:t xml:space="preserve">ברי </w:t>
      </w:r>
      <w:r w:rsidRPr="004B0558">
        <w:rPr>
          <w:rFonts w:cs="Guttman Hodes" w:hint="cs"/>
          <w:sz w:val="24"/>
          <w:szCs w:val="24"/>
          <w:rtl/>
        </w:rPr>
        <w:t>רש"י ז</w:t>
      </w:r>
      <w:r w:rsidR="006078B3" w:rsidRPr="004B0558">
        <w:rPr>
          <w:rFonts w:cs="Guttman Hodes" w:hint="cs"/>
          <w:sz w:val="24"/>
          <w:szCs w:val="24"/>
          <w:rtl/>
        </w:rPr>
        <w:t>"</w:t>
      </w:r>
      <w:r w:rsidRPr="004B0558">
        <w:rPr>
          <w:rFonts w:cs="Guttman Hodes" w:hint="cs"/>
          <w:sz w:val="24"/>
          <w:szCs w:val="24"/>
          <w:rtl/>
        </w:rPr>
        <w:t>ל שאמר שהרגו בשם המפורש</w:t>
      </w:r>
      <w:r w:rsidR="00CD4FE5">
        <w:rPr>
          <w:rFonts w:cs="Guttman Hodes" w:hint="cs"/>
          <w:sz w:val="24"/>
          <w:szCs w:val="24"/>
          <w:rtl/>
        </w:rPr>
        <w:t>. ויקשה על זה קושיית הזוהר פרשת</w:t>
      </w:r>
      <w:r w:rsidRPr="004B0558">
        <w:rPr>
          <w:rFonts w:cs="Guttman Hodes" w:hint="cs"/>
          <w:sz w:val="24"/>
          <w:szCs w:val="24"/>
          <w:rtl/>
        </w:rPr>
        <w:t xml:space="preserve"> בלק (</w:t>
      </w:r>
      <w:r w:rsidR="00056EE1" w:rsidRPr="004B0558">
        <w:rPr>
          <w:rFonts w:cs="Guttman Hodes" w:hint="cs"/>
          <w:sz w:val="24"/>
          <w:szCs w:val="24"/>
          <w:rtl/>
        </w:rPr>
        <w:t>רה ע"א</w:t>
      </w:r>
      <w:r w:rsidRPr="004B0558">
        <w:rPr>
          <w:rFonts w:cs="Guttman Hodes" w:hint="cs"/>
          <w:sz w:val="24"/>
          <w:szCs w:val="24"/>
          <w:rtl/>
        </w:rPr>
        <w:t xml:space="preserve">) </w:t>
      </w:r>
      <w:r w:rsidR="000F22FD" w:rsidRPr="004B0558">
        <w:rPr>
          <w:rFonts w:cs="Guttman Hodes" w:hint="cs"/>
          <w:sz w:val="24"/>
          <w:szCs w:val="24"/>
          <w:rtl/>
        </w:rPr>
        <w:t>ע</w:t>
      </w:r>
      <w:r w:rsidR="00CD4FE5">
        <w:rPr>
          <w:rFonts w:cs="Guttman Hodes" w:hint="cs"/>
          <w:sz w:val="24"/>
          <w:szCs w:val="24"/>
          <w:rtl/>
        </w:rPr>
        <w:t>ל פסוק</w:t>
      </w:r>
      <w:r w:rsidR="00056EE1" w:rsidRPr="004B0558">
        <w:rPr>
          <w:rFonts w:cs="Guttman Hodes" w:hint="cs"/>
          <w:sz w:val="24"/>
          <w:szCs w:val="24"/>
          <w:rtl/>
        </w:rPr>
        <w:t xml:space="preserve"> (שמואל א ב ו)</w:t>
      </w:r>
      <w:r w:rsidRPr="004B0558">
        <w:rPr>
          <w:rFonts w:cs="Guttman Hodes" w:hint="cs"/>
          <w:sz w:val="24"/>
          <w:szCs w:val="24"/>
          <w:rtl/>
        </w:rPr>
        <w:t xml:space="preserve"> </w:t>
      </w:r>
      <w:r w:rsidR="00CD4FE5">
        <w:rPr>
          <w:rFonts w:cs="Guttman Hodes" w:hint="cs"/>
          <w:sz w:val="24"/>
          <w:szCs w:val="24"/>
          <w:rtl/>
        </w:rPr>
        <w:t>'</w:t>
      </w:r>
      <w:r w:rsidR="00AF70B0">
        <w:rPr>
          <w:rFonts w:cs="Guttman Hodes" w:hint="cs"/>
          <w:sz w:val="24"/>
          <w:szCs w:val="24"/>
          <w:rtl/>
        </w:rPr>
        <w:t>ה</w:t>
      </w:r>
      <w:r w:rsidR="00AF70B0">
        <w:rPr>
          <w:rFonts w:cs="Guttman Hodes"/>
          <w:sz w:val="24"/>
          <w:szCs w:val="24"/>
          <w:rtl/>
        </w:rPr>
        <w:t>'</w:t>
      </w:r>
      <w:r w:rsidR="00CD4FE5">
        <w:rPr>
          <w:rFonts w:cs="Guttman Hodes" w:hint="cs"/>
          <w:sz w:val="24"/>
          <w:szCs w:val="24"/>
          <w:rtl/>
        </w:rPr>
        <w:t xml:space="preserve"> מ</w:t>
      </w:r>
      <w:r w:rsidRPr="004B0558">
        <w:rPr>
          <w:rFonts w:cs="Guttman Hodes" w:hint="cs"/>
          <w:sz w:val="24"/>
          <w:szCs w:val="24"/>
          <w:rtl/>
        </w:rPr>
        <w:t>מית ומחיה</w:t>
      </w:r>
      <w:r w:rsidR="00CD4FE5">
        <w:rPr>
          <w:rFonts w:cs="Guttman Hodes" w:hint="cs"/>
          <w:sz w:val="24"/>
          <w:szCs w:val="24"/>
          <w:rtl/>
        </w:rPr>
        <w:t>',</w:t>
      </w:r>
      <w:r w:rsidRPr="004B0558">
        <w:rPr>
          <w:rFonts w:cs="Guttman Hodes" w:hint="cs"/>
          <w:sz w:val="24"/>
          <w:szCs w:val="24"/>
          <w:rtl/>
        </w:rPr>
        <w:t xml:space="preserve"> וכי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ממית והרי שמא דא שמא דחיין איהו לכלא ואת אמרת </w:t>
      </w:r>
      <w:r w:rsidR="00CD4FE5">
        <w:rPr>
          <w:rFonts w:cs="Guttman Hodes" w:hint="cs"/>
          <w:sz w:val="24"/>
          <w:szCs w:val="24"/>
          <w:rtl/>
        </w:rPr>
        <w:t>'</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ממית</w:t>
      </w:r>
      <w:r w:rsidR="00CD4FE5">
        <w:rPr>
          <w:rFonts w:cs="Guttman Hodes" w:hint="cs"/>
          <w:sz w:val="24"/>
          <w:szCs w:val="24"/>
          <w:rtl/>
        </w:rPr>
        <w:t>', ותירץ לפי הסוד עיין שם. גם בכלל זה יקשה קושיא</w:t>
      </w:r>
      <w:r w:rsidRPr="004B0558">
        <w:rPr>
          <w:rFonts w:cs="Guttman Hodes" w:hint="cs"/>
          <w:sz w:val="24"/>
          <w:szCs w:val="24"/>
          <w:rtl/>
        </w:rPr>
        <w:t xml:space="preserve"> אחריתי</w:t>
      </w:r>
      <w:r w:rsidR="00CD4FE5">
        <w:rPr>
          <w:rFonts w:cs="Guttman Hodes" w:hint="cs"/>
          <w:sz w:val="24"/>
          <w:szCs w:val="24"/>
          <w:rtl/>
        </w:rPr>
        <w:t>, במה שאמרו</w:t>
      </w:r>
      <w:r w:rsidRPr="004B0558">
        <w:rPr>
          <w:rFonts w:cs="Guttman Hodes" w:hint="cs"/>
          <w:sz w:val="24"/>
          <w:szCs w:val="24"/>
          <w:rtl/>
        </w:rPr>
        <w:t xml:space="preserve"> שהרגו בשם המפורש</w:t>
      </w:r>
      <w:r w:rsidR="00CD4FE5">
        <w:rPr>
          <w:rFonts w:cs="Guttman Hodes" w:hint="cs"/>
          <w:sz w:val="24"/>
          <w:szCs w:val="24"/>
          <w:rtl/>
        </w:rPr>
        <w:t>, קשה</w:t>
      </w:r>
      <w:r w:rsidRPr="004B0558">
        <w:rPr>
          <w:rFonts w:cs="Guttman Hodes" w:hint="cs"/>
          <w:sz w:val="24"/>
          <w:szCs w:val="24"/>
          <w:rtl/>
        </w:rPr>
        <w:t xml:space="preserve"> איך משה רבינו</w:t>
      </w:r>
      <w:r w:rsidR="006078B3" w:rsidRPr="004B0558">
        <w:rPr>
          <w:rFonts w:cs="Guttman Hodes" w:hint="cs"/>
          <w:sz w:val="24"/>
          <w:szCs w:val="24"/>
          <w:rtl/>
        </w:rPr>
        <w:t xml:space="preserve"> ע"ה</w:t>
      </w:r>
      <w:r w:rsidRPr="004B0558">
        <w:rPr>
          <w:rFonts w:cs="Guttman Hodes" w:hint="cs"/>
          <w:sz w:val="24"/>
          <w:szCs w:val="24"/>
          <w:rtl/>
        </w:rPr>
        <w:t xml:space="preserve"> הזכיר שם המפורש שהוא קדוש וטהור</w:t>
      </w:r>
      <w:r w:rsidR="00CD4FE5">
        <w:rPr>
          <w:rFonts w:cs="Guttman Hodes" w:hint="cs"/>
          <w:sz w:val="24"/>
          <w:szCs w:val="24"/>
          <w:rtl/>
        </w:rPr>
        <w:t>,</w:t>
      </w:r>
      <w:r w:rsidRPr="004B0558">
        <w:rPr>
          <w:rFonts w:cs="Guttman Hodes" w:hint="cs"/>
          <w:sz w:val="24"/>
          <w:szCs w:val="24"/>
          <w:rtl/>
        </w:rPr>
        <w:t xml:space="preserve"> על המצרי הערל הזה</w:t>
      </w:r>
      <w:r w:rsidR="00CD4FE5">
        <w:rPr>
          <w:rFonts w:cs="Guttman Hodes" w:hint="cs"/>
          <w:sz w:val="24"/>
          <w:szCs w:val="24"/>
          <w:rtl/>
        </w:rPr>
        <w:t>, והרי אמרו בזוהר בלק דאמר לו</w:t>
      </w:r>
      <w:r w:rsidRPr="004B0558">
        <w:rPr>
          <w:rFonts w:cs="Guttman Hodes" w:hint="cs"/>
          <w:sz w:val="24"/>
          <w:szCs w:val="24"/>
          <w:rtl/>
        </w:rPr>
        <w:t xml:space="preserve"> פינחס לצליה תא וקטליה לבלעם ולא בשמא קדישא</w:t>
      </w:r>
      <w:r w:rsidR="00CD4FE5">
        <w:rPr>
          <w:rFonts w:cs="Guttman Hodes" w:hint="cs"/>
          <w:sz w:val="24"/>
          <w:szCs w:val="24"/>
          <w:rtl/>
        </w:rPr>
        <w:t>,</w:t>
      </w:r>
      <w:r w:rsidRPr="004B0558">
        <w:rPr>
          <w:rFonts w:cs="Guttman Hodes" w:hint="cs"/>
          <w:sz w:val="24"/>
          <w:szCs w:val="24"/>
          <w:rtl/>
        </w:rPr>
        <w:t xml:space="preserve"> דלא חזי לא דכרא עליה שמא קדישא</w:t>
      </w:r>
      <w:r w:rsidR="00CD4FE5">
        <w:rPr>
          <w:rFonts w:cs="Guttman Hodes" w:hint="cs"/>
          <w:sz w:val="24"/>
          <w:szCs w:val="24"/>
          <w:rtl/>
        </w:rPr>
        <w:t>.</w:t>
      </w:r>
      <w:r w:rsidRPr="004B0558">
        <w:rPr>
          <w:rFonts w:cs="Guttman Hodes" w:hint="cs"/>
          <w:sz w:val="24"/>
          <w:szCs w:val="24"/>
          <w:rtl/>
        </w:rPr>
        <w:t xml:space="preserve"> ואיך אדון הנביאים הרג למצרי הערל הזה בשם המפורש. אך יראה שהוא </w:t>
      </w:r>
      <w:r w:rsidR="00E96D00">
        <w:rPr>
          <w:rFonts w:cs="Guttman Hodes" w:hint="cs"/>
          <w:sz w:val="24"/>
          <w:szCs w:val="24"/>
          <w:rtl/>
        </w:rPr>
        <w:t>על מה</w:t>
      </w:r>
      <w:r w:rsidRPr="004B0558">
        <w:rPr>
          <w:rFonts w:cs="Guttman Hodes" w:hint="cs"/>
          <w:sz w:val="24"/>
          <w:szCs w:val="24"/>
          <w:rtl/>
        </w:rPr>
        <w:t xml:space="preserve"> שכבר </w:t>
      </w:r>
      <w:r w:rsidRPr="004B0558">
        <w:rPr>
          <w:rFonts w:cs="Guttman Hodes" w:hint="cs"/>
          <w:sz w:val="24"/>
          <w:szCs w:val="24"/>
          <w:rtl/>
        </w:rPr>
        <w:lastRenderedPageBreak/>
        <w:t xml:space="preserve">נודע בספרי </w:t>
      </w:r>
      <w:r w:rsidR="00E50DB4" w:rsidRPr="004B0558">
        <w:rPr>
          <w:rFonts w:cs="Guttman Hodes" w:hint="cs"/>
          <w:sz w:val="24"/>
          <w:szCs w:val="24"/>
          <w:rtl/>
        </w:rPr>
        <w:t>ה</w:t>
      </w:r>
      <w:r w:rsidR="00CD4FE5">
        <w:rPr>
          <w:rFonts w:cs="Guttman Hodes" w:hint="cs"/>
          <w:sz w:val="24"/>
          <w:szCs w:val="24"/>
          <w:rtl/>
        </w:rPr>
        <w:t>מקובלים</w:t>
      </w:r>
      <w:r w:rsidRPr="004B0558">
        <w:rPr>
          <w:rFonts w:cs="Guttman Hodes" w:hint="cs"/>
          <w:sz w:val="24"/>
          <w:szCs w:val="24"/>
          <w:rtl/>
        </w:rPr>
        <w:t xml:space="preserve"> כי שם המפורש הוי שם בן ד' אותיות במילוי כזה יו"ד ה"י</w:t>
      </w:r>
      <w:r w:rsidR="00CD4FE5">
        <w:rPr>
          <w:rFonts w:cs="Guttman Hodes" w:hint="cs"/>
          <w:sz w:val="24"/>
          <w:szCs w:val="24"/>
          <w:rtl/>
        </w:rPr>
        <w:t xml:space="preserve"> וי"ו ה"י ועולה ע"ב והוא חסד גימטריא,</w:t>
      </w:r>
      <w:r w:rsidRPr="004B0558">
        <w:rPr>
          <w:rFonts w:cs="Guttman Hodes" w:hint="cs"/>
          <w:sz w:val="24"/>
          <w:szCs w:val="24"/>
          <w:rtl/>
        </w:rPr>
        <w:t xml:space="preserve"> ואינו ממית</w:t>
      </w:r>
      <w:r w:rsidR="00CD4FE5">
        <w:rPr>
          <w:rFonts w:cs="Guttman Hodes" w:hint="cs"/>
          <w:sz w:val="24"/>
          <w:szCs w:val="24"/>
          <w:rtl/>
        </w:rPr>
        <w:t>.</w:t>
      </w:r>
      <w:r w:rsidRPr="004B0558">
        <w:rPr>
          <w:rFonts w:cs="Guttman Hodes" w:hint="cs"/>
          <w:sz w:val="24"/>
          <w:szCs w:val="24"/>
          <w:rtl/>
        </w:rPr>
        <w:t xml:space="preserve"> אך בהסרת הפשוט ממנו שהוא כ"ו ישאר מ"ו שהוא מילוי דידיה</w:t>
      </w:r>
      <w:r w:rsidR="00CD4FE5">
        <w:rPr>
          <w:rFonts w:cs="Guttman Hodes" w:hint="cs"/>
          <w:sz w:val="24"/>
          <w:szCs w:val="24"/>
          <w:rtl/>
        </w:rPr>
        <w:t>, וכל מלוי הוי דין כי מלוי גימטריא</w:t>
      </w:r>
      <w:r w:rsidRPr="004B0558">
        <w:rPr>
          <w:rFonts w:cs="Guttman Hodes" w:hint="cs"/>
          <w:sz w:val="24"/>
          <w:szCs w:val="24"/>
          <w:rtl/>
        </w:rPr>
        <w:t xml:space="preserve"> אלהים שהוא דין</w:t>
      </w:r>
      <w:r w:rsidR="00CD4FE5">
        <w:rPr>
          <w:rFonts w:cs="Guttman Hodes" w:hint="cs"/>
          <w:sz w:val="24"/>
          <w:szCs w:val="24"/>
          <w:rtl/>
        </w:rPr>
        <w:t>. ולזה אמר</w:t>
      </w:r>
      <w:r w:rsidRPr="004B0558">
        <w:rPr>
          <w:rFonts w:cs="Guttman Hodes" w:hint="cs"/>
          <w:sz w:val="24"/>
          <w:szCs w:val="24"/>
          <w:rtl/>
        </w:rPr>
        <w:t xml:space="preserve"> </w:t>
      </w:r>
      <w:r w:rsidR="00CD4FE5">
        <w:rPr>
          <w:rFonts w:cs="Guttman Hodes" w:hint="cs"/>
          <w:sz w:val="24"/>
          <w:szCs w:val="24"/>
          <w:rtl/>
        </w:rPr>
        <w:t>'</w:t>
      </w:r>
      <w:r w:rsidRPr="004B0558">
        <w:rPr>
          <w:rFonts w:cs="Guttman Hodes" w:hint="cs"/>
          <w:sz w:val="24"/>
          <w:szCs w:val="24"/>
          <w:rtl/>
        </w:rPr>
        <w:t>ויך את המצרי</w:t>
      </w:r>
      <w:r w:rsidR="00CD4FE5">
        <w:rPr>
          <w:rFonts w:cs="Guttman Hodes" w:hint="cs"/>
          <w:sz w:val="24"/>
          <w:szCs w:val="24"/>
          <w:rtl/>
        </w:rPr>
        <w:t>',</w:t>
      </w:r>
      <w:r w:rsidRPr="004B0558">
        <w:rPr>
          <w:rFonts w:cs="Guttman Hodes" w:hint="cs"/>
          <w:sz w:val="24"/>
          <w:szCs w:val="24"/>
          <w:rtl/>
        </w:rPr>
        <w:t xml:space="preserve"> דהיינו שהסיר אותיות הפשוטות מן שם ע"ב שהם כ"ו שהם רחמי</w:t>
      </w:r>
      <w:r w:rsidR="009A6151" w:rsidRPr="004B0558">
        <w:rPr>
          <w:rFonts w:cs="Guttman Hodes" w:hint="cs"/>
          <w:sz w:val="24"/>
          <w:szCs w:val="24"/>
          <w:rtl/>
        </w:rPr>
        <w:t>ם</w:t>
      </w:r>
      <w:r w:rsidRPr="004B0558">
        <w:rPr>
          <w:rFonts w:cs="Guttman Hodes" w:hint="cs"/>
          <w:sz w:val="24"/>
          <w:szCs w:val="24"/>
          <w:rtl/>
        </w:rPr>
        <w:t xml:space="preserve"> ונשאר המלוי שהוא מ"ו והוי דין ובו הרגו</w:t>
      </w:r>
      <w:r w:rsidR="00CD4FE5">
        <w:rPr>
          <w:rFonts w:cs="Guttman Hodes" w:hint="cs"/>
          <w:sz w:val="24"/>
          <w:szCs w:val="24"/>
          <w:rtl/>
        </w:rPr>
        <w:t>,</w:t>
      </w:r>
      <w:r w:rsidRPr="004B0558">
        <w:rPr>
          <w:rFonts w:cs="Guttman Hodes" w:hint="cs"/>
          <w:sz w:val="24"/>
          <w:szCs w:val="24"/>
          <w:rtl/>
        </w:rPr>
        <w:t xml:space="preserve"> ו</w:t>
      </w:r>
      <w:r w:rsidR="009F32D8">
        <w:rPr>
          <w:rFonts w:cs="Guttman Hodes" w:hint="cs"/>
          <w:sz w:val="24"/>
          <w:szCs w:val="24"/>
          <w:rtl/>
        </w:rPr>
        <w:t>על כל פנים</w:t>
      </w:r>
      <w:r w:rsidRPr="004B0558">
        <w:rPr>
          <w:rFonts w:cs="Guttman Hodes" w:hint="cs"/>
          <w:sz w:val="24"/>
          <w:szCs w:val="24"/>
          <w:rtl/>
        </w:rPr>
        <w:t xml:space="preserve"> הוי מלוי של שם המפורש</w:t>
      </w:r>
      <w:r w:rsidR="00CD4FE5">
        <w:rPr>
          <w:rFonts w:cs="Guttman Hodes" w:hint="cs"/>
          <w:sz w:val="24"/>
          <w:szCs w:val="24"/>
          <w:rtl/>
        </w:rPr>
        <w:t>. וז</w:t>
      </w:r>
      <w:r w:rsidRPr="004B0558">
        <w:rPr>
          <w:rFonts w:cs="Guttman Hodes" w:hint="cs"/>
          <w:sz w:val="24"/>
          <w:szCs w:val="24"/>
          <w:rtl/>
        </w:rPr>
        <w:t xml:space="preserve">הו </w:t>
      </w:r>
      <w:r w:rsidR="00CD4FE5">
        <w:rPr>
          <w:rFonts w:cs="Guttman Hodes" w:hint="cs"/>
          <w:sz w:val="24"/>
          <w:szCs w:val="24"/>
          <w:rtl/>
        </w:rPr>
        <w:t>'</w:t>
      </w:r>
      <w:r w:rsidRPr="004B0558">
        <w:rPr>
          <w:rFonts w:cs="Guttman Hodes" w:hint="cs"/>
          <w:sz w:val="24"/>
          <w:szCs w:val="24"/>
          <w:rtl/>
        </w:rPr>
        <w:t>ויטמנהו בחול</w:t>
      </w:r>
      <w:r w:rsidR="00CD4FE5">
        <w:rPr>
          <w:rFonts w:cs="Guttman Hodes" w:hint="cs"/>
          <w:sz w:val="24"/>
          <w:szCs w:val="24"/>
          <w:rtl/>
        </w:rPr>
        <w:t>'</w:t>
      </w:r>
      <w:r w:rsidRPr="004B0558">
        <w:rPr>
          <w:rFonts w:cs="Guttman Hodes" w:hint="cs"/>
          <w:sz w:val="24"/>
          <w:szCs w:val="24"/>
          <w:rtl/>
        </w:rPr>
        <w:t xml:space="preserve"> דייקא</w:t>
      </w:r>
      <w:r w:rsidR="00CD4FE5">
        <w:rPr>
          <w:rFonts w:cs="Guttman Hodes" w:hint="cs"/>
          <w:sz w:val="24"/>
          <w:szCs w:val="24"/>
          <w:rtl/>
        </w:rPr>
        <w:t>, כי אותיות בחו"ל עולה גימטריא</w:t>
      </w:r>
      <w:r w:rsidRPr="004B0558">
        <w:rPr>
          <w:rFonts w:cs="Guttman Hodes" w:hint="cs"/>
          <w:sz w:val="24"/>
          <w:szCs w:val="24"/>
          <w:rtl/>
        </w:rPr>
        <w:t xml:space="preserve"> מ"ו שהוא מלוי שם ע"ב</w:t>
      </w:r>
      <w:r w:rsidR="00CD4FE5">
        <w:rPr>
          <w:rFonts w:cs="Guttman Hodes" w:hint="cs"/>
          <w:sz w:val="24"/>
          <w:szCs w:val="24"/>
          <w:rtl/>
        </w:rPr>
        <w:t>,</w:t>
      </w:r>
      <w:r w:rsidRPr="004B0558">
        <w:rPr>
          <w:rFonts w:cs="Guttman Hodes" w:hint="cs"/>
          <w:sz w:val="24"/>
          <w:szCs w:val="24"/>
          <w:rtl/>
        </w:rPr>
        <w:t xml:space="preserve"> והמיתו בהם שהוא חייב מיתה בידי שמים כמבואר</w:t>
      </w:r>
      <w:r w:rsidR="00CD4FE5">
        <w:rPr>
          <w:rFonts w:cs="Guttman Hodes" w:hint="cs"/>
          <w:sz w:val="24"/>
          <w:szCs w:val="24"/>
          <w:rtl/>
        </w:rPr>
        <w:t>.</w:t>
      </w:r>
      <w:r w:rsidRPr="004B0558">
        <w:rPr>
          <w:rFonts w:cs="Guttman Hodes" w:hint="cs"/>
          <w:sz w:val="24"/>
          <w:szCs w:val="24"/>
          <w:rtl/>
        </w:rPr>
        <w:t xml:space="preserve"> </w:t>
      </w:r>
    </w:p>
    <w:p w:rsidR="00D167F8" w:rsidRDefault="00D167F8" w:rsidP="00D167F8">
      <w:pPr>
        <w:spacing w:after="0"/>
        <w:jc w:val="both"/>
        <w:rPr>
          <w:rFonts w:cs="Guttman Hodes"/>
          <w:sz w:val="24"/>
          <w:szCs w:val="24"/>
          <w:rtl/>
        </w:rPr>
      </w:pPr>
      <w:r>
        <w:rPr>
          <w:rFonts w:cs="Guttman Hodes" w:hint="cs"/>
          <w:sz w:val="24"/>
          <w:szCs w:val="24"/>
          <w:rtl/>
        </w:rPr>
        <w:t>ולדעתי זה שאמרו</w:t>
      </w:r>
      <w:r w:rsidR="00DE1053" w:rsidRPr="004B0558">
        <w:rPr>
          <w:rFonts w:cs="Guttman Hodes" w:hint="cs"/>
          <w:sz w:val="24"/>
          <w:szCs w:val="24"/>
          <w:rtl/>
        </w:rPr>
        <w:t xml:space="preserve"> לו דתן ואבירם </w:t>
      </w:r>
      <w:r>
        <w:rPr>
          <w:rFonts w:cs="Guttman Hodes" w:hint="cs"/>
          <w:sz w:val="24"/>
          <w:szCs w:val="24"/>
          <w:rtl/>
        </w:rPr>
        <w:t>'</w:t>
      </w:r>
      <w:r w:rsidR="00DE1053" w:rsidRPr="004B0558">
        <w:rPr>
          <w:rFonts w:cs="Guttman Hodes" w:hint="cs"/>
          <w:sz w:val="24"/>
          <w:szCs w:val="24"/>
          <w:rtl/>
        </w:rPr>
        <w:t>הלהרגני אתה אומר כאשר הרגת את המצרי</w:t>
      </w:r>
      <w:r>
        <w:rPr>
          <w:rFonts w:cs="Guttman Hodes" w:hint="cs"/>
          <w:sz w:val="24"/>
          <w:szCs w:val="24"/>
          <w:rtl/>
        </w:rPr>
        <w:t>',</w:t>
      </w:r>
      <w:r w:rsidR="00DE1053" w:rsidRPr="004B0558">
        <w:rPr>
          <w:rFonts w:cs="Guttman Hodes" w:hint="cs"/>
          <w:sz w:val="24"/>
          <w:szCs w:val="24"/>
          <w:rtl/>
        </w:rPr>
        <w:t xml:space="preserve"> </w:t>
      </w:r>
      <w:r w:rsidR="003E5384">
        <w:rPr>
          <w:rFonts w:cs="Guttman Hodes" w:hint="cs"/>
          <w:sz w:val="24"/>
          <w:szCs w:val="24"/>
          <w:rtl/>
        </w:rPr>
        <w:t>רצונו לומר</w:t>
      </w:r>
      <w:r w:rsidR="00DE1053" w:rsidRPr="004B0558">
        <w:rPr>
          <w:rFonts w:cs="Guttman Hodes" w:hint="cs"/>
          <w:sz w:val="24"/>
          <w:szCs w:val="24"/>
          <w:rtl/>
        </w:rPr>
        <w:t xml:space="preserve"> בשלמא המצרי שהוא ערל וטמא הרגת אותו בהסרת הפשוט ונשאר המלוי שהוא דין ויכול אתה להמיתו בו</w:t>
      </w:r>
      <w:r>
        <w:rPr>
          <w:rFonts w:cs="Guttman Hodes" w:hint="cs"/>
          <w:sz w:val="24"/>
          <w:szCs w:val="24"/>
          <w:rtl/>
        </w:rPr>
        <w:t>,</w:t>
      </w:r>
      <w:r w:rsidR="00DE1053" w:rsidRPr="004B0558">
        <w:rPr>
          <w:rFonts w:cs="Guttman Hodes" w:hint="cs"/>
          <w:sz w:val="24"/>
          <w:szCs w:val="24"/>
          <w:rtl/>
        </w:rPr>
        <w:t xml:space="preserve"> </w:t>
      </w:r>
      <w:r w:rsidR="00C14249">
        <w:rPr>
          <w:rFonts w:cs="Guttman Hodes" w:hint="cs"/>
          <w:sz w:val="24"/>
          <w:szCs w:val="24"/>
          <w:rtl/>
        </w:rPr>
        <w:t>מה שאין כן</w:t>
      </w:r>
      <w:r w:rsidR="00DE1053" w:rsidRPr="004B0558">
        <w:rPr>
          <w:rFonts w:cs="Guttman Hodes" w:hint="cs"/>
          <w:sz w:val="24"/>
          <w:szCs w:val="24"/>
          <w:rtl/>
        </w:rPr>
        <w:t xml:space="preserve"> אני שאני עברי קדוש</w:t>
      </w:r>
      <w:r>
        <w:rPr>
          <w:rFonts w:cs="Guttman Hodes" w:hint="cs"/>
          <w:sz w:val="24"/>
          <w:szCs w:val="24"/>
          <w:rtl/>
        </w:rPr>
        <w:t>,</w:t>
      </w:r>
      <w:r w:rsidR="00DE1053" w:rsidRPr="004B0558">
        <w:rPr>
          <w:rFonts w:cs="Guttman Hodes" w:hint="cs"/>
          <w:sz w:val="24"/>
          <w:szCs w:val="24"/>
          <w:rtl/>
        </w:rPr>
        <w:t xml:space="preserve"> ואם תרצה להרגני מוכרח לך להרוג אותי בשם המפורש כ</w:t>
      </w:r>
      <w:r>
        <w:rPr>
          <w:rFonts w:cs="Guttman Hodes" w:hint="cs"/>
          <w:sz w:val="24"/>
          <w:szCs w:val="24"/>
          <w:rtl/>
        </w:rPr>
        <w:t>ו</w:t>
      </w:r>
      <w:r w:rsidR="00DE1053" w:rsidRPr="004B0558">
        <w:rPr>
          <w:rFonts w:cs="Guttman Hodes" w:hint="cs"/>
          <w:sz w:val="24"/>
          <w:szCs w:val="24"/>
          <w:rtl/>
        </w:rPr>
        <w:t>לו</w:t>
      </w:r>
      <w:r>
        <w:rPr>
          <w:rFonts w:cs="Guttman Hodes" w:hint="cs"/>
          <w:sz w:val="24"/>
          <w:szCs w:val="24"/>
          <w:rtl/>
        </w:rPr>
        <w:t>,</w:t>
      </w:r>
      <w:r w:rsidR="00DE1053" w:rsidRPr="004B0558">
        <w:rPr>
          <w:rFonts w:cs="Guttman Hodes" w:hint="cs"/>
          <w:sz w:val="24"/>
          <w:szCs w:val="24"/>
          <w:rtl/>
        </w:rPr>
        <w:t xml:space="preserve"> ושם זה ב</w:t>
      </w:r>
      <w:r w:rsidR="004D326F" w:rsidRPr="004B0558">
        <w:rPr>
          <w:rFonts w:cs="Guttman Hodes" w:hint="cs"/>
          <w:sz w:val="24"/>
          <w:szCs w:val="24"/>
          <w:rtl/>
        </w:rPr>
        <w:t>ש</w:t>
      </w:r>
      <w:r w:rsidR="00DE1053" w:rsidRPr="004B0558">
        <w:rPr>
          <w:rFonts w:cs="Guttman Hodes" w:hint="cs"/>
          <w:sz w:val="24"/>
          <w:szCs w:val="24"/>
          <w:rtl/>
        </w:rPr>
        <w:t>לימות אי</w:t>
      </w:r>
      <w:r>
        <w:rPr>
          <w:rFonts w:cs="Guttman Hodes" w:hint="cs"/>
          <w:sz w:val="24"/>
          <w:szCs w:val="24"/>
          <w:rtl/>
        </w:rPr>
        <w:t>נו דין דשמא דחיין איהו לכלא כנזכר.</w:t>
      </w:r>
      <w:r w:rsidR="00DE1053" w:rsidRPr="004B0558">
        <w:rPr>
          <w:rFonts w:cs="Guttman Hodes" w:hint="cs"/>
          <w:sz w:val="24"/>
          <w:szCs w:val="24"/>
          <w:rtl/>
        </w:rPr>
        <w:t xml:space="preserve"> והו</w:t>
      </w:r>
      <w:r w:rsidR="004D326F" w:rsidRPr="004B0558">
        <w:rPr>
          <w:rFonts w:cs="Guttman Hodes" w:hint="cs"/>
          <w:sz w:val="24"/>
          <w:szCs w:val="24"/>
          <w:rtl/>
        </w:rPr>
        <w:t>א</w:t>
      </w:r>
      <w:r w:rsidR="00DE1053" w:rsidRPr="004B0558">
        <w:rPr>
          <w:rFonts w:cs="Guttman Hodes" w:hint="cs"/>
          <w:sz w:val="24"/>
          <w:szCs w:val="24"/>
          <w:rtl/>
        </w:rPr>
        <w:t xml:space="preserve"> לא ידע כי כיון שהיה רשע כ</w:t>
      </w:r>
      <w:r>
        <w:rPr>
          <w:rFonts w:cs="Guttman Hodes" w:hint="cs"/>
          <w:sz w:val="24"/>
          <w:szCs w:val="24"/>
          <w:rtl/>
        </w:rPr>
        <w:t>מו שנאמר</w:t>
      </w:r>
      <w:r w:rsidR="00DE1053" w:rsidRPr="004B0558">
        <w:rPr>
          <w:rFonts w:cs="Guttman Hodes" w:hint="cs"/>
          <w:sz w:val="24"/>
          <w:szCs w:val="24"/>
          <w:rtl/>
        </w:rPr>
        <w:t xml:space="preserve"> </w:t>
      </w:r>
      <w:r>
        <w:rPr>
          <w:rFonts w:cs="Guttman Hodes" w:hint="cs"/>
          <w:sz w:val="24"/>
          <w:szCs w:val="24"/>
          <w:rtl/>
          <w:lang w:val="es-US"/>
        </w:rPr>
        <w:t>'</w:t>
      </w:r>
      <w:r>
        <w:rPr>
          <w:rFonts w:cs="Guttman Hodes" w:hint="cs"/>
          <w:sz w:val="24"/>
          <w:szCs w:val="24"/>
          <w:rtl/>
        </w:rPr>
        <w:t>למה תכה רע</w:t>
      </w:r>
      <w:r w:rsidR="00DE1053" w:rsidRPr="004B0558">
        <w:rPr>
          <w:rFonts w:cs="Guttman Hodes" w:hint="cs"/>
          <w:sz w:val="24"/>
          <w:szCs w:val="24"/>
          <w:rtl/>
        </w:rPr>
        <w:t>ך</w:t>
      </w:r>
      <w:r>
        <w:rPr>
          <w:rFonts w:cs="Guttman Hodes" w:hint="cs"/>
          <w:sz w:val="24"/>
          <w:szCs w:val="24"/>
          <w:rtl/>
        </w:rPr>
        <w:t>',</w:t>
      </w:r>
      <w:r w:rsidR="00DE1053" w:rsidRPr="004B0558">
        <w:rPr>
          <w:rFonts w:cs="Guttman Hodes" w:hint="cs"/>
          <w:sz w:val="24"/>
          <w:szCs w:val="24"/>
          <w:rtl/>
        </w:rPr>
        <w:t xml:space="preserve"> רשע כמותך שאינו ראוי להזכיר עלי</w:t>
      </w:r>
      <w:r>
        <w:rPr>
          <w:rFonts w:cs="Guttman Hodes" w:hint="cs"/>
          <w:sz w:val="24"/>
          <w:szCs w:val="24"/>
          <w:rtl/>
        </w:rPr>
        <w:t>ו השם בשלימות וימיתנו במלוי כנזכר</w:t>
      </w:r>
      <w:r w:rsidR="00DE1053" w:rsidRPr="004B0558">
        <w:rPr>
          <w:rFonts w:cs="Guttman Hodes" w:hint="cs"/>
          <w:sz w:val="24"/>
          <w:szCs w:val="24"/>
          <w:rtl/>
        </w:rPr>
        <w:t>.</w:t>
      </w:r>
    </w:p>
    <w:p w:rsidR="00DE1053" w:rsidRPr="004B0558" w:rsidRDefault="00DE1053" w:rsidP="00D167F8">
      <w:pPr>
        <w:spacing w:after="0"/>
        <w:jc w:val="both"/>
        <w:rPr>
          <w:rFonts w:cs="Guttman Hodes"/>
          <w:sz w:val="24"/>
          <w:szCs w:val="24"/>
          <w:rtl/>
        </w:rPr>
      </w:pPr>
      <w:r w:rsidRPr="004B0558">
        <w:rPr>
          <w:rFonts w:cs="Guttman Hodes" w:hint="cs"/>
          <w:sz w:val="24"/>
          <w:szCs w:val="24"/>
          <w:rtl/>
        </w:rPr>
        <w:t xml:space="preserve"> </w:t>
      </w:r>
    </w:p>
    <w:p w:rsidR="00B256CB" w:rsidRDefault="00DE1053" w:rsidP="00D167F8">
      <w:pPr>
        <w:spacing w:after="0"/>
        <w:jc w:val="both"/>
        <w:rPr>
          <w:rFonts w:cs="Guttman Hodes"/>
          <w:sz w:val="24"/>
          <w:szCs w:val="24"/>
          <w:rtl/>
        </w:rPr>
      </w:pPr>
      <w:r w:rsidRPr="004B0558">
        <w:rPr>
          <w:rFonts w:cs="Guttman Hodes" w:hint="cs"/>
          <w:sz w:val="24"/>
          <w:szCs w:val="24"/>
          <w:rtl/>
        </w:rPr>
        <w:t xml:space="preserve">או יאמר </w:t>
      </w:r>
      <w:r w:rsidR="00D11DE7">
        <w:rPr>
          <w:rFonts w:cs="Guttman Hodes" w:hint="cs"/>
          <w:sz w:val="24"/>
          <w:szCs w:val="24"/>
          <w:rtl/>
        </w:rPr>
        <w:t>על פי</w:t>
      </w:r>
      <w:r w:rsidRPr="004B0558">
        <w:rPr>
          <w:rFonts w:cs="Guttman Hodes" w:hint="cs"/>
          <w:sz w:val="24"/>
          <w:szCs w:val="24"/>
          <w:rtl/>
        </w:rPr>
        <w:t xml:space="preserve"> הפשט</w:t>
      </w:r>
      <w:r w:rsidR="00D167F8">
        <w:rPr>
          <w:rFonts w:cs="Guttman Hodes" w:hint="cs"/>
          <w:sz w:val="24"/>
          <w:szCs w:val="24"/>
          <w:rtl/>
        </w:rPr>
        <w:t>,</w:t>
      </w:r>
      <w:r w:rsidRPr="004B0558">
        <w:rPr>
          <w:rFonts w:cs="Guttman Hodes" w:hint="cs"/>
          <w:sz w:val="24"/>
          <w:szCs w:val="24"/>
          <w:rtl/>
        </w:rPr>
        <w:t xml:space="preserve"> </w:t>
      </w:r>
      <w:r w:rsidR="00D167F8">
        <w:rPr>
          <w:rFonts w:cs="Guttman Hodes" w:hint="cs"/>
          <w:sz w:val="24"/>
          <w:szCs w:val="24"/>
          <w:rtl/>
        </w:rPr>
        <w:t>'</w:t>
      </w:r>
      <w:r w:rsidRPr="004B0558">
        <w:rPr>
          <w:rFonts w:cs="Guttman Hodes" w:hint="cs"/>
          <w:sz w:val="24"/>
          <w:szCs w:val="24"/>
          <w:rtl/>
        </w:rPr>
        <w:t>ויאמר מי שמך לאיש שר ושופט עלינו</w:t>
      </w:r>
      <w:r w:rsidR="00D167F8">
        <w:rPr>
          <w:rFonts w:cs="Guttman Hodes" w:hint="cs"/>
          <w:sz w:val="24"/>
          <w:szCs w:val="24"/>
          <w:rtl/>
        </w:rPr>
        <w:t>'</w:t>
      </w:r>
      <w:r w:rsidRPr="004B0558">
        <w:rPr>
          <w:rFonts w:cs="Guttman Hodes" w:hint="cs"/>
          <w:sz w:val="24"/>
          <w:szCs w:val="24"/>
          <w:rtl/>
        </w:rPr>
        <w:t xml:space="preserve"> וכו'</w:t>
      </w:r>
      <w:r w:rsidR="00D167F8">
        <w:rPr>
          <w:rFonts w:cs="Guttman Hodes" w:hint="cs"/>
          <w:sz w:val="24"/>
          <w:szCs w:val="24"/>
          <w:rtl/>
        </w:rPr>
        <w:t>,</w:t>
      </w:r>
      <w:r w:rsidRPr="004B0558">
        <w:rPr>
          <w:rFonts w:cs="Guttman Hodes" w:hint="cs"/>
          <w:sz w:val="24"/>
          <w:szCs w:val="24"/>
          <w:rtl/>
        </w:rPr>
        <w:t xml:space="preserve"> יובן </w:t>
      </w:r>
      <w:r w:rsidR="00D11DE7">
        <w:rPr>
          <w:rFonts w:cs="Guttman Hodes" w:hint="cs"/>
          <w:sz w:val="24"/>
          <w:szCs w:val="24"/>
          <w:rtl/>
        </w:rPr>
        <w:t>על פי</w:t>
      </w:r>
      <w:r w:rsidR="00D167F8">
        <w:rPr>
          <w:rFonts w:cs="Guttman Hodes" w:hint="cs"/>
          <w:sz w:val="24"/>
          <w:szCs w:val="24"/>
          <w:rtl/>
        </w:rPr>
        <w:t xml:space="preserve"> מאי דקיימא לן</w:t>
      </w:r>
      <w:r w:rsidRPr="004B0558">
        <w:rPr>
          <w:rFonts w:cs="Guttman Hodes" w:hint="cs"/>
          <w:sz w:val="24"/>
          <w:szCs w:val="24"/>
          <w:rtl/>
        </w:rPr>
        <w:t xml:space="preserve"> </w:t>
      </w:r>
      <w:r w:rsidR="00222621" w:rsidRPr="004B0558">
        <w:rPr>
          <w:rFonts w:cs="Guttman Hodes" w:hint="cs"/>
          <w:sz w:val="24"/>
          <w:szCs w:val="24"/>
          <w:rtl/>
          <w:lang w:val="es-US"/>
        </w:rPr>
        <w:t>(</w:t>
      </w:r>
      <w:r w:rsidR="003F427D" w:rsidRPr="004B0558">
        <w:rPr>
          <w:rFonts w:cs="Guttman Hodes" w:hint="cs"/>
          <w:sz w:val="24"/>
          <w:szCs w:val="24"/>
          <w:rtl/>
          <w:lang w:val="es-US"/>
        </w:rPr>
        <w:t>סנהדרין נז ע"ב</w:t>
      </w:r>
      <w:r w:rsidR="00222621" w:rsidRPr="004B0558">
        <w:rPr>
          <w:rFonts w:cs="Guttman Hodes" w:hint="cs"/>
          <w:sz w:val="24"/>
          <w:szCs w:val="24"/>
          <w:rtl/>
          <w:lang w:val="es-US"/>
        </w:rPr>
        <w:t xml:space="preserve">) </w:t>
      </w:r>
      <w:r w:rsidRPr="004B0558">
        <w:rPr>
          <w:rFonts w:cs="Guttman Hodes" w:hint="cs"/>
          <w:sz w:val="24"/>
          <w:szCs w:val="24"/>
          <w:rtl/>
        </w:rPr>
        <w:t>דב</w:t>
      </w:r>
      <w:r w:rsidR="00D167F8">
        <w:rPr>
          <w:rFonts w:cs="Guttman Hodes" w:hint="cs"/>
          <w:sz w:val="24"/>
          <w:szCs w:val="24"/>
          <w:rtl/>
        </w:rPr>
        <w:t>ן נח נהרג בעד אחד</w:t>
      </w:r>
      <w:r w:rsidRPr="004B0558">
        <w:rPr>
          <w:rFonts w:cs="Guttman Hodes" w:hint="cs"/>
          <w:sz w:val="24"/>
          <w:szCs w:val="24"/>
          <w:rtl/>
        </w:rPr>
        <w:t xml:space="preserve"> ובדיין אחד שלא בהתראה</w:t>
      </w:r>
      <w:r w:rsidR="00D167F8">
        <w:rPr>
          <w:rFonts w:cs="Guttman Hodes" w:hint="cs"/>
          <w:sz w:val="24"/>
          <w:szCs w:val="24"/>
          <w:rtl/>
        </w:rPr>
        <w:t>,</w:t>
      </w:r>
      <w:r w:rsidRPr="004B0558">
        <w:rPr>
          <w:rFonts w:cs="Guttman Hodes" w:hint="cs"/>
          <w:sz w:val="24"/>
          <w:szCs w:val="24"/>
          <w:rtl/>
        </w:rPr>
        <w:t xml:space="preserve"> דאזהרתן זו היא מיתתן</w:t>
      </w:r>
      <w:r w:rsidR="00D167F8">
        <w:rPr>
          <w:rFonts w:cs="Guttman Hodes" w:hint="cs"/>
          <w:sz w:val="24"/>
          <w:szCs w:val="24"/>
          <w:rtl/>
        </w:rPr>
        <w:t>.</w:t>
      </w:r>
      <w:r w:rsidRPr="004B0558">
        <w:rPr>
          <w:rFonts w:cs="Guttman Hodes" w:hint="cs"/>
          <w:sz w:val="24"/>
          <w:szCs w:val="24"/>
          <w:rtl/>
        </w:rPr>
        <w:t xml:space="preserve"> אך בישראל בעינן עדה ועדים והתראה</w:t>
      </w:r>
      <w:r w:rsidR="00D167F8">
        <w:rPr>
          <w:rFonts w:cs="Guttman Hodes" w:hint="cs"/>
          <w:sz w:val="24"/>
          <w:szCs w:val="24"/>
          <w:rtl/>
        </w:rPr>
        <w:t>,</w:t>
      </w:r>
      <w:r w:rsidRPr="004B0558">
        <w:rPr>
          <w:rFonts w:cs="Guttman Hodes" w:hint="cs"/>
          <w:sz w:val="24"/>
          <w:szCs w:val="24"/>
          <w:rtl/>
        </w:rPr>
        <w:t xml:space="preserve"> ועדה שופטת ועדה </w:t>
      </w:r>
      <w:r w:rsidR="00D57638" w:rsidRPr="004B0558">
        <w:rPr>
          <w:rFonts w:cs="Guttman Hodes" w:hint="cs"/>
          <w:sz w:val="24"/>
          <w:szCs w:val="24"/>
          <w:rtl/>
        </w:rPr>
        <w:t>מצלת</w:t>
      </w:r>
      <w:r w:rsidR="00D167F8">
        <w:rPr>
          <w:rFonts w:cs="Guttman Hodes" w:hint="cs"/>
          <w:sz w:val="24"/>
          <w:szCs w:val="24"/>
          <w:rtl/>
        </w:rPr>
        <w:t>. וכבר נתבאר</w:t>
      </w:r>
      <w:r w:rsidR="00D57638" w:rsidRPr="004B0558">
        <w:rPr>
          <w:rFonts w:cs="Guttman Hodes" w:hint="cs"/>
          <w:sz w:val="24"/>
          <w:szCs w:val="24"/>
          <w:rtl/>
        </w:rPr>
        <w:t xml:space="preserve"> שיש מחלוקת אם יצאו ישראל </w:t>
      </w:r>
      <w:r w:rsidR="00012FE6">
        <w:rPr>
          <w:rFonts w:cs="Guttman Hodes" w:hint="cs"/>
          <w:sz w:val="24"/>
          <w:szCs w:val="24"/>
          <w:rtl/>
        </w:rPr>
        <w:t>מכלל בני נח</w:t>
      </w:r>
      <w:r w:rsidR="00D57638" w:rsidRPr="004B0558">
        <w:rPr>
          <w:rFonts w:cs="Guttman Hodes" w:hint="cs"/>
          <w:sz w:val="24"/>
          <w:szCs w:val="24"/>
          <w:rtl/>
        </w:rPr>
        <w:t xml:space="preserve"> קודם מתן תורה אם לאו</w:t>
      </w:r>
      <w:r w:rsidR="00D167F8">
        <w:rPr>
          <w:rFonts w:cs="Guttman Hodes" w:hint="cs"/>
          <w:sz w:val="24"/>
          <w:szCs w:val="24"/>
          <w:rtl/>
        </w:rPr>
        <w:t>, ורבו הד</w:t>
      </w:r>
      <w:r w:rsidR="00D57638" w:rsidRPr="004B0558">
        <w:rPr>
          <w:rFonts w:cs="Guttman Hodes" w:hint="cs"/>
          <w:sz w:val="24"/>
          <w:szCs w:val="24"/>
          <w:rtl/>
        </w:rPr>
        <w:t>עות בזה</w:t>
      </w:r>
      <w:r w:rsidR="00D167F8">
        <w:rPr>
          <w:rFonts w:cs="Guttman Hodes" w:hint="cs"/>
          <w:sz w:val="24"/>
          <w:szCs w:val="24"/>
          <w:rtl/>
        </w:rPr>
        <w:t>. זה אומרו</w:t>
      </w:r>
      <w:r w:rsidR="00D57638" w:rsidRPr="004B0558">
        <w:rPr>
          <w:rFonts w:cs="Guttman Hodes" w:hint="cs"/>
          <w:sz w:val="24"/>
          <w:szCs w:val="24"/>
          <w:rtl/>
        </w:rPr>
        <w:t xml:space="preserve"> </w:t>
      </w:r>
      <w:r w:rsidR="00D167F8">
        <w:rPr>
          <w:rFonts w:cs="Guttman Hodes" w:hint="cs"/>
          <w:sz w:val="24"/>
          <w:szCs w:val="24"/>
          <w:rtl/>
        </w:rPr>
        <w:t>'</w:t>
      </w:r>
      <w:r w:rsidR="00D57638" w:rsidRPr="004B0558">
        <w:rPr>
          <w:rFonts w:cs="Guttman Hodes" w:hint="cs"/>
          <w:sz w:val="24"/>
          <w:szCs w:val="24"/>
          <w:rtl/>
        </w:rPr>
        <w:t>מי שמך לאיש שר ושופט</w:t>
      </w:r>
      <w:r w:rsidR="00D167F8">
        <w:rPr>
          <w:rFonts w:cs="Guttman Hodes" w:hint="cs"/>
          <w:sz w:val="24"/>
          <w:szCs w:val="24"/>
          <w:rtl/>
        </w:rPr>
        <w:t>'</w:t>
      </w:r>
      <w:r w:rsidR="00D57638" w:rsidRPr="004B0558">
        <w:rPr>
          <w:rFonts w:cs="Guttman Hodes" w:hint="cs"/>
          <w:sz w:val="24"/>
          <w:szCs w:val="24"/>
          <w:rtl/>
        </w:rPr>
        <w:t xml:space="preserve"> והרי אתה יחידי</w:t>
      </w:r>
      <w:r w:rsidR="00D167F8">
        <w:rPr>
          <w:rFonts w:cs="Guttman Hodes" w:hint="cs"/>
          <w:sz w:val="24"/>
          <w:szCs w:val="24"/>
          <w:rtl/>
        </w:rPr>
        <w:t>, ואנן תנן (סנהדרין ב' א') דיני ממונות בשלשה גזילות וחבלות בשלשה,</w:t>
      </w:r>
      <w:r w:rsidR="00D57638" w:rsidRPr="004B0558">
        <w:rPr>
          <w:rFonts w:cs="Guttman Hodes" w:hint="cs"/>
          <w:sz w:val="24"/>
          <w:szCs w:val="24"/>
          <w:rtl/>
        </w:rPr>
        <w:t xml:space="preserve"> וכאן איכא חבלה ב</w:t>
      </w:r>
      <w:r w:rsidR="00E025E6">
        <w:rPr>
          <w:rFonts w:cs="Guttman Hodes" w:hint="cs"/>
          <w:sz w:val="24"/>
          <w:szCs w:val="24"/>
          <w:rtl/>
        </w:rPr>
        <w:t>אומרו</w:t>
      </w:r>
      <w:r w:rsidR="00D57638" w:rsidRPr="004B0558">
        <w:rPr>
          <w:rFonts w:cs="Guttman Hodes" w:hint="cs"/>
          <w:sz w:val="24"/>
          <w:szCs w:val="24"/>
          <w:rtl/>
        </w:rPr>
        <w:t xml:space="preserve"> </w:t>
      </w:r>
      <w:r w:rsidR="00D167F8">
        <w:rPr>
          <w:rFonts w:cs="Guttman Hodes" w:hint="cs"/>
          <w:sz w:val="24"/>
          <w:szCs w:val="24"/>
          <w:rtl/>
        </w:rPr>
        <w:t>'למה תכה רע</w:t>
      </w:r>
      <w:r w:rsidR="00D57638" w:rsidRPr="004B0558">
        <w:rPr>
          <w:rFonts w:cs="Guttman Hodes" w:hint="cs"/>
          <w:sz w:val="24"/>
          <w:szCs w:val="24"/>
          <w:rtl/>
        </w:rPr>
        <w:t>ך</w:t>
      </w:r>
      <w:r w:rsidR="00D167F8">
        <w:rPr>
          <w:rFonts w:cs="Guttman Hodes" w:hint="cs"/>
          <w:sz w:val="24"/>
          <w:szCs w:val="24"/>
          <w:rtl/>
        </w:rPr>
        <w:t>',</w:t>
      </w:r>
      <w:r w:rsidR="00D57638" w:rsidRPr="004B0558">
        <w:rPr>
          <w:rFonts w:cs="Guttman Hodes" w:hint="cs"/>
          <w:sz w:val="24"/>
          <w:szCs w:val="24"/>
          <w:rtl/>
        </w:rPr>
        <w:t xml:space="preserve"> ו</w:t>
      </w:r>
      <w:r w:rsidR="00244BFF">
        <w:rPr>
          <w:rFonts w:cs="Guttman Hodes" w:hint="cs"/>
          <w:sz w:val="24"/>
          <w:szCs w:val="24"/>
          <w:rtl/>
        </w:rPr>
        <w:t>אם כן</w:t>
      </w:r>
      <w:r w:rsidR="00D57638" w:rsidRPr="004B0558">
        <w:rPr>
          <w:rFonts w:cs="Guttman Hodes" w:hint="cs"/>
          <w:sz w:val="24"/>
          <w:szCs w:val="24"/>
          <w:rtl/>
        </w:rPr>
        <w:t xml:space="preserve"> </w:t>
      </w:r>
      <w:r w:rsidR="00D167F8">
        <w:rPr>
          <w:rFonts w:cs="Guttman Hodes" w:hint="cs"/>
          <w:sz w:val="24"/>
          <w:szCs w:val="24"/>
          <w:rtl/>
        </w:rPr>
        <w:t>'</w:t>
      </w:r>
      <w:r w:rsidR="00D57638" w:rsidRPr="004B0558">
        <w:rPr>
          <w:rFonts w:cs="Guttman Hodes" w:hint="cs"/>
          <w:sz w:val="24"/>
          <w:szCs w:val="24"/>
          <w:rtl/>
        </w:rPr>
        <w:t>מי שמך לאיש שר ושופט עלינו</w:t>
      </w:r>
      <w:r w:rsidR="00D167F8">
        <w:rPr>
          <w:rFonts w:cs="Guttman Hodes" w:hint="cs"/>
          <w:sz w:val="24"/>
          <w:szCs w:val="24"/>
          <w:rtl/>
        </w:rPr>
        <w:t>',</w:t>
      </w:r>
      <w:r w:rsidR="00D57638" w:rsidRPr="004B0558">
        <w:rPr>
          <w:rFonts w:cs="Guttman Hodes" w:hint="cs"/>
          <w:sz w:val="24"/>
          <w:szCs w:val="24"/>
          <w:rtl/>
        </w:rPr>
        <w:t xml:space="preserve"> כיון שאתה יחידי ואין אחרים </w:t>
      </w:r>
      <w:r w:rsidR="005F2E88" w:rsidRPr="004B0558">
        <w:rPr>
          <w:rFonts w:cs="Guttman Hodes" w:hint="cs"/>
          <w:sz w:val="24"/>
          <w:szCs w:val="24"/>
          <w:rtl/>
        </w:rPr>
        <w:t xml:space="preserve">עמך שהרי אנו כבר יצאנו </w:t>
      </w:r>
      <w:r w:rsidR="00012FE6">
        <w:rPr>
          <w:rFonts w:cs="Guttman Hodes" w:hint="cs"/>
          <w:sz w:val="24"/>
          <w:szCs w:val="24"/>
          <w:rtl/>
        </w:rPr>
        <w:t>מכלל בני נח</w:t>
      </w:r>
      <w:r w:rsidR="00D167F8">
        <w:rPr>
          <w:rFonts w:cs="Guttman Hodes" w:hint="cs"/>
          <w:sz w:val="24"/>
          <w:szCs w:val="24"/>
          <w:rtl/>
        </w:rPr>
        <w:t xml:space="preserve"> ובעינן לפחות מהא שלשה</w:t>
      </w:r>
      <w:r w:rsidR="005F2E88" w:rsidRPr="004B0558">
        <w:rPr>
          <w:rFonts w:cs="Guttman Hodes" w:hint="cs"/>
          <w:sz w:val="24"/>
          <w:szCs w:val="24"/>
          <w:rtl/>
        </w:rPr>
        <w:t xml:space="preserve"> ואתה יחידי</w:t>
      </w:r>
      <w:r w:rsidR="00D167F8">
        <w:rPr>
          <w:rFonts w:cs="Guttman Hodes" w:hint="cs"/>
          <w:sz w:val="24"/>
          <w:szCs w:val="24"/>
          <w:rtl/>
        </w:rPr>
        <w:t>. וכי תימא</w:t>
      </w:r>
      <w:r w:rsidR="005F2E88" w:rsidRPr="004B0558">
        <w:rPr>
          <w:rFonts w:cs="Guttman Hodes" w:hint="cs"/>
          <w:sz w:val="24"/>
          <w:szCs w:val="24"/>
          <w:rtl/>
        </w:rPr>
        <w:t xml:space="preserve"> שאתה יחיד מומחה ואם קיבלוהו עליהם דינו דין אף לחודיה</w:t>
      </w:r>
      <w:r w:rsidR="00D167F8">
        <w:rPr>
          <w:rFonts w:cs="Guttman Hodes" w:hint="cs"/>
          <w:sz w:val="24"/>
          <w:szCs w:val="24"/>
          <w:rtl/>
        </w:rPr>
        <w:t>,</w:t>
      </w:r>
      <w:r w:rsidR="005F2E88" w:rsidRPr="004B0558">
        <w:rPr>
          <w:rFonts w:cs="Guttman Hodes" w:hint="cs"/>
          <w:sz w:val="24"/>
          <w:szCs w:val="24"/>
          <w:rtl/>
        </w:rPr>
        <w:t xml:space="preserve"> הא ליתא כי </w:t>
      </w:r>
      <w:r w:rsidR="00D167F8">
        <w:rPr>
          <w:rFonts w:cs="Guttman Hodes" w:hint="cs"/>
          <w:sz w:val="24"/>
          <w:szCs w:val="24"/>
          <w:rtl/>
        </w:rPr>
        <w:t>'</w:t>
      </w:r>
      <w:r w:rsidR="005F2E88" w:rsidRPr="004B0558">
        <w:rPr>
          <w:rFonts w:cs="Guttman Hodes" w:hint="cs"/>
          <w:sz w:val="24"/>
          <w:szCs w:val="24"/>
          <w:rtl/>
        </w:rPr>
        <w:t>מי שמך</w:t>
      </w:r>
      <w:r w:rsidR="00D167F8">
        <w:rPr>
          <w:rFonts w:cs="Guttman Hodes" w:hint="cs"/>
          <w:sz w:val="24"/>
          <w:szCs w:val="24"/>
          <w:rtl/>
        </w:rPr>
        <w:t>'</w:t>
      </w:r>
      <w:r w:rsidR="005F2E88" w:rsidRPr="004B0558">
        <w:rPr>
          <w:rFonts w:cs="Guttman Hodes" w:hint="cs"/>
          <w:sz w:val="24"/>
          <w:szCs w:val="24"/>
          <w:rtl/>
        </w:rPr>
        <w:t xml:space="preserve"> וכו' שהרי לא קבלנו אותך עלינו</w:t>
      </w:r>
      <w:r w:rsidR="00D167F8">
        <w:rPr>
          <w:rFonts w:cs="Guttman Hodes" w:hint="cs"/>
          <w:sz w:val="24"/>
          <w:szCs w:val="24"/>
          <w:rtl/>
        </w:rPr>
        <w:t>.</w:t>
      </w:r>
      <w:r w:rsidR="005F2E88" w:rsidRPr="004B0558">
        <w:rPr>
          <w:rFonts w:cs="Guttman Hodes" w:hint="cs"/>
          <w:sz w:val="24"/>
          <w:szCs w:val="24"/>
          <w:rtl/>
        </w:rPr>
        <w:t xml:space="preserve"> </w:t>
      </w:r>
      <w:r w:rsidR="00ED3DEA">
        <w:rPr>
          <w:rFonts w:cs="Guttman Hodes" w:hint="cs"/>
          <w:sz w:val="24"/>
          <w:szCs w:val="24"/>
          <w:rtl/>
        </w:rPr>
        <w:t>ושמא תאמר</w:t>
      </w:r>
      <w:r w:rsidR="005F2E88" w:rsidRPr="004B0558">
        <w:rPr>
          <w:rFonts w:cs="Guttman Hodes" w:hint="cs"/>
          <w:sz w:val="24"/>
          <w:szCs w:val="24"/>
          <w:rtl/>
        </w:rPr>
        <w:t xml:space="preserve"> שאתה סביר </w:t>
      </w:r>
      <w:r w:rsidR="00F72E3D">
        <w:rPr>
          <w:rFonts w:cs="Guttman Hodes" w:hint="cs"/>
          <w:sz w:val="24"/>
          <w:szCs w:val="24"/>
          <w:rtl/>
        </w:rPr>
        <w:t>כמאן דאמר</w:t>
      </w:r>
      <w:r w:rsidR="005F2E88" w:rsidRPr="004B0558">
        <w:rPr>
          <w:rFonts w:cs="Guttman Hodes" w:hint="cs"/>
          <w:sz w:val="24"/>
          <w:szCs w:val="24"/>
          <w:rtl/>
        </w:rPr>
        <w:t xml:space="preserve"> לא יצאו ישראל </w:t>
      </w:r>
      <w:r w:rsidR="00012FE6">
        <w:rPr>
          <w:rFonts w:cs="Guttman Hodes" w:hint="cs"/>
          <w:sz w:val="24"/>
          <w:szCs w:val="24"/>
          <w:rtl/>
        </w:rPr>
        <w:t>מכלל בני נח</w:t>
      </w:r>
      <w:r w:rsidR="005F2E88" w:rsidRPr="004B0558">
        <w:rPr>
          <w:rFonts w:cs="Guttman Hodes" w:hint="cs"/>
          <w:sz w:val="24"/>
          <w:szCs w:val="24"/>
          <w:rtl/>
        </w:rPr>
        <w:t xml:space="preserve"> </w:t>
      </w:r>
      <w:r w:rsidR="00B04153" w:rsidRPr="004B0558">
        <w:rPr>
          <w:rFonts w:cs="Guttman Hodes" w:hint="cs"/>
          <w:sz w:val="24"/>
          <w:szCs w:val="24"/>
          <w:rtl/>
        </w:rPr>
        <w:t>עד מתן תורה ולזה אתה דן יחידי כ</w:t>
      </w:r>
      <w:r w:rsidR="00D167F8">
        <w:rPr>
          <w:rFonts w:cs="Guttman Hodes" w:hint="cs"/>
          <w:sz w:val="24"/>
          <w:szCs w:val="24"/>
          <w:rtl/>
        </w:rPr>
        <w:t>מו שאמרו הדין בבן נח,</w:t>
      </w:r>
      <w:r w:rsidR="005F2E88" w:rsidRPr="004B0558">
        <w:rPr>
          <w:rFonts w:cs="Guttman Hodes" w:hint="cs"/>
          <w:sz w:val="24"/>
          <w:szCs w:val="24"/>
          <w:rtl/>
        </w:rPr>
        <w:t xml:space="preserve"> אין זה כלום שאני המצרי </w:t>
      </w:r>
      <w:r w:rsidR="00A335B3" w:rsidRPr="004B0558">
        <w:rPr>
          <w:rFonts w:cs="Guttman Hodes" w:hint="cs"/>
          <w:sz w:val="24"/>
          <w:szCs w:val="24"/>
          <w:rtl/>
        </w:rPr>
        <w:t>שדנת אותו יחידי</w:t>
      </w:r>
      <w:r w:rsidR="008C6281">
        <w:rPr>
          <w:rFonts w:cs="Guttman Hodes" w:hint="cs"/>
          <w:sz w:val="24"/>
          <w:szCs w:val="24"/>
          <w:rtl/>
        </w:rPr>
        <w:t xml:space="preserve"> משום שהוא ערל וטמא ואליבא דכולי עלמא</w:t>
      </w:r>
      <w:r w:rsidR="00A335B3" w:rsidRPr="004B0558">
        <w:rPr>
          <w:rFonts w:cs="Guttman Hodes" w:hint="cs"/>
          <w:sz w:val="24"/>
          <w:szCs w:val="24"/>
          <w:rtl/>
        </w:rPr>
        <w:t xml:space="preserve"> ב</w:t>
      </w:r>
      <w:r w:rsidR="008C6281">
        <w:rPr>
          <w:rFonts w:cs="Guttman Hodes" w:hint="cs"/>
          <w:sz w:val="24"/>
          <w:szCs w:val="24"/>
          <w:rtl/>
        </w:rPr>
        <w:t>ן נח</w:t>
      </w:r>
      <w:r w:rsidR="00A335B3" w:rsidRPr="004B0558">
        <w:rPr>
          <w:rFonts w:cs="Guttman Hodes" w:hint="cs"/>
          <w:sz w:val="24"/>
          <w:szCs w:val="24"/>
          <w:rtl/>
        </w:rPr>
        <w:t xml:space="preserve"> מקרי</w:t>
      </w:r>
      <w:r w:rsidR="008C6281">
        <w:rPr>
          <w:rFonts w:cs="Guttman Hodes" w:hint="cs"/>
          <w:sz w:val="24"/>
          <w:szCs w:val="24"/>
          <w:rtl/>
        </w:rPr>
        <w:t>,</w:t>
      </w:r>
      <w:r w:rsidR="00A335B3" w:rsidRPr="004B0558">
        <w:rPr>
          <w:rFonts w:cs="Guttman Hodes" w:hint="cs"/>
          <w:sz w:val="24"/>
          <w:szCs w:val="24"/>
          <w:rtl/>
        </w:rPr>
        <w:t xml:space="preserve"> </w:t>
      </w:r>
      <w:r w:rsidR="00C14249">
        <w:rPr>
          <w:rFonts w:cs="Guttman Hodes" w:hint="cs"/>
          <w:sz w:val="24"/>
          <w:szCs w:val="24"/>
          <w:rtl/>
        </w:rPr>
        <w:t>מה שאין כן</w:t>
      </w:r>
      <w:r w:rsidR="00A335B3" w:rsidRPr="004B0558">
        <w:rPr>
          <w:rFonts w:cs="Guttman Hodes" w:hint="cs"/>
          <w:sz w:val="24"/>
          <w:szCs w:val="24"/>
          <w:rtl/>
        </w:rPr>
        <w:t xml:space="preserve"> אנו שיש צדדין לכאן ולכאן ויש מחלוקת אם יצאנו </w:t>
      </w:r>
      <w:r w:rsidR="00012FE6">
        <w:rPr>
          <w:rFonts w:cs="Guttman Hodes" w:hint="cs"/>
          <w:sz w:val="24"/>
          <w:szCs w:val="24"/>
          <w:rtl/>
        </w:rPr>
        <w:t>מכלל בני נח</w:t>
      </w:r>
      <w:r w:rsidR="008C6281">
        <w:rPr>
          <w:rFonts w:cs="Guttman Hodes" w:hint="cs"/>
          <w:sz w:val="24"/>
          <w:szCs w:val="24"/>
          <w:rtl/>
        </w:rPr>
        <w:t xml:space="preserve"> או לא,</w:t>
      </w:r>
      <w:r w:rsidR="00A335B3" w:rsidRPr="004B0558">
        <w:rPr>
          <w:rFonts w:cs="Guttman Hodes" w:hint="cs"/>
          <w:sz w:val="24"/>
          <w:szCs w:val="24"/>
          <w:rtl/>
        </w:rPr>
        <w:t xml:space="preserve"> ומאן פסקיך לפסוק </w:t>
      </w:r>
      <w:r w:rsidR="00F72E3D">
        <w:rPr>
          <w:rFonts w:cs="Guttman Hodes" w:hint="cs"/>
          <w:sz w:val="24"/>
          <w:szCs w:val="24"/>
          <w:rtl/>
        </w:rPr>
        <w:t>כמאן דאמר</w:t>
      </w:r>
      <w:r w:rsidR="00A335B3" w:rsidRPr="004B0558">
        <w:rPr>
          <w:rFonts w:cs="Guttman Hodes" w:hint="cs"/>
          <w:sz w:val="24"/>
          <w:szCs w:val="24"/>
          <w:rtl/>
        </w:rPr>
        <w:t xml:space="preserve"> לא יצאנו </w:t>
      </w:r>
      <w:r w:rsidR="00012FE6">
        <w:rPr>
          <w:rFonts w:cs="Guttman Hodes" w:hint="cs"/>
          <w:sz w:val="24"/>
          <w:szCs w:val="24"/>
          <w:rtl/>
        </w:rPr>
        <w:t>מכלל בני נח</w:t>
      </w:r>
      <w:r w:rsidR="008C6281">
        <w:rPr>
          <w:rFonts w:cs="Guttman Hodes" w:hint="cs"/>
          <w:sz w:val="24"/>
          <w:szCs w:val="24"/>
          <w:rtl/>
        </w:rPr>
        <w:t>,</w:t>
      </w:r>
      <w:r w:rsidR="00A335B3" w:rsidRPr="004B0558">
        <w:rPr>
          <w:rFonts w:cs="Guttman Hodes" w:hint="cs"/>
          <w:sz w:val="24"/>
          <w:szCs w:val="24"/>
          <w:rtl/>
        </w:rPr>
        <w:t xml:space="preserve"> ודילמא הסוגייא אזלא </w:t>
      </w:r>
      <w:r w:rsidR="00F72E3D">
        <w:rPr>
          <w:rFonts w:cs="Guttman Hodes" w:hint="cs"/>
          <w:sz w:val="24"/>
          <w:szCs w:val="24"/>
          <w:rtl/>
        </w:rPr>
        <w:t>כמאן דאמר</w:t>
      </w:r>
      <w:r w:rsidR="00A335B3" w:rsidRPr="004B0558">
        <w:rPr>
          <w:rFonts w:cs="Guttman Hodes" w:hint="cs"/>
          <w:sz w:val="24"/>
          <w:szCs w:val="24"/>
          <w:rtl/>
        </w:rPr>
        <w:t xml:space="preserve"> יצאנו </w:t>
      </w:r>
      <w:r w:rsidR="00012FE6">
        <w:rPr>
          <w:rFonts w:cs="Guttman Hodes" w:hint="cs"/>
          <w:sz w:val="24"/>
          <w:szCs w:val="24"/>
          <w:rtl/>
        </w:rPr>
        <w:t>מכלל בני נח</w:t>
      </w:r>
      <w:r w:rsidR="00A335B3" w:rsidRPr="004B0558">
        <w:rPr>
          <w:rFonts w:cs="Guttman Hodes" w:hint="cs"/>
          <w:sz w:val="24"/>
          <w:szCs w:val="24"/>
          <w:rtl/>
        </w:rPr>
        <w:t xml:space="preserve"> ובעי עד</w:t>
      </w:r>
      <w:r w:rsidR="00B04153" w:rsidRPr="004B0558">
        <w:rPr>
          <w:rFonts w:cs="Guttman Hodes" w:hint="cs"/>
          <w:sz w:val="24"/>
          <w:szCs w:val="24"/>
          <w:rtl/>
        </w:rPr>
        <w:t>ה</w:t>
      </w:r>
      <w:r w:rsidR="008C6281">
        <w:rPr>
          <w:rFonts w:cs="Guttman Hodes" w:hint="cs"/>
          <w:sz w:val="24"/>
          <w:szCs w:val="24"/>
          <w:rtl/>
        </w:rPr>
        <w:t xml:space="preserve"> ועדים והתראה והוה ליה</w:t>
      </w:r>
      <w:r w:rsidR="00A335B3" w:rsidRPr="004B0558">
        <w:rPr>
          <w:rFonts w:cs="Guttman Hodes" w:hint="cs"/>
          <w:sz w:val="24"/>
          <w:szCs w:val="24"/>
          <w:rtl/>
        </w:rPr>
        <w:t xml:space="preserve"> ספק נפשות ואזלינן לקולא</w:t>
      </w:r>
      <w:r w:rsidR="008C6281">
        <w:rPr>
          <w:rFonts w:cs="Guttman Hodes" w:hint="cs"/>
          <w:sz w:val="24"/>
          <w:szCs w:val="24"/>
          <w:rtl/>
        </w:rPr>
        <w:t>, ואיך אתה אומר</w:t>
      </w:r>
      <w:r w:rsidR="00A335B3" w:rsidRPr="004B0558">
        <w:rPr>
          <w:rFonts w:cs="Guttman Hodes" w:hint="cs"/>
          <w:sz w:val="24"/>
          <w:szCs w:val="24"/>
          <w:rtl/>
        </w:rPr>
        <w:t xml:space="preserve"> להרגני </w:t>
      </w:r>
      <w:r w:rsidR="008C6281">
        <w:rPr>
          <w:rFonts w:cs="Guttman Hodes" w:hint="cs"/>
          <w:sz w:val="24"/>
          <w:szCs w:val="24"/>
          <w:rtl/>
        </w:rPr>
        <w:t>'</w:t>
      </w:r>
      <w:r w:rsidR="00A335B3" w:rsidRPr="004B0558">
        <w:rPr>
          <w:rFonts w:cs="Guttman Hodes" w:hint="cs"/>
          <w:sz w:val="24"/>
          <w:szCs w:val="24"/>
          <w:rtl/>
        </w:rPr>
        <w:t>כאשר הרגת את המצרי</w:t>
      </w:r>
      <w:r w:rsidR="008C6281">
        <w:rPr>
          <w:rFonts w:cs="Guttman Hodes" w:hint="cs"/>
          <w:sz w:val="24"/>
          <w:szCs w:val="24"/>
          <w:rtl/>
        </w:rPr>
        <w:t>'</w:t>
      </w:r>
      <w:r w:rsidR="00A335B3" w:rsidRPr="004B0558">
        <w:rPr>
          <w:rFonts w:cs="Guttman Hodes" w:hint="cs"/>
          <w:sz w:val="24"/>
          <w:szCs w:val="24"/>
          <w:rtl/>
        </w:rPr>
        <w:t xml:space="preserve"> דהא ליתא וכאמור. </w:t>
      </w:r>
    </w:p>
    <w:p w:rsidR="008C6281" w:rsidRPr="004B0558" w:rsidRDefault="008C6281" w:rsidP="00D167F8">
      <w:pPr>
        <w:spacing w:after="0"/>
        <w:jc w:val="both"/>
        <w:rPr>
          <w:rFonts w:cs="Guttman Hodes"/>
          <w:sz w:val="24"/>
          <w:szCs w:val="24"/>
          <w:rtl/>
        </w:rPr>
      </w:pPr>
    </w:p>
    <w:p w:rsidR="008C6281" w:rsidRDefault="008C6281" w:rsidP="008C6281">
      <w:pPr>
        <w:spacing w:after="0"/>
        <w:jc w:val="both"/>
        <w:rPr>
          <w:rFonts w:cs="Guttman Hodes"/>
          <w:sz w:val="24"/>
          <w:szCs w:val="24"/>
          <w:rtl/>
        </w:rPr>
      </w:pPr>
      <w:r>
        <w:rPr>
          <w:rFonts w:cs="Guttman Hodes" w:hint="cs"/>
          <w:sz w:val="24"/>
          <w:szCs w:val="24"/>
          <w:rtl/>
        </w:rPr>
        <w:t>או יאמר דהכי קאמר</w:t>
      </w:r>
      <w:r w:rsidR="00D043F8" w:rsidRPr="004B0558">
        <w:rPr>
          <w:rFonts w:cs="Guttman Hodes" w:hint="cs"/>
          <w:sz w:val="24"/>
          <w:szCs w:val="24"/>
          <w:rtl/>
          <w:lang w:val="es-US"/>
        </w:rPr>
        <w:t xml:space="preserve"> </w:t>
      </w:r>
      <w:r>
        <w:rPr>
          <w:rFonts w:cs="Guttman Hodes" w:hint="cs"/>
          <w:sz w:val="24"/>
          <w:szCs w:val="24"/>
          <w:rtl/>
          <w:lang w:val="es-US"/>
        </w:rPr>
        <w:t>'</w:t>
      </w:r>
      <w:r w:rsidR="00A335B3" w:rsidRPr="004B0558">
        <w:rPr>
          <w:rFonts w:cs="Guttman Hodes" w:hint="cs"/>
          <w:sz w:val="24"/>
          <w:szCs w:val="24"/>
          <w:rtl/>
        </w:rPr>
        <w:t>כאשר הרגת את המצרי</w:t>
      </w:r>
      <w:r>
        <w:rPr>
          <w:rFonts w:cs="Guttman Hodes" w:hint="cs"/>
          <w:sz w:val="24"/>
          <w:szCs w:val="24"/>
          <w:rtl/>
        </w:rPr>
        <w:t>'</w:t>
      </w:r>
      <w:r w:rsidR="00A335B3" w:rsidRPr="004B0558">
        <w:rPr>
          <w:rFonts w:cs="Guttman Hodes" w:hint="cs"/>
          <w:sz w:val="24"/>
          <w:szCs w:val="24"/>
          <w:rtl/>
        </w:rPr>
        <w:t xml:space="preserve"> וכו'</w:t>
      </w:r>
      <w:r>
        <w:rPr>
          <w:rFonts w:cs="Guttman Hodes" w:hint="cs"/>
          <w:sz w:val="24"/>
          <w:szCs w:val="24"/>
          <w:rtl/>
        </w:rPr>
        <w:t>,</w:t>
      </w:r>
      <w:r w:rsidR="00A335B3" w:rsidRPr="004B0558">
        <w:rPr>
          <w:rFonts w:cs="Guttman Hodes" w:hint="cs"/>
          <w:sz w:val="24"/>
          <w:szCs w:val="24"/>
          <w:rtl/>
        </w:rPr>
        <w:t xml:space="preserve"> </w:t>
      </w:r>
      <w:r w:rsidR="003E5384">
        <w:rPr>
          <w:rFonts w:cs="Guttman Hodes" w:hint="cs"/>
          <w:sz w:val="24"/>
          <w:szCs w:val="24"/>
          <w:rtl/>
        </w:rPr>
        <w:t>רצונו לומר</w:t>
      </w:r>
      <w:r w:rsidR="00A335B3" w:rsidRPr="004B0558">
        <w:rPr>
          <w:rFonts w:cs="Guttman Hodes" w:hint="cs"/>
          <w:sz w:val="24"/>
          <w:szCs w:val="24"/>
          <w:rtl/>
        </w:rPr>
        <w:t xml:space="preserve"> דהנה פ</w:t>
      </w:r>
      <w:r w:rsidR="000C7D0B" w:rsidRPr="004B0558">
        <w:rPr>
          <w:rFonts w:cs="Guttman Hodes" w:hint="cs"/>
          <w:sz w:val="24"/>
          <w:szCs w:val="24"/>
          <w:rtl/>
        </w:rPr>
        <w:t>ס</w:t>
      </w:r>
      <w:r w:rsidR="00A335B3" w:rsidRPr="004B0558">
        <w:rPr>
          <w:rFonts w:cs="Guttman Hodes" w:hint="cs"/>
          <w:sz w:val="24"/>
          <w:szCs w:val="24"/>
          <w:rtl/>
        </w:rPr>
        <w:t>קיך סותרים זה את זה ולא השוית מדותיך</w:t>
      </w:r>
      <w:r>
        <w:rPr>
          <w:rFonts w:cs="Guttman Hodes" w:hint="cs"/>
          <w:sz w:val="24"/>
          <w:szCs w:val="24"/>
          <w:rtl/>
        </w:rPr>
        <w:t>,</w:t>
      </w:r>
      <w:r w:rsidR="00A335B3" w:rsidRPr="004B0558">
        <w:rPr>
          <w:rFonts w:cs="Guttman Hodes" w:hint="cs"/>
          <w:sz w:val="24"/>
          <w:szCs w:val="24"/>
          <w:rtl/>
        </w:rPr>
        <w:t xml:space="preserve"> כי ממה שהרגת את המצרי על שהכה את העברי זה יורה וידין שכבר יצאנו </w:t>
      </w:r>
      <w:r w:rsidR="00012FE6">
        <w:rPr>
          <w:rFonts w:cs="Guttman Hodes" w:hint="cs"/>
          <w:sz w:val="24"/>
          <w:szCs w:val="24"/>
          <w:rtl/>
        </w:rPr>
        <w:t>מכלל בני נח</w:t>
      </w:r>
      <w:r>
        <w:rPr>
          <w:rFonts w:cs="Guttman Hodes" w:hint="cs"/>
          <w:sz w:val="24"/>
          <w:szCs w:val="24"/>
          <w:rtl/>
        </w:rPr>
        <w:t>, דאם איתא</w:t>
      </w:r>
      <w:r w:rsidR="00A335B3" w:rsidRPr="004B0558">
        <w:rPr>
          <w:rFonts w:cs="Guttman Hodes" w:hint="cs"/>
          <w:sz w:val="24"/>
          <w:szCs w:val="24"/>
          <w:rtl/>
        </w:rPr>
        <w:t xml:space="preserve"> דאת סביר </w:t>
      </w:r>
      <w:r w:rsidR="00F72E3D">
        <w:rPr>
          <w:rFonts w:cs="Guttman Hodes" w:hint="cs"/>
          <w:sz w:val="24"/>
          <w:szCs w:val="24"/>
          <w:rtl/>
        </w:rPr>
        <w:t>כמאן דאמר</w:t>
      </w:r>
      <w:r w:rsidR="00A335B3" w:rsidRPr="004B0558">
        <w:rPr>
          <w:rFonts w:cs="Guttman Hodes" w:hint="cs"/>
          <w:sz w:val="24"/>
          <w:szCs w:val="24"/>
          <w:rtl/>
        </w:rPr>
        <w:t xml:space="preserve"> שלא יצאנו למה הרגת את המצרי</w:t>
      </w:r>
      <w:r>
        <w:rPr>
          <w:rFonts w:cs="Guttman Hodes" w:hint="cs"/>
          <w:sz w:val="24"/>
          <w:szCs w:val="24"/>
          <w:rtl/>
        </w:rPr>
        <w:t>, והרי אין חיוב מיתה בבן נח שהכה בן נח</w:t>
      </w:r>
      <w:r w:rsidR="00A335B3" w:rsidRPr="004B0558">
        <w:rPr>
          <w:rFonts w:cs="Guttman Hodes" w:hint="cs"/>
          <w:sz w:val="24"/>
          <w:szCs w:val="24"/>
          <w:rtl/>
        </w:rPr>
        <w:t xml:space="preserve"> חבירו ולא הרגו</w:t>
      </w:r>
      <w:r>
        <w:rPr>
          <w:rFonts w:cs="Guttman Hodes" w:hint="cs"/>
          <w:sz w:val="24"/>
          <w:szCs w:val="24"/>
          <w:rtl/>
        </w:rPr>
        <w:t>.</w:t>
      </w:r>
      <w:r w:rsidR="00A335B3" w:rsidRPr="004B0558">
        <w:rPr>
          <w:rFonts w:cs="Guttman Hodes" w:hint="cs"/>
          <w:sz w:val="24"/>
          <w:szCs w:val="24"/>
          <w:rtl/>
        </w:rPr>
        <w:t xml:space="preserve"> וממה שאתה רוצה להרגני</w:t>
      </w:r>
      <w:r w:rsidR="007118D9" w:rsidRPr="004B0558">
        <w:rPr>
          <w:rFonts w:cs="Guttman Hodes" w:hint="cs"/>
          <w:sz w:val="24"/>
          <w:szCs w:val="24"/>
          <w:rtl/>
        </w:rPr>
        <w:t xml:space="preserve"> יחידי ואין שופטים אחרים עמך</w:t>
      </w:r>
      <w:r>
        <w:rPr>
          <w:rFonts w:cs="Guttman Hodes" w:hint="cs"/>
          <w:sz w:val="24"/>
          <w:szCs w:val="24"/>
          <w:rtl/>
        </w:rPr>
        <w:t>,</w:t>
      </w:r>
      <w:r w:rsidR="007118D9" w:rsidRPr="004B0558">
        <w:rPr>
          <w:rFonts w:cs="Guttman Hodes" w:hint="cs"/>
          <w:sz w:val="24"/>
          <w:szCs w:val="24"/>
          <w:rtl/>
        </w:rPr>
        <w:t xml:space="preserve"> זה יורה וידין </w:t>
      </w:r>
      <w:r w:rsidR="007118D9" w:rsidRPr="004B0558">
        <w:rPr>
          <w:rFonts w:cs="Guttman Hodes" w:hint="cs"/>
          <w:sz w:val="24"/>
          <w:szCs w:val="24"/>
          <w:rtl/>
        </w:rPr>
        <w:lastRenderedPageBreak/>
        <w:t xml:space="preserve">שאתה סובר </w:t>
      </w:r>
      <w:r w:rsidR="00F72E3D">
        <w:rPr>
          <w:rFonts w:cs="Guttman Hodes" w:hint="cs"/>
          <w:sz w:val="24"/>
          <w:szCs w:val="24"/>
          <w:rtl/>
        </w:rPr>
        <w:t>כמאן דאמר</w:t>
      </w:r>
      <w:r w:rsidR="007118D9" w:rsidRPr="004B0558">
        <w:rPr>
          <w:rFonts w:cs="Guttman Hodes" w:hint="cs"/>
          <w:sz w:val="24"/>
          <w:szCs w:val="24"/>
          <w:rtl/>
        </w:rPr>
        <w:t xml:space="preserve"> לא יצאנו </w:t>
      </w:r>
      <w:r w:rsidR="00012FE6">
        <w:rPr>
          <w:rFonts w:cs="Guttman Hodes" w:hint="cs"/>
          <w:sz w:val="24"/>
          <w:szCs w:val="24"/>
          <w:rtl/>
        </w:rPr>
        <w:t>מכלל בני נח</w:t>
      </w:r>
      <w:r>
        <w:rPr>
          <w:rFonts w:cs="Guttman Hodes" w:hint="cs"/>
          <w:sz w:val="24"/>
          <w:szCs w:val="24"/>
          <w:rtl/>
        </w:rPr>
        <w:t>.</w:t>
      </w:r>
      <w:r w:rsidR="007118D9" w:rsidRPr="004B0558">
        <w:rPr>
          <w:rFonts w:cs="Guttman Hodes" w:hint="cs"/>
          <w:sz w:val="24"/>
          <w:szCs w:val="24"/>
          <w:rtl/>
        </w:rPr>
        <w:t xml:space="preserve"> ו</w:t>
      </w:r>
      <w:r w:rsidR="00244BFF">
        <w:rPr>
          <w:rFonts w:cs="Guttman Hodes" w:hint="cs"/>
          <w:sz w:val="24"/>
          <w:szCs w:val="24"/>
          <w:rtl/>
        </w:rPr>
        <w:t>אם כן</w:t>
      </w:r>
      <w:r w:rsidR="007118D9" w:rsidRPr="004B0558">
        <w:rPr>
          <w:rFonts w:cs="Guttman Hodes" w:hint="cs"/>
          <w:sz w:val="24"/>
          <w:szCs w:val="24"/>
          <w:rtl/>
        </w:rPr>
        <w:t xml:space="preserve"> מה זה לך שאתה תופס החבל בתרי רישין וארכבה אתרי ריכשי</w:t>
      </w:r>
      <w:r>
        <w:rPr>
          <w:rFonts w:cs="Guttman Hodes" w:hint="cs"/>
          <w:sz w:val="24"/>
          <w:szCs w:val="24"/>
          <w:rtl/>
        </w:rPr>
        <w:t>.</w:t>
      </w:r>
      <w:r w:rsidR="007118D9" w:rsidRPr="004B0558">
        <w:rPr>
          <w:rFonts w:cs="Guttman Hodes" w:hint="cs"/>
          <w:sz w:val="24"/>
          <w:szCs w:val="24"/>
          <w:rtl/>
        </w:rPr>
        <w:t xml:space="preserve"> וזהו </w:t>
      </w:r>
      <w:r>
        <w:rPr>
          <w:rFonts w:cs="Guttman Hodes" w:hint="cs"/>
          <w:sz w:val="24"/>
          <w:szCs w:val="24"/>
          <w:rtl/>
        </w:rPr>
        <w:t>'</w:t>
      </w:r>
      <w:r w:rsidR="007118D9" w:rsidRPr="004B0558">
        <w:rPr>
          <w:rFonts w:cs="Guttman Hodes" w:hint="cs"/>
          <w:sz w:val="24"/>
          <w:szCs w:val="24"/>
          <w:rtl/>
        </w:rPr>
        <w:t>ויירא משה ויאמר אכן נודע הדבר</w:t>
      </w:r>
      <w:r>
        <w:rPr>
          <w:rFonts w:cs="Guttman Hodes" w:hint="cs"/>
          <w:sz w:val="24"/>
          <w:szCs w:val="24"/>
          <w:rtl/>
        </w:rPr>
        <w:t>'</w:t>
      </w:r>
      <w:r w:rsidR="007118D9" w:rsidRPr="004B0558">
        <w:rPr>
          <w:rFonts w:cs="Guttman Hodes" w:hint="cs"/>
          <w:sz w:val="24"/>
          <w:szCs w:val="24"/>
          <w:rtl/>
        </w:rPr>
        <w:t xml:space="preserve"> </w:t>
      </w:r>
      <w:r w:rsidR="003E5384">
        <w:rPr>
          <w:rFonts w:cs="Guttman Hodes" w:hint="cs"/>
          <w:sz w:val="24"/>
          <w:szCs w:val="24"/>
          <w:rtl/>
        </w:rPr>
        <w:t>רצונו לומר</w:t>
      </w:r>
      <w:r w:rsidR="007118D9" w:rsidRPr="004B0558">
        <w:rPr>
          <w:rFonts w:cs="Guttman Hodes" w:hint="cs"/>
          <w:sz w:val="24"/>
          <w:szCs w:val="24"/>
          <w:rtl/>
        </w:rPr>
        <w:t xml:space="preserve"> ש</w:t>
      </w:r>
      <w:r w:rsidR="00727136">
        <w:rPr>
          <w:rFonts w:cs="Guttman Hodes" w:hint="cs"/>
          <w:sz w:val="24"/>
          <w:szCs w:val="24"/>
          <w:rtl/>
        </w:rPr>
        <w:t>על ידי זה</w:t>
      </w:r>
      <w:r w:rsidR="007118D9" w:rsidRPr="004B0558">
        <w:rPr>
          <w:rFonts w:cs="Guttman Hodes" w:hint="cs"/>
          <w:sz w:val="24"/>
          <w:szCs w:val="24"/>
          <w:rtl/>
        </w:rPr>
        <w:t xml:space="preserve"> נודע לי שישראל כבר יצאו </w:t>
      </w:r>
      <w:r w:rsidR="00012FE6">
        <w:rPr>
          <w:rFonts w:cs="Guttman Hodes" w:hint="cs"/>
          <w:sz w:val="24"/>
          <w:szCs w:val="24"/>
          <w:rtl/>
        </w:rPr>
        <w:t>מכלל בני נח</w:t>
      </w:r>
      <w:r>
        <w:rPr>
          <w:rFonts w:cs="Guttman Hodes" w:hint="cs"/>
          <w:sz w:val="24"/>
          <w:szCs w:val="24"/>
          <w:rtl/>
        </w:rPr>
        <w:t>,</w:t>
      </w:r>
      <w:r w:rsidR="007118D9" w:rsidRPr="004B0558">
        <w:rPr>
          <w:rFonts w:cs="Guttman Hodes" w:hint="cs"/>
          <w:sz w:val="24"/>
          <w:szCs w:val="24"/>
          <w:rtl/>
        </w:rPr>
        <w:t xml:space="preserve"> ומה זה לי שאני רוצה לעשות לזה לדו</w:t>
      </w:r>
      <w:r w:rsidR="000C7D0B" w:rsidRPr="004B0558">
        <w:rPr>
          <w:rFonts w:cs="Guttman Hodes" w:hint="cs"/>
          <w:sz w:val="24"/>
          <w:szCs w:val="24"/>
          <w:rtl/>
        </w:rPr>
        <w:t>נ</w:t>
      </w:r>
      <w:r>
        <w:rPr>
          <w:rFonts w:cs="Guttman Hodes" w:hint="cs"/>
          <w:sz w:val="24"/>
          <w:szCs w:val="24"/>
          <w:rtl/>
        </w:rPr>
        <w:t>ו כדין בן נח</w:t>
      </w:r>
      <w:r w:rsidR="007118D9" w:rsidRPr="004B0558">
        <w:rPr>
          <w:rFonts w:cs="Guttman Hodes" w:hint="cs"/>
          <w:sz w:val="24"/>
          <w:szCs w:val="24"/>
          <w:rtl/>
        </w:rPr>
        <w:t>.</w:t>
      </w:r>
    </w:p>
    <w:p w:rsidR="00A335B3" w:rsidRPr="004B0558" w:rsidRDefault="007118D9" w:rsidP="008C6281">
      <w:pPr>
        <w:spacing w:after="0"/>
        <w:jc w:val="both"/>
        <w:rPr>
          <w:rFonts w:cs="Guttman Hodes"/>
          <w:sz w:val="24"/>
          <w:szCs w:val="24"/>
          <w:rtl/>
        </w:rPr>
      </w:pPr>
      <w:r w:rsidRPr="004B0558">
        <w:rPr>
          <w:rFonts w:cs="Guttman Hodes" w:hint="cs"/>
          <w:sz w:val="24"/>
          <w:szCs w:val="24"/>
          <w:rtl/>
        </w:rPr>
        <w:t xml:space="preserve"> </w:t>
      </w:r>
    </w:p>
    <w:p w:rsidR="007118D9" w:rsidRDefault="007118D9" w:rsidP="004B0558">
      <w:pPr>
        <w:spacing w:after="0"/>
        <w:jc w:val="both"/>
        <w:rPr>
          <w:rFonts w:cs="Guttman Hodes"/>
          <w:sz w:val="24"/>
          <w:szCs w:val="24"/>
          <w:rtl/>
        </w:rPr>
      </w:pPr>
      <w:r w:rsidRPr="004B0558">
        <w:rPr>
          <w:rFonts w:cs="Guttman Hodes" w:hint="cs"/>
          <w:sz w:val="24"/>
          <w:szCs w:val="24"/>
          <w:rtl/>
        </w:rPr>
        <w:t xml:space="preserve">או יאמר שהוא </w:t>
      </w:r>
      <w:r w:rsidR="00E96D00">
        <w:rPr>
          <w:rFonts w:cs="Guttman Hodes" w:hint="cs"/>
          <w:sz w:val="24"/>
          <w:szCs w:val="24"/>
          <w:rtl/>
        </w:rPr>
        <w:t>על מה</w:t>
      </w:r>
      <w:r w:rsidR="008C6281">
        <w:rPr>
          <w:rFonts w:cs="Guttman Hodes" w:hint="cs"/>
          <w:sz w:val="24"/>
          <w:szCs w:val="24"/>
          <w:rtl/>
        </w:rPr>
        <w:t xml:space="preserve"> שכתב</w:t>
      </w:r>
      <w:r w:rsidRPr="004B0558">
        <w:rPr>
          <w:rFonts w:cs="Guttman Hodes" w:hint="cs"/>
          <w:sz w:val="24"/>
          <w:szCs w:val="24"/>
          <w:rtl/>
        </w:rPr>
        <w:t xml:space="preserve"> רש"י ז"ל </w:t>
      </w:r>
      <w:r w:rsidR="008C6281">
        <w:rPr>
          <w:rFonts w:cs="Guttman Hodes" w:hint="cs"/>
          <w:sz w:val="24"/>
          <w:szCs w:val="24"/>
          <w:rtl/>
        </w:rPr>
        <w:t>'</w:t>
      </w:r>
      <w:r w:rsidRPr="004B0558">
        <w:rPr>
          <w:rFonts w:cs="Guttman Hodes" w:hint="cs"/>
          <w:sz w:val="24"/>
          <w:szCs w:val="24"/>
          <w:rtl/>
        </w:rPr>
        <w:t>מי שמך לאיש</w:t>
      </w:r>
      <w:r w:rsidR="008C6281">
        <w:rPr>
          <w:rFonts w:cs="Guttman Hodes" w:hint="cs"/>
          <w:sz w:val="24"/>
          <w:szCs w:val="24"/>
          <w:rtl/>
        </w:rPr>
        <w:t>'</w:t>
      </w:r>
      <w:r w:rsidRPr="004B0558">
        <w:rPr>
          <w:rFonts w:cs="Guttman Hodes" w:hint="cs"/>
          <w:sz w:val="24"/>
          <w:szCs w:val="24"/>
          <w:rtl/>
        </w:rPr>
        <w:t xml:space="preserve"> וכו' והנה עודך נער</w:t>
      </w:r>
      <w:r w:rsidR="00C73BE5">
        <w:rPr>
          <w:rFonts w:cs="Guttman Hodes" w:hint="cs"/>
          <w:sz w:val="24"/>
          <w:szCs w:val="24"/>
          <w:rtl/>
        </w:rPr>
        <w:t>.</w:t>
      </w:r>
      <w:r w:rsidRPr="004B0558">
        <w:rPr>
          <w:rFonts w:cs="Guttman Hodes" w:hint="cs"/>
          <w:sz w:val="24"/>
          <w:szCs w:val="24"/>
          <w:rtl/>
        </w:rPr>
        <w:t xml:space="preserve"> </w:t>
      </w:r>
      <w:r w:rsidR="00D11DE7">
        <w:rPr>
          <w:rFonts w:cs="Guttman Hodes" w:hint="cs"/>
          <w:sz w:val="24"/>
          <w:szCs w:val="24"/>
          <w:rtl/>
        </w:rPr>
        <w:t>על פי</w:t>
      </w:r>
      <w:r w:rsidR="008C6281">
        <w:rPr>
          <w:rFonts w:cs="Guttman Hodes" w:hint="cs"/>
          <w:sz w:val="24"/>
          <w:szCs w:val="24"/>
          <w:rtl/>
        </w:rPr>
        <w:t xml:space="preserve"> מאי דקיימא לן</w:t>
      </w:r>
      <w:r w:rsidRPr="004B0558">
        <w:rPr>
          <w:rFonts w:cs="Guttman Hodes" w:hint="cs"/>
          <w:sz w:val="24"/>
          <w:szCs w:val="24"/>
          <w:rtl/>
        </w:rPr>
        <w:t xml:space="preserve"> לפי הדין דבדיני</w:t>
      </w:r>
      <w:r w:rsidR="00C73BE5">
        <w:rPr>
          <w:rFonts w:cs="Guttman Hodes" w:hint="cs"/>
          <w:sz w:val="24"/>
          <w:szCs w:val="24"/>
          <w:rtl/>
        </w:rPr>
        <w:t xml:space="preserve"> קנסות בעינן מומחים וסמוכים בארץ ישראל, דאלהים כתיב בפסוק.</w:t>
      </w:r>
      <w:r w:rsidRPr="004B0558">
        <w:rPr>
          <w:rFonts w:cs="Guttman Hodes" w:hint="cs"/>
          <w:sz w:val="24"/>
          <w:szCs w:val="24"/>
          <w:rtl/>
        </w:rPr>
        <w:t xml:space="preserve"> וענין הסמיכה הוא דקרו ליה רבי ויהבין ליה רשותא למידן דיני קנסות</w:t>
      </w:r>
      <w:r w:rsidR="00C73BE5">
        <w:rPr>
          <w:rFonts w:cs="Guttman Hodes" w:hint="cs"/>
          <w:sz w:val="24"/>
          <w:szCs w:val="24"/>
          <w:rtl/>
        </w:rPr>
        <w:t>.</w:t>
      </w:r>
      <w:r w:rsidRPr="004B0558">
        <w:rPr>
          <w:rFonts w:cs="Guttman Hodes" w:hint="cs"/>
          <w:sz w:val="24"/>
          <w:szCs w:val="24"/>
          <w:rtl/>
        </w:rPr>
        <w:t xml:space="preserve"> והנה מ</w:t>
      </w:r>
      <w:r w:rsidR="00E025E6">
        <w:rPr>
          <w:rFonts w:cs="Guttman Hodes" w:hint="cs"/>
          <w:sz w:val="24"/>
          <w:szCs w:val="24"/>
          <w:rtl/>
        </w:rPr>
        <w:t>אומרו</w:t>
      </w:r>
      <w:r w:rsidRPr="004B0558">
        <w:rPr>
          <w:rFonts w:cs="Guttman Hodes" w:hint="cs"/>
          <w:sz w:val="24"/>
          <w:szCs w:val="24"/>
          <w:rtl/>
        </w:rPr>
        <w:t xml:space="preserve"> </w:t>
      </w:r>
      <w:r w:rsidR="00C73BE5">
        <w:rPr>
          <w:rFonts w:cs="Guttman Hodes" w:hint="cs"/>
          <w:sz w:val="24"/>
          <w:szCs w:val="24"/>
          <w:rtl/>
        </w:rPr>
        <w:t>'</w:t>
      </w:r>
      <w:r w:rsidRPr="004B0558">
        <w:rPr>
          <w:rFonts w:cs="Guttman Hodes" w:hint="cs"/>
          <w:sz w:val="24"/>
          <w:szCs w:val="24"/>
          <w:rtl/>
        </w:rPr>
        <w:t>למה תכה</w:t>
      </w:r>
      <w:r w:rsidR="00C73BE5">
        <w:rPr>
          <w:rFonts w:cs="Guttman Hodes" w:hint="cs"/>
          <w:sz w:val="24"/>
          <w:szCs w:val="24"/>
          <w:rtl/>
        </w:rPr>
        <w:t>'</w:t>
      </w:r>
      <w:r w:rsidRPr="004B0558">
        <w:rPr>
          <w:rFonts w:cs="Guttman Hodes" w:hint="cs"/>
          <w:sz w:val="24"/>
          <w:szCs w:val="24"/>
          <w:rtl/>
        </w:rPr>
        <w:t xml:space="preserve"> </w:t>
      </w:r>
      <w:r w:rsidR="00023525">
        <w:rPr>
          <w:rFonts w:cs="Guttman Hodes" w:hint="cs"/>
          <w:sz w:val="24"/>
          <w:szCs w:val="24"/>
          <w:rtl/>
        </w:rPr>
        <w:t>ולא אמר</w:t>
      </w:r>
      <w:r w:rsidRPr="004B0558">
        <w:rPr>
          <w:rFonts w:cs="Guttman Hodes" w:hint="cs"/>
          <w:sz w:val="24"/>
          <w:szCs w:val="24"/>
          <w:rtl/>
        </w:rPr>
        <w:t xml:space="preserve"> הכית</w:t>
      </w:r>
      <w:r w:rsidR="00C73BE5">
        <w:rPr>
          <w:rFonts w:cs="Guttman Hodes" w:hint="cs"/>
          <w:sz w:val="24"/>
          <w:szCs w:val="24"/>
          <w:rtl/>
        </w:rPr>
        <w:t>,</w:t>
      </w:r>
      <w:r w:rsidRPr="004B0558">
        <w:rPr>
          <w:rFonts w:cs="Guttman Hodes" w:hint="cs"/>
          <w:sz w:val="24"/>
          <w:szCs w:val="24"/>
          <w:rtl/>
        </w:rPr>
        <w:t xml:space="preserve"> למדו רז"ל</w:t>
      </w:r>
      <w:r w:rsidR="00C73BE5">
        <w:rPr>
          <w:rFonts w:cs="Guttman Hodes" w:hint="cs"/>
          <w:sz w:val="24"/>
          <w:szCs w:val="24"/>
          <w:rtl/>
        </w:rPr>
        <w:t xml:space="preserve"> (סנהדרין נח ב', הובא ברש"י)</w:t>
      </w:r>
      <w:r w:rsidRPr="004B0558">
        <w:rPr>
          <w:rFonts w:cs="Guttman Hodes" w:hint="cs"/>
          <w:sz w:val="24"/>
          <w:szCs w:val="24"/>
          <w:rtl/>
        </w:rPr>
        <w:t xml:space="preserve"> שהרים ידו עליו דווקא ולא הכהו</w:t>
      </w:r>
      <w:r w:rsidR="00C73BE5">
        <w:rPr>
          <w:rFonts w:cs="Guttman Hodes" w:hint="cs"/>
          <w:sz w:val="24"/>
          <w:szCs w:val="24"/>
          <w:rtl/>
        </w:rPr>
        <w:t>,</w:t>
      </w:r>
      <w:r w:rsidRPr="004B0558">
        <w:rPr>
          <w:rFonts w:cs="Guttman Hodes" w:hint="cs"/>
          <w:sz w:val="24"/>
          <w:szCs w:val="24"/>
          <w:rtl/>
        </w:rPr>
        <w:t xml:space="preserve"> ולזה היה רוצה משה לקנסו על שהרים יד על חבירו</w:t>
      </w:r>
      <w:r w:rsidR="00C73BE5">
        <w:rPr>
          <w:rFonts w:cs="Guttman Hodes" w:hint="cs"/>
          <w:sz w:val="24"/>
          <w:szCs w:val="24"/>
          <w:rtl/>
        </w:rPr>
        <w:t>. ולזה אמר</w:t>
      </w:r>
      <w:r w:rsidRPr="004B0558">
        <w:rPr>
          <w:rFonts w:cs="Guttman Hodes" w:hint="cs"/>
          <w:sz w:val="24"/>
          <w:szCs w:val="24"/>
          <w:rtl/>
        </w:rPr>
        <w:t xml:space="preserve"> </w:t>
      </w:r>
      <w:r w:rsidR="00C73BE5">
        <w:rPr>
          <w:rFonts w:cs="Guttman Hodes" w:hint="cs"/>
          <w:sz w:val="24"/>
          <w:szCs w:val="24"/>
          <w:rtl/>
        </w:rPr>
        <w:t>'</w:t>
      </w:r>
      <w:r w:rsidRPr="004B0558">
        <w:rPr>
          <w:rFonts w:cs="Guttman Hodes" w:hint="cs"/>
          <w:sz w:val="24"/>
          <w:szCs w:val="24"/>
          <w:rtl/>
        </w:rPr>
        <w:t>מי שמך לאיש</w:t>
      </w:r>
      <w:r w:rsidR="00C73BE5">
        <w:rPr>
          <w:rFonts w:cs="Guttman Hodes" w:hint="cs"/>
          <w:sz w:val="24"/>
          <w:szCs w:val="24"/>
          <w:rtl/>
        </w:rPr>
        <w:t>'</w:t>
      </w:r>
      <w:r w:rsidRPr="004B0558">
        <w:rPr>
          <w:rFonts w:cs="Guttman Hodes" w:hint="cs"/>
          <w:sz w:val="24"/>
          <w:szCs w:val="24"/>
          <w:rtl/>
        </w:rPr>
        <w:t xml:space="preserve"> שהוא חשו</w:t>
      </w:r>
      <w:r w:rsidR="00C82D23" w:rsidRPr="004B0558">
        <w:rPr>
          <w:rFonts w:cs="Guttman Hodes" w:hint="cs"/>
          <w:sz w:val="24"/>
          <w:szCs w:val="24"/>
          <w:rtl/>
        </w:rPr>
        <w:t>ב</w:t>
      </w:r>
      <w:r w:rsidRPr="004B0558">
        <w:rPr>
          <w:rFonts w:cs="Guttman Hodes" w:hint="cs"/>
          <w:sz w:val="24"/>
          <w:szCs w:val="24"/>
          <w:rtl/>
        </w:rPr>
        <w:t xml:space="preserve"> </w:t>
      </w:r>
      <w:r w:rsidR="00C82D23" w:rsidRPr="004B0558">
        <w:rPr>
          <w:rFonts w:cs="Guttman Hodes" w:hint="cs"/>
          <w:sz w:val="24"/>
          <w:szCs w:val="24"/>
          <w:rtl/>
        </w:rPr>
        <w:t>ומומחה וראוי ל</w:t>
      </w:r>
      <w:r w:rsidRPr="004B0558">
        <w:rPr>
          <w:rFonts w:cs="Guttman Hodes" w:hint="cs"/>
          <w:sz w:val="24"/>
          <w:szCs w:val="24"/>
          <w:rtl/>
        </w:rPr>
        <w:t>דון דיני קנסות</w:t>
      </w:r>
      <w:r w:rsidR="00C73BE5">
        <w:rPr>
          <w:rFonts w:cs="Guttman Hodes" w:hint="cs"/>
          <w:sz w:val="24"/>
          <w:szCs w:val="24"/>
          <w:rtl/>
        </w:rPr>
        <w:t>,</w:t>
      </w:r>
      <w:r w:rsidRPr="004B0558">
        <w:rPr>
          <w:rFonts w:cs="Guttman Hodes" w:hint="cs"/>
          <w:sz w:val="24"/>
          <w:szCs w:val="24"/>
          <w:rtl/>
        </w:rPr>
        <w:t xml:space="preserve"> והרי עודך נער ואינך מומחה ולא סמוך לדון דיני קנסות</w:t>
      </w:r>
      <w:r w:rsidR="00C73BE5">
        <w:rPr>
          <w:rFonts w:cs="Guttman Hodes" w:hint="cs"/>
          <w:sz w:val="24"/>
          <w:szCs w:val="24"/>
          <w:rtl/>
        </w:rPr>
        <w:t>,</w:t>
      </w:r>
      <w:r w:rsidRPr="004B0558">
        <w:rPr>
          <w:rFonts w:cs="Guttman Hodes" w:hint="cs"/>
          <w:sz w:val="24"/>
          <w:szCs w:val="24"/>
          <w:rtl/>
        </w:rPr>
        <w:t xml:space="preserve"> שעדיין לא באת לכלל סמיכה. </w:t>
      </w:r>
    </w:p>
    <w:p w:rsidR="00C73BE5" w:rsidRPr="004B0558" w:rsidRDefault="00C73BE5" w:rsidP="004B0558">
      <w:pPr>
        <w:spacing w:after="0"/>
        <w:jc w:val="both"/>
        <w:rPr>
          <w:rFonts w:cs="Guttman Hodes"/>
          <w:sz w:val="24"/>
          <w:szCs w:val="24"/>
          <w:rtl/>
        </w:rPr>
      </w:pPr>
    </w:p>
    <w:p w:rsidR="00296BDB" w:rsidRDefault="007118D9" w:rsidP="00C73BE5">
      <w:pPr>
        <w:spacing w:after="0"/>
        <w:jc w:val="both"/>
        <w:rPr>
          <w:rFonts w:cs="Guttman Hodes"/>
          <w:sz w:val="24"/>
          <w:szCs w:val="24"/>
          <w:rtl/>
        </w:rPr>
      </w:pPr>
      <w:r w:rsidRPr="004B0558">
        <w:rPr>
          <w:rFonts w:cs="Guttman Hodes" w:hint="cs"/>
          <w:sz w:val="24"/>
          <w:szCs w:val="24"/>
          <w:rtl/>
        </w:rPr>
        <w:t xml:space="preserve">או יאמר </w:t>
      </w:r>
      <w:r w:rsidR="00C73BE5">
        <w:rPr>
          <w:rFonts w:cs="Guttman Hodes" w:hint="cs"/>
          <w:sz w:val="24"/>
          <w:szCs w:val="24"/>
          <w:rtl/>
          <w:lang w:val="es-US"/>
        </w:rPr>
        <w:t>'</w:t>
      </w:r>
      <w:r w:rsidRPr="004B0558">
        <w:rPr>
          <w:rFonts w:cs="Guttman Hodes" w:hint="cs"/>
          <w:sz w:val="24"/>
          <w:szCs w:val="24"/>
          <w:rtl/>
        </w:rPr>
        <w:t>ויצא ביום השני והנה</w:t>
      </w:r>
      <w:r w:rsidR="00C73BE5">
        <w:rPr>
          <w:rFonts w:cs="Guttman Hodes" w:hint="cs"/>
          <w:sz w:val="24"/>
          <w:szCs w:val="24"/>
          <w:rtl/>
        </w:rPr>
        <w:t>'</w:t>
      </w:r>
      <w:r w:rsidRPr="004B0558">
        <w:rPr>
          <w:rFonts w:cs="Guttman Hodes" w:hint="cs"/>
          <w:sz w:val="24"/>
          <w:szCs w:val="24"/>
          <w:rtl/>
        </w:rPr>
        <w:t xml:space="preserve"> וכו'</w:t>
      </w:r>
      <w:r w:rsidR="00C73BE5">
        <w:rPr>
          <w:rFonts w:cs="Guttman Hodes" w:hint="cs"/>
          <w:sz w:val="24"/>
          <w:szCs w:val="24"/>
          <w:rtl/>
        </w:rPr>
        <w:t>, דמאי נפקא מינה</w:t>
      </w:r>
      <w:r w:rsidRPr="004B0558">
        <w:rPr>
          <w:rFonts w:cs="Guttman Hodes" w:hint="cs"/>
          <w:sz w:val="24"/>
          <w:szCs w:val="24"/>
          <w:rtl/>
        </w:rPr>
        <w:t xml:space="preserve"> לכתוב שזה היה ביום השני</w:t>
      </w:r>
      <w:r w:rsidR="00C73BE5">
        <w:rPr>
          <w:rFonts w:cs="Guttman Hodes" w:hint="cs"/>
          <w:sz w:val="24"/>
          <w:szCs w:val="24"/>
          <w:rtl/>
        </w:rPr>
        <w:t>,</w:t>
      </w:r>
      <w:r w:rsidRPr="004B0558">
        <w:rPr>
          <w:rFonts w:cs="Guttman Hodes" w:hint="cs"/>
          <w:sz w:val="24"/>
          <w:szCs w:val="24"/>
          <w:rtl/>
        </w:rPr>
        <w:t xml:space="preserve"> יהיה באיזה זמן שירצה. </w:t>
      </w:r>
      <w:r w:rsidR="0057604E" w:rsidRPr="004B0558">
        <w:rPr>
          <w:rFonts w:cs="Guttman Hodes" w:hint="cs"/>
          <w:sz w:val="24"/>
          <w:szCs w:val="24"/>
          <w:rtl/>
        </w:rPr>
        <w:t>אך אמנה הנה הכתוב בא להשמיע ולהודיע רשעיותו ועזות פנים של זה הרשע</w:t>
      </w:r>
      <w:r w:rsidR="00C73BE5">
        <w:rPr>
          <w:rFonts w:cs="Guttman Hodes" w:hint="cs"/>
          <w:sz w:val="24"/>
          <w:szCs w:val="24"/>
          <w:rtl/>
        </w:rPr>
        <w:t>,</w:t>
      </w:r>
      <w:r w:rsidR="0057604E" w:rsidRPr="004B0558">
        <w:rPr>
          <w:rFonts w:cs="Guttman Hodes" w:hint="cs"/>
          <w:sz w:val="24"/>
          <w:szCs w:val="24"/>
          <w:rtl/>
        </w:rPr>
        <w:t xml:space="preserve"> שרצה להלשין </w:t>
      </w:r>
      <w:r w:rsidR="001A3FD2" w:rsidRPr="004B0558">
        <w:rPr>
          <w:rFonts w:cs="Guttman Hodes" w:hint="cs"/>
          <w:sz w:val="24"/>
          <w:szCs w:val="24"/>
          <w:rtl/>
        </w:rPr>
        <w:t>למשה על אודות המצרי אשר הרג</w:t>
      </w:r>
      <w:r w:rsidR="00C73BE5">
        <w:rPr>
          <w:rFonts w:cs="Guttman Hodes" w:hint="cs"/>
          <w:sz w:val="24"/>
          <w:szCs w:val="24"/>
          <w:rtl/>
        </w:rPr>
        <w:t>. והוא דהנה קיימא לן</w:t>
      </w:r>
      <w:r w:rsidR="001A3FD2" w:rsidRPr="004B0558">
        <w:rPr>
          <w:rFonts w:cs="Guttman Hodes" w:hint="cs"/>
          <w:sz w:val="24"/>
          <w:szCs w:val="24"/>
          <w:rtl/>
        </w:rPr>
        <w:t xml:space="preserve"> </w:t>
      </w:r>
      <w:r w:rsidR="00D043F8" w:rsidRPr="004B0558">
        <w:rPr>
          <w:rFonts w:cs="Guttman Hodes" w:hint="cs"/>
          <w:sz w:val="24"/>
          <w:szCs w:val="24"/>
          <w:rtl/>
          <w:lang w:val="es-US"/>
        </w:rPr>
        <w:t>(</w:t>
      </w:r>
      <w:r w:rsidR="00FE3C94" w:rsidRPr="004B0558">
        <w:rPr>
          <w:rFonts w:cs="Guttman Hodes" w:hint="cs"/>
          <w:sz w:val="24"/>
          <w:szCs w:val="24"/>
          <w:rtl/>
          <w:lang w:val="es-US"/>
        </w:rPr>
        <w:t>בכורות מו ע"ב</w:t>
      </w:r>
      <w:r w:rsidR="00D043F8" w:rsidRPr="004B0558">
        <w:rPr>
          <w:rFonts w:cs="Guttman Hodes" w:hint="cs"/>
          <w:sz w:val="24"/>
          <w:szCs w:val="24"/>
          <w:rtl/>
          <w:lang w:val="es-US"/>
        </w:rPr>
        <w:t xml:space="preserve">) </w:t>
      </w:r>
      <w:r w:rsidR="001A3FD2" w:rsidRPr="004B0558">
        <w:rPr>
          <w:rFonts w:cs="Guttman Hodes" w:hint="cs"/>
          <w:sz w:val="24"/>
          <w:szCs w:val="24"/>
          <w:rtl/>
        </w:rPr>
        <w:t>שאין מעידין אלא על פרצוף פנים עם החוטם</w:t>
      </w:r>
      <w:r w:rsidR="00C73BE5">
        <w:rPr>
          <w:rFonts w:cs="Guttman Hodes" w:hint="cs"/>
          <w:sz w:val="24"/>
          <w:szCs w:val="24"/>
          <w:rtl/>
        </w:rPr>
        <w:t>,</w:t>
      </w:r>
      <w:r w:rsidR="001A3FD2" w:rsidRPr="004B0558">
        <w:rPr>
          <w:rFonts w:cs="Guttman Hodes" w:hint="cs"/>
          <w:sz w:val="24"/>
          <w:szCs w:val="24"/>
          <w:rtl/>
        </w:rPr>
        <w:t xml:space="preserve"> וכיון שעברו ג' ימים משתנית צורתו ואינו יכול להעיד עליו</w:t>
      </w:r>
      <w:r w:rsidR="00C73BE5">
        <w:rPr>
          <w:rFonts w:cs="Guttman Hodes" w:hint="cs"/>
          <w:sz w:val="24"/>
          <w:szCs w:val="24"/>
          <w:rtl/>
        </w:rPr>
        <w:t>, וכמו שאמרו</w:t>
      </w:r>
      <w:r w:rsidR="001A3FD2" w:rsidRPr="004B0558">
        <w:rPr>
          <w:rFonts w:cs="Guttman Hodes" w:hint="cs"/>
          <w:sz w:val="24"/>
          <w:szCs w:val="24"/>
          <w:rtl/>
        </w:rPr>
        <w:t xml:space="preserve"> באביה בן רחבעם שנענש על שהעביר הכרת פניהם של ישראל </w:t>
      </w:r>
      <w:r w:rsidR="00114937">
        <w:rPr>
          <w:rFonts w:cs="Guttman Hodes" w:hint="cs"/>
          <w:sz w:val="24"/>
          <w:szCs w:val="24"/>
          <w:rtl/>
        </w:rPr>
        <w:t>שנאמר</w:t>
      </w:r>
      <w:r w:rsidR="00795E12" w:rsidRPr="004B0558">
        <w:rPr>
          <w:rFonts w:cs="Guttman Hodes" w:hint="cs"/>
          <w:sz w:val="24"/>
          <w:szCs w:val="24"/>
          <w:rtl/>
        </w:rPr>
        <w:t xml:space="preserve"> (</w:t>
      </w:r>
      <w:r w:rsidR="002450EB" w:rsidRPr="004B0558">
        <w:rPr>
          <w:rFonts w:cs="Guttman Hodes" w:hint="cs"/>
          <w:sz w:val="24"/>
          <w:szCs w:val="24"/>
          <w:rtl/>
        </w:rPr>
        <w:t>ישעיה ג ט</w:t>
      </w:r>
      <w:r w:rsidR="00795E12" w:rsidRPr="004B0558">
        <w:rPr>
          <w:rFonts w:cs="Guttman Hodes" w:hint="cs"/>
          <w:sz w:val="24"/>
          <w:szCs w:val="24"/>
          <w:rtl/>
        </w:rPr>
        <w:t>)</w:t>
      </w:r>
      <w:r w:rsidR="001A3FD2" w:rsidRPr="004B0558">
        <w:rPr>
          <w:rFonts w:cs="Guttman Hodes" w:hint="cs"/>
          <w:sz w:val="24"/>
          <w:szCs w:val="24"/>
          <w:rtl/>
        </w:rPr>
        <w:t xml:space="preserve"> </w:t>
      </w:r>
      <w:r w:rsidR="00C73BE5">
        <w:rPr>
          <w:rFonts w:cs="Guttman Hodes" w:hint="cs"/>
          <w:sz w:val="24"/>
          <w:szCs w:val="24"/>
          <w:rtl/>
        </w:rPr>
        <w:t>'</w:t>
      </w:r>
      <w:r w:rsidR="001A3FD2" w:rsidRPr="004B0558">
        <w:rPr>
          <w:rFonts w:cs="Guttman Hodes" w:hint="cs"/>
          <w:sz w:val="24"/>
          <w:szCs w:val="24"/>
          <w:rtl/>
        </w:rPr>
        <w:t>הכרת פניהם ענתה בם</w:t>
      </w:r>
      <w:r w:rsidR="00C73BE5">
        <w:rPr>
          <w:rFonts w:cs="Guttman Hodes" w:hint="cs"/>
          <w:sz w:val="24"/>
          <w:szCs w:val="24"/>
          <w:rtl/>
        </w:rPr>
        <w:t>'</w:t>
      </w:r>
      <w:r w:rsidR="001A3FD2" w:rsidRPr="004B0558">
        <w:rPr>
          <w:rFonts w:cs="Guttman Hodes" w:hint="cs"/>
          <w:sz w:val="24"/>
          <w:szCs w:val="24"/>
          <w:rtl/>
        </w:rPr>
        <w:t xml:space="preserve"> לח"ד במ"ד</w:t>
      </w:r>
      <w:r w:rsidR="00296BDB">
        <w:rPr>
          <w:rFonts w:cs="Guttman Hodes" w:hint="cs"/>
          <w:sz w:val="24"/>
          <w:szCs w:val="24"/>
          <w:rtl/>
        </w:rPr>
        <w:t>. לזה אמר</w:t>
      </w:r>
      <w:r w:rsidR="001A3FD2" w:rsidRPr="004B0558">
        <w:rPr>
          <w:rFonts w:cs="Guttman Hodes" w:hint="cs"/>
          <w:sz w:val="24"/>
          <w:szCs w:val="24"/>
          <w:rtl/>
        </w:rPr>
        <w:t xml:space="preserve"> שזה הרשע תכף ומיד ביום השני שעדיין לא נשתנית צורת המצרי ויכול הדבר להתברר</w:t>
      </w:r>
      <w:r w:rsidR="00296BDB">
        <w:rPr>
          <w:rFonts w:cs="Guttman Hodes" w:hint="cs"/>
          <w:sz w:val="24"/>
          <w:szCs w:val="24"/>
          <w:rtl/>
        </w:rPr>
        <w:t>, אמר לו</w:t>
      </w:r>
      <w:r w:rsidR="001A3FD2" w:rsidRPr="004B0558">
        <w:rPr>
          <w:rFonts w:cs="Guttman Hodes" w:hint="cs"/>
          <w:sz w:val="24"/>
          <w:szCs w:val="24"/>
          <w:rtl/>
        </w:rPr>
        <w:t xml:space="preserve"> </w:t>
      </w:r>
      <w:r w:rsidR="00296BDB">
        <w:rPr>
          <w:rFonts w:cs="Guttman Hodes" w:hint="cs"/>
          <w:sz w:val="24"/>
          <w:szCs w:val="24"/>
          <w:rtl/>
        </w:rPr>
        <w:t>'</w:t>
      </w:r>
      <w:r w:rsidR="001A3FD2" w:rsidRPr="004B0558">
        <w:rPr>
          <w:rFonts w:cs="Guttman Hodes" w:hint="cs"/>
          <w:sz w:val="24"/>
          <w:szCs w:val="24"/>
          <w:rtl/>
        </w:rPr>
        <w:t>כאשר הרגת את המצרי</w:t>
      </w:r>
      <w:r w:rsidR="00296BDB">
        <w:rPr>
          <w:rFonts w:cs="Guttman Hodes" w:hint="cs"/>
          <w:sz w:val="24"/>
          <w:szCs w:val="24"/>
          <w:rtl/>
        </w:rPr>
        <w:t>' על ידי</w:t>
      </w:r>
      <w:r w:rsidR="001A3FD2" w:rsidRPr="004B0558">
        <w:rPr>
          <w:rFonts w:cs="Guttman Hodes" w:hint="cs"/>
          <w:sz w:val="24"/>
          <w:szCs w:val="24"/>
          <w:rtl/>
        </w:rPr>
        <w:t xml:space="preserve"> שיוציאהו מת מהחול שטמנו שם ויכול הדבר להתברר בלי שום הכחשה</w:t>
      </w:r>
      <w:r w:rsidR="00296BDB">
        <w:rPr>
          <w:rFonts w:cs="Guttman Hodes" w:hint="cs"/>
          <w:sz w:val="24"/>
          <w:szCs w:val="24"/>
          <w:rtl/>
        </w:rPr>
        <w:t>.</w:t>
      </w:r>
      <w:r w:rsidR="001A3FD2" w:rsidRPr="004B0558">
        <w:rPr>
          <w:rFonts w:cs="Guttman Hodes" w:hint="cs"/>
          <w:sz w:val="24"/>
          <w:szCs w:val="24"/>
          <w:rtl/>
        </w:rPr>
        <w:t xml:space="preserve"> אך אם שהה זמן רב שכבר נתבלה הבשר ונרקבו העצמות</w:t>
      </w:r>
      <w:r w:rsidR="00296BDB">
        <w:rPr>
          <w:rFonts w:cs="Guttman Hodes" w:hint="cs"/>
          <w:sz w:val="24"/>
          <w:szCs w:val="24"/>
          <w:rtl/>
        </w:rPr>
        <w:t>,</w:t>
      </w:r>
      <w:r w:rsidR="001A3FD2" w:rsidRPr="004B0558">
        <w:rPr>
          <w:rFonts w:cs="Guttman Hodes" w:hint="cs"/>
          <w:sz w:val="24"/>
          <w:szCs w:val="24"/>
          <w:rtl/>
        </w:rPr>
        <w:t xml:space="preserve"> אי</w:t>
      </w:r>
      <w:r w:rsidR="00296BDB">
        <w:rPr>
          <w:rFonts w:cs="Guttman Hodes" w:hint="cs"/>
          <w:sz w:val="24"/>
          <w:szCs w:val="24"/>
          <w:rtl/>
        </w:rPr>
        <w:t>ן הדבר מוכרע מצד עצמו ויוכלו לומר לו אנשי לבב וד</w:t>
      </w:r>
      <w:r w:rsidR="001A3FD2" w:rsidRPr="004B0558">
        <w:rPr>
          <w:rFonts w:cs="Guttman Hodes" w:hint="cs"/>
          <w:sz w:val="24"/>
          <w:szCs w:val="24"/>
          <w:rtl/>
        </w:rPr>
        <w:t>עה שקר אתה דובר על צדיקו של עולם בגאוה ובוז</w:t>
      </w:r>
      <w:r w:rsidR="00296BDB">
        <w:rPr>
          <w:rFonts w:cs="Guttman Hodes" w:hint="cs"/>
          <w:sz w:val="24"/>
          <w:szCs w:val="24"/>
          <w:rtl/>
        </w:rPr>
        <w:t>,</w:t>
      </w:r>
      <w:r w:rsidR="001A3FD2" w:rsidRPr="004B0558">
        <w:rPr>
          <w:rFonts w:cs="Guttman Hodes" w:hint="cs"/>
          <w:sz w:val="24"/>
          <w:szCs w:val="24"/>
          <w:rtl/>
        </w:rPr>
        <w:t xml:space="preserve"> דמאן מוכח שזה הוא המצרי וזהו הוא שהרגו</w:t>
      </w:r>
      <w:r w:rsidR="00296BDB">
        <w:rPr>
          <w:rFonts w:cs="Guttman Hodes" w:hint="cs"/>
          <w:sz w:val="24"/>
          <w:szCs w:val="24"/>
          <w:rtl/>
        </w:rPr>
        <w:t>,</w:t>
      </w:r>
      <w:r w:rsidR="001A3FD2" w:rsidRPr="004B0558">
        <w:rPr>
          <w:rFonts w:cs="Guttman Hodes" w:hint="cs"/>
          <w:sz w:val="24"/>
          <w:szCs w:val="24"/>
          <w:rtl/>
        </w:rPr>
        <w:t xml:space="preserve"> דילמא אדם אחר הוא ואדם אחר הרגו</w:t>
      </w:r>
      <w:r w:rsidR="00296BDB">
        <w:rPr>
          <w:rFonts w:cs="Guttman Hodes" w:hint="cs"/>
          <w:sz w:val="24"/>
          <w:szCs w:val="24"/>
          <w:rtl/>
        </w:rPr>
        <w:t>.</w:t>
      </w:r>
      <w:r w:rsidR="001A3FD2" w:rsidRPr="004B0558">
        <w:rPr>
          <w:rFonts w:cs="Guttman Hodes" w:hint="cs"/>
          <w:sz w:val="24"/>
          <w:szCs w:val="24"/>
          <w:rtl/>
        </w:rPr>
        <w:t xml:space="preserve"> לז</w:t>
      </w:r>
      <w:r w:rsidR="00296BDB">
        <w:rPr>
          <w:rFonts w:cs="Guttman Hodes" w:hint="cs"/>
          <w:sz w:val="24"/>
          <w:szCs w:val="24"/>
          <w:rtl/>
        </w:rPr>
        <w:t>ה אמר</w:t>
      </w:r>
      <w:r w:rsidR="001A3FD2" w:rsidRPr="004B0558">
        <w:rPr>
          <w:rFonts w:cs="Guttman Hodes" w:hint="cs"/>
          <w:sz w:val="24"/>
          <w:szCs w:val="24"/>
          <w:rtl/>
        </w:rPr>
        <w:t xml:space="preserve"> שזה היה תכף ומיד ביום השני שעדיין ניכרת צורת פרצופו ואין מי שיוכל להכחישו</w:t>
      </w:r>
      <w:r w:rsidR="00296BDB">
        <w:rPr>
          <w:rFonts w:cs="Guttman Hodes" w:hint="cs"/>
          <w:sz w:val="24"/>
          <w:szCs w:val="24"/>
          <w:rtl/>
        </w:rPr>
        <w:t>.</w:t>
      </w:r>
      <w:r w:rsidR="001A3FD2" w:rsidRPr="004B0558">
        <w:rPr>
          <w:rFonts w:cs="Guttman Hodes" w:hint="cs"/>
          <w:sz w:val="24"/>
          <w:szCs w:val="24"/>
          <w:rtl/>
        </w:rPr>
        <w:t xml:space="preserve"> </w:t>
      </w:r>
    </w:p>
    <w:p w:rsidR="00296BDB" w:rsidRDefault="00296BDB" w:rsidP="00C73BE5">
      <w:pPr>
        <w:spacing w:after="0"/>
        <w:jc w:val="both"/>
        <w:rPr>
          <w:rFonts w:cs="Guttman Hodes"/>
          <w:sz w:val="24"/>
          <w:szCs w:val="24"/>
          <w:rtl/>
        </w:rPr>
      </w:pPr>
    </w:p>
    <w:p w:rsidR="00303A61" w:rsidRDefault="001A3FD2" w:rsidP="00C73BE5">
      <w:pPr>
        <w:spacing w:after="0"/>
        <w:jc w:val="both"/>
        <w:rPr>
          <w:rFonts w:cs="Guttman Hodes"/>
          <w:sz w:val="24"/>
          <w:szCs w:val="24"/>
          <w:rtl/>
        </w:rPr>
      </w:pPr>
      <w:r w:rsidRPr="004B0558">
        <w:rPr>
          <w:rFonts w:cs="Guttman Hodes" w:hint="cs"/>
          <w:sz w:val="24"/>
          <w:szCs w:val="24"/>
          <w:rtl/>
        </w:rPr>
        <w:t>ו</w:t>
      </w:r>
      <w:r w:rsidR="00E025E6">
        <w:rPr>
          <w:rFonts w:cs="Guttman Hodes" w:hint="cs"/>
          <w:sz w:val="24"/>
          <w:szCs w:val="24"/>
          <w:rtl/>
        </w:rPr>
        <w:t>אומרו</w:t>
      </w:r>
      <w:r w:rsidRPr="004B0558">
        <w:rPr>
          <w:rFonts w:cs="Guttman Hodes" w:hint="cs"/>
          <w:sz w:val="24"/>
          <w:szCs w:val="24"/>
          <w:rtl/>
        </w:rPr>
        <w:t xml:space="preserve"> </w:t>
      </w:r>
      <w:r w:rsidR="00296BDB">
        <w:rPr>
          <w:rFonts w:cs="Guttman Hodes" w:hint="cs"/>
          <w:sz w:val="24"/>
          <w:szCs w:val="24"/>
          <w:rtl/>
        </w:rPr>
        <w:t>'והנה שני</w:t>
      </w:r>
      <w:r w:rsidRPr="004B0558">
        <w:rPr>
          <w:rFonts w:cs="Guttman Hodes" w:hint="cs"/>
          <w:sz w:val="24"/>
          <w:szCs w:val="24"/>
          <w:rtl/>
        </w:rPr>
        <w:t xml:space="preserve"> אנשים עברים נצים</w:t>
      </w:r>
      <w:r w:rsidR="00296BDB">
        <w:rPr>
          <w:rFonts w:cs="Guttman Hodes" w:hint="cs"/>
          <w:sz w:val="24"/>
          <w:szCs w:val="24"/>
          <w:rtl/>
        </w:rPr>
        <w:t>', הוא על דרך</w:t>
      </w:r>
      <w:r w:rsidRPr="004B0558">
        <w:rPr>
          <w:rFonts w:cs="Guttman Hodes" w:hint="cs"/>
          <w:sz w:val="24"/>
          <w:szCs w:val="24"/>
          <w:rtl/>
        </w:rPr>
        <w:t xml:space="preserve"> </w:t>
      </w:r>
      <w:r w:rsidR="00296BDB">
        <w:rPr>
          <w:rFonts w:cs="Guttman Hodes" w:hint="cs"/>
          <w:sz w:val="24"/>
          <w:szCs w:val="24"/>
          <w:rtl/>
        </w:rPr>
        <w:t xml:space="preserve">שאמרו </w:t>
      </w:r>
      <w:r w:rsidRPr="004B0558">
        <w:rPr>
          <w:rFonts w:cs="Guttman Hodes" w:hint="cs"/>
          <w:sz w:val="24"/>
          <w:szCs w:val="24"/>
          <w:rtl/>
        </w:rPr>
        <w:t>רז"ל (</w:t>
      </w:r>
      <w:r w:rsidR="00FD3BE2">
        <w:rPr>
          <w:rFonts w:cs="Guttman Hodes" w:hint="cs"/>
          <w:sz w:val="24"/>
          <w:szCs w:val="24"/>
          <w:rtl/>
        </w:rPr>
        <w:t>מדרש תהלים קיד) בשביל שלשה דברים</w:t>
      </w:r>
      <w:r w:rsidRPr="004B0558">
        <w:rPr>
          <w:rFonts w:cs="Guttman Hodes" w:hint="cs"/>
          <w:sz w:val="24"/>
          <w:szCs w:val="24"/>
          <w:rtl/>
        </w:rPr>
        <w:t xml:space="preserve"> הללו נגאלו ישראל ממצרים שלא שינו את שמם ולא שינו את לשונם ולא גילו מסתורין שלהם</w:t>
      </w:r>
      <w:r w:rsidR="00FD3BE2">
        <w:rPr>
          <w:rFonts w:cs="Guttman Hodes" w:hint="cs"/>
          <w:sz w:val="24"/>
          <w:szCs w:val="24"/>
          <w:rtl/>
        </w:rPr>
        <w:t>. ואלו האנשים הפושעים עברו על שלשה</w:t>
      </w:r>
      <w:r w:rsidRPr="004B0558">
        <w:rPr>
          <w:rFonts w:cs="Guttman Hodes" w:hint="cs"/>
          <w:sz w:val="24"/>
          <w:szCs w:val="24"/>
          <w:rtl/>
        </w:rPr>
        <w:t xml:space="preserve"> דברים הללו</w:t>
      </w:r>
      <w:r w:rsidR="00FD3BE2">
        <w:rPr>
          <w:rFonts w:cs="Guttman Hodes" w:hint="cs"/>
          <w:sz w:val="24"/>
          <w:szCs w:val="24"/>
          <w:rtl/>
        </w:rPr>
        <w:t>, אם לראשון</w:t>
      </w:r>
      <w:r w:rsidRPr="004B0558">
        <w:rPr>
          <w:rFonts w:cs="Guttman Hodes" w:hint="cs"/>
          <w:sz w:val="24"/>
          <w:szCs w:val="24"/>
          <w:rtl/>
        </w:rPr>
        <w:t xml:space="preserve"> שלא שינו</w:t>
      </w:r>
      <w:r w:rsidR="00FD3BE2">
        <w:rPr>
          <w:rFonts w:cs="Guttman Hodes" w:hint="cs"/>
          <w:sz w:val="24"/>
          <w:szCs w:val="24"/>
          <w:rtl/>
        </w:rPr>
        <w:t xml:space="preserve"> את שמם לזה אמר</w:t>
      </w:r>
      <w:r w:rsidRPr="004B0558">
        <w:rPr>
          <w:rFonts w:cs="Guttman Hodes" w:hint="cs"/>
          <w:sz w:val="24"/>
          <w:szCs w:val="24"/>
          <w:rtl/>
        </w:rPr>
        <w:t xml:space="preserve"> </w:t>
      </w:r>
      <w:r w:rsidR="00FD3BE2">
        <w:rPr>
          <w:rFonts w:cs="Guttman Hodes" w:hint="cs"/>
          <w:sz w:val="24"/>
          <w:szCs w:val="24"/>
          <w:rtl/>
        </w:rPr>
        <w:t>'</w:t>
      </w:r>
      <w:r w:rsidRPr="004B0558">
        <w:rPr>
          <w:rFonts w:cs="Guttman Hodes" w:hint="cs"/>
          <w:sz w:val="24"/>
          <w:szCs w:val="24"/>
          <w:rtl/>
        </w:rPr>
        <w:t>והנה שני אנשים עברים</w:t>
      </w:r>
      <w:r w:rsidR="00FD3BE2">
        <w:rPr>
          <w:rFonts w:cs="Guttman Hodes" w:hint="cs"/>
          <w:sz w:val="24"/>
          <w:szCs w:val="24"/>
          <w:rtl/>
        </w:rPr>
        <w:t>'</w:t>
      </w:r>
      <w:r w:rsidRPr="004B0558">
        <w:rPr>
          <w:rFonts w:cs="Guttman Hodes" w:hint="cs"/>
          <w:sz w:val="24"/>
          <w:szCs w:val="24"/>
          <w:rtl/>
        </w:rPr>
        <w:t xml:space="preserve"> סתם</w:t>
      </w:r>
      <w:r w:rsidR="00FD3BE2">
        <w:rPr>
          <w:rFonts w:cs="Guttman Hodes" w:hint="cs"/>
          <w:sz w:val="24"/>
          <w:szCs w:val="24"/>
          <w:rtl/>
        </w:rPr>
        <w:t>,</w:t>
      </w:r>
      <w:r w:rsidRPr="004B0558">
        <w:rPr>
          <w:rFonts w:cs="Guttman Hodes" w:hint="cs"/>
          <w:sz w:val="24"/>
          <w:szCs w:val="24"/>
          <w:rtl/>
        </w:rPr>
        <w:t xml:space="preserve"> ומדלא </w:t>
      </w:r>
      <w:r w:rsidR="00AB08F4" w:rsidRPr="004B0558">
        <w:rPr>
          <w:rFonts w:cs="Guttman Hodes" w:hint="cs"/>
          <w:sz w:val="24"/>
          <w:szCs w:val="24"/>
          <w:rtl/>
        </w:rPr>
        <w:t>ה</w:t>
      </w:r>
      <w:r w:rsidR="00FD3BE2">
        <w:rPr>
          <w:rFonts w:cs="Guttman Hodes" w:hint="cs"/>
          <w:sz w:val="24"/>
          <w:szCs w:val="24"/>
          <w:rtl/>
        </w:rPr>
        <w:t>זכיר שמם שמע מינה</w:t>
      </w:r>
      <w:r w:rsidRPr="004B0558">
        <w:rPr>
          <w:rFonts w:cs="Guttman Hodes" w:hint="cs"/>
          <w:sz w:val="24"/>
          <w:szCs w:val="24"/>
          <w:rtl/>
        </w:rPr>
        <w:t xml:space="preserve"> ששינו את שמם ולא נודע באיזה שם יקראו אותם</w:t>
      </w:r>
      <w:r w:rsidR="00FD3BE2">
        <w:rPr>
          <w:rFonts w:cs="Guttman Hodes" w:hint="cs"/>
          <w:sz w:val="24"/>
          <w:szCs w:val="24"/>
          <w:rtl/>
        </w:rPr>
        <w:t>, אם בשם הראשון או בשם השני. ואם לשני</w:t>
      </w:r>
      <w:r w:rsidRPr="004B0558">
        <w:rPr>
          <w:rFonts w:cs="Guttman Hodes" w:hint="cs"/>
          <w:sz w:val="24"/>
          <w:szCs w:val="24"/>
          <w:rtl/>
        </w:rPr>
        <w:t xml:space="preserve"> שלא שינו את לשונם</w:t>
      </w:r>
      <w:r w:rsidR="00FD3BE2">
        <w:rPr>
          <w:rFonts w:cs="Guttman Hodes" w:hint="cs"/>
          <w:sz w:val="24"/>
          <w:szCs w:val="24"/>
          <w:rtl/>
        </w:rPr>
        <w:t>, לזה אמר</w:t>
      </w:r>
      <w:r w:rsidRPr="004B0558">
        <w:rPr>
          <w:rFonts w:cs="Guttman Hodes" w:hint="cs"/>
          <w:sz w:val="24"/>
          <w:szCs w:val="24"/>
          <w:rtl/>
        </w:rPr>
        <w:t xml:space="preserve"> </w:t>
      </w:r>
      <w:r w:rsidR="00FD3BE2">
        <w:rPr>
          <w:rFonts w:cs="Guttman Hodes" w:hint="cs"/>
          <w:sz w:val="24"/>
          <w:szCs w:val="24"/>
          <w:rtl/>
        </w:rPr>
        <w:t>'</w:t>
      </w:r>
      <w:r w:rsidRPr="004B0558">
        <w:rPr>
          <w:rFonts w:cs="Guttman Hodes" w:hint="cs"/>
          <w:sz w:val="24"/>
          <w:szCs w:val="24"/>
          <w:rtl/>
        </w:rPr>
        <w:t>עברים</w:t>
      </w:r>
      <w:r w:rsidR="00FD3BE2">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אף שהם עברים וראוי להם לדבר בשם עברי</w:t>
      </w:r>
      <w:r w:rsidR="00FD3BE2">
        <w:rPr>
          <w:rFonts w:cs="Guttman Hodes" w:hint="cs"/>
          <w:sz w:val="24"/>
          <w:szCs w:val="24"/>
          <w:rtl/>
        </w:rPr>
        <w:t>,</w:t>
      </w:r>
      <w:r w:rsidRPr="004B0558">
        <w:rPr>
          <w:rFonts w:cs="Guttman Hodes" w:hint="cs"/>
          <w:sz w:val="24"/>
          <w:szCs w:val="24"/>
          <w:rtl/>
        </w:rPr>
        <w:t xml:space="preserve"> </w:t>
      </w:r>
      <w:r w:rsidR="00D000BC">
        <w:rPr>
          <w:rFonts w:cs="Guttman Hodes" w:hint="cs"/>
          <w:sz w:val="24"/>
          <w:szCs w:val="24"/>
          <w:rtl/>
        </w:rPr>
        <w:t>עם כל זה</w:t>
      </w:r>
      <w:r w:rsidRPr="004B0558">
        <w:rPr>
          <w:rFonts w:cs="Guttman Hodes" w:hint="cs"/>
          <w:sz w:val="24"/>
          <w:szCs w:val="24"/>
          <w:rtl/>
        </w:rPr>
        <w:t xml:space="preserve"> שינו את לשונם ולא היו מדברים רק בלשון מצרי</w:t>
      </w:r>
      <w:r w:rsidR="00FD3BE2">
        <w:rPr>
          <w:rFonts w:cs="Guttman Hodes" w:hint="cs"/>
          <w:sz w:val="24"/>
          <w:szCs w:val="24"/>
          <w:rtl/>
        </w:rPr>
        <w:t>,</w:t>
      </w:r>
      <w:r w:rsidRPr="004B0558">
        <w:rPr>
          <w:rFonts w:cs="Guttman Hodes" w:hint="cs"/>
          <w:sz w:val="24"/>
          <w:szCs w:val="24"/>
          <w:rtl/>
        </w:rPr>
        <w:t xml:space="preserve"> ולא בלשון עברי ככל אחיהם העברים</w:t>
      </w:r>
      <w:r w:rsidR="00FD3BE2">
        <w:rPr>
          <w:rFonts w:cs="Guttman Hodes" w:hint="cs"/>
          <w:sz w:val="24"/>
          <w:szCs w:val="24"/>
          <w:rtl/>
        </w:rPr>
        <w:t>. ואם לשלישי</w:t>
      </w:r>
      <w:r w:rsidRPr="004B0558">
        <w:rPr>
          <w:rFonts w:cs="Guttman Hodes" w:hint="cs"/>
          <w:sz w:val="24"/>
          <w:szCs w:val="24"/>
          <w:rtl/>
        </w:rPr>
        <w:t xml:space="preserve"> שלא גילו מסתורין שלהם</w:t>
      </w:r>
      <w:r w:rsidR="00FD3BE2">
        <w:rPr>
          <w:rFonts w:cs="Guttman Hodes" w:hint="cs"/>
          <w:sz w:val="24"/>
          <w:szCs w:val="24"/>
          <w:rtl/>
        </w:rPr>
        <w:t>, לזה אמר</w:t>
      </w:r>
      <w:r w:rsidRPr="004B0558">
        <w:rPr>
          <w:rFonts w:cs="Guttman Hodes" w:hint="cs"/>
          <w:sz w:val="24"/>
          <w:szCs w:val="24"/>
          <w:rtl/>
        </w:rPr>
        <w:t xml:space="preserve"> </w:t>
      </w:r>
      <w:r w:rsidR="00FD3BE2">
        <w:rPr>
          <w:rFonts w:cs="Guttman Hodes" w:hint="cs"/>
          <w:sz w:val="24"/>
          <w:szCs w:val="24"/>
          <w:rtl/>
        </w:rPr>
        <w:t>'</w:t>
      </w:r>
      <w:r w:rsidRPr="004B0558">
        <w:rPr>
          <w:rFonts w:cs="Guttman Hodes" w:hint="cs"/>
          <w:sz w:val="24"/>
          <w:szCs w:val="24"/>
          <w:rtl/>
        </w:rPr>
        <w:t>נצים</w:t>
      </w:r>
      <w:r w:rsidR="00FD3BE2">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מריבה גדולה </w:t>
      </w:r>
      <w:r w:rsidRPr="004B0558">
        <w:rPr>
          <w:rFonts w:cs="Guttman Hodes" w:hint="cs"/>
          <w:sz w:val="24"/>
          <w:szCs w:val="24"/>
          <w:rtl/>
        </w:rPr>
        <w:lastRenderedPageBreak/>
        <w:t>ביניהם ורצה להלשינו ולמוסרו למלכות</w:t>
      </w:r>
      <w:r w:rsidR="00FD3BE2">
        <w:rPr>
          <w:rFonts w:cs="Guttman Hodes" w:hint="cs"/>
          <w:sz w:val="24"/>
          <w:szCs w:val="24"/>
          <w:rtl/>
        </w:rPr>
        <w:t>,</w:t>
      </w:r>
      <w:r w:rsidRPr="004B0558">
        <w:rPr>
          <w:rFonts w:cs="Guttman Hodes" w:hint="cs"/>
          <w:sz w:val="24"/>
          <w:szCs w:val="24"/>
          <w:rtl/>
        </w:rPr>
        <w:t xml:space="preserve"> וכבר א</w:t>
      </w:r>
      <w:r w:rsidR="00FD3BE2">
        <w:rPr>
          <w:rFonts w:cs="Guttman Hodes" w:hint="cs"/>
          <w:sz w:val="24"/>
          <w:szCs w:val="24"/>
          <w:rtl/>
        </w:rPr>
        <w:t xml:space="preserve">מרו </w:t>
      </w:r>
      <w:r w:rsidRPr="004B0558">
        <w:rPr>
          <w:rFonts w:cs="Guttman Hodes" w:hint="cs"/>
          <w:sz w:val="24"/>
          <w:szCs w:val="24"/>
          <w:rtl/>
        </w:rPr>
        <w:t>רז</w:t>
      </w:r>
      <w:r w:rsidR="00225173" w:rsidRPr="004B0558">
        <w:rPr>
          <w:rFonts w:cs="Guttman Hodes"/>
          <w:sz w:val="24"/>
          <w:szCs w:val="24"/>
          <w:rtl/>
        </w:rPr>
        <w:t>"</w:t>
      </w:r>
      <w:r w:rsidR="00225173" w:rsidRPr="004B0558">
        <w:rPr>
          <w:rFonts w:cs="Guttman Hodes" w:hint="cs"/>
          <w:sz w:val="24"/>
          <w:szCs w:val="24"/>
          <w:rtl/>
        </w:rPr>
        <w:t>ל</w:t>
      </w:r>
      <w:r w:rsidRPr="004B0558">
        <w:rPr>
          <w:rFonts w:cs="Guttman Hodes" w:hint="cs"/>
          <w:sz w:val="24"/>
          <w:szCs w:val="24"/>
          <w:rtl/>
        </w:rPr>
        <w:t xml:space="preserve"> </w:t>
      </w:r>
      <w:r w:rsidR="000F22FD" w:rsidRPr="004B0558">
        <w:rPr>
          <w:rFonts w:cs="Guttman Hodes" w:hint="cs"/>
          <w:sz w:val="24"/>
          <w:szCs w:val="24"/>
          <w:rtl/>
        </w:rPr>
        <w:t>ע</w:t>
      </w:r>
      <w:r w:rsidR="00FD3BE2">
        <w:rPr>
          <w:rFonts w:cs="Guttman Hodes" w:hint="cs"/>
          <w:sz w:val="24"/>
          <w:szCs w:val="24"/>
          <w:rtl/>
        </w:rPr>
        <w:t>ל פסוק</w:t>
      </w:r>
      <w:r w:rsidRPr="004B0558">
        <w:rPr>
          <w:rFonts w:cs="Guttman Hodes" w:hint="cs"/>
          <w:sz w:val="24"/>
          <w:szCs w:val="24"/>
          <w:rtl/>
        </w:rPr>
        <w:t xml:space="preserve"> </w:t>
      </w:r>
      <w:r w:rsidR="00185611" w:rsidRPr="004B0558">
        <w:rPr>
          <w:rFonts w:cs="Guttman Hodes" w:hint="cs"/>
          <w:sz w:val="24"/>
          <w:szCs w:val="24"/>
          <w:rtl/>
        </w:rPr>
        <w:t xml:space="preserve">(דברים כז כד) </w:t>
      </w:r>
      <w:r w:rsidRPr="004B0558">
        <w:rPr>
          <w:rFonts w:cs="Guttman Hodes" w:hint="cs"/>
          <w:sz w:val="24"/>
          <w:szCs w:val="24"/>
          <w:rtl/>
        </w:rPr>
        <w:t>מכה רעהו בסתר זה המלשין את חבירו</w:t>
      </w:r>
      <w:r w:rsidR="00FD3BE2">
        <w:rPr>
          <w:rFonts w:cs="Guttman Hodes" w:hint="cs"/>
          <w:sz w:val="24"/>
          <w:szCs w:val="24"/>
          <w:rtl/>
        </w:rPr>
        <w:t>, לזה אמר</w:t>
      </w:r>
      <w:r w:rsidRPr="004B0558">
        <w:rPr>
          <w:rFonts w:cs="Guttman Hodes" w:hint="cs"/>
          <w:sz w:val="24"/>
          <w:szCs w:val="24"/>
          <w:rtl/>
        </w:rPr>
        <w:t xml:space="preserve"> </w:t>
      </w:r>
      <w:r w:rsidR="00303A61">
        <w:rPr>
          <w:rFonts w:cs="Guttman Hodes" w:hint="cs"/>
          <w:sz w:val="24"/>
          <w:szCs w:val="24"/>
          <w:rtl/>
        </w:rPr>
        <w:t>'</w:t>
      </w:r>
      <w:r w:rsidRPr="004B0558">
        <w:rPr>
          <w:rFonts w:cs="Guttman Hodes" w:hint="cs"/>
          <w:sz w:val="24"/>
          <w:szCs w:val="24"/>
          <w:rtl/>
        </w:rPr>
        <w:t>לרשע למה תכה רעך</w:t>
      </w:r>
      <w:r w:rsidR="00303A61">
        <w:rPr>
          <w:rFonts w:cs="Guttman Hodes" w:hint="cs"/>
          <w:sz w:val="24"/>
          <w:szCs w:val="24"/>
          <w:rtl/>
        </w:rPr>
        <w:t>' בלשון הרע</w:t>
      </w:r>
      <w:r w:rsidRPr="004B0558">
        <w:rPr>
          <w:rFonts w:cs="Guttman Hodes" w:hint="cs"/>
          <w:sz w:val="24"/>
          <w:szCs w:val="24"/>
          <w:rtl/>
        </w:rPr>
        <w:t xml:space="preserve"> למסרו למלכות</w:t>
      </w:r>
      <w:r w:rsidR="00303A61">
        <w:rPr>
          <w:rFonts w:cs="Guttman Hodes" w:hint="cs"/>
          <w:sz w:val="24"/>
          <w:szCs w:val="24"/>
          <w:rtl/>
        </w:rPr>
        <w:t>, ואף שהוא רע</w:t>
      </w:r>
      <w:r w:rsidRPr="004B0558">
        <w:rPr>
          <w:rFonts w:cs="Guttman Hodes" w:hint="cs"/>
          <w:sz w:val="24"/>
          <w:szCs w:val="24"/>
          <w:rtl/>
        </w:rPr>
        <w:t xml:space="preserve">ך רשע כמותך </w:t>
      </w:r>
      <w:r w:rsidR="00D000BC">
        <w:rPr>
          <w:rFonts w:cs="Guttman Hodes" w:hint="cs"/>
          <w:sz w:val="24"/>
          <w:szCs w:val="24"/>
          <w:rtl/>
        </w:rPr>
        <w:t>עם כל זה</w:t>
      </w:r>
      <w:r w:rsidRPr="004B0558">
        <w:rPr>
          <w:rFonts w:cs="Guttman Hodes" w:hint="cs"/>
          <w:sz w:val="24"/>
          <w:szCs w:val="24"/>
          <w:rtl/>
        </w:rPr>
        <w:t xml:space="preserve"> אסור למסרו ולהלשינו.</w:t>
      </w:r>
    </w:p>
    <w:p w:rsidR="007118D9" w:rsidRPr="004B0558" w:rsidRDefault="001A3FD2" w:rsidP="00C73BE5">
      <w:pPr>
        <w:spacing w:after="0"/>
        <w:jc w:val="both"/>
        <w:rPr>
          <w:rFonts w:cs="Guttman Hodes"/>
          <w:sz w:val="24"/>
          <w:szCs w:val="24"/>
          <w:rtl/>
        </w:rPr>
      </w:pPr>
      <w:r w:rsidRPr="004B0558">
        <w:rPr>
          <w:rFonts w:cs="Guttman Hodes" w:hint="cs"/>
          <w:sz w:val="24"/>
          <w:szCs w:val="24"/>
          <w:rtl/>
        </w:rPr>
        <w:t xml:space="preserve"> </w:t>
      </w:r>
    </w:p>
    <w:p w:rsidR="001A3FD2" w:rsidRDefault="001A3FD2" w:rsidP="004B0558">
      <w:pPr>
        <w:spacing w:after="0"/>
        <w:jc w:val="both"/>
        <w:rPr>
          <w:rFonts w:cs="Guttman Hodes"/>
          <w:sz w:val="24"/>
          <w:szCs w:val="24"/>
          <w:rtl/>
        </w:rPr>
      </w:pPr>
      <w:r w:rsidRPr="004B0558">
        <w:rPr>
          <w:rFonts w:cs="Guttman Hodes" w:hint="cs"/>
          <w:sz w:val="24"/>
          <w:szCs w:val="24"/>
          <w:rtl/>
        </w:rPr>
        <w:t>ולהבין זה צריך</w:t>
      </w:r>
      <w:r w:rsidR="00303A61">
        <w:rPr>
          <w:rFonts w:cs="Guttman Hodes" w:hint="cs"/>
          <w:sz w:val="24"/>
          <w:szCs w:val="24"/>
          <w:rtl/>
        </w:rPr>
        <w:t xml:space="preserve"> להקדים קצת דיני המוסר מדברי מרן בשולחן ערוך</w:t>
      </w:r>
      <w:r w:rsidRPr="004B0558">
        <w:rPr>
          <w:rFonts w:cs="Guttman Hodes" w:hint="cs"/>
          <w:sz w:val="24"/>
          <w:szCs w:val="24"/>
          <w:rtl/>
        </w:rPr>
        <w:t xml:space="preserve"> ח</w:t>
      </w:r>
      <w:r w:rsidR="00303A61">
        <w:rPr>
          <w:rFonts w:cs="Guttman Hodes" w:hint="cs"/>
          <w:sz w:val="24"/>
          <w:szCs w:val="24"/>
          <w:rtl/>
        </w:rPr>
        <w:t>ושן משפט סימן</w:t>
      </w:r>
      <w:r w:rsidRPr="004B0558">
        <w:rPr>
          <w:rFonts w:cs="Guttman Hodes" w:hint="cs"/>
          <w:sz w:val="24"/>
          <w:szCs w:val="24"/>
          <w:rtl/>
        </w:rPr>
        <w:t xml:space="preserve"> שפ"ח</w:t>
      </w:r>
      <w:r w:rsidR="00303A61">
        <w:rPr>
          <w:rFonts w:cs="Guttman Hodes" w:hint="cs"/>
          <w:sz w:val="24"/>
          <w:szCs w:val="24"/>
          <w:rtl/>
        </w:rPr>
        <w:t xml:space="preserve"> (סעיף ט') וזה לשונו</w:t>
      </w:r>
      <w:r w:rsidRPr="004B0558">
        <w:rPr>
          <w:rFonts w:cs="Guttman Hodes" w:hint="cs"/>
          <w:sz w:val="24"/>
          <w:szCs w:val="24"/>
          <w:rtl/>
        </w:rPr>
        <w:t xml:space="preserve"> בשם הרמב"ם ז"ל</w:t>
      </w:r>
      <w:r w:rsidR="00303A61">
        <w:rPr>
          <w:rFonts w:cs="Guttman Hodes" w:hint="cs"/>
          <w:sz w:val="24"/>
          <w:szCs w:val="24"/>
          <w:rtl/>
        </w:rPr>
        <w:t>:</w:t>
      </w:r>
      <w:r w:rsidRPr="004B0558">
        <w:rPr>
          <w:rFonts w:cs="Guttman Hodes" w:hint="cs"/>
          <w:sz w:val="24"/>
          <w:szCs w:val="24"/>
          <w:rtl/>
        </w:rPr>
        <w:t xml:space="preserve"> אסור למסור ישראל </w:t>
      </w:r>
      <w:r w:rsidR="00017163" w:rsidRPr="004B0558">
        <w:rPr>
          <w:rFonts w:cs="Guttman Hodes" w:hint="cs"/>
          <w:sz w:val="24"/>
          <w:szCs w:val="24"/>
          <w:rtl/>
        </w:rPr>
        <w:t>ביד עכו"ם בין בגופו בין בממונו</w:t>
      </w:r>
      <w:r w:rsidR="00303A61">
        <w:rPr>
          <w:rFonts w:cs="Guttman Hodes" w:hint="cs"/>
          <w:sz w:val="24"/>
          <w:szCs w:val="24"/>
          <w:rtl/>
        </w:rPr>
        <w:t>,</w:t>
      </w:r>
      <w:r w:rsidR="00017163" w:rsidRPr="004B0558">
        <w:rPr>
          <w:rFonts w:cs="Guttman Hodes" w:hint="cs"/>
          <w:sz w:val="24"/>
          <w:szCs w:val="24"/>
          <w:rtl/>
        </w:rPr>
        <w:t xml:space="preserve"> ו</w:t>
      </w:r>
      <w:r w:rsidR="00740DB1" w:rsidRPr="004B0558">
        <w:rPr>
          <w:rFonts w:cs="Guttman Hodes" w:hint="cs"/>
          <w:sz w:val="24"/>
          <w:szCs w:val="24"/>
          <w:rtl/>
        </w:rPr>
        <w:t>אף על פי</w:t>
      </w:r>
      <w:r w:rsidR="00017163" w:rsidRPr="004B0558">
        <w:rPr>
          <w:rFonts w:cs="Guttman Hodes" w:hint="cs"/>
          <w:sz w:val="24"/>
          <w:szCs w:val="24"/>
          <w:rtl/>
        </w:rPr>
        <w:t xml:space="preserve"> שהוא רשע ובעל עבירות</w:t>
      </w:r>
      <w:r w:rsidR="00303A61">
        <w:rPr>
          <w:rFonts w:cs="Guttman Hodes" w:hint="cs"/>
          <w:sz w:val="24"/>
          <w:szCs w:val="24"/>
          <w:rtl/>
        </w:rPr>
        <w:t>.</w:t>
      </w:r>
      <w:r w:rsidR="00017163" w:rsidRPr="004B0558">
        <w:rPr>
          <w:rFonts w:cs="Guttman Hodes" w:hint="cs"/>
          <w:sz w:val="24"/>
          <w:szCs w:val="24"/>
          <w:rtl/>
        </w:rPr>
        <w:t xml:space="preserve"> וכל המוסר את ישראל בין בגופו בין בממונו נקרא רשע ואין לו חלק לעוה"ב. ובסעיף שקודם זה כתב</w:t>
      </w:r>
      <w:r w:rsidR="00303A61">
        <w:rPr>
          <w:rFonts w:cs="Guttman Hodes" w:hint="cs"/>
          <w:sz w:val="24"/>
          <w:szCs w:val="24"/>
          <w:rtl/>
        </w:rPr>
        <w:t>,</w:t>
      </w:r>
      <w:r w:rsidR="00017163" w:rsidRPr="004B0558">
        <w:rPr>
          <w:rFonts w:cs="Guttman Hodes" w:hint="cs"/>
          <w:sz w:val="24"/>
          <w:szCs w:val="24"/>
          <w:rtl/>
        </w:rPr>
        <w:t xml:space="preserve"> אין משביעין את המוסר שהראה מעצמו לא שבועה חמורה ולא שבועת היסת</w:t>
      </w:r>
      <w:r w:rsidR="00303A61">
        <w:rPr>
          <w:rFonts w:cs="Guttman Hodes" w:hint="cs"/>
          <w:sz w:val="24"/>
          <w:szCs w:val="24"/>
          <w:rtl/>
        </w:rPr>
        <w:t>,</w:t>
      </w:r>
      <w:r w:rsidR="00017163" w:rsidRPr="004B0558">
        <w:rPr>
          <w:rFonts w:cs="Guttman Hodes" w:hint="cs"/>
          <w:sz w:val="24"/>
          <w:szCs w:val="24"/>
          <w:rtl/>
        </w:rPr>
        <w:t xml:space="preserve"> שהרי הוא רשע ואין לך פסול לעדות יותר מזה</w:t>
      </w:r>
      <w:r w:rsidR="00303A61">
        <w:rPr>
          <w:rFonts w:cs="Guttman Hodes" w:hint="cs"/>
          <w:sz w:val="24"/>
          <w:szCs w:val="24"/>
          <w:rtl/>
        </w:rPr>
        <w:t>.</w:t>
      </w:r>
      <w:r w:rsidR="00017163" w:rsidRPr="004B0558">
        <w:rPr>
          <w:rFonts w:cs="Guttman Hodes" w:hint="cs"/>
          <w:sz w:val="24"/>
          <w:szCs w:val="24"/>
          <w:rtl/>
        </w:rPr>
        <w:t xml:space="preserve"> וכתב שם רמ"א בהג"ה</w:t>
      </w:r>
      <w:r w:rsidR="00303A61">
        <w:rPr>
          <w:rFonts w:cs="Guttman Hodes" w:hint="cs"/>
          <w:sz w:val="24"/>
          <w:szCs w:val="24"/>
          <w:rtl/>
        </w:rPr>
        <w:t>,</w:t>
      </w:r>
      <w:r w:rsidR="00017163" w:rsidRPr="004B0558">
        <w:rPr>
          <w:rFonts w:cs="Guttman Hodes" w:hint="cs"/>
          <w:sz w:val="24"/>
          <w:szCs w:val="24"/>
          <w:rtl/>
        </w:rPr>
        <w:t xml:space="preserve"> ו</w:t>
      </w:r>
      <w:r w:rsidR="00740DB1" w:rsidRPr="004B0558">
        <w:rPr>
          <w:rFonts w:cs="Guttman Hodes" w:hint="cs"/>
          <w:sz w:val="24"/>
          <w:szCs w:val="24"/>
          <w:rtl/>
        </w:rPr>
        <w:t>אף על פי</w:t>
      </w:r>
      <w:r w:rsidR="00017163" w:rsidRPr="004B0558">
        <w:rPr>
          <w:rFonts w:cs="Guttman Hodes" w:hint="cs"/>
          <w:sz w:val="24"/>
          <w:szCs w:val="24"/>
          <w:rtl/>
        </w:rPr>
        <w:t xml:space="preserve"> שלא מסרו עדיין רק אמר אלך ואמסור</w:t>
      </w:r>
      <w:r w:rsidR="00303A61">
        <w:rPr>
          <w:rFonts w:cs="Guttman Hodes" w:hint="cs"/>
          <w:sz w:val="24"/>
          <w:szCs w:val="24"/>
          <w:rtl/>
        </w:rPr>
        <w:t>, אם אומר</w:t>
      </w:r>
      <w:r w:rsidR="00017163" w:rsidRPr="004B0558">
        <w:rPr>
          <w:rFonts w:cs="Guttman Hodes" w:hint="cs"/>
          <w:sz w:val="24"/>
          <w:szCs w:val="24"/>
          <w:rtl/>
        </w:rPr>
        <w:t xml:space="preserve"> כך בפרהסייא נפסל לעדות</w:t>
      </w:r>
      <w:r w:rsidR="00303A61">
        <w:rPr>
          <w:rFonts w:cs="Guttman Hodes" w:hint="cs"/>
          <w:sz w:val="24"/>
          <w:szCs w:val="24"/>
          <w:rtl/>
        </w:rPr>
        <w:t>,</w:t>
      </w:r>
      <w:r w:rsidR="00017163" w:rsidRPr="004B0558">
        <w:rPr>
          <w:rFonts w:cs="Guttman Hodes" w:hint="cs"/>
          <w:sz w:val="24"/>
          <w:szCs w:val="24"/>
          <w:rtl/>
        </w:rPr>
        <w:t xml:space="preserve"> </w:t>
      </w:r>
      <w:r w:rsidR="00023525">
        <w:rPr>
          <w:rFonts w:cs="Guttman Hodes" w:hint="cs"/>
          <w:sz w:val="24"/>
          <w:szCs w:val="24"/>
          <w:rtl/>
        </w:rPr>
        <w:t>ולא אמר</w:t>
      </w:r>
      <w:r w:rsidR="00303A61">
        <w:rPr>
          <w:rFonts w:cs="Guttman Hodes" w:hint="cs"/>
          <w:sz w:val="24"/>
          <w:szCs w:val="24"/>
          <w:rtl/>
        </w:rPr>
        <w:t xml:space="preserve"> בכהאי גוונא</w:t>
      </w:r>
      <w:r w:rsidR="00017163" w:rsidRPr="004B0558">
        <w:rPr>
          <w:rFonts w:cs="Guttman Hodes" w:hint="cs"/>
          <w:sz w:val="24"/>
          <w:szCs w:val="24"/>
          <w:rtl/>
        </w:rPr>
        <w:t xml:space="preserve"> דעביד איניש דגזים ולא עביד</w:t>
      </w:r>
      <w:r w:rsidR="00303A61">
        <w:rPr>
          <w:rFonts w:cs="Guttman Hodes" w:hint="cs"/>
          <w:sz w:val="24"/>
          <w:szCs w:val="24"/>
          <w:rtl/>
        </w:rPr>
        <w:t>, ויש חולקין אלא אם כן</w:t>
      </w:r>
      <w:r w:rsidR="00017163" w:rsidRPr="004B0558">
        <w:rPr>
          <w:rFonts w:cs="Guttman Hodes" w:hint="cs"/>
          <w:sz w:val="24"/>
          <w:szCs w:val="24"/>
          <w:rtl/>
        </w:rPr>
        <w:t xml:space="preserve"> הוא מוחזק בכך. ובסעיף י' כתב</w:t>
      </w:r>
      <w:r w:rsidR="00303A61">
        <w:rPr>
          <w:rFonts w:cs="Guttman Hodes" w:hint="cs"/>
          <w:sz w:val="24"/>
          <w:szCs w:val="24"/>
          <w:rtl/>
        </w:rPr>
        <w:t>,</w:t>
      </w:r>
      <w:r w:rsidR="00017163" w:rsidRPr="004B0558">
        <w:rPr>
          <w:rFonts w:cs="Guttman Hodes" w:hint="cs"/>
          <w:sz w:val="24"/>
          <w:szCs w:val="24"/>
          <w:rtl/>
        </w:rPr>
        <w:t xml:space="preserve"> מותר להרוג המוסר בזמן הזה</w:t>
      </w:r>
      <w:r w:rsidR="00303A61">
        <w:rPr>
          <w:rFonts w:cs="Guttman Hodes" w:hint="cs"/>
          <w:sz w:val="24"/>
          <w:szCs w:val="24"/>
          <w:rtl/>
        </w:rPr>
        <w:t>,</w:t>
      </w:r>
      <w:r w:rsidR="00017163" w:rsidRPr="004B0558">
        <w:rPr>
          <w:rFonts w:cs="Guttman Hodes" w:hint="cs"/>
          <w:sz w:val="24"/>
          <w:szCs w:val="24"/>
          <w:rtl/>
        </w:rPr>
        <w:t xml:space="preserve"> ומותר </w:t>
      </w:r>
      <w:r w:rsidR="00196618" w:rsidRPr="004B0558">
        <w:rPr>
          <w:rFonts w:cs="Guttman Hodes" w:hint="cs"/>
          <w:sz w:val="24"/>
          <w:szCs w:val="24"/>
          <w:rtl/>
        </w:rPr>
        <w:t>להרגו קודם שימסור</w:t>
      </w:r>
      <w:r w:rsidR="00303A61">
        <w:rPr>
          <w:rFonts w:cs="Guttman Hodes" w:hint="cs"/>
          <w:sz w:val="24"/>
          <w:szCs w:val="24"/>
          <w:rtl/>
        </w:rPr>
        <w:t>, אלא כשאמר הריני מוסר פלוני אפילו</w:t>
      </w:r>
      <w:r w:rsidR="00196618" w:rsidRPr="004B0558">
        <w:rPr>
          <w:rFonts w:cs="Guttman Hodes" w:hint="cs"/>
          <w:sz w:val="24"/>
          <w:szCs w:val="24"/>
          <w:rtl/>
        </w:rPr>
        <w:t xml:space="preserve"> בזמן הזה הרי התיר עצמו למיתה</w:t>
      </w:r>
      <w:r w:rsidR="00303A61">
        <w:rPr>
          <w:rFonts w:cs="Guttman Hodes" w:hint="cs"/>
          <w:sz w:val="24"/>
          <w:szCs w:val="24"/>
          <w:rtl/>
        </w:rPr>
        <w:t>,</w:t>
      </w:r>
      <w:r w:rsidR="00196618" w:rsidRPr="004B0558">
        <w:rPr>
          <w:rFonts w:cs="Guttman Hodes" w:hint="cs"/>
          <w:sz w:val="24"/>
          <w:szCs w:val="24"/>
          <w:rtl/>
        </w:rPr>
        <w:t xml:space="preserve"> ומתרין בו ואו</w:t>
      </w:r>
      <w:r w:rsidR="00303A61">
        <w:rPr>
          <w:rFonts w:cs="Guttman Hodes" w:hint="cs"/>
          <w:sz w:val="24"/>
          <w:szCs w:val="24"/>
          <w:rtl/>
        </w:rPr>
        <w:t>מרים לו</w:t>
      </w:r>
      <w:r w:rsidR="00196618" w:rsidRPr="004B0558">
        <w:rPr>
          <w:rFonts w:cs="Guttman Hodes" w:hint="cs"/>
          <w:sz w:val="24"/>
          <w:szCs w:val="24"/>
          <w:rtl/>
        </w:rPr>
        <w:t xml:space="preserve"> אל תמסור</w:t>
      </w:r>
      <w:r w:rsidR="00303A61">
        <w:rPr>
          <w:rFonts w:cs="Guttman Hodes" w:hint="cs"/>
          <w:sz w:val="24"/>
          <w:szCs w:val="24"/>
          <w:rtl/>
        </w:rPr>
        <w:t>,</w:t>
      </w:r>
      <w:r w:rsidR="00196618" w:rsidRPr="004B0558">
        <w:rPr>
          <w:rFonts w:cs="Guttman Hodes" w:hint="cs"/>
          <w:sz w:val="24"/>
          <w:szCs w:val="24"/>
          <w:rtl/>
        </w:rPr>
        <w:t xml:space="preserve"> אם העי</w:t>
      </w:r>
      <w:r w:rsidR="00303A61">
        <w:rPr>
          <w:rFonts w:cs="Guttman Hodes" w:hint="cs"/>
          <w:sz w:val="24"/>
          <w:szCs w:val="24"/>
          <w:rtl/>
        </w:rPr>
        <w:t>ז פניו ואמר לא כי אלא אמסרנו הרי זה</w:t>
      </w:r>
      <w:r w:rsidR="00196618" w:rsidRPr="004B0558">
        <w:rPr>
          <w:rFonts w:cs="Guttman Hodes" w:hint="cs"/>
          <w:sz w:val="24"/>
          <w:szCs w:val="24"/>
          <w:rtl/>
        </w:rPr>
        <w:t xml:space="preserve"> התיר עצמו למיתה וכל הקודם להרגו זכה</w:t>
      </w:r>
      <w:r w:rsidR="00303A61">
        <w:rPr>
          <w:rFonts w:cs="Guttman Hodes" w:hint="cs"/>
          <w:sz w:val="24"/>
          <w:szCs w:val="24"/>
          <w:rtl/>
        </w:rPr>
        <w:t>. וכתב על זה</w:t>
      </w:r>
      <w:r w:rsidR="00196618" w:rsidRPr="004B0558">
        <w:rPr>
          <w:rFonts w:cs="Guttman Hodes" w:hint="cs"/>
          <w:sz w:val="24"/>
          <w:szCs w:val="24"/>
          <w:rtl/>
        </w:rPr>
        <w:t xml:space="preserve"> רמ"א בהג"ה</w:t>
      </w:r>
      <w:r w:rsidR="00303A61">
        <w:rPr>
          <w:rFonts w:cs="Guttman Hodes" w:hint="cs"/>
          <w:sz w:val="24"/>
          <w:szCs w:val="24"/>
          <w:rtl/>
        </w:rPr>
        <w:t>,</w:t>
      </w:r>
      <w:r w:rsidR="00196618" w:rsidRPr="004B0558">
        <w:rPr>
          <w:rFonts w:cs="Guttman Hodes" w:hint="cs"/>
          <w:sz w:val="24"/>
          <w:szCs w:val="24"/>
          <w:rtl/>
        </w:rPr>
        <w:t xml:space="preserve"> ואם אין פנאי להתרות בו לא בע</w:t>
      </w:r>
      <w:r w:rsidR="00303A61">
        <w:rPr>
          <w:rFonts w:cs="Guttman Hodes" w:hint="cs"/>
          <w:sz w:val="24"/>
          <w:szCs w:val="24"/>
          <w:rtl/>
        </w:rPr>
        <w:t>י התראה. וכתב עוד רמ"א בשם הגהות מיימוניות שאין להרוג אותו אלא אם כן אי אפשר להצילו באחד</w:t>
      </w:r>
      <w:r w:rsidR="00196618" w:rsidRPr="004B0558">
        <w:rPr>
          <w:rFonts w:cs="Guttman Hodes" w:hint="cs"/>
          <w:sz w:val="24"/>
          <w:szCs w:val="24"/>
          <w:rtl/>
        </w:rPr>
        <w:t xml:space="preserve"> מאיבריו</w:t>
      </w:r>
      <w:r w:rsidR="00303A61">
        <w:rPr>
          <w:rFonts w:cs="Guttman Hodes" w:hint="cs"/>
          <w:sz w:val="24"/>
          <w:szCs w:val="24"/>
          <w:rtl/>
        </w:rPr>
        <w:t>,</w:t>
      </w:r>
      <w:r w:rsidR="00196618" w:rsidRPr="004B0558">
        <w:rPr>
          <w:rFonts w:cs="Guttman Hodes" w:hint="cs"/>
          <w:sz w:val="24"/>
          <w:szCs w:val="24"/>
          <w:rtl/>
        </w:rPr>
        <w:t xml:space="preserve"> אך אם אפשר להציל כגון לחתוך לשונו או לסמות עיניו אסור להרגו</w:t>
      </w:r>
      <w:r w:rsidR="00303A61">
        <w:rPr>
          <w:rFonts w:cs="Guttman Hodes" w:hint="cs"/>
          <w:sz w:val="24"/>
          <w:szCs w:val="24"/>
          <w:rtl/>
        </w:rPr>
        <w:t>,</w:t>
      </w:r>
      <w:r w:rsidR="00196618" w:rsidRPr="004B0558">
        <w:rPr>
          <w:rFonts w:cs="Guttman Hodes" w:hint="cs"/>
          <w:sz w:val="24"/>
          <w:szCs w:val="24"/>
          <w:rtl/>
        </w:rPr>
        <w:t xml:space="preserve"> דלא גריע משאר רודף</w:t>
      </w:r>
      <w:r w:rsidR="00303A61">
        <w:rPr>
          <w:rFonts w:cs="Guttman Hodes" w:hint="cs"/>
          <w:sz w:val="24"/>
          <w:szCs w:val="24"/>
          <w:rtl/>
        </w:rPr>
        <w:t>. עד כאן</w:t>
      </w:r>
      <w:r w:rsidR="00196618" w:rsidRPr="004B0558">
        <w:rPr>
          <w:rFonts w:cs="Guttman Hodes" w:hint="cs"/>
          <w:sz w:val="24"/>
          <w:szCs w:val="24"/>
          <w:rtl/>
        </w:rPr>
        <w:t xml:space="preserve"> קצת מהדינים השייכים לענינינו. </w:t>
      </w:r>
    </w:p>
    <w:p w:rsidR="00303A61" w:rsidRPr="004B0558" w:rsidRDefault="00303A61" w:rsidP="004B0558">
      <w:pPr>
        <w:spacing w:after="0"/>
        <w:jc w:val="both"/>
        <w:rPr>
          <w:rFonts w:cs="Guttman Hodes"/>
          <w:sz w:val="24"/>
          <w:szCs w:val="24"/>
          <w:rtl/>
        </w:rPr>
      </w:pPr>
    </w:p>
    <w:p w:rsidR="00E865BB" w:rsidRDefault="00DE4D9C" w:rsidP="00E865BB">
      <w:pPr>
        <w:spacing w:after="0"/>
        <w:jc w:val="both"/>
        <w:rPr>
          <w:rFonts w:cs="Guttman Hodes"/>
          <w:sz w:val="24"/>
          <w:szCs w:val="24"/>
          <w:rtl/>
        </w:rPr>
      </w:pPr>
      <w:r w:rsidRPr="004B0558">
        <w:rPr>
          <w:rFonts w:cs="Guttman Hodes" w:hint="cs"/>
          <w:sz w:val="24"/>
          <w:szCs w:val="24"/>
          <w:rtl/>
        </w:rPr>
        <w:t>ובזה נבוא לביאור הכתובים</w:t>
      </w:r>
      <w:r w:rsidR="00303A61">
        <w:rPr>
          <w:rFonts w:cs="Guttman Hodes" w:hint="cs"/>
          <w:sz w:val="24"/>
          <w:szCs w:val="24"/>
          <w:rtl/>
        </w:rPr>
        <w:t>,</w:t>
      </w:r>
      <w:r w:rsidRPr="004B0558">
        <w:rPr>
          <w:rFonts w:cs="Guttman Hodes" w:hint="cs"/>
          <w:sz w:val="24"/>
          <w:szCs w:val="24"/>
          <w:rtl/>
        </w:rPr>
        <w:t xml:space="preserve"> שהנה אדונינו משה בראותו בחזותו שא</w:t>
      </w:r>
      <w:r w:rsidR="00E865BB">
        <w:rPr>
          <w:rFonts w:cs="Guttman Hodes" w:hint="cs"/>
          <w:sz w:val="24"/>
          <w:szCs w:val="24"/>
          <w:rtl/>
        </w:rPr>
        <w:t>לו הרשעים פרצו גדרן של ישראל בשלשה</w:t>
      </w:r>
      <w:r w:rsidRPr="004B0558">
        <w:rPr>
          <w:rFonts w:cs="Guttman Hodes" w:hint="cs"/>
          <w:sz w:val="24"/>
          <w:szCs w:val="24"/>
          <w:rtl/>
        </w:rPr>
        <w:t xml:space="preserve"> דברים הנזכרים ויצאו מכלל ישראל</w:t>
      </w:r>
      <w:r w:rsidR="00E865BB">
        <w:rPr>
          <w:rFonts w:cs="Guttman Hodes" w:hint="cs"/>
          <w:sz w:val="24"/>
          <w:szCs w:val="24"/>
          <w:rtl/>
        </w:rPr>
        <w:t>,</w:t>
      </w:r>
      <w:r w:rsidRPr="004B0558">
        <w:rPr>
          <w:rFonts w:cs="Guttman Hodes" w:hint="cs"/>
          <w:sz w:val="24"/>
          <w:szCs w:val="24"/>
          <w:rtl/>
        </w:rPr>
        <w:t xml:space="preserve"> ולא עוד אלא שרצה אחד מהם למסור את חבירו ולהלשינו</w:t>
      </w:r>
      <w:r w:rsidR="00E865BB">
        <w:rPr>
          <w:rFonts w:cs="Guttman Hodes" w:hint="cs"/>
          <w:sz w:val="24"/>
          <w:szCs w:val="24"/>
          <w:rtl/>
        </w:rPr>
        <w:t>,</w:t>
      </w:r>
      <w:r w:rsidRPr="004B0558">
        <w:rPr>
          <w:rFonts w:cs="Guttman Hodes" w:hint="cs"/>
          <w:sz w:val="24"/>
          <w:szCs w:val="24"/>
          <w:rtl/>
        </w:rPr>
        <w:t xml:space="preserve"> והדין </w:t>
      </w:r>
      <w:r w:rsidR="00E865BB">
        <w:rPr>
          <w:rFonts w:cs="Guttman Hodes" w:hint="cs"/>
          <w:sz w:val="24"/>
          <w:szCs w:val="24"/>
          <w:rtl/>
        </w:rPr>
        <w:t>דין אמת שאפילו הוא רשע ובעל עבירות</w:t>
      </w:r>
      <w:r w:rsidRPr="004B0558">
        <w:rPr>
          <w:rFonts w:cs="Guttman Hodes" w:hint="cs"/>
          <w:sz w:val="24"/>
          <w:szCs w:val="24"/>
          <w:rtl/>
        </w:rPr>
        <w:t xml:space="preserve"> אסור למסרו ולה</w:t>
      </w:r>
      <w:r w:rsidR="00603041" w:rsidRPr="004B0558">
        <w:rPr>
          <w:rFonts w:cs="Guttman Hodes" w:hint="cs"/>
          <w:sz w:val="24"/>
          <w:szCs w:val="24"/>
          <w:rtl/>
        </w:rPr>
        <w:t>ל</w:t>
      </w:r>
      <w:r w:rsidR="00E865BB">
        <w:rPr>
          <w:rFonts w:cs="Guttman Hodes" w:hint="cs"/>
          <w:sz w:val="24"/>
          <w:szCs w:val="24"/>
          <w:rtl/>
        </w:rPr>
        <w:t>שינו. לזה אמר</w:t>
      </w:r>
      <w:r w:rsidRPr="004B0558">
        <w:rPr>
          <w:rFonts w:cs="Guttman Hodes" w:hint="cs"/>
          <w:sz w:val="24"/>
          <w:szCs w:val="24"/>
          <w:rtl/>
        </w:rPr>
        <w:t xml:space="preserve"> </w:t>
      </w:r>
      <w:r w:rsidR="00E865BB">
        <w:rPr>
          <w:rFonts w:cs="Guttman Hodes" w:hint="cs"/>
          <w:sz w:val="24"/>
          <w:szCs w:val="24"/>
          <w:rtl/>
        </w:rPr>
        <w:t>'</w:t>
      </w:r>
      <w:r w:rsidRPr="004B0558">
        <w:rPr>
          <w:rFonts w:cs="Guttman Hodes" w:hint="cs"/>
          <w:sz w:val="24"/>
          <w:szCs w:val="24"/>
          <w:rtl/>
        </w:rPr>
        <w:t>לרשע למה תכה רעך</w:t>
      </w:r>
      <w:r w:rsidR="00E865BB">
        <w:rPr>
          <w:rFonts w:cs="Guttman Hodes" w:hint="cs"/>
          <w:sz w:val="24"/>
          <w:szCs w:val="24"/>
          <w:rtl/>
        </w:rPr>
        <w:t>',</w:t>
      </w:r>
      <w:r w:rsidR="00557550" w:rsidRPr="004B0558">
        <w:rPr>
          <w:rFonts w:cs="Guttman Hodes" w:hint="cs"/>
          <w:sz w:val="24"/>
          <w:szCs w:val="24"/>
          <w:rtl/>
        </w:rPr>
        <w:t xml:space="preserve"> </w:t>
      </w:r>
      <w:r w:rsidR="00E865BB">
        <w:rPr>
          <w:rFonts w:cs="Guttman Hodes" w:hint="cs"/>
          <w:sz w:val="24"/>
          <w:szCs w:val="24"/>
          <w:rtl/>
        </w:rPr>
        <w:t>'</w:t>
      </w:r>
      <w:r w:rsidRPr="004B0558">
        <w:rPr>
          <w:rFonts w:cs="Guttman Hodes" w:hint="cs"/>
          <w:sz w:val="24"/>
          <w:szCs w:val="24"/>
          <w:rtl/>
        </w:rPr>
        <w:t>לרשע</w:t>
      </w:r>
      <w:r w:rsidR="00E865BB">
        <w:rPr>
          <w:rFonts w:cs="Guttman Hodes" w:hint="cs"/>
          <w:sz w:val="24"/>
          <w:szCs w:val="24"/>
          <w:rtl/>
        </w:rPr>
        <w:t>'</w:t>
      </w:r>
      <w:r w:rsidRPr="004B0558">
        <w:rPr>
          <w:rFonts w:cs="Guttman Hodes" w:hint="cs"/>
          <w:sz w:val="24"/>
          <w:szCs w:val="24"/>
          <w:rtl/>
        </w:rPr>
        <w:t xml:space="preserve"> דייקא</w:t>
      </w:r>
      <w:r w:rsidR="00E865BB">
        <w:rPr>
          <w:rFonts w:cs="Guttman Hodes" w:hint="cs"/>
          <w:sz w:val="24"/>
          <w:szCs w:val="24"/>
          <w:rtl/>
        </w:rPr>
        <w:t>, מעת שאמר להלשינו נקרא</w:t>
      </w:r>
      <w:r w:rsidRPr="004B0558">
        <w:rPr>
          <w:rFonts w:cs="Guttman Hodes" w:hint="cs"/>
          <w:sz w:val="24"/>
          <w:szCs w:val="24"/>
          <w:rtl/>
        </w:rPr>
        <w:t xml:space="preserve"> רשע</w:t>
      </w:r>
      <w:r w:rsidR="00E865BB">
        <w:rPr>
          <w:rFonts w:cs="Guttman Hodes" w:hint="cs"/>
          <w:sz w:val="24"/>
          <w:szCs w:val="24"/>
          <w:rtl/>
        </w:rPr>
        <w:t>.</w:t>
      </w:r>
      <w:r w:rsidRPr="004B0558">
        <w:rPr>
          <w:rFonts w:cs="Guttman Hodes" w:hint="cs"/>
          <w:sz w:val="24"/>
          <w:szCs w:val="24"/>
          <w:rtl/>
        </w:rPr>
        <w:t xml:space="preserve"> </w:t>
      </w:r>
    </w:p>
    <w:p w:rsidR="00196618" w:rsidRPr="004B0558" w:rsidRDefault="00DE4D9C" w:rsidP="00E865BB">
      <w:pPr>
        <w:spacing w:after="0"/>
        <w:jc w:val="both"/>
        <w:rPr>
          <w:rFonts w:cs="Guttman Hodes"/>
          <w:sz w:val="24"/>
          <w:szCs w:val="24"/>
          <w:rtl/>
        </w:rPr>
      </w:pPr>
      <w:r w:rsidRPr="004B0558">
        <w:rPr>
          <w:rFonts w:cs="Guttman Hodes" w:hint="cs"/>
          <w:sz w:val="24"/>
          <w:szCs w:val="24"/>
          <w:rtl/>
        </w:rPr>
        <w:t>ו</w:t>
      </w:r>
      <w:r w:rsidR="00E025E6">
        <w:rPr>
          <w:rFonts w:cs="Guttman Hodes" w:hint="cs"/>
          <w:sz w:val="24"/>
          <w:szCs w:val="24"/>
          <w:rtl/>
        </w:rPr>
        <w:t>אומרו</w:t>
      </w:r>
      <w:r w:rsidRPr="004B0558">
        <w:rPr>
          <w:rFonts w:cs="Guttman Hodes" w:hint="cs"/>
          <w:sz w:val="24"/>
          <w:szCs w:val="24"/>
          <w:rtl/>
        </w:rPr>
        <w:t xml:space="preserve"> </w:t>
      </w:r>
      <w:r w:rsidR="00E865BB">
        <w:rPr>
          <w:rFonts w:cs="Guttman Hodes" w:hint="cs"/>
          <w:sz w:val="24"/>
          <w:szCs w:val="24"/>
          <w:rtl/>
        </w:rPr>
        <w:t>'למה תכה רע</w:t>
      </w:r>
      <w:r w:rsidRPr="004B0558">
        <w:rPr>
          <w:rFonts w:cs="Guttman Hodes" w:hint="cs"/>
          <w:sz w:val="24"/>
          <w:szCs w:val="24"/>
          <w:rtl/>
        </w:rPr>
        <w:t>ך</w:t>
      </w:r>
      <w:r w:rsidR="00E865BB">
        <w:rPr>
          <w:rFonts w:cs="Guttman Hodes" w:hint="cs"/>
          <w:sz w:val="24"/>
          <w:szCs w:val="24"/>
          <w:rtl/>
        </w:rPr>
        <w:t>', על מה שאמרו</w:t>
      </w:r>
      <w:r w:rsidRPr="004B0558">
        <w:rPr>
          <w:rFonts w:cs="Guttman Hodes" w:hint="cs"/>
          <w:sz w:val="24"/>
          <w:szCs w:val="24"/>
          <w:rtl/>
        </w:rPr>
        <w:t xml:space="preserve"> הדין דבעי התראה</w:t>
      </w:r>
      <w:r w:rsidR="00E865BB">
        <w:rPr>
          <w:rFonts w:cs="Guttman Hodes" w:hint="cs"/>
          <w:sz w:val="24"/>
          <w:szCs w:val="24"/>
          <w:rtl/>
        </w:rPr>
        <w:t>, כעובדא דרב כהנא פרק</w:t>
      </w:r>
      <w:r w:rsidRPr="004B0558">
        <w:rPr>
          <w:rFonts w:cs="Guttman Hodes" w:hint="cs"/>
          <w:sz w:val="24"/>
          <w:szCs w:val="24"/>
          <w:rtl/>
        </w:rPr>
        <w:t xml:space="preserve"> הגוזל (</w:t>
      </w:r>
      <w:r w:rsidR="005D32E2">
        <w:rPr>
          <w:rFonts w:cs="Guttman Hodes" w:hint="cs"/>
          <w:sz w:val="24"/>
          <w:szCs w:val="24"/>
          <w:rtl/>
        </w:rPr>
        <w:t>בבא קמא קיז א') ועובדא דרב שילא פרק</w:t>
      </w:r>
      <w:r w:rsidRPr="004B0558">
        <w:rPr>
          <w:rFonts w:cs="Guttman Hodes" w:hint="cs"/>
          <w:sz w:val="24"/>
          <w:szCs w:val="24"/>
          <w:rtl/>
        </w:rPr>
        <w:t xml:space="preserve"> הרואה</w:t>
      </w:r>
      <w:r w:rsidR="00603041" w:rsidRPr="004B0558">
        <w:rPr>
          <w:rFonts w:cs="Guttman Hodes" w:hint="cs"/>
          <w:sz w:val="24"/>
          <w:szCs w:val="24"/>
          <w:rtl/>
        </w:rPr>
        <w:t xml:space="preserve"> (</w:t>
      </w:r>
      <w:r w:rsidR="005D32E2">
        <w:rPr>
          <w:rFonts w:cs="Guttman Hodes" w:hint="cs"/>
          <w:sz w:val="24"/>
          <w:szCs w:val="24"/>
          <w:rtl/>
        </w:rPr>
        <w:t>ברכות נח א'</w:t>
      </w:r>
      <w:r w:rsidR="00603041" w:rsidRPr="004B0558">
        <w:rPr>
          <w:rFonts w:cs="Guttman Hodes" w:hint="cs"/>
          <w:sz w:val="24"/>
          <w:szCs w:val="24"/>
          <w:rtl/>
        </w:rPr>
        <w:t>)</w:t>
      </w:r>
      <w:r w:rsidRPr="004B0558">
        <w:rPr>
          <w:rFonts w:cs="Guttman Hodes" w:hint="cs"/>
          <w:sz w:val="24"/>
          <w:szCs w:val="24"/>
          <w:rtl/>
        </w:rPr>
        <w:t xml:space="preserve"> שמשם נבנו הדינים הללו</w:t>
      </w:r>
      <w:r w:rsidR="005D32E2">
        <w:rPr>
          <w:rFonts w:cs="Guttman Hodes" w:hint="cs"/>
          <w:sz w:val="24"/>
          <w:szCs w:val="24"/>
          <w:rtl/>
        </w:rPr>
        <w:t>.</w:t>
      </w:r>
      <w:r w:rsidRPr="004B0558">
        <w:rPr>
          <w:rFonts w:cs="Guttman Hodes" w:hint="cs"/>
          <w:sz w:val="24"/>
          <w:szCs w:val="24"/>
          <w:rtl/>
        </w:rPr>
        <w:t xml:space="preserve"> ו</w:t>
      </w:r>
      <w:r w:rsidR="00E025E6">
        <w:rPr>
          <w:rFonts w:cs="Guttman Hodes" w:hint="cs"/>
          <w:sz w:val="24"/>
          <w:szCs w:val="24"/>
          <w:rtl/>
        </w:rPr>
        <w:t>אומרו</w:t>
      </w:r>
      <w:r w:rsidRPr="004B0558">
        <w:rPr>
          <w:rFonts w:cs="Guttman Hodes" w:hint="cs"/>
          <w:sz w:val="24"/>
          <w:szCs w:val="24"/>
          <w:rtl/>
        </w:rPr>
        <w:t xml:space="preserve"> </w:t>
      </w:r>
      <w:r w:rsidR="005D32E2">
        <w:rPr>
          <w:rFonts w:cs="Guttman Hodes" w:hint="cs"/>
          <w:sz w:val="24"/>
          <w:szCs w:val="24"/>
          <w:rtl/>
        </w:rPr>
        <w:t>'</w:t>
      </w:r>
      <w:r w:rsidRPr="004B0558">
        <w:rPr>
          <w:rFonts w:cs="Guttman Hodes" w:hint="cs"/>
          <w:sz w:val="24"/>
          <w:szCs w:val="24"/>
          <w:rtl/>
        </w:rPr>
        <w:t>רעך</w:t>
      </w:r>
      <w:r w:rsidR="005D32E2">
        <w:rPr>
          <w:rFonts w:cs="Guttman Hodes" w:hint="cs"/>
          <w:sz w:val="24"/>
          <w:szCs w:val="24"/>
          <w:rtl/>
        </w:rPr>
        <w:t>'</w:t>
      </w:r>
      <w:r w:rsidRPr="004B0558">
        <w:rPr>
          <w:rFonts w:cs="Guttman Hodes" w:hint="cs"/>
          <w:sz w:val="24"/>
          <w:szCs w:val="24"/>
          <w:rtl/>
        </w:rPr>
        <w:t xml:space="preserve"> רשע כמותך</w:t>
      </w:r>
      <w:r w:rsidR="005D32E2">
        <w:rPr>
          <w:rFonts w:cs="Guttman Hodes" w:hint="cs"/>
          <w:sz w:val="24"/>
          <w:szCs w:val="24"/>
          <w:rtl/>
        </w:rPr>
        <w:t>,</w:t>
      </w:r>
      <w:r w:rsidRPr="004B0558">
        <w:rPr>
          <w:rFonts w:cs="Guttman Hodes" w:hint="cs"/>
          <w:sz w:val="24"/>
          <w:szCs w:val="24"/>
          <w:rtl/>
        </w:rPr>
        <w:t xml:space="preserve"> </w:t>
      </w:r>
      <w:r w:rsidR="00E96D00">
        <w:rPr>
          <w:rFonts w:cs="Guttman Hodes" w:hint="cs"/>
          <w:sz w:val="24"/>
          <w:szCs w:val="24"/>
          <w:rtl/>
        </w:rPr>
        <w:t>על מה</w:t>
      </w:r>
      <w:r w:rsidR="005D32E2">
        <w:rPr>
          <w:rFonts w:cs="Guttman Hodes" w:hint="cs"/>
          <w:sz w:val="24"/>
          <w:szCs w:val="24"/>
          <w:rtl/>
        </w:rPr>
        <w:t xml:space="preserve"> שכבר נתבאר</w:t>
      </w:r>
      <w:r w:rsidRPr="004B0558">
        <w:rPr>
          <w:rFonts w:cs="Guttman Hodes" w:hint="cs"/>
          <w:sz w:val="24"/>
          <w:szCs w:val="24"/>
          <w:rtl/>
        </w:rPr>
        <w:t xml:space="preserve"> שאף</w:t>
      </w:r>
      <w:r w:rsidR="005D32E2">
        <w:rPr>
          <w:rFonts w:cs="Guttman Hodes" w:hint="cs"/>
          <w:sz w:val="24"/>
          <w:szCs w:val="24"/>
          <w:rtl/>
        </w:rPr>
        <w:t xml:space="preserve"> שהוא רשע ובעל עבירות</w:t>
      </w:r>
      <w:r w:rsidRPr="004B0558">
        <w:rPr>
          <w:rFonts w:cs="Guttman Hodes" w:hint="cs"/>
          <w:sz w:val="24"/>
          <w:szCs w:val="24"/>
          <w:rtl/>
        </w:rPr>
        <w:t xml:space="preserve"> אסור להלשינו כאמור</w:t>
      </w:r>
      <w:r w:rsidR="005D32E2">
        <w:rPr>
          <w:rFonts w:cs="Guttman Hodes" w:hint="cs"/>
          <w:sz w:val="24"/>
          <w:szCs w:val="24"/>
          <w:rtl/>
        </w:rPr>
        <w:t>.</w:t>
      </w:r>
      <w:r w:rsidRPr="004B0558">
        <w:rPr>
          <w:rFonts w:cs="Guttman Hodes" w:hint="cs"/>
          <w:sz w:val="24"/>
          <w:szCs w:val="24"/>
          <w:rtl/>
        </w:rPr>
        <w:t xml:space="preserve"> ו</w:t>
      </w:r>
      <w:r w:rsidR="00E025E6">
        <w:rPr>
          <w:rFonts w:cs="Guttman Hodes" w:hint="cs"/>
          <w:sz w:val="24"/>
          <w:szCs w:val="24"/>
          <w:rtl/>
        </w:rPr>
        <w:t>אומרו</w:t>
      </w:r>
      <w:r w:rsidRPr="004B0558">
        <w:rPr>
          <w:rFonts w:cs="Guttman Hodes" w:hint="cs"/>
          <w:sz w:val="24"/>
          <w:szCs w:val="24"/>
          <w:rtl/>
        </w:rPr>
        <w:t xml:space="preserve"> </w:t>
      </w:r>
      <w:r w:rsidR="005D32E2">
        <w:rPr>
          <w:rFonts w:cs="Guttman Hodes" w:hint="cs"/>
          <w:sz w:val="24"/>
          <w:szCs w:val="24"/>
          <w:rtl/>
        </w:rPr>
        <w:t>'</w:t>
      </w:r>
      <w:r w:rsidRPr="004B0558">
        <w:rPr>
          <w:rFonts w:cs="Guttman Hodes" w:hint="cs"/>
          <w:sz w:val="24"/>
          <w:szCs w:val="24"/>
          <w:rtl/>
        </w:rPr>
        <w:t>מי שמך לאיש שר ושופט עלינו</w:t>
      </w:r>
      <w:r w:rsidR="005D32E2">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וכי אתה בר סמכא שראוי לדון דיני קנסות כמו רב ורב כהנא ורב שילא שהיה בידם הו</w:t>
      </w:r>
      <w:r w:rsidR="00F93774" w:rsidRPr="004B0558">
        <w:rPr>
          <w:rFonts w:cs="Guttman Hodes" w:hint="cs"/>
          <w:sz w:val="24"/>
          <w:szCs w:val="24"/>
          <w:rtl/>
        </w:rPr>
        <w:t>ר</w:t>
      </w:r>
      <w:r w:rsidRPr="004B0558">
        <w:rPr>
          <w:rFonts w:cs="Guttman Hodes" w:hint="cs"/>
          <w:sz w:val="24"/>
          <w:szCs w:val="24"/>
          <w:rtl/>
        </w:rPr>
        <w:t>מנא די דמלכא והיה יכול להלקות ולהמית ולענוש ולהכות</w:t>
      </w:r>
      <w:r w:rsidR="005D32E2">
        <w:rPr>
          <w:rFonts w:cs="Guttman Hodes" w:hint="cs"/>
          <w:sz w:val="24"/>
          <w:szCs w:val="24"/>
          <w:rtl/>
        </w:rPr>
        <w:t>,</w:t>
      </w:r>
      <w:r w:rsidRPr="004B0558">
        <w:rPr>
          <w:rFonts w:cs="Guttman Hodes" w:hint="cs"/>
          <w:sz w:val="24"/>
          <w:szCs w:val="24"/>
          <w:rtl/>
        </w:rPr>
        <w:t xml:space="preserve"> והרי עדיין אתה נער ולא מינה אותך פרעה </w:t>
      </w:r>
      <w:r w:rsidR="00D000BC">
        <w:rPr>
          <w:rFonts w:cs="Guttman Hodes" w:hint="cs"/>
          <w:sz w:val="24"/>
          <w:szCs w:val="24"/>
          <w:rtl/>
        </w:rPr>
        <w:t>כי אם</w:t>
      </w:r>
      <w:r w:rsidRPr="004B0558">
        <w:rPr>
          <w:rFonts w:cs="Guttman Hodes" w:hint="cs"/>
          <w:sz w:val="24"/>
          <w:szCs w:val="24"/>
          <w:rtl/>
        </w:rPr>
        <w:t xml:space="preserve"> על ביתו דווקא</w:t>
      </w:r>
      <w:r w:rsidR="005D32E2">
        <w:rPr>
          <w:rFonts w:cs="Guttman Hodes" w:hint="cs"/>
          <w:sz w:val="24"/>
          <w:szCs w:val="24"/>
          <w:rtl/>
        </w:rPr>
        <w:t>,</w:t>
      </w:r>
      <w:r w:rsidRPr="004B0558">
        <w:rPr>
          <w:rFonts w:cs="Guttman Hodes" w:hint="cs"/>
          <w:sz w:val="24"/>
          <w:szCs w:val="24"/>
          <w:rtl/>
        </w:rPr>
        <w:t xml:space="preserve"> ועדיין לא הגעת לכלל סמיכה ואין בידך תו הורמנא דמלכא להמית ולהכות ולהחיות</w:t>
      </w:r>
      <w:r w:rsidR="005D32E2">
        <w:rPr>
          <w:rFonts w:cs="Guttman Hodes" w:hint="cs"/>
          <w:sz w:val="24"/>
          <w:szCs w:val="24"/>
          <w:rtl/>
        </w:rPr>
        <w:t>.</w:t>
      </w:r>
      <w:r w:rsidRPr="004B0558">
        <w:rPr>
          <w:rFonts w:cs="Guttman Hodes" w:hint="cs"/>
          <w:sz w:val="24"/>
          <w:szCs w:val="24"/>
          <w:rtl/>
        </w:rPr>
        <w:t xml:space="preserve"> </w:t>
      </w:r>
      <w:r w:rsidR="00ED3DEA">
        <w:rPr>
          <w:rFonts w:cs="Guttman Hodes" w:hint="cs"/>
          <w:sz w:val="24"/>
          <w:szCs w:val="24"/>
          <w:rtl/>
        </w:rPr>
        <w:t>ושמא תאמר</w:t>
      </w:r>
      <w:r w:rsidRPr="004B0558">
        <w:rPr>
          <w:rFonts w:cs="Guttman Hodes" w:hint="cs"/>
          <w:sz w:val="24"/>
          <w:szCs w:val="24"/>
          <w:rtl/>
        </w:rPr>
        <w:t xml:space="preserve"> שנשתנה דין המוסר מזה שהרי מותר להרגו אף בזמן הזה וכל הקודם להרגו זכה</w:t>
      </w:r>
      <w:r w:rsidR="005D32E2">
        <w:rPr>
          <w:rFonts w:cs="Guttman Hodes" w:hint="cs"/>
          <w:sz w:val="24"/>
          <w:szCs w:val="24"/>
          <w:rtl/>
        </w:rPr>
        <w:t>,</w:t>
      </w:r>
      <w:r w:rsidRPr="004B0558">
        <w:rPr>
          <w:rFonts w:cs="Guttman Hodes" w:hint="cs"/>
          <w:sz w:val="24"/>
          <w:szCs w:val="24"/>
          <w:rtl/>
        </w:rPr>
        <w:t xml:space="preserve"> ומפני זה אתה אומר להרגני דהיינו להתרות בי תחלה כדי ש</w:t>
      </w:r>
      <w:r w:rsidR="00114937">
        <w:rPr>
          <w:rFonts w:cs="Guttman Hodes" w:hint="cs"/>
          <w:sz w:val="24"/>
          <w:szCs w:val="24"/>
          <w:rtl/>
        </w:rPr>
        <w:t>אחר כך</w:t>
      </w:r>
      <w:r w:rsidRPr="004B0558">
        <w:rPr>
          <w:rFonts w:cs="Guttman Hodes" w:hint="cs"/>
          <w:sz w:val="24"/>
          <w:szCs w:val="24"/>
          <w:rtl/>
        </w:rPr>
        <w:t xml:space="preserve"> תהרגני</w:t>
      </w:r>
      <w:r w:rsidR="005D32E2">
        <w:rPr>
          <w:rFonts w:cs="Guttman Hodes" w:hint="cs"/>
          <w:sz w:val="24"/>
          <w:szCs w:val="24"/>
          <w:rtl/>
        </w:rPr>
        <w:t>, וזה אומרו</w:t>
      </w:r>
      <w:r w:rsidRPr="004B0558">
        <w:rPr>
          <w:rFonts w:cs="Guttman Hodes" w:hint="cs"/>
          <w:sz w:val="24"/>
          <w:szCs w:val="24"/>
          <w:rtl/>
        </w:rPr>
        <w:t xml:space="preserve"> </w:t>
      </w:r>
      <w:r w:rsidR="005D32E2">
        <w:rPr>
          <w:rFonts w:cs="Guttman Hodes" w:hint="cs"/>
          <w:sz w:val="24"/>
          <w:szCs w:val="24"/>
          <w:rtl/>
        </w:rPr>
        <w:t>'</w:t>
      </w:r>
      <w:r w:rsidRPr="004B0558">
        <w:rPr>
          <w:rFonts w:cs="Guttman Hodes" w:hint="cs"/>
          <w:sz w:val="24"/>
          <w:szCs w:val="24"/>
          <w:rtl/>
        </w:rPr>
        <w:t>אתה או</w:t>
      </w:r>
      <w:r w:rsidR="005D32E2">
        <w:rPr>
          <w:rFonts w:cs="Guttman Hodes" w:hint="cs"/>
          <w:sz w:val="24"/>
          <w:szCs w:val="24"/>
          <w:rtl/>
        </w:rPr>
        <w:t>מר</w:t>
      </w:r>
      <w:r w:rsidRPr="004B0558">
        <w:rPr>
          <w:rFonts w:cs="Guttman Hodes" w:hint="cs"/>
          <w:sz w:val="24"/>
          <w:szCs w:val="24"/>
          <w:rtl/>
        </w:rPr>
        <w:t xml:space="preserve">' </w:t>
      </w:r>
      <w:r w:rsidR="00023525">
        <w:rPr>
          <w:rFonts w:cs="Guttman Hodes" w:hint="cs"/>
          <w:sz w:val="24"/>
          <w:szCs w:val="24"/>
          <w:rtl/>
        </w:rPr>
        <w:t>ולא אמר</w:t>
      </w:r>
      <w:r w:rsidRPr="004B0558">
        <w:rPr>
          <w:rFonts w:cs="Guttman Hodes" w:hint="cs"/>
          <w:sz w:val="24"/>
          <w:szCs w:val="24"/>
          <w:rtl/>
        </w:rPr>
        <w:t xml:space="preserve"> אתה חושב ותעשה לי </w:t>
      </w:r>
      <w:r w:rsidR="005D32E2">
        <w:rPr>
          <w:rFonts w:cs="Guttman Hodes" w:hint="cs"/>
          <w:sz w:val="24"/>
          <w:szCs w:val="24"/>
          <w:rtl/>
        </w:rPr>
        <w:t>'</w:t>
      </w:r>
      <w:r w:rsidRPr="004B0558">
        <w:rPr>
          <w:rFonts w:cs="Guttman Hodes" w:hint="cs"/>
          <w:sz w:val="24"/>
          <w:szCs w:val="24"/>
          <w:rtl/>
        </w:rPr>
        <w:t>כאשר הרגת את המצרי</w:t>
      </w:r>
      <w:r w:rsidR="005D32E2">
        <w:rPr>
          <w:rFonts w:cs="Guttman Hodes" w:hint="cs"/>
          <w:sz w:val="24"/>
          <w:szCs w:val="24"/>
          <w:rtl/>
        </w:rPr>
        <w:t>'</w:t>
      </w:r>
      <w:r w:rsidRPr="004B0558">
        <w:rPr>
          <w:rFonts w:cs="Guttman Hodes" w:hint="cs"/>
          <w:sz w:val="24"/>
          <w:szCs w:val="24"/>
          <w:rtl/>
        </w:rPr>
        <w:t xml:space="preserve"> ותדמה דיני לדינו</w:t>
      </w:r>
      <w:r w:rsidR="005D32E2">
        <w:rPr>
          <w:rFonts w:cs="Guttman Hodes" w:hint="cs"/>
          <w:sz w:val="24"/>
          <w:szCs w:val="24"/>
          <w:rtl/>
        </w:rPr>
        <w:t>,</w:t>
      </w:r>
      <w:r w:rsidRPr="004B0558">
        <w:rPr>
          <w:rFonts w:cs="Guttman Hodes" w:hint="cs"/>
          <w:sz w:val="24"/>
          <w:szCs w:val="24"/>
          <w:rtl/>
        </w:rPr>
        <w:t xml:space="preserve"> שהרי אף המצרי רודף היה והיה מכה היש</w:t>
      </w:r>
      <w:r w:rsidR="005D32E2">
        <w:rPr>
          <w:rFonts w:cs="Guttman Hodes" w:hint="cs"/>
          <w:sz w:val="24"/>
          <w:szCs w:val="24"/>
          <w:rtl/>
        </w:rPr>
        <w:t>ראל</w:t>
      </w:r>
      <w:r w:rsidRPr="004B0558">
        <w:rPr>
          <w:rFonts w:cs="Guttman Hodes" w:hint="cs"/>
          <w:sz w:val="24"/>
          <w:szCs w:val="24"/>
          <w:rtl/>
        </w:rPr>
        <w:t xml:space="preserve"> כל היום</w:t>
      </w:r>
      <w:r w:rsidR="005D32E2">
        <w:rPr>
          <w:rFonts w:cs="Guttman Hodes" w:hint="cs"/>
          <w:sz w:val="24"/>
          <w:szCs w:val="24"/>
          <w:rtl/>
        </w:rPr>
        <w:t>.</w:t>
      </w:r>
      <w:r w:rsidRPr="004B0558">
        <w:rPr>
          <w:rFonts w:cs="Guttman Hodes" w:hint="cs"/>
          <w:sz w:val="24"/>
          <w:szCs w:val="24"/>
          <w:rtl/>
        </w:rPr>
        <w:t xml:space="preserve"> אין </w:t>
      </w:r>
      <w:r w:rsidRPr="004B0558">
        <w:rPr>
          <w:rFonts w:cs="Guttman Hodes" w:hint="cs"/>
          <w:sz w:val="24"/>
          <w:szCs w:val="24"/>
          <w:rtl/>
        </w:rPr>
        <w:lastRenderedPageBreak/>
        <w:t>הנדון דומה לראיה</w:t>
      </w:r>
      <w:r w:rsidR="005D32E2">
        <w:rPr>
          <w:rFonts w:cs="Guttman Hodes" w:hint="cs"/>
          <w:sz w:val="24"/>
          <w:szCs w:val="24"/>
          <w:rtl/>
        </w:rPr>
        <w:t>, דשאני התם שהיה מצרי ובן נח</w:t>
      </w:r>
      <w:r w:rsidRPr="004B0558">
        <w:rPr>
          <w:rFonts w:cs="Guttman Hodes" w:hint="cs"/>
          <w:sz w:val="24"/>
          <w:szCs w:val="24"/>
          <w:rtl/>
        </w:rPr>
        <w:t xml:space="preserve"> הוא ולא בעי התראה</w:t>
      </w:r>
      <w:r w:rsidR="005D32E2">
        <w:rPr>
          <w:rFonts w:cs="Guttman Hodes" w:hint="cs"/>
          <w:sz w:val="24"/>
          <w:szCs w:val="24"/>
          <w:rtl/>
        </w:rPr>
        <w:t>,</w:t>
      </w:r>
      <w:r w:rsidRPr="004B0558">
        <w:rPr>
          <w:rFonts w:cs="Guttman Hodes" w:hint="cs"/>
          <w:sz w:val="24"/>
          <w:szCs w:val="24"/>
          <w:rtl/>
        </w:rPr>
        <w:t xml:space="preserve"> ואף שיכול להציל מידו היש</w:t>
      </w:r>
      <w:r w:rsidR="005D32E2">
        <w:rPr>
          <w:rFonts w:cs="Guttman Hodes" w:hint="cs"/>
          <w:sz w:val="24"/>
          <w:szCs w:val="24"/>
          <w:rtl/>
        </w:rPr>
        <w:t>ראל המוכה באחד מאיבריו והרגת אותו אין אתה</w:t>
      </w:r>
      <w:r w:rsidRPr="004B0558">
        <w:rPr>
          <w:rFonts w:cs="Guttman Hodes" w:hint="cs"/>
          <w:sz w:val="24"/>
          <w:szCs w:val="24"/>
          <w:rtl/>
        </w:rPr>
        <w:t xml:space="preserve"> נענש עליו</w:t>
      </w:r>
      <w:r w:rsidR="005D32E2">
        <w:rPr>
          <w:rFonts w:cs="Guttman Hodes" w:hint="cs"/>
          <w:sz w:val="24"/>
          <w:szCs w:val="24"/>
          <w:rtl/>
        </w:rPr>
        <w:t>, כמו שכתב</w:t>
      </w:r>
      <w:r w:rsidRPr="004B0558">
        <w:rPr>
          <w:rFonts w:cs="Guttman Hodes" w:hint="cs"/>
          <w:sz w:val="24"/>
          <w:szCs w:val="24"/>
          <w:rtl/>
        </w:rPr>
        <w:t xml:space="preserve"> הרמב"ם פ"ט</w:t>
      </w:r>
      <w:r w:rsidR="00FB02FC">
        <w:rPr>
          <w:rFonts w:cs="Guttman Hodes" w:hint="cs"/>
          <w:sz w:val="24"/>
          <w:szCs w:val="24"/>
          <w:rtl/>
        </w:rPr>
        <w:t xml:space="preserve"> (הלכה ד')</w:t>
      </w:r>
      <w:r w:rsidRPr="004B0558">
        <w:rPr>
          <w:rFonts w:cs="Guttman Hodes" w:hint="cs"/>
          <w:sz w:val="24"/>
          <w:szCs w:val="24"/>
          <w:rtl/>
        </w:rPr>
        <w:t xml:space="preserve"> ממלכים וזכרו</w:t>
      </w:r>
      <w:r w:rsidR="005D32E2">
        <w:rPr>
          <w:rFonts w:cs="Guttman Hodes" w:hint="cs"/>
          <w:sz w:val="24"/>
          <w:szCs w:val="24"/>
          <w:rtl/>
        </w:rPr>
        <w:t>נהו פרשת</w:t>
      </w:r>
      <w:r w:rsidR="00FB02FC">
        <w:rPr>
          <w:rFonts w:cs="Guttman Hodes" w:hint="cs"/>
          <w:sz w:val="24"/>
          <w:szCs w:val="24"/>
          <w:rtl/>
        </w:rPr>
        <w:t xml:space="preserve"> וישלח וזה לשונו: בן נח שיכול להציל רודף באחד</w:t>
      </w:r>
      <w:r w:rsidRPr="004B0558">
        <w:rPr>
          <w:rFonts w:cs="Guttman Hodes" w:hint="cs"/>
          <w:sz w:val="24"/>
          <w:szCs w:val="24"/>
          <w:rtl/>
        </w:rPr>
        <w:t xml:space="preserve"> מאיבריו והרגו נהרג עליו</w:t>
      </w:r>
      <w:r w:rsidR="00FB02FC">
        <w:rPr>
          <w:rFonts w:cs="Guttman Hodes" w:hint="cs"/>
          <w:sz w:val="24"/>
          <w:szCs w:val="24"/>
          <w:rtl/>
        </w:rPr>
        <w:t>,</w:t>
      </w:r>
      <w:r w:rsidRPr="004B0558">
        <w:rPr>
          <w:rFonts w:cs="Guttman Hodes" w:hint="cs"/>
          <w:sz w:val="24"/>
          <w:szCs w:val="24"/>
          <w:rtl/>
        </w:rPr>
        <w:t xml:space="preserve"> </w:t>
      </w:r>
      <w:r w:rsidR="00C14249">
        <w:rPr>
          <w:rFonts w:cs="Guttman Hodes" w:hint="cs"/>
          <w:sz w:val="24"/>
          <w:szCs w:val="24"/>
          <w:rtl/>
        </w:rPr>
        <w:t>מה שאין כן</w:t>
      </w:r>
      <w:r w:rsidRPr="004B0558">
        <w:rPr>
          <w:rFonts w:cs="Guttman Hodes" w:hint="cs"/>
          <w:sz w:val="24"/>
          <w:szCs w:val="24"/>
          <w:rtl/>
        </w:rPr>
        <w:t xml:space="preserve"> בישראל</w:t>
      </w:r>
      <w:r w:rsidR="00FB02FC">
        <w:rPr>
          <w:rFonts w:cs="Guttman Hodes" w:hint="cs"/>
          <w:sz w:val="24"/>
          <w:szCs w:val="24"/>
          <w:rtl/>
        </w:rPr>
        <w:t>.</w:t>
      </w:r>
      <w:r w:rsidRPr="004B0558">
        <w:rPr>
          <w:rFonts w:cs="Guttman Hodes" w:hint="cs"/>
          <w:sz w:val="24"/>
          <w:szCs w:val="24"/>
          <w:rtl/>
        </w:rPr>
        <w:t xml:space="preserve"> והתם דווקא </w:t>
      </w:r>
      <w:r w:rsidR="00FB02FC">
        <w:rPr>
          <w:rFonts w:cs="Guttman Hodes" w:hint="cs"/>
          <w:sz w:val="24"/>
          <w:szCs w:val="24"/>
          <w:rtl/>
        </w:rPr>
        <w:t xml:space="preserve">[בן] </w:t>
      </w:r>
      <w:r w:rsidRPr="004B0558">
        <w:rPr>
          <w:rFonts w:cs="Guttman Hodes" w:hint="cs"/>
          <w:sz w:val="24"/>
          <w:szCs w:val="24"/>
          <w:rtl/>
        </w:rPr>
        <w:t>נח</w:t>
      </w:r>
      <w:r w:rsidR="00FB02FC">
        <w:rPr>
          <w:rFonts w:cs="Guttman Hodes" w:hint="cs"/>
          <w:sz w:val="24"/>
          <w:szCs w:val="24"/>
          <w:rtl/>
        </w:rPr>
        <w:t xml:space="preserve"> בבן נח</w:t>
      </w:r>
      <w:r w:rsidRPr="004B0558">
        <w:rPr>
          <w:rFonts w:cs="Guttman Hodes" w:hint="cs"/>
          <w:sz w:val="24"/>
          <w:szCs w:val="24"/>
          <w:rtl/>
        </w:rPr>
        <w:t xml:space="preserve"> הוא שנהרג עליו</w:t>
      </w:r>
      <w:r w:rsidR="00FB02FC">
        <w:rPr>
          <w:rFonts w:cs="Guttman Hodes" w:hint="cs"/>
          <w:sz w:val="24"/>
          <w:szCs w:val="24"/>
          <w:rtl/>
        </w:rPr>
        <w:t>,</w:t>
      </w:r>
      <w:r w:rsidRPr="004B0558">
        <w:rPr>
          <w:rFonts w:cs="Guttman Hodes" w:hint="cs"/>
          <w:sz w:val="24"/>
          <w:szCs w:val="24"/>
          <w:rtl/>
        </w:rPr>
        <w:t xml:space="preserve"> </w:t>
      </w:r>
      <w:r w:rsidR="00C14249">
        <w:rPr>
          <w:rFonts w:cs="Guttman Hodes" w:hint="cs"/>
          <w:sz w:val="24"/>
          <w:szCs w:val="24"/>
          <w:rtl/>
        </w:rPr>
        <w:t>מה שאין כן</w:t>
      </w:r>
      <w:r w:rsidRPr="004B0558">
        <w:rPr>
          <w:rFonts w:cs="Guttman Hodes" w:hint="cs"/>
          <w:sz w:val="24"/>
          <w:szCs w:val="24"/>
          <w:rtl/>
        </w:rPr>
        <w:t xml:space="preserve"> ישראל ב</w:t>
      </w:r>
      <w:r w:rsidR="00524429" w:rsidRPr="004B0558">
        <w:rPr>
          <w:rFonts w:cs="Guttman Hodes" w:hint="cs"/>
          <w:sz w:val="24"/>
          <w:szCs w:val="24"/>
          <w:rtl/>
        </w:rPr>
        <w:t>ישראל</w:t>
      </w:r>
      <w:r w:rsidR="00FB02FC">
        <w:rPr>
          <w:rFonts w:cs="Guttman Hodes" w:hint="cs"/>
          <w:sz w:val="24"/>
          <w:szCs w:val="24"/>
          <w:rtl/>
        </w:rPr>
        <w:t xml:space="preserve"> וכל שכן</w:t>
      </w:r>
      <w:r w:rsidRPr="004B0558">
        <w:rPr>
          <w:rFonts w:cs="Guttman Hodes" w:hint="cs"/>
          <w:sz w:val="24"/>
          <w:szCs w:val="24"/>
          <w:rtl/>
        </w:rPr>
        <w:t xml:space="preserve"> ישראל בגוי שבודאי פטור עלי</w:t>
      </w:r>
      <w:r w:rsidR="004E7AD2">
        <w:rPr>
          <w:rFonts w:cs="Guttman Hodes" w:hint="cs"/>
          <w:sz w:val="24"/>
          <w:szCs w:val="24"/>
          <w:rtl/>
        </w:rPr>
        <w:t>ו, וכמבואר שם בסוגייא פרק נגמר הדין (סנהדרין מט א') יעויין שם.</w:t>
      </w:r>
      <w:r w:rsidRPr="004B0558">
        <w:rPr>
          <w:rFonts w:cs="Guttman Hodes" w:hint="cs"/>
          <w:sz w:val="24"/>
          <w:szCs w:val="24"/>
          <w:rtl/>
        </w:rPr>
        <w:t xml:space="preserve"> אך אתה </w:t>
      </w:r>
      <w:r w:rsidR="004E7AD2">
        <w:rPr>
          <w:rFonts w:cs="Guttman Hodes" w:hint="cs"/>
          <w:sz w:val="24"/>
          <w:szCs w:val="24"/>
          <w:rtl/>
        </w:rPr>
        <w:t>'</w:t>
      </w:r>
      <w:r w:rsidRPr="004B0558">
        <w:rPr>
          <w:rFonts w:cs="Guttman Hodes" w:hint="cs"/>
          <w:sz w:val="24"/>
          <w:szCs w:val="24"/>
          <w:rtl/>
        </w:rPr>
        <w:t>מי שמך לאיש שר ושופט עלינו</w:t>
      </w:r>
      <w:r w:rsidR="004E7AD2">
        <w:rPr>
          <w:rFonts w:cs="Guttman Hodes" w:hint="cs"/>
          <w:sz w:val="24"/>
          <w:szCs w:val="24"/>
          <w:rtl/>
        </w:rPr>
        <w:t>'</w:t>
      </w:r>
      <w:r w:rsidRPr="004B0558">
        <w:rPr>
          <w:rFonts w:cs="Guttman Hodes" w:hint="cs"/>
          <w:sz w:val="24"/>
          <w:szCs w:val="24"/>
          <w:rtl/>
        </w:rPr>
        <w:t xml:space="preserve"> דייקא</w:t>
      </w:r>
      <w:r w:rsidR="004E7AD2">
        <w:rPr>
          <w:rFonts w:cs="Guttman Hodes" w:hint="cs"/>
          <w:sz w:val="24"/>
          <w:szCs w:val="24"/>
          <w:rtl/>
        </w:rPr>
        <w:t>,</w:t>
      </w:r>
      <w:r w:rsidRPr="004B0558">
        <w:rPr>
          <w:rFonts w:cs="Guttman Hodes" w:hint="cs"/>
          <w:sz w:val="24"/>
          <w:szCs w:val="24"/>
          <w:rtl/>
        </w:rPr>
        <w:t xml:space="preserve"> שאנו יש לנו</w:t>
      </w:r>
      <w:r w:rsidR="004E7AD2">
        <w:rPr>
          <w:rFonts w:cs="Guttman Hodes" w:hint="cs"/>
          <w:sz w:val="24"/>
          <w:szCs w:val="24"/>
          <w:rtl/>
        </w:rPr>
        <w:t xml:space="preserve"> דין ישראל ולא דין בן נח,</w:t>
      </w:r>
      <w:r w:rsidRPr="004B0558">
        <w:rPr>
          <w:rFonts w:cs="Guttman Hodes" w:hint="cs"/>
          <w:sz w:val="24"/>
          <w:szCs w:val="24"/>
          <w:rtl/>
        </w:rPr>
        <w:t xml:space="preserve"> שכבר יצאנו </w:t>
      </w:r>
      <w:r w:rsidR="00012FE6">
        <w:rPr>
          <w:rFonts w:cs="Guttman Hodes" w:hint="cs"/>
          <w:sz w:val="24"/>
          <w:szCs w:val="24"/>
          <w:rtl/>
        </w:rPr>
        <w:t>מכלל בני נח</w:t>
      </w:r>
      <w:r w:rsidRPr="004B0558">
        <w:rPr>
          <w:rFonts w:cs="Guttman Hodes" w:hint="cs"/>
          <w:sz w:val="24"/>
          <w:szCs w:val="24"/>
          <w:rtl/>
        </w:rPr>
        <w:t xml:space="preserve"> והדין הוא דישראל בישראל לדעת</w:t>
      </w:r>
      <w:r w:rsidR="004E7AD2">
        <w:rPr>
          <w:rFonts w:cs="Guttman Hodes" w:hint="cs"/>
          <w:sz w:val="24"/>
          <w:szCs w:val="24"/>
          <w:rtl/>
        </w:rPr>
        <w:t xml:space="preserve"> רש"י והראב"ד ז"ל שאם יכול להצילו באחד</w:t>
      </w:r>
      <w:r w:rsidRPr="004B0558">
        <w:rPr>
          <w:rFonts w:cs="Guttman Hodes" w:hint="cs"/>
          <w:sz w:val="24"/>
          <w:szCs w:val="24"/>
          <w:rtl/>
        </w:rPr>
        <w:t xml:space="preserve"> מאיבריו והרגו נהרג עליו</w:t>
      </w:r>
      <w:r w:rsidR="004E7AD2">
        <w:rPr>
          <w:rFonts w:cs="Guttman Hodes" w:hint="cs"/>
          <w:sz w:val="24"/>
          <w:szCs w:val="24"/>
          <w:rtl/>
        </w:rPr>
        <w:t>,</w:t>
      </w:r>
      <w:r w:rsidRPr="004B0558">
        <w:rPr>
          <w:rFonts w:cs="Guttman Hodes" w:hint="cs"/>
          <w:sz w:val="24"/>
          <w:szCs w:val="24"/>
          <w:rtl/>
        </w:rPr>
        <w:t xml:space="preserve"> ולדעת הרמב"ם ז"ל וסיעתו נהי שפטור מ</w:t>
      </w:r>
      <w:r w:rsidR="00740DB1" w:rsidRPr="004B0558">
        <w:rPr>
          <w:rFonts w:cs="Guttman Hodes" w:hint="cs"/>
          <w:sz w:val="24"/>
          <w:szCs w:val="24"/>
          <w:rtl/>
        </w:rPr>
        <w:t>ד</w:t>
      </w:r>
      <w:r w:rsidRPr="004B0558">
        <w:rPr>
          <w:rFonts w:cs="Guttman Hodes" w:hint="cs"/>
          <w:sz w:val="24"/>
          <w:szCs w:val="24"/>
          <w:rtl/>
        </w:rPr>
        <w:t>יני אדם ח</w:t>
      </w:r>
      <w:r w:rsidR="00740DB1" w:rsidRPr="004B0558">
        <w:rPr>
          <w:rFonts w:cs="Guttman Hodes" w:hint="cs"/>
          <w:sz w:val="24"/>
          <w:szCs w:val="24"/>
          <w:rtl/>
        </w:rPr>
        <w:t>ייב מיתה</w:t>
      </w:r>
      <w:r w:rsidRPr="004B0558">
        <w:rPr>
          <w:rFonts w:cs="Guttman Hodes" w:hint="cs"/>
          <w:sz w:val="24"/>
          <w:szCs w:val="24"/>
          <w:rtl/>
        </w:rPr>
        <w:t xml:space="preserve"> בידי שמים אם היה ישראל בישראל</w:t>
      </w:r>
      <w:r w:rsidR="004E7AD2">
        <w:rPr>
          <w:rFonts w:cs="Guttman Hodes" w:hint="cs"/>
          <w:sz w:val="24"/>
          <w:szCs w:val="24"/>
          <w:rtl/>
        </w:rPr>
        <w:t>.</w:t>
      </w:r>
      <w:r w:rsidRPr="004B0558">
        <w:rPr>
          <w:rFonts w:cs="Guttman Hodes" w:hint="cs"/>
          <w:sz w:val="24"/>
          <w:szCs w:val="24"/>
          <w:rtl/>
        </w:rPr>
        <w:t xml:space="preserve"> וכאן </w:t>
      </w:r>
      <w:r w:rsidR="00740DB1" w:rsidRPr="004B0558">
        <w:rPr>
          <w:rFonts w:cs="Guttman Hodes" w:hint="cs"/>
          <w:sz w:val="24"/>
          <w:szCs w:val="24"/>
          <w:rtl/>
        </w:rPr>
        <w:t>אף על פי</w:t>
      </w:r>
      <w:r w:rsidRPr="004B0558">
        <w:rPr>
          <w:rFonts w:cs="Guttman Hodes" w:hint="cs"/>
          <w:sz w:val="24"/>
          <w:szCs w:val="24"/>
          <w:rtl/>
        </w:rPr>
        <w:t xml:space="preserve"> שעשיתי מריבה עם חבירי ורציתי להלשינו</w:t>
      </w:r>
      <w:r w:rsidR="004E7AD2">
        <w:rPr>
          <w:rFonts w:cs="Guttman Hodes" w:hint="cs"/>
          <w:sz w:val="24"/>
          <w:szCs w:val="24"/>
          <w:rtl/>
        </w:rPr>
        <w:t>, מכל מקום</w:t>
      </w:r>
      <w:r w:rsidRPr="004B0558">
        <w:rPr>
          <w:rFonts w:cs="Guttman Hodes" w:hint="cs"/>
          <w:sz w:val="24"/>
          <w:szCs w:val="24"/>
          <w:rtl/>
        </w:rPr>
        <w:t xml:space="preserve"> יש תרי ריעותות בדבר לגבי דידך</w:t>
      </w:r>
      <w:r w:rsidR="004E7AD2">
        <w:rPr>
          <w:rFonts w:cs="Guttman Hodes" w:hint="cs"/>
          <w:sz w:val="24"/>
          <w:szCs w:val="24"/>
          <w:rtl/>
        </w:rPr>
        <w:t>,</w:t>
      </w:r>
      <w:r w:rsidRPr="004B0558">
        <w:rPr>
          <w:rFonts w:cs="Guttman Hodes" w:hint="cs"/>
          <w:sz w:val="24"/>
          <w:szCs w:val="24"/>
          <w:rtl/>
        </w:rPr>
        <w:t xml:space="preserve"> חדא היא </w:t>
      </w:r>
      <w:r w:rsidR="004E7AD2">
        <w:rPr>
          <w:rFonts w:cs="Guttman Hodes" w:hint="cs"/>
          <w:sz w:val="24"/>
          <w:szCs w:val="24"/>
          <w:rtl/>
        </w:rPr>
        <w:t>'</w:t>
      </w:r>
      <w:r w:rsidRPr="004B0558">
        <w:rPr>
          <w:rFonts w:cs="Guttman Hodes" w:hint="cs"/>
          <w:sz w:val="24"/>
          <w:szCs w:val="24"/>
          <w:rtl/>
        </w:rPr>
        <w:t>מי שמך לאיש שר ושופט עלינו</w:t>
      </w:r>
      <w:r w:rsidR="004E7AD2">
        <w:rPr>
          <w:rFonts w:cs="Guttman Hodes" w:hint="cs"/>
          <w:sz w:val="24"/>
          <w:szCs w:val="24"/>
          <w:rtl/>
        </w:rPr>
        <w:t>'</w:t>
      </w:r>
      <w:r w:rsidRPr="004B0558">
        <w:rPr>
          <w:rFonts w:cs="Guttman Hodes" w:hint="cs"/>
          <w:sz w:val="24"/>
          <w:szCs w:val="24"/>
          <w:rtl/>
        </w:rPr>
        <w:t xml:space="preserve"> הרי אין אתה סמוך ומומחה</w:t>
      </w:r>
      <w:r w:rsidR="004E7AD2">
        <w:rPr>
          <w:rFonts w:cs="Guttman Hodes" w:hint="cs"/>
          <w:sz w:val="24"/>
          <w:szCs w:val="24"/>
          <w:rtl/>
        </w:rPr>
        <w:t>. גם אין בידך הורמנא דמלכא לומר</w:t>
      </w:r>
      <w:r w:rsidRPr="004B0558">
        <w:rPr>
          <w:rFonts w:cs="Guttman Hodes" w:hint="cs"/>
          <w:sz w:val="24"/>
          <w:szCs w:val="24"/>
          <w:rtl/>
        </w:rPr>
        <w:t xml:space="preserve"> שדינא דמלכותא דינא</w:t>
      </w:r>
      <w:r w:rsidR="004E7AD2">
        <w:rPr>
          <w:rFonts w:cs="Guttman Hodes" w:hint="cs"/>
          <w:sz w:val="24"/>
          <w:szCs w:val="24"/>
          <w:rtl/>
        </w:rPr>
        <w:t>,</w:t>
      </w:r>
      <w:r w:rsidRPr="004B0558">
        <w:rPr>
          <w:rFonts w:cs="Guttman Hodes" w:hint="cs"/>
          <w:sz w:val="24"/>
          <w:szCs w:val="24"/>
          <w:rtl/>
        </w:rPr>
        <w:t xml:space="preserve"> אבל אתה עדיין נער ואינך ראוי לסמיכה</w:t>
      </w:r>
      <w:r w:rsidR="004E7AD2">
        <w:rPr>
          <w:rFonts w:cs="Guttman Hodes" w:hint="cs"/>
          <w:sz w:val="24"/>
          <w:szCs w:val="24"/>
          <w:rtl/>
        </w:rPr>
        <w:t>. וכי תימא</w:t>
      </w:r>
      <w:r w:rsidRPr="004B0558">
        <w:rPr>
          <w:rFonts w:cs="Guttman Hodes" w:hint="cs"/>
          <w:sz w:val="24"/>
          <w:szCs w:val="24"/>
          <w:rtl/>
        </w:rPr>
        <w:t xml:space="preserve"> אף שאיני סמוך לפי דבריך</w:t>
      </w:r>
      <w:r w:rsidR="004E7AD2">
        <w:rPr>
          <w:rFonts w:cs="Guttman Hodes" w:hint="cs"/>
          <w:sz w:val="24"/>
          <w:szCs w:val="24"/>
          <w:rtl/>
        </w:rPr>
        <w:t>, מכל מקום</w:t>
      </w:r>
      <w:r w:rsidRPr="004B0558">
        <w:rPr>
          <w:rFonts w:cs="Guttman Hodes" w:hint="cs"/>
          <w:sz w:val="24"/>
          <w:szCs w:val="24"/>
          <w:rtl/>
        </w:rPr>
        <w:t xml:space="preserve"> הא אמרינן שיש </w:t>
      </w:r>
      <w:r w:rsidR="00F22193" w:rsidRPr="004B0558">
        <w:rPr>
          <w:rFonts w:cs="Guttman Hodes" w:hint="cs"/>
          <w:sz w:val="24"/>
          <w:szCs w:val="24"/>
          <w:rtl/>
        </w:rPr>
        <w:t>רשות ביד כל אדם להרגו</w:t>
      </w:r>
      <w:r w:rsidR="004E7AD2">
        <w:rPr>
          <w:rFonts w:cs="Guttman Hodes" w:hint="cs"/>
          <w:sz w:val="24"/>
          <w:szCs w:val="24"/>
          <w:rtl/>
        </w:rPr>
        <w:t xml:space="preserve">. מכל מקום יקשה </w:t>
      </w:r>
      <w:r w:rsidR="00F22193" w:rsidRPr="004B0558">
        <w:rPr>
          <w:rFonts w:cs="Guttman Hodes" w:hint="cs"/>
          <w:sz w:val="24"/>
          <w:szCs w:val="24"/>
          <w:rtl/>
        </w:rPr>
        <w:t xml:space="preserve">חדא מי </w:t>
      </w:r>
      <w:r w:rsidR="004E7AD2">
        <w:rPr>
          <w:rFonts w:cs="Guttman Hodes" w:hint="cs"/>
          <w:sz w:val="24"/>
          <w:szCs w:val="24"/>
          <w:rtl/>
        </w:rPr>
        <w:t>לחשך לומר שהדין הוא דלא אמרינן בכהאי גוונא</w:t>
      </w:r>
      <w:r w:rsidR="00397D2E" w:rsidRPr="004B0558">
        <w:rPr>
          <w:rFonts w:cs="Guttman Hodes" w:hint="cs"/>
          <w:sz w:val="24"/>
          <w:szCs w:val="24"/>
          <w:rtl/>
        </w:rPr>
        <w:t xml:space="preserve"> דגזים איניש ולא עביד ולזה מותר להרגו מעת שאמר אלך ואמסור</w:t>
      </w:r>
      <w:r w:rsidR="004F49AF">
        <w:rPr>
          <w:rFonts w:cs="Guttman Hodes" w:hint="cs"/>
          <w:sz w:val="24"/>
          <w:szCs w:val="24"/>
          <w:rtl/>
        </w:rPr>
        <w:t>,</w:t>
      </w:r>
      <w:r w:rsidR="00397D2E" w:rsidRPr="004B0558">
        <w:rPr>
          <w:rFonts w:cs="Guttman Hodes" w:hint="cs"/>
          <w:sz w:val="24"/>
          <w:szCs w:val="24"/>
          <w:rtl/>
        </w:rPr>
        <w:t xml:space="preserve"> דילמא כאידך מ</w:t>
      </w:r>
      <w:r w:rsidR="004F49AF">
        <w:rPr>
          <w:rFonts w:cs="Guttman Hodes" w:hint="cs"/>
          <w:sz w:val="24"/>
          <w:szCs w:val="24"/>
          <w:rtl/>
        </w:rPr>
        <w:t>אן דאמר דאף בכהאי גוונא</w:t>
      </w:r>
      <w:r w:rsidR="00397D2E" w:rsidRPr="004B0558">
        <w:rPr>
          <w:rFonts w:cs="Guttman Hodes" w:hint="cs"/>
          <w:sz w:val="24"/>
          <w:szCs w:val="24"/>
          <w:rtl/>
        </w:rPr>
        <w:t xml:space="preserve"> אמרינן דגזים איניש ולא עביד ואינך רשאי להרגני באמירה לחוד כל עוד שלא מסרתי</w:t>
      </w:r>
      <w:r w:rsidR="004F49AF">
        <w:rPr>
          <w:rFonts w:cs="Guttman Hodes" w:hint="cs"/>
          <w:sz w:val="24"/>
          <w:szCs w:val="24"/>
          <w:rtl/>
        </w:rPr>
        <w:t>,</w:t>
      </w:r>
      <w:r w:rsidR="00397D2E" w:rsidRPr="004B0558">
        <w:rPr>
          <w:rFonts w:cs="Guttman Hodes" w:hint="cs"/>
          <w:sz w:val="24"/>
          <w:szCs w:val="24"/>
          <w:rtl/>
        </w:rPr>
        <w:t xml:space="preserve"> רק דווקא אם היה מוחזק בכך ואני עד</w:t>
      </w:r>
      <w:r w:rsidR="00617111" w:rsidRPr="004B0558">
        <w:rPr>
          <w:rFonts w:cs="Guttman Hodes" w:hint="cs"/>
          <w:sz w:val="24"/>
          <w:szCs w:val="24"/>
          <w:rtl/>
        </w:rPr>
        <w:t>י</w:t>
      </w:r>
      <w:r w:rsidR="00397D2E" w:rsidRPr="004B0558">
        <w:rPr>
          <w:rFonts w:cs="Guttman Hodes" w:hint="cs"/>
          <w:sz w:val="24"/>
          <w:szCs w:val="24"/>
          <w:rtl/>
        </w:rPr>
        <w:t>ין לא הוחזקתי דבתלת זמנין הוייא חזקה</w:t>
      </w:r>
      <w:r w:rsidR="004F49AF">
        <w:rPr>
          <w:rFonts w:cs="Guttman Hodes" w:hint="cs"/>
          <w:sz w:val="24"/>
          <w:szCs w:val="24"/>
          <w:rtl/>
        </w:rPr>
        <w:t>. ועוד אי סבירא לך</w:t>
      </w:r>
      <w:r w:rsidR="00397D2E" w:rsidRPr="004B0558">
        <w:rPr>
          <w:rFonts w:cs="Guttman Hodes" w:hint="cs"/>
          <w:sz w:val="24"/>
          <w:szCs w:val="24"/>
          <w:rtl/>
        </w:rPr>
        <w:t xml:space="preserve"> </w:t>
      </w:r>
      <w:r w:rsidR="00F72E3D">
        <w:rPr>
          <w:rFonts w:cs="Guttman Hodes" w:hint="cs"/>
          <w:sz w:val="24"/>
          <w:szCs w:val="24"/>
          <w:rtl/>
        </w:rPr>
        <w:t>כמאן דאמר</w:t>
      </w:r>
      <w:r w:rsidR="004F49AF">
        <w:rPr>
          <w:rFonts w:cs="Guttman Hodes" w:hint="cs"/>
          <w:sz w:val="24"/>
          <w:szCs w:val="24"/>
          <w:rtl/>
        </w:rPr>
        <w:t xml:space="preserve"> דאפילו לא אתחזק, מכל מקום</w:t>
      </w:r>
      <w:r w:rsidR="00397D2E" w:rsidRPr="004B0558">
        <w:rPr>
          <w:rFonts w:cs="Guttman Hodes" w:hint="cs"/>
          <w:sz w:val="24"/>
          <w:szCs w:val="24"/>
          <w:rtl/>
        </w:rPr>
        <w:t xml:space="preserve"> הא איכא טענה אחריתי והיא </w:t>
      </w:r>
      <w:r w:rsidR="004F49AF">
        <w:rPr>
          <w:rFonts w:cs="Guttman Hodes" w:hint="cs"/>
          <w:sz w:val="24"/>
          <w:szCs w:val="24"/>
          <w:rtl/>
        </w:rPr>
        <w:t>'</w:t>
      </w:r>
      <w:r w:rsidR="00397D2E" w:rsidRPr="004B0558">
        <w:rPr>
          <w:rFonts w:cs="Guttman Hodes" w:hint="cs"/>
          <w:sz w:val="24"/>
          <w:szCs w:val="24"/>
          <w:rtl/>
        </w:rPr>
        <w:t>כאשר הרגת את המצרי</w:t>
      </w:r>
      <w:r w:rsidR="004F49AF">
        <w:rPr>
          <w:rFonts w:cs="Guttman Hodes" w:hint="cs"/>
          <w:sz w:val="24"/>
          <w:szCs w:val="24"/>
          <w:rtl/>
        </w:rPr>
        <w:t>'</w:t>
      </w:r>
      <w:r w:rsidR="00397D2E" w:rsidRPr="004B0558">
        <w:rPr>
          <w:rFonts w:cs="Guttman Hodes" w:hint="cs"/>
          <w:sz w:val="24"/>
          <w:szCs w:val="24"/>
          <w:rtl/>
        </w:rPr>
        <w:t xml:space="preserve"> ורצית להשוות דיני לדין המצרי</w:t>
      </w:r>
      <w:r w:rsidR="004F49AF">
        <w:rPr>
          <w:rFonts w:cs="Guttman Hodes" w:hint="cs"/>
          <w:sz w:val="24"/>
          <w:szCs w:val="24"/>
          <w:rtl/>
        </w:rPr>
        <w:t>, שאני בן נח</w:t>
      </w:r>
      <w:r w:rsidR="00397D2E" w:rsidRPr="004B0558">
        <w:rPr>
          <w:rFonts w:cs="Guttman Hodes" w:hint="cs"/>
          <w:sz w:val="24"/>
          <w:szCs w:val="24"/>
          <w:rtl/>
        </w:rPr>
        <w:t xml:space="preserve"> אף שיכול להצי</w:t>
      </w:r>
      <w:r w:rsidR="00524429" w:rsidRPr="004B0558">
        <w:rPr>
          <w:rFonts w:cs="Guttman Hodes" w:hint="cs"/>
          <w:sz w:val="24"/>
          <w:szCs w:val="24"/>
          <w:rtl/>
        </w:rPr>
        <w:t>לו</w:t>
      </w:r>
      <w:r w:rsidR="004F49AF">
        <w:rPr>
          <w:rFonts w:cs="Guttman Hodes" w:hint="cs"/>
          <w:sz w:val="24"/>
          <w:szCs w:val="24"/>
          <w:rtl/>
        </w:rPr>
        <w:t xml:space="preserve"> באחד</w:t>
      </w:r>
      <w:r w:rsidR="00B6518E" w:rsidRPr="004B0558">
        <w:rPr>
          <w:rFonts w:cs="Guttman Hodes" w:hint="cs"/>
          <w:sz w:val="24"/>
          <w:szCs w:val="24"/>
          <w:rtl/>
        </w:rPr>
        <w:t xml:space="preserve"> מאיב</w:t>
      </w:r>
      <w:r w:rsidR="004F49AF">
        <w:rPr>
          <w:rFonts w:cs="Guttman Hodes" w:hint="cs"/>
          <w:sz w:val="24"/>
          <w:szCs w:val="24"/>
          <w:rtl/>
        </w:rPr>
        <w:t xml:space="preserve">ריו והרגו אינו </w:t>
      </w:r>
      <w:r w:rsidR="00397D2E" w:rsidRPr="004B0558">
        <w:rPr>
          <w:rFonts w:cs="Guttman Hodes" w:hint="cs"/>
          <w:sz w:val="24"/>
          <w:szCs w:val="24"/>
          <w:rtl/>
        </w:rPr>
        <w:t>נהרג עליו ה</w:t>
      </w:r>
      <w:r w:rsidR="00524429" w:rsidRPr="004B0558">
        <w:rPr>
          <w:rFonts w:cs="Guttman Hodes" w:hint="cs"/>
          <w:sz w:val="24"/>
          <w:szCs w:val="24"/>
          <w:rtl/>
        </w:rPr>
        <w:t>ישראל</w:t>
      </w:r>
      <w:r w:rsidR="004F49AF">
        <w:rPr>
          <w:rFonts w:cs="Guttman Hodes" w:hint="cs"/>
          <w:sz w:val="24"/>
          <w:szCs w:val="24"/>
          <w:rtl/>
        </w:rPr>
        <w:t>.</w:t>
      </w:r>
      <w:r w:rsidR="00397D2E" w:rsidRPr="004B0558">
        <w:rPr>
          <w:rFonts w:cs="Guttman Hodes" w:hint="cs"/>
          <w:sz w:val="24"/>
          <w:szCs w:val="24"/>
          <w:rtl/>
        </w:rPr>
        <w:t xml:space="preserve"> אמנם אני דווקא אם לא יכול</w:t>
      </w:r>
      <w:r w:rsidR="00524429" w:rsidRPr="004B0558">
        <w:rPr>
          <w:rFonts w:cs="Guttman Hodes" w:hint="cs"/>
          <w:sz w:val="24"/>
          <w:szCs w:val="24"/>
          <w:rtl/>
        </w:rPr>
        <w:t xml:space="preserve"> </w:t>
      </w:r>
      <w:r w:rsidR="004F49AF">
        <w:rPr>
          <w:rFonts w:cs="Guttman Hodes" w:hint="cs"/>
          <w:sz w:val="24"/>
          <w:szCs w:val="24"/>
          <w:rtl/>
        </w:rPr>
        <w:t>להצילו באחד</w:t>
      </w:r>
      <w:r w:rsidR="00397D2E" w:rsidRPr="004B0558">
        <w:rPr>
          <w:rFonts w:cs="Guttman Hodes" w:hint="cs"/>
          <w:sz w:val="24"/>
          <w:szCs w:val="24"/>
          <w:rtl/>
        </w:rPr>
        <w:t xml:space="preserve"> מאיבריו הוא שמותר כדי להרוג את המוסר</w:t>
      </w:r>
      <w:r w:rsidR="0040335D">
        <w:rPr>
          <w:rFonts w:cs="Guttman Hodes" w:hint="cs"/>
          <w:sz w:val="24"/>
          <w:szCs w:val="24"/>
          <w:rtl/>
        </w:rPr>
        <w:t>,</w:t>
      </w:r>
      <w:r w:rsidR="00397D2E" w:rsidRPr="004B0558">
        <w:rPr>
          <w:rFonts w:cs="Guttman Hodes" w:hint="cs"/>
          <w:sz w:val="24"/>
          <w:szCs w:val="24"/>
          <w:rtl/>
        </w:rPr>
        <w:t xml:space="preserve"> הא אם יכול </w:t>
      </w:r>
      <w:r w:rsidR="00B6518E" w:rsidRPr="004B0558">
        <w:rPr>
          <w:rFonts w:cs="Guttman Hodes" w:hint="cs"/>
          <w:sz w:val="24"/>
          <w:szCs w:val="24"/>
          <w:rtl/>
        </w:rPr>
        <w:t>ל</w:t>
      </w:r>
      <w:r w:rsidR="0040335D">
        <w:rPr>
          <w:rFonts w:cs="Guttman Hodes" w:hint="cs"/>
          <w:sz w:val="24"/>
          <w:szCs w:val="24"/>
          <w:rtl/>
        </w:rPr>
        <w:t>הצילו</w:t>
      </w:r>
      <w:r w:rsidR="00397D2E" w:rsidRPr="004B0558">
        <w:rPr>
          <w:rFonts w:cs="Guttman Hodes" w:hint="cs"/>
          <w:sz w:val="24"/>
          <w:szCs w:val="24"/>
          <w:rtl/>
        </w:rPr>
        <w:t xml:space="preserve"> לא</w:t>
      </w:r>
      <w:r w:rsidR="0040335D">
        <w:rPr>
          <w:rFonts w:cs="Guttman Hodes" w:hint="cs"/>
          <w:sz w:val="24"/>
          <w:szCs w:val="24"/>
          <w:rtl/>
        </w:rPr>
        <w:t>. וזהו</w:t>
      </w:r>
      <w:r w:rsidR="0083611B" w:rsidRPr="004B0558">
        <w:rPr>
          <w:rFonts w:cs="Guttman Hodes" w:hint="cs"/>
          <w:sz w:val="24"/>
          <w:szCs w:val="24"/>
          <w:rtl/>
          <w:lang w:val="es-US"/>
        </w:rPr>
        <w:t xml:space="preserve"> </w:t>
      </w:r>
      <w:r w:rsidR="0040335D">
        <w:rPr>
          <w:rFonts w:cs="Guttman Hodes" w:hint="cs"/>
          <w:sz w:val="24"/>
          <w:szCs w:val="24"/>
          <w:rtl/>
          <w:lang w:val="es-US"/>
        </w:rPr>
        <w:t>'</w:t>
      </w:r>
      <w:r w:rsidR="00397D2E" w:rsidRPr="004B0558">
        <w:rPr>
          <w:rFonts w:cs="Guttman Hodes" w:hint="cs"/>
          <w:sz w:val="24"/>
          <w:szCs w:val="24"/>
          <w:rtl/>
        </w:rPr>
        <w:t>ויירא משה ויאמר אכן נודע הדבר</w:t>
      </w:r>
      <w:r w:rsidR="0040335D">
        <w:rPr>
          <w:rFonts w:cs="Guttman Hodes" w:hint="cs"/>
          <w:sz w:val="24"/>
          <w:szCs w:val="24"/>
          <w:rtl/>
        </w:rPr>
        <w:t>'</w:t>
      </w:r>
      <w:r w:rsidR="00397D2E" w:rsidRPr="004B0558">
        <w:rPr>
          <w:rFonts w:cs="Guttman Hodes" w:hint="cs"/>
          <w:sz w:val="24"/>
          <w:szCs w:val="24"/>
          <w:rtl/>
        </w:rPr>
        <w:t xml:space="preserve"> כי שמא טעיתי אני בדין ושמא הלכה כמותו בכל סברותיו והוראותיו</w:t>
      </w:r>
      <w:r w:rsidR="0040335D">
        <w:rPr>
          <w:rFonts w:cs="Guttman Hodes" w:hint="cs"/>
          <w:sz w:val="24"/>
          <w:szCs w:val="24"/>
          <w:rtl/>
        </w:rPr>
        <w:t>,</w:t>
      </w:r>
      <w:r w:rsidR="00397D2E" w:rsidRPr="004B0558">
        <w:rPr>
          <w:rFonts w:cs="Guttman Hodes" w:hint="cs"/>
          <w:sz w:val="24"/>
          <w:szCs w:val="24"/>
          <w:rtl/>
        </w:rPr>
        <w:t xml:space="preserve"> ואפשר שטעית</w:t>
      </w:r>
      <w:r w:rsidR="0040335D">
        <w:rPr>
          <w:rFonts w:cs="Guttman Hodes" w:hint="cs"/>
          <w:sz w:val="24"/>
          <w:szCs w:val="24"/>
          <w:rtl/>
        </w:rPr>
        <w:t>ח</w:t>
      </w:r>
      <w:r w:rsidR="00397D2E" w:rsidRPr="004B0558">
        <w:rPr>
          <w:rFonts w:cs="Guttman Hodes" w:hint="cs"/>
          <w:sz w:val="24"/>
          <w:szCs w:val="24"/>
          <w:rtl/>
        </w:rPr>
        <w:t xml:space="preserve"> בדין זה. </w:t>
      </w:r>
    </w:p>
    <w:p w:rsidR="0040335D" w:rsidRDefault="0040335D" w:rsidP="0040335D">
      <w:pPr>
        <w:spacing w:after="0"/>
        <w:jc w:val="both"/>
        <w:rPr>
          <w:rFonts w:cs="Guttman Hodes"/>
          <w:sz w:val="24"/>
          <w:szCs w:val="24"/>
          <w:rtl/>
        </w:rPr>
      </w:pPr>
    </w:p>
    <w:p w:rsidR="00590236" w:rsidRPr="004B0558" w:rsidRDefault="00590236" w:rsidP="0040335D">
      <w:pPr>
        <w:spacing w:after="0"/>
        <w:jc w:val="both"/>
        <w:rPr>
          <w:rFonts w:cs="Guttman Hodes"/>
          <w:sz w:val="24"/>
          <w:szCs w:val="24"/>
          <w:rtl/>
        </w:rPr>
      </w:pPr>
      <w:r w:rsidRPr="004B0558">
        <w:rPr>
          <w:rFonts w:cs="Guttman Hodes" w:hint="cs"/>
          <w:sz w:val="24"/>
          <w:szCs w:val="24"/>
          <w:rtl/>
        </w:rPr>
        <w:t xml:space="preserve">או יאמר נא </w:t>
      </w:r>
      <w:r w:rsidR="0040335D">
        <w:rPr>
          <w:rFonts w:cs="Guttman Hodes" w:hint="cs"/>
          <w:sz w:val="24"/>
          <w:szCs w:val="24"/>
          <w:rtl/>
        </w:rPr>
        <w:t>'</w:t>
      </w:r>
      <w:r w:rsidRPr="004B0558">
        <w:rPr>
          <w:rFonts w:cs="Guttman Hodes" w:hint="cs"/>
          <w:sz w:val="24"/>
          <w:szCs w:val="24"/>
          <w:rtl/>
        </w:rPr>
        <w:t>מי שמך</w:t>
      </w:r>
      <w:r w:rsidR="0040335D">
        <w:rPr>
          <w:rFonts w:cs="Guttman Hodes" w:hint="cs"/>
          <w:sz w:val="24"/>
          <w:szCs w:val="24"/>
          <w:rtl/>
        </w:rPr>
        <w:t>'</w:t>
      </w:r>
      <w:r w:rsidRPr="004B0558">
        <w:rPr>
          <w:rFonts w:cs="Guttman Hodes" w:hint="cs"/>
          <w:sz w:val="24"/>
          <w:szCs w:val="24"/>
          <w:rtl/>
        </w:rPr>
        <w:t xml:space="preserve"> וכו'</w:t>
      </w:r>
      <w:r w:rsidR="0040335D">
        <w:rPr>
          <w:rFonts w:cs="Guttman Hodes" w:hint="cs"/>
          <w:sz w:val="24"/>
          <w:szCs w:val="24"/>
          <w:rtl/>
        </w:rPr>
        <w:t>, בהקדים דבריהם במציעא פרק</w:t>
      </w:r>
      <w:r w:rsidRPr="004B0558">
        <w:rPr>
          <w:rFonts w:cs="Guttman Hodes" w:hint="cs"/>
          <w:sz w:val="24"/>
          <w:szCs w:val="24"/>
          <w:rtl/>
        </w:rPr>
        <w:t xml:space="preserve"> איזהו נשך (</w:t>
      </w:r>
      <w:r w:rsidR="005D5160" w:rsidRPr="004B0558">
        <w:rPr>
          <w:rFonts w:cs="Guttman Hodes" w:hint="cs"/>
          <w:sz w:val="24"/>
          <w:szCs w:val="24"/>
          <w:rtl/>
        </w:rPr>
        <w:t>עא ע"א</w:t>
      </w:r>
      <w:r w:rsidR="0040335D">
        <w:rPr>
          <w:rFonts w:cs="Guttman Hodes" w:hint="cs"/>
          <w:sz w:val="24"/>
          <w:szCs w:val="24"/>
          <w:rtl/>
        </w:rPr>
        <w:t>) וזה לשון</w:t>
      </w:r>
      <w:r w:rsidRPr="004B0558">
        <w:rPr>
          <w:rFonts w:cs="Guttman Hodes" w:hint="cs"/>
          <w:sz w:val="24"/>
          <w:szCs w:val="24"/>
          <w:rtl/>
        </w:rPr>
        <w:t xml:space="preserve"> הש"ס</w:t>
      </w:r>
      <w:r w:rsidR="0040335D">
        <w:rPr>
          <w:rFonts w:cs="Guttman Hodes" w:hint="cs"/>
          <w:sz w:val="24"/>
          <w:szCs w:val="24"/>
          <w:rtl/>
        </w:rPr>
        <w:t>,</w:t>
      </w:r>
      <w:r w:rsidRPr="004B0558">
        <w:rPr>
          <w:rFonts w:cs="Guttman Hodes" w:hint="cs"/>
          <w:sz w:val="24"/>
          <w:szCs w:val="24"/>
          <w:rtl/>
        </w:rPr>
        <w:t xml:space="preserve"> תני רב יוסף עמי ונכרי עמי ק</w:t>
      </w:r>
      <w:r w:rsidR="00035968" w:rsidRPr="004B0558">
        <w:rPr>
          <w:rFonts w:cs="Guttman Hodes" w:hint="cs"/>
          <w:sz w:val="24"/>
          <w:szCs w:val="24"/>
          <w:rtl/>
        </w:rPr>
        <w:t>ו</w:t>
      </w:r>
      <w:r w:rsidRPr="004B0558">
        <w:rPr>
          <w:rFonts w:cs="Guttman Hodes" w:hint="cs"/>
          <w:sz w:val="24"/>
          <w:szCs w:val="24"/>
          <w:rtl/>
        </w:rPr>
        <w:t>דם ענייך וכו'</w:t>
      </w:r>
      <w:r w:rsidR="0040335D">
        <w:rPr>
          <w:rFonts w:cs="Guttman Hodes" w:hint="cs"/>
          <w:sz w:val="24"/>
          <w:szCs w:val="24"/>
          <w:rtl/>
        </w:rPr>
        <w:t>, תניא אמר רבי</w:t>
      </w:r>
      <w:r w:rsidRPr="004B0558">
        <w:rPr>
          <w:rFonts w:cs="Guttman Hodes" w:hint="cs"/>
          <w:sz w:val="24"/>
          <w:szCs w:val="24"/>
          <w:rtl/>
        </w:rPr>
        <w:t xml:space="preserve"> יוסי בא וראה כמה סמיות עיניהם של מלוין ברבית</w:t>
      </w:r>
      <w:r w:rsidR="0040335D">
        <w:rPr>
          <w:rFonts w:cs="Guttman Hodes" w:hint="cs"/>
          <w:sz w:val="24"/>
          <w:szCs w:val="24"/>
          <w:rtl/>
        </w:rPr>
        <w:t>,</w:t>
      </w:r>
      <w:r w:rsidRPr="004B0558">
        <w:rPr>
          <w:rFonts w:cs="Guttman Hodes" w:hint="cs"/>
          <w:sz w:val="24"/>
          <w:szCs w:val="24"/>
          <w:rtl/>
        </w:rPr>
        <w:t xml:space="preserve"> אדם קורא לחבירו רשע יורד עמו עד לחייו</w:t>
      </w:r>
      <w:r w:rsidR="0040335D">
        <w:rPr>
          <w:rFonts w:cs="Guttman Hodes" w:hint="cs"/>
          <w:sz w:val="24"/>
          <w:szCs w:val="24"/>
          <w:rtl/>
        </w:rPr>
        <w:t>,</w:t>
      </w:r>
      <w:r w:rsidRPr="004B0558">
        <w:rPr>
          <w:rFonts w:cs="Guttman Hodes" w:hint="cs"/>
          <w:sz w:val="24"/>
          <w:szCs w:val="24"/>
          <w:rtl/>
        </w:rPr>
        <w:t xml:space="preserve"> והם מביאים עדים ולבלר וקולמוס ודיו וחותמין פלוני כפר באלהי ישראל</w:t>
      </w:r>
      <w:r w:rsidR="0040335D">
        <w:rPr>
          <w:rFonts w:cs="Guttman Hodes" w:hint="cs"/>
          <w:sz w:val="24"/>
          <w:szCs w:val="24"/>
          <w:rtl/>
        </w:rPr>
        <w:t>.</w:t>
      </w:r>
      <w:r w:rsidRPr="004B0558">
        <w:rPr>
          <w:rFonts w:cs="Guttman Hodes" w:hint="cs"/>
          <w:sz w:val="24"/>
          <w:szCs w:val="24"/>
          <w:rtl/>
        </w:rPr>
        <w:t xml:space="preserve"> תניא </w:t>
      </w:r>
      <w:r w:rsidR="0040335D">
        <w:rPr>
          <w:rFonts w:cs="Guttman Hodes" w:hint="cs"/>
          <w:sz w:val="24"/>
          <w:szCs w:val="24"/>
          <w:rtl/>
        </w:rPr>
        <w:t>רבי שמעון בן אלעזר</w:t>
      </w:r>
      <w:r w:rsidRPr="004B0558">
        <w:rPr>
          <w:rFonts w:cs="Guttman Hodes" w:hint="cs"/>
          <w:sz w:val="24"/>
          <w:szCs w:val="24"/>
          <w:rtl/>
        </w:rPr>
        <w:t xml:space="preserve"> אומר כל מי שיש לו מעות ומלוה אותם שלא ברבית עליו הכתוב אומר </w:t>
      </w:r>
      <w:r w:rsidR="0040335D">
        <w:rPr>
          <w:rFonts w:cs="Guttman Hodes" w:hint="cs"/>
          <w:sz w:val="24"/>
          <w:szCs w:val="24"/>
          <w:rtl/>
        </w:rPr>
        <w:t>'</w:t>
      </w:r>
      <w:r w:rsidRPr="004B0558">
        <w:rPr>
          <w:rFonts w:cs="Guttman Hodes" w:hint="cs"/>
          <w:sz w:val="24"/>
          <w:szCs w:val="24"/>
          <w:rtl/>
        </w:rPr>
        <w:t>כספו לא נתן בנשך וכו' עושה אלה לא ימוט לעולם</w:t>
      </w:r>
      <w:r w:rsidR="0040335D">
        <w:rPr>
          <w:rFonts w:cs="Guttman Hodes" w:hint="cs"/>
          <w:sz w:val="24"/>
          <w:szCs w:val="24"/>
          <w:rtl/>
        </w:rPr>
        <w:t>'</w:t>
      </w:r>
      <w:r w:rsidRPr="004B0558">
        <w:rPr>
          <w:rFonts w:cs="Guttman Hodes" w:hint="cs"/>
          <w:sz w:val="24"/>
          <w:szCs w:val="24"/>
          <w:rtl/>
        </w:rPr>
        <w:t xml:space="preserve"> (</w:t>
      </w:r>
      <w:r w:rsidR="00557550" w:rsidRPr="004B0558">
        <w:rPr>
          <w:rFonts w:cs="Guttman Hodes" w:hint="cs"/>
          <w:sz w:val="24"/>
          <w:szCs w:val="24"/>
          <w:rtl/>
        </w:rPr>
        <w:t>תהלים טו ה</w:t>
      </w:r>
      <w:r w:rsidRPr="004B0558">
        <w:rPr>
          <w:rFonts w:cs="Guttman Hodes" w:hint="cs"/>
          <w:sz w:val="24"/>
          <w:szCs w:val="24"/>
          <w:rtl/>
        </w:rPr>
        <w:t>)</w:t>
      </w:r>
      <w:r w:rsidR="0040335D">
        <w:rPr>
          <w:rFonts w:cs="Guttman Hodes" w:hint="cs"/>
          <w:sz w:val="24"/>
          <w:szCs w:val="24"/>
          <w:rtl/>
        </w:rPr>
        <w:t>,</w:t>
      </w:r>
      <w:r w:rsidRPr="004B0558">
        <w:rPr>
          <w:rFonts w:cs="Guttman Hodes" w:hint="cs"/>
          <w:sz w:val="24"/>
          <w:szCs w:val="24"/>
          <w:rtl/>
        </w:rPr>
        <w:t xml:space="preserve"> הא למדת שכל המלוה ברבית נכסיו מתמוטטין</w:t>
      </w:r>
      <w:r w:rsidR="0040335D">
        <w:rPr>
          <w:rFonts w:cs="Guttman Hodes" w:hint="cs"/>
          <w:sz w:val="24"/>
          <w:szCs w:val="24"/>
          <w:rtl/>
        </w:rPr>
        <w:t>, עד כאן</w:t>
      </w:r>
      <w:r w:rsidRPr="004B0558">
        <w:rPr>
          <w:rFonts w:cs="Guttman Hodes" w:hint="cs"/>
          <w:sz w:val="24"/>
          <w:szCs w:val="24"/>
          <w:rtl/>
        </w:rPr>
        <w:t xml:space="preserve">. </w:t>
      </w:r>
    </w:p>
    <w:p w:rsidR="00590236" w:rsidRPr="004B0558" w:rsidRDefault="00590236" w:rsidP="004B0558">
      <w:pPr>
        <w:spacing w:after="0"/>
        <w:jc w:val="both"/>
        <w:rPr>
          <w:rFonts w:cs="Guttman Hodes"/>
          <w:sz w:val="24"/>
          <w:szCs w:val="24"/>
          <w:rtl/>
        </w:rPr>
      </w:pPr>
      <w:r w:rsidRPr="004B0558">
        <w:rPr>
          <w:rFonts w:cs="Guttman Hodes" w:hint="cs"/>
          <w:sz w:val="24"/>
          <w:szCs w:val="24"/>
          <w:rtl/>
        </w:rPr>
        <w:t>וכתב רש"י ז"ל</w:t>
      </w:r>
      <w:r w:rsidR="0040335D">
        <w:rPr>
          <w:rFonts w:cs="Guttman Hodes" w:hint="cs"/>
          <w:sz w:val="24"/>
          <w:szCs w:val="24"/>
          <w:rtl/>
        </w:rPr>
        <w:t>,</w:t>
      </w:r>
      <w:r w:rsidRPr="004B0558">
        <w:rPr>
          <w:rFonts w:cs="Guttman Hodes" w:hint="cs"/>
          <w:sz w:val="24"/>
          <w:szCs w:val="24"/>
          <w:rtl/>
        </w:rPr>
        <w:t xml:space="preserve"> יורד עמו עד לחייו</w:t>
      </w:r>
      <w:r w:rsidR="0040335D">
        <w:rPr>
          <w:rFonts w:cs="Guttman Hodes" w:hint="cs"/>
          <w:sz w:val="24"/>
          <w:szCs w:val="24"/>
          <w:rtl/>
        </w:rPr>
        <w:t>,</w:t>
      </w:r>
      <w:r w:rsidRPr="004B0558">
        <w:rPr>
          <w:rFonts w:cs="Guttman Hodes" w:hint="cs"/>
          <w:sz w:val="24"/>
          <w:szCs w:val="24"/>
          <w:rtl/>
        </w:rPr>
        <w:t xml:space="preserve"> רגיל להתקוטט עמו כא</w:t>
      </w:r>
      <w:r w:rsidR="0040335D">
        <w:rPr>
          <w:rFonts w:cs="Guttman Hodes" w:hint="cs"/>
          <w:sz w:val="24"/>
          <w:szCs w:val="24"/>
          <w:rtl/>
        </w:rPr>
        <w:t>י</w:t>
      </w:r>
      <w:r w:rsidRPr="004B0558">
        <w:rPr>
          <w:rFonts w:cs="Guttman Hodes" w:hint="cs"/>
          <w:sz w:val="24"/>
          <w:szCs w:val="24"/>
          <w:rtl/>
        </w:rPr>
        <w:t>לו הכהו וכא</w:t>
      </w:r>
      <w:r w:rsidR="0040335D">
        <w:rPr>
          <w:rFonts w:cs="Guttman Hodes" w:hint="cs"/>
          <w:sz w:val="24"/>
          <w:szCs w:val="24"/>
          <w:rtl/>
        </w:rPr>
        <w:t>י</w:t>
      </w:r>
      <w:r w:rsidRPr="004B0558">
        <w:rPr>
          <w:rFonts w:cs="Guttman Hodes" w:hint="cs"/>
          <w:sz w:val="24"/>
          <w:szCs w:val="24"/>
          <w:rtl/>
        </w:rPr>
        <w:t>לו בא להרגו</w:t>
      </w:r>
      <w:r w:rsidR="0040335D">
        <w:rPr>
          <w:rFonts w:cs="Guttman Hodes" w:hint="cs"/>
          <w:sz w:val="24"/>
          <w:szCs w:val="24"/>
          <w:rtl/>
        </w:rPr>
        <w:t>.</w:t>
      </w:r>
      <w:r w:rsidRPr="004B0558">
        <w:rPr>
          <w:rFonts w:cs="Guttman Hodes" w:hint="cs"/>
          <w:sz w:val="24"/>
          <w:szCs w:val="24"/>
          <w:rtl/>
        </w:rPr>
        <w:t xml:space="preserve"> ואני שמעתי רשאי לירד לאומנותו של חבירו ולמעט מזונותיו</w:t>
      </w:r>
      <w:r w:rsidR="0040335D">
        <w:rPr>
          <w:rFonts w:cs="Guttman Hodes" w:hint="cs"/>
          <w:sz w:val="24"/>
          <w:szCs w:val="24"/>
          <w:rtl/>
        </w:rPr>
        <w:t>.</w:t>
      </w:r>
      <w:r w:rsidRPr="004B0558">
        <w:rPr>
          <w:rFonts w:cs="Guttman Hodes" w:hint="cs"/>
          <w:sz w:val="24"/>
          <w:szCs w:val="24"/>
          <w:rtl/>
        </w:rPr>
        <w:t xml:space="preserve"> וקשה בעיני שיתירו להנקם ולגמול רעה וכו'</w:t>
      </w:r>
      <w:r w:rsidR="0040335D">
        <w:rPr>
          <w:rFonts w:cs="Guttman Hodes" w:hint="cs"/>
          <w:sz w:val="24"/>
          <w:szCs w:val="24"/>
          <w:rtl/>
        </w:rPr>
        <w:t>, עד כאן</w:t>
      </w:r>
      <w:r w:rsidRPr="004B0558">
        <w:rPr>
          <w:rFonts w:cs="Guttman Hodes" w:hint="cs"/>
          <w:sz w:val="24"/>
          <w:szCs w:val="24"/>
          <w:rtl/>
        </w:rPr>
        <w:t>.</w:t>
      </w:r>
      <w:r w:rsidRPr="004B0558">
        <w:rPr>
          <w:rFonts w:cs="Guttman Hodes" w:hint="cs"/>
          <w:sz w:val="24"/>
          <w:szCs w:val="24"/>
        </w:rPr>
        <w:t xml:space="preserve"> </w:t>
      </w:r>
    </w:p>
    <w:p w:rsidR="00590236" w:rsidRDefault="0040335D" w:rsidP="004B0558">
      <w:pPr>
        <w:spacing w:after="0"/>
        <w:jc w:val="both"/>
        <w:rPr>
          <w:rFonts w:cs="Guttman Hodes"/>
          <w:sz w:val="24"/>
          <w:szCs w:val="24"/>
          <w:rtl/>
        </w:rPr>
      </w:pPr>
      <w:r>
        <w:rPr>
          <w:rFonts w:cs="Guttman Hodes" w:hint="cs"/>
          <w:sz w:val="24"/>
          <w:szCs w:val="24"/>
          <w:rtl/>
        </w:rPr>
        <w:t>והתוספות כתבו וזה לשונם,</w:t>
      </w:r>
      <w:r w:rsidR="00590236" w:rsidRPr="004B0558">
        <w:rPr>
          <w:rFonts w:cs="Guttman Hodes" w:hint="cs"/>
          <w:sz w:val="24"/>
          <w:szCs w:val="24"/>
          <w:rtl/>
        </w:rPr>
        <w:t xml:space="preserve"> כתוב בתשובות רב צדוק גאון ז"ל יורד עמו עד לחייו רשאי לשרוף שליש תבואתו</w:t>
      </w:r>
      <w:r>
        <w:rPr>
          <w:rFonts w:cs="Guttman Hodes" w:hint="cs"/>
          <w:sz w:val="24"/>
          <w:szCs w:val="24"/>
          <w:rtl/>
        </w:rPr>
        <w:t>,</w:t>
      </w:r>
      <w:r w:rsidR="00590236" w:rsidRPr="004B0558">
        <w:rPr>
          <w:rFonts w:cs="Guttman Hodes" w:hint="cs"/>
          <w:sz w:val="24"/>
          <w:szCs w:val="24"/>
          <w:rtl/>
        </w:rPr>
        <w:t xml:space="preserve"> ותימה גדול מנין לו זה</w:t>
      </w:r>
      <w:r>
        <w:rPr>
          <w:rFonts w:cs="Guttman Hodes" w:hint="cs"/>
          <w:sz w:val="24"/>
          <w:szCs w:val="24"/>
          <w:rtl/>
        </w:rPr>
        <w:t>, עד כאן.</w:t>
      </w:r>
      <w:r w:rsidR="003067DF">
        <w:rPr>
          <w:rFonts w:cs="Guttman Hodes" w:hint="cs"/>
          <w:sz w:val="24"/>
          <w:szCs w:val="24"/>
          <w:rtl/>
        </w:rPr>
        <w:t xml:space="preserve"> ואני אומר שהגאון </w:t>
      </w:r>
      <w:r w:rsidR="003067DF">
        <w:rPr>
          <w:rFonts w:cs="Guttman Hodes" w:hint="cs"/>
          <w:sz w:val="24"/>
          <w:szCs w:val="24"/>
          <w:rtl/>
        </w:rPr>
        <w:lastRenderedPageBreak/>
        <w:t>דקדק זה ממה שאמרו</w:t>
      </w:r>
      <w:r w:rsidR="00590236" w:rsidRPr="004B0558">
        <w:rPr>
          <w:rFonts w:cs="Guttman Hodes" w:hint="cs"/>
          <w:sz w:val="24"/>
          <w:szCs w:val="24"/>
          <w:rtl/>
        </w:rPr>
        <w:t xml:space="preserve"> יורד עמו עד לחייו </w:t>
      </w:r>
      <w:r w:rsidR="00023525">
        <w:rPr>
          <w:rFonts w:cs="Guttman Hodes" w:hint="cs"/>
          <w:sz w:val="24"/>
          <w:szCs w:val="24"/>
          <w:rtl/>
        </w:rPr>
        <w:t>ולא אמר</w:t>
      </w:r>
      <w:r w:rsidR="00590236" w:rsidRPr="004B0558">
        <w:rPr>
          <w:rFonts w:cs="Guttman Hodes" w:hint="cs"/>
          <w:sz w:val="24"/>
          <w:szCs w:val="24"/>
          <w:rtl/>
        </w:rPr>
        <w:t xml:space="preserve"> יורד לאומנותו או למעט מזונותיו או להתקוטט עמו</w:t>
      </w:r>
      <w:r w:rsidR="003067DF">
        <w:rPr>
          <w:rFonts w:cs="Guttman Hodes" w:hint="cs"/>
          <w:sz w:val="24"/>
          <w:szCs w:val="24"/>
          <w:rtl/>
        </w:rPr>
        <w:t>,</w:t>
      </w:r>
      <w:r w:rsidR="00590236" w:rsidRPr="004B0558">
        <w:rPr>
          <w:rFonts w:cs="Guttman Hodes" w:hint="cs"/>
          <w:sz w:val="24"/>
          <w:szCs w:val="24"/>
          <w:rtl/>
        </w:rPr>
        <w:t xml:space="preserve"> ופירש הגאון ז"ל דהאי לחייו דקאמר היינו תבואתו שהיא חייו</w:t>
      </w:r>
      <w:r w:rsidR="003067DF">
        <w:rPr>
          <w:rFonts w:cs="Guttman Hodes" w:hint="cs"/>
          <w:sz w:val="24"/>
          <w:szCs w:val="24"/>
          <w:rtl/>
        </w:rPr>
        <w:t>,</w:t>
      </w:r>
      <w:r w:rsidR="00590236" w:rsidRPr="004B0558">
        <w:rPr>
          <w:rFonts w:cs="Guttman Hodes" w:hint="cs"/>
          <w:sz w:val="24"/>
          <w:szCs w:val="24"/>
          <w:rtl/>
        </w:rPr>
        <w:t xml:space="preserve"> כמו שדרשו</w:t>
      </w:r>
      <w:r w:rsidR="000E0E8F" w:rsidRPr="004B0558">
        <w:rPr>
          <w:rFonts w:cs="Guttman Hodes" w:hint="cs"/>
          <w:sz w:val="24"/>
          <w:szCs w:val="24"/>
          <w:rtl/>
        </w:rPr>
        <w:t xml:space="preserve"> (</w:t>
      </w:r>
      <w:r w:rsidR="005D5160" w:rsidRPr="004B0558">
        <w:rPr>
          <w:rFonts w:cs="Guttman Hodes" w:hint="cs"/>
          <w:sz w:val="24"/>
          <w:szCs w:val="24"/>
          <w:rtl/>
        </w:rPr>
        <w:t>מנחות קג ע"ב</w:t>
      </w:r>
      <w:r w:rsidR="000E0E8F" w:rsidRPr="004B0558">
        <w:rPr>
          <w:rFonts w:cs="Guttman Hodes" w:hint="cs"/>
          <w:sz w:val="24"/>
          <w:szCs w:val="24"/>
          <w:rtl/>
        </w:rPr>
        <w:t>)</w:t>
      </w:r>
      <w:r w:rsidR="00590236" w:rsidRPr="004B0558">
        <w:rPr>
          <w:rFonts w:cs="Guttman Hodes" w:hint="cs"/>
          <w:sz w:val="24"/>
          <w:szCs w:val="24"/>
          <w:rtl/>
        </w:rPr>
        <w:t xml:space="preserve"> </w:t>
      </w:r>
      <w:r w:rsidR="003067DF">
        <w:rPr>
          <w:rFonts w:cs="Guttman Hodes" w:hint="cs"/>
          <w:sz w:val="24"/>
          <w:szCs w:val="24"/>
          <w:rtl/>
        </w:rPr>
        <w:t>'</w:t>
      </w:r>
      <w:r w:rsidR="00590236" w:rsidRPr="004B0558">
        <w:rPr>
          <w:rFonts w:cs="Guttman Hodes" w:hint="cs"/>
          <w:sz w:val="24"/>
          <w:szCs w:val="24"/>
          <w:rtl/>
        </w:rPr>
        <w:t>ולא תאמין בחייך</w:t>
      </w:r>
      <w:r w:rsidR="003067DF">
        <w:rPr>
          <w:rFonts w:cs="Guttman Hodes" w:hint="cs"/>
          <w:sz w:val="24"/>
          <w:szCs w:val="24"/>
          <w:rtl/>
        </w:rPr>
        <w:t>'</w:t>
      </w:r>
      <w:r w:rsidR="000E0E8F" w:rsidRPr="004B0558">
        <w:rPr>
          <w:rFonts w:cs="Guttman Hodes" w:hint="cs"/>
          <w:sz w:val="24"/>
          <w:szCs w:val="24"/>
          <w:rtl/>
        </w:rPr>
        <w:t xml:space="preserve"> (</w:t>
      </w:r>
      <w:r w:rsidR="005D5160" w:rsidRPr="004B0558">
        <w:rPr>
          <w:rFonts w:cs="Guttman Hodes" w:hint="cs"/>
          <w:sz w:val="24"/>
          <w:szCs w:val="24"/>
          <w:rtl/>
        </w:rPr>
        <w:t>דברים כח סו</w:t>
      </w:r>
      <w:r w:rsidR="000E0E8F" w:rsidRPr="004B0558">
        <w:rPr>
          <w:rFonts w:cs="Guttman Hodes" w:hint="cs"/>
          <w:sz w:val="24"/>
          <w:szCs w:val="24"/>
          <w:rtl/>
        </w:rPr>
        <w:t>)</w:t>
      </w:r>
      <w:r w:rsidR="00590236" w:rsidRPr="004B0558">
        <w:rPr>
          <w:rFonts w:cs="Guttman Hodes" w:hint="cs"/>
          <w:sz w:val="24"/>
          <w:szCs w:val="24"/>
          <w:rtl/>
        </w:rPr>
        <w:t xml:space="preserve"> זה הלוקח תבואה מן השוק או פת מן הפלטר דבר שהוא תלוי בו חיות האדם והיינו התבואה</w:t>
      </w:r>
      <w:r w:rsidR="003067DF">
        <w:rPr>
          <w:rFonts w:cs="Guttman Hodes" w:hint="cs"/>
          <w:sz w:val="24"/>
          <w:szCs w:val="24"/>
          <w:rtl/>
        </w:rPr>
        <w:t>.</w:t>
      </w:r>
      <w:r w:rsidR="00590236" w:rsidRPr="004B0558">
        <w:rPr>
          <w:rFonts w:cs="Guttman Hodes" w:hint="cs"/>
          <w:sz w:val="24"/>
          <w:szCs w:val="24"/>
          <w:rtl/>
        </w:rPr>
        <w:t xml:space="preserve"> ומדקאמר מלת עד </w:t>
      </w:r>
      <w:r w:rsidR="00023525">
        <w:rPr>
          <w:rFonts w:cs="Guttman Hodes" w:hint="cs"/>
          <w:sz w:val="24"/>
          <w:szCs w:val="24"/>
          <w:rtl/>
        </w:rPr>
        <w:t>ולא אמר</w:t>
      </w:r>
      <w:r w:rsidR="00590236" w:rsidRPr="004B0558">
        <w:rPr>
          <w:rFonts w:cs="Guttman Hodes" w:hint="cs"/>
          <w:sz w:val="24"/>
          <w:szCs w:val="24"/>
          <w:rtl/>
        </w:rPr>
        <w:t xml:space="preserve"> לחייו סתם</w:t>
      </w:r>
      <w:r w:rsidR="003067DF">
        <w:rPr>
          <w:rFonts w:cs="Guttman Hodes" w:hint="cs"/>
          <w:sz w:val="24"/>
          <w:szCs w:val="24"/>
          <w:rtl/>
        </w:rPr>
        <w:t>,</w:t>
      </w:r>
      <w:r w:rsidR="00590236" w:rsidRPr="004B0558">
        <w:rPr>
          <w:rFonts w:cs="Guttman Hodes" w:hint="cs"/>
          <w:sz w:val="24"/>
          <w:szCs w:val="24"/>
          <w:rtl/>
        </w:rPr>
        <w:t xml:space="preserve"> הבין הגאון דהאי עד הוי עד ולא עד בכלל ומסתמא דהוי שליש</w:t>
      </w:r>
      <w:r w:rsidR="003067DF">
        <w:rPr>
          <w:rFonts w:cs="Guttman Hodes" w:hint="cs"/>
          <w:sz w:val="24"/>
          <w:szCs w:val="24"/>
          <w:rtl/>
        </w:rPr>
        <w:t>,</w:t>
      </w:r>
      <w:r w:rsidR="00590236" w:rsidRPr="004B0558">
        <w:rPr>
          <w:rFonts w:cs="Guttman Hodes" w:hint="cs"/>
          <w:sz w:val="24"/>
          <w:szCs w:val="24"/>
          <w:rtl/>
        </w:rPr>
        <w:t xml:space="preserve"> דאם לשרוף תבואתו וגדישו כ</w:t>
      </w:r>
      <w:r w:rsidR="003067DF">
        <w:rPr>
          <w:rFonts w:cs="Guttman Hodes" w:hint="cs"/>
          <w:sz w:val="24"/>
          <w:szCs w:val="24"/>
          <w:rtl/>
        </w:rPr>
        <w:t>ו</w:t>
      </w:r>
      <w:r w:rsidR="00590236" w:rsidRPr="004B0558">
        <w:rPr>
          <w:rFonts w:cs="Guttman Hodes" w:hint="cs"/>
          <w:sz w:val="24"/>
          <w:szCs w:val="24"/>
          <w:rtl/>
        </w:rPr>
        <w:t>לו הא אמרינן גבי אבשלום גמירי השורף גדיש של חבירו אינו מניח בן ליורשו</w:t>
      </w:r>
      <w:r w:rsidR="003067DF">
        <w:rPr>
          <w:rFonts w:cs="Guttman Hodes" w:hint="cs"/>
          <w:sz w:val="24"/>
          <w:szCs w:val="24"/>
          <w:rtl/>
        </w:rPr>
        <w:t>. והטעם נראה לי</w:t>
      </w:r>
      <w:r w:rsidR="00590236" w:rsidRPr="004B0558">
        <w:rPr>
          <w:rFonts w:cs="Guttman Hodes" w:hint="cs"/>
          <w:sz w:val="24"/>
          <w:szCs w:val="24"/>
          <w:rtl/>
        </w:rPr>
        <w:t xml:space="preserve"> משום שהשורף גדיש חבירו הרי איבד בידים חייו שהם מזונותיו שתלויים בהם חייו</w:t>
      </w:r>
      <w:r w:rsidR="003067DF">
        <w:rPr>
          <w:rFonts w:cs="Guttman Hodes" w:hint="cs"/>
          <w:sz w:val="24"/>
          <w:szCs w:val="24"/>
          <w:rtl/>
        </w:rPr>
        <w:t>,</w:t>
      </w:r>
      <w:r w:rsidR="00590236" w:rsidRPr="004B0558">
        <w:rPr>
          <w:rFonts w:cs="Guttman Hodes" w:hint="cs"/>
          <w:sz w:val="24"/>
          <w:szCs w:val="24"/>
          <w:rtl/>
        </w:rPr>
        <w:t xml:space="preserve"> </w:t>
      </w:r>
      <w:r w:rsidR="003067DF">
        <w:rPr>
          <w:rFonts w:cs="Guttman Hodes" w:hint="cs"/>
          <w:sz w:val="24"/>
          <w:szCs w:val="24"/>
          <w:rtl/>
        </w:rPr>
        <w:t>ולזה העונש הוי מדה כנגד מדה שאינו</w:t>
      </w:r>
      <w:r w:rsidR="00590236" w:rsidRPr="004B0558">
        <w:rPr>
          <w:rFonts w:cs="Guttman Hodes" w:hint="cs"/>
          <w:sz w:val="24"/>
          <w:szCs w:val="24"/>
          <w:rtl/>
        </w:rPr>
        <w:t xml:space="preserve"> מניח בן ליורשו ומי שאין לו בנים נקרא חי וחשוב כמ</w:t>
      </w:r>
      <w:r w:rsidR="009B114E" w:rsidRPr="004B0558">
        <w:rPr>
          <w:rFonts w:cs="Guttman Hodes" w:hint="cs"/>
          <w:sz w:val="24"/>
          <w:szCs w:val="24"/>
          <w:rtl/>
        </w:rPr>
        <w:t xml:space="preserve">ת </w:t>
      </w:r>
      <w:r w:rsidR="0083611B" w:rsidRPr="004B0558">
        <w:rPr>
          <w:rFonts w:cs="Guttman Hodes" w:hint="cs"/>
          <w:sz w:val="24"/>
          <w:szCs w:val="24"/>
          <w:rtl/>
          <w:lang w:val="es-US"/>
        </w:rPr>
        <w:t>(</w:t>
      </w:r>
      <w:r w:rsidR="00552A39" w:rsidRPr="004B0558">
        <w:rPr>
          <w:rFonts w:cs="Guttman Hodes" w:hint="cs"/>
          <w:sz w:val="24"/>
          <w:szCs w:val="24"/>
          <w:rtl/>
          <w:lang w:val="es-US"/>
        </w:rPr>
        <w:t>ע"ז ה ע"א</w:t>
      </w:r>
      <w:r w:rsidR="0083611B" w:rsidRPr="004B0558">
        <w:rPr>
          <w:rFonts w:cs="Guttman Hodes" w:hint="cs"/>
          <w:sz w:val="24"/>
          <w:szCs w:val="24"/>
          <w:rtl/>
          <w:lang w:val="es-US"/>
        </w:rPr>
        <w:t>)</w:t>
      </w:r>
      <w:r w:rsidR="003067DF">
        <w:rPr>
          <w:rFonts w:cs="Guttman Hodes" w:hint="cs"/>
          <w:sz w:val="24"/>
          <w:szCs w:val="24"/>
          <w:rtl/>
          <w:lang w:val="es-US"/>
        </w:rPr>
        <w:t>.</w:t>
      </w:r>
      <w:r w:rsidR="0083611B" w:rsidRPr="004B0558">
        <w:rPr>
          <w:rFonts w:cs="Guttman Hodes" w:hint="cs"/>
          <w:sz w:val="24"/>
          <w:szCs w:val="24"/>
          <w:rtl/>
          <w:lang w:val="es-US"/>
        </w:rPr>
        <w:t xml:space="preserve"> </w:t>
      </w:r>
      <w:r w:rsidR="009B114E" w:rsidRPr="004B0558">
        <w:rPr>
          <w:rFonts w:cs="Guttman Hodes" w:hint="cs"/>
          <w:sz w:val="24"/>
          <w:szCs w:val="24"/>
          <w:rtl/>
        </w:rPr>
        <w:t>זה ירא</w:t>
      </w:r>
      <w:r w:rsidR="00590236" w:rsidRPr="004B0558">
        <w:rPr>
          <w:rFonts w:cs="Guttman Hodes" w:hint="cs"/>
          <w:sz w:val="24"/>
          <w:szCs w:val="24"/>
          <w:rtl/>
        </w:rPr>
        <w:t>ה</w:t>
      </w:r>
      <w:r w:rsidR="009B114E" w:rsidRPr="004B0558">
        <w:rPr>
          <w:rFonts w:cs="Guttman Hodes" w:hint="cs"/>
          <w:sz w:val="24"/>
          <w:szCs w:val="24"/>
          <w:rtl/>
        </w:rPr>
        <w:t xml:space="preserve"> </w:t>
      </w:r>
      <w:r w:rsidR="00590236" w:rsidRPr="004B0558">
        <w:rPr>
          <w:rFonts w:cs="Guttman Hodes" w:hint="cs"/>
          <w:sz w:val="24"/>
          <w:szCs w:val="24"/>
          <w:rtl/>
        </w:rPr>
        <w:t>לי</w:t>
      </w:r>
      <w:r w:rsidR="009B114E" w:rsidRPr="004B0558">
        <w:rPr>
          <w:rFonts w:cs="Guttman Hodes" w:hint="cs"/>
          <w:sz w:val="24"/>
          <w:szCs w:val="24"/>
          <w:rtl/>
        </w:rPr>
        <w:t xml:space="preserve"> </w:t>
      </w:r>
      <w:r w:rsidR="00590236" w:rsidRPr="004B0558">
        <w:rPr>
          <w:rFonts w:cs="Guttman Hodes" w:hint="cs"/>
          <w:sz w:val="24"/>
          <w:szCs w:val="24"/>
          <w:rtl/>
        </w:rPr>
        <w:t>ליישב התימה שתמה הר</w:t>
      </w:r>
      <w:r w:rsidR="009B114E" w:rsidRPr="004B0558">
        <w:rPr>
          <w:rFonts w:cs="Guttman Hodes" w:hint="cs"/>
          <w:sz w:val="24"/>
          <w:szCs w:val="24"/>
          <w:rtl/>
        </w:rPr>
        <w:t>ב</w:t>
      </w:r>
      <w:r w:rsidR="00590236" w:rsidRPr="004B0558">
        <w:rPr>
          <w:rFonts w:cs="Guttman Hodes" w:hint="cs"/>
          <w:sz w:val="24"/>
          <w:szCs w:val="24"/>
          <w:rtl/>
        </w:rPr>
        <w:t xml:space="preserve">ני צרפת ז"ל על מר צדוק גאון וק"ל. </w:t>
      </w:r>
    </w:p>
    <w:p w:rsidR="003067DF" w:rsidRPr="004B0558" w:rsidRDefault="003067DF" w:rsidP="004B0558">
      <w:pPr>
        <w:spacing w:after="0"/>
        <w:jc w:val="both"/>
        <w:rPr>
          <w:rFonts w:cs="Guttman Hodes"/>
          <w:sz w:val="24"/>
          <w:szCs w:val="24"/>
          <w:rtl/>
        </w:rPr>
      </w:pPr>
    </w:p>
    <w:p w:rsidR="00590236" w:rsidRDefault="00590236" w:rsidP="00406BFD">
      <w:pPr>
        <w:spacing w:after="0"/>
        <w:jc w:val="both"/>
        <w:rPr>
          <w:rFonts w:cs="Guttman Hodes"/>
          <w:sz w:val="24"/>
          <w:szCs w:val="24"/>
          <w:rtl/>
        </w:rPr>
      </w:pPr>
      <w:r w:rsidRPr="004B0558">
        <w:rPr>
          <w:rFonts w:cs="Guttman Hodes" w:hint="cs"/>
          <w:sz w:val="24"/>
          <w:szCs w:val="24"/>
          <w:rtl/>
        </w:rPr>
        <w:t xml:space="preserve">ומוהרש"א ז"ל כתב </w:t>
      </w:r>
      <w:r w:rsidR="003067DF">
        <w:rPr>
          <w:rFonts w:cs="Guttman Hodes" w:hint="cs"/>
          <w:sz w:val="24"/>
          <w:szCs w:val="24"/>
          <w:rtl/>
        </w:rPr>
        <w:t>וזה לשונו, לחייו פירוש</w:t>
      </w:r>
      <w:r w:rsidR="00340A8A" w:rsidRPr="004B0558">
        <w:rPr>
          <w:rFonts w:cs="Guttman Hodes" w:hint="cs"/>
          <w:sz w:val="24"/>
          <w:szCs w:val="24"/>
          <w:rtl/>
        </w:rPr>
        <w:t xml:space="preserve"> אם היה בעל מלאכה קובע לו חנות בצדו</w:t>
      </w:r>
      <w:r w:rsidR="003067DF">
        <w:rPr>
          <w:rFonts w:cs="Guttman Hodes" w:hint="cs"/>
          <w:sz w:val="24"/>
          <w:szCs w:val="24"/>
          <w:rtl/>
        </w:rPr>
        <w:t>, כמו שאמרו</w:t>
      </w:r>
      <w:r w:rsidR="00792526">
        <w:rPr>
          <w:rFonts w:cs="Guttman Hodes" w:hint="cs"/>
          <w:sz w:val="24"/>
          <w:szCs w:val="24"/>
          <w:rtl/>
        </w:rPr>
        <w:t xml:space="preserve"> פרק לא יחפור</w:t>
      </w:r>
      <w:r w:rsidR="00340A8A" w:rsidRPr="004B0558">
        <w:rPr>
          <w:rFonts w:cs="Guttman Hodes" w:hint="cs"/>
          <w:sz w:val="24"/>
          <w:szCs w:val="24"/>
          <w:rtl/>
        </w:rPr>
        <w:t xml:space="preserve"> </w:t>
      </w:r>
      <w:r w:rsidR="00F42DFF" w:rsidRPr="004B0558">
        <w:rPr>
          <w:rFonts w:cs="Guttman Hodes" w:hint="cs"/>
          <w:sz w:val="24"/>
          <w:szCs w:val="24"/>
          <w:rtl/>
          <w:lang w:val="es-US"/>
        </w:rPr>
        <w:t>(</w:t>
      </w:r>
      <w:r w:rsidR="00894042" w:rsidRPr="004B0558">
        <w:rPr>
          <w:rFonts w:cs="Guttman Hodes" w:hint="cs"/>
          <w:sz w:val="24"/>
          <w:szCs w:val="24"/>
          <w:rtl/>
          <w:lang w:val="es-US"/>
        </w:rPr>
        <w:t>ב"ב כא ע"ב</w:t>
      </w:r>
      <w:r w:rsidR="00F42DFF" w:rsidRPr="004B0558">
        <w:rPr>
          <w:rFonts w:cs="Guttman Hodes" w:hint="cs"/>
          <w:sz w:val="24"/>
          <w:szCs w:val="24"/>
          <w:rtl/>
          <w:lang w:val="es-US"/>
        </w:rPr>
        <w:t xml:space="preserve">) </w:t>
      </w:r>
      <w:r w:rsidR="00340A8A" w:rsidRPr="004B0558">
        <w:rPr>
          <w:rFonts w:cs="Guttman Hodes" w:hint="cs"/>
          <w:sz w:val="24"/>
          <w:szCs w:val="24"/>
          <w:rtl/>
        </w:rPr>
        <w:t>בר מבואה דאוקי ריחייא קא מפסקת לחיותאי וכי קרי ליה רשע בלי דינא פסקי</w:t>
      </w:r>
      <w:r w:rsidR="009B114E" w:rsidRPr="004B0558">
        <w:rPr>
          <w:rFonts w:cs="Guttman Hodes" w:hint="cs"/>
          <w:sz w:val="24"/>
          <w:szCs w:val="24"/>
          <w:rtl/>
        </w:rPr>
        <w:t>נ</w:t>
      </w:r>
      <w:r w:rsidR="00340A8A" w:rsidRPr="004B0558">
        <w:rPr>
          <w:rFonts w:cs="Guttman Hodes" w:hint="cs"/>
          <w:sz w:val="24"/>
          <w:szCs w:val="24"/>
          <w:rtl/>
        </w:rPr>
        <w:t>ן ליה דמוקי עליה ריחייא לכתחלה. וכתב עוד מהרש"א ז"ל כמה סמיות וכו'</w:t>
      </w:r>
      <w:r w:rsidR="00792526">
        <w:rPr>
          <w:rFonts w:cs="Guttman Hodes" w:hint="cs"/>
          <w:sz w:val="24"/>
          <w:szCs w:val="24"/>
          <w:rtl/>
        </w:rPr>
        <w:t>,</w:t>
      </w:r>
      <w:r w:rsidR="00406BFD">
        <w:rPr>
          <w:rFonts w:cs="Guttman Hodes" w:hint="cs"/>
          <w:sz w:val="24"/>
          <w:szCs w:val="24"/>
          <w:rtl/>
        </w:rPr>
        <w:t xml:space="preserve"> יש לדקדק</w:t>
      </w:r>
      <w:r w:rsidR="00340A8A" w:rsidRPr="004B0558">
        <w:rPr>
          <w:rFonts w:cs="Guttman Hodes" w:hint="cs"/>
          <w:sz w:val="24"/>
          <w:szCs w:val="24"/>
          <w:rtl/>
        </w:rPr>
        <w:t xml:space="preserve"> מאי כפר באלה</w:t>
      </w:r>
      <w:r w:rsidR="00792526">
        <w:rPr>
          <w:rFonts w:cs="Guttman Hodes" w:hint="cs"/>
          <w:sz w:val="24"/>
          <w:szCs w:val="24"/>
          <w:rtl/>
        </w:rPr>
        <w:t>י ישראל יש בחותם על הרבית. ועוד קשה</w:t>
      </w:r>
      <w:r w:rsidR="00340A8A" w:rsidRPr="004B0558">
        <w:rPr>
          <w:rFonts w:cs="Guttman Hodes" w:hint="cs"/>
          <w:sz w:val="24"/>
          <w:szCs w:val="24"/>
          <w:rtl/>
        </w:rPr>
        <w:t xml:space="preserve"> </w:t>
      </w:r>
      <w:r w:rsidR="001855C2" w:rsidRPr="004B0558">
        <w:rPr>
          <w:rFonts w:cs="Guttman Hodes" w:hint="cs"/>
          <w:sz w:val="24"/>
          <w:szCs w:val="24"/>
          <w:rtl/>
        </w:rPr>
        <w:t>מ</w:t>
      </w:r>
      <w:r w:rsidR="00406BFD">
        <w:rPr>
          <w:rFonts w:cs="Guttman Hodes" w:hint="cs"/>
          <w:sz w:val="24"/>
          <w:szCs w:val="24"/>
          <w:rtl/>
        </w:rPr>
        <w:t>אי אשמועינן</w:t>
      </w:r>
      <w:r w:rsidR="00340A8A" w:rsidRPr="004B0558">
        <w:rPr>
          <w:rFonts w:cs="Guttman Hodes" w:hint="cs"/>
          <w:sz w:val="24"/>
          <w:szCs w:val="24"/>
          <w:rtl/>
        </w:rPr>
        <w:t xml:space="preserve"> </w:t>
      </w:r>
      <w:r w:rsidR="00406BFD">
        <w:rPr>
          <w:rFonts w:cs="Guttman Hodes" w:hint="cs"/>
          <w:sz w:val="24"/>
          <w:szCs w:val="24"/>
          <w:rtl/>
        </w:rPr>
        <w:t>רבי שמעון בן אלעזר</w:t>
      </w:r>
      <w:r w:rsidR="00340A8A" w:rsidRPr="004B0558">
        <w:rPr>
          <w:rFonts w:cs="Guttman Hodes" w:hint="cs"/>
          <w:sz w:val="24"/>
          <w:szCs w:val="24"/>
          <w:rtl/>
        </w:rPr>
        <w:t xml:space="preserve"> כל מי שיש לו מעות וכו' </w:t>
      </w:r>
      <w:r w:rsidR="00406BFD">
        <w:rPr>
          <w:rFonts w:cs="Guttman Hodes" w:hint="cs"/>
          <w:sz w:val="24"/>
          <w:szCs w:val="24"/>
          <w:rtl/>
        </w:rPr>
        <w:t>וכי קרא אתא לאשמועינן. ונראה לומר</w:t>
      </w:r>
      <w:r w:rsidR="00340A8A" w:rsidRPr="004B0558">
        <w:rPr>
          <w:rFonts w:cs="Guttman Hodes" w:hint="cs"/>
          <w:sz w:val="24"/>
          <w:szCs w:val="24"/>
          <w:rtl/>
        </w:rPr>
        <w:t xml:space="preserve"> דקאי אדלעיל עמי ונכרי עמי קודם בחנם</w:t>
      </w:r>
      <w:r w:rsidR="00406BFD">
        <w:rPr>
          <w:rFonts w:cs="Guttman Hodes" w:hint="cs"/>
          <w:sz w:val="24"/>
          <w:szCs w:val="24"/>
          <w:rtl/>
        </w:rPr>
        <w:t>, וקאמר רבי יוסי</w:t>
      </w:r>
      <w:r w:rsidR="00340A8A" w:rsidRPr="004B0558">
        <w:rPr>
          <w:rFonts w:cs="Guttman Hodes" w:hint="cs"/>
          <w:sz w:val="24"/>
          <w:szCs w:val="24"/>
          <w:rtl/>
        </w:rPr>
        <w:t xml:space="preserve"> שכל התולה מעותיו בנכרי</w:t>
      </w:r>
      <w:r w:rsidR="00406BFD">
        <w:rPr>
          <w:rFonts w:cs="Guttman Hodes" w:hint="cs"/>
          <w:sz w:val="24"/>
          <w:szCs w:val="24"/>
          <w:rtl/>
        </w:rPr>
        <w:t xml:space="preserve"> הרי הוא מסמא עיני העולם לומר להם שהמעות הם של הנכרי ואינו</w:t>
      </w:r>
      <w:r w:rsidR="00340A8A" w:rsidRPr="004B0558">
        <w:rPr>
          <w:rFonts w:cs="Guttman Hodes" w:hint="cs"/>
          <w:sz w:val="24"/>
          <w:szCs w:val="24"/>
          <w:rtl/>
        </w:rPr>
        <w:t xml:space="preserve"> רוצה להלוותם חנם כי אם ברבית</w:t>
      </w:r>
      <w:r w:rsidR="0034142D">
        <w:rPr>
          <w:rFonts w:cs="Guttman Hodes" w:hint="cs"/>
          <w:sz w:val="24"/>
          <w:szCs w:val="24"/>
          <w:rtl/>
        </w:rPr>
        <w:t>,</w:t>
      </w:r>
      <w:r w:rsidR="00340A8A" w:rsidRPr="004B0558">
        <w:rPr>
          <w:rFonts w:cs="Guttman Hodes" w:hint="cs"/>
          <w:sz w:val="24"/>
          <w:szCs w:val="24"/>
          <w:rtl/>
        </w:rPr>
        <w:t xml:space="preserve"> נמצא שהוא עושה עצמו נכרי שכופר באלהי ישראל</w:t>
      </w:r>
      <w:r w:rsidR="0034142D">
        <w:rPr>
          <w:rFonts w:cs="Guttman Hodes" w:hint="cs"/>
          <w:sz w:val="24"/>
          <w:szCs w:val="24"/>
          <w:rtl/>
        </w:rPr>
        <w:t>. וזה שד</w:t>
      </w:r>
      <w:r w:rsidR="00340A8A" w:rsidRPr="004B0558">
        <w:rPr>
          <w:rFonts w:cs="Guttman Hodes" w:hint="cs"/>
          <w:sz w:val="24"/>
          <w:szCs w:val="24"/>
          <w:rtl/>
        </w:rPr>
        <w:t>ק</w:t>
      </w:r>
      <w:r w:rsidR="0034142D">
        <w:rPr>
          <w:rFonts w:cs="Guttman Hodes" w:hint="cs"/>
          <w:sz w:val="24"/>
          <w:szCs w:val="24"/>
          <w:rtl/>
        </w:rPr>
        <w:t>דק לומר</w:t>
      </w:r>
      <w:r w:rsidR="00340A8A" w:rsidRPr="004B0558">
        <w:rPr>
          <w:rFonts w:cs="Guttman Hodes" w:hint="cs"/>
          <w:sz w:val="24"/>
          <w:szCs w:val="24"/>
          <w:rtl/>
        </w:rPr>
        <w:t xml:space="preserve"> ישראל שהם עמי קודם והוא כופר בזה ועושה עצמו נכרי</w:t>
      </w:r>
      <w:r w:rsidR="0034142D">
        <w:rPr>
          <w:rFonts w:cs="Guttman Hodes" w:hint="cs"/>
          <w:sz w:val="24"/>
          <w:szCs w:val="24"/>
          <w:rtl/>
        </w:rPr>
        <w:t>, ורבי שמעון בן אלעזר בא לומר בענין זה וד</w:t>
      </w:r>
      <w:r w:rsidR="00340A8A" w:rsidRPr="004B0558">
        <w:rPr>
          <w:rFonts w:cs="Guttman Hodes" w:hint="cs"/>
          <w:sz w:val="24"/>
          <w:szCs w:val="24"/>
          <w:rtl/>
        </w:rPr>
        <w:t>ק</w:t>
      </w:r>
      <w:r w:rsidR="0034142D">
        <w:rPr>
          <w:rFonts w:cs="Guttman Hodes" w:hint="cs"/>
          <w:sz w:val="24"/>
          <w:szCs w:val="24"/>
          <w:rtl/>
        </w:rPr>
        <w:t>דק</w:t>
      </w:r>
      <w:r w:rsidR="00340A8A" w:rsidRPr="004B0558">
        <w:rPr>
          <w:rFonts w:cs="Guttman Hodes" w:hint="cs"/>
          <w:sz w:val="24"/>
          <w:szCs w:val="24"/>
          <w:rtl/>
        </w:rPr>
        <w:t xml:space="preserve"> בקרא שאמר </w:t>
      </w:r>
      <w:r w:rsidR="0034142D">
        <w:rPr>
          <w:rFonts w:cs="Guttman Hodes" w:hint="cs"/>
          <w:sz w:val="24"/>
          <w:szCs w:val="24"/>
          <w:rtl/>
        </w:rPr>
        <w:t>'</w:t>
      </w:r>
      <w:r w:rsidR="00340A8A" w:rsidRPr="004B0558">
        <w:rPr>
          <w:rFonts w:cs="Guttman Hodes" w:hint="cs"/>
          <w:sz w:val="24"/>
          <w:szCs w:val="24"/>
          <w:rtl/>
        </w:rPr>
        <w:t>עושה אלה</w:t>
      </w:r>
      <w:r w:rsidR="0034142D">
        <w:rPr>
          <w:rFonts w:cs="Guttman Hodes" w:hint="cs"/>
          <w:sz w:val="24"/>
          <w:szCs w:val="24"/>
          <w:rtl/>
        </w:rPr>
        <w:t>'</w:t>
      </w:r>
      <w:r w:rsidR="00340A8A" w:rsidRPr="004B0558">
        <w:rPr>
          <w:rFonts w:cs="Guttman Hodes" w:hint="cs"/>
          <w:sz w:val="24"/>
          <w:szCs w:val="24"/>
          <w:rtl/>
        </w:rPr>
        <w:t xml:space="preserve"> במצות שב ואל תעשה</w:t>
      </w:r>
      <w:r w:rsidR="0034142D">
        <w:rPr>
          <w:rFonts w:cs="Guttman Hodes" w:hint="cs"/>
          <w:sz w:val="24"/>
          <w:szCs w:val="24"/>
          <w:rtl/>
        </w:rPr>
        <w:t>,</w:t>
      </w:r>
      <w:r w:rsidR="00340A8A" w:rsidRPr="004B0558">
        <w:rPr>
          <w:rFonts w:cs="Guttman Hodes" w:hint="cs"/>
          <w:sz w:val="24"/>
          <w:szCs w:val="24"/>
          <w:rtl/>
        </w:rPr>
        <w:t xml:space="preserve"> ואמר דמשתעי קרא במי שיש לו מעות והיה אפשר לו להלוותן לנכרי ברבית ומלוה אותם לישראל שלא ברבית</w:t>
      </w:r>
      <w:r w:rsidR="0034142D">
        <w:rPr>
          <w:rFonts w:cs="Guttman Hodes" w:hint="cs"/>
          <w:sz w:val="24"/>
          <w:szCs w:val="24"/>
          <w:rtl/>
        </w:rPr>
        <w:t>, עליו אומר</w:t>
      </w:r>
      <w:r w:rsidR="00340A8A" w:rsidRPr="004B0558">
        <w:rPr>
          <w:rFonts w:cs="Guttman Hodes" w:hint="cs"/>
          <w:sz w:val="24"/>
          <w:szCs w:val="24"/>
          <w:rtl/>
        </w:rPr>
        <w:t xml:space="preserve"> </w:t>
      </w:r>
      <w:r w:rsidR="0034142D">
        <w:rPr>
          <w:rFonts w:cs="Guttman Hodes" w:hint="cs"/>
          <w:sz w:val="24"/>
          <w:szCs w:val="24"/>
          <w:rtl/>
        </w:rPr>
        <w:t>'</w:t>
      </w:r>
      <w:r w:rsidR="00340A8A" w:rsidRPr="004B0558">
        <w:rPr>
          <w:rFonts w:cs="Guttman Hodes" w:hint="cs"/>
          <w:sz w:val="24"/>
          <w:szCs w:val="24"/>
          <w:rtl/>
        </w:rPr>
        <w:t>כס</w:t>
      </w:r>
      <w:r w:rsidR="003A2C07" w:rsidRPr="004B0558">
        <w:rPr>
          <w:rFonts w:cs="Guttman Hodes" w:hint="cs"/>
          <w:sz w:val="24"/>
          <w:szCs w:val="24"/>
          <w:rtl/>
        </w:rPr>
        <w:t>פו</w:t>
      </w:r>
      <w:r w:rsidR="0034142D">
        <w:rPr>
          <w:rFonts w:cs="Guttman Hodes" w:hint="cs"/>
          <w:sz w:val="24"/>
          <w:szCs w:val="24"/>
          <w:rtl/>
        </w:rPr>
        <w:t>'</w:t>
      </w:r>
      <w:r w:rsidR="003A2C07" w:rsidRPr="004B0558">
        <w:rPr>
          <w:rFonts w:cs="Guttman Hodes" w:hint="cs"/>
          <w:sz w:val="24"/>
          <w:szCs w:val="24"/>
          <w:rtl/>
        </w:rPr>
        <w:t xml:space="preserve"> וכו'</w:t>
      </w:r>
      <w:r w:rsidR="0034142D">
        <w:rPr>
          <w:rFonts w:cs="Guttman Hodes" w:hint="cs"/>
          <w:sz w:val="24"/>
          <w:szCs w:val="24"/>
          <w:rtl/>
        </w:rPr>
        <w:t>,</w:t>
      </w:r>
      <w:r w:rsidR="003A2C07" w:rsidRPr="004B0558">
        <w:rPr>
          <w:rFonts w:cs="Guttman Hodes" w:hint="cs"/>
          <w:sz w:val="24"/>
          <w:szCs w:val="24"/>
          <w:rtl/>
        </w:rPr>
        <w:t xml:space="preserve"> דהיינו שהיה אפשר לו להל</w:t>
      </w:r>
      <w:r w:rsidR="0034142D">
        <w:rPr>
          <w:rFonts w:cs="Guttman Hodes" w:hint="cs"/>
          <w:sz w:val="24"/>
          <w:szCs w:val="24"/>
          <w:rtl/>
        </w:rPr>
        <w:t>ו</w:t>
      </w:r>
      <w:r w:rsidR="00340A8A" w:rsidRPr="004B0558">
        <w:rPr>
          <w:rFonts w:cs="Guttman Hodes" w:hint="cs"/>
          <w:sz w:val="24"/>
          <w:szCs w:val="24"/>
          <w:rtl/>
        </w:rPr>
        <w:t>ותן בר</w:t>
      </w:r>
      <w:r w:rsidR="0034142D">
        <w:rPr>
          <w:rFonts w:cs="Guttman Hodes" w:hint="cs"/>
          <w:sz w:val="24"/>
          <w:szCs w:val="24"/>
          <w:rtl/>
        </w:rPr>
        <w:t>י</w:t>
      </w:r>
      <w:r w:rsidR="00340A8A" w:rsidRPr="004B0558">
        <w:rPr>
          <w:rFonts w:cs="Guttman Hodes" w:hint="cs"/>
          <w:sz w:val="24"/>
          <w:szCs w:val="24"/>
          <w:rtl/>
        </w:rPr>
        <w:t>בית לנכרי ונתן לישראל בחנם</w:t>
      </w:r>
      <w:r w:rsidR="0034142D">
        <w:rPr>
          <w:rFonts w:cs="Guttman Hodes" w:hint="cs"/>
          <w:sz w:val="24"/>
          <w:szCs w:val="24"/>
          <w:rtl/>
        </w:rPr>
        <w:t>,</w:t>
      </w:r>
      <w:r w:rsidR="00340A8A" w:rsidRPr="004B0558">
        <w:rPr>
          <w:rFonts w:cs="Guttman Hodes" w:hint="cs"/>
          <w:sz w:val="24"/>
          <w:szCs w:val="24"/>
          <w:rtl/>
        </w:rPr>
        <w:t xml:space="preserve"> הא למדת שכל המלוה לנכרי ברבית ולא רצה להלו</w:t>
      </w:r>
      <w:r w:rsidR="0034142D">
        <w:rPr>
          <w:rFonts w:cs="Guttman Hodes" w:hint="cs"/>
          <w:sz w:val="24"/>
          <w:szCs w:val="24"/>
          <w:rtl/>
        </w:rPr>
        <w:t>ו</w:t>
      </w:r>
      <w:r w:rsidR="00340A8A" w:rsidRPr="004B0558">
        <w:rPr>
          <w:rFonts w:cs="Guttman Hodes" w:hint="cs"/>
          <w:sz w:val="24"/>
          <w:szCs w:val="24"/>
          <w:rtl/>
        </w:rPr>
        <w:t>תן לישראל בחנם נכסיו מתמוטטין</w:t>
      </w:r>
      <w:r w:rsidR="0034142D">
        <w:rPr>
          <w:rFonts w:cs="Guttman Hodes" w:hint="cs"/>
          <w:sz w:val="24"/>
          <w:szCs w:val="24"/>
          <w:rtl/>
        </w:rPr>
        <w:t>.</w:t>
      </w:r>
      <w:r w:rsidR="00340A8A" w:rsidRPr="004B0558">
        <w:rPr>
          <w:rFonts w:cs="Guttman Hodes" w:hint="cs"/>
          <w:sz w:val="24"/>
          <w:szCs w:val="24"/>
          <w:rtl/>
        </w:rPr>
        <w:t xml:space="preserve"> והכי מוכח סוגיי</w:t>
      </w:r>
      <w:r w:rsidR="0034142D">
        <w:rPr>
          <w:rFonts w:cs="Guttman Hodes" w:hint="cs"/>
          <w:sz w:val="24"/>
          <w:szCs w:val="24"/>
          <w:rtl/>
        </w:rPr>
        <w:t>א דפרק ג'</w:t>
      </w:r>
      <w:r w:rsidR="00340A8A" w:rsidRPr="004B0558">
        <w:rPr>
          <w:rFonts w:cs="Guttman Hodes" w:hint="cs"/>
          <w:sz w:val="24"/>
          <w:szCs w:val="24"/>
          <w:rtl/>
        </w:rPr>
        <w:t xml:space="preserve"> דמכות (</w:t>
      </w:r>
      <w:r w:rsidR="00DA564F" w:rsidRPr="004B0558">
        <w:rPr>
          <w:rFonts w:cs="Guttman Hodes" w:hint="cs"/>
          <w:sz w:val="24"/>
          <w:szCs w:val="24"/>
          <w:rtl/>
        </w:rPr>
        <w:t>כד ע"א</w:t>
      </w:r>
      <w:r w:rsidR="00340A8A" w:rsidRPr="004B0558">
        <w:rPr>
          <w:rFonts w:cs="Guttman Hodes" w:hint="cs"/>
          <w:sz w:val="24"/>
          <w:szCs w:val="24"/>
          <w:rtl/>
        </w:rPr>
        <w:t xml:space="preserve">) </w:t>
      </w:r>
      <w:r w:rsidR="0034142D">
        <w:rPr>
          <w:rFonts w:cs="Guttman Hodes" w:hint="cs"/>
          <w:sz w:val="24"/>
          <w:szCs w:val="24"/>
          <w:rtl/>
        </w:rPr>
        <w:t>'</w:t>
      </w:r>
      <w:r w:rsidR="00340A8A" w:rsidRPr="004B0558">
        <w:rPr>
          <w:rFonts w:cs="Guttman Hodes" w:hint="cs"/>
          <w:sz w:val="24"/>
          <w:szCs w:val="24"/>
          <w:rtl/>
        </w:rPr>
        <w:t>כספו לא נתן בנ</w:t>
      </w:r>
      <w:r w:rsidR="003A2C07" w:rsidRPr="004B0558">
        <w:rPr>
          <w:rFonts w:cs="Guttman Hodes" w:hint="cs"/>
          <w:sz w:val="24"/>
          <w:szCs w:val="24"/>
          <w:rtl/>
        </w:rPr>
        <w:t>ש</w:t>
      </w:r>
      <w:r w:rsidR="00340A8A" w:rsidRPr="004B0558">
        <w:rPr>
          <w:rFonts w:cs="Guttman Hodes" w:hint="cs"/>
          <w:sz w:val="24"/>
          <w:szCs w:val="24"/>
          <w:rtl/>
        </w:rPr>
        <w:t>ך</w:t>
      </w:r>
      <w:r w:rsidR="0034142D">
        <w:rPr>
          <w:rFonts w:cs="Guttman Hodes" w:hint="cs"/>
          <w:sz w:val="24"/>
          <w:szCs w:val="24"/>
          <w:rtl/>
        </w:rPr>
        <w:t>' אפילו</w:t>
      </w:r>
      <w:r w:rsidR="00340A8A" w:rsidRPr="004B0558">
        <w:rPr>
          <w:rFonts w:cs="Guttman Hodes" w:hint="cs"/>
          <w:sz w:val="24"/>
          <w:szCs w:val="24"/>
          <w:rtl/>
        </w:rPr>
        <w:t xml:space="preserve"> ברבית דנכרי</w:t>
      </w:r>
      <w:r w:rsidR="0034142D">
        <w:rPr>
          <w:rFonts w:cs="Guttman Hodes" w:hint="cs"/>
          <w:sz w:val="24"/>
          <w:szCs w:val="24"/>
          <w:rtl/>
        </w:rPr>
        <w:t>. והשתא דאיירי בכהאי גוונא אין זה סותר מה שכתב הרמב"ם ז"ל דמצות עשה</w:t>
      </w:r>
      <w:r w:rsidR="00340A8A" w:rsidRPr="004B0558">
        <w:rPr>
          <w:rFonts w:cs="Guttman Hodes" w:hint="cs"/>
          <w:sz w:val="24"/>
          <w:szCs w:val="24"/>
          <w:rtl/>
        </w:rPr>
        <w:t xml:space="preserve"> להלוות לנכרי ברבית </w:t>
      </w:r>
      <w:r w:rsidR="00114937">
        <w:rPr>
          <w:rFonts w:cs="Guttman Hodes" w:hint="cs"/>
          <w:sz w:val="24"/>
          <w:szCs w:val="24"/>
          <w:rtl/>
        </w:rPr>
        <w:t>שנאמר</w:t>
      </w:r>
      <w:r w:rsidR="0034142D">
        <w:rPr>
          <w:rFonts w:cs="Guttman Hodes" w:hint="cs"/>
          <w:sz w:val="24"/>
          <w:szCs w:val="24"/>
          <w:rtl/>
        </w:rPr>
        <w:t xml:space="preserve"> (דברים כג כא)</w:t>
      </w:r>
      <w:r w:rsidR="00340A8A" w:rsidRPr="004B0558">
        <w:rPr>
          <w:rFonts w:cs="Guttman Hodes" w:hint="cs"/>
          <w:sz w:val="24"/>
          <w:szCs w:val="24"/>
          <w:rtl/>
        </w:rPr>
        <w:t xml:space="preserve"> </w:t>
      </w:r>
      <w:r w:rsidR="0034142D">
        <w:rPr>
          <w:rFonts w:cs="Guttman Hodes" w:hint="cs"/>
          <w:sz w:val="24"/>
          <w:szCs w:val="24"/>
          <w:rtl/>
        </w:rPr>
        <w:t>'</w:t>
      </w:r>
      <w:r w:rsidR="00340A8A" w:rsidRPr="004B0558">
        <w:rPr>
          <w:rFonts w:cs="Guttman Hodes" w:hint="cs"/>
          <w:sz w:val="24"/>
          <w:szCs w:val="24"/>
          <w:rtl/>
        </w:rPr>
        <w:t>לנכרי תשיך</w:t>
      </w:r>
      <w:r w:rsidR="0034142D">
        <w:rPr>
          <w:rFonts w:cs="Guttman Hodes" w:hint="cs"/>
          <w:sz w:val="24"/>
          <w:szCs w:val="24"/>
          <w:rtl/>
        </w:rPr>
        <w:t>', עד כאן לשון</w:t>
      </w:r>
      <w:r w:rsidR="00340A8A" w:rsidRPr="004B0558">
        <w:rPr>
          <w:rFonts w:cs="Guttman Hodes" w:hint="cs"/>
          <w:sz w:val="24"/>
          <w:szCs w:val="24"/>
          <w:rtl/>
        </w:rPr>
        <w:t xml:space="preserve"> הרב ז"ל. </w:t>
      </w:r>
    </w:p>
    <w:p w:rsidR="0034142D" w:rsidRPr="004B0558" w:rsidRDefault="0034142D" w:rsidP="00406BFD">
      <w:pPr>
        <w:spacing w:after="0"/>
        <w:jc w:val="both"/>
        <w:rPr>
          <w:rFonts w:cs="Guttman Hodes"/>
          <w:sz w:val="24"/>
          <w:szCs w:val="24"/>
          <w:rtl/>
        </w:rPr>
      </w:pPr>
    </w:p>
    <w:p w:rsidR="00340A8A" w:rsidRDefault="00340A8A" w:rsidP="00D20A60">
      <w:pPr>
        <w:spacing w:after="0"/>
        <w:jc w:val="both"/>
        <w:rPr>
          <w:rFonts w:cs="Guttman Hodes"/>
          <w:sz w:val="24"/>
          <w:szCs w:val="24"/>
          <w:rtl/>
        </w:rPr>
      </w:pPr>
      <w:r w:rsidRPr="004B0558">
        <w:rPr>
          <w:rFonts w:cs="Guttman Hodes" w:hint="cs"/>
          <w:sz w:val="24"/>
          <w:szCs w:val="24"/>
          <w:rtl/>
        </w:rPr>
        <w:t xml:space="preserve">ולי נראה שהחידוש דאתא </w:t>
      </w:r>
      <w:r w:rsidR="00D20A60">
        <w:rPr>
          <w:rFonts w:cs="Guttman Hodes" w:hint="cs"/>
          <w:sz w:val="24"/>
          <w:szCs w:val="24"/>
          <w:rtl/>
        </w:rPr>
        <w:t>רבי שמעון בן אלעזר לאשמועינן</w:t>
      </w:r>
      <w:r w:rsidR="000A46CA" w:rsidRPr="004B0558">
        <w:rPr>
          <w:rFonts w:cs="Guttman Hodes" w:hint="cs"/>
          <w:sz w:val="24"/>
          <w:szCs w:val="24"/>
          <w:rtl/>
        </w:rPr>
        <w:t xml:space="preserve"> הוא </w:t>
      </w:r>
      <w:r w:rsidR="00E96D00">
        <w:rPr>
          <w:rFonts w:cs="Guttman Hodes" w:hint="cs"/>
          <w:sz w:val="24"/>
          <w:szCs w:val="24"/>
          <w:rtl/>
        </w:rPr>
        <w:t>על מה</w:t>
      </w:r>
      <w:r w:rsidR="00D20A60">
        <w:rPr>
          <w:rFonts w:cs="Guttman Hodes" w:hint="cs"/>
          <w:sz w:val="24"/>
          <w:szCs w:val="24"/>
          <w:rtl/>
        </w:rPr>
        <w:t xml:space="preserve"> שאמרו פרק ג'</w:t>
      </w:r>
      <w:r w:rsidR="009F7CC7" w:rsidRPr="004B0558">
        <w:rPr>
          <w:rFonts w:cs="Guttman Hodes" w:hint="cs"/>
          <w:sz w:val="24"/>
          <w:szCs w:val="24"/>
          <w:rtl/>
        </w:rPr>
        <w:t xml:space="preserve"> </w:t>
      </w:r>
      <w:r w:rsidR="000A46CA" w:rsidRPr="004B0558">
        <w:rPr>
          <w:rFonts w:cs="Guttman Hodes" w:hint="cs"/>
          <w:sz w:val="24"/>
          <w:szCs w:val="24"/>
          <w:rtl/>
        </w:rPr>
        <w:t>דמ</w:t>
      </w:r>
      <w:r w:rsidR="009F7CC7" w:rsidRPr="004B0558">
        <w:rPr>
          <w:rFonts w:cs="Guttman Hodes" w:hint="cs"/>
          <w:sz w:val="24"/>
          <w:szCs w:val="24"/>
          <w:rtl/>
        </w:rPr>
        <w:t>כו</w:t>
      </w:r>
      <w:r w:rsidR="000A46CA" w:rsidRPr="004B0558">
        <w:rPr>
          <w:rFonts w:cs="Guttman Hodes" w:hint="cs"/>
          <w:sz w:val="24"/>
          <w:szCs w:val="24"/>
          <w:rtl/>
        </w:rPr>
        <w:t xml:space="preserve">ת </w:t>
      </w:r>
      <w:r w:rsidR="000407EC" w:rsidRPr="004B0558">
        <w:rPr>
          <w:rFonts w:cs="Guttman Hodes" w:hint="cs"/>
          <w:sz w:val="24"/>
          <w:szCs w:val="24"/>
          <w:rtl/>
        </w:rPr>
        <w:t xml:space="preserve">(כד ע"א) </w:t>
      </w:r>
      <w:r w:rsidR="00D20A60">
        <w:rPr>
          <w:rFonts w:cs="Guttman Hodes" w:hint="cs"/>
          <w:sz w:val="24"/>
          <w:szCs w:val="24"/>
          <w:rtl/>
        </w:rPr>
        <w:t>'</w:t>
      </w:r>
      <w:r w:rsidR="000A46CA" w:rsidRPr="004B0558">
        <w:rPr>
          <w:rFonts w:cs="Guttman Hodes" w:hint="cs"/>
          <w:sz w:val="24"/>
          <w:szCs w:val="24"/>
          <w:rtl/>
        </w:rPr>
        <w:t>כספו</w:t>
      </w:r>
      <w:r w:rsidR="009F7CC7" w:rsidRPr="004B0558">
        <w:rPr>
          <w:rFonts w:cs="Guttman Hodes" w:hint="cs"/>
          <w:sz w:val="24"/>
          <w:szCs w:val="24"/>
          <w:rtl/>
        </w:rPr>
        <w:t xml:space="preserve"> </w:t>
      </w:r>
      <w:r w:rsidR="000A46CA" w:rsidRPr="004B0558">
        <w:rPr>
          <w:rFonts w:cs="Guttman Hodes" w:hint="cs"/>
          <w:sz w:val="24"/>
          <w:szCs w:val="24"/>
          <w:rtl/>
        </w:rPr>
        <w:t>לא נתן בנ</w:t>
      </w:r>
      <w:r w:rsidR="009F7CC7" w:rsidRPr="004B0558">
        <w:rPr>
          <w:rFonts w:cs="Guttman Hodes" w:hint="cs"/>
          <w:sz w:val="24"/>
          <w:szCs w:val="24"/>
          <w:rtl/>
        </w:rPr>
        <w:t>ש</w:t>
      </w:r>
      <w:r w:rsidR="000A46CA" w:rsidRPr="004B0558">
        <w:rPr>
          <w:rFonts w:cs="Guttman Hodes" w:hint="cs"/>
          <w:sz w:val="24"/>
          <w:szCs w:val="24"/>
          <w:rtl/>
        </w:rPr>
        <w:t>ך</w:t>
      </w:r>
      <w:r w:rsidR="00D20A60">
        <w:rPr>
          <w:rFonts w:cs="Guttman Hodes" w:hint="cs"/>
          <w:sz w:val="24"/>
          <w:szCs w:val="24"/>
          <w:rtl/>
        </w:rPr>
        <w:t>'</w:t>
      </w:r>
      <w:r w:rsidR="000407EC" w:rsidRPr="004B0558">
        <w:rPr>
          <w:rFonts w:cs="Guttman Hodes" w:hint="cs"/>
          <w:sz w:val="24"/>
          <w:szCs w:val="24"/>
          <w:rtl/>
        </w:rPr>
        <w:t xml:space="preserve"> (תהלים טו ה)</w:t>
      </w:r>
      <w:r w:rsidR="000A46CA" w:rsidRPr="004B0558">
        <w:rPr>
          <w:rFonts w:cs="Guttman Hodes" w:hint="cs"/>
          <w:sz w:val="24"/>
          <w:szCs w:val="24"/>
          <w:rtl/>
        </w:rPr>
        <w:t xml:space="preserve"> </w:t>
      </w:r>
      <w:r w:rsidR="00D20A60">
        <w:rPr>
          <w:rFonts w:cs="Guttman Hodes" w:hint="cs"/>
          <w:sz w:val="24"/>
          <w:szCs w:val="24"/>
          <w:rtl/>
        </w:rPr>
        <w:t>היינו אפילו</w:t>
      </w:r>
      <w:r w:rsidR="000A46CA" w:rsidRPr="004B0558">
        <w:rPr>
          <w:rFonts w:cs="Guttman Hodes" w:hint="cs"/>
          <w:sz w:val="24"/>
          <w:szCs w:val="24"/>
          <w:rtl/>
        </w:rPr>
        <w:t xml:space="preserve"> רבית דנכרי</w:t>
      </w:r>
      <w:r w:rsidR="00D20A60">
        <w:rPr>
          <w:rFonts w:cs="Guttman Hodes" w:hint="cs"/>
          <w:sz w:val="24"/>
          <w:szCs w:val="24"/>
          <w:rtl/>
        </w:rPr>
        <w:t>,</w:t>
      </w:r>
      <w:r w:rsidR="000A46CA" w:rsidRPr="004B0558">
        <w:rPr>
          <w:rFonts w:cs="Guttman Hodes" w:hint="cs"/>
          <w:sz w:val="24"/>
          <w:szCs w:val="24"/>
          <w:rtl/>
        </w:rPr>
        <w:t xml:space="preserve"> </w:t>
      </w:r>
      <w:r w:rsidR="00D20A60">
        <w:rPr>
          <w:rFonts w:cs="Guttman Hodes" w:hint="cs"/>
          <w:sz w:val="24"/>
          <w:szCs w:val="24"/>
          <w:rtl/>
        </w:rPr>
        <w:t>'</w:t>
      </w:r>
      <w:r w:rsidR="000A46CA" w:rsidRPr="004B0558">
        <w:rPr>
          <w:rFonts w:cs="Guttman Hodes" w:hint="cs"/>
          <w:sz w:val="24"/>
          <w:szCs w:val="24"/>
          <w:rtl/>
        </w:rPr>
        <w:t>ושוחד על נקי לא לקח</w:t>
      </w:r>
      <w:r w:rsidR="00D20A60">
        <w:rPr>
          <w:rFonts w:cs="Guttman Hodes" w:hint="cs"/>
          <w:sz w:val="24"/>
          <w:szCs w:val="24"/>
          <w:rtl/>
        </w:rPr>
        <w:t>' כגון רבי ישמעאל בן רבי</w:t>
      </w:r>
      <w:r w:rsidR="000A46CA" w:rsidRPr="004B0558">
        <w:rPr>
          <w:rFonts w:cs="Guttman Hodes" w:hint="cs"/>
          <w:sz w:val="24"/>
          <w:szCs w:val="24"/>
          <w:rtl/>
        </w:rPr>
        <w:t xml:space="preserve"> יוסי דהוי ליה אריסא וכו'</w:t>
      </w:r>
      <w:r w:rsidR="00D20A60">
        <w:rPr>
          <w:rFonts w:cs="Guttman Hodes" w:hint="cs"/>
          <w:sz w:val="24"/>
          <w:szCs w:val="24"/>
          <w:rtl/>
        </w:rPr>
        <w:t>.</w:t>
      </w:r>
      <w:r w:rsidR="000A46CA" w:rsidRPr="004B0558">
        <w:rPr>
          <w:rFonts w:cs="Guttman Hodes" w:hint="cs"/>
          <w:sz w:val="24"/>
          <w:szCs w:val="24"/>
          <w:rtl/>
        </w:rPr>
        <w:t xml:space="preserve"> והוקשה </w:t>
      </w:r>
      <w:r w:rsidR="00D20A60">
        <w:rPr>
          <w:rFonts w:cs="Guttman Hodes" w:hint="cs"/>
          <w:sz w:val="24"/>
          <w:szCs w:val="24"/>
          <w:rtl/>
        </w:rPr>
        <w:t>לו לרבי שמעון בן אלעזר</w:t>
      </w:r>
      <w:r w:rsidR="000A46CA" w:rsidRPr="004B0558">
        <w:rPr>
          <w:rFonts w:cs="Guttman Hodes" w:hint="cs"/>
          <w:sz w:val="24"/>
          <w:szCs w:val="24"/>
          <w:rtl/>
        </w:rPr>
        <w:t xml:space="preserve"> מלת </w:t>
      </w:r>
      <w:r w:rsidR="00D20A60">
        <w:rPr>
          <w:rFonts w:cs="Guttman Hodes" w:hint="cs"/>
          <w:sz w:val="24"/>
          <w:szCs w:val="24"/>
          <w:rtl/>
        </w:rPr>
        <w:t>'</w:t>
      </w:r>
      <w:r w:rsidR="000A46CA" w:rsidRPr="004B0558">
        <w:rPr>
          <w:rFonts w:cs="Guttman Hodes" w:hint="cs"/>
          <w:sz w:val="24"/>
          <w:szCs w:val="24"/>
          <w:rtl/>
        </w:rPr>
        <w:t>עושה אלה</w:t>
      </w:r>
      <w:r w:rsidR="00D20A60">
        <w:rPr>
          <w:rFonts w:cs="Guttman Hodes" w:hint="cs"/>
          <w:sz w:val="24"/>
          <w:szCs w:val="24"/>
          <w:rtl/>
        </w:rPr>
        <w:t>'</w:t>
      </w:r>
      <w:r w:rsidR="000A46CA" w:rsidRPr="004B0558">
        <w:rPr>
          <w:rFonts w:cs="Guttman Hodes" w:hint="cs"/>
          <w:sz w:val="24"/>
          <w:szCs w:val="24"/>
          <w:rtl/>
        </w:rPr>
        <w:t xml:space="preserve"> שהי</w:t>
      </w:r>
      <w:r w:rsidR="00D20A60">
        <w:rPr>
          <w:rFonts w:cs="Guttman Hodes" w:hint="cs"/>
          <w:sz w:val="24"/>
          <w:szCs w:val="24"/>
          <w:rtl/>
        </w:rPr>
        <w:t>א יתירה וטפילה ויש למטעי בה כמו שאמרו</w:t>
      </w:r>
      <w:r w:rsidR="000A46CA" w:rsidRPr="004B0558">
        <w:rPr>
          <w:rFonts w:cs="Guttman Hodes" w:hint="cs"/>
          <w:sz w:val="24"/>
          <w:szCs w:val="24"/>
          <w:rtl/>
        </w:rPr>
        <w:t xml:space="preserve"> שלהי מכות </w:t>
      </w:r>
      <w:r w:rsidR="00D20A60">
        <w:rPr>
          <w:rFonts w:cs="Guttman Hodes" w:hint="cs"/>
          <w:sz w:val="24"/>
          <w:szCs w:val="24"/>
          <w:rtl/>
        </w:rPr>
        <w:t>'</w:t>
      </w:r>
      <w:r w:rsidR="000A46CA" w:rsidRPr="004B0558">
        <w:rPr>
          <w:rFonts w:cs="Guttman Hodes" w:hint="cs"/>
          <w:sz w:val="24"/>
          <w:szCs w:val="24"/>
          <w:rtl/>
        </w:rPr>
        <w:t>עושה אלה</w:t>
      </w:r>
      <w:r w:rsidR="00D20A60">
        <w:rPr>
          <w:rFonts w:cs="Guttman Hodes" w:hint="cs"/>
          <w:sz w:val="24"/>
          <w:szCs w:val="24"/>
          <w:rtl/>
        </w:rPr>
        <w:t>'</w:t>
      </w:r>
      <w:r w:rsidR="000A46CA" w:rsidRPr="004B0558">
        <w:rPr>
          <w:rFonts w:cs="Guttman Hodes" w:hint="cs"/>
          <w:sz w:val="24"/>
          <w:szCs w:val="24"/>
          <w:rtl/>
        </w:rPr>
        <w:t xml:space="preserve"> הוא דלא ימוט הא בחדא מנייהו ימוט וכו'</w:t>
      </w:r>
      <w:r w:rsidR="00D20A60">
        <w:rPr>
          <w:rFonts w:cs="Guttman Hodes" w:hint="cs"/>
          <w:sz w:val="24"/>
          <w:szCs w:val="24"/>
          <w:rtl/>
        </w:rPr>
        <w:t>,</w:t>
      </w:r>
      <w:r w:rsidR="000A46CA" w:rsidRPr="004B0558">
        <w:rPr>
          <w:rFonts w:cs="Guttman Hodes" w:hint="cs"/>
          <w:sz w:val="24"/>
          <w:szCs w:val="24"/>
          <w:rtl/>
        </w:rPr>
        <w:t xml:space="preserve"> ו</w:t>
      </w:r>
      <w:r w:rsidR="00244BFF">
        <w:rPr>
          <w:rFonts w:cs="Guttman Hodes" w:hint="cs"/>
          <w:sz w:val="24"/>
          <w:szCs w:val="24"/>
          <w:rtl/>
        </w:rPr>
        <w:t>אם כן</w:t>
      </w:r>
      <w:r w:rsidR="00D20A60">
        <w:rPr>
          <w:rFonts w:cs="Guttman Hodes" w:hint="cs"/>
          <w:sz w:val="24"/>
          <w:szCs w:val="24"/>
          <w:rtl/>
        </w:rPr>
        <w:t xml:space="preserve"> הוה ליה למימר</w:t>
      </w:r>
      <w:r w:rsidR="000A46CA" w:rsidRPr="004B0558">
        <w:rPr>
          <w:rFonts w:cs="Guttman Hodes" w:hint="cs"/>
          <w:sz w:val="24"/>
          <w:szCs w:val="24"/>
          <w:rtl/>
        </w:rPr>
        <w:t xml:space="preserve"> וש</w:t>
      </w:r>
      <w:r w:rsidR="00D20A60">
        <w:rPr>
          <w:rFonts w:cs="Guttman Hodes" w:hint="cs"/>
          <w:sz w:val="24"/>
          <w:szCs w:val="24"/>
          <w:rtl/>
        </w:rPr>
        <w:t>ו</w:t>
      </w:r>
      <w:r w:rsidR="000A46CA" w:rsidRPr="004B0558">
        <w:rPr>
          <w:rFonts w:cs="Guttman Hodes" w:hint="cs"/>
          <w:sz w:val="24"/>
          <w:szCs w:val="24"/>
          <w:rtl/>
        </w:rPr>
        <w:t>חד על נקי לא לקח לא ימוט לעולם</w:t>
      </w:r>
      <w:r w:rsidR="00D20A60">
        <w:rPr>
          <w:rFonts w:cs="Guttman Hodes" w:hint="cs"/>
          <w:sz w:val="24"/>
          <w:szCs w:val="24"/>
          <w:rtl/>
        </w:rPr>
        <w:t>,</w:t>
      </w:r>
      <w:r w:rsidR="000A46CA" w:rsidRPr="004B0558">
        <w:rPr>
          <w:rFonts w:cs="Guttman Hodes" w:hint="cs"/>
          <w:sz w:val="24"/>
          <w:szCs w:val="24"/>
          <w:rtl/>
        </w:rPr>
        <w:t xml:space="preserve"> </w:t>
      </w:r>
      <w:r w:rsidR="00D20A60">
        <w:rPr>
          <w:rFonts w:cs="Guttman Hodes" w:hint="cs"/>
          <w:sz w:val="24"/>
          <w:szCs w:val="24"/>
          <w:rtl/>
        </w:rPr>
        <w:t>אם הכוונה להשמיענו דמי שאינו</w:t>
      </w:r>
      <w:r w:rsidR="000A46CA" w:rsidRPr="004B0558">
        <w:rPr>
          <w:rFonts w:cs="Guttman Hodes" w:hint="cs"/>
          <w:sz w:val="24"/>
          <w:szCs w:val="24"/>
          <w:rtl/>
        </w:rPr>
        <w:t xml:space="preserve"> נותן ברבית כלל לא ימוט</w:t>
      </w:r>
      <w:r w:rsidR="00D20A60">
        <w:rPr>
          <w:rFonts w:cs="Guttman Hodes" w:hint="cs"/>
          <w:sz w:val="24"/>
          <w:szCs w:val="24"/>
          <w:rtl/>
        </w:rPr>
        <w:t>,</w:t>
      </w:r>
      <w:r w:rsidR="000A46CA" w:rsidRPr="004B0558">
        <w:rPr>
          <w:rFonts w:cs="Guttman Hodes" w:hint="cs"/>
          <w:sz w:val="24"/>
          <w:szCs w:val="24"/>
          <w:rtl/>
        </w:rPr>
        <w:t xml:space="preserve"> מאי </w:t>
      </w:r>
      <w:r w:rsidR="00D20A60">
        <w:rPr>
          <w:rFonts w:cs="Guttman Hodes" w:hint="cs"/>
          <w:sz w:val="24"/>
          <w:szCs w:val="24"/>
          <w:rtl/>
        </w:rPr>
        <w:t>'</w:t>
      </w:r>
      <w:r w:rsidR="000A46CA" w:rsidRPr="004B0558">
        <w:rPr>
          <w:rFonts w:cs="Guttman Hodes" w:hint="cs"/>
          <w:sz w:val="24"/>
          <w:szCs w:val="24"/>
          <w:rtl/>
        </w:rPr>
        <w:t>עו</w:t>
      </w:r>
      <w:r w:rsidR="00646AF2" w:rsidRPr="004B0558">
        <w:rPr>
          <w:rFonts w:cs="Guttman Hodes" w:hint="cs"/>
          <w:sz w:val="24"/>
          <w:szCs w:val="24"/>
          <w:rtl/>
        </w:rPr>
        <w:t>ש</w:t>
      </w:r>
      <w:r w:rsidR="000A46CA" w:rsidRPr="004B0558">
        <w:rPr>
          <w:rFonts w:cs="Guttman Hodes" w:hint="cs"/>
          <w:sz w:val="24"/>
          <w:szCs w:val="24"/>
          <w:rtl/>
        </w:rPr>
        <w:t>ה אלה</w:t>
      </w:r>
      <w:r w:rsidR="00D20A60">
        <w:rPr>
          <w:rFonts w:cs="Guttman Hodes" w:hint="cs"/>
          <w:sz w:val="24"/>
          <w:szCs w:val="24"/>
          <w:rtl/>
        </w:rPr>
        <w:t>',</w:t>
      </w:r>
      <w:r w:rsidR="000A46CA" w:rsidRPr="004B0558">
        <w:rPr>
          <w:rFonts w:cs="Guttman Hodes" w:hint="cs"/>
          <w:sz w:val="24"/>
          <w:szCs w:val="24"/>
          <w:rtl/>
        </w:rPr>
        <w:t xml:space="preserve"> אלא ודאי לדיוקא אתי </w:t>
      </w:r>
      <w:r w:rsidR="00D20A60">
        <w:rPr>
          <w:rFonts w:cs="Guttman Hodes" w:hint="cs"/>
          <w:sz w:val="24"/>
          <w:szCs w:val="24"/>
          <w:rtl/>
        </w:rPr>
        <w:t>'</w:t>
      </w:r>
      <w:r w:rsidR="000A46CA" w:rsidRPr="004B0558">
        <w:rPr>
          <w:rFonts w:cs="Guttman Hodes" w:hint="cs"/>
          <w:sz w:val="24"/>
          <w:szCs w:val="24"/>
          <w:rtl/>
        </w:rPr>
        <w:t>עו</w:t>
      </w:r>
      <w:r w:rsidR="00646AF2" w:rsidRPr="004B0558">
        <w:rPr>
          <w:rFonts w:cs="Guttman Hodes" w:hint="cs"/>
          <w:sz w:val="24"/>
          <w:szCs w:val="24"/>
          <w:rtl/>
        </w:rPr>
        <w:t>ש</w:t>
      </w:r>
      <w:r w:rsidR="000A46CA" w:rsidRPr="004B0558">
        <w:rPr>
          <w:rFonts w:cs="Guttman Hodes" w:hint="cs"/>
          <w:sz w:val="24"/>
          <w:szCs w:val="24"/>
          <w:rtl/>
        </w:rPr>
        <w:t>ה אלה</w:t>
      </w:r>
      <w:r w:rsidR="00D20A60">
        <w:rPr>
          <w:rFonts w:cs="Guttman Hodes" w:hint="cs"/>
          <w:sz w:val="24"/>
          <w:szCs w:val="24"/>
          <w:rtl/>
        </w:rPr>
        <w:t>' דווקא דהיינו שלא להלוות אפילו</w:t>
      </w:r>
      <w:r w:rsidR="000A46CA" w:rsidRPr="004B0558">
        <w:rPr>
          <w:rFonts w:cs="Guttman Hodes" w:hint="cs"/>
          <w:sz w:val="24"/>
          <w:szCs w:val="24"/>
          <w:rtl/>
        </w:rPr>
        <w:t xml:space="preserve"> לנכרי ברבית </w:t>
      </w:r>
      <w:r w:rsidR="00740DB1" w:rsidRPr="004B0558">
        <w:rPr>
          <w:rFonts w:cs="Guttman Hodes" w:hint="cs"/>
          <w:sz w:val="24"/>
          <w:szCs w:val="24"/>
          <w:rtl/>
        </w:rPr>
        <w:t>אף על פי</w:t>
      </w:r>
      <w:r w:rsidR="000A46CA" w:rsidRPr="004B0558">
        <w:rPr>
          <w:rFonts w:cs="Guttman Hodes" w:hint="cs"/>
          <w:sz w:val="24"/>
          <w:szCs w:val="24"/>
          <w:rtl/>
        </w:rPr>
        <w:t xml:space="preserve"> </w:t>
      </w:r>
      <w:r w:rsidR="000A46CA" w:rsidRPr="004B0558">
        <w:rPr>
          <w:rFonts w:cs="Guttman Hodes" w:hint="cs"/>
          <w:sz w:val="24"/>
          <w:szCs w:val="24"/>
          <w:rtl/>
        </w:rPr>
        <w:lastRenderedPageBreak/>
        <w:t xml:space="preserve">שמותר מן הדין </w:t>
      </w:r>
      <w:r w:rsidR="00114937">
        <w:rPr>
          <w:rFonts w:cs="Guttman Hodes" w:hint="cs"/>
          <w:sz w:val="24"/>
          <w:szCs w:val="24"/>
          <w:rtl/>
        </w:rPr>
        <w:t>שנאמר</w:t>
      </w:r>
      <w:r w:rsidR="000A46CA" w:rsidRPr="004B0558">
        <w:rPr>
          <w:rFonts w:cs="Guttman Hodes" w:hint="cs"/>
          <w:sz w:val="24"/>
          <w:szCs w:val="24"/>
          <w:rtl/>
        </w:rPr>
        <w:t xml:space="preserve"> </w:t>
      </w:r>
      <w:r w:rsidR="00D20A60">
        <w:rPr>
          <w:rFonts w:cs="Guttman Hodes" w:hint="cs"/>
          <w:sz w:val="24"/>
          <w:szCs w:val="24"/>
          <w:rtl/>
        </w:rPr>
        <w:t>'</w:t>
      </w:r>
      <w:r w:rsidR="000A46CA" w:rsidRPr="004B0558">
        <w:rPr>
          <w:rFonts w:cs="Guttman Hodes" w:hint="cs"/>
          <w:sz w:val="24"/>
          <w:szCs w:val="24"/>
          <w:rtl/>
        </w:rPr>
        <w:t>לנכרי תשיך</w:t>
      </w:r>
      <w:r w:rsidR="00D20A60">
        <w:rPr>
          <w:rFonts w:cs="Guttman Hodes" w:hint="cs"/>
          <w:sz w:val="24"/>
          <w:szCs w:val="24"/>
          <w:rtl/>
        </w:rPr>
        <w:t>', ומחמיר על עצמו</w:t>
      </w:r>
      <w:r w:rsidR="000A46CA" w:rsidRPr="004B0558">
        <w:rPr>
          <w:rFonts w:cs="Guttman Hodes" w:hint="cs"/>
          <w:sz w:val="24"/>
          <w:szCs w:val="24"/>
          <w:rtl/>
        </w:rPr>
        <w:t xml:space="preserve"> שלא להלו</w:t>
      </w:r>
      <w:r w:rsidR="00D20A60">
        <w:rPr>
          <w:rFonts w:cs="Guttman Hodes" w:hint="cs"/>
          <w:sz w:val="24"/>
          <w:szCs w:val="24"/>
          <w:rtl/>
        </w:rPr>
        <w:t>ות כלל אפילו</w:t>
      </w:r>
      <w:r w:rsidR="000A46CA" w:rsidRPr="004B0558">
        <w:rPr>
          <w:rFonts w:cs="Guttman Hodes" w:hint="cs"/>
          <w:sz w:val="24"/>
          <w:szCs w:val="24"/>
          <w:rtl/>
        </w:rPr>
        <w:t xml:space="preserve"> לנכרי</w:t>
      </w:r>
      <w:r w:rsidR="00D20A60">
        <w:rPr>
          <w:rFonts w:cs="Guttman Hodes" w:hint="cs"/>
          <w:sz w:val="24"/>
          <w:szCs w:val="24"/>
          <w:rtl/>
        </w:rPr>
        <w:t>,</w:t>
      </w:r>
      <w:r w:rsidR="000A46CA" w:rsidRPr="004B0558">
        <w:rPr>
          <w:rFonts w:cs="Guttman Hodes" w:hint="cs"/>
          <w:sz w:val="24"/>
          <w:szCs w:val="24"/>
          <w:rtl/>
        </w:rPr>
        <w:t xml:space="preserve"> שמא יסיתנו יצרו כשהוא מורגל בר</w:t>
      </w:r>
      <w:r w:rsidR="00D20A60">
        <w:rPr>
          <w:rFonts w:cs="Guttman Hodes" w:hint="cs"/>
          <w:sz w:val="24"/>
          <w:szCs w:val="24"/>
          <w:rtl/>
        </w:rPr>
        <w:t>י</w:t>
      </w:r>
      <w:r w:rsidR="000A46CA" w:rsidRPr="004B0558">
        <w:rPr>
          <w:rFonts w:cs="Guttman Hodes" w:hint="cs"/>
          <w:sz w:val="24"/>
          <w:szCs w:val="24"/>
          <w:rtl/>
        </w:rPr>
        <w:t>בית להורות איזה צדדים של היתר ולהלוות לישראל נמי ברבית שקשה אבקה וקשה לפרוש הימנה</w:t>
      </w:r>
      <w:r w:rsidR="008172BF">
        <w:rPr>
          <w:rFonts w:cs="Guttman Hodes" w:hint="cs"/>
          <w:sz w:val="24"/>
          <w:szCs w:val="24"/>
          <w:rtl/>
        </w:rPr>
        <w:t>.</w:t>
      </w:r>
      <w:r w:rsidR="000A46CA" w:rsidRPr="004B0558">
        <w:rPr>
          <w:rFonts w:cs="Guttman Hodes" w:hint="cs"/>
          <w:sz w:val="24"/>
          <w:szCs w:val="24"/>
          <w:rtl/>
        </w:rPr>
        <w:t xml:space="preserve"> וגם כן </w:t>
      </w:r>
      <w:r w:rsidR="008172BF">
        <w:rPr>
          <w:rFonts w:cs="Guttman Hodes" w:hint="cs"/>
          <w:sz w:val="24"/>
          <w:szCs w:val="24"/>
          <w:rtl/>
        </w:rPr>
        <w:t>'</w:t>
      </w:r>
      <w:r w:rsidR="000A46CA" w:rsidRPr="004B0558">
        <w:rPr>
          <w:rFonts w:cs="Guttman Hodes" w:hint="cs"/>
          <w:sz w:val="24"/>
          <w:szCs w:val="24"/>
          <w:rtl/>
        </w:rPr>
        <w:t>וש</w:t>
      </w:r>
      <w:r w:rsidR="008172BF">
        <w:rPr>
          <w:rFonts w:cs="Guttman Hodes" w:hint="cs"/>
          <w:sz w:val="24"/>
          <w:szCs w:val="24"/>
          <w:rtl/>
        </w:rPr>
        <w:t>ו</w:t>
      </w:r>
      <w:r w:rsidR="000A46CA" w:rsidRPr="004B0558">
        <w:rPr>
          <w:rFonts w:cs="Guttman Hodes" w:hint="cs"/>
          <w:sz w:val="24"/>
          <w:szCs w:val="24"/>
          <w:rtl/>
        </w:rPr>
        <w:t>חד על נקי</w:t>
      </w:r>
      <w:r w:rsidR="008172BF">
        <w:rPr>
          <w:rFonts w:cs="Guttman Hodes" w:hint="cs"/>
          <w:sz w:val="24"/>
          <w:szCs w:val="24"/>
          <w:rtl/>
        </w:rPr>
        <w:t>' היינו כשעושה כענין רבי ישמעאל בן רבי</w:t>
      </w:r>
      <w:r w:rsidR="000A46CA" w:rsidRPr="004B0558">
        <w:rPr>
          <w:rFonts w:cs="Guttman Hodes" w:hint="cs"/>
          <w:sz w:val="24"/>
          <w:szCs w:val="24"/>
          <w:rtl/>
        </w:rPr>
        <w:t xml:space="preserve"> יוסי שלא רצה לקבל אף שהוא שלו</w:t>
      </w:r>
      <w:r w:rsidR="008172BF">
        <w:rPr>
          <w:rFonts w:cs="Guttman Hodes" w:hint="cs"/>
          <w:sz w:val="24"/>
          <w:szCs w:val="24"/>
          <w:rtl/>
        </w:rPr>
        <w:t>,</w:t>
      </w:r>
      <w:r w:rsidR="000A46CA" w:rsidRPr="004B0558">
        <w:rPr>
          <w:rFonts w:cs="Guttman Hodes" w:hint="cs"/>
          <w:sz w:val="24"/>
          <w:szCs w:val="24"/>
          <w:rtl/>
        </w:rPr>
        <w:t xml:space="preserve"> ולא מקרי שוחד גמור רק מחזי כשוחד</w:t>
      </w:r>
      <w:r w:rsidR="008172BF">
        <w:rPr>
          <w:rFonts w:cs="Guttman Hodes" w:hint="cs"/>
          <w:sz w:val="24"/>
          <w:szCs w:val="24"/>
          <w:rtl/>
        </w:rPr>
        <w:t>,</w:t>
      </w:r>
      <w:r w:rsidR="000A46CA" w:rsidRPr="004B0558">
        <w:rPr>
          <w:rFonts w:cs="Guttman Hodes" w:hint="cs"/>
          <w:sz w:val="24"/>
          <w:szCs w:val="24"/>
          <w:rtl/>
        </w:rPr>
        <w:t xml:space="preserve"> </w:t>
      </w:r>
      <w:r w:rsidR="008172BF">
        <w:rPr>
          <w:rFonts w:cs="Guttman Hodes" w:hint="cs"/>
          <w:sz w:val="24"/>
          <w:szCs w:val="24"/>
          <w:rtl/>
        </w:rPr>
        <w:t>'</w:t>
      </w:r>
      <w:r w:rsidR="000A46CA" w:rsidRPr="004B0558">
        <w:rPr>
          <w:rFonts w:cs="Guttman Hodes" w:hint="cs"/>
          <w:sz w:val="24"/>
          <w:szCs w:val="24"/>
          <w:rtl/>
        </w:rPr>
        <w:t xml:space="preserve">אלה' </w:t>
      </w:r>
      <w:r w:rsidR="00DD276C" w:rsidRPr="004B0558">
        <w:rPr>
          <w:rFonts w:cs="Guttman Hodes" w:hint="cs"/>
          <w:sz w:val="24"/>
          <w:szCs w:val="24"/>
          <w:rtl/>
        </w:rPr>
        <w:t>דייקא דהיינו כגון אלה שאינו מלוה אפלו לנכרי ברבית וגם לא יקבל דבר דמחזי כש</w:t>
      </w:r>
      <w:r w:rsidR="008172BF">
        <w:rPr>
          <w:rFonts w:cs="Guttman Hodes" w:hint="cs"/>
          <w:sz w:val="24"/>
          <w:szCs w:val="24"/>
          <w:rtl/>
        </w:rPr>
        <w:t>ו</w:t>
      </w:r>
      <w:r w:rsidR="00DD276C" w:rsidRPr="004B0558">
        <w:rPr>
          <w:rFonts w:cs="Guttman Hodes" w:hint="cs"/>
          <w:sz w:val="24"/>
          <w:szCs w:val="24"/>
          <w:rtl/>
        </w:rPr>
        <w:t>חד אפילו הוא שלו ומותר לפי הדין</w:t>
      </w:r>
      <w:r w:rsidR="008172BF">
        <w:rPr>
          <w:rFonts w:cs="Guttman Hodes" w:hint="cs"/>
          <w:sz w:val="24"/>
          <w:szCs w:val="24"/>
          <w:rtl/>
        </w:rPr>
        <w:t>,</w:t>
      </w:r>
      <w:r w:rsidR="00DD276C" w:rsidRPr="004B0558">
        <w:rPr>
          <w:rFonts w:cs="Guttman Hodes" w:hint="cs"/>
          <w:sz w:val="24"/>
          <w:szCs w:val="24"/>
          <w:rtl/>
        </w:rPr>
        <w:t xml:space="preserve"> הא אם לוה ברבית אפילו לנכרי אף שמותר לפי הדין נכסיו מתמוטטין</w:t>
      </w:r>
      <w:r w:rsidR="008172BF">
        <w:rPr>
          <w:rFonts w:cs="Guttman Hodes" w:hint="cs"/>
          <w:sz w:val="24"/>
          <w:szCs w:val="24"/>
          <w:rtl/>
        </w:rPr>
        <w:t>. וזהו שדקדק</w:t>
      </w:r>
      <w:r w:rsidR="00DD276C" w:rsidRPr="004B0558">
        <w:rPr>
          <w:rFonts w:cs="Guttman Hodes" w:hint="cs"/>
          <w:sz w:val="24"/>
          <w:szCs w:val="24"/>
          <w:rtl/>
        </w:rPr>
        <w:t xml:space="preserve"> במלת שכל המלוה דייקא ודוק. </w:t>
      </w:r>
    </w:p>
    <w:p w:rsidR="008172BF" w:rsidRPr="004B0558" w:rsidRDefault="008172BF" w:rsidP="00D20A60">
      <w:pPr>
        <w:spacing w:after="0"/>
        <w:jc w:val="both"/>
        <w:rPr>
          <w:rFonts w:cs="Guttman Hodes"/>
          <w:sz w:val="24"/>
          <w:szCs w:val="24"/>
          <w:rtl/>
        </w:rPr>
      </w:pPr>
    </w:p>
    <w:p w:rsidR="00DD276C" w:rsidRDefault="007574DC" w:rsidP="004B0558">
      <w:pPr>
        <w:spacing w:after="0"/>
        <w:jc w:val="both"/>
        <w:rPr>
          <w:rFonts w:cs="Guttman Hodes"/>
          <w:sz w:val="24"/>
          <w:szCs w:val="24"/>
          <w:rtl/>
        </w:rPr>
      </w:pPr>
      <w:r w:rsidRPr="004B0558">
        <w:rPr>
          <w:rFonts w:cs="Guttman Hodes" w:hint="cs"/>
          <w:sz w:val="24"/>
          <w:szCs w:val="24"/>
          <w:rtl/>
        </w:rPr>
        <w:t>ובזה נבוא לביאור הכתובים</w:t>
      </w:r>
      <w:r w:rsidR="008172BF">
        <w:rPr>
          <w:rFonts w:cs="Guttman Hodes" w:hint="cs"/>
          <w:sz w:val="24"/>
          <w:szCs w:val="24"/>
          <w:rtl/>
        </w:rPr>
        <w:t>,</w:t>
      </w:r>
      <w:r w:rsidRPr="004B0558">
        <w:rPr>
          <w:rFonts w:cs="Guttman Hodes" w:hint="cs"/>
          <w:sz w:val="24"/>
          <w:szCs w:val="24"/>
          <w:rtl/>
        </w:rPr>
        <w:t xml:space="preserve"> שהנה אפשר שהאנשים הרשעים האל</w:t>
      </w:r>
      <w:r w:rsidR="008172BF">
        <w:rPr>
          <w:rFonts w:cs="Guttman Hodes" w:hint="cs"/>
          <w:sz w:val="24"/>
          <w:szCs w:val="24"/>
          <w:rtl/>
        </w:rPr>
        <w:t>ה כשהיו נצים שניהם גם יחד אמר אחד</w:t>
      </w:r>
      <w:r w:rsidRPr="004B0558">
        <w:rPr>
          <w:rFonts w:cs="Guttman Hodes" w:hint="cs"/>
          <w:sz w:val="24"/>
          <w:szCs w:val="24"/>
          <w:rtl/>
        </w:rPr>
        <w:t xml:space="preserve"> לחבירו רשע</w:t>
      </w:r>
      <w:r w:rsidR="008172BF">
        <w:rPr>
          <w:rFonts w:cs="Guttman Hodes" w:hint="cs"/>
          <w:sz w:val="24"/>
          <w:szCs w:val="24"/>
          <w:rtl/>
        </w:rPr>
        <w:t>,</w:t>
      </w:r>
      <w:r w:rsidRPr="004B0558">
        <w:rPr>
          <w:rFonts w:cs="Guttman Hodes" w:hint="cs"/>
          <w:sz w:val="24"/>
          <w:szCs w:val="24"/>
          <w:rtl/>
        </w:rPr>
        <w:t xml:space="preserve"> ולזה אמר הכתוב </w:t>
      </w:r>
      <w:r w:rsidR="008172BF">
        <w:rPr>
          <w:rFonts w:cs="Guttman Hodes" w:hint="cs"/>
          <w:sz w:val="24"/>
          <w:szCs w:val="24"/>
          <w:rtl/>
        </w:rPr>
        <w:t>'</w:t>
      </w:r>
      <w:r w:rsidRPr="004B0558">
        <w:rPr>
          <w:rFonts w:cs="Guttman Hodes" w:hint="cs"/>
          <w:sz w:val="24"/>
          <w:szCs w:val="24"/>
          <w:rtl/>
        </w:rPr>
        <w:t>שני אנשים עב</w:t>
      </w:r>
      <w:r w:rsidR="00AF0B96" w:rsidRPr="004B0558">
        <w:rPr>
          <w:rFonts w:cs="Guttman Hodes" w:hint="cs"/>
          <w:sz w:val="24"/>
          <w:szCs w:val="24"/>
          <w:rtl/>
        </w:rPr>
        <w:t>ר</w:t>
      </w:r>
      <w:r w:rsidRPr="004B0558">
        <w:rPr>
          <w:rFonts w:cs="Guttman Hodes" w:hint="cs"/>
          <w:sz w:val="24"/>
          <w:szCs w:val="24"/>
          <w:rtl/>
        </w:rPr>
        <w:t>ים</w:t>
      </w:r>
      <w:r w:rsidR="008172BF">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008172BF">
        <w:rPr>
          <w:rFonts w:cs="Guttman Hodes" w:hint="cs"/>
          <w:sz w:val="24"/>
          <w:szCs w:val="24"/>
          <w:rtl/>
        </w:rPr>
        <w:t xml:space="preserve"> שאמר לו</w:t>
      </w:r>
      <w:r w:rsidRPr="004B0558">
        <w:rPr>
          <w:rFonts w:cs="Guttman Hodes" w:hint="cs"/>
          <w:sz w:val="24"/>
          <w:szCs w:val="24"/>
          <w:rtl/>
        </w:rPr>
        <w:t xml:space="preserve"> חבירו </w:t>
      </w:r>
      <w:r w:rsidR="00B61ADF" w:rsidRPr="004B0558">
        <w:rPr>
          <w:rFonts w:cs="Guttman Hodes" w:hint="cs"/>
          <w:sz w:val="24"/>
          <w:szCs w:val="24"/>
          <w:rtl/>
        </w:rPr>
        <w:t>שקראו רשע הלא עברים אנחנו בני אברהם יצחק ויעקב הכשרים ואיך אתה קורא אותי רשע</w:t>
      </w:r>
      <w:r w:rsidR="008172BF">
        <w:rPr>
          <w:rFonts w:cs="Guttman Hodes" w:hint="cs"/>
          <w:sz w:val="24"/>
          <w:szCs w:val="24"/>
          <w:rtl/>
        </w:rPr>
        <w:t>,</w:t>
      </w:r>
      <w:r w:rsidR="00B61ADF" w:rsidRPr="004B0558">
        <w:rPr>
          <w:rFonts w:cs="Guttman Hodes" w:hint="cs"/>
          <w:sz w:val="24"/>
          <w:szCs w:val="24"/>
          <w:rtl/>
        </w:rPr>
        <w:t xml:space="preserve"> ולזה עשה עמו מריבה גדולה עד כא</w:t>
      </w:r>
      <w:r w:rsidR="008172BF">
        <w:rPr>
          <w:rFonts w:cs="Guttman Hodes" w:hint="cs"/>
          <w:sz w:val="24"/>
          <w:szCs w:val="24"/>
          <w:rtl/>
        </w:rPr>
        <w:t>ילו הוא בא להכותו כפי פירוש</w:t>
      </w:r>
      <w:r w:rsidR="00B61ADF" w:rsidRPr="004B0558">
        <w:rPr>
          <w:rFonts w:cs="Guttman Hodes" w:hint="cs"/>
          <w:sz w:val="24"/>
          <w:szCs w:val="24"/>
          <w:rtl/>
        </w:rPr>
        <w:t xml:space="preserve"> קמא דרש"י</w:t>
      </w:r>
      <w:r w:rsidR="008172BF">
        <w:rPr>
          <w:rFonts w:cs="Guttman Hodes" w:hint="cs"/>
          <w:sz w:val="24"/>
          <w:szCs w:val="24"/>
          <w:rtl/>
        </w:rPr>
        <w:t>.</w:t>
      </w:r>
      <w:r w:rsidR="00B61ADF" w:rsidRPr="004B0558">
        <w:rPr>
          <w:rFonts w:cs="Guttman Hodes" w:hint="cs"/>
          <w:sz w:val="24"/>
          <w:szCs w:val="24"/>
          <w:rtl/>
        </w:rPr>
        <w:t xml:space="preserve"> ו</w:t>
      </w:r>
      <w:r w:rsidR="004549F7" w:rsidRPr="004B0558">
        <w:rPr>
          <w:rFonts w:cs="Guttman Hodes" w:hint="cs"/>
          <w:sz w:val="24"/>
          <w:szCs w:val="24"/>
          <w:rtl/>
        </w:rPr>
        <w:t xml:space="preserve">משה רבינו </w:t>
      </w:r>
      <w:r w:rsidR="00B61ADF" w:rsidRPr="004B0558">
        <w:rPr>
          <w:rFonts w:cs="Guttman Hodes" w:hint="cs"/>
          <w:sz w:val="24"/>
          <w:szCs w:val="24"/>
          <w:rtl/>
        </w:rPr>
        <w:t>ע"ה צפה בחכמתו הרמתה שאף חבירו רשע נמי כמותו</w:t>
      </w:r>
      <w:r w:rsidR="008172BF">
        <w:rPr>
          <w:rFonts w:cs="Guttman Hodes" w:hint="cs"/>
          <w:sz w:val="24"/>
          <w:szCs w:val="24"/>
          <w:rtl/>
        </w:rPr>
        <w:t>, לזה אמר</w:t>
      </w:r>
      <w:r w:rsidR="00B61ADF" w:rsidRPr="004B0558">
        <w:rPr>
          <w:rFonts w:cs="Guttman Hodes" w:hint="cs"/>
          <w:sz w:val="24"/>
          <w:szCs w:val="24"/>
          <w:rtl/>
        </w:rPr>
        <w:t xml:space="preserve"> </w:t>
      </w:r>
      <w:r w:rsidR="008172BF">
        <w:rPr>
          <w:rFonts w:cs="Guttman Hodes" w:hint="cs"/>
          <w:sz w:val="24"/>
          <w:szCs w:val="24"/>
          <w:rtl/>
        </w:rPr>
        <w:t>'למה תכה רע</w:t>
      </w:r>
      <w:r w:rsidR="00B61ADF" w:rsidRPr="004B0558">
        <w:rPr>
          <w:rFonts w:cs="Guttman Hodes" w:hint="cs"/>
          <w:sz w:val="24"/>
          <w:szCs w:val="24"/>
          <w:rtl/>
        </w:rPr>
        <w:t>ך</w:t>
      </w:r>
      <w:r w:rsidR="008172BF">
        <w:rPr>
          <w:rFonts w:cs="Guttman Hodes" w:hint="cs"/>
          <w:sz w:val="24"/>
          <w:szCs w:val="24"/>
          <w:rtl/>
        </w:rPr>
        <w:t>'</w:t>
      </w:r>
      <w:r w:rsidR="00B61ADF" w:rsidRPr="004B0558">
        <w:rPr>
          <w:rFonts w:cs="Guttman Hodes" w:hint="cs"/>
          <w:sz w:val="24"/>
          <w:szCs w:val="24"/>
          <w:rtl/>
        </w:rPr>
        <w:t xml:space="preserve"> בשביל שקרא אותך רשע</w:t>
      </w:r>
      <w:r w:rsidR="003B25D9">
        <w:rPr>
          <w:rFonts w:cs="Guttman Hodes" w:hint="cs"/>
          <w:sz w:val="24"/>
          <w:szCs w:val="24"/>
          <w:rtl/>
        </w:rPr>
        <w:t>, דהיכא קיימא לן</w:t>
      </w:r>
      <w:r w:rsidR="00B61ADF" w:rsidRPr="004B0558">
        <w:rPr>
          <w:rFonts w:cs="Guttman Hodes" w:hint="cs"/>
          <w:sz w:val="24"/>
          <w:szCs w:val="24"/>
          <w:rtl/>
        </w:rPr>
        <w:t xml:space="preserve"> שהקורא לחבירו רשע יורד עמו עד לחייו והיינו להיותו רגיל להתקוטט עמו עד שהוא כאלו בא להכותו ולהרגו</w:t>
      </w:r>
      <w:r w:rsidR="003B25D9">
        <w:rPr>
          <w:rFonts w:cs="Guttman Hodes" w:hint="cs"/>
          <w:sz w:val="24"/>
          <w:szCs w:val="24"/>
          <w:rtl/>
        </w:rPr>
        <w:t>. ולזה אמר למה תכה רעיך ולא אמר</w:t>
      </w:r>
      <w:r w:rsidR="00B61ADF" w:rsidRPr="004B0558">
        <w:rPr>
          <w:rFonts w:cs="Guttman Hodes" w:hint="cs"/>
          <w:sz w:val="24"/>
          <w:szCs w:val="24"/>
          <w:rtl/>
        </w:rPr>
        <w:t xml:space="preserve"> למה הכית</w:t>
      </w:r>
      <w:r w:rsidR="003B25D9">
        <w:rPr>
          <w:rFonts w:cs="Guttman Hodes" w:hint="cs"/>
          <w:sz w:val="24"/>
          <w:szCs w:val="24"/>
          <w:rtl/>
        </w:rPr>
        <w:t>,</w:t>
      </w:r>
      <w:r w:rsidR="00B61ADF" w:rsidRPr="004B0558">
        <w:rPr>
          <w:rFonts w:cs="Guttman Hodes" w:hint="cs"/>
          <w:sz w:val="24"/>
          <w:szCs w:val="24"/>
          <w:rtl/>
        </w:rPr>
        <w:t xml:space="preserve"> והיינו ש</w:t>
      </w:r>
      <w:r w:rsidR="003E5384">
        <w:rPr>
          <w:rFonts w:cs="Guttman Hodes" w:hint="cs"/>
          <w:sz w:val="24"/>
          <w:szCs w:val="24"/>
          <w:rtl/>
        </w:rPr>
        <w:t>רצונו לומר</w:t>
      </w:r>
      <w:r w:rsidR="00B61ADF" w:rsidRPr="004B0558">
        <w:rPr>
          <w:rFonts w:cs="Guttman Hodes" w:hint="cs"/>
          <w:sz w:val="24"/>
          <w:szCs w:val="24"/>
          <w:rtl/>
        </w:rPr>
        <w:t xml:space="preserve"> שאתה עושה עצמך צדיק וחבריך שקראך רשע שלא כדין רשאי אתה לירד עמו עד לחייו</w:t>
      </w:r>
      <w:r w:rsidR="003B25D9">
        <w:rPr>
          <w:rFonts w:cs="Guttman Hodes" w:hint="cs"/>
          <w:sz w:val="24"/>
          <w:szCs w:val="24"/>
          <w:rtl/>
        </w:rPr>
        <w:t>,</w:t>
      </w:r>
      <w:r w:rsidR="00B61ADF" w:rsidRPr="004B0558">
        <w:rPr>
          <w:rFonts w:cs="Guttman Hodes" w:hint="cs"/>
          <w:sz w:val="24"/>
          <w:szCs w:val="24"/>
          <w:rtl/>
        </w:rPr>
        <w:t xml:space="preserve"> והיינו להתקוטט עמו כאלו אתה בא להרגו ולהכותו</w:t>
      </w:r>
      <w:r w:rsidR="003B25D9">
        <w:rPr>
          <w:rFonts w:cs="Guttman Hodes" w:hint="cs"/>
          <w:sz w:val="24"/>
          <w:szCs w:val="24"/>
          <w:rtl/>
        </w:rPr>
        <w:t>.</w:t>
      </w:r>
      <w:r w:rsidR="00B61ADF" w:rsidRPr="004B0558">
        <w:rPr>
          <w:rFonts w:cs="Guttman Hodes" w:hint="cs"/>
          <w:sz w:val="24"/>
          <w:szCs w:val="24"/>
          <w:rtl/>
        </w:rPr>
        <w:t xml:space="preserve"> וזה אינו</w:t>
      </w:r>
      <w:r w:rsidR="003B25D9">
        <w:rPr>
          <w:rFonts w:cs="Guttman Hodes" w:hint="cs"/>
          <w:sz w:val="24"/>
          <w:szCs w:val="24"/>
          <w:rtl/>
        </w:rPr>
        <w:t>, דהיכא קיימא לן</w:t>
      </w:r>
      <w:r w:rsidR="00B61ADF" w:rsidRPr="004B0558">
        <w:rPr>
          <w:rFonts w:cs="Guttman Hodes" w:hint="cs"/>
          <w:sz w:val="24"/>
          <w:szCs w:val="24"/>
          <w:rtl/>
        </w:rPr>
        <w:t xml:space="preserve"> שיורד עמו עד </w:t>
      </w:r>
      <w:r w:rsidR="00C10507" w:rsidRPr="004B0558">
        <w:rPr>
          <w:rFonts w:cs="Guttman Hodes" w:hint="cs"/>
          <w:sz w:val="24"/>
          <w:szCs w:val="24"/>
          <w:rtl/>
        </w:rPr>
        <w:t>לחייו</w:t>
      </w:r>
      <w:r w:rsidR="003B25D9">
        <w:rPr>
          <w:rFonts w:cs="Guttman Hodes" w:hint="cs"/>
          <w:sz w:val="24"/>
          <w:szCs w:val="24"/>
          <w:rtl/>
        </w:rPr>
        <w:t>,</w:t>
      </w:r>
      <w:r w:rsidR="009A7BE2" w:rsidRPr="004B0558">
        <w:rPr>
          <w:rFonts w:cs="Guttman Hodes" w:hint="cs"/>
          <w:sz w:val="24"/>
          <w:szCs w:val="24"/>
          <w:rtl/>
        </w:rPr>
        <w:t xml:space="preserve"> היינו אם היה צדיק והוא קורא אותו רשע אזי רשאי לירד עמו עד לחייו</w:t>
      </w:r>
      <w:r w:rsidR="003B25D9">
        <w:rPr>
          <w:rFonts w:cs="Guttman Hodes" w:hint="cs"/>
          <w:sz w:val="24"/>
          <w:szCs w:val="24"/>
          <w:rtl/>
        </w:rPr>
        <w:t>,</w:t>
      </w:r>
      <w:r w:rsidR="009A7BE2" w:rsidRPr="004B0558">
        <w:rPr>
          <w:rFonts w:cs="Guttman Hodes" w:hint="cs"/>
          <w:sz w:val="24"/>
          <w:szCs w:val="24"/>
          <w:rtl/>
        </w:rPr>
        <w:t xml:space="preserve"> אמנם הוא רעיך רשע כמותך ואפילו רשע הקורא לחבירו רשע אין רשאי לירד עמו עד לחייו</w:t>
      </w:r>
      <w:r w:rsidR="003B25D9">
        <w:rPr>
          <w:rFonts w:cs="Guttman Hodes" w:hint="cs"/>
          <w:sz w:val="24"/>
          <w:szCs w:val="24"/>
          <w:rtl/>
        </w:rPr>
        <w:t>. ולזה אמר</w:t>
      </w:r>
      <w:r w:rsidR="009A7BE2" w:rsidRPr="004B0558">
        <w:rPr>
          <w:rFonts w:cs="Guttman Hodes" w:hint="cs"/>
          <w:sz w:val="24"/>
          <w:szCs w:val="24"/>
          <w:rtl/>
        </w:rPr>
        <w:t xml:space="preserve"> </w:t>
      </w:r>
      <w:r w:rsidR="003B25D9">
        <w:rPr>
          <w:rFonts w:cs="Guttman Hodes" w:hint="cs"/>
          <w:sz w:val="24"/>
          <w:szCs w:val="24"/>
          <w:rtl/>
        </w:rPr>
        <w:t>'</w:t>
      </w:r>
      <w:r w:rsidR="009A7BE2" w:rsidRPr="004B0558">
        <w:rPr>
          <w:rFonts w:cs="Guttman Hodes" w:hint="cs"/>
          <w:sz w:val="24"/>
          <w:szCs w:val="24"/>
          <w:rtl/>
        </w:rPr>
        <w:t>מי שמך לאיש שר ושופט עלינו</w:t>
      </w:r>
      <w:r w:rsidR="003B25D9">
        <w:rPr>
          <w:rFonts w:cs="Guttman Hodes" w:hint="cs"/>
          <w:sz w:val="24"/>
          <w:szCs w:val="24"/>
          <w:rtl/>
        </w:rPr>
        <w:t>'</w:t>
      </w:r>
      <w:r w:rsidR="009A7BE2" w:rsidRPr="004B0558">
        <w:rPr>
          <w:rFonts w:cs="Guttman Hodes" w:hint="cs"/>
          <w:sz w:val="24"/>
          <w:szCs w:val="24"/>
          <w:rtl/>
        </w:rPr>
        <w:t xml:space="preserve"> להיותך מכריע לשפוט משפט צדק בינינו</w:t>
      </w:r>
      <w:r w:rsidR="003B25D9">
        <w:rPr>
          <w:rFonts w:cs="Guttman Hodes" w:hint="cs"/>
          <w:sz w:val="24"/>
          <w:szCs w:val="24"/>
          <w:rtl/>
        </w:rPr>
        <w:t>,</w:t>
      </w:r>
      <w:r w:rsidR="009A7BE2" w:rsidRPr="004B0558">
        <w:rPr>
          <w:rFonts w:cs="Guttman Hodes" w:hint="cs"/>
          <w:sz w:val="24"/>
          <w:szCs w:val="24"/>
          <w:rtl/>
        </w:rPr>
        <w:t xml:space="preserve"> דמי גילה לך שאני רשע כמותו</w:t>
      </w:r>
      <w:r w:rsidR="003B25D9">
        <w:rPr>
          <w:rFonts w:cs="Guttman Hodes" w:hint="cs"/>
          <w:sz w:val="24"/>
          <w:szCs w:val="24"/>
          <w:rtl/>
        </w:rPr>
        <w:t>,</w:t>
      </w:r>
      <w:r w:rsidR="009A7BE2" w:rsidRPr="004B0558">
        <w:rPr>
          <w:rFonts w:cs="Guttman Hodes" w:hint="cs"/>
          <w:sz w:val="24"/>
          <w:szCs w:val="24"/>
          <w:rtl/>
        </w:rPr>
        <w:t xml:space="preserve"> ודילמא שלא כדין קרא אותי רשע ולזה אני רשאי להתקוטט עמו עד שאני מגיע להכותו</w:t>
      </w:r>
      <w:r w:rsidR="003B25D9">
        <w:rPr>
          <w:rFonts w:cs="Guttman Hodes" w:hint="cs"/>
          <w:sz w:val="24"/>
          <w:szCs w:val="24"/>
          <w:rtl/>
        </w:rPr>
        <w:t>. וכי תימא</w:t>
      </w:r>
      <w:r w:rsidR="009A7BE2" w:rsidRPr="004B0558">
        <w:rPr>
          <w:rFonts w:cs="Guttman Hodes" w:hint="cs"/>
          <w:sz w:val="24"/>
          <w:szCs w:val="24"/>
          <w:rtl/>
        </w:rPr>
        <w:t xml:space="preserve"> שאתה רואה ה</w:t>
      </w:r>
      <w:r w:rsidR="003B25D9">
        <w:rPr>
          <w:rFonts w:cs="Guttman Hodes" w:hint="cs"/>
          <w:sz w:val="24"/>
          <w:szCs w:val="24"/>
          <w:rtl/>
        </w:rPr>
        <w:t>עתידות ויודע מה במצפוני האדם על ידי חכמת הפרצוף או על ידי</w:t>
      </w:r>
      <w:r w:rsidR="009A7BE2" w:rsidRPr="004B0558">
        <w:rPr>
          <w:rFonts w:cs="Guttman Hodes" w:hint="cs"/>
          <w:sz w:val="24"/>
          <w:szCs w:val="24"/>
          <w:rtl/>
        </w:rPr>
        <w:t xml:space="preserve"> רוח הקודש</w:t>
      </w:r>
      <w:r w:rsidR="003B25D9">
        <w:rPr>
          <w:rFonts w:cs="Guttman Hodes" w:hint="cs"/>
          <w:sz w:val="24"/>
          <w:szCs w:val="24"/>
          <w:rtl/>
        </w:rPr>
        <w:t>,</w:t>
      </w:r>
      <w:r w:rsidR="009A7BE2" w:rsidRPr="004B0558">
        <w:rPr>
          <w:rFonts w:cs="Guttman Hodes" w:hint="cs"/>
          <w:sz w:val="24"/>
          <w:szCs w:val="24"/>
          <w:rtl/>
        </w:rPr>
        <w:t xml:space="preserve"> ואתה יודע אם הוא צדיק או רשע כאשר עשית למצרי שהרגת שראית מה שעשית לו בבית ומה שעשה לו </w:t>
      </w:r>
      <w:r w:rsidR="00BF116A" w:rsidRPr="004B0558">
        <w:rPr>
          <w:rFonts w:cs="Guttman Hodes" w:hint="cs"/>
          <w:sz w:val="24"/>
          <w:szCs w:val="24"/>
          <w:rtl/>
        </w:rPr>
        <w:t>בשדה</w:t>
      </w:r>
      <w:r w:rsidR="003B25D9">
        <w:rPr>
          <w:rFonts w:cs="Guttman Hodes" w:hint="cs"/>
          <w:sz w:val="24"/>
          <w:szCs w:val="24"/>
          <w:rtl/>
        </w:rPr>
        <w:t>,</w:t>
      </w:r>
      <w:r w:rsidR="00BF116A" w:rsidRPr="004B0558">
        <w:rPr>
          <w:rFonts w:cs="Guttman Hodes" w:hint="cs"/>
          <w:sz w:val="24"/>
          <w:szCs w:val="24"/>
          <w:rtl/>
        </w:rPr>
        <w:t xml:space="preserve"> וראית שאין איש עתיד לצאת ממנו שיתגייר</w:t>
      </w:r>
      <w:r w:rsidR="003B25D9">
        <w:rPr>
          <w:rFonts w:cs="Guttman Hodes" w:hint="cs"/>
          <w:sz w:val="24"/>
          <w:szCs w:val="24"/>
          <w:rtl/>
        </w:rPr>
        <w:t>.</w:t>
      </w:r>
      <w:r w:rsidR="00BF116A" w:rsidRPr="004B0558">
        <w:rPr>
          <w:rFonts w:cs="Guttman Hodes" w:hint="cs"/>
          <w:sz w:val="24"/>
          <w:szCs w:val="24"/>
          <w:rtl/>
        </w:rPr>
        <w:t xml:space="preserve"> זה אינו דשאני התם היה מצרי וחזקה עליו שאינו חוזר בו</w:t>
      </w:r>
      <w:r w:rsidR="007E3879">
        <w:rPr>
          <w:rFonts w:cs="Guttman Hodes" w:hint="cs"/>
          <w:sz w:val="24"/>
          <w:szCs w:val="24"/>
          <w:rtl/>
        </w:rPr>
        <w:t>,</w:t>
      </w:r>
      <w:r w:rsidR="00BF116A" w:rsidRPr="004B0558">
        <w:rPr>
          <w:rFonts w:cs="Guttman Hodes" w:hint="cs"/>
          <w:sz w:val="24"/>
          <w:szCs w:val="24"/>
          <w:rtl/>
        </w:rPr>
        <w:t xml:space="preserve"> או דלא יפוק מניה זרעא מעלייא</w:t>
      </w:r>
      <w:r w:rsidR="007E3879">
        <w:rPr>
          <w:rFonts w:cs="Guttman Hodes" w:hint="cs"/>
          <w:sz w:val="24"/>
          <w:szCs w:val="24"/>
          <w:rtl/>
        </w:rPr>
        <w:t>,</w:t>
      </w:r>
      <w:r w:rsidR="00BF116A" w:rsidRPr="004B0558">
        <w:rPr>
          <w:rFonts w:cs="Guttman Hodes" w:hint="cs"/>
          <w:sz w:val="24"/>
          <w:szCs w:val="24"/>
          <w:rtl/>
        </w:rPr>
        <w:t xml:space="preserve"> אך אני שאני עברי מזרע אברהם יצחק ויעקב אף שאני לעת כזאת רשע</w:t>
      </w:r>
      <w:r w:rsidR="007E3879">
        <w:rPr>
          <w:rFonts w:cs="Guttman Hodes" w:hint="cs"/>
          <w:sz w:val="24"/>
          <w:szCs w:val="24"/>
          <w:rtl/>
        </w:rPr>
        <w:t>,</w:t>
      </w:r>
      <w:r w:rsidR="00BF116A" w:rsidRPr="004B0558">
        <w:rPr>
          <w:rFonts w:cs="Guttman Hodes" w:hint="cs"/>
          <w:sz w:val="24"/>
          <w:szCs w:val="24"/>
          <w:rtl/>
        </w:rPr>
        <w:t xml:space="preserve"> מאן לימא לך של</w:t>
      </w:r>
      <w:r w:rsidR="009B4D19" w:rsidRPr="004B0558">
        <w:rPr>
          <w:rFonts w:cs="Guttman Hodes" w:hint="cs"/>
          <w:sz w:val="24"/>
          <w:szCs w:val="24"/>
          <w:rtl/>
        </w:rPr>
        <w:t>א</w:t>
      </w:r>
      <w:r w:rsidR="00BF116A" w:rsidRPr="004B0558">
        <w:rPr>
          <w:rFonts w:cs="Guttman Hodes" w:hint="cs"/>
          <w:sz w:val="24"/>
          <w:szCs w:val="24"/>
          <w:rtl/>
        </w:rPr>
        <w:t xml:space="preserve"> הרהרתי תשובה בלבי והדין הוא שאין אומרים </w:t>
      </w:r>
      <w:r w:rsidR="007E3879">
        <w:rPr>
          <w:rFonts w:cs="Guttman Hodes" w:hint="cs"/>
          <w:sz w:val="24"/>
          <w:szCs w:val="24"/>
          <w:rtl/>
        </w:rPr>
        <w:t>לבעלי תשובה זכור מעשה אבותיך הראשונים</w:t>
      </w:r>
      <w:r w:rsidR="00BF116A" w:rsidRPr="004B0558">
        <w:rPr>
          <w:rFonts w:cs="Guttman Hodes" w:hint="cs"/>
          <w:sz w:val="24"/>
          <w:szCs w:val="24"/>
          <w:rtl/>
        </w:rPr>
        <w:t xml:space="preserve"> או מעשיך הראשונים</w:t>
      </w:r>
      <w:r w:rsidR="007E3879">
        <w:rPr>
          <w:rFonts w:cs="Guttman Hodes" w:hint="cs"/>
          <w:sz w:val="24"/>
          <w:szCs w:val="24"/>
          <w:rtl/>
        </w:rPr>
        <w:t>, וחבירי</w:t>
      </w:r>
      <w:r w:rsidR="00BF116A" w:rsidRPr="004B0558">
        <w:rPr>
          <w:rFonts w:cs="Guttman Hodes" w:hint="cs"/>
          <w:sz w:val="24"/>
          <w:szCs w:val="24"/>
          <w:rtl/>
        </w:rPr>
        <w:t xml:space="preserve"> שקרא אותי רשע שלא כדין רשאי אני לירד עמו עד לחייו להתקוטט עמו עד גדר הכאה</w:t>
      </w:r>
      <w:r w:rsidR="007E3879">
        <w:rPr>
          <w:rFonts w:cs="Guttman Hodes" w:hint="cs"/>
          <w:sz w:val="24"/>
          <w:szCs w:val="24"/>
          <w:rtl/>
        </w:rPr>
        <w:t>, ולמה אתה אומר לי</w:t>
      </w:r>
      <w:r w:rsidR="00BF116A" w:rsidRPr="004B0558">
        <w:rPr>
          <w:rFonts w:cs="Guttman Hodes" w:hint="cs"/>
          <w:sz w:val="24"/>
          <w:szCs w:val="24"/>
          <w:rtl/>
        </w:rPr>
        <w:t xml:space="preserve"> </w:t>
      </w:r>
      <w:r w:rsidR="007E3879">
        <w:rPr>
          <w:rFonts w:cs="Guttman Hodes" w:hint="cs"/>
          <w:sz w:val="24"/>
          <w:szCs w:val="24"/>
          <w:rtl/>
        </w:rPr>
        <w:t>'</w:t>
      </w:r>
      <w:r w:rsidR="00BF116A" w:rsidRPr="004B0558">
        <w:rPr>
          <w:rFonts w:cs="Guttman Hodes" w:hint="cs"/>
          <w:sz w:val="24"/>
          <w:szCs w:val="24"/>
          <w:rtl/>
        </w:rPr>
        <w:t>למה תכה רעיך</w:t>
      </w:r>
      <w:r w:rsidR="007E3879">
        <w:rPr>
          <w:rFonts w:cs="Guttman Hodes" w:hint="cs"/>
          <w:sz w:val="24"/>
          <w:szCs w:val="24"/>
          <w:rtl/>
        </w:rPr>
        <w:t>'</w:t>
      </w:r>
      <w:r w:rsidR="00BF116A" w:rsidRPr="004B0558">
        <w:rPr>
          <w:rFonts w:cs="Guttman Hodes" w:hint="cs"/>
          <w:sz w:val="24"/>
          <w:szCs w:val="24"/>
          <w:rtl/>
        </w:rPr>
        <w:t xml:space="preserve"> רשע כמותך</w:t>
      </w:r>
      <w:r w:rsidR="007E3879">
        <w:rPr>
          <w:rFonts w:cs="Guttman Hodes" w:hint="cs"/>
          <w:sz w:val="24"/>
          <w:szCs w:val="24"/>
          <w:rtl/>
        </w:rPr>
        <w:t>,</w:t>
      </w:r>
      <w:r w:rsidR="00BF116A" w:rsidRPr="004B0558">
        <w:rPr>
          <w:rFonts w:cs="Guttman Hodes" w:hint="cs"/>
          <w:sz w:val="24"/>
          <w:szCs w:val="24"/>
          <w:rtl/>
        </w:rPr>
        <w:t xml:space="preserve"> והכרעת בדעתך</w:t>
      </w:r>
      <w:r w:rsidR="00A34EDF" w:rsidRPr="004B0558">
        <w:rPr>
          <w:rFonts w:cs="Guttman Hodes" w:hint="cs"/>
          <w:sz w:val="24"/>
          <w:szCs w:val="24"/>
          <w:rtl/>
        </w:rPr>
        <w:t xml:space="preserve"> </w:t>
      </w:r>
      <w:r w:rsidR="00BF116A" w:rsidRPr="004B0558">
        <w:rPr>
          <w:rFonts w:cs="Guttman Hodes" w:hint="cs"/>
          <w:sz w:val="24"/>
          <w:szCs w:val="24"/>
          <w:rtl/>
        </w:rPr>
        <w:t>שעדיין אני רשע וברשעתי החזקתי ולא ארפה</w:t>
      </w:r>
      <w:r w:rsidR="007E3879">
        <w:rPr>
          <w:rFonts w:cs="Guttman Hodes" w:hint="cs"/>
          <w:sz w:val="24"/>
          <w:szCs w:val="24"/>
          <w:rtl/>
        </w:rPr>
        <w:t>,</w:t>
      </w:r>
      <w:r w:rsidR="00BF116A" w:rsidRPr="004B0558">
        <w:rPr>
          <w:rFonts w:cs="Guttman Hodes" w:hint="cs"/>
          <w:sz w:val="24"/>
          <w:szCs w:val="24"/>
          <w:rtl/>
        </w:rPr>
        <w:t xml:space="preserve"> דח"ו ליה לזרעא דאברהם יצחק ויעקב להיותם כך</w:t>
      </w:r>
      <w:r w:rsidR="007E3879">
        <w:rPr>
          <w:rFonts w:cs="Guttman Hodes" w:hint="cs"/>
          <w:sz w:val="24"/>
          <w:szCs w:val="24"/>
          <w:rtl/>
        </w:rPr>
        <w:t>,</w:t>
      </w:r>
      <w:r w:rsidR="00BF116A" w:rsidRPr="004B0558">
        <w:rPr>
          <w:rFonts w:cs="Guttman Hodes" w:hint="cs"/>
          <w:sz w:val="24"/>
          <w:szCs w:val="24"/>
          <w:rtl/>
        </w:rPr>
        <w:t xml:space="preserve"> ואפילו אם תראה שאני רשע לפי שעה די</w:t>
      </w:r>
      <w:r w:rsidR="009B4D19" w:rsidRPr="004B0558">
        <w:rPr>
          <w:rFonts w:cs="Guttman Hodes" w:hint="cs"/>
          <w:sz w:val="24"/>
          <w:szCs w:val="24"/>
          <w:rtl/>
        </w:rPr>
        <w:t>ל</w:t>
      </w:r>
      <w:r w:rsidR="00BF116A" w:rsidRPr="004B0558">
        <w:rPr>
          <w:rFonts w:cs="Guttman Hodes" w:hint="cs"/>
          <w:sz w:val="24"/>
          <w:szCs w:val="24"/>
          <w:rtl/>
        </w:rPr>
        <w:t>מא הדרי בי</w:t>
      </w:r>
      <w:r w:rsidR="007E3879">
        <w:rPr>
          <w:rFonts w:cs="Guttman Hodes" w:hint="cs"/>
          <w:sz w:val="24"/>
          <w:szCs w:val="24"/>
          <w:rtl/>
        </w:rPr>
        <w:t>. וזה אומרו</w:t>
      </w:r>
      <w:r w:rsidR="00932009" w:rsidRPr="004B0558">
        <w:rPr>
          <w:rFonts w:cs="Guttman Hodes" w:hint="cs"/>
          <w:sz w:val="24"/>
          <w:szCs w:val="24"/>
          <w:rtl/>
        </w:rPr>
        <w:t xml:space="preserve"> </w:t>
      </w:r>
      <w:r w:rsidR="007E3879">
        <w:rPr>
          <w:rFonts w:cs="Guttman Hodes" w:hint="cs"/>
          <w:sz w:val="24"/>
          <w:szCs w:val="24"/>
          <w:rtl/>
        </w:rPr>
        <w:t>'</w:t>
      </w:r>
      <w:r w:rsidR="00932009" w:rsidRPr="004B0558">
        <w:rPr>
          <w:rFonts w:cs="Guttman Hodes" w:hint="cs"/>
          <w:sz w:val="24"/>
          <w:szCs w:val="24"/>
          <w:rtl/>
        </w:rPr>
        <w:t>שר ושופט עלינו</w:t>
      </w:r>
      <w:r w:rsidR="007E3879">
        <w:rPr>
          <w:rFonts w:cs="Guttman Hodes" w:hint="cs"/>
          <w:sz w:val="24"/>
          <w:szCs w:val="24"/>
          <w:rtl/>
        </w:rPr>
        <w:t>'</w:t>
      </w:r>
      <w:r w:rsidR="00932009" w:rsidRPr="004B0558">
        <w:rPr>
          <w:rFonts w:cs="Guttman Hodes" w:hint="cs"/>
          <w:sz w:val="24"/>
          <w:szCs w:val="24"/>
          <w:rtl/>
        </w:rPr>
        <w:t xml:space="preserve"> דייקא שאנ</w:t>
      </w:r>
      <w:r w:rsidR="009B4D19" w:rsidRPr="004B0558">
        <w:rPr>
          <w:rFonts w:cs="Guttman Hodes" w:hint="cs"/>
          <w:sz w:val="24"/>
          <w:szCs w:val="24"/>
          <w:rtl/>
        </w:rPr>
        <w:t>ו</w:t>
      </w:r>
      <w:r w:rsidR="00932009" w:rsidRPr="004B0558">
        <w:rPr>
          <w:rFonts w:cs="Guttman Hodes" w:hint="cs"/>
          <w:sz w:val="24"/>
          <w:szCs w:val="24"/>
          <w:rtl/>
        </w:rPr>
        <w:t xml:space="preserve"> בני אברהם יצחק ויעקב ואין להחזיק אותנו ברשעים. </w:t>
      </w:r>
    </w:p>
    <w:p w:rsidR="007E3879" w:rsidRPr="004B0558" w:rsidRDefault="007E3879" w:rsidP="004B0558">
      <w:pPr>
        <w:spacing w:after="0"/>
        <w:jc w:val="both"/>
        <w:rPr>
          <w:rFonts w:cs="Guttman Hodes"/>
          <w:sz w:val="24"/>
          <w:szCs w:val="24"/>
          <w:rtl/>
        </w:rPr>
      </w:pPr>
    </w:p>
    <w:p w:rsidR="00932009" w:rsidRDefault="007E3879" w:rsidP="004B0558">
      <w:pPr>
        <w:spacing w:after="0"/>
        <w:jc w:val="both"/>
        <w:rPr>
          <w:rFonts w:cs="Guttman Hodes"/>
          <w:sz w:val="24"/>
          <w:szCs w:val="24"/>
          <w:rtl/>
        </w:rPr>
      </w:pPr>
      <w:r>
        <w:rPr>
          <w:rFonts w:cs="Guttman Hodes" w:hint="cs"/>
          <w:sz w:val="24"/>
          <w:szCs w:val="24"/>
          <w:rtl/>
        </w:rPr>
        <w:lastRenderedPageBreak/>
        <w:t>או יאמר שהוא כפירוש</w:t>
      </w:r>
      <w:r w:rsidR="00932009" w:rsidRPr="004B0558">
        <w:rPr>
          <w:rFonts w:cs="Guttman Hodes" w:hint="cs"/>
          <w:sz w:val="24"/>
          <w:szCs w:val="24"/>
          <w:rtl/>
        </w:rPr>
        <w:t xml:space="preserve"> הגאון מר צדוק דרשאי לשרוף שליש תבואה</w:t>
      </w:r>
      <w:r>
        <w:rPr>
          <w:rFonts w:cs="Guttman Hodes" w:hint="cs"/>
          <w:sz w:val="24"/>
          <w:szCs w:val="24"/>
          <w:rtl/>
        </w:rPr>
        <w:t>, וכפירוש</w:t>
      </w:r>
      <w:r w:rsidR="00932009" w:rsidRPr="004B0558">
        <w:rPr>
          <w:rFonts w:cs="Guttman Hodes" w:hint="cs"/>
          <w:sz w:val="24"/>
          <w:szCs w:val="24"/>
          <w:rtl/>
        </w:rPr>
        <w:t xml:space="preserve"> תנינא דרש"י ומהרש"א ז"ל שרשאי לירד לתוך אומנותו ולקבוע לו חנות בצדו למעט מזונותיו</w:t>
      </w:r>
      <w:r>
        <w:rPr>
          <w:rFonts w:cs="Guttman Hodes" w:hint="cs"/>
          <w:sz w:val="24"/>
          <w:szCs w:val="24"/>
          <w:rtl/>
        </w:rPr>
        <w:t>.</w:t>
      </w:r>
      <w:r w:rsidR="00932009" w:rsidRPr="004B0558">
        <w:rPr>
          <w:rFonts w:cs="Guttman Hodes" w:hint="cs"/>
          <w:sz w:val="24"/>
          <w:szCs w:val="24"/>
          <w:rtl/>
        </w:rPr>
        <w:t xml:space="preserve"> והנה זה קרא אותו חבירו רשע ורצה לירד עמו עד לחייו</w:t>
      </w:r>
      <w:r>
        <w:rPr>
          <w:rFonts w:cs="Guttman Hodes" w:hint="cs"/>
          <w:sz w:val="24"/>
          <w:szCs w:val="24"/>
          <w:rtl/>
        </w:rPr>
        <w:t>,</w:t>
      </w:r>
      <w:r w:rsidR="00932009" w:rsidRPr="004B0558">
        <w:rPr>
          <w:rFonts w:cs="Guttman Hodes" w:hint="cs"/>
          <w:sz w:val="24"/>
          <w:szCs w:val="24"/>
          <w:rtl/>
        </w:rPr>
        <w:t xml:space="preserve"> דהיינו או לשרוף שליש תבואתו או לקבוע לו חנות בצדו</w:t>
      </w:r>
      <w:r>
        <w:rPr>
          <w:rFonts w:cs="Guttman Hodes" w:hint="cs"/>
          <w:sz w:val="24"/>
          <w:szCs w:val="24"/>
          <w:rtl/>
        </w:rPr>
        <w:t>,</w:t>
      </w:r>
      <w:r w:rsidR="00932009" w:rsidRPr="004B0558">
        <w:rPr>
          <w:rFonts w:cs="Guttman Hodes" w:hint="cs"/>
          <w:sz w:val="24"/>
          <w:szCs w:val="24"/>
          <w:rtl/>
        </w:rPr>
        <w:t xml:space="preserve"> ולזה היה מתקוטט חבירו עמו על זה</w:t>
      </w:r>
      <w:r>
        <w:rPr>
          <w:rFonts w:cs="Guttman Hodes" w:hint="cs"/>
          <w:sz w:val="24"/>
          <w:szCs w:val="24"/>
          <w:rtl/>
        </w:rPr>
        <w:t>. ולזה אמר</w:t>
      </w:r>
      <w:r w:rsidR="00932009" w:rsidRPr="004B0558">
        <w:rPr>
          <w:rFonts w:cs="Guttman Hodes" w:hint="cs"/>
          <w:sz w:val="24"/>
          <w:szCs w:val="24"/>
          <w:rtl/>
        </w:rPr>
        <w:t xml:space="preserve"> </w:t>
      </w:r>
      <w:r>
        <w:rPr>
          <w:rFonts w:cs="Guttman Hodes" w:hint="cs"/>
          <w:sz w:val="24"/>
          <w:szCs w:val="24"/>
          <w:rtl/>
        </w:rPr>
        <w:t>'</w:t>
      </w:r>
      <w:r w:rsidR="00932009" w:rsidRPr="004B0558">
        <w:rPr>
          <w:rFonts w:cs="Guttman Hodes" w:hint="cs"/>
          <w:sz w:val="24"/>
          <w:szCs w:val="24"/>
          <w:rtl/>
        </w:rPr>
        <w:t>למה תכה רעך</w:t>
      </w:r>
      <w:r>
        <w:rPr>
          <w:rFonts w:cs="Guttman Hodes" w:hint="cs"/>
          <w:sz w:val="24"/>
          <w:szCs w:val="24"/>
          <w:rtl/>
        </w:rPr>
        <w:t>' דהיינו לשרוף תבוא</w:t>
      </w:r>
      <w:r w:rsidR="00932009" w:rsidRPr="004B0558">
        <w:rPr>
          <w:rFonts w:cs="Guttman Hodes" w:hint="cs"/>
          <w:sz w:val="24"/>
          <w:szCs w:val="24"/>
          <w:rtl/>
        </w:rPr>
        <w:t>תו או למעט מזונותיו</w:t>
      </w:r>
      <w:r>
        <w:rPr>
          <w:rFonts w:cs="Guttman Hodes" w:hint="cs"/>
          <w:sz w:val="24"/>
          <w:szCs w:val="24"/>
          <w:rtl/>
        </w:rPr>
        <w:t>, שאין האמת כך כמו שכתב</w:t>
      </w:r>
      <w:r w:rsidR="00932009" w:rsidRPr="004B0558">
        <w:rPr>
          <w:rFonts w:cs="Guttman Hodes" w:hint="cs"/>
          <w:sz w:val="24"/>
          <w:szCs w:val="24"/>
          <w:rtl/>
        </w:rPr>
        <w:t xml:space="preserve"> רש"י שתימה הוא בעיני שיתירו ז</w:t>
      </w:r>
      <w:r w:rsidR="00225173" w:rsidRPr="004B0558">
        <w:rPr>
          <w:rFonts w:cs="Guttman Hodes"/>
          <w:sz w:val="24"/>
          <w:szCs w:val="24"/>
          <w:rtl/>
        </w:rPr>
        <w:t>"</w:t>
      </w:r>
      <w:r w:rsidR="00225173" w:rsidRPr="004B0558">
        <w:rPr>
          <w:rFonts w:cs="Guttman Hodes" w:hint="cs"/>
          <w:sz w:val="24"/>
          <w:szCs w:val="24"/>
          <w:rtl/>
        </w:rPr>
        <w:t>ל</w:t>
      </w:r>
      <w:r w:rsidR="00932009" w:rsidRPr="004B0558">
        <w:rPr>
          <w:rFonts w:cs="Guttman Hodes" w:hint="cs"/>
          <w:sz w:val="24"/>
          <w:szCs w:val="24"/>
          <w:rtl/>
        </w:rPr>
        <w:t xml:space="preserve"> להנקם ממנו ולגמול לו רעה</w:t>
      </w:r>
      <w:r>
        <w:rPr>
          <w:rFonts w:cs="Guttman Hodes" w:hint="cs"/>
          <w:sz w:val="24"/>
          <w:szCs w:val="24"/>
          <w:rtl/>
        </w:rPr>
        <w:t>,</w:t>
      </w:r>
      <w:r w:rsidR="00932009" w:rsidRPr="004B0558">
        <w:rPr>
          <w:rFonts w:cs="Guttman Hodes" w:hint="cs"/>
          <w:sz w:val="24"/>
          <w:szCs w:val="24"/>
          <w:rtl/>
        </w:rPr>
        <w:t xml:space="preserve"> אלא ודאי דיורד עמו דקאמר היינו לייסרו כמו האב לבן</w:t>
      </w:r>
      <w:r>
        <w:rPr>
          <w:rFonts w:cs="Guttman Hodes" w:hint="cs"/>
          <w:sz w:val="24"/>
          <w:szCs w:val="24"/>
          <w:rtl/>
        </w:rPr>
        <w:t>,</w:t>
      </w:r>
      <w:r w:rsidR="00932009" w:rsidRPr="004B0558">
        <w:rPr>
          <w:rFonts w:cs="Guttman Hodes" w:hint="cs"/>
          <w:sz w:val="24"/>
          <w:szCs w:val="24"/>
          <w:rtl/>
        </w:rPr>
        <w:t xml:space="preserve"> ו</w:t>
      </w:r>
      <w:r w:rsidR="00244BFF">
        <w:rPr>
          <w:rFonts w:cs="Guttman Hodes" w:hint="cs"/>
          <w:sz w:val="24"/>
          <w:szCs w:val="24"/>
          <w:rtl/>
        </w:rPr>
        <w:t>אם כן</w:t>
      </w:r>
      <w:r w:rsidR="00932009" w:rsidRPr="004B0558">
        <w:rPr>
          <w:rFonts w:cs="Guttman Hodes" w:hint="cs"/>
          <w:sz w:val="24"/>
          <w:szCs w:val="24"/>
          <w:rtl/>
        </w:rPr>
        <w:t xml:space="preserve"> ל</w:t>
      </w:r>
      <w:r w:rsidR="00E65711" w:rsidRPr="004B0558">
        <w:rPr>
          <w:rFonts w:cs="Guttman Hodes" w:hint="cs"/>
          <w:sz w:val="24"/>
          <w:szCs w:val="24"/>
          <w:rtl/>
        </w:rPr>
        <w:t>מ</w:t>
      </w:r>
      <w:r w:rsidR="00932009" w:rsidRPr="004B0558">
        <w:rPr>
          <w:rFonts w:cs="Guttman Hodes" w:hint="cs"/>
          <w:sz w:val="24"/>
          <w:szCs w:val="24"/>
          <w:rtl/>
        </w:rPr>
        <w:t>ה אתה תצא מכלל ישראל לנקום ולנטור</w:t>
      </w:r>
      <w:r>
        <w:rPr>
          <w:rFonts w:cs="Guttman Hodes" w:hint="cs"/>
          <w:sz w:val="24"/>
          <w:szCs w:val="24"/>
          <w:rtl/>
        </w:rPr>
        <w:t>.</w:t>
      </w:r>
      <w:r w:rsidR="00932009" w:rsidRPr="004B0558">
        <w:rPr>
          <w:rFonts w:cs="Guttman Hodes" w:hint="cs"/>
          <w:sz w:val="24"/>
          <w:szCs w:val="24"/>
          <w:rtl/>
        </w:rPr>
        <w:t xml:space="preserve"> והשי</w:t>
      </w:r>
      <w:r w:rsidR="004F3947" w:rsidRPr="004B0558">
        <w:rPr>
          <w:rFonts w:cs="Guttman Hodes" w:hint="cs"/>
          <w:sz w:val="24"/>
          <w:szCs w:val="24"/>
          <w:rtl/>
        </w:rPr>
        <w:t>ב</w:t>
      </w:r>
      <w:r w:rsidR="00932009" w:rsidRPr="004B0558">
        <w:rPr>
          <w:rFonts w:cs="Guttman Hodes" w:hint="cs"/>
          <w:sz w:val="24"/>
          <w:szCs w:val="24"/>
          <w:rtl/>
        </w:rPr>
        <w:t xml:space="preserve">ו </w:t>
      </w:r>
      <w:r>
        <w:rPr>
          <w:rFonts w:cs="Guttman Hodes" w:hint="cs"/>
          <w:sz w:val="24"/>
          <w:szCs w:val="24"/>
          <w:rtl/>
        </w:rPr>
        <w:t>'</w:t>
      </w:r>
      <w:r w:rsidR="00932009" w:rsidRPr="004B0558">
        <w:rPr>
          <w:rFonts w:cs="Guttman Hodes" w:hint="cs"/>
          <w:sz w:val="24"/>
          <w:szCs w:val="24"/>
          <w:rtl/>
        </w:rPr>
        <w:t>מי שמך</w:t>
      </w:r>
      <w:r>
        <w:rPr>
          <w:rFonts w:cs="Guttman Hodes" w:hint="cs"/>
          <w:sz w:val="24"/>
          <w:szCs w:val="24"/>
          <w:rtl/>
        </w:rPr>
        <w:t>'</w:t>
      </w:r>
      <w:r w:rsidR="00932009" w:rsidRPr="004B0558">
        <w:rPr>
          <w:rFonts w:cs="Guttman Hodes" w:hint="cs"/>
          <w:sz w:val="24"/>
          <w:szCs w:val="24"/>
          <w:rtl/>
        </w:rPr>
        <w:t xml:space="preserve"> וכו' להכריע ולשפוט משפט צדק בינינו</w:t>
      </w:r>
      <w:r>
        <w:rPr>
          <w:rFonts w:cs="Guttman Hodes" w:hint="cs"/>
          <w:sz w:val="24"/>
          <w:szCs w:val="24"/>
          <w:rtl/>
        </w:rPr>
        <w:t>,</w:t>
      </w:r>
      <w:r w:rsidR="00932009" w:rsidRPr="004B0558">
        <w:rPr>
          <w:rFonts w:cs="Guttman Hodes" w:hint="cs"/>
          <w:sz w:val="24"/>
          <w:szCs w:val="24"/>
          <w:rtl/>
        </w:rPr>
        <w:t xml:space="preserve"> וכי </w:t>
      </w:r>
      <w:r>
        <w:rPr>
          <w:rFonts w:cs="Guttman Hodes" w:hint="cs"/>
          <w:sz w:val="24"/>
          <w:szCs w:val="24"/>
          <w:rtl/>
        </w:rPr>
        <w:t>'</w:t>
      </w:r>
      <w:r w:rsidR="00932009" w:rsidRPr="004B0558">
        <w:rPr>
          <w:rFonts w:cs="Guttman Hodes" w:hint="cs"/>
          <w:sz w:val="24"/>
          <w:szCs w:val="24"/>
          <w:rtl/>
        </w:rPr>
        <w:t>הלהרגני אתה אומר כאשר הרגת את המצרי</w:t>
      </w:r>
      <w:r>
        <w:rPr>
          <w:rFonts w:cs="Guttman Hodes" w:hint="cs"/>
          <w:sz w:val="24"/>
          <w:szCs w:val="24"/>
          <w:rtl/>
        </w:rPr>
        <w:t>'</w:t>
      </w:r>
      <w:r w:rsidR="00932009" w:rsidRPr="004B0558">
        <w:rPr>
          <w:rFonts w:cs="Guttman Hodes" w:hint="cs"/>
          <w:sz w:val="24"/>
          <w:szCs w:val="24"/>
          <w:rtl/>
        </w:rPr>
        <w:t xml:space="preserve"> בלתי שום סיבה</w:t>
      </w:r>
      <w:r>
        <w:rPr>
          <w:rFonts w:cs="Guttman Hodes" w:hint="cs"/>
          <w:sz w:val="24"/>
          <w:szCs w:val="24"/>
          <w:rtl/>
        </w:rPr>
        <w:t>, שלא נתחייב המצרי רק מיתה בידי שמים כמו שכתב</w:t>
      </w:r>
      <w:r w:rsidR="00932009" w:rsidRPr="004B0558">
        <w:rPr>
          <w:rFonts w:cs="Guttman Hodes" w:hint="cs"/>
          <w:sz w:val="24"/>
          <w:szCs w:val="24"/>
          <w:rtl/>
        </w:rPr>
        <w:t xml:space="preserve"> הרמב"ם חיי</w:t>
      </w:r>
      <w:r w:rsidR="004F3947" w:rsidRPr="004B0558">
        <w:rPr>
          <w:rFonts w:cs="Guttman Hodes" w:hint="cs"/>
          <w:sz w:val="24"/>
          <w:szCs w:val="24"/>
          <w:rtl/>
        </w:rPr>
        <w:t>ב</w:t>
      </w:r>
      <w:r>
        <w:rPr>
          <w:rFonts w:cs="Guttman Hodes" w:hint="cs"/>
          <w:sz w:val="24"/>
          <w:szCs w:val="24"/>
          <w:rtl/>
        </w:rPr>
        <w:t xml:space="preserve"> מיתה על הכאת ישראל אבל אינו נהרג על זה.</w:t>
      </w:r>
      <w:r w:rsidR="00932009" w:rsidRPr="004B0558">
        <w:rPr>
          <w:rFonts w:cs="Guttman Hodes" w:hint="cs"/>
          <w:sz w:val="24"/>
          <w:szCs w:val="24"/>
          <w:rtl/>
        </w:rPr>
        <w:t xml:space="preserve"> וכן אני אף שלא הותר לך לנקום ולנטור ולהפסידו בשליש תבואה או למעט מזונותיו</w:t>
      </w:r>
      <w:r>
        <w:rPr>
          <w:rFonts w:cs="Guttman Hodes" w:hint="cs"/>
          <w:sz w:val="24"/>
          <w:szCs w:val="24"/>
          <w:rtl/>
        </w:rPr>
        <w:t>,</w:t>
      </w:r>
      <w:r w:rsidR="00932009" w:rsidRPr="004B0558">
        <w:rPr>
          <w:rFonts w:cs="Guttman Hodes" w:hint="cs"/>
          <w:sz w:val="24"/>
          <w:szCs w:val="24"/>
          <w:rtl/>
        </w:rPr>
        <w:t xml:space="preserve"> מכל מקום איני חייב מיתה על זה</w:t>
      </w:r>
      <w:r w:rsidR="00DC1EE2">
        <w:rPr>
          <w:rFonts w:cs="Guttman Hodes" w:hint="cs"/>
          <w:sz w:val="24"/>
          <w:szCs w:val="24"/>
          <w:rtl/>
        </w:rPr>
        <w:t>, ואם כן מפני מה</w:t>
      </w:r>
      <w:r w:rsidR="00932009" w:rsidRPr="004B0558">
        <w:rPr>
          <w:rFonts w:cs="Guttman Hodes" w:hint="cs"/>
          <w:sz w:val="24"/>
          <w:szCs w:val="24"/>
          <w:rtl/>
        </w:rPr>
        <w:t xml:space="preserve"> אתה מבקש להרגני באמירתך זה שאתה קורא אותי רשע הרי כוונתך להרגני</w:t>
      </w:r>
      <w:r w:rsidR="00DC1EE2">
        <w:rPr>
          <w:rFonts w:cs="Guttman Hodes" w:hint="cs"/>
          <w:sz w:val="24"/>
          <w:szCs w:val="24"/>
          <w:rtl/>
        </w:rPr>
        <w:t>, שמצינו</w:t>
      </w:r>
      <w:r w:rsidR="00932009" w:rsidRPr="004B0558">
        <w:rPr>
          <w:rFonts w:cs="Guttman Hodes" w:hint="cs"/>
          <w:sz w:val="24"/>
          <w:szCs w:val="24"/>
          <w:rtl/>
        </w:rPr>
        <w:t xml:space="preserve"> במחוייבי מיתת ב</w:t>
      </w:r>
      <w:r w:rsidR="00DC1EE2">
        <w:rPr>
          <w:rFonts w:cs="Guttman Hodes" w:hint="cs"/>
          <w:sz w:val="24"/>
          <w:szCs w:val="24"/>
          <w:rtl/>
        </w:rPr>
        <w:t>ית דין לשון רשע כמו שאומר הכתוב (במדבר לה לא)</w:t>
      </w:r>
      <w:r w:rsidR="00932009" w:rsidRPr="004B0558">
        <w:rPr>
          <w:rFonts w:cs="Guttman Hodes" w:hint="cs"/>
          <w:sz w:val="24"/>
          <w:szCs w:val="24"/>
          <w:rtl/>
        </w:rPr>
        <w:t xml:space="preserve"> </w:t>
      </w:r>
      <w:r w:rsidR="00DC1EE2">
        <w:rPr>
          <w:rFonts w:cs="Guttman Hodes" w:hint="cs"/>
          <w:sz w:val="24"/>
          <w:szCs w:val="24"/>
          <w:rtl/>
        </w:rPr>
        <w:t>'</w:t>
      </w:r>
      <w:r w:rsidR="00932009" w:rsidRPr="004B0558">
        <w:rPr>
          <w:rFonts w:cs="Guttman Hodes" w:hint="cs"/>
          <w:sz w:val="24"/>
          <w:szCs w:val="24"/>
          <w:rtl/>
        </w:rPr>
        <w:t>אשר הוא רשע למות</w:t>
      </w:r>
      <w:r w:rsidR="00DC1EE2">
        <w:rPr>
          <w:rFonts w:cs="Guttman Hodes" w:hint="cs"/>
          <w:sz w:val="24"/>
          <w:szCs w:val="24"/>
          <w:rtl/>
        </w:rPr>
        <w:t>',</w:t>
      </w:r>
      <w:r w:rsidR="00932009" w:rsidRPr="004B0558">
        <w:rPr>
          <w:rFonts w:cs="Guttman Hodes" w:hint="cs"/>
          <w:sz w:val="24"/>
          <w:szCs w:val="24"/>
          <w:rtl/>
        </w:rPr>
        <w:t xml:space="preserve"> והרי איני מ</w:t>
      </w:r>
      <w:r w:rsidR="00DC1EE2">
        <w:rPr>
          <w:rFonts w:cs="Guttman Hodes" w:hint="cs"/>
          <w:sz w:val="24"/>
          <w:szCs w:val="24"/>
          <w:rtl/>
        </w:rPr>
        <w:t>מחוייבי מיתה</w:t>
      </w:r>
      <w:r w:rsidR="00932009" w:rsidRPr="004B0558">
        <w:rPr>
          <w:rFonts w:cs="Guttman Hodes" w:hint="cs"/>
          <w:sz w:val="24"/>
          <w:szCs w:val="24"/>
          <w:rtl/>
        </w:rPr>
        <w:t xml:space="preserve"> רק בר תשלומין אני או בר מלקות והכאת מרדות</w:t>
      </w:r>
      <w:r w:rsidR="00DC1EE2">
        <w:rPr>
          <w:rFonts w:cs="Guttman Hodes" w:hint="cs"/>
          <w:sz w:val="24"/>
          <w:szCs w:val="24"/>
          <w:rtl/>
        </w:rPr>
        <w:t>,</w:t>
      </w:r>
      <w:r w:rsidR="00932009" w:rsidRPr="004B0558">
        <w:rPr>
          <w:rFonts w:cs="Guttman Hodes" w:hint="cs"/>
          <w:sz w:val="24"/>
          <w:szCs w:val="24"/>
          <w:rtl/>
        </w:rPr>
        <w:t xml:space="preserve"> שהרי עדיין לא עשיתי מעשה. </w:t>
      </w:r>
    </w:p>
    <w:p w:rsidR="00DC1EE2" w:rsidRPr="004B0558" w:rsidRDefault="00DC1EE2" w:rsidP="004B0558">
      <w:pPr>
        <w:spacing w:after="0"/>
        <w:jc w:val="both"/>
        <w:rPr>
          <w:rFonts w:cs="Guttman Hodes"/>
          <w:sz w:val="24"/>
          <w:szCs w:val="24"/>
          <w:rtl/>
        </w:rPr>
      </w:pPr>
    </w:p>
    <w:p w:rsidR="00932009" w:rsidRDefault="00932009" w:rsidP="004B0558">
      <w:pPr>
        <w:spacing w:after="0"/>
        <w:jc w:val="both"/>
        <w:rPr>
          <w:rFonts w:cs="Guttman Hodes"/>
          <w:sz w:val="24"/>
          <w:szCs w:val="24"/>
          <w:rtl/>
        </w:rPr>
      </w:pPr>
      <w:r w:rsidRPr="004B0558">
        <w:rPr>
          <w:rFonts w:cs="Guttman Hodes" w:hint="cs"/>
          <w:sz w:val="24"/>
          <w:szCs w:val="24"/>
          <w:rtl/>
        </w:rPr>
        <w:t xml:space="preserve">או יאמר שהוא </w:t>
      </w:r>
      <w:r w:rsidR="00E96D00">
        <w:rPr>
          <w:rFonts w:cs="Guttman Hodes" w:hint="cs"/>
          <w:sz w:val="24"/>
          <w:szCs w:val="24"/>
          <w:rtl/>
        </w:rPr>
        <w:t>על מה</w:t>
      </w:r>
      <w:r w:rsidR="00DC1EE2">
        <w:rPr>
          <w:rFonts w:cs="Guttman Hodes" w:hint="cs"/>
          <w:sz w:val="24"/>
          <w:szCs w:val="24"/>
          <w:rtl/>
        </w:rPr>
        <w:t xml:space="preserve"> שאמרו בשם אחד מחכמי אשכנז ז"ל במה שכתב</w:t>
      </w:r>
      <w:r w:rsidRPr="004B0558">
        <w:rPr>
          <w:rFonts w:cs="Guttman Hodes" w:hint="cs"/>
          <w:sz w:val="24"/>
          <w:szCs w:val="24"/>
          <w:rtl/>
        </w:rPr>
        <w:t xml:space="preserve"> רש"י ז"ל </w:t>
      </w:r>
      <w:r w:rsidR="00DC1EE2">
        <w:rPr>
          <w:rFonts w:cs="Guttman Hodes" w:hint="cs"/>
          <w:sz w:val="24"/>
          <w:szCs w:val="24"/>
          <w:rtl/>
        </w:rPr>
        <w:t>'</w:t>
      </w:r>
      <w:r w:rsidRPr="004B0558">
        <w:rPr>
          <w:rFonts w:cs="Guttman Hodes" w:hint="cs"/>
          <w:sz w:val="24"/>
          <w:szCs w:val="24"/>
          <w:rtl/>
        </w:rPr>
        <w:t>הלהרגני אתה אומר</w:t>
      </w:r>
      <w:r w:rsidR="00DC1EE2">
        <w:rPr>
          <w:rFonts w:cs="Guttman Hodes" w:hint="cs"/>
          <w:sz w:val="24"/>
          <w:szCs w:val="24"/>
          <w:rtl/>
        </w:rPr>
        <w:t>'</w:t>
      </w:r>
      <w:r w:rsidRPr="004B0558">
        <w:rPr>
          <w:rFonts w:cs="Guttman Hodes" w:hint="cs"/>
          <w:sz w:val="24"/>
          <w:szCs w:val="24"/>
          <w:rtl/>
        </w:rPr>
        <w:t xml:space="preserve"> מכא</w:t>
      </w:r>
      <w:r w:rsidR="00DC1EE2">
        <w:rPr>
          <w:rFonts w:cs="Guttman Hodes" w:hint="cs"/>
          <w:sz w:val="24"/>
          <w:szCs w:val="24"/>
          <w:rtl/>
        </w:rPr>
        <w:t>ן אתה למד שהרגו בשם המפורש. והקשה</w:t>
      </w:r>
      <w:r w:rsidRPr="004B0558">
        <w:rPr>
          <w:rFonts w:cs="Guttman Hodes" w:hint="cs"/>
          <w:sz w:val="24"/>
          <w:szCs w:val="24"/>
          <w:rtl/>
        </w:rPr>
        <w:t xml:space="preserve"> איך משה רבינו ע"ה הזכיר על זה הרשע שם המפורש שהוא קדוש וטהור והוא מצרי טמא וערל. </w:t>
      </w:r>
      <w:r w:rsidR="00DC1EE2">
        <w:rPr>
          <w:rFonts w:cs="Guttman Hodes" w:hint="cs"/>
          <w:sz w:val="24"/>
          <w:szCs w:val="24"/>
          <w:rtl/>
        </w:rPr>
        <w:t>ותר</w:t>
      </w:r>
      <w:r w:rsidR="005C79D1">
        <w:rPr>
          <w:rFonts w:cs="Guttman Hodes" w:hint="cs"/>
          <w:sz w:val="24"/>
          <w:szCs w:val="24"/>
          <w:rtl/>
        </w:rPr>
        <w:t>ץ משום דקיימא לן</w:t>
      </w:r>
      <w:r w:rsidR="004A0251">
        <w:rPr>
          <w:rFonts w:cs="Guttman Hodes" w:hint="cs"/>
          <w:sz w:val="24"/>
          <w:szCs w:val="24"/>
          <w:rtl/>
        </w:rPr>
        <w:t xml:space="preserve"> (סנהדרין ב' א', יז א')</w:t>
      </w:r>
      <w:r w:rsidR="0061558C" w:rsidRPr="004B0558">
        <w:rPr>
          <w:rFonts w:cs="Guttman Hodes" w:hint="cs"/>
          <w:sz w:val="24"/>
          <w:szCs w:val="24"/>
          <w:rtl/>
        </w:rPr>
        <w:t xml:space="preserve"> לפי הדין ושפטו העדה והצילו העדה</w:t>
      </w:r>
      <w:r w:rsidR="004A0251">
        <w:rPr>
          <w:rFonts w:cs="Guttman Hodes" w:hint="cs"/>
          <w:sz w:val="24"/>
          <w:szCs w:val="24"/>
          <w:rtl/>
        </w:rPr>
        <w:t>,</w:t>
      </w:r>
      <w:r w:rsidR="0061558C" w:rsidRPr="004B0558">
        <w:rPr>
          <w:rFonts w:cs="Guttman Hodes" w:hint="cs"/>
          <w:sz w:val="24"/>
          <w:szCs w:val="24"/>
          <w:rtl/>
        </w:rPr>
        <w:t xml:space="preserve"> עדה שופטת ועדה מצלת</w:t>
      </w:r>
      <w:r w:rsidR="004A0251">
        <w:rPr>
          <w:rFonts w:cs="Guttman Hodes" w:hint="cs"/>
          <w:sz w:val="24"/>
          <w:szCs w:val="24"/>
          <w:rtl/>
        </w:rPr>
        <w:t>,</w:t>
      </w:r>
      <w:r w:rsidR="0061558C" w:rsidRPr="004B0558">
        <w:rPr>
          <w:rFonts w:cs="Guttman Hodes" w:hint="cs"/>
          <w:sz w:val="24"/>
          <w:szCs w:val="24"/>
          <w:rtl/>
        </w:rPr>
        <w:t xml:space="preserve"> ואם כ</w:t>
      </w:r>
      <w:r w:rsidR="004A0251">
        <w:rPr>
          <w:rFonts w:cs="Guttman Hodes" w:hint="cs"/>
          <w:sz w:val="24"/>
          <w:szCs w:val="24"/>
          <w:rtl/>
        </w:rPr>
        <w:t>ו</w:t>
      </w:r>
      <w:r w:rsidR="0061558C" w:rsidRPr="004B0558">
        <w:rPr>
          <w:rFonts w:cs="Guttman Hodes" w:hint="cs"/>
          <w:sz w:val="24"/>
          <w:szCs w:val="24"/>
          <w:rtl/>
        </w:rPr>
        <w:t>לם פתחו לחובה פטור</w:t>
      </w:r>
      <w:r w:rsidR="004A0251">
        <w:rPr>
          <w:rFonts w:cs="Guttman Hodes" w:hint="cs"/>
          <w:sz w:val="24"/>
          <w:szCs w:val="24"/>
          <w:rtl/>
        </w:rPr>
        <w:t>. והקשו</w:t>
      </w:r>
      <w:r w:rsidR="0061558C" w:rsidRPr="004B0558">
        <w:rPr>
          <w:rFonts w:cs="Guttman Hodes" w:hint="cs"/>
          <w:sz w:val="24"/>
          <w:szCs w:val="24"/>
          <w:rtl/>
        </w:rPr>
        <w:t xml:space="preserve"> בש"ס </w:t>
      </w:r>
      <w:r w:rsidR="00244BFF">
        <w:rPr>
          <w:rFonts w:cs="Guttman Hodes" w:hint="cs"/>
          <w:sz w:val="24"/>
          <w:szCs w:val="24"/>
          <w:rtl/>
        </w:rPr>
        <w:t>אם כן</w:t>
      </w:r>
      <w:r w:rsidR="004A0251">
        <w:rPr>
          <w:rFonts w:cs="Guttman Hodes" w:hint="cs"/>
          <w:sz w:val="24"/>
          <w:szCs w:val="24"/>
          <w:rtl/>
        </w:rPr>
        <w:t xml:space="preserve"> מצינו חוטא נשכר,</w:t>
      </w:r>
      <w:r w:rsidR="0061558C" w:rsidRPr="004B0558">
        <w:rPr>
          <w:rFonts w:cs="Guttman Hodes" w:hint="cs"/>
          <w:sz w:val="24"/>
          <w:szCs w:val="24"/>
          <w:rtl/>
        </w:rPr>
        <w:t xml:space="preserve"> ותירץ דהיינו בידי אדם אך חייב מיתה מהא בידי שמים. והנה משה היה שקול ככל ישראל וכשעיין בדין המצרי תכף ומיד גמר דינו למיתה</w:t>
      </w:r>
      <w:r w:rsidR="004A0251">
        <w:rPr>
          <w:rFonts w:cs="Guttman Hodes" w:hint="cs"/>
          <w:sz w:val="24"/>
          <w:szCs w:val="24"/>
          <w:rtl/>
        </w:rPr>
        <w:t>, וכפי זה הוא פטור לפי הדין הנזכר,</w:t>
      </w:r>
      <w:r w:rsidR="0061558C" w:rsidRPr="004B0558">
        <w:rPr>
          <w:rFonts w:cs="Guttman Hodes" w:hint="cs"/>
          <w:sz w:val="24"/>
          <w:szCs w:val="24"/>
          <w:rtl/>
        </w:rPr>
        <w:t xml:space="preserve"> לזה הרגו בשם המפורש לרמוז שאף שפטור בדיני אדם חייב מיתה בידי שמים</w:t>
      </w:r>
      <w:r w:rsidR="004A0251">
        <w:rPr>
          <w:rFonts w:cs="Guttman Hodes" w:hint="cs"/>
          <w:sz w:val="24"/>
          <w:szCs w:val="24"/>
          <w:rtl/>
        </w:rPr>
        <w:t>, עד כאן דבריו. זה אומרו</w:t>
      </w:r>
      <w:r w:rsidR="006D7312" w:rsidRPr="004B0558">
        <w:rPr>
          <w:rFonts w:cs="Guttman Hodes" w:hint="cs"/>
          <w:sz w:val="24"/>
          <w:szCs w:val="24"/>
          <w:rtl/>
          <w:lang w:val="es-US"/>
        </w:rPr>
        <w:t xml:space="preserve"> </w:t>
      </w:r>
      <w:r w:rsidR="004A0251">
        <w:rPr>
          <w:rFonts w:cs="Guttman Hodes" w:hint="cs"/>
          <w:sz w:val="24"/>
          <w:szCs w:val="24"/>
          <w:rtl/>
          <w:lang w:val="es-US"/>
        </w:rPr>
        <w:t>'</w:t>
      </w:r>
      <w:r w:rsidR="0061558C" w:rsidRPr="004B0558">
        <w:rPr>
          <w:rFonts w:cs="Guttman Hodes" w:hint="cs"/>
          <w:sz w:val="24"/>
          <w:szCs w:val="24"/>
          <w:rtl/>
        </w:rPr>
        <w:t>מי שמך לאיש שר ושופט עלינו</w:t>
      </w:r>
      <w:r w:rsidR="004A0251">
        <w:rPr>
          <w:rFonts w:cs="Guttman Hodes" w:hint="cs"/>
          <w:sz w:val="24"/>
          <w:szCs w:val="24"/>
          <w:rtl/>
        </w:rPr>
        <w:t>'</w:t>
      </w:r>
      <w:r w:rsidR="0061558C" w:rsidRPr="004B0558">
        <w:rPr>
          <w:rFonts w:cs="Guttman Hodes" w:hint="cs"/>
          <w:sz w:val="24"/>
          <w:szCs w:val="24"/>
          <w:rtl/>
        </w:rPr>
        <w:t xml:space="preserve"> דהיינו שאתה שקול ככל ישראל ואתה הורג בלי דינא ובלי סהדי רק מאומד הדעת</w:t>
      </w:r>
      <w:r w:rsidR="004A0251">
        <w:rPr>
          <w:rFonts w:cs="Guttman Hodes" w:hint="cs"/>
          <w:sz w:val="24"/>
          <w:szCs w:val="24"/>
          <w:rtl/>
        </w:rPr>
        <w:t>,</w:t>
      </w:r>
      <w:r w:rsidR="0061558C" w:rsidRPr="004B0558">
        <w:rPr>
          <w:rFonts w:cs="Guttman Hodes" w:hint="cs"/>
          <w:sz w:val="24"/>
          <w:szCs w:val="24"/>
          <w:rtl/>
        </w:rPr>
        <w:t xml:space="preserve"> וכי </w:t>
      </w:r>
      <w:r w:rsidR="004A0251">
        <w:rPr>
          <w:rFonts w:cs="Guttman Hodes" w:hint="cs"/>
          <w:sz w:val="24"/>
          <w:szCs w:val="24"/>
          <w:rtl/>
        </w:rPr>
        <w:t>'</w:t>
      </w:r>
      <w:r w:rsidR="0061558C" w:rsidRPr="004B0558">
        <w:rPr>
          <w:rFonts w:cs="Guttman Hodes" w:hint="cs"/>
          <w:sz w:val="24"/>
          <w:szCs w:val="24"/>
          <w:rtl/>
        </w:rPr>
        <w:t>הלהרגני אתה אומר</w:t>
      </w:r>
      <w:r w:rsidR="004A0251">
        <w:rPr>
          <w:rFonts w:cs="Guttman Hodes" w:hint="cs"/>
          <w:sz w:val="24"/>
          <w:szCs w:val="24"/>
          <w:rtl/>
        </w:rPr>
        <w:t>'</w:t>
      </w:r>
      <w:r w:rsidR="0061558C" w:rsidRPr="004B0558">
        <w:rPr>
          <w:rFonts w:cs="Guttman Hodes" w:hint="cs"/>
          <w:sz w:val="24"/>
          <w:szCs w:val="24"/>
          <w:rtl/>
        </w:rPr>
        <w:t xml:space="preserve"> בשם המפורש </w:t>
      </w:r>
      <w:r w:rsidR="004A0251">
        <w:rPr>
          <w:rFonts w:cs="Guttman Hodes" w:hint="cs"/>
          <w:sz w:val="24"/>
          <w:szCs w:val="24"/>
          <w:rtl/>
        </w:rPr>
        <w:t>'</w:t>
      </w:r>
      <w:r w:rsidR="0061558C" w:rsidRPr="004B0558">
        <w:rPr>
          <w:rFonts w:cs="Guttman Hodes" w:hint="cs"/>
          <w:sz w:val="24"/>
          <w:szCs w:val="24"/>
          <w:rtl/>
        </w:rPr>
        <w:t>כאשר הרגת את המצרי</w:t>
      </w:r>
      <w:r w:rsidR="004A0251">
        <w:rPr>
          <w:rFonts w:cs="Guttman Hodes" w:hint="cs"/>
          <w:sz w:val="24"/>
          <w:szCs w:val="24"/>
          <w:rtl/>
        </w:rPr>
        <w:t>',</w:t>
      </w:r>
      <w:r w:rsidR="0061558C" w:rsidRPr="004B0558">
        <w:rPr>
          <w:rFonts w:cs="Guttman Hodes" w:hint="cs"/>
          <w:sz w:val="24"/>
          <w:szCs w:val="24"/>
          <w:rtl/>
        </w:rPr>
        <w:t xml:space="preserve"> </w:t>
      </w:r>
      <w:r w:rsidR="004A0251">
        <w:rPr>
          <w:rFonts w:cs="Guttman Hodes" w:hint="cs"/>
          <w:sz w:val="24"/>
          <w:szCs w:val="24"/>
          <w:rtl/>
        </w:rPr>
        <w:t>דשאני המצרי עשה עבירה שיש בה חיוב מיתה,</w:t>
      </w:r>
      <w:r w:rsidR="0061558C" w:rsidRPr="004B0558">
        <w:rPr>
          <w:rFonts w:cs="Guttman Hodes" w:hint="cs"/>
          <w:sz w:val="24"/>
          <w:szCs w:val="24"/>
          <w:rtl/>
        </w:rPr>
        <w:t xml:space="preserve"> אמנם בהכאה ליכא רק לאו ד</w:t>
      </w:r>
      <w:r w:rsidR="00824323">
        <w:rPr>
          <w:rFonts w:cs="Guttman Hodes" w:hint="cs"/>
          <w:sz w:val="24"/>
          <w:szCs w:val="24"/>
          <w:rtl/>
        </w:rPr>
        <w:t>'</w:t>
      </w:r>
      <w:r w:rsidR="0061558C" w:rsidRPr="004B0558">
        <w:rPr>
          <w:rFonts w:cs="Guttman Hodes" w:hint="cs"/>
          <w:sz w:val="24"/>
          <w:szCs w:val="24"/>
          <w:rtl/>
        </w:rPr>
        <w:t>פן יוסיף</w:t>
      </w:r>
      <w:r w:rsidR="00824323">
        <w:rPr>
          <w:rFonts w:cs="Guttman Hodes" w:hint="cs"/>
          <w:sz w:val="24"/>
          <w:szCs w:val="24"/>
          <w:rtl/>
        </w:rPr>
        <w:t>' (דברים כה ג') ואין בו חיוב מיתה</w:t>
      </w:r>
      <w:r w:rsidR="0061558C" w:rsidRPr="004B0558">
        <w:rPr>
          <w:rFonts w:cs="Guttman Hodes" w:hint="cs"/>
          <w:sz w:val="24"/>
          <w:szCs w:val="24"/>
          <w:rtl/>
        </w:rPr>
        <w:t xml:space="preserve"> להרגני בשם המפורש</w:t>
      </w:r>
      <w:r w:rsidR="00824323">
        <w:rPr>
          <w:rFonts w:cs="Guttman Hodes" w:hint="cs"/>
          <w:sz w:val="24"/>
          <w:szCs w:val="24"/>
          <w:rtl/>
        </w:rPr>
        <w:t>,</w:t>
      </w:r>
      <w:r w:rsidR="0061558C" w:rsidRPr="004B0558">
        <w:rPr>
          <w:rFonts w:cs="Guttman Hodes" w:hint="cs"/>
          <w:sz w:val="24"/>
          <w:szCs w:val="24"/>
          <w:rtl/>
        </w:rPr>
        <w:t xml:space="preserve"> וק"ל. </w:t>
      </w:r>
    </w:p>
    <w:p w:rsidR="006159AB" w:rsidRDefault="006159AB" w:rsidP="004B0558">
      <w:pPr>
        <w:spacing w:after="0"/>
        <w:jc w:val="both"/>
        <w:rPr>
          <w:rFonts w:cs="Guttman Hodes"/>
          <w:sz w:val="24"/>
          <w:szCs w:val="24"/>
          <w:rtl/>
        </w:rPr>
      </w:pPr>
    </w:p>
    <w:p w:rsidR="006159AB" w:rsidRDefault="006159AB" w:rsidP="00824323">
      <w:pPr>
        <w:spacing w:after="0"/>
        <w:jc w:val="center"/>
        <w:rPr>
          <w:rFonts w:cs="Guttman Hodes"/>
          <w:sz w:val="24"/>
          <w:szCs w:val="24"/>
          <w:rtl/>
        </w:rPr>
      </w:pPr>
      <w:r>
        <w:rPr>
          <w:rFonts w:cs="Guttman Hodes" w:hint="cs"/>
          <w:sz w:val="24"/>
          <w:szCs w:val="24"/>
          <w:rtl/>
        </w:rPr>
        <w:t>***</w:t>
      </w:r>
    </w:p>
    <w:p w:rsidR="006159AB" w:rsidRPr="004B0558" w:rsidRDefault="006159AB" w:rsidP="004B0558">
      <w:pPr>
        <w:spacing w:after="0"/>
        <w:jc w:val="both"/>
        <w:rPr>
          <w:rFonts w:cs="Guttman Hodes"/>
          <w:sz w:val="24"/>
          <w:szCs w:val="24"/>
          <w:rtl/>
        </w:rPr>
      </w:pPr>
    </w:p>
    <w:p w:rsidR="00AF6640" w:rsidRPr="003E2F61" w:rsidRDefault="00AF6640" w:rsidP="003E2F61">
      <w:pPr>
        <w:spacing w:after="0"/>
        <w:jc w:val="both"/>
        <w:rPr>
          <w:rFonts w:cs="Guttman Hodes"/>
          <w:sz w:val="24"/>
          <w:szCs w:val="24"/>
          <w:rtl/>
        </w:rPr>
      </w:pPr>
      <w:r>
        <w:rPr>
          <w:rFonts w:cs="Guttman Hodes" w:hint="cs"/>
          <w:b/>
          <w:bCs/>
          <w:sz w:val="24"/>
          <w:szCs w:val="24"/>
          <w:rtl/>
        </w:rPr>
        <w:t xml:space="preserve">במדרש, </w:t>
      </w:r>
      <w:r w:rsidRPr="00AF6640">
        <w:rPr>
          <w:rFonts w:cs="Guttman Hodes" w:hint="cs"/>
          <w:b/>
          <w:bCs/>
          <w:sz w:val="24"/>
          <w:szCs w:val="24"/>
          <w:rtl/>
        </w:rPr>
        <w:t>'מי שמך לאיש שר ושופט'</w:t>
      </w:r>
      <w:r>
        <w:rPr>
          <w:rFonts w:cs="Guttman Hodes" w:hint="cs"/>
          <w:b/>
          <w:bCs/>
          <w:sz w:val="24"/>
          <w:szCs w:val="24"/>
          <w:rtl/>
        </w:rPr>
        <w:t xml:space="preserve"> (ב יד)</w:t>
      </w:r>
      <w:r w:rsidRPr="00AF6640">
        <w:rPr>
          <w:rFonts w:cs="Guttman Hodes" w:hint="cs"/>
          <w:b/>
          <w:bCs/>
          <w:sz w:val="24"/>
          <w:szCs w:val="24"/>
          <w:rtl/>
        </w:rPr>
        <w:t>, אמר לו וכי משה שמך והלא טוביה שמך ובתיה בת פרעה היא שקראה שמך משה, אם כן 'מי שמך לאיש שר ושופט'</w:t>
      </w:r>
      <w:r w:rsidR="00AF7782">
        <w:rPr>
          <w:rFonts w:cs="Guttman Hodes" w:hint="cs"/>
          <w:sz w:val="24"/>
          <w:szCs w:val="24"/>
          <w:rtl/>
        </w:rPr>
        <w:t>.</w:t>
      </w:r>
    </w:p>
    <w:p w:rsidR="00AF1122" w:rsidRDefault="0061558C" w:rsidP="00AF7782">
      <w:pPr>
        <w:spacing w:after="0"/>
        <w:jc w:val="both"/>
        <w:rPr>
          <w:rFonts w:cs="Guttman Hodes"/>
          <w:sz w:val="24"/>
          <w:szCs w:val="24"/>
          <w:rtl/>
        </w:rPr>
      </w:pPr>
      <w:r w:rsidRPr="004B0558">
        <w:rPr>
          <w:rFonts w:cs="Guttman Hodes" w:hint="cs"/>
          <w:sz w:val="24"/>
          <w:szCs w:val="24"/>
          <w:rtl/>
        </w:rPr>
        <w:t xml:space="preserve">ונבאר </w:t>
      </w:r>
      <w:r w:rsidR="00DF5AF9" w:rsidRPr="004B0558">
        <w:rPr>
          <w:rFonts w:cs="Guttman Hodes" w:hint="cs"/>
          <w:sz w:val="24"/>
          <w:szCs w:val="24"/>
          <w:rtl/>
        </w:rPr>
        <w:t>מאמר</w:t>
      </w:r>
      <w:r w:rsidR="006159AB">
        <w:rPr>
          <w:rFonts w:cs="Guttman Hodes" w:hint="cs"/>
          <w:sz w:val="24"/>
          <w:szCs w:val="24"/>
          <w:rtl/>
        </w:rPr>
        <w:t xml:space="preserve"> </w:t>
      </w:r>
      <w:r w:rsidR="00DF5AF9" w:rsidRPr="004B0558">
        <w:rPr>
          <w:rFonts w:cs="Guttman Hodes" w:hint="cs"/>
          <w:sz w:val="24"/>
          <w:szCs w:val="24"/>
          <w:rtl/>
        </w:rPr>
        <w:t>וכי משה שמך וכו'</w:t>
      </w:r>
      <w:r w:rsidR="00AF7782">
        <w:rPr>
          <w:rFonts w:cs="Guttman Hodes" w:hint="cs"/>
          <w:sz w:val="24"/>
          <w:szCs w:val="24"/>
          <w:rtl/>
        </w:rPr>
        <w:t>,</w:t>
      </w:r>
      <w:r w:rsidR="00DF5AF9" w:rsidRPr="004B0558">
        <w:rPr>
          <w:rFonts w:cs="Guttman Hodes" w:hint="cs"/>
          <w:sz w:val="24"/>
          <w:szCs w:val="24"/>
          <w:rtl/>
        </w:rPr>
        <w:t xml:space="preserve"> וכבר הקשינו לשאול מה חילוק יש בין אם היה </w:t>
      </w:r>
      <w:r w:rsidR="00FB2011" w:rsidRPr="004B0558">
        <w:rPr>
          <w:rFonts w:cs="Guttman Hodes" w:hint="cs"/>
          <w:sz w:val="24"/>
          <w:szCs w:val="24"/>
          <w:rtl/>
        </w:rPr>
        <w:t>ש</w:t>
      </w:r>
      <w:r w:rsidR="00DF5AF9" w:rsidRPr="004B0558">
        <w:rPr>
          <w:rFonts w:cs="Guttman Hodes" w:hint="cs"/>
          <w:sz w:val="24"/>
          <w:szCs w:val="24"/>
          <w:rtl/>
        </w:rPr>
        <w:t>מו משה או טובי</w:t>
      </w:r>
      <w:r w:rsidR="00AF7782">
        <w:rPr>
          <w:rFonts w:cs="Guttman Hodes" w:hint="cs"/>
          <w:sz w:val="24"/>
          <w:szCs w:val="24"/>
          <w:rtl/>
        </w:rPr>
        <w:t>ה. וראיתי להרב נחל איתן ז"ל שפירש עם מאי דקיימא לן</w:t>
      </w:r>
      <w:r w:rsidR="00DF5AF9" w:rsidRPr="004B0558">
        <w:rPr>
          <w:rFonts w:cs="Guttman Hodes" w:hint="cs"/>
          <w:sz w:val="24"/>
          <w:szCs w:val="24"/>
          <w:rtl/>
        </w:rPr>
        <w:t xml:space="preserve"> ב</w:t>
      </w:r>
      <w:r w:rsidR="00FB2011" w:rsidRPr="004B0558">
        <w:rPr>
          <w:rFonts w:cs="Guttman Hodes" w:hint="cs"/>
          <w:sz w:val="24"/>
          <w:szCs w:val="24"/>
          <w:rtl/>
        </w:rPr>
        <w:t>דיני</w:t>
      </w:r>
      <w:r w:rsidR="00DF5AF9" w:rsidRPr="004B0558">
        <w:rPr>
          <w:rFonts w:cs="Guttman Hodes" w:hint="cs"/>
          <w:sz w:val="24"/>
          <w:szCs w:val="24"/>
          <w:rtl/>
        </w:rPr>
        <w:t xml:space="preserve"> הגטין</w:t>
      </w:r>
      <w:r w:rsidR="00AF7782">
        <w:rPr>
          <w:rFonts w:cs="Guttman Hodes" w:hint="cs"/>
          <w:sz w:val="24"/>
          <w:szCs w:val="24"/>
          <w:rtl/>
        </w:rPr>
        <w:t xml:space="preserve"> (אבן העזר סימן קכ"ט סעיף יד)</w:t>
      </w:r>
      <w:r w:rsidR="00DF5AF9" w:rsidRPr="004B0558">
        <w:rPr>
          <w:rFonts w:cs="Guttman Hodes" w:hint="cs"/>
          <w:sz w:val="24"/>
          <w:szCs w:val="24"/>
          <w:rtl/>
        </w:rPr>
        <w:t xml:space="preserve"> שאם היו לאדם שני שמות כות</w:t>
      </w:r>
      <w:r w:rsidR="00AF7782">
        <w:rPr>
          <w:rFonts w:cs="Guttman Hodes" w:hint="cs"/>
          <w:sz w:val="24"/>
          <w:szCs w:val="24"/>
          <w:rtl/>
        </w:rPr>
        <w:t xml:space="preserve">בין השם </w:t>
      </w:r>
      <w:r w:rsidR="00AF7782">
        <w:rPr>
          <w:rFonts w:cs="Guttman Hodes" w:hint="cs"/>
          <w:sz w:val="24"/>
          <w:szCs w:val="24"/>
          <w:rtl/>
        </w:rPr>
        <w:lastRenderedPageBreak/>
        <w:t>העיקרי בגט שבו עולה לספר תורה, והשם השני</w:t>
      </w:r>
      <w:r w:rsidR="00DF5AF9" w:rsidRPr="004B0558">
        <w:rPr>
          <w:rFonts w:cs="Guttman Hodes" w:hint="cs"/>
          <w:sz w:val="24"/>
          <w:szCs w:val="24"/>
          <w:rtl/>
        </w:rPr>
        <w:t xml:space="preserve"> כותבין אותו בשם דמתקרי</w:t>
      </w:r>
      <w:r w:rsidR="00AF7782">
        <w:rPr>
          <w:rFonts w:cs="Guttman Hodes" w:hint="cs"/>
          <w:sz w:val="24"/>
          <w:szCs w:val="24"/>
          <w:rtl/>
        </w:rPr>
        <w:t>.</w:t>
      </w:r>
      <w:r w:rsidR="00DF5AF9" w:rsidRPr="004B0558">
        <w:rPr>
          <w:rFonts w:cs="Guttman Hodes" w:hint="cs"/>
          <w:sz w:val="24"/>
          <w:szCs w:val="24"/>
          <w:rtl/>
        </w:rPr>
        <w:t xml:space="preserve"> וכבר היתה קבלה ביד ישראל מיעקב אבינו ע"ה</w:t>
      </w:r>
      <w:r w:rsidR="00AF7782">
        <w:rPr>
          <w:rFonts w:cs="Guttman Hodes" w:hint="cs"/>
          <w:sz w:val="24"/>
          <w:szCs w:val="24"/>
          <w:rtl/>
        </w:rPr>
        <w:t>, מי שעולה שמו גימטריא</w:t>
      </w:r>
      <w:r w:rsidR="00DF5AF9" w:rsidRPr="004B0558">
        <w:rPr>
          <w:rFonts w:cs="Guttman Hodes" w:hint="cs"/>
          <w:sz w:val="24"/>
          <w:szCs w:val="24"/>
          <w:rtl/>
        </w:rPr>
        <w:t xml:space="preserve"> </w:t>
      </w:r>
      <w:r w:rsidR="00C13B30" w:rsidRPr="004B0558">
        <w:rPr>
          <w:rFonts w:cs="Guttman Hodes" w:hint="cs"/>
          <w:sz w:val="24"/>
          <w:szCs w:val="24"/>
          <w:rtl/>
        </w:rPr>
        <w:t>ב</w:t>
      </w:r>
      <w:r w:rsidR="00DF5AF9" w:rsidRPr="004B0558">
        <w:rPr>
          <w:rFonts w:cs="Guttman Hodes" w:hint="cs"/>
          <w:sz w:val="24"/>
          <w:szCs w:val="24"/>
          <w:rtl/>
        </w:rPr>
        <w:t>שם שילה הוא הגואל האמ</w:t>
      </w:r>
      <w:r w:rsidR="00AF7782">
        <w:rPr>
          <w:rFonts w:cs="Guttman Hodes" w:hint="cs"/>
          <w:sz w:val="24"/>
          <w:szCs w:val="24"/>
          <w:rtl/>
        </w:rPr>
        <w:t>י</w:t>
      </w:r>
      <w:r w:rsidR="00DF5AF9" w:rsidRPr="004B0558">
        <w:rPr>
          <w:rFonts w:cs="Guttman Hodes" w:hint="cs"/>
          <w:sz w:val="24"/>
          <w:szCs w:val="24"/>
          <w:rtl/>
        </w:rPr>
        <w:t>תי</w:t>
      </w:r>
      <w:r w:rsidR="00AF7782">
        <w:rPr>
          <w:rFonts w:cs="Guttman Hodes" w:hint="cs"/>
          <w:sz w:val="24"/>
          <w:szCs w:val="24"/>
          <w:rtl/>
        </w:rPr>
        <w:t>.</w:t>
      </w:r>
      <w:r w:rsidR="00DF5AF9" w:rsidRPr="004B0558">
        <w:rPr>
          <w:rFonts w:cs="Guttman Hodes" w:hint="cs"/>
          <w:sz w:val="24"/>
          <w:szCs w:val="24"/>
          <w:rtl/>
        </w:rPr>
        <w:t xml:space="preserve"> והנה שם </w:t>
      </w:r>
      <w:r w:rsidR="00AF7782">
        <w:rPr>
          <w:rFonts w:cs="Guttman Hodes" w:hint="cs"/>
          <w:sz w:val="24"/>
          <w:szCs w:val="24"/>
          <w:rtl/>
        </w:rPr>
        <w:t>משה ושילה גימטריא</w:t>
      </w:r>
      <w:r w:rsidR="00DF5AF9" w:rsidRPr="004B0558">
        <w:rPr>
          <w:rFonts w:cs="Guttman Hodes" w:hint="cs"/>
          <w:sz w:val="24"/>
          <w:szCs w:val="24"/>
          <w:rtl/>
        </w:rPr>
        <w:t xml:space="preserve"> יחד</w:t>
      </w:r>
      <w:r w:rsidR="00AF7782">
        <w:rPr>
          <w:rFonts w:cs="Guttman Hodes" w:hint="cs"/>
          <w:sz w:val="24"/>
          <w:szCs w:val="24"/>
          <w:rtl/>
        </w:rPr>
        <w:t>. זה אומרו</w:t>
      </w:r>
      <w:r w:rsidR="00DF5AF9" w:rsidRPr="004B0558">
        <w:rPr>
          <w:rFonts w:cs="Guttman Hodes" w:hint="cs"/>
          <w:sz w:val="24"/>
          <w:szCs w:val="24"/>
          <w:rtl/>
        </w:rPr>
        <w:t xml:space="preserve"> וכי משה שמך שאתה משתבח ומתפאר עלינו שאתה הוא הגואל</w:t>
      </w:r>
      <w:r w:rsidR="00AF7782">
        <w:rPr>
          <w:rFonts w:cs="Guttman Hodes" w:hint="cs"/>
          <w:sz w:val="24"/>
          <w:szCs w:val="24"/>
          <w:rtl/>
        </w:rPr>
        <w:t>,</w:t>
      </w:r>
      <w:r w:rsidR="00DF5AF9" w:rsidRPr="004B0558">
        <w:rPr>
          <w:rFonts w:cs="Guttman Hodes" w:hint="cs"/>
          <w:sz w:val="24"/>
          <w:szCs w:val="24"/>
          <w:rtl/>
        </w:rPr>
        <w:t xml:space="preserve"> והרי </w:t>
      </w:r>
      <w:r w:rsidR="00AE6A16" w:rsidRPr="004B0558">
        <w:rPr>
          <w:rFonts w:cs="Guttman Hodes" w:hint="cs"/>
          <w:sz w:val="24"/>
          <w:szCs w:val="24"/>
          <w:rtl/>
        </w:rPr>
        <w:t>טוביה שמך השם העיקרי שקראו לך אביך ואמך הוא שם טוביה</w:t>
      </w:r>
      <w:r w:rsidR="00AF7782">
        <w:rPr>
          <w:rFonts w:cs="Guttman Hodes" w:hint="cs"/>
          <w:sz w:val="24"/>
          <w:szCs w:val="24"/>
          <w:rtl/>
        </w:rPr>
        <w:t>,</w:t>
      </w:r>
      <w:r w:rsidR="00AE6A16" w:rsidRPr="004B0558">
        <w:rPr>
          <w:rFonts w:cs="Guttman Hodes" w:hint="cs"/>
          <w:sz w:val="24"/>
          <w:szCs w:val="24"/>
          <w:rtl/>
        </w:rPr>
        <w:t xml:space="preserve"> ושם משה אינו אלא שם לווי מפני שבתי</w:t>
      </w:r>
      <w:r w:rsidR="00AF7782">
        <w:rPr>
          <w:rFonts w:cs="Guttman Hodes" w:hint="cs"/>
          <w:sz w:val="24"/>
          <w:szCs w:val="24"/>
          <w:rtl/>
        </w:rPr>
        <w:t>ה בת פרעה היא שקראה לך שם זה על שם</w:t>
      </w:r>
      <w:r w:rsidR="00894042" w:rsidRPr="004B0558">
        <w:rPr>
          <w:rFonts w:cs="Guttman Hodes" w:hint="cs"/>
          <w:sz w:val="24"/>
          <w:szCs w:val="24"/>
          <w:rtl/>
        </w:rPr>
        <w:t xml:space="preserve"> </w:t>
      </w:r>
      <w:r w:rsidR="0099109D" w:rsidRPr="004B0558">
        <w:rPr>
          <w:rFonts w:cs="Guttman Hodes" w:hint="cs"/>
          <w:sz w:val="24"/>
          <w:szCs w:val="24"/>
          <w:rtl/>
          <w:lang w:val="es-US"/>
        </w:rPr>
        <w:t>(</w:t>
      </w:r>
      <w:r w:rsidR="00894042" w:rsidRPr="004B0558">
        <w:rPr>
          <w:rFonts w:cs="Guttman Hodes" w:hint="cs"/>
          <w:sz w:val="24"/>
          <w:szCs w:val="24"/>
          <w:rtl/>
          <w:lang w:val="es-US"/>
        </w:rPr>
        <w:t>שמות ב י</w:t>
      </w:r>
      <w:r w:rsidR="0099109D" w:rsidRPr="004B0558">
        <w:rPr>
          <w:rFonts w:cs="Guttman Hodes" w:hint="cs"/>
          <w:sz w:val="24"/>
          <w:szCs w:val="24"/>
          <w:rtl/>
          <w:lang w:val="es-US"/>
        </w:rPr>
        <w:t xml:space="preserve">) </w:t>
      </w:r>
      <w:r w:rsidR="00AF7782">
        <w:rPr>
          <w:rFonts w:cs="Guttman Hodes" w:hint="cs"/>
          <w:sz w:val="24"/>
          <w:szCs w:val="24"/>
          <w:rtl/>
          <w:lang w:val="es-US"/>
        </w:rPr>
        <w:t>'</w:t>
      </w:r>
      <w:r w:rsidR="00AE6A16" w:rsidRPr="004B0558">
        <w:rPr>
          <w:rFonts w:cs="Guttman Hodes" w:hint="cs"/>
          <w:sz w:val="24"/>
          <w:szCs w:val="24"/>
          <w:rtl/>
        </w:rPr>
        <w:t>כי מן המים משיתהו</w:t>
      </w:r>
      <w:r w:rsidR="00AF7782">
        <w:rPr>
          <w:rFonts w:cs="Guttman Hodes" w:hint="cs"/>
          <w:sz w:val="24"/>
          <w:szCs w:val="24"/>
          <w:rtl/>
        </w:rPr>
        <w:t>'</w:t>
      </w:r>
      <w:r w:rsidR="00AF1122">
        <w:rPr>
          <w:rFonts w:cs="Guttman Hodes" w:hint="cs"/>
          <w:sz w:val="24"/>
          <w:szCs w:val="24"/>
          <w:rtl/>
        </w:rPr>
        <w:t>,</w:t>
      </w:r>
      <w:r w:rsidR="00AE6A16" w:rsidRPr="004B0558">
        <w:rPr>
          <w:rFonts w:cs="Guttman Hodes" w:hint="cs"/>
          <w:sz w:val="24"/>
          <w:szCs w:val="24"/>
          <w:rtl/>
        </w:rPr>
        <w:t xml:space="preserve"> </w:t>
      </w:r>
      <w:r w:rsidR="00244BFF">
        <w:rPr>
          <w:rFonts w:cs="Guttman Hodes" w:hint="cs"/>
          <w:sz w:val="24"/>
          <w:szCs w:val="24"/>
          <w:rtl/>
        </w:rPr>
        <w:t>אם כן</w:t>
      </w:r>
      <w:r w:rsidR="00AE6A16" w:rsidRPr="004B0558">
        <w:rPr>
          <w:rFonts w:cs="Guttman Hodes" w:hint="cs"/>
          <w:sz w:val="24"/>
          <w:szCs w:val="24"/>
          <w:rtl/>
        </w:rPr>
        <w:t xml:space="preserve"> </w:t>
      </w:r>
      <w:r w:rsidR="00AF1122">
        <w:rPr>
          <w:rFonts w:cs="Guttman Hodes" w:hint="cs"/>
          <w:sz w:val="24"/>
          <w:szCs w:val="24"/>
          <w:rtl/>
        </w:rPr>
        <w:t>'</w:t>
      </w:r>
      <w:r w:rsidR="00AE6A16" w:rsidRPr="004B0558">
        <w:rPr>
          <w:rFonts w:cs="Guttman Hodes" w:hint="cs"/>
          <w:sz w:val="24"/>
          <w:szCs w:val="24"/>
          <w:rtl/>
        </w:rPr>
        <w:t>מי שמך לאיש שר ושופט</w:t>
      </w:r>
      <w:r w:rsidR="00AF1122">
        <w:rPr>
          <w:rFonts w:cs="Guttman Hodes" w:hint="cs"/>
          <w:sz w:val="24"/>
          <w:szCs w:val="24"/>
          <w:rtl/>
        </w:rPr>
        <w:t>'</w:t>
      </w:r>
      <w:r w:rsidR="00AE6A16" w:rsidRPr="004B0558">
        <w:rPr>
          <w:rFonts w:cs="Guttman Hodes" w:hint="cs"/>
          <w:sz w:val="24"/>
          <w:szCs w:val="24"/>
          <w:rtl/>
        </w:rPr>
        <w:t xml:space="preserve"> להיות הגואל אחרי ששם העיקרי אינו רק טוביה</w:t>
      </w:r>
      <w:r w:rsidR="00AF1122">
        <w:rPr>
          <w:rFonts w:cs="Guttman Hodes" w:hint="cs"/>
          <w:sz w:val="24"/>
          <w:szCs w:val="24"/>
          <w:rtl/>
        </w:rPr>
        <w:t>, הרי טוביה גימטריא</w:t>
      </w:r>
      <w:r w:rsidR="00AE6A16" w:rsidRPr="004B0558">
        <w:rPr>
          <w:rFonts w:cs="Guttman Hodes" w:hint="cs"/>
          <w:sz w:val="24"/>
          <w:szCs w:val="24"/>
          <w:rtl/>
        </w:rPr>
        <w:t xml:space="preserve"> אינו עולה לחשבון משה</w:t>
      </w:r>
      <w:r w:rsidR="00AF1122">
        <w:rPr>
          <w:rFonts w:cs="Guttman Hodes" w:hint="cs"/>
          <w:sz w:val="24"/>
          <w:szCs w:val="24"/>
          <w:rtl/>
        </w:rPr>
        <w:t>,</w:t>
      </w:r>
      <w:r w:rsidR="00AE6A16" w:rsidRPr="004B0558">
        <w:rPr>
          <w:rFonts w:cs="Guttman Hodes" w:hint="cs"/>
          <w:sz w:val="24"/>
          <w:szCs w:val="24"/>
          <w:rtl/>
        </w:rPr>
        <w:t xml:space="preserve"> ו</w:t>
      </w:r>
      <w:r w:rsidR="00244BFF">
        <w:rPr>
          <w:rFonts w:cs="Guttman Hodes" w:hint="cs"/>
          <w:sz w:val="24"/>
          <w:szCs w:val="24"/>
          <w:rtl/>
        </w:rPr>
        <w:t>אם כן</w:t>
      </w:r>
      <w:r w:rsidR="00AE6A16" w:rsidRPr="004B0558">
        <w:rPr>
          <w:rFonts w:cs="Guttman Hodes" w:hint="cs"/>
          <w:sz w:val="24"/>
          <w:szCs w:val="24"/>
          <w:rtl/>
        </w:rPr>
        <w:t xml:space="preserve"> איפה אין אתה הוא הגואל</w:t>
      </w:r>
      <w:r w:rsidR="009C3A53" w:rsidRPr="004B0558">
        <w:rPr>
          <w:rFonts w:cs="Guttman Hodes" w:hint="cs"/>
          <w:sz w:val="24"/>
          <w:szCs w:val="24"/>
          <w:rtl/>
        </w:rPr>
        <w:t>.</w:t>
      </w:r>
      <w:r w:rsidR="00AF1122">
        <w:rPr>
          <w:rFonts w:cs="Guttman Hodes" w:hint="cs"/>
          <w:sz w:val="24"/>
          <w:szCs w:val="24"/>
          <w:rtl/>
        </w:rPr>
        <w:t xml:space="preserve"> עד כאן דבריו</w:t>
      </w:r>
      <w:r w:rsidR="00AE6A16" w:rsidRPr="004B0558">
        <w:rPr>
          <w:rFonts w:cs="Guttman Hodes" w:hint="cs"/>
          <w:sz w:val="24"/>
          <w:szCs w:val="24"/>
          <w:rtl/>
        </w:rPr>
        <w:t>.</w:t>
      </w:r>
    </w:p>
    <w:p w:rsidR="0061558C" w:rsidRPr="004B0558" w:rsidRDefault="00AE6A16" w:rsidP="00AF7782">
      <w:pPr>
        <w:spacing w:after="0"/>
        <w:jc w:val="both"/>
        <w:rPr>
          <w:rFonts w:cs="Guttman Hodes"/>
          <w:sz w:val="24"/>
          <w:szCs w:val="24"/>
          <w:rtl/>
        </w:rPr>
      </w:pPr>
      <w:r w:rsidRPr="004B0558">
        <w:rPr>
          <w:rFonts w:cs="Guttman Hodes" w:hint="cs"/>
          <w:sz w:val="24"/>
          <w:szCs w:val="24"/>
          <w:rtl/>
        </w:rPr>
        <w:t xml:space="preserve"> </w:t>
      </w:r>
    </w:p>
    <w:p w:rsidR="00741275" w:rsidRDefault="00895051" w:rsidP="004B0558">
      <w:pPr>
        <w:spacing w:after="0"/>
        <w:jc w:val="both"/>
        <w:rPr>
          <w:rFonts w:cs="Guttman Hodes"/>
          <w:sz w:val="24"/>
          <w:szCs w:val="24"/>
          <w:rtl/>
        </w:rPr>
      </w:pPr>
      <w:r w:rsidRPr="004B0558">
        <w:rPr>
          <w:rFonts w:cs="Guttman Hodes" w:hint="cs"/>
          <w:sz w:val="24"/>
          <w:szCs w:val="24"/>
          <w:rtl/>
        </w:rPr>
        <w:t>ולי נראה לבאר בכמה דרכים</w:t>
      </w:r>
      <w:r w:rsidR="00AF1122">
        <w:rPr>
          <w:rFonts w:cs="Guttman Hodes" w:hint="cs"/>
          <w:sz w:val="24"/>
          <w:szCs w:val="24"/>
          <w:rtl/>
        </w:rPr>
        <w:t>,</w:t>
      </w:r>
      <w:r w:rsidRPr="004B0558">
        <w:rPr>
          <w:rFonts w:cs="Guttman Hodes" w:hint="cs"/>
          <w:sz w:val="24"/>
          <w:szCs w:val="24"/>
          <w:rtl/>
        </w:rPr>
        <w:t xml:space="preserve"> הד</w:t>
      </w:r>
      <w:r w:rsidR="005D06F3" w:rsidRPr="004B0558">
        <w:rPr>
          <w:rFonts w:cs="Guttman Hodes" w:hint="cs"/>
          <w:sz w:val="24"/>
          <w:szCs w:val="24"/>
          <w:rtl/>
        </w:rPr>
        <w:t>ר</w:t>
      </w:r>
      <w:r w:rsidR="00AF1122">
        <w:rPr>
          <w:rFonts w:cs="Guttman Hodes" w:hint="cs"/>
          <w:sz w:val="24"/>
          <w:szCs w:val="24"/>
          <w:rtl/>
        </w:rPr>
        <w:t>ך הראשון</w:t>
      </w:r>
      <w:r w:rsidRPr="004B0558">
        <w:rPr>
          <w:rFonts w:cs="Guttman Hodes" w:hint="cs"/>
          <w:sz w:val="24"/>
          <w:szCs w:val="24"/>
          <w:rtl/>
        </w:rPr>
        <w:t xml:space="preserve"> הוא </w:t>
      </w:r>
      <w:r w:rsidR="00E96D00">
        <w:rPr>
          <w:rFonts w:cs="Guttman Hodes" w:hint="cs"/>
          <w:sz w:val="24"/>
          <w:szCs w:val="24"/>
          <w:rtl/>
        </w:rPr>
        <w:t>על מה</w:t>
      </w:r>
      <w:r w:rsidR="00AF1122">
        <w:rPr>
          <w:rFonts w:cs="Guttman Hodes" w:hint="cs"/>
          <w:sz w:val="24"/>
          <w:szCs w:val="24"/>
          <w:rtl/>
        </w:rPr>
        <w:t xml:space="preserve"> שכתבתי לעיל</w:t>
      </w:r>
      <w:r w:rsidRPr="004B0558">
        <w:rPr>
          <w:rFonts w:cs="Guttman Hodes" w:hint="cs"/>
          <w:sz w:val="24"/>
          <w:szCs w:val="24"/>
          <w:rtl/>
        </w:rPr>
        <w:t xml:space="preserve"> דס</w:t>
      </w:r>
      <w:r w:rsidR="00AF1122">
        <w:rPr>
          <w:rFonts w:cs="Guttman Hodes" w:hint="cs"/>
          <w:sz w:val="24"/>
          <w:szCs w:val="24"/>
          <w:rtl/>
        </w:rPr>
        <w:t>בירא ליה לזה הרשע שאינו</w:t>
      </w:r>
      <w:r w:rsidRPr="004B0558">
        <w:rPr>
          <w:rFonts w:cs="Guttman Hodes" w:hint="cs"/>
          <w:sz w:val="24"/>
          <w:szCs w:val="24"/>
          <w:rtl/>
        </w:rPr>
        <w:t xml:space="preserve"> רשאי לדון דיני המוסר רק מי שהוא סמוך ומומחה ויש בי</w:t>
      </w:r>
      <w:r w:rsidR="005D06F3" w:rsidRPr="004B0558">
        <w:rPr>
          <w:rFonts w:cs="Guttman Hodes" w:hint="cs"/>
          <w:sz w:val="24"/>
          <w:szCs w:val="24"/>
          <w:rtl/>
        </w:rPr>
        <w:t>ד</w:t>
      </w:r>
      <w:r w:rsidRPr="004B0558">
        <w:rPr>
          <w:rFonts w:cs="Guttman Hodes" w:hint="cs"/>
          <w:sz w:val="24"/>
          <w:szCs w:val="24"/>
          <w:rtl/>
        </w:rPr>
        <w:t xml:space="preserve">ו רשות והורמנא </w:t>
      </w:r>
      <w:r w:rsidR="0034396A" w:rsidRPr="004B0558">
        <w:rPr>
          <w:rFonts w:cs="Guttman Hodes" w:hint="cs"/>
          <w:sz w:val="24"/>
          <w:szCs w:val="24"/>
          <w:rtl/>
        </w:rPr>
        <w:t>דמלכא</w:t>
      </w:r>
      <w:r w:rsidR="00AF1122">
        <w:rPr>
          <w:rFonts w:cs="Guttman Hodes" w:hint="cs"/>
          <w:sz w:val="24"/>
          <w:szCs w:val="24"/>
          <w:rtl/>
        </w:rPr>
        <w:t>,</w:t>
      </w:r>
      <w:r w:rsidR="0034396A" w:rsidRPr="004B0558">
        <w:rPr>
          <w:rFonts w:cs="Guttman Hodes" w:hint="cs"/>
          <w:sz w:val="24"/>
          <w:szCs w:val="24"/>
          <w:rtl/>
        </w:rPr>
        <w:t xml:space="preserve"> כענין רב ורב כהנא ורבי שילא שהיו מומחים והיה בידם רשות המלך לדון</w:t>
      </w:r>
      <w:r w:rsidR="00AF1122">
        <w:rPr>
          <w:rFonts w:cs="Guttman Hodes" w:hint="cs"/>
          <w:sz w:val="24"/>
          <w:szCs w:val="24"/>
          <w:rtl/>
        </w:rPr>
        <w:t>,</w:t>
      </w:r>
      <w:r w:rsidR="0034396A" w:rsidRPr="004B0558">
        <w:rPr>
          <w:rFonts w:cs="Guttman Hodes" w:hint="cs"/>
          <w:sz w:val="24"/>
          <w:szCs w:val="24"/>
          <w:rtl/>
        </w:rPr>
        <w:t xml:space="preserve"> ובאותה שעה עדיין היה משה נער ולא מינהו פרעה </w:t>
      </w:r>
      <w:r w:rsidR="00D000BC">
        <w:rPr>
          <w:rFonts w:cs="Guttman Hodes" w:hint="cs"/>
          <w:sz w:val="24"/>
          <w:szCs w:val="24"/>
          <w:rtl/>
        </w:rPr>
        <w:t>כי אם</w:t>
      </w:r>
      <w:r w:rsidR="0034396A" w:rsidRPr="004B0558">
        <w:rPr>
          <w:rFonts w:cs="Guttman Hodes" w:hint="cs"/>
          <w:sz w:val="24"/>
          <w:szCs w:val="24"/>
          <w:rtl/>
        </w:rPr>
        <w:t xml:space="preserve"> על </w:t>
      </w:r>
      <w:r w:rsidR="00AF1122">
        <w:rPr>
          <w:rFonts w:cs="Guttman Hodes" w:hint="cs"/>
          <w:sz w:val="24"/>
          <w:szCs w:val="24"/>
          <w:rtl/>
        </w:rPr>
        <w:t>ביתו דווקא ולא להשגיח בעניני בני אדם</w:t>
      </w:r>
      <w:r w:rsidR="0034396A" w:rsidRPr="004B0558">
        <w:rPr>
          <w:rFonts w:cs="Guttman Hodes" w:hint="cs"/>
          <w:sz w:val="24"/>
          <w:szCs w:val="24"/>
          <w:rtl/>
        </w:rPr>
        <w:t xml:space="preserve"> אחרים</w:t>
      </w:r>
      <w:r w:rsidR="00AF1122">
        <w:rPr>
          <w:rFonts w:cs="Guttman Hodes" w:hint="cs"/>
          <w:sz w:val="24"/>
          <w:szCs w:val="24"/>
          <w:rtl/>
        </w:rPr>
        <w:t>,</w:t>
      </w:r>
      <w:r w:rsidR="0034396A" w:rsidRPr="004B0558">
        <w:rPr>
          <w:rFonts w:cs="Guttman Hodes" w:hint="cs"/>
          <w:sz w:val="24"/>
          <w:szCs w:val="24"/>
          <w:rtl/>
        </w:rPr>
        <w:t xml:space="preserve"> ואמרו ז"ל </w:t>
      </w:r>
      <w:r w:rsidR="0099109D" w:rsidRPr="004B0558">
        <w:rPr>
          <w:rFonts w:cs="Guttman Hodes" w:hint="cs"/>
          <w:sz w:val="24"/>
          <w:szCs w:val="24"/>
          <w:rtl/>
          <w:lang w:val="es-US"/>
        </w:rPr>
        <w:t>(</w:t>
      </w:r>
      <w:r w:rsidR="00CF0C00" w:rsidRPr="004B0558">
        <w:rPr>
          <w:rFonts w:cs="Guttman Hodes" w:hint="cs"/>
          <w:sz w:val="24"/>
          <w:szCs w:val="24"/>
          <w:rtl/>
          <w:lang w:val="es-US"/>
        </w:rPr>
        <w:t>מכילתא</w:t>
      </w:r>
      <w:r w:rsidR="0099109D" w:rsidRPr="004B0558">
        <w:rPr>
          <w:rFonts w:cs="Guttman Hodes" w:hint="cs"/>
          <w:sz w:val="24"/>
          <w:szCs w:val="24"/>
          <w:rtl/>
          <w:lang w:val="es-US"/>
        </w:rPr>
        <w:t xml:space="preserve">) </w:t>
      </w:r>
      <w:r w:rsidR="000F22FD" w:rsidRPr="004B0558">
        <w:rPr>
          <w:rFonts w:cs="Guttman Hodes" w:hint="cs"/>
          <w:sz w:val="24"/>
          <w:szCs w:val="24"/>
          <w:rtl/>
        </w:rPr>
        <w:t>ע</w:t>
      </w:r>
      <w:r w:rsidR="00AF1122">
        <w:rPr>
          <w:rFonts w:cs="Guttman Hodes" w:hint="cs"/>
          <w:sz w:val="24"/>
          <w:szCs w:val="24"/>
          <w:rtl/>
        </w:rPr>
        <w:t>ל פסוק</w:t>
      </w:r>
      <w:r w:rsidR="0034396A" w:rsidRPr="004B0558">
        <w:rPr>
          <w:rFonts w:cs="Guttman Hodes" w:hint="cs"/>
          <w:sz w:val="24"/>
          <w:szCs w:val="24"/>
          <w:rtl/>
        </w:rPr>
        <w:t xml:space="preserve"> </w:t>
      </w:r>
      <w:r w:rsidR="0099109D" w:rsidRPr="004B0558">
        <w:rPr>
          <w:rFonts w:cs="Guttman Hodes" w:hint="cs"/>
          <w:sz w:val="24"/>
          <w:szCs w:val="24"/>
          <w:rtl/>
          <w:lang w:val="es-US"/>
        </w:rPr>
        <w:t>(</w:t>
      </w:r>
      <w:r w:rsidR="00AC5304" w:rsidRPr="004B0558">
        <w:rPr>
          <w:rFonts w:cs="Guttman Hodes" w:hint="cs"/>
          <w:sz w:val="24"/>
          <w:szCs w:val="24"/>
          <w:rtl/>
          <w:lang w:val="es-US"/>
        </w:rPr>
        <w:t>שמות יח</w:t>
      </w:r>
      <w:r w:rsidR="001F56DA" w:rsidRPr="004B0558">
        <w:rPr>
          <w:rFonts w:cs="Guttman Hodes" w:hint="cs"/>
          <w:sz w:val="24"/>
          <w:szCs w:val="24"/>
          <w:rtl/>
          <w:lang w:val="es-US"/>
        </w:rPr>
        <w:t xml:space="preserve"> א</w:t>
      </w:r>
      <w:r w:rsidR="0099109D" w:rsidRPr="004B0558">
        <w:rPr>
          <w:rFonts w:cs="Guttman Hodes" w:hint="cs"/>
          <w:sz w:val="24"/>
          <w:szCs w:val="24"/>
          <w:rtl/>
          <w:lang w:val="es-US"/>
        </w:rPr>
        <w:t xml:space="preserve">) </w:t>
      </w:r>
      <w:r w:rsidR="00AF1122">
        <w:rPr>
          <w:rFonts w:cs="Guttman Hodes" w:hint="cs"/>
          <w:sz w:val="24"/>
          <w:szCs w:val="24"/>
          <w:rtl/>
          <w:lang w:val="es-US"/>
        </w:rPr>
        <w:t>'</w:t>
      </w:r>
      <w:r w:rsidR="0034396A" w:rsidRPr="004B0558">
        <w:rPr>
          <w:rFonts w:cs="Guttman Hodes" w:hint="cs"/>
          <w:sz w:val="24"/>
          <w:szCs w:val="24"/>
          <w:rtl/>
        </w:rPr>
        <w:t>למשה ולישראל</w:t>
      </w:r>
      <w:r w:rsidR="00AF1122">
        <w:rPr>
          <w:rFonts w:cs="Guttman Hodes" w:hint="cs"/>
          <w:sz w:val="24"/>
          <w:szCs w:val="24"/>
          <w:rtl/>
        </w:rPr>
        <w:t>'</w:t>
      </w:r>
      <w:r w:rsidR="0034396A" w:rsidRPr="004B0558">
        <w:rPr>
          <w:rFonts w:cs="Guttman Hodes" w:hint="cs"/>
          <w:sz w:val="24"/>
          <w:szCs w:val="24"/>
          <w:rtl/>
        </w:rPr>
        <w:t xml:space="preserve"> שקול משה נגד כל ישראל</w:t>
      </w:r>
      <w:r w:rsidR="00AF1122">
        <w:rPr>
          <w:rFonts w:cs="Guttman Hodes" w:hint="cs"/>
          <w:sz w:val="24"/>
          <w:szCs w:val="24"/>
          <w:rtl/>
        </w:rPr>
        <w:t>. זה אומרו</w:t>
      </w:r>
      <w:r w:rsidR="0034396A" w:rsidRPr="004B0558">
        <w:rPr>
          <w:rFonts w:cs="Guttman Hodes" w:hint="cs"/>
          <w:sz w:val="24"/>
          <w:szCs w:val="24"/>
          <w:rtl/>
        </w:rPr>
        <w:t xml:space="preserve"> </w:t>
      </w:r>
      <w:r w:rsidR="00AF1122">
        <w:rPr>
          <w:rFonts w:cs="Guttman Hodes" w:hint="cs"/>
          <w:sz w:val="24"/>
          <w:szCs w:val="24"/>
          <w:rtl/>
        </w:rPr>
        <w:t>'</w:t>
      </w:r>
      <w:r w:rsidR="0034396A" w:rsidRPr="004B0558">
        <w:rPr>
          <w:rFonts w:cs="Guttman Hodes" w:hint="cs"/>
          <w:sz w:val="24"/>
          <w:szCs w:val="24"/>
          <w:rtl/>
        </w:rPr>
        <w:t>מי שמך לאיש שר ושופט עלינו</w:t>
      </w:r>
      <w:r w:rsidR="00AF1122">
        <w:rPr>
          <w:rFonts w:cs="Guttman Hodes" w:hint="cs"/>
          <w:sz w:val="24"/>
          <w:szCs w:val="24"/>
          <w:rtl/>
        </w:rPr>
        <w:t>'</w:t>
      </w:r>
      <w:r w:rsidR="0034396A" w:rsidRPr="004B0558">
        <w:rPr>
          <w:rFonts w:cs="Guttman Hodes" w:hint="cs"/>
          <w:sz w:val="24"/>
          <w:szCs w:val="24"/>
          <w:rtl/>
        </w:rPr>
        <w:t xml:space="preserve"> דייקא</w:t>
      </w:r>
      <w:r w:rsidR="00AF1122">
        <w:rPr>
          <w:rFonts w:cs="Guttman Hodes" w:hint="cs"/>
          <w:sz w:val="24"/>
          <w:szCs w:val="24"/>
          <w:rtl/>
        </w:rPr>
        <w:t>,</w:t>
      </w:r>
      <w:r w:rsidR="0034396A" w:rsidRPr="004B0558">
        <w:rPr>
          <w:rFonts w:cs="Guttman Hodes" w:hint="cs"/>
          <w:sz w:val="24"/>
          <w:szCs w:val="24"/>
          <w:rtl/>
        </w:rPr>
        <w:t xml:space="preserve"> והרי לא מינה אותך פרעה כי אם על ביתו ותו לא</w:t>
      </w:r>
      <w:r w:rsidR="00AF1122">
        <w:rPr>
          <w:rFonts w:cs="Guttman Hodes" w:hint="cs"/>
          <w:sz w:val="24"/>
          <w:szCs w:val="24"/>
          <w:rtl/>
        </w:rPr>
        <w:t>.</w:t>
      </w:r>
      <w:r w:rsidR="0034396A" w:rsidRPr="004B0558">
        <w:rPr>
          <w:rFonts w:cs="Guttman Hodes" w:hint="cs"/>
          <w:sz w:val="24"/>
          <w:szCs w:val="24"/>
          <w:rtl/>
        </w:rPr>
        <w:t xml:space="preserve"> </w:t>
      </w:r>
      <w:r w:rsidR="00ED3DEA">
        <w:rPr>
          <w:rFonts w:cs="Guttman Hodes" w:hint="cs"/>
          <w:sz w:val="24"/>
          <w:szCs w:val="24"/>
          <w:rtl/>
        </w:rPr>
        <w:t>ושמא תאמר</w:t>
      </w:r>
      <w:r w:rsidR="0034396A" w:rsidRPr="004B0558">
        <w:rPr>
          <w:rFonts w:cs="Guttman Hodes" w:hint="cs"/>
          <w:sz w:val="24"/>
          <w:szCs w:val="24"/>
          <w:rtl/>
        </w:rPr>
        <w:t xml:space="preserve"> אחרי ששמ</w:t>
      </w:r>
      <w:r w:rsidR="00AF1122">
        <w:rPr>
          <w:rFonts w:cs="Guttman Hodes" w:hint="cs"/>
          <w:sz w:val="24"/>
          <w:szCs w:val="24"/>
          <w:rtl/>
        </w:rPr>
        <w:t>ך משה אתה שקול נגד כל ישראל וכל שכן</w:t>
      </w:r>
      <w:r w:rsidR="0034396A" w:rsidRPr="004B0558">
        <w:rPr>
          <w:rFonts w:cs="Guttman Hodes" w:hint="cs"/>
          <w:sz w:val="24"/>
          <w:szCs w:val="24"/>
          <w:rtl/>
        </w:rPr>
        <w:t xml:space="preserve"> נגד הסנהדרין</w:t>
      </w:r>
      <w:r w:rsidR="00AF1122">
        <w:rPr>
          <w:rFonts w:cs="Guttman Hodes" w:hint="cs"/>
          <w:sz w:val="24"/>
          <w:szCs w:val="24"/>
          <w:rtl/>
        </w:rPr>
        <w:t>,</w:t>
      </w:r>
      <w:r w:rsidR="0034396A" w:rsidRPr="004B0558">
        <w:rPr>
          <w:rFonts w:cs="Guttman Hodes" w:hint="cs"/>
          <w:sz w:val="24"/>
          <w:szCs w:val="24"/>
          <w:rtl/>
        </w:rPr>
        <w:t xml:space="preserve"> ויחיד מומחה וסמוך אתה ויכול לדון בלתי שום הורמנא דמלכא</w:t>
      </w:r>
      <w:r w:rsidR="00AF1122">
        <w:rPr>
          <w:rFonts w:cs="Guttman Hodes" w:hint="cs"/>
          <w:sz w:val="24"/>
          <w:szCs w:val="24"/>
          <w:rtl/>
        </w:rPr>
        <w:t>, שעליך נאמר</w:t>
      </w:r>
      <w:r w:rsidR="0034396A" w:rsidRPr="004B0558">
        <w:rPr>
          <w:rFonts w:cs="Guttman Hodes" w:hint="cs"/>
          <w:sz w:val="24"/>
          <w:szCs w:val="24"/>
          <w:rtl/>
        </w:rPr>
        <w:t xml:space="preserve"> </w:t>
      </w:r>
      <w:r w:rsidR="00A631C9" w:rsidRPr="004B0558">
        <w:rPr>
          <w:rFonts w:cs="Guttman Hodes" w:hint="cs"/>
          <w:sz w:val="24"/>
          <w:szCs w:val="24"/>
          <w:rtl/>
        </w:rPr>
        <w:t xml:space="preserve">(דברים לג ה) </w:t>
      </w:r>
      <w:r w:rsidR="00AF1122">
        <w:rPr>
          <w:rFonts w:cs="Guttman Hodes" w:hint="cs"/>
          <w:sz w:val="24"/>
          <w:szCs w:val="24"/>
          <w:rtl/>
        </w:rPr>
        <w:t>'</w:t>
      </w:r>
      <w:r w:rsidR="0034396A" w:rsidRPr="004B0558">
        <w:rPr>
          <w:rFonts w:cs="Guttman Hodes" w:hint="cs"/>
          <w:sz w:val="24"/>
          <w:szCs w:val="24"/>
          <w:rtl/>
        </w:rPr>
        <w:t>ויהי בישורון מלך</w:t>
      </w:r>
      <w:r w:rsidR="00AF1122">
        <w:rPr>
          <w:rFonts w:cs="Guttman Hodes" w:hint="cs"/>
          <w:sz w:val="24"/>
          <w:szCs w:val="24"/>
          <w:rtl/>
        </w:rPr>
        <w:t>'</w:t>
      </w:r>
      <w:r w:rsidR="0034396A" w:rsidRPr="004B0558">
        <w:rPr>
          <w:rFonts w:cs="Guttman Hodes" w:hint="cs"/>
          <w:sz w:val="24"/>
          <w:szCs w:val="24"/>
          <w:rtl/>
        </w:rPr>
        <w:t xml:space="preserve"> וכו'</w:t>
      </w:r>
      <w:r w:rsidR="00AF1122">
        <w:rPr>
          <w:rFonts w:cs="Guttman Hodes" w:hint="cs"/>
          <w:sz w:val="24"/>
          <w:szCs w:val="24"/>
          <w:rtl/>
        </w:rPr>
        <w:t>,</w:t>
      </w:r>
      <w:r w:rsidR="0034396A" w:rsidRPr="004B0558">
        <w:rPr>
          <w:rFonts w:cs="Guttman Hodes" w:hint="cs"/>
          <w:sz w:val="24"/>
          <w:szCs w:val="24"/>
          <w:rtl/>
        </w:rPr>
        <w:t xml:space="preserve"> אין זה כלום וכי משה שמך עד </w:t>
      </w:r>
      <w:r w:rsidR="00114937">
        <w:rPr>
          <w:rFonts w:cs="Guttman Hodes" w:hint="cs"/>
          <w:sz w:val="24"/>
          <w:szCs w:val="24"/>
          <w:rtl/>
        </w:rPr>
        <w:t>שנאמר</w:t>
      </w:r>
      <w:r w:rsidR="0034396A" w:rsidRPr="004B0558">
        <w:rPr>
          <w:rFonts w:cs="Guttman Hodes" w:hint="cs"/>
          <w:sz w:val="24"/>
          <w:szCs w:val="24"/>
          <w:rtl/>
        </w:rPr>
        <w:t xml:space="preserve"> עליך שקול משה ככל ישראל</w:t>
      </w:r>
      <w:r w:rsidR="00AF1122">
        <w:rPr>
          <w:rFonts w:cs="Guttman Hodes" w:hint="cs"/>
          <w:sz w:val="24"/>
          <w:szCs w:val="24"/>
          <w:rtl/>
        </w:rPr>
        <w:t>,</w:t>
      </w:r>
      <w:r w:rsidR="0034396A" w:rsidRPr="004B0558">
        <w:rPr>
          <w:rFonts w:cs="Guttman Hodes" w:hint="cs"/>
          <w:sz w:val="24"/>
          <w:szCs w:val="24"/>
          <w:rtl/>
        </w:rPr>
        <w:t xml:space="preserve"> והלא טוביה שמך ובתיה בת פרעה לח</w:t>
      </w:r>
      <w:r w:rsidR="00AF1122">
        <w:rPr>
          <w:rFonts w:cs="Guttman Hodes" w:hint="cs"/>
          <w:sz w:val="24"/>
          <w:szCs w:val="24"/>
          <w:rtl/>
        </w:rPr>
        <w:t>וד היא שקראה לך שם זה של משה על ענין</w:t>
      </w:r>
      <w:r w:rsidR="0034396A" w:rsidRPr="004B0558">
        <w:rPr>
          <w:rFonts w:cs="Guttman Hodes" w:hint="cs"/>
          <w:sz w:val="24"/>
          <w:szCs w:val="24"/>
          <w:rtl/>
        </w:rPr>
        <w:t xml:space="preserve"> המאורע</w:t>
      </w:r>
      <w:r w:rsidR="00AF1122">
        <w:rPr>
          <w:rFonts w:cs="Guttman Hodes" w:hint="cs"/>
          <w:sz w:val="24"/>
          <w:szCs w:val="24"/>
          <w:rtl/>
        </w:rPr>
        <w:t>,</w:t>
      </w:r>
      <w:r w:rsidR="0034396A" w:rsidRPr="004B0558">
        <w:rPr>
          <w:rFonts w:cs="Guttman Hodes" w:hint="cs"/>
          <w:sz w:val="24"/>
          <w:szCs w:val="24"/>
          <w:rtl/>
        </w:rPr>
        <w:t xml:space="preserve"> </w:t>
      </w:r>
      <w:r w:rsidR="00244BFF">
        <w:rPr>
          <w:rFonts w:cs="Guttman Hodes" w:hint="cs"/>
          <w:sz w:val="24"/>
          <w:szCs w:val="24"/>
          <w:rtl/>
        </w:rPr>
        <w:t>אם כן</w:t>
      </w:r>
      <w:r w:rsidR="0034396A" w:rsidRPr="004B0558">
        <w:rPr>
          <w:rFonts w:cs="Guttman Hodes" w:hint="cs"/>
          <w:sz w:val="24"/>
          <w:szCs w:val="24"/>
          <w:rtl/>
        </w:rPr>
        <w:t xml:space="preserve"> </w:t>
      </w:r>
      <w:r w:rsidR="00AF1122">
        <w:rPr>
          <w:rFonts w:cs="Guttman Hodes" w:hint="cs"/>
          <w:sz w:val="24"/>
          <w:szCs w:val="24"/>
          <w:rtl/>
        </w:rPr>
        <w:t>'</w:t>
      </w:r>
      <w:r w:rsidR="0034396A" w:rsidRPr="004B0558">
        <w:rPr>
          <w:rFonts w:cs="Guttman Hodes" w:hint="cs"/>
          <w:sz w:val="24"/>
          <w:szCs w:val="24"/>
          <w:rtl/>
        </w:rPr>
        <w:t>מי שמך לאיש שר ושופט עלינו</w:t>
      </w:r>
      <w:r w:rsidR="00AF1122">
        <w:rPr>
          <w:rFonts w:cs="Guttman Hodes" w:hint="cs"/>
          <w:sz w:val="24"/>
          <w:szCs w:val="24"/>
          <w:rtl/>
        </w:rPr>
        <w:t>'. וכי תימא</w:t>
      </w:r>
      <w:r w:rsidR="0034396A" w:rsidRPr="004B0558">
        <w:rPr>
          <w:rFonts w:cs="Guttman Hodes" w:hint="cs"/>
          <w:sz w:val="24"/>
          <w:szCs w:val="24"/>
          <w:rtl/>
        </w:rPr>
        <w:t xml:space="preserve"> שהדין הוא שאפילו אדם די עלמא הותר לו להרוג המוסר</w:t>
      </w:r>
      <w:r w:rsidR="00AF1122">
        <w:rPr>
          <w:rFonts w:cs="Guttman Hodes" w:hint="cs"/>
          <w:sz w:val="24"/>
          <w:szCs w:val="24"/>
          <w:rtl/>
        </w:rPr>
        <w:t>, מכל מקום</w:t>
      </w:r>
      <w:r w:rsidR="0034396A" w:rsidRPr="004B0558">
        <w:rPr>
          <w:rFonts w:cs="Guttman Hodes" w:hint="cs"/>
          <w:sz w:val="24"/>
          <w:szCs w:val="24"/>
          <w:rtl/>
        </w:rPr>
        <w:t xml:space="preserve"> קשיא וכי </w:t>
      </w:r>
      <w:r w:rsidR="00AF1122">
        <w:rPr>
          <w:rFonts w:cs="Guttman Hodes" w:hint="cs"/>
          <w:sz w:val="24"/>
          <w:szCs w:val="24"/>
          <w:rtl/>
        </w:rPr>
        <w:t>'</w:t>
      </w:r>
      <w:r w:rsidR="0034396A" w:rsidRPr="004B0558">
        <w:rPr>
          <w:rFonts w:cs="Guttman Hodes" w:hint="cs"/>
          <w:sz w:val="24"/>
          <w:szCs w:val="24"/>
          <w:rtl/>
        </w:rPr>
        <w:t>הלהרגני אתה אומר</w:t>
      </w:r>
      <w:r w:rsidR="00AF1122">
        <w:rPr>
          <w:rFonts w:cs="Guttman Hodes" w:hint="cs"/>
          <w:sz w:val="24"/>
          <w:szCs w:val="24"/>
          <w:rtl/>
        </w:rPr>
        <w:t>'</w:t>
      </w:r>
      <w:r w:rsidR="0034396A" w:rsidRPr="004B0558">
        <w:rPr>
          <w:rFonts w:cs="Guttman Hodes" w:hint="cs"/>
          <w:sz w:val="24"/>
          <w:szCs w:val="24"/>
          <w:rtl/>
        </w:rPr>
        <w:t xml:space="preserve"> </w:t>
      </w:r>
      <w:r w:rsidR="003E5384">
        <w:rPr>
          <w:rFonts w:cs="Guttman Hodes" w:hint="cs"/>
          <w:sz w:val="24"/>
          <w:szCs w:val="24"/>
          <w:rtl/>
        </w:rPr>
        <w:t>רצונו לומר</w:t>
      </w:r>
      <w:r w:rsidR="00AF1122">
        <w:rPr>
          <w:rFonts w:cs="Guttman Hodes" w:hint="cs"/>
          <w:sz w:val="24"/>
          <w:szCs w:val="24"/>
          <w:rtl/>
        </w:rPr>
        <w:t xml:space="preserve"> באמירה בעלמא שאמרתי לחב</w:t>
      </w:r>
      <w:r w:rsidR="0034396A" w:rsidRPr="004B0558">
        <w:rPr>
          <w:rFonts w:cs="Guttman Hodes" w:hint="cs"/>
          <w:sz w:val="24"/>
          <w:szCs w:val="24"/>
          <w:rtl/>
        </w:rPr>
        <w:t>רי אלך ואמסור אותך ועדיין לא עשיתי מעשה אני חייב מיתה</w:t>
      </w:r>
      <w:r w:rsidR="00AF1122">
        <w:rPr>
          <w:rFonts w:cs="Guttman Hodes" w:hint="cs"/>
          <w:sz w:val="24"/>
          <w:szCs w:val="24"/>
          <w:rtl/>
        </w:rPr>
        <w:t>,</w:t>
      </w:r>
      <w:r w:rsidR="0034396A" w:rsidRPr="004B0558">
        <w:rPr>
          <w:rFonts w:cs="Guttman Hodes" w:hint="cs"/>
          <w:sz w:val="24"/>
          <w:szCs w:val="24"/>
          <w:rtl/>
        </w:rPr>
        <w:t xml:space="preserve"> והרי הדין הוא דעביד איניש דגזים ולא עביד</w:t>
      </w:r>
      <w:r w:rsidR="00AF1122">
        <w:rPr>
          <w:rFonts w:cs="Guttman Hodes" w:hint="cs"/>
          <w:sz w:val="24"/>
          <w:szCs w:val="24"/>
          <w:rtl/>
        </w:rPr>
        <w:t>. או אם תמצי לומר</w:t>
      </w:r>
      <w:r w:rsidR="0034396A" w:rsidRPr="004B0558">
        <w:rPr>
          <w:rFonts w:cs="Guttman Hodes" w:hint="cs"/>
          <w:sz w:val="24"/>
          <w:szCs w:val="24"/>
          <w:rtl/>
        </w:rPr>
        <w:t xml:space="preserve"> שרציתי להשוות דיני למצרי אשר הרגת</w:t>
      </w:r>
      <w:r w:rsidR="00AF1122">
        <w:rPr>
          <w:rFonts w:cs="Guttman Hodes" w:hint="cs"/>
          <w:sz w:val="24"/>
          <w:szCs w:val="24"/>
          <w:rtl/>
        </w:rPr>
        <w:t>,</w:t>
      </w:r>
      <w:r w:rsidR="0034396A" w:rsidRPr="004B0558">
        <w:rPr>
          <w:rFonts w:cs="Guttman Hodes" w:hint="cs"/>
          <w:sz w:val="24"/>
          <w:szCs w:val="24"/>
          <w:rtl/>
        </w:rPr>
        <w:t xml:space="preserve"> אין הנדון דומה לראיה דשאני המצרי הכה איש עברי בפועל וגוי שהכה את ישראל חייב מיתה</w:t>
      </w:r>
      <w:r w:rsidR="00741275">
        <w:rPr>
          <w:rFonts w:cs="Guttman Hodes" w:hint="cs"/>
          <w:sz w:val="24"/>
          <w:szCs w:val="24"/>
          <w:rtl/>
        </w:rPr>
        <w:t>,</w:t>
      </w:r>
      <w:r w:rsidR="0034396A" w:rsidRPr="004B0558">
        <w:rPr>
          <w:rFonts w:cs="Guttman Hodes" w:hint="cs"/>
          <w:sz w:val="24"/>
          <w:szCs w:val="24"/>
          <w:rtl/>
        </w:rPr>
        <w:t xml:space="preserve"> אמנם אני באמירה לחוד אתה רוצה להרגני</w:t>
      </w:r>
      <w:r w:rsidR="00741275">
        <w:rPr>
          <w:rFonts w:cs="Guttman Hodes" w:hint="cs"/>
          <w:sz w:val="24"/>
          <w:szCs w:val="24"/>
          <w:rtl/>
        </w:rPr>
        <w:t>,</w:t>
      </w:r>
      <w:r w:rsidR="0034396A" w:rsidRPr="004B0558">
        <w:rPr>
          <w:rFonts w:cs="Guttman Hodes" w:hint="cs"/>
          <w:sz w:val="24"/>
          <w:szCs w:val="24"/>
          <w:rtl/>
        </w:rPr>
        <w:t xml:space="preserve"> לזה </w:t>
      </w:r>
      <w:r w:rsidR="00741275">
        <w:rPr>
          <w:rFonts w:cs="Guttman Hodes" w:hint="cs"/>
          <w:sz w:val="24"/>
          <w:szCs w:val="24"/>
          <w:rtl/>
        </w:rPr>
        <w:t>'</w:t>
      </w:r>
      <w:r w:rsidR="0034396A" w:rsidRPr="004B0558">
        <w:rPr>
          <w:rFonts w:cs="Guttman Hodes" w:hint="cs"/>
          <w:sz w:val="24"/>
          <w:szCs w:val="24"/>
          <w:rtl/>
        </w:rPr>
        <w:t>ויירא משה</w:t>
      </w:r>
      <w:r w:rsidR="00741275">
        <w:rPr>
          <w:rFonts w:cs="Guttman Hodes" w:hint="cs"/>
          <w:sz w:val="24"/>
          <w:szCs w:val="24"/>
          <w:rtl/>
        </w:rPr>
        <w:t>'</w:t>
      </w:r>
      <w:r w:rsidR="0034396A" w:rsidRPr="004B0558">
        <w:rPr>
          <w:rFonts w:cs="Guttman Hodes" w:hint="cs"/>
          <w:sz w:val="24"/>
          <w:szCs w:val="24"/>
          <w:rtl/>
        </w:rPr>
        <w:t xml:space="preserve"> וכו'.</w:t>
      </w:r>
    </w:p>
    <w:p w:rsidR="00AE6A16" w:rsidRPr="004B0558" w:rsidRDefault="0034396A" w:rsidP="004B0558">
      <w:pPr>
        <w:spacing w:after="0"/>
        <w:jc w:val="both"/>
        <w:rPr>
          <w:rFonts w:cs="Guttman Hodes"/>
          <w:sz w:val="24"/>
          <w:szCs w:val="24"/>
          <w:rtl/>
        </w:rPr>
      </w:pPr>
      <w:r w:rsidRPr="004B0558">
        <w:rPr>
          <w:rFonts w:cs="Guttman Hodes" w:hint="cs"/>
          <w:sz w:val="24"/>
          <w:szCs w:val="24"/>
          <w:rtl/>
        </w:rPr>
        <w:t xml:space="preserve"> </w:t>
      </w:r>
    </w:p>
    <w:p w:rsidR="00741275" w:rsidRDefault="0034396A" w:rsidP="004B0558">
      <w:pPr>
        <w:spacing w:after="0"/>
        <w:jc w:val="both"/>
        <w:rPr>
          <w:rFonts w:cs="Guttman Hodes"/>
          <w:sz w:val="24"/>
          <w:szCs w:val="24"/>
          <w:rtl/>
        </w:rPr>
      </w:pPr>
      <w:r w:rsidRPr="004B0558">
        <w:rPr>
          <w:rFonts w:cs="Guttman Hodes" w:hint="cs"/>
          <w:sz w:val="24"/>
          <w:szCs w:val="24"/>
          <w:rtl/>
        </w:rPr>
        <w:t xml:space="preserve">או יאמר נא שהוא </w:t>
      </w:r>
      <w:r w:rsidR="00E96D00">
        <w:rPr>
          <w:rFonts w:cs="Guttman Hodes" w:hint="cs"/>
          <w:sz w:val="24"/>
          <w:szCs w:val="24"/>
          <w:rtl/>
        </w:rPr>
        <w:t>על מה</w:t>
      </w:r>
      <w:r w:rsidR="00741275">
        <w:rPr>
          <w:rFonts w:cs="Guttman Hodes" w:hint="cs"/>
          <w:sz w:val="24"/>
          <w:szCs w:val="24"/>
          <w:rtl/>
        </w:rPr>
        <w:t xml:space="preserve"> שאמרו</w:t>
      </w:r>
      <w:r w:rsidRPr="004B0558">
        <w:rPr>
          <w:rFonts w:cs="Guttman Hodes" w:hint="cs"/>
          <w:sz w:val="24"/>
          <w:szCs w:val="24"/>
          <w:rtl/>
        </w:rPr>
        <w:t xml:space="preserve"> בזוהר</w:t>
      </w:r>
      <w:r w:rsidR="00A34EDF" w:rsidRPr="004B0558">
        <w:rPr>
          <w:rFonts w:cs="Guttman Hodes" w:hint="cs"/>
          <w:sz w:val="24"/>
          <w:szCs w:val="24"/>
          <w:rtl/>
        </w:rPr>
        <w:t xml:space="preserve"> </w:t>
      </w:r>
      <w:r w:rsidRPr="004B0558">
        <w:rPr>
          <w:rFonts w:cs="Guttman Hodes" w:hint="cs"/>
          <w:sz w:val="24"/>
          <w:szCs w:val="24"/>
          <w:rtl/>
        </w:rPr>
        <w:t>בשלח (</w:t>
      </w:r>
      <w:r w:rsidR="00EE42F0" w:rsidRPr="004B0558">
        <w:rPr>
          <w:rFonts w:cs="Guttman Hodes" w:hint="cs"/>
          <w:sz w:val="24"/>
          <w:szCs w:val="24"/>
          <w:rtl/>
        </w:rPr>
        <w:t>נג ע"ב</w:t>
      </w:r>
      <w:r w:rsidR="00741275">
        <w:rPr>
          <w:rFonts w:cs="Guttman Hodes" w:hint="cs"/>
          <w:sz w:val="24"/>
          <w:szCs w:val="24"/>
          <w:rtl/>
        </w:rPr>
        <w:t>) וזה לשונו:</w:t>
      </w:r>
      <w:r w:rsidRPr="004B0558">
        <w:rPr>
          <w:rFonts w:cs="Guttman Hodes" w:hint="cs"/>
          <w:sz w:val="24"/>
          <w:szCs w:val="24"/>
          <w:rtl/>
        </w:rPr>
        <w:t xml:space="preserve"> רב</w:t>
      </w:r>
      <w:r w:rsidR="00F653B6" w:rsidRPr="004B0558">
        <w:rPr>
          <w:rFonts w:cs="Guttman Hodes" w:hint="cs"/>
          <w:sz w:val="24"/>
          <w:szCs w:val="24"/>
          <w:rtl/>
        </w:rPr>
        <w:t>י</w:t>
      </w:r>
      <w:r w:rsidRPr="004B0558">
        <w:rPr>
          <w:rFonts w:cs="Guttman Hodes" w:hint="cs"/>
          <w:sz w:val="24"/>
          <w:szCs w:val="24"/>
          <w:rtl/>
        </w:rPr>
        <w:t xml:space="preserve"> יהודה פתח </w:t>
      </w:r>
      <w:r w:rsidR="00EE42F0" w:rsidRPr="004B0558">
        <w:rPr>
          <w:rFonts w:cs="Guttman Hodes" w:hint="cs"/>
          <w:sz w:val="24"/>
          <w:szCs w:val="24"/>
          <w:rtl/>
        </w:rPr>
        <w:t xml:space="preserve">(ירמיה א ה) </w:t>
      </w:r>
      <w:r w:rsidR="00741275">
        <w:rPr>
          <w:rFonts w:cs="Guttman Hodes" w:hint="cs"/>
          <w:sz w:val="24"/>
          <w:szCs w:val="24"/>
          <w:rtl/>
        </w:rPr>
        <w:t>'</w:t>
      </w:r>
      <w:r w:rsidRPr="004B0558">
        <w:rPr>
          <w:rFonts w:cs="Guttman Hodes" w:hint="cs"/>
          <w:sz w:val="24"/>
          <w:szCs w:val="24"/>
          <w:rtl/>
        </w:rPr>
        <w:t>בטרם אצרך בבטן ידעתיך</w:t>
      </w:r>
      <w:r w:rsidR="00741275">
        <w:rPr>
          <w:rFonts w:cs="Guttman Hodes" w:hint="cs"/>
          <w:sz w:val="24"/>
          <w:szCs w:val="24"/>
          <w:rtl/>
        </w:rPr>
        <w:t>'</w:t>
      </w:r>
      <w:r w:rsidRPr="004B0558">
        <w:rPr>
          <w:rFonts w:cs="Guttman Hodes" w:hint="cs"/>
          <w:sz w:val="24"/>
          <w:szCs w:val="24"/>
          <w:rtl/>
        </w:rPr>
        <w:t xml:space="preserve"> זכאין אינון ישראל דקב"ה אתרעי בהו מכל שאר עמין</w:t>
      </w:r>
      <w:r w:rsidR="00741275">
        <w:rPr>
          <w:rFonts w:cs="Guttman Hodes" w:hint="cs"/>
          <w:sz w:val="24"/>
          <w:szCs w:val="24"/>
          <w:rtl/>
        </w:rPr>
        <w:t>,</w:t>
      </w:r>
      <w:r w:rsidRPr="004B0558">
        <w:rPr>
          <w:rFonts w:cs="Guttman Hodes" w:hint="cs"/>
          <w:sz w:val="24"/>
          <w:szCs w:val="24"/>
          <w:rtl/>
        </w:rPr>
        <w:t xml:space="preserve"> ומסגיאות רחימותא דרחים להו אוקים עלייהו נביאה מהימנא דקשוט ואיתער עליה רוח קדישא משאר נביאי מהימני</w:t>
      </w:r>
      <w:r w:rsidR="00741275">
        <w:rPr>
          <w:rFonts w:cs="Guttman Hodes" w:hint="cs"/>
          <w:sz w:val="24"/>
          <w:szCs w:val="24"/>
          <w:rtl/>
        </w:rPr>
        <w:t>.</w:t>
      </w:r>
      <w:r w:rsidRPr="004B0558">
        <w:rPr>
          <w:rFonts w:cs="Guttman Hodes" w:hint="cs"/>
          <w:sz w:val="24"/>
          <w:szCs w:val="24"/>
          <w:rtl/>
        </w:rPr>
        <w:t xml:space="preserve"> </w:t>
      </w:r>
      <w:r w:rsidR="00741275">
        <w:rPr>
          <w:rFonts w:cs="Guttman Hodes" w:hint="cs"/>
          <w:sz w:val="24"/>
          <w:szCs w:val="24"/>
          <w:rtl/>
        </w:rPr>
        <w:t>תא חזי</w:t>
      </w:r>
      <w:r w:rsidRPr="004B0558">
        <w:rPr>
          <w:rFonts w:cs="Guttman Hodes" w:hint="cs"/>
          <w:sz w:val="24"/>
          <w:szCs w:val="24"/>
          <w:rtl/>
        </w:rPr>
        <w:t xml:space="preserve"> בההיא שעתא דמטא זמנא דמשה נביאה לנחתא לעלמא אפיק קב"ה רוחא קדישא מגזרא דספירו דאבן טבא דהוה גניז ברמ"ח נהורין</w:t>
      </w:r>
      <w:r w:rsidR="00741275">
        <w:rPr>
          <w:rFonts w:cs="Guttman Hodes" w:hint="cs"/>
          <w:sz w:val="24"/>
          <w:szCs w:val="24"/>
          <w:rtl/>
        </w:rPr>
        <w:t>,</w:t>
      </w:r>
      <w:r w:rsidRPr="004B0558">
        <w:rPr>
          <w:rFonts w:cs="Guttman Hodes" w:hint="cs"/>
          <w:sz w:val="24"/>
          <w:szCs w:val="24"/>
          <w:rtl/>
        </w:rPr>
        <w:t xml:space="preserve"> ואתנהיר עליה ואעטריה בשס"ה עטרין וקאים </w:t>
      </w:r>
      <w:r w:rsidR="000A2D7C" w:rsidRPr="004B0558">
        <w:rPr>
          <w:rFonts w:cs="Guttman Hodes" w:hint="cs"/>
          <w:sz w:val="24"/>
          <w:szCs w:val="24"/>
          <w:rtl/>
        </w:rPr>
        <w:t>ק</w:t>
      </w:r>
      <w:r w:rsidRPr="004B0558">
        <w:rPr>
          <w:rFonts w:cs="Guttman Hodes" w:hint="cs"/>
          <w:sz w:val="24"/>
          <w:szCs w:val="24"/>
          <w:rtl/>
        </w:rPr>
        <w:t>מיה ואפקיד ליה בכל דיליה</w:t>
      </w:r>
      <w:r w:rsidR="00741275">
        <w:rPr>
          <w:rFonts w:cs="Guttman Hodes" w:hint="cs"/>
          <w:sz w:val="24"/>
          <w:szCs w:val="24"/>
          <w:rtl/>
        </w:rPr>
        <w:t>,</w:t>
      </w:r>
      <w:r w:rsidRPr="004B0558">
        <w:rPr>
          <w:rFonts w:cs="Guttman Hodes" w:hint="cs"/>
          <w:sz w:val="24"/>
          <w:szCs w:val="24"/>
          <w:rtl/>
        </w:rPr>
        <w:t xml:space="preserve"> קלא נפיק </w:t>
      </w:r>
      <w:r w:rsidR="00131B14" w:rsidRPr="004B0558">
        <w:rPr>
          <w:rFonts w:cs="Guttman Hodes" w:hint="cs"/>
          <w:sz w:val="24"/>
          <w:szCs w:val="24"/>
          <w:rtl/>
        </w:rPr>
        <w:t>ואמר מאן הוא דין דכל מפתחן אלין בידיה</w:t>
      </w:r>
      <w:r w:rsidR="00741275">
        <w:rPr>
          <w:rFonts w:cs="Guttman Hodes" w:hint="cs"/>
          <w:sz w:val="24"/>
          <w:szCs w:val="24"/>
          <w:rtl/>
        </w:rPr>
        <w:t>,</w:t>
      </w:r>
      <w:r w:rsidR="00131B14" w:rsidRPr="004B0558">
        <w:rPr>
          <w:rFonts w:cs="Guttman Hodes" w:hint="cs"/>
          <w:sz w:val="24"/>
          <w:szCs w:val="24"/>
          <w:rtl/>
        </w:rPr>
        <w:t xml:space="preserve"> פתח קלא אחרא ואמר קבילו ליה בגוויכו דא הוא דזמין לנחתא בין בני נשא וזמינא אורייתא דגניזא לאתמסרא בידוי ולאדעשא עלמין דעילא ותתא</w:t>
      </w:r>
      <w:r w:rsidR="00741275">
        <w:rPr>
          <w:rFonts w:cs="Guttman Hodes" w:hint="cs"/>
          <w:sz w:val="24"/>
          <w:szCs w:val="24"/>
          <w:rtl/>
        </w:rPr>
        <w:t>.</w:t>
      </w:r>
      <w:r w:rsidR="00131B14" w:rsidRPr="004B0558">
        <w:rPr>
          <w:rFonts w:cs="Guttman Hodes" w:hint="cs"/>
          <w:sz w:val="24"/>
          <w:szCs w:val="24"/>
          <w:rtl/>
        </w:rPr>
        <w:t xml:space="preserve"> ביה שעתא </w:t>
      </w:r>
      <w:r w:rsidR="00131B14" w:rsidRPr="004B0558">
        <w:rPr>
          <w:rFonts w:cs="Guttman Hodes" w:hint="cs"/>
          <w:sz w:val="24"/>
          <w:szCs w:val="24"/>
          <w:rtl/>
        </w:rPr>
        <w:lastRenderedPageBreak/>
        <w:t xml:space="preserve">אתרגישו כלהו פתחו ואמרו </w:t>
      </w:r>
      <w:r w:rsidR="00A631C9" w:rsidRPr="004B0558">
        <w:rPr>
          <w:rFonts w:cs="Guttman Hodes" w:hint="cs"/>
          <w:sz w:val="24"/>
          <w:szCs w:val="24"/>
          <w:rtl/>
        </w:rPr>
        <w:t xml:space="preserve">(תהלים סו יב) </w:t>
      </w:r>
      <w:r w:rsidR="00741275">
        <w:rPr>
          <w:rFonts w:cs="Guttman Hodes" w:hint="cs"/>
          <w:sz w:val="24"/>
          <w:szCs w:val="24"/>
          <w:rtl/>
        </w:rPr>
        <w:t>'</w:t>
      </w:r>
      <w:r w:rsidR="00131B14" w:rsidRPr="004B0558">
        <w:rPr>
          <w:rFonts w:cs="Guttman Hodes" w:hint="cs"/>
          <w:sz w:val="24"/>
          <w:szCs w:val="24"/>
          <w:rtl/>
        </w:rPr>
        <w:t>הרכבת אנוש לראשינו</w:t>
      </w:r>
      <w:r w:rsidR="00741275">
        <w:rPr>
          <w:rFonts w:cs="Guttman Hodes" w:hint="cs"/>
          <w:sz w:val="24"/>
          <w:szCs w:val="24"/>
          <w:rtl/>
        </w:rPr>
        <w:t>'</w:t>
      </w:r>
      <w:r w:rsidR="00131B14" w:rsidRPr="004B0558">
        <w:rPr>
          <w:rFonts w:cs="Guttman Hodes" w:hint="cs"/>
          <w:sz w:val="24"/>
          <w:szCs w:val="24"/>
          <w:rtl/>
        </w:rPr>
        <w:t xml:space="preserve"> וכו'</w:t>
      </w:r>
      <w:r w:rsidR="00741275">
        <w:rPr>
          <w:rFonts w:cs="Guttman Hodes" w:hint="cs"/>
          <w:sz w:val="24"/>
          <w:szCs w:val="24"/>
          <w:rtl/>
        </w:rPr>
        <w:t>,</w:t>
      </w:r>
      <w:r w:rsidR="00131B14" w:rsidRPr="004B0558">
        <w:rPr>
          <w:rFonts w:cs="Guttman Hodes" w:hint="cs"/>
          <w:sz w:val="24"/>
          <w:szCs w:val="24"/>
          <w:rtl/>
        </w:rPr>
        <w:t xml:space="preserve"> כדין סלקא ההיא רוחא וקיימא קמי מלכא מ' פתיחא סליק ואתעטר בעטרוי ואעטריה בשכ"ה עטרין ואפקיד מפתחוי בידיה</w:t>
      </w:r>
      <w:r w:rsidR="00741275">
        <w:rPr>
          <w:rFonts w:cs="Guttman Hodes" w:hint="cs"/>
          <w:sz w:val="24"/>
          <w:szCs w:val="24"/>
          <w:rtl/>
        </w:rPr>
        <w:t>,</w:t>
      </w:r>
      <w:r w:rsidR="00131B14" w:rsidRPr="004B0558">
        <w:rPr>
          <w:rFonts w:cs="Guttman Hodes" w:hint="cs"/>
          <w:sz w:val="24"/>
          <w:szCs w:val="24"/>
          <w:rtl/>
        </w:rPr>
        <w:t xml:space="preserve"> ש' דאבהתא אעטרו ליה בג' עטרין ואפקידו כל מפתחין דמלכא בידיה ואפקידו ליה במהימנותא מהימנא דבינא</w:t>
      </w:r>
      <w:r w:rsidR="00741275">
        <w:rPr>
          <w:rFonts w:cs="Guttman Hodes" w:hint="cs"/>
          <w:sz w:val="24"/>
          <w:szCs w:val="24"/>
          <w:rtl/>
        </w:rPr>
        <w:t>,</w:t>
      </w:r>
      <w:r w:rsidR="00131B14" w:rsidRPr="004B0558">
        <w:rPr>
          <w:rFonts w:cs="Guttman Hodes" w:hint="cs"/>
          <w:sz w:val="24"/>
          <w:szCs w:val="24"/>
          <w:rtl/>
        </w:rPr>
        <w:t xml:space="preserve"> ה' סלקא ואתעטרא בעטרוי וקבילת לגדלא ליה למלכא והיא יהבת ליה זיונין לאלקאה לפרעה ולכל ארעיה כד נפיק לעלמא אתנהרא ה' באנפוי וביתא אתמלייא מן זיוותיה</w:t>
      </w:r>
      <w:r w:rsidR="00741275">
        <w:rPr>
          <w:rFonts w:cs="Guttman Hodes" w:hint="cs"/>
          <w:sz w:val="24"/>
          <w:szCs w:val="24"/>
          <w:rtl/>
        </w:rPr>
        <w:t>,</w:t>
      </w:r>
      <w:r w:rsidR="00131B14" w:rsidRPr="004B0558">
        <w:rPr>
          <w:rFonts w:cs="Guttman Hodes" w:hint="cs"/>
          <w:sz w:val="24"/>
          <w:szCs w:val="24"/>
          <w:rtl/>
        </w:rPr>
        <w:t xml:space="preserve"> קרי עליה </w:t>
      </w:r>
      <w:r w:rsidR="00741275">
        <w:rPr>
          <w:rFonts w:cs="Guttman Hodes" w:hint="cs"/>
          <w:sz w:val="24"/>
          <w:szCs w:val="24"/>
          <w:rtl/>
        </w:rPr>
        <w:t>'</w:t>
      </w:r>
      <w:r w:rsidR="00131B14" w:rsidRPr="004B0558">
        <w:rPr>
          <w:rFonts w:cs="Guttman Hodes" w:hint="cs"/>
          <w:sz w:val="24"/>
          <w:szCs w:val="24"/>
          <w:rtl/>
        </w:rPr>
        <w:t>בטרם אצרך בבטן ידעתיך</w:t>
      </w:r>
      <w:r w:rsidR="00741275">
        <w:rPr>
          <w:rFonts w:cs="Guttman Hodes" w:hint="cs"/>
          <w:sz w:val="24"/>
          <w:szCs w:val="24"/>
          <w:rtl/>
        </w:rPr>
        <w:t>', עד כאן</w:t>
      </w:r>
      <w:r w:rsidR="00131B14" w:rsidRPr="004B0558">
        <w:rPr>
          <w:rFonts w:cs="Guttman Hodes" w:hint="cs"/>
          <w:sz w:val="24"/>
          <w:szCs w:val="24"/>
          <w:rtl/>
        </w:rPr>
        <w:t>.</w:t>
      </w:r>
    </w:p>
    <w:p w:rsidR="0034396A" w:rsidRPr="004B0558" w:rsidRDefault="00131B14" w:rsidP="004B0558">
      <w:pPr>
        <w:spacing w:after="0"/>
        <w:jc w:val="both"/>
        <w:rPr>
          <w:rFonts w:cs="Guttman Hodes"/>
          <w:sz w:val="24"/>
          <w:szCs w:val="24"/>
          <w:rtl/>
        </w:rPr>
      </w:pPr>
      <w:r w:rsidRPr="004B0558">
        <w:rPr>
          <w:rFonts w:cs="Guttman Hodes" w:hint="cs"/>
          <w:sz w:val="24"/>
          <w:szCs w:val="24"/>
          <w:rtl/>
        </w:rPr>
        <w:t xml:space="preserve"> </w:t>
      </w:r>
    </w:p>
    <w:p w:rsidR="00CD5984" w:rsidRDefault="00741275" w:rsidP="004B0558">
      <w:pPr>
        <w:spacing w:after="0"/>
        <w:jc w:val="both"/>
        <w:rPr>
          <w:rFonts w:cs="Guttman Hodes"/>
          <w:sz w:val="24"/>
          <w:szCs w:val="24"/>
          <w:rtl/>
        </w:rPr>
      </w:pPr>
      <w:r>
        <w:rPr>
          <w:rFonts w:cs="Guttman Hodes" w:hint="cs"/>
          <w:sz w:val="24"/>
          <w:szCs w:val="24"/>
          <w:rtl/>
        </w:rPr>
        <w:t>זה אומרו</w:t>
      </w:r>
      <w:r w:rsidR="00CD5984" w:rsidRPr="004B0558">
        <w:rPr>
          <w:rFonts w:cs="Guttman Hodes" w:hint="cs"/>
          <w:sz w:val="24"/>
          <w:szCs w:val="24"/>
          <w:rtl/>
        </w:rPr>
        <w:t xml:space="preserve"> וכי משה שמך</w:t>
      </w:r>
      <w:r>
        <w:rPr>
          <w:rFonts w:cs="Guttman Hodes" w:hint="cs"/>
          <w:sz w:val="24"/>
          <w:szCs w:val="24"/>
          <w:rtl/>
        </w:rPr>
        <w:t>,</w:t>
      </w:r>
      <w:r w:rsidR="00CD5984" w:rsidRPr="004B0558">
        <w:rPr>
          <w:rFonts w:cs="Guttman Hodes" w:hint="cs"/>
          <w:sz w:val="24"/>
          <w:szCs w:val="24"/>
          <w:rtl/>
        </w:rPr>
        <w:t xml:space="preserve"> שזה השם יורה על דאעטרו לך אבהתא ואפקידו לך במהימנותא ואמסירו מפתחן דמלכא בידך</w:t>
      </w:r>
      <w:r>
        <w:rPr>
          <w:rFonts w:cs="Guttman Hodes" w:hint="cs"/>
          <w:sz w:val="24"/>
          <w:szCs w:val="24"/>
          <w:rtl/>
        </w:rPr>
        <w:t>,</w:t>
      </w:r>
      <w:r w:rsidR="00CD5984" w:rsidRPr="004B0558">
        <w:rPr>
          <w:rFonts w:cs="Guttman Hodes" w:hint="cs"/>
          <w:sz w:val="24"/>
          <w:szCs w:val="24"/>
          <w:rtl/>
        </w:rPr>
        <w:t xml:space="preserve"> ושם מ' וה' </w:t>
      </w:r>
      <w:r w:rsidR="007C1572">
        <w:rPr>
          <w:rFonts w:cs="Guttman Hodes" w:hint="cs"/>
          <w:sz w:val="24"/>
          <w:szCs w:val="24"/>
          <w:rtl/>
        </w:rPr>
        <w:t>גם כן</w:t>
      </w:r>
      <w:r w:rsidR="00CD5984" w:rsidRPr="004B0558">
        <w:rPr>
          <w:rFonts w:cs="Guttman Hodes" w:hint="cs"/>
          <w:sz w:val="24"/>
          <w:szCs w:val="24"/>
          <w:rtl/>
        </w:rPr>
        <w:t xml:space="preserve"> מורה דיהבת לך זיונין לאלקאה לפרעה ולכל ארעיה</w:t>
      </w:r>
      <w:r>
        <w:rPr>
          <w:rFonts w:cs="Guttman Hodes" w:hint="cs"/>
          <w:sz w:val="24"/>
          <w:szCs w:val="24"/>
          <w:rtl/>
        </w:rPr>
        <w:t>,</w:t>
      </w:r>
      <w:r w:rsidR="00CD5984" w:rsidRPr="004B0558">
        <w:rPr>
          <w:rFonts w:cs="Guttman Hodes" w:hint="cs"/>
          <w:sz w:val="24"/>
          <w:szCs w:val="24"/>
          <w:rtl/>
        </w:rPr>
        <w:t xml:space="preserve"> ו</w:t>
      </w:r>
      <w:r w:rsidR="00244BFF">
        <w:rPr>
          <w:rFonts w:cs="Guttman Hodes" w:hint="cs"/>
          <w:sz w:val="24"/>
          <w:szCs w:val="24"/>
          <w:rtl/>
        </w:rPr>
        <w:t>אם כן</w:t>
      </w:r>
      <w:r w:rsidR="00CD5984" w:rsidRPr="004B0558">
        <w:rPr>
          <w:rFonts w:cs="Guttman Hodes" w:hint="cs"/>
          <w:sz w:val="24"/>
          <w:szCs w:val="24"/>
          <w:rtl/>
        </w:rPr>
        <w:t xml:space="preserve"> אתה הו</w:t>
      </w:r>
      <w:r>
        <w:rPr>
          <w:rFonts w:cs="Guttman Hodes" w:hint="cs"/>
          <w:sz w:val="24"/>
          <w:szCs w:val="24"/>
          <w:rtl/>
        </w:rPr>
        <w:t>א אבינו רועינו גואלינו מעולם שמ</w:t>
      </w:r>
      <w:r w:rsidR="00CD5984" w:rsidRPr="004B0558">
        <w:rPr>
          <w:rFonts w:cs="Guttman Hodes" w:hint="cs"/>
          <w:sz w:val="24"/>
          <w:szCs w:val="24"/>
          <w:rtl/>
        </w:rPr>
        <w:t>ך</w:t>
      </w:r>
      <w:r w:rsidR="007A34C9">
        <w:rPr>
          <w:rFonts w:cs="Guttman Hodes" w:hint="cs"/>
          <w:sz w:val="24"/>
          <w:szCs w:val="24"/>
          <w:rtl/>
        </w:rPr>
        <w:t>.</w:t>
      </w:r>
      <w:r w:rsidR="00CD5984" w:rsidRPr="004B0558">
        <w:rPr>
          <w:rFonts w:cs="Guttman Hodes" w:hint="cs"/>
          <w:sz w:val="24"/>
          <w:szCs w:val="24"/>
          <w:rtl/>
        </w:rPr>
        <w:t xml:space="preserve"> הא ליתא</w:t>
      </w:r>
      <w:r w:rsidR="007A34C9">
        <w:rPr>
          <w:rFonts w:cs="Guttman Hodes" w:hint="cs"/>
          <w:sz w:val="24"/>
          <w:szCs w:val="24"/>
          <w:rtl/>
        </w:rPr>
        <w:t>,</w:t>
      </w:r>
      <w:r w:rsidR="00CD5984" w:rsidRPr="004B0558">
        <w:rPr>
          <w:rFonts w:cs="Guttman Hodes" w:hint="cs"/>
          <w:sz w:val="24"/>
          <w:szCs w:val="24"/>
          <w:rtl/>
        </w:rPr>
        <w:t xml:space="preserve"> דהא ט</w:t>
      </w:r>
      <w:r w:rsidR="007A34C9">
        <w:rPr>
          <w:rFonts w:cs="Guttman Hodes" w:hint="cs"/>
          <w:sz w:val="24"/>
          <w:szCs w:val="24"/>
          <w:rtl/>
        </w:rPr>
        <w:t>וביה שמך ושם טוביה אינו מורה על זה,</w:t>
      </w:r>
      <w:r w:rsidR="00CD5984" w:rsidRPr="004B0558">
        <w:rPr>
          <w:rFonts w:cs="Guttman Hodes" w:hint="cs"/>
          <w:sz w:val="24"/>
          <w:szCs w:val="24"/>
          <w:rtl/>
        </w:rPr>
        <w:t xml:space="preserve"> ושם משה בתיה בת פרעה הוא שקראה שמך כך ולא השכינה או אביך ואמך עד שאתה רוצה להשתרר עלינו גם השתרר</w:t>
      </w:r>
      <w:r w:rsidR="007A34C9">
        <w:rPr>
          <w:rFonts w:cs="Guttman Hodes" w:hint="cs"/>
          <w:sz w:val="24"/>
          <w:szCs w:val="24"/>
          <w:rtl/>
        </w:rPr>
        <w:t>,</w:t>
      </w:r>
      <w:r w:rsidR="00CD5984" w:rsidRPr="004B0558">
        <w:rPr>
          <w:rFonts w:cs="Guttman Hodes" w:hint="cs"/>
          <w:sz w:val="24"/>
          <w:szCs w:val="24"/>
          <w:rtl/>
        </w:rPr>
        <w:t xml:space="preserve"> </w:t>
      </w:r>
      <w:r w:rsidR="00244BFF">
        <w:rPr>
          <w:rFonts w:cs="Guttman Hodes" w:hint="cs"/>
          <w:sz w:val="24"/>
          <w:szCs w:val="24"/>
          <w:rtl/>
        </w:rPr>
        <w:t>אם כן</w:t>
      </w:r>
      <w:r w:rsidR="00CD5984" w:rsidRPr="004B0558">
        <w:rPr>
          <w:rFonts w:cs="Guttman Hodes" w:hint="cs"/>
          <w:sz w:val="24"/>
          <w:szCs w:val="24"/>
          <w:rtl/>
        </w:rPr>
        <w:t xml:space="preserve"> </w:t>
      </w:r>
      <w:r w:rsidR="007A34C9">
        <w:rPr>
          <w:rFonts w:cs="Guttman Hodes" w:hint="cs"/>
          <w:sz w:val="24"/>
          <w:szCs w:val="24"/>
          <w:rtl/>
        </w:rPr>
        <w:t>'</w:t>
      </w:r>
      <w:r w:rsidR="00CD5984" w:rsidRPr="004B0558">
        <w:rPr>
          <w:rFonts w:cs="Guttman Hodes" w:hint="cs"/>
          <w:sz w:val="24"/>
          <w:szCs w:val="24"/>
          <w:rtl/>
        </w:rPr>
        <w:t>מי שמך לאיש שר ושופט עלינו</w:t>
      </w:r>
      <w:r w:rsidR="007A34C9">
        <w:rPr>
          <w:rFonts w:cs="Guttman Hodes" w:hint="cs"/>
          <w:sz w:val="24"/>
          <w:szCs w:val="24"/>
          <w:rtl/>
        </w:rPr>
        <w:t>'.</w:t>
      </w:r>
      <w:r w:rsidR="00CD5984" w:rsidRPr="004B0558">
        <w:rPr>
          <w:rFonts w:cs="Guttman Hodes" w:hint="cs"/>
          <w:sz w:val="24"/>
          <w:szCs w:val="24"/>
          <w:rtl/>
        </w:rPr>
        <w:t xml:space="preserve"> </w:t>
      </w:r>
      <w:r w:rsidR="00ED3DEA">
        <w:rPr>
          <w:rFonts w:cs="Guttman Hodes" w:hint="cs"/>
          <w:sz w:val="24"/>
          <w:szCs w:val="24"/>
          <w:rtl/>
        </w:rPr>
        <w:t>ושמא תאמר</w:t>
      </w:r>
      <w:r w:rsidR="007A34C9">
        <w:rPr>
          <w:rFonts w:cs="Guttman Hodes" w:hint="cs"/>
          <w:sz w:val="24"/>
          <w:szCs w:val="24"/>
          <w:rtl/>
        </w:rPr>
        <w:t xml:space="preserve"> דהא מכל מקום</w:t>
      </w:r>
      <w:r w:rsidR="00CD5984" w:rsidRPr="004B0558">
        <w:rPr>
          <w:rFonts w:cs="Guttman Hodes" w:hint="cs"/>
          <w:sz w:val="24"/>
          <w:szCs w:val="24"/>
          <w:rtl/>
        </w:rPr>
        <w:t xml:space="preserve"> אף שבתיה היא שקראה שמך </w:t>
      </w:r>
      <w:r w:rsidR="00A155D7" w:rsidRPr="004B0558">
        <w:rPr>
          <w:rFonts w:cs="Guttman Hodes" w:hint="cs"/>
          <w:sz w:val="24"/>
          <w:szCs w:val="24"/>
          <w:rtl/>
        </w:rPr>
        <w:t>לחוד משה</w:t>
      </w:r>
      <w:r w:rsidR="007A34C9">
        <w:rPr>
          <w:rFonts w:cs="Guttman Hodes" w:hint="cs"/>
          <w:sz w:val="24"/>
          <w:szCs w:val="24"/>
          <w:rtl/>
        </w:rPr>
        <w:t>, מכל מקום מן שמייא אסכימו על ידה כמו שאמרו</w:t>
      </w:r>
      <w:r w:rsidR="00A155D7" w:rsidRPr="004B0558">
        <w:rPr>
          <w:rFonts w:cs="Guttman Hodes" w:hint="cs"/>
          <w:sz w:val="24"/>
          <w:szCs w:val="24"/>
          <w:rtl/>
        </w:rPr>
        <w:t xml:space="preserve"> </w:t>
      </w:r>
      <w:r w:rsidR="009D4515" w:rsidRPr="004B0558">
        <w:rPr>
          <w:rFonts w:cs="Guttman Hodes" w:hint="cs"/>
          <w:sz w:val="24"/>
          <w:szCs w:val="24"/>
          <w:rtl/>
          <w:lang w:val="es-US"/>
        </w:rPr>
        <w:t>(</w:t>
      </w:r>
      <w:r w:rsidR="007A34C9">
        <w:rPr>
          <w:rFonts w:cs="Guttman Hodes" w:hint="cs"/>
          <w:sz w:val="24"/>
          <w:szCs w:val="24"/>
          <w:rtl/>
          <w:lang w:val="es-US"/>
        </w:rPr>
        <w:t>ויקרא רבה</w:t>
      </w:r>
      <w:r w:rsidR="009A304C" w:rsidRPr="004B0558">
        <w:rPr>
          <w:rFonts w:cs="Guttman Hodes" w:hint="cs"/>
          <w:sz w:val="24"/>
          <w:szCs w:val="24"/>
          <w:rtl/>
          <w:lang w:val="es-US"/>
        </w:rPr>
        <w:t xml:space="preserve"> א ג</w:t>
      </w:r>
      <w:r w:rsidR="009D4515" w:rsidRPr="004B0558">
        <w:rPr>
          <w:rFonts w:cs="Guttman Hodes" w:hint="cs"/>
          <w:sz w:val="24"/>
          <w:szCs w:val="24"/>
          <w:rtl/>
          <w:lang w:val="es-US"/>
        </w:rPr>
        <w:t xml:space="preserve">) </w:t>
      </w:r>
      <w:r w:rsidR="007A34C9">
        <w:rPr>
          <w:rFonts w:cs="Guttman Hodes" w:hint="cs"/>
          <w:sz w:val="24"/>
          <w:szCs w:val="24"/>
          <w:rtl/>
        </w:rPr>
        <w:t>שאמר לו</w:t>
      </w:r>
      <w:r w:rsidR="00A155D7" w:rsidRPr="004B0558">
        <w:rPr>
          <w:rFonts w:cs="Guttman Hodes" w:hint="cs"/>
          <w:sz w:val="24"/>
          <w:szCs w:val="24"/>
          <w:rtl/>
        </w:rPr>
        <w:t xml:space="preserve"> הקב"ה מכל השמות שיש לך איני קורא אותך רק בשם משה</w:t>
      </w:r>
      <w:r w:rsidR="007A34C9">
        <w:rPr>
          <w:rFonts w:cs="Guttman Hodes" w:hint="cs"/>
          <w:sz w:val="24"/>
          <w:szCs w:val="24"/>
          <w:rtl/>
        </w:rPr>
        <w:t>,</w:t>
      </w:r>
      <w:r w:rsidR="00A155D7" w:rsidRPr="004B0558">
        <w:rPr>
          <w:rFonts w:cs="Guttman Hodes" w:hint="cs"/>
          <w:sz w:val="24"/>
          <w:szCs w:val="24"/>
          <w:rtl/>
        </w:rPr>
        <w:t xml:space="preserve"> ומן שמייא אנהירנהו לעיינין דידה לקרותך בשם זה</w:t>
      </w:r>
      <w:r w:rsidR="007A34C9">
        <w:rPr>
          <w:rFonts w:cs="Guttman Hodes" w:hint="cs"/>
          <w:sz w:val="24"/>
          <w:szCs w:val="24"/>
          <w:rtl/>
        </w:rPr>
        <w:t>, ע"ש הענין הנזכר.</w:t>
      </w:r>
      <w:r w:rsidR="00A155D7" w:rsidRPr="004B0558">
        <w:rPr>
          <w:rFonts w:cs="Guttman Hodes" w:hint="cs"/>
          <w:sz w:val="24"/>
          <w:szCs w:val="24"/>
          <w:rtl/>
        </w:rPr>
        <w:t xml:space="preserve"> זה אינו דהא ה' לא יהבת זיונין לך רק דווקא לאלקאה לפרעה ולארעיה</w:t>
      </w:r>
      <w:r w:rsidR="007A34C9">
        <w:rPr>
          <w:rFonts w:cs="Guttman Hodes" w:hint="cs"/>
          <w:sz w:val="24"/>
          <w:szCs w:val="24"/>
          <w:rtl/>
        </w:rPr>
        <w:t>,</w:t>
      </w:r>
      <w:r w:rsidR="00A155D7" w:rsidRPr="004B0558">
        <w:rPr>
          <w:rFonts w:cs="Guttman Hodes" w:hint="cs"/>
          <w:sz w:val="24"/>
          <w:szCs w:val="24"/>
          <w:rtl/>
        </w:rPr>
        <w:t xml:space="preserve"> שמא נתנה לך זיונין לאלקאה אותנו אנחנו שאנו ישראל</w:t>
      </w:r>
      <w:r w:rsidR="007A34C9">
        <w:rPr>
          <w:rFonts w:cs="Guttman Hodes" w:hint="cs"/>
          <w:sz w:val="24"/>
          <w:szCs w:val="24"/>
          <w:rtl/>
        </w:rPr>
        <w:t>,</w:t>
      </w:r>
      <w:r w:rsidR="00A155D7" w:rsidRPr="004B0558">
        <w:rPr>
          <w:rFonts w:cs="Guttman Hodes" w:hint="cs"/>
          <w:sz w:val="24"/>
          <w:szCs w:val="24"/>
          <w:rtl/>
        </w:rPr>
        <w:t xml:space="preserve"> </w:t>
      </w:r>
      <w:r w:rsidR="00244BFF">
        <w:rPr>
          <w:rFonts w:cs="Guttman Hodes" w:hint="cs"/>
          <w:sz w:val="24"/>
          <w:szCs w:val="24"/>
          <w:rtl/>
        </w:rPr>
        <w:t>אם כן</w:t>
      </w:r>
      <w:r w:rsidR="00A155D7" w:rsidRPr="004B0558">
        <w:rPr>
          <w:rFonts w:cs="Guttman Hodes" w:hint="cs"/>
          <w:sz w:val="24"/>
          <w:szCs w:val="24"/>
          <w:rtl/>
        </w:rPr>
        <w:t xml:space="preserve"> </w:t>
      </w:r>
      <w:r w:rsidR="007A34C9">
        <w:rPr>
          <w:rFonts w:cs="Guttman Hodes" w:hint="cs"/>
          <w:sz w:val="24"/>
          <w:szCs w:val="24"/>
          <w:rtl/>
        </w:rPr>
        <w:t>'</w:t>
      </w:r>
      <w:r w:rsidR="00A155D7" w:rsidRPr="004B0558">
        <w:rPr>
          <w:rFonts w:cs="Guttman Hodes" w:hint="cs"/>
          <w:sz w:val="24"/>
          <w:szCs w:val="24"/>
          <w:rtl/>
        </w:rPr>
        <w:t>מי שמך לאיש שופט עלינו</w:t>
      </w:r>
      <w:r w:rsidR="007A34C9">
        <w:rPr>
          <w:rFonts w:cs="Guttman Hodes" w:hint="cs"/>
          <w:sz w:val="24"/>
          <w:szCs w:val="24"/>
          <w:rtl/>
        </w:rPr>
        <w:t>'</w:t>
      </w:r>
      <w:r w:rsidR="00A155D7" w:rsidRPr="004B0558">
        <w:rPr>
          <w:rFonts w:cs="Guttman Hodes" w:hint="cs"/>
          <w:sz w:val="24"/>
          <w:szCs w:val="24"/>
          <w:rtl/>
        </w:rPr>
        <w:t xml:space="preserve"> דייקא. </w:t>
      </w:r>
    </w:p>
    <w:p w:rsidR="00741275" w:rsidRPr="004B0558" w:rsidRDefault="00741275" w:rsidP="004B0558">
      <w:pPr>
        <w:spacing w:after="0"/>
        <w:jc w:val="both"/>
        <w:rPr>
          <w:rFonts w:cs="Guttman Hodes"/>
          <w:sz w:val="24"/>
          <w:szCs w:val="24"/>
          <w:rtl/>
        </w:rPr>
      </w:pPr>
    </w:p>
    <w:p w:rsidR="00DA1DCA" w:rsidRDefault="00AE663D" w:rsidP="004B0558">
      <w:pPr>
        <w:spacing w:after="0"/>
        <w:jc w:val="both"/>
        <w:rPr>
          <w:rFonts w:cs="Guttman Hodes"/>
          <w:sz w:val="24"/>
          <w:szCs w:val="24"/>
          <w:rtl/>
        </w:rPr>
      </w:pPr>
      <w:r w:rsidRPr="004B0558">
        <w:rPr>
          <w:rFonts w:cs="Guttman Hodes" w:hint="cs"/>
          <w:sz w:val="24"/>
          <w:szCs w:val="24"/>
          <w:rtl/>
        </w:rPr>
        <w:t xml:space="preserve">או יאמר נא שהוא </w:t>
      </w:r>
      <w:r w:rsidR="00D11DE7">
        <w:rPr>
          <w:rFonts w:cs="Guttman Hodes" w:hint="cs"/>
          <w:sz w:val="24"/>
          <w:szCs w:val="24"/>
          <w:rtl/>
        </w:rPr>
        <w:t>על פי</w:t>
      </w:r>
      <w:r w:rsidR="007A34C9">
        <w:rPr>
          <w:rFonts w:cs="Guttman Hodes" w:hint="cs"/>
          <w:sz w:val="24"/>
          <w:szCs w:val="24"/>
          <w:rtl/>
        </w:rPr>
        <w:t xml:space="preserve"> מאמרם פרק קמא</w:t>
      </w:r>
      <w:r w:rsidRPr="004B0558">
        <w:rPr>
          <w:rFonts w:cs="Guttman Hodes" w:hint="cs"/>
          <w:sz w:val="24"/>
          <w:szCs w:val="24"/>
          <w:rtl/>
        </w:rPr>
        <w:t xml:space="preserve"> דסוטה (</w:t>
      </w:r>
      <w:r w:rsidR="00D667C9" w:rsidRPr="004B0558">
        <w:rPr>
          <w:rFonts w:cs="Guttman Hodes" w:hint="cs"/>
          <w:sz w:val="24"/>
          <w:szCs w:val="24"/>
          <w:rtl/>
        </w:rPr>
        <w:t>יב ע"א</w:t>
      </w:r>
      <w:r w:rsidRPr="004B0558">
        <w:rPr>
          <w:rFonts w:cs="Guttman Hodes" w:hint="cs"/>
          <w:sz w:val="24"/>
          <w:szCs w:val="24"/>
          <w:rtl/>
        </w:rPr>
        <w:t>)</w:t>
      </w:r>
      <w:r w:rsidR="007A34C9">
        <w:rPr>
          <w:rFonts w:cs="Guttman Hodes" w:hint="cs"/>
          <w:sz w:val="24"/>
          <w:szCs w:val="24"/>
          <w:rtl/>
        </w:rPr>
        <w:t>,</w:t>
      </w:r>
      <w:r w:rsidRPr="004B0558">
        <w:rPr>
          <w:rFonts w:cs="Guttman Hodes" w:hint="cs"/>
          <w:sz w:val="24"/>
          <w:szCs w:val="24"/>
          <w:rtl/>
        </w:rPr>
        <w:t xml:space="preserve"> </w:t>
      </w:r>
      <w:r w:rsidR="007A34C9">
        <w:rPr>
          <w:rFonts w:cs="Guttman Hodes" w:hint="cs"/>
          <w:sz w:val="24"/>
          <w:szCs w:val="24"/>
          <w:rtl/>
        </w:rPr>
        <w:t>'</w:t>
      </w:r>
      <w:r w:rsidRPr="004B0558">
        <w:rPr>
          <w:rFonts w:cs="Guttman Hodes" w:hint="cs"/>
          <w:sz w:val="24"/>
          <w:szCs w:val="24"/>
          <w:rtl/>
        </w:rPr>
        <w:t>ותרא אותו כי טוב הוא</w:t>
      </w:r>
      <w:r w:rsidR="007A34C9">
        <w:rPr>
          <w:rFonts w:cs="Guttman Hodes" w:hint="cs"/>
          <w:sz w:val="24"/>
          <w:szCs w:val="24"/>
          <w:rtl/>
        </w:rPr>
        <w:t>'</w:t>
      </w:r>
      <w:r w:rsidR="00D667C9" w:rsidRPr="004B0558">
        <w:rPr>
          <w:rFonts w:cs="Guttman Hodes" w:hint="cs"/>
          <w:sz w:val="24"/>
          <w:szCs w:val="24"/>
          <w:rtl/>
        </w:rPr>
        <w:t xml:space="preserve"> (שמות ב ב)</w:t>
      </w:r>
      <w:r w:rsidR="007A34C9">
        <w:rPr>
          <w:rFonts w:cs="Guttman Hodes" w:hint="cs"/>
          <w:sz w:val="24"/>
          <w:szCs w:val="24"/>
          <w:rtl/>
        </w:rPr>
        <w:t xml:space="preserve"> רבי מאיר אומר</w:t>
      </w:r>
      <w:r w:rsidRPr="004B0558">
        <w:rPr>
          <w:rFonts w:cs="Guttman Hodes" w:hint="cs"/>
          <w:sz w:val="24"/>
          <w:szCs w:val="24"/>
          <w:rtl/>
        </w:rPr>
        <w:t xml:space="preserve"> טוב שמו</w:t>
      </w:r>
      <w:r w:rsidR="007A34C9">
        <w:rPr>
          <w:rFonts w:cs="Guttman Hodes" w:hint="cs"/>
          <w:sz w:val="24"/>
          <w:szCs w:val="24"/>
          <w:rtl/>
        </w:rPr>
        <w:t>, רבי נחמיה אומר</w:t>
      </w:r>
      <w:r w:rsidRPr="004B0558">
        <w:rPr>
          <w:rFonts w:cs="Guttman Hodes" w:hint="cs"/>
          <w:sz w:val="24"/>
          <w:szCs w:val="24"/>
          <w:rtl/>
        </w:rPr>
        <w:t xml:space="preserve"> טוביה שמו</w:t>
      </w:r>
      <w:r w:rsidR="007A34C9">
        <w:rPr>
          <w:rFonts w:cs="Guttman Hodes" w:hint="cs"/>
          <w:sz w:val="24"/>
          <w:szCs w:val="24"/>
          <w:rtl/>
        </w:rPr>
        <w:t>, רבי יהודה אומר</w:t>
      </w:r>
      <w:r w:rsidRPr="004B0558">
        <w:rPr>
          <w:rFonts w:cs="Guttman Hodes" w:hint="cs"/>
          <w:sz w:val="24"/>
          <w:szCs w:val="24"/>
          <w:rtl/>
        </w:rPr>
        <w:t xml:space="preserve"> הגון לנביאות</w:t>
      </w:r>
      <w:r w:rsidR="007A34C9">
        <w:rPr>
          <w:rFonts w:cs="Guttman Hodes" w:hint="cs"/>
          <w:sz w:val="24"/>
          <w:szCs w:val="24"/>
          <w:rtl/>
        </w:rPr>
        <w:t>, וחכמים אומרים</w:t>
      </w:r>
      <w:r w:rsidRPr="004B0558">
        <w:rPr>
          <w:rFonts w:cs="Guttman Hodes" w:hint="cs"/>
          <w:sz w:val="24"/>
          <w:szCs w:val="24"/>
          <w:rtl/>
        </w:rPr>
        <w:t xml:space="preserve"> בשעה שנולד נתמלאת הבית כ</w:t>
      </w:r>
      <w:r w:rsidR="007A34C9">
        <w:rPr>
          <w:rFonts w:cs="Guttman Hodes" w:hint="cs"/>
          <w:sz w:val="24"/>
          <w:szCs w:val="24"/>
          <w:rtl/>
        </w:rPr>
        <w:t>ו</w:t>
      </w:r>
      <w:r w:rsidRPr="004B0558">
        <w:rPr>
          <w:rFonts w:cs="Guttman Hodes" w:hint="cs"/>
          <w:sz w:val="24"/>
          <w:szCs w:val="24"/>
          <w:rtl/>
        </w:rPr>
        <w:t>לה אורה</w:t>
      </w:r>
      <w:r w:rsidR="007A34C9">
        <w:rPr>
          <w:rFonts w:cs="Guttman Hodes" w:hint="cs"/>
          <w:sz w:val="24"/>
          <w:szCs w:val="24"/>
          <w:rtl/>
        </w:rPr>
        <w:t>,</w:t>
      </w:r>
      <w:r w:rsidRPr="004B0558">
        <w:rPr>
          <w:rFonts w:cs="Guttman Hodes" w:hint="cs"/>
          <w:sz w:val="24"/>
          <w:szCs w:val="24"/>
          <w:rtl/>
        </w:rPr>
        <w:t xml:space="preserve"> כתיב הכא </w:t>
      </w:r>
      <w:r w:rsidR="007A34C9">
        <w:rPr>
          <w:rFonts w:cs="Guttman Hodes" w:hint="cs"/>
          <w:sz w:val="24"/>
          <w:szCs w:val="24"/>
          <w:rtl/>
        </w:rPr>
        <w:t>'</w:t>
      </w:r>
      <w:r w:rsidRPr="004B0558">
        <w:rPr>
          <w:rFonts w:cs="Guttman Hodes" w:hint="cs"/>
          <w:sz w:val="24"/>
          <w:szCs w:val="24"/>
          <w:rtl/>
        </w:rPr>
        <w:t>כי טוב</w:t>
      </w:r>
      <w:r w:rsidR="007A34C9">
        <w:rPr>
          <w:rFonts w:cs="Guttman Hodes" w:hint="cs"/>
          <w:sz w:val="24"/>
          <w:szCs w:val="24"/>
          <w:rtl/>
        </w:rPr>
        <w:t>'</w:t>
      </w:r>
      <w:r w:rsidRPr="004B0558">
        <w:rPr>
          <w:rFonts w:cs="Guttman Hodes" w:hint="cs"/>
          <w:sz w:val="24"/>
          <w:szCs w:val="24"/>
          <w:rtl/>
        </w:rPr>
        <w:t xml:space="preserve"> וכתי</w:t>
      </w:r>
      <w:r w:rsidR="001C79CA" w:rsidRPr="004B0558">
        <w:rPr>
          <w:rFonts w:cs="Guttman Hodes" w:hint="cs"/>
          <w:sz w:val="24"/>
          <w:szCs w:val="24"/>
          <w:rtl/>
        </w:rPr>
        <w:t>ב</w:t>
      </w:r>
      <w:r w:rsidRPr="004B0558">
        <w:rPr>
          <w:rFonts w:cs="Guttman Hodes" w:hint="cs"/>
          <w:sz w:val="24"/>
          <w:szCs w:val="24"/>
          <w:rtl/>
        </w:rPr>
        <w:t xml:space="preserve"> התם</w:t>
      </w:r>
      <w:r w:rsidR="00D667C9" w:rsidRPr="004B0558">
        <w:rPr>
          <w:rFonts w:cs="Guttman Hodes" w:hint="cs"/>
          <w:sz w:val="24"/>
          <w:szCs w:val="24"/>
          <w:rtl/>
        </w:rPr>
        <w:t xml:space="preserve"> (בראשית א ד)</w:t>
      </w:r>
      <w:r w:rsidRPr="004B0558">
        <w:rPr>
          <w:rFonts w:cs="Guttman Hodes" w:hint="cs"/>
          <w:sz w:val="24"/>
          <w:szCs w:val="24"/>
          <w:rtl/>
        </w:rPr>
        <w:t xml:space="preserve"> </w:t>
      </w:r>
      <w:r w:rsidR="007A34C9">
        <w:rPr>
          <w:rFonts w:cs="Guttman Hodes" w:hint="cs"/>
          <w:sz w:val="24"/>
          <w:szCs w:val="24"/>
          <w:rtl/>
        </w:rPr>
        <w:t>'</w:t>
      </w:r>
      <w:r w:rsidRPr="004B0558">
        <w:rPr>
          <w:rFonts w:cs="Guttman Hodes" w:hint="cs"/>
          <w:sz w:val="24"/>
          <w:szCs w:val="24"/>
          <w:rtl/>
        </w:rPr>
        <w:t>וירא אלהים את האור כי טוב</w:t>
      </w:r>
      <w:r w:rsidR="007A34C9">
        <w:rPr>
          <w:rFonts w:cs="Guttman Hodes" w:hint="cs"/>
          <w:sz w:val="24"/>
          <w:szCs w:val="24"/>
          <w:rtl/>
        </w:rPr>
        <w:t>'</w:t>
      </w:r>
      <w:r w:rsidR="00920C47">
        <w:rPr>
          <w:rFonts w:cs="Guttman Hodes" w:hint="cs"/>
          <w:sz w:val="24"/>
          <w:szCs w:val="24"/>
          <w:rtl/>
        </w:rPr>
        <w:t>,</w:t>
      </w:r>
      <w:r w:rsidRPr="004B0558">
        <w:rPr>
          <w:rFonts w:cs="Guttman Hodes" w:hint="cs"/>
          <w:sz w:val="24"/>
          <w:szCs w:val="24"/>
          <w:rtl/>
        </w:rPr>
        <w:t xml:space="preserve"> א</w:t>
      </w:r>
      <w:r w:rsidR="00920C47">
        <w:rPr>
          <w:rFonts w:cs="Guttman Hodes" w:hint="cs"/>
          <w:sz w:val="24"/>
          <w:szCs w:val="24"/>
          <w:rtl/>
        </w:rPr>
        <w:t>חרים אומרים</w:t>
      </w:r>
      <w:r w:rsidRPr="004B0558">
        <w:rPr>
          <w:rFonts w:cs="Guttman Hodes" w:hint="cs"/>
          <w:sz w:val="24"/>
          <w:szCs w:val="24"/>
          <w:rtl/>
        </w:rPr>
        <w:t xml:space="preserve"> שנולד מהול</w:t>
      </w:r>
      <w:r w:rsidR="00920C47">
        <w:rPr>
          <w:rFonts w:cs="Guttman Hodes" w:hint="cs"/>
          <w:sz w:val="24"/>
          <w:szCs w:val="24"/>
          <w:rtl/>
        </w:rPr>
        <w:t>, עד כאן.</w:t>
      </w:r>
      <w:r w:rsidRPr="004B0558">
        <w:rPr>
          <w:rFonts w:cs="Guttman Hodes" w:hint="cs"/>
          <w:sz w:val="24"/>
          <w:szCs w:val="24"/>
          <w:rtl/>
        </w:rPr>
        <w:t xml:space="preserve"> וכת</w:t>
      </w:r>
      <w:r w:rsidR="001C79CA" w:rsidRPr="004B0558">
        <w:rPr>
          <w:rFonts w:cs="Guttman Hodes" w:hint="cs"/>
          <w:sz w:val="24"/>
          <w:szCs w:val="24"/>
          <w:rtl/>
        </w:rPr>
        <w:t>ב</w:t>
      </w:r>
      <w:r w:rsidRPr="004B0558">
        <w:rPr>
          <w:rFonts w:cs="Guttman Hodes" w:hint="cs"/>
          <w:sz w:val="24"/>
          <w:szCs w:val="24"/>
          <w:rtl/>
        </w:rPr>
        <w:t xml:space="preserve"> רש</w:t>
      </w:r>
      <w:r w:rsidR="00225173" w:rsidRPr="004B0558">
        <w:rPr>
          <w:rFonts w:cs="Guttman Hodes"/>
          <w:sz w:val="24"/>
          <w:szCs w:val="24"/>
          <w:rtl/>
        </w:rPr>
        <w:t>"</w:t>
      </w:r>
      <w:r w:rsidR="00225173" w:rsidRPr="004B0558">
        <w:rPr>
          <w:rFonts w:cs="Guttman Hodes" w:hint="cs"/>
          <w:sz w:val="24"/>
          <w:szCs w:val="24"/>
          <w:rtl/>
        </w:rPr>
        <w:t>י</w:t>
      </w:r>
      <w:r w:rsidRPr="004B0558">
        <w:rPr>
          <w:rFonts w:cs="Guttman Hodes" w:hint="cs"/>
          <w:sz w:val="24"/>
          <w:szCs w:val="24"/>
          <w:rtl/>
        </w:rPr>
        <w:t xml:space="preserve"> ע</w:t>
      </w:r>
      <w:r w:rsidR="00920C47">
        <w:rPr>
          <w:rFonts w:cs="Guttman Hodes" w:hint="cs"/>
          <w:sz w:val="24"/>
          <w:szCs w:val="24"/>
          <w:rtl/>
        </w:rPr>
        <w:t>ל פסוק</w:t>
      </w:r>
      <w:r w:rsidRPr="004B0558">
        <w:rPr>
          <w:rFonts w:cs="Guttman Hodes" w:hint="cs"/>
          <w:sz w:val="24"/>
          <w:szCs w:val="24"/>
          <w:rtl/>
        </w:rPr>
        <w:t xml:space="preserve"> </w:t>
      </w:r>
      <w:r w:rsidR="00920C47">
        <w:rPr>
          <w:rFonts w:cs="Guttman Hodes" w:hint="cs"/>
          <w:sz w:val="24"/>
          <w:szCs w:val="24"/>
          <w:rtl/>
        </w:rPr>
        <w:t>'</w:t>
      </w:r>
      <w:r w:rsidRPr="004B0558">
        <w:rPr>
          <w:rFonts w:cs="Guttman Hodes" w:hint="cs"/>
          <w:sz w:val="24"/>
          <w:szCs w:val="24"/>
          <w:rtl/>
        </w:rPr>
        <w:t>וירא כי אין איש</w:t>
      </w:r>
      <w:r w:rsidR="00920C47">
        <w:rPr>
          <w:rFonts w:cs="Guttman Hodes" w:hint="cs"/>
          <w:sz w:val="24"/>
          <w:szCs w:val="24"/>
          <w:rtl/>
        </w:rPr>
        <w:t>'</w:t>
      </w:r>
      <w:r w:rsidRPr="004B0558">
        <w:rPr>
          <w:rFonts w:cs="Guttman Hodes" w:hint="cs"/>
          <w:sz w:val="24"/>
          <w:szCs w:val="24"/>
          <w:rtl/>
        </w:rPr>
        <w:t xml:space="preserve"> עתיד לצאת ממנו שיתגייר ול</w:t>
      </w:r>
      <w:r w:rsidR="007B783F" w:rsidRPr="004B0558">
        <w:rPr>
          <w:rFonts w:cs="Guttman Hodes" w:hint="cs"/>
          <w:sz w:val="24"/>
          <w:szCs w:val="24"/>
          <w:rtl/>
        </w:rPr>
        <w:t>ז</w:t>
      </w:r>
      <w:r w:rsidRPr="004B0558">
        <w:rPr>
          <w:rFonts w:cs="Guttman Hodes" w:hint="cs"/>
          <w:sz w:val="24"/>
          <w:szCs w:val="24"/>
          <w:rtl/>
        </w:rPr>
        <w:t xml:space="preserve">ה הרגו. </w:t>
      </w:r>
      <w:r w:rsidR="00920C47">
        <w:rPr>
          <w:rFonts w:cs="Guttman Hodes" w:hint="cs"/>
          <w:sz w:val="24"/>
          <w:szCs w:val="24"/>
          <w:rtl/>
        </w:rPr>
        <w:t>זה אומרו</w:t>
      </w:r>
      <w:r w:rsidR="007B783F" w:rsidRPr="004B0558">
        <w:rPr>
          <w:rFonts w:cs="Guttman Hodes" w:hint="cs"/>
          <w:sz w:val="24"/>
          <w:szCs w:val="24"/>
          <w:rtl/>
        </w:rPr>
        <w:t xml:space="preserve"> וכי משה שמך שיורה על דאת</w:t>
      </w:r>
      <w:r w:rsidR="001C79CA" w:rsidRPr="004B0558">
        <w:rPr>
          <w:rFonts w:cs="Guttman Hodes" w:hint="cs"/>
          <w:sz w:val="24"/>
          <w:szCs w:val="24"/>
          <w:rtl/>
        </w:rPr>
        <w:t>נ</w:t>
      </w:r>
      <w:r w:rsidR="007B783F" w:rsidRPr="004B0558">
        <w:rPr>
          <w:rFonts w:cs="Guttman Hodes" w:hint="cs"/>
          <w:sz w:val="24"/>
          <w:szCs w:val="24"/>
          <w:rtl/>
        </w:rPr>
        <w:t>הרא אות ה' באנפך ו</w:t>
      </w:r>
      <w:r w:rsidR="00727136">
        <w:rPr>
          <w:rFonts w:cs="Guttman Hodes" w:hint="cs"/>
          <w:sz w:val="24"/>
          <w:szCs w:val="24"/>
          <w:rtl/>
        </w:rPr>
        <w:t>על ידי זה</w:t>
      </w:r>
      <w:r w:rsidR="007B783F" w:rsidRPr="004B0558">
        <w:rPr>
          <w:rFonts w:cs="Guttman Hodes" w:hint="cs"/>
          <w:sz w:val="24"/>
          <w:szCs w:val="24"/>
          <w:rtl/>
        </w:rPr>
        <w:t xml:space="preserve"> נתמלא</w:t>
      </w:r>
      <w:r w:rsidR="001C79CA" w:rsidRPr="004B0558">
        <w:rPr>
          <w:rFonts w:cs="Guttman Hodes" w:hint="cs"/>
          <w:sz w:val="24"/>
          <w:szCs w:val="24"/>
          <w:rtl/>
        </w:rPr>
        <w:t>ת</w:t>
      </w:r>
      <w:r w:rsidR="007B783F" w:rsidRPr="004B0558">
        <w:rPr>
          <w:rFonts w:cs="Guttman Hodes" w:hint="cs"/>
          <w:sz w:val="24"/>
          <w:szCs w:val="24"/>
          <w:rtl/>
        </w:rPr>
        <w:t xml:space="preserve"> הבית כ</w:t>
      </w:r>
      <w:r w:rsidR="00920C47">
        <w:rPr>
          <w:rFonts w:cs="Guttman Hodes" w:hint="cs"/>
          <w:sz w:val="24"/>
          <w:szCs w:val="24"/>
          <w:rtl/>
        </w:rPr>
        <w:t>ו</w:t>
      </w:r>
      <w:r w:rsidR="007B783F" w:rsidRPr="004B0558">
        <w:rPr>
          <w:rFonts w:cs="Guttman Hodes" w:hint="cs"/>
          <w:sz w:val="24"/>
          <w:szCs w:val="24"/>
          <w:rtl/>
        </w:rPr>
        <w:t>לה אורה</w:t>
      </w:r>
      <w:r w:rsidR="00920C47">
        <w:rPr>
          <w:rFonts w:cs="Guttman Hodes" w:hint="cs"/>
          <w:sz w:val="24"/>
          <w:szCs w:val="24"/>
          <w:rtl/>
        </w:rPr>
        <w:t>,</w:t>
      </w:r>
      <w:r w:rsidR="007B783F" w:rsidRPr="004B0558">
        <w:rPr>
          <w:rFonts w:cs="Guttman Hodes" w:hint="cs"/>
          <w:sz w:val="24"/>
          <w:szCs w:val="24"/>
          <w:rtl/>
        </w:rPr>
        <w:t xml:space="preserve"> ואתה הגון לנביאות ויודע העתידות ולזה הרגת את המצרי כיון שראית שאין איש עתיד לצאת ממנו שיתגייר</w:t>
      </w:r>
      <w:r w:rsidR="00920C47">
        <w:rPr>
          <w:rFonts w:cs="Guttman Hodes" w:hint="cs"/>
          <w:sz w:val="24"/>
          <w:szCs w:val="24"/>
          <w:rtl/>
        </w:rPr>
        <w:t>. זה אומרו</w:t>
      </w:r>
      <w:r w:rsidR="007B783F" w:rsidRPr="004B0558">
        <w:rPr>
          <w:rFonts w:cs="Guttman Hodes" w:hint="cs"/>
          <w:sz w:val="24"/>
          <w:szCs w:val="24"/>
          <w:rtl/>
        </w:rPr>
        <w:t xml:space="preserve"> שהרי טוביה שמך ובתיה בת פרעה </w:t>
      </w:r>
      <w:r w:rsidR="00920C47">
        <w:rPr>
          <w:rFonts w:cs="Guttman Hodes" w:hint="cs"/>
          <w:sz w:val="24"/>
          <w:szCs w:val="24"/>
          <w:rtl/>
        </w:rPr>
        <w:t>(</w:t>
      </w:r>
      <w:r w:rsidR="007B783F" w:rsidRPr="004B0558">
        <w:rPr>
          <w:rFonts w:cs="Guttman Hodes" w:hint="cs"/>
          <w:sz w:val="24"/>
          <w:szCs w:val="24"/>
          <w:rtl/>
        </w:rPr>
        <w:t>הוא</w:t>
      </w:r>
      <w:r w:rsidR="00920C47">
        <w:rPr>
          <w:rFonts w:cs="Guttman Hodes" w:hint="cs"/>
          <w:sz w:val="24"/>
          <w:szCs w:val="24"/>
          <w:rtl/>
        </w:rPr>
        <w:t>) [היא]</w:t>
      </w:r>
      <w:r w:rsidR="007B783F" w:rsidRPr="004B0558">
        <w:rPr>
          <w:rFonts w:cs="Guttman Hodes" w:hint="cs"/>
          <w:sz w:val="24"/>
          <w:szCs w:val="24"/>
          <w:rtl/>
        </w:rPr>
        <w:t xml:space="preserve"> שקראה שמך שם זה שמורה על שהגון לנביאות</w:t>
      </w:r>
      <w:r w:rsidR="00920C47">
        <w:rPr>
          <w:rFonts w:cs="Guttman Hodes" w:hint="cs"/>
          <w:sz w:val="24"/>
          <w:szCs w:val="24"/>
          <w:rtl/>
        </w:rPr>
        <w:t>,</w:t>
      </w:r>
      <w:r w:rsidR="007B783F" w:rsidRPr="004B0558">
        <w:rPr>
          <w:rFonts w:cs="Guttman Hodes" w:hint="cs"/>
          <w:sz w:val="24"/>
          <w:szCs w:val="24"/>
          <w:rtl/>
        </w:rPr>
        <w:t xml:space="preserve"> ולאו משמייא אסכימו על ידה שהרי אין לך גדול הדור באותה שעה יותר מעמרם אביך וב</w:t>
      </w:r>
      <w:r w:rsidR="00920C47">
        <w:rPr>
          <w:rFonts w:cs="Guttman Hodes" w:hint="cs"/>
          <w:sz w:val="24"/>
          <w:szCs w:val="24"/>
          <w:rtl/>
        </w:rPr>
        <w:t>ית דין</w:t>
      </w:r>
      <w:r w:rsidR="007B783F" w:rsidRPr="004B0558">
        <w:rPr>
          <w:rFonts w:cs="Guttman Hodes" w:hint="cs"/>
          <w:sz w:val="24"/>
          <w:szCs w:val="24"/>
          <w:rtl/>
        </w:rPr>
        <w:t xml:space="preserve"> הצדק</w:t>
      </w:r>
      <w:r w:rsidR="00920C47">
        <w:rPr>
          <w:rFonts w:cs="Guttman Hodes" w:hint="cs"/>
          <w:sz w:val="24"/>
          <w:szCs w:val="24"/>
          <w:rtl/>
        </w:rPr>
        <w:t>,</w:t>
      </w:r>
      <w:r w:rsidR="007B783F" w:rsidRPr="004B0558">
        <w:rPr>
          <w:rFonts w:cs="Guttman Hodes" w:hint="cs"/>
          <w:sz w:val="24"/>
          <w:szCs w:val="24"/>
          <w:rtl/>
        </w:rPr>
        <w:t xml:space="preserve"> ובודאי דמן שמייא אסכימו על ידיה לקרותך בשם טוביה</w:t>
      </w:r>
      <w:r w:rsidR="00920C47">
        <w:rPr>
          <w:rFonts w:cs="Guttman Hodes" w:hint="cs"/>
          <w:sz w:val="24"/>
          <w:szCs w:val="24"/>
          <w:rtl/>
        </w:rPr>
        <w:t>,</w:t>
      </w:r>
      <w:r w:rsidR="007B783F" w:rsidRPr="004B0558">
        <w:rPr>
          <w:rFonts w:cs="Guttman Hodes" w:hint="cs"/>
          <w:sz w:val="24"/>
          <w:szCs w:val="24"/>
          <w:rtl/>
        </w:rPr>
        <w:t xml:space="preserve"> ושם משה שיורה על שהוא הגון לנביאות ויודע העתידות בתיה בת פרעה היא שקראה לך שם זה</w:t>
      </w:r>
      <w:r w:rsidR="00920C47">
        <w:rPr>
          <w:rFonts w:cs="Guttman Hodes" w:hint="cs"/>
          <w:sz w:val="24"/>
          <w:szCs w:val="24"/>
          <w:rtl/>
        </w:rPr>
        <w:t>.</w:t>
      </w:r>
      <w:r w:rsidR="007B783F" w:rsidRPr="004B0558">
        <w:rPr>
          <w:rFonts w:cs="Guttman Hodes" w:hint="cs"/>
          <w:sz w:val="24"/>
          <w:szCs w:val="24"/>
          <w:rtl/>
        </w:rPr>
        <w:t xml:space="preserve"> ו</w:t>
      </w:r>
      <w:r w:rsidR="00244BFF">
        <w:rPr>
          <w:rFonts w:cs="Guttman Hodes" w:hint="cs"/>
          <w:sz w:val="24"/>
          <w:szCs w:val="24"/>
          <w:rtl/>
        </w:rPr>
        <w:t>אם כן</w:t>
      </w:r>
      <w:r w:rsidR="007B783F" w:rsidRPr="004B0558">
        <w:rPr>
          <w:rFonts w:cs="Guttman Hodes" w:hint="cs"/>
          <w:sz w:val="24"/>
          <w:szCs w:val="24"/>
          <w:rtl/>
        </w:rPr>
        <w:t xml:space="preserve"> איפה </w:t>
      </w:r>
      <w:r w:rsidR="00920C47">
        <w:rPr>
          <w:rFonts w:cs="Guttman Hodes" w:hint="cs"/>
          <w:sz w:val="24"/>
          <w:szCs w:val="24"/>
          <w:rtl/>
        </w:rPr>
        <w:t>'</w:t>
      </w:r>
      <w:r w:rsidR="007B783F" w:rsidRPr="004B0558">
        <w:rPr>
          <w:rFonts w:cs="Guttman Hodes" w:hint="cs"/>
          <w:sz w:val="24"/>
          <w:szCs w:val="24"/>
          <w:rtl/>
        </w:rPr>
        <w:t>מי שמך לאיש שר ושופט</w:t>
      </w:r>
      <w:r w:rsidR="00920C47">
        <w:rPr>
          <w:rFonts w:cs="Guttman Hodes" w:hint="cs"/>
          <w:sz w:val="24"/>
          <w:szCs w:val="24"/>
          <w:rtl/>
        </w:rPr>
        <w:t>'</w:t>
      </w:r>
      <w:r w:rsidR="007B783F" w:rsidRPr="004B0558">
        <w:rPr>
          <w:rFonts w:cs="Guttman Hodes" w:hint="cs"/>
          <w:sz w:val="24"/>
          <w:szCs w:val="24"/>
          <w:rtl/>
        </w:rPr>
        <w:t xml:space="preserve"> לה</w:t>
      </w:r>
      <w:r w:rsidR="00920C47">
        <w:rPr>
          <w:rFonts w:cs="Guttman Hodes" w:hint="cs"/>
          <w:sz w:val="24"/>
          <w:szCs w:val="24"/>
          <w:rtl/>
        </w:rPr>
        <w:t>רוג אותי גם אני במראה הנבואה לומר</w:t>
      </w:r>
      <w:r w:rsidR="007B783F" w:rsidRPr="004B0558">
        <w:rPr>
          <w:rFonts w:cs="Guttman Hodes" w:hint="cs"/>
          <w:sz w:val="24"/>
          <w:szCs w:val="24"/>
          <w:rtl/>
        </w:rPr>
        <w:t xml:space="preserve"> שאני רואה דלא נפיק מינך זרעא מעלייא</w:t>
      </w:r>
      <w:r w:rsidR="00920C47">
        <w:rPr>
          <w:rFonts w:cs="Guttman Hodes" w:hint="cs"/>
          <w:sz w:val="24"/>
          <w:szCs w:val="24"/>
          <w:rtl/>
        </w:rPr>
        <w:t>,</w:t>
      </w:r>
      <w:r w:rsidR="007B783F" w:rsidRPr="004B0558">
        <w:rPr>
          <w:rFonts w:cs="Guttman Hodes" w:hint="cs"/>
          <w:sz w:val="24"/>
          <w:szCs w:val="24"/>
          <w:rtl/>
        </w:rPr>
        <w:t xml:space="preserve"> כענין אלישע שהרג התינוקות מטעם זה</w:t>
      </w:r>
      <w:r w:rsidR="00920C47">
        <w:rPr>
          <w:rFonts w:cs="Guttman Hodes" w:hint="cs"/>
          <w:sz w:val="24"/>
          <w:szCs w:val="24"/>
          <w:rtl/>
        </w:rPr>
        <w:t xml:space="preserve"> (סוטה מו ב'),</w:t>
      </w:r>
      <w:r w:rsidR="007B783F" w:rsidRPr="004B0558">
        <w:rPr>
          <w:rFonts w:cs="Guttman Hodes" w:hint="cs"/>
          <w:sz w:val="24"/>
          <w:szCs w:val="24"/>
          <w:rtl/>
        </w:rPr>
        <w:t xml:space="preserve"> ותרצה להשוות דיני לדין המצרי שהרגת אותו מסיבה הזאת</w:t>
      </w:r>
      <w:r w:rsidR="00DA1DCA">
        <w:rPr>
          <w:rFonts w:cs="Guttman Hodes" w:hint="cs"/>
          <w:sz w:val="24"/>
          <w:szCs w:val="24"/>
          <w:rtl/>
        </w:rPr>
        <w:t>,</w:t>
      </w:r>
      <w:r w:rsidR="007B783F" w:rsidRPr="004B0558">
        <w:rPr>
          <w:rFonts w:cs="Guttman Hodes" w:hint="cs"/>
          <w:sz w:val="24"/>
          <w:szCs w:val="24"/>
          <w:rtl/>
        </w:rPr>
        <w:t xml:space="preserve"> ואין הנדון דומה לראיה דבשלמא </w:t>
      </w:r>
      <w:r w:rsidR="00DA1DCA">
        <w:rPr>
          <w:rFonts w:cs="Guttman Hodes" w:hint="cs"/>
          <w:sz w:val="24"/>
          <w:szCs w:val="24"/>
          <w:rtl/>
        </w:rPr>
        <w:t>אם היה שמך משה שיורה על ענין</w:t>
      </w:r>
      <w:r w:rsidR="003B6FC3" w:rsidRPr="004B0558">
        <w:rPr>
          <w:rFonts w:cs="Guttman Hodes" w:hint="cs"/>
          <w:sz w:val="24"/>
          <w:szCs w:val="24"/>
          <w:rtl/>
        </w:rPr>
        <w:t xml:space="preserve"> ניחא</w:t>
      </w:r>
      <w:r w:rsidR="00DA1DCA">
        <w:rPr>
          <w:rFonts w:cs="Guttman Hodes" w:hint="cs"/>
          <w:sz w:val="24"/>
          <w:szCs w:val="24"/>
          <w:rtl/>
        </w:rPr>
        <w:t>,</w:t>
      </w:r>
      <w:r w:rsidR="003B6FC3" w:rsidRPr="004B0558">
        <w:rPr>
          <w:rFonts w:cs="Guttman Hodes" w:hint="cs"/>
          <w:sz w:val="24"/>
          <w:szCs w:val="24"/>
          <w:rtl/>
        </w:rPr>
        <w:t xml:space="preserve"> אך כיון שטוביה הוא שמך ובתיה היא שקראת אותך </w:t>
      </w:r>
      <w:r w:rsidR="003B6FC3" w:rsidRPr="004B0558">
        <w:rPr>
          <w:rFonts w:cs="Guttman Hodes" w:hint="cs"/>
          <w:sz w:val="24"/>
          <w:szCs w:val="24"/>
          <w:rtl/>
        </w:rPr>
        <w:lastRenderedPageBreak/>
        <w:t xml:space="preserve">בשם זה </w:t>
      </w:r>
      <w:r w:rsidR="00244BFF">
        <w:rPr>
          <w:rFonts w:cs="Guttman Hodes" w:hint="cs"/>
          <w:sz w:val="24"/>
          <w:szCs w:val="24"/>
          <w:rtl/>
        </w:rPr>
        <w:t>אם כן</w:t>
      </w:r>
      <w:r w:rsidR="003B6FC3" w:rsidRPr="004B0558">
        <w:rPr>
          <w:rFonts w:cs="Guttman Hodes" w:hint="cs"/>
          <w:sz w:val="24"/>
          <w:szCs w:val="24"/>
          <w:rtl/>
        </w:rPr>
        <w:t xml:space="preserve"> </w:t>
      </w:r>
      <w:r w:rsidR="00DA1DCA">
        <w:rPr>
          <w:rFonts w:cs="Guttman Hodes" w:hint="cs"/>
          <w:sz w:val="24"/>
          <w:szCs w:val="24"/>
          <w:rtl/>
        </w:rPr>
        <w:t>'</w:t>
      </w:r>
      <w:r w:rsidR="003B6FC3" w:rsidRPr="004B0558">
        <w:rPr>
          <w:rFonts w:cs="Guttman Hodes" w:hint="cs"/>
          <w:sz w:val="24"/>
          <w:szCs w:val="24"/>
          <w:rtl/>
        </w:rPr>
        <w:t>מי שמך</w:t>
      </w:r>
      <w:r w:rsidR="00DA1DCA">
        <w:rPr>
          <w:rFonts w:cs="Guttman Hodes" w:hint="cs"/>
          <w:sz w:val="24"/>
          <w:szCs w:val="24"/>
          <w:rtl/>
        </w:rPr>
        <w:t>' וכו' להרוג אותי על שם</w:t>
      </w:r>
      <w:r w:rsidR="003B6FC3" w:rsidRPr="004B0558">
        <w:rPr>
          <w:rFonts w:cs="Guttman Hodes" w:hint="cs"/>
          <w:sz w:val="24"/>
          <w:szCs w:val="24"/>
          <w:rtl/>
        </w:rPr>
        <w:t xml:space="preserve"> סופ</w:t>
      </w:r>
      <w:r w:rsidR="00DA1DCA">
        <w:rPr>
          <w:rFonts w:cs="Guttman Hodes" w:hint="cs"/>
          <w:sz w:val="24"/>
          <w:szCs w:val="24"/>
          <w:rtl/>
        </w:rPr>
        <w:t>י כמו שעשית למצרי שהרגת אותו על שם</w:t>
      </w:r>
      <w:r w:rsidR="003B6FC3" w:rsidRPr="004B0558">
        <w:rPr>
          <w:rFonts w:cs="Guttman Hodes" w:hint="cs"/>
          <w:sz w:val="24"/>
          <w:szCs w:val="24"/>
          <w:rtl/>
        </w:rPr>
        <w:t xml:space="preserve"> סופו</w:t>
      </w:r>
      <w:r w:rsidR="00DA1DCA">
        <w:rPr>
          <w:rFonts w:cs="Guttman Hodes" w:hint="cs"/>
          <w:sz w:val="24"/>
          <w:szCs w:val="24"/>
          <w:rtl/>
        </w:rPr>
        <w:t>,</w:t>
      </w:r>
      <w:r w:rsidR="003B6FC3" w:rsidRPr="004B0558">
        <w:rPr>
          <w:rFonts w:cs="Guttman Hodes" w:hint="cs"/>
          <w:sz w:val="24"/>
          <w:szCs w:val="24"/>
          <w:rtl/>
        </w:rPr>
        <w:t xml:space="preserve"> שעתיד שלא לצאת ממנו שום זרע כשר.</w:t>
      </w:r>
    </w:p>
    <w:p w:rsidR="00AE663D" w:rsidRPr="004B0558" w:rsidRDefault="003B6FC3" w:rsidP="004B0558">
      <w:pPr>
        <w:spacing w:after="0"/>
        <w:jc w:val="both"/>
        <w:rPr>
          <w:rFonts w:cs="Guttman Hodes"/>
          <w:sz w:val="24"/>
          <w:szCs w:val="24"/>
          <w:rtl/>
        </w:rPr>
      </w:pPr>
      <w:r w:rsidRPr="004B0558">
        <w:rPr>
          <w:rFonts w:cs="Guttman Hodes" w:hint="cs"/>
          <w:sz w:val="24"/>
          <w:szCs w:val="24"/>
          <w:rtl/>
        </w:rPr>
        <w:t xml:space="preserve"> </w:t>
      </w:r>
    </w:p>
    <w:p w:rsidR="00437219" w:rsidRDefault="00DA1DCA" w:rsidP="00437219">
      <w:pPr>
        <w:spacing w:after="0"/>
        <w:jc w:val="both"/>
        <w:rPr>
          <w:rFonts w:cs="Guttman Hodes"/>
          <w:sz w:val="24"/>
          <w:szCs w:val="24"/>
          <w:rtl/>
        </w:rPr>
      </w:pPr>
      <w:r>
        <w:rPr>
          <w:rFonts w:cs="Guttman Hodes" w:hint="cs"/>
          <w:sz w:val="24"/>
          <w:szCs w:val="24"/>
          <w:rtl/>
        </w:rPr>
        <w:t>או יאמר נא דרך אחרת בפירוש</w:t>
      </w:r>
      <w:r w:rsidR="003B6FC3" w:rsidRPr="004B0558">
        <w:rPr>
          <w:rFonts w:cs="Guttman Hodes" w:hint="cs"/>
          <w:sz w:val="24"/>
          <w:szCs w:val="24"/>
          <w:rtl/>
        </w:rPr>
        <w:t xml:space="preserve"> המאמר</w:t>
      </w:r>
      <w:r>
        <w:rPr>
          <w:rFonts w:cs="Guttman Hodes" w:hint="cs"/>
          <w:sz w:val="24"/>
          <w:szCs w:val="24"/>
          <w:rtl/>
        </w:rPr>
        <w:t>,</w:t>
      </w:r>
      <w:r w:rsidR="003B6FC3" w:rsidRPr="004B0558">
        <w:rPr>
          <w:rFonts w:cs="Guttman Hodes" w:hint="cs"/>
          <w:sz w:val="24"/>
          <w:szCs w:val="24"/>
          <w:rtl/>
        </w:rPr>
        <w:t xml:space="preserve"> שהוא </w:t>
      </w:r>
      <w:r w:rsidR="00E96D00">
        <w:rPr>
          <w:rFonts w:cs="Guttman Hodes" w:hint="cs"/>
          <w:sz w:val="24"/>
          <w:szCs w:val="24"/>
          <w:rtl/>
        </w:rPr>
        <w:t>על מה</w:t>
      </w:r>
      <w:r>
        <w:rPr>
          <w:rFonts w:cs="Guttman Hodes" w:hint="cs"/>
          <w:sz w:val="24"/>
          <w:szCs w:val="24"/>
          <w:rtl/>
        </w:rPr>
        <w:t xml:space="preserve"> שכתבתי</w:t>
      </w:r>
      <w:r w:rsidR="003B6FC3" w:rsidRPr="004B0558">
        <w:rPr>
          <w:rFonts w:cs="Guttman Hodes" w:hint="cs"/>
          <w:sz w:val="24"/>
          <w:szCs w:val="24"/>
          <w:rtl/>
        </w:rPr>
        <w:t xml:space="preserve"> בשם הרב שמע שלמה ז"ל לע</w:t>
      </w:r>
      <w:r>
        <w:rPr>
          <w:rFonts w:cs="Guttman Hodes" w:hint="cs"/>
          <w:sz w:val="24"/>
          <w:szCs w:val="24"/>
          <w:rtl/>
        </w:rPr>
        <w:t>יל בפסוק</w:t>
      </w:r>
      <w:r w:rsidR="003B6FC3" w:rsidRPr="004B0558">
        <w:rPr>
          <w:rFonts w:cs="Guttman Hodes" w:hint="cs"/>
          <w:sz w:val="24"/>
          <w:szCs w:val="24"/>
          <w:rtl/>
        </w:rPr>
        <w:t xml:space="preserve"> </w:t>
      </w:r>
      <w:r w:rsidR="00096AEC" w:rsidRPr="004B0558">
        <w:rPr>
          <w:rFonts w:cs="Guttman Hodes" w:hint="cs"/>
          <w:sz w:val="24"/>
          <w:szCs w:val="24"/>
          <w:rtl/>
          <w:lang w:val="es-US"/>
        </w:rPr>
        <w:t>(</w:t>
      </w:r>
      <w:r w:rsidR="009A304C" w:rsidRPr="004B0558">
        <w:rPr>
          <w:rFonts w:cs="Guttman Hodes" w:hint="cs"/>
          <w:sz w:val="24"/>
          <w:szCs w:val="24"/>
          <w:rtl/>
          <w:lang w:val="es-US"/>
        </w:rPr>
        <w:t>שמות ב ו</w:t>
      </w:r>
      <w:r w:rsidR="00096AEC" w:rsidRPr="004B0558">
        <w:rPr>
          <w:rFonts w:cs="Guttman Hodes" w:hint="cs"/>
          <w:sz w:val="24"/>
          <w:szCs w:val="24"/>
          <w:rtl/>
          <w:lang w:val="es-US"/>
        </w:rPr>
        <w:t xml:space="preserve">) </w:t>
      </w:r>
      <w:r>
        <w:rPr>
          <w:rFonts w:cs="Guttman Hodes" w:hint="cs"/>
          <w:sz w:val="24"/>
          <w:szCs w:val="24"/>
          <w:rtl/>
          <w:lang w:val="es-US"/>
        </w:rPr>
        <w:t>'</w:t>
      </w:r>
      <w:r w:rsidR="003B6FC3" w:rsidRPr="004B0558">
        <w:rPr>
          <w:rFonts w:cs="Guttman Hodes" w:hint="cs"/>
          <w:sz w:val="24"/>
          <w:szCs w:val="24"/>
          <w:rtl/>
        </w:rPr>
        <w:t>ותפתח ותראהו את הילד</w:t>
      </w:r>
      <w:r>
        <w:rPr>
          <w:rFonts w:cs="Guttman Hodes" w:hint="cs"/>
          <w:sz w:val="24"/>
          <w:szCs w:val="24"/>
          <w:rtl/>
        </w:rPr>
        <w:t>',</w:t>
      </w:r>
      <w:r w:rsidR="003B6FC3" w:rsidRPr="004B0558">
        <w:rPr>
          <w:rFonts w:cs="Guttman Hodes" w:hint="cs"/>
          <w:sz w:val="24"/>
          <w:szCs w:val="24"/>
          <w:rtl/>
        </w:rPr>
        <w:t xml:space="preserve"> שהכוונה היא </w:t>
      </w:r>
      <w:r w:rsidR="00E96D00">
        <w:rPr>
          <w:rFonts w:cs="Guttman Hodes" w:hint="cs"/>
          <w:sz w:val="24"/>
          <w:szCs w:val="24"/>
          <w:rtl/>
        </w:rPr>
        <w:t>על מה</w:t>
      </w:r>
      <w:r>
        <w:rPr>
          <w:rFonts w:cs="Guttman Hodes" w:hint="cs"/>
          <w:sz w:val="24"/>
          <w:szCs w:val="24"/>
          <w:rtl/>
        </w:rPr>
        <w:t xml:space="preserve"> שאמרו</w:t>
      </w:r>
      <w:r w:rsidR="003B6FC3" w:rsidRPr="004B0558">
        <w:rPr>
          <w:rFonts w:cs="Guttman Hodes" w:hint="cs"/>
          <w:sz w:val="24"/>
          <w:szCs w:val="24"/>
          <w:rtl/>
        </w:rPr>
        <w:t xml:space="preserve"> בשבת (</w:t>
      </w:r>
      <w:r w:rsidR="00D667C9" w:rsidRPr="004B0558">
        <w:rPr>
          <w:rFonts w:cs="Guttman Hodes" w:hint="cs"/>
          <w:sz w:val="24"/>
          <w:szCs w:val="24"/>
          <w:rtl/>
        </w:rPr>
        <w:t>קידושין עג ע"ב</w:t>
      </w:r>
      <w:r w:rsidR="003B6FC3" w:rsidRPr="004B0558">
        <w:rPr>
          <w:rFonts w:cs="Guttman Hodes" w:hint="cs"/>
          <w:sz w:val="24"/>
          <w:szCs w:val="24"/>
          <w:rtl/>
        </w:rPr>
        <w:t>) אמר רבא מצאוהו מהול לית ביה מ</w:t>
      </w:r>
      <w:r>
        <w:rPr>
          <w:rFonts w:cs="Guttman Hodes" w:hint="cs"/>
          <w:sz w:val="24"/>
          <w:szCs w:val="24"/>
          <w:rtl/>
        </w:rPr>
        <w:t>ש</w:t>
      </w:r>
      <w:r w:rsidR="003B6FC3" w:rsidRPr="004B0558">
        <w:rPr>
          <w:rFonts w:cs="Guttman Hodes" w:hint="cs"/>
          <w:sz w:val="24"/>
          <w:szCs w:val="24"/>
          <w:rtl/>
        </w:rPr>
        <w:t>ום אסופי</w:t>
      </w:r>
      <w:r>
        <w:rPr>
          <w:rFonts w:cs="Guttman Hodes" w:hint="cs"/>
          <w:sz w:val="24"/>
          <w:szCs w:val="24"/>
          <w:rtl/>
        </w:rPr>
        <w:t>,</w:t>
      </w:r>
      <w:r w:rsidR="003B6FC3" w:rsidRPr="004B0558">
        <w:rPr>
          <w:rFonts w:cs="Guttman Hodes" w:hint="cs"/>
          <w:sz w:val="24"/>
          <w:szCs w:val="24"/>
          <w:rtl/>
        </w:rPr>
        <w:t xml:space="preserve"> משלטי הדמיה לית ביה משום אסופי </w:t>
      </w:r>
      <w:r>
        <w:rPr>
          <w:rFonts w:cs="Guttman Hodes" w:hint="cs"/>
          <w:sz w:val="24"/>
          <w:szCs w:val="24"/>
          <w:rtl/>
        </w:rPr>
        <w:t>(</w:t>
      </w:r>
      <w:r w:rsidR="003B6FC3" w:rsidRPr="004B0558">
        <w:rPr>
          <w:rFonts w:cs="Guttman Hodes" w:hint="cs"/>
          <w:sz w:val="24"/>
          <w:szCs w:val="24"/>
          <w:rtl/>
        </w:rPr>
        <w:t>משלטי הדמיה לית ביה משום אסופי</w:t>
      </w:r>
      <w:r>
        <w:rPr>
          <w:rFonts w:cs="Guttman Hodes" w:hint="cs"/>
          <w:sz w:val="24"/>
          <w:szCs w:val="24"/>
          <w:rtl/>
        </w:rPr>
        <w:t>),</w:t>
      </w:r>
      <w:r w:rsidR="003B6FC3" w:rsidRPr="004B0558">
        <w:rPr>
          <w:rFonts w:cs="Guttman Hodes" w:hint="cs"/>
          <w:sz w:val="24"/>
          <w:szCs w:val="24"/>
          <w:rtl/>
        </w:rPr>
        <w:t xml:space="preserve"> תלוי ליה קמיעא ושפו ליה משחא ומלו ליה כוחלא לית ביה משום אסופי</w:t>
      </w:r>
      <w:r>
        <w:rPr>
          <w:rFonts w:cs="Guttman Hodes" w:hint="cs"/>
          <w:sz w:val="24"/>
          <w:szCs w:val="24"/>
          <w:rtl/>
        </w:rPr>
        <w:t>,</w:t>
      </w:r>
      <w:r w:rsidR="003B6FC3" w:rsidRPr="004B0558">
        <w:rPr>
          <w:rFonts w:cs="Guttman Hodes" w:hint="cs"/>
          <w:sz w:val="24"/>
          <w:szCs w:val="24"/>
          <w:rtl/>
        </w:rPr>
        <w:t xml:space="preserve"> בחריפותא ד</w:t>
      </w:r>
      <w:r>
        <w:rPr>
          <w:rFonts w:cs="Guttman Hodes" w:hint="cs"/>
          <w:sz w:val="24"/>
          <w:szCs w:val="24"/>
          <w:rtl/>
        </w:rPr>
        <w:t>מייא לית ביה משום אסופי. פירוש</w:t>
      </w:r>
      <w:r w:rsidR="003B6FC3" w:rsidRPr="004B0558">
        <w:rPr>
          <w:rFonts w:cs="Guttman Hodes" w:hint="cs"/>
          <w:sz w:val="24"/>
          <w:szCs w:val="24"/>
          <w:rtl/>
        </w:rPr>
        <w:t xml:space="preserve"> מקום שהספינות עוברות שם ושבות</w:t>
      </w:r>
      <w:r>
        <w:rPr>
          <w:rFonts w:cs="Guttman Hodes" w:hint="cs"/>
          <w:sz w:val="24"/>
          <w:szCs w:val="24"/>
          <w:rtl/>
        </w:rPr>
        <w:t>, דאם איתא שהוא ממזר אין מדקדקים להשליכו במקום שבני אדם</w:t>
      </w:r>
      <w:r w:rsidR="003B6FC3" w:rsidRPr="004B0558">
        <w:rPr>
          <w:rFonts w:cs="Guttman Hodes" w:hint="cs"/>
          <w:sz w:val="24"/>
          <w:szCs w:val="24"/>
          <w:rtl/>
        </w:rPr>
        <w:t xml:space="preserve"> עוברים בו</w:t>
      </w:r>
      <w:r>
        <w:rPr>
          <w:rFonts w:cs="Guttman Hodes" w:hint="cs"/>
          <w:sz w:val="24"/>
          <w:szCs w:val="24"/>
          <w:rtl/>
        </w:rPr>
        <w:t>. זה אומרו</w:t>
      </w:r>
      <w:r w:rsidR="003B6FC3" w:rsidRPr="004B0558">
        <w:rPr>
          <w:rFonts w:cs="Guttman Hodes" w:hint="cs"/>
          <w:sz w:val="24"/>
          <w:szCs w:val="24"/>
          <w:rtl/>
        </w:rPr>
        <w:t xml:space="preserve"> </w:t>
      </w:r>
      <w:r w:rsidR="00437219">
        <w:rPr>
          <w:rFonts w:cs="Guttman Hodes" w:hint="cs"/>
          <w:sz w:val="24"/>
          <w:szCs w:val="24"/>
          <w:rtl/>
        </w:rPr>
        <w:t>'</w:t>
      </w:r>
      <w:r w:rsidR="003B6FC3" w:rsidRPr="004B0558">
        <w:rPr>
          <w:rFonts w:cs="Guttman Hodes" w:hint="cs"/>
          <w:sz w:val="24"/>
          <w:szCs w:val="24"/>
          <w:rtl/>
        </w:rPr>
        <w:t>ותפתח</w:t>
      </w:r>
      <w:r w:rsidR="00437219">
        <w:rPr>
          <w:rFonts w:cs="Guttman Hodes" w:hint="cs"/>
          <w:sz w:val="24"/>
          <w:szCs w:val="24"/>
          <w:rtl/>
        </w:rPr>
        <w:t>'</w:t>
      </w:r>
      <w:r w:rsidR="003B6FC3" w:rsidRPr="004B0558">
        <w:rPr>
          <w:rFonts w:cs="Guttman Hodes" w:hint="cs"/>
          <w:sz w:val="24"/>
          <w:szCs w:val="24"/>
          <w:rtl/>
        </w:rPr>
        <w:t xml:space="preserve"> </w:t>
      </w:r>
      <w:r w:rsidR="0032136A" w:rsidRPr="004B0558">
        <w:rPr>
          <w:rFonts w:cs="Guttman Hodes" w:hint="cs"/>
          <w:sz w:val="24"/>
          <w:szCs w:val="24"/>
          <w:rtl/>
        </w:rPr>
        <w:t>וכו' שראתה בת פרעה כמה ש</w:t>
      </w:r>
      <w:r w:rsidR="00437219">
        <w:rPr>
          <w:rFonts w:cs="Guttman Hodes" w:hint="cs"/>
          <w:sz w:val="24"/>
          <w:szCs w:val="24"/>
          <w:rtl/>
        </w:rPr>
        <w:t>ינויים במשה ומזה שפטה בדעתה שאינו אסופי</w:t>
      </w:r>
      <w:r w:rsidR="0032136A" w:rsidRPr="004B0558">
        <w:rPr>
          <w:rFonts w:cs="Guttman Hodes" w:hint="cs"/>
          <w:sz w:val="24"/>
          <w:szCs w:val="24"/>
          <w:rtl/>
        </w:rPr>
        <w:t xml:space="preserve"> ח"ו</w:t>
      </w:r>
      <w:r w:rsidR="00437219">
        <w:rPr>
          <w:rFonts w:cs="Guttman Hodes" w:hint="cs"/>
          <w:sz w:val="24"/>
          <w:szCs w:val="24"/>
          <w:rtl/>
        </w:rPr>
        <w:t>, הראשון</w:t>
      </w:r>
      <w:r w:rsidR="0032136A" w:rsidRPr="004B0558">
        <w:rPr>
          <w:rFonts w:cs="Guttman Hodes" w:hint="cs"/>
          <w:sz w:val="24"/>
          <w:szCs w:val="24"/>
          <w:rtl/>
        </w:rPr>
        <w:t xml:space="preserve"> </w:t>
      </w:r>
      <w:r w:rsidR="00437219">
        <w:rPr>
          <w:rFonts w:cs="Guttman Hodes" w:hint="cs"/>
          <w:sz w:val="24"/>
          <w:szCs w:val="24"/>
          <w:rtl/>
        </w:rPr>
        <w:t>'</w:t>
      </w:r>
      <w:r w:rsidR="0032136A" w:rsidRPr="004B0558">
        <w:rPr>
          <w:rFonts w:cs="Guttman Hodes" w:hint="cs"/>
          <w:sz w:val="24"/>
          <w:szCs w:val="24"/>
          <w:rtl/>
        </w:rPr>
        <w:t>ותראהו</w:t>
      </w:r>
      <w:r w:rsidR="00437219">
        <w:rPr>
          <w:rFonts w:cs="Guttman Hodes" w:hint="cs"/>
          <w:sz w:val="24"/>
          <w:szCs w:val="24"/>
          <w:rtl/>
        </w:rPr>
        <w:t>'</w:t>
      </w:r>
      <w:r w:rsidR="0032136A" w:rsidRPr="004B0558">
        <w:rPr>
          <w:rFonts w:cs="Guttman Hodes" w:hint="cs"/>
          <w:sz w:val="24"/>
          <w:szCs w:val="24"/>
          <w:rtl/>
        </w:rPr>
        <w:t xml:space="preserve"> </w:t>
      </w:r>
      <w:r w:rsidR="00DC0B47" w:rsidRPr="004B0558">
        <w:rPr>
          <w:rFonts w:cs="Guttman Hodes" w:hint="cs"/>
          <w:sz w:val="24"/>
          <w:szCs w:val="24"/>
          <w:rtl/>
        </w:rPr>
        <w:t>שראתה עמו שכינה</w:t>
      </w:r>
      <w:r w:rsidR="00437219">
        <w:rPr>
          <w:rFonts w:cs="Guttman Hodes" w:hint="cs"/>
          <w:sz w:val="24"/>
          <w:szCs w:val="24"/>
          <w:rtl/>
        </w:rPr>
        <w:t xml:space="preserve"> (רש"י),</w:t>
      </w:r>
      <w:r w:rsidR="00DC0B47" w:rsidRPr="004B0558">
        <w:rPr>
          <w:rFonts w:cs="Guttman Hodes" w:hint="cs"/>
          <w:sz w:val="24"/>
          <w:szCs w:val="24"/>
          <w:rtl/>
        </w:rPr>
        <w:t xml:space="preserve"> והיינו במה שהיה מהול</w:t>
      </w:r>
      <w:r w:rsidR="00437219">
        <w:rPr>
          <w:rFonts w:cs="Guttman Hodes" w:hint="cs"/>
          <w:sz w:val="24"/>
          <w:szCs w:val="24"/>
          <w:rtl/>
        </w:rPr>
        <w:t>.</w:t>
      </w:r>
      <w:r w:rsidR="00DC0B47" w:rsidRPr="004B0558">
        <w:rPr>
          <w:rFonts w:cs="Guttman Hodes" w:hint="cs"/>
          <w:sz w:val="24"/>
          <w:szCs w:val="24"/>
          <w:rtl/>
        </w:rPr>
        <w:t xml:space="preserve"> ועוד שינוי אחר </w:t>
      </w:r>
      <w:r w:rsidR="00437219">
        <w:rPr>
          <w:rFonts w:cs="Guttman Hodes" w:hint="cs"/>
          <w:sz w:val="24"/>
          <w:szCs w:val="24"/>
          <w:rtl/>
        </w:rPr>
        <w:t>'</w:t>
      </w:r>
      <w:r w:rsidR="00DC0B47" w:rsidRPr="004B0558">
        <w:rPr>
          <w:rFonts w:cs="Guttman Hodes" w:hint="cs"/>
          <w:sz w:val="24"/>
          <w:szCs w:val="24"/>
          <w:rtl/>
        </w:rPr>
        <w:t>והנה נער בוכה</w:t>
      </w:r>
      <w:r w:rsidR="00437219">
        <w:rPr>
          <w:rFonts w:cs="Guttman Hodes" w:hint="cs"/>
          <w:sz w:val="24"/>
          <w:szCs w:val="24"/>
          <w:rtl/>
        </w:rPr>
        <w:t>',</w:t>
      </w:r>
      <w:r w:rsidR="00DC0B47" w:rsidRPr="004B0558">
        <w:rPr>
          <w:rFonts w:cs="Guttman Hodes" w:hint="cs"/>
          <w:sz w:val="24"/>
          <w:szCs w:val="24"/>
          <w:rtl/>
        </w:rPr>
        <w:t xml:space="preserve"> </w:t>
      </w:r>
      <w:r w:rsidR="00437219">
        <w:rPr>
          <w:rFonts w:cs="Guttman Hodes" w:hint="cs"/>
          <w:sz w:val="24"/>
          <w:szCs w:val="24"/>
          <w:rtl/>
        </w:rPr>
        <w:t>כמו שכתב</w:t>
      </w:r>
      <w:r w:rsidR="006A2833" w:rsidRPr="004B0558">
        <w:rPr>
          <w:rFonts w:cs="Guttman Hodes" w:hint="cs"/>
          <w:sz w:val="24"/>
          <w:szCs w:val="24"/>
          <w:rtl/>
        </w:rPr>
        <w:t xml:space="preserve"> הראב"ע שהיו איבריו שמנים וגד</w:t>
      </w:r>
      <w:r w:rsidR="00437219">
        <w:rPr>
          <w:rFonts w:cs="Guttman Hodes" w:hint="cs"/>
          <w:sz w:val="24"/>
          <w:szCs w:val="24"/>
          <w:rtl/>
        </w:rPr>
        <w:t>ו</w:t>
      </w:r>
      <w:r w:rsidR="006A2833" w:rsidRPr="004B0558">
        <w:rPr>
          <w:rFonts w:cs="Guttman Hodes" w:hint="cs"/>
          <w:sz w:val="24"/>
          <w:szCs w:val="24"/>
          <w:rtl/>
        </w:rPr>
        <w:t>לים כנער</w:t>
      </w:r>
      <w:r w:rsidR="00437219">
        <w:rPr>
          <w:rFonts w:cs="Guttman Hodes" w:hint="cs"/>
          <w:sz w:val="24"/>
          <w:szCs w:val="24"/>
          <w:rtl/>
        </w:rPr>
        <w:t>,</w:t>
      </w:r>
      <w:r w:rsidR="006A2833" w:rsidRPr="004B0558">
        <w:rPr>
          <w:rFonts w:cs="Guttman Hodes" w:hint="cs"/>
          <w:sz w:val="24"/>
          <w:szCs w:val="24"/>
          <w:rtl/>
        </w:rPr>
        <w:t xml:space="preserve"> והיינו משלטי הדמיה</w:t>
      </w:r>
      <w:r w:rsidR="00437219">
        <w:rPr>
          <w:rFonts w:cs="Guttman Hodes" w:hint="cs"/>
          <w:sz w:val="24"/>
          <w:szCs w:val="24"/>
          <w:rtl/>
        </w:rPr>
        <w:t>.</w:t>
      </w:r>
      <w:r w:rsidR="006A2833" w:rsidRPr="004B0558">
        <w:rPr>
          <w:rFonts w:cs="Guttman Hodes" w:hint="cs"/>
          <w:sz w:val="24"/>
          <w:szCs w:val="24"/>
          <w:rtl/>
        </w:rPr>
        <w:t xml:space="preserve"> עוד שינוי ג' </w:t>
      </w:r>
      <w:r w:rsidR="00437219">
        <w:rPr>
          <w:rFonts w:cs="Guttman Hodes" w:hint="cs"/>
          <w:sz w:val="24"/>
          <w:szCs w:val="24"/>
          <w:rtl/>
        </w:rPr>
        <w:t>'</w:t>
      </w:r>
      <w:r w:rsidR="006A2833" w:rsidRPr="004B0558">
        <w:rPr>
          <w:rFonts w:cs="Guttman Hodes" w:hint="cs"/>
          <w:sz w:val="24"/>
          <w:szCs w:val="24"/>
          <w:rtl/>
        </w:rPr>
        <w:t>ותחמול עליו</w:t>
      </w:r>
      <w:r w:rsidR="00437219">
        <w:rPr>
          <w:rFonts w:cs="Guttman Hodes" w:hint="cs"/>
          <w:sz w:val="24"/>
          <w:szCs w:val="24"/>
          <w:rtl/>
        </w:rPr>
        <w:t>'</w:t>
      </w:r>
      <w:r w:rsidR="006A2833" w:rsidRPr="004B0558">
        <w:rPr>
          <w:rFonts w:cs="Guttman Hodes" w:hint="cs"/>
          <w:sz w:val="24"/>
          <w:szCs w:val="24"/>
          <w:rtl/>
        </w:rPr>
        <w:t xml:space="preserve"> במה שעשתה לו אמו חופת נעורים בתיבה</w:t>
      </w:r>
      <w:r w:rsidR="00437219">
        <w:rPr>
          <w:rFonts w:cs="Guttman Hodes" w:hint="cs"/>
          <w:sz w:val="24"/>
          <w:szCs w:val="24"/>
          <w:rtl/>
        </w:rPr>
        <w:t>,</w:t>
      </w:r>
      <w:r w:rsidR="006A2833" w:rsidRPr="004B0558">
        <w:rPr>
          <w:rFonts w:cs="Guttman Hodes" w:hint="cs"/>
          <w:sz w:val="24"/>
          <w:szCs w:val="24"/>
          <w:rtl/>
        </w:rPr>
        <w:t xml:space="preserve"> ודמי לשפולי כחלא וכו'</w:t>
      </w:r>
      <w:r w:rsidR="00437219">
        <w:rPr>
          <w:rFonts w:cs="Guttman Hodes" w:hint="cs"/>
          <w:sz w:val="24"/>
          <w:szCs w:val="24"/>
          <w:rtl/>
        </w:rPr>
        <w:t>.</w:t>
      </w:r>
      <w:r w:rsidR="006A2833" w:rsidRPr="004B0558">
        <w:rPr>
          <w:rFonts w:cs="Guttman Hodes" w:hint="cs"/>
          <w:sz w:val="24"/>
          <w:szCs w:val="24"/>
          <w:rtl/>
        </w:rPr>
        <w:t xml:space="preserve"> ועוד שינוי אחר </w:t>
      </w:r>
      <w:r w:rsidR="00437219">
        <w:rPr>
          <w:rFonts w:cs="Guttman Hodes" w:hint="cs"/>
          <w:sz w:val="24"/>
          <w:szCs w:val="24"/>
          <w:rtl/>
        </w:rPr>
        <w:t>'</w:t>
      </w:r>
      <w:r w:rsidR="006A2833" w:rsidRPr="004B0558">
        <w:rPr>
          <w:rFonts w:cs="Guttman Hodes" w:hint="cs"/>
          <w:sz w:val="24"/>
          <w:szCs w:val="24"/>
          <w:rtl/>
        </w:rPr>
        <w:t>ותרא את התבה בתוך הסוף</w:t>
      </w:r>
      <w:r w:rsidR="00437219">
        <w:rPr>
          <w:rFonts w:cs="Guttman Hodes" w:hint="cs"/>
          <w:sz w:val="24"/>
          <w:szCs w:val="24"/>
          <w:rtl/>
        </w:rPr>
        <w:t>'</w:t>
      </w:r>
      <w:r w:rsidR="006A2833" w:rsidRPr="004B0558">
        <w:rPr>
          <w:rFonts w:cs="Guttman Hodes" w:hint="cs"/>
          <w:sz w:val="24"/>
          <w:szCs w:val="24"/>
          <w:rtl/>
        </w:rPr>
        <w:t xml:space="preserve"> דייקא</w:t>
      </w:r>
      <w:r w:rsidR="00437219">
        <w:rPr>
          <w:rFonts w:cs="Guttman Hodes" w:hint="cs"/>
          <w:sz w:val="24"/>
          <w:szCs w:val="24"/>
          <w:rtl/>
        </w:rPr>
        <w:t>,</w:t>
      </w:r>
      <w:r w:rsidR="006A2833" w:rsidRPr="004B0558">
        <w:rPr>
          <w:rFonts w:cs="Guttman Hodes" w:hint="cs"/>
          <w:sz w:val="24"/>
          <w:szCs w:val="24"/>
          <w:rtl/>
        </w:rPr>
        <w:t xml:space="preserve"> דהיינו בחריפותא דמייא</w:t>
      </w:r>
      <w:r w:rsidR="00437219">
        <w:rPr>
          <w:rFonts w:cs="Guttman Hodes" w:hint="cs"/>
          <w:sz w:val="24"/>
          <w:szCs w:val="24"/>
          <w:rtl/>
        </w:rPr>
        <w:t>. ולזה אמרה</w:t>
      </w:r>
      <w:r w:rsidR="006A2833" w:rsidRPr="004B0558">
        <w:rPr>
          <w:rFonts w:cs="Guttman Hodes" w:hint="cs"/>
          <w:sz w:val="24"/>
          <w:szCs w:val="24"/>
          <w:rtl/>
        </w:rPr>
        <w:t xml:space="preserve"> </w:t>
      </w:r>
      <w:r w:rsidR="00437219">
        <w:rPr>
          <w:rFonts w:cs="Guttman Hodes" w:hint="cs"/>
          <w:sz w:val="24"/>
          <w:szCs w:val="24"/>
          <w:rtl/>
        </w:rPr>
        <w:t>'</w:t>
      </w:r>
      <w:r w:rsidR="006A2833" w:rsidRPr="004B0558">
        <w:rPr>
          <w:rFonts w:cs="Guttman Hodes" w:hint="cs"/>
          <w:sz w:val="24"/>
          <w:szCs w:val="24"/>
          <w:rtl/>
        </w:rPr>
        <w:t>מילדי העברים זה</w:t>
      </w:r>
      <w:r w:rsidR="00437219">
        <w:rPr>
          <w:rFonts w:cs="Guttman Hodes" w:hint="cs"/>
          <w:sz w:val="24"/>
          <w:szCs w:val="24"/>
          <w:rtl/>
        </w:rPr>
        <w:t>'</w:t>
      </w:r>
      <w:r w:rsidR="006A2833" w:rsidRPr="004B0558">
        <w:rPr>
          <w:rFonts w:cs="Guttman Hodes" w:hint="cs"/>
          <w:sz w:val="24"/>
          <w:szCs w:val="24"/>
          <w:rtl/>
        </w:rPr>
        <w:t xml:space="preserve"> ואינו אסופי ח"ו</w:t>
      </w:r>
      <w:r w:rsidR="00437219">
        <w:rPr>
          <w:rFonts w:cs="Guttman Hodes" w:hint="cs"/>
          <w:sz w:val="24"/>
          <w:szCs w:val="24"/>
          <w:rtl/>
        </w:rPr>
        <w:t>,</w:t>
      </w:r>
      <w:r w:rsidR="006A2833" w:rsidRPr="004B0558">
        <w:rPr>
          <w:rFonts w:cs="Guttman Hodes" w:hint="cs"/>
          <w:sz w:val="24"/>
          <w:szCs w:val="24"/>
          <w:rtl/>
        </w:rPr>
        <w:t xml:space="preserve"> ולזה קראה שמו משה להורות </w:t>
      </w:r>
      <w:r w:rsidR="00437219">
        <w:rPr>
          <w:rFonts w:cs="Guttman Hodes" w:hint="cs"/>
          <w:sz w:val="24"/>
          <w:szCs w:val="24"/>
          <w:rtl/>
        </w:rPr>
        <w:t>'</w:t>
      </w:r>
      <w:r w:rsidR="006A2833" w:rsidRPr="004B0558">
        <w:rPr>
          <w:rFonts w:cs="Guttman Hodes" w:hint="cs"/>
          <w:sz w:val="24"/>
          <w:szCs w:val="24"/>
          <w:rtl/>
        </w:rPr>
        <w:t>כי מן המים משיתהו</w:t>
      </w:r>
      <w:r w:rsidR="00437219">
        <w:rPr>
          <w:rFonts w:cs="Guttman Hodes" w:hint="cs"/>
          <w:sz w:val="24"/>
          <w:szCs w:val="24"/>
          <w:rtl/>
        </w:rPr>
        <w:t>'</w:t>
      </w:r>
      <w:r w:rsidR="006A2833" w:rsidRPr="004B0558">
        <w:rPr>
          <w:rFonts w:cs="Guttman Hodes" w:hint="cs"/>
          <w:sz w:val="24"/>
          <w:szCs w:val="24"/>
          <w:rtl/>
        </w:rPr>
        <w:t xml:space="preserve"> מ</w:t>
      </w:r>
      <w:r w:rsidR="00A638DF" w:rsidRPr="004B0558">
        <w:rPr>
          <w:rFonts w:cs="Guttman Hodes" w:hint="cs"/>
          <w:sz w:val="24"/>
          <w:szCs w:val="24"/>
          <w:rtl/>
        </w:rPr>
        <w:t>ח</w:t>
      </w:r>
      <w:r w:rsidR="00437219">
        <w:rPr>
          <w:rFonts w:cs="Guttman Hodes" w:hint="cs"/>
          <w:sz w:val="24"/>
          <w:szCs w:val="24"/>
          <w:rtl/>
        </w:rPr>
        <w:t>ריפותא דמייא ואינו אסופי, עד כאן דבריו.</w:t>
      </w:r>
      <w:r w:rsidR="006A2833" w:rsidRPr="004B0558">
        <w:rPr>
          <w:rFonts w:cs="Guttman Hodes" w:hint="cs"/>
          <w:sz w:val="24"/>
          <w:szCs w:val="24"/>
          <w:rtl/>
        </w:rPr>
        <w:t xml:space="preserve"> </w:t>
      </w:r>
    </w:p>
    <w:p w:rsidR="007C471E" w:rsidRDefault="00437219" w:rsidP="00437219">
      <w:pPr>
        <w:spacing w:after="0"/>
        <w:jc w:val="both"/>
        <w:rPr>
          <w:rFonts w:cs="Guttman Hodes"/>
          <w:sz w:val="24"/>
          <w:szCs w:val="24"/>
          <w:rtl/>
        </w:rPr>
      </w:pPr>
      <w:r>
        <w:rPr>
          <w:rFonts w:cs="Guttman Hodes" w:hint="cs"/>
          <w:sz w:val="24"/>
          <w:szCs w:val="24"/>
          <w:rtl/>
        </w:rPr>
        <w:t>זה אומרו</w:t>
      </w:r>
      <w:r w:rsidR="006A2833" w:rsidRPr="004B0558">
        <w:rPr>
          <w:rFonts w:cs="Guttman Hodes" w:hint="cs"/>
          <w:sz w:val="24"/>
          <w:szCs w:val="24"/>
          <w:rtl/>
        </w:rPr>
        <w:t xml:space="preserve"> </w:t>
      </w:r>
      <w:r>
        <w:rPr>
          <w:rFonts w:cs="Guttman Hodes" w:hint="cs"/>
          <w:sz w:val="24"/>
          <w:szCs w:val="24"/>
          <w:rtl/>
        </w:rPr>
        <w:t>'</w:t>
      </w:r>
      <w:r w:rsidR="006A2833" w:rsidRPr="004B0558">
        <w:rPr>
          <w:rFonts w:cs="Guttman Hodes" w:hint="cs"/>
          <w:sz w:val="24"/>
          <w:szCs w:val="24"/>
          <w:rtl/>
        </w:rPr>
        <w:t>מי שמך לאיש שר ושופט</w:t>
      </w:r>
      <w:r>
        <w:rPr>
          <w:rFonts w:cs="Guttman Hodes" w:hint="cs"/>
          <w:sz w:val="24"/>
          <w:szCs w:val="24"/>
          <w:rtl/>
        </w:rPr>
        <w:t>'</w:t>
      </w:r>
      <w:r w:rsidR="006A2833" w:rsidRPr="004B0558">
        <w:rPr>
          <w:rFonts w:cs="Guttman Hodes" w:hint="cs"/>
          <w:sz w:val="24"/>
          <w:szCs w:val="24"/>
          <w:rtl/>
        </w:rPr>
        <w:t xml:space="preserve"> וכו' וכי משה שמך שאתה רוצה להתגדל ולהתפאר בזה השם עלינו להוציאך </w:t>
      </w:r>
      <w:r w:rsidR="00A638DF" w:rsidRPr="004B0558">
        <w:rPr>
          <w:rFonts w:cs="Guttman Hodes" w:hint="cs"/>
          <w:sz w:val="24"/>
          <w:szCs w:val="24"/>
          <w:rtl/>
        </w:rPr>
        <w:t>מכל</w:t>
      </w:r>
      <w:r w:rsidR="006A2833" w:rsidRPr="004B0558">
        <w:rPr>
          <w:rFonts w:cs="Guttman Hodes" w:hint="cs"/>
          <w:sz w:val="24"/>
          <w:szCs w:val="24"/>
          <w:rtl/>
        </w:rPr>
        <w:t>ל אסופי ח</w:t>
      </w:r>
      <w:r w:rsidR="00225173" w:rsidRPr="004B0558">
        <w:rPr>
          <w:rFonts w:cs="Guttman Hodes"/>
          <w:sz w:val="24"/>
          <w:szCs w:val="24"/>
          <w:rtl/>
        </w:rPr>
        <w:t>"</w:t>
      </w:r>
      <w:r w:rsidR="00225173" w:rsidRPr="004B0558">
        <w:rPr>
          <w:rFonts w:cs="Guttman Hodes" w:hint="cs"/>
          <w:sz w:val="24"/>
          <w:szCs w:val="24"/>
          <w:rtl/>
        </w:rPr>
        <w:t>ו</w:t>
      </w:r>
      <w:r w:rsidR="006A2833" w:rsidRPr="004B0558">
        <w:rPr>
          <w:rFonts w:cs="Guttman Hodes" w:hint="cs"/>
          <w:sz w:val="24"/>
          <w:szCs w:val="24"/>
          <w:rtl/>
        </w:rPr>
        <w:t xml:space="preserve"> </w:t>
      </w:r>
      <w:r w:rsidR="009D3CB1" w:rsidRPr="004B0558">
        <w:rPr>
          <w:rFonts w:cs="Guttman Hodes" w:hint="cs"/>
          <w:sz w:val="24"/>
          <w:szCs w:val="24"/>
          <w:rtl/>
        </w:rPr>
        <w:t>שהוציאתך מחריפותא דמייא ואינך אסופי</w:t>
      </w:r>
      <w:r>
        <w:rPr>
          <w:rFonts w:cs="Guttman Hodes" w:hint="cs"/>
          <w:sz w:val="24"/>
          <w:szCs w:val="24"/>
          <w:rtl/>
        </w:rPr>
        <w:t>,</w:t>
      </w:r>
      <w:r w:rsidR="009D3CB1" w:rsidRPr="004B0558">
        <w:rPr>
          <w:rFonts w:cs="Guttman Hodes" w:hint="cs"/>
          <w:sz w:val="24"/>
          <w:szCs w:val="24"/>
          <w:rtl/>
        </w:rPr>
        <w:t xml:space="preserve"> והרי טוביה שמך ו</w:t>
      </w:r>
      <w:r w:rsidR="00244BFF">
        <w:rPr>
          <w:rFonts w:cs="Guttman Hodes" w:hint="cs"/>
          <w:sz w:val="24"/>
          <w:szCs w:val="24"/>
          <w:rtl/>
        </w:rPr>
        <w:t>אם כן</w:t>
      </w:r>
      <w:r w:rsidR="009D3CB1" w:rsidRPr="004B0558">
        <w:rPr>
          <w:rFonts w:cs="Guttman Hodes" w:hint="cs"/>
          <w:sz w:val="24"/>
          <w:szCs w:val="24"/>
          <w:rtl/>
        </w:rPr>
        <w:t xml:space="preserve"> </w:t>
      </w:r>
      <w:r>
        <w:rPr>
          <w:rFonts w:cs="Guttman Hodes" w:hint="cs"/>
          <w:sz w:val="24"/>
          <w:szCs w:val="24"/>
          <w:rtl/>
        </w:rPr>
        <w:t xml:space="preserve">[אין] </w:t>
      </w:r>
      <w:r w:rsidR="009D3CB1" w:rsidRPr="004B0558">
        <w:rPr>
          <w:rFonts w:cs="Guttman Hodes" w:hint="cs"/>
          <w:sz w:val="24"/>
          <w:szCs w:val="24"/>
          <w:rtl/>
        </w:rPr>
        <w:t>בשמך שום רמז להתגדל ולהתפאר עלינו</w:t>
      </w:r>
      <w:r>
        <w:rPr>
          <w:rFonts w:cs="Guttman Hodes" w:hint="cs"/>
          <w:sz w:val="24"/>
          <w:szCs w:val="24"/>
          <w:rtl/>
        </w:rPr>
        <w:t>,</w:t>
      </w:r>
      <w:r w:rsidR="009D3CB1" w:rsidRPr="004B0558">
        <w:rPr>
          <w:rFonts w:cs="Guttman Hodes" w:hint="cs"/>
          <w:sz w:val="24"/>
          <w:szCs w:val="24"/>
          <w:rtl/>
        </w:rPr>
        <w:t xml:space="preserve"> שלא גידלה אסופי בביתה רק מילדי העברים מאביו ואמו שני עברים ולא אסופי ח"ו</w:t>
      </w:r>
      <w:r>
        <w:rPr>
          <w:rFonts w:cs="Guttman Hodes" w:hint="cs"/>
          <w:sz w:val="24"/>
          <w:szCs w:val="24"/>
          <w:rtl/>
        </w:rPr>
        <w:t>,</w:t>
      </w:r>
      <w:r w:rsidR="009D3CB1" w:rsidRPr="004B0558">
        <w:rPr>
          <w:rFonts w:cs="Guttman Hodes" w:hint="cs"/>
          <w:sz w:val="24"/>
          <w:szCs w:val="24"/>
          <w:rtl/>
        </w:rPr>
        <w:t xml:space="preserve"> </w:t>
      </w:r>
      <w:r w:rsidR="00244BFF">
        <w:rPr>
          <w:rFonts w:cs="Guttman Hodes" w:hint="cs"/>
          <w:sz w:val="24"/>
          <w:szCs w:val="24"/>
          <w:rtl/>
        </w:rPr>
        <w:t>אם כן</w:t>
      </w:r>
      <w:r w:rsidR="009D3CB1" w:rsidRPr="004B0558">
        <w:rPr>
          <w:rFonts w:cs="Guttman Hodes" w:hint="cs"/>
          <w:sz w:val="24"/>
          <w:szCs w:val="24"/>
          <w:rtl/>
        </w:rPr>
        <w:t xml:space="preserve"> </w:t>
      </w:r>
      <w:r>
        <w:rPr>
          <w:rFonts w:cs="Guttman Hodes" w:hint="cs"/>
          <w:sz w:val="24"/>
          <w:szCs w:val="24"/>
          <w:rtl/>
        </w:rPr>
        <w:t>'</w:t>
      </w:r>
      <w:r w:rsidR="009D3CB1" w:rsidRPr="004B0558">
        <w:rPr>
          <w:rFonts w:cs="Guttman Hodes" w:hint="cs"/>
          <w:sz w:val="24"/>
          <w:szCs w:val="24"/>
          <w:rtl/>
        </w:rPr>
        <w:t>מי שמך לאיש שר ושופט עלינו</w:t>
      </w:r>
      <w:r>
        <w:rPr>
          <w:rFonts w:cs="Guttman Hodes" w:hint="cs"/>
          <w:sz w:val="24"/>
          <w:szCs w:val="24"/>
          <w:rtl/>
        </w:rPr>
        <w:t>'</w:t>
      </w:r>
      <w:r w:rsidR="007C471E">
        <w:rPr>
          <w:rFonts w:cs="Guttman Hodes" w:hint="cs"/>
          <w:sz w:val="24"/>
          <w:szCs w:val="24"/>
          <w:rtl/>
        </w:rPr>
        <w:t>,</w:t>
      </w:r>
      <w:r w:rsidR="009D3CB1" w:rsidRPr="004B0558">
        <w:rPr>
          <w:rFonts w:cs="Guttman Hodes" w:hint="cs"/>
          <w:sz w:val="24"/>
          <w:szCs w:val="24"/>
          <w:rtl/>
        </w:rPr>
        <w:t xml:space="preserve"> והרי מי שהוא אסו</w:t>
      </w:r>
      <w:r w:rsidR="007C471E">
        <w:rPr>
          <w:rFonts w:cs="Guttman Hodes" w:hint="cs"/>
          <w:sz w:val="24"/>
          <w:szCs w:val="24"/>
          <w:rtl/>
        </w:rPr>
        <w:t>פי אין ראוי למנותו שר ושופט וכל שכן</w:t>
      </w:r>
      <w:r w:rsidR="009D3CB1" w:rsidRPr="004B0558">
        <w:rPr>
          <w:rFonts w:cs="Guttman Hodes" w:hint="cs"/>
          <w:sz w:val="24"/>
          <w:szCs w:val="24"/>
          <w:rtl/>
        </w:rPr>
        <w:t xml:space="preserve"> לבוא בקהל </w:t>
      </w:r>
      <w:r w:rsidR="00AF70B0">
        <w:rPr>
          <w:rFonts w:cs="Guttman Hodes" w:hint="cs"/>
          <w:sz w:val="24"/>
          <w:szCs w:val="24"/>
          <w:rtl/>
        </w:rPr>
        <w:t>ה</w:t>
      </w:r>
      <w:r w:rsidR="00AF70B0">
        <w:rPr>
          <w:rFonts w:cs="Guttman Hodes"/>
          <w:sz w:val="24"/>
          <w:szCs w:val="24"/>
          <w:rtl/>
        </w:rPr>
        <w:t>'</w:t>
      </w:r>
      <w:r w:rsidR="007C471E">
        <w:rPr>
          <w:rFonts w:cs="Guttman Hodes" w:hint="cs"/>
          <w:sz w:val="24"/>
          <w:szCs w:val="24"/>
          <w:rtl/>
        </w:rPr>
        <w:t>. ולזה אמר</w:t>
      </w:r>
      <w:r w:rsidR="009D3CB1" w:rsidRPr="004B0558">
        <w:rPr>
          <w:rFonts w:cs="Guttman Hodes" w:hint="cs"/>
          <w:sz w:val="24"/>
          <w:szCs w:val="24"/>
          <w:rtl/>
        </w:rPr>
        <w:t xml:space="preserve"> </w:t>
      </w:r>
      <w:r w:rsidR="007C471E">
        <w:rPr>
          <w:rFonts w:cs="Guttman Hodes" w:hint="cs"/>
          <w:sz w:val="24"/>
          <w:szCs w:val="24"/>
          <w:rtl/>
        </w:rPr>
        <w:t>'</w:t>
      </w:r>
      <w:r w:rsidR="009D3CB1" w:rsidRPr="004B0558">
        <w:rPr>
          <w:rFonts w:cs="Guttman Hodes" w:hint="cs"/>
          <w:sz w:val="24"/>
          <w:szCs w:val="24"/>
          <w:rtl/>
        </w:rPr>
        <w:t>הלהרגני אתה אומר</w:t>
      </w:r>
      <w:r w:rsidR="007C471E">
        <w:rPr>
          <w:rFonts w:cs="Guttman Hodes" w:hint="cs"/>
          <w:sz w:val="24"/>
          <w:szCs w:val="24"/>
          <w:rtl/>
        </w:rPr>
        <w:t>'</w:t>
      </w:r>
      <w:r w:rsidR="009D3CB1" w:rsidRPr="004B0558">
        <w:rPr>
          <w:rFonts w:cs="Guttman Hodes" w:hint="cs"/>
          <w:sz w:val="24"/>
          <w:szCs w:val="24"/>
          <w:rtl/>
        </w:rPr>
        <w:t xml:space="preserve"> וכו'</w:t>
      </w:r>
      <w:r w:rsidR="007C471E">
        <w:rPr>
          <w:rFonts w:cs="Guttman Hodes" w:hint="cs"/>
          <w:sz w:val="24"/>
          <w:szCs w:val="24"/>
          <w:rtl/>
        </w:rPr>
        <w:t>,</w:t>
      </w:r>
      <w:r w:rsidR="009D3CB1" w:rsidRPr="004B0558">
        <w:rPr>
          <w:rFonts w:cs="Guttman Hodes" w:hint="cs"/>
          <w:sz w:val="24"/>
          <w:szCs w:val="24"/>
          <w:rtl/>
        </w:rPr>
        <w:t xml:space="preserve"> שהרי כיון שאתה אסופי לזה אין בך רחמנות ואתה הורג בני אדם</w:t>
      </w:r>
      <w:r w:rsidR="007C471E">
        <w:rPr>
          <w:rFonts w:cs="Guttman Hodes" w:hint="cs"/>
          <w:sz w:val="24"/>
          <w:szCs w:val="24"/>
          <w:rtl/>
        </w:rPr>
        <w:t>,</w:t>
      </w:r>
      <w:r w:rsidR="009D3CB1" w:rsidRPr="004B0558">
        <w:rPr>
          <w:rFonts w:cs="Guttman Hodes" w:hint="cs"/>
          <w:sz w:val="24"/>
          <w:szCs w:val="24"/>
          <w:rtl/>
        </w:rPr>
        <w:t xml:space="preserve"> </w:t>
      </w:r>
      <w:r w:rsidR="00C14249">
        <w:rPr>
          <w:rFonts w:cs="Guttman Hodes" w:hint="cs"/>
          <w:sz w:val="24"/>
          <w:szCs w:val="24"/>
          <w:rtl/>
        </w:rPr>
        <w:t>מה שאין כן</w:t>
      </w:r>
      <w:r w:rsidR="009D3CB1" w:rsidRPr="004B0558">
        <w:rPr>
          <w:rFonts w:cs="Guttman Hodes" w:hint="cs"/>
          <w:sz w:val="24"/>
          <w:szCs w:val="24"/>
          <w:rtl/>
        </w:rPr>
        <w:t xml:space="preserve"> אם היית מזרע אברהם יצחק ויעקב שהם רחמנים בייש</w:t>
      </w:r>
      <w:r w:rsidR="007C471E">
        <w:rPr>
          <w:rFonts w:cs="Guttman Hodes" w:hint="cs"/>
          <w:sz w:val="24"/>
          <w:szCs w:val="24"/>
          <w:rtl/>
        </w:rPr>
        <w:t>נים גומלי חסדים לא היית הורג בני אדם,</w:t>
      </w:r>
      <w:r w:rsidR="009D3CB1" w:rsidRPr="004B0558">
        <w:rPr>
          <w:rFonts w:cs="Guttman Hodes" w:hint="cs"/>
          <w:sz w:val="24"/>
          <w:szCs w:val="24"/>
          <w:rtl/>
        </w:rPr>
        <w:t xml:space="preserve"> </w:t>
      </w:r>
      <w:r w:rsidR="00C14249">
        <w:rPr>
          <w:rFonts w:cs="Guttman Hodes" w:hint="cs"/>
          <w:sz w:val="24"/>
          <w:szCs w:val="24"/>
          <w:rtl/>
        </w:rPr>
        <w:t>מה שאין כן</w:t>
      </w:r>
      <w:r w:rsidR="009D3CB1" w:rsidRPr="004B0558">
        <w:rPr>
          <w:rFonts w:cs="Guttman Hodes" w:hint="cs"/>
          <w:sz w:val="24"/>
          <w:szCs w:val="24"/>
          <w:rtl/>
        </w:rPr>
        <w:t xml:space="preserve"> </w:t>
      </w:r>
      <w:r w:rsidR="003A33BC">
        <w:rPr>
          <w:rFonts w:cs="Guttman Hodes" w:hint="cs"/>
          <w:sz w:val="24"/>
          <w:szCs w:val="24"/>
          <w:rtl/>
        </w:rPr>
        <w:t>עכשיו</w:t>
      </w:r>
      <w:r w:rsidR="009D3CB1" w:rsidRPr="004B0558">
        <w:rPr>
          <w:rFonts w:cs="Guttman Hodes" w:hint="cs"/>
          <w:sz w:val="24"/>
          <w:szCs w:val="24"/>
          <w:rtl/>
        </w:rPr>
        <w:t xml:space="preserve"> שאתה רוצה להרגני זה יורה על אכזריות חימה ושטף אף שיש בך</w:t>
      </w:r>
      <w:r w:rsidR="007C471E">
        <w:rPr>
          <w:rFonts w:cs="Guttman Hodes" w:hint="cs"/>
          <w:sz w:val="24"/>
          <w:szCs w:val="24"/>
          <w:rtl/>
        </w:rPr>
        <w:t>.</w:t>
      </w:r>
      <w:r w:rsidR="009D3CB1" w:rsidRPr="004B0558">
        <w:rPr>
          <w:rFonts w:cs="Guttman Hodes" w:hint="cs"/>
          <w:sz w:val="24"/>
          <w:szCs w:val="24"/>
          <w:rtl/>
        </w:rPr>
        <w:t xml:space="preserve"> ולזה </w:t>
      </w:r>
      <w:r w:rsidR="007C471E">
        <w:rPr>
          <w:rFonts w:cs="Guttman Hodes" w:hint="cs"/>
          <w:sz w:val="24"/>
          <w:szCs w:val="24"/>
          <w:rtl/>
        </w:rPr>
        <w:t>'</w:t>
      </w:r>
      <w:r w:rsidR="009D3CB1" w:rsidRPr="004B0558">
        <w:rPr>
          <w:rFonts w:cs="Guttman Hodes" w:hint="cs"/>
          <w:sz w:val="24"/>
          <w:szCs w:val="24"/>
          <w:rtl/>
        </w:rPr>
        <w:t>ויירא משה ויאמר אכן נודע הדבר</w:t>
      </w:r>
      <w:r w:rsidR="007C471E">
        <w:rPr>
          <w:rFonts w:cs="Guttman Hodes" w:hint="cs"/>
          <w:sz w:val="24"/>
          <w:szCs w:val="24"/>
          <w:rtl/>
        </w:rPr>
        <w:t>',</w:t>
      </w:r>
      <w:r w:rsidR="009D3CB1" w:rsidRPr="004B0558">
        <w:rPr>
          <w:rFonts w:cs="Guttman Hodes" w:hint="cs"/>
          <w:sz w:val="24"/>
          <w:szCs w:val="24"/>
          <w:rtl/>
        </w:rPr>
        <w:t xml:space="preserve"> </w:t>
      </w:r>
      <w:r w:rsidR="003E5384">
        <w:rPr>
          <w:rFonts w:cs="Guttman Hodes" w:hint="cs"/>
          <w:sz w:val="24"/>
          <w:szCs w:val="24"/>
          <w:rtl/>
        </w:rPr>
        <w:t>רצונו לומר</w:t>
      </w:r>
      <w:r w:rsidR="007C471E">
        <w:rPr>
          <w:rFonts w:cs="Guttman Hodes" w:hint="cs"/>
          <w:sz w:val="24"/>
          <w:szCs w:val="24"/>
          <w:rtl/>
        </w:rPr>
        <w:t xml:space="preserve"> שמא זה הרשע בלשון הרע</w:t>
      </w:r>
      <w:r w:rsidR="009D3CB1" w:rsidRPr="004B0558">
        <w:rPr>
          <w:rFonts w:cs="Guttman Hodes" w:hint="cs"/>
          <w:sz w:val="24"/>
          <w:szCs w:val="24"/>
          <w:rtl/>
        </w:rPr>
        <w:t xml:space="preserve"> הזה יו</w:t>
      </w:r>
      <w:r w:rsidR="007C471E">
        <w:rPr>
          <w:rFonts w:cs="Guttman Hodes" w:hint="cs"/>
          <w:sz w:val="24"/>
          <w:szCs w:val="24"/>
          <w:rtl/>
        </w:rPr>
        <w:t>ו</w:t>
      </w:r>
      <w:r w:rsidR="009D3CB1" w:rsidRPr="004B0558">
        <w:rPr>
          <w:rFonts w:cs="Guttman Hodes" w:hint="cs"/>
          <w:sz w:val="24"/>
          <w:szCs w:val="24"/>
          <w:rtl/>
        </w:rPr>
        <w:t xml:space="preserve">דע הדבר לבריות ויהיו רגילים </w:t>
      </w:r>
      <w:r w:rsidR="00DF4E43" w:rsidRPr="004B0558">
        <w:rPr>
          <w:rFonts w:cs="Guttman Hodes" w:hint="cs"/>
          <w:sz w:val="24"/>
          <w:szCs w:val="24"/>
          <w:rtl/>
        </w:rPr>
        <w:t>לקרותי בשם אסופי ח"ו</w:t>
      </w:r>
      <w:r w:rsidR="007C471E">
        <w:rPr>
          <w:rFonts w:cs="Guttman Hodes" w:hint="cs"/>
          <w:sz w:val="24"/>
          <w:szCs w:val="24"/>
          <w:rtl/>
        </w:rPr>
        <w:t>.</w:t>
      </w:r>
      <w:r w:rsidR="00DF4E43" w:rsidRPr="004B0558">
        <w:rPr>
          <w:rFonts w:cs="Guttman Hodes" w:hint="cs"/>
          <w:sz w:val="24"/>
          <w:szCs w:val="24"/>
          <w:rtl/>
        </w:rPr>
        <w:t xml:space="preserve"> זה נראה לי לבאר </w:t>
      </w:r>
      <w:r w:rsidR="00D11DE7">
        <w:rPr>
          <w:rFonts w:cs="Guttman Hodes" w:hint="cs"/>
          <w:sz w:val="24"/>
          <w:szCs w:val="24"/>
          <w:rtl/>
        </w:rPr>
        <w:t>על פי</w:t>
      </w:r>
      <w:r w:rsidR="007C471E">
        <w:rPr>
          <w:rFonts w:cs="Guttman Hodes" w:hint="cs"/>
          <w:sz w:val="24"/>
          <w:szCs w:val="24"/>
          <w:rtl/>
        </w:rPr>
        <w:t xml:space="preserve"> הקדמת הרב הנזכר.</w:t>
      </w:r>
      <w:r w:rsidR="00DF4E43" w:rsidRPr="004B0558">
        <w:rPr>
          <w:rFonts w:cs="Guttman Hodes" w:hint="cs"/>
          <w:sz w:val="24"/>
          <w:szCs w:val="24"/>
          <w:rtl/>
        </w:rPr>
        <w:t xml:space="preserve"> הרי לך כמה דרכים במאמר והבוחר יבחר.</w:t>
      </w:r>
    </w:p>
    <w:p w:rsidR="007C471E" w:rsidRDefault="007C471E" w:rsidP="00437219">
      <w:pPr>
        <w:spacing w:after="0"/>
        <w:jc w:val="both"/>
        <w:rPr>
          <w:rFonts w:cs="Guttman Hodes"/>
          <w:sz w:val="24"/>
          <w:szCs w:val="24"/>
          <w:rtl/>
        </w:rPr>
      </w:pPr>
    </w:p>
    <w:p w:rsidR="007C471E" w:rsidRDefault="007C471E" w:rsidP="00437219">
      <w:pPr>
        <w:spacing w:after="0"/>
        <w:jc w:val="both"/>
        <w:rPr>
          <w:rFonts w:cs="Guttman Hodes"/>
          <w:sz w:val="24"/>
          <w:szCs w:val="24"/>
          <w:rtl/>
        </w:rPr>
      </w:pPr>
      <w:r>
        <w:rPr>
          <w:rFonts w:cs="Guttman Hodes" w:hint="cs"/>
          <w:sz w:val="24"/>
          <w:szCs w:val="24"/>
          <w:rtl/>
        </w:rPr>
        <w:t>***</w:t>
      </w:r>
    </w:p>
    <w:p w:rsidR="003B6FC3" w:rsidRPr="004B0558" w:rsidRDefault="00DF4E43" w:rsidP="00437219">
      <w:pPr>
        <w:spacing w:after="0"/>
        <w:jc w:val="both"/>
        <w:rPr>
          <w:rFonts w:cs="Guttman Hodes"/>
          <w:sz w:val="24"/>
          <w:szCs w:val="24"/>
          <w:rtl/>
        </w:rPr>
      </w:pPr>
      <w:r w:rsidRPr="004B0558">
        <w:rPr>
          <w:rFonts w:cs="Guttman Hodes" w:hint="cs"/>
          <w:sz w:val="24"/>
          <w:szCs w:val="24"/>
          <w:rtl/>
        </w:rPr>
        <w:t xml:space="preserve"> </w:t>
      </w:r>
    </w:p>
    <w:p w:rsidR="00182586" w:rsidRDefault="00DF4E43" w:rsidP="00314600">
      <w:pPr>
        <w:spacing w:after="0"/>
        <w:jc w:val="both"/>
        <w:rPr>
          <w:rFonts w:cs="Guttman Hodes"/>
          <w:sz w:val="24"/>
          <w:szCs w:val="24"/>
          <w:rtl/>
        </w:rPr>
      </w:pPr>
      <w:r w:rsidRPr="004B0558">
        <w:rPr>
          <w:rFonts w:cs="Guttman Hodes" w:hint="cs"/>
          <w:sz w:val="24"/>
          <w:szCs w:val="24"/>
          <w:rtl/>
        </w:rPr>
        <w:t>ונבואה לבאר מאמר הנצב פתח השער</w:t>
      </w:r>
      <w:r w:rsidR="007C471E">
        <w:rPr>
          <w:rFonts w:cs="Guttman Hodes" w:hint="cs"/>
          <w:sz w:val="24"/>
          <w:szCs w:val="24"/>
          <w:rtl/>
        </w:rPr>
        <w:t xml:space="preserve"> בס"ד</w:t>
      </w:r>
      <w:r w:rsidR="007C471E">
        <w:rPr>
          <w:rStyle w:val="Refdenotaalpie"/>
          <w:rFonts w:cs="Guttman Hodes"/>
          <w:sz w:val="24"/>
          <w:szCs w:val="24"/>
          <w:rtl/>
        </w:rPr>
        <w:footnoteReference w:id="7"/>
      </w:r>
      <w:r w:rsidR="007C471E">
        <w:rPr>
          <w:rFonts w:cs="Guttman Hodes" w:hint="cs"/>
          <w:sz w:val="24"/>
          <w:szCs w:val="24"/>
          <w:rtl/>
        </w:rPr>
        <w:t>. ומוהר"ר בצלאל אשכנזי [בספר עמודיה שבעה] בעמוד רביעי</w:t>
      </w:r>
      <w:r w:rsidR="00846282">
        <w:rPr>
          <w:rFonts w:cs="Guttman Hodes" w:hint="cs"/>
          <w:sz w:val="24"/>
          <w:szCs w:val="24"/>
          <w:rtl/>
        </w:rPr>
        <w:t xml:space="preserve"> תורת משה הקשה</w:t>
      </w:r>
      <w:r w:rsidRPr="004B0558">
        <w:rPr>
          <w:rFonts w:cs="Guttman Hodes" w:hint="cs"/>
          <w:sz w:val="24"/>
          <w:szCs w:val="24"/>
          <w:rtl/>
        </w:rPr>
        <w:t xml:space="preserve"> דמה לי אם היה תוארו כמלאך </w:t>
      </w:r>
      <w:r w:rsidRPr="004B0558">
        <w:rPr>
          <w:rFonts w:cs="Guttman Hodes" w:hint="cs"/>
          <w:sz w:val="24"/>
          <w:szCs w:val="24"/>
          <w:rtl/>
        </w:rPr>
        <w:lastRenderedPageBreak/>
        <w:t>אלהים אם לאו</w:t>
      </w:r>
      <w:r w:rsidR="00846282">
        <w:rPr>
          <w:rFonts w:cs="Guttman Hodes" w:hint="cs"/>
          <w:sz w:val="24"/>
          <w:szCs w:val="24"/>
          <w:rtl/>
        </w:rPr>
        <w:t>,</w:t>
      </w:r>
      <w:r w:rsidRPr="004B0558">
        <w:rPr>
          <w:rFonts w:cs="Guttman Hodes" w:hint="cs"/>
          <w:sz w:val="24"/>
          <w:szCs w:val="24"/>
          <w:rtl/>
        </w:rPr>
        <w:t xml:space="preserve"> וכי אם לא היה תוארו כמלאך אלהים לא היו מלים אותו לשמ</w:t>
      </w:r>
      <w:r w:rsidR="00846282">
        <w:rPr>
          <w:rFonts w:cs="Guttman Hodes" w:hint="cs"/>
          <w:sz w:val="24"/>
          <w:szCs w:val="24"/>
          <w:rtl/>
        </w:rPr>
        <w:t>ו</w:t>
      </w:r>
      <w:r w:rsidRPr="004B0558">
        <w:rPr>
          <w:rFonts w:cs="Guttman Hodes" w:hint="cs"/>
          <w:sz w:val="24"/>
          <w:szCs w:val="24"/>
          <w:rtl/>
        </w:rPr>
        <w:t>נה. ות</w:t>
      </w:r>
      <w:r w:rsidR="00846282">
        <w:rPr>
          <w:rFonts w:cs="Guttman Hodes" w:hint="cs"/>
          <w:sz w:val="24"/>
          <w:szCs w:val="24"/>
          <w:rtl/>
        </w:rPr>
        <w:t>יר</w:t>
      </w:r>
      <w:r w:rsidRPr="004B0558">
        <w:rPr>
          <w:rFonts w:cs="Guttman Hodes" w:hint="cs"/>
          <w:sz w:val="24"/>
          <w:szCs w:val="24"/>
          <w:rtl/>
        </w:rPr>
        <w:t xml:space="preserve">ץ הרב ז"ל שיש מי שרצה ליישב </w:t>
      </w:r>
      <w:r w:rsidR="00E96D00">
        <w:rPr>
          <w:rFonts w:cs="Guttman Hodes" w:hint="cs"/>
          <w:sz w:val="24"/>
          <w:szCs w:val="24"/>
          <w:rtl/>
        </w:rPr>
        <w:t>על מה</w:t>
      </w:r>
      <w:r w:rsidR="00846282">
        <w:rPr>
          <w:rFonts w:cs="Guttman Hodes" w:hint="cs"/>
          <w:sz w:val="24"/>
          <w:szCs w:val="24"/>
          <w:rtl/>
        </w:rPr>
        <w:t xml:space="preserve"> שאמרו</w:t>
      </w:r>
      <w:r w:rsidRPr="004B0558">
        <w:rPr>
          <w:rFonts w:cs="Guttman Hodes" w:hint="cs"/>
          <w:sz w:val="24"/>
          <w:szCs w:val="24"/>
          <w:rtl/>
        </w:rPr>
        <w:t xml:space="preserve"> שמשה נולד בשבת</w:t>
      </w:r>
      <w:r w:rsidR="00846282">
        <w:rPr>
          <w:rFonts w:cs="Guttman Hodes" w:hint="cs"/>
          <w:sz w:val="24"/>
          <w:szCs w:val="24"/>
          <w:rtl/>
        </w:rPr>
        <w:t>.</w:t>
      </w:r>
      <w:r w:rsidRPr="004B0558">
        <w:rPr>
          <w:rFonts w:cs="Guttman Hodes" w:hint="cs"/>
          <w:sz w:val="24"/>
          <w:szCs w:val="24"/>
          <w:rtl/>
        </w:rPr>
        <w:t xml:space="preserve"> והנה משה נולד מהול ולא היה צריך אלא להטיף ממנו דם ברית</w:t>
      </w:r>
      <w:r w:rsidR="00781E5A">
        <w:rPr>
          <w:rFonts w:cs="Guttman Hodes" w:hint="cs"/>
          <w:sz w:val="24"/>
          <w:szCs w:val="24"/>
          <w:rtl/>
        </w:rPr>
        <w:t xml:space="preserve"> (דברים רבה יא י'), וקיימא לן (</w:t>
      </w:r>
      <w:r w:rsidR="00314600">
        <w:rPr>
          <w:rFonts w:cs="Guttman Hodes" w:hint="cs"/>
          <w:sz w:val="24"/>
          <w:szCs w:val="24"/>
          <w:rtl/>
        </w:rPr>
        <w:t>יו"ד סימן רס"ו סעיף י')</w:t>
      </w:r>
      <w:r w:rsidR="00781E5A">
        <w:rPr>
          <w:rFonts w:cs="Guttman Hodes" w:hint="cs"/>
          <w:sz w:val="24"/>
          <w:szCs w:val="24"/>
          <w:rtl/>
        </w:rPr>
        <w:t xml:space="preserve"> שאינו</w:t>
      </w:r>
      <w:r w:rsidRPr="004B0558">
        <w:rPr>
          <w:rFonts w:cs="Guttman Hodes" w:hint="cs"/>
          <w:sz w:val="24"/>
          <w:szCs w:val="24"/>
          <w:rtl/>
        </w:rPr>
        <w:t xml:space="preserve"> דוחה שבת</w:t>
      </w:r>
      <w:r w:rsidR="00781E5A">
        <w:rPr>
          <w:rFonts w:cs="Guttman Hodes" w:hint="cs"/>
          <w:sz w:val="24"/>
          <w:szCs w:val="24"/>
          <w:rtl/>
        </w:rPr>
        <w:t>,</w:t>
      </w:r>
      <w:r w:rsidRPr="004B0558">
        <w:rPr>
          <w:rFonts w:cs="Guttman Hodes" w:hint="cs"/>
          <w:sz w:val="24"/>
          <w:szCs w:val="24"/>
          <w:rtl/>
        </w:rPr>
        <w:t xml:space="preserve"> ו</w:t>
      </w:r>
      <w:r w:rsidR="00244BFF">
        <w:rPr>
          <w:rFonts w:cs="Guttman Hodes" w:hint="cs"/>
          <w:sz w:val="24"/>
          <w:szCs w:val="24"/>
          <w:rtl/>
        </w:rPr>
        <w:t>אם כן</w:t>
      </w:r>
      <w:r w:rsidRPr="004B0558">
        <w:rPr>
          <w:rFonts w:cs="Guttman Hodes" w:hint="cs"/>
          <w:sz w:val="24"/>
          <w:szCs w:val="24"/>
          <w:rtl/>
        </w:rPr>
        <w:t xml:space="preserve"> היה מן הראוי של</w:t>
      </w:r>
      <w:r w:rsidR="00781E5A">
        <w:rPr>
          <w:rFonts w:cs="Guttman Hodes" w:hint="cs"/>
          <w:sz w:val="24"/>
          <w:szCs w:val="24"/>
          <w:rtl/>
        </w:rPr>
        <w:t>א</w:t>
      </w:r>
      <w:r w:rsidR="00A0621B" w:rsidRPr="004B0558">
        <w:rPr>
          <w:rFonts w:cs="Guttman Hodes" w:hint="cs"/>
          <w:sz w:val="24"/>
          <w:szCs w:val="24"/>
          <w:rtl/>
        </w:rPr>
        <w:t xml:space="preserve"> להטיף דם ברית שלא ימולו אותו בשבת</w:t>
      </w:r>
      <w:r w:rsidR="00781E5A">
        <w:rPr>
          <w:rFonts w:cs="Guttman Hodes" w:hint="cs"/>
          <w:sz w:val="24"/>
          <w:szCs w:val="24"/>
          <w:rtl/>
        </w:rPr>
        <w:t>.</w:t>
      </w:r>
      <w:r w:rsidR="00A0621B" w:rsidRPr="004B0558">
        <w:rPr>
          <w:rFonts w:cs="Guttman Hodes" w:hint="cs"/>
          <w:sz w:val="24"/>
          <w:szCs w:val="24"/>
          <w:rtl/>
        </w:rPr>
        <w:t xml:space="preserve"> לז"א </w:t>
      </w:r>
      <w:r w:rsidR="00182586">
        <w:rPr>
          <w:rFonts w:cs="Guttman Hodes" w:hint="cs"/>
          <w:sz w:val="24"/>
          <w:szCs w:val="24"/>
          <w:rtl/>
        </w:rPr>
        <w:t>ומלו אותו לשמונה</w:t>
      </w:r>
      <w:r w:rsidR="00A0621B" w:rsidRPr="004B0558">
        <w:rPr>
          <w:rFonts w:cs="Guttman Hodes" w:hint="cs"/>
          <w:sz w:val="24"/>
          <w:szCs w:val="24"/>
          <w:rtl/>
        </w:rPr>
        <w:t xml:space="preserve"> לרבותא</w:t>
      </w:r>
      <w:r w:rsidR="00182586">
        <w:rPr>
          <w:rFonts w:cs="Guttman Hodes" w:hint="cs"/>
          <w:sz w:val="24"/>
          <w:szCs w:val="24"/>
          <w:rtl/>
        </w:rPr>
        <w:t>.</w:t>
      </w:r>
      <w:r w:rsidR="00A0621B" w:rsidRPr="004B0558">
        <w:rPr>
          <w:rFonts w:cs="Guttman Hodes" w:hint="cs"/>
          <w:sz w:val="24"/>
          <w:szCs w:val="24"/>
          <w:rtl/>
        </w:rPr>
        <w:t xml:space="preserve"> ודברים הללו תמוהים איך עמרם חלל ח"ו את השבת להטיף דם ברית. </w:t>
      </w:r>
    </w:p>
    <w:p w:rsidR="00DF4E43" w:rsidRPr="004B0558" w:rsidRDefault="00182586" w:rsidP="00182586">
      <w:pPr>
        <w:spacing w:after="0"/>
        <w:jc w:val="both"/>
        <w:rPr>
          <w:rFonts w:cs="Guttman Hodes"/>
          <w:sz w:val="24"/>
          <w:szCs w:val="24"/>
          <w:rtl/>
        </w:rPr>
      </w:pPr>
      <w:r>
        <w:rPr>
          <w:rFonts w:cs="Guttman Hodes" w:hint="cs"/>
          <w:sz w:val="24"/>
          <w:szCs w:val="24"/>
          <w:rtl/>
        </w:rPr>
        <w:t>אך נראה לי במה שיש לדקדק</w:t>
      </w:r>
      <w:r w:rsidR="00A0621B" w:rsidRPr="004B0558">
        <w:rPr>
          <w:rFonts w:cs="Guttman Hodes" w:hint="cs"/>
          <w:sz w:val="24"/>
          <w:szCs w:val="24"/>
          <w:rtl/>
        </w:rPr>
        <w:t xml:space="preserve"> עוד למה היה תוארו כמלאך ה'</w:t>
      </w:r>
      <w:r>
        <w:rPr>
          <w:rFonts w:cs="Guttman Hodes" w:hint="cs"/>
          <w:sz w:val="24"/>
          <w:szCs w:val="24"/>
          <w:rtl/>
        </w:rPr>
        <w:t>,</w:t>
      </w:r>
      <w:r w:rsidR="00A0621B" w:rsidRPr="004B0558">
        <w:rPr>
          <w:rFonts w:cs="Guttman Hodes" w:hint="cs"/>
          <w:sz w:val="24"/>
          <w:szCs w:val="24"/>
          <w:rtl/>
        </w:rPr>
        <w:t xml:space="preserve"> והענין הוא שמשה איהו מטטרון שר הפנים הרמוז בר"ת של משה</w:t>
      </w:r>
      <w:r>
        <w:rPr>
          <w:rStyle w:val="Refdenotaalpie"/>
          <w:rFonts w:cs="Guttman Hodes"/>
          <w:sz w:val="24"/>
          <w:szCs w:val="24"/>
          <w:rtl/>
        </w:rPr>
        <w:footnoteReference w:id="8"/>
      </w:r>
      <w:r>
        <w:rPr>
          <w:rFonts w:cs="Guttman Hodes" w:hint="cs"/>
          <w:sz w:val="24"/>
          <w:szCs w:val="24"/>
          <w:rtl/>
        </w:rPr>
        <w:t>, ולזה אמר</w:t>
      </w:r>
      <w:r w:rsidR="00A0621B" w:rsidRPr="004B0558">
        <w:rPr>
          <w:rFonts w:cs="Guttman Hodes" w:hint="cs"/>
          <w:sz w:val="24"/>
          <w:szCs w:val="24"/>
          <w:rtl/>
        </w:rPr>
        <w:t xml:space="preserve"> </w:t>
      </w:r>
      <w:r>
        <w:rPr>
          <w:rFonts w:cs="Guttman Hodes" w:hint="cs"/>
          <w:sz w:val="24"/>
          <w:szCs w:val="24"/>
          <w:rtl/>
        </w:rPr>
        <w:t>'</w:t>
      </w:r>
      <w:r w:rsidR="00A0621B" w:rsidRPr="004B0558">
        <w:rPr>
          <w:rFonts w:cs="Guttman Hodes" w:hint="cs"/>
          <w:sz w:val="24"/>
          <w:szCs w:val="24"/>
          <w:rtl/>
        </w:rPr>
        <w:t>והנה נער בוכה</w:t>
      </w:r>
      <w:r>
        <w:rPr>
          <w:rFonts w:cs="Guttman Hodes" w:hint="cs"/>
          <w:sz w:val="24"/>
          <w:szCs w:val="24"/>
          <w:rtl/>
        </w:rPr>
        <w:t>' (שמות ב' ו')</w:t>
      </w:r>
      <w:r w:rsidR="00A0621B" w:rsidRPr="004B0558">
        <w:rPr>
          <w:rFonts w:cs="Guttman Hodes" w:hint="cs"/>
          <w:sz w:val="24"/>
          <w:szCs w:val="24"/>
          <w:rtl/>
        </w:rPr>
        <w:t xml:space="preserve"> שרומז למט</w:t>
      </w:r>
      <w:r>
        <w:rPr>
          <w:rFonts w:cs="Guttman Hodes" w:hint="cs"/>
          <w:sz w:val="24"/>
          <w:szCs w:val="24"/>
          <w:rtl/>
        </w:rPr>
        <w:t xml:space="preserve">"ט </w:t>
      </w:r>
      <w:r w:rsidR="00A0621B" w:rsidRPr="004B0558">
        <w:rPr>
          <w:rFonts w:cs="Guttman Hodes" w:hint="cs"/>
          <w:sz w:val="24"/>
          <w:szCs w:val="24"/>
          <w:rtl/>
        </w:rPr>
        <w:t>חנוך נער</w:t>
      </w:r>
      <w:r>
        <w:rPr>
          <w:rFonts w:cs="Guttman Hodes" w:hint="cs"/>
          <w:sz w:val="24"/>
          <w:szCs w:val="24"/>
          <w:rtl/>
        </w:rPr>
        <w:t>.</w:t>
      </w:r>
      <w:r w:rsidR="00A0621B" w:rsidRPr="004B0558">
        <w:rPr>
          <w:rFonts w:cs="Guttman Hodes" w:hint="cs"/>
          <w:sz w:val="24"/>
          <w:szCs w:val="24"/>
          <w:rtl/>
        </w:rPr>
        <w:t xml:space="preserve"> </w:t>
      </w:r>
    </w:p>
    <w:p w:rsidR="00182586" w:rsidRDefault="00182586" w:rsidP="00182586">
      <w:pPr>
        <w:spacing w:after="0"/>
        <w:jc w:val="both"/>
        <w:rPr>
          <w:rFonts w:cs="Guttman Hodes"/>
          <w:sz w:val="24"/>
          <w:szCs w:val="24"/>
          <w:rtl/>
        </w:rPr>
      </w:pPr>
    </w:p>
    <w:p w:rsidR="000E4FE2" w:rsidRDefault="008F340F" w:rsidP="000E4FE2">
      <w:pPr>
        <w:spacing w:after="0"/>
        <w:jc w:val="both"/>
        <w:rPr>
          <w:rFonts w:cs="Guttman Hodes"/>
          <w:sz w:val="24"/>
          <w:szCs w:val="24"/>
          <w:rtl/>
        </w:rPr>
      </w:pPr>
      <w:r w:rsidRPr="004B0558">
        <w:rPr>
          <w:rFonts w:cs="Guttman Hodes" w:hint="cs"/>
          <w:sz w:val="24"/>
          <w:szCs w:val="24"/>
          <w:rtl/>
        </w:rPr>
        <w:t>ובזה יובן הענין</w:t>
      </w:r>
      <w:r w:rsidR="00182586">
        <w:rPr>
          <w:rFonts w:cs="Guttman Hodes" w:hint="cs"/>
          <w:sz w:val="24"/>
          <w:szCs w:val="24"/>
          <w:rtl/>
        </w:rPr>
        <w:t>,</w:t>
      </w:r>
      <w:r w:rsidR="00314600">
        <w:rPr>
          <w:rFonts w:cs="Guttman Hodes" w:hint="cs"/>
          <w:sz w:val="24"/>
          <w:szCs w:val="24"/>
          <w:rtl/>
        </w:rPr>
        <w:t xml:space="preserve"> דאיתא ביורה דעה (סימן רס"ו סעיף יא) שכל ספק שהוא חי או לאו</w:t>
      </w:r>
      <w:r w:rsidR="00314600">
        <w:rPr>
          <w:rStyle w:val="Refdenotaalpie"/>
          <w:rFonts w:cs="Guttman Hodes"/>
          <w:sz w:val="24"/>
          <w:szCs w:val="24"/>
          <w:rtl/>
        </w:rPr>
        <w:footnoteReference w:id="9"/>
      </w:r>
      <w:r w:rsidRPr="004B0558">
        <w:rPr>
          <w:rFonts w:cs="Guttman Hodes" w:hint="cs"/>
          <w:sz w:val="24"/>
          <w:szCs w:val="24"/>
          <w:rtl/>
        </w:rPr>
        <w:t xml:space="preserve"> אין מחללין עליו את השבת</w:t>
      </w:r>
      <w:r w:rsidR="00314600">
        <w:rPr>
          <w:rFonts w:cs="Guttman Hodes" w:hint="cs"/>
          <w:sz w:val="24"/>
          <w:szCs w:val="24"/>
          <w:rtl/>
        </w:rPr>
        <w:t>,</w:t>
      </w:r>
      <w:r w:rsidRPr="004B0558">
        <w:rPr>
          <w:rFonts w:cs="Guttman Hodes" w:hint="cs"/>
          <w:sz w:val="24"/>
          <w:szCs w:val="24"/>
          <w:rtl/>
        </w:rPr>
        <w:t xml:space="preserve"> ואין מילה דוחה שבת אלא על הודאי חי כגון הנולד לט' או לז'</w:t>
      </w:r>
      <w:r w:rsidR="00314600">
        <w:rPr>
          <w:rFonts w:cs="Guttman Hodes" w:hint="cs"/>
          <w:sz w:val="24"/>
          <w:szCs w:val="24"/>
          <w:rtl/>
        </w:rPr>
        <w:t>.</w:t>
      </w:r>
      <w:r w:rsidRPr="004B0558">
        <w:rPr>
          <w:rFonts w:cs="Guttman Hodes" w:hint="cs"/>
          <w:sz w:val="24"/>
          <w:szCs w:val="24"/>
          <w:rtl/>
        </w:rPr>
        <w:t xml:space="preserve"> ובתרגום יונתן איתא שמשה נולד לסוף ו' חדשים</w:t>
      </w:r>
      <w:r w:rsidR="00314600">
        <w:rPr>
          <w:rFonts w:cs="Guttman Hodes" w:hint="cs"/>
          <w:sz w:val="24"/>
          <w:szCs w:val="24"/>
          <w:rtl/>
        </w:rPr>
        <w:t>,</w:t>
      </w:r>
      <w:r w:rsidRPr="004B0558">
        <w:rPr>
          <w:rFonts w:cs="Guttman Hodes" w:hint="cs"/>
          <w:sz w:val="24"/>
          <w:szCs w:val="24"/>
          <w:rtl/>
        </w:rPr>
        <w:t xml:space="preserve"> </w:t>
      </w:r>
      <w:r w:rsidR="00314600">
        <w:rPr>
          <w:rFonts w:cs="Guttman Hodes" w:hint="cs"/>
          <w:sz w:val="24"/>
          <w:szCs w:val="24"/>
          <w:rtl/>
        </w:rPr>
        <w:t>'</w:t>
      </w:r>
      <w:r w:rsidRPr="004B0558">
        <w:rPr>
          <w:rFonts w:cs="Guttman Hodes" w:hint="cs"/>
          <w:sz w:val="24"/>
          <w:szCs w:val="24"/>
          <w:rtl/>
        </w:rPr>
        <w:t>ותרא אותו כי טוב הוא</w:t>
      </w:r>
      <w:r w:rsidR="00314600">
        <w:rPr>
          <w:rFonts w:cs="Guttman Hodes" w:hint="cs"/>
          <w:sz w:val="24"/>
          <w:szCs w:val="24"/>
          <w:rtl/>
        </w:rPr>
        <w:t>'</w:t>
      </w:r>
      <w:r w:rsidRPr="004B0558">
        <w:rPr>
          <w:rFonts w:cs="Guttman Hodes" w:hint="cs"/>
          <w:sz w:val="24"/>
          <w:szCs w:val="24"/>
          <w:rtl/>
        </w:rPr>
        <w:t xml:space="preserve"> שהוא בר קיימא</w:t>
      </w:r>
      <w:r w:rsidR="00314600">
        <w:rPr>
          <w:rFonts w:cs="Guttman Hodes" w:hint="cs"/>
          <w:sz w:val="24"/>
          <w:szCs w:val="24"/>
          <w:rtl/>
        </w:rPr>
        <w:t>, עד כאן.</w:t>
      </w:r>
      <w:r w:rsidRPr="004B0558">
        <w:rPr>
          <w:rFonts w:cs="Guttman Hodes" w:hint="cs"/>
          <w:sz w:val="24"/>
          <w:szCs w:val="24"/>
          <w:rtl/>
        </w:rPr>
        <w:t xml:space="preserve"> וקשה איך ידעו שהוא בר קיימא</w:t>
      </w:r>
      <w:r w:rsidR="00314600">
        <w:rPr>
          <w:rFonts w:cs="Guttman Hodes" w:hint="cs"/>
          <w:sz w:val="24"/>
          <w:szCs w:val="24"/>
          <w:rtl/>
        </w:rPr>
        <w:t>, ואפילו</w:t>
      </w:r>
      <w:r w:rsidRPr="004B0558">
        <w:rPr>
          <w:rFonts w:cs="Guttman Hodes" w:hint="cs"/>
          <w:sz w:val="24"/>
          <w:szCs w:val="24"/>
          <w:rtl/>
        </w:rPr>
        <w:t xml:space="preserve"> אם</w:t>
      </w:r>
      <w:r w:rsidR="00314600">
        <w:rPr>
          <w:rFonts w:cs="Guttman Hodes" w:hint="cs"/>
          <w:sz w:val="24"/>
          <w:szCs w:val="24"/>
          <w:rtl/>
        </w:rPr>
        <w:t xml:space="preserve"> נאמר דלסוף ו' שאמר היינו רגע אחד או שעה אחת תוך שבעה</w:t>
      </w:r>
      <w:r w:rsidRPr="004B0558">
        <w:rPr>
          <w:rFonts w:cs="Guttman Hodes" w:hint="cs"/>
          <w:sz w:val="24"/>
          <w:szCs w:val="24"/>
          <w:rtl/>
        </w:rPr>
        <w:t xml:space="preserve"> שאז אפשר לחיות</w:t>
      </w:r>
      <w:r w:rsidR="00314600">
        <w:rPr>
          <w:rFonts w:cs="Guttman Hodes" w:hint="cs"/>
          <w:sz w:val="24"/>
          <w:szCs w:val="24"/>
          <w:rtl/>
        </w:rPr>
        <w:t>, מכל מקום</w:t>
      </w:r>
      <w:r w:rsidRPr="004B0558">
        <w:rPr>
          <w:rFonts w:cs="Guttman Hodes" w:hint="cs"/>
          <w:sz w:val="24"/>
          <w:szCs w:val="24"/>
          <w:rtl/>
        </w:rPr>
        <w:t xml:space="preserve"> אין לך ספק גדול מזה כי מי יוכל לכוין השעות</w:t>
      </w:r>
      <w:r w:rsidR="00314600">
        <w:rPr>
          <w:rFonts w:cs="Guttman Hodes" w:hint="cs"/>
          <w:sz w:val="24"/>
          <w:szCs w:val="24"/>
          <w:rtl/>
        </w:rPr>
        <w:t>,</w:t>
      </w:r>
      <w:r w:rsidRPr="004B0558">
        <w:rPr>
          <w:rFonts w:cs="Guttman Hodes" w:hint="cs"/>
          <w:sz w:val="24"/>
          <w:szCs w:val="24"/>
          <w:rtl/>
        </w:rPr>
        <w:t xml:space="preserve"> שהרי דרכה של אשה לטעות בכמה ימים או שבועות</w:t>
      </w:r>
      <w:r w:rsidR="00314600">
        <w:rPr>
          <w:rFonts w:cs="Guttman Hodes" w:hint="cs"/>
          <w:sz w:val="24"/>
          <w:szCs w:val="24"/>
          <w:rtl/>
        </w:rPr>
        <w:t>,</w:t>
      </w:r>
      <w:r w:rsidRPr="004B0558">
        <w:rPr>
          <w:rFonts w:cs="Guttman Hodes" w:hint="cs"/>
          <w:sz w:val="24"/>
          <w:szCs w:val="24"/>
          <w:rtl/>
        </w:rPr>
        <w:t xml:space="preserve"> ו</w:t>
      </w:r>
      <w:r w:rsidR="00244BFF">
        <w:rPr>
          <w:rFonts w:cs="Guttman Hodes" w:hint="cs"/>
          <w:sz w:val="24"/>
          <w:szCs w:val="24"/>
          <w:rtl/>
        </w:rPr>
        <w:t>אם כן</w:t>
      </w:r>
      <w:r w:rsidR="00314600">
        <w:rPr>
          <w:rFonts w:cs="Guttman Hodes" w:hint="cs"/>
          <w:sz w:val="24"/>
          <w:szCs w:val="24"/>
          <w:rtl/>
        </w:rPr>
        <w:t xml:space="preserve"> [צריך]</w:t>
      </w:r>
      <w:r w:rsidRPr="004B0558">
        <w:rPr>
          <w:rFonts w:cs="Guttman Hodes" w:hint="cs"/>
          <w:sz w:val="24"/>
          <w:szCs w:val="24"/>
          <w:rtl/>
        </w:rPr>
        <w:t xml:space="preserve"> בירור א</w:t>
      </w:r>
      <w:r w:rsidR="00314600">
        <w:rPr>
          <w:rFonts w:cs="Guttman Hodes" w:hint="cs"/>
          <w:sz w:val="24"/>
          <w:szCs w:val="24"/>
          <w:rtl/>
        </w:rPr>
        <w:t>ימתי ואיך מלו אותו לשמונה</w:t>
      </w:r>
      <w:r w:rsidR="000E4FE2">
        <w:rPr>
          <w:rFonts w:cs="Guttman Hodes" w:hint="cs"/>
          <w:sz w:val="24"/>
          <w:szCs w:val="24"/>
          <w:rtl/>
        </w:rPr>
        <w:t>. אבל הקושיא הראשונה</w:t>
      </w:r>
      <w:r w:rsidR="005C2D16" w:rsidRPr="004B0558">
        <w:rPr>
          <w:rFonts w:cs="Guttman Hodes" w:hint="cs"/>
          <w:sz w:val="24"/>
          <w:szCs w:val="24"/>
          <w:rtl/>
        </w:rPr>
        <w:t xml:space="preserve"> </w:t>
      </w:r>
      <w:r w:rsidR="000E4FE2">
        <w:rPr>
          <w:rFonts w:cs="Guttman Hodes" w:hint="cs"/>
          <w:sz w:val="24"/>
          <w:szCs w:val="24"/>
          <w:rtl/>
        </w:rPr>
        <w:t>היא תשובה לשניה למה מלו אותו לשמונה</w:t>
      </w:r>
      <w:r w:rsidR="005C2D16" w:rsidRPr="004B0558">
        <w:rPr>
          <w:rFonts w:cs="Guttman Hodes" w:hint="cs"/>
          <w:sz w:val="24"/>
          <w:szCs w:val="24"/>
          <w:rtl/>
        </w:rPr>
        <w:t xml:space="preserve"> </w:t>
      </w:r>
      <w:r w:rsidR="009624EC" w:rsidRPr="004B0558">
        <w:rPr>
          <w:rFonts w:cs="Guttman Hodes" w:hint="cs"/>
          <w:sz w:val="24"/>
          <w:szCs w:val="24"/>
          <w:rtl/>
        </w:rPr>
        <w:t>ודחי שבת</w:t>
      </w:r>
      <w:r w:rsidR="000E4FE2">
        <w:rPr>
          <w:rFonts w:cs="Guttman Hodes" w:hint="cs"/>
          <w:sz w:val="24"/>
          <w:szCs w:val="24"/>
          <w:rtl/>
        </w:rPr>
        <w:t>, דאיתא</w:t>
      </w:r>
      <w:r w:rsidR="009624EC" w:rsidRPr="004B0558">
        <w:rPr>
          <w:rFonts w:cs="Guttman Hodes" w:hint="cs"/>
          <w:sz w:val="24"/>
          <w:szCs w:val="24"/>
          <w:rtl/>
        </w:rPr>
        <w:t xml:space="preserve"> ב</w:t>
      </w:r>
      <w:r w:rsidR="000E4FE2">
        <w:rPr>
          <w:rFonts w:cs="Guttman Hodes" w:hint="cs"/>
          <w:sz w:val="24"/>
          <w:szCs w:val="24"/>
          <w:rtl/>
        </w:rPr>
        <w:t>גלי רזייא וזה לשונו,</w:t>
      </w:r>
      <w:r w:rsidR="009624EC" w:rsidRPr="004B0558">
        <w:rPr>
          <w:rFonts w:cs="Guttman Hodes" w:hint="cs"/>
          <w:sz w:val="24"/>
          <w:szCs w:val="24"/>
          <w:rtl/>
        </w:rPr>
        <w:t xml:space="preserve"> יש לשאול חנוך מט</w:t>
      </w:r>
      <w:r w:rsidR="000E4FE2">
        <w:rPr>
          <w:rFonts w:cs="Guttman Hodes" w:hint="cs"/>
          <w:sz w:val="24"/>
          <w:szCs w:val="24"/>
          <w:rtl/>
        </w:rPr>
        <w:t>"ט</w:t>
      </w:r>
      <w:r w:rsidR="009624EC" w:rsidRPr="004B0558">
        <w:rPr>
          <w:rFonts w:cs="Guttman Hodes" w:hint="cs"/>
          <w:sz w:val="24"/>
          <w:szCs w:val="24"/>
          <w:rtl/>
        </w:rPr>
        <w:t xml:space="preserve"> שהיה הולך בדרכי יושר וקיים המצות כתיקנם למה נתגלגל באליעזר עבר אברהם</w:t>
      </w:r>
      <w:r w:rsidR="000E4FE2">
        <w:rPr>
          <w:rFonts w:cs="Guttman Hodes" w:hint="cs"/>
          <w:sz w:val="24"/>
          <w:szCs w:val="24"/>
          <w:rtl/>
        </w:rPr>
        <w:t>, כמו שאמרו בזוהר שאליעזר עבד אברהם</w:t>
      </w:r>
      <w:r w:rsidR="009624EC" w:rsidRPr="004B0558">
        <w:rPr>
          <w:rFonts w:cs="Guttman Hodes" w:hint="cs"/>
          <w:sz w:val="24"/>
          <w:szCs w:val="24"/>
          <w:rtl/>
        </w:rPr>
        <w:t xml:space="preserve"> הוא חנוך מט</w:t>
      </w:r>
      <w:r w:rsidR="000E4FE2">
        <w:rPr>
          <w:rFonts w:cs="Guttman Hodes" w:hint="cs"/>
          <w:sz w:val="24"/>
          <w:szCs w:val="24"/>
          <w:rtl/>
        </w:rPr>
        <w:t>"ט</w:t>
      </w:r>
      <w:r w:rsidR="000E4FE2">
        <w:rPr>
          <w:rStyle w:val="Refdenotaalpie"/>
          <w:rFonts w:cs="Guttman Hodes"/>
          <w:sz w:val="24"/>
          <w:szCs w:val="24"/>
          <w:rtl/>
        </w:rPr>
        <w:footnoteReference w:id="10"/>
      </w:r>
      <w:r w:rsidR="009624EC" w:rsidRPr="004B0558">
        <w:rPr>
          <w:rFonts w:cs="Guttman Hodes" w:hint="cs"/>
          <w:sz w:val="24"/>
          <w:szCs w:val="24"/>
          <w:rtl/>
        </w:rPr>
        <w:t>. ותירץ לפי שעדיין לא השלים חלקו במצות שלא היה נימול</w:t>
      </w:r>
      <w:r w:rsidR="000E4FE2">
        <w:rPr>
          <w:rFonts w:cs="Guttman Hodes" w:hint="cs"/>
          <w:sz w:val="24"/>
          <w:szCs w:val="24"/>
          <w:rtl/>
        </w:rPr>
        <w:t>,</w:t>
      </w:r>
      <w:r w:rsidR="009624EC" w:rsidRPr="004B0558">
        <w:rPr>
          <w:rFonts w:cs="Guttman Hodes" w:hint="cs"/>
          <w:sz w:val="24"/>
          <w:szCs w:val="24"/>
          <w:rtl/>
        </w:rPr>
        <w:t xml:space="preserve"> כי המילה אברהם הוא שנצטווה עליה ולא הוצרך להמתין עד שב</w:t>
      </w:r>
      <w:r w:rsidR="000E4FE2">
        <w:rPr>
          <w:rFonts w:cs="Guttman Hodes" w:hint="cs"/>
          <w:sz w:val="24"/>
          <w:szCs w:val="24"/>
          <w:rtl/>
        </w:rPr>
        <w:t>א אברהם אבינו</w:t>
      </w:r>
      <w:r w:rsidR="009624EC" w:rsidRPr="004B0558">
        <w:rPr>
          <w:rFonts w:cs="Guttman Hodes" w:hint="cs"/>
          <w:sz w:val="24"/>
          <w:szCs w:val="24"/>
          <w:rtl/>
        </w:rPr>
        <w:t xml:space="preserve"> שנצטוה על המילה ומל את אליעזר</w:t>
      </w:r>
      <w:r w:rsidR="000E4FE2">
        <w:rPr>
          <w:rFonts w:cs="Guttman Hodes" w:hint="cs"/>
          <w:sz w:val="24"/>
          <w:szCs w:val="24"/>
          <w:rtl/>
        </w:rPr>
        <w:t>, עד כאן.</w:t>
      </w:r>
      <w:r w:rsidR="009624EC" w:rsidRPr="004B0558">
        <w:rPr>
          <w:rFonts w:cs="Guttman Hodes" w:hint="cs"/>
          <w:sz w:val="24"/>
          <w:szCs w:val="24"/>
          <w:rtl/>
        </w:rPr>
        <w:t xml:space="preserve"> והנה מזה נולד לנו ספק עצום על גלגול מט</w:t>
      </w:r>
      <w:r w:rsidR="000E4FE2">
        <w:rPr>
          <w:rFonts w:cs="Guttman Hodes" w:hint="cs"/>
          <w:sz w:val="24"/>
          <w:szCs w:val="24"/>
          <w:rtl/>
        </w:rPr>
        <w:t>"</w:t>
      </w:r>
      <w:r w:rsidR="009624EC" w:rsidRPr="004B0558">
        <w:rPr>
          <w:rFonts w:cs="Guttman Hodes" w:hint="cs"/>
          <w:sz w:val="24"/>
          <w:szCs w:val="24"/>
          <w:rtl/>
        </w:rPr>
        <w:t>ט</w:t>
      </w:r>
      <w:r w:rsidR="000E4FE2">
        <w:rPr>
          <w:rFonts w:cs="Guttman Hodes" w:hint="cs"/>
          <w:sz w:val="24"/>
          <w:szCs w:val="24"/>
          <w:rtl/>
        </w:rPr>
        <w:t xml:space="preserve"> </w:t>
      </w:r>
      <w:r w:rsidR="009624EC" w:rsidRPr="004B0558">
        <w:rPr>
          <w:rFonts w:cs="Guttman Hodes" w:hint="cs"/>
          <w:sz w:val="24"/>
          <w:szCs w:val="24"/>
          <w:rtl/>
        </w:rPr>
        <w:t>במ</w:t>
      </w:r>
      <w:r w:rsidR="000E4FE2">
        <w:rPr>
          <w:rFonts w:cs="Guttman Hodes" w:hint="cs"/>
          <w:sz w:val="24"/>
          <w:szCs w:val="24"/>
          <w:rtl/>
        </w:rPr>
        <w:t xml:space="preserve">שה </w:t>
      </w:r>
      <w:r w:rsidR="009624EC" w:rsidRPr="004B0558">
        <w:rPr>
          <w:rFonts w:cs="Guttman Hodes" w:hint="cs"/>
          <w:sz w:val="24"/>
          <w:szCs w:val="24"/>
          <w:rtl/>
        </w:rPr>
        <w:t>ר</w:t>
      </w:r>
      <w:r w:rsidR="000E4FE2">
        <w:rPr>
          <w:rFonts w:cs="Guttman Hodes" w:hint="cs"/>
          <w:sz w:val="24"/>
          <w:szCs w:val="24"/>
          <w:rtl/>
        </w:rPr>
        <w:t xml:space="preserve">בינו </w:t>
      </w:r>
      <w:r w:rsidR="009624EC" w:rsidRPr="004B0558">
        <w:rPr>
          <w:rFonts w:cs="Guttman Hodes" w:hint="cs"/>
          <w:sz w:val="24"/>
          <w:szCs w:val="24"/>
          <w:rtl/>
        </w:rPr>
        <w:t>ע"ה אחר שבהיותו באליעזר קיים המילה וקיים תרי"ג מצות כ</w:t>
      </w:r>
      <w:r w:rsidR="000E4FE2">
        <w:rPr>
          <w:rFonts w:cs="Guttman Hodes" w:hint="cs"/>
          <w:sz w:val="24"/>
          <w:szCs w:val="24"/>
          <w:rtl/>
        </w:rPr>
        <w:t>ו</w:t>
      </w:r>
      <w:r w:rsidR="009624EC" w:rsidRPr="004B0558">
        <w:rPr>
          <w:rFonts w:cs="Guttman Hodes" w:hint="cs"/>
          <w:sz w:val="24"/>
          <w:szCs w:val="24"/>
          <w:rtl/>
        </w:rPr>
        <w:t>לם</w:t>
      </w:r>
      <w:r w:rsidR="000E4FE2">
        <w:rPr>
          <w:rFonts w:cs="Guttman Hodes" w:hint="cs"/>
          <w:sz w:val="24"/>
          <w:szCs w:val="24"/>
          <w:rtl/>
        </w:rPr>
        <w:t>,</w:t>
      </w:r>
      <w:r w:rsidR="009624EC" w:rsidRPr="004B0558">
        <w:rPr>
          <w:rFonts w:cs="Guttman Hodes" w:hint="cs"/>
          <w:sz w:val="24"/>
          <w:szCs w:val="24"/>
          <w:rtl/>
        </w:rPr>
        <w:t xml:space="preserve"> </w:t>
      </w:r>
      <w:r w:rsidR="00244BFF">
        <w:rPr>
          <w:rFonts w:cs="Guttman Hodes" w:hint="cs"/>
          <w:sz w:val="24"/>
          <w:szCs w:val="24"/>
          <w:rtl/>
        </w:rPr>
        <w:t>אם כן</w:t>
      </w:r>
      <w:r w:rsidR="009624EC" w:rsidRPr="004B0558">
        <w:rPr>
          <w:rFonts w:cs="Guttman Hodes" w:hint="cs"/>
          <w:sz w:val="24"/>
          <w:szCs w:val="24"/>
          <w:rtl/>
        </w:rPr>
        <w:t xml:space="preserve"> מה צורך עוד להתגלגל במשה</w:t>
      </w:r>
      <w:r w:rsidR="000E4FE2">
        <w:rPr>
          <w:rFonts w:cs="Guttman Hodes" w:hint="cs"/>
          <w:sz w:val="24"/>
          <w:szCs w:val="24"/>
          <w:rtl/>
        </w:rPr>
        <w:t>,</w:t>
      </w:r>
      <w:r w:rsidR="009624EC" w:rsidRPr="004B0558">
        <w:rPr>
          <w:rFonts w:cs="Guttman Hodes" w:hint="cs"/>
          <w:sz w:val="24"/>
          <w:szCs w:val="24"/>
          <w:rtl/>
        </w:rPr>
        <w:t xml:space="preserve"> כי עיקר הגלגול הוא לתקן את אשר </w:t>
      </w:r>
      <w:r w:rsidR="000E4FE2">
        <w:rPr>
          <w:rFonts w:cs="Guttman Hodes" w:hint="cs"/>
          <w:sz w:val="24"/>
          <w:szCs w:val="24"/>
          <w:rtl/>
        </w:rPr>
        <w:t>עותו בגלגול ראשון</w:t>
      </w:r>
      <w:r w:rsidR="0099210C" w:rsidRPr="004B0558">
        <w:rPr>
          <w:rFonts w:cs="Guttman Hodes" w:hint="cs"/>
          <w:sz w:val="24"/>
          <w:szCs w:val="24"/>
          <w:rtl/>
        </w:rPr>
        <w:t xml:space="preserve"> והוא כבר קיימם. </w:t>
      </w:r>
    </w:p>
    <w:p w:rsidR="009072E6" w:rsidRDefault="0099210C" w:rsidP="000E4FE2">
      <w:pPr>
        <w:spacing w:after="0"/>
        <w:jc w:val="both"/>
        <w:rPr>
          <w:rFonts w:cs="Guttman Hodes"/>
          <w:sz w:val="24"/>
          <w:szCs w:val="24"/>
          <w:rtl/>
        </w:rPr>
      </w:pPr>
      <w:r w:rsidRPr="004B0558">
        <w:rPr>
          <w:rFonts w:cs="Guttman Hodes" w:hint="cs"/>
          <w:sz w:val="24"/>
          <w:szCs w:val="24"/>
          <w:rtl/>
        </w:rPr>
        <w:t xml:space="preserve">ויראה לתת תשובה מספקת </w:t>
      </w:r>
      <w:r w:rsidR="00E96D00">
        <w:rPr>
          <w:rFonts w:cs="Guttman Hodes" w:hint="cs"/>
          <w:sz w:val="24"/>
          <w:szCs w:val="24"/>
          <w:rtl/>
        </w:rPr>
        <w:t>על מה</w:t>
      </w:r>
      <w:r w:rsidR="009072E6">
        <w:rPr>
          <w:rFonts w:cs="Guttman Hodes" w:hint="cs"/>
          <w:sz w:val="24"/>
          <w:szCs w:val="24"/>
          <w:rtl/>
        </w:rPr>
        <w:t xml:space="preserve"> שכתב</w:t>
      </w:r>
      <w:r w:rsidRPr="004B0558">
        <w:rPr>
          <w:rFonts w:cs="Guttman Hodes" w:hint="cs"/>
          <w:sz w:val="24"/>
          <w:szCs w:val="24"/>
          <w:rtl/>
        </w:rPr>
        <w:t xml:space="preserve"> האר"י ז</w:t>
      </w:r>
      <w:r w:rsidR="00FB0463" w:rsidRPr="004B0558">
        <w:rPr>
          <w:rFonts w:cs="Guttman Hodes" w:hint="cs"/>
          <w:sz w:val="24"/>
          <w:szCs w:val="24"/>
          <w:rtl/>
        </w:rPr>
        <w:t>"</w:t>
      </w:r>
      <w:r w:rsidRPr="004B0558">
        <w:rPr>
          <w:rFonts w:cs="Guttman Hodes" w:hint="cs"/>
          <w:sz w:val="24"/>
          <w:szCs w:val="24"/>
          <w:rtl/>
        </w:rPr>
        <w:t>ל</w:t>
      </w:r>
      <w:r w:rsidR="009072E6">
        <w:rPr>
          <w:rFonts w:cs="Guttman Hodes" w:hint="cs"/>
          <w:sz w:val="24"/>
          <w:szCs w:val="24"/>
          <w:rtl/>
        </w:rPr>
        <w:t xml:space="preserve"> (שער הגלגולים הקדמה י')</w:t>
      </w:r>
      <w:r w:rsidRPr="004B0558">
        <w:rPr>
          <w:rFonts w:cs="Guttman Hodes" w:hint="cs"/>
          <w:sz w:val="24"/>
          <w:szCs w:val="24"/>
          <w:rtl/>
        </w:rPr>
        <w:t xml:space="preserve"> שהאדם מוכרח להתגלגל אפילו אלף פעמים להשלים תרי"ג מצות נגד איבריו וגידיו</w:t>
      </w:r>
      <w:r w:rsidR="009072E6">
        <w:rPr>
          <w:rFonts w:cs="Guttman Hodes" w:hint="cs"/>
          <w:sz w:val="24"/>
          <w:szCs w:val="24"/>
          <w:rtl/>
        </w:rPr>
        <w:t>, וכל זמן</w:t>
      </w:r>
      <w:r w:rsidRPr="004B0558">
        <w:rPr>
          <w:rFonts w:cs="Guttman Hodes" w:hint="cs"/>
          <w:sz w:val="24"/>
          <w:szCs w:val="24"/>
          <w:rtl/>
        </w:rPr>
        <w:t xml:space="preserve"> שלא קיים אותם האדם כתיקנם </w:t>
      </w:r>
      <w:r w:rsidR="00740DB1" w:rsidRPr="004B0558">
        <w:rPr>
          <w:rFonts w:cs="Guttman Hodes" w:hint="cs"/>
          <w:sz w:val="24"/>
          <w:szCs w:val="24"/>
          <w:rtl/>
        </w:rPr>
        <w:t>אף על פי</w:t>
      </w:r>
      <w:r w:rsidRPr="004B0558">
        <w:rPr>
          <w:rFonts w:cs="Guttman Hodes" w:hint="cs"/>
          <w:sz w:val="24"/>
          <w:szCs w:val="24"/>
          <w:rtl/>
        </w:rPr>
        <w:t xml:space="preserve"> שקיימם רק שלא היו כתיקנם מוכרח להתגלגל עד שישלים ח</w:t>
      </w:r>
      <w:r w:rsidR="009072E6">
        <w:rPr>
          <w:rFonts w:cs="Guttman Hodes" w:hint="cs"/>
          <w:sz w:val="24"/>
          <w:szCs w:val="24"/>
          <w:rtl/>
        </w:rPr>
        <w:t>ו</w:t>
      </w:r>
      <w:r w:rsidRPr="004B0558">
        <w:rPr>
          <w:rFonts w:cs="Guttman Hodes" w:hint="cs"/>
          <w:sz w:val="24"/>
          <w:szCs w:val="24"/>
          <w:rtl/>
        </w:rPr>
        <w:t>קו ואז חוזר לש</w:t>
      </w:r>
      <w:r w:rsidR="009072E6">
        <w:rPr>
          <w:rFonts w:cs="Guttman Hodes" w:hint="cs"/>
          <w:sz w:val="24"/>
          <w:szCs w:val="24"/>
          <w:rtl/>
        </w:rPr>
        <w:t>ורשו הראשון.</w:t>
      </w:r>
      <w:r w:rsidRPr="004B0558">
        <w:rPr>
          <w:rFonts w:cs="Guttman Hodes" w:hint="cs"/>
          <w:sz w:val="24"/>
          <w:szCs w:val="24"/>
          <w:rtl/>
        </w:rPr>
        <w:t xml:space="preserve"> ו</w:t>
      </w:r>
      <w:r w:rsidR="00244BFF">
        <w:rPr>
          <w:rFonts w:cs="Guttman Hodes" w:hint="cs"/>
          <w:sz w:val="24"/>
          <w:szCs w:val="24"/>
          <w:rtl/>
        </w:rPr>
        <w:t>אם כן</w:t>
      </w:r>
      <w:r w:rsidRPr="004B0558">
        <w:rPr>
          <w:rFonts w:cs="Guttman Hodes" w:hint="cs"/>
          <w:sz w:val="24"/>
          <w:szCs w:val="24"/>
          <w:rtl/>
        </w:rPr>
        <w:t xml:space="preserve"> איפה זה </w:t>
      </w:r>
      <w:r w:rsidR="007C1572">
        <w:rPr>
          <w:rFonts w:cs="Guttman Hodes" w:hint="cs"/>
          <w:sz w:val="24"/>
          <w:szCs w:val="24"/>
          <w:rtl/>
        </w:rPr>
        <w:t>גם כן</w:t>
      </w:r>
      <w:r w:rsidRPr="004B0558">
        <w:rPr>
          <w:rFonts w:cs="Guttman Hodes" w:hint="cs"/>
          <w:sz w:val="24"/>
          <w:szCs w:val="24"/>
          <w:rtl/>
        </w:rPr>
        <w:t xml:space="preserve"> תשובה נצחת למה שנתגלגל משה במט</w:t>
      </w:r>
      <w:r w:rsidR="009072E6">
        <w:rPr>
          <w:rFonts w:cs="Guttman Hodes" w:hint="cs"/>
          <w:sz w:val="24"/>
          <w:szCs w:val="24"/>
          <w:rtl/>
        </w:rPr>
        <w:t>"ט,</w:t>
      </w:r>
      <w:r w:rsidRPr="004B0558">
        <w:rPr>
          <w:rFonts w:cs="Guttman Hodes" w:hint="cs"/>
          <w:sz w:val="24"/>
          <w:szCs w:val="24"/>
          <w:rtl/>
        </w:rPr>
        <w:t xml:space="preserve"> כי </w:t>
      </w:r>
      <w:r w:rsidR="00740DB1" w:rsidRPr="004B0558">
        <w:rPr>
          <w:rFonts w:cs="Guttman Hodes" w:hint="cs"/>
          <w:sz w:val="24"/>
          <w:szCs w:val="24"/>
          <w:rtl/>
        </w:rPr>
        <w:t>אף על פי</w:t>
      </w:r>
      <w:r w:rsidRPr="004B0558">
        <w:rPr>
          <w:rFonts w:cs="Guttman Hodes" w:hint="cs"/>
          <w:sz w:val="24"/>
          <w:szCs w:val="24"/>
          <w:rtl/>
        </w:rPr>
        <w:t xml:space="preserve"> שקיים המצות וגם מצות המילה</w:t>
      </w:r>
      <w:r w:rsidR="009072E6">
        <w:rPr>
          <w:rFonts w:cs="Guttman Hodes" w:hint="cs"/>
          <w:sz w:val="24"/>
          <w:szCs w:val="24"/>
          <w:rtl/>
        </w:rPr>
        <w:t>,</w:t>
      </w:r>
      <w:r w:rsidRPr="004B0558">
        <w:rPr>
          <w:rFonts w:cs="Guttman Hodes" w:hint="cs"/>
          <w:sz w:val="24"/>
          <w:szCs w:val="24"/>
          <w:rtl/>
        </w:rPr>
        <w:t xml:space="preserve"> </w:t>
      </w:r>
      <w:r w:rsidR="00D000BC">
        <w:rPr>
          <w:rFonts w:cs="Guttman Hodes" w:hint="cs"/>
          <w:sz w:val="24"/>
          <w:szCs w:val="24"/>
          <w:rtl/>
        </w:rPr>
        <w:t>עם כל זה</w:t>
      </w:r>
      <w:r w:rsidRPr="004B0558">
        <w:rPr>
          <w:rFonts w:cs="Guttman Hodes" w:hint="cs"/>
          <w:sz w:val="24"/>
          <w:szCs w:val="24"/>
          <w:rtl/>
        </w:rPr>
        <w:t xml:space="preserve"> ל</w:t>
      </w:r>
      <w:r w:rsidR="009072E6">
        <w:rPr>
          <w:rFonts w:cs="Guttman Hodes" w:hint="cs"/>
          <w:sz w:val="24"/>
          <w:szCs w:val="24"/>
          <w:rtl/>
        </w:rPr>
        <w:t>א קיים אותה כתיקנה שלא נימול לשמונה. ואם תאמר</w:t>
      </w:r>
      <w:r w:rsidRPr="004B0558">
        <w:rPr>
          <w:rFonts w:cs="Guttman Hodes" w:hint="cs"/>
          <w:sz w:val="24"/>
          <w:szCs w:val="24"/>
          <w:rtl/>
        </w:rPr>
        <w:t xml:space="preserve"> </w:t>
      </w:r>
      <w:r w:rsidR="00244BFF">
        <w:rPr>
          <w:rFonts w:cs="Guttman Hodes" w:hint="cs"/>
          <w:sz w:val="24"/>
          <w:szCs w:val="24"/>
          <w:rtl/>
        </w:rPr>
        <w:t>אם כן</w:t>
      </w:r>
      <w:r w:rsidRPr="004B0558">
        <w:rPr>
          <w:rFonts w:cs="Guttman Hodes" w:hint="cs"/>
          <w:sz w:val="24"/>
          <w:szCs w:val="24"/>
          <w:rtl/>
        </w:rPr>
        <w:t xml:space="preserve"> למה נ</w:t>
      </w:r>
      <w:r w:rsidR="009072E6">
        <w:rPr>
          <w:rFonts w:cs="Guttman Hodes" w:hint="cs"/>
          <w:sz w:val="24"/>
          <w:szCs w:val="24"/>
          <w:rtl/>
        </w:rPr>
        <w:t>תגלגל באליעזר אחרי שלא נימול לשמונה, ויש לומר מפני שלא היה לו</w:t>
      </w:r>
      <w:r w:rsidRPr="004B0558">
        <w:rPr>
          <w:rFonts w:cs="Guttman Hodes" w:hint="cs"/>
          <w:sz w:val="24"/>
          <w:szCs w:val="24"/>
          <w:rtl/>
        </w:rPr>
        <w:t xml:space="preserve"> כח לעמוד בהיכל המלך בלתי מילה</w:t>
      </w:r>
      <w:r w:rsidR="009072E6">
        <w:rPr>
          <w:rFonts w:cs="Guttman Hodes" w:hint="cs"/>
          <w:sz w:val="24"/>
          <w:szCs w:val="24"/>
          <w:rtl/>
        </w:rPr>
        <w:t>,</w:t>
      </w:r>
      <w:r w:rsidR="0038718F" w:rsidRPr="004B0558">
        <w:rPr>
          <w:rFonts w:cs="Guttman Hodes" w:hint="cs"/>
          <w:sz w:val="24"/>
          <w:szCs w:val="24"/>
          <w:rtl/>
        </w:rPr>
        <w:t xml:space="preserve"> ולזה אחרי שנתפשטה מצוה זו בישראל חזר להתגלגל במשה רבינו ע"ה לתקן אותה כתיק</w:t>
      </w:r>
      <w:r w:rsidR="009072E6">
        <w:rPr>
          <w:rFonts w:cs="Guttman Hodes" w:hint="cs"/>
          <w:sz w:val="24"/>
          <w:szCs w:val="24"/>
          <w:rtl/>
        </w:rPr>
        <w:t>נה לשמונה</w:t>
      </w:r>
      <w:r w:rsidR="0038718F" w:rsidRPr="004B0558">
        <w:rPr>
          <w:rFonts w:cs="Guttman Hodes" w:hint="cs"/>
          <w:sz w:val="24"/>
          <w:szCs w:val="24"/>
          <w:rtl/>
        </w:rPr>
        <w:t xml:space="preserve"> ימים.</w:t>
      </w:r>
    </w:p>
    <w:p w:rsidR="00A0621B" w:rsidRPr="004B0558" w:rsidRDefault="0038718F" w:rsidP="000E4FE2">
      <w:pPr>
        <w:spacing w:after="0"/>
        <w:jc w:val="both"/>
        <w:rPr>
          <w:rFonts w:cs="Guttman Hodes"/>
          <w:sz w:val="24"/>
          <w:szCs w:val="24"/>
          <w:rtl/>
        </w:rPr>
      </w:pPr>
      <w:r w:rsidRPr="004B0558">
        <w:rPr>
          <w:rFonts w:cs="Guttman Hodes" w:hint="cs"/>
          <w:sz w:val="24"/>
          <w:szCs w:val="24"/>
          <w:rtl/>
        </w:rPr>
        <w:lastRenderedPageBreak/>
        <w:t xml:space="preserve"> </w:t>
      </w:r>
    </w:p>
    <w:p w:rsidR="0038718F" w:rsidRDefault="009072E6" w:rsidP="009072E6">
      <w:pPr>
        <w:spacing w:after="0"/>
        <w:jc w:val="both"/>
        <w:rPr>
          <w:rFonts w:cs="Guttman Hodes"/>
          <w:sz w:val="24"/>
          <w:szCs w:val="24"/>
          <w:rtl/>
        </w:rPr>
      </w:pPr>
      <w:r>
        <w:rPr>
          <w:rFonts w:cs="Guttman Hodes" w:hint="cs"/>
          <w:sz w:val="24"/>
          <w:szCs w:val="24"/>
          <w:rtl/>
        </w:rPr>
        <w:t xml:space="preserve">ובזה ית' המאמר </w:t>
      </w:r>
      <w:r w:rsidR="0038718F" w:rsidRPr="004B0558">
        <w:rPr>
          <w:rFonts w:cs="Guttman Hodes" w:hint="cs"/>
          <w:sz w:val="24"/>
          <w:szCs w:val="24"/>
          <w:rtl/>
        </w:rPr>
        <w:t>ראו אבותיו של משה תוארו כמלאך אלהים וכו'</w:t>
      </w:r>
      <w:r>
        <w:rPr>
          <w:rFonts w:cs="Guttman Hodes" w:hint="cs"/>
          <w:sz w:val="24"/>
          <w:szCs w:val="24"/>
          <w:rtl/>
        </w:rPr>
        <w:t>,</w:t>
      </w:r>
      <w:r w:rsidR="0038718F" w:rsidRPr="004B0558">
        <w:rPr>
          <w:rFonts w:cs="Guttman Hodes" w:hint="cs"/>
          <w:sz w:val="24"/>
          <w:szCs w:val="24"/>
          <w:rtl/>
        </w:rPr>
        <w:t xml:space="preserve"> </w:t>
      </w:r>
      <w:r w:rsidR="003E5384">
        <w:rPr>
          <w:rFonts w:cs="Guttman Hodes" w:hint="cs"/>
          <w:sz w:val="24"/>
          <w:szCs w:val="24"/>
          <w:rtl/>
        </w:rPr>
        <w:t>רצונו לומר</w:t>
      </w:r>
      <w:r w:rsidR="0038718F" w:rsidRPr="004B0558">
        <w:rPr>
          <w:rFonts w:cs="Guttman Hodes" w:hint="cs"/>
          <w:sz w:val="24"/>
          <w:szCs w:val="24"/>
          <w:rtl/>
        </w:rPr>
        <w:t xml:space="preserve"> בשלמא אם לא היה תוארו כמלאך אלהים לפרסם לכל שה</w:t>
      </w:r>
      <w:r w:rsidR="00935DCB" w:rsidRPr="004B0558">
        <w:rPr>
          <w:rFonts w:cs="Guttman Hodes" w:hint="cs"/>
          <w:sz w:val="24"/>
          <w:szCs w:val="24"/>
          <w:rtl/>
        </w:rPr>
        <w:t>ו</w:t>
      </w:r>
      <w:r w:rsidR="0038718F" w:rsidRPr="004B0558">
        <w:rPr>
          <w:rFonts w:cs="Guttman Hodes" w:hint="cs"/>
          <w:sz w:val="24"/>
          <w:szCs w:val="24"/>
          <w:rtl/>
        </w:rPr>
        <w:t>א מט</w:t>
      </w:r>
      <w:r>
        <w:rPr>
          <w:rFonts w:cs="Guttman Hodes" w:hint="cs"/>
          <w:sz w:val="24"/>
          <w:szCs w:val="24"/>
          <w:rtl/>
        </w:rPr>
        <w:t>"ט</w:t>
      </w:r>
      <w:r w:rsidR="0038718F" w:rsidRPr="004B0558">
        <w:rPr>
          <w:rFonts w:cs="Guttman Hodes" w:hint="cs"/>
          <w:sz w:val="24"/>
          <w:szCs w:val="24"/>
          <w:rtl/>
        </w:rPr>
        <w:t xml:space="preserve"> שר הפנים</w:t>
      </w:r>
      <w:r>
        <w:rPr>
          <w:rFonts w:cs="Guttman Hodes" w:hint="cs"/>
          <w:sz w:val="24"/>
          <w:szCs w:val="24"/>
          <w:rtl/>
        </w:rPr>
        <w:t>,</w:t>
      </w:r>
      <w:r w:rsidR="0038718F" w:rsidRPr="004B0558">
        <w:rPr>
          <w:rFonts w:cs="Guttman Hodes" w:hint="cs"/>
          <w:sz w:val="24"/>
          <w:szCs w:val="24"/>
          <w:rtl/>
        </w:rPr>
        <w:t xml:space="preserve"> </w:t>
      </w:r>
      <w:r>
        <w:rPr>
          <w:rFonts w:cs="Guttman Hodes" w:hint="cs"/>
          <w:sz w:val="24"/>
          <w:szCs w:val="24"/>
          <w:rtl/>
        </w:rPr>
        <w:t>בודאי שלא היו מלין אותו לשמונה, כי יום שמיני</w:t>
      </w:r>
      <w:r w:rsidR="004458A2" w:rsidRPr="004B0558">
        <w:rPr>
          <w:rFonts w:cs="Guttman Hodes" w:hint="cs"/>
          <w:sz w:val="24"/>
          <w:szCs w:val="24"/>
          <w:rtl/>
        </w:rPr>
        <w:t xml:space="preserve"> שבת היה ומשה היה ספק אם הוא בן ז' או בן ששה</w:t>
      </w:r>
      <w:r>
        <w:rPr>
          <w:rFonts w:cs="Guttman Hodes" w:hint="cs"/>
          <w:sz w:val="24"/>
          <w:szCs w:val="24"/>
          <w:rtl/>
        </w:rPr>
        <w:t>, וכל ספק קיימא לן</w:t>
      </w:r>
      <w:r w:rsidR="004458A2" w:rsidRPr="004B0558">
        <w:rPr>
          <w:rFonts w:cs="Guttman Hodes" w:hint="cs"/>
          <w:sz w:val="24"/>
          <w:szCs w:val="24"/>
          <w:rtl/>
        </w:rPr>
        <w:t xml:space="preserve"> שאינו דוחה שבת</w:t>
      </w:r>
      <w:r>
        <w:rPr>
          <w:rFonts w:cs="Guttman Hodes" w:hint="cs"/>
          <w:sz w:val="24"/>
          <w:szCs w:val="24"/>
          <w:rtl/>
        </w:rPr>
        <w:t>.</w:t>
      </w:r>
      <w:r w:rsidR="004458A2" w:rsidRPr="004B0558">
        <w:rPr>
          <w:rFonts w:cs="Guttman Hodes" w:hint="cs"/>
          <w:sz w:val="24"/>
          <w:szCs w:val="24"/>
          <w:rtl/>
        </w:rPr>
        <w:t xml:space="preserve"> אך אחרי שראה תוארו כמלאך אלהים שהוא מט</w:t>
      </w:r>
      <w:r>
        <w:rPr>
          <w:rFonts w:cs="Guttman Hodes" w:hint="cs"/>
          <w:sz w:val="24"/>
          <w:szCs w:val="24"/>
          <w:rtl/>
        </w:rPr>
        <w:t>"ט</w:t>
      </w:r>
      <w:r w:rsidR="004458A2" w:rsidRPr="004B0558">
        <w:rPr>
          <w:rFonts w:cs="Guttman Hodes" w:hint="cs"/>
          <w:sz w:val="24"/>
          <w:szCs w:val="24"/>
          <w:rtl/>
        </w:rPr>
        <w:t xml:space="preserve"> ש</w:t>
      </w:r>
      <w:r w:rsidR="00D2639A" w:rsidRPr="004B0558">
        <w:rPr>
          <w:rFonts w:cs="Guttman Hodes" w:hint="cs"/>
          <w:sz w:val="24"/>
          <w:szCs w:val="24"/>
          <w:rtl/>
        </w:rPr>
        <w:t>ר הפנים</w:t>
      </w:r>
      <w:r>
        <w:rPr>
          <w:rFonts w:cs="Guttman Hodes" w:hint="cs"/>
          <w:sz w:val="24"/>
          <w:szCs w:val="24"/>
          <w:rtl/>
        </w:rPr>
        <w:t>, והיה קשה</w:t>
      </w:r>
      <w:r w:rsidR="004458A2" w:rsidRPr="004B0558">
        <w:rPr>
          <w:rFonts w:cs="Guttman Hodes" w:hint="cs"/>
          <w:sz w:val="24"/>
          <w:szCs w:val="24"/>
          <w:rtl/>
        </w:rPr>
        <w:t xml:space="preserve"> להם למה בא עתה לעולם</w:t>
      </w:r>
      <w:r>
        <w:rPr>
          <w:rFonts w:cs="Guttman Hodes" w:hint="cs"/>
          <w:sz w:val="24"/>
          <w:szCs w:val="24"/>
          <w:rtl/>
        </w:rPr>
        <w:t>.</w:t>
      </w:r>
      <w:r w:rsidR="004458A2" w:rsidRPr="004B0558">
        <w:rPr>
          <w:rFonts w:cs="Guttman Hodes" w:hint="cs"/>
          <w:sz w:val="24"/>
          <w:szCs w:val="24"/>
          <w:rtl/>
        </w:rPr>
        <w:t xml:space="preserve"> אם כדי לקיים מצות מילה שלא קיים בתחלה</w:t>
      </w:r>
      <w:r>
        <w:rPr>
          <w:rFonts w:cs="Guttman Hodes" w:hint="cs"/>
          <w:sz w:val="24"/>
          <w:szCs w:val="24"/>
          <w:rtl/>
        </w:rPr>
        <w:t>, קשה</w:t>
      </w:r>
      <w:r w:rsidR="004458A2" w:rsidRPr="004B0558">
        <w:rPr>
          <w:rFonts w:cs="Guttman Hodes" w:hint="cs"/>
          <w:sz w:val="24"/>
          <w:szCs w:val="24"/>
          <w:rtl/>
        </w:rPr>
        <w:t xml:space="preserve"> הרי בגוייתו של אליעזר קיימה</w:t>
      </w:r>
      <w:r>
        <w:rPr>
          <w:rFonts w:cs="Guttman Hodes" w:hint="cs"/>
          <w:sz w:val="24"/>
          <w:szCs w:val="24"/>
          <w:rtl/>
        </w:rPr>
        <w:t>, וצריך לומר</w:t>
      </w:r>
      <w:r w:rsidR="004458A2" w:rsidRPr="004B0558">
        <w:rPr>
          <w:rFonts w:cs="Guttman Hodes" w:hint="cs"/>
          <w:sz w:val="24"/>
          <w:szCs w:val="24"/>
          <w:rtl/>
        </w:rPr>
        <w:t xml:space="preserve"> שלא קיימה אז כתיקנה</w:t>
      </w:r>
      <w:r>
        <w:rPr>
          <w:rFonts w:cs="Guttman Hodes" w:hint="cs"/>
          <w:sz w:val="24"/>
          <w:szCs w:val="24"/>
          <w:rtl/>
        </w:rPr>
        <w:t>, שלא נימול לשמונה ימים ובא עתה להיות נימול לשמונה</w:t>
      </w:r>
      <w:r w:rsidR="00BC6EF5">
        <w:rPr>
          <w:rFonts w:cs="Guttman Hodes" w:hint="cs"/>
          <w:sz w:val="24"/>
          <w:szCs w:val="24"/>
          <w:rtl/>
        </w:rPr>
        <w:t>. ואם איתא</w:t>
      </w:r>
      <w:r w:rsidR="004458A2" w:rsidRPr="004B0558">
        <w:rPr>
          <w:rFonts w:cs="Guttman Hodes" w:hint="cs"/>
          <w:sz w:val="24"/>
          <w:szCs w:val="24"/>
          <w:rtl/>
        </w:rPr>
        <w:t xml:space="preserve"> שהוא לאו בר קיימא</w:t>
      </w:r>
      <w:r w:rsidR="00BC6EF5">
        <w:rPr>
          <w:rFonts w:cs="Guttman Hodes" w:hint="cs"/>
          <w:sz w:val="24"/>
          <w:szCs w:val="24"/>
          <w:rtl/>
        </w:rPr>
        <w:t>,</w:t>
      </w:r>
      <w:r w:rsidR="004458A2" w:rsidRPr="004B0558">
        <w:rPr>
          <w:rFonts w:cs="Guttman Hodes" w:hint="cs"/>
          <w:sz w:val="24"/>
          <w:szCs w:val="24"/>
          <w:rtl/>
        </w:rPr>
        <w:t xml:space="preserve"> איך אפשר לקיי</w:t>
      </w:r>
      <w:r w:rsidR="00BC6EF5">
        <w:rPr>
          <w:rFonts w:cs="Guttman Hodes" w:hint="cs"/>
          <w:sz w:val="24"/>
          <w:szCs w:val="24"/>
          <w:rtl/>
        </w:rPr>
        <w:t>ם המצוה כתיקנה לשמונה</w:t>
      </w:r>
      <w:r w:rsidR="00D2639A" w:rsidRPr="004B0558">
        <w:rPr>
          <w:rFonts w:cs="Guttman Hodes" w:hint="cs"/>
          <w:sz w:val="24"/>
          <w:szCs w:val="24"/>
          <w:rtl/>
        </w:rPr>
        <w:t xml:space="preserve"> ימים</w:t>
      </w:r>
      <w:r w:rsidR="00BC6EF5">
        <w:rPr>
          <w:rFonts w:cs="Guttman Hodes" w:hint="cs"/>
          <w:sz w:val="24"/>
          <w:szCs w:val="24"/>
          <w:rtl/>
        </w:rPr>
        <w:t>,</w:t>
      </w:r>
      <w:r w:rsidR="00D2639A" w:rsidRPr="004B0558">
        <w:rPr>
          <w:rFonts w:cs="Guttman Hodes" w:hint="cs"/>
          <w:sz w:val="24"/>
          <w:szCs w:val="24"/>
          <w:rtl/>
        </w:rPr>
        <w:t xml:space="preserve"> שהרי יו</w:t>
      </w:r>
      <w:r w:rsidR="004458A2" w:rsidRPr="004B0558">
        <w:rPr>
          <w:rFonts w:cs="Guttman Hodes" w:hint="cs"/>
          <w:sz w:val="24"/>
          <w:szCs w:val="24"/>
          <w:rtl/>
        </w:rPr>
        <w:t>ם</w:t>
      </w:r>
      <w:r w:rsidR="00D2639A" w:rsidRPr="004B0558">
        <w:rPr>
          <w:rFonts w:cs="Guttman Hodes" w:hint="cs"/>
          <w:sz w:val="24"/>
          <w:szCs w:val="24"/>
          <w:rtl/>
        </w:rPr>
        <w:t xml:space="preserve"> </w:t>
      </w:r>
      <w:r w:rsidR="00BC6EF5">
        <w:rPr>
          <w:rFonts w:cs="Guttman Hodes" w:hint="cs"/>
          <w:sz w:val="24"/>
          <w:szCs w:val="24"/>
          <w:rtl/>
        </w:rPr>
        <w:t xml:space="preserve">שמיני </w:t>
      </w:r>
      <w:r w:rsidR="004458A2" w:rsidRPr="004B0558">
        <w:rPr>
          <w:rFonts w:cs="Guttman Hodes" w:hint="cs"/>
          <w:sz w:val="24"/>
          <w:szCs w:val="24"/>
          <w:rtl/>
        </w:rPr>
        <w:t>שבת היה</w:t>
      </w:r>
      <w:r w:rsidR="00BC6EF5">
        <w:rPr>
          <w:rFonts w:cs="Guttman Hodes" w:hint="cs"/>
          <w:sz w:val="24"/>
          <w:szCs w:val="24"/>
          <w:rtl/>
        </w:rPr>
        <w:t>,</w:t>
      </w:r>
      <w:r w:rsidR="004458A2" w:rsidRPr="004B0558">
        <w:rPr>
          <w:rFonts w:cs="Guttman Hodes" w:hint="cs"/>
          <w:sz w:val="24"/>
          <w:szCs w:val="24"/>
          <w:rtl/>
        </w:rPr>
        <w:t xml:space="preserve"> אלא ודאי מוכח שהוא בר קיימא משום שכל עיקר ביאתו לעו</w:t>
      </w:r>
      <w:r w:rsidR="00BC6EF5">
        <w:rPr>
          <w:rFonts w:cs="Guttman Hodes" w:hint="cs"/>
          <w:sz w:val="24"/>
          <w:szCs w:val="24"/>
          <w:rtl/>
        </w:rPr>
        <w:t>לם אינו אלא להיות נימול לשמונה</w:t>
      </w:r>
      <w:r w:rsidR="00D2639A" w:rsidRPr="004B0558">
        <w:rPr>
          <w:rFonts w:cs="Guttman Hodes" w:hint="cs"/>
          <w:sz w:val="24"/>
          <w:szCs w:val="24"/>
          <w:rtl/>
        </w:rPr>
        <w:t xml:space="preserve"> שהו</w:t>
      </w:r>
      <w:r w:rsidR="004458A2" w:rsidRPr="004B0558">
        <w:rPr>
          <w:rFonts w:cs="Guttman Hodes" w:hint="cs"/>
          <w:sz w:val="24"/>
          <w:szCs w:val="24"/>
          <w:rtl/>
        </w:rPr>
        <w:t>א</w:t>
      </w:r>
      <w:r w:rsidR="00D2639A" w:rsidRPr="004B0558">
        <w:rPr>
          <w:rFonts w:cs="Guttman Hodes" w:hint="cs"/>
          <w:sz w:val="24"/>
          <w:szCs w:val="24"/>
          <w:rtl/>
        </w:rPr>
        <w:t xml:space="preserve"> </w:t>
      </w:r>
      <w:r w:rsidR="004458A2" w:rsidRPr="004B0558">
        <w:rPr>
          <w:rFonts w:cs="Guttman Hodes" w:hint="cs"/>
          <w:sz w:val="24"/>
          <w:szCs w:val="24"/>
          <w:rtl/>
        </w:rPr>
        <w:t>שבת</w:t>
      </w:r>
      <w:r w:rsidR="00BC6EF5">
        <w:rPr>
          <w:rFonts w:cs="Guttman Hodes" w:hint="cs"/>
          <w:sz w:val="24"/>
          <w:szCs w:val="24"/>
          <w:rtl/>
        </w:rPr>
        <w:t>, לזה מלו אותו לשמונה.</w:t>
      </w:r>
      <w:r w:rsidR="004458A2" w:rsidRPr="004B0558">
        <w:rPr>
          <w:rFonts w:cs="Guttman Hodes" w:hint="cs"/>
          <w:sz w:val="24"/>
          <w:szCs w:val="24"/>
          <w:rtl/>
        </w:rPr>
        <w:t xml:space="preserve"> אך אם לא ראו תוארו כמלאך אלהים ודאי</w:t>
      </w:r>
      <w:r w:rsidR="00BC6EF5">
        <w:rPr>
          <w:rFonts w:cs="Guttman Hodes" w:hint="cs"/>
          <w:sz w:val="24"/>
          <w:szCs w:val="24"/>
          <w:rtl/>
        </w:rPr>
        <w:t>,</w:t>
      </w:r>
      <w:r w:rsidR="004458A2" w:rsidRPr="004B0558">
        <w:rPr>
          <w:rFonts w:cs="Guttman Hodes" w:hint="cs"/>
          <w:sz w:val="24"/>
          <w:szCs w:val="24"/>
          <w:rtl/>
        </w:rPr>
        <w:t xml:space="preserve"> היה ספק אצלם אי הוי בר קיימא אם לאו</w:t>
      </w:r>
      <w:r w:rsidR="00BC6EF5">
        <w:rPr>
          <w:rFonts w:cs="Guttman Hodes" w:hint="cs"/>
          <w:sz w:val="24"/>
          <w:szCs w:val="24"/>
          <w:rtl/>
        </w:rPr>
        <w:t>,</w:t>
      </w:r>
      <w:r w:rsidR="004458A2" w:rsidRPr="004B0558">
        <w:rPr>
          <w:rFonts w:cs="Guttman Hodes" w:hint="cs"/>
          <w:sz w:val="24"/>
          <w:szCs w:val="24"/>
          <w:rtl/>
        </w:rPr>
        <w:t xml:space="preserve"> ומספיקא לא היו דוחין שבת עד אחר השבת שהוא יום תשיעי ללידתו</w:t>
      </w:r>
      <w:r w:rsidR="00BC6EF5">
        <w:rPr>
          <w:rFonts w:cs="Guttman Hodes" w:hint="cs"/>
          <w:sz w:val="24"/>
          <w:szCs w:val="24"/>
          <w:rtl/>
        </w:rPr>
        <w:t>, עד כאן דברי</w:t>
      </w:r>
      <w:r w:rsidR="004458A2" w:rsidRPr="004B0558">
        <w:rPr>
          <w:rFonts w:cs="Guttman Hodes" w:hint="cs"/>
          <w:sz w:val="24"/>
          <w:szCs w:val="24"/>
          <w:rtl/>
        </w:rPr>
        <w:t xml:space="preserve"> הרב. </w:t>
      </w:r>
    </w:p>
    <w:p w:rsidR="00BC6EF5" w:rsidRPr="004B0558" w:rsidRDefault="00BC6EF5" w:rsidP="009072E6">
      <w:pPr>
        <w:spacing w:after="0"/>
        <w:jc w:val="both"/>
        <w:rPr>
          <w:rFonts w:cs="Guttman Hodes"/>
          <w:sz w:val="24"/>
          <w:szCs w:val="24"/>
          <w:rtl/>
        </w:rPr>
      </w:pPr>
    </w:p>
    <w:p w:rsidR="00115DCC" w:rsidRDefault="004458A2" w:rsidP="00115DCC">
      <w:pPr>
        <w:spacing w:after="0"/>
        <w:jc w:val="both"/>
        <w:rPr>
          <w:rFonts w:cs="Guttman Hodes"/>
          <w:sz w:val="24"/>
          <w:szCs w:val="24"/>
          <w:rtl/>
        </w:rPr>
      </w:pPr>
      <w:r w:rsidRPr="004B0558">
        <w:rPr>
          <w:rFonts w:cs="Guttman Hodes" w:hint="cs"/>
          <w:sz w:val="24"/>
          <w:szCs w:val="24"/>
          <w:rtl/>
        </w:rPr>
        <w:t>ובעמ</w:t>
      </w:r>
      <w:r w:rsidR="009C3A53" w:rsidRPr="004B0558">
        <w:rPr>
          <w:rFonts w:cs="Guttman Hodes" w:hint="cs"/>
          <w:sz w:val="24"/>
          <w:szCs w:val="24"/>
          <w:rtl/>
        </w:rPr>
        <w:t>וד הראשון ברית אברהם פירש הרב פירוש</w:t>
      </w:r>
      <w:r w:rsidR="00BC6EF5">
        <w:rPr>
          <w:rFonts w:cs="Guttman Hodes" w:hint="cs"/>
          <w:sz w:val="24"/>
          <w:szCs w:val="24"/>
          <w:rtl/>
        </w:rPr>
        <w:t xml:space="preserve"> אחר וזה לשונו</w:t>
      </w:r>
      <w:r w:rsidR="009C3A53" w:rsidRPr="004B0558">
        <w:rPr>
          <w:rFonts w:cs="Guttman Hodes" w:hint="cs"/>
          <w:sz w:val="24"/>
          <w:szCs w:val="24"/>
          <w:rtl/>
        </w:rPr>
        <w:t>, קשה מאי רבותא שמלו אותו</w:t>
      </w:r>
      <w:r w:rsidR="00BC6EF5">
        <w:rPr>
          <w:rFonts w:cs="Guttman Hodes" w:hint="cs"/>
          <w:sz w:val="24"/>
          <w:szCs w:val="24"/>
          <w:rtl/>
        </w:rPr>
        <w:t xml:space="preserve"> לשמונה</w:t>
      </w:r>
      <w:r w:rsidR="009C3A53" w:rsidRPr="004B0558">
        <w:rPr>
          <w:rFonts w:cs="Guttman Hodes" w:hint="cs"/>
          <w:sz w:val="24"/>
          <w:szCs w:val="24"/>
          <w:rtl/>
        </w:rPr>
        <w:t>,</w:t>
      </w:r>
      <w:r w:rsidRPr="004B0558">
        <w:rPr>
          <w:rFonts w:cs="Guttman Hodes" w:hint="cs"/>
          <w:sz w:val="24"/>
          <w:szCs w:val="24"/>
          <w:rtl/>
        </w:rPr>
        <w:t xml:space="preserve"> ועוד למה קראו שמו יקותיאל. </w:t>
      </w:r>
      <w:r w:rsidR="00277BBA" w:rsidRPr="004B0558">
        <w:rPr>
          <w:rFonts w:cs="Guttman Hodes" w:hint="cs"/>
          <w:sz w:val="24"/>
          <w:szCs w:val="24"/>
          <w:rtl/>
        </w:rPr>
        <w:t>אך יובן ענין פלא בסוד המילה מה ענינה</w:t>
      </w:r>
      <w:r w:rsidR="00BC6EF5">
        <w:rPr>
          <w:rFonts w:cs="Guttman Hodes" w:hint="cs"/>
          <w:sz w:val="24"/>
          <w:szCs w:val="24"/>
          <w:rtl/>
        </w:rPr>
        <w:t>,</w:t>
      </w:r>
      <w:r w:rsidR="00277BBA" w:rsidRPr="004B0558">
        <w:rPr>
          <w:rFonts w:cs="Guttman Hodes" w:hint="cs"/>
          <w:sz w:val="24"/>
          <w:szCs w:val="24"/>
          <w:rtl/>
        </w:rPr>
        <w:t xml:space="preserve"> דאיתא בספר ה</w:t>
      </w:r>
      <w:r w:rsidR="00BC6EF5">
        <w:rPr>
          <w:rFonts w:cs="Guttman Hodes" w:hint="cs"/>
          <w:sz w:val="24"/>
          <w:szCs w:val="24"/>
          <w:rtl/>
        </w:rPr>
        <w:t>פליאה שענין המילה שנצטווה בה אברהם אבינו</w:t>
      </w:r>
      <w:r w:rsidR="00277BBA" w:rsidRPr="004B0558">
        <w:rPr>
          <w:rFonts w:cs="Guttman Hodes" w:hint="cs"/>
          <w:sz w:val="24"/>
          <w:szCs w:val="24"/>
          <w:rtl/>
        </w:rPr>
        <w:t xml:space="preserve"> הוא כי כל מה שברא הקב"ה בעולמו בהמות וחיות ועופות</w:t>
      </w:r>
      <w:r w:rsidR="00BC6EF5">
        <w:rPr>
          <w:rFonts w:cs="Guttman Hodes" w:hint="cs"/>
          <w:sz w:val="24"/>
          <w:szCs w:val="24"/>
          <w:rtl/>
        </w:rPr>
        <w:t>,</w:t>
      </w:r>
      <w:r w:rsidR="00277BBA" w:rsidRPr="004B0558">
        <w:rPr>
          <w:rFonts w:cs="Guttman Hodes" w:hint="cs"/>
          <w:sz w:val="24"/>
          <w:szCs w:val="24"/>
          <w:rtl/>
        </w:rPr>
        <w:t xml:space="preserve"> עשה הבדל והפרש ביניהם איזה אסור ואיזה מותר</w:t>
      </w:r>
      <w:r w:rsidR="00BC6EF5">
        <w:rPr>
          <w:rFonts w:cs="Guttman Hodes" w:hint="cs"/>
          <w:sz w:val="24"/>
          <w:szCs w:val="24"/>
          <w:rtl/>
        </w:rPr>
        <w:t>. הן הם הכתובים בפרשת</w:t>
      </w:r>
      <w:r w:rsidR="00277BBA" w:rsidRPr="004B0558">
        <w:rPr>
          <w:rFonts w:cs="Guttman Hodes" w:hint="cs"/>
          <w:sz w:val="24"/>
          <w:szCs w:val="24"/>
          <w:rtl/>
        </w:rPr>
        <w:t xml:space="preserve"> שמיני</w:t>
      </w:r>
      <w:r w:rsidR="00BC6EF5">
        <w:rPr>
          <w:rFonts w:cs="Guttman Hodes" w:hint="cs"/>
          <w:sz w:val="24"/>
          <w:szCs w:val="24"/>
          <w:rtl/>
        </w:rPr>
        <w:t>.</w:t>
      </w:r>
      <w:r w:rsidR="00277BBA" w:rsidRPr="004B0558">
        <w:rPr>
          <w:rFonts w:cs="Guttman Hodes" w:hint="cs"/>
          <w:sz w:val="24"/>
          <w:szCs w:val="24"/>
          <w:rtl/>
        </w:rPr>
        <w:t xml:space="preserve"> אך במין האדם לא עשה הבדל בין זה לזה</w:t>
      </w:r>
      <w:r w:rsidR="00BC6EF5">
        <w:rPr>
          <w:rFonts w:cs="Guttman Hodes" w:hint="cs"/>
          <w:sz w:val="24"/>
          <w:szCs w:val="24"/>
          <w:rtl/>
        </w:rPr>
        <w:t>,</w:t>
      </w:r>
      <w:r w:rsidR="00277BBA" w:rsidRPr="004B0558">
        <w:rPr>
          <w:rFonts w:cs="Guttman Hodes" w:hint="cs"/>
          <w:sz w:val="24"/>
          <w:szCs w:val="24"/>
          <w:rtl/>
        </w:rPr>
        <w:t xml:space="preserve"> שכ</w:t>
      </w:r>
      <w:r w:rsidR="00BC6EF5">
        <w:rPr>
          <w:rFonts w:cs="Guttman Hodes" w:hint="cs"/>
          <w:sz w:val="24"/>
          <w:szCs w:val="24"/>
          <w:rtl/>
        </w:rPr>
        <w:t>ו</w:t>
      </w:r>
      <w:r w:rsidR="00277BBA" w:rsidRPr="004B0558">
        <w:rPr>
          <w:rFonts w:cs="Guttman Hodes" w:hint="cs"/>
          <w:sz w:val="24"/>
          <w:szCs w:val="24"/>
          <w:rtl/>
        </w:rPr>
        <w:t>לם הם ב</w:t>
      </w:r>
      <w:r w:rsidR="00BC6EF5">
        <w:rPr>
          <w:rFonts w:cs="Guttman Hodes" w:hint="cs"/>
          <w:sz w:val="24"/>
          <w:szCs w:val="24"/>
          <w:rtl/>
        </w:rPr>
        <w:t>ני אדם</w:t>
      </w:r>
      <w:r w:rsidR="00277BBA" w:rsidRPr="004B0558">
        <w:rPr>
          <w:rFonts w:cs="Guttman Hodes" w:hint="cs"/>
          <w:sz w:val="24"/>
          <w:szCs w:val="24"/>
          <w:rtl/>
        </w:rPr>
        <w:t xml:space="preserve"> </w:t>
      </w:r>
      <w:r w:rsidR="00AF1971" w:rsidRPr="004B0558">
        <w:rPr>
          <w:rFonts w:cs="Guttman Hodes" w:hint="cs"/>
          <w:sz w:val="24"/>
          <w:szCs w:val="24"/>
          <w:rtl/>
        </w:rPr>
        <w:t>בלי שום הבדל</w:t>
      </w:r>
      <w:r w:rsidR="00BC6EF5">
        <w:rPr>
          <w:rFonts w:cs="Guttman Hodes" w:hint="cs"/>
          <w:sz w:val="24"/>
          <w:szCs w:val="24"/>
          <w:rtl/>
        </w:rPr>
        <w:t>,</w:t>
      </w:r>
      <w:r w:rsidR="00AF1971" w:rsidRPr="004B0558">
        <w:rPr>
          <w:rFonts w:cs="Guttman Hodes" w:hint="cs"/>
          <w:sz w:val="24"/>
          <w:szCs w:val="24"/>
          <w:rtl/>
        </w:rPr>
        <w:t xml:space="preserve"> לזה צוה הקב"ה לעשות המילה להיות הבדל ביניהם</w:t>
      </w:r>
      <w:r w:rsidR="00BC6EF5">
        <w:rPr>
          <w:rFonts w:cs="Guttman Hodes" w:hint="cs"/>
          <w:sz w:val="24"/>
          <w:szCs w:val="24"/>
          <w:rtl/>
        </w:rPr>
        <w:t>.</w:t>
      </w:r>
      <w:r w:rsidR="00AF1971" w:rsidRPr="004B0558">
        <w:rPr>
          <w:rFonts w:cs="Guttman Hodes" w:hint="cs"/>
          <w:sz w:val="24"/>
          <w:szCs w:val="24"/>
          <w:rtl/>
        </w:rPr>
        <w:t xml:space="preserve"> ואין לומר שיעשה הקב"ה הבדל אחר ביניהם בשינוי צורתם</w:t>
      </w:r>
      <w:r w:rsidR="00BC6EF5">
        <w:rPr>
          <w:rFonts w:cs="Guttman Hodes" w:hint="cs"/>
          <w:sz w:val="24"/>
          <w:szCs w:val="24"/>
          <w:rtl/>
        </w:rPr>
        <w:t>,</w:t>
      </w:r>
      <w:r w:rsidR="00AF1971" w:rsidRPr="004B0558">
        <w:rPr>
          <w:rFonts w:cs="Guttman Hodes" w:hint="cs"/>
          <w:sz w:val="24"/>
          <w:szCs w:val="24"/>
          <w:rtl/>
        </w:rPr>
        <w:t xml:space="preserve"> </w:t>
      </w:r>
      <w:r w:rsidR="00244BFF">
        <w:rPr>
          <w:rFonts w:cs="Guttman Hodes" w:hint="cs"/>
          <w:sz w:val="24"/>
          <w:szCs w:val="24"/>
          <w:rtl/>
        </w:rPr>
        <w:t>אם כן</w:t>
      </w:r>
      <w:r w:rsidR="00AF1971" w:rsidRPr="004B0558">
        <w:rPr>
          <w:rFonts w:cs="Guttman Hodes" w:hint="cs"/>
          <w:sz w:val="24"/>
          <w:szCs w:val="24"/>
          <w:rtl/>
        </w:rPr>
        <w:t xml:space="preserve"> יאמרו ח"ו שיש ב' רשו</w:t>
      </w:r>
      <w:r w:rsidR="00176DB3" w:rsidRPr="004B0558">
        <w:rPr>
          <w:rFonts w:cs="Guttman Hodes" w:hint="cs"/>
          <w:sz w:val="24"/>
          <w:szCs w:val="24"/>
          <w:rtl/>
        </w:rPr>
        <w:t>י</w:t>
      </w:r>
      <w:r w:rsidR="00AF1971" w:rsidRPr="004B0558">
        <w:rPr>
          <w:rFonts w:cs="Guttman Hodes" w:hint="cs"/>
          <w:sz w:val="24"/>
          <w:szCs w:val="24"/>
          <w:rtl/>
        </w:rPr>
        <w:t>ות זה ברא אלו וזה ברא אלו</w:t>
      </w:r>
      <w:r w:rsidR="00BC6EF5">
        <w:rPr>
          <w:rFonts w:cs="Guttman Hodes" w:hint="cs"/>
          <w:sz w:val="24"/>
          <w:szCs w:val="24"/>
          <w:rtl/>
        </w:rPr>
        <w:t>,</w:t>
      </w:r>
      <w:r w:rsidR="00AF1971" w:rsidRPr="004B0558">
        <w:rPr>
          <w:rFonts w:cs="Guttman Hodes" w:hint="cs"/>
          <w:sz w:val="24"/>
          <w:szCs w:val="24"/>
          <w:rtl/>
        </w:rPr>
        <w:t xml:space="preserve"> עכ"ל</w:t>
      </w:r>
      <w:r w:rsidR="00BC6EF5">
        <w:rPr>
          <w:rFonts w:cs="Guttman Hodes" w:hint="cs"/>
          <w:sz w:val="24"/>
          <w:szCs w:val="24"/>
          <w:rtl/>
        </w:rPr>
        <w:t>. והנה אדם כזה אין צריך</w:t>
      </w:r>
      <w:r w:rsidR="00AF1971" w:rsidRPr="004B0558">
        <w:rPr>
          <w:rFonts w:cs="Guttman Hodes" w:hint="cs"/>
          <w:sz w:val="24"/>
          <w:szCs w:val="24"/>
          <w:rtl/>
        </w:rPr>
        <w:t xml:space="preserve"> למולו</w:t>
      </w:r>
      <w:r w:rsidR="00BC6EF5">
        <w:rPr>
          <w:rFonts w:cs="Guttman Hodes" w:hint="cs"/>
          <w:sz w:val="24"/>
          <w:szCs w:val="24"/>
          <w:rtl/>
        </w:rPr>
        <w:t>,</w:t>
      </w:r>
      <w:r w:rsidR="00AF1971" w:rsidRPr="004B0558">
        <w:rPr>
          <w:rFonts w:cs="Guttman Hodes" w:hint="cs"/>
          <w:sz w:val="24"/>
          <w:szCs w:val="24"/>
          <w:rtl/>
        </w:rPr>
        <w:t xml:space="preserve"> שהיה תוארו כמלאך אלהים והרי יש שינוי הבדל בצורתו</w:t>
      </w:r>
      <w:r w:rsidR="00BC6EF5">
        <w:rPr>
          <w:rFonts w:cs="Guttman Hodes" w:hint="cs"/>
          <w:sz w:val="24"/>
          <w:szCs w:val="24"/>
          <w:rtl/>
        </w:rPr>
        <w:t>.</w:t>
      </w:r>
      <w:r w:rsidR="00AF1971" w:rsidRPr="004B0558">
        <w:rPr>
          <w:rFonts w:cs="Guttman Hodes" w:hint="cs"/>
          <w:sz w:val="24"/>
          <w:szCs w:val="24"/>
          <w:rtl/>
        </w:rPr>
        <w:t xml:space="preserve"> והנה זאת היא הרבותא </w:t>
      </w:r>
      <w:r w:rsidR="00DA1878" w:rsidRPr="004B0558">
        <w:rPr>
          <w:rFonts w:cs="Guttman Hodes" w:hint="cs"/>
          <w:sz w:val="24"/>
          <w:szCs w:val="24"/>
          <w:rtl/>
        </w:rPr>
        <w:t>אצל משה כאשר נולד ונשתנו פניו</w:t>
      </w:r>
      <w:r w:rsidR="00BC6EF5">
        <w:rPr>
          <w:rFonts w:cs="Guttman Hodes" w:hint="cs"/>
          <w:sz w:val="24"/>
          <w:szCs w:val="24"/>
          <w:rtl/>
        </w:rPr>
        <w:t>,</w:t>
      </w:r>
      <w:r w:rsidR="00DA1878" w:rsidRPr="004B0558">
        <w:rPr>
          <w:rFonts w:cs="Guttman Hodes" w:hint="cs"/>
          <w:sz w:val="24"/>
          <w:szCs w:val="24"/>
          <w:rtl/>
        </w:rPr>
        <w:t xml:space="preserve"> שלא היה דומה לצורת אדם כלל אל</w:t>
      </w:r>
      <w:r w:rsidR="00176DB3" w:rsidRPr="004B0558">
        <w:rPr>
          <w:rFonts w:cs="Guttman Hodes" w:hint="cs"/>
          <w:sz w:val="24"/>
          <w:szCs w:val="24"/>
          <w:rtl/>
        </w:rPr>
        <w:t>א</w:t>
      </w:r>
      <w:r w:rsidR="00DA1878" w:rsidRPr="004B0558">
        <w:rPr>
          <w:rFonts w:cs="Guttman Hodes" w:hint="cs"/>
          <w:sz w:val="24"/>
          <w:szCs w:val="24"/>
          <w:rtl/>
        </w:rPr>
        <w:t xml:space="preserve"> היה תוארו כמלאך אלהים</w:t>
      </w:r>
      <w:r w:rsidR="00BC6EF5">
        <w:rPr>
          <w:rFonts w:cs="Guttman Hodes" w:hint="cs"/>
          <w:sz w:val="24"/>
          <w:szCs w:val="24"/>
          <w:rtl/>
        </w:rPr>
        <w:t>. ומלו אותו לשמונה,</w:t>
      </w:r>
      <w:r w:rsidR="00DA1878" w:rsidRPr="004B0558">
        <w:rPr>
          <w:rFonts w:cs="Guttman Hodes" w:hint="cs"/>
          <w:sz w:val="24"/>
          <w:szCs w:val="24"/>
          <w:rtl/>
        </w:rPr>
        <w:t xml:space="preserve"> </w:t>
      </w:r>
      <w:r w:rsidR="003E5384">
        <w:rPr>
          <w:rFonts w:cs="Guttman Hodes" w:hint="cs"/>
          <w:sz w:val="24"/>
          <w:szCs w:val="24"/>
          <w:rtl/>
        </w:rPr>
        <w:t>רצונו לומר</w:t>
      </w:r>
      <w:r w:rsidR="00DA1878" w:rsidRPr="004B0558">
        <w:rPr>
          <w:rFonts w:cs="Guttman Hodes" w:hint="cs"/>
          <w:sz w:val="24"/>
          <w:szCs w:val="24"/>
          <w:rtl/>
        </w:rPr>
        <w:t xml:space="preserve"> </w:t>
      </w:r>
      <w:r w:rsidR="00E377F2">
        <w:rPr>
          <w:rFonts w:cs="Guttman Hodes" w:hint="cs"/>
          <w:sz w:val="24"/>
          <w:szCs w:val="24"/>
          <w:rtl/>
        </w:rPr>
        <w:t>אפילו הכי</w:t>
      </w:r>
      <w:r w:rsidR="00DA1878" w:rsidRPr="004B0558">
        <w:rPr>
          <w:rFonts w:cs="Guttman Hodes" w:hint="cs"/>
          <w:sz w:val="24"/>
          <w:szCs w:val="24"/>
          <w:rtl/>
        </w:rPr>
        <w:t xml:space="preserve"> מלו אותו ליתן הבדל בו</w:t>
      </w:r>
      <w:r w:rsidR="00BC6EF5">
        <w:rPr>
          <w:rFonts w:cs="Guttman Hodes" w:hint="cs"/>
          <w:sz w:val="24"/>
          <w:szCs w:val="24"/>
          <w:rtl/>
        </w:rPr>
        <w:t>.</w:t>
      </w:r>
      <w:r w:rsidR="00DA1878" w:rsidRPr="004B0558">
        <w:rPr>
          <w:rFonts w:cs="Guttman Hodes" w:hint="cs"/>
          <w:sz w:val="24"/>
          <w:szCs w:val="24"/>
          <w:rtl/>
        </w:rPr>
        <w:t xml:space="preserve"> ולא זו בלבד אלא קראו שמו יקותיאל שקוו ישראל לאל בימיו</w:t>
      </w:r>
      <w:r w:rsidR="00BC6EF5">
        <w:rPr>
          <w:rFonts w:cs="Guttman Hodes" w:hint="cs"/>
          <w:sz w:val="24"/>
          <w:szCs w:val="24"/>
          <w:rtl/>
        </w:rPr>
        <w:t>,</w:t>
      </w:r>
      <w:r w:rsidR="00DA1878" w:rsidRPr="004B0558">
        <w:rPr>
          <w:rFonts w:cs="Guttman Hodes" w:hint="cs"/>
          <w:sz w:val="24"/>
          <w:szCs w:val="24"/>
          <w:rtl/>
        </w:rPr>
        <w:t xml:space="preserve"> </w:t>
      </w:r>
      <w:r w:rsidR="003E5384">
        <w:rPr>
          <w:rFonts w:cs="Guttman Hodes" w:hint="cs"/>
          <w:sz w:val="24"/>
          <w:szCs w:val="24"/>
          <w:rtl/>
        </w:rPr>
        <w:t>רצונו לומר</w:t>
      </w:r>
      <w:r w:rsidR="00DA1878" w:rsidRPr="004B0558">
        <w:rPr>
          <w:rFonts w:cs="Guttman Hodes" w:hint="cs"/>
          <w:sz w:val="24"/>
          <w:szCs w:val="24"/>
          <w:rtl/>
        </w:rPr>
        <w:t xml:space="preserve"> </w:t>
      </w:r>
      <w:r w:rsidR="00740DB1" w:rsidRPr="004B0558">
        <w:rPr>
          <w:rFonts w:cs="Guttman Hodes" w:hint="cs"/>
          <w:sz w:val="24"/>
          <w:szCs w:val="24"/>
          <w:rtl/>
        </w:rPr>
        <w:t>אף על פי</w:t>
      </w:r>
      <w:r w:rsidR="00DA1878" w:rsidRPr="004B0558">
        <w:rPr>
          <w:rFonts w:cs="Guttman Hodes" w:hint="cs"/>
          <w:sz w:val="24"/>
          <w:szCs w:val="24"/>
          <w:rtl/>
        </w:rPr>
        <w:t xml:space="preserve"> שהיה כאן מ</w:t>
      </w:r>
      <w:r w:rsidR="00115DCC">
        <w:rPr>
          <w:rFonts w:cs="Guttman Hodes" w:hint="cs"/>
          <w:sz w:val="24"/>
          <w:szCs w:val="24"/>
          <w:rtl/>
        </w:rPr>
        <w:t>קום לטעות שח"ו יש שתי רשויות מכל מקום</w:t>
      </w:r>
      <w:r w:rsidR="00DA1878" w:rsidRPr="004B0558">
        <w:rPr>
          <w:rFonts w:cs="Guttman Hodes" w:hint="cs"/>
          <w:sz w:val="24"/>
          <w:szCs w:val="24"/>
          <w:rtl/>
        </w:rPr>
        <w:t xml:space="preserve"> קוו </w:t>
      </w:r>
      <w:r w:rsidR="00B50538" w:rsidRPr="004B0558">
        <w:rPr>
          <w:rFonts w:cs="Guttman Hodes" w:hint="cs"/>
          <w:sz w:val="24"/>
          <w:szCs w:val="24"/>
          <w:rtl/>
        </w:rPr>
        <w:t>ישראל</w:t>
      </w:r>
      <w:r w:rsidR="00DA1878" w:rsidRPr="004B0558">
        <w:rPr>
          <w:rFonts w:cs="Guttman Hodes" w:hint="cs"/>
          <w:sz w:val="24"/>
          <w:szCs w:val="24"/>
          <w:rtl/>
        </w:rPr>
        <w:t xml:space="preserve"> לאל בימיו</w:t>
      </w:r>
      <w:r w:rsidR="00115DCC">
        <w:rPr>
          <w:rFonts w:cs="Guttman Hodes" w:hint="cs"/>
          <w:sz w:val="24"/>
          <w:szCs w:val="24"/>
          <w:rtl/>
        </w:rPr>
        <w:t>,</w:t>
      </w:r>
      <w:r w:rsidR="00DA1878" w:rsidRPr="004B0558">
        <w:rPr>
          <w:rFonts w:cs="Guttman Hodes" w:hint="cs"/>
          <w:sz w:val="24"/>
          <w:szCs w:val="24"/>
          <w:rtl/>
        </w:rPr>
        <w:t xml:space="preserve"> לאל יחיד ומיוחד</w:t>
      </w:r>
      <w:r w:rsidR="00115DCC">
        <w:rPr>
          <w:rFonts w:cs="Guttman Hodes" w:hint="cs"/>
          <w:sz w:val="24"/>
          <w:szCs w:val="24"/>
          <w:rtl/>
        </w:rPr>
        <w:t>,</w:t>
      </w:r>
      <w:r w:rsidR="00DA1878" w:rsidRPr="004B0558">
        <w:rPr>
          <w:rFonts w:cs="Guttman Hodes" w:hint="cs"/>
          <w:sz w:val="24"/>
          <w:szCs w:val="24"/>
          <w:rtl/>
        </w:rPr>
        <w:t xml:space="preserve"> כי מה </w:t>
      </w:r>
      <w:r w:rsidR="00115DCC">
        <w:rPr>
          <w:rFonts w:cs="Guttman Hodes" w:hint="cs"/>
          <w:sz w:val="24"/>
          <w:szCs w:val="24"/>
          <w:rtl/>
        </w:rPr>
        <w:t>שנשתנית צורתו אינו אלא משום חשיבות</w:t>
      </w:r>
      <w:r w:rsidR="00DA1878" w:rsidRPr="004B0558">
        <w:rPr>
          <w:rFonts w:cs="Guttman Hodes" w:hint="cs"/>
          <w:sz w:val="24"/>
          <w:szCs w:val="24"/>
          <w:rtl/>
        </w:rPr>
        <w:t xml:space="preserve"> שהיתה נשמתו אצולה ממקום עליון וגבוה</w:t>
      </w:r>
      <w:r w:rsidR="00115DCC">
        <w:rPr>
          <w:rFonts w:cs="Guttman Hodes" w:hint="cs"/>
          <w:sz w:val="24"/>
          <w:szCs w:val="24"/>
          <w:rtl/>
        </w:rPr>
        <w:t>,</w:t>
      </w:r>
      <w:r w:rsidR="00DA1878" w:rsidRPr="004B0558">
        <w:rPr>
          <w:rFonts w:cs="Guttman Hodes" w:hint="cs"/>
          <w:sz w:val="24"/>
          <w:szCs w:val="24"/>
          <w:rtl/>
        </w:rPr>
        <w:t xml:space="preserve"> ודי בזה</w:t>
      </w:r>
      <w:r w:rsidR="00115DCC">
        <w:rPr>
          <w:rFonts w:cs="Guttman Hodes" w:hint="cs"/>
          <w:sz w:val="24"/>
          <w:szCs w:val="24"/>
          <w:rtl/>
        </w:rPr>
        <w:t>, וזכור אזכרנו עוד בעמוד רביעי</w:t>
      </w:r>
      <w:r w:rsidR="00DA1878" w:rsidRPr="004B0558">
        <w:rPr>
          <w:rFonts w:cs="Guttman Hodes" w:hint="cs"/>
          <w:sz w:val="24"/>
          <w:szCs w:val="24"/>
          <w:rtl/>
        </w:rPr>
        <w:t xml:space="preserve"> תורת משה</w:t>
      </w:r>
      <w:r w:rsidR="00115DCC">
        <w:rPr>
          <w:rFonts w:cs="Guttman Hodes" w:hint="cs"/>
          <w:sz w:val="24"/>
          <w:szCs w:val="24"/>
          <w:rtl/>
        </w:rPr>
        <w:t>. עד כאן</w:t>
      </w:r>
      <w:r w:rsidR="00DA1878" w:rsidRPr="004B0558">
        <w:rPr>
          <w:rFonts w:cs="Guttman Hodes" w:hint="cs"/>
          <w:sz w:val="24"/>
          <w:szCs w:val="24"/>
          <w:rtl/>
        </w:rPr>
        <w:t xml:space="preserve"> תוכן דברי הרב זלה"ה.</w:t>
      </w:r>
    </w:p>
    <w:p w:rsidR="004458A2" w:rsidRPr="004B0558" w:rsidRDefault="00DA1878" w:rsidP="00115DCC">
      <w:pPr>
        <w:spacing w:after="0"/>
        <w:jc w:val="both"/>
        <w:rPr>
          <w:rFonts w:cs="Guttman Hodes"/>
          <w:sz w:val="24"/>
          <w:szCs w:val="24"/>
          <w:rtl/>
        </w:rPr>
      </w:pPr>
      <w:r w:rsidRPr="004B0558">
        <w:rPr>
          <w:rFonts w:cs="Guttman Hodes" w:hint="cs"/>
          <w:sz w:val="24"/>
          <w:szCs w:val="24"/>
          <w:rtl/>
        </w:rPr>
        <w:t xml:space="preserve"> </w:t>
      </w:r>
    </w:p>
    <w:p w:rsidR="00622668" w:rsidRDefault="00115DCC" w:rsidP="004B0558">
      <w:pPr>
        <w:spacing w:after="0"/>
        <w:jc w:val="both"/>
        <w:rPr>
          <w:rFonts w:cs="Guttman Hodes"/>
          <w:sz w:val="24"/>
          <w:szCs w:val="24"/>
          <w:rtl/>
        </w:rPr>
      </w:pPr>
      <w:r>
        <w:rPr>
          <w:rFonts w:cs="Guttman Hodes" w:hint="cs"/>
          <w:sz w:val="24"/>
          <w:szCs w:val="24"/>
          <w:rtl/>
        </w:rPr>
        <w:t>ולי נראה לבאר שהוא על מה שכתב</w:t>
      </w:r>
      <w:r w:rsidR="00DA1878" w:rsidRPr="004B0558">
        <w:rPr>
          <w:rFonts w:cs="Guttman Hodes" w:hint="cs"/>
          <w:sz w:val="24"/>
          <w:szCs w:val="24"/>
          <w:rtl/>
        </w:rPr>
        <w:t xml:space="preserve"> הרב המורה ז"ל </w:t>
      </w:r>
      <w:r w:rsidR="006177EC">
        <w:rPr>
          <w:rFonts w:cs="Guttman Hodes" w:hint="cs"/>
          <w:sz w:val="24"/>
          <w:szCs w:val="24"/>
          <w:rtl/>
        </w:rPr>
        <w:t>(מורה נבוכים ח"ג פרק מ"ט) בטעם מילה לשמונה</w:t>
      </w:r>
      <w:r w:rsidR="00DA1878" w:rsidRPr="004B0558">
        <w:rPr>
          <w:rFonts w:cs="Guttman Hodes" w:hint="cs"/>
          <w:sz w:val="24"/>
          <w:szCs w:val="24"/>
          <w:rtl/>
        </w:rPr>
        <w:t xml:space="preserve"> ולא פחות </w:t>
      </w:r>
      <w:r w:rsidR="0069112C" w:rsidRPr="004B0558">
        <w:rPr>
          <w:rFonts w:cs="Guttman Hodes" w:hint="cs"/>
          <w:sz w:val="24"/>
          <w:szCs w:val="24"/>
          <w:rtl/>
        </w:rPr>
        <w:t>ולא יותר</w:t>
      </w:r>
      <w:r w:rsidR="006177EC">
        <w:rPr>
          <w:rFonts w:cs="Guttman Hodes" w:hint="cs"/>
          <w:sz w:val="24"/>
          <w:szCs w:val="24"/>
          <w:rtl/>
        </w:rPr>
        <w:t>,</w:t>
      </w:r>
      <w:r w:rsidR="0069112C" w:rsidRPr="004B0558">
        <w:rPr>
          <w:rFonts w:cs="Guttman Hodes" w:hint="cs"/>
          <w:sz w:val="24"/>
          <w:szCs w:val="24"/>
          <w:rtl/>
        </w:rPr>
        <w:t xml:space="preserve"> משום כי פחו</w:t>
      </w:r>
      <w:r w:rsidR="006177EC">
        <w:rPr>
          <w:rFonts w:cs="Guttman Hodes" w:hint="cs"/>
          <w:sz w:val="24"/>
          <w:szCs w:val="24"/>
          <w:rtl/>
        </w:rPr>
        <w:t>ת משמונה</w:t>
      </w:r>
      <w:r w:rsidR="0069112C" w:rsidRPr="004B0558">
        <w:rPr>
          <w:rFonts w:cs="Guttman Hodes" w:hint="cs"/>
          <w:sz w:val="24"/>
          <w:szCs w:val="24"/>
          <w:rtl/>
        </w:rPr>
        <w:t xml:space="preserve"> משום פחיתות הילד עד שיתיישרו איבריו כתיקנם מצער הלידה שמא נתרסקו</w:t>
      </w:r>
      <w:r w:rsidR="006177EC">
        <w:rPr>
          <w:rFonts w:cs="Guttman Hodes" w:hint="cs"/>
          <w:sz w:val="24"/>
          <w:szCs w:val="24"/>
          <w:rtl/>
        </w:rPr>
        <w:t>, וכמו שאומר הכתוב</w:t>
      </w:r>
      <w:r w:rsidR="0069112C" w:rsidRPr="004B0558">
        <w:rPr>
          <w:rFonts w:cs="Guttman Hodes" w:hint="cs"/>
          <w:sz w:val="24"/>
          <w:szCs w:val="24"/>
          <w:rtl/>
        </w:rPr>
        <w:t xml:space="preserve"> </w:t>
      </w:r>
      <w:r w:rsidR="004413C0" w:rsidRPr="004B0558">
        <w:rPr>
          <w:rFonts w:cs="Guttman Hodes" w:hint="cs"/>
          <w:sz w:val="24"/>
          <w:szCs w:val="24"/>
          <w:rtl/>
        </w:rPr>
        <w:t>(</w:t>
      </w:r>
      <w:r w:rsidR="003765F6" w:rsidRPr="004B0558">
        <w:rPr>
          <w:rFonts w:cs="Guttman Hodes" w:hint="cs"/>
          <w:sz w:val="24"/>
          <w:szCs w:val="24"/>
          <w:rtl/>
        </w:rPr>
        <w:t>ויקרא כב כז</w:t>
      </w:r>
      <w:r w:rsidR="004413C0" w:rsidRPr="004B0558">
        <w:rPr>
          <w:rFonts w:cs="Guttman Hodes" w:hint="cs"/>
          <w:sz w:val="24"/>
          <w:szCs w:val="24"/>
          <w:rtl/>
        </w:rPr>
        <w:t xml:space="preserve">) </w:t>
      </w:r>
      <w:r w:rsidR="006177EC">
        <w:rPr>
          <w:rFonts w:cs="Guttman Hodes" w:hint="cs"/>
          <w:sz w:val="24"/>
          <w:szCs w:val="24"/>
          <w:rtl/>
        </w:rPr>
        <w:t>'</w:t>
      </w:r>
      <w:r w:rsidR="0069112C" w:rsidRPr="004B0558">
        <w:rPr>
          <w:rFonts w:cs="Guttman Hodes" w:hint="cs"/>
          <w:sz w:val="24"/>
          <w:szCs w:val="24"/>
          <w:rtl/>
        </w:rPr>
        <w:t xml:space="preserve">שור או כשב או עז כי יולד והיה </w:t>
      </w:r>
      <w:r w:rsidR="003765F6" w:rsidRPr="004B0558">
        <w:rPr>
          <w:rFonts w:cs="Guttman Hodes" w:hint="cs"/>
          <w:sz w:val="24"/>
          <w:szCs w:val="24"/>
          <w:rtl/>
        </w:rPr>
        <w:t>שבעת</w:t>
      </w:r>
      <w:r w:rsidR="0069112C" w:rsidRPr="004B0558">
        <w:rPr>
          <w:rFonts w:cs="Guttman Hodes" w:hint="cs"/>
          <w:sz w:val="24"/>
          <w:szCs w:val="24"/>
          <w:rtl/>
        </w:rPr>
        <w:t xml:space="preserve"> ימים תחת אמו</w:t>
      </w:r>
      <w:r w:rsidR="006177EC">
        <w:rPr>
          <w:rFonts w:cs="Guttman Hodes" w:hint="cs"/>
          <w:sz w:val="24"/>
          <w:szCs w:val="24"/>
          <w:rtl/>
        </w:rPr>
        <w:t>'</w:t>
      </w:r>
      <w:r w:rsidR="0069112C" w:rsidRPr="004B0558">
        <w:rPr>
          <w:rFonts w:cs="Guttman Hodes" w:hint="cs"/>
          <w:sz w:val="24"/>
          <w:szCs w:val="24"/>
          <w:rtl/>
        </w:rPr>
        <w:t xml:space="preserve"> וכו'</w:t>
      </w:r>
      <w:r w:rsidR="006177EC">
        <w:rPr>
          <w:rFonts w:cs="Guttman Hodes" w:hint="cs"/>
          <w:sz w:val="24"/>
          <w:szCs w:val="24"/>
          <w:rtl/>
        </w:rPr>
        <w:t>,</w:t>
      </w:r>
      <w:r w:rsidR="0069112C" w:rsidRPr="004B0558">
        <w:rPr>
          <w:rFonts w:cs="Guttman Hodes" w:hint="cs"/>
          <w:sz w:val="24"/>
          <w:szCs w:val="24"/>
          <w:rtl/>
        </w:rPr>
        <w:t xml:space="preserve"> ויותר </w:t>
      </w:r>
      <w:r w:rsidR="006177EC">
        <w:rPr>
          <w:rFonts w:cs="Guttman Hodes" w:hint="cs"/>
          <w:sz w:val="24"/>
          <w:szCs w:val="24"/>
          <w:rtl/>
        </w:rPr>
        <w:t>משמונה</w:t>
      </w:r>
      <w:r w:rsidR="0069112C" w:rsidRPr="004B0558">
        <w:rPr>
          <w:rFonts w:cs="Guttman Hodes" w:hint="cs"/>
          <w:sz w:val="24"/>
          <w:szCs w:val="24"/>
          <w:rtl/>
        </w:rPr>
        <w:t xml:space="preserve"> שמא תתחזק בלבו אהבת הילד ולא ירצה למולו</w:t>
      </w:r>
      <w:r w:rsidR="006177EC">
        <w:rPr>
          <w:rFonts w:cs="Guttman Hodes" w:hint="cs"/>
          <w:sz w:val="24"/>
          <w:szCs w:val="24"/>
          <w:rtl/>
        </w:rPr>
        <w:t>,</w:t>
      </w:r>
      <w:r w:rsidR="0069112C" w:rsidRPr="004B0558">
        <w:rPr>
          <w:rFonts w:cs="Guttman Hodes" w:hint="cs"/>
          <w:sz w:val="24"/>
          <w:szCs w:val="24"/>
          <w:rtl/>
        </w:rPr>
        <w:t xml:space="preserve"> כי כל עוד שהילד הולך וגדל מתחזקת אהבתו בלב יולדיו</w:t>
      </w:r>
      <w:r w:rsidR="006177EC">
        <w:rPr>
          <w:rFonts w:cs="Guttman Hodes" w:hint="cs"/>
          <w:sz w:val="24"/>
          <w:szCs w:val="24"/>
          <w:rtl/>
        </w:rPr>
        <w:t>,</w:t>
      </w:r>
      <w:r w:rsidR="0069112C" w:rsidRPr="004B0558">
        <w:rPr>
          <w:rFonts w:cs="Guttman Hodes" w:hint="cs"/>
          <w:sz w:val="24"/>
          <w:szCs w:val="24"/>
          <w:rtl/>
        </w:rPr>
        <w:t xml:space="preserve"> </w:t>
      </w:r>
      <w:r w:rsidR="00C14249">
        <w:rPr>
          <w:rFonts w:cs="Guttman Hodes" w:hint="cs"/>
          <w:sz w:val="24"/>
          <w:szCs w:val="24"/>
          <w:rtl/>
        </w:rPr>
        <w:t>מה שאין כן</w:t>
      </w:r>
      <w:r w:rsidR="0069112C" w:rsidRPr="004B0558">
        <w:rPr>
          <w:rFonts w:cs="Guttman Hodes" w:hint="cs"/>
          <w:sz w:val="24"/>
          <w:szCs w:val="24"/>
          <w:rtl/>
        </w:rPr>
        <w:t xml:space="preserve"> </w:t>
      </w:r>
      <w:r w:rsidR="006177EC">
        <w:rPr>
          <w:rFonts w:cs="Guttman Hodes" w:hint="cs"/>
          <w:sz w:val="24"/>
          <w:szCs w:val="24"/>
          <w:rtl/>
        </w:rPr>
        <w:t>בעודו קטן. ולזה אמר</w:t>
      </w:r>
      <w:r w:rsidR="0069112C" w:rsidRPr="004B0558">
        <w:rPr>
          <w:rFonts w:cs="Guttman Hodes" w:hint="cs"/>
          <w:sz w:val="24"/>
          <w:szCs w:val="24"/>
          <w:rtl/>
        </w:rPr>
        <w:t xml:space="preserve"> ראוהו אבותיו </w:t>
      </w:r>
      <w:r w:rsidR="0069112C" w:rsidRPr="004B0558">
        <w:rPr>
          <w:rFonts w:cs="Guttman Hodes" w:hint="cs"/>
          <w:sz w:val="24"/>
          <w:szCs w:val="24"/>
          <w:rtl/>
        </w:rPr>
        <w:lastRenderedPageBreak/>
        <w:t>של משה תוארו כמלאך אלהים</w:t>
      </w:r>
      <w:r w:rsidR="006177EC">
        <w:rPr>
          <w:rFonts w:cs="Guttman Hodes" w:hint="cs"/>
          <w:sz w:val="24"/>
          <w:szCs w:val="24"/>
          <w:rtl/>
        </w:rPr>
        <w:t>,</w:t>
      </w:r>
      <w:r w:rsidR="0069112C" w:rsidRPr="004B0558">
        <w:rPr>
          <w:rFonts w:cs="Guttman Hodes" w:hint="cs"/>
          <w:sz w:val="24"/>
          <w:szCs w:val="24"/>
          <w:rtl/>
        </w:rPr>
        <w:t xml:space="preserve"> בענין שאין בזה פחיתות לילד שהרי הי</w:t>
      </w:r>
      <w:r w:rsidR="006177EC">
        <w:rPr>
          <w:rFonts w:cs="Guttman Hodes" w:hint="cs"/>
          <w:sz w:val="24"/>
          <w:szCs w:val="24"/>
          <w:rtl/>
        </w:rPr>
        <w:t>ה מיושר באיבריו מיום שנולד כמו שאומר הכתוב</w:t>
      </w:r>
      <w:r w:rsidR="0069112C" w:rsidRPr="004B0558">
        <w:rPr>
          <w:rFonts w:cs="Guttman Hodes" w:hint="cs"/>
          <w:sz w:val="24"/>
          <w:szCs w:val="24"/>
          <w:rtl/>
        </w:rPr>
        <w:t xml:space="preserve"> </w:t>
      </w:r>
      <w:r w:rsidR="006177EC">
        <w:rPr>
          <w:rFonts w:cs="Guttman Hodes" w:hint="cs"/>
          <w:sz w:val="24"/>
          <w:szCs w:val="24"/>
          <w:rtl/>
        </w:rPr>
        <w:t>'</w:t>
      </w:r>
      <w:r w:rsidR="0069112C" w:rsidRPr="004B0558">
        <w:rPr>
          <w:rFonts w:cs="Guttman Hodes" w:hint="cs"/>
          <w:sz w:val="24"/>
          <w:szCs w:val="24"/>
          <w:rtl/>
        </w:rPr>
        <w:t>ותרא אותו כי טוב הוא</w:t>
      </w:r>
      <w:r w:rsidR="006177EC">
        <w:rPr>
          <w:rFonts w:cs="Guttman Hodes" w:hint="cs"/>
          <w:sz w:val="24"/>
          <w:szCs w:val="24"/>
          <w:rtl/>
        </w:rPr>
        <w:t>', והיה מן הראוי למולו פחות משמונה</w:t>
      </w:r>
      <w:r w:rsidR="0069112C" w:rsidRPr="004B0558">
        <w:rPr>
          <w:rFonts w:cs="Guttman Hodes" w:hint="cs"/>
          <w:sz w:val="24"/>
          <w:szCs w:val="24"/>
          <w:rtl/>
        </w:rPr>
        <w:t xml:space="preserve"> כיון שהטעם הוי משום </w:t>
      </w:r>
      <w:r w:rsidR="00B50247" w:rsidRPr="004B0558">
        <w:rPr>
          <w:rFonts w:cs="Guttman Hodes" w:hint="cs"/>
          <w:sz w:val="24"/>
          <w:szCs w:val="24"/>
          <w:rtl/>
        </w:rPr>
        <w:t>פחיתות הילד</w:t>
      </w:r>
      <w:r w:rsidR="006177EC">
        <w:rPr>
          <w:rFonts w:cs="Guttman Hodes" w:hint="cs"/>
          <w:sz w:val="24"/>
          <w:szCs w:val="24"/>
          <w:rtl/>
        </w:rPr>
        <w:t>,</w:t>
      </w:r>
      <w:r w:rsidR="00B50247" w:rsidRPr="004B0558">
        <w:rPr>
          <w:rFonts w:cs="Guttman Hodes" w:hint="cs"/>
          <w:sz w:val="24"/>
          <w:szCs w:val="24"/>
          <w:rtl/>
        </w:rPr>
        <w:t xml:space="preserve"> ובמשה לא שייך האי טעמא כלל והיה מן הראוי למולו פחות </w:t>
      </w:r>
      <w:r w:rsidR="006177EC">
        <w:rPr>
          <w:rFonts w:cs="Guttman Hodes" w:hint="cs"/>
          <w:sz w:val="24"/>
          <w:szCs w:val="24"/>
          <w:rtl/>
        </w:rPr>
        <w:t>לשמונה, משום דקיימא לן</w:t>
      </w:r>
      <w:r w:rsidR="00B50247" w:rsidRPr="004B0558">
        <w:rPr>
          <w:rFonts w:cs="Guttman Hodes" w:hint="cs"/>
          <w:sz w:val="24"/>
          <w:szCs w:val="24"/>
          <w:rtl/>
        </w:rPr>
        <w:t xml:space="preserve"> </w:t>
      </w:r>
      <w:r w:rsidR="00BD37D1" w:rsidRPr="004B0558">
        <w:rPr>
          <w:rFonts w:cs="Guttman Hodes" w:hint="cs"/>
          <w:sz w:val="24"/>
          <w:szCs w:val="24"/>
          <w:rtl/>
          <w:lang w:val="es-US"/>
        </w:rPr>
        <w:t>(</w:t>
      </w:r>
      <w:r w:rsidR="005A3D6C" w:rsidRPr="004B0558">
        <w:rPr>
          <w:rFonts w:cs="Guttman Hodes" w:hint="cs"/>
          <w:sz w:val="24"/>
          <w:szCs w:val="24"/>
          <w:rtl/>
          <w:lang w:val="es-US"/>
        </w:rPr>
        <w:t>פסחים ד ע"א</w:t>
      </w:r>
      <w:r w:rsidR="00BD37D1" w:rsidRPr="004B0558">
        <w:rPr>
          <w:rFonts w:cs="Guttman Hodes" w:hint="cs"/>
          <w:sz w:val="24"/>
          <w:szCs w:val="24"/>
          <w:rtl/>
          <w:lang w:val="es-US"/>
        </w:rPr>
        <w:t xml:space="preserve">) </w:t>
      </w:r>
      <w:r w:rsidR="00B50247" w:rsidRPr="004B0558">
        <w:rPr>
          <w:rFonts w:cs="Guttman Hodes" w:hint="cs"/>
          <w:sz w:val="24"/>
          <w:szCs w:val="24"/>
          <w:rtl/>
        </w:rPr>
        <w:t>זריזין מקדימין למצוות ואין לך זריז ונשכר כעמרם וב</w:t>
      </w:r>
      <w:r w:rsidR="00622668">
        <w:rPr>
          <w:rFonts w:cs="Guttman Hodes" w:hint="cs"/>
          <w:sz w:val="24"/>
          <w:szCs w:val="24"/>
          <w:rtl/>
        </w:rPr>
        <w:t>ית דינו</w:t>
      </w:r>
      <w:r w:rsidR="00B50247" w:rsidRPr="004B0558">
        <w:rPr>
          <w:rFonts w:cs="Guttman Hodes" w:hint="cs"/>
          <w:sz w:val="24"/>
          <w:szCs w:val="24"/>
          <w:rtl/>
        </w:rPr>
        <w:t xml:space="preserve"> הצדק</w:t>
      </w:r>
      <w:r w:rsidR="00622668">
        <w:rPr>
          <w:rFonts w:cs="Guttman Hodes" w:hint="cs"/>
          <w:sz w:val="24"/>
          <w:szCs w:val="24"/>
          <w:rtl/>
        </w:rPr>
        <w:t>.</w:t>
      </w:r>
      <w:r w:rsidR="00B50247" w:rsidRPr="004B0558">
        <w:rPr>
          <w:rFonts w:cs="Guttman Hodes" w:hint="cs"/>
          <w:sz w:val="24"/>
          <w:szCs w:val="24"/>
          <w:rtl/>
        </w:rPr>
        <w:t xml:space="preserve"> </w:t>
      </w:r>
      <w:r w:rsidR="00E377F2">
        <w:rPr>
          <w:rFonts w:cs="Guttman Hodes" w:hint="cs"/>
          <w:sz w:val="24"/>
          <w:szCs w:val="24"/>
          <w:rtl/>
        </w:rPr>
        <w:t>אפילו הכי</w:t>
      </w:r>
      <w:r w:rsidR="00B50247" w:rsidRPr="004B0558">
        <w:rPr>
          <w:rFonts w:cs="Guttman Hodes" w:hint="cs"/>
          <w:sz w:val="24"/>
          <w:szCs w:val="24"/>
          <w:rtl/>
        </w:rPr>
        <w:t xml:space="preserve"> כדי ל</w:t>
      </w:r>
      <w:r w:rsidR="00622668">
        <w:rPr>
          <w:rFonts w:cs="Guttman Hodes" w:hint="cs"/>
          <w:sz w:val="24"/>
          <w:szCs w:val="24"/>
          <w:rtl/>
        </w:rPr>
        <w:t>קיים המצוה כתיקנה כמות שהיא כתובה</w:t>
      </w:r>
      <w:r w:rsidR="00B50247" w:rsidRPr="004B0558">
        <w:rPr>
          <w:rFonts w:cs="Guttman Hodes" w:hint="cs"/>
          <w:sz w:val="24"/>
          <w:szCs w:val="24"/>
          <w:rtl/>
        </w:rPr>
        <w:t xml:space="preserve"> בתו</w:t>
      </w:r>
      <w:r w:rsidR="00636471" w:rsidRPr="004B0558">
        <w:rPr>
          <w:rFonts w:cs="Guttman Hodes" w:hint="cs"/>
          <w:sz w:val="24"/>
          <w:szCs w:val="24"/>
          <w:rtl/>
        </w:rPr>
        <w:t>רה</w:t>
      </w:r>
      <w:r w:rsidR="000C158F" w:rsidRPr="004B0558">
        <w:rPr>
          <w:rFonts w:cs="Guttman Hodes" w:hint="cs"/>
          <w:sz w:val="24"/>
          <w:szCs w:val="24"/>
          <w:rtl/>
        </w:rPr>
        <w:t xml:space="preserve"> (ויקרא יב ג)</w:t>
      </w:r>
      <w:r w:rsidR="00B50247" w:rsidRPr="004B0558">
        <w:rPr>
          <w:rFonts w:cs="Guttman Hodes" w:hint="cs"/>
          <w:sz w:val="24"/>
          <w:szCs w:val="24"/>
          <w:rtl/>
        </w:rPr>
        <w:t xml:space="preserve"> </w:t>
      </w:r>
      <w:r w:rsidR="00622668">
        <w:rPr>
          <w:rFonts w:cs="Guttman Hodes" w:hint="cs"/>
          <w:sz w:val="24"/>
          <w:szCs w:val="24"/>
          <w:rtl/>
        </w:rPr>
        <w:t>'</w:t>
      </w:r>
      <w:r w:rsidR="00B50247" w:rsidRPr="004B0558">
        <w:rPr>
          <w:rFonts w:cs="Guttman Hodes" w:hint="cs"/>
          <w:sz w:val="24"/>
          <w:szCs w:val="24"/>
          <w:rtl/>
        </w:rPr>
        <w:t>וביום ה</w:t>
      </w:r>
      <w:r w:rsidR="000C158F" w:rsidRPr="004B0558">
        <w:rPr>
          <w:rFonts w:cs="Guttman Hodes" w:hint="cs"/>
          <w:sz w:val="24"/>
          <w:szCs w:val="24"/>
          <w:rtl/>
        </w:rPr>
        <w:t>שמיני</w:t>
      </w:r>
      <w:r w:rsidR="00622668">
        <w:rPr>
          <w:rFonts w:cs="Guttman Hodes" w:hint="cs"/>
          <w:sz w:val="24"/>
          <w:szCs w:val="24"/>
          <w:rtl/>
        </w:rPr>
        <w:t>' וכו' מלו אותו לשמונה</w:t>
      </w:r>
      <w:r w:rsidR="00B50247" w:rsidRPr="004B0558">
        <w:rPr>
          <w:rFonts w:cs="Guttman Hodes" w:hint="cs"/>
          <w:sz w:val="24"/>
          <w:szCs w:val="24"/>
          <w:rtl/>
        </w:rPr>
        <w:t>.</w:t>
      </w:r>
    </w:p>
    <w:p w:rsidR="00DA1878" w:rsidRPr="004B0558" w:rsidRDefault="00B50247" w:rsidP="004B0558">
      <w:pPr>
        <w:spacing w:after="0"/>
        <w:jc w:val="both"/>
        <w:rPr>
          <w:rFonts w:cs="Guttman Hodes"/>
          <w:sz w:val="24"/>
          <w:szCs w:val="24"/>
          <w:rtl/>
        </w:rPr>
      </w:pPr>
      <w:r w:rsidRPr="004B0558">
        <w:rPr>
          <w:rFonts w:cs="Guttman Hodes" w:hint="cs"/>
          <w:sz w:val="24"/>
          <w:szCs w:val="24"/>
          <w:rtl/>
        </w:rPr>
        <w:t xml:space="preserve"> </w:t>
      </w:r>
    </w:p>
    <w:p w:rsidR="00622668" w:rsidRDefault="00B50247" w:rsidP="004B0558">
      <w:pPr>
        <w:spacing w:after="0"/>
        <w:jc w:val="both"/>
        <w:rPr>
          <w:rFonts w:cs="Guttman Hodes"/>
          <w:sz w:val="24"/>
          <w:szCs w:val="24"/>
          <w:rtl/>
        </w:rPr>
      </w:pPr>
      <w:r w:rsidRPr="004B0558">
        <w:rPr>
          <w:rFonts w:cs="Guttman Hodes" w:hint="cs"/>
          <w:sz w:val="24"/>
          <w:szCs w:val="24"/>
          <w:rtl/>
        </w:rPr>
        <w:t>או יאמר לאידך גיסא</w:t>
      </w:r>
      <w:r w:rsidR="00622668">
        <w:rPr>
          <w:rFonts w:cs="Guttman Hodes" w:hint="cs"/>
          <w:sz w:val="24"/>
          <w:szCs w:val="24"/>
          <w:rtl/>
        </w:rPr>
        <w:t>,</w:t>
      </w:r>
      <w:r w:rsidRPr="004B0558">
        <w:rPr>
          <w:rFonts w:cs="Guttman Hodes" w:hint="cs"/>
          <w:sz w:val="24"/>
          <w:szCs w:val="24"/>
          <w:rtl/>
        </w:rPr>
        <w:t xml:space="preserve"> ראו אבותיו של משה תוארו כ</w:t>
      </w:r>
      <w:r w:rsidR="001B2A3A" w:rsidRPr="004B0558">
        <w:rPr>
          <w:rFonts w:cs="Guttman Hodes" w:hint="cs"/>
          <w:sz w:val="24"/>
          <w:szCs w:val="24"/>
          <w:rtl/>
        </w:rPr>
        <w:t>מ</w:t>
      </w:r>
      <w:r w:rsidRPr="004B0558">
        <w:rPr>
          <w:rFonts w:cs="Guttman Hodes" w:hint="cs"/>
          <w:sz w:val="24"/>
          <w:szCs w:val="24"/>
          <w:rtl/>
        </w:rPr>
        <w:t xml:space="preserve">לאך האלהים ומיום צאתו מרחם אמו כתיב ביה </w:t>
      </w:r>
      <w:r w:rsidR="00622668">
        <w:rPr>
          <w:rFonts w:cs="Guttman Hodes" w:hint="cs"/>
          <w:sz w:val="24"/>
          <w:szCs w:val="24"/>
          <w:rtl/>
        </w:rPr>
        <w:t>'</w:t>
      </w:r>
      <w:r w:rsidRPr="004B0558">
        <w:rPr>
          <w:rFonts w:cs="Guttman Hodes" w:hint="cs"/>
          <w:sz w:val="24"/>
          <w:szCs w:val="24"/>
          <w:rtl/>
        </w:rPr>
        <w:t>ותרא אותו כי טוב הוא</w:t>
      </w:r>
      <w:r w:rsidR="00622668">
        <w:rPr>
          <w:rFonts w:cs="Guttman Hodes" w:hint="cs"/>
          <w:sz w:val="24"/>
          <w:szCs w:val="24"/>
          <w:rtl/>
        </w:rPr>
        <w:t>'</w:t>
      </w:r>
      <w:r w:rsidRPr="004B0558">
        <w:rPr>
          <w:rFonts w:cs="Guttman Hodes" w:hint="cs"/>
          <w:sz w:val="24"/>
          <w:szCs w:val="24"/>
          <w:rtl/>
        </w:rPr>
        <w:t xml:space="preserve"> ונתקעה אהבתו בלבותם</w:t>
      </w:r>
      <w:r w:rsidR="00622668">
        <w:rPr>
          <w:rFonts w:cs="Guttman Hodes" w:hint="cs"/>
          <w:sz w:val="24"/>
          <w:szCs w:val="24"/>
          <w:rtl/>
        </w:rPr>
        <w:t>. וכמו שכתב הראב"ע ז"ל בפסוק</w:t>
      </w:r>
      <w:r w:rsidRPr="004B0558">
        <w:rPr>
          <w:rFonts w:cs="Guttman Hodes" w:hint="cs"/>
          <w:sz w:val="24"/>
          <w:szCs w:val="24"/>
          <w:rtl/>
        </w:rPr>
        <w:t xml:space="preserve"> </w:t>
      </w:r>
      <w:r w:rsidR="00622668">
        <w:rPr>
          <w:rFonts w:cs="Guttman Hodes" w:hint="cs"/>
          <w:sz w:val="24"/>
          <w:szCs w:val="24"/>
          <w:rtl/>
        </w:rPr>
        <w:t>'</w:t>
      </w:r>
      <w:r w:rsidRPr="004B0558">
        <w:rPr>
          <w:rFonts w:cs="Guttman Hodes" w:hint="cs"/>
          <w:sz w:val="24"/>
          <w:szCs w:val="24"/>
          <w:rtl/>
        </w:rPr>
        <w:t>והנה נער בוכה</w:t>
      </w:r>
      <w:r w:rsidR="00622668">
        <w:rPr>
          <w:rFonts w:cs="Guttman Hodes" w:hint="cs"/>
          <w:sz w:val="24"/>
          <w:szCs w:val="24"/>
          <w:rtl/>
        </w:rPr>
        <w:t>'</w:t>
      </w:r>
      <w:r w:rsidRPr="004B0558">
        <w:rPr>
          <w:rFonts w:cs="Guttman Hodes" w:hint="cs"/>
          <w:sz w:val="24"/>
          <w:szCs w:val="24"/>
          <w:rtl/>
        </w:rPr>
        <w:t xml:space="preserve"> שהיו איבריו שמנים וגד</w:t>
      </w:r>
      <w:r w:rsidR="00622668">
        <w:rPr>
          <w:rFonts w:cs="Guttman Hodes" w:hint="cs"/>
          <w:sz w:val="24"/>
          <w:szCs w:val="24"/>
          <w:rtl/>
        </w:rPr>
        <w:t>ו</w:t>
      </w:r>
      <w:r w:rsidRPr="004B0558">
        <w:rPr>
          <w:rFonts w:cs="Guttman Hodes" w:hint="cs"/>
          <w:sz w:val="24"/>
          <w:szCs w:val="24"/>
          <w:rtl/>
        </w:rPr>
        <w:t>לים כנער</w:t>
      </w:r>
      <w:r w:rsidR="00622668">
        <w:rPr>
          <w:rFonts w:cs="Guttman Hodes" w:hint="cs"/>
          <w:sz w:val="24"/>
          <w:szCs w:val="24"/>
          <w:rtl/>
        </w:rPr>
        <w:t>,</w:t>
      </w:r>
      <w:r w:rsidRPr="004B0558">
        <w:rPr>
          <w:rFonts w:cs="Guttman Hodes" w:hint="cs"/>
          <w:sz w:val="24"/>
          <w:szCs w:val="24"/>
          <w:rtl/>
        </w:rPr>
        <w:t xml:space="preserve"> והיה מן הראוי כיון שנתקעה אהבתו בלבם שלא ימולו אותו כלל</w:t>
      </w:r>
      <w:r w:rsidR="00622668">
        <w:rPr>
          <w:rFonts w:cs="Guttman Hodes" w:hint="cs"/>
          <w:sz w:val="24"/>
          <w:szCs w:val="24"/>
          <w:rtl/>
        </w:rPr>
        <w:t>,</w:t>
      </w:r>
      <w:r w:rsidRPr="004B0558">
        <w:rPr>
          <w:rFonts w:cs="Guttman Hodes" w:hint="cs"/>
          <w:sz w:val="24"/>
          <w:szCs w:val="24"/>
          <w:rtl/>
        </w:rPr>
        <w:t xml:space="preserve"> או אפילו ימולו</w:t>
      </w:r>
      <w:r w:rsidR="00622668">
        <w:rPr>
          <w:rFonts w:cs="Guttman Hodes" w:hint="cs"/>
          <w:sz w:val="24"/>
          <w:szCs w:val="24"/>
          <w:rtl/>
        </w:rPr>
        <w:t xml:space="preserve"> אותו מכל מקום לא תהיה מילתו לשמונה רק יותר לשמונה,</w:t>
      </w:r>
      <w:r w:rsidRPr="004B0558">
        <w:rPr>
          <w:rFonts w:cs="Guttman Hodes" w:hint="cs"/>
          <w:sz w:val="24"/>
          <w:szCs w:val="24"/>
          <w:rtl/>
        </w:rPr>
        <w:t xml:space="preserve"> דזיל בתר טעמא מדי הו</w:t>
      </w:r>
      <w:r w:rsidR="00622668">
        <w:rPr>
          <w:rFonts w:cs="Guttman Hodes" w:hint="cs"/>
          <w:sz w:val="24"/>
          <w:szCs w:val="24"/>
          <w:rtl/>
        </w:rPr>
        <w:t>א טעמא מילה לשמונה</w:t>
      </w:r>
      <w:r w:rsidRPr="004B0558">
        <w:rPr>
          <w:rFonts w:cs="Guttman Hodes" w:hint="cs"/>
          <w:sz w:val="24"/>
          <w:szCs w:val="24"/>
          <w:rtl/>
        </w:rPr>
        <w:t xml:space="preserve"> ולא יותר</w:t>
      </w:r>
      <w:r w:rsidR="00622668">
        <w:rPr>
          <w:rFonts w:cs="Guttman Hodes" w:hint="cs"/>
          <w:sz w:val="24"/>
          <w:szCs w:val="24"/>
          <w:rtl/>
        </w:rPr>
        <w:t>, אמור מעתה כמו שכתב</w:t>
      </w:r>
      <w:r w:rsidRPr="004B0558">
        <w:rPr>
          <w:rFonts w:cs="Guttman Hodes" w:hint="cs"/>
          <w:sz w:val="24"/>
          <w:szCs w:val="24"/>
          <w:rtl/>
        </w:rPr>
        <w:t xml:space="preserve"> הרב המורה ז"ל כדי שלא תתחזק אהבתו בלב יולדיו</w:t>
      </w:r>
      <w:r w:rsidR="00622668">
        <w:rPr>
          <w:rFonts w:cs="Guttman Hodes" w:hint="cs"/>
          <w:sz w:val="24"/>
          <w:szCs w:val="24"/>
          <w:rtl/>
        </w:rPr>
        <w:t>,</w:t>
      </w:r>
      <w:r w:rsidRPr="004B0558">
        <w:rPr>
          <w:rFonts w:cs="Guttman Hodes" w:hint="cs"/>
          <w:sz w:val="24"/>
          <w:szCs w:val="24"/>
          <w:rtl/>
        </w:rPr>
        <w:t xml:space="preserve"> במשה לא שייך האי טעמא שמיום </w:t>
      </w:r>
      <w:r w:rsidR="00622668">
        <w:rPr>
          <w:rFonts w:cs="Guttman Hodes" w:hint="cs"/>
          <w:sz w:val="24"/>
          <w:szCs w:val="24"/>
          <w:rtl/>
        </w:rPr>
        <w:t>הולדו והיה תוארו כמלאך אלהים נאמר</w:t>
      </w:r>
      <w:r w:rsidRPr="004B0558">
        <w:rPr>
          <w:rFonts w:cs="Guttman Hodes" w:hint="cs"/>
          <w:sz w:val="24"/>
          <w:szCs w:val="24"/>
          <w:rtl/>
        </w:rPr>
        <w:t xml:space="preserve"> בו </w:t>
      </w:r>
      <w:r w:rsidR="00622668">
        <w:rPr>
          <w:rFonts w:cs="Guttman Hodes" w:hint="cs"/>
          <w:sz w:val="24"/>
          <w:szCs w:val="24"/>
          <w:rtl/>
        </w:rPr>
        <w:t>'</w:t>
      </w:r>
      <w:r w:rsidRPr="004B0558">
        <w:rPr>
          <w:rFonts w:cs="Guttman Hodes" w:hint="cs"/>
          <w:sz w:val="24"/>
          <w:szCs w:val="24"/>
          <w:rtl/>
        </w:rPr>
        <w:t>ותרא אותו כי טוב הוא</w:t>
      </w:r>
      <w:r w:rsidR="00622668">
        <w:rPr>
          <w:rFonts w:cs="Guttman Hodes" w:hint="cs"/>
          <w:sz w:val="24"/>
          <w:szCs w:val="24"/>
          <w:rtl/>
        </w:rPr>
        <w:t>',</w:t>
      </w:r>
      <w:r w:rsidRPr="004B0558">
        <w:rPr>
          <w:rFonts w:cs="Guttman Hodes" w:hint="cs"/>
          <w:sz w:val="24"/>
          <w:szCs w:val="24"/>
          <w:rtl/>
        </w:rPr>
        <w:t xml:space="preserve"> וה</w:t>
      </w:r>
      <w:r w:rsidR="00622668">
        <w:rPr>
          <w:rFonts w:cs="Guttman Hodes" w:hint="cs"/>
          <w:sz w:val="24"/>
          <w:szCs w:val="24"/>
          <w:rtl/>
        </w:rPr>
        <w:t>יה מן הראוי שלא להקפיד למולו לשמונה אלא ליותר לשמונה.</w:t>
      </w:r>
      <w:r w:rsidRPr="004B0558">
        <w:rPr>
          <w:rFonts w:cs="Guttman Hodes" w:hint="cs"/>
          <w:sz w:val="24"/>
          <w:szCs w:val="24"/>
          <w:rtl/>
        </w:rPr>
        <w:t xml:space="preserve"> לזה כדי לקיים המצוה כתיקנה מלו אותו ל</w:t>
      </w:r>
      <w:r w:rsidR="00622668">
        <w:rPr>
          <w:rFonts w:cs="Guttman Hodes" w:hint="cs"/>
          <w:sz w:val="24"/>
          <w:szCs w:val="24"/>
          <w:rtl/>
        </w:rPr>
        <w:t>שמונה כמו שנאמר</w:t>
      </w:r>
      <w:r w:rsidR="00E26830" w:rsidRPr="004B0558">
        <w:rPr>
          <w:rFonts w:cs="Guttman Hodes" w:hint="cs"/>
          <w:sz w:val="24"/>
          <w:szCs w:val="24"/>
          <w:rtl/>
        </w:rPr>
        <w:t xml:space="preserve"> (</w:t>
      </w:r>
      <w:r w:rsidR="00BB5539" w:rsidRPr="004B0558">
        <w:rPr>
          <w:rFonts w:cs="Guttman Hodes" w:hint="cs"/>
          <w:sz w:val="24"/>
          <w:szCs w:val="24"/>
          <w:rtl/>
        </w:rPr>
        <w:t>ויקרא יב ג</w:t>
      </w:r>
      <w:r w:rsidR="00E26830" w:rsidRPr="004B0558">
        <w:rPr>
          <w:rFonts w:cs="Guttman Hodes" w:hint="cs"/>
          <w:sz w:val="24"/>
          <w:szCs w:val="24"/>
          <w:rtl/>
        </w:rPr>
        <w:t>)</w:t>
      </w:r>
      <w:r w:rsidRPr="004B0558">
        <w:rPr>
          <w:rFonts w:cs="Guttman Hodes" w:hint="cs"/>
          <w:sz w:val="24"/>
          <w:szCs w:val="24"/>
          <w:rtl/>
        </w:rPr>
        <w:t xml:space="preserve"> </w:t>
      </w:r>
      <w:r w:rsidR="00622668">
        <w:rPr>
          <w:rFonts w:cs="Guttman Hodes" w:hint="cs"/>
          <w:sz w:val="24"/>
          <w:szCs w:val="24"/>
          <w:rtl/>
        </w:rPr>
        <w:t>'</w:t>
      </w:r>
      <w:r w:rsidRPr="004B0558">
        <w:rPr>
          <w:rFonts w:cs="Guttman Hodes" w:hint="cs"/>
          <w:sz w:val="24"/>
          <w:szCs w:val="24"/>
          <w:rtl/>
        </w:rPr>
        <w:t>וביום ה</w:t>
      </w:r>
      <w:r w:rsidR="00D36F4B" w:rsidRPr="004B0558">
        <w:rPr>
          <w:rFonts w:cs="Guttman Hodes" w:hint="cs"/>
          <w:sz w:val="24"/>
          <w:szCs w:val="24"/>
          <w:rtl/>
        </w:rPr>
        <w:t>שמיני</w:t>
      </w:r>
      <w:r w:rsidRPr="004B0558">
        <w:rPr>
          <w:rFonts w:cs="Guttman Hodes" w:hint="cs"/>
          <w:sz w:val="24"/>
          <w:szCs w:val="24"/>
          <w:rtl/>
        </w:rPr>
        <w:t xml:space="preserve"> ימול</w:t>
      </w:r>
      <w:r w:rsidR="00622668">
        <w:rPr>
          <w:rFonts w:cs="Guttman Hodes" w:hint="cs"/>
          <w:sz w:val="24"/>
          <w:szCs w:val="24"/>
          <w:rtl/>
        </w:rPr>
        <w:t>'</w:t>
      </w:r>
      <w:r w:rsidRPr="004B0558">
        <w:rPr>
          <w:rFonts w:cs="Guttman Hodes" w:hint="cs"/>
          <w:sz w:val="24"/>
          <w:szCs w:val="24"/>
          <w:rtl/>
        </w:rPr>
        <w:t xml:space="preserve"> וכו'.</w:t>
      </w:r>
    </w:p>
    <w:p w:rsidR="00B50247" w:rsidRPr="004B0558" w:rsidRDefault="00B50247" w:rsidP="004B0558">
      <w:pPr>
        <w:spacing w:after="0"/>
        <w:jc w:val="both"/>
        <w:rPr>
          <w:rFonts w:cs="Guttman Hodes"/>
          <w:sz w:val="24"/>
          <w:szCs w:val="24"/>
          <w:rtl/>
        </w:rPr>
      </w:pPr>
      <w:r w:rsidRPr="004B0558">
        <w:rPr>
          <w:rFonts w:cs="Guttman Hodes" w:hint="cs"/>
          <w:sz w:val="24"/>
          <w:szCs w:val="24"/>
          <w:rtl/>
        </w:rPr>
        <w:t xml:space="preserve"> </w:t>
      </w:r>
    </w:p>
    <w:p w:rsidR="00B50247" w:rsidRDefault="00B50247" w:rsidP="004B0558">
      <w:pPr>
        <w:spacing w:after="0"/>
        <w:jc w:val="both"/>
        <w:rPr>
          <w:rFonts w:cs="Guttman Hodes"/>
          <w:sz w:val="24"/>
          <w:szCs w:val="24"/>
          <w:rtl/>
        </w:rPr>
      </w:pPr>
      <w:r w:rsidRPr="004B0558">
        <w:rPr>
          <w:rFonts w:cs="Guttman Hodes" w:hint="cs"/>
          <w:sz w:val="24"/>
          <w:szCs w:val="24"/>
          <w:rtl/>
        </w:rPr>
        <w:t xml:space="preserve">או יאמר שהוא </w:t>
      </w:r>
      <w:r w:rsidR="00E96D00">
        <w:rPr>
          <w:rFonts w:cs="Guttman Hodes" w:hint="cs"/>
          <w:sz w:val="24"/>
          <w:szCs w:val="24"/>
          <w:rtl/>
        </w:rPr>
        <w:t>על מה</w:t>
      </w:r>
      <w:r w:rsidR="00622668">
        <w:rPr>
          <w:rFonts w:cs="Guttman Hodes" w:hint="cs"/>
          <w:sz w:val="24"/>
          <w:szCs w:val="24"/>
          <w:rtl/>
        </w:rPr>
        <w:t xml:space="preserve"> שאמרו</w:t>
      </w:r>
      <w:r w:rsidRPr="004B0558">
        <w:rPr>
          <w:rFonts w:cs="Guttman Hodes" w:hint="cs"/>
          <w:sz w:val="24"/>
          <w:szCs w:val="24"/>
          <w:rtl/>
        </w:rPr>
        <w:t xml:space="preserve"> בנדה (</w:t>
      </w:r>
      <w:r w:rsidR="00BB5539" w:rsidRPr="004B0558">
        <w:rPr>
          <w:rFonts w:cs="Guttman Hodes" w:hint="cs"/>
          <w:sz w:val="24"/>
          <w:szCs w:val="24"/>
          <w:rtl/>
        </w:rPr>
        <w:t>לא ע"ב</w:t>
      </w:r>
      <w:r w:rsidRPr="004B0558">
        <w:rPr>
          <w:rFonts w:cs="Guttman Hodes" w:hint="cs"/>
          <w:sz w:val="24"/>
          <w:szCs w:val="24"/>
          <w:rtl/>
        </w:rPr>
        <w:t>)</w:t>
      </w:r>
      <w:r w:rsidR="00622668">
        <w:rPr>
          <w:rFonts w:cs="Guttman Hodes" w:hint="cs"/>
          <w:sz w:val="24"/>
          <w:szCs w:val="24"/>
          <w:rtl/>
        </w:rPr>
        <w:t>, תניא רשב"י אומר מפני מה אמרה תורה מילה לשמונה,</w:t>
      </w:r>
      <w:r w:rsidRPr="004B0558">
        <w:rPr>
          <w:rFonts w:cs="Guttman Hodes" w:hint="cs"/>
          <w:sz w:val="24"/>
          <w:szCs w:val="24"/>
          <w:rtl/>
        </w:rPr>
        <w:t xml:space="preserve"> כדי שלא יהיו כל העולם שמחים ואביו ואמו עצבי</w:t>
      </w:r>
      <w:r w:rsidR="00AB0252" w:rsidRPr="004B0558">
        <w:rPr>
          <w:rFonts w:cs="Guttman Hodes" w:hint="cs"/>
          <w:sz w:val="24"/>
          <w:szCs w:val="24"/>
          <w:rtl/>
        </w:rPr>
        <w:t>ם</w:t>
      </w:r>
      <w:r w:rsidRPr="004B0558">
        <w:rPr>
          <w:rFonts w:cs="Guttman Hodes" w:hint="cs"/>
          <w:sz w:val="24"/>
          <w:szCs w:val="24"/>
          <w:rtl/>
        </w:rPr>
        <w:t>. ופי</w:t>
      </w:r>
      <w:r w:rsidR="00622668">
        <w:rPr>
          <w:rFonts w:cs="Guttman Hodes" w:hint="cs"/>
          <w:sz w:val="24"/>
          <w:szCs w:val="24"/>
          <w:rtl/>
        </w:rPr>
        <w:t xml:space="preserve">רש </w:t>
      </w:r>
      <w:r w:rsidRPr="004B0558">
        <w:rPr>
          <w:rFonts w:cs="Guttman Hodes" w:hint="cs"/>
          <w:sz w:val="24"/>
          <w:szCs w:val="24"/>
          <w:rtl/>
        </w:rPr>
        <w:t xml:space="preserve">רש"י עצבים מתשמיש. </w:t>
      </w:r>
      <w:r w:rsidR="00622668">
        <w:rPr>
          <w:rFonts w:cs="Guttman Hodes" w:hint="cs"/>
          <w:sz w:val="24"/>
          <w:szCs w:val="24"/>
          <w:rtl/>
        </w:rPr>
        <w:t>ופירש הרב בחן טוב דהכי קאמר מפני מה אמרה תורה מילה לשמונה,</w:t>
      </w:r>
      <w:r w:rsidR="00E61875" w:rsidRPr="004B0558">
        <w:rPr>
          <w:rFonts w:cs="Guttman Hodes" w:hint="cs"/>
          <w:sz w:val="24"/>
          <w:szCs w:val="24"/>
          <w:rtl/>
        </w:rPr>
        <w:t xml:space="preserve"> ואם כדי שיקבל פני שכינה </w:t>
      </w:r>
      <w:r w:rsidR="00244BFF">
        <w:rPr>
          <w:rFonts w:cs="Guttman Hodes" w:hint="cs"/>
          <w:sz w:val="24"/>
          <w:szCs w:val="24"/>
          <w:rtl/>
        </w:rPr>
        <w:t>אם כן</w:t>
      </w:r>
      <w:r w:rsidR="00622668">
        <w:rPr>
          <w:rFonts w:cs="Guttman Hodes" w:hint="cs"/>
          <w:sz w:val="24"/>
          <w:szCs w:val="24"/>
          <w:rtl/>
        </w:rPr>
        <w:t xml:space="preserve"> בשבעה</w:t>
      </w:r>
      <w:r w:rsidR="00E61875" w:rsidRPr="004B0558">
        <w:rPr>
          <w:rFonts w:cs="Guttman Hodes" w:hint="cs"/>
          <w:sz w:val="24"/>
          <w:szCs w:val="24"/>
          <w:rtl/>
        </w:rPr>
        <w:t xml:space="preserve"> סגי</w:t>
      </w:r>
      <w:r w:rsidR="00622668">
        <w:rPr>
          <w:rFonts w:cs="Guttman Hodes" w:hint="cs"/>
          <w:sz w:val="24"/>
          <w:szCs w:val="24"/>
          <w:rtl/>
        </w:rPr>
        <w:t>, שאין לך שבעה</w:t>
      </w:r>
      <w:r w:rsidR="00E61875" w:rsidRPr="004B0558">
        <w:rPr>
          <w:rFonts w:cs="Guttman Hodes" w:hint="cs"/>
          <w:sz w:val="24"/>
          <w:szCs w:val="24"/>
          <w:rtl/>
        </w:rPr>
        <w:t xml:space="preserve"> בלא שבת ושבת הוי הקבלת פני שכינה. ותירץ כדי שלא יהיו </w:t>
      </w:r>
      <w:r w:rsidR="004443B0" w:rsidRPr="004B0558">
        <w:rPr>
          <w:rFonts w:cs="Guttman Hodes" w:hint="cs"/>
          <w:sz w:val="24"/>
          <w:szCs w:val="24"/>
          <w:rtl/>
        </w:rPr>
        <w:t>אביו ואמו</w:t>
      </w:r>
      <w:r w:rsidR="00622668">
        <w:rPr>
          <w:rFonts w:cs="Guttman Hodes" w:hint="cs"/>
          <w:sz w:val="24"/>
          <w:szCs w:val="24"/>
          <w:rtl/>
        </w:rPr>
        <w:t xml:space="preserve"> עצבים מתשמיש. זה אומרו במדרש הנזכר</w:t>
      </w:r>
      <w:r w:rsidR="00E61875" w:rsidRPr="004B0558">
        <w:rPr>
          <w:rFonts w:cs="Guttman Hodes" w:hint="cs"/>
          <w:sz w:val="24"/>
          <w:szCs w:val="24"/>
          <w:rtl/>
        </w:rPr>
        <w:t xml:space="preserve"> ראו אבותיו של משה תוארו כמלאך אלהים דייקא</w:t>
      </w:r>
      <w:r w:rsidR="00622668">
        <w:rPr>
          <w:rFonts w:cs="Guttman Hodes" w:hint="cs"/>
          <w:sz w:val="24"/>
          <w:szCs w:val="24"/>
          <w:rtl/>
        </w:rPr>
        <w:t>,</w:t>
      </w:r>
      <w:r w:rsidR="00E61875" w:rsidRPr="004B0558">
        <w:rPr>
          <w:rFonts w:cs="Guttman Hodes" w:hint="cs"/>
          <w:sz w:val="24"/>
          <w:szCs w:val="24"/>
          <w:rtl/>
        </w:rPr>
        <w:t xml:space="preserve"> שהקביל פני שכינה מיום צאתו מ</w:t>
      </w:r>
      <w:r w:rsidR="00622668">
        <w:rPr>
          <w:rFonts w:cs="Guttman Hodes" w:hint="cs"/>
          <w:sz w:val="24"/>
          <w:szCs w:val="24"/>
          <w:rtl/>
        </w:rPr>
        <w:t>רחם אמו והיה הראוי למולו מיום ראשון מטעם הנזכר,</w:t>
      </w:r>
      <w:r w:rsidR="00E61875" w:rsidRPr="004B0558">
        <w:rPr>
          <w:rFonts w:cs="Guttman Hodes" w:hint="cs"/>
          <w:sz w:val="24"/>
          <w:szCs w:val="24"/>
          <w:rtl/>
        </w:rPr>
        <w:t xml:space="preserve"> </w:t>
      </w:r>
      <w:r w:rsidR="00E377F2">
        <w:rPr>
          <w:rFonts w:cs="Guttman Hodes" w:hint="cs"/>
          <w:sz w:val="24"/>
          <w:szCs w:val="24"/>
          <w:rtl/>
        </w:rPr>
        <w:t>אפילו הכי</w:t>
      </w:r>
      <w:r w:rsidR="00622668">
        <w:rPr>
          <w:rFonts w:cs="Guttman Hodes" w:hint="cs"/>
          <w:sz w:val="24"/>
          <w:szCs w:val="24"/>
          <w:rtl/>
        </w:rPr>
        <w:t xml:space="preserve"> מלו אותו לשמונה</w:t>
      </w:r>
      <w:r w:rsidR="00E61875" w:rsidRPr="004B0558">
        <w:rPr>
          <w:rFonts w:cs="Guttman Hodes" w:hint="cs"/>
          <w:sz w:val="24"/>
          <w:szCs w:val="24"/>
          <w:rtl/>
        </w:rPr>
        <w:t xml:space="preserve"> </w:t>
      </w:r>
      <w:r w:rsidR="00622668">
        <w:rPr>
          <w:rFonts w:cs="Guttman Hodes" w:hint="cs"/>
          <w:sz w:val="24"/>
          <w:szCs w:val="24"/>
          <w:rtl/>
        </w:rPr>
        <w:t>מטעם הנזכר</w:t>
      </w:r>
      <w:r w:rsidR="00E61875" w:rsidRPr="004B0558">
        <w:rPr>
          <w:rFonts w:cs="Guttman Hodes" w:hint="cs"/>
          <w:sz w:val="24"/>
          <w:szCs w:val="24"/>
          <w:rtl/>
        </w:rPr>
        <w:t xml:space="preserve"> שלא יהיו העולם כ</w:t>
      </w:r>
      <w:r w:rsidR="00622668">
        <w:rPr>
          <w:rFonts w:cs="Guttman Hodes" w:hint="cs"/>
          <w:sz w:val="24"/>
          <w:szCs w:val="24"/>
          <w:rtl/>
        </w:rPr>
        <w:t>ו</w:t>
      </w:r>
      <w:r w:rsidR="00E61875" w:rsidRPr="004B0558">
        <w:rPr>
          <w:rFonts w:cs="Guttman Hodes" w:hint="cs"/>
          <w:sz w:val="24"/>
          <w:szCs w:val="24"/>
          <w:rtl/>
        </w:rPr>
        <w:t>לם שמחים ואביו ואמו עצבים מתשמיש</w:t>
      </w:r>
      <w:r w:rsidR="00622668">
        <w:rPr>
          <w:rFonts w:cs="Guttman Hodes" w:hint="cs"/>
          <w:sz w:val="24"/>
          <w:szCs w:val="24"/>
          <w:rtl/>
        </w:rPr>
        <w:t>,</w:t>
      </w:r>
      <w:r w:rsidR="00E61875" w:rsidRPr="004B0558">
        <w:rPr>
          <w:rFonts w:cs="Guttman Hodes" w:hint="cs"/>
          <w:sz w:val="24"/>
          <w:szCs w:val="24"/>
          <w:rtl/>
        </w:rPr>
        <w:t xml:space="preserve"> כי היכי דלא </w:t>
      </w:r>
      <w:r w:rsidR="00622668">
        <w:rPr>
          <w:rFonts w:cs="Guttman Hodes" w:hint="cs"/>
          <w:sz w:val="24"/>
          <w:szCs w:val="24"/>
          <w:rtl/>
        </w:rPr>
        <w:t>לישתני ממנהגא דעלמא שנימולים לשמונה</w:t>
      </w:r>
      <w:r w:rsidR="00E61875" w:rsidRPr="004B0558">
        <w:rPr>
          <w:rFonts w:cs="Guttman Hodes" w:hint="cs"/>
          <w:sz w:val="24"/>
          <w:szCs w:val="24"/>
          <w:rtl/>
        </w:rPr>
        <w:t xml:space="preserve"> ימים. </w:t>
      </w:r>
    </w:p>
    <w:p w:rsidR="00622668" w:rsidRPr="004B0558" w:rsidRDefault="00622668" w:rsidP="004B0558">
      <w:pPr>
        <w:spacing w:after="0"/>
        <w:jc w:val="both"/>
        <w:rPr>
          <w:rFonts w:cs="Guttman Hodes"/>
          <w:sz w:val="24"/>
          <w:szCs w:val="24"/>
          <w:rtl/>
        </w:rPr>
      </w:pPr>
    </w:p>
    <w:p w:rsidR="00E61875" w:rsidRDefault="002C2A2C" w:rsidP="004B0558">
      <w:pPr>
        <w:spacing w:after="0"/>
        <w:jc w:val="both"/>
        <w:rPr>
          <w:rFonts w:cs="Guttman Hodes"/>
          <w:sz w:val="24"/>
          <w:szCs w:val="24"/>
          <w:rtl/>
        </w:rPr>
      </w:pPr>
      <w:r w:rsidRPr="004B0558">
        <w:rPr>
          <w:rFonts w:cs="Guttman Hodes" w:hint="cs"/>
          <w:sz w:val="24"/>
          <w:szCs w:val="24"/>
          <w:rtl/>
        </w:rPr>
        <w:t xml:space="preserve">או יאמר שהוא </w:t>
      </w:r>
      <w:r w:rsidR="000F22FD" w:rsidRPr="004B0558">
        <w:rPr>
          <w:rFonts w:cs="Guttman Hodes" w:hint="cs"/>
          <w:sz w:val="24"/>
          <w:szCs w:val="24"/>
          <w:rtl/>
        </w:rPr>
        <w:t>ע</w:t>
      </w:r>
      <w:r w:rsidR="009C3A53" w:rsidRPr="004B0558">
        <w:rPr>
          <w:rFonts w:cs="Guttman Hodes" w:hint="cs"/>
          <w:sz w:val="24"/>
          <w:szCs w:val="24"/>
          <w:rtl/>
        </w:rPr>
        <w:t xml:space="preserve">ל </w:t>
      </w:r>
      <w:r w:rsidR="000F22FD" w:rsidRPr="004B0558">
        <w:rPr>
          <w:rFonts w:cs="Guttman Hodes" w:hint="cs"/>
          <w:sz w:val="24"/>
          <w:szCs w:val="24"/>
          <w:rtl/>
        </w:rPr>
        <w:t>פ</w:t>
      </w:r>
      <w:r w:rsidR="009C3A53" w:rsidRPr="004B0558">
        <w:rPr>
          <w:rFonts w:cs="Guttman Hodes" w:hint="cs"/>
          <w:sz w:val="24"/>
          <w:szCs w:val="24"/>
          <w:rtl/>
        </w:rPr>
        <w:t>י</w:t>
      </w:r>
      <w:r w:rsidR="00622668">
        <w:rPr>
          <w:rFonts w:cs="Guttman Hodes" w:hint="cs"/>
          <w:sz w:val="24"/>
          <w:szCs w:val="24"/>
          <w:rtl/>
        </w:rPr>
        <w:t xml:space="preserve"> האמור שטעם מילה לשמונה</w:t>
      </w:r>
      <w:r w:rsidRPr="004B0558">
        <w:rPr>
          <w:rFonts w:cs="Guttman Hodes" w:hint="cs"/>
          <w:sz w:val="24"/>
          <w:szCs w:val="24"/>
          <w:rtl/>
        </w:rPr>
        <w:t xml:space="preserve"> הוי כדי שלא יהיו אב</w:t>
      </w:r>
      <w:r w:rsidR="004443B0" w:rsidRPr="004B0558">
        <w:rPr>
          <w:rFonts w:cs="Guttman Hodes" w:hint="cs"/>
          <w:sz w:val="24"/>
          <w:szCs w:val="24"/>
          <w:rtl/>
        </w:rPr>
        <w:t>י</w:t>
      </w:r>
      <w:r w:rsidRPr="004B0558">
        <w:rPr>
          <w:rFonts w:cs="Guttman Hodes" w:hint="cs"/>
          <w:sz w:val="24"/>
          <w:szCs w:val="24"/>
          <w:rtl/>
        </w:rPr>
        <w:t>ו ואמו עצבים מתשמיש</w:t>
      </w:r>
      <w:r w:rsidR="00622668">
        <w:rPr>
          <w:rFonts w:cs="Guttman Hodes" w:hint="cs"/>
          <w:sz w:val="24"/>
          <w:szCs w:val="24"/>
          <w:rtl/>
        </w:rPr>
        <w:t>,</w:t>
      </w:r>
      <w:r w:rsidRPr="004B0558">
        <w:rPr>
          <w:rFonts w:cs="Guttman Hodes" w:hint="cs"/>
          <w:sz w:val="24"/>
          <w:szCs w:val="24"/>
          <w:rtl/>
        </w:rPr>
        <w:t xml:space="preserve"> דכתיב</w:t>
      </w:r>
      <w:r w:rsidR="001B3E0C" w:rsidRPr="004B0558">
        <w:rPr>
          <w:rFonts w:cs="Guttman Hodes" w:hint="cs"/>
          <w:sz w:val="24"/>
          <w:szCs w:val="24"/>
          <w:rtl/>
        </w:rPr>
        <w:t xml:space="preserve"> (</w:t>
      </w:r>
      <w:r w:rsidR="00244A76" w:rsidRPr="004B0558">
        <w:rPr>
          <w:rFonts w:cs="Guttman Hodes" w:hint="cs"/>
          <w:sz w:val="24"/>
          <w:szCs w:val="24"/>
          <w:rtl/>
        </w:rPr>
        <w:t>ויקרא יב ב</w:t>
      </w:r>
      <w:r w:rsidR="001B3E0C" w:rsidRPr="004B0558">
        <w:rPr>
          <w:rFonts w:cs="Guttman Hodes" w:hint="cs"/>
          <w:sz w:val="24"/>
          <w:szCs w:val="24"/>
          <w:rtl/>
        </w:rPr>
        <w:t>)</w:t>
      </w:r>
      <w:r w:rsidRPr="004B0558">
        <w:rPr>
          <w:rFonts w:cs="Guttman Hodes" w:hint="cs"/>
          <w:sz w:val="24"/>
          <w:szCs w:val="24"/>
          <w:rtl/>
        </w:rPr>
        <w:t xml:space="preserve"> </w:t>
      </w:r>
      <w:r w:rsidR="00622668">
        <w:rPr>
          <w:rFonts w:cs="Guttman Hodes" w:hint="cs"/>
          <w:sz w:val="24"/>
          <w:szCs w:val="24"/>
          <w:rtl/>
        </w:rPr>
        <w:t>'</w:t>
      </w:r>
      <w:r w:rsidRPr="004B0558">
        <w:rPr>
          <w:rFonts w:cs="Guttman Hodes" w:hint="cs"/>
          <w:sz w:val="24"/>
          <w:szCs w:val="24"/>
          <w:rtl/>
        </w:rPr>
        <w:t>וטמאה שבעת ימים</w:t>
      </w:r>
      <w:r w:rsidR="00622668">
        <w:rPr>
          <w:rFonts w:cs="Guttman Hodes" w:hint="cs"/>
          <w:sz w:val="24"/>
          <w:szCs w:val="24"/>
          <w:rtl/>
        </w:rPr>
        <w:t>'.</w:t>
      </w:r>
      <w:r w:rsidR="007C78D8">
        <w:rPr>
          <w:rFonts w:cs="Guttman Hodes" w:hint="cs"/>
          <w:sz w:val="24"/>
          <w:szCs w:val="24"/>
          <w:rtl/>
        </w:rPr>
        <w:t xml:space="preserve"> ואמרינן פרק קמא</w:t>
      </w:r>
      <w:r w:rsidRPr="004B0558">
        <w:rPr>
          <w:rFonts w:cs="Guttman Hodes" w:hint="cs"/>
          <w:sz w:val="24"/>
          <w:szCs w:val="24"/>
          <w:rtl/>
        </w:rPr>
        <w:t xml:space="preserve"> דסוטה (</w:t>
      </w:r>
      <w:r w:rsidR="0067740D" w:rsidRPr="004B0558">
        <w:rPr>
          <w:rFonts w:cs="Guttman Hodes" w:hint="cs"/>
          <w:sz w:val="24"/>
          <w:szCs w:val="24"/>
          <w:rtl/>
        </w:rPr>
        <w:t>יב ע"א</w:t>
      </w:r>
      <w:r w:rsidRPr="004B0558">
        <w:rPr>
          <w:rFonts w:cs="Guttman Hodes" w:hint="cs"/>
          <w:sz w:val="24"/>
          <w:szCs w:val="24"/>
          <w:rtl/>
        </w:rPr>
        <w:t xml:space="preserve">) </w:t>
      </w:r>
      <w:r w:rsidR="007C78D8">
        <w:rPr>
          <w:rFonts w:cs="Guttman Hodes" w:hint="cs"/>
          <w:sz w:val="24"/>
          <w:szCs w:val="24"/>
          <w:rtl/>
        </w:rPr>
        <w:t>'</w:t>
      </w:r>
      <w:r w:rsidRPr="004B0558">
        <w:rPr>
          <w:rFonts w:cs="Guttman Hodes" w:hint="cs"/>
          <w:sz w:val="24"/>
          <w:szCs w:val="24"/>
          <w:rtl/>
        </w:rPr>
        <w:t>ותהר האשה</w:t>
      </w:r>
      <w:r w:rsidR="007C78D8">
        <w:rPr>
          <w:rFonts w:cs="Guttman Hodes" w:hint="cs"/>
          <w:sz w:val="24"/>
          <w:szCs w:val="24"/>
          <w:rtl/>
        </w:rPr>
        <w:t>'</w:t>
      </w:r>
      <w:r w:rsidRPr="004B0558">
        <w:rPr>
          <w:rFonts w:cs="Guttman Hodes" w:hint="cs"/>
          <w:sz w:val="24"/>
          <w:szCs w:val="24"/>
          <w:rtl/>
        </w:rPr>
        <w:t xml:space="preserve"> וכו'</w:t>
      </w:r>
      <w:r w:rsidR="0067740D" w:rsidRPr="004B0558">
        <w:rPr>
          <w:rFonts w:cs="Guttman Hodes" w:hint="cs"/>
          <w:sz w:val="24"/>
          <w:szCs w:val="24"/>
          <w:rtl/>
        </w:rPr>
        <w:t xml:space="preserve"> (שמות ב ב)</w:t>
      </w:r>
      <w:r w:rsidRPr="004B0558">
        <w:rPr>
          <w:rFonts w:cs="Guttman Hodes" w:hint="cs"/>
          <w:sz w:val="24"/>
          <w:szCs w:val="24"/>
          <w:rtl/>
        </w:rPr>
        <w:t xml:space="preserve"> והא הות מיעברא ביה ג' ירחי מעיקרא</w:t>
      </w:r>
      <w:r w:rsidR="007C78D8">
        <w:rPr>
          <w:rFonts w:cs="Guttman Hodes" w:hint="cs"/>
          <w:sz w:val="24"/>
          <w:szCs w:val="24"/>
          <w:rtl/>
        </w:rPr>
        <w:t>, אמר רבי יהודה</w:t>
      </w:r>
      <w:r w:rsidRPr="004B0558">
        <w:rPr>
          <w:rFonts w:cs="Guttman Hodes" w:hint="cs"/>
          <w:sz w:val="24"/>
          <w:szCs w:val="24"/>
          <w:rtl/>
        </w:rPr>
        <w:t xml:space="preserve"> בר זבינא מקיש לידתה להורתה</w:t>
      </w:r>
      <w:r w:rsidR="007C78D8">
        <w:rPr>
          <w:rFonts w:cs="Guttman Hodes" w:hint="cs"/>
          <w:sz w:val="24"/>
          <w:szCs w:val="24"/>
          <w:rtl/>
        </w:rPr>
        <w:t>,</w:t>
      </w:r>
      <w:r w:rsidRPr="004B0558">
        <w:rPr>
          <w:rFonts w:cs="Guttman Hodes" w:hint="cs"/>
          <w:sz w:val="24"/>
          <w:szCs w:val="24"/>
          <w:rtl/>
        </w:rPr>
        <w:t xml:space="preserve"> מה הורתה שלא בצער אף לידתה שלא בצער</w:t>
      </w:r>
      <w:r w:rsidR="007C78D8">
        <w:rPr>
          <w:rFonts w:cs="Guttman Hodes" w:hint="cs"/>
          <w:sz w:val="24"/>
          <w:szCs w:val="24"/>
          <w:rtl/>
        </w:rPr>
        <w:t>,</w:t>
      </w:r>
      <w:r w:rsidRPr="004B0558">
        <w:rPr>
          <w:rFonts w:cs="Guttman Hodes" w:hint="cs"/>
          <w:sz w:val="24"/>
          <w:szCs w:val="24"/>
          <w:rtl/>
        </w:rPr>
        <w:t xml:space="preserve"> מכאן לנשים צדקניות שלא היו בפתקה של חוה</w:t>
      </w:r>
      <w:r w:rsidR="007C78D8">
        <w:rPr>
          <w:rFonts w:cs="Guttman Hodes" w:hint="cs"/>
          <w:sz w:val="24"/>
          <w:szCs w:val="24"/>
          <w:rtl/>
        </w:rPr>
        <w:t>, עד כאן. זה אומרו</w:t>
      </w:r>
      <w:r w:rsidRPr="004B0558">
        <w:rPr>
          <w:rFonts w:cs="Guttman Hodes" w:hint="cs"/>
          <w:sz w:val="24"/>
          <w:szCs w:val="24"/>
          <w:rtl/>
        </w:rPr>
        <w:t xml:space="preserve"> ראו אבותיו של משה תוארו כמלאך אלהים</w:t>
      </w:r>
      <w:r w:rsidR="007C78D8">
        <w:rPr>
          <w:rFonts w:cs="Guttman Hodes" w:hint="cs"/>
          <w:sz w:val="24"/>
          <w:szCs w:val="24"/>
          <w:rtl/>
        </w:rPr>
        <w:t>,</w:t>
      </w:r>
      <w:r w:rsidRPr="004B0558">
        <w:rPr>
          <w:rFonts w:cs="Guttman Hodes" w:hint="cs"/>
          <w:sz w:val="24"/>
          <w:szCs w:val="24"/>
          <w:rtl/>
        </w:rPr>
        <w:t xml:space="preserve"> שלא היתה אמו ב</w:t>
      </w:r>
      <w:r w:rsidR="005D22A7" w:rsidRPr="004B0558">
        <w:rPr>
          <w:rFonts w:cs="Guttman Hodes" w:hint="cs"/>
          <w:sz w:val="24"/>
          <w:szCs w:val="24"/>
          <w:rtl/>
        </w:rPr>
        <w:t>פ</w:t>
      </w:r>
      <w:r w:rsidRPr="004B0558">
        <w:rPr>
          <w:rFonts w:cs="Guttman Hodes" w:hint="cs"/>
          <w:sz w:val="24"/>
          <w:szCs w:val="24"/>
          <w:rtl/>
        </w:rPr>
        <w:t>תקה של חוה וילדה שלא בצער</w:t>
      </w:r>
      <w:r w:rsidR="007C78D8">
        <w:rPr>
          <w:rFonts w:cs="Guttman Hodes" w:hint="cs"/>
          <w:sz w:val="24"/>
          <w:szCs w:val="24"/>
          <w:rtl/>
        </w:rPr>
        <w:t>,</w:t>
      </w:r>
      <w:r w:rsidRPr="004B0558">
        <w:rPr>
          <w:rFonts w:cs="Guttman Hodes" w:hint="cs"/>
          <w:sz w:val="24"/>
          <w:szCs w:val="24"/>
          <w:rtl/>
        </w:rPr>
        <w:t xml:space="preserve"> ולא ראתה דם לידה</w:t>
      </w:r>
      <w:r w:rsidR="007C78D8">
        <w:rPr>
          <w:rFonts w:cs="Guttman Hodes" w:hint="cs"/>
          <w:sz w:val="24"/>
          <w:szCs w:val="24"/>
          <w:rtl/>
        </w:rPr>
        <w:t>,</w:t>
      </w:r>
      <w:r w:rsidRPr="004B0558">
        <w:rPr>
          <w:rFonts w:cs="Guttman Hodes" w:hint="cs"/>
          <w:sz w:val="24"/>
          <w:szCs w:val="24"/>
          <w:rtl/>
        </w:rPr>
        <w:t xml:space="preserve"> ואינה צריכה לישב ז'</w:t>
      </w:r>
      <w:r w:rsidR="007C78D8">
        <w:rPr>
          <w:rFonts w:cs="Guttman Hodes" w:hint="cs"/>
          <w:sz w:val="24"/>
          <w:szCs w:val="24"/>
          <w:rtl/>
        </w:rPr>
        <w:t xml:space="preserve"> ימי נדה ומותרים בתשמיש מיום הראשון, והיה ראוי למולו מיום הראשון</w:t>
      </w:r>
      <w:r w:rsidRPr="004B0558">
        <w:rPr>
          <w:rFonts w:cs="Guttman Hodes" w:hint="cs"/>
          <w:sz w:val="24"/>
          <w:szCs w:val="24"/>
          <w:rtl/>
        </w:rPr>
        <w:t xml:space="preserve"> כיון שמותרים בתשמיש </w:t>
      </w:r>
      <w:r w:rsidRPr="004B0558">
        <w:rPr>
          <w:rFonts w:cs="Guttman Hodes" w:hint="cs"/>
          <w:sz w:val="24"/>
          <w:szCs w:val="24"/>
          <w:rtl/>
        </w:rPr>
        <w:lastRenderedPageBreak/>
        <w:t>שלא היתה בפתקה של חוה</w:t>
      </w:r>
      <w:r w:rsidR="007C78D8">
        <w:rPr>
          <w:rFonts w:cs="Guttman Hodes" w:hint="cs"/>
          <w:sz w:val="24"/>
          <w:szCs w:val="24"/>
          <w:rtl/>
        </w:rPr>
        <w:t>. אף על פי כן מלו אותו לשמונה והחמירה על עצמה יוכבד לישב שבעה כשאר הנשים דאמרינן עלוייהו אי אפשר</w:t>
      </w:r>
      <w:r w:rsidRPr="004B0558">
        <w:rPr>
          <w:rFonts w:cs="Guttman Hodes" w:hint="cs"/>
          <w:sz w:val="24"/>
          <w:szCs w:val="24"/>
          <w:rtl/>
        </w:rPr>
        <w:t xml:space="preserve"> לפתיחת הקבר בלי דם (</w:t>
      </w:r>
      <w:r w:rsidR="00161EDA" w:rsidRPr="004B0558">
        <w:rPr>
          <w:rFonts w:cs="Guttman Hodes" w:hint="cs"/>
          <w:sz w:val="24"/>
          <w:szCs w:val="24"/>
          <w:rtl/>
        </w:rPr>
        <w:t>נדה כא ע"א</w:t>
      </w:r>
      <w:r w:rsidRPr="004B0558">
        <w:rPr>
          <w:rFonts w:cs="Guttman Hodes" w:hint="cs"/>
          <w:sz w:val="24"/>
          <w:szCs w:val="24"/>
          <w:rtl/>
        </w:rPr>
        <w:t xml:space="preserve">). </w:t>
      </w:r>
    </w:p>
    <w:p w:rsidR="007C78D8" w:rsidRPr="004B0558" w:rsidRDefault="007C78D8" w:rsidP="004B0558">
      <w:pPr>
        <w:spacing w:after="0"/>
        <w:jc w:val="both"/>
        <w:rPr>
          <w:rFonts w:cs="Guttman Hodes"/>
          <w:sz w:val="24"/>
          <w:szCs w:val="24"/>
          <w:rtl/>
        </w:rPr>
      </w:pPr>
    </w:p>
    <w:p w:rsidR="002C2A2C" w:rsidRPr="004B0558" w:rsidRDefault="002C2A2C" w:rsidP="007C78D8">
      <w:pPr>
        <w:spacing w:after="0"/>
        <w:jc w:val="both"/>
        <w:rPr>
          <w:rFonts w:cs="Guttman Hodes"/>
          <w:sz w:val="24"/>
          <w:szCs w:val="24"/>
          <w:rtl/>
        </w:rPr>
      </w:pPr>
      <w:r w:rsidRPr="004B0558">
        <w:rPr>
          <w:rFonts w:cs="Guttman Hodes" w:hint="cs"/>
          <w:sz w:val="24"/>
          <w:szCs w:val="24"/>
          <w:rtl/>
        </w:rPr>
        <w:t xml:space="preserve">או יאמר שהוא </w:t>
      </w:r>
      <w:r w:rsidR="00E96D00">
        <w:rPr>
          <w:rFonts w:cs="Guttman Hodes" w:hint="cs"/>
          <w:sz w:val="24"/>
          <w:szCs w:val="24"/>
          <w:rtl/>
        </w:rPr>
        <w:t>על מה</w:t>
      </w:r>
      <w:r w:rsidR="009C3A53" w:rsidRPr="004B0558">
        <w:rPr>
          <w:rFonts w:cs="Guttman Hodes" w:hint="cs"/>
          <w:sz w:val="24"/>
          <w:szCs w:val="24"/>
          <w:rtl/>
        </w:rPr>
        <w:t xml:space="preserve"> </w:t>
      </w:r>
      <w:r w:rsidRPr="004B0558">
        <w:rPr>
          <w:rFonts w:cs="Guttman Hodes" w:hint="cs"/>
          <w:sz w:val="24"/>
          <w:szCs w:val="24"/>
          <w:rtl/>
        </w:rPr>
        <w:t>ש</w:t>
      </w:r>
      <w:r w:rsidR="009C3A53" w:rsidRPr="004B0558">
        <w:rPr>
          <w:rFonts w:cs="Guttman Hodes" w:hint="cs"/>
          <w:sz w:val="24"/>
          <w:szCs w:val="24"/>
          <w:rtl/>
        </w:rPr>
        <w:t>אמרו</w:t>
      </w:r>
      <w:r w:rsidRPr="004B0558">
        <w:rPr>
          <w:rFonts w:cs="Guttman Hodes" w:hint="cs"/>
          <w:sz w:val="24"/>
          <w:szCs w:val="24"/>
          <w:rtl/>
        </w:rPr>
        <w:t xml:space="preserve"> במדרש</w:t>
      </w:r>
      <w:r w:rsidR="007C78D8">
        <w:rPr>
          <w:rFonts w:cs="Guttman Hodes" w:hint="cs"/>
          <w:sz w:val="24"/>
          <w:szCs w:val="24"/>
          <w:rtl/>
        </w:rPr>
        <w:t>,</w:t>
      </w:r>
      <w:r w:rsidRPr="004B0558">
        <w:rPr>
          <w:rFonts w:cs="Guttman Hodes" w:hint="cs"/>
          <w:sz w:val="24"/>
          <w:szCs w:val="24"/>
          <w:rtl/>
        </w:rPr>
        <w:t xml:space="preserve"> </w:t>
      </w:r>
      <w:r w:rsidR="00F51B7D" w:rsidRPr="004B0558">
        <w:rPr>
          <w:rFonts w:cs="Guttman Hodes" w:hint="cs"/>
          <w:sz w:val="24"/>
          <w:szCs w:val="24"/>
          <w:rtl/>
        </w:rPr>
        <w:t>ילמדנו רבינו קטן לכמה נימול כך שנו רבותינו</w:t>
      </w:r>
      <w:r w:rsidR="00244A76" w:rsidRPr="004B0558">
        <w:rPr>
          <w:rFonts w:cs="Guttman Hodes" w:hint="cs"/>
          <w:sz w:val="24"/>
          <w:szCs w:val="24"/>
          <w:rtl/>
        </w:rPr>
        <w:t xml:space="preserve"> (שבת קלז ע"א)</w:t>
      </w:r>
      <w:r w:rsidR="00F51B7D" w:rsidRPr="004B0558">
        <w:rPr>
          <w:rFonts w:cs="Guttman Hodes" w:hint="cs"/>
          <w:sz w:val="24"/>
          <w:szCs w:val="24"/>
          <w:rtl/>
        </w:rPr>
        <w:t xml:space="preserve"> קטן נימול לח' לט' לי' לי"א לי"ב לא פחות ולא יותר</w:t>
      </w:r>
      <w:r w:rsidR="009C3A53" w:rsidRPr="004B0558">
        <w:rPr>
          <w:rFonts w:cs="Guttman Hodes" w:hint="cs"/>
          <w:sz w:val="24"/>
          <w:szCs w:val="24"/>
          <w:rtl/>
        </w:rPr>
        <w:t>,</w:t>
      </w:r>
      <w:r w:rsidR="007C78D8">
        <w:rPr>
          <w:rFonts w:cs="Guttman Hodes" w:hint="cs"/>
          <w:sz w:val="24"/>
          <w:szCs w:val="24"/>
          <w:rtl/>
        </w:rPr>
        <w:t xml:space="preserve"> מנא לן</w:t>
      </w:r>
      <w:r w:rsidR="00F51B7D" w:rsidRPr="004B0558">
        <w:rPr>
          <w:rFonts w:cs="Guttman Hodes" w:hint="cs"/>
          <w:sz w:val="24"/>
          <w:szCs w:val="24"/>
          <w:rtl/>
        </w:rPr>
        <w:t xml:space="preserve"> מאברהם אבינו שמל את יצחק לח' שנאמר </w:t>
      </w:r>
      <w:r w:rsidR="00E93428" w:rsidRPr="004B0558">
        <w:rPr>
          <w:rFonts w:cs="Guttman Hodes" w:hint="cs"/>
          <w:sz w:val="24"/>
          <w:szCs w:val="24"/>
          <w:rtl/>
          <w:lang w:val="es-US"/>
        </w:rPr>
        <w:t>(</w:t>
      </w:r>
      <w:r w:rsidR="000C158F" w:rsidRPr="004B0558">
        <w:rPr>
          <w:rFonts w:cs="Guttman Hodes" w:hint="cs"/>
          <w:sz w:val="24"/>
          <w:szCs w:val="24"/>
          <w:rtl/>
          <w:lang w:val="es-US"/>
        </w:rPr>
        <w:t>בראשית כא ד</w:t>
      </w:r>
      <w:r w:rsidR="00E93428" w:rsidRPr="004B0558">
        <w:rPr>
          <w:rFonts w:cs="Guttman Hodes" w:hint="cs"/>
          <w:sz w:val="24"/>
          <w:szCs w:val="24"/>
          <w:rtl/>
          <w:lang w:val="es-US"/>
        </w:rPr>
        <w:t xml:space="preserve">) </w:t>
      </w:r>
      <w:r w:rsidR="007C78D8">
        <w:rPr>
          <w:rFonts w:cs="Guttman Hodes" w:hint="cs"/>
          <w:sz w:val="24"/>
          <w:szCs w:val="24"/>
          <w:rtl/>
          <w:lang w:val="es-US"/>
        </w:rPr>
        <w:t>'</w:t>
      </w:r>
      <w:r w:rsidR="007C78D8">
        <w:rPr>
          <w:rFonts w:cs="Guttman Hodes" w:hint="cs"/>
          <w:sz w:val="24"/>
          <w:szCs w:val="24"/>
          <w:rtl/>
        </w:rPr>
        <w:t>וימל אברהם את יצחק בנו בן שמונת</w:t>
      </w:r>
      <w:r w:rsidR="00F51B7D" w:rsidRPr="004B0558">
        <w:rPr>
          <w:rFonts w:cs="Guttman Hodes" w:hint="cs"/>
          <w:sz w:val="24"/>
          <w:szCs w:val="24"/>
          <w:rtl/>
        </w:rPr>
        <w:t xml:space="preserve"> ימים</w:t>
      </w:r>
      <w:r w:rsidR="007C78D8">
        <w:rPr>
          <w:rFonts w:cs="Guttman Hodes" w:hint="cs"/>
          <w:sz w:val="24"/>
          <w:szCs w:val="24"/>
          <w:rtl/>
        </w:rPr>
        <w:t>'</w:t>
      </w:r>
      <w:r w:rsidR="009C3A53" w:rsidRPr="004B0558">
        <w:rPr>
          <w:rFonts w:cs="Guttman Hodes" w:hint="cs"/>
          <w:sz w:val="24"/>
          <w:szCs w:val="24"/>
          <w:rtl/>
        </w:rPr>
        <w:t>.</w:t>
      </w:r>
      <w:r w:rsidR="007C78D8">
        <w:rPr>
          <w:rFonts w:cs="Guttman Hodes" w:hint="cs"/>
          <w:sz w:val="24"/>
          <w:szCs w:val="24"/>
          <w:rtl/>
        </w:rPr>
        <w:t xml:space="preserve"> עד כאן</w:t>
      </w:r>
      <w:r w:rsidR="00F51B7D" w:rsidRPr="004B0558">
        <w:rPr>
          <w:rFonts w:cs="Guttman Hodes" w:hint="cs"/>
          <w:sz w:val="24"/>
          <w:szCs w:val="24"/>
          <w:rtl/>
        </w:rPr>
        <w:t xml:space="preserve">. </w:t>
      </w:r>
    </w:p>
    <w:p w:rsidR="006A33AA" w:rsidRDefault="00F51B7D" w:rsidP="004B0558">
      <w:pPr>
        <w:spacing w:after="0"/>
        <w:jc w:val="both"/>
        <w:rPr>
          <w:rFonts w:cs="Guttman Hodes"/>
          <w:sz w:val="24"/>
          <w:szCs w:val="24"/>
          <w:rtl/>
        </w:rPr>
      </w:pPr>
      <w:r w:rsidRPr="004B0558">
        <w:rPr>
          <w:rFonts w:cs="Guttman Hodes" w:hint="cs"/>
          <w:sz w:val="24"/>
          <w:szCs w:val="24"/>
          <w:rtl/>
        </w:rPr>
        <w:t xml:space="preserve">והקשה הרב הגדול מוהר"ר </w:t>
      </w:r>
      <w:r w:rsidRPr="007C78D8">
        <w:rPr>
          <w:rFonts w:cs="Guttman Hodes" w:hint="cs"/>
          <w:b/>
          <w:bCs/>
          <w:sz w:val="24"/>
          <w:szCs w:val="24"/>
          <w:rtl/>
        </w:rPr>
        <w:t>אליהו בן חיים</w:t>
      </w:r>
      <w:r w:rsidRPr="004B0558">
        <w:rPr>
          <w:rFonts w:cs="Guttman Hodes" w:hint="cs"/>
          <w:sz w:val="24"/>
          <w:szCs w:val="24"/>
          <w:rtl/>
        </w:rPr>
        <w:t xml:space="preserve"> זלה"ה איך השואל הזה היה טפש עד ששאל קטן לכמה נימול</w:t>
      </w:r>
      <w:r w:rsidR="00C73D88">
        <w:rPr>
          <w:rFonts w:cs="Guttman Hodes" w:hint="cs"/>
          <w:sz w:val="24"/>
          <w:szCs w:val="24"/>
          <w:rtl/>
        </w:rPr>
        <w:t>,</w:t>
      </w:r>
      <w:r w:rsidRPr="004B0558">
        <w:rPr>
          <w:rFonts w:cs="Guttman Hodes" w:hint="cs"/>
          <w:sz w:val="24"/>
          <w:szCs w:val="24"/>
          <w:rtl/>
        </w:rPr>
        <w:t xml:space="preserve"> והרי מקרא מלא כתיב </w:t>
      </w:r>
      <w:r w:rsidR="00E93428" w:rsidRPr="004B0558">
        <w:rPr>
          <w:rFonts w:cs="Guttman Hodes" w:hint="cs"/>
          <w:sz w:val="24"/>
          <w:szCs w:val="24"/>
          <w:rtl/>
          <w:lang w:val="es-US"/>
        </w:rPr>
        <w:t>(</w:t>
      </w:r>
      <w:r w:rsidR="000C158F" w:rsidRPr="004B0558">
        <w:rPr>
          <w:rFonts w:cs="Guttman Hodes" w:hint="cs"/>
          <w:sz w:val="24"/>
          <w:szCs w:val="24"/>
          <w:rtl/>
          <w:lang w:val="es-US"/>
        </w:rPr>
        <w:t>ויקרא יב ג</w:t>
      </w:r>
      <w:r w:rsidR="00E93428" w:rsidRPr="004B0558">
        <w:rPr>
          <w:rFonts w:cs="Guttman Hodes" w:hint="cs"/>
          <w:sz w:val="24"/>
          <w:szCs w:val="24"/>
          <w:rtl/>
          <w:lang w:val="es-US"/>
        </w:rPr>
        <w:t xml:space="preserve">) </w:t>
      </w:r>
      <w:r w:rsidR="00C73D88">
        <w:rPr>
          <w:rFonts w:cs="Guttman Hodes" w:hint="cs"/>
          <w:sz w:val="24"/>
          <w:szCs w:val="24"/>
          <w:rtl/>
        </w:rPr>
        <w:t>'</w:t>
      </w:r>
      <w:r w:rsidRPr="004B0558">
        <w:rPr>
          <w:rFonts w:cs="Guttman Hodes" w:hint="cs"/>
          <w:sz w:val="24"/>
          <w:szCs w:val="24"/>
          <w:rtl/>
        </w:rPr>
        <w:t>וביום ה</w:t>
      </w:r>
      <w:r w:rsidR="000C158F" w:rsidRPr="004B0558">
        <w:rPr>
          <w:rFonts w:cs="Guttman Hodes" w:hint="cs"/>
          <w:sz w:val="24"/>
          <w:szCs w:val="24"/>
          <w:rtl/>
        </w:rPr>
        <w:t>שמיני</w:t>
      </w:r>
      <w:r w:rsidRPr="004B0558">
        <w:rPr>
          <w:rFonts w:cs="Guttman Hodes" w:hint="cs"/>
          <w:sz w:val="24"/>
          <w:szCs w:val="24"/>
          <w:rtl/>
        </w:rPr>
        <w:t xml:space="preserve"> ימול בשר ערלתו</w:t>
      </w:r>
      <w:r w:rsidR="00C73D88">
        <w:rPr>
          <w:rFonts w:cs="Guttman Hodes" w:hint="cs"/>
          <w:sz w:val="24"/>
          <w:szCs w:val="24"/>
          <w:rtl/>
        </w:rPr>
        <w:t>'. תו יקשה</w:t>
      </w:r>
      <w:r w:rsidRPr="004B0558">
        <w:rPr>
          <w:rFonts w:cs="Guttman Hodes" w:hint="cs"/>
          <w:sz w:val="24"/>
          <w:szCs w:val="24"/>
          <w:rtl/>
        </w:rPr>
        <w:t xml:space="preserve"> בדבר</w:t>
      </w:r>
      <w:r w:rsidR="00C73D88">
        <w:rPr>
          <w:rFonts w:cs="Guttman Hodes" w:hint="cs"/>
          <w:sz w:val="24"/>
          <w:szCs w:val="24"/>
          <w:rtl/>
        </w:rPr>
        <w:t>י המשיב כך שנו רבותינו וכו' מנא לן מאברהם אבינו, אמאי הוצרך לאתויי מן אברהם אבינו</w:t>
      </w:r>
      <w:r w:rsidRPr="004B0558">
        <w:rPr>
          <w:rFonts w:cs="Guttman Hodes" w:hint="cs"/>
          <w:sz w:val="24"/>
          <w:szCs w:val="24"/>
          <w:rtl/>
        </w:rPr>
        <w:t xml:space="preserve"> והניח מקרא מלא </w:t>
      </w:r>
      <w:r w:rsidR="00C73D88">
        <w:rPr>
          <w:rFonts w:cs="Guttman Hodes" w:hint="cs"/>
          <w:sz w:val="24"/>
          <w:szCs w:val="24"/>
          <w:rtl/>
        </w:rPr>
        <w:t>'וביום השמיני</w:t>
      </w:r>
      <w:r w:rsidRPr="004B0558">
        <w:rPr>
          <w:rFonts w:cs="Guttman Hodes" w:hint="cs"/>
          <w:sz w:val="24"/>
          <w:szCs w:val="24"/>
          <w:rtl/>
        </w:rPr>
        <w:t>' וכו'</w:t>
      </w:r>
      <w:r w:rsidR="00C73D88">
        <w:rPr>
          <w:rFonts w:cs="Guttman Hodes" w:hint="cs"/>
          <w:sz w:val="24"/>
          <w:szCs w:val="24"/>
          <w:rtl/>
        </w:rPr>
        <w:t>. והעולה מדברי הרב הנזכר</w:t>
      </w:r>
      <w:r w:rsidRPr="004B0558">
        <w:rPr>
          <w:rFonts w:cs="Guttman Hodes" w:hint="cs"/>
          <w:sz w:val="24"/>
          <w:szCs w:val="24"/>
          <w:rtl/>
        </w:rPr>
        <w:t xml:space="preserve"> הוא זה</w:t>
      </w:r>
      <w:r w:rsidR="00C73D88">
        <w:rPr>
          <w:rFonts w:cs="Guttman Hodes" w:hint="cs"/>
          <w:sz w:val="24"/>
          <w:szCs w:val="24"/>
          <w:rtl/>
        </w:rPr>
        <w:t>,</w:t>
      </w:r>
      <w:r w:rsidRPr="004B0558">
        <w:rPr>
          <w:rFonts w:cs="Guttman Hodes" w:hint="cs"/>
          <w:sz w:val="24"/>
          <w:szCs w:val="24"/>
          <w:rtl/>
        </w:rPr>
        <w:t xml:space="preserve"> דהנ</w:t>
      </w:r>
      <w:r w:rsidR="00C73D88">
        <w:rPr>
          <w:rFonts w:cs="Guttman Hodes" w:hint="cs"/>
          <w:sz w:val="24"/>
          <w:szCs w:val="24"/>
          <w:rtl/>
        </w:rPr>
        <w:t>ה השואל נסתפק בכתוב גופיה אם ממה שאמרה</w:t>
      </w:r>
      <w:r w:rsidRPr="004B0558">
        <w:rPr>
          <w:rFonts w:cs="Guttman Hodes" w:hint="cs"/>
          <w:sz w:val="24"/>
          <w:szCs w:val="24"/>
          <w:rtl/>
        </w:rPr>
        <w:t xml:space="preserve"> תורה </w:t>
      </w:r>
      <w:r w:rsidR="00C73D88">
        <w:rPr>
          <w:rFonts w:cs="Guttman Hodes" w:hint="cs"/>
          <w:sz w:val="24"/>
          <w:szCs w:val="24"/>
          <w:rtl/>
        </w:rPr>
        <w:t>'וביום השמיני</w:t>
      </w:r>
      <w:r w:rsidRPr="004B0558">
        <w:rPr>
          <w:rFonts w:cs="Guttman Hodes" w:hint="cs"/>
          <w:sz w:val="24"/>
          <w:szCs w:val="24"/>
          <w:rtl/>
        </w:rPr>
        <w:t>' היינו לעי</w:t>
      </w:r>
      <w:r w:rsidR="00951B27" w:rsidRPr="004B0558">
        <w:rPr>
          <w:rFonts w:cs="Guttman Hodes" w:hint="cs"/>
          <w:sz w:val="24"/>
          <w:szCs w:val="24"/>
          <w:rtl/>
        </w:rPr>
        <w:t>כ</w:t>
      </w:r>
      <w:r w:rsidRPr="004B0558">
        <w:rPr>
          <w:rFonts w:cs="Guttman Hodes" w:hint="cs"/>
          <w:sz w:val="24"/>
          <w:szCs w:val="24"/>
          <w:rtl/>
        </w:rPr>
        <w:t>ובא ולא יוסיף עליו ולא יגרע ממנו</w:t>
      </w:r>
      <w:r w:rsidR="00C73D88">
        <w:rPr>
          <w:rFonts w:cs="Guttman Hodes" w:hint="cs"/>
          <w:sz w:val="24"/>
          <w:szCs w:val="24"/>
          <w:rtl/>
        </w:rPr>
        <w:t>, או מה שאמרה</w:t>
      </w:r>
      <w:r w:rsidRPr="004B0558">
        <w:rPr>
          <w:rFonts w:cs="Guttman Hodes" w:hint="cs"/>
          <w:sz w:val="24"/>
          <w:szCs w:val="24"/>
          <w:rtl/>
        </w:rPr>
        <w:t xml:space="preserve"> תורה </w:t>
      </w:r>
      <w:r w:rsidR="00C73D88">
        <w:rPr>
          <w:rFonts w:cs="Guttman Hodes" w:hint="cs"/>
          <w:sz w:val="24"/>
          <w:szCs w:val="24"/>
          <w:rtl/>
        </w:rPr>
        <w:t>'וביום השמיני</w:t>
      </w:r>
      <w:r w:rsidRPr="004B0558">
        <w:rPr>
          <w:rFonts w:cs="Guttman Hodes" w:hint="cs"/>
          <w:sz w:val="24"/>
          <w:szCs w:val="24"/>
          <w:rtl/>
        </w:rPr>
        <w:t>' היינו דווקא שלא יוסיף עליו אך א</w:t>
      </w:r>
      <w:r w:rsidR="00C73D88">
        <w:rPr>
          <w:rFonts w:cs="Guttman Hodes" w:hint="cs"/>
          <w:sz w:val="24"/>
          <w:szCs w:val="24"/>
          <w:rtl/>
        </w:rPr>
        <w:t>ם בא להקדים למולו לו' או לז' הרי זה</w:t>
      </w:r>
      <w:r w:rsidRPr="004B0558">
        <w:rPr>
          <w:rFonts w:cs="Guttman Hodes" w:hint="cs"/>
          <w:sz w:val="24"/>
          <w:szCs w:val="24"/>
          <w:rtl/>
        </w:rPr>
        <w:t xml:space="preserve"> זריז ונשכר</w:t>
      </w:r>
      <w:r w:rsidR="00C73D88">
        <w:rPr>
          <w:rFonts w:cs="Guttman Hodes" w:hint="cs"/>
          <w:sz w:val="24"/>
          <w:szCs w:val="24"/>
          <w:rtl/>
        </w:rPr>
        <w:t>,</w:t>
      </w:r>
      <w:r w:rsidRPr="004B0558">
        <w:rPr>
          <w:rFonts w:cs="Guttman Hodes" w:hint="cs"/>
          <w:sz w:val="24"/>
          <w:szCs w:val="24"/>
          <w:rtl/>
        </w:rPr>
        <w:t xml:space="preserve"> וקרינן ביה זריזין מקדימין למצות ושפיר דמי</w:t>
      </w:r>
      <w:r w:rsidR="00C73D88">
        <w:rPr>
          <w:rFonts w:cs="Guttman Hodes" w:hint="cs"/>
          <w:sz w:val="24"/>
          <w:szCs w:val="24"/>
          <w:rtl/>
        </w:rPr>
        <w:t>. לזה אמר קטן לכמה נימול על דרך</w:t>
      </w:r>
      <w:r w:rsidRPr="004B0558">
        <w:rPr>
          <w:rFonts w:cs="Guttman Hodes" w:hint="cs"/>
          <w:sz w:val="24"/>
          <w:szCs w:val="24"/>
          <w:rtl/>
        </w:rPr>
        <w:t xml:space="preserve"> הנזכר</w:t>
      </w:r>
      <w:r w:rsidR="00C73D88">
        <w:rPr>
          <w:rFonts w:cs="Guttman Hodes" w:hint="cs"/>
          <w:sz w:val="24"/>
          <w:szCs w:val="24"/>
          <w:rtl/>
        </w:rPr>
        <w:t>,</w:t>
      </w:r>
      <w:r w:rsidRPr="004B0558">
        <w:rPr>
          <w:rFonts w:cs="Guttman Hodes" w:hint="cs"/>
          <w:sz w:val="24"/>
          <w:szCs w:val="24"/>
          <w:rtl/>
        </w:rPr>
        <w:t xml:space="preserve"> והשיבו המשיב כך שנו רבותינו קטן נימול וכו' לא פחות ולא יותר</w:t>
      </w:r>
      <w:r w:rsidR="00C73D88">
        <w:rPr>
          <w:rFonts w:cs="Guttman Hodes" w:hint="cs"/>
          <w:sz w:val="24"/>
          <w:szCs w:val="24"/>
          <w:rtl/>
        </w:rPr>
        <w:t>,</w:t>
      </w:r>
      <w:r w:rsidRPr="004B0558">
        <w:rPr>
          <w:rFonts w:cs="Guttman Hodes" w:hint="cs"/>
          <w:sz w:val="24"/>
          <w:szCs w:val="24"/>
          <w:rtl/>
        </w:rPr>
        <w:t xml:space="preserve"> דלעי</w:t>
      </w:r>
      <w:r w:rsidR="00951B27" w:rsidRPr="004B0558">
        <w:rPr>
          <w:rFonts w:cs="Guttman Hodes" w:hint="cs"/>
          <w:sz w:val="24"/>
          <w:szCs w:val="24"/>
          <w:rtl/>
        </w:rPr>
        <w:t>כ</w:t>
      </w:r>
      <w:r w:rsidRPr="004B0558">
        <w:rPr>
          <w:rFonts w:cs="Guttman Hodes" w:hint="cs"/>
          <w:sz w:val="24"/>
          <w:szCs w:val="24"/>
          <w:rtl/>
        </w:rPr>
        <w:t>ובא אתי קרא</w:t>
      </w:r>
      <w:r w:rsidR="00C73D88">
        <w:rPr>
          <w:rFonts w:cs="Guttman Hodes" w:hint="cs"/>
          <w:sz w:val="24"/>
          <w:szCs w:val="24"/>
          <w:rtl/>
        </w:rPr>
        <w:t>.</w:t>
      </w:r>
      <w:r w:rsidRPr="004B0558">
        <w:rPr>
          <w:rFonts w:cs="Guttman Hodes" w:hint="cs"/>
          <w:sz w:val="24"/>
          <w:szCs w:val="24"/>
          <w:rtl/>
        </w:rPr>
        <w:t xml:space="preserve"> ותדע לך ראיה ברורה לזה שאין יכול להקדים </w:t>
      </w:r>
      <w:r w:rsidR="00AC0C34" w:rsidRPr="004B0558">
        <w:rPr>
          <w:rFonts w:cs="Guttman Hodes" w:hint="cs"/>
          <w:sz w:val="24"/>
          <w:szCs w:val="24"/>
          <w:rtl/>
        </w:rPr>
        <w:t>למולו לו' או לז'</w:t>
      </w:r>
      <w:r w:rsidR="00C73D88">
        <w:rPr>
          <w:rFonts w:cs="Guttman Hodes" w:hint="cs"/>
          <w:sz w:val="24"/>
          <w:szCs w:val="24"/>
          <w:rtl/>
        </w:rPr>
        <w:t>, מאברהם אבינו שמל יצחק בנו לשמונה</w:t>
      </w:r>
      <w:r w:rsidR="00AC0C34" w:rsidRPr="004B0558">
        <w:rPr>
          <w:rFonts w:cs="Guttman Hodes" w:hint="cs"/>
          <w:sz w:val="24"/>
          <w:szCs w:val="24"/>
          <w:rtl/>
        </w:rPr>
        <w:t xml:space="preserve"> דכתיב </w:t>
      </w:r>
      <w:r w:rsidR="00C73D88">
        <w:rPr>
          <w:rFonts w:cs="Guttman Hodes" w:hint="cs"/>
          <w:sz w:val="24"/>
          <w:szCs w:val="24"/>
          <w:rtl/>
        </w:rPr>
        <w:t>'וימל אברהם את יצחק בנו בן שמונת</w:t>
      </w:r>
      <w:r w:rsidR="00AC0C34" w:rsidRPr="004B0558">
        <w:rPr>
          <w:rFonts w:cs="Guttman Hodes" w:hint="cs"/>
          <w:sz w:val="24"/>
          <w:szCs w:val="24"/>
          <w:rtl/>
        </w:rPr>
        <w:t xml:space="preserve"> ימים</w:t>
      </w:r>
      <w:r w:rsidR="00C73D88">
        <w:rPr>
          <w:rFonts w:cs="Guttman Hodes" w:hint="cs"/>
          <w:sz w:val="24"/>
          <w:szCs w:val="24"/>
          <w:rtl/>
        </w:rPr>
        <w:t>', ואם איתא ד</w:t>
      </w:r>
      <w:r w:rsidR="00AC0C34" w:rsidRPr="004B0558">
        <w:rPr>
          <w:rFonts w:cs="Guttman Hodes" w:hint="cs"/>
          <w:sz w:val="24"/>
          <w:szCs w:val="24"/>
          <w:rtl/>
        </w:rPr>
        <w:t>ז</w:t>
      </w:r>
      <w:r w:rsidR="00C73D88">
        <w:rPr>
          <w:rFonts w:cs="Guttman Hodes" w:hint="cs"/>
          <w:sz w:val="24"/>
          <w:szCs w:val="24"/>
          <w:rtl/>
        </w:rPr>
        <w:t>ר</w:t>
      </w:r>
      <w:r w:rsidR="00AC0C34" w:rsidRPr="004B0558">
        <w:rPr>
          <w:rFonts w:cs="Guttman Hodes" w:hint="cs"/>
          <w:sz w:val="24"/>
          <w:szCs w:val="24"/>
          <w:rtl/>
        </w:rPr>
        <w:t xml:space="preserve">יזין מקדימין למצות היש לך זריז ונשכר בעולם יותר מאברהם אבינו דכתיב ביה </w:t>
      </w:r>
      <w:r w:rsidR="00956282" w:rsidRPr="004B0558">
        <w:rPr>
          <w:rFonts w:cs="Guttman Hodes" w:hint="cs"/>
          <w:sz w:val="24"/>
          <w:szCs w:val="24"/>
          <w:rtl/>
        </w:rPr>
        <w:t xml:space="preserve">(בראשית יט כז) </w:t>
      </w:r>
      <w:r w:rsidR="00C73D88">
        <w:rPr>
          <w:rFonts w:cs="Guttman Hodes" w:hint="cs"/>
          <w:sz w:val="24"/>
          <w:szCs w:val="24"/>
          <w:rtl/>
        </w:rPr>
        <w:t>'</w:t>
      </w:r>
      <w:r w:rsidR="00AC0C34" w:rsidRPr="004B0558">
        <w:rPr>
          <w:rFonts w:cs="Guttman Hodes" w:hint="cs"/>
          <w:sz w:val="24"/>
          <w:szCs w:val="24"/>
          <w:rtl/>
        </w:rPr>
        <w:t>וישכם אברהם בב</w:t>
      </w:r>
      <w:r w:rsidR="00C73D88">
        <w:rPr>
          <w:rFonts w:cs="Guttman Hodes" w:hint="cs"/>
          <w:sz w:val="24"/>
          <w:szCs w:val="24"/>
          <w:rtl/>
        </w:rPr>
        <w:t>ו</w:t>
      </w:r>
      <w:r w:rsidR="00AC0C34" w:rsidRPr="004B0558">
        <w:rPr>
          <w:rFonts w:cs="Guttman Hodes" w:hint="cs"/>
          <w:sz w:val="24"/>
          <w:szCs w:val="24"/>
          <w:rtl/>
        </w:rPr>
        <w:t>קר</w:t>
      </w:r>
      <w:r w:rsidR="00C73D88">
        <w:rPr>
          <w:rFonts w:cs="Guttman Hodes" w:hint="cs"/>
          <w:sz w:val="24"/>
          <w:szCs w:val="24"/>
          <w:rtl/>
        </w:rPr>
        <w:t>',</w:t>
      </w:r>
      <w:r w:rsidR="00AC0C34" w:rsidRPr="004B0558">
        <w:rPr>
          <w:rFonts w:cs="Guttman Hodes" w:hint="cs"/>
          <w:sz w:val="24"/>
          <w:szCs w:val="24"/>
          <w:rtl/>
        </w:rPr>
        <w:t xml:space="preserve"> ומ</w:t>
      </w:r>
      <w:r w:rsidR="00C73D88">
        <w:rPr>
          <w:rFonts w:cs="Guttman Hodes" w:hint="cs"/>
          <w:sz w:val="24"/>
          <w:szCs w:val="24"/>
          <w:rtl/>
        </w:rPr>
        <w:t>יניה ילפינן דזריזין מק</w:t>
      </w:r>
      <w:r w:rsidR="00AC0C34" w:rsidRPr="004B0558">
        <w:rPr>
          <w:rFonts w:cs="Guttman Hodes" w:hint="cs"/>
          <w:sz w:val="24"/>
          <w:szCs w:val="24"/>
          <w:rtl/>
        </w:rPr>
        <w:t>ד</w:t>
      </w:r>
      <w:r w:rsidR="00C73D88">
        <w:rPr>
          <w:rFonts w:cs="Guttman Hodes" w:hint="cs"/>
          <w:sz w:val="24"/>
          <w:szCs w:val="24"/>
          <w:rtl/>
        </w:rPr>
        <w:t>י</w:t>
      </w:r>
      <w:r w:rsidR="00AC0C34" w:rsidRPr="004B0558">
        <w:rPr>
          <w:rFonts w:cs="Guttman Hodes" w:hint="cs"/>
          <w:sz w:val="24"/>
          <w:szCs w:val="24"/>
          <w:rtl/>
        </w:rPr>
        <w:t>מין למצות</w:t>
      </w:r>
      <w:r w:rsidR="00C73D88">
        <w:rPr>
          <w:rFonts w:cs="Guttman Hodes" w:hint="cs"/>
          <w:sz w:val="24"/>
          <w:szCs w:val="24"/>
          <w:rtl/>
        </w:rPr>
        <w:t>,</w:t>
      </w:r>
      <w:r w:rsidR="00AC0C34" w:rsidRPr="004B0558">
        <w:rPr>
          <w:rFonts w:cs="Guttman Hodes" w:hint="cs"/>
          <w:sz w:val="24"/>
          <w:szCs w:val="24"/>
          <w:rtl/>
        </w:rPr>
        <w:t xml:space="preserve"> ולמה לא מל יצחק לז' או לו'</w:t>
      </w:r>
      <w:r w:rsidR="00C73D88">
        <w:rPr>
          <w:rFonts w:cs="Guttman Hodes" w:hint="cs"/>
          <w:sz w:val="24"/>
          <w:szCs w:val="24"/>
          <w:rtl/>
        </w:rPr>
        <w:t>, אלא ודאי דמה שאומר הכתוב</w:t>
      </w:r>
      <w:r w:rsidR="00AC0C34" w:rsidRPr="004B0558">
        <w:rPr>
          <w:rFonts w:cs="Guttman Hodes" w:hint="cs"/>
          <w:sz w:val="24"/>
          <w:szCs w:val="24"/>
          <w:rtl/>
        </w:rPr>
        <w:t xml:space="preserve"> </w:t>
      </w:r>
      <w:r w:rsidR="00C73D88">
        <w:rPr>
          <w:rFonts w:cs="Guttman Hodes" w:hint="cs"/>
          <w:sz w:val="24"/>
          <w:szCs w:val="24"/>
          <w:rtl/>
        </w:rPr>
        <w:t>'וביום השמיני</w:t>
      </w:r>
      <w:r w:rsidR="00AC0C34" w:rsidRPr="004B0558">
        <w:rPr>
          <w:rFonts w:cs="Guttman Hodes" w:hint="cs"/>
          <w:sz w:val="24"/>
          <w:szCs w:val="24"/>
          <w:rtl/>
        </w:rPr>
        <w:t>' לעיכובא אתי</w:t>
      </w:r>
      <w:r w:rsidR="00C73D88">
        <w:rPr>
          <w:rFonts w:cs="Guttman Hodes" w:hint="cs"/>
          <w:sz w:val="24"/>
          <w:szCs w:val="24"/>
          <w:rtl/>
        </w:rPr>
        <w:t>, עד כאן תוכן דברי הרב זלה"ה עד כאן</w:t>
      </w:r>
      <w:r w:rsidR="00AC0C34" w:rsidRPr="004B0558">
        <w:rPr>
          <w:rFonts w:cs="Guttman Hodes" w:hint="cs"/>
          <w:sz w:val="24"/>
          <w:szCs w:val="24"/>
          <w:rtl/>
        </w:rPr>
        <w:t>.</w:t>
      </w:r>
    </w:p>
    <w:p w:rsidR="00F51B7D" w:rsidRPr="004B0558" w:rsidRDefault="00AC0C34" w:rsidP="004B0558">
      <w:pPr>
        <w:spacing w:after="0"/>
        <w:jc w:val="both"/>
        <w:rPr>
          <w:rFonts w:cs="Guttman Hodes"/>
          <w:sz w:val="24"/>
          <w:szCs w:val="24"/>
          <w:rtl/>
        </w:rPr>
      </w:pPr>
      <w:r w:rsidRPr="004B0558">
        <w:rPr>
          <w:rFonts w:cs="Guttman Hodes" w:hint="cs"/>
          <w:sz w:val="24"/>
          <w:szCs w:val="24"/>
          <w:rtl/>
        </w:rPr>
        <w:t xml:space="preserve"> </w:t>
      </w:r>
    </w:p>
    <w:p w:rsidR="00AC0C34" w:rsidRPr="004B0558" w:rsidRDefault="00244BFF" w:rsidP="004B0558">
      <w:pPr>
        <w:spacing w:after="0"/>
        <w:jc w:val="both"/>
        <w:rPr>
          <w:rFonts w:cs="Guttman Hodes"/>
          <w:sz w:val="24"/>
          <w:szCs w:val="24"/>
          <w:rtl/>
        </w:rPr>
      </w:pPr>
      <w:r>
        <w:rPr>
          <w:rFonts w:cs="Guttman Hodes" w:hint="cs"/>
          <w:sz w:val="24"/>
          <w:szCs w:val="24"/>
          <w:rtl/>
        </w:rPr>
        <w:t>אם כן</w:t>
      </w:r>
      <w:r w:rsidR="006A33AA">
        <w:rPr>
          <w:rFonts w:cs="Guttman Hodes" w:hint="cs"/>
          <w:sz w:val="24"/>
          <w:szCs w:val="24"/>
          <w:rtl/>
        </w:rPr>
        <w:t xml:space="preserve"> זה אומרו</w:t>
      </w:r>
      <w:r w:rsidR="00AC0C34" w:rsidRPr="004B0558">
        <w:rPr>
          <w:rFonts w:cs="Guttman Hodes" w:hint="cs"/>
          <w:sz w:val="24"/>
          <w:szCs w:val="24"/>
          <w:rtl/>
        </w:rPr>
        <w:t xml:space="preserve"> ראוהו אבותיו של משה תוארו כמלאך אלהים</w:t>
      </w:r>
      <w:r w:rsidR="006A33AA">
        <w:rPr>
          <w:rFonts w:cs="Guttman Hodes" w:hint="cs"/>
          <w:sz w:val="24"/>
          <w:szCs w:val="24"/>
          <w:rtl/>
        </w:rPr>
        <w:t>,</w:t>
      </w:r>
      <w:r w:rsidR="00AC0C34" w:rsidRPr="004B0558">
        <w:rPr>
          <w:rFonts w:cs="Guttman Hodes" w:hint="cs"/>
          <w:sz w:val="24"/>
          <w:szCs w:val="24"/>
          <w:rtl/>
        </w:rPr>
        <w:t xml:space="preserve"> והיה מן הראוי להקדים למולו לו' או לז' כי מאחר שהיה תוארו כמלאך אלהים גם אבותיו היו צדיקים כמותו</w:t>
      </w:r>
      <w:r w:rsidR="006A33AA">
        <w:rPr>
          <w:rFonts w:cs="Guttman Hodes" w:hint="cs"/>
          <w:sz w:val="24"/>
          <w:szCs w:val="24"/>
          <w:rtl/>
        </w:rPr>
        <w:t>,</w:t>
      </w:r>
      <w:r w:rsidR="00AC0C34" w:rsidRPr="004B0558">
        <w:rPr>
          <w:rFonts w:cs="Guttman Hodes" w:hint="cs"/>
          <w:sz w:val="24"/>
          <w:szCs w:val="24"/>
          <w:rtl/>
        </w:rPr>
        <w:t xml:space="preserve"> וזריזין מקדימין למצות ומן </w:t>
      </w:r>
      <w:r w:rsidR="006A33AA">
        <w:rPr>
          <w:rFonts w:cs="Guttman Hodes" w:hint="cs"/>
          <w:sz w:val="24"/>
          <w:szCs w:val="24"/>
          <w:rtl/>
        </w:rPr>
        <w:t>הראוי הוא שיקדימו למולו פחות משמונה מטעם הנזכר. אף על פי כן למד מאברהם אבינו שמל יצחק בנו לשמונה</w:t>
      </w:r>
      <w:r w:rsidR="00AC0C34" w:rsidRPr="004B0558">
        <w:rPr>
          <w:rFonts w:cs="Guttman Hodes" w:hint="cs"/>
          <w:sz w:val="24"/>
          <w:szCs w:val="24"/>
          <w:rtl/>
        </w:rPr>
        <w:t xml:space="preserve"> ימים</w:t>
      </w:r>
      <w:r w:rsidR="006A33AA">
        <w:rPr>
          <w:rFonts w:cs="Guttman Hodes" w:hint="cs"/>
          <w:sz w:val="24"/>
          <w:szCs w:val="24"/>
          <w:rtl/>
        </w:rPr>
        <w:t xml:space="preserve"> אף שאין לך זריז ונשכר יותר מאברהם אבינו</w:t>
      </w:r>
      <w:r w:rsidR="00AC0C34" w:rsidRPr="004B0558">
        <w:rPr>
          <w:rFonts w:cs="Guttman Hodes" w:hint="cs"/>
          <w:sz w:val="24"/>
          <w:szCs w:val="24"/>
          <w:rtl/>
        </w:rPr>
        <w:t xml:space="preserve"> ממנו למדו אבותיו של משה</w:t>
      </w:r>
      <w:r w:rsidR="006A33AA">
        <w:rPr>
          <w:rFonts w:cs="Guttman Hodes" w:hint="cs"/>
          <w:sz w:val="24"/>
          <w:szCs w:val="24"/>
          <w:rtl/>
        </w:rPr>
        <w:t>,</w:t>
      </w:r>
      <w:r w:rsidR="00AC0C34" w:rsidRPr="004B0558">
        <w:rPr>
          <w:rFonts w:cs="Guttman Hodes" w:hint="cs"/>
          <w:sz w:val="24"/>
          <w:szCs w:val="24"/>
          <w:rtl/>
        </w:rPr>
        <w:t xml:space="preserve"> דקרא לעיכובא אתי </w:t>
      </w:r>
      <w:r w:rsidR="006A33AA">
        <w:rPr>
          <w:rFonts w:cs="Guttman Hodes" w:hint="cs"/>
          <w:sz w:val="24"/>
          <w:szCs w:val="24"/>
          <w:rtl/>
        </w:rPr>
        <w:t>'וביום השמיני</w:t>
      </w:r>
      <w:r w:rsidR="00AC0C34" w:rsidRPr="004B0558">
        <w:rPr>
          <w:rFonts w:cs="Guttman Hodes" w:hint="cs"/>
          <w:sz w:val="24"/>
          <w:szCs w:val="24"/>
          <w:rtl/>
        </w:rPr>
        <w:t xml:space="preserve">' דווקא ולא פחות ולא יותר. </w:t>
      </w:r>
    </w:p>
    <w:p w:rsidR="006A33AA" w:rsidRDefault="006A33AA" w:rsidP="006A33AA">
      <w:pPr>
        <w:spacing w:after="0"/>
        <w:jc w:val="both"/>
        <w:rPr>
          <w:rFonts w:cs="Guttman Hodes"/>
          <w:sz w:val="24"/>
          <w:szCs w:val="24"/>
          <w:rtl/>
        </w:rPr>
      </w:pPr>
    </w:p>
    <w:p w:rsidR="00975E48" w:rsidRDefault="00234643" w:rsidP="00975E48">
      <w:pPr>
        <w:spacing w:after="0"/>
        <w:jc w:val="both"/>
        <w:rPr>
          <w:rFonts w:cs="Guttman Hodes"/>
          <w:sz w:val="24"/>
          <w:szCs w:val="24"/>
          <w:rtl/>
        </w:rPr>
      </w:pPr>
      <w:r w:rsidRPr="004B0558">
        <w:rPr>
          <w:rFonts w:cs="Guttman Hodes" w:hint="cs"/>
          <w:sz w:val="24"/>
          <w:szCs w:val="24"/>
          <w:rtl/>
        </w:rPr>
        <w:t>ו</w:t>
      </w:r>
      <w:r w:rsidR="000F22FD" w:rsidRPr="004B0558">
        <w:rPr>
          <w:rFonts w:cs="Guttman Hodes" w:hint="cs"/>
          <w:sz w:val="24"/>
          <w:szCs w:val="24"/>
          <w:rtl/>
        </w:rPr>
        <w:t>ע</w:t>
      </w:r>
      <w:r w:rsidR="00A529E5" w:rsidRPr="004B0558">
        <w:rPr>
          <w:rFonts w:cs="Guttman Hodes" w:hint="cs"/>
          <w:sz w:val="24"/>
          <w:szCs w:val="24"/>
          <w:rtl/>
        </w:rPr>
        <w:t>ל פי</w:t>
      </w:r>
      <w:r w:rsidRPr="004B0558">
        <w:rPr>
          <w:rFonts w:cs="Guttman Hodes" w:hint="cs"/>
          <w:sz w:val="24"/>
          <w:szCs w:val="24"/>
          <w:rtl/>
        </w:rPr>
        <w:t xml:space="preserve"> האמור עלה בידינו יישוב מ</w:t>
      </w:r>
      <w:r w:rsidR="006A33AA">
        <w:rPr>
          <w:rFonts w:cs="Guttman Hodes" w:hint="cs"/>
          <w:sz w:val="24"/>
          <w:szCs w:val="24"/>
          <w:rtl/>
        </w:rPr>
        <w:t>אמר רז"ל פרק קמא</w:t>
      </w:r>
      <w:r w:rsidRPr="004B0558">
        <w:rPr>
          <w:rFonts w:cs="Guttman Hodes" w:hint="cs"/>
          <w:sz w:val="24"/>
          <w:szCs w:val="24"/>
          <w:rtl/>
        </w:rPr>
        <w:t xml:space="preserve"> דסוטה (</w:t>
      </w:r>
      <w:r w:rsidR="00175F70" w:rsidRPr="004B0558">
        <w:rPr>
          <w:rFonts w:cs="Guttman Hodes" w:hint="cs"/>
          <w:sz w:val="24"/>
          <w:szCs w:val="24"/>
          <w:rtl/>
        </w:rPr>
        <w:t>יב ע"א</w:t>
      </w:r>
      <w:r w:rsidR="006A33AA">
        <w:rPr>
          <w:rFonts w:cs="Guttman Hodes" w:hint="cs"/>
          <w:sz w:val="24"/>
          <w:szCs w:val="24"/>
          <w:rtl/>
        </w:rPr>
        <w:t>) וזה לשונו: תניא רבי מאיר אומר</w:t>
      </w:r>
      <w:r w:rsidRPr="004B0558">
        <w:rPr>
          <w:rFonts w:cs="Guttman Hodes" w:hint="cs"/>
          <w:sz w:val="24"/>
          <w:szCs w:val="24"/>
          <w:rtl/>
        </w:rPr>
        <w:t xml:space="preserve"> טוב שמו</w:t>
      </w:r>
      <w:r w:rsidR="006A33AA">
        <w:rPr>
          <w:rFonts w:cs="Guttman Hodes" w:hint="cs"/>
          <w:sz w:val="24"/>
          <w:szCs w:val="24"/>
          <w:rtl/>
        </w:rPr>
        <w:t>, רבי (נחמיה) [יהודה] אומר</w:t>
      </w:r>
      <w:r w:rsidRPr="004B0558">
        <w:rPr>
          <w:rFonts w:cs="Guttman Hodes" w:hint="cs"/>
          <w:sz w:val="24"/>
          <w:szCs w:val="24"/>
          <w:rtl/>
        </w:rPr>
        <w:t xml:space="preserve"> טוביה שמו</w:t>
      </w:r>
      <w:r w:rsidR="006A33AA">
        <w:rPr>
          <w:rFonts w:cs="Guttman Hodes" w:hint="cs"/>
          <w:sz w:val="24"/>
          <w:szCs w:val="24"/>
          <w:rtl/>
        </w:rPr>
        <w:t>, רבי (יהודה) [נחמיה]</w:t>
      </w:r>
      <w:r w:rsidRPr="004B0558">
        <w:rPr>
          <w:rFonts w:cs="Guttman Hodes" w:hint="cs"/>
          <w:sz w:val="24"/>
          <w:szCs w:val="24"/>
          <w:rtl/>
        </w:rPr>
        <w:t xml:space="preserve"> אומר הגון לנביאות</w:t>
      </w:r>
      <w:r w:rsidR="006A33AA">
        <w:rPr>
          <w:rFonts w:cs="Guttman Hodes" w:hint="cs"/>
          <w:sz w:val="24"/>
          <w:szCs w:val="24"/>
          <w:rtl/>
        </w:rPr>
        <w:t>,</w:t>
      </w:r>
      <w:r w:rsidRPr="004B0558">
        <w:rPr>
          <w:rFonts w:cs="Guttman Hodes" w:hint="cs"/>
          <w:sz w:val="24"/>
          <w:szCs w:val="24"/>
          <w:rtl/>
        </w:rPr>
        <w:t xml:space="preserve"> אחרים אומרים שנולד מהול</w:t>
      </w:r>
      <w:r w:rsidR="006A33AA">
        <w:rPr>
          <w:rFonts w:cs="Guttman Hodes" w:hint="cs"/>
          <w:sz w:val="24"/>
          <w:szCs w:val="24"/>
          <w:rtl/>
        </w:rPr>
        <w:t>, וחכמים אומרים</w:t>
      </w:r>
      <w:r w:rsidRPr="004B0558">
        <w:rPr>
          <w:rFonts w:cs="Guttman Hodes" w:hint="cs"/>
          <w:sz w:val="24"/>
          <w:szCs w:val="24"/>
          <w:rtl/>
        </w:rPr>
        <w:t xml:space="preserve"> בשעה שנולד נתמלאת כל הבית אורה</w:t>
      </w:r>
      <w:r w:rsidR="006A33AA">
        <w:rPr>
          <w:rFonts w:cs="Guttman Hodes" w:hint="cs"/>
          <w:sz w:val="24"/>
          <w:szCs w:val="24"/>
          <w:rtl/>
        </w:rPr>
        <w:t>, עד כאן. וחוץ לדרכינו יתבאר</w:t>
      </w:r>
      <w:r w:rsidRPr="004B0558">
        <w:rPr>
          <w:rFonts w:cs="Guttman Hodes" w:hint="cs"/>
          <w:sz w:val="24"/>
          <w:szCs w:val="24"/>
          <w:rtl/>
        </w:rPr>
        <w:t xml:space="preserve"> במה שידוע </w:t>
      </w:r>
      <w:r w:rsidR="006A33AA">
        <w:rPr>
          <w:rFonts w:cs="Guttman Hodes" w:hint="cs"/>
          <w:sz w:val="24"/>
          <w:szCs w:val="24"/>
          <w:rtl/>
        </w:rPr>
        <w:t>שמשה קיבל תורה מסיני וכתב לנו חמשה</w:t>
      </w:r>
      <w:r w:rsidRPr="004B0558">
        <w:rPr>
          <w:rFonts w:cs="Guttman Hodes" w:hint="cs"/>
          <w:sz w:val="24"/>
          <w:szCs w:val="24"/>
          <w:rtl/>
        </w:rPr>
        <w:t xml:space="preserve"> חומשי תורה בי"ג ספרים ש</w:t>
      </w:r>
      <w:r w:rsidR="00CC7F8F" w:rsidRPr="004B0558">
        <w:rPr>
          <w:rFonts w:cs="Guttman Hodes" w:hint="cs"/>
          <w:sz w:val="24"/>
          <w:szCs w:val="24"/>
          <w:rtl/>
        </w:rPr>
        <w:t>כ</w:t>
      </w:r>
      <w:r w:rsidR="00754C91">
        <w:rPr>
          <w:rFonts w:cs="Guttman Hodes" w:hint="cs"/>
          <w:sz w:val="24"/>
          <w:szCs w:val="24"/>
          <w:rtl/>
        </w:rPr>
        <w:t>תב ביום מותו כמו שאמרו פרק קמא</w:t>
      </w:r>
      <w:r w:rsidRPr="004B0558">
        <w:rPr>
          <w:rFonts w:cs="Guttman Hodes" w:hint="cs"/>
          <w:sz w:val="24"/>
          <w:szCs w:val="24"/>
          <w:rtl/>
        </w:rPr>
        <w:t xml:space="preserve"> דבתרא (</w:t>
      </w:r>
      <w:r w:rsidR="00754C91">
        <w:rPr>
          <w:rFonts w:cs="Guttman Hodes" w:hint="cs"/>
          <w:sz w:val="24"/>
          <w:szCs w:val="24"/>
          <w:rtl/>
        </w:rPr>
        <w:t>דברים רבה ט' ט'</w:t>
      </w:r>
      <w:r w:rsidRPr="004B0558">
        <w:rPr>
          <w:rFonts w:cs="Guttman Hodes" w:hint="cs"/>
          <w:sz w:val="24"/>
          <w:szCs w:val="24"/>
          <w:rtl/>
        </w:rPr>
        <w:t>)</w:t>
      </w:r>
      <w:r w:rsidR="00754C91">
        <w:rPr>
          <w:rFonts w:cs="Guttman Hodes" w:hint="cs"/>
          <w:sz w:val="24"/>
          <w:szCs w:val="24"/>
          <w:rtl/>
        </w:rPr>
        <w:t xml:space="preserve">. והני תנאי מר אמר חדא ומר אמר </w:t>
      </w:r>
      <w:r w:rsidR="00754C91">
        <w:rPr>
          <w:rFonts w:cs="Guttman Hodes" w:hint="cs"/>
          <w:sz w:val="24"/>
          <w:szCs w:val="24"/>
          <w:rtl/>
        </w:rPr>
        <w:lastRenderedPageBreak/>
        <w:t>חדא</w:t>
      </w:r>
      <w:r w:rsidRPr="004B0558">
        <w:rPr>
          <w:rFonts w:cs="Guttman Hodes" w:hint="cs"/>
          <w:sz w:val="24"/>
          <w:szCs w:val="24"/>
          <w:rtl/>
        </w:rPr>
        <w:t xml:space="preserve"> ולא פליגי</w:t>
      </w:r>
      <w:r w:rsidR="00754C91">
        <w:rPr>
          <w:rFonts w:cs="Guttman Hodes" w:hint="cs"/>
          <w:sz w:val="24"/>
          <w:szCs w:val="24"/>
          <w:rtl/>
        </w:rPr>
        <w:t>,</w:t>
      </w:r>
      <w:r w:rsidRPr="004B0558">
        <w:rPr>
          <w:rFonts w:cs="Guttman Hodes" w:hint="cs"/>
          <w:sz w:val="24"/>
          <w:szCs w:val="24"/>
          <w:rtl/>
        </w:rPr>
        <w:t xml:space="preserve"> ואפשר דסברי </w:t>
      </w:r>
      <w:r w:rsidR="00F72E3D">
        <w:rPr>
          <w:rFonts w:cs="Guttman Hodes" w:hint="cs"/>
          <w:sz w:val="24"/>
          <w:szCs w:val="24"/>
          <w:rtl/>
        </w:rPr>
        <w:t>כמאן דאמר</w:t>
      </w:r>
      <w:r w:rsidRPr="004B0558">
        <w:rPr>
          <w:rFonts w:cs="Guttman Hodes" w:hint="cs"/>
          <w:sz w:val="24"/>
          <w:szCs w:val="24"/>
          <w:rtl/>
        </w:rPr>
        <w:t xml:space="preserve"> </w:t>
      </w:r>
      <w:r w:rsidR="00F542DE" w:rsidRPr="004B0558">
        <w:rPr>
          <w:rFonts w:cs="Guttman Hodes" w:hint="cs"/>
          <w:sz w:val="24"/>
          <w:szCs w:val="24"/>
          <w:rtl/>
        </w:rPr>
        <w:t>תורה מגלה מגלה ניתנה</w:t>
      </w:r>
      <w:r w:rsidR="00754C91">
        <w:rPr>
          <w:rFonts w:cs="Guttman Hodes" w:hint="cs"/>
          <w:sz w:val="24"/>
          <w:szCs w:val="24"/>
          <w:rtl/>
        </w:rPr>
        <w:t xml:space="preserve"> (גיטין ס' א'). לזה אמרו רבי מאיר</w:t>
      </w:r>
      <w:r w:rsidR="00F542DE" w:rsidRPr="004B0558">
        <w:rPr>
          <w:rFonts w:cs="Guttman Hodes" w:hint="cs"/>
          <w:sz w:val="24"/>
          <w:szCs w:val="24"/>
          <w:rtl/>
        </w:rPr>
        <w:t xml:space="preserve"> </w:t>
      </w:r>
      <w:r w:rsidR="00754C91">
        <w:rPr>
          <w:rFonts w:cs="Guttman Hodes" w:hint="cs"/>
          <w:sz w:val="24"/>
          <w:szCs w:val="24"/>
          <w:rtl/>
        </w:rPr>
        <w:t xml:space="preserve">אומר </w:t>
      </w:r>
      <w:r w:rsidR="00F542DE" w:rsidRPr="004B0558">
        <w:rPr>
          <w:rFonts w:cs="Guttman Hodes" w:hint="cs"/>
          <w:sz w:val="24"/>
          <w:szCs w:val="24"/>
          <w:rtl/>
        </w:rPr>
        <w:t>טוב שמו</w:t>
      </w:r>
      <w:r w:rsidR="00754C91">
        <w:rPr>
          <w:rFonts w:cs="Guttman Hodes" w:hint="cs"/>
          <w:sz w:val="24"/>
          <w:szCs w:val="24"/>
          <w:rtl/>
        </w:rPr>
        <w:t>, שכיון לומר</w:t>
      </w:r>
      <w:r w:rsidR="00F542DE" w:rsidRPr="004B0558">
        <w:rPr>
          <w:rFonts w:cs="Guttman Hodes" w:hint="cs"/>
          <w:sz w:val="24"/>
          <w:szCs w:val="24"/>
          <w:rtl/>
        </w:rPr>
        <w:t xml:space="preserve"> שכתב ספר בראשית שכתוב בו </w:t>
      </w:r>
      <w:r w:rsidR="00AF1B83" w:rsidRPr="004B0558">
        <w:rPr>
          <w:rFonts w:cs="Guttman Hodes" w:hint="cs"/>
          <w:sz w:val="24"/>
          <w:szCs w:val="24"/>
          <w:rtl/>
        </w:rPr>
        <w:t xml:space="preserve">(בראשית א ד) </w:t>
      </w:r>
      <w:r w:rsidR="00754C91">
        <w:rPr>
          <w:rFonts w:cs="Guttman Hodes" w:hint="cs"/>
          <w:sz w:val="24"/>
          <w:szCs w:val="24"/>
          <w:rtl/>
        </w:rPr>
        <w:t>'</w:t>
      </w:r>
      <w:r w:rsidR="00F542DE" w:rsidRPr="004B0558">
        <w:rPr>
          <w:rFonts w:cs="Guttman Hodes" w:hint="cs"/>
          <w:sz w:val="24"/>
          <w:szCs w:val="24"/>
          <w:rtl/>
        </w:rPr>
        <w:t>וירא אלהים את האור כי טוב</w:t>
      </w:r>
      <w:r w:rsidR="0020788A">
        <w:rPr>
          <w:rFonts w:cs="Guttman Hodes" w:hint="cs"/>
          <w:sz w:val="24"/>
          <w:szCs w:val="24"/>
          <w:rtl/>
        </w:rPr>
        <w:t>'. ורבי (</w:t>
      </w:r>
      <w:r w:rsidR="00F542DE" w:rsidRPr="004B0558">
        <w:rPr>
          <w:rFonts w:cs="Guttman Hodes" w:hint="cs"/>
          <w:sz w:val="24"/>
          <w:szCs w:val="24"/>
          <w:rtl/>
        </w:rPr>
        <w:t>נ</w:t>
      </w:r>
      <w:r w:rsidR="0020788A">
        <w:rPr>
          <w:rFonts w:cs="Guttman Hodes" w:hint="cs"/>
          <w:sz w:val="24"/>
          <w:szCs w:val="24"/>
          <w:rtl/>
        </w:rPr>
        <w:t>חמיה) [יהודה] הוסיף לומר</w:t>
      </w:r>
      <w:r w:rsidR="00F542DE" w:rsidRPr="004B0558">
        <w:rPr>
          <w:rFonts w:cs="Guttman Hodes" w:hint="cs"/>
          <w:sz w:val="24"/>
          <w:szCs w:val="24"/>
          <w:rtl/>
        </w:rPr>
        <w:t xml:space="preserve"> שגם כתב ספר שמות שבו נודע שהיה טוב לשמים וטוב לבריות</w:t>
      </w:r>
      <w:r w:rsidR="0020788A">
        <w:rPr>
          <w:rFonts w:cs="Guttman Hodes" w:hint="cs"/>
          <w:sz w:val="24"/>
          <w:szCs w:val="24"/>
          <w:rtl/>
        </w:rPr>
        <w:t>, וקיבל התורה שנקראת</w:t>
      </w:r>
      <w:r w:rsidR="00F542DE" w:rsidRPr="004B0558">
        <w:rPr>
          <w:rFonts w:cs="Guttman Hodes" w:hint="cs"/>
          <w:sz w:val="24"/>
          <w:szCs w:val="24"/>
          <w:rtl/>
        </w:rPr>
        <w:t xml:space="preserve"> טוב מאת </w:t>
      </w:r>
      <w:r w:rsidR="00AF70B0">
        <w:rPr>
          <w:rFonts w:cs="Guttman Hodes" w:hint="cs"/>
          <w:sz w:val="24"/>
          <w:szCs w:val="24"/>
          <w:rtl/>
        </w:rPr>
        <w:t>ה</w:t>
      </w:r>
      <w:r w:rsidR="00AF70B0">
        <w:rPr>
          <w:rFonts w:cs="Guttman Hodes"/>
          <w:sz w:val="24"/>
          <w:szCs w:val="24"/>
          <w:rtl/>
        </w:rPr>
        <w:t>'</w:t>
      </w:r>
      <w:r w:rsidR="00F542DE" w:rsidRPr="004B0558">
        <w:rPr>
          <w:rFonts w:cs="Guttman Hodes" w:hint="cs"/>
          <w:sz w:val="24"/>
          <w:szCs w:val="24"/>
          <w:rtl/>
        </w:rPr>
        <w:t xml:space="preserve"> מן השמים</w:t>
      </w:r>
      <w:r w:rsidR="0020788A">
        <w:rPr>
          <w:rFonts w:cs="Guttman Hodes" w:hint="cs"/>
          <w:sz w:val="24"/>
          <w:szCs w:val="24"/>
          <w:rtl/>
        </w:rPr>
        <w:t xml:space="preserve"> (ברכות ה' א', אבות ו' ג'). ורבי (</w:t>
      </w:r>
      <w:r w:rsidR="00F542DE" w:rsidRPr="004B0558">
        <w:rPr>
          <w:rFonts w:cs="Guttman Hodes" w:hint="cs"/>
          <w:sz w:val="24"/>
          <w:szCs w:val="24"/>
          <w:rtl/>
        </w:rPr>
        <w:t>י</w:t>
      </w:r>
      <w:r w:rsidR="0020788A">
        <w:rPr>
          <w:rFonts w:cs="Guttman Hodes" w:hint="cs"/>
          <w:sz w:val="24"/>
          <w:szCs w:val="24"/>
          <w:rtl/>
        </w:rPr>
        <w:t>הודה) [נחמיה] הוסיף לומר</w:t>
      </w:r>
      <w:r w:rsidR="00F542DE" w:rsidRPr="004B0558">
        <w:rPr>
          <w:rFonts w:cs="Guttman Hodes" w:hint="cs"/>
          <w:sz w:val="24"/>
          <w:szCs w:val="24"/>
          <w:rtl/>
        </w:rPr>
        <w:t xml:space="preserve"> שהגון </w:t>
      </w:r>
      <w:r w:rsidR="00355777" w:rsidRPr="004B0558">
        <w:rPr>
          <w:rFonts w:cs="Guttman Hodes" w:hint="cs"/>
          <w:sz w:val="24"/>
          <w:szCs w:val="24"/>
          <w:rtl/>
        </w:rPr>
        <w:t>הוא לנביאות</w:t>
      </w:r>
      <w:r w:rsidR="0020788A">
        <w:rPr>
          <w:rFonts w:cs="Guttman Hodes" w:hint="cs"/>
          <w:sz w:val="24"/>
          <w:szCs w:val="24"/>
          <w:rtl/>
        </w:rPr>
        <w:t>, והיינו במה שכתב</w:t>
      </w:r>
      <w:r w:rsidR="00355777" w:rsidRPr="004B0558">
        <w:rPr>
          <w:rFonts w:cs="Guttman Hodes" w:hint="cs"/>
          <w:sz w:val="24"/>
          <w:szCs w:val="24"/>
          <w:rtl/>
        </w:rPr>
        <w:t xml:space="preserve"> ספר ויקרא ששם נודע שהיה הגון לנביאות</w:t>
      </w:r>
      <w:r w:rsidR="0020788A">
        <w:rPr>
          <w:rFonts w:cs="Guttman Hodes" w:hint="cs"/>
          <w:sz w:val="24"/>
          <w:szCs w:val="24"/>
          <w:rtl/>
        </w:rPr>
        <w:t>,</w:t>
      </w:r>
      <w:r w:rsidR="00355777" w:rsidRPr="004B0558">
        <w:rPr>
          <w:rFonts w:cs="Guttman Hodes" w:hint="cs"/>
          <w:sz w:val="24"/>
          <w:szCs w:val="24"/>
          <w:rtl/>
        </w:rPr>
        <w:t xml:space="preserve"> שכבר נבנה המשכן ואהל מועד והיה הקול יוצא מאהל מועד ומגיע לאזניו וכל ישראל לא שמעו</w:t>
      </w:r>
      <w:r w:rsidR="0020788A">
        <w:rPr>
          <w:rFonts w:cs="Guttman Hodes" w:hint="cs"/>
          <w:sz w:val="24"/>
          <w:szCs w:val="24"/>
          <w:rtl/>
        </w:rPr>
        <w:t>. ואחרים הוסיפו לומר</w:t>
      </w:r>
      <w:r w:rsidR="00355777" w:rsidRPr="004B0558">
        <w:rPr>
          <w:rFonts w:cs="Guttman Hodes" w:hint="cs"/>
          <w:sz w:val="24"/>
          <w:szCs w:val="24"/>
          <w:rtl/>
        </w:rPr>
        <w:t xml:space="preserve"> שנולד מהול</w:t>
      </w:r>
      <w:r w:rsidR="0020788A">
        <w:rPr>
          <w:rFonts w:cs="Guttman Hodes" w:hint="cs"/>
          <w:sz w:val="24"/>
          <w:szCs w:val="24"/>
          <w:rtl/>
        </w:rPr>
        <w:t>, והיינו במה שכתב</w:t>
      </w:r>
      <w:r w:rsidR="00355777" w:rsidRPr="004B0558">
        <w:rPr>
          <w:rFonts w:cs="Guttman Hodes" w:hint="cs"/>
          <w:sz w:val="24"/>
          <w:szCs w:val="24"/>
          <w:rtl/>
        </w:rPr>
        <w:t xml:space="preserve"> ספר במדבר ששם נודעה סבלנותו וענותנותו מאחותו שדיברה בו ומעדת קרח וממרגלים וממתאוננים</w:t>
      </w:r>
      <w:r w:rsidR="0020788A">
        <w:rPr>
          <w:rFonts w:cs="Guttman Hodes" w:hint="cs"/>
          <w:sz w:val="24"/>
          <w:szCs w:val="24"/>
          <w:rtl/>
        </w:rPr>
        <w:t>, וכמו שנאמר</w:t>
      </w:r>
      <w:r w:rsidR="00355777" w:rsidRPr="004B0558">
        <w:rPr>
          <w:rFonts w:cs="Guttman Hodes" w:hint="cs"/>
          <w:sz w:val="24"/>
          <w:szCs w:val="24"/>
          <w:rtl/>
        </w:rPr>
        <w:t xml:space="preserve"> (</w:t>
      </w:r>
      <w:r w:rsidR="00AF1B83" w:rsidRPr="004B0558">
        <w:rPr>
          <w:rFonts w:cs="Guttman Hodes" w:hint="cs"/>
          <w:sz w:val="24"/>
          <w:szCs w:val="24"/>
          <w:rtl/>
        </w:rPr>
        <w:t>במדבר כא ה</w:t>
      </w:r>
      <w:r w:rsidR="00355777" w:rsidRPr="004B0558">
        <w:rPr>
          <w:rFonts w:cs="Guttman Hodes" w:hint="cs"/>
          <w:sz w:val="24"/>
          <w:szCs w:val="24"/>
          <w:rtl/>
        </w:rPr>
        <w:t xml:space="preserve">) </w:t>
      </w:r>
      <w:r w:rsidR="0020788A">
        <w:rPr>
          <w:rFonts w:cs="Guttman Hodes" w:hint="cs"/>
          <w:sz w:val="24"/>
          <w:szCs w:val="24"/>
          <w:rtl/>
        </w:rPr>
        <w:t>'</w:t>
      </w:r>
      <w:r w:rsidR="00355777" w:rsidRPr="004B0558">
        <w:rPr>
          <w:rFonts w:cs="Guttman Hodes" w:hint="cs"/>
          <w:sz w:val="24"/>
          <w:szCs w:val="24"/>
          <w:rtl/>
        </w:rPr>
        <w:t>וידבר העם באלהים ובמשה</w:t>
      </w:r>
      <w:r w:rsidR="0020788A">
        <w:rPr>
          <w:rFonts w:cs="Guttman Hodes" w:hint="cs"/>
          <w:sz w:val="24"/>
          <w:szCs w:val="24"/>
          <w:rtl/>
        </w:rPr>
        <w:t>',</w:t>
      </w:r>
      <w:r w:rsidR="00355777" w:rsidRPr="004B0558">
        <w:rPr>
          <w:rFonts w:cs="Guttman Hodes" w:hint="cs"/>
          <w:sz w:val="24"/>
          <w:szCs w:val="24"/>
          <w:rtl/>
        </w:rPr>
        <w:t xml:space="preserve"> </w:t>
      </w:r>
      <w:r w:rsidR="00626409" w:rsidRPr="004B0558">
        <w:rPr>
          <w:rFonts w:cs="Guttman Hodes" w:hint="cs"/>
          <w:sz w:val="24"/>
          <w:szCs w:val="24"/>
          <w:rtl/>
        </w:rPr>
        <w:t>ו</w:t>
      </w:r>
      <w:r w:rsidR="00740DB1" w:rsidRPr="004B0558">
        <w:rPr>
          <w:rFonts w:cs="Guttman Hodes" w:hint="cs"/>
          <w:sz w:val="24"/>
          <w:szCs w:val="24"/>
          <w:rtl/>
        </w:rPr>
        <w:t>אף על פי</w:t>
      </w:r>
      <w:r w:rsidR="00626409" w:rsidRPr="004B0558">
        <w:rPr>
          <w:rFonts w:cs="Guttman Hodes" w:hint="cs"/>
          <w:sz w:val="24"/>
          <w:szCs w:val="24"/>
          <w:rtl/>
        </w:rPr>
        <w:t xml:space="preserve"> כן</w:t>
      </w:r>
      <w:r w:rsidR="00355777" w:rsidRPr="004B0558">
        <w:rPr>
          <w:rFonts w:cs="Guttman Hodes" w:hint="cs"/>
          <w:sz w:val="24"/>
          <w:szCs w:val="24"/>
          <w:rtl/>
        </w:rPr>
        <w:t xml:space="preserve"> </w:t>
      </w:r>
      <w:r w:rsidR="00BB28EA" w:rsidRPr="004B0558">
        <w:rPr>
          <w:rFonts w:cs="Guttman Hodes" w:hint="cs"/>
          <w:sz w:val="24"/>
          <w:szCs w:val="24"/>
          <w:rtl/>
        </w:rPr>
        <w:t xml:space="preserve">(במדבר כא ז) </w:t>
      </w:r>
      <w:r w:rsidR="0020788A">
        <w:rPr>
          <w:rFonts w:cs="Guttman Hodes" w:hint="cs"/>
          <w:sz w:val="24"/>
          <w:szCs w:val="24"/>
          <w:rtl/>
        </w:rPr>
        <w:t>'</w:t>
      </w:r>
      <w:r w:rsidR="00355777" w:rsidRPr="004B0558">
        <w:rPr>
          <w:rFonts w:cs="Guttman Hodes" w:hint="cs"/>
          <w:sz w:val="24"/>
          <w:szCs w:val="24"/>
          <w:rtl/>
        </w:rPr>
        <w:t>ויתפלל משה בעד העם</w:t>
      </w:r>
      <w:r w:rsidR="0020788A">
        <w:rPr>
          <w:rFonts w:cs="Guttman Hodes" w:hint="cs"/>
          <w:sz w:val="24"/>
          <w:szCs w:val="24"/>
          <w:rtl/>
        </w:rPr>
        <w:t>',</w:t>
      </w:r>
      <w:r w:rsidR="001704CD" w:rsidRPr="004B0558">
        <w:rPr>
          <w:rFonts w:cs="Guttman Hodes" w:hint="cs"/>
          <w:sz w:val="24"/>
          <w:szCs w:val="24"/>
          <w:rtl/>
        </w:rPr>
        <w:t xml:space="preserve"> </w:t>
      </w:r>
      <w:r w:rsidR="00355777" w:rsidRPr="004B0558">
        <w:rPr>
          <w:rFonts w:cs="Guttman Hodes" w:hint="cs"/>
          <w:sz w:val="24"/>
          <w:szCs w:val="24"/>
          <w:rtl/>
        </w:rPr>
        <w:t xml:space="preserve">ובאותו ספר כתוב </w:t>
      </w:r>
      <w:r w:rsidR="00BB28EA" w:rsidRPr="004B0558">
        <w:rPr>
          <w:rFonts w:cs="Guttman Hodes" w:hint="cs"/>
          <w:sz w:val="24"/>
          <w:szCs w:val="24"/>
          <w:rtl/>
        </w:rPr>
        <w:t xml:space="preserve">(במדבר יב ג) </w:t>
      </w:r>
      <w:r w:rsidR="0020788A">
        <w:rPr>
          <w:rFonts w:cs="Guttman Hodes" w:hint="cs"/>
          <w:sz w:val="24"/>
          <w:szCs w:val="24"/>
          <w:rtl/>
        </w:rPr>
        <w:t>'</w:t>
      </w:r>
      <w:r w:rsidR="00355777" w:rsidRPr="004B0558">
        <w:rPr>
          <w:rFonts w:cs="Guttman Hodes" w:hint="cs"/>
          <w:sz w:val="24"/>
          <w:szCs w:val="24"/>
          <w:rtl/>
        </w:rPr>
        <w:t>והאיש משה ענו מאד</w:t>
      </w:r>
      <w:r w:rsidR="0020788A">
        <w:rPr>
          <w:rFonts w:cs="Guttman Hodes" w:hint="cs"/>
          <w:sz w:val="24"/>
          <w:szCs w:val="24"/>
          <w:rtl/>
        </w:rPr>
        <w:t>'</w:t>
      </w:r>
      <w:r w:rsidR="00355777" w:rsidRPr="004B0558">
        <w:rPr>
          <w:rFonts w:cs="Guttman Hodes" w:hint="cs"/>
          <w:sz w:val="24"/>
          <w:szCs w:val="24"/>
          <w:rtl/>
        </w:rPr>
        <w:t xml:space="preserve"> וכו'</w:t>
      </w:r>
      <w:r w:rsidR="0020788A">
        <w:rPr>
          <w:rFonts w:cs="Guttman Hodes" w:hint="cs"/>
          <w:sz w:val="24"/>
          <w:szCs w:val="24"/>
          <w:rtl/>
        </w:rPr>
        <w:t>,</w:t>
      </w:r>
      <w:r w:rsidR="001704CD" w:rsidRPr="004B0558">
        <w:rPr>
          <w:rFonts w:cs="Guttman Hodes" w:hint="cs"/>
          <w:sz w:val="24"/>
          <w:szCs w:val="24"/>
          <w:rtl/>
        </w:rPr>
        <w:t xml:space="preserve"> </w:t>
      </w:r>
      <w:r w:rsidR="0020788A">
        <w:rPr>
          <w:rFonts w:cs="Guttman Hodes" w:hint="cs"/>
          <w:sz w:val="24"/>
          <w:szCs w:val="24"/>
          <w:rtl/>
        </w:rPr>
        <w:t>וזהו שכיון במה שאמר</w:t>
      </w:r>
      <w:r w:rsidR="00355777" w:rsidRPr="004B0558">
        <w:rPr>
          <w:rFonts w:cs="Guttman Hodes" w:hint="cs"/>
          <w:sz w:val="24"/>
          <w:szCs w:val="24"/>
          <w:rtl/>
        </w:rPr>
        <w:t xml:space="preserve"> נולד מהול </w:t>
      </w:r>
      <w:r w:rsidR="003E5384">
        <w:rPr>
          <w:rFonts w:cs="Guttman Hodes" w:hint="cs"/>
          <w:sz w:val="24"/>
          <w:szCs w:val="24"/>
          <w:rtl/>
        </w:rPr>
        <w:t>רצונו לומר</w:t>
      </w:r>
      <w:r w:rsidR="00355777" w:rsidRPr="004B0558">
        <w:rPr>
          <w:rFonts w:cs="Guttman Hodes" w:hint="cs"/>
          <w:sz w:val="24"/>
          <w:szCs w:val="24"/>
          <w:rtl/>
        </w:rPr>
        <w:t xml:space="preserve"> שלא היתה בו שום קנאה ושנאה ותחרות ותאות הכבוד המדומה הבאים מצד יצר הרע</w:t>
      </w:r>
      <w:r w:rsidR="0020788A">
        <w:rPr>
          <w:rFonts w:cs="Guttman Hodes" w:hint="cs"/>
          <w:sz w:val="24"/>
          <w:szCs w:val="24"/>
          <w:rtl/>
        </w:rPr>
        <w:t>,</w:t>
      </w:r>
      <w:r w:rsidR="00355777" w:rsidRPr="004B0558">
        <w:rPr>
          <w:rFonts w:cs="Guttman Hodes" w:hint="cs"/>
          <w:sz w:val="24"/>
          <w:szCs w:val="24"/>
          <w:rtl/>
        </w:rPr>
        <w:t xml:space="preserve"> רק כ</w:t>
      </w:r>
      <w:r w:rsidR="0020788A">
        <w:rPr>
          <w:rFonts w:cs="Guttman Hodes" w:hint="cs"/>
          <w:sz w:val="24"/>
          <w:szCs w:val="24"/>
          <w:rtl/>
        </w:rPr>
        <w:t>ו</w:t>
      </w:r>
      <w:r w:rsidR="00355777" w:rsidRPr="004B0558">
        <w:rPr>
          <w:rFonts w:cs="Guttman Hodes" w:hint="cs"/>
          <w:sz w:val="24"/>
          <w:szCs w:val="24"/>
          <w:rtl/>
        </w:rPr>
        <w:t xml:space="preserve">לו היה לבבו שלם עם </w:t>
      </w:r>
      <w:r w:rsidR="00AF70B0">
        <w:rPr>
          <w:rFonts w:cs="Guttman Hodes" w:hint="cs"/>
          <w:sz w:val="24"/>
          <w:szCs w:val="24"/>
          <w:rtl/>
        </w:rPr>
        <w:t>ה</w:t>
      </w:r>
      <w:r w:rsidR="00AF70B0">
        <w:rPr>
          <w:rFonts w:cs="Guttman Hodes"/>
          <w:sz w:val="24"/>
          <w:szCs w:val="24"/>
          <w:rtl/>
        </w:rPr>
        <w:t>'</w:t>
      </w:r>
      <w:r w:rsidR="00355777" w:rsidRPr="004B0558">
        <w:rPr>
          <w:rFonts w:cs="Guttman Hodes" w:hint="cs"/>
          <w:sz w:val="24"/>
          <w:szCs w:val="24"/>
          <w:rtl/>
        </w:rPr>
        <w:t xml:space="preserve"> אלהיו. וחכמ</w:t>
      </w:r>
      <w:r w:rsidR="0020788A">
        <w:rPr>
          <w:rFonts w:cs="Guttman Hodes" w:hint="cs"/>
          <w:sz w:val="24"/>
          <w:szCs w:val="24"/>
          <w:rtl/>
        </w:rPr>
        <w:t>ים הוסיפו לומר</w:t>
      </w:r>
      <w:r w:rsidR="001A79A8" w:rsidRPr="004B0558">
        <w:rPr>
          <w:rFonts w:cs="Guttman Hodes" w:hint="cs"/>
          <w:sz w:val="24"/>
          <w:szCs w:val="24"/>
          <w:rtl/>
        </w:rPr>
        <w:t xml:space="preserve"> שכתב ספר דברים</w:t>
      </w:r>
      <w:r w:rsidR="0020788A">
        <w:rPr>
          <w:rFonts w:cs="Guttman Hodes" w:hint="cs"/>
          <w:sz w:val="24"/>
          <w:szCs w:val="24"/>
          <w:rtl/>
        </w:rPr>
        <w:t>,</w:t>
      </w:r>
      <w:r w:rsidR="001A79A8" w:rsidRPr="004B0558">
        <w:rPr>
          <w:rFonts w:cs="Guttman Hodes" w:hint="cs"/>
          <w:sz w:val="24"/>
          <w:szCs w:val="24"/>
          <w:rtl/>
        </w:rPr>
        <w:t xml:space="preserve"> </w:t>
      </w:r>
      <w:r w:rsidR="004F1CD3">
        <w:rPr>
          <w:rFonts w:cs="Guttman Hodes" w:hint="cs"/>
          <w:sz w:val="24"/>
          <w:szCs w:val="24"/>
          <w:rtl/>
        </w:rPr>
        <w:t>והוא אומרו</w:t>
      </w:r>
      <w:r w:rsidR="001A79A8" w:rsidRPr="004B0558">
        <w:rPr>
          <w:rFonts w:cs="Guttman Hodes" w:hint="cs"/>
          <w:sz w:val="24"/>
          <w:szCs w:val="24"/>
          <w:rtl/>
        </w:rPr>
        <w:t xml:space="preserve"> שנתמלאת הבית כ</w:t>
      </w:r>
      <w:r w:rsidR="0020788A">
        <w:rPr>
          <w:rFonts w:cs="Guttman Hodes" w:hint="cs"/>
          <w:sz w:val="24"/>
          <w:szCs w:val="24"/>
          <w:rtl/>
        </w:rPr>
        <w:t>ו</w:t>
      </w:r>
      <w:r w:rsidR="001A79A8" w:rsidRPr="004B0558">
        <w:rPr>
          <w:rFonts w:cs="Guttman Hodes" w:hint="cs"/>
          <w:sz w:val="24"/>
          <w:szCs w:val="24"/>
          <w:rtl/>
        </w:rPr>
        <w:t>לה אורה</w:t>
      </w:r>
      <w:r w:rsidR="0020788A">
        <w:rPr>
          <w:rFonts w:cs="Guttman Hodes" w:hint="cs"/>
          <w:sz w:val="24"/>
          <w:szCs w:val="24"/>
          <w:rtl/>
        </w:rPr>
        <w:t>,</w:t>
      </w:r>
      <w:r w:rsidR="001A79A8" w:rsidRPr="004B0558">
        <w:rPr>
          <w:rFonts w:cs="Guttman Hodes" w:hint="cs"/>
          <w:sz w:val="24"/>
          <w:szCs w:val="24"/>
          <w:rtl/>
        </w:rPr>
        <w:t xml:space="preserve"> ואין אורה אלא תורה</w:t>
      </w:r>
      <w:r w:rsidR="00975E48">
        <w:rPr>
          <w:rFonts w:cs="Guttman Hodes" w:hint="cs"/>
          <w:sz w:val="24"/>
          <w:szCs w:val="24"/>
          <w:rtl/>
        </w:rPr>
        <w:t xml:space="preserve"> (מגילה טז ב')</w:t>
      </w:r>
      <w:r w:rsidR="001A79A8" w:rsidRPr="004B0558">
        <w:rPr>
          <w:rFonts w:cs="Guttman Hodes" w:hint="cs"/>
          <w:sz w:val="24"/>
          <w:szCs w:val="24"/>
          <w:rtl/>
        </w:rPr>
        <w:t xml:space="preserve"> </w:t>
      </w:r>
      <w:r w:rsidR="00114937">
        <w:rPr>
          <w:rFonts w:cs="Guttman Hodes" w:hint="cs"/>
          <w:sz w:val="24"/>
          <w:szCs w:val="24"/>
          <w:rtl/>
        </w:rPr>
        <w:t>שנאמר</w:t>
      </w:r>
      <w:r w:rsidR="00C4274F" w:rsidRPr="004B0558">
        <w:rPr>
          <w:rFonts w:cs="Guttman Hodes" w:hint="cs"/>
          <w:sz w:val="24"/>
          <w:szCs w:val="24"/>
          <w:rtl/>
        </w:rPr>
        <w:t xml:space="preserve"> (</w:t>
      </w:r>
      <w:r w:rsidR="00BB28EA" w:rsidRPr="004B0558">
        <w:rPr>
          <w:rFonts w:cs="Guttman Hodes" w:hint="cs"/>
          <w:sz w:val="24"/>
          <w:szCs w:val="24"/>
          <w:rtl/>
        </w:rPr>
        <w:t>משלי ו כג</w:t>
      </w:r>
      <w:r w:rsidR="00C4274F" w:rsidRPr="004B0558">
        <w:rPr>
          <w:rFonts w:cs="Guttman Hodes" w:hint="cs"/>
          <w:sz w:val="24"/>
          <w:szCs w:val="24"/>
          <w:rtl/>
        </w:rPr>
        <w:t>)</w:t>
      </w:r>
      <w:r w:rsidR="001A79A8" w:rsidRPr="004B0558">
        <w:rPr>
          <w:rFonts w:cs="Guttman Hodes" w:hint="cs"/>
          <w:sz w:val="24"/>
          <w:szCs w:val="24"/>
          <w:rtl/>
        </w:rPr>
        <w:t xml:space="preserve"> </w:t>
      </w:r>
      <w:r w:rsidR="00975E48">
        <w:rPr>
          <w:rFonts w:cs="Guttman Hodes" w:hint="cs"/>
          <w:sz w:val="24"/>
          <w:szCs w:val="24"/>
          <w:rtl/>
        </w:rPr>
        <w:t>'</w:t>
      </w:r>
      <w:r w:rsidR="001A79A8" w:rsidRPr="004B0558">
        <w:rPr>
          <w:rFonts w:cs="Guttman Hodes" w:hint="cs"/>
          <w:sz w:val="24"/>
          <w:szCs w:val="24"/>
          <w:rtl/>
        </w:rPr>
        <w:t>כי נר מצוה ותו</w:t>
      </w:r>
      <w:r w:rsidR="00C4274F" w:rsidRPr="004B0558">
        <w:rPr>
          <w:rFonts w:cs="Guttman Hodes" w:hint="cs"/>
          <w:sz w:val="24"/>
          <w:szCs w:val="24"/>
          <w:rtl/>
        </w:rPr>
        <w:t>רה</w:t>
      </w:r>
      <w:r w:rsidR="001A79A8" w:rsidRPr="004B0558">
        <w:rPr>
          <w:rFonts w:cs="Guttman Hodes" w:hint="cs"/>
          <w:sz w:val="24"/>
          <w:szCs w:val="24"/>
          <w:rtl/>
        </w:rPr>
        <w:t xml:space="preserve"> אור</w:t>
      </w:r>
      <w:r w:rsidR="00975E48">
        <w:rPr>
          <w:rFonts w:cs="Guttman Hodes" w:hint="cs"/>
          <w:sz w:val="24"/>
          <w:szCs w:val="24"/>
          <w:rtl/>
        </w:rPr>
        <w:t>',</w:t>
      </w:r>
      <w:r w:rsidR="001A79A8" w:rsidRPr="004B0558">
        <w:rPr>
          <w:rFonts w:cs="Guttman Hodes" w:hint="cs"/>
          <w:sz w:val="24"/>
          <w:szCs w:val="24"/>
          <w:rtl/>
        </w:rPr>
        <w:t xml:space="preserve"> כי ספר משנה תורה בו ביאר משה רבינו ע"ה דקדוקי תורה ופרטותיה</w:t>
      </w:r>
      <w:r w:rsidR="00975E48">
        <w:rPr>
          <w:rFonts w:cs="Guttman Hodes" w:hint="cs"/>
          <w:sz w:val="24"/>
          <w:szCs w:val="24"/>
          <w:rtl/>
        </w:rPr>
        <w:t>, כמו שאמרו</w:t>
      </w:r>
      <w:r w:rsidR="00C4274F" w:rsidRPr="004B0558">
        <w:rPr>
          <w:rFonts w:cs="Guttman Hodes" w:hint="cs"/>
          <w:sz w:val="24"/>
          <w:szCs w:val="24"/>
          <w:rtl/>
        </w:rPr>
        <w:t xml:space="preserve"> (</w:t>
      </w:r>
      <w:r w:rsidR="00956282" w:rsidRPr="004B0558">
        <w:rPr>
          <w:rFonts w:cs="Guttman Hodes" w:hint="cs"/>
          <w:sz w:val="24"/>
          <w:szCs w:val="24"/>
          <w:rtl/>
        </w:rPr>
        <w:t>מג</w:t>
      </w:r>
      <w:r w:rsidR="00975E48">
        <w:rPr>
          <w:rFonts w:cs="Guttman Hodes" w:hint="cs"/>
          <w:sz w:val="24"/>
          <w:szCs w:val="24"/>
          <w:rtl/>
        </w:rPr>
        <w:t>י</w:t>
      </w:r>
      <w:r w:rsidR="00956282" w:rsidRPr="004B0558">
        <w:rPr>
          <w:rFonts w:cs="Guttman Hodes" w:hint="cs"/>
          <w:sz w:val="24"/>
          <w:szCs w:val="24"/>
          <w:rtl/>
        </w:rPr>
        <w:t>לה לא ע"ב</w:t>
      </w:r>
      <w:r w:rsidR="00C4274F" w:rsidRPr="004B0558">
        <w:rPr>
          <w:rFonts w:cs="Guttman Hodes" w:hint="cs"/>
          <w:sz w:val="24"/>
          <w:szCs w:val="24"/>
          <w:rtl/>
        </w:rPr>
        <w:t>)</w:t>
      </w:r>
      <w:r w:rsidR="001A79A8" w:rsidRPr="004B0558">
        <w:rPr>
          <w:rFonts w:cs="Guttman Hodes" w:hint="cs"/>
          <w:sz w:val="24"/>
          <w:szCs w:val="24"/>
          <w:rtl/>
        </w:rPr>
        <w:t xml:space="preserve"> קללות שבמשנה תורה משה מפי עצמו אמרן</w:t>
      </w:r>
      <w:r w:rsidR="00975E48">
        <w:rPr>
          <w:rFonts w:cs="Guttman Hodes" w:hint="cs"/>
          <w:sz w:val="24"/>
          <w:szCs w:val="24"/>
          <w:rtl/>
        </w:rPr>
        <w:t>.</w:t>
      </w:r>
      <w:r w:rsidR="001A79A8" w:rsidRPr="004B0558">
        <w:rPr>
          <w:rFonts w:cs="Guttman Hodes" w:hint="cs"/>
          <w:sz w:val="24"/>
          <w:szCs w:val="24"/>
          <w:rtl/>
        </w:rPr>
        <w:t xml:space="preserve"> נמצא </w:t>
      </w:r>
      <w:r w:rsidR="002201DD">
        <w:rPr>
          <w:rFonts w:cs="Guttman Hodes" w:hint="cs"/>
          <w:sz w:val="24"/>
          <w:szCs w:val="24"/>
          <w:rtl/>
        </w:rPr>
        <w:t>לפי זה</w:t>
      </w:r>
      <w:r w:rsidR="001A79A8" w:rsidRPr="004B0558">
        <w:rPr>
          <w:rFonts w:cs="Guttman Hodes" w:hint="cs"/>
          <w:sz w:val="24"/>
          <w:szCs w:val="24"/>
          <w:rtl/>
        </w:rPr>
        <w:t xml:space="preserve"> דהני תנאי </w:t>
      </w:r>
      <w:r w:rsidR="00975E48">
        <w:rPr>
          <w:rFonts w:cs="Guttman Hodes" w:hint="cs"/>
          <w:sz w:val="24"/>
          <w:szCs w:val="24"/>
          <w:rtl/>
        </w:rPr>
        <w:t>מר אמר חדא ומר אמר חדא</w:t>
      </w:r>
      <w:r w:rsidR="001A79A8" w:rsidRPr="004B0558">
        <w:rPr>
          <w:rFonts w:cs="Guttman Hodes" w:hint="cs"/>
          <w:sz w:val="24"/>
          <w:szCs w:val="24"/>
          <w:rtl/>
        </w:rPr>
        <w:t xml:space="preserve"> ולא פליגי</w:t>
      </w:r>
      <w:r w:rsidR="00975E48">
        <w:rPr>
          <w:rFonts w:cs="Guttman Hodes" w:hint="cs"/>
          <w:sz w:val="24"/>
          <w:szCs w:val="24"/>
          <w:rtl/>
        </w:rPr>
        <w:t>. זה נראה לי</w:t>
      </w:r>
      <w:r w:rsidR="001A79A8" w:rsidRPr="004B0558">
        <w:rPr>
          <w:rFonts w:cs="Guttman Hodes" w:hint="cs"/>
          <w:sz w:val="24"/>
          <w:szCs w:val="24"/>
          <w:rtl/>
        </w:rPr>
        <w:t xml:space="preserve"> לבאר זולת דרכינו.</w:t>
      </w:r>
    </w:p>
    <w:p w:rsidR="00F25AD1" w:rsidRPr="004B0558" w:rsidRDefault="001A79A8" w:rsidP="00975E48">
      <w:pPr>
        <w:spacing w:after="0"/>
        <w:jc w:val="both"/>
        <w:rPr>
          <w:rFonts w:cs="Guttman Hodes"/>
          <w:sz w:val="24"/>
          <w:szCs w:val="24"/>
          <w:rtl/>
        </w:rPr>
      </w:pPr>
      <w:r w:rsidRPr="004B0558">
        <w:rPr>
          <w:rFonts w:cs="Guttman Hodes" w:hint="cs"/>
          <w:sz w:val="24"/>
          <w:szCs w:val="24"/>
          <w:rtl/>
        </w:rPr>
        <w:t xml:space="preserve"> </w:t>
      </w:r>
    </w:p>
    <w:p w:rsidR="002F2D4C" w:rsidRDefault="001A79A8" w:rsidP="004B0558">
      <w:pPr>
        <w:spacing w:after="0"/>
        <w:jc w:val="both"/>
        <w:rPr>
          <w:rFonts w:cs="Guttman Hodes"/>
          <w:sz w:val="24"/>
          <w:szCs w:val="24"/>
          <w:rtl/>
        </w:rPr>
      </w:pPr>
      <w:r w:rsidRPr="004B0558">
        <w:rPr>
          <w:rFonts w:cs="Guttman Hodes" w:hint="cs"/>
          <w:sz w:val="24"/>
          <w:szCs w:val="24"/>
          <w:rtl/>
        </w:rPr>
        <w:t>ולפי דרכינו נראה לומר שכיונו התנאים האלה</w:t>
      </w:r>
      <w:r w:rsidR="00975E48">
        <w:rPr>
          <w:rFonts w:cs="Guttman Hodes" w:hint="cs"/>
          <w:sz w:val="24"/>
          <w:szCs w:val="24"/>
          <w:rtl/>
        </w:rPr>
        <w:t>,</w:t>
      </w:r>
      <w:r w:rsidRPr="004B0558">
        <w:rPr>
          <w:rFonts w:cs="Guttman Hodes" w:hint="cs"/>
          <w:sz w:val="24"/>
          <w:szCs w:val="24"/>
          <w:rtl/>
        </w:rPr>
        <w:t xml:space="preserve"> שהוא </w:t>
      </w:r>
      <w:r w:rsidR="00E96D00">
        <w:rPr>
          <w:rFonts w:cs="Guttman Hodes" w:hint="cs"/>
          <w:sz w:val="24"/>
          <w:szCs w:val="24"/>
          <w:rtl/>
        </w:rPr>
        <w:t>על מה</w:t>
      </w:r>
      <w:r w:rsidR="00975E48">
        <w:rPr>
          <w:rFonts w:cs="Guttman Hodes" w:hint="cs"/>
          <w:sz w:val="24"/>
          <w:szCs w:val="24"/>
          <w:rtl/>
        </w:rPr>
        <w:t xml:space="preserve"> שכתבנו בטעם שמלו משה לשמונה</w:t>
      </w:r>
      <w:r w:rsidRPr="004B0558">
        <w:rPr>
          <w:rFonts w:cs="Guttman Hodes" w:hint="cs"/>
          <w:sz w:val="24"/>
          <w:szCs w:val="24"/>
          <w:rtl/>
        </w:rPr>
        <w:t xml:space="preserve"> הוי שאף שמן הראוי היה שלא לחלל ע</w:t>
      </w:r>
      <w:r w:rsidR="00975E48">
        <w:rPr>
          <w:rFonts w:cs="Guttman Hodes" w:hint="cs"/>
          <w:sz w:val="24"/>
          <w:szCs w:val="24"/>
          <w:rtl/>
        </w:rPr>
        <w:t>ליו את השבת משום שנולד מהול ואין צריך</w:t>
      </w:r>
      <w:r w:rsidRPr="004B0558">
        <w:rPr>
          <w:rFonts w:cs="Guttman Hodes" w:hint="cs"/>
          <w:sz w:val="24"/>
          <w:szCs w:val="24"/>
          <w:rtl/>
        </w:rPr>
        <w:t xml:space="preserve"> רק להטיף ממנו דם ברית דווקא ואין מחללין עליו את השבת</w:t>
      </w:r>
      <w:r w:rsidR="00975E48">
        <w:rPr>
          <w:rFonts w:cs="Guttman Hodes" w:hint="cs"/>
          <w:sz w:val="24"/>
          <w:szCs w:val="24"/>
          <w:rtl/>
        </w:rPr>
        <w:t>, אף על פי כן</w:t>
      </w:r>
      <w:r w:rsidRPr="004B0558">
        <w:rPr>
          <w:rFonts w:cs="Guttman Hodes" w:hint="cs"/>
          <w:sz w:val="24"/>
          <w:szCs w:val="24"/>
          <w:rtl/>
        </w:rPr>
        <w:t xml:space="preserve"> כיון שהיה תוארו כמלאך אלהים שנתגלגל בו חנוך מט</w:t>
      </w:r>
      <w:r w:rsidR="00975E48">
        <w:rPr>
          <w:rFonts w:cs="Guttman Hodes" w:hint="cs"/>
          <w:sz w:val="24"/>
          <w:szCs w:val="24"/>
          <w:rtl/>
        </w:rPr>
        <w:t>"ט</w:t>
      </w:r>
      <w:r w:rsidRPr="004B0558">
        <w:rPr>
          <w:rFonts w:cs="Guttman Hodes" w:hint="cs"/>
          <w:sz w:val="24"/>
          <w:szCs w:val="24"/>
          <w:rtl/>
        </w:rPr>
        <w:t xml:space="preserve"> נער שלא קיים מצות המילה כתיקנה בג</w:t>
      </w:r>
      <w:r w:rsidR="00975E48">
        <w:rPr>
          <w:rFonts w:cs="Guttman Hodes" w:hint="cs"/>
          <w:sz w:val="24"/>
          <w:szCs w:val="24"/>
          <w:rtl/>
        </w:rPr>
        <w:t>לגול אליעזר עבד אברהם ולא נימול לשמונה, לזה אמר</w:t>
      </w:r>
      <w:r w:rsidRPr="004B0558">
        <w:rPr>
          <w:rFonts w:cs="Guttman Hodes" w:hint="cs"/>
          <w:sz w:val="24"/>
          <w:szCs w:val="24"/>
          <w:rtl/>
        </w:rPr>
        <w:t xml:space="preserve"> שמלו אותו. </w:t>
      </w:r>
      <w:r w:rsidR="00975E48">
        <w:rPr>
          <w:rFonts w:cs="Guttman Hodes" w:hint="cs"/>
          <w:sz w:val="24"/>
          <w:szCs w:val="24"/>
          <w:rtl/>
        </w:rPr>
        <w:t>ועוד טעם שני</w:t>
      </w:r>
      <w:r w:rsidR="00515B43" w:rsidRPr="004B0558">
        <w:rPr>
          <w:rFonts w:cs="Guttman Hodes" w:hint="cs"/>
          <w:sz w:val="24"/>
          <w:szCs w:val="24"/>
          <w:rtl/>
        </w:rPr>
        <w:t xml:space="preserve"> שכתב הרב</w:t>
      </w:r>
      <w:r w:rsidR="00975E48">
        <w:rPr>
          <w:rFonts w:cs="Guttman Hodes" w:hint="cs"/>
          <w:sz w:val="24"/>
          <w:szCs w:val="24"/>
          <w:rtl/>
        </w:rPr>
        <w:t>,</w:t>
      </w:r>
      <w:r w:rsidR="00515B43" w:rsidRPr="004B0558">
        <w:rPr>
          <w:rFonts w:cs="Guttman Hodes" w:hint="cs"/>
          <w:sz w:val="24"/>
          <w:szCs w:val="24"/>
          <w:rtl/>
        </w:rPr>
        <w:t xml:space="preserve"> ש</w:t>
      </w:r>
      <w:r w:rsidR="00740DB1" w:rsidRPr="004B0558">
        <w:rPr>
          <w:rFonts w:cs="Guttman Hodes" w:hint="cs"/>
          <w:sz w:val="24"/>
          <w:szCs w:val="24"/>
          <w:rtl/>
        </w:rPr>
        <w:t>אף על פי</w:t>
      </w:r>
      <w:r w:rsidR="00515B43" w:rsidRPr="004B0558">
        <w:rPr>
          <w:rFonts w:cs="Guttman Hodes" w:hint="cs"/>
          <w:sz w:val="24"/>
          <w:szCs w:val="24"/>
          <w:rtl/>
        </w:rPr>
        <w:t xml:space="preserve"> שהיה שי</w:t>
      </w:r>
      <w:r w:rsidR="00975E48">
        <w:rPr>
          <w:rFonts w:cs="Guttman Hodes" w:hint="cs"/>
          <w:sz w:val="24"/>
          <w:szCs w:val="24"/>
          <w:rtl/>
        </w:rPr>
        <w:t>נוי בצורתו שהיה כמלאך אלהים ואין צריך</w:t>
      </w:r>
      <w:r w:rsidR="00515B43" w:rsidRPr="004B0558">
        <w:rPr>
          <w:rFonts w:cs="Guttman Hodes" w:hint="cs"/>
          <w:sz w:val="24"/>
          <w:szCs w:val="24"/>
          <w:rtl/>
        </w:rPr>
        <w:t xml:space="preserve"> תו למילה</w:t>
      </w:r>
      <w:r w:rsidR="00975E48">
        <w:rPr>
          <w:rFonts w:cs="Guttman Hodes" w:hint="cs"/>
          <w:sz w:val="24"/>
          <w:szCs w:val="24"/>
          <w:rtl/>
        </w:rPr>
        <w:t>, שלא יטעו לומר</w:t>
      </w:r>
      <w:r w:rsidR="00515B43" w:rsidRPr="004B0558">
        <w:rPr>
          <w:rFonts w:cs="Guttman Hodes" w:hint="cs"/>
          <w:sz w:val="24"/>
          <w:szCs w:val="24"/>
          <w:rtl/>
        </w:rPr>
        <w:t xml:space="preserve"> שח"ו שתי רשויות הם</w:t>
      </w:r>
      <w:r w:rsidR="00975E48">
        <w:rPr>
          <w:rFonts w:cs="Guttman Hodes" w:hint="cs"/>
          <w:sz w:val="24"/>
          <w:szCs w:val="24"/>
          <w:rtl/>
        </w:rPr>
        <w:t xml:space="preserve">, לזה מלו אותו לשמונה </w:t>
      </w:r>
      <w:r w:rsidR="00515B43" w:rsidRPr="004B0558">
        <w:rPr>
          <w:rFonts w:cs="Guttman Hodes" w:hint="cs"/>
          <w:sz w:val="24"/>
          <w:szCs w:val="24"/>
          <w:rtl/>
        </w:rPr>
        <w:t>וקראו שמו יקותיאל ש</w:t>
      </w:r>
      <w:r w:rsidR="00975E48">
        <w:rPr>
          <w:rFonts w:cs="Guttman Hodes" w:hint="cs"/>
          <w:sz w:val="24"/>
          <w:szCs w:val="24"/>
          <w:rtl/>
        </w:rPr>
        <w:t>קוו ישראל לאל בימיו. עוד טעם שלישי ורביעי</w:t>
      </w:r>
      <w:r w:rsidR="00515B43" w:rsidRPr="004B0558">
        <w:rPr>
          <w:rFonts w:cs="Guttman Hodes" w:hint="cs"/>
          <w:sz w:val="24"/>
          <w:szCs w:val="24"/>
          <w:rtl/>
        </w:rPr>
        <w:t xml:space="preserve"> של הרב המורה ז"ל שטעם המילה לח' ולא לז' ולא לט' או יותר</w:t>
      </w:r>
      <w:r w:rsidR="002F2D4C">
        <w:rPr>
          <w:rFonts w:cs="Guttman Hodes" w:hint="cs"/>
          <w:sz w:val="24"/>
          <w:szCs w:val="24"/>
          <w:rtl/>
        </w:rPr>
        <w:t>, מפני פחות משמונה</w:t>
      </w:r>
      <w:r w:rsidR="00515B43" w:rsidRPr="004B0558">
        <w:rPr>
          <w:rFonts w:cs="Guttman Hodes" w:hint="cs"/>
          <w:sz w:val="24"/>
          <w:szCs w:val="24"/>
          <w:rtl/>
        </w:rPr>
        <w:t xml:space="preserve"> חיישינן משום פחיתות הילד</w:t>
      </w:r>
      <w:r w:rsidR="002F2D4C">
        <w:rPr>
          <w:rFonts w:cs="Guttman Hodes" w:hint="cs"/>
          <w:sz w:val="24"/>
          <w:szCs w:val="24"/>
          <w:rtl/>
        </w:rPr>
        <w:t>, ויותר לשמונה</w:t>
      </w:r>
      <w:r w:rsidR="00515B43" w:rsidRPr="004B0558">
        <w:rPr>
          <w:rFonts w:cs="Guttman Hodes" w:hint="cs"/>
          <w:sz w:val="24"/>
          <w:szCs w:val="24"/>
          <w:rtl/>
        </w:rPr>
        <w:t xml:space="preserve"> שמא תתחזק האהבה של הילד בליבו ולא אתי למולו. ועוד טעם </w:t>
      </w:r>
      <w:r w:rsidR="002F2D4C">
        <w:rPr>
          <w:rFonts w:cs="Guttman Hodes" w:hint="cs"/>
          <w:sz w:val="24"/>
          <w:szCs w:val="24"/>
          <w:rtl/>
        </w:rPr>
        <w:t>(</w:t>
      </w:r>
      <w:r w:rsidR="00515B43" w:rsidRPr="004B0558">
        <w:rPr>
          <w:rFonts w:cs="Guttman Hodes" w:hint="cs"/>
          <w:sz w:val="24"/>
          <w:szCs w:val="24"/>
          <w:rtl/>
        </w:rPr>
        <w:t>ג'</w:t>
      </w:r>
      <w:r w:rsidR="002F2D4C">
        <w:rPr>
          <w:rFonts w:cs="Guttman Hodes" w:hint="cs"/>
          <w:sz w:val="24"/>
          <w:szCs w:val="24"/>
          <w:rtl/>
        </w:rPr>
        <w:t>) [חמישי]</w:t>
      </w:r>
      <w:r w:rsidR="00515B43" w:rsidRPr="004B0558">
        <w:rPr>
          <w:rFonts w:cs="Guttman Hodes" w:hint="cs"/>
          <w:sz w:val="24"/>
          <w:szCs w:val="24"/>
          <w:rtl/>
        </w:rPr>
        <w:t xml:space="preserve"> מ</w:t>
      </w:r>
      <w:r w:rsidR="002F2D4C">
        <w:rPr>
          <w:rFonts w:cs="Guttman Hodes" w:hint="cs"/>
          <w:sz w:val="24"/>
          <w:szCs w:val="24"/>
          <w:rtl/>
        </w:rPr>
        <w:t xml:space="preserve">אמר </w:t>
      </w:r>
      <w:r w:rsidR="00515B43" w:rsidRPr="004B0558">
        <w:rPr>
          <w:rFonts w:cs="Guttman Hodes" w:hint="cs"/>
          <w:sz w:val="24"/>
          <w:szCs w:val="24"/>
          <w:rtl/>
        </w:rPr>
        <w:t>רז"ל בנדה</w:t>
      </w:r>
      <w:r w:rsidR="00BF42D1" w:rsidRPr="004B0558">
        <w:rPr>
          <w:rFonts w:cs="Guttman Hodes" w:hint="cs"/>
          <w:sz w:val="24"/>
          <w:szCs w:val="24"/>
          <w:rtl/>
        </w:rPr>
        <w:t xml:space="preserve"> (</w:t>
      </w:r>
      <w:r w:rsidR="007031D9" w:rsidRPr="004B0558">
        <w:rPr>
          <w:rFonts w:cs="Guttman Hodes" w:hint="cs"/>
          <w:sz w:val="24"/>
          <w:szCs w:val="24"/>
          <w:rtl/>
        </w:rPr>
        <w:t>לא ע"ב</w:t>
      </w:r>
      <w:r w:rsidR="00BF42D1" w:rsidRPr="004B0558">
        <w:rPr>
          <w:rFonts w:cs="Guttman Hodes" w:hint="cs"/>
          <w:sz w:val="24"/>
          <w:szCs w:val="24"/>
          <w:rtl/>
        </w:rPr>
        <w:t>)</w:t>
      </w:r>
      <w:r w:rsidR="002F2D4C">
        <w:rPr>
          <w:rFonts w:cs="Guttman Hodes" w:hint="cs"/>
          <w:sz w:val="24"/>
          <w:szCs w:val="24"/>
          <w:rtl/>
        </w:rPr>
        <w:t xml:space="preserve"> שטעם המילה לשמיני</w:t>
      </w:r>
      <w:r w:rsidR="00515B43" w:rsidRPr="004B0558">
        <w:rPr>
          <w:rFonts w:cs="Guttman Hodes" w:hint="cs"/>
          <w:sz w:val="24"/>
          <w:szCs w:val="24"/>
          <w:rtl/>
        </w:rPr>
        <w:t xml:space="preserve"> הוי כדי שלא יהיו כל העולם שמחים ואביו ואמו עצבים מתשמיש</w:t>
      </w:r>
      <w:r w:rsidR="002F2D4C">
        <w:rPr>
          <w:rFonts w:cs="Guttman Hodes" w:hint="cs"/>
          <w:sz w:val="24"/>
          <w:szCs w:val="24"/>
          <w:rtl/>
        </w:rPr>
        <w:t>. לזה נגד הטעם הראשון אמר רבי מאיר</w:t>
      </w:r>
      <w:r w:rsidR="00515B43" w:rsidRPr="004B0558">
        <w:rPr>
          <w:rFonts w:cs="Guttman Hodes" w:hint="cs"/>
          <w:sz w:val="24"/>
          <w:szCs w:val="24"/>
          <w:rtl/>
        </w:rPr>
        <w:t xml:space="preserve"> טוב </w:t>
      </w:r>
      <w:r w:rsidR="00C306EC" w:rsidRPr="004B0558">
        <w:rPr>
          <w:rFonts w:cs="Guttman Hodes" w:hint="cs"/>
          <w:sz w:val="24"/>
          <w:szCs w:val="24"/>
          <w:rtl/>
        </w:rPr>
        <w:t>שמו</w:t>
      </w:r>
      <w:r w:rsidR="002F2D4C">
        <w:rPr>
          <w:rFonts w:cs="Guttman Hodes" w:hint="cs"/>
          <w:sz w:val="24"/>
          <w:szCs w:val="24"/>
          <w:rtl/>
        </w:rPr>
        <w:t>,</w:t>
      </w:r>
      <w:r w:rsidR="00C306EC" w:rsidRPr="004B0558">
        <w:rPr>
          <w:rFonts w:cs="Guttman Hodes" w:hint="cs"/>
          <w:sz w:val="24"/>
          <w:szCs w:val="24"/>
          <w:rtl/>
        </w:rPr>
        <w:t xml:space="preserve"> שהוי תוארו כמלאך אלהים חנוך מט</w:t>
      </w:r>
      <w:r w:rsidR="002F2D4C">
        <w:rPr>
          <w:rFonts w:cs="Guttman Hodes" w:hint="cs"/>
          <w:sz w:val="24"/>
          <w:szCs w:val="24"/>
          <w:rtl/>
        </w:rPr>
        <w:t>"ט</w:t>
      </w:r>
      <w:r w:rsidR="00C306EC" w:rsidRPr="004B0558">
        <w:rPr>
          <w:rFonts w:cs="Guttman Hodes" w:hint="cs"/>
          <w:sz w:val="24"/>
          <w:szCs w:val="24"/>
          <w:rtl/>
        </w:rPr>
        <w:t xml:space="preserve"> וכאמור</w:t>
      </w:r>
      <w:r w:rsidR="002F2D4C">
        <w:rPr>
          <w:rFonts w:cs="Guttman Hodes" w:hint="cs"/>
          <w:sz w:val="24"/>
          <w:szCs w:val="24"/>
          <w:rtl/>
        </w:rPr>
        <w:t>.</w:t>
      </w:r>
      <w:r w:rsidR="00C306EC" w:rsidRPr="004B0558">
        <w:rPr>
          <w:rFonts w:cs="Guttman Hodes" w:hint="cs"/>
          <w:sz w:val="24"/>
          <w:szCs w:val="24"/>
          <w:rtl/>
        </w:rPr>
        <w:t xml:space="preserve"> ונגד שהיה שינוי בצורת</w:t>
      </w:r>
      <w:r w:rsidR="002F2D4C">
        <w:rPr>
          <w:rFonts w:cs="Guttman Hodes" w:hint="cs"/>
          <w:sz w:val="24"/>
          <w:szCs w:val="24"/>
          <w:rtl/>
        </w:rPr>
        <w:t>ו וחיישי לשמא יטעו ומלו אותו לשמונה, לזה אמר</w:t>
      </w:r>
      <w:r w:rsidR="00C306EC" w:rsidRPr="004B0558">
        <w:rPr>
          <w:rFonts w:cs="Guttman Hodes" w:hint="cs"/>
          <w:sz w:val="24"/>
          <w:szCs w:val="24"/>
          <w:rtl/>
        </w:rPr>
        <w:t xml:space="preserve"> טוביה שמו</w:t>
      </w:r>
      <w:r w:rsidR="002F2D4C">
        <w:rPr>
          <w:rFonts w:cs="Guttman Hodes" w:hint="cs"/>
          <w:sz w:val="24"/>
          <w:szCs w:val="24"/>
          <w:rtl/>
        </w:rPr>
        <w:t>.</w:t>
      </w:r>
      <w:r w:rsidR="00C306EC" w:rsidRPr="004B0558">
        <w:rPr>
          <w:rFonts w:cs="Guttman Hodes" w:hint="cs"/>
          <w:sz w:val="24"/>
          <w:szCs w:val="24"/>
          <w:rtl/>
        </w:rPr>
        <w:t xml:space="preserve"> ונגד טעם פחיתות הילד</w:t>
      </w:r>
      <w:r w:rsidR="002F2D4C">
        <w:rPr>
          <w:rFonts w:cs="Guttman Hodes" w:hint="cs"/>
          <w:sz w:val="24"/>
          <w:szCs w:val="24"/>
          <w:rtl/>
        </w:rPr>
        <w:t>,</w:t>
      </w:r>
      <w:r w:rsidR="00C306EC" w:rsidRPr="004B0558">
        <w:rPr>
          <w:rFonts w:cs="Guttman Hodes" w:hint="cs"/>
          <w:sz w:val="24"/>
          <w:szCs w:val="24"/>
          <w:rtl/>
        </w:rPr>
        <w:t xml:space="preserve"> לז</w:t>
      </w:r>
      <w:r w:rsidR="002F2D4C">
        <w:rPr>
          <w:rFonts w:cs="Guttman Hodes" w:hint="cs"/>
          <w:sz w:val="24"/>
          <w:szCs w:val="24"/>
          <w:rtl/>
        </w:rPr>
        <w:t>ה אמר</w:t>
      </w:r>
      <w:r w:rsidR="00C306EC" w:rsidRPr="004B0558">
        <w:rPr>
          <w:rFonts w:cs="Guttman Hodes" w:hint="cs"/>
          <w:sz w:val="24"/>
          <w:szCs w:val="24"/>
          <w:rtl/>
        </w:rPr>
        <w:t xml:space="preserve"> הגון לנביאות ואין בו שום פחיתות ח"ו</w:t>
      </w:r>
      <w:r w:rsidR="002F2D4C">
        <w:rPr>
          <w:rFonts w:cs="Guttman Hodes" w:hint="cs"/>
          <w:sz w:val="24"/>
          <w:szCs w:val="24"/>
          <w:rtl/>
        </w:rPr>
        <w:t>, כמו שכתב</w:t>
      </w:r>
      <w:r w:rsidR="00C306EC" w:rsidRPr="004B0558">
        <w:rPr>
          <w:rFonts w:cs="Guttman Hodes" w:hint="cs"/>
          <w:sz w:val="24"/>
          <w:szCs w:val="24"/>
          <w:rtl/>
        </w:rPr>
        <w:t xml:space="preserve"> הראב"ע ז"ל שהיו איבריו שמנים וגד</w:t>
      </w:r>
      <w:r w:rsidR="002F2D4C">
        <w:rPr>
          <w:rFonts w:cs="Guttman Hodes" w:hint="cs"/>
          <w:sz w:val="24"/>
          <w:szCs w:val="24"/>
          <w:rtl/>
        </w:rPr>
        <w:t>ו</w:t>
      </w:r>
      <w:r w:rsidR="00C306EC" w:rsidRPr="004B0558">
        <w:rPr>
          <w:rFonts w:cs="Guttman Hodes" w:hint="cs"/>
          <w:sz w:val="24"/>
          <w:szCs w:val="24"/>
          <w:rtl/>
        </w:rPr>
        <w:t>לים כנער</w:t>
      </w:r>
      <w:r w:rsidR="002F2D4C">
        <w:rPr>
          <w:rFonts w:cs="Guttman Hodes" w:hint="cs"/>
          <w:sz w:val="24"/>
          <w:szCs w:val="24"/>
          <w:rtl/>
        </w:rPr>
        <w:t>.</w:t>
      </w:r>
      <w:r w:rsidR="00C306EC" w:rsidRPr="004B0558">
        <w:rPr>
          <w:rFonts w:cs="Guttman Hodes" w:hint="cs"/>
          <w:sz w:val="24"/>
          <w:szCs w:val="24"/>
          <w:rtl/>
        </w:rPr>
        <w:t xml:space="preserve"> ונגד שמא תתחזק האהבה</w:t>
      </w:r>
      <w:r w:rsidR="002F2D4C">
        <w:rPr>
          <w:rFonts w:cs="Guttman Hodes" w:hint="cs"/>
          <w:sz w:val="24"/>
          <w:szCs w:val="24"/>
          <w:rtl/>
        </w:rPr>
        <w:t>, לזה אמר</w:t>
      </w:r>
      <w:r w:rsidR="00C306EC" w:rsidRPr="004B0558">
        <w:rPr>
          <w:rFonts w:cs="Guttman Hodes" w:hint="cs"/>
          <w:sz w:val="24"/>
          <w:szCs w:val="24"/>
          <w:rtl/>
        </w:rPr>
        <w:t xml:space="preserve"> שנתמלאת הבית אורה</w:t>
      </w:r>
      <w:r w:rsidR="002F2D4C">
        <w:rPr>
          <w:rFonts w:cs="Guttman Hodes" w:hint="cs"/>
          <w:sz w:val="24"/>
          <w:szCs w:val="24"/>
          <w:rtl/>
        </w:rPr>
        <w:t>, וכבר נאמר</w:t>
      </w:r>
      <w:r w:rsidR="00C306EC" w:rsidRPr="004B0558">
        <w:rPr>
          <w:rFonts w:cs="Guttman Hodes" w:hint="cs"/>
          <w:sz w:val="24"/>
          <w:szCs w:val="24"/>
          <w:rtl/>
        </w:rPr>
        <w:t xml:space="preserve"> </w:t>
      </w:r>
      <w:r w:rsidR="002F2D4C">
        <w:rPr>
          <w:rFonts w:cs="Guttman Hodes" w:hint="cs"/>
          <w:sz w:val="24"/>
          <w:szCs w:val="24"/>
          <w:rtl/>
        </w:rPr>
        <w:t>'</w:t>
      </w:r>
      <w:r w:rsidR="00C306EC" w:rsidRPr="004B0558">
        <w:rPr>
          <w:rFonts w:cs="Guttman Hodes" w:hint="cs"/>
          <w:sz w:val="24"/>
          <w:szCs w:val="24"/>
          <w:rtl/>
        </w:rPr>
        <w:t>ותרא אותו כי טוב הוא</w:t>
      </w:r>
      <w:r w:rsidR="002F2D4C">
        <w:rPr>
          <w:rFonts w:cs="Guttman Hodes" w:hint="cs"/>
          <w:sz w:val="24"/>
          <w:szCs w:val="24"/>
          <w:rtl/>
        </w:rPr>
        <w:t>'</w:t>
      </w:r>
      <w:r w:rsidR="00C306EC" w:rsidRPr="004B0558">
        <w:rPr>
          <w:rFonts w:cs="Guttman Hodes" w:hint="cs"/>
          <w:sz w:val="24"/>
          <w:szCs w:val="24"/>
          <w:rtl/>
        </w:rPr>
        <w:t xml:space="preserve"> ונתקעה האהבה בלבותם</w:t>
      </w:r>
      <w:r w:rsidR="002F2D4C">
        <w:rPr>
          <w:rFonts w:cs="Guttman Hodes" w:hint="cs"/>
          <w:sz w:val="24"/>
          <w:szCs w:val="24"/>
          <w:rtl/>
        </w:rPr>
        <w:t>.</w:t>
      </w:r>
      <w:r w:rsidR="00C306EC" w:rsidRPr="004B0558">
        <w:rPr>
          <w:rFonts w:cs="Guttman Hodes" w:hint="cs"/>
          <w:sz w:val="24"/>
          <w:szCs w:val="24"/>
          <w:rtl/>
        </w:rPr>
        <w:t xml:space="preserve"> ונגד שלא יהיו העולם שמחים ואביו ואמו עצבים </w:t>
      </w:r>
      <w:r w:rsidR="00C306EC" w:rsidRPr="004B0558">
        <w:rPr>
          <w:rFonts w:cs="Guttman Hodes" w:hint="cs"/>
          <w:sz w:val="24"/>
          <w:szCs w:val="24"/>
          <w:rtl/>
        </w:rPr>
        <w:lastRenderedPageBreak/>
        <w:t>מתשמיש</w:t>
      </w:r>
      <w:r w:rsidR="002F2D4C">
        <w:rPr>
          <w:rFonts w:cs="Guttman Hodes" w:hint="cs"/>
          <w:sz w:val="24"/>
          <w:szCs w:val="24"/>
          <w:rtl/>
        </w:rPr>
        <w:t>, לזה אמר</w:t>
      </w:r>
      <w:r w:rsidR="00C306EC" w:rsidRPr="004B0558">
        <w:rPr>
          <w:rFonts w:cs="Guttman Hodes" w:hint="cs"/>
          <w:sz w:val="24"/>
          <w:szCs w:val="24"/>
          <w:rtl/>
        </w:rPr>
        <w:t xml:space="preserve"> שנולד מהול וליכא למיחש לטעם המילה שלא יהיו עצבים שהרי נולד מהול</w:t>
      </w:r>
      <w:r w:rsidR="002F2D4C">
        <w:rPr>
          <w:rFonts w:cs="Guttman Hodes" w:hint="cs"/>
          <w:sz w:val="24"/>
          <w:szCs w:val="24"/>
          <w:rtl/>
        </w:rPr>
        <w:t>,</w:t>
      </w:r>
      <w:r w:rsidR="00C306EC" w:rsidRPr="004B0558">
        <w:rPr>
          <w:rFonts w:cs="Guttman Hodes" w:hint="cs"/>
          <w:sz w:val="24"/>
          <w:szCs w:val="24"/>
          <w:rtl/>
        </w:rPr>
        <w:t xml:space="preserve"> ונשים </w:t>
      </w:r>
      <w:r w:rsidR="002F2D4C">
        <w:rPr>
          <w:rFonts w:cs="Guttman Hodes" w:hint="cs"/>
          <w:sz w:val="24"/>
          <w:szCs w:val="24"/>
          <w:rtl/>
        </w:rPr>
        <w:t>צדקניות לא היו בפתקה של חוה ואינן צריכות לישב שבעה</w:t>
      </w:r>
      <w:r w:rsidR="00C306EC" w:rsidRPr="004B0558">
        <w:rPr>
          <w:rFonts w:cs="Guttman Hodes" w:hint="cs"/>
          <w:sz w:val="24"/>
          <w:szCs w:val="24"/>
          <w:rtl/>
        </w:rPr>
        <w:t xml:space="preserve"> אם ירצו לשמש וכמבואר לעיל.</w:t>
      </w:r>
    </w:p>
    <w:p w:rsidR="001A79A8" w:rsidRPr="004B0558" w:rsidRDefault="00C306EC" w:rsidP="004B0558">
      <w:pPr>
        <w:spacing w:after="0"/>
        <w:jc w:val="both"/>
        <w:rPr>
          <w:rFonts w:cs="Guttman Hodes"/>
          <w:sz w:val="24"/>
          <w:szCs w:val="24"/>
          <w:rtl/>
        </w:rPr>
      </w:pPr>
      <w:r w:rsidRPr="004B0558">
        <w:rPr>
          <w:rFonts w:cs="Guttman Hodes" w:hint="cs"/>
          <w:sz w:val="24"/>
          <w:szCs w:val="24"/>
          <w:rtl/>
        </w:rPr>
        <w:t xml:space="preserve"> </w:t>
      </w:r>
    </w:p>
    <w:p w:rsidR="001D0788" w:rsidRDefault="004B4DF7" w:rsidP="00250417">
      <w:pPr>
        <w:spacing w:after="0"/>
        <w:jc w:val="both"/>
        <w:rPr>
          <w:rFonts w:cs="Guttman Hodes"/>
          <w:sz w:val="24"/>
          <w:szCs w:val="24"/>
          <w:rtl/>
        </w:rPr>
      </w:pPr>
      <w:r w:rsidRPr="004B0558">
        <w:rPr>
          <w:rFonts w:cs="Guttman Hodes" w:hint="cs"/>
          <w:sz w:val="24"/>
          <w:szCs w:val="24"/>
          <w:rtl/>
        </w:rPr>
        <w:t>או יאמר דר</w:t>
      </w:r>
      <w:r w:rsidR="002F2D4C">
        <w:rPr>
          <w:rFonts w:cs="Guttman Hodes" w:hint="cs"/>
          <w:sz w:val="24"/>
          <w:szCs w:val="24"/>
          <w:rtl/>
        </w:rPr>
        <w:t>ך אחרת על דרך מה שאמרו</w:t>
      </w:r>
      <w:r w:rsidRPr="004B0558">
        <w:rPr>
          <w:rFonts w:cs="Guttman Hodes" w:hint="cs"/>
          <w:sz w:val="24"/>
          <w:szCs w:val="24"/>
          <w:rtl/>
        </w:rPr>
        <w:t xml:space="preserve"> במנחות</w:t>
      </w:r>
      <w:r w:rsidR="00D81F9D" w:rsidRPr="004B0558">
        <w:rPr>
          <w:rFonts w:cs="Guttman Hodes" w:hint="cs"/>
          <w:sz w:val="24"/>
          <w:szCs w:val="24"/>
          <w:rtl/>
        </w:rPr>
        <w:t xml:space="preserve"> (</w:t>
      </w:r>
      <w:r w:rsidR="00D300EE" w:rsidRPr="004B0558">
        <w:rPr>
          <w:rFonts w:cs="Guttman Hodes" w:hint="cs"/>
          <w:sz w:val="24"/>
          <w:szCs w:val="24"/>
          <w:rtl/>
        </w:rPr>
        <w:t>נג ע"ב</w:t>
      </w:r>
      <w:r w:rsidR="00D81F9D" w:rsidRPr="004B0558">
        <w:rPr>
          <w:rFonts w:cs="Guttman Hodes" w:hint="cs"/>
          <w:sz w:val="24"/>
          <w:szCs w:val="24"/>
          <w:rtl/>
        </w:rPr>
        <w:t>)</w:t>
      </w:r>
      <w:r w:rsidRPr="004B0558">
        <w:rPr>
          <w:rFonts w:cs="Guttman Hodes" w:hint="cs"/>
          <w:sz w:val="24"/>
          <w:szCs w:val="24"/>
          <w:rtl/>
        </w:rPr>
        <w:t xml:space="preserve"> יבא טוב ויקבל טוב מטוב לטובים</w:t>
      </w:r>
      <w:r w:rsidR="00250417">
        <w:rPr>
          <w:rFonts w:cs="Guttman Hodes" w:hint="cs"/>
          <w:sz w:val="24"/>
          <w:szCs w:val="24"/>
          <w:rtl/>
        </w:rPr>
        <w:t>,</w:t>
      </w:r>
      <w:r w:rsidR="00D300EE" w:rsidRPr="004B0558">
        <w:rPr>
          <w:rFonts w:cs="Guttman Hodes" w:hint="cs"/>
          <w:sz w:val="24"/>
          <w:szCs w:val="24"/>
          <w:rtl/>
        </w:rPr>
        <w:t xml:space="preserve"> </w:t>
      </w:r>
      <w:r w:rsidRPr="004B0558">
        <w:rPr>
          <w:rFonts w:cs="Guttman Hodes" w:hint="cs"/>
          <w:sz w:val="24"/>
          <w:szCs w:val="24"/>
          <w:rtl/>
        </w:rPr>
        <w:t>יבא טוב זה משה שנאמר</w:t>
      </w:r>
      <w:r w:rsidR="00D81F9D" w:rsidRPr="004B0558">
        <w:rPr>
          <w:rFonts w:cs="Guttman Hodes" w:hint="cs"/>
          <w:sz w:val="24"/>
          <w:szCs w:val="24"/>
          <w:rtl/>
        </w:rPr>
        <w:t xml:space="preserve"> (</w:t>
      </w:r>
      <w:r w:rsidR="00D300EE" w:rsidRPr="004B0558">
        <w:rPr>
          <w:rFonts w:cs="Guttman Hodes" w:hint="cs"/>
          <w:sz w:val="24"/>
          <w:szCs w:val="24"/>
          <w:rtl/>
        </w:rPr>
        <w:t>שמות ב ב</w:t>
      </w:r>
      <w:r w:rsidR="00D81F9D" w:rsidRPr="004B0558">
        <w:rPr>
          <w:rFonts w:cs="Guttman Hodes" w:hint="cs"/>
          <w:sz w:val="24"/>
          <w:szCs w:val="24"/>
          <w:rtl/>
        </w:rPr>
        <w:t>)</w:t>
      </w:r>
      <w:r w:rsidRPr="004B0558">
        <w:rPr>
          <w:rFonts w:cs="Guttman Hodes" w:hint="cs"/>
          <w:sz w:val="24"/>
          <w:szCs w:val="24"/>
          <w:rtl/>
        </w:rPr>
        <w:t xml:space="preserve"> </w:t>
      </w:r>
      <w:r w:rsidR="00250417">
        <w:rPr>
          <w:rFonts w:cs="Guttman Hodes" w:hint="cs"/>
          <w:sz w:val="24"/>
          <w:szCs w:val="24"/>
          <w:rtl/>
        </w:rPr>
        <w:t>'</w:t>
      </w:r>
      <w:r w:rsidRPr="004B0558">
        <w:rPr>
          <w:rFonts w:cs="Guttman Hodes" w:hint="cs"/>
          <w:sz w:val="24"/>
          <w:szCs w:val="24"/>
          <w:rtl/>
        </w:rPr>
        <w:t>ותרא אותו כי טוב הוא</w:t>
      </w:r>
      <w:r w:rsidR="00250417">
        <w:rPr>
          <w:rFonts w:cs="Guttman Hodes" w:hint="cs"/>
          <w:sz w:val="24"/>
          <w:szCs w:val="24"/>
          <w:rtl/>
        </w:rPr>
        <w:t>',</w:t>
      </w:r>
      <w:r w:rsidRPr="004B0558">
        <w:rPr>
          <w:rFonts w:cs="Guttman Hodes" w:hint="cs"/>
          <w:sz w:val="24"/>
          <w:szCs w:val="24"/>
          <w:rtl/>
        </w:rPr>
        <w:t xml:space="preserve"> ויקבל טוב </w:t>
      </w:r>
      <w:r w:rsidR="00250417">
        <w:rPr>
          <w:rFonts w:cs="Guttman Hodes" w:hint="cs"/>
          <w:sz w:val="24"/>
          <w:szCs w:val="24"/>
          <w:rtl/>
        </w:rPr>
        <w:t>(</w:t>
      </w:r>
      <w:r w:rsidRPr="004B0558">
        <w:rPr>
          <w:rFonts w:cs="Guttman Hodes" w:hint="cs"/>
          <w:sz w:val="24"/>
          <w:szCs w:val="24"/>
          <w:rtl/>
        </w:rPr>
        <w:t>זה</w:t>
      </w:r>
      <w:r w:rsidR="00250417">
        <w:rPr>
          <w:rFonts w:cs="Guttman Hodes" w:hint="cs"/>
          <w:sz w:val="24"/>
          <w:szCs w:val="24"/>
          <w:rtl/>
        </w:rPr>
        <w:t>) [זו]</w:t>
      </w:r>
      <w:r w:rsidRPr="004B0558">
        <w:rPr>
          <w:rFonts w:cs="Guttman Hodes" w:hint="cs"/>
          <w:sz w:val="24"/>
          <w:szCs w:val="24"/>
          <w:rtl/>
        </w:rPr>
        <w:t xml:space="preserve"> התורה דכתיב</w:t>
      </w:r>
      <w:r w:rsidR="00D81F9D" w:rsidRPr="004B0558">
        <w:rPr>
          <w:rFonts w:cs="Guttman Hodes" w:hint="cs"/>
          <w:sz w:val="24"/>
          <w:szCs w:val="24"/>
          <w:rtl/>
        </w:rPr>
        <w:t xml:space="preserve"> (</w:t>
      </w:r>
      <w:r w:rsidR="007031D9" w:rsidRPr="004B0558">
        <w:rPr>
          <w:rFonts w:cs="Guttman Hodes" w:hint="cs"/>
          <w:sz w:val="24"/>
          <w:szCs w:val="24"/>
          <w:rtl/>
        </w:rPr>
        <w:t>משלי ד ב</w:t>
      </w:r>
      <w:r w:rsidR="00D81F9D" w:rsidRPr="004B0558">
        <w:rPr>
          <w:rFonts w:cs="Guttman Hodes" w:hint="cs"/>
          <w:sz w:val="24"/>
          <w:szCs w:val="24"/>
          <w:rtl/>
        </w:rPr>
        <w:t>)</w:t>
      </w:r>
      <w:r w:rsidRPr="004B0558">
        <w:rPr>
          <w:rFonts w:cs="Guttman Hodes" w:hint="cs"/>
          <w:sz w:val="24"/>
          <w:szCs w:val="24"/>
          <w:rtl/>
        </w:rPr>
        <w:t xml:space="preserve"> </w:t>
      </w:r>
      <w:r w:rsidR="00250417">
        <w:rPr>
          <w:rFonts w:cs="Guttman Hodes" w:hint="cs"/>
          <w:sz w:val="24"/>
          <w:szCs w:val="24"/>
          <w:rtl/>
        </w:rPr>
        <w:t>'</w:t>
      </w:r>
      <w:r w:rsidRPr="004B0558">
        <w:rPr>
          <w:rFonts w:cs="Guttman Hodes" w:hint="cs"/>
          <w:sz w:val="24"/>
          <w:szCs w:val="24"/>
          <w:rtl/>
        </w:rPr>
        <w:t>כי לקח טוב נתתי לכם</w:t>
      </w:r>
      <w:r w:rsidR="00250417">
        <w:rPr>
          <w:rFonts w:cs="Guttman Hodes" w:hint="cs"/>
          <w:sz w:val="24"/>
          <w:szCs w:val="24"/>
          <w:rtl/>
        </w:rPr>
        <w:t>',</w:t>
      </w:r>
      <w:r w:rsidRPr="004B0558">
        <w:rPr>
          <w:rFonts w:cs="Guttman Hodes" w:hint="cs"/>
          <w:sz w:val="24"/>
          <w:szCs w:val="24"/>
          <w:rtl/>
        </w:rPr>
        <w:t xml:space="preserve"> מטוב זה הקב"ה דכתיב</w:t>
      </w:r>
      <w:r w:rsidR="00D81F9D" w:rsidRPr="004B0558">
        <w:rPr>
          <w:rFonts w:cs="Guttman Hodes" w:hint="cs"/>
          <w:sz w:val="24"/>
          <w:szCs w:val="24"/>
          <w:rtl/>
        </w:rPr>
        <w:t xml:space="preserve"> (</w:t>
      </w:r>
      <w:r w:rsidR="007031D9" w:rsidRPr="004B0558">
        <w:rPr>
          <w:rFonts w:cs="Guttman Hodes" w:hint="cs"/>
          <w:sz w:val="24"/>
          <w:szCs w:val="24"/>
          <w:rtl/>
        </w:rPr>
        <w:t>תהלים קמה ט</w:t>
      </w:r>
      <w:r w:rsidR="00D81F9D" w:rsidRPr="004B0558">
        <w:rPr>
          <w:rFonts w:cs="Guttman Hodes" w:hint="cs"/>
          <w:sz w:val="24"/>
          <w:szCs w:val="24"/>
          <w:rtl/>
        </w:rPr>
        <w:t>)</w:t>
      </w:r>
      <w:r w:rsidRPr="004B0558">
        <w:rPr>
          <w:rFonts w:cs="Guttman Hodes" w:hint="cs"/>
          <w:sz w:val="24"/>
          <w:szCs w:val="24"/>
          <w:rtl/>
        </w:rPr>
        <w:t xml:space="preserve"> </w:t>
      </w:r>
      <w:r w:rsidR="00250417">
        <w:rPr>
          <w:rFonts w:cs="Guttman Hodes" w:hint="cs"/>
          <w:sz w:val="24"/>
          <w:szCs w:val="24"/>
          <w:rtl/>
        </w:rPr>
        <w:t>'</w:t>
      </w:r>
      <w:r w:rsidRPr="004B0558">
        <w:rPr>
          <w:rFonts w:cs="Guttman Hodes" w:hint="cs"/>
          <w:sz w:val="24"/>
          <w:szCs w:val="24"/>
          <w:rtl/>
        </w:rPr>
        <w:t xml:space="preserve">טוב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לכל</w:t>
      </w:r>
      <w:r w:rsidR="00250417">
        <w:rPr>
          <w:rFonts w:cs="Guttman Hodes" w:hint="cs"/>
          <w:sz w:val="24"/>
          <w:szCs w:val="24"/>
          <w:rtl/>
        </w:rPr>
        <w:t>',</w:t>
      </w:r>
      <w:r w:rsidRPr="004B0558">
        <w:rPr>
          <w:rFonts w:cs="Guttman Hodes" w:hint="cs"/>
          <w:sz w:val="24"/>
          <w:szCs w:val="24"/>
          <w:rtl/>
        </w:rPr>
        <w:t xml:space="preserve"> לטובים</w:t>
      </w:r>
      <w:r w:rsidR="00A34EDF" w:rsidRPr="004B0558">
        <w:rPr>
          <w:rFonts w:cs="Guttman Hodes" w:hint="cs"/>
          <w:sz w:val="24"/>
          <w:szCs w:val="24"/>
          <w:rtl/>
        </w:rPr>
        <w:t xml:space="preserve"> </w:t>
      </w:r>
      <w:r w:rsidRPr="004B0558">
        <w:rPr>
          <w:rFonts w:cs="Guttman Hodes" w:hint="cs"/>
          <w:sz w:val="24"/>
          <w:szCs w:val="24"/>
          <w:rtl/>
        </w:rPr>
        <w:t xml:space="preserve">אלו ישראל </w:t>
      </w:r>
      <w:r w:rsidR="00114937">
        <w:rPr>
          <w:rFonts w:cs="Guttman Hodes" w:hint="cs"/>
          <w:sz w:val="24"/>
          <w:szCs w:val="24"/>
          <w:rtl/>
        </w:rPr>
        <w:t>שנאמר</w:t>
      </w:r>
      <w:r w:rsidR="00D81F9D" w:rsidRPr="004B0558">
        <w:rPr>
          <w:rFonts w:cs="Guttman Hodes" w:hint="cs"/>
          <w:sz w:val="24"/>
          <w:szCs w:val="24"/>
          <w:rtl/>
        </w:rPr>
        <w:t xml:space="preserve"> (</w:t>
      </w:r>
      <w:r w:rsidR="007031D9" w:rsidRPr="004B0558">
        <w:rPr>
          <w:rFonts w:cs="Guttman Hodes" w:hint="cs"/>
          <w:sz w:val="24"/>
          <w:szCs w:val="24"/>
          <w:rtl/>
        </w:rPr>
        <w:t>תהלים קכה ד</w:t>
      </w:r>
      <w:r w:rsidR="00D81F9D" w:rsidRPr="004B0558">
        <w:rPr>
          <w:rFonts w:cs="Guttman Hodes" w:hint="cs"/>
          <w:sz w:val="24"/>
          <w:szCs w:val="24"/>
          <w:rtl/>
        </w:rPr>
        <w:t>)</w:t>
      </w:r>
      <w:r w:rsidRPr="004B0558">
        <w:rPr>
          <w:rFonts w:cs="Guttman Hodes" w:hint="cs"/>
          <w:sz w:val="24"/>
          <w:szCs w:val="24"/>
          <w:rtl/>
        </w:rPr>
        <w:t xml:space="preserve"> </w:t>
      </w:r>
      <w:r w:rsidR="00250417">
        <w:rPr>
          <w:rFonts w:cs="Guttman Hodes" w:hint="cs"/>
          <w:sz w:val="24"/>
          <w:szCs w:val="24"/>
          <w:rtl/>
        </w:rPr>
        <w:t>'</w:t>
      </w:r>
      <w:r w:rsidRPr="004B0558">
        <w:rPr>
          <w:rFonts w:cs="Guttman Hodes" w:hint="cs"/>
          <w:sz w:val="24"/>
          <w:szCs w:val="24"/>
          <w:rtl/>
        </w:rPr>
        <w:t xml:space="preserve">הטיבה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לטובים</w:t>
      </w:r>
      <w:r w:rsidR="00250417">
        <w:rPr>
          <w:rFonts w:cs="Guttman Hodes" w:hint="cs"/>
          <w:sz w:val="24"/>
          <w:szCs w:val="24"/>
          <w:rtl/>
        </w:rPr>
        <w:t>'. לזה אמר נגד יבא טוב אמר רבי מאיר</w:t>
      </w:r>
      <w:r w:rsidRPr="004B0558">
        <w:rPr>
          <w:rFonts w:cs="Guttman Hodes" w:hint="cs"/>
          <w:sz w:val="24"/>
          <w:szCs w:val="24"/>
          <w:rtl/>
        </w:rPr>
        <w:t xml:space="preserve"> טוב שמו</w:t>
      </w:r>
      <w:r w:rsidR="00250417">
        <w:rPr>
          <w:rFonts w:cs="Guttman Hodes" w:hint="cs"/>
          <w:sz w:val="24"/>
          <w:szCs w:val="24"/>
          <w:rtl/>
        </w:rPr>
        <w:t>.</w:t>
      </w:r>
      <w:r w:rsidRPr="004B0558">
        <w:rPr>
          <w:rFonts w:cs="Guttman Hodes" w:hint="cs"/>
          <w:sz w:val="24"/>
          <w:szCs w:val="24"/>
          <w:rtl/>
        </w:rPr>
        <w:t xml:space="preserve"> ונגד ויקבל טוב שהיא התורה</w:t>
      </w:r>
      <w:r w:rsidR="00250417">
        <w:rPr>
          <w:rFonts w:cs="Guttman Hodes" w:hint="cs"/>
          <w:sz w:val="24"/>
          <w:szCs w:val="24"/>
          <w:rtl/>
        </w:rPr>
        <w:t>, לזה אמר</w:t>
      </w:r>
      <w:r w:rsidRPr="004B0558">
        <w:rPr>
          <w:rFonts w:cs="Guttman Hodes" w:hint="cs"/>
          <w:sz w:val="24"/>
          <w:szCs w:val="24"/>
          <w:rtl/>
        </w:rPr>
        <w:t xml:space="preserve"> טוביה</w:t>
      </w:r>
      <w:r w:rsidR="00250417">
        <w:rPr>
          <w:rFonts w:cs="Guttman Hodes" w:hint="cs"/>
          <w:sz w:val="24"/>
          <w:szCs w:val="24"/>
          <w:rtl/>
        </w:rPr>
        <w:t>, שקיבל התורה שנקראת טוב מימינו של י"ה. ונגד מטוב שהוא הקב"ה שנקרא</w:t>
      </w:r>
      <w:r w:rsidRPr="004B0558">
        <w:rPr>
          <w:rFonts w:cs="Guttman Hodes" w:hint="cs"/>
          <w:sz w:val="24"/>
          <w:szCs w:val="24"/>
          <w:rtl/>
        </w:rPr>
        <w:t xml:space="preserve"> טוב</w:t>
      </w:r>
      <w:r w:rsidR="00250417">
        <w:rPr>
          <w:rFonts w:cs="Guttman Hodes" w:hint="cs"/>
          <w:sz w:val="24"/>
          <w:szCs w:val="24"/>
          <w:rtl/>
        </w:rPr>
        <w:t>, לזה אמר</w:t>
      </w:r>
      <w:r w:rsidRPr="004B0558">
        <w:rPr>
          <w:rFonts w:cs="Guttman Hodes" w:hint="cs"/>
          <w:sz w:val="24"/>
          <w:szCs w:val="24"/>
          <w:rtl/>
        </w:rPr>
        <w:t xml:space="preserve"> הגון לנביאות</w:t>
      </w:r>
      <w:r w:rsidR="00250417">
        <w:rPr>
          <w:rFonts w:cs="Guttman Hodes" w:hint="cs"/>
          <w:sz w:val="24"/>
          <w:szCs w:val="24"/>
          <w:rtl/>
        </w:rPr>
        <w:t>,</w:t>
      </w:r>
      <w:r w:rsidRPr="004B0558">
        <w:rPr>
          <w:rFonts w:cs="Guttman Hodes" w:hint="cs"/>
          <w:sz w:val="24"/>
          <w:szCs w:val="24"/>
          <w:rtl/>
        </w:rPr>
        <w:t xml:space="preserve"> ולזה קיבל התורה מימינו של הקב"ה </w:t>
      </w:r>
      <w:r w:rsidR="00114937">
        <w:rPr>
          <w:rFonts w:cs="Guttman Hodes" w:hint="cs"/>
          <w:sz w:val="24"/>
          <w:szCs w:val="24"/>
          <w:rtl/>
        </w:rPr>
        <w:t>שנאמר</w:t>
      </w:r>
      <w:r w:rsidRPr="004B0558">
        <w:rPr>
          <w:rFonts w:cs="Guttman Hodes" w:hint="cs"/>
          <w:sz w:val="24"/>
          <w:szCs w:val="24"/>
          <w:rtl/>
        </w:rPr>
        <w:t xml:space="preserve"> </w:t>
      </w:r>
      <w:r w:rsidR="005E1BBF" w:rsidRPr="004B0558">
        <w:rPr>
          <w:rFonts w:cs="Guttman Hodes" w:hint="cs"/>
          <w:sz w:val="24"/>
          <w:szCs w:val="24"/>
          <w:rtl/>
        </w:rPr>
        <w:t>(</w:t>
      </w:r>
      <w:r w:rsidR="007031D9" w:rsidRPr="004B0558">
        <w:rPr>
          <w:rFonts w:cs="Guttman Hodes" w:hint="cs"/>
          <w:sz w:val="24"/>
          <w:szCs w:val="24"/>
          <w:rtl/>
        </w:rPr>
        <w:t>דברים לג ב</w:t>
      </w:r>
      <w:r w:rsidR="005E1BBF" w:rsidRPr="004B0558">
        <w:rPr>
          <w:rFonts w:cs="Guttman Hodes" w:hint="cs"/>
          <w:sz w:val="24"/>
          <w:szCs w:val="24"/>
          <w:rtl/>
        </w:rPr>
        <w:t xml:space="preserve">) </w:t>
      </w:r>
      <w:r w:rsidR="00250417">
        <w:rPr>
          <w:rFonts w:cs="Guttman Hodes" w:hint="cs"/>
          <w:sz w:val="24"/>
          <w:szCs w:val="24"/>
          <w:rtl/>
        </w:rPr>
        <w:t>'</w:t>
      </w:r>
      <w:r w:rsidRPr="004B0558">
        <w:rPr>
          <w:rFonts w:cs="Guttman Hodes" w:hint="cs"/>
          <w:sz w:val="24"/>
          <w:szCs w:val="24"/>
          <w:rtl/>
        </w:rPr>
        <w:t>מימינו אש דת למו</w:t>
      </w:r>
      <w:r w:rsidR="00250417">
        <w:rPr>
          <w:rFonts w:cs="Guttman Hodes" w:hint="cs"/>
          <w:sz w:val="24"/>
          <w:szCs w:val="24"/>
          <w:rtl/>
        </w:rPr>
        <w:t>'.</w:t>
      </w:r>
      <w:r w:rsidRPr="004B0558">
        <w:rPr>
          <w:rFonts w:cs="Guttman Hodes" w:hint="cs"/>
          <w:sz w:val="24"/>
          <w:szCs w:val="24"/>
          <w:rtl/>
        </w:rPr>
        <w:t xml:space="preserve"> ונגד לטובים</w:t>
      </w:r>
      <w:r w:rsidR="00250417">
        <w:rPr>
          <w:rFonts w:cs="Guttman Hodes" w:hint="cs"/>
          <w:sz w:val="24"/>
          <w:szCs w:val="24"/>
          <w:rtl/>
        </w:rPr>
        <w:t>,</w:t>
      </w:r>
      <w:r w:rsidRPr="004B0558">
        <w:rPr>
          <w:rFonts w:cs="Guttman Hodes" w:hint="cs"/>
          <w:sz w:val="24"/>
          <w:szCs w:val="24"/>
          <w:rtl/>
        </w:rPr>
        <w:t xml:space="preserve"> ל</w:t>
      </w:r>
      <w:r w:rsidR="00250417">
        <w:rPr>
          <w:rFonts w:cs="Guttman Hodes" w:hint="cs"/>
          <w:sz w:val="24"/>
          <w:szCs w:val="24"/>
          <w:rtl/>
        </w:rPr>
        <w:t>זה אמר</w:t>
      </w:r>
      <w:r w:rsidRPr="004B0558">
        <w:rPr>
          <w:rFonts w:cs="Guttman Hodes" w:hint="cs"/>
          <w:sz w:val="24"/>
          <w:szCs w:val="24"/>
          <w:rtl/>
        </w:rPr>
        <w:t xml:space="preserve"> שנולד מהול. ולזה קיבל והוריד התורה שהוא טוב לטובים אלו ישראל שהם זריזים במצות והיו נימולים</w:t>
      </w:r>
      <w:r w:rsidR="00250417">
        <w:rPr>
          <w:rFonts w:cs="Guttman Hodes" w:hint="cs"/>
          <w:sz w:val="24"/>
          <w:szCs w:val="24"/>
          <w:rtl/>
        </w:rPr>
        <w:t>,</w:t>
      </w:r>
      <w:r w:rsidRPr="004B0558">
        <w:rPr>
          <w:rFonts w:cs="Guttman Hodes" w:hint="cs"/>
          <w:sz w:val="24"/>
          <w:szCs w:val="24"/>
          <w:rtl/>
        </w:rPr>
        <w:t xml:space="preserve"> כדכתיב </w:t>
      </w:r>
      <w:r w:rsidR="00D73BA7" w:rsidRPr="004B0558">
        <w:rPr>
          <w:rFonts w:cs="Guttman Hodes" w:hint="cs"/>
          <w:sz w:val="24"/>
          <w:szCs w:val="24"/>
          <w:rtl/>
          <w:lang w:val="es-US"/>
        </w:rPr>
        <w:t>(</w:t>
      </w:r>
      <w:r w:rsidR="00154F0A" w:rsidRPr="004B0558">
        <w:rPr>
          <w:rFonts w:cs="Guttman Hodes" w:hint="cs"/>
          <w:sz w:val="24"/>
          <w:szCs w:val="24"/>
          <w:rtl/>
          <w:lang w:val="es-US"/>
        </w:rPr>
        <w:t>יהושע ה ה</w:t>
      </w:r>
      <w:r w:rsidR="00D73BA7" w:rsidRPr="004B0558">
        <w:rPr>
          <w:rFonts w:cs="Guttman Hodes" w:hint="cs"/>
          <w:sz w:val="24"/>
          <w:szCs w:val="24"/>
          <w:rtl/>
          <w:lang w:val="es-US"/>
        </w:rPr>
        <w:t xml:space="preserve">) </w:t>
      </w:r>
      <w:r w:rsidR="00250417">
        <w:rPr>
          <w:rFonts w:cs="Guttman Hodes" w:hint="cs"/>
          <w:sz w:val="24"/>
          <w:szCs w:val="24"/>
          <w:rtl/>
          <w:lang w:val="es-US"/>
        </w:rPr>
        <w:t>'</w:t>
      </w:r>
      <w:r w:rsidRPr="004B0558">
        <w:rPr>
          <w:rFonts w:cs="Guttman Hodes" w:hint="cs"/>
          <w:sz w:val="24"/>
          <w:szCs w:val="24"/>
          <w:rtl/>
        </w:rPr>
        <w:t>כי מולים היו כל העם היוצאים</w:t>
      </w:r>
      <w:r w:rsidR="00250417">
        <w:rPr>
          <w:rFonts w:cs="Guttman Hodes" w:hint="cs"/>
          <w:sz w:val="24"/>
          <w:szCs w:val="24"/>
          <w:rtl/>
        </w:rPr>
        <w:t>', ולזה אמר</w:t>
      </w:r>
      <w:r w:rsidRPr="004B0558">
        <w:rPr>
          <w:rFonts w:cs="Guttman Hodes" w:hint="cs"/>
          <w:sz w:val="24"/>
          <w:szCs w:val="24"/>
          <w:rtl/>
        </w:rPr>
        <w:t xml:space="preserve"> אמרי רבנין שנת</w:t>
      </w:r>
      <w:r w:rsidR="005E1BBF" w:rsidRPr="004B0558">
        <w:rPr>
          <w:rFonts w:cs="Guttman Hodes" w:hint="cs"/>
          <w:sz w:val="24"/>
          <w:szCs w:val="24"/>
          <w:rtl/>
        </w:rPr>
        <w:t>מ</w:t>
      </w:r>
      <w:r w:rsidRPr="004B0558">
        <w:rPr>
          <w:rFonts w:cs="Guttman Hodes" w:hint="cs"/>
          <w:sz w:val="24"/>
          <w:szCs w:val="24"/>
          <w:rtl/>
        </w:rPr>
        <w:t>לאת הבית אורה שהוא רומז לקבלת התורה</w:t>
      </w:r>
      <w:r w:rsidR="00250417">
        <w:rPr>
          <w:rFonts w:cs="Guttman Hodes" w:hint="cs"/>
          <w:sz w:val="24"/>
          <w:szCs w:val="24"/>
          <w:rtl/>
        </w:rPr>
        <w:t>,</w:t>
      </w:r>
      <w:r w:rsidRPr="004B0558">
        <w:rPr>
          <w:rFonts w:cs="Guttman Hodes" w:hint="cs"/>
          <w:sz w:val="24"/>
          <w:szCs w:val="24"/>
          <w:rtl/>
        </w:rPr>
        <w:t xml:space="preserve"> ודו"ק. </w:t>
      </w:r>
    </w:p>
    <w:p w:rsidR="002F2D4C" w:rsidRDefault="002F2D4C" w:rsidP="004B0558">
      <w:pPr>
        <w:spacing w:after="0"/>
        <w:jc w:val="both"/>
        <w:rPr>
          <w:rFonts w:cs="Guttman Hodes"/>
          <w:sz w:val="24"/>
          <w:szCs w:val="24"/>
          <w:rtl/>
        </w:rPr>
      </w:pPr>
    </w:p>
    <w:p w:rsidR="002F2D4C" w:rsidRDefault="002F2D4C" w:rsidP="00250417">
      <w:pPr>
        <w:spacing w:after="0"/>
        <w:jc w:val="center"/>
        <w:rPr>
          <w:rFonts w:cs="Guttman Hodes"/>
          <w:sz w:val="24"/>
          <w:szCs w:val="24"/>
          <w:rtl/>
        </w:rPr>
      </w:pPr>
      <w:r>
        <w:rPr>
          <w:rFonts w:cs="Guttman Hodes" w:hint="cs"/>
          <w:sz w:val="24"/>
          <w:szCs w:val="24"/>
          <w:rtl/>
        </w:rPr>
        <w:t>***</w:t>
      </w:r>
    </w:p>
    <w:p w:rsidR="002F2D4C" w:rsidRPr="004B0558" w:rsidRDefault="002F2D4C" w:rsidP="004B0558">
      <w:pPr>
        <w:spacing w:after="0"/>
        <w:jc w:val="both"/>
        <w:rPr>
          <w:rFonts w:cs="Guttman Hodes"/>
          <w:sz w:val="24"/>
          <w:szCs w:val="24"/>
          <w:rtl/>
        </w:rPr>
      </w:pPr>
    </w:p>
    <w:p w:rsidR="008B7F24" w:rsidRDefault="008B7F24" w:rsidP="008B7F24">
      <w:pPr>
        <w:spacing w:after="0"/>
        <w:jc w:val="both"/>
        <w:rPr>
          <w:rFonts w:cs="Guttman Hodes"/>
          <w:sz w:val="24"/>
          <w:szCs w:val="24"/>
          <w:rtl/>
        </w:rPr>
      </w:pPr>
      <w:r w:rsidRPr="008B7F24">
        <w:rPr>
          <w:rFonts w:cs="Guttman Hodes"/>
          <w:b/>
          <w:bCs/>
          <w:sz w:val="24"/>
          <w:szCs w:val="24"/>
          <w:rtl/>
        </w:rPr>
        <w:t xml:space="preserve">וְאֵלֶּה שְׁמוֹת בְּנֵי יִשְׂרָאֵל הַבָּאִים מִצְרָיְמָה אֵת </w:t>
      </w:r>
      <w:r>
        <w:rPr>
          <w:rFonts w:cs="Guttman Hodes"/>
          <w:b/>
          <w:bCs/>
          <w:sz w:val="24"/>
          <w:szCs w:val="24"/>
          <w:rtl/>
        </w:rPr>
        <w:t>יַעֲקֹב אִישׁ וּבֵיתוֹ בָּאוּ</w:t>
      </w:r>
      <w:r>
        <w:rPr>
          <w:rFonts w:cs="Guttman Hodes" w:hint="cs"/>
          <w:b/>
          <w:bCs/>
          <w:sz w:val="24"/>
          <w:szCs w:val="24"/>
          <w:rtl/>
        </w:rPr>
        <w:t>,</w:t>
      </w:r>
      <w:r w:rsidRPr="008B7F24">
        <w:rPr>
          <w:rFonts w:cs="Guttman Hodes"/>
          <w:b/>
          <w:bCs/>
          <w:sz w:val="24"/>
          <w:szCs w:val="24"/>
          <w:rtl/>
        </w:rPr>
        <w:t xml:space="preserve"> רְאוּ</w:t>
      </w:r>
      <w:r>
        <w:rPr>
          <w:rFonts w:cs="Guttman Hodes"/>
          <w:b/>
          <w:bCs/>
          <w:sz w:val="24"/>
          <w:szCs w:val="24"/>
          <w:rtl/>
        </w:rPr>
        <w:t>בֵן שִׁמְעוֹן לֵוִי וִיהוּדָה</w:t>
      </w:r>
      <w:r>
        <w:rPr>
          <w:rFonts w:cs="Guttman Hodes" w:hint="cs"/>
          <w:b/>
          <w:bCs/>
          <w:sz w:val="24"/>
          <w:szCs w:val="24"/>
          <w:rtl/>
        </w:rPr>
        <w:t>,</w:t>
      </w:r>
      <w:r w:rsidRPr="008B7F24">
        <w:rPr>
          <w:rFonts w:cs="Guttman Hodes"/>
          <w:b/>
          <w:bCs/>
          <w:sz w:val="24"/>
          <w:szCs w:val="24"/>
          <w:rtl/>
        </w:rPr>
        <w:t xml:space="preserve"> יִ</w:t>
      </w:r>
      <w:r>
        <w:rPr>
          <w:rFonts w:cs="Guttman Hodes"/>
          <w:b/>
          <w:bCs/>
          <w:sz w:val="24"/>
          <w:szCs w:val="24"/>
          <w:rtl/>
        </w:rPr>
        <w:t>שָּׂשכָר זְבוּלֻן וּבְנְיָמִן</w:t>
      </w:r>
      <w:r>
        <w:rPr>
          <w:rFonts w:cs="Guttman Hodes" w:hint="cs"/>
          <w:b/>
          <w:bCs/>
          <w:sz w:val="24"/>
          <w:szCs w:val="24"/>
          <w:rtl/>
        </w:rPr>
        <w:t>,</w:t>
      </w:r>
      <w:r w:rsidRPr="008B7F24">
        <w:rPr>
          <w:rFonts w:cs="Guttman Hodes"/>
          <w:b/>
          <w:bCs/>
          <w:sz w:val="24"/>
          <w:szCs w:val="24"/>
          <w:rtl/>
        </w:rPr>
        <w:t xml:space="preserve"> דָ</w:t>
      </w:r>
      <w:r>
        <w:rPr>
          <w:rFonts w:cs="Guttman Hodes"/>
          <w:b/>
          <w:bCs/>
          <w:sz w:val="24"/>
          <w:szCs w:val="24"/>
          <w:rtl/>
        </w:rPr>
        <w:t>ּן וְנַפְתָּלִי גָּד וְאָשֵׁר</w:t>
      </w:r>
      <w:r>
        <w:rPr>
          <w:rFonts w:cs="Guttman Hodes" w:hint="cs"/>
          <w:b/>
          <w:bCs/>
          <w:sz w:val="24"/>
          <w:szCs w:val="24"/>
          <w:rtl/>
        </w:rPr>
        <w:t>,</w:t>
      </w:r>
      <w:r w:rsidRPr="008B7F24">
        <w:rPr>
          <w:rFonts w:cs="Guttman Hodes"/>
          <w:b/>
          <w:bCs/>
          <w:sz w:val="24"/>
          <w:szCs w:val="24"/>
          <w:rtl/>
        </w:rPr>
        <w:t xml:space="preserve"> וַיְהִי כָּל נֶפֶשׁ יֹצְאֵי יֶרֶךְ יַעֲקֹב שִׁבְעִים נָפֶ</w:t>
      </w:r>
      <w:r>
        <w:rPr>
          <w:rFonts w:cs="Guttman Hodes"/>
          <w:b/>
          <w:bCs/>
          <w:sz w:val="24"/>
          <w:szCs w:val="24"/>
          <w:rtl/>
        </w:rPr>
        <w:t>שׁ וְיוֹסֵף הָיָה בְמִצְרָיִם</w:t>
      </w:r>
      <w:r>
        <w:rPr>
          <w:rFonts w:cs="Guttman Hodes" w:hint="cs"/>
          <w:b/>
          <w:bCs/>
          <w:sz w:val="24"/>
          <w:szCs w:val="24"/>
          <w:rtl/>
        </w:rPr>
        <w:t>,</w:t>
      </w:r>
      <w:r w:rsidRPr="008B7F24">
        <w:rPr>
          <w:rFonts w:cs="Guttman Hodes"/>
          <w:b/>
          <w:bCs/>
          <w:sz w:val="24"/>
          <w:szCs w:val="24"/>
          <w:rtl/>
        </w:rPr>
        <w:t xml:space="preserve"> וַיָּמָת יוֹסֵף וְכָ</w:t>
      </w:r>
      <w:r>
        <w:rPr>
          <w:rFonts w:cs="Guttman Hodes"/>
          <w:b/>
          <w:bCs/>
          <w:sz w:val="24"/>
          <w:szCs w:val="24"/>
          <w:rtl/>
        </w:rPr>
        <w:t>ל אֶחָיו וְכֹל הַדּוֹר הַהוּא</w:t>
      </w:r>
      <w:r>
        <w:rPr>
          <w:rFonts w:cs="Guttman Hodes" w:hint="cs"/>
          <w:b/>
          <w:bCs/>
          <w:sz w:val="24"/>
          <w:szCs w:val="24"/>
          <w:rtl/>
        </w:rPr>
        <w:t>,</w:t>
      </w:r>
      <w:r w:rsidRPr="008B7F24">
        <w:rPr>
          <w:rFonts w:cs="Guttman Hodes"/>
          <w:b/>
          <w:bCs/>
          <w:sz w:val="24"/>
          <w:szCs w:val="24"/>
          <w:rtl/>
        </w:rPr>
        <w:t xml:space="preserve"> וּבְנֵי יִשְׂרָאֵל פָּרוּ וַיִּשְׁרְצוּ וַיִּרְבּוּ וַיַּעַצְמוּ בִּמְאֹד מְאֹד וַתִּמָּלֵא הָאָרֶץ אֹתָם</w:t>
      </w:r>
      <w:r w:rsidRPr="008B7F24">
        <w:rPr>
          <w:rFonts w:cs="Guttman Hodes" w:hint="cs"/>
          <w:b/>
          <w:bCs/>
          <w:sz w:val="24"/>
          <w:szCs w:val="24"/>
          <w:rtl/>
        </w:rPr>
        <w:t>,</w:t>
      </w:r>
      <w:r w:rsidRPr="008B7F24">
        <w:rPr>
          <w:rFonts w:cs="Guttman Hodes"/>
          <w:b/>
          <w:bCs/>
          <w:sz w:val="24"/>
          <w:szCs w:val="24"/>
          <w:rtl/>
        </w:rPr>
        <w:t xml:space="preserve"> וַיָּקָם מֶלֶךְ חָדָשׁ עַל מִצְרָיִם אֲשֶׁר לֹא יָדַע אֶת יוֹסֵף</w:t>
      </w:r>
      <w:r>
        <w:rPr>
          <w:rFonts w:cs="Guttman Hodes" w:hint="cs"/>
          <w:sz w:val="24"/>
          <w:szCs w:val="24"/>
          <w:rtl/>
        </w:rPr>
        <w:t xml:space="preserve"> (א א-ח)</w:t>
      </w:r>
    </w:p>
    <w:p w:rsidR="008B7F24" w:rsidRDefault="008B7F24" w:rsidP="008B7F24">
      <w:pPr>
        <w:spacing w:after="0"/>
        <w:jc w:val="both"/>
        <w:rPr>
          <w:rFonts w:cs="Guttman Hodes"/>
          <w:sz w:val="24"/>
          <w:szCs w:val="24"/>
          <w:rtl/>
        </w:rPr>
      </w:pPr>
    </w:p>
    <w:p w:rsidR="0058106D" w:rsidRDefault="00BA7F28" w:rsidP="008B7F24">
      <w:pPr>
        <w:spacing w:after="0"/>
        <w:jc w:val="both"/>
        <w:rPr>
          <w:rFonts w:cs="Guttman Hodes"/>
          <w:sz w:val="24"/>
          <w:szCs w:val="24"/>
          <w:rtl/>
        </w:rPr>
      </w:pPr>
      <w:r w:rsidRPr="004B0558">
        <w:rPr>
          <w:rFonts w:cs="Guttman Hodes" w:hint="cs"/>
          <w:sz w:val="24"/>
          <w:szCs w:val="24"/>
          <w:rtl/>
        </w:rPr>
        <w:t xml:space="preserve">והרב המופלא מוהר"ר חיים אבולעפייא זלה"ה כתב בקצת </w:t>
      </w:r>
      <w:r w:rsidR="00250417">
        <w:rPr>
          <w:rFonts w:cs="Guttman Hodes" w:hint="cs"/>
          <w:sz w:val="24"/>
          <w:szCs w:val="24"/>
          <w:rtl/>
        </w:rPr>
        <w:t>פסוקי הפרשה וזה לשונו:</w:t>
      </w:r>
      <w:r w:rsidRPr="004B0558">
        <w:rPr>
          <w:rFonts w:cs="Guttman Hodes" w:hint="cs"/>
          <w:sz w:val="24"/>
          <w:szCs w:val="24"/>
          <w:rtl/>
        </w:rPr>
        <w:t xml:space="preserve"> </w:t>
      </w:r>
      <w:r w:rsidR="008B7F24">
        <w:rPr>
          <w:rFonts w:cs="Guttman Hodes" w:hint="cs"/>
          <w:sz w:val="24"/>
          <w:szCs w:val="24"/>
          <w:rtl/>
        </w:rPr>
        <w:t>'</w:t>
      </w:r>
      <w:r w:rsidRPr="004B0558">
        <w:rPr>
          <w:rFonts w:cs="Guttman Hodes" w:hint="cs"/>
          <w:sz w:val="24"/>
          <w:szCs w:val="24"/>
          <w:rtl/>
        </w:rPr>
        <w:t>ואלה שמות</w:t>
      </w:r>
      <w:r w:rsidR="008B7F24">
        <w:rPr>
          <w:rFonts w:cs="Guttman Hodes" w:hint="cs"/>
          <w:sz w:val="24"/>
          <w:szCs w:val="24"/>
          <w:rtl/>
        </w:rPr>
        <w:t>',</w:t>
      </w:r>
      <w:r w:rsidRPr="004B0558">
        <w:rPr>
          <w:rFonts w:cs="Guttman Hodes" w:hint="cs"/>
          <w:sz w:val="24"/>
          <w:szCs w:val="24"/>
          <w:rtl/>
        </w:rPr>
        <w:t xml:space="preserve"> י"ל דתחלה הי</w:t>
      </w:r>
      <w:r w:rsidR="00DA0513">
        <w:rPr>
          <w:rFonts w:cs="Guttman Hodes" w:hint="cs"/>
          <w:sz w:val="24"/>
          <w:szCs w:val="24"/>
          <w:rtl/>
        </w:rPr>
        <w:t>ה לו למנות יוסף עם שאר אחיו ואחרי זה</w:t>
      </w:r>
      <w:r w:rsidRPr="004B0558">
        <w:rPr>
          <w:rFonts w:cs="Guttman Hodes" w:hint="cs"/>
          <w:sz w:val="24"/>
          <w:szCs w:val="24"/>
          <w:rtl/>
        </w:rPr>
        <w:t xml:space="preserve"> יאמר </w:t>
      </w:r>
      <w:r w:rsidR="00DA0513">
        <w:rPr>
          <w:rFonts w:cs="Guttman Hodes" w:hint="cs"/>
          <w:sz w:val="24"/>
          <w:szCs w:val="24"/>
          <w:rtl/>
        </w:rPr>
        <w:t>'</w:t>
      </w:r>
      <w:r w:rsidRPr="004B0558">
        <w:rPr>
          <w:rFonts w:cs="Guttman Hodes" w:hint="cs"/>
          <w:sz w:val="24"/>
          <w:szCs w:val="24"/>
          <w:rtl/>
        </w:rPr>
        <w:t>ויהי כל נפש</w:t>
      </w:r>
      <w:r w:rsidR="00DA0513">
        <w:rPr>
          <w:rFonts w:cs="Guttman Hodes" w:hint="cs"/>
          <w:sz w:val="24"/>
          <w:szCs w:val="24"/>
          <w:rtl/>
        </w:rPr>
        <w:t>'</w:t>
      </w:r>
      <w:r w:rsidRPr="004B0558">
        <w:rPr>
          <w:rFonts w:cs="Guttman Hodes" w:hint="cs"/>
          <w:sz w:val="24"/>
          <w:szCs w:val="24"/>
          <w:rtl/>
        </w:rPr>
        <w:t xml:space="preserve"> וכו'</w:t>
      </w:r>
      <w:r w:rsidR="00DA0513">
        <w:rPr>
          <w:rFonts w:cs="Guttman Hodes" w:hint="cs"/>
          <w:sz w:val="24"/>
          <w:szCs w:val="24"/>
          <w:rtl/>
        </w:rPr>
        <w:t>. גם מה תלמוד לומר</w:t>
      </w:r>
      <w:r w:rsidRPr="004B0558">
        <w:rPr>
          <w:rFonts w:cs="Guttman Hodes" w:hint="cs"/>
          <w:sz w:val="24"/>
          <w:szCs w:val="24"/>
          <w:rtl/>
        </w:rPr>
        <w:t xml:space="preserve"> </w:t>
      </w:r>
      <w:r w:rsidR="00DA0513">
        <w:rPr>
          <w:rFonts w:cs="Guttman Hodes" w:hint="cs"/>
          <w:sz w:val="24"/>
          <w:szCs w:val="24"/>
          <w:rtl/>
        </w:rPr>
        <w:t>'</w:t>
      </w:r>
      <w:r w:rsidRPr="004B0558">
        <w:rPr>
          <w:rFonts w:cs="Guttman Hodes" w:hint="cs"/>
          <w:sz w:val="24"/>
          <w:szCs w:val="24"/>
          <w:rtl/>
        </w:rPr>
        <w:t>ויוסף היה במצרים</w:t>
      </w:r>
      <w:r w:rsidR="00DA0513">
        <w:rPr>
          <w:rFonts w:cs="Guttman Hodes" w:hint="cs"/>
          <w:sz w:val="24"/>
          <w:szCs w:val="24"/>
          <w:rtl/>
        </w:rPr>
        <w:t>'. גם הכי הוה ליה למימר</w:t>
      </w:r>
      <w:r w:rsidRPr="004B0558">
        <w:rPr>
          <w:rFonts w:cs="Guttman Hodes" w:hint="cs"/>
          <w:sz w:val="24"/>
          <w:szCs w:val="24"/>
          <w:rtl/>
        </w:rPr>
        <w:t xml:space="preserve"> הבאים מ</w:t>
      </w:r>
      <w:r w:rsidR="00E9700E" w:rsidRPr="004B0558">
        <w:rPr>
          <w:rFonts w:cs="Guttman Hodes" w:hint="cs"/>
          <w:sz w:val="24"/>
          <w:szCs w:val="24"/>
          <w:rtl/>
        </w:rPr>
        <w:t>צ</w:t>
      </w:r>
      <w:r w:rsidRPr="004B0558">
        <w:rPr>
          <w:rFonts w:cs="Guttman Hodes" w:hint="cs"/>
          <w:sz w:val="24"/>
          <w:szCs w:val="24"/>
          <w:rtl/>
        </w:rPr>
        <w:t>רימה איש וביתו את יעקב</w:t>
      </w:r>
      <w:r w:rsidR="00DA0513">
        <w:rPr>
          <w:rFonts w:cs="Guttman Hodes" w:hint="cs"/>
          <w:sz w:val="24"/>
          <w:szCs w:val="24"/>
          <w:rtl/>
        </w:rPr>
        <w:t xml:space="preserve"> ואז אין צריך לומר</w:t>
      </w:r>
      <w:r w:rsidRPr="004B0558">
        <w:rPr>
          <w:rFonts w:cs="Guttman Hodes" w:hint="cs"/>
          <w:sz w:val="24"/>
          <w:szCs w:val="24"/>
          <w:rtl/>
        </w:rPr>
        <w:t xml:space="preserve"> תיבת </w:t>
      </w:r>
      <w:r w:rsidR="00DA0513">
        <w:rPr>
          <w:rFonts w:cs="Guttman Hodes" w:hint="cs"/>
          <w:sz w:val="24"/>
          <w:szCs w:val="24"/>
          <w:rtl/>
        </w:rPr>
        <w:t>'</w:t>
      </w:r>
      <w:r w:rsidRPr="004B0558">
        <w:rPr>
          <w:rFonts w:cs="Guttman Hodes" w:hint="cs"/>
          <w:sz w:val="24"/>
          <w:szCs w:val="24"/>
          <w:rtl/>
        </w:rPr>
        <w:t>באו</w:t>
      </w:r>
      <w:r w:rsidR="00DA0513">
        <w:rPr>
          <w:rFonts w:cs="Guttman Hodes" w:hint="cs"/>
          <w:sz w:val="24"/>
          <w:szCs w:val="24"/>
          <w:rtl/>
        </w:rPr>
        <w:t>'</w:t>
      </w:r>
      <w:r w:rsidRPr="004B0558">
        <w:rPr>
          <w:rFonts w:cs="Guttman Hodes" w:hint="cs"/>
          <w:sz w:val="24"/>
          <w:szCs w:val="24"/>
          <w:rtl/>
        </w:rPr>
        <w:t xml:space="preserve">. גם וי"ו של </w:t>
      </w:r>
      <w:r w:rsidR="00DA0513">
        <w:rPr>
          <w:rFonts w:cs="Guttman Hodes" w:hint="cs"/>
          <w:sz w:val="24"/>
          <w:szCs w:val="24"/>
          <w:rtl/>
        </w:rPr>
        <w:t>'</w:t>
      </w:r>
      <w:r w:rsidRPr="004B0558">
        <w:rPr>
          <w:rFonts w:cs="Guttman Hodes" w:hint="cs"/>
          <w:sz w:val="24"/>
          <w:szCs w:val="24"/>
          <w:rtl/>
        </w:rPr>
        <w:t>ואלה יתירה</w:t>
      </w:r>
      <w:r w:rsidR="00DA0513">
        <w:rPr>
          <w:rFonts w:cs="Guttman Hodes" w:hint="cs"/>
          <w:sz w:val="24"/>
          <w:szCs w:val="24"/>
          <w:rtl/>
        </w:rPr>
        <w:t>'</w:t>
      </w:r>
      <w:r w:rsidRPr="004B0558">
        <w:rPr>
          <w:rFonts w:cs="Guttman Hodes" w:hint="cs"/>
          <w:sz w:val="24"/>
          <w:szCs w:val="24"/>
          <w:rtl/>
        </w:rPr>
        <w:t xml:space="preserve">. גם התחיל בבני ישראל וסיים ביעקב. גם הבאים אתו </w:t>
      </w:r>
      <w:r w:rsidR="00FE6571">
        <w:rPr>
          <w:rFonts w:cs="Guttman Hodes" w:hint="cs"/>
          <w:sz w:val="24"/>
          <w:szCs w:val="24"/>
          <w:rtl/>
        </w:rPr>
        <w:t>מבעי ליה למימר</w:t>
      </w:r>
      <w:r w:rsidRPr="004B0558">
        <w:rPr>
          <w:rFonts w:cs="Guttman Hodes" w:hint="cs"/>
          <w:sz w:val="24"/>
          <w:szCs w:val="24"/>
          <w:rtl/>
        </w:rPr>
        <w:t xml:space="preserve">. גם </w:t>
      </w:r>
      <w:r w:rsidR="00E025E6">
        <w:rPr>
          <w:rFonts w:cs="Guttman Hodes" w:hint="cs"/>
          <w:sz w:val="24"/>
          <w:szCs w:val="24"/>
          <w:rtl/>
        </w:rPr>
        <w:t>אומרו</w:t>
      </w:r>
      <w:r w:rsidRPr="004B0558">
        <w:rPr>
          <w:rFonts w:cs="Guttman Hodes" w:hint="cs"/>
          <w:sz w:val="24"/>
          <w:szCs w:val="24"/>
          <w:rtl/>
        </w:rPr>
        <w:t xml:space="preserve"> </w:t>
      </w:r>
      <w:r w:rsidR="00DA0513">
        <w:rPr>
          <w:rFonts w:cs="Guttman Hodes" w:hint="cs"/>
          <w:sz w:val="24"/>
          <w:szCs w:val="24"/>
          <w:rtl/>
        </w:rPr>
        <w:t>'</w:t>
      </w:r>
      <w:r w:rsidRPr="004B0558">
        <w:rPr>
          <w:rFonts w:cs="Guttman Hodes" w:hint="cs"/>
          <w:sz w:val="24"/>
          <w:szCs w:val="24"/>
          <w:rtl/>
        </w:rPr>
        <w:t>ובני ישראל פרו</w:t>
      </w:r>
      <w:r w:rsidR="00DA0513">
        <w:rPr>
          <w:rFonts w:cs="Guttman Hodes" w:hint="cs"/>
          <w:sz w:val="24"/>
          <w:szCs w:val="24"/>
          <w:rtl/>
        </w:rPr>
        <w:t>'</w:t>
      </w:r>
      <w:r w:rsidRPr="004B0558">
        <w:rPr>
          <w:rFonts w:cs="Guttman Hodes" w:hint="cs"/>
          <w:sz w:val="24"/>
          <w:szCs w:val="24"/>
          <w:rtl/>
        </w:rPr>
        <w:t xml:space="preserve"> מורה דמקושר למעלה</w:t>
      </w:r>
      <w:r w:rsidR="00DA0513">
        <w:rPr>
          <w:rFonts w:cs="Guttman Hodes" w:hint="cs"/>
          <w:sz w:val="24"/>
          <w:szCs w:val="24"/>
          <w:rtl/>
        </w:rPr>
        <w:t>, והיה לו לומר</w:t>
      </w:r>
      <w:r w:rsidRPr="004B0558">
        <w:rPr>
          <w:rFonts w:cs="Guttman Hodes" w:hint="cs"/>
          <w:sz w:val="24"/>
          <w:szCs w:val="24"/>
          <w:rtl/>
        </w:rPr>
        <w:t xml:space="preserve"> ויפרו וירבו בני ישראל. </w:t>
      </w:r>
    </w:p>
    <w:p w:rsidR="008B7F24" w:rsidRPr="004B0558" w:rsidRDefault="008B7F24" w:rsidP="004B0558">
      <w:pPr>
        <w:spacing w:after="0"/>
        <w:jc w:val="both"/>
        <w:rPr>
          <w:rFonts w:cs="Guttman Hodes"/>
          <w:sz w:val="24"/>
          <w:szCs w:val="24"/>
          <w:rtl/>
        </w:rPr>
      </w:pPr>
    </w:p>
    <w:p w:rsidR="00BA7F28" w:rsidRDefault="00DA0513" w:rsidP="00DA0513">
      <w:pPr>
        <w:spacing w:after="0"/>
        <w:jc w:val="both"/>
        <w:rPr>
          <w:rFonts w:cs="Guttman Hodes"/>
          <w:sz w:val="24"/>
          <w:szCs w:val="24"/>
          <w:rtl/>
        </w:rPr>
      </w:pPr>
      <w:r>
        <w:rPr>
          <w:rFonts w:cs="Guttman Hodes" w:hint="cs"/>
          <w:sz w:val="24"/>
          <w:szCs w:val="24"/>
          <w:rtl/>
        </w:rPr>
        <w:t>ויראה אומרו</w:t>
      </w:r>
      <w:r w:rsidR="00BA7F28" w:rsidRPr="004B0558">
        <w:rPr>
          <w:rFonts w:cs="Guttman Hodes" w:hint="cs"/>
          <w:sz w:val="24"/>
          <w:szCs w:val="24"/>
          <w:rtl/>
        </w:rPr>
        <w:t xml:space="preserve"> </w:t>
      </w:r>
      <w:r>
        <w:rPr>
          <w:rFonts w:cs="Guttman Hodes" w:hint="cs"/>
          <w:sz w:val="24"/>
          <w:szCs w:val="24"/>
          <w:rtl/>
        </w:rPr>
        <w:t>'</w:t>
      </w:r>
      <w:r w:rsidR="00BA7F28" w:rsidRPr="004B0558">
        <w:rPr>
          <w:rFonts w:cs="Guttman Hodes" w:hint="cs"/>
          <w:sz w:val="24"/>
          <w:szCs w:val="24"/>
          <w:rtl/>
        </w:rPr>
        <w:t>ויוסף היה במצרים</w:t>
      </w:r>
      <w:r>
        <w:rPr>
          <w:rFonts w:cs="Guttman Hodes" w:hint="cs"/>
          <w:sz w:val="24"/>
          <w:szCs w:val="24"/>
          <w:rtl/>
        </w:rPr>
        <w:t>' על מה שאמרו בשמות רבה</w:t>
      </w:r>
      <w:r w:rsidR="0092767C" w:rsidRPr="004B0558">
        <w:rPr>
          <w:rFonts w:cs="Guttman Hodes" w:hint="cs"/>
          <w:sz w:val="24"/>
          <w:szCs w:val="24"/>
          <w:rtl/>
        </w:rPr>
        <w:t xml:space="preserve"> (</w:t>
      </w:r>
      <w:r w:rsidR="00B27B70" w:rsidRPr="004B0558">
        <w:rPr>
          <w:rFonts w:cs="Guttman Hodes" w:hint="cs"/>
          <w:sz w:val="24"/>
          <w:szCs w:val="24"/>
          <w:rtl/>
        </w:rPr>
        <w:t>א ה</w:t>
      </w:r>
      <w:r w:rsidR="0092767C" w:rsidRPr="004B0558">
        <w:rPr>
          <w:rFonts w:cs="Guttman Hodes" w:hint="cs"/>
          <w:sz w:val="24"/>
          <w:szCs w:val="24"/>
          <w:rtl/>
        </w:rPr>
        <w:t>)</w:t>
      </w:r>
      <w:r w:rsidR="00BA7F28" w:rsidRPr="004B0558">
        <w:rPr>
          <w:rFonts w:cs="Guttman Hodes" w:hint="cs"/>
          <w:sz w:val="24"/>
          <w:szCs w:val="24"/>
          <w:rtl/>
        </w:rPr>
        <w:t xml:space="preserve"> </w:t>
      </w:r>
      <w:r>
        <w:rPr>
          <w:rFonts w:cs="Guttman Hodes" w:hint="cs"/>
          <w:sz w:val="24"/>
          <w:szCs w:val="24"/>
          <w:rtl/>
        </w:rPr>
        <w:t>'</w:t>
      </w:r>
      <w:r w:rsidR="00BA7F28" w:rsidRPr="004B0558">
        <w:rPr>
          <w:rFonts w:cs="Guttman Hodes" w:hint="cs"/>
          <w:sz w:val="24"/>
          <w:szCs w:val="24"/>
          <w:rtl/>
        </w:rPr>
        <w:t>ואלה שמות</w:t>
      </w:r>
      <w:r>
        <w:rPr>
          <w:rFonts w:cs="Guttman Hodes" w:hint="cs"/>
          <w:sz w:val="24"/>
          <w:szCs w:val="24"/>
          <w:rtl/>
        </w:rPr>
        <w:t>' על שם</w:t>
      </w:r>
      <w:r w:rsidR="00BA7F28" w:rsidRPr="004B0558">
        <w:rPr>
          <w:rFonts w:cs="Guttman Hodes" w:hint="cs"/>
          <w:sz w:val="24"/>
          <w:szCs w:val="24"/>
          <w:rtl/>
        </w:rPr>
        <w:t xml:space="preserve"> גאולת ישראל</w:t>
      </w:r>
      <w:r>
        <w:rPr>
          <w:rFonts w:cs="Guttman Hodes" w:hint="cs"/>
          <w:sz w:val="24"/>
          <w:szCs w:val="24"/>
          <w:rtl/>
        </w:rPr>
        <w:t>,</w:t>
      </w:r>
      <w:r w:rsidR="00BA7F28" w:rsidRPr="004B0558">
        <w:rPr>
          <w:rFonts w:cs="Guttman Hodes" w:hint="cs"/>
          <w:sz w:val="24"/>
          <w:szCs w:val="24"/>
          <w:rtl/>
        </w:rPr>
        <w:t xml:space="preserve"> ראובן</w:t>
      </w:r>
      <w:r w:rsidR="00B27B70" w:rsidRPr="004B0558">
        <w:rPr>
          <w:rFonts w:cs="Guttman Hodes" w:hint="cs"/>
          <w:sz w:val="24"/>
          <w:szCs w:val="24"/>
          <w:rtl/>
        </w:rPr>
        <w:t xml:space="preserve"> (שמות ג ז)</w:t>
      </w:r>
      <w:r w:rsidR="00BA7F28" w:rsidRPr="004B0558">
        <w:rPr>
          <w:rFonts w:cs="Guttman Hodes" w:hint="cs"/>
          <w:sz w:val="24"/>
          <w:szCs w:val="24"/>
          <w:rtl/>
        </w:rPr>
        <w:t xml:space="preserve"> </w:t>
      </w:r>
      <w:r>
        <w:rPr>
          <w:rFonts w:cs="Guttman Hodes" w:hint="cs"/>
          <w:sz w:val="24"/>
          <w:szCs w:val="24"/>
          <w:rtl/>
        </w:rPr>
        <w:t>'</w:t>
      </w:r>
      <w:r w:rsidR="00BA7F28" w:rsidRPr="004B0558">
        <w:rPr>
          <w:rFonts w:cs="Guttman Hodes" w:hint="cs"/>
          <w:sz w:val="24"/>
          <w:szCs w:val="24"/>
          <w:rtl/>
        </w:rPr>
        <w:t>ראו ראיתי</w:t>
      </w:r>
      <w:r>
        <w:rPr>
          <w:rFonts w:cs="Guttman Hodes" w:hint="cs"/>
          <w:sz w:val="24"/>
          <w:szCs w:val="24"/>
          <w:rtl/>
        </w:rPr>
        <w:t>'</w:t>
      </w:r>
      <w:r w:rsidR="00BA7F28" w:rsidRPr="004B0558">
        <w:rPr>
          <w:rFonts w:cs="Guttman Hodes" w:hint="cs"/>
          <w:sz w:val="24"/>
          <w:szCs w:val="24"/>
          <w:rtl/>
        </w:rPr>
        <w:t xml:space="preserve"> וכו'</w:t>
      </w:r>
      <w:r>
        <w:rPr>
          <w:rFonts w:cs="Guttman Hodes" w:hint="cs"/>
          <w:sz w:val="24"/>
          <w:szCs w:val="24"/>
          <w:rtl/>
        </w:rPr>
        <w:t>,</w:t>
      </w:r>
      <w:r w:rsidR="00BA7F28" w:rsidRPr="004B0558">
        <w:rPr>
          <w:rFonts w:cs="Guttman Hodes" w:hint="cs"/>
          <w:sz w:val="24"/>
          <w:szCs w:val="24"/>
          <w:rtl/>
        </w:rPr>
        <w:t xml:space="preserve"> שמעון</w:t>
      </w:r>
      <w:r w:rsidR="00B27B70" w:rsidRPr="004B0558">
        <w:rPr>
          <w:rFonts w:cs="Guttman Hodes" w:hint="cs"/>
          <w:sz w:val="24"/>
          <w:szCs w:val="24"/>
          <w:rtl/>
        </w:rPr>
        <w:t xml:space="preserve"> (שמות ב כד)</w:t>
      </w:r>
      <w:r w:rsidR="00BA7F28" w:rsidRPr="004B0558">
        <w:rPr>
          <w:rFonts w:cs="Guttman Hodes" w:hint="cs"/>
          <w:sz w:val="24"/>
          <w:szCs w:val="24"/>
          <w:rtl/>
        </w:rPr>
        <w:t xml:space="preserve"> </w:t>
      </w:r>
      <w:r>
        <w:rPr>
          <w:rFonts w:cs="Guttman Hodes" w:hint="cs"/>
          <w:sz w:val="24"/>
          <w:szCs w:val="24"/>
          <w:rtl/>
        </w:rPr>
        <w:t>'</w:t>
      </w:r>
      <w:r w:rsidR="00BA7F28" w:rsidRPr="004B0558">
        <w:rPr>
          <w:rFonts w:cs="Guttman Hodes" w:hint="cs"/>
          <w:sz w:val="24"/>
          <w:szCs w:val="24"/>
          <w:rtl/>
        </w:rPr>
        <w:t>וישמע אלהים</w:t>
      </w:r>
      <w:r>
        <w:rPr>
          <w:rFonts w:cs="Guttman Hodes" w:hint="cs"/>
          <w:sz w:val="24"/>
          <w:szCs w:val="24"/>
          <w:rtl/>
        </w:rPr>
        <w:t>'</w:t>
      </w:r>
      <w:r w:rsidR="00BA7F28" w:rsidRPr="004B0558">
        <w:rPr>
          <w:rFonts w:cs="Guttman Hodes" w:hint="cs"/>
          <w:sz w:val="24"/>
          <w:szCs w:val="24"/>
          <w:rtl/>
        </w:rPr>
        <w:t xml:space="preserve"> </w:t>
      </w:r>
      <w:r>
        <w:rPr>
          <w:rFonts w:cs="Guttman Hodes" w:hint="cs"/>
          <w:sz w:val="24"/>
          <w:szCs w:val="24"/>
          <w:rtl/>
        </w:rPr>
        <w:t>וכ</w:t>
      </w:r>
      <w:r w:rsidR="00E272A5" w:rsidRPr="00DA0513">
        <w:rPr>
          <w:rFonts w:cs="Guttman Hodes" w:hint="cs"/>
          <w:sz w:val="24"/>
          <w:szCs w:val="24"/>
          <w:rtl/>
        </w:rPr>
        <w:t>ן</w:t>
      </w:r>
      <w:r w:rsidR="00E272A5" w:rsidRPr="004B0558">
        <w:rPr>
          <w:rFonts w:cs="Guttman Hodes" w:hint="cs"/>
          <w:sz w:val="24"/>
          <w:szCs w:val="24"/>
          <w:rtl/>
        </w:rPr>
        <w:t xml:space="preserve"> כ</w:t>
      </w:r>
      <w:r>
        <w:rPr>
          <w:rFonts w:cs="Guttman Hodes" w:hint="cs"/>
          <w:sz w:val="24"/>
          <w:szCs w:val="24"/>
          <w:rtl/>
        </w:rPr>
        <w:t>ו</w:t>
      </w:r>
      <w:r w:rsidR="00E272A5" w:rsidRPr="004B0558">
        <w:rPr>
          <w:rFonts w:cs="Guttman Hodes" w:hint="cs"/>
          <w:sz w:val="24"/>
          <w:szCs w:val="24"/>
          <w:rtl/>
        </w:rPr>
        <w:t>לם</w:t>
      </w:r>
      <w:r>
        <w:rPr>
          <w:rFonts w:cs="Guttman Hodes" w:hint="cs"/>
          <w:sz w:val="24"/>
          <w:szCs w:val="24"/>
          <w:rtl/>
        </w:rPr>
        <w:t>,</w:t>
      </w:r>
      <w:r w:rsidR="00E272A5" w:rsidRPr="004B0558">
        <w:rPr>
          <w:rFonts w:cs="Guttman Hodes" w:hint="cs"/>
          <w:sz w:val="24"/>
          <w:szCs w:val="24"/>
          <w:rtl/>
        </w:rPr>
        <w:t xml:space="preserve"> י</w:t>
      </w:r>
      <w:r>
        <w:rPr>
          <w:rFonts w:cs="Guttman Hodes" w:hint="cs"/>
          <w:sz w:val="24"/>
          <w:szCs w:val="24"/>
          <w:rtl/>
        </w:rPr>
        <w:t>וסף על שם</w:t>
      </w:r>
      <w:r w:rsidR="00E272A5" w:rsidRPr="004B0558">
        <w:rPr>
          <w:rFonts w:cs="Guttman Hodes" w:hint="cs"/>
          <w:sz w:val="24"/>
          <w:szCs w:val="24"/>
          <w:rtl/>
        </w:rPr>
        <w:t xml:space="preserve"> שעתיד השם יתברך לגאול ישראל ממצרים כדרך שגאלם מן שיעבוד מלכיות </w:t>
      </w:r>
      <w:r w:rsidR="00114937">
        <w:rPr>
          <w:rFonts w:cs="Guttman Hodes" w:hint="cs"/>
          <w:sz w:val="24"/>
          <w:szCs w:val="24"/>
          <w:rtl/>
        </w:rPr>
        <w:t>שנאמר</w:t>
      </w:r>
      <w:r w:rsidR="00CF6DC4" w:rsidRPr="004B0558">
        <w:rPr>
          <w:rFonts w:cs="Guttman Hodes" w:hint="cs"/>
          <w:sz w:val="24"/>
          <w:szCs w:val="24"/>
          <w:rtl/>
        </w:rPr>
        <w:t xml:space="preserve"> (ישעיה יא טז)</w:t>
      </w:r>
      <w:r w:rsidR="00E272A5" w:rsidRPr="004B0558">
        <w:rPr>
          <w:rFonts w:cs="Guttman Hodes" w:hint="cs"/>
          <w:sz w:val="24"/>
          <w:szCs w:val="24"/>
          <w:rtl/>
        </w:rPr>
        <w:t xml:space="preserve"> </w:t>
      </w:r>
      <w:r>
        <w:rPr>
          <w:rFonts w:cs="Guttman Hodes" w:hint="cs"/>
          <w:sz w:val="24"/>
          <w:szCs w:val="24"/>
          <w:rtl/>
        </w:rPr>
        <w:t>'</w:t>
      </w:r>
      <w:r w:rsidR="00E272A5" w:rsidRPr="004B0558">
        <w:rPr>
          <w:rFonts w:cs="Guttman Hodes" w:hint="cs"/>
          <w:sz w:val="24"/>
          <w:szCs w:val="24"/>
          <w:rtl/>
        </w:rPr>
        <w:t xml:space="preserve">יוסף </w:t>
      </w:r>
      <w:r w:rsidR="00AF70B0">
        <w:rPr>
          <w:rFonts w:cs="Guttman Hodes" w:hint="cs"/>
          <w:sz w:val="24"/>
          <w:szCs w:val="24"/>
          <w:rtl/>
        </w:rPr>
        <w:t>ה</w:t>
      </w:r>
      <w:r w:rsidR="00AF70B0">
        <w:rPr>
          <w:rFonts w:cs="Guttman Hodes"/>
          <w:sz w:val="24"/>
          <w:szCs w:val="24"/>
          <w:rtl/>
        </w:rPr>
        <w:t>'</w:t>
      </w:r>
      <w:r w:rsidR="00E272A5" w:rsidRPr="004B0558">
        <w:rPr>
          <w:rFonts w:cs="Guttman Hodes" w:hint="cs"/>
          <w:sz w:val="24"/>
          <w:szCs w:val="24"/>
          <w:rtl/>
        </w:rPr>
        <w:t xml:space="preserve"> שנית ידו</w:t>
      </w:r>
      <w:r>
        <w:rPr>
          <w:rFonts w:cs="Guttman Hodes" w:hint="cs"/>
          <w:sz w:val="24"/>
          <w:szCs w:val="24"/>
          <w:rtl/>
        </w:rPr>
        <w:t>'</w:t>
      </w:r>
      <w:r w:rsidR="00E272A5" w:rsidRPr="004B0558">
        <w:rPr>
          <w:rFonts w:cs="Guttman Hodes" w:hint="cs"/>
          <w:sz w:val="24"/>
          <w:szCs w:val="24"/>
          <w:rtl/>
        </w:rPr>
        <w:t xml:space="preserve"> וכו'</w:t>
      </w:r>
      <w:r>
        <w:rPr>
          <w:rFonts w:cs="Guttman Hodes" w:hint="cs"/>
          <w:sz w:val="24"/>
          <w:szCs w:val="24"/>
          <w:rtl/>
        </w:rPr>
        <w:t>. זה אומרו</w:t>
      </w:r>
      <w:r w:rsidR="00E272A5" w:rsidRPr="004B0558">
        <w:rPr>
          <w:rFonts w:cs="Guttman Hodes" w:hint="cs"/>
          <w:sz w:val="24"/>
          <w:szCs w:val="24"/>
          <w:rtl/>
        </w:rPr>
        <w:t xml:space="preserve"> </w:t>
      </w:r>
      <w:r>
        <w:rPr>
          <w:rFonts w:cs="Guttman Hodes" w:hint="cs"/>
          <w:sz w:val="24"/>
          <w:szCs w:val="24"/>
          <w:rtl/>
        </w:rPr>
        <w:t>'</w:t>
      </w:r>
      <w:r w:rsidR="00E272A5" w:rsidRPr="004B0558">
        <w:rPr>
          <w:rFonts w:cs="Guttman Hodes" w:hint="cs"/>
          <w:sz w:val="24"/>
          <w:szCs w:val="24"/>
          <w:rtl/>
        </w:rPr>
        <w:t>ואלה שמות בני ישראל</w:t>
      </w:r>
      <w:r>
        <w:rPr>
          <w:rFonts w:cs="Guttman Hodes" w:hint="cs"/>
          <w:sz w:val="24"/>
          <w:szCs w:val="24"/>
          <w:rtl/>
        </w:rPr>
        <w:t>' על שם</w:t>
      </w:r>
      <w:r w:rsidR="00E272A5" w:rsidRPr="004B0558">
        <w:rPr>
          <w:rFonts w:cs="Guttman Hodes" w:hint="cs"/>
          <w:sz w:val="24"/>
          <w:szCs w:val="24"/>
          <w:rtl/>
        </w:rPr>
        <w:t xml:space="preserve"> </w:t>
      </w:r>
      <w:r>
        <w:rPr>
          <w:rFonts w:cs="Guttman Hodes" w:hint="cs"/>
          <w:sz w:val="24"/>
          <w:szCs w:val="24"/>
          <w:rtl/>
        </w:rPr>
        <w:t>'</w:t>
      </w:r>
      <w:r w:rsidR="00E272A5" w:rsidRPr="004B0558">
        <w:rPr>
          <w:rFonts w:cs="Guttman Hodes" w:hint="cs"/>
          <w:sz w:val="24"/>
          <w:szCs w:val="24"/>
          <w:rtl/>
        </w:rPr>
        <w:t>הבאים מצרימה</w:t>
      </w:r>
      <w:r>
        <w:rPr>
          <w:rFonts w:cs="Guttman Hodes" w:hint="cs"/>
          <w:sz w:val="24"/>
          <w:szCs w:val="24"/>
          <w:rtl/>
        </w:rPr>
        <w:t>'</w:t>
      </w:r>
      <w:r w:rsidR="00E272A5" w:rsidRPr="004B0558">
        <w:rPr>
          <w:rFonts w:cs="Guttman Hodes" w:hint="cs"/>
          <w:sz w:val="24"/>
          <w:szCs w:val="24"/>
          <w:rtl/>
        </w:rPr>
        <w:t xml:space="preserve"> גלות מצרים שעתיד לגואלן</w:t>
      </w:r>
      <w:r>
        <w:rPr>
          <w:rFonts w:cs="Guttman Hodes" w:hint="cs"/>
          <w:sz w:val="24"/>
          <w:szCs w:val="24"/>
          <w:rtl/>
        </w:rPr>
        <w:t>,</w:t>
      </w:r>
      <w:r w:rsidR="00E272A5" w:rsidRPr="004B0558">
        <w:rPr>
          <w:rFonts w:cs="Guttman Hodes" w:hint="cs"/>
          <w:sz w:val="24"/>
          <w:szCs w:val="24"/>
          <w:rtl/>
        </w:rPr>
        <w:t xml:space="preserve"> סיים </w:t>
      </w:r>
      <w:r>
        <w:rPr>
          <w:rFonts w:cs="Guttman Hodes" w:hint="cs"/>
          <w:sz w:val="24"/>
          <w:szCs w:val="24"/>
          <w:rtl/>
        </w:rPr>
        <w:t>'</w:t>
      </w:r>
      <w:r w:rsidR="00E272A5" w:rsidRPr="004B0558">
        <w:rPr>
          <w:rFonts w:cs="Guttman Hodes" w:hint="cs"/>
          <w:sz w:val="24"/>
          <w:szCs w:val="24"/>
          <w:rtl/>
        </w:rPr>
        <w:t>ויוסף</w:t>
      </w:r>
      <w:r>
        <w:rPr>
          <w:rFonts w:cs="Guttman Hodes" w:hint="cs"/>
          <w:sz w:val="24"/>
          <w:szCs w:val="24"/>
          <w:rtl/>
        </w:rPr>
        <w:t>'</w:t>
      </w:r>
      <w:r w:rsidR="00E272A5" w:rsidRPr="004B0558">
        <w:rPr>
          <w:rFonts w:cs="Guttman Hodes" w:hint="cs"/>
          <w:sz w:val="24"/>
          <w:szCs w:val="24"/>
          <w:rtl/>
        </w:rPr>
        <w:t xml:space="preserve"> אין בו שום רמז לגאולת מצרים רק שמה שהיה הוא שיהיה</w:t>
      </w:r>
      <w:r w:rsidR="00FB77AC">
        <w:rPr>
          <w:rFonts w:cs="Guttman Hodes" w:hint="cs"/>
          <w:sz w:val="24"/>
          <w:szCs w:val="24"/>
          <w:rtl/>
        </w:rPr>
        <w:t>,</w:t>
      </w:r>
      <w:r w:rsidR="00E272A5" w:rsidRPr="004B0558">
        <w:rPr>
          <w:rFonts w:cs="Guttman Hodes" w:hint="cs"/>
          <w:sz w:val="24"/>
          <w:szCs w:val="24"/>
          <w:rtl/>
        </w:rPr>
        <w:t xml:space="preserve"> מה </w:t>
      </w:r>
      <w:r w:rsidR="00E272A5" w:rsidRPr="004B0558">
        <w:rPr>
          <w:rFonts w:cs="Guttman Hodes" w:hint="cs"/>
          <w:sz w:val="24"/>
          <w:szCs w:val="24"/>
          <w:rtl/>
        </w:rPr>
        <w:lastRenderedPageBreak/>
        <w:t>שהיה גאולת מצרים יהיה גאולות העתידות</w:t>
      </w:r>
      <w:r w:rsidR="00FB77AC">
        <w:rPr>
          <w:rFonts w:cs="Guttman Hodes" w:hint="cs"/>
          <w:sz w:val="24"/>
          <w:szCs w:val="24"/>
          <w:rtl/>
        </w:rPr>
        <w:t>,</w:t>
      </w:r>
      <w:r w:rsidR="00E272A5" w:rsidRPr="004B0558">
        <w:rPr>
          <w:rFonts w:cs="Guttman Hodes" w:hint="cs"/>
          <w:sz w:val="24"/>
          <w:szCs w:val="24"/>
          <w:rtl/>
        </w:rPr>
        <w:t xml:space="preserve"> דייק </w:t>
      </w:r>
      <w:r w:rsidR="00FB77AC">
        <w:rPr>
          <w:rFonts w:cs="Guttman Hodes" w:hint="cs"/>
          <w:sz w:val="24"/>
          <w:szCs w:val="24"/>
          <w:rtl/>
        </w:rPr>
        <w:t>'</w:t>
      </w:r>
      <w:r w:rsidR="00E272A5" w:rsidRPr="004B0558">
        <w:rPr>
          <w:rFonts w:cs="Guttman Hodes" w:hint="cs"/>
          <w:sz w:val="24"/>
          <w:szCs w:val="24"/>
          <w:rtl/>
        </w:rPr>
        <w:t>ה</w:t>
      </w:r>
      <w:r w:rsidR="00244AF1" w:rsidRPr="004B0558">
        <w:rPr>
          <w:rFonts w:cs="Guttman Hodes" w:hint="cs"/>
          <w:sz w:val="24"/>
          <w:szCs w:val="24"/>
          <w:rtl/>
        </w:rPr>
        <w:t>י</w:t>
      </w:r>
      <w:r w:rsidR="00E272A5" w:rsidRPr="004B0558">
        <w:rPr>
          <w:rFonts w:cs="Guttman Hodes" w:hint="cs"/>
          <w:sz w:val="24"/>
          <w:szCs w:val="24"/>
          <w:rtl/>
        </w:rPr>
        <w:t>ה במצרים</w:t>
      </w:r>
      <w:r w:rsidR="00FB77AC">
        <w:rPr>
          <w:rFonts w:cs="Guttman Hodes" w:hint="cs"/>
          <w:sz w:val="24"/>
          <w:szCs w:val="24"/>
          <w:rtl/>
        </w:rPr>
        <w:t>' כלומר</w:t>
      </w:r>
      <w:r w:rsidR="00E272A5" w:rsidRPr="004B0558">
        <w:rPr>
          <w:rFonts w:cs="Guttman Hodes" w:hint="cs"/>
          <w:sz w:val="24"/>
          <w:szCs w:val="24"/>
          <w:rtl/>
        </w:rPr>
        <w:t xml:space="preserve"> מה שהיה במצרים הוא הרמז שיש ליוסף שכן </w:t>
      </w:r>
      <w:r w:rsidR="00FB77AC">
        <w:rPr>
          <w:rFonts w:cs="Guttman Hodes" w:hint="cs"/>
          <w:sz w:val="24"/>
          <w:szCs w:val="24"/>
          <w:rtl/>
        </w:rPr>
        <w:t>[י]היה לעתיד לבוא</w:t>
      </w:r>
      <w:r w:rsidR="00E272A5" w:rsidRPr="004B0558">
        <w:rPr>
          <w:rFonts w:cs="Guttman Hodes" w:hint="cs"/>
          <w:sz w:val="24"/>
          <w:szCs w:val="24"/>
          <w:rtl/>
        </w:rPr>
        <w:t xml:space="preserve">. </w:t>
      </w:r>
    </w:p>
    <w:p w:rsidR="00FB77AC" w:rsidRPr="004B0558" w:rsidRDefault="00FB77AC" w:rsidP="00DA0513">
      <w:pPr>
        <w:spacing w:after="0"/>
        <w:jc w:val="both"/>
        <w:rPr>
          <w:rFonts w:cs="Guttman Hodes"/>
          <w:sz w:val="24"/>
          <w:szCs w:val="24"/>
          <w:rtl/>
        </w:rPr>
      </w:pPr>
    </w:p>
    <w:p w:rsidR="00081A96" w:rsidRDefault="00E272A5" w:rsidP="00FB77AC">
      <w:pPr>
        <w:spacing w:after="0"/>
        <w:jc w:val="both"/>
        <w:rPr>
          <w:rFonts w:cs="Guttman Hodes"/>
          <w:sz w:val="24"/>
          <w:szCs w:val="24"/>
          <w:rtl/>
        </w:rPr>
      </w:pPr>
      <w:r w:rsidRPr="004B0558">
        <w:rPr>
          <w:rFonts w:cs="Guttman Hodes" w:hint="cs"/>
          <w:sz w:val="24"/>
          <w:szCs w:val="24"/>
          <w:rtl/>
        </w:rPr>
        <w:t>א</w:t>
      </w:r>
      <w:r w:rsidR="009C3A53" w:rsidRPr="004B0558">
        <w:rPr>
          <w:rFonts w:cs="Guttman Hodes" w:hint="cs"/>
          <w:sz w:val="24"/>
          <w:szCs w:val="24"/>
          <w:rtl/>
        </w:rPr>
        <w:t xml:space="preserve">י </w:t>
      </w:r>
      <w:r w:rsidRPr="004B0558">
        <w:rPr>
          <w:rFonts w:cs="Guttman Hodes" w:hint="cs"/>
          <w:sz w:val="24"/>
          <w:szCs w:val="24"/>
          <w:rtl/>
        </w:rPr>
        <w:t>נ</w:t>
      </w:r>
      <w:r w:rsidR="009C3A53" w:rsidRPr="004B0558">
        <w:rPr>
          <w:rFonts w:cs="Guttman Hodes" w:hint="cs"/>
          <w:sz w:val="24"/>
          <w:szCs w:val="24"/>
          <w:rtl/>
        </w:rPr>
        <w:t>מי</w:t>
      </w:r>
      <w:r w:rsidRPr="004B0558">
        <w:rPr>
          <w:rFonts w:cs="Guttman Hodes" w:hint="cs"/>
          <w:sz w:val="24"/>
          <w:szCs w:val="24"/>
          <w:rtl/>
        </w:rPr>
        <w:t xml:space="preserve"> ע</w:t>
      </w:r>
      <w:r w:rsidR="00FB77AC">
        <w:rPr>
          <w:rFonts w:cs="Guttman Hodes" w:hint="cs"/>
          <w:sz w:val="24"/>
          <w:szCs w:val="24"/>
          <w:rtl/>
        </w:rPr>
        <w:t>ל</w:t>
      </w:r>
      <w:r w:rsidR="009C3A53" w:rsidRPr="004B0558">
        <w:rPr>
          <w:rFonts w:cs="Guttman Hodes" w:hint="cs"/>
          <w:sz w:val="24"/>
          <w:szCs w:val="24"/>
          <w:rtl/>
        </w:rPr>
        <w:t xml:space="preserve"> </w:t>
      </w:r>
      <w:r w:rsidR="00FB77AC">
        <w:rPr>
          <w:rFonts w:cs="Guttman Hodes" w:hint="cs"/>
          <w:sz w:val="24"/>
          <w:szCs w:val="24"/>
          <w:rtl/>
        </w:rPr>
        <w:t>מה שאמרו</w:t>
      </w:r>
      <w:r w:rsidRPr="004B0558">
        <w:rPr>
          <w:rFonts w:cs="Guttman Hodes" w:hint="cs"/>
          <w:sz w:val="24"/>
          <w:szCs w:val="24"/>
          <w:rtl/>
        </w:rPr>
        <w:t xml:space="preserve"> </w:t>
      </w:r>
      <w:r w:rsidR="00E64E72" w:rsidRPr="004B0558">
        <w:rPr>
          <w:rFonts w:cs="Guttman Hodes" w:hint="cs"/>
          <w:sz w:val="24"/>
          <w:szCs w:val="24"/>
          <w:rtl/>
          <w:lang w:val="es-US"/>
        </w:rPr>
        <w:t>(</w:t>
      </w:r>
      <w:r w:rsidR="00FB77AC">
        <w:rPr>
          <w:rFonts w:cs="Guttman Hodes" w:hint="cs"/>
          <w:sz w:val="24"/>
          <w:szCs w:val="24"/>
          <w:rtl/>
          <w:lang w:val="es-US"/>
        </w:rPr>
        <w:t>שמות רבה א' ד'</w:t>
      </w:r>
      <w:r w:rsidR="00E64E72" w:rsidRPr="004B0558">
        <w:rPr>
          <w:rFonts w:cs="Guttman Hodes" w:hint="cs"/>
          <w:sz w:val="24"/>
          <w:szCs w:val="24"/>
          <w:rtl/>
          <w:lang w:val="es-US"/>
        </w:rPr>
        <w:t xml:space="preserve">) </w:t>
      </w:r>
      <w:r w:rsidR="00FB77AC">
        <w:rPr>
          <w:rFonts w:cs="Guttman Hodes" w:hint="cs"/>
          <w:sz w:val="24"/>
          <w:szCs w:val="24"/>
          <w:rtl/>
        </w:rPr>
        <w:t>'</w:t>
      </w:r>
      <w:r w:rsidRPr="004B0558">
        <w:rPr>
          <w:rFonts w:cs="Guttman Hodes" w:hint="cs"/>
          <w:sz w:val="24"/>
          <w:szCs w:val="24"/>
          <w:rtl/>
        </w:rPr>
        <w:t>הבאים מצרימה</w:t>
      </w:r>
      <w:r w:rsidR="00FB77AC">
        <w:rPr>
          <w:rFonts w:cs="Guttman Hodes" w:hint="cs"/>
          <w:sz w:val="24"/>
          <w:szCs w:val="24"/>
          <w:rtl/>
        </w:rPr>
        <w:t>'</w:t>
      </w:r>
      <w:r w:rsidRPr="004B0558">
        <w:rPr>
          <w:rFonts w:cs="Guttman Hodes" w:hint="cs"/>
          <w:sz w:val="24"/>
          <w:szCs w:val="24"/>
          <w:rtl/>
        </w:rPr>
        <w:t xml:space="preserve"> ו</w:t>
      </w:r>
      <w:r w:rsidR="00244AF1" w:rsidRPr="004B0558">
        <w:rPr>
          <w:rFonts w:cs="Guttman Hodes" w:hint="cs"/>
          <w:sz w:val="24"/>
          <w:szCs w:val="24"/>
          <w:rtl/>
        </w:rPr>
        <w:t>הל</w:t>
      </w:r>
      <w:r w:rsidRPr="004B0558">
        <w:rPr>
          <w:rFonts w:cs="Guttman Hodes" w:hint="cs"/>
          <w:sz w:val="24"/>
          <w:szCs w:val="24"/>
          <w:rtl/>
        </w:rPr>
        <w:t>א</w:t>
      </w:r>
      <w:r w:rsidR="00244AF1" w:rsidRPr="004B0558">
        <w:rPr>
          <w:rFonts w:cs="Guttman Hodes" w:hint="cs"/>
          <w:sz w:val="24"/>
          <w:szCs w:val="24"/>
          <w:rtl/>
        </w:rPr>
        <w:t xml:space="preserve"> </w:t>
      </w:r>
      <w:r w:rsidRPr="004B0558">
        <w:rPr>
          <w:rFonts w:cs="Guttman Hodes" w:hint="cs"/>
          <w:sz w:val="24"/>
          <w:szCs w:val="24"/>
          <w:rtl/>
        </w:rPr>
        <w:t>היה להם ימים רבים שם</w:t>
      </w:r>
      <w:r w:rsidR="00081A96">
        <w:rPr>
          <w:rFonts w:cs="Guttman Hodes" w:hint="cs"/>
          <w:sz w:val="24"/>
          <w:szCs w:val="24"/>
          <w:rtl/>
        </w:rPr>
        <w:t>, אלא כל זמן שיוסף קיים לא היה להם</w:t>
      </w:r>
      <w:r w:rsidRPr="004B0558">
        <w:rPr>
          <w:rFonts w:cs="Guttman Hodes" w:hint="cs"/>
          <w:sz w:val="24"/>
          <w:szCs w:val="24"/>
          <w:rtl/>
        </w:rPr>
        <w:t xml:space="preserve"> משוי במצרים</w:t>
      </w:r>
      <w:r w:rsidR="00081A96">
        <w:rPr>
          <w:rFonts w:cs="Guttman Hodes" w:hint="cs"/>
          <w:sz w:val="24"/>
          <w:szCs w:val="24"/>
          <w:rtl/>
        </w:rPr>
        <w:t>,</w:t>
      </w:r>
      <w:r w:rsidRPr="004B0558">
        <w:rPr>
          <w:rFonts w:cs="Guttman Hodes" w:hint="cs"/>
          <w:sz w:val="24"/>
          <w:szCs w:val="24"/>
          <w:rtl/>
        </w:rPr>
        <w:t xml:space="preserve"> כיון שמת יוסף נתן משאוי של מצרים</w:t>
      </w:r>
      <w:r w:rsidR="00081A96">
        <w:rPr>
          <w:rFonts w:cs="Guttman Hodes" w:hint="cs"/>
          <w:sz w:val="24"/>
          <w:szCs w:val="24"/>
          <w:rtl/>
        </w:rPr>
        <w:t>. ואומרו</w:t>
      </w:r>
      <w:r w:rsidRPr="004B0558">
        <w:rPr>
          <w:rFonts w:cs="Guttman Hodes" w:hint="cs"/>
          <w:sz w:val="24"/>
          <w:szCs w:val="24"/>
          <w:rtl/>
        </w:rPr>
        <w:t xml:space="preserve"> </w:t>
      </w:r>
      <w:r w:rsidR="00081A96">
        <w:rPr>
          <w:rFonts w:cs="Guttman Hodes" w:hint="cs"/>
          <w:sz w:val="24"/>
          <w:szCs w:val="24"/>
          <w:rtl/>
        </w:rPr>
        <w:t>'</w:t>
      </w:r>
      <w:r w:rsidRPr="004B0558">
        <w:rPr>
          <w:rFonts w:cs="Guttman Hodes" w:hint="cs"/>
          <w:sz w:val="24"/>
          <w:szCs w:val="24"/>
          <w:rtl/>
        </w:rPr>
        <w:t>הבאים</w:t>
      </w:r>
      <w:r w:rsidR="00081A96">
        <w:rPr>
          <w:rFonts w:cs="Guttman Hodes" w:hint="cs"/>
          <w:sz w:val="24"/>
          <w:szCs w:val="24"/>
          <w:rtl/>
        </w:rPr>
        <w:t>'</w:t>
      </w:r>
      <w:r w:rsidRPr="004B0558">
        <w:rPr>
          <w:rFonts w:cs="Guttman Hodes" w:hint="cs"/>
          <w:sz w:val="24"/>
          <w:szCs w:val="24"/>
          <w:rtl/>
        </w:rPr>
        <w:t xml:space="preserve"> כא</w:t>
      </w:r>
      <w:r w:rsidR="00081A96">
        <w:rPr>
          <w:rFonts w:cs="Guttman Hodes" w:hint="cs"/>
          <w:sz w:val="24"/>
          <w:szCs w:val="24"/>
          <w:rtl/>
        </w:rPr>
        <w:t>י</w:t>
      </w:r>
      <w:r w:rsidRPr="004B0558">
        <w:rPr>
          <w:rFonts w:cs="Guttman Hodes" w:hint="cs"/>
          <w:sz w:val="24"/>
          <w:szCs w:val="24"/>
          <w:rtl/>
        </w:rPr>
        <w:t>לו אותו</w:t>
      </w:r>
      <w:r w:rsidR="00081A96">
        <w:rPr>
          <w:rFonts w:cs="Guttman Hodes" w:hint="cs"/>
          <w:sz w:val="24"/>
          <w:szCs w:val="24"/>
          <w:rtl/>
        </w:rPr>
        <w:t xml:space="preserve"> היום באו עד כאן. זה אומרו</w:t>
      </w:r>
      <w:r w:rsidRPr="004B0558">
        <w:rPr>
          <w:rFonts w:cs="Guttman Hodes" w:hint="cs"/>
          <w:sz w:val="24"/>
          <w:szCs w:val="24"/>
          <w:rtl/>
        </w:rPr>
        <w:t xml:space="preserve"> </w:t>
      </w:r>
      <w:r w:rsidR="00081A96">
        <w:rPr>
          <w:rFonts w:cs="Guttman Hodes" w:hint="cs"/>
          <w:sz w:val="24"/>
          <w:szCs w:val="24"/>
          <w:rtl/>
        </w:rPr>
        <w:t>'</w:t>
      </w:r>
      <w:r w:rsidRPr="004B0558">
        <w:rPr>
          <w:rFonts w:cs="Guttman Hodes" w:hint="cs"/>
          <w:sz w:val="24"/>
          <w:szCs w:val="24"/>
          <w:rtl/>
        </w:rPr>
        <w:t>הבאים מ</w:t>
      </w:r>
      <w:r w:rsidR="00E8066B" w:rsidRPr="004B0558">
        <w:rPr>
          <w:rFonts w:cs="Guttman Hodes" w:hint="cs"/>
          <w:sz w:val="24"/>
          <w:szCs w:val="24"/>
          <w:rtl/>
        </w:rPr>
        <w:t>צ</w:t>
      </w:r>
      <w:r w:rsidRPr="004B0558">
        <w:rPr>
          <w:rFonts w:cs="Guttman Hodes" w:hint="cs"/>
          <w:sz w:val="24"/>
          <w:szCs w:val="24"/>
          <w:rtl/>
        </w:rPr>
        <w:t>רימה</w:t>
      </w:r>
      <w:r w:rsidR="00081A96">
        <w:rPr>
          <w:rFonts w:cs="Guttman Hodes" w:hint="cs"/>
          <w:sz w:val="24"/>
          <w:szCs w:val="24"/>
          <w:rtl/>
        </w:rPr>
        <w:t>',</w:t>
      </w:r>
      <w:r w:rsidRPr="004B0558">
        <w:rPr>
          <w:rFonts w:cs="Guttman Hodes" w:hint="cs"/>
          <w:sz w:val="24"/>
          <w:szCs w:val="24"/>
          <w:rtl/>
        </w:rPr>
        <w:t xml:space="preserve"> </w:t>
      </w:r>
      <w:r w:rsidR="00ED3DEA">
        <w:rPr>
          <w:rFonts w:cs="Guttman Hodes" w:hint="cs"/>
          <w:sz w:val="24"/>
          <w:szCs w:val="24"/>
          <w:rtl/>
        </w:rPr>
        <w:t>ושמא תאמר</w:t>
      </w:r>
      <w:r w:rsidR="00081A96">
        <w:rPr>
          <w:rFonts w:cs="Guttman Hodes" w:hint="cs"/>
          <w:sz w:val="24"/>
          <w:szCs w:val="24"/>
          <w:rtl/>
        </w:rPr>
        <w:t xml:space="preserve"> למה לא אמר</w:t>
      </w:r>
      <w:r w:rsidRPr="004B0558">
        <w:rPr>
          <w:rFonts w:cs="Guttman Hodes" w:hint="cs"/>
          <w:sz w:val="24"/>
          <w:szCs w:val="24"/>
          <w:rtl/>
        </w:rPr>
        <w:t xml:space="preserve"> אשר באו</w:t>
      </w:r>
      <w:r w:rsidR="00081A96">
        <w:rPr>
          <w:rFonts w:cs="Guttman Hodes" w:hint="cs"/>
          <w:sz w:val="24"/>
          <w:szCs w:val="24"/>
          <w:rtl/>
        </w:rPr>
        <w:t>, תלמוד לומר</w:t>
      </w:r>
      <w:r w:rsidRPr="004B0558">
        <w:rPr>
          <w:rFonts w:cs="Guttman Hodes" w:hint="cs"/>
          <w:sz w:val="24"/>
          <w:szCs w:val="24"/>
          <w:rtl/>
        </w:rPr>
        <w:t xml:space="preserve"> </w:t>
      </w:r>
      <w:r w:rsidR="00081A96">
        <w:rPr>
          <w:rFonts w:cs="Guttman Hodes" w:hint="cs"/>
          <w:sz w:val="24"/>
          <w:szCs w:val="24"/>
          <w:rtl/>
        </w:rPr>
        <w:t>'</w:t>
      </w:r>
      <w:r w:rsidRPr="004B0558">
        <w:rPr>
          <w:rFonts w:cs="Guttman Hodes" w:hint="cs"/>
          <w:sz w:val="24"/>
          <w:szCs w:val="24"/>
          <w:rtl/>
        </w:rPr>
        <w:t>ויוסף היה במצרים</w:t>
      </w:r>
      <w:r w:rsidR="00081A96">
        <w:rPr>
          <w:rFonts w:cs="Guttman Hodes" w:hint="cs"/>
          <w:sz w:val="24"/>
          <w:szCs w:val="24"/>
          <w:rtl/>
        </w:rPr>
        <w:t>' חי ולא היה לו</w:t>
      </w:r>
      <w:r w:rsidRPr="004B0558">
        <w:rPr>
          <w:rFonts w:cs="Guttman Hodes" w:hint="cs"/>
          <w:sz w:val="24"/>
          <w:szCs w:val="24"/>
          <w:rtl/>
        </w:rPr>
        <w:t xml:space="preserve"> משוי של מצרים</w:t>
      </w:r>
      <w:r w:rsidR="00081A96">
        <w:rPr>
          <w:rFonts w:cs="Guttman Hodes" w:hint="cs"/>
          <w:sz w:val="24"/>
          <w:szCs w:val="24"/>
          <w:rtl/>
        </w:rPr>
        <w:t>, משום הכי</w:t>
      </w:r>
      <w:r w:rsidRPr="004B0558">
        <w:rPr>
          <w:rFonts w:cs="Guttman Hodes" w:hint="cs"/>
          <w:sz w:val="24"/>
          <w:szCs w:val="24"/>
          <w:rtl/>
        </w:rPr>
        <w:t xml:space="preserve"> אמרתי </w:t>
      </w:r>
      <w:r w:rsidR="00081A96">
        <w:rPr>
          <w:rFonts w:cs="Guttman Hodes" w:hint="cs"/>
          <w:sz w:val="24"/>
          <w:szCs w:val="24"/>
          <w:rtl/>
        </w:rPr>
        <w:t>'</w:t>
      </w:r>
      <w:r w:rsidRPr="004B0558">
        <w:rPr>
          <w:rFonts w:cs="Guttman Hodes" w:hint="cs"/>
          <w:sz w:val="24"/>
          <w:szCs w:val="24"/>
          <w:rtl/>
        </w:rPr>
        <w:t>הבאים מצרימה</w:t>
      </w:r>
      <w:r w:rsidR="00081A96">
        <w:rPr>
          <w:rFonts w:cs="Guttman Hodes" w:hint="cs"/>
          <w:sz w:val="24"/>
          <w:szCs w:val="24"/>
          <w:rtl/>
        </w:rPr>
        <w:t>'</w:t>
      </w:r>
      <w:r w:rsidRPr="004B0558">
        <w:rPr>
          <w:rFonts w:cs="Guttman Hodes" w:hint="cs"/>
          <w:sz w:val="24"/>
          <w:szCs w:val="24"/>
          <w:rtl/>
        </w:rPr>
        <w:t xml:space="preserve"> במשוי מצרימה</w:t>
      </w:r>
      <w:r w:rsidR="00081A96">
        <w:rPr>
          <w:rFonts w:cs="Guttman Hodes" w:hint="cs"/>
          <w:sz w:val="24"/>
          <w:szCs w:val="24"/>
          <w:rtl/>
        </w:rPr>
        <w:t>,</w:t>
      </w:r>
      <w:r w:rsidRPr="004B0558">
        <w:rPr>
          <w:rFonts w:cs="Guttman Hodes" w:hint="cs"/>
          <w:sz w:val="24"/>
          <w:szCs w:val="24"/>
          <w:rtl/>
        </w:rPr>
        <w:t xml:space="preserve"> שהיום נתן להם משאוי מצרים</w:t>
      </w:r>
      <w:r w:rsidR="00081A96">
        <w:rPr>
          <w:rFonts w:cs="Guttman Hodes" w:hint="cs"/>
          <w:sz w:val="24"/>
          <w:szCs w:val="24"/>
          <w:rtl/>
        </w:rPr>
        <w:t>. ומאחר דתיבת</w:t>
      </w:r>
      <w:r w:rsidRPr="004B0558">
        <w:rPr>
          <w:rFonts w:cs="Guttman Hodes" w:hint="cs"/>
          <w:sz w:val="24"/>
          <w:szCs w:val="24"/>
          <w:rtl/>
        </w:rPr>
        <w:t xml:space="preserve"> </w:t>
      </w:r>
      <w:r w:rsidR="00081A96">
        <w:rPr>
          <w:rFonts w:cs="Guttman Hodes" w:hint="cs"/>
          <w:sz w:val="24"/>
          <w:szCs w:val="24"/>
          <w:rtl/>
        </w:rPr>
        <w:t>'</w:t>
      </w:r>
      <w:r w:rsidRPr="004B0558">
        <w:rPr>
          <w:rFonts w:cs="Guttman Hodes" w:hint="cs"/>
          <w:sz w:val="24"/>
          <w:szCs w:val="24"/>
          <w:rtl/>
        </w:rPr>
        <w:t>הבאים מצרימה</w:t>
      </w:r>
      <w:r w:rsidR="00081A96">
        <w:rPr>
          <w:rFonts w:cs="Guttman Hodes" w:hint="cs"/>
          <w:sz w:val="24"/>
          <w:szCs w:val="24"/>
          <w:rtl/>
        </w:rPr>
        <w:t>' למשוי מצרים אתי הוצרך לומר פעם אחרת</w:t>
      </w:r>
      <w:r w:rsidRPr="004B0558">
        <w:rPr>
          <w:rFonts w:cs="Guttman Hodes" w:hint="cs"/>
          <w:sz w:val="24"/>
          <w:szCs w:val="24"/>
          <w:rtl/>
        </w:rPr>
        <w:t xml:space="preserve"> </w:t>
      </w:r>
      <w:r w:rsidR="00081A96">
        <w:rPr>
          <w:rFonts w:cs="Guttman Hodes" w:hint="cs"/>
          <w:sz w:val="24"/>
          <w:szCs w:val="24"/>
          <w:rtl/>
        </w:rPr>
        <w:t>'</w:t>
      </w:r>
      <w:r w:rsidRPr="004B0558">
        <w:rPr>
          <w:rFonts w:cs="Guttman Hodes" w:hint="cs"/>
          <w:sz w:val="24"/>
          <w:szCs w:val="24"/>
          <w:rtl/>
        </w:rPr>
        <w:t>איש וביתו באו</w:t>
      </w:r>
      <w:r w:rsidR="00081A96">
        <w:rPr>
          <w:rFonts w:cs="Guttman Hodes" w:hint="cs"/>
          <w:sz w:val="24"/>
          <w:szCs w:val="24"/>
          <w:rtl/>
        </w:rPr>
        <w:t>', תיבת</w:t>
      </w:r>
      <w:r w:rsidRPr="004B0558">
        <w:rPr>
          <w:rFonts w:cs="Guttman Hodes" w:hint="cs"/>
          <w:sz w:val="24"/>
          <w:szCs w:val="24"/>
          <w:rtl/>
        </w:rPr>
        <w:t xml:space="preserve"> </w:t>
      </w:r>
      <w:r w:rsidR="00081A96">
        <w:rPr>
          <w:rFonts w:cs="Guttman Hodes" w:hint="cs"/>
          <w:sz w:val="24"/>
          <w:szCs w:val="24"/>
          <w:rtl/>
        </w:rPr>
        <w:t>'</w:t>
      </w:r>
      <w:r w:rsidRPr="004B0558">
        <w:rPr>
          <w:rFonts w:cs="Guttman Hodes" w:hint="cs"/>
          <w:sz w:val="24"/>
          <w:szCs w:val="24"/>
          <w:rtl/>
        </w:rPr>
        <w:t>באו</w:t>
      </w:r>
      <w:r w:rsidR="00081A96">
        <w:rPr>
          <w:rFonts w:cs="Guttman Hodes" w:hint="cs"/>
          <w:sz w:val="24"/>
          <w:szCs w:val="24"/>
          <w:rtl/>
        </w:rPr>
        <w:t>'</w:t>
      </w:r>
      <w:r w:rsidRPr="004B0558">
        <w:rPr>
          <w:rFonts w:cs="Guttman Hodes" w:hint="cs"/>
          <w:sz w:val="24"/>
          <w:szCs w:val="24"/>
          <w:rtl/>
        </w:rPr>
        <w:t xml:space="preserve"> ביאה ממש.</w:t>
      </w:r>
    </w:p>
    <w:p w:rsidR="00E272A5" w:rsidRPr="004B0558" w:rsidRDefault="00E272A5" w:rsidP="00FB77AC">
      <w:pPr>
        <w:spacing w:after="0"/>
        <w:jc w:val="both"/>
        <w:rPr>
          <w:rFonts w:cs="Guttman Hodes"/>
          <w:sz w:val="24"/>
          <w:szCs w:val="24"/>
          <w:rtl/>
        </w:rPr>
      </w:pPr>
      <w:r w:rsidRPr="004B0558">
        <w:rPr>
          <w:rFonts w:cs="Guttman Hodes" w:hint="cs"/>
          <w:sz w:val="24"/>
          <w:szCs w:val="24"/>
          <w:rtl/>
        </w:rPr>
        <w:t xml:space="preserve"> </w:t>
      </w:r>
    </w:p>
    <w:p w:rsidR="00E272A5" w:rsidRDefault="00081A96" w:rsidP="004B0558">
      <w:pPr>
        <w:spacing w:after="0"/>
        <w:jc w:val="both"/>
        <w:rPr>
          <w:rFonts w:cs="Guttman Hodes"/>
          <w:sz w:val="24"/>
          <w:szCs w:val="24"/>
          <w:rtl/>
        </w:rPr>
      </w:pPr>
      <w:r>
        <w:rPr>
          <w:rFonts w:cs="Guttman Hodes" w:hint="cs"/>
          <w:sz w:val="24"/>
          <w:szCs w:val="24"/>
          <w:rtl/>
        </w:rPr>
        <w:t>אי נמי הכי קאמר,</w:t>
      </w:r>
      <w:r w:rsidR="00E272A5" w:rsidRPr="004B0558">
        <w:rPr>
          <w:rFonts w:cs="Guttman Hodes" w:hint="cs"/>
          <w:sz w:val="24"/>
          <w:szCs w:val="24"/>
          <w:rtl/>
        </w:rPr>
        <w:t xml:space="preserve"> תדע למה </w:t>
      </w:r>
      <w:r>
        <w:rPr>
          <w:rFonts w:cs="Guttman Hodes" w:hint="cs"/>
          <w:sz w:val="24"/>
          <w:szCs w:val="24"/>
          <w:rtl/>
        </w:rPr>
        <w:t>'</w:t>
      </w:r>
      <w:r w:rsidR="00E272A5" w:rsidRPr="004B0558">
        <w:rPr>
          <w:rFonts w:cs="Guttman Hodes" w:hint="cs"/>
          <w:sz w:val="24"/>
          <w:szCs w:val="24"/>
          <w:rtl/>
        </w:rPr>
        <w:t>הבאים מצרימה</w:t>
      </w:r>
      <w:r>
        <w:rPr>
          <w:rFonts w:cs="Guttman Hodes" w:hint="cs"/>
          <w:sz w:val="24"/>
          <w:szCs w:val="24"/>
          <w:rtl/>
        </w:rPr>
        <w:t>'</w:t>
      </w:r>
      <w:r w:rsidR="00E272A5" w:rsidRPr="004B0558">
        <w:rPr>
          <w:rFonts w:cs="Guttman Hodes" w:hint="cs"/>
          <w:sz w:val="24"/>
          <w:szCs w:val="24"/>
          <w:rtl/>
        </w:rPr>
        <w:t xml:space="preserve"> </w:t>
      </w:r>
      <w:r w:rsidR="00023525">
        <w:rPr>
          <w:rFonts w:cs="Guttman Hodes" w:hint="cs"/>
          <w:sz w:val="24"/>
          <w:szCs w:val="24"/>
          <w:rtl/>
        </w:rPr>
        <w:t>ולא אמר</w:t>
      </w:r>
      <w:r w:rsidR="00E272A5" w:rsidRPr="004B0558">
        <w:rPr>
          <w:rFonts w:cs="Guttman Hodes" w:hint="cs"/>
          <w:sz w:val="24"/>
          <w:szCs w:val="24"/>
          <w:rtl/>
        </w:rPr>
        <w:t xml:space="preserve"> אשר באו</w:t>
      </w:r>
      <w:r>
        <w:rPr>
          <w:rFonts w:cs="Guttman Hodes" w:hint="cs"/>
          <w:sz w:val="24"/>
          <w:szCs w:val="24"/>
          <w:rtl/>
        </w:rPr>
        <w:t>, לומר</w:t>
      </w:r>
      <w:r w:rsidR="00E272A5" w:rsidRPr="004B0558">
        <w:rPr>
          <w:rFonts w:cs="Guttman Hodes" w:hint="cs"/>
          <w:sz w:val="24"/>
          <w:szCs w:val="24"/>
          <w:rtl/>
        </w:rPr>
        <w:t xml:space="preserve"> לך שהיום נכנסו בגלות במיתת יוסף</w:t>
      </w:r>
      <w:r w:rsidR="00F5289E">
        <w:rPr>
          <w:rFonts w:cs="Guttman Hodes" w:hint="cs"/>
          <w:sz w:val="24"/>
          <w:szCs w:val="24"/>
          <w:rtl/>
        </w:rPr>
        <w:t>.</w:t>
      </w:r>
      <w:r w:rsidR="00E272A5" w:rsidRPr="004B0558">
        <w:rPr>
          <w:rFonts w:cs="Guttman Hodes" w:hint="cs"/>
          <w:sz w:val="24"/>
          <w:szCs w:val="24"/>
          <w:rtl/>
        </w:rPr>
        <w:t xml:space="preserve"> תדע שהרי יוסף היה במצרים</w:t>
      </w:r>
      <w:r w:rsidR="00F5289E">
        <w:rPr>
          <w:rFonts w:cs="Guttman Hodes" w:hint="cs"/>
          <w:sz w:val="24"/>
          <w:szCs w:val="24"/>
          <w:rtl/>
        </w:rPr>
        <w:t>, ואמרו בשמות רבה</w:t>
      </w:r>
      <w:r w:rsidR="00E272A5" w:rsidRPr="004B0558">
        <w:rPr>
          <w:rFonts w:cs="Guttman Hodes" w:hint="cs"/>
          <w:sz w:val="24"/>
          <w:szCs w:val="24"/>
          <w:rtl/>
        </w:rPr>
        <w:t xml:space="preserve"> </w:t>
      </w:r>
      <w:r w:rsidR="00E64E72" w:rsidRPr="004B0558">
        <w:rPr>
          <w:rFonts w:cs="Guttman Hodes" w:hint="cs"/>
          <w:sz w:val="24"/>
          <w:szCs w:val="24"/>
          <w:rtl/>
          <w:lang w:val="es-US"/>
        </w:rPr>
        <w:t>(</w:t>
      </w:r>
      <w:r w:rsidR="003D50AC" w:rsidRPr="004B0558">
        <w:rPr>
          <w:rFonts w:cs="Guttman Hodes" w:hint="cs"/>
          <w:sz w:val="24"/>
          <w:szCs w:val="24"/>
          <w:rtl/>
          <w:lang w:val="es-US"/>
        </w:rPr>
        <w:t>א ז</w:t>
      </w:r>
      <w:r w:rsidR="00E64E72" w:rsidRPr="004B0558">
        <w:rPr>
          <w:rFonts w:cs="Guttman Hodes" w:hint="cs"/>
          <w:sz w:val="24"/>
          <w:szCs w:val="24"/>
          <w:rtl/>
          <w:lang w:val="es-US"/>
        </w:rPr>
        <w:t xml:space="preserve">) </w:t>
      </w:r>
      <w:r w:rsidR="00740DB1" w:rsidRPr="004B0558">
        <w:rPr>
          <w:rFonts w:cs="Guttman Hodes" w:hint="cs"/>
          <w:sz w:val="24"/>
          <w:szCs w:val="24"/>
          <w:rtl/>
        </w:rPr>
        <w:t>אף על פי</w:t>
      </w:r>
      <w:r w:rsidR="00E272A5" w:rsidRPr="004B0558">
        <w:rPr>
          <w:rFonts w:cs="Guttman Hodes" w:hint="cs"/>
          <w:sz w:val="24"/>
          <w:szCs w:val="24"/>
          <w:rtl/>
        </w:rPr>
        <w:t xml:space="preserve"> שיוסף זכה למלכות לא נתגאה על אחיו ובית אביו</w:t>
      </w:r>
      <w:r w:rsidR="00F5289E">
        <w:rPr>
          <w:rFonts w:cs="Guttman Hodes" w:hint="cs"/>
          <w:sz w:val="24"/>
          <w:szCs w:val="24"/>
          <w:rtl/>
        </w:rPr>
        <w:t>,</w:t>
      </w:r>
      <w:r w:rsidR="00E272A5" w:rsidRPr="004B0558">
        <w:rPr>
          <w:rFonts w:cs="Guttman Hodes" w:hint="cs"/>
          <w:sz w:val="24"/>
          <w:szCs w:val="24"/>
          <w:rtl/>
        </w:rPr>
        <w:t xml:space="preserve"> היה קטן בעיניו גם אחר שמלך</w:t>
      </w:r>
      <w:r w:rsidR="00F5289E">
        <w:rPr>
          <w:rFonts w:cs="Guttman Hodes" w:hint="cs"/>
          <w:sz w:val="24"/>
          <w:szCs w:val="24"/>
          <w:rtl/>
        </w:rPr>
        <w:t>, עד כאן. נמצא שהוא נותן טעם</w:t>
      </w:r>
      <w:r w:rsidR="00E272A5" w:rsidRPr="004B0558">
        <w:rPr>
          <w:rFonts w:cs="Guttman Hodes" w:hint="cs"/>
          <w:sz w:val="24"/>
          <w:szCs w:val="24"/>
          <w:rtl/>
        </w:rPr>
        <w:t xml:space="preserve"> לשלוה שהיו בימי יוסף</w:t>
      </w:r>
      <w:r w:rsidR="00F5289E">
        <w:rPr>
          <w:rFonts w:cs="Guttman Hodes" w:hint="cs"/>
          <w:sz w:val="24"/>
          <w:szCs w:val="24"/>
          <w:rtl/>
        </w:rPr>
        <w:t>, ומשום הכי אומר</w:t>
      </w:r>
      <w:r w:rsidR="00E272A5" w:rsidRPr="004B0558">
        <w:rPr>
          <w:rFonts w:cs="Guttman Hodes" w:hint="cs"/>
          <w:sz w:val="24"/>
          <w:szCs w:val="24"/>
          <w:rtl/>
        </w:rPr>
        <w:t xml:space="preserve"> במיתתו </w:t>
      </w:r>
      <w:r w:rsidR="00F5289E">
        <w:rPr>
          <w:rFonts w:cs="Guttman Hodes" w:hint="cs"/>
          <w:sz w:val="24"/>
          <w:szCs w:val="24"/>
          <w:rtl/>
        </w:rPr>
        <w:t>'</w:t>
      </w:r>
      <w:r w:rsidR="00E272A5" w:rsidRPr="004B0558">
        <w:rPr>
          <w:rFonts w:cs="Guttman Hodes" w:hint="cs"/>
          <w:sz w:val="24"/>
          <w:szCs w:val="24"/>
          <w:rtl/>
        </w:rPr>
        <w:t>הבאים מצרימה</w:t>
      </w:r>
      <w:r w:rsidR="00F5289E">
        <w:rPr>
          <w:rFonts w:cs="Guttman Hodes" w:hint="cs"/>
          <w:sz w:val="24"/>
          <w:szCs w:val="24"/>
          <w:rtl/>
        </w:rPr>
        <w:t>',</w:t>
      </w:r>
      <w:r w:rsidR="00E272A5" w:rsidRPr="004B0558">
        <w:rPr>
          <w:rFonts w:cs="Guttman Hodes" w:hint="cs"/>
          <w:sz w:val="24"/>
          <w:szCs w:val="24"/>
          <w:rtl/>
        </w:rPr>
        <w:t xml:space="preserve"> כא</w:t>
      </w:r>
      <w:r w:rsidR="00F5289E">
        <w:rPr>
          <w:rFonts w:cs="Guttman Hodes" w:hint="cs"/>
          <w:sz w:val="24"/>
          <w:szCs w:val="24"/>
          <w:rtl/>
        </w:rPr>
        <w:t>י</w:t>
      </w:r>
      <w:r w:rsidR="00E272A5" w:rsidRPr="004B0558">
        <w:rPr>
          <w:rFonts w:cs="Guttman Hodes" w:hint="cs"/>
          <w:sz w:val="24"/>
          <w:szCs w:val="24"/>
          <w:rtl/>
        </w:rPr>
        <w:t>לו אותו היום באו ולא בחיי יוסף</w:t>
      </w:r>
      <w:r w:rsidR="00F5289E">
        <w:rPr>
          <w:rFonts w:cs="Guttman Hodes" w:hint="cs"/>
          <w:sz w:val="24"/>
          <w:szCs w:val="24"/>
          <w:rtl/>
        </w:rPr>
        <w:t>,</w:t>
      </w:r>
      <w:r w:rsidR="00E272A5" w:rsidRPr="004B0558">
        <w:rPr>
          <w:rFonts w:cs="Guttman Hodes" w:hint="cs"/>
          <w:sz w:val="24"/>
          <w:szCs w:val="24"/>
          <w:rtl/>
        </w:rPr>
        <w:t xml:space="preserve"> שלא נתגאה עליהם. </w:t>
      </w:r>
    </w:p>
    <w:p w:rsidR="00F5289E" w:rsidRPr="004B0558" w:rsidRDefault="00F5289E" w:rsidP="004B0558">
      <w:pPr>
        <w:spacing w:after="0"/>
        <w:jc w:val="both"/>
        <w:rPr>
          <w:rFonts w:cs="Guttman Hodes"/>
          <w:sz w:val="24"/>
          <w:szCs w:val="24"/>
          <w:rtl/>
        </w:rPr>
      </w:pPr>
    </w:p>
    <w:p w:rsidR="00E272A5" w:rsidRPr="004B0558" w:rsidRDefault="00E272A5" w:rsidP="004B0558">
      <w:pPr>
        <w:spacing w:after="0"/>
        <w:jc w:val="both"/>
        <w:rPr>
          <w:rFonts w:cs="Guttman Hodes"/>
          <w:sz w:val="24"/>
          <w:szCs w:val="24"/>
          <w:rtl/>
        </w:rPr>
      </w:pPr>
      <w:r w:rsidRPr="004B0558">
        <w:rPr>
          <w:rFonts w:cs="Guttman Hodes" w:hint="cs"/>
          <w:sz w:val="24"/>
          <w:szCs w:val="24"/>
          <w:rtl/>
        </w:rPr>
        <w:t xml:space="preserve">אי נמי </w:t>
      </w:r>
      <w:r w:rsidR="00F5289E">
        <w:rPr>
          <w:rFonts w:cs="Guttman Hodes" w:hint="cs"/>
          <w:sz w:val="24"/>
          <w:szCs w:val="24"/>
          <w:rtl/>
        </w:rPr>
        <w:t>'</w:t>
      </w:r>
      <w:r w:rsidRPr="004B0558">
        <w:rPr>
          <w:rFonts w:cs="Guttman Hodes" w:hint="cs"/>
          <w:sz w:val="24"/>
          <w:szCs w:val="24"/>
          <w:rtl/>
        </w:rPr>
        <w:t>ויוסף היה במצרים</w:t>
      </w:r>
      <w:r w:rsidR="00F5289E">
        <w:rPr>
          <w:rFonts w:cs="Guttman Hodes" w:hint="cs"/>
          <w:sz w:val="24"/>
          <w:szCs w:val="24"/>
          <w:rtl/>
        </w:rPr>
        <w:t>' על מה שאמרו בשמות רבה</w:t>
      </w:r>
      <w:r w:rsidRPr="004B0558">
        <w:rPr>
          <w:rFonts w:cs="Guttman Hodes" w:hint="cs"/>
          <w:sz w:val="24"/>
          <w:szCs w:val="24"/>
          <w:rtl/>
        </w:rPr>
        <w:t xml:space="preserve"> </w:t>
      </w:r>
      <w:r w:rsidR="00E64E72" w:rsidRPr="004B0558">
        <w:rPr>
          <w:rFonts w:cs="Guttman Hodes" w:hint="cs"/>
          <w:sz w:val="24"/>
          <w:szCs w:val="24"/>
          <w:rtl/>
          <w:lang w:val="es-US"/>
        </w:rPr>
        <w:t>(</w:t>
      </w:r>
      <w:r w:rsidR="002F6895" w:rsidRPr="004B0558">
        <w:rPr>
          <w:rFonts w:cs="Guttman Hodes" w:hint="cs"/>
          <w:sz w:val="24"/>
          <w:szCs w:val="24"/>
          <w:rtl/>
          <w:lang w:val="es-US"/>
        </w:rPr>
        <w:t>א ח</w:t>
      </w:r>
      <w:r w:rsidR="00E64E72" w:rsidRPr="004B0558">
        <w:rPr>
          <w:rFonts w:cs="Guttman Hodes" w:hint="cs"/>
          <w:sz w:val="24"/>
          <w:szCs w:val="24"/>
          <w:rtl/>
          <w:lang w:val="es-US"/>
        </w:rPr>
        <w:t xml:space="preserve">) </w:t>
      </w:r>
      <w:r w:rsidR="00F5289E">
        <w:rPr>
          <w:rFonts w:cs="Guttman Hodes" w:hint="cs"/>
          <w:sz w:val="24"/>
          <w:szCs w:val="24"/>
          <w:rtl/>
        </w:rPr>
        <w:t>שאמרו לו</w:t>
      </w:r>
      <w:r w:rsidRPr="004B0558">
        <w:rPr>
          <w:rFonts w:cs="Guttman Hodes" w:hint="cs"/>
          <w:sz w:val="24"/>
          <w:szCs w:val="24"/>
          <w:rtl/>
        </w:rPr>
        <w:t xml:space="preserve"> לפרעה נזדווג לישראל</w:t>
      </w:r>
      <w:r w:rsidR="00F5289E">
        <w:rPr>
          <w:rFonts w:cs="Guttman Hodes" w:hint="cs"/>
          <w:sz w:val="24"/>
          <w:szCs w:val="24"/>
          <w:rtl/>
        </w:rPr>
        <w:t>, אמר להם</w:t>
      </w:r>
      <w:r w:rsidRPr="004B0558">
        <w:rPr>
          <w:rFonts w:cs="Guttman Hodes" w:hint="cs"/>
          <w:sz w:val="24"/>
          <w:szCs w:val="24"/>
          <w:rtl/>
        </w:rPr>
        <w:t xml:space="preserve"> שוטים אלולי יוסף היינו מתים</w:t>
      </w:r>
      <w:r w:rsidR="00F5289E">
        <w:rPr>
          <w:rFonts w:cs="Guttman Hodes" w:hint="cs"/>
          <w:sz w:val="24"/>
          <w:szCs w:val="24"/>
          <w:rtl/>
        </w:rPr>
        <w:t>.</w:t>
      </w:r>
      <w:r w:rsidRPr="004B0558">
        <w:rPr>
          <w:rFonts w:cs="Guttman Hodes" w:hint="cs"/>
          <w:sz w:val="24"/>
          <w:szCs w:val="24"/>
          <w:rtl/>
        </w:rPr>
        <w:t xml:space="preserve"> העבירוהו ג' חדשים</w:t>
      </w:r>
      <w:r w:rsidR="00F5289E">
        <w:rPr>
          <w:rFonts w:cs="Guttman Hodes" w:hint="cs"/>
          <w:sz w:val="24"/>
          <w:szCs w:val="24"/>
          <w:rtl/>
        </w:rPr>
        <w:t>,</w:t>
      </w:r>
      <w:r w:rsidRPr="004B0558">
        <w:rPr>
          <w:rFonts w:cs="Guttman Hodes" w:hint="cs"/>
          <w:sz w:val="24"/>
          <w:szCs w:val="24"/>
          <w:rtl/>
        </w:rPr>
        <w:t xml:space="preserve"> </w:t>
      </w:r>
      <w:r w:rsidR="00114937">
        <w:rPr>
          <w:rFonts w:cs="Guttman Hodes" w:hint="cs"/>
          <w:sz w:val="24"/>
          <w:szCs w:val="24"/>
          <w:rtl/>
        </w:rPr>
        <w:t>אחר כך</w:t>
      </w:r>
      <w:r w:rsidR="00F5289E">
        <w:rPr>
          <w:rFonts w:cs="Guttman Hodes" w:hint="cs"/>
          <w:sz w:val="24"/>
          <w:szCs w:val="24"/>
          <w:rtl/>
        </w:rPr>
        <w:t xml:space="preserve"> אמר להם</w:t>
      </w:r>
      <w:r w:rsidRPr="004B0558">
        <w:rPr>
          <w:rFonts w:cs="Guttman Hodes" w:hint="cs"/>
          <w:sz w:val="24"/>
          <w:szCs w:val="24"/>
          <w:rtl/>
        </w:rPr>
        <w:t xml:space="preserve"> הנני עמכם בעצה</w:t>
      </w:r>
      <w:r w:rsidR="00F5289E">
        <w:rPr>
          <w:rFonts w:cs="Guttman Hodes" w:hint="cs"/>
          <w:sz w:val="24"/>
          <w:szCs w:val="24"/>
          <w:rtl/>
        </w:rPr>
        <w:t>, עד כאן. זה אומרו</w:t>
      </w:r>
      <w:r w:rsidRPr="004B0558">
        <w:rPr>
          <w:rFonts w:cs="Guttman Hodes" w:hint="cs"/>
          <w:sz w:val="24"/>
          <w:szCs w:val="24"/>
          <w:rtl/>
        </w:rPr>
        <w:t xml:space="preserve"> בסיבת שיוסף היה מלך ועוד שהיה במצרים</w:t>
      </w:r>
      <w:r w:rsidR="00F5289E">
        <w:rPr>
          <w:rFonts w:cs="Guttman Hodes" w:hint="cs"/>
          <w:sz w:val="24"/>
          <w:szCs w:val="24"/>
          <w:rtl/>
        </w:rPr>
        <w:t>,</w:t>
      </w:r>
      <w:r w:rsidRPr="004B0558">
        <w:rPr>
          <w:rFonts w:cs="Guttman Hodes" w:hint="cs"/>
          <w:sz w:val="24"/>
          <w:szCs w:val="24"/>
          <w:rtl/>
        </w:rPr>
        <w:t xml:space="preserve"> אף ש</w:t>
      </w:r>
      <w:r w:rsidR="00F5289E">
        <w:rPr>
          <w:rFonts w:cs="Guttman Hodes" w:hint="cs"/>
          <w:sz w:val="24"/>
          <w:szCs w:val="24"/>
          <w:rtl/>
        </w:rPr>
        <w:t>'</w:t>
      </w:r>
      <w:r w:rsidRPr="004B0558">
        <w:rPr>
          <w:rFonts w:cs="Guttman Hodes" w:hint="cs"/>
          <w:sz w:val="24"/>
          <w:szCs w:val="24"/>
          <w:rtl/>
        </w:rPr>
        <w:t>וימת יוסף</w:t>
      </w:r>
      <w:r w:rsidR="00F5289E">
        <w:rPr>
          <w:rFonts w:cs="Guttman Hodes" w:hint="cs"/>
          <w:sz w:val="24"/>
          <w:szCs w:val="24"/>
          <w:rtl/>
        </w:rPr>
        <w:t>'</w:t>
      </w:r>
      <w:r w:rsidRPr="004B0558">
        <w:rPr>
          <w:rFonts w:cs="Guttman Hodes" w:hint="cs"/>
          <w:sz w:val="24"/>
          <w:szCs w:val="24"/>
          <w:rtl/>
        </w:rPr>
        <w:t xml:space="preserve"> </w:t>
      </w:r>
      <w:r w:rsidR="00F5289E">
        <w:rPr>
          <w:rFonts w:cs="Guttman Hodes" w:hint="cs"/>
          <w:sz w:val="24"/>
          <w:szCs w:val="24"/>
          <w:rtl/>
        </w:rPr>
        <w:t>'</w:t>
      </w:r>
      <w:r w:rsidRPr="004B0558">
        <w:rPr>
          <w:rFonts w:cs="Guttman Hodes" w:hint="cs"/>
          <w:sz w:val="24"/>
          <w:szCs w:val="24"/>
          <w:rtl/>
        </w:rPr>
        <w:t>ובני ישראל פרו וישרצו</w:t>
      </w:r>
      <w:r w:rsidR="00F5289E">
        <w:rPr>
          <w:rFonts w:cs="Guttman Hodes" w:hint="cs"/>
          <w:sz w:val="24"/>
          <w:szCs w:val="24"/>
          <w:rtl/>
        </w:rPr>
        <w:t>'</w:t>
      </w:r>
      <w:r w:rsidRPr="004B0558">
        <w:rPr>
          <w:rFonts w:cs="Guttman Hodes" w:hint="cs"/>
          <w:sz w:val="24"/>
          <w:szCs w:val="24"/>
          <w:rtl/>
        </w:rPr>
        <w:t xml:space="preserve"> ואין דובר להם דבר לכבודו של יוסף</w:t>
      </w:r>
      <w:r w:rsidR="00F5289E">
        <w:rPr>
          <w:rFonts w:cs="Guttman Hodes" w:hint="cs"/>
          <w:sz w:val="24"/>
          <w:szCs w:val="24"/>
          <w:rtl/>
        </w:rPr>
        <w:t>,</w:t>
      </w:r>
      <w:r w:rsidRPr="004B0558">
        <w:rPr>
          <w:rFonts w:cs="Guttman Hodes" w:hint="cs"/>
          <w:sz w:val="24"/>
          <w:szCs w:val="24"/>
          <w:rtl/>
        </w:rPr>
        <w:t xml:space="preserve"> ותיבת </w:t>
      </w:r>
      <w:r w:rsidR="00F5289E">
        <w:rPr>
          <w:rFonts w:cs="Guttman Hodes" w:hint="cs"/>
          <w:sz w:val="24"/>
          <w:szCs w:val="24"/>
          <w:rtl/>
        </w:rPr>
        <w:t>'</w:t>
      </w:r>
      <w:r w:rsidRPr="004B0558">
        <w:rPr>
          <w:rFonts w:cs="Guttman Hodes" w:hint="cs"/>
          <w:sz w:val="24"/>
          <w:szCs w:val="24"/>
          <w:rtl/>
        </w:rPr>
        <w:t>ובני ישראל</w:t>
      </w:r>
      <w:r w:rsidR="00F5289E">
        <w:rPr>
          <w:rFonts w:cs="Guttman Hodes" w:hint="cs"/>
          <w:sz w:val="24"/>
          <w:szCs w:val="24"/>
          <w:rtl/>
        </w:rPr>
        <w:t>'</w:t>
      </w:r>
      <w:r w:rsidRPr="004B0558">
        <w:rPr>
          <w:rFonts w:cs="Guttman Hodes" w:hint="cs"/>
          <w:sz w:val="24"/>
          <w:szCs w:val="24"/>
          <w:rtl/>
        </w:rPr>
        <w:t xml:space="preserve"> מקושרת לעיל </w:t>
      </w:r>
      <w:r w:rsidR="00F5289E">
        <w:rPr>
          <w:rFonts w:cs="Guttman Hodes" w:hint="cs"/>
          <w:sz w:val="24"/>
          <w:szCs w:val="24"/>
          <w:rtl/>
        </w:rPr>
        <w:t>'</w:t>
      </w:r>
      <w:r w:rsidRPr="004B0558">
        <w:rPr>
          <w:rFonts w:cs="Guttman Hodes" w:hint="cs"/>
          <w:sz w:val="24"/>
          <w:szCs w:val="24"/>
          <w:rtl/>
        </w:rPr>
        <w:t>ויוסף היה במצרים</w:t>
      </w:r>
      <w:r w:rsidR="00F5289E">
        <w:rPr>
          <w:rFonts w:cs="Guttman Hodes" w:hint="cs"/>
          <w:sz w:val="24"/>
          <w:szCs w:val="24"/>
          <w:rtl/>
        </w:rPr>
        <w:t>', אחרי זה</w:t>
      </w:r>
      <w:r w:rsidRPr="004B0558">
        <w:rPr>
          <w:rFonts w:cs="Guttman Hodes" w:hint="cs"/>
          <w:sz w:val="24"/>
          <w:szCs w:val="24"/>
          <w:rtl/>
        </w:rPr>
        <w:t xml:space="preserve"> נהפכה דעתו של פרעה </w:t>
      </w:r>
      <w:r w:rsidR="00F5289E">
        <w:rPr>
          <w:rFonts w:cs="Guttman Hodes" w:hint="cs"/>
          <w:sz w:val="24"/>
          <w:szCs w:val="24"/>
          <w:rtl/>
        </w:rPr>
        <w:t>'</w:t>
      </w:r>
      <w:r w:rsidRPr="004B0558">
        <w:rPr>
          <w:rFonts w:cs="Guttman Hodes" w:hint="cs"/>
          <w:sz w:val="24"/>
          <w:szCs w:val="24"/>
          <w:rtl/>
        </w:rPr>
        <w:t>ויקם מלך חדש</w:t>
      </w:r>
      <w:r w:rsidR="00F5289E">
        <w:rPr>
          <w:rFonts w:cs="Guttman Hodes" w:hint="cs"/>
          <w:sz w:val="24"/>
          <w:szCs w:val="24"/>
          <w:rtl/>
        </w:rPr>
        <w:t xml:space="preserve"> [וכו']</w:t>
      </w:r>
      <w:r w:rsidRPr="004B0558">
        <w:rPr>
          <w:rFonts w:cs="Guttman Hodes" w:hint="cs"/>
          <w:sz w:val="24"/>
          <w:szCs w:val="24"/>
          <w:rtl/>
        </w:rPr>
        <w:t xml:space="preserve"> א</w:t>
      </w:r>
      <w:r w:rsidR="00EE668C" w:rsidRPr="004B0558">
        <w:rPr>
          <w:rFonts w:cs="Guttman Hodes" w:hint="cs"/>
          <w:sz w:val="24"/>
          <w:szCs w:val="24"/>
          <w:rtl/>
        </w:rPr>
        <w:t>שר לא ידע</w:t>
      </w:r>
      <w:r w:rsidR="005E3E16" w:rsidRPr="004B0558">
        <w:rPr>
          <w:rFonts w:cs="Guttman Hodes" w:hint="cs"/>
          <w:sz w:val="24"/>
          <w:szCs w:val="24"/>
          <w:rtl/>
        </w:rPr>
        <w:t xml:space="preserve"> את יוסף</w:t>
      </w:r>
      <w:r w:rsidR="00F5289E">
        <w:rPr>
          <w:rFonts w:cs="Guttman Hodes" w:hint="cs"/>
          <w:sz w:val="24"/>
          <w:szCs w:val="24"/>
          <w:rtl/>
        </w:rPr>
        <w:t>'</w:t>
      </w:r>
      <w:r w:rsidR="005E3E16" w:rsidRPr="004B0558">
        <w:rPr>
          <w:rFonts w:cs="Guttman Hodes" w:hint="cs"/>
          <w:sz w:val="24"/>
          <w:szCs w:val="24"/>
          <w:rtl/>
        </w:rPr>
        <w:t xml:space="preserve"> והסכים עמהם. </w:t>
      </w:r>
    </w:p>
    <w:p w:rsidR="005E3E16" w:rsidRDefault="005E3E16" w:rsidP="00F5289E">
      <w:pPr>
        <w:spacing w:after="0"/>
        <w:jc w:val="both"/>
        <w:rPr>
          <w:rFonts w:cs="Guttman Hodes"/>
          <w:sz w:val="24"/>
          <w:szCs w:val="24"/>
          <w:rtl/>
        </w:rPr>
      </w:pPr>
      <w:r w:rsidRPr="00F5289E">
        <w:rPr>
          <w:rFonts w:cs="Guttman Hodes" w:hint="cs"/>
          <w:sz w:val="24"/>
          <w:szCs w:val="24"/>
          <w:rtl/>
        </w:rPr>
        <w:t>ובזה</w:t>
      </w:r>
      <w:r w:rsidRPr="004B0558">
        <w:rPr>
          <w:rFonts w:cs="Guttman Hodes" w:hint="cs"/>
          <w:sz w:val="24"/>
          <w:szCs w:val="24"/>
          <w:rtl/>
        </w:rPr>
        <w:t xml:space="preserve"> </w:t>
      </w:r>
      <w:r w:rsidR="00E025E6">
        <w:rPr>
          <w:rFonts w:cs="Guttman Hodes" w:hint="cs"/>
          <w:sz w:val="24"/>
          <w:szCs w:val="24"/>
          <w:rtl/>
        </w:rPr>
        <w:t>אתי שפיר</w:t>
      </w:r>
      <w:r w:rsidRPr="004B0558">
        <w:rPr>
          <w:rFonts w:cs="Guttman Hodes" w:hint="cs"/>
          <w:sz w:val="24"/>
          <w:szCs w:val="24"/>
          <w:rtl/>
        </w:rPr>
        <w:t xml:space="preserve"> </w:t>
      </w:r>
      <w:r w:rsidR="00E025E6">
        <w:rPr>
          <w:rFonts w:cs="Guttman Hodes" w:hint="cs"/>
          <w:sz w:val="24"/>
          <w:szCs w:val="24"/>
          <w:rtl/>
        </w:rPr>
        <w:t>אומרו</w:t>
      </w:r>
      <w:r w:rsidRPr="004B0558">
        <w:rPr>
          <w:rFonts w:cs="Guttman Hodes" w:hint="cs"/>
          <w:sz w:val="24"/>
          <w:szCs w:val="24"/>
          <w:rtl/>
        </w:rPr>
        <w:t xml:space="preserve"> </w:t>
      </w:r>
      <w:r w:rsidR="00F5289E">
        <w:rPr>
          <w:rFonts w:cs="Guttman Hodes" w:hint="cs"/>
          <w:sz w:val="24"/>
          <w:szCs w:val="24"/>
          <w:rtl/>
          <w:lang w:val="es-US"/>
        </w:rPr>
        <w:t>'</w:t>
      </w:r>
      <w:r w:rsidRPr="004B0558">
        <w:rPr>
          <w:rFonts w:cs="Guttman Hodes" w:hint="cs"/>
          <w:sz w:val="24"/>
          <w:szCs w:val="24"/>
          <w:rtl/>
        </w:rPr>
        <w:t>ויקם מלך חדש</w:t>
      </w:r>
      <w:r w:rsidR="00F5289E">
        <w:rPr>
          <w:rFonts w:cs="Guttman Hodes" w:hint="cs"/>
          <w:sz w:val="24"/>
          <w:szCs w:val="24"/>
          <w:rtl/>
        </w:rPr>
        <w:t>', שמא תאמר</w:t>
      </w:r>
      <w:r w:rsidRPr="004B0558">
        <w:rPr>
          <w:rFonts w:cs="Guttman Hodes" w:hint="cs"/>
          <w:sz w:val="24"/>
          <w:szCs w:val="24"/>
          <w:rtl/>
        </w:rPr>
        <w:t xml:space="preserve"> חדש ממש</w:t>
      </w:r>
      <w:r w:rsidR="00F5289E">
        <w:rPr>
          <w:rFonts w:cs="Guttman Hodes" w:hint="cs"/>
          <w:sz w:val="24"/>
          <w:szCs w:val="24"/>
          <w:rtl/>
        </w:rPr>
        <w:t>, תלמוד לומר</w:t>
      </w:r>
      <w:r w:rsidRPr="004B0558">
        <w:rPr>
          <w:rFonts w:cs="Guttman Hodes" w:hint="cs"/>
          <w:sz w:val="24"/>
          <w:szCs w:val="24"/>
          <w:rtl/>
        </w:rPr>
        <w:t xml:space="preserve"> </w:t>
      </w:r>
      <w:r w:rsidR="00F5289E">
        <w:rPr>
          <w:rFonts w:cs="Guttman Hodes" w:hint="cs"/>
          <w:sz w:val="24"/>
          <w:szCs w:val="24"/>
          <w:rtl/>
        </w:rPr>
        <w:t>'</w:t>
      </w:r>
      <w:r w:rsidRPr="004B0558">
        <w:rPr>
          <w:rFonts w:cs="Guttman Hodes" w:hint="cs"/>
          <w:sz w:val="24"/>
          <w:szCs w:val="24"/>
          <w:rtl/>
        </w:rPr>
        <w:t>א</w:t>
      </w:r>
      <w:r w:rsidR="00EE668C" w:rsidRPr="004B0558">
        <w:rPr>
          <w:rFonts w:cs="Guttman Hodes" w:hint="cs"/>
          <w:sz w:val="24"/>
          <w:szCs w:val="24"/>
          <w:rtl/>
        </w:rPr>
        <w:t>שר לא ידע</w:t>
      </w:r>
      <w:r w:rsidRPr="004B0558">
        <w:rPr>
          <w:rFonts w:cs="Guttman Hodes" w:hint="cs"/>
          <w:sz w:val="24"/>
          <w:szCs w:val="24"/>
          <w:rtl/>
        </w:rPr>
        <w:t xml:space="preserve"> את יוסף</w:t>
      </w:r>
      <w:r w:rsidR="00F5289E">
        <w:rPr>
          <w:rFonts w:cs="Guttman Hodes" w:hint="cs"/>
          <w:sz w:val="24"/>
          <w:szCs w:val="24"/>
          <w:rtl/>
        </w:rPr>
        <w:t>'</w:t>
      </w:r>
      <w:r w:rsidR="00C1485C">
        <w:rPr>
          <w:rFonts w:cs="Guttman Hodes" w:hint="cs"/>
          <w:sz w:val="24"/>
          <w:szCs w:val="24"/>
          <w:rtl/>
        </w:rPr>
        <w:t>, שהודה לדבריהם,</w:t>
      </w:r>
      <w:r w:rsidRPr="004B0558">
        <w:rPr>
          <w:rFonts w:cs="Guttman Hodes" w:hint="cs"/>
          <w:sz w:val="24"/>
          <w:szCs w:val="24"/>
          <w:rtl/>
        </w:rPr>
        <w:t xml:space="preserve"> שעשה עצמו כא</w:t>
      </w:r>
      <w:r w:rsidR="00084AE8" w:rsidRPr="004B0558">
        <w:rPr>
          <w:rFonts w:cs="Guttman Hodes" w:hint="cs"/>
          <w:sz w:val="24"/>
          <w:szCs w:val="24"/>
          <w:rtl/>
        </w:rPr>
        <w:t>ל</w:t>
      </w:r>
      <w:r w:rsidRPr="004B0558">
        <w:rPr>
          <w:rFonts w:cs="Guttman Hodes" w:hint="cs"/>
          <w:sz w:val="24"/>
          <w:szCs w:val="24"/>
          <w:rtl/>
        </w:rPr>
        <w:t>ו לא ידעו</w:t>
      </w:r>
      <w:r w:rsidR="00C1485C">
        <w:rPr>
          <w:rFonts w:cs="Guttman Hodes" w:hint="cs"/>
          <w:sz w:val="24"/>
          <w:szCs w:val="24"/>
          <w:rtl/>
        </w:rPr>
        <w:t>. ובשביל שלא ידע את יוסף הביאו לומר (שמות ה' ב')</w:t>
      </w:r>
      <w:r w:rsidRPr="004B0558">
        <w:rPr>
          <w:rFonts w:cs="Guttman Hodes" w:hint="cs"/>
          <w:sz w:val="24"/>
          <w:szCs w:val="24"/>
          <w:rtl/>
        </w:rPr>
        <w:t xml:space="preserve"> </w:t>
      </w:r>
      <w:r w:rsidR="00C1485C">
        <w:rPr>
          <w:rFonts w:cs="Guttman Hodes" w:hint="cs"/>
          <w:sz w:val="24"/>
          <w:szCs w:val="24"/>
          <w:rtl/>
        </w:rPr>
        <w:t>'</w:t>
      </w:r>
      <w:r w:rsidRPr="004B0558">
        <w:rPr>
          <w:rFonts w:cs="Guttman Hodes" w:hint="cs"/>
          <w:sz w:val="24"/>
          <w:szCs w:val="24"/>
          <w:rtl/>
        </w:rPr>
        <w:t xml:space="preserve">לא ידעתי את </w:t>
      </w:r>
      <w:r w:rsidR="00AF70B0">
        <w:rPr>
          <w:rFonts w:cs="Guttman Hodes" w:hint="cs"/>
          <w:sz w:val="24"/>
          <w:szCs w:val="24"/>
          <w:rtl/>
        </w:rPr>
        <w:t>ה</w:t>
      </w:r>
      <w:r w:rsidR="00AF70B0">
        <w:rPr>
          <w:rFonts w:cs="Guttman Hodes"/>
          <w:sz w:val="24"/>
          <w:szCs w:val="24"/>
          <w:rtl/>
        </w:rPr>
        <w:t>'</w:t>
      </w:r>
      <w:r w:rsidR="00C1485C">
        <w:rPr>
          <w:rFonts w:cs="Guttman Hodes" w:hint="cs"/>
          <w:sz w:val="24"/>
          <w:szCs w:val="24"/>
          <w:rtl/>
        </w:rPr>
        <w:t>'</w:t>
      </w:r>
      <w:r w:rsidRPr="004B0558">
        <w:rPr>
          <w:rFonts w:cs="Guttman Hodes" w:hint="cs"/>
          <w:sz w:val="24"/>
          <w:szCs w:val="24"/>
          <w:rtl/>
        </w:rPr>
        <w:t xml:space="preserve"> כיון שכפר בטובתו של יוסף כפר בטובתו של מקום</w:t>
      </w:r>
      <w:r w:rsidR="00C1485C">
        <w:rPr>
          <w:rFonts w:cs="Guttman Hodes" w:hint="cs"/>
          <w:sz w:val="24"/>
          <w:szCs w:val="24"/>
          <w:rtl/>
        </w:rPr>
        <w:t xml:space="preserve"> (עיין מדרש הגדול שמות ח')</w:t>
      </w:r>
      <w:r w:rsidRPr="004B0558">
        <w:rPr>
          <w:rFonts w:cs="Guttman Hodes" w:hint="cs"/>
          <w:sz w:val="24"/>
          <w:szCs w:val="24"/>
          <w:rtl/>
        </w:rPr>
        <w:t xml:space="preserve">. </w:t>
      </w:r>
    </w:p>
    <w:p w:rsidR="00C1485C" w:rsidRPr="004B0558" w:rsidRDefault="00C1485C" w:rsidP="00F5289E">
      <w:pPr>
        <w:spacing w:after="0"/>
        <w:jc w:val="both"/>
        <w:rPr>
          <w:rFonts w:cs="Guttman Hodes"/>
          <w:sz w:val="24"/>
          <w:szCs w:val="24"/>
          <w:rtl/>
        </w:rPr>
      </w:pPr>
    </w:p>
    <w:p w:rsidR="00C1485C" w:rsidRDefault="00C1485C" w:rsidP="00C1485C">
      <w:pPr>
        <w:spacing w:after="0"/>
        <w:jc w:val="both"/>
        <w:rPr>
          <w:rFonts w:cs="Guttman Hodes"/>
          <w:sz w:val="24"/>
          <w:szCs w:val="24"/>
          <w:rtl/>
        </w:rPr>
      </w:pPr>
      <w:r>
        <w:rPr>
          <w:rFonts w:cs="Guttman Hodes" w:hint="cs"/>
          <w:sz w:val="24"/>
          <w:szCs w:val="24"/>
          <w:rtl/>
        </w:rPr>
        <w:t>אי נמי</w:t>
      </w:r>
      <w:r w:rsidR="005E3E16" w:rsidRPr="004B0558">
        <w:rPr>
          <w:rFonts w:cs="Guttman Hodes" w:hint="cs"/>
          <w:sz w:val="24"/>
          <w:szCs w:val="24"/>
          <w:rtl/>
        </w:rPr>
        <w:t xml:space="preserve"> </w:t>
      </w:r>
      <w:r w:rsidR="00E96D00">
        <w:rPr>
          <w:rFonts w:cs="Guttman Hodes" w:hint="cs"/>
          <w:sz w:val="24"/>
          <w:szCs w:val="24"/>
          <w:rtl/>
        </w:rPr>
        <w:t>על מה</w:t>
      </w:r>
      <w:r>
        <w:rPr>
          <w:rFonts w:cs="Guttman Hodes" w:hint="cs"/>
          <w:sz w:val="24"/>
          <w:szCs w:val="24"/>
          <w:rtl/>
        </w:rPr>
        <w:t xml:space="preserve"> שאמרו</w:t>
      </w:r>
      <w:r w:rsidR="00084AE8" w:rsidRPr="004B0558">
        <w:rPr>
          <w:rFonts w:cs="Guttman Hodes" w:hint="cs"/>
          <w:sz w:val="24"/>
          <w:szCs w:val="24"/>
          <w:rtl/>
        </w:rPr>
        <w:t xml:space="preserve"> (</w:t>
      </w:r>
      <w:r>
        <w:rPr>
          <w:rFonts w:cs="Guttman Hodes" w:hint="cs"/>
          <w:sz w:val="24"/>
          <w:szCs w:val="24"/>
          <w:rtl/>
        </w:rPr>
        <w:t>שמות רבה</w:t>
      </w:r>
      <w:r w:rsidR="00A8484F" w:rsidRPr="004B0558">
        <w:rPr>
          <w:rFonts w:cs="Guttman Hodes" w:hint="cs"/>
          <w:sz w:val="24"/>
          <w:szCs w:val="24"/>
          <w:rtl/>
        </w:rPr>
        <w:t xml:space="preserve"> א ח</w:t>
      </w:r>
      <w:r w:rsidR="00084AE8" w:rsidRPr="004B0558">
        <w:rPr>
          <w:rFonts w:cs="Guttman Hodes" w:hint="cs"/>
          <w:sz w:val="24"/>
          <w:szCs w:val="24"/>
          <w:rtl/>
        </w:rPr>
        <w:t>)</w:t>
      </w:r>
      <w:r w:rsidR="005E3E16" w:rsidRPr="004B0558">
        <w:rPr>
          <w:rFonts w:cs="Guttman Hodes" w:hint="cs"/>
          <w:sz w:val="24"/>
          <w:szCs w:val="24"/>
          <w:rtl/>
        </w:rPr>
        <w:t xml:space="preserve"> כשמת יוסף הפרו ברית מילה וכו'</w:t>
      </w:r>
      <w:r>
        <w:rPr>
          <w:rFonts w:cs="Guttman Hodes" w:hint="cs"/>
          <w:sz w:val="24"/>
          <w:szCs w:val="24"/>
          <w:rtl/>
        </w:rPr>
        <w:t>,</w:t>
      </w:r>
      <w:r w:rsidR="005E3E16" w:rsidRPr="004B0558">
        <w:rPr>
          <w:rFonts w:cs="Guttman Hodes" w:hint="cs"/>
          <w:sz w:val="24"/>
          <w:szCs w:val="24"/>
          <w:rtl/>
        </w:rPr>
        <w:t xml:space="preserve"> הפך </w:t>
      </w:r>
      <w:r w:rsidR="00626409" w:rsidRPr="004B0558">
        <w:rPr>
          <w:rFonts w:cs="Guttman Hodes" w:hint="cs"/>
          <w:sz w:val="24"/>
          <w:szCs w:val="24"/>
          <w:rtl/>
        </w:rPr>
        <w:t>השם יתברך</w:t>
      </w:r>
      <w:r>
        <w:rPr>
          <w:rFonts w:cs="Guttman Hodes" w:hint="cs"/>
          <w:sz w:val="24"/>
          <w:szCs w:val="24"/>
          <w:rtl/>
        </w:rPr>
        <w:t xml:space="preserve"> האהבה שהיו אוהבין אותו</w:t>
      </w:r>
      <w:r w:rsidR="005E3E16" w:rsidRPr="004B0558">
        <w:rPr>
          <w:rFonts w:cs="Guttman Hodes" w:hint="cs"/>
          <w:sz w:val="24"/>
          <w:szCs w:val="24"/>
          <w:rtl/>
        </w:rPr>
        <w:t xml:space="preserve"> לשנאה </w:t>
      </w:r>
      <w:r w:rsidR="00114937">
        <w:rPr>
          <w:rFonts w:cs="Guttman Hodes" w:hint="cs"/>
          <w:sz w:val="24"/>
          <w:szCs w:val="24"/>
          <w:rtl/>
        </w:rPr>
        <w:t>שנאמר</w:t>
      </w:r>
      <w:r w:rsidR="00084AE8" w:rsidRPr="004B0558">
        <w:rPr>
          <w:rFonts w:cs="Guttman Hodes" w:hint="cs"/>
          <w:sz w:val="24"/>
          <w:szCs w:val="24"/>
          <w:rtl/>
        </w:rPr>
        <w:t xml:space="preserve"> (</w:t>
      </w:r>
      <w:r w:rsidR="00A8484F" w:rsidRPr="004B0558">
        <w:rPr>
          <w:rFonts w:cs="Guttman Hodes" w:hint="cs"/>
          <w:sz w:val="24"/>
          <w:szCs w:val="24"/>
          <w:rtl/>
        </w:rPr>
        <w:t>תהלים קה כה</w:t>
      </w:r>
      <w:r w:rsidR="00084AE8" w:rsidRPr="004B0558">
        <w:rPr>
          <w:rFonts w:cs="Guttman Hodes" w:hint="cs"/>
          <w:sz w:val="24"/>
          <w:szCs w:val="24"/>
          <w:rtl/>
        </w:rPr>
        <w:t>)</w:t>
      </w:r>
      <w:r w:rsidR="005E3E16" w:rsidRPr="004B0558">
        <w:rPr>
          <w:rFonts w:cs="Guttman Hodes" w:hint="cs"/>
          <w:sz w:val="24"/>
          <w:szCs w:val="24"/>
          <w:rtl/>
        </w:rPr>
        <w:t xml:space="preserve"> </w:t>
      </w:r>
      <w:r>
        <w:rPr>
          <w:rFonts w:cs="Guttman Hodes" w:hint="cs"/>
          <w:sz w:val="24"/>
          <w:szCs w:val="24"/>
          <w:rtl/>
        </w:rPr>
        <w:t>'</w:t>
      </w:r>
      <w:r w:rsidR="005E3E16" w:rsidRPr="004B0558">
        <w:rPr>
          <w:rFonts w:cs="Guttman Hodes" w:hint="cs"/>
          <w:sz w:val="24"/>
          <w:szCs w:val="24"/>
          <w:rtl/>
        </w:rPr>
        <w:t>הפך לבם לשנוא</w:t>
      </w:r>
      <w:r>
        <w:rPr>
          <w:rFonts w:cs="Guttman Hodes" w:hint="cs"/>
          <w:sz w:val="24"/>
          <w:szCs w:val="24"/>
          <w:rtl/>
        </w:rPr>
        <w:t>'</w:t>
      </w:r>
      <w:r w:rsidR="005E3E16" w:rsidRPr="004B0558">
        <w:rPr>
          <w:rFonts w:cs="Guttman Hodes" w:hint="cs"/>
          <w:sz w:val="24"/>
          <w:szCs w:val="24"/>
          <w:rtl/>
        </w:rPr>
        <w:t xml:space="preserve"> וכו'</w:t>
      </w:r>
      <w:r>
        <w:rPr>
          <w:rFonts w:cs="Guttman Hodes" w:hint="cs"/>
          <w:sz w:val="24"/>
          <w:szCs w:val="24"/>
          <w:rtl/>
        </w:rPr>
        <w:t>, לקיים מה שנאמר</w:t>
      </w:r>
      <w:r w:rsidR="00084AE8" w:rsidRPr="004B0558">
        <w:rPr>
          <w:rFonts w:cs="Guttman Hodes" w:hint="cs"/>
          <w:sz w:val="24"/>
          <w:szCs w:val="24"/>
          <w:rtl/>
        </w:rPr>
        <w:t xml:space="preserve"> (</w:t>
      </w:r>
      <w:r w:rsidR="00A8484F" w:rsidRPr="004B0558">
        <w:rPr>
          <w:rFonts w:cs="Guttman Hodes" w:hint="cs"/>
          <w:sz w:val="24"/>
          <w:szCs w:val="24"/>
          <w:rtl/>
        </w:rPr>
        <w:t>הושע ה ז</w:t>
      </w:r>
      <w:r w:rsidR="00084AE8" w:rsidRPr="004B0558">
        <w:rPr>
          <w:rFonts w:cs="Guttman Hodes" w:hint="cs"/>
          <w:sz w:val="24"/>
          <w:szCs w:val="24"/>
          <w:rtl/>
        </w:rPr>
        <w:t>)</w:t>
      </w:r>
      <w:r w:rsidR="005E3E16" w:rsidRPr="004B0558">
        <w:rPr>
          <w:rFonts w:cs="Guttman Hodes" w:hint="cs"/>
          <w:sz w:val="24"/>
          <w:szCs w:val="24"/>
          <w:rtl/>
        </w:rPr>
        <w:t xml:space="preserve"> </w:t>
      </w:r>
      <w:r>
        <w:rPr>
          <w:rFonts w:cs="Guttman Hodes" w:hint="cs"/>
          <w:sz w:val="24"/>
          <w:szCs w:val="24"/>
          <w:rtl/>
        </w:rPr>
        <w:t>'</w:t>
      </w:r>
      <w:r w:rsidR="005E3E16" w:rsidRPr="004B0558">
        <w:rPr>
          <w:rFonts w:cs="Guttman Hodes" w:hint="cs"/>
          <w:sz w:val="24"/>
          <w:szCs w:val="24"/>
          <w:rtl/>
        </w:rPr>
        <w:t>עתה יאכלם חדש את חלקיהם</w:t>
      </w:r>
      <w:r>
        <w:rPr>
          <w:rFonts w:cs="Guttman Hodes" w:hint="cs"/>
          <w:sz w:val="24"/>
          <w:szCs w:val="24"/>
          <w:rtl/>
        </w:rPr>
        <w:t>', עד כאן. וזה אומרו</w:t>
      </w:r>
      <w:r w:rsidR="00B74C6A" w:rsidRPr="004B0558">
        <w:rPr>
          <w:rFonts w:cs="Guttman Hodes" w:hint="cs"/>
          <w:sz w:val="24"/>
          <w:szCs w:val="24"/>
          <w:rtl/>
        </w:rPr>
        <w:t xml:space="preserve"> </w:t>
      </w:r>
      <w:r>
        <w:rPr>
          <w:rFonts w:cs="Guttman Hodes" w:hint="cs"/>
          <w:sz w:val="24"/>
          <w:szCs w:val="24"/>
          <w:rtl/>
        </w:rPr>
        <w:t>'</w:t>
      </w:r>
      <w:r w:rsidR="00084AE8" w:rsidRPr="004B0558">
        <w:rPr>
          <w:rFonts w:cs="Guttman Hodes" w:hint="cs"/>
          <w:sz w:val="24"/>
          <w:szCs w:val="24"/>
          <w:rtl/>
        </w:rPr>
        <w:t>אשר לא ידע</w:t>
      </w:r>
      <w:r w:rsidR="005E3E16" w:rsidRPr="004B0558">
        <w:rPr>
          <w:rFonts w:cs="Guttman Hodes" w:hint="cs"/>
          <w:sz w:val="24"/>
          <w:szCs w:val="24"/>
          <w:rtl/>
        </w:rPr>
        <w:t xml:space="preserve"> את יוסף</w:t>
      </w:r>
      <w:r>
        <w:rPr>
          <w:rFonts w:cs="Guttman Hodes" w:hint="cs"/>
          <w:sz w:val="24"/>
          <w:szCs w:val="24"/>
          <w:rtl/>
        </w:rPr>
        <w:t>',</w:t>
      </w:r>
      <w:r w:rsidR="005E3E16" w:rsidRPr="004B0558">
        <w:rPr>
          <w:rFonts w:cs="Guttman Hodes" w:hint="cs"/>
          <w:sz w:val="24"/>
          <w:szCs w:val="24"/>
          <w:rtl/>
        </w:rPr>
        <w:t xml:space="preserve"> שזה המלך החדש מאת השם יתברך היה להפוך את לבו כאלו לא ידע את יוסף</w:t>
      </w:r>
      <w:r>
        <w:rPr>
          <w:rFonts w:cs="Guttman Hodes" w:hint="cs"/>
          <w:sz w:val="24"/>
          <w:szCs w:val="24"/>
          <w:rtl/>
        </w:rPr>
        <w:t>, ולזה לא אמר</w:t>
      </w:r>
      <w:r w:rsidR="005E3E16" w:rsidRPr="004B0558">
        <w:rPr>
          <w:rFonts w:cs="Guttman Hodes" w:hint="cs"/>
          <w:sz w:val="24"/>
          <w:szCs w:val="24"/>
          <w:rtl/>
        </w:rPr>
        <w:t xml:space="preserve"> ולא ידע </w:t>
      </w:r>
      <w:r w:rsidR="007832A2" w:rsidRPr="004B0558">
        <w:rPr>
          <w:rFonts w:cs="Guttman Hodes" w:hint="cs"/>
          <w:sz w:val="24"/>
          <w:szCs w:val="24"/>
          <w:rtl/>
        </w:rPr>
        <w:t>את יוסף</w:t>
      </w:r>
      <w:r w:rsidR="005E3E16" w:rsidRPr="004B0558">
        <w:rPr>
          <w:rFonts w:cs="Guttman Hodes" w:hint="cs"/>
          <w:sz w:val="24"/>
          <w:szCs w:val="24"/>
          <w:rtl/>
        </w:rPr>
        <w:t xml:space="preserve"> אלא </w:t>
      </w:r>
      <w:r>
        <w:rPr>
          <w:rFonts w:cs="Guttman Hodes" w:hint="cs"/>
          <w:sz w:val="24"/>
          <w:szCs w:val="24"/>
          <w:rtl/>
        </w:rPr>
        <w:t>'</w:t>
      </w:r>
      <w:r w:rsidR="007832A2" w:rsidRPr="004B0558">
        <w:rPr>
          <w:rFonts w:cs="Guttman Hodes" w:hint="cs"/>
          <w:sz w:val="24"/>
          <w:szCs w:val="24"/>
          <w:rtl/>
        </w:rPr>
        <w:t>אשר לא ידע</w:t>
      </w:r>
      <w:r>
        <w:rPr>
          <w:rFonts w:cs="Guttman Hodes" w:hint="cs"/>
          <w:sz w:val="24"/>
          <w:szCs w:val="24"/>
          <w:rtl/>
        </w:rPr>
        <w:t>',</w:t>
      </w:r>
      <w:r w:rsidR="005E3E16" w:rsidRPr="004B0558">
        <w:rPr>
          <w:rFonts w:cs="Guttman Hodes" w:hint="cs"/>
          <w:sz w:val="24"/>
          <w:szCs w:val="24"/>
          <w:rtl/>
        </w:rPr>
        <w:t xml:space="preserve"> שמאת השם יתברך היתה שהפך לבו כאלו לא ידעו. </w:t>
      </w:r>
    </w:p>
    <w:p w:rsidR="00C1485C" w:rsidRDefault="00C1485C" w:rsidP="00C1485C">
      <w:pPr>
        <w:spacing w:after="0"/>
        <w:jc w:val="both"/>
        <w:rPr>
          <w:rFonts w:cs="Guttman Hodes"/>
          <w:sz w:val="24"/>
          <w:szCs w:val="24"/>
          <w:rtl/>
        </w:rPr>
      </w:pPr>
    </w:p>
    <w:p w:rsidR="003F3E34" w:rsidRDefault="003F3E34" w:rsidP="00C1485C">
      <w:pPr>
        <w:spacing w:after="0"/>
        <w:jc w:val="both"/>
        <w:rPr>
          <w:rFonts w:cs="Guttman Hodes"/>
          <w:sz w:val="24"/>
          <w:szCs w:val="24"/>
          <w:rtl/>
        </w:rPr>
      </w:pPr>
      <w:r w:rsidRPr="003F3E34">
        <w:rPr>
          <w:rFonts w:cs="Guttman Hodes"/>
          <w:b/>
          <w:bCs/>
          <w:sz w:val="24"/>
          <w:szCs w:val="24"/>
          <w:rtl/>
        </w:rPr>
        <w:t>וַיִּשְׁמַע פַּרְעֹה אֶת הַדָּבָר הַזֶּה וַיְבַקֵּשׁ לַהֲרֹג אֶת מֹשֶׁה וַיִּבְרַח מֹשֶׁה מִפְּנֵי פַרְעֹה וַיֵּשֶׁב בְּאֶרֶץ מִ</w:t>
      </w:r>
      <w:r>
        <w:rPr>
          <w:rFonts w:cs="Guttman Hodes"/>
          <w:b/>
          <w:bCs/>
          <w:sz w:val="24"/>
          <w:szCs w:val="24"/>
          <w:rtl/>
        </w:rPr>
        <w:t>דְיָן וַיֵּשֶׁב עַל הַבְּאֵר</w:t>
      </w:r>
      <w:r>
        <w:rPr>
          <w:rFonts w:cs="Guttman Hodes" w:hint="cs"/>
          <w:b/>
          <w:bCs/>
          <w:sz w:val="24"/>
          <w:szCs w:val="24"/>
          <w:rtl/>
        </w:rPr>
        <w:t>,</w:t>
      </w:r>
      <w:r w:rsidRPr="003F3E34">
        <w:rPr>
          <w:rFonts w:cs="Guttman Hodes"/>
          <w:b/>
          <w:bCs/>
          <w:sz w:val="24"/>
          <w:szCs w:val="24"/>
          <w:rtl/>
        </w:rPr>
        <w:t xml:space="preserve"> וּלְכֹהֵן מִדְיָן שֶׁבַע בָּנוֹת וַתָּבֹאנָה וַתִּדְלֶנָה וַתְּמַלֶּאנָה </w:t>
      </w:r>
      <w:r w:rsidRPr="003F3E34">
        <w:rPr>
          <w:rFonts w:cs="Guttman Hodes"/>
          <w:b/>
          <w:bCs/>
          <w:sz w:val="24"/>
          <w:szCs w:val="24"/>
          <w:rtl/>
        </w:rPr>
        <w:lastRenderedPageBreak/>
        <w:t>אֶת הָרְהָטִ</w:t>
      </w:r>
      <w:r>
        <w:rPr>
          <w:rFonts w:cs="Guttman Hodes"/>
          <w:b/>
          <w:bCs/>
          <w:sz w:val="24"/>
          <w:szCs w:val="24"/>
          <w:rtl/>
        </w:rPr>
        <w:t>ים לְהַשְׁקוֹת צֹאן אֲבִיהֶן</w:t>
      </w:r>
      <w:r>
        <w:rPr>
          <w:rFonts w:cs="Guttman Hodes" w:hint="cs"/>
          <w:b/>
          <w:bCs/>
          <w:sz w:val="24"/>
          <w:szCs w:val="24"/>
          <w:rtl/>
        </w:rPr>
        <w:t>,</w:t>
      </w:r>
      <w:r w:rsidRPr="003F3E34">
        <w:rPr>
          <w:rFonts w:cs="Guttman Hodes"/>
          <w:b/>
          <w:bCs/>
          <w:sz w:val="24"/>
          <w:szCs w:val="24"/>
          <w:rtl/>
        </w:rPr>
        <w:t xml:space="preserve"> וַיָּבֹאוּ הָרֹעִים וַיְגָרְשׁוּם וַיָּקָם מֹשֶׁה וַיּוֹשִׁעָן וַיַּשְׁקְ אֶת צֹאנ</w:t>
      </w:r>
      <w:r>
        <w:rPr>
          <w:rFonts w:cs="Guttman Hodes"/>
          <w:b/>
          <w:bCs/>
          <w:sz w:val="24"/>
          <w:szCs w:val="24"/>
          <w:rtl/>
        </w:rPr>
        <w:t>ָם</w:t>
      </w:r>
      <w:r>
        <w:rPr>
          <w:rFonts w:cs="Guttman Hodes" w:hint="cs"/>
          <w:b/>
          <w:bCs/>
          <w:sz w:val="24"/>
          <w:szCs w:val="24"/>
          <w:rtl/>
        </w:rPr>
        <w:t>,</w:t>
      </w:r>
      <w:r w:rsidRPr="003F3E34">
        <w:rPr>
          <w:rFonts w:cs="Guttman Hodes"/>
          <w:b/>
          <w:bCs/>
          <w:sz w:val="24"/>
          <w:szCs w:val="24"/>
          <w:rtl/>
        </w:rPr>
        <w:t xml:space="preserve"> וַתָּבֹאנָה אֶל רְעוּאֵל אֲבִיהֶן וַיֹּאמֶר מַדּ</w:t>
      </w:r>
      <w:r>
        <w:rPr>
          <w:rFonts w:cs="Guttman Hodes"/>
          <w:b/>
          <w:bCs/>
          <w:sz w:val="24"/>
          <w:szCs w:val="24"/>
          <w:rtl/>
        </w:rPr>
        <w:t>וּעַ מִהַרְתֶּן בֹּא הַיּוֹם</w:t>
      </w:r>
      <w:r>
        <w:rPr>
          <w:rFonts w:cs="Guttman Hodes" w:hint="cs"/>
          <w:b/>
          <w:bCs/>
          <w:sz w:val="24"/>
          <w:szCs w:val="24"/>
          <w:rtl/>
        </w:rPr>
        <w:t>,</w:t>
      </w:r>
      <w:r>
        <w:rPr>
          <w:rFonts w:cs="Guttman Hodes"/>
          <w:b/>
          <w:bCs/>
          <w:sz w:val="24"/>
          <w:szCs w:val="24"/>
          <w:rtl/>
        </w:rPr>
        <w:t xml:space="preserve"> וַתֹּאמַרְן</w:t>
      </w:r>
      <w:r w:rsidRPr="003F3E34">
        <w:rPr>
          <w:rFonts w:cs="Guttman Hodes"/>
          <w:b/>
          <w:bCs/>
          <w:sz w:val="24"/>
          <w:szCs w:val="24"/>
          <w:rtl/>
        </w:rPr>
        <w:t xml:space="preserve"> אִישׁ מִצְרִי הִצִּילָנוּ מִיַּד הָרֹעִים וְגַם דָּלֹה דָלָה</w:t>
      </w:r>
      <w:r w:rsidR="00322579">
        <w:rPr>
          <w:rFonts w:cs="Guttman Hodes"/>
          <w:b/>
          <w:bCs/>
          <w:sz w:val="24"/>
          <w:szCs w:val="24"/>
          <w:rtl/>
        </w:rPr>
        <w:t xml:space="preserve"> לָנוּ וַיַּשְׁקְ אֶת הַצֹּאן</w:t>
      </w:r>
      <w:r w:rsidR="00322579">
        <w:rPr>
          <w:rFonts w:cs="Guttman Hodes" w:hint="cs"/>
          <w:b/>
          <w:bCs/>
          <w:sz w:val="24"/>
          <w:szCs w:val="24"/>
          <w:rtl/>
        </w:rPr>
        <w:t>,</w:t>
      </w:r>
      <w:r w:rsidRPr="003F3E34">
        <w:rPr>
          <w:rFonts w:cs="Guttman Hodes"/>
          <w:b/>
          <w:bCs/>
          <w:sz w:val="24"/>
          <w:szCs w:val="24"/>
          <w:rtl/>
        </w:rPr>
        <w:t xml:space="preserve"> וַיֹּאמֶר אֶל בְּנֹתָיו וְאַיּוֹ לָמָּה זֶּה עֲזַבְתֶּן אֶת הָאִישׁ קִרְאֶן לוֹ וְיֹאכַל לָחֶם</w:t>
      </w:r>
      <w:r>
        <w:rPr>
          <w:rFonts w:cs="Guttman Hodes" w:hint="cs"/>
          <w:sz w:val="24"/>
          <w:szCs w:val="24"/>
          <w:rtl/>
        </w:rPr>
        <w:t xml:space="preserve"> (ב טו-כ)</w:t>
      </w:r>
    </w:p>
    <w:p w:rsidR="00322579" w:rsidRDefault="00322579" w:rsidP="00C1485C">
      <w:pPr>
        <w:spacing w:after="0"/>
        <w:jc w:val="both"/>
        <w:rPr>
          <w:rFonts w:cs="Guttman Hodes"/>
          <w:sz w:val="24"/>
          <w:szCs w:val="24"/>
          <w:rtl/>
        </w:rPr>
      </w:pPr>
    </w:p>
    <w:p w:rsidR="007B12FE" w:rsidRDefault="00322579" w:rsidP="00322579">
      <w:pPr>
        <w:spacing w:after="0"/>
        <w:jc w:val="both"/>
        <w:rPr>
          <w:rFonts w:cs="Guttman Hodes"/>
          <w:sz w:val="24"/>
          <w:szCs w:val="24"/>
          <w:rtl/>
        </w:rPr>
      </w:pPr>
      <w:r>
        <w:rPr>
          <w:rFonts w:cs="Guttman Hodes" w:hint="cs"/>
          <w:sz w:val="24"/>
          <w:szCs w:val="24"/>
          <w:rtl/>
        </w:rPr>
        <w:t>'</w:t>
      </w:r>
      <w:r w:rsidR="005E3E16" w:rsidRPr="004B0558">
        <w:rPr>
          <w:rFonts w:cs="Guttman Hodes" w:hint="cs"/>
          <w:sz w:val="24"/>
          <w:szCs w:val="24"/>
          <w:rtl/>
        </w:rPr>
        <w:t>וישמע פרעה את הדבר הזה</w:t>
      </w:r>
      <w:r>
        <w:rPr>
          <w:rFonts w:cs="Guttman Hodes" w:hint="cs"/>
          <w:sz w:val="24"/>
          <w:szCs w:val="24"/>
          <w:rtl/>
        </w:rPr>
        <w:t>'</w:t>
      </w:r>
      <w:r w:rsidR="005E3E16" w:rsidRPr="004B0558">
        <w:rPr>
          <w:rFonts w:cs="Guttman Hodes" w:hint="cs"/>
          <w:sz w:val="24"/>
          <w:szCs w:val="24"/>
          <w:rtl/>
        </w:rPr>
        <w:t xml:space="preserve"> וכו'</w:t>
      </w:r>
      <w:r>
        <w:rPr>
          <w:rFonts w:cs="Guttman Hodes" w:hint="cs"/>
          <w:sz w:val="24"/>
          <w:szCs w:val="24"/>
          <w:rtl/>
        </w:rPr>
        <w:t>,</w:t>
      </w:r>
      <w:r w:rsidR="005E3E16" w:rsidRPr="004B0558">
        <w:rPr>
          <w:rFonts w:cs="Guttman Hodes" w:hint="cs"/>
          <w:sz w:val="24"/>
          <w:szCs w:val="24"/>
          <w:rtl/>
        </w:rPr>
        <w:t xml:space="preserve"> </w:t>
      </w:r>
      <w:r>
        <w:rPr>
          <w:rFonts w:cs="Guttman Hodes" w:hint="cs"/>
          <w:sz w:val="24"/>
          <w:szCs w:val="24"/>
          <w:rtl/>
        </w:rPr>
        <w:t>הדקדוקים</w:t>
      </w:r>
      <w:r w:rsidR="005E3E16" w:rsidRPr="004B0558">
        <w:rPr>
          <w:rFonts w:cs="Guttman Hodes" w:hint="cs"/>
          <w:sz w:val="24"/>
          <w:szCs w:val="24"/>
          <w:rtl/>
        </w:rPr>
        <w:t xml:space="preserve"> בדברי הרב רבים ויהיו עלינו למשא כבד</w:t>
      </w:r>
      <w:r>
        <w:rPr>
          <w:rFonts w:cs="Guttman Hodes" w:hint="cs"/>
          <w:sz w:val="24"/>
          <w:szCs w:val="24"/>
          <w:rtl/>
        </w:rPr>
        <w:t>, יעויינו בספרו ומתוך ביאורו יתבארו</w:t>
      </w:r>
      <w:r w:rsidR="005E3E16" w:rsidRPr="004B0558">
        <w:rPr>
          <w:rFonts w:cs="Guttman Hodes" w:hint="cs"/>
          <w:sz w:val="24"/>
          <w:szCs w:val="24"/>
          <w:rtl/>
        </w:rPr>
        <w:t xml:space="preserve">. </w:t>
      </w:r>
      <w:r w:rsidR="00E025E6">
        <w:rPr>
          <w:rFonts w:cs="Guttman Hodes" w:hint="cs"/>
          <w:sz w:val="24"/>
          <w:szCs w:val="24"/>
          <w:rtl/>
        </w:rPr>
        <w:t>אומרו</w:t>
      </w:r>
      <w:r w:rsidR="005E3E16" w:rsidRPr="004B0558">
        <w:rPr>
          <w:rFonts w:cs="Guttman Hodes" w:hint="cs"/>
          <w:sz w:val="24"/>
          <w:szCs w:val="24"/>
          <w:rtl/>
        </w:rPr>
        <w:t xml:space="preserve"> </w:t>
      </w:r>
      <w:r>
        <w:rPr>
          <w:rFonts w:cs="Guttman Hodes" w:hint="cs"/>
          <w:sz w:val="24"/>
          <w:szCs w:val="24"/>
          <w:rtl/>
        </w:rPr>
        <w:t>'</w:t>
      </w:r>
      <w:r w:rsidR="005E3E16" w:rsidRPr="004B0558">
        <w:rPr>
          <w:rFonts w:cs="Guttman Hodes" w:hint="cs"/>
          <w:sz w:val="24"/>
          <w:szCs w:val="24"/>
          <w:rtl/>
        </w:rPr>
        <w:t>מפני פרעה</w:t>
      </w:r>
      <w:r>
        <w:rPr>
          <w:rFonts w:cs="Guttman Hodes" w:hint="cs"/>
          <w:sz w:val="24"/>
          <w:szCs w:val="24"/>
          <w:rtl/>
        </w:rPr>
        <w:t>' ב' פעמים</w:t>
      </w:r>
      <w:r w:rsidR="005E3E16" w:rsidRPr="004B0558">
        <w:rPr>
          <w:rFonts w:cs="Guttman Hodes" w:hint="cs"/>
          <w:sz w:val="24"/>
          <w:szCs w:val="24"/>
          <w:rtl/>
        </w:rPr>
        <w:t xml:space="preserve"> הוא </w:t>
      </w:r>
      <w:r w:rsidR="00E96D00">
        <w:rPr>
          <w:rFonts w:cs="Guttman Hodes" w:hint="cs"/>
          <w:sz w:val="24"/>
          <w:szCs w:val="24"/>
          <w:rtl/>
        </w:rPr>
        <w:t>על מה</w:t>
      </w:r>
      <w:r>
        <w:rPr>
          <w:rFonts w:cs="Guttman Hodes" w:hint="cs"/>
          <w:sz w:val="24"/>
          <w:szCs w:val="24"/>
          <w:rtl/>
        </w:rPr>
        <w:t xml:space="preserve"> שאמרו</w:t>
      </w:r>
      <w:r w:rsidR="005E3E16" w:rsidRPr="004B0558">
        <w:rPr>
          <w:rFonts w:cs="Guttman Hodes" w:hint="cs"/>
          <w:sz w:val="24"/>
          <w:szCs w:val="24"/>
          <w:rtl/>
        </w:rPr>
        <w:t xml:space="preserve"> </w:t>
      </w:r>
      <w:r w:rsidR="00777FB2" w:rsidRPr="004B0558">
        <w:rPr>
          <w:rFonts w:cs="Guttman Hodes" w:hint="cs"/>
          <w:sz w:val="24"/>
          <w:szCs w:val="24"/>
          <w:rtl/>
          <w:lang w:val="es-US"/>
        </w:rPr>
        <w:t>(</w:t>
      </w:r>
      <w:r>
        <w:rPr>
          <w:rFonts w:cs="Guttman Hodes" w:hint="cs"/>
          <w:sz w:val="24"/>
          <w:szCs w:val="24"/>
          <w:rtl/>
          <w:lang w:val="es-US"/>
        </w:rPr>
        <w:t>שמות רבה</w:t>
      </w:r>
      <w:r w:rsidR="004624F3" w:rsidRPr="004B0558">
        <w:rPr>
          <w:rFonts w:cs="Guttman Hodes" w:hint="cs"/>
          <w:sz w:val="24"/>
          <w:szCs w:val="24"/>
          <w:rtl/>
          <w:lang w:val="es-US"/>
        </w:rPr>
        <w:t xml:space="preserve"> א לא</w:t>
      </w:r>
      <w:r w:rsidR="00777FB2" w:rsidRPr="004B0558">
        <w:rPr>
          <w:rFonts w:cs="Guttman Hodes" w:hint="cs"/>
          <w:sz w:val="24"/>
          <w:szCs w:val="24"/>
          <w:rtl/>
          <w:lang w:val="es-US"/>
        </w:rPr>
        <w:t xml:space="preserve">) </w:t>
      </w:r>
      <w:r w:rsidR="005E3E16" w:rsidRPr="004B0558">
        <w:rPr>
          <w:rFonts w:cs="Guttman Hodes" w:hint="cs"/>
          <w:sz w:val="24"/>
          <w:szCs w:val="24"/>
          <w:rtl/>
        </w:rPr>
        <w:t>שתפסוהו למשה להתיז ראשו</w:t>
      </w:r>
      <w:r>
        <w:rPr>
          <w:rFonts w:cs="Guttman Hodes" w:hint="cs"/>
          <w:sz w:val="24"/>
          <w:szCs w:val="24"/>
          <w:rtl/>
        </w:rPr>
        <w:t>,</w:t>
      </w:r>
      <w:r w:rsidR="005E3E16" w:rsidRPr="004B0558">
        <w:rPr>
          <w:rFonts w:cs="Guttman Hodes" w:hint="cs"/>
          <w:sz w:val="24"/>
          <w:szCs w:val="24"/>
          <w:rtl/>
        </w:rPr>
        <w:t xml:space="preserve"> ירד מלאך בדמות משה ותפסו את המלאך וברח משה</w:t>
      </w:r>
      <w:r>
        <w:rPr>
          <w:rFonts w:cs="Guttman Hodes" w:hint="cs"/>
          <w:sz w:val="24"/>
          <w:szCs w:val="24"/>
          <w:rtl/>
        </w:rPr>
        <w:t>, עד כאן.</w:t>
      </w:r>
      <w:r w:rsidR="005E3E16" w:rsidRPr="004B0558">
        <w:rPr>
          <w:rFonts w:cs="Guttman Hodes" w:hint="cs"/>
          <w:sz w:val="24"/>
          <w:szCs w:val="24"/>
          <w:rtl/>
        </w:rPr>
        <w:t xml:space="preserve"> </w:t>
      </w:r>
      <w:r w:rsidR="00E025E6">
        <w:rPr>
          <w:rFonts w:cs="Guttman Hodes" w:hint="cs"/>
          <w:sz w:val="24"/>
          <w:szCs w:val="24"/>
          <w:rtl/>
        </w:rPr>
        <w:t>אתי שפיר</w:t>
      </w:r>
      <w:r w:rsidR="005E3E16" w:rsidRPr="004B0558">
        <w:rPr>
          <w:rFonts w:cs="Guttman Hodes" w:hint="cs"/>
          <w:sz w:val="24"/>
          <w:szCs w:val="24"/>
          <w:rtl/>
        </w:rPr>
        <w:t xml:space="preserve"> </w:t>
      </w:r>
      <w:r w:rsidR="00E025E6">
        <w:rPr>
          <w:rFonts w:cs="Guttman Hodes" w:hint="cs"/>
          <w:sz w:val="24"/>
          <w:szCs w:val="24"/>
          <w:rtl/>
        </w:rPr>
        <w:t>אומרו</w:t>
      </w:r>
      <w:r w:rsidR="005E3E16" w:rsidRPr="004B0558">
        <w:rPr>
          <w:rFonts w:cs="Guttman Hodes" w:hint="cs"/>
          <w:sz w:val="24"/>
          <w:szCs w:val="24"/>
          <w:rtl/>
        </w:rPr>
        <w:t xml:space="preserve"> </w:t>
      </w:r>
      <w:r>
        <w:rPr>
          <w:rFonts w:cs="Guttman Hodes" w:hint="cs"/>
          <w:sz w:val="24"/>
          <w:szCs w:val="24"/>
          <w:rtl/>
        </w:rPr>
        <w:t>'</w:t>
      </w:r>
      <w:r w:rsidR="005E3E16" w:rsidRPr="004B0558">
        <w:rPr>
          <w:rFonts w:cs="Guttman Hodes" w:hint="cs"/>
          <w:sz w:val="24"/>
          <w:szCs w:val="24"/>
          <w:rtl/>
        </w:rPr>
        <w:t>מפני פרעה</w:t>
      </w:r>
      <w:r>
        <w:rPr>
          <w:rFonts w:cs="Guttman Hodes" w:hint="cs"/>
          <w:sz w:val="24"/>
          <w:szCs w:val="24"/>
          <w:rtl/>
        </w:rPr>
        <w:t>'</w:t>
      </w:r>
      <w:r w:rsidR="005E3E16" w:rsidRPr="004B0558">
        <w:rPr>
          <w:rFonts w:cs="Guttman Hodes" w:hint="cs"/>
          <w:sz w:val="24"/>
          <w:szCs w:val="24"/>
          <w:rtl/>
        </w:rPr>
        <w:t xml:space="preserve"> שהיה מוכן לפניו להתיז ראשו וברח מפניו</w:t>
      </w:r>
      <w:r w:rsidR="007B12FE">
        <w:rPr>
          <w:rFonts w:cs="Guttman Hodes" w:hint="cs"/>
          <w:sz w:val="24"/>
          <w:szCs w:val="24"/>
          <w:rtl/>
        </w:rPr>
        <w:t>.</w:t>
      </w:r>
      <w:r>
        <w:rPr>
          <w:rFonts w:cs="Guttman Hodes" w:hint="cs"/>
          <w:sz w:val="24"/>
          <w:szCs w:val="24"/>
          <w:rtl/>
        </w:rPr>
        <w:t xml:space="preserve"> ותיבת</w:t>
      </w:r>
      <w:r w:rsidR="005E3E16" w:rsidRPr="004B0558">
        <w:rPr>
          <w:rFonts w:cs="Guttman Hodes" w:hint="cs"/>
          <w:sz w:val="24"/>
          <w:szCs w:val="24"/>
          <w:rtl/>
        </w:rPr>
        <w:t xml:space="preserve"> </w:t>
      </w:r>
      <w:r>
        <w:rPr>
          <w:rFonts w:cs="Guttman Hodes" w:hint="cs"/>
          <w:sz w:val="24"/>
          <w:szCs w:val="24"/>
          <w:rtl/>
        </w:rPr>
        <w:t>'</w:t>
      </w:r>
      <w:r w:rsidR="005E3E16" w:rsidRPr="004B0558">
        <w:rPr>
          <w:rFonts w:cs="Guttman Hodes" w:hint="cs"/>
          <w:sz w:val="24"/>
          <w:szCs w:val="24"/>
          <w:rtl/>
        </w:rPr>
        <w:t>וישב</w:t>
      </w:r>
      <w:r>
        <w:rPr>
          <w:rFonts w:cs="Guttman Hodes" w:hint="cs"/>
          <w:sz w:val="24"/>
          <w:szCs w:val="24"/>
          <w:rtl/>
        </w:rPr>
        <w:t>' קמא רמז מה שאמרו (בית המדרש ח"ב עמ' 714, ילקוט שמעוני</w:t>
      </w:r>
      <w:r w:rsidR="007B12FE">
        <w:rPr>
          <w:rFonts w:cs="Guttman Hodes" w:hint="cs"/>
          <w:sz w:val="24"/>
          <w:szCs w:val="24"/>
          <w:rtl/>
        </w:rPr>
        <w:t xml:space="preserve"> שמות רמז קסח</w:t>
      </w:r>
      <w:r>
        <w:rPr>
          <w:rFonts w:cs="Guttman Hodes" w:hint="cs"/>
          <w:sz w:val="24"/>
          <w:szCs w:val="24"/>
          <w:rtl/>
        </w:rPr>
        <w:t>)</w:t>
      </w:r>
      <w:r w:rsidR="007B12FE">
        <w:rPr>
          <w:rFonts w:cs="Guttman Hodes" w:hint="cs"/>
          <w:sz w:val="24"/>
          <w:szCs w:val="24"/>
          <w:rtl/>
        </w:rPr>
        <w:t xml:space="preserve"> שארבעים</w:t>
      </w:r>
      <w:r w:rsidR="005E3E16" w:rsidRPr="004B0558">
        <w:rPr>
          <w:rFonts w:cs="Guttman Hodes" w:hint="cs"/>
          <w:sz w:val="24"/>
          <w:szCs w:val="24"/>
          <w:rtl/>
        </w:rPr>
        <w:t xml:space="preserve"> שנה מלך בכוש ו</w:t>
      </w:r>
      <w:r w:rsidR="00114937">
        <w:rPr>
          <w:rFonts w:cs="Guttman Hodes" w:hint="cs"/>
          <w:sz w:val="24"/>
          <w:szCs w:val="24"/>
          <w:rtl/>
        </w:rPr>
        <w:t>אחר כך</w:t>
      </w:r>
      <w:r w:rsidR="005E3E16" w:rsidRPr="004B0558">
        <w:rPr>
          <w:rFonts w:cs="Guttman Hodes" w:hint="cs"/>
          <w:sz w:val="24"/>
          <w:szCs w:val="24"/>
          <w:rtl/>
        </w:rPr>
        <w:t xml:space="preserve"> בא למדין</w:t>
      </w:r>
      <w:r w:rsidR="007B12FE">
        <w:rPr>
          <w:rFonts w:cs="Guttman Hodes" w:hint="cs"/>
          <w:sz w:val="24"/>
          <w:szCs w:val="24"/>
          <w:rtl/>
        </w:rPr>
        <w:t>,</w:t>
      </w:r>
      <w:r w:rsidR="005E3E16" w:rsidRPr="004B0558">
        <w:rPr>
          <w:rFonts w:cs="Guttman Hodes" w:hint="cs"/>
          <w:sz w:val="24"/>
          <w:szCs w:val="24"/>
          <w:rtl/>
        </w:rPr>
        <w:t xml:space="preserve"> </w:t>
      </w:r>
      <w:r w:rsidR="00E025E6">
        <w:rPr>
          <w:rFonts w:cs="Guttman Hodes" w:hint="cs"/>
          <w:sz w:val="24"/>
          <w:szCs w:val="24"/>
          <w:rtl/>
        </w:rPr>
        <w:t>אתי שפיר</w:t>
      </w:r>
      <w:r w:rsidR="005E3E16" w:rsidRPr="004B0558">
        <w:rPr>
          <w:rFonts w:cs="Guttman Hodes" w:hint="cs"/>
          <w:sz w:val="24"/>
          <w:szCs w:val="24"/>
          <w:rtl/>
        </w:rPr>
        <w:t xml:space="preserve"> </w:t>
      </w:r>
      <w:r w:rsidR="00E025E6">
        <w:rPr>
          <w:rFonts w:cs="Guttman Hodes" w:hint="cs"/>
          <w:sz w:val="24"/>
          <w:szCs w:val="24"/>
          <w:rtl/>
        </w:rPr>
        <w:t>אומרו</w:t>
      </w:r>
      <w:r w:rsidR="005E3E16" w:rsidRPr="004B0558">
        <w:rPr>
          <w:rFonts w:cs="Guttman Hodes" w:hint="cs"/>
          <w:sz w:val="24"/>
          <w:szCs w:val="24"/>
          <w:rtl/>
        </w:rPr>
        <w:t xml:space="preserve"> </w:t>
      </w:r>
      <w:r w:rsidR="007B12FE">
        <w:rPr>
          <w:rFonts w:cs="Guttman Hodes" w:hint="cs"/>
          <w:sz w:val="24"/>
          <w:szCs w:val="24"/>
          <w:rtl/>
        </w:rPr>
        <w:t>'</w:t>
      </w:r>
      <w:r w:rsidR="005E3E16" w:rsidRPr="004B0558">
        <w:rPr>
          <w:rFonts w:cs="Guttman Hodes" w:hint="cs"/>
          <w:sz w:val="24"/>
          <w:szCs w:val="24"/>
          <w:rtl/>
        </w:rPr>
        <w:t>ויברח משה מפני פרעה</w:t>
      </w:r>
      <w:r w:rsidR="007B12FE">
        <w:rPr>
          <w:rFonts w:cs="Guttman Hodes" w:hint="cs"/>
          <w:sz w:val="24"/>
          <w:szCs w:val="24"/>
          <w:rtl/>
        </w:rPr>
        <w:t>'</w:t>
      </w:r>
      <w:r w:rsidR="005E3E16" w:rsidRPr="004B0558">
        <w:rPr>
          <w:rFonts w:cs="Guttman Hodes" w:hint="cs"/>
          <w:sz w:val="24"/>
          <w:szCs w:val="24"/>
          <w:rtl/>
        </w:rPr>
        <w:t xml:space="preserve"> לארץ כוש</w:t>
      </w:r>
      <w:r w:rsidR="007B12FE">
        <w:rPr>
          <w:rFonts w:cs="Guttman Hodes" w:hint="cs"/>
          <w:sz w:val="24"/>
          <w:szCs w:val="24"/>
          <w:rtl/>
        </w:rPr>
        <w:t>,</w:t>
      </w:r>
      <w:r w:rsidR="005E3E16" w:rsidRPr="004B0558">
        <w:rPr>
          <w:rFonts w:cs="Guttman Hodes" w:hint="cs"/>
          <w:sz w:val="24"/>
          <w:szCs w:val="24"/>
          <w:rtl/>
        </w:rPr>
        <w:t xml:space="preserve"> ו</w:t>
      </w:r>
      <w:r w:rsidR="00114937">
        <w:rPr>
          <w:rFonts w:cs="Guttman Hodes" w:hint="cs"/>
          <w:sz w:val="24"/>
          <w:szCs w:val="24"/>
          <w:rtl/>
        </w:rPr>
        <w:t>אחר כך</w:t>
      </w:r>
      <w:r w:rsidR="005E3E16" w:rsidRPr="004B0558">
        <w:rPr>
          <w:rFonts w:cs="Guttman Hodes" w:hint="cs"/>
          <w:sz w:val="24"/>
          <w:szCs w:val="24"/>
          <w:rtl/>
        </w:rPr>
        <w:t xml:space="preserve"> חזר מן כוש ובא </w:t>
      </w:r>
      <w:r w:rsidR="007B12FE">
        <w:rPr>
          <w:rFonts w:cs="Guttman Hodes" w:hint="cs"/>
          <w:sz w:val="24"/>
          <w:szCs w:val="24"/>
          <w:rtl/>
        </w:rPr>
        <w:t>'</w:t>
      </w:r>
      <w:r w:rsidR="005E3E16" w:rsidRPr="004B0558">
        <w:rPr>
          <w:rFonts w:cs="Guttman Hodes" w:hint="cs"/>
          <w:sz w:val="24"/>
          <w:szCs w:val="24"/>
          <w:rtl/>
        </w:rPr>
        <w:t>וישב באר</w:t>
      </w:r>
      <w:r w:rsidR="004D11FD" w:rsidRPr="004B0558">
        <w:rPr>
          <w:rFonts w:cs="Guttman Hodes" w:hint="cs"/>
          <w:sz w:val="24"/>
          <w:szCs w:val="24"/>
          <w:rtl/>
        </w:rPr>
        <w:t>ץ</w:t>
      </w:r>
      <w:r w:rsidR="005E3E16" w:rsidRPr="004B0558">
        <w:rPr>
          <w:rFonts w:cs="Guttman Hodes" w:hint="cs"/>
          <w:sz w:val="24"/>
          <w:szCs w:val="24"/>
          <w:rtl/>
        </w:rPr>
        <w:t xml:space="preserve"> מדין</w:t>
      </w:r>
      <w:r w:rsidR="007B12FE">
        <w:rPr>
          <w:rFonts w:cs="Guttman Hodes" w:hint="cs"/>
          <w:sz w:val="24"/>
          <w:szCs w:val="24"/>
          <w:rtl/>
        </w:rPr>
        <w:t xml:space="preserve"> [וישב]</w:t>
      </w:r>
      <w:r w:rsidR="005E3E16" w:rsidRPr="004B0558">
        <w:rPr>
          <w:rFonts w:cs="Guttman Hodes" w:hint="cs"/>
          <w:sz w:val="24"/>
          <w:szCs w:val="24"/>
          <w:rtl/>
        </w:rPr>
        <w:t xml:space="preserve"> על הבאר</w:t>
      </w:r>
      <w:r w:rsidR="007B12FE">
        <w:rPr>
          <w:rFonts w:cs="Guttman Hodes" w:hint="cs"/>
          <w:sz w:val="24"/>
          <w:szCs w:val="24"/>
          <w:rtl/>
        </w:rPr>
        <w:t>', וכמו שאמרו (עירובין כא א')</w:t>
      </w:r>
      <w:r w:rsidR="005E3E16" w:rsidRPr="004B0558">
        <w:rPr>
          <w:rFonts w:cs="Guttman Hodes" w:hint="cs"/>
          <w:sz w:val="24"/>
          <w:szCs w:val="24"/>
          <w:rtl/>
        </w:rPr>
        <w:t xml:space="preserve"> מטפס ועולה מכלל שהיתה ירידה מטפס ויורד </w:t>
      </w:r>
      <w:r w:rsidR="004D11FD" w:rsidRPr="004B0558">
        <w:rPr>
          <w:rFonts w:cs="Guttman Hodes" w:hint="cs"/>
          <w:sz w:val="24"/>
          <w:szCs w:val="24"/>
          <w:rtl/>
        </w:rPr>
        <w:t xml:space="preserve">מכלל שהיתה עלייה </w:t>
      </w:r>
      <w:r w:rsidR="005E3E16" w:rsidRPr="004B0558">
        <w:rPr>
          <w:rFonts w:cs="Guttman Hodes" w:hint="cs"/>
          <w:sz w:val="24"/>
          <w:szCs w:val="24"/>
          <w:rtl/>
        </w:rPr>
        <w:t xml:space="preserve">אחריה. </w:t>
      </w:r>
    </w:p>
    <w:p w:rsidR="007B12FE" w:rsidRDefault="007B12FE" w:rsidP="00322579">
      <w:pPr>
        <w:spacing w:after="0"/>
        <w:jc w:val="both"/>
        <w:rPr>
          <w:rFonts w:cs="Guttman Hodes"/>
          <w:sz w:val="24"/>
          <w:szCs w:val="24"/>
          <w:rtl/>
        </w:rPr>
      </w:pPr>
    </w:p>
    <w:p w:rsidR="002066D4" w:rsidRDefault="007B12FE" w:rsidP="002066D4">
      <w:pPr>
        <w:spacing w:after="0"/>
        <w:jc w:val="both"/>
        <w:rPr>
          <w:rFonts w:cs="Guttman Hodes"/>
          <w:sz w:val="24"/>
          <w:szCs w:val="24"/>
          <w:rtl/>
        </w:rPr>
      </w:pPr>
      <w:r>
        <w:rPr>
          <w:rFonts w:cs="Guttman Hodes" w:hint="cs"/>
          <w:sz w:val="24"/>
          <w:szCs w:val="24"/>
          <w:rtl/>
        </w:rPr>
        <w:t>ואומרו</w:t>
      </w:r>
      <w:r w:rsidR="004624F3" w:rsidRPr="004B0558">
        <w:rPr>
          <w:rFonts w:cs="Guttman Hodes" w:hint="cs"/>
          <w:sz w:val="24"/>
          <w:szCs w:val="24"/>
          <w:rtl/>
        </w:rPr>
        <w:t xml:space="preserve"> </w:t>
      </w:r>
      <w:r>
        <w:rPr>
          <w:rFonts w:cs="Guttman Hodes" w:hint="cs"/>
          <w:sz w:val="24"/>
          <w:szCs w:val="24"/>
          <w:rtl/>
        </w:rPr>
        <w:t>'</w:t>
      </w:r>
      <w:r w:rsidR="005E3E16" w:rsidRPr="004B0558">
        <w:rPr>
          <w:rFonts w:cs="Guttman Hodes" w:hint="cs"/>
          <w:sz w:val="24"/>
          <w:szCs w:val="24"/>
          <w:rtl/>
        </w:rPr>
        <w:t xml:space="preserve">וגם דלה </w:t>
      </w:r>
      <w:r>
        <w:rPr>
          <w:rFonts w:cs="Guttman Hodes" w:hint="cs"/>
          <w:sz w:val="24"/>
          <w:szCs w:val="24"/>
          <w:rtl/>
        </w:rPr>
        <w:t xml:space="preserve">[דלה] </w:t>
      </w:r>
      <w:r w:rsidR="005E3E16" w:rsidRPr="004B0558">
        <w:rPr>
          <w:rFonts w:cs="Guttman Hodes" w:hint="cs"/>
          <w:sz w:val="24"/>
          <w:szCs w:val="24"/>
          <w:rtl/>
        </w:rPr>
        <w:t>לנו</w:t>
      </w:r>
      <w:r>
        <w:rPr>
          <w:rFonts w:cs="Guttman Hodes" w:hint="cs"/>
          <w:sz w:val="24"/>
          <w:szCs w:val="24"/>
          <w:rtl/>
        </w:rPr>
        <w:t>', על מה שאמרו בבראשית רבה</w:t>
      </w:r>
      <w:r w:rsidR="005E3E16" w:rsidRPr="004B0558">
        <w:rPr>
          <w:rFonts w:cs="Guttman Hodes" w:hint="cs"/>
          <w:sz w:val="24"/>
          <w:szCs w:val="24"/>
          <w:rtl/>
        </w:rPr>
        <w:t xml:space="preserve"> </w:t>
      </w:r>
      <w:r w:rsidR="0091752A" w:rsidRPr="004B0558">
        <w:rPr>
          <w:rFonts w:cs="Guttman Hodes" w:hint="cs"/>
          <w:sz w:val="24"/>
          <w:szCs w:val="24"/>
          <w:rtl/>
          <w:lang w:val="es-US"/>
        </w:rPr>
        <w:t>(</w:t>
      </w:r>
      <w:r>
        <w:rPr>
          <w:rFonts w:cs="Guttman Hodes" w:hint="cs"/>
          <w:sz w:val="24"/>
          <w:szCs w:val="24"/>
          <w:rtl/>
          <w:lang w:val="es-US"/>
        </w:rPr>
        <w:t>שמות רבה</w:t>
      </w:r>
      <w:r w:rsidR="00581FC8" w:rsidRPr="004B0558">
        <w:rPr>
          <w:rFonts w:cs="Guttman Hodes" w:hint="cs"/>
          <w:sz w:val="24"/>
          <w:szCs w:val="24"/>
          <w:rtl/>
          <w:lang w:val="es-US"/>
        </w:rPr>
        <w:t xml:space="preserve"> א לב</w:t>
      </w:r>
      <w:r w:rsidR="0091752A" w:rsidRPr="004B0558">
        <w:rPr>
          <w:rFonts w:cs="Guttman Hodes" w:hint="cs"/>
          <w:sz w:val="24"/>
          <w:szCs w:val="24"/>
          <w:rtl/>
          <w:lang w:val="es-US"/>
        </w:rPr>
        <w:t xml:space="preserve">) </w:t>
      </w:r>
      <w:r w:rsidR="005E3E16" w:rsidRPr="004B0558">
        <w:rPr>
          <w:rFonts w:cs="Guttman Hodes" w:hint="cs"/>
          <w:sz w:val="24"/>
          <w:szCs w:val="24"/>
          <w:rtl/>
        </w:rPr>
        <w:t>צאננו</w:t>
      </w:r>
      <w:r>
        <w:rPr>
          <w:rFonts w:cs="Guttman Hodes" w:hint="cs"/>
          <w:sz w:val="24"/>
          <w:szCs w:val="24"/>
          <w:rtl/>
        </w:rPr>
        <w:t xml:space="preserve"> אינו אומר</w:t>
      </w:r>
      <w:r w:rsidR="005E3E16" w:rsidRPr="004B0558">
        <w:rPr>
          <w:rFonts w:cs="Guttman Hodes" w:hint="cs"/>
          <w:sz w:val="24"/>
          <w:szCs w:val="24"/>
          <w:rtl/>
        </w:rPr>
        <w:t xml:space="preserve"> אלא </w:t>
      </w:r>
      <w:r w:rsidR="000337B1">
        <w:rPr>
          <w:rFonts w:cs="Guttman Hodes" w:hint="cs"/>
          <w:sz w:val="24"/>
          <w:szCs w:val="24"/>
          <w:rtl/>
        </w:rPr>
        <w:t>'</w:t>
      </w:r>
      <w:r w:rsidR="005E3E16" w:rsidRPr="004B0558">
        <w:rPr>
          <w:rFonts w:cs="Guttman Hodes" w:hint="cs"/>
          <w:sz w:val="24"/>
          <w:szCs w:val="24"/>
          <w:rtl/>
        </w:rPr>
        <w:t>הצאן</w:t>
      </w:r>
      <w:r w:rsidR="000337B1">
        <w:rPr>
          <w:rFonts w:cs="Guttman Hodes" w:hint="cs"/>
          <w:sz w:val="24"/>
          <w:szCs w:val="24"/>
          <w:rtl/>
        </w:rPr>
        <w:t>',</w:t>
      </w:r>
      <w:r w:rsidR="005E3E16" w:rsidRPr="004B0558">
        <w:rPr>
          <w:rFonts w:cs="Guttman Hodes" w:hint="cs"/>
          <w:sz w:val="24"/>
          <w:szCs w:val="24"/>
          <w:rtl/>
        </w:rPr>
        <w:t xml:space="preserve"> אף צאן שאר הרועים השקה</w:t>
      </w:r>
      <w:r w:rsidR="000337B1">
        <w:rPr>
          <w:rFonts w:cs="Guttman Hodes" w:hint="cs"/>
          <w:sz w:val="24"/>
          <w:szCs w:val="24"/>
          <w:rtl/>
        </w:rPr>
        <w:t>,</w:t>
      </w:r>
      <w:r w:rsidR="005E3E16" w:rsidRPr="004B0558">
        <w:rPr>
          <w:rFonts w:cs="Guttman Hodes" w:hint="cs"/>
          <w:sz w:val="24"/>
          <w:szCs w:val="24"/>
          <w:rtl/>
        </w:rPr>
        <w:t xml:space="preserve"> שנתברכו המים</w:t>
      </w:r>
      <w:r w:rsidR="000337B1">
        <w:rPr>
          <w:rFonts w:cs="Guttman Hodes" w:hint="cs"/>
          <w:sz w:val="24"/>
          <w:szCs w:val="24"/>
          <w:rtl/>
        </w:rPr>
        <w:t>.</w:t>
      </w:r>
      <w:r w:rsidR="005E3E16" w:rsidRPr="004B0558">
        <w:rPr>
          <w:rFonts w:cs="Guttman Hodes" w:hint="cs"/>
          <w:sz w:val="24"/>
          <w:szCs w:val="24"/>
          <w:rtl/>
        </w:rPr>
        <w:t xml:space="preserve"> ומהו </w:t>
      </w:r>
      <w:r w:rsidR="000337B1">
        <w:rPr>
          <w:rFonts w:cs="Guttman Hodes" w:hint="cs"/>
          <w:sz w:val="24"/>
          <w:szCs w:val="24"/>
          <w:rtl/>
        </w:rPr>
        <w:t>'</w:t>
      </w:r>
      <w:r w:rsidR="005E3E16" w:rsidRPr="004B0558">
        <w:rPr>
          <w:rFonts w:cs="Guttman Hodes" w:hint="cs"/>
          <w:sz w:val="24"/>
          <w:szCs w:val="24"/>
          <w:rtl/>
        </w:rPr>
        <w:t>לנו</w:t>
      </w:r>
      <w:r w:rsidR="000337B1">
        <w:rPr>
          <w:rFonts w:cs="Guttman Hodes" w:hint="cs"/>
          <w:sz w:val="24"/>
          <w:szCs w:val="24"/>
          <w:rtl/>
        </w:rPr>
        <w:t>'</w:t>
      </w:r>
      <w:r w:rsidR="005E3E16" w:rsidRPr="004B0558">
        <w:rPr>
          <w:rFonts w:cs="Guttman Hodes" w:hint="cs"/>
          <w:sz w:val="24"/>
          <w:szCs w:val="24"/>
          <w:rtl/>
        </w:rPr>
        <w:t xml:space="preserve"> אף לנו דלה</w:t>
      </w:r>
      <w:r w:rsidR="000337B1">
        <w:rPr>
          <w:rFonts w:cs="Guttman Hodes" w:hint="cs"/>
          <w:sz w:val="24"/>
          <w:szCs w:val="24"/>
          <w:rtl/>
        </w:rPr>
        <w:t>,</w:t>
      </w:r>
      <w:r w:rsidR="005E3E16" w:rsidRPr="004B0558">
        <w:rPr>
          <w:rFonts w:cs="Guttman Hodes" w:hint="cs"/>
          <w:sz w:val="24"/>
          <w:szCs w:val="24"/>
          <w:rtl/>
        </w:rPr>
        <w:t xml:space="preserve"> שהרועים השליכונו למים והוא הוציאנו</w:t>
      </w:r>
      <w:r w:rsidR="000337B1">
        <w:rPr>
          <w:rFonts w:cs="Guttman Hodes" w:hint="cs"/>
          <w:sz w:val="24"/>
          <w:szCs w:val="24"/>
          <w:rtl/>
        </w:rPr>
        <w:t>, עד כאן.</w:t>
      </w:r>
      <w:r w:rsidR="005E3E16" w:rsidRPr="004B0558">
        <w:rPr>
          <w:rFonts w:cs="Guttman Hodes" w:hint="cs"/>
          <w:sz w:val="24"/>
          <w:szCs w:val="24"/>
          <w:rtl/>
        </w:rPr>
        <w:t xml:space="preserve"> </w:t>
      </w:r>
      <w:r w:rsidR="00E025E6">
        <w:rPr>
          <w:rFonts w:cs="Guttman Hodes" w:hint="cs"/>
          <w:sz w:val="24"/>
          <w:szCs w:val="24"/>
          <w:rtl/>
        </w:rPr>
        <w:t>אתי שפיר</w:t>
      </w:r>
      <w:r w:rsidR="000337B1">
        <w:rPr>
          <w:rFonts w:cs="Guttman Hodes" w:hint="cs"/>
          <w:sz w:val="24"/>
          <w:szCs w:val="24"/>
          <w:rtl/>
        </w:rPr>
        <w:t xml:space="preserve"> תיבת</w:t>
      </w:r>
      <w:r w:rsidR="005E3E16" w:rsidRPr="004B0558">
        <w:rPr>
          <w:rFonts w:cs="Guttman Hodes" w:hint="cs"/>
          <w:sz w:val="24"/>
          <w:szCs w:val="24"/>
          <w:rtl/>
        </w:rPr>
        <w:t xml:space="preserve"> </w:t>
      </w:r>
      <w:r w:rsidR="000337B1">
        <w:rPr>
          <w:rFonts w:cs="Guttman Hodes" w:hint="cs"/>
          <w:sz w:val="24"/>
          <w:szCs w:val="24"/>
          <w:rtl/>
        </w:rPr>
        <w:t>'</w:t>
      </w:r>
      <w:r w:rsidR="005E3E16" w:rsidRPr="004B0558">
        <w:rPr>
          <w:rFonts w:cs="Guttman Hodes" w:hint="cs"/>
          <w:sz w:val="24"/>
          <w:szCs w:val="24"/>
          <w:rtl/>
        </w:rPr>
        <w:t>וגם</w:t>
      </w:r>
      <w:r w:rsidR="000337B1">
        <w:rPr>
          <w:rFonts w:cs="Guttman Hodes" w:hint="cs"/>
          <w:sz w:val="24"/>
          <w:szCs w:val="24"/>
          <w:rtl/>
        </w:rPr>
        <w:t>'</w:t>
      </w:r>
      <w:r w:rsidR="005E3E16" w:rsidRPr="004B0558">
        <w:rPr>
          <w:rFonts w:cs="Guttman Hodes" w:hint="cs"/>
          <w:sz w:val="24"/>
          <w:szCs w:val="24"/>
          <w:rtl/>
        </w:rPr>
        <w:t xml:space="preserve"> </w:t>
      </w:r>
      <w:r w:rsidR="00E754DB" w:rsidRPr="004B0558">
        <w:rPr>
          <w:rFonts w:cs="Guttman Hodes" w:hint="cs"/>
          <w:sz w:val="24"/>
          <w:szCs w:val="24"/>
          <w:rtl/>
        </w:rPr>
        <w:t xml:space="preserve">וגם כפל </w:t>
      </w:r>
      <w:r w:rsidR="000337B1">
        <w:rPr>
          <w:rFonts w:cs="Guttman Hodes" w:hint="cs"/>
          <w:sz w:val="24"/>
          <w:szCs w:val="24"/>
          <w:rtl/>
        </w:rPr>
        <w:t>'</w:t>
      </w:r>
      <w:r w:rsidR="00E754DB" w:rsidRPr="004B0558">
        <w:rPr>
          <w:rFonts w:cs="Guttman Hodes" w:hint="cs"/>
          <w:sz w:val="24"/>
          <w:szCs w:val="24"/>
          <w:rtl/>
        </w:rPr>
        <w:t>דלה דלה</w:t>
      </w:r>
      <w:r w:rsidR="000337B1">
        <w:rPr>
          <w:rFonts w:cs="Guttman Hodes" w:hint="cs"/>
          <w:sz w:val="24"/>
          <w:szCs w:val="24"/>
          <w:rtl/>
        </w:rPr>
        <w:t>', דהכי קאמר גם מלבד שהוציאנו והצילנו מהעבירה</w:t>
      </w:r>
      <w:r w:rsidR="00E754DB" w:rsidRPr="004B0558">
        <w:rPr>
          <w:rFonts w:cs="Guttman Hodes" w:hint="cs"/>
          <w:sz w:val="24"/>
          <w:szCs w:val="24"/>
          <w:rtl/>
        </w:rPr>
        <w:t xml:space="preserve"> שהיו רוצים </w:t>
      </w:r>
      <w:r w:rsidR="000337B1">
        <w:rPr>
          <w:rFonts w:cs="Guttman Hodes" w:hint="cs"/>
          <w:sz w:val="24"/>
          <w:szCs w:val="24"/>
          <w:rtl/>
        </w:rPr>
        <w:t>(</w:t>
      </w:r>
      <w:r w:rsidR="00E754DB" w:rsidRPr="004B0558">
        <w:rPr>
          <w:rFonts w:cs="Guttman Hodes" w:hint="cs"/>
          <w:sz w:val="24"/>
          <w:szCs w:val="24"/>
          <w:rtl/>
        </w:rPr>
        <w:t>העבי'</w:t>
      </w:r>
      <w:r w:rsidR="000337B1">
        <w:rPr>
          <w:rFonts w:cs="Guttman Hodes" w:hint="cs"/>
          <w:sz w:val="24"/>
          <w:szCs w:val="24"/>
          <w:rtl/>
        </w:rPr>
        <w:t xml:space="preserve">) </w:t>
      </w:r>
      <w:r w:rsidR="00E754DB" w:rsidRPr="004B0558">
        <w:rPr>
          <w:rFonts w:cs="Guttman Hodes" w:hint="cs"/>
          <w:sz w:val="24"/>
          <w:szCs w:val="24"/>
          <w:rtl/>
        </w:rPr>
        <w:t>לעשותה עמהם הרועים כ</w:t>
      </w:r>
      <w:r w:rsidR="000337B1">
        <w:rPr>
          <w:rFonts w:cs="Guttman Hodes" w:hint="cs"/>
          <w:sz w:val="24"/>
          <w:szCs w:val="24"/>
          <w:rtl/>
        </w:rPr>
        <w:t>מ</w:t>
      </w:r>
      <w:r w:rsidR="002066D4">
        <w:rPr>
          <w:rFonts w:cs="Guttman Hodes" w:hint="cs"/>
          <w:sz w:val="24"/>
          <w:szCs w:val="24"/>
          <w:rtl/>
        </w:rPr>
        <w:t>ו שאמרו במדרש,</w:t>
      </w:r>
      <w:r w:rsidR="00E754DB" w:rsidRPr="004B0558">
        <w:rPr>
          <w:rFonts w:cs="Guttman Hodes" w:hint="cs"/>
          <w:sz w:val="24"/>
          <w:szCs w:val="24"/>
          <w:rtl/>
        </w:rPr>
        <w:t xml:space="preserve"> </w:t>
      </w:r>
      <w:r w:rsidR="00114937">
        <w:rPr>
          <w:rFonts w:cs="Guttman Hodes" w:hint="cs"/>
          <w:sz w:val="24"/>
          <w:szCs w:val="24"/>
          <w:rtl/>
        </w:rPr>
        <w:t>שנאמר</w:t>
      </w:r>
      <w:r w:rsidR="00E754DB" w:rsidRPr="004B0558">
        <w:rPr>
          <w:rFonts w:cs="Guttman Hodes" w:hint="cs"/>
          <w:sz w:val="24"/>
          <w:szCs w:val="24"/>
          <w:rtl/>
        </w:rPr>
        <w:t xml:space="preserve"> </w:t>
      </w:r>
      <w:r w:rsidR="002066D4">
        <w:rPr>
          <w:rFonts w:cs="Guttman Hodes" w:hint="cs"/>
          <w:sz w:val="24"/>
          <w:szCs w:val="24"/>
          <w:rtl/>
        </w:rPr>
        <w:t>'</w:t>
      </w:r>
      <w:r w:rsidR="00E754DB" w:rsidRPr="004B0558">
        <w:rPr>
          <w:rFonts w:cs="Guttman Hodes" w:hint="cs"/>
          <w:sz w:val="24"/>
          <w:szCs w:val="24"/>
          <w:rtl/>
        </w:rPr>
        <w:t>ויושיען</w:t>
      </w:r>
      <w:r w:rsidR="002066D4">
        <w:rPr>
          <w:rFonts w:cs="Guttman Hodes" w:hint="cs"/>
          <w:sz w:val="24"/>
          <w:szCs w:val="24"/>
          <w:rtl/>
        </w:rPr>
        <w:t>'</w:t>
      </w:r>
      <w:r w:rsidR="00E754DB" w:rsidRPr="004B0558">
        <w:rPr>
          <w:rFonts w:cs="Guttman Hodes" w:hint="cs"/>
          <w:sz w:val="24"/>
          <w:szCs w:val="24"/>
          <w:rtl/>
        </w:rPr>
        <w:t xml:space="preserve"> וכתיב התם</w:t>
      </w:r>
      <w:r w:rsidR="002066D4">
        <w:rPr>
          <w:rFonts w:cs="Guttman Hodes" w:hint="cs"/>
          <w:sz w:val="24"/>
          <w:szCs w:val="24"/>
          <w:rtl/>
        </w:rPr>
        <w:t xml:space="preserve"> (דברים כב כז)</w:t>
      </w:r>
      <w:r w:rsidR="00E754DB" w:rsidRPr="004B0558">
        <w:rPr>
          <w:rFonts w:cs="Guttman Hodes" w:hint="cs"/>
          <w:sz w:val="24"/>
          <w:szCs w:val="24"/>
          <w:rtl/>
        </w:rPr>
        <w:t xml:space="preserve"> </w:t>
      </w:r>
      <w:r w:rsidR="002066D4">
        <w:rPr>
          <w:rFonts w:cs="Guttman Hodes" w:hint="cs"/>
          <w:sz w:val="24"/>
          <w:szCs w:val="24"/>
          <w:rtl/>
        </w:rPr>
        <w:t>'</w:t>
      </w:r>
      <w:r w:rsidR="00E754DB" w:rsidRPr="004B0558">
        <w:rPr>
          <w:rFonts w:cs="Guttman Hodes" w:hint="cs"/>
          <w:sz w:val="24"/>
          <w:szCs w:val="24"/>
          <w:rtl/>
        </w:rPr>
        <w:t>ואין מושיע לה</w:t>
      </w:r>
      <w:r w:rsidR="002066D4">
        <w:rPr>
          <w:rFonts w:cs="Guttman Hodes" w:hint="cs"/>
          <w:sz w:val="24"/>
          <w:szCs w:val="24"/>
          <w:rtl/>
        </w:rPr>
        <w:t>',</w:t>
      </w:r>
      <w:r w:rsidR="00E754DB" w:rsidRPr="004B0558">
        <w:rPr>
          <w:rFonts w:cs="Guttman Hodes" w:hint="cs"/>
          <w:sz w:val="24"/>
          <w:szCs w:val="24"/>
          <w:rtl/>
        </w:rPr>
        <w:t xml:space="preserve"> עוד </w:t>
      </w:r>
      <w:r w:rsidR="002066D4">
        <w:rPr>
          <w:rFonts w:cs="Guttman Hodes" w:hint="cs"/>
          <w:sz w:val="24"/>
          <w:szCs w:val="24"/>
          <w:rtl/>
        </w:rPr>
        <w:t>'</w:t>
      </w:r>
      <w:r w:rsidR="00E754DB" w:rsidRPr="004B0558">
        <w:rPr>
          <w:rFonts w:cs="Guttman Hodes" w:hint="cs"/>
          <w:sz w:val="24"/>
          <w:szCs w:val="24"/>
          <w:rtl/>
        </w:rPr>
        <w:t xml:space="preserve">וגם </w:t>
      </w:r>
      <w:r w:rsidR="00C52254" w:rsidRPr="004B0558">
        <w:rPr>
          <w:rFonts w:cs="Guttman Hodes" w:hint="cs"/>
          <w:sz w:val="24"/>
          <w:szCs w:val="24"/>
          <w:rtl/>
        </w:rPr>
        <w:t>דלה דלה לנו</w:t>
      </w:r>
      <w:r w:rsidR="002066D4">
        <w:rPr>
          <w:rFonts w:cs="Guttman Hodes" w:hint="cs"/>
          <w:sz w:val="24"/>
          <w:szCs w:val="24"/>
          <w:rtl/>
        </w:rPr>
        <w:t>'</w:t>
      </w:r>
      <w:r w:rsidR="00C52254" w:rsidRPr="004B0558">
        <w:rPr>
          <w:rFonts w:cs="Guttman Hodes" w:hint="cs"/>
          <w:sz w:val="24"/>
          <w:szCs w:val="24"/>
          <w:rtl/>
        </w:rPr>
        <w:t xml:space="preserve"> שהשליכונו למים ודלה אותנו. עוד ג' שדלה רק בשביל צאננו ונתברכו המים וישק צאן הרועים</w:t>
      </w:r>
      <w:r w:rsidR="002066D4">
        <w:rPr>
          <w:rFonts w:cs="Guttman Hodes" w:hint="cs"/>
          <w:sz w:val="24"/>
          <w:szCs w:val="24"/>
          <w:rtl/>
        </w:rPr>
        <w:t>, הרי ג' דברים</w:t>
      </w:r>
      <w:r w:rsidR="00C52254" w:rsidRPr="004B0558">
        <w:rPr>
          <w:rFonts w:cs="Guttman Hodes" w:hint="cs"/>
          <w:sz w:val="24"/>
          <w:szCs w:val="24"/>
          <w:rtl/>
        </w:rPr>
        <w:t xml:space="preserve"> שעשה. </w:t>
      </w:r>
    </w:p>
    <w:p w:rsidR="002066D4" w:rsidRDefault="002066D4" w:rsidP="002066D4">
      <w:pPr>
        <w:spacing w:after="0"/>
        <w:jc w:val="both"/>
        <w:rPr>
          <w:rFonts w:cs="Guttman Hodes"/>
          <w:sz w:val="24"/>
          <w:szCs w:val="24"/>
          <w:rtl/>
        </w:rPr>
      </w:pPr>
    </w:p>
    <w:p w:rsidR="00E754DB" w:rsidRDefault="00C52254" w:rsidP="002066D4">
      <w:pPr>
        <w:spacing w:after="0"/>
        <w:jc w:val="both"/>
        <w:rPr>
          <w:rFonts w:cs="Guttman Hodes"/>
          <w:sz w:val="24"/>
          <w:szCs w:val="24"/>
          <w:rtl/>
        </w:rPr>
      </w:pPr>
      <w:r w:rsidRPr="004B0558">
        <w:rPr>
          <w:rFonts w:cs="Guttman Hodes" w:hint="cs"/>
          <w:sz w:val="24"/>
          <w:szCs w:val="24"/>
          <w:rtl/>
        </w:rPr>
        <w:t>ו</w:t>
      </w:r>
      <w:r w:rsidR="00E025E6">
        <w:rPr>
          <w:rFonts w:cs="Guttman Hodes" w:hint="cs"/>
          <w:sz w:val="24"/>
          <w:szCs w:val="24"/>
          <w:rtl/>
        </w:rPr>
        <w:t>אומרו</w:t>
      </w:r>
      <w:r w:rsidRPr="004B0558">
        <w:rPr>
          <w:rFonts w:cs="Guttman Hodes" w:hint="cs"/>
          <w:sz w:val="24"/>
          <w:szCs w:val="24"/>
          <w:rtl/>
        </w:rPr>
        <w:t xml:space="preserve"> </w:t>
      </w:r>
      <w:r w:rsidR="002066D4">
        <w:rPr>
          <w:rFonts w:cs="Guttman Hodes" w:hint="cs"/>
          <w:sz w:val="24"/>
          <w:szCs w:val="24"/>
          <w:rtl/>
        </w:rPr>
        <w:t>'</w:t>
      </w:r>
      <w:r w:rsidRPr="004B0558">
        <w:rPr>
          <w:rFonts w:cs="Guttman Hodes" w:hint="cs"/>
          <w:sz w:val="24"/>
          <w:szCs w:val="24"/>
          <w:rtl/>
        </w:rPr>
        <w:t>ואיו</w:t>
      </w:r>
      <w:r w:rsidR="002066D4">
        <w:rPr>
          <w:rFonts w:cs="Guttman Hodes" w:hint="cs"/>
          <w:sz w:val="24"/>
          <w:szCs w:val="24"/>
          <w:rtl/>
        </w:rPr>
        <w:t>', על דרך שאמרו</w:t>
      </w:r>
      <w:r w:rsidRPr="004B0558">
        <w:rPr>
          <w:rFonts w:cs="Guttman Hodes" w:hint="cs"/>
          <w:sz w:val="24"/>
          <w:szCs w:val="24"/>
          <w:rtl/>
        </w:rPr>
        <w:t xml:space="preserve"> בב"ר (</w:t>
      </w:r>
      <w:r w:rsidR="002066D4">
        <w:rPr>
          <w:rFonts w:cs="Guttman Hodes" w:hint="cs"/>
          <w:sz w:val="24"/>
          <w:szCs w:val="24"/>
          <w:rtl/>
        </w:rPr>
        <w:t>שמות רבה א' לב) שלשה</w:t>
      </w:r>
      <w:r w:rsidRPr="004B0558">
        <w:rPr>
          <w:rFonts w:cs="Guttman Hodes" w:hint="cs"/>
          <w:sz w:val="24"/>
          <w:szCs w:val="24"/>
          <w:rtl/>
        </w:rPr>
        <w:t xml:space="preserve"> נזדמן להם זווגם על הבאר משה ויעקב וכו'</w:t>
      </w:r>
      <w:r w:rsidR="00FE1B2B">
        <w:rPr>
          <w:rFonts w:cs="Guttman Hodes" w:hint="cs"/>
          <w:sz w:val="24"/>
          <w:szCs w:val="24"/>
          <w:rtl/>
        </w:rPr>
        <w:t>,</w:t>
      </w:r>
      <w:r w:rsidRPr="004B0558">
        <w:rPr>
          <w:rFonts w:cs="Guttman Hodes" w:hint="cs"/>
          <w:sz w:val="24"/>
          <w:szCs w:val="24"/>
          <w:rtl/>
        </w:rPr>
        <w:t xml:space="preserve"> לכן כשמעו שנתברכו המ</w:t>
      </w:r>
      <w:r w:rsidR="00FE1B2B">
        <w:rPr>
          <w:rFonts w:cs="Guttman Hodes" w:hint="cs"/>
          <w:sz w:val="24"/>
          <w:szCs w:val="24"/>
          <w:rtl/>
        </w:rPr>
        <w:t>ים ידע שנזדמנה לו בת זוגו,</w:t>
      </w:r>
      <w:r w:rsidRPr="004B0558">
        <w:rPr>
          <w:rFonts w:cs="Guttman Hodes" w:hint="cs"/>
          <w:sz w:val="24"/>
          <w:szCs w:val="24"/>
          <w:rtl/>
        </w:rPr>
        <w:t xml:space="preserve"> לזה תמה </w:t>
      </w:r>
      <w:r w:rsidR="00FE1B2B">
        <w:rPr>
          <w:rFonts w:cs="Guttman Hodes" w:hint="cs"/>
          <w:sz w:val="24"/>
          <w:szCs w:val="24"/>
          <w:rtl/>
        </w:rPr>
        <w:t>'</w:t>
      </w:r>
      <w:r w:rsidRPr="004B0558">
        <w:rPr>
          <w:rFonts w:cs="Guttman Hodes" w:hint="cs"/>
          <w:sz w:val="24"/>
          <w:szCs w:val="24"/>
          <w:rtl/>
        </w:rPr>
        <w:t>ואיו</w:t>
      </w:r>
      <w:r w:rsidR="00FE1B2B">
        <w:rPr>
          <w:rFonts w:cs="Guttman Hodes" w:hint="cs"/>
          <w:sz w:val="24"/>
          <w:szCs w:val="24"/>
          <w:rtl/>
        </w:rPr>
        <w:t>'</w:t>
      </w:r>
      <w:r w:rsidRPr="004B0558">
        <w:rPr>
          <w:rFonts w:cs="Guttman Hodes" w:hint="cs"/>
          <w:sz w:val="24"/>
          <w:szCs w:val="24"/>
          <w:rtl/>
        </w:rPr>
        <w:t xml:space="preserve"> איך לא בא עמכם</w:t>
      </w:r>
      <w:r w:rsidR="00FE1B2B">
        <w:rPr>
          <w:rFonts w:cs="Guttman Hodes" w:hint="cs"/>
          <w:sz w:val="24"/>
          <w:szCs w:val="24"/>
          <w:rtl/>
        </w:rPr>
        <w:t>. עוד תמה תמיהה שניה</w:t>
      </w:r>
      <w:r w:rsidRPr="004B0558">
        <w:rPr>
          <w:rFonts w:cs="Guttman Hodes" w:hint="cs"/>
          <w:sz w:val="24"/>
          <w:szCs w:val="24"/>
          <w:rtl/>
        </w:rPr>
        <w:t xml:space="preserve"> איך עזבתם אותו מאחר שראיתם שנתברכו המים והוא סימן זווג</w:t>
      </w:r>
      <w:r w:rsidR="00FE1B2B">
        <w:rPr>
          <w:rFonts w:cs="Guttman Hodes" w:hint="cs"/>
          <w:sz w:val="24"/>
          <w:szCs w:val="24"/>
          <w:rtl/>
        </w:rPr>
        <w:t>,</w:t>
      </w:r>
      <w:r w:rsidRPr="004B0558">
        <w:rPr>
          <w:rFonts w:cs="Guttman Hodes" w:hint="cs"/>
          <w:sz w:val="24"/>
          <w:szCs w:val="24"/>
          <w:rtl/>
        </w:rPr>
        <w:t xml:space="preserve"> ודייק תיבת </w:t>
      </w:r>
      <w:r w:rsidR="00FE1B2B">
        <w:rPr>
          <w:rFonts w:cs="Guttman Hodes" w:hint="cs"/>
          <w:sz w:val="24"/>
          <w:szCs w:val="24"/>
          <w:rtl/>
        </w:rPr>
        <w:t>'</w:t>
      </w:r>
      <w:r w:rsidRPr="004B0558">
        <w:rPr>
          <w:rFonts w:cs="Guttman Hodes" w:hint="cs"/>
          <w:sz w:val="24"/>
          <w:szCs w:val="24"/>
          <w:rtl/>
        </w:rPr>
        <w:t>זה</w:t>
      </w:r>
      <w:r w:rsidR="00FE1B2B">
        <w:rPr>
          <w:rFonts w:cs="Guttman Hodes" w:hint="cs"/>
          <w:sz w:val="24"/>
          <w:szCs w:val="24"/>
          <w:rtl/>
        </w:rPr>
        <w:t>'</w:t>
      </w:r>
      <w:r w:rsidRPr="004B0558">
        <w:rPr>
          <w:rFonts w:cs="Guttman Hodes" w:hint="cs"/>
          <w:sz w:val="24"/>
          <w:szCs w:val="24"/>
          <w:rtl/>
        </w:rPr>
        <w:t xml:space="preserve"> לומר כי על מה שהציל אתכ</w:t>
      </w:r>
      <w:r w:rsidR="00FE1B2B">
        <w:rPr>
          <w:rFonts w:cs="Guttman Hodes" w:hint="cs"/>
          <w:sz w:val="24"/>
          <w:szCs w:val="24"/>
          <w:rtl/>
        </w:rPr>
        <w:t>ם מן המים ומהרועים אין תימה שאינו</w:t>
      </w:r>
      <w:r w:rsidRPr="004B0558">
        <w:rPr>
          <w:rFonts w:cs="Guttman Hodes" w:hint="cs"/>
          <w:sz w:val="24"/>
          <w:szCs w:val="24"/>
          <w:rtl/>
        </w:rPr>
        <w:t xml:space="preserve"> סימן זווג</w:t>
      </w:r>
      <w:r w:rsidR="00FE1B2B">
        <w:rPr>
          <w:rFonts w:cs="Guttman Hodes" w:hint="cs"/>
          <w:sz w:val="24"/>
          <w:szCs w:val="24"/>
          <w:rtl/>
        </w:rPr>
        <w:t>,</w:t>
      </w:r>
      <w:r w:rsidRPr="004B0558">
        <w:rPr>
          <w:rFonts w:cs="Guttman Hodes" w:hint="cs"/>
          <w:sz w:val="24"/>
          <w:szCs w:val="24"/>
          <w:rtl/>
        </w:rPr>
        <w:t xml:space="preserve"> אך </w:t>
      </w:r>
      <w:r w:rsidR="00FE1B2B">
        <w:rPr>
          <w:rFonts w:cs="Guttman Hodes" w:hint="cs"/>
          <w:sz w:val="24"/>
          <w:szCs w:val="24"/>
          <w:rtl/>
        </w:rPr>
        <w:t>'</w:t>
      </w:r>
      <w:r w:rsidRPr="004B0558">
        <w:rPr>
          <w:rFonts w:cs="Guttman Hodes" w:hint="cs"/>
          <w:sz w:val="24"/>
          <w:szCs w:val="24"/>
          <w:rtl/>
        </w:rPr>
        <w:t>זה</w:t>
      </w:r>
      <w:r w:rsidR="00FE1B2B">
        <w:rPr>
          <w:rFonts w:cs="Guttman Hodes" w:hint="cs"/>
          <w:sz w:val="24"/>
          <w:szCs w:val="24"/>
          <w:rtl/>
        </w:rPr>
        <w:t>'</w:t>
      </w:r>
      <w:r w:rsidRPr="004B0558">
        <w:rPr>
          <w:rFonts w:cs="Guttman Hodes" w:hint="cs"/>
          <w:sz w:val="24"/>
          <w:szCs w:val="24"/>
          <w:rtl/>
        </w:rPr>
        <w:t xml:space="preserve"> דהיינו עליית המים שראיתם שהוא סימן זווג </w:t>
      </w:r>
      <w:r w:rsidR="00FE1B2B">
        <w:rPr>
          <w:rFonts w:cs="Guttman Hodes" w:hint="cs"/>
          <w:sz w:val="24"/>
          <w:szCs w:val="24"/>
          <w:rtl/>
        </w:rPr>
        <w:t>'</w:t>
      </w:r>
      <w:r w:rsidRPr="004B0558">
        <w:rPr>
          <w:rFonts w:cs="Guttman Hodes" w:hint="cs"/>
          <w:sz w:val="24"/>
          <w:szCs w:val="24"/>
          <w:rtl/>
        </w:rPr>
        <w:t>למה זה עזבתן את האיש קראן לו ויאכל לחם</w:t>
      </w:r>
      <w:r w:rsidR="00FE1B2B">
        <w:rPr>
          <w:rFonts w:cs="Guttman Hodes" w:hint="cs"/>
          <w:sz w:val="24"/>
          <w:szCs w:val="24"/>
          <w:rtl/>
        </w:rPr>
        <w:t>',</w:t>
      </w:r>
      <w:r w:rsidRPr="004B0558">
        <w:rPr>
          <w:rFonts w:cs="Guttman Hodes" w:hint="cs"/>
          <w:sz w:val="24"/>
          <w:szCs w:val="24"/>
          <w:rtl/>
        </w:rPr>
        <w:t xml:space="preserve"> ישא אחת מכם. </w:t>
      </w:r>
    </w:p>
    <w:p w:rsidR="00FE1B2B" w:rsidRPr="004B0558" w:rsidRDefault="00FE1B2B" w:rsidP="002066D4">
      <w:pPr>
        <w:spacing w:after="0"/>
        <w:jc w:val="both"/>
        <w:rPr>
          <w:rFonts w:cs="Guttman Hodes"/>
          <w:sz w:val="24"/>
          <w:szCs w:val="24"/>
          <w:rtl/>
        </w:rPr>
      </w:pPr>
    </w:p>
    <w:p w:rsidR="00D4218E" w:rsidRDefault="00FE1B2B" w:rsidP="006E358C">
      <w:pPr>
        <w:spacing w:after="0"/>
        <w:jc w:val="both"/>
        <w:rPr>
          <w:rFonts w:cs="Guttman Hodes"/>
          <w:sz w:val="24"/>
          <w:szCs w:val="24"/>
          <w:rtl/>
        </w:rPr>
      </w:pPr>
      <w:r>
        <w:rPr>
          <w:rFonts w:cs="Guttman Hodes" w:hint="cs"/>
          <w:sz w:val="24"/>
          <w:szCs w:val="24"/>
          <w:rtl/>
        </w:rPr>
        <w:t>אי נמי</w:t>
      </w:r>
      <w:r w:rsidR="00D4218E" w:rsidRPr="004B0558">
        <w:rPr>
          <w:rFonts w:cs="Guttman Hodes" w:hint="cs"/>
          <w:sz w:val="24"/>
          <w:szCs w:val="24"/>
          <w:rtl/>
        </w:rPr>
        <w:t xml:space="preserve"> </w:t>
      </w:r>
      <w:r w:rsidR="00E025E6">
        <w:rPr>
          <w:rFonts w:cs="Guttman Hodes" w:hint="cs"/>
          <w:sz w:val="24"/>
          <w:szCs w:val="24"/>
          <w:rtl/>
        </w:rPr>
        <w:t>אומרו</w:t>
      </w:r>
      <w:r w:rsidR="00D4218E" w:rsidRPr="004B0558">
        <w:rPr>
          <w:rFonts w:cs="Guttman Hodes" w:hint="cs"/>
          <w:sz w:val="24"/>
          <w:szCs w:val="24"/>
          <w:rtl/>
        </w:rPr>
        <w:t xml:space="preserve"> </w:t>
      </w:r>
      <w:r>
        <w:rPr>
          <w:rFonts w:cs="Guttman Hodes" w:hint="cs"/>
          <w:sz w:val="24"/>
          <w:szCs w:val="24"/>
          <w:rtl/>
        </w:rPr>
        <w:t>'</w:t>
      </w:r>
      <w:r w:rsidR="00D4218E" w:rsidRPr="004B0558">
        <w:rPr>
          <w:rFonts w:cs="Guttman Hodes" w:hint="cs"/>
          <w:sz w:val="24"/>
          <w:szCs w:val="24"/>
          <w:rtl/>
        </w:rPr>
        <w:t>וגם דלה דלה לנו</w:t>
      </w:r>
      <w:r>
        <w:rPr>
          <w:rFonts w:cs="Guttman Hodes" w:hint="cs"/>
          <w:sz w:val="24"/>
          <w:szCs w:val="24"/>
          <w:rtl/>
        </w:rPr>
        <w:t>' על מה שאמרו בשמות רבה</w:t>
      </w:r>
      <w:r w:rsidR="00317925" w:rsidRPr="004B0558">
        <w:rPr>
          <w:rFonts w:cs="Guttman Hodes" w:hint="cs"/>
          <w:sz w:val="24"/>
          <w:szCs w:val="24"/>
          <w:rtl/>
        </w:rPr>
        <w:t xml:space="preserve"> (</w:t>
      </w:r>
      <w:r w:rsidR="009149BE" w:rsidRPr="004B0558">
        <w:rPr>
          <w:rFonts w:cs="Guttman Hodes" w:hint="cs"/>
          <w:sz w:val="24"/>
          <w:szCs w:val="24"/>
          <w:rtl/>
        </w:rPr>
        <w:t>א לב</w:t>
      </w:r>
      <w:r w:rsidR="00317925" w:rsidRPr="004B0558">
        <w:rPr>
          <w:rFonts w:cs="Guttman Hodes" w:hint="cs"/>
          <w:sz w:val="24"/>
          <w:szCs w:val="24"/>
          <w:rtl/>
        </w:rPr>
        <w:t>)</w:t>
      </w:r>
      <w:r>
        <w:rPr>
          <w:rFonts w:cs="Guttman Hodes" w:hint="cs"/>
          <w:sz w:val="24"/>
          <w:szCs w:val="24"/>
          <w:rtl/>
        </w:rPr>
        <w:t xml:space="preserve"> אמר להם</w:t>
      </w:r>
      <w:r w:rsidR="00D4218E" w:rsidRPr="004B0558">
        <w:rPr>
          <w:rFonts w:cs="Guttman Hodes" w:hint="cs"/>
          <w:sz w:val="24"/>
          <w:szCs w:val="24"/>
          <w:rtl/>
        </w:rPr>
        <w:t xml:space="preserve"> סימן זה שדלה והשקה את הצאן מבני בניו של יעקב הוא שהבאר מתברכת בשבילו</w:t>
      </w:r>
      <w:r>
        <w:rPr>
          <w:rFonts w:cs="Guttman Hodes" w:hint="cs"/>
          <w:sz w:val="24"/>
          <w:szCs w:val="24"/>
          <w:rtl/>
        </w:rPr>
        <w:t>, עד כאן. וכתב הרב יפה תואר ז"ל שלא אמר</w:t>
      </w:r>
      <w:r w:rsidR="00D4218E" w:rsidRPr="004B0558">
        <w:rPr>
          <w:rFonts w:cs="Guttman Hodes" w:hint="cs"/>
          <w:sz w:val="24"/>
          <w:szCs w:val="24"/>
          <w:rtl/>
        </w:rPr>
        <w:t xml:space="preserve"> ביעקב דלייה רק </w:t>
      </w:r>
      <w:r w:rsidR="00E5183C" w:rsidRPr="004B0558">
        <w:rPr>
          <w:rFonts w:cs="Guttman Hodes" w:hint="cs"/>
          <w:sz w:val="24"/>
          <w:szCs w:val="24"/>
          <w:rtl/>
          <w:lang w:val="es-US"/>
        </w:rPr>
        <w:t>(</w:t>
      </w:r>
      <w:r w:rsidR="00133496" w:rsidRPr="004B0558">
        <w:rPr>
          <w:rFonts w:cs="Guttman Hodes" w:hint="cs"/>
          <w:sz w:val="24"/>
          <w:szCs w:val="24"/>
          <w:rtl/>
          <w:lang w:val="es-US"/>
        </w:rPr>
        <w:t>בראשית כט י</w:t>
      </w:r>
      <w:r w:rsidR="00E5183C" w:rsidRPr="004B0558">
        <w:rPr>
          <w:rFonts w:cs="Guttman Hodes" w:hint="cs"/>
          <w:sz w:val="24"/>
          <w:szCs w:val="24"/>
          <w:rtl/>
          <w:lang w:val="es-US"/>
        </w:rPr>
        <w:t xml:space="preserve">) </w:t>
      </w:r>
      <w:r>
        <w:rPr>
          <w:rFonts w:cs="Guttman Hodes" w:hint="cs"/>
          <w:sz w:val="24"/>
          <w:szCs w:val="24"/>
          <w:rtl/>
          <w:lang w:val="es-US"/>
        </w:rPr>
        <w:t>'</w:t>
      </w:r>
      <w:r w:rsidR="00D4218E" w:rsidRPr="004B0558">
        <w:rPr>
          <w:rFonts w:cs="Guttman Hodes" w:hint="cs"/>
          <w:sz w:val="24"/>
          <w:szCs w:val="24"/>
          <w:rtl/>
        </w:rPr>
        <w:t>ויגל את האבן</w:t>
      </w:r>
      <w:r>
        <w:rPr>
          <w:rFonts w:cs="Guttman Hodes" w:hint="cs"/>
          <w:sz w:val="24"/>
          <w:szCs w:val="24"/>
          <w:rtl/>
        </w:rPr>
        <w:t>'</w:t>
      </w:r>
      <w:r w:rsidR="00D4218E" w:rsidRPr="004B0558">
        <w:rPr>
          <w:rFonts w:cs="Guttman Hodes" w:hint="cs"/>
          <w:sz w:val="24"/>
          <w:szCs w:val="24"/>
          <w:rtl/>
        </w:rPr>
        <w:t xml:space="preserve"> מורה שעלו המים לקראתו. גם אמרו בעבד אברהם </w:t>
      </w:r>
      <w:r w:rsidR="00E5183C" w:rsidRPr="004B0558">
        <w:rPr>
          <w:rFonts w:cs="Guttman Hodes" w:hint="cs"/>
          <w:sz w:val="24"/>
          <w:szCs w:val="24"/>
          <w:rtl/>
          <w:lang w:val="es-US"/>
        </w:rPr>
        <w:t>(</w:t>
      </w:r>
      <w:r w:rsidR="00672405" w:rsidRPr="004B0558">
        <w:rPr>
          <w:rFonts w:cs="Guttman Hodes" w:hint="cs"/>
          <w:sz w:val="24"/>
          <w:szCs w:val="24"/>
          <w:rtl/>
          <w:lang w:val="es-US"/>
        </w:rPr>
        <w:t>בראשית כד יז</w:t>
      </w:r>
      <w:r w:rsidR="00E5183C" w:rsidRPr="004B0558">
        <w:rPr>
          <w:rFonts w:cs="Guttman Hodes" w:hint="cs"/>
          <w:sz w:val="24"/>
          <w:szCs w:val="24"/>
          <w:rtl/>
          <w:lang w:val="es-US"/>
        </w:rPr>
        <w:t xml:space="preserve">) </w:t>
      </w:r>
      <w:r>
        <w:rPr>
          <w:rFonts w:cs="Guttman Hodes" w:hint="cs"/>
          <w:sz w:val="24"/>
          <w:szCs w:val="24"/>
          <w:rtl/>
          <w:lang w:val="es-US"/>
        </w:rPr>
        <w:t>'</w:t>
      </w:r>
      <w:r w:rsidR="00D4218E" w:rsidRPr="004B0558">
        <w:rPr>
          <w:rFonts w:cs="Guttman Hodes" w:hint="cs"/>
          <w:sz w:val="24"/>
          <w:szCs w:val="24"/>
          <w:rtl/>
        </w:rPr>
        <w:t>וירץ העבד לקראתה</w:t>
      </w:r>
      <w:r>
        <w:rPr>
          <w:rFonts w:cs="Guttman Hodes" w:hint="cs"/>
          <w:sz w:val="24"/>
          <w:szCs w:val="24"/>
          <w:rtl/>
        </w:rPr>
        <w:t>'</w:t>
      </w:r>
      <w:r w:rsidR="00D4218E" w:rsidRPr="004B0558">
        <w:rPr>
          <w:rFonts w:cs="Guttman Hodes" w:hint="cs"/>
          <w:sz w:val="24"/>
          <w:szCs w:val="24"/>
          <w:rtl/>
        </w:rPr>
        <w:t xml:space="preserve"> שראה שעלו המים לקראתה</w:t>
      </w:r>
      <w:r w:rsidR="006E358C">
        <w:rPr>
          <w:rFonts w:cs="Guttman Hodes" w:hint="cs"/>
          <w:sz w:val="24"/>
          <w:szCs w:val="24"/>
          <w:rtl/>
        </w:rPr>
        <w:t>. ולזה אמר</w:t>
      </w:r>
      <w:r w:rsidR="00D4218E" w:rsidRPr="004B0558">
        <w:rPr>
          <w:rFonts w:cs="Guttman Hodes" w:hint="cs"/>
          <w:sz w:val="24"/>
          <w:szCs w:val="24"/>
          <w:rtl/>
        </w:rPr>
        <w:t xml:space="preserve"> תחלה </w:t>
      </w:r>
      <w:r w:rsidR="006E358C">
        <w:rPr>
          <w:rFonts w:cs="Guttman Hodes" w:hint="cs"/>
          <w:sz w:val="24"/>
          <w:szCs w:val="24"/>
          <w:rtl/>
          <w:lang w:val="es-US"/>
        </w:rPr>
        <w:t>'</w:t>
      </w:r>
      <w:r w:rsidR="00D4218E" w:rsidRPr="004B0558">
        <w:rPr>
          <w:rFonts w:cs="Guttman Hodes" w:hint="cs"/>
          <w:sz w:val="24"/>
          <w:szCs w:val="24"/>
          <w:rtl/>
        </w:rPr>
        <w:t>וישק את צאנם</w:t>
      </w:r>
      <w:r w:rsidR="006E358C">
        <w:rPr>
          <w:rFonts w:cs="Guttman Hodes" w:hint="cs"/>
          <w:sz w:val="24"/>
          <w:szCs w:val="24"/>
          <w:rtl/>
        </w:rPr>
        <w:t>'</w:t>
      </w:r>
      <w:r w:rsidR="00D4218E" w:rsidRPr="004B0558">
        <w:rPr>
          <w:rFonts w:cs="Guttman Hodes" w:hint="cs"/>
          <w:sz w:val="24"/>
          <w:szCs w:val="24"/>
          <w:rtl/>
        </w:rPr>
        <w:t xml:space="preserve"> </w:t>
      </w:r>
      <w:r w:rsidR="00023525">
        <w:rPr>
          <w:rFonts w:cs="Guttman Hodes" w:hint="cs"/>
          <w:sz w:val="24"/>
          <w:szCs w:val="24"/>
          <w:rtl/>
        </w:rPr>
        <w:t>ולא אמר</w:t>
      </w:r>
      <w:r w:rsidR="00D4218E" w:rsidRPr="004B0558">
        <w:rPr>
          <w:rFonts w:cs="Guttman Hodes" w:hint="cs"/>
          <w:sz w:val="24"/>
          <w:szCs w:val="24"/>
          <w:rtl/>
        </w:rPr>
        <w:t xml:space="preserve"> לשון דלייה</w:t>
      </w:r>
      <w:r w:rsidR="006E358C">
        <w:rPr>
          <w:rFonts w:cs="Guttman Hodes" w:hint="cs"/>
          <w:sz w:val="24"/>
          <w:szCs w:val="24"/>
          <w:rtl/>
        </w:rPr>
        <w:t>,</w:t>
      </w:r>
      <w:r w:rsidR="00D4218E" w:rsidRPr="004B0558">
        <w:rPr>
          <w:rFonts w:cs="Guttman Hodes" w:hint="cs"/>
          <w:sz w:val="24"/>
          <w:szCs w:val="24"/>
          <w:rtl/>
        </w:rPr>
        <w:t xml:space="preserve"> שלא הוצרך לדלות</w:t>
      </w:r>
      <w:r w:rsidR="006E358C">
        <w:rPr>
          <w:rFonts w:cs="Guttman Hodes" w:hint="cs"/>
          <w:sz w:val="24"/>
          <w:szCs w:val="24"/>
          <w:rtl/>
        </w:rPr>
        <w:t>.</w:t>
      </w:r>
      <w:r w:rsidR="00D4218E" w:rsidRPr="004B0558">
        <w:rPr>
          <w:rFonts w:cs="Guttman Hodes" w:hint="cs"/>
          <w:sz w:val="24"/>
          <w:szCs w:val="24"/>
          <w:rtl/>
        </w:rPr>
        <w:t xml:space="preserve"> ו</w:t>
      </w:r>
      <w:r w:rsidR="00E025E6">
        <w:rPr>
          <w:rFonts w:cs="Guttman Hodes" w:hint="cs"/>
          <w:sz w:val="24"/>
          <w:szCs w:val="24"/>
          <w:rtl/>
        </w:rPr>
        <w:t>אתי שפיר</w:t>
      </w:r>
      <w:r w:rsidR="00D4218E" w:rsidRPr="004B0558">
        <w:rPr>
          <w:rFonts w:cs="Guttman Hodes" w:hint="cs"/>
          <w:sz w:val="24"/>
          <w:szCs w:val="24"/>
          <w:rtl/>
        </w:rPr>
        <w:t xml:space="preserve"> </w:t>
      </w:r>
      <w:r w:rsidR="00E025E6">
        <w:rPr>
          <w:rFonts w:cs="Guttman Hodes" w:hint="cs"/>
          <w:sz w:val="24"/>
          <w:szCs w:val="24"/>
          <w:rtl/>
        </w:rPr>
        <w:t>אומרו</w:t>
      </w:r>
      <w:r w:rsidR="00D4218E" w:rsidRPr="004B0558">
        <w:rPr>
          <w:rFonts w:cs="Guttman Hodes" w:hint="cs"/>
          <w:sz w:val="24"/>
          <w:szCs w:val="24"/>
          <w:rtl/>
        </w:rPr>
        <w:t xml:space="preserve"> </w:t>
      </w:r>
      <w:r w:rsidR="006E358C">
        <w:rPr>
          <w:rFonts w:cs="Guttman Hodes" w:hint="cs"/>
          <w:sz w:val="24"/>
          <w:szCs w:val="24"/>
          <w:rtl/>
        </w:rPr>
        <w:t>'</w:t>
      </w:r>
      <w:r w:rsidR="00D4218E" w:rsidRPr="004B0558">
        <w:rPr>
          <w:rFonts w:cs="Guttman Hodes" w:hint="cs"/>
          <w:sz w:val="24"/>
          <w:szCs w:val="24"/>
          <w:rtl/>
        </w:rPr>
        <w:t>ו</w:t>
      </w:r>
      <w:r w:rsidR="006B72F9" w:rsidRPr="004B0558">
        <w:rPr>
          <w:rFonts w:cs="Guttman Hodes" w:hint="cs"/>
          <w:sz w:val="24"/>
          <w:szCs w:val="24"/>
          <w:rtl/>
        </w:rPr>
        <w:t>איו</w:t>
      </w:r>
      <w:r w:rsidR="006E358C">
        <w:rPr>
          <w:rFonts w:cs="Guttman Hodes" w:hint="cs"/>
          <w:sz w:val="24"/>
          <w:szCs w:val="24"/>
          <w:rtl/>
        </w:rPr>
        <w:t xml:space="preserve">' אחר שראה </w:t>
      </w:r>
      <w:r w:rsidR="006E358C">
        <w:rPr>
          <w:rFonts w:cs="Guttman Hodes" w:hint="cs"/>
          <w:sz w:val="24"/>
          <w:szCs w:val="24"/>
          <w:rtl/>
        </w:rPr>
        <w:lastRenderedPageBreak/>
        <w:t>סימן</w:t>
      </w:r>
      <w:r w:rsidR="00D4218E" w:rsidRPr="004B0558">
        <w:rPr>
          <w:rFonts w:cs="Guttman Hodes" w:hint="cs"/>
          <w:sz w:val="24"/>
          <w:szCs w:val="24"/>
          <w:rtl/>
        </w:rPr>
        <w:t xml:space="preserve"> זווג איך נתעכב</w:t>
      </w:r>
      <w:r w:rsidR="006E358C">
        <w:rPr>
          <w:rFonts w:cs="Guttman Hodes" w:hint="cs"/>
          <w:sz w:val="24"/>
          <w:szCs w:val="24"/>
          <w:rtl/>
        </w:rPr>
        <w:t>,</w:t>
      </w:r>
      <w:r w:rsidR="00D4218E" w:rsidRPr="004B0558">
        <w:rPr>
          <w:rFonts w:cs="Guttman Hodes" w:hint="cs"/>
          <w:sz w:val="24"/>
          <w:szCs w:val="24"/>
          <w:rtl/>
        </w:rPr>
        <w:t xml:space="preserve"> גם אתם נמי </w:t>
      </w:r>
      <w:r w:rsidR="006E358C">
        <w:rPr>
          <w:rFonts w:cs="Guttman Hodes" w:hint="cs"/>
          <w:sz w:val="24"/>
          <w:szCs w:val="24"/>
          <w:rtl/>
        </w:rPr>
        <w:t>'</w:t>
      </w:r>
      <w:r w:rsidR="00D4218E" w:rsidRPr="004B0558">
        <w:rPr>
          <w:rFonts w:cs="Guttman Hodes" w:hint="cs"/>
          <w:sz w:val="24"/>
          <w:szCs w:val="24"/>
          <w:rtl/>
        </w:rPr>
        <w:t>למה</w:t>
      </w:r>
      <w:r w:rsidR="006E358C">
        <w:rPr>
          <w:rFonts w:cs="Guttman Hodes" w:hint="cs"/>
          <w:sz w:val="24"/>
          <w:szCs w:val="24"/>
          <w:rtl/>
        </w:rPr>
        <w:t xml:space="preserve"> [זה]</w:t>
      </w:r>
      <w:r w:rsidR="00D4218E" w:rsidRPr="004B0558">
        <w:rPr>
          <w:rFonts w:cs="Guttman Hodes" w:hint="cs"/>
          <w:sz w:val="24"/>
          <w:szCs w:val="24"/>
          <w:rtl/>
        </w:rPr>
        <w:t xml:space="preserve"> עזבתן את האיש</w:t>
      </w:r>
      <w:r w:rsidR="006E358C">
        <w:rPr>
          <w:rFonts w:cs="Guttman Hodes" w:hint="cs"/>
          <w:sz w:val="24"/>
          <w:szCs w:val="24"/>
          <w:rtl/>
        </w:rPr>
        <w:t>'</w:t>
      </w:r>
      <w:r w:rsidR="00D4218E" w:rsidRPr="004B0558">
        <w:rPr>
          <w:rFonts w:cs="Guttman Hodes" w:hint="cs"/>
          <w:sz w:val="24"/>
          <w:szCs w:val="24"/>
          <w:rtl/>
        </w:rPr>
        <w:t xml:space="preserve"> מכלל דאיכא אחריתי שהוא אליעזר עבד אברהם </w:t>
      </w:r>
      <w:r w:rsidR="006E358C">
        <w:rPr>
          <w:rFonts w:cs="Guttman Hodes" w:hint="cs"/>
          <w:sz w:val="24"/>
          <w:szCs w:val="24"/>
          <w:rtl/>
        </w:rPr>
        <w:t>שעל ידי</w:t>
      </w:r>
      <w:r w:rsidR="00D4218E" w:rsidRPr="004B0558">
        <w:rPr>
          <w:rFonts w:cs="Guttman Hodes" w:hint="cs"/>
          <w:sz w:val="24"/>
          <w:szCs w:val="24"/>
          <w:rtl/>
        </w:rPr>
        <w:t xml:space="preserve"> שראה שעלו המים לקראת רבקה רץ לקראתה</w:t>
      </w:r>
      <w:r w:rsidR="006E358C">
        <w:rPr>
          <w:rFonts w:cs="Guttman Hodes" w:hint="cs"/>
          <w:sz w:val="24"/>
          <w:szCs w:val="24"/>
          <w:rtl/>
        </w:rPr>
        <w:t>.</w:t>
      </w:r>
      <w:r w:rsidR="00D4218E" w:rsidRPr="004B0558">
        <w:rPr>
          <w:rFonts w:cs="Guttman Hodes" w:hint="cs"/>
          <w:sz w:val="24"/>
          <w:szCs w:val="24"/>
          <w:rtl/>
        </w:rPr>
        <w:t xml:space="preserve"> ואתם שאמרתם </w:t>
      </w:r>
      <w:r w:rsidR="006E358C">
        <w:rPr>
          <w:rFonts w:cs="Guttman Hodes" w:hint="cs"/>
          <w:sz w:val="24"/>
          <w:szCs w:val="24"/>
          <w:rtl/>
        </w:rPr>
        <w:t>'</w:t>
      </w:r>
      <w:r w:rsidR="00D4218E" w:rsidRPr="004B0558">
        <w:rPr>
          <w:rFonts w:cs="Guttman Hodes" w:hint="cs"/>
          <w:sz w:val="24"/>
          <w:szCs w:val="24"/>
          <w:rtl/>
        </w:rPr>
        <w:t>וגם דלה דלה לנו</w:t>
      </w:r>
      <w:r w:rsidR="006E358C">
        <w:rPr>
          <w:rFonts w:cs="Guttman Hodes" w:hint="cs"/>
          <w:sz w:val="24"/>
          <w:szCs w:val="24"/>
          <w:rtl/>
        </w:rPr>
        <w:t>'</w:t>
      </w:r>
      <w:r w:rsidR="00D4218E" w:rsidRPr="004B0558">
        <w:rPr>
          <w:rFonts w:cs="Guttman Hodes" w:hint="cs"/>
          <w:sz w:val="24"/>
          <w:szCs w:val="24"/>
          <w:rtl/>
        </w:rPr>
        <w:t xml:space="preserve"> </w:t>
      </w:r>
      <w:r w:rsidR="003E5384">
        <w:rPr>
          <w:rFonts w:cs="Guttman Hodes" w:hint="cs"/>
          <w:sz w:val="24"/>
          <w:szCs w:val="24"/>
          <w:rtl/>
        </w:rPr>
        <w:t>רצונו לומר</w:t>
      </w:r>
      <w:r w:rsidR="00D4218E" w:rsidRPr="004B0558">
        <w:rPr>
          <w:rFonts w:cs="Guttman Hodes" w:hint="cs"/>
          <w:sz w:val="24"/>
          <w:szCs w:val="24"/>
          <w:rtl/>
        </w:rPr>
        <w:t xml:space="preserve"> דלה המעיין בשבילנו למעלה ולא דלה המים</w:t>
      </w:r>
      <w:r w:rsidR="006E358C">
        <w:rPr>
          <w:rFonts w:cs="Guttman Hodes" w:hint="cs"/>
          <w:sz w:val="24"/>
          <w:szCs w:val="24"/>
          <w:rtl/>
        </w:rPr>
        <w:t>,</w:t>
      </w:r>
      <w:r w:rsidR="00D4218E" w:rsidRPr="004B0558">
        <w:rPr>
          <w:rFonts w:cs="Guttman Hodes" w:hint="cs"/>
          <w:sz w:val="24"/>
          <w:szCs w:val="24"/>
          <w:rtl/>
        </w:rPr>
        <w:t xml:space="preserve"> והוא סיבה שהשקה את הצאן כ</w:t>
      </w:r>
      <w:r w:rsidR="006E358C">
        <w:rPr>
          <w:rFonts w:cs="Guttman Hodes" w:hint="cs"/>
          <w:sz w:val="24"/>
          <w:szCs w:val="24"/>
          <w:rtl/>
        </w:rPr>
        <w:t>ו</w:t>
      </w:r>
      <w:r w:rsidR="00D4218E" w:rsidRPr="004B0558">
        <w:rPr>
          <w:rFonts w:cs="Guttman Hodes" w:hint="cs"/>
          <w:sz w:val="24"/>
          <w:szCs w:val="24"/>
          <w:rtl/>
        </w:rPr>
        <w:t>לם בלתי שום דלייה</w:t>
      </w:r>
      <w:r w:rsidR="006E358C">
        <w:rPr>
          <w:rFonts w:cs="Guttman Hodes" w:hint="cs"/>
          <w:sz w:val="24"/>
          <w:szCs w:val="24"/>
          <w:rtl/>
        </w:rPr>
        <w:t>,</w:t>
      </w:r>
      <w:r w:rsidR="00D4218E" w:rsidRPr="004B0558">
        <w:rPr>
          <w:rFonts w:cs="Guttman Hodes" w:hint="cs"/>
          <w:sz w:val="24"/>
          <w:szCs w:val="24"/>
          <w:rtl/>
        </w:rPr>
        <w:t xml:space="preserve"> ומאחר שראי</w:t>
      </w:r>
      <w:r w:rsidR="001F3440" w:rsidRPr="004B0558">
        <w:rPr>
          <w:rFonts w:cs="Guttman Hodes" w:hint="cs"/>
          <w:sz w:val="24"/>
          <w:szCs w:val="24"/>
          <w:rtl/>
        </w:rPr>
        <w:t>ת</w:t>
      </w:r>
      <w:r w:rsidR="00D4218E" w:rsidRPr="004B0558">
        <w:rPr>
          <w:rFonts w:cs="Guttman Hodes" w:hint="cs"/>
          <w:sz w:val="24"/>
          <w:szCs w:val="24"/>
          <w:rtl/>
        </w:rPr>
        <w:t xml:space="preserve">ם כך </w:t>
      </w:r>
      <w:r w:rsidR="006E358C">
        <w:rPr>
          <w:rFonts w:cs="Guttman Hodes" w:hint="cs"/>
          <w:sz w:val="24"/>
          <w:szCs w:val="24"/>
          <w:rtl/>
        </w:rPr>
        <w:t>'</w:t>
      </w:r>
      <w:r w:rsidR="00D4218E" w:rsidRPr="004B0558">
        <w:rPr>
          <w:rFonts w:cs="Guttman Hodes" w:hint="cs"/>
          <w:sz w:val="24"/>
          <w:szCs w:val="24"/>
          <w:rtl/>
        </w:rPr>
        <w:t>למה עזבתם אותו</w:t>
      </w:r>
      <w:r w:rsidR="006E358C">
        <w:rPr>
          <w:rFonts w:cs="Guttman Hodes" w:hint="cs"/>
          <w:sz w:val="24"/>
          <w:szCs w:val="24"/>
          <w:rtl/>
        </w:rPr>
        <w:t>',</w:t>
      </w:r>
      <w:r w:rsidR="00D4218E" w:rsidRPr="004B0558">
        <w:rPr>
          <w:rFonts w:cs="Guttman Hodes" w:hint="cs"/>
          <w:sz w:val="24"/>
          <w:szCs w:val="24"/>
          <w:rtl/>
        </w:rPr>
        <w:t xml:space="preserve"> ואליעזר לא </w:t>
      </w:r>
      <w:r w:rsidR="00267440" w:rsidRPr="004B0558">
        <w:rPr>
          <w:rFonts w:cs="Guttman Hodes" w:hint="cs"/>
          <w:sz w:val="24"/>
          <w:szCs w:val="24"/>
          <w:rtl/>
        </w:rPr>
        <w:t>עזב את האשה</w:t>
      </w:r>
      <w:r w:rsidR="006E358C">
        <w:rPr>
          <w:rFonts w:cs="Guttman Hodes" w:hint="cs"/>
          <w:sz w:val="24"/>
          <w:szCs w:val="24"/>
          <w:rtl/>
        </w:rPr>
        <w:t>,</w:t>
      </w:r>
      <w:r w:rsidR="00267440" w:rsidRPr="004B0558">
        <w:rPr>
          <w:rFonts w:cs="Guttman Hodes" w:hint="cs"/>
          <w:sz w:val="24"/>
          <w:szCs w:val="24"/>
          <w:rtl/>
        </w:rPr>
        <w:t xml:space="preserve"> סימן אישות הוא זה</w:t>
      </w:r>
      <w:r w:rsidR="006E358C">
        <w:rPr>
          <w:rFonts w:cs="Guttman Hodes" w:hint="cs"/>
          <w:sz w:val="24"/>
          <w:szCs w:val="24"/>
          <w:rtl/>
        </w:rPr>
        <w:t>,</w:t>
      </w:r>
      <w:r w:rsidR="00267440" w:rsidRPr="004B0558">
        <w:rPr>
          <w:rFonts w:cs="Guttman Hodes" w:hint="cs"/>
          <w:sz w:val="24"/>
          <w:szCs w:val="24"/>
          <w:rtl/>
        </w:rPr>
        <w:t xml:space="preserve"> ולזה </w:t>
      </w:r>
      <w:r w:rsidR="006E358C">
        <w:rPr>
          <w:rFonts w:cs="Guttman Hodes" w:hint="cs"/>
          <w:sz w:val="24"/>
          <w:szCs w:val="24"/>
          <w:rtl/>
        </w:rPr>
        <w:t>'</w:t>
      </w:r>
      <w:r w:rsidR="00267440" w:rsidRPr="004B0558">
        <w:rPr>
          <w:rFonts w:cs="Guttman Hodes" w:hint="cs"/>
          <w:sz w:val="24"/>
          <w:szCs w:val="24"/>
          <w:rtl/>
        </w:rPr>
        <w:t>קראן לו ויאכל לחם</w:t>
      </w:r>
      <w:r w:rsidR="006E358C">
        <w:rPr>
          <w:rFonts w:cs="Guttman Hodes" w:hint="cs"/>
          <w:sz w:val="24"/>
          <w:szCs w:val="24"/>
          <w:rtl/>
        </w:rPr>
        <w:t>'</w:t>
      </w:r>
      <w:r w:rsidR="00267440" w:rsidRPr="004B0558">
        <w:rPr>
          <w:rFonts w:cs="Guttman Hodes" w:hint="cs"/>
          <w:sz w:val="24"/>
          <w:szCs w:val="24"/>
          <w:rtl/>
        </w:rPr>
        <w:t xml:space="preserve"> ישא אחת מכם. </w:t>
      </w:r>
    </w:p>
    <w:p w:rsidR="006E358C" w:rsidRPr="004B0558" w:rsidRDefault="006E358C" w:rsidP="006E358C">
      <w:pPr>
        <w:spacing w:after="0"/>
        <w:jc w:val="both"/>
        <w:rPr>
          <w:rFonts w:cs="Guttman Hodes"/>
          <w:sz w:val="24"/>
          <w:szCs w:val="24"/>
          <w:rtl/>
        </w:rPr>
      </w:pPr>
    </w:p>
    <w:p w:rsidR="00267440" w:rsidRDefault="006E358C" w:rsidP="006E358C">
      <w:pPr>
        <w:spacing w:after="0"/>
        <w:jc w:val="both"/>
        <w:rPr>
          <w:rFonts w:cs="Guttman Hodes"/>
          <w:sz w:val="24"/>
          <w:szCs w:val="24"/>
          <w:rtl/>
        </w:rPr>
      </w:pPr>
      <w:r>
        <w:rPr>
          <w:rFonts w:cs="Guttman Hodes" w:hint="cs"/>
          <w:sz w:val="24"/>
          <w:szCs w:val="24"/>
          <w:rtl/>
        </w:rPr>
        <w:t>אי נמי</w:t>
      </w:r>
      <w:r w:rsidR="00267440" w:rsidRPr="004B0558">
        <w:rPr>
          <w:rFonts w:cs="Guttman Hodes" w:hint="cs"/>
          <w:sz w:val="24"/>
          <w:szCs w:val="24"/>
          <w:rtl/>
        </w:rPr>
        <w:t xml:space="preserve"> </w:t>
      </w:r>
      <w:r w:rsidR="00E025E6">
        <w:rPr>
          <w:rFonts w:cs="Guttman Hodes" w:hint="cs"/>
          <w:sz w:val="24"/>
          <w:szCs w:val="24"/>
          <w:rtl/>
        </w:rPr>
        <w:t>אומרו</w:t>
      </w:r>
      <w:r w:rsidR="00267440" w:rsidRPr="004B0558">
        <w:rPr>
          <w:rFonts w:cs="Guttman Hodes" w:hint="cs"/>
          <w:sz w:val="24"/>
          <w:szCs w:val="24"/>
          <w:rtl/>
        </w:rPr>
        <w:t xml:space="preserve"> </w:t>
      </w:r>
      <w:r>
        <w:rPr>
          <w:rFonts w:cs="Guttman Hodes" w:hint="cs"/>
          <w:sz w:val="24"/>
          <w:szCs w:val="24"/>
          <w:rtl/>
          <w:lang w:val="es-US"/>
        </w:rPr>
        <w:t>'</w:t>
      </w:r>
      <w:r w:rsidR="00267440" w:rsidRPr="004B0558">
        <w:rPr>
          <w:rFonts w:cs="Guttman Hodes" w:hint="cs"/>
          <w:sz w:val="24"/>
          <w:szCs w:val="24"/>
          <w:rtl/>
        </w:rPr>
        <w:t>וגם דלה דלה לנו</w:t>
      </w:r>
      <w:r>
        <w:rPr>
          <w:rFonts w:cs="Guttman Hodes" w:hint="cs"/>
          <w:sz w:val="24"/>
          <w:szCs w:val="24"/>
          <w:rtl/>
        </w:rPr>
        <w:t>' על מה ש</w:t>
      </w:r>
      <w:r w:rsidR="007E6DF8">
        <w:rPr>
          <w:rFonts w:cs="Guttman Hodes" w:hint="cs"/>
          <w:sz w:val="24"/>
          <w:szCs w:val="24"/>
          <w:rtl/>
        </w:rPr>
        <w:t>אמרו בשמות רבה</w:t>
      </w:r>
      <w:r w:rsidR="00267440" w:rsidRPr="004B0558">
        <w:rPr>
          <w:rFonts w:cs="Guttman Hodes" w:hint="cs"/>
          <w:sz w:val="24"/>
          <w:szCs w:val="24"/>
          <w:rtl/>
        </w:rPr>
        <w:t xml:space="preserve"> </w:t>
      </w:r>
      <w:r w:rsidR="00C42CCE" w:rsidRPr="004B0558">
        <w:rPr>
          <w:rFonts w:cs="Guttman Hodes" w:hint="cs"/>
          <w:sz w:val="24"/>
          <w:szCs w:val="24"/>
          <w:rtl/>
          <w:lang w:val="es-US"/>
        </w:rPr>
        <w:t>(</w:t>
      </w:r>
      <w:r w:rsidR="00672405" w:rsidRPr="004B0558">
        <w:rPr>
          <w:rFonts w:cs="Guttman Hodes" w:hint="cs"/>
          <w:sz w:val="24"/>
          <w:szCs w:val="24"/>
          <w:rtl/>
          <w:lang w:val="es-US"/>
        </w:rPr>
        <w:t>א</w:t>
      </w:r>
      <w:r w:rsidR="00E5080A" w:rsidRPr="004B0558">
        <w:rPr>
          <w:rFonts w:cs="Guttman Hodes" w:hint="cs"/>
          <w:sz w:val="24"/>
          <w:szCs w:val="24"/>
          <w:rtl/>
          <w:lang w:val="es-US"/>
        </w:rPr>
        <w:t xml:space="preserve"> לב</w:t>
      </w:r>
      <w:r w:rsidR="00C42CCE" w:rsidRPr="004B0558">
        <w:rPr>
          <w:rFonts w:cs="Guttman Hodes" w:hint="cs"/>
          <w:sz w:val="24"/>
          <w:szCs w:val="24"/>
          <w:rtl/>
          <w:lang w:val="es-US"/>
        </w:rPr>
        <w:t xml:space="preserve">) </w:t>
      </w:r>
      <w:r w:rsidR="007E6DF8">
        <w:rPr>
          <w:rFonts w:cs="Guttman Hodes" w:hint="cs"/>
          <w:sz w:val="24"/>
          <w:szCs w:val="24"/>
          <w:rtl/>
          <w:lang w:val="es-US"/>
        </w:rPr>
        <w:t>'</w:t>
      </w:r>
      <w:r w:rsidR="00267440" w:rsidRPr="004B0558">
        <w:rPr>
          <w:rFonts w:cs="Guttman Hodes" w:hint="cs"/>
          <w:sz w:val="24"/>
          <w:szCs w:val="24"/>
          <w:rtl/>
        </w:rPr>
        <w:t>איש מצרי</w:t>
      </w:r>
      <w:r w:rsidR="007E6DF8">
        <w:rPr>
          <w:rFonts w:cs="Guttman Hodes" w:hint="cs"/>
          <w:sz w:val="24"/>
          <w:szCs w:val="24"/>
          <w:rtl/>
        </w:rPr>
        <w:t>'</w:t>
      </w:r>
      <w:r w:rsidR="00267440" w:rsidRPr="004B0558">
        <w:rPr>
          <w:rFonts w:cs="Guttman Hodes" w:hint="cs"/>
          <w:sz w:val="24"/>
          <w:szCs w:val="24"/>
          <w:rtl/>
        </w:rPr>
        <w:t xml:space="preserve"> וכי מצרי היה</w:t>
      </w:r>
      <w:r w:rsidR="007E6DF8">
        <w:rPr>
          <w:rFonts w:cs="Guttman Hodes" w:hint="cs"/>
          <w:sz w:val="24"/>
          <w:szCs w:val="24"/>
          <w:rtl/>
        </w:rPr>
        <w:t>, אלא אמר לו</w:t>
      </w:r>
      <w:r w:rsidR="00267440" w:rsidRPr="004B0558">
        <w:rPr>
          <w:rFonts w:cs="Guttman Hodes" w:hint="cs"/>
          <w:sz w:val="24"/>
          <w:szCs w:val="24"/>
          <w:rtl/>
        </w:rPr>
        <w:t xml:space="preserve"> יישר כחך שהצלתנו מיד הרועים</w:t>
      </w:r>
      <w:r w:rsidR="007E6DF8">
        <w:rPr>
          <w:rFonts w:cs="Guttman Hodes" w:hint="cs"/>
          <w:sz w:val="24"/>
          <w:szCs w:val="24"/>
          <w:rtl/>
        </w:rPr>
        <w:t>, אמר לו</w:t>
      </w:r>
      <w:r w:rsidR="00267440" w:rsidRPr="004B0558">
        <w:rPr>
          <w:rFonts w:cs="Guttman Hodes" w:hint="cs"/>
          <w:sz w:val="24"/>
          <w:szCs w:val="24"/>
          <w:rtl/>
        </w:rPr>
        <w:t xml:space="preserve"> אי</w:t>
      </w:r>
      <w:r w:rsidR="007E6DF8">
        <w:rPr>
          <w:rFonts w:cs="Guttman Hodes" w:hint="cs"/>
          <w:sz w:val="24"/>
          <w:szCs w:val="24"/>
          <w:rtl/>
        </w:rPr>
        <w:t>ש מצרי שהרגתי הוא הציל אתכם. וקשה</w:t>
      </w:r>
      <w:r w:rsidR="00267440" w:rsidRPr="004B0558">
        <w:rPr>
          <w:rFonts w:cs="Guttman Hodes" w:hint="cs"/>
          <w:sz w:val="24"/>
          <w:szCs w:val="24"/>
          <w:rtl/>
        </w:rPr>
        <w:t xml:space="preserve"> מה לו </w:t>
      </w:r>
      <w:r w:rsidR="007F76D1" w:rsidRPr="004B0558">
        <w:rPr>
          <w:rFonts w:cs="Guttman Hodes" w:hint="cs"/>
          <w:sz w:val="24"/>
          <w:szCs w:val="24"/>
          <w:rtl/>
        </w:rPr>
        <w:t>לספר להם ענין המצרי</w:t>
      </w:r>
      <w:r w:rsidR="007E6DF8">
        <w:rPr>
          <w:rFonts w:cs="Guttman Hodes" w:hint="cs"/>
          <w:sz w:val="24"/>
          <w:szCs w:val="24"/>
          <w:rtl/>
        </w:rPr>
        <w:t>,</w:t>
      </w:r>
      <w:r w:rsidR="007F76D1" w:rsidRPr="004B0558">
        <w:rPr>
          <w:rFonts w:cs="Guttman Hodes" w:hint="cs"/>
          <w:sz w:val="24"/>
          <w:szCs w:val="24"/>
          <w:rtl/>
        </w:rPr>
        <w:t xml:space="preserve"> וגם המה למה סיפרו לאביהן ענין המצרי</w:t>
      </w:r>
      <w:r w:rsidR="007E6DF8">
        <w:rPr>
          <w:rFonts w:cs="Guttman Hodes" w:hint="cs"/>
          <w:sz w:val="24"/>
          <w:szCs w:val="24"/>
          <w:rtl/>
        </w:rPr>
        <w:t>.</w:t>
      </w:r>
      <w:r w:rsidR="007F76D1" w:rsidRPr="004B0558">
        <w:rPr>
          <w:rFonts w:cs="Guttman Hodes" w:hint="cs"/>
          <w:sz w:val="24"/>
          <w:szCs w:val="24"/>
          <w:rtl/>
        </w:rPr>
        <w:t xml:space="preserve"> אלא ודאי הורה להן שמאת </w:t>
      </w:r>
      <w:r w:rsidR="00AF70B0">
        <w:rPr>
          <w:rFonts w:cs="Guttman Hodes" w:hint="cs"/>
          <w:sz w:val="24"/>
          <w:szCs w:val="24"/>
          <w:rtl/>
        </w:rPr>
        <w:t>ה</w:t>
      </w:r>
      <w:r w:rsidR="00AF70B0">
        <w:rPr>
          <w:rFonts w:cs="Guttman Hodes"/>
          <w:sz w:val="24"/>
          <w:szCs w:val="24"/>
          <w:rtl/>
        </w:rPr>
        <w:t>'</w:t>
      </w:r>
      <w:r w:rsidR="007F76D1" w:rsidRPr="004B0558">
        <w:rPr>
          <w:rFonts w:cs="Guttman Hodes" w:hint="cs"/>
          <w:sz w:val="24"/>
          <w:szCs w:val="24"/>
          <w:rtl/>
        </w:rPr>
        <w:t xml:space="preserve"> היתה זאת שזווגו כאן הוא</w:t>
      </w:r>
      <w:r w:rsidR="007E6DF8">
        <w:rPr>
          <w:rFonts w:cs="Guttman Hodes" w:hint="cs"/>
          <w:sz w:val="24"/>
          <w:szCs w:val="24"/>
          <w:rtl/>
        </w:rPr>
        <w:t>. זה אומרו</w:t>
      </w:r>
      <w:r w:rsidR="007F76D1" w:rsidRPr="004B0558">
        <w:rPr>
          <w:rFonts w:cs="Guttman Hodes" w:hint="cs"/>
          <w:sz w:val="24"/>
          <w:szCs w:val="24"/>
          <w:rtl/>
        </w:rPr>
        <w:t xml:space="preserve"> </w:t>
      </w:r>
      <w:r w:rsidR="007E6DF8">
        <w:rPr>
          <w:rFonts w:cs="Guttman Hodes" w:hint="cs"/>
          <w:sz w:val="24"/>
          <w:szCs w:val="24"/>
          <w:rtl/>
        </w:rPr>
        <w:t>'</w:t>
      </w:r>
      <w:r w:rsidR="007F76D1" w:rsidRPr="004B0558">
        <w:rPr>
          <w:rFonts w:cs="Guttman Hodes" w:hint="cs"/>
          <w:sz w:val="24"/>
          <w:szCs w:val="24"/>
          <w:rtl/>
        </w:rPr>
        <w:t>איש מצרי</w:t>
      </w:r>
      <w:r w:rsidR="007E6DF8">
        <w:rPr>
          <w:rFonts w:cs="Guttman Hodes" w:hint="cs"/>
          <w:sz w:val="24"/>
          <w:szCs w:val="24"/>
          <w:rtl/>
        </w:rPr>
        <w:t>'</w:t>
      </w:r>
      <w:r w:rsidR="007F76D1" w:rsidRPr="004B0558">
        <w:rPr>
          <w:rFonts w:cs="Guttman Hodes" w:hint="cs"/>
          <w:sz w:val="24"/>
          <w:szCs w:val="24"/>
          <w:rtl/>
        </w:rPr>
        <w:t xml:space="preserve"> גרם לנו שיבא פה</w:t>
      </w:r>
      <w:r w:rsidR="007E6DF8">
        <w:rPr>
          <w:rFonts w:cs="Guttman Hodes" w:hint="cs"/>
          <w:sz w:val="24"/>
          <w:szCs w:val="24"/>
          <w:rtl/>
        </w:rPr>
        <w:t>,</w:t>
      </w:r>
      <w:r w:rsidR="007F76D1" w:rsidRPr="004B0558">
        <w:rPr>
          <w:rFonts w:cs="Guttman Hodes" w:hint="cs"/>
          <w:sz w:val="24"/>
          <w:szCs w:val="24"/>
          <w:rtl/>
        </w:rPr>
        <w:t xml:space="preserve"> </w:t>
      </w:r>
      <w:r w:rsidR="007E6DF8">
        <w:rPr>
          <w:rFonts w:cs="Guttman Hodes" w:hint="cs"/>
          <w:sz w:val="24"/>
          <w:szCs w:val="24"/>
          <w:rtl/>
        </w:rPr>
        <w:t>'</w:t>
      </w:r>
      <w:r w:rsidR="007F76D1" w:rsidRPr="004B0558">
        <w:rPr>
          <w:rFonts w:cs="Guttman Hodes" w:hint="cs"/>
          <w:sz w:val="24"/>
          <w:szCs w:val="24"/>
          <w:rtl/>
        </w:rPr>
        <w:t>וגם דלה דלה לנו</w:t>
      </w:r>
      <w:r w:rsidR="007E6DF8">
        <w:rPr>
          <w:rFonts w:cs="Guttman Hodes" w:hint="cs"/>
          <w:sz w:val="24"/>
          <w:szCs w:val="24"/>
          <w:rtl/>
        </w:rPr>
        <w:t>'</w:t>
      </w:r>
      <w:r w:rsidR="007F76D1" w:rsidRPr="004B0558">
        <w:rPr>
          <w:rFonts w:cs="Guttman Hodes" w:hint="cs"/>
          <w:sz w:val="24"/>
          <w:szCs w:val="24"/>
          <w:rtl/>
        </w:rPr>
        <w:t xml:space="preserve"> שהצילנו מן העבירה ומהמים</w:t>
      </w:r>
      <w:r w:rsidR="007E6DF8">
        <w:rPr>
          <w:rFonts w:cs="Guttman Hodes" w:hint="cs"/>
          <w:sz w:val="24"/>
          <w:szCs w:val="24"/>
          <w:rtl/>
        </w:rPr>
        <w:t>,</w:t>
      </w:r>
      <w:r w:rsidR="007F76D1" w:rsidRPr="004B0558">
        <w:rPr>
          <w:rFonts w:cs="Guttman Hodes" w:hint="cs"/>
          <w:sz w:val="24"/>
          <w:szCs w:val="24"/>
          <w:rtl/>
        </w:rPr>
        <w:t xml:space="preserve"> וגם המים עלו לקראתו</w:t>
      </w:r>
      <w:r w:rsidR="007E6DF8">
        <w:rPr>
          <w:rFonts w:cs="Guttman Hodes" w:hint="cs"/>
          <w:sz w:val="24"/>
          <w:szCs w:val="24"/>
          <w:rtl/>
        </w:rPr>
        <w:t>.</w:t>
      </w:r>
      <w:r w:rsidR="007F76D1" w:rsidRPr="004B0558">
        <w:rPr>
          <w:rFonts w:cs="Guttman Hodes" w:hint="cs"/>
          <w:sz w:val="24"/>
          <w:szCs w:val="24"/>
          <w:rtl/>
        </w:rPr>
        <w:t xml:space="preserve"> לזה תמה יתרו </w:t>
      </w:r>
      <w:r w:rsidR="007E6DF8">
        <w:rPr>
          <w:rFonts w:cs="Guttman Hodes" w:hint="cs"/>
          <w:sz w:val="24"/>
          <w:szCs w:val="24"/>
          <w:rtl/>
        </w:rPr>
        <w:t>'</w:t>
      </w:r>
      <w:r w:rsidR="007F76D1" w:rsidRPr="004B0558">
        <w:rPr>
          <w:rFonts w:cs="Guttman Hodes" w:hint="cs"/>
          <w:sz w:val="24"/>
          <w:szCs w:val="24"/>
          <w:rtl/>
        </w:rPr>
        <w:t>ואיו למה זה עזבתן</w:t>
      </w:r>
      <w:r w:rsidR="007E6DF8">
        <w:rPr>
          <w:rFonts w:cs="Guttman Hodes" w:hint="cs"/>
          <w:sz w:val="24"/>
          <w:szCs w:val="24"/>
          <w:rtl/>
        </w:rPr>
        <w:t>'</w:t>
      </w:r>
      <w:r w:rsidR="007F76D1" w:rsidRPr="004B0558">
        <w:rPr>
          <w:rFonts w:cs="Guttman Hodes" w:hint="cs"/>
          <w:sz w:val="24"/>
          <w:szCs w:val="24"/>
          <w:rtl/>
        </w:rPr>
        <w:t xml:space="preserve"> מאיזה סיבה עזבתם אותו</w:t>
      </w:r>
      <w:r w:rsidR="007E6DF8">
        <w:rPr>
          <w:rFonts w:cs="Guttman Hodes" w:hint="cs"/>
          <w:sz w:val="24"/>
          <w:szCs w:val="24"/>
          <w:rtl/>
        </w:rPr>
        <w:t>,</w:t>
      </w:r>
      <w:r w:rsidR="007F76D1" w:rsidRPr="004B0558">
        <w:rPr>
          <w:rFonts w:cs="Guttman Hodes" w:hint="cs"/>
          <w:sz w:val="24"/>
          <w:szCs w:val="24"/>
          <w:rtl/>
        </w:rPr>
        <w:t xml:space="preserve"> כיון דאיכא ג' סימנין הר</w:t>
      </w:r>
      <w:r w:rsidR="00D9418E" w:rsidRPr="004B0558">
        <w:rPr>
          <w:rFonts w:cs="Guttman Hodes" w:hint="cs"/>
          <w:sz w:val="24"/>
          <w:szCs w:val="24"/>
          <w:rtl/>
        </w:rPr>
        <w:t xml:space="preserve">יגת המצרי ועלייתכם מן המים </w:t>
      </w:r>
      <w:r w:rsidR="007F76D1" w:rsidRPr="004B0558">
        <w:rPr>
          <w:rFonts w:cs="Guttman Hodes" w:hint="cs"/>
          <w:sz w:val="24"/>
          <w:szCs w:val="24"/>
          <w:rtl/>
        </w:rPr>
        <w:t>ועליית המים</w:t>
      </w:r>
      <w:r w:rsidR="007E6DF8">
        <w:rPr>
          <w:rFonts w:cs="Guttman Hodes" w:hint="cs"/>
          <w:sz w:val="24"/>
          <w:szCs w:val="24"/>
          <w:rtl/>
        </w:rPr>
        <w:t>,</w:t>
      </w:r>
      <w:r w:rsidR="007F76D1" w:rsidRPr="004B0558">
        <w:rPr>
          <w:rFonts w:cs="Guttman Hodes" w:hint="cs"/>
          <w:sz w:val="24"/>
          <w:szCs w:val="24"/>
          <w:rtl/>
        </w:rPr>
        <w:t xml:space="preserve"> ובתלת הוייא חזקה אליבא </w:t>
      </w:r>
      <w:r w:rsidR="007E6DF8">
        <w:rPr>
          <w:rFonts w:cs="Guttman Hodes" w:hint="cs"/>
          <w:sz w:val="24"/>
          <w:szCs w:val="24"/>
          <w:rtl/>
        </w:rPr>
        <w:t>דכולי עלמא</w:t>
      </w:r>
      <w:r w:rsidR="007F76D1" w:rsidRPr="004B0558">
        <w:rPr>
          <w:rFonts w:cs="Guttman Hodes" w:hint="cs"/>
          <w:sz w:val="24"/>
          <w:szCs w:val="24"/>
          <w:rtl/>
        </w:rPr>
        <w:t xml:space="preserve"> ואין טעם לעזי</w:t>
      </w:r>
      <w:r w:rsidR="00D9418E" w:rsidRPr="004B0558">
        <w:rPr>
          <w:rFonts w:cs="Guttman Hodes" w:hint="cs"/>
          <w:sz w:val="24"/>
          <w:szCs w:val="24"/>
          <w:rtl/>
        </w:rPr>
        <w:t>ב</w:t>
      </w:r>
      <w:r w:rsidR="007F76D1" w:rsidRPr="004B0558">
        <w:rPr>
          <w:rFonts w:cs="Guttman Hodes" w:hint="cs"/>
          <w:sz w:val="24"/>
          <w:szCs w:val="24"/>
          <w:rtl/>
        </w:rPr>
        <w:t>תכם אותו</w:t>
      </w:r>
      <w:r w:rsidR="007E6DF8">
        <w:rPr>
          <w:rFonts w:cs="Guttman Hodes" w:hint="cs"/>
          <w:sz w:val="24"/>
          <w:szCs w:val="24"/>
          <w:rtl/>
        </w:rPr>
        <w:t>,</w:t>
      </w:r>
      <w:r w:rsidR="007F76D1" w:rsidRPr="004B0558">
        <w:rPr>
          <w:rFonts w:cs="Guttman Hodes" w:hint="cs"/>
          <w:sz w:val="24"/>
          <w:szCs w:val="24"/>
          <w:rtl/>
        </w:rPr>
        <w:t xml:space="preserve"> לזה תמה ואמר </w:t>
      </w:r>
      <w:r w:rsidR="007E6DF8">
        <w:rPr>
          <w:rFonts w:cs="Guttman Hodes" w:hint="cs"/>
          <w:sz w:val="24"/>
          <w:szCs w:val="24"/>
          <w:rtl/>
        </w:rPr>
        <w:t>'</w:t>
      </w:r>
      <w:r w:rsidR="007F76D1" w:rsidRPr="004B0558">
        <w:rPr>
          <w:rFonts w:cs="Guttman Hodes" w:hint="cs"/>
          <w:sz w:val="24"/>
          <w:szCs w:val="24"/>
          <w:rtl/>
        </w:rPr>
        <w:t>ואיו</w:t>
      </w:r>
      <w:r w:rsidR="007E6DF8">
        <w:rPr>
          <w:rFonts w:cs="Guttman Hodes" w:hint="cs"/>
          <w:sz w:val="24"/>
          <w:szCs w:val="24"/>
          <w:rtl/>
        </w:rPr>
        <w:t>'</w:t>
      </w:r>
      <w:r w:rsidR="007F76D1" w:rsidRPr="004B0558">
        <w:rPr>
          <w:rFonts w:cs="Guttman Hodes" w:hint="cs"/>
          <w:sz w:val="24"/>
          <w:szCs w:val="24"/>
          <w:rtl/>
        </w:rPr>
        <w:t xml:space="preserve"> </w:t>
      </w:r>
      <w:r w:rsidR="003E5384">
        <w:rPr>
          <w:rFonts w:cs="Guttman Hodes" w:hint="cs"/>
          <w:sz w:val="24"/>
          <w:szCs w:val="24"/>
          <w:rtl/>
        </w:rPr>
        <w:t>רצונו לומר</w:t>
      </w:r>
      <w:r w:rsidR="007F76D1" w:rsidRPr="004B0558">
        <w:rPr>
          <w:rFonts w:cs="Guttman Hodes" w:hint="cs"/>
          <w:sz w:val="24"/>
          <w:szCs w:val="24"/>
          <w:rtl/>
        </w:rPr>
        <w:t xml:space="preserve"> שאם היו ב' אותות די</w:t>
      </w:r>
      <w:r w:rsidR="007E6DF8">
        <w:rPr>
          <w:rFonts w:cs="Guttman Hodes" w:hint="cs"/>
          <w:sz w:val="24"/>
          <w:szCs w:val="24"/>
          <w:rtl/>
        </w:rPr>
        <w:t>, כל שכן</w:t>
      </w:r>
      <w:r w:rsidR="007F76D1" w:rsidRPr="004B0558">
        <w:rPr>
          <w:rFonts w:cs="Guttman Hodes" w:hint="cs"/>
          <w:sz w:val="24"/>
          <w:szCs w:val="24"/>
          <w:rtl/>
        </w:rPr>
        <w:t xml:space="preserve"> דאיכא ג'</w:t>
      </w:r>
      <w:r w:rsidR="007E6DF8">
        <w:rPr>
          <w:rFonts w:cs="Guttman Hodes" w:hint="cs"/>
          <w:sz w:val="24"/>
          <w:szCs w:val="24"/>
          <w:rtl/>
        </w:rPr>
        <w:t>,</w:t>
      </w:r>
      <w:r w:rsidR="007F76D1" w:rsidRPr="004B0558">
        <w:rPr>
          <w:rFonts w:cs="Guttman Hodes" w:hint="cs"/>
          <w:sz w:val="24"/>
          <w:szCs w:val="24"/>
          <w:rtl/>
        </w:rPr>
        <w:t xml:space="preserve"> ו</w:t>
      </w:r>
      <w:r w:rsidR="00244BFF">
        <w:rPr>
          <w:rFonts w:cs="Guttman Hodes" w:hint="cs"/>
          <w:sz w:val="24"/>
          <w:szCs w:val="24"/>
          <w:rtl/>
        </w:rPr>
        <w:t>אם כן</w:t>
      </w:r>
      <w:r w:rsidR="007F76D1" w:rsidRPr="004B0558">
        <w:rPr>
          <w:rFonts w:cs="Guttman Hodes" w:hint="cs"/>
          <w:sz w:val="24"/>
          <w:szCs w:val="24"/>
          <w:rtl/>
        </w:rPr>
        <w:t xml:space="preserve"> למה עזבתם אותו. </w:t>
      </w:r>
    </w:p>
    <w:p w:rsidR="006E358C" w:rsidRPr="004B0558" w:rsidRDefault="006E358C" w:rsidP="004B0558">
      <w:pPr>
        <w:spacing w:after="0"/>
        <w:jc w:val="both"/>
        <w:rPr>
          <w:rFonts w:cs="Guttman Hodes"/>
          <w:sz w:val="24"/>
          <w:szCs w:val="24"/>
          <w:rtl/>
        </w:rPr>
      </w:pPr>
    </w:p>
    <w:p w:rsidR="00F3412C" w:rsidRDefault="007E6DF8" w:rsidP="007E6DF8">
      <w:pPr>
        <w:spacing w:after="0"/>
        <w:jc w:val="both"/>
        <w:rPr>
          <w:rFonts w:cs="Guttman Hodes"/>
          <w:sz w:val="24"/>
          <w:szCs w:val="24"/>
          <w:rtl/>
        </w:rPr>
      </w:pPr>
      <w:r>
        <w:rPr>
          <w:rFonts w:cs="Guttman Hodes" w:hint="cs"/>
          <w:sz w:val="24"/>
          <w:szCs w:val="24"/>
          <w:rtl/>
        </w:rPr>
        <w:t>אי נמי</w:t>
      </w:r>
      <w:r w:rsidR="007F76D1" w:rsidRPr="004B0558">
        <w:rPr>
          <w:rFonts w:cs="Guttman Hodes" w:hint="cs"/>
          <w:sz w:val="24"/>
          <w:szCs w:val="24"/>
          <w:rtl/>
        </w:rPr>
        <w:t xml:space="preserve"> </w:t>
      </w:r>
      <w:r w:rsidR="00E025E6">
        <w:rPr>
          <w:rFonts w:cs="Guttman Hodes" w:hint="cs"/>
          <w:sz w:val="24"/>
          <w:szCs w:val="24"/>
          <w:rtl/>
        </w:rPr>
        <w:t>אומרו</w:t>
      </w:r>
      <w:r w:rsidR="007F76D1" w:rsidRPr="004B0558">
        <w:rPr>
          <w:rFonts w:cs="Guttman Hodes" w:hint="cs"/>
          <w:sz w:val="24"/>
          <w:szCs w:val="24"/>
          <w:rtl/>
        </w:rPr>
        <w:t xml:space="preserve"> </w:t>
      </w:r>
      <w:r>
        <w:rPr>
          <w:rFonts w:cs="Guttman Hodes" w:hint="cs"/>
          <w:sz w:val="24"/>
          <w:szCs w:val="24"/>
          <w:rtl/>
        </w:rPr>
        <w:t>'</w:t>
      </w:r>
      <w:r w:rsidR="007F76D1" w:rsidRPr="004B0558">
        <w:rPr>
          <w:rFonts w:cs="Guttman Hodes" w:hint="cs"/>
          <w:sz w:val="24"/>
          <w:szCs w:val="24"/>
          <w:rtl/>
        </w:rPr>
        <w:t>ואיו</w:t>
      </w:r>
      <w:r>
        <w:rPr>
          <w:rFonts w:cs="Guttman Hodes" w:hint="cs"/>
          <w:sz w:val="24"/>
          <w:szCs w:val="24"/>
          <w:rtl/>
        </w:rPr>
        <w:t>' על דרך שאמרו</w:t>
      </w:r>
      <w:r w:rsidR="007F76D1" w:rsidRPr="004B0558">
        <w:rPr>
          <w:rFonts w:cs="Guttman Hodes" w:hint="cs"/>
          <w:sz w:val="24"/>
          <w:szCs w:val="24"/>
          <w:rtl/>
        </w:rPr>
        <w:t xml:space="preserve"> </w:t>
      </w:r>
      <w:r w:rsidR="00543730" w:rsidRPr="004B0558">
        <w:rPr>
          <w:rFonts w:cs="Guttman Hodes" w:hint="cs"/>
          <w:sz w:val="24"/>
          <w:szCs w:val="24"/>
          <w:rtl/>
          <w:lang w:val="es-US"/>
        </w:rPr>
        <w:t>(</w:t>
      </w:r>
      <w:r>
        <w:rPr>
          <w:rFonts w:cs="Guttman Hodes" w:hint="cs"/>
          <w:sz w:val="24"/>
          <w:szCs w:val="24"/>
          <w:rtl/>
          <w:lang w:val="es-US"/>
        </w:rPr>
        <w:t>שמות רבה</w:t>
      </w:r>
      <w:r w:rsidR="00D07C7A" w:rsidRPr="004B0558">
        <w:rPr>
          <w:rFonts w:cs="Guttman Hodes" w:hint="cs"/>
          <w:sz w:val="24"/>
          <w:szCs w:val="24"/>
          <w:rtl/>
          <w:lang w:val="es-US"/>
        </w:rPr>
        <w:t xml:space="preserve"> א לג</w:t>
      </w:r>
      <w:r w:rsidR="00543730" w:rsidRPr="004B0558">
        <w:rPr>
          <w:rFonts w:cs="Guttman Hodes" w:hint="cs"/>
          <w:sz w:val="24"/>
          <w:szCs w:val="24"/>
          <w:rtl/>
          <w:lang w:val="es-US"/>
        </w:rPr>
        <w:t xml:space="preserve">) </w:t>
      </w:r>
      <w:r w:rsidR="007F76D1" w:rsidRPr="004B0558">
        <w:rPr>
          <w:rFonts w:cs="Guttman Hodes" w:hint="cs"/>
          <w:sz w:val="24"/>
          <w:szCs w:val="24"/>
          <w:rtl/>
        </w:rPr>
        <w:t>שהשביעו יתרו</w:t>
      </w:r>
      <w:r w:rsidR="001B2226" w:rsidRPr="004B0558">
        <w:rPr>
          <w:rFonts w:cs="Guttman Hodes" w:hint="cs"/>
          <w:sz w:val="24"/>
          <w:szCs w:val="24"/>
          <w:rtl/>
        </w:rPr>
        <w:t xml:space="preserve"> שלא י</w:t>
      </w:r>
      <w:r w:rsidR="008C1287" w:rsidRPr="004B0558">
        <w:rPr>
          <w:rFonts w:cs="Guttman Hodes" w:hint="cs"/>
          <w:sz w:val="24"/>
          <w:szCs w:val="24"/>
          <w:rtl/>
        </w:rPr>
        <w:t>ז</w:t>
      </w:r>
      <w:r w:rsidR="001B2226" w:rsidRPr="004B0558">
        <w:rPr>
          <w:rFonts w:cs="Guttman Hodes" w:hint="cs"/>
          <w:sz w:val="24"/>
          <w:szCs w:val="24"/>
          <w:rtl/>
        </w:rPr>
        <w:t>וז ממדין כי אם ברשותו</w:t>
      </w:r>
      <w:r>
        <w:rPr>
          <w:rFonts w:cs="Guttman Hodes" w:hint="cs"/>
          <w:sz w:val="24"/>
          <w:szCs w:val="24"/>
          <w:rtl/>
        </w:rPr>
        <w:t>,</w:t>
      </w:r>
      <w:r w:rsidR="001B2226" w:rsidRPr="004B0558">
        <w:rPr>
          <w:rFonts w:cs="Guttman Hodes" w:hint="cs"/>
          <w:sz w:val="24"/>
          <w:szCs w:val="24"/>
          <w:rtl/>
        </w:rPr>
        <w:t xml:space="preserve"> והשבועה היתה על אודות דתן ואבירם שהלשינו אותו לפרעה</w:t>
      </w:r>
      <w:r>
        <w:rPr>
          <w:rFonts w:cs="Guttman Hodes" w:hint="cs"/>
          <w:sz w:val="24"/>
          <w:szCs w:val="24"/>
          <w:rtl/>
        </w:rPr>
        <w:t>. לזה אמר</w:t>
      </w:r>
      <w:r w:rsidR="001B2226" w:rsidRPr="004B0558">
        <w:rPr>
          <w:rFonts w:cs="Guttman Hodes" w:hint="cs"/>
          <w:sz w:val="24"/>
          <w:szCs w:val="24"/>
          <w:rtl/>
        </w:rPr>
        <w:t xml:space="preserve"> </w:t>
      </w:r>
      <w:r>
        <w:rPr>
          <w:rFonts w:cs="Guttman Hodes" w:hint="cs"/>
          <w:sz w:val="24"/>
          <w:szCs w:val="24"/>
          <w:rtl/>
        </w:rPr>
        <w:t>'</w:t>
      </w:r>
      <w:r w:rsidR="008C1287" w:rsidRPr="004B0558">
        <w:rPr>
          <w:rFonts w:cs="Guttman Hodes" w:hint="cs"/>
          <w:sz w:val="24"/>
          <w:szCs w:val="24"/>
          <w:rtl/>
        </w:rPr>
        <w:t>ו</w:t>
      </w:r>
      <w:r w:rsidR="001B2226" w:rsidRPr="004B0558">
        <w:rPr>
          <w:rFonts w:cs="Guttman Hodes" w:hint="cs"/>
          <w:sz w:val="24"/>
          <w:szCs w:val="24"/>
          <w:rtl/>
        </w:rPr>
        <w:t>איו למה זה</w:t>
      </w:r>
      <w:r>
        <w:rPr>
          <w:rFonts w:cs="Guttman Hodes" w:hint="cs"/>
          <w:sz w:val="24"/>
          <w:szCs w:val="24"/>
          <w:rtl/>
        </w:rPr>
        <w:t>'</w:t>
      </w:r>
      <w:r w:rsidR="001B2226" w:rsidRPr="004B0558">
        <w:rPr>
          <w:rFonts w:cs="Guttman Hodes" w:hint="cs"/>
          <w:sz w:val="24"/>
          <w:szCs w:val="24"/>
          <w:rtl/>
        </w:rPr>
        <w:t xml:space="preserve"> וכו'</w:t>
      </w:r>
      <w:r>
        <w:rPr>
          <w:rFonts w:cs="Guttman Hodes" w:hint="cs"/>
          <w:sz w:val="24"/>
          <w:szCs w:val="24"/>
          <w:rtl/>
        </w:rPr>
        <w:t>,</w:t>
      </w:r>
      <w:r w:rsidR="001B2226" w:rsidRPr="004B0558">
        <w:rPr>
          <w:rFonts w:cs="Guttman Hodes" w:hint="cs"/>
          <w:sz w:val="24"/>
          <w:szCs w:val="24"/>
          <w:rtl/>
        </w:rPr>
        <w:t xml:space="preserve"> שאין לכם חשש שיברח כמו שעשה יעקב כיון שעדיין דתן ואבירם קיימין. </w:t>
      </w:r>
    </w:p>
    <w:p w:rsidR="00F3412C" w:rsidRDefault="00F3412C" w:rsidP="007E6DF8">
      <w:pPr>
        <w:spacing w:after="0"/>
        <w:jc w:val="both"/>
        <w:rPr>
          <w:rFonts w:cs="Guttman Hodes"/>
          <w:sz w:val="24"/>
          <w:szCs w:val="24"/>
          <w:rtl/>
        </w:rPr>
      </w:pPr>
    </w:p>
    <w:p w:rsidR="007F76D1" w:rsidRDefault="00F3412C" w:rsidP="007E6DF8">
      <w:pPr>
        <w:spacing w:after="0"/>
        <w:jc w:val="both"/>
        <w:rPr>
          <w:rFonts w:cs="Guttman Hodes"/>
          <w:sz w:val="24"/>
          <w:szCs w:val="24"/>
          <w:rtl/>
        </w:rPr>
      </w:pPr>
      <w:r>
        <w:rPr>
          <w:rFonts w:cs="Guttman Hodes" w:hint="cs"/>
          <w:sz w:val="24"/>
          <w:szCs w:val="24"/>
          <w:rtl/>
        </w:rPr>
        <w:t>אי נמי</w:t>
      </w:r>
      <w:r w:rsidR="001B2226" w:rsidRPr="004B0558">
        <w:rPr>
          <w:rFonts w:cs="Guttman Hodes" w:hint="cs"/>
          <w:sz w:val="24"/>
          <w:szCs w:val="24"/>
          <w:rtl/>
        </w:rPr>
        <w:t xml:space="preserve"> </w:t>
      </w:r>
      <w:r>
        <w:rPr>
          <w:rFonts w:cs="Guttman Hodes" w:hint="cs"/>
          <w:sz w:val="24"/>
          <w:szCs w:val="24"/>
          <w:rtl/>
        </w:rPr>
        <w:t>'</w:t>
      </w:r>
      <w:r w:rsidR="001B2226" w:rsidRPr="004B0558">
        <w:rPr>
          <w:rFonts w:cs="Guttman Hodes" w:hint="cs"/>
          <w:sz w:val="24"/>
          <w:szCs w:val="24"/>
          <w:rtl/>
        </w:rPr>
        <w:t>למה זה עזבתן</w:t>
      </w:r>
      <w:r>
        <w:rPr>
          <w:rFonts w:cs="Guttman Hodes" w:hint="cs"/>
          <w:sz w:val="24"/>
          <w:szCs w:val="24"/>
          <w:rtl/>
        </w:rPr>
        <w:t>'</w:t>
      </w:r>
      <w:r w:rsidR="001B2226" w:rsidRPr="004B0558">
        <w:rPr>
          <w:rFonts w:cs="Guttman Hodes" w:hint="cs"/>
          <w:sz w:val="24"/>
          <w:szCs w:val="24"/>
          <w:rtl/>
        </w:rPr>
        <w:t xml:space="preserve"> וכו'</w:t>
      </w:r>
      <w:r>
        <w:rPr>
          <w:rFonts w:cs="Guttman Hodes" w:hint="cs"/>
          <w:sz w:val="24"/>
          <w:szCs w:val="24"/>
          <w:rtl/>
        </w:rPr>
        <w:t>, שמא תאמרו</w:t>
      </w:r>
      <w:r w:rsidR="001B2226" w:rsidRPr="004B0558">
        <w:rPr>
          <w:rFonts w:cs="Guttman Hodes" w:hint="cs"/>
          <w:sz w:val="24"/>
          <w:szCs w:val="24"/>
          <w:rtl/>
        </w:rPr>
        <w:t xml:space="preserve"> כיון שהרג את המ</w:t>
      </w:r>
      <w:r w:rsidR="00F3063E" w:rsidRPr="004B0558">
        <w:rPr>
          <w:rFonts w:cs="Guttman Hodes" w:hint="cs"/>
          <w:sz w:val="24"/>
          <w:szCs w:val="24"/>
          <w:rtl/>
        </w:rPr>
        <w:t>צ</w:t>
      </w:r>
      <w:r w:rsidR="001B2226" w:rsidRPr="004B0558">
        <w:rPr>
          <w:rFonts w:cs="Guttman Hodes" w:hint="cs"/>
          <w:sz w:val="24"/>
          <w:szCs w:val="24"/>
          <w:rtl/>
        </w:rPr>
        <w:t>רי אין אתם רוצין ל</w:t>
      </w:r>
      <w:r w:rsidR="00F3063E" w:rsidRPr="004B0558">
        <w:rPr>
          <w:rFonts w:cs="Guttman Hodes" w:hint="cs"/>
          <w:sz w:val="24"/>
          <w:szCs w:val="24"/>
          <w:rtl/>
        </w:rPr>
        <w:t>י</w:t>
      </w:r>
      <w:r w:rsidR="001B2226" w:rsidRPr="004B0558">
        <w:rPr>
          <w:rFonts w:cs="Guttman Hodes" w:hint="cs"/>
          <w:sz w:val="24"/>
          <w:szCs w:val="24"/>
          <w:rtl/>
        </w:rPr>
        <w:t>נשא לרוצח</w:t>
      </w:r>
      <w:r>
        <w:rPr>
          <w:rFonts w:cs="Guttman Hodes" w:hint="cs"/>
          <w:sz w:val="24"/>
          <w:szCs w:val="24"/>
          <w:rtl/>
        </w:rPr>
        <w:t>,</w:t>
      </w:r>
      <w:r w:rsidR="001B2226" w:rsidRPr="004B0558">
        <w:rPr>
          <w:rFonts w:cs="Guttman Hodes" w:hint="cs"/>
          <w:sz w:val="24"/>
          <w:szCs w:val="24"/>
          <w:rtl/>
        </w:rPr>
        <w:t xml:space="preserve"> שהרי </w:t>
      </w:r>
      <w:r w:rsidR="002E22D0" w:rsidRPr="004B0558">
        <w:rPr>
          <w:rFonts w:cs="Guttman Hodes" w:hint="cs"/>
          <w:sz w:val="24"/>
          <w:szCs w:val="24"/>
          <w:rtl/>
        </w:rPr>
        <w:t>כיון שעלו המים לקראתו והציל אתכם מעבירה זה יורה שבדין הרגו</w:t>
      </w:r>
      <w:r>
        <w:rPr>
          <w:rFonts w:cs="Guttman Hodes" w:hint="cs"/>
          <w:sz w:val="24"/>
          <w:szCs w:val="24"/>
          <w:rtl/>
        </w:rPr>
        <w:t xml:space="preserve">. וזה אומרם במדרש </w:t>
      </w:r>
      <w:r w:rsidR="009220EA" w:rsidRPr="004B0558">
        <w:rPr>
          <w:rFonts w:cs="Guttman Hodes" w:hint="cs"/>
          <w:sz w:val="24"/>
          <w:szCs w:val="24"/>
          <w:rtl/>
        </w:rPr>
        <w:t>(</w:t>
      </w:r>
      <w:r>
        <w:rPr>
          <w:rFonts w:cs="Guttman Hodes" w:hint="cs"/>
          <w:sz w:val="24"/>
          <w:szCs w:val="24"/>
          <w:rtl/>
        </w:rPr>
        <w:t>שמות רבה</w:t>
      </w:r>
      <w:r w:rsidR="00623043" w:rsidRPr="004B0558">
        <w:rPr>
          <w:rFonts w:cs="Guttman Hodes" w:hint="cs"/>
          <w:sz w:val="24"/>
          <w:szCs w:val="24"/>
          <w:rtl/>
        </w:rPr>
        <w:t xml:space="preserve"> ד</w:t>
      </w:r>
      <w:r w:rsidR="00E4044E" w:rsidRPr="004B0558">
        <w:rPr>
          <w:rFonts w:cs="Guttman Hodes" w:hint="cs"/>
          <w:sz w:val="24"/>
          <w:szCs w:val="24"/>
          <w:rtl/>
        </w:rPr>
        <w:t xml:space="preserve"> א</w:t>
      </w:r>
      <w:r w:rsidR="009220EA" w:rsidRPr="004B0558">
        <w:rPr>
          <w:rFonts w:cs="Guttman Hodes" w:hint="cs"/>
          <w:sz w:val="24"/>
          <w:szCs w:val="24"/>
          <w:rtl/>
        </w:rPr>
        <w:t>)</w:t>
      </w:r>
      <w:r w:rsidR="002E22D0" w:rsidRPr="004B0558">
        <w:rPr>
          <w:rFonts w:cs="Guttman Hodes" w:hint="cs"/>
          <w:sz w:val="24"/>
          <w:szCs w:val="24"/>
          <w:rtl/>
        </w:rPr>
        <w:t xml:space="preserve"> </w:t>
      </w:r>
      <w:r>
        <w:rPr>
          <w:rFonts w:cs="Guttman Hodes" w:hint="cs"/>
          <w:sz w:val="24"/>
          <w:szCs w:val="24"/>
          <w:rtl/>
        </w:rPr>
        <w:t>'</w:t>
      </w:r>
      <w:r w:rsidR="002E22D0" w:rsidRPr="004B0558">
        <w:rPr>
          <w:rFonts w:cs="Guttman Hodes" w:hint="cs"/>
          <w:sz w:val="24"/>
          <w:szCs w:val="24"/>
          <w:rtl/>
        </w:rPr>
        <w:t>אשר לא נשא</w:t>
      </w:r>
      <w:r>
        <w:rPr>
          <w:rFonts w:cs="Guttman Hodes" w:hint="cs"/>
          <w:sz w:val="24"/>
          <w:szCs w:val="24"/>
          <w:rtl/>
        </w:rPr>
        <w:t xml:space="preserve"> [לשוא]</w:t>
      </w:r>
      <w:r w:rsidR="002E22D0" w:rsidRPr="004B0558">
        <w:rPr>
          <w:rFonts w:cs="Guttman Hodes" w:hint="cs"/>
          <w:sz w:val="24"/>
          <w:szCs w:val="24"/>
          <w:rtl/>
        </w:rPr>
        <w:t xml:space="preserve"> נפשי</w:t>
      </w:r>
      <w:r>
        <w:rPr>
          <w:rFonts w:cs="Guttman Hodes" w:hint="cs"/>
          <w:sz w:val="24"/>
          <w:szCs w:val="24"/>
          <w:rtl/>
        </w:rPr>
        <w:t>'</w:t>
      </w:r>
      <w:r w:rsidR="002E22D0" w:rsidRPr="004B0558">
        <w:rPr>
          <w:rFonts w:cs="Guttman Hodes" w:hint="cs"/>
          <w:sz w:val="24"/>
          <w:szCs w:val="24"/>
          <w:rtl/>
        </w:rPr>
        <w:t xml:space="preserve"> </w:t>
      </w:r>
      <w:r w:rsidR="00543730" w:rsidRPr="004B0558">
        <w:rPr>
          <w:rFonts w:cs="Guttman Hodes" w:hint="cs"/>
          <w:sz w:val="24"/>
          <w:szCs w:val="24"/>
          <w:rtl/>
          <w:lang w:val="es-US"/>
        </w:rPr>
        <w:t>(</w:t>
      </w:r>
      <w:r w:rsidR="00D07C7A" w:rsidRPr="004B0558">
        <w:rPr>
          <w:rFonts w:cs="Guttman Hodes" w:hint="cs"/>
          <w:sz w:val="24"/>
          <w:szCs w:val="24"/>
          <w:rtl/>
          <w:lang w:val="es-US"/>
        </w:rPr>
        <w:t>תהלים כד ד</w:t>
      </w:r>
      <w:r w:rsidR="00543730" w:rsidRPr="004B0558">
        <w:rPr>
          <w:rFonts w:cs="Guttman Hodes" w:hint="cs"/>
          <w:sz w:val="24"/>
          <w:szCs w:val="24"/>
          <w:rtl/>
          <w:lang w:val="es-US"/>
        </w:rPr>
        <w:t xml:space="preserve">) </w:t>
      </w:r>
      <w:r w:rsidR="002E22D0" w:rsidRPr="004B0558">
        <w:rPr>
          <w:rFonts w:cs="Guttman Hodes" w:hint="cs"/>
          <w:sz w:val="24"/>
          <w:szCs w:val="24"/>
          <w:rtl/>
        </w:rPr>
        <w:t>זה נפשו של מצרי</w:t>
      </w:r>
      <w:r>
        <w:rPr>
          <w:rFonts w:cs="Guttman Hodes" w:hint="cs"/>
          <w:sz w:val="24"/>
          <w:szCs w:val="24"/>
          <w:rtl/>
        </w:rPr>
        <w:t>,</w:t>
      </w:r>
      <w:r w:rsidR="002E22D0" w:rsidRPr="004B0558">
        <w:rPr>
          <w:rFonts w:cs="Guttman Hodes" w:hint="cs"/>
          <w:sz w:val="24"/>
          <w:szCs w:val="24"/>
          <w:rtl/>
        </w:rPr>
        <w:t xml:space="preserve"> </w:t>
      </w:r>
      <w:r>
        <w:rPr>
          <w:rFonts w:cs="Guttman Hodes" w:hint="cs"/>
          <w:sz w:val="24"/>
          <w:szCs w:val="24"/>
          <w:rtl/>
        </w:rPr>
        <w:t>'</w:t>
      </w:r>
      <w:r w:rsidR="002E22D0" w:rsidRPr="004B0558">
        <w:rPr>
          <w:rFonts w:cs="Guttman Hodes" w:hint="cs"/>
          <w:sz w:val="24"/>
          <w:szCs w:val="24"/>
          <w:rtl/>
        </w:rPr>
        <w:t>ולא נשבע למרמה</w:t>
      </w:r>
      <w:r>
        <w:rPr>
          <w:rFonts w:cs="Guttman Hodes" w:hint="cs"/>
          <w:sz w:val="24"/>
          <w:szCs w:val="24"/>
          <w:rtl/>
        </w:rPr>
        <w:t>' שנשבע ליתרו שלא ילך כי אם</w:t>
      </w:r>
      <w:r w:rsidR="002E22D0" w:rsidRPr="004B0558">
        <w:rPr>
          <w:rFonts w:cs="Guttman Hodes" w:hint="cs"/>
          <w:sz w:val="24"/>
          <w:szCs w:val="24"/>
          <w:rtl/>
        </w:rPr>
        <w:t xml:space="preserve"> ברשותו</w:t>
      </w:r>
      <w:r>
        <w:rPr>
          <w:rFonts w:cs="Guttman Hodes" w:hint="cs"/>
          <w:sz w:val="24"/>
          <w:szCs w:val="24"/>
          <w:rtl/>
        </w:rPr>
        <w:t>. זה אומרן</w:t>
      </w:r>
      <w:r w:rsidR="002E22D0" w:rsidRPr="004B0558">
        <w:rPr>
          <w:rFonts w:cs="Guttman Hodes" w:hint="cs"/>
          <w:sz w:val="24"/>
          <w:szCs w:val="24"/>
          <w:rtl/>
        </w:rPr>
        <w:t xml:space="preserve"> </w:t>
      </w:r>
      <w:r>
        <w:rPr>
          <w:rFonts w:cs="Guttman Hodes" w:hint="cs"/>
          <w:sz w:val="24"/>
          <w:szCs w:val="24"/>
          <w:rtl/>
        </w:rPr>
        <w:t>'</w:t>
      </w:r>
      <w:r w:rsidR="002E22D0" w:rsidRPr="004B0558">
        <w:rPr>
          <w:rFonts w:cs="Guttman Hodes" w:hint="cs"/>
          <w:sz w:val="24"/>
          <w:szCs w:val="24"/>
          <w:rtl/>
        </w:rPr>
        <w:t>למה זה</w:t>
      </w:r>
      <w:r>
        <w:rPr>
          <w:rFonts w:cs="Guttman Hodes" w:hint="cs"/>
          <w:sz w:val="24"/>
          <w:szCs w:val="24"/>
          <w:rtl/>
        </w:rPr>
        <w:t>'</w:t>
      </w:r>
      <w:r w:rsidR="002E22D0" w:rsidRPr="004B0558">
        <w:rPr>
          <w:rFonts w:cs="Guttman Hodes" w:hint="cs"/>
          <w:sz w:val="24"/>
          <w:szCs w:val="24"/>
          <w:rtl/>
        </w:rPr>
        <w:t xml:space="preserve"> וכו'</w:t>
      </w:r>
      <w:r>
        <w:rPr>
          <w:rFonts w:cs="Guttman Hodes" w:hint="cs"/>
          <w:sz w:val="24"/>
          <w:szCs w:val="24"/>
          <w:rtl/>
        </w:rPr>
        <w:t>, שמא תאמר דמאן דחשיד אשפיכות דמים</w:t>
      </w:r>
      <w:r w:rsidR="002E22D0" w:rsidRPr="004B0558">
        <w:rPr>
          <w:rFonts w:cs="Guttman Hodes" w:hint="cs"/>
          <w:sz w:val="24"/>
          <w:szCs w:val="24"/>
          <w:rtl/>
        </w:rPr>
        <w:t xml:space="preserve"> חשיד נמי אשבועה ואין להאמינ</w:t>
      </w:r>
      <w:r w:rsidR="002C0BD0" w:rsidRPr="004B0558">
        <w:rPr>
          <w:rFonts w:cs="Guttman Hodes" w:hint="cs"/>
          <w:sz w:val="24"/>
          <w:szCs w:val="24"/>
          <w:rtl/>
        </w:rPr>
        <w:t>ו</w:t>
      </w:r>
      <w:r>
        <w:rPr>
          <w:rFonts w:cs="Guttman Hodes" w:hint="cs"/>
          <w:sz w:val="24"/>
          <w:szCs w:val="24"/>
          <w:rtl/>
        </w:rPr>
        <w:t>, ומשום הכי</w:t>
      </w:r>
      <w:r w:rsidR="002C0BD0" w:rsidRPr="004B0558">
        <w:rPr>
          <w:rFonts w:cs="Guttman Hodes" w:hint="cs"/>
          <w:sz w:val="24"/>
          <w:szCs w:val="24"/>
          <w:rtl/>
        </w:rPr>
        <w:t xml:space="preserve"> עזבתן אותו</w:t>
      </w:r>
      <w:r>
        <w:rPr>
          <w:rFonts w:cs="Guttman Hodes" w:hint="cs"/>
          <w:sz w:val="24"/>
          <w:szCs w:val="24"/>
          <w:rtl/>
        </w:rPr>
        <w:t>.</w:t>
      </w:r>
      <w:r w:rsidR="002C0BD0" w:rsidRPr="004B0558">
        <w:rPr>
          <w:rFonts w:cs="Guttman Hodes" w:hint="cs"/>
          <w:sz w:val="24"/>
          <w:szCs w:val="24"/>
          <w:rtl/>
        </w:rPr>
        <w:t xml:space="preserve"> טועות אתם</w:t>
      </w:r>
      <w:r>
        <w:rPr>
          <w:rFonts w:cs="Guttman Hodes" w:hint="cs"/>
          <w:sz w:val="24"/>
          <w:szCs w:val="24"/>
          <w:rtl/>
        </w:rPr>
        <w:t>,</w:t>
      </w:r>
      <w:r w:rsidR="002C0BD0" w:rsidRPr="004B0558">
        <w:rPr>
          <w:rFonts w:cs="Guttman Hodes" w:hint="cs"/>
          <w:sz w:val="24"/>
          <w:szCs w:val="24"/>
          <w:rtl/>
        </w:rPr>
        <w:t xml:space="preserve"> דא</w:t>
      </w:r>
      <w:r>
        <w:rPr>
          <w:rFonts w:cs="Guttman Hodes" w:hint="cs"/>
          <w:sz w:val="24"/>
          <w:szCs w:val="24"/>
          <w:rtl/>
        </w:rPr>
        <w:t>ם איתא</w:t>
      </w:r>
      <w:r w:rsidR="002E22D0" w:rsidRPr="004B0558">
        <w:rPr>
          <w:rFonts w:cs="Guttman Hodes" w:hint="cs"/>
          <w:sz w:val="24"/>
          <w:szCs w:val="24"/>
          <w:rtl/>
        </w:rPr>
        <w:t xml:space="preserve"> דשלא כדין הרגו איך הציל אתכם מהעבירה ועלו המים לקראתו</w:t>
      </w:r>
      <w:r>
        <w:rPr>
          <w:rFonts w:cs="Guttman Hodes" w:hint="cs"/>
          <w:sz w:val="24"/>
          <w:szCs w:val="24"/>
          <w:rtl/>
        </w:rPr>
        <w:t>,</w:t>
      </w:r>
      <w:r w:rsidR="002E22D0" w:rsidRPr="004B0558">
        <w:rPr>
          <w:rFonts w:cs="Guttman Hodes" w:hint="cs"/>
          <w:sz w:val="24"/>
          <w:szCs w:val="24"/>
          <w:rtl/>
        </w:rPr>
        <w:t xml:space="preserve"> אלא ודאי שבדין הרגו ונאמן בשבועתו ו</w:t>
      </w:r>
      <w:r>
        <w:rPr>
          <w:rFonts w:cs="Guttman Hodes" w:hint="cs"/>
          <w:sz w:val="24"/>
          <w:szCs w:val="24"/>
          <w:rtl/>
        </w:rPr>
        <w:t>'</w:t>
      </w:r>
      <w:r w:rsidR="002E22D0" w:rsidRPr="004B0558">
        <w:rPr>
          <w:rFonts w:cs="Guttman Hodes" w:hint="cs"/>
          <w:sz w:val="24"/>
          <w:szCs w:val="24"/>
          <w:rtl/>
        </w:rPr>
        <w:t>למה זה עזבתן אותו</w:t>
      </w:r>
      <w:r>
        <w:rPr>
          <w:rFonts w:cs="Guttman Hodes" w:hint="cs"/>
          <w:sz w:val="24"/>
          <w:szCs w:val="24"/>
          <w:rtl/>
        </w:rPr>
        <w:t>'</w:t>
      </w:r>
      <w:r w:rsidR="002E22D0" w:rsidRPr="004B0558">
        <w:rPr>
          <w:rFonts w:cs="Guttman Hodes" w:hint="cs"/>
          <w:sz w:val="24"/>
          <w:szCs w:val="24"/>
          <w:rtl/>
        </w:rPr>
        <w:t xml:space="preserve">. </w:t>
      </w:r>
    </w:p>
    <w:p w:rsidR="007E6DF8" w:rsidRPr="004B0558" w:rsidRDefault="007E6DF8" w:rsidP="007E6DF8">
      <w:pPr>
        <w:spacing w:after="0"/>
        <w:jc w:val="both"/>
        <w:rPr>
          <w:rFonts w:cs="Guttman Hodes"/>
          <w:sz w:val="24"/>
          <w:szCs w:val="24"/>
          <w:rtl/>
        </w:rPr>
      </w:pPr>
    </w:p>
    <w:p w:rsidR="000E1330" w:rsidRDefault="000E1330" w:rsidP="004B0558">
      <w:pPr>
        <w:spacing w:after="0"/>
        <w:jc w:val="both"/>
        <w:rPr>
          <w:rFonts w:cs="Guttman Hodes"/>
          <w:sz w:val="24"/>
          <w:szCs w:val="24"/>
          <w:rtl/>
        </w:rPr>
      </w:pPr>
      <w:r w:rsidRPr="000E1330">
        <w:rPr>
          <w:rFonts w:cs="Guttman Hodes"/>
          <w:b/>
          <w:bCs/>
          <w:sz w:val="24"/>
          <w:szCs w:val="24"/>
          <w:rtl/>
        </w:rPr>
        <w:t>וַיֹּאמֶר כִּי אֶהְיֶה עִמָּךְ וְזֶה לְּךָ הָאוֹת כִּי אָנֹכִי שְׁלַחְתִּיךָ בְּהוֹצִיאֲךָ אֶת הָעָם מִמִּצְרַיִם תַּעַבְדוּן אֶת הָאֱלֹהִים עַל הָהָר הַזֶּה</w:t>
      </w:r>
      <w:r>
        <w:rPr>
          <w:rFonts w:cs="Guttman Hodes" w:hint="cs"/>
          <w:sz w:val="24"/>
          <w:szCs w:val="24"/>
          <w:rtl/>
        </w:rPr>
        <w:t xml:space="preserve"> (ג יב)</w:t>
      </w:r>
    </w:p>
    <w:p w:rsidR="00447414" w:rsidRDefault="000E1330" w:rsidP="004B0558">
      <w:pPr>
        <w:spacing w:after="0"/>
        <w:jc w:val="both"/>
        <w:rPr>
          <w:rFonts w:cs="Guttman Hodes"/>
          <w:sz w:val="24"/>
          <w:szCs w:val="24"/>
          <w:rtl/>
        </w:rPr>
      </w:pPr>
      <w:r>
        <w:rPr>
          <w:rFonts w:cs="Guttman Hodes" w:hint="cs"/>
          <w:sz w:val="24"/>
          <w:szCs w:val="24"/>
          <w:rtl/>
        </w:rPr>
        <w:t>על מה שאמרו (עיין סנהדרין לח ב')</w:t>
      </w:r>
      <w:r w:rsidR="00A064BA" w:rsidRPr="004B0558">
        <w:rPr>
          <w:rFonts w:cs="Guttman Hodes" w:hint="cs"/>
          <w:sz w:val="24"/>
          <w:szCs w:val="24"/>
          <w:rtl/>
        </w:rPr>
        <w:t xml:space="preserve"> </w:t>
      </w:r>
      <w:r w:rsidR="002E22D0" w:rsidRPr="004B0558">
        <w:rPr>
          <w:rFonts w:cs="Guttman Hodes" w:hint="cs"/>
          <w:sz w:val="24"/>
          <w:szCs w:val="24"/>
          <w:rtl/>
        </w:rPr>
        <w:t xml:space="preserve">דשליחות לטובה אין </w:t>
      </w:r>
      <w:r w:rsidR="00626409" w:rsidRPr="004B0558">
        <w:rPr>
          <w:rFonts w:cs="Guttman Hodes" w:hint="cs"/>
          <w:sz w:val="24"/>
          <w:szCs w:val="24"/>
          <w:rtl/>
        </w:rPr>
        <w:t>השם יתברך</w:t>
      </w:r>
      <w:r w:rsidR="002E22D0" w:rsidRPr="004B0558">
        <w:rPr>
          <w:rFonts w:cs="Guttman Hodes" w:hint="cs"/>
          <w:sz w:val="24"/>
          <w:szCs w:val="24"/>
          <w:rtl/>
        </w:rPr>
        <w:t xml:space="preserve"> נמלך בפמלייא של מעלה </w:t>
      </w:r>
      <w:r w:rsidR="00C14249">
        <w:rPr>
          <w:rFonts w:cs="Guttman Hodes" w:hint="cs"/>
          <w:sz w:val="24"/>
          <w:szCs w:val="24"/>
          <w:rtl/>
        </w:rPr>
        <w:t>מה שאין כן</w:t>
      </w:r>
      <w:r w:rsidR="002E22D0" w:rsidRPr="004B0558">
        <w:rPr>
          <w:rFonts w:cs="Guttman Hodes" w:hint="cs"/>
          <w:sz w:val="24"/>
          <w:szCs w:val="24"/>
          <w:rtl/>
        </w:rPr>
        <w:t xml:space="preserve"> שליחות לרעה דכתיב</w:t>
      </w:r>
      <w:r w:rsidR="00FB65F8" w:rsidRPr="004B0558">
        <w:rPr>
          <w:rFonts w:cs="Guttman Hodes" w:hint="cs"/>
          <w:sz w:val="24"/>
          <w:szCs w:val="24"/>
          <w:rtl/>
        </w:rPr>
        <w:t xml:space="preserve"> (</w:t>
      </w:r>
      <w:r w:rsidR="009F6819" w:rsidRPr="004B0558">
        <w:rPr>
          <w:rFonts w:cs="Guttman Hodes" w:hint="cs"/>
          <w:sz w:val="24"/>
          <w:szCs w:val="24"/>
          <w:rtl/>
        </w:rPr>
        <w:t>איוב א כא</w:t>
      </w:r>
      <w:r w:rsidR="00FB65F8" w:rsidRPr="004B0558">
        <w:rPr>
          <w:rFonts w:cs="Guttman Hodes" w:hint="cs"/>
          <w:sz w:val="24"/>
          <w:szCs w:val="24"/>
          <w:rtl/>
        </w:rPr>
        <w:t>)</w:t>
      </w:r>
      <w:r w:rsidR="002E22D0" w:rsidRPr="004B0558">
        <w:rPr>
          <w:rFonts w:cs="Guttman Hodes" w:hint="cs"/>
          <w:sz w:val="24"/>
          <w:szCs w:val="24"/>
          <w:rtl/>
        </w:rPr>
        <w:t xml:space="preserve"> </w:t>
      </w:r>
      <w:r>
        <w:rPr>
          <w:rFonts w:cs="Guttman Hodes" w:hint="cs"/>
          <w:sz w:val="24"/>
          <w:szCs w:val="24"/>
          <w:rtl/>
        </w:rPr>
        <w:t>'</w:t>
      </w:r>
      <w:r w:rsidR="00AF70B0">
        <w:rPr>
          <w:rFonts w:cs="Guttman Hodes" w:hint="cs"/>
          <w:sz w:val="24"/>
          <w:szCs w:val="24"/>
          <w:rtl/>
        </w:rPr>
        <w:t>ה</w:t>
      </w:r>
      <w:r w:rsidR="00AF70B0">
        <w:rPr>
          <w:rFonts w:cs="Guttman Hodes"/>
          <w:sz w:val="24"/>
          <w:szCs w:val="24"/>
          <w:rtl/>
        </w:rPr>
        <w:t>'</w:t>
      </w:r>
      <w:r w:rsidR="002E22D0" w:rsidRPr="004B0558">
        <w:rPr>
          <w:rFonts w:cs="Guttman Hodes" w:hint="cs"/>
          <w:sz w:val="24"/>
          <w:szCs w:val="24"/>
          <w:rtl/>
        </w:rPr>
        <w:t xml:space="preserve"> נתן ו</w:t>
      </w:r>
      <w:r w:rsidR="00AF70B0">
        <w:rPr>
          <w:rFonts w:cs="Guttman Hodes" w:hint="cs"/>
          <w:sz w:val="24"/>
          <w:szCs w:val="24"/>
          <w:rtl/>
        </w:rPr>
        <w:t>ה</w:t>
      </w:r>
      <w:r w:rsidR="00AF70B0">
        <w:rPr>
          <w:rFonts w:cs="Guttman Hodes"/>
          <w:sz w:val="24"/>
          <w:szCs w:val="24"/>
          <w:rtl/>
        </w:rPr>
        <w:t>'</w:t>
      </w:r>
      <w:r w:rsidR="002E22D0" w:rsidRPr="004B0558">
        <w:rPr>
          <w:rFonts w:cs="Guttman Hodes" w:hint="cs"/>
          <w:sz w:val="24"/>
          <w:szCs w:val="24"/>
          <w:rtl/>
        </w:rPr>
        <w:t xml:space="preserve"> </w:t>
      </w:r>
      <w:r>
        <w:rPr>
          <w:rFonts w:cs="Guttman Hodes" w:hint="cs"/>
          <w:sz w:val="24"/>
          <w:szCs w:val="24"/>
          <w:rtl/>
        </w:rPr>
        <w:t>(</w:t>
      </w:r>
      <w:r w:rsidR="002E22D0" w:rsidRPr="004B0558">
        <w:rPr>
          <w:rFonts w:cs="Guttman Hodes" w:hint="cs"/>
          <w:sz w:val="24"/>
          <w:szCs w:val="24"/>
          <w:rtl/>
        </w:rPr>
        <w:t>ש</w:t>
      </w:r>
      <w:r>
        <w:rPr>
          <w:rFonts w:cs="Guttman Hodes" w:hint="cs"/>
          <w:sz w:val="24"/>
          <w:szCs w:val="24"/>
          <w:rtl/>
        </w:rPr>
        <w:t>)</w:t>
      </w:r>
      <w:r w:rsidR="002E22D0" w:rsidRPr="004B0558">
        <w:rPr>
          <w:rFonts w:cs="Guttman Hodes" w:hint="cs"/>
          <w:sz w:val="24"/>
          <w:szCs w:val="24"/>
          <w:rtl/>
        </w:rPr>
        <w:t>לקח</w:t>
      </w:r>
      <w:r>
        <w:rPr>
          <w:rFonts w:cs="Guttman Hodes" w:hint="cs"/>
          <w:sz w:val="24"/>
          <w:szCs w:val="24"/>
          <w:rtl/>
        </w:rPr>
        <w:t>'</w:t>
      </w:r>
      <w:r w:rsidR="002E22D0" w:rsidRPr="004B0558">
        <w:rPr>
          <w:rFonts w:cs="Guttman Hodes" w:hint="cs"/>
          <w:sz w:val="24"/>
          <w:szCs w:val="24"/>
          <w:rtl/>
        </w:rPr>
        <w:t xml:space="preserve"> הוא ופמלייא שלו</w:t>
      </w:r>
      <w:r w:rsidR="00447414">
        <w:rPr>
          <w:rFonts w:cs="Guttman Hodes" w:hint="cs"/>
          <w:sz w:val="24"/>
          <w:szCs w:val="24"/>
          <w:rtl/>
        </w:rPr>
        <w:t>. וכן פירש</w:t>
      </w:r>
      <w:r w:rsidR="002E22D0" w:rsidRPr="004B0558">
        <w:rPr>
          <w:rFonts w:cs="Guttman Hodes" w:hint="cs"/>
          <w:sz w:val="24"/>
          <w:szCs w:val="24"/>
          <w:rtl/>
        </w:rPr>
        <w:t xml:space="preserve"> האר"י ז</w:t>
      </w:r>
      <w:r w:rsidR="00FB65F8" w:rsidRPr="004B0558">
        <w:rPr>
          <w:rFonts w:cs="Guttman Hodes" w:hint="cs"/>
          <w:sz w:val="24"/>
          <w:szCs w:val="24"/>
          <w:rtl/>
        </w:rPr>
        <w:t>"</w:t>
      </w:r>
      <w:r w:rsidR="00447414">
        <w:rPr>
          <w:rFonts w:cs="Guttman Hodes" w:hint="cs"/>
          <w:sz w:val="24"/>
          <w:szCs w:val="24"/>
          <w:rtl/>
        </w:rPr>
        <w:t>ל (שער הפסוקים ישעיה) פסוק</w:t>
      </w:r>
      <w:r w:rsidR="00623043" w:rsidRPr="004B0558">
        <w:rPr>
          <w:rFonts w:cs="Guttman Hodes" w:hint="cs"/>
          <w:sz w:val="24"/>
          <w:szCs w:val="24"/>
          <w:rtl/>
        </w:rPr>
        <w:t xml:space="preserve"> (ישעיה ו ח)</w:t>
      </w:r>
      <w:r w:rsidR="002E22D0" w:rsidRPr="004B0558">
        <w:rPr>
          <w:rFonts w:cs="Guttman Hodes" w:hint="cs"/>
          <w:sz w:val="24"/>
          <w:szCs w:val="24"/>
          <w:rtl/>
        </w:rPr>
        <w:t xml:space="preserve"> </w:t>
      </w:r>
      <w:r w:rsidR="00447414">
        <w:rPr>
          <w:rFonts w:cs="Guttman Hodes" w:hint="cs"/>
          <w:sz w:val="24"/>
          <w:szCs w:val="24"/>
          <w:rtl/>
        </w:rPr>
        <w:t>'</w:t>
      </w:r>
      <w:r w:rsidR="002E22D0" w:rsidRPr="004B0558">
        <w:rPr>
          <w:rFonts w:cs="Guttman Hodes" w:hint="cs"/>
          <w:sz w:val="24"/>
          <w:szCs w:val="24"/>
          <w:rtl/>
        </w:rPr>
        <w:t>את מי אשלח ומי ילך לנו ואומר הנני שלחני</w:t>
      </w:r>
      <w:r w:rsidR="00447414">
        <w:rPr>
          <w:rFonts w:cs="Guttman Hodes" w:hint="cs"/>
          <w:sz w:val="24"/>
          <w:szCs w:val="24"/>
          <w:rtl/>
        </w:rPr>
        <w:t>' לטובה. זה אומרו</w:t>
      </w:r>
      <w:r w:rsidR="002E22D0" w:rsidRPr="004B0558">
        <w:rPr>
          <w:rFonts w:cs="Guttman Hodes" w:hint="cs"/>
          <w:sz w:val="24"/>
          <w:szCs w:val="24"/>
          <w:rtl/>
        </w:rPr>
        <w:t xml:space="preserve"> </w:t>
      </w:r>
      <w:r w:rsidR="00447414">
        <w:rPr>
          <w:rFonts w:cs="Guttman Hodes" w:hint="cs"/>
          <w:sz w:val="24"/>
          <w:szCs w:val="24"/>
          <w:rtl/>
        </w:rPr>
        <w:t>'</w:t>
      </w:r>
      <w:r w:rsidR="002E22D0" w:rsidRPr="004B0558">
        <w:rPr>
          <w:rFonts w:cs="Guttman Hodes" w:hint="cs"/>
          <w:sz w:val="24"/>
          <w:szCs w:val="24"/>
          <w:rtl/>
        </w:rPr>
        <w:t xml:space="preserve">וזה לך </w:t>
      </w:r>
      <w:r w:rsidR="002E22D0" w:rsidRPr="004B0558">
        <w:rPr>
          <w:rFonts w:cs="Guttman Hodes" w:hint="cs"/>
          <w:sz w:val="24"/>
          <w:szCs w:val="24"/>
          <w:rtl/>
        </w:rPr>
        <w:lastRenderedPageBreak/>
        <w:t>האות</w:t>
      </w:r>
      <w:r w:rsidR="00447414">
        <w:rPr>
          <w:rFonts w:cs="Guttman Hodes" w:hint="cs"/>
          <w:sz w:val="24"/>
          <w:szCs w:val="24"/>
          <w:rtl/>
        </w:rPr>
        <w:t>'</w:t>
      </w:r>
      <w:r w:rsidR="002E22D0" w:rsidRPr="004B0558">
        <w:rPr>
          <w:rFonts w:cs="Guttman Hodes" w:hint="cs"/>
          <w:sz w:val="24"/>
          <w:szCs w:val="24"/>
          <w:rtl/>
        </w:rPr>
        <w:t xml:space="preserve"> שהוא שליחות לטובה ולא יש חזרה</w:t>
      </w:r>
      <w:r w:rsidR="00447414">
        <w:rPr>
          <w:rFonts w:cs="Guttman Hodes" w:hint="cs"/>
          <w:sz w:val="24"/>
          <w:szCs w:val="24"/>
          <w:rtl/>
        </w:rPr>
        <w:t>,</w:t>
      </w:r>
      <w:r w:rsidR="002E22D0" w:rsidRPr="004B0558">
        <w:rPr>
          <w:rFonts w:cs="Guttman Hodes" w:hint="cs"/>
          <w:sz w:val="24"/>
          <w:szCs w:val="24"/>
          <w:rtl/>
        </w:rPr>
        <w:t xml:space="preserve"> </w:t>
      </w:r>
      <w:r w:rsidR="00447414">
        <w:rPr>
          <w:rFonts w:cs="Guttman Hodes" w:hint="cs"/>
          <w:sz w:val="24"/>
          <w:szCs w:val="24"/>
          <w:rtl/>
        </w:rPr>
        <w:t>'</w:t>
      </w:r>
      <w:r w:rsidR="002E22D0" w:rsidRPr="004B0558">
        <w:rPr>
          <w:rFonts w:cs="Guttman Hodes" w:hint="cs"/>
          <w:sz w:val="24"/>
          <w:szCs w:val="24"/>
          <w:rtl/>
        </w:rPr>
        <w:t>כי אנכי שלחתיך</w:t>
      </w:r>
      <w:r w:rsidR="00447414">
        <w:rPr>
          <w:rFonts w:cs="Guttman Hodes" w:hint="cs"/>
          <w:sz w:val="24"/>
          <w:szCs w:val="24"/>
          <w:rtl/>
        </w:rPr>
        <w:t>'</w:t>
      </w:r>
      <w:r w:rsidR="002E22D0" w:rsidRPr="004B0558">
        <w:rPr>
          <w:rFonts w:cs="Guttman Hodes" w:hint="cs"/>
          <w:sz w:val="24"/>
          <w:szCs w:val="24"/>
          <w:rtl/>
        </w:rPr>
        <w:t xml:space="preserve"> ולא נמלכתי בפמלייא שלי</w:t>
      </w:r>
      <w:r w:rsidR="00447414">
        <w:rPr>
          <w:rFonts w:cs="Guttman Hodes" w:hint="cs"/>
          <w:sz w:val="24"/>
          <w:szCs w:val="24"/>
          <w:rtl/>
        </w:rPr>
        <w:t>, ואלו היה ביטול בשליחות ולא יהיו ישראל</w:t>
      </w:r>
      <w:r w:rsidR="002E22D0" w:rsidRPr="004B0558">
        <w:rPr>
          <w:rFonts w:cs="Guttman Hodes" w:hint="cs"/>
          <w:sz w:val="24"/>
          <w:szCs w:val="24"/>
          <w:rtl/>
        </w:rPr>
        <w:t xml:space="preserve"> </w:t>
      </w:r>
      <w:r w:rsidR="00447414">
        <w:rPr>
          <w:rFonts w:cs="Guttman Hodes" w:hint="cs"/>
          <w:sz w:val="24"/>
          <w:szCs w:val="24"/>
          <w:rtl/>
        </w:rPr>
        <w:t>ראויין ליגאל על ידך</w:t>
      </w:r>
      <w:r w:rsidR="00295978" w:rsidRPr="004B0558">
        <w:rPr>
          <w:rFonts w:cs="Guttman Hodes" w:hint="cs"/>
          <w:sz w:val="24"/>
          <w:szCs w:val="24"/>
          <w:rtl/>
        </w:rPr>
        <w:t xml:space="preserve"> ויהיו משועבדין לעולם לא הייתי שולחך לבדי</w:t>
      </w:r>
      <w:r w:rsidR="00447414">
        <w:rPr>
          <w:rFonts w:cs="Guttman Hodes" w:hint="cs"/>
          <w:sz w:val="24"/>
          <w:szCs w:val="24"/>
          <w:rtl/>
        </w:rPr>
        <w:t>,</w:t>
      </w:r>
      <w:r w:rsidR="00295978" w:rsidRPr="004B0558">
        <w:rPr>
          <w:rFonts w:cs="Guttman Hodes" w:hint="cs"/>
          <w:sz w:val="24"/>
          <w:szCs w:val="24"/>
          <w:rtl/>
        </w:rPr>
        <w:t xml:space="preserve"> רק הייתי נמלך בפמלייא שלי שמא לא יאמינו ישראל </w:t>
      </w:r>
      <w:r w:rsidR="002E22D0" w:rsidRPr="004B0558">
        <w:rPr>
          <w:rFonts w:cs="Guttman Hodes" w:hint="cs"/>
          <w:sz w:val="24"/>
          <w:szCs w:val="24"/>
          <w:rtl/>
        </w:rPr>
        <w:t>שבזכות האמונה נגאלו ולמפרע יהיה שליחותך רע להם</w:t>
      </w:r>
      <w:r w:rsidR="00447414">
        <w:rPr>
          <w:rFonts w:cs="Guttman Hodes" w:hint="cs"/>
          <w:sz w:val="24"/>
          <w:szCs w:val="24"/>
          <w:rtl/>
        </w:rPr>
        <w:t>,</w:t>
      </w:r>
      <w:r w:rsidR="002E22D0" w:rsidRPr="004B0558">
        <w:rPr>
          <w:rFonts w:cs="Guttman Hodes" w:hint="cs"/>
          <w:sz w:val="24"/>
          <w:szCs w:val="24"/>
          <w:rtl/>
        </w:rPr>
        <w:t xml:space="preserve"> לא תחוש לזה </w:t>
      </w:r>
      <w:r w:rsidR="00447414">
        <w:rPr>
          <w:rFonts w:cs="Guttman Hodes" w:hint="cs"/>
          <w:sz w:val="24"/>
          <w:szCs w:val="24"/>
          <w:rtl/>
        </w:rPr>
        <w:t>'</w:t>
      </w:r>
      <w:r w:rsidR="002E22D0" w:rsidRPr="004B0558">
        <w:rPr>
          <w:rFonts w:cs="Guttman Hodes" w:hint="cs"/>
          <w:sz w:val="24"/>
          <w:szCs w:val="24"/>
          <w:rtl/>
        </w:rPr>
        <w:t>כי אהיה עמך</w:t>
      </w:r>
      <w:r w:rsidR="00447414">
        <w:rPr>
          <w:rFonts w:cs="Guttman Hodes" w:hint="cs"/>
          <w:sz w:val="24"/>
          <w:szCs w:val="24"/>
          <w:rtl/>
        </w:rPr>
        <w:t>'</w:t>
      </w:r>
      <w:r w:rsidR="002E22D0" w:rsidRPr="004B0558">
        <w:rPr>
          <w:rFonts w:cs="Guttman Hodes" w:hint="cs"/>
          <w:sz w:val="24"/>
          <w:szCs w:val="24"/>
          <w:rtl/>
        </w:rPr>
        <w:t xml:space="preserve"> ותתקיים שליחותך ו</w:t>
      </w:r>
      <w:r w:rsidR="00447414">
        <w:rPr>
          <w:rFonts w:cs="Guttman Hodes" w:hint="cs"/>
          <w:sz w:val="24"/>
          <w:szCs w:val="24"/>
          <w:rtl/>
        </w:rPr>
        <w:t>'</w:t>
      </w:r>
      <w:r w:rsidR="002E22D0" w:rsidRPr="004B0558">
        <w:rPr>
          <w:rFonts w:cs="Guttman Hodes" w:hint="cs"/>
          <w:sz w:val="24"/>
          <w:szCs w:val="24"/>
          <w:rtl/>
        </w:rPr>
        <w:t>תעבדון את האלהים על ההר הזה</w:t>
      </w:r>
      <w:r w:rsidR="00447414">
        <w:rPr>
          <w:rFonts w:cs="Guttman Hodes" w:hint="cs"/>
          <w:sz w:val="24"/>
          <w:szCs w:val="24"/>
          <w:rtl/>
        </w:rPr>
        <w:t>'</w:t>
      </w:r>
      <w:r w:rsidR="002E22D0" w:rsidRPr="004B0558">
        <w:rPr>
          <w:rFonts w:cs="Guttman Hodes" w:hint="cs"/>
          <w:sz w:val="24"/>
          <w:szCs w:val="24"/>
          <w:rtl/>
        </w:rPr>
        <w:t>.</w:t>
      </w:r>
    </w:p>
    <w:p w:rsidR="002E22D0" w:rsidRPr="004B0558" w:rsidRDefault="002E22D0" w:rsidP="004B0558">
      <w:pPr>
        <w:spacing w:after="0"/>
        <w:jc w:val="both"/>
        <w:rPr>
          <w:rFonts w:cs="Guttman Hodes"/>
          <w:sz w:val="24"/>
          <w:szCs w:val="24"/>
          <w:rtl/>
        </w:rPr>
      </w:pPr>
      <w:r w:rsidRPr="004B0558">
        <w:rPr>
          <w:rFonts w:cs="Guttman Hodes" w:hint="cs"/>
          <w:sz w:val="24"/>
          <w:szCs w:val="24"/>
          <w:rtl/>
        </w:rPr>
        <w:t xml:space="preserve"> </w:t>
      </w:r>
    </w:p>
    <w:p w:rsidR="000843B9" w:rsidRDefault="00447414" w:rsidP="004B0558">
      <w:pPr>
        <w:spacing w:after="0"/>
        <w:jc w:val="both"/>
        <w:rPr>
          <w:rFonts w:cs="Guttman Hodes"/>
          <w:sz w:val="24"/>
          <w:szCs w:val="24"/>
          <w:rtl/>
        </w:rPr>
      </w:pPr>
      <w:r>
        <w:rPr>
          <w:rFonts w:cs="Guttman Hodes" w:hint="cs"/>
          <w:sz w:val="24"/>
          <w:szCs w:val="24"/>
          <w:rtl/>
        </w:rPr>
        <w:t>גם יתבאר</w:t>
      </w:r>
      <w:r w:rsidR="002E22D0" w:rsidRPr="004B0558">
        <w:rPr>
          <w:rFonts w:cs="Guttman Hodes" w:hint="cs"/>
          <w:sz w:val="24"/>
          <w:szCs w:val="24"/>
          <w:rtl/>
        </w:rPr>
        <w:t xml:space="preserve"> </w:t>
      </w:r>
      <w:r w:rsidR="00E96D00">
        <w:rPr>
          <w:rFonts w:cs="Guttman Hodes" w:hint="cs"/>
          <w:sz w:val="24"/>
          <w:szCs w:val="24"/>
          <w:rtl/>
        </w:rPr>
        <w:t>על מה</w:t>
      </w:r>
      <w:r>
        <w:rPr>
          <w:rFonts w:cs="Guttman Hodes" w:hint="cs"/>
          <w:sz w:val="24"/>
          <w:szCs w:val="24"/>
          <w:rtl/>
        </w:rPr>
        <w:t xml:space="preserve"> שאמרו בזוהר</w:t>
      </w:r>
      <w:r w:rsidR="002E22D0" w:rsidRPr="004B0558">
        <w:rPr>
          <w:rFonts w:cs="Guttman Hodes" w:hint="cs"/>
          <w:sz w:val="24"/>
          <w:szCs w:val="24"/>
          <w:rtl/>
        </w:rPr>
        <w:t xml:space="preserve"> </w:t>
      </w:r>
      <w:r w:rsidR="00AF7A81" w:rsidRPr="004B0558">
        <w:rPr>
          <w:rFonts w:cs="Guttman Hodes" w:hint="cs"/>
          <w:sz w:val="24"/>
          <w:szCs w:val="24"/>
          <w:rtl/>
        </w:rPr>
        <w:t>(</w:t>
      </w:r>
      <w:r w:rsidR="009F6819" w:rsidRPr="004B0558">
        <w:rPr>
          <w:rFonts w:cs="Guttman Hodes" w:hint="cs"/>
          <w:sz w:val="24"/>
          <w:szCs w:val="24"/>
          <w:rtl/>
        </w:rPr>
        <w:t>שמות כג ע"ב</w:t>
      </w:r>
      <w:r w:rsidR="00AF7A81" w:rsidRPr="004B0558">
        <w:rPr>
          <w:rFonts w:cs="Guttman Hodes" w:hint="cs"/>
          <w:sz w:val="24"/>
          <w:szCs w:val="24"/>
          <w:rtl/>
        </w:rPr>
        <w:t xml:space="preserve">) </w:t>
      </w:r>
      <w:r>
        <w:rPr>
          <w:rFonts w:cs="Guttman Hodes" w:hint="cs"/>
          <w:sz w:val="24"/>
          <w:szCs w:val="24"/>
          <w:rtl/>
        </w:rPr>
        <w:t>'</w:t>
      </w:r>
      <w:r w:rsidR="002E22D0" w:rsidRPr="004B0558">
        <w:rPr>
          <w:rFonts w:cs="Guttman Hodes" w:hint="cs"/>
          <w:sz w:val="24"/>
          <w:szCs w:val="24"/>
          <w:rtl/>
        </w:rPr>
        <w:t>וארא אל א</w:t>
      </w:r>
      <w:r w:rsidR="00AF7A81" w:rsidRPr="004B0558">
        <w:rPr>
          <w:rFonts w:cs="Guttman Hodes" w:hint="cs"/>
          <w:sz w:val="24"/>
          <w:szCs w:val="24"/>
          <w:rtl/>
        </w:rPr>
        <w:t>ברהם יצחק ויעקב</w:t>
      </w:r>
      <w:r w:rsidR="002E22D0" w:rsidRPr="004B0558">
        <w:rPr>
          <w:rFonts w:cs="Guttman Hodes" w:hint="cs"/>
          <w:sz w:val="24"/>
          <w:szCs w:val="24"/>
          <w:rtl/>
        </w:rPr>
        <w:t xml:space="preserve"> באל שדי</w:t>
      </w:r>
      <w:r>
        <w:rPr>
          <w:rFonts w:cs="Guttman Hodes" w:hint="cs"/>
          <w:sz w:val="24"/>
          <w:szCs w:val="24"/>
          <w:rtl/>
        </w:rPr>
        <w:t>'</w:t>
      </w:r>
      <w:r w:rsidR="002E22D0" w:rsidRPr="004B0558">
        <w:rPr>
          <w:rFonts w:cs="Guttman Hodes" w:hint="cs"/>
          <w:sz w:val="24"/>
          <w:szCs w:val="24"/>
          <w:rtl/>
        </w:rPr>
        <w:t xml:space="preserve"> וכו' </w:t>
      </w:r>
      <w:r w:rsidR="00C43CBE" w:rsidRPr="004B0558">
        <w:rPr>
          <w:rFonts w:cs="Guttman Hodes" w:hint="cs"/>
          <w:sz w:val="24"/>
          <w:szCs w:val="24"/>
          <w:rtl/>
          <w:lang w:val="es-US"/>
        </w:rPr>
        <w:t>(</w:t>
      </w:r>
      <w:r w:rsidR="003E7757" w:rsidRPr="004B0558">
        <w:rPr>
          <w:rFonts w:cs="Guttman Hodes" w:hint="cs"/>
          <w:sz w:val="24"/>
          <w:szCs w:val="24"/>
          <w:rtl/>
          <w:lang w:val="es-US"/>
        </w:rPr>
        <w:t>שמות ו ג</w:t>
      </w:r>
      <w:r w:rsidR="00C43CBE" w:rsidRPr="004B0558">
        <w:rPr>
          <w:rFonts w:cs="Guttman Hodes" w:hint="cs"/>
          <w:sz w:val="24"/>
          <w:szCs w:val="24"/>
          <w:rtl/>
          <w:lang w:val="es-US"/>
        </w:rPr>
        <w:t>)</w:t>
      </w:r>
      <w:r>
        <w:rPr>
          <w:rFonts w:cs="Guttman Hodes" w:hint="cs"/>
          <w:sz w:val="24"/>
          <w:szCs w:val="24"/>
          <w:rtl/>
          <w:lang w:val="es-US"/>
        </w:rPr>
        <w:t>,</w:t>
      </w:r>
      <w:r w:rsidR="00C43CBE" w:rsidRPr="004B0558">
        <w:rPr>
          <w:rFonts w:cs="Guttman Hodes" w:hint="cs"/>
          <w:sz w:val="24"/>
          <w:szCs w:val="24"/>
          <w:rtl/>
          <w:lang w:val="es-US"/>
        </w:rPr>
        <w:t xml:space="preserve"> </w:t>
      </w:r>
      <w:r w:rsidR="002E22D0" w:rsidRPr="004B0558">
        <w:rPr>
          <w:rFonts w:cs="Guttman Hodes" w:hint="cs"/>
          <w:sz w:val="24"/>
          <w:szCs w:val="24"/>
          <w:rtl/>
        </w:rPr>
        <w:t>דלאבות נגלה באספרקלייא דלא נהרא ולמשה באספרקלייא דנהרא</w:t>
      </w:r>
      <w:r>
        <w:rPr>
          <w:rFonts w:cs="Guttman Hodes" w:hint="cs"/>
          <w:sz w:val="24"/>
          <w:szCs w:val="24"/>
          <w:rtl/>
        </w:rPr>
        <w:t>. זה אומרו</w:t>
      </w:r>
      <w:r w:rsidR="002E22D0" w:rsidRPr="004B0558">
        <w:rPr>
          <w:rFonts w:cs="Guttman Hodes" w:hint="cs"/>
          <w:sz w:val="24"/>
          <w:szCs w:val="24"/>
          <w:rtl/>
        </w:rPr>
        <w:t xml:space="preserve"> </w:t>
      </w:r>
      <w:r>
        <w:rPr>
          <w:rFonts w:cs="Guttman Hodes" w:hint="cs"/>
          <w:sz w:val="24"/>
          <w:szCs w:val="24"/>
          <w:rtl/>
        </w:rPr>
        <w:t>'</w:t>
      </w:r>
      <w:r w:rsidR="002E22D0" w:rsidRPr="004B0558">
        <w:rPr>
          <w:rFonts w:cs="Guttman Hodes" w:hint="cs"/>
          <w:sz w:val="24"/>
          <w:szCs w:val="24"/>
          <w:rtl/>
        </w:rPr>
        <w:t>וזה לך האות</w:t>
      </w:r>
      <w:r>
        <w:rPr>
          <w:rFonts w:cs="Guttman Hodes" w:hint="cs"/>
          <w:sz w:val="24"/>
          <w:szCs w:val="24"/>
          <w:rtl/>
        </w:rPr>
        <w:t>'</w:t>
      </w:r>
      <w:r w:rsidR="002E22D0" w:rsidRPr="004B0558">
        <w:rPr>
          <w:rFonts w:cs="Guttman Hodes" w:hint="cs"/>
          <w:sz w:val="24"/>
          <w:szCs w:val="24"/>
          <w:rtl/>
        </w:rPr>
        <w:t xml:space="preserve"> שלא יתבטל שליחותך</w:t>
      </w:r>
      <w:r w:rsidR="000843B9">
        <w:rPr>
          <w:rFonts w:cs="Guttman Hodes" w:hint="cs"/>
          <w:sz w:val="24"/>
          <w:szCs w:val="24"/>
          <w:rtl/>
        </w:rPr>
        <w:t>,</w:t>
      </w:r>
      <w:r w:rsidR="002E22D0" w:rsidRPr="004B0558">
        <w:rPr>
          <w:rFonts w:cs="Guttman Hodes" w:hint="cs"/>
          <w:sz w:val="24"/>
          <w:szCs w:val="24"/>
          <w:rtl/>
        </w:rPr>
        <w:t xml:space="preserve"> </w:t>
      </w:r>
      <w:r w:rsidR="000843B9">
        <w:rPr>
          <w:rFonts w:cs="Guttman Hodes" w:hint="cs"/>
          <w:sz w:val="24"/>
          <w:szCs w:val="24"/>
          <w:rtl/>
        </w:rPr>
        <w:t>'</w:t>
      </w:r>
      <w:r w:rsidR="002E22D0" w:rsidRPr="004B0558">
        <w:rPr>
          <w:rFonts w:cs="Guttman Hodes" w:hint="cs"/>
          <w:sz w:val="24"/>
          <w:szCs w:val="24"/>
          <w:rtl/>
        </w:rPr>
        <w:t>כי אנכי</w:t>
      </w:r>
      <w:r w:rsidR="000843B9">
        <w:rPr>
          <w:rFonts w:cs="Guttman Hodes" w:hint="cs"/>
          <w:sz w:val="24"/>
          <w:szCs w:val="24"/>
          <w:rtl/>
        </w:rPr>
        <w:t>'</w:t>
      </w:r>
      <w:r w:rsidR="002E22D0" w:rsidRPr="004B0558">
        <w:rPr>
          <w:rFonts w:cs="Guttman Hodes" w:hint="cs"/>
          <w:sz w:val="24"/>
          <w:szCs w:val="24"/>
          <w:rtl/>
        </w:rPr>
        <w:t xml:space="preserve"> שהיא אספרקלייא דנ</w:t>
      </w:r>
      <w:r w:rsidR="00AF7A81" w:rsidRPr="004B0558">
        <w:rPr>
          <w:rFonts w:cs="Guttman Hodes" w:hint="cs"/>
          <w:sz w:val="24"/>
          <w:szCs w:val="24"/>
          <w:rtl/>
        </w:rPr>
        <w:t>ה</w:t>
      </w:r>
      <w:r w:rsidR="002E22D0" w:rsidRPr="004B0558">
        <w:rPr>
          <w:rFonts w:cs="Guttman Hodes" w:hint="cs"/>
          <w:sz w:val="24"/>
          <w:szCs w:val="24"/>
          <w:rtl/>
        </w:rPr>
        <w:t xml:space="preserve">רא </w:t>
      </w:r>
      <w:r w:rsidR="000843B9">
        <w:rPr>
          <w:rFonts w:cs="Guttman Hodes" w:hint="cs"/>
          <w:sz w:val="24"/>
          <w:szCs w:val="24"/>
          <w:rtl/>
        </w:rPr>
        <w:t>'</w:t>
      </w:r>
      <w:r w:rsidR="002E22D0" w:rsidRPr="004B0558">
        <w:rPr>
          <w:rFonts w:cs="Guttman Hodes" w:hint="cs"/>
          <w:sz w:val="24"/>
          <w:szCs w:val="24"/>
          <w:rtl/>
        </w:rPr>
        <w:t>שלחתיך</w:t>
      </w:r>
      <w:r w:rsidR="000843B9">
        <w:rPr>
          <w:rFonts w:cs="Guttman Hodes" w:hint="cs"/>
          <w:sz w:val="24"/>
          <w:szCs w:val="24"/>
          <w:rtl/>
        </w:rPr>
        <w:t>'</w:t>
      </w:r>
      <w:r w:rsidR="002E22D0" w:rsidRPr="004B0558">
        <w:rPr>
          <w:rFonts w:cs="Guttman Hodes" w:hint="cs"/>
          <w:sz w:val="24"/>
          <w:szCs w:val="24"/>
          <w:rtl/>
        </w:rPr>
        <w:t xml:space="preserve"> מה שלא זכו שאר האבות</w:t>
      </w:r>
      <w:r w:rsidR="000843B9">
        <w:rPr>
          <w:rFonts w:cs="Guttman Hodes" w:hint="cs"/>
          <w:sz w:val="24"/>
          <w:szCs w:val="24"/>
          <w:rtl/>
        </w:rPr>
        <w:t xml:space="preserve">. </w:t>
      </w:r>
    </w:p>
    <w:p w:rsidR="000843B9" w:rsidRDefault="000843B9" w:rsidP="004B0558">
      <w:pPr>
        <w:spacing w:after="0"/>
        <w:jc w:val="both"/>
        <w:rPr>
          <w:rFonts w:cs="Guttman Hodes"/>
          <w:sz w:val="24"/>
          <w:szCs w:val="24"/>
          <w:rtl/>
        </w:rPr>
      </w:pPr>
    </w:p>
    <w:p w:rsidR="002E22D0" w:rsidRDefault="000843B9" w:rsidP="004B0558">
      <w:pPr>
        <w:spacing w:after="0"/>
        <w:jc w:val="both"/>
        <w:rPr>
          <w:rFonts w:cs="Guttman Hodes"/>
          <w:sz w:val="24"/>
          <w:szCs w:val="24"/>
          <w:rtl/>
        </w:rPr>
      </w:pPr>
      <w:r>
        <w:rPr>
          <w:rFonts w:cs="Guttman Hodes" w:hint="cs"/>
          <w:sz w:val="24"/>
          <w:szCs w:val="24"/>
          <w:rtl/>
        </w:rPr>
        <w:t>גם על מה שאמרו בשמות רבה</w:t>
      </w:r>
      <w:r w:rsidR="002E22D0" w:rsidRPr="004B0558">
        <w:rPr>
          <w:rFonts w:cs="Guttman Hodes" w:hint="cs"/>
          <w:sz w:val="24"/>
          <w:szCs w:val="24"/>
          <w:rtl/>
        </w:rPr>
        <w:t xml:space="preserve"> </w:t>
      </w:r>
      <w:r w:rsidR="00C43CBE" w:rsidRPr="004B0558">
        <w:rPr>
          <w:rFonts w:cs="Guttman Hodes" w:hint="cs"/>
          <w:sz w:val="24"/>
          <w:szCs w:val="24"/>
          <w:rtl/>
          <w:lang w:val="es-US"/>
        </w:rPr>
        <w:t>(</w:t>
      </w:r>
      <w:r w:rsidR="00C24511" w:rsidRPr="004B0558">
        <w:rPr>
          <w:rFonts w:cs="Guttman Hodes" w:hint="cs"/>
          <w:sz w:val="24"/>
          <w:szCs w:val="24"/>
          <w:rtl/>
          <w:lang w:val="es-US"/>
        </w:rPr>
        <w:t>ג ד</w:t>
      </w:r>
      <w:r w:rsidR="00C43CBE" w:rsidRPr="004B0558">
        <w:rPr>
          <w:rFonts w:cs="Guttman Hodes" w:hint="cs"/>
          <w:sz w:val="24"/>
          <w:szCs w:val="24"/>
          <w:rtl/>
          <w:lang w:val="es-US"/>
        </w:rPr>
        <w:t xml:space="preserve">) </w:t>
      </w:r>
      <w:r>
        <w:rPr>
          <w:rFonts w:cs="Guttman Hodes" w:hint="cs"/>
          <w:sz w:val="24"/>
          <w:szCs w:val="24"/>
          <w:rtl/>
        </w:rPr>
        <w:t>שאמר לו</w:t>
      </w:r>
      <w:r w:rsidR="002E22D0" w:rsidRPr="004B0558">
        <w:rPr>
          <w:rFonts w:cs="Guttman Hodes" w:hint="cs"/>
          <w:sz w:val="24"/>
          <w:szCs w:val="24"/>
          <w:rtl/>
        </w:rPr>
        <w:t xml:space="preserve"> משה </w:t>
      </w:r>
      <w:r>
        <w:rPr>
          <w:rFonts w:cs="Guttman Hodes" w:hint="cs"/>
          <w:sz w:val="24"/>
          <w:szCs w:val="24"/>
          <w:rtl/>
        </w:rPr>
        <w:t>'</w:t>
      </w:r>
      <w:r w:rsidR="002E22D0" w:rsidRPr="004B0558">
        <w:rPr>
          <w:rFonts w:cs="Guttman Hodes" w:hint="cs"/>
          <w:sz w:val="24"/>
          <w:szCs w:val="24"/>
          <w:rtl/>
        </w:rPr>
        <w:t>מי אנכי</w:t>
      </w:r>
      <w:r>
        <w:rPr>
          <w:rFonts w:cs="Guttman Hodes" w:hint="cs"/>
          <w:sz w:val="24"/>
          <w:szCs w:val="24"/>
          <w:rtl/>
        </w:rPr>
        <w:t>' (שמות ג' יא)</w:t>
      </w:r>
      <w:r w:rsidR="002E22D0" w:rsidRPr="004B0558">
        <w:rPr>
          <w:rFonts w:cs="Guttman Hodes" w:hint="cs"/>
          <w:sz w:val="24"/>
          <w:szCs w:val="24"/>
          <w:rtl/>
        </w:rPr>
        <w:t xml:space="preserve"> אתה אמרת</w:t>
      </w:r>
      <w:r>
        <w:rPr>
          <w:rFonts w:cs="Guttman Hodes" w:hint="cs"/>
          <w:sz w:val="24"/>
          <w:szCs w:val="24"/>
          <w:rtl/>
        </w:rPr>
        <w:t xml:space="preserve"> (בראשית מו ד')</w:t>
      </w:r>
      <w:r w:rsidR="002E22D0" w:rsidRPr="004B0558">
        <w:rPr>
          <w:rFonts w:cs="Guttman Hodes" w:hint="cs"/>
          <w:sz w:val="24"/>
          <w:szCs w:val="24"/>
          <w:rtl/>
        </w:rPr>
        <w:t xml:space="preserve"> </w:t>
      </w:r>
      <w:r>
        <w:rPr>
          <w:rFonts w:cs="Guttman Hodes" w:hint="cs"/>
          <w:sz w:val="24"/>
          <w:szCs w:val="24"/>
          <w:rtl/>
        </w:rPr>
        <w:t>'</w:t>
      </w:r>
      <w:r w:rsidR="002E22D0" w:rsidRPr="004B0558">
        <w:rPr>
          <w:rFonts w:cs="Guttman Hodes" w:hint="cs"/>
          <w:sz w:val="24"/>
          <w:szCs w:val="24"/>
          <w:rtl/>
        </w:rPr>
        <w:t>ואנכי אעלך</w:t>
      </w:r>
      <w:r>
        <w:rPr>
          <w:rFonts w:cs="Guttman Hodes" w:hint="cs"/>
          <w:sz w:val="24"/>
          <w:szCs w:val="24"/>
          <w:rtl/>
        </w:rPr>
        <w:t>'</w:t>
      </w:r>
      <w:r w:rsidR="002E22D0" w:rsidRPr="004B0558">
        <w:rPr>
          <w:rFonts w:cs="Guttman Hodes" w:hint="cs"/>
          <w:sz w:val="24"/>
          <w:szCs w:val="24"/>
          <w:rtl/>
        </w:rPr>
        <w:t xml:space="preserve"> ואני איני אותו שאמרת</w:t>
      </w:r>
      <w:r>
        <w:rPr>
          <w:rFonts w:cs="Guttman Hodes" w:hint="cs"/>
          <w:sz w:val="24"/>
          <w:szCs w:val="24"/>
          <w:rtl/>
        </w:rPr>
        <w:t>.</w:t>
      </w:r>
      <w:r w:rsidR="002E22D0" w:rsidRPr="004B0558">
        <w:rPr>
          <w:rFonts w:cs="Guttman Hodes" w:hint="cs"/>
          <w:sz w:val="24"/>
          <w:szCs w:val="24"/>
          <w:rtl/>
        </w:rPr>
        <w:t xml:space="preserve"> </w:t>
      </w:r>
      <w:r w:rsidR="00E025E6">
        <w:rPr>
          <w:rFonts w:cs="Guttman Hodes" w:hint="cs"/>
          <w:sz w:val="24"/>
          <w:szCs w:val="24"/>
          <w:rtl/>
        </w:rPr>
        <w:t>אתי שפיר</w:t>
      </w:r>
      <w:r w:rsidR="002E22D0" w:rsidRPr="004B0558">
        <w:rPr>
          <w:rFonts w:cs="Guttman Hodes" w:hint="cs"/>
          <w:sz w:val="24"/>
          <w:szCs w:val="24"/>
          <w:rtl/>
        </w:rPr>
        <w:t xml:space="preserve"> </w:t>
      </w:r>
      <w:r w:rsidR="00E025E6">
        <w:rPr>
          <w:rFonts w:cs="Guttman Hodes" w:hint="cs"/>
          <w:sz w:val="24"/>
          <w:szCs w:val="24"/>
          <w:rtl/>
        </w:rPr>
        <w:t>אומרו</w:t>
      </w:r>
      <w:r w:rsidR="002E22D0" w:rsidRPr="004B0558">
        <w:rPr>
          <w:rFonts w:cs="Guttman Hodes" w:hint="cs"/>
          <w:sz w:val="24"/>
          <w:szCs w:val="24"/>
          <w:rtl/>
        </w:rPr>
        <w:t xml:space="preserve"> </w:t>
      </w:r>
      <w:r>
        <w:rPr>
          <w:rFonts w:cs="Guttman Hodes" w:hint="cs"/>
          <w:sz w:val="24"/>
          <w:szCs w:val="24"/>
          <w:rtl/>
        </w:rPr>
        <w:t>'</w:t>
      </w:r>
      <w:r w:rsidR="002E22D0" w:rsidRPr="004B0558">
        <w:rPr>
          <w:rFonts w:cs="Guttman Hodes" w:hint="cs"/>
          <w:sz w:val="24"/>
          <w:szCs w:val="24"/>
          <w:rtl/>
        </w:rPr>
        <w:t>כי אהיה עמך</w:t>
      </w:r>
      <w:r>
        <w:rPr>
          <w:rFonts w:cs="Guttman Hodes" w:hint="cs"/>
          <w:sz w:val="24"/>
          <w:szCs w:val="24"/>
          <w:rtl/>
        </w:rPr>
        <w:t>'</w:t>
      </w:r>
      <w:r w:rsidR="002E22D0" w:rsidRPr="004B0558">
        <w:rPr>
          <w:rFonts w:cs="Guttman Hodes" w:hint="cs"/>
          <w:sz w:val="24"/>
          <w:szCs w:val="24"/>
          <w:rtl/>
        </w:rPr>
        <w:t xml:space="preserve"> ויתקיים תיבת </w:t>
      </w:r>
      <w:r>
        <w:rPr>
          <w:rFonts w:cs="Guttman Hodes" w:hint="cs"/>
          <w:sz w:val="24"/>
          <w:szCs w:val="24"/>
          <w:rtl/>
        </w:rPr>
        <w:t>'</w:t>
      </w:r>
      <w:r w:rsidR="002E22D0" w:rsidRPr="004B0558">
        <w:rPr>
          <w:rFonts w:cs="Guttman Hodes" w:hint="cs"/>
          <w:sz w:val="24"/>
          <w:szCs w:val="24"/>
          <w:rtl/>
        </w:rPr>
        <w:t>אנכי</w:t>
      </w:r>
      <w:r>
        <w:rPr>
          <w:rFonts w:cs="Guttman Hodes" w:hint="cs"/>
          <w:sz w:val="24"/>
          <w:szCs w:val="24"/>
          <w:rtl/>
        </w:rPr>
        <w:t>'</w:t>
      </w:r>
      <w:r w:rsidR="002E22D0" w:rsidRPr="004B0558">
        <w:rPr>
          <w:rFonts w:cs="Guttman Hodes" w:hint="cs"/>
          <w:sz w:val="24"/>
          <w:szCs w:val="24"/>
          <w:rtl/>
        </w:rPr>
        <w:t xml:space="preserve"> שאמרתי</w:t>
      </w:r>
      <w:r>
        <w:rPr>
          <w:rFonts w:cs="Guttman Hodes" w:hint="cs"/>
          <w:sz w:val="24"/>
          <w:szCs w:val="24"/>
          <w:rtl/>
        </w:rPr>
        <w:t>. ומה גם דקיימא לן</w:t>
      </w:r>
      <w:r w:rsidR="002E22D0" w:rsidRPr="004B0558">
        <w:rPr>
          <w:rFonts w:cs="Guttman Hodes" w:hint="cs"/>
          <w:sz w:val="24"/>
          <w:szCs w:val="24"/>
          <w:rtl/>
        </w:rPr>
        <w:t xml:space="preserve"> </w:t>
      </w:r>
      <w:r>
        <w:rPr>
          <w:rFonts w:cs="Guttman Hodes" w:hint="cs"/>
          <w:sz w:val="24"/>
          <w:szCs w:val="24"/>
          <w:rtl/>
        </w:rPr>
        <w:t xml:space="preserve">(קידושין מא ב') </w:t>
      </w:r>
      <w:r w:rsidR="002E22D0" w:rsidRPr="004B0558">
        <w:rPr>
          <w:rFonts w:cs="Guttman Hodes" w:hint="cs"/>
          <w:sz w:val="24"/>
          <w:szCs w:val="24"/>
          <w:rtl/>
        </w:rPr>
        <w:t>שלוחו של אדם כמותו</w:t>
      </w:r>
      <w:r w:rsidR="00A7539F">
        <w:rPr>
          <w:rFonts w:cs="Guttman Hodes" w:hint="cs"/>
          <w:sz w:val="24"/>
          <w:szCs w:val="24"/>
          <w:rtl/>
        </w:rPr>
        <w:t>,</w:t>
      </w:r>
      <w:r w:rsidR="002E22D0" w:rsidRPr="004B0558">
        <w:rPr>
          <w:rFonts w:cs="Guttman Hodes" w:hint="cs"/>
          <w:sz w:val="24"/>
          <w:szCs w:val="24"/>
          <w:rtl/>
        </w:rPr>
        <w:t xml:space="preserve"> ודי במה שאני שולחך בשליחותי</w:t>
      </w:r>
      <w:r w:rsidR="00A7539F">
        <w:rPr>
          <w:rFonts w:cs="Guttman Hodes" w:hint="cs"/>
          <w:sz w:val="24"/>
          <w:szCs w:val="24"/>
          <w:rtl/>
        </w:rPr>
        <w:t>.</w:t>
      </w:r>
      <w:r w:rsidR="002E22D0" w:rsidRPr="004B0558">
        <w:rPr>
          <w:rFonts w:cs="Guttman Hodes" w:hint="cs"/>
          <w:sz w:val="24"/>
          <w:szCs w:val="24"/>
          <w:rtl/>
        </w:rPr>
        <w:t xml:space="preserve"> </w:t>
      </w:r>
      <w:r w:rsidR="00A7539F">
        <w:rPr>
          <w:rFonts w:cs="Guttman Hodes" w:hint="cs"/>
          <w:sz w:val="24"/>
          <w:szCs w:val="24"/>
          <w:rtl/>
        </w:rPr>
        <w:t>'</w:t>
      </w:r>
      <w:r w:rsidR="002E22D0" w:rsidRPr="004B0558">
        <w:rPr>
          <w:rFonts w:cs="Guttman Hodes" w:hint="cs"/>
          <w:sz w:val="24"/>
          <w:szCs w:val="24"/>
          <w:rtl/>
        </w:rPr>
        <w:t>וזה לך האות</w:t>
      </w:r>
      <w:r w:rsidR="00A7539F">
        <w:rPr>
          <w:rFonts w:cs="Guttman Hodes" w:hint="cs"/>
          <w:sz w:val="24"/>
          <w:szCs w:val="24"/>
          <w:rtl/>
        </w:rPr>
        <w:t>'</w:t>
      </w:r>
      <w:r w:rsidR="002E22D0" w:rsidRPr="004B0558">
        <w:rPr>
          <w:rFonts w:cs="Guttman Hodes" w:hint="cs"/>
          <w:sz w:val="24"/>
          <w:szCs w:val="24"/>
          <w:rtl/>
        </w:rPr>
        <w:t xml:space="preserve"> שלקיים דיבורי שאמרתי ליעקב </w:t>
      </w:r>
      <w:r w:rsidR="00A7539F">
        <w:rPr>
          <w:rFonts w:cs="Guttman Hodes" w:hint="cs"/>
          <w:sz w:val="24"/>
          <w:szCs w:val="24"/>
          <w:rtl/>
        </w:rPr>
        <w:t>'</w:t>
      </w:r>
      <w:r w:rsidR="002E22D0" w:rsidRPr="004B0558">
        <w:rPr>
          <w:rFonts w:cs="Guttman Hodes" w:hint="cs"/>
          <w:sz w:val="24"/>
          <w:szCs w:val="24"/>
          <w:rtl/>
        </w:rPr>
        <w:t>ואנכי אעלך</w:t>
      </w:r>
      <w:r w:rsidR="00A7539F">
        <w:rPr>
          <w:rFonts w:cs="Guttman Hodes" w:hint="cs"/>
          <w:sz w:val="24"/>
          <w:szCs w:val="24"/>
          <w:rtl/>
        </w:rPr>
        <w:t>' כי אנכי בעצמי שלחתיך ולא על ידי</w:t>
      </w:r>
      <w:r w:rsidR="002E22D0" w:rsidRPr="004B0558">
        <w:rPr>
          <w:rFonts w:cs="Guttman Hodes" w:hint="cs"/>
          <w:sz w:val="24"/>
          <w:szCs w:val="24"/>
          <w:rtl/>
        </w:rPr>
        <w:t xml:space="preserve"> מלאך</w:t>
      </w:r>
      <w:r w:rsidR="00A7539F">
        <w:rPr>
          <w:rFonts w:cs="Guttman Hodes" w:hint="cs"/>
          <w:sz w:val="24"/>
          <w:szCs w:val="24"/>
          <w:rtl/>
        </w:rPr>
        <w:t>,</w:t>
      </w:r>
      <w:r w:rsidR="002E22D0" w:rsidRPr="004B0558">
        <w:rPr>
          <w:rFonts w:cs="Guttman Hodes" w:hint="cs"/>
          <w:sz w:val="24"/>
          <w:szCs w:val="24"/>
          <w:rtl/>
        </w:rPr>
        <w:t xml:space="preserve"> מזה תבין שגם </w:t>
      </w:r>
      <w:r w:rsidR="00A7539F">
        <w:rPr>
          <w:rFonts w:cs="Guttman Hodes" w:hint="cs"/>
          <w:sz w:val="24"/>
          <w:szCs w:val="24"/>
          <w:rtl/>
        </w:rPr>
        <w:t>'</w:t>
      </w:r>
      <w:r w:rsidR="002E22D0" w:rsidRPr="004B0558">
        <w:rPr>
          <w:rFonts w:cs="Guttman Hodes" w:hint="cs"/>
          <w:sz w:val="24"/>
          <w:szCs w:val="24"/>
          <w:rtl/>
        </w:rPr>
        <w:t>אהיה עמך</w:t>
      </w:r>
      <w:r w:rsidR="00A7539F">
        <w:rPr>
          <w:rFonts w:cs="Guttman Hodes" w:hint="cs"/>
          <w:sz w:val="24"/>
          <w:szCs w:val="24"/>
          <w:rtl/>
        </w:rPr>
        <w:t>'</w:t>
      </w:r>
      <w:r w:rsidR="002E22D0" w:rsidRPr="004B0558">
        <w:rPr>
          <w:rFonts w:cs="Guttman Hodes" w:hint="cs"/>
          <w:sz w:val="24"/>
          <w:szCs w:val="24"/>
          <w:rtl/>
        </w:rPr>
        <w:t xml:space="preserve"> לקיים דבורי </w:t>
      </w:r>
      <w:r w:rsidR="00A7539F">
        <w:rPr>
          <w:rFonts w:cs="Guttman Hodes" w:hint="cs"/>
          <w:sz w:val="24"/>
          <w:szCs w:val="24"/>
          <w:rtl/>
        </w:rPr>
        <w:t>'</w:t>
      </w:r>
      <w:r w:rsidR="002E22D0" w:rsidRPr="004B0558">
        <w:rPr>
          <w:rFonts w:cs="Guttman Hodes" w:hint="cs"/>
          <w:sz w:val="24"/>
          <w:szCs w:val="24"/>
          <w:rtl/>
        </w:rPr>
        <w:t>ואנכי אעלך</w:t>
      </w:r>
      <w:r w:rsidR="00A7539F">
        <w:rPr>
          <w:rFonts w:cs="Guttman Hodes" w:hint="cs"/>
          <w:sz w:val="24"/>
          <w:szCs w:val="24"/>
          <w:rtl/>
        </w:rPr>
        <w:t>'</w:t>
      </w:r>
      <w:r w:rsidR="002E22D0" w:rsidRPr="004B0558">
        <w:rPr>
          <w:rFonts w:cs="Guttman Hodes" w:hint="cs"/>
          <w:sz w:val="24"/>
          <w:szCs w:val="24"/>
          <w:rtl/>
        </w:rPr>
        <w:t xml:space="preserve"> וצריך שגם אתה תשתדל</w:t>
      </w:r>
      <w:r w:rsidR="00A7539F">
        <w:rPr>
          <w:rFonts w:cs="Guttman Hodes" w:hint="cs"/>
          <w:sz w:val="24"/>
          <w:szCs w:val="24"/>
          <w:rtl/>
        </w:rPr>
        <w:t>,</w:t>
      </w:r>
      <w:r w:rsidR="002E22D0" w:rsidRPr="004B0558">
        <w:rPr>
          <w:rFonts w:cs="Guttman Hodes" w:hint="cs"/>
          <w:sz w:val="24"/>
          <w:szCs w:val="24"/>
          <w:rtl/>
        </w:rPr>
        <w:t xml:space="preserve"> שבכל עושה </w:t>
      </w:r>
      <w:r w:rsidR="00626409" w:rsidRPr="004B0558">
        <w:rPr>
          <w:rFonts w:cs="Guttman Hodes" w:hint="cs"/>
          <w:sz w:val="24"/>
          <w:szCs w:val="24"/>
          <w:rtl/>
        </w:rPr>
        <w:t>השם יתברך</w:t>
      </w:r>
      <w:r w:rsidR="002E22D0" w:rsidRPr="004B0558">
        <w:rPr>
          <w:rFonts w:cs="Guttman Hodes" w:hint="cs"/>
          <w:sz w:val="24"/>
          <w:szCs w:val="24"/>
          <w:rtl/>
        </w:rPr>
        <w:t xml:space="preserve"> שליחותו</w:t>
      </w:r>
      <w:r w:rsidR="00A7539F">
        <w:rPr>
          <w:rFonts w:cs="Guttman Hodes" w:hint="cs"/>
          <w:sz w:val="24"/>
          <w:szCs w:val="24"/>
          <w:rtl/>
        </w:rPr>
        <w:t xml:space="preserve"> (ויקרא רבה כב ג')</w:t>
      </w:r>
      <w:r w:rsidR="002E22D0" w:rsidRPr="004B0558">
        <w:rPr>
          <w:rFonts w:cs="Guttman Hodes" w:hint="cs"/>
          <w:sz w:val="24"/>
          <w:szCs w:val="24"/>
          <w:rtl/>
        </w:rPr>
        <w:t xml:space="preserve"> ומובטח שיתקיים שליחותך. </w:t>
      </w:r>
    </w:p>
    <w:p w:rsidR="00447414" w:rsidRPr="004B0558" w:rsidRDefault="00447414" w:rsidP="004B0558">
      <w:pPr>
        <w:spacing w:after="0"/>
        <w:jc w:val="both"/>
        <w:rPr>
          <w:rFonts w:cs="Guttman Hodes"/>
          <w:sz w:val="24"/>
          <w:szCs w:val="24"/>
          <w:rtl/>
        </w:rPr>
      </w:pPr>
    </w:p>
    <w:p w:rsidR="00A7539F" w:rsidRDefault="00A7539F" w:rsidP="000D4B55">
      <w:pPr>
        <w:spacing w:after="0"/>
        <w:jc w:val="both"/>
        <w:rPr>
          <w:rFonts w:cs="Guttman Hodes"/>
          <w:sz w:val="24"/>
          <w:szCs w:val="24"/>
          <w:rtl/>
        </w:rPr>
      </w:pPr>
      <w:r w:rsidRPr="00A7539F">
        <w:rPr>
          <w:rFonts w:cs="Guttman Hodes"/>
          <w:b/>
          <w:bCs/>
          <w:sz w:val="24"/>
          <w:szCs w:val="24"/>
          <w:rtl/>
        </w:rPr>
        <w:t>וַיַּעַן מֹשֶׁה וַיֹּאמֶר וְהֵן לֹא יַאֲמִינוּ לִי וְלֹא יִשְׁמְעוּ בְּקֹלִי כִּי יֹאמְרוּ לֹא נִרְאָה אֵלֶיךָ</w:t>
      </w:r>
      <w:r w:rsidRPr="00A7539F">
        <w:rPr>
          <w:rFonts w:cs="Guttman Hodes" w:hint="cs"/>
          <w:b/>
          <w:bCs/>
          <w:sz w:val="24"/>
          <w:szCs w:val="24"/>
          <w:rtl/>
        </w:rPr>
        <w:t xml:space="preserve"> ה'</w:t>
      </w:r>
      <w:r w:rsidR="000D4B55">
        <w:rPr>
          <w:rFonts w:cs="Guttman Hodes" w:hint="cs"/>
          <w:sz w:val="24"/>
          <w:szCs w:val="24"/>
          <w:rtl/>
        </w:rPr>
        <w:t xml:space="preserve">, </w:t>
      </w:r>
      <w:r w:rsidR="000D4B55" w:rsidRPr="000D4B55">
        <w:rPr>
          <w:rFonts w:cs="Guttman Hodes"/>
          <w:b/>
          <w:bCs/>
          <w:sz w:val="24"/>
          <w:szCs w:val="24"/>
          <w:rtl/>
        </w:rPr>
        <w:t xml:space="preserve">וַיֹּאמֶר אֵלָיו </w:t>
      </w:r>
      <w:r w:rsidR="000D4B55" w:rsidRPr="000D4B55">
        <w:rPr>
          <w:rFonts w:cs="Guttman Hodes" w:hint="cs"/>
          <w:b/>
          <w:bCs/>
          <w:sz w:val="24"/>
          <w:szCs w:val="24"/>
          <w:rtl/>
        </w:rPr>
        <w:t xml:space="preserve">ה' </w:t>
      </w:r>
      <w:r w:rsidR="000D4B55" w:rsidRPr="000D4B55">
        <w:rPr>
          <w:rFonts w:cs="Guttman Hodes"/>
          <w:b/>
          <w:bCs/>
          <w:sz w:val="24"/>
          <w:szCs w:val="24"/>
          <w:rtl/>
        </w:rPr>
        <w:t>מזה [מַה זֶּה] בְיָדֶךָ וַיֹּאמֶר מַטֶּה</w:t>
      </w:r>
      <w:r w:rsidR="000D4B55">
        <w:rPr>
          <w:rFonts w:cs="Guttman Hodes" w:hint="cs"/>
          <w:sz w:val="24"/>
          <w:szCs w:val="24"/>
          <w:rtl/>
        </w:rPr>
        <w:t xml:space="preserve"> (ד' א-ב</w:t>
      </w:r>
      <w:r>
        <w:rPr>
          <w:rFonts w:cs="Guttman Hodes" w:hint="cs"/>
          <w:sz w:val="24"/>
          <w:szCs w:val="24"/>
          <w:rtl/>
        </w:rPr>
        <w:t>)</w:t>
      </w:r>
    </w:p>
    <w:p w:rsidR="00A47576" w:rsidRDefault="001D2FE8" w:rsidP="004B0558">
      <w:pPr>
        <w:spacing w:after="0"/>
        <w:jc w:val="both"/>
        <w:rPr>
          <w:rFonts w:cs="Guttman Hodes"/>
          <w:sz w:val="24"/>
          <w:szCs w:val="24"/>
          <w:rtl/>
        </w:rPr>
      </w:pPr>
      <w:r>
        <w:rPr>
          <w:rFonts w:cs="Guttman Hodes" w:hint="cs"/>
          <w:sz w:val="24"/>
          <w:szCs w:val="24"/>
          <w:rtl/>
        </w:rPr>
        <w:t>על מה שאמרו בשמות רבה</w:t>
      </w:r>
      <w:r w:rsidR="00923403" w:rsidRPr="004B0558">
        <w:rPr>
          <w:rFonts w:cs="Guttman Hodes" w:hint="cs"/>
          <w:sz w:val="24"/>
          <w:szCs w:val="24"/>
          <w:rtl/>
        </w:rPr>
        <w:t xml:space="preserve"> (</w:t>
      </w:r>
      <w:r w:rsidR="00476DFA" w:rsidRPr="004B0558">
        <w:rPr>
          <w:rFonts w:cs="Guttman Hodes" w:hint="cs"/>
          <w:sz w:val="24"/>
          <w:szCs w:val="24"/>
          <w:rtl/>
        </w:rPr>
        <w:t>ג יז</w:t>
      </w:r>
      <w:r w:rsidR="00923403" w:rsidRPr="004B0558">
        <w:rPr>
          <w:rFonts w:cs="Guttman Hodes" w:hint="cs"/>
          <w:sz w:val="24"/>
          <w:szCs w:val="24"/>
          <w:rtl/>
        </w:rPr>
        <w:t>)</w:t>
      </w:r>
      <w:r w:rsidR="00A47576" w:rsidRPr="004B0558">
        <w:rPr>
          <w:rFonts w:cs="Guttman Hodes" w:hint="cs"/>
          <w:sz w:val="24"/>
          <w:szCs w:val="24"/>
          <w:rtl/>
        </w:rPr>
        <w:t xml:space="preserve"> טעם למה לא רצה לילך משה בשליחות המקום</w:t>
      </w:r>
      <w:r>
        <w:rPr>
          <w:rFonts w:cs="Guttman Hodes" w:hint="cs"/>
          <w:sz w:val="24"/>
          <w:szCs w:val="24"/>
          <w:rtl/>
        </w:rPr>
        <w:t>,</w:t>
      </w:r>
      <w:r w:rsidR="00A47576" w:rsidRPr="004B0558">
        <w:rPr>
          <w:rFonts w:cs="Guttman Hodes" w:hint="cs"/>
          <w:sz w:val="24"/>
          <w:szCs w:val="24"/>
          <w:rtl/>
        </w:rPr>
        <w:t xml:space="preserve"> הוא כדי שלא יהיה אחיו מיצ</w:t>
      </w:r>
      <w:r>
        <w:rPr>
          <w:rFonts w:cs="Guttman Hodes" w:hint="cs"/>
          <w:sz w:val="24"/>
          <w:szCs w:val="24"/>
          <w:rtl/>
        </w:rPr>
        <w:t>ר שהיה מתנבא לישראל במצרים זה שמונים</w:t>
      </w:r>
      <w:r w:rsidR="00A47576" w:rsidRPr="004B0558">
        <w:rPr>
          <w:rFonts w:cs="Guttman Hodes" w:hint="cs"/>
          <w:sz w:val="24"/>
          <w:szCs w:val="24"/>
          <w:rtl/>
        </w:rPr>
        <w:t xml:space="preserve"> שנה ו</w:t>
      </w:r>
      <w:r w:rsidR="00C43CBE" w:rsidRPr="004B0558">
        <w:rPr>
          <w:rFonts w:cs="Guttman Hodes" w:hint="cs"/>
          <w:sz w:val="24"/>
          <w:szCs w:val="24"/>
          <w:rtl/>
        </w:rPr>
        <w:t xml:space="preserve">בא </w:t>
      </w:r>
      <w:r w:rsidR="003A33BC">
        <w:rPr>
          <w:rFonts w:cs="Guttman Hodes" w:hint="cs"/>
          <w:sz w:val="24"/>
          <w:szCs w:val="24"/>
          <w:rtl/>
        </w:rPr>
        <w:t>עכשיו</w:t>
      </w:r>
      <w:r w:rsidR="00C43CBE" w:rsidRPr="004B0558">
        <w:rPr>
          <w:rFonts w:cs="Guttman Hodes" w:hint="cs"/>
          <w:sz w:val="24"/>
          <w:szCs w:val="24"/>
          <w:rtl/>
        </w:rPr>
        <w:t xml:space="preserve"> משה ליטלה ממנו</w:t>
      </w:r>
      <w:r>
        <w:rPr>
          <w:rFonts w:cs="Guttman Hodes" w:hint="cs"/>
          <w:sz w:val="24"/>
          <w:szCs w:val="24"/>
          <w:rtl/>
        </w:rPr>
        <w:t>, עד שאמר לו</w:t>
      </w:r>
      <w:r w:rsidR="00C43CBE" w:rsidRPr="004B0558">
        <w:rPr>
          <w:rFonts w:cs="Guttman Hodes" w:hint="cs"/>
          <w:sz w:val="24"/>
          <w:szCs w:val="24"/>
          <w:rtl/>
        </w:rPr>
        <w:t xml:space="preserve"> (שמות ד יד) </w:t>
      </w:r>
      <w:r>
        <w:rPr>
          <w:rFonts w:cs="Guttman Hodes" w:hint="cs"/>
          <w:sz w:val="24"/>
          <w:szCs w:val="24"/>
          <w:rtl/>
        </w:rPr>
        <w:t>'</w:t>
      </w:r>
      <w:r w:rsidR="00A47576" w:rsidRPr="004B0558">
        <w:rPr>
          <w:rFonts w:cs="Guttman Hodes" w:hint="cs"/>
          <w:sz w:val="24"/>
          <w:szCs w:val="24"/>
          <w:rtl/>
        </w:rPr>
        <w:t>וראך ושמח בלבו</w:t>
      </w:r>
      <w:r>
        <w:rPr>
          <w:rFonts w:cs="Guttman Hodes" w:hint="cs"/>
          <w:sz w:val="24"/>
          <w:szCs w:val="24"/>
          <w:rtl/>
        </w:rPr>
        <w:t>'. זה אומרו</w:t>
      </w:r>
      <w:r w:rsidR="00A47576" w:rsidRPr="004B0558">
        <w:rPr>
          <w:rFonts w:cs="Guttman Hodes" w:hint="cs"/>
          <w:sz w:val="24"/>
          <w:szCs w:val="24"/>
          <w:rtl/>
        </w:rPr>
        <w:t xml:space="preserve"> </w:t>
      </w:r>
      <w:r>
        <w:rPr>
          <w:rFonts w:cs="Guttman Hodes" w:hint="cs"/>
          <w:sz w:val="24"/>
          <w:szCs w:val="24"/>
          <w:rtl/>
        </w:rPr>
        <w:t>'</w:t>
      </w:r>
      <w:r w:rsidR="00A47576" w:rsidRPr="004B0558">
        <w:rPr>
          <w:rFonts w:cs="Guttman Hodes" w:hint="cs"/>
          <w:sz w:val="24"/>
          <w:szCs w:val="24"/>
          <w:rtl/>
        </w:rPr>
        <w:t>והן לא יאמינו לי</w:t>
      </w:r>
      <w:r>
        <w:rPr>
          <w:rFonts w:cs="Guttman Hodes" w:hint="cs"/>
          <w:sz w:val="24"/>
          <w:szCs w:val="24"/>
          <w:rtl/>
        </w:rPr>
        <w:t>'</w:t>
      </w:r>
      <w:r w:rsidR="00A47576" w:rsidRPr="004B0558">
        <w:rPr>
          <w:rFonts w:cs="Guttman Hodes" w:hint="cs"/>
          <w:sz w:val="24"/>
          <w:szCs w:val="24"/>
          <w:rtl/>
        </w:rPr>
        <w:t xml:space="preserve"> בטענת </w:t>
      </w:r>
      <w:r>
        <w:rPr>
          <w:rFonts w:cs="Guttman Hodes" w:hint="cs"/>
          <w:sz w:val="24"/>
          <w:szCs w:val="24"/>
          <w:rtl/>
        </w:rPr>
        <w:t>'</w:t>
      </w:r>
      <w:r w:rsidR="00A47576" w:rsidRPr="004B0558">
        <w:rPr>
          <w:rFonts w:cs="Guttman Hodes" w:hint="cs"/>
          <w:sz w:val="24"/>
          <w:szCs w:val="24"/>
          <w:rtl/>
        </w:rPr>
        <w:t xml:space="preserve">כי יאמרו לא נראה אליך </w:t>
      </w:r>
      <w:r w:rsidR="00AF70B0">
        <w:rPr>
          <w:rFonts w:cs="Guttman Hodes" w:hint="cs"/>
          <w:sz w:val="24"/>
          <w:szCs w:val="24"/>
          <w:rtl/>
        </w:rPr>
        <w:t>ה</w:t>
      </w:r>
      <w:r w:rsidR="00AF70B0">
        <w:rPr>
          <w:rFonts w:cs="Guttman Hodes"/>
          <w:sz w:val="24"/>
          <w:szCs w:val="24"/>
          <w:rtl/>
        </w:rPr>
        <w:t>'</w:t>
      </w:r>
      <w:r>
        <w:rPr>
          <w:rFonts w:cs="Guttman Hodes" w:hint="cs"/>
          <w:sz w:val="24"/>
          <w:szCs w:val="24"/>
          <w:rtl/>
        </w:rPr>
        <w:t>'</w:t>
      </w:r>
      <w:r w:rsidR="00A47576" w:rsidRPr="004B0558">
        <w:rPr>
          <w:rFonts w:cs="Guttman Hodes" w:hint="cs"/>
          <w:sz w:val="24"/>
          <w:szCs w:val="24"/>
          <w:rtl/>
        </w:rPr>
        <w:t xml:space="preserve"> זה כמה שנים רק לאהרן אחיך</w:t>
      </w:r>
      <w:r>
        <w:rPr>
          <w:rFonts w:cs="Guttman Hodes" w:hint="cs"/>
          <w:sz w:val="24"/>
          <w:szCs w:val="24"/>
          <w:rtl/>
        </w:rPr>
        <w:t>, ואיך</w:t>
      </w:r>
      <w:r w:rsidR="00A47576" w:rsidRPr="004B0558">
        <w:rPr>
          <w:rFonts w:cs="Guttman Hodes" w:hint="cs"/>
          <w:sz w:val="24"/>
          <w:szCs w:val="24"/>
          <w:rtl/>
        </w:rPr>
        <w:t xml:space="preserve"> יתכן שנפסל אהרן עתה וניתנה לך רוח הק</w:t>
      </w:r>
      <w:r>
        <w:rPr>
          <w:rFonts w:cs="Guttman Hodes" w:hint="cs"/>
          <w:sz w:val="24"/>
          <w:szCs w:val="24"/>
          <w:rtl/>
        </w:rPr>
        <w:t>ו</w:t>
      </w:r>
      <w:r w:rsidR="00A47576" w:rsidRPr="004B0558">
        <w:rPr>
          <w:rFonts w:cs="Guttman Hodes" w:hint="cs"/>
          <w:sz w:val="24"/>
          <w:szCs w:val="24"/>
          <w:rtl/>
        </w:rPr>
        <w:t xml:space="preserve">דש והלא </w:t>
      </w:r>
      <w:r>
        <w:rPr>
          <w:rFonts w:cs="Guttman Hodes" w:hint="cs"/>
          <w:sz w:val="24"/>
          <w:szCs w:val="24"/>
          <w:rtl/>
        </w:rPr>
        <w:t>'</w:t>
      </w:r>
      <w:r w:rsidR="00A47576" w:rsidRPr="004B0558">
        <w:rPr>
          <w:rFonts w:cs="Guttman Hodes" w:hint="cs"/>
          <w:sz w:val="24"/>
          <w:szCs w:val="24"/>
          <w:rtl/>
        </w:rPr>
        <w:t xml:space="preserve">לא נראה אליך </w:t>
      </w:r>
      <w:r w:rsidR="00AF70B0">
        <w:rPr>
          <w:rFonts w:cs="Guttman Hodes" w:hint="cs"/>
          <w:sz w:val="24"/>
          <w:szCs w:val="24"/>
          <w:rtl/>
        </w:rPr>
        <w:t>ה</w:t>
      </w:r>
      <w:r w:rsidR="00AF70B0">
        <w:rPr>
          <w:rFonts w:cs="Guttman Hodes"/>
          <w:sz w:val="24"/>
          <w:szCs w:val="24"/>
          <w:rtl/>
        </w:rPr>
        <w:t>'</w:t>
      </w:r>
      <w:r>
        <w:rPr>
          <w:rFonts w:cs="Guttman Hodes" w:hint="cs"/>
          <w:sz w:val="24"/>
          <w:szCs w:val="24"/>
          <w:rtl/>
        </w:rPr>
        <w:t>'</w:t>
      </w:r>
      <w:r w:rsidR="00A47576" w:rsidRPr="004B0558">
        <w:rPr>
          <w:rFonts w:cs="Guttman Hodes" w:hint="cs"/>
          <w:sz w:val="24"/>
          <w:szCs w:val="24"/>
          <w:rtl/>
        </w:rPr>
        <w:t xml:space="preserve"> עד עתה. </w:t>
      </w:r>
    </w:p>
    <w:p w:rsidR="001D2FE8" w:rsidRPr="004B0558" w:rsidRDefault="001D2FE8" w:rsidP="004B0558">
      <w:pPr>
        <w:spacing w:after="0"/>
        <w:jc w:val="both"/>
        <w:rPr>
          <w:rFonts w:cs="Guttman Hodes"/>
          <w:sz w:val="24"/>
          <w:szCs w:val="24"/>
          <w:rtl/>
        </w:rPr>
      </w:pPr>
    </w:p>
    <w:p w:rsidR="00EC6A3E" w:rsidRDefault="00A47576" w:rsidP="001D2FE8">
      <w:pPr>
        <w:spacing w:after="0"/>
        <w:jc w:val="both"/>
        <w:rPr>
          <w:rFonts w:cs="Guttman Hodes"/>
          <w:sz w:val="24"/>
          <w:szCs w:val="24"/>
          <w:rtl/>
        </w:rPr>
      </w:pPr>
      <w:r w:rsidRPr="004B0558">
        <w:rPr>
          <w:rFonts w:cs="Guttman Hodes" w:hint="cs"/>
          <w:sz w:val="24"/>
          <w:szCs w:val="24"/>
          <w:rtl/>
        </w:rPr>
        <w:t>א</w:t>
      </w:r>
      <w:r w:rsidR="001D2FE8">
        <w:rPr>
          <w:rFonts w:cs="Guttman Hodes" w:hint="cs"/>
          <w:sz w:val="24"/>
          <w:szCs w:val="24"/>
          <w:rtl/>
        </w:rPr>
        <w:t>י נמי</w:t>
      </w:r>
      <w:r w:rsidRPr="004B0558">
        <w:rPr>
          <w:rFonts w:cs="Guttman Hodes" w:hint="cs"/>
          <w:sz w:val="24"/>
          <w:szCs w:val="24"/>
          <w:rtl/>
        </w:rPr>
        <w:t xml:space="preserve"> </w:t>
      </w:r>
      <w:r w:rsidR="00E025E6">
        <w:rPr>
          <w:rFonts w:cs="Guttman Hodes" w:hint="cs"/>
          <w:sz w:val="24"/>
          <w:szCs w:val="24"/>
          <w:rtl/>
        </w:rPr>
        <w:t>אומרו</w:t>
      </w:r>
      <w:r w:rsidRPr="004B0558">
        <w:rPr>
          <w:rFonts w:cs="Guttman Hodes" w:hint="cs"/>
          <w:sz w:val="24"/>
          <w:szCs w:val="24"/>
          <w:rtl/>
        </w:rPr>
        <w:t xml:space="preserve"> </w:t>
      </w:r>
      <w:r w:rsidR="001D2FE8">
        <w:rPr>
          <w:rFonts w:cs="Guttman Hodes" w:hint="cs"/>
          <w:sz w:val="24"/>
          <w:szCs w:val="24"/>
          <w:rtl/>
        </w:rPr>
        <w:t>'</w:t>
      </w:r>
      <w:r w:rsidRPr="004B0558">
        <w:rPr>
          <w:rFonts w:cs="Guttman Hodes" w:hint="cs"/>
          <w:sz w:val="24"/>
          <w:szCs w:val="24"/>
          <w:rtl/>
        </w:rPr>
        <w:t xml:space="preserve">לא נראה אליך </w:t>
      </w:r>
      <w:r w:rsidR="00AF70B0">
        <w:rPr>
          <w:rFonts w:cs="Guttman Hodes" w:hint="cs"/>
          <w:sz w:val="24"/>
          <w:szCs w:val="24"/>
          <w:rtl/>
        </w:rPr>
        <w:t>ה</w:t>
      </w:r>
      <w:r w:rsidR="00AF70B0">
        <w:rPr>
          <w:rFonts w:cs="Guttman Hodes"/>
          <w:sz w:val="24"/>
          <w:szCs w:val="24"/>
          <w:rtl/>
        </w:rPr>
        <w:t>'</w:t>
      </w:r>
      <w:r w:rsidR="001D2FE8">
        <w:rPr>
          <w:rFonts w:cs="Guttman Hodes" w:hint="cs"/>
          <w:sz w:val="24"/>
          <w:szCs w:val="24"/>
          <w:rtl/>
        </w:rPr>
        <w:t>', ונחקור חקירה אחת</w:t>
      </w:r>
      <w:r w:rsidRPr="004B0558">
        <w:rPr>
          <w:rFonts w:cs="Guttman Hodes" w:hint="cs"/>
          <w:sz w:val="24"/>
          <w:szCs w:val="24"/>
          <w:rtl/>
        </w:rPr>
        <w:t xml:space="preserve"> דלמה זה הוצרך השם יתברך לתת אותות למשה שיאמינו בו</w:t>
      </w:r>
      <w:r w:rsidR="001D2FE8">
        <w:rPr>
          <w:rFonts w:cs="Guttman Hodes" w:hint="cs"/>
          <w:sz w:val="24"/>
          <w:szCs w:val="24"/>
          <w:rtl/>
        </w:rPr>
        <w:t>,</w:t>
      </w:r>
      <w:r w:rsidRPr="004B0558">
        <w:rPr>
          <w:rFonts w:cs="Guttman Hodes" w:hint="cs"/>
          <w:sz w:val="24"/>
          <w:szCs w:val="24"/>
          <w:rtl/>
        </w:rPr>
        <w:t xml:space="preserve"> והלא אהרן אחיו היה נביא כמה שנים והוא יעי</w:t>
      </w:r>
      <w:r w:rsidR="004A5569" w:rsidRPr="004B0558">
        <w:rPr>
          <w:rFonts w:cs="Guttman Hodes" w:hint="cs"/>
          <w:sz w:val="24"/>
          <w:szCs w:val="24"/>
          <w:rtl/>
        </w:rPr>
        <w:t>ד על משה שהוא אמ</w:t>
      </w:r>
      <w:r w:rsidR="001D2FE8">
        <w:rPr>
          <w:rFonts w:cs="Guttman Hodes" w:hint="cs"/>
          <w:sz w:val="24"/>
          <w:szCs w:val="24"/>
          <w:rtl/>
        </w:rPr>
        <w:t>י</w:t>
      </w:r>
      <w:r w:rsidR="004A5569" w:rsidRPr="004B0558">
        <w:rPr>
          <w:rFonts w:cs="Guttman Hodes" w:hint="cs"/>
          <w:sz w:val="24"/>
          <w:szCs w:val="24"/>
          <w:rtl/>
        </w:rPr>
        <w:t>תי וכמ"ש פ' הנח</w:t>
      </w:r>
      <w:r w:rsidRPr="004B0558">
        <w:rPr>
          <w:rFonts w:cs="Guttman Hodes" w:hint="cs"/>
          <w:sz w:val="24"/>
          <w:szCs w:val="24"/>
          <w:rtl/>
        </w:rPr>
        <w:t>נקין</w:t>
      </w:r>
      <w:r w:rsidR="004A5569" w:rsidRPr="004B0558">
        <w:rPr>
          <w:rFonts w:cs="Guttman Hodes" w:hint="cs"/>
          <w:sz w:val="24"/>
          <w:szCs w:val="24"/>
          <w:rtl/>
        </w:rPr>
        <w:t xml:space="preserve"> (</w:t>
      </w:r>
      <w:r w:rsidR="00C20D2E" w:rsidRPr="004B0558">
        <w:rPr>
          <w:rFonts w:cs="Guttman Hodes" w:hint="cs"/>
          <w:sz w:val="24"/>
          <w:szCs w:val="24"/>
          <w:rtl/>
        </w:rPr>
        <w:t>סנהדרין פט ע"א</w:t>
      </w:r>
      <w:r w:rsidR="004A5569" w:rsidRPr="004B0558">
        <w:rPr>
          <w:rFonts w:cs="Guttman Hodes" w:hint="cs"/>
          <w:sz w:val="24"/>
          <w:szCs w:val="24"/>
          <w:rtl/>
        </w:rPr>
        <w:t>)</w:t>
      </w:r>
      <w:r w:rsidRPr="004B0558">
        <w:rPr>
          <w:rFonts w:cs="Guttman Hodes" w:hint="cs"/>
          <w:sz w:val="24"/>
          <w:szCs w:val="24"/>
          <w:rtl/>
        </w:rPr>
        <w:t xml:space="preserve"> הכובש נבואתו לוקה</w:t>
      </w:r>
      <w:r w:rsidR="001D2FE8">
        <w:rPr>
          <w:rFonts w:cs="Guttman Hodes" w:hint="cs"/>
          <w:sz w:val="24"/>
          <w:szCs w:val="24"/>
          <w:rtl/>
        </w:rPr>
        <w:t>,</w:t>
      </w:r>
      <w:r w:rsidRPr="004B0558">
        <w:rPr>
          <w:rFonts w:cs="Guttman Hodes" w:hint="cs"/>
          <w:sz w:val="24"/>
          <w:szCs w:val="24"/>
          <w:rtl/>
        </w:rPr>
        <w:t xml:space="preserve"> מאן מתרה ביה חברוהי נביאי </w:t>
      </w:r>
      <w:r w:rsidR="00114937">
        <w:rPr>
          <w:rFonts w:cs="Guttman Hodes" w:hint="cs"/>
          <w:sz w:val="24"/>
          <w:szCs w:val="24"/>
          <w:rtl/>
        </w:rPr>
        <w:t>שנאמר</w:t>
      </w:r>
      <w:r w:rsidR="004A5569" w:rsidRPr="004B0558">
        <w:rPr>
          <w:rFonts w:cs="Guttman Hodes" w:hint="cs"/>
          <w:sz w:val="24"/>
          <w:szCs w:val="24"/>
          <w:rtl/>
        </w:rPr>
        <w:t xml:space="preserve"> (</w:t>
      </w:r>
      <w:r w:rsidR="00FB3790" w:rsidRPr="004B0558">
        <w:rPr>
          <w:rFonts w:cs="Guttman Hodes" w:hint="cs"/>
          <w:sz w:val="24"/>
          <w:szCs w:val="24"/>
          <w:rtl/>
        </w:rPr>
        <w:t>עמוס ג ז</w:t>
      </w:r>
      <w:r w:rsidR="004A5569" w:rsidRPr="004B0558">
        <w:rPr>
          <w:rFonts w:cs="Guttman Hodes" w:hint="cs"/>
          <w:sz w:val="24"/>
          <w:szCs w:val="24"/>
          <w:rtl/>
        </w:rPr>
        <w:t>)</w:t>
      </w:r>
      <w:r w:rsidRPr="004B0558">
        <w:rPr>
          <w:rFonts w:cs="Guttman Hodes" w:hint="cs"/>
          <w:sz w:val="24"/>
          <w:szCs w:val="24"/>
          <w:rtl/>
        </w:rPr>
        <w:t xml:space="preserve"> </w:t>
      </w:r>
      <w:r w:rsidR="001D2FE8">
        <w:rPr>
          <w:rFonts w:cs="Guttman Hodes" w:hint="cs"/>
          <w:sz w:val="24"/>
          <w:szCs w:val="24"/>
          <w:rtl/>
        </w:rPr>
        <w:t>'</w:t>
      </w:r>
      <w:r w:rsidRPr="004B0558">
        <w:rPr>
          <w:rFonts w:cs="Guttman Hodes" w:hint="cs"/>
          <w:sz w:val="24"/>
          <w:szCs w:val="24"/>
          <w:rtl/>
        </w:rPr>
        <w:t>כ</w:t>
      </w:r>
      <w:r w:rsidR="00FB3790" w:rsidRPr="004B0558">
        <w:rPr>
          <w:rFonts w:cs="Guttman Hodes" w:hint="cs"/>
          <w:sz w:val="24"/>
          <w:szCs w:val="24"/>
          <w:rtl/>
        </w:rPr>
        <w:t>י אם</w:t>
      </w:r>
      <w:r w:rsidRPr="004B0558">
        <w:rPr>
          <w:rFonts w:cs="Guttman Hodes" w:hint="cs"/>
          <w:sz w:val="24"/>
          <w:szCs w:val="24"/>
          <w:rtl/>
        </w:rPr>
        <w:t xml:space="preserve"> גלה סודו אל עבדיו הנבי</w:t>
      </w:r>
      <w:r w:rsidR="001D2FE8">
        <w:rPr>
          <w:rFonts w:cs="Guttman Hodes" w:hint="cs"/>
          <w:sz w:val="24"/>
          <w:szCs w:val="24"/>
          <w:rtl/>
        </w:rPr>
        <w:t>אים</w:t>
      </w:r>
      <w:r w:rsidRPr="004B0558">
        <w:rPr>
          <w:rFonts w:cs="Guttman Hodes" w:hint="cs"/>
          <w:sz w:val="24"/>
          <w:szCs w:val="24"/>
          <w:rtl/>
        </w:rPr>
        <w:t>'</w:t>
      </w:r>
      <w:r w:rsidR="001D2FE8">
        <w:rPr>
          <w:rFonts w:cs="Guttman Hodes" w:hint="cs"/>
          <w:sz w:val="24"/>
          <w:szCs w:val="24"/>
          <w:rtl/>
        </w:rPr>
        <w:t>. וכתב הרמב"ם בהלכות</w:t>
      </w:r>
      <w:r w:rsidRPr="004B0558">
        <w:rPr>
          <w:rFonts w:cs="Guttman Hodes" w:hint="cs"/>
          <w:sz w:val="24"/>
          <w:szCs w:val="24"/>
          <w:rtl/>
        </w:rPr>
        <w:t xml:space="preserve"> יסודי התורה (</w:t>
      </w:r>
      <w:r w:rsidR="001D2FE8">
        <w:rPr>
          <w:rFonts w:cs="Guttman Hodes" w:hint="cs"/>
          <w:sz w:val="24"/>
          <w:szCs w:val="24"/>
          <w:rtl/>
        </w:rPr>
        <w:t>פרק י' הלכה</w:t>
      </w:r>
      <w:r w:rsidR="00FB3790" w:rsidRPr="004B0558">
        <w:rPr>
          <w:rFonts w:cs="Guttman Hodes" w:hint="cs"/>
          <w:sz w:val="24"/>
          <w:szCs w:val="24"/>
          <w:rtl/>
        </w:rPr>
        <w:t xml:space="preserve"> ה</w:t>
      </w:r>
      <w:r w:rsidR="001D2FE8">
        <w:rPr>
          <w:rFonts w:cs="Guttman Hodes" w:hint="cs"/>
          <w:sz w:val="24"/>
          <w:szCs w:val="24"/>
          <w:rtl/>
        </w:rPr>
        <w:t>') נביא שהעיד לו נביא אחר אין צריך</w:t>
      </w:r>
      <w:r w:rsidRPr="004B0558">
        <w:rPr>
          <w:rFonts w:cs="Guttman Hodes" w:hint="cs"/>
          <w:sz w:val="24"/>
          <w:szCs w:val="24"/>
          <w:rtl/>
        </w:rPr>
        <w:t xml:space="preserve"> אות</w:t>
      </w:r>
      <w:r w:rsidR="001D2FE8">
        <w:rPr>
          <w:rFonts w:cs="Guttman Hodes" w:hint="cs"/>
          <w:sz w:val="24"/>
          <w:szCs w:val="24"/>
          <w:rtl/>
        </w:rPr>
        <w:t>,</w:t>
      </w:r>
      <w:r w:rsidRPr="004B0558">
        <w:rPr>
          <w:rFonts w:cs="Guttman Hodes" w:hint="cs"/>
          <w:sz w:val="24"/>
          <w:szCs w:val="24"/>
          <w:rtl/>
        </w:rPr>
        <w:t xml:space="preserve"> שמשה העיד על יהושע והאמינו בו כל ישראל</w:t>
      </w:r>
      <w:r w:rsidR="001D2FE8">
        <w:rPr>
          <w:rFonts w:cs="Guttman Hodes" w:hint="cs"/>
          <w:sz w:val="24"/>
          <w:szCs w:val="24"/>
          <w:rtl/>
        </w:rPr>
        <w:t>, עד כאן. ויש לומר דשאני נבואת</w:t>
      </w:r>
      <w:r w:rsidRPr="004B0558">
        <w:rPr>
          <w:rFonts w:cs="Guttman Hodes" w:hint="cs"/>
          <w:sz w:val="24"/>
          <w:szCs w:val="24"/>
          <w:rtl/>
        </w:rPr>
        <w:t xml:space="preserve"> משה ש</w:t>
      </w:r>
      <w:r w:rsidR="00897AE9" w:rsidRPr="004B0558">
        <w:rPr>
          <w:rFonts w:cs="Guttman Hodes" w:hint="cs"/>
          <w:sz w:val="24"/>
          <w:szCs w:val="24"/>
          <w:rtl/>
        </w:rPr>
        <w:t>ה</w:t>
      </w:r>
      <w:r w:rsidRPr="004B0558">
        <w:rPr>
          <w:rFonts w:cs="Guttman Hodes" w:hint="cs"/>
          <w:sz w:val="24"/>
          <w:szCs w:val="24"/>
          <w:rtl/>
        </w:rPr>
        <w:t>יתה מאספרקלייא המאירה ואהרן היה כשאר הנביאים</w:t>
      </w:r>
      <w:r w:rsidR="001D2FE8">
        <w:rPr>
          <w:rFonts w:cs="Guttman Hodes" w:hint="cs"/>
          <w:sz w:val="24"/>
          <w:szCs w:val="24"/>
          <w:rtl/>
        </w:rPr>
        <w:t>,</w:t>
      </w:r>
      <w:r w:rsidRPr="004B0558">
        <w:rPr>
          <w:rFonts w:cs="Guttman Hodes" w:hint="cs"/>
          <w:sz w:val="24"/>
          <w:szCs w:val="24"/>
          <w:rtl/>
        </w:rPr>
        <w:t xml:space="preserve"> ואין אהרן יכול להעיד לו</w:t>
      </w:r>
      <w:r w:rsidR="001D2FE8">
        <w:rPr>
          <w:rFonts w:cs="Guttman Hodes" w:hint="cs"/>
          <w:sz w:val="24"/>
          <w:szCs w:val="24"/>
          <w:rtl/>
        </w:rPr>
        <w:t>. זה אומרו</w:t>
      </w:r>
      <w:r w:rsidRPr="004B0558">
        <w:rPr>
          <w:rFonts w:cs="Guttman Hodes" w:hint="cs"/>
          <w:sz w:val="24"/>
          <w:szCs w:val="24"/>
          <w:rtl/>
        </w:rPr>
        <w:t xml:space="preserve"> </w:t>
      </w:r>
      <w:r w:rsidR="001D2FE8">
        <w:rPr>
          <w:rFonts w:cs="Guttman Hodes" w:hint="cs"/>
          <w:sz w:val="24"/>
          <w:szCs w:val="24"/>
          <w:rtl/>
        </w:rPr>
        <w:t>'</w:t>
      </w:r>
      <w:r w:rsidRPr="004B0558">
        <w:rPr>
          <w:rFonts w:cs="Guttman Hodes" w:hint="cs"/>
          <w:sz w:val="24"/>
          <w:szCs w:val="24"/>
          <w:rtl/>
        </w:rPr>
        <w:t xml:space="preserve">והן </w:t>
      </w:r>
      <w:r w:rsidR="008B1B4D" w:rsidRPr="004B0558">
        <w:rPr>
          <w:rFonts w:cs="Guttman Hodes" w:hint="cs"/>
          <w:sz w:val="24"/>
          <w:szCs w:val="24"/>
          <w:rtl/>
        </w:rPr>
        <w:t>לא יאמינו</w:t>
      </w:r>
      <w:r w:rsidRPr="004B0558">
        <w:rPr>
          <w:rFonts w:cs="Guttman Hodes" w:hint="cs"/>
          <w:sz w:val="24"/>
          <w:szCs w:val="24"/>
          <w:rtl/>
        </w:rPr>
        <w:t xml:space="preserve"> לי</w:t>
      </w:r>
      <w:r w:rsidR="001D2FE8">
        <w:rPr>
          <w:rFonts w:cs="Guttman Hodes" w:hint="cs"/>
          <w:sz w:val="24"/>
          <w:szCs w:val="24"/>
          <w:rtl/>
        </w:rPr>
        <w:t>'</w:t>
      </w:r>
      <w:r w:rsidRPr="004B0558">
        <w:rPr>
          <w:rFonts w:cs="Guttman Hodes" w:hint="cs"/>
          <w:sz w:val="24"/>
          <w:szCs w:val="24"/>
          <w:rtl/>
        </w:rPr>
        <w:t xml:space="preserve"> וכו' בטענת שיאמרו </w:t>
      </w:r>
      <w:r w:rsidR="001D2FE8">
        <w:rPr>
          <w:rFonts w:cs="Guttman Hodes" w:hint="cs"/>
          <w:sz w:val="24"/>
          <w:szCs w:val="24"/>
          <w:rtl/>
        </w:rPr>
        <w:t>'</w:t>
      </w:r>
      <w:r w:rsidRPr="004B0558">
        <w:rPr>
          <w:rFonts w:cs="Guttman Hodes" w:hint="cs"/>
          <w:sz w:val="24"/>
          <w:szCs w:val="24"/>
          <w:rtl/>
        </w:rPr>
        <w:t>ל</w:t>
      </w:r>
      <w:r w:rsidR="00897AE9" w:rsidRPr="004B0558">
        <w:rPr>
          <w:rFonts w:cs="Guttman Hodes" w:hint="cs"/>
          <w:sz w:val="24"/>
          <w:szCs w:val="24"/>
          <w:rtl/>
        </w:rPr>
        <w:t>א נראה</w:t>
      </w:r>
      <w:r w:rsidRPr="004B0558">
        <w:rPr>
          <w:rFonts w:cs="Guttman Hodes" w:hint="cs"/>
          <w:sz w:val="24"/>
          <w:szCs w:val="24"/>
          <w:rtl/>
        </w:rPr>
        <w:t xml:space="preserve"> אליך </w:t>
      </w:r>
      <w:r w:rsidR="00AF70B0">
        <w:rPr>
          <w:rFonts w:cs="Guttman Hodes" w:hint="cs"/>
          <w:sz w:val="24"/>
          <w:szCs w:val="24"/>
          <w:rtl/>
        </w:rPr>
        <w:t>ה</w:t>
      </w:r>
      <w:r w:rsidR="00AF70B0">
        <w:rPr>
          <w:rFonts w:cs="Guttman Hodes"/>
          <w:sz w:val="24"/>
          <w:szCs w:val="24"/>
          <w:rtl/>
        </w:rPr>
        <w:t>'</w:t>
      </w:r>
      <w:r w:rsidR="001D2FE8">
        <w:rPr>
          <w:rFonts w:cs="Guttman Hodes" w:hint="cs"/>
          <w:sz w:val="24"/>
          <w:szCs w:val="24"/>
          <w:rtl/>
        </w:rPr>
        <w:t>',</w:t>
      </w:r>
      <w:r w:rsidRPr="004B0558">
        <w:rPr>
          <w:rFonts w:cs="Guttman Hodes" w:hint="cs"/>
          <w:sz w:val="24"/>
          <w:szCs w:val="24"/>
          <w:rtl/>
        </w:rPr>
        <w:t xml:space="preserve"> שא</w:t>
      </w:r>
      <w:r w:rsidR="001D2FE8">
        <w:rPr>
          <w:rFonts w:cs="Guttman Hodes" w:hint="cs"/>
          <w:sz w:val="24"/>
          <w:szCs w:val="24"/>
          <w:rtl/>
        </w:rPr>
        <w:t>י</w:t>
      </w:r>
      <w:r w:rsidRPr="004B0558">
        <w:rPr>
          <w:rFonts w:cs="Guttman Hodes" w:hint="cs"/>
          <w:sz w:val="24"/>
          <w:szCs w:val="24"/>
          <w:rtl/>
        </w:rPr>
        <w:t>לו נראה</w:t>
      </w:r>
      <w:r w:rsidR="001D2FE8">
        <w:rPr>
          <w:rFonts w:cs="Guttman Hodes" w:hint="cs"/>
          <w:sz w:val="24"/>
          <w:szCs w:val="24"/>
          <w:rtl/>
        </w:rPr>
        <w:t>,</w:t>
      </w:r>
      <w:r w:rsidR="00EC6A3E">
        <w:rPr>
          <w:rFonts w:cs="Guttman Hodes" w:hint="cs"/>
          <w:sz w:val="24"/>
          <w:szCs w:val="24"/>
          <w:rtl/>
        </w:rPr>
        <w:t xml:space="preserve"> אחיך היה יודעו ומעיד עליך ואין צריך </w:t>
      </w:r>
      <w:r w:rsidRPr="004B0558">
        <w:rPr>
          <w:rFonts w:cs="Guttman Hodes" w:hint="cs"/>
          <w:sz w:val="24"/>
          <w:szCs w:val="24"/>
          <w:rtl/>
        </w:rPr>
        <w:t>אות יותר מזה</w:t>
      </w:r>
      <w:r w:rsidR="00EC6A3E">
        <w:rPr>
          <w:rFonts w:cs="Guttman Hodes" w:hint="cs"/>
          <w:sz w:val="24"/>
          <w:szCs w:val="24"/>
          <w:rtl/>
        </w:rPr>
        <w:t xml:space="preserve">. ואינן </w:t>
      </w:r>
      <w:r w:rsidR="00EC6A3E">
        <w:rPr>
          <w:rFonts w:cs="Guttman Hodes" w:hint="cs"/>
          <w:sz w:val="24"/>
          <w:szCs w:val="24"/>
          <w:rtl/>
        </w:rPr>
        <w:lastRenderedPageBreak/>
        <w:t>יודעין שנבואתו</w:t>
      </w:r>
      <w:r w:rsidRPr="004B0558">
        <w:rPr>
          <w:rFonts w:cs="Guttman Hodes" w:hint="cs"/>
          <w:sz w:val="24"/>
          <w:szCs w:val="24"/>
          <w:rtl/>
        </w:rPr>
        <w:t xml:space="preserve"> ממקום עליון שאין אהרן יוכל להשיגו</w:t>
      </w:r>
      <w:r w:rsidR="00EC6A3E">
        <w:rPr>
          <w:rFonts w:cs="Guttman Hodes" w:hint="cs"/>
          <w:sz w:val="24"/>
          <w:szCs w:val="24"/>
          <w:rtl/>
        </w:rPr>
        <w:t>,</w:t>
      </w:r>
      <w:r w:rsidRPr="004B0558">
        <w:rPr>
          <w:rFonts w:cs="Guttman Hodes" w:hint="cs"/>
          <w:sz w:val="24"/>
          <w:szCs w:val="24"/>
          <w:rtl/>
        </w:rPr>
        <w:t xml:space="preserve"> כי זה היה תחלת </w:t>
      </w:r>
      <w:r w:rsidR="00EC6A3E">
        <w:rPr>
          <w:rFonts w:cs="Guttman Hodes" w:hint="cs"/>
          <w:sz w:val="24"/>
          <w:szCs w:val="24"/>
          <w:rtl/>
        </w:rPr>
        <w:t>(</w:t>
      </w:r>
      <w:r w:rsidRPr="004B0558">
        <w:rPr>
          <w:rFonts w:cs="Guttman Hodes" w:hint="cs"/>
          <w:sz w:val="24"/>
          <w:szCs w:val="24"/>
          <w:rtl/>
        </w:rPr>
        <w:t>נבואתי</w:t>
      </w:r>
      <w:r w:rsidR="00EC6A3E">
        <w:rPr>
          <w:rFonts w:cs="Guttman Hodes" w:hint="cs"/>
          <w:sz w:val="24"/>
          <w:szCs w:val="24"/>
          <w:rtl/>
        </w:rPr>
        <w:t>) [נבואתו]</w:t>
      </w:r>
      <w:r w:rsidRPr="004B0558">
        <w:rPr>
          <w:rFonts w:cs="Guttman Hodes" w:hint="cs"/>
          <w:sz w:val="24"/>
          <w:szCs w:val="24"/>
          <w:rtl/>
        </w:rPr>
        <w:t xml:space="preserve"> ואיך יתכן שיאמרו שהיא אספרקלייא דנהרא.</w:t>
      </w:r>
    </w:p>
    <w:p w:rsidR="00A47576" w:rsidRPr="004B0558" w:rsidRDefault="00A47576" w:rsidP="001D2FE8">
      <w:pPr>
        <w:spacing w:after="0"/>
        <w:jc w:val="both"/>
        <w:rPr>
          <w:rFonts w:cs="Guttman Hodes"/>
          <w:sz w:val="24"/>
          <w:szCs w:val="24"/>
          <w:rtl/>
        </w:rPr>
      </w:pPr>
      <w:r w:rsidRPr="004B0558">
        <w:rPr>
          <w:rFonts w:cs="Guttman Hodes" w:hint="cs"/>
          <w:sz w:val="24"/>
          <w:szCs w:val="24"/>
          <w:rtl/>
        </w:rPr>
        <w:t xml:space="preserve"> </w:t>
      </w:r>
    </w:p>
    <w:p w:rsidR="000D4B55" w:rsidRDefault="00A47576" w:rsidP="000D4B55">
      <w:pPr>
        <w:spacing w:after="0"/>
        <w:jc w:val="both"/>
        <w:rPr>
          <w:rFonts w:cs="Guttman Hodes"/>
          <w:sz w:val="24"/>
          <w:szCs w:val="24"/>
          <w:rtl/>
        </w:rPr>
      </w:pPr>
      <w:r w:rsidRPr="004B0558">
        <w:rPr>
          <w:rFonts w:cs="Guttman Hodes" w:hint="cs"/>
          <w:sz w:val="24"/>
          <w:szCs w:val="24"/>
          <w:rtl/>
        </w:rPr>
        <w:t>ולי נראה א"ה</w:t>
      </w:r>
      <w:r w:rsidR="00EC6A3E">
        <w:rPr>
          <w:rFonts w:cs="Guttman Hodes" w:hint="cs"/>
          <w:sz w:val="24"/>
          <w:szCs w:val="24"/>
          <w:rtl/>
        </w:rPr>
        <w:t xml:space="preserve"> [=אני הכותב] לתרץ חקירת הרב באופן אחר ובה יתבאר</w:t>
      </w:r>
      <w:r w:rsidRPr="004B0558">
        <w:rPr>
          <w:rFonts w:cs="Guttman Hodes" w:hint="cs"/>
          <w:sz w:val="24"/>
          <w:szCs w:val="24"/>
          <w:rtl/>
        </w:rPr>
        <w:t xml:space="preserve"> הכתוב</w:t>
      </w:r>
      <w:r w:rsidR="00EC6A3E">
        <w:rPr>
          <w:rFonts w:cs="Guttman Hodes" w:hint="cs"/>
          <w:sz w:val="24"/>
          <w:szCs w:val="24"/>
          <w:rtl/>
        </w:rPr>
        <w:t>.</w:t>
      </w:r>
      <w:r w:rsidRPr="004B0558">
        <w:rPr>
          <w:rFonts w:cs="Guttman Hodes" w:hint="cs"/>
          <w:sz w:val="24"/>
          <w:szCs w:val="24"/>
          <w:rtl/>
        </w:rPr>
        <w:t xml:space="preserve"> והוא דשאני משה שצריך אות ולא העיד עליו אהרן</w:t>
      </w:r>
      <w:r w:rsidR="00EC6A3E">
        <w:rPr>
          <w:rFonts w:cs="Guttman Hodes" w:hint="cs"/>
          <w:sz w:val="24"/>
          <w:szCs w:val="24"/>
          <w:rtl/>
        </w:rPr>
        <w:t>,</w:t>
      </w:r>
      <w:r w:rsidRPr="004B0558">
        <w:rPr>
          <w:rFonts w:cs="Guttman Hodes" w:hint="cs"/>
          <w:sz w:val="24"/>
          <w:szCs w:val="24"/>
          <w:rtl/>
        </w:rPr>
        <w:t xml:space="preserve"> היינו משום שהי</w:t>
      </w:r>
      <w:r w:rsidR="00CF754D" w:rsidRPr="004B0558">
        <w:rPr>
          <w:rFonts w:cs="Guttman Hodes" w:hint="cs"/>
          <w:sz w:val="24"/>
          <w:szCs w:val="24"/>
          <w:rtl/>
        </w:rPr>
        <w:t>ה</w:t>
      </w:r>
      <w:r w:rsidRPr="004B0558">
        <w:rPr>
          <w:rFonts w:cs="Guttman Hodes" w:hint="cs"/>
          <w:sz w:val="24"/>
          <w:szCs w:val="24"/>
          <w:rtl/>
        </w:rPr>
        <w:t xml:space="preserve"> אחיו והקרוב אינו מעיד לקרובו גזירת הכתוב הוא</w:t>
      </w:r>
      <w:r w:rsidR="00EC6A3E">
        <w:rPr>
          <w:rFonts w:cs="Guttman Hodes" w:hint="cs"/>
          <w:sz w:val="24"/>
          <w:szCs w:val="24"/>
          <w:rtl/>
        </w:rPr>
        <w:t>, כמו שכתב</w:t>
      </w:r>
      <w:r w:rsidRPr="004B0558">
        <w:rPr>
          <w:rFonts w:cs="Guttman Hodes" w:hint="cs"/>
          <w:sz w:val="24"/>
          <w:szCs w:val="24"/>
          <w:rtl/>
        </w:rPr>
        <w:t xml:space="preserve"> הרמב"ם ז"ל</w:t>
      </w:r>
      <w:r w:rsidR="00EC6A3E">
        <w:rPr>
          <w:rFonts w:cs="Guttman Hodes" w:hint="cs"/>
          <w:sz w:val="24"/>
          <w:szCs w:val="24"/>
          <w:rtl/>
        </w:rPr>
        <w:t xml:space="preserve"> (</w:t>
      </w:r>
      <w:r w:rsidR="000D4B55">
        <w:rPr>
          <w:rFonts w:cs="Guttman Hodes" w:hint="cs"/>
          <w:sz w:val="24"/>
          <w:szCs w:val="24"/>
          <w:rtl/>
        </w:rPr>
        <w:t>הלכות עדות פי"ג הלכה טו</w:t>
      </w:r>
      <w:r w:rsidR="00EC6A3E">
        <w:rPr>
          <w:rFonts w:cs="Guttman Hodes" w:hint="cs"/>
          <w:sz w:val="24"/>
          <w:szCs w:val="24"/>
          <w:rtl/>
        </w:rPr>
        <w:t>)</w:t>
      </w:r>
      <w:r w:rsidR="000D4B55">
        <w:rPr>
          <w:rFonts w:cs="Guttman Hodes" w:hint="cs"/>
          <w:sz w:val="24"/>
          <w:szCs w:val="24"/>
          <w:rtl/>
        </w:rPr>
        <w:t xml:space="preserve"> שהרי אינו</w:t>
      </w:r>
      <w:r w:rsidRPr="004B0558">
        <w:rPr>
          <w:rFonts w:cs="Guttman Hodes" w:hint="cs"/>
          <w:sz w:val="24"/>
          <w:szCs w:val="24"/>
          <w:rtl/>
        </w:rPr>
        <w:t xml:space="preserve"> מעיד עליו בין לחובה בין לזכות</w:t>
      </w:r>
      <w:r w:rsidR="000D4B55">
        <w:rPr>
          <w:rFonts w:cs="Guttman Hodes" w:hint="cs"/>
          <w:sz w:val="24"/>
          <w:szCs w:val="24"/>
          <w:rtl/>
        </w:rPr>
        <w:t>,</w:t>
      </w:r>
      <w:r w:rsidRPr="004B0558">
        <w:rPr>
          <w:rFonts w:cs="Guttman Hodes" w:hint="cs"/>
          <w:sz w:val="24"/>
          <w:szCs w:val="24"/>
          <w:rtl/>
        </w:rPr>
        <w:t xml:space="preserve"> ומשה שהעיד ליהושע לאו קרובו היה אלא תלמידו</w:t>
      </w:r>
      <w:r w:rsidR="000D4B55">
        <w:rPr>
          <w:rFonts w:cs="Guttman Hodes" w:hint="cs"/>
          <w:sz w:val="24"/>
          <w:szCs w:val="24"/>
          <w:rtl/>
        </w:rPr>
        <w:t>. זה אומרו</w:t>
      </w:r>
      <w:r w:rsidR="00CF754D" w:rsidRPr="004B0558">
        <w:rPr>
          <w:rFonts w:cs="Guttman Hodes" w:hint="cs"/>
          <w:sz w:val="24"/>
          <w:szCs w:val="24"/>
          <w:rtl/>
        </w:rPr>
        <w:t xml:space="preserve"> </w:t>
      </w:r>
      <w:r w:rsidR="000D4B55">
        <w:rPr>
          <w:rFonts w:cs="Guttman Hodes" w:hint="cs"/>
          <w:sz w:val="24"/>
          <w:szCs w:val="24"/>
          <w:rtl/>
        </w:rPr>
        <w:t>'</w:t>
      </w:r>
      <w:r w:rsidRPr="004B0558">
        <w:rPr>
          <w:rFonts w:cs="Guttman Hodes" w:hint="cs"/>
          <w:sz w:val="24"/>
          <w:szCs w:val="24"/>
          <w:rtl/>
        </w:rPr>
        <w:t>והן ל</w:t>
      </w:r>
      <w:r w:rsidR="00CF754D" w:rsidRPr="004B0558">
        <w:rPr>
          <w:rFonts w:cs="Guttman Hodes" w:hint="cs"/>
          <w:sz w:val="24"/>
          <w:szCs w:val="24"/>
          <w:rtl/>
        </w:rPr>
        <w:t>א י</w:t>
      </w:r>
      <w:r w:rsidR="000D4B55">
        <w:rPr>
          <w:rFonts w:cs="Guttman Hodes" w:hint="cs"/>
          <w:sz w:val="24"/>
          <w:szCs w:val="24"/>
          <w:rtl/>
        </w:rPr>
        <w:t>אמינו [לי] ולא ישמעו</w:t>
      </w:r>
      <w:r w:rsidRPr="004B0558">
        <w:rPr>
          <w:rFonts w:cs="Guttman Hodes" w:hint="cs"/>
          <w:sz w:val="24"/>
          <w:szCs w:val="24"/>
          <w:rtl/>
        </w:rPr>
        <w:t xml:space="preserve"> בקול</w:t>
      </w:r>
      <w:r w:rsidR="00160055" w:rsidRPr="004B0558">
        <w:rPr>
          <w:rFonts w:cs="Guttman Hodes" w:hint="cs"/>
          <w:sz w:val="24"/>
          <w:szCs w:val="24"/>
          <w:rtl/>
        </w:rPr>
        <w:t>י</w:t>
      </w:r>
      <w:r w:rsidR="000D4B55">
        <w:rPr>
          <w:rFonts w:cs="Guttman Hodes" w:hint="cs"/>
          <w:sz w:val="24"/>
          <w:szCs w:val="24"/>
          <w:rtl/>
        </w:rPr>
        <w:t>'</w:t>
      </w:r>
      <w:r w:rsidR="00160055" w:rsidRPr="004B0558">
        <w:rPr>
          <w:rFonts w:cs="Guttman Hodes" w:hint="cs"/>
          <w:sz w:val="24"/>
          <w:szCs w:val="24"/>
          <w:rtl/>
        </w:rPr>
        <w:t xml:space="preserve"> בטענת </w:t>
      </w:r>
      <w:r w:rsidR="000D4B55">
        <w:rPr>
          <w:rFonts w:cs="Guttman Hodes" w:hint="cs"/>
          <w:sz w:val="24"/>
          <w:szCs w:val="24"/>
          <w:rtl/>
        </w:rPr>
        <w:t>'</w:t>
      </w:r>
      <w:r w:rsidR="00160055" w:rsidRPr="004B0558">
        <w:rPr>
          <w:rFonts w:cs="Guttman Hodes" w:hint="cs"/>
          <w:sz w:val="24"/>
          <w:szCs w:val="24"/>
          <w:rtl/>
        </w:rPr>
        <w:t>כי יאמרו ל</w:t>
      </w:r>
      <w:r w:rsidR="00E92FA6" w:rsidRPr="004B0558">
        <w:rPr>
          <w:rFonts w:cs="Guttman Hodes" w:hint="cs"/>
          <w:sz w:val="24"/>
          <w:szCs w:val="24"/>
          <w:rtl/>
        </w:rPr>
        <w:t>א נראה</w:t>
      </w:r>
      <w:r w:rsidR="00160055" w:rsidRPr="004B0558">
        <w:rPr>
          <w:rFonts w:cs="Guttman Hodes" w:hint="cs"/>
          <w:sz w:val="24"/>
          <w:szCs w:val="24"/>
          <w:rtl/>
        </w:rPr>
        <w:t xml:space="preserve"> אליך</w:t>
      </w:r>
      <w:r w:rsidR="000D4B55">
        <w:rPr>
          <w:rFonts w:cs="Guttman Hodes" w:hint="cs"/>
          <w:sz w:val="24"/>
          <w:szCs w:val="24"/>
          <w:rtl/>
        </w:rPr>
        <w:t>'.</w:t>
      </w:r>
      <w:r w:rsidR="00160055" w:rsidRPr="004B0558">
        <w:rPr>
          <w:rFonts w:cs="Guttman Hodes" w:hint="cs"/>
          <w:sz w:val="24"/>
          <w:szCs w:val="24"/>
          <w:rtl/>
        </w:rPr>
        <w:t xml:space="preserve"> ומאן מוכח שכן הוא ויעיד עליך</w:t>
      </w:r>
      <w:r w:rsidR="000D4B55">
        <w:rPr>
          <w:rFonts w:cs="Guttman Hodes" w:hint="cs"/>
          <w:sz w:val="24"/>
          <w:szCs w:val="24"/>
          <w:rtl/>
        </w:rPr>
        <w:t>,</w:t>
      </w:r>
      <w:r w:rsidR="00160055" w:rsidRPr="004B0558">
        <w:rPr>
          <w:rFonts w:cs="Guttman Hodes" w:hint="cs"/>
          <w:sz w:val="24"/>
          <w:szCs w:val="24"/>
          <w:rtl/>
        </w:rPr>
        <w:t xml:space="preserve"> אם אהרן שהיה נביא הרי אחיך הוא ואינו יכול להעיד עליך</w:t>
      </w:r>
      <w:r w:rsidR="000D4B55">
        <w:rPr>
          <w:rFonts w:cs="Guttman Hodes" w:hint="cs"/>
          <w:sz w:val="24"/>
          <w:szCs w:val="24"/>
          <w:rtl/>
        </w:rPr>
        <w:t>, לזה אמר לו '</w:t>
      </w:r>
      <w:r w:rsidR="00160055" w:rsidRPr="004B0558">
        <w:rPr>
          <w:rFonts w:cs="Guttman Hodes" w:hint="cs"/>
          <w:sz w:val="24"/>
          <w:szCs w:val="24"/>
          <w:rtl/>
        </w:rPr>
        <w:t>מזה בידיך</w:t>
      </w:r>
      <w:r w:rsidR="000D4B55">
        <w:rPr>
          <w:rFonts w:cs="Guttman Hodes" w:hint="cs"/>
          <w:sz w:val="24"/>
          <w:szCs w:val="24"/>
          <w:rtl/>
        </w:rPr>
        <w:t>'</w:t>
      </w:r>
      <w:r w:rsidR="00160055" w:rsidRPr="004B0558">
        <w:rPr>
          <w:rFonts w:cs="Guttman Hodes" w:hint="cs"/>
          <w:sz w:val="24"/>
          <w:szCs w:val="24"/>
          <w:rtl/>
        </w:rPr>
        <w:t xml:space="preserve"> ונתן לו ג' אותות.</w:t>
      </w:r>
    </w:p>
    <w:p w:rsidR="00A47576" w:rsidRPr="004B0558" w:rsidRDefault="00160055" w:rsidP="000D4B55">
      <w:pPr>
        <w:spacing w:after="0"/>
        <w:jc w:val="both"/>
        <w:rPr>
          <w:rFonts w:cs="Guttman Hodes"/>
          <w:sz w:val="24"/>
          <w:szCs w:val="24"/>
          <w:rtl/>
        </w:rPr>
      </w:pPr>
      <w:r w:rsidRPr="004B0558">
        <w:rPr>
          <w:rFonts w:cs="Guttman Hodes" w:hint="cs"/>
          <w:sz w:val="24"/>
          <w:szCs w:val="24"/>
          <w:rtl/>
        </w:rPr>
        <w:t xml:space="preserve"> </w:t>
      </w:r>
    </w:p>
    <w:p w:rsidR="00160055" w:rsidRDefault="00160055" w:rsidP="00E86BA6">
      <w:pPr>
        <w:spacing w:after="0"/>
        <w:jc w:val="both"/>
        <w:rPr>
          <w:rFonts w:cs="Guttman Hodes"/>
          <w:sz w:val="24"/>
          <w:szCs w:val="24"/>
          <w:rtl/>
        </w:rPr>
      </w:pPr>
      <w:r w:rsidRPr="004B0558">
        <w:rPr>
          <w:rFonts w:cs="Guttman Hodes" w:hint="cs"/>
          <w:sz w:val="24"/>
          <w:szCs w:val="24"/>
          <w:rtl/>
        </w:rPr>
        <w:t xml:space="preserve">אי נמי </w:t>
      </w:r>
      <w:r w:rsidR="0082327B">
        <w:rPr>
          <w:rFonts w:cs="Guttman Hodes" w:hint="cs"/>
          <w:sz w:val="24"/>
          <w:szCs w:val="24"/>
          <w:rtl/>
        </w:rPr>
        <w:t>על מה שאמרו</w:t>
      </w:r>
      <w:r w:rsidR="00A5343F" w:rsidRPr="004B0558">
        <w:rPr>
          <w:rFonts w:cs="Guttman Hodes" w:hint="cs"/>
          <w:sz w:val="24"/>
          <w:szCs w:val="24"/>
          <w:rtl/>
        </w:rPr>
        <w:t xml:space="preserve"> </w:t>
      </w:r>
      <w:r w:rsidR="00E86BA6">
        <w:rPr>
          <w:rFonts w:cs="Guttman Hodes" w:hint="cs"/>
          <w:sz w:val="24"/>
          <w:szCs w:val="24"/>
          <w:rtl/>
        </w:rPr>
        <w:t xml:space="preserve"> (שמות רבה ג' ט') '</w:t>
      </w:r>
      <w:r w:rsidR="009B2FF5" w:rsidRPr="004B0558">
        <w:rPr>
          <w:rFonts w:cs="Guttman Hodes" w:hint="cs"/>
          <w:sz w:val="24"/>
          <w:szCs w:val="24"/>
          <w:rtl/>
        </w:rPr>
        <w:t>ואני ידעתי</w:t>
      </w:r>
      <w:r w:rsidR="00E86BA6">
        <w:rPr>
          <w:rFonts w:cs="Guttman Hodes" w:hint="cs"/>
          <w:sz w:val="24"/>
          <w:szCs w:val="24"/>
          <w:rtl/>
        </w:rPr>
        <w:t>'</w:t>
      </w:r>
      <w:r w:rsidR="009B2FF5" w:rsidRPr="004B0558">
        <w:rPr>
          <w:rFonts w:cs="Guttman Hodes" w:hint="cs"/>
          <w:sz w:val="24"/>
          <w:szCs w:val="24"/>
          <w:rtl/>
        </w:rPr>
        <w:t xml:space="preserve"> וכו'</w:t>
      </w:r>
      <w:r w:rsidR="00E86BA6">
        <w:rPr>
          <w:rFonts w:cs="Guttman Hodes" w:hint="cs"/>
          <w:sz w:val="24"/>
          <w:szCs w:val="24"/>
          <w:rtl/>
        </w:rPr>
        <w:t xml:space="preserve"> (שמות ג' יט),</w:t>
      </w:r>
      <w:r w:rsidR="009B2FF5" w:rsidRPr="004B0558">
        <w:rPr>
          <w:rFonts w:cs="Guttman Hodes" w:hint="cs"/>
          <w:sz w:val="24"/>
          <w:szCs w:val="24"/>
          <w:rtl/>
        </w:rPr>
        <w:t xml:space="preserve"> ראה השם יתברך שעתיד פרעה להכביד העבודה</w:t>
      </w:r>
      <w:r w:rsidR="00E86BA6">
        <w:rPr>
          <w:rFonts w:cs="Guttman Hodes" w:hint="cs"/>
          <w:sz w:val="24"/>
          <w:szCs w:val="24"/>
          <w:rtl/>
        </w:rPr>
        <w:t>,</w:t>
      </w:r>
      <w:r w:rsidR="009B2FF5" w:rsidRPr="004B0558">
        <w:rPr>
          <w:rFonts w:cs="Guttman Hodes" w:hint="cs"/>
          <w:sz w:val="24"/>
          <w:szCs w:val="24"/>
          <w:rtl/>
        </w:rPr>
        <w:t xml:space="preserve"> הודיעו למשה שלא יטעה ויטיח דברים כלפי מעלה</w:t>
      </w:r>
      <w:r w:rsidR="00E86BA6">
        <w:rPr>
          <w:rFonts w:cs="Guttman Hodes" w:hint="cs"/>
          <w:sz w:val="24"/>
          <w:szCs w:val="24"/>
          <w:rtl/>
        </w:rPr>
        <w:t>, עד כאן. זה אומרו</w:t>
      </w:r>
      <w:r w:rsidR="009B2FF5" w:rsidRPr="004B0558">
        <w:rPr>
          <w:rFonts w:cs="Guttman Hodes" w:hint="cs"/>
          <w:sz w:val="24"/>
          <w:szCs w:val="24"/>
          <w:rtl/>
        </w:rPr>
        <w:t xml:space="preserve"> אחר שהודעתני שעתיד פרעה להכביד העבודה</w:t>
      </w:r>
      <w:r w:rsidR="00E86BA6">
        <w:rPr>
          <w:rFonts w:cs="Guttman Hodes" w:hint="cs"/>
          <w:sz w:val="24"/>
          <w:szCs w:val="24"/>
          <w:rtl/>
        </w:rPr>
        <w:t>, אף שיאמינו לפי שעה אחר זמן יכפרו באמונה</w:t>
      </w:r>
      <w:r w:rsidR="009B2FF5" w:rsidRPr="004B0558">
        <w:rPr>
          <w:rFonts w:cs="Guttman Hodes" w:hint="cs"/>
          <w:sz w:val="24"/>
          <w:szCs w:val="24"/>
          <w:rtl/>
        </w:rPr>
        <w:t xml:space="preserve"> ויאמרו </w:t>
      </w:r>
      <w:r w:rsidR="00E86BA6">
        <w:rPr>
          <w:rFonts w:cs="Guttman Hodes" w:hint="cs"/>
          <w:sz w:val="24"/>
          <w:szCs w:val="24"/>
          <w:rtl/>
        </w:rPr>
        <w:t>'</w:t>
      </w:r>
      <w:r w:rsidR="009B2FF5" w:rsidRPr="004B0558">
        <w:rPr>
          <w:rFonts w:cs="Guttman Hodes" w:hint="cs"/>
          <w:sz w:val="24"/>
          <w:szCs w:val="24"/>
          <w:rtl/>
        </w:rPr>
        <w:t>ל</w:t>
      </w:r>
      <w:r w:rsidR="001C5DD0" w:rsidRPr="004B0558">
        <w:rPr>
          <w:rFonts w:cs="Guttman Hodes" w:hint="cs"/>
          <w:sz w:val="24"/>
          <w:szCs w:val="24"/>
          <w:rtl/>
        </w:rPr>
        <w:t>א נראה</w:t>
      </w:r>
      <w:r w:rsidR="009B2FF5" w:rsidRPr="004B0558">
        <w:rPr>
          <w:rFonts w:cs="Guttman Hodes" w:hint="cs"/>
          <w:sz w:val="24"/>
          <w:szCs w:val="24"/>
          <w:rtl/>
        </w:rPr>
        <w:t xml:space="preserve"> אליך </w:t>
      </w:r>
      <w:r w:rsidR="00AF70B0">
        <w:rPr>
          <w:rFonts w:cs="Guttman Hodes" w:hint="cs"/>
          <w:sz w:val="24"/>
          <w:szCs w:val="24"/>
          <w:rtl/>
        </w:rPr>
        <w:t>ה</w:t>
      </w:r>
      <w:r w:rsidR="00AF70B0">
        <w:rPr>
          <w:rFonts w:cs="Guttman Hodes"/>
          <w:sz w:val="24"/>
          <w:szCs w:val="24"/>
          <w:rtl/>
        </w:rPr>
        <w:t>'</w:t>
      </w:r>
      <w:r w:rsidR="00E86BA6">
        <w:rPr>
          <w:rFonts w:cs="Guttman Hodes" w:hint="cs"/>
          <w:sz w:val="24"/>
          <w:szCs w:val="24"/>
          <w:rtl/>
        </w:rPr>
        <w:t>' והיית בדאי שאיני מגלה להם שעל ידי</w:t>
      </w:r>
      <w:r w:rsidR="009B2FF5" w:rsidRPr="004B0558">
        <w:rPr>
          <w:rFonts w:cs="Guttman Hodes" w:hint="cs"/>
          <w:sz w:val="24"/>
          <w:szCs w:val="24"/>
          <w:rtl/>
        </w:rPr>
        <w:t xml:space="preserve"> שליחו</w:t>
      </w:r>
      <w:r w:rsidR="00E86BA6">
        <w:rPr>
          <w:rFonts w:cs="Guttman Hodes" w:hint="cs"/>
          <w:sz w:val="24"/>
          <w:szCs w:val="24"/>
          <w:rtl/>
        </w:rPr>
        <w:t>תי</w:t>
      </w:r>
      <w:r w:rsidR="009B2FF5" w:rsidRPr="004B0558">
        <w:rPr>
          <w:rFonts w:cs="Guttman Hodes" w:hint="cs"/>
          <w:sz w:val="24"/>
          <w:szCs w:val="24"/>
          <w:rtl/>
        </w:rPr>
        <w:t xml:space="preserve"> תכבד העבודה</w:t>
      </w:r>
      <w:r w:rsidR="00E86BA6">
        <w:rPr>
          <w:rFonts w:cs="Guttman Hodes" w:hint="cs"/>
          <w:sz w:val="24"/>
          <w:szCs w:val="24"/>
          <w:rtl/>
        </w:rPr>
        <w:t>,</w:t>
      </w:r>
      <w:r w:rsidR="009B2FF5" w:rsidRPr="004B0558">
        <w:rPr>
          <w:rFonts w:cs="Guttman Hodes" w:hint="cs"/>
          <w:sz w:val="24"/>
          <w:szCs w:val="24"/>
          <w:rtl/>
        </w:rPr>
        <w:t xml:space="preserve"> ו</w:t>
      </w:r>
      <w:r w:rsidR="00244BFF">
        <w:rPr>
          <w:rFonts w:cs="Guttman Hodes" w:hint="cs"/>
          <w:sz w:val="24"/>
          <w:szCs w:val="24"/>
          <w:rtl/>
        </w:rPr>
        <w:t>אם כן</w:t>
      </w:r>
      <w:r w:rsidR="009B2FF5" w:rsidRPr="004B0558">
        <w:rPr>
          <w:rFonts w:cs="Guttman Hodes" w:hint="cs"/>
          <w:sz w:val="24"/>
          <w:szCs w:val="24"/>
          <w:rtl/>
        </w:rPr>
        <w:t xml:space="preserve"> לא יאמינו ויאמרו </w:t>
      </w:r>
      <w:r w:rsidR="00E86BA6">
        <w:rPr>
          <w:rFonts w:cs="Guttman Hodes" w:hint="cs"/>
          <w:sz w:val="24"/>
          <w:szCs w:val="24"/>
          <w:rtl/>
        </w:rPr>
        <w:t>'</w:t>
      </w:r>
      <w:r w:rsidR="009B2FF5" w:rsidRPr="004B0558">
        <w:rPr>
          <w:rFonts w:cs="Guttman Hodes" w:hint="cs"/>
          <w:sz w:val="24"/>
          <w:szCs w:val="24"/>
          <w:rtl/>
        </w:rPr>
        <w:t xml:space="preserve">לא נראה אליך </w:t>
      </w:r>
      <w:r w:rsidR="00AF70B0">
        <w:rPr>
          <w:rFonts w:cs="Guttman Hodes" w:hint="cs"/>
          <w:sz w:val="24"/>
          <w:szCs w:val="24"/>
          <w:rtl/>
        </w:rPr>
        <w:t>ה</w:t>
      </w:r>
      <w:r w:rsidR="00AF70B0">
        <w:rPr>
          <w:rFonts w:cs="Guttman Hodes"/>
          <w:sz w:val="24"/>
          <w:szCs w:val="24"/>
          <w:rtl/>
        </w:rPr>
        <w:t>'</w:t>
      </w:r>
      <w:r w:rsidR="00E86BA6">
        <w:rPr>
          <w:rFonts w:cs="Guttman Hodes" w:hint="cs"/>
          <w:sz w:val="24"/>
          <w:szCs w:val="24"/>
          <w:rtl/>
        </w:rPr>
        <w:t>'</w:t>
      </w:r>
      <w:r w:rsidR="009B2FF5" w:rsidRPr="004B0558">
        <w:rPr>
          <w:rFonts w:cs="Guttman Hodes" w:hint="cs"/>
          <w:sz w:val="24"/>
          <w:szCs w:val="24"/>
          <w:rtl/>
        </w:rPr>
        <w:t xml:space="preserve">. </w:t>
      </w:r>
    </w:p>
    <w:p w:rsidR="00E86BA6" w:rsidRPr="004B0558" w:rsidRDefault="00E86BA6" w:rsidP="004B0558">
      <w:pPr>
        <w:spacing w:after="0"/>
        <w:jc w:val="both"/>
        <w:rPr>
          <w:rFonts w:cs="Guttman Hodes"/>
          <w:sz w:val="24"/>
          <w:szCs w:val="24"/>
          <w:rtl/>
        </w:rPr>
      </w:pPr>
    </w:p>
    <w:p w:rsidR="003A1EE5" w:rsidRDefault="002232ED" w:rsidP="003A1EE5">
      <w:pPr>
        <w:spacing w:after="0"/>
        <w:jc w:val="both"/>
        <w:rPr>
          <w:rFonts w:cs="Guttman Hodes"/>
          <w:sz w:val="24"/>
          <w:szCs w:val="24"/>
          <w:rtl/>
        </w:rPr>
      </w:pPr>
      <w:r w:rsidRPr="004B0558">
        <w:rPr>
          <w:rFonts w:cs="Guttman Hodes" w:hint="cs"/>
          <w:sz w:val="24"/>
          <w:szCs w:val="24"/>
          <w:rtl/>
        </w:rPr>
        <w:t>ו</w:t>
      </w:r>
      <w:r w:rsidR="003A1EE5">
        <w:rPr>
          <w:rFonts w:cs="Guttman Hodes" w:hint="cs"/>
          <w:sz w:val="24"/>
          <w:szCs w:val="24"/>
          <w:rtl/>
        </w:rPr>
        <w:t>יראה אומרו</w:t>
      </w:r>
      <w:r w:rsidR="00CA05E8" w:rsidRPr="004B0558">
        <w:rPr>
          <w:rFonts w:cs="Guttman Hodes" w:hint="cs"/>
          <w:sz w:val="24"/>
          <w:szCs w:val="24"/>
          <w:rtl/>
        </w:rPr>
        <w:t xml:space="preserve"> </w:t>
      </w:r>
      <w:r w:rsidR="003A1EE5">
        <w:rPr>
          <w:rFonts w:cs="Guttman Hodes" w:hint="cs"/>
          <w:sz w:val="24"/>
          <w:szCs w:val="24"/>
          <w:rtl/>
        </w:rPr>
        <w:t>'</w:t>
      </w:r>
      <w:r w:rsidR="00CA05E8" w:rsidRPr="004B0558">
        <w:rPr>
          <w:rFonts w:cs="Guttman Hodes" w:hint="cs"/>
          <w:sz w:val="24"/>
          <w:szCs w:val="24"/>
          <w:rtl/>
        </w:rPr>
        <w:t>והן לא יאמינו לי</w:t>
      </w:r>
      <w:r w:rsidR="003A1EE5">
        <w:rPr>
          <w:rFonts w:cs="Guttman Hodes" w:hint="cs"/>
          <w:sz w:val="24"/>
          <w:szCs w:val="24"/>
          <w:rtl/>
        </w:rPr>
        <w:t>',</w:t>
      </w:r>
      <w:r w:rsidR="00CA05E8" w:rsidRPr="004B0558">
        <w:rPr>
          <w:rFonts w:cs="Guttman Hodes" w:hint="cs"/>
          <w:sz w:val="24"/>
          <w:szCs w:val="24"/>
          <w:rtl/>
        </w:rPr>
        <w:t xml:space="preserve"> לפי שהשם יתברך אמר </w:t>
      </w:r>
      <w:r w:rsidR="003A1EE5">
        <w:rPr>
          <w:rFonts w:cs="Guttman Hodes" w:hint="cs"/>
          <w:sz w:val="24"/>
          <w:szCs w:val="24"/>
          <w:rtl/>
        </w:rPr>
        <w:t>(שמות ג' יח) 'ושמעו לקולך' הם הזקנים שאמר להם</w:t>
      </w:r>
      <w:r w:rsidR="00CA05E8" w:rsidRPr="004B0558">
        <w:rPr>
          <w:rFonts w:cs="Guttman Hodes" w:hint="cs"/>
          <w:sz w:val="24"/>
          <w:szCs w:val="24"/>
          <w:rtl/>
        </w:rPr>
        <w:t xml:space="preserve"> </w:t>
      </w:r>
      <w:r w:rsidR="009162C4" w:rsidRPr="004B0558">
        <w:rPr>
          <w:rFonts w:cs="Guttman Hodes" w:hint="cs"/>
          <w:sz w:val="24"/>
          <w:szCs w:val="24"/>
          <w:rtl/>
          <w:lang w:val="es-US"/>
        </w:rPr>
        <w:t>(</w:t>
      </w:r>
      <w:r w:rsidR="00695AAF" w:rsidRPr="004B0558">
        <w:rPr>
          <w:rFonts w:cs="Guttman Hodes" w:hint="cs"/>
          <w:sz w:val="24"/>
          <w:szCs w:val="24"/>
          <w:rtl/>
          <w:lang w:val="es-US"/>
        </w:rPr>
        <w:t>שמות ג טז</w:t>
      </w:r>
      <w:r w:rsidR="009162C4" w:rsidRPr="004B0558">
        <w:rPr>
          <w:rFonts w:cs="Guttman Hodes" w:hint="cs"/>
          <w:sz w:val="24"/>
          <w:szCs w:val="24"/>
          <w:rtl/>
          <w:lang w:val="es-US"/>
        </w:rPr>
        <w:t xml:space="preserve">) </w:t>
      </w:r>
      <w:r w:rsidR="003A1EE5">
        <w:rPr>
          <w:rFonts w:cs="Guttman Hodes" w:hint="cs"/>
          <w:sz w:val="24"/>
          <w:szCs w:val="24"/>
          <w:rtl/>
          <w:lang w:val="es-US"/>
        </w:rPr>
        <w:t>'</w:t>
      </w:r>
      <w:r w:rsidR="00CA05E8" w:rsidRPr="004B0558">
        <w:rPr>
          <w:rFonts w:cs="Guttman Hodes" w:hint="cs"/>
          <w:sz w:val="24"/>
          <w:szCs w:val="24"/>
          <w:rtl/>
        </w:rPr>
        <w:t>פקוד פקדתי</w:t>
      </w:r>
      <w:r w:rsidR="003A1EE5">
        <w:rPr>
          <w:rFonts w:cs="Guttman Hodes" w:hint="cs"/>
          <w:sz w:val="24"/>
          <w:szCs w:val="24"/>
          <w:rtl/>
        </w:rPr>
        <w:t>', סימן</w:t>
      </w:r>
      <w:r w:rsidR="00CA05E8" w:rsidRPr="004B0558">
        <w:rPr>
          <w:rFonts w:cs="Guttman Hodes" w:hint="cs"/>
          <w:sz w:val="24"/>
          <w:szCs w:val="24"/>
          <w:rtl/>
        </w:rPr>
        <w:t xml:space="preserve"> כפול שמסר להם יעקב ויוסף</w:t>
      </w:r>
      <w:r w:rsidR="003A1EE5">
        <w:rPr>
          <w:rFonts w:cs="Guttman Hodes" w:hint="cs"/>
          <w:sz w:val="24"/>
          <w:szCs w:val="24"/>
          <w:rtl/>
        </w:rPr>
        <w:t>,</w:t>
      </w:r>
      <w:r w:rsidR="00CA05E8" w:rsidRPr="004B0558">
        <w:rPr>
          <w:rFonts w:cs="Guttman Hodes" w:hint="cs"/>
          <w:sz w:val="24"/>
          <w:szCs w:val="24"/>
          <w:rtl/>
        </w:rPr>
        <w:t xml:space="preserve"> </w:t>
      </w:r>
      <w:r w:rsidR="00C14249">
        <w:rPr>
          <w:rFonts w:cs="Guttman Hodes" w:hint="cs"/>
          <w:sz w:val="24"/>
          <w:szCs w:val="24"/>
          <w:rtl/>
        </w:rPr>
        <w:t>מה שאין כן</w:t>
      </w:r>
      <w:r w:rsidR="00CA05E8" w:rsidRPr="004B0558">
        <w:rPr>
          <w:rFonts w:cs="Guttman Hodes" w:hint="cs"/>
          <w:sz w:val="24"/>
          <w:szCs w:val="24"/>
          <w:rtl/>
        </w:rPr>
        <w:t xml:space="preserve"> המון העם שאינם יודעין זה</w:t>
      </w:r>
      <w:r w:rsidR="003A1EE5">
        <w:rPr>
          <w:rFonts w:cs="Guttman Hodes" w:hint="cs"/>
          <w:sz w:val="24"/>
          <w:szCs w:val="24"/>
          <w:rtl/>
        </w:rPr>
        <w:t>, שלא נמסר רק לזקנים לא יאמינו לי</w:t>
      </w:r>
      <w:r w:rsidR="00CA05E8" w:rsidRPr="004B0558">
        <w:rPr>
          <w:rFonts w:cs="Guttman Hodes" w:hint="cs"/>
          <w:sz w:val="24"/>
          <w:szCs w:val="24"/>
          <w:rtl/>
        </w:rPr>
        <w:t xml:space="preserve">. </w:t>
      </w:r>
    </w:p>
    <w:p w:rsidR="00742CA2" w:rsidRDefault="00CA05E8" w:rsidP="003A1EE5">
      <w:pPr>
        <w:spacing w:after="0"/>
        <w:jc w:val="both"/>
        <w:rPr>
          <w:rFonts w:cs="Guttman Hodes"/>
          <w:sz w:val="24"/>
          <w:szCs w:val="24"/>
          <w:rtl/>
        </w:rPr>
      </w:pPr>
      <w:r w:rsidRPr="004B0558">
        <w:rPr>
          <w:rFonts w:cs="Guttman Hodes" w:hint="cs"/>
          <w:sz w:val="24"/>
          <w:szCs w:val="24"/>
          <w:rtl/>
        </w:rPr>
        <w:t>ו</w:t>
      </w:r>
      <w:r w:rsidR="00E025E6">
        <w:rPr>
          <w:rFonts w:cs="Guttman Hodes" w:hint="cs"/>
          <w:sz w:val="24"/>
          <w:szCs w:val="24"/>
          <w:rtl/>
        </w:rPr>
        <w:t>אומרו</w:t>
      </w:r>
      <w:r w:rsidRPr="004B0558">
        <w:rPr>
          <w:rFonts w:cs="Guttman Hodes" w:hint="cs"/>
          <w:sz w:val="24"/>
          <w:szCs w:val="24"/>
          <w:rtl/>
        </w:rPr>
        <w:t xml:space="preserve"> </w:t>
      </w:r>
      <w:r w:rsidR="003A1EE5">
        <w:rPr>
          <w:rFonts w:cs="Guttman Hodes" w:hint="cs"/>
          <w:sz w:val="24"/>
          <w:szCs w:val="24"/>
          <w:rtl/>
        </w:rPr>
        <w:t>'</w:t>
      </w:r>
      <w:r w:rsidRPr="004B0558">
        <w:rPr>
          <w:rFonts w:cs="Guttman Hodes" w:hint="cs"/>
          <w:sz w:val="24"/>
          <w:szCs w:val="24"/>
          <w:rtl/>
        </w:rPr>
        <w:t>מזה בידך</w:t>
      </w:r>
      <w:r w:rsidR="003A1EE5">
        <w:rPr>
          <w:rFonts w:cs="Guttman Hodes" w:hint="cs"/>
          <w:sz w:val="24"/>
          <w:szCs w:val="24"/>
          <w:rtl/>
        </w:rPr>
        <w:t>'</w:t>
      </w:r>
      <w:r w:rsidRPr="004B0558">
        <w:rPr>
          <w:rFonts w:cs="Guttman Hodes" w:hint="cs"/>
          <w:sz w:val="24"/>
          <w:szCs w:val="24"/>
          <w:rtl/>
        </w:rPr>
        <w:t xml:space="preserve"> </w:t>
      </w:r>
      <w:r w:rsidR="00023525">
        <w:rPr>
          <w:rFonts w:cs="Guttman Hodes" w:hint="cs"/>
          <w:sz w:val="24"/>
          <w:szCs w:val="24"/>
          <w:rtl/>
        </w:rPr>
        <w:t>ולא אמר</w:t>
      </w:r>
      <w:r w:rsidRPr="004B0558">
        <w:rPr>
          <w:rFonts w:cs="Guttman Hodes" w:hint="cs"/>
          <w:sz w:val="24"/>
          <w:szCs w:val="24"/>
          <w:rtl/>
        </w:rPr>
        <w:t xml:space="preserve"> בקיצור </w:t>
      </w:r>
      <w:r w:rsidR="003A1EE5">
        <w:rPr>
          <w:rFonts w:cs="Guttman Hodes" w:hint="cs"/>
          <w:sz w:val="24"/>
          <w:szCs w:val="24"/>
          <w:rtl/>
        </w:rPr>
        <w:t>'השליכהו</w:t>
      </w:r>
      <w:r w:rsidRPr="004B0558">
        <w:rPr>
          <w:rFonts w:cs="Guttman Hodes" w:hint="cs"/>
          <w:sz w:val="24"/>
          <w:szCs w:val="24"/>
          <w:rtl/>
        </w:rPr>
        <w:t xml:space="preserve"> ארצה</w:t>
      </w:r>
      <w:r w:rsidR="003A1EE5">
        <w:rPr>
          <w:rFonts w:cs="Guttman Hodes" w:hint="cs"/>
          <w:sz w:val="24"/>
          <w:szCs w:val="24"/>
          <w:rtl/>
        </w:rPr>
        <w:t>'</w:t>
      </w:r>
      <w:r w:rsidRPr="004B0558">
        <w:rPr>
          <w:rFonts w:cs="Guttman Hodes" w:hint="cs"/>
          <w:sz w:val="24"/>
          <w:szCs w:val="24"/>
          <w:rtl/>
        </w:rPr>
        <w:t xml:space="preserve"> וכו'</w:t>
      </w:r>
      <w:r w:rsidR="003A1EE5">
        <w:rPr>
          <w:rFonts w:cs="Guttman Hodes" w:hint="cs"/>
          <w:sz w:val="24"/>
          <w:szCs w:val="24"/>
          <w:rtl/>
        </w:rPr>
        <w:t>, על מה שאמרו פרק</w:t>
      </w:r>
      <w:r w:rsidRPr="004B0558">
        <w:rPr>
          <w:rFonts w:cs="Guttman Hodes" w:hint="cs"/>
          <w:sz w:val="24"/>
          <w:szCs w:val="24"/>
          <w:rtl/>
        </w:rPr>
        <w:t xml:space="preserve"> הזורק (</w:t>
      </w:r>
      <w:r w:rsidR="00B0043E" w:rsidRPr="004B0558">
        <w:rPr>
          <w:rFonts w:cs="Guttman Hodes" w:hint="cs"/>
          <w:sz w:val="24"/>
          <w:szCs w:val="24"/>
          <w:rtl/>
        </w:rPr>
        <w:t>שבת צז ע"א</w:t>
      </w:r>
      <w:r w:rsidRPr="004B0558">
        <w:rPr>
          <w:rFonts w:cs="Guttman Hodes" w:hint="cs"/>
          <w:sz w:val="24"/>
          <w:szCs w:val="24"/>
          <w:rtl/>
        </w:rPr>
        <w:t xml:space="preserve">) </w:t>
      </w:r>
      <w:r w:rsidR="003A1EE5">
        <w:rPr>
          <w:rFonts w:cs="Guttman Hodes" w:hint="cs"/>
          <w:sz w:val="24"/>
          <w:szCs w:val="24"/>
          <w:rtl/>
        </w:rPr>
        <w:t>(</w:t>
      </w:r>
      <w:r w:rsidRPr="004B0558">
        <w:rPr>
          <w:rFonts w:cs="Guttman Hodes" w:hint="cs"/>
          <w:sz w:val="24"/>
          <w:szCs w:val="24"/>
          <w:rtl/>
        </w:rPr>
        <w:t>בני</w:t>
      </w:r>
      <w:r w:rsidR="003A1EE5">
        <w:rPr>
          <w:rFonts w:cs="Guttman Hodes" w:hint="cs"/>
          <w:sz w:val="24"/>
          <w:szCs w:val="24"/>
          <w:rtl/>
        </w:rPr>
        <w:t>) [הן] מאמינים</w:t>
      </w:r>
      <w:r w:rsidRPr="004B0558">
        <w:rPr>
          <w:rFonts w:cs="Guttman Hodes" w:hint="cs"/>
          <w:sz w:val="24"/>
          <w:szCs w:val="24"/>
          <w:rtl/>
        </w:rPr>
        <w:t xml:space="preserve"> בני</w:t>
      </w:r>
      <w:r w:rsidR="003A1EE5">
        <w:rPr>
          <w:rFonts w:cs="Guttman Hodes" w:hint="cs"/>
          <w:sz w:val="24"/>
          <w:szCs w:val="24"/>
          <w:rtl/>
        </w:rPr>
        <w:t xml:space="preserve"> מאמינים,</w:t>
      </w:r>
      <w:r w:rsidRPr="004B0558">
        <w:rPr>
          <w:rFonts w:cs="Guttman Hodes" w:hint="cs"/>
          <w:sz w:val="24"/>
          <w:szCs w:val="24"/>
          <w:rtl/>
        </w:rPr>
        <w:t xml:space="preserve"> אתה אין סופך להאמין </w:t>
      </w:r>
      <w:r w:rsidR="00114937">
        <w:rPr>
          <w:rFonts w:cs="Guttman Hodes" w:hint="cs"/>
          <w:sz w:val="24"/>
          <w:szCs w:val="24"/>
          <w:rtl/>
        </w:rPr>
        <w:t>שנאמר</w:t>
      </w:r>
      <w:r w:rsidRPr="004B0558">
        <w:rPr>
          <w:rFonts w:cs="Guttman Hodes" w:hint="cs"/>
          <w:sz w:val="24"/>
          <w:szCs w:val="24"/>
          <w:rtl/>
        </w:rPr>
        <w:t xml:space="preserve"> </w:t>
      </w:r>
      <w:r w:rsidR="003A1EE5">
        <w:rPr>
          <w:rFonts w:cs="Guttman Hodes" w:hint="cs"/>
          <w:sz w:val="24"/>
          <w:szCs w:val="24"/>
          <w:rtl/>
        </w:rPr>
        <w:t>(במדבר כ' יב) '</w:t>
      </w:r>
      <w:r w:rsidRPr="004B0558">
        <w:rPr>
          <w:rFonts w:cs="Guttman Hodes" w:hint="cs"/>
          <w:sz w:val="24"/>
          <w:szCs w:val="24"/>
          <w:rtl/>
        </w:rPr>
        <w:t>יען</w:t>
      </w:r>
      <w:r w:rsidR="003A1EE5">
        <w:rPr>
          <w:rFonts w:cs="Guttman Hodes" w:hint="cs"/>
          <w:sz w:val="24"/>
          <w:szCs w:val="24"/>
          <w:rtl/>
        </w:rPr>
        <w:t>'</w:t>
      </w:r>
      <w:r w:rsidRPr="004B0558">
        <w:rPr>
          <w:rFonts w:cs="Guttman Hodes" w:hint="cs"/>
          <w:sz w:val="24"/>
          <w:szCs w:val="24"/>
          <w:rtl/>
        </w:rPr>
        <w:t xml:space="preserve"> וכו'</w:t>
      </w:r>
      <w:r w:rsidR="003A1EE5">
        <w:rPr>
          <w:rFonts w:cs="Guttman Hodes" w:hint="cs"/>
          <w:sz w:val="24"/>
          <w:szCs w:val="24"/>
          <w:rtl/>
        </w:rPr>
        <w:t>.</w:t>
      </w:r>
      <w:r w:rsidRPr="004B0558">
        <w:rPr>
          <w:rFonts w:cs="Guttman Hodes" w:hint="cs"/>
          <w:sz w:val="24"/>
          <w:szCs w:val="24"/>
          <w:rtl/>
        </w:rPr>
        <w:t xml:space="preserve"> זה רמז לו </w:t>
      </w:r>
      <w:r w:rsidR="003A1EE5">
        <w:rPr>
          <w:rFonts w:cs="Guttman Hodes" w:hint="cs"/>
          <w:sz w:val="24"/>
          <w:szCs w:val="24"/>
          <w:rtl/>
        </w:rPr>
        <w:t>'</w:t>
      </w:r>
      <w:r w:rsidR="00742CA2">
        <w:rPr>
          <w:rFonts w:cs="Guttman Hodes" w:hint="cs"/>
          <w:sz w:val="24"/>
          <w:szCs w:val="24"/>
          <w:rtl/>
        </w:rPr>
        <w:t>מזה ביד</w:t>
      </w:r>
      <w:r w:rsidRPr="004B0558">
        <w:rPr>
          <w:rFonts w:cs="Guttman Hodes" w:hint="cs"/>
          <w:sz w:val="24"/>
          <w:szCs w:val="24"/>
          <w:rtl/>
        </w:rPr>
        <w:t>ך</w:t>
      </w:r>
      <w:r w:rsidR="003A1EE5">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זה שחשדת לבני שלא יאמינו בידך הוא</w:t>
      </w:r>
      <w:r w:rsidR="00742CA2">
        <w:rPr>
          <w:rFonts w:cs="Guttman Hodes" w:hint="cs"/>
          <w:sz w:val="24"/>
          <w:szCs w:val="24"/>
          <w:rtl/>
        </w:rPr>
        <w:t>,</w:t>
      </w:r>
      <w:r w:rsidRPr="004B0558">
        <w:rPr>
          <w:rFonts w:cs="Guttman Hodes" w:hint="cs"/>
          <w:sz w:val="24"/>
          <w:szCs w:val="24"/>
          <w:rtl/>
        </w:rPr>
        <w:t xml:space="preserve"> שאין סופך להאמין</w:t>
      </w:r>
      <w:r w:rsidR="00742CA2">
        <w:rPr>
          <w:rFonts w:cs="Guttman Hodes" w:hint="cs"/>
          <w:sz w:val="24"/>
          <w:szCs w:val="24"/>
          <w:rtl/>
        </w:rPr>
        <w:t>, ולזה אמר</w:t>
      </w:r>
      <w:r w:rsidRPr="004B0558">
        <w:rPr>
          <w:rFonts w:cs="Guttman Hodes" w:hint="cs"/>
          <w:sz w:val="24"/>
          <w:szCs w:val="24"/>
          <w:rtl/>
        </w:rPr>
        <w:t xml:space="preserve"> תיבת </w:t>
      </w:r>
      <w:r w:rsidR="00742CA2">
        <w:rPr>
          <w:rFonts w:cs="Guttman Hodes" w:hint="cs"/>
          <w:sz w:val="24"/>
          <w:szCs w:val="24"/>
          <w:rtl/>
        </w:rPr>
        <w:t>'</w:t>
      </w:r>
      <w:r w:rsidRPr="004B0558">
        <w:rPr>
          <w:rFonts w:cs="Guttman Hodes" w:hint="cs"/>
          <w:sz w:val="24"/>
          <w:szCs w:val="24"/>
          <w:rtl/>
        </w:rPr>
        <w:t>מזה</w:t>
      </w:r>
      <w:r w:rsidR="00742CA2">
        <w:rPr>
          <w:rFonts w:cs="Guttman Hodes" w:hint="cs"/>
          <w:sz w:val="24"/>
          <w:szCs w:val="24"/>
          <w:rtl/>
        </w:rPr>
        <w:t>' תיבה</w:t>
      </w:r>
      <w:r w:rsidRPr="004B0558">
        <w:rPr>
          <w:rFonts w:cs="Guttman Hodes" w:hint="cs"/>
          <w:sz w:val="24"/>
          <w:szCs w:val="24"/>
          <w:rtl/>
        </w:rPr>
        <w:t xml:space="preserve"> אחת</w:t>
      </w:r>
      <w:r w:rsidR="00742CA2">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w:t>
      </w:r>
      <w:r w:rsidR="00742CA2">
        <w:rPr>
          <w:rFonts w:cs="Guttman Hodes" w:hint="cs"/>
          <w:sz w:val="24"/>
          <w:szCs w:val="24"/>
          <w:rtl/>
        </w:rPr>
        <w:t>'</w:t>
      </w:r>
      <w:r w:rsidRPr="004B0558">
        <w:rPr>
          <w:rFonts w:cs="Guttman Hodes" w:hint="cs"/>
          <w:sz w:val="24"/>
          <w:szCs w:val="24"/>
          <w:rtl/>
        </w:rPr>
        <w:t>מזה בידך</w:t>
      </w:r>
      <w:r w:rsidR="00742CA2">
        <w:rPr>
          <w:rFonts w:cs="Guttman Hodes" w:hint="cs"/>
          <w:sz w:val="24"/>
          <w:szCs w:val="24"/>
          <w:rtl/>
        </w:rPr>
        <w:t>'</w:t>
      </w:r>
      <w:r w:rsidRPr="004B0558">
        <w:rPr>
          <w:rFonts w:cs="Guttman Hodes" w:hint="cs"/>
          <w:sz w:val="24"/>
          <w:szCs w:val="24"/>
          <w:rtl/>
        </w:rPr>
        <w:t xml:space="preserve"> שאין אתה מאמין חשדת לישראל שלא יאמינו. </w:t>
      </w:r>
    </w:p>
    <w:p w:rsidR="00742CA2" w:rsidRDefault="00742CA2" w:rsidP="003A1EE5">
      <w:pPr>
        <w:spacing w:after="0"/>
        <w:jc w:val="both"/>
        <w:rPr>
          <w:rFonts w:cs="Guttman Hodes"/>
          <w:sz w:val="24"/>
          <w:szCs w:val="24"/>
          <w:rtl/>
        </w:rPr>
      </w:pPr>
    </w:p>
    <w:p w:rsidR="00742CA2" w:rsidRDefault="00742CA2" w:rsidP="00742CA2">
      <w:pPr>
        <w:spacing w:after="0"/>
        <w:jc w:val="both"/>
        <w:rPr>
          <w:rFonts w:cs="Guttman Hodes"/>
          <w:sz w:val="24"/>
          <w:szCs w:val="24"/>
          <w:rtl/>
        </w:rPr>
      </w:pPr>
      <w:r w:rsidRPr="00742CA2">
        <w:rPr>
          <w:rFonts w:cs="Guttman Hodes"/>
          <w:b/>
          <w:bCs/>
          <w:sz w:val="24"/>
          <w:szCs w:val="24"/>
          <w:rtl/>
        </w:rPr>
        <w:t>וַאֲנִי יָדַעְתִּי כִּי לֹא יִתֵּן אֶתְכֶם מֶלֶךְ מִצְרַיִם לַהֲלֹךְ וְלֹא בְּיָד חֲזָקָה</w:t>
      </w:r>
      <w:r w:rsidR="00B773A4">
        <w:rPr>
          <w:rFonts w:cs="Guttman Hodes" w:hint="cs"/>
          <w:b/>
          <w:bCs/>
          <w:sz w:val="24"/>
          <w:szCs w:val="24"/>
          <w:rtl/>
        </w:rPr>
        <w:t xml:space="preserve">, </w:t>
      </w:r>
      <w:r w:rsidR="00B773A4" w:rsidRPr="00B773A4">
        <w:rPr>
          <w:rFonts w:cs="Guttman Hodes"/>
          <w:b/>
          <w:bCs/>
          <w:sz w:val="24"/>
          <w:szCs w:val="24"/>
          <w:rtl/>
        </w:rPr>
        <w:t>וְשָׁלַחְתִּי אֶת יָדִי וְהִכֵּיתִי אֶת מִצְרַיִם בְּכֹל נִפְלְאֹתַי אֲשֶׁר אֶעֱשֶׂה בְּקִרְבּוֹ וְאַחֲרֵי כֵן יְשַׁלַּח אֶתְכֶם</w:t>
      </w:r>
      <w:r>
        <w:rPr>
          <w:rFonts w:cs="Guttman Hodes" w:hint="cs"/>
          <w:sz w:val="24"/>
          <w:szCs w:val="24"/>
          <w:rtl/>
        </w:rPr>
        <w:t xml:space="preserve"> (ג' יט</w:t>
      </w:r>
      <w:r w:rsidR="00B773A4">
        <w:rPr>
          <w:rFonts w:cs="Guttman Hodes" w:hint="cs"/>
          <w:sz w:val="24"/>
          <w:szCs w:val="24"/>
          <w:rtl/>
        </w:rPr>
        <w:t>-כ</w:t>
      </w:r>
      <w:r>
        <w:rPr>
          <w:rFonts w:cs="Guttman Hodes" w:hint="cs"/>
          <w:sz w:val="24"/>
          <w:szCs w:val="24"/>
          <w:rtl/>
        </w:rPr>
        <w:t>)</w:t>
      </w:r>
      <w:r w:rsidR="00B35AB1" w:rsidRPr="004B0558">
        <w:rPr>
          <w:rFonts w:cs="Guttman Hodes" w:hint="cs"/>
          <w:sz w:val="24"/>
          <w:szCs w:val="24"/>
          <w:rtl/>
        </w:rPr>
        <w:t xml:space="preserve"> </w:t>
      </w:r>
    </w:p>
    <w:p w:rsidR="00B773A4" w:rsidRDefault="00415513" w:rsidP="00742CA2">
      <w:pPr>
        <w:spacing w:after="0"/>
        <w:jc w:val="both"/>
        <w:rPr>
          <w:rFonts w:cs="Guttman Hodes"/>
          <w:sz w:val="24"/>
          <w:szCs w:val="24"/>
          <w:rtl/>
        </w:rPr>
      </w:pPr>
      <w:r>
        <w:rPr>
          <w:rFonts w:cs="Guttman Hodes" w:hint="cs"/>
          <w:sz w:val="24"/>
          <w:szCs w:val="24"/>
          <w:rtl/>
        </w:rPr>
        <w:t xml:space="preserve">'ואני ידעתי כי לא יתן אתכם מלך מצרים להלוך' וכו', </w:t>
      </w:r>
      <w:r w:rsidR="00ED3DEA">
        <w:rPr>
          <w:rFonts w:cs="Guttman Hodes" w:hint="cs"/>
          <w:sz w:val="24"/>
          <w:szCs w:val="24"/>
          <w:rtl/>
        </w:rPr>
        <w:t>ושמא תאמר</w:t>
      </w:r>
      <w:r w:rsidR="00742CA2">
        <w:rPr>
          <w:rFonts w:cs="Guttman Hodes" w:hint="cs"/>
          <w:sz w:val="24"/>
          <w:szCs w:val="24"/>
          <w:rtl/>
        </w:rPr>
        <w:t xml:space="preserve"> למה תשלחני לו והיה לך</w:t>
      </w:r>
      <w:r w:rsidR="00B35AB1" w:rsidRPr="004B0558">
        <w:rPr>
          <w:rFonts w:cs="Guttman Hodes" w:hint="cs"/>
          <w:sz w:val="24"/>
          <w:szCs w:val="24"/>
          <w:rtl/>
        </w:rPr>
        <w:t xml:space="preserve"> להראות גבורתך בו תכף ומיד ויאמין לשלחם</w:t>
      </w:r>
      <w:r>
        <w:rPr>
          <w:rFonts w:cs="Guttman Hodes" w:hint="cs"/>
          <w:sz w:val="24"/>
          <w:szCs w:val="24"/>
          <w:rtl/>
        </w:rPr>
        <w:t>,</w:t>
      </w:r>
      <w:r w:rsidR="00B35AB1" w:rsidRPr="004B0558">
        <w:rPr>
          <w:rFonts w:cs="Guttman Hodes" w:hint="cs"/>
          <w:sz w:val="24"/>
          <w:szCs w:val="24"/>
          <w:rtl/>
        </w:rPr>
        <w:t xml:space="preserve"> לזה השיב </w:t>
      </w:r>
      <w:r>
        <w:rPr>
          <w:rFonts w:cs="Guttman Hodes" w:hint="cs"/>
          <w:sz w:val="24"/>
          <w:szCs w:val="24"/>
          <w:rtl/>
        </w:rPr>
        <w:t>'</w:t>
      </w:r>
      <w:r w:rsidR="00B35AB1" w:rsidRPr="004B0558">
        <w:rPr>
          <w:rFonts w:cs="Guttman Hodes" w:hint="cs"/>
          <w:sz w:val="24"/>
          <w:szCs w:val="24"/>
          <w:rtl/>
        </w:rPr>
        <w:t>ולא ביד חזקה</w:t>
      </w:r>
      <w:r>
        <w:rPr>
          <w:rFonts w:cs="Guttman Hodes" w:hint="cs"/>
          <w:sz w:val="24"/>
          <w:szCs w:val="24"/>
          <w:rtl/>
        </w:rPr>
        <w:t>'</w:t>
      </w:r>
      <w:r w:rsidR="00B35AB1" w:rsidRPr="004B0558">
        <w:rPr>
          <w:rFonts w:cs="Guttman Hodes" w:hint="cs"/>
          <w:sz w:val="24"/>
          <w:szCs w:val="24"/>
          <w:rtl/>
        </w:rPr>
        <w:t xml:space="preserve"> </w:t>
      </w:r>
      <w:r w:rsidR="003E5384">
        <w:rPr>
          <w:rFonts w:cs="Guttman Hodes" w:hint="cs"/>
          <w:sz w:val="24"/>
          <w:szCs w:val="24"/>
          <w:rtl/>
        </w:rPr>
        <w:t>רצונו לומר</w:t>
      </w:r>
      <w:r w:rsidR="00B35AB1" w:rsidRPr="004B0558">
        <w:rPr>
          <w:rFonts w:cs="Guttman Hodes" w:hint="cs"/>
          <w:sz w:val="24"/>
          <w:szCs w:val="24"/>
          <w:rtl/>
        </w:rPr>
        <w:t xml:space="preserve"> שעד עתה לא משל בישראל ביד חזקה</w:t>
      </w:r>
      <w:r>
        <w:rPr>
          <w:rFonts w:cs="Guttman Hodes" w:hint="cs"/>
          <w:sz w:val="24"/>
          <w:szCs w:val="24"/>
          <w:rtl/>
        </w:rPr>
        <w:t>, ויש לו פתחון פה לומר</w:t>
      </w:r>
      <w:r w:rsidR="00B35AB1" w:rsidRPr="004B0558">
        <w:rPr>
          <w:rFonts w:cs="Guttman Hodes" w:hint="cs"/>
          <w:sz w:val="24"/>
          <w:szCs w:val="24"/>
          <w:rtl/>
        </w:rPr>
        <w:t xml:space="preserve"> לקיים גזירת המקום עשיתי ואיני יכול לפשוט ידי בו</w:t>
      </w:r>
      <w:r>
        <w:rPr>
          <w:rFonts w:cs="Guttman Hodes" w:hint="cs"/>
          <w:sz w:val="24"/>
          <w:szCs w:val="24"/>
          <w:rtl/>
        </w:rPr>
        <w:t>.</w:t>
      </w:r>
      <w:r w:rsidR="00B35AB1" w:rsidRPr="004B0558">
        <w:rPr>
          <w:rFonts w:cs="Guttman Hodes" w:hint="cs"/>
          <w:sz w:val="24"/>
          <w:szCs w:val="24"/>
          <w:rtl/>
        </w:rPr>
        <w:t xml:space="preserve"> </w:t>
      </w:r>
      <w:r w:rsidR="00C14249">
        <w:rPr>
          <w:rFonts w:cs="Guttman Hodes" w:hint="cs"/>
          <w:sz w:val="24"/>
          <w:szCs w:val="24"/>
          <w:rtl/>
        </w:rPr>
        <w:t>מה שאין כן</w:t>
      </w:r>
      <w:r>
        <w:rPr>
          <w:rFonts w:cs="Guttman Hodes" w:hint="cs"/>
          <w:sz w:val="24"/>
          <w:szCs w:val="24"/>
          <w:rtl/>
        </w:rPr>
        <w:t xml:space="preserve"> עתה שאני שולחך לומר</w:t>
      </w:r>
      <w:r w:rsidR="00B35AB1" w:rsidRPr="004B0558">
        <w:rPr>
          <w:rFonts w:cs="Guttman Hodes" w:hint="cs"/>
          <w:sz w:val="24"/>
          <w:szCs w:val="24"/>
          <w:rtl/>
        </w:rPr>
        <w:t xml:space="preserve"> לו </w:t>
      </w:r>
      <w:r>
        <w:rPr>
          <w:rFonts w:cs="Guttman Hodes" w:hint="cs"/>
          <w:sz w:val="24"/>
          <w:szCs w:val="24"/>
          <w:rtl/>
        </w:rPr>
        <w:t>'</w:t>
      </w:r>
      <w:r w:rsidR="00B35AB1" w:rsidRPr="004B0558">
        <w:rPr>
          <w:rFonts w:cs="Guttman Hodes" w:hint="cs"/>
          <w:sz w:val="24"/>
          <w:szCs w:val="24"/>
          <w:rtl/>
        </w:rPr>
        <w:t>שלח את עמי</w:t>
      </w:r>
      <w:r>
        <w:rPr>
          <w:rFonts w:cs="Guttman Hodes" w:hint="cs"/>
          <w:sz w:val="24"/>
          <w:szCs w:val="24"/>
          <w:rtl/>
        </w:rPr>
        <w:t>' (שמות ה' א')</w:t>
      </w:r>
      <w:r w:rsidR="00B35AB1" w:rsidRPr="004B0558">
        <w:rPr>
          <w:rFonts w:cs="Guttman Hodes" w:hint="cs"/>
          <w:sz w:val="24"/>
          <w:szCs w:val="24"/>
          <w:rtl/>
        </w:rPr>
        <w:t xml:space="preserve"> וימאן</w:t>
      </w:r>
      <w:r>
        <w:rPr>
          <w:rFonts w:cs="Guttman Hodes" w:hint="cs"/>
          <w:sz w:val="24"/>
          <w:szCs w:val="24"/>
          <w:rtl/>
        </w:rPr>
        <w:t>,</w:t>
      </w:r>
      <w:r w:rsidR="00B35AB1" w:rsidRPr="004B0558">
        <w:rPr>
          <w:rFonts w:cs="Guttman Hodes" w:hint="cs"/>
          <w:sz w:val="24"/>
          <w:szCs w:val="24"/>
          <w:rtl/>
        </w:rPr>
        <w:t xml:space="preserve"> נמצא שמדעתו עשה זאת</w:t>
      </w:r>
      <w:r>
        <w:rPr>
          <w:rFonts w:cs="Guttman Hodes" w:hint="cs"/>
          <w:sz w:val="24"/>
          <w:szCs w:val="24"/>
          <w:rtl/>
        </w:rPr>
        <w:t>, ואפרע ממנו גם על מה שנאמר (בראשית טו יג)</w:t>
      </w:r>
      <w:r w:rsidR="00B35AB1" w:rsidRPr="004B0558">
        <w:rPr>
          <w:rFonts w:cs="Guttman Hodes" w:hint="cs"/>
          <w:sz w:val="24"/>
          <w:szCs w:val="24"/>
          <w:rtl/>
        </w:rPr>
        <w:t xml:space="preserve"> </w:t>
      </w:r>
      <w:r>
        <w:rPr>
          <w:rFonts w:cs="Guttman Hodes" w:hint="cs"/>
          <w:sz w:val="24"/>
          <w:szCs w:val="24"/>
          <w:rtl/>
        </w:rPr>
        <w:t>'</w:t>
      </w:r>
      <w:r w:rsidR="00B35AB1" w:rsidRPr="004B0558">
        <w:rPr>
          <w:rFonts w:cs="Guttman Hodes" w:hint="cs"/>
          <w:sz w:val="24"/>
          <w:szCs w:val="24"/>
          <w:rtl/>
        </w:rPr>
        <w:t xml:space="preserve">ועבדום וענו אותם </w:t>
      </w:r>
      <w:r w:rsidR="00EF353A">
        <w:rPr>
          <w:rFonts w:cs="Guttman Hodes" w:hint="cs"/>
          <w:sz w:val="24"/>
          <w:szCs w:val="24"/>
          <w:rtl/>
        </w:rPr>
        <w:t>ארבע מאות שנה</w:t>
      </w:r>
      <w:r>
        <w:rPr>
          <w:rFonts w:cs="Guttman Hodes" w:hint="cs"/>
          <w:sz w:val="24"/>
          <w:szCs w:val="24"/>
          <w:rtl/>
        </w:rPr>
        <w:t>', כמו שכתב</w:t>
      </w:r>
      <w:r w:rsidR="00B35AB1" w:rsidRPr="004B0558">
        <w:rPr>
          <w:rFonts w:cs="Guttman Hodes" w:hint="cs"/>
          <w:sz w:val="24"/>
          <w:szCs w:val="24"/>
          <w:rtl/>
        </w:rPr>
        <w:t xml:space="preserve"> הראב"ח </w:t>
      </w:r>
      <w:r w:rsidR="000F22FD" w:rsidRPr="004B0558">
        <w:rPr>
          <w:rFonts w:cs="Guttman Hodes" w:hint="cs"/>
          <w:sz w:val="24"/>
          <w:szCs w:val="24"/>
          <w:rtl/>
        </w:rPr>
        <w:t>ע</w:t>
      </w:r>
      <w:r>
        <w:rPr>
          <w:rFonts w:cs="Guttman Hodes" w:hint="cs"/>
          <w:sz w:val="24"/>
          <w:szCs w:val="24"/>
          <w:rtl/>
        </w:rPr>
        <w:t>ל פסוק</w:t>
      </w:r>
      <w:r w:rsidR="002D0226" w:rsidRPr="004B0558">
        <w:rPr>
          <w:rFonts w:cs="Guttman Hodes" w:hint="cs"/>
          <w:sz w:val="24"/>
          <w:szCs w:val="24"/>
          <w:rtl/>
        </w:rPr>
        <w:t xml:space="preserve"> (</w:t>
      </w:r>
      <w:r w:rsidR="00B0043E" w:rsidRPr="004B0558">
        <w:rPr>
          <w:rFonts w:cs="Guttman Hodes" w:hint="cs"/>
          <w:sz w:val="24"/>
          <w:szCs w:val="24"/>
          <w:rtl/>
        </w:rPr>
        <w:t>איכה א כב</w:t>
      </w:r>
      <w:r w:rsidR="002D0226" w:rsidRPr="004B0558">
        <w:rPr>
          <w:rFonts w:cs="Guttman Hodes" w:hint="cs"/>
          <w:sz w:val="24"/>
          <w:szCs w:val="24"/>
          <w:rtl/>
        </w:rPr>
        <w:t>)</w:t>
      </w:r>
      <w:r w:rsidR="00B35AB1" w:rsidRPr="004B0558">
        <w:rPr>
          <w:rFonts w:cs="Guttman Hodes" w:hint="cs"/>
          <w:sz w:val="24"/>
          <w:szCs w:val="24"/>
          <w:rtl/>
        </w:rPr>
        <w:t xml:space="preserve"> </w:t>
      </w:r>
      <w:r>
        <w:rPr>
          <w:rFonts w:cs="Guttman Hodes" w:hint="cs"/>
          <w:sz w:val="24"/>
          <w:szCs w:val="24"/>
          <w:rtl/>
        </w:rPr>
        <w:t>'</w:t>
      </w:r>
      <w:r w:rsidR="00B35AB1" w:rsidRPr="004B0558">
        <w:rPr>
          <w:rFonts w:cs="Guttman Hodes" w:hint="cs"/>
          <w:sz w:val="24"/>
          <w:szCs w:val="24"/>
          <w:rtl/>
        </w:rPr>
        <w:t>תבא כל רעתם לפניך</w:t>
      </w:r>
      <w:r>
        <w:rPr>
          <w:rFonts w:cs="Guttman Hodes" w:hint="cs"/>
          <w:sz w:val="24"/>
          <w:szCs w:val="24"/>
          <w:rtl/>
        </w:rPr>
        <w:t>'</w:t>
      </w:r>
      <w:r w:rsidR="00B35AB1" w:rsidRPr="004B0558">
        <w:rPr>
          <w:rFonts w:cs="Guttman Hodes" w:hint="cs"/>
          <w:sz w:val="24"/>
          <w:szCs w:val="24"/>
          <w:rtl/>
        </w:rPr>
        <w:t xml:space="preserve"> וכו'</w:t>
      </w:r>
      <w:r>
        <w:rPr>
          <w:rFonts w:cs="Guttman Hodes" w:hint="cs"/>
          <w:sz w:val="24"/>
          <w:szCs w:val="24"/>
          <w:rtl/>
        </w:rPr>
        <w:t>,</w:t>
      </w:r>
      <w:r w:rsidR="00B35AB1" w:rsidRPr="004B0558">
        <w:rPr>
          <w:rFonts w:cs="Guttman Hodes" w:hint="cs"/>
          <w:sz w:val="24"/>
          <w:szCs w:val="24"/>
          <w:rtl/>
        </w:rPr>
        <w:t xml:space="preserve"> </w:t>
      </w:r>
      <w:r w:rsidR="003E5384">
        <w:rPr>
          <w:rFonts w:cs="Guttman Hodes" w:hint="cs"/>
          <w:sz w:val="24"/>
          <w:szCs w:val="24"/>
          <w:rtl/>
        </w:rPr>
        <w:t>רצונו לומר</w:t>
      </w:r>
      <w:r>
        <w:rPr>
          <w:rFonts w:cs="Guttman Hodes" w:hint="cs"/>
          <w:sz w:val="24"/>
          <w:szCs w:val="24"/>
          <w:rtl/>
        </w:rPr>
        <w:t xml:space="preserve"> אפילו</w:t>
      </w:r>
      <w:r w:rsidR="00B35AB1" w:rsidRPr="004B0558">
        <w:rPr>
          <w:rFonts w:cs="Guttman Hodes" w:hint="cs"/>
          <w:sz w:val="24"/>
          <w:szCs w:val="24"/>
          <w:rtl/>
        </w:rPr>
        <w:t xml:space="preserve"> מה </w:t>
      </w:r>
      <w:r w:rsidR="00B35AB1" w:rsidRPr="004B0558">
        <w:rPr>
          <w:rFonts w:cs="Guttman Hodes" w:hint="cs"/>
          <w:sz w:val="24"/>
          <w:szCs w:val="24"/>
          <w:rtl/>
        </w:rPr>
        <w:lastRenderedPageBreak/>
        <w:t>שגזרת עליהם שישעבדו בישראל</w:t>
      </w:r>
      <w:r>
        <w:rPr>
          <w:rFonts w:cs="Guttman Hodes" w:hint="cs"/>
          <w:sz w:val="24"/>
          <w:szCs w:val="24"/>
          <w:rtl/>
        </w:rPr>
        <w:t>,</w:t>
      </w:r>
      <w:r w:rsidR="00B35AB1" w:rsidRPr="004B0558">
        <w:rPr>
          <w:rFonts w:cs="Guttman Hodes" w:hint="cs"/>
          <w:sz w:val="24"/>
          <w:szCs w:val="24"/>
          <w:rtl/>
        </w:rPr>
        <w:t xml:space="preserve"> אח</w:t>
      </w:r>
      <w:r w:rsidR="002D0226" w:rsidRPr="004B0558">
        <w:rPr>
          <w:rFonts w:cs="Guttman Hodes" w:hint="cs"/>
          <w:sz w:val="24"/>
          <w:szCs w:val="24"/>
          <w:rtl/>
        </w:rPr>
        <w:t>ר</w:t>
      </w:r>
      <w:r w:rsidR="00B35AB1" w:rsidRPr="004B0558">
        <w:rPr>
          <w:rFonts w:cs="Guttman Hodes" w:hint="cs"/>
          <w:sz w:val="24"/>
          <w:szCs w:val="24"/>
          <w:rtl/>
        </w:rPr>
        <w:t xml:space="preserve"> ש</w:t>
      </w:r>
      <w:r>
        <w:rPr>
          <w:rFonts w:cs="Guttman Hodes" w:hint="cs"/>
          <w:sz w:val="24"/>
          <w:szCs w:val="24"/>
          <w:rtl/>
        </w:rPr>
        <w:t>'</w:t>
      </w:r>
      <w:r w:rsidR="00B35AB1" w:rsidRPr="004B0558">
        <w:rPr>
          <w:rFonts w:cs="Guttman Hodes" w:hint="cs"/>
          <w:sz w:val="24"/>
          <w:szCs w:val="24"/>
          <w:rtl/>
        </w:rPr>
        <w:t>אני קצפתי מעט והמה עזרו לרעה</w:t>
      </w:r>
      <w:r>
        <w:rPr>
          <w:rFonts w:cs="Guttman Hodes" w:hint="cs"/>
          <w:sz w:val="24"/>
          <w:szCs w:val="24"/>
          <w:rtl/>
        </w:rPr>
        <w:t>' (זכריה א' טו), לזה אמר</w:t>
      </w:r>
      <w:r w:rsidR="00B35AB1" w:rsidRPr="004B0558">
        <w:rPr>
          <w:rFonts w:cs="Guttman Hodes" w:hint="cs"/>
          <w:sz w:val="24"/>
          <w:szCs w:val="24"/>
          <w:rtl/>
        </w:rPr>
        <w:t xml:space="preserve"> </w:t>
      </w:r>
      <w:r>
        <w:rPr>
          <w:rFonts w:cs="Guttman Hodes" w:hint="cs"/>
          <w:sz w:val="24"/>
          <w:szCs w:val="24"/>
          <w:rtl/>
        </w:rPr>
        <w:t>'</w:t>
      </w:r>
      <w:r w:rsidR="00B35AB1" w:rsidRPr="004B0558">
        <w:rPr>
          <w:rFonts w:cs="Guttman Hodes" w:hint="cs"/>
          <w:sz w:val="24"/>
          <w:szCs w:val="24"/>
          <w:rtl/>
        </w:rPr>
        <w:t>תבא כל</w:t>
      </w:r>
      <w:r>
        <w:rPr>
          <w:rFonts w:cs="Guttman Hodes" w:hint="cs"/>
          <w:sz w:val="24"/>
          <w:szCs w:val="24"/>
          <w:rtl/>
        </w:rPr>
        <w:t>'</w:t>
      </w:r>
      <w:r w:rsidR="00B35AB1" w:rsidRPr="004B0558">
        <w:rPr>
          <w:rFonts w:cs="Guttman Hodes" w:hint="cs"/>
          <w:sz w:val="24"/>
          <w:szCs w:val="24"/>
          <w:rtl/>
        </w:rPr>
        <w:t xml:space="preserve"> וכו'</w:t>
      </w:r>
      <w:r>
        <w:rPr>
          <w:rFonts w:cs="Guttman Hodes" w:hint="cs"/>
          <w:sz w:val="24"/>
          <w:szCs w:val="24"/>
          <w:rtl/>
        </w:rPr>
        <w:t>. וזה אומרו</w:t>
      </w:r>
      <w:r w:rsidR="00B35AB1" w:rsidRPr="004B0558">
        <w:rPr>
          <w:rFonts w:cs="Guttman Hodes" w:hint="cs"/>
          <w:sz w:val="24"/>
          <w:szCs w:val="24"/>
          <w:rtl/>
        </w:rPr>
        <w:t xml:space="preserve"> </w:t>
      </w:r>
      <w:r w:rsidR="009162C4" w:rsidRPr="004B0558">
        <w:rPr>
          <w:rFonts w:cs="Guttman Hodes" w:hint="cs"/>
          <w:sz w:val="24"/>
          <w:szCs w:val="24"/>
          <w:rtl/>
          <w:lang w:val="es-US"/>
        </w:rPr>
        <w:t>(</w:t>
      </w:r>
      <w:r w:rsidR="00695AAF" w:rsidRPr="004B0558">
        <w:rPr>
          <w:rFonts w:cs="Guttman Hodes" w:hint="cs"/>
          <w:sz w:val="24"/>
          <w:szCs w:val="24"/>
          <w:rtl/>
          <w:lang w:val="es-US"/>
        </w:rPr>
        <w:t>בראשית טו יד</w:t>
      </w:r>
      <w:r w:rsidR="009162C4" w:rsidRPr="004B0558">
        <w:rPr>
          <w:rFonts w:cs="Guttman Hodes" w:hint="cs"/>
          <w:sz w:val="24"/>
          <w:szCs w:val="24"/>
          <w:rtl/>
          <w:lang w:val="es-US"/>
        </w:rPr>
        <w:t xml:space="preserve">) </w:t>
      </w:r>
      <w:r>
        <w:rPr>
          <w:rFonts w:cs="Guttman Hodes" w:hint="cs"/>
          <w:sz w:val="24"/>
          <w:szCs w:val="24"/>
          <w:rtl/>
          <w:lang w:val="es-US"/>
        </w:rPr>
        <w:t>'</w:t>
      </w:r>
      <w:r w:rsidR="00B35AB1" w:rsidRPr="004B0558">
        <w:rPr>
          <w:rFonts w:cs="Guttman Hodes" w:hint="cs"/>
          <w:sz w:val="24"/>
          <w:szCs w:val="24"/>
          <w:rtl/>
        </w:rPr>
        <w:t>אשר יעבודו דן אנכי</w:t>
      </w:r>
      <w:r>
        <w:rPr>
          <w:rFonts w:cs="Guttman Hodes" w:hint="cs"/>
          <w:sz w:val="24"/>
          <w:szCs w:val="24"/>
          <w:rtl/>
        </w:rPr>
        <w:t>'</w:t>
      </w:r>
      <w:r w:rsidR="00B35AB1" w:rsidRPr="004B0558">
        <w:rPr>
          <w:rFonts w:cs="Guttman Hodes" w:hint="cs"/>
          <w:sz w:val="24"/>
          <w:szCs w:val="24"/>
          <w:rtl/>
        </w:rPr>
        <w:t xml:space="preserve"> </w:t>
      </w:r>
      <w:r w:rsidR="00023525">
        <w:rPr>
          <w:rFonts w:cs="Guttman Hodes" w:hint="cs"/>
          <w:sz w:val="24"/>
          <w:szCs w:val="24"/>
          <w:rtl/>
        </w:rPr>
        <w:t>ולא אמר</w:t>
      </w:r>
      <w:r w:rsidR="00B35AB1" w:rsidRPr="004B0558">
        <w:rPr>
          <w:rFonts w:cs="Guttman Hodes" w:hint="cs"/>
          <w:sz w:val="24"/>
          <w:szCs w:val="24"/>
          <w:rtl/>
        </w:rPr>
        <w:t xml:space="preserve"> אשר העבידום</w:t>
      </w:r>
      <w:r>
        <w:rPr>
          <w:rFonts w:cs="Guttman Hodes" w:hint="cs"/>
          <w:sz w:val="24"/>
          <w:szCs w:val="24"/>
          <w:rtl/>
        </w:rPr>
        <w:t>,</w:t>
      </w:r>
      <w:r w:rsidR="00B35AB1" w:rsidRPr="004B0558">
        <w:rPr>
          <w:rFonts w:cs="Guttman Hodes" w:hint="cs"/>
          <w:sz w:val="24"/>
          <w:szCs w:val="24"/>
          <w:rtl/>
        </w:rPr>
        <w:t xml:space="preserve"> רק מה שיעבודו אותם מדעתם</w:t>
      </w:r>
      <w:r>
        <w:rPr>
          <w:rFonts w:cs="Guttman Hodes" w:hint="cs"/>
          <w:sz w:val="24"/>
          <w:szCs w:val="24"/>
          <w:rtl/>
        </w:rPr>
        <w:t>,</w:t>
      </w:r>
      <w:r w:rsidR="00B35AB1" w:rsidRPr="004B0558">
        <w:rPr>
          <w:rFonts w:cs="Guttman Hodes" w:hint="cs"/>
          <w:sz w:val="24"/>
          <w:szCs w:val="24"/>
          <w:rtl/>
        </w:rPr>
        <w:t xml:space="preserve"> לזה </w:t>
      </w:r>
      <w:r w:rsidR="00B773A4">
        <w:rPr>
          <w:rFonts w:cs="Guttman Hodes" w:hint="cs"/>
          <w:sz w:val="24"/>
          <w:szCs w:val="24"/>
          <w:rtl/>
        </w:rPr>
        <w:t>'</w:t>
      </w:r>
      <w:r w:rsidR="00B35AB1" w:rsidRPr="004B0558">
        <w:rPr>
          <w:rFonts w:cs="Guttman Hodes" w:hint="cs"/>
          <w:sz w:val="24"/>
          <w:szCs w:val="24"/>
          <w:rtl/>
        </w:rPr>
        <w:t>ושלחתי את ידי וכו' ואחרי</w:t>
      </w:r>
      <w:r w:rsidR="00B773A4">
        <w:rPr>
          <w:rFonts w:cs="Guttman Hodes" w:hint="cs"/>
          <w:sz w:val="24"/>
          <w:szCs w:val="24"/>
          <w:rtl/>
        </w:rPr>
        <w:t>'</w:t>
      </w:r>
      <w:r w:rsidR="00B35AB1" w:rsidRPr="004B0558">
        <w:rPr>
          <w:rFonts w:cs="Guttman Hodes" w:hint="cs"/>
          <w:sz w:val="24"/>
          <w:szCs w:val="24"/>
          <w:rtl/>
        </w:rPr>
        <w:t xml:space="preserve"> אשר אשל</w:t>
      </w:r>
      <w:r w:rsidR="002D0226" w:rsidRPr="004B0558">
        <w:rPr>
          <w:rFonts w:cs="Guttman Hodes" w:hint="cs"/>
          <w:sz w:val="24"/>
          <w:szCs w:val="24"/>
          <w:rtl/>
        </w:rPr>
        <w:t>ם</w:t>
      </w:r>
      <w:r w:rsidR="00B35AB1" w:rsidRPr="004B0558">
        <w:rPr>
          <w:rFonts w:cs="Guttman Hodes" w:hint="cs"/>
          <w:sz w:val="24"/>
          <w:szCs w:val="24"/>
          <w:rtl/>
        </w:rPr>
        <w:t xml:space="preserve"> להם כפעלם </w:t>
      </w:r>
      <w:r w:rsidR="00B773A4">
        <w:rPr>
          <w:rFonts w:cs="Guttman Hodes" w:hint="cs"/>
          <w:sz w:val="24"/>
          <w:szCs w:val="24"/>
          <w:rtl/>
        </w:rPr>
        <w:t>'</w:t>
      </w:r>
      <w:r w:rsidR="00B35AB1" w:rsidRPr="004B0558">
        <w:rPr>
          <w:rFonts w:cs="Guttman Hodes" w:hint="cs"/>
          <w:sz w:val="24"/>
          <w:szCs w:val="24"/>
          <w:rtl/>
        </w:rPr>
        <w:t>ישלח אתכם</w:t>
      </w:r>
      <w:r w:rsidR="00B773A4">
        <w:rPr>
          <w:rFonts w:cs="Guttman Hodes" w:hint="cs"/>
          <w:sz w:val="24"/>
          <w:szCs w:val="24"/>
          <w:rtl/>
        </w:rPr>
        <w:t>'</w:t>
      </w:r>
      <w:r w:rsidR="00B35AB1" w:rsidRPr="004B0558">
        <w:rPr>
          <w:rFonts w:cs="Guttman Hodes" w:hint="cs"/>
          <w:sz w:val="24"/>
          <w:szCs w:val="24"/>
          <w:rtl/>
        </w:rPr>
        <w:t>.</w:t>
      </w:r>
    </w:p>
    <w:p w:rsidR="00CA05E8" w:rsidRPr="004B0558" w:rsidRDefault="00B35AB1" w:rsidP="00742CA2">
      <w:pPr>
        <w:spacing w:after="0"/>
        <w:jc w:val="both"/>
        <w:rPr>
          <w:rFonts w:cs="Guttman Hodes"/>
          <w:sz w:val="24"/>
          <w:szCs w:val="24"/>
          <w:rtl/>
        </w:rPr>
      </w:pPr>
      <w:r w:rsidRPr="004B0558">
        <w:rPr>
          <w:rFonts w:cs="Guttman Hodes" w:hint="cs"/>
          <w:sz w:val="24"/>
          <w:szCs w:val="24"/>
          <w:rtl/>
        </w:rPr>
        <w:t xml:space="preserve"> </w:t>
      </w:r>
    </w:p>
    <w:p w:rsidR="0012324D" w:rsidRDefault="00B773A4" w:rsidP="00A33318">
      <w:pPr>
        <w:spacing w:after="0"/>
        <w:jc w:val="both"/>
        <w:rPr>
          <w:rFonts w:cs="Guttman Hodes"/>
          <w:sz w:val="24"/>
          <w:szCs w:val="24"/>
          <w:rtl/>
        </w:rPr>
      </w:pPr>
      <w:r>
        <w:rPr>
          <w:rFonts w:cs="Guttman Hodes" w:hint="cs"/>
          <w:sz w:val="24"/>
          <w:szCs w:val="24"/>
          <w:rtl/>
        </w:rPr>
        <w:t>או יאמר שהוא על דרך</w:t>
      </w:r>
      <w:r w:rsidR="00E9098E">
        <w:rPr>
          <w:rFonts w:cs="Guttman Hodes" w:hint="cs"/>
          <w:sz w:val="24"/>
          <w:szCs w:val="24"/>
          <w:rtl/>
        </w:rPr>
        <w:t xml:space="preserve"> מה שכתב</w:t>
      </w:r>
      <w:r w:rsidR="00B35AB1" w:rsidRPr="004B0558">
        <w:rPr>
          <w:rFonts w:cs="Guttman Hodes" w:hint="cs"/>
          <w:sz w:val="24"/>
          <w:szCs w:val="24"/>
          <w:rtl/>
        </w:rPr>
        <w:t xml:space="preserve"> הרמב"ם </w:t>
      </w:r>
      <w:r w:rsidR="009162C4" w:rsidRPr="004B0558">
        <w:rPr>
          <w:rFonts w:cs="Guttman Hodes" w:hint="cs"/>
          <w:sz w:val="24"/>
          <w:szCs w:val="24"/>
          <w:rtl/>
          <w:lang w:val="es-US"/>
        </w:rPr>
        <w:t>(</w:t>
      </w:r>
      <w:r w:rsidR="00AA03F5" w:rsidRPr="004B0558">
        <w:rPr>
          <w:rFonts w:cs="Guttman Hodes" w:hint="cs"/>
          <w:sz w:val="24"/>
          <w:szCs w:val="24"/>
          <w:rtl/>
          <w:lang w:val="es-US"/>
        </w:rPr>
        <w:t>הלכות תשובה ו ה</w:t>
      </w:r>
      <w:r w:rsidR="009162C4" w:rsidRPr="004B0558">
        <w:rPr>
          <w:rFonts w:cs="Guttman Hodes" w:hint="cs"/>
          <w:sz w:val="24"/>
          <w:szCs w:val="24"/>
          <w:rtl/>
          <w:lang w:val="es-US"/>
        </w:rPr>
        <w:t xml:space="preserve">) </w:t>
      </w:r>
      <w:r w:rsidR="00B35AB1" w:rsidRPr="004B0558">
        <w:rPr>
          <w:rFonts w:cs="Guttman Hodes" w:hint="cs"/>
          <w:sz w:val="24"/>
          <w:szCs w:val="24"/>
          <w:rtl/>
        </w:rPr>
        <w:t xml:space="preserve">למה נענשו המצרים אחר </w:t>
      </w:r>
      <w:r w:rsidR="00822E59" w:rsidRPr="004B0558">
        <w:rPr>
          <w:rFonts w:cs="Guttman Hodes" w:hint="cs"/>
          <w:sz w:val="24"/>
          <w:szCs w:val="24"/>
          <w:rtl/>
        </w:rPr>
        <w:t xml:space="preserve">שהקב"ה גזר </w:t>
      </w:r>
      <w:r w:rsidR="00EF353A">
        <w:rPr>
          <w:rFonts w:cs="Guttman Hodes" w:hint="cs"/>
          <w:sz w:val="24"/>
          <w:szCs w:val="24"/>
          <w:rtl/>
        </w:rPr>
        <w:t>ארבע מאות שנה</w:t>
      </w:r>
      <w:r w:rsidR="00E9098E">
        <w:rPr>
          <w:rFonts w:cs="Guttman Hodes" w:hint="cs"/>
          <w:sz w:val="24"/>
          <w:szCs w:val="24"/>
          <w:rtl/>
        </w:rPr>
        <w:t>,</w:t>
      </w:r>
      <w:r w:rsidR="00822E59" w:rsidRPr="004B0558">
        <w:rPr>
          <w:rFonts w:cs="Guttman Hodes" w:hint="cs"/>
          <w:sz w:val="24"/>
          <w:szCs w:val="24"/>
          <w:rtl/>
        </w:rPr>
        <w:t xml:space="preserve"> ותירץ </w:t>
      </w:r>
      <w:r w:rsidR="0012324D" w:rsidRPr="004B0558">
        <w:rPr>
          <w:rFonts w:cs="Guttman Hodes" w:hint="cs"/>
          <w:sz w:val="24"/>
          <w:szCs w:val="24"/>
          <w:rtl/>
        </w:rPr>
        <w:t>של</w:t>
      </w:r>
      <w:r w:rsidR="00E9098E">
        <w:rPr>
          <w:rFonts w:cs="Guttman Hodes" w:hint="cs"/>
          <w:sz w:val="24"/>
          <w:szCs w:val="24"/>
          <w:rtl/>
        </w:rPr>
        <w:t>א גזר על אומה ידועה. והראב"ד נתן טעם</w:t>
      </w:r>
      <w:r w:rsidR="0012324D" w:rsidRPr="004B0558">
        <w:rPr>
          <w:rFonts w:cs="Guttman Hodes" w:hint="cs"/>
          <w:sz w:val="24"/>
          <w:szCs w:val="24"/>
          <w:rtl/>
        </w:rPr>
        <w:t xml:space="preserve"> לפי שאין הבורא נפרע ברע אלא במי שרע ממנו</w:t>
      </w:r>
      <w:r w:rsidR="00E9098E">
        <w:rPr>
          <w:rFonts w:cs="Guttman Hodes" w:hint="cs"/>
          <w:sz w:val="24"/>
          <w:szCs w:val="24"/>
          <w:rtl/>
        </w:rPr>
        <w:t>,</w:t>
      </w:r>
      <w:r w:rsidR="0012324D" w:rsidRPr="004B0558">
        <w:rPr>
          <w:rFonts w:cs="Guttman Hodes" w:hint="cs"/>
          <w:sz w:val="24"/>
          <w:szCs w:val="24"/>
          <w:rtl/>
        </w:rPr>
        <w:t xml:space="preserve"> והמצרים היו רשעים וראויין למכות</w:t>
      </w:r>
      <w:r w:rsidR="00E9098E">
        <w:rPr>
          <w:rFonts w:cs="Guttman Hodes" w:hint="cs"/>
          <w:sz w:val="24"/>
          <w:szCs w:val="24"/>
          <w:rtl/>
        </w:rPr>
        <w:t>,</w:t>
      </w:r>
      <w:r w:rsidR="0012324D" w:rsidRPr="004B0558">
        <w:rPr>
          <w:rFonts w:cs="Guttman Hodes" w:hint="cs"/>
          <w:sz w:val="24"/>
          <w:szCs w:val="24"/>
          <w:rtl/>
        </w:rPr>
        <w:t xml:space="preserve"> וא</w:t>
      </w:r>
      <w:r w:rsidR="00E9098E">
        <w:rPr>
          <w:rFonts w:cs="Guttman Hodes" w:hint="cs"/>
          <w:sz w:val="24"/>
          <w:szCs w:val="24"/>
          <w:rtl/>
        </w:rPr>
        <w:t>י</w:t>
      </w:r>
      <w:r w:rsidR="0012324D" w:rsidRPr="004B0558">
        <w:rPr>
          <w:rFonts w:cs="Guttman Hodes" w:hint="cs"/>
          <w:sz w:val="24"/>
          <w:szCs w:val="24"/>
          <w:rtl/>
        </w:rPr>
        <w:t>לו שמעו למשה בתחלה ושלחום לא היו לוקין</w:t>
      </w:r>
      <w:r w:rsidR="00E9098E">
        <w:rPr>
          <w:rFonts w:cs="Guttman Hodes" w:hint="cs"/>
          <w:sz w:val="24"/>
          <w:szCs w:val="24"/>
          <w:rtl/>
        </w:rPr>
        <w:t>, וזדונן ובזיונן לפניו יתברך</w:t>
      </w:r>
      <w:r w:rsidR="0012324D" w:rsidRPr="004B0558">
        <w:rPr>
          <w:rFonts w:cs="Guttman Hodes" w:hint="cs"/>
          <w:sz w:val="24"/>
          <w:szCs w:val="24"/>
          <w:rtl/>
        </w:rPr>
        <w:t xml:space="preserve"> גרם להם שלקו</w:t>
      </w:r>
      <w:r w:rsidR="00E9098E">
        <w:rPr>
          <w:rFonts w:cs="Guttman Hodes" w:hint="cs"/>
          <w:sz w:val="24"/>
          <w:szCs w:val="24"/>
          <w:rtl/>
        </w:rPr>
        <w:t>, עד כאן. זה אומרו שמא תאמר למה אלך בעקיפין לומר</w:t>
      </w:r>
      <w:r w:rsidR="0012324D" w:rsidRPr="004B0558">
        <w:rPr>
          <w:rFonts w:cs="Guttman Hodes" w:hint="cs"/>
          <w:sz w:val="24"/>
          <w:szCs w:val="24"/>
          <w:rtl/>
        </w:rPr>
        <w:t xml:space="preserve"> לו </w:t>
      </w:r>
      <w:r w:rsidR="00E9098E">
        <w:rPr>
          <w:rFonts w:cs="Guttman Hodes" w:hint="cs"/>
          <w:sz w:val="24"/>
          <w:szCs w:val="24"/>
          <w:rtl/>
        </w:rPr>
        <w:t>'</w:t>
      </w:r>
      <w:r w:rsidR="0012324D" w:rsidRPr="004B0558">
        <w:rPr>
          <w:rFonts w:cs="Guttman Hodes" w:hint="cs"/>
          <w:sz w:val="24"/>
          <w:szCs w:val="24"/>
          <w:rtl/>
        </w:rPr>
        <w:t>דר</w:t>
      </w:r>
      <w:r w:rsidR="00E9098E">
        <w:rPr>
          <w:rFonts w:cs="Guttman Hodes" w:hint="cs"/>
          <w:sz w:val="24"/>
          <w:szCs w:val="24"/>
          <w:rtl/>
        </w:rPr>
        <w:t>ך שלשת</w:t>
      </w:r>
      <w:r w:rsidR="0012324D" w:rsidRPr="004B0558">
        <w:rPr>
          <w:rFonts w:cs="Guttman Hodes" w:hint="cs"/>
          <w:sz w:val="24"/>
          <w:szCs w:val="24"/>
          <w:rtl/>
        </w:rPr>
        <w:t xml:space="preserve"> ימים</w:t>
      </w:r>
      <w:r w:rsidR="00E9098E">
        <w:rPr>
          <w:rFonts w:cs="Guttman Hodes" w:hint="cs"/>
          <w:sz w:val="24"/>
          <w:szCs w:val="24"/>
          <w:rtl/>
        </w:rPr>
        <w:t xml:space="preserve"> נלך' (שמות ג' יח) ולא אמר לו</w:t>
      </w:r>
      <w:r w:rsidR="0012324D" w:rsidRPr="004B0558">
        <w:rPr>
          <w:rFonts w:cs="Guttman Hodes" w:hint="cs"/>
          <w:sz w:val="24"/>
          <w:szCs w:val="24"/>
          <w:rtl/>
        </w:rPr>
        <w:t xml:space="preserve"> הגיע הקץ ואין לך עוד שום ממשלה עליהם</w:t>
      </w:r>
      <w:r w:rsidR="00E9098E">
        <w:rPr>
          <w:rFonts w:cs="Guttman Hodes" w:hint="cs"/>
          <w:sz w:val="24"/>
          <w:szCs w:val="24"/>
          <w:rtl/>
        </w:rPr>
        <w:t>, תלמוד לומר '</w:t>
      </w:r>
      <w:r w:rsidR="0012324D" w:rsidRPr="004B0558">
        <w:rPr>
          <w:rFonts w:cs="Guttman Hodes" w:hint="cs"/>
          <w:sz w:val="24"/>
          <w:szCs w:val="24"/>
          <w:rtl/>
        </w:rPr>
        <w:t>ואני ידעתי</w:t>
      </w:r>
      <w:r w:rsidR="00E9098E">
        <w:rPr>
          <w:rFonts w:cs="Guttman Hodes" w:hint="cs"/>
          <w:sz w:val="24"/>
          <w:szCs w:val="24"/>
          <w:rtl/>
        </w:rPr>
        <w:t>'</w:t>
      </w:r>
      <w:r w:rsidR="0012324D" w:rsidRPr="004B0558">
        <w:rPr>
          <w:rFonts w:cs="Guttman Hodes" w:hint="cs"/>
          <w:sz w:val="24"/>
          <w:szCs w:val="24"/>
          <w:rtl/>
        </w:rPr>
        <w:t xml:space="preserve"> וכו'</w:t>
      </w:r>
      <w:r w:rsidR="00E9098E">
        <w:rPr>
          <w:rFonts w:cs="Guttman Hodes" w:hint="cs"/>
          <w:sz w:val="24"/>
          <w:szCs w:val="24"/>
          <w:rtl/>
        </w:rPr>
        <w:t>,</w:t>
      </w:r>
      <w:r w:rsidR="0012324D" w:rsidRPr="004B0558">
        <w:rPr>
          <w:rFonts w:cs="Guttman Hodes" w:hint="cs"/>
          <w:sz w:val="24"/>
          <w:szCs w:val="24"/>
          <w:rtl/>
        </w:rPr>
        <w:t xml:space="preserve"> </w:t>
      </w:r>
      <w:r w:rsidR="003E5384">
        <w:rPr>
          <w:rFonts w:cs="Guttman Hodes" w:hint="cs"/>
          <w:sz w:val="24"/>
          <w:szCs w:val="24"/>
          <w:rtl/>
        </w:rPr>
        <w:t>רצונו לומר</w:t>
      </w:r>
      <w:r w:rsidR="0012324D" w:rsidRPr="004B0558">
        <w:rPr>
          <w:rFonts w:cs="Guttman Hodes" w:hint="cs"/>
          <w:sz w:val="24"/>
          <w:szCs w:val="24"/>
          <w:rtl/>
        </w:rPr>
        <w:t xml:space="preserve"> א</w:t>
      </w:r>
      <w:r w:rsidR="00E9098E">
        <w:rPr>
          <w:rFonts w:cs="Guttman Hodes" w:hint="cs"/>
          <w:sz w:val="24"/>
          <w:szCs w:val="24"/>
          <w:rtl/>
        </w:rPr>
        <w:t>י</w:t>
      </w:r>
      <w:r w:rsidR="0012324D" w:rsidRPr="004B0558">
        <w:rPr>
          <w:rFonts w:cs="Guttman Hodes" w:hint="cs"/>
          <w:sz w:val="24"/>
          <w:szCs w:val="24"/>
          <w:rtl/>
        </w:rPr>
        <w:t xml:space="preserve">לו </w:t>
      </w:r>
      <w:r w:rsidR="00A33318">
        <w:rPr>
          <w:rFonts w:cs="Guttman Hodes" w:hint="cs"/>
          <w:sz w:val="24"/>
          <w:szCs w:val="24"/>
          <w:rtl/>
        </w:rPr>
        <w:t>תאמר להם שהגיע קץ היה משלחם ואיני יכול לדונן כפי רשעתם לזה אמר אמור לו</w:t>
      </w:r>
      <w:r w:rsidR="0012324D" w:rsidRPr="004B0558">
        <w:rPr>
          <w:rFonts w:cs="Guttman Hodes" w:hint="cs"/>
          <w:sz w:val="24"/>
          <w:szCs w:val="24"/>
          <w:rtl/>
        </w:rPr>
        <w:t xml:space="preserve"> </w:t>
      </w:r>
      <w:r w:rsidR="00A33318">
        <w:rPr>
          <w:rFonts w:cs="Guttman Hodes" w:hint="cs"/>
          <w:sz w:val="24"/>
          <w:szCs w:val="24"/>
          <w:rtl/>
        </w:rPr>
        <w:t>'דרך שלשת</w:t>
      </w:r>
      <w:r w:rsidR="0012324D" w:rsidRPr="004B0558">
        <w:rPr>
          <w:rFonts w:cs="Guttman Hodes" w:hint="cs"/>
          <w:sz w:val="24"/>
          <w:szCs w:val="24"/>
          <w:rtl/>
        </w:rPr>
        <w:t xml:space="preserve"> ימים</w:t>
      </w:r>
      <w:r w:rsidR="00A33318">
        <w:rPr>
          <w:rFonts w:cs="Guttman Hodes" w:hint="cs"/>
          <w:sz w:val="24"/>
          <w:szCs w:val="24"/>
          <w:rtl/>
        </w:rPr>
        <w:t>'</w:t>
      </w:r>
      <w:r w:rsidR="0012324D" w:rsidRPr="004B0558">
        <w:rPr>
          <w:rFonts w:cs="Guttman Hodes" w:hint="cs"/>
          <w:sz w:val="24"/>
          <w:szCs w:val="24"/>
          <w:rtl/>
        </w:rPr>
        <w:t xml:space="preserve"> וכו</w:t>
      </w:r>
      <w:r w:rsidR="00A33318">
        <w:rPr>
          <w:rFonts w:cs="Guttman Hodes" w:hint="cs"/>
          <w:sz w:val="24"/>
          <w:szCs w:val="24"/>
          <w:rtl/>
        </w:rPr>
        <w:t>' כדי שיאמר אלו היה בו כח להוציאם</w:t>
      </w:r>
      <w:r w:rsidR="0012324D" w:rsidRPr="004B0558">
        <w:rPr>
          <w:rFonts w:cs="Guttman Hodes" w:hint="cs"/>
          <w:sz w:val="24"/>
          <w:szCs w:val="24"/>
          <w:rtl/>
        </w:rPr>
        <w:t xml:space="preserve"> לא היה נוטל ממני רשות</w:t>
      </w:r>
      <w:r w:rsidR="00A33318">
        <w:rPr>
          <w:rFonts w:cs="Guttman Hodes" w:hint="cs"/>
          <w:sz w:val="24"/>
          <w:szCs w:val="24"/>
          <w:rtl/>
        </w:rPr>
        <w:t>, זהו לטעם הראשון. ולטעם הרמב"ם הכי קאמר, שמא תאמר</w:t>
      </w:r>
      <w:r w:rsidR="0012324D" w:rsidRPr="004B0558">
        <w:rPr>
          <w:rFonts w:cs="Guttman Hodes" w:hint="cs"/>
          <w:sz w:val="24"/>
          <w:szCs w:val="24"/>
          <w:rtl/>
        </w:rPr>
        <w:t xml:space="preserve"> אחר שגזרתי </w:t>
      </w:r>
      <w:r w:rsidR="00EF353A">
        <w:rPr>
          <w:rFonts w:cs="Guttman Hodes" w:hint="cs"/>
          <w:sz w:val="24"/>
          <w:szCs w:val="24"/>
          <w:rtl/>
        </w:rPr>
        <w:t>ארבע מאות שנה</w:t>
      </w:r>
      <w:r w:rsidR="0012324D" w:rsidRPr="004B0558">
        <w:rPr>
          <w:rFonts w:cs="Guttman Hodes" w:hint="cs"/>
          <w:sz w:val="24"/>
          <w:szCs w:val="24"/>
          <w:rtl/>
        </w:rPr>
        <w:t xml:space="preserve"> למה אפרע מהם</w:t>
      </w:r>
      <w:r w:rsidR="00A33318">
        <w:rPr>
          <w:rFonts w:cs="Guttman Hodes" w:hint="cs"/>
          <w:sz w:val="24"/>
          <w:szCs w:val="24"/>
          <w:rtl/>
        </w:rPr>
        <w:t>, לזה אמר</w:t>
      </w:r>
      <w:r w:rsidR="0012324D" w:rsidRPr="004B0558">
        <w:rPr>
          <w:rFonts w:cs="Guttman Hodes" w:hint="cs"/>
          <w:sz w:val="24"/>
          <w:szCs w:val="24"/>
          <w:rtl/>
        </w:rPr>
        <w:t xml:space="preserve"> </w:t>
      </w:r>
      <w:r w:rsidR="00A33318">
        <w:rPr>
          <w:rFonts w:cs="Guttman Hodes" w:hint="cs"/>
          <w:sz w:val="24"/>
          <w:szCs w:val="24"/>
          <w:rtl/>
        </w:rPr>
        <w:t>'</w:t>
      </w:r>
      <w:r w:rsidR="0012324D" w:rsidRPr="004B0558">
        <w:rPr>
          <w:rFonts w:cs="Guttman Hodes" w:hint="cs"/>
          <w:sz w:val="24"/>
          <w:szCs w:val="24"/>
          <w:rtl/>
        </w:rPr>
        <w:t>ואני ידעתי</w:t>
      </w:r>
      <w:r w:rsidR="00A33318">
        <w:rPr>
          <w:rFonts w:cs="Guttman Hodes" w:hint="cs"/>
          <w:sz w:val="24"/>
          <w:szCs w:val="24"/>
          <w:rtl/>
        </w:rPr>
        <w:t>'</w:t>
      </w:r>
      <w:r w:rsidR="0012324D" w:rsidRPr="004B0558">
        <w:rPr>
          <w:rFonts w:cs="Guttman Hodes" w:hint="cs"/>
          <w:sz w:val="24"/>
          <w:szCs w:val="24"/>
          <w:rtl/>
        </w:rPr>
        <w:t xml:space="preserve"> וכו' כי אין לו ממשלה בישראל</w:t>
      </w:r>
      <w:r w:rsidR="005F06CF" w:rsidRPr="004B0558">
        <w:rPr>
          <w:rFonts w:cs="Guttman Hodes" w:hint="cs"/>
          <w:sz w:val="24"/>
          <w:szCs w:val="24"/>
          <w:rtl/>
        </w:rPr>
        <w:t xml:space="preserve"> ידועה</w:t>
      </w:r>
      <w:r w:rsidR="00A33318">
        <w:rPr>
          <w:rFonts w:cs="Guttman Hodes" w:hint="cs"/>
          <w:sz w:val="24"/>
          <w:szCs w:val="24"/>
          <w:rtl/>
        </w:rPr>
        <w:t>, שלא אמר</w:t>
      </w:r>
      <w:r w:rsidR="005F06CF" w:rsidRPr="004B0558">
        <w:rPr>
          <w:rFonts w:cs="Guttman Hodes" w:hint="cs"/>
          <w:sz w:val="24"/>
          <w:szCs w:val="24"/>
          <w:rtl/>
        </w:rPr>
        <w:t xml:space="preserve"> רק </w:t>
      </w:r>
      <w:r w:rsidR="00A33318">
        <w:rPr>
          <w:rFonts w:cs="Guttman Hodes" w:hint="cs"/>
          <w:sz w:val="24"/>
          <w:szCs w:val="24"/>
          <w:rtl/>
        </w:rPr>
        <w:t>'</w:t>
      </w:r>
      <w:r w:rsidR="005F06CF" w:rsidRPr="004B0558">
        <w:rPr>
          <w:rFonts w:cs="Guttman Hodes" w:hint="cs"/>
          <w:sz w:val="24"/>
          <w:szCs w:val="24"/>
          <w:rtl/>
        </w:rPr>
        <w:t>בארץ לא להם</w:t>
      </w:r>
      <w:r w:rsidR="00A33318">
        <w:rPr>
          <w:rFonts w:cs="Guttman Hodes" w:hint="cs"/>
          <w:sz w:val="24"/>
          <w:szCs w:val="24"/>
          <w:rtl/>
        </w:rPr>
        <w:t>'</w:t>
      </w:r>
      <w:r w:rsidR="005F06CF" w:rsidRPr="004B0558">
        <w:rPr>
          <w:rFonts w:cs="Guttman Hodes" w:hint="cs"/>
          <w:sz w:val="24"/>
          <w:szCs w:val="24"/>
          <w:rtl/>
        </w:rPr>
        <w:t xml:space="preserve"> ולא גזרתי שביד חזקה ימשול בהם וימיתם ויטביעם מאלו הטעמים </w:t>
      </w:r>
      <w:r w:rsidR="00A33318">
        <w:rPr>
          <w:rFonts w:cs="Guttman Hodes" w:hint="cs"/>
          <w:sz w:val="24"/>
          <w:szCs w:val="24"/>
          <w:rtl/>
        </w:rPr>
        <w:t>'ושלחתי את ידי</w:t>
      </w:r>
      <w:r w:rsidR="005F06CF" w:rsidRPr="004B0558">
        <w:rPr>
          <w:rFonts w:cs="Guttman Hodes" w:hint="cs"/>
          <w:sz w:val="24"/>
          <w:szCs w:val="24"/>
          <w:rtl/>
        </w:rPr>
        <w:t xml:space="preserve">' וכו'. </w:t>
      </w:r>
    </w:p>
    <w:p w:rsidR="00B773A4" w:rsidRPr="004B0558" w:rsidRDefault="00B773A4" w:rsidP="004B0558">
      <w:pPr>
        <w:spacing w:after="0"/>
        <w:jc w:val="both"/>
        <w:rPr>
          <w:rFonts w:cs="Guttman Hodes"/>
          <w:sz w:val="24"/>
          <w:szCs w:val="24"/>
          <w:rtl/>
        </w:rPr>
      </w:pPr>
    </w:p>
    <w:p w:rsidR="00DC054C" w:rsidRDefault="00A33318" w:rsidP="004B0558">
      <w:pPr>
        <w:spacing w:after="0"/>
        <w:jc w:val="both"/>
        <w:rPr>
          <w:rFonts w:cs="Guttman Hodes"/>
          <w:sz w:val="24"/>
          <w:szCs w:val="24"/>
          <w:rtl/>
        </w:rPr>
      </w:pPr>
      <w:r>
        <w:rPr>
          <w:rFonts w:cs="Guttman Hodes" w:hint="cs"/>
          <w:sz w:val="24"/>
          <w:szCs w:val="24"/>
          <w:rtl/>
        </w:rPr>
        <w:t>אי נמי שלא תאמר</w:t>
      </w:r>
      <w:r w:rsidR="005F06CF" w:rsidRPr="004B0558">
        <w:rPr>
          <w:rFonts w:cs="Guttman Hodes" w:hint="cs"/>
          <w:sz w:val="24"/>
          <w:szCs w:val="24"/>
          <w:rtl/>
        </w:rPr>
        <w:t xml:space="preserve"> שעדיין שנה</w:t>
      </w:r>
      <w:r>
        <w:rPr>
          <w:rFonts w:cs="Guttman Hodes" w:hint="cs"/>
          <w:sz w:val="24"/>
          <w:szCs w:val="24"/>
          <w:rtl/>
        </w:rPr>
        <w:t xml:space="preserve"> זו היא תשלום הגלות למה אתה אומר לו</w:t>
      </w:r>
      <w:r w:rsidR="005F06CF" w:rsidRPr="004B0558">
        <w:rPr>
          <w:rFonts w:cs="Guttman Hodes" w:hint="cs"/>
          <w:sz w:val="24"/>
          <w:szCs w:val="24"/>
          <w:rtl/>
        </w:rPr>
        <w:t xml:space="preserve"> מקודם כדי שיכביד עולם עליהם</w:t>
      </w:r>
      <w:r>
        <w:rPr>
          <w:rFonts w:cs="Guttman Hodes" w:hint="cs"/>
          <w:sz w:val="24"/>
          <w:szCs w:val="24"/>
          <w:rtl/>
        </w:rPr>
        <w:t>, היה לך</w:t>
      </w:r>
      <w:r w:rsidR="005F06CF" w:rsidRPr="004B0558">
        <w:rPr>
          <w:rFonts w:cs="Guttman Hodes" w:hint="cs"/>
          <w:sz w:val="24"/>
          <w:szCs w:val="24"/>
          <w:rtl/>
        </w:rPr>
        <w:t xml:space="preserve"> להמ</w:t>
      </w:r>
      <w:r w:rsidR="00CC7B0C" w:rsidRPr="004B0558">
        <w:rPr>
          <w:rFonts w:cs="Guttman Hodes" w:hint="cs"/>
          <w:sz w:val="24"/>
          <w:szCs w:val="24"/>
          <w:rtl/>
        </w:rPr>
        <w:t>תין</w:t>
      </w:r>
      <w:r w:rsidR="005F06CF" w:rsidRPr="004B0558">
        <w:rPr>
          <w:rFonts w:cs="Guttman Hodes" w:hint="cs"/>
          <w:sz w:val="24"/>
          <w:szCs w:val="24"/>
          <w:rtl/>
        </w:rPr>
        <w:t xml:space="preserve"> עד מלאת ימי השנה ולגאול אותם</w:t>
      </w:r>
      <w:r>
        <w:rPr>
          <w:rFonts w:cs="Guttman Hodes" w:hint="cs"/>
          <w:sz w:val="24"/>
          <w:szCs w:val="24"/>
          <w:rtl/>
        </w:rPr>
        <w:t>. לזה אמר</w:t>
      </w:r>
      <w:r w:rsidR="005F06CF" w:rsidRPr="004B0558">
        <w:rPr>
          <w:rFonts w:cs="Guttman Hodes" w:hint="cs"/>
          <w:sz w:val="24"/>
          <w:szCs w:val="24"/>
          <w:rtl/>
        </w:rPr>
        <w:t xml:space="preserve"> </w:t>
      </w:r>
      <w:r>
        <w:rPr>
          <w:rFonts w:cs="Guttman Hodes" w:hint="cs"/>
          <w:sz w:val="24"/>
          <w:szCs w:val="24"/>
          <w:rtl/>
        </w:rPr>
        <w:t>'</w:t>
      </w:r>
      <w:r w:rsidR="005F06CF" w:rsidRPr="004B0558">
        <w:rPr>
          <w:rFonts w:cs="Guttman Hodes" w:hint="cs"/>
          <w:sz w:val="24"/>
          <w:szCs w:val="24"/>
          <w:rtl/>
        </w:rPr>
        <w:t>ואני ידעתי</w:t>
      </w:r>
      <w:r>
        <w:rPr>
          <w:rFonts w:cs="Guttman Hodes" w:hint="cs"/>
          <w:sz w:val="24"/>
          <w:szCs w:val="24"/>
          <w:rtl/>
        </w:rPr>
        <w:t>'</w:t>
      </w:r>
      <w:r w:rsidR="005F06CF" w:rsidRPr="004B0558">
        <w:rPr>
          <w:rFonts w:cs="Guttman Hodes" w:hint="cs"/>
          <w:sz w:val="24"/>
          <w:szCs w:val="24"/>
          <w:rtl/>
        </w:rPr>
        <w:t xml:space="preserve"> </w:t>
      </w:r>
      <w:r w:rsidR="003E5384">
        <w:rPr>
          <w:rFonts w:cs="Guttman Hodes" w:hint="cs"/>
          <w:sz w:val="24"/>
          <w:szCs w:val="24"/>
          <w:rtl/>
        </w:rPr>
        <w:t>רצונו לומר</w:t>
      </w:r>
      <w:r w:rsidR="005F06CF" w:rsidRPr="004B0558">
        <w:rPr>
          <w:rFonts w:cs="Guttman Hodes" w:hint="cs"/>
          <w:sz w:val="24"/>
          <w:szCs w:val="24"/>
          <w:rtl/>
        </w:rPr>
        <w:t xml:space="preserve"> אף שידעתי שיסרב פרעה ויכביד עולו</w:t>
      </w:r>
      <w:r>
        <w:rPr>
          <w:rFonts w:cs="Guttman Hodes" w:hint="cs"/>
          <w:sz w:val="24"/>
          <w:szCs w:val="24"/>
          <w:rtl/>
        </w:rPr>
        <w:t>,</w:t>
      </w:r>
      <w:r w:rsidR="005F06CF" w:rsidRPr="004B0558">
        <w:rPr>
          <w:rFonts w:cs="Guttman Hodes" w:hint="cs"/>
          <w:sz w:val="24"/>
          <w:szCs w:val="24"/>
          <w:rtl/>
        </w:rPr>
        <w:t xml:space="preserve"> צריך אני לעשות ככה </w:t>
      </w:r>
      <w:r>
        <w:rPr>
          <w:rFonts w:cs="Guttman Hodes" w:hint="cs"/>
          <w:sz w:val="24"/>
          <w:szCs w:val="24"/>
          <w:rtl/>
        </w:rPr>
        <w:t>'</w:t>
      </w:r>
      <w:r w:rsidR="005F06CF" w:rsidRPr="004B0558">
        <w:rPr>
          <w:rFonts w:cs="Guttman Hodes" w:hint="cs"/>
          <w:sz w:val="24"/>
          <w:szCs w:val="24"/>
          <w:rtl/>
        </w:rPr>
        <w:t>ושלחתי את ידי</w:t>
      </w:r>
      <w:r>
        <w:rPr>
          <w:rFonts w:cs="Guttman Hodes" w:hint="cs"/>
          <w:sz w:val="24"/>
          <w:szCs w:val="24"/>
          <w:rtl/>
        </w:rPr>
        <w:t>'</w:t>
      </w:r>
      <w:r w:rsidR="005F06CF" w:rsidRPr="004B0558">
        <w:rPr>
          <w:rFonts w:cs="Guttman Hodes" w:hint="cs"/>
          <w:sz w:val="24"/>
          <w:szCs w:val="24"/>
          <w:rtl/>
        </w:rPr>
        <w:t xml:space="preserve"> וכו' בשנה זו</w:t>
      </w:r>
      <w:r>
        <w:rPr>
          <w:rFonts w:cs="Guttman Hodes" w:hint="cs"/>
          <w:sz w:val="24"/>
          <w:szCs w:val="24"/>
          <w:rtl/>
        </w:rPr>
        <w:t>, שכך אמרתי לאברהם אבינו</w:t>
      </w:r>
      <w:r w:rsidR="005F06CF" w:rsidRPr="004B0558">
        <w:rPr>
          <w:rFonts w:cs="Guttman Hodes" w:hint="cs"/>
          <w:sz w:val="24"/>
          <w:szCs w:val="24"/>
          <w:rtl/>
        </w:rPr>
        <w:t xml:space="preserve"> </w:t>
      </w:r>
      <w:r w:rsidR="00174139" w:rsidRPr="004B0558">
        <w:rPr>
          <w:rFonts w:cs="Guttman Hodes" w:hint="cs"/>
          <w:sz w:val="24"/>
          <w:szCs w:val="24"/>
          <w:rtl/>
          <w:lang w:val="es-US"/>
        </w:rPr>
        <w:t>(</w:t>
      </w:r>
      <w:r w:rsidR="00695AAF" w:rsidRPr="004B0558">
        <w:rPr>
          <w:rFonts w:cs="Guttman Hodes" w:hint="cs"/>
          <w:sz w:val="24"/>
          <w:szCs w:val="24"/>
          <w:rtl/>
          <w:lang w:val="es-US"/>
        </w:rPr>
        <w:t>בראשית טו יג</w:t>
      </w:r>
      <w:r>
        <w:rPr>
          <w:rFonts w:cs="Guttman Hodes" w:hint="cs"/>
          <w:sz w:val="24"/>
          <w:szCs w:val="24"/>
          <w:rtl/>
          <w:lang w:val="es-US"/>
        </w:rPr>
        <w:t>-יד</w:t>
      </w:r>
      <w:r w:rsidR="00174139" w:rsidRPr="004B0558">
        <w:rPr>
          <w:rFonts w:cs="Guttman Hodes" w:hint="cs"/>
          <w:sz w:val="24"/>
          <w:szCs w:val="24"/>
          <w:rtl/>
          <w:lang w:val="es-US"/>
        </w:rPr>
        <w:t xml:space="preserve">) </w:t>
      </w:r>
      <w:r>
        <w:rPr>
          <w:rFonts w:cs="Guttman Hodes" w:hint="cs"/>
          <w:sz w:val="24"/>
          <w:szCs w:val="24"/>
          <w:rtl/>
        </w:rPr>
        <w:t>'</w:t>
      </w:r>
      <w:r w:rsidR="005F06CF" w:rsidRPr="004B0558">
        <w:rPr>
          <w:rFonts w:cs="Guttman Hodes" w:hint="cs"/>
          <w:sz w:val="24"/>
          <w:szCs w:val="24"/>
          <w:rtl/>
        </w:rPr>
        <w:t>ועבדום וענו אותם וכו' דן אנכי</w:t>
      </w:r>
      <w:r>
        <w:rPr>
          <w:rFonts w:cs="Guttman Hodes" w:hint="cs"/>
          <w:sz w:val="24"/>
          <w:szCs w:val="24"/>
          <w:rtl/>
        </w:rPr>
        <w:t>'</w:t>
      </w:r>
      <w:r w:rsidR="005F06CF" w:rsidRPr="004B0558">
        <w:rPr>
          <w:rFonts w:cs="Guttman Hodes" w:hint="cs"/>
          <w:sz w:val="24"/>
          <w:szCs w:val="24"/>
          <w:rtl/>
        </w:rPr>
        <w:t xml:space="preserve"> </w:t>
      </w:r>
      <w:r w:rsidR="00023525">
        <w:rPr>
          <w:rFonts w:cs="Guttman Hodes" w:hint="cs"/>
          <w:sz w:val="24"/>
          <w:szCs w:val="24"/>
          <w:rtl/>
        </w:rPr>
        <w:t>ולא אמר</w:t>
      </w:r>
      <w:r w:rsidR="005F06CF" w:rsidRPr="004B0558">
        <w:rPr>
          <w:rFonts w:cs="Guttman Hodes" w:hint="cs"/>
          <w:sz w:val="24"/>
          <w:szCs w:val="24"/>
          <w:rtl/>
        </w:rPr>
        <w:t xml:space="preserve"> אשר העבידום</w:t>
      </w:r>
      <w:r>
        <w:rPr>
          <w:rFonts w:cs="Guttman Hodes" w:hint="cs"/>
          <w:sz w:val="24"/>
          <w:szCs w:val="24"/>
          <w:rtl/>
        </w:rPr>
        <w:t>,</w:t>
      </w:r>
      <w:r w:rsidR="005F06CF" w:rsidRPr="004B0558">
        <w:rPr>
          <w:rFonts w:cs="Guttman Hodes" w:hint="cs"/>
          <w:sz w:val="24"/>
          <w:szCs w:val="24"/>
          <w:rtl/>
        </w:rPr>
        <w:t xml:space="preserve"> </w:t>
      </w:r>
      <w:r w:rsidR="003E5384">
        <w:rPr>
          <w:rFonts w:cs="Guttman Hodes" w:hint="cs"/>
          <w:sz w:val="24"/>
          <w:szCs w:val="24"/>
          <w:rtl/>
        </w:rPr>
        <w:t>רצונו לומר</w:t>
      </w:r>
      <w:r w:rsidR="005F06CF" w:rsidRPr="004B0558">
        <w:rPr>
          <w:rFonts w:cs="Guttman Hodes" w:hint="cs"/>
          <w:sz w:val="24"/>
          <w:szCs w:val="24"/>
          <w:rtl/>
        </w:rPr>
        <w:t xml:space="preserve"> שבזמן שיעבודו דן אנכי בר"נ מכות</w:t>
      </w:r>
      <w:r w:rsidR="00DC054C">
        <w:rPr>
          <w:rFonts w:cs="Guttman Hodes" w:hint="cs"/>
          <w:sz w:val="24"/>
          <w:szCs w:val="24"/>
          <w:rtl/>
        </w:rPr>
        <w:t>,</w:t>
      </w:r>
      <w:r w:rsidR="005F06CF" w:rsidRPr="004B0558">
        <w:rPr>
          <w:rFonts w:cs="Guttman Hodes" w:hint="cs"/>
          <w:sz w:val="24"/>
          <w:szCs w:val="24"/>
          <w:rtl/>
        </w:rPr>
        <w:t xml:space="preserve"> לזה צריך שיסרב בשנה זו וישעבד בקושי לישראל. </w:t>
      </w:r>
    </w:p>
    <w:p w:rsidR="00DC054C" w:rsidRDefault="00DC054C" w:rsidP="004B0558">
      <w:pPr>
        <w:spacing w:after="0"/>
        <w:jc w:val="both"/>
        <w:rPr>
          <w:rFonts w:cs="Guttman Hodes"/>
          <w:sz w:val="24"/>
          <w:szCs w:val="24"/>
          <w:rtl/>
        </w:rPr>
      </w:pPr>
    </w:p>
    <w:p w:rsidR="00DC054C" w:rsidRDefault="00DC054C" w:rsidP="004B0558">
      <w:pPr>
        <w:spacing w:after="0"/>
        <w:jc w:val="both"/>
        <w:rPr>
          <w:rFonts w:cs="Guttman Hodes"/>
          <w:sz w:val="24"/>
          <w:szCs w:val="24"/>
          <w:rtl/>
        </w:rPr>
      </w:pPr>
      <w:r w:rsidRPr="00DC054C">
        <w:rPr>
          <w:rFonts w:cs="Guttman Hodes"/>
          <w:b/>
          <w:bCs/>
          <w:sz w:val="24"/>
          <w:szCs w:val="24"/>
          <w:rtl/>
        </w:rPr>
        <w:t>וְנָתַתִּי אֶת חֵן הָעָם הַזֶּה בְּעֵינֵי מִצְרָיִם וְהָיָה כִּי תֵלֵכוּן לֹא תֵלְכוּ רֵיקָם</w:t>
      </w:r>
      <w:r>
        <w:rPr>
          <w:rFonts w:cs="Guttman Hodes" w:hint="cs"/>
          <w:b/>
          <w:bCs/>
          <w:sz w:val="24"/>
          <w:szCs w:val="24"/>
          <w:rtl/>
        </w:rPr>
        <w:t>,</w:t>
      </w:r>
      <w:r w:rsidRPr="000B2D94">
        <w:rPr>
          <w:rFonts w:cs="Guttman Hodes" w:hint="cs"/>
          <w:b/>
          <w:bCs/>
          <w:sz w:val="24"/>
          <w:szCs w:val="24"/>
          <w:rtl/>
        </w:rPr>
        <w:t xml:space="preserve">  </w:t>
      </w:r>
      <w:r w:rsidRPr="000B2D94">
        <w:rPr>
          <w:rFonts w:cs="Guttman Hodes"/>
          <w:b/>
          <w:bCs/>
          <w:sz w:val="24"/>
          <w:szCs w:val="24"/>
          <w:rtl/>
        </w:rPr>
        <w:t>וְשָׁאֲלָה אִשָּׁה מִשְּׁכֶנְתָּהּ וּמִגָּרַת בֵּיתָהּ כְּלֵי כֶסֶף וּכְלֵי זָהָב וּשְׂמָלֹת וְשַׂמְתֶּם עַל בְּנֵיכֶם וְעַל בְּנֹתֵיכֶם וְנִצַּלְתֶּם אֶת מִצְרָיִם</w:t>
      </w:r>
      <w:r w:rsidRPr="000B2D94">
        <w:rPr>
          <w:rFonts w:cs="Guttman Hodes" w:hint="cs"/>
          <w:b/>
          <w:bCs/>
          <w:sz w:val="24"/>
          <w:szCs w:val="24"/>
          <w:rtl/>
        </w:rPr>
        <w:t xml:space="preserve"> </w:t>
      </w:r>
      <w:r>
        <w:rPr>
          <w:rFonts w:cs="Guttman Hodes" w:hint="cs"/>
          <w:sz w:val="24"/>
          <w:szCs w:val="24"/>
          <w:rtl/>
        </w:rPr>
        <w:t>(ג' כא-כב)</w:t>
      </w:r>
    </w:p>
    <w:p w:rsidR="00DC054C" w:rsidRDefault="00DC054C" w:rsidP="004B0558">
      <w:pPr>
        <w:spacing w:after="0"/>
        <w:jc w:val="both"/>
        <w:rPr>
          <w:rFonts w:cs="Guttman Hodes"/>
          <w:sz w:val="24"/>
          <w:szCs w:val="24"/>
          <w:rtl/>
        </w:rPr>
      </w:pPr>
      <w:r>
        <w:rPr>
          <w:rFonts w:cs="Guttman Hodes" w:hint="cs"/>
          <w:sz w:val="24"/>
          <w:szCs w:val="24"/>
          <w:rtl/>
        </w:rPr>
        <w:t>בשמות רבה</w:t>
      </w:r>
      <w:r w:rsidR="005F06CF" w:rsidRPr="004B0558">
        <w:rPr>
          <w:rFonts w:cs="Guttman Hodes" w:hint="cs"/>
          <w:sz w:val="24"/>
          <w:szCs w:val="24"/>
          <w:rtl/>
        </w:rPr>
        <w:t xml:space="preserve"> </w:t>
      </w:r>
      <w:r w:rsidR="00174139" w:rsidRPr="004B0558">
        <w:rPr>
          <w:rFonts w:cs="Guttman Hodes" w:hint="cs"/>
          <w:sz w:val="24"/>
          <w:szCs w:val="24"/>
          <w:rtl/>
          <w:lang w:val="es-US"/>
        </w:rPr>
        <w:t>(</w:t>
      </w:r>
      <w:r w:rsidR="00AA03F5" w:rsidRPr="004B0558">
        <w:rPr>
          <w:rFonts w:cs="Guttman Hodes" w:hint="cs"/>
          <w:sz w:val="24"/>
          <w:szCs w:val="24"/>
          <w:rtl/>
          <w:lang w:val="es-US"/>
        </w:rPr>
        <w:t>ג יא</w:t>
      </w:r>
      <w:r w:rsidR="00174139" w:rsidRPr="004B0558">
        <w:rPr>
          <w:rFonts w:cs="Guttman Hodes" w:hint="cs"/>
          <w:sz w:val="24"/>
          <w:szCs w:val="24"/>
          <w:rtl/>
          <w:lang w:val="es-US"/>
        </w:rPr>
        <w:t>)</w:t>
      </w:r>
      <w:r>
        <w:rPr>
          <w:rFonts w:cs="Guttman Hodes" w:hint="cs"/>
          <w:sz w:val="24"/>
          <w:szCs w:val="24"/>
          <w:rtl/>
          <w:lang w:val="es-US"/>
        </w:rPr>
        <w:t>,</w:t>
      </w:r>
      <w:r w:rsidR="00174139" w:rsidRPr="004B0558">
        <w:rPr>
          <w:rFonts w:cs="Guttman Hodes" w:hint="cs"/>
          <w:sz w:val="24"/>
          <w:szCs w:val="24"/>
          <w:rtl/>
          <w:lang w:val="es-US"/>
        </w:rPr>
        <w:t xml:space="preserve"> </w:t>
      </w:r>
      <w:r>
        <w:rPr>
          <w:rFonts w:cs="Guttman Hodes" w:hint="cs"/>
          <w:sz w:val="24"/>
          <w:szCs w:val="24"/>
          <w:rtl/>
        </w:rPr>
        <w:t>שלא יהיה פתחון פה לאברהם אבינו לומר</w:t>
      </w:r>
      <w:r w:rsidR="005F06CF" w:rsidRPr="004B0558">
        <w:rPr>
          <w:rFonts w:cs="Guttman Hodes" w:hint="cs"/>
          <w:sz w:val="24"/>
          <w:szCs w:val="24"/>
          <w:rtl/>
        </w:rPr>
        <w:t xml:space="preserve"> </w:t>
      </w:r>
      <w:r>
        <w:rPr>
          <w:rFonts w:cs="Guttman Hodes" w:hint="cs"/>
          <w:sz w:val="24"/>
          <w:szCs w:val="24"/>
          <w:rtl/>
        </w:rPr>
        <w:t>'</w:t>
      </w:r>
      <w:r w:rsidR="005F06CF" w:rsidRPr="004B0558">
        <w:rPr>
          <w:rFonts w:cs="Guttman Hodes" w:hint="cs"/>
          <w:sz w:val="24"/>
          <w:szCs w:val="24"/>
          <w:rtl/>
        </w:rPr>
        <w:t>ועבדום וענו אותם</w:t>
      </w:r>
      <w:r>
        <w:rPr>
          <w:rFonts w:cs="Guttman Hodes" w:hint="cs"/>
          <w:sz w:val="24"/>
          <w:szCs w:val="24"/>
          <w:rtl/>
        </w:rPr>
        <w:t>'</w:t>
      </w:r>
      <w:r w:rsidR="005F06CF" w:rsidRPr="004B0558">
        <w:rPr>
          <w:rFonts w:cs="Guttman Hodes" w:hint="cs"/>
          <w:sz w:val="24"/>
          <w:szCs w:val="24"/>
          <w:rtl/>
        </w:rPr>
        <w:t xml:space="preserve"> קיים בהם וכו'</w:t>
      </w:r>
      <w:r>
        <w:rPr>
          <w:rFonts w:cs="Guttman Hodes" w:hint="cs"/>
          <w:sz w:val="24"/>
          <w:szCs w:val="24"/>
          <w:rtl/>
        </w:rPr>
        <w:t>.</w:t>
      </w:r>
      <w:r w:rsidR="005F06CF" w:rsidRPr="004B0558">
        <w:rPr>
          <w:rFonts w:cs="Guttman Hodes" w:hint="cs"/>
          <w:sz w:val="24"/>
          <w:szCs w:val="24"/>
          <w:rtl/>
        </w:rPr>
        <w:t xml:space="preserve"> </w:t>
      </w:r>
      <w:r w:rsidR="003E5384">
        <w:rPr>
          <w:rFonts w:cs="Guttman Hodes" w:hint="cs"/>
          <w:sz w:val="24"/>
          <w:szCs w:val="24"/>
          <w:rtl/>
        </w:rPr>
        <w:t>רצונו לומר</w:t>
      </w:r>
      <w:r>
        <w:rPr>
          <w:rFonts w:cs="Guttman Hodes" w:hint="cs"/>
          <w:sz w:val="24"/>
          <w:szCs w:val="24"/>
          <w:rtl/>
        </w:rPr>
        <w:t xml:space="preserve"> שלא אמר לאברהם אבינו</w:t>
      </w:r>
      <w:r w:rsidR="005F06CF" w:rsidRPr="004B0558">
        <w:rPr>
          <w:rFonts w:cs="Guttman Hodes" w:hint="cs"/>
          <w:sz w:val="24"/>
          <w:szCs w:val="24"/>
          <w:rtl/>
        </w:rPr>
        <w:t xml:space="preserve"> ו</w:t>
      </w:r>
      <w:r w:rsidR="00114937">
        <w:rPr>
          <w:rFonts w:cs="Guttman Hodes" w:hint="cs"/>
          <w:sz w:val="24"/>
          <w:szCs w:val="24"/>
          <w:rtl/>
        </w:rPr>
        <w:t>אחר כך</w:t>
      </w:r>
      <w:r w:rsidR="005F06CF" w:rsidRPr="004B0558">
        <w:rPr>
          <w:rFonts w:cs="Guttman Hodes" w:hint="cs"/>
          <w:sz w:val="24"/>
          <w:szCs w:val="24"/>
          <w:rtl/>
        </w:rPr>
        <w:t xml:space="preserve"> אוציאם ברכוש גדול וישעבד בקושי לישראל והם ידונו שנה זו ו</w:t>
      </w:r>
      <w:r w:rsidR="00114937">
        <w:rPr>
          <w:rFonts w:cs="Guttman Hodes" w:hint="cs"/>
          <w:sz w:val="24"/>
          <w:szCs w:val="24"/>
          <w:rtl/>
        </w:rPr>
        <w:t>אחר כך</w:t>
      </w:r>
      <w:r w:rsidR="005F06CF" w:rsidRPr="004B0558">
        <w:rPr>
          <w:rFonts w:cs="Guttman Hodes" w:hint="cs"/>
          <w:sz w:val="24"/>
          <w:szCs w:val="24"/>
          <w:rtl/>
        </w:rPr>
        <w:t xml:space="preserve"> ישלח אתכם</w:t>
      </w:r>
      <w:r>
        <w:rPr>
          <w:rFonts w:cs="Guttman Hodes" w:hint="cs"/>
          <w:sz w:val="24"/>
          <w:szCs w:val="24"/>
          <w:rtl/>
        </w:rPr>
        <w:t>,</w:t>
      </w:r>
      <w:r w:rsidR="005F06CF" w:rsidRPr="004B0558">
        <w:rPr>
          <w:rFonts w:cs="Guttman Hodes" w:hint="cs"/>
          <w:sz w:val="24"/>
          <w:szCs w:val="24"/>
          <w:rtl/>
        </w:rPr>
        <w:t xml:space="preserve"> וא</w:t>
      </w:r>
      <w:r>
        <w:rPr>
          <w:rFonts w:cs="Guttman Hodes" w:hint="cs"/>
          <w:sz w:val="24"/>
          <w:szCs w:val="24"/>
          <w:rtl/>
        </w:rPr>
        <w:t>ילו הייתי אומר</w:t>
      </w:r>
      <w:r w:rsidR="005F06CF" w:rsidRPr="004B0558">
        <w:rPr>
          <w:rFonts w:cs="Guttman Hodes" w:hint="cs"/>
          <w:sz w:val="24"/>
          <w:szCs w:val="24"/>
          <w:rtl/>
        </w:rPr>
        <w:t xml:space="preserve"> אוציאם ברכוש גדול הייתי מוכרח להרוג אותם וליקח רכושם</w:t>
      </w:r>
      <w:r>
        <w:rPr>
          <w:rFonts w:cs="Guttman Hodes" w:hint="cs"/>
          <w:sz w:val="24"/>
          <w:szCs w:val="24"/>
          <w:rtl/>
        </w:rPr>
        <w:t>,</w:t>
      </w:r>
      <w:r w:rsidR="005F06CF" w:rsidRPr="004B0558">
        <w:rPr>
          <w:rFonts w:cs="Guttman Hodes" w:hint="cs"/>
          <w:sz w:val="24"/>
          <w:szCs w:val="24"/>
          <w:rtl/>
        </w:rPr>
        <w:t xml:space="preserve"> </w:t>
      </w:r>
      <w:r w:rsidR="003A33BC">
        <w:rPr>
          <w:rFonts w:cs="Guttman Hodes" w:hint="cs"/>
          <w:sz w:val="24"/>
          <w:szCs w:val="24"/>
          <w:rtl/>
        </w:rPr>
        <w:t>עכשיו</w:t>
      </w:r>
      <w:r>
        <w:rPr>
          <w:rFonts w:cs="Guttman Hodes" w:hint="cs"/>
          <w:sz w:val="24"/>
          <w:szCs w:val="24"/>
          <w:rtl/>
        </w:rPr>
        <w:t xml:space="preserve"> שאמרתי לו</w:t>
      </w:r>
      <w:r w:rsidR="005F06CF" w:rsidRPr="004B0558">
        <w:rPr>
          <w:rFonts w:cs="Guttman Hodes" w:hint="cs"/>
          <w:sz w:val="24"/>
          <w:szCs w:val="24"/>
          <w:rtl/>
        </w:rPr>
        <w:t xml:space="preserve"> </w:t>
      </w:r>
      <w:r>
        <w:rPr>
          <w:rFonts w:cs="Guttman Hodes" w:hint="cs"/>
          <w:sz w:val="24"/>
          <w:szCs w:val="24"/>
          <w:rtl/>
        </w:rPr>
        <w:t>'</w:t>
      </w:r>
      <w:r w:rsidR="005F06CF" w:rsidRPr="004B0558">
        <w:rPr>
          <w:rFonts w:cs="Guttman Hodes" w:hint="cs"/>
          <w:sz w:val="24"/>
          <w:szCs w:val="24"/>
          <w:rtl/>
        </w:rPr>
        <w:t>יצאו</w:t>
      </w:r>
      <w:r>
        <w:rPr>
          <w:rFonts w:cs="Guttman Hodes" w:hint="cs"/>
          <w:sz w:val="24"/>
          <w:szCs w:val="24"/>
          <w:rtl/>
        </w:rPr>
        <w:t>' מורה שמרצונם ומדעתם ישאילום על ידי</w:t>
      </w:r>
      <w:r w:rsidR="005F06CF" w:rsidRPr="004B0558">
        <w:rPr>
          <w:rFonts w:cs="Guttman Hodes" w:hint="cs"/>
          <w:sz w:val="24"/>
          <w:szCs w:val="24"/>
          <w:rtl/>
        </w:rPr>
        <w:t xml:space="preserve"> נתינת החן</w:t>
      </w:r>
      <w:r>
        <w:rPr>
          <w:rFonts w:cs="Guttman Hodes" w:hint="cs"/>
          <w:sz w:val="24"/>
          <w:szCs w:val="24"/>
          <w:rtl/>
        </w:rPr>
        <w:t>.</w:t>
      </w:r>
      <w:r w:rsidR="005F06CF" w:rsidRPr="004B0558">
        <w:rPr>
          <w:rFonts w:cs="Guttman Hodes" w:hint="cs"/>
          <w:sz w:val="24"/>
          <w:szCs w:val="24"/>
          <w:rtl/>
        </w:rPr>
        <w:t xml:space="preserve"> </w:t>
      </w:r>
    </w:p>
    <w:p w:rsidR="005F06CF" w:rsidRDefault="005F06CF" w:rsidP="004B0558">
      <w:pPr>
        <w:spacing w:after="0"/>
        <w:jc w:val="both"/>
        <w:rPr>
          <w:rFonts w:cs="Guttman Hodes"/>
          <w:sz w:val="24"/>
          <w:szCs w:val="24"/>
          <w:rtl/>
        </w:rPr>
      </w:pPr>
      <w:r w:rsidRPr="004B0558">
        <w:rPr>
          <w:rFonts w:cs="Guttman Hodes" w:hint="cs"/>
          <w:sz w:val="24"/>
          <w:szCs w:val="24"/>
          <w:rtl/>
        </w:rPr>
        <w:t>ו</w:t>
      </w:r>
      <w:r w:rsidR="00E025E6">
        <w:rPr>
          <w:rFonts w:cs="Guttman Hodes" w:hint="cs"/>
          <w:sz w:val="24"/>
          <w:szCs w:val="24"/>
          <w:rtl/>
        </w:rPr>
        <w:t>אומרו</w:t>
      </w:r>
      <w:r w:rsidRPr="004B0558">
        <w:rPr>
          <w:rFonts w:cs="Guttman Hodes" w:hint="cs"/>
          <w:sz w:val="24"/>
          <w:szCs w:val="24"/>
          <w:rtl/>
        </w:rPr>
        <w:t xml:space="preserve"> </w:t>
      </w:r>
      <w:r w:rsidR="000B2D94">
        <w:rPr>
          <w:rFonts w:cs="Guttman Hodes" w:hint="cs"/>
          <w:sz w:val="24"/>
          <w:szCs w:val="24"/>
          <w:rtl/>
        </w:rPr>
        <w:t>'</w:t>
      </w:r>
      <w:r w:rsidRPr="004B0558">
        <w:rPr>
          <w:rFonts w:cs="Guttman Hodes" w:hint="cs"/>
          <w:sz w:val="24"/>
          <w:szCs w:val="24"/>
          <w:rtl/>
        </w:rPr>
        <w:t>לא תלכו ריקם</w:t>
      </w:r>
      <w:r w:rsidR="000B2D94">
        <w:rPr>
          <w:rFonts w:cs="Guttman Hodes" w:hint="cs"/>
          <w:sz w:val="24"/>
          <w:szCs w:val="24"/>
          <w:rtl/>
        </w:rPr>
        <w:t>'</w:t>
      </w:r>
      <w:r w:rsidRPr="004B0558">
        <w:rPr>
          <w:rFonts w:cs="Guttman Hodes" w:hint="cs"/>
          <w:sz w:val="24"/>
          <w:szCs w:val="24"/>
          <w:rtl/>
        </w:rPr>
        <w:t xml:space="preserve"> וסיים </w:t>
      </w:r>
      <w:r w:rsidR="000B2D94">
        <w:rPr>
          <w:rFonts w:cs="Guttman Hodes" w:hint="cs"/>
          <w:sz w:val="24"/>
          <w:szCs w:val="24"/>
          <w:rtl/>
        </w:rPr>
        <w:t>'</w:t>
      </w:r>
      <w:r w:rsidRPr="004B0558">
        <w:rPr>
          <w:rFonts w:cs="Guttman Hodes" w:hint="cs"/>
          <w:sz w:val="24"/>
          <w:szCs w:val="24"/>
          <w:rtl/>
        </w:rPr>
        <w:t>ונצלתם את מצרים</w:t>
      </w:r>
      <w:r w:rsidR="000B2D94">
        <w:rPr>
          <w:rFonts w:cs="Guttman Hodes" w:hint="cs"/>
          <w:sz w:val="24"/>
          <w:szCs w:val="24"/>
          <w:rtl/>
        </w:rPr>
        <w:t>', על מה שאמרו פרק קמא</w:t>
      </w:r>
      <w:r w:rsidRPr="004B0558">
        <w:rPr>
          <w:rFonts w:cs="Guttman Hodes" w:hint="cs"/>
          <w:sz w:val="24"/>
          <w:szCs w:val="24"/>
          <w:rtl/>
        </w:rPr>
        <w:t xml:space="preserve"> דברכות (</w:t>
      </w:r>
      <w:r w:rsidR="00E25325" w:rsidRPr="004B0558">
        <w:rPr>
          <w:rFonts w:cs="Guttman Hodes" w:hint="cs"/>
          <w:sz w:val="24"/>
          <w:szCs w:val="24"/>
          <w:rtl/>
        </w:rPr>
        <w:t>ט ע"ב</w:t>
      </w:r>
      <w:r w:rsidRPr="004B0558">
        <w:rPr>
          <w:rFonts w:cs="Guttman Hodes" w:hint="cs"/>
          <w:sz w:val="24"/>
          <w:szCs w:val="24"/>
          <w:rtl/>
        </w:rPr>
        <w:t xml:space="preserve">) </w:t>
      </w:r>
      <w:r w:rsidR="000B2D94">
        <w:rPr>
          <w:rFonts w:cs="Guttman Hodes" w:hint="cs"/>
          <w:sz w:val="24"/>
          <w:szCs w:val="24"/>
          <w:rtl/>
        </w:rPr>
        <w:t>'</w:t>
      </w:r>
      <w:r w:rsidRPr="004B0558">
        <w:rPr>
          <w:rFonts w:cs="Guttman Hodes" w:hint="cs"/>
          <w:sz w:val="24"/>
          <w:szCs w:val="24"/>
          <w:rtl/>
        </w:rPr>
        <w:t>וישאילום</w:t>
      </w:r>
      <w:r w:rsidR="000B2D94">
        <w:rPr>
          <w:rFonts w:cs="Guttman Hodes" w:hint="cs"/>
          <w:sz w:val="24"/>
          <w:szCs w:val="24"/>
          <w:rtl/>
        </w:rPr>
        <w:t>' (שמות יב לו) מלמד שהשאילום בעל כרחם, איכא דאמרי בעל כרחם דמצרים ואיכא דאמרי בעל כרחם</w:t>
      </w:r>
      <w:r w:rsidRPr="004B0558">
        <w:rPr>
          <w:rFonts w:cs="Guttman Hodes" w:hint="cs"/>
          <w:sz w:val="24"/>
          <w:szCs w:val="24"/>
          <w:rtl/>
        </w:rPr>
        <w:t xml:space="preserve"> דישראל משום משוי</w:t>
      </w:r>
      <w:r w:rsidR="000B2D94">
        <w:rPr>
          <w:rFonts w:cs="Guttman Hodes" w:hint="cs"/>
          <w:sz w:val="24"/>
          <w:szCs w:val="24"/>
          <w:rtl/>
        </w:rPr>
        <w:t xml:space="preserve">. זה </w:t>
      </w:r>
      <w:r w:rsidR="000B2D94">
        <w:rPr>
          <w:rFonts w:cs="Guttman Hodes" w:hint="cs"/>
          <w:sz w:val="24"/>
          <w:szCs w:val="24"/>
          <w:rtl/>
        </w:rPr>
        <w:lastRenderedPageBreak/>
        <w:t>אומרו</w:t>
      </w:r>
      <w:r w:rsidRPr="004B0558">
        <w:rPr>
          <w:rFonts w:cs="Guttman Hodes" w:hint="cs"/>
          <w:sz w:val="24"/>
          <w:szCs w:val="24"/>
          <w:rtl/>
        </w:rPr>
        <w:t xml:space="preserve"> </w:t>
      </w:r>
      <w:r w:rsidR="000B2D94">
        <w:rPr>
          <w:rFonts w:cs="Guttman Hodes" w:hint="cs"/>
          <w:sz w:val="24"/>
          <w:szCs w:val="24"/>
          <w:rtl/>
        </w:rPr>
        <w:t>'</w:t>
      </w:r>
      <w:r w:rsidRPr="004B0558">
        <w:rPr>
          <w:rFonts w:cs="Guttman Hodes" w:hint="cs"/>
          <w:sz w:val="24"/>
          <w:szCs w:val="24"/>
          <w:rtl/>
        </w:rPr>
        <w:t>לא תלכו ריקם</w:t>
      </w:r>
      <w:r w:rsidR="000B2D94">
        <w:rPr>
          <w:rFonts w:cs="Guttman Hodes" w:hint="cs"/>
          <w:sz w:val="24"/>
          <w:szCs w:val="24"/>
          <w:rtl/>
        </w:rPr>
        <w:t>' כאשר עלה על דעתכם</w:t>
      </w:r>
      <w:r w:rsidRPr="004B0558">
        <w:rPr>
          <w:rFonts w:cs="Guttman Hodes" w:hint="cs"/>
          <w:sz w:val="24"/>
          <w:szCs w:val="24"/>
          <w:rtl/>
        </w:rPr>
        <w:t xml:space="preserve"> משום משוי רק </w:t>
      </w:r>
      <w:r w:rsidR="000B2D94">
        <w:rPr>
          <w:rFonts w:cs="Guttman Hodes" w:hint="cs"/>
          <w:sz w:val="24"/>
          <w:szCs w:val="24"/>
          <w:rtl/>
        </w:rPr>
        <w:t>'</w:t>
      </w:r>
      <w:r w:rsidRPr="004B0558">
        <w:rPr>
          <w:rFonts w:cs="Guttman Hodes" w:hint="cs"/>
          <w:sz w:val="24"/>
          <w:szCs w:val="24"/>
          <w:rtl/>
        </w:rPr>
        <w:t>ושאלה אשה</w:t>
      </w:r>
      <w:r w:rsidR="000B2D94">
        <w:rPr>
          <w:rFonts w:cs="Guttman Hodes" w:hint="cs"/>
          <w:sz w:val="24"/>
          <w:szCs w:val="24"/>
          <w:rtl/>
        </w:rPr>
        <w:t>'</w:t>
      </w:r>
      <w:r w:rsidRPr="004B0558">
        <w:rPr>
          <w:rFonts w:cs="Guttman Hodes" w:hint="cs"/>
          <w:sz w:val="24"/>
          <w:szCs w:val="24"/>
          <w:rtl/>
        </w:rPr>
        <w:t xml:space="preserve"> וכו'</w:t>
      </w:r>
      <w:r w:rsidR="000B2D94">
        <w:rPr>
          <w:rFonts w:cs="Guttman Hodes" w:hint="cs"/>
          <w:sz w:val="24"/>
          <w:szCs w:val="24"/>
          <w:rtl/>
        </w:rPr>
        <w:t>, שבעל כרחם</w:t>
      </w:r>
      <w:r w:rsidRPr="004B0558">
        <w:rPr>
          <w:rFonts w:cs="Guttman Hodes" w:hint="cs"/>
          <w:sz w:val="24"/>
          <w:szCs w:val="24"/>
          <w:rtl/>
        </w:rPr>
        <w:t xml:space="preserve"> של ישראל ישאילום</w:t>
      </w:r>
      <w:r w:rsidR="000B2D94">
        <w:rPr>
          <w:rFonts w:cs="Guttman Hodes" w:hint="cs"/>
          <w:sz w:val="24"/>
          <w:szCs w:val="24"/>
          <w:rtl/>
        </w:rPr>
        <w:t>,</w:t>
      </w:r>
      <w:r w:rsidRPr="004B0558">
        <w:rPr>
          <w:rFonts w:cs="Guttman Hodes" w:hint="cs"/>
          <w:sz w:val="24"/>
          <w:szCs w:val="24"/>
          <w:rtl/>
        </w:rPr>
        <w:t xml:space="preserve"> ו</w:t>
      </w:r>
      <w:r w:rsidR="00727136">
        <w:rPr>
          <w:rFonts w:cs="Guttman Hodes" w:hint="cs"/>
          <w:sz w:val="24"/>
          <w:szCs w:val="24"/>
          <w:rtl/>
        </w:rPr>
        <w:t>על ידי זה</w:t>
      </w:r>
      <w:r w:rsidRPr="004B0558">
        <w:rPr>
          <w:rFonts w:cs="Guttman Hodes" w:hint="cs"/>
          <w:sz w:val="24"/>
          <w:szCs w:val="24"/>
          <w:rtl/>
        </w:rPr>
        <w:t xml:space="preserve"> </w:t>
      </w:r>
      <w:r w:rsidR="000B2D94">
        <w:rPr>
          <w:rFonts w:cs="Guttman Hodes" w:hint="cs"/>
          <w:sz w:val="24"/>
          <w:szCs w:val="24"/>
          <w:rtl/>
        </w:rPr>
        <w:t>'</w:t>
      </w:r>
      <w:r w:rsidRPr="004B0558">
        <w:rPr>
          <w:rFonts w:cs="Guttman Hodes" w:hint="cs"/>
          <w:sz w:val="24"/>
          <w:szCs w:val="24"/>
          <w:rtl/>
        </w:rPr>
        <w:t>ונצלתם את מצרים</w:t>
      </w:r>
      <w:r w:rsidR="000B2D94">
        <w:rPr>
          <w:rFonts w:cs="Guttman Hodes" w:hint="cs"/>
          <w:sz w:val="24"/>
          <w:szCs w:val="24"/>
          <w:rtl/>
        </w:rPr>
        <w:t>'.</w:t>
      </w:r>
      <w:r w:rsidRPr="004B0558">
        <w:rPr>
          <w:rFonts w:cs="Guttman Hodes" w:hint="cs"/>
          <w:sz w:val="24"/>
          <w:szCs w:val="24"/>
          <w:rtl/>
        </w:rPr>
        <w:t xml:space="preserve"> ומאחר שישראל אינן רוצים משום משוי הדרך השם יתברך פטור</w:t>
      </w:r>
      <w:r w:rsidR="000B2D94">
        <w:rPr>
          <w:rFonts w:cs="Guttman Hodes" w:hint="cs"/>
          <w:sz w:val="24"/>
          <w:szCs w:val="24"/>
          <w:rtl/>
        </w:rPr>
        <w:t>, כי אומר</w:t>
      </w:r>
      <w:r w:rsidRPr="004B0558">
        <w:rPr>
          <w:rFonts w:cs="Guttman Hodes" w:hint="cs"/>
          <w:sz w:val="24"/>
          <w:szCs w:val="24"/>
          <w:rtl/>
        </w:rPr>
        <w:t xml:space="preserve"> </w:t>
      </w:r>
      <w:r w:rsidR="000B2D94">
        <w:rPr>
          <w:rFonts w:cs="Guttman Hodes" w:hint="cs"/>
          <w:sz w:val="24"/>
          <w:szCs w:val="24"/>
          <w:rtl/>
        </w:rPr>
        <w:t>'</w:t>
      </w:r>
      <w:r w:rsidRPr="004B0558">
        <w:rPr>
          <w:rFonts w:cs="Guttman Hodes" w:hint="cs"/>
          <w:sz w:val="24"/>
          <w:szCs w:val="24"/>
          <w:rtl/>
        </w:rPr>
        <w:t>יצאו ברכוש גדול</w:t>
      </w:r>
      <w:r w:rsidR="000B2D94">
        <w:rPr>
          <w:rFonts w:cs="Guttman Hodes" w:hint="cs"/>
          <w:sz w:val="24"/>
          <w:szCs w:val="24"/>
          <w:rtl/>
        </w:rPr>
        <w:t>'</w:t>
      </w:r>
      <w:r w:rsidRPr="004B0558">
        <w:rPr>
          <w:rFonts w:cs="Guttman Hodes" w:hint="cs"/>
          <w:sz w:val="24"/>
          <w:szCs w:val="24"/>
          <w:rtl/>
        </w:rPr>
        <w:t xml:space="preserve"> אם ירצו</w:t>
      </w:r>
      <w:r w:rsidR="000B2D94">
        <w:rPr>
          <w:rFonts w:cs="Guttman Hodes" w:hint="cs"/>
          <w:sz w:val="24"/>
          <w:szCs w:val="24"/>
          <w:rtl/>
        </w:rPr>
        <w:t>,</w:t>
      </w:r>
      <w:r w:rsidRPr="004B0558">
        <w:rPr>
          <w:rFonts w:cs="Guttman Hodes" w:hint="cs"/>
          <w:sz w:val="24"/>
          <w:szCs w:val="24"/>
          <w:rtl/>
        </w:rPr>
        <w:t xml:space="preserve"> וכדי שלא יאמר אותו צדיק </w:t>
      </w:r>
      <w:r w:rsidR="000B2D94">
        <w:rPr>
          <w:rFonts w:cs="Guttman Hodes" w:hint="cs"/>
          <w:sz w:val="24"/>
          <w:szCs w:val="24"/>
          <w:rtl/>
        </w:rPr>
        <w:t>'</w:t>
      </w:r>
      <w:r w:rsidRPr="004B0558">
        <w:rPr>
          <w:rFonts w:cs="Guttman Hodes" w:hint="cs"/>
          <w:sz w:val="24"/>
          <w:szCs w:val="24"/>
          <w:rtl/>
        </w:rPr>
        <w:t>ו</w:t>
      </w:r>
      <w:r w:rsidR="00114937">
        <w:rPr>
          <w:rFonts w:cs="Guttman Hodes" w:hint="cs"/>
          <w:sz w:val="24"/>
          <w:szCs w:val="24"/>
          <w:rtl/>
        </w:rPr>
        <w:t>אחר</w:t>
      </w:r>
      <w:r w:rsidR="000B2D94">
        <w:rPr>
          <w:rFonts w:cs="Guttman Hodes" w:hint="cs"/>
          <w:sz w:val="24"/>
          <w:szCs w:val="24"/>
          <w:rtl/>
        </w:rPr>
        <w:t>י כן</w:t>
      </w:r>
      <w:r w:rsidRPr="004B0558">
        <w:rPr>
          <w:rFonts w:cs="Guttman Hodes" w:hint="cs"/>
          <w:sz w:val="24"/>
          <w:szCs w:val="24"/>
          <w:rtl/>
        </w:rPr>
        <w:t xml:space="preserve"> יצאו ברכוש גדול</w:t>
      </w:r>
      <w:r w:rsidR="000B2D94">
        <w:rPr>
          <w:rFonts w:cs="Guttman Hodes" w:hint="cs"/>
          <w:sz w:val="24"/>
          <w:szCs w:val="24"/>
          <w:rtl/>
        </w:rPr>
        <w:t>'</w:t>
      </w:r>
      <w:r w:rsidRPr="004B0558">
        <w:rPr>
          <w:rFonts w:cs="Guttman Hodes" w:hint="cs"/>
          <w:sz w:val="24"/>
          <w:szCs w:val="24"/>
          <w:rtl/>
        </w:rPr>
        <w:t xml:space="preserve"> לא קיים בהם</w:t>
      </w:r>
      <w:r w:rsidR="000B2D94">
        <w:rPr>
          <w:rFonts w:cs="Guttman Hodes" w:hint="cs"/>
          <w:sz w:val="24"/>
          <w:szCs w:val="24"/>
          <w:rtl/>
        </w:rPr>
        <w:t>, עשה השם יתברך שישאילום בעל כרחם</w:t>
      </w:r>
      <w:r w:rsidRPr="004B0558">
        <w:rPr>
          <w:rFonts w:cs="Guttman Hodes" w:hint="cs"/>
          <w:sz w:val="24"/>
          <w:szCs w:val="24"/>
          <w:rtl/>
        </w:rPr>
        <w:t xml:space="preserve"> דישראל. </w:t>
      </w:r>
    </w:p>
    <w:p w:rsidR="00DC054C" w:rsidRPr="004B0558" w:rsidRDefault="00DC054C" w:rsidP="004B0558">
      <w:pPr>
        <w:spacing w:after="0"/>
        <w:jc w:val="both"/>
        <w:rPr>
          <w:rFonts w:cs="Guttman Hodes"/>
          <w:sz w:val="24"/>
          <w:szCs w:val="24"/>
          <w:rtl/>
        </w:rPr>
      </w:pPr>
    </w:p>
    <w:p w:rsidR="00651050" w:rsidRPr="00651050" w:rsidRDefault="00651050" w:rsidP="003646A7">
      <w:pPr>
        <w:spacing w:after="0"/>
        <w:jc w:val="both"/>
        <w:rPr>
          <w:rFonts w:cs="Guttman Hodes"/>
          <w:sz w:val="24"/>
          <w:szCs w:val="24"/>
          <w:rtl/>
        </w:rPr>
      </w:pPr>
      <w:r w:rsidRPr="00651050">
        <w:rPr>
          <w:rFonts w:cs="Guttman Hodes"/>
          <w:b/>
          <w:bCs/>
          <w:sz w:val="24"/>
          <w:szCs w:val="24"/>
          <w:rtl/>
        </w:rPr>
        <w:t xml:space="preserve">וַיִּחַר אַף </w:t>
      </w:r>
      <w:r w:rsidRPr="00651050">
        <w:rPr>
          <w:rFonts w:cs="Guttman Hodes" w:hint="cs"/>
          <w:b/>
          <w:bCs/>
          <w:sz w:val="24"/>
          <w:szCs w:val="24"/>
          <w:rtl/>
        </w:rPr>
        <w:t xml:space="preserve">ה' </w:t>
      </w:r>
      <w:r w:rsidRPr="00651050">
        <w:rPr>
          <w:rFonts w:cs="Guttman Hodes"/>
          <w:b/>
          <w:bCs/>
          <w:sz w:val="24"/>
          <w:szCs w:val="24"/>
          <w:rtl/>
        </w:rPr>
        <w:t>בְּמֹשֶׁה וַיֹּאמֶר הֲלֹא אַהֲרֹן אָחִיךָ הַלֵּוִי יָדַעְתִּי כִּי דַבֵּר יְדַבֵּר הוּא וְגַם הִנֵּה הוּא יֹצֵא לִקְרָאתֶךָ וְרָאֲךָ וְשָׂמַח בְּלִבּוֹ</w:t>
      </w:r>
      <w:r w:rsidR="00EC26E5" w:rsidRPr="004B0558">
        <w:rPr>
          <w:rFonts w:cs="Guttman Hodes" w:hint="cs"/>
          <w:sz w:val="24"/>
          <w:szCs w:val="24"/>
          <w:rtl/>
        </w:rPr>
        <w:t xml:space="preserve"> </w:t>
      </w:r>
      <w:r w:rsidR="00AC62A1" w:rsidRPr="004B0558">
        <w:rPr>
          <w:rFonts w:cs="Guttman Hodes" w:hint="cs"/>
          <w:sz w:val="24"/>
          <w:szCs w:val="24"/>
          <w:rtl/>
          <w:lang w:val="es-US"/>
        </w:rPr>
        <w:t>(</w:t>
      </w:r>
      <w:r w:rsidR="000C3916" w:rsidRPr="004B0558">
        <w:rPr>
          <w:rFonts w:cs="Guttman Hodes" w:hint="cs"/>
          <w:sz w:val="24"/>
          <w:szCs w:val="24"/>
          <w:rtl/>
          <w:lang w:val="es-US"/>
        </w:rPr>
        <w:t>ד יד</w:t>
      </w:r>
      <w:r w:rsidR="00AC62A1" w:rsidRPr="004B0558">
        <w:rPr>
          <w:rFonts w:cs="Guttman Hodes" w:hint="cs"/>
          <w:sz w:val="24"/>
          <w:szCs w:val="24"/>
          <w:rtl/>
          <w:lang w:val="es-US"/>
        </w:rPr>
        <w:t xml:space="preserve">) </w:t>
      </w:r>
    </w:p>
    <w:p w:rsidR="005F06CF" w:rsidRDefault="00651050" w:rsidP="004B0558">
      <w:pPr>
        <w:spacing w:after="0"/>
        <w:jc w:val="both"/>
        <w:rPr>
          <w:rFonts w:cs="Guttman Hodes"/>
          <w:sz w:val="24"/>
          <w:szCs w:val="24"/>
          <w:rtl/>
        </w:rPr>
      </w:pPr>
      <w:r>
        <w:rPr>
          <w:rFonts w:cs="Guttman Hodes" w:hint="cs"/>
          <w:sz w:val="24"/>
          <w:szCs w:val="24"/>
          <w:rtl/>
        </w:rPr>
        <w:t>תיבת</w:t>
      </w:r>
      <w:r w:rsidR="00EC26E5" w:rsidRPr="004B0558">
        <w:rPr>
          <w:rFonts w:cs="Guttman Hodes" w:hint="cs"/>
          <w:sz w:val="24"/>
          <w:szCs w:val="24"/>
          <w:rtl/>
        </w:rPr>
        <w:t xml:space="preserve"> </w:t>
      </w:r>
      <w:r>
        <w:rPr>
          <w:rFonts w:cs="Guttman Hodes" w:hint="cs"/>
          <w:sz w:val="24"/>
          <w:szCs w:val="24"/>
          <w:rtl/>
        </w:rPr>
        <w:t>'</w:t>
      </w:r>
      <w:r w:rsidR="00EC26E5" w:rsidRPr="004B0558">
        <w:rPr>
          <w:rFonts w:cs="Guttman Hodes" w:hint="cs"/>
          <w:sz w:val="24"/>
          <w:szCs w:val="24"/>
          <w:rtl/>
        </w:rPr>
        <w:t>וגם הנה הוא יוצא</w:t>
      </w:r>
      <w:r>
        <w:rPr>
          <w:rFonts w:cs="Guttman Hodes" w:hint="cs"/>
          <w:sz w:val="24"/>
          <w:szCs w:val="24"/>
          <w:rtl/>
        </w:rPr>
        <w:t>'</w:t>
      </w:r>
      <w:r w:rsidR="00ED4EDB">
        <w:rPr>
          <w:rFonts w:cs="Guttman Hodes" w:hint="cs"/>
          <w:sz w:val="24"/>
          <w:szCs w:val="24"/>
          <w:rtl/>
        </w:rPr>
        <w:t xml:space="preserve"> יתירה. על ה שאמרו</w:t>
      </w:r>
      <w:r w:rsidR="0031063E" w:rsidRPr="004B0558">
        <w:rPr>
          <w:rFonts w:cs="Guttman Hodes" w:hint="cs"/>
          <w:sz w:val="24"/>
          <w:szCs w:val="24"/>
          <w:rtl/>
        </w:rPr>
        <w:t xml:space="preserve"> (</w:t>
      </w:r>
      <w:r w:rsidR="00ED4EDB">
        <w:rPr>
          <w:rFonts w:cs="Guttman Hodes" w:hint="cs"/>
          <w:sz w:val="24"/>
          <w:szCs w:val="24"/>
          <w:rtl/>
        </w:rPr>
        <w:t>שמות רבה</w:t>
      </w:r>
      <w:r w:rsidR="009743D9" w:rsidRPr="004B0558">
        <w:rPr>
          <w:rFonts w:cs="Guttman Hodes" w:hint="cs"/>
          <w:sz w:val="24"/>
          <w:szCs w:val="24"/>
          <w:rtl/>
        </w:rPr>
        <w:t xml:space="preserve"> ג יז</w:t>
      </w:r>
      <w:r w:rsidR="0031063E" w:rsidRPr="004B0558">
        <w:rPr>
          <w:rFonts w:cs="Guttman Hodes" w:hint="cs"/>
          <w:sz w:val="24"/>
          <w:szCs w:val="24"/>
          <w:rtl/>
        </w:rPr>
        <w:t>)</w:t>
      </w:r>
      <w:r w:rsidR="00EC26E5" w:rsidRPr="004B0558">
        <w:rPr>
          <w:rFonts w:cs="Guttman Hodes" w:hint="cs"/>
          <w:sz w:val="24"/>
          <w:szCs w:val="24"/>
          <w:rtl/>
        </w:rPr>
        <w:t xml:space="preserve"> שהלב ששמח בגדולת אחיו יזכה לאורים ותומים</w:t>
      </w:r>
      <w:r w:rsidR="00ED4EDB">
        <w:rPr>
          <w:rFonts w:cs="Guttman Hodes" w:hint="cs"/>
          <w:sz w:val="24"/>
          <w:szCs w:val="24"/>
          <w:rtl/>
        </w:rPr>
        <w:t>, עד כאן. ותנן פרק</w:t>
      </w:r>
      <w:r w:rsidR="0031063E" w:rsidRPr="004B0558">
        <w:rPr>
          <w:rFonts w:cs="Guttman Hodes" w:hint="cs"/>
          <w:sz w:val="24"/>
          <w:szCs w:val="24"/>
          <w:rtl/>
        </w:rPr>
        <w:t xml:space="preserve"> </w:t>
      </w:r>
      <w:r w:rsidR="00B077CA" w:rsidRPr="004B0558">
        <w:rPr>
          <w:rFonts w:cs="Guttman Hodes" w:hint="cs"/>
          <w:sz w:val="24"/>
          <w:szCs w:val="24"/>
          <w:rtl/>
        </w:rPr>
        <w:t xml:space="preserve">בא לו </w:t>
      </w:r>
      <w:r w:rsidR="0031063E" w:rsidRPr="004B0558">
        <w:rPr>
          <w:rFonts w:cs="Guttman Hodes" w:hint="cs"/>
          <w:sz w:val="24"/>
          <w:szCs w:val="24"/>
          <w:rtl/>
        </w:rPr>
        <w:t>(</w:t>
      </w:r>
      <w:r w:rsidR="00C5384C" w:rsidRPr="004B0558">
        <w:rPr>
          <w:rFonts w:cs="Guttman Hodes" w:hint="cs"/>
          <w:sz w:val="24"/>
          <w:szCs w:val="24"/>
          <w:rtl/>
        </w:rPr>
        <w:t>יומא עג ע"ב</w:t>
      </w:r>
      <w:r w:rsidR="0031063E" w:rsidRPr="004B0558">
        <w:rPr>
          <w:rFonts w:cs="Guttman Hodes" w:hint="cs"/>
          <w:sz w:val="24"/>
          <w:szCs w:val="24"/>
          <w:rtl/>
        </w:rPr>
        <w:t>)</w:t>
      </w:r>
      <w:r w:rsidR="00ED4EDB">
        <w:rPr>
          <w:rFonts w:cs="Guttman Hodes" w:hint="cs"/>
          <w:sz w:val="24"/>
          <w:szCs w:val="24"/>
          <w:rtl/>
        </w:rPr>
        <w:t xml:space="preserve"> אין נשאלים באורים אלא למלך ובית דין</w:t>
      </w:r>
      <w:r w:rsidR="00EC26E5" w:rsidRPr="004B0558">
        <w:rPr>
          <w:rFonts w:cs="Guttman Hodes" w:hint="cs"/>
          <w:sz w:val="24"/>
          <w:szCs w:val="24"/>
          <w:rtl/>
        </w:rPr>
        <w:t xml:space="preserve"> ולמי שהצבור צריך לו</w:t>
      </w:r>
      <w:r w:rsidR="00ED4EDB">
        <w:rPr>
          <w:rFonts w:cs="Guttman Hodes" w:hint="cs"/>
          <w:sz w:val="24"/>
          <w:szCs w:val="24"/>
          <w:rtl/>
        </w:rPr>
        <w:t>,</w:t>
      </w:r>
      <w:r w:rsidR="00EC26E5" w:rsidRPr="004B0558">
        <w:rPr>
          <w:rFonts w:cs="Guttman Hodes" w:hint="cs"/>
          <w:sz w:val="24"/>
          <w:szCs w:val="24"/>
          <w:rtl/>
        </w:rPr>
        <w:t xml:space="preserve"> דכתיב</w:t>
      </w:r>
      <w:r w:rsidR="001F4B4C">
        <w:rPr>
          <w:rFonts w:cs="Guttman Hodes" w:hint="cs"/>
          <w:sz w:val="24"/>
          <w:szCs w:val="24"/>
          <w:rtl/>
        </w:rPr>
        <w:t xml:space="preserve"> (במדבר כז א)</w:t>
      </w:r>
      <w:r w:rsidR="00EC26E5" w:rsidRPr="004B0558">
        <w:rPr>
          <w:rFonts w:cs="Guttman Hodes" w:hint="cs"/>
          <w:sz w:val="24"/>
          <w:szCs w:val="24"/>
          <w:rtl/>
        </w:rPr>
        <w:t xml:space="preserve"> </w:t>
      </w:r>
      <w:r w:rsidR="001F4B4C">
        <w:rPr>
          <w:rFonts w:cs="Guttman Hodes" w:hint="cs"/>
          <w:sz w:val="24"/>
          <w:szCs w:val="24"/>
          <w:rtl/>
        </w:rPr>
        <w:t>'</w:t>
      </w:r>
      <w:r w:rsidR="00EC26E5" w:rsidRPr="004B0558">
        <w:rPr>
          <w:rFonts w:cs="Guttman Hodes" w:hint="cs"/>
          <w:sz w:val="24"/>
          <w:szCs w:val="24"/>
          <w:rtl/>
        </w:rPr>
        <w:t>הוא</w:t>
      </w:r>
      <w:r w:rsidR="001F4B4C">
        <w:rPr>
          <w:rFonts w:cs="Guttman Hodes" w:hint="cs"/>
          <w:sz w:val="24"/>
          <w:szCs w:val="24"/>
          <w:rtl/>
        </w:rPr>
        <w:t>'</w:t>
      </w:r>
      <w:r w:rsidR="00EC26E5" w:rsidRPr="004B0558">
        <w:rPr>
          <w:rFonts w:cs="Guttman Hodes" w:hint="cs"/>
          <w:sz w:val="24"/>
          <w:szCs w:val="24"/>
          <w:rtl/>
        </w:rPr>
        <w:t xml:space="preserve"> זה מלך</w:t>
      </w:r>
      <w:r w:rsidR="001F4B4C">
        <w:rPr>
          <w:rFonts w:cs="Guttman Hodes" w:hint="cs"/>
          <w:sz w:val="24"/>
          <w:szCs w:val="24"/>
          <w:rtl/>
        </w:rPr>
        <w:t>,</w:t>
      </w:r>
      <w:r w:rsidR="00EC26E5" w:rsidRPr="004B0558">
        <w:rPr>
          <w:rFonts w:cs="Guttman Hodes" w:hint="cs"/>
          <w:sz w:val="24"/>
          <w:szCs w:val="24"/>
          <w:rtl/>
        </w:rPr>
        <w:t xml:space="preserve"> </w:t>
      </w:r>
      <w:r w:rsidR="001F4B4C">
        <w:rPr>
          <w:rFonts w:cs="Guttman Hodes" w:hint="cs"/>
          <w:sz w:val="24"/>
          <w:szCs w:val="24"/>
          <w:rtl/>
        </w:rPr>
        <w:t>'וכל בני ישראל'</w:t>
      </w:r>
      <w:r w:rsidR="00EC26E5" w:rsidRPr="004B0558">
        <w:rPr>
          <w:rFonts w:cs="Guttman Hodes" w:hint="cs"/>
          <w:sz w:val="24"/>
          <w:szCs w:val="24"/>
          <w:rtl/>
        </w:rPr>
        <w:t xml:space="preserve"> אתו זה משוח מלחמה</w:t>
      </w:r>
      <w:r w:rsidR="001F4B4C">
        <w:rPr>
          <w:rFonts w:cs="Guttman Hodes" w:hint="cs"/>
          <w:sz w:val="24"/>
          <w:szCs w:val="24"/>
          <w:rtl/>
        </w:rPr>
        <w:t>,</w:t>
      </w:r>
      <w:r w:rsidR="00EC26E5" w:rsidRPr="004B0558">
        <w:rPr>
          <w:rFonts w:cs="Guttman Hodes" w:hint="cs"/>
          <w:sz w:val="24"/>
          <w:szCs w:val="24"/>
          <w:rtl/>
        </w:rPr>
        <w:t xml:space="preserve"> </w:t>
      </w:r>
      <w:r w:rsidR="001F4B4C">
        <w:rPr>
          <w:rFonts w:cs="Guttman Hodes" w:hint="cs"/>
          <w:sz w:val="24"/>
          <w:szCs w:val="24"/>
          <w:rtl/>
        </w:rPr>
        <w:t>'</w:t>
      </w:r>
      <w:r w:rsidR="00EC26E5" w:rsidRPr="004B0558">
        <w:rPr>
          <w:rFonts w:cs="Guttman Hodes" w:hint="cs"/>
          <w:sz w:val="24"/>
          <w:szCs w:val="24"/>
          <w:rtl/>
        </w:rPr>
        <w:t>וכל העדה</w:t>
      </w:r>
      <w:r w:rsidR="001F4B4C">
        <w:rPr>
          <w:rFonts w:cs="Guttman Hodes" w:hint="cs"/>
          <w:sz w:val="24"/>
          <w:szCs w:val="24"/>
          <w:rtl/>
        </w:rPr>
        <w:t>' אלו בית דין. זה אומרו</w:t>
      </w:r>
      <w:r w:rsidR="00EC26E5" w:rsidRPr="004B0558">
        <w:rPr>
          <w:rFonts w:cs="Guttman Hodes" w:hint="cs"/>
          <w:sz w:val="24"/>
          <w:szCs w:val="24"/>
          <w:rtl/>
        </w:rPr>
        <w:t xml:space="preserve"> </w:t>
      </w:r>
      <w:r w:rsidR="001F4B4C">
        <w:rPr>
          <w:rFonts w:cs="Guttman Hodes" w:hint="cs"/>
          <w:sz w:val="24"/>
          <w:szCs w:val="24"/>
          <w:rtl/>
        </w:rPr>
        <w:t>'</w:t>
      </w:r>
      <w:r w:rsidR="00EC26E5" w:rsidRPr="004B0558">
        <w:rPr>
          <w:rFonts w:cs="Guttman Hodes" w:hint="cs"/>
          <w:sz w:val="24"/>
          <w:szCs w:val="24"/>
          <w:rtl/>
        </w:rPr>
        <w:t>הלא אהרן</w:t>
      </w:r>
      <w:r w:rsidR="001F4B4C">
        <w:rPr>
          <w:rFonts w:cs="Guttman Hodes" w:hint="cs"/>
          <w:sz w:val="24"/>
          <w:szCs w:val="24"/>
          <w:rtl/>
        </w:rPr>
        <w:t>'</w:t>
      </w:r>
      <w:r w:rsidR="00EC26E5" w:rsidRPr="004B0558">
        <w:rPr>
          <w:rFonts w:cs="Guttman Hodes" w:hint="cs"/>
          <w:sz w:val="24"/>
          <w:szCs w:val="24"/>
          <w:rtl/>
        </w:rPr>
        <w:t xml:space="preserve"> וכו' ועתה אתה לוי והוא כהן</w:t>
      </w:r>
      <w:r w:rsidR="001F4B4C">
        <w:rPr>
          <w:rFonts w:cs="Guttman Hodes" w:hint="cs"/>
          <w:sz w:val="24"/>
          <w:szCs w:val="24"/>
          <w:rtl/>
        </w:rPr>
        <w:t>,</w:t>
      </w:r>
      <w:r w:rsidR="00EC26E5" w:rsidRPr="004B0558">
        <w:rPr>
          <w:rFonts w:cs="Guttman Hodes" w:hint="cs"/>
          <w:sz w:val="24"/>
          <w:szCs w:val="24"/>
          <w:rtl/>
        </w:rPr>
        <w:t xml:space="preserve"> ועוד עונש ב' </w:t>
      </w:r>
      <w:r w:rsidR="001F4B4C">
        <w:rPr>
          <w:rFonts w:cs="Guttman Hodes" w:hint="cs"/>
          <w:sz w:val="24"/>
          <w:szCs w:val="24"/>
          <w:rtl/>
        </w:rPr>
        <w:t>'</w:t>
      </w:r>
      <w:r w:rsidR="00EC26E5" w:rsidRPr="004B0558">
        <w:rPr>
          <w:rFonts w:cs="Guttman Hodes" w:hint="cs"/>
          <w:sz w:val="24"/>
          <w:szCs w:val="24"/>
          <w:rtl/>
        </w:rPr>
        <w:t>וראך ושמח בלבו</w:t>
      </w:r>
      <w:r w:rsidR="001F4B4C">
        <w:rPr>
          <w:rFonts w:cs="Guttman Hodes" w:hint="cs"/>
          <w:sz w:val="24"/>
          <w:szCs w:val="24"/>
          <w:rtl/>
        </w:rPr>
        <w:t>'</w:t>
      </w:r>
      <w:r w:rsidR="00EC26E5" w:rsidRPr="004B0558">
        <w:rPr>
          <w:rFonts w:cs="Guttman Hodes" w:hint="cs"/>
          <w:sz w:val="24"/>
          <w:szCs w:val="24"/>
          <w:rtl/>
        </w:rPr>
        <w:t xml:space="preserve"> ויזכה לאורים ותומים</w:t>
      </w:r>
      <w:r w:rsidR="001F4B4C">
        <w:rPr>
          <w:rFonts w:cs="Guttman Hodes" w:hint="cs"/>
          <w:sz w:val="24"/>
          <w:szCs w:val="24"/>
          <w:rtl/>
        </w:rPr>
        <w:t>,</w:t>
      </w:r>
      <w:r w:rsidR="00EC26E5" w:rsidRPr="004B0558">
        <w:rPr>
          <w:rFonts w:cs="Guttman Hodes" w:hint="cs"/>
          <w:sz w:val="24"/>
          <w:szCs w:val="24"/>
          <w:rtl/>
        </w:rPr>
        <w:t xml:space="preserve"> וצריך אתה לעמוד מפניו אף שאתה מלך ונביא</w:t>
      </w:r>
      <w:r w:rsidR="001F4B4C">
        <w:rPr>
          <w:rFonts w:cs="Guttman Hodes" w:hint="cs"/>
          <w:sz w:val="24"/>
          <w:szCs w:val="24"/>
          <w:rtl/>
        </w:rPr>
        <w:t>,</w:t>
      </w:r>
      <w:r w:rsidR="00EC26E5" w:rsidRPr="004B0558">
        <w:rPr>
          <w:rFonts w:cs="Guttman Hodes" w:hint="cs"/>
          <w:sz w:val="24"/>
          <w:szCs w:val="24"/>
          <w:rtl/>
        </w:rPr>
        <w:t xml:space="preserve"> כיהושע ש</w:t>
      </w:r>
      <w:r w:rsidR="001F4B4C">
        <w:rPr>
          <w:rFonts w:cs="Guttman Hodes" w:hint="cs"/>
          <w:sz w:val="24"/>
          <w:szCs w:val="24"/>
          <w:rtl/>
        </w:rPr>
        <w:t>עומד מפני אלעזר. גם על מה שאמרו</w:t>
      </w:r>
      <w:r w:rsidR="00301033" w:rsidRPr="004B0558">
        <w:rPr>
          <w:rFonts w:cs="Guttman Hodes" w:hint="cs"/>
          <w:sz w:val="24"/>
          <w:szCs w:val="24"/>
          <w:rtl/>
        </w:rPr>
        <w:t xml:space="preserve"> שם </w:t>
      </w:r>
      <w:r w:rsidR="00740DB1" w:rsidRPr="004B0558">
        <w:rPr>
          <w:rFonts w:cs="Guttman Hodes" w:hint="cs"/>
          <w:sz w:val="24"/>
          <w:szCs w:val="24"/>
          <w:rtl/>
        </w:rPr>
        <w:t>אף על פי</w:t>
      </w:r>
      <w:r w:rsidR="00301033" w:rsidRPr="004B0558">
        <w:rPr>
          <w:rFonts w:cs="Guttman Hodes" w:hint="cs"/>
          <w:sz w:val="24"/>
          <w:szCs w:val="24"/>
          <w:rtl/>
        </w:rPr>
        <w:t xml:space="preserve"> שגזירת נ</w:t>
      </w:r>
      <w:r w:rsidR="001F4B4C">
        <w:rPr>
          <w:rFonts w:cs="Guttman Hodes" w:hint="cs"/>
          <w:sz w:val="24"/>
          <w:szCs w:val="24"/>
          <w:rtl/>
        </w:rPr>
        <w:t>ביא חוזרת גזירת אורים ותומים אינה</w:t>
      </w:r>
      <w:r w:rsidR="00301033" w:rsidRPr="004B0558">
        <w:rPr>
          <w:rFonts w:cs="Guttman Hodes" w:hint="cs"/>
          <w:sz w:val="24"/>
          <w:szCs w:val="24"/>
          <w:rtl/>
        </w:rPr>
        <w:t xml:space="preserve"> חוזרת</w:t>
      </w:r>
      <w:r w:rsidR="001F4B4C">
        <w:rPr>
          <w:rFonts w:cs="Guttman Hodes" w:hint="cs"/>
          <w:sz w:val="24"/>
          <w:szCs w:val="24"/>
          <w:rtl/>
        </w:rPr>
        <w:t>,</w:t>
      </w:r>
      <w:r w:rsidR="00301033" w:rsidRPr="004B0558">
        <w:rPr>
          <w:rFonts w:cs="Guttman Hodes" w:hint="cs"/>
          <w:sz w:val="24"/>
          <w:szCs w:val="24"/>
          <w:rtl/>
        </w:rPr>
        <w:t xml:space="preserve"> ופי</w:t>
      </w:r>
      <w:r w:rsidR="001F4B4C">
        <w:rPr>
          <w:rFonts w:cs="Guttman Hodes" w:hint="cs"/>
          <w:sz w:val="24"/>
          <w:szCs w:val="24"/>
          <w:rtl/>
        </w:rPr>
        <w:t xml:space="preserve">רש </w:t>
      </w:r>
      <w:r w:rsidR="00301033" w:rsidRPr="004B0558">
        <w:rPr>
          <w:rFonts w:cs="Guttman Hodes" w:hint="cs"/>
          <w:sz w:val="24"/>
          <w:szCs w:val="24"/>
          <w:rtl/>
        </w:rPr>
        <w:t>רש"י ז"ל חוזרת כגון יונה בן אמ</w:t>
      </w:r>
      <w:r w:rsidR="001F4B4C">
        <w:rPr>
          <w:rFonts w:cs="Guttman Hodes" w:hint="cs"/>
          <w:sz w:val="24"/>
          <w:szCs w:val="24"/>
          <w:rtl/>
        </w:rPr>
        <w:t>י</w:t>
      </w:r>
      <w:r w:rsidR="00301033" w:rsidRPr="004B0558">
        <w:rPr>
          <w:rFonts w:cs="Guttman Hodes" w:hint="cs"/>
          <w:sz w:val="24"/>
          <w:szCs w:val="24"/>
          <w:rtl/>
        </w:rPr>
        <w:t>תי</w:t>
      </w:r>
      <w:r w:rsidR="001F4B4C">
        <w:rPr>
          <w:rFonts w:cs="Guttman Hodes" w:hint="cs"/>
          <w:sz w:val="24"/>
          <w:szCs w:val="24"/>
          <w:rtl/>
        </w:rPr>
        <w:t>.</w:t>
      </w:r>
      <w:r w:rsidR="00301033" w:rsidRPr="004B0558">
        <w:rPr>
          <w:rFonts w:cs="Guttman Hodes" w:hint="cs"/>
          <w:sz w:val="24"/>
          <w:szCs w:val="24"/>
          <w:rtl/>
        </w:rPr>
        <w:t xml:space="preserve"> </w:t>
      </w:r>
      <w:r w:rsidR="00E025E6">
        <w:rPr>
          <w:rFonts w:cs="Guttman Hodes" w:hint="cs"/>
          <w:sz w:val="24"/>
          <w:szCs w:val="24"/>
          <w:rtl/>
        </w:rPr>
        <w:t>אתי שפיר</w:t>
      </w:r>
      <w:r w:rsidR="00301033" w:rsidRPr="004B0558">
        <w:rPr>
          <w:rFonts w:cs="Guttman Hodes" w:hint="cs"/>
          <w:sz w:val="24"/>
          <w:szCs w:val="24"/>
          <w:rtl/>
        </w:rPr>
        <w:t xml:space="preserve"> </w:t>
      </w:r>
      <w:r w:rsidR="00E025E6">
        <w:rPr>
          <w:rFonts w:cs="Guttman Hodes" w:hint="cs"/>
          <w:sz w:val="24"/>
          <w:szCs w:val="24"/>
          <w:rtl/>
        </w:rPr>
        <w:t>אומרו</w:t>
      </w:r>
      <w:r w:rsidR="00301033" w:rsidRPr="004B0558">
        <w:rPr>
          <w:rFonts w:cs="Guttman Hodes" w:hint="cs"/>
          <w:sz w:val="24"/>
          <w:szCs w:val="24"/>
          <w:rtl/>
        </w:rPr>
        <w:t xml:space="preserve"> מלבד מה שהפסדת הכהונה גם יש לו מעלה עליך שאתה נביא</w:t>
      </w:r>
      <w:r w:rsidR="001F4B4C">
        <w:rPr>
          <w:rFonts w:cs="Guttman Hodes" w:hint="cs"/>
          <w:sz w:val="24"/>
          <w:szCs w:val="24"/>
          <w:rtl/>
        </w:rPr>
        <w:t>,</w:t>
      </w:r>
      <w:r w:rsidR="00301033" w:rsidRPr="004B0558">
        <w:rPr>
          <w:rFonts w:cs="Guttman Hodes" w:hint="cs"/>
          <w:sz w:val="24"/>
          <w:szCs w:val="24"/>
          <w:rtl/>
        </w:rPr>
        <w:t xml:space="preserve"> שגזירתך חוזרת ושל אורים ותומים </w:t>
      </w:r>
      <w:r w:rsidR="007A5F6A" w:rsidRPr="004B0558">
        <w:rPr>
          <w:rFonts w:cs="Guttman Hodes" w:hint="cs"/>
          <w:sz w:val="24"/>
          <w:szCs w:val="24"/>
          <w:rtl/>
        </w:rPr>
        <w:t>אינה חוזרת</w:t>
      </w:r>
      <w:r w:rsidR="001F4B4C">
        <w:rPr>
          <w:rFonts w:cs="Guttman Hodes" w:hint="cs"/>
          <w:sz w:val="24"/>
          <w:szCs w:val="24"/>
          <w:rtl/>
        </w:rPr>
        <w:t>, ועל ידי</w:t>
      </w:r>
      <w:r w:rsidR="007A5F6A" w:rsidRPr="004B0558">
        <w:rPr>
          <w:rFonts w:cs="Guttman Hodes" w:hint="cs"/>
          <w:sz w:val="24"/>
          <w:szCs w:val="24"/>
          <w:rtl/>
        </w:rPr>
        <w:t xml:space="preserve"> שישמח בלבו יזכה לאורים</w:t>
      </w:r>
      <w:r w:rsidR="001F4B4C">
        <w:rPr>
          <w:rFonts w:cs="Guttman Hodes" w:hint="cs"/>
          <w:sz w:val="24"/>
          <w:szCs w:val="24"/>
          <w:rtl/>
        </w:rPr>
        <w:t>,</w:t>
      </w:r>
      <w:r w:rsidR="007A5F6A" w:rsidRPr="004B0558">
        <w:rPr>
          <w:rFonts w:cs="Guttman Hodes" w:hint="cs"/>
          <w:sz w:val="24"/>
          <w:szCs w:val="24"/>
          <w:rtl/>
        </w:rPr>
        <w:t xml:space="preserve"> מה שאין זוכה הנביא שחוזרת נבואתו. </w:t>
      </w:r>
    </w:p>
    <w:p w:rsidR="001F4B4C" w:rsidRPr="004B0558" w:rsidRDefault="001F4B4C" w:rsidP="004B0558">
      <w:pPr>
        <w:spacing w:after="0"/>
        <w:jc w:val="both"/>
        <w:rPr>
          <w:rFonts w:cs="Guttman Hodes"/>
          <w:sz w:val="24"/>
          <w:szCs w:val="24"/>
          <w:rtl/>
        </w:rPr>
      </w:pPr>
    </w:p>
    <w:p w:rsidR="007A5F6A" w:rsidRDefault="001F4B4C" w:rsidP="004B0558">
      <w:pPr>
        <w:spacing w:after="0"/>
        <w:jc w:val="both"/>
        <w:rPr>
          <w:rFonts w:cs="Guttman Hodes"/>
          <w:sz w:val="24"/>
          <w:szCs w:val="24"/>
          <w:rtl/>
        </w:rPr>
      </w:pPr>
      <w:r>
        <w:rPr>
          <w:rFonts w:cs="Guttman Hodes" w:hint="cs"/>
          <w:sz w:val="24"/>
          <w:szCs w:val="24"/>
          <w:rtl/>
        </w:rPr>
        <w:t>גם בפטירתו</w:t>
      </w:r>
      <w:r w:rsidR="007A5F6A" w:rsidRPr="004B0558">
        <w:rPr>
          <w:rFonts w:cs="Guttman Hodes" w:hint="cs"/>
          <w:sz w:val="24"/>
          <w:szCs w:val="24"/>
          <w:rtl/>
        </w:rPr>
        <w:t xml:space="preserve"> נחלקו אם </w:t>
      </w:r>
      <w:r w:rsidR="009705CC" w:rsidRPr="004B0558">
        <w:rPr>
          <w:rFonts w:cs="Guttman Hodes" w:hint="cs"/>
          <w:sz w:val="24"/>
          <w:szCs w:val="24"/>
          <w:rtl/>
        </w:rPr>
        <w:t>פסקה כהונה ממשה או אם מזרעו דווקא</w:t>
      </w:r>
      <w:r w:rsidR="003646A7">
        <w:rPr>
          <w:rFonts w:cs="Guttman Hodes" w:hint="cs"/>
          <w:sz w:val="24"/>
          <w:szCs w:val="24"/>
          <w:rtl/>
        </w:rPr>
        <w:t xml:space="preserve"> (זבחים קב א'). עתה למאן דאמר</w:t>
      </w:r>
      <w:r w:rsidR="009705CC" w:rsidRPr="004B0558">
        <w:rPr>
          <w:rFonts w:cs="Guttman Hodes" w:hint="cs"/>
          <w:sz w:val="24"/>
          <w:szCs w:val="24"/>
          <w:rtl/>
        </w:rPr>
        <w:t xml:space="preserve"> ממשה דווקא פסקה הכהונה</w:t>
      </w:r>
      <w:r w:rsidR="003646A7">
        <w:rPr>
          <w:rFonts w:cs="Guttman Hodes" w:hint="cs"/>
          <w:sz w:val="24"/>
          <w:szCs w:val="24"/>
          <w:rtl/>
        </w:rPr>
        <w:t>,</w:t>
      </w:r>
      <w:r w:rsidR="009705CC" w:rsidRPr="004B0558">
        <w:rPr>
          <w:rFonts w:cs="Guttman Hodes" w:hint="cs"/>
          <w:sz w:val="24"/>
          <w:szCs w:val="24"/>
          <w:rtl/>
        </w:rPr>
        <w:t xml:space="preserve"> </w:t>
      </w:r>
      <w:r w:rsidR="00E025E6">
        <w:rPr>
          <w:rFonts w:cs="Guttman Hodes" w:hint="cs"/>
          <w:sz w:val="24"/>
          <w:szCs w:val="24"/>
          <w:rtl/>
        </w:rPr>
        <w:t>אתי שפיר</w:t>
      </w:r>
      <w:r w:rsidR="009705CC" w:rsidRPr="004B0558">
        <w:rPr>
          <w:rFonts w:cs="Guttman Hodes" w:hint="cs"/>
          <w:sz w:val="24"/>
          <w:szCs w:val="24"/>
          <w:rtl/>
        </w:rPr>
        <w:t xml:space="preserve"> </w:t>
      </w:r>
      <w:r w:rsidR="00E025E6">
        <w:rPr>
          <w:rFonts w:cs="Guttman Hodes" w:hint="cs"/>
          <w:sz w:val="24"/>
          <w:szCs w:val="24"/>
          <w:rtl/>
        </w:rPr>
        <w:t>אומרו</w:t>
      </w:r>
      <w:r w:rsidR="009705CC" w:rsidRPr="004B0558">
        <w:rPr>
          <w:rFonts w:cs="Guttman Hodes" w:hint="cs"/>
          <w:sz w:val="24"/>
          <w:szCs w:val="24"/>
          <w:rtl/>
        </w:rPr>
        <w:t xml:space="preserve"> </w:t>
      </w:r>
      <w:r w:rsidR="003646A7">
        <w:rPr>
          <w:rFonts w:cs="Guttman Hodes" w:hint="cs"/>
          <w:sz w:val="24"/>
          <w:szCs w:val="24"/>
          <w:rtl/>
        </w:rPr>
        <w:t>'</w:t>
      </w:r>
      <w:r w:rsidR="009705CC" w:rsidRPr="004B0558">
        <w:rPr>
          <w:rFonts w:cs="Guttman Hodes" w:hint="cs"/>
          <w:sz w:val="24"/>
          <w:szCs w:val="24"/>
          <w:rtl/>
        </w:rPr>
        <w:t>הלא אהרן אחיך</w:t>
      </w:r>
      <w:r w:rsidR="003646A7">
        <w:rPr>
          <w:rFonts w:cs="Guttman Hodes" w:hint="cs"/>
          <w:sz w:val="24"/>
          <w:szCs w:val="24"/>
          <w:rtl/>
        </w:rPr>
        <w:t>'</w:t>
      </w:r>
      <w:r w:rsidR="009705CC" w:rsidRPr="004B0558">
        <w:rPr>
          <w:rFonts w:cs="Guttman Hodes" w:hint="cs"/>
          <w:sz w:val="24"/>
          <w:szCs w:val="24"/>
          <w:rtl/>
        </w:rPr>
        <w:t xml:space="preserve"> שהיה ראוי להיותו לוי ועתה הוא כהן</w:t>
      </w:r>
      <w:r w:rsidR="003646A7">
        <w:rPr>
          <w:rFonts w:cs="Guttman Hodes" w:hint="cs"/>
          <w:sz w:val="24"/>
          <w:szCs w:val="24"/>
          <w:rtl/>
        </w:rPr>
        <w:t>,</w:t>
      </w:r>
      <w:r w:rsidR="009705CC" w:rsidRPr="004B0558">
        <w:rPr>
          <w:rFonts w:cs="Guttman Hodes" w:hint="cs"/>
          <w:sz w:val="24"/>
          <w:szCs w:val="24"/>
          <w:rtl/>
        </w:rPr>
        <w:t xml:space="preserve"> </w:t>
      </w:r>
      <w:r w:rsidR="003646A7">
        <w:rPr>
          <w:rFonts w:cs="Guttman Hodes" w:hint="cs"/>
          <w:sz w:val="24"/>
          <w:szCs w:val="24"/>
          <w:rtl/>
        </w:rPr>
        <w:t>'</w:t>
      </w:r>
      <w:r w:rsidR="009705CC" w:rsidRPr="004B0558">
        <w:rPr>
          <w:rFonts w:cs="Guttman Hodes" w:hint="cs"/>
          <w:sz w:val="24"/>
          <w:szCs w:val="24"/>
          <w:rtl/>
        </w:rPr>
        <w:t>וגם יוצא לקראתך</w:t>
      </w:r>
      <w:r w:rsidR="003646A7">
        <w:rPr>
          <w:rFonts w:cs="Guttman Hodes" w:hint="cs"/>
          <w:sz w:val="24"/>
          <w:szCs w:val="24"/>
          <w:rtl/>
        </w:rPr>
        <w:t>' כלומר יוצא להיות כהן גדול</w:t>
      </w:r>
      <w:r w:rsidR="009705CC" w:rsidRPr="004B0558">
        <w:rPr>
          <w:rFonts w:cs="Guttman Hodes" w:hint="cs"/>
          <w:sz w:val="24"/>
          <w:szCs w:val="24"/>
          <w:rtl/>
        </w:rPr>
        <w:t xml:space="preserve"> גם לקראתך כנגדך שנטל ממך </w:t>
      </w:r>
      <w:r w:rsidR="007C1572">
        <w:rPr>
          <w:rFonts w:cs="Guttman Hodes" w:hint="cs"/>
          <w:sz w:val="24"/>
          <w:szCs w:val="24"/>
          <w:rtl/>
        </w:rPr>
        <w:t>גם כן</w:t>
      </w:r>
      <w:r w:rsidR="009705CC" w:rsidRPr="004B0558">
        <w:rPr>
          <w:rFonts w:cs="Guttman Hodes" w:hint="cs"/>
          <w:sz w:val="24"/>
          <w:szCs w:val="24"/>
          <w:rtl/>
        </w:rPr>
        <w:t xml:space="preserve"> הכהונה בשכר ששמח בלבו</w:t>
      </w:r>
      <w:r w:rsidR="003646A7">
        <w:rPr>
          <w:rFonts w:cs="Guttman Hodes" w:hint="cs"/>
          <w:sz w:val="24"/>
          <w:szCs w:val="24"/>
          <w:rtl/>
        </w:rPr>
        <w:t>,</w:t>
      </w:r>
      <w:r w:rsidR="009705CC" w:rsidRPr="004B0558">
        <w:rPr>
          <w:rFonts w:cs="Guttman Hodes" w:hint="cs"/>
          <w:sz w:val="24"/>
          <w:szCs w:val="24"/>
          <w:rtl/>
        </w:rPr>
        <w:t xml:space="preserve"> נמצא שניטלה הכהונה מזרעו בשביל </w:t>
      </w:r>
      <w:r w:rsidR="00E025E6">
        <w:rPr>
          <w:rFonts w:cs="Guttman Hodes" w:hint="cs"/>
          <w:sz w:val="24"/>
          <w:szCs w:val="24"/>
          <w:rtl/>
        </w:rPr>
        <w:t>אומרו</w:t>
      </w:r>
      <w:r w:rsidR="009705CC" w:rsidRPr="004B0558">
        <w:rPr>
          <w:rFonts w:cs="Guttman Hodes" w:hint="cs"/>
          <w:sz w:val="24"/>
          <w:szCs w:val="24"/>
          <w:rtl/>
        </w:rPr>
        <w:t xml:space="preserve"> </w:t>
      </w:r>
      <w:r w:rsidR="003646A7">
        <w:rPr>
          <w:rFonts w:cs="Guttman Hodes" w:hint="cs"/>
          <w:sz w:val="24"/>
          <w:szCs w:val="24"/>
          <w:rtl/>
        </w:rPr>
        <w:t>'</w:t>
      </w:r>
      <w:r w:rsidR="009705CC" w:rsidRPr="004B0558">
        <w:rPr>
          <w:rFonts w:cs="Guttman Hodes" w:hint="cs"/>
          <w:sz w:val="24"/>
          <w:szCs w:val="24"/>
          <w:rtl/>
        </w:rPr>
        <w:t>שלח נא</w:t>
      </w:r>
      <w:r w:rsidR="003646A7">
        <w:rPr>
          <w:rFonts w:cs="Guttman Hodes" w:hint="cs"/>
          <w:sz w:val="24"/>
          <w:szCs w:val="24"/>
          <w:rtl/>
        </w:rPr>
        <w:t>'</w:t>
      </w:r>
      <w:r w:rsidR="009705CC" w:rsidRPr="004B0558">
        <w:rPr>
          <w:rFonts w:cs="Guttman Hodes" w:hint="cs"/>
          <w:sz w:val="24"/>
          <w:szCs w:val="24"/>
          <w:rtl/>
        </w:rPr>
        <w:t xml:space="preserve"> וגם ממנו ע</w:t>
      </w:r>
      <w:r w:rsidR="003646A7">
        <w:rPr>
          <w:rFonts w:cs="Guttman Hodes" w:hint="cs"/>
          <w:sz w:val="24"/>
          <w:szCs w:val="24"/>
          <w:rtl/>
        </w:rPr>
        <w:t>ל ידי</w:t>
      </w:r>
      <w:r w:rsidR="009705CC" w:rsidRPr="004B0558">
        <w:rPr>
          <w:rFonts w:cs="Guttman Hodes" w:hint="cs"/>
          <w:sz w:val="24"/>
          <w:szCs w:val="24"/>
          <w:rtl/>
        </w:rPr>
        <w:t xml:space="preserve"> ששמח בלבו. </w:t>
      </w:r>
    </w:p>
    <w:p w:rsidR="00651050" w:rsidRPr="004B0558" w:rsidRDefault="00651050" w:rsidP="004B0558">
      <w:pPr>
        <w:spacing w:after="0"/>
        <w:jc w:val="both"/>
        <w:rPr>
          <w:rFonts w:cs="Guttman Hodes"/>
          <w:sz w:val="24"/>
          <w:szCs w:val="24"/>
          <w:rtl/>
        </w:rPr>
      </w:pPr>
    </w:p>
    <w:p w:rsidR="003646A7" w:rsidRDefault="003646A7" w:rsidP="003646A7">
      <w:pPr>
        <w:spacing w:after="0"/>
        <w:jc w:val="both"/>
        <w:rPr>
          <w:rFonts w:cs="Guttman Hodes"/>
          <w:sz w:val="24"/>
          <w:szCs w:val="24"/>
          <w:rtl/>
          <w:lang w:val="es-US"/>
        </w:rPr>
      </w:pPr>
      <w:r w:rsidRPr="003646A7">
        <w:rPr>
          <w:rFonts w:cs="Guttman Hodes"/>
          <w:b/>
          <w:bCs/>
          <w:sz w:val="24"/>
          <w:szCs w:val="24"/>
          <w:rtl/>
        </w:rPr>
        <w:t>וְעַתָּה לֵךְ וְאָנֹכִי אֶהְיֶה עִם פִּיךָ וְהוֹרֵיתִיךָ אֲשֶׁר תְּדַבֵּר</w:t>
      </w:r>
      <w:r w:rsidRPr="003646A7">
        <w:rPr>
          <w:rFonts w:cs="Guttman Hodes" w:hint="cs"/>
          <w:sz w:val="24"/>
          <w:szCs w:val="24"/>
          <w:rtl/>
        </w:rPr>
        <w:t xml:space="preserve"> </w:t>
      </w:r>
      <w:r w:rsidR="00CD747E" w:rsidRPr="004B0558">
        <w:rPr>
          <w:rFonts w:cs="Guttman Hodes" w:hint="cs"/>
          <w:sz w:val="24"/>
          <w:szCs w:val="24"/>
          <w:rtl/>
          <w:lang w:val="es-US"/>
        </w:rPr>
        <w:t>(</w:t>
      </w:r>
      <w:r w:rsidR="000C3916" w:rsidRPr="004B0558">
        <w:rPr>
          <w:rFonts w:cs="Guttman Hodes" w:hint="cs"/>
          <w:sz w:val="24"/>
          <w:szCs w:val="24"/>
          <w:rtl/>
          <w:lang w:val="es-US"/>
        </w:rPr>
        <w:t>ד יב</w:t>
      </w:r>
      <w:r w:rsidR="00CD747E" w:rsidRPr="004B0558">
        <w:rPr>
          <w:rFonts w:cs="Guttman Hodes" w:hint="cs"/>
          <w:sz w:val="24"/>
          <w:szCs w:val="24"/>
          <w:rtl/>
          <w:lang w:val="es-US"/>
        </w:rPr>
        <w:t xml:space="preserve">) </w:t>
      </w:r>
    </w:p>
    <w:p w:rsidR="009705CC" w:rsidRPr="004B0558" w:rsidRDefault="003E5384" w:rsidP="004B0558">
      <w:pPr>
        <w:spacing w:after="0"/>
        <w:jc w:val="both"/>
        <w:rPr>
          <w:rFonts w:cs="Guttman Hodes"/>
          <w:sz w:val="24"/>
          <w:szCs w:val="24"/>
          <w:rtl/>
        </w:rPr>
      </w:pPr>
      <w:r>
        <w:rPr>
          <w:rFonts w:cs="Guttman Hodes" w:hint="cs"/>
          <w:sz w:val="24"/>
          <w:szCs w:val="24"/>
          <w:rtl/>
        </w:rPr>
        <w:t>רצונו לומר</w:t>
      </w:r>
      <w:r w:rsidR="009705CC" w:rsidRPr="004B0558">
        <w:rPr>
          <w:rFonts w:cs="Guttman Hodes" w:hint="cs"/>
          <w:sz w:val="24"/>
          <w:szCs w:val="24"/>
          <w:rtl/>
        </w:rPr>
        <w:t xml:space="preserve"> עתה לפי שעה </w:t>
      </w:r>
      <w:r w:rsidR="003646A7">
        <w:rPr>
          <w:rFonts w:cs="Guttman Hodes" w:hint="cs"/>
          <w:sz w:val="24"/>
          <w:szCs w:val="24"/>
          <w:rtl/>
        </w:rPr>
        <w:t>'</w:t>
      </w:r>
      <w:r w:rsidR="009705CC" w:rsidRPr="004B0558">
        <w:rPr>
          <w:rFonts w:cs="Guttman Hodes" w:hint="cs"/>
          <w:sz w:val="24"/>
          <w:szCs w:val="24"/>
          <w:rtl/>
        </w:rPr>
        <w:t>לך ואנכי אהיה עם פיך</w:t>
      </w:r>
      <w:r w:rsidR="003646A7">
        <w:rPr>
          <w:rFonts w:cs="Guttman Hodes" w:hint="cs"/>
          <w:sz w:val="24"/>
          <w:szCs w:val="24"/>
          <w:rtl/>
        </w:rPr>
        <w:t>'</w:t>
      </w:r>
      <w:r w:rsidR="009705CC" w:rsidRPr="004B0558">
        <w:rPr>
          <w:rFonts w:cs="Guttman Hodes" w:hint="cs"/>
          <w:sz w:val="24"/>
          <w:szCs w:val="24"/>
          <w:rtl/>
        </w:rPr>
        <w:t xml:space="preserve"> שתדבר נכונה לפרעה</w:t>
      </w:r>
      <w:r w:rsidR="003646A7">
        <w:rPr>
          <w:rFonts w:cs="Guttman Hodes" w:hint="cs"/>
          <w:sz w:val="24"/>
          <w:szCs w:val="24"/>
          <w:rtl/>
        </w:rPr>
        <w:t>, ומכל מקום איני רופאך לגמרי כמו שכתב</w:t>
      </w:r>
      <w:r w:rsidR="009705CC" w:rsidRPr="004B0558">
        <w:rPr>
          <w:rFonts w:cs="Guttman Hodes" w:hint="cs"/>
          <w:sz w:val="24"/>
          <w:szCs w:val="24"/>
          <w:rtl/>
        </w:rPr>
        <w:t xml:space="preserve"> הר"</w:t>
      </w:r>
      <w:r w:rsidR="003646A7">
        <w:rPr>
          <w:rFonts w:cs="Guttman Hodes" w:hint="cs"/>
          <w:sz w:val="24"/>
          <w:szCs w:val="24"/>
          <w:rtl/>
        </w:rPr>
        <w:t>ן</w:t>
      </w:r>
      <w:r w:rsidR="000614E7">
        <w:rPr>
          <w:rFonts w:cs="Guttman Hodes" w:hint="cs"/>
          <w:sz w:val="24"/>
          <w:szCs w:val="24"/>
          <w:rtl/>
        </w:rPr>
        <w:t xml:space="preserve"> (דרשות הר"ן דרוש ג')</w:t>
      </w:r>
      <w:r w:rsidR="003646A7">
        <w:rPr>
          <w:rFonts w:cs="Guttman Hodes" w:hint="cs"/>
          <w:sz w:val="24"/>
          <w:szCs w:val="24"/>
          <w:rtl/>
        </w:rPr>
        <w:t xml:space="preserve"> שהיותו עלג שלא יוכלו ישראל לומר</w:t>
      </w:r>
      <w:r w:rsidR="009705CC" w:rsidRPr="004B0558">
        <w:rPr>
          <w:rFonts w:cs="Guttman Hodes" w:hint="cs"/>
          <w:sz w:val="24"/>
          <w:szCs w:val="24"/>
          <w:rtl/>
        </w:rPr>
        <w:t xml:space="preserve"> שרימה </w:t>
      </w:r>
      <w:r w:rsidR="000614E7">
        <w:rPr>
          <w:rFonts w:cs="Guttman Hodes" w:hint="cs"/>
          <w:sz w:val="24"/>
          <w:szCs w:val="24"/>
          <w:rtl/>
        </w:rPr>
        <w:t>ליה</w:t>
      </w:r>
      <w:r w:rsidR="008E1A95" w:rsidRPr="004B0558">
        <w:rPr>
          <w:rFonts w:cs="Guttman Hodes" w:hint="cs"/>
          <w:sz w:val="24"/>
          <w:szCs w:val="24"/>
          <w:rtl/>
        </w:rPr>
        <w:t xml:space="preserve"> במתק שפתיו הדי</w:t>
      </w:r>
      <w:r w:rsidR="000614E7">
        <w:rPr>
          <w:rFonts w:cs="Guttman Hodes" w:hint="cs"/>
          <w:sz w:val="24"/>
          <w:szCs w:val="24"/>
          <w:rtl/>
        </w:rPr>
        <w:t>חמו וכו' ועל ידי</w:t>
      </w:r>
      <w:r w:rsidR="00CA6BFD" w:rsidRPr="004B0558">
        <w:rPr>
          <w:rFonts w:cs="Guttman Hodes" w:hint="cs"/>
          <w:sz w:val="24"/>
          <w:szCs w:val="24"/>
          <w:rtl/>
        </w:rPr>
        <w:t xml:space="preserve"> היותו עלג והצליח מורה שיד </w:t>
      </w:r>
      <w:r w:rsidR="00AF70B0">
        <w:rPr>
          <w:rFonts w:cs="Guttman Hodes" w:hint="cs"/>
          <w:sz w:val="24"/>
          <w:szCs w:val="24"/>
          <w:rtl/>
        </w:rPr>
        <w:t>ה</w:t>
      </w:r>
      <w:r w:rsidR="00AF70B0">
        <w:rPr>
          <w:rFonts w:cs="Guttman Hodes"/>
          <w:sz w:val="24"/>
          <w:szCs w:val="24"/>
          <w:rtl/>
        </w:rPr>
        <w:t>'</w:t>
      </w:r>
      <w:r w:rsidR="00CA6BFD" w:rsidRPr="004B0558">
        <w:rPr>
          <w:rFonts w:cs="Guttman Hodes" w:hint="cs"/>
          <w:sz w:val="24"/>
          <w:szCs w:val="24"/>
          <w:rtl/>
        </w:rPr>
        <w:t xml:space="preserve"> עשתה זאת</w:t>
      </w:r>
      <w:r w:rsidR="000614E7">
        <w:rPr>
          <w:rFonts w:cs="Guttman Hodes" w:hint="cs"/>
          <w:sz w:val="24"/>
          <w:szCs w:val="24"/>
          <w:rtl/>
        </w:rPr>
        <w:t>, עד כאן. לזה אמר</w:t>
      </w:r>
      <w:r w:rsidR="00CA6BFD" w:rsidRPr="004B0558">
        <w:rPr>
          <w:rFonts w:cs="Guttman Hodes" w:hint="cs"/>
          <w:sz w:val="24"/>
          <w:szCs w:val="24"/>
          <w:rtl/>
        </w:rPr>
        <w:t xml:space="preserve"> </w:t>
      </w:r>
      <w:r w:rsidR="000614E7">
        <w:rPr>
          <w:rFonts w:cs="Guttman Hodes" w:hint="cs"/>
          <w:sz w:val="24"/>
          <w:szCs w:val="24"/>
          <w:rtl/>
        </w:rPr>
        <w:t>'</w:t>
      </w:r>
      <w:r w:rsidR="00CA6BFD" w:rsidRPr="004B0558">
        <w:rPr>
          <w:rFonts w:cs="Guttman Hodes" w:hint="cs"/>
          <w:sz w:val="24"/>
          <w:szCs w:val="24"/>
          <w:rtl/>
        </w:rPr>
        <w:t>ועתה לך</w:t>
      </w:r>
      <w:r w:rsidR="000614E7">
        <w:rPr>
          <w:rFonts w:cs="Guttman Hodes" w:hint="cs"/>
          <w:sz w:val="24"/>
          <w:szCs w:val="24"/>
          <w:rtl/>
        </w:rPr>
        <w:t>'</w:t>
      </w:r>
      <w:r w:rsidR="00CA6BFD" w:rsidRPr="004B0558">
        <w:rPr>
          <w:rFonts w:cs="Guttman Hodes" w:hint="cs"/>
          <w:sz w:val="24"/>
          <w:szCs w:val="24"/>
          <w:rtl/>
        </w:rPr>
        <w:t xml:space="preserve"> ותדבר נכונה ו</w:t>
      </w:r>
      <w:r w:rsidR="00114937">
        <w:rPr>
          <w:rFonts w:cs="Guttman Hodes" w:hint="cs"/>
          <w:sz w:val="24"/>
          <w:szCs w:val="24"/>
          <w:rtl/>
        </w:rPr>
        <w:t>אחר כך</w:t>
      </w:r>
      <w:r w:rsidR="00CA6BFD" w:rsidRPr="004B0558">
        <w:rPr>
          <w:rFonts w:cs="Guttman Hodes" w:hint="cs"/>
          <w:sz w:val="24"/>
          <w:szCs w:val="24"/>
          <w:rtl/>
        </w:rPr>
        <w:t xml:space="preserve"> </w:t>
      </w:r>
      <w:r w:rsidR="000614E7">
        <w:rPr>
          <w:rFonts w:cs="Guttman Hodes" w:hint="cs"/>
          <w:sz w:val="24"/>
          <w:szCs w:val="24"/>
          <w:rtl/>
        </w:rPr>
        <w:t>תחזור לדבר לישראל בלעג מטעם הנזכר,</w:t>
      </w:r>
      <w:r w:rsidR="00CA6BFD" w:rsidRPr="004B0558">
        <w:rPr>
          <w:rFonts w:cs="Guttman Hodes" w:hint="cs"/>
          <w:sz w:val="24"/>
          <w:szCs w:val="24"/>
          <w:rtl/>
        </w:rPr>
        <w:t xml:space="preserve"> ולעתיד </w:t>
      </w:r>
      <w:r w:rsidR="000614E7">
        <w:rPr>
          <w:rFonts w:cs="Guttman Hodes" w:hint="cs"/>
          <w:sz w:val="24"/>
          <w:szCs w:val="24"/>
          <w:rtl/>
        </w:rPr>
        <w:t>'</w:t>
      </w:r>
      <w:r w:rsidR="00CA6BFD" w:rsidRPr="004B0558">
        <w:rPr>
          <w:rFonts w:cs="Guttman Hodes" w:hint="cs"/>
          <w:sz w:val="24"/>
          <w:szCs w:val="24"/>
          <w:rtl/>
        </w:rPr>
        <w:t>והוריתיך אשר תדבר</w:t>
      </w:r>
      <w:r w:rsidR="000614E7">
        <w:rPr>
          <w:rFonts w:cs="Guttman Hodes" w:hint="cs"/>
          <w:sz w:val="24"/>
          <w:szCs w:val="24"/>
          <w:rtl/>
        </w:rPr>
        <w:t>'</w:t>
      </w:r>
      <w:r w:rsidR="00CA6BFD" w:rsidRPr="004B0558">
        <w:rPr>
          <w:rFonts w:cs="Guttman Hodes" w:hint="cs"/>
          <w:sz w:val="24"/>
          <w:szCs w:val="24"/>
          <w:rtl/>
        </w:rPr>
        <w:t xml:space="preserve"> שאעשה</w:t>
      </w:r>
      <w:r w:rsidR="007A1D88" w:rsidRPr="004B0558">
        <w:rPr>
          <w:rFonts w:cs="Guttman Hodes" w:hint="cs"/>
          <w:sz w:val="24"/>
          <w:szCs w:val="24"/>
          <w:rtl/>
        </w:rPr>
        <w:t xml:space="preserve"> אותך</w:t>
      </w:r>
      <w:r w:rsidR="007370A7" w:rsidRPr="004B0558">
        <w:rPr>
          <w:rFonts w:cs="Guttman Hodes" w:hint="cs"/>
          <w:sz w:val="24"/>
          <w:szCs w:val="24"/>
          <w:rtl/>
        </w:rPr>
        <w:t xml:space="preserve"> בריה חדשה שתתרפא</w:t>
      </w:r>
      <w:r w:rsidR="000614E7">
        <w:rPr>
          <w:rFonts w:cs="Guttman Hodes" w:hint="cs"/>
          <w:sz w:val="24"/>
          <w:szCs w:val="24"/>
          <w:rtl/>
        </w:rPr>
        <w:t>,</w:t>
      </w:r>
      <w:r w:rsidR="007370A7" w:rsidRPr="004B0558">
        <w:rPr>
          <w:rFonts w:cs="Guttman Hodes" w:hint="cs"/>
          <w:sz w:val="24"/>
          <w:szCs w:val="24"/>
          <w:rtl/>
        </w:rPr>
        <w:t xml:space="preserve"> כמ</w:t>
      </w:r>
      <w:r w:rsidR="000614E7">
        <w:rPr>
          <w:rFonts w:cs="Guttman Hodes" w:hint="cs"/>
          <w:sz w:val="24"/>
          <w:szCs w:val="24"/>
          <w:rtl/>
        </w:rPr>
        <w:t xml:space="preserve">אמרם </w:t>
      </w:r>
      <w:r w:rsidR="007370A7" w:rsidRPr="004B0558">
        <w:rPr>
          <w:rFonts w:cs="Guttman Hodes" w:hint="cs"/>
          <w:sz w:val="24"/>
          <w:szCs w:val="24"/>
          <w:rtl/>
        </w:rPr>
        <w:t>ז"ל</w:t>
      </w:r>
      <w:r w:rsidR="007A1D88" w:rsidRPr="004B0558">
        <w:rPr>
          <w:rFonts w:cs="Guttman Hodes" w:hint="cs"/>
          <w:sz w:val="24"/>
          <w:szCs w:val="24"/>
          <w:rtl/>
        </w:rPr>
        <w:t xml:space="preserve"> (</w:t>
      </w:r>
      <w:r w:rsidR="000614E7">
        <w:rPr>
          <w:rFonts w:cs="Guttman Hodes" w:hint="cs"/>
          <w:sz w:val="24"/>
          <w:szCs w:val="24"/>
          <w:rtl/>
        </w:rPr>
        <w:t>שמות רבה</w:t>
      </w:r>
      <w:r w:rsidR="005C016C" w:rsidRPr="004B0558">
        <w:rPr>
          <w:rFonts w:cs="Guttman Hodes" w:hint="cs"/>
          <w:sz w:val="24"/>
          <w:szCs w:val="24"/>
          <w:rtl/>
        </w:rPr>
        <w:t xml:space="preserve"> ג טו</w:t>
      </w:r>
      <w:r w:rsidR="007A1D88" w:rsidRPr="004B0558">
        <w:rPr>
          <w:rFonts w:cs="Guttman Hodes" w:hint="cs"/>
          <w:sz w:val="24"/>
          <w:szCs w:val="24"/>
          <w:rtl/>
        </w:rPr>
        <w:t>)</w:t>
      </w:r>
      <w:r w:rsidR="007370A7" w:rsidRPr="004B0558">
        <w:rPr>
          <w:rFonts w:cs="Guttman Hodes" w:hint="cs"/>
          <w:sz w:val="24"/>
          <w:szCs w:val="24"/>
          <w:rtl/>
        </w:rPr>
        <w:t xml:space="preserve"> התחיל צווח אלה הדברים וכו'</w:t>
      </w:r>
      <w:r w:rsidR="000614E7">
        <w:rPr>
          <w:rFonts w:cs="Guttman Hodes" w:hint="cs"/>
          <w:sz w:val="24"/>
          <w:szCs w:val="24"/>
          <w:rtl/>
        </w:rPr>
        <w:t>.</w:t>
      </w:r>
      <w:r w:rsidR="007370A7" w:rsidRPr="004B0558">
        <w:rPr>
          <w:rFonts w:cs="Guttman Hodes" w:hint="cs"/>
          <w:sz w:val="24"/>
          <w:szCs w:val="24"/>
          <w:rtl/>
        </w:rPr>
        <w:t xml:space="preserve"> ו</w:t>
      </w:r>
      <w:r w:rsidR="00E025E6">
        <w:rPr>
          <w:rFonts w:cs="Guttman Hodes" w:hint="cs"/>
          <w:sz w:val="24"/>
          <w:szCs w:val="24"/>
          <w:rtl/>
        </w:rPr>
        <w:t>אתי שפיר</w:t>
      </w:r>
      <w:r w:rsidR="007370A7" w:rsidRPr="004B0558">
        <w:rPr>
          <w:rFonts w:cs="Guttman Hodes" w:hint="cs"/>
          <w:sz w:val="24"/>
          <w:szCs w:val="24"/>
          <w:rtl/>
        </w:rPr>
        <w:t xml:space="preserve"> מ</w:t>
      </w:r>
      <w:r w:rsidR="000614E7">
        <w:rPr>
          <w:rFonts w:cs="Guttman Hodes" w:hint="cs"/>
          <w:sz w:val="24"/>
          <w:szCs w:val="24"/>
          <w:rtl/>
        </w:rPr>
        <w:t>ה שאמר</w:t>
      </w:r>
      <w:r w:rsidR="007370A7" w:rsidRPr="004B0558">
        <w:rPr>
          <w:rFonts w:cs="Guttman Hodes" w:hint="cs"/>
          <w:sz w:val="24"/>
          <w:szCs w:val="24"/>
          <w:rtl/>
        </w:rPr>
        <w:t xml:space="preserve"> אני רוצה לעשות לך נס שתדבר נכונה לפרעה</w:t>
      </w:r>
      <w:r w:rsidR="000614E7">
        <w:rPr>
          <w:rFonts w:cs="Guttman Hodes" w:hint="cs"/>
          <w:sz w:val="24"/>
          <w:szCs w:val="24"/>
          <w:rtl/>
        </w:rPr>
        <w:t>, והנס הוא היותו עלג ודיבר נכונה,</w:t>
      </w:r>
      <w:r w:rsidR="007370A7" w:rsidRPr="004B0558">
        <w:rPr>
          <w:rFonts w:cs="Guttman Hodes" w:hint="cs"/>
          <w:sz w:val="24"/>
          <w:szCs w:val="24"/>
          <w:rtl/>
        </w:rPr>
        <w:t xml:space="preserve"> ולעתיד </w:t>
      </w:r>
      <w:r w:rsidR="000614E7">
        <w:rPr>
          <w:rFonts w:cs="Guttman Hodes" w:hint="cs"/>
          <w:sz w:val="24"/>
          <w:szCs w:val="24"/>
          <w:rtl/>
        </w:rPr>
        <w:t>'</w:t>
      </w:r>
      <w:r w:rsidR="007370A7" w:rsidRPr="004B0558">
        <w:rPr>
          <w:rFonts w:cs="Guttman Hodes" w:hint="cs"/>
          <w:sz w:val="24"/>
          <w:szCs w:val="24"/>
          <w:rtl/>
        </w:rPr>
        <w:t>והוריתיך</w:t>
      </w:r>
      <w:r w:rsidR="000614E7">
        <w:rPr>
          <w:rFonts w:cs="Guttman Hodes" w:hint="cs"/>
          <w:sz w:val="24"/>
          <w:szCs w:val="24"/>
          <w:rtl/>
        </w:rPr>
        <w:t>'</w:t>
      </w:r>
      <w:r w:rsidR="007370A7" w:rsidRPr="004B0558">
        <w:rPr>
          <w:rFonts w:cs="Guttman Hodes" w:hint="cs"/>
          <w:sz w:val="24"/>
          <w:szCs w:val="24"/>
          <w:rtl/>
        </w:rPr>
        <w:t xml:space="preserve"> בריה חדשה</w:t>
      </w:r>
      <w:r w:rsidR="000614E7">
        <w:rPr>
          <w:rFonts w:cs="Guttman Hodes" w:hint="cs"/>
          <w:sz w:val="24"/>
          <w:szCs w:val="24"/>
          <w:rtl/>
        </w:rPr>
        <w:t>.</w:t>
      </w:r>
      <w:r w:rsidR="007370A7" w:rsidRPr="004B0558">
        <w:rPr>
          <w:rFonts w:cs="Guttman Hodes" w:hint="cs"/>
          <w:sz w:val="24"/>
          <w:szCs w:val="24"/>
          <w:rtl/>
        </w:rPr>
        <w:t xml:space="preserve"> ו</w:t>
      </w:r>
      <w:r w:rsidR="00E025E6">
        <w:rPr>
          <w:rFonts w:cs="Guttman Hodes" w:hint="cs"/>
          <w:sz w:val="24"/>
          <w:szCs w:val="24"/>
          <w:rtl/>
        </w:rPr>
        <w:t>אתי שפיר</w:t>
      </w:r>
      <w:r w:rsidR="007370A7" w:rsidRPr="004B0558">
        <w:rPr>
          <w:rFonts w:cs="Guttman Hodes" w:hint="cs"/>
          <w:sz w:val="24"/>
          <w:szCs w:val="24"/>
          <w:rtl/>
        </w:rPr>
        <w:t xml:space="preserve"> הכפל אהיה עמך גם </w:t>
      </w:r>
      <w:r w:rsidR="000614E7">
        <w:rPr>
          <w:rFonts w:cs="Guttman Hodes" w:hint="cs"/>
          <w:sz w:val="24"/>
          <w:szCs w:val="24"/>
          <w:rtl/>
        </w:rPr>
        <w:t>'</w:t>
      </w:r>
      <w:r w:rsidR="007370A7" w:rsidRPr="004B0558">
        <w:rPr>
          <w:rFonts w:cs="Guttman Hodes" w:hint="cs"/>
          <w:sz w:val="24"/>
          <w:szCs w:val="24"/>
          <w:rtl/>
        </w:rPr>
        <w:t>והוריתיך אשר תדבר</w:t>
      </w:r>
      <w:r w:rsidR="000614E7">
        <w:rPr>
          <w:rFonts w:cs="Guttman Hodes" w:hint="cs"/>
          <w:sz w:val="24"/>
          <w:szCs w:val="24"/>
          <w:rtl/>
        </w:rPr>
        <w:t>'</w:t>
      </w:r>
      <w:r w:rsidR="007370A7" w:rsidRPr="004B0558">
        <w:rPr>
          <w:rFonts w:cs="Guttman Hodes" w:hint="cs"/>
          <w:sz w:val="24"/>
          <w:szCs w:val="24"/>
          <w:rtl/>
        </w:rPr>
        <w:t xml:space="preserve"> לעתיד נתרפא לגמרי והתחיל צווח אלה הדברים וכו</w:t>
      </w:r>
      <w:r w:rsidR="000614E7">
        <w:rPr>
          <w:rFonts w:cs="Guttman Hodes" w:hint="cs"/>
          <w:sz w:val="24"/>
          <w:szCs w:val="24"/>
          <w:rtl/>
        </w:rPr>
        <w:t>.' עד כאן קצת אמרי פי קדוש הנזכר דברי פי חכם חן</w:t>
      </w:r>
      <w:r w:rsidR="007370A7" w:rsidRPr="004B0558">
        <w:rPr>
          <w:rFonts w:cs="Guttman Hodes" w:hint="cs"/>
          <w:sz w:val="24"/>
          <w:szCs w:val="24"/>
          <w:rtl/>
        </w:rPr>
        <w:t xml:space="preserve">. </w:t>
      </w:r>
    </w:p>
    <w:p w:rsidR="007370A7" w:rsidRDefault="009C3A53" w:rsidP="0014351D">
      <w:pPr>
        <w:spacing w:after="0"/>
        <w:jc w:val="center"/>
        <w:rPr>
          <w:rFonts w:cs="Guttman Hodes"/>
          <w:b/>
          <w:bCs/>
          <w:sz w:val="24"/>
          <w:szCs w:val="24"/>
          <w:rtl/>
        </w:rPr>
      </w:pPr>
      <w:r w:rsidRPr="004B0558">
        <w:rPr>
          <w:rFonts w:cs="Guttman Hodes"/>
          <w:b/>
          <w:bCs/>
          <w:sz w:val="24"/>
          <w:szCs w:val="24"/>
          <w:rtl/>
        </w:rPr>
        <w:br w:type="page"/>
      </w:r>
      <w:r w:rsidR="007370A7" w:rsidRPr="0014351D">
        <w:rPr>
          <w:rFonts w:cs="Guttman Hodes" w:hint="cs"/>
          <w:b/>
          <w:bCs/>
          <w:sz w:val="28"/>
          <w:szCs w:val="28"/>
          <w:rtl/>
        </w:rPr>
        <w:lastRenderedPageBreak/>
        <w:t>פרשת וארא</w:t>
      </w:r>
    </w:p>
    <w:p w:rsidR="0014351D" w:rsidRPr="004B0558" w:rsidRDefault="0014351D" w:rsidP="004B0558">
      <w:pPr>
        <w:spacing w:after="0"/>
        <w:jc w:val="both"/>
        <w:rPr>
          <w:rFonts w:cs="Guttman Hodes"/>
          <w:b/>
          <w:bCs/>
          <w:sz w:val="24"/>
          <w:szCs w:val="24"/>
          <w:rtl/>
        </w:rPr>
      </w:pPr>
    </w:p>
    <w:p w:rsidR="005C4086" w:rsidRDefault="005C4086" w:rsidP="00597ECA">
      <w:pPr>
        <w:spacing w:after="0"/>
        <w:jc w:val="both"/>
        <w:rPr>
          <w:rFonts w:cs="Guttman Hodes"/>
          <w:sz w:val="24"/>
          <w:szCs w:val="24"/>
          <w:rtl/>
        </w:rPr>
      </w:pPr>
      <w:r w:rsidRPr="005C4086">
        <w:rPr>
          <w:rFonts w:cs="Guttman Hodes"/>
          <w:b/>
          <w:bCs/>
          <w:sz w:val="24"/>
          <w:szCs w:val="24"/>
          <w:rtl/>
        </w:rPr>
        <w:t xml:space="preserve">וַיָּשָׁב מֹשֶׁה אֶל </w:t>
      </w:r>
      <w:r w:rsidRPr="005C4086">
        <w:rPr>
          <w:rFonts w:cs="Guttman Hodes" w:hint="cs"/>
          <w:b/>
          <w:bCs/>
          <w:sz w:val="24"/>
          <w:szCs w:val="24"/>
          <w:rtl/>
        </w:rPr>
        <w:t xml:space="preserve">ה' </w:t>
      </w:r>
      <w:r w:rsidRPr="005C4086">
        <w:rPr>
          <w:rFonts w:cs="Guttman Hodes"/>
          <w:b/>
          <w:bCs/>
          <w:sz w:val="24"/>
          <w:szCs w:val="24"/>
          <w:rtl/>
        </w:rPr>
        <w:t>וַיֹּאמַר אֲדֹנָי לָמָה הֲרֵעֹתָה לָעָם הַזֶּה לָמָּה זֶּה שְׁלַחְתָּנִי</w:t>
      </w:r>
      <w:r w:rsidRPr="005C4086">
        <w:rPr>
          <w:rFonts w:cs="Guttman Hodes" w:hint="cs"/>
          <w:b/>
          <w:bCs/>
          <w:sz w:val="24"/>
          <w:szCs w:val="24"/>
          <w:rtl/>
        </w:rPr>
        <w:t>,</w:t>
      </w:r>
      <w:r w:rsidRPr="005C4086">
        <w:rPr>
          <w:rFonts w:cs="Guttman Hodes"/>
          <w:b/>
          <w:bCs/>
          <w:sz w:val="24"/>
          <w:szCs w:val="24"/>
          <w:rtl/>
        </w:rPr>
        <w:t xml:space="preserve"> וּמֵאָז בָּאתִי אֶל פַּרְעֹה לְדַבֵּר בִּשְׁמֶךָ הֵרַע לָעָם הַזֶּה וְהַצֵּל לֹא הִצַּלְתָּ אֶת עַמֶּךָ</w:t>
      </w:r>
      <w:r w:rsidRPr="005C4086">
        <w:rPr>
          <w:rFonts w:cs="Guttman Hodes" w:hint="cs"/>
          <w:b/>
          <w:bCs/>
          <w:sz w:val="24"/>
          <w:szCs w:val="24"/>
          <w:rtl/>
        </w:rPr>
        <w:t xml:space="preserve">, </w:t>
      </w:r>
      <w:r w:rsidRPr="005C4086">
        <w:rPr>
          <w:rFonts w:cs="Guttman Hodes"/>
          <w:b/>
          <w:bCs/>
          <w:sz w:val="24"/>
          <w:szCs w:val="24"/>
          <w:rtl/>
        </w:rPr>
        <w:t xml:space="preserve">וַיֹּאמֶר </w:t>
      </w:r>
      <w:r w:rsidRPr="005C4086">
        <w:rPr>
          <w:rFonts w:cs="Guttman Hodes" w:hint="cs"/>
          <w:b/>
          <w:bCs/>
          <w:sz w:val="24"/>
          <w:szCs w:val="24"/>
          <w:rtl/>
        </w:rPr>
        <w:t>ה'</w:t>
      </w:r>
      <w:r w:rsidRPr="005C4086">
        <w:rPr>
          <w:rFonts w:cs="Guttman Hodes"/>
          <w:b/>
          <w:bCs/>
          <w:sz w:val="24"/>
          <w:szCs w:val="24"/>
          <w:rtl/>
        </w:rPr>
        <w:t xml:space="preserve"> אֶל מֹשֶׁה עַתָּה תִרְאֶה אֲשֶׁר אֶעֱשֶׂה לְפַרְעֹה כִּי בְיָד חֲזָקָה יְשַׁלְּחֵם וּבְיָד חֲזָקָה יְגָרְשֵׁם </w:t>
      </w:r>
      <w:r w:rsidRPr="00597ECA">
        <w:rPr>
          <w:rFonts w:cs="Guttman Hodes"/>
          <w:b/>
          <w:bCs/>
          <w:sz w:val="24"/>
          <w:szCs w:val="24"/>
          <w:rtl/>
        </w:rPr>
        <w:t>מֵאַרְצוֹ</w:t>
      </w:r>
      <w:r w:rsidR="007D4249" w:rsidRPr="00597ECA">
        <w:rPr>
          <w:rFonts w:cs="Guttman Hodes" w:hint="cs"/>
          <w:b/>
          <w:bCs/>
          <w:sz w:val="24"/>
          <w:szCs w:val="24"/>
          <w:rtl/>
        </w:rPr>
        <w:t xml:space="preserve">, </w:t>
      </w:r>
      <w:r w:rsidR="007D4249" w:rsidRPr="00597ECA">
        <w:rPr>
          <w:rFonts w:cs="Guttman Hodes"/>
          <w:b/>
          <w:bCs/>
          <w:sz w:val="24"/>
          <w:szCs w:val="24"/>
          <w:rtl/>
        </w:rPr>
        <w:t xml:space="preserve">וַיְדַבֵּר אֱלֹהִים אֶל מֹשֶׁה וַיֹּאמֶר אֵלָיו אֲנִי </w:t>
      </w:r>
      <w:r w:rsidR="007D4249" w:rsidRPr="00597ECA">
        <w:rPr>
          <w:rFonts w:cs="Guttman Hodes" w:hint="cs"/>
          <w:b/>
          <w:bCs/>
          <w:sz w:val="24"/>
          <w:szCs w:val="24"/>
          <w:rtl/>
        </w:rPr>
        <w:t>ה',</w:t>
      </w:r>
      <w:r w:rsidR="007D4249" w:rsidRPr="00597ECA">
        <w:rPr>
          <w:rFonts w:cs="Guttman Hodes"/>
          <w:b/>
          <w:bCs/>
          <w:sz w:val="24"/>
          <w:szCs w:val="24"/>
          <w:rtl/>
        </w:rPr>
        <w:t xml:space="preserve"> וָאֵרָא אֶל אַבְרָהָם אֶל יִצְחָק וְאֶל י</w:t>
      </w:r>
      <w:r w:rsidR="00597ECA" w:rsidRPr="00597ECA">
        <w:rPr>
          <w:rFonts w:cs="Guttman Hodes"/>
          <w:b/>
          <w:bCs/>
          <w:sz w:val="24"/>
          <w:szCs w:val="24"/>
          <w:rtl/>
        </w:rPr>
        <w:t xml:space="preserve">ַעֲקֹב בְּאֵל שַׁדָּי וּשְׁמִי </w:t>
      </w:r>
      <w:r w:rsidR="00597ECA" w:rsidRPr="00597ECA">
        <w:rPr>
          <w:rFonts w:cs="Guttman Hodes" w:hint="cs"/>
          <w:b/>
          <w:bCs/>
          <w:sz w:val="24"/>
          <w:szCs w:val="24"/>
          <w:rtl/>
        </w:rPr>
        <w:t>ה'</w:t>
      </w:r>
      <w:r w:rsidR="00597ECA" w:rsidRPr="00597ECA">
        <w:rPr>
          <w:rFonts w:cs="Guttman Hodes"/>
          <w:b/>
          <w:bCs/>
          <w:sz w:val="24"/>
          <w:szCs w:val="24"/>
          <w:rtl/>
        </w:rPr>
        <w:t xml:space="preserve"> לֹא נוֹדַעְתִּי לָהֶם</w:t>
      </w:r>
      <w:r w:rsidR="00597ECA" w:rsidRPr="00597ECA">
        <w:rPr>
          <w:rFonts w:cs="Guttman Hodes" w:hint="cs"/>
          <w:b/>
          <w:bCs/>
          <w:sz w:val="24"/>
          <w:szCs w:val="24"/>
          <w:rtl/>
        </w:rPr>
        <w:t>,</w:t>
      </w:r>
      <w:r w:rsidR="007D4249" w:rsidRPr="00597ECA">
        <w:rPr>
          <w:rFonts w:cs="Guttman Hodes"/>
          <w:b/>
          <w:bCs/>
          <w:sz w:val="24"/>
          <w:szCs w:val="24"/>
          <w:rtl/>
        </w:rPr>
        <w:t xml:space="preserve"> וְגַם הֲקִמֹתִי אֶת בְּרִיתִי אִתָּם לָתֵת לָהֶם אֶת אֶרֶץ כְּנָעַן אֵת אֶרֶץ מְגֻרֵיהֶם</w:t>
      </w:r>
      <w:r w:rsidR="00597ECA" w:rsidRPr="00597ECA">
        <w:rPr>
          <w:rFonts w:cs="Guttman Hodes"/>
          <w:b/>
          <w:bCs/>
          <w:sz w:val="24"/>
          <w:szCs w:val="24"/>
          <w:rtl/>
        </w:rPr>
        <w:t xml:space="preserve"> אֲשֶׁר גָּרוּ בָהּ</w:t>
      </w:r>
      <w:r w:rsidR="00597ECA" w:rsidRPr="00597ECA">
        <w:rPr>
          <w:rFonts w:cs="Guttman Hodes" w:hint="cs"/>
          <w:b/>
          <w:bCs/>
          <w:sz w:val="24"/>
          <w:szCs w:val="24"/>
          <w:rtl/>
        </w:rPr>
        <w:t>,</w:t>
      </w:r>
      <w:r w:rsidR="007D4249" w:rsidRPr="00597ECA">
        <w:rPr>
          <w:rFonts w:cs="Guttman Hodes"/>
          <w:b/>
          <w:bCs/>
          <w:sz w:val="24"/>
          <w:szCs w:val="24"/>
          <w:rtl/>
        </w:rPr>
        <w:t xml:space="preserve"> וְגַם אֲנִי שָׁמַעְתִּי אֶת נַאֲקַת בְּנֵי יִשְׂרָאֵל אֲשֶׁר מִצְרַיִם מַעֲבִדִים א</w:t>
      </w:r>
      <w:r w:rsidR="00597ECA" w:rsidRPr="00597ECA">
        <w:rPr>
          <w:rFonts w:cs="Guttman Hodes"/>
          <w:b/>
          <w:bCs/>
          <w:sz w:val="24"/>
          <w:szCs w:val="24"/>
          <w:rtl/>
        </w:rPr>
        <w:t>ֹתָם וָאֶזְכֹּר אֶת בְּרִיתִי</w:t>
      </w:r>
      <w:r w:rsidR="00597ECA" w:rsidRPr="00597ECA">
        <w:rPr>
          <w:rFonts w:cs="Guttman Hodes" w:hint="cs"/>
          <w:b/>
          <w:bCs/>
          <w:sz w:val="24"/>
          <w:szCs w:val="24"/>
          <w:rtl/>
        </w:rPr>
        <w:t>,</w:t>
      </w:r>
      <w:r w:rsidR="007D4249" w:rsidRPr="00597ECA">
        <w:rPr>
          <w:rFonts w:cs="Guttman Hodes"/>
          <w:b/>
          <w:bCs/>
          <w:sz w:val="24"/>
          <w:szCs w:val="24"/>
          <w:rtl/>
        </w:rPr>
        <w:t xml:space="preserve"> לָכֵן אֱמֹר לִבְנֵי יִשְׂרָאֵל אֲנִי </w:t>
      </w:r>
      <w:r w:rsidR="00597ECA" w:rsidRPr="00597ECA">
        <w:rPr>
          <w:rFonts w:cs="Guttman Hodes" w:hint="cs"/>
          <w:b/>
          <w:bCs/>
          <w:sz w:val="24"/>
          <w:szCs w:val="24"/>
          <w:rtl/>
        </w:rPr>
        <w:t xml:space="preserve">ה' </w:t>
      </w:r>
      <w:r w:rsidR="007D4249" w:rsidRPr="00597ECA">
        <w:rPr>
          <w:rFonts w:cs="Guttman Hodes"/>
          <w:b/>
          <w:bCs/>
          <w:sz w:val="24"/>
          <w:szCs w:val="24"/>
          <w:rtl/>
        </w:rPr>
        <w:t>וְהוֹצֵאתִי אֶתְכֶם מִתַּחַת סִבְלֹת מִצְרַיִם וְהִצַּלְתִּי אֶתְכֶם מֵעֲבֹדָתָם וְגָאַלְתִּי אֶתְכֶם בִּזְרוֹעַ נְטוּיָה וּבִשְׁפָטִים גְּדֹלִים</w:t>
      </w:r>
      <w:r w:rsidR="007D4249" w:rsidRPr="007D4249">
        <w:rPr>
          <w:rFonts w:cs="Guttman Hodes" w:hint="cs"/>
          <w:sz w:val="24"/>
          <w:szCs w:val="24"/>
          <w:rtl/>
        </w:rPr>
        <w:t xml:space="preserve"> </w:t>
      </w:r>
      <w:r w:rsidR="007D4249">
        <w:rPr>
          <w:rFonts w:cs="Guttman Hodes" w:hint="cs"/>
          <w:sz w:val="24"/>
          <w:szCs w:val="24"/>
          <w:rtl/>
        </w:rPr>
        <w:t>(ה' כב-כג, ו' א-ו</w:t>
      </w:r>
      <w:r>
        <w:rPr>
          <w:rFonts w:cs="Guttman Hodes" w:hint="cs"/>
          <w:sz w:val="24"/>
          <w:szCs w:val="24"/>
          <w:rtl/>
        </w:rPr>
        <w:t>)</w:t>
      </w:r>
    </w:p>
    <w:p w:rsidR="005C4086" w:rsidRDefault="005C4086" w:rsidP="005C4086">
      <w:pPr>
        <w:spacing w:after="0"/>
        <w:jc w:val="both"/>
        <w:rPr>
          <w:rFonts w:cs="Guttman Hodes"/>
          <w:sz w:val="24"/>
          <w:szCs w:val="24"/>
          <w:rtl/>
        </w:rPr>
      </w:pPr>
    </w:p>
    <w:p w:rsidR="004D1B0B" w:rsidRDefault="004D1B0B" w:rsidP="005C4086">
      <w:pPr>
        <w:spacing w:after="0"/>
        <w:jc w:val="both"/>
        <w:rPr>
          <w:rFonts w:cs="Guttman Hodes"/>
          <w:sz w:val="24"/>
          <w:szCs w:val="24"/>
          <w:rtl/>
        </w:rPr>
      </w:pPr>
      <w:r w:rsidRPr="004B0558">
        <w:rPr>
          <w:rFonts w:cs="Guttman Hodes" w:hint="cs"/>
          <w:sz w:val="24"/>
          <w:szCs w:val="24"/>
          <w:rtl/>
        </w:rPr>
        <w:t>במדרש (</w:t>
      </w:r>
      <w:r w:rsidR="0014351D">
        <w:rPr>
          <w:rFonts w:cs="Guttman Hodes" w:hint="cs"/>
          <w:sz w:val="24"/>
          <w:szCs w:val="24"/>
          <w:rtl/>
        </w:rPr>
        <w:t>שמות רבה</w:t>
      </w:r>
      <w:r w:rsidR="00043B30" w:rsidRPr="004B0558">
        <w:rPr>
          <w:rFonts w:cs="Guttman Hodes" w:hint="cs"/>
          <w:sz w:val="24"/>
          <w:szCs w:val="24"/>
          <w:rtl/>
        </w:rPr>
        <w:t xml:space="preserve"> טז ג</w:t>
      </w:r>
      <w:r w:rsidR="0024559C" w:rsidRPr="004B0558">
        <w:rPr>
          <w:rFonts w:cs="Guttman Hodes" w:hint="cs"/>
          <w:sz w:val="24"/>
          <w:szCs w:val="24"/>
          <w:rtl/>
        </w:rPr>
        <w:t>)</w:t>
      </w:r>
      <w:r w:rsidR="0014351D">
        <w:rPr>
          <w:rFonts w:cs="Guttman Hodes" w:hint="cs"/>
          <w:sz w:val="24"/>
          <w:szCs w:val="24"/>
          <w:rtl/>
        </w:rPr>
        <w:t>, בשעה שאמר לו</w:t>
      </w:r>
      <w:r w:rsidRPr="004B0558">
        <w:rPr>
          <w:rFonts w:cs="Guttman Hodes" w:hint="cs"/>
          <w:sz w:val="24"/>
          <w:szCs w:val="24"/>
          <w:rtl/>
        </w:rPr>
        <w:t xml:space="preserve"> הקב"ה למשה לשחוט את הפסח</w:t>
      </w:r>
      <w:r w:rsidR="0014351D">
        <w:rPr>
          <w:rFonts w:cs="Guttman Hodes" w:hint="cs"/>
          <w:sz w:val="24"/>
          <w:szCs w:val="24"/>
          <w:rtl/>
        </w:rPr>
        <w:t>, אמר לו משה להקב"ה רבונו של עולם הדבר הזה היאך אני יוכל לעשותו,</w:t>
      </w:r>
      <w:r w:rsidRPr="004B0558">
        <w:rPr>
          <w:rFonts w:cs="Guttman Hodes" w:hint="cs"/>
          <w:sz w:val="24"/>
          <w:szCs w:val="24"/>
          <w:rtl/>
        </w:rPr>
        <w:t xml:space="preserve"> אי אתה יודע שהצאן אלהי מצרים </w:t>
      </w:r>
      <w:r w:rsidR="00B317E0" w:rsidRPr="004B0558">
        <w:rPr>
          <w:rFonts w:cs="Guttman Hodes" w:hint="cs"/>
          <w:sz w:val="24"/>
          <w:szCs w:val="24"/>
          <w:rtl/>
        </w:rPr>
        <w:t xml:space="preserve">הם </w:t>
      </w:r>
      <w:r w:rsidR="00114937">
        <w:rPr>
          <w:rFonts w:cs="Guttman Hodes" w:hint="cs"/>
          <w:sz w:val="24"/>
          <w:szCs w:val="24"/>
          <w:rtl/>
        </w:rPr>
        <w:t>שנאמר</w:t>
      </w:r>
      <w:r w:rsidR="00B317E0" w:rsidRPr="004B0558">
        <w:rPr>
          <w:rFonts w:cs="Guttman Hodes" w:hint="cs"/>
          <w:sz w:val="24"/>
          <w:szCs w:val="24"/>
          <w:rtl/>
        </w:rPr>
        <w:t xml:space="preserve"> </w:t>
      </w:r>
      <w:r w:rsidR="00AE43AA" w:rsidRPr="004B0558">
        <w:rPr>
          <w:rFonts w:cs="Guttman Hodes" w:hint="cs"/>
          <w:sz w:val="24"/>
          <w:szCs w:val="24"/>
          <w:rtl/>
        </w:rPr>
        <w:t>(</w:t>
      </w:r>
      <w:r w:rsidR="00874490" w:rsidRPr="004B0558">
        <w:rPr>
          <w:rFonts w:cs="Guttman Hodes" w:hint="cs"/>
          <w:sz w:val="24"/>
          <w:szCs w:val="24"/>
          <w:rtl/>
        </w:rPr>
        <w:t>שמות ח כב</w:t>
      </w:r>
      <w:r w:rsidR="00AE43AA" w:rsidRPr="004B0558">
        <w:rPr>
          <w:rFonts w:cs="Guttman Hodes" w:hint="cs"/>
          <w:sz w:val="24"/>
          <w:szCs w:val="24"/>
          <w:rtl/>
        </w:rPr>
        <w:t xml:space="preserve">) </w:t>
      </w:r>
      <w:r w:rsidR="0014351D">
        <w:rPr>
          <w:rFonts w:cs="Guttman Hodes" w:hint="cs"/>
          <w:sz w:val="24"/>
          <w:szCs w:val="24"/>
          <w:rtl/>
        </w:rPr>
        <w:t>'</w:t>
      </w:r>
      <w:r w:rsidR="004F7253" w:rsidRPr="004B0558">
        <w:rPr>
          <w:rFonts w:cs="Guttman Hodes" w:hint="cs"/>
          <w:sz w:val="24"/>
          <w:szCs w:val="24"/>
          <w:rtl/>
        </w:rPr>
        <w:t>הן נזבח את תועבת מצרים לעיניהם ולא יסקלונו</w:t>
      </w:r>
      <w:r w:rsidR="0014351D">
        <w:rPr>
          <w:rFonts w:cs="Guttman Hodes" w:hint="cs"/>
          <w:sz w:val="24"/>
          <w:szCs w:val="24"/>
          <w:rtl/>
        </w:rPr>
        <w:t>', אמר לו</w:t>
      </w:r>
      <w:r w:rsidR="004F7253" w:rsidRPr="004B0558">
        <w:rPr>
          <w:rFonts w:cs="Guttman Hodes" w:hint="cs"/>
          <w:sz w:val="24"/>
          <w:szCs w:val="24"/>
          <w:rtl/>
        </w:rPr>
        <w:t xml:space="preserve"> הקב"ה חייך שאין ישראל יוצאין מכאן עד שישחטו אלהיהם לעיניהם</w:t>
      </w:r>
      <w:r w:rsidR="0014351D">
        <w:rPr>
          <w:rFonts w:cs="Guttman Hodes" w:hint="cs"/>
          <w:sz w:val="24"/>
          <w:szCs w:val="24"/>
          <w:rtl/>
        </w:rPr>
        <w:t>,</w:t>
      </w:r>
      <w:r w:rsidR="004F7253" w:rsidRPr="004B0558">
        <w:rPr>
          <w:rFonts w:cs="Guttman Hodes" w:hint="cs"/>
          <w:sz w:val="24"/>
          <w:szCs w:val="24"/>
          <w:rtl/>
        </w:rPr>
        <w:t xml:space="preserve"> להור</w:t>
      </w:r>
      <w:r w:rsidR="0014351D">
        <w:rPr>
          <w:rFonts w:cs="Guttman Hodes" w:hint="cs"/>
          <w:sz w:val="24"/>
          <w:szCs w:val="24"/>
          <w:rtl/>
        </w:rPr>
        <w:t>ות</w:t>
      </w:r>
      <w:r w:rsidR="004F7253" w:rsidRPr="004B0558">
        <w:rPr>
          <w:rFonts w:cs="Guttman Hodes" w:hint="cs"/>
          <w:sz w:val="24"/>
          <w:szCs w:val="24"/>
          <w:rtl/>
        </w:rPr>
        <w:t xml:space="preserve"> להם שאין באלהי מצרים כלום</w:t>
      </w:r>
      <w:r w:rsidR="0014351D">
        <w:rPr>
          <w:rFonts w:cs="Guttman Hodes" w:hint="cs"/>
          <w:sz w:val="24"/>
          <w:szCs w:val="24"/>
          <w:rtl/>
        </w:rPr>
        <w:t>. וכן מצינו</w:t>
      </w:r>
      <w:r w:rsidR="004F7253" w:rsidRPr="004B0558">
        <w:rPr>
          <w:rFonts w:cs="Guttman Hodes" w:hint="cs"/>
          <w:sz w:val="24"/>
          <w:szCs w:val="24"/>
          <w:rtl/>
        </w:rPr>
        <w:t xml:space="preserve"> שעשה</w:t>
      </w:r>
      <w:r w:rsidR="0014351D">
        <w:rPr>
          <w:rFonts w:cs="Guttman Hodes" w:hint="cs"/>
          <w:sz w:val="24"/>
          <w:szCs w:val="24"/>
          <w:rtl/>
        </w:rPr>
        <w:t>, שבאותו הלילה שחטו פסחיהם</w:t>
      </w:r>
      <w:r w:rsidR="004F7253" w:rsidRPr="004B0558">
        <w:rPr>
          <w:rFonts w:cs="Guttman Hodes" w:hint="cs"/>
          <w:sz w:val="24"/>
          <w:szCs w:val="24"/>
          <w:rtl/>
        </w:rPr>
        <w:t xml:space="preserve"> ומתו הבכורות</w:t>
      </w:r>
      <w:r w:rsidR="0014351D">
        <w:rPr>
          <w:rFonts w:cs="Guttman Hodes" w:hint="cs"/>
          <w:sz w:val="24"/>
          <w:szCs w:val="24"/>
          <w:rtl/>
        </w:rPr>
        <w:t>, הדא הוא דכתיב</w:t>
      </w:r>
      <w:r w:rsidR="00AE43AA" w:rsidRPr="004B0558">
        <w:rPr>
          <w:rFonts w:cs="Guttman Hodes" w:hint="cs"/>
          <w:sz w:val="24"/>
          <w:szCs w:val="24"/>
          <w:rtl/>
        </w:rPr>
        <w:t xml:space="preserve"> (</w:t>
      </w:r>
      <w:r w:rsidR="00874490" w:rsidRPr="004B0558">
        <w:rPr>
          <w:rFonts w:cs="Guttman Hodes" w:hint="cs"/>
          <w:sz w:val="24"/>
          <w:szCs w:val="24"/>
          <w:rtl/>
        </w:rPr>
        <w:t>תהלים צז ז</w:t>
      </w:r>
      <w:r w:rsidR="00AE43AA" w:rsidRPr="004B0558">
        <w:rPr>
          <w:rFonts w:cs="Guttman Hodes" w:hint="cs"/>
          <w:sz w:val="24"/>
          <w:szCs w:val="24"/>
          <w:rtl/>
        </w:rPr>
        <w:t>)</w:t>
      </w:r>
      <w:r w:rsidR="004F7253" w:rsidRPr="004B0558">
        <w:rPr>
          <w:rFonts w:cs="Guttman Hodes" w:hint="cs"/>
          <w:sz w:val="24"/>
          <w:szCs w:val="24"/>
          <w:rtl/>
        </w:rPr>
        <w:t xml:space="preserve"> </w:t>
      </w:r>
      <w:r w:rsidR="0014351D">
        <w:rPr>
          <w:rFonts w:cs="Guttman Hodes" w:hint="cs"/>
          <w:sz w:val="24"/>
          <w:szCs w:val="24"/>
          <w:rtl/>
        </w:rPr>
        <w:t>'</w:t>
      </w:r>
      <w:r w:rsidR="004F7253" w:rsidRPr="004B0558">
        <w:rPr>
          <w:rFonts w:cs="Guttman Hodes" w:hint="cs"/>
          <w:sz w:val="24"/>
          <w:szCs w:val="24"/>
          <w:rtl/>
        </w:rPr>
        <w:t>יבושו כל עובדי פסל</w:t>
      </w:r>
      <w:r w:rsidR="0014351D">
        <w:rPr>
          <w:rFonts w:cs="Guttman Hodes" w:hint="cs"/>
          <w:sz w:val="24"/>
          <w:szCs w:val="24"/>
          <w:rtl/>
        </w:rPr>
        <w:t>'</w:t>
      </w:r>
      <w:r w:rsidR="004F7253" w:rsidRPr="004B0558">
        <w:rPr>
          <w:rFonts w:cs="Guttman Hodes" w:hint="cs"/>
          <w:sz w:val="24"/>
          <w:szCs w:val="24"/>
          <w:rtl/>
        </w:rPr>
        <w:t xml:space="preserve"> וכו' וכתיב</w:t>
      </w:r>
      <w:r w:rsidR="00AE43AA" w:rsidRPr="004B0558">
        <w:rPr>
          <w:rFonts w:cs="Guttman Hodes" w:hint="cs"/>
          <w:sz w:val="24"/>
          <w:szCs w:val="24"/>
          <w:rtl/>
        </w:rPr>
        <w:t xml:space="preserve"> (</w:t>
      </w:r>
      <w:r w:rsidR="00874490" w:rsidRPr="004B0558">
        <w:rPr>
          <w:rFonts w:cs="Guttman Hodes" w:hint="cs"/>
          <w:sz w:val="24"/>
          <w:szCs w:val="24"/>
          <w:rtl/>
        </w:rPr>
        <w:t>במדבר לג ד</w:t>
      </w:r>
      <w:r w:rsidR="00AE43AA" w:rsidRPr="004B0558">
        <w:rPr>
          <w:rFonts w:cs="Guttman Hodes" w:hint="cs"/>
          <w:sz w:val="24"/>
          <w:szCs w:val="24"/>
          <w:rtl/>
        </w:rPr>
        <w:t>)</w:t>
      </w:r>
      <w:r w:rsidR="004F7253" w:rsidRPr="004B0558">
        <w:rPr>
          <w:rFonts w:cs="Guttman Hodes" w:hint="cs"/>
          <w:sz w:val="24"/>
          <w:szCs w:val="24"/>
          <w:rtl/>
        </w:rPr>
        <w:t xml:space="preserve"> </w:t>
      </w:r>
      <w:r w:rsidR="0014351D">
        <w:rPr>
          <w:rFonts w:cs="Guttman Hodes" w:hint="cs"/>
          <w:sz w:val="24"/>
          <w:szCs w:val="24"/>
          <w:rtl/>
        </w:rPr>
        <w:t>'</w:t>
      </w:r>
      <w:r w:rsidR="004F7253" w:rsidRPr="004B0558">
        <w:rPr>
          <w:rFonts w:cs="Guttman Hodes" w:hint="cs"/>
          <w:sz w:val="24"/>
          <w:szCs w:val="24"/>
          <w:rtl/>
        </w:rPr>
        <w:t>ומצרים מקברים</w:t>
      </w:r>
      <w:r w:rsidR="0014351D">
        <w:rPr>
          <w:rFonts w:cs="Guttman Hodes" w:hint="cs"/>
          <w:sz w:val="24"/>
          <w:szCs w:val="24"/>
          <w:rtl/>
        </w:rPr>
        <w:t>', עד כאן</w:t>
      </w:r>
      <w:r w:rsidR="004F7253" w:rsidRPr="004B0558">
        <w:rPr>
          <w:rFonts w:cs="Guttman Hodes" w:hint="cs"/>
          <w:sz w:val="24"/>
          <w:szCs w:val="24"/>
          <w:rtl/>
        </w:rPr>
        <w:t xml:space="preserve">. </w:t>
      </w:r>
    </w:p>
    <w:p w:rsidR="0014351D" w:rsidRPr="004B0558" w:rsidRDefault="0014351D" w:rsidP="004B0558">
      <w:pPr>
        <w:spacing w:after="0"/>
        <w:jc w:val="both"/>
        <w:rPr>
          <w:rFonts w:cs="Guttman Hodes"/>
          <w:sz w:val="24"/>
          <w:szCs w:val="24"/>
          <w:rtl/>
        </w:rPr>
      </w:pPr>
    </w:p>
    <w:p w:rsidR="00812015" w:rsidRDefault="004F7253" w:rsidP="00812015">
      <w:pPr>
        <w:spacing w:after="0"/>
        <w:jc w:val="both"/>
        <w:rPr>
          <w:rFonts w:cs="Guttman Hodes"/>
          <w:sz w:val="24"/>
          <w:szCs w:val="24"/>
          <w:rtl/>
        </w:rPr>
      </w:pPr>
      <w:r w:rsidRPr="004B0558">
        <w:rPr>
          <w:rFonts w:cs="Guttman Hodes" w:hint="cs"/>
          <w:sz w:val="24"/>
          <w:szCs w:val="24"/>
          <w:rtl/>
        </w:rPr>
        <w:t>הן קדם א</w:t>
      </w:r>
      <w:r w:rsidR="00D0684B" w:rsidRPr="004B0558">
        <w:rPr>
          <w:rFonts w:cs="Guttman Hodes" w:hint="cs"/>
          <w:sz w:val="24"/>
          <w:szCs w:val="24"/>
          <w:rtl/>
        </w:rPr>
        <w:t>הלוך בענין הפרשה הזאת נודעה</w:t>
      </w:r>
      <w:r w:rsidR="000E4275" w:rsidRPr="004B0558">
        <w:rPr>
          <w:rFonts w:cs="Guttman Hodes" w:hint="cs"/>
          <w:sz w:val="24"/>
          <w:szCs w:val="24"/>
          <w:rtl/>
        </w:rPr>
        <w:t xml:space="preserve"> יד </w:t>
      </w:r>
      <w:r w:rsidR="00AF70B0">
        <w:rPr>
          <w:rFonts w:cs="Guttman Hodes" w:hint="cs"/>
          <w:sz w:val="24"/>
          <w:szCs w:val="24"/>
          <w:rtl/>
        </w:rPr>
        <w:t>ה</w:t>
      </w:r>
      <w:r w:rsidR="00AF70B0">
        <w:rPr>
          <w:rFonts w:cs="Guttman Hodes"/>
          <w:sz w:val="24"/>
          <w:szCs w:val="24"/>
          <w:rtl/>
        </w:rPr>
        <w:t>'</w:t>
      </w:r>
      <w:r w:rsidR="000E4275" w:rsidRPr="004B0558">
        <w:rPr>
          <w:rFonts w:cs="Guttman Hodes" w:hint="cs"/>
          <w:sz w:val="24"/>
          <w:szCs w:val="24"/>
          <w:rtl/>
        </w:rPr>
        <w:t xml:space="preserve"> את עבדיו ההולכים לפניו בלב ישר ותמים </w:t>
      </w:r>
      <w:r w:rsidR="0014351D">
        <w:rPr>
          <w:rFonts w:cs="Guttman Hodes" w:hint="cs"/>
          <w:sz w:val="24"/>
          <w:szCs w:val="24"/>
          <w:rtl/>
        </w:rPr>
        <w:t>ואף אם היותם בלתי ישרים ונכונים,</w:t>
      </w:r>
      <w:r w:rsidR="000E4275" w:rsidRPr="004B0558">
        <w:rPr>
          <w:rFonts w:cs="Guttman Hodes" w:hint="cs"/>
          <w:sz w:val="24"/>
          <w:szCs w:val="24"/>
          <w:rtl/>
        </w:rPr>
        <w:t xml:space="preserve"> הוא זוכר להם ברית ראשונים</w:t>
      </w:r>
      <w:r w:rsidR="0014351D">
        <w:rPr>
          <w:rFonts w:cs="Guttman Hodes" w:hint="cs"/>
          <w:sz w:val="24"/>
          <w:szCs w:val="24"/>
          <w:rtl/>
        </w:rPr>
        <w:t>, אשר הלכו לפניו באמת ובלב שלם,</w:t>
      </w:r>
      <w:r w:rsidR="0085547F" w:rsidRPr="004B0558">
        <w:rPr>
          <w:rFonts w:cs="Guttman Hodes" w:hint="cs"/>
          <w:sz w:val="24"/>
          <w:szCs w:val="24"/>
          <w:rtl/>
        </w:rPr>
        <w:t xml:space="preserve"> ואף אם בניהם עלו כ</w:t>
      </w:r>
      <w:r w:rsidR="0014351D">
        <w:rPr>
          <w:rFonts w:cs="Guttman Hodes" w:hint="cs"/>
          <w:sz w:val="24"/>
          <w:szCs w:val="24"/>
          <w:rtl/>
        </w:rPr>
        <w:t>ולם קמשונים,</w:t>
      </w:r>
      <w:r w:rsidR="0085547F" w:rsidRPr="004B0558">
        <w:rPr>
          <w:rFonts w:cs="Guttman Hodes" w:hint="cs"/>
          <w:sz w:val="24"/>
          <w:szCs w:val="24"/>
          <w:rtl/>
        </w:rPr>
        <w:t xml:space="preserve"> </w:t>
      </w:r>
      <w:r w:rsidR="000E4275" w:rsidRPr="004B0558">
        <w:rPr>
          <w:rFonts w:cs="Guttman Hodes" w:hint="cs"/>
          <w:sz w:val="24"/>
          <w:szCs w:val="24"/>
          <w:rtl/>
        </w:rPr>
        <w:t>כסו פניהם חרולים</w:t>
      </w:r>
      <w:r w:rsidR="0014351D">
        <w:rPr>
          <w:rFonts w:cs="Guttman Hodes" w:hint="cs"/>
          <w:sz w:val="24"/>
          <w:szCs w:val="24"/>
          <w:rtl/>
        </w:rPr>
        <w:t>, כמו שאמרו (שמות רבה כא ז')</w:t>
      </w:r>
      <w:r w:rsidR="000E4275" w:rsidRPr="004B0558">
        <w:rPr>
          <w:rFonts w:cs="Guttman Hodes" w:hint="cs"/>
          <w:sz w:val="24"/>
          <w:szCs w:val="24"/>
          <w:rtl/>
        </w:rPr>
        <w:t xml:space="preserve"> ראינו ישראל שבאות</w:t>
      </w:r>
      <w:r w:rsidR="0014351D">
        <w:rPr>
          <w:rFonts w:cs="Guttman Hodes" w:hint="cs"/>
          <w:sz w:val="24"/>
          <w:szCs w:val="24"/>
          <w:rtl/>
        </w:rPr>
        <w:t>ו הדור שהיו עובדים לאלהים אחרים,</w:t>
      </w:r>
      <w:r w:rsidR="000E4275" w:rsidRPr="004B0558">
        <w:rPr>
          <w:rFonts w:cs="Guttman Hodes" w:hint="cs"/>
          <w:sz w:val="24"/>
          <w:szCs w:val="24"/>
          <w:rtl/>
        </w:rPr>
        <w:t xml:space="preserve"> ו</w:t>
      </w:r>
      <w:r w:rsidR="0014351D">
        <w:rPr>
          <w:rFonts w:cs="Guttman Hodes" w:hint="cs"/>
          <w:sz w:val="24"/>
          <w:szCs w:val="24"/>
          <w:rtl/>
        </w:rPr>
        <w:t>גם הפרו ברית מילה והיו הם ערלים, ואחזו דרכי המצרים,</w:t>
      </w:r>
      <w:r w:rsidR="000E4275" w:rsidRPr="004B0558">
        <w:rPr>
          <w:rFonts w:cs="Guttman Hodes" w:hint="cs"/>
          <w:sz w:val="24"/>
          <w:szCs w:val="24"/>
          <w:rtl/>
        </w:rPr>
        <w:t xml:space="preserve"> </w:t>
      </w:r>
      <w:r w:rsidR="00D000BC">
        <w:rPr>
          <w:rFonts w:cs="Guttman Hodes" w:hint="cs"/>
          <w:sz w:val="24"/>
          <w:szCs w:val="24"/>
          <w:rtl/>
        </w:rPr>
        <w:t>עם כל זה</w:t>
      </w:r>
      <w:r w:rsidR="000E4275" w:rsidRPr="004B0558">
        <w:rPr>
          <w:rFonts w:cs="Guttman Hodes" w:hint="cs"/>
          <w:sz w:val="24"/>
          <w:szCs w:val="24"/>
          <w:rtl/>
        </w:rPr>
        <w:t xml:space="preserve"> זכר לה</w:t>
      </w:r>
      <w:r w:rsidR="00812015">
        <w:rPr>
          <w:rFonts w:cs="Guttman Hodes" w:hint="cs"/>
          <w:sz w:val="24"/>
          <w:szCs w:val="24"/>
          <w:rtl/>
        </w:rPr>
        <w:t>ם ברית אבות העולם ישרים ותמימים,</w:t>
      </w:r>
      <w:r w:rsidR="000E4275" w:rsidRPr="004B0558">
        <w:rPr>
          <w:rFonts w:cs="Guttman Hodes" w:hint="cs"/>
          <w:sz w:val="24"/>
          <w:szCs w:val="24"/>
          <w:rtl/>
        </w:rPr>
        <w:t xml:space="preserve"> וה</w:t>
      </w:r>
      <w:r w:rsidR="00812015">
        <w:rPr>
          <w:rFonts w:cs="Guttman Hodes" w:hint="cs"/>
          <w:sz w:val="24"/>
          <w:szCs w:val="24"/>
          <w:rtl/>
        </w:rPr>
        <w:t>וציאם ביד רמה לעיני העמים,</w:t>
      </w:r>
      <w:r w:rsidR="000E4275" w:rsidRPr="004B0558">
        <w:rPr>
          <w:rFonts w:cs="Guttman Hodes" w:hint="cs"/>
          <w:sz w:val="24"/>
          <w:szCs w:val="24"/>
          <w:rtl/>
        </w:rPr>
        <w:t xml:space="preserve"> ואף כי מע</w:t>
      </w:r>
      <w:r w:rsidR="00337013" w:rsidRPr="004B0558">
        <w:rPr>
          <w:rFonts w:cs="Guttman Hodes" w:hint="cs"/>
          <w:sz w:val="24"/>
          <w:szCs w:val="24"/>
          <w:rtl/>
        </w:rPr>
        <w:t>ת דיבר משה לפרעה לפדותם הכביד ע</w:t>
      </w:r>
      <w:r w:rsidR="00812015">
        <w:rPr>
          <w:rFonts w:cs="Guttman Hodes" w:hint="cs"/>
          <w:sz w:val="24"/>
          <w:szCs w:val="24"/>
          <w:rtl/>
        </w:rPr>
        <w:t>ו</w:t>
      </w:r>
      <w:r w:rsidR="000E4275" w:rsidRPr="004B0558">
        <w:rPr>
          <w:rFonts w:cs="Guttman Hodes" w:hint="cs"/>
          <w:sz w:val="24"/>
          <w:szCs w:val="24"/>
          <w:rtl/>
        </w:rPr>
        <w:t>לו</w:t>
      </w:r>
      <w:r w:rsidR="00812015">
        <w:rPr>
          <w:rFonts w:cs="Guttman Hodes" w:hint="cs"/>
          <w:sz w:val="24"/>
          <w:szCs w:val="24"/>
          <w:rtl/>
        </w:rPr>
        <w:t xml:space="preserve"> עליהם,</w:t>
      </w:r>
      <w:r w:rsidR="00337013" w:rsidRPr="004B0558">
        <w:rPr>
          <w:rFonts w:cs="Guttman Hodes" w:hint="cs"/>
          <w:sz w:val="24"/>
          <w:szCs w:val="24"/>
          <w:rtl/>
        </w:rPr>
        <w:t xml:space="preserve"> </w:t>
      </w:r>
      <w:r w:rsidR="00812015">
        <w:rPr>
          <w:rFonts w:cs="Guttman Hodes" w:hint="cs"/>
          <w:sz w:val="24"/>
          <w:szCs w:val="24"/>
          <w:rtl/>
        </w:rPr>
        <w:t>ותבן לא ינתן להם,</w:t>
      </w:r>
      <w:r w:rsidR="00A90CE4" w:rsidRPr="004B0558">
        <w:rPr>
          <w:rFonts w:cs="Guttman Hodes" w:hint="cs"/>
          <w:sz w:val="24"/>
          <w:szCs w:val="24"/>
          <w:rtl/>
        </w:rPr>
        <w:t xml:space="preserve"> ותו</w:t>
      </w:r>
      <w:r w:rsidR="00812015">
        <w:rPr>
          <w:rFonts w:cs="Guttman Hodes" w:hint="cs"/>
          <w:sz w:val="24"/>
          <w:szCs w:val="24"/>
          <w:rtl/>
        </w:rPr>
        <w:t>כן לבנים יתנו כאשר היה במנהגיהם, מתמול שלשום כאשר דיבר אליהם, מכל מקום</w:t>
      </w:r>
      <w:r w:rsidR="00A90CE4" w:rsidRPr="004B0558">
        <w:rPr>
          <w:rFonts w:cs="Guttman Hodes" w:hint="cs"/>
          <w:sz w:val="24"/>
          <w:szCs w:val="24"/>
          <w:rtl/>
        </w:rPr>
        <w:t xml:space="preserve"> בזדונו וגאותו על </w:t>
      </w:r>
      <w:r w:rsidR="00AF70B0">
        <w:rPr>
          <w:rFonts w:cs="Guttman Hodes" w:hint="cs"/>
          <w:sz w:val="24"/>
          <w:szCs w:val="24"/>
          <w:rtl/>
        </w:rPr>
        <w:t>ה</w:t>
      </w:r>
      <w:r w:rsidR="00AF70B0">
        <w:rPr>
          <w:rFonts w:cs="Guttman Hodes"/>
          <w:sz w:val="24"/>
          <w:szCs w:val="24"/>
          <w:rtl/>
        </w:rPr>
        <w:t>'</w:t>
      </w:r>
      <w:r w:rsidR="00812015">
        <w:rPr>
          <w:rFonts w:cs="Guttman Hodes" w:hint="cs"/>
          <w:sz w:val="24"/>
          <w:szCs w:val="24"/>
          <w:rtl/>
        </w:rPr>
        <w:t xml:space="preserve"> הוא האלהים, והכל היה לטובתם,</w:t>
      </w:r>
      <w:r w:rsidR="00A90CE4" w:rsidRPr="004B0558">
        <w:rPr>
          <w:rFonts w:cs="Guttman Hodes" w:hint="cs"/>
          <w:sz w:val="24"/>
          <w:szCs w:val="24"/>
          <w:rtl/>
        </w:rPr>
        <w:t xml:space="preserve"> כדי </w:t>
      </w:r>
      <w:r w:rsidR="00812015">
        <w:rPr>
          <w:rFonts w:cs="Guttman Hodes" w:hint="cs"/>
          <w:sz w:val="24"/>
          <w:szCs w:val="24"/>
          <w:rtl/>
        </w:rPr>
        <w:t>שימהרו וידלגו על הק"ץ קודם צאתם,</w:t>
      </w:r>
      <w:r w:rsidR="00A90CE4" w:rsidRPr="004B0558">
        <w:rPr>
          <w:rFonts w:cs="Guttman Hodes" w:hint="cs"/>
          <w:sz w:val="24"/>
          <w:szCs w:val="24"/>
          <w:rtl/>
        </w:rPr>
        <w:t xml:space="preserve"> ותחשב להם לצדקה בהכב</w:t>
      </w:r>
      <w:r w:rsidR="00812015">
        <w:rPr>
          <w:rFonts w:cs="Guttman Hodes" w:hint="cs"/>
          <w:sz w:val="24"/>
          <w:szCs w:val="24"/>
          <w:rtl/>
        </w:rPr>
        <w:t>ידם העול עליהם ועל אנשי ביתם,</w:t>
      </w:r>
      <w:r w:rsidR="00A90CE4" w:rsidRPr="004B0558">
        <w:rPr>
          <w:rFonts w:cs="Guttman Hodes" w:hint="cs"/>
          <w:sz w:val="24"/>
          <w:szCs w:val="24"/>
          <w:rtl/>
        </w:rPr>
        <w:t xml:space="preserve"> ודבר זה נ</w:t>
      </w:r>
      <w:r w:rsidR="00812015">
        <w:rPr>
          <w:rFonts w:cs="Guttman Hodes" w:hint="cs"/>
          <w:sz w:val="24"/>
          <w:szCs w:val="24"/>
          <w:rtl/>
        </w:rPr>
        <w:t>תרעם עליו ציר נאמן אבינו רועינו, אשר ממצרים גאלנו,</w:t>
      </w:r>
      <w:r w:rsidR="00A90CE4" w:rsidRPr="004B0558">
        <w:rPr>
          <w:rFonts w:cs="Guttman Hodes" w:hint="cs"/>
          <w:sz w:val="24"/>
          <w:szCs w:val="24"/>
          <w:rtl/>
        </w:rPr>
        <w:t xml:space="preserve"> ומעבדות לחירות הוציאנו. </w:t>
      </w:r>
      <w:r w:rsidR="00812015">
        <w:rPr>
          <w:rFonts w:cs="Guttman Hodes" w:hint="cs"/>
          <w:sz w:val="24"/>
          <w:szCs w:val="24"/>
          <w:rtl/>
        </w:rPr>
        <w:t>וכמו שנאמר בפרשה</w:t>
      </w:r>
      <w:r w:rsidR="00A90CE4" w:rsidRPr="004B0558">
        <w:rPr>
          <w:rFonts w:cs="Guttman Hodes" w:hint="cs"/>
          <w:sz w:val="24"/>
          <w:szCs w:val="24"/>
          <w:rtl/>
        </w:rPr>
        <w:t xml:space="preserve"> הקודמת </w:t>
      </w:r>
      <w:r w:rsidR="00812015">
        <w:rPr>
          <w:rFonts w:cs="Guttman Hodes" w:hint="cs"/>
          <w:sz w:val="24"/>
          <w:szCs w:val="24"/>
          <w:rtl/>
          <w:lang w:val="es-US"/>
        </w:rPr>
        <w:t>'</w:t>
      </w:r>
      <w:r w:rsidR="00A90CE4" w:rsidRPr="004B0558">
        <w:rPr>
          <w:rFonts w:cs="Guttman Hodes" w:hint="cs"/>
          <w:sz w:val="24"/>
          <w:szCs w:val="24"/>
          <w:rtl/>
        </w:rPr>
        <w:t>למה הרעות לעם הזה וכו' ומאז באתי אל פרעה לדבר בשמך הרע לעם הזה</w:t>
      </w:r>
      <w:r w:rsidR="00812015">
        <w:rPr>
          <w:rFonts w:cs="Guttman Hodes" w:hint="cs"/>
          <w:sz w:val="24"/>
          <w:szCs w:val="24"/>
          <w:rtl/>
        </w:rPr>
        <w:t>'</w:t>
      </w:r>
      <w:r w:rsidR="00A90CE4" w:rsidRPr="004B0558">
        <w:rPr>
          <w:rFonts w:cs="Guttman Hodes" w:hint="cs"/>
          <w:sz w:val="24"/>
          <w:szCs w:val="24"/>
          <w:rtl/>
        </w:rPr>
        <w:t xml:space="preserve"> </w:t>
      </w:r>
      <w:r w:rsidR="00B011C7" w:rsidRPr="004B0558">
        <w:rPr>
          <w:rFonts w:cs="Guttman Hodes" w:hint="cs"/>
          <w:sz w:val="24"/>
          <w:szCs w:val="24"/>
          <w:rtl/>
        </w:rPr>
        <w:t>וכו'</w:t>
      </w:r>
      <w:r w:rsidR="00812015">
        <w:rPr>
          <w:rFonts w:cs="Guttman Hodes" w:hint="cs"/>
          <w:sz w:val="24"/>
          <w:szCs w:val="24"/>
          <w:rtl/>
        </w:rPr>
        <w:t>.</w:t>
      </w:r>
      <w:r w:rsidR="00B011C7" w:rsidRPr="004B0558">
        <w:rPr>
          <w:rFonts w:cs="Guttman Hodes" w:hint="cs"/>
          <w:sz w:val="24"/>
          <w:szCs w:val="24"/>
          <w:rtl/>
        </w:rPr>
        <w:t xml:space="preserve"> </w:t>
      </w:r>
    </w:p>
    <w:p w:rsidR="00812015" w:rsidRDefault="00812015" w:rsidP="00812015">
      <w:pPr>
        <w:spacing w:after="0"/>
        <w:jc w:val="both"/>
        <w:rPr>
          <w:rFonts w:cs="Guttman Hodes"/>
          <w:sz w:val="24"/>
          <w:szCs w:val="24"/>
          <w:rtl/>
        </w:rPr>
      </w:pPr>
    </w:p>
    <w:p w:rsidR="004F7253" w:rsidRDefault="00812015" w:rsidP="001B25F8">
      <w:pPr>
        <w:spacing w:after="0"/>
        <w:jc w:val="both"/>
        <w:rPr>
          <w:rFonts w:cs="Guttman Hodes"/>
          <w:sz w:val="24"/>
          <w:szCs w:val="24"/>
          <w:rtl/>
        </w:rPr>
      </w:pPr>
      <w:r>
        <w:rPr>
          <w:rFonts w:cs="Guttman Hodes" w:hint="cs"/>
          <w:sz w:val="24"/>
          <w:szCs w:val="24"/>
          <w:rtl/>
        </w:rPr>
        <w:t>ולמען דעת תוכן כוונתם,</w:t>
      </w:r>
      <w:r w:rsidR="00B011C7" w:rsidRPr="004B0558">
        <w:rPr>
          <w:rFonts w:cs="Guttman Hodes" w:hint="cs"/>
          <w:sz w:val="24"/>
          <w:szCs w:val="24"/>
          <w:rtl/>
        </w:rPr>
        <w:t xml:space="preserve"> אבינה לאחריתם. א' </w:t>
      </w:r>
      <w:r w:rsidR="00E025E6">
        <w:rPr>
          <w:rFonts w:cs="Guttman Hodes" w:hint="cs"/>
          <w:sz w:val="24"/>
          <w:szCs w:val="24"/>
          <w:rtl/>
        </w:rPr>
        <w:t>אומרו</w:t>
      </w:r>
      <w:r w:rsidR="00B011C7" w:rsidRPr="004B0558">
        <w:rPr>
          <w:rFonts w:cs="Guttman Hodes" w:hint="cs"/>
          <w:sz w:val="24"/>
          <w:szCs w:val="24"/>
          <w:rtl/>
        </w:rPr>
        <w:t xml:space="preserve"> </w:t>
      </w:r>
      <w:r>
        <w:rPr>
          <w:rFonts w:cs="Guttman Hodes" w:hint="cs"/>
          <w:sz w:val="24"/>
          <w:szCs w:val="24"/>
          <w:rtl/>
        </w:rPr>
        <w:t>'</w:t>
      </w:r>
      <w:r w:rsidR="00B011C7" w:rsidRPr="004B0558">
        <w:rPr>
          <w:rFonts w:cs="Guttman Hodes" w:hint="cs"/>
          <w:sz w:val="24"/>
          <w:szCs w:val="24"/>
          <w:rtl/>
        </w:rPr>
        <w:t>אדני למה הרעותה</w:t>
      </w:r>
      <w:r>
        <w:rPr>
          <w:rFonts w:cs="Guttman Hodes" w:hint="cs"/>
          <w:sz w:val="24"/>
          <w:szCs w:val="24"/>
          <w:rtl/>
        </w:rPr>
        <w:t>'</w:t>
      </w:r>
      <w:r w:rsidR="00B011C7" w:rsidRPr="004B0558">
        <w:rPr>
          <w:rFonts w:cs="Guttman Hodes" w:hint="cs"/>
          <w:sz w:val="24"/>
          <w:szCs w:val="24"/>
          <w:rtl/>
        </w:rPr>
        <w:t xml:space="preserve"> וכו'</w:t>
      </w:r>
      <w:r>
        <w:rPr>
          <w:rFonts w:cs="Guttman Hodes" w:hint="cs"/>
          <w:sz w:val="24"/>
          <w:szCs w:val="24"/>
          <w:rtl/>
        </w:rPr>
        <w:t>,</w:t>
      </w:r>
      <w:r w:rsidR="005C4086">
        <w:rPr>
          <w:rFonts w:cs="Guttman Hodes" w:hint="cs"/>
          <w:sz w:val="24"/>
          <w:szCs w:val="24"/>
          <w:rtl/>
        </w:rPr>
        <w:t xml:space="preserve"> יגדל התימה על אדון הנביאים איך הטיח דברים כל כך</w:t>
      </w:r>
      <w:r w:rsidR="00B011C7" w:rsidRPr="004B0558">
        <w:rPr>
          <w:rFonts w:cs="Guttman Hodes" w:hint="cs"/>
          <w:sz w:val="24"/>
          <w:szCs w:val="24"/>
          <w:rtl/>
        </w:rPr>
        <w:t xml:space="preserve"> כלפי מעלה</w:t>
      </w:r>
      <w:r w:rsidR="005C4086">
        <w:rPr>
          <w:rFonts w:cs="Guttman Hodes" w:hint="cs"/>
          <w:sz w:val="24"/>
          <w:szCs w:val="24"/>
          <w:rtl/>
        </w:rPr>
        <w:t>,</w:t>
      </w:r>
      <w:r w:rsidR="00B011C7" w:rsidRPr="004B0558">
        <w:rPr>
          <w:rFonts w:cs="Guttman Hodes" w:hint="cs"/>
          <w:sz w:val="24"/>
          <w:szCs w:val="24"/>
          <w:rtl/>
        </w:rPr>
        <w:t xml:space="preserve"> וכבר נתבשר בסנה ב</w:t>
      </w:r>
      <w:r w:rsidR="00E025E6">
        <w:rPr>
          <w:rFonts w:cs="Guttman Hodes" w:hint="cs"/>
          <w:sz w:val="24"/>
          <w:szCs w:val="24"/>
          <w:rtl/>
        </w:rPr>
        <w:t>אומרו</w:t>
      </w:r>
      <w:r w:rsidR="005C4086">
        <w:rPr>
          <w:rFonts w:cs="Guttman Hodes" w:hint="cs"/>
          <w:sz w:val="24"/>
          <w:szCs w:val="24"/>
          <w:rtl/>
        </w:rPr>
        <w:t xml:space="preserve"> (שמות ג' יט)</w:t>
      </w:r>
      <w:r w:rsidR="00B011C7" w:rsidRPr="004B0558">
        <w:rPr>
          <w:rFonts w:cs="Guttman Hodes" w:hint="cs"/>
          <w:sz w:val="24"/>
          <w:szCs w:val="24"/>
          <w:rtl/>
        </w:rPr>
        <w:t xml:space="preserve"> </w:t>
      </w:r>
      <w:r w:rsidR="005C4086">
        <w:rPr>
          <w:rFonts w:cs="Guttman Hodes" w:hint="cs"/>
          <w:sz w:val="24"/>
          <w:szCs w:val="24"/>
          <w:rtl/>
        </w:rPr>
        <w:t>'ואני ידעתי כי לא יתן אתכם מלך מצרים</w:t>
      </w:r>
      <w:r w:rsidR="00B011C7" w:rsidRPr="004B0558">
        <w:rPr>
          <w:rFonts w:cs="Guttman Hodes" w:hint="cs"/>
          <w:sz w:val="24"/>
          <w:szCs w:val="24"/>
          <w:rtl/>
        </w:rPr>
        <w:t xml:space="preserve"> להלוך</w:t>
      </w:r>
      <w:r w:rsidR="005C4086">
        <w:rPr>
          <w:rFonts w:cs="Guttman Hodes" w:hint="cs"/>
          <w:sz w:val="24"/>
          <w:szCs w:val="24"/>
          <w:rtl/>
        </w:rPr>
        <w:t>'</w:t>
      </w:r>
      <w:r w:rsidR="00B011C7" w:rsidRPr="004B0558">
        <w:rPr>
          <w:rFonts w:cs="Guttman Hodes" w:hint="cs"/>
          <w:sz w:val="24"/>
          <w:szCs w:val="24"/>
          <w:rtl/>
        </w:rPr>
        <w:t xml:space="preserve"> וכו'</w:t>
      </w:r>
      <w:r w:rsidR="005C4086">
        <w:rPr>
          <w:rFonts w:cs="Guttman Hodes" w:hint="cs"/>
          <w:sz w:val="24"/>
          <w:szCs w:val="24"/>
          <w:rtl/>
        </w:rPr>
        <w:t>,</w:t>
      </w:r>
      <w:r w:rsidR="001B25F8">
        <w:rPr>
          <w:rFonts w:cs="Guttman Hodes" w:hint="cs"/>
          <w:sz w:val="24"/>
          <w:szCs w:val="24"/>
          <w:rtl/>
        </w:rPr>
        <w:t xml:space="preserve"> ועוד במדין נאמר</w:t>
      </w:r>
      <w:r w:rsidR="00B011C7" w:rsidRPr="004B0558">
        <w:rPr>
          <w:rFonts w:cs="Guttman Hodes" w:hint="cs"/>
          <w:sz w:val="24"/>
          <w:szCs w:val="24"/>
          <w:rtl/>
        </w:rPr>
        <w:t xml:space="preserve"> לו</w:t>
      </w:r>
      <w:r w:rsidR="001B25F8">
        <w:rPr>
          <w:rFonts w:cs="Guttman Hodes" w:hint="cs"/>
          <w:sz w:val="24"/>
          <w:szCs w:val="24"/>
          <w:rtl/>
        </w:rPr>
        <w:t xml:space="preserve"> (שמות ד' כא)</w:t>
      </w:r>
      <w:r w:rsidR="00B011C7" w:rsidRPr="004B0558">
        <w:rPr>
          <w:rFonts w:cs="Guttman Hodes" w:hint="cs"/>
          <w:sz w:val="24"/>
          <w:szCs w:val="24"/>
          <w:rtl/>
        </w:rPr>
        <w:t xml:space="preserve"> </w:t>
      </w:r>
      <w:r w:rsidR="001B25F8">
        <w:rPr>
          <w:rFonts w:cs="Guttman Hodes" w:hint="cs"/>
          <w:sz w:val="24"/>
          <w:szCs w:val="24"/>
          <w:rtl/>
        </w:rPr>
        <w:t>'</w:t>
      </w:r>
      <w:r w:rsidR="00B011C7" w:rsidRPr="004B0558">
        <w:rPr>
          <w:rFonts w:cs="Guttman Hodes" w:hint="cs"/>
          <w:sz w:val="24"/>
          <w:szCs w:val="24"/>
          <w:rtl/>
        </w:rPr>
        <w:t>ואני אחזק את לבו ולא ישלח את העם</w:t>
      </w:r>
      <w:r w:rsidR="001B25F8">
        <w:rPr>
          <w:rFonts w:cs="Guttman Hodes" w:hint="cs"/>
          <w:sz w:val="24"/>
          <w:szCs w:val="24"/>
          <w:rtl/>
        </w:rPr>
        <w:t>',</w:t>
      </w:r>
      <w:r w:rsidR="00B011C7" w:rsidRPr="004B0558">
        <w:rPr>
          <w:rFonts w:cs="Guttman Hodes" w:hint="cs"/>
          <w:sz w:val="24"/>
          <w:szCs w:val="24"/>
          <w:rtl/>
        </w:rPr>
        <w:t xml:space="preserve"> ואיך עתה </w:t>
      </w:r>
      <w:r w:rsidR="00B011C7" w:rsidRPr="004B0558">
        <w:rPr>
          <w:rFonts w:cs="Guttman Hodes" w:hint="cs"/>
          <w:sz w:val="24"/>
          <w:szCs w:val="24"/>
          <w:rtl/>
        </w:rPr>
        <w:lastRenderedPageBreak/>
        <w:t xml:space="preserve">אמר דבר קשה שאין זה מדרכו של האיש משה. גם </w:t>
      </w:r>
      <w:r w:rsidR="00E025E6">
        <w:rPr>
          <w:rFonts w:cs="Guttman Hodes" w:hint="cs"/>
          <w:sz w:val="24"/>
          <w:szCs w:val="24"/>
          <w:rtl/>
        </w:rPr>
        <w:t>אומרו</w:t>
      </w:r>
      <w:r w:rsidR="00B011C7" w:rsidRPr="004B0558">
        <w:rPr>
          <w:rFonts w:cs="Guttman Hodes" w:hint="cs"/>
          <w:sz w:val="24"/>
          <w:szCs w:val="24"/>
          <w:rtl/>
        </w:rPr>
        <w:t xml:space="preserve"> </w:t>
      </w:r>
      <w:r w:rsidR="001B25F8">
        <w:rPr>
          <w:rFonts w:cs="Guttman Hodes" w:hint="cs"/>
          <w:sz w:val="24"/>
          <w:szCs w:val="24"/>
          <w:rtl/>
        </w:rPr>
        <w:t>'</w:t>
      </w:r>
      <w:r w:rsidR="00B011C7" w:rsidRPr="004B0558">
        <w:rPr>
          <w:rFonts w:cs="Guttman Hodes" w:hint="cs"/>
          <w:sz w:val="24"/>
          <w:szCs w:val="24"/>
          <w:rtl/>
        </w:rPr>
        <w:t>למה זה שלחתני</w:t>
      </w:r>
      <w:r w:rsidR="001B25F8">
        <w:rPr>
          <w:rFonts w:cs="Guttman Hodes" w:hint="cs"/>
          <w:sz w:val="24"/>
          <w:szCs w:val="24"/>
          <w:rtl/>
        </w:rPr>
        <w:t>'</w:t>
      </w:r>
      <w:r w:rsidR="00B011C7" w:rsidRPr="004B0558">
        <w:rPr>
          <w:rFonts w:cs="Guttman Hodes" w:hint="cs"/>
          <w:sz w:val="24"/>
          <w:szCs w:val="24"/>
          <w:rtl/>
        </w:rPr>
        <w:t xml:space="preserve"> מי תלה שליחותו בדבר </w:t>
      </w:r>
      <w:r w:rsidR="001B25F8">
        <w:rPr>
          <w:rFonts w:cs="Guttman Hodes" w:hint="cs"/>
          <w:sz w:val="24"/>
          <w:szCs w:val="24"/>
          <w:rtl/>
        </w:rPr>
        <w:t>'</w:t>
      </w:r>
      <w:r w:rsidR="00B011C7" w:rsidRPr="004B0558">
        <w:rPr>
          <w:rFonts w:cs="Guttman Hodes" w:hint="cs"/>
          <w:sz w:val="24"/>
          <w:szCs w:val="24"/>
          <w:rtl/>
        </w:rPr>
        <w:t>למה הרעותה</w:t>
      </w:r>
      <w:r w:rsidR="001B25F8">
        <w:rPr>
          <w:rFonts w:cs="Guttman Hodes" w:hint="cs"/>
          <w:sz w:val="24"/>
          <w:szCs w:val="24"/>
          <w:rtl/>
        </w:rPr>
        <w:t>'</w:t>
      </w:r>
      <w:r w:rsidR="00B011C7" w:rsidRPr="004B0558">
        <w:rPr>
          <w:rFonts w:cs="Guttman Hodes" w:hint="cs"/>
          <w:sz w:val="24"/>
          <w:szCs w:val="24"/>
          <w:rtl/>
        </w:rPr>
        <w:t xml:space="preserve"> וכו'</w:t>
      </w:r>
      <w:r w:rsidR="001B25F8">
        <w:rPr>
          <w:rFonts w:cs="Guttman Hodes" w:hint="cs"/>
          <w:sz w:val="24"/>
          <w:szCs w:val="24"/>
          <w:rtl/>
        </w:rPr>
        <w:t>.</w:t>
      </w:r>
      <w:r w:rsidR="00B011C7" w:rsidRPr="004B0558">
        <w:rPr>
          <w:rFonts w:cs="Guttman Hodes" w:hint="cs"/>
          <w:sz w:val="24"/>
          <w:szCs w:val="24"/>
          <w:rtl/>
        </w:rPr>
        <w:t xml:space="preserve"> גם </w:t>
      </w:r>
      <w:r w:rsidR="00E025E6">
        <w:rPr>
          <w:rFonts w:cs="Guttman Hodes" w:hint="cs"/>
          <w:sz w:val="24"/>
          <w:szCs w:val="24"/>
          <w:rtl/>
        </w:rPr>
        <w:t>אומרו</w:t>
      </w:r>
      <w:r w:rsidR="00B011C7" w:rsidRPr="004B0558">
        <w:rPr>
          <w:rFonts w:cs="Guttman Hodes" w:hint="cs"/>
          <w:sz w:val="24"/>
          <w:szCs w:val="24"/>
          <w:rtl/>
        </w:rPr>
        <w:t xml:space="preserve"> </w:t>
      </w:r>
      <w:r w:rsidR="001B25F8">
        <w:rPr>
          <w:rFonts w:cs="Guttman Hodes" w:hint="cs"/>
          <w:sz w:val="24"/>
          <w:szCs w:val="24"/>
          <w:rtl/>
        </w:rPr>
        <w:t>'</w:t>
      </w:r>
      <w:r w:rsidR="00B011C7" w:rsidRPr="004B0558">
        <w:rPr>
          <w:rFonts w:cs="Guttman Hodes" w:hint="cs"/>
          <w:sz w:val="24"/>
          <w:szCs w:val="24"/>
          <w:rtl/>
        </w:rPr>
        <w:t>ומאז</w:t>
      </w:r>
      <w:r w:rsidR="001B25F8">
        <w:rPr>
          <w:rFonts w:cs="Guttman Hodes" w:hint="cs"/>
          <w:sz w:val="24"/>
          <w:szCs w:val="24"/>
          <w:rtl/>
        </w:rPr>
        <w:t>'</w:t>
      </w:r>
      <w:r w:rsidR="00B011C7" w:rsidRPr="004B0558">
        <w:rPr>
          <w:rFonts w:cs="Guttman Hodes" w:hint="cs"/>
          <w:sz w:val="24"/>
          <w:szCs w:val="24"/>
          <w:rtl/>
        </w:rPr>
        <w:t xml:space="preserve"> וכו'</w:t>
      </w:r>
      <w:r w:rsidR="001B25F8">
        <w:rPr>
          <w:rFonts w:cs="Guttman Hodes" w:hint="cs"/>
          <w:sz w:val="24"/>
          <w:szCs w:val="24"/>
          <w:rtl/>
        </w:rPr>
        <w:t>, הרי כבר נאמר</w:t>
      </w:r>
      <w:r w:rsidR="00B011C7" w:rsidRPr="004B0558">
        <w:rPr>
          <w:rFonts w:cs="Guttman Hodes" w:hint="cs"/>
          <w:sz w:val="24"/>
          <w:szCs w:val="24"/>
          <w:rtl/>
        </w:rPr>
        <w:t xml:space="preserve"> </w:t>
      </w:r>
      <w:r w:rsidR="001B25F8">
        <w:rPr>
          <w:rFonts w:cs="Guttman Hodes" w:hint="cs"/>
          <w:sz w:val="24"/>
          <w:szCs w:val="24"/>
          <w:rtl/>
          <w:lang w:val="es-US"/>
        </w:rPr>
        <w:t>'</w:t>
      </w:r>
      <w:r w:rsidR="00B011C7" w:rsidRPr="004B0558">
        <w:rPr>
          <w:rFonts w:cs="Guttman Hodes" w:hint="cs"/>
          <w:sz w:val="24"/>
          <w:szCs w:val="24"/>
          <w:rtl/>
        </w:rPr>
        <w:t>ולא ביד חזקה</w:t>
      </w:r>
      <w:r w:rsidR="001B25F8">
        <w:rPr>
          <w:rFonts w:cs="Guttman Hodes" w:hint="cs"/>
          <w:sz w:val="24"/>
          <w:szCs w:val="24"/>
          <w:rtl/>
        </w:rPr>
        <w:t>'</w:t>
      </w:r>
      <w:r w:rsidR="00B011C7" w:rsidRPr="004B0558">
        <w:rPr>
          <w:rFonts w:cs="Guttman Hodes" w:hint="cs"/>
          <w:sz w:val="24"/>
          <w:szCs w:val="24"/>
          <w:rtl/>
        </w:rPr>
        <w:t xml:space="preserve"> דהיינו שיכביד עליהם העבודה כדי שיצאו</w:t>
      </w:r>
      <w:r w:rsidR="001B25F8">
        <w:rPr>
          <w:rFonts w:cs="Guttman Hodes" w:hint="cs"/>
          <w:sz w:val="24"/>
          <w:szCs w:val="24"/>
          <w:rtl/>
        </w:rPr>
        <w:t>, וכמו שאמר פה קדוש מה"ר חיים אבואלעפיא ז"ל בפירושו</w:t>
      </w:r>
      <w:r w:rsidR="00B011C7" w:rsidRPr="004B0558">
        <w:rPr>
          <w:rFonts w:cs="Guttman Hodes" w:hint="cs"/>
          <w:sz w:val="24"/>
          <w:szCs w:val="24"/>
          <w:rtl/>
        </w:rPr>
        <w:t xml:space="preserve"> כתבנוהו לעיל ו</w:t>
      </w:r>
      <w:r w:rsidR="00244BFF">
        <w:rPr>
          <w:rFonts w:cs="Guttman Hodes" w:hint="cs"/>
          <w:sz w:val="24"/>
          <w:szCs w:val="24"/>
          <w:rtl/>
        </w:rPr>
        <w:t>אם כן</w:t>
      </w:r>
      <w:r w:rsidR="001B25F8">
        <w:rPr>
          <w:rFonts w:cs="Guttman Hodes" w:hint="cs"/>
          <w:sz w:val="24"/>
          <w:szCs w:val="24"/>
          <w:rtl/>
        </w:rPr>
        <w:t>,</w:t>
      </w:r>
      <w:r w:rsidR="00B011C7" w:rsidRPr="004B0558">
        <w:rPr>
          <w:rFonts w:cs="Guttman Hodes" w:hint="cs"/>
          <w:sz w:val="24"/>
          <w:szCs w:val="24"/>
          <w:rtl/>
        </w:rPr>
        <w:t xml:space="preserve"> מקום לתמיהתו. גם </w:t>
      </w:r>
      <w:r w:rsidR="00E025E6">
        <w:rPr>
          <w:rFonts w:cs="Guttman Hodes" w:hint="cs"/>
          <w:sz w:val="24"/>
          <w:szCs w:val="24"/>
          <w:rtl/>
        </w:rPr>
        <w:t>אומרו</w:t>
      </w:r>
      <w:r w:rsidR="00B011C7" w:rsidRPr="004B0558">
        <w:rPr>
          <w:rFonts w:cs="Guttman Hodes" w:hint="cs"/>
          <w:sz w:val="24"/>
          <w:szCs w:val="24"/>
          <w:rtl/>
        </w:rPr>
        <w:t xml:space="preserve"> </w:t>
      </w:r>
      <w:r w:rsidR="001B25F8">
        <w:rPr>
          <w:rFonts w:cs="Guttman Hodes" w:hint="cs"/>
          <w:sz w:val="24"/>
          <w:szCs w:val="24"/>
          <w:rtl/>
          <w:lang w:val="es-US"/>
        </w:rPr>
        <w:t>'</w:t>
      </w:r>
      <w:r w:rsidR="00B011C7" w:rsidRPr="004B0558">
        <w:rPr>
          <w:rFonts w:cs="Guttman Hodes" w:hint="cs"/>
          <w:sz w:val="24"/>
          <w:szCs w:val="24"/>
          <w:rtl/>
        </w:rPr>
        <w:t>והצל לא הצלת</w:t>
      </w:r>
      <w:r w:rsidR="001B25F8">
        <w:rPr>
          <w:rFonts w:cs="Guttman Hodes" w:hint="cs"/>
          <w:sz w:val="24"/>
          <w:szCs w:val="24"/>
          <w:rtl/>
        </w:rPr>
        <w:t>'</w:t>
      </w:r>
      <w:r w:rsidR="00B011C7" w:rsidRPr="004B0558">
        <w:rPr>
          <w:rFonts w:cs="Guttman Hodes" w:hint="cs"/>
          <w:sz w:val="24"/>
          <w:szCs w:val="24"/>
          <w:rtl/>
        </w:rPr>
        <w:t xml:space="preserve"> תרי זמני</w:t>
      </w:r>
      <w:r w:rsidR="001B25F8">
        <w:rPr>
          <w:rFonts w:cs="Guttman Hodes" w:hint="cs"/>
          <w:sz w:val="24"/>
          <w:szCs w:val="24"/>
          <w:rtl/>
        </w:rPr>
        <w:t>, והוה ליה למימר</w:t>
      </w:r>
      <w:r w:rsidR="00B011C7" w:rsidRPr="004B0558">
        <w:rPr>
          <w:rFonts w:cs="Guttman Hodes" w:hint="cs"/>
          <w:sz w:val="24"/>
          <w:szCs w:val="24"/>
          <w:rtl/>
        </w:rPr>
        <w:t xml:space="preserve"> לא הצלת את עמך. תו </w:t>
      </w:r>
      <w:r w:rsidR="00E025E6">
        <w:rPr>
          <w:rFonts w:cs="Guttman Hodes" w:hint="cs"/>
          <w:sz w:val="24"/>
          <w:szCs w:val="24"/>
          <w:rtl/>
        </w:rPr>
        <w:t>אומרו</w:t>
      </w:r>
      <w:r w:rsidR="00B011C7" w:rsidRPr="004B0558">
        <w:rPr>
          <w:rFonts w:cs="Guttman Hodes" w:hint="cs"/>
          <w:sz w:val="24"/>
          <w:szCs w:val="24"/>
          <w:rtl/>
        </w:rPr>
        <w:t xml:space="preserve"> </w:t>
      </w:r>
      <w:r w:rsidR="001B25F8">
        <w:rPr>
          <w:rFonts w:cs="Guttman Hodes" w:hint="cs"/>
          <w:sz w:val="24"/>
          <w:szCs w:val="24"/>
          <w:rtl/>
        </w:rPr>
        <w:t>'</w:t>
      </w:r>
      <w:r w:rsidR="00B011C7" w:rsidRPr="004B0558">
        <w:rPr>
          <w:rFonts w:cs="Guttman Hodes" w:hint="cs"/>
          <w:sz w:val="24"/>
          <w:szCs w:val="24"/>
          <w:rtl/>
        </w:rPr>
        <w:t>עתה תראה</w:t>
      </w:r>
      <w:r w:rsidR="001B25F8">
        <w:rPr>
          <w:rFonts w:cs="Guttman Hodes" w:hint="cs"/>
          <w:sz w:val="24"/>
          <w:szCs w:val="24"/>
          <w:rtl/>
        </w:rPr>
        <w:t>'</w:t>
      </w:r>
      <w:r w:rsidR="00B011C7" w:rsidRPr="004B0558">
        <w:rPr>
          <w:rFonts w:cs="Guttman Hodes" w:hint="cs"/>
          <w:sz w:val="24"/>
          <w:szCs w:val="24"/>
          <w:rtl/>
        </w:rPr>
        <w:t xml:space="preserve"> </w:t>
      </w:r>
      <w:r w:rsidR="00023525">
        <w:rPr>
          <w:rFonts w:cs="Guttman Hodes" w:hint="cs"/>
          <w:sz w:val="24"/>
          <w:szCs w:val="24"/>
          <w:rtl/>
        </w:rPr>
        <w:t>ולא אמר</w:t>
      </w:r>
      <w:r w:rsidR="00B011C7" w:rsidRPr="004B0558">
        <w:rPr>
          <w:rFonts w:cs="Guttman Hodes" w:hint="cs"/>
          <w:sz w:val="24"/>
          <w:szCs w:val="24"/>
          <w:rtl/>
        </w:rPr>
        <w:t xml:space="preserve"> תראה</w:t>
      </w:r>
      <w:r w:rsidR="001B25F8">
        <w:rPr>
          <w:rFonts w:cs="Guttman Hodes" w:hint="cs"/>
          <w:sz w:val="24"/>
          <w:szCs w:val="24"/>
          <w:rtl/>
        </w:rPr>
        <w:t>,</w:t>
      </w:r>
      <w:r w:rsidR="00B011C7" w:rsidRPr="004B0558">
        <w:rPr>
          <w:rFonts w:cs="Guttman Hodes" w:hint="cs"/>
          <w:sz w:val="24"/>
          <w:szCs w:val="24"/>
          <w:rtl/>
        </w:rPr>
        <w:t xml:space="preserve"> ו</w:t>
      </w:r>
      <w:r w:rsidR="001B25F8">
        <w:rPr>
          <w:rFonts w:cs="Guttman Hodes" w:hint="cs"/>
          <w:sz w:val="24"/>
          <w:szCs w:val="24"/>
          <w:rtl/>
        </w:rPr>
        <w:t>הרי עדיין לא ראה כלום שיוצדק לומר</w:t>
      </w:r>
      <w:r w:rsidR="00B011C7" w:rsidRPr="004B0558">
        <w:rPr>
          <w:rFonts w:cs="Guttman Hodes" w:hint="cs"/>
          <w:sz w:val="24"/>
          <w:szCs w:val="24"/>
          <w:rtl/>
        </w:rPr>
        <w:t xml:space="preserve"> </w:t>
      </w:r>
      <w:r w:rsidR="001B25F8">
        <w:rPr>
          <w:rFonts w:cs="Guttman Hodes" w:hint="cs"/>
          <w:sz w:val="24"/>
          <w:szCs w:val="24"/>
          <w:rtl/>
        </w:rPr>
        <w:t>'</w:t>
      </w:r>
      <w:r w:rsidR="00B011C7" w:rsidRPr="004B0558">
        <w:rPr>
          <w:rFonts w:cs="Guttman Hodes" w:hint="cs"/>
          <w:sz w:val="24"/>
          <w:szCs w:val="24"/>
          <w:rtl/>
        </w:rPr>
        <w:t>עתה</w:t>
      </w:r>
      <w:r w:rsidR="001B25F8">
        <w:rPr>
          <w:rFonts w:cs="Guttman Hodes" w:hint="cs"/>
          <w:sz w:val="24"/>
          <w:szCs w:val="24"/>
          <w:rtl/>
        </w:rPr>
        <w:t>'</w:t>
      </w:r>
      <w:r w:rsidR="00B011C7" w:rsidRPr="004B0558">
        <w:rPr>
          <w:rFonts w:cs="Guttman Hodes" w:hint="cs"/>
          <w:sz w:val="24"/>
          <w:szCs w:val="24"/>
          <w:rtl/>
        </w:rPr>
        <w:t xml:space="preserve">. תו היינו </w:t>
      </w:r>
      <w:r w:rsidR="001B25F8">
        <w:rPr>
          <w:rFonts w:cs="Guttman Hodes" w:hint="cs"/>
          <w:sz w:val="24"/>
          <w:szCs w:val="24"/>
          <w:rtl/>
        </w:rPr>
        <w:t>'</w:t>
      </w:r>
      <w:r w:rsidR="00B011C7" w:rsidRPr="004B0558">
        <w:rPr>
          <w:rFonts w:cs="Guttman Hodes" w:hint="cs"/>
          <w:sz w:val="24"/>
          <w:szCs w:val="24"/>
          <w:rtl/>
        </w:rPr>
        <w:t>ביד חזקה ישלחם</w:t>
      </w:r>
      <w:r w:rsidR="001B25F8">
        <w:rPr>
          <w:rFonts w:cs="Guttman Hodes" w:hint="cs"/>
          <w:sz w:val="24"/>
          <w:szCs w:val="24"/>
          <w:rtl/>
        </w:rPr>
        <w:t>'</w:t>
      </w:r>
      <w:r w:rsidR="00B011C7" w:rsidRPr="004B0558">
        <w:rPr>
          <w:rFonts w:cs="Guttman Hodes" w:hint="cs"/>
          <w:sz w:val="24"/>
          <w:szCs w:val="24"/>
          <w:rtl/>
        </w:rPr>
        <w:t xml:space="preserve"> היינו </w:t>
      </w:r>
      <w:r w:rsidR="001B25F8">
        <w:rPr>
          <w:rFonts w:cs="Guttman Hodes" w:hint="cs"/>
          <w:sz w:val="24"/>
          <w:szCs w:val="24"/>
          <w:rtl/>
        </w:rPr>
        <w:t>'</w:t>
      </w:r>
      <w:r w:rsidR="00B011C7" w:rsidRPr="004B0558">
        <w:rPr>
          <w:rFonts w:cs="Guttman Hodes" w:hint="cs"/>
          <w:sz w:val="24"/>
          <w:szCs w:val="24"/>
          <w:rtl/>
        </w:rPr>
        <w:t>ביד חזקה יגרשם</w:t>
      </w:r>
      <w:r w:rsidR="001B25F8">
        <w:rPr>
          <w:rFonts w:cs="Guttman Hodes" w:hint="cs"/>
          <w:sz w:val="24"/>
          <w:szCs w:val="24"/>
          <w:rtl/>
        </w:rPr>
        <w:t>'</w:t>
      </w:r>
      <w:r w:rsidR="00B011C7" w:rsidRPr="004B0558">
        <w:rPr>
          <w:rFonts w:cs="Guttman Hodes" w:hint="cs"/>
          <w:sz w:val="24"/>
          <w:szCs w:val="24"/>
          <w:rtl/>
        </w:rPr>
        <w:t xml:space="preserve">. </w:t>
      </w:r>
    </w:p>
    <w:p w:rsidR="00812015" w:rsidRPr="004B0558" w:rsidRDefault="00812015" w:rsidP="00812015">
      <w:pPr>
        <w:spacing w:after="0"/>
        <w:jc w:val="both"/>
        <w:rPr>
          <w:rFonts w:cs="Guttman Hodes"/>
          <w:sz w:val="24"/>
          <w:szCs w:val="24"/>
          <w:rtl/>
        </w:rPr>
      </w:pPr>
    </w:p>
    <w:p w:rsidR="00B011C7" w:rsidRDefault="00B011C7" w:rsidP="004B0558">
      <w:pPr>
        <w:spacing w:after="0"/>
        <w:jc w:val="both"/>
        <w:rPr>
          <w:rFonts w:cs="Guttman Hodes"/>
          <w:sz w:val="24"/>
          <w:szCs w:val="24"/>
          <w:rtl/>
        </w:rPr>
      </w:pPr>
      <w:r w:rsidRPr="004B0558">
        <w:rPr>
          <w:rFonts w:cs="Guttman Hodes" w:hint="cs"/>
          <w:sz w:val="24"/>
          <w:szCs w:val="24"/>
          <w:rtl/>
        </w:rPr>
        <w:t>וכדי לבוא אל הביאור אקדים מה שמצאנו ראינו לרז"ל בטעם גלות ישראל למצרים</w:t>
      </w:r>
      <w:r w:rsidR="001B25F8">
        <w:rPr>
          <w:rFonts w:cs="Guttman Hodes" w:hint="cs"/>
          <w:sz w:val="24"/>
          <w:szCs w:val="24"/>
          <w:rtl/>
        </w:rPr>
        <w:t>,</w:t>
      </w:r>
      <w:r w:rsidRPr="004B0558">
        <w:rPr>
          <w:rFonts w:cs="Guttman Hodes" w:hint="cs"/>
          <w:sz w:val="24"/>
          <w:szCs w:val="24"/>
          <w:rtl/>
        </w:rPr>
        <w:t xml:space="preserve"> ונאמרו בזה בקיצור ה' טעמים</w:t>
      </w:r>
      <w:r w:rsidR="001B25F8">
        <w:rPr>
          <w:rFonts w:cs="Guttman Hodes" w:hint="cs"/>
          <w:sz w:val="24"/>
          <w:szCs w:val="24"/>
          <w:rtl/>
        </w:rPr>
        <w:t>,</w:t>
      </w:r>
      <w:r w:rsidRPr="004B0558">
        <w:rPr>
          <w:rFonts w:cs="Guttman Hodes" w:hint="cs"/>
          <w:sz w:val="24"/>
          <w:szCs w:val="24"/>
          <w:rtl/>
        </w:rPr>
        <w:t xml:space="preserve"> ועליהם י</w:t>
      </w:r>
      <w:r w:rsidR="00E55C29" w:rsidRPr="004B0558">
        <w:rPr>
          <w:rFonts w:cs="Guttman Hodes" w:hint="cs"/>
          <w:sz w:val="24"/>
          <w:szCs w:val="24"/>
          <w:rtl/>
        </w:rPr>
        <w:t>ס</w:t>
      </w:r>
      <w:r w:rsidRPr="004B0558">
        <w:rPr>
          <w:rFonts w:cs="Guttman Hodes" w:hint="cs"/>
          <w:sz w:val="24"/>
          <w:szCs w:val="24"/>
          <w:rtl/>
        </w:rPr>
        <w:t>ובב בי</w:t>
      </w:r>
      <w:r w:rsidR="002B16C0">
        <w:rPr>
          <w:rFonts w:cs="Guttman Hodes" w:hint="cs"/>
          <w:sz w:val="24"/>
          <w:szCs w:val="24"/>
          <w:rtl/>
        </w:rPr>
        <w:t>אור</w:t>
      </w:r>
      <w:r w:rsidRPr="004B0558">
        <w:rPr>
          <w:rFonts w:cs="Guttman Hodes" w:hint="cs"/>
          <w:sz w:val="24"/>
          <w:szCs w:val="24"/>
          <w:rtl/>
        </w:rPr>
        <w:t xml:space="preserve"> הכתובים בס"ד. וזה יצא ראשונה</w:t>
      </w:r>
      <w:r w:rsidR="002B16C0">
        <w:rPr>
          <w:rFonts w:cs="Guttman Hodes" w:hint="cs"/>
          <w:sz w:val="24"/>
          <w:szCs w:val="24"/>
          <w:rtl/>
        </w:rPr>
        <w:t>, מרז"ל בבראשית רבה</w:t>
      </w:r>
      <w:r w:rsidR="00E55C29" w:rsidRPr="004B0558">
        <w:rPr>
          <w:rFonts w:cs="Guttman Hodes" w:hint="cs"/>
          <w:sz w:val="24"/>
          <w:szCs w:val="24"/>
          <w:rtl/>
        </w:rPr>
        <w:t xml:space="preserve"> (</w:t>
      </w:r>
      <w:r w:rsidR="002B16C0">
        <w:rPr>
          <w:rFonts w:cs="Guttman Hodes" w:hint="cs"/>
          <w:sz w:val="24"/>
          <w:szCs w:val="24"/>
          <w:rtl/>
        </w:rPr>
        <w:t>שמות רבה</w:t>
      </w:r>
      <w:r w:rsidR="009A3445" w:rsidRPr="004B0558">
        <w:rPr>
          <w:rFonts w:cs="Guttman Hodes" w:hint="cs"/>
          <w:sz w:val="24"/>
          <w:szCs w:val="24"/>
          <w:rtl/>
        </w:rPr>
        <w:t xml:space="preserve"> א ל</w:t>
      </w:r>
      <w:r w:rsidR="00E55C29" w:rsidRPr="004B0558">
        <w:rPr>
          <w:rFonts w:cs="Guttman Hodes" w:hint="cs"/>
          <w:sz w:val="24"/>
          <w:szCs w:val="24"/>
          <w:rtl/>
        </w:rPr>
        <w:t>)</w:t>
      </w:r>
      <w:r w:rsidRPr="004B0558">
        <w:rPr>
          <w:rFonts w:cs="Guttman Hodes" w:hint="cs"/>
          <w:sz w:val="24"/>
          <w:szCs w:val="24"/>
          <w:rtl/>
        </w:rPr>
        <w:t xml:space="preserve"> שהיה משה תמה מה נשתנו ישראל מכל אומה ולשון אשר ב</w:t>
      </w:r>
      <w:r w:rsidR="00E55C29" w:rsidRPr="004B0558">
        <w:rPr>
          <w:rFonts w:cs="Guttman Hodes" w:hint="cs"/>
          <w:sz w:val="24"/>
          <w:szCs w:val="24"/>
          <w:rtl/>
        </w:rPr>
        <w:t>ע</w:t>
      </w:r>
      <w:r w:rsidRPr="004B0558">
        <w:rPr>
          <w:rFonts w:cs="Guttman Hodes" w:hint="cs"/>
          <w:sz w:val="24"/>
          <w:szCs w:val="24"/>
          <w:rtl/>
        </w:rPr>
        <w:t>ולם עד שבאו לידי שעבוד כזה</w:t>
      </w:r>
      <w:r w:rsidR="002B16C0">
        <w:rPr>
          <w:rFonts w:cs="Guttman Hodes" w:hint="cs"/>
          <w:sz w:val="24"/>
          <w:szCs w:val="24"/>
          <w:rtl/>
        </w:rPr>
        <w:t>,</w:t>
      </w:r>
      <w:r w:rsidRPr="004B0558">
        <w:rPr>
          <w:rFonts w:cs="Guttman Hodes" w:hint="cs"/>
          <w:sz w:val="24"/>
          <w:szCs w:val="24"/>
          <w:rtl/>
        </w:rPr>
        <w:t xml:space="preserve"> וכיון שראה שיש בהם דילטורין נתקררה דעתו ואמר אכן נודע הדבר שהייתי תמה עליו. </w:t>
      </w:r>
    </w:p>
    <w:p w:rsidR="002B16C0" w:rsidRPr="004B0558" w:rsidRDefault="002B16C0" w:rsidP="004B0558">
      <w:pPr>
        <w:spacing w:after="0"/>
        <w:jc w:val="both"/>
        <w:rPr>
          <w:rFonts w:cs="Guttman Hodes"/>
          <w:sz w:val="24"/>
          <w:szCs w:val="24"/>
          <w:rtl/>
        </w:rPr>
      </w:pPr>
    </w:p>
    <w:p w:rsidR="00B011C7" w:rsidRPr="004B0558" w:rsidRDefault="00B011C7" w:rsidP="002B16C0">
      <w:pPr>
        <w:spacing w:after="0"/>
        <w:jc w:val="both"/>
        <w:rPr>
          <w:rFonts w:cs="Guttman Hodes"/>
          <w:sz w:val="24"/>
          <w:szCs w:val="24"/>
          <w:rtl/>
        </w:rPr>
      </w:pPr>
      <w:r w:rsidRPr="004B0558">
        <w:rPr>
          <w:rFonts w:cs="Guttman Hodes" w:hint="cs"/>
          <w:sz w:val="24"/>
          <w:szCs w:val="24"/>
          <w:rtl/>
        </w:rPr>
        <w:t xml:space="preserve">עוד נקדים </w:t>
      </w:r>
      <w:r w:rsidR="000F5B14" w:rsidRPr="004B0558">
        <w:rPr>
          <w:rFonts w:cs="Guttman Hodes" w:hint="cs"/>
          <w:sz w:val="24"/>
          <w:szCs w:val="24"/>
          <w:rtl/>
        </w:rPr>
        <w:t>מ</w:t>
      </w:r>
      <w:r w:rsidR="009C3A53" w:rsidRPr="004B0558">
        <w:rPr>
          <w:rFonts w:cs="Guttman Hodes" w:hint="cs"/>
          <w:sz w:val="24"/>
          <w:szCs w:val="24"/>
          <w:rtl/>
        </w:rPr>
        <w:t xml:space="preserve">אמר </w:t>
      </w:r>
      <w:r w:rsidR="000F5B14" w:rsidRPr="004B0558">
        <w:rPr>
          <w:rFonts w:cs="Guttman Hodes" w:hint="cs"/>
          <w:sz w:val="24"/>
          <w:szCs w:val="24"/>
          <w:rtl/>
        </w:rPr>
        <w:t>רז"ל בשבת</w:t>
      </w:r>
      <w:r w:rsidR="001F41DF" w:rsidRPr="004B0558">
        <w:rPr>
          <w:rFonts w:cs="Guttman Hodes" w:hint="cs"/>
          <w:sz w:val="24"/>
          <w:szCs w:val="24"/>
          <w:rtl/>
        </w:rPr>
        <w:t xml:space="preserve"> (</w:t>
      </w:r>
      <w:r w:rsidR="00FA3674" w:rsidRPr="004B0558">
        <w:rPr>
          <w:rFonts w:cs="Guttman Hodes" w:hint="cs"/>
          <w:sz w:val="24"/>
          <w:szCs w:val="24"/>
          <w:rtl/>
        </w:rPr>
        <w:t>י ע"ב</w:t>
      </w:r>
      <w:r w:rsidR="001F41DF" w:rsidRPr="004B0558">
        <w:rPr>
          <w:rFonts w:cs="Guttman Hodes" w:hint="cs"/>
          <w:sz w:val="24"/>
          <w:szCs w:val="24"/>
          <w:rtl/>
        </w:rPr>
        <w:t>)</w:t>
      </w:r>
      <w:r w:rsidR="000F5B14" w:rsidRPr="004B0558">
        <w:rPr>
          <w:rFonts w:cs="Guttman Hodes" w:hint="cs"/>
          <w:sz w:val="24"/>
          <w:szCs w:val="24"/>
          <w:rtl/>
        </w:rPr>
        <w:t xml:space="preserve"> שבש</w:t>
      </w:r>
      <w:r w:rsidR="001F41DF" w:rsidRPr="004B0558">
        <w:rPr>
          <w:rFonts w:cs="Guttman Hodes" w:hint="cs"/>
          <w:sz w:val="24"/>
          <w:szCs w:val="24"/>
          <w:rtl/>
        </w:rPr>
        <w:t>ב</w:t>
      </w:r>
      <w:r w:rsidR="000F5B14" w:rsidRPr="004B0558">
        <w:rPr>
          <w:rFonts w:cs="Guttman Hodes" w:hint="cs"/>
          <w:sz w:val="24"/>
          <w:szCs w:val="24"/>
          <w:rtl/>
        </w:rPr>
        <w:t xml:space="preserve">יל משקל ב' סלעים מילת שהוסיף יעקב ליוסף יתר על אחיו נתגלגלו הדברים וירדו אבותינו למצרים ונשתעבדו </w:t>
      </w:r>
      <w:r w:rsidR="00EF353A">
        <w:rPr>
          <w:rFonts w:cs="Guttman Hodes" w:hint="cs"/>
          <w:sz w:val="24"/>
          <w:szCs w:val="24"/>
          <w:rtl/>
        </w:rPr>
        <w:t>ארבע מאות שנה</w:t>
      </w:r>
      <w:r w:rsidR="002B16C0">
        <w:rPr>
          <w:rFonts w:cs="Guttman Hodes" w:hint="cs"/>
          <w:sz w:val="24"/>
          <w:szCs w:val="24"/>
          <w:rtl/>
        </w:rPr>
        <w:t>. והקשו התוספות והא אמרינן</w:t>
      </w:r>
      <w:r w:rsidR="000F5B14" w:rsidRPr="004B0558">
        <w:rPr>
          <w:rFonts w:cs="Guttman Hodes" w:hint="cs"/>
          <w:sz w:val="24"/>
          <w:szCs w:val="24"/>
          <w:rtl/>
        </w:rPr>
        <w:t xml:space="preserve"> בנדרים </w:t>
      </w:r>
      <w:r w:rsidR="001F41DF" w:rsidRPr="004B0558">
        <w:rPr>
          <w:rFonts w:cs="Guttman Hodes" w:hint="cs"/>
          <w:sz w:val="24"/>
          <w:szCs w:val="24"/>
          <w:rtl/>
        </w:rPr>
        <w:t>(</w:t>
      </w:r>
      <w:r w:rsidR="00C51B50" w:rsidRPr="004B0558">
        <w:rPr>
          <w:rFonts w:cs="Guttman Hodes" w:hint="cs"/>
          <w:sz w:val="24"/>
          <w:szCs w:val="24"/>
          <w:rtl/>
        </w:rPr>
        <w:t>לב ע"א</w:t>
      </w:r>
      <w:r w:rsidR="001F41DF" w:rsidRPr="004B0558">
        <w:rPr>
          <w:rFonts w:cs="Guttman Hodes" w:hint="cs"/>
          <w:sz w:val="24"/>
          <w:szCs w:val="24"/>
          <w:rtl/>
        </w:rPr>
        <w:t xml:space="preserve">) </w:t>
      </w:r>
      <w:r w:rsidR="000F5B14" w:rsidRPr="004B0558">
        <w:rPr>
          <w:rFonts w:cs="Guttman Hodes" w:hint="cs"/>
          <w:sz w:val="24"/>
          <w:szCs w:val="24"/>
          <w:rtl/>
        </w:rPr>
        <w:t xml:space="preserve">בשביל שאמר אברהם </w:t>
      </w:r>
      <w:r w:rsidR="002B16C0">
        <w:rPr>
          <w:rFonts w:cs="Guttman Hodes" w:hint="cs"/>
          <w:sz w:val="24"/>
          <w:szCs w:val="24"/>
          <w:rtl/>
        </w:rPr>
        <w:t>'</w:t>
      </w:r>
      <w:r w:rsidR="000F5B14" w:rsidRPr="004B0558">
        <w:rPr>
          <w:rFonts w:cs="Guttman Hodes" w:hint="cs"/>
          <w:sz w:val="24"/>
          <w:szCs w:val="24"/>
          <w:rtl/>
        </w:rPr>
        <w:t>במה אדע כי אירשנה</w:t>
      </w:r>
      <w:r w:rsidR="002B16C0">
        <w:rPr>
          <w:rFonts w:cs="Guttman Hodes" w:hint="cs"/>
          <w:sz w:val="24"/>
          <w:szCs w:val="24"/>
          <w:rtl/>
        </w:rPr>
        <w:t>'</w:t>
      </w:r>
      <w:r w:rsidR="00C51B50" w:rsidRPr="004B0558">
        <w:rPr>
          <w:rFonts w:cs="Guttman Hodes" w:hint="cs"/>
          <w:sz w:val="24"/>
          <w:szCs w:val="24"/>
          <w:rtl/>
        </w:rPr>
        <w:t xml:space="preserve"> (בראשית טו ח)</w:t>
      </w:r>
      <w:r w:rsidR="002B16C0">
        <w:rPr>
          <w:rFonts w:cs="Guttman Hodes" w:hint="cs"/>
          <w:sz w:val="24"/>
          <w:szCs w:val="24"/>
          <w:rtl/>
        </w:rPr>
        <w:t>,</w:t>
      </w:r>
      <w:r w:rsidR="000F5B14" w:rsidRPr="004B0558">
        <w:rPr>
          <w:rFonts w:cs="Guttman Hodes" w:hint="cs"/>
          <w:sz w:val="24"/>
          <w:szCs w:val="24"/>
          <w:rtl/>
        </w:rPr>
        <w:t xml:space="preserve"> ותירצו שהשיעבוד היה בשביל אברהם וקושי השיעבוד היה בשביל מכירת יוסף</w:t>
      </w:r>
      <w:r w:rsidR="002B16C0">
        <w:rPr>
          <w:rFonts w:cs="Guttman Hodes" w:hint="cs"/>
          <w:sz w:val="24"/>
          <w:szCs w:val="24"/>
          <w:rtl/>
        </w:rPr>
        <w:t>, עד כאן.</w:t>
      </w:r>
      <w:r w:rsidR="000F5B14" w:rsidRPr="004B0558">
        <w:rPr>
          <w:rFonts w:cs="Guttman Hodes" w:hint="cs"/>
          <w:sz w:val="24"/>
          <w:szCs w:val="24"/>
          <w:rtl/>
        </w:rPr>
        <w:t xml:space="preserve"> ו</w:t>
      </w:r>
      <w:r w:rsidR="002B16C0">
        <w:rPr>
          <w:rFonts w:cs="Guttman Hodes" w:hint="cs"/>
          <w:sz w:val="24"/>
          <w:szCs w:val="24"/>
          <w:rtl/>
        </w:rPr>
        <w:t>יש להתבונן בדבריהם שהרי איתא התם</w:t>
      </w:r>
      <w:r w:rsidR="000F5B14" w:rsidRPr="004B0558">
        <w:rPr>
          <w:rFonts w:cs="Guttman Hodes" w:hint="cs"/>
          <w:sz w:val="24"/>
          <w:szCs w:val="24"/>
          <w:rtl/>
        </w:rPr>
        <w:t xml:space="preserve"> ג' סברות</w:t>
      </w:r>
      <w:r w:rsidR="002B16C0">
        <w:rPr>
          <w:rFonts w:cs="Guttman Hodes" w:hint="cs"/>
          <w:sz w:val="24"/>
          <w:szCs w:val="24"/>
          <w:rtl/>
        </w:rPr>
        <w:t>, חד אמר</w:t>
      </w:r>
      <w:r w:rsidR="000F5B14" w:rsidRPr="004B0558">
        <w:rPr>
          <w:rFonts w:cs="Guttman Hodes" w:hint="cs"/>
          <w:sz w:val="24"/>
          <w:szCs w:val="24"/>
          <w:rtl/>
        </w:rPr>
        <w:t xml:space="preserve"> בשביל </w:t>
      </w:r>
      <w:r w:rsidR="002B16C0">
        <w:rPr>
          <w:rFonts w:cs="Guttman Hodes" w:hint="cs"/>
          <w:sz w:val="24"/>
          <w:szCs w:val="24"/>
          <w:rtl/>
        </w:rPr>
        <w:t>'</w:t>
      </w:r>
      <w:r w:rsidR="000F5B14" w:rsidRPr="004B0558">
        <w:rPr>
          <w:rFonts w:cs="Guttman Hodes" w:hint="cs"/>
          <w:sz w:val="24"/>
          <w:szCs w:val="24"/>
          <w:rtl/>
        </w:rPr>
        <w:t>במה אדע</w:t>
      </w:r>
      <w:r w:rsidR="002B16C0">
        <w:rPr>
          <w:rFonts w:cs="Guttman Hodes" w:hint="cs"/>
          <w:sz w:val="24"/>
          <w:szCs w:val="24"/>
          <w:rtl/>
        </w:rPr>
        <w:t>', וחד אמר</w:t>
      </w:r>
      <w:r w:rsidR="000F5B14" w:rsidRPr="004B0558">
        <w:rPr>
          <w:rFonts w:cs="Guttman Hodes" w:hint="cs"/>
          <w:sz w:val="24"/>
          <w:szCs w:val="24"/>
          <w:rtl/>
        </w:rPr>
        <w:t xml:space="preserve"> בשביל שעשה אנ</w:t>
      </w:r>
      <w:r w:rsidR="002B16C0">
        <w:rPr>
          <w:rFonts w:cs="Guttman Hodes" w:hint="cs"/>
          <w:sz w:val="24"/>
          <w:szCs w:val="24"/>
          <w:rtl/>
        </w:rPr>
        <w:t>גרייא בתלמידי חכמים</w:t>
      </w:r>
      <w:r w:rsidR="00147FF6" w:rsidRPr="004B0558">
        <w:rPr>
          <w:rFonts w:cs="Guttman Hodes" w:hint="cs"/>
          <w:sz w:val="24"/>
          <w:szCs w:val="24"/>
          <w:rtl/>
        </w:rPr>
        <w:t xml:space="preserve"> </w:t>
      </w:r>
      <w:r w:rsidR="00114937">
        <w:rPr>
          <w:rFonts w:cs="Guttman Hodes" w:hint="cs"/>
          <w:sz w:val="24"/>
          <w:szCs w:val="24"/>
          <w:rtl/>
        </w:rPr>
        <w:t>שנאמר</w:t>
      </w:r>
      <w:r w:rsidR="00086A4D" w:rsidRPr="004B0558">
        <w:rPr>
          <w:rFonts w:cs="Guttman Hodes" w:hint="cs"/>
          <w:sz w:val="24"/>
          <w:szCs w:val="24"/>
          <w:rtl/>
        </w:rPr>
        <w:t xml:space="preserve"> (</w:t>
      </w:r>
      <w:r w:rsidR="00C51B50" w:rsidRPr="004B0558">
        <w:rPr>
          <w:rFonts w:cs="Guttman Hodes" w:hint="cs"/>
          <w:sz w:val="24"/>
          <w:szCs w:val="24"/>
          <w:rtl/>
        </w:rPr>
        <w:t>בראשית יד יד</w:t>
      </w:r>
      <w:r w:rsidR="00086A4D" w:rsidRPr="004B0558">
        <w:rPr>
          <w:rFonts w:cs="Guttman Hodes" w:hint="cs"/>
          <w:sz w:val="24"/>
          <w:szCs w:val="24"/>
          <w:rtl/>
        </w:rPr>
        <w:t>)</w:t>
      </w:r>
      <w:r w:rsidR="00147FF6" w:rsidRPr="004B0558">
        <w:rPr>
          <w:rFonts w:cs="Guttman Hodes" w:hint="cs"/>
          <w:sz w:val="24"/>
          <w:szCs w:val="24"/>
          <w:rtl/>
        </w:rPr>
        <w:t xml:space="preserve"> </w:t>
      </w:r>
      <w:r w:rsidR="002B16C0">
        <w:rPr>
          <w:rFonts w:cs="Guttman Hodes" w:hint="cs"/>
          <w:sz w:val="24"/>
          <w:szCs w:val="24"/>
          <w:rtl/>
        </w:rPr>
        <w:t>'</w:t>
      </w:r>
      <w:r w:rsidR="00147FF6" w:rsidRPr="004B0558">
        <w:rPr>
          <w:rFonts w:cs="Guttman Hodes" w:hint="cs"/>
          <w:sz w:val="24"/>
          <w:szCs w:val="24"/>
          <w:rtl/>
        </w:rPr>
        <w:t xml:space="preserve">וירק את חניכיו ילידי ביתו </w:t>
      </w:r>
      <w:r w:rsidR="002B16C0">
        <w:rPr>
          <w:rFonts w:cs="Guttman Hodes" w:hint="cs"/>
          <w:sz w:val="24"/>
          <w:szCs w:val="24"/>
          <w:rtl/>
        </w:rPr>
        <w:t xml:space="preserve">שמונה עשר ושלש מאות' </w:t>
      </w:r>
      <w:r w:rsidR="00147FF6" w:rsidRPr="004B0558">
        <w:rPr>
          <w:rFonts w:cs="Guttman Hodes" w:hint="cs"/>
          <w:sz w:val="24"/>
          <w:szCs w:val="24"/>
          <w:rtl/>
        </w:rPr>
        <w:t>וכו'</w:t>
      </w:r>
      <w:r w:rsidR="002B16C0">
        <w:rPr>
          <w:rFonts w:cs="Guttman Hodes" w:hint="cs"/>
          <w:sz w:val="24"/>
          <w:szCs w:val="24"/>
          <w:rtl/>
        </w:rPr>
        <w:t>, וחד אמר</w:t>
      </w:r>
      <w:r w:rsidR="00147FF6" w:rsidRPr="004B0558">
        <w:rPr>
          <w:rFonts w:cs="Guttman Hodes" w:hint="cs"/>
          <w:sz w:val="24"/>
          <w:szCs w:val="24"/>
          <w:rtl/>
        </w:rPr>
        <w:t xml:space="preserve"> שהפריש בני אדם מליכנס תחת כנפי השכינה</w:t>
      </w:r>
      <w:r w:rsidR="002B16C0">
        <w:rPr>
          <w:rFonts w:cs="Guttman Hodes" w:hint="cs"/>
          <w:sz w:val="24"/>
          <w:szCs w:val="24"/>
          <w:rtl/>
        </w:rPr>
        <w:t>.</w:t>
      </w:r>
      <w:r w:rsidR="00147FF6" w:rsidRPr="004B0558">
        <w:rPr>
          <w:rFonts w:cs="Guttman Hodes" w:hint="cs"/>
          <w:sz w:val="24"/>
          <w:szCs w:val="24"/>
          <w:rtl/>
        </w:rPr>
        <w:t xml:space="preserve"> ו</w:t>
      </w:r>
      <w:r w:rsidR="00244BFF">
        <w:rPr>
          <w:rFonts w:cs="Guttman Hodes" w:hint="cs"/>
          <w:sz w:val="24"/>
          <w:szCs w:val="24"/>
          <w:rtl/>
        </w:rPr>
        <w:t>אם כן</w:t>
      </w:r>
      <w:r w:rsidR="002B16C0">
        <w:rPr>
          <w:rFonts w:cs="Guttman Hodes" w:hint="cs"/>
          <w:sz w:val="24"/>
          <w:szCs w:val="24"/>
          <w:rtl/>
        </w:rPr>
        <w:t xml:space="preserve"> איפה מדוע לא בחרו התוספות להקשות רק מההיא דהפריז על מדותיו יתברך</w:t>
      </w:r>
      <w:r w:rsidR="00147FF6" w:rsidRPr="004B0558">
        <w:rPr>
          <w:rFonts w:cs="Guttman Hodes" w:hint="cs"/>
          <w:sz w:val="24"/>
          <w:szCs w:val="24"/>
          <w:rtl/>
        </w:rPr>
        <w:t xml:space="preserve"> ו</w:t>
      </w:r>
      <w:r w:rsidR="002B16C0">
        <w:rPr>
          <w:rFonts w:cs="Guttman Hodes" w:hint="cs"/>
          <w:sz w:val="24"/>
          <w:szCs w:val="24"/>
          <w:rtl/>
        </w:rPr>
        <w:t>לא הקשו</w:t>
      </w:r>
      <w:r w:rsidR="00147FF6" w:rsidRPr="004B0558">
        <w:rPr>
          <w:rFonts w:cs="Guttman Hodes" w:hint="cs"/>
          <w:sz w:val="24"/>
          <w:szCs w:val="24"/>
          <w:rtl/>
        </w:rPr>
        <w:t xml:space="preserve"> מב' טעמים האחרים</w:t>
      </w:r>
      <w:r w:rsidR="002B16C0">
        <w:rPr>
          <w:rFonts w:cs="Guttman Hodes" w:hint="cs"/>
          <w:sz w:val="24"/>
          <w:szCs w:val="24"/>
          <w:rtl/>
        </w:rPr>
        <w:t>. ולכאורה יש ליישב דלא נקטו התוספות</w:t>
      </w:r>
      <w:r w:rsidR="00147FF6" w:rsidRPr="004B0558">
        <w:rPr>
          <w:rFonts w:cs="Guttman Hodes" w:hint="cs"/>
          <w:sz w:val="24"/>
          <w:szCs w:val="24"/>
          <w:rtl/>
        </w:rPr>
        <w:t xml:space="preserve"> רק ח</w:t>
      </w:r>
      <w:r w:rsidR="002B16C0">
        <w:rPr>
          <w:rFonts w:cs="Guttman Hodes" w:hint="cs"/>
          <w:sz w:val="24"/>
          <w:szCs w:val="24"/>
          <w:rtl/>
        </w:rPr>
        <w:t>דא מאינך שהיא המוזכרת בש"ס ראשונה, והוא הדין דמצו להקשות</w:t>
      </w:r>
      <w:r w:rsidR="00147FF6" w:rsidRPr="004B0558">
        <w:rPr>
          <w:rFonts w:cs="Guttman Hodes" w:hint="cs"/>
          <w:sz w:val="24"/>
          <w:szCs w:val="24"/>
          <w:rtl/>
        </w:rPr>
        <w:t xml:space="preserve"> מהנך תרתי אך נקטו חדא מינייהו</w:t>
      </w:r>
      <w:r w:rsidR="002B16C0">
        <w:rPr>
          <w:rFonts w:cs="Guttman Hodes" w:hint="cs"/>
          <w:sz w:val="24"/>
          <w:szCs w:val="24"/>
          <w:rtl/>
        </w:rPr>
        <w:t>,</w:t>
      </w:r>
      <w:r w:rsidR="00147FF6" w:rsidRPr="004B0558">
        <w:rPr>
          <w:rFonts w:cs="Guttman Hodes" w:hint="cs"/>
          <w:sz w:val="24"/>
          <w:szCs w:val="24"/>
          <w:rtl/>
        </w:rPr>
        <w:t xml:space="preserve"> ובתירוצם שתירצו אההיא יתורץ על הכל</w:t>
      </w:r>
      <w:r w:rsidR="002B16C0">
        <w:rPr>
          <w:rFonts w:cs="Guttman Hodes" w:hint="cs"/>
          <w:sz w:val="24"/>
          <w:szCs w:val="24"/>
          <w:rtl/>
        </w:rPr>
        <w:t>, רק התוספות קיצרו בלשונם</w:t>
      </w:r>
      <w:r w:rsidR="00147FF6" w:rsidRPr="004B0558">
        <w:rPr>
          <w:rFonts w:cs="Guttman Hodes" w:hint="cs"/>
          <w:sz w:val="24"/>
          <w:szCs w:val="24"/>
          <w:rtl/>
        </w:rPr>
        <w:t xml:space="preserve"> הזך והישר. </w:t>
      </w:r>
    </w:p>
    <w:p w:rsidR="000403C3" w:rsidRDefault="002B16C0" w:rsidP="004B0558">
      <w:pPr>
        <w:spacing w:after="0"/>
        <w:jc w:val="both"/>
        <w:rPr>
          <w:rFonts w:cs="Guttman Hodes"/>
          <w:sz w:val="24"/>
          <w:szCs w:val="24"/>
          <w:rtl/>
        </w:rPr>
      </w:pPr>
      <w:r>
        <w:rPr>
          <w:rFonts w:cs="Guttman Hodes" w:hint="cs"/>
          <w:sz w:val="24"/>
          <w:szCs w:val="24"/>
          <w:rtl/>
        </w:rPr>
        <w:t>עוד יש לומר דלא הקשו</w:t>
      </w:r>
      <w:r w:rsidR="00147FF6" w:rsidRPr="004B0558">
        <w:rPr>
          <w:rFonts w:cs="Guttman Hodes" w:hint="cs"/>
          <w:sz w:val="24"/>
          <w:szCs w:val="24"/>
          <w:rtl/>
        </w:rPr>
        <w:t xml:space="preserve"> רק מההיא</w:t>
      </w:r>
      <w:r>
        <w:rPr>
          <w:rFonts w:cs="Guttman Hodes" w:hint="cs"/>
          <w:sz w:val="24"/>
          <w:szCs w:val="24"/>
          <w:rtl/>
        </w:rPr>
        <w:t>,</w:t>
      </w:r>
      <w:r w:rsidR="00147FF6" w:rsidRPr="004B0558">
        <w:rPr>
          <w:rFonts w:cs="Guttman Hodes" w:hint="cs"/>
          <w:sz w:val="24"/>
          <w:szCs w:val="24"/>
          <w:rtl/>
        </w:rPr>
        <w:t xml:space="preserve"> משום שהיא עבירה חמורה אי הוי </w:t>
      </w:r>
      <w:r>
        <w:rPr>
          <w:rFonts w:cs="Guttman Hodes" w:hint="cs"/>
          <w:sz w:val="24"/>
          <w:szCs w:val="24"/>
          <w:rtl/>
        </w:rPr>
        <w:t>כפשטה שביקש אות ולא האמין בו יתברך</w:t>
      </w:r>
      <w:r w:rsidR="00147FF6" w:rsidRPr="004B0558">
        <w:rPr>
          <w:rFonts w:cs="Guttman Hodes" w:hint="cs"/>
          <w:sz w:val="24"/>
          <w:szCs w:val="24"/>
          <w:rtl/>
        </w:rPr>
        <w:t xml:space="preserve"> ובדבריו</w:t>
      </w:r>
      <w:r>
        <w:rPr>
          <w:rFonts w:cs="Guttman Hodes" w:hint="cs"/>
          <w:sz w:val="24"/>
          <w:szCs w:val="24"/>
          <w:rtl/>
        </w:rPr>
        <w:t>,</w:t>
      </w:r>
      <w:r w:rsidR="00147FF6" w:rsidRPr="004B0558">
        <w:rPr>
          <w:rFonts w:cs="Guttman Hodes" w:hint="cs"/>
          <w:sz w:val="24"/>
          <w:szCs w:val="24"/>
          <w:rtl/>
        </w:rPr>
        <w:t xml:space="preserve"> לזה נענש עונש כזה שהוא חמיר</w:t>
      </w:r>
      <w:r w:rsidR="00C17782">
        <w:rPr>
          <w:rFonts w:cs="Guttman Hodes" w:hint="cs"/>
          <w:sz w:val="24"/>
          <w:szCs w:val="24"/>
          <w:rtl/>
        </w:rPr>
        <w:t>.</w:t>
      </w:r>
      <w:r w:rsidR="00147FF6" w:rsidRPr="004B0558">
        <w:rPr>
          <w:rFonts w:cs="Guttman Hodes" w:hint="cs"/>
          <w:sz w:val="24"/>
          <w:szCs w:val="24"/>
          <w:rtl/>
        </w:rPr>
        <w:t xml:space="preserve"> אך ההיא שהפ</w:t>
      </w:r>
      <w:r w:rsidR="002E3283" w:rsidRPr="004B0558">
        <w:rPr>
          <w:rFonts w:cs="Guttman Hodes" w:hint="cs"/>
          <w:sz w:val="24"/>
          <w:szCs w:val="24"/>
          <w:rtl/>
        </w:rPr>
        <w:t>ר</w:t>
      </w:r>
      <w:r w:rsidR="00147FF6" w:rsidRPr="004B0558">
        <w:rPr>
          <w:rFonts w:cs="Guttman Hodes" w:hint="cs"/>
          <w:sz w:val="24"/>
          <w:szCs w:val="24"/>
          <w:rtl/>
        </w:rPr>
        <w:t>יש ב</w:t>
      </w:r>
      <w:r w:rsidR="00C17782">
        <w:rPr>
          <w:rFonts w:cs="Guttman Hodes" w:hint="cs"/>
          <w:sz w:val="24"/>
          <w:szCs w:val="24"/>
          <w:rtl/>
        </w:rPr>
        <w:t>ני אדם וכו' איכא למדחי שמא ראה אברהם אבינו ברוח הקודש שהיה נביאו יתברך,</w:t>
      </w:r>
      <w:r w:rsidR="00147FF6" w:rsidRPr="004B0558">
        <w:rPr>
          <w:rFonts w:cs="Guttman Hodes" w:hint="cs"/>
          <w:sz w:val="24"/>
          <w:szCs w:val="24"/>
          <w:rtl/>
        </w:rPr>
        <w:t xml:space="preserve"> שאין</w:t>
      </w:r>
      <w:r w:rsidR="00C17782">
        <w:rPr>
          <w:rFonts w:cs="Guttman Hodes" w:hint="cs"/>
          <w:sz w:val="24"/>
          <w:szCs w:val="24"/>
          <w:rtl/>
        </w:rPr>
        <w:t xml:space="preserve"> בהן תועלת ולא יתגייר מהם שום אחד,</w:t>
      </w:r>
      <w:r w:rsidR="00147FF6" w:rsidRPr="004B0558">
        <w:rPr>
          <w:rFonts w:cs="Guttman Hodes" w:hint="cs"/>
          <w:sz w:val="24"/>
          <w:szCs w:val="24"/>
          <w:rtl/>
        </w:rPr>
        <w:t xml:space="preserve"> כענין משה במצרי וכענין אלישע במ"ב תינוקות שראה דלא נפיק שום זרעא מעלייא לא בה</w:t>
      </w:r>
      <w:r w:rsidR="00C17782">
        <w:rPr>
          <w:rFonts w:cs="Guttman Hodes" w:hint="cs"/>
          <w:sz w:val="24"/>
          <w:szCs w:val="24"/>
          <w:rtl/>
        </w:rPr>
        <w:t>ם ולא בזרעם כדאיתא</w:t>
      </w:r>
      <w:r w:rsidR="00147FF6" w:rsidRPr="004B0558">
        <w:rPr>
          <w:rFonts w:cs="Guttman Hodes" w:hint="cs"/>
          <w:sz w:val="24"/>
          <w:szCs w:val="24"/>
          <w:rtl/>
        </w:rPr>
        <w:t xml:space="preserve"> בסוטה (</w:t>
      </w:r>
      <w:r w:rsidR="00BB5AFF" w:rsidRPr="004B0558">
        <w:rPr>
          <w:rFonts w:cs="Guttman Hodes" w:hint="cs"/>
          <w:sz w:val="24"/>
          <w:szCs w:val="24"/>
          <w:rtl/>
        </w:rPr>
        <w:t>מו ע"ב</w:t>
      </w:r>
      <w:r w:rsidR="00147FF6" w:rsidRPr="004B0558">
        <w:rPr>
          <w:rFonts w:cs="Guttman Hodes" w:hint="cs"/>
          <w:sz w:val="24"/>
          <w:szCs w:val="24"/>
          <w:rtl/>
        </w:rPr>
        <w:t>)</w:t>
      </w:r>
      <w:r w:rsidR="00C17782">
        <w:rPr>
          <w:rFonts w:cs="Guttman Hodes" w:hint="cs"/>
          <w:sz w:val="24"/>
          <w:szCs w:val="24"/>
          <w:rtl/>
        </w:rPr>
        <w:t>. וההיא שעשה אנגרייא בתלמידי חכמים אינה חמורה כל כך,</w:t>
      </w:r>
      <w:r w:rsidR="00147FF6" w:rsidRPr="004B0558">
        <w:rPr>
          <w:rFonts w:cs="Guttman Hodes" w:hint="cs"/>
          <w:sz w:val="24"/>
          <w:szCs w:val="24"/>
          <w:rtl/>
        </w:rPr>
        <w:t xml:space="preserve"> שאף שאמרו במג</w:t>
      </w:r>
      <w:r w:rsidR="00C17782">
        <w:rPr>
          <w:rFonts w:cs="Guttman Hodes" w:hint="cs"/>
          <w:sz w:val="24"/>
          <w:szCs w:val="24"/>
          <w:rtl/>
        </w:rPr>
        <w:t>י</w:t>
      </w:r>
      <w:r w:rsidR="00147FF6" w:rsidRPr="004B0558">
        <w:rPr>
          <w:rFonts w:cs="Guttman Hodes" w:hint="cs"/>
          <w:sz w:val="24"/>
          <w:szCs w:val="24"/>
          <w:rtl/>
        </w:rPr>
        <w:t>לה</w:t>
      </w:r>
      <w:r w:rsidR="00A924F6" w:rsidRPr="004B0558">
        <w:rPr>
          <w:rFonts w:cs="Guttman Hodes" w:hint="cs"/>
          <w:sz w:val="24"/>
          <w:szCs w:val="24"/>
          <w:rtl/>
        </w:rPr>
        <w:t xml:space="preserve"> (</w:t>
      </w:r>
      <w:r w:rsidR="00894E76" w:rsidRPr="004B0558">
        <w:rPr>
          <w:rFonts w:cs="Guttman Hodes" w:hint="cs"/>
          <w:sz w:val="24"/>
          <w:szCs w:val="24"/>
          <w:rtl/>
        </w:rPr>
        <w:t>טז ע"ב</w:t>
      </w:r>
      <w:r w:rsidR="00A924F6" w:rsidRPr="004B0558">
        <w:rPr>
          <w:rFonts w:cs="Guttman Hodes" w:hint="cs"/>
          <w:sz w:val="24"/>
          <w:szCs w:val="24"/>
          <w:rtl/>
        </w:rPr>
        <w:t>)</w:t>
      </w:r>
      <w:r w:rsidR="00C17782">
        <w:rPr>
          <w:rFonts w:cs="Guttman Hodes" w:hint="cs"/>
          <w:sz w:val="24"/>
          <w:szCs w:val="24"/>
          <w:rtl/>
        </w:rPr>
        <w:t xml:space="preserve"> גדול תלמוד תורה</w:t>
      </w:r>
      <w:r w:rsidR="00147FF6" w:rsidRPr="004B0558">
        <w:rPr>
          <w:rFonts w:cs="Guttman Hodes" w:hint="cs"/>
          <w:sz w:val="24"/>
          <w:szCs w:val="24"/>
          <w:rtl/>
        </w:rPr>
        <w:t xml:space="preserve"> יותר מהצלת נפשות וכו'</w:t>
      </w:r>
      <w:r w:rsidR="00C17782">
        <w:rPr>
          <w:rFonts w:cs="Guttman Hodes" w:hint="cs"/>
          <w:sz w:val="24"/>
          <w:szCs w:val="24"/>
          <w:rtl/>
        </w:rPr>
        <w:t>,</w:t>
      </w:r>
      <w:r w:rsidR="00147FF6" w:rsidRPr="004B0558">
        <w:rPr>
          <w:rFonts w:cs="Guttman Hodes" w:hint="cs"/>
          <w:sz w:val="24"/>
          <w:szCs w:val="24"/>
          <w:rtl/>
        </w:rPr>
        <w:t xml:space="preserve"> גדול דווקא אמרו לענין השכר אך העונש ליכא</w:t>
      </w:r>
      <w:r w:rsidR="00C17782">
        <w:rPr>
          <w:rFonts w:cs="Guttman Hodes" w:hint="cs"/>
          <w:sz w:val="24"/>
          <w:szCs w:val="24"/>
          <w:rtl/>
        </w:rPr>
        <w:t>. ואם תמצי לומר שיש עונש נמי, מכל מקום אינו חמור כל כך</w:t>
      </w:r>
      <w:r w:rsidR="00147FF6" w:rsidRPr="004B0558">
        <w:rPr>
          <w:rFonts w:cs="Guttman Hodes" w:hint="cs"/>
          <w:sz w:val="24"/>
          <w:szCs w:val="24"/>
          <w:rtl/>
        </w:rPr>
        <w:t xml:space="preserve"> להיותם משעובדים </w:t>
      </w:r>
      <w:r w:rsidR="00EF353A">
        <w:rPr>
          <w:rFonts w:cs="Guttman Hodes" w:hint="cs"/>
          <w:sz w:val="24"/>
          <w:szCs w:val="24"/>
          <w:rtl/>
        </w:rPr>
        <w:t>ארבע מאות שנה</w:t>
      </w:r>
      <w:r w:rsidR="00C17782">
        <w:rPr>
          <w:rFonts w:cs="Guttman Hodes" w:hint="cs"/>
          <w:sz w:val="24"/>
          <w:szCs w:val="24"/>
          <w:rtl/>
        </w:rPr>
        <w:t>. לזה בחרו סברת מאן דאמר</w:t>
      </w:r>
      <w:r w:rsidR="00147FF6" w:rsidRPr="004B0558">
        <w:rPr>
          <w:rFonts w:cs="Guttman Hodes" w:hint="cs"/>
          <w:sz w:val="24"/>
          <w:szCs w:val="24"/>
          <w:rtl/>
        </w:rPr>
        <w:t xml:space="preserve"> שה</w:t>
      </w:r>
      <w:r w:rsidR="00C17782">
        <w:rPr>
          <w:rFonts w:cs="Guttman Hodes" w:hint="cs"/>
          <w:sz w:val="24"/>
          <w:szCs w:val="24"/>
          <w:rtl/>
        </w:rPr>
        <w:t>פריז על מדותיו יתברך</w:t>
      </w:r>
      <w:r w:rsidR="00147FF6" w:rsidRPr="004B0558">
        <w:rPr>
          <w:rFonts w:cs="Guttman Hodes" w:hint="cs"/>
          <w:sz w:val="24"/>
          <w:szCs w:val="24"/>
          <w:rtl/>
        </w:rPr>
        <w:t xml:space="preserve"> שהיא עבירה חמורה</w:t>
      </w:r>
      <w:r w:rsidR="00C17782">
        <w:rPr>
          <w:rFonts w:cs="Guttman Hodes" w:hint="cs"/>
          <w:sz w:val="24"/>
          <w:szCs w:val="24"/>
          <w:rtl/>
        </w:rPr>
        <w:t>.</w:t>
      </w:r>
      <w:r w:rsidR="00147FF6" w:rsidRPr="004B0558">
        <w:rPr>
          <w:rFonts w:cs="Guttman Hodes" w:hint="cs"/>
          <w:sz w:val="24"/>
          <w:szCs w:val="24"/>
          <w:rtl/>
        </w:rPr>
        <w:t xml:space="preserve"> משום דב</w:t>
      </w:r>
      <w:r w:rsidR="00244BFF">
        <w:rPr>
          <w:rFonts w:cs="Guttman Hodes" w:hint="cs"/>
          <w:sz w:val="24"/>
          <w:szCs w:val="24"/>
          <w:rtl/>
        </w:rPr>
        <w:t>ממה נפשך</w:t>
      </w:r>
      <w:r w:rsidR="00C17782">
        <w:rPr>
          <w:rFonts w:cs="Guttman Hodes" w:hint="cs"/>
          <w:sz w:val="24"/>
          <w:szCs w:val="24"/>
          <w:rtl/>
        </w:rPr>
        <w:t xml:space="preserve"> קשייא על אברהם אבינו, שהנה מצינו ב' הבטחות הבטיח הקב"ה </w:t>
      </w:r>
      <w:r w:rsidR="00C17782">
        <w:rPr>
          <w:rFonts w:cs="Guttman Hodes" w:hint="cs"/>
          <w:sz w:val="24"/>
          <w:szCs w:val="24"/>
          <w:rtl/>
        </w:rPr>
        <w:lastRenderedPageBreak/>
        <w:t>לאברהם אבינו</w:t>
      </w:r>
      <w:r w:rsidR="00147FF6" w:rsidRPr="004B0558">
        <w:rPr>
          <w:rFonts w:cs="Guttman Hodes" w:hint="cs"/>
          <w:sz w:val="24"/>
          <w:szCs w:val="24"/>
          <w:rtl/>
        </w:rPr>
        <w:t xml:space="preserve"> בברית בין הבתרים</w:t>
      </w:r>
      <w:r w:rsidR="00C17782">
        <w:rPr>
          <w:rFonts w:cs="Guttman Hodes" w:hint="cs"/>
          <w:sz w:val="24"/>
          <w:szCs w:val="24"/>
          <w:rtl/>
        </w:rPr>
        <w:t>,</w:t>
      </w:r>
      <w:r w:rsidR="00147FF6" w:rsidRPr="004B0558">
        <w:rPr>
          <w:rFonts w:cs="Guttman Hodes" w:hint="cs"/>
          <w:sz w:val="24"/>
          <w:szCs w:val="24"/>
          <w:rtl/>
        </w:rPr>
        <w:t xml:space="preserve"> א' בשורת הזרע וא' בשורת ארץ ישראל</w:t>
      </w:r>
      <w:r w:rsidR="00C17782">
        <w:rPr>
          <w:rFonts w:cs="Guttman Hodes" w:hint="cs"/>
          <w:sz w:val="24"/>
          <w:szCs w:val="24"/>
          <w:rtl/>
        </w:rPr>
        <w:t>, ומצינו</w:t>
      </w:r>
      <w:r w:rsidR="00147FF6" w:rsidRPr="004B0558">
        <w:rPr>
          <w:rFonts w:cs="Guttman Hodes" w:hint="cs"/>
          <w:sz w:val="24"/>
          <w:szCs w:val="24"/>
          <w:rtl/>
        </w:rPr>
        <w:t xml:space="preserve"> שב</w:t>
      </w:r>
      <w:r w:rsidR="00C17782">
        <w:rPr>
          <w:rFonts w:cs="Guttman Hodes" w:hint="cs"/>
          <w:sz w:val="24"/>
          <w:szCs w:val="24"/>
          <w:rtl/>
        </w:rPr>
        <w:t>בשורת הזרע נאמר</w:t>
      </w:r>
      <w:r w:rsidR="00B3236D" w:rsidRPr="004B0558">
        <w:rPr>
          <w:rFonts w:cs="Guttman Hodes" w:hint="cs"/>
          <w:sz w:val="24"/>
          <w:szCs w:val="24"/>
          <w:rtl/>
        </w:rPr>
        <w:t xml:space="preserve"> </w:t>
      </w:r>
      <w:r w:rsidR="00F72D57" w:rsidRPr="004B0558">
        <w:rPr>
          <w:rFonts w:cs="Guttman Hodes" w:hint="cs"/>
          <w:sz w:val="24"/>
          <w:szCs w:val="24"/>
          <w:rtl/>
          <w:lang w:val="es-US"/>
        </w:rPr>
        <w:t>(</w:t>
      </w:r>
      <w:r w:rsidR="00350A87" w:rsidRPr="004B0558">
        <w:rPr>
          <w:rFonts w:cs="Guttman Hodes" w:hint="cs"/>
          <w:sz w:val="24"/>
          <w:szCs w:val="24"/>
          <w:rtl/>
          <w:lang w:val="es-US"/>
        </w:rPr>
        <w:t>בראשית טו ו</w:t>
      </w:r>
      <w:r w:rsidR="00F72D57" w:rsidRPr="004B0558">
        <w:rPr>
          <w:rFonts w:cs="Guttman Hodes" w:hint="cs"/>
          <w:sz w:val="24"/>
          <w:szCs w:val="24"/>
          <w:rtl/>
          <w:lang w:val="es-US"/>
        </w:rPr>
        <w:t xml:space="preserve">) </w:t>
      </w:r>
      <w:r w:rsidR="00C17782">
        <w:rPr>
          <w:rFonts w:cs="Guttman Hodes" w:hint="cs"/>
          <w:sz w:val="24"/>
          <w:szCs w:val="24"/>
          <w:rtl/>
          <w:lang w:val="es-US"/>
        </w:rPr>
        <w:t>'</w:t>
      </w:r>
      <w:r w:rsidR="00B3236D" w:rsidRPr="004B0558">
        <w:rPr>
          <w:rFonts w:cs="Guttman Hodes" w:hint="cs"/>
          <w:sz w:val="24"/>
          <w:szCs w:val="24"/>
          <w:rtl/>
        </w:rPr>
        <w:t>והאמין ב</w:t>
      </w:r>
      <w:r w:rsidR="00AF70B0">
        <w:rPr>
          <w:rFonts w:cs="Guttman Hodes" w:hint="cs"/>
          <w:sz w:val="24"/>
          <w:szCs w:val="24"/>
          <w:rtl/>
        </w:rPr>
        <w:t>ה</w:t>
      </w:r>
      <w:r w:rsidR="00AF70B0">
        <w:rPr>
          <w:rFonts w:cs="Guttman Hodes"/>
          <w:sz w:val="24"/>
          <w:szCs w:val="24"/>
          <w:rtl/>
        </w:rPr>
        <w:t>'</w:t>
      </w:r>
      <w:r w:rsidR="00B3236D" w:rsidRPr="004B0558">
        <w:rPr>
          <w:rFonts w:cs="Guttman Hodes" w:hint="cs"/>
          <w:sz w:val="24"/>
          <w:szCs w:val="24"/>
          <w:rtl/>
        </w:rPr>
        <w:t xml:space="preserve"> ויחשבה לו צדקה</w:t>
      </w:r>
      <w:r w:rsidR="00C17782">
        <w:rPr>
          <w:rFonts w:cs="Guttman Hodes" w:hint="cs"/>
          <w:sz w:val="24"/>
          <w:szCs w:val="24"/>
          <w:rtl/>
        </w:rPr>
        <w:t>',</w:t>
      </w:r>
      <w:r w:rsidR="00B3236D" w:rsidRPr="004B0558">
        <w:rPr>
          <w:rFonts w:cs="Guttman Hodes" w:hint="cs"/>
          <w:sz w:val="24"/>
          <w:szCs w:val="24"/>
          <w:rtl/>
        </w:rPr>
        <w:t xml:space="preserve"> ובבשו</w:t>
      </w:r>
      <w:r w:rsidR="00C17782">
        <w:rPr>
          <w:rFonts w:cs="Guttman Hodes" w:hint="cs"/>
          <w:sz w:val="24"/>
          <w:szCs w:val="24"/>
          <w:rtl/>
        </w:rPr>
        <w:t>רת ארץ ישראל</w:t>
      </w:r>
      <w:r w:rsidR="00B3236D" w:rsidRPr="004B0558">
        <w:rPr>
          <w:rFonts w:cs="Guttman Hodes" w:hint="cs"/>
          <w:sz w:val="24"/>
          <w:szCs w:val="24"/>
          <w:rtl/>
        </w:rPr>
        <w:t xml:space="preserve"> אמר </w:t>
      </w:r>
      <w:r w:rsidR="00F72D57" w:rsidRPr="004B0558">
        <w:rPr>
          <w:rFonts w:cs="Guttman Hodes" w:hint="cs"/>
          <w:sz w:val="24"/>
          <w:szCs w:val="24"/>
          <w:rtl/>
          <w:lang w:val="es-US"/>
        </w:rPr>
        <w:t>(</w:t>
      </w:r>
      <w:r w:rsidR="00350A87" w:rsidRPr="004B0558">
        <w:rPr>
          <w:rFonts w:cs="Guttman Hodes" w:hint="cs"/>
          <w:sz w:val="24"/>
          <w:szCs w:val="24"/>
          <w:rtl/>
          <w:lang w:val="es-US"/>
        </w:rPr>
        <w:t>בראשית טו ח</w:t>
      </w:r>
      <w:r w:rsidR="00F72D57" w:rsidRPr="004B0558">
        <w:rPr>
          <w:rFonts w:cs="Guttman Hodes" w:hint="cs"/>
          <w:sz w:val="24"/>
          <w:szCs w:val="24"/>
          <w:rtl/>
          <w:lang w:val="es-US"/>
        </w:rPr>
        <w:t xml:space="preserve">) </w:t>
      </w:r>
      <w:r w:rsidR="00C17782">
        <w:rPr>
          <w:rFonts w:cs="Guttman Hodes" w:hint="cs"/>
          <w:sz w:val="24"/>
          <w:szCs w:val="24"/>
          <w:rtl/>
          <w:lang w:val="es-US"/>
        </w:rPr>
        <w:t>'</w:t>
      </w:r>
      <w:r w:rsidR="00B3236D" w:rsidRPr="004B0558">
        <w:rPr>
          <w:rFonts w:cs="Guttman Hodes" w:hint="cs"/>
          <w:sz w:val="24"/>
          <w:szCs w:val="24"/>
          <w:rtl/>
        </w:rPr>
        <w:t>במה אדע</w:t>
      </w:r>
      <w:r w:rsidR="00C17782">
        <w:rPr>
          <w:rFonts w:cs="Guttman Hodes" w:hint="cs"/>
          <w:sz w:val="24"/>
          <w:szCs w:val="24"/>
          <w:rtl/>
        </w:rPr>
        <w:t>'</w:t>
      </w:r>
      <w:r w:rsidR="00B3236D" w:rsidRPr="004B0558">
        <w:rPr>
          <w:rFonts w:cs="Guttman Hodes" w:hint="cs"/>
          <w:sz w:val="24"/>
          <w:szCs w:val="24"/>
          <w:rtl/>
        </w:rPr>
        <w:t xml:space="preserve"> וכו'</w:t>
      </w:r>
      <w:r w:rsidR="00C17782">
        <w:rPr>
          <w:rFonts w:cs="Guttman Hodes" w:hint="cs"/>
          <w:sz w:val="24"/>
          <w:szCs w:val="24"/>
          <w:rtl/>
        </w:rPr>
        <w:t>.</w:t>
      </w:r>
      <w:r w:rsidR="00B3236D" w:rsidRPr="004B0558">
        <w:rPr>
          <w:rFonts w:cs="Guttman Hodes" w:hint="cs"/>
          <w:sz w:val="24"/>
          <w:szCs w:val="24"/>
          <w:rtl/>
        </w:rPr>
        <w:t xml:space="preserve"> ו</w:t>
      </w:r>
      <w:r w:rsidR="00244BFF">
        <w:rPr>
          <w:rFonts w:cs="Guttman Hodes" w:hint="cs"/>
          <w:sz w:val="24"/>
          <w:szCs w:val="24"/>
          <w:rtl/>
        </w:rPr>
        <w:t>אם כן</w:t>
      </w:r>
      <w:r w:rsidR="00B3236D" w:rsidRPr="004B0558">
        <w:rPr>
          <w:rFonts w:cs="Guttman Hodes" w:hint="cs"/>
          <w:sz w:val="24"/>
          <w:szCs w:val="24"/>
          <w:rtl/>
        </w:rPr>
        <w:t xml:space="preserve"> במ</w:t>
      </w:r>
      <w:r w:rsidR="00C17782">
        <w:rPr>
          <w:rFonts w:cs="Guttman Hodes" w:hint="cs"/>
          <w:sz w:val="24"/>
          <w:szCs w:val="24"/>
          <w:rtl/>
        </w:rPr>
        <w:t>מה נפשך</w:t>
      </w:r>
      <w:r w:rsidR="00B3236D" w:rsidRPr="004B0558">
        <w:rPr>
          <w:rFonts w:cs="Guttman Hodes" w:hint="cs"/>
          <w:sz w:val="24"/>
          <w:szCs w:val="24"/>
          <w:rtl/>
        </w:rPr>
        <w:t xml:space="preserve"> קשייא</w:t>
      </w:r>
      <w:r w:rsidR="00C17782">
        <w:rPr>
          <w:rFonts w:cs="Guttman Hodes" w:hint="cs"/>
          <w:sz w:val="24"/>
          <w:szCs w:val="24"/>
          <w:rtl/>
        </w:rPr>
        <w:t>,</w:t>
      </w:r>
      <w:r w:rsidR="00B3236D" w:rsidRPr="004B0558">
        <w:rPr>
          <w:rFonts w:cs="Guttman Hodes" w:hint="cs"/>
          <w:sz w:val="24"/>
          <w:szCs w:val="24"/>
          <w:rtl/>
        </w:rPr>
        <w:t xml:space="preserve"> שאם יש בזה משום </w:t>
      </w:r>
      <w:r w:rsidR="00C17782">
        <w:rPr>
          <w:rFonts w:cs="Guttman Hodes" w:hint="cs"/>
          <w:sz w:val="24"/>
          <w:szCs w:val="24"/>
          <w:rtl/>
        </w:rPr>
        <w:t>'</w:t>
      </w:r>
      <w:r w:rsidR="00B3236D" w:rsidRPr="004B0558">
        <w:rPr>
          <w:rFonts w:cs="Guttman Hodes" w:hint="cs"/>
          <w:sz w:val="24"/>
          <w:szCs w:val="24"/>
          <w:rtl/>
        </w:rPr>
        <w:t>לא תנסו</w:t>
      </w:r>
      <w:r w:rsidR="00C17782">
        <w:rPr>
          <w:rFonts w:cs="Guttman Hodes" w:hint="cs"/>
          <w:sz w:val="24"/>
          <w:szCs w:val="24"/>
          <w:rtl/>
        </w:rPr>
        <w:t>'</w:t>
      </w:r>
      <w:r w:rsidR="00B3236D" w:rsidRPr="004B0558">
        <w:rPr>
          <w:rFonts w:cs="Guttman Hodes" w:hint="cs"/>
          <w:sz w:val="24"/>
          <w:szCs w:val="24"/>
          <w:rtl/>
        </w:rPr>
        <w:t xml:space="preserve"> וכו'</w:t>
      </w:r>
      <w:r w:rsidR="00C17782">
        <w:rPr>
          <w:rFonts w:cs="Guttman Hodes" w:hint="cs"/>
          <w:sz w:val="24"/>
          <w:szCs w:val="24"/>
          <w:rtl/>
        </w:rPr>
        <w:t xml:space="preserve"> (דברים ו' טז)</w:t>
      </w:r>
      <w:r w:rsidR="00B3236D" w:rsidRPr="004B0558">
        <w:rPr>
          <w:rFonts w:cs="Guttman Hodes" w:hint="cs"/>
          <w:sz w:val="24"/>
          <w:szCs w:val="24"/>
          <w:rtl/>
        </w:rPr>
        <w:t xml:space="preserve"> </w:t>
      </w:r>
      <w:r w:rsidR="00244BFF">
        <w:rPr>
          <w:rFonts w:cs="Guttman Hodes" w:hint="cs"/>
          <w:sz w:val="24"/>
          <w:szCs w:val="24"/>
          <w:rtl/>
        </w:rPr>
        <w:t>אם כן</w:t>
      </w:r>
      <w:r w:rsidR="00B3236D" w:rsidRPr="004B0558">
        <w:rPr>
          <w:rFonts w:cs="Guttman Hodes" w:hint="cs"/>
          <w:sz w:val="24"/>
          <w:szCs w:val="24"/>
          <w:rtl/>
        </w:rPr>
        <w:t xml:space="preserve"> למה האמין בזה ולא האמין בזה</w:t>
      </w:r>
      <w:r w:rsidR="00C17782">
        <w:rPr>
          <w:rFonts w:cs="Guttman Hodes" w:hint="cs"/>
          <w:sz w:val="24"/>
          <w:szCs w:val="24"/>
          <w:rtl/>
        </w:rPr>
        <w:t>,</w:t>
      </w:r>
      <w:r w:rsidR="00B3236D" w:rsidRPr="004B0558">
        <w:rPr>
          <w:rFonts w:cs="Guttman Hodes" w:hint="cs"/>
          <w:sz w:val="24"/>
          <w:szCs w:val="24"/>
          <w:rtl/>
        </w:rPr>
        <w:t xml:space="preserve"> ואם </w:t>
      </w:r>
      <w:r w:rsidR="00F72E3D">
        <w:rPr>
          <w:rFonts w:cs="Guttman Hodes" w:hint="cs"/>
          <w:sz w:val="24"/>
          <w:szCs w:val="24"/>
          <w:rtl/>
        </w:rPr>
        <w:t>כמאן דאמר</w:t>
      </w:r>
      <w:r w:rsidR="00B3236D" w:rsidRPr="004B0558">
        <w:rPr>
          <w:rFonts w:cs="Guttman Hodes" w:hint="cs"/>
          <w:sz w:val="24"/>
          <w:szCs w:val="24"/>
          <w:rtl/>
        </w:rPr>
        <w:t xml:space="preserve"> במ</w:t>
      </w:r>
      <w:r w:rsidR="00C17782">
        <w:rPr>
          <w:rFonts w:cs="Guttman Hodes" w:hint="cs"/>
          <w:sz w:val="24"/>
          <w:szCs w:val="24"/>
          <w:rtl/>
        </w:rPr>
        <w:t>דרש</w:t>
      </w:r>
      <w:r w:rsidR="00B3236D" w:rsidRPr="004B0558">
        <w:rPr>
          <w:rFonts w:cs="Guttman Hodes" w:hint="cs"/>
          <w:sz w:val="24"/>
          <w:szCs w:val="24"/>
          <w:rtl/>
        </w:rPr>
        <w:t xml:space="preserve"> </w:t>
      </w:r>
      <w:r w:rsidR="00F72D57" w:rsidRPr="004B0558">
        <w:rPr>
          <w:rFonts w:cs="Guttman Hodes" w:hint="cs"/>
          <w:sz w:val="24"/>
          <w:szCs w:val="24"/>
          <w:rtl/>
          <w:lang w:val="es-US"/>
        </w:rPr>
        <w:t>(</w:t>
      </w:r>
      <w:r w:rsidR="00C17782">
        <w:rPr>
          <w:rFonts w:cs="Guttman Hodes" w:hint="cs"/>
          <w:sz w:val="24"/>
          <w:szCs w:val="24"/>
          <w:rtl/>
          <w:lang w:val="es-US"/>
        </w:rPr>
        <w:t>שמות רבה</w:t>
      </w:r>
      <w:r w:rsidR="00750BA2" w:rsidRPr="004B0558">
        <w:rPr>
          <w:rFonts w:cs="Guttman Hodes" w:hint="cs"/>
          <w:sz w:val="24"/>
          <w:szCs w:val="24"/>
          <w:rtl/>
          <w:lang w:val="es-US"/>
        </w:rPr>
        <w:t xml:space="preserve"> ט א</w:t>
      </w:r>
      <w:r w:rsidR="00F72D57" w:rsidRPr="004B0558">
        <w:rPr>
          <w:rFonts w:cs="Guttman Hodes" w:hint="cs"/>
          <w:sz w:val="24"/>
          <w:szCs w:val="24"/>
          <w:rtl/>
          <w:lang w:val="es-US"/>
        </w:rPr>
        <w:t xml:space="preserve">) </w:t>
      </w:r>
      <w:r w:rsidR="000403C3">
        <w:rPr>
          <w:rFonts w:cs="Guttman Hodes" w:hint="cs"/>
          <w:sz w:val="24"/>
          <w:szCs w:val="24"/>
          <w:rtl/>
        </w:rPr>
        <w:t>שדרך הצדיקים לבקש אות וכמו שנאמר</w:t>
      </w:r>
      <w:r w:rsidR="00B3236D" w:rsidRPr="004B0558">
        <w:rPr>
          <w:rFonts w:cs="Guttman Hodes" w:hint="cs"/>
          <w:sz w:val="24"/>
          <w:szCs w:val="24"/>
          <w:rtl/>
        </w:rPr>
        <w:t xml:space="preserve"> </w:t>
      </w:r>
      <w:r w:rsidR="00F72D57" w:rsidRPr="004B0558">
        <w:rPr>
          <w:rFonts w:cs="Guttman Hodes" w:hint="cs"/>
          <w:sz w:val="24"/>
          <w:szCs w:val="24"/>
          <w:rtl/>
          <w:lang w:val="es-US"/>
        </w:rPr>
        <w:t>(</w:t>
      </w:r>
      <w:r w:rsidR="00D63040" w:rsidRPr="004B0558">
        <w:rPr>
          <w:rFonts w:cs="Guttman Hodes" w:hint="cs"/>
          <w:sz w:val="24"/>
          <w:szCs w:val="24"/>
          <w:rtl/>
          <w:lang w:val="es-US"/>
        </w:rPr>
        <w:t>שמות ז ט</w:t>
      </w:r>
      <w:r w:rsidR="00F72D57" w:rsidRPr="004B0558">
        <w:rPr>
          <w:rFonts w:cs="Guttman Hodes" w:hint="cs"/>
          <w:sz w:val="24"/>
          <w:szCs w:val="24"/>
          <w:rtl/>
          <w:lang w:val="es-US"/>
        </w:rPr>
        <w:t xml:space="preserve">) </w:t>
      </w:r>
      <w:r w:rsidR="000403C3">
        <w:rPr>
          <w:rFonts w:cs="Guttman Hodes" w:hint="cs"/>
          <w:sz w:val="24"/>
          <w:szCs w:val="24"/>
          <w:rtl/>
          <w:lang w:val="es-US"/>
        </w:rPr>
        <w:t>'</w:t>
      </w:r>
      <w:r w:rsidR="00B3236D" w:rsidRPr="004B0558">
        <w:rPr>
          <w:rFonts w:cs="Guttman Hodes" w:hint="cs"/>
          <w:sz w:val="24"/>
          <w:szCs w:val="24"/>
          <w:rtl/>
        </w:rPr>
        <w:t>כי ידבר אליכם פרעה לאמר תנו לכם מופת</w:t>
      </w:r>
      <w:r w:rsidR="000403C3">
        <w:rPr>
          <w:rFonts w:cs="Guttman Hodes" w:hint="cs"/>
          <w:sz w:val="24"/>
          <w:szCs w:val="24"/>
          <w:rtl/>
        </w:rPr>
        <w:t>', וכמו שנאמר</w:t>
      </w:r>
      <w:r w:rsidR="00B3236D" w:rsidRPr="004B0558">
        <w:rPr>
          <w:rFonts w:cs="Guttman Hodes" w:hint="cs"/>
          <w:sz w:val="24"/>
          <w:szCs w:val="24"/>
          <w:rtl/>
        </w:rPr>
        <w:t xml:space="preserve"> בחזקיהו </w:t>
      </w:r>
      <w:r w:rsidR="00F72D57" w:rsidRPr="004B0558">
        <w:rPr>
          <w:rFonts w:cs="Guttman Hodes" w:hint="cs"/>
          <w:sz w:val="24"/>
          <w:szCs w:val="24"/>
          <w:rtl/>
          <w:lang w:val="es-US"/>
        </w:rPr>
        <w:t>(</w:t>
      </w:r>
      <w:r w:rsidR="00750BA2" w:rsidRPr="004B0558">
        <w:rPr>
          <w:rFonts w:cs="Guttman Hodes" w:hint="cs"/>
          <w:sz w:val="24"/>
          <w:szCs w:val="24"/>
          <w:rtl/>
          <w:lang w:val="es-US"/>
        </w:rPr>
        <w:t>ישעיה לח כב</w:t>
      </w:r>
      <w:r w:rsidR="00F72D57" w:rsidRPr="004B0558">
        <w:rPr>
          <w:rFonts w:cs="Guttman Hodes" w:hint="cs"/>
          <w:sz w:val="24"/>
          <w:szCs w:val="24"/>
          <w:rtl/>
          <w:lang w:val="es-US"/>
        </w:rPr>
        <w:t xml:space="preserve">) </w:t>
      </w:r>
      <w:r w:rsidR="000403C3">
        <w:rPr>
          <w:rFonts w:cs="Guttman Hodes" w:hint="cs"/>
          <w:sz w:val="24"/>
          <w:szCs w:val="24"/>
          <w:rtl/>
          <w:lang w:val="es-US"/>
        </w:rPr>
        <w:t>'</w:t>
      </w:r>
      <w:r w:rsidR="00B3236D" w:rsidRPr="004B0558">
        <w:rPr>
          <w:rFonts w:cs="Guttman Hodes" w:hint="cs"/>
          <w:sz w:val="24"/>
          <w:szCs w:val="24"/>
          <w:rtl/>
        </w:rPr>
        <w:t xml:space="preserve">מה אות כי אעלה בית </w:t>
      </w:r>
      <w:r w:rsidR="00AF70B0">
        <w:rPr>
          <w:rFonts w:cs="Guttman Hodes" w:hint="cs"/>
          <w:sz w:val="24"/>
          <w:szCs w:val="24"/>
          <w:rtl/>
        </w:rPr>
        <w:t>ה</w:t>
      </w:r>
      <w:r w:rsidR="00AF70B0">
        <w:rPr>
          <w:rFonts w:cs="Guttman Hodes"/>
          <w:sz w:val="24"/>
          <w:szCs w:val="24"/>
          <w:rtl/>
        </w:rPr>
        <w:t>'</w:t>
      </w:r>
      <w:r w:rsidR="000403C3">
        <w:rPr>
          <w:rFonts w:cs="Guttman Hodes" w:hint="cs"/>
          <w:sz w:val="24"/>
          <w:szCs w:val="24"/>
          <w:rtl/>
        </w:rPr>
        <w:t>',</w:t>
      </w:r>
      <w:r w:rsidR="00B3236D" w:rsidRPr="004B0558">
        <w:rPr>
          <w:rFonts w:cs="Guttman Hodes" w:hint="cs"/>
          <w:sz w:val="24"/>
          <w:szCs w:val="24"/>
          <w:rtl/>
        </w:rPr>
        <w:t xml:space="preserve"> </w:t>
      </w:r>
      <w:r w:rsidR="00244BFF">
        <w:rPr>
          <w:rFonts w:cs="Guttman Hodes" w:hint="cs"/>
          <w:sz w:val="24"/>
          <w:szCs w:val="24"/>
          <w:rtl/>
        </w:rPr>
        <w:t>אם כן</w:t>
      </w:r>
      <w:r w:rsidR="00B3236D" w:rsidRPr="004B0558">
        <w:rPr>
          <w:rFonts w:cs="Guttman Hodes" w:hint="cs"/>
          <w:sz w:val="24"/>
          <w:szCs w:val="24"/>
          <w:rtl/>
        </w:rPr>
        <w:t xml:space="preserve"> למה לא ביקש אות גם בענין הזרע</w:t>
      </w:r>
      <w:r w:rsidR="000403C3">
        <w:rPr>
          <w:rFonts w:cs="Guttman Hodes" w:hint="cs"/>
          <w:sz w:val="24"/>
          <w:szCs w:val="24"/>
          <w:rtl/>
        </w:rPr>
        <w:t>.</w:t>
      </w:r>
      <w:r w:rsidR="00B3236D" w:rsidRPr="004B0558">
        <w:rPr>
          <w:rFonts w:cs="Guttman Hodes" w:hint="cs"/>
          <w:sz w:val="24"/>
          <w:szCs w:val="24"/>
          <w:rtl/>
        </w:rPr>
        <w:t xml:space="preserve"> אך </w:t>
      </w:r>
      <w:r w:rsidR="000403C3">
        <w:rPr>
          <w:rFonts w:cs="Guttman Hodes" w:hint="cs"/>
          <w:sz w:val="24"/>
          <w:szCs w:val="24"/>
          <w:rtl/>
        </w:rPr>
        <w:t>ממה שהאמין בזה ולא האמין בזה שמע מינה שח"ו</w:t>
      </w:r>
      <w:r w:rsidR="00B3236D" w:rsidRPr="004B0558">
        <w:rPr>
          <w:rFonts w:cs="Guttman Hodes" w:hint="cs"/>
          <w:sz w:val="24"/>
          <w:szCs w:val="24"/>
          <w:rtl/>
        </w:rPr>
        <w:t xml:space="preserve"> משום מיעוט אמונה אמר זה</w:t>
      </w:r>
      <w:r w:rsidR="000403C3">
        <w:rPr>
          <w:rFonts w:cs="Guttman Hodes" w:hint="cs"/>
          <w:sz w:val="24"/>
          <w:szCs w:val="24"/>
          <w:rtl/>
        </w:rPr>
        <w:t>,</w:t>
      </w:r>
      <w:r w:rsidR="00B3236D" w:rsidRPr="004B0558">
        <w:rPr>
          <w:rFonts w:cs="Guttman Hodes" w:hint="cs"/>
          <w:sz w:val="24"/>
          <w:szCs w:val="24"/>
          <w:rtl/>
        </w:rPr>
        <w:t xml:space="preserve"> ולזה נענש ב</w:t>
      </w:r>
      <w:r w:rsidR="000403C3">
        <w:rPr>
          <w:rFonts w:cs="Guttman Hodes" w:hint="cs"/>
          <w:sz w:val="24"/>
          <w:szCs w:val="24"/>
          <w:rtl/>
        </w:rPr>
        <w:t>'</w:t>
      </w:r>
      <w:r w:rsidR="00B3236D" w:rsidRPr="004B0558">
        <w:rPr>
          <w:rFonts w:cs="Guttman Hodes" w:hint="cs"/>
          <w:sz w:val="24"/>
          <w:szCs w:val="24"/>
          <w:rtl/>
        </w:rPr>
        <w:t>ידוע תדע</w:t>
      </w:r>
      <w:r w:rsidR="000403C3">
        <w:rPr>
          <w:rFonts w:cs="Guttman Hodes" w:hint="cs"/>
          <w:sz w:val="24"/>
          <w:szCs w:val="24"/>
          <w:rtl/>
        </w:rPr>
        <w:t>', לזה לא הקשו</w:t>
      </w:r>
      <w:r w:rsidR="00B3236D" w:rsidRPr="004B0558">
        <w:rPr>
          <w:rFonts w:cs="Guttman Hodes" w:hint="cs"/>
          <w:sz w:val="24"/>
          <w:szCs w:val="24"/>
          <w:rtl/>
        </w:rPr>
        <w:t xml:space="preserve"> רק מההיא וק"ל.</w:t>
      </w:r>
    </w:p>
    <w:p w:rsidR="00147FF6" w:rsidRPr="004B0558" w:rsidRDefault="00B3236D" w:rsidP="004B0558">
      <w:pPr>
        <w:spacing w:after="0"/>
        <w:jc w:val="both"/>
        <w:rPr>
          <w:rFonts w:cs="Guttman Hodes"/>
          <w:sz w:val="24"/>
          <w:szCs w:val="24"/>
          <w:rtl/>
        </w:rPr>
      </w:pPr>
      <w:r w:rsidRPr="004B0558">
        <w:rPr>
          <w:rFonts w:cs="Guttman Hodes" w:hint="cs"/>
          <w:sz w:val="24"/>
          <w:szCs w:val="24"/>
          <w:rtl/>
        </w:rPr>
        <w:t xml:space="preserve"> </w:t>
      </w:r>
    </w:p>
    <w:p w:rsidR="00B3236D" w:rsidRDefault="00B3236D" w:rsidP="000403C3">
      <w:pPr>
        <w:spacing w:after="0"/>
        <w:jc w:val="both"/>
        <w:rPr>
          <w:rFonts w:cs="Guttman Hodes"/>
          <w:sz w:val="24"/>
          <w:szCs w:val="24"/>
          <w:rtl/>
        </w:rPr>
      </w:pPr>
      <w:r w:rsidRPr="004B0558">
        <w:rPr>
          <w:rFonts w:cs="Guttman Hodes" w:hint="cs"/>
          <w:sz w:val="24"/>
          <w:szCs w:val="24"/>
          <w:rtl/>
        </w:rPr>
        <w:t>הכלל העולה מזה שיש ה' טעמים לגריעותא שבסיבתם נענשו אבותינו ונשתעבדו</w:t>
      </w:r>
      <w:r w:rsidR="000403C3">
        <w:rPr>
          <w:rFonts w:cs="Guttman Hodes" w:hint="cs"/>
          <w:sz w:val="24"/>
          <w:szCs w:val="24"/>
          <w:rtl/>
        </w:rPr>
        <w:t>:</w:t>
      </w:r>
      <w:r w:rsidRPr="004B0558">
        <w:rPr>
          <w:rFonts w:cs="Guttman Hodes" w:hint="cs"/>
          <w:sz w:val="24"/>
          <w:szCs w:val="24"/>
          <w:rtl/>
        </w:rPr>
        <w:t xml:space="preserve"> הטעם הא' מש</w:t>
      </w:r>
      <w:r w:rsidR="000403C3">
        <w:rPr>
          <w:rFonts w:cs="Guttman Hodes" w:hint="cs"/>
          <w:sz w:val="24"/>
          <w:szCs w:val="24"/>
          <w:rtl/>
        </w:rPr>
        <w:t>ום שהיה בהם דילטורין ובעלי לשון הרע</w:t>
      </w:r>
      <w:r w:rsidRPr="004B0558">
        <w:rPr>
          <w:rFonts w:cs="Guttman Hodes" w:hint="cs"/>
          <w:sz w:val="24"/>
          <w:szCs w:val="24"/>
          <w:rtl/>
        </w:rPr>
        <w:t xml:space="preserve"> ולזה נשתעבדו. הטעם הב' בשביל מכירת יוסף. טעם הג' בשביל שאמר </w:t>
      </w:r>
      <w:r w:rsidR="000403C3">
        <w:rPr>
          <w:rFonts w:cs="Guttman Hodes" w:hint="cs"/>
          <w:sz w:val="24"/>
          <w:szCs w:val="24"/>
          <w:rtl/>
        </w:rPr>
        <w:t>אברהם אבינו</w:t>
      </w:r>
      <w:r w:rsidRPr="004B0558">
        <w:rPr>
          <w:rFonts w:cs="Guttman Hodes" w:hint="cs"/>
          <w:sz w:val="24"/>
          <w:szCs w:val="24"/>
          <w:rtl/>
        </w:rPr>
        <w:t xml:space="preserve"> </w:t>
      </w:r>
      <w:r w:rsidR="000403C3">
        <w:rPr>
          <w:rFonts w:cs="Guttman Hodes" w:hint="cs"/>
          <w:sz w:val="24"/>
          <w:szCs w:val="24"/>
          <w:rtl/>
        </w:rPr>
        <w:t>'</w:t>
      </w:r>
      <w:r w:rsidRPr="004B0558">
        <w:rPr>
          <w:rFonts w:cs="Guttman Hodes" w:hint="cs"/>
          <w:sz w:val="24"/>
          <w:szCs w:val="24"/>
          <w:rtl/>
        </w:rPr>
        <w:t>במה אדע</w:t>
      </w:r>
      <w:r w:rsidR="000403C3">
        <w:rPr>
          <w:rFonts w:cs="Guttman Hodes" w:hint="cs"/>
          <w:sz w:val="24"/>
          <w:szCs w:val="24"/>
          <w:rtl/>
        </w:rPr>
        <w:t>'. טעם ד' בשביל שעשה אנגרייא בתלמידי חכמים</w:t>
      </w:r>
      <w:r w:rsidRPr="004B0558">
        <w:rPr>
          <w:rFonts w:cs="Guttman Hodes" w:hint="cs"/>
          <w:sz w:val="24"/>
          <w:szCs w:val="24"/>
          <w:rtl/>
        </w:rPr>
        <w:t xml:space="preserve">. טעם ה' בשביל שהפריש בני אדם מליכנס תחת כנפי השכינה. </w:t>
      </w:r>
    </w:p>
    <w:p w:rsidR="000403C3" w:rsidRPr="004B0558" w:rsidRDefault="000403C3" w:rsidP="000403C3">
      <w:pPr>
        <w:spacing w:after="0"/>
        <w:jc w:val="both"/>
        <w:rPr>
          <w:rFonts w:cs="Guttman Hodes"/>
          <w:sz w:val="24"/>
          <w:szCs w:val="24"/>
          <w:rtl/>
        </w:rPr>
      </w:pPr>
    </w:p>
    <w:p w:rsidR="00EE33FF" w:rsidRDefault="00B3236D" w:rsidP="004B0558">
      <w:pPr>
        <w:spacing w:after="0"/>
        <w:jc w:val="both"/>
        <w:rPr>
          <w:rFonts w:cs="Guttman Hodes"/>
          <w:sz w:val="24"/>
          <w:szCs w:val="24"/>
          <w:rtl/>
        </w:rPr>
      </w:pPr>
      <w:r w:rsidRPr="004B0558">
        <w:rPr>
          <w:rFonts w:cs="Guttman Hodes" w:hint="cs"/>
          <w:sz w:val="24"/>
          <w:szCs w:val="24"/>
          <w:rtl/>
        </w:rPr>
        <w:t xml:space="preserve">ונבאר הכתובים </w:t>
      </w:r>
      <w:r w:rsidR="00D11DE7">
        <w:rPr>
          <w:rFonts w:cs="Guttman Hodes" w:hint="cs"/>
          <w:sz w:val="24"/>
          <w:szCs w:val="24"/>
          <w:rtl/>
        </w:rPr>
        <w:t>על פי</w:t>
      </w:r>
      <w:r w:rsidRPr="004B0558">
        <w:rPr>
          <w:rFonts w:cs="Guttman Hodes" w:hint="cs"/>
          <w:sz w:val="24"/>
          <w:szCs w:val="24"/>
          <w:rtl/>
        </w:rPr>
        <w:t xml:space="preserve"> שיטתם כ</w:t>
      </w:r>
      <w:r w:rsidR="000403C3">
        <w:rPr>
          <w:rFonts w:cs="Guttman Hodes" w:hint="cs"/>
          <w:sz w:val="24"/>
          <w:szCs w:val="24"/>
          <w:rtl/>
        </w:rPr>
        <w:t>ו</w:t>
      </w:r>
      <w:r w:rsidRPr="004B0558">
        <w:rPr>
          <w:rFonts w:cs="Guttman Hodes" w:hint="cs"/>
          <w:sz w:val="24"/>
          <w:szCs w:val="24"/>
          <w:rtl/>
        </w:rPr>
        <w:t>לם</w:t>
      </w:r>
      <w:r w:rsidR="000403C3">
        <w:rPr>
          <w:rFonts w:cs="Guttman Hodes" w:hint="cs"/>
          <w:sz w:val="24"/>
          <w:szCs w:val="24"/>
          <w:rtl/>
        </w:rPr>
        <w:t>, דהנה למאן דאמר</w:t>
      </w:r>
      <w:r w:rsidRPr="004B0558">
        <w:rPr>
          <w:rFonts w:cs="Guttman Hodes" w:hint="cs"/>
          <w:sz w:val="24"/>
          <w:szCs w:val="24"/>
          <w:rtl/>
        </w:rPr>
        <w:t xml:space="preserve"> בשביל שהיו בהן דילטורין</w:t>
      </w:r>
      <w:r w:rsidR="000403C3">
        <w:rPr>
          <w:rFonts w:cs="Guttman Hodes" w:hint="cs"/>
          <w:sz w:val="24"/>
          <w:szCs w:val="24"/>
          <w:rtl/>
        </w:rPr>
        <w:t>, הנה כבר נאמר</w:t>
      </w:r>
      <w:r w:rsidRPr="004B0558">
        <w:rPr>
          <w:rFonts w:cs="Guttman Hodes" w:hint="cs"/>
          <w:sz w:val="24"/>
          <w:szCs w:val="24"/>
          <w:rtl/>
        </w:rPr>
        <w:t xml:space="preserve"> שפגעו דתן ואבירם את משה והתריסו נג</w:t>
      </w:r>
      <w:r w:rsidR="000403C3">
        <w:rPr>
          <w:rFonts w:cs="Guttman Hodes" w:hint="cs"/>
          <w:sz w:val="24"/>
          <w:szCs w:val="24"/>
          <w:rtl/>
        </w:rPr>
        <w:t>דו לומר</w:t>
      </w:r>
      <w:r w:rsidRPr="004B0558">
        <w:rPr>
          <w:rFonts w:cs="Guttman Hodes" w:hint="cs"/>
          <w:sz w:val="24"/>
          <w:szCs w:val="24"/>
          <w:rtl/>
        </w:rPr>
        <w:t xml:space="preserve"> לו </w:t>
      </w:r>
      <w:r w:rsidR="00623839">
        <w:rPr>
          <w:rFonts w:cs="Guttman Hodes" w:hint="cs"/>
          <w:sz w:val="24"/>
          <w:szCs w:val="24"/>
          <w:rtl/>
        </w:rPr>
        <w:t>'</w:t>
      </w:r>
      <w:r w:rsidRPr="004B0558">
        <w:rPr>
          <w:rFonts w:cs="Guttman Hodes" w:hint="cs"/>
          <w:sz w:val="24"/>
          <w:szCs w:val="24"/>
          <w:rtl/>
        </w:rPr>
        <w:t xml:space="preserve">ירא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עליכם וישפוט</w:t>
      </w:r>
      <w:r w:rsidR="00623839">
        <w:rPr>
          <w:rFonts w:cs="Guttman Hodes" w:hint="cs"/>
          <w:sz w:val="24"/>
          <w:szCs w:val="24"/>
          <w:rtl/>
        </w:rPr>
        <w:t>' (שמות ה' כא),</w:t>
      </w:r>
      <w:r w:rsidRPr="004B0558">
        <w:rPr>
          <w:rFonts w:cs="Guttman Hodes" w:hint="cs"/>
          <w:sz w:val="24"/>
          <w:szCs w:val="24"/>
          <w:rtl/>
        </w:rPr>
        <w:t xml:space="preserve"> ובתח</w:t>
      </w:r>
      <w:r w:rsidR="00623839">
        <w:rPr>
          <w:rFonts w:cs="Guttman Hodes" w:hint="cs"/>
          <w:sz w:val="24"/>
          <w:szCs w:val="24"/>
          <w:rtl/>
        </w:rPr>
        <w:t>י</w:t>
      </w:r>
      <w:r w:rsidRPr="004B0558">
        <w:rPr>
          <w:rFonts w:cs="Guttman Hodes" w:hint="cs"/>
          <w:sz w:val="24"/>
          <w:szCs w:val="24"/>
          <w:rtl/>
        </w:rPr>
        <w:t>לה כאשר ברח משה מפ</w:t>
      </w:r>
      <w:r w:rsidR="00623839">
        <w:rPr>
          <w:rFonts w:cs="Guttman Hodes" w:hint="cs"/>
          <w:sz w:val="24"/>
          <w:szCs w:val="24"/>
          <w:rtl/>
        </w:rPr>
        <w:t>ני מלשינותם לא שב למצרים עד שאמר לו</w:t>
      </w:r>
      <w:r w:rsidRPr="004B0558">
        <w:rPr>
          <w:rFonts w:cs="Guttman Hodes" w:hint="cs"/>
          <w:sz w:val="24"/>
          <w:szCs w:val="24"/>
          <w:rtl/>
        </w:rPr>
        <w:t xml:space="preserve"> </w:t>
      </w:r>
      <w:r w:rsidR="00626409" w:rsidRPr="004B0558">
        <w:rPr>
          <w:rFonts w:cs="Guttman Hodes" w:hint="cs"/>
          <w:sz w:val="24"/>
          <w:szCs w:val="24"/>
          <w:rtl/>
        </w:rPr>
        <w:t>השם יתברך</w:t>
      </w:r>
      <w:r w:rsidRPr="004B0558">
        <w:rPr>
          <w:rFonts w:cs="Guttman Hodes" w:hint="cs"/>
          <w:sz w:val="24"/>
          <w:szCs w:val="24"/>
          <w:rtl/>
        </w:rPr>
        <w:t xml:space="preserve"> </w:t>
      </w:r>
      <w:r w:rsidR="00FE7DC2" w:rsidRPr="004B0558">
        <w:rPr>
          <w:rFonts w:cs="Guttman Hodes" w:hint="cs"/>
          <w:sz w:val="24"/>
          <w:szCs w:val="24"/>
          <w:rtl/>
          <w:lang w:val="es-US"/>
        </w:rPr>
        <w:t>(</w:t>
      </w:r>
      <w:r w:rsidR="00026512" w:rsidRPr="004B0558">
        <w:rPr>
          <w:rFonts w:cs="Guttman Hodes" w:hint="cs"/>
          <w:sz w:val="24"/>
          <w:szCs w:val="24"/>
          <w:rtl/>
          <w:lang w:val="es-US"/>
        </w:rPr>
        <w:t>שמות ד יט</w:t>
      </w:r>
      <w:r w:rsidR="00FE7DC2" w:rsidRPr="004B0558">
        <w:rPr>
          <w:rFonts w:cs="Guttman Hodes" w:hint="cs"/>
          <w:sz w:val="24"/>
          <w:szCs w:val="24"/>
          <w:rtl/>
          <w:lang w:val="es-US"/>
        </w:rPr>
        <w:t xml:space="preserve">) </w:t>
      </w:r>
      <w:r w:rsidR="00623839">
        <w:rPr>
          <w:rFonts w:cs="Guttman Hodes" w:hint="cs"/>
          <w:sz w:val="24"/>
          <w:szCs w:val="24"/>
          <w:rtl/>
          <w:lang w:val="es-US"/>
        </w:rPr>
        <w:t>'</w:t>
      </w:r>
      <w:r w:rsidRPr="004B0558">
        <w:rPr>
          <w:rFonts w:cs="Guttman Hodes" w:hint="cs"/>
          <w:sz w:val="24"/>
          <w:szCs w:val="24"/>
          <w:rtl/>
        </w:rPr>
        <w:t>כי מתו כל האנשים</w:t>
      </w:r>
      <w:r w:rsidR="00623839">
        <w:rPr>
          <w:rFonts w:cs="Guttman Hodes" w:hint="cs"/>
          <w:sz w:val="24"/>
          <w:szCs w:val="24"/>
          <w:rtl/>
        </w:rPr>
        <w:t>'</w:t>
      </w:r>
      <w:r w:rsidRPr="004B0558">
        <w:rPr>
          <w:rFonts w:cs="Guttman Hodes" w:hint="cs"/>
          <w:sz w:val="24"/>
          <w:szCs w:val="24"/>
          <w:rtl/>
        </w:rPr>
        <w:t xml:space="preserve"> והיינו שירדו מנ</w:t>
      </w:r>
      <w:r w:rsidR="00EE5A9F" w:rsidRPr="004B0558">
        <w:rPr>
          <w:rFonts w:cs="Guttman Hodes" w:hint="cs"/>
          <w:sz w:val="24"/>
          <w:szCs w:val="24"/>
          <w:rtl/>
        </w:rPr>
        <w:t>כ</w:t>
      </w:r>
      <w:r w:rsidRPr="004B0558">
        <w:rPr>
          <w:rFonts w:cs="Guttman Hodes" w:hint="cs"/>
          <w:sz w:val="24"/>
          <w:szCs w:val="24"/>
          <w:rtl/>
        </w:rPr>
        <w:t>סיהם ואין בהם עוד כח להלשין</w:t>
      </w:r>
      <w:r w:rsidR="00623839">
        <w:rPr>
          <w:rFonts w:cs="Guttman Hodes" w:hint="cs"/>
          <w:sz w:val="24"/>
          <w:szCs w:val="24"/>
          <w:rtl/>
        </w:rPr>
        <w:t>,</w:t>
      </w:r>
      <w:r w:rsidRPr="004B0558">
        <w:rPr>
          <w:rFonts w:cs="Guttman Hodes" w:hint="cs"/>
          <w:sz w:val="24"/>
          <w:szCs w:val="24"/>
          <w:rtl/>
        </w:rPr>
        <w:t xml:space="preserve"> וסביר משה שכבר חזרו בהם מן המלשינות ותו אין בישראל דילטורין שהיא עבירה חמורה</w:t>
      </w:r>
      <w:r w:rsidR="00623839">
        <w:rPr>
          <w:rFonts w:cs="Guttman Hodes" w:hint="cs"/>
          <w:sz w:val="24"/>
          <w:szCs w:val="24"/>
          <w:rtl/>
        </w:rPr>
        <w:t>. וכמו שאמרו (ויקרא רבה כו ב')</w:t>
      </w:r>
      <w:r w:rsidRPr="004B0558">
        <w:rPr>
          <w:rFonts w:cs="Guttman Hodes" w:hint="cs"/>
          <w:sz w:val="24"/>
          <w:szCs w:val="24"/>
          <w:rtl/>
        </w:rPr>
        <w:t xml:space="preserve"> בימי שאול אף שהיו צדיקים גדולים היו יוצאין למלחמה ונופלין </w:t>
      </w:r>
      <w:r w:rsidR="00391CC1" w:rsidRPr="004B0558">
        <w:rPr>
          <w:rFonts w:cs="Guttman Hodes" w:hint="cs"/>
          <w:sz w:val="24"/>
          <w:szCs w:val="24"/>
          <w:rtl/>
        </w:rPr>
        <w:t>מפני שהיו בהם דילטורין</w:t>
      </w:r>
      <w:r w:rsidR="00623839">
        <w:rPr>
          <w:rFonts w:cs="Guttman Hodes" w:hint="cs"/>
          <w:sz w:val="24"/>
          <w:szCs w:val="24"/>
          <w:rtl/>
        </w:rPr>
        <w:t>,</w:t>
      </w:r>
      <w:r w:rsidR="00391CC1" w:rsidRPr="004B0558">
        <w:rPr>
          <w:rFonts w:cs="Guttman Hodes" w:hint="cs"/>
          <w:sz w:val="24"/>
          <w:szCs w:val="24"/>
          <w:rtl/>
        </w:rPr>
        <w:t xml:space="preserve"> ובימי אחאב אף שהיו רשעים גמורים היו יוצאין ונוצחין</w:t>
      </w:r>
      <w:r w:rsidR="00623839">
        <w:rPr>
          <w:rFonts w:cs="Guttman Hodes" w:hint="cs"/>
          <w:sz w:val="24"/>
          <w:szCs w:val="24"/>
          <w:rtl/>
        </w:rPr>
        <w:t>.</w:t>
      </w:r>
      <w:r w:rsidR="00391CC1" w:rsidRPr="004B0558">
        <w:rPr>
          <w:rFonts w:cs="Guttman Hodes" w:hint="cs"/>
          <w:sz w:val="24"/>
          <w:szCs w:val="24"/>
          <w:rtl/>
        </w:rPr>
        <w:t xml:space="preserve"> </w:t>
      </w:r>
      <w:r w:rsidR="00623839">
        <w:rPr>
          <w:rFonts w:cs="Guttman Hodes" w:hint="cs"/>
          <w:sz w:val="24"/>
          <w:szCs w:val="24"/>
          <w:rtl/>
        </w:rPr>
        <w:t>וכיון שעשו תשובה אחרי שנענשו על זה</w:t>
      </w:r>
      <w:r w:rsidR="00391CC1" w:rsidRPr="004B0558">
        <w:rPr>
          <w:rFonts w:cs="Guttman Hodes" w:hint="cs"/>
          <w:sz w:val="24"/>
          <w:szCs w:val="24"/>
          <w:rtl/>
        </w:rPr>
        <w:t xml:space="preserve"> וירדו מנכסיהם </w:t>
      </w:r>
      <w:r w:rsidR="00244BFF">
        <w:rPr>
          <w:rFonts w:cs="Guttman Hodes" w:hint="cs"/>
          <w:sz w:val="24"/>
          <w:szCs w:val="24"/>
          <w:rtl/>
        </w:rPr>
        <w:t>אם כן</w:t>
      </w:r>
      <w:r w:rsidR="00391CC1" w:rsidRPr="004B0558">
        <w:rPr>
          <w:rFonts w:cs="Guttman Hodes" w:hint="cs"/>
          <w:sz w:val="24"/>
          <w:szCs w:val="24"/>
          <w:rtl/>
        </w:rPr>
        <w:t xml:space="preserve"> ראויים הם ליגאל</w:t>
      </w:r>
      <w:r w:rsidR="00623839">
        <w:rPr>
          <w:rFonts w:cs="Guttman Hodes" w:hint="cs"/>
          <w:sz w:val="24"/>
          <w:szCs w:val="24"/>
          <w:rtl/>
        </w:rPr>
        <w:t>. ולזה אמר</w:t>
      </w:r>
      <w:r w:rsidR="00391CC1" w:rsidRPr="004B0558">
        <w:rPr>
          <w:rFonts w:cs="Guttman Hodes" w:hint="cs"/>
          <w:sz w:val="24"/>
          <w:szCs w:val="24"/>
          <w:rtl/>
        </w:rPr>
        <w:t xml:space="preserve"> </w:t>
      </w:r>
      <w:r w:rsidR="00623839">
        <w:rPr>
          <w:rFonts w:cs="Guttman Hodes" w:hint="cs"/>
          <w:sz w:val="24"/>
          <w:szCs w:val="24"/>
          <w:rtl/>
        </w:rPr>
        <w:t>'</w:t>
      </w:r>
      <w:r w:rsidR="00391CC1" w:rsidRPr="004B0558">
        <w:rPr>
          <w:rFonts w:cs="Guttman Hodes" w:hint="cs"/>
          <w:sz w:val="24"/>
          <w:szCs w:val="24"/>
          <w:rtl/>
        </w:rPr>
        <w:t>אדני</w:t>
      </w:r>
      <w:r w:rsidR="00623839">
        <w:rPr>
          <w:rFonts w:cs="Guttman Hodes" w:hint="cs"/>
          <w:sz w:val="24"/>
          <w:szCs w:val="24"/>
          <w:rtl/>
        </w:rPr>
        <w:t>'</w:t>
      </w:r>
      <w:r w:rsidR="00391CC1" w:rsidRPr="004B0558">
        <w:rPr>
          <w:rFonts w:cs="Guttman Hodes" w:hint="cs"/>
          <w:sz w:val="24"/>
          <w:szCs w:val="24"/>
          <w:rtl/>
        </w:rPr>
        <w:t xml:space="preserve"> שאתה אדון הכל ואברהם קראו להשם יתברך אדני</w:t>
      </w:r>
      <w:r w:rsidR="00623839">
        <w:rPr>
          <w:rFonts w:cs="Guttman Hodes" w:hint="cs"/>
          <w:sz w:val="24"/>
          <w:szCs w:val="24"/>
          <w:rtl/>
        </w:rPr>
        <w:t xml:space="preserve"> (בראשית טו ח'),</w:t>
      </w:r>
      <w:r w:rsidR="00391CC1" w:rsidRPr="004B0558">
        <w:rPr>
          <w:rFonts w:cs="Guttman Hodes" w:hint="cs"/>
          <w:sz w:val="24"/>
          <w:szCs w:val="24"/>
          <w:rtl/>
        </w:rPr>
        <w:t xml:space="preserve"> </w:t>
      </w:r>
      <w:r w:rsidR="00623839">
        <w:rPr>
          <w:rFonts w:cs="Guttman Hodes" w:hint="cs"/>
          <w:sz w:val="24"/>
          <w:szCs w:val="24"/>
          <w:rtl/>
        </w:rPr>
        <w:t>'</w:t>
      </w:r>
      <w:r w:rsidR="00391CC1" w:rsidRPr="004B0558">
        <w:rPr>
          <w:rFonts w:cs="Guttman Hodes" w:hint="cs"/>
          <w:sz w:val="24"/>
          <w:szCs w:val="24"/>
          <w:rtl/>
        </w:rPr>
        <w:t>למה הרעותה לעם הזה</w:t>
      </w:r>
      <w:r w:rsidR="00623839">
        <w:rPr>
          <w:rFonts w:cs="Guttman Hodes" w:hint="cs"/>
          <w:sz w:val="24"/>
          <w:szCs w:val="24"/>
          <w:rtl/>
        </w:rPr>
        <w:t>'</w:t>
      </w:r>
      <w:r w:rsidR="00391CC1" w:rsidRPr="004B0558">
        <w:rPr>
          <w:rFonts w:cs="Guttman Hodes" w:hint="cs"/>
          <w:sz w:val="24"/>
          <w:szCs w:val="24"/>
          <w:rtl/>
        </w:rPr>
        <w:t xml:space="preserve"> מתחלה אם לא שתאמר שהיו בהם דילטורין שהם דתן ואבירם</w:t>
      </w:r>
      <w:r w:rsidR="00623839">
        <w:rPr>
          <w:rFonts w:cs="Guttman Hodes" w:hint="cs"/>
          <w:sz w:val="24"/>
          <w:szCs w:val="24"/>
          <w:rtl/>
        </w:rPr>
        <w:t>,</w:t>
      </w:r>
      <w:r w:rsidR="00391CC1" w:rsidRPr="004B0558">
        <w:rPr>
          <w:rFonts w:cs="Guttman Hodes" w:hint="cs"/>
          <w:sz w:val="24"/>
          <w:szCs w:val="24"/>
          <w:rtl/>
        </w:rPr>
        <w:t xml:space="preserve"> והמורם מהם כיוצא בהם</w:t>
      </w:r>
      <w:r w:rsidR="00623839">
        <w:rPr>
          <w:rFonts w:cs="Guttman Hodes" w:hint="cs"/>
          <w:sz w:val="24"/>
          <w:szCs w:val="24"/>
          <w:rtl/>
        </w:rPr>
        <w:t>,</w:t>
      </w:r>
      <w:r w:rsidR="00391CC1" w:rsidRPr="004B0558">
        <w:rPr>
          <w:rFonts w:cs="Guttman Hodes" w:hint="cs"/>
          <w:sz w:val="24"/>
          <w:szCs w:val="24"/>
          <w:rtl/>
        </w:rPr>
        <w:t xml:space="preserve"> </w:t>
      </w:r>
      <w:r w:rsidR="00244BFF">
        <w:rPr>
          <w:rFonts w:cs="Guttman Hodes" w:hint="cs"/>
          <w:sz w:val="24"/>
          <w:szCs w:val="24"/>
          <w:rtl/>
        </w:rPr>
        <w:t>אם כן</w:t>
      </w:r>
      <w:r w:rsidR="00391CC1" w:rsidRPr="004B0558">
        <w:rPr>
          <w:rFonts w:cs="Guttman Hodes" w:hint="cs"/>
          <w:sz w:val="24"/>
          <w:szCs w:val="24"/>
          <w:rtl/>
        </w:rPr>
        <w:t xml:space="preserve"> </w:t>
      </w:r>
      <w:r w:rsidR="00623839">
        <w:rPr>
          <w:rFonts w:cs="Guttman Hodes" w:hint="cs"/>
          <w:sz w:val="24"/>
          <w:szCs w:val="24"/>
          <w:rtl/>
        </w:rPr>
        <w:t>'</w:t>
      </w:r>
      <w:r w:rsidR="00391CC1" w:rsidRPr="004B0558">
        <w:rPr>
          <w:rFonts w:cs="Guttman Hodes" w:hint="cs"/>
          <w:sz w:val="24"/>
          <w:szCs w:val="24"/>
          <w:rtl/>
        </w:rPr>
        <w:t>למה זה שלחתני</w:t>
      </w:r>
      <w:r w:rsidR="00623839">
        <w:rPr>
          <w:rFonts w:cs="Guttman Hodes" w:hint="cs"/>
          <w:sz w:val="24"/>
          <w:szCs w:val="24"/>
          <w:rtl/>
        </w:rPr>
        <w:t>'</w:t>
      </w:r>
      <w:r w:rsidR="00391CC1" w:rsidRPr="004B0558">
        <w:rPr>
          <w:rFonts w:cs="Guttman Hodes" w:hint="cs"/>
          <w:sz w:val="24"/>
          <w:szCs w:val="24"/>
          <w:rtl/>
        </w:rPr>
        <w:t xml:space="preserve"> לכאן הרי אינם ראויים לגאולה בשביל שיש בהם דילטורין וככ</w:t>
      </w:r>
      <w:r w:rsidR="00623839">
        <w:rPr>
          <w:rFonts w:cs="Guttman Hodes" w:hint="cs"/>
          <w:sz w:val="24"/>
          <w:szCs w:val="24"/>
          <w:rtl/>
        </w:rPr>
        <w:t>ו</w:t>
      </w:r>
      <w:r w:rsidR="00391CC1" w:rsidRPr="004B0558">
        <w:rPr>
          <w:rFonts w:cs="Guttman Hodes" w:hint="cs"/>
          <w:sz w:val="24"/>
          <w:szCs w:val="24"/>
          <w:rtl/>
        </w:rPr>
        <w:t>חם אז כן כ</w:t>
      </w:r>
      <w:r w:rsidR="00623839">
        <w:rPr>
          <w:rFonts w:cs="Guttman Hodes" w:hint="cs"/>
          <w:sz w:val="24"/>
          <w:szCs w:val="24"/>
          <w:rtl/>
        </w:rPr>
        <w:t>ו</w:t>
      </w:r>
      <w:r w:rsidR="00391CC1" w:rsidRPr="004B0558">
        <w:rPr>
          <w:rFonts w:cs="Guttman Hodes" w:hint="cs"/>
          <w:sz w:val="24"/>
          <w:szCs w:val="24"/>
          <w:rtl/>
        </w:rPr>
        <w:t>חם עתה אף שירדו מנכסיהם</w:t>
      </w:r>
      <w:r w:rsidR="00623839">
        <w:rPr>
          <w:rFonts w:cs="Guttman Hodes" w:hint="cs"/>
          <w:sz w:val="24"/>
          <w:szCs w:val="24"/>
          <w:rtl/>
        </w:rPr>
        <w:t>,</w:t>
      </w:r>
      <w:r w:rsidR="00391CC1" w:rsidRPr="004B0558">
        <w:rPr>
          <w:rFonts w:cs="Guttman Hodes" w:hint="cs"/>
          <w:sz w:val="24"/>
          <w:szCs w:val="24"/>
          <w:rtl/>
        </w:rPr>
        <w:t xml:space="preserve"> ואדרבה הוסיפו חטא על פשע להתריס נגדי בדברים קשים ומרין כגידין</w:t>
      </w:r>
      <w:r w:rsidR="00623839">
        <w:rPr>
          <w:rFonts w:cs="Guttman Hodes" w:hint="cs"/>
          <w:sz w:val="24"/>
          <w:szCs w:val="24"/>
          <w:rtl/>
        </w:rPr>
        <w:t xml:space="preserve">. </w:t>
      </w:r>
      <w:r w:rsidR="00391CC1" w:rsidRPr="004B0558">
        <w:rPr>
          <w:rFonts w:cs="Guttman Hodes" w:hint="cs"/>
          <w:sz w:val="24"/>
          <w:szCs w:val="24"/>
          <w:rtl/>
        </w:rPr>
        <w:t>והיא הנותנת ש</w:t>
      </w:r>
      <w:r w:rsidR="00623839">
        <w:rPr>
          <w:rFonts w:cs="Guttman Hodes" w:hint="cs"/>
          <w:sz w:val="24"/>
          <w:szCs w:val="24"/>
          <w:rtl/>
        </w:rPr>
        <w:t>'</w:t>
      </w:r>
      <w:r w:rsidR="00391CC1" w:rsidRPr="004B0558">
        <w:rPr>
          <w:rFonts w:cs="Guttman Hodes" w:hint="cs"/>
          <w:sz w:val="24"/>
          <w:szCs w:val="24"/>
          <w:rtl/>
        </w:rPr>
        <w:t>מאז באתי אל פרעה לדבר בשמך הרע לעם הזה</w:t>
      </w:r>
      <w:r w:rsidR="00623839">
        <w:rPr>
          <w:rFonts w:cs="Guttman Hodes" w:hint="cs"/>
          <w:sz w:val="24"/>
          <w:szCs w:val="24"/>
          <w:rtl/>
        </w:rPr>
        <w:t>'</w:t>
      </w:r>
      <w:r w:rsidR="00391CC1" w:rsidRPr="004B0558">
        <w:rPr>
          <w:rFonts w:cs="Guttman Hodes" w:hint="cs"/>
          <w:sz w:val="24"/>
          <w:szCs w:val="24"/>
          <w:rtl/>
        </w:rPr>
        <w:t xml:space="preserve"> ולא היה נותן להם תבן כתמול שלשום</w:t>
      </w:r>
      <w:r w:rsidR="00623839">
        <w:rPr>
          <w:rFonts w:cs="Guttman Hodes" w:hint="cs"/>
          <w:sz w:val="24"/>
          <w:szCs w:val="24"/>
          <w:rtl/>
        </w:rPr>
        <w:t>,</w:t>
      </w:r>
      <w:r w:rsidR="00C720CA" w:rsidRPr="004B0558">
        <w:rPr>
          <w:rFonts w:cs="Guttman Hodes" w:hint="cs"/>
          <w:sz w:val="24"/>
          <w:szCs w:val="24"/>
          <w:rtl/>
        </w:rPr>
        <w:t xml:space="preserve"> רק הם ילכו וקוששו להם תבן ותוכן לבנים יתנו</w:t>
      </w:r>
      <w:r w:rsidR="00EE33FF">
        <w:rPr>
          <w:rFonts w:cs="Guttman Hodes" w:hint="cs"/>
          <w:sz w:val="24"/>
          <w:szCs w:val="24"/>
          <w:rtl/>
        </w:rPr>
        <w:t>,</w:t>
      </w:r>
      <w:r w:rsidR="00C720CA" w:rsidRPr="004B0558">
        <w:rPr>
          <w:rFonts w:cs="Guttman Hodes" w:hint="cs"/>
          <w:sz w:val="24"/>
          <w:szCs w:val="24"/>
          <w:rtl/>
        </w:rPr>
        <w:t xml:space="preserve"> ו</w:t>
      </w:r>
      <w:r w:rsidR="00244BFF">
        <w:rPr>
          <w:rFonts w:cs="Guttman Hodes" w:hint="cs"/>
          <w:sz w:val="24"/>
          <w:szCs w:val="24"/>
          <w:rtl/>
        </w:rPr>
        <w:t>אם כן</w:t>
      </w:r>
      <w:r w:rsidR="00C720CA" w:rsidRPr="004B0558">
        <w:rPr>
          <w:rFonts w:cs="Guttman Hodes" w:hint="cs"/>
          <w:sz w:val="24"/>
          <w:szCs w:val="24"/>
          <w:rtl/>
        </w:rPr>
        <w:t xml:space="preserve"> יגדל התימה איך בהדי הוצא לקי כרבא </w:t>
      </w:r>
      <w:r w:rsidR="00EE33FF">
        <w:rPr>
          <w:rFonts w:cs="Guttman Hodes" w:hint="cs"/>
          <w:sz w:val="24"/>
          <w:szCs w:val="24"/>
          <w:rtl/>
        </w:rPr>
        <w:t>'והצל לא הצלת את עמ</w:t>
      </w:r>
      <w:r w:rsidR="00C720CA" w:rsidRPr="004B0558">
        <w:rPr>
          <w:rFonts w:cs="Guttman Hodes" w:hint="cs"/>
          <w:sz w:val="24"/>
          <w:szCs w:val="24"/>
          <w:rtl/>
        </w:rPr>
        <w:t>ך</w:t>
      </w:r>
      <w:r w:rsidR="00EE33FF">
        <w:rPr>
          <w:rFonts w:cs="Guttman Hodes" w:hint="cs"/>
          <w:sz w:val="24"/>
          <w:szCs w:val="24"/>
          <w:rtl/>
        </w:rPr>
        <w:t>'</w:t>
      </w:r>
      <w:r w:rsidR="00C720CA" w:rsidRPr="004B0558">
        <w:rPr>
          <w:rFonts w:cs="Guttman Hodes" w:hint="cs"/>
          <w:sz w:val="24"/>
          <w:szCs w:val="24"/>
          <w:rtl/>
        </w:rPr>
        <w:t xml:space="preserve"> </w:t>
      </w:r>
      <w:r w:rsidR="00EE33FF">
        <w:rPr>
          <w:rFonts w:cs="Guttman Hodes" w:hint="cs"/>
          <w:sz w:val="24"/>
          <w:szCs w:val="24"/>
          <w:rtl/>
        </w:rPr>
        <w:t>האחרים שהם צדיקים ואין בידם עבירת לשון הרע. ואפילו</w:t>
      </w:r>
      <w:r w:rsidR="00C720CA" w:rsidRPr="004B0558">
        <w:rPr>
          <w:rFonts w:cs="Guttman Hodes" w:hint="cs"/>
          <w:sz w:val="24"/>
          <w:szCs w:val="24"/>
          <w:rtl/>
        </w:rPr>
        <w:t xml:space="preserve"> הצלה פורתא לא עלתה ארוכ</w:t>
      </w:r>
      <w:r w:rsidR="00EE33FF">
        <w:rPr>
          <w:rFonts w:cs="Guttman Hodes" w:hint="cs"/>
          <w:sz w:val="24"/>
          <w:szCs w:val="24"/>
          <w:rtl/>
        </w:rPr>
        <w:t>ה למחלתם אפילו</w:t>
      </w:r>
      <w:r w:rsidR="00C720CA" w:rsidRPr="004B0558">
        <w:rPr>
          <w:rFonts w:cs="Guttman Hodes" w:hint="cs"/>
          <w:sz w:val="24"/>
          <w:szCs w:val="24"/>
          <w:rtl/>
        </w:rPr>
        <w:t xml:space="preserve"> לתת להם תבן או שלא יתנו תוכן לבנים כתמול שלשום</w:t>
      </w:r>
      <w:r w:rsidR="00EE33FF">
        <w:rPr>
          <w:rFonts w:cs="Guttman Hodes" w:hint="cs"/>
          <w:sz w:val="24"/>
          <w:szCs w:val="24"/>
          <w:rtl/>
        </w:rPr>
        <w:t>,</w:t>
      </w:r>
      <w:r w:rsidR="00C720CA" w:rsidRPr="004B0558">
        <w:rPr>
          <w:rFonts w:cs="Guttman Hodes" w:hint="cs"/>
          <w:sz w:val="24"/>
          <w:szCs w:val="24"/>
          <w:rtl/>
        </w:rPr>
        <w:t xml:space="preserve"> רק </w:t>
      </w:r>
      <w:r w:rsidR="00EE33FF">
        <w:rPr>
          <w:rFonts w:cs="Guttman Hodes" w:hint="cs"/>
          <w:sz w:val="24"/>
          <w:szCs w:val="24"/>
          <w:rtl/>
        </w:rPr>
        <w:t>'</w:t>
      </w:r>
      <w:r w:rsidR="00C720CA" w:rsidRPr="004B0558">
        <w:rPr>
          <w:rFonts w:cs="Guttman Hodes" w:hint="cs"/>
          <w:sz w:val="24"/>
          <w:szCs w:val="24"/>
          <w:rtl/>
        </w:rPr>
        <w:t>והיה כצדיק כרשע</w:t>
      </w:r>
      <w:r w:rsidR="00EE33FF">
        <w:rPr>
          <w:rFonts w:cs="Guttman Hodes" w:hint="cs"/>
          <w:sz w:val="24"/>
          <w:szCs w:val="24"/>
          <w:rtl/>
        </w:rPr>
        <w:t>' (בראשית יח כה).</w:t>
      </w:r>
      <w:r w:rsidR="00C720CA" w:rsidRPr="004B0558">
        <w:rPr>
          <w:rFonts w:cs="Guttman Hodes" w:hint="cs"/>
          <w:sz w:val="24"/>
          <w:szCs w:val="24"/>
          <w:rtl/>
        </w:rPr>
        <w:t xml:space="preserve"> ובשלמא אלו הרשעים והפושעים שהם דילטורין יפה נתחייבו בשיעבוד קשה כזה</w:t>
      </w:r>
      <w:r w:rsidR="00EE33FF">
        <w:rPr>
          <w:rFonts w:cs="Guttman Hodes" w:hint="cs"/>
          <w:sz w:val="24"/>
          <w:szCs w:val="24"/>
          <w:rtl/>
        </w:rPr>
        <w:t>,</w:t>
      </w:r>
      <w:r w:rsidR="00C720CA" w:rsidRPr="004B0558">
        <w:rPr>
          <w:rFonts w:cs="Guttman Hodes" w:hint="cs"/>
          <w:sz w:val="24"/>
          <w:szCs w:val="24"/>
          <w:rtl/>
        </w:rPr>
        <w:t xml:space="preserve"> אך הצדיקים למה יומתו מה עשו להשתעבד בזה. </w:t>
      </w:r>
    </w:p>
    <w:p w:rsidR="00EE33FF" w:rsidRDefault="00EE33FF" w:rsidP="004B0558">
      <w:pPr>
        <w:spacing w:after="0"/>
        <w:jc w:val="both"/>
        <w:rPr>
          <w:rFonts w:cs="Guttman Hodes"/>
          <w:sz w:val="24"/>
          <w:szCs w:val="24"/>
          <w:rtl/>
        </w:rPr>
      </w:pPr>
    </w:p>
    <w:p w:rsidR="00B3236D" w:rsidRDefault="00C720CA" w:rsidP="004B0558">
      <w:pPr>
        <w:spacing w:after="0"/>
        <w:jc w:val="both"/>
        <w:rPr>
          <w:rFonts w:cs="Guttman Hodes"/>
          <w:sz w:val="24"/>
          <w:szCs w:val="24"/>
          <w:rtl/>
        </w:rPr>
      </w:pPr>
      <w:r w:rsidRPr="004B0558">
        <w:rPr>
          <w:rFonts w:cs="Guttman Hodes" w:hint="cs"/>
          <w:sz w:val="24"/>
          <w:szCs w:val="24"/>
          <w:rtl/>
        </w:rPr>
        <w:lastRenderedPageBreak/>
        <w:t xml:space="preserve">ולהבין </w:t>
      </w:r>
      <w:r w:rsidR="00EE33FF">
        <w:rPr>
          <w:rFonts w:cs="Guttman Hodes" w:hint="cs"/>
          <w:sz w:val="24"/>
          <w:szCs w:val="24"/>
          <w:rtl/>
        </w:rPr>
        <w:t>הענין היטב אקדים שיטת רש"י והתוספות ז"ל במסכת</w:t>
      </w:r>
      <w:r w:rsidRPr="004B0558">
        <w:rPr>
          <w:rFonts w:cs="Guttman Hodes" w:hint="cs"/>
          <w:sz w:val="24"/>
          <w:szCs w:val="24"/>
          <w:rtl/>
        </w:rPr>
        <w:t xml:space="preserve"> ערכין</w:t>
      </w:r>
      <w:r w:rsidR="009C3A53" w:rsidRPr="004B0558">
        <w:rPr>
          <w:rFonts w:cs="Guttman Hodes" w:hint="cs"/>
          <w:sz w:val="24"/>
          <w:szCs w:val="24"/>
          <w:rtl/>
        </w:rPr>
        <w:t xml:space="preserve"> </w:t>
      </w:r>
      <w:r w:rsidR="00FE7DC2" w:rsidRPr="004B0558">
        <w:rPr>
          <w:rFonts w:cs="Guttman Hodes" w:hint="cs"/>
          <w:sz w:val="24"/>
          <w:szCs w:val="24"/>
          <w:rtl/>
          <w:lang w:val="es-US"/>
        </w:rPr>
        <w:t>(</w:t>
      </w:r>
      <w:r w:rsidR="00DE05CD" w:rsidRPr="004B0558">
        <w:rPr>
          <w:rFonts w:cs="Guttman Hodes" w:hint="cs"/>
          <w:sz w:val="24"/>
          <w:szCs w:val="24"/>
          <w:rtl/>
          <w:lang w:val="es-US"/>
        </w:rPr>
        <w:t>טז ע"א</w:t>
      </w:r>
      <w:r w:rsidR="00FE7DC2" w:rsidRPr="004B0558">
        <w:rPr>
          <w:rFonts w:cs="Guttman Hodes" w:hint="cs"/>
          <w:sz w:val="24"/>
          <w:szCs w:val="24"/>
          <w:rtl/>
          <w:lang w:val="es-US"/>
        </w:rPr>
        <w:t>)</w:t>
      </w:r>
      <w:r w:rsidR="00EE33FF">
        <w:rPr>
          <w:rFonts w:cs="Guttman Hodes" w:hint="cs"/>
          <w:sz w:val="24"/>
          <w:szCs w:val="24"/>
          <w:rtl/>
          <w:lang w:val="es-US"/>
        </w:rPr>
        <w:t>,</w:t>
      </w:r>
      <w:r w:rsidR="00FE7DC2" w:rsidRPr="004B0558">
        <w:rPr>
          <w:rFonts w:cs="Guttman Hodes" w:hint="cs"/>
          <w:sz w:val="24"/>
          <w:szCs w:val="24"/>
          <w:rtl/>
          <w:lang w:val="es-US"/>
        </w:rPr>
        <w:t xml:space="preserve"> </w:t>
      </w:r>
      <w:r w:rsidRPr="004B0558">
        <w:rPr>
          <w:rFonts w:cs="Guttman Hodes" w:hint="cs"/>
          <w:sz w:val="24"/>
          <w:szCs w:val="24"/>
          <w:rtl/>
        </w:rPr>
        <w:t>זכר</w:t>
      </w:r>
      <w:r w:rsidR="00EE33FF">
        <w:rPr>
          <w:rFonts w:cs="Guttman Hodes" w:hint="cs"/>
          <w:sz w:val="24"/>
          <w:szCs w:val="24"/>
          <w:rtl/>
        </w:rPr>
        <w:t>נוהו פרשת וישב יעויין שם</w:t>
      </w:r>
      <w:r w:rsidRPr="004B0558">
        <w:rPr>
          <w:rFonts w:cs="Guttman Hodes" w:hint="cs"/>
          <w:sz w:val="24"/>
          <w:szCs w:val="24"/>
          <w:rtl/>
        </w:rPr>
        <w:t xml:space="preserve"> כל הסוגייא עם פירושם ז"ל</w:t>
      </w:r>
      <w:r w:rsidR="00EE33FF">
        <w:rPr>
          <w:rFonts w:cs="Guttman Hodes" w:hint="cs"/>
          <w:sz w:val="24"/>
          <w:szCs w:val="24"/>
          <w:rtl/>
        </w:rPr>
        <w:t>.</w:t>
      </w:r>
      <w:r w:rsidRPr="004B0558">
        <w:rPr>
          <w:rFonts w:cs="Guttman Hodes" w:hint="cs"/>
          <w:sz w:val="24"/>
          <w:szCs w:val="24"/>
          <w:rtl/>
        </w:rPr>
        <w:t xml:space="preserve"> והעולה מכלל הסוגייא הוא</w:t>
      </w:r>
      <w:r w:rsidR="00EE33FF">
        <w:rPr>
          <w:rFonts w:cs="Guttman Hodes" w:hint="cs"/>
          <w:sz w:val="24"/>
          <w:szCs w:val="24"/>
          <w:rtl/>
        </w:rPr>
        <w:t>, דלרש"י ז"ל בלשון הרע</w:t>
      </w:r>
      <w:r w:rsidRPr="004B0558">
        <w:rPr>
          <w:rFonts w:cs="Guttman Hodes" w:hint="cs"/>
          <w:sz w:val="24"/>
          <w:szCs w:val="24"/>
          <w:rtl/>
        </w:rPr>
        <w:t xml:space="preserve"> אין אחרים נענשין אף ביש בידם למחות</w:t>
      </w:r>
      <w:r w:rsidR="00EE33FF">
        <w:rPr>
          <w:rFonts w:cs="Guttman Hodes" w:hint="cs"/>
          <w:sz w:val="24"/>
          <w:szCs w:val="24"/>
          <w:rtl/>
        </w:rPr>
        <w:t>, ולדעת התוספות</w:t>
      </w:r>
      <w:r w:rsidRPr="004B0558">
        <w:rPr>
          <w:rFonts w:cs="Guttman Hodes" w:hint="cs"/>
          <w:sz w:val="24"/>
          <w:szCs w:val="24"/>
          <w:rtl/>
        </w:rPr>
        <w:t xml:space="preserve"> ז"ל אם יש</w:t>
      </w:r>
      <w:r w:rsidR="00EE33FF">
        <w:rPr>
          <w:rFonts w:cs="Guttman Hodes" w:hint="cs"/>
          <w:sz w:val="24"/>
          <w:szCs w:val="24"/>
          <w:rtl/>
        </w:rPr>
        <w:t xml:space="preserve"> בידם למחות ולא מיחו נענשים אפילו</w:t>
      </w:r>
      <w:r w:rsidRPr="004B0558">
        <w:rPr>
          <w:rFonts w:cs="Guttman Hodes" w:hint="cs"/>
          <w:sz w:val="24"/>
          <w:szCs w:val="24"/>
          <w:rtl/>
        </w:rPr>
        <w:t xml:space="preserve"> על </w:t>
      </w:r>
      <w:r w:rsidR="00EE33FF">
        <w:rPr>
          <w:rFonts w:cs="Guttman Hodes" w:hint="cs"/>
          <w:sz w:val="24"/>
          <w:szCs w:val="24"/>
          <w:rtl/>
        </w:rPr>
        <w:t>לשון הרע</w:t>
      </w:r>
      <w:r w:rsidR="006544AD">
        <w:rPr>
          <w:rFonts w:cs="Guttman Hodes" w:hint="cs"/>
          <w:sz w:val="24"/>
          <w:szCs w:val="24"/>
          <w:rtl/>
        </w:rPr>
        <w:t>.</w:t>
      </w:r>
      <w:r w:rsidRPr="004B0558">
        <w:rPr>
          <w:rFonts w:cs="Guttman Hodes" w:hint="cs"/>
          <w:sz w:val="24"/>
          <w:szCs w:val="24"/>
          <w:rtl/>
        </w:rPr>
        <w:t xml:space="preserve"> והנה משה היה סביר כשיטת רש"י ז"ל דב</w:t>
      </w:r>
      <w:r w:rsidR="00EE33FF">
        <w:rPr>
          <w:rFonts w:cs="Guttman Hodes" w:hint="cs"/>
          <w:sz w:val="24"/>
          <w:szCs w:val="24"/>
          <w:rtl/>
        </w:rPr>
        <w:t>לשון הרע</w:t>
      </w:r>
      <w:r w:rsidRPr="004B0558">
        <w:rPr>
          <w:rFonts w:cs="Guttman Hodes" w:hint="cs"/>
          <w:sz w:val="24"/>
          <w:szCs w:val="24"/>
          <w:rtl/>
        </w:rPr>
        <w:t xml:space="preserve"> אין אחרים נענשים אף ביש בידם למחות</w:t>
      </w:r>
      <w:r w:rsidR="006544AD">
        <w:rPr>
          <w:rFonts w:cs="Guttman Hodes" w:hint="cs"/>
          <w:sz w:val="24"/>
          <w:szCs w:val="24"/>
          <w:rtl/>
        </w:rPr>
        <w:t>, לזה אמר לפחות מהא תציל עמ</w:t>
      </w:r>
      <w:r w:rsidRPr="004B0558">
        <w:rPr>
          <w:rFonts w:cs="Guttman Hodes" w:hint="cs"/>
          <w:sz w:val="24"/>
          <w:szCs w:val="24"/>
          <w:rtl/>
        </w:rPr>
        <w:t>ך שהם צדיקים ומתייחסים אחריך</w:t>
      </w:r>
      <w:r w:rsidR="006544AD">
        <w:rPr>
          <w:rFonts w:cs="Guttman Hodes" w:hint="cs"/>
          <w:sz w:val="24"/>
          <w:szCs w:val="24"/>
          <w:rtl/>
        </w:rPr>
        <w:t>,</w:t>
      </w:r>
      <w:r w:rsidRPr="004B0558">
        <w:rPr>
          <w:rFonts w:cs="Guttman Hodes" w:hint="cs"/>
          <w:sz w:val="24"/>
          <w:szCs w:val="24"/>
          <w:rtl/>
        </w:rPr>
        <w:t xml:space="preserve"> ואף שיש בידם למחות ולא מיחו ב</w:t>
      </w:r>
      <w:r w:rsidR="00EE33FF">
        <w:rPr>
          <w:rFonts w:cs="Guttman Hodes" w:hint="cs"/>
          <w:sz w:val="24"/>
          <w:szCs w:val="24"/>
          <w:rtl/>
        </w:rPr>
        <w:t>לשון הרע</w:t>
      </w:r>
      <w:r w:rsidRPr="004B0558">
        <w:rPr>
          <w:rFonts w:cs="Guttman Hodes" w:hint="cs"/>
          <w:sz w:val="24"/>
          <w:szCs w:val="24"/>
          <w:rtl/>
        </w:rPr>
        <w:t xml:space="preserve"> אין אחרים נענשים</w:t>
      </w:r>
      <w:r w:rsidR="006544AD">
        <w:rPr>
          <w:rFonts w:cs="Guttman Hodes" w:hint="cs"/>
          <w:sz w:val="24"/>
          <w:szCs w:val="24"/>
          <w:rtl/>
        </w:rPr>
        <w:t>,</w:t>
      </w:r>
      <w:r w:rsidRPr="004B0558">
        <w:rPr>
          <w:rFonts w:cs="Guttman Hodes" w:hint="cs"/>
          <w:sz w:val="24"/>
          <w:szCs w:val="24"/>
          <w:rtl/>
        </w:rPr>
        <w:t xml:space="preserve"> ו</w:t>
      </w:r>
      <w:r w:rsidR="00244BFF">
        <w:rPr>
          <w:rFonts w:cs="Guttman Hodes" w:hint="cs"/>
          <w:sz w:val="24"/>
          <w:szCs w:val="24"/>
          <w:rtl/>
        </w:rPr>
        <w:t>אם כן</w:t>
      </w:r>
      <w:r w:rsidR="006544AD">
        <w:rPr>
          <w:rFonts w:cs="Guttman Hodes" w:hint="cs"/>
          <w:sz w:val="24"/>
          <w:szCs w:val="24"/>
          <w:rtl/>
        </w:rPr>
        <w:t xml:space="preserve"> היה לך</w:t>
      </w:r>
      <w:r w:rsidRPr="004B0558">
        <w:rPr>
          <w:rFonts w:cs="Guttman Hodes" w:hint="cs"/>
          <w:sz w:val="24"/>
          <w:szCs w:val="24"/>
          <w:rtl/>
        </w:rPr>
        <w:t xml:space="preserve"> להציל את עמך ולהניח </w:t>
      </w:r>
      <w:r w:rsidR="006544AD">
        <w:rPr>
          <w:rFonts w:cs="Guttman Hodes" w:hint="cs"/>
          <w:sz w:val="24"/>
          <w:szCs w:val="24"/>
          <w:rtl/>
        </w:rPr>
        <w:t>אלו בשיעבוד קשה כזה או ימותו בשלשת</w:t>
      </w:r>
      <w:r w:rsidRPr="004B0558">
        <w:rPr>
          <w:rFonts w:cs="Guttman Hodes" w:hint="cs"/>
          <w:sz w:val="24"/>
          <w:szCs w:val="24"/>
          <w:rtl/>
        </w:rPr>
        <w:t xml:space="preserve"> ימי אפילה עם כמה רשעים שלא רצו לצאת שמתו</w:t>
      </w:r>
      <w:r w:rsidR="006544AD">
        <w:rPr>
          <w:rFonts w:cs="Guttman Hodes" w:hint="cs"/>
          <w:sz w:val="24"/>
          <w:szCs w:val="24"/>
          <w:rtl/>
        </w:rPr>
        <w:t>.</w:t>
      </w:r>
      <w:r w:rsidRPr="004B0558">
        <w:rPr>
          <w:rFonts w:cs="Guttman Hodes" w:hint="cs"/>
          <w:sz w:val="24"/>
          <w:szCs w:val="24"/>
          <w:rtl/>
        </w:rPr>
        <w:t xml:space="preserve"> והנה הקב"ה סביר </w:t>
      </w:r>
      <w:r w:rsidR="006544AD">
        <w:rPr>
          <w:rFonts w:cs="Guttman Hodes" w:hint="cs"/>
          <w:sz w:val="24"/>
          <w:szCs w:val="24"/>
          <w:rtl/>
        </w:rPr>
        <w:t>כשיטת התוספות</w:t>
      </w:r>
      <w:r w:rsidR="00BB46BC" w:rsidRPr="004B0558">
        <w:rPr>
          <w:rFonts w:cs="Guttman Hodes" w:hint="cs"/>
          <w:sz w:val="24"/>
          <w:szCs w:val="24"/>
          <w:rtl/>
        </w:rPr>
        <w:t xml:space="preserve"> ז"ל שאף בלשון הרע אם יש בידם למחות ולא מיחו הם נענשים</w:t>
      </w:r>
      <w:r w:rsidR="006544AD">
        <w:rPr>
          <w:rFonts w:cs="Guttman Hodes" w:hint="cs"/>
          <w:sz w:val="24"/>
          <w:szCs w:val="24"/>
          <w:rtl/>
        </w:rPr>
        <w:t>,</w:t>
      </w:r>
      <w:r w:rsidR="00BB46BC" w:rsidRPr="004B0558">
        <w:rPr>
          <w:rFonts w:cs="Guttman Hodes" w:hint="cs"/>
          <w:sz w:val="24"/>
          <w:szCs w:val="24"/>
          <w:rtl/>
        </w:rPr>
        <w:t xml:space="preserve"> והתם היה בידם למחות שהיו הם הרבים והרשעים הפושעים הללו הם מתי מעט</w:t>
      </w:r>
      <w:r w:rsidR="006544AD">
        <w:rPr>
          <w:rFonts w:cs="Guttman Hodes" w:hint="cs"/>
          <w:sz w:val="24"/>
          <w:szCs w:val="24"/>
          <w:rtl/>
        </w:rPr>
        <w:t>.</w:t>
      </w:r>
      <w:r w:rsidR="00BB46BC" w:rsidRPr="004B0558">
        <w:rPr>
          <w:rFonts w:cs="Guttman Hodes" w:hint="cs"/>
          <w:sz w:val="24"/>
          <w:szCs w:val="24"/>
          <w:rtl/>
        </w:rPr>
        <w:t xml:space="preserve"> ולזה השיבו השם יתברך </w:t>
      </w:r>
      <w:r w:rsidR="006544AD">
        <w:rPr>
          <w:rFonts w:cs="Guttman Hodes" w:hint="cs"/>
          <w:sz w:val="24"/>
          <w:szCs w:val="24"/>
          <w:rtl/>
        </w:rPr>
        <w:t>'</w:t>
      </w:r>
      <w:r w:rsidR="00BB46BC" w:rsidRPr="004B0558">
        <w:rPr>
          <w:rFonts w:cs="Guttman Hodes" w:hint="cs"/>
          <w:sz w:val="24"/>
          <w:szCs w:val="24"/>
          <w:rtl/>
        </w:rPr>
        <w:t>עתה תראה</w:t>
      </w:r>
      <w:r w:rsidR="006544AD">
        <w:rPr>
          <w:rFonts w:cs="Guttman Hodes" w:hint="cs"/>
          <w:sz w:val="24"/>
          <w:szCs w:val="24"/>
          <w:rtl/>
        </w:rPr>
        <w:t>'</w:t>
      </w:r>
      <w:r w:rsidR="00BB46BC" w:rsidRPr="004B0558">
        <w:rPr>
          <w:rFonts w:cs="Guttman Hodes" w:hint="cs"/>
          <w:sz w:val="24"/>
          <w:szCs w:val="24"/>
          <w:rtl/>
        </w:rPr>
        <w:t xml:space="preserve"> שאין האמת כשיטתך דסביר כשיטת רש"י שאין נענשים אחרים אפילו יש בידם למחות וטועה אתה בחשבו</w:t>
      </w:r>
      <w:r w:rsidR="006544AD">
        <w:rPr>
          <w:rFonts w:cs="Guttman Hodes" w:hint="cs"/>
          <w:sz w:val="24"/>
          <w:szCs w:val="24"/>
          <w:rtl/>
        </w:rPr>
        <w:t>ן, שהאמת הוא כשיטת התוספות,</w:t>
      </w:r>
      <w:r w:rsidR="00BB46BC" w:rsidRPr="004B0558">
        <w:rPr>
          <w:rFonts w:cs="Guttman Hodes" w:hint="cs"/>
          <w:sz w:val="24"/>
          <w:szCs w:val="24"/>
          <w:rtl/>
        </w:rPr>
        <w:t xml:space="preserve"> ואתה שהתרסת נגדי וסברת שעל חנם נשתעבדו הצדיקים והוי כעול בחיק ח"ו</w:t>
      </w:r>
      <w:r w:rsidR="006544AD">
        <w:rPr>
          <w:rFonts w:cs="Guttman Hodes" w:hint="cs"/>
          <w:sz w:val="24"/>
          <w:szCs w:val="24"/>
          <w:rtl/>
        </w:rPr>
        <w:t>,</w:t>
      </w:r>
      <w:r w:rsidR="00BB46BC" w:rsidRPr="004B0558">
        <w:rPr>
          <w:rFonts w:cs="Guttman Hodes" w:hint="cs"/>
          <w:sz w:val="24"/>
          <w:szCs w:val="24"/>
          <w:rtl/>
        </w:rPr>
        <w:t xml:space="preserve"> </w:t>
      </w:r>
      <w:r w:rsidR="006544AD">
        <w:rPr>
          <w:rFonts w:cs="Guttman Hodes" w:hint="cs"/>
          <w:sz w:val="24"/>
          <w:szCs w:val="24"/>
          <w:rtl/>
        </w:rPr>
        <w:t>'</w:t>
      </w:r>
      <w:r w:rsidR="00BB46BC" w:rsidRPr="004B0558">
        <w:rPr>
          <w:rFonts w:cs="Guttman Hodes" w:hint="cs"/>
          <w:sz w:val="24"/>
          <w:szCs w:val="24"/>
          <w:rtl/>
        </w:rPr>
        <w:t>עתה תראה</w:t>
      </w:r>
      <w:r w:rsidR="006544AD">
        <w:rPr>
          <w:rFonts w:cs="Guttman Hodes" w:hint="cs"/>
          <w:sz w:val="24"/>
          <w:szCs w:val="24"/>
          <w:rtl/>
        </w:rPr>
        <w:t>'</w:t>
      </w:r>
      <w:r w:rsidR="00BB46BC" w:rsidRPr="004B0558">
        <w:rPr>
          <w:rFonts w:cs="Guttman Hodes" w:hint="cs"/>
          <w:sz w:val="24"/>
          <w:szCs w:val="24"/>
          <w:rtl/>
        </w:rPr>
        <w:t xml:space="preserve"> ולא במלחמת ל"א מלכים</w:t>
      </w:r>
      <w:r w:rsidR="006544AD">
        <w:rPr>
          <w:rFonts w:cs="Guttman Hodes" w:hint="cs"/>
          <w:sz w:val="24"/>
          <w:szCs w:val="24"/>
          <w:rtl/>
        </w:rPr>
        <w:t>. ומה שאמרתי לך נהי שהם נענשים, מכל מקום</w:t>
      </w:r>
      <w:r w:rsidR="00BB46BC" w:rsidRPr="004B0558">
        <w:rPr>
          <w:rFonts w:cs="Guttman Hodes" w:hint="cs"/>
          <w:sz w:val="24"/>
          <w:szCs w:val="24"/>
          <w:rtl/>
        </w:rPr>
        <w:t xml:space="preserve"> לא יהיה עונשם כמותם ולא יהיו כל אפייא שוין ח"ו</w:t>
      </w:r>
      <w:r w:rsidR="006544AD">
        <w:rPr>
          <w:rFonts w:cs="Guttman Hodes" w:hint="cs"/>
          <w:sz w:val="24"/>
          <w:szCs w:val="24"/>
          <w:rtl/>
        </w:rPr>
        <w:t>,</w:t>
      </w:r>
      <w:r w:rsidR="00BB46BC" w:rsidRPr="004B0558">
        <w:rPr>
          <w:rFonts w:cs="Guttman Hodes" w:hint="cs"/>
          <w:sz w:val="24"/>
          <w:szCs w:val="24"/>
          <w:rtl/>
        </w:rPr>
        <w:t xml:space="preserve"> זאת אעשה להם גם אני לטיבותא ויתרבה שכרם יתר על אלו</w:t>
      </w:r>
      <w:r w:rsidR="006544AD">
        <w:rPr>
          <w:rFonts w:cs="Guttman Hodes" w:hint="cs"/>
          <w:sz w:val="24"/>
          <w:szCs w:val="24"/>
          <w:rtl/>
        </w:rPr>
        <w:t>,</w:t>
      </w:r>
      <w:r w:rsidR="00BB46BC" w:rsidRPr="004B0558">
        <w:rPr>
          <w:rFonts w:cs="Guttman Hodes" w:hint="cs"/>
          <w:sz w:val="24"/>
          <w:szCs w:val="24"/>
          <w:rtl/>
        </w:rPr>
        <w:t xml:space="preserve"> </w:t>
      </w:r>
      <w:r w:rsidR="006544AD">
        <w:rPr>
          <w:rFonts w:cs="Guttman Hodes" w:hint="cs"/>
          <w:sz w:val="24"/>
          <w:szCs w:val="24"/>
          <w:rtl/>
        </w:rPr>
        <w:t>'</w:t>
      </w:r>
      <w:r w:rsidR="00BB46BC" w:rsidRPr="004B0558">
        <w:rPr>
          <w:rFonts w:cs="Guttman Hodes" w:hint="cs"/>
          <w:sz w:val="24"/>
          <w:szCs w:val="24"/>
          <w:rtl/>
        </w:rPr>
        <w:t>כי ביד חזקה ישלחם</w:t>
      </w:r>
      <w:r w:rsidR="006544AD">
        <w:rPr>
          <w:rFonts w:cs="Guttman Hodes" w:hint="cs"/>
          <w:sz w:val="24"/>
          <w:szCs w:val="24"/>
          <w:rtl/>
        </w:rPr>
        <w:t>'</w:t>
      </w:r>
      <w:r w:rsidR="00BB46BC" w:rsidRPr="004B0558">
        <w:rPr>
          <w:rFonts w:cs="Guttman Hodes" w:hint="cs"/>
          <w:sz w:val="24"/>
          <w:szCs w:val="24"/>
          <w:rtl/>
        </w:rPr>
        <w:t xml:space="preserve"> דהיינו לויה</w:t>
      </w:r>
      <w:r w:rsidR="006544AD">
        <w:rPr>
          <w:rFonts w:cs="Guttman Hodes" w:hint="cs"/>
          <w:sz w:val="24"/>
          <w:szCs w:val="24"/>
          <w:rtl/>
        </w:rPr>
        <w:t>,</w:t>
      </w:r>
      <w:r w:rsidR="00BB46BC" w:rsidRPr="004B0558">
        <w:rPr>
          <w:rFonts w:cs="Guttman Hodes" w:hint="cs"/>
          <w:sz w:val="24"/>
          <w:szCs w:val="24"/>
          <w:rtl/>
        </w:rPr>
        <w:t xml:space="preserve"> ויעשה להם כבוד גדול לצדיקים לעשות להם לויה ו</w:t>
      </w:r>
      <w:r w:rsidR="006544AD">
        <w:rPr>
          <w:rFonts w:cs="Guttman Hodes" w:hint="cs"/>
          <w:sz w:val="24"/>
          <w:szCs w:val="24"/>
          <w:rtl/>
        </w:rPr>
        <w:t>להעניקם כמתנת ידו בצאן ובקר כמו שנאמר</w:t>
      </w:r>
      <w:r w:rsidR="00BB46BC" w:rsidRPr="004B0558">
        <w:rPr>
          <w:rFonts w:cs="Guttman Hodes" w:hint="cs"/>
          <w:sz w:val="24"/>
          <w:szCs w:val="24"/>
          <w:rtl/>
        </w:rPr>
        <w:t xml:space="preserve"> </w:t>
      </w:r>
      <w:r w:rsidR="00E3538E" w:rsidRPr="004B0558">
        <w:rPr>
          <w:rFonts w:cs="Guttman Hodes" w:hint="cs"/>
          <w:sz w:val="24"/>
          <w:szCs w:val="24"/>
          <w:rtl/>
          <w:lang w:val="es-US"/>
        </w:rPr>
        <w:t>(</w:t>
      </w:r>
      <w:r w:rsidR="00DE05CD" w:rsidRPr="004B0558">
        <w:rPr>
          <w:rFonts w:cs="Guttman Hodes" w:hint="cs"/>
          <w:sz w:val="24"/>
          <w:szCs w:val="24"/>
          <w:rtl/>
          <w:lang w:val="es-US"/>
        </w:rPr>
        <w:t>שמות יב לב</w:t>
      </w:r>
      <w:r w:rsidR="00E3538E" w:rsidRPr="004B0558">
        <w:rPr>
          <w:rFonts w:cs="Guttman Hodes" w:hint="cs"/>
          <w:sz w:val="24"/>
          <w:szCs w:val="24"/>
          <w:rtl/>
          <w:lang w:val="es-US"/>
        </w:rPr>
        <w:t xml:space="preserve">) </w:t>
      </w:r>
      <w:r w:rsidR="006544AD">
        <w:rPr>
          <w:rFonts w:cs="Guttman Hodes" w:hint="cs"/>
          <w:sz w:val="24"/>
          <w:szCs w:val="24"/>
          <w:rtl/>
        </w:rPr>
        <w:t>'</w:t>
      </w:r>
      <w:r w:rsidR="00BB46BC" w:rsidRPr="004B0558">
        <w:rPr>
          <w:rFonts w:cs="Guttman Hodes" w:hint="cs"/>
          <w:sz w:val="24"/>
          <w:szCs w:val="24"/>
          <w:rtl/>
        </w:rPr>
        <w:t>כאשר דברתם ולכו</w:t>
      </w:r>
      <w:r w:rsidR="006544AD">
        <w:rPr>
          <w:rFonts w:cs="Guttman Hodes" w:hint="cs"/>
          <w:sz w:val="24"/>
          <w:szCs w:val="24"/>
          <w:rtl/>
        </w:rPr>
        <w:t>', שהוא אומרם</w:t>
      </w:r>
      <w:r w:rsidR="00BB46BC" w:rsidRPr="004B0558">
        <w:rPr>
          <w:rFonts w:cs="Guttman Hodes" w:hint="cs"/>
          <w:sz w:val="24"/>
          <w:szCs w:val="24"/>
          <w:rtl/>
        </w:rPr>
        <w:t xml:space="preserve"> </w:t>
      </w:r>
      <w:r w:rsidR="001D66B6" w:rsidRPr="004B0558">
        <w:rPr>
          <w:rFonts w:cs="Guttman Hodes" w:hint="cs"/>
          <w:sz w:val="24"/>
          <w:szCs w:val="24"/>
          <w:rtl/>
          <w:lang w:val="es-US"/>
        </w:rPr>
        <w:t>(</w:t>
      </w:r>
      <w:r w:rsidR="00D27448" w:rsidRPr="004B0558">
        <w:rPr>
          <w:rFonts w:cs="Guttman Hodes" w:hint="cs"/>
          <w:sz w:val="24"/>
          <w:szCs w:val="24"/>
          <w:rtl/>
          <w:lang w:val="es-US"/>
        </w:rPr>
        <w:t>שמות י כה</w:t>
      </w:r>
      <w:r w:rsidR="001D66B6" w:rsidRPr="004B0558">
        <w:rPr>
          <w:rFonts w:cs="Guttman Hodes" w:hint="cs"/>
          <w:sz w:val="24"/>
          <w:szCs w:val="24"/>
          <w:rtl/>
          <w:lang w:val="es-US"/>
        </w:rPr>
        <w:t xml:space="preserve">) </w:t>
      </w:r>
      <w:r w:rsidR="006544AD">
        <w:rPr>
          <w:rFonts w:cs="Guttman Hodes" w:hint="cs"/>
          <w:sz w:val="24"/>
          <w:szCs w:val="24"/>
          <w:rtl/>
          <w:lang w:val="es-US"/>
        </w:rPr>
        <w:t>'</w:t>
      </w:r>
      <w:r w:rsidR="00BB46BC" w:rsidRPr="004B0558">
        <w:rPr>
          <w:rFonts w:cs="Guttman Hodes" w:hint="cs"/>
          <w:sz w:val="24"/>
          <w:szCs w:val="24"/>
          <w:rtl/>
        </w:rPr>
        <w:t>גם אתה תתן בידינו זבחים ועולות</w:t>
      </w:r>
      <w:r w:rsidR="006544AD">
        <w:rPr>
          <w:rFonts w:cs="Guttman Hodes" w:hint="cs"/>
          <w:sz w:val="24"/>
          <w:szCs w:val="24"/>
          <w:rtl/>
        </w:rPr>
        <w:t>',</w:t>
      </w:r>
      <w:r w:rsidR="00BB46BC" w:rsidRPr="004B0558">
        <w:rPr>
          <w:rFonts w:cs="Guttman Hodes" w:hint="cs"/>
          <w:sz w:val="24"/>
          <w:szCs w:val="24"/>
          <w:rtl/>
        </w:rPr>
        <w:t xml:space="preserve"> והאנשים הזדים הפושעים הללו </w:t>
      </w:r>
      <w:r w:rsidR="006544AD">
        <w:rPr>
          <w:rFonts w:cs="Guttman Hodes" w:hint="cs"/>
          <w:sz w:val="24"/>
          <w:szCs w:val="24"/>
          <w:rtl/>
        </w:rPr>
        <w:t>'</w:t>
      </w:r>
      <w:r w:rsidR="00BB46BC" w:rsidRPr="004B0558">
        <w:rPr>
          <w:rFonts w:cs="Guttman Hodes" w:hint="cs"/>
          <w:sz w:val="24"/>
          <w:szCs w:val="24"/>
          <w:rtl/>
        </w:rPr>
        <w:t>ביד חזקה יגרשם מארצו</w:t>
      </w:r>
      <w:r w:rsidR="006544AD">
        <w:rPr>
          <w:rFonts w:cs="Guttman Hodes" w:hint="cs"/>
          <w:sz w:val="24"/>
          <w:szCs w:val="24"/>
          <w:rtl/>
        </w:rPr>
        <w:t>'</w:t>
      </w:r>
      <w:r w:rsidR="00BB46BC" w:rsidRPr="004B0558">
        <w:rPr>
          <w:rFonts w:cs="Guttman Hodes" w:hint="cs"/>
          <w:sz w:val="24"/>
          <w:szCs w:val="24"/>
          <w:rtl/>
        </w:rPr>
        <w:t xml:space="preserve"> בב</w:t>
      </w:r>
      <w:r w:rsidR="006544AD">
        <w:rPr>
          <w:rFonts w:cs="Guttman Hodes" w:hint="cs"/>
          <w:sz w:val="24"/>
          <w:szCs w:val="24"/>
          <w:rtl/>
        </w:rPr>
        <w:t>י</w:t>
      </w:r>
      <w:r w:rsidR="00BB46BC" w:rsidRPr="004B0558">
        <w:rPr>
          <w:rFonts w:cs="Guttman Hodes" w:hint="cs"/>
          <w:sz w:val="24"/>
          <w:szCs w:val="24"/>
          <w:rtl/>
        </w:rPr>
        <w:t>זו</w:t>
      </w:r>
      <w:r w:rsidR="00920FA5" w:rsidRPr="004B0558">
        <w:rPr>
          <w:rFonts w:cs="Guttman Hodes" w:hint="cs"/>
          <w:sz w:val="24"/>
          <w:szCs w:val="24"/>
          <w:rtl/>
        </w:rPr>
        <w:t>י</w:t>
      </w:r>
      <w:r w:rsidR="00BB46BC" w:rsidRPr="004B0558">
        <w:rPr>
          <w:rFonts w:cs="Guttman Hodes" w:hint="cs"/>
          <w:sz w:val="24"/>
          <w:szCs w:val="24"/>
          <w:rtl/>
        </w:rPr>
        <w:t xml:space="preserve"> עצום ורב להוציאם בעל כרחם מארצו</w:t>
      </w:r>
      <w:r w:rsidR="006544AD">
        <w:rPr>
          <w:rFonts w:cs="Guttman Hodes" w:hint="cs"/>
          <w:sz w:val="24"/>
          <w:szCs w:val="24"/>
          <w:rtl/>
        </w:rPr>
        <w:t>,</w:t>
      </w:r>
      <w:r w:rsidR="00BB46BC" w:rsidRPr="004B0558">
        <w:rPr>
          <w:rFonts w:cs="Guttman Hodes" w:hint="cs"/>
          <w:sz w:val="24"/>
          <w:szCs w:val="24"/>
          <w:rtl/>
        </w:rPr>
        <w:t xml:space="preserve"> והיה להם זה חלף מעשיהם הרעים ומעלליהם אשר לא טובים וכדי להם בזיון וקצף</w:t>
      </w:r>
      <w:r w:rsidR="000D64E9">
        <w:rPr>
          <w:rFonts w:cs="Guttman Hodes" w:hint="cs"/>
          <w:sz w:val="24"/>
          <w:szCs w:val="24"/>
          <w:rtl/>
        </w:rPr>
        <w:t>.</w:t>
      </w:r>
      <w:r w:rsidR="00BB46BC" w:rsidRPr="004B0558">
        <w:rPr>
          <w:rFonts w:cs="Guttman Hodes" w:hint="cs"/>
          <w:sz w:val="24"/>
          <w:szCs w:val="24"/>
          <w:rtl/>
        </w:rPr>
        <w:t xml:space="preserve"> אך הצדיקים נתכפר עונם בשיעבוד על שלא מיחו בהם ויש בידם למחות</w:t>
      </w:r>
      <w:r w:rsidR="000D64E9">
        <w:rPr>
          <w:rFonts w:cs="Guttman Hodes" w:hint="cs"/>
          <w:sz w:val="24"/>
          <w:szCs w:val="24"/>
          <w:rtl/>
        </w:rPr>
        <w:t>,</w:t>
      </w:r>
      <w:r w:rsidR="00BB46BC" w:rsidRPr="004B0558">
        <w:rPr>
          <w:rFonts w:cs="Guttman Hodes" w:hint="cs"/>
          <w:sz w:val="24"/>
          <w:szCs w:val="24"/>
          <w:rtl/>
        </w:rPr>
        <w:t xml:space="preserve"> ויהיה להם שכר עצום ורב וכבוד גדול חלף עבודתם ומעשיהם הטובים. </w:t>
      </w:r>
    </w:p>
    <w:p w:rsidR="000D64E9" w:rsidRPr="004B0558" w:rsidRDefault="000D64E9" w:rsidP="004B0558">
      <w:pPr>
        <w:spacing w:after="0"/>
        <w:jc w:val="both"/>
        <w:rPr>
          <w:rFonts w:cs="Guttman Hodes"/>
          <w:sz w:val="24"/>
          <w:szCs w:val="24"/>
          <w:rtl/>
        </w:rPr>
      </w:pPr>
    </w:p>
    <w:p w:rsidR="00BB46BC" w:rsidRPr="004B0558" w:rsidRDefault="000D64E9" w:rsidP="000D64E9">
      <w:pPr>
        <w:spacing w:after="0"/>
        <w:jc w:val="both"/>
        <w:rPr>
          <w:rFonts w:cs="Guttman Hodes"/>
          <w:sz w:val="24"/>
          <w:szCs w:val="24"/>
          <w:rtl/>
        </w:rPr>
      </w:pPr>
      <w:r>
        <w:rPr>
          <w:rFonts w:cs="Guttman Hodes" w:hint="cs"/>
          <w:sz w:val="24"/>
          <w:szCs w:val="24"/>
          <w:rtl/>
        </w:rPr>
        <w:t>או אפשר דהכי קאמר</w:t>
      </w:r>
      <w:r w:rsidR="00D27448" w:rsidRPr="004B0558">
        <w:rPr>
          <w:rFonts w:cs="Guttman Hodes" w:hint="cs"/>
          <w:sz w:val="24"/>
          <w:szCs w:val="24"/>
          <w:rtl/>
        </w:rPr>
        <w:t xml:space="preserve"> </w:t>
      </w:r>
      <w:r>
        <w:rPr>
          <w:rFonts w:cs="Guttman Hodes" w:hint="cs"/>
          <w:sz w:val="24"/>
          <w:szCs w:val="24"/>
          <w:rtl/>
        </w:rPr>
        <w:t>'</w:t>
      </w:r>
      <w:r w:rsidR="00BB46BC" w:rsidRPr="004B0558">
        <w:rPr>
          <w:rFonts w:cs="Guttman Hodes" w:hint="cs"/>
          <w:sz w:val="24"/>
          <w:szCs w:val="24"/>
          <w:rtl/>
        </w:rPr>
        <w:t>עתה תראה</w:t>
      </w:r>
      <w:r>
        <w:rPr>
          <w:rFonts w:cs="Guttman Hodes" w:hint="cs"/>
          <w:sz w:val="24"/>
          <w:szCs w:val="24"/>
          <w:rtl/>
        </w:rPr>
        <w:t>'</w:t>
      </w:r>
      <w:r w:rsidR="00BB46BC" w:rsidRPr="004B0558">
        <w:rPr>
          <w:rFonts w:cs="Guttman Hodes" w:hint="cs"/>
          <w:sz w:val="24"/>
          <w:szCs w:val="24"/>
          <w:rtl/>
        </w:rPr>
        <w:t xml:space="preserve"> וד</w:t>
      </w:r>
      <w:r>
        <w:rPr>
          <w:rFonts w:cs="Guttman Hodes" w:hint="cs"/>
          <w:sz w:val="24"/>
          <w:szCs w:val="24"/>
          <w:rtl/>
        </w:rPr>
        <w:t xml:space="preserve">רשו </w:t>
      </w:r>
      <w:r w:rsidR="00BB46BC" w:rsidRPr="004B0558">
        <w:rPr>
          <w:rFonts w:cs="Guttman Hodes" w:hint="cs"/>
          <w:sz w:val="24"/>
          <w:szCs w:val="24"/>
          <w:rtl/>
        </w:rPr>
        <w:t xml:space="preserve">רז"ל </w:t>
      </w:r>
      <w:r w:rsidR="00E3538E" w:rsidRPr="004B0558">
        <w:rPr>
          <w:rFonts w:cs="Guttman Hodes" w:hint="cs"/>
          <w:sz w:val="24"/>
          <w:szCs w:val="24"/>
          <w:rtl/>
          <w:lang w:val="es-US"/>
        </w:rPr>
        <w:t>(</w:t>
      </w:r>
      <w:r>
        <w:rPr>
          <w:rFonts w:cs="Guttman Hodes" w:hint="cs"/>
          <w:sz w:val="24"/>
          <w:szCs w:val="24"/>
          <w:rtl/>
          <w:lang w:val="es-US"/>
        </w:rPr>
        <w:t>שמות רבה</w:t>
      </w:r>
      <w:r w:rsidR="00AD1ED7" w:rsidRPr="004B0558">
        <w:rPr>
          <w:rFonts w:cs="Guttman Hodes" w:hint="cs"/>
          <w:sz w:val="24"/>
          <w:szCs w:val="24"/>
          <w:rtl/>
          <w:lang w:val="es-US"/>
        </w:rPr>
        <w:t xml:space="preserve"> ה כג</w:t>
      </w:r>
      <w:r w:rsidR="00E3538E" w:rsidRPr="004B0558">
        <w:rPr>
          <w:rFonts w:cs="Guttman Hodes" w:hint="cs"/>
          <w:sz w:val="24"/>
          <w:szCs w:val="24"/>
          <w:rtl/>
          <w:lang w:val="es-US"/>
        </w:rPr>
        <w:t xml:space="preserve">) </w:t>
      </w:r>
      <w:r w:rsidR="00BB46BC" w:rsidRPr="004B0558">
        <w:rPr>
          <w:rFonts w:cs="Guttman Hodes" w:hint="cs"/>
          <w:sz w:val="24"/>
          <w:szCs w:val="24"/>
          <w:rtl/>
        </w:rPr>
        <w:t>ולא במלחמת ל"א מלכים</w:t>
      </w:r>
      <w:r>
        <w:rPr>
          <w:rFonts w:cs="Guttman Hodes" w:hint="cs"/>
          <w:sz w:val="24"/>
          <w:szCs w:val="24"/>
          <w:rtl/>
        </w:rPr>
        <w:t>,</w:t>
      </w:r>
      <w:r w:rsidR="00BB46BC" w:rsidRPr="004B0558">
        <w:rPr>
          <w:rFonts w:cs="Guttman Hodes" w:hint="cs"/>
          <w:sz w:val="24"/>
          <w:szCs w:val="24"/>
          <w:rtl/>
        </w:rPr>
        <w:t xml:space="preserve"> והיינו מאחר שדיבר קשות</w:t>
      </w:r>
      <w:r>
        <w:rPr>
          <w:rFonts w:cs="Guttman Hodes" w:hint="cs"/>
          <w:sz w:val="24"/>
          <w:szCs w:val="24"/>
          <w:rtl/>
        </w:rPr>
        <w:t xml:space="preserve"> לפניו יתברך לומר</w:t>
      </w:r>
      <w:r w:rsidR="00BB46BC" w:rsidRPr="004B0558">
        <w:rPr>
          <w:rFonts w:cs="Guttman Hodes" w:hint="cs"/>
          <w:sz w:val="24"/>
          <w:szCs w:val="24"/>
          <w:rtl/>
        </w:rPr>
        <w:t xml:space="preserve"> למה לא תציל הצדיקים ותניח הרשעים</w:t>
      </w:r>
      <w:r>
        <w:rPr>
          <w:rFonts w:cs="Guttman Hodes" w:hint="cs"/>
          <w:sz w:val="24"/>
          <w:szCs w:val="24"/>
          <w:rtl/>
        </w:rPr>
        <w:t>, ולא אסיק דעתיה</w:t>
      </w:r>
      <w:r w:rsidR="00BB46BC" w:rsidRPr="004B0558">
        <w:rPr>
          <w:rFonts w:cs="Guttman Hodes" w:hint="cs"/>
          <w:sz w:val="24"/>
          <w:szCs w:val="24"/>
          <w:rtl/>
        </w:rPr>
        <w:t xml:space="preserve"> כי </w:t>
      </w:r>
      <w:r>
        <w:rPr>
          <w:rFonts w:cs="Guttman Hodes" w:hint="cs"/>
          <w:sz w:val="24"/>
          <w:szCs w:val="24"/>
          <w:rtl/>
        </w:rPr>
        <w:t>'</w:t>
      </w:r>
      <w:r w:rsidR="00BB46BC" w:rsidRPr="004B0558">
        <w:rPr>
          <w:rFonts w:cs="Guttman Hodes" w:hint="cs"/>
          <w:sz w:val="24"/>
          <w:szCs w:val="24"/>
          <w:rtl/>
        </w:rPr>
        <w:t>ח</w:t>
      </w:r>
      <w:r w:rsidR="00B8431A" w:rsidRPr="004B0558">
        <w:rPr>
          <w:rFonts w:cs="Guttman Hodes" w:hint="cs"/>
          <w:sz w:val="24"/>
          <w:szCs w:val="24"/>
          <w:rtl/>
        </w:rPr>
        <w:t>וט</w:t>
      </w:r>
      <w:r w:rsidR="00BB46BC" w:rsidRPr="004B0558">
        <w:rPr>
          <w:rFonts w:cs="Guttman Hodes" w:hint="cs"/>
          <w:sz w:val="24"/>
          <w:szCs w:val="24"/>
          <w:rtl/>
        </w:rPr>
        <w:t>א</w:t>
      </w:r>
      <w:r w:rsidR="00B8431A" w:rsidRPr="004B0558">
        <w:rPr>
          <w:rFonts w:cs="Guttman Hodes" w:hint="cs"/>
          <w:sz w:val="24"/>
          <w:szCs w:val="24"/>
          <w:rtl/>
        </w:rPr>
        <w:t xml:space="preserve"> </w:t>
      </w:r>
      <w:r w:rsidR="00BB46BC" w:rsidRPr="004B0558">
        <w:rPr>
          <w:rFonts w:cs="Guttman Hodes" w:hint="cs"/>
          <w:sz w:val="24"/>
          <w:szCs w:val="24"/>
          <w:rtl/>
        </w:rPr>
        <w:t>אחד יאבד טובה הרבה</w:t>
      </w:r>
      <w:r>
        <w:rPr>
          <w:rFonts w:cs="Guttman Hodes" w:hint="cs"/>
          <w:sz w:val="24"/>
          <w:szCs w:val="24"/>
          <w:rtl/>
        </w:rPr>
        <w:t>' (קהלת ט' יח), וכל שכן</w:t>
      </w:r>
      <w:r w:rsidR="00BB46BC" w:rsidRPr="004B0558">
        <w:rPr>
          <w:rFonts w:cs="Guttman Hodes" w:hint="cs"/>
          <w:sz w:val="24"/>
          <w:szCs w:val="24"/>
          <w:rtl/>
        </w:rPr>
        <w:t xml:space="preserve"> לאידך דסביר מה אלו אף אלו וכו'</w:t>
      </w:r>
      <w:r>
        <w:rPr>
          <w:rFonts w:cs="Guttman Hodes" w:hint="cs"/>
          <w:sz w:val="24"/>
          <w:szCs w:val="24"/>
          <w:rtl/>
        </w:rPr>
        <w:t xml:space="preserve"> (שמות רבה כא ז'),</w:t>
      </w:r>
      <w:r w:rsidR="00BB46BC" w:rsidRPr="004B0558">
        <w:rPr>
          <w:rFonts w:cs="Guttman Hodes" w:hint="cs"/>
          <w:sz w:val="24"/>
          <w:szCs w:val="24"/>
          <w:rtl/>
        </w:rPr>
        <w:t xml:space="preserve"> והעולם נידון אחר רובו</w:t>
      </w:r>
      <w:r>
        <w:rPr>
          <w:rFonts w:cs="Guttman Hodes" w:hint="cs"/>
          <w:sz w:val="24"/>
          <w:szCs w:val="24"/>
          <w:rtl/>
        </w:rPr>
        <w:t xml:space="preserve"> (קידושין מ' ב'),</w:t>
      </w:r>
      <w:r w:rsidR="00BB46BC" w:rsidRPr="004B0558">
        <w:rPr>
          <w:rFonts w:cs="Guttman Hodes" w:hint="cs"/>
          <w:sz w:val="24"/>
          <w:szCs w:val="24"/>
          <w:rtl/>
        </w:rPr>
        <w:t xml:space="preserve"> לזה כיון שהטחת דברים לפני </w:t>
      </w:r>
      <w:r>
        <w:rPr>
          <w:rFonts w:cs="Guttman Hodes" w:hint="cs"/>
          <w:sz w:val="24"/>
          <w:szCs w:val="24"/>
          <w:rtl/>
        </w:rPr>
        <w:t>'</w:t>
      </w:r>
      <w:r w:rsidR="00BB46BC" w:rsidRPr="004B0558">
        <w:rPr>
          <w:rFonts w:cs="Guttman Hodes" w:hint="cs"/>
          <w:sz w:val="24"/>
          <w:szCs w:val="24"/>
          <w:rtl/>
        </w:rPr>
        <w:t>עתה תראה</w:t>
      </w:r>
      <w:r>
        <w:rPr>
          <w:rFonts w:cs="Guttman Hodes" w:hint="cs"/>
          <w:sz w:val="24"/>
          <w:szCs w:val="24"/>
          <w:rtl/>
        </w:rPr>
        <w:t>'</w:t>
      </w:r>
      <w:r w:rsidR="00BB46BC" w:rsidRPr="004B0558">
        <w:rPr>
          <w:rFonts w:cs="Guttman Hodes" w:hint="cs"/>
          <w:sz w:val="24"/>
          <w:szCs w:val="24"/>
          <w:rtl/>
        </w:rPr>
        <w:t xml:space="preserve"> וכו'</w:t>
      </w:r>
      <w:r>
        <w:rPr>
          <w:rFonts w:cs="Guttman Hodes" w:hint="cs"/>
          <w:sz w:val="24"/>
          <w:szCs w:val="24"/>
          <w:rtl/>
        </w:rPr>
        <w:t>.</w:t>
      </w:r>
      <w:r w:rsidR="00BB46BC" w:rsidRPr="004B0558">
        <w:rPr>
          <w:rFonts w:cs="Guttman Hodes" w:hint="cs"/>
          <w:sz w:val="24"/>
          <w:szCs w:val="24"/>
          <w:rtl/>
        </w:rPr>
        <w:t xml:space="preserve"> אך </w:t>
      </w:r>
      <w:r w:rsidR="009F32D8">
        <w:rPr>
          <w:rFonts w:cs="Guttman Hodes" w:hint="cs"/>
          <w:sz w:val="24"/>
          <w:szCs w:val="24"/>
          <w:rtl/>
        </w:rPr>
        <w:t>על כל פנים</w:t>
      </w:r>
      <w:r w:rsidR="00BB46BC" w:rsidRPr="004B0558">
        <w:rPr>
          <w:rFonts w:cs="Guttman Hodes" w:hint="cs"/>
          <w:sz w:val="24"/>
          <w:szCs w:val="24"/>
          <w:rtl/>
        </w:rPr>
        <w:t xml:space="preserve"> </w:t>
      </w:r>
      <w:r>
        <w:rPr>
          <w:rFonts w:cs="Guttman Hodes" w:hint="cs"/>
          <w:sz w:val="24"/>
          <w:szCs w:val="24"/>
          <w:rtl/>
        </w:rPr>
        <w:t>'</w:t>
      </w:r>
      <w:r w:rsidR="00BB46BC" w:rsidRPr="004B0558">
        <w:rPr>
          <w:rFonts w:cs="Guttman Hodes" w:hint="cs"/>
          <w:sz w:val="24"/>
          <w:szCs w:val="24"/>
          <w:rtl/>
        </w:rPr>
        <w:t>ביד חזקה ישלחם</w:t>
      </w:r>
      <w:r>
        <w:rPr>
          <w:rFonts w:cs="Guttman Hodes" w:hint="cs"/>
          <w:sz w:val="24"/>
          <w:szCs w:val="24"/>
          <w:rtl/>
        </w:rPr>
        <w:t>'</w:t>
      </w:r>
      <w:r w:rsidR="00BB46BC" w:rsidRPr="004B0558">
        <w:rPr>
          <w:rFonts w:cs="Guttman Hodes" w:hint="cs"/>
          <w:sz w:val="24"/>
          <w:szCs w:val="24"/>
          <w:rtl/>
        </w:rPr>
        <w:t xml:space="preserve"> וכו' </w:t>
      </w:r>
      <w:r w:rsidR="003E5384">
        <w:rPr>
          <w:rFonts w:cs="Guttman Hodes" w:hint="cs"/>
          <w:sz w:val="24"/>
          <w:szCs w:val="24"/>
          <w:rtl/>
        </w:rPr>
        <w:t>רצונו לומר</w:t>
      </w:r>
      <w:r>
        <w:rPr>
          <w:rFonts w:cs="Guttman Hodes" w:hint="cs"/>
          <w:sz w:val="24"/>
          <w:szCs w:val="24"/>
          <w:rtl/>
        </w:rPr>
        <w:t xml:space="preserve"> כי שתים</w:t>
      </w:r>
      <w:r w:rsidR="00BB46BC" w:rsidRPr="004B0558">
        <w:rPr>
          <w:rFonts w:cs="Guttman Hodes" w:hint="cs"/>
          <w:sz w:val="24"/>
          <w:szCs w:val="24"/>
          <w:rtl/>
        </w:rPr>
        <w:t xml:space="preserve"> רעות עשה</w:t>
      </w:r>
      <w:r>
        <w:rPr>
          <w:rFonts w:cs="Guttman Hodes" w:hint="cs"/>
          <w:sz w:val="24"/>
          <w:szCs w:val="24"/>
          <w:rtl/>
        </w:rPr>
        <w:t>,</w:t>
      </w:r>
      <w:r w:rsidR="00BB46BC" w:rsidRPr="004B0558">
        <w:rPr>
          <w:rFonts w:cs="Guttman Hodes" w:hint="cs"/>
          <w:sz w:val="24"/>
          <w:szCs w:val="24"/>
          <w:rtl/>
        </w:rPr>
        <w:t xml:space="preserve"> נגד מה שחיזק</w:t>
      </w:r>
      <w:r>
        <w:rPr>
          <w:rFonts w:cs="Guttman Hodes" w:hint="cs"/>
          <w:sz w:val="24"/>
          <w:szCs w:val="24"/>
          <w:rtl/>
        </w:rPr>
        <w:t xml:space="preserve"> במה שאפילו</w:t>
      </w:r>
      <w:r w:rsidR="00BB46BC" w:rsidRPr="004B0558">
        <w:rPr>
          <w:rFonts w:cs="Guttman Hodes" w:hint="cs"/>
          <w:sz w:val="24"/>
          <w:szCs w:val="24"/>
          <w:rtl/>
        </w:rPr>
        <w:t xml:space="preserve"> תבן לא היה נותן להם בזה גופה ישלחם ש</w:t>
      </w:r>
      <w:r w:rsidR="00727136">
        <w:rPr>
          <w:rFonts w:cs="Guttman Hodes" w:hint="cs"/>
          <w:sz w:val="24"/>
          <w:szCs w:val="24"/>
          <w:rtl/>
        </w:rPr>
        <w:t>על ידי זה</w:t>
      </w:r>
      <w:r w:rsidR="00BB46BC" w:rsidRPr="004B0558">
        <w:rPr>
          <w:rFonts w:cs="Guttman Hodes" w:hint="cs"/>
          <w:sz w:val="24"/>
          <w:szCs w:val="24"/>
          <w:rtl/>
        </w:rPr>
        <w:t xml:space="preserve"> יתכפר עונם</w:t>
      </w:r>
      <w:r w:rsidR="00011A24">
        <w:rPr>
          <w:rFonts w:cs="Guttman Hodes" w:hint="cs"/>
          <w:sz w:val="24"/>
          <w:szCs w:val="24"/>
          <w:rtl/>
        </w:rPr>
        <w:t>,</w:t>
      </w:r>
      <w:r w:rsidR="00BB46BC" w:rsidRPr="004B0558">
        <w:rPr>
          <w:rFonts w:cs="Guttman Hodes" w:hint="cs"/>
          <w:sz w:val="24"/>
          <w:szCs w:val="24"/>
          <w:rtl/>
        </w:rPr>
        <w:t xml:space="preserve"> ונגד מה שהוסיף </w:t>
      </w:r>
      <w:r w:rsidR="00CD5509" w:rsidRPr="004B0558">
        <w:rPr>
          <w:rFonts w:cs="Guttman Hodes" w:hint="cs"/>
          <w:sz w:val="24"/>
          <w:szCs w:val="24"/>
          <w:rtl/>
        </w:rPr>
        <w:t>חטא על פשע ליתן מתכונת הלבנים כתמול שלשום</w:t>
      </w:r>
      <w:r w:rsidR="00011A24">
        <w:rPr>
          <w:rFonts w:cs="Guttman Hodes" w:hint="cs"/>
          <w:sz w:val="24"/>
          <w:szCs w:val="24"/>
          <w:rtl/>
        </w:rPr>
        <w:t>,</w:t>
      </w:r>
      <w:r w:rsidR="00CD5509" w:rsidRPr="004B0558">
        <w:rPr>
          <w:rFonts w:cs="Guttman Hodes" w:hint="cs"/>
          <w:sz w:val="24"/>
          <w:szCs w:val="24"/>
          <w:rtl/>
        </w:rPr>
        <w:t xml:space="preserve"> ו</w:t>
      </w:r>
      <w:r w:rsidR="00727136">
        <w:rPr>
          <w:rFonts w:cs="Guttman Hodes" w:hint="cs"/>
          <w:sz w:val="24"/>
          <w:szCs w:val="24"/>
          <w:rtl/>
        </w:rPr>
        <w:t>על ידי זה</w:t>
      </w:r>
      <w:r w:rsidR="00CD5509" w:rsidRPr="004B0558">
        <w:rPr>
          <w:rFonts w:cs="Guttman Hodes" w:hint="cs"/>
          <w:sz w:val="24"/>
          <w:szCs w:val="24"/>
          <w:rtl/>
        </w:rPr>
        <w:t xml:space="preserve"> </w:t>
      </w:r>
      <w:r w:rsidR="00E3538E" w:rsidRPr="004B0558">
        <w:rPr>
          <w:rFonts w:cs="Guttman Hodes" w:hint="cs"/>
          <w:sz w:val="24"/>
          <w:szCs w:val="24"/>
          <w:rtl/>
          <w:lang w:val="es-US"/>
        </w:rPr>
        <w:t>(</w:t>
      </w:r>
      <w:r w:rsidR="00AD1ED7" w:rsidRPr="004B0558">
        <w:rPr>
          <w:rFonts w:cs="Guttman Hodes" w:hint="cs"/>
          <w:sz w:val="24"/>
          <w:szCs w:val="24"/>
          <w:rtl/>
          <w:lang w:val="es-US"/>
        </w:rPr>
        <w:t>שמות ה יד</w:t>
      </w:r>
      <w:r w:rsidR="00E3538E" w:rsidRPr="004B0558">
        <w:rPr>
          <w:rFonts w:cs="Guttman Hodes" w:hint="cs"/>
          <w:sz w:val="24"/>
          <w:szCs w:val="24"/>
          <w:rtl/>
          <w:lang w:val="es-US"/>
        </w:rPr>
        <w:t xml:space="preserve">) </w:t>
      </w:r>
      <w:r w:rsidR="00011A24">
        <w:rPr>
          <w:rFonts w:cs="Guttman Hodes" w:hint="cs"/>
          <w:sz w:val="24"/>
          <w:szCs w:val="24"/>
          <w:rtl/>
        </w:rPr>
        <w:t>'</w:t>
      </w:r>
      <w:r w:rsidR="00CD5509" w:rsidRPr="004B0558">
        <w:rPr>
          <w:rFonts w:cs="Guttman Hodes" w:hint="cs"/>
          <w:sz w:val="24"/>
          <w:szCs w:val="24"/>
          <w:rtl/>
        </w:rPr>
        <w:t>ויכו שוטרי בני ישראל</w:t>
      </w:r>
      <w:r w:rsidR="00011A24">
        <w:rPr>
          <w:rFonts w:cs="Guttman Hodes" w:hint="cs"/>
          <w:sz w:val="24"/>
          <w:szCs w:val="24"/>
          <w:rtl/>
        </w:rPr>
        <w:t>',</w:t>
      </w:r>
      <w:r w:rsidR="00CD5509" w:rsidRPr="004B0558">
        <w:rPr>
          <w:rFonts w:cs="Guttman Hodes" w:hint="cs"/>
          <w:sz w:val="24"/>
          <w:szCs w:val="24"/>
          <w:rtl/>
        </w:rPr>
        <w:t xml:space="preserve"> </w:t>
      </w:r>
      <w:r w:rsidR="00011A24">
        <w:rPr>
          <w:rFonts w:cs="Guttman Hodes" w:hint="cs"/>
          <w:sz w:val="24"/>
          <w:szCs w:val="24"/>
          <w:rtl/>
        </w:rPr>
        <w:t>'</w:t>
      </w:r>
      <w:r w:rsidR="00CD5509" w:rsidRPr="004B0558">
        <w:rPr>
          <w:rFonts w:cs="Guttman Hodes" w:hint="cs"/>
          <w:sz w:val="24"/>
          <w:szCs w:val="24"/>
          <w:rtl/>
        </w:rPr>
        <w:t>ביד חזקה</w:t>
      </w:r>
      <w:r w:rsidR="00011A24">
        <w:rPr>
          <w:rFonts w:cs="Guttman Hodes" w:hint="cs"/>
          <w:sz w:val="24"/>
          <w:szCs w:val="24"/>
          <w:rtl/>
        </w:rPr>
        <w:t>'</w:t>
      </w:r>
      <w:r w:rsidR="00CD5509" w:rsidRPr="004B0558">
        <w:rPr>
          <w:rFonts w:cs="Guttman Hodes" w:hint="cs"/>
          <w:sz w:val="24"/>
          <w:szCs w:val="24"/>
          <w:rtl/>
        </w:rPr>
        <w:t xml:space="preserve"> שאכבי</w:t>
      </w:r>
      <w:r w:rsidR="00FB3BCE" w:rsidRPr="004B0558">
        <w:rPr>
          <w:rFonts w:cs="Guttman Hodes" w:hint="cs"/>
          <w:sz w:val="24"/>
          <w:szCs w:val="24"/>
          <w:rtl/>
        </w:rPr>
        <w:t>ד</w:t>
      </w:r>
      <w:r w:rsidR="00CD5509" w:rsidRPr="004B0558">
        <w:rPr>
          <w:rFonts w:cs="Guttman Hodes" w:hint="cs"/>
          <w:sz w:val="24"/>
          <w:szCs w:val="24"/>
          <w:rtl/>
        </w:rPr>
        <w:t xml:space="preserve"> עליו </w:t>
      </w:r>
      <w:r w:rsidR="00011A24">
        <w:rPr>
          <w:rFonts w:cs="Guttman Hodes" w:hint="cs"/>
          <w:sz w:val="24"/>
          <w:szCs w:val="24"/>
          <w:rtl/>
        </w:rPr>
        <w:t>'</w:t>
      </w:r>
      <w:r w:rsidR="00CD5509" w:rsidRPr="004B0558">
        <w:rPr>
          <w:rFonts w:cs="Guttman Hodes" w:hint="cs"/>
          <w:sz w:val="24"/>
          <w:szCs w:val="24"/>
          <w:rtl/>
        </w:rPr>
        <w:t>יגרשם מארצו</w:t>
      </w:r>
      <w:r w:rsidR="00011A24">
        <w:rPr>
          <w:rFonts w:cs="Guttman Hodes" w:hint="cs"/>
          <w:sz w:val="24"/>
          <w:szCs w:val="24"/>
          <w:rtl/>
        </w:rPr>
        <w:t>'</w:t>
      </w:r>
      <w:r w:rsidR="00CD5509" w:rsidRPr="004B0558">
        <w:rPr>
          <w:rFonts w:cs="Guttman Hodes" w:hint="cs"/>
          <w:sz w:val="24"/>
          <w:szCs w:val="24"/>
          <w:rtl/>
        </w:rPr>
        <w:t xml:space="preserve">. </w:t>
      </w:r>
    </w:p>
    <w:p w:rsidR="00011A24" w:rsidRDefault="00011A24" w:rsidP="004B0558">
      <w:pPr>
        <w:spacing w:after="0"/>
        <w:jc w:val="both"/>
        <w:rPr>
          <w:rFonts w:cs="Guttman Hodes"/>
          <w:sz w:val="24"/>
          <w:szCs w:val="24"/>
          <w:rtl/>
        </w:rPr>
      </w:pPr>
    </w:p>
    <w:p w:rsidR="00CD5509" w:rsidRDefault="00011A24" w:rsidP="00011A24">
      <w:pPr>
        <w:spacing w:after="0"/>
        <w:jc w:val="both"/>
        <w:rPr>
          <w:rFonts w:cs="Guttman Hodes"/>
          <w:sz w:val="24"/>
          <w:szCs w:val="24"/>
          <w:rtl/>
        </w:rPr>
      </w:pPr>
      <w:r>
        <w:rPr>
          <w:rFonts w:cs="Guttman Hodes" w:hint="cs"/>
          <w:sz w:val="24"/>
          <w:szCs w:val="24"/>
          <w:rtl/>
        </w:rPr>
        <w:t>ולמאן דאמר</w:t>
      </w:r>
      <w:r w:rsidR="00CD5509" w:rsidRPr="004B0558">
        <w:rPr>
          <w:rFonts w:cs="Guttman Hodes" w:hint="cs"/>
          <w:sz w:val="24"/>
          <w:szCs w:val="24"/>
          <w:rtl/>
        </w:rPr>
        <w:t xml:space="preserve"> שהוא </w:t>
      </w:r>
      <w:r>
        <w:rPr>
          <w:rFonts w:cs="Guttman Hodes" w:hint="cs"/>
          <w:sz w:val="24"/>
          <w:szCs w:val="24"/>
          <w:rtl/>
        </w:rPr>
        <w:t>'</w:t>
      </w:r>
      <w:r w:rsidR="00CD5509" w:rsidRPr="004B0558">
        <w:rPr>
          <w:rFonts w:cs="Guttman Hodes" w:hint="cs"/>
          <w:sz w:val="24"/>
          <w:szCs w:val="24"/>
          <w:rtl/>
        </w:rPr>
        <w:t>על מכרם בכסף צדיק ואביון בעבור נעלים</w:t>
      </w:r>
      <w:r>
        <w:rPr>
          <w:rFonts w:cs="Guttman Hodes" w:hint="cs"/>
          <w:sz w:val="24"/>
          <w:szCs w:val="24"/>
          <w:rtl/>
        </w:rPr>
        <w:t>' (עמוס ב' ו')</w:t>
      </w:r>
      <w:r w:rsidR="00CD5509" w:rsidRPr="004B0558">
        <w:rPr>
          <w:rFonts w:cs="Guttman Hodes" w:hint="cs"/>
          <w:sz w:val="24"/>
          <w:szCs w:val="24"/>
          <w:rtl/>
        </w:rPr>
        <w:t xml:space="preserve"> יבא לכל</w:t>
      </w:r>
      <w:r w:rsidR="00804179" w:rsidRPr="004B0558">
        <w:rPr>
          <w:rFonts w:cs="Guttman Hodes" w:hint="cs"/>
          <w:sz w:val="24"/>
          <w:szCs w:val="24"/>
          <w:rtl/>
        </w:rPr>
        <w:t>ל</w:t>
      </w:r>
      <w:r w:rsidR="00CD5509" w:rsidRPr="004B0558">
        <w:rPr>
          <w:rFonts w:cs="Guttman Hodes" w:hint="cs"/>
          <w:sz w:val="24"/>
          <w:szCs w:val="24"/>
          <w:rtl/>
        </w:rPr>
        <w:t xml:space="preserve"> יישוב מאמר משה </w:t>
      </w:r>
      <w:r>
        <w:rPr>
          <w:rFonts w:cs="Guttman Hodes" w:hint="cs"/>
          <w:sz w:val="24"/>
          <w:szCs w:val="24"/>
          <w:rtl/>
          <w:lang w:val="es-US"/>
        </w:rPr>
        <w:t>'</w:t>
      </w:r>
      <w:r w:rsidR="00CD5509" w:rsidRPr="004B0558">
        <w:rPr>
          <w:rFonts w:cs="Guttman Hodes" w:hint="cs"/>
          <w:sz w:val="24"/>
          <w:szCs w:val="24"/>
          <w:rtl/>
        </w:rPr>
        <w:t>אדני למה הרעותה לעם הזה</w:t>
      </w:r>
      <w:r>
        <w:rPr>
          <w:rFonts w:cs="Guttman Hodes" w:hint="cs"/>
          <w:sz w:val="24"/>
          <w:szCs w:val="24"/>
          <w:rtl/>
        </w:rPr>
        <w:t>'</w:t>
      </w:r>
      <w:r w:rsidR="00CD5509" w:rsidRPr="004B0558">
        <w:rPr>
          <w:rFonts w:cs="Guttman Hodes" w:hint="cs"/>
          <w:sz w:val="24"/>
          <w:szCs w:val="24"/>
          <w:rtl/>
        </w:rPr>
        <w:t xml:space="preserve"> להיותם בשעיבוד קשה רע ומר אם</w:t>
      </w:r>
      <w:r w:rsidR="00804179" w:rsidRPr="004B0558">
        <w:rPr>
          <w:rFonts w:cs="Guttman Hodes" w:hint="cs"/>
          <w:sz w:val="24"/>
          <w:szCs w:val="24"/>
          <w:rtl/>
        </w:rPr>
        <w:t xml:space="preserve"> </w:t>
      </w:r>
      <w:r w:rsidR="00CD5509" w:rsidRPr="004B0558">
        <w:rPr>
          <w:rFonts w:cs="Guttman Hodes" w:hint="cs"/>
          <w:sz w:val="24"/>
          <w:szCs w:val="24"/>
          <w:rtl/>
        </w:rPr>
        <w:t>לא שתאמר שהיה זה בשביל עון מכירת יוסף</w:t>
      </w:r>
      <w:r>
        <w:rPr>
          <w:rFonts w:cs="Guttman Hodes" w:hint="cs"/>
          <w:sz w:val="24"/>
          <w:szCs w:val="24"/>
          <w:rtl/>
        </w:rPr>
        <w:t>, כמו שכתבו התוספות</w:t>
      </w:r>
      <w:r w:rsidR="00CD5509" w:rsidRPr="004B0558">
        <w:rPr>
          <w:rFonts w:cs="Guttman Hodes" w:hint="cs"/>
          <w:sz w:val="24"/>
          <w:szCs w:val="24"/>
          <w:rtl/>
        </w:rPr>
        <w:t xml:space="preserve"> ז"ל </w:t>
      </w:r>
      <w:r w:rsidR="00CD5509" w:rsidRPr="004B0558">
        <w:rPr>
          <w:rFonts w:cs="Guttman Hodes" w:hint="cs"/>
          <w:sz w:val="24"/>
          <w:szCs w:val="24"/>
          <w:rtl/>
        </w:rPr>
        <w:lastRenderedPageBreak/>
        <w:t>שקושי השיעבוד היה בש</w:t>
      </w:r>
      <w:r w:rsidR="00804179" w:rsidRPr="004B0558">
        <w:rPr>
          <w:rFonts w:cs="Guttman Hodes" w:hint="cs"/>
          <w:sz w:val="24"/>
          <w:szCs w:val="24"/>
          <w:rtl/>
        </w:rPr>
        <w:t>ב</w:t>
      </w:r>
      <w:r w:rsidR="00CD5509" w:rsidRPr="004B0558">
        <w:rPr>
          <w:rFonts w:cs="Guttman Hodes" w:hint="cs"/>
          <w:sz w:val="24"/>
          <w:szCs w:val="24"/>
          <w:rtl/>
        </w:rPr>
        <w:t>יל מכירת יוסף</w:t>
      </w:r>
      <w:r>
        <w:rPr>
          <w:rFonts w:cs="Guttman Hodes" w:hint="cs"/>
          <w:sz w:val="24"/>
          <w:szCs w:val="24"/>
          <w:rtl/>
        </w:rPr>
        <w:t>,</w:t>
      </w:r>
      <w:r w:rsidR="00CD5509" w:rsidRPr="004B0558">
        <w:rPr>
          <w:rFonts w:cs="Guttman Hodes" w:hint="cs"/>
          <w:sz w:val="24"/>
          <w:szCs w:val="24"/>
          <w:rtl/>
        </w:rPr>
        <w:t xml:space="preserve"> </w:t>
      </w:r>
      <w:r w:rsidR="00244BFF">
        <w:rPr>
          <w:rFonts w:cs="Guttman Hodes" w:hint="cs"/>
          <w:sz w:val="24"/>
          <w:szCs w:val="24"/>
          <w:rtl/>
        </w:rPr>
        <w:t>אם כן</w:t>
      </w:r>
      <w:r w:rsidR="00CD5509" w:rsidRPr="004B0558">
        <w:rPr>
          <w:rFonts w:cs="Guttman Hodes" w:hint="cs"/>
          <w:sz w:val="24"/>
          <w:szCs w:val="24"/>
          <w:rtl/>
        </w:rPr>
        <w:t xml:space="preserve"> איפה </w:t>
      </w:r>
      <w:r>
        <w:rPr>
          <w:rFonts w:cs="Guttman Hodes" w:hint="cs"/>
          <w:sz w:val="24"/>
          <w:szCs w:val="24"/>
          <w:rtl/>
        </w:rPr>
        <w:t>'</w:t>
      </w:r>
      <w:r w:rsidR="00CD5509" w:rsidRPr="004B0558">
        <w:rPr>
          <w:rFonts w:cs="Guttman Hodes" w:hint="cs"/>
          <w:sz w:val="24"/>
          <w:szCs w:val="24"/>
          <w:rtl/>
        </w:rPr>
        <w:t>למה זה שלחתני</w:t>
      </w:r>
      <w:r>
        <w:rPr>
          <w:rFonts w:cs="Guttman Hodes" w:hint="cs"/>
          <w:sz w:val="24"/>
          <w:szCs w:val="24"/>
          <w:rtl/>
        </w:rPr>
        <w:t>'</w:t>
      </w:r>
      <w:r w:rsidR="00CD5509" w:rsidRPr="004B0558">
        <w:rPr>
          <w:rFonts w:cs="Guttman Hodes" w:hint="cs"/>
          <w:sz w:val="24"/>
          <w:szCs w:val="24"/>
          <w:rtl/>
        </w:rPr>
        <w:t xml:space="preserve"> דייקא אני שאני משבט לוי שהוא היה העיקר ב</w:t>
      </w:r>
      <w:r w:rsidR="00CA4CA5" w:rsidRPr="004B0558">
        <w:rPr>
          <w:rFonts w:cs="Guttman Hodes" w:hint="cs"/>
          <w:sz w:val="24"/>
          <w:szCs w:val="24"/>
          <w:rtl/>
        </w:rPr>
        <w:t>צרת יוסף</w:t>
      </w:r>
      <w:r>
        <w:rPr>
          <w:rFonts w:cs="Guttman Hodes" w:hint="cs"/>
          <w:sz w:val="24"/>
          <w:szCs w:val="24"/>
          <w:rtl/>
        </w:rPr>
        <w:t>, כמו שנאמר</w:t>
      </w:r>
      <w:r w:rsidR="00CA4CA5" w:rsidRPr="004B0558">
        <w:rPr>
          <w:rFonts w:cs="Guttman Hodes" w:hint="cs"/>
          <w:sz w:val="24"/>
          <w:szCs w:val="24"/>
          <w:rtl/>
        </w:rPr>
        <w:t xml:space="preserve"> </w:t>
      </w:r>
      <w:r w:rsidR="00500070" w:rsidRPr="004B0558">
        <w:rPr>
          <w:rFonts w:cs="Guttman Hodes" w:hint="cs"/>
          <w:sz w:val="24"/>
          <w:szCs w:val="24"/>
          <w:rtl/>
          <w:lang w:val="es-US"/>
        </w:rPr>
        <w:t>(</w:t>
      </w:r>
      <w:r w:rsidR="003B6052" w:rsidRPr="004B0558">
        <w:rPr>
          <w:rFonts w:cs="Guttman Hodes" w:hint="cs"/>
          <w:sz w:val="24"/>
          <w:szCs w:val="24"/>
          <w:rtl/>
          <w:lang w:val="es-US"/>
        </w:rPr>
        <w:t xml:space="preserve">בראשית </w:t>
      </w:r>
      <w:r>
        <w:rPr>
          <w:rFonts w:cs="Guttman Hodes" w:hint="cs"/>
          <w:sz w:val="24"/>
          <w:szCs w:val="24"/>
          <w:rtl/>
          <w:lang w:val="es-US"/>
        </w:rPr>
        <w:t>לז יט-כ</w:t>
      </w:r>
      <w:r w:rsidR="00500070" w:rsidRPr="004B0558">
        <w:rPr>
          <w:rFonts w:cs="Guttman Hodes" w:hint="cs"/>
          <w:sz w:val="24"/>
          <w:szCs w:val="24"/>
          <w:rtl/>
          <w:lang w:val="es-US"/>
        </w:rPr>
        <w:t xml:space="preserve">) </w:t>
      </w:r>
      <w:r>
        <w:rPr>
          <w:rFonts w:cs="Guttman Hodes" w:hint="cs"/>
          <w:sz w:val="24"/>
          <w:szCs w:val="24"/>
          <w:rtl/>
        </w:rPr>
        <w:t>'</w:t>
      </w:r>
      <w:r w:rsidR="00CA4CA5" w:rsidRPr="004B0558">
        <w:rPr>
          <w:rFonts w:cs="Guttman Hodes" w:hint="cs"/>
          <w:sz w:val="24"/>
          <w:szCs w:val="24"/>
          <w:rtl/>
        </w:rPr>
        <w:t>ויאמרו איש אל אחיו וכו' ועתה לכו ונהרגהו</w:t>
      </w:r>
      <w:r>
        <w:rPr>
          <w:rFonts w:cs="Guttman Hodes" w:hint="cs"/>
          <w:sz w:val="24"/>
          <w:szCs w:val="24"/>
          <w:rtl/>
        </w:rPr>
        <w:t>'</w:t>
      </w:r>
      <w:r w:rsidR="00CA4CA5" w:rsidRPr="004B0558">
        <w:rPr>
          <w:rFonts w:cs="Guttman Hodes" w:hint="cs"/>
          <w:sz w:val="24"/>
          <w:szCs w:val="24"/>
          <w:rtl/>
        </w:rPr>
        <w:t xml:space="preserve"> וכו'</w:t>
      </w:r>
      <w:r>
        <w:rPr>
          <w:rFonts w:cs="Guttman Hodes" w:hint="cs"/>
          <w:sz w:val="24"/>
          <w:szCs w:val="24"/>
          <w:rtl/>
        </w:rPr>
        <w:t>, היה לך</w:t>
      </w:r>
      <w:r w:rsidR="00804179" w:rsidRPr="004B0558">
        <w:rPr>
          <w:rFonts w:cs="Guttman Hodes" w:hint="cs"/>
          <w:sz w:val="24"/>
          <w:szCs w:val="24"/>
          <w:rtl/>
        </w:rPr>
        <w:t xml:space="preserve"> </w:t>
      </w:r>
      <w:r w:rsidR="00CA4CA5" w:rsidRPr="004B0558">
        <w:rPr>
          <w:rFonts w:cs="Guttman Hodes" w:hint="cs"/>
          <w:sz w:val="24"/>
          <w:szCs w:val="24"/>
          <w:rtl/>
        </w:rPr>
        <w:t>לשלוח איזה אדם אחר שלא היה במכירתו כלל משבט בנימ</w:t>
      </w:r>
      <w:r>
        <w:rPr>
          <w:rFonts w:cs="Guttman Hodes" w:hint="cs"/>
          <w:sz w:val="24"/>
          <w:szCs w:val="24"/>
          <w:rtl/>
        </w:rPr>
        <w:t>י</w:t>
      </w:r>
      <w:r w:rsidR="00CA4CA5" w:rsidRPr="004B0558">
        <w:rPr>
          <w:rFonts w:cs="Guttman Hodes" w:hint="cs"/>
          <w:sz w:val="24"/>
          <w:szCs w:val="24"/>
          <w:rtl/>
        </w:rPr>
        <w:t>ן</w:t>
      </w:r>
      <w:r>
        <w:rPr>
          <w:rFonts w:cs="Guttman Hodes" w:hint="cs"/>
          <w:sz w:val="24"/>
          <w:szCs w:val="24"/>
          <w:rtl/>
        </w:rPr>
        <w:t>,</w:t>
      </w:r>
      <w:r w:rsidR="00CA4CA5" w:rsidRPr="004B0558">
        <w:rPr>
          <w:rFonts w:cs="Guttman Hodes" w:hint="cs"/>
          <w:sz w:val="24"/>
          <w:szCs w:val="24"/>
          <w:rtl/>
        </w:rPr>
        <w:t xml:space="preserve"> או מבני השפחות שלא היתה ש</w:t>
      </w:r>
      <w:r w:rsidR="00804179" w:rsidRPr="004B0558">
        <w:rPr>
          <w:rFonts w:cs="Guttman Hodes" w:hint="cs"/>
          <w:sz w:val="24"/>
          <w:szCs w:val="24"/>
          <w:rtl/>
        </w:rPr>
        <w:t>נ</w:t>
      </w:r>
      <w:r w:rsidR="00CA4CA5" w:rsidRPr="004B0558">
        <w:rPr>
          <w:rFonts w:cs="Guttman Hodes" w:hint="cs"/>
          <w:sz w:val="24"/>
          <w:szCs w:val="24"/>
          <w:rtl/>
        </w:rPr>
        <w:t>אתן עמו שלימה</w:t>
      </w:r>
      <w:r>
        <w:rPr>
          <w:rFonts w:cs="Guttman Hodes" w:hint="cs"/>
          <w:sz w:val="24"/>
          <w:szCs w:val="24"/>
          <w:rtl/>
        </w:rPr>
        <w:t>,</w:t>
      </w:r>
      <w:r w:rsidR="00CA4CA5" w:rsidRPr="004B0558">
        <w:rPr>
          <w:rFonts w:cs="Guttman Hodes" w:hint="cs"/>
          <w:sz w:val="24"/>
          <w:szCs w:val="24"/>
          <w:rtl/>
        </w:rPr>
        <w:t xml:space="preserve"> או משבט יששכר וזבול</w:t>
      </w:r>
      <w:r>
        <w:rPr>
          <w:rFonts w:cs="Guttman Hodes" w:hint="cs"/>
          <w:sz w:val="24"/>
          <w:szCs w:val="24"/>
          <w:rtl/>
        </w:rPr>
        <w:t>ו</w:t>
      </w:r>
      <w:r w:rsidR="00CA4CA5" w:rsidRPr="004B0558">
        <w:rPr>
          <w:rFonts w:cs="Guttman Hodes" w:hint="cs"/>
          <w:sz w:val="24"/>
          <w:szCs w:val="24"/>
          <w:rtl/>
        </w:rPr>
        <w:t>ן שנמשכו רק אחרי אחיהם הגדולים מהם</w:t>
      </w:r>
      <w:r>
        <w:rPr>
          <w:rFonts w:cs="Guttman Hodes" w:hint="cs"/>
          <w:sz w:val="24"/>
          <w:szCs w:val="24"/>
          <w:rtl/>
        </w:rPr>
        <w:t>,</w:t>
      </w:r>
      <w:r w:rsidR="00CA4CA5" w:rsidRPr="004B0558">
        <w:rPr>
          <w:rFonts w:cs="Guttman Hodes" w:hint="cs"/>
          <w:sz w:val="24"/>
          <w:szCs w:val="24"/>
          <w:rtl/>
        </w:rPr>
        <w:t xml:space="preserve"> ולמה זה שלחתני אני שהייתי עיקר במכירתו</w:t>
      </w:r>
      <w:r>
        <w:rPr>
          <w:rFonts w:cs="Guttman Hodes" w:hint="cs"/>
          <w:sz w:val="24"/>
          <w:szCs w:val="24"/>
          <w:rtl/>
        </w:rPr>
        <w:t>. ואם תאמר</w:t>
      </w:r>
      <w:r w:rsidR="00CA4CA5" w:rsidRPr="004B0558">
        <w:rPr>
          <w:rFonts w:cs="Guttman Hodes" w:hint="cs"/>
          <w:sz w:val="24"/>
          <w:szCs w:val="24"/>
          <w:rtl/>
        </w:rPr>
        <w:t xml:space="preserve"> שכבר נתכפר להם העון הרע הזה ולזה שלחתיך אתה כי כבר </w:t>
      </w:r>
      <w:r>
        <w:rPr>
          <w:rFonts w:cs="Guttman Hodes" w:hint="cs"/>
          <w:sz w:val="24"/>
          <w:szCs w:val="24"/>
          <w:rtl/>
        </w:rPr>
        <w:t>'וסר עוני</w:t>
      </w:r>
      <w:r w:rsidR="00CA4CA5" w:rsidRPr="004B0558">
        <w:rPr>
          <w:rFonts w:cs="Guttman Hodes" w:hint="cs"/>
          <w:sz w:val="24"/>
          <w:szCs w:val="24"/>
          <w:rtl/>
        </w:rPr>
        <w:t>ך וחטאתך תכופר</w:t>
      </w:r>
      <w:r>
        <w:rPr>
          <w:rFonts w:cs="Guttman Hodes" w:hint="cs"/>
          <w:sz w:val="24"/>
          <w:szCs w:val="24"/>
          <w:rtl/>
        </w:rPr>
        <w:t>' (ישעיה ו' ז') על ידי</w:t>
      </w:r>
      <w:r w:rsidR="00CA4CA5" w:rsidRPr="004B0558">
        <w:rPr>
          <w:rFonts w:cs="Guttman Hodes" w:hint="cs"/>
          <w:sz w:val="24"/>
          <w:szCs w:val="24"/>
          <w:rtl/>
        </w:rPr>
        <w:t xml:space="preserve"> קושי השעבוד ולא יזכר אותו העון עוד</w:t>
      </w:r>
      <w:r w:rsidR="00B0429A">
        <w:rPr>
          <w:rFonts w:cs="Guttman Hodes" w:hint="cs"/>
          <w:sz w:val="24"/>
          <w:szCs w:val="24"/>
          <w:rtl/>
        </w:rPr>
        <w:t>.</w:t>
      </w:r>
      <w:r w:rsidR="00CA4CA5" w:rsidRPr="004B0558">
        <w:rPr>
          <w:rFonts w:cs="Guttman Hodes" w:hint="cs"/>
          <w:sz w:val="24"/>
          <w:szCs w:val="24"/>
          <w:rtl/>
        </w:rPr>
        <w:t xml:space="preserve"> הרי אדרבה </w:t>
      </w:r>
      <w:r w:rsidR="000E586D" w:rsidRPr="004B0558">
        <w:rPr>
          <w:rFonts w:cs="Guttman Hodes" w:hint="cs"/>
          <w:sz w:val="24"/>
          <w:szCs w:val="24"/>
          <w:rtl/>
        </w:rPr>
        <w:t xml:space="preserve">כלפי לייא </w:t>
      </w:r>
      <w:r>
        <w:rPr>
          <w:rFonts w:cs="Guttman Hodes" w:hint="cs"/>
          <w:sz w:val="24"/>
          <w:szCs w:val="24"/>
          <w:rtl/>
        </w:rPr>
        <w:t>'</w:t>
      </w:r>
      <w:r w:rsidR="000E586D" w:rsidRPr="004B0558">
        <w:rPr>
          <w:rFonts w:cs="Guttman Hodes" w:hint="cs"/>
          <w:sz w:val="24"/>
          <w:szCs w:val="24"/>
          <w:rtl/>
        </w:rPr>
        <w:t>ומאז באתי</w:t>
      </w:r>
      <w:r>
        <w:rPr>
          <w:rFonts w:cs="Guttman Hodes" w:hint="cs"/>
          <w:sz w:val="24"/>
          <w:szCs w:val="24"/>
          <w:rtl/>
        </w:rPr>
        <w:t>'</w:t>
      </w:r>
      <w:r w:rsidR="000E586D" w:rsidRPr="004B0558">
        <w:rPr>
          <w:rFonts w:cs="Guttman Hodes" w:hint="cs"/>
          <w:sz w:val="24"/>
          <w:szCs w:val="24"/>
          <w:rtl/>
        </w:rPr>
        <w:t xml:space="preserve"> וכו' ואדרבה קושי הש</w:t>
      </w:r>
      <w:r w:rsidR="00B0429A">
        <w:rPr>
          <w:rFonts w:cs="Guttman Hodes" w:hint="cs"/>
          <w:sz w:val="24"/>
          <w:szCs w:val="24"/>
          <w:rtl/>
        </w:rPr>
        <w:t>יעבוד היה בשביל מכירת יוסף וכמו שכתבו התוספות</w:t>
      </w:r>
      <w:r w:rsidR="000E586D" w:rsidRPr="004B0558">
        <w:rPr>
          <w:rFonts w:cs="Guttman Hodes" w:hint="cs"/>
          <w:sz w:val="24"/>
          <w:szCs w:val="24"/>
          <w:rtl/>
        </w:rPr>
        <w:t xml:space="preserve"> ז"ל</w:t>
      </w:r>
      <w:r w:rsidR="00B0429A">
        <w:rPr>
          <w:rFonts w:cs="Guttman Hodes" w:hint="cs"/>
          <w:sz w:val="24"/>
          <w:szCs w:val="24"/>
          <w:rtl/>
        </w:rPr>
        <w:t>,</w:t>
      </w:r>
      <w:r w:rsidR="000E586D" w:rsidRPr="004B0558">
        <w:rPr>
          <w:rFonts w:cs="Guttman Hodes" w:hint="cs"/>
          <w:sz w:val="24"/>
          <w:szCs w:val="24"/>
          <w:rtl/>
        </w:rPr>
        <w:t xml:space="preserve"> ו</w:t>
      </w:r>
      <w:r w:rsidR="00244BFF">
        <w:rPr>
          <w:rFonts w:cs="Guttman Hodes" w:hint="cs"/>
          <w:sz w:val="24"/>
          <w:szCs w:val="24"/>
          <w:rtl/>
        </w:rPr>
        <w:t>אם כן</w:t>
      </w:r>
      <w:r w:rsidR="000E586D" w:rsidRPr="004B0558">
        <w:rPr>
          <w:rFonts w:cs="Guttman Hodes" w:hint="cs"/>
          <w:sz w:val="24"/>
          <w:szCs w:val="24"/>
          <w:rtl/>
        </w:rPr>
        <w:t xml:space="preserve"> יגדל התימה אם באמת נתכפר העון ההוא להם למה </w:t>
      </w:r>
      <w:r w:rsidR="00B0429A">
        <w:rPr>
          <w:rFonts w:cs="Guttman Hodes" w:hint="cs"/>
          <w:sz w:val="24"/>
          <w:szCs w:val="24"/>
          <w:rtl/>
        </w:rPr>
        <w:t>'</w:t>
      </w:r>
      <w:r w:rsidR="000E586D" w:rsidRPr="004B0558">
        <w:rPr>
          <w:rFonts w:cs="Guttman Hodes" w:hint="cs"/>
          <w:sz w:val="24"/>
          <w:szCs w:val="24"/>
          <w:rtl/>
        </w:rPr>
        <w:t>הצל לא הצלת את עמך</w:t>
      </w:r>
      <w:r w:rsidR="00B0429A">
        <w:rPr>
          <w:rFonts w:cs="Guttman Hodes" w:hint="cs"/>
          <w:sz w:val="24"/>
          <w:szCs w:val="24"/>
          <w:rtl/>
        </w:rPr>
        <w:t>' דאפילו</w:t>
      </w:r>
      <w:r w:rsidR="000E586D" w:rsidRPr="004B0558">
        <w:rPr>
          <w:rFonts w:cs="Guttman Hodes" w:hint="cs"/>
          <w:sz w:val="24"/>
          <w:szCs w:val="24"/>
          <w:rtl/>
        </w:rPr>
        <w:t xml:space="preserve"> הצלה פורתא לא הוי</w:t>
      </w:r>
      <w:r w:rsidR="00B0429A">
        <w:rPr>
          <w:rFonts w:cs="Guttman Hodes" w:hint="cs"/>
          <w:sz w:val="24"/>
          <w:szCs w:val="24"/>
          <w:rtl/>
        </w:rPr>
        <w:t>, ולפחות מהא היה לך</w:t>
      </w:r>
      <w:r w:rsidR="000E586D" w:rsidRPr="004B0558">
        <w:rPr>
          <w:rFonts w:cs="Guttman Hodes" w:hint="cs"/>
          <w:sz w:val="24"/>
          <w:szCs w:val="24"/>
          <w:rtl/>
        </w:rPr>
        <w:t xml:space="preserve"> להציל זרעו של אותו צדיק הנמכר או שבט ראובן ובנימ</w:t>
      </w:r>
      <w:r w:rsidR="00B0429A">
        <w:rPr>
          <w:rFonts w:cs="Guttman Hodes" w:hint="cs"/>
          <w:sz w:val="24"/>
          <w:szCs w:val="24"/>
          <w:rtl/>
        </w:rPr>
        <w:t>י</w:t>
      </w:r>
      <w:r w:rsidR="000E586D" w:rsidRPr="004B0558">
        <w:rPr>
          <w:rFonts w:cs="Guttman Hodes" w:hint="cs"/>
          <w:sz w:val="24"/>
          <w:szCs w:val="24"/>
          <w:rtl/>
        </w:rPr>
        <w:t>ן שלא היו במכירתו כלל</w:t>
      </w:r>
      <w:r w:rsidR="00B0429A">
        <w:rPr>
          <w:rFonts w:cs="Guttman Hodes" w:hint="cs"/>
          <w:sz w:val="24"/>
          <w:szCs w:val="24"/>
          <w:rtl/>
        </w:rPr>
        <w:t>.</w:t>
      </w:r>
      <w:r w:rsidR="000E586D" w:rsidRPr="004B0558">
        <w:rPr>
          <w:rFonts w:cs="Guttman Hodes" w:hint="cs"/>
          <w:sz w:val="24"/>
          <w:szCs w:val="24"/>
          <w:rtl/>
        </w:rPr>
        <w:t xml:space="preserve"> ובאה לו התשובה </w:t>
      </w:r>
      <w:r w:rsidR="00B0429A">
        <w:rPr>
          <w:rFonts w:cs="Guttman Hodes" w:hint="cs"/>
          <w:sz w:val="24"/>
          <w:szCs w:val="24"/>
          <w:rtl/>
        </w:rPr>
        <w:t>'</w:t>
      </w:r>
      <w:r w:rsidR="000E586D" w:rsidRPr="004B0558">
        <w:rPr>
          <w:rFonts w:cs="Guttman Hodes" w:hint="cs"/>
          <w:sz w:val="24"/>
          <w:szCs w:val="24"/>
          <w:rtl/>
        </w:rPr>
        <w:t>עתה תראה</w:t>
      </w:r>
      <w:r w:rsidR="00B0429A">
        <w:rPr>
          <w:rFonts w:cs="Guttman Hodes" w:hint="cs"/>
          <w:sz w:val="24"/>
          <w:szCs w:val="24"/>
          <w:rtl/>
        </w:rPr>
        <w:t>'</w:t>
      </w:r>
      <w:r w:rsidR="000E586D" w:rsidRPr="004B0558">
        <w:rPr>
          <w:rFonts w:cs="Guttman Hodes" w:hint="cs"/>
          <w:sz w:val="24"/>
          <w:szCs w:val="24"/>
          <w:rtl/>
        </w:rPr>
        <w:t xml:space="preserve"> וכו' ולא </w:t>
      </w:r>
      <w:r w:rsidR="00B0429A">
        <w:rPr>
          <w:rFonts w:cs="Guttman Hodes" w:hint="cs"/>
          <w:sz w:val="24"/>
          <w:szCs w:val="24"/>
          <w:rtl/>
        </w:rPr>
        <w:t xml:space="preserve">[במלחמת] </w:t>
      </w:r>
      <w:r w:rsidR="000E586D" w:rsidRPr="004B0558">
        <w:rPr>
          <w:rFonts w:cs="Guttman Hodes" w:hint="cs"/>
          <w:sz w:val="24"/>
          <w:szCs w:val="24"/>
          <w:rtl/>
        </w:rPr>
        <w:t xml:space="preserve">ל"א </w:t>
      </w:r>
      <w:r w:rsidR="0018119F" w:rsidRPr="004B0558">
        <w:rPr>
          <w:rFonts w:cs="Guttman Hodes" w:hint="cs"/>
          <w:sz w:val="24"/>
          <w:szCs w:val="24"/>
          <w:rtl/>
        </w:rPr>
        <w:t>מלכים</w:t>
      </w:r>
      <w:r w:rsidR="00B0429A">
        <w:rPr>
          <w:rFonts w:cs="Guttman Hodes" w:hint="cs"/>
          <w:sz w:val="24"/>
          <w:szCs w:val="24"/>
          <w:rtl/>
        </w:rPr>
        <w:t>,</w:t>
      </w:r>
      <w:r w:rsidR="0018119F" w:rsidRPr="004B0558">
        <w:rPr>
          <w:rFonts w:cs="Guttman Hodes" w:hint="cs"/>
          <w:sz w:val="24"/>
          <w:szCs w:val="24"/>
          <w:rtl/>
        </w:rPr>
        <w:t xml:space="preserve"> והיינו משום</w:t>
      </w:r>
      <w:r w:rsidR="00B0429A">
        <w:rPr>
          <w:rFonts w:cs="Guttman Hodes" w:hint="cs"/>
          <w:sz w:val="24"/>
          <w:szCs w:val="24"/>
          <w:rtl/>
        </w:rPr>
        <w:t xml:space="preserve"> שהרהרת אחרי מדותי כי אדרבה היה לך לאסוקי דעתך</w:t>
      </w:r>
      <w:r w:rsidR="0018119F" w:rsidRPr="004B0558">
        <w:rPr>
          <w:rFonts w:cs="Guttman Hodes" w:hint="cs"/>
          <w:sz w:val="24"/>
          <w:szCs w:val="24"/>
          <w:rtl/>
        </w:rPr>
        <w:t xml:space="preserve"> איפכא</w:t>
      </w:r>
      <w:r w:rsidR="00B0429A">
        <w:rPr>
          <w:rFonts w:cs="Guttman Hodes" w:hint="cs"/>
          <w:sz w:val="24"/>
          <w:szCs w:val="24"/>
          <w:rtl/>
        </w:rPr>
        <w:t>,</w:t>
      </w:r>
      <w:r w:rsidR="0018119F" w:rsidRPr="004B0558">
        <w:rPr>
          <w:rFonts w:cs="Guttman Hodes" w:hint="cs"/>
          <w:sz w:val="24"/>
          <w:szCs w:val="24"/>
          <w:rtl/>
        </w:rPr>
        <w:t xml:space="preserve"> אחר שקושי השיעבוד היה בשביל יוסף</w:t>
      </w:r>
      <w:r w:rsidR="00B0429A">
        <w:rPr>
          <w:rFonts w:cs="Guttman Hodes" w:hint="cs"/>
          <w:sz w:val="24"/>
          <w:szCs w:val="24"/>
          <w:rtl/>
        </w:rPr>
        <w:t>,</w:t>
      </w:r>
      <w:r w:rsidR="0018119F" w:rsidRPr="004B0558">
        <w:rPr>
          <w:rFonts w:cs="Guttman Hodes" w:hint="cs"/>
          <w:sz w:val="24"/>
          <w:szCs w:val="24"/>
          <w:rtl/>
        </w:rPr>
        <w:t xml:space="preserve"> </w:t>
      </w:r>
      <w:r w:rsidR="003A33BC">
        <w:rPr>
          <w:rFonts w:cs="Guttman Hodes" w:hint="cs"/>
          <w:sz w:val="24"/>
          <w:szCs w:val="24"/>
          <w:rtl/>
        </w:rPr>
        <w:t>עכשיו</w:t>
      </w:r>
      <w:r w:rsidR="00B0429A">
        <w:rPr>
          <w:rFonts w:cs="Guttman Hodes" w:hint="cs"/>
          <w:sz w:val="24"/>
          <w:szCs w:val="24"/>
          <w:rtl/>
        </w:rPr>
        <w:t xml:space="preserve"> שנשאר להם רק שנה אחת</w:t>
      </w:r>
      <w:r w:rsidR="0018119F" w:rsidRPr="004B0558">
        <w:rPr>
          <w:rFonts w:cs="Guttman Hodes" w:hint="cs"/>
          <w:sz w:val="24"/>
          <w:szCs w:val="24"/>
          <w:rtl/>
        </w:rPr>
        <w:t xml:space="preserve"> לתשלום רד"ו הדין נותן שיהיה עליהם שי</w:t>
      </w:r>
      <w:r w:rsidR="000F342D" w:rsidRPr="004B0558">
        <w:rPr>
          <w:rFonts w:cs="Guttman Hodes" w:hint="cs"/>
          <w:sz w:val="24"/>
          <w:szCs w:val="24"/>
          <w:rtl/>
        </w:rPr>
        <w:t>ע</w:t>
      </w:r>
      <w:r w:rsidR="0018119F" w:rsidRPr="004B0558">
        <w:rPr>
          <w:rFonts w:cs="Guttman Hodes" w:hint="cs"/>
          <w:sz w:val="24"/>
          <w:szCs w:val="24"/>
          <w:rtl/>
        </w:rPr>
        <w:t>בוד קשה כדי שיתמרק עונם</w:t>
      </w:r>
      <w:r w:rsidR="00B0429A">
        <w:rPr>
          <w:rFonts w:cs="Guttman Hodes" w:hint="cs"/>
          <w:sz w:val="24"/>
          <w:szCs w:val="24"/>
          <w:rtl/>
        </w:rPr>
        <w:t>,</w:t>
      </w:r>
      <w:r w:rsidR="0018119F" w:rsidRPr="004B0558">
        <w:rPr>
          <w:rFonts w:cs="Guttman Hodes" w:hint="cs"/>
          <w:sz w:val="24"/>
          <w:szCs w:val="24"/>
          <w:rtl/>
        </w:rPr>
        <w:t xml:space="preserve"> שהי</w:t>
      </w:r>
      <w:r w:rsidR="00B0429A">
        <w:rPr>
          <w:rFonts w:cs="Guttman Hodes" w:hint="cs"/>
          <w:sz w:val="24"/>
          <w:szCs w:val="24"/>
          <w:rtl/>
        </w:rPr>
        <w:t>ה להם</w:t>
      </w:r>
      <w:r w:rsidR="0018119F" w:rsidRPr="004B0558">
        <w:rPr>
          <w:rFonts w:cs="Guttman Hodes" w:hint="cs"/>
          <w:sz w:val="24"/>
          <w:szCs w:val="24"/>
          <w:rtl/>
        </w:rPr>
        <w:t xml:space="preserve"> לעבוד כ"ב שנים </w:t>
      </w:r>
      <w:r w:rsidR="000F342D" w:rsidRPr="004B0558">
        <w:rPr>
          <w:rFonts w:cs="Guttman Hodes" w:hint="cs"/>
          <w:sz w:val="24"/>
          <w:szCs w:val="24"/>
          <w:rtl/>
        </w:rPr>
        <w:t xml:space="preserve">לכל אחד ואחד </w:t>
      </w:r>
      <w:r w:rsidR="0018119F" w:rsidRPr="004B0558">
        <w:rPr>
          <w:rFonts w:cs="Guttman Hodes" w:hint="cs"/>
          <w:sz w:val="24"/>
          <w:szCs w:val="24"/>
          <w:rtl/>
        </w:rPr>
        <w:t>נגד שמכרו יוסף ופירש מאביו כ"ב שנים</w:t>
      </w:r>
      <w:r w:rsidR="00B0429A">
        <w:rPr>
          <w:rFonts w:cs="Guttman Hodes" w:hint="cs"/>
          <w:sz w:val="24"/>
          <w:szCs w:val="24"/>
          <w:rtl/>
        </w:rPr>
        <w:t>,</w:t>
      </w:r>
      <w:r w:rsidR="0018119F" w:rsidRPr="004B0558">
        <w:rPr>
          <w:rFonts w:cs="Guttman Hodes" w:hint="cs"/>
          <w:sz w:val="24"/>
          <w:szCs w:val="24"/>
          <w:rtl/>
        </w:rPr>
        <w:t xml:space="preserve"> אלא שמיתת השבטים כיפרה </w:t>
      </w:r>
      <w:r w:rsidR="00B0429A">
        <w:rPr>
          <w:rFonts w:cs="Guttman Hodes" w:hint="cs"/>
          <w:sz w:val="24"/>
          <w:szCs w:val="24"/>
          <w:rtl/>
        </w:rPr>
        <w:t>שנה לכל אחד</w:t>
      </w:r>
      <w:r w:rsidR="00966355" w:rsidRPr="004B0558">
        <w:rPr>
          <w:rFonts w:cs="Guttman Hodes" w:hint="cs"/>
          <w:sz w:val="24"/>
          <w:szCs w:val="24"/>
          <w:rtl/>
        </w:rPr>
        <w:t xml:space="preserve"> ונשאר להם לעבוד עוד עבודת י' שנים אחרים לפי הח</w:t>
      </w:r>
      <w:r w:rsidR="001E6D54" w:rsidRPr="004B0558">
        <w:rPr>
          <w:rFonts w:cs="Guttman Hodes" w:hint="cs"/>
          <w:sz w:val="24"/>
          <w:szCs w:val="24"/>
          <w:rtl/>
        </w:rPr>
        <w:t>ש</w:t>
      </w:r>
      <w:r w:rsidR="00B0429A">
        <w:rPr>
          <w:rFonts w:cs="Guttman Hodes" w:hint="cs"/>
          <w:sz w:val="24"/>
          <w:szCs w:val="24"/>
          <w:rtl/>
        </w:rPr>
        <w:t>בון שנה לכל אחד</w:t>
      </w:r>
      <w:r w:rsidR="00966355" w:rsidRPr="004B0558">
        <w:rPr>
          <w:rFonts w:cs="Guttman Hodes" w:hint="cs"/>
          <w:sz w:val="24"/>
          <w:szCs w:val="24"/>
          <w:rtl/>
        </w:rPr>
        <w:t xml:space="preserve"> מהשבטים</w:t>
      </w:r>
      <w:r w:rsidR="00B0429A">
        <w:rPr>
          <w:rFonts w:cs="Guttman Hodes" w:hint="cs"/>
          <w:sz w:val="24"/>
          <w:szCs w:val="24"/>
          <w:rtl/>
        </w:rPr>
        <w:t>,</w:t>
      </w:r>
      <w:r w:rsidR="00966355" w:rsidRPr="004B0558">
        <w:rPr>
          <w:rFonts w:cs="Guttman Hodes" w:hint="cs"/>
          <w:sz w:val="24"/>
          <w:szCs w:val="24"/>
          <w:rtl/>
        </w:rPr>
        <w:t xml:space="preserve"> ובשביל קושי השיעבוד נתמרק להם י' שנים</w:t>
      </w:r>
      <w:r w:rsidR="00B0429A">
        <w:rPr>
          <w:rFonts w:cs="Guttman Hodes" w:hint="cs"/>
          <w:sz w:val="24"/>
          <w:szCs w:val="24"/>
          <w:rtl/>
        </w:rPr>
        <w:t>,</w:t>
      </w:r>
      <w:r w:rsidR="00966355" w:rsidRPr="004B0558">
        <w:rPr>
          <w:rFonts w:cs="Guttman Hodes" w:hint="cs"/>
          <w:sz w:val="24"/>
          <w:szCs w:val="24"/>
          <w:rtl/>
        </w:rPr>
        <w:t xml:space="preserve"> ולזה אדרבה ביד חזקה שהכביד עליהם יהיה סיבת שילוחם וגירושם כאמור.</w:t>
      </w:r>
    </w:p>
    <w:p w:rsidR="00B0429A" w:rsidRPr="004B0558" w:rsidRDefault="00B0429A" w:rsidP="00011A24">
      <w:pPr>
        <w:spacing w:after="0"/>
        <w:jc w:val="both"/>
        <w:rPr>
          <w:rFonts w:cs="Guttman Hodes"/>
          <w:sz w:val="24"/>
          <w:szCs w:val="24"/>
          <w:rtl/>
        </w:rPr>
      </w:pPr>
    </w:p>
    <w:p w:rsidR="000F66CE" w:rsidRDefault="00DB6900" w:rsidP="004B0558">
      <w:pPr>
        <w:spacing w:after="0"/>
        <w:jc w:val="both"/>
        <w:rPr>
          <w:rFonts w:cs="Guttman Hodes"/>
          <w:sz w:val="24"/>
          <w:szCs w:val="24"/>
          <w:rtl/>
        </w:rPr>
      </w:pPr>
      <w:r>
        <w:rPr>
          <w:rFonts w:cs="Guttman Hodes" w:hint="cs"/>
          <w:sz w:val="24"/>
          <w:szCs w:val="24"/>
          <w:rtl/>
        </w:rPr>
        <w:t>ולמאן דאמר</w:t>
      </w:r>
      <w:r w:rsidR="007701A3" w:rsidRPr="004B0558">
        <w:rPr>
          <w:rFonts w:cs="Guttman Hodes" w:hint="cs"/>
          <w:sz w:val="24"/>
          <w:szCs w:val="24"/>
          <w:rtl/>
        </w:rPr>
        <w:t xml:space="preserve"> שהוא בש</w:t>
      </w:r>
      <w:r w:rsidR="001E6D54" w:rsidRPr="004B0558">
        <w:rPr>
          <w:rFonts w:cs="Guttman Hodes" w:hint="cs"/>
          <w:sz w:val="24"/>
          <w:szCs w:val="24"/>
          <w:rtl/>
        </w:rPr>
        <w:t>ב</w:t>
      </w:r>
      <w:r w:rsidR="007701A3" w:rsidRPr="004B0558">
        <w:rPr>
          <w:rFonts w:cs="Guttman Hodes" w:hint="cs"/>
          <w:sz w:val="24"/>
          <w:szCs w:val="24"/>
          <w:rtl/>
        </w:rPr>
        <w:t>יל שאמר במה אדע</w:t>
      </w:r>
      <w:r w:rsidR="00B0429A">
        <w:rPr>
          <w:rFonts w:cs="Guttman Hodes" w:hint="cs"/>
          <w:sz w:val="24"/>
          <w:szCs w:val="24"/>
          <w:rtl/>
        </w:rPr>
        <w:t>, הכי קאמר</w:t>
      </w:r>
      <w:r w:rsidR="007701A3" w:rsidRPr="004B0558">
        <w:rPr>
          <w:rFonts w:cs="Guttman Hodes" w:hint="cs"/>
          <w:sz w:val="24"/>
          <w:szCs w:val="24"/>
          <w:rtl/>
        </w:rPr>
        <w:t xml:space="preserve"> </w:t>
      </w:r>
      <w:r w:rsidR="00B0429A">
        <w:rPr>
          <w:rFonts w:cs="Guttman Hodes" w:hint="cs"/>
          <w:sz w:val="24"/>
          <w:szCs w:val="24"/>
          <w:rtl/>
        </w:rPr>
        <w:t>'</w:t>
      </w:r>
      <w:r w:rsidR="007701A3" w:rsidRPr="004B0558">
        <w:rPr>
          <w:rFonts w:cs="Guttman Hodes" w:hint="cs"/>
          <w:sz w:val="24"/>
          <w:szCs w:val="24"/>
          <w:rtl/>
        </w:rPr>
        <w:t>למה הרעותה לעם הזה</w:t>
      </w:r>
      <w:r w:rsidR="00B0429A">
        <w:rPr>
          <w:rFonts w:cs="Guttman Hodes" w:hint="cs"/>
          <w:sz w:val="24"/>
          <w:szCs w:val="24"/>
          <w:rtl/>
        </w:rPr>
        <w:t>' אם לא שתאמר שהוא בשביל שאמר אברהם אבינו</w:t>
      </w:r>
      <w:r w:rsidR="007701A3" w:rsidRPr="004B0558">
        <w:rPr>
          <w:rFonts w:cs="Guttman Hodes" w:hint="cs"/>
          <w:sz w:val="24"/>
          <w:szCs w:val="24"/>
          <w:rtl/>
        </w:rPr>
        <w:t xml:space="preserve"> </w:t>
      </w:r>
      <w:r w:rsidR="00B0429A">
        <w:rPr>
          <w:rFonts w:cs="Guttman Hodes" w:hint="cs"/>
          <w:sz w:val="24"/>
          <w:szCs w:val="24"/>
          <w:rtl/>
        </w:rPr>
        <w:t>'</w:t>
      </w:r>
      <w:r w:rsidR="007701A3" w:rsidRPr="004B0558">
        <w:rPr>
          <w:rFonts w:cs="Guttman Hodes" w:hint="cs"/>
          <w:sz w:val="24"/>
          <w:szCs w:val="24"/>
          <w:rtl/>
        </w:rPr>
        <w:t>במה אדע</w:t>
      </w:r>
      <w:r w:rsidR="00B0429A">
        <w:rPr>
          <w:rFonts w:cs="Guttman Hodes" w:hint="cs"/>
          <w:sz w:val="24"/>
          <w:szCs w:val="24"/>
          <w:rtl/>
        </w:rPr>
        <w:t>'</w:t>
      </w:r>
      <w:r w:rsidR="007701A3" w:rsidRPr="004B0558">
        <w:rPr>
          <w:rFonts w:cs="Guttman Hodes" w:hint="cs"/>
          <w:sz w:val="24"/>
          <w:szCs w:val="24"/>
          <w:rtl/>
        </w:rPr>
        <w:t xml:space="preserve"> ובאה התשובה לו </w:t>
      </w:r>
      <w:r w:rsidR="00B0429A">
        <w:rPr>
          <w:rFonts w:cs="Guttman Hodes" w:hint="cs"/>
          <w:sz w:val="24"/>
          <w:szCs w:val="24"/>
          <w:rtl/>
        </w:rPr>
        <w:t>'</w:t>
      </w:r>
      <w:r w:rsidR="007701A3" w:rsidRPr="004B0558">
        <w:rPr>
          <w:rFonts w:cs="Guttman Hodes" w:hint="cs"/>
          <w:sz w:val="24"/>
          <w:szCs w:val="24"/>
          <w:rtl/>
        </w:rPr>
        <w:t>ידוע תדע</w:t>
      </w:r>
      <w:r w:rsidR="00B0429A">
        <w:rPr>
          <w:rFonts w:cs="Guttman Hodes" w:hint="cs"/>
          <w:sz w:val="24"/>
          <w:szCs w:val="24"/>
          <w:rtl/>
        </w:rPr>
        <w:t>'</w:t>
      </w:r>
      <w:r w:rsidR="007701A3" w:rsidRPr="004B0558">
        <w:rPr>
          <w:rFonts w:cs="Guttman Hodes" w:hint="cs"/>
          <w:sz w:val="24"/>
          <w:szCs w:val="24"/>
          <w:rtl/>
        </w:rPr>
        <w:t xml:space="preserve"> וכו'</w:t>
      </w:r>
      <w:r w:rsidR="00D05E29">
        <w:rPr>
          <w:rFonts w:cs="Guttman Hodes" w:hint="cs"/>
          <w:sz w:val="24"/>
          <w:szCs w:val="24"/>
          <w:rtl/>
        </w:rPr>
        <w:t>,</w:t>
      </w:r>
      <w:r w:rsidR="007701A3" w:rsidRPr="004B0558">
        <w:rPr>
          <w:rFonts w:cs="Guttman Hodes" w:hint="cs"/>
          <w:sz w:val="24"/>
          <w:szCs w:val="24"/>
          <w:rtl/>
        </w:rPr>
        <w:t xml:space="preserve"> </w:t>
      </w:r>
      <w:r w:rsidR="00244BFF">
        <w:rPr>
          <w:rFonts w:cs="Guttman Hodes" w:hint="cs"/>
          <w:sz w:val="24"/>
          <w:szCs w:val="24"/>
          <w:rtl/>
        </w:rPr>
        <w:t>אם כן</w:t>
      </w:r>
      <w:r w:rsidR="007701A3" w:rsidRPr="004B0558">
        <w:rPr>
          <w:rFonts w:cs="Guttman Hodes" w:hint="cs"/>
          <w:sz w:val="24"/>
          <w:szCs w:val="24"/>
          <w:rtl/>
        </w:rPr>
        <w:t xml:space="preserve"> איפה </w:t>
      </w:r>
      <w:r w:rsidR="00D05E29">
        <w:rPr>
          <w:rFonts w:cs="Guttman Hodes" w:hint="cs"/>
          <w:sz w:val="24"/>
          <w:szCs w:val="24"/>
          <w:rtl/>
        </w:rPr>
        <w:t>'</w:t>
      </w:r>
      <w:r w:rsidR="007701A3" w:rsidRPr="004B0558">
        <w:rPr>
          <w:rFonts w:cs="Guttman Hodes" w:hint="cs"/>
          <w:sz w:val="24"/>
          <w:szCs w:val="24"/>
          <w:rtl/>
        </w:rPr>
        <w:t>למה זה שלחתני</w:t>
      </w:r>
      <w:r w:rsidR="00D05E29">
        <w:rPr>
          <w:rFonts w:cs="Guttman Hodes" w:hint="cs"/>
          <w:sz w:val="24"/>
          <w:szCs w:val="24"/>
          <w:rtl/>
        </w:rPr>
        <w:t>' אני לגאלם על ידי עצמי ולא על ידי</w:t>
      </w:r>
      <w:r w:rsidR="007701A3" w:rsidRPr="004B0558">
        <w:rPr>
          <w:rFonts w:cs="Guttman Hodes" w:hint="cs"/>
          <w:sz w:val="24"/>
          <w:szCs w:val="24"/>
          <w:rtl/>
        </w:rPr>
        <w:t xml:space="preserve"> אחר</w:t>
      </w:r>
      <w:r w:rsidR="00D05E29">
        <w:rPr>
          <w:rFonts w:cs="Guttman Hodes" w:hint="cs"/>
          <w:sz w:val="24"/>
          <w:szCs w:val="24"/>
          <w:rtl/>
        </w:rPr>
        <w:t>. והוא שהנה נתבאר שחטא אברהם אבינו</w:t>
      </w:r>
      <w:r w:rsidR="007701A3" w:rsidRPr="004B0558">
        <w:rPr>
          <w:rFonts w:cs="Guttman Hodes" w:hint="cs"/>
          <w:sz w:val="24"/>
          <w:szCs w:val="24"/>
          <w:rtl/>
        </w:rPr>
        <w:t xml:space="preserve"> היה על שלא ביקש אות בבשורת הזרע וביקש </w:t>
      </w:r>
      <w:r w:rsidR="00D05E29">
        <w:rPr>
          <w:rFonts w:cs="Guttman Hodes" w:hint="cs"/>
          <w:sz w:val="24"/>
          <w:szCs w:val="24"/>
          <w:rtl/>
        </w:rPr>
        <w:t>בבשורת ארץ ישראל,</w:t>
      </w:r>
      <w:r w:rsidR="007701A3" w:rsidRPr="004B0558">
        <w:rPr>
          <w:rFonts w:cs="Guttman Hodes" w:hint="cs"/>
          <w:sz w:val="24"/>
          <w:szCs w:val="24"/>
          <w:rtl/>
        </w:rPr>
        <w:t xml:space="preserve"> וקשייא ב</w:t>
      </w:r>
      <w:r w:rsidR="00244BFF">
        <w:rPr>
          <w:rFonts w:cs="Guttman Hodes" w:hint="cs"/>
          <w:sz w:val="24"/>
          <w:szCs w:val="24"/>
          <w:rtl/>
        </w:rPr>
        <w:t>ממה נפשך</w:t>
      </w:r>
      <w:r w:rsidR="00D05E29">
        <w:rPr>
          <w:rFonts w:cs="Guttman Hodes" w:hint="cs"/>
          <w:sz w:val="24"/>
          <w:szCs w:val="24"/>
          <w:rtl/>
        </w:rPr>
        <w:t xml:space="preserve"> לכשיהיה הרי זה</w:t>
      </w:r>
      <w:r w:rsidR="007701A3" w:rsidRPr="004B0558">
        <w:rPr>
          <w:rFonts w:cs="Guttman Hodes" w:hint="cs"/>
          <w:sz w:val="24"/>
          <w:szCs w:val="24"/>
          <w:rtl/>
        </w:rPr>
        <w:t xml:space="preserve"> נראה כמיעוט אמונה ח"ו ב</w:t>
      </w:r>
      <w:r w:rsidR="00E025E6">
        <w:rPr>
          <w:rFonts w:cs="Guttman Hodes" w:hint="cs"/>
          <w:sz w:val="24"/>
          <w:szCs w:val="24"/>
          <w:rtl/>
        </w:rPr>
        <w:t>אומרו</w:t>
      </w:r>
      <w:r w:rsidR="007701A3" w:rsidRPr="004B0558">
        <w:rPr>
          <w:rFonts w:cs="Guttman Hodes" w:hint="cs"/>
          <w:sz w:val="24"/>
          <w:szCs w:val="24"/>
          <w:rtl/>
        </w:rPr>
        <w:t xml:space="preserve"> </w:t>
      </w:r>
      <w:r w:rsidR="00D05E29">
        <w:rPr>
          <w:rFonts w:cs="Guttman Hodes" w:hint="cs"/>
          <w:sz w:val="24"/>
          <w:szCs w:val="24"/>
          <w:rtl/>
        </w:rPr>
        <w:t>'</w:t>
      </w:r>
      <w:r w:rsidR="007701A3" w:rsidRPr="004B0558">
        <w:rPr>
          <w:rFonts w:cs="Guttman Hodes" w:hint="cs"/>
          <w:sz w:val="24"/>
          <w:szCs w:val="24"/>
          <w:rtl/>
        </w:rPr>
        <w:t>במה אדע</w:t>
      </w:r>
      <w:r w:rsidR="00D05E29">
        <w:rPr>
          <w:rFonts w:cs="Guttman Hodes" w:hint="cs"/>
          <w:sz w:val="24"/>
          <w:szCs w:val="24"/>
          <w:rtl/>
        </w:rPr>
        <w:t>',</w:t>
      </w:r>
      <w:r w:rsidR="007701A3" w:rsidRPr="004B0558">
        <w:rPr>
          <w:rFonts w:cs="Guttman Hodes" w:hint="cs"/>
          <w:sz w:val="24"/>
          <w:szCs w:val="24"/>
          <w:rtl/>
        </w:rPr>
        <w:t xml:space="preserve"> </w:t>
      </w:r>
      <w:r w:rsidR="00244BFF">
        <w:rPr>
          <w:rFonts w:cs="Guttman Hodes" w:hint="cs"/>
          <w:sz w:val="24"/>
          <w:szCs w:val="24"/>
          <w:rtl/>
        </w:rPr>
        <w:t>אם כן</w:t>
      </w:r>
      <w:r w:rsidR="007701A3" w:rsidRPr="004B0558">
        <w:rPr>
          <w:rFonts w:cs="Guttman Hodes" w:hint="cs"/>
          <w:sz w:val="24"/>
          <w:szCs w:val="24"/>
          <w:rtl/>
        </w:rPr>
        <w:t xml:space="preserve"> איפה </w:t>
      </w:r>
      <w:r w:rsidR="00D05E29">
        <w:rPr>
          <w:rFonts w:cs="Guttman Hodes" w:hint="cs"/>
          <w:sz w:val="24"/>
          <w:szCs w:val="24"/>
          <w:rtl/>
        </w:rPr>
        <w:t>'</w:t>
      </w:r>
      <w:r w:rsidR="007701A3" w:rsidRPr="004B0558">
        <w:rPr>
          <w:rFonts w:cs="Guttman Hodes" w:hint="cs"/>
          <w:sz w:val="24"/>
          <w:szCs w:val="24"/>
          <w:rtl/>
        </w:rPr>
        <w:t>למה זה שלחתני</w:t>
      </w:r>
      <w:r w:rsidR="00D05E29">
        <w:rPr>
          <w:rFonts w:cs="Guttman Hodes" w:hint="cs"/>
          <w:sz w:val="24"/>
          <w:szCs w:val="24"/>
          <w:rtl/>
        </w:rPr>
        <w:t>'</w:t>
      </w:r>
      <w:r w:rsidR="007701A3" w:rsidRPr="004B0558">
        <w:rPr>
          <w:rFonts w:cs="Guttman Hodes" w:hint="cs"/>
          <w:sz w:val="24"/>
          <w:szCs w:val="24"/>
          <w:rtl/>
        </w:rPr>
        <w:t xml:space="preserve"> דייקא אני ולא אחר</w:t>
      </w:r>
      <w:r w:rsidR="00D05E29">
        <w:rPr>
          <w:rFonts w:cs="Guttman Hodes" w:hint="cs"/>
          <w:sz w:val="24"/>
          <w:szCs w:val="24"/>
          <w:rtl/>
        </w:rPr>
        <w:t>,</w:t>
      </w:r>
      <w:r w:rsidR="007701A3" w:rsidRPr="004B0558">
        <w:rPr>
          <w:rFonts w:cs="Guttman Hodes" w:hint="cs"/>
          <w:sz w:val="24"/>
          <w:szCs w:val="24"/>
          <w:rtl/>
        </w:rPr>
        <w:t xml:space="preserve"> שהרי גם אני אין סופי להאמין וכמ</w:t>
      </w:r>
      <w:r w:rsidR="00D05E29">
        <w:rPr>
          <w:rFonts w:cs="Guttman Hodes" w:hint="cs"/>
          <w:sz w:val="24"/>
          <w:szCs w:val="24"/>
          <w:rtl/>
        </w:rPr>
        <w:t>ו שנאמר (במדבר כ' יב)</w:t>
      </w:r>
      <w:r w:rsidR="007701A3" w:rsidRPr="004B0558">
        <w:rPr>
          <w:rFonts w:cs="Guttman Hodes" w:hint="cs"/>
          <w:sz w:val="24"/>
          <w:szCs w:val="24"/>
          <w:rtl/>
        </w:rPr>
        <w:t xml:space="preserve"> </w:t>
      </w:r>
      <w:r w:rsidR="00D05E29">
        <w:rPr>
          <w:rFonts w:cs="Guttman Hodes" w:hint="cs"/>
          <w:sz w:val="24"/>
          <w:szCs w:val="24"/>
          <w:rtl/>
        </w:rPr>
        <w:t>'</w:t>
      </w:r>
      <w:r w:rsidR="007701A3" w:rsidRPr="004B0558">
        <w:rPr>
          <w:rFonts w:cs="Guttman Hodes" w:hint="cs"/>
          <w:sz w:val="24"/>
          <w:szCs w:val="24"/>
          <w:rtl/>
        </w:rPr>
        <w:t>יען לא האמנתם בי</w:t>
      </w:r>
      <w:r w:rsidR="00D05E29">
        <w:rPr>
          <w:rFonts w:cs="Guttman Hodes" w:hint="cs"/>
          <w:sz w:val="24"/>
          <w:szCs w:val="24"/>
          <w:rtl/>
        </w:rPr>
        <w:t>' וכו' והיה לך</w:t>
      </w:r>
      <w:r w:rsidR="007701A3" w:rsidRPr="004B0558">
        <w:rPr>
          <w:rFonts w:cs="Guttman Hodes" w:hint="cs"/>
          <w:sz w:val="24"/>
          <w:szCs w:val="24"/>
          <w:rtl/>
        </w:rPr>
        <w:t xml:space="preserve"> לשלוח אחר</w:t>
      </w:r>
      <w:r w:rsidR="00D05E29">
        <w:rPr>
          <w:rFonts w:cs="Guttman Hodes" w:hint="cs"/>
          <w:sz w:val="24"/>
          <w:szCs w:val="24"/>
          <w:rtl/>
        </w:rPr>
        <w:t>. וכי תימא</w:t>
      </w:r>
      <w:r w:rsidR="007701A3" w:rsidRPr="004B0558">
        <w:rPr>
          <w:rFonts w:cs="Guttman Hodes" w:hint="cs"/>
          <w:sz w:val="24"/>
          <w:szCs w:val="24"/>
          <w:rtl/>
        </w:rPr>
        <w:t xml:space="preserve"> שכבר נתכפר עון אברהם במה שנשתעבדו בניו זה רד"ו שנים</w:t>
      </w:r>
      <w:r w:rsidR="00D05E29">
        <w:rPr>
          <w:rFonts w:cs="Guttman Hodes" w:hint="cs"/>
          <w:sz w:val="24"/>
          <w:szCs w:val="24"/>
          <w:rtl/>
        </w:rPr>
        <w:t>,</w:t>
      </w:r>
      <w:r w:rsidR="007701A3" w:rsidRPr="004B0558">
        <w:rPr>
          <w:rFonts w:cs="Guttman Hodes" w:hint="cs"/>
          <w:sz w:val="24"/>
          <w:szCs w:val="24"/>
          <w:rtl/>
        </w:rPr>
        <w:t xml:space="preserve"> והאבות מצ</w:t>
      </w:r>
      <w:r w:rsidR="00D05E29">
        <w:rPr>
          <w:rFonts w:cs="Guttman Hodes" w:hint="cs"/>
          <w:sz w:val="24"/>
          <w:szCs w:val="24"/>
          <w:rtl/>
        </w:rPr>
        <w:t>טערים בקבר כאשר בניהם בצער וכמו שנאמר (במדבר כ' טו)</w:t>
      </w:r>
      <w:r w:rsidR="007701A3" w:rsidRPr="004B0558">
        <w:rPr>
          <w:rFonts w:cs="Guttman Hodes" w:hint="cs"/>
          <w:sz w:val="24"/>
          <w:szCs w:val="24"/>
          <w:rtl/>
        </w:rPr>
        <w:t xml:space="preserve"> </w:t>
      </w:r>
      <w:r w:rsidR="00D05E29">
        <w:rPr>
          <w:rFonts w:cs="Guttman Hodes" w:hint="cs"/>
          <w:sz w:val="24"/>
          <w:szCs w:val="24"/>
          <w:rtl/>
        </w:rPr>
        <w:t>'</w:t>
      </w:r>
      <w:r w:rsidR="007701A3" w:rsidRPr="004B0558">
        <w:rPr>
          <w:rFonts w:cs="Guttman Hodes" w:hint="cs"/>
          <w:sz w:val="24"/>
          <w:szCs w:val="24"/>
          <w:rtl/>
        </w:rPr>
        <w:t>וירעו לנו מצרים ולאבותינו</w:t>
      </w:r>
      <w:r w:rsidR="00D05E29">
        <w:rPr>
          <w:rFonts w:cs="Guttman Hodes" w:hint="cs"/>
          <w:sz w:val="24"/>
          <w:szCs w:val="24"/>
          <w:rtl/>
        </w:rPr>
        <w:t>',</w:t>
      </w:r>
      <w:r w:rsidR="007701A3" w:rsidRPr="004B0558">
        <w:rPr>
          <w:rFonts w:cs="Guttman Hodes" w:hint="cs"/>
          <w:sz w:val="24"/>
          <w:szCs w:val="24"/>
          <w:rtl/>
        </w:rPr>
        <w:t xml:space="preserve"> </w:t>
      </w:r>
      <w:r w:rsidR="00244BFF">
        <w:rPr>
          <w:rFonts w:cs="Guttman Hodes" w:hint="cs"/>
          <w:sz w:val="24"/>
          <w:szCs w:val="24"/>
          <w:rtl/>
        </w:rPr>
        <w:t>אם כן</w:t>
      </w:r>
      <w:r w:rsidR="007701A3" w:rsidRPr="004B0558">
        <w:rPr>
          <w:rFonts w:cs="Guttman Hodes" w:hint="cs"/>
          <w:sz w:val="24"/>
          <w:szCs w:val="24"/>
          <w:rtl/>
        </w:rPr>
        <w:t xml:space="preserve"> למה </w:t>
      </w:r>
      <w:r w:rsidR="00D05E29">
        <w:rPr>
          <w:rFonts w:cs="Guttman Hodes" w:hint="cs"/>
          <w:sz w:val="24"/>
          <w:szCs w:val="24"/>
          <w:rtl/>
        </w:rPr>
        <w:t>'</w:t>
      </w:r>
      <w:r w:rsidR="007701A3" w:rsidRPr="004B0558">
        <w:rPr>
          <w:rFonts w:cs="Guttman Hodes" w:hint="cs"/>
          <w:sz w:val="24"/>
          <w:szCs w:val="24"/>
          <w:rtl/>
        </w:rPr>
        <w:t>ומאז באתי אל פרעה הרע לעם הזה</w:t>
      </w:r>
      <w:r w:rsidR="00D05E29">
        <w:rPr>
          <w:rFonts w:cs="Guttman Hodes" w:hint="cs"/>
          <w:sz w:val="24"/>
          <w:szCs w:val="24"/>
          <w:rtl/>
        </w:rPr>
        <w:t>'</w:t>
      </w:r>
      <w:r w:rsidR="007701A3" w:rsidRPr="004B0558">
        <w:rPr>
          <w:rFonts w:cs="Guttman Hodes" w:hint="cs"/>
          <w:sz w:val="24"/>
          <w:szCs w:val="24"/>
          <w:rtl/>
        </w:rPr>
        <w:t xml:space="preserve"> והרי קושי השיעבוד לא היה בש</w:t>
      </w:r>
      <w:r w:rsidR="00451CD5" w:rsidRPr="004B0558">
        <w:rPr>
          <w:rFonts w:cs="Guttman Hodes" w:hint="cs"/>
          <w:sz w:val="24"/>
          <w:szCs w:val="24"/>
          <w:rtl/>
        </w:rPr>
        <w:t>ב</w:t>
      </w:r>
      <w:r w:rsidR="00D05E29">
        <w:rPr>
          <w:rFonts w:cs="Guttman Hodes" w:hint="cs"/>
          <w:sz w:val="24"/>
          <w:szCs w:val="24"/>
          <w:rtl/>
        </w:rPr>
        <w:t>יל אברהם אבינו</w:t>
      </w:r>
      <w:r w:rsidR="007701A3" w:rsidRPr="004B0558">
        <w:rPr>
          <w:rFonts w:cs="Guttman Hodes" w:hint="cs"/>
          <w:sz w:val="24"/>
          <w:szCs w:val="24"/>
          <w:rtl/>
        </w:rPr>
        <w:t xml:space="preserve"> וכמ</w:t>
      </w:r>
      <w:r w:rsidR="000F66CE">
        <w:rPr>
          <w:rFonts w:cs="Guttman Hodes" w:hint="cs"/>
          <w:sz w:val="24"/>
          <w:szCs w:val="24"/>
          <w:rtl/>
        </w:rPr>
        <w:t>ו שכתבו התוספות</w:t>
      </w:r>
      <w:r w:rsidR="007701A3" w:rsidRPr="004B0558">
        <w:rPr>
          <w:rFonts w:cs="Guttman Hodes" w:hint="cs"/>
          <w:sz w:val="24"/>
          <w:szCs w:val="24"/>
          <w:rtl/>
        </w:rPr>
        <w:t xml:space="preserve"> ז"ל</w:t>
      </w:r>
      <w:r w:rsidR="000F66CE">
        <w:rPr>
          <w:rFonts w:cs="Guttman Hodes" w:hint="cs"/>
          <w:sz w:val="24"/>
          <w:szCs w:val="24"/>
          <w:rtl/>
        </w:rPr>
        <w:t>,</w:t>
      </w:r>
      <w:r w:rsidR="007701A3" w:rsidRPr="004B0558">
        <w:rPr>
          <w:rFonts w:cs="Guttman Hodes" w:hint="cs"/>
          <w:sz w:val="24"/>
          <w:szCs w:val="24"/>
          <w:rtl/>
        </w:rPr>
        <w:t xml:space="preserve"> ו</w:t>
      </w:r>
      <w:r w:rsidR="00244BFF">
        <w:rPr>
          <w:rFonts w:cs="Guttman Hodes" w:hint="cs"/>
          <w:sz w:val="24"/>
          <w:szCs w:val="24"/>
          <w:rtl/>
        </w:rPr>
        <w:t>אם כן</w:t>
      </w:r>
      <w:r w:rsidR="000F66CE">
        <w:rPr>
          <w:rFonts w:cs="Guttman Hodes" w:hint="cs"/>
          <w:sz w:val="24"/>
          <w:szCs w:val="24"/>
          <w:rtl/>
        </w:rPr>
        <w:t xml:space="preserve"> היה להם</w:t>
      </w:r>
      <w:r w:rsidR="007701A3" w:rsidRPr="004B0558">
        <w:rPr>
          <w:rFonts w:cs="Guttman Hodes" w:hint="cs"/>
          <w:sz w:val="24"/>
          <w:szCs w:val="24"/>
          <w:rtl/>
        </w:rPr>
        <w:t xml:space="preserve"> לעבוד רק עבדות ועינוי מועט</w:t>
      </w:r>
      <w:r w:rsidR="000F66CE">
        <w:rPr>
          <w:rFonts w:cs="Guttman Hodes" w:hint="cs"/>
          <w:sz w:val="24"/>
          <w:szCs w:val="24"/>
          <w:rtl/>
        </w:rPr>
        <w:t>,</w:t>
      </w:r>
      <w:r w:rsidR="007701A3" w:rsidRPr="004B0558">
        <w:rPr>
          <w:rFonts w:cs="Guttman Hodes" w:hint="cs"/>
          <w:sz w:val="24"/>
          <w:szCs w:val="24"/>
          <w:rtl/>
        </w:rPr>
        <w:t xml:space="preserve"> ו</w:t>
      </w:r>
      <w:r w:rsidR="00244BFF">
        <w:rPr>
          <w:rFonts w:cs="Guttman Hodes" w:hint="cs"/>
          <w:sz w:val="24"/>
          <w:szCs w:val="24"/>
          <w:rtl/>
        </w:rPr>
        <w:t>אם כן</w:t>
      </w:r>
      <w:r w:rsidR="007701A3" w:rsidRPr="004B0558">
        <w:rPr>
          <w:rFonts w:cs="Guttman Hodes" w:hint="cs"/>
          <w:sz w:val="24"/>
          <w:szCs w:val="24"/>
          <w:rtl/>
        </w:rPr>
        <w:t xml:space="preserve"> למה זה </w:t>
      </w:r>
      <w:r w:rsidR="000F66CE">
        <w:rPr>
          <w:rFonts w:cs="Guttman Hodes" w:hint="cs"/>
          <w:sz w:val="24"/>
          <w:szCs w:val="24"/>
          <w:rtl/>
        </w:rPr>
        <w:t>'</w:t>
      </w:r>
      <w:r w:rsidR="007701A3" w:rsidRPr="004B0558">
        <w:rPr>
          <w:rFonts w:cs="Guttman Hodes" w:hint="cs"/>
          <w:sz w:val="24"/>
          <w:szCs w:val="24"/>
          <w:rtl/>
        </w:rPr>
        <w:t xml:space="preserve">הצל לא הצלת </w:t>
      </w:r>
      <w:r w:rsidR="00451CD5" w:rsidRPr="004B0558">
        <w:rPr>
          <w:rFonts w:cs="Guttman Hodes" w:hint="cs"/>
          <w:sz w:val="24"/>
          <w:szCs w:val="24"/>
          <w:rtl/>
        </w:rPr>
        <w:t>את עמך</w:t>
      </w:r>
      <w:r w:rsidR="000F66CE">
        <w:rPr>
          <w:rFonts w:cs="Guttman Hodes" w:hint="cs"/>
          <w:sz w:val="24"/>
          <w:szCs w:val="24"/>
          <w:rtl/>
        </w:rPr>
        <w:t>' אפילו</w:t>
      </w:r>
      <w:r w:rsidR="00451CD5" w:rsidRPr="004B0558">
        <w:rPr>
          <w:rFonts w:cs="Guttman Hodes" w:hint="cs"/>
          <w:sz w:val="24"/>
          <w:szCs w:val="24"/>
          <w:rtl/>
        </w:rPr>
        <w:t xml:space="preserve"> הצלה פורתא כמו שהיו קודם לזה</w:t>
      </w:r>
      <w:r w:rsidR="000F66CE">
        <w:rPr>
          <w:rFonts w:cs="Guttman Hodes" w:hint="cs"/>
          <w:sz w:val="24"/>
          <w:szCs w:val="24"/>
          <w:rtl/>
        </w:rPr>
        <w:t>.</w:t>
      </w:r>
      <w:r w:rsidR="00451CD5" w:rsidRPr="004B0558">
        <w:rPr>
          <w:rFonts w:cs="Guttman Hodes" w:hint="cs"/>
          <w:sz w:val="24"/>
          <w:szCs w:val="24"/>
          <w:rtl/>
        </w:rPr>
        <w:t xml:space="preserve"> ובאה לו התשובה </w:t>
      </w:r>
      <w:r w:rsidR="000F66CE">
        <w:rPr>
          <w:rFonts w:cs="Guttman Hodes" w:hint="cs"/>
          <w:sz w:val="24"/>
          <w:szCs w:val="24"/>
          <w:rtl/>
        </w:rPr>
        <w:t>'</w:t>
      </w:r>
      <w:r w:rsidR="00451CD5" w:rsidRPr="004B0558">
        <w:rPr>
          <w:rFonts w:cs="Guttman Hodes" w:hint="cs"/>
          <w:sz w:val="24"/>
          <w:szCs w:val="24"/>
          <w:rtl/>
        </w:rPr>
        <w:t>עתה תראה</w:t>
      </w:r>
      <w:r w:rsidR="000F66CE">
        <w:rPr>
          <w:rFonts w:cs="Guttman Hodes" w:hint="cs"/>
          <w:sz w:val="24"/>
          <w:szCs w:val="24"/>
          <w:rtl/>
        </w:rPr>
        <w:t>'</w:t>
      </w:r>
      <w:r w:rsidR="00451CD5" w:rsidRPr="004B0558">
        <w:rPr>
          <w:rFonts w:cs="Guttman Hodes" w:hint="cs"/>
          <w:sz w:val="24"/>
          <w:szCs w:val="24"/>
          <w:rtl/>
        </w:rPr>
        <w:t xml:space="preserve"> ולא במלחמת ל"א מלכים</w:t>
      </w:r>
      <w:r w:rsidR="000F66CE">
        <w:rPr>
          <w:rFonts w:cs="Guttman Hodes" w:hint="cs"/>
          <w:sz w:val="24"/>
          <w:szCs w:val="24"/>
          <w:rtl/>
        </w:rPr>
        <w:t>,</w:t>
      </w:r>
      <w:r w:rsidR="00451CD5" w:rsidRPr="004B0558">
        <w:rPr>
          <w:rFonts w:cs="Guttman Hodes" w:hint="cs"/>
          <w:sz w:val="24"/>
          <w:szCs w:val="24"/>
          <w:rtl/>
        </w:rPr>
        <w:t xml:space="preserve"> והיינו </w:t>
      </w:r>
      <w:r w:rsidR="003E5384">
        <w:rPr>
          <w:rFonts w:cs="Guttman Hodes" w:hint="cs"/>
          <w:sz w:val="24"/>
          <w:szCs w:val="24"/>
          <w:rtl/>
        </w:rPr>
        <w:t>רצונו לומר</w:t>
      </w:r>
      <w:r w:rsidR="00451CD5" w:rsidRPr="004B0558">
        <w:rPr>
          <w:rFonts w:cs="Guttman Hodes" w:hint="cs"/>
          <w:sz w:val="24"/>
          <w:szCs w:val="24"/>
          <w:rtl/>
        </w:rPr>
        <w:t xml:space="preserve"> אחרי שה</w:t>
      </w:r>
      <w:r w:rsidR="000F66CE">
        <w:rPr>
          <w:rFonts w:cs="Guttman Hodes" w:hint="cs"/>
          <w:sz w:val="24"/>
          <w:szCs w:val="24"/>
          <w:rtl/>
        </w:rPr>
        <w:t>רהרת אחר מדותי ולא האמנת אף שאמרתי לך</w:t>
      </w:r>
      <w:r w:rsidR="00451CD5" w:rsidRPr="004B0558">
        <w:rPr>
          <w:rFonts w:cs="Guttman Hodes" w:hint="cs"/>
          <w:sz w:val="24"/>
          <w:szCs w:val="24"/>
          <w:rtl/>
        </w:rPr>
        <w:t xml:space="preserve"> </w:t>
      </w:r>
      <w:r w:rsidR="000F66CE">
        <w:rPr>
          <w:rFonts w:cs="Guttman Hodes" w:hint="cs"/>
          <w:sz w:val="24"/>
          <w:szCs w:val="24"/>
          <w:rtl/>
        </w:rPr>
        <w:t>'</w:t>
      </w:r>
      <w:r w:rsidR="00451CD5" w:rsidRPr="004B0558">
        <w:rPr>
          <w:rFonts w:cs="Guttman Hodes" w:hint="cs"/>
          <w:sz w:val="24"/>
          <w:szCs w:val="24"/>
          <w:rtl/>
        </w:rPr>
        <w:t>ואני אחזק את לבו</w:t>
      </w:r>
      <w:r w:rsidR="000F66CE">
        <w:rPr>
          <w:rFonts w:cs="Guttman Hodes" w:hint="cs"/>
          <w:sz w:val="24"/>
          <w:szCs w:val="24"/>
          <w:rtl/>
        </w:rPr>
        <w:t>',</w:t>
      </w:r>
      <w:r w:rsidR="00451CD5" w:rsidRPr="004B0558">
        <w:rPr>
          <w:rFonts w:cs="Guttman Hodes" w:hint="cs"/>
          <w:sz w:val="24"/>
          <w:szCs w:val="24"/>
          <w:rtl/>
        </w:rPr>
        <w:t xml:space="preserve"> </w:t>
      </w:r>
      <w:r w:rsidR="000F66CE">
        <w:rPr>
          <w:rFonts w:cs="Guttman Hodes" w:hint="cs"/>
          <w:sz w:val="24"/>
          <w:szCs w:val="24"/>
          <w:rtl/>
        </w:rPr>
        <w:t>'</w:t>
      </w:r>
      <w:r w:rsidR="00451CD5" w:rsidRPr="004B0558">
        <w:rPr>
          <w:rFonts w:cs="Guttman Hodes" w:hint="cs"/>
          <w:sz w:val="24"/>
          <w:szCs w:val="24"/>
          <w:rtl/>
        </w:rPr>
        <w:t>עתה</w:t>
      </w:r>
      <w:r w:rsidR="000F66CE">
        <w:rPr>
          <w:rFonts w:cs="Guttman Hodes" w:hint="cs"/>
          <w:sz w:val="24"/>
          <w:szCs w:val="24"/>
          <w:rtl/>
        </w:rPr>
        <w:t>'</w:t>
      </w:r>
      <w:r w:rsidR="00451CD5" w:rsidRPr="004B0558">
        <w:rPr>
          <w:rFonts w:cs="Guttman Hodes" w:hint="cs"/>
          <w:sz w:val="24"/>
          <w:szCs w:val="24"/>
          <w:rtl/>
        </w:rPr>
        <w:t xml:space="preserve"> דווקא </w:t>
      </w:r>
      <w:r w:rsidR="000F66CE">
        <w:rPr>
          <w:rFonts w:cs="Guttman Hodes" w:hint="cs"/>
          <w:sz w:val="24"/>
          <w:szCs w:val="24"/>
          <w:rtl/>
        </w:rPr>
        <w:t>'</w:t>
      </w:r>
      <w:r w:rsidR="00451CD5" w:rsidRPr="004B0558">
        <w:rPr>
          <w:rFonts w:cs="Guttman Hodes" w:hint="cs"/>
          <w:sz w:val="24"/>
          <w:szCs w:val="24"/>
          <w:rtl/>
        </w:rPr>
        <w:t>תראה</w:t>
      </w:r>
      <w:r w:rsidR="000F66CE">
        <w:rPr>
          <w:rFonts w:cs="Guttman Hodes" w:hint="cs"/>
          <w:sz w:val="24"/>
          <w:szCs w:val="24"/>
          <w:rtl/>
        </w:rPr>
        <w:t>'</w:t>
      </w:r>
      <w:r w:rsidR="00451CD5" w:rsidRPr="004B0558">
        <w:rPr>
          <w:rFonts w:cs="Guttman Hodes" w:hint="cs"/>
          <w:sz w:val="24"/>
          <w:szCs w:val="24"/>
          <w:rtl/>
        </w:rPr>
        <w:t xml:space="preserve"> וכו'</w:t>
      </w:r>
      <w:r w:rsidR="000F66CE">
        <w:rPr>
          <w:rFonts w:cs="Guttman Hodes" w:hint="cs"/>
          <w:sz w:val="24"/>
          <w:szCs w:val="24"/>
          <w:rtl/>
        </w:rPr>
        <w:t xml:space="preserve">. </w:t>
      </w:r>
    </w:p>
    <w:p w:rsidR="000F66CE" w:rsidRDefault="000F66CE" w:rsidP="004B0558">
      <w:pPr>
        <w:spacing w:after="0"/>
        <w:jc w:val="both"/>
        <w:rPr>
          <w:rFonts w:cs="Guttman Hodes"/>
          <w:sz w:val="24"/>
          <w:szCs w:val="24"/>
          <w:rtl/>
        </w:rPr>
      </w:pPr>
    </w:p>
    <w:p w:rsidR="007701A3" w:rsidRPr="004B0558" w:rsidRDefault="000F66CE" w:rsidP="004B0558">
      <w:pPr>
        <w:spacing w:after="0"/>
        <w:jc w:val="both"/>
        <w:rPr>
          <w:rFonts w:cs="Guttman Hodes"/>
          <w:sz w:val="24"/>
          <w:szCs w:val="24"/>
          <w:rtl/>
        </w:rPr>
      </w:pPr>
      <w:r>
        <w:rPr>
          <w:rFonts w:cs="Guttman Hodes" w:hint="cs"/>
          <w:sz w:val="24"/>
          <w:szCs w:val="24"/>
          <w:rtl/>
        </w:rPr>
        <w:lastRenderedPageBreak/>
        <w:t>ומה שנאמר</w:t>
      </w:r>
      <w:r w:rsidR="00451CD5" w:rsidRPr="004B0558">
        <w:rPr>
          <w:rFonts w:cs="Guttman Hodes" w:hint="cs"/>
          <w:sz w:val="24"/>
          <w:szCs w:val="24"/>
          <w:rtl/>
        </w:rPr>
        <w:t xml:space="preserve"> </w:t>
      </w:r>
      <w:r>
        <w:rPr>
          <w:rFonts w:cs="Guttman Hodes" w:hint="cs"/>
          <w:sz w:val="24"/>
          <w:szCs w:val="24"/>
          <w:rtl/>
        </w:rPr>
        <w:t>'</w:t>
      </w:r>
      <w:r w:rsidR="00451CD5" w:rsidRPr="004B0558">
        <w:rPr>
          <w:rFonts w:cs="Guttman Hodes" w:hint="cs"/>
          <w:sz w:val="24"/>
          <w:szCs w:val="24"/>
          <w:rtl/>
        </w:rPr>
        <w:t>והצל וכו' כי ביד חזקה ישלחם</w:t>
      </w:r>
      <w:r>
        <w:rPr>
          <w:rFonts w:cs="Guttman Hodes" w:hint="cs"/>
          <w:sz w:val="24"/>
          <w:szCs w:val="24"/>
          <w:rtl/>
        </w:rPr>
        <w:t>'</w:t>
      </w:r>
      <w:r w:rsidR="00451CD5" w:rsidRPr="004B0558">
        <w:rPr>
          <w:rFonts w:cs="Guttman Hodes" w:hint="cs"/>
          <w:sz w:val="24"/>
          <w:szCs w:val="24"/>
          <w:rtl/>
        </w:rPr>
        <w:t xml:space="preserve"> </w:t>
      </w:r>
      <w:r w:rsidR="003E5384">
        <w:rPr>
          <w:rFonts w:cs="Guttman Hodes" w:hint="cs"/>
          <w:sz w:val="24"/>
          <w:szCs w:val="24"/>
          <w:rtl/>
        </w:rPr>
        <w:t>רצונו לומר</w:t>
      </w:r>
      <w:r w:rsidR="00451CD5" w:rsidRPr="004B0558">
        <w:rPr>
          <w:rFonts w:cs="Guttman Hodes" w:hint="cs"/>
          <w:sz w:val="24"/>
          <w:szCs w:val="24"/>
          <w:rtl/>
        </w:rPr>
        <w:t xml:space="preserve"> בסיבת היד החזקה שהכביד עליהם היא סיבת שילוחם</w:t>
      </w:r>
      <w:r>
        <w:rPr>
          <w:rFonts w:cs="Guttman Hodes" w:hint="cs"/>
          <w:sz w:val="24"/>
          <w:szCs w:val="24"/>
          <w:rtl/>
        </w:rPr>
        <w:t>,</w:t>
      </w:r>
      <w:r w:rsidR="00451CD5" w:rsidRPr="004B0558">
        <w:rPr>
          <w:rFonts w:cs="Guttman Hodes" w:hint="cs"/>
          <w:sz w:val="24"/>
          <w:szCs w:val="24"/>
          <w:rtl/>
        </w:rPr>
        <w:t xml:space="preserve"> ש</w:t>
      </w:r>
      <w:r w:rsidR="00727136">
        <w:rPr>
          <w:rFonts w:cs="Guttman Hodes" w:hint="cs"/>
          <w:sz w:val="24"/>
          <w:szCs w:val="24"/>
          <w:rtl/>
        </w:rPr>
        <w:t>על ידי זה</w:t>
      </w:r>
      <w:r w:rsidR="00451CD5" w:rsidRPr="004B0558">
        <w:rPr>
          <w:rFonts w:cs="Guttman Hodes" w:hint="cs"/>
          <w:sz w:val="24"/>
          <w:szCs w:val="24"/>
          <w:rtl/>
        </w:rPr>
        <w:t xml:space="preserve"> יתמרק עון מכירת</w:t>
      </w:r>
      <w:r>
        <w:rPr>
          <w:rFonts w:cs="Guttman Hodes" w:hint="cs"/>
          <w:sz w:val="24"/>
          <w:szCs w:val="24"/>
          <w:rtl/>
        </w:rPr>
        <w:t xml:space="preserve"> יוסף וגם ענין אברהם אבינו</w:t>
      </w:r>
      <w:r w:rsidR="00451CD5" w:rsidRPr="004B0558">
        <w:rPr>
          <w:rFonts w:cs="Guttman Hodes" w:hint="cs"/>
          <w:sz w:val="24"/>
          <w:szCs w:val="24"/>
          <w:rtl/>
        </w:rPr>
        <w:t xml:space="preserve"> שאמר </w:t>
      </w:r>
      <w:r>
        <w:rPr>
          <w:rFonts w:cs="Guttman Hodes" w:hint="cs"/>
          <w:sz w:val="24"/>
          <w:szCs w:val="24"/>
          <w:rtl/>
        </w:rPr>
        <w:t>'</w:t>
      </w:r>
      <w:r w:rsidR="00451CD5" w:rsidRPr="004B0558">
        <w:rPr>
          <w:rFonts w:cs="Guttman Hodes" w:hint="cs"/>
          <w:sz w:val="24"/>
          <w:szCs w:val="24"/>
          <w:rtl/>
        </w:rPr>
        <w:t>במה אדע</w:t>
      </w:r>
      <w:r>
        <w:rPr>
          <w:rFonts w:cs="Guttman Hodes" w:hint="cs"/>
          <w:sz w:val="24"/>
          <w:szCs w:val="24"/>
          <w:rtl/>
        </w:rPr>
        <w:t>'.</w:t>
      </w:r>
      <w:r w:rsidR="00451CD5" w:rsidRPr="004B0558">
        <w:rPr>
          <w:rFonts w:cs="Guttman Hodes" w:hint="cs"/>
          <w:sz w:val="24"/>
          <w:szCs w:val="24"/>
          <w:rtl/>
        </w:rPr>
        <w:t xml:space="preserve"> והענין הוא </w:t>
      </w:r>
      <w:r w:rsidR="00E96D00">
        <w:rPr>
          <w:rFonts w:cs="Guttman Hodes" w:hint="cs"/>
          <w:sz w:val="24"/>
          <w:szCs w:val="24"/>
          <w:rtl/>
        </w:rPr>
        <w:t>על מה</w:t>
      </w:r>
      <w:r>
        <w:rPr>
          <w:rFonts w:cs="Guttman Hodes" w:hint="cs"/>
          <w:sz w:val="24"/>
          <w:szCs w:val="24"/>
          <w:rtl/>
        </w:rPr>
        <w:t xml:space="preserve"> שכתב</w:t>
      </w:r>
      <w:r w:rsidR="00451CD5" w:rsidRPr="004B0558">
        <w:rPr>
          <w:rFonts w:cs="Guttman Hodes" w:hint="cs"/>
          <w:sz w:val="24"/>
          <w:szCs w:val="24"/>
          <w:rtl/>
        </w:rPr>
        <w:t xml:space="preserve"> הרב זרע ברך ז"ל </w:t>
      </w:r>
      <w:r>
        <w:rPr>
          <w:rFonts w:cs="Guttman Hodes" w:hint="cs"/>
          <w:sz w:val="24"/>
          <w:szCs w:val="24"/>
          <w:rtl/>
        </w:rPr>
        <w:t>פרשת</w:t>
      </w:r>
      <w:r w:rsidR="00866414" w:rsidRPr="004B0558">
        <w:rPr>
          <w:rFonts w:cs="Guttman Hodes" w:hint="cs"/>
          <w:sz w:val="24"/>
          <w:szCs w:val="24"/>
          <w:rtl/>
        </w:rPr>
        <w:t xml:space="preserve"> צו שני בביאור ההגדה על מ</w:t>
      </w:r>
      <w:r>
        <w:rPr>
          <w:rFonts w:cs="Guttman Hodes" w:hint="cs"/>
          <w:sz w:val="24"/>
          <w:szCs w:val="24"/>
          <w:rtl/>
        </w:rPr>
        <w:t xml:space="preserve">אמר </w:t>
      </w:r>
      <w:r w:rsidR="00866414" w:rsidRPr="004B0558">
        <w:rPr>
          <w:rFonts w:cs="Guttman Hodes" w:hint="cs"/>
          <w:sz w:val="24"/>
          <w:szCs w:val="24"/>
          <w:rtl/>
        </w:rPr>
        <w:t>רז"ל בר"ה (</w:t>
      </w:r>
      <w:r w:rsidR="00E37BCD" w:rsidRPr="004B0558">
        <w:rPr>
          <w:rFonts w:cs="Guttman Hodes" w:hint="cs"/>
          <w:sz w:val="24"/>
          <w:szCs w:val="24"/>
          <w:rtl/>
        </w:rPr>
        <w:t>יא ע"א</w:t>
      </w:r>
      <w:r w:rsidR="00866414" w:rsidRPr="004B0558">
        <w:rPr>
          <w:rFonts w:cs="Guttman Hodes" w:hint="cs"/>
          <w:sz w:val="24"/>
          <w:szCs w:val="24"/>
          <w:rtl/>
        </w:rPr>
        <w:t>) כי בחדש תשרי פסקה העבודה מאבותינו וכו'</w:t>
      </w:r>
      <w:r>
        <w:rPr>
          <w:rFonts w:cs="Guttman Hodes" w:hint="cs"/>
          <w:sz w:val="24"/>
          <w:szCs w:val="24"/>
          <w:rtl/>
        </w:rPr>
        <w:t>, והקשה</w:t>
      </w:r>
      <w:r w:rsidR="00866414" w:rsidRPr="004B0558">
        <w:rPr>
          <w:rFonts w:cs="Guttman Hodes" w:hint="cs"/>
          <w:sz w:val="24"/>
          <w:szCs w:val="24"/>
          <w:rtl/>
        </w:rPr>
        <w:t xml:space="preserve"> הרב ד</w:t>
      </w:r>
      <w:r w:rsidR="00244BFF">
        <w:rPr>
          <w:rFonts w:cs="Guttman Hodes" w:hint="cs"/>
          <w:sz w:val="24"/>
          <w:szCs w:val="24"/>
          <w:rtl/>
        </w:rPr>
        <w:t>אם כן</w:t>
      </w:r>
      <w:r w:rsidR="00866414" w:rsidRPr="004B0558">
        <w:rPr>
          <w:rFonts w:cs="Guttman Hodes" w:hint="cs"/>
          <w:sz w:val="24"/>
          <w:szCs w:val="24"/>
          <w:rtl/>
        </w:rPr>
        <w:t xml:space="preserve"> למה לא יצאו ב</w:t>
      </w:r>
      <w:r w:rsidR="001C657B" w:rsidRPr="004B0558">
        <w:rPr>
          <w:rFonts w:cs="Guttman Hodes" w:hint="cs"/>
          <w:sz w:val="24"/>
          <w:szCs w:val="24"/>
          <w:rtl/>
        </w:rPr>
        <w:t>א</w:t>
      </w:r>
      <w:r w:rsidR="00866414" w:rsidRPr="004B0558">
        <w:rPr>
          <w:rFonts w:cs="Guttman Hodes" w:hint="cs"/>
          <w:sz w:val="24"/>
          <w:szCs w:val="24"/>
          <w:rtl/>
        </w:rPr>
        <w:t>ותו זמן</w:t>
      </w:r>
      <w:r>
        <w:rPr>
          <w:rFonts w:cs="Guttman Hodes" w:hint="cs"/>
          <w:sz w:val="24"/>
          <w:szCs w:val="24"/>
          <w:rtl/>
        </w:rPr>
        <w:t>,</w:t>
      </w:r>
      <w:r w:rsidR="00866414" w:rsidRPr="004B0558">
        <w:rPr>
          <w:rFonts w:cs="Guttman Hodes" w:hint="cs"/>
          <w:sz w:val="24"/>
          <w:szCs w:val="24"/>
          <w:rtl/>
        </w:rPr>
        <w:t xml:space="preserve"> ותירץ </w:t>
      </w:r>
      <w:r w:rsidR="00D11DE7">
        <w:rPr>
          <w:rFonts w:cs="Guttman Hodes" w:hint="cs"/>
          <w:sz w:val="24"/>
          <w:szCs w:val="24"/>
          <w:rtl/>
        </w:rPr>
        <w:t>על פי</w:t>
      </w:r>
      <w:r>
        <w:rPr>
          <w:rFonts w:cs="Guttman Hodes" w:hint="cs"/>
          <w:sz w:val="24"/>
          <w:szCs w:val="24"/>
          <w:rtl/>
        </w:rPr>
        <w:t xml:space="preserve"> דברי התוספות</w:t>
      </w:r>
      <w:r w:rsidR="00866414" w:rsidRPr="004B0558">
        <w:rPr>
          <w:rFonts w:cs="Guttman Hodes" w:hint="cs"/>
          <w:sz w:val="24"/>
          <w:szCs w:val="24"/>
          <w:rtl/>
        </w:rPr>
        <w:t xml:space="preserve"> ז"ל שקושי השיעבוד היה בשביל יוסף והעבודה קצת היה בשביל אברהם</w:t>
      </w:r>
      <w:r>
        <w:rPr>
          <w:rFonts w:cs="Guttman Hodes" w:hint="cs"/>
          <w:sz w:val="24"/>
          <w:szCs w:val="24"/>
          <w:rtl/>
        </w:rPr>
        <w:t>.</w:t>
      </w:r>
      <w:r w:rsidR="00866414" w:rsidRPr="004B0558">
        <w:rPr>
          <w:rFonts w:cs="Guttman Hodes" w:hint="cs"/>
          <w:sz w:val="24"/>
          <w:szCs w:val="24"/>
          <w:rtl/>
        </w:rPr>
        <w:t xml:space="preserve"> ולזה עתה שהגיע ח</w:t>
      </w:r>
      <w:r>
        <w:rPr>
          <w:rFonts w:cs="Guttman Hodes" w:hint="cs"/>
          <w:sz w:val="24"/>
          <w:szCs w:val="24"/>
          <w:rtl/>
        </w:rPr>
        <w:t>דש תשרי שבו יצא יוסף לחירות כמו שנאמר</w:t>
      </w:r>
      <w:r w:rsidR="00EC4E9A" w:rsidRPr="004B0558">
        <w:rPr>
          <w:rFonts w:cs="Guttman Hodes" w:hint="cs"/>
          <w:sz w:val="24"/>
          <w:szCs w:val="24"/>
          <w:rtl/>
        </w:rPr>
        <w:t xml:space="preserve"> (</w:t>
      </w:r>
      <w:r w:rsidR="00C713DE" w:rsidRPr="004B0558">
        <w:rPr>
          <w:rFonts w:cs="Guttman Hodes" w:hint="cs"/>
          <w:sz w:val="24"/>
          <w:szCs w:val="24"/>
          <w:rtl/>
        </w:rPr>
        <w:t>תהלים פא ד</w:t>
      </w:r>
      <w:r w:rsidR="00EC4E9A" w:rsidRPr="004B0558">
        <w:rPr>
          <w:rFonts w:cs="Guttman Hodes" w:hint="cs"/>
          <w:sz w:val="24"/>
          <w:szCs w:val="24"/>
          <w:rtl/>
        </w:rPr>
        <w:t>)</w:t>
      </w:r>
      <w:r w:rsidR="00866414" w:rsidRPr="004B0558">
        <w:rPr>
          <w:rFonts w:cs="Guttman Hodes" w:hint="cs"/>
          <w:sz w:val="24"/>
          <w:szCs w:val="24"/>
          <w:rtl/>
        </w:rPr>
        <w:t xml:space="preserve"> </w:t>
      </w:r>
      <w:r>
        <w:rPr>
          <w:rFonts w:cs="Guttman Hodes" w:hint="cs"/>
          <w:sz w:val="24"/>
          <w:szCs w:val="24"/>
          <w:rtl/>
        </w:rPr>
        <w:t>'</w:t>
      </w:r>
      <w:r w:rsidR="00866414" w:rsidRPr="004B0558">
        <w:rPr>
          <w:rFonts w:cs="Guttman Hodes" w:hint="cs"/>
          <w:sz w:val="24"/>
          <w:szCs w:val="24"/>
          <w:rtl/>
        </w:rPr>
        <w:t>תקעו בחדש שופר</w:t>
      </w:r>
      <w:r>
        <w:rPr>
          <w:rFonts w:cs="Guttman Hodes" w:hint="cs"/>
          <w:sz w:val="24"/>
          <w:szCs w:val="24"/>
          <w:rtl/>
        </w:rPr>
        <w:t>'</w:t>
      </w:r>
      <w:r w:rsidR="00866414" w:rsidRPr="004B0558">
        <w:rPr>
          <w:rFonts w:cs="Guttman Hodes" w:hint="cs"/>
          <w:sz w:val="24"/>
          <w:szCs w:val="24"/>
          <w:rtl/>
        </w:rPr>
        <w:t xml:space="preserve"> וסמיך ליה</w:t>
      </w:r>
      <w:r>
        <w:rPr>
          <w:rFonts w:cs="Guttman Hodes" w:hint="cs"/>
          <w:sz w:val="24"/>
          <w:szCs w:val="24"/>
          <w:rtl/>
        </w:rPr>
        <w:t xml:space="preserve"> (שם שם ו-ז)</w:t>
      </w:r>
      <w:r w:rsidR="00866414" w:rsidRPr="004B0558">
        <w:rPr>
          <w:rFonts w:cs="Guttman Hodes" w:hint="cs"/>
          <w:sz w:val="24"/>
          <w:szCs w:val="24"/>
          <w:rtl/>
        </w:rPr>
        <w:t xml:space="preserve"> </w:t>
      </w:r>
      <w:r>
        <w:rPr>
          <w:rFonts w:cs="Guttman Hodes" w:hint="cs"/>
          <w:sz w:val="24"/>
          <w:szCs w:val="24"/>
          <w:rtl/>
        </w:rPr>
        <w:t>'</w:t>
      </w:r>
      <w:r w:rsidR="00866414" w:rsidRPr="004B0558">
        <w:rPr>
          <w:rFonts w:cs="Guttman Hodes" w:hint="cs"/>
          <w:sz w:val="24"/>
          <w:szCs w:val="24"/>
          <w:rtl/>
        </w:rPr>
        <w:t>עדות ביהוסף שמו</w:t>
      </w:r>
      <w:r>
        <w:rPr>
          <w:rFonts w:cs="Guttman Hodes" w:hint="cs"/>
          <w:sz w:val="24"/>
          <w:szCs w:val="24"/>
          <w:rtl/>
        </w:rPr>
        <w:t xml:space="preserve"> [וכו']</w:t>
      </w:r>
      <w:r w:rsidR="00866414" w:rsidRPr="004B0558">
        <w:rPr>
          <w:rFonts w:cs="Guttman Hodes" w:hint="cs"/>
          <w:sz w:val="24"/>
          <w:szCs w:val="24"/>
          <w:rtl/>
        </w:rPr>
        <w:t xml:space="preserve"> הסירותי מסבל שכמו</w:t>
      </w:r>
      <w:r>
        <w:rPr>
          <w:rFonts w:cs="Guttman Hodes" w:hint="cs"/>
          <w:sz w:val="24"/>
          <w:szCs w:val="24"/>
          <w:rtl/>
        </w:rPr>
        <w:t>',</w:t>
      </w:r>
      <w:r w:rsidR="00866414" w:rsidRPr="004B0558">
        <w:rPr>
          <w:rFonts w:cs="Guttman Hodes" w:hint="cs"/>
          <w:sz w:val="24"/>
          <w:szCs w:val="24"/>
          <w:rtl/>
        </w:rPr>
        <w:t xml:space="preserve"> גם המה יצאו מתחת סבלות מצרים דייקא שהוא טורח משא מצרים</w:t>
      </w:r>
      <w:r w:rsidR="00DB6900">
        <w:rPr>
          <w:rFonts w:cs="Guttman Hodes" w:hint="cs"/>
          <w:sz w:val="24"/>
          <w:szCs w:val="24"/>
          <w:rtl/>
        </w:rPr>
        <w:t>.</w:t>
      </w:r>
      <w:r w:rsidR="00866414" w:rsidRPr="004B0558">
        <w:rPr>
          <w:rFonts w:cs="Guttman Hodes" w:hint="cs"/>
          <w:sz w:val="24"/>
          <w:szCs w:val="24"/>
          <w:rtl/>
        </w:rPr>
        <w:t xml:space="preserve"> ואותם הו' חדשים אחרים שיש מתשרי ועד ניסן</w:t>
      </w:r>
      <w:r w:rsidR="00DB6900">
        <w:rPr>
          <w:rFonts w:cs="Guttman Hodes" w:hint="cs"/>
          <w:sz w:val="24"/>
          <w:szCs w:val="24"/>
          <w:rtl/>
        </w:rPr>
        <w:t>,</w:t>
      </w:r>
      <w:r w:rsidR="00866414" w:rsidRPr="004B0558">
        <w:rPr>
          <w:rFonts w:cs="Guttman Hodes" w:hint="cs"/>
          <w:sz w:val="24"/>
          <w:szCs w:val="24"/>
          <w:rtl/>
        </w:rPr>
        <w:t xml:space="preserve"> היו משעבדים בהם בפה </w:t>
      </w:r>
      <w:r w:rsidR="00DB6900">
        <w:rPr>
          <w:rFonts w:cs="Guttman Hodes" w:hint="cs"/>
          <w:sz w:val="24"/>
          <w:szCs w:val="24"/>
          <w:rtl/>
        </w:rPr>
        <w:t>רך עבודה קצת בשביל שאמר אברהם אבינו</w:t>
      </w:r>
      <w:r w:rsidR="00866414" w:rsidRPr="004B0558">
        <w:rPr>
          <w:rFonts w:cs="Guttman Hodes" w:hint="cs"/>
          <w:sz w:val="24"/>
          <w:szCs w:val="24"/>
          <w:rtl/>
        </w:rPr>
        <w:t xml:space="preserve"> </w:t>
      </w:r>
      <w:r w:rsidR="00DB6900">
        <w:rPr>
          <w:rFonts w:cs="Guttman Hodes" w:hint="cs"/>
          <w:sz w:val="24"/>
          <w:szCs w:val="24"/>
          <w:rtl/>
        </w:rPr>
        <w:t>'</w:t>
      </w:r>
      <w:r w:rsidR="00866414" w:rsidRPr="004B0558">
        <w:rPr>
          <w:rFonts w:cs="Guttman Hodes" w:hint="cs"/>
          <w:sz w:val="24"/>
          <w:szCs w:val="24"/>
          <w:rtl/>
        </w:rPr>
        <w:t>במה אדע</w:t>
      </w:r>
      <w:r w:rsidR="00DB6900">
        <w:rPr>
          <w:rFonts w:cs="Guttman Hodes" w:hint="cs"/>
          <w:sz w:val="24"/>
          <w:szCs w:val="24"/>
          <w:rtl/>
        </w:rPr>
        <w:t>'. וה</w:t>
      </w:r>
      <w:r w:rsidR="00866414" w:rsidRPr="004B0558">
        <w:rPr>
          <w:rFonts w:cs="Guttman Hodes" w:hint="cs"/>
          <w:sz w:val="24"/>
          <w:szCs w:val="24"/>
          <w:rtl/>
        </w:rPr>
        <w:t>ר</w:t>
      </w:r>
      <w:r w:rsidR="00DB6900">
        <w:rPr>
          <w:rFonts w:cs="Guttman Hodes" w:hint="cs"/>
          <w:sz w:val="24"/>
          <w:szCs w:val="24"/>
          <w:rtl/>
        </w:rPr>
        <w:t>י</w:t>
      </w:r>
      <w:r w:rsidR="00866414" w:rsidRPr="004B0558">
        <w:rPr>
          <w:rFonts w:cs="Guttman Hodes" w:hint="cs"/>
          <w:sz w:val="24"/>
          <w:szCs w:val="24"/>
          <w:rtl/>
        </w:rPr>
        <w:t xml:space="preserve"> נתכפרו העונות לגמרי בשתיהם ויצאו בניסן</w:t>
      </w:r>
      <w:r w:rsidR="00DB6900">
        <w:rPr>
          <w:rFonts w:cs="Guttman Hodes" w:hint="cs"/>
          <w:sz w:val="24"/>
          <w:szCs w:val="24"/>
          <w:rtl/>
        </w:rPr>
        <w:t>. ולזה אמר</w:t>
      </w:r>
      <w:r w:rsidR="00866414" w:rsidRPr="004B0558">
        <w:rPr>
          <w:rFonts w:cs="Guttman Hodes" w:hint="cs"/>
          <w:sz w:val="24"/>
          <w:szCs w:val="24"/>
          <w:rtl/>
        </w:rPr>
        <w:t xml:space="preserve"> </w:t>
      </w:r>
      <w:r w:rsidR="00DB6900">
        <w:rPr>
          <w:rFonts w:cs="Guttman Hodes" w:hint="cs"/>
          <w:sz w:val="24"/>
          <w:szCs w:val="24"/>
          <w:rtl/>
        </w:rPr>
        <w:t>'</w:t>
      </w:r>
      <w:r w:rsidR="00866414" w:rsidRPr="004B0558">
        <w:rPr>
          <w:rFonts w:cs="Guttman Hodes" w:hint="cs"/>
          <w:sz w:val="24"/>
          <w:szCs w:val="24"/>
          <w:rtl/>
        </w:rPr>
        <w:t>ביד חזקה</w:t>
      </w:r>
      <w:r w:rsidR="00DB6900">
        <w:rPr>
          <w:rFonts w:cs="Guttman Hodes" w:hint="cs"/>
          <w:sz w:val="24"/>
          <w:szCs w:val="24"/>
          <w:rtl/>
        </w:rPr>
        <w:t>'</w:t>
      </w:r>
      <w:r w:rsidR="00866414" w:rsidRPr="004B0558">
        <w:rPr>
          <w:rFonts w:cs="Guttman Hodes" w:hint="cs"/>
          <w:sz w:val="24"/>
          <w:szCs w:val="24"/>
          <w:rtl/>
        </w:rPr>
        <w:t xml:space="preserve"> שהכביד עליהם מעת בוא משה ועד חדש תשרי </w:t>
      </w:r>
      <w:r w:rsidR="00DB6900">
        <w:rPr>
          <w:rFonts w:cs="Guttman Hodes" w:hint="cs"/>
          <w:sz w:val="24"/>
          <w:szCs w:val="24"/>
          <w:rtl/>
        </w:rPr>
        <w:t>'</w:t>
      </w:r>
      <w:r w:rsidR="00866414" w:rsidRPr="004B0558">
        <w:rPr>
          <w:rFonts w:cs="Guttman Hodes" w:hint="cs"/>
          <w:sz w:val="24"/>
          <w:szCs w:val="24"/>
          <w:rtl/>
        </w:rPr>
        <w:t>ישלחם</w:t>
      </w:r>
      <w:r w:rsidR="00DB6900">
        <w:rPr>
          <w:rFonts w:cs="Guttman Hodes" w:hint="cs"/>
          <w:sz w:val="24"/>
          <w:szCs w:val="24"/>
          <w:rtl/>
        </w:rPr>
        <w:t>',</w:t>
      </w:r>
      <w:r w:rsidR="00866414" w:rsidRPr="004B0558">
        <w:rPr>
          <w:rFonts w:cs="Guttman Hodes" w:hint="cs"/>
          <w:sz w:val="24"/>
          <w:szCs w:val="24"/>
          <w:rtl/>
        </w:rPr>
        <w:t xml:space="preserve"> </w:t>
      </w:r>
      <w:r w:rsidR="003E5384">
        <w:rPr>
          <w:rFonts w:cs="Guttman Hodes" w:hint="cs"/>
          <w:sz w:val="24"/>
          <w:szCs w:val="24"/>
          <w:rtl/>
        </w:rPr>
        <w:t>רצונו לומר</w:t>
      </w:r>
      <w:r w:rsidR="00866414" w:rsidRPr="004B0558">
        <w:rPr>
          <w:rFonts w:cs="Guttman Hodes" w:hint="cs"/>
          <w:sz w:val="24"/>
          <w:szCs w:val="24"/>
          <w:rtl/>
        </w:rPr>
        <w:t xml:space="preserve"> יהי</w:t>
      </w:r>
      <w:r w:rsidR="006F5E97" w:rsidRPr="004B0558">
        <w:rPr>
          <w:rFonts w:cs="Guttman Hodes" w:hint="cs"/>
          <w:sz w:val="24"/>
          <w:szCs w:val="24"/>
          <w:rtl/>
        </w:rPr>
        <w:t>ה</w:t>
      </w:r>
      <w:r w:rsidR="00866414" w:rsidRPr="004B0558">
        <w:rPr>
          <w:rFonts w:cs="Guttman Hodes" w:hint="cs"/>
          <w:sz w:val="24"/>
          <w:szCs w:val="24"/>
          <w:rtl/>
        </w:rPr>
        <w:t xml:space="preserve"> סיבת שילוחם לכפר עון מכירת יוסף</w:t>
      </w:r>
      <w:r w:rsidR="00DB6900">
        <w:rPr>
          <w:rFonts w:cs="Guttman Hodes" w:hint="cs"/>
          <w:sz w:val="24"/>
          <w:szCs w:val="24"/>
          <w:rtl/>
        </w:rPr>
        <w:t>,</w:t>
      </w:r>
      <w:r w:rsidR="00866414" w:rsidRPr="004B0558">
        <w:rPr>
          <w:rFonts w:cs="Guttman Hodes" w:hint="cs"/>
          <w:sz w:val="24"/>
          <w:szCs w:val="24"/>
          <w:rtl/>
        </w:rPr>
        <w:t xml:space="preserve"> </w:t>
      </w:r>
      <w:r w:rsidR="00DB6900">
        <w:rPr>
          <w:rFonts w:cs="Guttman Hodes" w:hint="cs"/>
          <w:sz w:val="24"/>
          <w:szCs w:val="24"/>
          <w:rtl/>
        </w:rPr>
        <w:t>'</w:t>
      </w:r>
      <w:r w:rsidR="00866414" w:rsidRPr="004B0558">
        <w:rPr>
          <w:rFonts w:cs="Guttman Hodes" w:hint="cs"/>
          <w:sz w:val="24"/>
          <w:szCs w:val="24"/>
          <w:rtl/>
        </w:rPr>
        <w:t>וביד חזקה</w:t>
      </w:r>
      <w:r w:rsidR="00DB6900">
        <w:rPr>
          <w:rFonts w:cs="Guttman Hodes" w:hint="cs"/>
          <w:sz w:val="24"/>
          <w:szCs w:val="24"/>
          <w:rtl/>
        </w:rPr>
        <w:t>'</w:t>
      </w:r>
      <w:r w:rsidR="00866414" w:rsidRPr="004B0558">
        <w:rPr>
          <w:rFonts w:cs="Guttman Hodes" w:hint="cs"/>
          <w:sz w:val="24"/>
          <w:szCs w:val="24"/>
          <w:rtl/>
        </w:rPr>
        <w:t xml:space="preserve"> קצת</w:t>
      </w:r>
      <w:r w:rsidR="00DB6900">
        <w:rPr>
          <w:rFonts w:cs="Guttman Hodes" w:hint="cs"/>
          <w:sz w:val="24"/>
          <w:szCs w:val="24"/>
          <w:rtl/>
        </w:rPr>
        <w:t xml:space="preserve"> שהוסיף מתשרי ועד ניסן בשביל אברהם אבינו</w:t>
      </w:r>
      <w:r w:rsidR="00866414" w:rsidRPr="004B0558">
        <w:rPr>
          <w:rFonts w:cs="Guttman Hodes" w:hint="cs"/>
          <w:sz w:val="24"/>
          <w:szCs w:val="24"/>
          <w:rtl/>
        </w:rPr>
        <w:t xml:space="preserve"> יהיה סיבת גירושם מארצו אחרי שכבר נתכפרו הב' ע</w:t>
      </w:r>
      <w:r w:rsidR="00DB6900">
        <w:rPr>
          <w:rFonts w:cs="Guttman Hodes" w:hint="cs"/>
          <w:sz w:val="24"/>
          <w:szCs w:val="24"/>
          <w:rtl/>
        </w:rPr>
        <w:t>ו</w:t>
      </w:r>
      <w:r w:rsidR="00866414" w:rsidRPr="004B0558">
        <w:rPr>
          <w:rFonts w:cs="Guttman Hodes" w:hint="cs"/>
          <w:sz w:val="24"/>
          <w:szCs w:val="24"/>
          <w:rtl/>
        </w:rPr>
        <w:t xml:space="preserve">ונות ודוק. </w:t>
      </w:r>
    </w:p>
    <w:p w:rsidR="00DB6900" w:rsidRDefault="00DB6900" w:rsidP="00DB6900">
      <w:pPr>
        <w:spacing w:after="0"/>
        <w:jc w:val="both"/>
        <w:rPr>
          <w:rFonts w:cs="Guttman Hodes"/>
          <w:sz w:val="24"/>
          <w:szCs w:val="24"/>
          <w:rtl/>
        </w:rPr>
      </w:pPr>
    </w:p>
    <w:p w:rsidR="00866414" w:rsidRDefault="00DB6900" w:rsidP="00DB6900">
      <w:pPr>
        <w:spacing w:after="0"/>
        <w:jc w:val="both"/>
        <w:rPr>
          <w:rFonts w:cs="Guttman Hodes"/>
          <w:sz w:val="24"/>
          <w:szCs w:val="24"/>
          <w:rtl/>
        </w:rPr>
      </w:pPr>
      <w:r>
        <w:rPr>
          <w:rFonts w:cs="Guttman Hodes" w:hint="cs"/>
          <w:sz w:val="24"/>
          <w:szCs w:val="24"/>
          <w:rtl/>
        </w:rPr>
        <w:t>ולמאן דאמר על שעשה אנגרייא בתלמידי חכמים, ירצה על זה הדרך</w:t>
      </w:r>
      <w:r w:rsidR="003A6278" w:rsidRPr="004B0558">
        <w:rPr>
          <w:rFonts w:cs="Guttman Hodes" w:hint="cs"/>
          <w:sz w:val="24"/>
          <w:szCs w:val="24"/>
          <w:rtl/>
        </w:rPr>
        <w:t xml:space="preserve"> </w:t>
      </w:r>
      <w:r>
        <w:rPr>
          <w:rFonts w:cs="Guttman Hodes" w:hint="cs"/>
          <w:sz w:val="24"/>
          <w:szCs w:val="24"/>
          <w:rtl/>
        </w:rPr>
        <w:t>'</w:t>
      </w:r>
      <w:r w:rsidR="003A6278" w:rsidRPr="004B0558">
        <w:rPr>
          <w:rFonts w:cs="Guttman Hodes" w:hint="cs"/>
          <w:sz w:val="24"/>
          <w:szCs w:val="24"/>
          <w:rtl/>
        </w:rPr>
        <w:t>למה הרעותה לעם הזה</w:t>
      </w:r>
      <w:r>
        <w:rPr>
          <w:rFonts w:cs="Guttman Hodes" w:hint="cs"/>
          <w:sz w:val="24"/>
          <w:szCs w:val="24"/>
          <w:rtl/>
        </w:rPr>
        <w:t>' אם לא שתאמר שהוא בשביל אברהם אבינו שעשה אנגרייא בתלמידי חכמים</w:t>
      </w:r>
      <w:r w:rsidR="003A6278" w:rsidRPr="004B0558">
        <w:rPr>
          <w:rFonts w:cs="Guttman Hodes" w:hint="cs"/>
          <w:sz w:val="24"/>
          <w:szCs w:val="24"/>
          <w:rtl/>
        </w:rPr>
        <w:t xml:space="preserve"> </w:t>
      </w:r>
      <w:r w:rsidR="00114937">
        <w:rPr>
          <w:rFonts w:cs="Guttman Hodes" w:hint="cs"/>
          <w:sz w:val="24"/>
          <w:szCs w:val="24"/>
          <w:rtl/>
        </w:rPr>
        <w:t>שנאמר</w:t>
      </w:r>
      <w:r w:rsidR="00B63DB0" w:rsidRPr="004B0558">
        <w:rPr>
          <w:rFonts w:cs="Guttman Hodes" w:hint="cs"/>
          <w:sz w:val="24"/>
          <w:szCs w:val="24"/>
          <w:rtl/>
        </w:rPr>
        <w:t xml:space="preserve"> (</w:t>
      </w:r>
      <w:r w:rsidR="00C713DE" w:rsidRPr="004B0558">
        <w:rPr>
          <w:rFonts w:cs="Guttman Hodes" w:hint="cs"/>
          <w:sz w:val="24"/>
          <w:szCs w:val="24"/>
          <w:rtl/>
        </w:rPr>
        <w:t>בראשית יד יד</w:t>
      </w:r>
      <w:r w:rsidR="00B63DB0" w:rsidRPr="004B0558">
        <w:rPr>
          <w:rFonts w:cs="Guttman Hodes" w:hint="cs"/>
          <w:sz w:val="24"/>
          <w:szCs w:val="24"/>
          <w:rtl/>
        </w:rPr>
        <w:t>)</w:t>
      </w:r>
      <w:r w:rsidR="003A6278" w:rsidRPr="004B0558">
        <w:rPr>
          <w:rFonts w:cs="Guttman Hodes" w:hint="cs"/>
          <w:sz w:val="24"/>
          <w:szCs w:val="24"/>
          <w:rtl/>
        </w:rPr>
        <w:t xml:space="preserve"> </w:t>
      </w:r>
      <w:r>
        <w:rPr>
          <w:rFonts w:cs="Guttman Hodes" w:hint="cs"/>
          <w:sz w:val="24"/>
          <w:szCs w:val="24"/>
          <w:rtl/>
        </w:rPr>
        <w:t>'</w:t>
      </w:r>
      <w:r w:rsidR="003A6278" w:rsidRPr="004B0558">
        <w:rPr>
          <w:rFonts w:cs="Guttman Hodes" w:hint="cs"/>
          <w:sz w:val="24"/>
          <w:szCs w:val="24"/>
          <w:rtl/>
        </w:rPr>
        <w:t>וירק את חניכיו</w:t>
      </w:r>
      <w:r>
        <w:rPr>
          <w:rFonts w:cs="Guttman Hodes" w:hint="cs"/>
          <w:sz w:val="24"/>
          <w:szCs w:val="24"/>
          <w:rtl/>
        </w:rPr>
        <w:t>',</w:t>
      </w:r>
      <w:r w:rsidR="003A6278" w:rsidRPr="004B0558">
        <w:rPr>
          <w:rFonts w:cs="Guttman Hodes" w:hint="cs"/>
          <w:sz w:val="24"/>
          <w:szCs w:val="24"/>
          <w:rtl/>
        </w:rPr>
        <w:t xml:space="preserve"> </w:t>
      </w:r>
      <w:r w:rsidR="00244BFF">
        <w:rPr>
          <w:rFonts w:cs="Guttman Hodes" w:hint="cs"/>
          <w:sz w:val="24"/>
          <w:szCs w:val="24"/>
          <w:rtl/>
        </w:rPr>
        <w:t>אם כן</w:t>
      </w:r>
      <w:r w:rsidR="003A6278" w:rsidRPr="004B0558">
        <w:rPr>
          <w:rFonts w:cs="Guttman Hodes" w:hint="cs"/>
          <w:sz w:val="24"/>
          <w:szCs w:val="24"/>
          <w:rtl/>
        </w:rPr>
        <w:t xml:space="preserve"> איפה </w:t>
      </w:r>
      <w:r>
        <w:rPr>
          <w:rFonts w:cs="Guttman Hodes" w:hint="cs"/>
          <w:sz w:val="24"/>
          <w:szCs w:val="24"/>
          <w:rtl/>
        </w:rPr>
        <w:t>'</w:t>
      </w:r>
      <w:r w:rsidR="003A6278" w:rsidRPr="004B0558">
        <w:rPr>
          <w:rFonts w:cs="Guttman Hodes" w:hint="cs"/>
          <w:sz w:val="24"/>
          <w:szCs w:val="24"/>
          <w:rtl/>
        </w:rPr>
        <w:t>למה זה שלחתני</w:t>
      </w:r>
      <w:r>
        <w:rPr>
          <w:rFonts w:cs="Guttman Hodes" w:hint="cs"/>
          <w:sz w:val="24"/>
          <w:szCs w:val="24"/>
          <w:rtl/>
        </w:rPr>
        <w:t>'</w:t>
      </w:r>
      <w:r w:rsidR="003A6278" w:rsidRPr="004B0558">
        <w:rPr>
          <w:rFonts w:cs="Guttman Hodes" w:hint="cs"/>
          <w:sz w:val="24"/>
          <w:szCs w:val="24"/>
          <w:rtl/>
        </w:rPr>
        <w:t xml:space="preserve"> אני ולא אחר</w:t>
      </w:r>
      <w:r>
        <w:rPr>
          <w:rFonts w:cs="Guttman Hodes" w:hint="cs"/>
          <w:sz w:val="24"/>
          <w:szCs w:val="24"/>
          <w:rtl/>
        </w:rPr>
        <w:t>,</w:t>
      </w:r>
      <w:r w:rsidR="003A6278" w:rsidRPr="004B0558">
        <w:rPr>
          <w:rFonts w:cs="Guttman Hodes" w:hint="cs"/>
          <w:sz w:val="24"/>
          <w:szCs w:val="24"/>
          <w:rtl/>
        </w:rPr>
        <w:t xml:space="preserve"> שהר</w:t>
      </w:r>
      <w:r>
        <w:rPr>
          <w:rFonts w:cs="Guttman Hodes" w:hint="cs"/>
          <w:sz w:val="24"/>
          <w:szCs w:val="24"/>
          <w:rtl/>
        </w:rPr>
        <w:t>י גם אני עתיד לעשות אנגרייא בתלמידי חכמים כמו שנאמר</w:t>
      </w:r>
      <w:r w:rsidR="00FC7D16" w:rsidRPr="004B0558">
        <w:rPr>
          <w:rFonts w:cs="Guttman Hodes" w:hint="cs"/>
          <w:sz w:val="24"/>
          <w:szCs w:val="24"/>
          <w:rtl/>
        </w:rPr>
        <w:t xml:space="preserve"> (</w:t>
      </w:r>
      <w:r w:rsidR="00C713DE" w:rsidRPr="004B0558">
        <w:rPr>
          <w:rFonts w:cs="Guttman Hodes" w:hint="cs"/>
          <w:sz w:val="24"/>
          <w:szCs w:val="24"/>
          <w:rtl/>
        </w:rPr>
        <w:t>שמות יז ט</w:t>
      </w:r>
      <w:r w:rsidR="00FC7D16" w:rsidRPr="004B0558">
        <w:rPr>
          <w:rFonts w:cs="Guttman Hodes" w:hint="cs"/>
          <w:sz w:val="24"/>
          <w:szCs w:val="24"/>
          <w:rtl/>
        </w:rPr>
        <w:t>)</w:t>
      </w:r>
      <w:r w:rsidR="003A6278" w:rsidRPr="004B0558">
        <w:rPr>
          <w:rFonts w:cs="Guttman Hodes" w:hint="cs"/>
          <w:sz w:val="24"/>
          <w:szCs w:val="24"/>
          <w:rtl/>
        </w:rPr>
        <w:t xml:space="preserve"> </w:t>
      </w:r>
      <w:r>
        <w:rPr>
          <w:rFonts w:cs="Guttman Hodes" w:hint="cs"/>
          <w:sz w:val="24"/>
          <w:szCs w:val="24"/>
          <w:rtl/>
        </w:rPr>
        <w:t>'</w:t>
      </w:r>
      <w:r w:rsidR="003A6278" w:rsidRPr="004B0558">
        <w:rPr>
          <w:rFonts w:cs="Guttman Hodes" w:hint="cs"/>
          <w:sz w:val="24"/>
          <w:szCs w:val="24"/>
          <w:rtl/>
        </w:rPr>
        <w:t>ויאמר משה אל יהושע בחר לנו אנשים</w:t>
      </w:r>
      <w:r>
        <w:rPr>
          <w:rFonts w:cs="Guttman Hodes" w:hint="cs"/>
          <w:sz w:val="24"/>
          <w:szCs w:val="24"/>
          <w:rtl/>
        </w:rPr>
        <w:t>'</w:t>
      </w:r>
      <w:r w:rsidR="006E0A48">
        <w:rPr>
          <w:rFonts w:cs="Guttman Hodes" w:hint="cs"/>
          <w:sz w:val="24"/>
          <w:szCs w:val="24"/>
          <w:rtl/>
        </w:rPr>
        <w:t>,</w:t>
      </w:r>
      <w:r w:rsidR="003A6278" w:rsidRPr="004B0558">
        <w:rPr>
          <w:rFonts w:cs="Guttman Hodes" w:hint="cs"/>
          <w:sz w:val="24"/>
          <w:szCs w:val="24"/>
          <w:rtl/>
        </w:rPr>
        <w:t xml:space="preserve"> וס</w:t>
      </w:r>
      <w:r w:rsidR="006E0A48">
        <w:rPr>
          <w:rFonts w:cs="Guttman Hodes" w:hint="cs"/>
          <w:sz w:val="24"/>
          <w:szCs w:val="24"/>
          <w:rtl/>
        </w:rPr>
        <w:t>תם אנשים היו חשובים וצדיקים ותלמידי חכמים כמו שכתב</w:t>
      </w:r>
      <w:r w:rsidR="003A6278" w:rsidRPr="004B0558">
        <w:rPr>
          <w:rFonts w:cs="Guttman Hodes" w:hint="cs"/>
          <w:sz w:val="24"/>
          <w:szCs w:val="24"/>
          <w:rtl/>
        </w:rPr>
        <w:t xml:space="preserve"> רש"י ז"ל</w:t>
      </w:r>
      <w:r w:rsidR="006E0A48">
        <w:rPr>
          <w:rFonts w:cs="Guttman Hodes" w:hint="cs"/>
          <w:sz w:val="24"/>
          <w:szCs w:val="24"/>
          <w:rtl/>
        </w:rPr>
        <w:t>, והיה לך</w:t>
      </w:r>
      <w:r w:rsidR="003A6278" w:rsidRPr="004B0558">
        <w:rPr>
          <w:rFonts w:cs="Guttman Hodes" w:hint="cs"/>
          <w:sz w:val="24"/>
          <w:szCs w:val="24"/>
          <w:rtl/>
        </w:rPr>
        <w:t xml:space="preserve"> לשלוח שום אדם אחר שלא ע</w:t>
      </w:r>
      <w:r w:rsidR="006E0A48">
        <w:rPr>
          <w:rFonts w:cs="Guttman Hodes" w:hint="cs"/>
          <w:sz w:val="24"/>
          <w:szCs w:val="24"/>
          <w:rtl/>
        </w:rPr>
        <w:t>שה ולא יעשה שום אנגרייא כלל בתלמידי חכמים.</w:t>
      </w:r>
      <w:r w:rsidR="003A6278" w:rsidRPr="004B0558">
        <w:rPr>
          <w:rFonts w:cs="Guttman Hodes" w:hint="cs"/>
          <w:sz w:val="24"/>
          <w:szCs w:val="24"/>
          <w:rtl/>
        </w:rPr>
        <w:t xml:space="preserve"> </w:t>
      </w:r>
      <w:r w:rsidR="00ED3DEA">
        <w:rPr>
          <w:rFonts w:cs="Guttman Hodes" w:hint="cs"/>
          <w:sz w:val="24"/>
          <w:szCs w:val="24"/>
          <w:rtl/>
        </w:rPr>
        <w:t>ושמא תאמר</w:t>
      </w:r>
      <w:r w:rsidR="006E0A48">
        <w:rPr>
          <w:rFonts w:cs="Guttman Hodes" w:hint="cs"/>
          <w:sz w:val="24"/>
          <w:szCs w:val="24"/>
          <w:rtl/>
        </w:rPr>
        <w:t xml:space="preserve"> אחרי שקבל אברהם אבינו</w:t>
      </w:r>
      <w:r w:rsidR="003A6278" w:rsidRPr="004B0558">
        <w:rPr>
          <w:rFonts w:cs="Guttman Hodes" w:hint="cs"/>
          <w:sz w:val="24"/>
          <w:szCs w:val="24"/>
          <w:rtl/>
        </w:rPr>
        <w:t xml:space="preserve"> ענשו במ</w:t>
      </w:r>
      <w:r w:rsidR="006E0A48">
        <w:rPr>
          <w:rFonts w:cs="Guttman Hodes" w:hint="cs"/>
          <w:sz w:val="24"/>
          <w:szCs w:val="24"/>
          <w:rtl/>
        </w:rPr>
        <w:t>ה שנשתעבדו בניו זה רד"ו שנה ואין צריך</w:t>
      </w:r>
      <w:r w:rsidR="003A6278" w:rsidRPr="004B0558">
        <w:rPr>
          <w:rFonts w:cs="Guttman Hodes" w:hint="cs"/>
          <w:sz w:val="24"/>
          <w:szCs w:val="24"/>
          <w:rtl/>
        </w:rPr>
        <w:t xml:space="preserve"> רק מי שיוציאם דווקא לזה בחרתי בך אתה ולא בזולתך משום שאיני דן את האדם אלא באשר הוא</w:t>
      </w:r>
      <w:r w:rsidR="006E0A48">
        <w:rPr>
          <w:rFonts w:cs="Guttman Hodes" w:hint="cs"/>
          <w:sz w:val="24"/>
          <w:szCs w:val="24"/>
          <w:rtl/>
        </w:rPr>
        <w:t xml:space="preserve">, קשה </w:t>
      </w:r>
      <w:r w:rsidR="003A6278" w:rsidRPr="004B0558">
        <w:rPr>
          <w:rFonts w:cs="Guttman Hodes" w:hint="cs"/>
          <w:sz w:val="24"/>
          <w:szCs w:val="24"/>
          <w:rtl/>
        </w:rPr>
        <w:t xml:space="preserve">שהרי </w:t>
      </w:r>
      <w:r w:rsidR="006E0A48">
        <w:rPr>
          <w:rFonts w:cs="Guttman Hodes" w:hint="cs"/>
          <w:sz w:val="24"/>
          <w:szCs w:val="24"/>
          <w:rtl/>
        </w:rPr>
        <w:t>'</w:t>
      </w:r>
      <w:r w:rsidR="003A6278" w:rsidRPr="004B0558">
        <w:rPr>
          <w:rFonts w:cs="Guttman Hodes" w:hint="cs"/>
          <w:sz w:val="24"/>
          <w:szCs w:val="24"/>
          <w:rtl/>
        </w:rPr>
        <w:t>מאז באתי אל פרעה לדבר בשמך הרע לעם הזה</w:t>
      </w:r>
      <w:r w:rsidR="006E0A48">
        <w:rPr>
          <w:rFonts w:cs="Guttman Hodes" w:hint="cs"/>
          <w:sz w:val="24"/>
          <w:szCs w:val="24"/>
          <w:rtl/>
        </w:rPr>
        <w:t>'</w:t>
      </w:r>
      <w:r w:rsidR="003A6278" w:rsidRPr="004B0558">
        <w:rPr>
          <w:rFonts w:cs="Guttman Hodes" w:hint="cs"/>
          <w:sz w:val="24"/>
          <w:szCs w:val="24"/>
          <w:rtl/>
        </w:rPr>
        <w:t xml:space="preserve"> והוי תרתי דסתרין אהדדי</w:t>
      </w:r>
      <w:r w:rsidR="006E0A48">
        <w:rPr>
          <w:rFonts w:cs="Guttman Hodes" w:hint="cs"/>
          <w:sz w:val="24"/>
          <w:szCs w:val="24"/>
          <w:rtl/>
        </w:rPr>
        <w:t>,</w:t>
      </w:r>
      <w:r w:rsidR="003A6278" w:rsidRPr="004B0558">
        <w:rPr>
          <w:rFonts w:cs="Guttman Hodes" w:hint="cs"/>
          <w:sz w:val="24"/>
          <w:szCs w:val="24"/>
          <w:rtl/>
        </w:rPr>
        <w:t xml:space="preserve"> ו</w:t>
      </w:r>
      <w:r w:rsidR="00244BFF">
        <w:rPr>
          <w:rFonts w:cs="Guttman Hodes" w:hint="cs"/>
          <w:sz w:val="24"/>
          <w:szCs w:val="24"/>
          <w:rtl/>
        </w:rPr>
        <w:t>אם כן</w:t>
      </w:r>
      <w:r w:rsidR="003A6278" w:rsidRPr="004B0558">
        <w:rPr>
          <w:rFonts w:cs="Guttman Hodes" w:hint="cs"/>
          <w:sz w:val="24"/>
          <w:szCs w:val="24"/>
          <w:rtl/>
        </w:rPr>
        <w:t xml:space="preserve"> למה </w:t>
      </w:r>
      <w:r w:rsidR="006E0A48">
        <w:rPr>
          <w:rFonts w:cs="Guttman Hodes" w:hint="cs"/>
          <w:sz w:val="24"/>
          <w:szCs w:val="24"/>
          <w:rtl/>
        </w:rPr>
        <w:t>'</w:t>
      </w:r>
      <w:r w:rsidR="003A6278" w:rsidRPr="004B0558">
        <w:rPr>
          <w:rFonts w:cs="Guttman Hodes" w:hint="cs"/>
          <w:sz w:val="24"/>
          <w:szCs w:val="24"/>
          <w:rtl/>
        </w:rPr>
        <w:t>הצל לא הצלת את עמיך</w:t>
      </w:r>
      <w:r w:rsidR="006E0A48">
        <w:rPr>
          <w:rFonts w:cs="Guttman Hodes" w:hint="cs"/>
          <w:sz w:val="24"/>
          <w:szCs w:val="24"/>
          <w:rtl/>
        </w:rPr>
        <w:t>', אפילו</w:t>
      </w:r>
      <w:r w:rsidR="003A6278" w:rsidRPr="004B0558">
        <w:rPr>
          <w:rFonts w:cs="Guttman Hodes" w:hint="cs"/>
          <w:sz w:val="24"/>
          <w:szCs w:val="24"/>
          <w:rtl/>
        </w:rPr>
        <w:t xml:space="preserve"> הצלה פורתא לא הוייא</w:t>
      </w:r>
      <w:r w:rsidR="006E0A48">
        <w:rPr>
          <w:rFonts w:cs="Guttman Hodes" w:hint="cs"/>
          <w:sz w:val="24"/>
          <w:szCs w:val="24"/>
          <w:rtl/>
        </w:rPr>
        <w:t>,</w:t>
      </w:r>
      <w:r w:rsidR="003A6278" w:rsidRPr="004B0558">
        <w:rPr>
          <w:rFonts w:cs="Guttman Hodes" w:hint="cs"/>
          <w:sz w:val="24"/>
          <w:szCs w:val="24"/>
          <w:rtl/>
        </w:rPr>
        <w:t xml:space="preserve"> רק אדרבה הכביד עליהם העבודה ותבן לא ינתן להם ותוכן לבנים יתנו</w:t>
      </w:r>
      <w:r w:rsidR="006E0A48">
        <w:rPr>
          <w:rFonts w:cs="Guttman Hodes" w:hint="cs"/>
          <w:sz w:val="24"/>
          <w:szCs w:val="24"/>
          <w:rtl/>
        </w:rPr>
        <w:t>,</w:t>
      </w:r>
      <w:r w:rsidR="003A6278" w:rsidRPr="004B0558">
        <w:rPr>
          <w:rFonts w:cs="Guttman Hodes" w:hint="cs"/>
          <w:sz w:val="24"/>
          <w:szCs w:val="24"/>
          <w:rtl/>
        </w:rPr>
        <w:t xml:space="preserve"> והרי הדין נותן להיפך להקל מעליהם ע</w:t>
      </w:r>
      <w:r w:rsidR="006E0A48">
        <w:rPr>
          <w:rFonts w:cs="Guttman Hodes" w:hint="cs"/>
          <w:sz w:val="24"/>
          <w:szCs w:val="24"/>
          <w:rtl/>
        </w:rPr>
        <w:t>ולו 'וסבלו מעל שכמו יסו</w:t>
      </w:r>
      <w:r w:rsidR="003A6278" w:rsidRPr="004B0558">
        <w:rPr>
          <w:rFonts w:cs="Guttman Hodes" w:hint="cs"/>
          <w:sz w:val="24"/>
          <w:szCs w:val="24"/>
          <w:rtl/>
        </w:rPr>
        <w:t>ר</w:t>
      </w:r>
      <w:r w:rsidR="006E0A48">
        <w:rPr>
          <w:rFonts w:cs="Guttman Hodes" w:hint="cs"/>
          <w:sz w:val="24"/>
          <w:szCs w:val="24"/>
          <w:rtl/>
        </w:rPr>
        <w:t>' (ישעיה יד כה)</w:t>
      </w:r>
      <w:r w:rsidR="00A34EDF" w:rsidRPr="004B0558">
        <w:rPr>
          <w:rFonts w:cs="Guttman Hodes" w:hint="cs"/>
          <w:sz w:val="24"/>
          <w:szCs w:val="24"/>
          <w:rtl/>
        </w:rPr>
        <w:t xml:space="preserve"> </w:t>
      </w:r>
      <w:r w:rsidR="003A6278" w:rsidRPr="004B0558">
        <w:rPr>
          <w:rFonts w:cs="Guttman Hodes" w:hint="cs"/>
          <w:sz w:val="24"/>
          <w:szCs w:val="24"/>
          <w:rtl/>
        </w:rPr>
        <w:t>והוא לא כן ידמה וכו'</w:t>
      </w:r>
      <w:r w:rsidR="006E0A48">
        <w:rPr>
          <w:rFonts w:cs="Guttman Hodes" w:hint="cs"/>
          <w:sz w:val="24"/>
          <w:szCs w:val="24"/>
          <w:rtl/>
        </w:rPr>
        <w:t>.</w:t>
      </w:r>
      <w:r w:rsidR="003A6278" w:rsidRPr="004B0558">
        <w:rPr>
          <w:rFonts w:cs="Guttman Hodes" w:hint="cs"/>
          <w:sz w:val="24"/>
          <w:szCs w:val="24"/>
          <w:rtl/>
        </w:rPr>
        <w:t xml:space="preserve"> והשיבו </w:t>
      </w:r>
      <w:r w:rsidR="006E0A48">
        <w:rPr>
          <w:rFonts w:cs="Guttman Hodes" w:hint="cs"/>
          <w:sz w:val="24"/>
          <w:szCs w:val="24"/>
          <w:rtl/>
        </w:rPr>
        <w:t>'</w:t>
      </w:r>
      <w:r w:rsidR="003A6278" w:rsidRPr="004B0558">
        <w:rPr>
          <w:rFonts w:cs="Guttman Hodes" w:hint="cs"/>
          <w:sz w:val="24"/>
          <w:szCs w:val="24"/>
          <w:rtl/>
        </w:rPr>
        <w:t>עתה תראה</w:t>
      </w:r>
      <w:r w:rsidR="006E0A48">
        <w:rPr>
          <w:rFonts w:cs="Guttman Hodes" w:hint="cs"/>
          <w:sz w:val="24"/>
          <w:szCs w:val="24"/>
          <w:rtl/>
        </w:rPr>
        <w:t>'</w:t>
      </w:r>
      <w:r w:rsidR="003A6278" w:rsidRPr="004B0558">
        <w:rPr>
          <w:rFonts w:cs="Guttman Hodes" w:hint="cs"/>
          <w:sz w:val="24"/>
          <w:szCs w:val="24"/>
          <w:rtl/>
        </w:rPr>
        <w:t xml:space="preserve"> וד</w:t>
      </w:r>
      <w:r w:rsidR="006E0A48">
        <w:rPr>
          <w:rFonts w:cs="Guttman Hodes" w:hint="cs"/>
          <w:sz w:val="24"/>
          <w:szCs w:val="24"/>
          <w:rtl/>
        </w:rPr>
        <w:t xml:space="preserve">רשו </w:t>
      </w:r>
      <w:r w:rsidR="003A6278" w:rsidRPr="004B0558">
        <w:rPr>
          <w:rFonts w:cs="Guttman Hodes" w:hint="cs"/>
          <w:sz w:val="24"/>
          <w:szCs w:val="24"/>
          <w:rtl/>
        </w:rPr>
        <w:t>רז"ל ולא במלחמת ל"א מלכים</w:t>
      </w:r>
      <w:r w:rsidR="006E0A48">
        <w:rPr>
          <w:rFonts w:cs="Guttman Hodes" w:hint="cs"/>
          <w:sz w:val="24"/>
          <w:szCs w:val="24"/>
          <w:rtl/>
        </w:rPr>
        <w:t>, והיינו רוצה לומר</w:t>
      </w:r>
      <w:r w:rsidR="003A6278" w:rsidRPr="004B0558">
        <w:rPr>
          <w:rFonts w:cs="Guttman Hodes" w:hint="cs"/>
          <w:sz w:val="24"/>
          <w:szCs w:val="24"/>
          <w:rtl/>
        </w:rPr>
        <w:t xml:space="preserve"> שגם אתה עתיד לפקוד עליך כשתעשה </w:t>
      </w:r>
      <w:r w:rsidR="006E0A48">
        <w:rPr>
          <w:rFonts w:cs="Guttman Hodes" w:hint="cs"/>
          <w:sz w:val="24"/>
          <w:szCs w:val="24"/>
          <w:rtl/>
        </w:rPr>
        <w:t>אנגרייא בתלמידי חכמים</w:t>
      </w:r>
      <w:r w:rsidR="00320038" w:rsidRPr="004B0558">
        <w:rPr>
          <w:rFonts w:cs="Guttman Hodes" w:hint="cs"/>
          <w:sz w:val="24"/>
          <w:szCs w:val="24"/>
          <w:rtl/>
        </w:rPr>
        <w:t xml:space="preserve"> לתת לך ר</w:t>
      </w:r>
      <w:r w:rsidR="002C172E">
        <w:rPr>
          <w:rFonts w:cs="Guttman Hodes" w:hint="cs"/>
          <w:sz w:val="24"/>
          <w:szCs w:val="24"/>
          <w:rtl/>
        </w:rPr>
        <w:t>מז שלא תראה מלחמת ל"א מלכים כמו שנאמר</w:t>
      </w:r>
      <w:r w:rsidR="00320038" w:rsidRPr="004B0558">
        <w:rPr>
          <w:rFonts w:cs="Guttman Hodes" w:hint="cs"/>
          <w:sz w:val="24"/>
          <w:szCs w:val="24"/>
          <w:rtl/>
        </w:rPr>
        <w:t xml:space="preserve"> </w:t>
      </w:r>
      <w:r w:rsidR="00BE283D" w:rsidRPr="004B0558">
        <w:rPr>
          <w:rFonts w:cs="Guttman Hodes" w:hint="cs"/>
          <w:sz w:val="24"/>
          <w:szCs w:val="24"/>
          <w:rtl/>
          <w:lang w:val="es-US"/>
        </w:rPr>
        <w:t>(</w:t>
      </w:r>
      <w:r w:rsidR="003B6052" w:rsidRPr="004B0558">
        <w:rPr>
          <w:rFonts w:cs="Guttman Hodes" w:hint="cs"/>
          <w:sz w:val="24"/>
          <w:szCs w:val="24"/>
          <w:rtl/>
          <w:lang w:val="es-US"/>
        </w:rPr>
        <w:t>שמות יז יד</w:t>
      </w:r>
      <w:r w:rsidR="00BE283D" w:rsidRPr="004B0558">
        <w:rPr>
          <w:rFonts w:cs="Guttman Hodes" w:hint="cs"/>
          <w:sz w:val="24"/>
          <w:szCs w:val="24"/>
          <w:rtl/>
          <w:lang w:val="es-US"/>
        </w:rPr>
        <w:t xml:space="preserve">) </w:t>
      </w:r>
      <w:r w:rsidR="002C172E">
        <w:rPr>
          <w:rFonts w:cs="Guttman Hodes" w:hint="cs"/>
          <w:sz w:val="24"/>
          <w:szCs w:val="24"/>
          <w:rtl/>
          <w:lang w:val="es-US"/>
        </w:rPr>
        <w:t>'</w:t>
      </w:r>
      <w:r w:rsidR="00320038" w:rsidRPr="004B0558">
        <w:rPr>
          <w:rFonts w:cs="Guttman Hodes" w:hint="cs"/>
          <w:sz w:val="24"/>
          <w:szCs w:val="24"/>
          <w:rtl/>
        </w:rPr>
        <w:t>ושים באזני יהושע</w:t>
      </w:r>
      <w:r w:rsidR="002C172E">
        <w:rPr>
          <w:rFonts w:cs="Guttman Hodes" w:hint="cs"/>
          <w:sz w:val="24"/>
          <w:szCs w:val="24"/>
          <w:rtl/>
        </w:rPr>
        <w:t>', שנתן לו רמז שיהושע יכניסם לארץ ישראל,</w:t>
      </w:r>
      <w:r w:rsidR="00320038" w:rsidRPr="004B0558">
        <w:rPr>
          <w:rFonts w:cs="Guttman Hodes" w:hint="cs"/>
          <w:sz w:val="24"/>
          <w:szCs w:val="24"/>
          <w:rtl/>
        </w:rPr>
        <w:t xml:space="preserve"> שהוא על שנתע</w:t>
      </w:r>
      <w:r w:rsidR="002C172E">
        <w:rPr>
          <w:rFonts w:cs="Guttman Hodes" w:hint="cs"/>
          <w:sz w:val="24"/>
          <w:szCs w:val="24"/>
          <w:rtl/>
        </w:rPr>
        <w:t>צל במלחמת מצוה ועשה אנגרייא בתלמידי חכמים,</w:t>
      </w:r>
      <w:r w:rsidR="00320038" w:rsidRPr="004B0558">
        <w:rPr>
          <w:rFonts w:cs="Guttman Hodes" w:hint="cs"/>
          <w:sz w:val="24"/>
          <w:szCs w:val="24"/>
          <w:rtl/>
        </w:rPr>
        <w:t xml:space="preserve"> </w:t>
      </w:r>
      <w:r w:rsidR="002C172E">
        <w:rPr>
          <w:rFonts w:cs="Guttman Hodes" w:hint="cs"/>
          <w:sz w:val="24"/>
          <w:szCs w:val="24"/>
          <w:rtl/>
        </w:rPr>
        <w:t>'</w:t>
      </w:r>
      <w:r w:rsidR="00320038" w:rsidRPr="004B0558">
        <w:rPr>
          <w:rFonts w:cs="Guttman Hodes" w:hint="cs"/>
          <w:sz w:val="24"/>
          <w:szCs w:val="24"/>
          <w:rtl/>
        </w:rPr>
        <w:t>וביד חזקה</w:t>
      </w:r>
      <w:r w:rsidR="002C172E">
        <w:rPr>
          <w:rFonts w:cs="Guttman Hodes" w:hint="cs"/>
          <w:sz w:val="24"/>
          <w:szCs w:val="24"/>
          <w:rtl/>
        </w:rPr>
        <w:t>'</w:t>
      </w:r>
      <w:r w:rsidR="00320038" w:rsidRPr="004B0558">
        <w:rPr>
          <w:rFonts w:cs="Guttman Hodes" w:hint="cs"/>
          <w:sz w:val="24"/>
          <w:szCs w:val="24"/>
          <w:rtl/>
        </w:rPr>
        <w:t xml:space="preserve"> שהכביד עליהם היא </w:t>
      </w:r>
      <w:r w:rsidR="002C172E">
        <w:rPr>
          <w:rFonts w:cs="Guttman Hodes" w:hint="cs"/>
          <w:sz w:val="24"/>
          <w:szCs w:val="24"/>
          <w:rtl/>
        </w:rPr>
        <w:t>'</w:t>
      </w:r>
      <w:r w:rsidR="00320038" w:rsidRPr="004B0558">
        <w:rPr>
          <w:rFonts w:cs="Guttman Hodes" w:hint="cs"/>
          <w:sz w:val="24"/>
          <w:szCs w:val="24"/>
          <w:rtl/>
        </w:rPr>
        <w:t>ישלחם</w:t>
      </w:r>
      <w:r w:rsidR="002C172E">
        <w:rPr>
          <w:rFonts w:cs="Guttman Hodes" w:hint="cs"/>
          <w:sz w:val="24"/>
          <w:szCs w:val="24"/>
          <w:rtl/>
        </w:rPr>
        <w:t>'</w:t>
      </w:r>
      <w:r w:rsidR="00320038" w:rsidRPr="004B0558">
        <w:rPr>
          <w:rFonts w:cs="Guttman Hodes" w:hint="cs"/>
          <w:sz w:val="24"/>
          <w:szCs w:val="24"/>
          <w:rtl/>
        </w:rPr>
        <w:t xml:space="preserve"> </w:t>
      </w:r>
      <w:r w:rsidR="003E5384">
        <w:rPr>
          <w:rFonts w:cs="Guttman Hodes" w:hint="cs"/>
          <w:sz w:val="24"/>
          <w:szCs w:val="24"/>
          <w:rtl/>
        </w:rPr>
        <w:t>רצונו לומר</w:t>
      </w:r>
      <w:r w:rsidR="00320038" w:rsidRPr="004B0558">
        <w:rPr>
          <w:rFonts w:cs="Guttman Hodes" w:hint="cs"/>
          <w:sz w:val="24"/>
          <w:szCs w:val="24"/>
          <w:rtl/>
        </w:rPr>
        <w:t xml:space="preserve"> סיבת שילוחם. </w:t>
      </w:r>
    </w:p>
    <w:p w:rsidR="002C172E" w:rsidRPr="004B0558" w:rsidRDefault="002C172E" w:rsidP="00DB6900">
      <w:pPr>
        <w:spacing w:after="0"/>
        <w:jc w:val="both"/>
        <w:rPr>
          <w:rFonts w:cs="Guttman Hodes"/>
          <w:sz w:val="24"/>
          <w:szCs w:val="24"/>
          <w:rtl/>
        </w:rPr>
      </w:pPr>
    </w:p>
    <w:p w:rsidR="00320038" w:rsidRDefault="002C172E" w:rsidP="00AA71F6">
      <w:pPr>
        <w:spacing w:after="0"/>
        <w:jc w:val="both"/>
        <w:rPr>
          <w:rFonts w:cs="Guttman Hodes"/>
          <w:sz w:val="24"/>
          <w:szCs w:val="24"/>
          <w:rtl/>
        </w:rPr>
      </w:pPr>
      <w:r>
        <w:rPr>
          <w:rFonts w:cs="Guttman Hodes" w:hint="cs"/>
          <w:sz w:val="24"/>
          <w:szCs w:val="24"/>
          <w:rtl/>
        </w:rPr>
        <w:t>ואם נרצה להעמיק הענין על ידי</w:t>
      </w:r>
      <w:r w:rsidR="00320038" w:rsidRPr="004B0558">
        <w:rPr>
          <w:rFonts w:cs="Guttman Hodes" w:hint="cs"/>
          <w:sz w:val="24"/>
          <w:szCs w:val="24"/>
          <w:rtl/>
        </w:rPr>
        <w:t xml:space="preserve"> פלפו</w:t>
      </w:r>
      <w:r w:rsidR="00B010B5">
        <w:rPr>
          <w:rFonts w:cs="Guttman Hodes" w:hint="cs"/>
          <w:sz w:val="24"/>
          <w:szCs w:val="24"/>
          <w:rtl/>
        </w:rPr>
        <w:t>ל וחריפות כי קב"ה חדי בפלפולא ד</w:t>
      </w:r>
      <w:r w:rsidR="00320038" w:rsidRPr="004B0558">
        <w:rPr>
          <w:rFonts w:cs="Guttman Hodes" w:hint="cs"/>
          <w:sz w:val="24"/>
          <w:szCs w:val="24"/>
          <w:rtl/>
        </w:rPr>
        <w:t>א</w:t>
      </w:r>
      <w:r w:rsidR="00B010B5">
        <w:rPr>
          <w:rFonts w:cs="Guttman Hodes" w:hint="cs"/>
          <w:sz w:val="24"/>
          <w:szCs w:val="24"/>
          <w:rtl/>
        </w:rPr>
        <w:t>ו</w:t>
      </w:r>
      <w:r w:rsidR="00320038" w:rsidRPr="004B0558">
        <w:rPr>
          <w:rFonts w:cs="Guttman Hodes" w:hint="cs"/>
          <w:sz w:val="24"/>
          <w:szCs w:val="24"/>
          <w:rtl/>
        </w:rPr>
        <w:t>רייתא</w:t>
      </w:r>
      <w:r w:rsidR="00DA177D">
        <w:rPr>
          <w:rFonts w:cs="Guttman Hodes" w:hint="cs"/>
          <w:sz w:val="24"/>
          <w:szCs w:val="24"/>
          <w:rtl/>
        </w:rPr>
        <w:t>,</w:t>
      </w:r>
      <w:r w:rsidR="00320038" w:rsidRPr="004B0558">
        <w:rPr>
          <w:rFonts w:cs="Guttman Hodes" w:hint="cs"/>
          <w:sz w:val="24"/>
          <w:szCs w:val="24"/>
          <w:rtl/>
        </w:rPr>
        <w:t xml:space="preserve"> נקדים דברי הרב חמדת צבי ז"ל שכתב בתיקונים </w:t>
      </w:r>
      <w:r w:rsidR="00DA177D">
        <w:rPr>
          <w:rFonts w:cs="Guttman Hodes" w:hint="cs"/>
          <w:sz w:val="24"/>
          <w:szCs w:val="24"/>
          <w:rtl/>
        </w:rPr>
        <w:t>בביאור מדרש רבה</w:t>
      </w:r>
      <w:r w:rsidR="00F32F52" w:rsidRPr="004B0558">
        <w:rPr>
          <w:rFonts w:cs="Guttman Hodes" w:hint="cs"/>
          <w:sz w:val="24"/>
          <w:szCs w:val="24"/>
          <w:rtl/>
        </w:rPr>
        <w:t xml:space="preserve"> (</w:t>
      </w:r>
      <w:r w:rsidR="00A63DF7" w:rsidRPr="004B0558">
        <w:rPr>
          <w:rFonts w:cs="Guttman Hodes" w:hint="cs"/>
          <w:sz w:val="24"/>
          <w:szCs w:val="24"/>
          <w:rtl/>
        </w:rPr>
        <w:t>בראשית מג ו</w:t>
      </w:r>
      <w:r w:rsidR="00F32F52" w:rsidRPr="004B0558">
        <w:rPr>
          <w:rFonts w:cs="Guttman Hodes" w:hint="cs"/>
          <w:sz w:val="24"/>
          <w:szCs w:val="24"/>
          <w:rtl/>
        </w:rPr>
        <w:t>)</w:t>
      </w:r>
      <w:r w:rsidR="00A10605" w:rsidRPr="004B0558">
        <w:rPr>
          <w:rFonts w:cs="Guttman Hodes" w:hint="cs"/>
          <w:sz w:val="24"/>
          <w:szCs w:val="24"/>
          <w:rtl/>
        </w:rPr>
        <w:t xml:space="preserve"> </w:t>
      </w:r>
      <w:r w:rsidR="00DA177D">
        <w:rPr>
          <w:rFonts w:cs="Guttman Hodes" w:hint="cs"/>
          <w:sz w:val="24"/>
          <w:szCs w:val="24"/>
          <w:rtl/>
        </w:rPr>
        <w:lastRenderedPageBreak/>
        <w:t>'</w:t>
      </w:r>
      <w:r w:rsidR="00A10605" w:rsidRPr="004B0558">
        <w:rPr>
          <w:rFonts w:cs="Guttman Hodes" w:hint="cs"/>
          <w:sz w:val="24"/>
          <w:szCs w:val="24"/>
          <w:rtl/>
        </w:rPr>
        <w:t>ומלכי צדק מלך שלם הוציא לחם ויין</w:t>
      </w:r>
      <w:r w:rsidR="00DA177D">
        <w:rPr>
          <w:rFonts w:cs="Guttman Hodes" w:hint="cs"/>
          <w:sz w:val="24"/>
          <w:szCs w:val="24"/>
          <w:rtl/>
        </w:rPr>
        <w:t>'</w:t>
      </w:r>
      <w:r w:rsidR="00A63DF7" w:rsidRPr="004B0558">
        <w:rPr>
          <w:rFonts w:cs="Guttman Hodes" w:hint="cs"/>
          <w:sz w:val="24"/>
          <w:szCs w:val="24"/>
          <w:rtl/>
        </w:rPr>
        <w:t xml:space="preserve"> (בראשית יד יח)</w:t>
      </w:r>
      <w:r w:rsidR="00A10605" w:rsidRPr="004B0558">
        <w:rPr>
          <w:rFonts w:cs="Guttman Hodes" w:hint="cs"/>
          <w:sz w:val="24"/>
          <w:szCs w:val="24"/>
          <w:rtl/>
        </w:rPr>
        <w:t xml:space="preserve"> הלכות כהונה גילה לו</w:t>
      </w:r>
      <w:r w:rsidR="00DA177D">
        <w:rPr>
          <w:rFonts w:cs="Guttman Hodes" w:hint="cs"/>
          <w:sz w:val="24"/>
          <w:szCs w:val="24"/>
          <w:rtl/>
        </w:rPr>
        <w:t>,</w:t>
      </w:r>
      <w:r w:rsidR="00A10605" w:rsidRPr="004B0558">
        <w:rPr>
          <w:rFonts w:cs="Guttman Hodes" w:hint="cs"/>
          <w:sz w:val="24"/>
          <w:szCs w:val="24"/>
          <w:rtl/>
        </w:rPr>
        <w:t xml:space="preserve"> </w:t>
      </w:r>
      <w:r w:rsidR="00DA177D">
        <w:rPr>
          <w:rFonts w:cs="Guttman Hodes" w:hint="cs"/>
          <w:sz w:val="24"/>
          <w:szCs w:val="24"/>
          <w:rtl/>
        </w:rPr>
        <w:t>'</w:t>
      </w:r>
      <w:r w:rsidR="00A10605" w:rsidRPr="004B0558">
        <w:rPr>
          <w:rFonts w:cs="Guttman Hodes" w:hint="cs"/>
          <w:sz w:val="24"/>
          <w:szCs w:val="24"/>
          <w:rtl/>
        </w:rPr>
        <w:t>לחם</w:t>
      </w:r>
      <w:r w:rsidR="00DA177D">
        <w:rPr>
          <w:rFonts w:cs="Guttman Hodes" w:hint="cs"/>
          <w:sz w:val="24"/>
          <w:szCs w:val="24"/>
          <w:rtl/>
        </w:rPr>
        <w:t>'</w:t>
      </w:r>
      <w:r w:rsidR="00A10605" w:rsidRPr="004B0558">
        <w:rPr>
          <w:rFonts w:cs="Guttman Hodes" w:hint="cs"/>
          <w:sz w:val="24"/>
          <w:szCs w:val="24"/>
          <w:rtl/>
        </w:rPr>
        <w:t xml:space="preserve"> זה לחם הפנים </w:t>
      </w:r>
      <w:r w:rsidR="00DA177D">
        <w:rPr>
          <w:rFonts w:cs="Guttman Hodes" w:hint="cs"/>
          <w:sz w:val="24"/>
          <w:szCs w:val="24"/>
          <w:rtl/>
        </w:rPr>
        <w:t>'</w:t>
      </w:r>
      <w:r w:rsidR="00A10605" w:rsidRPr="004B0558">
        <w:rPr>
          <w:rFonts w:cs="Guttman Hodes" w:hint="cs"/>
          <w:sz w:val="24"/>
          <w:szCs w:val="24"/>
          <w:rtl/>
        </w:rPr>
        <w:t>ויין</w:t>
      </w:r>
      <w:r w:rsidR="00DA177D">
        <w:rPr>
          <w:rFonts w:cs="Guttman Hodes" w:hint="cs"/>
          <w:sz w:val="24"/>
          <w:szCs w:val="24"/>
          <w:rtl/>
        </w:rPr>
        <w:t>'</w:t>
      </w:r>
      <w:r w:rsidR="00A10605" w:rsidRPr="004B0558">
        <w:rPr>
          <w:rFonts w:cs="Guttman Hodes" w:hint="cs"/>
          <w:sz w:val="24"/>
          <w:szCs w:val="24"/>
          <w:rtl/>
        </w:rPr>
        <w:t xml:space="preserve"> אלו נסכים</w:t>
      </w:r>
      <w:r w:rsidR="00DA177D">
        <w:rPr>
          <w:rFonts w:cs="Guttman Hodes" w:hint="cs"/>
          <w:sz w:val="24"/>
          <w:szCs w:val="24"/>
          <w:rtl/>
        </w:rPr>
        <w:t>, עד כאן. והקשה הרב מנא ידע מלכי צדק</w:t>
      </w:r>
      <w:r w:rsidR="00683227">
        <w:rPr>
          <w:rFonts w:cs="Guttman Hodes" w:hint="cs"/>
          <w:sz w:val="24"/>
          <w:szCs w:val="24"/>
          <w:rtl/>
        </w:rPr>
        <w:t xml:space="preserve"> שלא ידע אברהם אבינו</w:t>
      </w:r>
      <w:r w:rsidR="00A10605" w:rsidRPr="004B0558">
        <w:rPr>
          <w:rFonts w:cs="Guttman Hodes" w:hint="cs"/>
          <w:sz w:val="24"/>
          <w:szCs w:val="24"/>
          <w:rtl/>
        </w:rPr>
        <w:t xml:space="preserve"> דין זה דלחם הפנים עד שהוצרך לגלות לו. וביאר הרב שהוא </w:t>
      </w:r>
      <w:r w:rsidR="00E96D00">
        <w:rPr>
          <w:rFonts w:cs="Guttman Hodes" w:hint="cs"/>
          <w:sz w:val="24"/>
          <w:szCs w:val="24"/>
          <w:rtl/>
        </w:rPr>
        <w:t>על מה</w:t>
      </w:r>
      <w:r w:rsidR="00683227">
        <w:rPr>
          <w:rFonts w:cs="Guttman Hodes" w:hint="cs"/>
          <w:sz w:val="24"/>
          <w:szCs w:val="24"/>
          <w:rtl/>
        </w:rPr>
        <w:t xml:space="preserve"> שאמרו</w:t>
      </w:r>
      <w:r w:rsidR="00A10605" w:rsidRPr="004B0558">
        <w:rPr>
          <w:rFonts w:cs="Guttman Hodes" w:hint="cs"/>
          <w:sz w:val="24"/>
          <w:szCs w:val="24"/>
          <w:rtl/>
        </w:rPr>
        <w:t xml:space="preserve"> בנדרים (</w:t>
      </w:r>
      <w:r w:rsidR="00A87D30" w:rsidRPr="004B0558">
        <w:rPr>
          <w:rFonts w:cs="Guttman Hodes" w:hint="cs"/>
          <w:sz w:val="24"/>
          <w:szCs w:val="24"/>
          <w:rtl/>
        </w:rPr>
        <w:t>לב ע"א</w:t>
      </w:r>
      <w:r w:rsidR="00683227">
        <w:rPr>
          <w:rFonts w:cs="Guttman Hodes" w:hint="cs"/>
          <w:sz w:val="24"/>
          <w:szCs w:val="24"/>
          <w:rtl/>
        </w:rPr>
        <w:t>) שנענש אברהם אבינו</w:t>
      </w:r>
      <w:r w:rsidR="000C3AC4">
        <w:rPr>
          <w:rFonts w:cs="Guttman Hodes" w:hint="cs"/>
          <w:sz w:val="24"/>
          <w:szCs w:val="24"/>
          <w:rtl/>
        </w:rPr>
        <w:t xml:space="preserve"> על שעשה אנגרייא בתלמידי חכמים. ובמדרש</w:t>
      </w:r>
      <w:r w:rsidR="00A10605" w:rsidRPr="004B0558">
        <w:rPr>
          <w:rFonts w:cs="Guttman Hodes" w:hint="cs"/>
          <w:sz w:val="24"/>
          <w:szCs w:val="24"/>
          <w:rtl/>
        </w:rPr>
        <w:t xml:space="preserve"> איתא שני טעמים למה</w:t>
      </w:r>
      <w:r w:rsidR="000C3AC4">
        <w:rPr>
          <w:rFonts w:cs="Guttman Hodes" w:hint="cs"/>
          <w:sz w:val="24"/>
          <w:szCs w:val="24"/>
          <w:rtl/>
        </w:rPr>
        <w:t xml:space="preserve"> ניתנה תורה במדבר</w:t>
      </w:r>
      <w:r w:rsidR="00B010B5">
        <w:rPr>
          <w:rFonts w:cs="Guttman Hodes" w:hint="cs"/>
          <w:sz w:val="24"/>
          <w:szCs w:val="24"/>
          <w:rtl/>
        </w:rPr>
        <w:t>,</w:t>
      </w:r>
      <w:r w:rsidR="000C3AC4">
        <w:rPr>
          <w:rFonts w:cs="Guttman Hodes" w:hint="cs"/>
          <w:sz w:val="24"/>
          <w:szCs w:val="24"/>
          <w:rtl/>
        </w:rPr>
        <w:t xml:space="preserve"> חד אמר לומר</w:t>
      </w:r>
      <w:r w:rsidR="00A10605" w:rsidRPr="004B0558">
        <w:rPr>
          <w:rFonts w:cs="Guttman Hodes" w:hint="cs"/>
          <w:sz w:val="24"/>
          <w:szCs w:val="24"/>
          <w:rtl/>
        </w:rPr>
        <w:t xml:space="preserve"> לך מה מדבר </w:t>
      </w:r>
      <w:r w:rsidR="00470561" w:rsidRPr="004B0558">
        <w:rPr>
          <w:rFonts w:cs="Guttman Hodes" w:hint="cs"/>
          <w:sz w:val="24"/>
          <w:szCs w:val="24"/>
          <w:rtl/>
        </w:rPr>
        <w:t>אי</w:t>
      </w:r>
      <w:r w:rsidR="00B010B5">
        <w:rPr>
          <w:rFonts w:cs="Guttman Hodes" w:hint="cs"/>
          <w:sz w:val="24"/>
          <w:szCs w:val="24"/>
          <w:rtl/>
        </w:rPr>
        <w:t>נו</w:t>
      </w:r>
      <w:r w:rsidR="000C3AC4">
        <w:rPr>
          <w:rFonts w:cs="Guttman Hodes" w:hint="cs"/>
          <w:sz w:val="24"/>
          <w:szCs w:val="24"/>
          <w:rtl/>
        </w:rPr>
        <w:t xml:space="preserve"> מעלה ארנון אף תלמידי חכמים</w:t>
      </w:r>
      <w:r w:rsidR="00470561" w:rsidRPr="004B0558">
        <w:rPr>
          <w:rFonts w:cs="Guttman Hodes" w:hint="cs"/>
          <w:sz w:val="24"/>
          <w:szCs w:val="24"/>
          <w:rtl/>
        </w:rPr>
        <w:t xml:space="preserve"> פטורים מארנון ומ</w:t>
      </w:r>
      <w:r w:rsidR="00F32F52" w:rsidRPr="004B0558">
        <w:rPr>
          <w:rFonts w:cs="Guttman Hodes" w:hint="cs"/>
          <w:sz w:val="24"/>
          <w:szCs w:val="24"/>
          <w:rtl/>
        </w:rPr>
        <w:t>א</w:t>
      </w:r>
      <w:r w:rsidR="00B010B5">
        <w:rPr>
          <w:rFonts w:cs="Guttman Hodes" w:hint="cs"/>
          <w:sz w:val="24"/>
          <w:szCs w:val="24"/>
          <w:rtl/>
        </w:rPr>
        <w:t>נגרייא</w:t>
      </w:r>
      <w:r w:rsidR="000C3AC4">
        <w:rPr>
          <w:rFonts w:cs="Guttman Hodes" w:hint="cs"/>
          <w:sz w:val="24"/>
          <w:szCs w:val="24"/>
          <w:rtl/>
        </w:rPr>
        <w:t>, וחד אמר</w:t>
      </w:r>
      <w:r w:rsidR="00470561" w:rsidRPr="004B0558">
        <w:rPr>
          <w:rFonts w:cs="Guttman Hodes" w:hint="cs"/>
          <w:sz w:val="24"/>
          <w:szCs w:val="24"/>
          <w:rtl/>
        </w:rPr>
        <w:t xml:space="preserve"> מה מדבר לא נזרע ולא נעבד אף התו</w:t>
      </w:r>
      <w:r w:rsidR="000A7768" w:rsidRPr="004B0558">
        <w:rPr>
          <w:rFonts w:cs="Guttman Hodes" w:hint="cs"/>
          <w:sz w:val="24"/>
          <w:szCs w:val="24"/>
          <w:rtl/>
        </w:rPr>
        <w:t>רה</w:t>
      </w:r>
      <w:r w:rsidR="00470561" w:rsidRPr="004B0558">
        <w:rPr>
          <w:rFonts w:cs="Guttman Hodes" w:hint="cs"/>
          <w:sz w:val="24"/>
          <w:szCs w:val="24"/>
          <w:rtl/>
        </w:rPr>
        <w:t xml:space="preserve"> אינה מתקיימת אלא במי שמשים עצמו עליה כמדבר ופורק ממנו </w:t>
      </w:r>
      <w:r w:rsidR="00B010B5">
        <w:rPr>
          <w:rFonts w:cs="Guttman Hodes" w:hint="cs"/>
          <w:sz w:val="24"/>
          <w:szCs w:val="24"/>
          <w:rtl/>
        </w:rPr>
        <w:t>דרך ארץ, עד כאן.</w:t>
      </w:r>
      <w:r w:rsidR="00463537">
        <w:rPr>
          <w:rFonts w:cs="Guttman Hodes" w:hint="cs"/>
          <w:sz w:val="24"/>
          <w:szCs w:val="24"/>
          <w:rtl/>
        </w:rPr>
        <w:t xml:space="preserve"> והיא מחלוקת של תנאים בפרק</w:t>
      </w:r>
      <w:r w:rsidR="00470561" w:rsidRPr="004B0558">
        <w:rPr>
          <w:rFonts w:cs="Guttman Hodes" w:hint="cs"/>
          <w:sz w:val="24"/>
          <w:szCs w:val="24"/>
          <w:rtl/>
        </w:rPr>
        <w:t xml:space="preserve"> כיצד מברכין (</w:t>
      </w:r>
      <w:r w:rsidR="00C73735" w:rsidRPr="004B0558">
        <w:rPr>
          <w:rFonts w:cs="Guttman Hodes" w:hint="cs"/>
          <w:sz w:val="24"/>
          <w:szCs w:val="24"/>
          <w:rtl/>
        </w:rPr>
        <w:t>ברכות לה ע"ב</w:t>
      </w:r>
      <w:r w:rsidR="00470561" w:rsidRPr="004B0558">
        <w:rPr>
          <w:rFonts w:cs="Guttman Hodes" w:hint="cs"/>
          <w:sz w:val="24"/>
          <w:szCs w:val="24"/>
          <w:rtl/>
        </w:rPr>
        <w:t>)</w:t>
      </w:r>
      <w:r w:rsidR="00B010B5">
        <w:rPr>
          <w:rFonts w:cs="Guttman Hodes" w:hint="cs"/>
          <w:sz w:val="24"/>
          <w:szCs w:val="24"/>
          <w:rtl/>
        </w:rPr>
        <w:t>,</w:t>
      </w:r>
      <w:r w:rsidR="00470561" w:rsidRPr="004B0558">
        <w:rPr>
          <w:rFonts w:cs="Guttman Hodes" w:hint="cs"/>
          <w:sz w:val="24"/>
          <w:szCs w:val="24"/>
          <w:rtl/>
        </w:rPr>
        <w:t xml:space="preserve"> דלרשב"י הדברים ככתבן </w:t>
      </w:r>
      <w:r w:rsidR="00B010B5">
        <w:rPr>
          <w:rFonts w:cs="Guttman Hodes" w:hint="cs"/>
          <w:sz w:val="24"/>
          <w:szCs w:val="24"/>
          <w:rtl/>
        </w:rPr>
        <w:t>ולר' ישמעאל נהוג בהם מנהג דרך ארץ.</w:t>
      </w:r>
      <w:r w:rsidR="00470561" w:rsidRPr="004B0558">
        <w:rPr>
          <w:rFonts w:cs="Guttman Hodes" w:hint="cs"/>
          <w:sz w:val="24"/>
          <w:szCs w:val="24"/>
          <w:rtl/>
        </w:rPr>
        <w:t xml:space="preserve"> נמצא</w:t>
      </w:r>
      <w:r w:rsidR="00B010B5">
        <w:rPr>
          <w:rFonts w:cs="Guttman Hodes" w:hint="cs"/>
          <w:sz w:val="24"/>
          <w:szCs w:val="24"/>
          <w:rtl/>
        </w:rPr>
        <w:t xml:space="preserve"> דבהא פליגי דלרבי ישמעאל דסבירא ליה נהוג בהם דרך ארץ</w:t>
      </w:r>
      <w:r w:rsidR="00756E7E" w:rsidRPr="004B0558">
        <w:rPr>
          <w:rFonts w:cs="Guttman Hodes" w:hint="cs"/>
          <w:sz w:val="24"/>
          <w:szCs w:val="24"/>
          <w:rtl/>
        </w:rPr>
        <w:t xml:space="preserve"> סביר דמ</w:t>
      </w:r>
      <w:r w:rsidR="00B010B5">
        <w:rPr>
          <w:rFonts w:cs="Guttman Hodes" w:hint="cs"/>
          <w:sz w:val="24"/>
          <w:szCs w:val="24"/>
          <w:rtl/>
        </w:rPr>
        <w:t>ה שניתנה תורה במדבר לומר לך דתלמידי חכמים</w:t>
      </w:r>
      <w:r w:rsidR="00756E7E" w:rsidRPr="004B0558">
        <w:rPr>
          <w:rFonts w:cs="Guttman Hodes" w:hint="cs"/>
          <w:sz w:val="24"/>
          <w:szCs w:val="24"/>
          <w:rtl/>
        </w:rPr>
        <w:t xml:space="preserve"> הם פטורים מאנגרייא</w:t>
      </w:r>
      <w:r w:rsidR="00B010B5">
        <w:rPr>
          <w:rFonts w:cs="Guttman Hodes" w:hint="cs"/>
          <w:sz w:val="24"/>
          <w:szCs w:val="24"/>
          <w:rtl/>
        </w:rPr>
        <w:t>,</w:t>
      </w:r>
      <w:r w:rsidR="00756E7E" w:rsidRPr="004B0558">
        <w:rPr>
          <w:rFonts w:cs="Guttman Hodes" w:hint="cs"/>
          <w:sz w:val="24"/>
          <w:szCs w:val="24"/>
          <w:rtl/>
        </w:rPr>
        <w:t xml:space="preserve"> ואמרינן במנחות (</w:t>
      </w:r>
      <w:r w:rsidR="00A87D30" w:rsidRPr="004B0558">
        <w:rPr>
          <w:rFonts w:cs="Guttman Hodes" w:hint="cs"/>
          <w:sz w:val="24"/>
          <w:szCs w:val="24"/>
          <w:rtl/>
        </w:rPr>
        <w:t>צט ע"ב</w:t>
      </w:r>
      <w:r w:rsidR="00756E7E" w:rsidRPr="004B0558">
        <w:rPr>
          <w:rFonts w:cs="Guttman Hodes" w:hint="cs"/>
          <w:sz w:val="24"/>
          <w:szCs w:val="24"/>
          <w:rtl/>
        </w:rPr>
        <w:t>)</w:t>
      </w:r>
      <w:r w:rsidR="00B010B5">
        <w:rPr>
          <w:rFonts w:cs="Guttman Hodes" w:hint="cs"/>
          <w:sz w:val="24"/>
          <w:szCs w:val="24"/>
          <w:rtl/>
        </w:rPr>
        <w:t xml:space="preserve"> תניא רבי יוסי אומר אפילו</w:t>
      </w:r>
      <w:r w:rsidR="003C6F54" w:rsidRPr="004B0558">
        <w:rPr>
          <w:rFonts w:cs="Guttman Hodes" w:hint="cs"/>
          <w:sz w:val="24"/>
          <w:szCs w:val="24"/>
          <w:rtl/>
        </w:rPr>
        <w:t xml:space="preserve"> סילק הישנה שחרית וסידר </w:t>
      </w:r>
      <w:r w:rsidR="007D6A35" w:rsidRPr="004B0558">
        <w:rPr>
          <w:rFonts w:cs="Guttman Hodes" w:hint="cs"/>
          <w:sz w:val="24"/>
          <w:szCs w:val="24"/>
          <w:rtl/>
        </w:rPr>
        <w:t>החדשה ערבית קרינן ביה</w:t>
      </w:r>
      <w:r w:rsidR="00B010B5">
        <w:rPr>
          <w:rFonts w:cs="Guttman Hodes" w:hint="cs"/>
          <w:sz w:val="24"/>
          <w:szCs w:val="24"/>
          <w:rtl/>
        </w:rPr>
        <w:t xml:space="preserve"> (שמות כה ל')</w:t>
      </w:r>
      <w:r w:rsidR="007D6A35" w:rsidRPr="004B0558">
        <w:rPr>
          <w:rFonts w:cs="Guttman Hodes" w:hint="cs"/>
          <w:sz w:val="24"/>
          <w:szCs w:val="24"/>
          <w:rtl/>
        </w:rPr>
        <w:t xml:space="preserve"> </w:t>
      </w:r>
      <w:r w:rsidR="00B010B5">
        <w:rPr>
          <w:rFonts w:cs="Guttman Hodes" w:hint="cs"/>
          <w:sz w:val="24"/>
          <w:szCs w:val="24"/>
          <w:rtl/>
        </w:rPr>
        <w:t>'</w:t>
      </w:r>
      <w:r w:rsidR="007D6A35" w:rsidRPr="004B0558">
        <w:rPr>
          <w:rFonts w:cs="Guttman Hodes" w:hint="cs"/>
          <w:sz w:val="24"/>
          <w:szCs w:val="24"/>
          <w:rtl/>
        </w:rPr>
        <w:t>לחם פנים לפני תמיד</w:t>
      </w:r>
      <w:r w:rsidR="00B010B5">
        <w:rPr>
          <w:rFonts w:cs="Guttman Hodes" w:hint="cs"/>
          <w:sz w:val="24"/>
          <w:szCs w:val="24"/>
          <w:rtl/>
        </w:rPr>
        <w:t>',</w:t>
      </w:r>
      <w:r w:rsidR="007D6A35" w:rsidRPr="004B0558">
        <w:rPr>
          <w:rFonts w:cs="Guttman Hodes" w:hint="cs"/>
          <w:sz w:val="24"/>
          <w:szCs w:val="24"/>
          <w:rtl/>
        </w:rPr>
        <w:t xml:space="preserve"> ואמרינן עלה בש"ס א</w:t>
      </w:r>
      <w:r w:rsidR="00B010B5">
        <w:rPr>
          <w:rFonts w:cs="Guttman Hodes" w:hint="cs"/>
          <w:sz w:val="24"/>
          <w:szCs w:val="24"/>
          <w:rtl/>
        </w:rPr>
        <w:t>מר רבי</w:t>
      </w:r>
      <w:r w:rsidR="007D6A35" w:rsidRPr="004B0558">
        <w:rPr>
          <w:rFonts w:cs="Guttman Hodes" w:hint="cs"/>
          <w:sz w:val="24"/>
          <w:szCs w:val="24"/>
          <w:rtl/>
        </w:rPr>
        <w:t xml:space="preserve"> אמי מד</w:t>
      </w:r>
      <w:r w:rsidR="00B010B5">
        <w:rPr>
          <w:rFonts w:cs="Guttman Hodes" w:hint="cs"/>
          <w:sz w:val="24"/>
          <w:szCs w:val="24"/>
          <w:rtl/>
        </w:rPr>
        <w:t>ברי רבי יוסי נלמוד אפילו לא קרא אדם אלא פרק אחד שחרית ופרק אחד</w:t>
      </w:r>
      <w:r w:rsidR="007D6A35" w:rsidRPr="004B0558">
        <w:rPr>
          <w:rFonts w:cs="Guttman Hodes" w:hint="cs"/>
          <w:sz w:val="24"/>
          <w:szCs w:val="24"/>
          <w:rtl/>
        </w:rPr>
        <w:t xml:space="preserve"> ערבית קיים </w:t>
      </w:r>
      <w:r w:rsidR="00B010B5">
        <w:rPr>
          <w:rFonts w:cs="Guttman Hodes" w:hint="cs"/>
          <w:sz w:val="24"/>
          <w:szCs w:val="24"/>
          <w:rtl/>
        </w:rPr>
        <w:t>'</w:t>
      </w:r>
      <w:r w:rsidR="007D6A35" w:rsidRPr="004B0558">
        <w:rPr>
          <w:rFonts w:cs="Guttman Hodes" w:hint="cs"/>
          <w:sz w:val="24"/>
          <w:szCs w:val="24"/>
          <w:rtl/>
        </w:rPr>
        <w:t>והגית בו יומם ולילה</w:t>
      </w:r>
      <w:r w:rsidR="00B010B5">
        <w:rPr>
          <w:rFonts w:cs="Guttman Hodes" w:hint="cs"/>
          <w:sz w:val="24"/>
          <w:szCs w:val="24"/>
          <w:rtl/>
        </w:rPr>
        <w:t>' (יהושע</w:t>
      </w:r>
      <w:r w:rsidR="00AA71F6">
        <w:rPr>
          <w:rFonts w:cs="Guttman Hodes" w:hint="cs"/>
          <w:sz w:val="24"/>
          <w:szCs w:val="24"/>
          <w:rtl/>
        </w:rPr>
        <w:t xml:space="preserve"> א' ח'</w:t>
      </w:r>
      <w:r w:rsidR="00B010B5">
        <w:rPr>
          <w:rFonts w:cs="Guttman Hodes" w:hint="cs"/>
          <w:sz w:val="24"/>
          <w:szCs w:val="24"/>
          <w:rtl/>
        </w:rPr>
        <w:t>).</w:t>
      </w:r>
      <w:r w:rsidR="007D6A35" w:rsidRPr="004B0558">
        <w:rPr>
          <w:rFonts w:cs="Guttman Hodes" w:hint="cs"/>
          <w:sz w:val="24"/>
          <w:szCs w:val="24"/>
          <w:rtl/>
        </w:rPr>
        <w:t xml:space="preserve"> ו</w:t>
      </w:r>
      <w:r w:rsidR="00244BFF">
        <w:rPr>
          <w:rFonts w:cs="Guttman Hodes" w:hint="cs"/>
          <w:sz w:val="24"/>
          <w:szCs w:val="24"/>
          <w:rtl/>
        </w:rPr>
        <w:t>אם כן</w:t>
      </w:r>
      <w:r w:rsidR="00AA71F6">
        <w:rPr>
          <w:rFonts w:cs="Guttman Hodes" w:hint="cs"/>
          <w:sz w:val="24"/>
          <w:szCs w:val="24"/>
          <w:rtl/>
        </w:rPr>
        <w:t xml:space="preserve"> על כרחך צריך לומר שאברהם אבינו שעשה אנגרייא בתלמידי חכמים,</w:t>
      </w:r>
      <w:r w:rsidR="007D6A35" w:rsidRPr="004B0558">
        <w:rPr>
          <w:rFonts w:cs="Guttman Hodes" w:hint="cs"/>
          <w:sz w:val="24"/>
          <w:szCs w:val="24"/>
          <w:rtl/>
        </w:rPr>
        <w:t xml:space="preserve"> וכבר גילה לו </w:t>
      </w:r>
      <w:r w:rsidR="00626409" w:rsidRPr="004B0558">
        <w:rPr>
          <w:rFonts w:cs="Guttman Hodes" w:hint="cs"/>
          <w:sz w:val="24"/>
          <w:szCs w:val="24"/>
          <w:rtl/>
        </w:rPr>
        <w:t>השם יתברך</w:t>
      </w:r>
      <w:r w:rsidR="00AA71F6">
        <w:rPr>
          <w:rFonts w:cs="Guttman Hodes" w:hint="cs"/>
          <w:sz w:val="24"/>
          <w:szCs w:val="24"/>
          <w:rtl/>
        </w:rPr>
        <w:t xml:space="preserve"> מתן תורה יקשה</w:t>
      </w:r>
      <w:r w:rsidR="007D6A35" w:rsidRPr="004B0558">
        <w:rPr>
          <w:rFonts w:cs="Guttman Hodes" w:hint="cs"/>
          <w:sz w:val="24"/>
          <w:szCs w:val="24"/>
          <w:rtl/>
        </w:rPr>
        <w:t xml:space="preserve"> לו למה ניתנה תורה במדבר ולא ביישוב</w:t>
      </w:r>
      <w:r w:rsidR="00AA71F6">
        <w:rPr>
          <w:rFonts w:cs="Guttman Hodes" w:hint="cs"/>
          <w:sz w:val="24"/>
          <w:szCs w:val="24"/>
          <w:rtl/>
        </w:rPr>
        <w:t>,</w:t>
      </w:r>
      <w:r w:rsidR="007D6A35" w:rsidRPr="004B0558">
        <w:rPr>
          <w:rFonts w:cs="Guttman Hodes" w:hint="cs"/>
          <w:sz w:val="24"/>
          <w:szCs w:val="24"/>
          <w:rtl/>
        </w:rPr>
        <w:t xml:space="preserve"> אלא ודאי לומר לך שתלמידי חכמים פטורים מאנגרייא</w:t>
      </w:r>
      <w:r w:rsidR="00AA71F6">
        <w:rPr>
          <w:rFonts w:cs="Guttman Hodes" w:hint="cs"/>
          <w:sz w:val="24"/>
          <w:szCs w:val="24"/>
          <w:rtl/>
        </w:rPr>
        <w:t>. וצריך לומר</w:t>
      </w:r>
      <w:r w:rsidR="007D6A35" w:rsidRPr="004B0558">
        <w:rPr>
          <w:rFonts w:cs="Guttman Hodes" w:hint="cs"/>
          <w:sz w:val="24"/>
          <w:szCs w:val="24"/>
          <w:rtl/>
        </w:rPr>
        <w:t xml:space="preserve"> שאברהם אבינו סביר </w:t>
      </w:r>
      <w:r w:rsidR="00F72E3D">
        <w:rPr>
          <w:rFonts w:cs="Guttman Hodes" w:hint="cs"/>
          <w:sz w:val="24"/>
          <w:szCs w:val="24"/>
          <w:rtl/>
        </w:rPr>
        <w:t>כמאן דאמר</w:t>
      </w:r>
      <w:r w:rsidR="007D6A35" w:rsidRPr="004B0558">
        <w:rPr>
          <w:rFonts w:cs="Guttman Hodes" w:hint="cs"/>
          <w:sz w:val="24"/>
          <w:szCs w:val="24"/>
          <w:rtl/>
        </w:rPr>
        <w:t xml:space="preserve"> מה מדבר לא נזרע ונעבד אף תורה אינה מתק</w:t>
      </w:r>
      <w:r w:rsidR="009471E1" w:rsidRPr="004B0558">
        <w:rPr>
          <w:rFonts w:cs="Guttman Hodes" w:hint="cs"/>
          <w:sz w:val="24"/>
          <w:szCs w:val="24"/>
          <w:rtl/>
        </w:rPr>
        <w:t>יימת אלא במי שפורק ממנו עול דרך ארץ</w:t>
      </w:r>
      <w:r w:rsidR="00AA71F6">
        <w:rPr>
          <w:rFonts w:cs="Guttman Hodes" w:hint="cs"/>
          <w:sz w:val="24"/>
          <w:szCs w:val="24"/>
          <w:rtl/>
        </w:rPr>
        <w:t>, ואתייא כרשב"י ולא כרבי ישמעאל</w:t>
      </w:r>
      <w:r w:rsidR="009471E1" w:rsidRPr="004B0558">
        <w:rPr>
          <w:rFonts w:cs="Guttman Hodes" w:hint="cs"/>
          <w:sz w:val="24"/>
          <w:szCs w:val="24"/>
          <w:rtl/>
        </w:rPr>
        <w:t xml:space="preserve"> שאמר נהוג בהם דרץ ארץ</w:t>
      </w:r>
      <w:r w:rsidR="00AA71F6">
        <w:rPr>
          <w:rFonts w:cs="Guttman Hodes" w:hint="cs"/>
          <w:sz w:val="24"/>
          <w:szCs w:val="24"/>
          <w:rtl/>
        </w:rPr>
        <w:t>. ולכן מלכי צדק שגילה אברהם אבינו</w:t>
      </w:r>
      <w:r w:rsidR="003C1C4D" w:rsidRPr="004B0558">
        <w:rPr>
          <w:rFonts w:cs="Guttman Hodes" w:hint="cs"/>
          <w:sz w:val="24"/>
          <w:szCs w:val="24"/>
          <w:rtl/>
        </w:rPr>
        <w:t xml:space="preserve"> דעתו דסביר כרשב"י הוציאו מזה הטעות במה שגילה לו הלכות כהונה והביא לו ראיה מדין לחם הפנים</w:t>
      </w:r>
      <w:r w:rsidR="00F63DD9" w:rsidRPr="004B0558">
        <w:rPr>
          <w:rFonts w:cs="Guttman Hodes" w:hint="cs"/>
          <w:sz w:val="24"/>
          <w:szCs w:val="24"/>
          <w:rtl/>
        </w:rPr>
        <w:t xml:space="preserve"> </w:t>
      </w:r>
      <w:r w:rsidR="003C1C4D" w:rsidRPr="004B0558">
        <w:rPr>
          <w:rFonts w:cs="Guttman Hodes" w:hint="cs"/>
          <w:sz w:val="24"/>
          <w:szCs w:val="24"/>
          <w:rtl/>
        </w:rPr>
        <w:t xml:space="preserve">שאפילו סילק הישנה שחרית וסידר החדשה ערבית קיים </w:t>
      </w:r>
      <w:r w:rsidR="00AA71F6">
        <w:rPr>
          <w:rFonts w:cs="Guttman Hodes" w:hint="cs"/>
          <w:sz w:val="24"/>
          <w:szCs w:val="24"/>
          <w:rtl/>
          <w:lang w:val="es-US"/>
        </w:rPr>
        <w:t>'</w:t>
      </w:r>
      <w:r w:rsidR="003C1C4D" w:rsidRPr="004B0558">
        <w:rPr>
          <w:rFonts w:cs="Guttman Hodes" w:hint="cs"/>
          <w:sz w:val="24"/>
          <w:szCs w:val="24"/>
          <w:rtl/>
        </w:rPr>
        <w:t>והגית בו</w:t>
      </w:r>
      <w:r w:rsidR="00AA71F6">
        <w:rPr>
          <w:rFonts w:cs="Guttman Hodes" w:hint="cs"/>
          <w:sz w:val="24"/>
          <w:szCs w:val="24"/>
          <w:rtl/>
        </w:rPr>
        <w:t>',</w:t>
      </w:r>
      <w:r w:rsidR="003C1C4D" w:rsidRPr="004B0558">
        <w:rPr>
          <w:rFonts w:cs="Guttman Hodes" w:hint="cs"/>
          <w:sz w:val="24"/>
          <w:szCs w:val="24"/>
          <w:rtl/>
        </w:rPr>
        <w:t xml:space="preserve"> ואתה</w:t>
      </w:r>
      <w:r w:rsidR="00AA71F6">
        <w:rPr>
          <w:rFonts w:cs="Guttman Hodes" w:hint="cs"/>
          <w:sz w:val="24"/>
          <w:szCs w:val="24"/>
          <w:rtl/>
        </w:rPr>
        <w:t xml:space="preserve"> שפסקת כרשב"י ועשית אנגרייא בתלמידי חכמים טעית בדין זה. עד כאן דברי</w:t>
      </w:r>
      <w:r w:rsidR="003C1C4D" w:rsidRPr="004B0558">
        <w:rPr>
          <w:rFonts w:cs="Guttman Hodes" w:hint="cs"/>
          <w:sz w:val="24"/>
          <w:szCs w:val="24"/>
          <w:rtl/>
        </w:rPr>
        <w:t xml:space="preserve"> הרב ז"ל. </w:t>
      </w:r>
    </w:p>
    <w:p w:rsidR="00AA71F6" w:rsidRPr="004B0558" w:rsidRDefault="00AA71F6" w:rsidP="00AA71F6">
      <w:pPr>
        <w:spacing w:after="0"/>
        <w:jc w:val="both"/>
        <w:rPr>
          <w:rFonts w:cs="Guttman Hodes"/>
          <w:sz w:val="24"/>
          <w:szCs w:val="24"/>
          <w:rtl/>
        </w:rPr>
      </w:pPr>
    </w:p>
    <w:p w:rsidR="003C1C4D" w:rsidRDefault="00AA71F6" w:rsidP="004B0558">
      <w:pPr>
        <w:spacing w:after="0"/>
        <w:jc w:val="both"/>
        <w:rPr>
          <w:rFonts w:cs="Guttman Hodes"/>
          <w:sz w:val="24"/>
          <w:szCs w:val="24"/>
          <w:rtl/>
        </w:rPr>
      </w:pPr>
      <w:r>
        <w:rPr>
          <w:rFonts w:cs="Guttman Hodes" w:hint="cs"/>
          <w:sz w:val="24"/>
          <w:szCs w:val="24"/>
          <w:rtl/>
        </w:rPr>
        <w:t>ובמדרש הזה יש להתבונן בו במה שאמרו</w:t>
      </w:r>
      <w:r w:rsidR="003C1C4D" w:rsidRPr="004B0558">
        <w:rPr>
          <w:rFonts w:cs="Guttman Hodes" w:hint="cs"/>
          <w:sz w:val="24"/>
          <w:szCs w:val="24"/>
          <w:rtl/>
        </w:rPr>
        <w:t xml:space="preserve"> </w:t>
      </w:r>
      <w:r w:rsidR="0018304A" w:rsidRPr="004B0558">
        <w:rPr>
          <w:rFonts w:cs="Guttman Hodes" w:hint="cs"/>
          <w:sz w:val="24"/>
          <w:szCs w:val="24"/>
          <w:rtl/>
          <w:lang w:val="es-US"/>
        </w:rPr>
        <w:t>(</w:t>
      </w:r>
      <w:r>
        <w:rPr>
          <w:rFonts w:cs="Guttman Hodes" w:hint="cs"/>
          <w:sz w:val="24"/>
          <w:szCs w:val="24"/>
          <w:rtl/>
          <w:lang w:val="es-US"/>
        </w:rPr>
        <w:t>בראשית רבה</w:t>
      </w:r>
      <w:r w:rsidR="00565D6C" w:rsidRPr="004B0558">
        <w:rPr>
          <w:rFonts w:cs="Guttman Hodes" w:hint="cs"/>
          <w:sz w:val="24"/>
          <w:szCs w:val="24"/>
          <w:rtl/>
          <w:lang w:val="es-US"/>
        </w:rPr>
        <w:t xml:space="preserve"> מג ו</w:t>
      </w:r>
      <w:r w:rsidR="0018304A" w:rsidRPr="004B0558">
        <w:rPr>
          <w:rFonts w:cs="Guttman Hodes" w:hint="cs"/>
          <w:sz w:val="24"/>
          <w:szCs w:val="24"/>
          <w:rtl/>
          <w:lang w:val="es-US"/>
        </w:rPr>
        <w:t xml:space="preserve">) </w:t>
      </w:r>
      <w:r w:rsidR="003C1C4D" w:rsidRPr="004B0558">
        <w:rPr>
          <w:rFonts w:cs="Guttman Hodes" w:hint="cs"/>
          <w:sz w:val="24"/>
          <w:szCs w:val="24"/>
          <w:rtl/>
        </w:rPr>
        <w:t>שגילה לו הלכות כהונה</w:t>
      </w:r>
      <w:r w:rsidR="00DA2B49">
        <w:rPr>
          <w:rFonts w:cs="Guttman Hodes" w:hint="cs"/>
          <w:sz w:val="24"/>
          <w:szCs w:val="24"/>
          <w:rtl/>
        </w:rPr>
        <w:t>, קשה</w:t>
      </w:r>
      <w:r w:rsidR="003C1C4D" w:rsidRPr="004B0558">
        <w:rPr>
          <w:rFonts w:cs="Guttman Hodes" w:hint="cs"/>
          <w:sz w:val="24"/>
          <w:szCs w:val="24"/>
          <w:rtl/>
        </w:rPr>
        <w:t xml:space="preserve"> למה לא גילה לו הלכות כהונה רק עתה ולא מקודם לזה. עוד למה לא גילה לו רק לחם הפנים ונסכים</w:t>
      </w:r>
      <w:r w:rsidR="00DA2B49">
        <w:rPr>
          <w:rFonts w:cs="Guttman Hodes" w:hint="cs"/>
          <w:sz w:val="24"/>
          <w:szCs w:val="24"/>
          <w:rtl/>
        </w:rPr>
        <w:t>,</w:t>
      </w:r>
      <w:r w:rsidR="003C1C4D" w:rsidRPr="004B0558">
        <w:rPr>
          <w:rFonts w:cs="Guttman Hodes" w:hint="cs"/>
          <w:sz w:val="24"/>
          <w:szCs w:val="24"/>
          <w:rtl/>
        </w:rPr>
        <w:t xml:space="preserve"> ולא שום דין אחר מדיני כהונה. ויובן </w:t>
      </w:r>
      <w:r w:rsidR="00D11DE7">
        <w:rPr>
          <w:rFonts w:cs="Guttman Hodes" w:hint="cs"/>
          <w:sz w:val="24"/>
          <w:szCs w:val="24"/>
          <w:rtl/>
        </w:rPr>
        <w:t>על פי</w:t>
      </w:r>
      <w:r w:rsidR="003C1C4D" w:rsidRPr="004B0558">
        <w:rPr>
          <w:rFonts w:cs="Guttman Hodes" w:hint="cs"/>
          <w:sz w:val="24"/>
          <w:szCs w:val="24"/>
          <w:rtl/>
        </w:rPr>
        <w:t xml:space="preserve"> מ</w:t>
      </w:r>
      <w:r w:rsidR="00DA2B49">
        <w:rPr>
          <w:rFonts w:cs="Guttman Hodes" w:hint="cs"/>
          <w:sz w:val="24"/>
          <w:szCs w:val="24"/>
          <w:rtl/>
        </w:rPr>
        <w:t xml:space="preserve">אמר </w:t>
      </w:r>
      <w:r w:rsidR="003C1C4D" w:rsidRPr="004B0558">
        <w:rPr>
          <w:rFonts w:cs="Guttman Hodes" w:hint="cs"/>
          <w:sz w:val="24"/>
          <w:szCs w:val="24"/>
          <w:rtl/>
        </w:rPr>
        <w:t>רז"ל</w:t>
      </w:r>
      <w:r w:rsidR="0052348B" w:rsidRPr="004B0558">
        <w:rPr>
          <w:rFonts w:cs="Guttman Hodes" w:hint="cs"/>
          <w:sz w:val="24"/>
          <w:szCs w:val="24"/>
          <w:rtl/>
        </w:rPr>
        <w:t xml:space="preserve"> (נדרים לב ע"ב)</w:t>
      </w:r>
      <w:r w:rsidR="003C1C4D" w:rsidRPr="004B0558">
        <w:rPr>
          <w:rFonts w:cs="Guttman Hodes" w:hint="cs"/>
          <w:sz w:val="24"/>
          <w:szCs w:val="24"/>
          <w:rtl/>
        </w:rPr>
        <w:t xml:space="preserve"> </w:t>
      </w:r>
      <w:r w:rsidR="000F22FD" w:rsidRPr="004B0558">
        <w:rPr>
          <w:rFonts w:cs="Guttman Hodes" w:hint="cs"/>
          <w:sz w:val="24"/>
          <w:szCs w:val="24"/>
          <w:rtl/>
        </w:rPr>
        <w:t>ע</w:t>
      </w:r>
      <w:r w:rsidR="00DA2B49">
        <w:rPr>
          <w:rFonts w:cs="Guttman Hodes" w:hint="cs"/>
          <w:sz w:val="24"/>
          <w:szCs w:val="24"/>
          <w:rtl/>
        </w:rPr>
        <w:t>ל פסוק</w:t>
      </w:r>
      <w:r w:rsidR="00CC451C" w:rsidRPr="004B0558">
        <w:rPr>
          <w:rFonts w:cs="Guttman Hodes" w:hint="cs"/>
          <w:sz w:val="24"/>
          <w:szCs w:val="24"/>
          <w:rtl/>
        </w:rPr>
        <w:t xml:space="preserve"> (תהלים קי ד)</w:t>
      </w:r>
      <w:r w:rsidR="003C1C4D" w:rsidRPr="004B0558">
        <w:rPr>
          <w:rFonts w:cs="Guttman Hodes" w:hint="cs"/>
          <w:sz w:val="24"/>
          <w:szCs w:val="24"/>
          <w:rtl/>
        </w:rPr>
        <w:t xml:space="preserve"> </w:t>
      </w:r>
      <w:r w:rsidR="00DA2B49">
        <w:rPr>
          <w:rFonts w:cs="Guttman Hodes" w:hint="cs"/>
          <w:sz w:val="24"/>
          <w:szCs w:val="24"/>
          <w:rtl/>
        </w:rPr>
        <w:t>'</w:t>
      </w:r>
      <w:r w:rsidR="003C1C4D" w:rsidRPr="004B0558">
        <w:rPr>
          <w:rFonts w:cs="Guttman Hodes" w:hint="cs"/>
          <w:sz w:val="24"/>
          <w:szCs w:val="24"/>
          <w:rtl/>
        </w:rPr>
        <w:t>אתה כהן לעולם על דברתי מלכי צדק</w:t>
      </w:r>
      <w:r w:rsidR="00DA2B49">
        <w:rPr>
          <w:rFonts w:cs="Guttman Hodes" w:hint="cs"/>
          <w:sz w:val="24"/>
          <w:szCs w:val="24"/>
          <w:rtl/>
        </w:rPr>
        <w:t>',</w:t>
      </w:r>
      <w:r w:rsidR="003C1C4D" w:rsidRPr="004B0558">
        <w:rPr>
          <w:rFonts w:cs="Guttman Hodes" w:hint="cs"/>
          <w:sz w:val="24"/>
          <w:szCs w:val="24"/>
          <w:rtl/>
        </w:rPr>
        <w:t xml:space="preserve"> שבשביל שהקדים מ</w:t>
      </w:r>
      <w:r w:rsidR="00CC451C" w:rsidRPr="004B0558">
        <w:rPr>
          <w:rFonts w:cs="Guttman Hodes" w:hint="cs"/>
          <w:sz w:val="24"/>
          <w:szCs w:val="24"/>
          <w:rtl/>
        </w:rPr>
        <w:t>לכי צדק</w:t>
      </w:r>
      <w:r w:rsidR="003C1C4D" w:rsidRPr="004B0558">
        <w:rPr>
          <w:rFonts w:cs="Guttman Hodes" w:hint="cs"/>
          <w:sz w:val="24"/>
          <w:szCs w:val="24"/>
          <w:rtl/>
        </w:rPr>
        <w:t xml:space="preserve"> ברכת אברהם לקונ</w:t>
      </w:r>
      <w:r w:rsidR="00DA2B49">
        <w:rPr>
          <w:rFonts w:cs="Guttman Hodes" w:hint="cs"/>
          <w:sz w:val="24"/>
          <w:szCs w:val="24"/>
          <w:rtl/>
        </w:rPr>
        <w:t>ו ניטלה הכהונה מזרעו וניתנה לאברהם אבינו</w:t>
      </w:r>
      <w:r w:rsidR="003C1C4D" w:rsidRPr="004B0558">
        <w:rPr>
          <w:rFonts w:cs="Guttman Hodes" w:hint="cs"/>
          <w:sz w:val="24"/>
          <w:szCs w:val="24"/>
          <w:rtl/>
        </w:rPr>
        <w:t xml:space="preserve"> וזרעו</w:t>
      </w:r>
      <w:r w:rsidR="00DA2B49">
        <w:rPr>
          <w:rFonts w:cs="Guttman Hodes" w:hint="cs"/>
          <w:sz w:val="24"/>
          <w:szCs w:val="24"/>
          <w:rtl/>
        </w:rPr>
        <w:t>, עד כאן.</w:t>
      </w:r>
      <w:r w:rsidR="003C1C4D" w:rsidRPr="004B0558">
        <w:rPr>
          <w:rFonts w:cs="Guttman Hodes" w:hint="cs"/>
          <w:sz w:val="24"/>
          <w:szCs w:val="24"/>
          <w:rtl/>
        </w:rPr>
        <w:t xml:space="preserve"> וכאן הבן שואל</w:t>
      </w:r>
      <w:r w:rsidR="00DA2B49">
        <w:rPr>
          <w:rFonts w:cs="Guttman Hodes" w:hint="cs"/>
          <w:sz w:val="24"/>
          <w:szCs w:val="24"/>
          <w:rtl/>
        </w:rPr>
        <w:t>, וכי אברהם אבינו</w:t>
      </w:r>
      <w:r w:rsidR="003C1C4D" w:rsidRPr="004B0558">
        <w:rPr>
          <w:rFonts w:cs="Guttman Hodes" w:hint="cs"/>
          <w:sz w:val="24"/>
          <w:szCs w:val="24"/>
          <w:rtl/>
        </w:rPr>
        <w:t xml:space="preserve"> לא היה מזרעו של שם עד </w:t>
      </w:r>
      <w:r w:rsidR="00114937">
        <w:rPr>
          <w:rFonts w:cs="Guttman Hodes" w:hint="cs"/>
          <w:sz w:val="24"/>
          <w:szCs w:val="24"/>
          <w:rtl/>
        </w:rPr>
        <w:t>שנאמר</w:t>
      </w:r>
      <w:r w:rsidR="00DA2B49">
        <w:rPr>
          <w:rFonts w:cs="Guttman Hodes" w:hint="cs"/>
          <w:sz w:val="24"/>
          <w:szCs w:val="24"/>
          <w:rtl/>
        </w:rPr>
        <w:t xml:space="preserve"> לו הוא כהן ואין זרעו כהן. ויש לומר</w:t>
      </w:r>
      <w:r w:rsidR="003C1C4D" w:rsidRPr="004B0558">
        <w:rPr>
          <w:rFonts w:cs="Guttman Hodes" w:hint="cs"/>
          <w:sz w:val="24"/>
          <w:szCs w:val="24"/>
          <w:rtl/>
        </w:rPr>
        <w:t xml:space="preserve"> דמתחלה היו ראויים כל בני שם כולם להיותם כהנים אחר שאביהם היה כהן</w:t>
      </w:r>
      <w:r w:rsidR="00DA2B49">
        <w:rPr>
          <w:rFonts w:cs="Guttman Hodes" w:hint="cs"/>
          <w:sz w:val="24"/>
          <w:szCs w:val="24"/>
          <w:rtl/>
        </w:rPr>
        <w:t>,</w:t>
      </w:r>
      <w:r w:rsidR="003C1C4D" w:rsidRPr="004B0558">
        <w:rPr>
          <w:rFonts w:cs="Guttman Hodes" w:hint="cs"/>
          <w:sz w:val="24"/>
          <w:szCs w:val="24"/>
          <w:rtl/>
        </w:rPr>
        <w:t xml:space="preserve"> </w:t>
      </w:r>
      <w:r w:rsidR="00C14249">
        <w:rPr>
          <w:rFonts w:cs="Guttman Hodes" w:hint="cs"/>
          <w:sz w:val="24"/>
          <w:szCs w:val="24"/>
          <w:rtl/>
        </w:rPr>
        <w:t>מה שאין כן</w:t>
      </w:r>
      <w:r w:rsidR="003C1C4D" w:rsidRPr="004B0558">
        <w:rPr>
          <w:rFonts w:cs="Guttman Hodes" w:hint="cs"/>
          <w:sz w:val="24"/>
          <w:szCs w:val="24"/>
          <w:rtl/>
        </w:rPr>
        <w:t xml:space="preserve"> </w:t>
      </w:r>
      <w:r w:rsidR="003A33BC">
        <w:rPr>
          <w:rFonts w:cs="Guttman Hodes" w:hint="cs"/>
          <w:sz w:val="24"/>
          <w:szCs w:val="24"/>
          <w:rtl/>
        </w:rPr>
        <w:t>עכשיו</w:t>
      </w:r>
      <w:r w:rsidR="003C1C4D" w:rsidRPr="004B0558">
        <w:rPr>
          <w:rFonts w:cs="Guttman Hodes" w:hint="cs"/>
          <w:sz w:val="24"/>
          <w:szCs w:val="24"/>
          <w:rtl/>
        </w:rPr>
        <w:t xml:space="preserve"> ניטלה מכל זרעו ולא ניתנה </w:t>
      </w:r>
      <w:r w:rsidR="00D000BC">
        <w:rPr>
          <w:rFonts w:cs="Guttman Hodes" w:hint="cs"/>
          <w:sz w:val="24"/>
          <w:szCs w:val="24"/>
          <w:rtl/>
        </w:rPr>
        <w:t>כי אם</w:t>
      </w:r>
      <w:r w:rsidR="00DA2B49">
        <w:rPr>
          <w:rFonts w:cs="Guttman Hodes" w:hint="cs"/>
          <w:sz w:val="24"/>
          <w:szCs w:val="24"/>
          <w:rtl/>
        </w:rPr>
        <w:t xml:space="preserve"> לאברהם אבינו</w:t>
      </w:r>
      <w:r w:rsidR="003C1C4D" w:rsidRPr="004B0558">
        <w:rPr>
          <w:rFonts w:cs="Guttman Hodes" w:hint="cs"/>
          <w:sz w:val="24"/>
          <w:szCs w:val="24"/>
          <w:rtl/>
        </w:rPr>
        <w:t xml:space="preserve"> וזרעו שהיו מבני בניו של ארפכשד. והטעם שגילה לו </w:t>
      </w:r>
      <w:r w:rsidR="003A33BC">
        <w:rPr>
          <w:rFonts w:cs="Guttman Hodes" w:hint="cs"/>
          <w:sz w:val="24"/>
          <w:szCs w:val="24"/>
          <w:rtl/>
        </w:rPr>
        <w:t>עכשיו</w:t>
      </w:r>
      <w:r w:rsidR="00DA2B49">
        <w:rPr>
          <w:rFonts w:cs="Guttman Hodes" w:hint="cs"/>
          <w:sz w:val="24"/>
          <w:szCs w:val="24"/>
          <w:rtl/>
        </w:rPr>
        <w:t xml:space="preserve"> דין כהונה יותר מהקודם,</w:t>
      </w:r>
      <w:r w:rsidR="003C1C4D" w:rsidRPr="004B0558">
        <w:rPr>
          <w:rFonts w:cs="Guttman Hodes" w:hint="cs"/>
          <w:sz w:val="24"/>
          <w:szCs w:val="24"/>
          <w:rtl/>
        </w:rPr>
        <w:t xml:space="preserve"> משום דמתחלה </w:t>
      </w:r>
      <w:r w:rsidR="00DA2B49">
        <w:rPr>
          <w:rFonts w:cs="Guttman Hodes" w:hint="cs"/>
          <w:sz w:val="24"/>
          <w:szCs w:val="24"/>
          <w:rtl/>
        </w:rPr>
        <w:t>היה סביר מלכי צדק</w:t>
      </w:r>
      <w:r w:rsidR="003C1C4D" w:rsidRPr="004B0558">
        <w:rPr>
          <w:rFonts w:cs="Guttman Hodes" w:hint="cs"/>
          <w:sz w:val="24"/>
          <w:szCs w:val="24"/>
          <w:rtl/>
        </w:rPr>
        <w:t xml:space="preserve"> שכל זרעו ראוי להיות כהן ובעת מותו יקראם וילמדם הלכות כהונה</w:t>
      </w:r>
      <w:r w:rsidR="00DA2B49">
        <w:rPr>
          <w:rFonts w:cs="Guttman Hodes" w:hint="cs"/>
          <w:sz w:val="24"/>
          <w:szCs w:val="24"/>
          <w:rtl/>
        </w:rPr>
        <w:t>,</w:t>
      </w:r>
      <w:r w:rsidR="003C1C4D" w:rsidRPr="004B0558">
        <w:rPr>
          <w:rFonts w:cs="Guttman Hodes" w:hint="cs"/>
          <w:sz w:val="24"/>
          <w:szCs w:val="24"/>
          <w:rtl/>
        </w:rPr>
        <w:t xml:space="preserve"> </w:t>
      </w:r>
      <w:r w:rsidR="00C14249">
        <w:rPr>
          <w:rFonts w:cs="Guttman Hodes" w:hint="cs"/>
          <w:sz w:val="24"/>
          <w:szCs w:val="24"/>
          <w:rtl/>
        </w:rPr>
        <w:t>מה שאין כן</w:t>
      </w:r>
      <w:r w:rsidR="003C1C4D" w:rsidRPr="004B0558">
        <w:rPr>
          <w:rFonts w:cs="Guttman Hodes" w:hint="cs"/>
          <w:sz w:val="24"/>
          <w:szCs w:val="24"/>
          <w:rtl/>
        </w:rPr>
        <w:t xml:space="preserve"> עתה שרא</w:t>
      </w:r>
      <w:r w:rsidR="00DA2B49">
        <w:rPr>
          <w:rFonts w:cs="Guttman Hodes" w:hint="cs"/>
          <w:sz w:val="24"/>
          <w:szCs w:val="24"/>
          <w:rtl/>
        </w:rPr>
        <w:t>ה שניטלה מכל זרעו וניתנה רק לאברהם אבינו</w:t>
      </w:r>
      <w:r w:rsidR="003C1C4D" w:rsidRPr="004B0558">
        <w:rPr>
          <w:rFonts w:cs="Guttman Hodes" w:hint="cs"/>
          <w:sz w:val="24"/>
          <w:szCs w:val="24"/>
          <w:rtl/>
        </w:rPr>
        <w:t xml:space="preserve"> וזרעו הוצרך ללמדו מעתה ומ</w:t>
      </w:r>
      <w:r w:rsidR="003A33BC">
        <w:rPr>
          <w:rFonts w:cs="Guttman Hodes" w:hint="cs"/>
          <w:sz w:val="24"/>
          <w:szCs w:val="24"/>
          <w:rtl/>
        </w:rPr>
        <w:t>עכשיו</w:t>
      </w:r>
      <w:r w:rsidR="003C1C4D" w:rsidRPr="004B0558">
        <w:rPr>
          <w:rFonts w:cs="Guttman Hodes" w:hint="cs"/>
          <w:sz w:val="24"/>
          <w:szCs w:val="24"/>
          <w:rtl/>
        </w:rPr>
        <w:t xml:space="preserve"> סדר העבודה</w:t>
      </w:r>
      <w:r w:rsidR="00DA2B49">
        <w:rPr>
          <w:rFonts w:cs="Guttman Hodes" w:hint="cs"/>
          <w:sz w:val="24"/>
          <w:szCs w:val="24"/>
          <w:rtl/>
        </w:rPr>
        <w:t>.</w:t>
      </w:r>
      <w:r w:rsidR="003C1C4D" w:rsidRPr="004B0558">
        <w:rPr>
          <w:rFonts w:cs="Guttman Hodes" w:hint="cs"/>
          <w:sz w:val="24"/>
          <w:szCs w:val="24"/>
          <w:rtl/>
        </w:rPr>
        <w:t xml:space="preserve"> וטעם שלא לימדו רק ב' דינים של לחם הפנים </w:t>
      </w:r>
      <w:r w:rsidR="003C1C4D" w:rsidRPr="004B0558">
        <w:rPr>
          <w:rFonts w:cs="Guttman Hodes" w:hint="cs"/>
          <w:sz w:val="24"/>
          <w:szCs w:val="24"/>
          <w:rtl/>
        </w:rPr>
        <w:lastRenderedPageBreak/>
        <w:t>ונסכים</w:t>
      </w:r>
      <w:r w:rsidR="00DA2B49">
        <w:rPr>
          <w:rFonts w:cs="Guttman Hodes" w:hint="cs"/>
          <w:sz w:val="24"/>
          <w:szCs w:val="24"/>
          <w:rtl/>
        </w:rPr>
        <w:t>,</w:t>
      </w:r>
      <w:r w:rsidR="003C1C4D" w:rsidRPr="004B0558">
        <w:rPr>
          <w:rFonts w:cs="Guttman Hodes" w:hint="cs"/>
          <w:sz w:val="24"/>
          <w:szCs w:val="24"/>
          <w:rtl/>
        </w:rPr>
        <w:t xml:space="preserve"> משום שאלו צריכין חכמה יתירה שלא יתעפש הלחם ושלא יעלה היין קמחין</w:t>
      </w:r>
      <w:r w:rsidR="00DA2B49">
        <w:rPr>
          <w:rFonts w:cs="Guttman Hodes" w:hint="cs"/>
          <w:sz w:val="24"/>
          <w:szCs w:val="24"/>
          <w:rtl/>
        </w:rPr>
        <w:t>, כמו שאמרו</w:t>
      </w:r>
      <w:r w:rsidR="003C1C4D" w:rsidRPr="004B0558">
        <w:rPr>
          <w:rFonts w:cs="Guttman Hodes" w:hint="cs"/>
          <w:sz w:val="24"/>
          <w:szCs w:val="24"/>
          <w:rtl/>
        </w:rPr>
        <w:t xml:space="preserve"> </w:t>
      </w:r>
      <w:r w:rsidR="00FF601C" w:rsidRPr="004B0558">
        <w:rPr>
          <w:rFonts w:cs="Guttman Hodes" w:hint="cs"/>
          <w:sz w:val="24"/>
          <w:szCs w:val="24"/>
          <w:rtl/>
          <w:lang w:val="es-US"/>
        </w:rPr>
        <w:t>(</w:t>
      </w:r>
      <w:r w:rsidR="00565D6C" w:rsidRPr="004B0558">
        <w:rPr>
          <w:rFonts w:cs="Guttman Hodes" w:hint="cs"/>
          <w:sz w:val="24"/>
          <w:szCs w:val="24"/>
          <w:rtl/>
          <w:lang w:val="es-US"/>
        </w:rPr>
        <w:t>מנחות פז ע"א</w:t>
      </w:r>
      <w:r w:rsidR="00FF601C" w:rsidRPr="004B0558">
        <w:rPr>
          <w:rFonts w:cs="Guttman Hodes" w:hint="cs"/>
          <w:sz w:val="24"/>
          <w:szCs w:val="24"/>
          <w:rtl/>
          <w:lang w:val="es-US"/>
        </w:rPr>
        <w:t xml:space="preserve">) </w:t>
      </w:r>
      <w:r w:rsidR="000F22FD" w:rsidRPr="004B0558">
        <w:rPr>
          <w:rFonts w:cs="Guttman Hodes" w:hint="cs"/>
          <w:sz w:val="24"/>
          <w:szCs w:val="24"/>
          <w:rtl/>
        </w:rPr>
        <w:t>ע</w:t>
      </w:r>
      <w:r w:rsidR="00DA2B49">
        <w:rPr>
          <w:rFonts w:cs="Guttman Hodes" w:hint="cs"/>
          <w:sz w:val="24"/>
          <w:szCs w:val="24"/>
          <w:rtl/>
        </w:rPr>
        <w:t>ל פסוק</w:t>
      </w:r>
      <w:r w:rsidR="003C1C4D" w:rsidRPr="004B0558">
        <w:rPr>
          <w:rFonts w:cs="Guttman Hodes" w:hint="cs"/>
          <w:sz w:val="24"/>
          <w:szCs w:val="24"/>
          <w:rtl/>
        </w:rPr>
        <w:t xml:space="preserve"> </w:t>
      </w:r>
      <w:r w:rsidR="0018304A" w:rsidRPr="004B0558">
        <w:rPr>
          <w:rFonts w:cs="Guttman Hodes" w:hint="cs"/>
          <w:sz w:val="24"/>
          <w:szCs w:val="24"/>
          <w:rtl/>
          <w:lang w:val="es-US"/>
        </w:rPr>
        <w:t>(</w:t>
      </w:r>
      <w:r w:rsidR="004B2137" w:rsidRPr="004B0558">
        <w:rPr>
          <w:rFonts w:cs="Guttman Hodes" w:hint="cs"/>
          <w:sz w:val="24"/>
          <w:szCs w:val="24"/>
          <w:rtl/>
          <w:lang w:val="es-US"/>
        </w:rPr>
        <w:t>במדבר כח לא</w:t>
      </w:r>
      <w:r w:rsidR="0018304A" w:rsidRPr="004B0558">
        <w:rPr>
          <w:rFonts w:cs="Guttman Hodes" w:hint="cs"/>
          <w:sz w:val="24"/>
          <w:szCs w:val="24"/>
          <w:rtl/>
          <w:lang w:val="es-US"/>
        </w:rPr>
        <w:t xml:space="preserve">) </w:t>
      </w:r>
      <w:r w:rsidR="00DA2B49">
        <w:rPr>
          <w:rFonts w:cs="Guttman Hodes" w:hint="cs"/>
          <w:sz w:val="24"/>
          <w:szCs w:val="24"/>
          <w:rtl/>
        </w:rPr>
        <w:t>'</w:t>
      </w:r>
      <w:r w:rsidR="003C1C4D" w:rsidRPr="004B0558">
        <w:rPr>
          <w:rFonts w:cs="Guttman Hodes" w:hint="cs"/>
          <w:sz w:val="24"/>
          <w:szCs w:val="24"/>
          <w:rtl/>
        </w:rPr>
        <w:t>תמימים יהיו לכם ונסכיהם</w:t>
      </w:r>
      <w:r w:rsidR="00DA2B49">
        <w:rPr>
          <w:rFonts w:cs="Guttman Hodes" w:hint="cs"/>
          <w:sz w:val="24"/>
          <w:szCs w:val="24"/>
          <w:rtl/>
        </w:rPr>
        <w:t>'</w:t>
      </w:r>
      <w:r w:rsidR="003C1C4D" w:rsidRPr="004B0558">
        <w:rPr>
          <w:rFonts w:cs="Guttman Hodes" w:hint="cs"/>
          <w:sz w:val="24"/>
          <w:szCs w:val="24"/>
          <w:rtl/>
        </w:rPr>
        <w:t xml:space="preserve"> שאף הנסכים צריכין שיהיו תמימים</w:t>
      </w:r>
      <w:r w:rsidR="00DA2B49">
        <w:rPr>
          <w:rFonts w:cs="Guttman Hodes" w:hint="cs"/>
          <w:sz w:val="24"/>
          <w:szCs w:val="24"/>
          <w:rtl/>
        </w:rPr>
        <w:t>,</w:t>
      </w:r>
      <w:r w:rsidR="003C1C4D" w:rsidRPr="004B0558">
        <w:rPr>
          <w:rFonts w:cs="Guttman Hodes" w:hint="cs"/>
          <w:sz w:val="24"/>
          <w:szCs w:val="24"/>
          <w:rtl/>
        </w:rPr>
        <w:t xml:space="preserve"> מכאן אמרו יין שהעלה קמחין פסול</w:t>
      </w:r>
      <w:r w:rsidR="00DA2B49">
        <w:rPr>
          <w:rFonts w:cs="Guttman Hodes" w:hint="cs"/>
          <w:sz w:val="24"/>
          <w:szCs w:val="24"/>
          <w:rtl/>
        </w:rPr>
        <w:t>.</w:t>
      </w:r>
      <w:r w:rsidR="003C1C4D" w:rsidRPr="004B0558">
        <w:rPr>
          <w:rFonts w:cs="Guttman Hodes" w:hint="cs"/>
          <w:sz w:val="24"/>
          <w:szCs w:val="24"/>
          <w:rtl/>
        </w:rPr>
        <w:t xml:space="preserve"> ובלחם הפנים דרשו </w:t>
      </w:r>
      <w:r w:rsidR="00FF601C" w:rsidRPr="004B0558">
        <w:rPr>
          <w:rFonts w:cs="Guttman Hodes" w:hint="cs"/>
          <w:sz w:val="24"/>
          <w:szCs w:val="24"/>
          <w:rtl/>
          <w:lang w:val="es-US"/>
        </w:rPr>
        <w:t>(</w:t>
      </w:r>
      <w:r w:rsidR="009629D8" w:rsidRPr="004B0558">
        <w:rPr>
          <w:rFonts w:cs="Guttman Hodes" w:hint="cs"/>
          <w:sz w:val="24"/>
          <w:szCs w:val="24"/>
          <w:rtl/>
          <w:lang w:val="es-US"/>
        </w:rPr>
        <w:t>מנחות צד ע"ב</w:t>
      </w:r>
      <w:r w:rsidR="00FF601C" w:rsidRPr="004B0558">
        <w:rPr>
          <w:rFonts w:cs="Guttman Hodes" w:hint="cs"/>
          <w:sz w:val="24"/>
          <w:szCs w:val="24"/>
          <w:rtl/>
          <w:lang w:val="es-US"/>
        </w:rPr>
        <w:t xml:space="preserve">) </w:t>
      </w:r>
      <w:r w:rsidR="003C1C4D" w:rsidRPr="004B0558">
        <w:rPr>
          <w:rFonts w:cs="Guttman Hodes" w:hint="cs"/>
          <w:sz w:val="24"/>
          <w:szCs w:val="24"/>
          <w:rtl/>
        </w:rPr>
        <w:t>שיהיו לו פנים מכל רוח</w:t>
      </w:r>
      <w:r w:rsidR="00DA2B49">
        <w:rPr>
          <w:rFonts w:cs="Guttman Hodes" w:hint="cs"/>
          <w:sz w:val="24"/>
          <w:szCs w:val="24"/>
          <w:rtl/>
        </w:rPr>
        <w:t>,</w:t>
      </w:r>
      <w:r w:rsidR="003C1C4D" w:rsidRPr="004B0558">
        <w:rPr>
          <w:rFonts w:cs="Guttman Hodes" w:hint="cs"/>
          <w:sz w:val="24"/>
          <w:szCs w:val="24"/>
          <w:rtl/>
        </w:rPr>
        <w:t xml:space="preserve"> שהיה כמין תיבה פרוצה</w:t>
      </w:r>
      <w:r w:rsidR="00DA2B49">
        <w:rPr>
          <w:rFonts w:cs="Guttman Hodes" w:hint="cs"/>
          <w:sz w:val="24"/>
          <w:szCs w:val="24"/>
          <w:rtl/>
        </w:rPr>
        <w:t>. וכפי שאלו אין מבוארים בתורה</w:t>
      </w:r>
      <w:r w:rsidR="003C1C4D" w:rsidRPr="004B0558">
        <w:rPr>
          <w:rFonts w:cs="Guttman Hodes" w:hint="cs"/>
          <w:sz w:val="24"/>
          <w:szCs w:val="24"/>
          <w:rtl/>
        </w:rPr>
        <w:t xml:space="preserve"> רק אתין מן הדרשה</w:t>
      </w:r>
      <w:r w:rsidR="00DA2B49">
        <w:rPr>
          <w:rFonts w:cs="Guttman Hodes" w:hint="cs"/>
          <w:sz w:val="24"/>
          <w:szCs w:val="24"/>
          <w:rtl/>
        </w:rPr>
        <w:t>, סביר מלכי צדק</w:t>
      </w:r>
      <w:r w:rsidR="003C1C4D" w:rsidRPr="004B0558">
        <w:rPr>
          <w:rFonts w:cs="Guttman Hodes" w:hint="cs"/>
          <w:sz w:val="24"/>
          <w:szCs w:val="24"/>
          <w:rtl/>
        </w:rPr>
        <w:t xml:space="preserve"> שאפשר שנעלמו </w:t>
      </w:r>
      <w:r w:rsidR="00DA2B49">
        <w:rPr>
          <w:rFonts w:cs="Guttman Hodes" w:hint="cs"/>
          <w:sz w:val="24"/>
          <w:szCs w:val="24"/>
          <w:rtl/>
        </w:rPr>
        <w:t>ממנו הדרשות הללו כיון שאינם מבוארות</w:t>
      </w:r>
      <w:r w:rsidR="003C1C4D" w:rsidRPr="004B0558">
        <w:rPr>
          <w:rFonts w:cs="Guttman Hodes" w:hint="cs"/>
          <w:sz w:val="24"/>
          <w:szCs w:val="24"/>
          <w:rtl/>
        </w:rPr>
        <w:t xml:space="preserve"> בתורה ככל שאר הלכות העבודה ולזה הוצרך ללמדו אותם</w:t>
      </w:r>
      <w:r w:rsidR="00DA2B49">
        <w:rPr>
          <w:rFonts w:cs="Guttman Hodes" w:hint="cs"/>
          <w:sz w:val="24"/>
          <w:szCs w:val="24"/>
          <w:rtl/>
        </w:rPr>
        <w:t>.</w:t>
      </w:r>
      <w:r w:rsidR="003C1C4D" w:rsidRPr="004B0558">
        <w:rPr>
          <w:rFonts w:cs="Guttman Hodes" w:hint="cs"/>
          <w:sz w:val="24"/>
          <w:szCs w:val="24"/>
          <w:rtl/>
        </w:rPr>
        <w:t xml:space="preserve"> זה יראה לפי הפשט. </w:t>
      </w:r>
    </w:p>
    <w:p w:rsidR="00DA2B49" w:rsidRPr="004B0558" w:rsidRDefault="00DA2B49" w:rsidP="004B0558">
      <w:pPr>
        <w:spacing w:after="0"/>
        <w:jc w:val="both"/>
        <w:rPr>
          <w:rFonts w:cs="Guttman Hodes"/>
          <w:sz w:val="24"/>
          <w:szCs w:val="24"/>
          <w:rtl/>
        </w:rPr>
      </w:pPr>
    </w:p>
    <w:p w:rsidR="003C1C4D" w:rsidRDefault="00DA2B49" w:rsidP="004B0558">
      <w:pPr>
        <w:spacing w:after="0"/>
        <w:jc w:val="both"/>
        <w:rPr>
          <w:rFonts w:cs="Guttman Hodes"/>
          <w:sz w:val="24"/>
          <w:szCs w:val="24"/>
          <w:rtl/>
        </w:rPr>
      </w:pPr>
      <w:r>
        <w:rPr>
          <w:rFonts w:cs="Guttman Hodes" w:hint="cs"/>
          <w:sz w:val="24"/>
          <w:szCs w:val="24"/>
          <w:rtl/>
        </w:rPr>
        <w:t>ועל דרך הדרש יש לומר</w:t>
      </w:r>
      <w:r w:rsidR="003C1C4D" w:rsidRPr="004B0558">
        <w:rPr>
          <w:rFonts w:cs="Guttman Hodes" w:hint="cs"/>
          <w:sz w:val="24"/>
          <w:szCs w:val="24"/>
          <w:rtl/>
        </w:rPr>
        <w:t xml:space="preserve"> שהוא </w:t>
      </w:r>
      <w:r w:rsidR="00E96D00">
        <w:rPr>
          <w:rFonts w:cs="Guttman Hodes" w:hint="cs"/>
          <w:sz w:val="24"/>
          <w:szCs w:val="24"/>
          <w:rtl/>
        </w:rPr>
        <w:t>על מה</w:t>
      </w:r>
      <w:r>
        <w:rPr>
          <w:rFonts w:cs="Guttman Hodes" w:hint="cs"/>
          <w:sz w:val="24"/>
          <w:szCs w:val="24"/>
          <w:rtl/>
        </w:rPr>
        <w:t xml:space="preserve"> שכתב הרב הנזכר,</w:t>
      </w:r>
      <w:r w:rsidR="003C1C4D" w:rsidRPr="004B0558">
        <w:rPr>
          <w:rFonts w:cs="Guttman Hodes" w:hint="cs"/>
          <w:sz w:val="24"/>
          <w:szCs w:val="24"/>
          <w:rtl/>
        </w:rPr>
        <w:t xml:space="preserve"> שהר</w:t>
      </w:r>
      <w:r>
        <w:rPr>
          <w:rFonts w:cs="Guttman Hodes" w:hint="cs"/>
          <w:sz w:val="24"/>
          <w:szCs w:val="24"/>
          <w:rtl/>
        </w:rPr>
        <w:t>אה לו שטעה במה שעשה אנגרייא בתלמידי חכמים</w:t>
      </w:r>
      <w:r w:rsidR="003C1C4D" w:rsidRPr="004B0558">
        <w:rPr>
          <w:rFonts w:cs="Guttman Hodes" w:hint="cs"/>
          <w:sz w:val="24"/>
          <w:szCs w:val="24"/>
          <w:rtl/>
        </w:rPr>
        <w:t xml:space="preserve"> ממה שפסק כרשב"י</w:t>
      </w:r>
      <w:r>
        <w:rPr>
          <w:rFonts w:cs="Guttman Hodes" w:hint="cs"/>
          <w:sz w:val="24"/>
          <w:szCs w:val="24"/>
          <w:rtl/>
        </w:rPr>
        <w:t>, דהילכתא רווחתא בישראל כרבי ישמעאל,</w:t>
      </w:r>
      <w:r w:rsidR="003C1C4D" w:rsidRPr="004B0558">
        <w:rPr>
          <w:rFonts w:cs="Guttman Hodes" w:hint="cs"/>
          <w:sz w:val="24"/>
          <w:szCs w:val="24"/>
          <w:rtl/>
        </w:rPr>
        <w:t xml:space="preserve"> והראיה מדין לחם הפנים וכאמור</w:t>
      </w:r>
      <w:r>
        <w:rPr>
          <w:rFonts w:cs="Guttman Hodes" w:hint="cs"/>
          <w:sz w:val="24"/>
          <w:szCs w:val="24"/>
          <w:rtl/>
        </w:rPr>
        <w:t>. אם כן הכא נמי</w:t>
      </w:r>
      <w:r w:rsidR="003C1C4D" w:rsidRPr="004B0558">
        <w:rPr>
          <w:rFonts w:cs="Guttman Hodes" w:hint="cs"/>
          <w:sz w:val="24"/>
          <w:szCs w:val="24"/>
          <w:rtl/>
        </w:rPr>
        <w:t xml:space="preserve"> בענין הנסכים אמרו</w:t>
      </w:r>
      <w:r w:rsidR="00AC1FC1" w:rsidRPr="004B0558">
        <w:rPr>
          <w:rFonts w:cs="Guttman Hodes" w:hint="cs"/>
          <w:sz w:val="24"/>
          <w:szCs w:val="24"/>
          <w:rtl/>
        </w:rPr>
        <w:t xml:space="preserve"> (</w:t>
      </w:r>
      <w:r w:rsidR="00D365B2" w:rsidRPr="004B0558">
        <w:rPr>
          <w:rFonts w:cs="Guttman Hodes" w:hint="cs"/>
          <w:sz w:val="24"/>
          <w:szCs w:val="24"/>
          <w:rtl/>
        </w:rPr>
        <w:t>יומא עא ע"א</w:t>
      </w:r>
      <w:r w:rsidR="00AC1FC1" w:rsidRPr="004B0558">
        <w:rPr>
          <w:rFonts w:cs="Guttman Hodes" w:hint="cs"/>
          <w:sz w:val="24"/>
          <w:szCs w:val="24"/>
          <w:rtl/>
        </w:rPr>
        <w:t>)</w:t>
      </w:r>
      <w:r w:rsidR="003C1C4D" w:rsidRPr="004B0558">
        <w:rPr>
          <w:rFonts w:cs="Guttman Hodes" w:hint="cs"/>
          <w:sz w:val="24"/>
          <w:szCs w:val="24"/>
          <w:rtl/>
        </w:rPr>
        <w:t xml:space="preserve"> </w:t>
      </w:r>
      <w:r w:rsidR="002744CD">
        <w:rPr>
          <w:rFonts w:cs="Guttman Hodes" w:hint="cs"/>
          <w:sz w:val="24"/>
          <w:szCs w:val="24"/>
          <w:rtl/>
        </w:rPr>
        <w:t>הרוצה לנסך יין ימלא גרונו של תלמידי חכמים</w:t>
      </w:r>
      <w:r w:rsidR="003C1C4D" w:rsidRPr="004B0558">
        <w:rPr>
          <w:rFonts w:cs="Guttman Hodes" w:hint="cs"/>
          <w:sz w:val="24"/>
          <w:szCs w:val="24"/>
          <w:rtl/>
        </w:rPr>
        <w:t xml:space="preserve"> יין</w:t>
      </w:r>
      <w:r w:rsidR="002744CD">
        <w:rPr>
          <w:rFonts w:cs="Guttman Hodes" w:hint="cs"/>
          <w:sz w:val="24"/>
          <w:szCs w:val="24"/>
          <w:rtl/>
        </w:rPr>
        <w:t>,</w:t>
      </w:r>
      <w:r w:rsidR="003C1C4D" w:rsidRPr="004B0558">
        <w:rPr>
          <w:rFonts w:cs="Guttman Hodes" w:hint="cs"/>
          <w:sz w:val="24"/>
          <w:szCs w:val="24"/>
          <w:rtl/>
        </w:rPr>
        <w:t xml:space="preserve"> הרי שצריך שיהנה אותם</w:t>
      </w:r>
      <w:r w:rsidR="002744CD">
        <w:rPr>
          <w:rFonts w:cs="Guttman Hodes" w:hint="cs"/>
          <w:sz w:val="24"/>
          <w:szCs w:val="24"/>
          <w:rtl/>
        </w:rPr>
        <w:t>.</w:t>
      </w:r>
      <w:r w:rsidR="003C1C4D" w:rsidRPr="004B0558">
        <w:rPr>
          <w:rFonts w:cs="Guttman Hodes" w:hint="cs"/>
          <w:sz w:val="24"/>
          <w:szCs w:val="24"/>
          <w:rtl/>
        </w:rPr>
        <w:t xml:space="preserve"> וגם אמרו</w:t>
      </w:r>
      <w:r w:rsidR="00D365B2" w:rsidRPr="004B0558">
        <w:rPr>
          <w:rFonts w:cs="Guttman Hodes" w:hint="cs"/>
          <w:sz w:val="24"/>
          <w:szCs w:val="24"/>
          <w:rtl/>
        </w:rPr>
        <w:t xml:space="preserve"> (כתובות קה ע"ב)</w:t>
      </w:r>
      <w:r w:rsidR="002744CD">
        <w:rPr>
          <w:rFonts w:cs="Guttman Hodes" w:hint="cs"/>
          <w:sz w:val="24"/>
          <w:szCs w:val="24"/>
          <w:rtl/>
        </w:rPr>
        <w:t xml:space="preserve"> המביא דורון לתלמיד חכם</w:t>
      </w:r>
      <w:r w:rsidR="003C1C4D" w:rsidRPr="004B0558">
        <w:rPr>
          <w:rFonts w:cs="Guttman Hodes" w:hint="cs"/>
          <w:sz w:val="24"/>
          <w:szCs w:val="24"/>
          <w:rtl/>
        </w:rPr>
        <w:t xml:space="preserve"> כאלו הקריב בכורים וכו'</w:t>
      </w:r>
      <w:r w:rsidR="002744CD">
        <w:rPr>
          <w:rFonts w:cs="Guttman Hodes" w:hint="cs"/>
          <w:sz w:val="24"/>
          <w:szCs w:val="24"/>
          <w:rtl/>
        </w:rPr>
        <w:t>. וכל שכן וקל וחומר</w:t>
      </w:r>
      <w:r w:rsidR="003C1C4D" w:rsidRPr="004B0558">
        <w:rPr>
          <w:rFonts w:cs="Guttman Hodes" w:hint="cs"/>
          <w:sz w:val="24"/>
          <w:szCs w:val="24"/>
          <w:rtl/>
        </w:rPr>
        <w:t xml:space="preserve"> שלא יעשה בהם אנגרייא</w:t>
      </w:r>
      <w:r w:rsidR="002744CD">
        <w:rPr>
          <w:rFonts w:cs="Guttman Hodes" w:hint="cs"/>
          <w:sz w:val="24"/>
          <w:szCs w:val="24"/>
          <w:rtl/>
        </w:rPr>
        <w:t>. ואברהם אבינו</w:t>
      </w:r>
      <w:r w:rsidR="003C1C4D" w:rsidRPr="004B0558">
        <w:rPr>
          <w:rFonts w:cs="Guttman Hodes" w:hint="cs"/>
          <w:sz w:val="24"/>
          <w:szCs w:val="24"/>
          <w:rtl/>
        </w:rPr>
        <w:t xml:space="preserve"> שעשה בהם אנגרייא טעה בדין זה</w:t>
      </w:r>
      <w:r w:rsidR="002744CD">
        <w:rPr>
          <w:rFonts w:cs="Guttman Hodes" w:hint="cs"/>
          <w:sz w:val="24"/>
          <w:szCs w:val="24"/>
          <w:rtl/>
        </w:rPr>
        <w:t>, והוציאו</w:t>
      </w:r>
      <w:r w:rsidR="003C1C4D" w:rsidRPr="004B0558">
        <w:rPr>
          <w:rFonts w:cs="Guttman Hodes" w:hint="cs"/>
          <w:sz w:val="24"/>
          <w:szCs w:val="24"/>
          <w:rtl/>
        </w:rPr>
        <w:t xml:space="preserve"> </w:t>
      </w:r>
      <w:r w:rsidR="002744CD">
        <w:rPr>
          <w:rFonts w:cs="Guttman Hodes" w:hint="cs"/>
          <w:sz w:val="24"/>
          <w:szCs w:val="24"/>
          <w:rtl/>
        </w:rPr>
        <w:t>מלכי צדק</w:t>
      </w:r>
      <w:r w:rsidR="003C1C4D" w:rsidRPr="004B0558">
        <w:rPr>
          <w:rFonts w:cs="Guttman Hodes" w:hint="cs"/>
          <w:sz w:val="24"/>
          <w:szCs w:val="24"/>
          <w:rtl/>
        </w:rPr>
        <w:t xml:space="preserve"> מזה הטעות. </w:t>
      </w:r>
    </w:p>
    <w:p w:rsidR="002744CD" w:rsidRPr="004B0558" w:rsidRDefault="002744CD" w:rsidP="004B0558">
      <w:pPr>
        <w:spacing w:after="0"/>
        <w:jc w:val="both"/>
        <w:rPr>
          <w:rFonts w:cs="Guttman Hodes"/>
          <w:sz w:val="24"/>
          <w:szCs w:val="24"/>
          <w:rtl/>
        </w:rPr>
      </w:pPr>
    </w:p>
    <w:p w:rsidR="00D511E3" w:rsidRDefault="002744CD" w:rsidP="004B0558">
      <w:pPr>
        <w:spacing w:after="0"/>
        <w:jc w:val="both"/>
        <w:rPr>
          <w:rFonts w:cs="Guttman Hodes"/>
          <w:sz w:val="24"/>
          <w:szCs w:val="24"/>
          <w:rtl/>
        </w:rPr>
      </w:pPr>
      <w:r>
        <w:rPr>
          <w:rFonts w:cs="Guttman Hodes" w:hint="cs"/>
          <w:sz w:val="24"/>
          <w:szCs w:val="24"/>
          <w:rtl/>
        </w:rPr>
        <w:t>עי"ל לפי שראה מלכי צדק</w:t>
      </w:r>
      <w:r w:rsidR="003C1C4D" w:rsidRPr="004B0558">
        <w:rPr>
          <w:rFonts w:cs="Guttman Hodes" w:hint="cs"/>
          <w:sz w:val="24"/>
          <w:szCs w:val="24"/>
          <w:rtl/>
        </w:rPr>
        <w:t xml:space="preserve"> </w:t>
      </w:r>
      <w:r w:rsidR="003A33BC">
        <w:rPr>
          <w:rFonts w:cs="Guttman Hodes" w:hint="cs"/>
          <w:sz w:val="24"/>
          <w:szCs w:val="24"/>
          <w:rtl/>
        </w:rPr>
        <w:t>עכשיו</w:t>
      </w:r>
      <w:r>
        <w:rPr>
          <w:rFonts w:cs="Guttman Hodes" w:hint="cs"/>
          <w:sz w:val="24"/>
          <w:szCs w:val="24"/>
          <w:rtl/>
        </w:rPr>
        <w:t xml:space="preserve"> שטעה בברכת אברהם אבינו</w:t>
      </w:r>
      <w:r w:rsidR="003C1C4D" w:rsidRPr="004B0558">
        <w:rPr>
          <w:rFonts w:cs="Guttman Hodes" w:hint="cs"/>
          <w:sz w:val="24"/>
          <w:szCs w:val="24"/>
          <w:rtl/>
        </w:rPr>
        <w:t xml:space="preserve"> וניטלה כהונה מזרעו וניתנה ל</w:t>
      </w:r>
      <w:r>
        <w:rPr>
          <w:rFonts w:cs="Guttman Hodes" w:hint="cs"/>
          <w:sz w:val="24"/>
          <w:szCs w:val="24"/>
          <w:rtl/>
        </w:rPr>
        <w:t>אברהם אבינו</w:t>
      </w:r>
      <w:r w:rsidR="003C1C4D" w:rsidRPr="004B0558">
        <w:rPr>
          <w:rFonts w:cs="Guttman Hodes" w:hint="cs"/>
          <w:sz w:val="24"/>
          <w:szCs w:val="24"/>
          <w:rtl/>
        </w:rPr>
        <w:t xml:space="preserve"> וז</w:t>
      </w:r>
      <w:r>
        <w:rPr>
          <w:rFonts w:cs="Guttman Hodes" w:hint="cs"/>
          <w:sz w:val="24"/>
          <w:szCs w:val="24"/>
          <w:rtl/>
        </w:rPr>
        <w:t>רעו אינו רק משום שפגע בכבודו יתברך,</w:t>
      </w:r>
      <w:r w:rsidR="003C1C4D" w:rsidRPr="004B0558">
        <w:rPr>
          <w:rFonts w:cs="Guttman Hodes" w:hint="cs"/>
          <w:sz w:val="24"/>
          <w:szCs w:val="24"/>
          <w:rtl/>
        </w:rPr>
        <w:t xml:space="preserve"> לזה הודיעו שגם הוא אינו ראוי </w:t>
      </w:r>
      <w:r w:rsidR="002109DB" w:rsidRPr="004B0558">
        <w:rPr>
          <w:rFonts w:cs="Guttman Hodes" w:hint="cs"/>
          <w:sz w:val="24"/>
          <w:szCs w:val="24"/>
          <w:rtl/>
        </w:rPr>
        <w:t>שיזכה לכה</w:t>
      </w:r>
      <w:r>
        <w:rPr>
          <w:rFonts w:cs="Guttman Hodes" w:hint="cs"/>
          <w:sz w:val="24"/>
          <w:szCs w:val="24"/>
          <w:rtl/>
        </w:rPr>
        <w:t>ונה שהרי גם הוא עשה אנגרייא בתלמידי חכמים,</w:t>
      </w:r>
      <w:r w:rsidR="002109DB" w:rsidRPr="004B0558">
        <w:rPr>
          <w:rFonts w:cs="Guttman Hodes" w:hint="cs"/>
          <w:sz w:val="24"/>
          <w:szCs w:val="24"/>
          <w:rtl/>
        </w:rPr>
        <w:t xml:space="preserve"> ואיתקש מוראם למוראו יתברך דכתיב</w:t>
      </w:r>
      <w:r w:rsidR="00BF090D" w:rsidRPr="004B0558">
        <w:rPr>
          <w:rFonts w:cs="Guttman Hodes" w:hint="cs"/>
          <w:sz w:val="24"/>
          <w:szCs w:val="24"/>
          <w:rtl/>
        </w:rPr>
        <w:t xml:space="preserve"> (</w:t>
      </w:r>
      <w:r w:rsidR="00C01AE4" w:rsidRPr="004B0558">
        <w:rPr>
          <w:rFonts w:cs="Guttman Hodes" w:hint="cs"/>
          <w:sz w:val="24"/>
          <w:szCs w:val="24"/>
          <w:rtl/>
        </w:rPr>
        <w:t>דברים ו יג</w:t>
      </w:r>
      <w:r w:rsidR="00BF090D" w:rsidRPr="004B0558">
        <w:rPr>
          <w:rFonts w:cs="Guttman Hodes" w:hint="cs"/>
          <w:sz w:val="24"/>
          <w:szCs w:val="24"/>
          <w:rtl/>
        </w:rPr>
        <w:t>)</w:t>
      </w:r>
      <w:r w:rsidR="002109DB" w:rsidRPr="004B0558">
        <w:rPr>
          <w:rFonts w:cs="Guttman Hodes" w:hint="cs"/>
          <w:sz w:val="24"/>
          <w:szCs w:val="24"/>
          <w:rtl/>
        </w:rPr>
        <w:t xml:space="preserve"> </w:t>
      </w:r>
      <w:r>
        <w:rPr>
          <w:rFonts w:cs="Guttman Hodes" w:hint="cs"/>
          <w:sz w:val="24"/>
          <w:szCs w:val="24"/>
          <w:rtl/>
        </w:rPr>
        <w:t>'</w:t>
      </w:r>
      <w:r w:rsidR="002109DB" w:rsidRPr="004B0558">
        <w:rPr>
          <w:rFonts w:cs="Guttman Hodes" w:hint="cs"/>
          <w:sz w:val="24"/>
          <w:szCs w:val="24"/>
          <w:rtl/>
        </w:rPr>
        <w:t xml:space="preserve">את </w:t>
      </w:r>
      <w:r w:rsidR="00AF70B0">
        <w:rPr>
          <w:rFonts w:cs="Guttman Hodes" w:hint="cs"/>
          <w:sz w:val="24"/>
          <w:szCs w:val="24"/>
          <w:rtl/>
        </w:rPr>
        <w:t>ה</w:t>
      </w:r>
      <w:r w:rsidR="00AF70B0">
        <w:rPr>
          <w:rFonts w:cs="Guttman Hodes"/>
          <w:sz w:val="24"/>
          <w:szCs w:val="24"/>
          <w:rtl/>
        </w:rPr>
        <w:t>'</w:t>
      </w:r>
      <w:r w:rsidR="002109DB" w:rsidRPr="004B0558">
        <w:rPr>
          <w:rFonts w:cs="Guttman Hodes" w:hint="cs"/>
          <w:sz w:val="24"/>
          <w:szCs w:val="24"/>
          <w:rtl/>
        </w:rPr>
        <w:t xml:space="preserve"> אלהיך תירא</w:t>
      </w:r>
      <w:r>
        <w:rPr>
          <w:rFonts w:cs="Guttman Hodes" w:hint="cs"/>
          <w:sz w:val="24"/>
          <w:szCs w:val="24"/>
          <w:rtl/>
        </w:rPr>
        <w:t>'</w:t>
      </w:r>
      <w:r w:rsidR="002109DB" w:rsidRPr="004B0558">
        <w:rPr>
          <w:rFonts w:cs="Guttman Hodes" w:hint="cs"/>
          <w:sz w:val="24"/>
          <w:szCs w:val="24"/>
          <w:rtl/>
        </w:rPr>
        <w:t xml:space="preserve"> לר</w:t>
      </w:r>
      <w:r>
        <w:rPr>
          <w:rFonts w:cs="Guttman Hodes" w:hint="cs"/>
          <w:sz w:val="24"/>
          <w:szCs w:val="24"/>
          <w:rtl/>
        </w:rPr>
        <w:t>בות תלמידי חכמים</w:t>
      </w:r>
      <w:r w:rsidR="00C01AE4" w:rsidRPr="004B0558">
        <w:rPr>
          <w:rFonts w:cs="Guttman Hodes" w:hint="cs"/>
          <w:sz w:val="24"/>
          <w:szCs w:val="24"/>
          <w:rtl/>
        </w:rPr>
        <w:t xml:space="preserve"> (ב"ק מא ע"ב)</w:t>
      </w:r>
      <w:r w:rsidR="00D511E3">
        <w:rPr>
          <w:rFonts w:cs="Guttman Hodes" w:hint="cs"/>
          <w:sz w:val="24"/>
          <w:szCs w:val="24"/>
          <w:rtl/>
        </w:rPr>
        <w:t>,</w:t>
      </w:r>
      <w:r w:rsidR="002109DB" w:rsidRPr="004B0558">
        <w:rPr>
          <w:rFonts w:cs="Guttman Hodes" w:hint="cs"/>
          <w:sz w:val="24"/>
          <w:szCs w:val="24"/>
          <w:rtl/>
        </w:rPr>
        <w:t xml:space="preserve"> ואדרבה החמיר בכבודם יותר מכבודו כענין ירבעם עם עדו הנביא</w:t>
      </w:r>
      <w:r w:rsidR="00D511E3">
        <w:rPr>
          <w:rFonts w:cs="Guttman Hodes" w:hint="cs"/>
          <w:sz w:val="24"/>
          <w:szCs w:val="24"/>
          <w:rtl/>
        </w:rPr>
        <w:t>.</w:t>
      </w:r>
      <w:r w:rsidR="002109DB" w:rsidRPr="004B0558">
        <w:rPr>
          <w:rFonts w:cs="Guttman Hodes" w:hint="cs"/>
          <w:sz w:val="24"/>
          <w:szCs w:val="24"/>
          <w:rtl/>
        </w:rPr>
        <w:t xml:space="preserve"> ו</w:t>
      </w:r>
      <w:r w:rsidR="00244BFF">
        <w:rPr>
          <w:rFonts w:cs="Guttman Hodes" w:hint="cs"/>
          <w:sz w:val="24"/>
          <w:szCs w:val="24"/>
          <w:rtl/>
        </w:rPr>
        <w:t>אם כן</w:t>
      </w:r>
      <w:r w:rsidR="002109DB" w:rsidRPr="004B0558">
        <w:rPr>
          <w:rFonts w:cs="Guttman Hodes" w:hint="cs"/>
          <w:sz w:val="24"/>
          <w:szCs w:val="24"/>
          <w:rtl/>
        </w:rPr>
        <w:t xml:space="preserve"> איפה עתה שפגע בכבודם טעה ואינו ראוי שיזכה בכהונה</w:t>
      </w:r>
      <w:r w:rsidR="00D511E3">
        <w:rPr>
          <w:rFonts w:cs="Guttman Hodes" w:hint="cs"/>
          <w:sz w:val="24"/>
          <w:szCs w:val="24"/>
          <w:rtl/>
        </w:rPr>
        <w:t>. ושמא יש לומר</w:t>
      </w:r>
      <w:r w:rsidR="002109DB" w:rsidRPr="004B0558">
        <w:rPr>
          <w:rFonts w:cs="Guttman Hodes" w:hint="cs"/>
          <w:sz w:val="24"/>
          <w:szCs w:val="24"/>
          <w:rtl/>
        </w:rPr>
        <w:t xml:space="preserve"> שהטעם שזכה </w:t>
      </w:r>
      <w:r>
        <w:rPr>
          <w:rFonts w:cs="Guttman Hodes" w:hint="cs"/>
          <w:sz w:val="24"/>
          <w:szCs w:val="24"/>
          <w:rtl/>
        </w:rPr>
        <w:t>אברהם אבינו</w:t>
      </w:r>
      <w:r w:rsidR="002109DB" w:rsidRPr="004B0558">
        <w:rPr>
          <w:rFonts w:cs="Guttman Hodes" w:hint="cs"/>
          <w:sz w:val="24"/>
          <w:szCs w:val="24"/>
          <w:rtl/>
        </w:rPr>
        <w:t xml:space="preserve"> בכהונה אף שעשה אנגרייא</w:t>
      </w:r>
      <w:r w:rsidR="00D511E3">
        <w:rPr>
          <w:rFonts w:cs="Guttman Hodes" w:hint="cs"/>
          <w:sz w:val="24"/>
          <w:szCs w:val="24"/>
          <w:rtl/>
        </w:rPr>
        <w:t>, משום שהקב"ה פסק כרשב"י ולא כרבי ישמעאל,</w:t>
      </w:r>
      <w:r w:rsidR="002109DB" w:rsidRPr="004B0558">
        <w:rPr>
          <w:rFonts w:cs="Guttman Hodes" w:hint="cs"/>
          <w:sz w:val="24"/>
          <w:szCs w:val="24"/>
          <w:rtl/>
        </w:rPr>
        <w:t xml:space="preserve"> וראי</w:t>
      </w:r>
      <w:r w:rsidR="00D511E3">
        <w:rPr>
          <w:rFonts w:cs="Guttman Hodes" w:hint="cs"/>
          <w:sz w:val="24"/>
          <w:szCs w:val="24"/>
          <w:rtl/>
        </w:rPr>
        <w:t>ית לחם הפנים אינה אלא אליבא דרבי ישמעאל וכמו שכתב</w:t>
      </w:r>
      <w:r w:rsidR="002109DB" w:rsidRPr="004B0558">
        <w:rPr>
          <w:rFonts w:cs="Guttman Hodes" w:hint="cs"/>
          <w:sz w:val="24"/>
          <w:szCs w:val="24"/>
          <w:rtl/>
        </w:rPr>
        <w:t xml:space="preserve"> הרב ז"ל </w:t>
      </w:r>
      <w:r w:rsidR="00BF090D" w:rsidRPr="004B0558">
        <w:rPr>
          <w:rFonts w:cs="Guttman Hodes" w:hint="cs"/>
          <w:sz w:val="24"/>
          <w:szCs w:val="24"/>
          <w:rtl/>
        </w:rPr>
        <w:t>ל</w:t>
      </w:r>
      <w:r w:rsidR="002109DB" w:rsidRPr="004B0558">
        <w:rPr>
          <w:rFonts w:cs="Guttman Hodes" w:hint="cs"/>
          <w:sz w:val="24"/>
          <w:szCs w:val="24"/>
          <w:rtl/>
        </w:rPr>
        <w:t>עיל</w:t>
      </w:r>
      <w:r w:rsidR="00D511E3">
        <w:rPr>
          <w:rFonts w:cs="Guttman Hodes" w:hint="cs"/>
          <w:sz w:val="24"/>
          <w:szCs w:val="24"/>
          <w:rtl/>
        </w:rPr>
        <w:t>.</w:t>
      </w:r>
      <w:r w:rsidR="002109DB" w:rsidRPr="004B0558">
        <w:rPr>
          <w:rFonts w:cs="Guttman Hodes" w:hint="cs"/>
          <w:sz w:val="24"/>
          <w:szCs w:val="24"/>
          <w:rtl/>
        </w:rPr>
        <w:t xml:space="preserve"> ז</w:t>
      </w:r>
      <w:r w:rsidR="00D511E3">
        <w:rPr>
          <w:rFonts w:cs="Guttman Hodes" w:hint="cs"/>
          <w:sz w:val="24"/>
          <w:szCs w:val="24"/>
          <w:rtl/>
        </w:rPr>
        <w:t>ה יראה לי ליישב בדברי המדרש הנזכר</w:t>
      </w:r>
      <w:r w:rsidR="002109DB" w:rsidRPr="004B0558">
        <w:rPr>
          <w:rFonts w:cs="Guttman Hodes" w:hint="cs"/>
          <w:sz w:val="24"/>
          <w:szCs w:val="24"/>
          <w:rtl/>
        </w:rPr>
        <w:t>.</w:t>
      </w:r>
    </w:p>
    <w:p w:rsidR="003C1C4D" w:rsidRPr="004B0558" w:rsidRDefault="002109DB" w:rsidP="004B0558">
      <w:pPr>
        <w:spacing w:after="0"/>
        <w:jc w:val="both"/>
        <w:rPr>
          <w:rFonts w:cs="Guttman Hodes"/>
          <w:sz w:val="24"/>
          <w:szCs w:val="24"/>
          <w:rtl/>
        </w:rPr>
      </w:pPr>
      <w:r w:rsidRPr="004B0558">
        <w:rPr>
          <w:rFonts w:cs="Guttman Hodes" w:hint="cs"/>
          <w:sz w:val="24"/>
          <w:szCs w:val="24"/>
          <w:rtl/>
        </w:rPr>
        <w:t xml:space="preserve"> </w:t>
      </w:r>
    </w:p>
    <w:p w:rsidR="006B4A60" w:rsidRDefault="009C3A53" w:rsidP="004B0558">
      <w:pPr>
        <w:spacing w:after="0"/>
        <w:jc w:val="both"/>
        <w:rPr>
          <w:rFonts w:cs="Guttman Hodes"/>
          <w:sz w:val="24"/>
          <w:szCs w:val="24"/>
          <w:rtl/>
        </w:rPr>
      </w:pPr>
      <w:r w:rsidRPr="004B0558">
        <w:rPr>
          <w:rFonts w:cs="Guttman Hodes" w:hint="cs"/>
          <w:sz w:val="24"/>
          <w:szCs w:val="24"/>
          <w:rtl/>
        </w:rPr>
        <w:t>ונבוא לביאור</w:t>
      </w:r>
      <w:r w:rsidR="002109DB" w:rsidRPr="004B0558">
        <w:rPr>
          <w:rFonts w:cs="Guttman Hodes" w:hint="cs"/>
          <w:sz w:val="24"/>
          <w:szCs w:val="24"/>
          <w:rtl/>
        </w:rPr>
        <w:t xml:space="preserve"> הכתובים </w:t>
      </w:r>
      <w:r w:rsidR="000F22FD" w:rsidRPr="004B0558">
        <w:rPr>
          <w:rFonts w:cs="Guttman Hodes" w:hint="cs"/>
          <w:sz w:val="24"/>
          <w:szCs w:val="24"/>
          <w:rtl/>
        </w:rPr>
        <w:t>ע</w:t>
      </w:r>
      <w:r w:rsidRPr="004B0558">
        <w:rPr>
          <w:rFonts w:cs="Guttman Hodes" w:hint="cs"/>
          <w:sz w:val="24"/>
          <w:szCs w:val="24"/>
          <w:rtl/>
        </w:rPr>
        <w:t xml:space="preserve">ל </w:t>
      </w:r>
      <w:r w:rsidR="000F22FD" w:rsidRPr="004B0558">
        <w:rPr>
          <w:rFonts w:cs="Guttman Hodes" w:hint="cs"/>
          <w:sz w:val="24"/>
          <w:szCs w:val="24"/>
          <w:rtl/>
        </w:rPr>
        <w:t>פ</w:t>
      </w:r>
      <w:r w:rsidRPr="004B0558">
        <w:rPr>
          <w:rFonts w:cs="Guttman Hodes" w:hint="cs"/>
          <w:sz w:val="24"/>
          <w:szCs w:val="24"/>
          <w:rtl/>
        </w:rPr>
        <w:t>י</w:t>
      </w:r>
      <w:r w:rsidR="002109DB" w:rsidRPr="004B0558">
        <w:rPr>
          <w:rFonts w:cs="Guttman Hodes" w:hint="cs"/>
          <w:sz w:val="24"/>
          <w:szCs w:val="24"/>
          <w:rtl/>
        </w:rPr>
        <w:t xml:space="preserve"> שיטה זו</w:t>
      </w:r>
      <w:r w:rsidR="00D511E3">
        <w:rPr>
          <w:rFonts w:cs="Guttman Hodes" w:hint="cs"/>
          <w:sz w:val="24"/>
          <w:szCs w:val="24"/>
          <w:rtl/>
        </w:rPr>
        <w:t>,</w:t>
      </w:r>
      <w:r w:rsidR="002109DB" w:rsidRPr="004B0558">
        <w:rPr>
          <w:rFonts w:cs="Guttman Hodes" w:hint="cs"/>
          <w:sz w:val="24"/>
          <w:szCs w:val="24"/>
          <w:rtl/>
        </w:rPr>
        <w:t xml:space="preserve"> </w:t>
      </w:r>
      <w:r w:rsidR="004F1CD3">
        <w:rPr>
          <w:rFonts w:cs="Guttman Hodes" w:hint="cs"/>
          <w:sz w:val="24"/>
          <w:szCs w:val="24"/>
          <w:rtl/>
        </w:rPr>
        <w:t>והוא אומרו</w:t>
      </w:r>
      <w:r w:rsidR="002109DB" w:rsidRPr="004B0558">
        <w:rPr>
          <w:rFonts w:cs="Guttman Hodes" w:hint="cs"/>
          <w:sz w:val="24"/>
          <w:szCs w:val="24"/>
          <w:rtl/>
        </w:rPr>
        <w:t xml:space="preserve"> </w:t>
      </w:r>
      <w:r w:rsidR="00D511E3">
        <w:rPr>
          <w:rFonts w:cs="Guttman Hodes" w:hint="cs"/>
          <w:sz w:val="24"/>
          <w:szCs w:val="24"/>
          <w:rtl/>
        </w:rPr>
        <w:t>'</w:t>
      </w:r>
      <w:r w:rsidR="002109DB" w:rsidRPr="004B0558">
        <w:rPr>
          <w:rFonts w:cs="Guttman Hodes" w:hint="cs"/>
          <w:sz w:val="24"/>
          <w:szCs w:val="24"/>
          <w:rtl/>
        </w:rPr>
        <w:t>אדני למה הרעותה לעם הזה</w:t>
      </w:r>
      <w:r w:rsidR="00D511E3">
        <w:rPr>
          <w:rFonts w:cs="Guttman Hodes" w:hint="cs"/>
          <w:sz w:val="24"/>
          <w:szCs w:val="24"/>
          <w:rtl/>
        </w:rPr>
        <w:t>'</w:t>
      </w:r>
      <w:r w:rsidR="002109DB" w:rsidRPr="004B0558">
        <w:rPr>
          <w:rFonts w:cs="Guttman Hodes" w:hint="cs"/>
          <w:sz w:val="24"/>
          <w:szCs w:val="24"/>
          <w:rtl/>
        </w:rPr>
        <w:t xml:space="preserve"> אם לא שתאמר שהוא בשביל שעשה </w:t>
      </w:r>
      <w:r w:rsidR="002744CD">
        <w:rPr>
          <w:rFonts w:cs="Guttman Hodes" w:hint="cs"/>
          <w:sz w:val="24"/>
          <w:szCs w:val="24"/>
          <w:rtl/>
        </w:rPr>
        <w:t>אברהם אבינו</w:t>
      </w:r>
      <w:r w:rsidR="00D511E3">
        <w:rPr>
          <w:rFonts w:cs="Guttman Hodes" w:hint="cs"/>
          <w:sz w:val="24"/>
          <w:szCs w:val="24"/>
          <w:rtl/>
        </w:rPr>
        <w:t xml:space="preserve"> אנגרייא בתלמידי חכמים</w:t>
      </w:r>
      <w:r w:rsidR="002109DB" w:rsidRPr="004B0558">
        <w:rPr>
          <w:rFonts w:cs="Guttman Hodes" w:hint="cs"/>
          <w:sz w:val="24"/>
          <w:szCs w:val="24"/>
          <w:rtl/>
        </w:rPr>
        <w:t xml:space="preserve"> ונגזר על בניו שיקבלו עונ</w:t>
      </w:r>
      <w:r w:rsidR="00D511E3">
        <w:rPr>
          <w:rFonts w:cs="Guttman Hodes" w:hint="cs"/>
          <w:sz w:val="24"/>
          <w:szCs w:val="24"/>
          <w:rtl/>
        </w:rPr>
        <w:t>שו שטעה במה שפסק כרשב"י ולא כרבי ישמעאל,</w:t>
      </w:r>
      <w:r w:rsidR="002109DB" w:rsidRPr="004B0558">
        <w:rPr>
          <w:rFonts w:cs="Guttman Hodes" w:hint="cs"/>
          <w:sz w:val="24"/>
          <w:szCs w:val="24"/>
          <w:rtl/>
        </w:rPr>
        <w:t xml:space="preserve"> </w:t>
      </w:r>
      <w:r w:rsidR="00244BFF">
        <w:rPr>
          <w:rFonts w:cs="Guttman Hodes" w:hint="cs"/>
          <w:sz w:val="24"/>
          <w:szCs w:val="24"/>
          <w:rtl/>
        </w:rPr>
        <w:t>אם כן</w:t>
      </w:r>
      <w:r w:rsidR="002109DB" w:rsidRPr="004B0558">
        <w:rPr>
          <w:rFonts w:cs="Guttman Hodes" w:hint="cs"/>
          <w:sz w:val="24"/>
          <w:szCs w:val="24"/>
          <w:rtl/>
        </w:rPr>
        <w:t xml:space="preserve"> </w:t>
      </w:r>
      <w:r w:rsidR="00D511E3">
        <w:rPr>
          <w:rFonts w:cs="Guttman Hodes" w:hint="cs"/>
          <w:sz w:val="24"/>
          <w:szCs w:val="24"/>
          <w:rtl/>
        </w:rPr>
        <w:t>'</w:t>
      </w:r>
      <w:r w:rsidR="002109DB" w:rsidRPr="004B0558">
        <w:rPr>
          <w:rFonts w:cs="Guttman Hodes" w:hint="cs"/>
          <w:sz w:val="24"/>
          <w:szCs w:val="24"/>
          <w:rtl/>
        </w:rPr>
        <w:t>למה זה שלחתני</w:t>
      </w:r>
      <w:r w:rsidR="00D511E3">
        <w:rPr>
          <w:rFonts w:cs="Guttman Hodes" w:hint="cs"/>
          <w:sz w:val="24"/>
          <w:szCs w:val="24"/>
          <w:rtl/>
        </w:rPr>
        <w:t>'</w:t>
      </w:r>
      <w:r w:rsidR="002109DB" w:rsidRPr="004B0558">
        <w:rPr>
          <w:rFonts w:cs="Guttman Hodes" w:hint="cs"/>
          <w:sz w:val="24"/>
          <w:szCs w:val="24"/>
          <w:rtl/>
        </w:rPr>
        <w:t xml:space="preserve"> דייקא שהרי גם אני קאי ועומד בשיטת </w:t>
      </w:r>
      <w:r w:rsidR="002744CD">
        <w:rPr>
          <w:rFonts w:cs="Guttman Hodes" w:hint="cs"/>
          <w:sz w:val="24"/>
          <w:szCs w:val="24"/>
          <w:rtl/>
        </w:rPr>
        <w:t>אברהם אבינו</w:t>
      </w:r>
      <w:r w:rsidR="002109DB" w:rsidRPr="004B0558">
        <w:rPr>
          <w:rFonts w:cs="Guttman Hodes" w:hint="cs"/>
          <w:sz w:val="24"/>
          <w:szCs w:val="24"/>
          <w:rtl/>
        </w:rPr>
        <w:t xml:space="preserve"> שפסק</w:t>
      </w:r>
      <w:r w:rsidR="00D511E3">
        <w:rPr>
          <w:rFonts w:cs="Guttman Hodes" w:hint="cs"/>
          <w:sz w:val="24"/>
          <w:szCs w:val="24"/>
          <w:rtl/>
        </w:rPr>
        <w:t xml:space="preserve"> כרשב"י ומותר לעשות אנגרייא בתלמידי חכמים,</w:t>
      </w:r>
      <w:r w:rsidR="002109DB" w:rsidRPr="004B0558">
        <w:rPr>
          <w:rFonts w:cs="Guttman Hodes" w:hint="cs"/>
          <w:sz w:val="24"/>
          <w:szCs w:val="24"/>
          <w:rtl/>
        </w:rPr>
        <w:t xml:space="preserve"> ולזה עשיתי גם אני אנגרייא ביהושע וחביריו</w:t>
      </w:r>
      <w:r w:rsidR="00D511E3">
        <w:rPr>
          <w:rFonts w:cs="Guttman Hodes" w:hint="cs"/>
          <w:sz w:val="24"/>
          <w:szCs w:val="24"/>
          <w:rtl/>
        </w:rPr>
        <w:t>,</w:t>
      </w:r>
      <w:r w:rsidR="002109DB" w:rsidRPr="004B0558">
        <w:rPr>
          <w:rFonts w:cs="Guttman Hodes" w:hint="cs"/>
          <w:sz w:val="24"/>
          <w:szCs w:val="24"/>
          <w:rtl/>
        </w:rPr>
        <w:t xml:space="preserve"> ויותר עד</w:t>
      </w:r>
      <w:r w:rsidR="00D511E3">
        <w:rPr>
          <w:rFonts w:cs="Guttman Hodes" w:hint="cs"/>
          <w:sz w:val="24"/>
          <w:szCs w:val="24"/>
          <w:rtl/>
        </w:rPr>
        <w:t>יף לשלוח איזה אדם אחר דסביר כרבי ישמעאל ולא לעשות אנגרייא בתלמידי חכמים.</w:t>
      </w:r>
      <w:r w:rsidR="002109DB" w:rsidRPr="004B0558">
        <w:rPr>
          <w:rFonts w:cs="Guttman Hodes" w:hint="cs"/>
          <w:sz w:val="24"/>
          <w:szCs w:val="24"/>
          <w:rtl/>
        </w:rPr>
        <w:t xml:space="preserve"> </w:t>
      </w:r>
      <w:r w:rsidR="00ED3DEA">
        <w:rPr>
          <w:rFonts w:cs="Guttman Hodes" w:hint="cs"/>
          <w:sz w:val="24"/>
          <w:szCs w:val="24"/>
          <w:rtl/>
        </w:rPr>
        <w:t>ושמא תאמר</w:t>
      </w:r>
      <w:r w:rsidR="002109DB" w:rsidRPr="004B0558">
        <w:rPr>
          <w:rFonts w:cs="Guttman Hodes" w:hint="cs"/>
          <w:sz w:val="24"/>
          <w:szCs w:val="24"/>
          <w:rtl/>
        </w:rPr>
        <w:t xml:space="preserve"> דנהי שטעה </w:t>
      </w:r>
      <w:r w:rsidR="002744CD">
        <w:rPr>
          <w:rFonts w:cs="Guttman Hodes" w:hint="cs"/>
          <w:sz w:val="24"/>
          <w:szCs w:val="24"/>
          <w:rtl/>
        </w:rPr>
        <w:t>אברהם אבינו</w:t>
      </w:r>
      <w:r w:rsidR="00D511E3">
        <w:rPr>
          <w:rFonts w:cs="Guttman Hodes" w:hint="cs"/>
          <w:sz w:val="24"/>
          <w:szCs w:val="24"/>
          <w:rtl/>
        </w:rPr>
        <w:t xml:space="preserve"> בזה וכסברת מלכי צדק</w:t>
      </w:r>
      <w:r w:rsidR="002109DB" w:rsidRPr="004B0558">
        <w:rPr>
          <w:rFonts w:cs="Guttman Hodes" w:hint="cs"/>
          <w:sz w:val="24"/>
          <w:szCs w:val="24"/>
          <w:rtl/>
        </w:rPr>
        <w:t xml:space="preserve"> הוא העיקר</w:t>
      </w:r>
      <w:r w:rsidR="00D511E3">
        <w:rPr>
          <w:rFonts w:cs="Guttman Hodes" w:hint="cs"/>
          <w:sz w:val="24"/>
          <w:szCs w:val="24"/>
          <w:rtl/>
        </w:rPr>
        <w:t>, מכל מקום</w:t>
      </w:r>
      <w:r w:rsidR="002109DB" w:rsidRPr="004B0558">
        <w:rPr>
          <w:rFonts w:cs="Guttman Hodes" w:hint="cs"/>
          <w:sz w:val="24"/>
          <w:szCs w:val="24"/>
          <w:rtl/>
        </w:rPr>
        <w:t xml:space="preserve"> הרי כבר קיבלו בניו עונשו במה שנשתעבדו </w:t>
      </w:r>
      <w:r w:rsidR="00EF353A">
        <w:rPr>
          <w:rFonts w:cs="Guttman Hodes" w:hint="cs"/>
          <w:sz w:val="24"/>
          <w:szCs w:val="24"/>
          <w:rtl/>
        </w:rPr>
        <w:t>ארבע מאות שנה</w:t>
      </w:r>
      <w:r w:rsidR="00137588">
        <w:rPr>
          <w:rFonts w:cs="Guttman Hodes" w:hint="cs"/>
          <w:sz w:val="24"/>
          <w:szCs w:val="24"/>
          <w:rtl/>
        </w:rPr>
        <w:t>,</w:t>
      </w:r>
      <w:r w:rsidR="002109DB" w:rsidRPr="004B0558">
        <w:rPr>
          <w:rFonts w:cs="Guttman Hodes" w:hint="cs"/>
          <w:sz w:val="24"/>
          <w:szCs w:val="24"/>
          <w:rtl/>
        </w:rPr>
        <w:t xml:space="preserve"> וגם אני דקאי בשיטתיה עתיד לקבל עונשי במה שיהושע</w:t>
      </w:r>
      <w:r w:rsidR="00137588">
        <w:rPr>
          <w:rFonts w:cs="Guttman Hodes" w:hint="cs"/>
          <w:sz w:val="24"/>
          <w:szCs w:val="24"/>
          <w:rtl/>
        </w:rPr>
        <w:t>,</w:t>
      </w:r>
      <w:r w:rsidR="002109DB" w:rsidRPr="004B0558">
        <w:rPr>
          <w:rFonts w:cs="Guttman Hodes" w:hint="cs"/>
          <w:sz w:val="24"/>
          <w:szCs w:val="24"/>
          <w:rtl/>
        </w:rPr>
        <w:t xml:space="preserve"> שעשיתי בו אנגרייא</w:t>
      </w:r>
      <w:r w:rsidR="00137588">
        <w:rPr>
          <w:rFonts w:cs="Guttman Hodes" w:hint="cs"/>
          <w:sz w:val="24"/>
          <w:szCs w:val="24"/>
          <w:rtl/>
        </w:rPr>
        <w:t>,</w:t>
      </w:r>
      <w:r w:rsidR="002109DB" w:rsidRPr="004B0558">
        <w:rPr>
          <w:rFonts w:cs="Guttman Hodes" w:hint="cs"/>
          <w:sz w:val="24"/>
          <w:szCs w:val="24"/>
          <w:rtl/>
        </w:rPr>
        <w:t xml:space="preserve"> יכניסם לארץ ולא אני</w:t>
      </w:r>
      <w:r w:rsidR="00137588">
        <w:rPr>
          <w:rFonts w:cs="Guttman Hodes" w:hint="cs"/>
          <w:sz w:val="24"/>
          <w:szCs w:val="24"/>
          <w:rtl/>
        </w:rPr>
        <w:t>,</w:t>
      </w:r>
      <w:r w:rsidR="002109DB" w:rsidRPr="004B0558">
        <w:rPr>
          <w:rFonts w:cs="Guttman Hodes" w:hint="cs"/>
          <w:sz w:val="24"/>
          <w:szCs w:val="24"/>
          <w:rtl/>
        </w:rPr>
        <w:t xml:space="preserve"> </w:t>
      </w:r>
      <w:r w:rsidR="00244BFF">
        <w:rPr>
          <w:rFonts w:cs="Guttman Hodes" w:hint="cs"/>
          <w:sz w:val="24"/>
          <w:szCs w:val="24"/>
          <w:rtl/>
        </w:rPr>
        <w:t>אם כן</w:t>
      </w:r>
      <w:r w:rsidR="002109DB" w:rsidRPr="004B0558">
        <w:rPr>
          <w:rFonts w:cs="Guttman Hodes" w:hint="cs"/>
          <w:sz w:val="24"/>
          <w:szCs w:val="24"/>
          <w:rtl/>
        </w:rPr>
        <w:t xml:space="preserve"> למה </w:t>
      </w:r>
      <w:r w:rsidR="00137588">
        <w:rPr>
          <w:rFonts w:cs="Guttman Hodes" w:hint="cs"/>
          <w:sz w:val="24"/>
          <w:szCs w:val="24"/>
          <w:rtl/>
        </w:rPr>
        <w:t>'</w:t>
      </w:r>
      <w:r w:rsidR="002109DB" w:rsidRPr="004B0558">
        <w:rPr>
          <w:rFonts w:cs="Guttman Hodes" w:hint="cs"/>
          <w:sz w:val="24"/>
          <w:szCs w:val="24"/>
          <w:rtl/>
        </w:rPr>
        <w:t>ומאז באתי</w:t>
      </w:r>
      <w:r w:rsidR="00137588">
        <w:rPr>
          <w:rFonts w:cs="Guttman Hodes" w:hint="cs"/>
          <w:sz w:val="24"/>
          <w:szCs w:val="24"/>
          <w:rtl/>
        </w:rPr>
        <w:t>'</w:t>
      </w:r>
      <w:r w:rsidR="002109DB" w:rsidRPr="004B0558">
        <w:rPr>
          <w:rFonts w:cs="Guttman Hodes" w:hint="cs"/>
          <w:sz w:val="24"/>
          <w:szCs w:val="24"/>
          <w:rtl/>
        </w:rPr>
        <w:t xml:space="preserve"> וכו' הרי אדרבה שורת הדין נותנת שיצאו ביד רמה אחרי שקיבלו עונשם</w:t>
      </w:r>
      <w:r w:rsidR="00137588">
        <w:rPr>
          <w:rFonts w:cs="Guttman Hodes" w:hint="cs"/>
          <w:sz w:val="24"/>
          <w:szCs w:val="24"/>
          <w:rtl/>
        </w:rPr>
        <w:t>,</w:t>
      </w:r>
      <w:r w:rsidR="002109DB" w:rsidRPr="004B0558">
        <w:rPr>
          <w:rFonts w:cs="Guttman Hodes" w:hint="cs"/>
          <w:sz w:val="24"/>
          <w:szCs w:val="24"/>
          <w:rtl/>
        </w:rPr>
        <w:t xml:space="preserve"> ולמה הכביד עליהם עלו ו</w:t>
      </w:r>
      <w:r w:rsidR="00137588">
        <w:rPr>
          <w:rFonts w:cs="Guttman Hodes" w:hint="cs"/>
          <w:sz w:val="24"/>
          <w:szCs w:val="24"/>
          <w:rtl/>
        </w:rPr>
        <w:t>'</w:t>
      </w:r>
      <w:r w:rsidR="002109DB" w:rsidRPr="004B0558">
        <w:rPr>
          <w:rFonts w:cs="Guttman Hodes" w:hint="cs"/>
          <w:sz w:val="24"/>
          <w:szCs w:val="24"/>
          <w:rtl/>
        </w:rPr>
        <w:t>הרע לעם הזה</w:t>
      </w:r>
      <w:r w:rsidR="00137588">
        <w:rPr>
          <w:rFonts w:cs="Guttman Hodes" w:hint="cs"/>
          <w:sz w:val="24"/>
          <w:szCs w:val="24"/>
          <w:rtl/>
        </w:rPr>
        <w:t>'. ואם תאמר</w:t>
      </w:r>
      <w:r w:rsidR="002109DB" w:rsidRPr="004B0558">
        <w:rPr>
          <w:rFonts w:cs="Guttman Hodes" w:hint="cs"/>
          <w:sz w:val="24"/>
          <w:szCs w:val="24"/>
          <w:rtl/>
        </w:rPr>
        <w:t xml:space="preserve"> מפני שעדיין לא השלימו הזמן שלא עבדו </w:t>
      </w:r>
      <w:r w:rsidR="00D000BC">
        <w:rPr>
          <w:rFonts w:cs="Guttman Hodes" w:hint="cs"/>
          <w:sz w:val="24"/>
          <w:szCs w:val="24"/>
          <w:rtl/>
        </w:rPr>
        <w:t>כי אם</w:t>
      </w:r>
      <w:r w:rsidR="002109DB" w:rsidRPr="004B0558">
        <w:rPr>
          <w:rFonts w:cs="Guttman Hodes" w:hint="cs"/>
          <w:sz w:val="24"/>
          <w:szCs w:val="24"/>
          <w:rtl/>
        </w:rPr>
        <w:t xml:space="preserve"> רד"ו ונשאר </w:t>
      </w:r>
      <w:r w:rsidR="002109DB" w:rsidRPr="004B0558">
        <w:rPr>
          <w:rFonts w:cs="Guttman Hodes" w:hint="cs"/>
          <w:sz w:val="24"/>
          <w:szCs w:val="24"/>
          <w:rtl/>
        </w:rPr>
        <w:lastRenderedPageBreak/>
        <w:t>להם ק"ץ שנים וקושי השיעבוד ישלים ל</w:t>
      </w:r>
      <w:r w:rsidR="00EF353A">
        <w:rPr>
          <w:rFonts w:cs="Guttman Hodes" w:hint="cs"/>
          <w:sz w:val="24"/>
          <w:szCs w:val="24"/>
          <w:rtl/>
        </w:rPr>
        <w:t>ארבע מאות שנה</w:t>
      </w:r>
      <w:r w:rsidR="00137588">
        <w:rPr>
          <w:rFonts w:cs="Guttman Hodes" w:hint="cs"/>
          <w:sz w:val="24"/>
          <w:szCs w:val="24"/>
          <w:rtl/>
        </w:rPr>
        <w:t>,</w:t>
      </w:r>
      <w:r w:rsidR="002109DB" w:rsidRPr="004B0558">
        <w:rPr>
          <w:rFonts w:cs="Guttman Hodes" w:hint="cs"/>
          <w:sz w:val="24"/>
          <w:szCs w:val="24"/>
          <w:rtl/>
        </w:rPr>
        <w:t xml:space="preserve"> </w:t>
      </w:r>
      <w:r w:rsidR="00244BFF">
        <w:rPr>
          <w:rFonts w:cs="Guttman Hodes" w:hint="cs"/>
          <w:sz w:val="24"/>
          <w:szCs w:val="24"/>
          <w:rtl/>
        </w:rPr>
        <w:t>אם כן</w:t>
      </w:r>
      <w:r w:rsidR="002109DB" w:rsidRPr="004B0558">
        <w:rPr>
          <w:rFonts w:cs="Guttman Hodes" w:hint="cs"/>
          <w:sz w:val="24"/>
          <w:szCs w:val="24"/>
          <w:rtl/>
        </w:rPr>
        <w:t xml:space="preserve"> </w:t>
      </w:r>
      <w:r w:rsidR="003A33BC">
        <w:rPr>
          <w:rFonts w:cs="Guttman Hodes" w:hint="cs"/>
          <w:sz w:val="24"/>
          <w:szCs w:val="24"/>
          <w:rtl/>
        </w:rPr>
        <w:t>עכשיו</w:t>
      </w:r>
      <w:r w:rsidR="002109DB" w:rsidRPr="004B0558">
        <w:rPr>
          <w:rFonts w:cs="Guttman Hodes" w:hint="cs"/>
          <w:sz w:val="24"/>
          <w:szCs w:val="24"/>
          <w:rtl/>
        </w:rPr>
        <w:t xml:space="preserve"> שיש עליהם קושי השיעבוד כבר נשלם הזמן ולמה זה </w:t>
      </w:r>
      <w:r w:rsidR="00137588">
        <w:rPr>
          <w:rFonts w:cs="Guttman Hodes" w:hint="cs"/>
          <w:sz w:val="24"/>
          <w:szCs w:val="24"/>
          <w:rtl/>
        </w:rPr>
        <w:t>'</w:t>
      </w:r>
      <w:r w:rsidR="002109DB" w:rsidRPr="004B0558">
        <w:rPr>
          <w:rFonts w:cs="Guttman Hodes" w:hint="cs"/>
          <w:sz w:val="24"/>
          <w:szCs w:val="24"/>
          <w:rtl/>
        </w:rPr>
        <w:t>הצל לא הצלת את עמך</w:t>
      </w:r>
      <w:r w:rsidR="00137588">
        <w:rPr>
          <w:rFonts w:cs="Guttman Hodes" w:hint="cs"/>
          <w:sz w:val="24"/>
          <w:szCs w:val="24"/>
          <w:rtl/>
        </w:rPr>
        <w:t>' אפילו</w:t>
      </w:r>
      <w:r w:rsidR="002109DB" w:rsidRPr="004B0558">
        <w:rPr>
          <w:rFonts w:cs="Guttman Hodes" w:hint="cs"/>
          <w:sz w:val="24"/>
          <w:szCs w:val="24"/>
          <w:rtl/>
        </w:rPr>
        <w:t xml:space="preserve"> הצלה פורתא לא הוי להו</w:t>
      </w:r>
      <w:r w:rsidR="00137588">
        <w:rPr>
          <w:rFonts w:cs="Guttman Hodes" w:hint="cs"/>
          <w:sz w:val="24"/>
          <w:szCs w:val="24"/>
          <w:rtl/>
        </w:rPr>
        <w:t>.</w:t>
      </w:r>
      <w:r w:rsidR="002109DB" w:rsidRPr="004B0558">
        <w:rPr>
          <w:rFonts w:cs="Guttman Hodes" w:hint="cs"/>
          <w:sz w:val="24"/>
          <w:szCs w:val="24"/>
          <w:rtl/>
        </w:rPr>
        <w:t xml:space="preserve"> באופן שקושיית משה היתה בדרך לא ימנע וב</w:t>
      </w:r>
      <w:r w:rsidR="00244BFF">
        <w:rPr>
          <w:rFonts w:cs="Guttman Hodes" w:hint="cs"/>
          <w:sz w:val="24"/>
          <w:szCs w:val="24"/>
          <w:rtl/>
        </w:rPr>
        <w:t>ממה נפשך</w:t>
      </w:r>
      <w:r w:rsidR="002109DB" w:rsidRPr="004B0558">
        <w:rPr>
          <w:rFonts w:cs="Guttman Hodes" w:hint="cs"/>
          <w:sz w:val="24"/>
          <w:szCs w:val="24"/>
          <w:rtl/>
        </w:rPr>
        <w:t xml:space="preserve"> וכאמור</w:t>
      </w:r>
      <w:r w:rsidR="00137588">
        <w:rPr>
          <w:rFonts w:cs="Guttman Hodes" w:hint="cs"/>
          <w:sz w:val="24"/>
          <w:szCs w:val="24"/>
          <w:rtl/>
        </w:rPr>
        <w:t>.</w:t>
      </w:r>
      <w:r w:rsidR="002109DB" w:rsidRPr="004B0558">
        <w:rPr>
          <w:rFonts w:cs="Guttman Hodes" w:hint="cs"/>
          <w:sz w:val="24"/>
          <w:szCs w:val="24"/>
          <w:rtl/>
        </w:rPr>
        <w:t xml:space="preserve"> ובאה לו התשובה </w:t>
      </w:r>
      <w:r w:rsidR="00137588">
        <w:rPr>
          <w:rFonts w:cs="Guttman Hodes" w:hint="cs"/>
          <w:sz w:val="24"/>
          <w:szCs w:val="24"/>
          <w:rtl/>
        </w:rPr>
        <w:t>'</w:t>
      </w:r>
      <w:r w:rsidR="002109DB" w:rsidRPr="004B0558">
        <w:rPr>
          <w:rFonts w:cs="Guttman Hodes" w:hint="cs"/>
          <w:sz w:val="24"/>
          <w:szCs w:val="24"/>
          <w:rtl/>
        </w:rPr>
        <w:t>עתה תראה</w:t>
      </w:r>
      <w:r w:rsidR="00137588">
        <w:rPr>
          <w:rFonts w:cs="Guttman Hodes" w:hint="cs"/>
          <w:sz w:val="24"/>
          <w:szCs w:val="24"/>
          <w:rtl/>
        </w:rPr>
        <w:t>'</w:t>
      </w:r>
      <w:r w:rsidR="002109DB" w:rsidRPr="004B0558">
        <w:rPr>
          <w:rFonts w:cs="Guttman Hodes" w:hint="cs"/>
          <w:sz w:val="24"/>
          <w:szCs w:val="24"/>
          <w:rtl/>
        </w:rPr>
        <w:t xml:space="preserve"> ולא ב</w:t>
      </w:r>
      <w:r w:rsidR="00137588">
        <w:rPr>
          <w:rFonts w:cs="Guttman Hodes" w:hint="cs"/>
          <w:sz w:val="24"/>
          <w:szCs w:val="24"/>
          <w:rtl/>
        </w:rPr>
        <w:t xml:space="preserve">מלחמת </w:t>
      </w:r>
      <w:r w:rsidR="002109DB" w:rsidRPr="004B0558">
        <w:rPr>
          <w:rFonts w:cs="Guttman Hodes" w:hint="cs"/>
          <w:sz w:val="24"/>
          <w:szCs w:val="24"/>
          <w:rtl/>
        </w:rPr>
        <w:t>ל"א מלכים</w:t>
      </w:r>
      <w:r w:rsidR="00137588">
        <w:rPr>
          <w:rFonts w:cs="Guttman Hodes" w:hint="cs"/>
          <w:sz w:val="24"/>
          <w:szCs w:val="24"/>
          <w:rtl/>
        </w:rPr>
        <w:t>,</w:t>
      </w:r>
      <w:r w:rsidR="002109DB" w:rsidRPr="004B0558">
        <w:rPr>
          <w:rFonts w:cs="Guttman Hodes" w:hint="cs"/>
          <w:sz w:val="24"/>
          <w:szCs w:val="24"/>
          <w:rtl/>
        </w:rPr>
        <w:t xml:space="preserve"> והיינו משום ד</w:t>
      </w:r>
      <w:r w:rsidR="003E5384">
        <w:rPr>
          <w:rFonts w:cs="Guttman Hodes" w:hint="cs"/>
          <w:sz w:val="24"/>
          <w:szCs w:val="24"/>
          <w:rtl/>
        </w:rPr>
        <w:t>רצונו לומר</w:t>
      </w:r>
      <w:r w:rsidR="002109DB" w:rsidRPr="004B0558">
        <w:rPr>
          <w:rFonts w:cs="Guttman Hodes" w:hint="cs"/>
          <w:sz w:val="24"/>
          <w:szCs w:val="24"/>
          <w:rtl/>
        </w:rPr>
        <w:t xml:space="preserve"> אחרי שאתה קאי בשיטת </w:t>
      </w:r>
      <w:r w:rsidR="002744CD">
        <w:rPr>
          <w:rFonts w:cs="Guttman Hodes" w:hint="cs"/>
          <w:sz w:val="24"/>
          <w:szCs w:val="24"/>
          <w:rtl/>
        </w:rPr>
        <w:t>אברהם אבינו</w:t>
      </w:r>
      <w:r w:rsidR="002109DB" w:rsidRPr="004B0558">
        <w:rPr>
          <w:rFonts w:cs="Guttman Hodes" w:hint="cs"/>
          <w:sz w:val="24"/>
          <w:szCs w:val="24"/>
          <w:rtl/>
        </w:rPr>
        <w:t xml:space="preserve"> שסביר</w:t>
      </w:r>
      <w:r w:rsidR="00137588">
        <w:rPr>
          <w:rFonts w:cs="Guttman Hodes" w:hint="cs"/>
          <w:sz w:val="24"/>
          <w:szCs w:val="24"/>
          <w:rtl/>
        </w:rPr>
        <w:t xml:space="preserve"> כרשב"י ועתיד לעשות אנגרייא בתלמידי חכמים,</w:t>
      </w:r>
      <w:r w:rsidR="002109DB" w:rsidRPr="004B0558">
        <w:rPr>
          <w:rFonts w:cs="Guttman Hodes" w:hint="cs"/>
          <w:sz w:val="24"/>
          <w:szCs w:val="24"/>
          <w:rtl/>
        </w:rPr>
        <w:t xml:space="preserve"> לא תראה ב</w:t>
      </w:r>
      <w:r w:rsidR="00137588">
        <w:rPr>
          <w:rFonts w:cs="Guttman Hodes" w:hint="cs"/>
          <w:sz w:val="24"/>
          <w:szCs w:val="24"/>
          <w:rtl/>
        </w:rPr>
        <w:t xml:space="preserve">מלחמת </w:t>
      </w:r>
      <w:r w:rsidR="002109DB" w:rsidRPr="004B0558">
        <w:rPr>
          <w:rFonts w:cs="Guttman Hodes" w:hint="cs"/>
          <w:sz w:val="24"/>
          <w:szCs w:val="24"/>
          <w:rtl/>
        </w:rPr>
        <w:t>ל"א מלכים</w:t>
      </w:r>
      <w:r w:rsidR="00137588">
        <w:rPr>
          <w:rFonts w:cs="Guttman Hodes" w:hint="cs"/>
          <w:sz w:val="24"/>
          <w:szCs w:val="24"/>
          <w:rtl/>
        </w:rPr>
        <w:t>.</w:t>
      </w:r>
      <w:r w:rsidR="002109DB" w:rsidRPr="004B0558">
        <w:rPr>
          <w:rFonts w:cs="Guttman Hodes" w:hint="cs"/>
          <w:sz w:val="24"/>
          <w:szCs w:val="24"/>
          <w:rtl/>
        </w:rPr>
        <w:t xml:space="preserve"> והגם שאין דנין את האדם רק באשר הוא שם</w:t>
      </w:r>
      <w:r w:rsidR="00137588">
        <w:rPr>
          <w:rFonts w:cs="Guttman Hodes" w:hint="cs"/>
          <w:sz w:val="24"/>
          <w:szCs w:val="24"/>
          <w:rtl/>
        </w:rPr>
        <w:t xml:space="preserve"> (ראש השנה טז ב')</w:t>
      </w:r>
      <w:r w:rsidR="002109DB" w:rsidRPr="004B0558">
        <w:rPr>
          <w:rFonts w:cs="Guttman Hodes" w:hint="cs"/>
          <w:sz w:val="24"/>
          <w:szCs w:val="24"/>
          <w:rtl/>
        </w:rPr>
        <w:t xml:space="preserve"> ועדיין לא חטא</w:t>
      </w:r>
      <w:r w:rsidR="00137588">
        <w:rPr>
          <w:rFonts w:cs="Guttman Hodes" w:hint="cs"/>
          <w:sz w:val="24"/>
          <w:szCs w:val="24"/>
          <w:rtl/>
        </w:rPr>
        <w:t>,</w:t>
      </w:r>
      <w:r w:rsidR="002109DB" w:rsidRPr="004B0558">
        <w:rPr>
          <w:rFonts w:cs="Guttman Hodes" w:hint="cs"/>
          <w:sz w:val="24"/>
          <w:szCs w:val="24"/>
          <w:rtl/>
        </w:rPr>
        <w:t xml:space="preserve"> בי</w:t>
      </w:r>
      <w:r w:rsidR="00622594" w:rsidRPr="004B0558">
        <w:rPr>
          <w:rFonts w:cs="Guttman Hodes" w:hint="cs"/>
          <w:sz w:val="24"/>
          <w:szCs w:val="24"/>
          <w:rtl/>
        </w:rPr>
        <w:t>שרו במה שעתיד להיות אחרי שהטי</w:t>
      </w:r>
      <w:r w:rsidR="00A7243F" w:rsidRPr="004B0558">
        <w:rPr>
          <w:rFonts w:cs="Guttman Hodes" w:hint="cs"/>
          <w:sz w:val="24"/>
          <w:szCs w:val="24"/>
          <w:rtl/>
        </w:rPr>
        <w:t>ח</w:t>
      </w:r>
      <w:r w:rsidR="00137588">
        <w:rPr>
          <w:rFonts w:cs="Guttman Hodes" w:hint="cs"/>
          <w:sz w:val="24"/>
          <w:szCs w:val="24"/>
          <w:rtl/>
        </w:rPr>
        <w:t xml:space="preserve"> דברים כלפי מעלה עתה על ענין</w:t>
      </w:r>
      <w:r w:rsidR="00622594" w:rsidRPr="004B0558">
        <w:rPr>
          <w:rFonts w:cs="Guttman Hodes" w:hint="cs"/>
          <w:sz w:val="24"/>
          <w:szCs w:val="24"/>
          <w:rtl/>
        </w:rPr>
        <w:t xml:space="preserve"> האנגרייא שעשה </w:t>
      </w:r>
      <w:r w:rsidR="002744CD">
        <w:rPr>
          <w:rFonts w:cs="Guttman Hodes" w:hint="cs"/>
          <w:sz w:val="24"/>
          <w:szCs w:val="24"/>
          <w:rtl/>
        </w:rPr>
        <w:t>אברהם אבינו</w:t>
      </w:r>
      <w:r w:rsidR="00137588">
        <w:rPr>
          <w:rFonts w:cs="Guttman Hodes" w:hint="cs"/>
          <w:sz w:val="24"/>
          <w:szCs w:val="24"/>
          <w:rtl/>
        </w:rPr>
        <w:t xml:space="preserve"> בתלמידי חכמים</w:t>
      </w:r>
      <w:r w:rsidR="00622594" w:rsidRPr="004B0558">
        <w:rPr>
          <w:rFonts w:cs="Guttman Hodes" w:hint="cs"/>
          <w:sz w:val="24"/>
          <w:szCs w:val="24"/>
          <w:rtl/>
        </w:rPr>
        <w:t xml:space="preserve"> והוא עתיד להכשל בזה</w:t>
      </w:r>
      <w:r w:rsidR="00137588">
        <w:rPr>
          <w:rFonts w:cs="Guttman Hodes" w:hint="cs"/>
          <w:sz w:val="24"/>
          <w:szCs w:val="24"/>
          <w:rtl/>
        </w:rPr>
        <w:t>,</w:t>
      </w:r>
      <w:r w:rsidR="00622594" w:rsidRPr="004B0558">
        <w:rPr>
          <w:rFonts w:cs="Guttman Hodes" w:hint="cs"/>
          <w:sz w:val="24"/>
          <w:szCs w:val="24"/>
          <w:rtl/>
        </w:rPr>
        <w:t xml:space="preserve"> לזה בישרו דרך בשו</w:t>
      </w:r>
      <w:r w:rsidR="00A7243F" w:rsidRPr="004B0558">
        <w:rPr>
          <w:rFonts w:cs="Guttman Hodes" w:hint="cs"/>
          <w:sz w:val="24"/>
          <w:szCs w:val="24"/>
          <w:rtl/>
        </w:rPr>
        <w:t>רה</w:t>
      </w:r>
      <w:r w:rsidR="00622594" w:rsidRPr="004B0558">
        <w:rPr>
          <w:rFonts w:cs="Guttman Hodes" w:hint="cs"/>
          <w:sz w:val="24"/>
          <w:szCs w:val="24"/>
          <w:rtl/>
        </w:rPr>
        <w:t xml:space="preserve"> ולא דרך גזירה</w:t>
      </w:r>
      <w:r w:rsidR="00137588">
        <w:rPr>
          <w:rFonts w:cs="Guttman Hodes" w:hint="cs"/>
          <w:sz w:val="24"/>
          <w:szCs w:val="24"/>
          <w:rtl/>
        </w:rPr>
        <w:t>. ומאי דקשיא לך</w:t>
      </w:r>
      <w:r w:rsidR="00622594" w:rsidRPr="004B0558">
        <w:rPr>
          <w:rFonts w:cs="Guttman Hodes" w:hint="cs"/>
          <w:sz w:val="24"/>
          <w:szCs w:val="24"/>
          <w:rtl/>
        </w:rPr>
        <w:t xml:space="preserve"> על קושי העבודה</w:t>
      </w:r>
      <w:r w:rsidR="00137588">
        <w:rPr>
          <w:rFonts w:cs="Guttman Hodes" w:hint="cs"/>
          <w:sz w:val="24"/>
          <w:szCs w:val="24"/>
          <w:rtl/>
        </w:rPr>
        <w:t>,</w:t>
      </w:r>
      <w:r w:rsidR="00622594" w:rsidRPr="004B0558">
        <w:rPr>
          <w:rFonts w:cs="Guttman Hodes" w:hint="cs"/>
          <w:sz w:val="24"/>
          <w:szCs w:val="24"/>
          <w:rtl/>
        </w:rPr>
        <w:t xml:space="preserve"> </w:t>
      </w:r>
      <w:r w:rsidR="003A33BC">
        <w:rPr>
          <w:rFonts w:cs="Guttman Hodes" w:hint="cs"/>
          <w:sz w:val="24"/>
          <w:szCs w:val="24"/>
          <w:rtl/>
        </w:rPr>
        <w:t>עכשיו</w:t>
      </w:r>
      <w:r w:rsidR="00622594" w:rsidRPr="004B0558">
        <w:rPr>
          <w:rFonts w:cs="Guttman Hodes" w:hint="cs"/>
          <w:sz w:val="24"/>
          <w:szCs w:val="24"/>
          <w:rtl/>
        </w:rPr>
        <w:t xml:space="preserve"> אדרבה </w:t>
      </w:r>
      <w:r w:rsidR="00137588">
        <w:rPr>
          <w:rFonts w:cs="Guttman Hodes" w:hint="cs"/>
          <w:sz w:val="24"/>
          <w:szCs w:val="24"/>
          <w:rtl/>
        </w:rPr>
        <w:t>'</w:t>
      </w:r>
      <w:r w:rsidR="00622594" w:rsidRPr="004B0558">
        <w:rPr>
          <w:rFonts w:cs="Guttman Hodes" w:hint="cs"/>
          <w:sz w:val="24"/>
          <w:szCs w:val="24"/>
          <w:rtl/>
        </w:rPr>
        <w:t>ביד חזקה</w:t>
      </w:r>
      <w:r w:rsidR="00137588">
        <w:rPr>
          <w:rFonts w:cs="Guttman Hodes" w:hint="cs"/>
          <w:sz w:val="24"/>
          <w:szCs w:val="24"/>
          <w:rtl/>
        </w:rPr>
        <w:t>'</w:t>
      </w:r>
      <w:r w:rsidR="00622594" w:rsidRPr="004B0558">
        <w:rPr>
          <w:rFonts w:cs="Guttman Hodes" w:hint="cs"/>
          <w:sz w:val="24"/>
          <w:szCs w:val="24"/>
          <w:rtl/>
        </w:rPr>
        <w:t xml:space="preserve"> שהכביד עליהם מקודם </w:t>
      </w:r>
      <w:r w:rsidR="00137588">
        <w:rPr>
          <w:rFonts w:cs="Guttman Hodes" w:hint="cs"/>
          <w:sz w:val="24"/>
          <w:szCs w:val="24"/>
          <w:rtl/>
        </w:rPr>
        <w:t>'</w:t>
      </w:r>
      <w:r w:rsidR="00622594" w:rsidRPr="004B0558">
        <w:rPr>
          <w:rFonts w:cs="Guttman Hodes" w:hint="cs"/>
          <w:sz w:val="24"/>
          <w:szCs w:val="24"/>
          <w:rtl/>
        </w:rPr>
        <w:t>ישלחם</w:t>
      </w:r>
      <w:r w:rsidR="00137588">
        <w:rPr>
          <w:rFonts w:cs="Guttman Hodes" w:hint="cs"/>
          <w:sz w:val="24"/>
          <w:szCs w:val="24"/>
          <w:rtl/>
        </w:rPr>
        <w:t>'</w:t>
      </w:r>
      <w:r w:rsidR="00622594" w:rsidRPr="004B0558">
        <w:rPr>
          <w:rFonts w:cs="Guttman Hodes" w:hint="cs"/>
          <w:sz w:val="24"/>
          <w:szCs w:val="24"/>
          <w:rtl/>
        </w:rPr>
        <w:t xml:space="preserve"> היא סיבת שילוחם קודם הק"ץ</w:t>
      </w:r>
      <w:r w:rsidR="00137588">
        <w:rPr>
          <w:rFonts w:cs="Guttman Hodes" w:hint="cs"/>
          <w:sz w:val="24"/>
          <w:szCs w:val="24"/>
          <w:rtl/>
        </w:rPr>
        <w:t>,</w:t>
      </w:r>
      <w:r w:rsidR="00622594" w:rsidRPr="004B0558">
        <w:rPr>
          <w:rFonts w:cs="Guttman Hodes" w:hint="cs"/>
          <w:sz w:val="24"/>
          <w:szCs w:val="24"/>
          <w:rtl/>
        </w:rPr>
        <w:t xml:space="preserve"> </w:t>
      </w:r>
      <w:r w:rsidR="00137588">
        <w:rPr>
          <w:rFonts w:cs="Guttman Hodes" w:hint="cs"/>
          <w:sz w:val="24"/>
          <w:szCs w:val="24"/>
          <w:rtl/>
        </w:rPr>
        <w:t>'</w:t>
      </w:r>
      <w:r w:rsidR="00622594" w:rsidRPr="004B0558">
        <w:rPr>
          <w:rFonts w:cs="Guttman Hodes" w:hint="cs"/>
          <w:sz w:val="24"/>
          <w:szCs w:val="24"/>
          <w:rtl/>
        </w:rPr>
        <w:t>וביד חזקה</w:t>
      </w:r>
      <w:r w:rsidR="00137588">
        <w:rPr>
          <w:rFonts w:cs="Guttman Hodes" w:hint="cs"/>
          <w:sz w:val="24"/>
          <w:szCs w:val="24"/>
          <w:rtl/>
        </w:rPr>
        <w:t>'</w:t>
      </w:r>
      <w:r w:rsidR="00622594" w:rsidRPr="004B0558">
        <w:rPr>
          <w:rFonts w:cs="Guttman Hodes" w:hint="cs"/>
          <w:sz w:val="24"/>
          <w:szCs w:val="24"/>
          <w:rtl/>
        </w:rPr>
        <w:t xml:space="preserve"> שהכביד עליהם עתה היא סיבת גירושם מארצו</w:t>
      </w:r>
      <w:r w:rsidR="00137588">
        <w:rPr>
          <w:rFonts w:cs="Guttman Hodes" w:hint="cs"/>
          <w:sz w:val="24"/>
          <w:szCs w:val="24"/>
          <w:rtl/>
        </w:rPr>
        <w:t>,</w:t>
      </w:r>
      <w:r w:rsidR="00622594" w:rsidRPr="004B0558">
        <w:rPr>
          <w:rFonts w:cs="Guttman Hodes" w:hint="cs"/>
          <w:sz w:val="24"/>
          <w:szCs w:val="24"/>
          <w:rtl/>
        </w:rPr>
        <w:t xml:space="preserve"> והיינו כי אם לא היה רק קושי השיעבוד הקודם אפשר שלא יספיק </w:t>
      </w:r>
      <w:r w:rsidR="00D000BC">
        <w:rPr>
          <w:rFonts w:cs="Guttman Hodes" w:hint="cs"/>
          <w:sz w:val="24"/>
          <w:szCs w:val="24"/>
          <w:rtl/>
        </w:rPr>
        <w:t>כי אם</w:t>
      </w:r>
      <w:r w:rsidR="00622594" w:rsidRPr="004B0558">
        <w:rPr>
          <w:rFonts w:cs="Guttman Hodes" w:hint="cs"/>
          <w:sz w:val="24"/>
          <w:szCs w:val="24"/>
          <w:rtl/>
        </w:rPr>
        <w:t xml:space="preserve"> דווקא לשלא ישתעבדו אך </w:t>
      </w:r>
      <w:r w:rsidR="009F32D8">
        <w:rPr>
          <w:rFonts w:cs="Guttman Hodes" w:hint="cs"/>
          <w:sz w:val="24"/>
          <w:szCs w:val="24"/>
          <w:rtl/>
        </w:rPr>
        <w:t>על כל פנים</w:t>
      </w:r>
      <w:r w:rsidR="00622594" w:rsidRPr="004B0558">
        <w:rPr>
          <w:rFonts w:cs="Guttman Hodes" w:hint="cs"/>
          <w:sz w:val="24"/>
          <w:szCs w:val="24"/>
          <w:rtl/>
        </w:rPr>
        <w:t xml:space="preserve"> ישארו בארצו</w:t>
      </w:r>
      <w:r w:rsidR="006B4A60">
        <w:rPr>
          <w:rFonts w:cs="Guttman Hodes" w:hint="cs"/>
          <w:sz w:val="24"/>
          <w:szCs w:val="24"/>
          <w:rtl/>
        </w:rPr>
        <w:t>,</w:t>
      </w:r>
      <w:r w:rsidR="00622594" w:rsidRPr="004B0558">
        <w:rPr>
          <w:rFonts w:cs="Guttman Hodes" w:hint="cs"/>
          <w:sz w:val="24"/>
          <w:szCs w:val="24"/>
          <w:rtl/>
        </w:rPr>
        <w:t xml:space="preserve"> אבל עתה שהוסיף עליהם קושי השיעבוד יותר מהקו</w:t>
      </w:r>
      <w:r w:rsidR="00A7243F" w:rsidRPr="004B0558">
        <w:rPr>
          <w:rFonts w:cs="Guttman Hodes" w:hint="cs"/>
          <w:sz w:val="24"/>
          <w:szCs w:val="24"/>
          <w:rtl/>
        </w:rPr>
        <w:t>ד</w:t>
      </w:r>
      <w:r w:rsidR="006B4A60">
        <w:rPr>
          <w:rFonts w:cs="Guttman Hodes" w:hint="cs"/>
          <w:sz w:val="24"/>
          <w:szCs w:val="24"/>
          <w:rtl/>
        </w:rPr>
        <w:t>ם כמו שנאמר</w:t>
      </w:r>
      <w:r w:rsidR="00622594" w:rsidRPr="004B0558">
        <w:rPr>
          <w:rFonts w:cs="Guttman Hodes" w:hint="cs"/>
          <w:sz w:val="24"/>
          <w:szCs w:val="24"/>
          <w:rtl/>
        </w:rPr>
        <w:t xml:space="preserve"> </w:t>
      </w:r>
      <w:r w:rsidR="006B4A60">
        <w:rPr>
          <w:rFonts w:cs="Guttman Hodes" w:hint="cs"/>
          <w:sz w:val="24"/>
          <w:szCs w:val="24"/>
          <w:rtl/>
        </w:rPr>
        <w:t>'</w:t>
      </w:r>
      <w:r w:rsidR="00622594" w:rsidRPr="004B0558">
        <w:rPr>
          <w:rFonts w:cs="Guttman Hodes" w:hint="cs"/>
          <w:sz w:val="24"/>
          <w:szCs w:val="24"/>
          <w:rtl/>
        </w:rPr>
        <w:t>וביד חזקה</w:t>
      </w:r>
      <w:r w:rsidR="006B4A60">
        <w:rPr>
          <w:rFonts w:cs="Guttman Hodes" w:hint="cs"/>
          <w:sz w:val="24"/>
          <w:szCs w:val="24"/>
          <w:rtl/>
        </w:rPr>
        <w:t>' וי"ו מוסיף על ענין</w:t>
      </w:r>
      <w:r w:rsidR="00622594" w:rsidRPr="004B0558">
        <w:rPr>
          <w:rFonts w:cs="Guttman Hodes" w:hint="cs"/>
          <w:sz w:val="24"/>
          <w:szCs w:val="24"/>
          <w:rtl/>
        </w:rPr>
        <w:t xml:space="preserve"> ראשון</w:t>
      </w:r>
      <w:r w:rsidR="006B4A60">
        <w:rPr>
          <w:rFonts w:cs="Guttman Hodes" w:hint="cs"/>
          <w:sz w:val="24"/>
          <w:szCs w:val="24"/>
          <w:rtl/>
        </w:rPr>
        <w:t>,</w:t>
      </w:r>
      <w:r w:rsidR="00622594" w:rsidRPr="004B0558">
        <w:rPr>
          <w:rFonts w:cs="Guttman Hodes" w:hint="cs"/>
          <w:sz w:val="24"/>
          <w:szCs w:val="24"/>
          <w:rtl/>
        </w:rPr>
        <w:t xml:space="preserve"> היא סיבה עד שיגרשם מארצו ודו"ק.</w:t>
      </w:r>
    </w:p>
    <w:p w:rsidR="002109DB" w:rsidRPr="004B0558" w:rsidRDefault="00622594" w:rsidP="004B0558">
      <w:pPr>
        <w:spacing w:after="0"/>
        <w:jc w:val="both"/>
        <w:rPr>
          <w:rFonts w:cs="Guttman Hodes"/>
          <w:sz w:val="24"/>
          <w:szCs w:val="24"/>
          <w:rtl/>
        </w:rPr>
      </w:pPr>
      <w:r w:rsidRPr="004B0558">
        <w:rPr>
          <w:rFonts w:cs="Guttman Hodes" w:hint="cs"/>
          <w:sz w:val="24"/>
          <w:szCs w:val="24"/>
          <w:rtl/>
        </w:rPr>
        <w:t xml:space="preserve"> </w:t>
      </w:r>
    </w:p>
    <w:p w:rsidR="00622594" w:rsidRDefault="00DB6900" w:rsidP="006B4A60">
      <w:pPr>
        <w:spacing w:after="0"/>
        <w:jc w:val="both"/>
        <w:rPr>
          <w:rFonts w:cs="Guttman Hodes"/>
          <w:sz w:val="24"/>
          <w:szCs w:val="24"/>
          <w:rtl/>
        </w:rPr>
      </w:pPr>
      <w:r>
        <w:rPr>
          <w:rFonts w:cs="Guttman Hodes" w:hint="cs"/>
          <w:sz w:val="24"/>
          <w:szCs w:val="24"/>
          <w:rtl/>
        </w:rPr>
        <w:t>ולמאן דאמר</w:t>
      </w:r>
      <w:r w:rsidR="00622594" w:rsidRPr="004B0558">
        <w:rPr>
          <w:rFonts w:cs="Guttman Hodes" w:hint="cs"/>
          <w:sz w:val="24"/>
          <w:szCs w:val="24"/>
          <w:rtl/>
        </w:rPr>
        <w:t xml:space="preserve"> שהוא בשביל שהפריש בני אדם מלהכנס תחת כנפי השכינה</w:t>
      </w:r>
      <w:r w:rsidR="006B4A60">
        <w:rPr>
          <w:rFonts w:cs="Guttman Hodes" w:hint="cs"/>
          <w:sz w:val="24"/>
          <w:szCs w:val="24"/>
          <w:rtl/>
        </w:rPr>
        <w:t>, יאמר נא דהכי קאמר</w:t>
      </w:r>
      <w:r w:rsidR="00622594" w:rsidRPr="004B0558">
        <w:rPr>
          <w:rFonts w:cs="Guttman Hodes" w:hint="cs"/>
          <w:sz w:val="24"/>
          <w:szCs w:val="24"/>
          <w:rtl/>
        </w:rPr>
        <w:t xml:space="preserve"> </w:t>
      </w:r>
      <w:r w:rsidR="006B4A60">
        <w:rPr>
          <w:rFonts w:cs="Guttman Hodes" w:hint="cs"/>
          <w:sz w:val="24"/>
          <w:szCs w:val="24"/>
          <w:rtl/>
        </w:rPr>
        <w:t>'</w:t>
      </w:r>
      <w:r w:rsidR="00622594" w:rsidRPr="004B0558">
        <w:rPr>
          <w:rFonts w:cs="Guttman Hodes" w:hint="cs"/>
          <w:sz w:val="24"/>
          <w:szCs w:val="24"/>
          <w:rtl/>
        </w:rPr>
        <w:t>למה הרעותה לעם הזה</w:t>
      </w:r>
      <w:r w:rsidR="006B4A60">
        <w:rPr>
          <w:rFonts w:cs="Guttman Hodes" w:hint="cs"/>
          <w:sz w:val="24"/>
          <w:szCs w:val="24"/>
          <w:rtl/>
        </w:rPr>
        <w:t>'</w:t>
      </w:r>
      <w:r w:rsidR="00622594" w:rsidRPr="004B0558">
        <w:rPr>
          <w:rFonts w:cs="Guttman Hodes" w:hint="cs"/>
          <w:sz w:val="24"/>
          <w:szCs w:val="24"/>
          <w:rtl/>
        </w:rPr>
        <w:t xml:space="preserve"> אם לא שתאמר שהוא בשביל שלא קיבל </w:t>
      </w:r>
      <w:r w:rsidR="002744CD">
        <w:rPr>
          <w:rFonts w:cs="Guttman Hodes" w:hint="cs"/>
          <w:sz w:val="24"/>
          <w:szCs w:val="24"/>
          <w:rtl/>
        </w:rPr>
        <w:t>אברהם אבינו</w:t>
      </w:r>
      <w:r w:rsidR="00622594" w:rsidRPr="004B0558">
        <w:rPr>
          <w:rFonts w:cs="Guttman Hodes" w:hint="cs"/>
          <w:sz w:val="24"/>
          <w:szCs w:val="24"/>
          <w:rtl/>
        </w:rPr>
        <w:t xml:space="preserve"> הגרים כמקדם קדמתה לגיירם ולהכניסם תחת </w:t>
      </w:r>
      <w:r w:rsidR="004B1A3B" w:rsidRPr="004B0558">
        <w:rPr>
          <w:rFonts w:cs="Guttman Hodes" w:hint="cs"/>
          <w:sz w:val="24"/>
          <w:szCs w:val="24"/>
          <w:rtl/>
        </w:rPr>
        <w:t>צל קורתו יתברך</w:t>
      </w:r>
      <w:r w:rsidR="006B4A60">
        <w:rPr>
          <w:rFonts w:cs="Guttman Hodes" w:hint="cs"/>
          <w:sz w:val="24"/>
          <w:szCs w:val="24"/>
          <w:rtl/>
        </w:rPr>
        <w:t>,</w:t>
      </w:r>
      <w:r w:rsidR="004B1A3B" w:rsidRPr="004B0558">
        <w:rPr>
          <w:rFonts w:cs="Guttman Hodes" w:hint="cs"/>
          <w:sz w:val="24"/>
          <w:szCs w:val="24"/>
          <w:rtl/>
        </w:rPr>
        <w:t xml:space="preserve"> אם כן </w:t>
      </w:r>
      <w:r w:rsidR="006B4A60">
        <w:rPr>
          <w:rFonts w:cs="Guttman Hodes" w:hint="cs"/>
          <w:sz w:val="24"/>
          <w:szCs w:val="24"/>
          <w:rtl/>
        </w:rPr>
        <w:t>'</w:t>
      </w:r>
      <w:r w:rsidR="004B1A3B" w:rsidRPr="004B0558">
        <w:rPr>
          <w:rFonts w:cs="Guttman Hodes" w:hint="cs"/>
          <w:sz w:val="24"/>
          <w:szCs w:val="24"/>
          <w:rtl/>
        </w:rPr>
        <w:t>למה זה שלחתני</w:t>
      </w:r>
      <w:r w:rsidR="006B4A60">
        <w:rPr>
          <w:rFonts w:cs="Guttman Hodes" w:hint="cs"/>
          <w:sz w:val="24"/>
          <w:szCs w:val="24"/>
          <w:rtl/>
        </w:rPr>
        <w:t>'</w:t>
      </w:r>
      <w:r w:rsidR="004B1A3B" w:rsidRPr="004B0558">
        <w:rPr>
          <w:rFonts w:cs="Guttman Hodes" w:hint="cs"/>
          <w:sz w:val="24"/>
          <w:szCs w:val="24"/>
          <w:rtl/>
        </w:rPr>
        <w:t xml:space="preserve"> אני ולא אחר</w:t>
      </w:r>
      <w:r w:rsidR="006B4A60">
        <w:rPr>
          <w:rFonts w:cs="Guttman Hodes" w:hint="cs"/>
          <w:sz w:val="24"/>
          <w:szCs w:val="24"/>
          <w:rtl/>
        </w:rPr>
        <w:t>.</w:t>
      </w:r>
      <w:r w:rsidR="004B1A3B" w:rsidRPr="004B0558">
        <w:rPr>
          <w:rFonts w:cs="Guttman Hodes" w:hint="cs"/>
          <w:sz w:val="24"/>
          <w:szCs w:val="24"/>
          <w:rtl/>
        </w:rPr>
        <w:t xml:space="preserve"> אם איתא שחטא </w:t>
      </w:r>
      <w:r w:rsidR="002744CD">
        <w:rPr>
          <w:rFonts w:cs="Guttman Hodes" w:hint="cs"/>
          <w:sz w:val="24"/>
          <w:szCs w:val="24"/>
          <w:rtl/>
        </w:rPr>
        <w:t>אברהם אבינו</w:t>
      </w:r>
      <w:r w:rsidR="004B1A3B" w:rsidRPr="004B0558">
        <w:rPr>
          <w:rFonts w:cs="Guttman Hodes" w:hint="cs"/>
          <w:sz w:val="24"/>
          <w:szCs w:val="24"/>
          <w:rtl/>
        </w:rPr>
        <w:t xml:space="preserve"> בזה</w:t>
      </w:r>
      <w:r w:rsidR="006B4A60">
        <w:rPr>
          <w:rFonts w:cs="Guttman Hodes" w:hint="cs"/>
          <w:sz w:val="24"/>
          <w:szCs w:val="24"/>
          <w:rtl/>
        </w:rPr>
        <w:t>,</w:t>
      </w:r>
      <w:r w:rsidR="004B1A3B" w:rsidRPr="004B0558">
        <w:rPr>
          <w:rFonts w:cs="Guttman Hodes" w:hint="cs"/>
          <w:sz w:val="24"/>
          <w:szCs w:val="24"/>
          <w:rtl/>
        </w:rPr>
        <w:t xml:space="preserve"> </w:t>
      </w:r>
      <w:r w:rsidR="006B4A60">
        <w:rPr>
          <w:rFonts w:cs="Guttman Hodes" w:hint="cs"/>
          <w:sz w:val="24"/>
          <w:szCs w:val="24"/>
          <w:rtl/>
        </w:rPr>
        <w:t>והרי אני אדרבה להיפך שהכנסתי ערב רב</w:t>
      </w:r>
      <w:r w:rsidR="004B1A3B" w:rsidRPr="004B0558">
        <w:rPr>
          <w:rFonts w:cs="Guttman Hodes" w:hint="cs"/>
          <w:sz w:val="24"/>
          <w:szCs w:val="24"/>
          <w:rtl/>
        </w:rPr>
        <w:t xml:space="preserve"> תחת כנפי השכינה ואני מתנגד לשיטת אברהם בזה</w:t>
      </w:r>
      <w:r w:rsidR="006B4A60">
        <w:rPr>
          <w:rFonts w:cs="Guttman Hodes" w:hint="cs"/>
          <w:sz w:val="24"/>
          <w:szCs w:val="24"/>
          <w:rtl/>
        </w:rPr>
        <w:t>,</w:t>
      </w:r>
      <w:r w:rsidR="004B1A3B" w:rsidRPr="004B0558">
        <w:rPr>
          <w:rFonts w:cs="Guttman Hodes" w:hint="cs"/>
          <w:sz w:val="24"/>
          <w:szCs w:val="24"/>
          <w:rtl/>
        </w:rPr>
        <w:t xml:space="preserve"> ואדרבה אני מעורר עליהם הקיטרוג שלא להנצל ממה שאני קי</w:t>
      </w:r>
      <w:r w:rsidR="009E6146" w:rsidRPr="004B0558">
        <w:rPr>
          <w:rFonts w:cs="Guttman Hodes" w:hint="cs"/>
          <w:sz w:val="24"/>
          <w:szCs w:val="24"/>
          <w:rtl/>
        </w:rPr>
        <w:t>ר</w:t>
      </w:r>
      <w:r w:rsidR="006B4A60">
        <w:rPr>
          <w:rFonts w:cs="Guttman Hodes" w:hint="cs"/>
          <w:sz w:val="24"/>
          <w:szCs w:val="24"/>
          <w:rtl/>
        </w:rPr>
        <w:t>בתי ערב רב</w:t>
      </w:r>
      <w:r w:rsidR="004B1A3B" w:rsidRPr="004B0558">
        <w:rPr>
          <w:rFonts w:cs="Guttman Hodes" w:hint="cs"/>
          <w:sz w:val="24"/>
          <w:szCs w:val="24"/>
          <w:rtl/>
        </w:rPr>
        <w:t xml:space="preserve"> והוא הרחיק אנשי סדום מלגיירם</w:t>
      </w:r>
      <w:r w:rsidR="006B4A60">
        <w:rPr>
          <w:rFonts w:cs="Guttman Hodes" w:hint="cs"/>
          <w:sz w:val="24"/>
          <w:szCs w:val="24"/>
          <w:rtl/>
        </w:rPr>
        <w:t>,</w:t>
      </w:r>
      <w:r w:rsidR="004B1A3B" w:rsidRPr="004B0558">
        <w:rPr>
          <w:rFonts w:cs="Guttman Hodes" w:hint="cs"/>
          <w:sz w:val="24"/>
          <w:szCs w:val="24"/>
          <w:rtl/>
        </w:rPr>
        <w:t xml:space="preserve"> ואני מעורר עליהם הקיטרוג למפרע מה שעשה </w:t>
      </w:r>
      <w:r w:rsidR="002744CD">
        <w:rPr>
          <w:rFonts w:cs="Guttman Hodes" w:hint="cs"/>
          <w:sz w:val="24"/>
          <w:szCs w:val="24"/>
          <w:rtl/>
        </w:rPr>
        <w:t>אברהם אבינו</w:t>
      </w:r>
      <w:r w:rsidR="004B1A3B" w:rsidRPr="004B0558">
        <w:rPr>
          <w:rFonts w:cs="Guttman Hodes" w:hint="cs"/>
          <w:sz w:val="24"/>
          <w:szCs w:val="24"/>
          <w:rtl/>
        </w:rPr>
        <w:t xml:space="preserve"> שלא כהוגן</w:t>
      </w:r>
      <w:r w:rsidR="006B4A60">
        <w:rPr>
          <w:rFonts w:cs="Guttman Hodes" w:hint="cs"/>
          <w:sz w:val="24"/>
          <w:szCs w:val="24"/>
          <w:rtl/>
        </w:rPr>
        <w:t>. ואם תאמר</w:t>
      </w:r>
      <w:r w:rsidR="004B1A3B" w:rsidRPr="004B0558">
        <w:rPr>
          <w:rFonts w:cs="Guttman Hodes" w:hint="cs"/>
          <w:sz w:val="24"/>
          <w:szCs w:val="24"/>
          <w:rtl/>
        </w:rPr>
        <w:t xml:space="preserve"> שהאמת עמך אתה שקירבת אותם ואברהם שריחקם עשה שלא כהוגן</w:t>
      </w:r>
      <w:r w:rsidR="006B4A60">
        <w:rPr>
          <w:rFonts w:cs="Guttman Hodes" w:hint="cs"/>
          <w:sz w:val="24"/>
          <w:szCs w:val="24"/>
          <w:rtl/>
        </w:rPr>
        <w:t>, ועל זה</w:t>
      </w:r>
      <w:r w:rsidR="004B1A3B" w:rsidRPr="004B0558">
        <w:rPr>
          <w:rFonts w:cs="Guttman Hodes" w:hint="cs"/>
          <w:sz w:val="24"/>
          <w:szCs w:val="24"/>
          <w:rtl/>
        </w:rPr>
        <w:t xml:space="preserve"> נענש </w:t>
      </w:r>
      <w:r w:rsidR="002744CD">
        <w:rPr>
          <w:rFonts w:cs="Guttman Hodes" w:hint="cs"/>
          <w:sz w:val="24"/>
          <w:szCs w:val="24"/>
          <w:rtl/>
        </w:rPr>
        <w:t>אברהם אבינו</w:t>
      </w:r>
      <w:r w:rsidR="004B1A3B" w:rsidRPr="004B0558">
        <w:rPr>
          <w:rFonts w:cs="Guttman Hodes" w:hint="cs"/>
          <w:sz w:val="24"/>
          <w:szCs w:val="24"/>
          <w:rtl/>
        </w:rPr>
        <w:t xml:space="preserve"> ונשתעבדו בניו </w:t>
      </w:r>
      <w:r w:rsidR="00155222" w:rsidRPr="004B0558">
        <w:rPr>
          <w:rFonts w:cs="Guttman Hodes" w:hint="cs"/>
          <w:sz w:val="24"/>
          <w:szCs w:val="24"/>
          <w:rtl/>
        </w:rPr>
        <w:t>על שעשה שלא כהוגן</w:t>
      </w:r>
      <w:r w:rsidR="006B4A60">
        <w:rPr>
          <w:rFonts w:cs="Guttman Hodes" w:hint="cs"/>
          <w:sz w:val="24"/>
          <w:szCs w:val="24"/>
          <w:rtl/>
        </w:rPr>
        <w:t>,</w:t>
      </w:r>
      <w:r w:rsidR="00155222" w:rsidRPr="004B0558">
        <w:rPr>
          <w:rFonts w:cs="Guttman Hodes" w:hint="cs"/>
          <w:sz w:val="24"/>
          <w:szCs w:val="24"/>
          <w:rtl/>
        </w:rPr>
        <w:t xml:space="preserve"> </w:t>
      </w:r>
      <w:r w:rsidR="00244BFF">
        <w:rPr>
          <w:rFonts w:cs="Guttman Hodes" w:hint="cs"/>
          <w:sz w:val="24"/>
          <w:szCs w:val="24"/>
          <w:rtl/>
        </w:rPr>
        <w:t>אם כן</w:t>
      </w:r>
      <w:r w:rsidR="00155222" w:rsidRPr="004B0558">
        <w:rPr>
          <w:rFonts w:cs="Guttman Hodes" w:hint="cs"/>
          <w:sz w:val="24"/>
          <w:szCs w:val="24"/>
          <w:rtl/>
        </w:rPr>
        <w:t xml:space="preserve"> למה </w:t>
      </w:r>
      <w:r w:rsidR="006B4A60">
        <w:rPr>
          <w:rFonts w:cs="Guttman Hodes" w:hint="cs"/>
          <w:sz w:val="24"/>
          <w:szCs w:val="24"/>
          <w:rtl/>
        </w:rPr>
        <w:t>'</w:t>
      </w:r>
      <w:r w:rsidR="00155222" w:rsidRPr="004B0558">
        <w:rPr>
          <w:rFonts w:cs="Guttman Hodes" w:hint="cs"/>
          <w:sz w:val="24"/>
          <w:szCs w:val="24"/>
          <w:rtl/>
        </w:rPr>
        <w:t>ומאז באתי אל פרעה</w:t>
      </w:r>
      <w:r w:rsidR="002156E6">
        <w:rPr>
          <w:rFonts w:cs="Guttman Hodes" w:hint="cs"/>
          <w:sz w:val="24"/>
          <w:szCs w:val="24"/>
          <w:rtl/>
        </w:rPr>
        <w:t xml:space="preserve"> [וכו']</w:t>
      </w:r>
      <w:r w:rsidR="00155222" w:rsidRPr="004B0558">
        <w:rPr>
          <w:rFonts w:cs="Guttman Hodes" w:hint="cs"/>
          <w:sz w:val="24"/>
          <w:szCs w:val="24"/>
          <w:rtl/>
        </w:rPr>
        <w:t xml:space="preserve"> הרע לעם הזה</w:t>
      </w:r>
      <w:r w:rsidR="002156E6">
        <w:rPr>
          <w:rFonts w:cs="Guttman Hodes" w:hint="cs"/>
          <w:sz w:val="24"/>
          <w:szCs w:val="24"/>
          <w:rtl/>
        </w:rPr>
        <w:t>'</w:t>
      </w:r>
      <w:r w:rsidR="00155222" w:rsidRPr="004B0558">
        <w:rPr>
          <w:rFonts w:cs="Guttman Hodes" w:hint="cs"/>
          <w:sz w:val="24"/>
          <w:szCs w:val="24"/>
          <w:rtl/>
        </w:rPr>
        <w:t xml:space="preserve"> והכביד עליהם העבודה</w:t>
      </w:r>
      <w:r w:rsidR="002156E6">
        <w:rPr>
          <w:rFonts w:cs="Guttman Hodes" w:hint="cs"/>
          <w:sz w:val="24"/>
          <w:szCs w:val="24"/>
          <w:rtl/>
        </w:rPr>
        <w:t>,</w:t>
      </w:r>
      <w:r w:rsidR="00155222" w:rsidRPr="004B0558">
        <w:rPr>
          <w:rFonts w:cs="Guttman Hodes" w:hint="cs"/>
          <w:sz w:val="24"/>
          <w:szCs w:val="24"/>
          <w:rtl/>
        </w:rPr>
        <w:t xml:space="preserve"> ו</w:t>
      </w:r>
      <w:r w:rsidR="00244BFF">
        <w:rPr>
          <w:rFonts w:cs="Guttman Hodes" w:hint="cs"/>
          <w:sz w:val="24"/>
          <w:szCs w:val="24"/>
          <w:rtl/>
        </w:rPr>
        <w:t>אם כן</w:t>
      </w:r>
      <w:r w:rsidR="00155222" w:rsidRPr="004B0558">
        <w:rPr>
          <w:rFonts w:cs="Guttman Hodes" w:hint="cs"/>
          <w:sz w:val="24"/>
          <w:szCs w:val="24"/>
          <w:rtl/>
        </w:rPr>
        <w:t xml:space="preserve"> כבר קיבלו עונש</w:t>
      </w:r>
      <w:r w:rsidR="004F130F" w:rsidRPr="004B0558">
        <w:rPr>
          <w:rFonts w:cs="Guttman Hodes" w:hint="cs"/>
          <w:sz w:val="24"/>
          <w:szCs w:val="24"/>
          <w:rtl/>
        </w:rPr>
        <w:t>ו</w:t>
      </w:r>
      <w:r w:rsidR="002156E6">
        <w:rPr>
          <w:rFonts w:cs="Guttman Hodes" w:hint="cs"/>
          <w:sz w:val="24"/>
          <w:szCs w:val="24"/>
          <w:rtl/>
        </w:rPr>
        <w:t>,</w:t>
      </w:r>
      <w:r w:rsidR="00155222" w:rsidRPr="004B0558">
        <w:rPr>
          <w:rFonts w:cs="Guttman Hodes" w:hint="cs"/>
          <w:sz w:val="24"/>
          <w:szCs w:val="24"/>
          <w:rtl/>
        </w:rPr>
        <w:t xml:space="preserve"> וגם אני במה שקירבתי ע</w:t>
      </w:r>
      <w:r w:rsidR="002156E6">
        <w:rPr>
          <w:rFonts w:cs="Guttman Hodes" w:hint="cs"/>
          <w:sz w:val="24"/>
          <w:szCs w:val="24"/>
          <w:rtl/>
        </w:rPr>
        <w:t>רב רב</w:t>
      </w:r>
      <w:r w:rsidR="00155222" w:rsidRPr="004B0558">
        <w:rPr>
          <w:rFonts w:cs="Guttman Hodes" w:hint="cs"/>
          <w:sz w:val="24"/>
          <w:szCs w:val="24"/>
          <w:rtl/>
        </w:rPr>
        <w:t xml:space="preserve"> תקנתי חטא </w:t>
      </w:r>
      <w:r w:rsidR="002744CD">
        <w:rPr>
          <w:rFonts w:cs="Guttman Hodes" w:hint="cs"/>
          <w:sz w:val="24"/>
          <w:szCs w:val="24"/>
          <w:rtl/>
        </w:rPr>
        <w:t>אברהם אבינו</w:t>
      </w:r>
      <w:r w:rsidR="00155222" w:rsidRPr="004B0558">
        <w:rPr>
          <w:rFonts w:cs="Guttman Hodes" w:hint="cs"/>
          <w:sz w:val="24"/>
          <w:szCs w:val="24"/>
          <w:rtl/>
        </w:rPr>
        <w:t xml:space="preserve"> בזה הוא שהרחיקם</w:t>
      </w:r>
      <w:r w:rsidR="002156E6">
        <w:rPr>
          <w:rFonts w:cs="Guttman Hodes" w:hint="cs"/>
          <w:sz w:val="24"/>
          <w:szCs w:val="24"/>
          <w:rtl/>
        </w:rPr>
        <w:t>,</w:t>
      </w:r>
      <w:r w:rsidR="00155222" w:rsidRPr="004B0558">
        <w:rPr>
          <w:rFonts w:cs="Guttman Hodes" w:hint="cs"/>
          <w:sz w:val="24"/>
          <w:szCs w:val="24"/>
          <w:rtl/>
        </w:rPr>
        <w:t xml:space="preserve"> והיה מן הראוי לפרוק מעליהם ע</w:t>
      </w:r>
      <w:r w:rsidR="002156E6">
        <w:rPr>
          <w:rFonts w:cs="Guttman Hodes" w:hint="cs"/>
          <w:sz w:val="24"/>
          <w:szCs w:val="24"/>
          <w:rtl/>
        </w:rPr>
        <w:t>ו</w:t>
      </w:r>
      <w:r w:rsidR="00155222" w:rsidRPr="004B0558">
        <w:rPr>
          <w:rFonts w:cs="Guttman Hodes" w:hint="cs"/>
          <w:sz w:val="24"/>
          <w:szCs w:val="24"/>
          <w:rtl/>
        </w:rPr>
        <w:t>לו הכבד ועב</w:t>
      </w:r>
      <w:r w:rsidR="002156E6">
        <w:rPr>
          <w:rFonts w:cs="Guttman Hodes" w:hint="cs"/>
          <w:sz w:val="24"/>
          <w:szCs w:val="24"/>
          <w:rtl/>
        </w:rPr>
        <w:t>ודתו</w:t>
      </w:r>
      <w:r w:rsidR="00155222" w:rsidRPr="004B0558">
        <w:rPr>
          <w:rFonts w:cs="Guttman Hodes" w:hint="cs"/>
          <w:sz w:val="24"/>
          <w:szCs w:val="24"/>
          <w:rtl/>
        </w:rPr>
        <w:t xml:space="preserve"> הקשה</w:t>
      </w:r>
      <w:r w:rsidR="002156E6">
        <w:rPr>
          <w:rFonts w:cs="Guttman Hodes" w:hint="cs"/>
          <w:sz w:val="24"/>
          <w:szCs w:val="24"/>
          <w:rtl/>
        </w:rPr>
        <w:t>,</w:t>
      </w:r>
      <w:r w:rsidR="00155222" w:rsidRPr="004B0558">
        <w:rPr>
          <w:rFonts w:cs="Guttman Hodes" w:hint="cs"/>
          <w:sz w:val="24"/>
          <w:szCs w:val="24"/>
          <w:rtl/>
        </w:rPr>
        <w:t xml:space="preserve"> ו</w:t>
      </w:r>
      <w:r w:rsidR="00244BFF">
        <w:rPr>
          <w:rFonts w:cs="Guttman Hodes" w:hint="cs"/>
          <w:sz w:val="24"/>
          <w:szCs w:val="24"/>
          <w:rtl/>
        </w:rPr>
        <w:t>אם כן</w:t>
      </w:r>
      <w:r w:rsidR="00155222" w:rsidRPr="004B0558">
        <w:rPr>
          <w:rFonts w:cs="Guttman Hodes" w:hint="cs"/>
          <w:sz w:val="24"/>
          <w:szCs w:val="24"/>
          <w:rtl/>
        </w:rPr>
        <w:t xml:space="preserve"> למה </w:t>
      </w:r>
      <w:r w:rsidR="002156E6">
        <w:rPr>
          <w:rFonts w:cs="Guttman Hodes" w:hint="cs"/>
          <w:sz w:val="24"/>
          <w:szCs w:val="24"/>
          <w:rtl/>
        </w:rPr>
        <w:t>'</w:t>
      </w:r>
      <w:r w:rsidR="00155222" w:rsidRPr="004B0558">
        <w:rPr>
          <w:rFonts w:cs="Guttman Hodes" w:hint="cs"/>
          <w:sz w:val="24"/>
          <w:szCs w:val="24"/>
          <w:rtl/>
        </w:rPr>
        <w:t>לא הצלת את עמך</w:t>
      </w:r>
      <w:r w:rsidR="002156E6">
        <w:rPr>
          <w:rFonts w:cs="Guttman Hodes" w:hint="cs"/>
          <w:sz w:val="24"/>
          <w:szCs w:val="24"/>
          <w:rtl/>
        </w:rPr>
        <w:t>'</w:t>
      </w:r>
      <w:r w:rsidR="00155222" w:rsidRPr="004B0558">
        <w:rPr>
          <w:rFonts w:cs="Guttman Hodes" w:hint="cs"/>
          <w:sz w:val="24"/>
          <w:szCs w:val="24"/>
          <w:rtl/>
        </w:rPr>
        <w:t xml:space="preserve"> אחרי </w:t>
      </w:r>
      <w:r w:rsidR="002156E6">
        <w:rPr>
          <w:rFonts w:cs="Guttman Hodes" w:hint="cs"/>
          <w:sz w:val="24"/>
          <w:szCs w:val="24"/>
          <w:rtl/>
        </w:rPr>
        <w:t>[ש]</w:t>
      </w:r>
      <w:r w:rsidR="00155222" w:rsidRPr="004B0558">
        <w:rPr>
          <w:rFonts w:cs="Guttman Hodes" w:hint="cs"/>
          <w:sz w:val="24"/>
          <w:szCs w:val="24"/>
          <w:rtl/>
        </w:rPr>
        <w:t>קיבלו עונשם ותיקנתי אני המעוות</w:t>
      </w:r>
      <w:r w:rsidR="002156E6">
        <w:rPr>
          <w:rFonts w:cs="Guttman Hodes" w:hint="cs"/>
          <w:sz w:val="24"/>
          <w:szCs w:val="24"/>
          <w:rtl/>
        </w:rPr>
        <w:t>. והשיבו</w:t>
      </w:r>
      <w:r w:rsidR="00155222" w:rsidRPr="004B0558">
        <w:rPr>
          <w:rFonts w:cs="Guttman Hodes" w:hint="cs"/>
          <w:sz w:val="24"/>
          <w:szCs w:val="24"/>
          <w:rtl/>
        </w:rPr>
        <w:t xml:space="preserve"> </w:t>
      </w:r>
      <w:r w:rsidR="002156E6">
        <w:rPr>
          <w:rFonts w:cs="Guttman Hodes" w:hint="cs"/>
          <w:sz w:val="24"/>
          <w:szCs w:val="24"/>
          <w:rtl/>
        </w:rPr>
        <w:t>'</w:t>
      </w:r>
      <w:r w:rsidR="00155222" w:rsidRPr="004B0558">
        <w:rPr>
          <w:rFonts w:cs="Guttman Hodes" w:hint="cs"/>
          <w:sz w:val="24"/>
          <w:szCs w:val="24"/>
          <w:rtl/>
        </w:rPr>
        <w:t>עתה תראה</w:t>
      </w:r>
      <w:r w:rsidR="002156E6">
        <w:rPr>
          <w:rFonts w:cs="Guttman Hodes" w:hint="cs"/>
          <w:sz w:val="24"/>
          <w:szCs w:val="24"/>
          <w:rtl/>
        </w:rPr>
        <w:t>'</w:t>
      </w:r>
      <w:r w:rsidR="00155222" w:rsidRPr="004B0558">
        <w:rPr>
          <w:rFonts w:cs="Guttman Hodes" w:hint="cs"/>
          <w:sz w:val="24"/>
          <w:szCs w:val="24"/>
          <w:rtl/>
        </w:rPr>
        <w:t xml:space="preserve"> וכו'</w:t>
      </w:r>
      <w:r w:rsidR="002156E6">
        <w:rPr>
          <w:rFonts w:cs="Guttman Hodes" w:hint="cs"/>
          <w:sz w:val="24"/>
          <w:szCs w:val="24"/>
          <w:rtl/>
        </w:rPr>
        <w:t>,</w:t>
      </w:r>
      <w:r w:rsidR="008F2F40" w:rsidRPr="004B0558">
        <w:rPr>
          <w:rFonts w:cs="Guttman Hodes" w:hint="cs"/>
          <w:sz w:val="24"/>
          <w:szCs w:val="24"/>
          <w:rtl/>
        </w:rPr>
        <w:t xml:space="preserve"> </w:t>
      </w:r>
      <w:r w:rsidR="003E5384">
        <w:rPr>
          <w:rFonts w:cs="Guttman Hodes" w:hint="cs"/>
          <w:sz w:val="24"/>
          <w:szCs w:val="24"/>
          <w:rtl/>
        </w:rPr>
        <w:t>רצונו לומר</w:t>
      </w:r>
      <w:r w:rsidR="008F2F40" w:rsidRPr="004B0558">
        <w:rPr>
          <w:rFonts w:cs="Guttman Hodes" w:hint="cs"/>
          <w:sz w:val="24"/>
          <w:szCs w:val="24"/>
          <w:rtl/>
        </w:rPr>
        <w:t xml:space="preserve"> שג</w:t>
      </w:r>
      <w:r w:rsidR="002156E6">
        <w:rPr>
          <w:rFonts w:cs="Guttman Hodes" w:hint="cs"/>
          <w:sz w:val="24"/>
          <w:szCs w:val="24"/>
          <w:rtl/>
        </w:rPr>
        <w:t>ם אתה לא יפה עשית במה שקיבלת ערב רב</w:t>
      </w:r>
      <w:r w:rsidR="008F2F40" w:rsidRPr="004B0558">
        <w:rPr>
          <w:rFonts w:cs="Guttman Hodes" w:hint="cs"/>
          <w:sz w:val="24"/>
          <w:szCs w:val="24"/>
          <w:rtl/>
        </w:rPr>
        <w:t xml:space="preserve"> שהרי עתידין להטעות את ישראל בעגל</w:t>
      </w:r>
      <w:r w:rsidR="002156E6">
        <w:rPr>
          <w:rFonts w:cs="Guttman Hodes" w:hint="cs"/>
          <w:sz w:val="24"/>
          <w:szCs w:val="24"/>
          <w:rtl/>
        </w:rPr>
        <w:t>, ואפשר לומר</w:t>
      </w:r>
      <w:r w:rsidR="008F2F40" w:rsidRPr="004B0558">
        <w:rPr>
          <w:rFonts w:cs="Guttman Hodes" w:hint="cs"/>
          <w:sz w:val="24"/>
          <w:szCs w:val="24"/>
          <w:rtl/>
        </w:rPr>
        <w:t xml:space="preserve"> שאותם אנשי סדום אלולי קיבלם </w:t>
      </w:r>
      <w:r w:rsidR="002744CD">
        <w:rPr>
          <w:rFonts w:cs="Guttman Hodes" w:hint="cs"/>
          <w:sz w:val="24"/>
          <w:szCs w:val="24"/>
          <w:rtl/>
        </w:rPr>
        <w:t>אברהם אבינו</w:t>
      </w:r>
      <w:r w:rsidR="008F2F40" w:rsidRPr="004B0558">
        <w:rPr>
          <w:rFonts w:cs="Guttman Hodes" w:hint="cs"/>
          <w:sz w:val="24"/>
          <w:szCs w:val="24"/>
          <w:rtl/>
        </w:rPr>
        <w:t xml:space="preserve"> היו חוזרים למוטב כמו </w:t>
      </w:r>
      <w:r w:rsidR="004F130F" w:rsidRPr="004B0558">
        <w:rPr>
          <w:rFonts w:cs="Guttman Hodes" w:hint="cs"/>
          <w:sz w:val="24"/>
          <w:szCs w:val="24"/>
          <w:rtl/>
        </w:rPr>
        <w:t>ש</w:t>
      </w:r>
      <w:r w:rsidR="008F2F40" w:rsidRPr="004B0558">
        <w:rPr>
          <w:rFonts w:cs="Guttman Hodes" w:hint="cs"/>
          <w:sz w:val="24"/>
          <w:szCs w:val="24"/>
          <w:rtl/>
        </w:rPr>
        <w:t>אר הגרים שגייר יותר מאלו הערב רב דנפיק מנייהו חורבא ופרצה גדולה לישראל</w:t>
      </w:r>
      <w:r w:rsidR="002156E6">
        <w:rPr>
          <w:rFonts w:cs="Guttman Hodes" w:hint="cs"/>
          <w:sz w:val="24"/>
          <w:szCs w:val="24"/>
          <w:rtl/>
        </w:rPr>
        <w:t>,</w:t>
      </w:r>
      <w:r w:rsidR="008F2F40" w:rsidRPr="004B0558">
        <w:rPr>
          <w:rFonts w:cs="Guttman Hodes" w:hint="cs"/>
          <w:sz w:val="24"/>
          <w:szCs w:val="24"/>
          <w:rtl/>
        </w:rPr>
        <w:t xml:space="preserve"> ו</w:t>
      </w:r>
      <w:r w:rsidR="00244BFF">
        <w:rPr>
          <w:rFonts w:cs="Guttman Hodes" w:hint="cs"/>
          <w:sz w:val="24"/>
          <w:szCs w:val="24"/>
          <w:rtl/>
        </w:rPr>
        <w:t>אם כן</w:t>
      </w:r>
      <w:r w:rsidR="008F2F40" w:rsidRPr="004B0558">
        <w:rPr>
          <w:rFonts w:cs="Guttman Hodes" w:hint="cs"/>
          <w:sz w:val="24"/>
          <w:szCs w:val="24"/>
          <w:rtl/>
        </w:rPr>
        <w:t xml:space="preserve"> תיקון שהרי טוב לך יותר אלולי לא קבלת אותם</w:t>
      </w:r>
      <w:r w:rsidR="002156E6">
        <w:rPr>
          <w:rFonts w:cs="Guttman Hodes" w:hint="cs"/>
          <w:sz w:val="24"/>
          <w:szCs w:val="24"/>
          <w:rtl/>
        </w:rPr>
        <w:t>.</w:t>
      </w:r>
      <w:r w:rsidR="008F2F40" w:rsidRPr="004B0558">
        <w:rPr>
          <w:rFonts w:cs="Guttman Hodes" w:hint="cs"/>
          <w:sz w:val="24"/>
          <w:szCs w:val="24"/>
          <w:rtl/>
        </w:rPr>
        <w:t xml:space="preserve"> </w:t>
      </w:r>
      <w:r w:rsidR="00ED3DEA">
        <w:rPr>
          <w:rFonts w:cs="Guttman Hodes" w:hint="cs"/>
          <w:sz w:val="24"/>
          <w:szCs w:val="24"/>
          <w:rtl/>
        </w:rPr>
        <w:t>ושמא תאמר</w:t>
      </w:r>
      <w:r w:rsidR="008F2F40" w:rsidRPr="004B0558">
        <w:rPr>
          <w:rFonts w:cs="Guttman Hodes" w:hint="cs"/>
          <w:sz w:val="24"/>
          <w:szCs w:val="24"/>
          <w:rtl/>
        </w:rPr>
        <w:t xml:space="preserve"> שטעם שלא שילחם הוא שעדיין לא הגיע הזמן שלא עבדו אלא רד"ו</w:t>
      </w:r>
      <w:r w:rsidR="002156E6">
        <w:rPr>
          <w:rFonts w:cs="Guttman Hodes" w:hint="cs"/>
          <w:sz w:val="24"/>
          <w:szCs w:val="24"/>
          <w:rtl/>
        </w:rPr>
        <w:t>, לזה אמר</w:t>
      </w:r>
      <w:r w:rsidR="008F2F40" w:rsidRPr="004B0558">
        <w:rPr>
          <w:rFonts w:cs="Guttman Hodes" w:hint="cs"/>
          <w:sz w:val="24"/>
          <w:szCs w:val="24"/>
          <w:rtl/>
        </w:rPr>
        <w:t xml:space="preserve"> </w:t>
      </w:r>
      <w:r w:rsidR="002156E6">
        <w:rPr>
          <w:rFonts w:cs="Guttman Hodes" w:hint="cs"/>
          <w:sz w:val="24"/>
          <w:szCs w:val="24"/>
          <w:rtl/>
        </w:rPr>
        <w:t>'</w:t>
      </w:r>
      <w:r w:rsidR="008F2F40" w:rsidRPr="004B0558">
        <w:rPr>
          <w:rFonts w:cs="Guttman Hodes" w:hint="cs"/>
          <w:sz w:val="24"/>
          <w:szCs w:val="24"/>
          <w:rtl/>
        </w:rPr>
        <w:t>כי ביד חזקה ישלחם</w:t>
      </w:r>
      <w:r w:rsidR="002156E6">
        <w:rPr>
          <w:rFonts w:cs="Guttman Hodes" w:hint="cs"/>
          <w:sz w:val="24"/>
          <w:szCs w:val="24"/>
          <w:rtl/>
        </w:rPr>
        <w:t>'</w:t>
      </w:r>
      <w:r w:rsidR="008F2F40" w:rsidRPr="004B0558">
        <w:rPr>
          <w:rFonts w:cs="Guttman Hodes" w:hint="cs"/>
          <w:sz w:val="24"/>
          <w:szCs w:val="24"/>
          <w:rtl/>
        </w:rPr>
        <w:t xml:space="preserve"> בסיבת היד החזקה שהכביד עליהם ישלימו הק"ץ</w:t>
      </w:r>
      <w:r w:rsidR="002156E6">
        <w:rPr>
          <w:rFonts w:cs="Guttman Hodes" w:hint="cs"/>
          <w:sz w:val="24"/>
          <w:szCs w:val="24"/>
          <w:rtl/>
        </w:rPr>
        <w:t>,</w:t>
      </w:r>
      <w:r w:rsidR="008F2F40" w:rsidRPr="004B0558">
        <w:rPr>
          <w:rFonts w:cs="Guttman Hodes" w:hint="cs"/>
          <w:sz w:val="24"/>
          <w:szCs w:val="24"/>
          <w:rtl/>
        </w:rPr>
        <w:t xml:space="preserve"> ובסיבת היד החזקה שהוסיף </w:t>
      </w:r>
      <w:r w:rsidR="001971B5" w:rsidRPr="004B0558">
        <w:rPr>
          <w:rFonts w:cs="Guttman Hodes" w:hint="cs"/>
          <w:sz w:val="24"/>
          <w:szCs w:val="24"/>
          <w:rtl/>
        </w:rPr>
        <w:t>ע</w:t>
      </w:r>
      <w:r w:rsidR="008F2F40" w:rsidRPr="004B0558">
        <w:rPr>
          <w:rFonts w:cs="Guttman Hodes" w:hint="cs"/>
          <w:sz w:val="24"/>
          <w:szCs w:val="24"/>
          <w:rtl/>
        </w:rPr>
        <w:t xml:space="preserve">ליהם עתה מקודם לזה יהיה סיבת גירושם. </w:t>
      </w:r>
    </w:p>
    <w:p w:rsidR="002156E6" w:rsidRPr="004B0558" w:rsidRDefault="002156E6" w:rsidP="006B4A60">
      <w:pPr>
        <w:spacing w:after="0"/>
        <w:jc w:val="both"/>
        <w:rPr>
          <w:rFonts w:cs="Guttman Hodes"/>
          <w:sz w:val="24"/>
          <w:szCs w:val="24"/>
          <w:rtl/>
        </w:rPr>
      </w:pPr>
    </w:p>
    <w:p w:rsidR="00D001F7" w:rsidRDefault="002156E6" w:rsidP="004B0558">
      <w:pPr>
        <w:spacing w:after="0"/>
        <w:jc w:val="both"/>
        <w:rPr>
          <w:rFonts w:cs="Guttman Hodes"/>
          <w:sz w:val="24"/>
          <w:szCs w:val="24"/>
          <w:rtl/>
        </w:rPr>
      </w:pPr>
      <w:r>
        <w:rPr>
          <w:rFonts w:cs="Guttman Hodes" w:hint="cs"/>
          <w:sz w:val="24"/>
          <w:szCs w:val="24"/>
          <w:rtl/>
        </w:rPr>
        <w:lastRenderedPageBreak/>
        <w:t>או אפשר לבאר דרך אחרת בכתובים</w:t>
      </w:r>
      <w:r w:rsidR="008F2F40" w:rsidRPr="004B0558">
        <w:rPr>
          <w:rFonts w:cs="Guttman Hodes" w:hint="cs"/>
          <w:sz w:val="24"/>
          <w:szCs w:val="24"/>
          <w:rtl/>
        </w:rPr>
        <w:t xml:space="preserve"> </w:t>
      </w:r>
      <w:r w:rsidR="00D11DE7">
        <w:rPr>
          <w:rFonts w:cs="Guttman Hodes" w:hint="cs"/>
          <w:sz w:val="24"/>
          <w:szCs w:val="24"/>
          <w:rtl/>
        </w:rPr>
        <w:t>על פי</w:t>
      </w:r>
      <w:r w:rsidR="008F7598">
        <w:rPr>
          <w:rFonts w:cs="Guttman Hodes" w:hint="cs"/>
          <w:sz w:val="24"/>
          <w:szCs w:val="24"/>
          <w:rtl/>
        </w:rPr>
        <w:t xml:space="preserve"> הסוד במה שכתבו המקובלים ז"ל שאדם הראשון</w:t>
      </w:r>
      <w:r w:rsidR="008F2F40" w:rsidRPr="004B0558">
        <w:rPr>
          <w:rFonts w:cs="Guttman Hodes" w:hint="cs"/>
          <w:sz w:val="24"/>
          <w:szCs w:val="24"/>
          <w:rtl/>
        </w:rPr>
        <w:t xml:space="preserve"> בחטא אכילתו מעץ הדעת טו</w:t>
      </w:r>
      <w:r w:rsidR="00FF258C" w:rsidRPr="004B0558">
        <w:rPr>
          <w:rFonts w:cs="Guttman Hodes" w:hint="cs"/>
          <w:sz w:val="24"/>
          <w:szCs w:val="24"/>
          <w:rtl/>
        </w:rPr>
        <w:t>ב ורע</w:t>
      </w:r>
      <w:r w:rsidR="008F2F40" w:rsidRPr="004B0558">
        <w:rPr>
          <w:rFonts w:cs="Guttman Hodes" w:hint="cs"/>
          <w:sz w:val="24"/>
          <w:szCs w:val="24"/>
          <w:rtl/>
        </w:rPr>
        <w:t xml:space="preserve"> </w:t>
      </w:r>
      <w:r w:rsidR="009753C8" w:rsidRPr="004B0558">
        <w:rPr>
          <w:rFonts w:cs="Guttman Hodes" w:hint="cs"/>
          <w:sz w:val="24"/>
          <w:szCs w:val="24"/>
          <w:rtl/>
        </w:rPr>
        <w:t>גרם לפגום בשני דלתי"ן</w:t>
      </w:r>
      <w:r w:rsidR="008F7598">
        <w:rPr>
          <w:rFonts w:cs="Guttman Hodes" w:hint="cs"/>
          <w:sz w:val="24"/>
          <w:szCs w:val="24"/>
          <w:rtl/>
        </w:rPr>
        <w:t>,</w:t>
      </w:r>
      <w:r w:rsidR="009753C8" w:rsidRPr="004B0558">
        <w:rPr>
          <w:rFonts w:cs="Guttman Hodes" w:hint="cs"/>
          <w:sz w:val="24"/>
          <w:szCs w:val="24"/>
          <w:rtl/>
        </w:rPr>
        <w:t xml:space="preserve"> ד' של שם שדי ונשאר ש"י</w:t>
      </w:r>
      <w:r w:rsidR="008F7598">
        <w:rPr>
          <w:rFonts w:cs="Guttman Hodes" w:hint="cs"/>
          <w:sz w:val="24"/>
          <w:szCs w:val="24"/>
          <w:rtl/>
        </w:rPr>
        <w:t>,</w:t>
      </w:r>
      <w:r w:rsidR="009753C8" w:rsidRPr="004B0558">
        <w:rPr>
          <w:rFonts w:cs="Guttman Hodes" w:hint="cs"/>
          <w:sz w:val="24"/>
          <w:szCs w:val="24"/>
          <w:rtl/>
        </w:rPr>
        <w:t xml:space="preserve"> וד' של שם אדני ונשאר אנ"י</w:t>
      </w:r>
      <w:r w:rsidR="008F7598">
        <w:rPr>
          <w:rFonts w:cs="Guttman Hodes" w:hint="cs"/>
          <w:sz w:val="24"/>
          <w:szCs w:val="24"/>
          <w:rtl/>
        </w:rPr>
        <w:t>, וזה סוד</w:t>
      </w:r>
      <w:r w:rsidR="009753C8" w:rsidRPr="004B0558">
        <w:rPr>
          <w:rFonts w:cs="Guttman Hodes" w:hint="cs"/>
          <w:sz w:val="24"/>
          <w:szCs w:val="24"/>
          <w:rtl/>
        </w:rPr>
        <w:t xml:space="preserve"> </w:t>
      </w:r>
      <w:r w:rsidR="008F7598">
        <w:rPr>
          <w:rFonts w:cs="Guttman Hodes" w:hint="cs"/>
          <w:sz w:val="24"/>
          <w:szCs w:val="24"/>
          <w:rtl/>
        </w:rPr>
        <w:t>'</w:t>
      </w:r>
      <w:r w:rsidR="009753C8" w:rsidRPr="004B0558">
        <w:rPr>
          <w:rFonts w:cs="Guttman Hodes" w:hint="cs"/>
          <w:sz w:val="24"/>
          <w:szCs w:val="24"/>
          <w:rtl/>
        </w:rPr>
        <w:t>הנחש השיאני</w:t>
      </w:r>
      <w:r w:rsidR="008F7598">
        <w:rPr>
          <w:rFonts w:cs="Guttman Hodes" w:hint="cs"/>
          <w:sz w:val="24"/>
          <w:szCs w:val="24"/>
          <w:rtl/>
        </w:rPr>
        <w:t>' (בראשית ג' יג)</w:t>
      </w:r>
      <w:r w:rsidR="009753C8" w:rsidRPr="004B0558">
        <w:rPr>
          <w:rFonts w:cs="Guttman Hodes" w:hint="cs"/>
          <w:sz w:val="24"/>
          <w:szCs w:val="24"/>
          <w:rtl/>
        </w:rPr>
        <w:t xml:space="preserve"> דייקא</w:t>
      </w:r>
      <w:r w:rsidR="008F7598">
        <w:rPr>
          <w:rFonts w:cs="Guttman Hodes" w:hint="cs"/>
          <w:sz w:val="24"/>
          <w:szCs w:val="24"/>
          <w:rtl/>
        </w:rPr>
        <w:t>,</w:t>
      </w:r>
      <w:r w:rsidR="009753C8" w:rsidRPr="004B0558">
        <w:rPr>
          <w:rFonts w:cs="Guttman Hodes" w:hint="cs"/>
          <w:sz w:val="24"/>
          <w:szCs w:val="24"/>
          <w:rtl/>
        </w:rPr>
        <w:t xml:space="preserve"> דהיינו שהגיע הפגם לשני דלתי</w:t>
      </w:r>
      <w:r w:rsidR="008F7598">
        <w:rPr>
          <w:rFonts w:cs="Guttman Hodes" w:hint="cs"/>
          <w:sz w:val="24"/>
          <w:szCs w:val="24"/>
          <w:rtl/>
        </w:rPr>
        <w:t>"</w:t>
      </w:r>
      <w:r w:rsidR="009753C8" w:rsidRPr="004B0558">
        <w:rPr>
          <w:rFonts w:cs="Guttman Hodes" w:hint="cs"/>
          <w:sz w:val="24"/>
          <w:szCs w:val="24"/>
          <w:rtl/>
        </w:rPr>
        <w:t>ן ונשאר ש"י מן שדי ואני מן אדני הם תיבת השיאני</w:t>
      </w:r>
      <w:r w:rsidR="008F7598">
        <w:rPr>
          <w:rFonts w:cs="Guttman Hodes" w:hint="cs"/>
          <w:sz w:val="24"/>
          <w:szCs w:val="24"/>
          <w:rtl/>
        </w:rPr>
        <w:t>.</w:t>
      </w:r>
      <w:r w:rsidR="009753C8" w:rsidRPr="004B0558">
        <w:rPr>
          <w:rFonts w:cs="Guttman Hodes" w:hint="cs"/>
          <w:sz w:val="24"/>
          <w:szCs w:val="24"/>
          <w:rtl/>
        </w:rPr>
        <w:t xml:space="preserve"> והנה סיבת גלות ישראל במצ</w:t>
      </w:r>
      <w:r w:rsidR="008F7598">
        <w:rPr>
          <w:rFonts w:cs="Guttman Hodes" w:hint="cs"/>
          <w:sz w:val="24"/>
          <w:szCs w:val="24"/>
          <w:rtl/>
        </w:rPr>
        <w:t>רים היה לתקן פגם אדם הראשון הנזכר</w:t>
      </w:r>
      <w:r w:rsidR="009753C8" w:rsidRPr="004B0558">
        <w:rPr>
          <w:rFonts w:cs="Guttman Hodes" w:hint="cs"/>
          <w:sz w:val="24"/>
          <w:szCs w:val="24"/>
          <w:rtl/>
        </w:rPr>
        <w:t xml:space="preserve"> שפגם בשני דלתי</w:t>
      </w:r>
      <w:r w:rsidR="008F7598">
        <w:rPr>
          <w:rFonts w:cs="Guttman Hodes" w:hint="cs"/>
          <w:sz w:val="24"/>
          <w:szCs w:val="24"/>
          <w:rtl/>
        </w:rPr>
        <w:t>"</w:t>
      </w:r>
      <w:r w:rsidR="009753C8" w:rsidRPr="004B0558">
        <w:rPr>
          <w:rFonts w:cs="Guttman Hodes" w:hint="cs"/>
          <w:sz w:val="24"/>
          <w:szCs w:val="24"/>
          <w:rtl/>
        </w:rPr>
        <w:t>ן הנז</w:t>
      </w:r>
      <w:r w:rsidR="008F7598">
        <w:rPr>
          <w:rFonts w:cs="Guttman Hodes" w:hint="cs"/>
          <w:sz w:val="24"/>
          <w:szCs w:val="24"/>
          <w:rtl/>
        </w:rPr>
        <w:t>כרים,</w:t>
      </w:r>
      <w:r w:rsidR="00D001F7">
        <w:rPr>
          <w:rFonts w:cs="Guttman Hodes" w:hint="cs"/>
          <w:sz w:val="24"/>
          <w:szCs w:val="24"/>
          <w:rtl/>
        </w:rPr>
        <w:t xml:space="preserve"> עד כאן.</w:t>
      </w:r>
      <w:r w:rsidR="00FF258C" w:rsidRPr="004B0558">
        <w:rPr>
          <w:rFonts w:cs="Guttman Hodes" w:hint="cs"/>
          <w:sz w:val="24"/>
          <w:szCs w:val="24"/>
          <w:rtl/>
        </w:rPr>
        <w:t xml:space="preserve"> וכל הטעם למה לא פגם רק בשני דלתי</w:t>
      </w:r>
      <w:r w:rsidR="00D001F7">
        <w:rPr>
          <w:rFonts w:cs="Guttman Hodes" w:hint="cs"/>
          <w:sz w:val="24"/>
          <w:szCs w:val="24"/>
          <w:rtl/>
        </w:rPr>
        <w:t>"</w:t>
      </w:r>
      <w:r w:rsidR="00FF258C" w:rsidRPr="004B0558">
        <w:rPr>
          <w:rFonts w:cs="Guttman Hodes" w:hint="cs"/>
          <w:sz w:val="24"/>
          <w:szCs w:val="24"/>
          <w:rtl/>
        </w:rPr>
        <w:t>ן ובאלו השמות דווקא ולא זולתם</w:t>
      </w:r>
      <w:r w:rsidR="00D001F7">
        <w:rPr>
          <w:rFonts w:cs="Guttman Hodes" w:hint="cs"/>
          <w:sz w:val="24"/>
          <w:szCs w:val="24"/>
          <w:rtl/>
        </w:rPr>
        <w:t>,</w:t>
      </w:r>
      <w:r w:rsidR="00FF258C" w:rsidRPr="004B0558">
        <w:rPr>
          <w:rFonts w:cs="Guttman Hodes" w:hint="cs"/>
          <w:sz w:val="24"/>
          <w:szCs w:val="24"/>
          <w:rtl/>
        </w:rPr>
        <w:t xml:space="preserve"> משום שאדם הראשון אכל מעץ הדעת טוב ורע וגרם להפריד הזווג האמ</w:t>
      </w:r>
      <w:r w:rsidR="00D001F7">
        <w:rPr>
          <w:rFonts w:cs="Guttman Hodes" w:hint="cs"/>
          <w:sz w:val="24"/>
          <w:szCs w:val="24"/>
          <w:rtl/>
        </w:rPr>
        <w:t>י</w:t>
      </w:r>
      <w:r w:rsidR="00FF258C" w:rsidRPr="004B0558">
        <w:rPr>
          <w:rFonts w:cs="Guttman Hodes" w:hint="cs"/>
          <w:sz w:val="24"/>
          <w:szCs w:val="24"/>
          <w:rtl/>
        </w:rPr>
        <w:t>תי שהוא יסוד מן מלכות</w:t>
      </w:r>
      <w:r w:rsidR="00D001F7">
        <w:rPr>
          <w:rFonts w:cs="Guttman Hodes" w:hint="cs"/>
          <w:sz w:val="24"/>
          <w:szCs w:val="24"/>
          <w:rtl/>
        </w:rPr>
        <w:t>, כי שם שדי הוא ביסוד כנודע</w:t>
      </w:r>
      <w:r w:rsidR="00FF258C" w:rsidRPr="004B0558">
        <w:rPr>
          <w:rFonts w:cs="Guttman Hodes" w:hint="cs"/>
          <w:sz w:val="24"/>
          <w:szCs w:val="24"/>
          <w:rtl/>
        </w:rPr>
        <w:t xml:space="preserve"> ושם אדני במלכות</w:t>
      </w:r>
      <w:r w:rsidR="00D001F7">
        <w:rPr>
          <w:rFonts w:cs="Guttman Hodes" w:hint="cs"/>
          <w:sz w:val="24"/>
          <w:szCs w:val="24"/>
          <w:rtl/>
        </w:rPr>
        <w:t>,</w:t>
      </w:r>
      <w:r w:rsidR="00FF258C" w:rsidRPr="004B0558">
        <w:rPr>
          <w:rFonts w:cs="Guttman Hodes" w:hint="cs"/>
          <w:sz w:val="24"/>
          <w:szCs w:val="24"/>
          <w:rtl/>
        </w:rPr>
        <w:t xml:space="preserve"> והוא ממש טוב ורע</w:t>
      </w:r>
      <w:r w:rsidR="00D001F7">
        <w:rPr>
          <w:rFonts w:cs="Guttman Hodes" w:hint="cs"/>
          <w:sz w:val="24"/>
          <w:szCs w:val="24"/>
          <w:rtl/>
        </w:rPr>
        <w:t>, טוב הוא יסוד שנקרא</w:t>
      </w:r>
      <w:r w:rsidR="00FF258C" w:rsidRPr="004B0558">
        <w:rPr>
          <w:rFonts w:cs="Guttman Hodes" w:hint="cs"/>
          <w:sz w:val="24"/>
          <w:szCs w:val="24"/>
          <w:rtl/>
        </w:rPr>
        <w:t xml:space="preserve"> טוב </w:t>
      </w:r>
      <w:r w:rsidR="00114937">
        <w:rPr>
          <w:rFonts w:cs="Guttman Hodes" w:hint="cs"/>
          <w:sz w:val="24"/>
          <w:szCs w:val="24"/>
          <w:rtl/>
        </w:rPr>
        <w:t>שנאמר</w:t>
      </w:r>
      <w:r w:rsidR="00FF258C" w:rsidRPr="004B0558">
        <w:rPr>
          <w:rFonts w:cs="Guttman Hodes" w:hint="cs"/>
          <w:sz w:val="24"/>
          <w:szCs w:val="24"/>
          <w:rtl/>
        </w:rPr>
        <w:t xml:space="preserve"> </w:t>
      </w:r>
      <w:r w:rsidR="00D001F7">
        <w:rPr>
          <w:rFonts w:cs="Guttman Hodes" w:hint="cs"/>
          <w:sz w:val="24"/>
          <w:szCs w:val="24"/>
          <w:rtl/>
        </w:rPr>
        <w:t>(ישעיה ג' י') '</w:t>
      </w:r>
      <w:r w:rsidR="00FF258C" w:rsidRPr="004B0558">
        <w:rPr>
          <w:rFonts w:cs="Guttman Hodes" w:hint="cs"/>
          <w:sz w:val="24"/>
          <w:szCs w:val="24"/>
          <w:rtl/>
        </w:rPr>
        <w:t>אמרו צדיק כי טוב</w:t>
      </w:r>
      <w:r w:rsidR="00D001F7">
        <w:rPr>
          <w:rFonts w:cs="Guttman Hodes" w:hint="cs"/>
          <w:sz w:val="24"/>
          <w:szCs w:val="24"/>
          <w:rtl/>
        </w:rPr>
        <w:t>', ורע הוא מלכות</w:t>
      </w:r>
      <w:r w:rsidR="00FF258C" w:rsidRPr="004B0558">
        <w:rPr>
          <w:rFonts w:cs="Guttman Hodes" w:hint="cs"/>
          <w:sz w:val="24"/>
          <w:szCs w:val="24"/>
          <w:rtl/>
        </w:rPr>
        <w:t xml:space="preserve"> בסוד </w:t>
      </w:r>
      <w:r w:rsidR="00D001F7">
        <w:rPr>
          <w:rFonts w:cs="Guttman Hodes" w:hint="cs"/>
          <w:sz w:val="24"/>
          <w:szCs w:val="24"/>
          <w:rtl/>
        </w:rPr>
        <w:t>'</w:t>
      </w:r>
      <w:r w:rsidR="00FF258C" w:rsidRPr="004B0558">
        <w:rPr>
          <w:rFonts w:cs="Guttman Hodes" w:hint="cs"/>
          <w:sz w:val="24"/>
          <w:szCs w:val="24"/>
          <w:rtl/>
        </w:rPr>
        <w:t>רגליה יורדות מות</w:t>
      </w:r>
      <w:r w:rsidR="00D001F7">
        <w:rPr>
          <w:rFonts w:cs="Guttman Hodes" w:hint="cs"/>
          <w:sz w:val="24"/>
          <w:szCs w:val="24"/>
          <w:rtl/>
        </w:rPr>
        <w:t>' (משלי ה' ה').</w:t>
      </w:r>
      <w:r w:rsidR="00FF258C" w:rsidRPr="004B0558">
        <w:rPr>
          <w:rFonts w:cs="Guttman Hodes" w:hint="cs"/>
          <w:sz w:val="24"/>
          <w:szCs w:val="24"/>
          <w:rtl/>
        </w:rPr>
        <w:t xml:space="preserve"> ולפי שאדם הראשון אכל מעץ הדעת טוב ורע גרם להפריד הטוב מן הרע ופגם בשני שמות הללו ולא זולתם</w:t>
      </w:r>
      <w:r w:rsidR="00D001F7">
        <w:rPr>
          <w:rFonts w:cs="Guttman Hodes" w:hint="cs"/>
          <w:sz w:val="24"/>
          <w:szCs w:val="24"/>
          <w:rtl/>
        </w:rPr>
        <w:t>.</w:t>
      </w:r>
      <w:r w:rsidR="00FF258C" w:rsidRPr="004B0558">
        <w:rPr>
          <w:rFonts w:cs="Guttman Hodes" w:hint="cs"/>
          <w:sz w:val="24"/>
          <w:szCs w:val="24"/>
          <w:rtl/>
        </w:rPr>
        <w:t xml:space="preserve"> וטעם ב' דלתי</w:t>
      </w:r>
      <w:r w:rsidR="00D001F7">
        <w:rPr>
          <w:rFonts w:cs="Guttman Hodes" w:hint="cs"/>
          <w:sz w:val="24"/>
          <w:szCs w:val="24"/>
          <w:rtl/>
        </w:rPr>
        <w:t>"ן נראה לי</w:t>
      </w:r>
      <w:r w:rsidR="00FF258C" w:rsidRPr="004B0558">
        <w:rPr>
          <w:rFonts w:cs="Guttman Hodes" w:hint="cs"/>
          <w:sz w:val="24"/>
          <w:szCs w:val="24"/>
          <w:rtl/>
        </w:rPr>
        <w:t xml:space="preserve"> כי ב' דלתי</w:t>
      </w:r>
      <w:r w:rsidR="00D001F7">
        <w:rPr>
          <w:rFonts w:cs="Guttman Hodes" w:hint="cs"/>
          <w:sz w:val="24"/>
          <w:szCs w:val="24"/>
          <w:rtl/>
        </w:rPr>
        <w:t>"ן גימטריא</w:t>
      </w:r>
      <w:r w:rsidR="00FF258C" w:rsidRPr="004B0558">
        <w:rPr>
          <w:rFonts w:cs="Guttman Hodes" w:hint="cs"/>
          <w:sz w:val="24"/>
          <w:szCs w:val="24"/>
          <w:rtl/>
        </w:rPr>
        <w:t xml:space="preserve"> ח'</w:t>
      </w:r>
      <w:r w:rsidR="00D001F7">
        <w:rPr>
          <w:rFonts w:cs="Guttman Hodes" w:hint="cs"/>
          <w:sz w:val="24"/>
          <w:szCs w:val="24"/>
          <w:rtl/>
        </w:rPr>
        <w:t>, ויסוד ומלכות</w:t>
      </w:r>
      <w:r w:rsidR="00FF258C" w:rsidRPr="004B0558">
        <w:rPr>
          <w:rFonts w:cs="Guttman Hodes" w:hint="cs"/>
          <w:sz w:val="24"/>
          <w:szCs w:val="24"/>
          <w:rtl/>
        </w:rPr>
        <w:t xml:space="preserve"> הוי יסו</w:t>
      </w:r>
      <w:r w:rsidR="00D001F7">
        <w:rPr>
          <w:rFonts w:cs="Guttman Hodes" w:hint="cs"/>
          <w:sz w:val="24"/>
          <w:szCs w:val="24"/>
          <w:rtl/>
        </w:rPr>
        <w:t>ד ועטרה שבו היא המילה שניתנה לשמונה,</w:t>
      </w:r>
      <w:r w:rsidR="00FF258C" w:rsidRPr="004B0558">
        <w:rPr>
          <w:rFonts w:cs="Guttman Hodes" w:hint="cs"/>
          <w:sz w:val="24"/>
          <w:szCs w:val="24"/>
          <w:rtl/>
        </w:rPr>
        <w:t xml:space="preserve"> ולזה לא הגיע הפגם רק לב' דלתין והבן. </w:t>
      </w:r>
    </w:p>
    <w:p w:rsidR="00D001F7" w:rsidRDefault="00D001F7" w:rsidP="004B0558">
      <w:pPr>
        <w:spacing w:after="0"/>
        <w:jc w:val="both"/>
        <w:rPr>
          <w:rFonts w:cs="Guttman Hodes"/>
          <w:sz w:val="24"/>
          <w:szCs w:val="24"/>
          <w:rtl/>
        </w:rPr>
      </w:pPr>
    </w:p>
    <w:p w:rsidR="00E219CD" w:rsidRDefault="00D001F7" w:rsidP="00606273">
      <w:pPr>
        <w:spacing w:after="0"/>
        <w:jc w:val="both"/>
        <w:rPr>
          <w:rFonts w:cs="Guttman Hodes"/>
          <w:sz w:val="24"/>
          <w:szCs w:val="24"/>
          <w:rtl/>
        </w:rPr>
      </w:pPr>
      <w:r>
        <w:rPr>
          <w:rFonts w:cs="Guttman Hodes" w:hint="cs"/>
          <w:sz w:val="24"/>
          <w:szCs w:val="24"/>
          <w:rtl/>
        </w:rPr>
        <w:t>זה אומרו</w:t>
      </w:r>
      <w:r w:rsidR="00FF258C" w:rsidRPr="004B0558">
        <w:rPr>
          <w:rFonts w:cs="Guttman Hodes" w:hint="cs"/>
          <w:sz w:val="24"/>
          <w:szCs w:val="24"/>
          <w:rtl/>
        </w:rPr>
        <w:t xml:space="preserve"> </w:t>
      </w:r>
      <w:r>
        <w:rPr>
          <w:rFonts w:cs="Guttman Hodes" w:hint="cs"/>
          <w:sz w:val="24"/>
          <w:szCs w:val="24"/>
          <w:rtl/>
        </w:rPr>
        <w:t>'</w:t>
      </w:r>
      <w:r w:rsidR="00FF258C" w:rsidRPr="004B0558">
        <w:rPr>
          <w:rFonts w:cs="Guttman Hodes" w:hint="cs"/>
          <w:sz w:val="24"/>
          <w:szCs w:val="24"/>
          <w:rtl/>
        </w:rPr>
        <w:t>אדני</w:t>
      </w:r>
      <w:r>
        <w:rPr>
          <w:rFonts w:cs="Guttman Hodes" w:hint="cs"/>
          <w:sz w:val="24"/>
          <w:szCs w:val="24"/>
          <w:rtl/>
        </w:rPr>
        <w:t>'</w:t>
      </w:r>
      <w:r w:rsidR="00FF258C" w:rsidRPr="004B0558">
        <w:rPr>
          <w:rFonts w:cs="Guttman Hodes" w:hint="cs"/>
          <w:sz w:val="24"/>
          <w:szCs w:val="24"/>
          <w:rtl/>
        </w:rPr>
        <w:t xml:space="preserve"> דייקא בשם אדנות</w:t>
      </w:r>
      <w:r>
        <w:rPr>
          <w:rFonts w:cs="Guttman Hodes" w:hint="cs"/>
          <w:sz w:val="24"/>
          <w:szCs w:val="24"/>
          <w:rtl/>
        </w:rPr>
        <w:t>,</w:t>
      </w:r>
      <w:r w:rsidR="00FF258C" w:rsidRPr="004B0558">
        <w:rPr>
          <w:rFonts w:cs="Guttman Hodes" w:hint="cs"/>
          <w:sz w:val="24"/>
          <w:szCs w:val="24"/>
          <w:rtl/>
        </w:rPr>
        <w:t xml:space="preserve"> שהגיע פג</w:t>
      </w:r>
      <w:r>
        <w:rPr>
          <w:rFonts w:cs="Guttman Hodes" w:hint="cs"/>
          <w:sz w:val="24"/>
          <w:szCs w:val="24"/>
          <w:rtl/>
        </w:rPr>
        <w:t>ם אדם הראשון</w:t>
      </w:r>
      <w:r w:rsidR="009D77E6" w:rsidRPr="004B0558">
        <w:rPr>
          <w:rFonts w:cs="Guttman Hodes" w:hint="cs"/>
          <w:sz w:val="24"/>
          <w:szCs w:val="24"/>
          <w:rtl/>
        </w:rPr>
        <w:t xml:space="preserve"> לו להפריד הז</w:t>
      </w:r>
      <w:r>
        <w:rPr>
          <w:rFonts w:cs="Guttman Hodes" w:hint="cs"/>
          <w:sz w:val="24"/>
          <w:szCs w:val="24"/>
          <w:rtl/>
        </w:rPr>
        <w:t>וג כנזככר,</w:t>
      </w:r>
      <w:r w:rsidR="00FF258C" w:rsidRPr="004B0558">
        <w:rPr>
          <w:rFonts w:cs="Guttman Hodes" w:hint="cs"/>
          <w:sz w:val="24"/>
          <w:szCs w:val="24"/>
          <w:rtl/>
        </w:rPr>
        <w:t xml:space="preserve"> </w:t>
      </w:r>
      <w:r>
        <w:rPr>
          <w:rFonts w:cs="Guttman Hodes" w:hint="cs"/>
          <w:sz w:val="24"/>
          <w:szCs w:val="24"/>
          <w:rtl/>
        </w:rPr>
        <w:t>'</w:t>
      </w:r>
      <w:r w:rsidR="00FF258C" w:rsidRPr="004B0558">
        <w:rPr>
          <w:rFonts w:cs="Guttman Hodes" w:hint="cs"/>
          <w:sz w:val="24"/>
          <w:szCs w:val="24"/>
          <w:rtl/>
        </w:rPr>
        <w:t>למה הרעותה לעם הזה</w:t>
      </w:r>
      <w:r>
        <w:rPr>
          <w:rFonts w:cs="Guttman Hodes" w:hint="cs"/>
          <w:sz w:val="24"/>
          <w:szCs w:val="24"/>
          <w:rtl/>
        </w:rPr>
        <w:t>' מוכרח אתה לומר</w:t>
      </w:r>
      <w:r w:rsidR="00FF258C" w:rsidRPr="004B0558">
        <w:rPr>
          <w:rFonts w:cs="Guttman Hodes" w:hint="cs"/>
          <w:sz w:val="24"/>
          <w:szCs w:val="24"/>
          <w:rtl/>
        </w:rPr>
        <w:t xml:space="preserve"> שהוא בשב</w:t>
      </w:r>
      <w:r>
        <w:rPr>
          <w:rFonts w:cs="Guttman Hodes" w:hint="cs"/>
          <w:sz w:val="24"/>
          <w:szCs w:val="24"/>
          <w:rtl/>
        </w:rPr>
        <w:t>יל חטא אדם הראשון לתקן הפגם הנזכר,</w:t>
      </w:r>
      <w:r w:rsidR="00FF258C" w:rsidRPr="004B0558">
        <w:rPr>
          <w:rFonts w:cs="Guttman Hodes" w:hint="cs"/>
          <w:sz w:val="24"/>
          <w:szCs w:val="24"/>
          <w:rtl/>
        </w:rPr>
        <w:t xml:space="preserve"> </w:t>
      </w:r>
      <w:r w:rsidR="00244BFF">
        <w:rPr>
          <w:rFonts w:cs="Guttman Hodes" w:hint="cs"/>
          <w:sz w:val="24"/>
          <w:szCs w:val="24"/>
          <w:rtl/>
        </w:rPr>
        <w:t>אם כן</w:t>
      </w:r>
      <w:r w:rsidR="00FF258C" w:rsidRPr="004B0558">
        <w:rPr>
          <w:rFonts w:cs="Guttman Hodes" w:hint="cs"/>
          <w:sz w:val="24"/>
          <w:szCs w:val="24"/>
          <w:rtl/>
        </w:rPr>
        <w:t xml:space="preserve"> </w:t>
      </w:r>
      <w:r>
        <w:rPr>
          <w:rFonts w:cs="Guttman Hodes" w:hint="cs"/>
          <w:sz w:val="24"/>
          <w:szCs w:val="24"/>
          <w:rtl/>
        </w:rPr>
        <w:t>'</w:t>
      </w:r>
      <w:r w:rsidR="00FF258C" w:rsidRPr="004B0558">
        <w:rPr>
          <w:rFonts w:cs="Guttman Hodes" w:hint="cs"/>
          <w:sz w:val="24"/>
          <w:szCs w:val="24"/>
          <w:rtl/>
        </w:rPr>
        <w:t>למה זה שלחתני</w:t>
      </w:r>
      <w:r>
        <w:rPr>
          <w:rFonts w:cs="Guttman Hodes" w:hint="cs"/>
          <w:sz w:val="24"/>
          <w:szCs w:val="24"/>
          <w:rtl/>
        </w:rPr>
        <w:t>'</w:t>
      </w:r>
      <w:r w:rsidR="00FF258C" w:rsidRPr="004B0558">
        <w:rPr>
          <w:rFonts w:cs="Guttman Hodes" w:hint="cs"/>
          <w:sz w:val="24"/>
          <w:szCs w:val="24"/>
          <w:rtl/>
        </w:rPr>
        <w:t xml:space="preserve"> אני ולא אחר</w:t>
      </w:r>
      <w:r w:rsidR="00F71893">
        <w:rPr>
          <w:rFonts w:cs="Guttman Hodes" w:hint="cs"/>
          <w:sz w:val="24"/>
          <w:szCs w:val="24"/>
          <w:rtl/>
        </w:rPr>
        <w:t>. הרי גם אני עתיד לפגום במדה הנזכרת</w:t>
      </w:r>
      <w:r w:rsidR="00FF258C" w:rsidRPr="004B0558">
        <w:rPr>
          <w:rFonts w:cs="Guttman Hodes" w:hint="cs"/>
          <w:sz w:val="24"/>
          <w:szCs w:val="24"/>
          <w:rtl/>
        </w:rPr>
        <w:t xml:space="preserve"> בענין מי מריבה דכתיב</w:t>
      </w:r>
      <w:r w:rsidR="00F71893">
        <w:rPr>
          <w:rFonts w:cs="Guttman Hodes" w:hint="cs"/>
          <w:sz w:val="24"/>
          <w:szCs w:val="24"/>
          <w:rtl/>
        </w:rPr>
        <w:t xml:space="preserve"> (במדבר כ' ח')</w:t>
      </w:r>
      <w:r w:rsidR="00FF258C" w:rsidRPr="004B0558">
        <w:rPr>
          <w:rFonts w:cs="Guttman Hodes" w:hint="cs"/>
          <w:sz w:val="24"/>
          <w:szCs w:val="24"/>
          <w:rtl/>
        </w:rPr>
        <w:t xml:space="preserve"> </w:t>
      </w:r>
      <w:r w:rsidR="00F71893">
        <w:rPr>
          <w:rFonts w:cs="Guttman Hodes" w:hint="cs"/>
          <w:sz w:val="24"/>
          <w:szCs w:val="24"/>
          <w:rtl/>
        </w:rPr>
        <w:t>'</w:t>
      </w:r>
      <w:r w:rsidR="00FF258C" w:rsidRPr="004B0558">
        <w:rPr>
          <w:rFonts w:cs="Guttman Hodes" w:hint="cs"/>
          <w:sz w:val="24"/>
          <w:szCs w:val="24"/>
          <w:rtl/>
        </w:rPr>
        <w:t>ודברתם אל הסלע</w:t>
      </w:r>
      <w:r w:rsidR="00F71893">
        <w:rPr>
          <w:rFonts w:cs="Guttman Hodes" w:hint="cs"/>
          <w:sz w:val="24"/>
          <w:szCs w:val="24"/>
          <w:rtl/>
        </w:rPr>
        <w:t>' שנה עליו פרק אחד</w:t>
      </w:r>
      <w:r w:rsidR="00FF258C" w:rsidRPr="004B0558">
        <w:rPr>
          <w:rFonts w:cs="Guttman Hodes" w:hint="cs"/>
          <w:sz w:val="24"/>
          <w:szCs w:val="24"/>
          <w:rtl/>
        </w:rPr>
        <w:t xml:space="preserve"> וכו'</w:t>
      </w:r>
      <w:r w:rsidR="00F71893">
        <w:rPr>
          <w:rFonts w:cs="Guttman Hodes" w:hint="cs"/>
          <w:sz w:val="24"/>
          <w:szCs w:val="24"/>
          <w:rtl/>
        </w:rPr>
        <w:t xml:space="preserve"> (ילקוט שמעוני רמז תשס"ג),</w:t>
      </w:r>
      <w:r w:rsidR="00FF258C" w:rsidRPr="004B0558">
        <w:rPr>
          <w:rFonts w:cs="Guttman Hodes" w:hint="cs"/>
          <w:sz w:val="24"/>
          <w:szCs w:val="24"/>
          <w:rtl/>
        </w:rPr>
        <w:t xml:space="preserve"> ואני הכיתי אותו דכתיב</w:t>
      </w:r>
      <w:r w:rsidR="00F71893">
        <w:rPr>
          <w:rFonts w:cs="Guttman Hodes" w:hint="cs"/>
          <w:sz w:val="24"/>
          <w:szCs w:val="24"/>
          <w:rtl/>
        </w:rPr>
        <w:t xml:space="preserve"> (במדבר כ' יא)</w:t>
      </w:r>
      <w:r w:rsidR="00FF258C" w:rsidRPr="004B0558">
        <w:rPr>
          <w:rFonts w:cs="Guttman Hodes" w:hint="cs"/>
          <w:sz w:val="24"/>
          <w:szCs w:val="24"/>
          <w:rtl/>
        </w:rPr>
        <w:t xml:space="preserve"> </w:t>
      </w:r>
      <w:r w:rsidR="00F71893">
        <w:rPr>
          <w:rFonts w:cs="Guttman Hodes" w:hint="cs"/>
          <w:sz w:val="24"/>
          <w:szCs w:val="24"/>
          <w:rtl/>
        </w:rPr>
        <w:t>'</w:t>
      </w:r>
      <w:r w:rsidR="00FF258C" w:rsidRPr="004B0558">
        <w:rPr>
          <w:rFonts w:cs="Guttman Hodes" w:hint="cs"/>
          <w:sz w:val="24"/>
          <w:szCs w:val="24"/>
          <w:rtl/>
        </w:rPr>
        <w:t>ויך את הסלע במטהו פעמים</w:t>
      </w:r>
      <w:r w:rsidR="00F71893">
        <w:rPr>
          <w:rFonts w:cs="Guttman Hodes" w:hint="cs"/>
          <w:sz w:val="24"/>
          <w:szCs w:val="24"/>
          <w:rtl/>
        </w:rPr>
        <w:t>',</w:t>
      </w:r>
      <w:r w:rsidR="00FF258C" w:rsidRPr="004B0558">
        <w:rPr>
          <w:rFonts w:cs="Guttman Hodes" w:hint="cs"/>
          <w:sz w:val="24"/>
          <w:szCs w:val="24"/>
          <w:rtl/>
        </w:rPr>
        <w:t xml:space="preserve"> ו</w:t>
      </w:r>
      <w:r w:rsidR="00244BFF">
        <w:rPr>
          <w:rFonts w:cs="Guttman Hodes" w:hint="cs"/>
          <w:sz w:val="24"/>
          <w:szCs w:val="24"/>
          <w:rtl/>
        </w:rPr>
        <w:t>אם כן</w:t>
      </w:r>
      <w:r w:rsidR="00FF258C" w:rsidRPr="004B0558">
        <w:rPr>
          <w:rFonts w:cs="Guttman Hodes" w:hint="cs"/>
          <w:sz w:val="24"/>
          <w:szCs w:val="24"/>
          <w:rtl/>
        </w:rPr>
        <w:t xml:space="preserve"> למה שלחתני אני שעתיד לפגום במדה ההיא</w:t>
      </w:r>
      <w:r w:rsidR="00F71893">
        <w:rPr>
          <w:rFonts w:cs="Guttman Hodes" w:hint="cs"/>
          <w:sz w:val="24"/>
          <w:szCs w:val="24"/>
          <w:rtl/>
        </w:rPr>
        <w:t>, היה לך</w:t>
      </w:r>
      <w:r w:rsidR="00FF258C" w:rsidRPr="004B0558">
        <w:rPr>
          <w:rFonts w:cs="Guttman Hodes" w:hint="cs"/>
          <w:sz w:val="24"/>
          <w:szCs w:val="24"/>
          <w:rtl/>
        </w:rPr>
        <w:t xml:space="preserve"> לשלוח אדם אחר שהוא אליהו הוא פינחס שנתקנא על הברית והוא יתקן המעוות</w:t>
      </w:r>
      <w:r w:rsidR="00F71893">
        <w:rPr>
          <w:rFonts w:cs="Guttman Hodes" w:hint="cs"/>
          <w:sz w:val="24"/>
          <w:szCs w:val="24"/>
          <w:rtl/>
        </w:rPr>
        <w:t>,</w:t>
      </w:r>
      <w:r w:rsidR="00FF258C" w:rsidRPr="004B0558">
        <w:rPr>
          <w:rFonts w:cs="Guttman Hodes" w:hint="cs"/>
          <w:sz w:val="24"/>
          <w:szCs w:val="24"/>
          <w:rtl/>
        </w:rPr>
        <w:t xml:space="preserve"> </w:t>
      </w:r>
      <w:r w:rsidR="00C14249">
        <w:rPr>
          <w:rFonts w:cs="Guttman Hodes" w:hint="cs"/>
          <w:sz w:val="24"/>
          <w:szCs w:val="24"/>
          <w:rtl/>
        </w:rPr>
        <w:t>מה שאין כן</w:t>
      </w:r>
      <w:r w:rsidR="00FF258C" w:rsidRPr="004B0558">
        <w:rPr>
          <w:rFonts w:cs="Guttman Hodes" w:hint="cs"/>
          <w:sz w:val="24"/>
          <w:szCs w:val="24"/>
          <w:rtl/>
        </w:rPr>
        <w:t xml:space="preserve"> אני</w:t>
      </w:r>
      <w:r w:rsidR="00F71893">
        <w:rPr>
          <w:rFonts w:cs="Guttman Hodes" w:hint="cs"/>
          <w:sz w:val="24"/>
          <w:szCs w:val="24"/>
          <w:rtl/>
        </w:rPr>
        <w:t>. ואם תאמר שכבר נתקן החטא והפגם על ידי</w:t>
      </w:r>
      <w:r w:rsidR="00FF258C" w:rsidRPr="004B0558">
        <w:rPr>
          <w:rFonts w:cs="Guttman Hodes" w:hint="cs"/>
          <w:sz w:val="24"/>
          <w:szCs w:val="24"/>
          <w:rtl/>
        </w:rPr>
        <w:t xml:space="preserve"> ישראל ושיעבודם במצרים ולזה שלחתיך אתה שעדיין לא חטאת בזה ואיני דן את האדם אלא באשר הוא שם</w:t>
      </w:r>
      <w:r w:rsidR="00F71893">
        <w:rPr>
          <w:rFonts w:cs="Guttman Hodes" w:hint="cs"/>
          <w:sz w:val="24"/>
          <w:szCs w:val="24"/>
          <w:rtl/>
        </w:rPr>
        <w:t>,</w:t>
      </w:r>
      <w:r w:rsidR="00FF258C" w:rsidRPr="004B0558">
        <w:rPr>
          <w:rFonts w:cs="Guttman Hodes" w:hint="cs"/>
          <w:sz w:val="24"/>
          <w:szCs w:val="24"/>
          <w:rtl/>
        </w:rPr>
        <w:t xml:space="preserve"> </w:t>
      </w:r>
      <w:r w:rsidR="00244BFF">
        <w:rPr>
          <w:rFonts w:cs="Guttman Hodes" w:hint="cs"/>
          <w:sz w:val="24"/>
          <w:szCs w:val="24"/>
          <w:rtl/>
        </w:rPr>
        <w:t>אם כן</w:t>
      </w:r>
      <w:r w:rsidR="00FF258C" w:rsidRPr="004B0558">
        <w:rPr>
          <w:rFonts w:cs="Guttman Hodes" w:hint="cs"/>
          <w:sz w:val="24"/>
          <w:szCs w:val="24"/>
          <w:rtl/>
        </w:rPr>
        <w:t xml:space="preserve"> איפה למה </w:t>
      </w:r>
      <w:r w:rsidR="00F71893">
        <w:rPr>
          <w:rFonts w:cs="Guttman Hodes" w:hint="cs"/>
          <w:sz w:val="24"/>
          <w:szCs w:val="24"/>
          <w:rtl/>
        </w:rPr>
        <w:t>'</w:t>
      </w:r>
      <w:r w:rsidR="00FF258C" w:rsidRPr="004B0558">
        <w:rPr>
          <w:rFonts w:cs="Guttman Hodes" w:hint="cs"/>
          <w:sz w:val="24"/>
          <w:szCs w:val="24"/>
          <w:rtl/>
        </w:rPr>
        <w:t>מאז באתי אל פרעה</w:t>
      </w:r>
      <w:r w:rsidR="00F71893">
        <w:rPr>
          <w:rFonts w:cs="Guttman Hodes" w:hint="cs"/>
          <w:sz w:val="24"/>
          <w:szCs w:val="24"/>
          <w:rtl/>
        </w:rPr>
        <w:t>'</w:t>
      </w:r>
      <w:r w:rsidR="00FF258C" w:rsidRPr="004B0558">
        <w:rPr>
          <w:rFonts w:cs="Guttman Hodes" w:hint="cs"/>
          <w:sz w:val="24"/>
          <w:szCs w:val="24"/>
          <w:rtl/>
        </w:rPr>
        <w:t xml:space="preserve"> להוציאן </w:t>
      </w:r>
      <w:r w:rsidR="00F71893">
        <w:rPr>
          <w:rFonts w:cs="Guttman Hodes" w:hint="cs"/>
          <w:sz w:val="24"/>
          <w:szCs w:val="24"/>
          <w:rtl/>
        </w:rPr>
        <w:t>'</w:t>
      </w:r>
      <w:r w:rsidR="00FF258C" w:rsidRPr="004B0558">
        <w:rPr>
          <w:rFonts w:cs="Guttman Hodes" w:hint="cs"/>
          <w:sz w:val="24"/>
          <w:szCs w:val="24"/>
          <w:rtl/>
        </w:rPr>
        <w:t>הרע לעם הזה</w:t>
      </w:r>
      <w:r w:rsidR="00F71893">
        <w:rPr>
          <w:rFonts w:cs="Guttman Hodes" w:hint="cs"/>
          <w:sz w:val="24"/>
          <w:szCs w:val="24"/>
          <w:rtl/>
        </w:rPr>
        <w:t>'</w:t>
      </w:r>
      <w:r w:rsidR="00FF258C" w:rsidRPr="004B0558">
        <w:rPr>
          <w:rFonts w:cs="Guttman Hodes" w:hint="cs"/>
          <w:sz w:val="24"/>
          <w:szCs w:val="24"/>
          <w:rtl/>
        </w:rPr>
        <w:t xml:space="preserve"> והכביד עליהם ע</w:t>
      </w:r>
      <w:r w:rsidR="00F71893">
        <w:rPr>
          <w:rFonts w:cs="Guttman Hodes" w:hint="cs"/>
          <w:sz w:val="24"/>
          <w:szCs w:val="24"/>
          <w:rtl/>
        </w:rPr>
        <w:t>ו</w:t>
      </w:r>
      <w:r w:rsidR="00FF258C" w:rsidRPr="004B0558">
        <w:rPr>
          <w:rFonts w:cs="Guttman Hodes" w:hint="cs"/>
          <w:sz w:val="24"/>
          <w:szCs w:val="24"/>
          <w:rtl/>
        </w:rPr>
        <w:t>לו הקשה</w:t>
      </w:r>
      <w:r w:rsidR="00F71893">
        <w:rPr>
          <w:rFonts w:cs="Guttman Hodes" w:hint="cs"/>
          <w:sz w:val="24"/>
          <w:szCs w:val="24"/>
          <w:rtl/>
        </w:rPr>
        <w:t>, ואפילו</w:t>
      </w:r>
      <w:r w:rsidR="00FF258C" w:rsidRPr="004B0558">
        <w:rPr>
          <w:rFonts w:cs="Guttman Hodes" w:hint="cs"/>
          <w:sz w:val="24"/>
          <w:szCs w:val="24"/>
          <w:rtl/>
        </w:rPr>
        <w:t xml:space="preserve"> תבן לא ינתן להם </w:t>
      </w:r>
      <w:r w:rsidR="00FF258C" w:rsidRPr="00606273">
        <w:rPr>
          <w:rFonts w:cs="Guttman Hodes" w:hint="cs"/>
          <w:sz w:val="24"/>
          <w:szCs w:val="24"/>
          <w:rtl/>
        </w:rPr>
        <w:t xml:space="preserve">וקשייא </w:t>
      </w:r>
      <w:r w:rsidR="00606273" w:rsidRPr="00606273">
        <w:rPr>
          <w:rFonts w:cs="Guttman Hodes" w:hint="cs"/>
          <w:sz w:val="24"/>
          <w:szCs w:val="24"/>
          <w:rtl/>
        </w:rPr>
        <w:t>בממה נפשך.</w:t>
      </w:r>
      <w:r w:rsidR="00606273">
        <w:rPr>
          <w:rFonts w:cs="Guttman Hodes" w:hint="cs"/>
          <w:color w:val="FF0000"/>
          <w:sz w:val="24"/>
          <w:szCs w:val="24"/>
          <w:rtl/>
        </w:rPr>
        <w:t xml:space="preserve"> </w:t>
      </w:r>
      <w:r w:rsidR="00FF258C" w:rsidRPr="004B0558">
        <w:rPr>
          <w:rFonts w:cs="Guttman Hodes" w:hint="cs"/>
          <w:sz w:val="24"/>
          <w:szCs w:val="24"/>
          <w:rtl/>
        </w:rPr>
        <w:t xml:space="preserve">והשיבו </w:t>
      </w:r>
      <w:r w:rsidR="00606273">
        <w:rPr>
          <w:rFonts w:cs="Guttman Hodes" w:hint="cs"/>
          <w:sz w:val="24"/>
          <w:szCs w:val="24"/>
          <w:rtl/>
        </w:rPr>
        <w:t>'</w:t>
      </w:r>
      <w:r w:rsidR="00FF258C" w:rsidRPr="004B0558">
        <w:rPr>
          <w:rFonts w:cs="Guttman Hodes" w:hint="cs"/>
          <w:sz w:val="24"/>
          <w:szCs w:val="24"/>
          <w:rtl/>
        </w:rPr>
        <w:t>עתה תראה</w:t>
      </w:r>
      <w:r w:rsidR="00606273">
        <w:rPr>
          <w:rFonts w:cs="Guttman Hodes" w:hint="cs"/>
          <w:sz w:val="24"/>
          <w:szCs w:val="24"/>
          <w:rtl/>
        </w:rPr>
        <w:t>'</w:t>
      </w:r>
      <w:r w:rsidR="00FF258C" w:rsidRPr="004B0558">
        <w:rPr>
          <w:rFonts w:cs="Guttman Hodes" w:hint="cs"/>
          <w:sz w:val="24"/>
          <w:szCs w:val="24"/>
          <w:rtl/>
        </w:rPr>
        <w:t xml:space="preserve"> ולא במלחמת ל"א</w:t>
      </w:r>
      <w:r w:rsidR="00606273">
        <w:rPr>
          <w:rFonts w:cs="Guttman Hodes" w:hint="cs"/>
          <w:sz w:val="24"/>
          <w:szCs w:val="24"/>
          <w:rtl/>
        </w:rPr>
        <w:t>, שהרי גם אתה עתיד לפגום בשם הנזכר</w:t>
      </w:r>
      <w:r w:rsidR="00FF258C" w:rsidRPr="004B0558">
        <w:rPr>
          <w:rFonts w:cs="Guttman Hodes" w:hint="cs"/>
          <w:sz w:val="24"/>
          <w:szCs w:val="24"/>
          <w:rtl/>
        </w:rPr>
        <w:t xml:space="preserve"> במי מריבה</w:t>
      </w:r>
      <w:r w:rsidR="00606273">
        <w:rPr>
          <w:rFonts w:cs="Guttman Hodes" w:hint="cs"/>
          <w:sz w:val="24"/>
          <w:szCs w:val="24"/>
          <w:rtl/>
        </w:rPr>
        <w:t>, ואני אומר לך</w:t>
      </w:r>
      <w:r w:rsidR="00FF258C" w:rsidRPr="004B0558">
        <w:rPr>
          <w:rFonts w:cs="Guttman Hodes" w:hint="cs"/>
          <w:sz w:val="24"/>
          <w:szCs w:val="24"/>
          <w:rtl/>
        </w:rPr>
        <w:t xml:space="preserve"> </w:t>
      </w:r>
      <w:r w:rsidR="00090134" w:rsidRPr="004B0558">
        <w:rPr>
          <w:rFonts w:cs="Guttman Hodes" w:hint="cs"/>
          <w:sz w:val="24"/>
          <w:szCs w:val="24"/>
          <w:rtl/>
          <w:lang w:val="es-US"/>
        </w:rPr>
        <w:t>(</w:t>
      </w:r>
      <w:r w:rsidR="009629D8" w:rsidRPr="004B0558">
        <w:rPr>
          <w:rFonts w:cs="Guttman Hodes" w:hint="cs"/>
          <w:sz w:val="24"/>
          <w:szCs w:val="24"/>
          <w:rtl/>
          <w:lang w:val="es-US"/>
        </w:rPr>
        <w:t>במדבר כ יב</w:t>
      </w:r>
      <w:r w:rsidR="00090134" w:rsidRPr="004B0558">
        <w:rPr>
          <w:rFonts w:cs="Guttman Hodes" w:hint="cs"/>
          <w:sz w:val="24"/>
          <w:szCs w:val="24"/>
          <w:rtl/>
          <w:lang w:val="es-US"/>
        </w:rPr>
        <w:t xml:space="preserve">) </w:t>
      </w:r>
      <w:r w:rsidR="00606273">
        <w:rPr>
          <w:rFonts w:cs="Guttman Hodes" w:hint="cs"/>
          <w:sz w:val="24"/>
          <w:szCs w:val="24"/>
          <w:rtl/>
          <w:lang w:val="es-US"/>
        </w:rPr>
        <w:t>'</w:t>
      </w:r>
      <w:r w:rsidR="00FF258C" w:rsidRPr="004B0558">
        <w:rPr>
          <w:rFonts w:cs="Guttman Hodes" w:hint="cs"/>
          <w:sz w:val="24"/>
          <w:szCs w:val="24"/>
          <w:rtl/>
        </w:rPr>
        <w:t>יען לא האמנתם בי להקדישני</w:t>
      </w:r>
      <w:r w:rsidR="00606273">
        <w:rPr>
          <w:rFonts w:cs="Guttman Hodes" w:hint="cs"/>
          <w:sz w:val="24"/>
          <w:szCs w:val="24"/>
          <w:rtl/>
        </w:rPr>
        <w:t>'</w:t>
      </w:r>
      <w:r w:rsidR="00FF258C" w:rsidRPr="004B0558">
        <w:rPr>
          <w:rFonts w:cs="Guttman Hodes" w:hint="cs"/>
          <w:sz w:val="24"/>
          <w:szCs w:val="24"/>
          <w:rtl/>
        </w:rPr>
        <w:t xml:space="preserve"> והכית הסלע ופגמת בו </w:t>
      </w:r>
      <w:r w:rsidR="00606273">
        <w:rPr>
          <w:rFonts w:cs="Guttman Hodes" w:hint="cs"/>
          <w:sz w:val="24"/>
          <w:szCs w:val="24"/>
          <w:rtl/>
        </w:rPr>
        <w:t>'</w:t>
      </w:r>
      <w:r w:rsidR="00FF258C" w:rsidRPr="004B0558">
        <w:rPr>
          <w:rFonts w:cs="Guttman Hodes" w:hint="cs"/>
          <w:sz w:val="24"/>
          <w:szCs w:val="24"/>
          <w:rtl/>
        </w:rPr>
        <w:t>לכן לא תביאו את הקהל הזה</w:t>
      </w:r>
      <w:r w:rsidR="00606273">
        <w:rPr>
          <w:rFonts w:cs="Guttman Hodes" w:hint="cs"/>
          <w:sz w:val="24"/>
          <w:szCs w:val="24"/>
          <w:rtl/>
        </w:rPr>
        <w:t>'</w:t>
      </w:r>
      <w:r w:rsidR="00FF258C" w:rsidRPr="004B0558">
        <w:rPr>
          <w:rFonts w:cs="Guttman Hodes" w:hint="cs"/>
          <w:sz w:val="24"/>
          <w:szCs w:val="24"/>
          <w:rtl/>
        </w:rPr>
        <w:t xml:space="preserve"> מדה כנגד מדה</w:t>
      </w:r>
      <w:r w:rsidR="00606273">
        <w:rPr>
          <w:rFonts w:cs="Guttman Hodes" w:hint="cs"/>
          <w:sz w:val="24"/>
          <w:szCs w:val="24"/>
          <w:rtl/>
        </w:rPr>
        <w:t>, אתם פגמתם בסלע שנקרא</w:t>
      </w:r>
      <w:r w:rsidR="00FF258C" w:rsidRPr="004B0558">
        <w:rPr>
          <w:rFonts w:cs="Guttman Hodes" w:hint="cs"/>
          <w:sz w:val="24"/>
          <w:szCs w:val="24"/>
          <w:rtl/>
        </w:rPr>
        <w:t xml:space="preserve"> </w:t>
      </w:r>
      <w:r w:rsidR="00090134" w:rsidRPr="004B0558">
        <w:rPr>
          <w:rFonts w:cs="Guttman Hodes" w:hint="cs"/>
          <w:sz w:val="24"/>
          <w:szCs w:val="24"/>
          <w:rtl/>
          <w:lang w:val="es-US"/>
        </w:rPr>
        <w:t>(</w:t>
      </w:r>
      <w:r w:rsidR="009629D8" w:rsidRPr="004B0558">
        <w:rPr>
          <w:rFonts w:cs="Guttman Hodes" w:hint="cs"/>
          <w:sz w:val="24"/>
          <w:szCs w:val="24"/>
          <w:rtl/>
          <w:lang w:val="es-US"/>
        </w:rPr>
        <w:t>משלי לא ל</w:t>
      </w:r>
      <w:r w:rsidR="00090134" w:rsidRPr="004B0558">
        <w:rPr>
          <w:rFonts w:cs="Guttman Hodes" w:hint="cs"/>
          <w:sz w:val="24"/>
          <w:szCs w:val="24"/>
          <w:rtl/>
          <w:lang w:val="es-US"/>
        </w:rPr>
        <w:t xml:space="preserve">) </w:t>
      </w:r>
      <w:r w:rsidR="00606273">
        <w:rPr>
          <w:rFonts w:cs="Guttman Hodes" w:hint="cs"/>
          <w:sz w:val="24"/>
          <w:szCs w:val="24"/>
          <w:rtl/>
        </w:rPr>
        <w:t>'</w:t>
      </w:r>
      <w:r w:rsidR="00FF258C" w:rsidRPr="004B0558">
        <w:rPr>
          <w:rFonts w:cs="Guttman Hodes" w:hint="cs"/>
          <w:sz w:val="24"/>
          <w:szCs w:val="24"/>
          <w:rtl/>
        </w:rPr>
        <w:t xml:space="preserve">אשה יראת </w:t>
      </w:r>
      <w:r w:rsidR="00AF70B0">
        <w:rPr>
          <w:rFonts w:cs="Guttman Hodes" w:hint="cs"/>
          <w:sz w:val="24"/>
          <w:szCs w:val="24"/>
          <w:rtl/>
        </w:rPr>
        <w:t>ה</w:t>
      </w:r>
      <w:r w:rsidR="00AF70B0">
        <w:rPr>
          <w:rFonts w:cs="Guttman Hodes"/>
          <w:sz w:val="24"/>
          <w:szCs w:val="24"/>
          <w:rtl/>
        </w:rPr>
        <w:t>'</w:t>
      </w:r>
      <w:r w:rsidR="00606273">
        <w:rPr>
          <w:rFonts w:cs="Guttman Hodes" w:hint="cs"/>
          <w:sz w:val="24"/>
          <w:szCs w:val="24"/>
          <w:rtl/>
        </w:rPr>
        <w:t>'</w:t>
      </w:r>
      <w:r w:rsidR="00FF258C" w:rsidRPr="004B0558">
        <w:rPr>
          <w:rFonts w:cs="Guttman Hodes" w:hint="cs"/>
          <w:sz w:val="24"/>
          <w:szCs w:val="24"/>
          <w:rtl/>
        </w:rPr>
        <w:t xml:space="preserve"> וכו'</w:t>
      </w:r>
      <w:r w:rsidR="00606273">
        <w:rPr>
          <w:rFonts w:cs="Guttman Hodes" w:hint="cs"/>
          <w:sz w:val="24"/>
          <w:szCs w:val="24"/>
          <w:rtl/>
        </w:rPr>
        <w:t>, לא תזכו ליכנס לארץ ישראל</w:t>
      </w:r>
      <w:r w:rsidR="00FF258C" w:rsidRPr="004B0558">
        <w:rPr>
          <w:rFonts w:cs="Guttman Hodes" w:hint="cs"/>
          <w:sz w:val="24"/>
          <w:szCs w:val="24"/>
          <w:rtl/>
        </w:rPr>
        <w:t xml:space="preserve"> שהיא אשה יראת </w:t>
      </w:r>
      <w:r w:rsidR="00AF70B0">
        <w:rPr>
          <w:rFonts w:cs="Guttman Hodes" w:hint="cs"/>
          <w:sz w:val="24"/>
          <w:szCs w:val="24"/>
          <w:rtl/>
        </w:rPr>
        <w:t>ה</w:t>
      </w:r>
      <w:r w:rsidR="00AF70B0">
        <w:rPr>
          <w:rFonts w:cs="Guttman Hodes"/>
          <w:sz w:val="24"/>
          <w:szCs w:val="24"/>
          <w:rtl/>
        </w:rPr>
        <w:t>'</w:t>
      </w:r>
      <w:r w:rsidR="00606273">
        <w:rPr>
          <w:rFonts w:cs="Guttman Hodes" w:hint="cs"/>
          <w:sz w:val="24"/>
          <w:szCs w:val="24"/>
          <w:rtl/>
        </w:rPr>
        <w:t>. ומה שהקשה</w:t>
      </w:r>
      <w:r w:rsidR="00FF258C" w:rsidRPr="004B0558">
        <w:rPr>
          <w:rFonts w:cs="Guttman Hodes" w:hint="cs"/>
          <w:sz w:val="24"/>
          <w:szCs w:val="24"/>
          <w:rtl/>
        </w:rPr>
        <w:t xml:space="preserve"> למה הכביד עליהם העבודה</w:t>
      </w:r>
      <w:r w:rsidR="00606273">
        <w:rPr>
          <w:rFonts w:cs="Guttman Hodes" w:hint="cs"/>
          <w:sz w:val="24"/>
          <w:szCs w:val="24"/>
          <w:rtl/>
        </w:rPr>
        <w:t>,</w:t>
      </w:r>
      <w:r w:rsidR="00FF258C" w:rsidRPr="004B0558">
        <w:rPr>
          <w:rFonts w:cs="Guttman Hodes" w:hint="cs"/>
          <w:sz w:val="24"/>
          <w:szCs w:val="24"/>
          <w:rtl/>
        </w:rPr>
        <w:t xml:space="preserve"> אדרבה </w:t>
      </w:r>
      <w:r w:rsidR="00606273">
        <w:rPr>
          <w:rFonts w:cs="Guttman Hodes" w:hint="cs"/>
          <w:sz w:val="24"/>
          <w:szCs w:val="24"/>
          <w:rtl/>
        </w:rPr>
        <w:t>'</w:t>
      </w:r>
      <w:r w:rsidR="00FF258C" w:rsidRPr="004B0558">
        <w:rPr>
          <w:rFonts w:cs="Guttman Hodes" w:hint="cs"/>
          <w:sz w:val="24"/>
          <w:szCs w:val="24"/>
          <w:rtl/>
        </w:rPr>
        <w:t>ביד חזקה ישלחם</w:t>
      </w:r>
      <w:r w:rsidR="00606273">
        <w:rPr>
          <w:rFonts w:cs="Guttman Hodes" w:hint="cs"/>
          <w:sz w:val="24"/>
          <w:szCs w:val="24"/>
          <w:rtl/>
        </w:rPr>
        <w:t>'</w:t>
      </w:r>
      <w:r w:rsidR="00FF258C" w:rsidRPr="004B0558">
        <w:rPr>
          <w:rFonts w:cs="Guttman Hodes" w:hint="cs"/>
          <w:sz w:val="24"/>
          <w:szCs w:val="24"/>
          <w:rtl/>
        </w:rPr>
        <w:t xml:space="preserve"> </w:t>
      </w:r>
      <w:r w:rsidR="00606273">
        <w:rPr>
          <w:rFonts w:cs="Guttman Hodes" w:hint="cs"/>
          <w:sz w:val="24"/>
          <w:szCs w:val="24"/>
          <w:rtl/>
        </w:rPr>
        <w:t>היא סיבת שילוחם שיתקנו חטא אדם הראשון</w:t>
      </w:r>
      <w:r w:rsidR="00FF258C" w:rsidRPr="004B0558">
        <w:rPr>
          <w:rFonts w:cs="Guttman Hodes" w:hint="cs"/>
          <w:sz w:val="24"/>
          <w:szCs w:val="24"/>
          <w:rtl/>
        </w:rPr>
        <w:t xml:space="preserve"> בקושי העבודה והוא יהיה סיבת שילוחם</w:t>
      </w:r>
      <w:r w:rsidR="00606273">
        <w:rPr>
          <w:rFonts w:cs="Guttman Hodes" w:hint="cs"/>
          <w:sz w:val="24"/>
          <w:szCs w:val="24"/>
          <w:rtl/>
        </w:rPr>
        <w:t xml:space="preserve">. </w:t>
      </w:r>
    </w:p>
    <w:p w:rsidR="00E219CD" w:rsidRDefault="00E219CD" w:rsidP="00606273">
      <w:pPr>
        <w:spacing w:after="0"/>
        <w:jc w:val="both"/>
        <w:rPr>
          <w:rFonts w:cs="Guttman Hodes"/>
          <w:sz w:val="24"/>
          <w:szCs w:val="24"/>
          <w:rtl/>
        </w:rPr>
      </w:pPr>
    </w:p>
    <w:p w:rsidR="008F2F40" w:rsidRDefault="00606273" w:rsidP="00606273">
      <w:pPr>
        <w:spacing w:after="0"/>
        <w:jc w:val="both"/>
        <w:rPr>
          <w:rFonts w:cs="Guttman Hodes"/>
          <w:sz w:val="24"/>
          <w:szCs w:val="24"/>
          <w:rtl/>
        </w:rPr>
      </w:pPr>
      <w:r>
        <w:rPr>
          <w:rFonts w:cs="Guttman Hodes" w:hint="cs"/>
          <w:sz w:val="24"/>
          <w:szCs w:val="24"/>
          <w:rtl/>
        </w:rPr>
        <w:t>וכעין זה פירש</w:t>
      </w:r>
      <w:r w:rsidR="00FF258C" w:rsidRPr="004B0558">
        <w:rPr>
          <w:rFonts w:cs="Guttman Hodes" w:hint="cs"/>
          <w:sz w:val="24"/>
          <w:szCs w:val="24"/>
          <w:rtl/>
        </w:rPr>
        <w:t xml:space="preserve"> ה</w:t>
      </w:r>
      <w:r w:rsidR="00E219CD">
        <w:rPr>
          <w:rFonts w:cs="Guttman Hodes" w:hint="cs"/>
          <w:sz w:val="24"/>
          <w:szCs w:val="24"/>
          <w:rtl/>
        </w:rPr>
        <w:t>רב זרע ברך על דרך הסוד בפסוק</w:t>
      </w:r>
      <w:r w:rsidR="006375FA" w:rsidRPr="004B0558">
        <w:rPr>
          <w:rFonts w:cs="Guttman Hodes" w:hint="cs"/>
          <w:sz w:val="24"/>
          <w:szCs w:val="24"/>
          <w:rtl/>
        </w:rPr>
        <w:t xml:space="preserve"> </w:t>
      </w:r>
      <w:r w:rsidR="00954B8A" w:rsidRPr="004B0558">
        <w:rPr>
          <w:rFonts w:cs="Guttman Hodes" w:hint="cs"/>
          <w:sz w:val="24"/>
          <w:szCs w:val="24"/>
          <w:rtl/>
          <w:lang w:val="es-US"/>
        </w:rPr>
        <w:t>(</w:t>
      </w:r>
      <w:r w:rsidR="000052CB" w:rsidRPr="004B0558">
        <w:rPr>
          <w:rFonts w:cs="Guttman Hodes" w:hint="cs"/>
          <w:sz w:val="24"/>
          <w:szCs w:val="24"/>
          <w:rtl/>
          <w:lang w:val="es-US"/>
        </w:rPr>
        <w:t>שמות ד יג</w:t>
      </w:r>
      <w:r w:rsidR="00954B8A" w:rsidRPr="004B0558">
        <w:rPr>
          <w:rFonts w:cs="Guttman Hodes" w:hint="cs"/>
          <w:sz w:val="24"/>
          <w:szCs w:val="24"/>
          <w:rtl/>
          <w:lang w:val="es-US"/>
        </w:rPr>
        <w:t xml:space="preserve">) </w:t>
      </w:r>
      <w:r w:rsidR="00E219CD">
        <w:rPr>
          <w:rFonts w:cs="Guttman Hodes" w:hint="cs"/>
          <w:sz w:val="24"/>
          <w:szCs w:val="24"/>
          <w:rtl/>
        </w:rPr>
        <w:t>'</w:t>
      </w:r>
      <w:r w:rsidR="006375FA" w:rsidRPr="004B0558">
        <w:rPr>
          <w:rFonts w:cs="Guttman Hodes" w:hint="cs"/>
          <w:sz w:val="24"/>
          <w:szCs w:val="24"/>
          <w:rtl/>
        </w:rPr>
        <w:t xml:space="preserve">שלח </w:t>
      </w:r>
      <w:r w:rsidR="006375FA" w:rsidRPr="00E219CD">
        <w:rPr>
          <w:rFonts w:cs="Guttman Hodes" w:hint="cs"/>
          <w:b/>
          <w:bCs/>
          <w:sz w:val="24"/>
          <w:szCs w:val="24"/>
          <w:rtl/>
        </w:rPr>
        <w:t>נא</w:t>
      </w:r>
      <w:r w:rsidR="006375FA" w:rsidRPr="004B0558">
        <w:rPr>
          <w:rFonts w:cs="Guttman Hodes" w:hint="cs"/>
          <w:sz w:val="24"/>
          <w:szCs w:val="24"/>
          <w:rtl/>
        </w:rPr>
        <w:t xml:space="preserve"> ב</w:t>
      </w:r>
      <w:r w:rsidR="006375FA" w:rsidRPr="00E219CD">
        <w:rPr>
          <w:rFonts w:cs="Guttman Hodes" w:hint="cs"/>
          <w:b/>
          <w:bCs/>
          <w:sz w:val="24"/>
          <w:szCs w:val="24"/>
          <w:rtl/>
        </w:rPr>
        <w:t>יד</w:t>
      </w:r>
      <w:r w:rsidR="00E219CD">
        <w:rPr>
          <w:rFonts w:cs="Guttman Hodes" w:hint="cs"/>
          <w:sz w:val="24"/>
          <w:szCs w:val="24"/>
          <w:rtl/>
        </w:rPr>
        <w:t>'</w:t>
      </w:r>
      <w:r w:rsidR="006375FA" w:rsidRPr="004B0558">
        <w:rPr>
          <w:rFonts w:cs="Guttman Hodes" w:hint="cs"/>
          <w:sz w:val="24"/>
          <w:szCs w:val="24"/>
          <w:rtl/>
        </w:rPr>
        <w:t xml:space="preserve"> ויהיה אותיות אדנ"י ויתוקנו</w:t>
      </w:r>
      <w:r w:rsidR="00E219CD">
        <w:rPr>
          <w:rFonts w:cs="Guttman Hodes" w:hint="cs"/>
          <w:sz w:val="24"/>
          <w:szCs w:val="24"/>
          <w:rtl/>
        </w:rPr>
        <w:t>, יעויין שם</w:t>
      </w:r>
      <w:r w:rsidR="006375FA" w:rsidRPr="004B0558">
        <w:rPr>
          <w:rFonts w:cs="Guttman Hodes" w:hint="cs"/>
          <w:sz w:val="24"/>
          <w:szCs w:val="24"/>
          <w:rtl/>
        </w:rPr>
        <w:t xml:space="preserve"> וק"ל</w:t>
      </w:r>
      <w:r w:rsidR="00E219CD">
        <w:rPr>
          <w:rFonts w:cs="Guttman Hodes" w:hint="cs"/>
          <w:sz w:val="24"/>
          <w:szCs w:val="24"/>
          <w:rtl/>
        </w:rPr>
        <w:t>. וזה שאמר</w:t>
      </w:r>
      <w:r w:rsidR="006375FA" w:rsidRPr="004B0558">
        <w:rPr>
          <w:rFonts w:cs="Guttman Hodes" w:hint="cs"/>
          <w:sz w:val="24"/>
          <w:szCs w:val="24"/>
          <w:rtl/>
        </w:rPr>
        <w:t xml:space="preserve"> אחריו</w:t>
      </w:r>
      <w:r w:rsidR="00FA4569" w:rsidRPr="004B0558">
        <w:rPr>
          <w:rFonts w:cs="Guttman Hodes" w:hint="cs"/>
          <w:sz w:val="24"/>
          <w:szCs w:val="24"/>
          <w:rtl/>
        </w:rPr>
        <w:t xml:space="preserve"> (שמות ו</w:t>
      </w:r>
      <w:r w:rsidR="000052CB" w:rsidRPr="004B0558">
        <w:rPr>
          <w:rFonts w:cs="Guttman Hodes" w:hint="cs"/>
          <w:sz w:val="24"/>
          <w:szCs w:val="24"/>
          <w:rtl/>
        </w:rPr>
        <w:t xml:space="preserve"> ב</w:t>
      </w:r>
      <w:r w:rsidR="00FA4569" w:rsidRPr="004B0558">
        <w:rPr>
          <w:rFonts w:cs="Guttman Hodes" w:hint="cs"/>
          <w:sz w:val="24"/>
          <w:szCs w:val="24"/>
          <w:rtl/>
        </w:rPr>
        <w:t>)</w:t>
      </w:r>
      <w:r w:rsidR="006375FA" w:rsidRPr="004B0558">
        <w:rPr>
          <w:rFonts w:cs="Guttman Hodes" w:hint="cs"/>
          <w:sz w:val="24"/>
          <w:szCs w:val="24"/>
          <w:rtl/>
        </w:rPr>
        <w:t xml:space="preserve"> </w:t>
      </w:r>
      <w:r w:rsidR="00E219CD">
        <w:rPr>
          <w:rFonts w:cs="Guttman Hodes" w:hint="cs"/>
          <w:sz w:val="24"/>
          <w:szCs w:val="24"/>
          <w:rtl/>
        </w:rPr>
        <w:t>'</w:t>
      </w:r>
      <w:r w:rsidR="006375FA" w:rsidRPr="004B0558">
        <w:rPr>
          <w:rFonts w:cs="Guttman Hodes" w:hint="cs"/>
          <w:sz w:val="24"/>
          <w:szCs w:val="24"/>
          <w:rtl/>
        </w:rPr>
        <w:t>וידבר אלהים אל משה</w:t>
      </w:r>
      <w:r w:rsidR="00E219CD">
        <w:rPr>
          <w:rFonts w:cs="Guttman Hodes" w:hint="cs"/>
          <w:sz w:val="24"/>
          <w:szCs w:val="24"/>
          <w:rtl/>
        </w:rPr>
        <w:t>'</w:t>
      </w:r>
      <w:r w:rsidR="006375FA" w:rsidRPr="004B0558">
        <w:rPr>
          <w:rFonts w:cs="Guttman Hodes" w:hint="cs"/>
          <w:sz w:val="24"/>
          <w:szCs w:val="24"/>
          <w:rtl/>
        </w:rPr>
        <w:t xml:space="preserve"> וכו'</w:t>
      </w:r>
      <w:r w:rsidR="00E219CD">
        <w:rPr>
          <w:rFonts w:cs="Guttman Hodes" w:hint="cs"/>
          <w:sz w:val="24"/>
          <w:szCs w:val="24"/>
          <w:rtl/>
        </w:rPr>
        <w:t>, ופירש</w:t>
      </w:r>
      <w:r w:rsidR="006375FA" w:rsidRPr="004B0558">
        <w:rPr>
          <w:rFonts w:cs="Guttman Hodes" w:hint="cs"/>
          <w:sz w:val="24"/>
          <w:szCs w:val="24"/>
          <w:rtl/>
        </w:rPr>
        <w:t xml:space="preserve"> בזוהר וארא (</w:t>
      </w:r>
      <w:r w:rsidR="00FA4569" w:rsidRPr="004B0558">
        <w:rPr>
          <w:rFonts w:cs="Guttman Hodes" w:hint="cs"/>
          <w:sz w:val="24"/>
          <w:szCs w:val="24"/>
          <w:rtl/>
        </w:rPr>
        <w:t>כב ע"ב</w:t>
      </w:r>
      <w:r w:rsidR="00E219CD">
        <w:rPr>
          <w:rFonts w:cs="Guttman Hodes" w:hint="cs"/>
          <w:sz w:val="24"/>
          <w:szCs w:val="24"/>
          <w:rtl/>
        </w:rPr>
        <w:t>) שנתרעמה מדת המלכות שנקראת</w:t>
      </w:r>
      <w:r w:rsidR="006375FA" w:rsidRPr="004B0558">
        <w:rPr>
          <w:rFonts w:cs="Guttman Hodes" w:hint="cs"/>
          <w:sz w:val="24"/>
          <w:szCs w:val="24"/>
          <w:rtl/>
        </w:rPr>
        <w:t xml:space="preserve"> בשם אלהים על משה וכו'</w:t>
      </w:r>
      <w:r w:rsidR="00E219CD">
        <w:rPr>
          <w:rFonts w:cs="Guttman Hodes" w:hint="cs"/>
          <w:sz w:val="24"/>
          <w:szCs w:val="24"/>
          <w:rtl/>
        </w:rPr>
        <w:t>, יעויין שם. ואומר אני שזה שאמר</w:t>
      </w:r>
      <w:r w:rsidR="006375FA" w:rsidRPr="004B0558">
        <w:rPr>
          <w:rFonts w:cs="Guttman Hodes" w:hint="cs"/>
          <w:sz w:val="24"/>
          <w:szCs w:val="24"/>
          <w:rtl/>
        </w:rPr>
        <w:t xml:space="preserve"> לו </w:t>
      </w:r>
      <w:r w:rsidR="00E219CD">
        <w:rPr>
          <w:rFonts w:cs="Guttman Hodes" w:hint="cs"/>
          <w:sz w:val="24"/>
          <w:szCs w:val="24"/>
          <w:rtl/>
        </w:rPr>
        <w:t>'</w:t>
      </w:r>
      <w:r w:rsidR="006375FA" w:rsidRPr="004B0558">
        <w:rPr>
          <w:rFonts w:cs="Guttman Hodes" w:hint="cs"/>
          <w:sz w:val="24"/>
          <w:szCs w:val="24"/>
          <w:rtl/>
        </w:rPr>
        <w:t xml:space="preserve">אני </w:t>
      </w:r>
      <w:r w:rsidR="00AF70B0">
        <w:rPr>
          <w:rFonts w:cs="Guttman Hodes" w:hint="cs"/>
          <w:sz w:val="24"/>
          <w:szCs w:val="24"/>
          <w:rtl/>
        </w:rPr>
        <w:t>ה</w:t>
      </w:r>
      <w:r w:rsidR="00AF70B0">
        <w:rPr>
          <w:rFonts w:cs="Guttman Hodes"/>
          <w:sz w:val="24"/>
          <w:szCs w:val="24"/>
          <w:rtl/>
        </w:rPr>
        <w:t>'</w:t>
      </w:r>
      <w:r w:rsidR="00E219CD">
        <w:rPr>
          <w:rFonts w:cs="Guttman Hodes" w:hint="cs"/>
          <w:sz w:val="24"/>
          <w:szCs w:val="24"/>
          <w:rtl/>
        </w:rPr>
        <w:t>',</w:t>
      </w:r>
      <w:r w:rsidR="006375FA" w:rsidRPr="004B0558">
        <w:rPr>
          <w:rFonts w:cs="Guttman Hodes" w:hint="cs"/>
          <w:sz w:val="24"/>
          <w:szCs w:val="24"/>
          <w:rtl/>
        </w:rPr>
        <w:t xml:space="preserve"> דפתח בשם </w:t>
      </w:r>
      <w:r w:rsidR="006375FA" w:rsidRPr="004B0558">
        <w:rPr>
          <w:rFonts w:cs="Guttman Hodes" w:hint="cs"/>
          <w:sz w:val="24"/>
          <w:szCs w:val="24"/>
          <w:rtl/>
        </w:rPr>
        <w:lastRenderedPageBreak/>
        <w:t>אלהים וסיים בשם אדני</w:t>
      </w:r>
      <w:r w:rsidR="00E219CD">
        <w:rPr>
          <w:rFonts w:cs="Guttman Hodes" w:hint="cs"/>
          <w:sz w:val="24"/>
          <w:szCs w:val="24"/>
          <w:rtl/>
        </w:rPr>
        <w:t>, לומר</w:t>
      </w:r>
      <w:r w:rsidR="006375FA" w:rsidRPr="004B0558">
        <w:rPr>
          <w:rFonts w:cs="Guttman Hodes" w:hint="cs"/>
          <w:sz w:val="24"/>
          <w:szCs w:val="24"/>
          <w:rtl/>
        </w:rPr>
        <w:t xml:space="preserve"> לך שאמרה לו אף שאני עתה בגלות עם </w:t>
      </w:r>
      <w:r w:rsidR="00E219CD">
        <w:rPr>
          <w:rFonts w:cs="Guttman Hodes" w:hint="cs"/>
          <w:sz w:val="24"/>
          <w:szCs w:val="24"/>
          <w:rtl/>
        </w:rPr>
        <w:t>ישראל מכח פגם אדם הראשון שפגם ב</w:t>
      </w:r>
      <w:r w:rsidR="006375FA" w:rsidRPr="004B0558">
        <w:rPr>
          <w:rFonts w:cs="Guttman Hodes" w:hint="cs"/>
          <w:sz w:val="24"/>
          <w:szCs w:val="24"/>
          <w:rtl/>
        </w:rPr>
        <w:t>ד</w:t>
      </w:r>
      <w:r w:rsidR="00E219CD">
        <w:rPr>
          <w:rFonts w:cs="Guttman Hodes" w:hint="cs"/>
          <w:sz w:val="24"/>
          <w:szCs w:val="24"/>
          <w:rtl/>
        </w:rPr>
        <w:t>'</w:t>
      </w:r>
      <w:r w:rsidR="006375FA" w:rsidRPr="004B0558">
        <w:rPr>
          <w:rFonts w:cs="Guttman Hodes" w:hint="cs"/>
          <w:sz w:val="24"/>
          <w:szCs w:val="24"/>
          <w:rtl/>
        </w:rPr>
        <w:t xml:space="preserve"> שלי ואיני רק אנ</w:t>
      </w:r>
      <w:r w:rsidR="00E219CD">
        <w:rPr>
          <w:rFonts w:cs="Guttman Hodes" w:hint="cs"/>
          <w:sz w:val="24"/>
          <w:szCs w:val="24"/>
          <w:rtl/>
        </w:rPr>
        <w:t>"</w:t>
      </w:r>
      <w:r w:rsidR="006375FA" w:rsidRPr="004B0558">
        <w:rPr>
          <w:rFonts w:cs="Guttman Hodes" w:hint="cs"/>
          <w:sz w:val="24"/>
          <w:szCs w:val="24"/>
          <w:rtl/>
        </w:rPr>
        <w:t>י</w:t>
      </w:r>
      <w:r w:rsidR="00E219CD">
        <w:rPr>
          <w:rFonts w:cs="Guttman Hodes" w:hint="cs"/>
          <w:sz w:val="24"/>
          <w:szCs w:val="24"/>
          <w:rtl/>
        </w:rPr>
        <w:t>, מכל מקום</w:t>
      </w:r>
      <w:r w:rsidR="006375FA" w:rsidRPr="004B0558">
        <w:rPr>
          <w:rFonts w:cs="Guttman Hodes" w:hint="cs"/>
          <w:sz w:val="24"/>
          <w:szCs w:val="24"/>
          <w:rtl/>
        </w:rPr>
        <w:t xml:space="preserve"> עתידה אני להיות בזווג עם שם הוי"ה כשיצאו ישראל ממצרים ויתקנו הפגם</w:t>
      </w:r>
      <w:r w:rsidR="00E219CD">
        <w:rPr>
          <w:rFonts w:cs="Guttman Hodes" w:hint="cs"/>
          <w:sz w:val="24"/>
          <w:szCs w:val="24"/>
          <w:rtl/>
        </w:rPr>
        <w:t>.</w:t>
      </w:r>
      <w:r w:rsidR="006375FA" w:rsidRPr="004B0558">
        <w:rPr>
          <w:rFonts w:cs="Guttman Hodes" w:hint="cs"/>
          <w:sz w:val="24"/>
          <w:szCs w:val="24"/>
          <w:rtl/>
        </w:rPr>
        <w:t xml:space="preserve"> וזהו שסמך לה וארא אל האבות באל שדי והם תיקנו פגם דל"ת של שד"י</w:t>
      </w:r>
      <w:r w:rsidR="00E219CD">
        <w:rPr>
          <w:rFonts w:cs="Guttman Hodes" w:hint="cs"/>
          <w:sz w:val="24"/>
          <w:szCs w:val="24"/>
          <w:rtl/>
        </w:rPr>
        <w:t>,</w:t>
      </w:r>
      <w:r w:rsidR="006375FA" w:rsidRPr="004B0558">
        <w:rPr>
          <w:rFonts w:cs="Guttman Hodes" w:hint="cs"/>
          <w:sz w:val="24"/>
          <w:szCs w:val="24"/>
          <w:rtl/>
        </w:rPr>
        <w:t xml:space="preserve"> כי אבות העולם היו </w:t>
      </w:r>
      <w:r w:rsidR="00A12430" w:rsidRPr="004B0558">
        <w:rPr>
          <w:rFonts w:cs="Guttman Hodes" w:hint="cs"/>
          <w:sz w:val="24"/>
          <w:szCs w:val="24"/>
          <w:rtl/>
        </w:rPr>
        <w:t>תיקונו של אד</w:t>
      </w:r>
      <w:r w:rsidR="00E219CD">
        <w:rPr>
          <w:rFonts w:cs="Guttman Hodes" w:hint="cs"/>
          <w:sz w:val="24"/>
          <w:szCs w:val="24"/>
          <w:rtl/>
        </w:rPr>
        <w:t>ם הראשון כנזכר בזוהר בחקותי</w:t>
      </w:r>
      <w:r w:rsidR="00B46419">
        <w:rPr>
          <w:rFonts w:cs="Guttman Hodes" w:hint="cs"/>
          <w:sz w:val="24"/>
          <w:szCs w:val="24"/>
          <w:rtl/>
        </w:rPr>
        <w:t xml:space="preserve"> (פרשת בהר דף קיא ע"ב ברעיא מהימנא),</w:t>
      </w:r>
      <w:r w:rsidR="00954B8A" w:rsidRPr="004B0558">
        <w:rPr>
          <w:rFonts w:cs="Guttman Hodes" w:hint="cs"/>
          <w:sz w:val="24"/>
          <w:szCs w:val="24"/>
          <w:rtl/>
          <w:lang w:val="es-US"/>
        </w:rPr>
        <w:t xml:space="preserve"> </w:t>
      </w:r>
      <w:r w:rsidR="00A12430" w:rsidRPr="004B0558">
        <w:rPr>
          <w:rFonts w:cs="Guttman Hodes" w:hint="cs"/>
          <w:sz w:val="24"/>
          <w:szCs w:val="24"/>
          <w:rtl/>
        </w:rPr>
        <w:t xml:space="preserve">והיינו </w:t>
      </w:r>
      <w:r w:rsidR="003E5384">
        <w:rPr>
          <w:rFonts w:cs="Guttman Hodes" w:hint="cs"/>
          <w:sz w:val="24"/>
          <w:szCs w:val="24"/>
          <w:rtl/>
        </w:rPr>
        <w:t>רצונו לומר</w:t>
      </w:r>
      <w:r w:rsidR="00A12430" w:rsidRPr="004B0558">
        <w:rPr>
          <w:rFonts w:cs="Guttman Hodes" w:hint="cs"/>
          <w:sz w:val="24"/>
          <w:szCs w:val="24"/>
          <w:rtl/>
        </w:rPr>
        <w:t xml:space="preserve"> ממה שהיה נגלה להם באל שדי זה יורה שתיקנו פגם ד' של שדי שפגם בה אדם הראשון</w:t>
      </w:r>
      <w:r w:rsidR="00B46419">
        <w:rPr>
          <w:rFonts w:cs="Guttman Hodes" w:hint="cs"/>
          <w:sz w:val="24"/>
          <w:szCs w:val="24"/>
          <w:rtl/>
        </w:rPr>
        <w:t>,</w:t>
      </w:r>
      <w:r w:rsidR="00A12430" w:rsidRPr="004B0558">
        <w:rPr>
          <w:rFonts w:cs="Guttman Hodes" w:hint="cs"/>
          <w:sz w:val="24"/>
          <w:szCs w:val="24"/>
          <w:rtl/>
        </w:rPr>
        <w:t xml:space="preserve"> וישרא</w:t>
      </w:r>
      <w:r w:rsidR="00BD0202" w:rsidRPr="004B0558">
        <w:rPr>
          <w:rFonts w:cs="Guttman Hodes" w:hint="cs"/>
          <w:sz w:val="24"/>
          <w:szCs w:val="24"/>
          <w:rtl/>
        </w:rPr>
        <w:t>ל</w:t>
      </w:r>
      <w:r w:rsidR="00A12430" w:rsidRPr="004B0558">
        <w:rPr>
          <w:rFonts w:cs="Guttman Hodes" w:hint="cs"/>
          <w:sz w:val="24"/>
          <w:szCs w:val="24"/>
          <w:rtl/>
        </w:rPr>
        <w:t xml:space="preserve"> תיקנו ד' של אדנ</w:t>
      </w:r>
      <w:r w:rsidR="00B46419">
        <w:rPr>
          <w:rFonts w:cs="Guttman Hodes" w:hint="cs"/>
          <w:sz w:val="24"/>
          <w:szCs w:val="24"/>
          <w:rtl/>
        </w:rPr>
        <w:t>"</w:t>
      </w:r>
      <w:r w:rsidR="00A12430" w:rsidRPr="004B0558">
        <w:rPr>
          <w:rFonts w:cs="Guttman Hodes" w:hint="cs"/>
          <w:sz w:val="24"/>
          <w:szCs w:val="24"/>
          <w:rtl/>
        </w:rPr>
        <w:t>י</w:t>
      </w:r>
      <w:r w:rsidR="00B46419">
        <w:rPr>
          <w:rFonts w:cs="Guttman Hodes" w:hint="cs"/>
          <w:sz w:val="24"/>
          <w:szCs w:val="24"/>
          <w:rtl/>
        </w:rPr>
        <w:t>,</w:t>
      </w:r>
      <w:r w:rsidR="00A12430" w:rsidRPr="004B0558">
        <w:rPr>
          <w:rFonts w:cs="Guttman Hodes" w:hint="cs"/>
          <w:sz w:val="24"/>
          <w:szCs w:val="24"/>
          <w:rtl/>
        </w:rPr>
        <w:t xml:space="preserve"> והרי נתקנו ב' דלתין וחזר הזווג לכמות שהיה</w:t>
      </w:r>
      <w:r w:rsidR="00B46419">
        <w:rPr>
          <w:rFonts w:cs="Guttman Hodes" w:hint="cs"/>
          <w:sz w:val="24"/>
          <w:szCs w:val="24"/>
          <w:rtl/>
        </w:rPr>
        <w:t>. זה יראה לי לבאר על דרך הסוד,</w:t>
      </w:r>
      <w:r w:rsidR="00A12430" w:rsidRPr="004B0558">
        <w:rPr>
          <w:rFonts w:cs="Guttman Hodes" w:hint="cs"/>
          <w:sz w:val="24"/>
          <w:szCs w:val="24"/>
          <w:rtl/>
        </w:rPr>
        <w:t xml:space="preserve"> ואם שגיתי אתי תלין. </w:t>
      </w:r>
    </w:p>
    <w:p w:rsidR="00597ECA" w:rsidRDefault="00597ECA" w:rsidP="004B0558">
      <w:pPr>
        <w:spacing w:after="0"/>
        <w:jc w:val="both"/>
        <w:rPr>
          <w:rFonts w:cs="Guttman Hodes"/>
          <w:sz w:val="24"/>
          <w:szCs w:val="24"/>
          <w:rtl/>
        </w:rPr>
      </w:pPr>
    </w:p>
    <w:p w:rsidR="00405E6F" w:rsidRDefault="00A12430" w:rsidP="004B0558">
      <w:pPr>
        <w:spacing w:after="0"/>
        <w:jc w:val="both"/>
        <w:rPr>
          <w:rFonts w:cs="Guttman Hodes"/>
          <w:sz w:val="24"/>
          <w:szCs w:val="24"/>
          <w:rtl/>
        </w:rPr>
      </w:pPr>
      <w:r w:rsidRPr="004B0558">
        <w:rPr>
          <w:rFonts w:cs="Guttman Hodes" w:hint="cs"/>
          <w:sz w:val="24"/>
          <w:szCs w:val="24"/>
          <w:rtl/>
        </w:rPr>
        <w:t xml:space="preserve">וברש"י </w:t>
      </w:r>
      <w:r w:rsidR="00A44B80" w:rsidRPr="004B0558">
        <w:rPr>
          <w:rFonts w:cs="Guttman Hodes" w:hint="cs"/>
          <w:sz w:val="24"/>
          <w:szCs w:val="24"/>
          <w:rtl/>
          <w:lang w:val="es-US"/>
        </w:rPr>
        <w:t>(</w:t>
      </w:r>
      <w:r w:rsidR="007811E3" w:rsidRPr="004B0558">
        <w:rPr>
          <w:rFonts w:cs="Guttman Hodes" w:hint="cs"/>
          <w:sz w:val="24"/>
          <w:szCs w:val="24"/>
          <w:rtl/>
          <w:lang w:val="es-US"/>
        </w:rPr>
        <w:t>שמות ו ג</w:t>
      </w:r>
      <w:r w:rsidR="00A44B80" w:rsidRPr="004B0558">
        <w:rPr>
          <w:rFonts w:cs="Guttman Hodes" w:hint="cs"/>
          <w:sz w:val="24"/>
          <w:szCs w:val="24"/>
          <w:rtl/>
          <w:lang w:val="es-US"/>
        </w:rPr>
        <w:t xml:space="preserve">) </w:t>
      </w:r>
      <w:r w:rsidRPr="004B0558">
        <w:rPr>
          <w:rFonts w:cs="Guttman Hodes" w:hint="cs"/>
          <w:sz w:val="24"/>
          <w:szCs w:val="24"/>
          <w:rtl/>
        </w:rPr>
        <w:t>איתא וארא אל האבות</w:t>
      </w:r>
      <w:r w:rsidR="00597ECA">
        <w:rPr>
          <w:rFonts w:cs="Guttman Hodes" w:hint="cs"/>
          <w:sz w:val="24"/>
          <w:szCs w:val="24"/>
          <w:rtl/>
        </w:rPr>
        <w:t>,</w:t>
      </w:r>
      <w:r w:rsidRPr="004B0558">
        <w:rPr>
          <w:rFonts w:cs="Guttman Hodes" w:hint="cs"/>
          <w:sz w:val="24"/>
          <w:szCs w:val="24"/>
          <w:rtl/>
        </w:rPr>
        <w:t xml:space="preserve"> באל שדי וכו'</w:t>
      </w:r>
      <w:r w:rsidR="00597ECA">
        <w:rPr>
          <w:rFonts w:cs="Guttman Hodes" w:hint="cs"/>
          <w:sz w:val="24"/>
          <w:szCs w:val="24"/>
          <w:rtl/>
        </w:rPr>
        <w:t>, עד כאן.</w:t>
      </w:r>
      <w:r w:rsidRPr="004B0558">
        <w:rPr>
          <w:rFonts w:cs="Guttman Hodes" w:hint="cs"/>
          <w:sz w:val="24"/>
          <w:szCs w:val="24"/>
          <w:rtl/>
        </w:rPr>
        <w:t xml:space="preserve"> ורבים נלאו בזה דמה הוסיף רש"י</w:t>
      </w:r>
      <w:r w:rsidR="00597ECA">
        <w:rPr>
          <w:rFonts w:cs="Guttman Hodes" w:hint="cs"/>
          <w:sz w:val="24"/>
          <w:szCs w:val="24"/>
          <w:rtl/>
        </w:rPr>
        <w:t>,</w:t>
      </w:r>
      <w:r w:rsidRPr="004B0558">
        <w:rPr>
          <w:rFonts w:cs="Guttman Hodes" w:hint="cs"/>
          <w:sz w:val="24"/>
          <w:szCs w:val="24"/>
          <w:rtl/>
        </w:rPr>
        <w:t xml:space="preserve"> הרי בהדיא דיבר הכתוב וארא אל אברהם יצחק ויעקב באל שדי</w:t>
      </w:r>
      <w:r w:rsidR="00597ECA">
        <w:rPr>
          <w:rFonts w:cs="Guttman Hodes" w:hint="cs"/>
          <w:sz w:val="24"/>
          <w:szCs w:val="24"/>
          <w:rtl/>
        </w:rPr>
        <w:t>.</w:t>
      </w:r>
      <w:r w:rsidRPr="004B0558">
        <w:rPr>
          <w:rFonts w:cs="Guttman Hodes" w:hint="cs"/>
          <w:sz w:val="24"/>
          <w:szCs w:val="24"/>
          <w:rtl/>
        </w:rPr>
        <w:t xml:space="preserve"> והרא"ם ז"ל תירץ שרש"</w:t>
      </w:r>
      <w:r w:rsidR="00597ECA">
        <w:rPr>
          <w:rFonts w:cs="Guttman Hodes" w:hint="cs"/>
          <w:sz w:val="24"/>
          <w:szCs w:val="24"/>
          <w:rtl/>
        </w:rPr>
        <w:t>י קיצר בלישניה ולא רצה להאריך לומר</w:t>
      </w:r>
      <w:r w:rsidRPr="004B0558">
        <w:rPr>
          <w:rFonts w:cs="Guttman Hodes" w:hint="cs"/>
          <w:sz w:val="24"/>
          <w:szCs w:val="24"/>
          <w:rtl/>
        </w:rPr>
        <w:t xml:space="preserve"> אל אברהם יצחק ויעקב</w:t>
      </w:r>
      <w:r w:rsidR="00597ECA">
        <w:rPr>
          <w:rFonts w:cs="Guttman Hodes" w:hint="cs"/>
          <w:sz w:val="24"/>
          <w:szCs w:val="24"/>
          <w:rtl/>
        </w:rPr>
        <w:t>, עד כאן.</w:t>
      </w:r>
      <w:r w:rsidRPr="004B0558">
        <w:rPr>
          <w:rFonts w:cs="Guttman Hodes" w:hint="cs"/>
          <w:sz w:val="24"/>
          <w:szCs w:val="24"/>
          <w:rtl/>
        </w:rPr>
        <w:t xml:space="preserve"> ודבריו ז"ל דחוקים</w:t>
      </w:r>
      <w:r w:rsidR="00597ECA">
        <w:rPr>
          <w:rFonts w:cs="Guttman Hodes" w:hint="cs"/>
          <w:sz w:val="24"/>
          <w:szCs w:val="24"/>
          <w:rtl/>
        </w:rPr>
        <w:t>, דהוה ליה למימר</w:t>
      </w:r>
      <w:r w:rsidRPr="004B0558">
        <w:rPr>
          <w:rFonts w:cs="Guttman Hodes" w:hint="cs"/>
          <w:sz w:val="24"/>
          <w:szCs w:val="24"/>
          <w:rtl/>
        </w:rPr>
        <w:t xml:space="preserve"> וארא וגו' אם כוונתו לקצר. ובשם הרב דרך ישר שמעתי שהיה מפרש</w:t>
      </w:r>
      <w:r w:rsidR="00597ECA">
        <w:rPr>
          <w:rFonts w:cs="Guttman Hodes" w:hint="cs"/>
          <w:sz w:val="24"/>
          <w:szCs w:val="24"/>
          <w:rtl/>
        </w:rPr>
        <w:t xml:space="preserve"> משום דקשיא ליה</w:t>
      </w:r>
      <w:r w:rsidRPr="004B0558">
        <w:rPr>
          <w:rFonts w:cs="Guttman Hodes" w:hint="cs"/>
          <w:sz w:val="24"/>
          <w:szCs w:val="24"/>
          <w:rtl/>
        </w:rPr>
        <w:t xml:space="preserve"> לרש"י ז"ל איך יאמר הכתוב וארא אל אברהם יצחק ויעקב באל שדי</w:t>
      </w:r>
      <w:r w:rsidR="00597ECA">
        <w:rPr>
          <w:rFonts w:cs="Guttman Hodes" w:hint="cs"/>
          <w:sz w:val="24"/>
          <w:szCs w:val="24"/>
          <w:rtl/>
        </w:rPr>
        <w:t>,</w:t>
      </w:r>
      <w:r w:rsidRPr="004B0558">
        <w:rPr>
          <w:rFonts w:cs="Guttman Hodes" w:hint="cs"/>
          <w:sz w:val="24"/>
          <w:szCs w:val="24"/>
          <w:rtl/>
        </w:rPr>
        <w:t xml:space="preserve"> משמע שבשם האבות גופיה רמוז שם שדי ביושר</w:t>
      </w:r>
      <w:r w:rsidR="00597ECA">
        <w:rPr>
          <w:rFonts w:cs="Guttman Hodes" w:hint="cs"/>
          <w:sz w:val="24"/>
          <w:szCs w:val="24"/>
          <w:rtl/>
        </w:rPr>
        <w:t>,</w:t>
      </w:r>
      <w:r w:rsidRPr="004B0558">
        <w:rPr>
          <w:rFonts w:cs="Guttman Hodes" w:hint="cs"/>
          <w:sz w:val="24"/>
          <w:szCs w:val="24"/>
          <w:rtl/>
        </w:rPr>
        <w:t xml:space="preserve"> </w:t>
      </w:r>
      <w:r w:rsidR="00597ECA">
        <w:rPr>
          <w:rFonts w:cs="Guttman Hodes" w:hint="cs"/>
          <w:sz w:val="24"/>
          <w:szCs w:val="24"/>
          <w:rtl/>
        </w:rPr>
        <w:t>שהרי סופי תיבות</w:t>
      </w:r>
      <w:r w:rsidRPr="004B0558">
        <w:rPr>
          <w:rFonts w:cs="Guttman Hodes" w:hint="cs"/>
          <w:sz w:val="24"/>
          <w:szCs w:val="24"/>
          <w:rtl/>
        </w:rPr>
        <w:t xml:space="preserve"> של אברהם יצחק ויעקב הם מק"ב ובחילוף א"ת ב"ש הוי יד"ש שהוא שם שדי</w:t>
      </w:r>
      <w:r w:rsidR="00597ECA">
        <w:rPr>
          <w:rFonts w:cs="Guttman Hodes" w:hint="cs"/>
          <w:sz w:val="24"/>
          <w:szCs w:val="24"/>
          <w:rtl/>
        </w:rPr>
        <w:t>, והיאך אומר</w:t>
      </w:r>
      <w:r w:rsidRPr="004B0558">
        <w:rPr>
          <w:rFonts w:cs="Guttman Hodes" w:hint="cs"/>
          <w:sz w:val="24"/>
          <w:szCs w:val="24"/>
          <w:rtl/>
        </w:rPr>
        <w:t xml:space="preserve"> שנגלה להם בשם שדי ביושר</w:t>
      </w:r>
      <w:r w:rsidR="00597ECA">
        <w:rPr>
          <w:rFonts w:cs="Guttman Hodes" w:hint="cs"/>
          <w:sz w:val="24"/>
          <w:szCs w:val="24"/>
          <w:rtl/>
        </w:rPr>
        <w:t>.</w:t>
      </w:r>
      <w:r w:rsidRPr="004B0558">
        <w:rPr>
          <w:rFonts w:cs="Guttman Hodes" w:hint="cs"/>
          <w:sz w:val="24"/>
          <w:szCs w:val="24"/>
          <w:rtl/>
        </w:rPr>
        <w:t xml:space="preserve"> לזה תירץ רש"י זה במתק</w:t>
      </w:r>
      <w:r w:rsidR="00597ECA">
        <w:rPr>
          <w:rFonts w:cs="Guttman Hodes" w:hint="cs"/>
          <w:sz w:val="24"/>
          <w:szCs w:val="24"/>
          <w:rtl/>
        </w:rPr>
        <w:t xml:space="preserve"> לשונו לומר</w:t>
      </w:r>
      <w:r w:rsidRPr="004B0558">
        <w:rPr>
          <w:rFonts w:cs="Guttman Hodes" w:hint="cs"/>
          <w:sz w:val="24"/>
          <w:szCs w:val="24"/>
          <w:rtl/>
        </w:rPr>
        <w:t xml:space="preserve"> אל האבות</w:t>
      </w:r>
      <w:r w:rsidR="00597ECA">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00405E6F">
        <w:rPr>
          <w:rFonts w:cs="Guttman Hodes" w:hint="cs"/>
          <w:sz w:val="24"/>
          <w:szCs w:val="24"/>
          <w:rtl/>
        </w:rPr>
        <w:t xml:space="preserve"> שמצינו האבות שנזכרים</w:t>
      </w:r>
      <w:r w:rsidRPr="004B0558">
        <w:rPr>
          <w:rFonts w:cs="Guttman Hodes" w:hint="cs"/>
          <w:sz w:val="24"/>
          <w:szCs w:val="24"/>
          <w:rtl/>
        </w:rPr>
        <w:t xml:space="preserve"> במקום אחר אחורנית ב</w:t>
      </w:r>
      <w:r w:rsidR="00E025E6">
        <w:rPr>
          <w:rFonts w:cs="Guttman Hodes" w:hint="cs"/>
          <w:sz w:val="24"/>
          <w:szCs w:val="24"/>
          <w:rtl/>
        </w:rPr>
        <w:t>אומרו</w:t>
      </w:r>
      <w:r w:rsidR="00405E6F">
        <w:rPr>
          <w:rFonts w:cs="Guttman Hodes" w:hint="cs"/>
          <w:sz w:val="24"/>
          <w:szCs w:val="24"/>
          <w:rtl/>
        </w:rPr>
        <w:t xml:space="preserve"> (ויקרא כו מב)</w:t>
      </w:r>
      <w:r w:rsidRPr="004B0558">
        <w:rPr>
          <w:rFonts w:cs="Guttman Hodes" w:hint="cs"/>
          <w:sz w:val="24"/>
          <w:szCs w:val="24"/>
          <w:rtl/>
        </w:rPr>
        <w:t xml:space="preserve"> </w:t>
      </w:r>
      <w:r w:rsidR="00405E6F">
        <w:rPr>
          <w:rFonts w:cs="Guttman Hodes" w:hint="cs"/>
          <w:sz w:val="24"/>
          <w:szCs w:val="24"/>
          <w:rtl/>
        </w:rPr>
        <w:t>'</w:t>
      </w:r>
      <w:r w:rsidRPr="004B0558">
        <w:rPr>
          <w:rFonts w:cs="Guttman Hodes" w:hint="cs"/>
          <w:sz w:val="24"/>
          <w:szCs w:val="24"/>
          <w:rtl/>
        </w:rPr>
        <w:t>וזכרתי את בריתי יעקב ואף את בריתי יצחק ו</w:t>
      </w:r>
      <w:r w:rsidR="00405E6F">
        <w:rPr>
          <w:rFonts w:cs="Guttman Hodes" w:hint="cs"/>
          <w:sz w:val="24"/>
          <w:szCs w:val="24"/>
          <w:rtl/>
        </w:rPr>
        <w:t xml:space="preserve">[אף את בריתי] </w:t>
      </w:r>
      <w:r w:rsidRPr="004B0558">
        <w:rPr>
          <w:rFonts w:cs="Guttman Hodes" w:hint="cs"/>
          <w:sz w:val="24"/>
          <w:szCs w:val="24"/>
          <w:rtl/>
        </w:rPr>
        <w:t>אברהם</w:t>
      </w:r>
      <w:r w:rsidR="00405E6F">
        <w:rPr>
          <w:rFonts w:cs="Guttman Hodes" w:hint="cs"/>
          <w:sz w:val="24"/>
          <w:szCs w:val="24"/>
          <w:rtl/>
        </w:rPr>
        <w:t>'.</w:t>
      </w:r>
      <w:r w:rsidRPr="004B0558">
        <w:rPr>
          <w:rFonts w:cs="Guttman Hodes" w:hint="cs"/>
          <w:sz w:val="24"/>
          <w:szCs w:val="24"/>
          <w:rtl/>
        </w:rPr>
        <w:t xml:space="preserve"> </w:t>
      </w:r>
      <w:r w:rsidR="00405E6F">
        <w:rPr>
          <w:rFonts w:cs="Guttman Hodes" w:hint="cs"/>
          <w:sz w:val="24"/>
          <w:szCs w:val="24"/>
          <w:rtl/>
        </w:rPr>
        <w:t>וסופי תיבות</w:t>
      </w:r>
      <w:r w:rsidRPr="004B0558">
        <w:rPr>
          <w:rFonts w:cs="Guttman Hodes" w:hint="cs"/>
          <w:sz w:val="24"/>
          <w:szCs w:val="24"/>
          <w:rtl/>
        </w:rPr>
        <w:t xml:space="preserve"> בק"ם</w:t>
      </w:r>
      <w:r w:rsidR="00405E6F">
        <w:rPr>
          <w:rFonts w:cs="Guttman Hodes" w:hint="cs"/>
          <w:sz w:val="24"/>
          <w:szCs w:val="24"/>
          <w:rtl/>
        </w:rPr>
        <w:t>,</w:t>
      </w:r>
      <w:r w:rsidRPr="004B0558">
        <w:rPr>
          <w:rFonts w:cs="Guttman Hodes" w:hint="cs"/>
          <w:sz w:val="24"/>
          <w:szCs w:val="24"/>
          <w:rtl/>
        </w:rPr>
        <w:t xml:space="preserve"> ובק"ם </w:t>
      </w:r>
      <w:r w:rsidR="00405E6F">
        <w:rPr>
          <w:rFonts w:cs="Guttman Hodes" w:hint="cs"/>
          <w:sz w:val="24"/>
          <w:szCs w:val="24"/>
          <w:rtl/>
        </w:rPr>
        <w:t>[ב]</w:t>
      </w:r>
      <w:r w:rsidRPr="004B0558">
        <w:rPr>
          <w:rFonts w:cs="Guttman Hodes" w:hint="cs"/>
          <w:sz w:val="24"/>
          <w:szCs w:val="24"/>
          <w:rtl/>
        </w:rPr>
        <w:t xml:space="preserve">חילוף א"ת ב"ש הוי שדי ביושר ע"כ. </w:t>
      </w:r>
    </w:p>
    <w:p w:rsidR="00A12430" w:rsidRDefault="00A12430" w:rsidP="004B0558">
      <w:pPr>
        <w:spacing w:after="0"/>
        <w:jc w:val="both"/>
        <w:rPr>
          <w:rFonts w:cs="Guttman Hodes"/>
          <w:sz w:val="24"/>
          <w:szCs w:val="24"/>
          <w:rtl/>
        </w:rPr>
      </w:pPr>
      <w:r w:rsidRPr="004B0558">
        <w:rPr>
          <w:rFonts w:cs="Guttman Hodes" w:hint="cs"/>
          <w:sz w:val="24"/>
          <w:szCs w:val="24"/>
          <w:rtl/>
        </w:rPr>
        <w:t xml:space="preserve">ולי נראה שכוונת רש"י היא </w:t>
      </w:r>
      <w:r w:rsidR="00E96D00">
        <w:rPr>
          <w:rFonts w:cs="Guttman Hodes" w:hint="cs"/>
          <w:sz w:val="24"/>
          <w:szCs w:val="24"/>
          <w:rtl/>
        </w:rPr>
        <w:t>על מה</w:t>
      </w:r>
      <w:r w:rsidR="00405E6F">
        <w:rPr>
          <w:rFonts w:cs="Guttman Hodes" w:hint="cs"/>
          <w:sz w:val="24"/>
          <w:szCs w:val="24"/>
          <w:rtl/>
        </w:rPr>
        <w:t xml:space="preserve"> שכתבתי לעיל שאדם הראשון</w:t>
      </w:r>
      <w:r w:rsidRPr="004B0558">
        <w:rPr>
          <w:rFonts w:cs="Guttman Hodes" w:hint="cs"/>
          <w:sz w:val="24"/>
          <w:szCs w:val="24"/>
          <w:rtl/>
        </w:rPr>
        <w:t xml:space="preserve"> פגם בשני דלתי</w:t>
      </w:r>
      <w:r w:rsidR="00405E6F">
        <w:rPr>
          <w:rFonts w:cs="Guttman Hodes" w:hint="cs"/>
          <w:sz w:val="24"/>
          <w:szCs w:val="24"/>
          <w:rtl/>
        </w:rPr>
        <w:t>"ן הנזכרים,</w:t>
      </w:r>
      <w:r w:rsidRPr="004B0558">
        <w:rPr>
          <w:rFonts w:cs="Guttman Hodes" w:hint="cs"/>
          <w:sz w:val="24"/>
          <w:szCs w:val="24"/>
          <w:rtl/>
        </w:rPr>
        <w:t xml:space="preserve"> וישראל במצרים תיקנו פגם אדם הראשון </w:t>
      </w:r>
      <w:r w:rsidR="00405E6F">
        <w:rPr>
          <w:rFonts w:cs="Guttman Hodes" w:hint="cs"/>
          <w:sz w:val="24"/>
          <w:szCs w:val="24"/>
          <w:rtl/>
        </w:rPr>
        <w:t>כנזכר. זהו דקשיא ליה לרש"י איך יאמר</w:t>
      </w:r>
      <w:r w:rsidR="005E0450" w:rsidRPr="004B0558">
        <w:rPr>
          <w:rFonts w:cs="Guttman Hodes" w:hint="cs"/>
          <w:sz w:val="24"/>
          <w:szCs w:val="24"/>
          <w:rtl/>
        </w:rPr>
        <w:t xml:space="preserve"> </w:t>
      </w:r>
      <w:r w:rsidR="00C36B4C" w:rsidRPr="004B0558">
        <w:rPr>
          <w:rFonts w:cs="Guttman Hodes" w:hint="cs"/>
          <w:sz w:val="24"/>
          <w:szCs w:val="24"/>
          <w:rtl/>
        </w:rPr>
        <w:t>הכתוב וארא באל שד"י והרי אדם הראשון פגם בד' משם שדי</w:t>
      </w:r>
      <w:r w:rsidR="00405E6F">
        <w:rPr>
          <w:rFonts w:cs="Guttman Hodes" w:hint="cs"/>
          <w:sz w:val="24"/>
          <w:szCs w:val="24"/>
          <w:rtl/>
        </w:rPr>
        <w:t>,</w:t>
      </w:r>
      <w:r w:rsidR="00C36B4C" w:rsidRPr="004B0558">
        <w:rPr>
          <w:rFonts w:cs="Guttman Hodes" w:hint="cs"/>
          <w:sz w:val="24"/>
          <w:szCs w:val="24"/>
          <w:rtl/>
        </w:rPr>
        <w:t xml:space="preserve"> ועדיין לא נתקן זה השם שיאמר עליו שנגלה בשם שד"י בשלימות</w:t>
      </w:r>
      <w:r w:rsidR="00405E6F">
        <w:rPr>
          <w:rFonts w:cs="Guttman Hodes" w:hint="cs"/>
          <w:sz w:val="24"/>
          <w:szCs w:val="24"/>
          <w:rtl/>
        </w:rPr>
        <w:t>. לזה אמר רש"י ז"ל אל תתמה כנזכר</w:t>
      </w:r>
      <w:r w:rsidR="00C36B4C" w:rsidRPr="004B0558">
        <w:rPr>
          <w:rFonts w:cs="Guttman Hodes" w:hint="cs"/>
          <w:sz w:val="24"/>
          <w:szCs w:val="24"/>
          <w:rtl/>
        </w:rPr>
        <w:t xml:space="preserve"> שהרי אל האבות הם דווקא שנגלה להם בשם שדי ולא לזולתם</w:t>
      </w:r>
      <w:r w:rsidR="00405E6F">
        <w:rPr>
          <w:rFonts w:cs="Guttman Hodes" w:hint="cs"/>
          <w:sz w:val="24"/>
          <w:szCs w:val="24"/>
          <w:rtl/>
        </w:rPr>
        <w:t>,</w:t>
      </w:r>
      <w:r w:rsidR="00C36B4C" w:rsidRPr="004B0558">
        <w:rPr>
          <w:rFonts w:cs="Guttman Hodes" w:hint="cs"/>
          <w:sz w:val="24"/>
          <w:szCs w:val="24"/>
          <w:rtl/>
        </w:rPr>
        <w:t xml:space="preserve"> והאבות היו תיקונו דאדם הראשון ותיקנו ד' של שם שדי</w:t>
      </w:r>
      <w:r w:rsidR="00405E6F">
        <w:rPr>
          <w:rFonts w:cs="Guttman Hodes" w:hint="cs"/>
          <w:sz w:val="24"/>
          <w:szCs w:val="24"/>
          <w:rtl/>
        </w:rPr>
        <w:t>,</w:t>
      </w:r>
      <w:r w:rsidR="00C36B4C" w:rsidRPr="004B0558">
        <w:rPr>
          <w:rFonts w:cs="Guttman Hodes" w:hint="cs"/>
          <w:sz w:val="24"/>
          <w:szCs w:val="24"/>
          <w:rtl/>
        </w:rPr>
        <w:t xml:space="preserve"> ולזה נגלה להם באל שדי וק"ל. </w:t>
      </w:r>
    </w:p>
    <w:p w:rsidR="00405E6F" w:rsidRPr="004B0558" w:rsidRDefault="00405E6F" w:rsidP="004B0558">
      <w:pPr>
        <w:spacing w:after="0"/>
        <w:jc w:val="both"/>
        <w:rPr>
          <w:rFonts w:cs="Guttman Hodes"/>
          <w:sz w:val="24"/>
          <w:szCs w:val="24"/>
          <w:rtl/>
        </w:rPr>
      </w:pPr>
    </w:p>
    <w:p w:rsidR="00C36B4C" w:rsidRPr="004B0558" w:rsidRDefault="00C36B4C" w:rsidP="004B0558">
      <w:pPr>
        <w:spacing w:after="0"/>
        <w:jc w:val="both"/>
        <w:rPr>
          <w:rFonts w:cs="Guttman Hodes"/>
          <w:sz w:val="24"/>
          <w:szCs w:val="24"/>
          <w:rtl/>
        </w:rPr>
      </w:pPr>
      <w:r w:rsidRPr="004B0558">
        <w:rPr>
          <w:rFonts w:cs="Guttman Hodes" w:hint="cs"/>
          <w:sz w:val="24"/>
          <w:szCs w:val="24"/>
          <w:rtl/>
        </w:rPr>
        <w:t xml:space="preserve">ועל דרך הפשט יש לבאר </w:t>
      </w:r>
      <w:r w:rsidR="00E96D00">
        <w:rPr>
          <w:rFonts w:cs="Guttman Hodes" w:hint="cs"/>
          <w:sz w:val="24"/>
          <w:szCs w:val="24"/>
          <w:rtl/>
        </w:rPr>
        <w:t>על מה</w:t>
      </w:r>
      <w:r w:rsidR="00405E6F">
        <w:rPr>
          <w:rFonts w:cs="Guttman Hodes" w:hint="cs"/>
          <w:sz w:val="24"/>
          <w:szCs w:val="24"/>
          <w:rtl/>
        </w:rPr>
        <w:t xml:space="preserve"> שכתבתי</w:t>
      </w:r>
      <w:r w:rsidRPr="004B0558">
        <w:rPr>
          <w:rFonts w:cs="Guttman Hodes" w:hint="cs"/>
          <w:sz w:val="24"/>
          <w:szCs w:val="24"/>
          <w:rtl/>
        </w:rPr>
        <w:t xml:space="preserve"> לעיל שיש ה' טעמים למה יצאו ישראל קודם הק"ץ שגזר עליהם השם יתברך </w:t>
      </w:r>
      <w:r w:rsidR="00EF353A">
        <w:rPr>
          <w:rFonts w:cs="Guttman Hodes" w:hint="cs"/>
          <w:sz w:val="24"/>
          <w:szCs w:val="24"/>
          <w:rtl/>
        </w:rPr>
        <w:t>ארבע מאות שנה</w:t>
      </w:r>
      <w:r w:rsidR="00405E6F">
        <w:rPr>
          <w:rFonts w:cs="Guttman Hodes" w:hint="cs"/>
          <w:sz w:val="24"/>
          <w:szCs w:val="24"/>
          <w:rtl/>
        </w:rPr>
        <w:t>,</w:t>
      </w:r>
      <w:r w:rsidRPr="004B0558">
        <w:rPr>
          <w:rFonts w:cs="Guttman Hodes" w:hint="cs"/>
          <w:sz w:val="24"/>
          <w:szCs w:val="24"/>
          <w:rtl/>
        </w:rPr>
        <w:t xml:space="preserve"> והם לא עבדו אלא רד"ו שנים</w:t>
      </w:r>
      <w:r w:rsidR="00405E6F">
        <w:rPr>
          <w:rFonts w:cs="Guttman Hodes" w:hint="cs"/>
          <w:sz w:val="24"/>
          <w:szCs w:val="24"/>
          <w:rtl/>
        </w:rPr>
        <w:t>,</w:t>
      </w:r>
      <w:r w:rsidRPr="004B0558">
        <w:rPr>
          <w:rFonts w:cs="Guttman Hodes" w:hint="cs"/>
          <w:sz w:val="24"/>
          <w:szCs w:val="24"/>
          <w:rtl/>
        </w:rPr>
        <w:t xml:space="preserve"> ונאמרו בזה לר</w:t>
      </w:r>
      <w:r w:rsidR="003A1869">
        <w:rPr>
          <w:rFonts w:cs="Guttman Hodes" w:hint="cs"/>
          <w:sz w:val="24"/>
          <w:szCs w:val="24"/>
          <w:rtl/>
        </w:rPr>
        <w:t>בותינו ז"ל ולהמפרשים ה' טעמים והם אלו:</w:t>
      </w:r>
      <w:r w:rsidRPr="004B0558">
        <w:rPr>
          <w:rFonts w:cs="Guttman Hodes" w:hint="cs"/>
          <w:sz w:val="24"/>
          <w:szCs w:val="24"/>
          <w:rtl/>
        </w:rPr>
        <w:t xml:space="preserve"> </w:t>
      </w:r>
    </w:p>
    <w:p w:rsidR="00686AD6" w:rsidRDefault="003A1869" w:rsidP="004B0558">
      <w:pPr>
        <w:spacing w:after="0"/>
        <w:jc w:val="both"/>
        <w:rPr>
          <w:rFonts w:cs="Guttman Hodes"/>
          <w:sz w:val="24"/>
          <w:szCs w:val="24"/>
          <w:rtl/>
        </w:rPr>
      </w:pPr>
      <w:r>
        <w:rPr>
          <w:rFonts w:cs="Guttman Hodes" w:hint="cs"/>
          <w:sz w:val="24"/>
          <w:szCs w:val="24"/>
          <w:rtl/>
        </w:rPr>
        <w:t>א' ממה שאמרו</w:t>
      </w:r>
      <w:r w:rsidR="00C36B4C" w:rsidRPr="004B0558">
        <w:rPr>
          <w:rFonts w:cs="Guttman Hodes" w:hint="cs"/>
          <w:sz w:val="24"/>
          <w:szCs w:val="24"/>
          <w:rtl/>
        </w:rPr>
        <w:t xml:space="preserve"> רז</w:t>
      </w:r>
      <w:r w:rsidR="00225173" w:rsidRPr="004B0558">
        <w:rPr>
          <w:rFonts w:cs="Guttman Hodes"/>
          <w:sz w:val="24"/>
          <w:szCs w:val="24"/>
          <w:rtl/>
        </w:rPr>
        <w:t>"</w:t>
      </w:r>
      <w:r w:rsidR="00225173" w:rsidRPr="004B0558">
        <w:rPr>
          <w:rFonts w:cs="Guttman Hodes" w:hint="cs"/>
          <w:sz w:val="24"/>
          <w:szCs w:val="24"/>
          <w:rtl/>
        </w:rPr>
        <w:t>ל</w:t>
      </w:r>
      <w:r w:rsidR="00C36B4C" w:rsidRPr="004B0558">
        <w:rPr>
          <w:rFonts w:cs="Guttman Hodes" w:hint="cs"/>
          <w:sz w:val="24"/>
          <w:szCs w:val="24"/>
          <w:rtl/>
        </w:rPr>
        <w:t xml:space="preserve"> </w:t>
      </w:r>
      <w:r w:rsidR="005D511C" w:rsidRPr="004B0558">
        <w:rPr>
          <w:rFonts w:cs="Guttman Hodes" w:hint="cs"/>
          <w:sz w:val="24"/>
          <w:szCs w:val="24"/>
          <w:rtl/>
          <w:lang w:val="es-US"/>
        </w:rPr>
        <w:t>(</w:t>
      </w:r>
      <w:r>
        <w:rPr>
          <w:rFonts w:cs="Guttman Hodes" w:hint="cs"/>
          <w:sz w:val="24"/>
          <w:szCs w:val="24"/>
          <w:rtl/>
          <w:lang w:val="es-US"/>
        </w:rPr>
        <w:t>רש"י שמות יב מ'</w:t>
      </w:r>
      <w:r w:rsidR="005D511C" w:rsidRPr="004B0558">
        <w:rPr>
          <w:rFonts w:cs="Guttman Hodes" w:hint="cs"/>
          <w:sz w:val="24"/>
          <w:szCs w:val="24"/>
          <w:rtl/>
          <w:lang w:val="es-US"/>
        </w:rPr>
        <w:t xml:space="preserve">) </w:t>
      </w:r>
      <w:r w:rsidR="00C36B4C" w:rsidRPr="004B0558">
        <w:rPr>
          <w:rFonts w:cs="Guttman Hodes" w:hint="cs"/>
          <w:sz w:val="24"/>
          <w:szCs w:val="24"/>
          <w:rtl/>
        </w:rPr>
        <w:t>ש</w:t>
      </w:r>
      <w:r w:rsidR="00EF353A">
        <w:rPr>
          <w:rFonts w:cs="Guttman Hodes" w:hint="cs"/>
          <w:sz w:val="24"/>
          <w:szCs w:val="24"/>
          <w:rtl/>
        </w:rPr>
        <w:t>ארבע מאות שנה</w:t>
      </w:r>
      <w:r w:rsidR="00C36B4C" w:rsidRPr="004B0558">
        <w:rPr>
          <w:rFonts w:cs="Guttman Hodes" w:hint="cs"/>
          <w:sz w:val="24"/>
          <w:szCs w:val="24"/>
          <w:rtl/>
        </w:rPr>
        <w:t xml:space="preserve"> התחילו משנולד יצחק</w:t>
      </w:r>
      <w:r w:rsidR="00CB77AC">
        <w:rPr>
          <w:rFonts w:cs="Guttman Hodes" w:hint="cs"/>
          <w:sz w:val="24"/>
          <w:szCs w:val="24"/>
          <w:rtl/>
        </w:rPr>
        <w:t>,</w:t>
      </w:r>
      <w:r w:rsidR="00C36B4C" w:rsidRPr="004B0558">
        <w:rPr>
          <w:rFonts w:cs="Guttman Hodes" w:hint="cs"/>
          <w:sz w:val="24"/>
          <w:szCs w:val="24"/>
          <w:rtl/>
        </w:rPr>
        <w:t xml:space="preserve"> </w:t>
      </w:r>
      <w:r w:rsidR="00114937">
        <w:rPr>
          <w:rFonts w:cs="Guttman Hodes" w:hint="cs"/>
          <w:sz w:val="24"/>
          <w:szCs w:val="24"/>
          <w:rtl/>
        </w:rPr>
        <w:t>שנאמר</w:t>
      </w:r>
      <w:r w:rsidR="00C36B4C" w:rsidRPr="004B0558">
        <w:rPr>
          <w:rFonts w:cs="Guttman Hodes" w:hint="cs"/>
          <w:sz w:val="24"/>
          <w:szCs w:val="24"/>
          <w:rtl/>
        </w:rPr>
        <w:t xml:space="preserve"> ל</w:t>
      </w:r>
      <w:r w:rsidR="002744CD">
        <w:rPr>
          <w:rFonts w:cs="Guttman Hodes" w:hint="cs"/>
          <w:sz w:val="24"/>
          <w:szCs w:val="24"/>
          <w:rtl/>
        </w:rPr>
        <w:t>אברהם אבינו</w:t>
      </w:r>
      <w:r w:rsidR="005E1DEB" w:rsidRPr="004B0558">
        <w:rPr>
          <w:rFonts w:cs="Guttman Hodes" w:hint="cs"/>
          <w:sz w:val="24"/>
          <w:szCs w:val="24"/>
          <w:rtl/>
        </w:rPr>
        <w:t xml:space="preserve"> (בראשית טו יג)</w:t>
      </w:r>
      <w:r w:rsidR="00C36B4C" w:rsidRPr="004B0558">
        <w:rPr>
          <w:rFonts w:cs="Guttman Hodes" w:hint="cs"/>
          <w:sz w:val="24"/>
          <w:szCs w:val="24"/>
          <w:rtl/>
        </w:rPr>
        <w:t xml:space="preserve"> </w:t>
      </w:r>
      <w:r w:rsidR="00CB77AC">
        <w:rPr>
          <w:rFonts w:cs="Guttman Hodes" w:hint="cs"/>
          <w:sz w:val="24"/>
          <w:szCs w:val="24"/>
          <w:rtl/>
        </w:rPr>
        <w:t>'</w:t>
      </w:r>
      <w:r w:rsidR="00C36B4C" w:rsidRPr="004B0558">
        <w:rPr>
          <w:rFonts w:cs="Guttman Hodes" w:hint="cs"/>
          <w:sz w:val="24"/>
          <w:szCs w:val="24"/>
          <w:rtl/>
        </w:rPr>
        <w:t>כי גר יהיה זרעך</w:t>
      </w:r>
      <w:r w:rsidR="00CB77AC">
        <w:rPr>
          <w:rFonts w:cs="Guttman Hodes" w:hint="cs"/>
          <w:sz w:val="24"/>
          <w:szCs w:val="24"/>
          <w:rtl/>
        </w:rPr>
        <w:t>'</w:t>
      </w:r>
      <w:r w:rsidR="00C36B4C" w:rsidRPr="004B0558">
        <w:rPr>
          <w:rFonts w:cs="Guttman Hodes" w:hint="cs"/>
          <w:sz w:val="24"/>
          <w:szCs w:val="24"/>
          <w:rtl/>
        </w:rPr>
        <w:t xml:space="preserve"> משיהיה לו זרע</w:t>
      </w:r>
      <w:r w:rsidR="00CB77AC">
        <w:rPr>
          <w:rFonts w:cs="Guttman Hodes" w:hint="cs"/>
          <w:sz w:val="24"/>
          <w:szCs w:val="24"/>
          <w:rtl/>
        </w:rPr>
        <w:t>, וכבר נשלמו ביציאת</w:t>
      </w:r>
      <w:r w:rsidR="00C36B4C" w:rsidRPr="004B0558">
        <w:rPr>
          <w:rFonts w:cs="Guttman Hodes" w:hint="cs"/>
          <w:sz w:val="24"/>
          <w:szCs w:val="24"/>
          <w:rtl/>
        </w:rPr>
        <w:t xml:space="preserve"> ממצרים. הטעם הב' הוא שהשכינה וחיילותיה שירדו למצרים ונשתעבדו שם הקילו מעליהם המחצה</w:t>
      </w:r>
      <w:r w:rsidR="00CB77AC">
        <w:rPr>
          <w:rFonts w:cs="Guttman Hodes" w:hint="cs"/>
          <w:sz w:val="24"/>
          <w:szCs w:val="24"/>
          <w:rtl/>
        </w:rPr>
        <w:t>, וכמו שאומר הכתוב (שמות יב מא)</w:t>
      </w:r>
      <w:r w:rsidR="00C36B4C" w:rsidRPr="004B0558">
        <w:rPr>
          <w:rFonts w:cs="Guttman Hodes" w:hint="cs"/>
          <w:sz w:val="24"/>
          <w:szCs w:val="24"/>
          <w:rtl/>
        </w:rPr>
        <w:t xml:space="preserve"> </w:t>
      </w:r>
      <w:r w:rsidR="00CB77AC">
        <w:rPr>
          <w:rFonts w:cs="Guttman Hodes" w:hint="cs"/>
          <w:sz w:val="24"/>
          <w:szCs w:val="24"/>
          <w:rtl/>
        </w:rPr>
        <w:t>'</w:t>
      </w:r>
      <w:r w:rsidR="00C36B4C" w:rsidRPr="004B0558">
        <w:rPr>
          <w:rFonts w:cs="Guttman Hodes" w:hint="cs"/>
          <w:sz w:val="24"/>
          <w:szCs w:val="24"/>
          <w:rtl/>
        </w:rPr>
        <w:t xml:space="preserve">יצאו כל צבאות </w:t>
      </w:r>
      <w:r w:rsidR="00AF70B0">
        <w:rPr>
          <w:rFonts w:cs="Guttman Hodes" w:hint="cs"/>
          <w:sz w:val="24"/>
          <w:szCs w:val="24"/>
          <w:rtl/>
        </w:rPr>
        <w:t>ה</w:t>
      </w:r>
      <w:r w:rsidR="00AF70B0">
        <w:rPr>
          <w:rFonts w:cs="Guttman Hodes"/>
          <w:sz w:val="24"/>
          <w:szCs w:val="24"/>
          <w:rtl/>
        </w:rPr>
        <w:t>'</w:t>
      </w:r>
      <w:r w:rsidR="00CB77AC">
        <w:rPr>
          <w:rFonts w:cs="Guttman Hodes" w:hint="cs"/>
          <w:sz w:val="24"/>
          <w:szCs w:val="24"/>
          <w:rtl/>
        </w:rPr>
        <w:t>'</w:t>
      </w:r>
      <w:r w:rsidR="00C36B4C" w:rsidRPr="004B0558">
        <w:rPr>
          <w:rFonts w:cs="Guttman Hodes" w:hint="cs"/>
          <w:sz w:val="24"/>
          <w:szCs w:val="24"/>
          <w:rtl/>
        </w:rPr>
        <w:t>. הטעם הג' הוא</w:t>
      </w:r>
      <w:r w:rsidR="00CB77AC">
        <w:rPr>
          <w:rFonts w:cs="Guttman Hodes" w:hint="cs"/>
          <w:sz w:val="24"/>
          <w:szCs w:val="24"/>
          <w:rtl/>
        </w:rPr>
        <w:t>, על ידי</w:t>
      </w:r>
      <w:r w:rsidR="00C36B4C" w:rsidRPr="004B0558">
        <w:rPr>
          <w:rFonts w:cs="Guttman Hodes" w:hint="cs"/>
          <w:sz w:val="24"/>
          <w:szCs w:val="24"/>
          <w:rtl/>
        </w:rPr>
        <w:t xml:space="preserve"> קושי השיעבוד שהכבידו עליהם עולם</w:t>
      </w:r>
      <w:r w:rsidR="00CB77AC">
        <w:rPr>
          <w:rFonts w:cs="Guttman Hodes" w:hint="cs"/>
          <w:sz w:val="24"/>
          <w:szCs w:val="24"/>
          <w:rtl/>
        </w:rPr>
        <w:t>,</w:t>
      </w:r>
      <w:r w:rsidR="00C36B4C" w:rsidRPr="004B0558">
        <w:rPr>
          <w:rFonts w:cs="Guttman Hodes" w:hint="cs"/>
          <w:sz w:val="24"/>
          <w:szCs w:val="24"/>
          <w:rtl/>
        </w:rPr>
        <w:t xml:space="preserve"> מה שהיה ראוי לעבוד ב</w:t>
      </w:r>
      <w:r w:rsidR="00EF353A">
        <w:rPr>
          <w:rFonts w:cs="Guttman Hodes" w:hint="cs"/>
          <w:sz w:val="24"/>
          <w:szCs w:val="24"/>
          <w:rtl/>
        </w:rPr>
        <w:t>ארבע מאות שנה</w:t>
      </w:r>
      <w:r w:rsidR="00C36B4C" w:rsidRPr="004B0558">
        <w:rPr>
          <w:rFonts w:cs="Guttman Hodes" w:hint="cs"/>
          <w:sz w:val="24"/>
          <w:szCs w:val="24"/>
          <w:rtl/>
        </w:rPr>
        <w:t xml:space="preserve"> עבדו אותה ברד"ו שנים. הטעם הד' הוא</w:t>
      </w:r>
      <w:r w:rsidR="00CB77AC">
        <w:rPr>
          <w:rFonts w:cs="Guttman Hodes" w:hint="cs"/>
          <w:sz w:val="24"/>
          <w:szCs w:val="24"/>
          <w:rtl/>
        </w:rPr>
        <w:t xml:space="preserve">, על ידי </w:t>
      </w:r>
      <w:r w:rsidR="00CB77AC">
        <w:rPr>
          <w:rFonts w:cs="Guttman Hodes" w:hint="cs"/>
          <w:sz w:val="24"/>
          <w:szCs w:val="24"/>
          <w:rtl/>
        </w:rPr>
        <w:lastRenderedPageBreak/>
        <w:t>פריה ורביה</w:t>
      </w:r>
      <w:r w:rsidR="00C36B4C" w:rsidRPr="004B0558">
        <w:rPr>
          <w:rFonts w:cs="Guttman Hodes" w:hint="cs"/>
          <w:sz w:val="24"/>
          <w:szCs w:val="24"/>
          <w:rtl/>
        </w:rPr>
        <w:t xml:space="preserve"> שנתרבו שלא כדרך כל הארץ</w:t>
      </w:r>
      <w:r w:rsidR="00CB77AC">
        <w:rPr>
          <w:rFonts w:cs="Guttman Hodes" w:hint="cs"/>
          <w:sz w:val="24"/>
          <w:szCs w:val="24"/>
          <w:rtl/>
        </w:rPr>
        <w:t>, העבודה שראוי להם לעבוד בארבע מאות [שנה]</w:t>
      </w:r>
      <w:r w:rsidR="00C36B4C" w:rsidRPr="004B0558">
        <w:rPr>
          <w:rFonts w:cs="Guttman Hodes" w:hint="cs"/>
          <w:sz w:val="24"/>
          <w:szCs w:val="24"/>
          <w:rtl/>
        </w:rPr>
        <w:t xml:space="preserve"> עבדו אותה ברד"ו שנים. הטעם הד' הוא מ</w:t>
      </w:r>
      <w:r w:rsidR="00CB77AC">
        <w:rPr>
          <w:rFonts w:cs="Guttman Hodes" w:hint="cs"/>
          <w:sz w:val="24"/>
          <w:szCs w:val="24"/>
          <w:rtl/>
        </w:rPr>
        <w:t xml:space="preserve">אמר </w:t>
      </w:r>
      <w:r w:rsidR="00C36B4C" w:rsidRPr="004B0558">
        <w:rPr>
          <w:rFonts w:cs="Guttman Hodes" w:hint="cs"/>
          <w:sz w:val="24"/>
          <w:szCs w:val="24"/>
          <w:rtl/>
        </w:rPr>
        <w:t>רז"ל</w:t>
      </w:r>
      <w:r w:rsidR="00B54A27" w:rsidRPr="004B0558">
        <w:rPr>
          <w:rFonts w:cs="Guttman Hodes" w:hint="cs"/>
          <w:sz w:val="24"/>
          <w:szCs w:val="24"/>
          <w:rtl/>
        </w:rPr>
        <w:t xml:space="preserve"> (</w:t>
      </w:r>
      <w:r w:rsidR="00CB77AC">
        <w:rPr>
          <w:rFonts w:cs="Guttman Hodes" w:hint="cs"/>
          <w:sz w:val="24"/>
          <w:szCs w:val="24"/>
          <w:rtl/>
        </w:rPr>
        <w:t>שמות רבה</w:t>
      </w:r>
      <w:r w:rsidR="003E1A9C" w:rsidRPr="004B0558">
        <w:rPr>
          <w:rFonts w:cs="Guttman Hodes" w:hint="cs"/>
          <w:sz w:val="24"/>
          <w:szCs w:val="24"/>
          <w:rtl/>
        </w:rPr>
        <w:t xml:space="preserve"> פ"א</w:t>
      </w:r>
      <w:r w:rsidR="00D47703" w:rsidRPr="004B0558">
        <w:rPr>
          <w:rFonts w:cs="Guttman Hodes" w:hint="cs"/>
          <w:sz w:val="24"/>
          <w:szCs w:val="24"/>
          <w:rtl/>
        </w:rPr>
        <w:t xml:space="preserve"> ח</w:t>
      </w:r>
      <w:r w:rsidR="003E1A9C" w:rsidRPr="004B0558">
        <w:rPr>
          <w:rFonts w:cs="Guttman Hodes" w:hint="cs"/>
          <w:sz w:val="24"/>
          <w:szCs w:val="24"/>
          <w:rtl/>
        </w:rPr>
        <w:t>)</w:t>
      </w:r>
      <w:r w:rsidR="00C36B4C" w:rsidRPr="004B0558">
        <w:rPr>
          <w:rFonts w:cs="Guttman Hodes" w:hint="cs"/>
          <w:sz w:val="24"/>
          <w:szCs w:val="24"/>
          <w:rtl/>
        </w:rPr>
        <w:t xml:space="preserve"> שכל זמן שאחד מן השבטים קיים לא נשתעבדו בזכותם </w:t>
      </w:r>
      <w:r w:rsidR="00114937">
        <w:rPr>
          <w:rFonts w:cs="Guttman Hodes" w:hint="cs"/>
          <w:sz w:val="24"/>
          <w:szCs w:val="24"/>
          <w:rtl/>
        </w:rPr>
        <w:t>שנאמר</w:t>
      </w:r>
      <w:r w:rsidR="00C36B4C" w:rsidRPr="004B0558">
        <w:rPr>
          <w:rFonts w:cs="Guttman Hodes" w:hint="cs"/>
          <w:sz w:val="24"/>
          <w:szCs w:val="24"/>
          <w:rtl/>
        </w:rPr>
        <w:t xml:space="preserve"> </w:t>
      </w:r>
      <w:r w:rsidR="003E1A9C" w:rsidRPr="004B0558">
        <w:rPr>
          <w:rFonts w:cs="Guttman Hodes" w:hint="cs"/>
          <w:sz w:val="24"/>
          <w:szCs w:val="24"/>
          <w:rtl/>
        </w:rPr>
        <w:t>(שמות א ו</w:t>
      </w:r>
      <w:r w:rsidR="00686AD6">
        <w:rPr>
          <w:rFonts w:cs="Guttman Hodes" w:hint="cs"/>
          <w:sz w:val="24"/>
          <w:szCs w:val="24"/>
          <w:rtl/>
        </w:rPr>
        <w:t>' ח'</w:t>
      </w:r>
      <w:r w:rsidR="003E1A9C" w:rsidRPr="004B0558">
        <w:rPr>
          <w:rFonts w:cs="Guttman Hodes" w:hint="cs"/>
          <w:sz w:val="24"/>
          <w:szCs w:val="24"/>
          <w:rtl/>
        </w:rPr>
        <w:t xml:space="preserve">) </w:t>
      </w:r>
      <w:r w:rsidR="00CB77AC">
        <w:rPr>
          <w:rFonts w:cs="Guttman Hodes" w:hint="cs"/>
          <w:sz w:val="24"/>
          <w:szCs w:val="24"/>
          <w:rtl/>
        </w:rPr>
        <w:t>'</w:t>
      </w:r>
      <w:r w:rsidR="00C36B4C" w:rsidRPr="004B0558">
        <w:rPr>
          <w:rFonts w:cs="Guttman Hodes" w:hint="cs"/>
          <w:sz w:val="24"/>
          <w:szCs w:val="24"/>
          <w:rtl/>
        </w:rPr>
        <w:t>וימת יוסף וכל אחיו</w:t>
      </w:r>
      <w:r w:rsidR="00CB77AC">
        <w:rPr>
          <w:rFonts w:cs="Guttman Hodes" w:hint="cs"/>
          <w:sz w:val="24"/>
          <w:szCs w:val="24"/>
          <w:rtl/>
        </w:rPr>
        <w:t>'</w:t>
      </w:r>
      <w:r w:rsidR="00C36B4C" w:rsidRPr="004B0558">
        <w:rPr>
          <w:rFonts w:cs="Guttman Hodes" w:hint="cs"/>
          <w:sz w:val="24"/>
          <w:szCs w:val="24"/>
          <w:rtl/>
        </w:rPr>
        <w:t xml:space="preserve"> ו</w:t>
      </w:r>
      <w:r w:rsidR="00114937">
        <w:rPr>
          <w:rFonts w:cs="Guttman Hodes" w:hint="cs"/>
          <w:sz w:val="24"/>
          <w:szCs w:val="24"/>
          <w:rtl/>
        </w:rPr>
        <w:t>אחר כך</w:t>
      </w:r>
      <w:r w:rsidR="00C36B4C" w:rsidRPr="004B0558">
        <w:rPr>
          <w:rFonts w:cs="Guttman Hodes" w:hint="cs"/>
          <w:sz w:val="24"/>
          <w:szCs w:val="24"/>
          <w:rtl/>
        </w:rPr>
        <w:t xml:space="preserve"> </w:t>
      </w:r>
      <w:r w:rsidR="00686AD6">
        <w:rPr>
          <w:rFonts w:cs="Guttman Hodes" w:hint="cs"/>
          <w:sz w:val="24"/>
          <w:szCs w:val="24"/>
          <w:rtl/>
        </w:rPr>
        <w:t>'</w:t>
      </w:r>
      <w:r w:rsidR="00C36B4C" w:rsidRPr="004B0558">
        <w:rPr>
          <w:rFonts w:cs="Guttman Hodes" w:hint="cs"/>
          <w:sz w:val="24"/>
          <w:szCs w:val="24"/>
          <w:rtl/>
        </w:rPr>
        <w:t>ויקם מלך</w:t>
      </w:r>
      <w:r w:rsidR="00686AD6">
        <w:rPr>
          <w:rFonts w:cs="Guttman Hodes" w:hint="cs"/>
          <w:sz w:val="24"/>
          <w:szCs w:val="24"/>
          <w:rtl/>
        </w:rPr>
        <w:t>'</w:t>
      </w:r>
      <w:r w:rsidR="00C36B4C" w:rsidRPr="004B0558">
        <w:rPr>
          <w:rFonts w:cs="Guttman Hodes" w:hint="cs"/>
          <w:sz w:val="24"/>
          <w:szCs w:val="24"/>
          <w:rtl/>
        </w:rPr>
        <w:t xml:space="preserve"> וכו'. </w:t>
      </w:r>
    </w:p>
    <w:p w:rsidR="00686AD6" w:rsidRDefault="00686AD6" w:rsidP="004B0558">
      <w:pPr>
        <w:spacing w:after="0"/>
        <w:jc w:val="both"/>
        <w:rPr>
          <w:rFonts w:cs="Guttman Hodes"/>
          <w:sz w:val="24"/>
          <w:szCs w:val="24"/>
          <w:rtl/>
        </w:rPr>
      </w:pPr>
    </w:p>
    <w:p w:rsidR="00C131E6" w:rsidRDefault="00686AD6" w:rsidP="00C131E6">
      <w:pPr>
        <w:spacing w:after="0"/>
        <w:jc w:val="both"/>
        <w:rPr>
          <w:rFonts w:cs="Guttman Hodes"/>
          <w:sz w:val="24"/>
          <w:szCs w:val="24"/>
          <w:rtl/>
        </w:rPr>
      </w:pPr>
      <w:r>
        <w:rPr>
          <w:rFonts w:cs="Guttman Hodes" w:hint="cs"/>
          <w:sz w:val="24"/>
          <w:szCs w:val="24"/>
          <w:rtl/>
        </w:rPr>
        <w:t>ולפי שמתחלה אמר לו</w:t>
      </w:r>
      <w:r w:rsidR="00C36B4C" w:rsidRPr="004B0558">
        <w:rPr>
          <w:rFonts w:cs="Guttman Hodes" w:hint="cs"/>
          <w:sz w:val="24"/>
          <w:szCs w:val="24"/>
          <w:rtl/>
        </w:rPr>
        <w:t xml:space="preserve"> משה </w:t>
      </w:r>
      <w:r>
        <w:rPr>
          <w:rFonts w:cs="Guttman Hodes" w:hint="cs"/>
          <w:sz w:val="24"/>
          <w:szCs w:val="24"/>
          <w:rtl/>
        </w:rPr>
        <w:t>'</w:t>
      </w:r>
      <w:r w:rsidR="00C36B4C" w:rsidRPr="004B0558">
        <w:rPr>
          <w:rFonts w:cs="Guttman Hodes" w:hint="cs"/>
          <w:sz w:val="24"/>
          <w:szCs w:val="24"/>
          <w:rtl/>
        </w:rPr>
        <w:t>למה זה שלחתני</w:t>
      </w:r>
      <w:r>
        <w:rPr>
          <w:rFonts w:cs="Guttman Hodes" w:hint="cs"/>
          <w:sz w:val="24"/>
          <w:szCs w:val="24"/>
          <w:rtl/>
        </w:rPr>
        <w:t>' להוציאם</w:t>
      </w:r>
      <w:r w:rsidR="00C36B4C" w:rsidRPr="004B0558">
        <w:rPr>
          <w:rFonts w:cs="Guttman Hodes" w:hint="cs"/>
          <w:sz w:val="24"/>
          <w:szCs w:val="24"/>
          <w:rtl/>
        </w:rPr>
        <w:t xml:space="preserve"> קודם זמנם </w:t>
      </w:r>
      <w:r>
        <w:rPr>
          <w:rFonts w:cs="Guttman Hodes" w:hint="cs"/>
          <w:sz w:val="24"/>
          <w:szCs w:val="24"/>
          <w:rtl/>
        </w:rPr>
        <w:t>'</w:t>
      </w:r>
      <w:r w:rsidR="00C36B4C" w:rsidRPr="004B0558">
        <w:rPr>
          <w:rFonts w:cs="Guttman Hodes" w:hint="cs"/>
          <w:sz w:val="24"/>
          <w:szCs w:val="24"/>
          <w:rtl/>
        </w:rPr>
        <w:t>ומאז באתי אל פרעה</w:t>
      </w:r>
      <w:r>
        <w:rPr>
          <w:rFonts w:cs="Guttman Hodes" w:hint="cs"/>
          <w:sz w:val="24"/>
          <w:szCs w:val="24"/>
          <w:rtl/>
        </w:rPr>
        <w:t>'</w:t>
      </w:r>
      <w:r w:rsidR="00C36B4C" w:rsidRPr="004B0558">
        <w:rPr>
          <w:rFonts w:cs="Guttman Hodes" w:hint="cs"/>
          <w:sz w:val="24"/>
          <w:szCs w:val="24"/>
          <w:rtl/>
        </w:rPr>
        <w:t xml:space="preserve"> וכו'</w:t>
      </w:r>
      <w:r>
        <w:rPr>
          <w:rFonts w:cs="Guttman Hodes" w:hint="cs"/>
          <w:sz w:val="24"/>
          <w:szCs w:val="24"/>
          <w:rtl/>
        </w:rPr>
        <w:t>, לזה באה לו התשובה שיש בזה חמשה טעמים</w:t>
      </w:r>
      <w:r w:rsidR="00C36B4C" w:rsidRPr="004B0558">
        <w:rPr>
          <w:rFonts w:cs="Guttman Hodes" w:hint="cs"/>
          <w:sz w:val="24"/>
          <w:szCs w:val="24"/>
          <w:rtl/>
        </w:rPr>
        <w:t xml:space="preserve"> להוצאתם קודם זמנם</w:t>
      </w:r>
      <w:r>
        <w:rPr>
          <w:rFonts w:cs="Guttman Hodes" w:hint="cs"/>
          <w:sz w:val="24"/>
          <w:szCs w:val="24"/>
          <w:rtl/>
        </w:rPr>
        <w:t>.</w:t>
      </w:r>
      <w:r w:rsidR="00C36B4C" w:rsidRPr="004B0558">
        <w:rPr>
          <w:rFonts w:cs="Guttman Hodes" w:hint="cs"/>
          <w:sz w:val="24"/>
          <w:szCs w:val="24"/>
          <w:rtl/>
        </w:rPr>
        <w:t xml:space="preserve"> הא' הוא </w:t>
      </w:r>
      <w:r>
        <w:rPr>
          <w:rFonts w:cs="Guttman Hodes" w:hint="cs"/>
          <w:sz w:val="24"/>
          <w:szCs w:val="24"/>
          <w:rtl/>
        </w:rPr>
        <w:t>'</w:t>
      </w:r>
      <w:r w:rsidR="00C36B4C" w:rsidRPr="004B0558">
        <w:rPr>
          <w:rFonts w:cs="Guttman Hodes" w:hint="cs"/>
          <w:sz w:val="24"/>
          <w:szCs w:val="24"/>
          <w:rtl/>
        </w:rPr>
        <w:t>כי ביד חזקה</w:t>
      </w:r>
      <w:r>
        <w:rPr>
          <w:rFonts w:cs="Guttman Hodes" w:hint="cs"/>
          <w:sz w:val="24"/>
          <w:szCs w:val="24"/>
          <w:rtl/>
        </w:rPr>
        <w:t>'</w:t>
      </w:r>
      <w:r w:rsidR="00C36B4C" w:rsidRPr="004B0558">
        <w:rPr>
          <w:rFonts w:cs="Guttman Hodes" w:hint="cs"/>
          <w:sz w:val="24"/>
          <w:szCs w:val="24"/>
          <w:rtl/>
        </w:rPr>
        <w:t xml:space="preserve"> דייקא</w:t>
      </w:r>
      <w:r>
        <w:rPr>
          <w:rFonts w:cs="Guttman Hodes" w:hint="cs"/>
          <w:sz w:val="24"/>
          <w:szCs w:val="24"/>
          <w:rtl/>
        </w:rPr>
        <w:t>,</w:t>
      </w:r>
      <w:r w:rsidR="00C36B4C" w:rsidRPr="004B0558">
        <w:rPr>
          <w:rFonts w:cs="Guttman Hodes" w:hint="cs"/>
          <w:sz w:val="24"/>
          <w:szCs w:val="24"/>
          <w:rtl/>
        </w:rPr>
        <w:t xml:space="preserve"> שהכביד עליהם היא סיבת הוצאתם קודם הק"ץ שנה שיש להם לעבוד עוד.</w:t>
      </w:r>
      <w:r>
        <w:rPr>
          <w:rFonts w:cs="Guttman Hodes" w:hint="cs"/>
          <w:sz w:val="24"/>
          <w:szCs w:val="24"/>
          <w:rtl/>
        </w:rPr>
        <w:t xml:space="preserve"> עוד טעם </w:t>
      </w:r>
      <w:r w:rsidR="00C36B4C" w:rsidRPr="004B0558">
        <w:rPr>
          <w:rFonts w:cs="Guttman Hodes" w:hint="cs"/>
          <w:sz w:val="24"/>
          <w:szCs w:val="24"/>
          <w:rtl/>
        </w:rPr>
        <w:t>ב</w:t>
      </w:r>
      <w:r>
        <w:rPr>
          <w:rFonts w:cs="Guttman Hodes" w:hint="cs"/>
          <w:sz w:val="24"/>
          <w:szCs w:val="24"/>
          <w:rtl/>
        </w:rPr>
        <w:t>'</w:t>
      </w:r>
      <w:r w:rsidR="00C36B4C" w:rsidRPr="004B0558">
        <w:rPr>
          <w:rFonts w:cs="Guttman Hodes" w:hint="cs"/>
          <w:sz w:val="24"/>
          <w:szCs w:val="24"/>
          <w:rtl/>
        </w:rPr>
        <w:t xml:space="preserve"> </w:t>
      </w:r>
      <w:r>
        <w:rPr>
          <w:rFonts w:cs="Guttman Hodes" w:hint="cs"/>
          <w:sz w:val="24"/>
          <w:szCs w:val="24"/>
          <w:rtl/>
        </w:rPr>
        <w:t>'</w:t>
      </w:r>
      <w:r w:rsidR="00C36B4C" w:rsidRPr="004B0558">
        <w:rPr>
          <w:rFonts w:cs="Guttman Hodes" w:hint="cs"/>
          <w:sz w:val="24"/>
          <w:szCs w:val="24"/>
          <w:rtl/>
        </w:rPr>
        <w:t>וידבר אלהים אל משה</w:t>
      </w:r>
      <w:r>
        <w:rPr>
          <w:rFonts w:cs="Guttman Hodes" w:hint="cs"/>
          <w:sz w:val="24"/>
          <w:szCs w:val="24"/>
          <w:rtl/>
        </w:rPr>
        <w:t>' שהוא מדת המלכות,</w:t>
      </w:r>
      <w:r w:rsidR="00C36B4C" w:rsidRPr="004B0558">
        <w:rPr>
          <w:rFonts w:cs="Guttman Hodes" w:hint="cs"/>
          <w:sz w:val="24"/>
          <w:szCs w:val="24"/>
          <w:rtl/>
        </w:rPr>
        <w:t xml:space="preserve"> שהיא השכינה שהיתה אז בגלות דיבור בלתי קול</w:t>
      </w:r>
      <w:r>
        <w:rPr>
          <w:rFonts w:cs="Guttman Hodes" w:hint="cs"/>
          <w:sz w:val="24"/>
          <w:szCs w:val="24"/>
          <w:rtl/>
        </w:rPr>
        <w:t>,</w:t>
      </w:r>
      <w:r w:rsidR="00C36B4C" w:rsidRPr="004B0558">
        <w:rPr>
          <w:rFonts w:cs="Guttman Hodes" w:hint="cs"/>
          <w:sz w:val="24"/>
          <w:szCs w:val="24"/>
          <w:rtl/>
        </w:rPr>
        <w:t xml:space="preserve"> ופסיק מלה ואמר </w:t>
      </w:r>
      <w:r>
        <w:rPr>
          <w:rFonts w:cs="Guttman Hodes" w:hint="cs"/>
          <w:sz w:val="24"/>
          <w:szCs w:val="24"/>
          <w:rtl/>
        </w:rPr>
        <w:t>'</w:t>
      </w:r>
      <w:r w:rsidR="00C36B4C" w:rsidRPr="004B0558">
        <w:rPr>
          <w:rFonts w:cs="Guttman Hodes" w:hint="cs"/>
          <w:sz w:val="24"/>
          <w:szCs w:val="24"/>
          <w:rtl/>
        </w:rPr>
        <w:t xml:space="preserve">אני </w:t>
      </w:r>
      <w:r w:rsidR="00AF70B0">
        <w:rPr>
          <w:rFonts w:cs="Guttman Hodes" w:hint="cs"/>
          <w:sz w:val="24"/>
          <w:szCs w:val="24"/>
          <w:rtl/>
        </w:rPr>
        <w:t>ה</w:t>
      </w:r>
      <w:r>
        <w:rPr>
          <w:rFonts w:cs="Guttman Hodes" w:hint="cs"/>
          <w:sz w:val="24"/>
          <w:szCs w:val="24"/>
          <w:rtl/>
        </w:rPr>
        <w:t>'</w:t>
      </w:r>
      <w:r w:rsidR="00AF70B0">
        <w:rPr>
          <w:rFonts w:cs="Guttman Hodes"/>
          <w:sz w:val="24"/>
          <w:szCs w:val="24"/>
          <w:rtl/>
        </w:rPr>
        <w:t>'</w:t>
      </w:r>
      <w:r>
        <w:rPr>
          <w:rFonts w:cs="Guttman Hodes" w:hint="cs"/>
          <w:sz w:val="24"/>
          <w:szCs w:val="24"/>
          <w:rtl/>
        </w:rPr>
        <w:t xml:space="preserve"> כמו שאמרו</w:t>
      </w:r>
      <w:r w:rsidR="00C36B4C" w:rsidRPr="004B0558">
        <w:rPr>
          <w:rFonts w:cs="Guttman Hodes" w:hint="cs"/>
          <w:sz w:val="24"/>
          <w:szCs w:val="24"/>
          <w:rtl/>
        </w:rPr>
        <w:t xml:space="preserve"> בזוהר וארא</w:t>
      </w:r>
      <w:r w:rsidR="00421FAA" w:rsidRPr="004B0558">
        <w:rPr>
          <w:rFonts w:cs="Guttman Hodes" w:hint="cs"/>
          <w:sz w:val="24"/>
          <w:szCs w:val="24"/>
          <w:rtl/>
        </w:rPr>
        <w:t xml:space="preserve"> (</w:t>
      </w:r>
      <w:r w:rsidR="00B54A27" w:rsidRPr="004B0558">
        <w:rPr>
          <w:rFonts w:cs="Guttman Hodes" w:hint="cs"/>
          <w:sz w:val="24"/>
          <w:szCs w:val="24"/>
          <w:rtl/>
        </w:rPr>
        <w:t>כב ע"ב</w:t>
      </w:r>
      <w:r w:rsidR="00421FAA" w:rsidRPr="004B0558">
        <w:rPr>
          <w:rFonts w:cs="Guttman Hodes" w:hint="cs"/>
          <w:sz w:val="24"/>
          <w:szCs w:val="24"/>
          <w:rtl/>
        </w:rPr>
        <w:t>)</w:t>
      </w:r>
      <w:r>
        <w:rPr>
          <w:rFonts w:cs="Guttman Hodes" w:hint="cs"/>
          <w:sz w:val="24"/>
          <w:szCs w:val="24"/>
          <w:rtl/>
        </w:rPr>
        <w:t>,</w:t>
      </w:r>
      <w:r w:rsidR="00C36B4C" w:rsidRPr="004B0558">
        <w:rPr>
          <w:rFonts w:cs="Guttman Hodes" w:hint="cs"/>
          <w:sz w:val="24"/>
          <w:szCs w:val="24"/>
          <w:rtl/>
        </w:rPr>
        <w:t xml:space="preserve"> והיינו שהשכינה שירדה למצרים והיתה בגלות היא ו</w:t>
      </w:r>
      <w:r>
        <w:rPr>
          <w:rFonts w:cs="Guttman Hodes" w:hint="cs"/>
          <w:sz w:val="24"/>
          <w:szCs w:val="24"/>
          <w:rtl/>
        </w:rPr>
        <w:t>חיילותיה הם השלימו הק"ץ. עוד טעם ג'</w:t>
      </w:r>
      <w:r w:rsidR="00C36B4C" w:rsidRPr="004B0558">
        <w:rPr>
          <w:rFonts w:cs="Guttman Hodes" w:hint="cs"/>
          <w:sz w:val="24"/>
          <w:szCs w:val="24"/>
          <w:rtl/>
        </w:rPr>
        <w:t xml:space="preserve"> </w:t>
      </w:r>
      <w:r w:rsidR="006A0F3C">
        <w:rPr>
          <w:rFonts w:cs="Guttman Hodes" w:hint="cs"/>
          <w:sz w:val="24"/>
          <w:szCs w:val="24"/>
          <w:rtl/>
        </w:rPr>
        <w:t>'וארא אל אברהם [אל] יצחק ו[אל] יעקב</w:t>
      </w:r>
      <w:r w:rsidR="00C36B4C" w:rsidRPr="004B0558">
        <w:rPr>
          <w:rFonts w:cs="Guttman Hodes" w:hint="cs"/>
          <w:sz w:val="24"/>
          <w:szCs w:val="24"/>
          <w:rtl/>
        </w:rPr>
        <w:t xml:space="preserve"> באל שדי וכו' לתת להם את </w:t>
      </w:r>
      <w:r w:rsidR="006A0F3C">
        <w:rPr>
          <w:rFonts w:cs="Guttman Hodes" w:hint="cs"/>
          <w:sz w:val="24"/>
          <w:szCs w:val="24"/>
          <w:rtl/>
        </w:rPr>
        <w:t>ארץ כנען',</w:t>
      </w:r>
      <w:r w:rsidR="00C36B4C" w:rsidRPr="004B0558">
        <w:rPr>
          <w:rFonts w:cs="Guttman Hodes" w:hint="cs"/>
          <w:sz w:val="24"/>
          <w:szCs w:val="24"/>
          <w:rtl/>
        </w:rPr>
        <w:t xml:space="preserve"> והיינו לבניהם אחריהם כא</w:t>
      </w:r>
      <w:r w:rsidR="006A0F3C">
        <w:rPr>
          <w:rFonts w:cs="Guttman Hodes" w:hint="cs"/>
          <w:sz w:val="24"/>
          <w:szCs w:val="24"/>
          <w:rtl/>
        </w:rPr>
        <w:t>י</w:t>
      </w:r>
      <w:r w:rsidR="00421FAA" w:rsidRPr="004B0558">
        <w:rPr>
          <w:rFonts w:cs="Guttman Hodes" w:hint="cs"/>
          <w:sz w:val="24"/>
          <w:szCs w:val="24"/>
          <w:rtl/>
        </w:rPr>
        <w:t>ל</w:t>
      </w:r>
      <w:r w:rsidR="00C36B4C" w:rsidRPr="004B0558">
        <w:rPr>
          <w:rFonts w:cs="Guttman Hodes" w:hint="cs"/>
          <w:sz w:val="24"/>
          <w:szCs w:val="24"/>
          <w:rtl/>
        </w:rPr>
        <w:t>ו להם ניתנה</w:t>
      </w:r>
      <w:r w:rsidR="006A0F3C">
        <w:rPr>
          <w:rFonts w:cs="Guttman Hodes" w:hint="cs"/>
          <w:sz w:val="24"/>
          <w:szCs w:val="24"/>
          <w:rtl/>
        </w:rPr>
        <w:t>,</w:t>
      </w:r>
      <w:r w:rsidR="00C36B4C" w:rsidRPr="004B0558">
        <w:rPr>
          <w:rFonts w:cs="Guttman Hodes" w:hint="cs"/>
          <w:sz w:val="24"/>
          <w:szCs w:val="24"/>
          <w:rtl/>
        </w:rPr>
        <w:t xml:space="preserve"> ובזכות האבות והשבטים יצאו קודם הקץ</w:t>
      </w:r>
      <w:r w:rsidR="006A0F3C">
        <w:rPr>
          <w:rFonts w:cs="Guttman Hodes" w:hint="cs"/>
          <w:sz w:val="24"/>
          <w:szCs w:val="24"/>
          <w:rtl/>
        </w:rPr>
        <w:t>, כמו שנאמר</w:t>
      </w:r>
      <w:r w:rsidR="00C36B4C" w:rsidRPr="004B0558">
        <w:rPr>
          <w:rFonts w:cs="Guttman Hodes" w:hint="cs"/>
          <w:sz w:val="24"/>
          <w:szCs w:val="24"/>
          <w:rtl/>
        </w:rPr>
        <w:t xml:space="preserve"> </w:t>
      </w:r>
      <w:r w:rsidR="00E35249" w:rsidRPr="004B0558">
        <w:rPr>
          <w:rFonts w:cs="Guttman Hodes" w:hint="cs"/>
          <w:sz w:val="24"/>
          <w:szCs w:val="24"/>
          <w:rtl/>
          <w:lang w:val="es-US"/>
        </w:rPr>
        <w:t>(</w:t>
      </w:r>
      <w:r w:rsidR="00DB017B" w:rsidRPr="004B0558">
        <w:rPr>
          <w:rFonts w:cs="Guttman Hodes" w:hint="cs"/>
          <w:sz w:val="24"/>
          <w:szCs w:val="24"/>
          <w:rtl/>
          <w:lang w:val="es-US"/>
        </w:rPr>
        <w:t>שמות ב כד</w:t>
      </w:r>
      <w:r w:rsidR="00E35249" w:rsidRPr="004B0558">
        <w:rPr>
          <w:rFonts w:cs="Guttman Hodes" w:hint="cs"/>
          <w:sz w:val="24"/>
          <w:szCs w:val="24"/>
          <w:rtl/>
          <w:lang w:val="es-US"/>
        </w:rPr>
        <w:t xml:space="preserve">) </w:t>
      </w:r>
      <w:r w:rsidR="006A0F3C">
        <w:rPr>
          <w:rFonts w:cs="Guttman Hodes" w:hint="cs"/>
          <w:sz w:val="24"/>
          <w:szCs w:val="24"/>
          <w:rtl/>
          <w:lang w:val="es-US"/>
        </w:rPr>
        <w:t>'</w:t>
      </w:r>
      <w:r w:rsidR="00C36B4C" w:rsidRPr="004B0558">
        <w:rPr>
          <w:rFonts w:cs="Guttman Hodes" w:hint="cs"/>
          <w:sz w:val="24"/>
          <w:szCs w:val="24"/>
          <w:rtl/>
        </w:rPr>
        <w:t>וישמע אלהים את נאקתם ויזכור</w:t>
      </w:r>
      <w:r w:rsidR="006A0F3C">
        <w:rPr>
          <w:rFonts w:cs="Guttman Hodes" w:hint="cs"/>
          <w:sz w:val="24"/>
          <w:szCs w:val="24"/>
          <w:rtl/>
        </w:rPr>
        <w:t xml:space="preserve"> [אלהים]</w:t>
      </w:r>
      <w:r w:rsidR="00C36B4C" w:rsidRPr="004B0558">
        <w:rPr>
          <w:rFonts w:cs="Guttman Hodes" w:hint="cs"/>
          <w:sz w:val="24"/>
          <w:szCs w:val="24"/>
          <w:rtl/>
        </w:rPr>
        <w:t xml:space="preserve"> את בריתו</w:t>
      </w:r>
      <w:r w:rsidR="006A0F3C">
        <w:rPr>
          <w:rFonts w:cs="Guttman Hodes" w:hint="cs"/>
          <w:sz w:val="24"/>
          <w:szCs w:val="24"/>
          <w:rtl/>
        </w:rPr>
        <w:t xml:space="preserve"> [את]</w:t>
      </w:r>
      <w:r w:rsidR="00C36B4C" w:rsidRPr="004B0558">
        <w:rPr>
          <w:rFonts w:cs="Guttman Hodes" w:hint="cs"/>
          <w:sz w:val="24"/>
          <w:szCs w:val="24"/>
          <w:rtl/>
        </w:rPr>
        <w:t xml:space="preserve"> אברהם</w:t>
      </w:r>
      <w:r w:rsidR="006A0F3C">
        <w:rPr>
          <w:rFonts w:cs="Guttman Hodes" w:hint="cs"/>
          <w:sz w:val="24"/>
          <w:szCs w:val="24"/>
          <w:rtl/>
        </w:rPr>
        <w:t xml:space="preserve"> [את]</w:t>
      </w:r>
      <w:r w:rsidR="00C36B4C" w:rsidRPr="004B0558">
        <w:rPr>
          <w:rFonts w:cs="Guttman Hodes" w:hint="cs"/>
          <w:sz w:val="24"/>
          <w:szCs w:val="24"/>
          <w:rtl/>
        </w:rPr>
        <w:t xml:space="preserve"> יצחק ו</w:t>
      </w:r>
      <w:r w:rsidR="006A0F3C">
        <w:rPr>
          <w:rFonts w:cs="Guttman Hodes" w:hint="cs"/>
          <w:sz w:val="24"/>
          <w:szCs w:val="24"/>
          <w:rtl/>
        </w:rPr>
        <w:t xml:space="preserve">[את] יעקב. עוד טעם </w:t>
      </w:r>
      <w:r w:rsidR="00C36B4C" w:rsidRPr="004B0558">
        <w:rPr>
          <w:rFonts w:cs="Guttman Hodes" w:hint="cs"/>
          <w:sz w:val="24"/>
          <w:szCs w:val="24"/>
          <w:rtl/>
        </w:rPr>
        <w:t>ד</w:t>
      </w:r>
      <w:r w:rsidR="006A0F3C">
        <w:rPr>
          <w:rFonts w:cs="Guttman Hodes" w:hint="cs"/>
          <w:sz w:val="24"/>
          <w:szCs w:val="24"/>
          <w:rtl/>
        </w:rPr>
        <w:t>'</w:t>
      </w:r>
      <w:r w:rsidR="00C36B4C" w:rsidRPr="004B0558">
        <w:rPr>
          <w:rFonts w:cs="Guttman Hodes" w:hint="cs"/>
          <w:sz w:val="24"/>
          <w:szCs w:val="24"/>
          <w:rtl/>
        </w:rPr>
        <w:t xml:space="preserve"> </w:t>
      </w:r>
      <w:r w:rsidR="006A0F3C">
        <w:rPr>
          <w:rFonts w:cs="Guttman Hodes" w:hint="cs"/>
          <w:sz w:val="24"/>
          <w:szCs w:val="24"/>
          <w:rtl/>
        </w:rPr>
        <w:t>'</w:t>
      </w:r>
      <w:r w:rsidR="00C36B4C" w:rsidRPr="004B0558">
        <w:rPr>
          <w:rFonts w:cs="Guttman Hodes" w:hint="cs"/>
          <w:sz w:val="24"/>
          <w:szCs w:val="24"/>
          <w:rtl/>
        </w:rPr>
        <w:t>את ארץ מגוריהם אשר גרו בה</w:t>
      </w:r>
      <w:r w:rsidR="006A0F3C">
        <w:rPr>
          <w:rFonts w:cs="Guttman Hodes" w:hint="cs"/>
          <w:sz w:val="24"/>
          <w:szCs w:val="24"/>
          <w:rtl/>
        </w:rPr>
        <w:t>'</w:t>
      </w:r>
      <w:r w:rsidR="00C36B4C" w:rsidRPr="004B0558">
        <w:rPr>
          <w:rFonts w:cs="Guttman Hodes" w:hint="cs"/>
          <w:sz w:val="24"/>
          <w:szCs w:val="24"/>
          <w:rtl/>
        </w:rPr>
        <w:t xml:space="preserve"> דייקא</w:t>
      </w:r>
      <w:r w:rsidR="006A0F3C">
        <w:rPr>
          <w:rFonts w:cs="Guttman Hodes" w:hint="cs"/>
          <w:sz w:val="24"/>
          <w:szCs w:val="24"/>
          <w:rtl/>
        </w:rPr>
        <w:t>,</w:t>
      </w:r>
      <w:r w:rsidR="00C36B4C" w:rsidRPr="004B0558">
        <w:rPr>
          <w:rFonts w:cs="Guttman Hodes" w:hint="cs"/>
          <w:sz w:val="24"/>
          <w:szCs w:val="24"/>
          <w:rtl/>
        </w:rPr>
        <w:t xml:space="preserve"> שמימי יצחק משנול</w:t>
      </w:r>
      <w:r w:rsidR="006A0F3C">
        <w:rPr>
          <w:rFonts w:cs="Guttman Hodes" w:hint="cs"/>
          <w:sz w:val="24"/>
          <w:szCs w:val="24"/>
          <w:rtl/>
        </w:rPr>
        <w:t>ד התחיל הגירות והשיעבוד. עוד טעם ה'</w:t>
      </w:r>
      <w:r w:rsidR="00C36B4C" w:rsidRPr="004B0558">
        <w:rPr>
          <w:rFonts w:cs="Guttman Hodes" w:hint="cs"/>
          <w:sz w:val="24"/>
          <w:szCs w:val="24"/>
          <w:rtl/>
        </w:rPr>
        <w:t xml:space="preserve"> והוא הריבוי שנתרבו שלא כדרך כל הארץ השלים ל</w:t>
      </w:r>
      <w:r w:rsidR="00EF353A">
        <w:rPr>
          <w:rFonts w:cs="Guttman Hodes" w:hint="cs"/>
          <w:sz w:val="24"/>
          <w:szCs w:val="24"/>
          <w:rtl/>
        </w:rPr>
        <w:t>ארבע מאות שנה</w:t>
      </w:r>
      <w:r w:rsidR="006A0F3C">
        <w:rPr>
          <w:rFonts w:cs="Guttman Hodes" w:hint="cs"/>
          <w:sz w:val="24"/>
          <w:szCs w:val="24"/>
          <w:rtl/>
        </w:rPr>
        <w:t>,</w:t>
      </w:r>
      <w:r w:rsidR="00C36B4C" w:rsidRPr="004B0558">
        <w:rPr>
          <w:rFonts w:cs="Guttman Hodes" w:hint="cs"/>
          <w:sz w:val="24"/>
          <w:szCs w:val="24"/>
          <w:rtl/>
        </w:rPr>
        <w:t xml:space="preserve"> </w:t>
      </w:r>
      <w:r w:rsidR="004F1CD3">
        <w:rPr>
          <w:rFonts w:cs="Guttman Hodes" w:hint="cs"/>
          <w:sz w:val="24"/>
          <w:szCs w:val="24"/>
          <w:rtl/>
        </w:rPr>
        <w:t>והוא אומרו</w:t>
      </w:r>
      <w:r w:rsidR="00C36B4C" w:rsidRPr="004B0558">
        <w:rPr>
          <w:rFonts w:cs="Guttman Hodes" w:hint="cs"/>
          <w:sz w:val="24"/>
          <w:szCs w:val="24"/>
          <w:rtl/>
        </w:rPr>
        <w:t xml:space="preserve"> </w:t>
      </w:r>
      <w:r w:rsidR="006A0F3C">
        <w:rPr>
          <w:rFonts w:cs="Guttman Hodes" w:hint="cs"/>
          <w:sz w:val="24"/>
          <w:szCs w:val="24"/>
          <w:rtl/>
          <w:lang w:val="es-US"/>
        </w:rPr>
        <w:t>'</w:t>
      </w:r>
      <w:r w:rsidR="00C36B4C" w:rsidRPr="004B0558">
        <w:rPr>
          <w:rFonts w:cs="Guttman Hodes" w:hint="cs"/>
          <w:sz w:val="24"/>
          <w:szCs w:val="24"/>
          <w:rtl/>
        </w:rPr>
        <w:t>וגם אני שמעתי את נאקת בני ישראל</w:t>
      </w:r>
      <w:r w:rsidR="006A0F3C">
        <w:rPr>
          <w:rFonts w:cs="Guttman Hodes" w:hint="cs"/>
          <w:sz w:val="24"/>
          <w:szCs w:val="24"/>
          <w:rtl/>
        </w:rPr>
        <w:t>'</w:t>
      </w:r>
      <w:r w:rsidR="00C36B4C" w:rsidRPr="004B0558">
        <w:rPr>
          <w:rFonts w:cs="Guttman Hodes" w:hint="cs"/>
          <w:sz w:val="24"/>
          <w:szCs w:val="24"/>
          <w:rtl/>
        </w:rPr>
        <w:t xml:space="preserve"> דייקא</w:t>
      </w:r>
      <w:r w:rsidR="006A0F3C">
        <w:rPr>
          <w:rFonts w:cs="Guttman Hodes" w:hint="cs"/>
          <w:sz w:val="24"/>
          <w:szCs w:val="24"/>
          <w:rtl/>
        </w:rPr>
        <w:t>,</w:t>
      </w:r>
      <w:r w:rsidR="00C36B4C" w:rsidRPr="004B0558">
        <w:rPr>
          <w:rFonts w:cs="Guttman Hodes" w:hint="cs"/>
          <w:sz w:val="24"/>
          <w:szCs w:val="24"/>
          <w:rtl/>
        </w:rPr>
        <w:t xml:space="preserve"> כתיב הכא </w:t>
      </w:r>
      <w:r w:rsidR="006A0F3C">
        <w:rPr>
          <w:rFonts w:cs="Guttman Hodes" w:hint="cs"/>
          <w:sz w:val="24"/>
          <w:szCs w:val="24"/>
          <w:rtl/>
        </w:rPr>
        <w:t>'</w:t>
      </w:r>
      <w:r w:rsidR="00C36B4C" w:rsidRPr="004B0558">
        <w:rPr>
          <w:rFonts w:cs="Guttman Hodes" w:hint="cs"/>
          <w:sz w:val="24"/>
          <w:szCs w:val="24"/>
          <w:rtl/>
        </w:rPr>
        <w:t>בני ישראל</w:t>
      </w:r>
      <w:r w:rsidR="006A0F3C">
        <w:rPr>
          <w:rFonts w:cs="Guttman Hodes" w:hint="cs"/>
          <w:sz w:val="24"/>
          <w:szCs w:val="24"/>
          <w:rtl/>
        </w:rPr>
        <w:t>'</w:t>
      </w:r>
      <w:r w:rsidR="00C36B4C" w:rsidRPr="004B0558">
        <w:rPr>
          <w:rFonts w:cs="Guttman Hodes" w:hint="cs"/>
          <w:sz w:val="24"/>
          <w:szCs w:val="24"/>
          <w:rtl/>
        </w:rPr>
        <w:t xml:space="preserve"> וכתיב התם </w:t>
      </w:r>
      <w:r w:rsidR="00E35249" w:rsidRPr="004B0558">
        <w:rPr>
          <w:rFonts w:cs="Guttman Hodes" w:hint="cs"/>
          <w:sz w:val="24"/>
          <w:szCs w:val="24"/>
          <w:rtl/>
          <w:lang w:val="es-US"/>
        </w:rPr>
        <w:t>(</w:t>
      </w:r>
      <w:r w:rsidR="00DB017B" w:rsidRPr="004B0558">
        <w:rPr>
          <w:rFonts w:cs="Guttman Hodes" w:hint="cs"/>
          <w:sz w:val="24"/>
          <w:szCs w:val="24"/>
          <w:rtl/>
          <w:lang w:val="es-US"/>
        </w:rPr>
        <w:t>שמות א ז</w:t>
      </w:r>
      <w:r w:rsidR="00E35249" w:rsidRPr="004B0558">
        <w:rPr>
          <w:rFonts w:cs="Guttman Hodes" w:hint="cs"/>
          <w:sz w:val="24"/>
          <w:szCs w:val="24"/>
          <w:rtl/>
          <w:lang w:val="es-US"/>
        </w:rPr>
        <w:t xml:space="preserve">) </w:t>
      </w:r>
      <w:r w:rsidR="006A0F3C">
        <w:rPr>
          <w:rFonts w:cs="Guttman Hodes" w:hint="cs"/>
          <w:sz w:val="24"/>
          <w:szCs w:val="24"/>
          <w:rtl/>
          <w:lang w:val="es-US"/>
        </w:rPr>
        <w:t>'</w:t>
      </w:r>
      <w:r w:rsidR="00C36B4C" w:rsidRPr="004B0558">
        <w:rPr>
          <w:rFonts w:cs="Guttman Hodes" w:hint="cs"/>
          <w:sz w:val="24"/>
          <w:szCs w:val="24"/>
          <w:rtl/>
        </w:rPr>
        <w:t>ובני ישראל פרו וישרצו</w:t>
      </w:r>
      <w:r w:rsidR="006A0F3C">
        <w:rPr>
          <w:rFonts w:cs="Guttman Hodes" w:hint="cs"/>
          <w:sz w:val="24"/>
          <w:szCs w:val="24"/>
          <w:rtl/>
        </w:rPr>
        <w:t>'</w:t>
      </w:r>
      <w:r w:rsidR="00C36B4C" w:rsidRPr="004B0558">
        <w:rPr>
          <w:rFonts w:cs="Guttman Hodes" w:hint="cs"/>
          <w:sz w:val="24"/>
          <w:szCs w:val="24"/>
          <w:rtl/>
        </w:rPr>
        <w:t xml:space="preserve"> וכו'</w:t>
      </w:r>
      <w:r w:rsidR="006A0F3C">
        <w:rPr>
          <w:rFonts w:cs="Guttman Hodes" w:hint="cs"/>
          <w:sz w:val="24"/>
          <w:szCs w:val="24"/>
          <w:rtl/>
        </w:rPr>
        <w:t>. ועוד פירש הב' טעמים הנזכרים</w:t>
      </w:r>
      <w:r w:rsidR="00C36B4C" w:rsidRPr="004B0558">
        <w:rPr>
          <w:rFonts w:cs="Guttman Hodes" w:hint="cs"/>
          <w:sz w:val="24"/>
          <w:szCs w:val="24"/>
          <w:rtl/>
        </w:rPr>
        <w:t xml:space="preserve"> ש</w:t>
      </w:r>
      <w:r w:rsidR="00E34BBE" w:rsidRPr="004B0558">
        <w:rPr>
          <w:rFonts w:cs="Guttman Hodes" w:hint="cs"/>
          <w:sz w:val="24"/>
          <w:szCs w:val="24"/>
          <w:rtl/>
        </w:rPr>
        <w:t>הם קושי השיעבוד והשכינה שירדה בגלות</w:t>
      </w:r>
      <w:r w:rsidR="006A0F3C">
        <w:rPr>
          <w:rFonts w:cs="Guttman Hodes" w:hint="cs"/>
          <w:sz w:val="24"/>
          <w:szCs w:val="24"/>
          <w:rtl/>
        </w:rPr>
        <w:t>,</w:t>
      </w:r>
      <w:r w:rsidR="00E34BBE" w:rsidRPr="004B0558">
        <w:rPr>
          <w:rFonts w:cs="Guttman Hodes" w:hint="cs"/>
          <w:sz w:val="24"/>
          <w:szCs w:val="24"/>
          <w:rtl/>
        </w:rPr>
        <w:t xml:space="preserve"> </w:t>
      </w:r>
      <w:r w:rsidR="004F1CD3">
        <w:rPr>
          <w:rFonts w:cs="Guttman Hodes" w:hint="cs"/>
          <w:sz w:val="24"/>
          <w:szCs w:val="24"/>
          <w:rtl/>
        </w:rPr>
        <w:t>והוא אומרו</w:t>
      </w:r>
      <w:r w:rsidR="00E34BBE" w:rsidRPr="004B0558">
        <w:rPr>
          <w:rFonts w:cs="Guttman Hodes" w:hint="cs"/>
          <w:sz w:val="24"/>
          <w:szCs w:val="24"/>
          <w:rtl/>
        </w:rPr>
        <w:t xml:space="preserve"> </w:t>
      </w:r>
      <w:r w:rsidR="006A0F3C">
        <w:rPr>
          <w:rFonts w:cs="Guttman Hodes" w:hint="cs"/>
          <w:sz w:val="24"/>
          <w:szCs w:val="24"/>
          <w:rtl/>
        </w:rPr>
        <w:t>'</w:t>
      </w:r>
      <w:r w:rsidR="00E34BBE" w:rsidRPr="004B0558">
        <w:rPr>
          <w:rFonts w:cs="Guttman Hodes" w:hint="cs"/>
          <w:sz w:val="24"/>
          <w:szCs w:val="24"/>
          <w:rtl/>
        </w:rPr>
        <w:t>אשר מצרים מעבידים אותם</w:t>
      </w:r>
      <w:r w:rsidR="006A0F3C">
        <w:rPr>
          <w:rFonts w:cs="Guttman Hodes" w:hint="cs"/>
          <w:sz w:val="24"/>
          <w:szCs w:val="24"/>
          <w:rtl/>
        </w:rPr>
        <w:t>'</w:t>
      </w:r>
      <w:r w:rsidR="00E34BBE" w:rsidRPr="004B0558">
        <w:rPr>
          <w:rFonts w:cs="Guttman Hodes" w:hint="cs"/>
          <w:sz w:val="24"/>
          <w:szCs w:val="24"/>
          <w:rtl/>
        </w:rPr>
        <w:t xml:space="preserve"> דייקא</w:t>
      </w:r>
      <w:r w:rsidR="006A0F3C">
        <w:rPr>
          <w:rFonts w:cs="Guttman Hodes" w:hint="cs"/>
          <w:sz w:val="24"/>
          <w:szCs w:val="24"/>
          <w:rtl/>
        </w:rPr>
        <w:t>,</w:t>
      </w:r>
      <w:r w:rsidR="00E34BBE" w:rsidRPr="004B0558">
        <w:rPr>
          <w:rFonts w:cs="Guttman Hodes" w:hint="cs"/>
          <w:sz w:val="24"/>
          <w:szCs w:val="24"/>
          <w:rtl/>
        </w:rPr>
        <w:t xml:space="preserve"> שהכבידו עליהן העבודה</w:t>
      </w:r>
      <w:r w:rsidR="000A4806">
        <w:rPr>
          <w:rFonts w:cs="Guttman Hodes" w:hint="cs"/>
          <w:sz w:val="24"/>
          <w:szCs w:val="24"/>
          <w:rtl/>
        </w:rPr>
        <w:t>. וטעם הב' של השכינה הוא אומרו</w:t>
      </w:r>
      <w:r w:rsidR="00E34BBE" w:rsidRPr="004B0558">
        <w:rPr>
          <w:rFonts w:cs="Guttman Hodes" w:hint="cs"/>
          <w:sz w:val="24"/>
          <w:szCs w:val="24"/>
          <w:rtl/>
        </w:rPr>
        <w:t xml:space="preserve"> </w:t>
      </w:r>
      <w:r w:rsidR="000A4806">
        <w:rPr>
          <w:rFonts w:cs="Guttman Hodes" w:hint="cs"/>
          <w:sz w:val="24"/>
          <w:szCs w:val="24"/>
          <w:rtl/>
          <w:lang w:val="es-US"/>
        </w:rPr>
        <w:t>'</w:t>
      </w:r>
      <w:r w:rsidR="00E34BBE" w:rsidRPr="004B0558">
        <w:rPr>
          <w:rFonts w:cs="Guttman Hodes" w:hint="cs"/>
          <w:sz w:val="24"/>
          <w:szCs w:val="24"/>
          <w:rtl/>
        </w:rPr>
        <w:t>ואזכור את בריתי</w:t>
      </w:r>
      <w:r w:rsidR="000A4806">
        <w:rPr>
          <w:rFonts w:cs="Guttman Hodes" w:hint="cs"/>
          <w:sz w:val="24"/>
          <w:szCs w:val="24"/>
          <w:rtl/>
        </w:rPr>
        <w:t>'</w:t>
      </w:r>
      <w:r w:rsidR="00E34BBE" w:rsidRPr="004B0558">
        <w:rPr>
          <w:rFonts w:cs="Guttman Hodes" w:hint="cs"/>
          <w:sz w:val="24"/>
          <w:szCs w:val="24"/>
          <w:rtl/>
        </w:rPr>
        <w:t xml:space="preserve"> שהיא עמהם בגלות</w:t>
      </w:r>
      <w:r w:rsidR="000A4806">
        <w:rPr>
          <w:rFonts w:cs="Guttman Hodes" w:hint="cs"/>
          <w:sz w:val="24"/>
          <w:szCs w:val="24"/>
          <w:rtl/>
        </w:rPr>
        <w:t>, כמו שאמרו</w:t>
      </w:r>
      <w:r w:rsidR="00E34BBE" w:rsidRPr="004B0558">
        <w:rPr>
          <w:rFonts w:cs="Guttman Hodes" w:hint="cs"/>
          <w:sz w:val="24"/>
          <w:szCs w:val="24"/>
          <w:rtl/>
        </w:rPr>
        <w:t xml:space="preserve"> בזוהר וארא</w:t>
      </w:r>
      <w:r w:rsidR="00D447D5" w:rsidRPr="004B0558">
        <w:rPr>
          <w:rFonts w:cs="Guttman Hodes" w:hint="cs"/>
          <w:sz w:val="24"/>
          <w:szCs w:val="24"/>
          <w:rtl/>
        </w:rPr>
        <w:t xml:space="preserve"> (</w:t>
      </w:r>
      <w:r w:rsidR="00781BB9">
        <w:rPr>
          <w:rFonts w:cs="Guttman Hodes" w:hint="cs"/>
          <w:sz w:val="24"/>
          <w:szCs w:val="24"/>
          <w:rtl/>
        </w:rPr>
        <w:t>חלק א' דף קכ ע"ב</w:t>
      </w:r>
      <w:r w:rsidR="00D447D5" w:rsidRPr="004B0558">
        <w:rPr>
          <w:rFonts w:cs="Guttman Hodes" w:hint="cs"/>
          <w:sz w:val="24"/>
          <w:szCs w:val="24"/>
          <w:rtl/>
        </w:rPr>
        <w:t>)</w:t>
      </w:r>
      <w:r w:rsidR="00E34BBE" w:rsidRPr="004B0558">
        <w:rPr>
          <w:rFonts w:cs="Guttman Hodes" w:hint="cs"/>
          <w:sz w:val="24"/>
          <w:szCs w:val="24"/>
          <w:rtl/>
        </w:rPr>
        <w:t xml:space="preserve">. </w:t>
      </w:r>
      <w:r w:rsidR="00781BB9">
        <w:rPr>
          <w:rFonts w:cs="Guttman Hodes" w:hint="cs"/>
          <w:sz w:val="24"/>
          <w:szCs w:val="24"/>
          <w:rtl/>
        </w:rPr>
        <w:t>וחזר עוד הכתוב לפרט הטעמים הנזכרים</w:t>
      </w:r>
      <w:r w:rsidR="000249D5" w:rsidRPr="004B0558">
        <w:rPr>
          <w:rFonts w:cs="Guttman Hodes" w:hint="cs"/>
          <w:sz w:val="24"/>
          <w:szCs w:val="24"/>
          <w:rtl/>
        </w:rPr>
        <w:t xml:space="preserve"> </w:t>
      </w:r>
      <w:r w:rsidR="004F1CD3">
        <w:rPr>
          <w:rFonts w:cs="Guttman Hodes" w:hint="cs"/>
          <w:sz w:val="24"/>
          <w:szCs w:val="24"/>
          <w:rtl/>
        </w:rPr>
        <w:t>והוא אומרו</w:t>
      </w:r>
      <w:r w:rsidR="000249D5" w:rsidRPr="004B0558">
        <w:rPr>
          <w:rFonts w:cs="Guttman Hodes" w:hint="cs"/>
          <w:sz w:val="24"/>
          <w:szCs w:val="24"/>
          <w:rtl/>
        </w:rPr>
        <w:t xml:space="preserve"> </w:t>
      </w:r>
      <w:r w:rsidR="00781BB9">
        <w:rPr>
          <w:rFonts w:cs="Guttman Hodes" w:hint="cs"/>
          <w:sz w:val="24"/>
          <w:szCs w:val="24"/>
          <w:rtl/>
          <w:lang w:val="es-US"/>
        </w:rPr>
        <w:t>'</w:t>
      </w:r>
      <w:r w:rsidR="000249D5" w:rsidRPr="004B0558">
        <w:rPr>
          <w:rFonts w:cs="Guttman Hodes" w:hint="cs"/>
          <w:sz w:val="24"/>
          <w:szCs w:val="24"/>
          <w:rtl/>
        </w:rPr>
        <w:t xml:space="preserve">לכן אמור לבני ישראל אני </w:t>
      </w:r>
      <w:r w:rsidR="00AF70B0">
        <w:rPr>
          <w:rFonts w:cs="Guttman Hodes" w:hint="cs"/>
          <w:sz w:val="24"/>
          <w:szCs w:val="24"/>
          <w:rtl/>
        </w:rPr>
        <w:t>ה</w:t>
      </w:r>
      <w:r w:rsidR="00AF70B0">
        <w:rPr>
          <w:rFonts w:cs="Guttman Hodes"/>
          <w:sz w:val="24"/>
          <w:szCs w:val="24"/>
          <w:rtl/>
        </w:rPr>
        <w:t>'</w:t>
      </w:r>
      <w:r w:rsidR="00781BB9">
        <w:rPr>
          <w:rFonts w:cs="Guttman Hodes" w:hint="cs"/>
          <w:sz w:val="24"/>
          <w:szCs w:val="24"/>
          <w:rtl/>
        </w:rPr>
        <w:t>'</w:t>
      </w:r>
      <w:r w:rsidR="000249D5" w:rsidRPr="004B0558">
        <w:rPr>
          <w:rFonts w:cs="Guttman Hodes" w:hint="cs"/>
          <w:sz w:val="24"/>
          <w:szCs w:val="24"/>
          <w:rtl/>
        </w:rPr>
        <w:t xml:space="preserve"> שהוא </w:t>
      </w:r>
      <w:r w:rsidR="003E5384">
        <w:rPr>
          <w:rFonts w:cs="Guttman Hodes" w:hint="cs"/>
          <w:sz w:val="24"/>
          <w:szCs w:val="24"/>
          <w:rtl/>
        </w:rPr>
        <w:t>רצונו לומר</w:t>
      </w:r>
      <w:r w:rsidR="000249D5" w:rsidRPr="004B0558">
        <w:rPr>
          <w:rFonts w:cs="Guttman Hodes" w:hint="cs"/>
          <w:sz w:val="24"/>
          <w:szCs w:val="24"/>
          <w:rtl/>
        </w:rPr>
        <w:t xml:space="preserve"> שאיני </w:t>
      </w:r>
      <w:r w:rsidR="003A33BC">
        <w:rPr>
          <w:rFonts w:cs="Guttman Hodes" w:hint="cs"/>
          <w:sz w:val="24"/>
          <w:szCs w:val="24"/>
          <w:rtl/>
        </w:rPr>
        <w:t>עכשיו</w:t>
      </w:r>
      <w:r w:rsidR="000249D5" w:rsidRPr="004B0558">
        <w:rPr>
          <w:rFonts w:cs="Guttman Hodes" w:hint="cs"/>
          <w:sz w:val="24"/>
          <w:szCs w:val="24"/>
          <w:rtl/>
        </w:rPr>
        <w:t xml:space="preserve"> בגלות רק </w:t>
      </w:r>
      <w:r w:rsidR="00781BB9">
        <w:rPr>
          <w:rFonts w:cs="Guttman Hodes" w:hint="cs"/>
          <w:sz w:val="24"/>
          <w:szCs w:val="24"/>
          <w:rtl/>
        </w:rPr>
        <w:t>"</w:t>
      </w:r>
      <w:r w:rsidR="000249D5" w:rsidRPr="004B0558">
        <w:rPr>
          <w:rFonts w:cs="Guttman Hodes" w:hint="cs"/>
          <w:sz w:val="24"/>
          <w:szCs w:val="24"/>
          <w:rtl/>
        </w:rPr>
        <w:t>אני</w:t>
      </w:r>
      <w:r w:rsidR="00781BB9">
        <w:rPr>
          <w:rFonts w:cs="Guttman Hodes" w:hint="cs"/>
          <w:sz w:val="24"/>
          <w:szCs w:val="24"/>
          <w:rtl/>
        </w:rPr>
        <w:t>"</w:t>
      </w:r>
      <w:r w:rsidR="000249D5" w:rsidRPr="004B0558">
        <w:rPr>
          <w:rFonts w:cs="Guttman Hodes" w:hint="cs"/>
          <w:sz w:val="24"/>
          <w:szCs w:val="24"/>
          <w:rtl/>
        </w:rPr>
        <w:t xml:space="preserve"> דייקא בלתי ד' שנפגמ</w:t>
      </w:r>
      <w:r w:rsidR="00781BB9">
        <w:rPr>
          <w:rFonts w:cs="Guttman Hodes" w:hint="cs"/>
          <w:sz w:val="24"/>
          <w:szCs w:val="24"/>
          <w:rtl/>
        </w:rPr>
        <w:t>ה בחטא אדם הראשון</w:t>
      </w:r>
      <w:r w:rsidR="000249D5" w:rsidRPr="004B0558">
        <w:rPr>
          <w:rFonts w:cs="Guttman Hodes" w:hint="cs"/>
          <w:sz w:val="24"/>
          <w:szCs w:val="24"/>
          <w:rtl/>
        </w:rPr>
        <w:t xml:space="preserve"> וכאמור</w:t>
      </w:r>
      <w:r w:rsidR="00781BB9">
        <w:rPr>
          <w:rFonts w:cs="Guttman Hodes" w:hint="cs"/>
          <w:sz w:val="24"/>
          <w:szCs w:val="24"/>
          <w:rtl/>
        </w:rPr>
        <w:t>,</w:t>
      </w:r>
      <w:r w:rsidR="000249D5" w:rsidRPr="004B0558">
        <w:rPr>
          <w:rFonts w:cs="Guttman Hodes" w:hint="cs"/>
          <w:sz w:val="24"/>
          <w:szCs w:val="24"/>
          <w:rtl/>
        </w:rPr>
        <w:t xml:space="preserve"> ובשביל זה אתם נגאלים קודם הק"ץ שהיא השלימה החשבון</w:t>
      </w:r>
      <w:r w:rsidR="00781BB9">
        <w:rPr>
          <w:rFonts w:cs="Guttman Hodes" w:hint="cs"/>
          <w:sz w:val="24"/>
          <w:szCs w:val="24"/>
          <w:rtl/>
        </w:rPr>
        <w:t>.</w:t>
      </w:r>
      <w:r w:rsidR="000249D5" w:rsidRPr="004B0558">
        <w:rPr>
          <w:rFonts w:cs="Guttman Hodes" w:hint="cs"/>
          <w:sz w:val="24"/>
          <w:szCs w:val="24"/>
          <w:rtl/>
        </w:rPr>
        <w:t xml:space="preserve"> </w:t>
      </w:r>
      <w:r w:rsidR="00781BB9">
        <w:rPr>
          <w:rFonts w:cs="Guttman Hodes" w:hint="cs"/>
          <w:sz w:val="24"/>
          <w:szCs w:val="24"/>
          <w:rtl/>
        </w:rPr>
        <w:t>'</w:t>
      </w:r>
      <w:r w:rsidR="000249D5" w:rsidRPr="004B0558">
        <w:rPr>
          <w:rFonts w:cs="Guttman Hodes" w:hint="cs"/>
          <w:sz w:val="24"/>
          <w:szCs w:val="24"/>
          <w:rtl/>
        </w:rPr>
        <w:t>והצאתי אתכם מתחת סבלות מצרים</w:t>
      </w:r>
      <w:r w:rsidR="00781BB9">
        <w:rPr>
          <w:rFonts w:cs="Guttman Hodes" w:hint="cs"/>
          <w:sz w:val="24"/>
          <w:szCs w:val="24"/>
          <w:rtl/>
        </w:rPr>
        <w:t>' דייקא שהכביד</w:t>
      </w:r>
      <w:r w:rsidR="000249D5" w:rsidRPr="004B0558">
        <w:rPr>
          <w:rFonts w:cs="Guttman Hodes" w:hint="cs"/>
          <w:sz w:val="24"/>
          <w:szCs w:val="24"/>
          <w:rtl/>
        </w:rPr>
        <w:t xml:space="preserve"> עליכם את העבודה ולזה אתם נגאלים קודם הק"ץ</w:t>
      </w:r>
      <w:r w:rsidR="00781BB9">
        <w:rPr>
          <w:rFonts w:cs="Guttman Hodes" w:hint="cs"/>
          <w:sz w:val="24"/>
          <w:szCs w:val="24"/>
          <w:rtl/>
        </w:rPr>
        <w:t>,</w:t>
      </w:r>
      <w:r w:rsidR="000249D5" w:rsidRPr="004B0558">
        <w:rPr>
          <w:rFonts w:cs="Guttman Hodes" w:hint="cs"/>
          <w:sz w:val="24"/>
          <w:szCs w:val="24"/>
          <w:rtl/>
        </w:rPr>
        <w:t xml:space="preserve"> </w:t>
      </w:r>
      <w:r w:rsidR="00781BB9">
        <w:rPr>
          <w:rFonts w:cs="Guttman Hodes" w:hint="cs"/>
          <w:sz w:val="24"/>
          <w:szCs w:val="24"/>
          <w:rtl/>
        </w:rPr>
        <w:t>'</w:t>
      </w:r>
      <w:r w:rsidR="000249D5" w:rsidRPr="004B0558">
        <w:rPr>
          <w:rFonts w:cs="Guttman Hodes" w:hint="cs"/>
          <w:sz w:val="24"/>
          <w:szCs w:val="24"/>
          <w:rtl/>
        </w:rPr>
        <w:t>והצלתי אתכם</w:t>
      </w:r>
      <w:r w:rsidR="00781BB9">
        <w:rPr>
          <w:rFonts w:cs="Guttman Hodes" w:hint="cs"/>
          <w:sz w:val="24"/>
          <w:szCs w:val="24"/>
          <w:rtl/>
        </w:rPr>
        <w:t>' דייקא שאתם רבים ופרים ורבים</w:t>
      </w:r>
      <w:r w:rsidR="000249D5" w:rsidRPr="004B0558">
        <w:rPr>
          <w:rFonts w:cs="Guttman Hodes" w:hint="cs"/>
          <w:sz w:val="24"/>
          <w:szCs w:val="24"/>
          <w:rtl/>
        </w:rPr>
        <w:t xml:space="preserve"> שלא כדרך כל הארץ</w:t>
      </w:r>
      <w:r w:rsidR="00C131E6">
        <w:rPr>
          <w:rFonts w:cs="Guttman Hodes" w:hint="cs"/>
          <w:sz w:val="24"/>
          <w:szCs w:val="24"/>
          <w:rtl/>
        </w:rPr>
        <w:t xml:space="preserve"> 'מעבודתם'</w:t>
      </w:r>
      <w:r w:rsidR="000249D5" w:rsidRPr="004B0558">
        <w:rPr>
          <w:rFonts w:cs="Guttman Hodes" w:hint="cs"/>
          <w:sz w:val="24"/>
          <w:szCs w:val="24"/>
          <w:rtl/>
        </w:rPr>
        <w:t xml:space="preserve"> קודם </w:t>
      </w:r>
      <w:r w:rsidR="00B854D7" w:rsidRPr="004B0558">
        <w:rPr>
          <w:rFonts w:cs="Guttman Hodes" w:hint="cs"/>
          <w:sz w:val="24"/>
          <w:szCs w:val="24"/>
          <w:rtl/>
        </w:rPr>
        <w:t>הקץ</w:t>
      </w:r>
      <w:r w:rsidR="00C131E6">
        <w:rPr>
          <w:rFonts w:cs="Guttman Hodes" w:hint="cs"/>
          <w:sz w:val="24"/>
          <w:szCs w:val="24"/>
          <w:rtl/>
        </w:rPr>
        <w:t>,</w:t>
      </w:r>
      <w:r w:rsidR="00B854D7" w:rsidRPr="004B0558">
        <w:rPr>
          <w:rFonts w:cs="Guttman Hodes" w:hint="cs"/>
          <w:sz w:val="24"/>
          <w:szCs w:val="24"/>
          <w:rtl/>
        </w:rPr>
        <w:t xml:space="preserve"> </w:t>
      </w:r>
      <w:r w:rsidR="00C131E6">
        <w:rPr>
          <w:rFonts w:cs="Guttman Hodes" w:hint="cs"/>
          <w:sz w:val="24"/>
          <w:szCs w:val="24"/>
          <w:rtl/>
        </w:rPr>
        <w:t>'</w:t>
      </w:r>
      <w:r w:rsidR="00B854D7" w:rsidRPr="004B0558">
        <w:rPr>
          <w:rFonts w:cs="Guttman Hodes" w:hint="cs"/>
          <w:sz w:val="24"/>
          <w:szCs w:val="24"/>
          <w:rtl/>
        </w:rPr>
        <w:t>וגאלתי אתכם בזרוע נטויה</w:t>
      </w:r>
      <w:r w:rsidR="00C131E6">
        <w:rPr>
          <w:rFonts w:cs="Guttman Hodes" w:hint="cs"/>
          <w:sz w:val="24"/>
          <w:szCs w:val="24"/>
          <w:rtl/>
        </w:rPr>
        <w:t>'</w:t>
      </w:r>
      <w:r w:rsidR="00B854D7" w:rsidRPr="004B0558">
        <w:rPr>
          <w:rFonts w:cs="Guttman Hodes" w:hint="cs"/>
          <w:sz w:val="24"/>
          <w:szCs w:val="24"/>
          <w:rtl/>
        </w:rPr>
        <w:t xml:space="preserve"> היינו בזכות אבות והשבטים שהם ניזונים בזרוע מעשה ידיהם</w:t>
      </w:r>
      <w:r w:rsidR="00C131E6">
        <w:rPr>
          <w:rFonts w:cs="Guttman Hodes" w:hint="cs"/>
          <w:sz w:val="24"/>
          <w:szCs w:val="24"/>
          <w:rtl/>
        </w:rPr>
        <w:t>,</w:t>
      </w:r>
      <w:r w:rsidR="00B854D7" w:rsidRPr="004B0558">
        <w:rPr>
          <w:rFonts w:cs="Guttman Hodes" w:hint="cs"/>
          <w:sz w:val="24"/>
          <w:szCs w:val="24"/>
          <w:rtl/>
        </w:rPr>
        <w:t xml:space="preserve"> </w:t>
      </w:r>
      <w:r w:rsidR="00C131E6">
        <w:rPr>
          <w:rFonts w:cs="Guttman Hodes" w:hint="cs"/>
          <w:sz w:val="24"/>
          <w:szCs w:val="24"/>
          <w:rtl/>
        </w:rPr>
        <w:t>'</w:t>
      </w:r>
      <w:r w:rsidR="00B854D7" w:rsidRPr="004B0558">
        <w:rPr>
          <w:rFonts w:cs="Guttman Hodes" w:hint="cs"/>
          <w:sz w:val="24"/>
          <w:szCs w:val="24"/>
          <w:rtl/>
        </w:rPr>
        <w:t>ובשפטים גדולים</w:t>
      </w:r>
      <w:r w:rsidR="00C131E6">
        <w:rPr>
          <w:rFonts w:cs="Guttman Hodes" w:hint="cs"/>
          <w:sz w:val="24"/>
          <w:szCs w:val="24"/>
          <w:rtl/>
        </w:rPr>
        <w:t>'</w:t>
      </w:r>
      <w:r w:rsidR="00AF3299" w:rsidRPr="004B0558">
        <w:rPr>
          <w:rFonts w:cs="Guttman Hodes" w:hint="cs"/>
          <w:sz w:val="24"/>
          <w:szCs w:val="24"/>
          <w:rtl/>
        </w:rPr>
        <w:t xml:space="preserve"> דייקא שאני מחשב את הקץ מעת שנולד יצחק שהיו גרים בארץ לא להם. </w:t>
      </w:r>
    </w:p>
    <w:p w:rsidR="00C131E6" w:rsidRDefault="00C131E6" w:rsidP="00C131E6">
      <w:pPr>
        <w:spacing w:after="0"/>
        <w:jc w:val="both"/>
        <w:rPr>
          <w:rFonts w:cs="Guttman Hodes"/>
          <w:sz w:val="24"/>
          <w:szCs w:val="24"/>
          <w:rtl/>
        </w:rPr>
      </w:pPr>
    </w:p>
    <w:p w:rsidR="00B854D7" w:rsidRDefault="00AF3299" w:rsidP="00C131E6">
      <w:pPr>
        <w:spacing w:after="0"/>
        <w:jc w:val="both"/>
        <w:rPr>
          <w:rFonts w:cs="Guttman Hodes"/>
          <w:sz w:val="24"/>
          <w:szCs w:val="24"/>
          <w:rtl/>
        </w:rPr>
      </w:pPr>
      <w:r w:rsidRPr="004B0558">
        <w:rPr>
          <w:rFonts w:cs="Guttman Hodes" w:hint="cs"/>
          <w:sz w:val="24"/>
          <w:szCs w:val="24"/>
          <w:rtl/>
        </w:rPr>
        <w:t>ו</w:t>
      </w:r>
      <w:r w:rsidR="00E025E6">
        <w:rPr>
          <w:rFonts w:cs="Guttman Hodes" w:hint="cs"/>
          <w:sz w:val="24"/>
          <w:szCs w:val="24"/>
          <w:rtl/>
        </w:rPr>
        <w:t>אומרו</w:t>
      </w:r>
      <w:r w:rsidRPr="004B0558">
        <w:rPr>
          <w:rFonts w:cs="Guttman Hodes" w:hint="cs"/>
          <w:sz w:val="24"/>
          <w:szCs w:val="24"/>
          <w:rtl/>
        </w:rPr>
        <w:t xml:space="preserve"> </w:t>
      </w:r>
      <w:r w:rsidR="00C131E6">
        <w:rPr>
          <w:rFonts w:cs="Guttman Hodes" w:hint="cs"/>
          <w:sz w:val="24"/>
          <w:szCs w:val="24"/>
          <w:rtl/>
        </w:rPr>
        <w:t>'וידבר משה כן אל בני ישראל'</w:t>
      </w:r>
      <w:r w:rsidRPr="004B0558">
        <w:rPr>
          <w:rFonts w:cs="Guttman Hodes" w:hint="cs"/>
          <w:sz w:val="24"/>
          <w:szCs w:val="24"/>
          <w:rtl/>
        </w:rPr>
        <w:t xml:space="preserve"> </w:t>
      </w:r>
      <w:r w:rsidR="003E5384">
        <w:rPr>
          <w:rFonts w:cs="Guttman Hodes" w:hint="cs"/>
          <w:sz w:val="24"/>
          <w:szCs w:val="24"/>
          <w:rtl/>
        </w:rPr>
        <w:t>רצונו לומר</w:t>
      </w:r>
      <w:r w:rsidR="00C131E6">
        <w:rPr>
          <w:rFonts w:cs="Guttman Hodes" w:hint="cs"/>
          <w:sz w:val="24"/>
          <w:szCs w:val="24"/>
          <w:rtl/>
        </w:rPr>
        <w:t xml:space="preserve"> שכל אלו החמשה</w:t>
      </w:r>
      <w:r w:rsidRPr="004B0558">
        <w:rPr>
          <w:rFonts w:cs="Guttman Hodes" w:hint="cs"/>
          <w:sz w:val="24"/>
          <w:szCs w:val="24"/>
          <w:rtl/>
        </w:rPr>
        <w:t xml:space="preserve"> טעמים כ</w:t>
      </w:r>
      <w:r w:rsidR="00C131E6">
        <w:rPr>
          <w:rFonts w:cs="Guttman Hodes" w:hint="cs"/>
          <w:sz w:val="24"/>
          <w:szCs w:val="24"/>
          <w:rtl/>
        </w:rPr>
        <w:t>ולם אמרם משה לישראל כמו שאמר</w:t>
      </w:r>
      <w:r w:rsidRPr="004B0558">
        <w:rPr>
          <w:rFonts w:cs="Guttman Hodes" w:hint="cs"/>
          <w:sz w:val="24"/>
          <w:szCs w:val="24"/>
          <w:rtl/>
        </w:rPr>
        <w:t xml:space="preserve"> לו הקב"ה</w:t>
      </w:r>
      <w:r w:rsidR="00C131E6">
        <w:rPr>
          <w:rFonts w:cs="Guttman Hodes" w:hint="cs"/>
          <w:sz w:val="24"/>
          <w:szCs w:val="24"/>
          <w:rtl/>
        </w:rPr>
        <w:t>.</w:t>
      </w:r>
      <w:r w:rsidRPr="004B0558">
        <w:rPr>
          <w:rFonts w:cs="Guttman Hodes" w:hint="cs"/>
          <w:sz w:val="24"/>
          <w:szCs w:val="24"/>
          <w:rtl/>
        </w:rPr>
        <w:t xml:space="preserve"> אך ישראל לא שמעו להם בחמישתן רק לב' טעמים דווקא</w:t>
      </w:r>
      <w:r w:rsidR="00C131E6">
        <w:rPr>
          <w:rFonts w:cs="Guttman Hodes" w:hint="cs"/>
          <w:sz w:val="24"/>
          <w:szCs w:val="24"/>
          <w:rtl/>
        </w:rPr>
        <w:t>,</w:t>
      </w:r>
      <w:r w:rsidRPr="004B0558">
        <w:rPr>
          <w:rFonts w:cs="Guttman Hodes" w:hint="cs"/>
          <w:sz w:val="24"/>
          <w:szCs w:val="24"/>
          <w:rtl/>
        </w:rPr>
        <w:t xml:space="preserve"> </w:t>
      </w:r>
      <w:r w:rsidR="004F1CD3">
        <w:rPr>
          <w:rFonts w:cs="Guttman Hodes" w:hint="cs"/>
          <w:sz w:val="24"/>
          <w:szCs w:val="24"/>
          <w:rtl/>
        </w:rPr>
        <w:t>והוא אומרו</w:t>
      </w:r>
      <w:r w:rsidR="001B42EE">
        <w:rPr>
          <w:rFonts w:cs="Guttman Hodes" w:hint="cs"/>
          <w:sz w:val="24"/>
          <w:szCs w:val="24"/>
          <w:rtl/>
        </w:rPr>
        <w:t xml:space="preserve"> (שמות ו' ט')</w:t>
      </w:r>
      <w:r w:rsidRPr="004B0558">
        <w:rPr>
          <w:rFonts w:cs="Guttman Hodes" w:hint="cs"/>
          <w:sz w:val="24"/>
          <w:szCs w:val="24"/>
          <w:rtl/>
        </w:rPr>
        <w:t xml:space="preserve"> </w:t>
      </w:r>
      <w:r w:rsidR="00C131E6">
        <w:rPr>
          <w:rFonts w:cs="Guttman Hodes" w:hint="cs"/>
          <w:sz w:val="24"/>
          <w:szCs w:val="24"/>
          <w:rtl/>
        </w:rPr>
        <w:t>'</w:t>
      </w:r>
      <w:r w:rsidRPr="004B0558">
        <w:rPr>
          <w:rFonts w:cs="Guttman Hodes" w:hint="cs"/>
          <w:sz w:val="24"/>
          <w:szCs w:val="24"/>
          <w:rtl/>
        </w:rPr>
        <w:t>מק</w:t>
      </w:r>
      <w:r w:rsidR="00C131E6">
        <w:rPr>
          <w:rFonts w:cs="Guttman Hodes" w:hint="cs"/>
          <w:sz w:val="24"/>
          <w:szCs w:val="24"/>
          <w:rtl/>
        </w:rPr>
        <w:t>ו</w:t>
      </w:r>
      <w:r w:rsidRPr="004B0558">
        <w:rPr>
          <w:rFonts w:cs="Guttman Hodes" w:hint="cs"/>
          <w:sz w:val="24"/>
          <w:szCs w:val="24"/>
          <w:rtl/>
        </w:rPr>
        <w:t>צר רוח ומעבודה קשה</w:t>
      </w:r>
      <w:r w:rsidR="001B42EE">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שלא שמעו רק לב' טעמים מהם</w:t>
      </w:r>
      <w:r w:rsidR="001B42EE">
        <w:rPr>
          <w:rFonts w:cs="Guttman Hodes" w:hint="cs"/>
          <w:sz w:val="24"/>
          <w:szCs w:val="24"/>
          <w:rtl/>
        </w:rPr>
        <w:t>,</w:t>
      </w:r>
      <w:r w:rsidRPr="004B0558">
        <w:rPr>
          <w:rFonts w:cs="Guttman Hodes" w:hint="cs"/>
          <w:sz w:val="24"/>
          <w:szCs w:val="24"/>
          <w:rtl/>
        </w:rPr>
        <w:t xml:space="preserve"> הא' </w:t>
      </w:r>
      <w:r w:rsidR="001B42EE">
        <w:rPr>
          <w:rFonts w:cs="Guttman Hodes" w:hint="cs"/>
          <w:sz w:val="24"/>
          <w:szCs w:val="24"/>
          <w:rtl/>
        </w:rPr>
        <w:t>'מקצר' גימטריא</w:t>
      </w:r>
      <w:r w:rsidRPr="004B0558">
        <w:rPr>
          <w:rFonts w:cs="Guttman Hodes" w:hint="cs"/>
          <w:sz w:val="24"/>
          <w:szCs w:val="24"/>
          <w:rtl/>
        </w:rPr>
        <w:t xml:space="preserve"> ת"ל</w:t>
      </w:r>
      <w:r w:rsidR="001B42EE">
        <w:rPr>
          <w:rFonts w:cs="Guttman Hodes" w:hint="cs"/>
          <w:sz w:val="24"/>
          <w:szCs w:val="24"/>
          <w:rtl/>
        </w:rPr>
        <w:t>, כמו שאומר הכתוב</w:t>
      </w:r>
      <w:r w:rsidRPr="004B0558">
        <w:rPr>
          <w:rFonts w:cs="Guttman Hodes" w:hint="cs"/>
          <w:sz w:val="24"/>
          <w:szCs w:val="24"/>
          <w:rtl/>
        </w:rPr>
        <w:t xml:space="preserve"> </w:t>
      </w:r>
      <w:r w:rsidR="00C93BE2" w:rsidRPr="004B0558">
        <w:rPr>
          <w:rFonts w:cs="Guttman Hodes" w:hint="cs"/>
          <w:sz w:val="24"/>
          <w:szCs w:val="24"/>
          <w:rtl/>
          <w:lang w:val="es-US"/>
        </w:rPr>
        <w:t>(</w:t>
      </w:r>
      <w:r w:rsidR="007805DA" w:rsidRPr="004B0558">
        <w:rPr>
          <w:rFonts w:cs="Guttman Hodes" w:hint="cs"/>
          <w:sz w:val="24"/>
          <w:szCs w:val="24"/>
          <w:rtl/>
          <w:lang w:val="es-US"/>
        </w:rPr>
        <w:t>שמות יב מ</w:t>
      </w:r>
      <w:r w:rsidR="00C93BE2" w:rsidRPr="004B0558">
        <w:rPr>
          <w:rFonts w:cs="Guttman Hodes" w:hint="cs"/>
          <w:sz w:val="24"/>
          <w:szCs w:val="24"/>
          <w:rtl/>
          <w:lang w:val="es-US"/>
        </w:rPr>
        <w:t xml:space="preserve">) </w:t>
      </w:r>
      <w:r w:rsidR="001B42EE">
        <w:rPr>
          <w:rFonts w:cs="Guttman Hodes" w:hint="cs"/>
          <w:sz w:val="24"/>
          <w:szCs w:val="24"/>
          <w:rtl/>
          <w:lang w:val="es-US"/>
        </w:rPr>
        <w:t>'</w:t>
      </w:r>
      <w:r w:rsidRPr="004B0558">
        <w:rPr>
          <w:rFonts w:cs="Guttman Hodes" w:hint="cs"/>
          <w:sz w:val="24"/>
          <w:szCs w:val="24"/>
          <w:rtl/>
        </w:rPr>
        <w:t>ומושב בני ישראל אשר ישבו במצרים</w:t>
      </w:r>
      <w:r w:rsidR="001B42EE">
        <w:rPr>
          <w:rFonts w:cs="Guttman Hodes" w:hint="cs"/>
          <w:sz w:val="24"/>
          <w:szCs w:val="24"/>
          <w:rtl/>
        </w:rPr>
        <w:t>'</w:t>
      </w:r>
      <w:r w:rsidRPr="004B0558">
        <w:rPr>
          <w:rFonts w:cs="Guttman Hodes" w:hint="cs"/>
          <w:sz w:val="24"/>
          <w:szCs w:val="24"/>
          <w:rtl/>
        </w:rPr>
        <w:t xml:space="preserve"> ובשאר הארצות </w:t>
      </w:r>
      <w:r w:rsidR="001B42EE">
        <w:rPr>
          <w:rFonts w:cs="Guttman Hodes" w:hint="cs"/>
          <w:sz w:val="24"/>
          <w:szCs w:val="24"/>
          <w:rtl/>
        </w:rPr>
        <w:t>'שלשים שנה וארבע מאות</w:t>
      </w:r>
      <w:r w:rsidRPr="004B0558">
        <w:rPr>
          <w:rFonts w:cs="Guttman Hodes" w:hint="cs"/>
          <w:sz w:val="24"/>
          <w:szCs w:val="24"/>
          <w:rtl/>
        </w:rPr>
        <w:t xml:space="preserve"> שנה</w:t>
      </w:r>
      <w:r w:rsidR="001B42EE">
        <w:rPr>
          <w:rFonts w:cs="Guttman Hodes" w:hint="cs"/>
          <w:sz w:val="24"/>
          <w:szCs w:val="24"/>
          <w:rtl/>
        </w:rPr>
        <w:t>'</w:t>
      </w:r>
      <w:r w:rsidRPr="004B0558">
        <w:rPr>
          <w:rFonts w:cs="Guttman Hodes" w:hint="cs"/>
          <w:sz w:val="24"/>
          <w:szCs w:val="24"/>
          <w:rtl/>
        </w:rPr>
        <w:t xml:space="preserve"> מעת ג</w:t>
      </w:r>
      <w:r w:rsidR="00B25687" w:rsidRPr="004B0558">
        <w:rPr>
          <w:rFonts w:cs="Guttman Hodes" w:hint="cs"/>
          <w:sz w:val="24"/>
          <w:szCs w:val="24"/>
          <w:rtl/>
        </w:rPr>
        <w:t>ז</w:t>
      </w:r>
      <w:r w:rsidRPr="004B0558">
        <w:rPr>
          <w:rFonts w:cs="Guttman Hodes" w:hint="cs"/>
          <w:sz w:val="24"/>
          <w:szCs w:val="24"/>
          <w:rtl/>
        </w:rPr>
        <w:t>ירת בין הבתרים</w:t>
      </w:r>
      <w:r w:rsidR="001B42EE">
        <w:rPr>
          <w:rFonts w:cs="Guttman Hodes" w:hint="cs"/>
          <w:sz w:val="24"/>
          <w:szCs w:val="24"/>
          <w:rtl/>
        </w:rPr>
        <w:t>, וכמו שאמרו</w:t>
      </w:r>
      <w:r w:rsidRPr="004B0558">
        <w:rPr>
          <w:rFonts w:cs="Guttman Hodes" w:hint="cs"/>
          <w:sz w:val="24"/>
          <w:szCs w:val="24"/>
          <w:rtl/>
        </w:rPr>
        <w:t xml:space="preserve"> במג</w:t>
      </w:r>
      <w:r w:rsidR="001B42EE">
        <w:rPr>
          <w:rFonts w:cs="Guttman Hodes" w:hint="cs"/>
          <w:sz w:val="24"/>
          <w:szCs w:val="24"/>
          <w:rtl/>
        </w:rPr>
        <w:t>י</w:t>
      </w:r>
      <w:r w:rsidRPr="004B0558">
        <w:rPr>
          <w:rFonts w:cs="Guttman Hodes" w:hint="cs"/>
          <w:sz w:val="24"/>
          <w:szCs w:val="24"/>
          <w:rtl/>
        </w:rPr>
        <w:t>לה (</w:t>
      </w:r>
      <w:r w:rsidR="005C016C" w:rsidRPr="004B0558">
        <w:rPr>
          <w:rFonts w:cs="Guttman Hodes" w:hint="cs"/>
          <w:sz w:val="24"/>
          <w:szCs w:val="24"/>
          <w:rtl/>
        </w:rPr>
        <w:t>ט ע"א</w:t>
      </w:r>
      <w:r w:rsidRPr="004B0558">
        <w:rPr>
          <w:rFonts w:cs="Guttman Hodes" w:hint="cs"/>
          <w:sz w:val="24"/>
          <w:szCs w:val="24"/>
          <w:rtl/>
        </w:rPr>
        <w:t xml:space="preserve">) ששינו </w:t>
      </w:r>
      <w:r w:rsidRPr="004B0558">
        <w:rPr>
          <w:rFonts w:cs="Guttman Hodes" w:hint="cs"/>
          <w:sz w:val="24"/>
          <w:szCs w:val="24"/>
          <w:rtl/>
        </w:rPr>
        <w:lastRenderedPageBreak/>
        <w:t xml:space="preserve">לתלמי </w:t>
      </w:r>
      <w:r w:rsidR="00B25687" w:rsidRPr="004B0558">
        <w:rPr>
          <w:rFonts w:cs="Guttman Hodes" w:hint="cs"/>
          <w:sz w:val="24"/>
          <w:szCs w:val="24"/>
          <w:rtl/>
        </w:rPr>
        <w:t>ה</w:t>
      </w:r>
      <w:r w:rsidRPr="004B0558">
        <w:rPr>
          <w:rFonts w:cs="Guttman Hodes" w:hint="cs"/>
          <w:sz w:val="24"/>
          <w:szCs w:val="24"/>
          <w:rtl/>
        </w:rPr>
        <w:t>מלך לכתוב בשאר הארצות</w:t>
      </w:r>
      <w:r w:rsidR="001B42EE">
        <w:rPr>
          <w:rFonts w:cs="Guttman Hodes" w:hint="cs"/>
          <w:sz w:val="24"/>
          <w:szCs w:val="24"/>
          <w:rtl/>
        </w:rPr>
        <w:t>.</w:t>
      </w:r>
      <w:r w:rsidRPr="004B0558">
        <w:rPr>
          <w:rFonts w:cs="Guttman Hodes" w:hint="cs"/>
          <w:sz w:val="24"/>
          <w:szCs w:val="24"/>
          <w:rtl/>
        </w:rPr>
        <w:t xml:space="preserve"> או מסיבת </w:t>
      </w:r>
      <w:r w:rsidR="001B42EE">
        <w:rPr>
          <w:rFonts w:cs="Guttman Hodes" w:hint="cs"/>
          <w:sz w:val="24"/>
          <w:szCs w:val="24"/>
          <w:rtl/>
        </w:rPr>
        <w:t>'</w:t>
      </w:r>
      <w:r w:rsidRPr="004B0558">
        <w:rPr>
          <w:rFonts w:cs="Guttman Hodes" w:hint="cs"/>
          <w:sz w:val="24"/>
          <w:szCs w:val="24"/>
          <w:rtl/>
        </w:rPr>
        <w:t>עבודה קשה</w:t>
      </w:r>
      <w:r w:rsidR="001B42EE">
        <w:rPr>
          <w:rFonts w:cs="Guttman Hodes" w:hint="cs"/>
          <w:sz w:val="24"/>
          <w:szCs w:val="24"/>
          <w:rtl/>
        </w:rPr>
        <w:t>'</w:t>
      </w:r>
      <w:r w:rsidRPr="004B0558">
        <w:rPr>
          <w:rFonts w:cs="Guttman Hodes" w:hint="cs"/>
          <w:sz w:val="24"/>
          <w:szCs w:val="24"/>
          <w:rtl/>
        </w:rPr>
        <w:t xml:space="preserve"> שהכבידו עליכם</w:t>
      </w:r>
      <w:r w:rsidR="001B42EE">
        <w:rPr>
          <w:rFonts w:cs="Guttman Hodes" w:hint="cs"/>
          <w:sz w:val="24"/>
          <w:szCs w:val="24"/>
          <w:rtl/>
        </w:rPr>
        <w:t xml:space="preserve"> היא שהקילה מעליהם המחצה ולא ג' טעמים</w:t>
      </w:r>
      <w:r w:rsidRPr="004B0558">
        <w:rPr>
          <w:rFonts w:cs="Guttman Hodes" w:hint="cs"/>
          <w:sz w:val="24"/>
          <w:szCs w:val="24"/>
          <w:rtl/>
        </w:rPr>
        <w:t xml:space="preserve"> האחרים. </w:t>
      </w:r>
    </w:p>
    <w:p w:rsidR="004A798D" w:rsidRDefault="004A798D" w:rsidP="004B0558">
      <w:pPr>
        <w:spacing w:after="0"/>
        <w:jc w:val="both"/>
        <w:rPr>
          <w:rFonts w:cs="Guttman Hodes"/>
          <w:sz w:val="24"/>
          <w:szCs w:val="24"/>
          <w:rtl/>
        </w:rPr>
      </w:pPr>
    </w:p>
    <w:p w:rsidR="004222AE" w:rsidRDefault="00AF3299" w:rsidP="004B0558">
      <w:pPr>
        <w:spacing w:after="0"/>
        <w:jc w:val="both"/>
        <w:rPr>
          <w:rFonts w:cs="Guttman Hodes"/>
          <w:sz w:val="24"/>
          <w:szCs w:val="24"/>
          <w:rtl/>
        </w:rPr>
      </w:pPr>
      <w:r w:rsidRPr="004B0558">
        <w:rPr>
          <w:rFonts w:cs="Guttman Hodes" w:hint="cs"/>
          <w:sz w:val="24"/>
          <w:szCs w:val="24"/>
          <w:rtl/>
        </w:rPr>
        <w:t xml:space="preserve">או יאמר שהוא </w:t>
      </w:r>
      <w:r w:rsidR="00E96D00">
        <w:rPr>
          <w:rFonts w:cs="Guttman Hodes" w:hint="cs"/>
          <w:sz w:val="24"/>
          <w:szCs w:val="24"/>
          <w:rtl/>
        </w:rPr>
        <w:t>על מה</w:t>
      </w:r>
      <w:r w:rsidR="007F5E09">
        <w:rPr>
          <w:rFonts w:cs="Guttman Hodes" w:hint="cs"/>
          <w:sz w:val="24"/>
          <w:szCs w:val="24"/>
          <w:rtl/>
        </w:rPr>
        <w:t xml:space="preserve"> שכבר נתבאר בפרשה</w:t>
      </w:r>
      <w:r w:rsidRPr="004B0558">
        <w:rPr>
          <w:rFonts w:cs="Guttman Hodes" w:hint="cs"/>
          <w:sz w:val="24"/>
          <w:szCs w:val="24"/>
          <w:rtl/>
        </w:rPr>
        <w:t xml:space="preserve"> הקודמת כי מסיבת ה' טעמים נגזר על אבותינו השיעבוד במצרים. </w:t>
      </w:r>
      <w:r w:rsidR="004D7BB6" w:rsidRPr="004B0558">
        <w:rPr>
          <w:rFonts w:cs="Guttman Hodes" w:hint="cs"/>
          <w:sz w:val="24"/>
          <w:szCs w:val="24"/>
          <w:rtl/>
        </w:rPr>
        <w:t>טעם ה</w:t>
      </w:r>
      <w:r w:rsidR="007F5E09">
        <w:rPr>
          <w:rFonts w:cs="Guttman Hodes" w:hint="cs"/>
          <w:sz w:val="24"/>
          <w:szCs w:val="24"/>
          <w:rtl/>
        </w:rPr>
        <w:t>א' בשביל שהיה בהן דילטורין</w:t>
      </w:r>
      <w:r w:rsidR="004A798D">
        <w:rPr>
          <w:rFonts w:cs="Guttman Hodes" w:hint="cs"/>
          <w:sz w:val="24"/>
          <w:szCs w:val="24"/>
          <w:rtl/>
        </w:rPr>
        <w:t>,</w:t>
      </w:r>
      <w:r w:rsidR="007F5E09">
        <w:rPr>
          <w:rFonts w:cs="Guttman Hodes" w:hint="cs"/>
          <w:sz w:val="24"/>
          <w:szCs w:val="24"/>
          <w:rtl/>
        </w:rPr>
        <w:t xml:space="preserve"> וכמו שנאמר</w:t>
      </w:r>
      <w:r w:rsidR="004A798D">
        <w:rPr>
          <w:rFonts w:cs="Guttman Hodes" w:hint="cs"/>
          <w:sz w:val="24"/>
          <w:szCs w:val="24"/>
          <w:rtl/>
        </w:rPr>
        <w:t xml:space="preserve"> (שמות ב' יד)</w:t>
      </w:r>
      <w:r w:rsidR="004D7BB6" w:rsidRPr="004B0558">
        <w:rPr>
          <w:rFonts w:cs="Guttman Hodes" w:hint="cs"/>
          <w:sz w:val="24"/>
          <w:szCs w:val="24"/>
          <w:rtl/>
        </w:rPr>
        <w:t xml:space="preserve"> </w:t>
      </w:r>
      <w:r w:rsidR="007F5E09">
        <w:rPr>
          <w:rFonts w:cs="Guttman Hodes" w:hint="cs"/>
          <w:sz w:val="24"/>
          <w:szCs w:val="24"/>
          <w:rtl/>
        </w:rPr>
        <w:t>'</w:t>
      </w:r>
      <w:r w:rsidR="004D7BB6" w:rsidRPr="004B0558">
        <w:rPr>
          <w:rFonts w:cs="Guttman Hodes" w:hint="cs"/>
          <w:sz w:val="24"/>
          <w:szCs w:val="24"/>
          <w:rtl/>
        </w:rPr>
        <w:t>אכן נודע הדבר</w:t>
      </w:r>
      <w:r w:rsidR="007F5E09">
        <w:rPr>
          <w:rFonts w:cs="Guttman Hodes" w:hint="cs"/>
          <w:sz w:val="24"/>
          <w:szCs w:val="24"/>
          <w:rtl/>
        </w:rPr>
        <w:t>'</w:t>
      </w:r>
      <w:r w:rsidR="004D7BB6" w:rsidRPr="004B0558">
        <w:rPr>
          <w:rFonts w:cs="Guttman Hodes" w:hint="cs"/>
          <w:sz w:val="24"/>
          <w:szCs w:val="24"/>
          <w:rtl/>
        </w:rPr>
        <w:t>. טע</w:t>
      </w:r>
      <w:r w:rsidR="004A798D">
        <w:rPr>
          <w:rFonts w:cs="Guttman Hodes" w:hint="cs"/>
          <w:sz w:val="24"/>
          <w:szCs w:val="24"/>
          <w:rtl/>
        </w:rPr>
        <w:t>ם ב' בשביל מכירת יוסף כמו שאמרו התוספות</w:t>
      </w:r>
      <w:r w:rsidR="004222AE">
        <w:rPr>
          <w:rFonts w:cs="Guttman Hodes" w:hint="cs"/>
          <w:sz w:val="24"/>
          <w:szCs w:val="24"/>
          <w:rtl/>
        </w:rPr>
        <w:t xml:space="preserve"> (נדרים לב א')</w:t>
      </w:r>
      <w:r w:rsidR="004D7BB6" w:rsidRPr="004B0558">
        <w:rPr>
          <w:rFonts w:cs="Guttman Hodes" w:hint="cs"/>
          <w:sz w:val="24"/>
          <w:szCs w:val="24"/>
          <w:rtl/>
        </w:rPr>
        <w:t xml:space="preserve"> כי קושי השיעבוד השלים לישרא</w:t>
      </w:r>
      <w:r w:rsidR="00B25687" w:rsidRPr="004B0558">
        <w:rPr>
          <w:rFonts w:cs="Guttman Hodes" w:hint="cs"/>
          <w:sz w:val="24"/>
          <w:szCs w:val="24"/>
          <w:rtl/>
        </w:rPr>
        <w:t>ל</w:t>
      </w:r>
      <w:r w:rsidR="004A798D">
        <w:rPr>
          <w:rFonts w:cs="Guttman Hodes" w:hint="cs"/>
          <w:sz w:val="24"/>
          <w:szCs w:val="24"/>
          <w:rtl/>
        </w:rPr>
        <w:t>, והיה להם</w:t>
      </w:r>
      <w:r w:rsidR="004D7BB6" w:rsidRPr="004B0558">
        <w:rPr>
          <w:rFonts w:cs="Guttman Hodes" w:hint="cs"/>
          <w:sz w:val="24"/>
          <w:szCs w:val="24"/>
          <w:rtl/>
        </w:rPr>
        <w:t xml:space="preserve"> זה בשביל מכירת יוסף. טעם ג' בשביל שאמר אברהם</w:t>
      </w:r>
      <w:r w:rsidR="004A798D">
        <w:rPr>
          <w:rFonts w:cs="Guttman Hodes" w:hint="cs"/>
          <w:sz w:val="24"/>
          <w:szCs w:val="24"/>
          <w:rtl/>
        </w:rPr>
        <w:t xml:space="preserve"> (בראשית טו ח')</w:t>
      </w:r>
      <w:r w:rsidR="004D7BB6" w:rsidRPr="004B0558">
        <w:rPr>
          <w:rFonts w:cs="Guttman Hodes" w:hint="cs"/>
          <w:sz w:val="24"/>
          <w:szCs w:val="24"/>
          <w:rtl/>
        </w:rPr>
        <w:t xml:space="preserve"> </w:t>
      </w:r>
      <w:r w:rsidR="004A798D">
        <w:rPr>
          <w:rFonts w:cs="Guttman Hodes" w:hint="cs"/>
          <w:sz w:val="24"/>
          <w:szCs w:val="24"/>
          <w:rtl/>
        </w:rPr>
        <w:t>'</w:t>
      </w:r>
      <w:r w:rsidR="004D7BB6" w:rsidRPr="004B0558">
        <w:rPr>
          <w:rFonts w:cs="Guttman Hodes" w:hint="cs"/>
          <w:sz w:val="24"/>
          <w:szCs w:val="24"/>
          <w:rtl/>
        </w:rPr>
        <w:t>במה אדע</w:t>
      </w:r>
      <w:r w:rsidR="004A798D">
        <w:rPr>
          <w:rFonts w:cs="Guttman Hodes" w:hint="cs"/>
          <w:sz w:val="24"/>
          <w:szCs w:val="24"/>
          <w:rtl/>
        </w:rPr>
        <w:t>'</w:t>
      </w:r>
      <w:r w:rsidR="004D7BB6" w:rsidRPr="004B0558">
        <w:rPr>
          <w:rFonts w:cs="Guttman Hodes" w:hint="cs"/>
          <w:sz w:val="24"/>
          <w:szCs w:val="24"/>
          <w:rtl/>
        </w:rPr>
        <w:t xml:space="preserve">. טעם ד' בשביל שעשה </w:t>
      </w:r>
      <w:r w:rsidR="002744CD">
        <w:rPr>
          <w:rFonts w:cs="Guttman Hodes" w:hint="cs"/>
          <w:sz w:val="24"/>
          <w:szCs w:val="24"/>
          <w:rtl/>
        </w:rPr>
        <w:t>אברהם אבינו</w:t>
      </w:r>
      <w:r w:rsidR="007F5E09">
        <w:rPr>
          <w:rFonts w:cs="Guttman Hodes" w:hint="cs"/>
          <w:sz w:val="24"/>
          <w:szCs w:val="24"/>
          <w:rtl/>
        </w:rPr>
        <w:t xml:space="preserve"> אנגרייא בתלמידי חכמים. טעם ה' בשביל שהפריש בני אדם</w:t>
      </w:r>
      <w:r w:rsidR="004D7BB6" w:rsidRPr="004B0558">
        <w:rPr>
          <w:rFonts w:cs="Guttman Hodes" w:hint="cs"/>
          <w:sz w:val="24"/>
          <w:szCs w:val="24"/>
          <w:rtl/>
        </w:rPr>
        <w:t xml:space="preserve"> מליכנס תחת כנפי השכינה</w:t>
      </w:r>
      <w:r w:rsidR="004A798D">
        <w:rPr>
          <w:rFonts w:cs="Guttman Hodes" w:hint="cs"/>
          <w:sz w:val="24"/>
          <w:szCs w:val="24"/>
          <w:rtl/>
        </w:rPr>
        <w:t>.</w:t>
      </w:r>
      <w:r w:rsidR="004222AE">
        <w:rPr>
          <w:rFonts w:cs="Guttman Hodes" w:hint="cs"/>
          <w:sz w:val="24"/>
          <w:szCs w:val="24"/>
          <w:rtl/>
        </w:rPr>
        <w:t xml:space="preserve"> הרי לך ה' טעמים</w:t>
      </w:r>
      <w:r w:rsidR="004D7BB6" w:rsidRPr="004B0558">
        <w:rPr>
          <w:rFonts w:cs="Guttman Hodes" w:hint="cs"/>
          <w:sz w:val="24"/>
          <w:szCs w:val="24"/>
          <w:rtl/>
        </w:rPr>
        <w:t xml:space="preserve"> שנ</w:t>
      </w:r>
      <w:r w:rsidR="007F5E09">
        <w:rPr>
          <w:rFonts w:cs="Guttman Hodes" w:hint="cs"/>
          <w:sz w:val="24"/>
          <w:szCs w:val="24"/>
          <w:rtl/>
        </w:rPr>
        <w:t>תנו רז"ל לשיעבודם</w:t>
      </w:r>
      <w:r w:rsidR="004222AE">
        <w:rPr>
          <w:rFonts w:cs="Guttman Hodes" w:hint="cs"/>
          <w:sz w:val="24"/>
          <w:szCs w:val="24"/>
          <w:rtl/>
        </w:rPr>
        <w:t>.</w:t>
      </w:r>
      <w:r w:rsidR="007F5E09">
        <w:rPr>
          <w:rFonts w:cs="Guttman Hodes" w:hint="cs"/>
          <w:sz w:val="24"/>
          <w:szCs w:val="24"/>
          <w:rtl/>
        </w:rPr>
        <w:t xml:space="preserve"> עוד טעם ו' מה שאמרו</w:t>
      </w:r>
      <w:r w:rsidR="004D7BB6" w:rsidRPr="004B0558">
        <w:rPr>
          <w:rFonts w:cs="Guttman Hodes" w:hint="cs"/>
          <w:sz w:val="24"/>
          <w:szCs w:val="24"/>
          <w:rtl/>
        </w:rPr>
        <w:t xml:space="preserve"> המקובלים שהוא לתקן עון אדם הראשון שפגם ב</w:t>
      </w:r>
      <w:r w:rsidR="004222AE">
        <w:rPr>
          <w:rFonts w:cs="Guttman Hodes" w:hint="cs"/>
          <w:sz w:val="24"/>
          <w:szCs w:val="24"/>
          <w:rtl/>
        </w:rPr>
        <w:t>שני דלתי"ן הנזכרים</w:t>
      </w:r>
      <w:r w:rsidR="004D7BB6" w:rsidRPr="004B0558">
        <w:rPr>
          <w:rFonts w:cs="Guttman Hodes" w:hint="cs"/>
          <w:sz w:val="24"/>
          <w:szCs w:val="24"/>
          <w:rtl/>
        </w:rPr>
        <w:t xml:space="preserve"> והוצרכו ישראל לתקן חטאו בשעבוד מצרים. </w:t>
      </w:r>
    </w:p>
    <w:p w:rsidR="00AD2A72" w:rsidRDefault="004D7BB6" w:rsidP="006C3D2B">
      <w:pPr>
        <w:spacing w:after="0"/>
        <w:jc w:val="both"/>
        <w:rPr>
          <w:rFonts w:cs="Guttman Hodes"/>
          <w:sz w:val="24"/>
          <w:szCs w:val="24"/>
          <w:rtl/>
        </w:rPr>
      </w:pPr>
      <w:r w:rsidRPr="004B0558">
        <w:rPr>
          <w:rFonts w:cs="Guttman Hodes" w:hint="cs"/>
          <w:sz w:val="24"/>
          <w:szCs w:val="24"/>
          <w:rtl/>
        </w:rPr>
        <w:t>והנה לעיל הטיח משה</w:t>
      </w:r>
      <w:r w:rsidR="004222AE">
        <w:rPr>
          <w:rFonts w:cs="Guttman Hodes" w:hint="cs"/>
          <w:sz w:val="24"/>
          <w:szCs w:val="24"/>
          <w:rtl/>
        </w:rPr>
        <w:t xml:space="preserve"> דברים כלפי מעלה והקשה לדבר ולומר</w:t>
      </w:r>
      <w:r w:rsidRPr="004B0558">
        <w:rPr>
          <w:rFonts w:cs="Guttman Hodes" w:hint="cs"/>
          <w:sz w:val="24"/>
          <w:szCs w:val="24"/>
          <w:rtl/>
        </w:rPr>
        <w:t xml:space="preserve"> </w:t>
      </w:r>
      <w:r w:rsidR="004222AE">
        <w:rPr>
          <w:rFonts w:cs="Guttman Hodes" w:hint="cs"/>
          <w:sz w:val="24"/>
          <w:szCs w:val="24"/>
          <w:rtl/>
        </w:rPr>
        <w:t>'</w:t>
      </w:r>
      <w:r w:rsidRPr="004B0558">
        <w:rPr>
          <w:rFonts w:cs="Guttman Hodes" w:hint="cs"/>
          <w:sz w:val="24"/>
          <w:szCs w:val="24"/>
          <w:rtl/>
        </w:rPr>
        <w:t>למה הרעותה לעם הזה</w:t>
      </w:r>
      <w:r w:rsidR="004222AE">
        <w:rPr>
          <w:rFonts w:cs="Guttman Hodes" w:hint="cs"/>
          <w:sz w:val="24"/>
          <w:szCs w:val="24"/>
          <w:rtl/>
        </w:rPr>
        <w:t>'</w:t>
      </w:r>
      <w:r w:rsidRPr="004B0558">
        <w:rPr>
          <w:rFonts w:cs="Guttman Hodes" w:hint="cs"/>
          <w:sz w:val="24"/>
          <w:szCs w:val="24"/>
          <w:rtl/>
        </w:rPr>
        <w:t xml:space="preserve"> למה יומתו כי מה עשו</w:t>
      </w:r>
      <w:r w:rsidR="004222AE">
        <w:rPr>
          <w:rFonts w:cs="Guttman Hodes" w:hint="cs"/>
          <w:sz w:val="24"/>
          <w:szCs w:val="24"/>
          <w:rtl/>
        </w:rPr>
        <w:t>,</w:t>
      </w:r>
      <w:r w:rsidRPr="004B0558">
        <w:rPr>
          <w:rFonts w:cs="Guttman Hodes" w:hint="cs"/>
          <w:sz w:val="24"/>
          <w:szCs w:val="24"/>
          <w:rtl/>
        </w:rPr>
        <w:t xml:space="preserve"> ואם הם חייבים </w:t>
      </w:r>
      <w:r w:rsidR="004222AE">
        <w:rPr>
          <w:rFonts w:cs="Guttman Hodes" w:hint="cs"/>
          <w:sz w:val="24"/>
          <w:szCs w:val="24"/>
          <w:rtl/>
        </w:rPr>
        <w:t>'</w:t>
      </w:r>
      <w:r w:rsidRPr="004B0558">
        <w:rPr>
          <w:rFonts w:cs="Guttman Hodes" w:hint="cs"/>
          <w:sz w:val="24"/>
          <w:szCs w:val="24"/>
          <w:rtl/>
        </w:rPr>
        <w:t>למה זה שלחתני</w:t>
      </w:r>
      <w:r w:rsidR="004222AE">
        <w:rPr>
          <w:rFonts w:cs="Guttman Hodes" w:hint="cs"/>
          <w:sz w:val="24"/>
          <w:szCs w:val="24"/>
          <w:rtl/>
        </w:rPr>
        <w:t>'</w:t>
      </w:r>
      <w:r w:rsidRPr="004B0558">
        <w:rPr>
          <w:rFonts w:cs="Guttman Hodes" w:hint="cs"/>
          <w:sz w:val="24"/>
          <w:szCs w:val="24"/>
          <w:rtl/>
        </w:rPr>
        <w:t xml:space="preserve"> להוציאם</w:t>
      </w:r>
      <w:r w:rsidR="004222AE">
        <w:rPr>
          <w:rFonts w:cs="Guttman Hodes" w:hint="cs"/>
          <w:sz w:val="24"/>
          <w:szCs w:val="24"/>
          <w:rtl/>
        </w:rPr>
        <w:t>, והיה לך</w:t>
      </w:r>
      <w:r w:rsidRPr="004B0558">
        <w:rPr>
          <w:rFonts w:cs="Guttman Hodes" w:hint="cs"/>
          <w:sz w:val="24"/>
          <w:szCs w:val="24"/>
          <w:rtl/>
        </w:rPr>
        <w:t xml:space="preserve"> להניחם בשיעבוד ההוא</w:t>
      </w:r>
      <w:r w:rsidR="004222AE">
        <w:rPr>
          <w:rFonts w:cs="Guttman Hodes" w:hint="cs"/>
          <w:sz w:val="24"/>
          <w:szCs w:val="24"/>
          <w:rtl/>
        </w:rPr>
        <w:t>.</w:t>
      </w:r>
      <w:r w:rsidRPr="004B0558">
        <w:rPr>
          <w:rFonts w:cs="Guttman Hodes" w:hint="cs"/>
          <w:sz w:val="24"/>
          <w:szCs w:val="24"/>
          <w:rtl/>
        </w:rPr>
        <w:t xml:space="preserve"> ובאה א</w:t>
      </w:r>
      <w:r w:rsidR="004222AE">
        <w:rPr>
          <w:rFonts w:cs="Guttman Hodes" w:hint="cs"/>
          <w:sz w:val="24"/>
          <w:szCs w:val="24"/>
          <w:rtl/>
        </w:rPr>
        <w:t>ליו התשובה שטעם השיעבוד הוי מחמשה טעמים,</w:t>
      </w:r>
      <w:r w:rsidRPr="004B0558">
        <w:rPr>
          <w:rFonts w:cs="Guttman Hodes" w:hint="cs"/>
          <w:sz w:val="24"/>
          <w:szCs w:val="24"/>
          <w:rtl/>
        </w:rPr>
        <w:t xml:space="preserve"> וטעם הגאול</w:t>
      </w:r>
      <w:r w:rsidR="004222AE">
        <w:rPr>
          <w:rFonts w:cs="Guttman Hodes" w:hint="cs"/>
          <w:sz w:val="24"/>
          <w:szCs w:val="24"/>
          <w:rtl/>
        </w:rPr>
        <w:t>ה הוי מפאת חמשה טעמים אחרים הנזכרים</w:t>
      </w:r>
      <w:r w:rsidRPr="004B0558">
        <w:rPr>
          <w:rFonts w:cs="Guttman Hodes" w:hint="cs"/>
          <w:sz w:val="24"/>
          <w:szCs w:val="24"/>
          <w:rtl/>
        </w:rPr>
        <w:t xml:space="preserve"> לעיל</w:t>
      </w:r>
      <w:r w:rsidR="004222AE">
        <w:rPr>
          <w:rFonts w:cs="Guttman Hodes" w:hint="cs"/>
          <w:sz w:val="24"/>
          <w:szCs w:val="24"/>
          <w:rtl/>
        </w:rPr>
        <w:t>.</w:t>
      </w:r>
      <w:r w:rsidRPr="004B0558">
        <w:rPr>
          <w:rFonts w:cs="Guttman Hodes" w:hint="cs"/>
          <w:sz w:val="24"/>
          <w:szCs w:val="24"/>
          <w:rtl/>
        </w:rPr>
        <w:t xml:space="preserve"> </w:t>
      </w:r>
      <w:r w:rsidR="004F1CD3">
        <w:rPr>
          <w:rFonts w:cs="Guttman Hodes" w:hint="cs"/>
          <w:sz w:val="24"/>
          <w:szCs w:val="24"/>
          <w:rtl/>
        </w:rPr>
        <w:t>והוא אומרו</w:t>
      </w:r>
      <w:r w:rsidRPr="004B0558">
        <w:rPr>
          <w:rFonts w:cs="Guttman Hodes" w:hint="cs"/>
          <w:sz w:val="24"/>
          <w:szCs w:val="24"/>
          <w:rtl/>
        </w:rPr>
        <w:t xml:space="preserve"> אם לטעם מכירת יוסף שבשבילו היה קושי השיעבוד</w:t>
      </w:r>
      <w:r w:rsidR="004222AE">
        <w:rPr>
          <w:rFonts w:cs="Guttman Hodes" w:hint="cs"/>
          <w:sz w:val="24"/>
          <w:szCs w:val="24"/>
          <w:rtl/>
        </w:rPr>
        <w:t>, לזה אמר</w:t>
      </w:r>
      <w:r w:rsidRPr="004B0558">
        <w:rPr>
          <w:rFonts w:cs="Guttman Hodes" w:hint="cs"/>
          <w:sz w:val="24"/>
          <w:szCs w:val="24"/>
          <w:rtl/>
        </w:rPr>
        <w:t xml:space="preserve"> </w:t>
      </w:r>
      <w:r w:rsidR="004222AE">
        <w:rPr>
          <w:rFonts w:cs="Guttman Hodes" w:hint="cs"/>
          <w:sz w:val="24"/>
          <w:szCs w:val="24"/>
          <w:rtl/>
        </w:rPr>
        <w:t>'</w:t>
      </w:r>
      <w:r w:rsidRPr="004B0558">
        <w:rPr>
          <w:rFonts w:cs="Guttman Hodes" w:hint="cs"/>
          <w:sz w:val="24"/>
          <w:szCs w:val="24"/>
          <w:rtl/>
        </w:rPr>
        <w:t>ביד חזקה</w:t>
      </w:r>
      <w:r w:rsidR="004222AE">
        <w:rPr>
          <w:rFonts w:cs="Guttman Hodes" w:hint="cs"/>
          <w:sz w:val="24"/>
          <w:szCs w:val="24"/>
          <w:rtl/>
        </w:rPr>
        <w:t>'</w:t>
      </w:r>
      <w:r w:rsidRPr="004B0558">
        <w:rPr>
          <w:rFonts w:cs="Guttman Hodes" w:hint="cs"/>
          <w:sz w:val="24"/>
          <w:szCs w:val="24"/>
          <w:rtl/>
        </w:rPr>
        <w:t xml:space="preserve"> שהכבידו על יוסף </w:t>
      </w:r>
      <w:r w:rsidR="00C93BE2" w:rsidRPr="004B0558">
        <w:rPr>
          <w:rFonts w:cs="Guttman Hodes" w:hint="cs"/>
          <w:sz w:val="24"/>
          <w:szCs w:val="24"/>
          <w:rtl/>
          <w:lang w:val="es-US"/>
        </w:rPr>
        <w:t>(</w:t>
      </w:r>
      <w:r w:rsidR="007805DA" w:rsidRPr="004B0558">
        <w:rPr>
          <w:rFonts w:cs="Guttman Hodes" w:hint="cs"/>
          <w:sz w:val="24"/>
          <w:szCs w:val="24"/>
          <w:rtl/>
          <w:lang w:val="es-US"/>
        </w:rPr>
        <w:t>תהלים קה יח</w:t>
      </w:r>
      <w:r w:rsidR="00C93BE2" w:rsidRPr="004B0558">
        <w:rPr>
          <w:rFonts w:cs="Guttman Hodes" w:hint="cs"/>
          <w:sz w:val="24"/>
          <w:szCs w:val="24"/>
          <w:rtl/>
          <w:lang w:val="es-US"/>
        </w:rPr>
        <w:t xml:space="preserve">) </w:t>
      </w:r>
      <w:r w:rsidRPr="004B0558">
        <w:rPr>
          <w:rFonts w:cs="Guttman Hodes" w:hint="cs"/>
          <w:sz w:val="24"/>
          <w:szCs w:val="24"/>
          <w:rtl/>
        </w:rPr>
        <w:t>ו</w:t>
      </w:r>
      <w:r w:rsidR="004222AE">
        <w:rPr>
          <w:rFonts w:cs="Guttman Hodes" w:hint="cs"/>
          <w:sz w:val="24"/>
          <w:szCs w:val="24"/>
          <w:rtl/>
        </w:rPr>
        <w:t>'</w:t>
      </w:r>
      <w:r w:rsidRPr="004B0558">
        <w:rPr>
          <w:rFonts w:cs="Guttman Hodes" w:hint="cs"/>
          <w:sz w:val="24"/>
          <w:szCs w:val="24"/>
          <w:rtl/>
        </w:rPr>
        <w:t>ענו בכבל רגלו ברזל באה נפשו</w:t>
      </w:r>
      <w:r w:rsidR="004222AE">
        <w:rPr>
          <w:rFonts w:cs="Guttman Hodes" w:hint="cs"/>
          <w:sz w:val="24"/>
          <w:szCs w:val="24"/>
          <w:rtl/>
        </w:rPr>
        <w:t>'</w:t>
      </w:r>
      <w:r w:rsidRPr="004B0558">
        <w:rPr>
          <w:rFonts w:cs="Guttman Hodes" w:hint="cs"/>
          <w:sz w:val="24"/>
          <w:szCs w:val="24"/>
          <w:rtl/>
        </w:rPr>
        <w:t xml:space="preserve"> ושיסו בו את הכלבים והשליכוהו לבור מלא נחשים ועקרבים</w:t>
      </w:r>
      <w:r w:rsidR="004222AE">
        <w:rPr>
          <w:rFonts w:cs="Guttman Hodes" w:hint="cs"/>
          <w:sz w:val="24"/>
          <w:szCs w:val="24"/>
          <w:rtl/>
        </w:rPr>
        <w:t>,</w:t>
      </w:r>
      <w:r w:rsidRPr="004B0558">
        <w:rPr>
          <w:rFonts w:cs="Guttman Hodes" w:hint="cs"/>
          <w:sz w:val="24"/>
          <w:szCs w:val="24"/>
          <w:rtl/>
        </w:rPr>
        <w:t xml:space="preserve"> ואחרי </w:t>
      </w:r>
      <w:r w:rsidR="00D24520" w:rsidRPr="004B0558">
        <w:rPr>
          <w:rFonts w:cs="Guttman Hodes" w:hint="cs"/>
          <w:sz w:val="24"/>
          <w:szCs w:val="24"/>
          <w:rtl/>
        </w:rPr>
        <w:t>כ</w:t>
      </w:r>
      <w:r w:rsidR="004222AE">
        <w:rPr>
          <w:rFonts w:cs="Guttman Hodes" w:hint="cs"/>
          <w:sz w:val="24"/>
          <w:szCs w:val="24"/>
          <w:rtl/>
        </w:rPr>
        <w:t>ל זה</w:t>
      </w:r>
      <w:r w:rsidRPr="004B0558">
        <w:rPr>
          <w:rFonts w:cs="Guttman Hodes" w:hint="cs"/>
          <w:sz w:val="24"/>
          <w:szCs w:val="24"/>
          <w:rtl/>
        </w:rPr>
        <w:t xml:space="preserve"> </w:t>
      </w:r>
      <w:r w:rsidR="004222AE">
        <w:rPr>
          <w:rFonts w:cs="Guttman Hodes" w:hint="cs"/>
          <w:sz w:val="24"/>
          <w:szCs w:val="24"/>
          <w:rtl/>
        </w:rPr>
        <w:t>'</w:t>
      </w:r>
      <w:r w:rsidRPr="004B0558">
        <w:rPr>
          <w:rFonts w:cs="Guttman Hodes" w:hint="cs"/>
          <w:sz w:val="24"/>
          <w:szCs w:val="24"/>
          <w:rtl/>
        </w:rPr>
        <w:t>לעבד נמכר יוסף</w:t>
      </w:r>
      <w:r w:rsidR="004222AE">
        <w:rPr>
          <w:rFonts w:cs="Guttman Hodes" w:hint="cs"/>
          <w:sz w:val="24"/>
          <w:szCs w:val="24"/>
          <w:rtl/>
        </w:rPr>
        <w:t>' (תהלים קה יז)</w:t>
      </w:r>
      <w:r w:rsidRPr="004B0558">
        <w:rPr>
          <w:rFonts w:cs="Guttman Hodes" w:hint="cs"/>
          <w:sz w:val="24"/>
          <w:szCs w:val="24"/>
          <w:rtl/>
        </w:rPr>
        <w:t xml:space="preserve"> והוא סיבת שילוחם</w:t>
      </w:r>
      <w:r w:rsidR="004222AE">
        <w:rPr>
          <w:rFonts w:cs="Guttman Hodes" w:hint="cs"/>
          <w:sz w:val="24"/>
          <w:szCs w:val="24"/>
          <w:rtl/>
        </w:rPr>
        <w:t>,</w:t>
      </w:r>
      <w:r w:rsidRPr="004B0558">
        <w:rPr>
          <w:rFonts w:cs="Guttman Hodes" w:hint="cs"/>
          <w:sz w:val="24"/>
          <w:szCs w:val="24"/>
          <w:rtl/>
        </w:rPr>
        <w:t xml:space="preserve"> ש</w:t>
      </w:r>
      <w:r w:rsidR="00727136">
        <w:rPr>
          <w:rFonts w:cs="Guttman Hodes" w:hint="cs"/>
          <w:sz w:val="24"/>
          <w:szCs w:val="24"/>
          <w:rtl/>
        </w:rPr>
        <w:t>על ידי זה</w:t>
      </w:r>
      <w:r w:rsidR="004222AE">
        <w:rPr>
          <w:rFonts w:cs="Guttman Hodes" w:hint="cs"/>
          <w:sz w:val="24"/>
          <w:szCs w:val="24"/>
          <w:rtl/>
        </w:rPr>
        <w:t xml:space="preserve"> יחסר להם מנין ק"ץ מן ארבע מאות</w:t>
      </w:r>
      <w:r w:rsidRPr="004B0558">
        <w:rPr>
          <w:rFonts w:cs="Guttman Hodes" w:hint="cs"/>
          <w:sz w:val="24"/>
          <w:szCs w:val="24"/>
          <w:rtl/>
        </w:rPr>
        <w:t xml:space="preserve"> וישארו רד"ו. ואם לטעם שהיו בהם דילטורין</w:t>
      </w:r>
      <w:r w:rsidR="006C3D2B">
        <w:rPr>
          <w:rFonts w:cs="Guttman Hodes" w:hint="cs"/>
          <w:sz w:val="24"/>
          <w:szCs w:val="24"/>
          <w:rtl/>
        </w:rPr>
        <w:t>, לזה אמר</w:t>
      </w:r>
      <w:r w:rsidRPr="004B0558">
        <w:rPr>
          <w:rFonts w:cs="Guttman Hodes" w:hint="cs"/>
          <w:sz w:val="24"/>
          <w:szCs w:val="24"/>
          <w:rtl/>
        </w:rPr>
        <w:t xml:space="preserve"> </w:t>
      </w:r>
      <w:r w:rsidR="006C3D2B">
        <w:rPr>
          <w:rFonts w:cs="Guttman Hodes" w:hint="cs"/>
          <w:sz w:val="24"/>
          <w:szCs w:val="24"/>
          <w:rtl/>
        </w:rPr>
        <w:t>'</w:t>
      </w:r>
      <w:r w:rsidRPr="004B0558">
        <w:rPr>
          <w:rFonts w:cs="Guttman Hodes" w:hint="cs"/>
          <w:sz w:val="24"/>
          <w:szCs w:val="24"/>
          <w:rtl/>
        </w:rPr>
        <w:t xml:space="preserve">אני </w:t>
      </w:r>
      <w:r w:rsidR="00AF70B0">
        <w:rPr>
          <w:rFonts w:cs="Guttman Hodes" w:hint="cs"/>
          <w:sz w:val="24"/>
          <w:szCs w:val="24"/>
          <w:rtl/>
        </w:rPr>
        <w:t>ה</w:t>
      </w:r>
      <w:r w:rsidR="00AF70B0">
        <w:rPr>
          <w:rFonts w:cs="Guttman Hodes"/>
          <w:sz w:val="24"/>
          <w:szCs w:val="24"/>
          <w:rtl/>
        </w:rPr>
        <w:t>'</w:t>
      </w:r>
      <w:r w:rsidR="006C3D2B">
        <w:rPr>
          <w:rFonts w:cs="Guttman Hodes" w:hint="cs"/>
          <w:sz w:val="24"/>
          <w:szCs w:val="24"/>
          <w:rtl/>
        </w:rPr>
        <w:t>'</w:t>
      </w:r>
      <w:r w:rsidRPr="004B0558">
        <w:rPr>
          <w:rFonts w:cs="Guttman Hodes" w:hint="cs"/>
          <w:sz w:val="24"/>
          <w:szCs w:val="24"/>
          <w:rtl/>
        </w:rPr>
        <w:t xml:space="preserve"> והם היו בהם דילטורין</w:t>
      </w:r>
      <w:r w:rsidR="006C3D2B">
        <w:rPr>
          <w:rFonts w:cs="Guttman Hodes" w:hint="cs"/>
          <w:sz w:val="24"/>
          <w:szCs w:val="24"/>
          <w:rtl/>
        </w:rPr>
        <w:t>,</w:t>
      </w:r>
      <w:r w:rsidRPr="004B0558">
        <w:rPr>
          <w:rFonts w:cs="Guttman Hodes" w:hint="cs"/>
          <w:sz w:val="24"/>
          <w:szCs w:val="24"/>
          <w:rtl/>
        </w:rPr>
        <w:t xml:space="preserve"> והמ</w:t>
      </w:r>
      <w:r w:rsidR="002838DD" w:rsidRPr="004B0558">
        <w:rPr>
          <w:rFonts w:cs="Guttman Hodes" w:hint="cs"/>
          <w:sz w:val="24"/>
          <w:szCs w:val="24"/>
          <w:rtl/>
        </w:rPr>
        <w:t>ס</w:t>
      </w:r>
      <w:r w:rsidRPr="004B0558">
        <w:rPr>
          <w:rFonts w:cs="Guttman Hodes" w:hint="cs"/>
          <w:sz w:val="24"/>
          <w:szCs w:val="24"/>
          <w:rtl/>
        </w:rPr>
        <w:t xml:space="preserve">פר </w:t>
      </w:r>
      <w:r w:rsidR="00EE33FF">
        <w:rPr>
          <w:rFonts w:cs="Guttman Hodes" w:hint="cs"/>
          <w:sz w:val="24"/>
          <w:szCs w:val="24"/>
          <w:rtl/>
        </w:rPr>
        <w:t>לשון הרע</w:t>
      </w:r>
      <w:r w:rsidR="006C3D2B">
        <w:rPr>
          <w:rFonts w:cs="Guttman Hodes" w:hint="cs"/>
          <w:sz w:val="24"/>
          <w:szCs w:val="24"/>
          <w:rtl/>
        </w:rPr>
        <w:t xml:space="preserve"> הרי זה ככופר בעיקר כמו שנאמר</w:t>
      </w:r>
      <w:r w:rsidR="002838DD" w:rsidRPr="004B0558">
        <w:rPr>
          <w:rFonts w:cs="Guttman Hodes" w:hint="cs"/>
          <w:sz w:val="24"/>
          <w:szCs w:val="24"/>
          <w:rtl/>
        </w:rPr>
        <w:t xml:space="preserve"> (</w:t>
      </w:r>
      <w:r w:rsidR="00C46168" w:rsidRPr="004B0558">
        <w:rPr>
          <w:rFonts w:cs="Guttman Hodes" w:hint="cs"/>
          <w:sz w:val="24"/>
          <w:szCs w:val="24"/>
          <w:rtl/>
        </w:rPr>
        <w:t>תהלים יב ה</w:t>
      </w:r>
      <w:r w:rsidR="002838DD" w:rsidRPr="004B0558">
        <w:rPr>
          <w:rFonts w:cs="Guttman Hodes" w:hint="cs"/>
          <w:sz w:val="24"/>
          <w:szCs w:val="24"/>
          <w:rtl/>
        </w:rPr>
        <w:t>)</w:t>
      </w:r>
      <w:r w:rsidRPr="004B0558">
        <w:rPr>
          <w:rFonts w:cs="Guttman Hodes" w:hint="cs"/>
          <w:sz w:val="24"/>
          <w:szCs w:val="24"/>
          <w:rtl/>
        </w:rPr>
        <w:t xml:space="preserve"> </w:t>
      </w:r>
      <w:r w:rsidR="006C3D2B">
        <w:rPr>
          <w:rFonts w:cs="Guttman Hodes" w:hint="cs"/>
          <w:sz w:val="24"/>
          <w:szCs w:val="24"/>
          <w:rtl/>
        </w:rPr>
        <w:t>'</w:t>
      </w:r>
      <w:r w:rsidRPr="004B0558">
        <w:rPr>
          <w:rFonts w:cs="Guttman Hodes" w:hint="cs"/>
          <w:sz w:val="24"/>
          <w:szCs w:val="24"/>
          <w:rtl/>
        </w:rPr>
        <w:t>שפתינו אתנו מי אדון לנו</w:t>
      </w:r>
      <w:r w:rsidR="006C3D2B">
        <w:rPr>
          <w:rFonts w:cs="Guttman Hodes" w:hint="cs"/>
          <w:sz w:val="24"/>
          <w:szCs w:val="24"/>
          <w:rtl/>
        </w:rPr>
        <w:t>'</w:t>
      </w:r>
      <w:r w:rsidRPr="004B0558">
        <w:rPr>
          <w:rFonts w:cs="Guttman Hodes" w:hint="cs"/>
          <w:sz w:val="24"/>
          <w:szCs w:val="24"/>
          <w:rtl/>
        </w:rPr>
        <w:t xml:space="preserve"> כמבואר בערכין</w:t>
      </w:r>
      <w:r w:rsidR="00C46168" w:rsidRPr="004B0558">
        <w:rPr>
          <w:rFonts w:cs="Guttman Hodes" w:hint="cs"/>
          <w:sz w:val="24"/>
          <w:szCs w:val="24"/>
          <w:rtl/>
        </w:rPr>
        <w:t xml:space="preserve"> (טו ע"ב)</w:t>
      </w:r>
      <w:r w:rsidR="006C3D2B">
        <w:rPr>
          <w:rFonts w:cs="Guttman Hodes" w:hint="cs"/>
          <w:sz w:val="24"/>
          <w:szCs w:val="24"/>
          <w:rtl/>
        </w:rPr>
        <w:t>.</w:t>
      </w:r>
      <w:r w:rsidRPr="004B0558">
        <w:rPr>
          <w:rFonts w:cs="Guttman Hodes" w:hint="cs"/>
          <w:sz w:val="24"/>
          <w:szCs w:val="24"/>
          <w:rtl/>
        </w:rPr>
        <w:t xml:space="preserve"> ואם לטעם פגם אדם הראשון בשני דלתי</w:t>
      </w:r>
      <w:r w:rsidR="006C3D2B">
        <w:rPr>
          <w:rFonts w:cs="Guttman Hodes" w:hint="cs"/>
          <w:sz w:val="24"/>
          <w:szCs w:val="24"/>
          <w:rtl/>
        </w:rPr>
        <w:t>"ן הנזכרים, לזה אמר</w:t>
      </w:r>
      <w:r w:rsidRPr="004B0558">
        <w:rPr>
          <w:rFonts w:cs="Guttman Hodes" w:hint="cs"/>
          <w:sz w:val="24"/>
          <w:szCs w:val="24"/>
          <w:rtl/>
        </w:rPr>
        <w:t xml:space="preserve"> </w:t>
      </w:r>
      <w:r w:rsidR="006C3D2B">
        <w:rPr>
          <w:rFonts w:cs="Guttman Hodes" w:hint="cs"/>
          <w:sz w:val="24"/>
          <w:szCs w:val="24"/>
          <w:rtl/>
        </w:rPr>
        <w:t>'</w:t>
      </w:r>
      <w:r w:rsidRPr="004B0558">
        <w:rPr>
          <w:rFonts w:cs="Guttman Hodes" w:hint="cs"/>
          <w:sz w:val="24"/>
          <w:szCs w:val="24"/>
          <w:rtl/>
        </w:rPr>
        <w:t>וארא אל</w:t>
      </w:r>
      <w:r w:rsidR="006C3D2B">
        <w:rPr>
          <w:rFonts w:cs="Guttman Hodes" w:hint="cs"/>
          <w:sz w:val="24"/>
          <w:szCs w:val="24"/>
          <w:rtl/>
        </w:rPr>
        <w:t xml:space="preserve"> [אברהם אל יצחק ואל]</w:t>
      </w:r>
      <w:r w:rsidRPr="004B0558">
        <w:rPr>
          <w:rFonts w:cs="Guttman Hodes" w:hint="cs"/>
          <w:sz w:val="24"/>
          <w:szCs w:val="24"/>
          <w:rtl/>
        </w:rPr>
        <w:t xml:space="preserve"> יעקב </w:t>
      </w:r>
      <w:r w:rsidR="006C3D2B">
        <w:rPr>
          <w:rFonts w:cs="Guttman Hodes" w:hint="cs"/>
          <w:sz w:val="24"/>
          <w:szCs w:val="24"/>
          <w:rtl/>
        </w:rPr>
        <w:t>(</w:t>
      </w:r>
      <w:r w:rsidRPr="004B0558">
        <w:rPr>
          <w:rFonts w:cs="Guttman Hodes" w:hint="cs"/>
          <w:sz w:val="24"/>
          <w:szCs w:val="24"/>
          <w:rtl/>
        </w:rPr>
        <w:t>וכו'</w:t>
      </w:r>
      <w:r w:rsidR="006C3D2B">
        <w:rPr>
          <w:rFonts w:cs="Guttman Hodes" w:hint="cs"/>
          <w:sz w:val="24"/>
          <w:szCs w:val="24"/>
          <w:rtl/>
        </w:rPr>
        <w:t>)</w:t>
      </w:r>
      <w:r w:rsidRPr="004B0558">
        <w:rPr>
          <w:rFonts w:cs="Guttman Hodes" w:hint="cs"/>
          <w:sz w:val="24"/>
          <w:szCs w:val="24"/>
          <w:rtl/>
        </w:rPr>
        <w:t xml:space="preserve"> באל שדי</w:t>
      </w:r>
      <w:r w:rsidR="006C3D2B">
        <w:rPr>
          <w:rFonts w:cs="Guttman Hodes" w:hint="cs"/>
          <w:sz w:val="24"/>
          <w:szCs w:val="24"/>
          <w:rtl/>
        </w:rPr>
        <w:t>'</w:t>
      </w:r>
      <w:r w:rsidRPr="004B0558">
        <w:rPr>
          <w:rFonts w:cs="Guttman Hodes" w:hint="cs"/>
          <w:sz w:val="24"/>
          <w:szCs w:val="24"/>
          <w:rtl/>
        </w:rPr>
        <w:t xml:space="preserve"> והיינו שאבות העולם תיקנו ד' של שדי</w:t>
      </w:r>
      <w:r w:rsidR="006C3D2B">
        <w:rPr>
          <w:rFonts w:cs="Guttman Hodes" w:hint="cs"/>
          <w:sz w:val="24"/>
          <w:szCs w:val="24"/>
          <w:rtl/>
        </w:rPr>
        <w:t>,</w:t>
      </w:r>
      <w:r w:rsidRPr="004B0558">
        <w:rPr>
          <w:rFonts w:cs="Guttman Hodes" w:hint="cs"/>
          <w:sz w:val="24"/>
          <w:szCs w:val="24"/>
          <w:rtl/>
        </w:rPr>
        <w:t xml:space="preserve"> וד' של שם אדנ</w:t>
      </w:r>
      <w:r w:rsidR="006C3D2B">
        <w:rPr>
          <w:rFonts w:cs="Guttman Hodes" w:hint="cs"/>
          <w:sz w:val="24"/>
          <w:szCs w:val="24"/>
          <w:rtl/>
        </w:rPr>
        <w:t>"</w:t>
      </w:r>
      <w:r w:rsidRPr="004B0558">
        <w:rPr>
          <w:rFonts w:cs="Guttman Hodes" w:hint="cs"/>
          <w:sz w:val="24"/>
          <w:szCs w:val="24"/>
          <w:rtl/>
        </w:rPr>
        <w:t>י צריכין ישראל לתקנה בשיעבוד מצרים בכור הברזל</w:t>
      </w:r>
      <w:r w:rsidR="006C3D2B">
        <w:rPr>
          <w:rFonts w:cs="Guttman Hodes" w:hint="cs"/>
          <w:sz w:val="24"/>
          <w:szCs w:val="24"/>
          <w:rtl/>
        </w:rPr>
        <w:t>,</w:t>
      </w:r>
      <w:r w:rsidRPr="004B0558">
        <w:rPr>
          <w:rFonts w:cs="Guttman Hodes" w:hint="cs"/>
          <w:sz w:val="24"/>
          <w:szCs w:val="24"/>
          <w:rtl/>
        </w:rPr>
        <w:t xml:space="preserve"> שאז היתה השכינה דיבור בלי קול וכמבואר בזוהר וארא</w:t>
      </w:r>
      <w:r w:rsidR="002838DD" w:rsidRPr="004B0558">
        <w:rPr>
          <w:rFonts w:cs="Guttman Hodes" w:hint="cs"/>
          <w:sz w:val="24"/>
          <w:szCs w:val="24"/>
          <w:rtl/>
        </w:rPr>
        <w:t xml:space="preserve"> (</w:t>
      </w:r>
      <w:r w:rsidR="00B34B4D" w:rsidRPr="004B0558">
        <w:rPr>
          <w:rFonts w:cs="Guttman Hodes" w:hint="cs"/>
          <w:sz w:val="24"/>
          <w:szCs w:val="24"/>
          <w:rtl/>
        </w:rPr>
        <w:t>כג ע"א</w:t>
      </w:r>
      <w:r w:rsidR="002838DD" w:rsidRPr="004B0558">
        <w:rPr>
          <w:rFonts w:cs="Guttman Hodes" w:hint="cs"/>
          <w:sz w:val="24"/>
          <w:szCs w:val="24"/>
          <w:rtl/>
        </w:rPr>
        <w:t>)</w:t>
      </w:r>
      <w:r w:rsidRPr="004B0558">
        <w:rPr>
          <w:rFonts w:cs="Guttman Hodes" w:hint="cs"/>
          <w:sz w:val="24"/>
          <w:szCs w:val="24"/>
          <w:rtl/>
        </w:rPr>
        <w:t xml:space="preserve">. ואם לטעם שאמר </w:t>
      </w:r>
      <w:r w:rsidR="002744CD">
        <w:rPr>
          <w:rFonts w:cs="Guttman Hodes" w:hint="cs"/>
          <w:sz w:val="24"/>
          <w:szCs w:val="24"/>
          <w:rtl/>
        </w:rPr>
        <w:t>אברהם אבינו</w:t>
      </w:r>
      <w:r w:rsidRPr="004B0558">
        <w:rPr>
          <w:rFonts w:cs="Guttman Hodes" w:hint="cs"/>
          <w:sz w:val="24"/>
          <w:szCs w:val="24"/>
          <w:rtl/>
        </w:rPr>
        <w:t xml:space="preserve"> </w:t>
      </w:r>
      <w:r w:rsidR="006C3D2B">
        <w:rPr>
          <w:rFonts w:cs="Guttman Hodes" w:hint="cs"/>
          <w:sz w:val="24"/>
          <w:szCs w:val="24"/>
          <w:rtl/>
        </w:rPr>
        <w:t>'</w:t>
      </w:r>
      <w:r w:rsidRPr="004B0558">
        <w:rPr>
          <w:rFonts w:cs="Guttman Hodes" w:hint="cs"/>
          <w:sz w:val="24"/>
          <w:szCs w:val="24"/>
          <w:rtl/>
        </w:rPr>
        <w:t>במה אדע</w:t>
      </w:r>
      <w:r w:rsidR="006C3D2B">
        <w:rPr>
          <w:rFonts w:cs="Guttman Hodes" w:hint="cs"/>
          <w:sz w:val="24"/>
          <w:szCs w:val="24"/>
          <w:rtl/>
        </w:rPr>
        <w:t>', לזה אמר</w:t>
      </w:r>
      <w:r w:rsidRPr="004B0558">
        <w:rPr>
          <w:rFonts w:cs="Guttman Hodes" w:hint="cs"/>
          <w:sz w:val="24"/>
          <w:szCs w:val="24"/>
          <w:rtl/>
        </w:rPr>
        <w:t xml:space="preserve"> </w:t>
      </w:r>
      <w:r w:rsidR="006C3D2B">
        <w:rPr>
          <w:rFonts w:cs="Guttman Hodes" w:hint="cs"/>
          <w:sz w:val="24"/>
          <w:szCs w:val="24"/>
          <w:rtl/>
        </w:rPr>
        <w:t>'</w:t>
      </w:r>
      <w:r w:rsidRPr="004B0558">
        <w:rPr>
          <w:rFonts w:cs="Guttman Hodes" w:hint="cs"/>
          <w:sz w:val="24"/>
          <w:szCs w:val="24"/>
          <w:rtl/>
        </w:rPr>
        <w:t>וגם הקימותי את בריתי אתם לת</w:t>
      </w:r>
      <w:r w:rsidR="00A15A43" w:rsidRPr="004B0558">
        <w:rPr>
          <w:rFonts w:cs="Guttman Hodes" w:hint="cs"/>
          <w:sz w:val="24"/>
          <w:szCs w:val="24"/>
          <w:rtl/>
        </w:rPr>
        <w:t xml:space="preserve">ת להם את </w:t>
      </w:r>
      <w:r w:rsidR="006C3D2B">
        <w:rPr>
          <w:rFonts w:cs="Guttman Hodes" w:hint="cs"/>
          <w:sz w:val="24"/>
          <w:szCs w:val="24"/>
          <w:rtl/>
        </w:rPr>
        <w:t>ארץ כנען</w:t>
      </w:r>
      <w:r w:rsidR="00A15A43" w:rsidRPr="004B0558">
        <w:rPr>
          <w:rFonts w:cs="Guttman Hodes" w:hint="cs"/>
          <w:sz w:val="24"/>
          <w:szCs w:val="24"/>
          <w:rtl/>
        </w:rPr>
        <w:t xml:space="preserve"> את</w:t>
      </w:r>
      <w:r w:rsidR="006C3D2B">
        <w:rPr>
          <w:rFonts w:cs="Guttman Hodes" w:hint="cs"/>
          <w:sz w:val="24"/>
          <w:szCs w:val="24"/>
          <w:rtl/>
        </w:rPr>
        <w:t xml:space="preserve"> ארץ מגוריהם</w:t>
      </w:r>
      <w:r w:rsidR="00A15A43" w:rsidRPr="004B0558">
        <w:rPr>
          <w:rFonts w:cs="Guttman Hodes" w:hint="cs"/>
          <w:sz w:val="24"/>
          <w:szCs w:val="24"/>
          <w:rtl/>
        </w:rPr>
        <w:t xml:space="preserve"> אשר גרו בה</w:t>
      </w:r>
      <w:r w:rsidR="006C3D2B">
        <w:rPr>
          <w:rFonts w:cs="Guttman Hodes" w:hint="cs"/>
          <w:sz w:val="24"/>
          <w:szCs w:val="24"/>
          <w:rtl/>
        </w:rPr>
        <w:t>'</w:t>
      </w:r>
      <w:r w:rsidR="00A15A43" w:rsidRPr="004B0558">
        <w:rPr>
          <w:rFonts w:cs="Guttman Hodes" w:hint="cs"/>
          <w:sz w:val="24"/>
          <w:szCs w:val="24"/>
          <w:rtl/>
        </w:rPr>
        <w:t xml:space="preserve"> ולא האמין בבשורת ארץ ישראל</w:t>
      </w:r>
      <w:r w:rsidR="006C3D2B">
        <w:rPr>
          <w:rFonts w:cs="Guttman Hodes" w:hint="cs"/>
          <w:sz w:val="24"/>
          <w:szCs w:val="24"/>
          <w:rtl/>
        </w:rPr>
        <w:t>,</w:t>
      </w:r>
      <w:r w:rsidR="00A15A43" w:rsidRPr="004B0558">
        <w:rPr>
          <w:rFonts w:cs="Guttman Hodes" w:hint="cs"/>
          <w:sz w:val="24"/>
          <w:szCs w:val="24"/>
          <w:rtl/>
        </w:rPr>
        <w:t xml:space="preserve"> כי לא האמין רק בבשורת הזרע</w:t>
      </w:r>
      <w:r w:rsidR="006C3D2B">
        <w:rPr>
          <w:rFonts w:cs="Guttman Hodes" w:hint="cs"/>
          <w:sz w:val="24"/>
          <w:szCs w:val="24"/>
          <w:rtl/>
        </w:rPr>
        <w:t>,</w:t>
      </w:r>
      <w:r w:rsidR="00A15A43" w:rsidRPr="004B0558">
        <w:rPr>
          <w:rFonts w:cs="Guttman Hodes" w:hint="cs"/>
          <w:sz w:val="24"/>
          <w:szCs w:val="24"/>
          <w:rtl/>
        </w:rPr>
        <w:t xml:space="preserve"> וקשייא ב</w:t>
      </w:r>
      <w:r w:rsidR="00244BFF">
        <w:rPr>
          <w:rFonts w:cs="Guttman Hodes" w:hint="cs"/>
          <w:sz w:val="24"/>
          <w:szCs w:val="24"/>
          <w:rtl/>
        </w:rPr>
        <w:t>ממה נפשך</w:t>
      </w:r>
      <w:r w:rsidR="00A15A43" w:rsidRPr="004B0558">
        <w:rPr>
          <w:rFonts w:cs="Guttman Hodes" w:hint="cs"/>
          <w:sz w:val="24"/>
          <w:szCs w:val="24"/>
          <w:rtl/>
        </w:rPr>
        <w:t xml:space="preserve"> והוי מיעוט אמונה ח"ו</w:t>
      </w:r>
      <w:r w:rsidR="006C3D2B">
        <w:rPr>
          <w:rFonts w:cs="Guttman Hodes" w:hint="cs"/>
          <w:sz w:val="24"/>
          <w:szCs w:val="24"/>
          <w:rtl/>
        </w:rPr>
        <w:t>.</w:t>
      </w:r>
      <w:r w:rsidR="00A15A43" w:rsidRPr="004B0558">
        <w:rPr>
          <w:rFonts w:cs="Guttman Hodes" w:hint="cs"/>
          <w:sz w:val="24"/>
          <w:szCs w:val="24"/>
          <w:rtl/>
        </w:rPr>
        <w:t xml:space="preserve"> ואם לטעם שעשה אנגרייא בת</w:t>
      </w:r>
      <w:r w:rsidR="006C3D2B">
        <w:rPr>
          <w:rFonts w:cs="Guttman Hodes" w:hint="cs"/>
          <w:sz w:val="24"/>
          <w:szCs w:val="24"/>
          <w:rtl/>
        </w:rPr>
        <w:t>למידי חכמים,</w:t>
      </w:r>
      <w:r w:rsidR="00A15A43" w:rsidRPr="004B0558">
        <w:rPr>
          <w:rFonts w:cs="Guttman Hodes" w:hint="cs"/>
          <w:sz w:val="24"/>
          <w:szCs w:val="24"/>
          <w:rtl/>
        </w:rPr>
        <w:t xml:space="preserve"> </w:t>
      </w:r>
      <w:r w:rsidR="006C3D2B">
        <w:rPr>
          <w:rFonts w:cs="Guttman Hodes" w:hint="cs"/>
          <w:sz w:val="24"/>
          <w:szCs w:val="24"/>
          <w:rtl/>
        </w:rPr>
        <w:t>'</w:t>
      </w:r>
      <w:r w:rsidR="00A15A43" w:rsidRPr="004B0558">
        <w:rPr>
          <w:rFonts w:cs="Guttman Hodes" w:hint="cs"/>
          <w:sz w:val="24"/>
          <w:szCs w:val="24"/>
          <w:rtl/>
        </w:rPr>
        <w:t>וגם אני שמעתי את נאקת בני ישראל</w:t>
      </w:r>
      <w:r w:rsidR="006C3D2B">
        <w:rPr>
          <w:rFonts w:cs="Guttman Hodes" w:hint="cs"/>
          <w:sz w:val="24"/>
          <w:szCs w:val="24"/>
          <w:rtl/>
        </w:rPr>
        <w:t>' דייקא שהם התלמידי חכמים</w:t>
      </w:r>
      <w:r w:rsidR="00A15A43" w:rsidRPr="004B0558">
        <w:rPr>
          <w:rFonts w:cs="Guttman Hodes" w:hint="cs"/>
          <w:sz w:val="24"/>
          <w:szCs w:val="24"/>
          <w:rtl/>
        </w:rPr>
        <w:t xml:space="preserve"> שהם בשם בני ישראל שעשה בהם האנגרייא</w:t>
      </w:r>
      <w:r w:rsidR="006C3D2B">
        <w:rPr>
          <w:rFonts w:cs="Guttman Hodes" w:hint="cs"/>
          <w:sz w:val="24"/>
          <w:szCs w:val="24"/>
          <w:rtl/>
        </w:rPr>
        <w:t>,</w:t>
      </w:r>
      <w:r w:rsidR="00A15A43" w:rsidRPr="004B0558">
        <w:rPr>
          <w:rFonts w:cs="Guttman Hodes" w:hint="cs"/>
          <w:sz w:val="24"/>
          <w:szCs w:val="24"/>
          <w:rtl/>
        </w:rPr>
        <w:t xml:space="preserve"> ולזה מצרים מעבידי</w:t>
      </w:r>
      <w:r w:rsidR="00284A80" w:rsidRPr="004B0558">
        <w:rPr>
          <w:rFonts w:cs="Guttman Hodes" w:hint="cs"/>
          <w:sz w:val="24"/>
          <w:szCs w:val="24"/>
          <w:rtl/>
        </w:rPr>
        <w:t>ם</w:t>
      </w:r>
      <w:r w:rsidR="00A15A43" w:rsidRPr="004B0558">
        <w:rPr>
          <w:rFonts w:cs="Guttman Hodes" w:hint="cs"/>
          <w:sz w:val="24"/>
          <w:szCs w:val="24"/>
          <w:rtl/>
        </w:rPr>
        <w:t xml:space="preserve"> אותם בשבילם</w:t>
      </w:r>
      <w:r w:rsidR="006C3D2B">
        <w:rPr>
          <w:rFonts w:cs="Guttman Hodes" w:hint="cs"/>
          <w:sz w:val="24"/>
          <w:szCs w:val="24"/>
          <w:rtl/>
        </w:rPr>
        <w:t>.</w:t>
      </w:r>
      <w:r w:rsidR="00A15A43" w:rsidRPr="004B0558">
        <w:rPr>
          <w:rFonts w:cs="Guttman Hodes" w:hint="cs"/>
          <w:sz w:val="24"/>
          <w:szCs w:val="24"/>
          <w:rtl/>
        </w:rPr>
        <w:t xml:space="preserve"> ואם לטע</w:t>
      </w:r>
      <w:r w:rsidR="006C3D2B">
        <w:rPr>
          <w:rFonts w:cs="Guttman Hodes" w:hint="cs"/>
          <w:sz w:val="24"/>
          <w:szCs w:val="24"/>
          <w:rtl/>
        </w:rPr>
        <w:t>ם שהפריש בני אדם</w:t>
      </w:r>
      <w:r w:rsidR="00A15A43" w:rsidRPr="004B0558">
        <w:rPr>
          <w:rFonts w:cs="Guttman Hodes" w:hint="cs"/>
          <w:sz w:val="24"/>
          <w:szCs w:val="24"/>
          <w:rtl/>
        </w:rPr>
        <w:t xml:space="preserve"> מליכנס תחת כנפי השכינה</w:t>
      </w:r>
      <w:r w:rsidR="006C3D2B">
        <w:rPr>
          <w:rFonts w:cs="Guttman Hodes" w:hint="cs"/>
          <w:sz w:val="24"/>
          <w:szCs w:val="24"/>
          <w:rtl/>
        </w:rPr>
        <w:t>, לזה אמר</w:t>
      </w:r>
      <w:r w:rsidR="00A15A43" w:rsidRPr="004B0558">
        <w:rPr>
          <w:rFonts w:cs="Guttman Hodes" w:hint="cs"/>
          <w:sz w:val="24"/>
          <w:szCs w:val="24"/>
          <w:rtl/>
        </w:rPr>
        <w:t xml:space="preserve"> </w:t>
      </w:r>
      <w:r w:rsidR="006C3D2B">
        <w:rPr>
          <w:rFonts w:cs="Guttman Hodes" w:hint="cs"/>
          <w:sz w:val="24"/>
          <w:szCs w:val="24"/>
          <w:rtl/>
          <w:lang w:val="es-US"/>
        </w:rPr>
        <w:t>'</w:t>
      </w:r>
      <w:r w:rsidR="00A15A43" w:rsidRPr="004B0558">
        <w:rPr>
          <w:rFonts w:cs="Guttman Hodes" w:hint="cs"/>
          <w:sz w:val="24"/>
          <w:szCs w:val="24"/>
          <w:rtl/>
        </w:rPr>
        <w:t>ואזכור את בריתי</w:t>
      </w:r>
      <w:r w:rsidR="006C3D2B">
        <w:rPr>
          <w:rFonts w:cs="Guttman Hodes" w:hint="cs"/>
          <w:sz w:val="24"/>
          <w:szCs w:val="24"/>
          <w:rtl/>
        </w:rPr>
        <w:t>'</w:t>
      </w:r>
      <w:r w:rsidR="00A15A43" w:rsidRPr="004B0558">
        <w:rPr>
          <w:rFonts w:cs="Guttman Hodes" w:hint="cs"/>
          <w:sz w:val="24"/>
          <w:szCs w:val="24"/>
          <w:rtl/>
        </w:rPr>
        <w:t xml:space="preserve"> שהיא השכינה</w:t>
      </w:r>
      <w:r w:rsidR="006C3D2B">
        <w:rPr>
          <w:rFonts w:cs="Guttman Hodes" w:hint="cs"/>
          <w:sz w:val="24"/>
          <w:szCs w:val="24"/>
          <w:rtl/>
        </w:rPr>
        <w:t>, שהגרים באים מצדה שנקראים</w:t>
      </w:r>
      <w:r w:rsidR="00A15A43" w:rsidRPr="004B0558">
        <w:rPr>
          <w:rFonts w:cs="Guttman Hodes" w:hint="cs"/>
          <w:sz w:val="24"/>
          <w:szCs w:val="24"/>
          <w:rtl/>
        </w:rPr>
        <w:t xml:space="preserve"> גרי הצדק והוא לא קיבל אותם</w:t>
      </w:r>
      <w:r w:rsidR="00AD2A72">
        <w:rPr>
          <w:rFonts w:cs="Guttman Hodes" w:hint="cs"/>
          <w:sz w:val="24"/>
          <w:szCs w:val="24"/>
          <w:rtl/>
        </w:rPr>
        <w:t>,</w:t>
      </w:r>
      <w:r w:rsidR="00A15A43" w:rsidRPr="004B0558">
        <w:rPr>
          <w:rFonts w:cs="Guttman Hodes" w:hint="cs"/>
          <w:sz w:val="24"/>
          <w:szCs w:val="24"/>
          <w:rtl/>
        </w:rPr>
        <w:t xml:space="preserve"> לזה </w:t>
      </w:r>
      <w:r w:rsidR="00AD2A72">
        <w:rPr>
          <w:rFonts w:cs="Guttman Hodes" w:hint="cs"/>
          <w:sz w:val="24"/>
          <w:szCs w:val="24"/>
          <w:rtl/>
        </w:rPr>
        <w:t>'</w:t>
      </w:r>
      <w:r w:rsidR="00A15A43" w:rsidRPr="004B0558">
        <w:rPr>
          <w:rFonts w:cs="Guttman Hodes" w:hint="cs"/>
          <w:sz w:val="24"/>
          <w:szCs w:val="24"/>
          <w:rtl/>
        </w:rPr>
        <w:t>ואזכור את בריתי</w:t>
      </w:r>
      <w:r w:rsidR="00AD2A72">
        <w:rPr>
          <w:rFonts w:cs="Guttman Hodes" w:hint="cs"/>
          <w:sz w:val="24"/>
          <w:szCs w:val="24"/>
          <w:rtl/>
        </w:rPr>
        <w:t>'</w:t>
      </w:r>
      <w:r w:rsidR="00A15A43" w:rsidRPr="004B0558">
        <w:rPr>
          <w:rFonts w:cs="Guttman Hodes" w:hint="cs"/>
          <w:sz w:val="24"/>
          <w:szCs w:val="24"/>
          <w:rtl/>
        </w:rPr>
        <w:t xml:space="preserve"> דייקא</w:t>
      </w:r>
      <w:r w:rsidR="00AD2A72">
        <w:rPr>
          <w:rFonts w:cs="Guttman Hodes" w:hint="cs"/>
          <w:sz w:val="24"/>
          <w:szCs w:val="24"/>
          <w:rtl/>
        </w:rPr>
        <w:t xml:space="preserve">. </w:t>
      </w:r>
    </w:p>
    <w:p w:rsidR="00AD2A72" w:rsidRDefault="00AD2A72" w:rsidP="006C3D2B">
      <w:pPr>
        <w:spacing w:after="0"/>
        <w:jc w:val="both"/>
        <w:rPr>
          <w:rFonts w:cs="Guttman Hodes"/>
          <w:sz w:val="24"/>
          <w:szCs w:val="24"/>
          <w:rtl/>
        </w:rPr>
      </w:pPr>
    </w:p>
    <w:p w:rsidR="00AF3299" w:rsidRDefault="00AD2A72" w:rsidP="00F13C7F">
      <w:pPr>
        <w:spacing w:after="0"/>
        <w:jc w:val="both"/>
        <w:rPr>
          <w:rFonts w:cs="Guttman Hodes"/>
          <w:sz w:val="24"/>
          <w:szCs w:val="24"/>
          <w:rtl/>
        </w:rPr>
      </w:pPr>
      <w:r>
        <w:rPr>
          <w:rFonts w:cs="Guttman Hodes" w:hint="cs"/>
          <w:sz w:val="24"/>
          <w:szCs w:val="24"/>
          <w:rtl/>
        </w:rPr>
        <w:t>ואחרי זה</w:t>
      </w:r>
      <w:r w:rsidR="00A15A43" w:rsidRPr="004B0558">
        <w:rPr>
          <w:rFonts w:cs="Guttman Hodes" w:hint="cs"/>
          <w:sz w:val="24"/>
          <w:szCs w:val="24"/>
          <w:rtl/>
        </w:rPr>
        <w:t xml:space="preserve"> חזר לפרט סיבת גאולתם</w:t>
      </w:r>
      <w:r>
        <w:rPr>
          <w:rFonts w:cs="Guttman Hodes" w:hint="cs"/>
          <w:sz w:val="24"/>
          <w:szCs w:val="24"/>
          <w:rtl/>
        </w:rPr>
        <w:t>, אם לטעם ראשון</w:t>
      </w:r>
      <w:r w:rsidR="00A15A43" w:rsidRPr="004B0558">
        <w:rPr>
          <w:rFonts w:cs="Guttman Hodes" w:hint="cs"/>
          <w:sz w:val="24"/>
          <w:szCs w:val="24"/>
          <w:rtl/>
        </w:rPr>
        <w:t xml:space="preserve"> שפגם בשני דלתי</w:t>
      </w:r>
      <w:r>
        <w:rPr>
          <w:rFonts w:cs="Guttman Hodes" w:hint="cs"/>
          <w:sz w:val="24"/>
          <w:szCs w:val="24"/>
          <w:rtl/>
        </w:rPr>
        <w:t>"</w:t>
      </w:r>
      <w:r w:rsidR="00A15A43" w:rsidRPr="004B0558">
        <w:rPr>
          <w:rFonts w:cs="Guttman Hodes" w:hint="cs"/>
          <w:sz w:val="24"/>
          <w:szCs w:val="24"/>
          <w:rtl/>
        </w:rPr>
        <w:t>ן</w:t>
      </w:r>
      <w:r>
        <w:rPr>
          <w:rFonts w:cs="Guttman Hodes" w:hint="cs"/>
          <w:sz w:val="24"/>
          <w:szCs w:val="24"/>
          <w:rtl/>
        </w:rPr>
        <w:t>, לזה אמר</w:t>
      </w:r>
      <w:r w:rsidR="00A15A43" w:rsidRPr="004B0558">
        <w:rPr>
          <w:rFonts w:cs="Guttman Hodes" w:hint="cs"/>
          <w:sz w:val="24"/>
          <w:szCs w:val="24"/>
          <w:rtl/>
        </w:rPr>
        <w:t xml:space="preserve"> </w:t>
      </w:r>
      <w:r>
        <w:rPr>
          <w:rFonts w:cs="Guttman Hodes" w:hint="cs"/>
          <w:sz w:val="24"/>
          <w:szCs w:val="24"/>
          <w:rtl/>
        </w:rPr>
        <w:t xml:space="preserve">'אמור </w:t>
      </w:r>
      <w:r w:rsidR="001F57F6" w:rsidRPr="004B0558">
        <w:rPr>
          <w:rFonts w:cs="Guttman Hodes" w:hint="cs"/>
          <w:sz w:val="24"/>
          <w:szCs w:val="24"/>
          <w:rtl/>
        </w:rPr>
        <w:t xml:space="preserve">לבני ישראל אני </w:t>
      </w:r>
      <w:r w:rsidR="00AF70B0">
        <w:rPr>
          <w:rFonts w:cs="Guttman Hodes" w:hint="cs"/>
          <w:sz w:val="24"/>
          <w:szCs w:val="24"/>
          <w:rtl/>
        </w:rPr>
        <w:t>ה</w:t>
      </w:r>
      <w:r w:rsidR="00AF70B0">
        <w:rPr>
          <w:rFonts w:cs="Guttman Hodes"/>
          <w:sz w:val="24"/>
          <w:szCs w:val="24"/>
          <w:rtl/>
        </w:rPr>
        <w:t>'</w:t>
      </w:r>
      <w:r>
        <w:rPr>
          <w:rFonts w:cs="Guttman Hodes" w:hint="cs"/>
          <w:sz w:val="24"/>
          <w:szCs w:val="24"/>
          <w:rtl/>
        </w:rPr>
        <w:t>'</w:t>
      </w:r>
      <w:r w:rsidR="001F57F6" w:rsidRPr="004B0558">
        <w:rPr>
          <w:rFonts w:cs="Guttman Hodes" w:hint="cs"/>
          <w:sz w:val="24"/>
          <w:szCs w:val="24"/>
          <w:rtl/>
        </w:rPr>
        <w:t xml:space="preserve"> שכבר נשתעבדו וחזר מלת אני שהיא השכינה להיות עם </w:t>
      </w:r>
      <w:r w:rsidR="00AF70B0">
        <w:rPr>
          <w:rFonts w:cs="Guttman Hodes" w:hint="cs"/>
          <w:sz w:val="24"/>
          <w:szCs w:val="24"/>
          <w:rtl/>
        </w:rPr>
        <w:lastRenderedPageBreak/>
        <w:t>ה</w:t>
      </w:r>
      <w:r w:rsidR="00AF70B0">
        <w:rPr>
          <w:rFonts w:cs="Guttman Hodes"/>
          <w:sz w:val="24"/>
          <w:szCs w:val="24"/>
          <w:rtl/>
        </w:rPr>
        <w:t>'</w:t>
      </w:r>
      <w:r w:rsidR="001F57F6" w:rsidRPr="004B0558">
        <w:rPr>
          <w:rFonts w:cs="Guttman Hodes" w:hint="cs"/>
          <w:sz w:val="24"/>
          <w:szCs w:val="24"/>
          <w:rtl/>
        </w:rPr>
        <w:t xml:space="preserve"> והיה הזווג שלם</w:t>
      </w:r>
      <w:r>
        <w:rPr>
          <w:rFonts w:cs="Guttman Hodes" w:hint="cs"/>
          <w:sz w:val="24"/>
          <w:szCs w:val="24"/>
          <w:rtl/>
        </w:rPr>
        <w:t>,</w:t>
      </w:r>
      <w:r w:rsidR="001F57F6" w:rsidRPr="004B0558">
        <w:rPr>
          <w:rFonts w:cs="Guttman Hodes" w:hint="cs"/>
          <w:sz w:val="24"/>
          <w:szCs w:val="24"/>
          <w:rtl/>
        </w:rPr>
        <w:t xml:space="preserve"> ו</w:t>
      </w:r>
      <w:r w:rsidR="00740DB1" w:rsidRPr="004B0558">
        <w:rPr>
          <w:rFonts w:cs="Guttman Hodes" w:hint="cs"/>
          <w:sz w:val="24"/>
          <w:szCs w:val="24"/>
          <w:rtl/>
        </w:rPr>
        <w:t>אף על פי</w:t>
      </w:r>
      <w:r w:rsidR="001F57F6" w:rsidRPr="004B0558">
        <w:rPr>
          <w:rFonts w:cs="Guttman Hodes" w:hint="cs"/>
          <w:sz w:val="24"/>
          <w:szCs w:val="24"/>
          <w:rtl/>
        </w:rPr>
        <w:t xml:space="preserve"> שחסר ד' מן אדנ</w:t>
      </w:r>
      <w:r>
        <w:rPr>
          <w:rFonts w:cs="Guttman Hodes" w:hint="cs"/>
          <w:sz w:val="24"/>
          <w:szCs w:val="24"/>
          <w:rtl/>
        </w:rPr>
        <w:t>"</w:t>
      </w:r>
      <w:r w:rsidR="001F57F6" w:rsidRPr="004B0558">
        <w:rPr>
          <w:rFonts w:cs="Guttman Hodes" w:hint="cs"/>
          <w:sz w:val="24"/>
          <w:szCs w:val="24"/>
          <w:rtl/>
        </w:rPr>
        <w:t>י</w:t>
      </w:r>
      <w:r w:rsidR="00A34EDF" w:rsidRPr="004B0558">
        <w:rPr>
          <w:rFonts w:cs="Guttman Hodes" w:hint="cs"/>
          <w:sz w:val="24"/>
          <w:szCs w:val="24"/>
          <w:rtl/>
        </w:rPr>
        <w:t xml:space="preserve"> </w:t>
      </w:r>
      <w:r w:rsidR="00D000BC">
        <w:rPr>
          <w:rFonts w:cs="Guttman Hodes" w:hint="cs"/>
          <w:sz w:val="24"/>
          <w:szCs w:val="24"/>
          <w:rtl/>
        </w:rPr>
        <w:t>עם כל זה</w:t>
      </w:r>
      <w:r w:rsidR="001F57F6" w:rsidRPr="004B0558">
        <w:rPr>
          <w:rFonts w:cs="Guttman Hodes" w:hint="cs"/>
          <w:sz w:val="24"/>
          <w:szCs w:val="24"/>
          <w:rtl/>
        </w:rPr>
        <w:t xml:space="preserve"> מפני שעדיין לא יצאו ולא נתקן לגמרי רק ראויה שתתקן לכשיגאלו</w:t>
      </w:r>
      <w:r>
        <w:rPr>
          <w:rFonts w:cs="Guttman Hodes" w:hint="cs"/>
          <w:sz w:val="24"/>
          <w:szCs w:val="24"/>
          <w:rtl/>
        </w:rPr>
        <w:t>.</w:t>
      </w:r>
      <w:r w:rsidR="001F57F6" w:rsidRPr="004B0558">
        <w:rPr>
          <w:rFonts w:cs="Guttman Hodes" w:hint="cs"/>
          <w:sz w:val="24"/>
          <w:szCs w:val="24"/>
          <w:rtl/>
        </w:rPr>
        <w:t xml:space="preserve"> ואם לטעם מכירת יוסף</w:t>
      </w:r>
      <w:r>
        <w:rPr>
          <w:rFonts w:cs="Guttman Hodes" w:hint="cs"/>
          <w:sz w:val="24"/>
          <w:szCs w:val="24"/>
          <w:rtl/>
        </w:rPr>
        <w:t>, לזה אמר</w:t>
      </w:r>
      <w:r w:rsidR="001F57F6" w:rsidRPr="004B0558">
        <w:rPr>
          <w:rFonts w:cs="Guttman Hodes" w:hint="cs"/>
          <w:sz w:val="24"/>
          <w:szCs w:val="24"/>
          <w:rtl/>
        </w:rPr>
        <w:t xml:space="preserve"> </w:t>
      </w:r>
      <w:r>
        <w:rPr>
          <w:rFonts w:cs="Guttman Hodes" w:hint="cs"/>
          <w:sz w:val="24"/>
          <w:szCs w:val="24"/>
          <w:rtl/>
        </w:rPr>
        <w:t>'</w:t>
      </w:r>
      <w:r w:rsidR="001F57F6" w:rsidRPr="004B0558">
        <w:rPr>
          <w:rFonts w:cs="Guttman Hodes" w:hint="cs"/>
          <w:sz w:val="24"/>
          <w:szCs w:val="24"/>
          <w:rtl/>
        </w:rPr>
        <w:t>מתחת סבלות מצרים</w:t>
      </w:r>
      <w:r>
        <w:rPr>
          <w:rFonts w:cs="Guttman Hodes" w:hint="cs"/>
          <w:sz w:val="24"/>
          <w:szCs w:val="24"/>
          <w:rtl/>
        </w:rPr>
        <w:t>'</w:t>
      </w:r>
      <w:r w:rsidR="001F57F6" w:rsidRPr="004B0558">
        <w:rPr>
          <w:rFonts w:cs="Guttman Hodes" w:hint="cs"/>
          <w:sz w:val="24"/>
          <w:szCs w:val="24"/>
          <w:rtl/>
        </w:rPr>
        <w:t xml:space="preserve"> דייקא</w:t>
      </w:r>
      <w:r>
        <w:rPr>
          <w:rFonts w:cs="Guttman Hodes" w:hint="cs"/>
          <w:sz w:val="24"/>
          <w:szCs w:val="24"/>
          <w:rtl/>
        </w:rPr>
        <w:t>,</w:t>
      </w:r>
      <w:r w:rsidR="001F57F6" w:rsidRPr="004B0558">
        <w:rPr>
          <w:rFonts w:cs="Guttman Hodes" w:hint="cs"/>
          <w:sz w:val="24"/>
          <w:szCs w:val="24"/>
          <w:rtl/>
        </w:rPr>
        <w:t xml:space="preserve"> וכתיב</w:t>
      </w:r>
      <w:r w:rsidR="003615E6" w:rsidRPr="004B0558">
        <w:rPr>
          <w:rFonts w:cs="Guttman Hodes" w:hint="cs"/>
          <w:sz w:val="24"/>
          <w:szCs w:val="24"/>
          <w:rtl/>
        </w:rPr>
        <w:t xml:space="preserve"> (</w:t>
      </w:r>
      <w:r w:rsidR="00C628C1" w:rsidRPr="004B0558">
        <w:rPr>
          <w:rFonts w:cs="Guttman Hodes" w:hint="cs"/>
          <w:sz w:val="24"/>
          <w:szCs w:val="24"/>
          <w:rtl/>
        </w:rPr>
        <w:t>תהלים פא ז</w:t>
      </w:r>
      <w:r w:rsidR="003615E6" w:rsidRPr="004B0558">
        <w:rPr>
          <w:rFonts w:cs="Guttman Hodes" w:hint="cs"/>
          <w:sz w:val="24"/>
          <w:szCs w:val="24"/>
          <w:rtl/>
        </w:rPr>
        <w:t>)</w:t>
      </w:r>
      <w:r w:rsidR="001F57F6" w:rsidRPr="004B0558">
        <w:rPr>
          <w:rFonts w:cs="Guttman Hodes" w:hint="cs"/>
          <w:sz w:val="24"/>
          <w:szCs w:val="24"/>
          <w:rtl/>
        </w:rPr>
        <w:t xml:space="preserve"> </w:t>
      </w:r>
      <w:r>
        <w:rPr>
          <w:rFonts w:cs="Guttman Hodes" w:hint="cs"/>
          <w:sz w:val="24"/>
          <w:szCs w:val="24"/>
          <w:rtl/>
        </w:rPr>
        <w:t>'</w:t>
      </w:r>
      <w:r w:rsidR="001F57F6" w:rsidRPr="004B0558">
        <w:rPr>
          <w:rFonts w:cs="Guttman Hodes" w:hint="cs"/>
          <w:sz w:val="24"/>
          <w:szCs w:val="24"/>
          <w:rtl/>
        </w:rPr>
        <w:t>הסירותי מסבל שכמו</w:t>
      </w:r>
      <w:r>
        <w:rPr>
          <w:rFonts w:cs="Guttman Hodes" w:hint="cs"/>
          <w:sz w:val="24"/>
          <w:szCs w:val="24"/>
          <w:rtl/>
        </w:rPr>
        <w:t>'. ואם לטעם הדילטורין לזה אמר</w:t>
      </w:r>
      <w:r w:rsidR="007379CC" w:rsidRPr="004B0558">
        <w:rPr>
          <w:rFonts w:cs="Guttman Hodes" w:hint="cs"/>
          <w:sz w:val="24"/>
          <w:szCs w:val="24"/>
          <w:rtl/>
        </w:rPr>
        <w:t xml:space="preserve"> </w:t>
      </w:r>
      <w:r>
        <w:rPr>
          <w:rFonts w:cs="Guttman Hodes" w:hint="cs"/>
          <w:sz w:val="24"/>
          <w:szCs w:val="24"/>
          <w:rtl/>
        </w:rPr>
        <w:t>'</w:t>
      </w:r>
      <w:r w:rsidR="001F57F6" w:rsidRPr="004B0558">
        <w:rPr>
          <w:rFonts w:cs="Guttman Hodes" w:hint="cs"/>
          <w:sz w:val="24"/>
          <w:szCs w:val="24"/>
          <w:rtl/>
        </w:rPr>
        <w:t>והצלתי אתכם מעבודתם</w:t>
      </w:r>
      <w:r>
        <w:rPr>
          <w:rFonts w:cs="Guttman Hodes" w:hint="cs"/>
          <w:sz w:val="24"/>
          <w:szCs w:val="24"/>
          <w:rtl/>
        </w:rPr>
        <w:t>'</w:t>
      </w:r>
      <w:r w:rsidR="001F57F6" w:rsidRPr="004B0558">
        <w:rPr>
          <w:rFonts w:cs="Guttman Hodes" w:hint="cs"/>
          <w:sz w:val="24"/>
          <w:szCs w:val="24"/>
          <w:rtl/>
        </w:rPr>
        <w:t xml:space="preserve"> דייקא</w:t>
      </w:r>
      <w:r>
        <w:rPr>
          <w:rFonts w:cs="Guttman Hodes" w:hint="cs"/>
          <w:sz w:val="24"/>
          <w:szCs w:val="24"/>
          <w:rtl/>
        </w:rPr>
        <w:t>,</w:t>
      </w:r>
      <w:r w:rsidR="001F57F6" w:rsidRPr="004B0558">
        <w:rPr>
          <w:rFonts w:cs="Guttman Hodes" w:hint="cs"/>
          <w:sz w:val="24"/>
          <w:szCs w:val="24"/>
          <w:rtl/>
        </w:rPr>
        <w:t xml:space="preserve"> ולא הרשעים הדילטורין שהיו בהם שכבר ימ</w:t>
      </w:r>
      <w:r>
        <w:rPr>
          <w:rFonts w:cs="Guttman Hodes" w:hint="cs"/>
          <w:sz w:val="24"/>
          <w:szCs w:val="24"/>
          <w:rtl/>
        </w:rPr>
        <w:t>ותו בשלשת</w:t>
      </w:r>
      <w:r w:rsidR="001F57F6" w:rsidRPr="004B0558">
        <w:rPr>
          <w:rFonts w:cs="Guttman Hodes" w:hint="cs"/>
          <w:sz w:val="24"/>
          <w:szCs w:val="24"/>
          <w:rtl/>
        </w:rPr>
        <w:t xml:space="preserve"> ימי אפילה</w:t>
      </w:r>
      <w:r>
        <w:rPr>
          <w:rFonts w:cs="Guttman Hodes" w:hint="cs"/>
          <w:sz w:val="24"/>
          <w:szCs w:val="24"/>
          <w:rtl/>
        </w:rPr>
        <w:t>,</w:t>
      </w:r>
      <w:r w:rsidR="001F57F6" w:rsidRPr="004B0558">
        <w:rPr>
          <w:rFonts w:cs="Guttman Hodes" w:hint="cs"/>
          <w:sz w:val="24"/>
          <w:szCs w:val="24"/>
          <w:rtl/>
        </w:rPr>
        <w:t xml:space="preserve"> ודתן ואבירם היו מתים בחייהם משום שירדו מנכסיהם. ואם לטעם ש</w:t>
      </w:r>
      <w:r w:rsidR="00F13C7F">
        <w:rPr>
          <w:rFonts w:cs="Guttman Hodes" w:hint="cs"/>
          <w:sz w:val="24"/>
          <w:szCs w:val="24"/>
          <w:rtl/>
        </w:rPr>
        <w:t xml:space="preserve">[אמר] </w:t>
      </w:r>
      <w:r w:rsidR="002744CD">
        <w:rPr>
          <w:rFonts w:cs="Guttman Hodes" w:hint="cs"/>
          <w:sz w:val="24"/>
          <w:szCs w:val="24"/>
          <w:rtl/>
        </w:rPr>
        <w:t>אברהם אבינו</w:t>
      </w:r>
      <w:r w:rsidR="001F57F6" w:rsidRPr="004B0558">
        <w:rPr>
          <w:rFonts w:cs="Guttman Hodes" w:hint="cs"/>
          <w:sz w:val="24"/>
          <w:szCs w:val="24"/>
          <w:rtl/>
        </w:rPr>
        <w:t xml:space="preserve"> </w:t>
      </w:r>
      <w:r w:rsidR="00F13C7F">
        <w:rPr>
          <w:rFonts w:cs="Guttman Hodes" w:hint="cs"/>
          <w:sz w:val="24"/>
          <w:szCs w:val="24"/>
          <w:rtl/>
        </w:rPr>
        <w:t>'</w:t>
      </w:r>
      <w:r w:rsidR="001F57F6" w:rsidRPr="004B0558">
        <w:rPr>
          <w:rFonts w:cs="Guttman Hodes" w:hint="cs"/>
          <w:sz w:val="24"/>
          <w:szCs w:val="24"/>
          <w:rtl/>
        </w:rPr>
        <w:t>במה אדע</w:t>
      </w:r>
      <w:r w:rsidR="00F13C7F">
        <w:rPr>
          <w:rFonts w:cs="Guttman Hodes" w:hint="cs"/>
          <w:sz w:val="24"/>
          <w:szCs w:val="24"/>
          <w:rtl/>
        </w:rPr>
        <w:t>', לזה אמר</w:t>
      </w:r>
      <w:r w:rsidR="007379CC" w:rsidRPr="004B0558">
        <w:rPr>
          <w:rFonts w:cs="Guttman Hodes" w:hint="cs"/>
          <w:sz w:val="24"/>
          <w:szCs w:val="24"/>
          <w:rtl/>
        </w:rPr>
        <w:t xml:space="preserve"> </w:t>
      </w:r>
      <w:r w:rsidR="00F13C7F">
        <w:rPr>
          <w:rFonts w:cs="Guttman Hodes" w:hint="cs"/>
          <w:sz w:val="24"/>
          <w:szCs w:val="24"/>
          <w:rtl/>
        </w:rPr>
        <w:t>'</w:t>
      </w:r>
      <w:r w:rsidR="001F57F6" w:rsidRPr="004B0558">
        <w:rPr>
          <w:rFonts w:cs="Guttman Hodes" w:hint="cs"/>
          <w:sz w:val="24"/>
          <w:szCs w:val="24"/>
          <w:rtl/>
        </w:rPr>
        <w:t>וגאלתי אתכם בזרוע נטויה</w:t>
      </w:r>
      <w:r w:rsidR="00F13C7F">
        <w:rPr>
          <w:rFonts w:cs="Guttman Hodes" w:hint="cs"/>
          <w:sz w:val="24"/>
          <w:szCs w:val="24"/>
          <w:rtl/>
        </w:rPr>
        <w:t>'</w:t>
      </w:r>
      <w:r w:rsidR="001F57F6" w:rsidRPr="004B0558">
        <w:rPr>
          <w:rFonts w:cs="Guttman Hodes" w:hint="cs"/>
          <w:sz w:val="24"/>
          <w:szCs w:val="24"/>
          <w:rtl/>
        </w:rPr>
        <w:t xml:space="preserve"> שכבר קיבל עונשו ב</w:t>
      </w:r>
      <w:r w:rsidR="00F13C7F">
        <w:rPr>
          <w:rFonts w:cs="Guttman Hodes" w:hint="cs"/>
          <w:sz w:val="24"/>
          <w:szCs w:val="24"/>
          <w:rtl/>
        </w:rPr>
        <w:t>'</w:t>
      </w:r>
      <w:r w:rsidR="001F57F6" w:rsidRPr="004B0558">
        <w:rPr>
          <w:rFonts w:cs="Guttman Hodes" w:hint="cs"/>
          <w:sz w:val="24"/>
          <w:szCs w:val="24"/>
          <w:rtl/>
        </w:rPr>
        <w:t>ידוע תדע</w:t>
      </w:r>
      <w:r w:rsidR="00F13C7F">
        <w:rPr>
          <w:rFonts w:cs="Guttman Hodes" w:hint="cs"/>
          <w:sz w:val="24"/>
          <w:szCs w:val="24"/>
          <w:rtl/>
        </w:rPr>
        <w:t>'</w:t>
      </w:r>
      <w:r w:rsidR="001F57F6" w:rsidRPr="004B0558">
        <w:rPr>
          <w:rFonts w:cs="Guttman Hodes" w:hint="cs"/>
          <w:sz w:val="24"/>
          <w:szCs w:val="24"/>
          <w:rtl/>
        </w:rPr>
        <w:t xml:space="preserve">. ואם לטעם שעשה </w:t>
      </w:r>
      <w:r w:rsidR="00F13C7F">
        <w:rPr>
          <w:rFonts w:cs="Guttman Hodes" w:hint="cs"/>
          <w:sz w:val="24"/>
          <w:szCs w:val="24"/>
          <w:rtl/>
        </w:rPr>
        <w:t>אנגריא בתלמידי חכמים, לזה אמר</w:t>
      </w:r>
      <w:r w:rsidR="00164990" w:rsidRPr="004B0558">
        <w:rPr>
          <w:rFonts w:cs="Guttman Hodes" w:hint="cs"/>
          <w:sz w:val="24"/>
          <w:szCs w:val="24"/>
          <w:rtl/>
        </w:rPr>
        <w:t xml:space="preserve"> </w:t>
      </w:r>
      <w:r w:rsidR="00F13C7F">
        <w:rPr>
          <w:rFonts w:cs="Guttman Hodes" w:hint="cs"/>
          <w:sz w:val="24"/>
          <w:szCs w:val="24"/>
          <w:rtl/>
        </w:rPr>
        <w:t>'</w:t>
      </w:r>
      <w:r w:rsidR="00164990" w:rsidRPr="004B0558">
        <w:rPr>
          <w:rFonts w:cs="Guttman Hodes" w:hint="cs"/>
          <w:sz w:val="24"/>
          <w:szCs w:val="24"/>
          <w:rtl/>
        </w:rPr>
        <w:t>ובשפטים גדולים</w:t>
      </w:r>
      <w:r w:rsidR="00F13C7F">
        <w:rPr>
          <w:rFonts w:cs="Guttman Hodes" w:hint="cs"/>
          <w:sz w:val="24"/>
          <w:szCs w:val="24"/>
          <w:rtl/>
        </w:rPr>
        <w:t>'</w:t>
      </w:r>
      <w:r w:rsidR="00164990" w:rsidRPr="004B0558">
        <w:rPr>
          <w:rFonts w:cs="Guttman Hodes" w:hint="cs"/>
          <w:sz w:val="24"/>
          <w:szCs w:val="24"/>
          <w:rtl/>
        </w:rPr>
        <w:t xml:space="preserve"> די</w:t>
      </w:r>
      <w:r w:rsidR="007379CC" w:rsidRPr="004B0558">
        <w:rPr>
          <w:rFonts w:cs="Guttman Hodes" w:hint="cs"/>
          <w:sz w:val="24"/>
          <w:szCs w:val="24"/>
          <w:rtl/>
        </w:rPr>
        <w:t>יקא</w:t>
      </w:r>
      <w:r w:rsidR="00F13C7F">
        <w:rPr>
          <w:rFonts w:cs="Guttman Hodes" w:hint="cs"/>
          <w:sz w:val="24"/>
          <w:szCs w:val="24"/>
          <w:rtl/>
        </w:rPr>
        <w:t>, שתלמידי חכמים נקראים</w:t>
      </w:r>
      <w:r w:rsidR="007379CC" w:rsidRPr="004B0558">
        <w:rPr>
          <w:rFonts w:cs="Guttman Hodes" w:hint="cs"/>
          <w:sz w:val="24"/>
          <w:szCs w:val="24"/>
          <w:rtl/>
        </w:rPr>
        <w:t xml:space="preserve"> גדולים</w:t>
      </w:r>
      <w:r w:rsidR="00F13C7F">
        <w:rPr>
          <w:rFonts w:cs="Guttman Hodes" w:hint="cs"/>
          <w:sz w:val="24"/>
          <w:szCs w:val="24"/>
          <w:rtl/>
        </w:rPr>
        <w:t>,</w:t>
      </w:r>
      <w:r w:rsidR="007379CC" w:rsidRPr="004B0558">
        <w:rPr>
          <w:rFonts w:cs="Guttman Hodes" w:hint="cs"/>
          <w:sz w:val="24"/>
          <w:szCs w:val="24"/>
          <w:rtl/>
        </w:rPr>
        <w:t xml:space="preserve"> וכבר נתקן מ</w:t>
      </w:r>
      <w:r w:rsidR="00164990" w:rsidRPr="004B0558">
        <w:rPr>
          <w:rFonts w:cs="Guttman Hodes" w:hint="cs"/>
          <w:sz w:val="24"/>
          <w:szCs w:val="24"/>
          <w:rtl/>
        </w:rPr>
        <w:t xml:space="preserve">ה שעשה בהם </w:t>
      </w:r>
      <w:r w:rsidR="002744CD">
        <w:rPr>
          <w:rFonts w:cs="Guttman Hodes" w:hint="cs"/>
          <w:sz w:val="24"/>
          <w:szCs w:val="24"/>
          <w:rtl/>
        </w:rPr>
        <w:t>אברהם אבינו</w:t>
      </w:r>
      <w:r w:rsidR="00164990" w:rsidRPr="004B0558">
        <w:rPr>
          <w:rFonts w:cs="Guttman Hodes" w:hint="cs"/>
          <w:sz w:val="24"/>
          <w:szCs w:val="24"/>
          <w:rtl/>
        </w:rPr>
        <w:t xml:space="preserve"> אנגרייא ושיעבדם ב</w:t>
      </w:r>
      <w:r w:rsidR="00F13C7F">
        <w:rPr>
          <w:rFonts w:cs="Guttman Hodes" w:hint="cs"/>
          <w:sz w:val="24"/>
          <w:szCs w:val="24"/>
          <w:rtl/>
        </w:rPr>
        <w:t>שיעבוד בניו. ואם לטעם שהפריש בני אדם</w:t>
      </w:r>
      <w:r w:rsidR="00164990" w:rsidRPr="004B0558">
        <w:rPr>
          <w:rFonts w:cs="Guttman Hodes" w:hint="cs"/>
          <w:sz w:val="24"/>
          <w:szCs w:val="24"/>
          <w:rtl/>
        </w:rPr>
        <w:t xml:space="preserve"> מתחת השכינה</w:t>
      </w:r>
      <w:r w:rsidR="00F13C7F">
        <w:rPr>
          <w:rFonts w:cs="Guttman Hodes" w:hint="cs"/>
          <w:sz w:val="24"/>
          <w:szCs w:val="24"/>
          <w:rtl/>
        </w:rPr>
        <w:t>, לזה אמר</w:t>
      </w:r>
      <w:r w:rsidR="00164990" w:rsidRPr="004B0558">
        <w:rPr>
          <w:rFonts w:cs="Guttman Hodes" w:hint="cs"/>
          <w:sz w:val="24"/>
          <w:szCs w:val="24"/>
          <w:rtl/>
        </w:rPr>
        <w:t xml:space="preserve"> </w:t>
      </w:r>
      <w:r w:rsidR="00F13C7F">
        <w:rPr>
          <w:rFonts w:cs="Guttman Hodes" w:hint="cs"/>
          <w:sz w:val="24"/>
          <w:szCs w:val="24"/>
          <w:rtl/>
        </w:rPr>
        <w:t>'</w:t>
      </w:r>
      <w:r w:rsidR="00164990" w:rsidRPr="004B0558">
        <w:rPr>
          <w:rFonts w:cs="Guttman Hodes" w:hint="cs"/>
          <w:sz w:val="24"/>
          <w:szCs w:val="24"/>
          <w:rtl/>
        </w:rPr>
        <w:t>ולקחתי אתכם לי לעם</w:t>
      </w:r>
      <w:r w:rsidR="00F13C7F">
        <w:rPr>
          <w:rFonts w:cs="Guttman Hodes" w:hint="cs"/>
          <w:sz w:val="24"/>
          <w:szCs w:val="24"/>
          <w:rtl/>
        </w:rPr>
        <w:t>',</w:t>
      </w:r>
      <w:r w:rsidR="00164990" w:rsidRPr="004B0558">
        <w:rPr>
          <w:rFonts w:cs="Guttman Hodes" w:hint="cs"/>
          <w:sz w:val="24"/>
          <w:szCs w:val="24"/>
          <w:rtl/>
        </w:rPr>
        <w:t xml:space="preserve"> </w:t>
      </w:r>
      <w:r w:rsidR="00F13C7F">
        <w:rPr>
          <w:rFonts w:cs="Guttman Hodes" w:hint="cs"/>
          <w:sz w:val="24"/>
          <w:szCs w:val="24"/>
          <w:rtl/>
        </w:rPr>
        <w:t>'</w:t>
      </w:r>
      <w:r w:rsidR="00164990" w:rsidRPr="004B0558">
        <w:rPr>
          <w:rFonts w:cs="Guttman Hodes" w:hint="cs"/>
          <w:sz w:val="24"/>
          <w:szCs w:val="24"/>
          <w:rtl/>
        </w:rPr>
        <w:t>אתכם</w:t>
      </w:r>
      <w:r w:rsidR="00F13C7F">
        <w:rPr>
          <w:rFonts w:cs="Guttman Hodes" w:hint="cs"/>
          <w:sz w:val="24"/>
          <w:szCs w:val="24"/>
          <w:rtl/>
        </w:rPr>
        <w:t>'</w:t>
      </w:r>
      <w:r w:rsidR="00164990" w:rsidRPr="004B0558">
        <w:rPr>
          <w:rFonts w:cs="Guttman Hodes" w:hint="cs"/>
          <w:sz w:val="24"/>
          <w:szCs w:val="24"/>
          <w:rtl/>
        </w:rPr>
        <w:t xml:space="preserve"> דייקא שאתם בני אברהם יצחק ויעקב ולא אנשי סדום שהם רעים וחטאים וכ</w:t>
      </w:r>
      <w:r w:rsidR="00F13C7F">
        <w:rPr>
          <w:rFonts w:cs="Guttman Hodes" w:hint="cs"/>
          <w:sz w:val="24"/>
          <w:szCs w:val="24"/>
          <w:rtl/>
        </w:rPr>
        <w:t>ו</w:t>
      </w:r>
      <w:r w:rsidR="00164990" w:rsidRPr="004B0558">
        <w:rPr>
          <w:rFonts w:cs="Guttman Hodes" w:hint="cs"/>
          <w:sz w:val="24"/>
          <w:szCs w:val="24"/>
          <w:rtl/>
        </w:rPr>
        <w:t>לם שרש פורה ראש ולענה</w:t>
      </w:r>
      <w:r w:rsidR="00F13C7F">
        <w:rPr>
          <w:rFonts w:cs="Guttman Hodes" w:hint="cs"/>
          <w:sz w:val="24"/>
          <w:szCs w:val="24"/>
          <w:rtl/>
        </w:rPr>
        <w:t>. ואמרו בפרק עשרה</w:t>
      </w:r>
      <w:r w:rsidR="00164990" w:rsidRPr="004B0558">
        <w:rPr>
          <w:rFonts w:cs="Guttman Hodes" w:hint="cs"/>
          <w:sz w:val="24"/>
          <w:szCs w:val="24"/>
          <w:rtl/>
        </w:rPr>
        <w:t xml:space="preserve"> יוחסין</w:t>
      </w:r>
      <w:r w:rsidR="00F13C7F">
        <w:rPr>
          <w:rFonts w:cs="Guttman Hodes" w:hint="cs"/>
          <w:sz w:val="24"/>
          <w:szCs w:val="24"/>
          <w:rtl/>
        </w:rPr>
        <w:t xml:space="preserve"> (קידושין ע' ב')</w:t>
      </w:r>
      <w:r w:rsidR="00164990" w:rsidRPr="004B0558">
        <w:rPr>
          <w:rFonts w:cs="Guttman Hodes" w:hint="cs"/>
          <w:sz w:val="24"/>
          <w:szCs w:val="24"/>
          <w:rtl/>
        </w:rPr>
        <w:t xml:space="preserve"> זו מעלה בישראל יותר מבגרים</w:t>
      </w:r>
      <w:r w:rsidR="00F13C7F">
        <w:rPr>
          <w:rFonts w:cs="Guttman Hodes" w:hint="cs"/>
          <w:sz w:val="24"/>
          <w:szCs w:val="24"/>
          <w:rtl/>
        </w:rPr>
        <w:t>,</w:t>
      </w:r>
      <w:r w:rsidR="00164990" w:rsidRPr="004B0558">
        <w:rPr>
          <w:rFonts w:cs="Guttman Hodes" w:hint="cs"/>
          <w:sz w:val="24"/>
          <w:szCs w:val="24"/>
          <w:rtl/>
        </w:rPr>
        <w:t xml:space="preserve"> דבישראל כתיב</w:t>
      </w:r>
      <w:r w:rsidR="005634B4" w:rsidRPr="004B0558">
        <w:rPr>
          <w:rFonts w:cs="Guttman Hodes" w:hint="cs"/>
          <w:sz w:val="24"/>
          <w:szCs w:val="24"/>
          <w:rtl/>
        </w:rPr>
        <w:t xml:space="preserve"> (</w:t>
      </w:r>
      <w:r w:rsidR="003E7AF4" w:rsidRPr="004B0558">
        <w:rPr>
          <w:rFonts w:cs="Guttman Hodes" w:hint="cs"/>
          <w:sz w:val="24"/>
          <w:szCs w:val="24"/>
          <w:rtl/>
        </w:rPr>
        <w:t>יחזקאל לז כז</w:t>
      </w:r>
      <w:r w:rsidR="005634B4" w:rsidRPr="004B0558">
        <w:rPr>
          <w:rFonts w:cs="Guttman Hodes" w:hint="cs"/>
          <w:sz w:val="24"/>
          <w:szCs w:val="24"/>
          <w:rtl/>
        </w:rPr>
        <w:t>)</w:t>
      </w:r>
      <w:r w:rsidR="00164990" w:rsidRPr="004B0558">
        <w:rPr>
          <w:rFonts w:cs="Guttman Hodes" w:hint="cs"/>
          <w:sz w:val="24"/>
          <w:szCs w:val="24"/>
          <w:rtl/>
        </w:rPr>
        <w:t xml:space="preserve"> </w:t>
      </w:r>
      <w:r w:rsidR="00F13C7F">
        <w:rPr>
          <w:rFonts w:cs="Guttman Hodes" w:hint="cs"/>
          <w:sz w:val="24"/>
          <w:szCs w:val="24"/>
          <w:rtl/>
        </w:rPr>
        <w:t>'</w:t>
      </w:r>
      <w:r w:rsidR="00164990" w:rsidRPr="004B0558">
        <w:rPr>
          <w:rFonts w:cs="Guttman Hodes" w:hint="cs"/>
          <w:sz w:val="24"/>
          <w:szCs w:val="24"/>
          <w:rtl/>
        </w:rPr>
        <w:t>והייתי להם לאלהים והמה יהיו לי לעם</w:t>
      </w:r>
      <w:r w:rsidR="00F13C7F">
        <w:rPr>
          <w:rFonts w:cs="Guttman Hodes" w:hint="cs"/>
          <w:sz w:val="24"/>
          <w:szCs w:val="24"/>
          <w:rtl/>
        </w:rPr>
        <w:t>',</w:t>
      </w:r>
      <w:r w:rsidR="00164990" w:rsidRPr="004B0558">
        <w:rPr>
          <w:rFonts w:cs="Guttman Hodes" w:hint="cs"/>
          <w:sz w:val="24"/>
          <w:szCs w:val="24"/>
          <w:rtl/>
        </w:rPr>
        <w:t xml:space="preserve"> ובגרים כתיב</w:t>
      </w:r>
      <w:r w:rsidR="005634B4" w:rsidRPr="004B0558">
        <w:rPr>
          <w:rFonts w:cs="Guttman Hodes" w:hint="cs"/>
          <w:sz w:val="24"/>
          <w:szCs w:val="24"/>
          <w:rtl/>
        </w:rPr>
        <w:t xml:space="preserve"> (</w:t>
      </w:r>
      <w:r w:rsidR="003E7AF4" w:rsidRPr="004B0558">
        <w:rPr>
          <w:rFonts w:cs="Guttman Hodes" w:hint="cs"/>
          <w:sz w:val="24"/>
          <w:szCs w:val="24"/>
          <w:rtl/>
        </w:rPr>
        <w:t>שמות ו ז</w:t>
      </w:r>
      <w:r w:rsidR="005634B4" w:rsidRPr="004B0558">
        <w:rPr>
          <w:rFonts w:cs="Guttman Hodes" w:hint="cs"/>
          <w:sz w:val="24"/>
          <w:szCs w:val="24"/>
          <w:rtl/>
        </w:rPr>
        <w:t>)</w:t>
      </w:r>
      <w:r w:rsidR="00164990" w:rsidRPr="004B0558">
        <w:rPr>
          <w:rFonts w:cs="Guttman Hodes" w:hint="cs"/>
          <w:sz w:val="24"/>
          <w:szCs w:val="24"/>
          <w:rtl/>
        </w:rPr>
        <w:t xml:space="preserve"> </w:t>
      </w:r>
      <w:r w:rsidR="00F13C7F">
        <w:rPr>
          <w:rFonts w:cs="Guttman Hodes" w:hint="cs"/>
          <w:sz w:val="24"/>
          <w:szCs w:val="24"/>
          <w:rtl/>
        </w:rPr>
        <w:t>'</w:t>
      </w:r>
      <w:r w:rsidR="00164990" w:rsidRPr="004B0558">
        <w:rPr>
          <w:rFonts w:cs="Guttman Hodes" w:hint="cs"/>
          <w:sz w:val="24"/>
          <w:szCs w:val="24"/>
          <w:rtl/>
        </w:rPr>
        <w:t>ולקחתי אתכם לי לעם</w:t>
      </w:r>
      <w:r w:rsidR="00F13C7F">
        <w:rPr>
          <w:rFonts w:cs="Guttman Hodes" w:hint="cs"/>
          <w:sz w:val="24"/>
          <w:szCs w:val="24"/>
          <w:rtl/>
        </w:rPr>
        <w:t>'</w:t>
      </w:r>
      <w:r w:rsidR="00164990" w:rsidRPr="004B0558">
        <w:rPr>
          <w:rFonts w:cs="Guttman Hodes" w:hint="cs"/>
          <w:sz w:val="24"/>
          <w:szCs w:val="24"/>
          <w:rtl/>
        </w:rPr>
        <w:t xml:space="preserve"> והדר </w:t>
      </w:r>
      <w:r w:rsidR="00F13C7F">
        <w:rPr>
          <w:rFonts w:cs="Guttman Hodes" w:hint="cs"/>
          <w:sz w:val="24"/>
          <w:szCs w:val="24"/>
          <w:rtl/>
        </w:rPr>
        <w:t>'</w:t>
      </w:r>
      <w:r w:rsidR="00164990" w:rsidRPr="004B0558">
        <w:rPr>
          <w:rFonts w:cs="Guttman Hodes" w:hint="cs"/>
          <w:sz w:val="24"/>
          <w:szCs w:val="24"/>
          <w:rtl/>
        </w:rPr>
        <w:t>והייתי להם לאלהים</w:t>
      </w:r>
      <w:r w:rsidR="00F13C7F">
        <w:rPr>
          <w:rFonts w:cs="Guttman Hodes" w:hint="cs"/>
          <w:sz w:val="24"/>
          <w:szCs w:val="24"/>
          <w:rtl/>
        </w:rPr>
        <w:t>'. והקשה הרב מוהר"ש אלגזי בשמע שלמה שהרי כתוב זה בישראל הוא דכתיב,</w:t>
      </w:r>
      <w:r w:rsidR="00164990" w:rsidRPr="004B0558">
        <w:rPr>
          <w:rFonts w:cs="Guttman Hodes" w:hint="cs"/>
          <w:sz w:val="24"/>
          <w:szCs w:val="24"/>
          <w:rtl/>
        </w:rPr>
        <w:t xml:space="preserve"> ותירץ משום שישראל היו באותה שעה גרים עד שעמדו על הר סיני שאז פסקה זוהמתן</w:t>
      </w:r>
      <w:r w:rsidR="00D338FE">
        <w:rPr>
          <w:rFonts w:cs="Guttman Hodes" w:hint="cs"/>
          <w:sz w:val="24"/>
          <w:szCs w:val="24"/>
          <w:rtl/>
        </w:rPr>
        <w:t>, עיין שם</w:t>
      </w:r>
      <w:r w:rsidR="00164990" w:rsidRPr="004B0558">
        <w:rPr>
          <w:rFonts w:cs="Guttman Hodes" w:hint="cs"/>
          <w:sz w:val="24"/>
          <w:szCs w:val="24"/>
          <w:rtl/>
        </w:rPr>
        <w:t>.</w:t>
      </w:r>
    </w:p>
    <w:p w:rsidR="00D338FE" w:rsidRPr="004B0558" w:rsidRDefault="00D338FE" w:rsidP="00F13C7F">
      <w:pPr>
        <w:spacing w:after="0"/>
        <w:jc w:val="both"/>
        <w:rPr>
          <w:rFonts w:cs="Guttman Hodes"/>
          <w:sz w:val="24"/>
          <w:szCs w:val="24"/>
          <w:rtl/>
        </w:rPr>
      </w:pPr>
    </w:p>
    <w:p w:rsidR="00164990" w:rsidRPr="004B0558" w:rsidRDefault="00C90EC2" w:rsidP="00D338FE">
      <w:pPr>
        <w:spacing w:after="0"/>
        <w:jc w:val="both"/>
        <w:rPr>
          <w:rFonts w:cs="Guttman Hodes"/>
          <w:sz w:val="24"/>
          <w:szCs w:val="24"/>
          <w:rtl/>
        </w:rPr>
      </w:pPr>
      <w:r w:rsidRPr="004B0558">
        <w:rPr>
          <w:rFonts w:cs="Guttman Hodes" w:hint="cs"/>
          <w:sz w:val="24"/>
          <w:szCs w:val="24"/>
          <w:rtl/>
        </w:rPr>
        <w:t xml:space="preserve">או יאמר שהוא </w:t>
      </w:r>
      <w:r w:rsidR="00E96D00">
        <w:rPr>
          <w:rFonts w:cs="Guttman Hodes" w:hint="cs"/>
          <w:sz w:val="24"/>
          <w:szCs w:val="24"/>
          <w:rtl/>
        </w:rPr>
        <w:t>על מה</w:t>
      </w:r>
      <w:r w:rsidR="009C3A53" w:rsidRPr="004B0558">
        <w:rPr>
          <w:rFonts w:cs="Guttman Hodes" w:hint="cs"/>
          <w:sz w:val="24"/>
          <w:szCs w:val="24"/>
          <w:rtl/>
        </w:rPr>
        <w:t xml:space="preserve"> </w:t>
      </w:r>
      <w:r w:rsidRPr="004B0558">
        <w:rPr>
          <w:rFonts w:cs="Guttman Hodes" w:hint="cs"/>
          <w:sz w:val="24"/>
          <w:szCs w:val="24"/>
          <w:rtl/>
        </w:rPr>
        <w:t>ש</w:t>
      </w:r>
      <w:r w:rsidR="009C3A53" w:rsidRPr="004B0558">
        <w:rPr>
          <w:rFonts w:cs="Guttman Hodes" w:hint="cs"/>
          <w:sz w:val="24"/>
          <w:szCs w:val="24"/>
          <w:rtl/>
        </w:rPr>
        <w:t>כתב</w:t>
      </w:r>
      <w:r w:rsidR="00D338FE">
        <w:rPr>
          <w:rFonts w:cs="Guttman Hodes" w:hint="cs"/>
          <w:sz w:val="24"/>
          <w:szCs w:val="24"/>
          <w:rtl/>
        </w:rPr>
        <w:t xml:space="preserve"> מוהר"ם אלשיך ז"ל בביאור פסוק</w:t>
      </w:r>
      <w:r w:rsidR="005A752E" w:rsidRPr="004B0558">
        <w:rPr>
          <w:rFonts w:cs="Guttman Hodes" w:hint="cs"/>
          <w:sz w:val="24"/>
          <w:szCs w:val="24"/>
          <w:rtl/>
        </w:rPr>
        <w:t xml:space="preserve"> (שמות ז א)</w:t>
      </w:r>
      <w:r w:rsidRPr="004B0558">
        <w:rPr>
          <w:rFonts w:cs="Guttman Hodes" w:hint="cs"/>
          <w:sz w:val="24"/>
          <w:szCs w:val="24"/>
          <w:rtl/>
        </w:rPr>
        <w:t xml:space="preserve"> </w:t>
      </w:r>
      <w:r w:rsidR="00D338FE">
        <w:rPr>
          <w:rFonts w:cs="Guttman Hodes" w:hint="cs"/>
          <w:sz w:val="24"/>
          <w:szCs w:val="24"/>
          <w:rtl/>
        </w:rPr>
        <w:t>'</w:t>
      </w:r>
      <w:r w:rsidRPr="004B0558">
        <w:rPr>
          <w:rFonts w:cs="Guttman Hodes" w:hint="cs"/>
          <w:sz w:val="24"/>
          <w:szCs w:val="24"/>
          <w:rtl/>
        </w:rPr>
        <w:t>ראה נתתיך אלהים</w:t>
      </w:r>
      <w:r w:rsidR="00D338FE">
        <w:rPr>
          <w:rFonts w:cs="Guttman Hodes" w:hint="cs"/>
          <w:sz w:val="24"/>
          <w:szCs w:val="24"/>
          <w:rtl/>
        </w:rPr>
        <w:t>' וכו' עד סוף</w:t>
      </w:r>
      <w:r w:rsidRPr="004B0558">
        <w:rPr>
          <w:rFonts w:cs="Guttman Hodes" w:hint="cs"/>
          <w:sz w:val="24"/>
          <w:szCs w:val="24"/>
          <w:rtl/>
        </w:rPr>
        <w:t xml:space="preserve"> הפרשה. ראוי להעיר </w:t>
      </w:r>
      <w:r w:rsidR="00E025E6">
        <w:rPr>
          <w:rFonts w:cs="Guttman Hodes" w:hint="cs"/>
          <w:sz w:val="24"/>
          <w:szCs w:val="24"/>
          <w:rtl/>
        </w:rPr>
        <w:t>אומרו</w:t>
      </w:r>
      <w:r w:rsidRPr="004B0558">
        <w:rPr>
          <w:rFonts w:cs="Guttman Hodes" w:hint="cs"/>
          <w:sz w:val="24"/>
          <w:szCs w:val="24"/>
          <w:rtl/>
        </w:rPr>
        <w:t xml:space="preserve"> </w:t>
      </w:r>
      <w:r w:rsidR="00D338FE">
        <w:rPr>
          <w:rFonts w:cs="Guttman Hodes" w:hint="cs"/>
          <w:sz w:val="24"/>
          <w:szCs w:val="24"/>
          <w:rtl/>
        </w:rPr>
        <w:t>'</w:t>
      </w:r>
      <w:r w:rsidRPr="004B0558">
        <w:rPr>
          <w:rFonts w:cs="Guttman Hodes" w:hint="cs"/>
          <w:sz w:val="24"/>
          <w:szCs w:val="24"/>
          <w:rtl/>
        </w:rPr>
        <w:t>ראה</w:t>
      </w:r>
      <w:r w:rsidR="00D338FE">
        <w:rPr>
          <w:rFonts w:cs="Guttman Hodes" w:hint="cs"/>
          <w:sz w:val="24"/>
          <w:szCs w:val="24"/>
          <w:rtl/>
        </w:rPr>
        <w:t>'</w:t>
      </w:r>
      <w:r w:rsidRPr="004B0558">
        <w:rPr>
          <w:rFonts w:cs="Guttman Hodes" w:hint="cs"/>
          <w:sz w:val="24"/>
          <w:szCs w:val="24"/>
          <w:rtl/>
        </w:rPr>
        <w:t xml:space="preserve"> וכו' למה בתחלה היה משה אלהים לאהרן </w:t>
      </w:r>
      <w:r w:rsidR="00114937">
        <w:rPr>
          <w:rFonts w:cs="Guttman Hodes" w:hint="cs"/>
          <w:sz w:val="24"/>
          <w:szCs w:val="24"/>
          <w:rtl/>
        </w:rPr>
        <w:t>שנאמר</w:t>
      </w:r>
      <w:r w:rsidRPr="004B0558">
        <w:rPr>
          <w:rFonts w:cs="Guttman Hodes" w:hint="cs"/>
          <w:sz w:val="24"/>
          <w:szCs w:val="24"/>
          <w:rtl/>
        </w:rPr>
        <w:t xml:space="preserve"> </w:t>
      </w:r>
      <w:r w:rsidR="00D338FE">
        <w:rPr>
          <w:rFonts w:cs="Guttman Hodes" w:hint="cs"/>
          <w:sz w:val="24"/>
          <w:szCs w:val="24"/>
          <w:rtl/>
        </w:rPr>
        <w:t>'</w:t>
      </w:r>
      <w:r w:rsidRPr="004B0558">
        <w:rPr>
          <w:rFonts w:cs="Guttman Hodes" w:hint="cs"/>
          <w:sz w:val="24"/>
          <w:szCs w:val="24"/>
          <w:rtl/>
        </w:rPr>
        <w:t>הוא יהיה לך לאלהים ואתה תהיה לו לפה</w:t>
      </w:r>
      <w:r w:rsidR="00D338FE">
        <w:rPr>
          <w:rFonts w:cs="Guttman Hodes" w:hint="cs"/>
          <w:sz w:val="24"/>
          <w:szCs w:val="24"/>
          <w:rtl/>
        </w:rPr>
        <w:t>',</w:t>
      </w:r>
      <w:r w:rsidRPr="004B0558">
        <w:rPr>
          <w:rFonts w:cs="Guttman Hodes" w:hint="cs"/>
          <w:sz w:val="24"/>
          <w:szCs w:val="24"/>
          <w:rtl/>
        </w:rPr>
        <w:t xml:space="preserve"> ועתה אמר </w:t>
      </w:r>
      <w:r w:rsidR="00D338FE">
        <w:rPr>
          <w:rFonts w:cs="Guttman Hodes" w:hint="cs"/>
          <w:sz w:val="24"/>
          <w:szCs w:val="24"/>
          <w:rtl/>
        </w:rPr>
        <w:t>'</w:t>
      </w:r>
      <w:r w:rsidRPr="004B0558">
        <w:rPr>
          <w:rFonts w:cs="Guttman Hodes" w:hint="cs"/>
          <w:sz w:val="24"/>
          <w:szCs w:val="24"/>
          <w:rtl/>
        </w:rPr>
        <w:t>ראה נתתיך אלהים ל</w:t>
      </w:r>
      <w:r w:rsidR="00DB4E7D" w:rsidRPr="004B0558">
        <w:rPr>
          <w:rFonts w:cs="Guttman Hodes" w:hint="cs"/>
          <w:sz w:val="24"/>
          <w:szCs w:val="24"/>
          <w:rtl/>
        </w:rPr>
        <w:t>פרעה ואהרן אחיך</w:t>
      </w:r>
      <w:r w:rsidR="00D338FE">
        <w:rPr>
          <w:rFonts w:cs="Guttman Hodes" w:hint="cs"/>
          <w:sz w:val="24"/>
          <w:szCs w:val="24"/>
          <w:rtl/>
        </w:rPr>
        <w:t>'</w:t>
      </w:r>
      <w:r w:rsidR="00DB4E7D" w:rsidRPr="004B0558">
        <w:rPr>
          <w:rFonts w:cs="Guttman Hodes" w:hint="cs"/>
          <w:sz w:val="24"/>
          <w:szCs w:val="24"/>
          <w:rtl/>
        </w:rPr>
        <w:t xml:space="preserve"> וכו'. </w:t>
      </w:r>
      <w:r w:rsidRPr="004B0558">
        <w:rPr>
          <w:rFonts w:cs="Guttman Hodes" w:hint="cs"/>
          <w:sz w:val="24"/>
          <w:szCs w:val="24"/>
          <w:rtl/>
        </w:rPr>
        <w:t>ב</w:t>
      </w:r>
      <w:r w:rsidR="00DB4E7D" w:rsidRPr="004B0558">
        <w:rPr>
          <w:rFonts w:cs="Guttman Hodes" w:hint="cs"/>
          <w:sz w:val="24"/>
          <w:szCs w:val="24"/>
          <w:rtl/>
        </w:rPr>
        <w:t>'</w:t>
      </w:r>
      <w:r w:rsidR="00D338FE">
        <w:rPr>
          <w:rFonts w:cs="Guttman Hodes" w:hint="cs"/>
          <w:sz w:val="24"/>
          <w:szCs w:val="24"/>
          <w:rtl/>
        </w:rPr>
        <w:t xml:space="preserve"> במה שנאמר</w:t>
      </w:r>
      <w:r w:rsidR="00DB4E7D" w:rsidRPr="004B0558">
        <w:rPr>
          <w:rFonts w:cs="Guttman Hodes" w:hint="cs"/>
          <w:sz w:val="24"/>
          <w:szCs w:val="24"/>
          <w:rtl/>
        </w:rPr>
        <w:t xml:space="preserve"> </w:t>
      </w:r>
      <w:r w:rsidR="00D338FE">
        <w:rPr>
          <w:rFonts w:cs="Guttman Hodes" w:hint="cs"/>
          <w:sz w:val="24"/>
          <w:szCs w:val="24"/>
          <w:rtl/>
        </w:rPr>
        <w:t>'</w:t>
      </w:r>
      <w:r w:rsidRPr="004B0558">
        <w:rPr>
          <w:rFonts w:cs="Guttman Hodes" w:hint="cs"/>
          <w:sz w:val="24"/>
          <w:szCs w:val="24"/>
          <w:rtl/>
        </w:rPr>
        <w:t>אתה תדבר את כל אשר אצוך</w:t>
      </w:r>
      <w:r w:rsidR="00D338FE">
        <w:rPr>
          <w:rFonts w:cs="Guttman Hodes" w:hint="cs"/>
          <w:sz w:val="24"/>
          <w:szCs w:val="24"/>
          <w:rtl/>
        </w:rPr>
        <w:t>', הרי כבר נאמר לו זה. ג' במה שנאמר</w:t>
      </w:r>
      <w:r w:rsidRPr="004B0558">
        <w:rPr>
          <w:rFonts w:cs="Guttman Hodes" w:hint="cs"/>
          <w:sz w:val="24"/>
          <w:szCs w:val="24"/>
          <w:rtl/>
        </w:rPr>
        <w:t xml:space="preserve"> </w:t>
      </w:r>
      <w:r w:rsidR="00D338FE">
        <w:rPr>
          <w:rFonts w:cs="Guttman Hodes" w:hint="cs"/>
          <w:sz w:val="24"/>
          <w:szCs w:val="24"/>
          <w:rtl/>
        </w:rPr>
        <w:t>'</w:t>
      </w:r>
      <w:r w:rsidRPr="004B0558">
        <w:rPr>
          <w:rFonts w:cs="Guttman Hodes" w:hint="cs"/>
          <w:sz w:val="24"/>
          <w:szCs w:val="24"/>
          <w:rtl/>
        </w:rPr>
        <w:t>והרביתי את אותותי</w:t>
      </w:r>
      <w:r w:rsidR="00D338FE">
        <w:rPr>
          <w:rFonts w:cs="Guttman Hodes" w:hint="cs"/>
          <w:sz w:val="24"/>
          <w:szCs w:val="24"/>
          <w:rtl/>
        </w:rPr>
        <w:t>'</w:t>
      </w:r>
      <w:r w:rsidR="008218CB" w:rsidRPr="004B0558">
        <w:rPr>
          <w:rFonts w:cs="Guttman Hodes" w:hint="cs"/>
          <w:sz w:val="24"/>
          <w:szCs w:val="24"/>
          <w:rtl/>
        </w:rPr>
        <w:t>.</w:t>
      </w:r>
      <w:r w:rsidRPr="004B0558">
        <w:rPr>
          <w:rFonts w:cs="Guttman Hodes" w:hint="cs"/>
          <w:sz w:val="24"/>
          <w:szCs w:val="24"/>
          <w:rtl/>
        </w:rPr>
        <w:t xml:space="preserve"> </w:t>
      </w:r>
      <w:r w:rsidR="00D338FE">
        <w:rPr>
          <w:rFonts w:cs="Guttman Hodes" w:hint="cs"/>
          <w:sz w:val="24"/>
          <w:szCs w:val="24"/>
          <w:rtl/>
        </w:rPr>
        <w:t>ד' במה שנאמר</w:t>
      </w:r>
      <w:r w:rsidR="00463F15" w:rsidRPr="004B0558">
        <w:rPr>
          <w:rFonts w:cs="Guttman Hodes" w:hint="cs"/>
          <w:sz w:val="24"/>
          <w:szCs w:val="24"/>
          <w:rtl/>
        </w:rPr>
        <w:t xml:space="preserve"> </w:t>
      </w:r>
      <w:r w:rsidR="00625802" w:rsidRPr="004B0558">
        <w:rPr>
          <w:rFonts w:cs="Guttman Hodes" w:hint="cs"/>
          <w:sz w:val="24"/>
          <w:szCs w:val="24"/>
          <w:rtl/>
          <w:lang w:val="es-US"/>
        </w:rPr>
        <w:t>(</w:t>
      </w:r>
      <w:r w:rsidR="007805DA" w:rsidRPr="004B0558">
        <w:rPr>
          <w:rFonts w:cs="Guttman Hodes" w:hint="cs"/>
          <w:sz w:val="24"/>
          <w:szCs w:val="24"/>
          <w:rtl/>
          <w:lang w:val="es-US"/>
        </w:rPr>
        <w:t>שמות ז ד</w:t>
      </w:r>
      <w:r w:rsidR="00625802" w:rsidRPr="004B0558">
        <w:rPr>
          <w:rFonts w:cs="Guttman Hodes" w:hint="cs"/>
          <w:sz w:val="24"/>
          <w:szCs w:val="24"/>
          <w:rtl/>
          <w:lang w:val="es-US"/>
        </w:rPr>
        <w:t xml:space="preserve">) </w:t>
      </w:r>
      <w:r w:rsidR="00D338FE">
        <w:rPr>
          <w:rFonts w:cs="Guttman Hodes" w:hint="cs"/>
          <w:sz w:val="24"/>
          <w:szCs w:val="24"/>
          <w:rtl/>
          <w:lang w:val="es-US"/>
        </w:rPr>
        <w:t>'</w:t>
      </w:r>
      <w:r w:rsidR="00463F15" w:rsidRPr="004B0558">
        <w:rPr>
          <w:rFonts w:cs="Guttman Hodes" w:hint="cs"/>
          <w:sz w:val="24"/>
          <w:szCs w:val="24"/>
          <w:rtl/>
        </w:rPr>
        <w:t>והוצאתי את צבאותי את עמי בני ישראל</w:t>
      </w:r>
      <w:r w:rsidR="00D338FE">
        <w:rPr>
          <w:rFonts w:cs="Guttman Hodes" w:hint="cs"/>
          <w:sz w:val="24"/>
          <w:szCs w:val="24"/>
          <w:rtl/>
        </w:rPr>
        <w:t>',</w:t>
      </w:r>
      <w:r w:rsidR="00463F15" w:rsidRPr="004B0558">
        <w:rPr>
          <w:rFonts w:cs="Guttman Hodes" w:hint="cs"/>
          <w:sz w:val="24"/>
          <w:szCs w:val="24"/>
          <w:rtl/>
        </w:rPr>
        <w:t xml:space="preserve"> מאי אתי לרבויי. </w:t>
      </w:r>
    </w:p>
    <w:p w:rsidR="00240C0A" w:rsidRDefault="00463F15" w:rsidP="004B0558">
      <w:pPr>
        <w:spacing w:after="0"/>
        <w:jc w:val="both"/>
        <w:rPr>
          <w:rFonts w:cs="Guttman Hodes"/>
          <w:sz w:val="24"/>
          <w:szCs w:val="24"/>
          <w:rtl/>
        </w:rPr>
      </w:pPr>
      <w:r w:rsidRPr="004B0558">
        <w:rPr>
          <w:rFonts w:cs="Guttman Hodes" w:hint="cs"/>
          <w:sz w:val="24"/>
          <w:szCs w:val="24"/>
          <w:rtl/>
        </w:rPr>
        <w:t>אמנם כי הנה משה לא רצה להלוך בשליחות המקום מפאת ד' דברים. הא' שראה שיש חס</w:t>
      </w:r>
      <w:r w:rsidR="00D338FE">
        <w:rPr>
          <w:rFonts w:cs="Guttman Hodes" w:hint="cs"/>
          <w:sz w:val="24"/>
          <w:szCs w:val="24"/>
          <w:rtl/>
        </w:rPr>
        <w:t>רון כבוד לשם יתברך</w:t>
      </w:r>
      <w:r w:rsidRPr="004B0558">
        <w:rPr>
          <w:rFonts w:cs="Guttman Hodes" w:hint="cs"/>
          <w:sz w:val="24"/>
          <w:szCs w:val="24"/>
          <w:rtl/>
        </w:rPr>
        <w:t xml:space="preserve"> בזה </w:t>
      </w:r>
      <w:r w:rsidR="009B1212">
        <w:rPr>
          <w:rFonts w:cs="Guttman Hodes" w:hint="cs"/>
          <w:sz w:val="24"/>
          <w:szCs w:val="24"/>
          <w:rtl/>
        </w:rPr>
        <w:t>כביכול</w:t>
      </w:r>
      <w:r w:rsidR="00D338FE">
        <w:rPr>
          <w:rFonts w:cs="Guttman Hodes" w:hint="cs"/>
          <w:sz w:val="24"/>
          <w:szCs w:val="24"/>
          <w:rtl/>
        </w:rPr>
        <w:t>, כי כשילך משה אל פרעה ואומר לו</w:t>
      </w:r>
      <w:r w:rsidRPr="004B0558">
        <w:rPr>
          <w:rFonts w:cs="Guttman Hodes" w:hint="cs"/>
          <w:sz w:val="24"/>
          <w:szCs w:val="24"/>
          <w:rtl/>
        </w:rPr>
        <w:t xml:space="preserve"> </w:t>
      </w:r>
      <w:r w:rsidR="00D338FE">
        <w:rPr>
          <w:rFonts w:cs="Guttman Hodes" w:hint="cs"/>
          <w:sz w:val="24"/>
          <w:szCs w:val="24"/>
          <w:rtl/>
        </w:rPr>
        <w:t>'</w:t>
      </w:r>
      <w:r w:rsidRPr="004B0558">
        <w:rPr>
          <w:rFonts w:cs="Guttman Hodes" w:hint="cs"/>
          <w:sz w:val="24"/>
          <w:szCs w:val="24"/>
          <w:rtl/>
        </w:rPr>
        <w:t>שלח את עמי</w:t>
      </w:r>
      <w:r w:rsidR="00D338FE">
        <w:rPr>
          <w:rFonts w:cs="Guttman Hodes" w:hint="cs"/>
          <w:sz w:val="24"/>
          <w:szCs w:val="24"/>
          <w:rtl/>
        </w:rPr>
        <w:t>',</w:t>
      </w:r>
      <w:r w:rsidRPr="004B0558">
        <w:rPr>
          <w:rFonts w:cs="Guttman Hodes" w:hint="cs"/>
          <w:sz w:val="24"/>
          <w:szCs w:val="24"/>
          <w:rtl/>
        </w:rPr>
        <w:t xml:space="preserve"> ומחרף ומגדף פרעה למשה</w:t>
      </w:r>
      <w:r w:rsidR="00D338FE">
        <w:rPr>
          <w:rFonts w:cs="Guttman Hodes" w:hint="cs"/>
          <w:sz w:val="24"/>
          <w:szCs w:val="24"/>
          <w:rtl/>
        </w:rPr>
        <w:t>,</w:t>
      </w:r>
      <w:r w:rsidRPr="004B0558">
        <w:rPr>
          <w:rFonts w:cs="Guttman Hodes" w:hint="cs"/>
          <w:sz w:val="24"/>
          <w:szCs w:val="24"/>
          <w:rtl/>
        </w:rPr>
        <w:t xml:space="preserve"> הוי כאלו חירף וגידף כלפי מעלה</w:t>
      </w:r>
      <w:r w:rsidR="00240C0A">
        <w:rPr>
          <w:rFonts w:cs="Guttman Hodes" w:hint="cs"/>
          <w:sz w:val="24"/>
          <w:szCs w:val="24"/>
          <w:rtl/>
        </w:rPr>
        <w:t>,</w:t>
      </w:r>
      <w:r w:rsidRPr="004B0558">
        <w:rPr>
          <w:rFonts w:cs="Guttman Hodes" w:hint="cs"/>
          <w:sz w:val="24"/>
          <w:szCs w:val="24"/>
          <w:rtl/>
        </w:rPr>
        <w:t xml:space="preserve"> כי שלוחו של אדם כמותו</w:t>
      </w:r>
      <w:r w:rsidR="00240C0A">
        <w:rPr>
          <w:rFonts w:cs="Guttman Hodes" w:hint="cs"/>
          <w:sz w:val="24"/>
          <w:szCs w:val="24"/>
          <w:rtl/>
        </w:rPr>
        <w:t>,</w:t>
      </w:r>
      <w:r w:rsidRPr="004B0558">
        <w:rPr>
          <w:rFonts w:cs="Guttman Hodes" w:hint="cs"/>
          <w:sz w:val="24"/>
          <w:szCs w:val="24"/>
          <w:rtl/>
        </w:rPr>
        <w:t xml:space="preserve"> ומשה הוי שליח להשם יתברך</w:t>
      </w:r>
      <w:r w:rsidR="00240C0A">
        <w:rPr>
          <w:rFonts w:cs="Guttman Hodes" w:hint="cs"/>
          <w:sz w:val="24"/>
          <w:szCs w:val="24"/>
          <w:rtl/>
        </w:rPr>
        <w:t>,</w:t>
      </w:r>
      <w:r w:rsidRPr="004B0558">
        <w:rPr>
          <w:rFonts w:cs="Guttman Hodes" w:hint="cs"/>
          <w:sz w:val="24"/>
          <w:szCs w:val="24"/>
          <w:rtl/>
        </w:rPr>
        <w:t xml:space="preserve"> </w:t>
      </w:r>
      <w:r w:rsidR="00244BFF">
        <w:rPr>
          <w:rFonts w:cs="Guttman Hodes" w:hint="cs"/>
          <w:sz w:val="24"/>
          <w:szCs w:val="24"/>
          <w:rtl/>
        </w:rPr>
        <w:t>אם כן</w:t>
      </w:r>
      <w:r w:rsidRPr="004B0558">
        <w:rPr>
          <w:rFonts w:cs="Guttman Hodes" w:hint="cs"/>
          <w:sz w:val="24"/>
          <w:szCs w:val="24"/>
          <w:rtl/>
        </w:rPr>
        <w:t xml:space="preserve"> יש בזה חסרון כבוד לשמו יתברך. ב' כי כשהולך בב</w:t>
      </w:r>
      <w:r w:rsidR="00240C0A">
        <w:rPr>
          <w:rFonts w:cs="Guttman Hodes" w:hint="cs"/>
          <w:sz w:val="24"/>
          <w:szCs w:val="24"/>
          <w:rtl/>
        </w:rPr>
        <w:t>ו</w:t>
      </w:r>
      <w:r w:rsidRPr="004B0558">
        <w:rPr>
          <w:rFonts w:cs="Guttman Hodes" w:hint="cs"/>
          <w:sz w:val="24"/>
          <w:szCs w:val="24"/>
          <w:rtl/>
        </w:rPr>
        <w:t>קר ובערב ואין שומע לדבריו אז יבזה את עצמו</w:t>
      </w:r>
      <w:r w:rsidR="00240C0A">
        <w:rPr>
          <w:rFonts w:cs="Guttman Hodes" w:hint="cs"/>
          <w:sz w:val="24"/>
          <w:szCs w:val="24"/>
          <w:rtl/>
        </w:rPr>
        <w:t>,</w:t>
      </w:r>
      <w:r w:rsidRPr="004B0558">
        <w:rPr>
          <w:rFonts w:cs="Guttman Hodes" w:hint="cs"/>
          <w:sz w:val="24"/>
          <w:szCs w:val="24"/>
          <w:rtl/>
        </w:rPr>
        <w:t xml:space="preserve"> ולזה לא</w:t>
      </w:r>
      <w:r w:rsidR="005571B5" w:rsidRPr="004B0558">
        <w:rPr>
          <w:rFonts w:cs="Guttman Hodes" w:hint="cs"/>
          <w:sz w:val="24"/>
          <w:szCs w:val="24"/>
          <w:rtl/>
        </w:rPr>
        <w:t xml:space="preserve"> </w:t>
      </w:r>
      <w:r w:rsidRPr="004B0558">
        <w:rPr>
          <w:rFonts w:cs="Guttman Hodes" w:hint="cs"/>
          <w:sz w:val="24"/>
          <w:szCs w:val="24"/>
          <w:rtl/>
        </w:rPr>
        <w:t>ר</w:t>
      </w:r>
      <w:r w:rsidR="00240C0A">
        <w:rPr>
          <w:rFonts w:cs="Guttman Hodes" w:hint="cs"/>
          <w:sz w:val="24"/>
          <w:szCs w:val="24"/>
          <w:rtl/>
        </w:rPr>
        <w:t>צה להלוך בשליחות. ג' אמר משה קל וחומר,</w:t>
      </w:r>
      <w:r w:rsidRPr="004B0558">
        <w:rPr>
          <w:rFonts w:cs="Guttman Hodes" w:hint="cs"/>
          <w:sz w:val="24"/>
          <w:szCs w:val="24"/>
          <w:rtl/>
        </w:rPr>
        <w:t xml:space="preserve"> ומה כשלא אמרתי לפרעה רק </w:t>
      </w:r>
      <w:r w:rsidR="00240C0A">
        <w:rPr>
          <w:rFonts w:cs="Guttman Hodes" w:hint="cs"/>
          <w:sz w:val="24"/>
          <w:szCs w:val="24"/>
          <w:rtl/>
        </w:rPr>
        <w:t>'</w:t>
      </w:r>
      <w:r w:rsidRPr="004B0558">
        <w:rPr>
          <w:rFonts w:cs="Guttman Hodes" w:hint="cs"/>
          <w:sz w:val="24"/>
          <w:szCs w:val="24"/>
          <w:rtl/>
        </w:rPr>
        <w:t>שלח בני ישראל</w:t>
      </w:r>
      <w:r w:rsidR="00240C0A">
        <w:rPr>
          <w:rFonts w:cs="Guttman Hodes" w:hint="cs"/>
          <w:sz w:val="24"/>
          <w:szCs w:val="24"/>
          <w:rtl/>
        </w:rPr>
        <w:t>'</w:t>
      </w:r>
      <w:r w:rsidRPr="004B0558">
        <w:rPr>
          <w:rFonts w:cs="Guttman Hodes" w:hint="cs"/>
          <w:sz w:val="24"/>
          <w:szCs w:val="24"/>
          <w:rtl/>
        </w:rPr>
        <w:t xml:space="preserve"> לבד ולא היתה אז שום מכה</w:t>
      </w:r>
      <w:r w:rsidR="00240C0A">
        <w:rPr>
          <w:rFonts w:cs="Guttman Hodes" w:hint="cs"/>
          <w:sz w:val="24"/>
          <w:szCs w:val="24"/>
          <w:rtl/>
        </w:rPr>
        <w:t>,</w:t>
      </w:r>
      <w:r w:rsidRPr="004B0558">
        <w:rPr>
          <w:rFonts w:cs="Guttman Hodes" w:hint="cs"/>
          <w:sz w:val="24"/>
          <w:szCs w:val="24"/>
          <w:rtl/>
        </w:rPr>
        <w:t xml:space="preserve"> הוסיף </w:t>
      </w:r>
      <w:r w:rsidR="00240C0A">
        <w:rPr>
          <w:rFonts w:cs="Guttman Hodes" w:hint="cs"/>
          <w:sz w:val="24"/>
          <w:szCs w:val="24"/>
          <w:rtl/>
        </w:rPr>
        <w:t>צער על צערם ויגון על יגונם ואפילו</w:t>
      </w:r>
      <w:r w:rsidRPr="004B0558">
        <w:rPr>
          <w:rFonts w:cs="Guttman Hodes" w:hint="cs"/>
          <w:sz w:val="24"/>
          <w:szCs w:val="24"/>
          <w:rtl/>
        </w:rPr>
        <w:t xml:space="preserve"> תבן לא י</w:t>
      </w:r>
      <w:r w:rsidR="00C67A65" w:rsidRPr="004B0558">
        <w:rPr>
          <w:rFonts w:cs="Guttman Hodes" w:hint="cs"/>
          <w:sz w:val="24"/>
          <w:szCs w:val="24"/>
          <w:rtl/>
        </w:rPr>
        <w:t>נת</w:t>
      </w:r>
      <w:r w:rsidRPr="004B0558">
        <w:rPr>
          <w:rFonts w:cs="Guttman Hodes" w:hint="cs"/>
          <w:sz w:val="24"/>
          <w:szCs w:val="24"/>
          <w:rtl/>
        </w:rPr>
        <w:t>ן להן</w:t>
      </w:r>
      <w:r w:rsidR="00240C0A">
        <w:rPr>
          <w:rFonts w:cs="Guttman Hodes" w:hint="cs"/>
          <w:sz w:val="24"/>
          <w:szCs w:val="24"/>
          <w:rtl/>
        </w:rPr>
        <w:t>, קל וחומר עתה שאני מכה אותו בעשר</w:t>
      </w:r>
      <w:r w:rsidRPr="004B0558">
        <w:rPr>
          <w:rFonts w:cs="Guttman Hodes" w:hint="cs"/>
          <w:sz w:val="24"/>
          <w:szCs w:val="24"/>
          <w:rtl/>
        </w:rPr>
        <w:t xml:space="preserve"> מכות</w:t>
      </w:r>
      <w:r w:rsidR="00240C0A">
        <w:rPr>
          <w:rFonts w:cs="Guttman Hodes" w:hint="cs"/>
          <w:sz w:val="24"/>
          <w:szCs w:val="24"/>
          <w:rtl/>
        </w:rPr>
        <w:t>,</w:t>
      </w:r>
      <w:r w:rsidRPr="004B0558">
        <w:rPr>
          <w:rFonts w:cs="Guttman Hodes" w:hint="cs"/>
          <w:sz w:val="24"/>
          <w:szCs w:val="24"/>
          <w:rtl/>
        </w:rPr>
        <w:t xml:space="preserve"> יש לחוש שמא יכלו שונאי ישראל</w:t>
      </w:r>
      <w:r w:rsidR="00240C0A">
        <w:rPr>
          <w:rFonts w:cs="Guttman Hodes" w:hint="cs"/>
          <w:sz w:val="24"/>
          <w:szCs w:val="24"/>
          <w:rtl/>
        </w:rPr>
        <w:t>. ד'</w:t>
      </w:r>
      <w:r w:rsidRPr="004B0558">
        <w:rPr>
          <w:rFonts w:cs="Guttman Hodes" w:hint="cs"/>
          <w:sz w:val="24"/>
          <w:szCs w:val="24"/>
          <w:rtl/>
        </w:rPr>
        <w:t xml:space="preserve"> שידע משה שלא יצאו ממצרים עד תום העשר</w:t>
      </w:r>
      <w:r w:rsidR="00427E8E" w:rsidRPr="004B0558">
        <w:rPr>
          <w:rFonts w:cs="Guttman Hodes" w:hint="cs"/>
          <w:sz w:val="24"/>
          <w:szCs w:val="24"/>
          <w:rtl/>
        </w:rPr>
        <w:t xml:space="preserve"> מכות שנה תמימה</w:t>
      </w:r>
      <w:r w:rsidR="00240C0A">
        <w:rPr>
          <w:rFonts w:cs="Guttman Hodes" w:hint="cs"/>
          <w:sz w:val="24"/>
          <w:szCs w:val="24"/>
          <w:rtl/>
        </w:rPr>
        <w:t>,</w:t>
      </w:r>
      <w:r w:rsidR="00427E8E" w:rsidRPr="004B0558">
        <w:rPr>
          <w:rFonts w:cs="Guttman Hodes" w:hint="cs"/>
          <w:sz w:val="24"/>
          <w:szCs w:val="24"/>
          <w:rtl/>
        </w:rPr>
        <w:t xml:space="preserve"> ונתיירא שמא יתטמאו בצרת השיעבוד ויוסיפו על רשעתם לחטוא ולהרשיע ולא יצאו משם לעולם</w:t>
      </w:r>
      <w:r w:rsidR="00240C0A">
        <w:rPr>
          <w:rFonts w:cs="Guttman Hodes" w:hint="cs"/>
          <w:sz w:val="24"/>
          <w:szCs w:val="24"/>
          <w:rtl/>
        </w:rPr>
        <w:t>,</w:t>
      </w:r>
      <w:r w:rsidR="00427E8E" w:rsidRPr="004B0558">
        <w:rPr>
          <w:rFonts w:cs="Guttman Hodes" w:hint="cs"/>
          <w:sz w:val="24"/>
          <w:szCs w:val="24"/>
          <w:rtl/>
        </w:rPr>
        <w:t xml:space="preserve"> ולזה לא רצה להלוך</w:t>
      </w:r>
      <w:r w:rsidR="00240C0A">
        <w:rPr>
          <w:rFonts w:cs="Guttman Hodes" w:hint="cs"/>
          <w:sz w:val="24"/>
          <w:szCs w:val="24"/>
          <w:rtl/>
        </w:rPr>
        <w:t>.</w:t>
      </w:r>
      <w:r w:rsidR="00427E8E" w:rsidRPr="004B0558">
        <w:rPr>
          <w:rFonts w:cs="Guttman Hodes" w:hint="cs"/>
          <w:sz w:val="24"/>
          <w:szCs w:val="24"/>
          <w:rtl/>
        </w:rPr>
        <w:t xml:space="preserve"> </w:t>
      </w:r>
    </w:p>
    <w:p w:rsidR="00240C0A" w:rsidRDefault="00240C0A" w:rsidP="004B0558">
      <w:pPr>
        <w:spacing w:after="0"/>
        <w:jc w:val="both"/>
        <w:rPr>
          <w:rFonts w:cs="Guttman Hodes"/>
          <w:sz w:val="24"/>
          <w:szCs w:val="24"/>
          <w:rtl/>
        </w:rPr>
      </w:pPr>
    </w:p>
    <w:p w:rsidR="00463F15" w:rsidRDefault="00427E8E" w:rsidP="004B0558">
      <w:pPr>
        <w:spacing w:after="0"/>
        <w:jc w:val="both"/>
        <w:rPr>
          <w:rFonts w:cs="Guttman Hodes"/>
          <w:sz w:val="24"/>
          <w:szCs w:val="24"/>
          <w:rtl/>
        </w:rPr>
      </w:pPr>
      <w:r w:rsidRPr="004B0558">
        <w:rPr>
          <w:rFonts w:cs="Guttman Hodes" w:hint="cs"/>
          <w:sz w:val="24"/>
          <w:szCs w:val="24"/>
          <w:rtl/>
        </w:rPr>
        <w:t>והשיבו הקב"ה על ראשון ראשון ועל אחרון אחרון</w:t>
      </w:r>
      <w:r w:rsidR="00240C0A">
        <w:rPr>
          <w:rFonts w:cs="Guttman Hodes" w:hint="cs"/>
          <w:sz w:val="24"/>
          <w:szCs w:val="24"/>
          <w:rtl/>
        </w:rPr>
        <w:t>, אם לטעם ראשון שיש בזה חסרון כבוד לשם יתברך, לזה אמר</w:t>
      </w:r>
      <w:r w:rsidRPr="004B0558">
        <w:rPr>
          <w:rFonts w:cs="Guttman Hodes" w:hint="cs"/>
          <w:sz w:val="24"/>
          <w:szCs w:val="24"/>
          <w:rtl/>
        </w:rPr>
        <w:t xml:space="preserve"> </w:t>
      </w:r>
      <w:r w:rsidR="00240C0A">
        <w:rPr>
          <w:rFonts w:cs="Guttman Hodes" w:hint="cs"/>
          <w:sz w:val="24"/>
          <w:szCs w:val="24"/>
          <w:rtl/>
        </w:rPr>
        <w:t>'</w:t>
      </w:r>
      <w:r w:rsidRPr="004B0558">
        <w:rPr>
          <w:rFonts w:cs="Guttman Hodes" w:hint="cs"/>
          <w:sz w:val="24"/>
          <w:szCs w:val="24"/>
          <w:rtl/>
        </w:rPr>
        <w:t>ראה נתתיך אלהים לפרעה</w:t>
      </w:r>
      <w:r w:rsidR="00240C0A">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מקודם </w:t>
      </w:r>
      <w:r w:rsidRPr="004B0558">
        <w:rPr>
          <w:rFonts w:cs="Guttman Hodes" w:hint="cs"/>
          <w:sz w:val="24"/>
          <w:szCs w:val="24"/>
          <w:rtl/>
        </w:rPr>
        <w:lastRenderedPageBreak/>
        <w:t>לזה הייתי אני אלוה לפרעה</w:t>
      </w:r>
      <w:r w:rsidR="00240C0A">
        <w:rPr>
          <w:rFonts w:cs="Guttman Hodes" w:hint="cs"/>
          <w:sz w:val="24"/>
          <w:szCs w:val="24"/>
          <w:rtl/>
        </w:rPr>
        <w:t>,</w:t>
      </w:r>
      <w:r w:rsidRPr="004B0558">
        <w:rPr>
          <w:rFonts w:cs="Guttman Hodes" w:hint="cs"/>
          <w:sz w:val="24"/>
          <w:szCs w:val="24"/>
          <w:rtl/>
        </w:rPr>
        <w:t xml:space="preserve"> </w:t>
      </w:r>
      <w:r w:rsidR="00240C0A">
        <w:rPr>
          <w:rFonts w:cs="Guttman Hodes" w:hint="cs"/>
          <w:sz w:val="24"/>
          <w:szCs w:val="24"/>
          <w:rtl/>
        </w:rPr>
        <w:t>'</w:t>
      </w:r>
      <w:r w:rsidRPr="004B0558">
        <w:rPr>
          <w:rFonts w:cs="Guttman Hodes" w:hint="cs"/>
          <w:sz w:val="24"/>
          <w:szCs w:val="24"/>
          <w:rtl/>
        </w:rPr>
        <w:t>ואהרן אחיך יהיה נביאיך</w:t>
      </w:r>
      <w:r w:rsidR="00240C0A">
        <w:rPr>
          <w:rFonts w:cs="Guttman Hodes" w:hint="cs"/>
          <w:sz w:val="24"/>
          <w:szCs w:val="24"/>
          <w:rtl/>
        </w:rPr>
        <w:t>' כלומר ואתה שלוחי,</w:t>
      </w:r>
      <w:r w:rsidRPr="004B0558">
        <w:rPr>
          <w:rFonts w:cs="Guttman Hodes" w:hint="cs"/>
          <w:sz w:val="24"/>
          <w:szCs w:val="24"/>
          <w:rtl/>
        </w:rPr>
        <w:t xml:space="preserve"> </w:t>
      </w:r>
      <w:r w:rsidR="0021216D" w:rsidRPr="004B0558">
        <w:rPr>
          <w:rFonts w:cs="Guttman Hodes" w:hint="cs"/>
          <w:sz w:val="24"/>
          <w:szCs w:val="24"/>
          <w:rtl/>
        </w:rPr>
        <w:t>וכשהוא מחרף בך הוי כאלו חירף וגידף בי ח"ו</w:t>
      </w:r>
      <w:r w:rsidR="00240C0A">
        <w:rPr>
          <w:rFonts w:cs="Guttman Hodes" w:hint="cs"/>
          <w:sz w:val="24"/>
          <w:szCs w:val="24"/>
          <w:rtl/>
        </w:rPr>
        <w:t>,</w:t>
      </w:r>
      <w:r w:rsidR="0021216D" w:rsidRPr="004B0558">
        <w:rPr>
          <w:rFonts w:cs="Guttman Hodes" w:hint="cs"/>
          <w:sz w:val="24"/>
          <w:szCs w:val="24"/>
          <w:rtl/>
        </w:rPr>
        <w:t xml:space="preserve"> ועתה אתה תהיה אלהים לפרעה ואהרן אחיך יהיה שלוחך</w:t>
      </w:r>
      <w:r w:rsidR="00240C0A">
        <w:rPr>
          <w:rFonts w:cs="Guttman Hodes" w:hint="cs"/>
          <w:sz w:val="24"/>
          <w:szCs w:val="24"/>
          <w:rtl/>
        </w:rPr>
        <w:t>,</w:t>
      </w:r>
      <w:r w:rsidR="0021216D" w:rsidRPr="004B0558">
        <w:rPr>
          <w:rFonts w:cs="Guttman Hodes" w:hint="cs"/>
          <w:sz w:val="24"/>
          <w:szCs w:val="24"/>
          <w:rtl/>
        </w:rPr>
        <w:t xml:space="preserve"> ואם חירף פרעה לאהרן חירף ואין לי ח"ו חסרון כבוד בזה</w:t>
      </w:r>
      <w:r w:rsidR="00240C0A">
        <w:rPr>
          <w:rFonts w:cs="Guttman Hodes" w:hint="cs"/>
          <w:sz w:val="24"/>
          <w:szCs w:val="24"/>
          <w:rtl/>
        </w:rPr>
        <w:t>.</w:t>
      </w:r>
      <w:r w:rsidR="0021216D" w:rsidRPr="004B0558">
        <w:rPr>
          <w:rFonts w:cs="Guttman Hodes" w:hint="cs"/>
          <w:sz w:val="24"/>
          <w:szCs w:val="24"/>
          <w:rtl/>
        </w:rPr>
        <w:t xml:space="preserve"> ואם ל</w:t>
      </w:r>
      <w:r w:rsidR="00240C0A">
        <w:rPr>
          <w:rFonts w:cs="Guttman Hodes" w:hint="cs"/>
          <w:sz w:val="24"/>
          <w:szCs w:val="24"/>
          <w:rtl/>
        </w:rPr>
        <w:t xml:space="preserve">טעם </w:t>
      </w:r>
      <w:r w:rsidR="0021216D" w:rsidRPr="004B0558">
        <w:rPr>
          <w:rFonts w:cs="Guttman Hodes" w:hint="cs"/>
          <w:sz w:val="24"/>
          <w:szCs w:val="24"/>
          <w:rtl/>
        </w:rPr>
        <w:t>ב' שאמר לא אלך בשביל בזיון עצמי</w:t>
      </w:r>
      <w:r w:rsidR="00240C0A">
        <w:rPr>
          <w:rFonts w:cs="Guttman Hodes" w:hint="cs"/>
          <w:sz w:val="24"/>
          <w:szCs w:val="24"/>
          <w:rtl/>
        </w:rPr>
        <w:t>, לזה אמר</w:t>
      </w:r>
      <w:r w:rsidR="0021216D" w:rsidRPr="004B0558">
        <w:rPr>
          <w:rFonts w:cs="Guttman Hodes" w:hint="cs"/>
          <w:sz w:val="24"/>
          <w:szCs w:val="24"/>
          <w:rtl/>
        </w:rPr>
        <w:t xml:space="preserve"> </w:t>
      </w:r>
      <w:r w:rsidR="00240C0A">
        <w:rPr>
          <w:rFonts w:cs="Guttman Hodes" w:hint="cs"/>
          <w:sz w:val="24"/>
          <w:szCs w:val="24"/>
          <w:rtl/>
        </w:rPr>
        <w:t>'</w:t>
      </w:r>
      <w:r w:rsidR="0021216D" w:rsidRPr="004B0558">
        <w:rPr>
          <w:rFonts w:cs="Guttman Hodes" w:hint="cs"/>
          <w:sz w:val="24"/>
          <w:szCs w:val="24"/>
          <w:rtl/>
        </w:rPr>
        <w:t>אתה תדבר</w:t>
      </w:r>
      <w:r w:rsidR="00240C0A">
        <w:rPr>
          <w:rFonts w:cs="Guttman Hodes" w:hint="cs"/>
          <w:sz w:val="24"/>
          <w:szCs w:val="24"/>
          <w:rtl/>
        </w:rPr>
        <w:t>'</w:t>
      </w:r>
      <w:r w:rsidR="0021216D" w:rsidRPr="004B0558">
        <w:rPr>
          <w:rFonts w:cs="Guttman Hodes" w:hint="cs"/>
          <w:sz w:val="24"/>
          <w:szCs w:val="24"/>
          <w:rtl/>
        </w:rPr>
        <w:t xml:space="preserve"> וכו' כלומר שאמר השם יתברך למשה די לך ושמחה גדולה יש לך כשאני מדבר עמך כל שעה ושעה</w:t>
      </w:r>
      <w:r w:rsidR="00240C0A">
        <w:rPr>
          <w:rFonts w:cs="Guttman Hodes" w:hint="cs"/>
          <w:sz w:val="24"/>
          <w:szCs w:val="24"/>
          <w:rtl/>
        </w:rPr>
        <w:t>,</w:t>
      </w:r>
      <w:r w:rsidR="0021216D" w:rsidRPr="004B0558">
        <w:rPr>
          <w:rFonts w:cs="Guttman Hodes" w:hint="cs"/>
          <w:sz w:val="24"/>
          <w:szCs w:val="24"/>
          <w:rtl/>
        </w:rPr>
        <w:t xml:space="preserve"> </w:t>
      </w:r>
      <w:r w:rsidR="00740DB1" w:rsidRPr="004B0558">
        <w:rPr>
          <w:rFonts w:cs="Guttman Hodes" w:hint="cs"/>
          <w:sz w:val="24"/>
          <w:szCs w:val="24"/>
          <w:rtl/>
        </w:rPr>
        <w:t>אף על פי</w:t>
      </w:r>
      <w:r w:rsidR="0021216D" w:rsidRPr="004B0558">
        <w:rPr>
          <w:rFonts w:cs="Guttman Hodes" w:hint="cs"/>
          <w:sz w:val="24"/>
          <w:szCs w:val="24"/>
          <w:rtl/>
        </w:rPr>
        <w:t xml:space="preserve"> שלא ישמע לך דייך שאדבר עמך. ואם ל</w:t>
      </w:r>
      <w:r w:rsidR="00240C0A">
        <w:rPr>
          <w:rFonts w:cs="Guttman Hodes" w:hint="cs"/>
          <w:sz w:val="24"/>
          <w:szCs w:val="24"/>
          <w:rtl/>
        </w:rPr>
        <w:t xml:space="preserve">סיבה </w:t>
      </w:r>
      <w:r w:rsidR="0021216D" w:rsidRPr="004B0558">
        <w:rPr>
          <w:rFonts w:cs="Guttman Hodes" w:hint="cs"/>
          <w:sz w:val="24"/>
          <w:szCs w:val="24"/>
          <w:rtl/>
        </w:rPr>
        <w:t>ג' שמתירא בשביל ישראל שלא יעשה עמהם כלה</w:t>
      </w:r>
      <w:r w:rsidR="00240C0A">
        <w:rPr>
          <w:rFonts w:cs="Guttman Hodes" w:hint="cs"/>
          <w:sz w:val="24"/>
          <w:szCs w:val="24"/>
          <w:rtl/>
        </w:rPr>
        <w:t>, לזה אמר</w:t>
      </w:r>
      <w:r w:rsidR="0021216D" w:rsidRPr="004B0558">
        <w:rPr>
          <w:rFonts w:cs="Guttman Hodes" w:hint="cs"/>
          <w:sz w:val="24"/>
          <w:szCs w:val="24"/>
          <w:rtl/>
        </w:rPr>
        <w:t xml:space="preserve"> </w:t>
      </w:r>
      <w:r w:rsidR="00240C0A">
        <w:rPr>
          <w:rFonts w:cs="Guttman Hodes" w:hint="cs"/>
          <w:sz w:val="24"/>
          <w:szCs w:val="24"/>
          <w:rtl/>
        </w:rPr>
        <w:t>'</w:t>
      </w:r>
      <w:r w:rsidR="0021216D" w:rsidRPr="004B0558">
        <w:rPr>
          <w:rFonts w:cs="Guttman Hodes" w:hint="cs"/>
          <w:sz w:val="24"/>
          <w:szCs w:val="24"/>
          <w:rtl/>
        </w:rPr>
        <w:t>והרביתי את אותותי</w:t>
      </w:r>
      <w:r w:rsidR="00240C0A">
        <w:rPr>
          <w:rFonts w:cs="Guttman Hodes" w:hint="cs"/>
          <w:sz w:val="24"/>
          <w:szCs w:val="24"/>
          <w:rtl/>
        </w:rPr>
        <w:t>',</w:t>
      </w:r>
      <w:r w:rsidR="0021216D" w:rsidRPr="004B0558">
        <w:rPr>
          <w:rFonts w:cs="Guttman Hodes" w:hint="cs"/>
          <w:sz w:val="24"/>
          <w:szCs w:val="24"/>
          <w:rtl/>
        </w:rPr>
        <w:t xml:space="preserve"> </w:t>
      </w:r>
      <w:r w:rsidR="003E5384">
        <w:rPr>
          <w:rFonts w:cs="Guttman Hodes" w:hint="cs"/>
          <w:sz w:val="24"/>
          <w:szCs w:val="24"/>
          <w:rtl/>
        </w:rPr>
        <w:t>רצונו לומר</w:t>
      </w:r>
      <w:r w:rsidR="0021216D" w:rsidRPr="004B0558">
        <w:rPr>
          <w:rFonts w:cs="Guttman Hodes" w:hint="cs"/>
          <w:sz w:val="24"/>
          <w:szCs w:val="24"/>
          <w:rtl/>
        </w:rPr>
        <w:t xml:space="preserve"> איני מרחיב לו בין מכה למכה עד שיטפל לעשות עמהם רעה רק צרה אחר צרה</w:t>
      </w:r>
      <w:r w:rsidR="001A798B">
        <w:rPr>
          <w:rFonts w:cs="Guttman Hodes" w:hint="cs"/>
          <w:sz w:val="24"/>
          <w:szCs w:val="24"/>
          <w:rtl/>
        </w:rPr>
        <w:t>,</w:t>
      </w:r>
      <w:r w:rsidR="0021216D" w:rsidRPr="004B0558">
        <w:rPr>
          <w:rFonts w:cs="Guttman Hodes" w:hint="cs"/>
          <w:sz w:val="24"/>
          <w:szCs w:val="24"/>
          <w:rtl/>
        </w:rPr>
        <w:t xml:space="preserve"> בתרייתא</w:t>
      </w:r>
      <w:r w:rsidR="001A798B">
        <w:rPr>
          <w:rFonts w:cs="Guttman Hodes" w:hint="cs"/>
          <w:sz w:val="24"/>
          <w:szCs w:val="24"/>
          <w:rtl/>
        </w:rPr>
        <w:t xml:space="preserve"> משכחת קמייתא ואינו</w:t>
      </w:r>
      <w:r w:rsidR="0021216D" w:rsidRPr="004B0558">
        <w:rPr>
          <w:rFonts w:cs="Guttman Hodes" w:hint="cs"/>
          <w:sz w:val="24"/>
          <w:szCs w:val="24"/>
          <w:rtl/>
        </w:rPr>
        <w:t xml:space="preserve"> מטפל אלא בצרתו דווקא</w:t>
      </w:r>
      <w:r w:rsidR="001A798B">
        <w:rPr>
          <w:rFonts w:cs="Guttman Hodes" w:hint="cs"/>
          <w:sz w:val="24"/>
          <w:szCs w:val="24"/>
          <w:rtl/>
        </w:rPr>
        <w:t>,</w:t>
      </w:r>
      <w:r w:rsidR="0021216D" w:rsidRPr="004B0558">
        <w:rPr>
          <w:rFonts w:cs="Guttman Hodes" w:hint="cs"/>
          <w:sz w:val="24"/>
          <w:szCs w:val="24"/>
          <w:rtl/>
        </w:rPr>
        <w:t xml:space="preserve"> ויפנו רק למכותם ולא לישראל</w:t>
      </w:r>
      <w:r w:rsidR="001A798B">
        <w:rPr>
          <w:rFonts w:cs="Guttman Hodes" w:hint="cs"/>
          <w:sz w:val="24"/>
          <w:szCs w:val="24"/>
          <w:rtl/>
        </w:rPr>
        <w:t>. ואם לסיבה ד'</w:t>
      </w:r>
      <w:r w:rsidR="0021216D" w:rsidRPr="004B0558">
        <w:rPr>
          <w:rFonts w:cs="Guttman Hodes" w:hint="cs"/>
          <w:sz w:val="24"/>
          <w:szCs w:val="24"/>
          <w:rtl/>
        </w:rPr>
        <w:t xml:space="preserve"> שלא יהיו </w:t>
      </w:r>
      <w:r w:rsidR="00B50538" w:rsidRPr="004B0558">
        <w:rPr>
          <w:rFonts w:cs="Guttman Hodes" w:hint="cs"/>
          <w:sz w:val="24"/>
          <w:szCs w:val="24"/>
          <w:rtl/>
        </w:rPr>
        <w:t>ישראל</w:t>
      </w:r>
      <w:r w:rsidR="0021216D" w:rsidRPr="004B0558">
        <w:rPr>
          <w:rFonts w:cs="Guttman Hodes" w:hint="cs"/>
          <w:sz w:val="24"/>
          <w:szCs w:val="24"/>
          <w:rtl/>
        </w:rPr>
        <w:t xml:space="preserve"> רשעים וישתעבד בהם לעולם</w:t>
      </w:r>
      <w:r w:rsidR="001A798B">
        <w:rPr>
          <w:rFonts w:cs="Guttman Hodes" w:hint="cs"/>
          <w:sz w:val="24"/>
          <w:szCs w:val="24"/>
          <w:rtl/>
        </w:rPr>
        <w:t>, לזה אמר</w:t>
      </w:r>
      <w:r w:rsidR="0021216D" w:rsidRPr="004B0558">
        <w:rPr>
          <w:rFonts w:cs="Guttman Hodes" w:hint="cs"/>
          <w:sz w:val="24"/>
          <w:szCs w:val="24"/>
          <w:rtl/>
        </w:rPr>
        <w:t xml:space="preserve"> </w:t>
      </w:r>
      <w:r w:rsidR="001A798B">
        <w:rPr>
          <w:rFonts w:cs="Guttman Hodes" w:hint="cs"/>
          <w:sz w:val="24"/>
          <w:szCs w:val="24"/>
          <w:rtl/>
        </w:rPr>
        <w:t>'</w:t>
      </w:r>
      <w:r w:rsidR="0021216D" w:rsidRPr="004B0558">
        <w:rPr>
          <w:rFonts w:cs="Guttman Hodes" w:hint="cs"/>
          <w:sz w:val="24"/>
          <w:szCs w:val="24"/>
          <w:rtl/>
        </w:rPr>
        <w:t>והוצאתי את צבאותי</w:t>
      </w:r>
      <w:r w:rsidR="001A798B">
        <w:rPr>
          <w:rFonts w:cs="Guttman Hodes" w:hint="cs"/>
          <w:sz w:val="24"/>
          <w:szCs w:val="24"/>
          <w:rtl/>
        </w:rPr>
        <w:t>' כלומר</w:t>
      </w:r>
      <w:r w:rsidR="0021216D" w:rsidRPr="004B0558">
        <w:rPr>
          <w:rFonts w:cs="Guttman Hodes" w:hint="cs"/>
          <w:sz w:val="24"/>
          <w:szCs w:val="24"/>
          <w:rtl/>
        </w:rPr>
        <w:t xml:space="preserve"> ששכינה עמכם</w:t>
      </w:r>
      <w:r w:rsidR="001A798B">
        <w:rPr>
          <w:rFonts w:cs="Guttman Hodes" w:hint="cs"/>
          <w:sz w:val="24"/>
          <w:szCs w:val="24"/>
          <w:rtl/>
        </w:rPr>
        <w:t>, כמו שנאמר</w:t>
      </w:r>
      <w:r w:rsidR="00261BDD" w:rsidRPr="004B0558">
        <w:rPr>
          <w:rFonts w:cs="Guttman Hodes" w:hint="cs"/>
          <w:sz w:val="24"/>
          <w:szCs w:val="24"/>
          <w:rtl/>
        </w:rPr>
        <w:t xml:space="preserve"> (</w:t>
      </w:r>
      <w:r w:rsidR="000D4BC3" w:rsidRPr="004B0558">
        <w:rPr>
          <w:rFonts w:cs="Guttman Hodes" w:hint="cs"/>
          <w:sz w:val="24"/>
          <w:szCs w:val="24"/>
          <w:rtl/>
        </w:rPr>
        <w:t>בראשית מו ד</w:t>
      </w:r>
      <w:r w:rsidR="00261BDD" w:rsidRPr="004B0558">
        <w:rPr>
          <w:rFonts w:cs="Guttman Hodes" w:hint="cs"/>
          <w:sz w:val="24"/>
          <w:szCs w:val="24"/>
          <w:rtl/>
        </w:rPr>
        <w:t>)</w:t>
      </w:r>
      <w:r w:rsidR="0021216D" w:rsidRPr="004B0558">
        <w:rPr>
          <w:rFonts w:cs="Guttman Hodes" w:hint="cs"/>
          <w:sz w:val="24"/>
          <w:szCs w:val="24"/>
          <w:rtl/>
        </w:rPr>
        <w:t xml:space="preserve"> </w:t>
      </w:r>
      <w:r w:rsidR="001A798B">
        <w:rPr>
          <w:rFonts w:cs="Guttman Hodes" w:hint="cs"/>
          <w:sz w:val="24"/>
          <w:szCs w:val="24"/>
          <w:rtl/>
        </w:rPr>
        <w:t>'</w:t>
      </w:r>
      <w:r w:rsidR="0021216D" w:rsidRPr="004B0558">
        <w:rPr>
          <w:rFonts w:cs="Guttman Hodes" w:hint="cs"/>
          <w:sz w:val="24"/>
          <w:szCs w:val="24"/>
          <w:rtl/>
        </w:rPr>
        <w:t>אנכי ארד עמך מצרימה</w:t>
      </w:r>
      <w:r w:rsidR="001A798B">
        <w:rPr>
          <w:rFonts w:cs="Guttman Hodes" w:hint="cs"/>
          <w:sz w:val="24"/>
          <w:szCs w:val="24"/>
          <w:rtl/>
        </w:rPr>
        <w:t>',</w:t>
      </w:r>
      <w:r w:rsidR="0021216D" w:rsidRPr="004B0558">
        <w:rPr>
          <w:rFonts w:cs="Guttman Hodes" w:hint="cs"/>
          <w:sz w:val="24"/>
          <w:szCs w:val="24"/>
          <w:rtl/>
        </w:rPr>
        <w:t xml:space="preserve"> וכיון שכן הוא אני מוכרח להוציאם אף שהם רשעים</w:t>
      </w:r>
      <w:r w:rsidR="001A798B">
        <w:rPr>
          <w:rFonts w:cs="Guttman Hodes" w:hint="cs"/>
          <w:sz w:val="24"/>
          <w:szCs w:val="24"/>
          <w:rtl/>
        </w:rPr>
        <w:t>. וזה אומרו</w:t>
      </w:r>
      <w:r w:rsidR="0021216D" w:rsidRPr="004B0558">
        <w:rPr>
          <w:rFonts w:cs="Guttman Hodes" w:hint="cs"/>
          <w:sz w:val="24"/>
          <w:szCs w:val="24"/>
          <w:rtl/>
        </w:rPr>
        <w:t xml:space="preserve"> </w:t>
      </w:r>
      <w:r w:rsidR="001A798B">
        <w:rPr>
          <w:rFonts w:cs="Guttman Hodes" w:hint="cs"/>
          <w:sz w:val="24"/>
          <w:szCs w:val="24"/>
          <w:rtl/>
        </w:rPr>
        <w:t>'</w:t>
      </w:r>
      <w:r w:rsidR="0021216D" w:rsidRPr="004B0558">
        <w:rPr>
          <w:rFonts w:cs="Guttman Hodes" w:hint="cs"/>
          <w:sz w:val="24"/>
          <w:szCs w:val="24"/>
          <w:rtl/>
        </w:rPr>
        <w:t>את צבאותי</w:t>
      </w:r>
      <w:r w:rsidR="001A798B">
        <w:rPr>
          <w:rFonts w:cs="Guttman Hodes" w:hint="cs"/>
          <w:sz w:val="24"/>
          <w:szCs w:val="24"/>
          <w:rtl/>
        </w:rPr>
        <w:t>'</w:t>
      </w:r>
      <w:r w:rsidR="0021216D" w:rsidRPr="004B0558">
        <w:rPr>
          <w:rFonts w:cs="Guttman Hodes" w:hint="cs"/>
          <w:sz w:val="24"/>
          <w:szCs w:val="24"/>
          <w:rtl/>
        </w:rPr>
        <w:t xml:space="preserve"> שהיא השכינה וחיילותיה שהיא עם ישראל</w:t>
      </w:r>
      <w:r w:rsidR="001A798B">
        <w:rPr>
          <w:rFonts w:cs="Guttman Hodes" w:hint="cs"/>
          <w:sz w:val="24"/>
          <w:szCs w:val="24"/>
          <w:rtl/>
        </w:rPr>
        <w:t>,</w:t>
      </w:r>
      <w:r w:rsidR="0021216D" w:rsidRPr="004B0558">
        <w:rPr>
          <w:rFonts w:cs="Guttman Hodes" w:hint="cs"/>
          <w:sz w:val="24"/>
          <w:szCs w:val="24"/>
          <w:rtl/>
        </w:rPr>
        <w:t xml:space="preserve"> וזהו </w:t>
      </w:r>
      <w:r w:rsidR="001A798B">
        <w:rPr>
          <w:rFonts w:cs="Guttman Hodes" w:hint="cs"/>
          <w:sz w:val="24"/>
          <w:szCs w:val="24"/>
          <w:rtl/>
        </w:rPr>
        <w:t>'</w:t>
      </w:r>
      <w:r w:rsidR="0021216D" w:rsidRPr="004B0558">
        <w:rPr>
          <w:rFonts w:cs="Guttman Hodes" w:hint="cs"/>
          <w:sz w:val="24"/>
          <w:szCs w:val="24"/>
          <w:rtl/>
        </w:rPr>
        <w:t>את עמי</w:t>
      </w:r>
      <w:r w:rsidR="001A798B">
        <w:rPr>
          <w:rFonts w:cs="Guttman Hodes" w:hint="cs"/>
          <w:sz w:val="24"/>
          <w:szCs w:val="24"/>
          <w:rtl/>
        </w:rPr>
        <w:t>'</w:t>
      </w:r>
      <w:r w:rsidR="0021216D" w:rsidRPr="004B0558">
        <w:rPr>
          <w:rFonts w:cs="Guttman Hodes" w:hint="cs"/>
          <w:sz w:val="24"/>
          <w:szCs w:val="24"/>
          <w:rtl/>
        </w:rPr>
        <w:t xml:space="preserve"> כלומר עם בני ישראל</w:t>
      </w:r>
      <w:r w:rsidR="001A798B">
        <w:rPr>
          <w:rFonts w:cs="Guttman Hodes" w:hint="cs"/>
          <w:sz w:val="24"/>
          <w:szCs w:val="24"/>
          <w:rtl/>
        </w:rPr>
        <w:t>. עד כאן</w:t>
      </w:r>
      <w:r w:rsidR="0021216D" w:rsidRPr="004B0558">
        <w:rPr>
          <w:rFonts w:cs="Guttman Hodes" w:hint="cs"/>
          <w:sz w:val="24"/>
          <w:szCs w:val="24"/>
          <w:rtl/>
        </w:rPr>
        <w:t xml:space="preserve"> ממוהר"ם אלשיך ז"ל. </w:t>
      </w:r>
    </w:p>
    <w:p w:rsidR="001A798B" w:rsidRPr="004B0558" w:rsidRDefault="001A798B" w:rsidP="004B0558">
      <w:pPr>
        <w:spacing w:after="0"/>
        <w:jc w:val="both"/>
        <w:rPr>
          <w:rFonts w:cs="Guttman Hodes"/>
          <w:sz w:val="24"/>
          <w:szCs w:val="24"/>
          <w:rtl/>
        </w:rPr>
      </w:pPr>
    </w:p>
    <w:p w:rsidR="007C4CE0" w:rsidRDefault="0021216D" w:rsidP="007C4CE0">
      <w:pPr>
        <w:spacing w:after="0"/>
        <w:jc w:val="both"/>
        <w:rPr>
          <w:rFonts w:cs="Guttman Hodes"/>
          <w:sz w:val="24"/>
          <w:szCs w:val="24"/>
          <w:rtl/>
        </w:rPr>
      </w:pPr>
      <w:r w:rsidRPr="004B0558">
        <w:rPr>
          <w:rFonts w:cs="Guttman Hodes" w:hint="cs"/>
          <w:sz w:val="24"/>
          <w:szCs w:val="24"/>
          <w:rtl/>
        </w:rPr>
        <w:t>ו</w:t>
      </w:r>
      <w:r w:rsidR="00D11DE7">
        <w:rPr>
          <w:rFonts w:cs="Guttman Hodes" w:hint="cs"/>
          <w:sz w:val="24"/>
          <w:szCs w:val="24"/>
          <w:rtl/>
        </w:rPr>
        <w:t>על פי</w:t>
      </w:r>
      <w:r w:rsidRPr="004B0558">
        <w:rPr>
          <w:rFonts w:cs="Guttman Hodes" w:hint="cs"/>
          <w:sz w:val="24"/>
          <w:szCs w:val="24"/>
          <w:rtl/>
        </w:rPr>
        <w:t xml:space="preserve"> דברי הרב ז"ל יובנו הפסוקים דלעיל </w:t>
      </w:r>
      <w:r w:rsidR="001A798B">
        <w:rPr>
          <w:rFonts w:cs="Guttman Hodes" w:hint="cs"/>
          <w:sz w:val="24"/>
          <w:szCs w:val="24"/>
          <w:rtl/>
          <w:lang w:val="es-US"/>
        </w:rPr>
        <w:t>'</w:t>
      </w:r>
      <w:r w:rsidRPr="004B0558">
        <w:rPr>
          <w:rFonts w:cs="Guttman Hodes" w:hint="cs"/>
          <w:sz w:val="24"/>
          <w:szCs w:val="24"/>
          <w:rtl/>
        </w:rPr>
        <w:t xml:space="preserve">וישב משה אל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ויאמר</w:t>
      </w:r>
      <w:r w:rsidR="001A798B">
        <w:rPr>
          <w:rFonts w:cs="Guttman Hodes" w:hint="cs"/>
          <w:sz w:val="24"/>
          <w:szCs w:val="24"/>
          <w:rtl/>
        </w:rPr>
        <w:t>'</w:t>
      </w:r>
      <w:r w:rsidRPr="004B0558">
        <w:rPr>
          <w:rFonts w:cs="Guttman Hodes" w:hint="cs"/>
          <w:sz w:val="24"/>
          <w:szCs w:val="24"/>
          <w:rtl/>
        </w:rPr>
        <w:t xml:space="preserve"> וכו'</w:t>
      </w:r>
      <w:r w:rsidR="001A798B">
        <w:rPr>
          <w:rFonts w:cs="Guttman Hodes" w:hint="cs"/>
          <w:sz w:val="24"/>
          <w:szCs w:val="24"/>
          <w:rtl/>
        </w:rPr>
        <w:t>,</w:t>
      </w:r>
      <w:r w:rsidRPr="004B0558">
        <w:rPr>
          <w:rFonts w:cs="Guttman Hodes" w:hint="cs"/>
          <w:sz w:val="24"/>
          <w:szCs w:val="24"/>
          <w:rtl/>
        </w:rPr>
        <w:t xml:space="preserve"> כי הנה משה בראותו בחזותו שאלו הפושעים התריסו נגדו לומר לו</w:t>
      </w:r>
      <w:r w:rsidR="00C15342" w:rsidRPr="004B0558">
        <w:rPr>
          <w:rFonts w:cs="Guttman Hodes" w:hint="cs"/>
          <w:sz w:val="24"/>
          <w:szCs w:val="24"/>
          <w:rtl/>
        </w:rPr>
        <w:t xml:space="preserve"> (שמות ה כא)</w:t>
      </w:r>
      <w:r w:rsidRPr="004B0558">
        <w:rPr>
          <w:rFonts w:cs="Guttman Hodes" w:hint="cs"/>
          <w:sz w:val="24"/>
          <w:szCs w:val="24"/>
          <w:rtl/>
        </w:rPr>
        <w:t xml:space="preserve"> </w:t>
      </w:r>
      <w:r w:rsidR="001A798B">
        <w:rPr>
          <w:rFonts w:cs="Guttman Hodes" w:hint="cs"/>
          <w:sz w:val="24"/>
          <w:szCs w:val="24"/>
          <w:rtl/>
        </w:rPr>
        <w:t>'</w:t>
      </w:r>
      <w:r w:rsidRPr="004B0558">
        <w:rPr>
          <w:rFonts w:cs="Guttman Hodes" w:hint="cs"/>
          <w:sz w:val="24"/>
          <w:szCs w:val="24"/>
          <w:rtl/>
        </w:rPr>
        <w:t xml:space="preserve">ירא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עליכם וישפוט</w:t>
      </w:r>
      <w:r w:rsidR="001A798B">
        <w:rPr>
          <w:rFonts w:cs="Guttman Hodes" w:hint="cs"/>
          <w:sz w:val="24"/>
          <w:szCs w:val="24"/>
          <w:rtl/>
        </w:rPr>
        <w:t>'</w:t>
      </w:r>
      <w:r w:rsidRPr="004B0558">
        <w:rPr>
          <w:rFonts w:cs="Guttman Hodes" w:hint="cs"/>
          <w:sz w:val="24"/>
          <w:szCs w:val="24"/>
          <w:rtl/>
        </w:rPr>
        <w:t xml:space="preserve"> וכו'</w:t>
      </w:r>
      <w:r w:rsidR="001A798B">
        <w:rPr>
          <w:rFonts w:cs="Guttman Hodes" w:hint="cs"/>
          <w:sz w:val="24"/>
          <w:szCs w:val="24"/>
          <w:rtl/>
        </w:rPr>
        <w:t>, נשא קל וחומר</w:t>
      </w:r>
      <w:r w:rsidRPr="004B0558">
        <w:rPr>
          <w:rFonts w:cs="Guttman Hodes" w:hint="cs"/>
          <w:sz w:val="24"/>
          <w:szCs w:val="24"/>
          <w:rtl/>
        </w:rPr>
        <w:t xml:space="preserve"> בעצמו ומה א</w:t>
      </w:r>
      <w:r w:rsidR="00B71E76" w:rsidRPr="004B0558">
        <w:rPr>
          <w:rFonts w:cs="Guttman Hodes" w:hint="cs"/>
          <w:sz w:val="24"/>
          <w:szCs w:val="24"/>
          <w:rtl/>
        </w:rPr>
        <w:t>לו שהם עברים כך מבזים אותי שאני שלוחו יתברך</w:t>
      </w:r>
      <w:r w:rsidR="001A798B">
        <w:rPr>
          <w:rFonts w:cs="Guttman Hodes" w:hint="cs"/>
          <w:sz w:val="24"/>
          <w:szCs w:val="24"/>
          <w:rtl/>
        </w:rPr>
        <w:t>, קל וחומר</w:t>
      </w:r>
      <w:r w:rsidR="00B71E76" w:rsidRPr="004B0558">
        <w:rPr>
          <w:rFonts w:cs="Guttman Hodes" w:hint="cs"/>
          <w:sz w:val="24"/>
          <w:szCs w:val="24"/>
          <w:rtl/>
        </w:rPr>
        <w:t xml:space="preserve"> לפרעה שאם בזה אותי ואני שליחא דרחמנא שלוחו של אדם כמותו</w:t>
      </w:r>
      <w:r w:rsidR="001A798B">
        <w:rPr>
          <w:rFonts w:cs="Guttman Hodes" w:hint="cs"/>
          <w:sz w:val="24"/>
          <w:szCs w:val="24"/>
          <w:rtl/>
        </w:rPr>
        <w:t>. וזה אומרו</w:t>
      </w:r>
      <w:r w:rsidR="00B71E76" w:rsidRPr="004B0558">
        <w:rPr>
          <w:rFonts w:cs="Guttman Hodes" w:hint="cs"/>
          <w:sz w:val="24"/>
          <w:szCs w:val="24"/>
          <w:rtl/>
        </w:rPr>
        <w:t xml:space="preserve"> </w:t>
      </w:r>
      <w:r w:rsidR="001A798B">
        <w:rPr>
          <w:rFonts w:cs="Guttman Hodes" w:hint="cs"/>
          <w:sz w:val="24"/>
          <w:szCs w:val="24"/>
          <w:rtl/>
        </w:rPr>
        <w:t>'</w:t>
      </w:r>
      <w:r w:rsidR="00B71E76" w:rsidRPr="004B0558">
        <w:rPr>
          <w:rFonts w:cs="Guttman Hodes" w:hint="cs"/>
          <w:sz w:val="24"/>
          <w:szCs w:val="24"/>
          <w:rtl/>
        </w:rPr>
        <w:t>אדני למה הרעות</w:t>
      </w:r>
      <w:r w:rsidR="001A798B">
        <w:rPr>
          <w:rFonts w:cs="Guttman Hodes" w:hint="cs"/>
          <w:sz w:val="24"/>
          <w:szCs w:val="24"/>
          <w:rtl/>
        </w:rPr>
        <w:t>[ה]</w:t>
      </w:r>
      <w:r w:rsidR="00B71E76" w:rsidRPr="004B0558">
        <w:rPr>
          <w:rFonts w:cs="Guttman Hodes" w:hint="cs"/>
          <w:sz w:val="24"/>
          <w:szCs w:val="24"/>
          <w:rtl/>
        </w:rPr>
        <w:t xml:space="preserve"> לעם הזה</w:t>
      </w:r>
      <w:r w:rsidR="001A798B">
        <w:rPr>
          <w:rFonts w:cs="Guttman Hodes" w:hint="cs"/>
          <w:sz w:val="24"/>
          <w:szCs w:val="24"/>
          <w:rtl/>
        </w:rPr>
        <w:t>' עד שאומרים לי</w:t>
      </w:r>
      <w:r w:rsidR="00B71E76" w:rsidRPr="004B0558">
        <w:rPr>
          <w:rFonts w:cs="Guttman Hodes" w:hint="cs"/>
          <w:sz w:val="24"/>
          <w:szCs w:val="24"/>
          <w:rtl/>
        </w:rPr>
        <w:t xml:space="preserve"> </w:t>
      </w:r>
      <w:r w:rsidR="001A798B">
        <w:rPr>
          <w:rFonts w:cs="Guttman Hodes" w:hint="cs"/>
          <w:sz w:val="24"/>
          <w:szCs w:val="24"/>
          <w:rtl/>
        </w:rPr>
        <w:t>'</w:t>
      </w:r>
      <w:r w:rsidR="00B71E76" w:rsidRPr="004B0558">
        <w:rPr>
          <w:rFonts w:cs="Guttman Hodes" w:hint="cs"/>
          <w:sz w:val="24"/>
          <w:szCs w:val="24"/>
          <w:rtl/>
        </w:rPr>
        <w:t xml:space="preserve">ירא </w:t>
      </w:r>
      <w:r w:rsidR="00AF70B0">
        <w:rPr>
          <w:rFonts w:cs="Guttman Hodes" w:hint="cs"/>
          <w:sz w:val="24"/>
          <w:szCs w:val="24"/>
          <w:rtl/>
        </w:rPr>
        <w:t>ה</w:t>
      </w:r>
      <w:r w:rsidR="00AF70B0">
        <w:rPr>
          <w:rFonts w:cs="Guttman Hodes"/>
          <w:sz w:val="24"/>
          <w:szCs w:val="24"/>
          <w:rtl/>
        </w:rPr>
        <w:t>'</w:t>
      </w:r>
      <w:r w:rsidR="00B71E76" w:rsidRPr="004B0558">
        <w:rPr>
          <w:rFonts w:cs="Guttman Hodes" w:hint="cs"/>
          <w:sz w:val="24"/>
          <w:szCs w:val="24"/>
          <w:rtl/>
        </w:rPr>
        <w:t xml:space="preserve"> וישפוט</w:t>
      </w:r>
      <w:r w:rsidR="001A798B">
        <w:rPr>
          <w:rFonts w:cs="Guttman Hodes" w:hint="cs"/>
          <w:sz w:val="24"/>
          <w:szCs w:val="24"/>
          <w:rtl/>
        </w:rPr>
        <w:t>', ומכל שכן</w:t>
      </w:r>
      <w:r w:rsidR="00B71E76" w:rsidRPr="004B0558">
        <w:rPr>
          <w:rFonts w:cs="Guttman Hodes" w:hint="cs"/>
          <w:sz w:val="24"/>
          <w:szCs w:val="24"/>
          <w:rtl/>
        </w:rPr>
        <w:t xml:space="preserve"> מה יאמר פרעה שהוא מלך</w:t>
      </w:r>
      <w:r w:rsidR="001A798B">
        <w:rPr>
          <w:rFonts w:cs="Guttman Hodes" w:hint="cs"/>
          <w:sz w:val="24"/>
          <w:szCs w:val="24"/>
          <w:rtl/>
        </w:rPr>
        <w:t>,</w:t>
      </w:r>
      <w:r w:rsidR="00B71E76" w:rsidRPr="004B0558">
        <w:rPr>
          <w:rFonts w:cs="Guttman Hodes" w:hint="cs"/>
          <w:sz w:val="24"/>
          <w:szCs w:val="24"/>
          <w:rtl/>
        </w:rPr>
        <w:t xml:space="preserve"> ויש בזה ח"ו חסרון כבוד לשכינה</w:t>
      </w:r>
      <w:r w:rsidR="001A798B">
        <w:rPr>
          <w:rFonts w:cs="Guttman Hodes" w:hint="cs"/>
          <w:sz w:val="24"/>
          <w:szCs w:val="24"/>
          <w:rtl/>
        </w:rPr>
        <w:t>.</w:t>
      </w:r>
      <w:r w:rsidR="007C4CE0">
        <w:rPr>
          <w:rFonts w:cs="Guttman Hodes" w:hint="cs"/>
          <w:sz w:val="24"/>
          <w:szCs w:val="24"/>
          <w:rtl/>
        </w:rPr>
        <w:t xml:space="preserve"> ואם לסיבה ב'</w:t>
      </w:r>
      <w:r w:rsidR="00B71E76" w:rsidRPr="004B0558">
        <w:rPr>
          <w:rFonts w:cs="Guttman Hodes" w:hint="cs"/>
          <w:sz w:val="24"/>
          <w:szCs w:val="24"/>
          <w:rtl/>
        </w:rPr>
        <w:t xml:space="preserve"> בשביל בזיון עצמו</w:t>
      </w:r>
      <w:r w:rsidR="007C4CE0">
        <w:rPr>
          <w:rFonts w:cs="Guttman Hodes" w:hint="cs"/>
          <w:sz w:val="24"/>
          <w:szCs w:val="24"/>
          <w:rtl/>
        </w:rPr>
        <w:t>, לזה אמר</w:t>
      </w:r>
      <w:r w:rsidR="00B71E76" w:rsidRPr="004B0558">
        <w:rPr>
          <w:rFonts w:cs="Guttman Hodes" w:hint="cs"/>
          <w:sz w:val="24"/>
          <w:szCs w:val="24"/>
          <w:rtl/>
        </w:rPr>
        <w:t xml:space="preserve"> </w:t>
      </w:r>
      <w:r w:rsidR="007C4CE0">
        <w:rPr>
          <w:rFonts w:cs="Guttman Hodes" w:hint="cs"/>
          <w:sz w:val="24"/>
          <w:szCs w:val="24"/>
          <w:rtl/>
        </w:rPr>
        <w:t>'</w:t>
      </w:r>
      <w:r w:rsidR="00B71E76" w:rsidRPr="004B0558">
        <w:rPr>
          <w:rFonts w:cs="Guttman Hodes" w:hint="cs"/>
          <w:sz w:val="24"/>
          <w:szCs w:val="24"/>
          <w:rtl/>
        </w:rPr>
        <w:t>למה זה שלחתני</w:t>
      </w:r>
      <w:r w:rsidR="007C4CE0">
        <w:rPr>
          <w:rFonts w:cs="Guttman Hodes" w:hint="cs"/>
          <w:sz w:val="24"/>
          <w:szCs w:val="24"/>
          <w:rtl/>
        </w:rPr>
        <w:t>'</w:t>
      </w:r>
      <w:r w:rsidR="00B71E76" w:rsidRPr="004B0558">
        <w:rPr>
          <w:rFonts w:cs="Guttman Hodes" w:hint="cs"/>
          <w:sz w:val="24"/>
          <w:szCs w:val="24"/>
          <w:rtl/>
        </w:rPr>
        <w:t xml:space="preserve"> דייקא כדי לבזותי בכל ב</w:t>
      </w:r>
      <w:r w:rsidR="007C4CE0">
        <w:rPr>
          <w:rFonts w:cs="Guttman Hodes" w:hint="cs"/>
          <w:sz w:val="24"/>
          <w:szCs w:val="24"/>
          <w:rtl/>
        </w:rPr>
        <w:t>וקר וערב. ואם לסיבה ג'</w:t>
      </w:r>
      <w:r w:rsidR="00B71E76" w:rsidRPr="004B0558">
        <w:rPr>
          <w:rFonts w:cs="Guttman Hodes" w:hint="cs"/>
          <w:sz w:val="24"/>
          <w:szCs w:val="24"/>
          <w:rtl/>
        </w:rPr>
        <w:t xml:space="preserve"> דשמא יעשה רעה גדולה לבני ישראל ח"ו</w:t>
      </w:r>
      <w:r w:rsidR="007C4CE0">
        <w:rPr>
          <w:rFonts w:cs="Guttman Hodes" w:hint="cs"/>
          <w:sz w:val="24"/>
          <w:szCs w:val="24"/>
          <w:rtl/>
        </w:rPr>
        <w:t>, לזה אמר</w:t>
      </w:r>
      <w:r w:rsidR="00B71E76" w:rsidRPr="004B0558">
        <w:rPr>
          <w:rFonts w:cs="Guttman Hodes" w:hint="cs"/>
          <w:sz w:val="24"/>
          <w:szCs w:val="24"/>
          <w:rtl/>
        </w:rPr>
        <w:t xml:space="preserve"> </w:t>
      </w:r>
      <w:r w:rsidR="007C4CE0">
        <w:rPr>
          <w:rFonts w:cs="Guttman Hodes" w:hint="cs"/>
          <w:sz w:val="24"/>
          <w:szCs w:val="24"/>
          <w:rtl/>
        </w:rPr>
        <w:t>'ומאז באתי אל פרעה לדבר בשמ</w:t>
      </w:r>
      <w:r w:rsidR="00B71E76" w:rsidRPr="004B0558">
        <w:rPr>
          <w:rFonts w:cs="Guttman Hodes" w:hint="cs"/>
          <w:sz w:val="24"/>
          <w:szCs w:val="24"/>
          <w:rtl/>
        </w:rPr>
        <w:t>ך</w:t>
      </w:r>
      <w:r w:rsidR="007C4CE0">
        <w:rPr>
          <w:rFonts w:cs="Guttman Hodes" w:hint="cs"/>
          <w:sz w:val="24"/>
          <w:szCs w:val="24"/>
          <w:rtl/>
        </w:rPr>
        <w:t>' דיבור בעלמא לומר</w:t>
      </w:r>
      <w:r w:rsidR="00B71E76" w:rsidRPr="004B0558">
        <w:rPr>
          <w:rFonts w:cs="Guttman Hodes" w:hint="cs"/>
          <w:sz w:val="24"/>
          <w:szCs w:val="24"/>
          <w:rtl/>
        </w:rPr>
        <w:t xml:space="preserve"> </w:t>
      </w:r>
      <w:r w:rsidR="007C4CE0">
        <w:rPr>
          <w:rFonts w:cs="Guttman Hodes" w:hint="cs"/>
          <w:sz w:val="24"/>
          <w:szCs w:val="24"/>
          <w:rtl/>
        </w:rPr>
        <w:t>'</w:t>
      </w:r>
      <w:r w:rsidR="00B71E76" w:rsidRPr="004B0558">
        <w:rPr>
          <w:rFonts w:cs="Guttman Hodes" w:hint="cs"/>
          <w:sz w:val="24"/>
          <w:szCs w:val="24"/>
          <w:rtl/>
        </w:rPr>
        <w:t>שלח עמי ויעב</w:t>
      </w:r>
      <w:r w:rsidR="00C336FC" w:rsidRPr="004B0558">
        <w:rPr>
          <w:rFonts w:cs="Guttman Hodes" w:hint="cs"/>
          <w:sz w:val="24"/>
          <w:szCs w:val="24"/>
          <w:rtl/>
        </w:rPr>
        <w:t>ד</w:t>
      </w:r>
      <w:r w:rsidR="00B71E76" w:rsidRPr="004B0558">
        <w:rPr>
          <w:rFonts w:cs="Guttman Hodes" w:hint="cs"/>
          <w:sz w:val="24"/>
          <w:szCs w:val="24"/>
          <w:rtl/>
        </w:rPr>
        <w:t>וני</w:t>
      </w:r>
      <w:r w:rsidR="007C4CE0">
        <w:rPr>
          <w:rFonts w:cs="Guttman Hodes" w:hint="cs"/>
          <w:sz w:val="24"/>
          <w:szCs w:val="24"/>
          <w:rtl/>
        </w:rPr>
        <w:t>',</w:t>
      </w:r>
      <w:r w:rsidR="00B71E76" w:rsidRPr="004B0558">
        <w:rPr>
          <w:rFonts w:cs="Guttman Hodes" w:hint="cs"/>
          <w:sz w:val="24"/>
          <w:szCs w:val="24"/>
          <w:rtl/>
        </w:rPr>
        <w:t xml:space="preserve"> </w:t>
      </w:r>
      <w:r w:rsidR="007C4CE0">
        <w:rPr>
          <w:rFonts w:cs="Guttman Hodes" w:hint="cs"/>
          <w:sz w:val="24"/>
          <w:szCs w:val="24"/>
          <w:rtl/>
        </w:rPr>
        <w:t>'</w:t>
      </w:r>
      <w:r w:rsidR="00C336FC" w:rsidRPr="004B0558">
        <w:rPr>
          <w:rFonts w:cs="Guttman Hodes" w:hint="cs"/>
          <w:sz w:val="24"/>
          <w:szCs w:val="24"/>
          <w:rtl/>
        </w:rPr>
        <w:t>הרע לעם הזה</w:t>
      </w:r>
      <w:r w:rsidR="007C4CE0">
        <w:rPr>
          <w:rFonts w:cs="Guttman Hodes" w:hint="cs"/>
          <w:sz w:val="24"/>
          <w:szCs w:val="24"/>
          <w:rtl/>
        </w:rPr>
        <w:t>'</w:t>
      </w:r>
      <w:r w:rsidR="00C336FC" w:rsidRPr="004B0558">
        <w:rPr>
          <w:rFonts w:cs="Guttman Hodes" w:hint="cs"/>
          <w:sz w:val="24"/>
          <w:szCs w:val="24"/>
          <w:rtl/>
        </w:rPr>
        <w:t xml:space="preserve"> ותבן לא ינתן להם ותוכן לבנים יתנו</w:t>
      </w:r>
      <w:r w:rsidR="007C4CE0">
        <w:rPr>
          <w:rFonts w:cs="Guttman Hodes" w:hint="cs"/>
          <w:sz w:val="24"/>
          <w:szCs w:val="24"/>
          <w:rtl/>
        </w:rPr>
        <w:t>, קל וחומר</w:t>
      </w:r>
      <w:r w:rsidR="00C336FC" w:rsidRPr="004B0558">
        <w:rPr>
          <w:rFonts w:cs="Guttman Hodes" w:hint="cs"/>
          <w:sz w:val="24"/>
          <w:szCs w:val="24"/>
          <w:rtl/>
        </w:rPr>
        <w:t xml:space="preserve"> אם יב</w:t>
      </w:r>
      <w:r w:rsidR="007C4CE0">
        <w:rPr>
          <w:rFonts w:cs="Guttman Hodes" w:hint="cs"/>
          <w:sz w:val="24"/>
          <w:szCs w:val="24"/>
          <w:rtl/>
        </w:rPr>
        <w:t>ואו עליו עשר מכות. ואם לסיבה ד'</w:t>
      </w:r>
      <w:r w:rsidR="00C336FC" w:rsidRPr="004B0558">
        <w:rPr>
          <w:rFonts w:cs="Guttman Hodes" w:hint="cs"/>
          <w:sz w:val="24"/>
          <w:szCs w:val="24"/>
          <w:rtl/>
        </w:rPr>
        <w:t xml:space="preserve"> שהיא שמא ירשיעו ישראל לעשות בזה שנה תמימה שיש להם לישב ולא יצאו לעולם משם</w:t>
      </w:r>
      <w:r w:rsidR="007C4CE0">
        <w:rPr>
          <w:rFonts w:cs="Guttman Hodes" w:hint="cs"/>
          <w:sz w:val="24"/>
          <w:szCs w:val="24"/>
          <w:rtl/>
        </w:rPr>
        <w:t>, לזה אמר</w:t>
      </w:r>
      <w:r w:rsidR="00C336FC" w:rsidRPr="004B0558">
        <w:rPr>
          <w:rFonts w:cs="Guttman Hodes" w:hint="cs"/>
          <w:sz w:val="24"/>
          <w:szCs w:val="24"/>
          <w:rtl/>
        </w:rPr>
        <w:t xml:space="preserve"> </w:t>
      </w:r>
      <w:r w:rsidR="007C4CE0">
        <w:rPr>
          <w:rFonts w:cs="Guttman Hodes" w:hint="cs"/>
          <w:sz w:val="24"/>
          <w:szCs w:val="24"/>
          <w:rtl/>
          <w:lang w:val="es-US"/>
        </w:rPr>
        <w:t>'</w:t>
      </w:r>
      <w:r w:rsidR="007C4CE0">
        <w:rPr>
          <w:rFonts w:cs="Guttman Hodes" w:hint="cs"/>
          <w:sz w:val="24"/>
          <w:szCs w:val="24"/>
          <w:rtl/>
        </w:rPr>
        <w:t>והצל לא הצלת את עמ</w:t>
      </w:r>
      <w:r w:rsidR="00C336FC" w:rsidRPr="004B0558">
        <w:rPr>
          <w:rFonts w:cs="Guttman Hodes" w:hint="cs"/>
          <w:sz w:val="24"/>
          <w:szCs w:val="24"/>
          <w:rtl/>
        </w:rPr>
        <w:t>ך</w:t>
      </w:r>
      <w:r w:rsidR="007C4CE0">
        <w:rPr>
          <w:rFonts w:cs="Guttman Hodes" w:hint="cs"/>
          <w:sz w:val="24"/>
          <w:szCs w:val="24"/>
          <w:rtl/>
        </w:rPr>
        <w:t>' להצילם</w:t>
      </w:r>
      <w:r w:rsidR="00C336FC" w:rsidRPr="004B0558">
        <w:rPr>
          <w:rFonts w:cs="Guttman Hodes" w:hint="cs"/>
          <w:sz w:val="24"/>
          <w:szCs w:val="24"/>
          <w:rtl/>
        </w:rPr>
        <w:t xml:space="preserve"> ולהוציאם </w:t>
      </w:r>
      <w:r w:rsidR="003A33BC">
        <w:rPr>
          <w:rFonts w:cs="Guttman Hodes" w:hint="cs"/>
          <w:sz w:val="24"/>
          <w:szCs w:val="24"/>
          <w:rtl/>
        </w:rPr>
        <w:t>עכשיו</w:t>
      </w:r>
      <w:r w:rsidR="00C336FC" w:rsidRPr="004B0558">
        <w:rPr>
          <w:rFonts w:cs="Guttman Hodes" w:hint="cs"/>
          <w:sz w:val="24"/>
          <w:szCs w:val="24"/>
          <w:rtl/>
        </w:rPr>
        <w:t xml:space="preserve"> שהם עמך</w:t>
      </w:r>
      <w:r w:rsidR="007C4CE0">
        <w:rPr>
          <w:rFonts w:cs="Guttman Hodes" w:hint="cs"/>
          <w:sz w:val="24"/>
          <w:szCs w:val="24"/>
          <w:rtl/>
        </w:rPr>
        <w:t>,</w:t>
      </w:r>
      <w:r w:rsidR="00C336FC" w:rsidRPr="004B0558">
        <w:rPr>
          <w:rFonts w:cs="Guttman Hodes" w:hint="cs"/>
          <w:sz w:val="24"/>
          <w:szCs w:val="24"/>
          <w:rtl/>
        </w:rPr>
        <w:t xml:space="preserve"> קודם שי</w:t>
      </w:r>
      <w:r w:rsidR="007C4CE0">
        <w:rPr>
          <w:rFonts w:cs="Guttman Hodes" w:hint="cs"/>
          <w:sz w:val="24"/>
          <w:szCs w:val="24"/>
          <w:rtl/>
        </w:rPr>
        <w:t>רשיעו לעשות ויגיעו לשער החמישים</w:t>
      </w:r>
      <w:r w:rsidR="00FE0A33" w:rsidRPr="004B0558">
        <w:rPr>
          <w:rFonts w:cs="Guttman Hodes" w:hint="cs"/>
          <w:sz w:val="24"/>
          <w:szCs w:val="24"/>
          <w:rtl/>
        </w:rPr>
        <w:t xml:space="preserve"> ולא תהיה להם תקומה ח"ו</w:t>
      </w:r>
      <w:r w:rsidR="007C4CE0">
        <w:rPr>
          <w:rFonts w:cs="Guttman Hodes" w:hint="cs"/>
          <w:sz w:val="24"/>
          <w:szCs w:val="24"/>
          <w:rtl/>
        </w:rPr>
        <w:t>.</w:t>
      </w:r>
      <w:r w:rsidR="00FE0A33" w:rsidRPr="004B0558">
        <w:rPr>
          <w:rFonts w:cs="Guttman Hodes" w:hint="cs"/>
          <w:sz w:val="24"/>
          <w:szCs w:val="24"/>
          <w:rtl/>
        </w:rPr>
        <w:t xml:space="preserve"> </w:t>
      </w:r>
    </w:p>
    <w:p w:rsidR="00FE0A33" w:rsidRDefault="007C4CE0" w:rsidP="00021392">
      <w:pPr>
        <w:spacing w:after="0"/>
        <w:jc w:val="both"/>
        <w:rPr>
          <w:rFonts w:cs="Guttman Hodes"/>
          <w:sz w:val="24"/>
          <w:szCs w:val="24"/>
          <w:rtl/>
        </w:rPr>
      </w:pPr>
      <w:r>
        <w:rPr>
          <w:rFonts w:cs="Guttman Hodes" w:hint="cs"/>
          <w:sz w:val="24"/>
          <w:szCs w:val="24"/>
          <w:rtl/>
        </w:rPr>
        <w:t>ובא אליו התשובה</w:t>
      </w:r>
      <w:r w:rsidR="00FE0A33" w:rsidRPr="004B0558">
        <w:rPr>
          <w:rFonts w:cs="Guttman Hodes" w:hint="cs"/>
          <w:sz w:val="24"/>
          <w:szCs w:val="24"/>
          <w:rtl/>
        </w:rPr>
        <w:t xml:space="preserve"> על כל אלה</w:t>
      </w:r>
      <w:r>
        <w:rPr>
          <w:rFonts w:cs="Guttman Hodes" w:hint="cs"/>
          <w:sz w:val="24"/>
          <w:szCs w:val="24"/>
          <w:rtl/>
        </w:rPr>
        <w:t>,</w:t>
      </w:r>
      <w:r w:rsidR="00FE0A33" w:rsidRPr="004B0558">
        <w:rPr>
          <w:rFonts w:cs="Guttman Hodes" w:hint="cs"/>
          <w:sz w:val="24"/>
          <w:szCs w:val="24"/>
          <w:rtl/>
        </w:rPr>
        <w:t xml:space="preserve"> </w:t>
      </w:r>
      <w:r>
        <w:rPr>
          <w:rFonts w:cs="Guttman Hodes" w:hint="cs"/>
          <w:sz w:val="24"/>
          <w:szCs w:val="24"/>
          <w:rtl/>
        </w:rPr>
        <w:t>'</w:t>
      </w:r>
      <w:r w:rsidR="00FE0A33" w:rsidRPr="004B0558">
        <w:rPr>
          <w:rFonts w:cs="Guttman Hodes" w:hint="cs"/>
          <w:sz w:val="24"/>
          <w:szCs w:val="24"/>
          <w:rtl/>
        </w:rPr>
        <w:t>עתה תראה אשר אעשה לפרעה</w:t>
      </w:r>
      <w:r>
        <w:rPr>
          <w:rFonts w:cs="Guttman Hodes" w:hint="cs"/>
          <w:sz w:val="24"/>
          <w:szCs w:val="24"/>
          <w:rtl/>
        </w:rPr>
        <w:t>',</w:t>
      </w:r>
      <w:r w:rsidR="00FE0A33" w:rsidRPr="004B0558">
        <w:rPr>
          <w:rFonts w:cs="Guttman Hodes" w:hint="cs"/>
          <w:sz w:val="24"/>
          <w:szCs w:val="24"/>
          <w:rtl/>
        </w:rPr>
        <w:t xml:space="preserve"> שאתה תדבר לאהרן ואהרן ידבר אל פרעה</w:t>
      </w:r>
      <w:r>
        <w:rPr>
          <w:rFonts w:cs="Guttman Hodes" w:hint="cs"/>
          <w:sz w:val="24"/>
          <w:szCs w:val="24"/>
          <w:rtl/>
        </w:rPr>
        <w:t>,</w:t>
      </w:r>
      <w:r w:rsidR="00FE0A33" w:rsidRPr="004B0558">
        <w:rPr>
          <w:rFonts w:cs="Guttman Hodes" w:hint="cs"/>
          <w:sz w:val="24"/>
          <w:szCs w:val="24"/>
          <w:rtl/>
        </w:rPr>
        <w:t xml:space="preserve"> וכשיבזה פרעה לאהרן הרי כא</w:t>
      </w:r>
      <w:r>
        <w:rPr>
          <w:rFonts w:cs="Guttman Hodes" w:hint="cs"/>
          <w:sz w:val="24"/>
          <w:szCs w:val="24"/>
          <w:rtl/>
        </w:rPr>
        <w:t>י</w:t>
      </w:r>
      <w:r w:rsidR="00FE0A33" w:rsidRPr="004B0558">
        <w:rPr>
          <w:rFonts w:cs="Guttman Hodes" w:hint="cs"/>
          <w:sz w:val="24"/>
          <w:szCs w:val="24"/>
          <w:rtl/>
        </w:rPr>
        <w:t xml:space="preserve">לו בזה אותך ואין </w:t>
      </w:r>
      <w:r>
        <w:rPr>
          <w:rFonts w:cs="Guttman Hodes" w:hint="cs"/>
          <w:sz w:val="24"/>
          <w:szCs w:val="24"/>
          <w:rtl/>
        </w:rPr>
        <w:t>לי בזה חסרון כבוד. ואם לסיבה ב'</w:t>
      </w:r>
      <w:r w:rsidR="00FE0A33" w:rsidRPr="004B0558">
        <w:rPr>
          <w:rFonts w:cs="Guttman Hodes" w:hint="cs"/>
          <w:sz w:val="24"/>
          <w:szCs w:val="24"/>
          <w:rtl/>
        </w:rPr>
        <w:t xml:space="preserve"> שמא יבזה משה ולא יכול משה להתאפק</w:t>
      </w:r>
      <w:r>
        <w:rPr>
          <w:rFonts w:cs="Guttman Hodes" w:hint="cs"/>
          <w:sz w:val="24"/>
          <w:szCs w:val="24"/>
          <w:rtl/>
        </w:rPr>
        <w:t>, לזה אמר</w:t>
      </w:r>
      <w:r w:rsidR="00FE0A33" w:rsidRPr="004B0558">
        <w:rPr>
          <w:rFonts w:cs="Guttman Hodes" w:hint="cs"/>
          <w:sz w:val="24"/>
          <w:szCs w:val="24"/>
          <w:rtl/>
        </w:rPr>
        <w:t xml:space="preserve"> </w:t>
      </w:r>
      <w:r>
        <w:rPr>
          <w:rFonts w:cs="Guttman Hodes" w:hint="cs"/>
          <w:sz w:val="24"/>
          <w:szCs w:val="24"/>
          <w:rtl/>
        </w:rPr>
        <w:t>'</w:t>
      </w:r>
      <w:r w:rsidR="00FE0A33" w:rsidRPr="004B0558">
        <w:rPr>
          <w:rFonts w:cs="Guttman Hodes" w:hint="cs"/>
          <w:sz w:val="24"/>
          <w:szCs w:val="24"/>
          <w:rtl/>
        </w:rPr>
        <w:t>כי ביד חזקה ישלחם</w:t>
      </w:r>
      <w:r>
        <w:rPr>
          <w:rFonts w:cs="Guttman Hodes" w:hint="cs"/>
          <w:sz w:val="24"/>
          <w:szCs w:val="24"/>
          <w:rtl/>
        </w:rPr>
        <w:t>'</w:t>
      </w:r>
      <w:r w:rsidR="00FE0A33" w:rsidRPr="004B0558">
        <w:rPr>
          <w:rFonts w:cs="Guttman Hodes" w:hint="cs"/>
          <w:sz w:val="24"/>
          <w:szCs w:val="24"/>
          <w:rtl/>
        </w:rPr>
        <w:t xml:space="preserve"> וכיון שביד חזקה אני מתנהג עמו</w:t>
      </w:r>
      <w:r w:rsidR="000E78F7" w:rsidRPr="004B0558">
        <w:rPr>
          <w:rFonts w:cs="Guttman Hodes" w:hint="cs"/>
          <w:sz w:val="24"/>
          <w:szCs w:val="24"/>
          <w:rtl/>
        </w:rPr>
        <w:t xml:space="preserve"> </w:t>
      </w:r>
      <w:r w:rsidR="00996F05" w:rsidRPr="004B0558">
        <w:rPr>
          <w:rFonts w:cs="Guttman Hodes" w:hint="cs"/>
          <w:sz w:val="24"/>
          <w:szCs w:val="24"/>
          <w:rtl/>
        </w:rPr>
        <w:t>אדרבה יעשה</w:t>
      </w:r>
      <w:r>
        <w:rPr>
          <w:rFonts w:cs="Guttman Hodes" w:hint="cs"/>
          <w:sz w:val="24"/>
          <w:szCs w:val="24"/>
          <w:rtl/>
        </w:rPr>
        <w:t xml:space="preserve"> לך יקר יותר וכבוד הרבה. ואם לסיבה ג'</w:t>
      </w:r>
      <w:r w:rsidR="00996F05" w:rsidRPr="004B0558">
        <w:rPr>
          <w:rFonts w:cs="Guttman Hodes" w:hint="cs"/>
          <w:sz w:val="24"/>
          <w:szCs w:val="24"/>
          <w:rtl/>
        </w:rPr>
        <w:t xml:space="preserve"> שמא יכלו ישראל ח"ו</w:t>
      </w:r>
      <w:r>
        <w:rPr>
          <w:rFonts w:cs="Guttman Hodes" w:hint="cs"/>
          <w:sz w:val="24"/>
          <w:szCs w:val="24"/>
          <w:rtl/>
        </w:rPr>
        <w:t>,</w:t>
      </w:r>
      <w:r w:rsidR="00996F05" w:rsidRPr="004B0558">
        <w:rPr>
          <w:rFonts w:cs="Guttman Hodes" w:hint="cs"/>
          <w:sz w:val="24"/>
          <w:szCs w:val="24"/>
          <w:rtl/>
        </w:rPr>
        <w:t xml:space="preserve"> לז</w:t>
      </w:r>
      <w:r>
        <w:rPr>
          <w:rFonts w:cs="Guttman Hodes" w:hint="cs"/>
          <w:sz w:val="24"/>
          <w:szCs w:val="24"/>
          <w:rtl/>
        </w:rPr>
        <w:t>ה אמר</w:t>
      </w:r>
      <w:r w:rsidR="00996F05" w:rsidRPr="004B0558">
        <w:rPr>
          <w:rFonts w:cs="Guttman Hodes" w:hint="cs"/>
          <w:sz w:val="24"/>
          <w:szCs w:val="24"/>
          <w:rtl/>
        </w:rPr>
        <w:t xml:space="preserve"> </w:t>
      </w:r>
      <w:r>
        <w:rPr>
          <w:rFonts w:cs="Guttman Hodes" w:hint="cs"/>
          <w:sz w:val="24"/>
          <w:szCs w:val="24"/>
          <w:rtl/>
          <w:lang w:val="es-US"/>
        </w:rPr>
        <w:t>'</w:t>
      </w:r>
      <w:r w:rsidR="00996F05" w:rsidRPr="004B0558">
        <w:rPr>
          <w:rFonts w:cs="Guttman Hodes" w:hint="cs"/>
          <w:sz w:val="24"/>
          <w:szCs w:val="24"/>
          <w:rtl/>
        </w:rPr>
        <w:t>וביד חזקה יגרשם מארצו</w:t>
      </w:r>
      <w:r>
        <w:rPr>
          <w:rFonts w:cs="Guttman Hodes" w:hint="cs"/>
          <w:sz w:val="24"/>
          <w:szCs w:val="24"/>
          <w:rtl/>
        </w:rPr>
        <w:t>'</w:t>
      </w:r>
      <w:r w:rsidR="00021392">
        <w:rPr>
          <w:rFonts w:cs="Guttman Hodes" w:hint="cs"/>
          <w:sz w:val="24"/>
          <w:szCs w:val="24"/>
          <w:rtl/>
        </w:rPr>
        <w:t xml:space="preserve"> שאיני מרחיב לו הזמן כל כך,</w:t>
      </w:r>
      <w:r w:rsidR="00996F05" w:rsidRPr="004B0558">
        <w:rPr>
          <w:rFonts w:cs="Guttman Hodes" w:hint="cs"/>
          <w:sz w:val="24"/>
          <w:szCs w:val="24"/>
          <w:rtl/>
        </w:rPr>
        <w:t xml:space="preserve"> רק ביד חזקה מכה אחר מכה ותכף ומיד יגרשם מארצו</w:t>
      </w:r>
      <w:r w:rsidR="00021392">
        <w:rPr>
          <w:rFonts w:cs="Guttman Hodes" w:hint="cs"/>
          <w:sz w:val="24"/>
          <w:szCs w:val="24"/>
          <w:rtl/>
        </w:rPr>
        <w:t>,</w:t>
      </w:r>
      <w:r w:rsidR="00996F05" w:rsidRPr="004B0558">
        <w:rPr>
          <w:rFonts w:cs="Guttman Hodes" w:hint="cs"/>
          <w:sz w:val="24"/>
          <w:szCs w:val="24"/>
          <w:rtl/>
        </w:rPr>
        <w:t xml:space="preserve"> ולא יפנה אליהם לעשותם כלה </w:t>
      </w:r>
      <w:r w:rsidR="00D000BC">
        <w:rPr>
          <w:rFonts w:cs="Guttman Hodes" w:hint="cs"/>
          <w:sz w:val="24"/>
          <w:szCs w:val="24"/>
          <w:rtl/>
        </w:rPr>
        <w:t>כי אם</w:t>
      </w:r>
      <w:r w:rsidR="00996F05" w:rsidRPr="004B0558">
        <w:rPr>
          <w:rFonts w:cs="Guttman Hodes" w:hint="cs"/>
          <w:sz w:val="24"/>
          <w:szCs w:val="24"/>
          <w:rtl/>
        </w:rPr>
        <w:t xml:space="preserve"> </w:t>
      </w:r>
      <w:r w:rsidR="00021392">
        <w:rPr>
          <w:rFonts w:cs="Guttman Hodes" w:hint="cs"/>
          <w:sz w:val="24"/>
          <w:szCs w:val="24"/>
          <w:rtl/>
        </w:rPr>
        <w:t>'</w:t>
      </w:r>
      <w:r w:rsidR="00996F05" w:rsidRPr="004B0558">
        <w:rPr>
          <w:rFonts w:cs="Guttman Hodes" w:hint="cs"/>
          <w:sz w:val="24"/>
          <w:szCs w:val="24"/>
          <w:rtl/>
        </w:rPr>
        <w:t>איש אל עמו יפנו</w:t>
      </w:r>
      <w:r w:rsidR="00021392">
        <w:rPr>
          <w:rFonts w:cs="Guttman Hodes" w:hint="cs"/>
          <w:sz w:val="24"/>
          <w:szCs w:val="24"/>
          <w:rtl/>
        </w:rPr>
        <w:t>'</w:t>
      </w:r>
      <w:r w:rsidR="00996F05" w:rsidRPr="004B0558">
        <w:rPr>
          <w:rFonts w:cs="Guttman Hodes" w:hint="cs"/>
          <w:sz w:val="24"/>
          <w:szCs w:val="24"/>
          <w:rtl/>
        </w:rPr>
        <w:t xml:space="preserve"> וכו'</w:t>
      </w:r>
      <w:r w:rsidR="00021392">
        <w:rPr>
          <w:rFonts w:cs="Guttman Hodes" w:hint="cs"/>
          <w:sz w:val="24"/>
          <w:szCs w:val="24"/>
          <w:rtl/>
        </w:rPr>
        <w:t xml:space="preserve"> (ירמיה נ' טז). ואם לסיבה ד'</w:t>
      </w:r>
      <w:r w:rsidR="00996F05" w:rsidRPr="004B0558">
        <w:rPr>
          <w:rFonts w:cs="Guttman Hodes" w:hint="cs"/>
          <w:sz w:val="24"/>
          <w:szCs w:val="24"/>
          <w:rtl/>
        </w:rPr>
        <w:t xml:space="preserve"> שמא ירשיעו ישראל ויטמעו ושוב לא יצאו משם לעולם</w:t>
      </w:r>
      <w:r w:rsidR="00021392">
        <w:rPr>
          <w:rFonts w:cs="Guttman Hodes" w:hint="cs"/>
          <w:sz w:val="24"/>
          <w:szCs w:val="24"/>
          <w:rtl/>
        </w:rPr>
        <w:t>, לזה אמר</w:t>
      </w:r>
      <w:r w:rsidR="00996F05" w:rsidRPr="004B0558">
        <w:rPr>
          <w:rFonts w:cs="Guttman Hodes" w:hint="cs"/>
          <w:sz w:val="24"/>
          <w:szCs w:val="24"/>
          <w:rtl/>
        </w:rPr>
        <w:t xml:space="preserve"> </w:t>
      </w:r>
      <w:r w:rsidR="00021392">
        <w:rPr>
          <w:rFonts w:cs="Guttman Hodes" w:hint="cs"/>
          <w:sz w:val="24"/>
          <w:szCs w:val="24"/>
          <w:rtl/>
          <w:lang w:val="es-US"/>
        </w:rPr>
        <w:t>'</w:t>
      </w:r>
      <w:r w:rsidR="00996F05" w:rsidRPr="004B0558">
        <w:rPr>
          <w:rFonts w:cs="Guttman Hodes" w:hint="cs"/>
          <w:sz w:val="24"/>
          <w:szCs w:val="24"/>
          <w:rtl/>
        </w:rPr>
        <w:t xml:space="preserve">ויאמר אליו אני </w:t>
      </w:r>
      <w:r w:rsidR="00AF70B0">
        <w:rPr>
          <w:rFonts w:cs="Guttman Hodes" w:hint="cs"/>
          <w:sz w:val="24"/>
          <w:szCs w:val="24"/>
          <w:rtl/>
        </w:rPr>
        <w:t>ה</w:t>
      </w:r>
      <w:r w:rsidR="00AF70B0">
        <w:rPr>
          <w:rFonts w:cs="Guttman Hodes"/>
          <w:sz w:val="24"/>
          <w:szCs w:val="24"/>
          <w:rtl/>
        </w:rPr>
        <w:t>'</w:t>
      </w:r>
      <w:r w:rsidR="00021392">
        <w:rPr>
          <w:rFonts w:cs="Guttman Hodes" w:hint="cs"/>
          <w:sz w:val="24"/>
          <w:szCs w:val="24"/>
          <w:rtl/>
        </w:rPr>
        <w:t>',</w:t>
      </w:r>
      <w:r w:rsidR="00996F05" w:rsidRPr="004B0558">
        <w:rPr>
          <w:rFonts w:cs="Guttman Hodes" w:hint="cs"/>
          <w:sz w:val="24"/>
          <w:szCs w:val="24"/>
          <w:rtl/>
        </w:rPr>
        <w:t xml:space="preserve"> שאני עמהם בגלות</w:t>
      </w:r>
      <w:r w:rsidR="00021392">
        <w:rPr>
          <w:rFonts w:cs="Guttman Hodes" w:hint="cs"/>
          <w:sz w:val="24"/>
          <w:szCs w:val="24"/>
          <w:rtl/>
        </w:rPr>
        <w:t>,</w:t>
      </w:r>
      <w:r w:rsidR="00996F05" w:rsidRPr="004B0558">
        <w:rPr>
          <w:rFonts w:cs="Guttman Hodes" w:hint="cs"/>
          <w:sz w:val="24"/>
          <w:szCs w:val="24"/>
          <w:rtl/>
        </w:rPr>
        <w:t xml:space="preserve"> ואפילו אם ירשיעו ח"ו אני עושה </w:t>
      </w:r>
      <w:r w:rsidR="00996F05" w:rsidRPr="004B0558">
        <w:rPr>
          <w:rFonts w:cs="Guttman Hodes" w:hint="cs"/>
          <w:sz w:val="24"/>
          <w:szCs w:val="24"/>
          <w:rtl/>
        </w:rPr>
        <w:lastRenderedPageBreak/>
        <w:t>למען שמי ולמען שכינתי ואוציאם</w:t>
      </w:r>
      <w:r w:rsidR="00021392">
        <w:rPr>
          <w:rFonts w:cs="Guttman Hodes" w:hint="cs"/>
          <w:sz w:val="24"/>
          <w:szCs w:val="24"/>
          <w:rtl/>
        </w:rPr>
        <w:t>.</w:t>
      </w:r>
      <w:r w:rsidR="00996F05" w:rsidRPr="004B0558">
        <w:rPr>
          <w:rFonts w:cs="Guttman Hodes" w:hint="cs"/>
          <w:sz w:val="24"/>
          <w:szCs w:val="24"/>
          <w:rtl/>
        </w:rPr>
        <w:t xml:space="preserve"> זהו מה שהעידוני</w:t>
      </w:r>
      <w:r w:rsidR="00021392">
        <w:rPr>
          <w:rFonts w:cs="Guttman Hodes" w:hint="cs"/>
          <w:sz w:val="24"/>
          <w:szCs w:val="24"/>
          <w:rtl/>
        </w:rPr>
        <w:t xml:space="preserve"> רעיוני לבאר באלו הכתובים והימ"נ</w:t>
      </w:r>
      <w:r w:rsidR="00996F05" w:rsidRPr="004B0558">
        <w:rPr>
          <w:rFonts w:cs="Guttman Hodes" w:hint="cs"/>
          <w:sz w:val="24"/>
          <w:szCs w:val="24"/>
          <w:rtl/>
        </w:rPr>
        <w:t xml:space="preserve"> אכי"ר</w:t>
      </w:r>
      <w:r w:rsidR="00021392">
        <w:rPr>
          <w:rFonts w:cs="Guttman Hodes" w:hint="cs"/>
          <w:sz w:val="24"/>
          <w:szCs w:val="24"/>
          <w:rtl/>
        </w:rPr>
        <w:t xml:space="preserve"> [=וה' יראנו מתורתו נפלאות אמן כן יהי רצון]</w:t>
      </w:r>
      <w:r w:rsidR="00446CA1" w:rsidRPr="004B0558">
        <w:rPr>
          <w:rFonts w:cs="Guttman Hodes" w:hint="cs"/>
          <w:sz w:val="24"/>
          <w:szCs w:val="24"/>
          <w:rtl/>
        </w:rPr>
        <w:t xml:space="preserve">. </w:t>
      </w:r>
    </w:p>
    <w:p w:rsidR="000C611B" w:rsidRDefault="000C611B" w:rsidP="004B0558">
      <w:pPr>
        <w:spacing w:after="0"/>
        <w:jc w:val="both"/>
        <w:rPr>
          <w:rFonts w:cs="Guttman Hodes"/>
          <w:sz w:val="24"/>
          <w:szCs w:val="24"/>
          <w:rtl/>
        </w:rPr>
      </w:pPr>
    </w:p>
    <w:p w:rsidR="000C611B" w:rsidRDefault="000C611B" w:rsidP="00021392">
      <w:pPr>
        <w:spacing w:after="0"/>
        <w:jc w:val="center"/>
        <w:rPr>
          <w:rFonts w:cs="Guttman Hodes"/>
          <w:sz w:val="24"/>
          <w:szCs w:val="24"/>
          <w:rtl/>
        </w:rPr>
      </w:pPr>
      <w:r>
        <w:rPr>
          <w:rFonts w:cs="Guttman Hodes" w:hint="cs"/>
          <w:sz w:val="24"/>
          <w:szCs w:val="24"/>
          <w:rtl/>
        </w:rPr>
        <w:t>***</w:t>
      </w:r>
    </w:p>
    <w:p w:rsidR="000C611B" w:rsidRPr="004B0558" w:rsidRDefault="000C611B" w:rsidP="004B0558">
      <w:pPr>
        <w:spacing w:after="0"/>
        <w:jc w:val="both"/>
        <w:rPr>
          <w:rFonts w:cs="Guttman Hodes"/>
          <w:sz w:val="24"/>
          <w:szCs w:val="24"/>
          <w:rtl/>
        </w:rPr>
      </w:pPr>
    </w:p>
    <w:p w:rsidR="00446CA1" w:rsidRDefault="00021392" w:rsidP="007C7837">
      <w:pPr>
        <w:spacing w:after="0"/>
        <w:jc w:val="both"/>
        <w:rPr>
          <w:rFonts w:cs="Guttman Hodes"/>
          <w:sz w:val="24"/>
          <w:szCs w:val="24"/>
          <w:rtl/>
        </w:rPr>
      </w:pPr>
      <w:r>
        <w:rPr>
          <w:rFonts w:cs="Guttman Hodes" w:hint="cs"/>
          <w:sz w:val="24"/>
          <w:szCs w:val="24"/>
          <w:rtl/>
        </w:rPr>
        <w:t>ומוהר"ש אלגזי ז"ל בספר שמע שלמה כתב וזה לשונו</w:t>
      </w:r>
      <w:r w:rsidR="009C3A53" w:rsidRPr="004B0558">
        <w:rPr>
          <w:rFonts w:cs="Guttman Hodes" w:hint="cs"/>
          <w:sz w:val="24"/>
          <w:szCs w:val="24"/>
          <w:rtl/>
        </w:rPr>
        <w:t>,</w:t>
      </w:r>
      <w:r w:rsidR="00446CA1" w:rsidRPr="004B0558">
        <w:rPr>
          <w:rFonts w:cs="Guttman Hodes" w:hint="cs"/>
          <w:sz w:val="24"/>
          <w:szCs w:val="24"/>
          <w:rtl/>
        </w:rPr>
        <w:t xml:space="preserve"> ליישב המשך הכתוב </w:t>
      </w:r>
      <w:r w:rsidR="0062164D" w:rsidRPr="004B0558">
        <w:rPr>
          <w:rFonts w:cs="Guttman Hodes" w:hint="cs"/>
          <w:sz w:val="24"/>
          <w:szCs w:val="24"/>
          <w:rtl/>
        </w:rPr>
        <w:t>ל</w:t>
      </w:r>
      <w:r w:rsidR="00446CA1" w:rsidRPr="004B0558">
        <w:rPr>
          <w:rFonts w:cs="Guttman Hodes" w:hint="cs"/>
          <w:sz w:val="24"/>
          <w:szCs w:val="24"/>
          <w:rtl/>
        </w:rPr>
        <w:t>מ</w:t>
      </w:r>
      <w:r w:rsidR="0062164D" w:rsidRPr="004B0558">
        <w:rPr>
          <w:rFonts w:cs="Guttman Hodes" w:hint="cs"/>
          <w:sz w:val="24"/>
          <w:szCs w:val="24"/>
          <w:rtl/>
        </w:rPr>
        <w:t>ע</w:t>
      </w:r>
      <w:r w:rsidR="00446CA1" w:rsidRPr="004B0558">
        <w:rPr>
          <w:rFonts w:cs="Guttman Hodes" w:hint="cs"/>
          <w:sz w:val="24"/>
          <w:szCs w:val="24"/>
          <w:rtl/>
        </w:rPr>
        <w:t xml:space="preserve">לה עם </w:t>
      </w:r>
      <w:r>
        <w:rPr>
          <w:rFonts w:cs="Guttman Hodes" w:hint="cs"/>
          <w:sz w:val="24"/>
          <w:szCs w:val="24"/>
          <w:rtl/>
        </w:rPr>
        <w:t>'</w:t>
      </w:r>
      <w:r w:rsidR="00446CA1" w:rsidRPr="004B0558">
        <w:rPr>
          <w:rFonts w:cs="Guttman Hodes" w:hint="cs"/>
          <w:sz w:val="24"/>
          <w:szCs w:val="24"/>
          <w:rtl/>
        </w:rPr>
        <w:t>וישב משה</w:t>
      </w:r>
      <w:r>
        <w:rPr>
          <w:rFonts w:cs="Guttman Hodes" w:hint="cs"/>
          <w:sz w:val="24"/>
          <w:szCs w:val="24"/>
          <w:rtl/>
        </w:rPr>
        <w:t>'</w:t>
      </w:r>
      <w:r w:rsidR="00446CA1" w:rsidRPr="004B0558">
        <w:rPr>
          <w:rFonts w:cs="Guttman Hodes" w:hint="cs"/>
          <w:sz w:val="24"/>
          <w:szCs w:val="24"/>
          <w:rtl/>
        </w:rPr>
        <w:t xml:space="preserve"> וכ</w:t>
      </w:r>
      <w:r>
        <w:rPr>
          <w:rFonts w:cs="Guttman Hodes" w:hint="cs"/>
          <w:sz w:val="24"/>
          <w:szCs w:val="24"/>
          <w:rtl/>
        </w:rPr>
        <w:t>ו</w:t>
      </w:r>
      <w:r w:rsidR="00446CA1" w:rsidRPr="004B0558">
        <w:rPr>
          <w:rFonts w:cs="Guttman Hodes" w:hint="cs"/>
          <w:sz w:val="24"/>
          <w:szCs w:val="24"/>
          <w:rtl/>
        </w:rPr>
        <w:t>'</w:t>
      </w:r>
      <w:r w:rsidR="009C3A53" w:rsidRPr="004B0558">
        <w:rPr>
          <w:rFonts w:cs="Guttman Hodes" w:hint="cs"/>
          <w:sz w:val="24"/>
          <w:szCs w:val="24"/>
          <w:rtl/>
        </w:rPr>
        <w:t>,</w:t>
      </w:r>
      <w:r w:rsidR="00446CA1" w:rsidRPr="004B0558">
        <w:rPr>
          <w:rFonts w:cs="Guttman Hodes" w:hint="cs"/>
          <w:sz w:val="24"/>
          <w:szCs w:val="24"/>
          <w:rtl/>
        </w:rPr>
        <w:t xml:space="preserve"> יאמר </w:t>
      </w:r>
      <w:r w:rsidR="000F22FD" w:rsidRPr="004B0558">
        <w:rPr>
          <w:rFonts w:cs="Guttman Hodes" w:hint="cs"/>
          <w:sz w:val="24"/>
          <w:szCs w:val="24"/>
          <w:rtl/>
        </w:rPr>
        <w:t>ע</w:t>
      </w:r>
      <w:r w:rsidR="009C3A53" w:rsidRPr="004B0558">
        <w:rPr>
          <w:rFonts w:cs="Guttman Hodes" w:hint="cs"/>
          <w:sz w:val="24"/>
          <w:szCs w:val="24"/>
          <w:rtl/>
        </w:rPr>
        <w:t xml:space="preserve">ל </w:t>
      </w:r>
      <w:r w:rsidR="000F22FD" w:rsidRPr="004B0558">
        <w:rPr>
          <w:rFonts w:cs="Guttman Hodes" w:hint="cs"/>
          <w:sz w:val="24"/>
          <w:szCs w:val="24"/>
          <w:rtl/>
        </w:rPr>
        <w:t>פ</w:t>
      </w:r>
      <w:r w:rsidR="009C3A53" w:rsidRPr="004B0558">
        <w:rPr>
          <w:rFonts w:cs="Guttman Hodes" w:hint="cs"/>
          <w:sz w:val="24"/>
          <w:szCs w:val="24"/>
          <w:rtl/>
        </w:rPr>
        <w:t>י</w:t>
      </w:r>
      <w:r w:rsidR="00446CA1" w:rsidRPr="004B0558">
        <w:rPr>
          <w:rFonts w:cs="Guttman Hodes" w:hint="cs"/>
          <w:sz w:val="24"/>
          <w:szCs w:val="24"/>
          <w:rtl/>
        </w:rPr>
        <w:t xml:space="preserve"> מ</w:t>
      </w:r>
      <w:r w:rsidR="009C3A53" w:rsidRPr="004B0558">
        <w:rPr>
          <w:rFonts w:cs="Guttman Hodes" w:hint="cs"/>
          <w:sz w:val="24"/>
          <w:szCs w:val="24"/>
          <w:rtl/>
        </w:rPr>
        <w:t xml:space="preserve">אמר </w:t>
      </w:r>
      <w:r w:rsidR="00446CA1" w:rsidRPr="004B0558">
        <w:rPr>
          <w:rFonts w:cs="Guttman Hodes" w:hint="cs"/>
          <w:sz w:val="24"/>
          <w:szCs w:val="24"/>
          <w:rtl/>
        </w:rPr>
        <w:t>רז"ל</w:t>
      </w:r>
      <w:r w:rsidR="0062164D" w:rsidRPr="004B0558">
        <w:rPr>
          <w:rFonts w:cs="Guttman Hodes" w:hint="cs"/>
          <w:sz w:val="24"/>
          <w:szCs w:val="24"/>
          <w:rtl/>
        </w:rPr>
        <w:t xml:space="preserve"> (</w:t>
      </w:r>
      <w:r>
        <w:rPr>
          <w:rFonts w:cs="Guttman Hodes" w:hint="cs"/>
          <w:sz w:val="24"/>
          <w:szCs w:val="24"/>
          <w:rtl/>
        </w:rPr>
        <w:t>שמות רבה</w:t>
      </w:r>
      <w:r w:rsidR="00573D87" w:rsidRPr="004B0558">
        <w:rPr>
          <w:rFonts w:cs="Guttman Hodes" w:hint="cs"/>
          <w:sz w:val="24"/>
          <w:szCs w:val="24"/>
          <w:rtl/>
        </w:rPr>
        <w:t xml:space="preserve"> ו ג</w:t>
      </w:r>
      <w:r w:rsidR="0062164D" w:rsidRPr="004B0558">
        <w:rPr>
          <w:rFonts w:cs="Guttman Hodes" w:hint="cs"/>
          <w:sz w:val="24"/>
          <w:szCs w:val="24"/>
          <w:rtl/>
        </w:rPr>
        <w:t>)</w:t>
      </w:r>
      <w:r w:rsidR="00446CA1" w:rsidRPr="004B0558">
        <w:rPr>
          <w:rFonts w:cs="Guttman Hodes" w:hint="cs"/>
          <w:sz w:val="24"/>
          <w:szCs w:val="24"/>
          <w:rtl/>
        </w:rPr>
        <w:t xml:space="preserve"> מי גרם לך להגיס דעתך נגדי</w:t>
      </w:r>
      <w:r w:rsidR="007C7837">
        <w:rPr>
          <w:rFonts w:cs="Guttman Hodes" w:hint="cs"/>
          <w:sz w:val="24"/>
          <w:szCs w:val="24"/>
          <w:rtl/>
        </w:rPr>
        <w:t>,</w:t>
      </w:r>
      <w:r w:rsidR="00446CA1" w:rsidRPr="004B0558">
        <w:rPr>
          <w:rFonts w:cs="Guttman Hodes" w:hint="cs"/>
          <w:sz w:val="24"/>
          <w:szCs w:val="24"/>
          <w:rtl/>
        </w:rPr>
        <w:t xml:space="preserve"> אני </w:t>
      </w:r>
      <w:r w:rsidR="00AF70B0">
        <w:rPr>
          <w:rFonts w:cs="Guttman Hodes" w:hint="cs"/>
          <w:sz w:val="24"/>
          <w:szCs w:val="24"/>
          <w:rtl/>
        </w:rPr>
        <w:t>ה</w:t>
      </w:r>
      <w:r w:rsidR="00AF70B0">
        <w:rPr>
          <w:rFonts w:cs="Guttman Hodes"/>
          <w:sz w:val="24"/>
          <w:szCs w:val="24"/>
          <w:rtl/>
        </w:rPr>
        <w:t>'</w:t>
      </w:r>
      <w:r w:rsidR="00446CA1" w:rsidRPr="004B0558">
        <w:rPr>
          <w:rFonts w:cs="Guttman Hodes" w:hint="cs"/>
          <w:sz w:val="24"/>
          <w:szCs w:val="24"/>
          <w:rtl/>
        </w:rPr>
        <w:t xml:space="preserve"> שעשיתיך סרסור</w:t>
      </w:r>
      <w:r w:rsidR="007C7837">
        <w:rPr>
          <w:rFonts w:cs="Guttman Hodes" w:hint="cs"/>
          <w:sz w:val="24"/>
          <w:szCs w:val="24"/>
          <w:rtl/>
        </w:rPr>
        <w:t>, זה אומרו</w:t>
      </w:r>
      <w:r w:rsidR="00573D87" w:rsidRPr="004B0558">
        <w:rPr>
          <w:rFonts w:cs="Guttman Hodes" w:hint="cs"/>
          <w:sz w:val="24"/>
          <w:szCs w:val="24"/>
          <w:rtl/>
        </w:rPr>
        <w:t xml:space="preserve"> </w:t>
      </w:r>
      <w:r w:rsidR="007C7837">
        <w:rPr>
          <w:rFonts w:cs="Guttman Hodes" w:hint="cs"/>
          <w:sz w:val="24"/>
          <w:szCs w:val="24"/>
          <w:rtl/>
        </w:rPr>
        <w:t>'</w:t>
      </w:r>
      <w:r w:rsidR="00446CA1" w:rsidRPr="004B0558">
        <w:rPr>
          <w:rFonts w:cs="Guttman Hodes" w:hint="cs"/>
          <w:sz w:val="24"/>
          <w:szCs w:val="24"/>
          <w:rtl/>
        </w:rPr>
        <w:t xml:space="preserve">ויאמר אליו אני </w:t>
      </w:r>
      <w:r w:rsidR="00AF70B0">
        <w:rPr>
          <w:rFonts w:cs="Guttman Hodes" w:hint="cs"/>
          <w:sz w:val="24"/>
          <w:szCs w:val="24"/>
          <w:rtl/>
        </w:rPr>
        <w:t>ה</w:t>
      </w:r>
      <w:r w:rsidR="00AF70B0">
        <w:rPr>
          <w:rFonts w:cs="Guttman Hodes"/>
          <w:sz w:val="24"/>
          <w:szCs w:val="24"/>
          <w:rtl/>
        </w:rPr>
        <w:t>'</w:t>
      </w:r>
      <w:r w:rsidR="007C7837">
        <w:rPr>
          <w:rFonts w:cs="Guttman Hodes" w:hint="cs"/>
          <w:sz w:val="24"/>
          <w:szCs w:val="24"/>
          <w:rtl/>
        </w:rPr>
        <w:t>'</w:t>
      </w:r>
      <w:r w:rsidR="009C3A53" w:rsidRPr="004B0558">
        <w:rPr>
          <w:rFonts w:cs="Guttman Hodes" w:hint="cs"/>
          <w:sz w:val="24"/>
          <w:szCs w:val="24"/>
          <w:rtl/>
        </w:rPr>
        <w:t>, חוזר לפסוק</w:t>
      </w:r>
      <w:r w:rsidR="007C7837">
        <w:rPr>
          <w:rFonts w:cs="Guttman Hodes" w:hint="cs"/>
          <w:sz w:val="24"/>
          <w:szCs w:val="24"/>
          <w:rtl/>
        </w:rPr>
        <w:t xml:space="preserve"> שלמעלה שכתב</w:t>
      </w:r>
      <w:r w:rsidR="00446CA1" w:rsidRPr="004B0558">
        <w:rPr>
          <w:rFonts w:cs="Guttman Hodes" w:hint="cs"/>
          <w:sz w:val="24"/>
          <w:szCs w:val="24"/>
          <w:rtl/>
        </w:rPr>
        <w:t xml:space="preserve"> </w:t>
      </w:r>
      <w:r w:rsidR="007C7837">
        <w:rPr>
          <w:rFonts w:cs="Guttman Hodes" w:hint="cs"/>
          <w:sz w:val="24"/>
          <w:szCs w:val="24"/>
          <w:rtl/>
        </w:rPr>
        <w:t>'</w:t>
      </w:r>
      <w:r w:rsidR="00446CA1" w:rsidRPr="004B0558">
        <w:rPr>
          <w:rFonts w:cs="Guttman Hodes" w:hint="cs"/>
          <w:sz w:val="24"/>
          <w:szCs w:val="24"/>
          <w:rtl/>
        </w:rPr>
        <w:t>למה הרעות לעם הזה</w:t>
      </w:r>
      <w:r w:rsidR="007C7837">
        <w:rPr>
          <w:rFonts w:cs="Guttman Hodes" w:hint="cs"/>
          <w:sz w:val="24"/>
          <w:szCs w:val="24"/>
          <w:rtl/>
        </w:rPr>
        <w:t>'</w:t>
      </w:r>
      <w:r w:rsidR="00446CA1" w:rsidRPr="004B0558">
        <w:rPr>
          <w:rFonts w:cs="Guttman Hodes" w:hint="cs"/>
          <w:sz w:val="24"/>
          <w:szCs w:val="24"/>
          <w:rtl/>
        </w:rPr>
        <w:t xml:space="preserve"> והשיבו אני </w:t>
      </w:r>
      <w:r w:rsidR="00AF70B0">
        <w:rPr>
          <w:rFonts w:cs="Guttman Hodes" w:hint="cs"/>
          <w:sz w:val="24"/>
          <w:szCs w:val="24"/>
          <w:rtl/>
        </w:rPr>
        <w:t>ה</w:t>
      </w:r>
      <w:r w:rsidR="00AF70B0">
        <w:rPr>
          <w:rFonts w:cs="Guttman Hodes"/>
          <w:sz w:val="24"/>
          <w:szCs w:val="24"/>
          <w:rtl/>
        </w:rPr>
        <w:t>'</w:t>
      </w:r>
      <w:r w:rsidR="00446CA1" w:rsidRPr="004B0558">
        <w:rPr>
          <w:rFonts w:cs="Guttman Hodes" w:hint="cs"/>
          <w:sz w:val="24"/>
          <w:szCs w:val="24"/>
          <w:rtl/>
        </w:rPr>
        <w:t xml:space="preserve"> גרמתי שתדבר אלי דברים כאלה שעשיתיך סרסור. ואפשר עוד</w:t>
      </w:r>
      <w:r w:rsidR="007C7837">
        <w:rPr>
          <w:rFonts w:cs="Guttman Hodes" w:hint="cs"/>
          <w:sz w:val="24"/>
          <w:szCs w:val="24"/>
          <w:rtl/>
        </w:rPr>
        <w:t>,</w:t>
      </w:r>
      <w:r w:rsidR="00446CA1" w:rsidRPr="004B0558">
        <w:rPr>
          <w:rFonts w:cs="Guttman Hodes" w:hint="cs"/>
          <w:sz w:val="24"/>
          <w:szCs w:val="24"/>
          <w:rtl/>
        </w:rPr>
        <w:t xml:space="preserve"> וניישב שם אלהים לשם </w:t>
      </w:r>
      <w:r w:rsidR="00AF70B0">
        <w:rPr>
          <w:rFonts w:cs="Guttman Hodes" w:hint="cs"/>
          <w:sz w:val="24"/>
          <w:szCs w:val="24"/>
          <w:rtl/>
        </w:rPr>
        <w:t>ה</w:t>
      </w:r>
      <w:r w:rsidR="00AF70B0">
        <w:rPr>
          <w:rFonts w:cs="Guttman Hodes"/>
          <w:sz w:val="24"/>
          <w:szCs w:val="24"/>
          <w:rtl/>
        </w:rPr>
        <w:t>'</w:t>
      </w:r>
      <w:r w:rsidR="007C7837">
        <w:rPr>
          <w:rFonts w:cs="Guttman Hodes" w:hint="cs"/>
          <w:sz w:val="24"/>
          <w:szCs w:val="24"/>
          <w:rtl/>
        </w:rPr>
        <w:t>. ויובן על מה שכתב</w:t>
      </w:r>
      <w:r w:rsidR="00446CA1" w:rsidRPr="004B0558">
        <w:rPr>
          <w:rFonts w:cs="Guttman Hodes" w:hint="cs"/>
          <w:sz w:val="24"/>
          <w:szCs w:val="24"/>
          <w:rtl/>
        </w:rPr>
        <w:t xml:space="preserve"> הר</w:t>
      </w:r>
      <w:r w:rsidR="0062164D" w:rsidRPr="004B0558">
        <w:rPr>
          <w:rFonts w:cs="Guttman Hodes" w:hint="cs"/>
          <w:sz w:val="24"/>
          <w:szCs w:val="24"/>
          <w:rtl/>
        </w:rPr>
        <w:t>מ</w:t>
      </w:r>
      <w:r w:rsidR="00446CA1" w:rsidRPr="004B0558">
        <w:rPr>
          <w:rFonts w:cs="Guttman Hodes" w:hint="cs"/>
          <w:sz w:val="24"/>
          <w:szCs w:val="24"/>
          <w:rtl/>
        </w:rPr>
        <w:t>ב"ם ז"ל שהטעם שנפרע השם יתברך מן המצריים</w:t>
      </w:r>
      <w:r w:rsidR="007C7837">
        <w:rPr>
          <w:rFonts w:cs="Guttman Hodes" w:hint="cs"/>
          <w:sz w:val="24"/>
          <w:szCs w:val="24"/>
          <w:rtl/>
        </w:rPr>
        <w:t xml:space="preserve"> משום שהכבידו עולם על ישראל כמו שנאמר (זכריה א' טו)</w:t>
      </w:r>
      <w:r w:rsidR="00446CA1" w:rsidRPr="004B0558">
        <w:rPr>
          <w:rFonts w:cs="Guttman Hodes" w:hint="cs"/>
          <w:sz w:val="24"/>
          <w:szCs w:val="24"/>
          <w:rtl/>
        </w:rPr>
        <w:t xml:space="preserve"> </w:t>
      </w:r>
      <w:r w:rsidR="007C7837">
        <w:rPr>
          <w:rFonts w:cs="Guttman Hodes" w:hint="cs"/>
          <w:sz w:val="24"/>
          <w:szCs w:val="24"/>
          <w:rtl/>
        </w:rPr>
        <w:t>'</w:t>
      </w:r>
      <w:r w:rsidR="00446CA1" w:rsidRPr="004B0558">
        <w:rPr>
          <w:rFonts w:cs="Guttman Hodes" w:hint="cs"/>
          <w:sz w:val="24"/>
          <w:szCs w:val="24"/>
          <w:rtl/>
        </w:rPr>
        <w:t>אשר אני קצפתי מעט</w:t>
      </w:r>
      <w:r w:rsidR="007C7837">
        <w:rPr>
          <w:rFonts w:cs="Guttman Hodes" w:hint="cs"/>
          <w:sz w:val="24"/>
          <w:szCs w:val="24"/>
          <w:rtl/>
        </w:rPr>
        <w:t>'</w:t>
      </w:r>
      <w:r w:rsidR="00446CA1" w:rsidRPr="004B0558">
        <w:rPr>
          <w:rFonts w:cs="Guttman Hodes" w:hint="cs"/>
          <w:sz w:val="24"/>
          <w:szCs w:val="24"/>
          <w:rtl/>
        </w:rPr>
        <w:t xml:space="preserve"> וכו'</w:t>
      </w:r>
      <w:r w:rsidR="007C7837">
        <w:rPr>
          <w:rFonts w:cs="Guttman Hodes" w:hint="cs"/>
          <w:sz w:val="24"/>
          <w:szCs w:val="24"/>
          <w:rtl/>
        </w:rPr>
        <w:t>.</w:t>
      </w:r>
      <w:r w:rsidR="00446CA1" w:rsidRPr="004B0558">
        <w:rPr>
          <w:rFonts w:cs="Guttman Hodes" w:hint="cs"/>
          <w:sz w:val="24"/>
          <w:szCs w:val="24"/>
          <w:rtl/>
        </w:rPr>
        <w:t xml:space="preserve"> </w:t>
      </w:r>
      <w:r w:rsidR="007C7837">
        <w:rPr>
          <w:rFonts w:cs="Guttman Hodes" w:hint="cs"/>
          <w:sz w:val="24"/>
          <w:szCs w:val="24"/>
          <w:rtl/>
        </w:rPr>
        <w:t>'</w:t>
      </w:r>
      <w:r w:rsidR="00446CA1" w:rsidRPr="004B0558">
        <w:rPr>
          <w:rFonts w:cs="Guttman Hodes" w:hint="cs"/>
          <w:sz w:val="24"/>
          <w:szCs w:val="24"/>
          <w:rtl/>
        </w:rPr>
        <w:t>וידבר אלהים</w:t>
      </w:r>
      <w:r w:rsidR="007C7837">
        <w:rPr>
          <w:rFonts w:cs="Guttman Hodes" w:hint="cs"/>
          <w:sz w:val="24"/>
          <w:szCs w:val="24"/>
          <w:rtl/>
        </w:rPr>
        <w:t>'</w:t>
      </w:r>
      <w:r w:rsidR="00446CA1" w:rsidRPr="004B0558">
        <w:rPr>
          <w:rFonts w:cs="Guttman Hodes" w:hint="cs"/>
          <w:sz w:val="24"/>
          <w:szCs w:val="24"/>
          <w:rtl/>
        </w:rPr>
        <w:t xml:space="preserve"> וכו' </w:t>
      </w:r>
      <w:r w:rsidR="003E5384">
        <w:rPr>
          <w:rFonts w:cs="Guttman Hodes" w:hint="cs"/>
          <w:sz w:val="24"/>
          <w:szCs w:val="24"/>
          <w:rtl/>
        </w:rPr>
        <w:t>רצונו לומר</w:t>
      </w:r>
      <w:r w:rsidR="00446CA1" w:rsidRPr="004B0558">
        <w:rPr>
          <w:rFonts w:cs="Guttman Hodes" w:hint="cs"/>
          <w:sz w:val="24"/>
          <w:szCs w:val="24"/>
          <w:rtl/>
        </w:rPr>
        <w:t xml:space="preserve"> אתה מתרעם ממד</w:t>
      </w:r>
      <w:r w:rsidR="007C7837">
        <w:rPr>
          <w:rFonts w:cs="Guttman Hodes" w:hint="cs"/>
          <w:sz w:val="24"/>
          <w:szCs w:val="24"/>
          <w:rtl/>
        </w:rPr>
        <w:t>ת ה</w:t>
      </w:r>
      <w:r w:rsidR="00446CA1" w:rsidRPr="004B0558">
        <w:rPr>
          <w:rFonts w:cs="Guttman Hodes" w:hint="cs"/>
          <w:sz w:val="24"/>
          <w:szCs w:val="24"/>
          <w:rtl/>
        </w:rPr>
        <w:t>ד</w:t>
      </w:r>
      <w:r w:rsidR="007C7837">
        <w:rPr>
          <w:rFonts w:cs="Guttman Hodes" w:hint="cs"/>
          <w:sz w:val="24"/>
          <w:szCs w:val="24"/>
          <w:rtl/>
        </w:rPr>
        <w:t>ין</w:t>
      </w:r>
      <w:r w:rsidR="00446CA1" w:rsidRPr="004B0558">
        <w:rPr>
          <w:rFonts w:cs="Guttman Hodes" w:hint="cs"/>
          <w:sz w:val="24"/>
          <w:szCs w:val="24"/>
          <w:rtl/>
        </w:rPr>
        <w:t xml:space="preserve"> שהכביד פרעה עליהם</w:t>
      </w:r>
      <w:r w:rsidR="007C7837">
        <w:rPr>
          <w:rFonts w:cs="Guttman Hodes" w:hint="cs"/>
          <w:sz w:val="24"/>
          <w:szCs w:val="24"/>
          <w:rtl/>
        </w:rPr>
        <w:t>,</w:t>
      </w:r>
      <w:r w:rsidR="00446CA1" w:rsidRPr="004B0558">
        <w:rPr>
          <w:rFonts w:cs="Guttman Hodes" w:hint="cs"/>
          <w:sz w:val="24"/>
          <w:szCs w:val="24"/>
          <w:rtl/>
        </w:rPr>
        <w:t xml:space="preserve"> אדרבה ממה שהכביד עולם עליהם זה יהיה סיבה לשאהיה אני </w:t>
      </w:r>
      <w:r w:rsidR="00AF70B0">
        <w:rPr>
          <w:rFonts w:cs="Guttman Hodes" w:hint="cs"/>
          <w:sz w:val="24"/>
          <w:szCs w:val="24"/>
          <w:rtl/>
        </w:rPr>
        <w:t>ה</w:t>
      </w:r>
      <w:r w:rsidR="00AF70B0">
        <w:rPr>
          <w:rFonts w:cs="Guttman Hodes"/>
          <w:sz w:val="24"/>
          <w:szCs w:val="24"/>
          <w:rtl/>
        </w:rPr>
        <w:t>'</w:t>
      </w:r>
      <w:r w:rsidR="007C7837">
        <w:rPr>
          <w:rFonts w:cs="Guttman Hodes" w:hint="cs"/>
          <w:sz w:val="24"/>
          <w:szCs w:val="24"/>
          <w:rtl/>
        </w:rPr>
        <w:t>,</w:t>
      </w:r>
      <w:r w:rsidR="00446CA1" w:rsidRPr="004B0558">
        <w:rPr>
          <w:rFonts w:cs="Guttman Hodes" w:hint="cs"/>
          <w:sz w:val="24"/>
          <w:szCs w:val="24"/>
          <w:rtl/>
        </w:rPr>
        <w:t xml:space="preserve"> לרחם על ישראל וליפרע מן המצרים במדת הדין על שהרעו לעשות עמכם. </w:t>
      </w:r>
    </w:p>
    <w:p w:rsidR="007C7837" w:rsidRPr="004B0558" w:rsidRDefault="007C7837" w:rsidP="007C7837">
      <w:pPr>
        <w:spacing w:after="0"/>
        <w:jc w:val="both"/>
        <w:rPr>
          <w:rFonts w:cs="Guttman Hodes"/>
          <w:sz w:val="24"/>
          <w:szCs w:val="24"/>
          <w:rtl/>
        </w:rPr>
      </w:pPr>
    </w:p>
    <w:p w:rsidR="007C7837" w:rsidRDefault="007C7837" w:rsidP="004B0558">
      <w:pPr>
        <w:spacing w:after="0"/>
        <w:jc w:val="both"/>
        <w:rPr>
          <w:rFonts w:cs="Guttman Hodes"/>
          <w:sz w:val="24"/>
          <w:szCs w:val="24"/>
          <w:rtl/>
        </w:rPr>
      </w:pPr>
      <w:r>
        <w:rPr>
          <w:rFonts w:cs="Guttman Hodes" w:hint="cs"/>
          <w:b/>
          <w:bCs/>
          <w:sz w:val="24"/>
          <w:szCs w:val="24"/>
          <w:rtl/>
        </w:rPr>
        <w:t>'</w:t>
      </w:r>
      <w:r w:rsidR="00446CA1" w:rsidRPr="004B0558">
        <w:rPr>
          <w:rFonts w:cs="Guttman Hodes" w:hint="cs"/>
          <w:b/>
          <w:bCs/>
          <w:sz w:val="24"/>
          <w:szCs w:val="24"/>
          <w:rtl/>
        </w:rPr>
        <w:t>וגם אני שמעתי</w:t>
      </w:r>
      <w:r>
        <w:rPr>
          <w:rFonts w:cs="Guttman Hodes" w:hint="cs"/>
          <w:b/>
          <w:bCs/>
          <w:sz w:val="24"/>
          <w:szCs w:val="24"/>
          <w:rtl/>
        </w:rPr>
        <w:t>'</w:t>
      </w:r>
      <w:r w:rsidR="00446CA1" w:rsidRPr="004B0558">
        <w:rPr>
          <w:rFonts w:cs="Guttman Hodes" w:hint="cs"/>
          <w:b/>
          <w:bCs/>
          <w:sz w:val="24"/>
          <w:szCs w:val="24"/>
          <w:rtl/>
        </w:rPr>
        <w:t xml:space="preserve"> וכו'</w:t>
      </w:r>
      <w:r w:rsidR="00CF7BED">
        <w:rPr>
          <w:rFonts w:cs="Guttman Hodes" w:hint="cs"/>
          <w:b/>
          <w:bCs/>
          <w:sz w:val="24"/>
          <w:szCs w:val="24"/>
          <w:rtl/>
        </w:rPr>
        <w:t xml:space="preserve"> </w:t>
      </w:r>
      <w:r w:rsidR="00CF7BED" w:rsidRPr="00CF7BED">
        <w:rPr>
          <w:rFonts w:cs="Guttman Hodes" w:hint="cs"/>
          <w:sz w:val="24"/>
          <w:szCs w:val="24"/>
          <w:rtl/>
        </w:rPr>
        <w:t>(ו' ה')</w:t>
      </w:r>
      <w:r w:rsidR="009C3A53" w:rsidRPr="00CF7BED">
        <w:rPr>
          <w:rFonts w:cs="Guttman Hodes" w:hint="cs"/>
          <w:sz w:val="24"/>
          <w:szCs w:val="24"/>
          <w:rtl/>
        </w:rPr>
        <w:t>.</w:t>
      </w:r>
      <w:r w:rsidR="009C3A53" w:rsidRPr="004B0558">
        <w:rPr>
          <w:rFonts w:cs="Guttman Hodes" w:hint="cs"/>
          <w:sz w:val="24"/>
          <w:szCs w:val="24"/>
          <w:rtl/>
        </w:rPr>
        <w:t xml:space="preserve"> </w:t>
      </w:r>
      <w:r w:rsidR="00446CA1" w:rsidRPr="004B0558">
        <w:rPr>
          <w:rFonts w:cs="Guttman Hodes" w:hint="cs"/>
          <w:sz w:val="24"/>
          <w:szCs w:val="24"/>
          <w:rtl/>
        </w:rPr>
        <w:t xml:space="preserve">אמר מלת </w:t>
      </w:r>
      <w:r w:rsidR="009C3A53" w:rsidRPr="004B0558">
        <w:rPr>
          <w:rFonts w:cs="Guttman Hodes" w:hint="cs"/>
          <w:sz w:val="24"/>
          <w:szCs w:val="24"/>
          <w:rtl/>
        </w:rPr>
        <w:t>'</w:t>
      </w:r>
      <w:r w:rsidR="00446CA1" w:rsidRPr="004B0558">
        <w:rPr>
          <w:rFonts w:cs="Guttman Hodes" w:hint="cs"/>
          <w:sz w:val="24"/>
          <w:szCs w:val="24"/>
          <w:rtl/>
        </w:rPr>
        <w:t>וגם</w:t>
      </w:r>
      <w:r w:rsidR="009C3A53" w:rsidRPr="004B0558">
        <w:rPr>
          <w:rFonts w:cs="Guttman Hodes" w:hint="cs"/>
          <w:sz w:val="24"/>
          <w:szCs w:val="24"/>
          <w:rtl/>
        </w:rPr>
        <w:t>'</w:t>
      </w:r>
      <w:r w:rsidR="00446CA1" w:rsidRPr="004B0558">
        <w:rPr>
          <w:rFonts w:cs="Guttman Hodes" w:hint="cs"/>
          <w:sz w:val="24"/>
          <w:szCs w:val="24"/>
          <w:rtl/>
        </w:rPr>
        <w:t xml:space="preserve"> </w:t>
      </w:r>
      <w:r w:rsidR="003E5384">
        <w:rPr>
          <w:rFonts w:cs="Guttman Hodes" w:hint="cs"/>
          <w:sz w:val="24"/>
          <w:szCs w:val="24"/>
          <w:rtl/>
        </w:rPr>
        <w:t>רצונו לומר</w:t>
      </w:r>
      <w:r w:rsidR="00446CA1" w:rsidRPr="004B0558">
        <w:rPr>
          <w:rFonts w:cs="Guttman Hodes" w:hint="cs"/>
          <w:sz w:val="24"/>
          <w:szCs w:val="24"/>
          <w:rtl/>
        </w:rPr>
        <w:t xml:space="preserve"> מלבד שעשו עמי חסד אחד</w:t>
      </w:r>
      <w:r w:rsidR="0096187A" w:rsidRPr="004B0558">
        <w:rPr>
          <w:rFonts w:cs="Guttman Hodes" w:hint="cs"/>
          <w:sz w:val="24"/>
          <w:szCs w:val="24"/>
          <w:rtl/>
        </w:rPr>
        <w:t xml:space="preserve"> </w:t>
      </w:r>
      <w:r w:rsidR="00446CA1" w:rsidRPr="004B0558">
        <w:rPr>
          <w:rFonts w:cs="Guttman Hodes" w:hint="cs"/>
          <w:sz w:val="24"/>
          <w:szCs w:val="24"/>
          <w:rtl/>
        </w:rPr>
        <w:t>שלא שלא לשאול ממני מה שמי</w:t>
      </w:r>
      <w:r>
        <w:rPr>
          <w:rFonts w:cs="Guttman Hodes" w:hint="cs"/>
          <w:sz w:val="24"/>
          <w:szCs w:val="24"/>
          <w:rtl/>
        </w:rPr>
        <w:t>,</w:t>
      </w:r>
      <w:r w:rsidR="00446CA1" w:rsidRPr="004B0558">
        <w:rPr>
          <w:rFonts w:cs="Guttman Hodes" w:hint="cs"/>
          <w:sz w:val="24"/>
          <w:szCs w:val="24"/>
          <w:rtl/>
        </w:rPr>
        <w:t xml:space="preserve"> גם עשו עמי חסד אחר שאני נשבעתי לתת להם את כל ארץ כנען</w:t>
      </w:r>
      <w:r>
        <w:rPr>
          <w:rFonts w:cs="Guttman Hodes" w:hint="cs"/>
          <w:sz w:val="24"/>
          <w:szCs w:val="24"/>
          <w:rtl/>
        </w:rPr>
        <w:t>,</w:t>
      </w:r>
      <w:r w:rsidR="00446CA1" w:rsidRPr="004B0558">
        <w:rPr>
          <w:rFonts w:cs="Guttman Hodes" w:hint="cs"/>
          <w:sz w:val="24"/>
          <w:szCs w:val="24"/>
          <w:rtl/>
        </w:rPr>
        <w:t xml:space="preserve"> והם אפילו ארץ מגוריהם שהוא המקום שהיה צריך להם משום בית חייהם לא היו כתושבים בה אלא גרו בה שנעשו בה כגרים. </w:t>
      </w:r>
    </w:p>
    <w:p w:rsidR="007C7837" w:rsidRDefault="007C7837" w:rsidP="004B0558">
      <w:pPr>
        <w:spacing w:after="0"/>
        <w:jc w:val="both"/>
        <w:rPr>
          <w:rFonts w:cs="Guttman Hodes"/>
          <w:sz w:val="24"/>
          <w:szCs w:val="24"/>
          <w:rtl/>
        </w:rPr>
      </w:pPr>
    </w:p>
    <w:p w:rsidR="00446CA1" w:rsidRDefault="007C7837" w:rsidP="004B0558">
      <w:pPr>
        <w:spacing w:after="0"/>
        <w:jc w:val="both"/>
        <w:rPr>
          <w:rFonts w:cs="Guttman Hodes"/>
          <w:sz w:val="24"/>
          <w:szCs w:val="24"/>
          <w:rtl/>
        </w:rPr>
      </w:pPr>
      <w:r w:rsidRPr="007C7837">
        <w:rPr>
          <w:rFonts w:cs="Guttman Hodes" w:hint="cs"/>
          <w:b/>
          <w:bCs/>
          <w:sz w:val="24"/>
          <w:szCs w:val="24"/>
          <w:rtl/>
        </w:rPr>
        <w:t>'</w:t>
      </w:r>
      <w:r w:rsidR="00446CA1" w:rsidRPr="007C7837">
        <w:rPr>
          <w:rFonts w:cs="Guttman Hodes" w:hint="cs"/>
          <w:b/>
          <w:bCs/>
          <w:sz w:val="24"/>
          <w:szCs w:val="24"/>
          <w:rtl/>
        </w:rPr>
        <w:t>וגם אני שמעתי</w:t>
      </w:r>
      <w:r w:rsidRPr="007C7837">
        <w:rPr>
          <w:rFonts w:cs="Guttman Hodes" w:hint="cs"/>
          <w:b/>
          <w:bCs/>
          <w:sz w:val="24"/>
          <w:szCs w:val="24"/>
          <w:rtl/>
        </w:rPr>
        <w:t>'</w:t>
      </w:r>
      <w:r w:rsidR="00446CA1" w:rsidRPr="007C7837">
        <w:rPr>
          <w:rFonts w:cs="Guttman Hodes" w:hint="cs"/>
          <w:b/>
          <w:bCs/>
          <w:sz w:val="24"/>
          <w:szCs w:val="24"/>
          <w:rtl/>
        </w:rPr>
        <w:t xml:space="preserve"> וכו'</w:t>
      </w:r>
      <w:r w:rsidRPr="007C7837">
        <w:rPr>
          <w:rFonts w:cs="Guttman Hodes" w:hint="cs"/>
          <w:b/>
          <w:bCs/>
          <w:sz w:val="24"/>
          <w:szCs w:val="24"/>
          <w:rtl/>
        </w:rPr>
        <w:t>.</w:t>
      </w:r>
      <w:r>
        <w:rPr>
          <w:rFonts w:cs="Guttman Hodes" w:hint="cs"/>
          <w:sz w:val="24"/>
          <w:szCs w:val="24"/>
          <w:rtl/>
        </w:rPr>
        <w:t xml:space="preserve"> לרמוז שאף שאמרו צעקה אחר גזר דין</w:t>
      </w:r>
      <w:r w:rsidR="00446CA1" w:rsidRPr="004B0558">
        <w:rPr>
          <w:rFonts w:cs="Guttman Hodes" w:hint="cs"/>
          <w:sz w:val="24"/>
          <w:szCs w:val="24"/>
          <w:rtl/>
        </w:rPr>
        <w:t xml:space="preserve"> לא מהני</w:t>
      </w:r>
      <w:r w:rsidR="00D7250B">
        <w:rPr>
          <w:rFonts w:cs="Guttman Hodes" w:hint="cs"/>
          <w:sz w:val="24"/>
          <w:szCs w:val="24"/>
          <w:rtl/>
        </w:rPr>
        <w:t>, וכל שכן</w:t>
      </w:r>
      <w:r w:rsidR="00446CA1" w:rsidRPr="004B0558">
        <w:rPr>
          <w:rFonts w:cs="Guttman Hodes" w:hint="cs"/>
          <w:sz w:val="24"/>
          <w:szCs w:val="24"/>
          <w:rtl/>
        </w:rPr>
        <w:t xml:space="preserve"> אחרי בוא הרע</w:t>
      </w:r>
      <w:r w:rsidR="00D7250B">
        <w:rPr>
          <w:rFonts w:cs="Guttman Hodes" w:hint="cs"/>
          <w:sz w:val="24"/>
          <w:szCs w:val="24"/>
          <w:rtl/>
        </w:rPr>
        <w:t>.</w:t>
      </w:r>
      <w:r w:rsidR="00446CA1" w:rsidRPr="004B0558">
        <w:rPr>
          <w:rFonts w:cs="Guttman Hodes" w:hint="cs"/>
          <w:sz w:val="24"/>
          <w:szCs w:val="24"/>
          <w:rtl/>
        </w:rPr>
        <w:t xml:space="preserve"> </w:t>
      </w:r>
      <w:r w:rsidR="00D7250B">
        <w:rPr>
          <w:rFonts w:cs="Guttman Hodes" w:hint="cs"/>
          <w:sz w:val="24"/>
          <w:szCs w:val="24"/>
          <w:rtl/>
        </w:rPr>
        <w:t>'</w:t>
      </w:r>
      <w:r w:rsidR="00446CA1" w:rsidRPr="004B0558">
        <w:rPr>
          <w:rFonts w:cs="Guttman Hodes" w:hint="cs"/>
          <w:sz w:val="24"/>
          <w:szCs w:val="24"/>
          <w:rtl/>
        </w:rPr>
        <w:t>אשר מצרים מעבידים אותם</w:t>
      </w:r>
      <w:r w:rsidR="00D7250B">
        <w:rPr>
          <w:rFonts w:cs="Guttman Hodes" w:hint="cs"/>
          <w:sz w:val="24"/>
          <w:szCs w:val="24"/>
          <w:rtl/>
        </w:rPr>
        <w:t>',</w:t>
      </w:r>
      <w:r w:rsidR="00446CA1" w:rsidRPr="004B0558">
        <w:rPr>
          <w:rFonts w:cs="Guttman Hodes" w:hint="cs"/>
          <w:sz w:val="24"/>
          <w:szCs w:val="24"/>
          <w:rtl/>
        </w:rPr>
        <w:t xml:space="preserve"> </w:t>
      </w:r>
      <w:r w:rsidR="00D000BC">
        <w:rPr>
          <w:rFonts w:cs="Guttman Hodes" w:hint="cs"/>
          <w:sz w:val="24"/>
          <w:szCs w:val="24"/>
          <w:rtl/>
        </w:rPr>
        <w:t>עם כל זה</w:t>
      </w:r>
      <w:r w:rsidR="00446CA1" w:rsidRPr="004B0558">
        <w:rPr>
          <w:rFonts w:cs="Guttman Hodes" w:hint="cs"/>
          <w:sz w:val="24"/>
          <w:szCs w:val="24"/>
          <w:rtl/>
        </w:rPr>
        <w:t xml:space="preserve"> שמעתי צעקתם משום שזכרתי בריתי. ואמר </w:t>
      </w:r>
      <w:r w:rsidR="00D7250B">
        <w:rPr>
          <w:rFonts w:cs="Guttman Hodes" w:hint="cs"/>
          <w:sz w:val="24"/>
          <w:szCs w:val="24"/>
          <w:rtl/>
        </w:rPr>
        <w:t>'</w:t>
      </w:r>
      <w:r w:rsidR="00446CA1" w:rsidRPr="004B0558">
        <w:rPr>
          <w:rFonts w:cs="Guttman Hodes" w:hint="cs"/>
          <w:sz w:val="24"/>
          <w:szCs w:val="24"/>
          <w:rtl/>
        </w:rPr>
        <w:t>מעבידים אותם</w:t>
      </w:r>
      <w:r w:rsidR="00D7250B">
        <w:rPr>
          <w:rFonts w:cs="Guttman Hodes" w:hint="cs"/>
          <w:sz w:val="24"/>
          <w:szCs w:val="24"/>
          <w:rtl/>
        </w:rPr>
        <w:t>' לומר על מה שאמרן במדרש (שמות רבה</w:t>
      </w:r>
      <w:r w:rsidR="00573D87" w:rsidRPr="004B0558">
        <w:rPr>
          <w:rFonts w:cs="Guttman Hodes" w:hint="cs"/>
          <w:sz w:val="24"/>
          <w:szCs w:val="24"/>
          <w:rtl/>
        </w:rPr>
        <w:t xml:space="preserve"> יא ג</w:t>
      </w:r>
      <w:r w:rsidR="00BA444E" w:rsidRPr="004B0558">
        <w:rPr>
          <w:rFonts w:cs="Guttman Hodes" w:hint="cs"/>
          <w:sz w:val="24"/>
          <w:szCs w:val="24"/>
          <w:rtl/>
        </w:rPr>
        <w:t>)</w:t>
      </w:r>
      <w:r w:rsidR="00D7250B">
        <w:rPr>
          <w:rFonts w:cs="Guttman Hodes" w:hint="cs"/>
          <w:sz w:val="24"/>
          <w:szCs w:val="24"/>
          <w:rtl/>
        </w:rPr>
        <w:t xml:space="preserve"> מפני מה</w:t>
      </w:r>
      <w:r w:rsidR="00446CA1" w:rsidRPr="004B0558">
        <w:rPr>
          <w:rFonts w:cs="Guttman Hodes" w:hint="cs"/>
          <w:sz w:val="24"/>
          <w:szCs w:val="24"/>
          <w:rtl/>
        </w:rPr>
        <w:t xml:space="preserve"> הביא עליהם מכת הערוב</w:t>
      </w:r>
      <w:r w:rsidR="00D7250B">
        <w:rPr>
          <w:rFonts w:cs="Guttman Hodes" w:hint="cs"/>
          <w:sz w:val="24"/>
          <w:szCs w:val="24"/>
          <w:rtl/>
        </w:rPr>
        <w:t>, לפי שהיו המצרים אומרים להם</w:t>
      </w:r>
      <w:r w:rsidR="00446CA1" w:rsidRPr="004B0558">
        <w:rPr>
          <w:rFonts w:cs="Guttman Hodes" w:hint="cs"/>
          <w:sz w:val="24"/>
          <w:szCs w:val="24"/>
          <w:rtl/>
        </w:rPr>
        <w:t xml:space="preserve"> הביאו לנו דובים ואריות</w:t>
      </w:r>
      <w:r w:rsidR="00D7250B">
        <w:rPr>
          <w:rFonts w:cs="Guttman Hodes" w:hint="cs"/>
          <w:sz w:val="24"/>
          <w:szCs w:val="24"/>
          <w:rtl/>
        </w:rPr>
        <w:t>,</w:t>
      </w:r>
      <w:r w:rsidR="00446CA1" w:rsidRPr="004B0558">
        <w:rPr>
          <w:rFonts w:cs="Guttman Hodes" w:hint="cs"/>
          <w:sz w:val="24"/>
          <w:szCs w:val="24"/>
          <w:rtl/>
        </w:rPr>
        <w:t xml:space="preserve"> שכל כוונתם לא היתה להנאתם אלא לשעבדם</w:t>
      </w:r>
      <w:r w:rsidR="00D7250B">
        <w:rPr>
          <w:rFonts w:cs="Guttman Hodes" w:hint="cs"/>
          <w:sz w:val="24"/>
          <w:szCs w:val="24"/>
          <w:rtl/>
        </w:rPr>
        <w:t>,</w:t>
      </w:r>
      <w:r w:rsidR="00446CA1" w:rsidRPr="004B0558">
        <w:rPr>
          <w:rFonts w:cs="Guttman Hodes" w:hint="cs"/>
          <w:sz w:val="24"/>
          <w:szCs w:val="24"/>
          <w:rtl/>
        </w:rPr>
        <w:t xml:space="preserve"> ולזה ראויים הם לעונש. </w:t>
      </w:r>
    </w:p>
    <w:p w:rsidR="00D7250B" w:rsidRPr="004B0558" w:rsidRDefault="00D7250B" w:rsidP="004B0558">
      <w:pPr>
        <w:spacing w:after="0"/>
        <w:jc w:val="both"/>
        <w:rPr>
          <w:rFonts w:cs="Guttman Hodes"/>
          <w:sz w:val="24"/>
          <w:szCs w:val="24"/>
          <w:rtl/>
        </w:rPr>
      </w:pPr>
    </w:p>
    <w:p w:rsidR="00446CA1" w:rsidRDefault="00446CA1" w:rsidP="004B0558">
      <w:pPr>
        <w:spacing w:after="0"/>
        <w:jc w:val="both"/>
        <w:rPr>
          <w:rFonts w:cs="Guttman Hodes"/>
          <w:sz w:val="24"/>
          <w:szCs w:val="24"/>
          <w:rtl/>
        </w:rPr>
      </w:pPr>
      <w:r w:rsidRPr="004B0558">
        <w:rPr>
          <w:rFonts w:cs="Guttman Hodes" w:hint="cs"/>
          <w:sz w:val="24"/>
          <w:szCs w:val="24"/>
          <w:rtl/>
        </w:rPr>
        <w:t>ואפשר עוד</w:t>
      </w:r>
      <w:r w:rsidR="00D7250B">
        <w:rPr>
          <w:rFonts w:cs="Guttman Hodes" w:hint="cs"/>
          <w:sz w:val="24"/>
          <w:szCs w:val="24"/>
          <w:rtl/>
        </w:rPr>
        <w:t>,</w:t>
      </w:r>
      <w:r w:rsidRPr="004B0558">
        <w:rPr>
          <w:rFonts w:cs="Guttman Hodes" w:hint="cs"/>
          <w:sz w:val="24"/>
          <w:szCs w:val="24"/>
          <w:rtl/>
        </w:rPr>
        <w:t xml:space="preserve"> ו</w:t>
      </w:r>
      <w:r w:rsidR="00BA444E" w:rsidRPr="004B0558">
        <w:rPr>
          <w:rFonts w:cs="Guttman Hodes" w:hint="cs"/>
          <w:sz w:val="24"/>
          <w:szCs w:val="24"/>
          <w:rtl/>
        </w:rPr>
        <w:t>נ</w:t>
      </w:r>
      <w:r w:rsidRPr="004B0558">
        <w:rPr>
          <w:rFonts w:cs="Guttman Hodes" w:hint="cs"/>
          <w:sz w:val="24"/>
          <w:szCs w:val="24"/>
          <w:rtl/>
        </w:rPr>
        <w:t xml:space="preserve">יישב מלת </w:t>
      </w:r>
      <w:r w:rsidR="00D7250B">
        <w:rPr>
          <w:rFonts w:cs="Guttman Hodes" w:hint="cs"/>
          <w:sz w:val="24"/>
          <w:szCs w:val="24"/>
          <w:rtl/>
        </w:rPr>
        <w:t>'</w:t>
      </w:r>
      <w:r w:rsidRPr="004B0558">
        <w:rPr>
          <w:rFonts w:cs="Guttman Hodes" w:hint="cs"/>
          <w:sz w:val="24"/>
          <w:szCs w:val="24"/>
          <w:rtl/>
        </w:rPr>
        <w:t>אני</w:t>
      </w:r>
      <w:r w:rsidR="00D7250B">
        <w:rPr>
          <w:rFonts w:cs="Guttman Hodes" w:hint="cs"/>
          <w:sz w:val="24"/>
          <w:szCs w:val="24"/>
          <w:rtl/>
        </w:rPr>
        <w:t>'</w:t>
      </w:r>
      <w:r w:rsidRPr="004B0558">
        <w:rPr>
          <w:rFonts w:cs="Guttman Hodes" w:hint="cs"/>
          <w:sz w:val="24"/>
          <w:szCs w:val="24"/>
          <w:rtl/>
        </w:rPr>
        <w:t xml:space="preserve"> שהיא יתירה</w:t>
      </w:r>
      <w:r w:rsidR="00D7250B">
        <w:rPr>
          <w:rFonts w:cs="Guttman Hodes" w:hint="cs"/>
          <w:sz w:val="24"/>
          <w:szCs w:val="24"/>
          <w:rtl/>
        </w:rPr>
        <w:t>, ולא הוה ליה למימר</w:t>
      </w:r>
      <w:r w:rsidRPr="004B0558">
        <w:rPr>
          <w:rFonts w:cs="Guttman Hodes" w:hint="cs"/>
          <w:sz w:val="24"/>
          <w:szCs w:val="24"/>
          <w:rtl/>
        </w:rPr>
        <w:t xml:space="preserve"> רק וגם שמעתי וכו'</w:t>
      </w:r>
      <w:r w:rsidR="00D7250B">
        <w:rPr>
          <w:rFonts w:cs="Guttman Hodes" w:hint="cs"/>
          <w:sz w:val="24"/>
          <w:szCs w:val="24"/>
          <w:rtl/>
        </w:rPr>
        <w:t>.</w:t>
      </w:r>
      <w:r w:rsidRPr="004B0558">
        <w:rPr>
          <w:rFonts w:cs="Guttman Hodes" w:hint="cs"/>
          <w:sz w:val="24"/>
          <w:szCs w:val="24"/>
          <w:rtl/>
        </w:rPr>
        <w:t xml:space="preserve"> ויראה עם מ</w:t>
      </w:r>
      <w:r w:rsidR="00D7250B">
        <w:rPr>
          <w:rFonts w:cs="Guttman Hodes" w:hint="cs"/>
          <w:sz w:val="24"/>
          <w:szCs w:val="24"/>
          <w:rtl/>
        </w:rPr>
        <w:t xml:space="preserve">אמר </w:t>
      </w:r>
      <w:r w:rsidRPr="004B0558">
        <w:rPr>
          <w:rFonts w:cs="Guttman Hodes" w:hint="cs"/>
          <w:sz w:val="24"/>
          <w:szCs w:val="24"/>
          <w:rtl/>
        </w:rPr>
        <w:t xml:space="preserve">רז"ל </w:t>
      </w:r>
      <w:r w:rsidR="00C45E5B" w:rsidRPr="004B0558">
        <w:rPr>
          <w:rFonts w:cs="Guttman Hodes" w:hint="cs"/>
          <w:sz w:val="24"/>
          <w:szCs w:val="24"/>
          <w:rtl/>
        </w:rPr>
        <w:t>(</w:t>
      </w:r>
      <w:r w:rsidR="00F56186" w:rsidRPr="004B0558">
        <w:rPr>
          <w:rFonts w:cs="Guttman Hodes" w:hint="cs"/>
          <w:sz w:val="24"/>
          <w:szCs w:val="24"/>
          <w:rtl/>
        </w:rPr>
        <w:t>ב"מ נט ע"א</w:t>
      </w:r>
      <w:r w:rsidR="00C45E5B" w:rsidRPr="004B0558">
        <w:rPr>
          <w:rFonts w:cs="Guttman Hodes" w:hint="cs"/>
          <w:sz w:val="24"/>
          <w:szCs w:val="24"/>
          <w:rtl/>
        </w:rPr>
        <w:t xml:space="preserve">) </w:t>
      </w:r>
      <w:r w:rsidRPr="004B0558">
        <w:rPr>
          <w:rFonts w:cs="Guttman Hodes" w:hint="cs"/>
          <w:sz w:val="24"/>
          <w:szCs w:val="24"/>
          <w:rtl/>
        </w:rPr>
        <w:t>בכל נפרע השם יתברך על ידי שליח חוץ מאונאה</w:t>
      </w:r>
      <w:r w:rsidR="00D7250B">
        <w:rPr>
          <w:rFonts w:cs="Guttman Hodes" w:hint="cs"/>
          <w:sz w:val="24"/>
          <w:szCs w:val="24"/>
          <w:rtl/>
        </w:rPr>
        <w:t>,</w:t>
      </w:r>
      <w:r w:rsidRPr="004B0558">
        <w:rPr>
          <w:rFonts w:cs="Guttman Hodes" w:hint="cs"/>
          <w:sz w:val="24"/>
          <w:szCs w:val="24"/>
          <w:rtl/>
        </w:rPr>
        <w:t xml:space="preserve"> </w:t>
      </w:r>
      <w:r w:rsidR="00114937">
        <w:rPr>
          <w:rFonts w:cs="Guttman Hodes" w:hint="cs"/>
          <w:sz w:val="24"/>
          <w:szCs w:val="24"/>
          <w:rtl/>
        </w:rPr>
        <w:t>שנאמר</w:t>
      </w:r>
      <w:r w:rsidR="00C45E5B" w:rsidRPr="004B0558">
        <w:rPr>
          <w:rFonts w:cs="Guttman Hodes" w:hint="cs"/>
          <w:sz w:val="24"/>
          <w:szCs w:val="24"/>
          <w:rtl/>
        </w:rPr>
        <w:t xml:space="preserve"> (</w:t>
      </w:r>
      <w:r w:rsidR="000D4BC3" w:rsidRPr="004B0558">
        <w:rPr>
          <w:rFonts w:cs="Guttman Hodes" w:hint="cs"/>
          <w:sz w:val="24"/>
          <w:szCs w:val="24"/>
          <w:rtl/>
        </w:rPr>
        <w:t>עמוס ז ז</w:t>
      </w:r>
      <w:r w:rsidR="00C45E5B" w:rsidRPr="004B0558">
        <w:rPr>
          <w:rFonts w:cs="Guttman Hodes" w:hint="cs"/>
          <w:sz w:val="24"/>
          <w:szCs w:val="24"/>
          <w:rtl/>
        </w:rPr>
        <w:t>)</w:t>
      </w:r>
      <w:r w:rsidRPr="004B0558">
        <w:rPr>
          <w:rFonts w:cs="Guttman Hodes" w:hint="cs"/>
          <w:sz w:val="24"/>
          <w:szCs w:val="24"/>
          <w:rtl/>
        </w:rPr>
        <w:t xml:space="preserve"> </w:t>
      </w:r>
      <w:r w:rsidR="00D7250B">
        <w:rPr>
          <w:rFonts w:cs="Guttman Hodes" w:hint="cs"/>
          <w:sz w:val="24"/>
          <w:szCs w:val="24"/>
          <w:rtl/>
        </w:rPr>
        <w:t>'</w:t>
      </w:r>
      <w:r w:rsidRPr="004B0558">
        <w:rPr>
          <w:rFonts w:cs="Guttman Hodes" w:hint="cs"/>
          <w:sz w:val="24"/>
          <w:szCs w:val="24"/>
          <w:rtl/>
        </w:rPr>
        <w:t xml:space="preserve">הנה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נצב על</w:t>
      </w:r>
      <w:r w:rsidR="00D7250B">
        <w:rPr>
          <w:rFonts w:cs="Guttman Hodes" w:hint="cs"/>
          <w:sz w:val="24"/>
          <w:szCs w:val="24"/>
          <w:rtl/>
        </w:rPr>
        <w:t>'</w:t>
      </w:r>
      <w:r w:rsidRPr="004B0558">
        <w:rPr>
          <w:rFonts w:cs="Guttman Hodes" w:hint="cs"/>
          <w:sz w:val="24"/>
          <w:szCs w:val="24"/>
          <w:rtl/>
        </w:rPr>
        <w:t xml:space="preserve"> וכו'</w:t>
      </w:r>
      <w:r w:rsidR="00D7250B">
        <w:rPr>
          <w:rFonts w:cs="Guttman Hodes" w:hint="cs"/>
          <w:sz w:val="24"/>
          <w:szCs w:val="24"/>
          <w:rtl/>
        </w:rPr>
        <w:t>.</w:t>
      </w:r>
      <w:r w:rsidRPr="004B0558">
        <w:rPr>
          <w:rFonts w:cs="Guttman Hodes" w:hint="cs"/>
          <w:sz w:val="24"/>
          <w:szCs w:val="24"/>
          <w:rtl/>
        </w:rPr>
        <w:t xml:space="preserve"> והנה המצרים עשו אונאה לישראל במה שתלו מלבן של טיט לפרעה כדי להיות בסבלותם ישראל</w:t>
      </w:r>
      <w:r w:rsidR="00D7250B">
        <w:rPr>
          <w:rFonts w:cs="Guttman Hodes" w:hint="cs"/>
          <w:sz w:val="24"/>
          <w:szCs w:val="24"/>
          <w:rtl/>
        </w:rPr>
        <w:t>. וזה אומרו</w:t>
      </w:r>
      <w:r w:rsidRPr="004B0558">
        <w:rPr>
          <w:rFonts w:cs="Guttman Hodes" w:hint="cs"/>
          <w:sz w:val="24"/>
          <w:szCs w:val="24"/>
          <w:rtl/>
        </w:rPr>
        <w:t xml:space="preserve"> אני בעצמי שמעתי </w:t>
      </w:r>
      <w:r w:rsidR="00D7250B">
        <w:rPr>
          <w:rFonts w:cs="Guttman Hodes" w:hint="cs"/>
          <w:sz w:val="24"/>
          <w:szCs w:val="24"/>
          <w:rtl/>
        </w:rPr>
        <w:t>'</w:t>
      </w:r>
      <w:r w:rsidRPr="004B0558">
        <w:rPr>
          <w:rFonts w:cs="Guttman Hodes" w:hint="cs"/>
          <w:sz w:val="24"/>
          <w:szCs w:val="24"/>
          <w:rtl/>
        </w:rPr>
        <w:t>נאקת בני ישראל</w:t>
      </w:r>
      <w:r w:rsidR="00D7250B">
        <w:rPr>
          <w:rFonts w:cs="Guttman Hodes" w:hint="cs"/>
          <w:sz w:val="24"/>
          <w:szCs w:val="24"/>
          <w:rtl/>
        </w:rPr>
        <w:t>'</w:t>
      </w:r>
      <w:r w:rsidRPr="004B0558">
        <w:rPr>
          <w:rFonts w:cs="Guttman Hodes" w:hint="cs"/>
          <w:sz w:val="24"/>
          <w:szCs w:val="24"/>
          <w:rtl/>
        </w:rPr>
        <w:t xml:space="preserve"> ולא על ידי שליח</w:t>
      </w:r>
      <w:r w:rsidR="00D7250B">
        <w:rPr>
          <w:rFonts w:cs="Guttman Hodes" w:hint="cs"/>
          <w:sz w:val="24"/>
          <w:szCs w:val="24"/>
          <w:rtl/>
        </w:rPr>
        <w:t>,</w:t>
      </w:r>
      <w:r w:rsidRPr="004B0558">
        <w:rPr>
          <w:rFonts w:cs="Guttman Hodes" w:hint="cs"/>
          <w:sz w:val="24"/>
          <w:szCs w:val="24"/>
          <w:rtl/>
        </w:rPr>
        <w:t xml:space="preserve"> והטעם </w:t>
      </w:r>
      <w:r w:rsidR="00D7250B">
        <w:rPr>
          <w:rFonts w:cs="Guttman Hodes" w:hint="cs"/>
          <w:sz w:val="24"/>
          <w:szCs w:val="24"/>
          <w:rtl/>
        </w:rPr>
        <w:t>'</w:t>
      </w:r>
      <w:r w:rsidRPr="004B0558">
        <w:rPr>
          <w:rFonts w:cs="Guttman Hodes" w:hint="cs"/>
          <w:sz w:val="24"/>
          <w:szCs w:val="24"/>
          <w:rtl/>
        </w:rPr>
        <w:t>אשר מצרים מעבידים אותם</w:t>
      </w:r>
      <w:r w:rsidR="00D7250B">
        <w:rPr>
          <w:rFonts w:cs="Guttman Hodes" w:hint="cs"/>
          <w:sz w:val="24"/>
          <w:szCs w:val="24"/>
          <w:rtl/>
        </w:rPr>
        <w:t>', פירוש</w:t>
      </w:r>
      <w:r w:rsidRPr="004B0558">
        <w:rPr>
          <w:rFonts w:cs="Guttman Hodes" w:hint="cs"/>
          <w:sz w:val="24"/>
          <w:szCs w:val="24"/>
          <w:rtl/>
        </w:rPr>
        <w:t xml:space="preserve"> </w:t>
      </w:r>
      <w:r w:rsidR="00D7250B">
        <w:rPr>
          <w:rFonts w:cs="Guttman Hodes" w:hint="cs"/>
          <w:sz w:val="24"/>
          <w:szCs w:val="24"/>
          <w:rtl/>
        </w:rPr>
        <w:t>'</w:t>
      </w:r>
      <w:r w:rsidRPr="004B0558">
        <w:rPr>
          <w:rFonts w:cs="Guttman Hodes" w:hint="cs"/>
          <w:sz w:val="24"/>
          <w:szCs w:val="24"/>
          <w:rtl/>
        </w:rPr>
        <w:t>אותם</w:t>
      </w:r>
      <w:r w:rsidR="00D7250B">
        <w:rPr>
          <w:rFonts w:cs="Guttman Hodes" w:hint="cs"/>
          <w:sz w:val="24"/>
          <w:szCs w:val="24"/>
          <w:rtl/>
        </w:rPr>
        <w:t>'</w:t>
      </w:r>
      <w:r w:rsidRPr="004B0558">
        <w:rPr>
          <w:rFonts w:cs="Guttman Hodes" w:hint="cs"/>
          <w:sz w:val="24"/>
          <w:szCs w:val="24"/>
          <w:rtl/>
        </w:rPr>
        <w:t xml:space="preserve"> את המצרים בעצמן שהם מענים המלך וגדוליו כדי להונות ישראל שיעבדו גם כן</w:t>
      </w:r>
      <w:r w:rsidR="00D7250B">
        <w:rPr>
          <w:rFonts w:cs="Guttman Hodes" w:hint="cs"/>
          <w:sz w:val="24"/>
          <w:szCs w:val="24"/>
          <w:rtl/>
        </w:rPr>
        <w:t>, ולזה אמר</w:t>
      </w:r>
      <w:r w:rsidRPr="004B0558">
        <w:rPr>
          <w:rFonts w:cs="Guttman Hodes" w:hint="cs"/>
          <w:sz w:val="24"/>
          <w:szCs w:val="24"/>
          <w:rtl/>
        </w:rPr>
        <w:t xml:space="preserve"> </w:t>
      </w:r>
      <w:r w:rsidR="00D7250B">
        <w:rPr>
          <w:rFonts w:cs="Guttman Hodes" w:hint="cs"/>
          <w:sz w:val="24"/>
          <w:szCs w:val="24"/>
          <w:rtl/>
        </w:rPr>
        <w:t>'</w:t>
      </w:r>
      <w:r w:rsidRPr="004B0558">
        <w:rPr>
          <w:rFonts w:cs="Guttman Hodes" w:hint="cs"/>
          <w:sz w:val="24"/>
          <w:szCs w:val="24"/>
          <w:rtl/>
        </w:rPr>
        <w:t>מעבידים אותם</w:t>
      </w:r>
      <w:r w:rsidR="00D7250B">
        <w:rPr>
          <w:rFonts w:cs="Guttman Hodes" w:hint="cs"/>
          <w:sz w:val="24"/>
          <w:szCs w:val="24"/>
          <w:rtl/>
        </w:rPr>
        <w:t>'</w:t>
      </w:r>
      <w:r w:rsidRPr="004B0558">
        <w:rPr>
          <w:rFonts w:cs="Guttman Hodes" w:hint="cs"/>
          <w:sz w:val="24"/>
          <w:szCs w:val="24"/>
          <w:rtl/>
        </w:rPr>
        <w:t xml:space="preserve"> </w:t>
      </w:r>
      <w:r w:rsidR="00023525">
        <w:rPr>
          <w:rFonts w:cs="Guttman Hodes" w:hint="cs"/>
          <w:sz w:val="24"/>
          <w:szCs w:val="24"/>
          <w:rtl/>
        </w:rPr>
        <w:t>ולא אמר</w:t>
      </w:r>
      <w:r w:rsidRPr="004B0558">
        <w:rPr>
          <w:rFonts w:cs="Guttman Hodes" w:hint="cs"/>
          <w:sz w:val="24"/>
          <w:szCs w:val="24"/>
          <w:rtl/>
        </w:rPr>
        <w:t xml:space="preserve"> נעבדים מהם. </w:t>
      </w:r>
    </w:p>
    <w:p w:rsidR="00D7250B" w:rsidRPr="004B0558" w:rsidRDefault="00D7250B" w:rsidP="004B0558">
      <w:pPr>
        <w:spacing w:after="0"/>
        <w:jc w:val="both"/>
        <w:rPr>
          <w:rFonts w:cs="Guttman Hodes"/>
          <w:sz w:val="24"/>
          <w:szCs w:val="24"/>
          <w:rtl/>
        </w:rPr>
      </w:pPr>
    </w:p>
    <w:p w:rsidR="00446CA1" w:rsidRDefault="00446CA1" w:rsidP="004B0558">
      <w:pPr>
        <w:spacing w:after="0"/>
        <w:jc w:val="both"/>
        <w:rPr>
          <w:rFonts w:cs="Guttman Hodes"/>
          <w:sz w:val="24"/>
          <w:szCs w:val="24"/>
          <w:rtl/>
        </w:rPr>
      </w:pPr>
      <w:r w:rsidRPr="004B0558">
        <w:rPr>
          <w:rFonts w:cs="Guttman Hodes" w:hint="cs"/>
          <w:sz w:val="24"/>
          <w:szCs w:val="24"/>
          <w:rtl/>
        </w:rPr>
        <w:t>ואפשר עוד כ</w:t>
      </w:r>
      <w:r w:rsidR="00D7250B">
        <w:rPr>
          <w:rFonts w:cs="Guttman Hodes" w:hint="cs"/>
          <w:sz w:val="24"/>
          <w:szCs w:val="24"/>
          <w:rtl/>
        </w:rPr>
        <w:t>יו</w:t>
      </w:r>
      <w:r w:rsidRPr="004B0558">
        <w:rPr>
          <w:rFonts w:cs="Guttman Hodes" w:hint="cs"/>
          <w:sz w:val="24"/>
          <w:szCs w:val="24"/>
          <w:rtl/>
        </w:rPr>
        <w:t>ן</w:t>
      </w:r>
      <w:r w:rsidR="00D7250B">
        <w:rPr>
          <w:rFonts w:cs="Guttman Hodes" w:hint="cs"/>
          <w:sz w:val="24"/>
          <w:szCs w:val="24"/>
          <w:rtl/>
        </w:rPr>
        <w:t xml:space="preserve"> הכתוב לתר</w:t>
      </w:r>
      <w:r w:rsidRPr="004B0558">
        <w:rPr>
          <w:rFonts w:cs="Guttman Hodes" w:hint="cs"/>
          <w:sz w:val="24"/>
          <w:szCs w:val="24"/>
          <w:rtl/>
        </w:rPr>
        <w:t>ץ קושית הרמב"ם ז"ל שטעם עונש המצריים הוי משום שלא גזר השם יתברך על אומה ידועה</w:t>
      </w:r>
      <w:r w:rsidR="00D7250B">
        <w:rPr>
          <w:rFonts w:cs="Guttman Hodes" w:hint="cs"/>
          <w:sz w:val="24"/>
          <w:szCs w:val="24"/>
          <w:rtl/>
        </w:rPr>
        <w:t>,</w:t>
      </w:r>
      <w:r w:rsidRPr="004B0558">
        <w:rPr>
          <w:rFonts w:cs="Guttman Hodes" w:hint="cs"/>
          <w:sz w:val="24"/>
          <w:szCs w:val="24"/>
          <w:rtl/>
        </w:rPr>
        <w:t xml:space="preserve"> ד</w:t>
      </w:r>
      <w:r w:rsidR="00D7250B">
        <w:rPr>
          <w:rFonts w:cs="Guttman Hodes" w:hint="cs"/>
          <w:sz w:val="24"/>
          <w:szCs w:val="24"/>
          <w:rtl/>
        </w:rPr>
        <w:t>'</w:t>
      </w:r>
      <w:r w:rsidRPr="004B0558">
        <w:rPr>
          <w:rFonts w:cs="Guttman Hodes" w:hint="cs"/>
          <w:sz w:val="24"/>
          <w:szCs w:val="24"/>
          <w:rtl/>
        </w:rPr>
        <w:t>בארץ לא להם</w:t>
      </w:r>
      <w:r w:rsidR="00D7250B">
        <w:rPr>
          <w:rFonts w:cs="Guttman Hodes" w:hint="cs"/>
          <w:sz w:val="24"/>
          <w:szCs w:val="24"/>
          <w:rtl/>
        </w:rPr>
        <w:t>'</w:t>
      </w:r>
      <w:r w:rsidRPr="004B0558">
        <w:rPr>
          <w:rFonts w:cs="Guttman Hodes" w:hint="cs"/>
          <w:sz w:val="24"/>
          <w:szCs w:val="24"/>
          <w:rtl/>
        </w:rPr>
        <w:t xml:space="preserve"> כתיב</w:t>
      </w:r>
      <w:r w:rsidR="00D7250B">
        <w:rPr>
          <w:rFonts w:cs="Guttman Hodes" w:hint="cs"/>
          <w:sz w:val="24"/>
          <w:szCs w:val="24"/>
          <w:rtl/>
        </w:rPr>
        <w:t>.</w:t>
      </w:r>
      <w:r w:rsidRPr="004B0558">
        <w:rPr>
          <w:rFonts w:cs="Guttman Hodes" w:hint="cs"/>
          <w:sz w:val="24"/>
          <w:szCs w:val="24"/>
          <w:rtl/>
        </w:rPr>
        <w:t xml:space="preserve"> והראב"ד השיגו </w:t>
      </w:r>
      <w:r w:rsidRPr="004B0558">
        <w:rPr>
          <w:rFonts w:cs="Guttman Hodes" w:hint="cs"/>
          <w:sz w:val="24"/>
          <w:szCs w:val="24"/>
          <w:rtl/>
        </w:rPr>
        <w:lastRenderedPageBreak/>
        <w:t>ד</w:t>
      </w:r>
      <w:r w:rsidR="00244BFF">
        <w:rPr>
          <w:rFonts w:cs="Guttman Hodes" w:hint="cs"/>
          <w:sz w:val="24"/>
          <w:szCs w:val="24"/>
          <w:rtl/>
        </w:rPr>
        <w:t>אם כן</w:t>
      </w:r>
      <w:r w:rsidRPr="004B0558">
        <w:rPr>
          <w:rFonts w:cs="Guttman Hodes" w:hint="cs"/>
          <w:sz w:val="24"/>
          <w:szCs w:val="24"/>
          <w:rtl/>
        </w:rPr>
        <w:t xml:space="preserve"> אין לדבר סוף</w:t>
      </w:r>
      <w:r w:rsidR="00D7250B">
        <w:rPr>
          <w:rFonts w:cs="Guttman Hodes" w:hint="cs"/>
          <w:sz w:val="24"/>
          <w:szCs w:val="24"/>
          <w:rtl/>
        </w:rPr>
        <w:t>,</w:t>
      </w:r>
      <w:r w:rsidRPr="004B0558">
        <w:rPr>
          <w:rFonts w:cs="Guttman Hodes" w:hint="cs"/>
          <w:sz w:val="24"/>
          <w:szCs w:val="24"/>
          <w:rtl/>
        </w:rPr>
        <w:t xml:space="preserve"> דבכל אומה איכא למימר הכי</w:t>
      </w:r>
      <w:r w:rsidR="00D7250B">
        <w:rPr>
          <w:rFonts w:cs="Guttman Hodes" w:hint="cs"/>
          <w:sz w:val="24"/>
          <w:szCs w:val="24"/>
          <w:rtl/>
        </w:rPr>
        <w:t>.</w:t>
      </w:r>
      <w:r w:rsidRPr="004B0558">
        <w:rPr>
          <w:rFonts w:cs="Guttman Hodes" w:hint="cs"/>
          <w:sz w:val="24"/>
          <w:szCs w:val="24"/>
          <w:rtl/>
        </w:rPr>
        <w:t xml:space="preserve"> ויש ליישב בעדו עם מ</w:t>
      </w:r>
      <w:r w:rsidR="00B27DAD">
        <w:rPr>
          <w:rFonts w:cs="Guttman Hodes" w:hint="cs"/>
          <w:sz w:val="24"/>
          <w:szCs w:val="24"/>
          <w:rtl/>
        </w:rPr>
        <w:t xml:space="preserve">אמרם </w:t>
      </w:r>
      <w:r w:rsidRPr="004B0558">
        <w:rPr>
          <w:rFonts w:cs="Guttman Hodes" w:hint="cs"/>
          <w:sz w:val="24"/>
          <w:szCs w:val="24"/>
          <w:rtl/>
        </w:rPr>
        <w:t xml:space="preserve">ז"ל </w:t>
      </w:r>
      <w:r w:rsidR="00E27A3E" w:rsidRPr="004B0558">
        <w:rPr>
          <w:rFonts w:cs="Guttman Hodes" w:hint="cs"/>
          <w:sz w:val="24"/>
          <w:szCs w:val="24"/>
          <w:rtl/>
          <w:lang w:val="es-US"/>
        </w:rPr>
        <w:t>(</w:t>
      </w:r>
      <w:r w:rsidR="00DA21FB" w:rsidRPr="004B0558">
        <w:rPr>
          <w:rFonts w:cs="Guttman Hodes" w:hint="cs"/>
          <w:sz w:val="24"/>
          <w:szCs w:val="24"/>
          <w:rtl/>
          <w:lang w:val="es-US"/>
        </w:rPr>
        <w:t>שמות</w:t>
      </w:r>
      <w:r w:rsidR="00B27DAD">
        <w:rPr>
          <w:rFonts w:cs="Guttman Hodes" w:hint="cs"/>
          <w:sz w:val="24"/>
          <w:szCs w:val="24"/>
          <w:rtl/>
          <w:lang w:val="es-US"/>
        </w:rPr>
        <w:t xml:space="preserve"> רבה</w:t>
      </w:r>
      <w:r w:rsidR="00DA21FB" w:rsidRPr="004B0558">
        <w:rPr>
          <w:rFonts w:cs="Guttman Hodes" w:hint="cs"/>
          <w:sz w:val="24"/>
          <w:szCs w:val="24"/>
          <w:rtl/>
          <w:lang w:val="es-US"/>
        </w:rPr>
        <w:t xml:space="preserve"> א ח</w:t>
      </w:r>
      <w:r w:rsidR="00E27A3E" w:rsidRPr="004B0558">
        <w:rPr>
          <w:rFonts w:cs="Guttman Hodes" w:hint="cs"/>
          <w:sz w:val="24"/>
          <w:szCs w:val="24"/>
          <w:rtl/>
          <w:lang w:val="es-US"/>
        </w:rPr>
        <w:t xml:space="preserve">) </w:t>
      </w:r>
      <w:r w:rsidR="00B27DAD">
        <w:rPr>
          <w:rFonts w:cs="Guttman Hodes" w:hint="cs"/>
          <w:sz w:val="24"/>
          <w:szCs w:val="24"/>
          <w:rtl/>
          <w:lang w:val="es-US"/>
        </w:rPr>
        <w:t>'</w:t>
      </w:r>
      <w:r w:rsidRPr="004B0558">
        <w:rPr>
          <w:rFonts w:cs="Guttman Hodes" w:hint="cs"/>
          <w:sz w:val="24"/>
          <w:szCs w:val="24"/>
          <w:rtl/>
        </w:rPr>
        <w:t>ויקם מלך חדש</w:t>
      </w:r>
      <w:r w:rsidR="00B27DAD">
        <w:rPr>
          <w:rFonts w:cs="Guttman Hodes" w:hint="cs"/>
          <w:sz w:val="24"/>
          <w:szCs w:val="24"/>
          <w:rtl/>
        </w:rPr>
        <w:t>' (שמות א' ח') שרצו לגרש את פרעה בשביל שאמר להם</w:t>
      </w:r>
      <w:r w:rsidRPr="004B0558">
        <w:rPr>
          <w:rFonts w:cs="Guttman Hodes" w:hint="cs"/>
          <w:sz w:val="24"/>
          <w:szCs w:val="24"/>
          <w:rtl/>
        </w:rPr>
        <w:t xml:space="preserve"> שוטים אתם רוצים להשתעבד בישראל אלולי יוסף היינו כ</w:t>
      </w:r>
      <w:r w:rsidR="00B27DAD">
        <w:rPr>
          <w:rFonts w:cs="Guttman Hodes" w:hint="cs"/>
          <w:sz w:val="24"/>
          <w:szCs w:val="24"/>
          <w:rtl/>
        </w:rPr>
        <w:t>ו</w:t>
      </w:r>
      <w:r w:rsidRPr="004B0558">
        <w:rPr>
          <w:rFonts w:cs="Guttman Hodes" w:hint="cs"/>
          <w:sz w:val="24"/>
          <w:szCs w:val="24"/>
          <w:rtl/>
        </w:rPr>
        <w:t>לנו מתים</w:t>
      </w:r>
      <w:r w:rsidR="00B27DAD">
        <w:rPr>
          <w:rFonts w:cs="Guttman Hodes" w:hint="cs"/>
          <w:sz w:val="24"/>
          <w:szCs w:val="24"/>
          <w:rtl/>
        </w:rPr>
        <w:t>.</w:t>
      </w:r>
      <w:r w:rsidRPr="004B0558">
        <w:rPr>
          <w:rFonts w:cs="Guttman Hodes" w:hint="cs"/>
          <w:sz w:val="24"/>
          <w:szCs w:val="24"/>
          <w:rtl/>
        </w:rPr>
        <w:t xml:space="preserve"> </w:t>
      </w:r>
      <w:r w:rsidR="00B27DAD">
        <w:rPr>
          <w:rFonts w:cs="Guttman Hodes" w:hint="cs"/>
          <w:sz w:val="24"/>
          <w:szCs w:val="24"/>
          <w:rtl/>
        </w:rPr>
        <w:t>זה אומרו</w:t>
      </w:r>
      <w:r w:rsidR="008532CE" w:rsidRPr="004B0558">
        <w:rPr>
          <w:rFonts w:cs="Guttman Hodes" w:hint="cs"/>
          <w:sz w:val="24"/>
          <w:szCs w:val="24"/>
          <w:rtl/>
        </w:rPr>
        <w:t xml:space="preserve"> </w:t>
      </w:r>
      <w:r w:rsidR="00B27DAD">
        <w:rPr>
          <w:rFonts w:cs="Guttman Hodes" w:hint="cs"/>
          <w:sz w:val="24"/>
          <w:szCs w:val="24"/>
          <w:rtl/>
        </w:rPr>
        <w:t>'</w:t>
      </w:r>
      <w:r w:rsidR="008532CE" w:rsidRPr="004B0558">
        <w:rPr>
          <w:rFonts w:cs="Guttman Hodes" w:hint="cs"/>
          <w:sz w:val="24"/>
          <w:szCs w:val="24"/>
          <w:rtl/>
        </w:rPr>
        <w:t>אשר מצרים</w:t>
      </w:r>
      <w:r w:rsidR="00B27DAD">
        <w:rPr>
          <w:rFonts w:cs="Guttman Hodes" w:hint="cs"/>
          <w:sz w:val="24"/>
          <w:szCs w:val="24"/>
          <w:rtl/>
        </w:rPr>
        <w:t>'</w:t>
      </w:r>
      <w:r w:rsidR="008532CE" w:rsidRPr="004B0558">
        <w:rPr>
          <w:rFonts w:cs="Guttman Hodes" w:hint="cs"/>
          <w:sz w:val="24"/>
          <w:szCs w:val="24"/>
          <w:rtl/>
        </w:rPr>
        <w:t xml:space="preserve"> וכו'</w:t>
      </w:r>
      <w:r w:rsidR="00B27DAD">
        <w:rPr>
          <w:rFonts w:cs="Guttman Hodes" w:hint="cs"/>
          <w:sz w:val="24"/>
          <w:szCs w:val="24"/>
          <w:rtl/>
        </w:rPr>
        <w:t>, פירוש</w:t>
      </w:r>
      <w:r w:rsidR="008532CE" w:rsidRPr="004B0558">
        <w:rPr>
          <w:rFonts w:cs="Guttman Hodes" w:hint="cs"/>
          <w:sz w:val="24"/>
          <w:szCs w:val="24"/>
          <w:rtl/>
        </w:rPr>
        <w:t xml:space="preserve"> מצרים הם חייבים ואשמים</w:t>
      </w:r>
      <w:r w:rsidR="00B27DAD">
        <w:rPr>
          <w:rFonts w:cs="Guttman Hodes" w:hint="cs"/>
          <w:sz w:val="24"/>
          <w:szCs w:val="24"/>
          <w:rtl/>
        </w:rPr>
        <w:t>.</w:t>
      </w:r>
      <w:r w:rsidR="008532CE" w:rsidRPr="004B0558">
        <w:rPr>
          <w:rFonts w:cs="Guttman Hodes" w:hint="cs"/>
          <w:sz w:val="24"/>
          <w:szCs w:val="24"/>
          <w:rtl/>
        </w:rPr>
        <w:t xml:space="preserve"> לזה תמה הכתוב ואמר וכי מצרים היה ראוי להיות מעבידים להם ל</w:t>
      </w:r>
      <w:r w:rsidR="00B27DAD">
        <w:rPr>
          <w:rFonts w:cs="Guttman Hodes" w:hint="cs"/>
          <w:sz w:val="24"/>
          <w:szCs w:val="24"/>
          <w:rtl/>
        </w:rPr>
        <w:t>היותם כפויי טובה אחרי שקיבלו כל כך</w:t>
      </w:r>
      <w:r w:rsidR="008532CE" w:rsidRPr="004B0558">
        <w:rPr>
          <w:rFonts w:cs="Guttman Hodes" w:hint="cs"/>
          <w:sz w:val="24"/>
          <w:szCs w:val="24"/>
          <w:rtl/>
        </w:rPr>
        <w:t xml:space="preserve"> טובה מיוסף והיה יכול להתקיים בארץ לא להם מאומה אחרת. </w:t>
      </w:r>
    </w:p>
    <w:p w:rsidR="00B27DAD" w:rsidRPr="004B0558" w:rsidRDefault="00B27DAD" w:rsidP="004B0558">
      <w:pPr>
        <w:spacing w:after="0"/>
        <w:jc w:val="both"/>
        <w:rPr>
          <w:rFonts w:cs="Guttman Hodes"/>
          <w:sz w:val="24"/>
          <w:szCs w:val="24"/>
          <w:rtl/>
        </w:rPr>
      </w:pPr>
    </w:p>
    <w:p w:rsidR="008532CE" w:rsidRDefault="008532CE" w:rsidP="004B0558">
      <w:pPr>
        <w:spacing w:after="0"/>
        <w:jc w:val="both"/>
        <w:rPr>
          <w:rFonts w:cs="Guttman Hodes"/>
          <w:sz w:val="24"/>
          <w:szCs w:val="24"/>
          <w:rtl/>
        </w:rPr>
      </w:pPr>
      <w:r w:rsidRPr="004B0558">
        <w:rPr>
          <w:rFonts w:cs="Guttman Hodes" w:hint="cs"/>
          <w:sz w:val="24"/>
          <w:szCs w:val="24"/>
          <w:rtl/>
        </w:rPr>
        <w:t>והראב"ד ז</w:t>
      </w:r>
      <w:r w:rsidR="00225173" w:rsidRPr="004B0558">
        <w:rPr>
          <w:rFonts w:cs="Guttman Hodes"/>
          <w:sz w:val="24"/>
          <w:szCs w:val="24"/>
          <w:rtl/>
        </w:rPr>
        <w:t>"</w:t>
      </w:r>
      <w:r w:rsidR="00225173" w:rsidRPr="004B0558">
        <w:rPr>
          <w:rFonts w:cs="Guttman Hodes" w:hint="cs"/>
          <w:sz w:val="24"/>
          <w:szCs w:val="24"/>
          <w:rtl/>
        </w:rPr>
        <w:t>ל</w:t>
      </w:r>
      <w:r w:rsidRPr="004B0558">
        <w:rPr>
          <w:rFonts w:cs="Guttman Hodes" w:hint="cs"/>
          <w:sz w:val="24"/>
          <w:szCs w:val="24"/>
          <w:rtl/>
        </w:rPr>
        <w:t xml:space="preserve"> תירץ שדרך </w:t>
      </w:r>
      <w:r w:rsidR="00B27DAD">
        <w:rPr>
          <w:rFonts w:cs="Guttman Hodes" w:hint="cs"/>
          <w:sz w:val="24"/>
          <w:szCs w:val="24"/>
          <w:rtl/>
        </w:rPr>
        <w:t>השם יתברך ליפרע מן הרשע על ידי</w:t>
      </w:r>
      <w:r w:rsidRPr="004B0558">
        <w:rPr>
          <w:rFonts w:cs="Guttman Hodes" w:hint="cs"/>
          <w:sz w:val="24"/>
          <w:szCs w:val="24"/>
          <w:rtl/>
        </w:rPr>
        <w:t xml:space="preserve"> רשע אחר כמוהו</w:t>
      </w:r>
      <w:r w:rsidR="00B27DAD">
        <w:rPr>
          <w:rFonts w:cs="Guttman Hodes" w:hint="cs"/>
          <w:sz w:val="24"/>
          <w:szCs w:val="24"/>
          <w:rtl/>
        </w:rPr>
        <w:t>,</w:t>
      </w:r>
      <w:r w:rsidRPr="004B0558">
        <w:rPr>
          <w:rFonts w:cs="Guttman Hodes" w:hint="cs"/>
          <w:sz w:val="24"/>
          <w:szCs w:val="24"/>
          <w:rtl/>
        </w:rPr>
        <w:t xml:space="preserve"> ו</w:t>
      </w:r>
      <w:r w:rsidR="00114937">
        <w:rPr>
          <w:rFonts w:cs="Guttman Hodes" w:hint="cs"/>
          <w:sz w:val="24"/>
          <w:szCs w:val="24"/>
          <w:rtl/>
        </w:rPr>
        <w:t>אחר כך</w:t>
      </w:r>
      <w:r w:rsidRPr="004B0558">
        <w:rPr>
          <w:rFonts w:cs="Guttman Hodes" w:hint="cs"/>
          <w:sz w:val="24"/>
          <w:szCs w:val="24"/>
          <w:rtl/>
        </w:rPr>
        <w:t xml:space="preserve"> נפרע מן הרשע כמוהו</w:t>
      </w:r>
      <w:r w:rsidR="00B27DAD">
        <w:rPr>
          <w:rFonts w:cs="Guttman Hodes" w:hint="cs"/>
          <w:sz w:val="24"/>
          <w:szCs w:val="24"/>
          <w:rtl/>
        </w:rPr>
        <w:t>, עד כאן. ובזה ניישב מה שאומר הכתוב</w:t>
      </w:r>
      <w:r w:rsidR="00836655" w:rsidRPr="004B0558">
        <w:rPr>
          <w:rFonts w:cs="Guttman Hodes" w:hint="cs"/>
          <w:sz w:val="24"/>
          <w:szCs w:val="24"/>
          <w:rtl/>
        </w:rPr>
        <w:t xml:space="preserve"> (</w:t>
      </w:r>
      <w:r w:rsidR="00F56186" w:rsidRPr="004B0558">
        <w:rPr>
          <w:rFonts w:cs="Guttman Hodes" w:hint="cs"/>
          <w:sz w:val="24"/>
          <w:szCs w:val="24"/>
          <w:rtl/>
        </w:rPr>
        <w:t>בראשית טו יד</w:t>
      </w:r>
      <w:r w:rsidR="00836655" w:rsidRPr="004B0558">
        <w:rPr>
          <w:rFonts w:cs="Guttman Hodes" w:hint="cs"/>
          <w:sz w:val="24"/>
          <w:szCs w:val="24"/>
          <w:rtl/>
        </w:rPr>
        <w:t>)</w:t>
      </w:r>
      <w:r w:rsidRPr="004B0558">
        <w:rPr>
          <w:rFonts w:cs="Guttman Hodes" w:hint="cs"/>
          <w:sz w:val="24"/>
          <w:szCs w:val="24"/>
          <w:rtl/>
        </w:rPr>
        <w:t xml:space="preserve"> </w:t>
      </w:r>
      <w:r w:rsidR="00B27DAD">
        <w:rPr>
          <w:rFonts w:cs="Guttman Hodes" w:hint="cs"/>
          <w:sz w:val="24"/>
          <w:szCs w:val="24"/>
          <w:rtl/>
        </w:rPr>
        <w:t>'</w:t>
      </w:r>
      <w:r w:rsidRPr="004B0558">
        <w:rPr>
          <w:rFonts w:cs="Guttman Hodes" w:hint="cs"/>
          <w:sz w:val="24"/>
          <w:szCs w:val="24"/>
          <w:rtl/>
        </w:rPr>
        <w:t>וגם את הגוי אשר יעבודו דן אנכי</w:t>
      </w:r>
      <w:r w:rsidR="00B27DAD">
        <w:rPr>
          <w:rFonts w:cs="Guttman Hodes" w:hint="cs"/>
          <w:sz w:val="24"/>
          <w:szCs w:val="24"/>
          <w:rtl/>
        </w:rPr>
        <w:t>', דקשה</w:t>
      </w:r>
      <w:r w:rsidRPr="004B0558">
        <w:rPr>
          <w:rFonts w:cs="Guttman Hodes" w:hint="cs"/>
          <w:sz w:val="24"/>
          <w:szCs w:val="24"/>
          <w:rtl/>
        </w:rPr>
        <w:t xml:space="preserve"> מלת </w:t>
      </w:r>
      <w:r w:rsidR="00B27DAD">
        <w:rPr>
          <w:rFonts w:cs="Guttman Hodes" w:hint="cs"/>
          <w:sz w:val="24"/>
          <w:szCs w:val="24"/>
          <w:rtl/>
        </w:rPr>
        <w:t>'</w:t>
      </w:r>
      <w:r w:rsidRPr="004B0558">
        <w:rPr>
          <w:rFonts w:cs="Guttman Hodes" w:hint="cs"/>
          <w:sz w:val="24"/>
          <w:szCs w:val="24"/>
          <w:rtl/>
        </w:rPr>
        <w:t>וגם</w:t>
      </w:r>
      <w:r w:rsidR="00B27DAD">
        <w:rPr>
          <w:rFonts w:cs="Guttman Hodes" w:hint="cs"/>
          <w:sz w:val="24"/>
          <w:szCs w:val="24"/>
          <w:rtl/>
        </w:rPr>
        <w:t>'</w:t>
      </w:r>
      <w:r w:rsidRPr="004B0558">
        <w:rPr>
          <w:rFonts w:cs="Guttman Hodes" w:hint="cs"/>
          <w:sz w:val="24"/>
          <w:szCs w:val="24"/>
          <w:rtl/>
        </w:rPr>
        <w:t xml:space="preserve"> שאין </w:t>
      </w:r>
      <w:r w:rsidR="00B27DAD">
        <w:rPr>
          <w:rFonts w:cs="Guttman Hodes" w:hint="cs"/>
          <w:sz w:val="24"/>
          <w:szCs w:val="24"/>
          <w:rtl/>
        </w:rPr>
        <w:t>לה שחר לכאורה. ותו מה שהאריך לומר</w:t>
      </w:r>
      <w:r w:rsidRPr="004B0558">
        <w:rPr>
          <w:rFonts w:cs="Guttman Hodes" w:hint="cs"/>
          <w:sz w:val="24"/>
          <w:szCs w:val="24"/>
          <w:rtl/>
        </w:rPr>
        <w:t xml:space="preserve"> </w:t>
      </w:r>
      <w:r w:rsidR="00B27DAD">
        <w:rPr>
          <w:rFonts w:cs="Guttman Hodes" w:hint="cs"/>
          <w:sz w:val="24"/>
          <w:szCs w:val="24"/>
          <w:rtl/>
        </w:rPr>
        <w:t>'</w:t>
      </w:r>
      <w:r w:rsidRPr="004B0558">
        <w:rPr>
          <w:rFonts w:cs="Guttman Hodes" w:hint="cs"/>
          <w:sz w:val="24"/>
          <w:szCs w:val="24"/>
          <w:rtl/>
        </w:rPr>
        <w:t>דן אנכי</w:t>
      </w:r>
      <w:r w:rsidR="00B27DAD">
        <w:rPr>
          <w:rFonts w:cs="Guttman Hodes" w:hint="cs"/>
          <w:sz w:val="24"/>
          <w:szCs w:val="24"/>
          <w:rtl/>
        </w:rPr>
        <w:t>'</w:t>
      </w:r>
      <w:r w:rsidRPr="004B0558">
        <w:rPr>
          <w:rFonts w:cs="Guttman Hodes" w:hint="cs"/>
          <w:sz w:val="24"/>
          <w:szCs w:val="24"/>
          <w:rtl/>
        </w:rPr>
        <w:t xml:space="preserve"> והוה סגי דליכתוב </w:t>
      </w:r>
      <w:r w:rsidR="0084694A" w:rsidRPr="004B0558">
        <w:rPr>
          <w:rFonts w:cs="Guttman Hodes" w:hint="cs"/>
          <w:sz w:val="24"/>
          <w:szCs w:val="24"/>
          <w:rtl/>
        </w:rPr>
        <w:t>אדון שהוא לשון עתיד</w:t>
      </w:r>
      <w:r w:rsidR="00B27DAD">
        <w:rPr>
          <w:rFonts w:cs="Guttman Hodes" w:hint="cs"/>
          <w:sz w:val="24"/>
          <w:szCs w:val="24"/>
          <w:rtl/>
        </w:rPr>
        <w:t>,</w:t>
      </w:r>
      <w:r w:rsidR="0084694A" w:rsidRPr="004B0558">
        <w:rPr>
          <w:rFonts w:cs="Guttman Hodes" w:hint="cs"/>
          <w:sz w:val="24"/>
          <w:szCs w:val="24"/>
          <w:rtl/>
        </w:rPr>
        <w:t xml:space="preserve"> אבל דן הוא לשון הווה. אמנם יובן בתירוץ הראב"ד ז"ל</w:t>
      </w:r>
      <w:r w:rsidR="00B27DAD">
        <w:rPr>
          <w:rFonts w:cs="Guttman Hodes" w:hint="cs"/>
          <w:sz w:val="24"/>
          <w:szCs w:val="24"/>
          <w:rtl/>
        </w:rPr>
        <w:t>,</w:t>
      </w:r>
      <w:r w:rsidR="0084694A" w:rsidRPr="004B0558">
        <w:rPr>
          <w:rFonts w:cs="Guttman Hodes" w:hint="cs"/>
          <w:sz w:val="24"/>
          <w:szCs w:val="24"/>
          <w:rtl/>
        </w:rPr>
        <w:t xml:space="preserve"> וזהו את הגוי אשר יעבודו דהוה משמע לכאורה כעול בחיק ח"ו</w:t>
      </w:r>
      <w:r w:rsidR="00CF7BED">
        <w:rPr>
          <w:rFonts w:cs="Guttman Hodes" w:hint="cs"/>
          <w:sz w:val="24"/>
          <w:szCs w:val="24"/>
          <w:rtl/>
        </w:rPr>
        <w:t>,</w:t>
      </w:r>
      <w:r w:rsidR="0084694A" w:rsidRPr="004B0558">
        <w:rPr>
          <w:rFonts w:cs="Guttman Hodes" w:hint="cs"/>
          <w:sz w:val="24"/>
          <w:szCs w:val="24"/>
          <w:rtl/>
        </w:rPr>
        <w:t xml:space="preserve"> כיון שהוא גזר שישתעבדו בישראל למה עתיד להעניש את הגוי</w:t>
      </w:r>
      <w:r w:rsidR="00CF7BED">
        <w:rPr>
          <w:rFonts w:cs="Guttman Hodes" w:hint="cs"/>
          <w:sz w:val="24"/>
          <w:szCs w:val="24"/>
          <w:rtl/>
        </w:rPr>
        <w:t>. לזה אמר</w:t>
      </w:r>
      <w:r w:rsidR="0084694A" w:rsidRPr="004B0558">
        <w:rPr>
          <w:rFonts w:cs="Guttman Hodes" w:hint="cs"/>
          <w:sz w:val="24"/>
          <w:szCs w:val="24"/>
          <w:rtl/>
        </w:rPr>
        <w:t xml:space="preserve"> </w:t>
      </w:r>
      <w:r w:rsidR="00CF7BED">
        <w:rPr>
          <w:rFonts w:cs="Guttman Hodes" w:hint="cs"/>
          <w:sz w:val="24"/>
          <w:szCs w:val="24"/>
          <w:rtl/>
        </w:rPr>
        <w:t>'</w:t>
      </w:r>
      <w:r w:rsidR="0084694A" w:rsidRPr="004B0558">
        <w:rPr>
          <w:rFonts w:cs="Guttman Hodes" w:hint="cs"/>
          <w:sz w:val="24"/>
          <w:szCs w:val="24"/>
          <w:rtl/>
        </w:rPr>
        <w:t>וגם</w:t>
      </w:r>
      <w:r w:rsidR="00CF7BED">
        <w:rPr>
          <w:rFonts w:cs="Guttman Hodes" w:hint="cs"/>
          <w:sz w:val="24"/>
          <w:szCs w:val="24"/>
          <w:rtl/>
        </w:rPr>
        <w:t>'</w:t>
      </w:r>
      <w:r w:rsidR="0084694A" w:rsidRPr="004B0558">
        <w:rPr>
          <w:rFonts w:cs="Guttman Hodes" w:hint="cs"/>
          <w:sz w:val="24"/>
          <w:szCs w:val="24"/>
          <w:rtl/>
        </w:rPr>
        <w:t xml:space="preserve"> וכו' כי כן היא מדתי לעולם שאני נפרע מאדם רע באדם רע אחר כמוהו ו</w:t>
      </w:r>
      <w:r w:rsidR="00114937">
        <w:rPr>
          <w:rFonts w:cs="Guttman Hodes" w:hint="cs"/>
          <w:sz w:val="24"/>
          <w:szCs w:val="24"/>
          <w:rtl/>
        </w:rPr>
        <w:t>אחר כך</w:t>
      </w:r>
      <w:r w:rsidR="0084694A" w:rsidRPr="004B0558">
        <w:rPr>
          <w:rFonts w:cs="Guttman Hodes" w:hint="cs"/>
          <w:sz w:val="24"/>
          <w:szCs w:val="24"/>
          <w:rtl/>
        </w:rPr>
        <w:t xml:space="preserve"> אני נפרע מן אותו הרע</w:t>
      </w:r>
      <w:r w:rsidR="00CF7BED">
        <w:rPr>
          <w:rFonts w:cs="Guttman Hodes" w:hint="cs"/>
          <w:sz w:val="24"/>
          <w:szCs w:val="24"/>
          <w:rtl/>
        </w:rPr>
        <w:t>,</w:t>
      </w:r>
      <w:r w:rsidR="0084694A" w:rsidRPr="004B0558">
        <w:rPr>
          <w:rFonts w:cs="Guttman Hodes" w:hint="cs"/>
          <w:sz w:val="24"/>
          <w:szCs w:val="24"/>
          <w:rtl/>
        </w:rPr>
        <w:t xml:space="preserve"> וזהו </w:t>
      </w:r>
      <w:r w:rsidR="00CF7BED">
        <w:rPr>
          <w:rFonts w:cs="Guttman Hodes" w:hint="cs"/>
          <w:sz w:val="24"/>
          <w:szCs w:val="24"/>
          <w:rtl/>
        </w:rPr>
        <w:t>'</w:t>
      </w:r>
      <w:r w:rsidR="0084694A" w:rsidRPr="004B0558">
        <w:rPr>
          <w:rFonts w:cs="Guttman Hodes" w:hint="cs"/>
          <w:sz w:val="24"/>
          <w:szCs w:val="24"/>
          <w:rtl/>
        </w:rPr>
        <w:t>דן אנכי</w:t>
      </w:r>
      <w:r w:rsidR="00CF7BED">
        <w:rPr>
          <w:rFonts w:cs="Guttman Hodes" w:hint="cs"/>
          <w:sz w:val="24"/>
          <w:szCs w:val="24"/>
          <w:rtl/>
        </w:rPr>
        <w:t>'</w:t>
      </w:r>
      <w:r w:rsidR="0084694A" w:rsidRPr="004B0558">
        <w:rPr>
          <w:rFonts w:cs="Guttman Hodes" w:hint="cs"/>
          <w:sz w:val="24"/>
          <w:szCs w:val="24"/>
          <w:rtl/>
        </w:rPr>
        <w:t xml:space="preserve"> לשון הווה לעולם ועד. </w:t>
      </w:r>
    </w:p>
    <w:p w:rsidR="00B27DAD" w:rsidRPr="004B0558" w:rsidRDefault="00B27DAD" w:rsidP="004B0558">
      <w:pPr>
        <w:spacing w:after="0"/>
        <w:jc w:val="both"/>
        <w:rPr>
          <w:rFonts w:cs="Guttman Hodes"/>
          <w:sz w:val="24"/>
          <w:szCs w:val="24"/>
          <w:rtl/>
        </w:rPr>
      </w:pPr>
    </w:p>
    <w:p w:rsidR="0084694A" w:rsidRPr="004B0558" w:rsidRDefault="00CF7BED" w:rsidP="004B0558">
      <w:pPr>
        <w:spacing w:after="0"/>
        <w:jc w:val="both"/>
        <w:rPr>
          <w:rFonts w:cs="Guttman Hodes"/>
          <w:sz w:val="24"/>
          <w:szCs w:val="24"/>
          <w:rtl/>
        </w:rPr>
      </w:pPr>
      <w:r>
        <w:rPr>
          <w:rFonts w:cs="Guttman Hodes" w:hint="cs"/>
          <w:b/>
          <w:bCs/>
          <w:sz w:val="24"/>
          <w:szCs w:val="24"/>
          <w:rtl/>
        </w:rPr>
        <w:t>'</w:t>
      </w:r>
      <w:r w:rsidR="0084694A" w:rsidRPr="004B0558">
        <w:rPr>
          <w:rFonts w:cs="Guttman Hodes" w:hint="cs"/>
          <w:b/>
          <w:bCs/>
          <w:sz w:val="24"/>
          <w:szCs w:val="24"/>
          <w:rtl/>
        </w:rPr>
        <w:t>והוצאתי אתכם מתחת סבלות מצרים</w:t>
      </w:r>
      <w:r>
        <w:rPr>
          <w:rFonts w:cs="Guttman Hodes" w:hint="cs"/>
          <w:b/>
          <w:bCs/>
          <w:sz w:val="24"/>
          <w:szCs w:val="24"/>
          <w:rtl/>
        </w:rPr>
        <w:t>'</w:t>
      </w:r>
      <w:r w:rsidR="0084694A" w:rsidRPr="004B0558">
        <w:rPr>
          <w:rFonts w:cs="Guttman Hodes" w:hint="cs"/>
          <w:b/>
          <w:bCs/>
          <w:sz w:val="24"/>
          <w:szCs w:val="24"/>
          <w:rtl/>
        </w:rPr>
        <w:t xml:space="preserve"> וכו'</w:t>
      </w:r>
      <w:r>
        <w:rPr>
          <w:rFonts w:cs="Guttman Hodes" w:hint="cs"/>
          <w:sz w:val="24"/>
          <w:szCs w:val="24"/>
          <w:rtl/>
          <w:lang w:val="es-US"/>
        </w:rPr>
        <w:t xml:space="preserve"> (ו' ו')</w:t>
      </w:r>
      <w:r w:rsidR="009C3A53" w:rsidRPr="004B0558">
        <w:rPr>
          <w:rFonts w:cs="Guttman Hodes" w:hint="cs"/>
          <w:sz w:val="24"/>
          <w:szCs w:val="24"/>
          <w:rtl/>
          <w:lang w:val="es-US"/>
        </w:rPr>
        <w:t>.</w:t>
      </w:r>
      <w:r w:rsidR="0074555C" w:rsidRPr="004B0558">
        <w:rPr>
          <w:rFonts w:cs="Guttman Hodes" w:hint="cs"/>
          <w:sz w:val="24"/>
          <w:szCs w:val="24"/>
          <w:rtl/>
          <w:lang w:val="es-US"/>
        </w:rPr>
        <w:t xml:space="preserve"> </w:t>
      </w:r>
      <w:r w:rsidR="0084694A" w:rsidRPr="004B0558">
        <w:rPr>
          <w:rFonts w:cs="Guttman Hodes" w:hint="cs"/>
          <w:sz w:val="24"/>
          <w:szCs w:val="24"/>
          <w:rtl/>
        </w:rPr>
        <w:t>ק</w:t>
      </w:r>
      <w:r w:rsidR="009C3A53" w:rsidRPr="004B0558">
        <w:rPr>
          <w:rFonts w:cs="Guttman Hodes" w:hint="cs"/>
          <w:sz w:val="24"/>
          <w:szCs w:val="24"/>
          <w:rtl/>
        </w:rPr>
        <w:t xml:space="preserve">צת </w:t>
      </w:r>
      <w:r w:rsidR="0084694A" w:rsidRPr="004B0558">
        <w:rPr>
          <w:rFonts w:cs="Guttman Hodes" w:hint="cs"/>
          <w:sz w:val="24"/>
          <w:szCs w:val="24"/>
          <w:rtl/>
        </w:rPr>
        <w:t>ק</w:t>
      </w:r>
      <w:r w:rsidR="009C3A53" w:rsidRPr="004B0558">
        <w:rPr>
          <w:rFonts w:cs="Guttman Hodes" w:hint="cs"/>
          <w:sz w:val="24"/>
          <w:szCs w:val="24"/>
          <w:rtl/>
        </w:rPr>
        <w:t>שה</w:t>
      </w:r>
      <w:r w:rsidR="0084694A" w:rsidRPr="004B0558">
        <w:rPr>
          <w:rFonts w:cs="Guttman Hodes" w:hint="cs"/>
          <w:sz w:val="24"/>
          <w:szCs w:val="24"/>
          <w:rtl/>
        </w:rPr>
        <w:t xml:space="preserve"> היינו </w:t>
      </w:r>
      <w:r>
        <w:rPr>
          <w:rFonts w:cs="Guttman Hodes" w:hint="cs"/>
          <w:sz w:val="24"/>
          <w:szCs w:val="24"/>
          <w:rtl/>
        </w:rPr>
        <w:t>'</w:t>
      </w:r>
      <w:r w:rsidR="0084694A" w:rsidRPr="004B0558">
        <w:rPr>
          <w:rFonts w:cs="Guttman Hodes" w:hint="cs"/>
          <w:sz w:val="24"/>
          <w:szCs w:val="24"/>
          <w:rtl/>
        </w:rPr>
        <w:t>והוצאתי</w:t>
      </w:r>
      <w:r>
        <w:rPr>
          <w:rFonts w:cs="Guttman Hodes" w:hint="cs"/>
          <w:sz w:val="24"/>
          <w:szCs w:val="24"/>
          <w:rtl/>
        </w:rPr>
        <w:t>'</w:t>
      </w:r>
      <w:r w:rsidR="0084694A" w:rsidRPr="004B0558">
        <w:rPr>
          <w:rFonts w:cs="Guttman Hodes" w:hint="cs"/>
          <w:sz w:val="24"/>
          <w:szCs w:val="24"/>
          <w:rtl/>
        </w:rPr>
        <w:t xml:space="preserve"> היינו </w:t>
      </w:r>
      <w:r>
        <w:rPr>
          <w:rFonts w:cs="Guttman Hodes" w:hint="cs"/>
          <w:sz w:val="24"/>
          <w:szCs w:val="24"/>
          <w:rtl/>
        </w:rPr>
        <w:t>'</w:t>
      </w:r>
      <w:r w:rsidR="0084694A" w:rsidRPr="004B0558">
        <w:rPr>
          <w:rFonts w:cs="Guttman Hodes" w:hint="cs"/>
          <w:sz w:val="24"/>
          <w:szCs w:val="24"/>
          <w:rtl/>
        </w:rPr>
        <w:t>והצלתי</w:t>
      </w:r>
      <w:r>
        <w:rPr>
          <w:rFonts w:cs="Guttman Hodes" w:hint="cs"/>
          <w:sz w:val="24"/>
          <w:szCs w:val="24"/>
          <w:rtl/>
        </w:rPr>
        <w:t>'</w:t>
      </w:r>
      <w:r w:rsidR="0084694A" w:rsidRPr="004B0558">
        <w:rPr>
          <w:rFonts w:cs="Guttman Hodes" w:hint="cs"/>
          <w:sz w:val="24"/>
          <w:szCs w:val="24"/>
          <w:rtl/>
        </w:rPr>
        <w:t xml:space="preserve">. ויראה שהוא </w:t>
      </w:r>
      <w:r w:rsidR="000F22FD" w:rsidRPr="004B0558">
        <w:rPr>
          <w:rFonts w:cs="Guttman Hodes" w:hint="cs"/>
          <w:sz w:val="24"/>
          <w:szCs w:val="24"/>
          <w:rtl/>
        </w:rPr>
        <w:t>ע</w:t>
      </w:r>
      <w:r w:rsidR="009C3A53" w:rsidRPr="004B0558">
        <w:rPr>
          <w:rFonts w:cs="Guttman Hodes" w:hint="cs"/>
          <w:sz w:val="24"/>
          <w:szCs w:val="24"/>
          <w:rtl/>
        </w:rPr>
        <w:t xml:space="preserve">ל </w:t>
      </w:r>
      <w:r w:rsidR="000F22FD" w:rsidRPr="004B0558">
        <w:rPr>
          <w:rFonts w:cs="Guttman Hodes" w:hint="cs"/>
          <w:sz w:val="24"/>
          <w:szCs w:val="24"/>
          <w:rtl/>
        </w:rPr>
        <w:t>פ</w:t>
      </w:r>
      <w:r w:rsidR="009C3A53" w:rsidRPr="004B0558">
        <w:rPr>
          <w:rFonts w:cs="Guttman Hodes" w:hint="cs"/>
          <w:sz w:val="24"/>
          <w:szCs w:val="24"/>
          <w:rtl/>
        </w:rPr>
        <w:t>י</w:t>
      </w:r>
      <w:r w:rsidR="0084694A" w:rsidRPr="004B0558">
        <w:rPr>
          <w:rFonts w:cs="Guttman Hodes" w:hint="cs"/>
          <w:sz w:val="24"/>
          <w:szCs w:val="24"/>
          <w:rtl/>
        </w:rPr>
        <w:t xml:space="preserve"> או</w:t>
      </w:r>
      <w:r w:rsidR="009C3A53" w:rsidRPr="004B0558">
        <w:rPr>
          <w:rFonts w:cs="Guttman Hodes" w:hint="cs"/>
          <w:sz w:val="24"/>
          <w:szCs w:val="24"/>
          <w:rtl/>
        </w:rPr>
        <w:t>מרם</w:t>
      </w:r>
      <w:r w:rsidR="0084694A" w:rsidRPr="004B0558">
        <w:rPr>
          <w:rFonts w:cs="Guttman Hodes" w:hint="cs"/>
          <w:sz w:val="24"/>
          <w:szCs w:val="24"/>
          <w:rtl/>
        </w:rPr>
        <w:t xml:space="preserve"> במדרש</w:t>
      </w:r>
      <w:r w:rsidR="00B2567A" w:rsidRPr="004B0558">
        <w:rPr>
          <w:rFonts w:cs="Guttman Hodes" w:hint="cs"/>
          <w:sz w:val="24"/>
          <w:szCs w:val="24"/>
          <w:rtl/>
        </w:rPr>
        <w:t xml:space="preserve"> (</w:t>
      </w:r>
      <w:r>
        <w:rPr>
          <w:rFonts w:cs="Guttman Hodes" w:hint="cs"/>
          <w:sz w:val="24"/>
          <w:szCs w:val="24"/>
          <w:rtl/>
        </w:rPr>
        <w:t>שמות רבה</w:t>
      </w:r>
      <w:r w:rsidR="001E3B62" w:rsidRPr="004B0558">
        <w:rPr>
          <w:rFonts w:cs="Guttman Hodes" w:hint="cs"/>
          <w:sz w:val="24"/>
          <w:szCs w:val="24"/>
          <w:rtl/>
        </w:rPr>
        <w:t xml:space="preserve"> יא ד</w:t>
      </w:r>
      <w:r w:rsidR="00B2567A" w:rsidRPr="004B0558">
        <w:rPr>
          <w:rFonts w:cs="Guttman Hodes" w:hint="cs"/>
          <w:sz w:val="24"/>
          <w:szCs w:val="24"/>
          <w:rtl/>
        </w:rPr>
        <w:t>)</w:t>
      </w:r>
      <w:r w:rsidR="009C3A53" w:rsidRPr="004B0558">
        <w:rPr>
          <w:rFonts w:cs="Guttman Hodes" w:hint="cs"/>
          <w:sz w:val="24"/>
          <w:szCs w:val="24"/>
          <w:rtl/>
        </w:rPr>
        <w:t>,</w:t>
      </w:r>
      <w:r w:rsidR="0084694A" w:rsidRPr="004B0558">
        <w:rPr>
          <w:rFonts w:cs="Guttman Hodes" w:hint="cs"/>
          <w:sz w:val="24"/>
          <w:szCs w:val="24"/>
          <w:rtl/>
        </w:rPr>
        <w:t xml:space="preserve"> מ</w:t>
      </w:r>
      <w:r w:rsidR="009C3A53" w:rsidRPr="004B0558">
        <w:rPr>
          <w:rFonts w:cs="Guttman Hodes" w:hint="cs"/>
          <w:sz w:val="24"/>
          <w:szCs w:val="24"/>
          <w:rtl/>
        </w:rPr>
        <w:t xml:space="preserve">פני </w:t>
      </w:r>
      <w:r w:rsidR="0084694A" w:rsidRPr="004B0558">
        <w:rPr>
          <w:rFonts w:cs="Guttman Hodes" w:hint="cs"/>
          <w:sz w:val="24"/>
          <w:szCs w:val="24"/>
          <w:rtl/>
        </w:rPr>
        <w:t>מ</w:t>
      </w:r>
      <w:r w:rsidR="009C3A53" w:rsidRPr="004B0558">
        <w:rPr>
          <w:rFonts w:cs="Guttman Hodes" w:hint="cs"/>
          <w:sz w:val="24"/>
          <w:szCs w:val="24"/>
          <w:rtl/>
        </w:rPr>
        <w:t>ה</w:t>
      </w:r>
      <w:r w:rsidR="0084694A" w:rsidRPr="004B0558">
        <w:rPr>
          <w:rFonts w:cs="Guttman Hodes" w:hint="cs"/>
          <w:sz w:val="24"/>
          <w:szCs w:val="24"/>
          <w:rtl/>
        </w:rPr>
        <w:t xml:space="preserve"> הביא עליהם הדבר</w:t>
      </w:r>
      <w:r w:rsidR="009C3A53" w:rsidRPr="004B0558">
        <w:rPr>
          <w:rFonts w:cs="Guttman Hodes" w:hint="cs"/>
          <w:sz w:val="24"/>
          <w:szCs w:val="24"/>
          <w:rtl/>
        </w:rPr>
        <w:t>,</w:t>
      </w:r>
      <w:r w:rsidR="0084694A" w:rsidRPr="004B0558">
        <w:rPr>
          <w:rFonts w:cs="Guttman Hodes" w:hint="cs"/>
          <w:sz w:val="24"/>
          <w:szCs w:val="24"/>
          <w:rtl/>
        </w:rPr>
        <w:t xml:space="preserve"> לפי שהיו מרעין לישראל בהמתם ובמכ</w:t>
      </w:r>
      <w:r w:rsidR="009C3A53" w:rsidRPr="004B0558">
        <w:rPr>
          <w:rFonts w:cs="Guttman Hodes" w:hint="cs"/>
          <w:sz w:val="24"/>
          <w:szCs w:val="24"/>
          <w:rtl/>
        </w:rPr>
        <w:t xml:space="preserve">ת הדבר לא נשאר להם מה להרעות. זהו </w:t>
      </w:r>
      <w:r w:rsidR="0084694A" w:rsidRPr="004B0558">
        <w:rPr>
          <w:rFonts w:cs="Guttman Hodes" w:hint="cs"/>
          <w:sz w:val="24"/>
          <w:szCs w:val="24"/>
          <w:rtl/>
        </w:rPr>
        <w:t>א</w:t>
      </w:r>
      <w:r w:rsidR="009C3A53" w:rsidRPr="004B0558">
        <w:rPr>
          <w:rFonts w:cs="Guttman Hodes" w:hint="cs"/>
          <w:sz w:val="24"/>
          <w:szCs w:val="24"/>
          <w:rtl/>
        </w:rPr>
        <w:t>ומרו</w:t>
      </w:r>
      <w:r w:rsidR="0084694A" w:rsidRPr="004B0558">
        <w:rPr>
          <w:rFonts w:cs="Guttman Hodes" w:hint="cs"/>
          <w:sz w:val="24"/>
          <w:szCs w:val="24"/>
          <w:rtl/>
        </w:rPr>
        <w:t xml:space="preserve"> </w:t>
      </w:r>
      <w:r w:rsidR="009C3A53" w:rsidRPr="004B0558">
        <w:rPr>
          <w:rFonts w:cs="Guttman Hodes" w:hint="cs"/>
          <w:sz w:val="24"/>
          <w:szCs w:val="24"/>
          <w:rtl/>
        </w:rPr>
        <w:t>'</w:t>
      </w:r>
      <w:r w:rsidR="0084694A" w:rsidRPr="004B0558">
        <w:rPr>
          <w:rFonts w:cs="Guttman Hodes" w:hint="cs"/>
          <w:sz w:val="24"/>
          <w:szCs w:val="24"/>
          <w:rtl/>
        </w:rPr>
        <w:t>והוצאתי</w:t>
      </w:r>
      <w:r w:rsidR="009C3A53" w:rsidRPr="004B0558">
        <w:rPr>
          <w:rFonts w:cs="Guttman Hodes" w:hint="cs"/>
          <w:sz w:val="24"/>
          <w:szCs w:val="24"/>
          <w:rtl/>
        </w:rPr>
        <w:t>'</w:t>
      </w:r>
      <w:r w:rsidR="0084694A" w:rsidRPr="004B0558">
        <w:rPr>
          <w:rFonts w:cs="Guttman Hodes" w:hint="cs"/>
          <w:sz w:val="24"/>
          <w:szCs w:val="24"/>
          <w:rtl/>
        </w:rPr>
        <w:t xml:space="preserve"> וכו' ובאיזה אופן תהיה ההוצאה</w:t>
      </w:r>
      <w:r w:rsidR="009C3A53" w:rsidRPr="004B0558">
        <w:rPr>
          <w:rFonts w:cs="Guttman Hodes" w:hint="cs"/>
          <w:sz w:val="24"/>
          <w:szCs w:val="24"/>
          <w:rtl/>
        </w:rPr>
        <w:t>,</w:t>
      </w:r>
      <w:r w:rsidR="0084694A" w:rsidRPr="004B0558">
        <w:rPr>
          <w:rFonts w:cs="Guttman Hodes" w:hint="cs"/>
          <w:sz w:val="24"/>
          <w:szCs w:val="24"/>
          <w:rtl/>
        </w:rPr>
        <w:t xml:space="preserve"> לז</w:t>
      </w:r>
      <w:r w:rsidR="009C3A53" w:rsidRPr="004B0558">
        <w:rPr>
          <w:rFonts w:cs="Guttman Hodes" w:hint="cs"/>
          <w:sz w:val="24"/>
          <w:szCs w:val="24"/>
          <w:rtl/>
        </w:rPr>
        <w:t xml:space="preserve">ה </w:t>
      </w:r>
      <w:r w:rsidR="0084694A" w:rsidRPr="004B0558">
        <w:rPr>
          <w:rFonts w:cs="Guttman Hodes" w:hint="cs"/>
          <w:sz w:val="24"/>
          <w:szCs w:val="24"/>
          <w:rtl/>
        </w:rPr>
        <w:t>א</w:t>
      </w:r>
      <w:r w:rsidR="009C3A53" w:rsidRPr="004B0558">
        <w:rPr>
          <w:rFonts w:cs="Guttman Hodes" w:hint="cs"/>
          <w:sz w:val="24"/>
          <w:szCs w:val="24"/>
          <w:rtl/>
        </w:rPr>
        <w:t>מר</w:t>
      </w:r>
      <w:r w:rsidR="0084694A" w:rsidRPr="004B0558">
        <w:rPr>
          <w:rFonts w:cs="Guttman Hodes" w:hint="cs"/>
          <w:sz w:val="24"/>
          <w:szCs w:val="24"/>
          <w:rtl/>
        </w:rPr>
        <w:t xml:space="preserve"> </w:t>
      </w:r>
      <w:r w:rsidR="009C3A53" w:rsidRPr="004B0558">
        <w:rPr>
          <w:rFonts w:cs="Guttman Hodes" w:hint="cs"/>
          <w:sz w:val="24"/>
          <w:szCs w:val="24"/>
          <w:rtl/>
        </w:rPr>
        <w:t>'</w:t>
      </w:r>
      <w:r w:rsidR="00431194" w:rsidRPr="004B0558">
        <w:rPr>
          <w:rFonts w:cs="Guttman Hodes" w:hint="cs"/>
          <w:sz w:val="24"/>
          <w:szCs w:val="24"/>
          <w:rtl/>
        </w:rPr>
        <w:t>והצלתי אתכם מעבו</w:t>
      </w:r>
      <w:r w:rsidR="009C3A53" w:rsidRPr="004B0558">
        <w:rPr>
          <w:rFonts w:cs="Guttman Hodes" w:hint="cs"/>
          <w:sz w:val="24"/>
          <w:szCs w:val="24"/>
          <w:rtl/>
        </w:rPr>
        <w:t>דתם'</w:t>
      </w:r>
      <w:r w:rsidR="00431194" w:rsidRPr="004B0558">
        <w:rPr>
          <w:rFonts w:cs="Guttman Hodes" w:hint="cs"/>
          <w:sz w:val="24"/>
          <w:szCs w:val="24"/>
          <w:rtl/>
        </w:rPr>
        <w:t xml:space="preserve"> שלא ישאר למצרים מה לעבוד שאפילו ירצו להשתעבד בכם </w:t>
      </w:r>
      <w:r w:rsidR="00A564A9" w:rsidRPr="004B0558">
        <w:rPr>
          <w:rFonts w:cs="Guttman Hodes" w:hint="cs"/>
          <w:sz w:val="24"/>
          <w:szCs w:val="24"/>
          <w:rtl/>
        </w:rPr>
        <w:t>לא יהיה להם מה ליתן לכם</w:t>
      </w:r>
      <w:r w:rsidR="009C3A53" w:rsidRPr="004B0558">
        <w:rPr>
          <w:rFonts w:cs="Guttman Hodes" w:hint="cs"/>
          <w:sz w:val="24"/>
          <w:szCs w:val="24"/>
          <w:rtl/>
        </w:rPr>
        <w:t>,</w:t>
      </w:r>
      <w:r w:rsidR="00A564A9" w:rsidRPr="004B0558">
        <w:rPr>
          <w:rFonts w:cs="Guttman Hodes" w:hint="cs"/>
          <w:sz w:val="24"/>
          <w:szCs w:val="24"/>
          <w:rtl/>
        </w:rPr>
        <w:t xml:space="preserve"> שאם לזרוע חטים הרי הביא ארבה</w:t>
      </w:r>
      <w:r w:rsidR="009C3A53" w:rsidRPr="004B0558">
        <w:rPr>
          <w:rFonts w:cs="Guttman Hodes" w:hint="cs"/>
          <w:sz w:val="24"/>
          <w:szCs w:val="24"/>
          <w:rtl/>
        </w:rPr>
        <w:t>,</w:t>
      </w:r>
      <w:r w:rsidR="00A564A9" w:rsidRPr="004B0558">
        <w:rPr>
          <w:rFonts w:cs="Guttman Hodes" w:hint="cs"/>
          <w:sz w:val="24"/>
          <w:szCs w:val="24"/>
          <w:rtl/>
        </w:rPr>
        <w:t xml:space="preserve"> ואם לעשות לבנים הרי </w:t>
      </w:r>
      <w:r w:rsidR="009C3A53" w:rsidRPr="004B0558">
        <w:rPr>
          <w:rFonts w:cs="Guttman Hodes" w:hint="cs"/>
          <w:sz w:val="24"/>
          <w:szCs w:val="24"/>
          <w:rtl/>
        </w:rPr>
        <w:t>'</w:t>
      </w:r>
      <w:r w:rsidR="00A564A9" w:rsidRPr="004B0558">
        <w:rPr>
          <w:rFonts w:cs="Guttman Hodes" w:hint="cs"/>
          <w:sz w:val="24"/>
          <w:szCs w:val="24"/>
          <w:rtl/>
        </w:rPr>
        <w:t>כל עפר הארץ היה כנים</w:t>
      </w:r>
      <w:r w:rsidR="009C3A53" w:rsidRPr="004B0558">
        <w:rPr>
          <w:rFonts w:cs="Guttman Hodes" w:hint="cs"/>
          <w:sz w:val="24"/>
          <w:szCs w:val="24"/>
          <w:rtl/>
        </w:rPr>
        <w:t>',</w:t>
      </w:r>
      <w:r w:rsidR="00A564A9" w:rsidRPr="004B0558">
        <w:rPr>
          <w:rFonts w:cs="Guttman Hodes" w:hint="cs"/>
          <w:sz w:val="24"/>
          <w:szCs w:val="24"/>
          <w:rtl/>
        </w:rPr>
        <w:t xml:space="preserve"> ואם לרעות צאן הרי הדבר מכלה אותם. </w:t>
      </w:r>
    </w:p>
    <w:p w:rsidR="00A564A9" w:rsidRDefault="00A564A9" w:rsidP="00C16EA6">
      <w:pPr>
        <w:spacing w:after="0"/>
        <w:jc w:val="both"/>
        <w:rPr>
          <w:rFonts w:cs="Guttman Hodes"/>
          <w:sz w:val="24"/>
          <w:szCs w:val="24"/>
          <w:rtl/>
        </w:rPr>
      </w:pPr>
      <w:r w:rsidRPr="004B0558">
        <w:rPr>
          <w:rFonts w:cs="Guttman Hodes" w:hint="cs"/>
          <w:sz w:val="24"/>
          <w:szCs w:val="24"/>
          <w:rtl/>
        </w:rPr>
        <w:t xml:space="preserve">ויש מקשים דכי היכי שהבטיחם על ביאת </w:t>
      </w:r>
      <w:r w:rsidR="009C3A53" w:rsidRPr="004B0558">
        <w:rPr>
          <w:rFonts w:cs="Guttman Hodes" w:hint="cs"/>
          <w:sz w:val="24"/>
          <w:szCs w:val="24"/>
          <w:rtl/>
        </w:rPr>
        <w:t>הארץ ויציאת מצרים למה לא הבטיחם</w:t>
      </w:r>
      <w:r w:rsidR="00DC3E69" w:rsidRPr="004B0558">
        <w:rPr>
          <w:rFonts w:cs="Guttman Hodes" w:hint="cs"/>
          <w:sz w:val="24"/>
          <w:szCs w:val="24"/>
          <w:rtl/>
        </w:rPr>
        <w:t xml:space="preserve"> נמי על התורה. ואפשר שרומז במלת </w:t>
      </w:r>
      <w:r w:rsidR="009C3A53" w:rsidRPr="004B0558">
        <w:rPr>
          <w:rFonts w:cs="Guttman Hodes" w:hint="cs"/>
          <w:sz w:val="24"/>
          <w:szCs w:val="24"/>
          <w:rtl/>
        </w:rPr>
        <w:t>'</w:t>
      </w:r>
      <w:r w:rsidR="00DC3E69" w:rsidRPr="004B0558">
        <w:rPr>
          <w:rFonts w:cs="Guttman Hodes" w:hint="cs"/>
          <w:sz w:val="24"/>
          <w:szCs w:val="24"/>
          <w:rtl/>
        </w:rPr>
        <w:t>ולקחתי</w:t>
      </w:r>
      <w:r w:rsidR="009C3A53" w:rsidRPr="004B0558">
        <w:rPr>
          <w:rFonts w:cs="Guttman Hodes" w:hint="cs"/>
          <w:sz w:val="24"/>
          <w:szCs w:val="24"/>
          <w:rtl/>
        </w:rPr>
        <w:t>'</w:t>
      </w:r>
      <w:r w:rsidR="00DC3E69" w:rsidRPr="004B0558">
        <w:rPr>
          <w:rFonts w:cs="Guttman Hodes" w:hint="cs"/>
          <w:sz w:val="24"/>
          <w:szCs w:val="24"/>
          <w:rtl/>
        </w:rPr>
        <w:t xml:space="preserve"> מלשון </w:t>
      </w:r>
      <w:r w:rsidR="009C3A53" w:rsidRPr="004B0558">
        <w:rPr>
          <w:rFonts w:cs="Guttman Hodes" w:hint="cs"/>
          <w:sz w:val="24"/>
          <w:szCs w:val="24"/>
          <w:rtl/>
        </w:rPr>
        <w:t>"</w:t>
      </w:r>
      <w:r w:rsidR="00DC3E69" w:rsidRPr="004B0558">
        <w:rPr>
          <w:rFonts w:cs="Guttman Hodes" w:hint="cs"/>
          <w:sz w:val="24"/>
          <w:szCs w:val="24"/>
          <w:rtl/>
        </w:rPr>
        <w:t>לקח טוב</w:t>
      </w:r>
      <w:r w:rsidR="009C3A53" w:rsidRPr="004B0558">
        <w:rPr>
          <w:rFonts w:cs="Guttman Hodes" w:hint="cs"/>
          <w:sz w:val="24"/>
          <w:szCs w:val="24"/>
          <w:rtl/>
        </w:rPr>
        <w:t>",</w:t>
      </w:r>
      <w:r w:rsidR="00DC3E69" w:rsidRPr="004B0558">
        <w:rPr>
          <w:rFonts w:cs="Guttman Hodes" w:hint="cs"/>
          <w:sz w:val="24"/>
          <w:szCs w:val="24"/>
          <w:rtl/>
        </w:rPr>
        <w:t xml:space="preserve"> וכן דרשו בשבת </w:t>
      </w:r>
      <w:r w:rsidR="0074555C" w:rsidRPr="004B0558">
        <w:rPr>
          <w:rFonts w:cs="Guttman Hodes" w:hint="cs"/>
          <w:sz w:val="24"/>
          <w:szCs w:val="24"/>
          <w:rtl/>
          <w:lang w:val="es-US"/>
        </w:rPr>
        <w:t>(</w:t>
      </w:r>
      <w:r w:rsidR="00DA21FB" w:rsidRPr="004B0558">
        <w:rPr>
          <w:rFonts w:cs="Guttman Hodes" w:hint="cs"/>
          <w:sz w:val="24"/>
          <w:szCs w:val="24"/>
          <w:rtl/>
          <w:lang w:val="es-US"/>
        </w:rPr>
        <w:t>לב ע"ב</w:t>
      </w:r>
      <w:r w:rsidR="0074555C" w:rsidRPr="004B0558">
        <w:rPr>
          <w:rFonts w:cs="Guttman Hodes" w:hint="cs"/>
          <w:sz w:val="24"/>
          <w:szCs w:val="24"/>
          <w:rtl/>
          <w:lang w:val="es-US"/>
        </w:rPr>
        <w:t xml:space="preserve">) </w:t>
      </w:r>
      <w:r w:rsidR="000F22FD" w:rsidRPr="004B0558">
        <w:rPr>
          <w:rFonts w:cs="Guttman Hodes" w:hint="cs"/>
          <w:sz w:val="24"/>
          <w:szCs w:val="24"/>
          <w:rtl/>
        </w:rPr>
        <w:t>ע</w:t>
      </w:r>
      <w:r w:rsidR="009C3A53" w:rsidRPr="004B0558">
        <w:rPr>
          <w:rFonts w:cs="Guttman Hodes" w:hint="cs"/>
          <w:sz w:val="24"/>
          <w:szCs w:val="24"/>
          <w:rtl/>
        </w:rPr>
        <w:t xml:space="preserve">ל </w:t>
      </w:r>
      <w:r w:rsidR="000F22FD" w:rsidRPr="004B0558">
        <w:rPr>
          <w:rFonts w:cs="Guttman Hodes" w:hint="cs"/>
          <w:sz w:val="24"/>
          <w:szCs w:val="24"/>
          <w:rtl/>
        </w:rPr>
        <w:t>פ</w:t>
      </w:r>
      <w:r w:rsidR="009C3A53" w:rsidRPr="004B0558">
        <w:rPr>
          <w:rFonts w:cs="Guttman Hodes" w:hint="cs"/>
          <w:sz w:val="24"/>
          <w:szCs w:val="24"/>
          <w:rtl/>
        </w:rPr>
        <w:t>סוק</w:t>
      </w:r>
      <w:r w:rsidR="00DC3E69" w:rsidRPr="004B0558">
        <w:rPr>
          <w:rFonts w:cs="Guttman Hodes" w:hint="cs"/>
          <w:sz w:val="24"/>
          <w:szCs w:val="24"/>
          <w:rtl/>
        </w:rPr>
        <w:t xml:space="preserve"> </w:t>
      </w:r>
      <w:r w:rsidR="0074555C" w:rsidRPr="004B0558">
        <w:rPr>
          <w:rFonts w:cs="Guttman Hodes" w:hint="cs"/>
          <w:sz w:val="24"/>
          <w:szCs w:val="24"/>
          <w:rtl/>
          <w:lang w:val="es-US"/>
        </w:rPr>
        <w:t>(</w:t>
      </w:r>
      <w:r w:rsidR="008F1209" w:rsidRPr="004B0558">
        <w:rPr>
          <w:rFonts w:cs="Guttman Hodes" w:hint="cs"/>
          <w:sz w:val="24"/>
          <w:szCs w:val="24"/>
          <w:rtl/>
          <w:lang w:val="es-US"/>
        </w:rPr>
        <w:t>ירמיה ב ל</w:t>
      </w:r>
      <w:r w:rsidR="0074555C" w:rsidRPr="004B0558">
        <w:rPr>
          <w:rFonts w:cs="Guttman Hodes" w:hint="cs"/>
          <w:sz w:val="24"/>
          <w:szCs w:val="24"/>
          <w:rtl/>
          <w:lang w:val="es-US"/>
        </w:rPr>
        <w:t xml:space="preserve">) </w:t>
      </w:r>
      <w:r w:rsidR="00C16EA6">
        <w:rPr>
          <w:rFonts w:cs="Guttman Hodes" w:hint="cs"/>
          <w:sz w:val="24"/>
          <w:szCs w:val="24"/>
          <w:rtl/>
          <w:lang w:val="es-US"/>
        </w:rPr>
        <w:t>'</w:t>
      </w:r>
      <w:r w:rsidR="00DC3E69" w:rsidRPr="004B0558">
        <w:rPr>
          <w:rFonts w:cs="Guttman Hodes" w:hint="cs"/>
          <w:sz w:val="24"/>
          <w:szCs w:val="24"/>
          <w:rtl/>
        </w:rPr>
        <w:t>מוסר לא לקחו</w:t>
      </w:r>
      <w:r w:rsidR="00C16EA6">
        <w:rPr>
          <w:rFonts w:cs="Guttman Hodes" w:hint="cs"/>
          <w:sz w:val="24"/>
          <w:szCs w:val="24"/>
          <w:rtl/>
        </w:rPr>
        <w:t>'</w:t>
      </w:r>
      <w:r w:rsidR="009C3A53" w:rsidRPr="004B0558">
        <w:rPr>
          <w:rFonts w:cs="Guttman Hodes" w:hint="cs"/>
          <w:sz w:val="24"/>
          <w:szCs w:val="24"/>
          <w:rtl/>
        </w:rPr>
        <w:t>,</w:t>
      </w:r>
      <w:r w:rsidR="00DC3E69" w:rsidRPr="004B0558">
        <w:rPr>
          <w:rFonts w:cs="Guttman Hodes" w:hint="cs"/>
          <w:sz w:val="24"/>
          <w:szCs w:val="24"/>
          <w:rtl/>
        </w:rPr>
        <w:t xml:space="preserve"> שה</w:t>
      </w:r>
      <w:r w:rsidR="00F56B0B" w:rsidRPr="004B0558">
        <w:rPr>
          <w:rFonts w:cs="Guttman Hodes" w:hint="cs"/>
          <w:sz w:val="24"/>
          <w:szCs w:val="24"/>
          <w:rtl/>
        </w:rPr>
        <w:t>י</w:t>
      </w:r>
      <w:r w:rsidR="00C16EA6">
        <w:rPr>
          <w:rFonts w:cs="Guttman Hodes" w:hint="cs"/>
          <w:sz w:val="24"/>
          <w:szCs w:val="24"/>
          <w:rtl/>
        </w:rPr>
        <w:t>א</w:t>
      </w:r>
      <w:r w:rsidR="00DC3E69" w:rsidRPr="004B0558">
        <w:rPr>
          <w:rFonts w:cs="Guttman Hodes" w:hint="cs"/>
          <w:sz w:val="24"/>
          <w:szCs w:val="24"/>
          <w:rtl/>
        </w:rPr>
        <w:t xml:space="preserve"> התורה שנק</w:t>
      </w:r>
      <w:r w:rsidR="009C3A53" w:rsidRPr="004B0558">
        <w:rPr>
          <w:rFonts w:cs="Guttman Hodes" w:hint="cs"/>
          <w:sz w:val="24"/>
          <w:szCs w:val="24"/>
          <w:rtl/>
        </w:rPr>
        <w:t>ראת</w:t>
      </w:r>
      <w:r w:rsidR="00DC3E69" w:rsidRPr="004B0558">
        <w:rPr>
          <w:rFonts w:cs="Guttman Hodes" w:hint="cs"/>
          <w:sz w:val="24"/>
          <w:szCs w:val="24"/>
          <w:rtl/>
        </w:rPr>
        <w:t xml:space="preserve"> לקיחה. ואפשר עוד </w:t>
      </w:r>
      <w:r w:rsidR="009C3A53" w:rsidRPr="004B0558">
        <w:rPr>
          <w:rFonts w:cs="Guttman Hodes" w:hint="cs"/>
          <w:sz w:val="24"/>
          <w:szCs w:val="24"/>
          <w:rtl/>
        </w:rPr>
        <w:t>'</w:t>
      </w:r>
      <w:r w:rsidR="00DC3E69" w:rsidRPr="004B0558">
        <w:rPr>
          <w:rFonts w:cs="Guttman Hodes" w:hint="cs"/>
          <w:sz w:val="24"/>
          <w:szCs w:val="24"/>
          <w:rtl/>
        </w:rPr>
        <w:t>ולקחתי</w:t>
      </w:r>
      <w:r w:rsidR="009C3A53" w:rsidRPr="004B0558">
        <w:rPr>
          <w:rFonts w:cs="Guttman Hodes" w:hint="cs"/>
          <w:sz w:val="24"/>
          <w:szCs w:val="24"/>
          <w:rtl/>
        </w:rPr>
        <w:t>'</w:t>
      </w:r>
      <w:r w:rsidR="00C16EA6">
        <w:rPr>
          <w:rFonts w:cs="Guttman Hodes" w:hint="cs"/>
          <w:sz w:val="24"/>
          <w:szCs w:val="24"/>
          <w:rtl/>
        </w:rPr>
        <w:t xml:space="preserve"> הוא מלשון לקיחה על מה שאמרו</w:t>
      </w:r>
      <w:r w:rsidR="00DC3E69" w:rsidRPr="004B0558">
        <w:rPr>
          <w:rFonts w:cs="Guttman Hodes" w:hint="cs"/>
          <w:sz w:val="24"/>
          <w:szCs w:val="24"/>
          <w:rtl/>
        </w:rPr>
        <w:t xml:space="preserve"> אדם שקידש אשה מי נותן שכר הסופר הבעל</w:t>
      </w:r>
      <w:r w:rsidR="009C3A53" w:rsidRPr="004B0558">
        <w:rPr>
          <w:rFonts w:cs="Guttman Hodes" w:hint="cs"/>
          <w:sz w:val="24"/>
          <w:szCs w:val="24"/>
          <w:rtl/>
        </w:rPr>
        <w:t>,</w:t>
      </w:r>
      <w:r w:rsidR="00DC3E69" w:rsidRPr="004B0558">
        <w:rPr>
          <w:rFonts w:cs="Guttman Hodes" w:hint="cs"/>
          <w:sz w:val="24"/>
          <w:szCs w:val="24"/>
          <w:rtl/>
        </w:rPr>
        <w:t xml:space="preserve"> והשם יתברך קידש ישראל שנתן</w:t>
      </w:r>
      <w:r w:rsidR="00F56B0B" w:rsidRPr="004B0558">
        <w:rPr>
          <w:rFonts w:cs="Guttman Hodes" w:hint="cs"/>
          <w:sz w:val="24"/>
          <w:szCs w:val="24"/>
          <w:rtl/>
        </w:rPr>
        <w:t xml:space="preserve"> </w:t>
      </w:r>
      <w:r w:rsidR="009C3A53" w:rsidRPr="004B0558">
        <w:rPr>
          <w:rFonts w:cs="Guttman Hodes" w:hint="cs"/>
          <w:sz w:val="24"/>
          <w:szCs w:val="24"/>
          <w:rtl/>
        </w:rPr>
        <w:t>להם התורה באומרו</w:t>
      </w:r>
      <w:r w:rsidR="00F56B0B" w:rsidRPr="004B0558">
        <w:rPr>
          <w:rFonts w:cs="Guttman Hodes" w:hint="cs"/>
          <w:sz w:val="24"/>
          <w:szCs w:val="24"/>
          <w:rtl/>
        </w:rPr>
        <w:t xml:space="preserve"> (</w:t>
      </w:r>
      <w:r w:rsidR="00202661" w:rsidRPr="004B0558">
        <w:rPr>
          <w:rFonts w:cs="Guttman Hodes" w:hint="cs"/>
          <w:sz w:val="24"/>
          <w:szCs w:val="24"/>
          <w:rtl/>
        </w:rPr>
        <w:t>שמות יט י</w:t>
      </w:r>
      <w:r w:rsidR="00F56B0B" w:rsidRPr="004B0558">
        <w:rPr>
          <w:rFonts w:cs="Guttman Hodes" w:hint="cs"/>
          <w:sz w:val="24"/>
          <w:szCs w:val="24"/>
          <w:rtl/>
        </w:rPr>
        <w:t>)</w:t>
      </w:r>
      <w:r w:rsidR="00DC3E69" w:rsidRPr="004B0558">
        <w:rPr>
          <w:rFonts w:cs="Guttman Hodes" w:hint="cs"/>
          <w:sz w:val="24"/>
          <w:szCs w:val="24"/>
          <w:rtl/>
        </w:rPr>
        <w:t xml:space="preserve"> </w:t>
      </w:r>
      <w:r w:rsidR="00C16EA6">
        <w:rPr>
          <w:rFonts w:cs="Guttman Hodes" w:hint="cs"/>
          <w:sz w:val="24"/>
          <w:szCs w:val="24"/>
          <w:rtl/>
        </w:rPr>
        <w:t>'</w:t>
      </w:r>
      <w:r w:rsidR="00DC3E69" w:rsidRPr="004B0558">
        <w:rPr>
          <w:rFonts w:cs="Guttman Hodes" w:hint="cs"/>
          <w:sz w:val="24"/>
          <w:szCs w:val="24"/>
          <w:rtl/>
        </w:rPr>
        <w:t>וקדשתם היום ומחר</w:t>
      </w:r>
      <w:r w:rsidR="00C16EA6">
        <w:rPr>
          <w:rFonts w:cs="Guttman Hodes" w:hint="cs"/>
          <w:sz w:val="24"/>
          <w:szCs w:val="24"/>
          <w:rtl/>
        </w:rPr>
        <w:t>'</w:t>
      </w:r>
      <w:r w:rsidR="009C3A53" w:rsidRPr="004B0558">
        <w:rPr>
          <w:rFonts w:cs="Guttman Hodes" w:hint="cs"/>
          <w:sz w:val="24"/>
          <w:szCs w:val="24"/>
          <w:rtl/>
        </w:rPr>
        <w:t>,</w:t>
      </w:r>
      <w:r w:rsidR="00C16EA6">
        <w:rPr>
          <w:rFonts w:cs="Guttman Hodes" w:hint="cs"/>
          <w:sz w:val="24"/>
          <w:szCs w:val="24"/>
          <w:rtl/>
        </w:rPr>
        <w:t xml:space="preserve"> הרי שהקב"ה קידשם על ידי</w:t>
      </w:r>
      <w:r w:rsidR="00DC3E69" w:rsidRPr="004B0558">
        <w:rPr>
          <w:rFonts w:cs="Guttman Hodes" w:hint="cs"/>
          <w:sz w:val="24"/>
          <w:szCs w:val="24"/>
          <w:rtl/>
        </w:rPr>
        <w:t xml:space="preserve"> התורה</w:t>
      </w:r>
      <w:r w:rsidR="009C3A53" w:rsidRPr="004B0558">
        <w:rPr>
          <w:rFonts w:cs="Guttman Hodes" w:hint="cs"/>
          <w:sz w:val="24"/>
          <w:szCs w:val="24"/>
          <w:rtl/>
        </w:rPr>
        <w:t>, וקידושין נאמר</w:t>
      </w:r>
      <w:r w:rsidR="00DC3E69" w:rsidRPr="004B0558">
        <w:rPr>
          <w:rFonts w:cs="Guttman Hodes" w:hint="cs"/>
          <w:sz w:val="24"/>
          <w:szCs w:val="24"/>
          <w:rtl/>
        </w:rPr>
        <w:t xml:space="preserve"> בהם לשון לקיחה שנא</w:t>
      </w:r>
      <w:r w:rsidR="009C3A53" w:rsidRPr="004B0558">
        <w:rPr>
          <w:rFonts w:cs="Guttman Hodes" w:hint="cs"/>
          <w:sz w:val="24"/>
          <w:szCs w:val="24"/>
          <w:rtl/>
        </w:rPr>
        <w:t>מר</w:t>
      </w:r>
      <w:r w:rsidR="00DC3E69" w:rsidRPr="004B0558">
        <w:rPr>
          <w:rFonts w:cs="Guttman Hodes" w:hint="cs"/>
          <w:sz w:val="24"/>
          <w:szCs w:val="24"/>
          <w:rtl/>
        </w:rPr>
        <w:t xml:space="preserve"> </w:t>
      </w:r>
      <w:r w:rsidR="00F56B0B" w:rsidRPr="004B0558">
        <w:rPr>
          <w:rFonts w:cs="Guttman Hodes" w:hint="cs"/>
          <w:sz w:val="24"/>
          <w:szCs w:val="24"/>
          <w:rtl/>
        </w:rPr>
        <w:t>(</w:t>
      </w:r>
      <w:r w:rsidR="00202661" w:rsidRPr="004B0558">
        <w:rPr>
          <w:rFonts w:cs="Guttman Hodes" w:hint="cs"/>
          <w:sz w:val="24"/>
          <w:szCs w:val="24"/>
          <w:rtl/>
        </w:rPr>
        <w:t>דברים כד א</w:t>
      </w:r>
      <w:r w:rsidR="00F56B0B" w:rsidRPr="004B0558">
        <w:rPr>
          <w:rFonts w:cs="Guttman Hodes" w:hint="cs"/>
          <w:sz w:val="24"/>
          <w:szCs w:val="24"/>
          <w:rtl/>
        </w:rPr>
        <w:t xml:space="preserve">) </w:t>
      </w:r>
      <w:r w:rsidR="00C16EA6">
        <w:rPr>
          <w:rFonts w:cs="Guttman Hodes" w:hint="cs"/>
          <w:sz w:val="24"/>
          <w:szCs w:val="24"/>
          <w:rtl/>
        </w:rPr>
        <w:t>'</w:t>
      </w:r>
      <w:r w:rsidR="00DC3E69" w:rsidRPr="004B0558">
        <w:rPr>
          <w:rFonts w:cs="Guttman Hodes" w:hint="cs"/>
          <w:sz w:val="24"/>
          <w:szCs w:val="24"/>
          <w:rtl/>
        </w:rPr>
        <w:t>כי יקח איש אשה</w:t>
      </w:r>
      <w:r w:rsidR="00C16EA6">
        <w:rPr>
          <w:rFonts w:cs="Guttman Hodes" w:hint="cs"/>
          <w:sz w:val="24"/>
          <w:szCs w:val="24"/>
          <w:rtl/>
        </w:rPr>
        <w:t>'</w:t>
      </w:r>
      <w:r w:rsidR="00DC3E69" w:rsidRPr="004B0558">
        <w:rPr>
          <w:rFonts w:cs="Guttman Hodes" w:hint="cs"/>
          <w:sz w:val="24"/>
          <w:szCs w:val="24"/>
          <w:rtl/>
        </w:rPr>
        <w:t xml:space="preserve"> וכו'. </w:t>
      </w:r>
    </w:p>
    <w:p w:rsidR="00C16EA6" w:rsidRPr="004B0558" w:rsidRDefault="00C16EA6" w:rsidP="00C16EA6">
      <w:pPr>
        <w:spacing w:after="0"/>
        <w:jc w:val="both"/>
        <w:rPr>
          <w:rFonts w:cs="Guttman Hodes"/>
          <w:sz w:val="24"/>
          <w:szCs w:val="24"/>
          <w:rtl/>
        </w:rPr>
      </w:pPr>
    </w:p>
    <w:p w:rsidR="00CE5B5D" w:rsidRPr="004B0558" w:rsidRDefault="00C16EA6" w:rsidP="004B0558">
      <w:pPr>
        <w:spacing w:after="0"/>
        <w:jc w:val="both"/>
        <w:rPr>
          <w:rFonts w:cs="Guttman Hodes"/>
          <w:sz w:val="24"/>
          <w:szCs w:val="24"/>
          <w:rtl/>
        </w:rPr>
      </w:pPr>
      <w:r>
        <w:rPr>
          <w:rFonts w:cs="Guttman Hodes" w:hint="cs"/>
          <w:b/>
          <w:bCs/>
          <w:sz w:val="24"/>
          <w:szCs w:val="24"/>
          <w:rtl/>
        </w:rPr>
        <w:t>'</w:t>
      </w:r>
      <w:r w:rsidR="00DC3E69" w:rsidRPr="004B0558">
        <w:rPr>
          <w:rFonts w:cs="Guttman Hodes" w:hint="cs"/>
          <w:b/>
          <w:bCs/>
          <w:sz w:val="24"/>
          <w:szCs w:val="24"/>
          <w:rtl/>
        </w:rPr>
        <w:t>ולקחתי אתכם לי לעם</w:t>
      </w:r>
      <w:r>
        <w:rPr>
          <w:rFonts w:cs="Guttman Hodes" w:hint="cs"/>
          <w:b/>
          <w:bCs/>
          <w:sz w:val="24"/>
          <w:szCs w:val="24"/>
          <w:rtl/>
        </w:rPr>
        <w:t>'</w:t>
      </w:r>
      <w:r w:rsidR="00DC3E69" w:rsidRPr="004B0558">
        <w:rPr>
          <w:rFonts w:cs="Guttman Hodes" w:hint="cs"/>
          <w:b/>
          <w:bCs/>
          <w:sz w:val="24"/>
          <w:szCs w:val="24"/>
          <w:rtl/>
        </w:rPr>
        <w:t xml:space="preserve"> וכו'</w:t>
      </w:r>
      <w:r w:rsidR="00DC3E69" w:rsidRPr="004B0558">
        <w:rPr>
          <w:rFonts w:cs="Guttman Hodes" w:hint="cs"/>
          <w:sz w:val="24"/>
          <w:szCs w:val="24"/>
          <w:rtl/>
          <w:lang w:val="es-US"/>
        </w:rPr>
        <w:t xml:space="preserve"> </w:t>
      </w:r>
      <w:r w:rsidR="0074555C" w:rsidRPr="004B0558">
        <w:rPr>
          <w:rFonts w:cs="Guttman Hodes" w:hint="cs"/>
          <w:sz w:val="24"/>
          <w:szCs w:val="24"/>
          <w:rtl/>
          <w:lang w:val="es-US"/>
        </w:rPr>
        <w:t>(</w:t>
      </w:r>
      <w:r w:rsidR="008F1209" w:rsidRPr="004B0558">
        <w:rPr>
          <w:rFonts w:cs="Guttman Hodes" w:hint="cs"/>
          <w:sz w:val="24"/>
          <w:szCs w:val="24"/>
          <w:rtl/>
          <w:lang w:val="es-US"/>
        </w:rPr>
        <w:t>ו ז</w:t>
      </w:r>
      <w:r w:rsidR="0074555C" w:rsidRPr="004B0558">
        <w:rPr>
          <w:rFonts w:cs="Guttman Hodes" w:hint="cs"/>
          <w:sz w:val="24"/>
          <w:szCs w:val="24"/>
          <w:rtl/>
          <w:lang w:val="es-US"/>
        </w:rPr>
        <w:t>)</w:t>
      </w:r>
      <w:r w:rsidR="009C3A53" w:rsidRPr="004B0558">
        <w:rPr>
          <w:rFonts w:cs="Guttman Hodes" w:hint="cs"/>
          <w:sz w:val="24"/>
          <w:szCs w:val="24"/>
          <w:rtl/>
          <w:lang w:val="es-US"/>
        </w:rPr>
        <w:t>.</w:t>
      </w:r>
      <w:r w:rsidR="0074555C" w:rsidRPr="004B0558">
        <w:rPr>
          <w:rFonts w:cs="Guttman Hodes" w:hint="cs"/>
          <w:sz w:val="24"/>
          <w:szCs w:val="24"/>
          <w:rtl/>
          <w:lang w:val="es-US"/>
        </w:rPr>
        <w:t xml:space="preserve"> </w:t>
      </w:r>
      <w:r>
        <w:rPr>
          <w:rFonts w:cs="Guttman Hodes" w:hint="cs"/>
          <w:sz w:val="24"/>
          <w:szCs w:val="24"/>
          <w:rtl/>
        </w:rPr>
        <w:t>יש לעיין האמרינן פרק עשרה</w:t>
      </w:r>
      <w:r w:rsidR="00DC3E69" w:rsidRPr="004B0558">
        <w:rPr>
          <w:rFonts w:cs="Guttman Hodes" w:hint="cs"/>
          <w:sz w:val="24"/>
          <w:szCs w:val="24"/>
          <w:rtl/>
        </w:rPr>
        <w:t xml:space="preserve"> יוחסין (</w:t>
      </w:r>
      <w:r w:rsidR="00202661" w:rsidRPr="004B0558">
        <w:rPr>
          <w:rFonts w:cs="Guttman Hodes" w:hint="cs"/>
          <w:sz w:val="24"/>
          <w:szCs w:val="24"/>
          <w:rtl/>
        </w:rPr>
        <w:t>קידושין ע ע"ב</w:t>
      </w:r>
      <w:r w:rsidR="00DC3E69" w:rsidRPr="004B0558">
        <w:rPr>
          <w:rFonts w:cs="Guttman Hodes" w:hint="cs"/>
          <w:sz w:val="24"/>
          <w:szCs w:val="24"/>
          <w:rtl/>
        </w:rPr>
        <w:t>) אמר רבה בר רב הונא זו מעלה יתירה בישראל יותר מגרים</w:t>
      </w:r>
      <w:r w:rsidR="009C3A53" w:rsidRPr="004B0558">
        <w:rPr>
          <w:rFonts w:cs="Guttman Hodes" w:hint="cs"/>
          <w:sz w:val="24"/>
          <w:szCs w:val="24"/>
          <w:rtl/>
        </w:rPr>
        <w:t>,</w:t>
      </w:r>
      <w:r w:rsidR="00DC3E69" w:rsidRPr="004B0558">
        <w:rPr>
          <w:rFonts w:cs="Guttman Hodes" w:hint="cs"/>
          <w:sz w:val="24"/>
          <w:szCs w:val="24"/>
          <w:rtl/>
        </w:rPr>
        <w:t xml:space="preserve"> </w:t>
      </w:r>
      <w:r w:rsidR="00437999" w:rsidRPr="004B0558">
        <w:rPr>
          <w:rFonts w:cs="Guttman Hodes" w:hint="cs"/>
          <w:sz w:val="24"/>
          <w:szCs w:val="24"/>
          <w:rtl/>
        </w:rPr>
        <w:t>דב</w:t>
      </w:r>
      <w:r w:rsidR="00F56B0B" w:rsidRPr="004B0558">
        <w:rPr>
          <w:rFonts w:cs="Guttman Hodes" w:hint="cs"/>
          <w:sz w:val="24"/>
          <w:szCs w:val="24"/>
          <w:rtl/>
        </w:rPr>
        <w:t>י</w:t>
      </w:r>
      <w:r w:rsidR="00437999" w:rsidRPr="004B0558">
        <w:rPr>
          <w:rFonts w:cs="Guttman Hodes" w:hint="cs"/>
          <w:sz w:val="24"/>
          <w:szCs w:val="24"/>
          <w:rtl/>
        </w:rPr>
        <w:t>ש</w:t>
      </w:r>
      <w:r w:rsidR="00F56B0B" w:rsidRPr="004B0558">
        <w:rPr>
          <w:rFonts w:cs="Guttman Hodes" w:hint="cs"/>
          <w:sz w:val="24"/>
          <w:szCs w:val="24"/>
          <w:rtl/>
        </w:rPr>
        <w:t>ראל</w:t>
      </w:r>
      <w:r w:rsidR="00437999" w:rsidRPr="004B0558">
        <w:rPr>
          <w:rFonts w:cs="Guttman Hodes" w:hint="cs"/>
          <w:sz w:val="24"/>
          <w:szCs w:val="24"/>
          <w:rtl/>
        </w:rPr>
        <w:t xml:space="preserve"> כתיב תחלה </w:t>
      </w:r>
      <w:r w:rsidR="00421D67">
        <w:rPr>
          <w:rFonts w:cs="Guttman Hodes" w:hint="cs"/>
          <w:sz w:val="24"/>
          <w:szCs w:val="24"/>
          <w:rtl/>
        </w:rPr>
        <w:t xml:space="preserve">(ירמיה לא לב) </w:t>
      </w:r>
      <w:r w:rsidR="009C3A53" w:rsidRPr="004B0558">
        <w:rPr>
          <w:rFonts w:cs="Guttman Hodes" w:hint="cs"/>
          <w:sz w:val="24"/>
          <w:szCs w:val="24"/>
          <w:rtl/>
        </w:rPr>
        <w:t>'</w:t>
      </w:r>
      <w:r w:rsidR="00437999" w:rsidRPr="004B0558">
        <w:rPr>
          <w:rFonts w:cs="Guttman Hodes" w:hint="cs"/>
          <w:sz w:val="24"/>
          <w:szCs w:val="24"/>
          <w:rtl/>
        </w:rPr>
        <w:t>והייתי להם ל</w:t>
      </w:r>
      <w:r w:rsidR="00CE5B5D" w:rsidRPr="004B0558">
        <w:rPr>
          <w:rFonts w:cs="Guttman Hodes" w:hint="cs"/>
          <w:sz w:val="24"/>
          <w:szCs w:val="24"/>
          <w:rtl/>
        </w:rPr>
        <w:t>אלהים</w:t>
      </w:r>
      <w:r w:rsidR="009C3A53" w:rsidRPr="004B0558">
        <w:rPr>
          <w:rFonts w:cs="Guttman Hodes" w:hint="cs"/>
          <w:sz w:val="24"/>
          <w:szCs w:val="24"/>
          <w:rtl/>
        </w:rPr>
        <w:t>'</w:t>
      </w:r>
      <w:r w:rsidR="00CE5B5D" w:rsidRPr="004B0558">
        <w:rPr>
          <w:rFonts w:cs="Guttman Hodes" w:hint="cs"/>
          <w:sz w:val="24"/>
          <w:szCs w:val="24"/>
          <w:rtl/>
        </w:rPr>
        <w:t xml:space="preserve"> ואחר</w:t>
      </w:r>
      <w:r w:rsidR="00437999" w:rsidRPr="004B0558">
        <w:rPr>
          <w:rFonts w:cs="Guttman Hodes" w:hint="cs"/>
          <w:sz w:val="24"/>
          <w:szCs w:val="24"/>
          <w:rtl/>
        </w:rPr>
        <w:t xml:space="preserve"> כך </w:t>
      </w:r>
      <w:r w:rsidR="009C3A53" w:rsidRPr="004B0558">
        <w:rPr>
          <w:rFonts w:cs="Guttman Hodes" w:hint="cs"/>
          <w:sz w:val="24"/>
          <w:szCs w:val="24"/>
          <w:rtl/>
        </w:rPr>
        <w:t>'</w:t>
      </w:r>
      <w:r w:rsidR="00437999" w:rsidRPr="004B0558">
        <w:rPr>
          <w:rFonts w:cs="Guttman Hodes" w:hint="cs"/>
          <w:sz w:val="24"/>
          <w:szCs w:val="24"/>
          <w:rtl/>
        </w:rPr>
        <w:t>והמה יהיו לי לעם</w:t>
      </w:r>
      <w:r>
        <w:rPr>
          <w:rFonts w:cs="Guttman Hodes" w:hint="cs"/>
          <w:sz w:val="24"/>
          <w:szCs w:val="24"/>
          <w:rtl/>
        </w:rPr>
        <w:t>'.</w:t>
      </w:r>
      <w:r w:rsidR="009C3A53" w:rsidRPr="004B0558">
        <w:rPr>
          <w:rFonts w:cs="Guttman Hodes" w:hint="cs"/>
          <w:sz w:val="24"/>
          <w:szCs w:val="24"/>
          <w:rtl/>
        </w:rPr>
        <w:t xml:space="preserve"> ו</w:t>
      </w:r>
      <w:r w:rsidR="00244BFF">
        <w:rPr>
          <w:rFonts w:cs="Guttman Hodes" w:hint="cs"/>
          <w:sz w:val="24"/>
          <w:szCs w:val="24"/>
          <w:rtl/>
        </w:rPr>
        <w:t>אם כן</w:t>
      </w:r>
      <w:r>
        <w:rPr>
          <w:rFonts w:cs="Guttman Hodes" w:hint="cs"/>
          <w:sz w:val="24"/>
          <w:szCs w:val="24"/>
          <w:rtl/>
        </w:rPr>
        <w:t xml:space="preserve"> הכא נמי</w:t>
      </w:r>
      <w:r w:rsidR="009C3A53" w:rsidRPr="004B0558">
        <w:rPr>
          <w:rFonts w:cs="Guttman Hodes" w:hint="cs"/>
          <w:sz w:val="24"/>
          <w:szCs w:val="24"/>
          <w:rtl/>
        </w:rPr>
        <w:t xml:space="preserve"> ליכתוב</w:t>
      </w:r>
      <w:r w:rsidR="00437999" w:rsidRPr="004B0558">
        <w:rPr>
          <w:rFonts w:cs="Guttman Hodes" w:hint="cs"/>
          <w:sz w:val="24"/>
          <w:szCs w:val="24"/>
          <w:rtl/>
        </w:rPr>
        <w:t xml:space="preserve"> איפכא. </w:t>
      </w:r>
    </w:p>
    <w:p w:rsidR="00421D67" w:rsidRDefault="00421D67" w:rsidP="004B0558">
      <w:pPr>
        <w:spacing w:after="0"/>
        <w:jc w:val="both"/>
        <w:rPr>
          <w:rFonts w:cs="Guttman Hodes"/>
          <w:sz w:val="24"/>
          <w:szCs w:val="24"/>
          <w:rtl/>
        </w:rPr>
      </w:pPr>
      <w:r>
        <w:rPr>
          <w:rFonts w:cs="Guttman Hodes" w:hint="cs"/>
          <w:sz w:val="24"/>
          <w:szCs w:val="24"/>
          <w:rtl/>
        </w:rPr>
        <w:t>וא</w:t>
      </w:r>
      <w:r w:rsidR="00437999" w:rsidRPr="004B0558">
        <w:rPr>
          <w:rFonts w:cs="Guttman Hodes" w:hint="cs"/>
          <w:sz w:val="24"/>
          <w:szCs w:val="24"/>
          <w:rtl/>
        </w:rPr>
        <w:t>פשר דתחלת הכל כשיצאו ישראל ממצרים נחשבו כגרים עד שעמדו על הר סיני וקיבלו התורה</w:t>
      </w:r>
      <w:r>
        <w:rPr>
          <w:rFonts w:cs="Guttman Hodes" w:hint="cs"/>
          <w:sz w:val="24"/>
          <w:szCs w:val="24"/>
          <w:rtl/>
        </w:rPr>
        <w:t>, וכמו שאמר</w:t>
      </w:r>
      <w:r w:rsidR="00437999" w:rsidRPr="004B0558">
        <w:rPr>
          <w:rFonts w:cs="Guttman Hodes" w:hint="cs"/>
          <w:sz w:val="24"/>
          <w:szCs w:val="24"/>
          <w:rtl/>
        </w:rPr>
        <w:t xml:space="preserve"> רבי חייא </w:t>
      </w:r>
      <w:r w:rsidR="000F22FD" w:rsidRPr="004B0558">
        <w:rPr>
          <w:rFonts w:cs="Guttman Hodes" w:hint="cs"/>
          <w:sz w:val="24"/>
          <w:szCs w:val="24"/>
          <w:rtl/>
        </w:rPr>
        <w:t>ע</w:t>
      </w:r>
      <w:r>
        <w:rPr>
          <w:rFonts w:cs="Guttman Hodes" w:hint="cs"/>
          <w:sz w:val="24"/>
          <w:szCs w:val="24"/>
          <w:rtl/>
        </w:rPr>
        <w:t>ל פסוק</w:t>
      </w:r>
      <w:r w:rsidR="00437999" w:rsidRPr="004B0558">
        <w:rPr>
          <w:rFonts w:cs="Guttman Hodes" w:hint="cs"/>
          <w:sz w:val="24"/>
          <w:szCs w:val="24"/>
          <w:rtl/>
        </w:rPr>
        <w:t xml:space="preserve"> </w:t>
      </w:r>
      <w:r>
        <w:rPr>
          <w:rFonts w:cs="Guttman Hodes" w:hint="cs"/>
          <w:sz w:val="24"/>
          <w:szCs w:val="24"/>
          <w:rtl/>
        </w:rPr>
        <w:t>'</w:t>
      </w:r>
      <w:r w:rsidR="00437999" w:rsidRPr="004B0558">
        <w:rPr>
          <w:rFonts w:cs="Guttman Hodes" w:hint="cs"/>
          <w:sz w:val="24"/>
          <w:szCs w:val="24"/>
          <w:rtl/>
        </w:rPr>
        <w:t>בחדש ה</w:t>
      </w:r>
      <w:r w:rsidR="00E659E1" w:rsidRPr="004B0558">
        <w:rPr>
          <w:rFonts w:cs="Guttman Hodes" w:hint="cs"/>
          <w:sz w:val="24"/>
          <w:szCs w:val="24"/>
          <w:rtl/>
        </w:rPr>
        <w:t>שלישי</w:t>
      </w:r>
      <w:r>
        <w:rPr>
          <w:rFonts w:cs="Guttman Hodes" w:hint="cs"/>
          <w:sz w:val="24"/>
          <w:szCs w:val="24"/>
          <w:rtl/>
        </w:rPr>
        <w:t>'</w:t>
      </w:r>
      <w:r w:rsidR="003422B7" w:rsidRPr="004B0558">
        <w:rPr>
          <w:rFonts w:cs="Guttman Hodes" w:hint="cs"/>
          <w:sz w:val="24"/>
          <w:szCs w:val="24"/>
          <w:rtl/>
        </w:rPr>
        <w:t xml:space="preserve"> (</w:t>
      </w:r>
      <w:r w:rsidR="00E659E1" w:rsidRPr="004B0558">
        <w:rPr>
          <w:rFonts w:cs="Guttman Hodes" w:hint="cs"/>
          <w:sz w:val="24"/>
          <w:szCs w:val="24"/>
          <w:rtl/>
        </w:rPr>
        <w:t>שמות יט א</w:t>
      </w:r>
      <w:r w:rsidR="003422B7" w:rsidRPr="004B0558">
        <w:rPr>
          <w:rFonts w:cs="Guttman Hodes" w:hint="cs"/>
          <w:sz w:val="24"/>
          <w:szCs w:val="24"/>
          <w:rtl/>
        </w:rPr>
        <w:t>)</w:t>
      </w:r>
      <w:r w:rsidR="00437999" w:rsidRPr="004B0558">
        <w:rPr>
          <w:rFonts w:cs="Guttman Hodes" w:hint="cs"/>
          <w:sz w:val="24"/>
          <w:szCs w:val="24"/>
          <w:rtl/>
        </w:rPr>
        <w:t xml:space="preserve"> </w:t>
      </w:r>
      <w:r w:rsidR="00437999" w:rsidRPr="004B0558">
        <w:rPr>
          <w:rFonts w:cs="Guttman Hodes" w:hint="cs"/>
          <w:sz w:val="24"/>
          <w:szCs w:val="24"/>
          <w:rtl/>
        </w:rPr>
        <w:lastRenderedPageBreak/>
        <w:t>שהגיורת צריכה להמתין ג' חדשים</w:t>
      </w:r>
      <w:r>
        <w:rPr>
          <w:rFonts w:cs="Guttman Hodes" w:hint="cs"/>
          <w:sz w:val="24"/>
          <w:szCs w:val="24"/>
          <w:rtl/>
        </w:rPr>
        <w:t>,</w:t>
      </w:r>
      <w:r w:rsidR="00437999" w:rsidRPr="004B0558">
        <w:rPr>
          <w:rFonts w:cs="Guttman Hodes" w:hint="cs"/>
          <w:sz w:val="24"/>
          <w:szCs w:val="24"/>
          <w:rtl/>
        </w:rPr>
        <w:t xml:space="preserve"> וישראל היו גרים </w:t>
      </w:r>
      <w:r w:rsidR="00114937">
        <w:rPr>
          <w:rFonts w:cs="Guttman Hodes" w:hint="cs"/>
          <w:sz w:val="24"/>
          <w:szCs w:val="24"/>
          <w:rtl/>
        </w:rPr>
        <w:t>שנאמר</w:t>
      </w:r>
      <w:r w:rsidR="00437999" w:rsidRPr="004B0558">
        <w:rPr>
          <w:rFonts w:cs="Guttman Hodes" w:hint="cs"/>
          <w:sz w:val="24"/>
          <w:szCs w:val="24"/>
          <w:rtl/>
        </w:rPr>
        <w:t xml:space="preserve"> </w:t>
      </w:r>
      <w:r w:rsidR="003422B7" w:rsidRPr="004B0558">
        <w:rPr>
          <w:rFonts w:cs="Guttman Hodes" w:hint="cs"/>
          <w:sz w:val="24"/>
          <w:szCs w:val="24"/>
          <w:rtl/>
        </w:rPr>
        <w:t>(</w:t>
      </w:r>
      <w:r w:rsidR="00C12A3E" w:rsidRPr="004B0558">
        <w:rPr>
          <w:rFonts w:cs="Guttman Hodes" w:hint="cs"/>
          <w:sz w:val="24"/>
          <w:szCs w:val="24"/>
          <w:rtl/>
        </w:rPr>
        <w:t>שמות כב כ</w:t>
      </w:r>
      <w:r w:rsidR="003422B7" w:rsidRPr="004B0558">
        <w:rPr>
          <w:rFonts w:cs="Guttman Hodes" w:hint="cs"/>
          <w:sz w:val="24"/>
          <w:szCs w:val="24"/>
          <w:rtl/>
        </w:rPr>
        <w:t xml:space="preserve">) </w:t>
      </w:r>
      <w:r>
        <w:rPr>
          <w:rFonts w:cs="Guttman Hodes" w:hint="cs"/>
          <w:sz w:val="24"/>
          <w:szCs w:val="24"/>
          <w:rtl/>
        </w:rPr>
        <w:t>'</w:t>
      </w:r>
      <w:r w:rsidR="003422B7" w:rsidRPr="004B0558">
        <w:rPr>
          <w:rFonts w:cs="Guttman Hodes" w:hint="cs"/>
          <w:sz w:val="24"/>
          <w:szCs w:val="24"/>
          <w:rtl/>
        </w:rPr>
        <w:t>כי גרים היית</w:t>
      </w:r>
      <w:r w:rsidR="00437999" w:rsidRPr="004B0558">
        <w:rPr>
          <w:rFonts w:cs="Guttman Hodes" w:hint="cs"/>
          <w:sz w:val="24"/>
          <w:szCs w:val="24"/>
          <w:rtl/>
        </w:rPr>
        <w:t>ם בארץ מצרים</w:t>
      </w:r>
      <w:r>
        <w:rPr>
          <w:rFonts w:cs="Guttman Hodes" w:hint="cs"/>
          <w:sz w:val="24"/>
          <w:szCs w:val="24"/>
          <w:rtl/>
        </w:rPr>
        <w:t>'</w:t>
      </w:r>
      <w:r w:rsidR="00437999" w:rsidRPr="004B0558">
        <w:rPr>
          <w:rFonts w:cs="Guttman Hodes" w:hint="cs"/>
          <w:sz w:val="24"/>
          <w:szCs w:val="24"/>
          <w:rtl/>
        </w:rPr>
        <w:t xml:space="preserve">. </w:t>
      </w:r>
    </w:p>
    <w:p w:rsidR="00A8443A" w:rsidRDefault="00437999" w:rsidP="004B0558">
      <w:pPr>
        <w:spacing w:after="0"/>
        <w:jc w:val="both"/>
        <w:rPr>
          <w:rFonts w:cs="Guttman Hodes"/>
          <w:sz w:val="24"/>
          <w:szCs w:val="24"/>
          <w:rtl/>
        </w:rPr>
      </w:pPr>
      <w:r w:rsidRPr="004B0558">
        <w:rPr>
          <w:rFonts w:cs="Guttman Hodes" w:hint="cs"/>
          <w:sz w:val="24"/>
          <w:szCs w:val="24"/>
          <w:rtl/>
        </w:rPr>
        <w:t xml:space="preserve">אי נמי דמאי דהקדים ולקחתי </w:t>
      </w:r>
      <w:r w:rsidR="00682668" w:rsidRPr="004B0558">
        <w:rPr>
          <w:rFonts w:cs="Guttman Hodes" w:hint="cs"/>
          <w:sz w:val="24"/>
          <w:szCs w:val="24"/>
          <w:rtl/>
        </w:rPr>
        <w:t>היינו עמ"ש במכילתא (</w:t>
      </w:r>
      <w:r w:rsidR="00421D67">
        <w:rPr>
          <w:rFonts w:cs="Guttman Hodes" w:hint="cs"/>
          <w:sz w:val="24"/>
          <w:szCs w:val="24"/>
          <w:rtl/>
        </w:rPr>
        <w:t>שמות כ' ב') למה לא נאמרו עשרת</w:t>
      </w:r>
      <w:r w:rsidR="00682668" w:rsidRPr="004B0558">
        <w:rPr>
          <w:rFonts w:cs="Guttman Hodes" w:hint="cs"/>
          <w:sz w:val="24"/>
          <w:szCs w:val="24"/>
          <w:rtl/>
        </w:rPr>
        <w:t xml:space="preserve"> הדיברות בתחלה</w:t>
      </w:r>
      <w:r w:rsidR="00421D67">
        <w:rPr>
          <w:rFonts w:cs="Guttman Hodes" w:hint="cs"/>
          <w:sz w:val="24"/>
          <w:szCs w:val="24"/>
          <w:rtl/>
        </w:rPr>
        <w:t>,</w:t>
      </w:r>
      <w:r w:rsidR="00682668" w:rsidRPr="004B0558">
        <w:rPr>
          <w:rFonts w:cs="Guttman Hodes" w:hint="cs"/>
          <w:sz w:val="24"/>
          <w:szCs w:val="24"/>
          <w:rtl/>
        </w:rPr>
        <w:t xml:space="preserve"> משל למה</w:t>
      </w:r>
      <w:r w:rsidR="00A8443A">
        <w:rPr>
          <w:rFonts w:cs="Guttman Hodes" w:hint="cs"/>
          <w:sz w:val="24"/>
          <w:szCs w:val="24"/>
          <w:rtl/>
        </w:rPr>
        <w:t xml:space="preserve"> הדבר דומה למלך שנכנס למדינה אמר להם</w:t>
      </w:r>
      <w:r w:rsidR="00682668" w:rsidRPr="004B0558">
        <w:rPr>
          <w:rFonts w:cs="Guttman Hodes" w:hint="cs"/>
          <w:sz w:val="24"/>
          <w:szCs w:val="24"/>
          <w:rtl/>
        </w:rPr>
        <w:t xml:space="preserve"> אמלוך עליכם</w:t>
      </w:r>
      <w:r w:rsidR="00A8443A">
        <w:rPr>
          <w:rFonts w:cs="Guttman Hodes" w:hint="cs"/>
          <w:sz w:val="24"/>
          <w:szCs w:val="24"/>
          <w:rtl/>
        </w:rPr>
        <w:t>, אמרו לו</w:t>
      </w:r>
      <w:r w:rsidR="00682668" w:rsidRPr="004B0558">
        <w:rPr>
          <w:rFonts w:cs="Guttman Hodes" w:hint="cs"/>
          <w:sz w:val="24"/>
          <w:szCs w:val="24"/>
          <w:rtl/>
        </w:rPr>
        <w:t xml:space="preserve"> כלום עשית לנו טובה שתמלוך עלינו</w:t>
      </w:r>
      <w:r w:rsidR="00A8443A">
        <w:rPr>
          <w:rFonts w:cs="Guttman Hodes" w:hint="cs"/>
          <w:sz w:val="24"/>
          <w:szCs w:val="24"/>
          <w:rtl/>
        </w:rPr>
        <w:t>,</w:t>
      </w:r>
      <w:r w:rsidR="00682668" w:rsidRPr="004B0558">
        <w:rPr>
          <w:rFonts w:cs="Guttman Hodes" w:hint="cs"/>
          <w:sz w:val="24"/>
          <w:szCs w:val="24"/>
          <w:rtl/>
        </w:rPr>
        <w:t xml:space="preserve"> מה עשה בנה להם החומה והכניס להם המים</w:t>
      </w:r>
      <w:r w:rsidR="00A8443A">
        <w:rPr>
          <w:rFonts w:cs="Guttman Hodes" w:hint="cs"/>
          <w:sz w:val="24"/>
          <w:szCs w:val="24"/>
          <w:rtl/>
        </w:rPr>
        <w:t>, אז אמרו לו</w:t>
      </w:r>
      <w:r w:rsidR="00682668" w:rsidRPr="004B0558">
        <w:rPr>
          <w:rFonts w:cs="Guttman Hodes" w:hint="cs"/>
          <w:sz w:val="24"/>
          <w:szCs w:val="24"/>
          <w:rtl/>
        </w:rPr>
        <w:t xml:space="preserve"> הין</w:t>
      </w:r>
      <w:r w:rsidR="00A8443A">
        <w:rPr>
          <w:rFonts w:cs="Guttman Hodes" w:hint="cs"/>
          <w:sz w:val="24"/>
          <w:szCs w:val="24"/>
          <w:rtl/>
        </w:rPr>
        <w:t>.</w:t>
      </w:r>
      <w:r w:rsidR="00682668" w:rsidRPr="004B0558">
        <w:rPr>
          <w:rFonts w:cs="Guttman Hodes" w:hint="cs"/>
          <w:sz w:val="24"/>
          <w:szCs w:val="24"/>
          <w:rtl/>
        </w:rPr>
        <w:t xml:space="preserve"> כך הקב"ה הוציא ישראל ממצרים וקרע להם את הים</w:t>
      </w:r>
      <w:r w:rsidR="00A8443A">
        <w:rPr>
          <w:rFonts w:cs="Guttman Hodes" w:hint="cs"/>
          <w:sz w:val="24"/>
          <w:szCs w:val="24"/>
          <w:rtl/>
        </w:rPr>
        <w:t>, אמר להם</w:t>
      </w:r>
      <w:r w:rsidR="00682668" w:rsidRPr="004B0558">
        <w:rPr>
          <w:rFonts w:cs="Guttman Hodes" w:hint="cs"/>
          <w:sz w:val="24"/>
          <w:szCs w:val="24"/>
          <w:rtl/>
        </w:rPr>
        <w:t xml:space="preserve"> אמלוך עליכם</w:t>
      </w:r>
      <w:r w:rsidR="00A8443A">
        <w:rPr>
          <w:rFonts w:cs="Guttman Hodes" w:hint="cs"/>
          <w:sz w:val="24"/>
          <w:szCs w:val="24"/>
          <w:rtl/>
        </w:rPr>
        <w:t>, אמרו לו</w:t>
      </w:r>
      <w:r w:rsidR="00682668" w:rsidRPr="004B0558">
        <w:rPr>
          <w:rFonts w:cs="Guttman Hodes" w:hint="cs"/>
          <w:sz w:val="24"/>
          <w:szCs w:val="24"/>
          <w:rtl/>
        </w:rPr>
        <w:t xml:space="preserve"> הין</w:t>
      </w:r>
      <w:r w:rsidR="00A8443A">
        <w:rPr>
          <w:rFonts w:cs="Guttman Hodes" w:hint="cs"/>
          <w:sz w:val="24"/>
          <w:szCs w:val="24"/>
          <w:rtl/>
        </w:rPr>
        <w:t>.</w:t>
      </w:r>
      <w:r w:rsidR="00682668" w:rsidRPr="004B0558">
        <w:rPr>
          <w:rFonts w:cs="Guttman Hodes" w:hint="cs"/>
          <w:sz w:val="24"/>
          <w:szCs w:val="24"/>
          <w:rtl/>
        </w:rPr>
        <w:t xml:space="preserve"> </w:t>
      </w:r>
      <w:r w:rsidR="009262A7" w:rsidRPr="004B0558">
        <w:rPr>
          <w:rFonts w:cs="Guttman Hodes" w:hint="cs"/>
          <w:sz w:val="24"/>
          <w:szCs w:val="24"/>
          <w:rtl/>
        </w:rPr>
        <w:t>ז</w:t>
      </w:r>
      <w:r w:rsidR="00A8443A">
        <w:rPr>
          <w:rFonts w:cs="Guttman Hodes" w:hint="cs"/>
          <w:sz w:val="24"/>
          <w:szCs w:val="24"/>
          <w:rtl/>
        </w:rPr>
        <w:t>ה שאמר</w:t>
      </w:r>
      <w:r w:rsidR="00682668" w:rsidRPr="004B0558">
        <w:rPr>
          <w:rFonts w:cs="Guttman Hodes" w:hint="cs"/>
          <w:sz w:val="24"/>
          <w:szCs w:val="24"/>
          <w:rtl/>
        </w:rPr>
        <w:t xml:space="preserve"> אחר שאעשה לכם טובה לקחת אתכם לי לעם אזי </w:t>
      </w:r>
      <w:r w:rsidR="00A8443A">
        <w:rPr>
          <w:rFonts w:cs="Guttman Hodes" w:hint="cs"/>
          <w:sz w:val="24"/>
          <w:szCs w:val="24"/>
          <w:rtl/>
        </w:rPr>
        <w:t>'</w:t>
      </w:r>
      <w:r w:rsidR="00682668" w:rsidRPr="004B0558">
        <w:rPr>
          <w:rFonts w:cs="Guttman Hodes" w:hint="cs"/>
          <w:sz w:val="24"/>
          <w:szCs w:val="24"/>
          <w:rtl/>
        </w:rPr>
        <w:t>והייתי לכם לאלהים</w:t>
      </w:r>
      <w:r w:rsidR="00A8443A">
        <w:rPr>
          <w:rFonts w:cs="Guttman Hodes" w:hint="cs"/>
          <w:sz w:val="24"/>
          <w:szCs w:val="24"/>
          <w:rtl/>
        </w:rPr>
        <w:t>',</w:t>
      </w:r>
      <w:r w:rsidR="00682668" w:rsidRPr="004B0558">
        <w:rPr>
          <w:rFonts w:cs="Guttman Hodes" w:hint="cs"/>
          <w:sz w:val="24"/>
          <w:szCs w:val="24"/>
          <w:rtl/>
        </w:rPr>
        <w:t xml:space="preserve"> אוכל אז לתת התורה ולומר </w:t>
      </w:r>
      <w:r w:rsidR="00A8443A">
        <w:rPr>
          <w:rFonts w:cs="Guttman Hodes" w:hint="cs"/>
          <w:sz w:val="24"/>
          <w:szCs w:val="24"/>
          <w:rtl/>
        </w:rPr>
        <w:t>'</w:t>
      </w:r>
      <w:r w:rsidR="00682668" w:rsidRPr="004B0558">
        <w:rPr>
          <w:rFonts w:cs="Guttman Hodes" w:hint="cs"/>
          <w:sz w:val="24"/>
          <w:szCs w:val="24"/>
          <w:rtl/>
        </w:rPr>
        <w:t xml:space="preserve">אנכי </w:t>
      </w:r>
      <w:r w:rsidR="00AF70B0">
        <w:rPr>
          <w:rFonts w:cs="Guttman Hodes" w:hint="cs"/>
          <w:sz w:val="24"/>
          <w:szCs w:val="24"/>
          <w:rtl/>
        </w:rPr>
        <w:t>ה</w:t>
      </w:r>
      <w:r w:rsidR="00AF70B0">
        <w:rPr>
          <w:rFonts w:cs="Guttman Hodes"/>
          <w:sz w:val="24"/>
          <w:szCs w:val="24"/>
          <w:rtl/>
        </w:rPr>
        <w:t>'</w:t>
      </w:r>
      <w:r w:rsidR="00682668" w:rsidRPr="004B0558">
        <w:rPr>
          <w:rFonts w:cs="Guttman Hodes" w:hint="cs"/>
          <w:sz w:val="24"/>
          <w:szCs w:val="24"/>
          <w:rtl/>
        </w:rPr>
        <w:t xml:space="preserve"> אלהיך</w:t>
      </w:r>
      <w:r w:rsidR="00A8443A">
        <w:rPr>
          <w:rFonts w:cs="Guttman Hodes" w:hint="cs"/>
          <w:sz w:val="24"/>
          <w:szCs w:val="24"/>
          <w:rtl/>
        </w:rPr>
        <w:t>' (שמות כ' ב')</w:t>
      </w:r>
      <w:r w:rsidR="00E4736E" w:rsidRPr="004B0558">
        <w:rPr>
          <w:rFonts w:cs="Guttman Hodes" w:hint="cs"/>
          <w:sz w:val="24"/>
          <w:szCs w:val="24"/>
          <w:rtl/>
        </w:rPr>
        <w:t xml:space="preserve">. </w:t>
      </w:r>
    </w:p>
    <w:p w:rsidR="00A8443A" w:rsidRDefault="00A8443A" w:rsidP="004B0558">
      <w:pPr>
        <w:spacing w:after="0"/>
        <w:jc w:val="both"/>
        <w:rPr>
          <w:rFonts w:cs="Guttman Hodes"/>
          <w:sz w:val="24"/>
          <w:szCs w:val="24"/>
          <w:rtl/>
        </w:rPr>
      </w:pPr>
    </w:p>
    <w:p w:rsidR="00D16224" w:rsidRDefault="00E4736E" w:rsidP="004B0558">
      <w:pPr>
        <w:spacing w:after="0"/>
        <w:jc w:val="both"/>
        <w:rPr>
          <w:rFonts w:cs="Guttman Hodes"/>
          <w:sz w:val="24"/>
          <w:szCs w:val="24"/>
          <w:rtl/>
        </w:rPr>
      </w:pPr>
      <w:r w:rsidRPr="004B0558">
        <w:rPr>
          <w:rFonts w:cs="Guttman Hodes" w:hint="cs"/>
          <w:sz w:val="24"/>
          <w:szCs w:val="24"/>
          <w:rtl/>
        </w:rPr>
        <w:t>והנה בענין המכות נימא ביה מלת</w:t>
      </w:r>
      <w:r w:rsidR="00682668" w:rsidRPr="004B0558">
        <w:rPr>
          <w:rFonts w:cs="Guttman Hodes" w:hint="cs"/>
          <w:sz w:val="24"/>
          <w:szCs w:val="24"/>
          <w:rtl/>
        </w:rPr>
        <w:t>א</w:t>
      </w:r>
      <w:r w:rsidRPr="004B0558">
        <w:rPr>
          <w:rFonts w:cs="Guttman Hodes" w:hint="cs"/>
          <w:sz w:val="24"/>
          <w:szCs w:val="24"/>
          <w:rtl/>
        </w:rPr>
        <w:t xml:space="preserve"> </w:t>
      </w:r>
      <w:r w:rsidR="00682668" w:rsidRPr="004B0558">
        <w:rPr>
          <w:rFonts w:cs="Guttman Hodes" w:hint="cs"/>
          <w:sz w:val="24"/>
          <w:szCs w:val="24"/>
          <w:rtl/>
        </w:rPr>
        <w:t>בסי</w:t>
      </w:r>
      <w:r w:rsidR="002B6233">
        <w:rPr>
          <w:rFonts w:cs="Guttman Hodes" w:hint="cs"/>
          <w:sz w:val="24"/>
          <w:szCs w:val="24"/>
          <w:rtl/>
        </w:rPr>
        <w:t>מן</w:t>
      </w:r>
      <w:r w:rsidR="004210C8" w:rsidRPr="004B0558">
        <w:rPr>
          <w:rFonts w:cs="Guttman Hodes" w:hint="cs"/>
          <w:sz w:val="24"/>
          <w:szCs w:val="24"/>
          <w:rtl/>
        </w:rPr>
        <w:t xml:space="preserve"> שנתן לנו בהם התנא דצ"ך עד"ש ב</w:t>
      </w:r>
      <w:r w:rsidR="002B6233">
        <w:rPr>
          <w:rFonts w:cs="Guttman Hodes" w:hint="cs"/>
          <w:sz w:val="24"/>
          <w:szCs w:val="24"/>
          <w:rtl/>
        </w:rPr>
        <w:t>אח"ב. ולפום ריהטא אפשר לומר על מה שאמרו בבראשית רבה</w:t>
      </w:r>
      <w:r w:rsidR="004210C8" w:rsidRPr="004B0558">
        <w:rPr>
          <w:rFonts w:cs="Guttman Hodes" w:hint="cs"/>
          <w:sz w:val="24"/>
          <w:szCs w:val="24"/>
          <w:rtl/>
        </w:rPr>
        <w:t xml:space="preserve"> (</w:t>
      </w:r>
      <w:r w:rsidR="007938C2" w:rsidRPr="004B0558">
        <w:rPr>
          <w:rFonts w:cs="Guttman Hodes" w:hint="cs"/>
          <w:sz w:val="24"/>
          <w:szCs w:val="24"/>
          <w:rtl/>
        </w:rPr>
        <w:t>ש"ר יב</w:t>
      </w:r>
      <w:r w:rsidR="004210C8" w:rsidRPr="004B0558">
        <w:rPr>
          <w:rFonts w:cs="Guttman Hodes" w:hint="cs"/>
          <w:sz w:val="24"/>
          <w:szCs w:val="24"/>
          <w:rtl/>
        </w:rPr>
        <w:t xml:space="preserve"> </w:t>
      </w:r>
      <w:r w:rsidR="007938C2" w:rsidRPr="004B0558">
        <w:rPr>
          <w:rFonts w:cs="Guttman Hodes" w:hint="cs"/>
          <w:sz w:val="24"/>
          <w:szCs w:val="24"/>
          <w:rtl/>
        </w:rPr>
        <w:t>ד</w:t>
      </w:r>
      <w:r w:rsidR="004210C8" w:rsidRPr="004B0558">
        <w:rPr>
          <w:rFonts w:cs="Guttman Hodes" w:hint="cs"/>
          <w:sz w:val="24"/>
          <w:szCs w:val="24"/>
          <w:rtl/>
        </w:rPr>
        <w:t>) דצ"</w:t>
      </w:r>
      <w:r w:rsidR="009262A7" w:rsidRPr="004B0558">
        <w:rPr>
          <w:rFonts w:cs="Guttman Hodes" w:hint="cs"/>
          <w:sz w:val="24"/>
          <w:szCs w:val="24"/>
          <w:rtl/>
        </w:rPr>
        <w:t>ך</w:t>
      </w:r>
      <w:r w:rsidR="002B6233">
        <w:rPr>
          <w:rFonts w:cs="Guttman Hodes" w:hint="cs"/>
          <w:sz w:val="24"/>
          <w:szCs w:val="24"/>
          <w:rtl/>
        </w:rPr>
        <w:t xml:space="preserve"> שהיו בארץ היו על ידי</w:t>
      </w:r>
      <w:r w:rsidR="004210C8" w:rsidRPr="004B0558">
        <w:rPr>
          <w:rFonts w:cs="Guttman Hodes" w:hint="cs"/>
          <w:sz w:val="24"/>
          <w:szCs w:val="24"/>
          <w:rtl/>
        </w:rPr>
        <w:t xml:space="preserve"> אהרן</w:t>
      </w:r>
      <w:r w:rsidR="002B6233">
        <w:rPr>
          <w:rFonts w:cs="Guttman Hodes" w:hint="cs"/>
          <w:sz w:val="24"/>
          <w:szCs w:val="24"/>
          <w:rtl/>
        </w:rPr>
        <w:t>,</w:t>
      </w:r>
      <w:r w:rsidR="004210C8" w:rsidRPr="004B0558">
        <w:rPr>
          <w:rFonts w:cs="Guttman Hodes" w:hint="cs"/>
          <w:sz w:val="24"/>
          <w:szCs w:val="24"/>
          <w:rtl/>
        </w:rPr>
        <w:t xml:space="preserve"> ברד ארבה ח</w:t>
      </w:r>
      <w:r w:rsidR="002B6233">
        <w:rPr>
          <w:rFonts w:cs="Guttman Hodes" w:hint="cs"/>
          <w:sz w:val="24"/>
          <w:szCs w:val="24"/>
          <w:rtl/>
        </w:rPr>
        <w:t>ושך היו על ידי</w:t>
      </w:r>
      <w:r w:rsidR="004210C8" w:rsidRPr="004B0558">
        <w:rPr>
          <w:rFonts w:cs="Guttman Hodes" w:hint="cs"/>
          <w:sz w:val="24"/>
          <w:szCs w:val="24"/>
          <w:rtl/>
        </w:rPr>
        <w:t xml:space="preserve"> משה</w:t>
      </w:r>
      <w:r w:rsidR="002B6233">
        <w:rPr>
          <w:rFonts w:cs="Guttman Hodes" w:hint="cs"/>
          <w:sz w:val="24"/>
          <w:szCs w:val="24"/>
          <w:rtl/>
        </w:rPr>
        <w:t>, עיין שם.</w:t>
      </w:r>
      <w:r w:rsidR="00D16224">
        <w:rPr>
          <w:rFonts w:cs="Guttman Hodes" w:hint="cs"/>
          <w:sz w:val="24"/>
          <w:szCs w:val="24"/>
          <w:rtl/>
        </w:rPr>
        <w:t xml:space="preserve"> אמנם יראה לי על דרך</w:t>
      </w:r>
      <w:r w:rsidR="004210C8" w:rsidRPr="004B0558">
        <w:rPr>
          <w:rFonts w:cs="Guttman Hodes" w:hint="cs"/>
          <w:sz w:val="24"/>
          <w:szCs w:val="24"/>
          <w:rtl/>
        </w:rPr>
        <w:t xml:space="preserve"> הפשט ידוע הוא כי השם יתברך מתרה בישרא</w:t>
      </w:r>
      <w:r w:rsidR="009262A7" w:rsidRPr="004B0558">
        <w:rPr>
          <w:rFonts w:cs="Guttman Hodes" w:hint="cs"/>
          <w:sz w:val="24"/>
          <w:szCs w:val="24"/>
          <w:rtl/>
        </w:rPr>
        <w:t>ל</w:t>
      </w:r>
      <w:r w:rsidR="004210C8" w:rsidRPr="004B0558">
        <w:rPr>
          <w:rFonts w:cs="Guttman Hodes" w:hint="cs"/>
          <w:sz w:val="24"/>
          <w:szCs w:val="24"/>
          <w:rtl/>
        </w:rPr>
        <w:t xml:space="preserve"> פעמים שלש וכו'</w:t>
      </w:r>
      <w:r w:rsidR="00D16224">
        <w:rPr>
          <w:rFonts w:cs="Guttman Hodes" w:hint="cs"/>
          <w:sz w:val="24"/>
          <w:szCs w:val="24"/>
          <w:rtl/>
        </w:rPr>
        <w:t>,</w:t>
      </w:r>
      <w:r w:rsidR="004210C8" w:rsidRPr="004B0558">
        <w:rPr>
          <w:rFonts w:cs="Guttman Hodes" w:hint="cs"/>
          <w:sz w:val="24"/>
          <w:szCs w:val="24"/>
          <w:rtl/>
        </w:rPr>
        <w:t xml:space="preserve"> והנה אלו עברו על י"ג עיקרי הדת שכללם הם שלש</w:t>
      </w:r>
      <w:r w:rsidR="00D16224">
        <w:rPr>
          <w:rFonts w:cs="Guttman Hodes" w:hint="cs"/>
          <w:sz w:val="24"/>
          <w:szCs w:val="24"/>
          <w:rtl/>
        </w:rPr>
        <w:t>,</w:t>
      </w:r>
      <w:r w:rsidR="004210C8" w:rsidRPr="004B0558">
        <w:rPr>
          <w:rFonts w:cs="Guttman Hodes" w:hint="cs"/>
          <w:sz w:val="24"/>
          <w:szCs w:val="24"/>
          <w:rtl/>
        </w:rPr>
        <w:t xml:space="preserve"> והם תורה מן השמים ומציאותו יתברך ושכר ועונש</w:t>
      </w:r>
      <w:r w:rsidR="00D16224">
        <w:rPr>
          <w:rFonts w:cs="Guttman Hodes" w:hint="cs"/>
          <w:sz w:val="24"/>
          <w:szCs w:val="24"/>
          <w:rtl/>
        </w:rPr>
        <w:t>, לפיכך עשה סימן</w:t>
      </w:r>
      <w:r w:rsidR="004210C8" w:rsidRPr="004B0558">
        <w:rPr>
          <w:rFonts w:cs="Guttman Hodes" w:hint="cs"/>
          <w:sz w:val="24"/>
          <w:szCs w:val="24"/>
          <w:rtl/>
        </w:rPr>
        <w:t xml:space="preserve"> דצ"ך שהתרה פעם אחת</w:t>
      </w:r>
      <w:r w:rsidR="00D16224">
        <w:rPr>
          <w:rFonts w:cs="Guttman Hodes" w:hint="cs"/>
          <w:sz w:val="24"/>
          <w:szCs w:val="24"/>
          <w:rtl/>
        </w:rPr>
        <w:t>, וכשלא חזרו התרה בהם פעם שניה</w:t>
      </w:r>
      <w:r w:rsidR="004210C8" w:rsidRPr="004B0558">
        <w:rPr>
          <w:rFonts w:cs="Guttman Hodes" w:hint="cs"/>
          <w:sz w:val="24"/>
          <w:szCs w:val="24"/>
          <w:rtl/>
        </w:rPr>
        <w:t xml:space="preserve"> על עד"ש</w:t>
      </w:r>
      <w:r w:rsidR="00D16224">
        <w:rPr>
          <w:rFonts w:cs="Guttman Hodes" w:hint="cs"/>
          <w:sz w:val="24"/>
          <w:szCs w:val="24"/>
          <w:rtl/>
        </w:rPr>
        <w:t>, וכשלא חזרו התרה בהם פעם שלישית</w:t>
      </w:r>
      <w:r w:rsidR="004210C8" w:rsidRPr="004B0558">
        <w:rPr>
          <w:rFonts w:cs="Guttman Hodes" w:hint="cs"/>
          <w:sz w:val="24"/>
          <w:szCs w:val="24"/>
          <w:rtl/>
        </w:rPr>
        <w:t xml:space="preserve"> על הג' עיקרים באח"ב</w:t>
      </w:r>
      <w:r w:rsidR="00D16224">
        <w:rPr>
          <w:rFonts w:cs="Guttman Hodes" w:hint="cs"/>
          <w:sz w:val="24"/>
          <w:szCs w:val="24"/>
          <w:rtl/>
        </w:rPr>
        <w:t>,</w:t>
      </w:r>
      <w:r w:rsidR="004210C8" w:rsidRPr="004B0558">
        <w:rPr>
          <w:rFonts w:cs="Guttman Hodes" w:hint="cs"/>
          <w:sz w:val="24"/>
          <w:szCs w:val="24"/>
          <w:rtl/>
        </w:rPr>
        <w:t xml:space="preserve"> ומכת בכורות ל</w:t>
      </w:r>
      <w:r w:rsidR="00FB3479" w:rsidRPr="004B0558">
        <w:rPr>
          <w:rFonts w:cs="Guttman Hodes" w:hint="cs"/>
          <w:sz w:val="24"/>
          <w:szCs w:val="24"/>
          <w:rtl/>
        </w:rPr>
        <w:t>חוד כוללת ג</w:t>
      </w:r>
      <w:r w:rsidR="004210C8" w:rsidRPr="004B0558">
        <w:rPr>
          <w:rFonts w:cs="Guttman Hodes" w:hint="cs"/>
          <w:sz w:val="24"/>
          <w:szCs w:val="24"/>
          <w:rtl/>
        </w:rPr>
        <w:t>' עיקרים</w:t>
      </w:r>
      <w:r w:rsidR="00D16224">
        <w:rPr>
          <w:rFonts w:cs="Guttman Hodes" w:hint="cs"/>
          <w:sz w:val="24"/>
          <w:szCs w:val="24"/>
          <w:rtl/>
        </w:rPr>
        <w:t>.</w:t>
      </w:r>
      <w:r w:rsidR="00A34EDF" w:rsidRPr="004B0558">
        <w:rPr>
          <w:rFonts w:cs="Guttman Hodes" w:hint="cs"/>
          <w:sz w:val="24"/>
          <w:szCs w:val="24"/>
          <w:rtl/>
        </w:rPr>
        <w:t xml:space="preserve"> </w:t>
      </w:r>
    </w:p>
    <w:p w:rsidR="00DC3E69" w:rsidRPr="004B0558" w:rsidRDefault="00FB3479" w:rsidP="004B0558">
      <w:pPr>
        <w:spacing w:after="0"/>
        <w:jc w:val="both"/>
        <w:rPr>
          <w:rFonts w:cs="Guttman Hodes"/>
          <w:sz w:val="24"/>
          <w:szCs w:val="24"/>
          <w:rtl/>
        </w:rPr>
      </w:pPr>
      <w:r w:rsidRPr="004B0558">
        <w:rPr>
          <w:rFonts w:cs="Guttman Hodes" w:hint="cs"/>
          <w:sz w:val="24"/>
          <w:szCs w:val="24"/>
          <w:rtl/>
        </w:rPr>
        <w:t>ובזה נבאר</w:t>
      </w:r>
      <w:r w:rsidR="00D16224">
        <w:rPr>
          <w:rFonts w:cs="Guttman Hodes" w:hint="cs"/>
          <w:sz w:val="24"/>
          <w:szCs w:val="24"/>
          <w:rtl/>
        </w:rPr>
        <w:t>,</w:t>
      </w:r>
      <w:r w:rsidRPr="004B0558">
        <w:rPr>
          <w:rFonts w:cs="Guttman Hodes" w:hint="cs"/>
          <w:sz w:val="24"/>
          <w:szCs w:val="24"/>
          <w:rtl/>
        </w:rPr>
        <w:t xml:space="preserve"> בתחלה התרה עליהם מכת הדם נגד מה שלא האמינו בתורה מן השמים</w:t>
      </w:r>
      <w:r w:rsidR="00D16224">
        <w:rPr>
          <w:rFonts w:cs="Guttman Hodes" w:hint="cs"/>
          <w:sz w:val="24"/>
          <w:szCs w:val="24"/>
          <w:rtl/>
        </w:rPr>
        <w:t>,</w:t>
      </w:r>
      <w:r w:rsidRPr="004B0558">
        <w:rPr>
          <w:rFonts w:cs="Guttman Hodes" w:hint="cs"/>
          <w:sz w:val="24"/>
          <w:szCs w:val="24"/>
          <w:rtl/>
        </w:rPr>
        <w:t xml:space="preserve"> ש</w:t>
      </w:r>
      <w:r w:rsidR="00740DB1" w:rsidRPr="004B0558">
        <w:rPr>
          <w:rFonts w:cs="Guttman Hodes" w:hint="cs"/>
          <w:sz w:val="24"/>
          <w:szCs w:val="24"/>
          <w:rtl/>
        </w:rPr>
        <w:t>אף על פי</w:t>
      </w:r>
      <w:r w:rsidRPr="004B0558">
        <w:rPr>
          <w:rFonts w:cs="Guttman Hodes" w:hint="cs"/>
          <w:sz w:val="24"/>
          <w:szCs w:val="24"/>
          <w:rtl/>
        </w:rPr>
        <w:t xml:space="preserve"> שלא ניתנה היו מקובלים אותה מן אבותיהם והיו שומרי התורה</w:t>
      </w:r>
      <w:r w:rsidR="00D16224">
        <w:rPr>
          <w:rFonts w:cs="Guttman Hodes" w:hint="cs"/>
          <w:sz w:val="24"/>
          <w:szCs w:val="24"/>
          <w:rtl/>
        </w:rPr>
        <w:t>,</w:t>
      </w:r>
      <w:r w:rsidRPr="004B0558">
        <w:rPr>
          <w:rFonts w:cs="Guttman Hodes" w:hint="cs"/>
          <w:sz w:val="24"/>
          <w:szCs w:val="24"/>
          <w:rtl/>
        </w:rPr>
        <w:t xml:space="preserve"> ולזה באה מכת הדם לפי שלא היו מניחין בנות ישראל לטבול</w:t>
      </w:r>
      <w:r w:rsidR="00D16224">
        <w:rPr>
          <w:rFonts w:cs="Guttman Hodes" w:hint="cs"/>
          <w:sz w:val="24"/>
          <w:szCs w:val="24"/>
          <w:rtl/>
        </w:rPr>
        <w:t>.</w:t>
      </w:r>
      <w:r w:rsidRPr="004B0558">
        <w:rPr>
          <w:rFonts w:cs="Guttman Hodes" w:hint="cs"/>
          <w:sz w:val="24"/>
          <w:szCs w:val="24"/>
          <w:rtl/>
        </w:rPr>
        <w:t xml:space="preserve"> נמצא מכת דם היתה נגד עיקר תורה מן השמים. </w:t>
      </w:r>
    </w:p>
    <w:p w:rsidR="00FB3479" w:rsidRPr="004B0558" w:rsidRDefault="00FB3479" w:rsidP="004B0558">
      <w:pPr>
        <w:spacing w:after="0"/>
        <w:jc w:val="both"/>
        <w:rPr>
          <w:rFonts w:cs="Guttman Hodes"/>
          <w:sz w:val="24"/>
          <w:szCs w:val="24"/>
          <w:rtl/>
        </w:rPr>
      </w:pPr>
      <w:r w:rsidRPr="004B0558">
        <w:rPr>
          <w:rFonts w:cs="Guttman Hodes" w:hint="cs"/>
          <w:sz w:val="24"/>
          <w:szCs w:val="24"/>
          <w:rtl/>
        </w:rPr>
        <w:t>צפרדע הוי נגד עיקר שכר ועונש</w:t>
      </w:r>
      <w:r w:rsidR="00D16224">
        <w:rPr>
          <w:rFonts w:cs="Guttman Hodes" w:hint="cs"/>
          <w:sz w:val="24"/>
          <w:szCs w:val="24"/>
          <w:rtl/>
        </w:rPr>
        <w:t>,</w:t>
      </w:r>
      <w:r w:rsidRPr="004B0558">
        <w:rPr>
          <w:rFonts w:cs="Guttman Hodes" w:hint="cs"/>
          <w:sz w:val="24"/>
          <w:szCs w:val="24"/>
          <w:rtl/>
        </w:rPr>
        <w:t xml:space="preserve"> שלא היו מאמינים שהשם יתברך נותן לאיש כדרכיו וכפרי מעלליו</w:t>
      </w:r>
      <w:r w:rsidR="00D16224">
        <w:rPr>
          <w:rFonts w:cs="Guttman Hodes" w:hint="cs"/>
          <w:sz w:val="24"/>
          <w:szCs w:val="24"/>
          <w:rtl/>
        </w:rPr>
        <w:t>,</w:t>
      </w:r>
      <w:r w:rsidRPr="004B0558">
        <w:rPr>
          <w:rFonts w:cs="Guttman Hodes" w:hint="cs"/>
          <w:sz w:val="24"/>
          <w:szCs w:val="24"/>
          <w:rtl/>
        </w:rPr>
        <w:t xml:space="preserve"> ובזה היו מצירין לישראל ולא היו מניחין אותם לפרות ולרבות שהיו מלינין האנשים בשדה והנשים בבית</w:t>
      </w:r>
      <w:r w:rsidR="00D16224">
        <w:rPr>
          <w:rFonts w:cs="Guttman Hodes" w:hint="cs"/>
          <w:sz w:val="24"/>
          <w:szCs w:val="24"/>
          <w:rtl/>
        </w:rPr>
        <w:t>,</w:t>
      </w:r>
      <w:r w:rsidRPr="004B0558">
        <w:rPr>
          <w:rFonts w:cs="Guttman Hodes" w:hint="cs"/>
          <w:sz w:val="24"/>
          <w:szCs w:val="24"/>
          <w:rtl/>
        </w:rPr>
        <w:t xml:space="preserve"> הביא עליהם צפרדעים שהיו מסרסים אותם מדה כנגד מדה כמ</w:t>
      </w:r>
      <w:r w:rsidR="00D16224">
        <w:rPr>
          <w:rFonts w:cs="Guttman Hodes" w:hint="cs"/>
          <w:sz w:val="24"/>
          <w:szCs w:val="24"/>
          <w:rtl/>
        </w:rPr>
        <w:t>ו שנאמר</w:t>
      </w:r>
      <w:r w:rsidR="00CB4623" w:rsidRPr="004B0558">
        <w:rPr>
          <w:rFonts w:cs="Guttman Hodes" w:hint="cs"/>
          <w:sz w:val="24"/>
          <w:szCs w:val="24"/>
          <w:rtl/>
        </w:rPr>
        <w:t xml:space="preserve"> (</w:t>
      </w:r>
      <w:r w:rsidR="000F6BB7" w:rsidRPr="004B0558">
        <w:rPr>
          <w:rFonts w:cs="Guttman Hodes" w:hint="cs"/>
          <w:sz w:val="24"/>
          <w:szCs w:val="24"/>
          <w:rtl/>
        </w:rPr>
        <w:t>תהלים עח מה</w:t>
      </w:r>
      <w:r w:rsidR="00CB4623" w:rsidRPr="004B0558">
        <w:rPr>
          <w:rFonts w:cs="Guttman Hodes" w:hint="cs"/>
          <w:sz w:val="24"/>
          <w:szCs w:val="24"/>
          <w:rtl/>
        </w:rPr>
        <w:t xml:space="preserve">) </w:t>
      </w:r>
      <w:r w:rsidR="00D16224">
        <w:rPr>
          <w:rFonts w:cs="Guttman Hodes" w:hint="cs"/>
          <w:sz w:val="24"/>
          <w:szCs w:val="24"/>
          <w:rtl/>
        </w:rPr>
        <w:t>'</w:t>
      </w:r>
      <w:r w:rsidR="00CB4623" w:rsidRPr="004B0558">
        <w:rPr>
          <w:rFonts w:cs="Guttman Hodes" w:hint="cs"/>
          <w:sz w:val="24"/>
          <w:szCs w:val="24"/>
          <w:rtl/>
        </w:rPr>
        <w:t>וצפרדע ותשחיתם</w:t>
      </w:r>
      <w:r w:rsidR="00D16224">
        <w:rPr>
          <w:rFonts w:cs="Guttman Hodes" w:hint="cs"/>
          <w:sz w:val="24"/>
          <w:szCs w:val="24"/>
          <w:rtl/>
        </w:rPr>
        <w:t>'</w:t>
      </w:r>
      <w:r w:rsidR="00CB4623" w:rsidRPr="004B0558">
        <w:rPr>
          <w:rFonts w:cs="Guttman Hodes" w:hint="cs"/>
          <w:sz w:val="24"/>
          <w:szCs w:val="24"/>
          <w:rtl/>
        </w:rPr>
        <w:t xml:space="preserve">. </w:t>
      </w:r>
    </w:p>
    <w:p w:rsidR="00D16224" w:rsidRDefault="00CB4623" w:rsidP="004B0558">
      <w:pPr>
        <w:spacing w:after="0"/>
        <w:jc w:val="both"/>
        <w:rPr>
          <w:rFonts w:cs="Guttman Hodes"/>
          <w:sz w:val="24"/>
          <w:szCs w:val="24"/>
          <w:rtl/>
        </w:rPr>
      </w:pPr>
      <w:r w:rsidRPr="004B0558">
        <w:rPr>
          <w:rFonts w:cs="Guttman Hodes" w:hint="cs"/>
          <w:sz w:val="24"/>
          <w:szCs w:val="24"/>
          <w:rtl/>
        </w:rPr>
        <w:t>כנים נגד שהיו כופרים במציאותו יתברך</w:t>
      </w:r>
      <w:r w:rsidR="00D16224">
        <w:rPr>
          <w:rFonts w:cs="Guttman Hodes" w:hint="cs"/>
          <w:sz w:val="24"/>
          <w:szCs w:val="24"/>
          <w:rtl/>
        </w:rPr>
        <w:t>,</w:t>
      </w:r>
      <w:r w:rsidRPr="004B0558">
        <w:rPr>
          <w:rFonts w:cs="Guttman Hodes" w:hint="cs"/>
          <w:sz w:val="24"/>
          <w:szCs w:val="24"/>
          <w:rtl/>
        </w:rPr>
        <w:t xml:space="preserve"> שהיא בריה קטנה פחותה מכשעורה שאין השד יכול לבראתה</w:t>
      </w:r>
      <w:r w:rsidR="00D16224">
        <w:rPr>
          <w:rFonts w:cs="Guttman Hodes" w:hint="cs"/>
          <w:sz w:val="24"/>
          <w:szCs w:val="24"/>
          <w:rtl/>
        </w:rPr>
        <w:t xml:space="preserve"> (רש"י שמות ח' יד).</w:t>
      </w:r>
      <w:r w:rsidRPr="004B0558">
        <w:rPr>
          <w:rFonts w:cs="Guttman Hodes" w:hint="cs"/>
          <w:sz w:val="24"/>
          <w:szCs w:val="24"/>
          <w:rtl/>
        </w:rPr>
        <w:t xml:space="preserve"> הרי</w:t>
      </w:r>
      <w:r w:rsidR="00D16224">
        <w:rPr>
          <w:rFonts w:cs="Guttman Hodes" w:hint="cs"/>
          <w:sz w:val="24"/>
          <w:szCs w:val="24"/>
          <w:rtl/>
        </w:rPr>
        <w:t xml:space="preserve"> התראה פעם אחת</w:t>
      </w:r>
      <w:r w:rsidRPr="004B0558">
        <w:rPr>
          <w:rFonts w:cs="Guttman Hodes" w:hint="cs"/>
          <w:sz w:val="24"/>
          <w:szCs w:val="24"/>
          <w:rtl/>
        </w:rPr>
        <w:t xml:space="preserve"> לכל ג' העיקרים</w:t>
      </w:r>
      <w:r w:rsidR="00D16224">
        <w:rPr>
          <w:rFonts w:cs="Guttman Hodes" w:hint="cs"/>
          <w:sz w:val="24"/>
          <w:szCs w:val="24"/>
          <w:rtl/>
        </w:rPr>
        <w:t>, פעם אחת נגד כל אחד ואחד, וזהו הנרצה בסימן</w:t>
      </w:r>
      <w:r w:rsidRPr="004B0558">
        <w:rPr>
          <w:rFonts w:cs="Guttman Hodes" w:hint="cs"/>
          <w:sz w:val="24"/>
          <w:szCs w:val="24"/>
          <w:rtl/>
        </w:rPr>
        <w:t xml:space="preserve"> דצ"ך</w:t>
      </w:r>
      <w:r w:rsidR="00D16224">
        <w:rPr>
          <w:rFonts w:cs="Guttman Hodes" w:hint="cs"/>
          <w:sz w:val="24"/>
          <w:szCs w:val="24"/>
          <w:rtl/>
        </w:rPr>
        <w:t>.</w:t>
      </w:r>
      <w:r w:rsidRPr="004B0558">
        <w:rPr>
          <w:rFonts w:cs="Guttman Hodes" w:hint="cs"/>
          <w:sz w:val="24"/>
          <w:szCs w:val="24"/>
          <w:rtl/>
        </w:rPr>
        <w:t xml:space="preserve"> </w:t>
      </w:r>
    </w:p>
    <w:p w:rsidR="00CB4623" w:rsidRPr="004B0558" w:rsidRDefault="00CB4623" w:rsidP="004B0558">
      <w:pPr>
        <w:spacing w:after="0"/>
        <w:jc w:val="both"/>
        <w:rPr>
          <w:rFonts w:cs="Guttman Hodes"/>
          <w:sz w:val="24"/>
          <w:szCs w:val="24"/>
          <w:rtl/>
        </w:rPr>
      </w:pPr>
      <w:r w:rsidRPr="004B0558">
        <w:rPr>
          <w:rFonts w:cs="Guttman Hodes" w:hint="cs"/>
          <w:sz w:val="24"/>
          <w:szCs w:val="24"/>
          <w:rtl/>
        </w:rPr>
        <w:t>עד"ש</w:t>
      </w:r>
      <w:r w:rsidR="00D16224">
        <w:rPr>
          <w:rFonts w:cs="Guttman Hodes" w:hint="cs"/>
          <w:sz w:val="24"/>
          <w:szCs w:val="24"/>
          <w:rtl/>
        </w:rPr>
        <w:t>, כשראה שלא חזרו בהם התרה פעם שניה נגד כל אחד</w:t>
      </w:r>
      <w:r w:rsidRPr="004B0558">
        <w:rPr>
          <w:rFonts w:cs="Guttman Hodes" w:hint="cs"/>
          <w:sz w:val="24"/>
          <w:szCs w:val="24"/>
          <w:rtl/>
        </w:rPr>
        <w:t xml:space="preserve"> ואחד. ערוב נגד שעברו על תורה מן השמים</w:t>
      </w:r>
      <w:r w:rsidR="00D16224">
        <w:rPr>
          <w:rFonts w:cs="Guttman Hodes" w:hint="cs"/>
          <w:sz w:val="24"/>
          <w:szCs w:val="24"/>
          <w:rtl/>
        </w:rPr>
        <w:t>,</w:t>
      </w:r>
      <w:r w:rsidR="00C03987">
        <w:rPr>
          <w:rFonts w:cs="Guttman Hodes" w:hint="cs"/>
          <w:sz w:val="24"/>
          <w:szCs w:val="24"/>
          <w:rtl/>
        </w:rPr>
        <w:t xml:space="preserve"> תורת בני נח</w:t>
      </w:r>
      <w:r w:rsidRPr="004B0558">
        <w:rPr>
          <w:rFonts w:cs="Guttman Hodes" w:hint="cs"/>
          <w:sz w:val="24"/>
          <w:szCs w:val="24"/>
          <w:rtl/>
        </w:rPr>
        <w:t xml:space="preserve"> שה</w:t>
      </w:r>
      <w:r w:rsidR="00C03987">
        <w:rPr>
          <w:rFonts w:cs="Guttman Hodes" w:hint="cs"/>
          <w:sz w:val="24"/>
          <w:szCs w:val="24"/>
          <w:rtl/>
        </w:rPr>
        <w:t>י</w:t>
      </w:r>
      <w:r w:rsidRPr="004B0558">
        <w:rPr>
          <w:rFonts w:cs="Guttman Hodes" w:hint="cs"/>
          <w:sz w:val="24"/>
          <w:szCs w:val="24"/>
          <w:rtl/>
        </w:rPr>
        <w:t>ו מצווין על הניאוף</w:t>
      </w:r>
      <w:r w:rsidR="00C03987">
        <w:rPr>
          <w:rFonts w:cs="Guttman Hodes" w:hint="cs"/>
          <w:sz w:val="24"/>
          <w:szCs w:val="24"/>
          <w:rtl/>
        </w:rPr>
        <w:t>,</w:t>
      </w:r>
      <w:r w:rsidRPr="004B0558">
        <w:rPr>
          <w:rFonts w:cs="Guttman Hodes" w:hint="cs"/>
          <w:sz w:val="24"/>
          <w:szCs w:val="24"/>
          <w:rtl/>
        </w:rPr>
        <w:t xml:space="preserve"> והם כ</w:t>
      </w:r>
      <w:r w:rsidR="00C03987">
        <w:rPr>
          <w:rFonts w:cs="Guttman Hodes" w:hint="cs"/>
          <w:sz w:val="24"/>
          <w:szCs w:val="24"/>
          <w:rtl/>
        </w:rPr>
        <w:t>ו</w:t>
      </w:r>
      <w:r w:rsidRPr="004B0558">
        <w:rPr>
          <w:rFonts w:cs="Guttman Hodes" w:hint="cs"/>
          <w:sz w:val="24"/>
          <w:szCs w:val="24"/>
          <w:rtl/>
        </w:rPr>
        <w:t>לם מנאפים</w:t>
      </w:r>
      <w:r w:rsidR="00C03987">
        <w:rPr>
          <w:rFonts w:cs="Guttman Hodes" w:hint="cs"/>
          <w:sz w:val="24"/>
          <w:szCs w:val="24"/>
          <w:rtl/>
        </w:rPr>
        <w:t>,</w:t>
      </w:r>
      <w:r w:rsidRPr="004B0558">
        <w:rPr>
          <w:rFonts w:cs="Guttman Hodes" w:hint="cs"/>
          <w:sz w:val="24"/>
          <w:szCs w:val="24"/>
          <w:rtl/>
        </w:rPr>
        <w:t xml:space="preserve"> שהמצריים היו מזנות והיו מערבבין זרעם מחליפין מטותיהם נגד זה</w:t>
      </w:r>
      <w:r w:rsidR="00C03987">
        <w:rPr>
          <w:rFonts w:cs="Guttman Hodes" w:hint="cs"/>
          <w:sz w:val="24"/>
          <w:szCs w:val="24"/>
          <w:rtl/>
        </w:rPr>
        <w:t>,</w:t>
      </w:r>
      <w:r w:rsidRPr="004B0558">
        <w:rPr>
          <w:rFonts w:cs="Guttman Hodes" w:hint="cs"/>
          <w:sz w:val="24"/>
          <w:szCs w:val="24"/>
          <w:rtl/>
        </w:rPr>
        <w:t xml:space="preserve"> הביא עליהם ערוב בערבוביא</w:t>
      </w:r>
      <w:r w:rsidR="00C03987">
        <w:rPr>
          <w:rFonts w:cs="Guttman Hodes" w:hint="cs"/>
          <w:sz w:val="24"/>
          <w:szCs w:val="24"/>
          <w:rtl/>
        </w:rPr>
        <w:t>. הרי התראה אחת</w:t>
      </w:r>
      <w:r w:rsidRPr="004B0558">
        <w:rPr>
          <w:rFonts w:cs="Guttman Hodes" w:hint="cs"/>
          <w:sz w:val="24"/>
          <w:szCs w:val="24"/>
          <w:rtl/>
        </w:rPr>
        <w:t xml:space="preserve"> נגד עיקר תורה מן השמים. </w:t>
      </w:r>
    </w:p>
    <w:p w:rsidR="00CB4623" w:rsidRPr="004B0558" w:rsidRDefault="00CB4623" w:rsidP="004B0558">
      <w:pPr>
        <w:spacing w:after="0"/>
        <w:jc w:val="both"/>
        <w:rPr>
          <w:rFonts w:cs="Guttman Hodes"/>
          <w:sz w:val="24"/>
          <w:szCs w:val="24"/>
          <w:rtl/>
        </w:rPr>
      </w:pPr>
      <w:r w:rsidRPr="004B0558">
        <w:rPr>
          <w:rFonts w:cs="Guttman Hodes" w:hint="cs"/>
          <w:sz w:val="24"/>
          <w:szCs w:val="24"/>
          <w:rtl/>
        </w:rPr>
        <w:t>דבר</w:t>
      </w:r>
      <w:r w:rsidR="00C03987">
        <w:rPr>
          <w:rFonts w:cs="Guttman Hodes" w:hint="cs"/>
          <w:sz w:val="24"/>
          <w:szCs w:val="24"/>
          <w:rtl/>
        </w:rPr>
        <w:t>,</w:t>
      </w:r>
      <w:r w:rsidRPr="004B0558">
        <w:rPr>
          <w:rFonts w:cs="Guttman Hodes" w:hint="cs"/>
          <w:sz w:val="24"/>
          <w:szCs w:val="24"/>
          <w:rtl/>
        </w:rPr>
        <w:t xml:space="preserve"> נגד מה שכפרו ש</w:t>
      </w:r>
      <w:r w:rsidR="00626409" w:rsidRPr="004B0558">
        <w:rPr>
          <w:rFonts w:cs="Guttman Hodes" w:hint="cs"/>
          <w:sz w:val="24"/>
          <w:szCs w:val="24"/>
          <w:rtl/>
        </w:rPr>
        <w:t>השם יתברך</w:t>
      </w:r>
      <w:r w:rsidRPr="004B0558">
        <w:rPr>
          <w:rFonts w:cs="Guttman Hodes" w:hint="cs"/>
          <w:sz w:val="24"/>
          <w:szCs w:val="24"/>
          <w:rtl/>
        </w:rPr>
        <w:t xml:space="preserve"> אינו משגיח בפרטי האדם ועתותיו</w:t>
      </w:r>
      <w:r w:rsidR="00C03987">
        <w:rPr>
          <w:rFonts w:cs="Guttman Hodes" w:hint="cs"/>
          <w:sz w:val="24"/>
          <w:szCs w:val="24"/>
          <w:rtl/>
        </w:rPr>
        <w:t>,</w:t>
      </w:r>
      <w:r w:rsidRPr="004B0558">
        <w:rPr>
          <w:rFonts w:cs="Guttman Hodes" w:hint="cs"/>
          <w:sz w:val="24"/>
          <w:szCs w:val="24"/>
          <w:rtl/>
        </w:rPr>
        <w:t xml:space="preserve"> הביא עליהן דבר בבהמות</w:t>
      </w:r>
      <w:r w:rsidR="00C03987">
        <w:rPr>
          <w:rFonts w:cs="Guttman Hodes" w:hint="cs"/>
          <w:sz w:val="24"/>
          <w:szCs w:val="24"/>
          <w:rtl/>
        </w:rPr>
        <w:t>, וכתיב</w:t>
      </w:r>
      <w:r w:rsidRPr="004B0558">
        <w:rPr>
          <w:rFonts w:cs="Guttman Hodes" w:hint="cs"/>
          <w:sz w:val="24"/>
          <w:szCs w:val="24"/>
          <w:rtl/>
        </w:rPr>
        <w:t xml:space="preserve"> (</w:t>
      </w:r>
      <w:r w:rsidR="006967C3" w:rsidRPr="004B0558">
        <w:rPr>
          <w:rFonts w:cs="Guttman Hodes" w:hint="cs"/>
          <w:sz w:val="24"/>
          <w:szCs w:val="24"/>
          <w:rtl/>
        </w:rPr>
        <w:t>שמות ט ד</w:t>
      </w:r>
      <w:r w:rsidRPr="004B0558">
        <w:rPr>
          <w:rFonts w:cs="Guttman Hodes" w:hint="cs"/>
          <w:sz w:val="24"/>
          <w:szCs w:val="24"/>
          <w:rtl/>
        </w:rPr>
        <w:t xml:space="preserve">) </w:t>
      </w:r>
      <w:r w:rsidR="00C03987">
        <w:rPr>
          <w:rFonts w:cs="Guttman Hodes" w:hint="cs"/>
          <w:sz w:val="24"/>
          <w:szCs w:val="24"/>
          <w:rtl/>
        </w:rPr>
        <w:t>'</w:t>
      </w:r>
      <w:r w:rsidRPr="004B0558">
        <w:rPr>
          <w:rFonts w:cs="Guttman Hodes" w:hint="cs"/>
          <w:sz w:val="24"/>
          <w:szCs w:val="24"/>
          <w:rtl/>
        </w:rPr>
        <w:t xml:space="preserve">והפלה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בין מקנה ישראל</w:t>
      </w:r>
      <w:r w:rsidR="00C03987">
        <w:rPr>
          <w:rFonts w:cs="Guttman Hodes" w:hint="cs"/>
          <w:sz w:val="24"/>
          <w:szCs w:val="24"/>
          <w:rtl/>
        </w:rPr>
        <w:t>',</w:t>
      </w:r>
      <w:r w:rsidRPr="004B0558">
        <w:rPr>
          <w:rFonts w:cs="Guttman Hodes" w:hint="cs"/>
          <w:sz w:val="24"/>
          <w:szCs w:val="24"/>
          <w:rtl/>
        </w:rPr>
        <w:t xml:space="preserve"> וא</w:t>
      </w:r>
      <w:r w:rsidR="00C03987">
        <w:rPr>
          <w:rFonts w:cs="Guttman Hodes" w:hint="cs"/>
          <w:sz w:val="24"/>
          <w:szCs w:val="24"/>
          <w:rtl/>
        </w:rPr>
        <w:t xml:space="preserve">מרו </w:t>
      </w:r>
      <w:r w:rsidRPr="004B0558">
        <w:rPr>
          <w:rFonts w:cs="Guttman Hodes" w:hint="cs"/>
          <w:sz w:val="24"/>
          <w:szCs w:val="24"/>
          <w:rtl/>
        </w:rPr>
        <w:t>רז"ל</w:t>
      </w:r>
      <w:r w:rsidR="00476A95" w:rsidRPr="004B0558">
        <w:rPr>
          <w:rFonts w:cs="Guttman Hodes" w:hint="cs"/>
          <w:sz w:val="24"/>
          <w:szCs w:val="24"/>
          <w:rtl/>
        </w:rPr>
        <w:t xml:space="preserve"> (</w:t>
      </w:r>
      <w:r w:rsidR="00C03987">
        <w:rPr>
          <w:rFonts w:cs="Guttman Hodes" w:hint="cs"/>
          <w:sz w:val="24"/>
          <w:szCs w:val="24"/>
          <w:rtl/>
        </w:rPr>
        <w:t>שמות רבה</w:t>
      </w:r>
      <w:r w:rsidR="006967C3" w:rsidRPr="004B0558">
        <w:rPr>
          <w:rFonts w:cs="Guttman Hodes" w:hint="cs"/>
          <w:sz w:val="24"/>
          <w:szCs w:val="24"/>
          <w:rtl/>
        </w:rPr>
        <w:t xml:space="preserve"> יא ד</w:t>
      </w:r>
      <w:r w:rsidR="00476A95" w:rsidRPr="004B0558">
        <w:rPr>
          <w:rFonts w:cs="Guttman Hodes" w:hint="cs"/>
          <w:sz w:val="24"/>
          <w:szCs w:val="24"/>
          <w:rtl/>
        </w:rPr>
        <w:t>)</w:t>
      </w:r>
      <w:r w:rsidR="00C03987">
        <w:rPr>
          <w:rFonts w:cs="Guttman Hodes" w:hint="cs"/>
          <w:sz w:val="24"/>
          <w:szCs w:val="24"/>
          <w:rtl/>
        </w:rPr>
        <w:t xml:space="preserve"> אפילו</w:t>
      </w:r>
      <w:r w:rsidRPr="004B0558">
        <w:rPr>
          <w:rFonts w:cs="Guttman Hodes" w:hint="cs"/>
          <w:sz w:val="24"/>
          <w:szCs w:val="24"/>
          <w:rtl/>
        </w:rPr>
        <w:t xml:space="preserve"> בהמה שהיתה בשותפות לא מתה</w:t>
      </w:r>
      <w:r w:rsidR="00C03987">
        <w:rPr>
          <w:rFonts w:cs="Guttman Hodes" w:hint="cs"/>
          <w:sz w:val="24"/>
          <w:szCs w:val="24"/>
          <w:rtl/>
        </w:rPr>
        <w:t>.</w:t>
      </w:r>
      <w:r w:rsidRPr="004B0558">
        <w:rPr>
          <w:rFonts w:cs="Guttman Hodes" w:hint="cs"/>
          <w:sz w:val="24"/>
          <w:szCs w:val="24"/>
          <w:rtl/>
        </w:rPr>
        <w:t xml:space="preserve"> זהו נגד עיקר שכר ועונש</w:t>
      </w:r>
      <w:r w:rsidR="00C03987">
        <w:rPr>
          <w:rFonts w:cs="Guttman Hodes" w:hint="cs"/>
          <w:sz w:val="24"/>
          <w:szCs w:val="24"/>
          <w:rtl/>
        </w:rPr>
        <w:t>,</w:t>
      </w:r>
      <w:r w:rsidRPr="004B0558">
        <w:rPr>
          <w:rFonts w:cs="Guttman Hodes" w:hint="cs"/>
          <w:sz w:val="24"/>
          <w:szCs w:val="24"/>
          <w:rtl/>
        </w:rPr>
        <w:t xml:space="preserve"> להשכיר לעושי רצונו ולהעניש לעוברי </w:t>
      </w:r>
      <w:r w:rsidR="00561A8B" w:rsidRPr="004B0558">
        <w:rPr>
          <w:rFonts w:cs="Guttman Hodes" w:hint="cs"/>
          <w:sz w:val="24"/>
          <w:szCs w:val="24"/>
          <w:rtl/>
        </w:rPr>
        <w:t xml:space="preserve">מצותו. </w:t>
      </w:r>
    </w:p>
    <w:p w:rsidR="00561A8B" w:rsidRPr="004B0558" w:rsidRDefault="00561A8B" w:rsidP="004B0558">
      <w:pPr>
        <w:spacing w:after="0"/>
        <w:jc w:val="both"/>
        <w:rPr>
          <w:rFonts w:cs="Guttman Hodes"/>
          <w:sz w:val="24"/>
          <w:szCs w:val="24"/>
          <w:rtl/>
        </w:rPr>
      </w:pPr>
      <w:r w:rsidRPr="004B0558">
        <w:rPr>
          <w:rFonts w:cs="Guttman Hodes" w:hint="cs"/>
          <w:sz w:val="24"/>
          <w:szCs w:val="24"/>
          <w:rtl/>
        </w:rPr>
        <w:lastRenderedPageBreak/>
        <w:t>שחין</w:t>
      </w:r>
      <w:r w:rsidR="00C03987">
        <w:rPr>
          <w:rFonts w:cs="Guttman Hodes" w:hint="cs"/>
          <w:sz w:val="24"/>
          <w:szCs w:val="24"/>
          <w:rtl/>
        </w:rPr>
        <w:t>,</w:t>
      </w:r>
      <w:r w:rsidRPr="004B0558">
        <w:rPr>
          <w:rFonts w:cs="Guttman Hodes" w:hint="cs"/>
          <w:sz w:val="24"/>
          <w:szCs w:val="24"/>
          <w:rtl/>
        </w:rPr>
        <w:t xml:space="preserve"> נגד שהיו כופרים במציאות השם יתברך הביא עליהן שחין</w:t>
      </w:r>
      <w:r w:rsidR="00C03987">
        <w:rPr>
          <w:rFonts w:cs="Guttman Hodes" w:hint="cs"/>
          <w:sz w:val="24"/>
          <w:szCs w:val="24"/>
          <w:rtl/>
        </w:rPr>
        <w:t>, 'וזרקו משה השמימה' (שמות ט' ח'), כפל הה"א לומר</w:t>
      </w:r>
      <w:r w:rsidRPr="004B0558">
        <w:rPr>
          <w:rFonts w:cs="Guttman Hodes" w:hint="cs"/>
          <w:sz w:val="24"/>
          <w:szCs w:val="24"/>
          <w:rtl/>
        </w:rPr>
        <w:t xml:space="preserve"> לשמי שמים מתחת כסא הכבוד</w:t>
      </w:r>
      <w:r w:rsidR="00C03987">
        <w:rPr>
          <w:rFonts w:cs="Guttman Hodes" w:hint="cs"/>
          <w:sz w:val="24"/>
          <w:szCs w:val="24"/>
          <w:rtl/>
        </w:rPr>
        <w:t>. הרי התראה פעם שניה ג' מכות אלו נגד כל אחד</w:t>
      </w:r>
      <w:r w:rsidRPr="004B0558">
        <w:rPr>
          <w:rFonts w:cs="Guttman Hodes" w:hint="cs"/>
          <w:sz w:val="24"/>
          <w:szCs w:val="24"/>
          <w:rtl/>
        </w:rPr>
        <w:t xml:space="preserve"> מהן מן ג' עיקרים</w:t>
      </w:r>
      <w:r w:rsidR="00C03987">
        <w:rPr>
          <w:rFonts w:cs="Guttman Hodes" w:hint="cs"/>
          <w:sz w:val="24"/>
          <w:szCs w:val="24"/>
          <w:rtl/>
        </w:rPr>
        <w:t>,</w:t>
      </w:r>
      <w:r w:rsidRPr="004B0558">
        <w:rPr>
          <w:rFonts w:cs="Guttman Hodes" w:hint="cs"/>
          <w:sz w:val="24"/>
          <w:szCs w:val="24"/>
          <w:rtl/>
        </w:rPr>
        <w:t xml:space="preserve"> וכשלא חזרו בהם התרה עליהם פעם ג'. </w:t>
      </w:r>
    </w:p>
    <w:p w:rsidR="00405DB8" w:rsidRDefault="00561A8B" w:rsidP="004B0558">
      <w:pPr>
        <w:spacing w:after="0"/>
        <w:jc w:val="both"/>
        <w:rPr>
          <w:rFonts w:cs="Guttman Hodes"/>
          <w:sz w:val="24"/>
          <w:szCs w:val="24"/>
          <w:rtl/>
        </w:rPr>
      </w:pPr>
      <w:r w:rsidRPr="004B0558">
        <w:rPr>
          <w:rFonts w:cs="Guttman Hodes" w:hint="cs"/>
          <w:sz w:val="24"/>
          <w:szCs w:val="24"/>
          <w:rtl/>
        </w:rPr>
        <w:t>ברד</w:t>
      </w:r>
      <w:r w:rsidR="00C03987">
        <w:rPr>
          <w:rFonts w:cs="Guttman Hodes" w:hint="cs"/>
          <w:sz w:val="24"/>
          <w:szCs w:val="24"/>
          <w:rtl/>
        </w:rPr>
        <w:t>,</w:t>
      </w:r>
      <w:r w:rsidRPr="004B0558">
        <w:rPr>
          <w:rFonts w:cs="Guttman Hodes" w:hint="cs"/>
          <w:sz w:val="24"/>
          <w:szCs w:val="24"/>
          <w:rtl/>
        </w:rPr>
        <w:t xml:space="preserve"> נגד עיקר תורה מן השמים</w:t>
      </w:r>
      <w:r w:rsidR="00C03987">
        <w:rPr>
          <w:rFonts w:cs="Guttman Hodes" w:hint="cs"/>
          <w:sz w:val="24"/>
          <w:szCs w:val="24"/>
          <w:rtl/>
        </w:rPr>
        <w:t>,</w:t>
      </w:r>
      <w:r w:rsidRPr="004B0558">
        <w:rPr>
          <w:rFonts w:cs="Guttman Hodes" w:hint="cs"/>
          <w:sz w:val="24"/>
          <w:szCs w:val="24"/>
          <w:rtl/>
        </w:rPr>
        <w:t xml:space="preserve"> שהיו מעבירין ישראל על דת והיו לוקחין אותם לזרוע חטים אפילו בשבת</w:t>
      </w:r>
      <w:r w:rsidR="00C03987">
        <w:rPr>
          <w:rFonts w:cs="Guttman Hodes" w:hint="cs"/>
          <w:sz w:val="24"/>
          <w:szCs w:val="24"/>
          <w:rtl/>
        </w:rPr>
        <w:t>,</w:t>
      </w:r>
      <w:r w:rsidRPr="004B0558">
        <w:rPr>
          <w:rFonts w:cs="Guttman Hodes" w:hint="cs"/>
          <w:sz w:val="24"/>
          <w:szCs w:val="24"/>
          <w:rtl/>
        </w:rPr>
        <w:t xml:space="preserve"> הביא עליהם ברד </w:t>
      </w:r>
      <w:r w:rsidR="00C03987">
        <w:rPr>
          <w:rFonts w:cs="Guttman Hodes" w:hint="cs"/>
          <w:sz w:val="24"/>
          <w:szCs w:val="24"/>
          <w:rtl/>
        </w:rPr>
        <w:t>'</w:t>
      </w:r>
      <w:r w:rsidRPr="004B0558">
        <w:rPr>
          <w:rFonts w:cs="Guttman Hodes" w:hint="cs"/>
          <w:sz w:val="24"/>
          <w:szCs w:val="24"/>
          <w:rtl/>
        </w:rPr>
        <w:t>ואש מתלקחת</w:t>
      </w:r>
      <w:r w:rsidR="00C03987">
        <w:rPr>
          <w:rFonts w:cs="Guttman Hodes" w:hint="cs"/>
          <w:sz w:val="24"/>
          <w:szCs w:val="24"/>
          <w:rtl/>
        </w:rPr>
        <w:t>'</w:t>
      </w:r>
      <w:r w:rsidRPr="004B0558">
        <w:rPr>
          <w:rFonts w:cs="Guttman Hodes" w:hint="cs"/>
          <w:sz w:val="24"/>
          <w:szCs w:val="24"/>
          <w:rtl/>
        </w:rPr>
        <w:t xml:space="preserve"> וכו'</w:t>
      </w:r>
      <w:r w:rsidR="00C03987">
        <w:rPr>
          <w:rFonts w:cs="Guttman Hodes" w:hint="cs"/>
          <w:sz w:val="24"/>
          <w:szCs w:val="24"/>
          <w:rtl/>
        </w:rPr>
        <w:t xml:space="preserve"> (שמות</w:t>
      </w:r>
      <w:r w:rsidR="00405DB8">
        <w:rPr>
          <w:rFonts w:cs="Guttman Hodes" w:hint="cs"/>
          <w:sz w:val="24"/>
          <w:szCs w:val="24"/>
          <w:rtl/>
        </w:rPr>
        <w:t xml:space="preserve"> ט' כד</w:t>
      </w:r>
      <w:r w:rsidR="00C03987">
        <w:rPr>
          <w:rFonts w:cs="Guttman Hodes" w:hint="cs"/>
          <w:sz w:val="24"/>
          <w:szCs w:val="24"/>
          <w:rtl/>
        </w:rPr>
        <w:t>),</w:t>
      </w:r>
      <w:r w:rsidRPr="004B0558">
        <w:rPr>
          <w:rFonts w:cs="Guttman Hodes" w:hint="cs"/>
          <w:sz w:val="24"/>
          <w:szCs w:val="24"/>
          <w:rtl/>
        </w:rPr>
        <w:t xml:space="preserve"> רמז למ</w:t>
      </w:r>
      <w:r w:rsidR="00405DB8">
        <w:rPr>
          <w:rFonts w:cs="Guttman Hodes" w:hint="cs"/>
          <w:sz w:val="24"/>
          <w:szCs w:val="24"/>
          <w:rtl/>
        </w:rPr>
        <w:t>תן תורה</w:t>
      </w:r>
      <w:r w:rsidR="00C07C1D" w:rsidRPr="004B0558">
        <w:rPr>
          <w:rFonts w:cs="Guttman Hodes" w:hint="cs"/>
          <w:sz w:val="24"/>
          <w:szCs w:val="24"/>
          <w:rtl/>
        </w:rPr>
        <w:t xml:space="preserve"> שעתידין להיות </w:t>
      </w:r>
      <w:r w:rsidR="00727136">
        <w:rPr>
          <w:rFonts w:cs="Guttman Hodes" w:hint="cs"/>
          <w:sz w:val="24"/>
          <w:szCs w:val="24"/>
          <w:rtl/>
        </w:rPr>
        <w:t>על ידי זה</w:t>
      </w:r>
      <w:r w:rsidR="00C07C1D" w:rsidRPr="004B0558">
        <w:rPr>
          <w:rFonts w:cs="Guttman Hodes" w:hint="cs"/>
          <w:sz w:val="24"/>
          <w:szCs w:val="24"/>
          <w:rtl/>
        </w:rPr>
        <w:t xml:space="preserve">. </w:t>
      </w:r>
    </w:p>
    <w:p w:rsidR="00405DB8" w:rsidRDefault="00C07C1D" w:rsidP="004B0558">
      <w:pPr>
        <w:spacing w:after="0"/>
        <w:jc w:val="both"/>
        <w:rPr>
          <w:rFonts w:cs="Guttman Hodes"/>
          <w:sz w:val="24"/>
          <w:szCs w:val="24"/>
          <w:rtl/>
        </w:rPr>
      </w:pPr>
      <w:r w:rsidRPr="004B0558">
        <w:rPr>
          <w:rFonts w:cs="Guttman Hodes" w:hint="cs"/>
          <w:sz w:val="24"/>
          <w:szCs w:val="24"/>
          <w:rtl/>
        </w:rPr>
        <w:t>ארבה</w:t>
      </w:r>
      <w:r w:rsidR="00405DB8">
        <w:rPr>
          <w:rFonts w:cs="Guttman Hodes" w:hint="cs"/>
          <w:sz w:val="24"/>
          <w:szCs w:val="24"/>
          <w:rtl/>
        </w:rPr>
        <w:t>,</w:t>
      </w:r>
      <w:r w:rsidRPr="004B0558">
        <w:rPr>
          <w:rFonts w:cs="Guttman Hodes" w:hint="cs"/>
          <w:sz w:val="24"/>
          <w:szCs w:val="24"/>
          <w:rtl/>
        </w:rPr>
        <w:t xml:space="preserve"> נגד שכפרו בהשגחתו יתברך. </w:t>
      </w:r>
    </w:p>
    <w:p w:rsidR="00405DB8" w:rsidRDefault="00C07C1D" w:rsidP="00405DB8">
      <w:pPr>
        <w:spacing w:after="0"/>
        <w:jc w:val="both"/>
        <w:rPr>
          <w:rFonts w:cs="Guttman Hodes"/>
          <w:sz w:val="24"/>
          <w:szCs w:val="24"/>
          <w:rtl/>
        </w:rPr>
      </w:pPr>
      <w:r w:rsidRPr="004B0558">
        <w:rPr>
          <w:rFonts w:cs="Guttman Hodes" w:hint="cs"/>
          <w:sz w:val="24"/>
          <w:szCs w:val="24"/>
          <w:rtl/>
        </w:rPr>
        <w:t>ח</w:t>
      </w:r>
      <w:r w:rsidR="00405DB8">
        <w:rPr>
          <w:rFonts w:cs="Guttman Hodes" w:hint="cs"/>
          <w:sz w:val="24"/>
          <w:szCs w:val="24"/>
          <w:rtl/>
        </w:rPr>
        <w:t>ו</w:t>
      </w:r>
      <w:r w:rsidRPr="004B0558">
        <w:rPr>
          <w:rFonts w:cs="Guttman Hodes" w:hint="cs"/>
          <w:sz w:val="24"/>
          <w:szCs w:val="24"/>
          <w:rtl/>
        </w:rPr>
        <w:t>שך</w:t>
      </w:r>
      <w:r w:rsidR="00405DB8">
        <w:rPr>
          <w:rFonts w:cs="Guttman Hodes" w:hint="cs"/>
          <w:sz w:val="24"/>
          <w:szCs w:val="24"/>
          <w:rtl/>
        </w:rPr>
        <w:t>, נגד שכפרו במציאותו יתברך</w:t>
      </w:r>
      <w:r w:rsidRPr="004B0558">
        <w:rPr>
          <w:rFonts w:cs="Guttman Hodes" w:hint="cs"/>
          <w:sz w:val="24"/>
          <w:szCs w:val="24"/>
          <w:rtl/>
        </w:rPr>
        <w:t xml:space="preserve"> ואמרו </w:t>
      </w:r>
      <w:r w:rsidR="00405DB8">
        <w:rPr>
          <w:rFonts w:cs="Guttman Hodes" w:hint="cs"/>
          <w:sz w:val="24"/>
          <w:szCs w:val="24"/>
          <w:rtl/>
        </w:rPr>
        <w:t>'</w:t>
      </w:r>
      <w:r w:rsidRPr="004B0558">
        <w:rPr>
          <w:rFonts w:cs="Guttman Hodes" w:hint="cs"/>
          <w:sz w:val="24"/>
          <w:szCs w:val="24"/>
          <w:rtl/>
        </w:rPr>
        <w:t xml:space="preserve">מי </w:t>
      </w:r>
      <w:r w:rsidR="00AF70B0">
        <w:rPr>
          <w:rFonts w:cs="Guttman Hodes" w:hint="cs"/>
          <w:sz w:val="24"/>
          <w:szCs w:val="24"/>
          <w:rtl/>
        </w:rPr>
        <w:t>ה</w:t>
      </w:r>
      <w:r w:rsidR="00AF70B0">
        <w:rPr>
          <w:rFonts w:cs="Guttman Hodes"/>
          <w:sz w:val="24"/>
          <w:szCs w:val="24"/>
          <w:rtl/>
        </w:rPr>
        <w:t>'</w:t>
      </w:r>
      <w:r w:rsidR="00405DB8">
        <w:rPr>
          <w:rFonts w:cs="Guttman Hodes" w:hint="cs"/>
          <w:sz w:val="24"/>
          <w:szCs w:val="24"/>
          <w:rtl/>
        </w:rPr>
        <w:t xml:space="preserve">' (שמות ה' ב'), </w:t>
      </w:r>
      <w:r w:rsidR="00C92439" w:rsidRPr="004B0558">
        <w:rPr>
          <w:rFonts w:cs="Guttman Hodes" w:hint="cs"/>
          <w:sz w:val="24"/>
          <w:szCs w:val="24"/>
          <w:rtl/>
        </w:rPr>
        <w:t>הביא עליהם מכת ח</w:t>
      </w:r>
      <w:r w:rsidR="00405DB8">
        <w:rPr>
          <w:rFonts w:cs="Guttman Hodes" w:hint="cs"/>
          <w:sz w:val="24"/>
          <w:szCs w:val="24"/>
          <w:rtl/>
        </w:rPr>
        <w:t>ו</w:t>
      </w:r>
      <w:r w:rsidR="00C92439" w:rsidRPr="004B0558">
        <w:rPr>
          <w:rFonts w:cs="Guttman Hodes" w:hint="cs"/>
          <w:sz w:val="24"/>
          <w:szCs w:val="24"/>
          <w:rtl/>
        </w:rPr>
        <w:t>שך מתחת כסא הכבוד</w:t>
      </w:r>
      <w:r w:rsidR="00405DB8">
        <w:rPr>
          <w:rFonts w:cs="Guttman Hodes" w:hint="cs"/>
          <w:sz w:val="24"/>
          <w:szCs w:val="24"/>
          <w:rtl/>
        </w:rPr>
        <w:t>, כמו שאמרו (שמות רבה</w:t>
      </w:r>
      <w:r w:rsidR="00C92439" w:rsidRPr="004B0558">
        <w:rPr>
          <w:rFonts w:cs="Guttman Hodes" w:hint="cs"/>
          <w:sz w:val="24"/>
          <w:szCs w:val="24"/>
          <w:rtl/>
        </w:rPr>
        <w:t xml:space="preserve"> יד א) למה שלח ח</w:t>
      </w:r>
      <w:r w:rsidR="00405DB8">
        <w:rPr>
          <w:rFonts w:cs="Guttman Hodes" w:hint="cs"/>
          <w:sz w:val="24"/>
          <w:szCs w:val="24"/>
          <w:rtl/>
        </w:rPr>
        <w:t>ו</w:t>
      </w:r>
      <w:r w:rsidR="00C92439" w:rsidRPr="004B0558">
        <w:rPr>
          <w:rFonts w:cs="Guttman Hodes" w:hint="cs"/>
          <w:sz w:val="24"/>
          <w:szCs w:val="24"/>
          <w:rtl/>
        </w:rPr>
        <w:t>שך לפי ש</w:t>
      </w:r>
      <w:r w:rsidR="00405DB8">
        <w:rPr>
          <w:rFonts w:cs="Guttman Hodes" w:hint="cs"/>
          <w:sz w:val="24"/>
          <w:szCs w:val="24"/>
          <w:rtl/>
        </w:rPr>
        <w:t>'</w:t>
      </w:r>
      <w:r w:rsidR="00C92439" w:rsidRPr="004B0558">
        <w:rPr>
          <w:rFonts w:cs="Guttman Hodes" w:hint="cs"/>
          <w:sz w:val="24"/>
          <w:szCs w:val="24"/>
          <w:rtl/>
        </w:rPr>
        <w:t>לא מרו את דברו</w:t>
      </w:r>
      <w:r w:rsidR="00405DB8">
        <w:rPr>
          <w:rFonts w:cs="Guttman Hodes" w:hint="cs"/>
          <w:sz w:val="24"/>
          <w:szCs w:val="24"/>
          <w:rtl/>
        </w:rPr>
        <w:t>'</w:t>
      </w:r>
      <w:r w:rsidR="00C92439" w:rsidRPr="004B0558">
        <w:rPr>
          <w:rFonts w:cs="Guttman Hodes" w:hint="cs"/>
          <w:sz w:val="24"/>
          <w:szCs w:val="24"/>
          <w:rtl/>
        </w:rPr>
        <w:t xml:space="preserve"> (תהלים קה כח)</w:t>
      </w:r>
      <w:r w:rsidR="00405DB8">
        <w:rPr>
          <w:rFonts w:cs="Guttman Hodes" w:hint="cs"/>
          <w:sz w:val="24"/>
          <w:szCs w:val="24"/>
          <w:rtl/>
        </w:rPr>
        <w:t>,</w:t>
      </w:r>
      <w:r w:rsidR="00C92439" w:rsidRPr="004B0558">
        <w:rPr>
          <w:rFonts w:cs="Guttman Hodes" w:hint="cs"/>
          <w:sz w:val="24"/>
          <w:szCs w:val="24"/>
          <w:rtl/>
        </w:rPr>
        <w:t xml:space="preserve"> לא ק</w:t>
      </w:r>
      <w:r w:rsidR="00405DB8">
        <w:rPr>
          <w:rFonts w:cs="Guttman Hodes" w:hint="cs"/>
          <w:sz w:val="24"/>
          <w:szCs w:val="24"/>
          <w:rtl/>
        </w:rPr>
        <w:t>יבלו עליהם במרות ואדנות דברו יתברך. הרי ג' התראות נגד כל עיקר ג' פעמים.</w:t>
      </w:r>
      <w:r w:rsidR="00C92439" w:rsidRPr="004B0558">
        <w:rPr>
          <w:rFonts w:cs="Guttman Hodes" w:hint="cs"/>
          <w:sz w:val="24"/>
          <w:szCs w:val="24"/>
          <w:rtl/>
        </w:rPr>
        <w:t xml:space="preserve"> </w:t>
      </w:r>
    </w:p>
    <w:p w:rsidR="00DF40BD" w:rsidRDefault="00C92439" w:rsidP="00405DB8">
      <w:pPr>
        <w:spacing w:after="0"/>
        <w:jc w:val="both"/>
        <w:rPr>
          <w:rFonts w:cs="Guttman Hodes"/>
          <w:sz w:val="24"/>
          <w:szCs w:val="24"/>
          <w:rtl/>
        </w:rPr>
      </w:pPr>
      <w:r w:rsidRPr="004B0558">
        <w:rPr>
          <w:rFonts w:cs="Guttman Hodes" w:hint="cs"/>
          <w:sz w:val="24"/>
          <w:szCs w:val="24"/>
          <w:rtl/>
        </w:rPr>
        <w:t>וכשראה ש</w:t>
      </w:r>
      <w:r w:rsidR="00D000BC">
        <w:rPr>
          <w:rFonts w:cs="Guttman Hodes" w:hint="cs"/>
          <w:sz w:val="24"/>
          <w:szCs w:val="24"/>
          <w:rtl/>
        </w:rPr>
        <w:t>עם כל זה</w:t>
      </w:r>
      <w:r w:rsidRPr="004B0558">
        <w:rPr>
          <w:rFonts w:cs="Guttman Hodes" w:hint="cs"/>
          <w:sz w:val="24"/>
          <w:szCs w:val="24"/>
          <w:rtl/>
        </w:rPr>
        <w:t xml:space="preserve"> לא חזרו בהם</w:t>
      </w:r>
      <w:r w:rsidR="00405DB8">
        <w:rPr>
          <w:rFonts w:cs="Guttman Hodes" w:hint="cs"/>
          <w:sz w:val="24"/>
          <w:szCs w:val="24"/>
          <w:rtl/>
        </w:rPr>
        <w:t>,</w:t>
      </w:r>
      <w:r w:rsidRPr="004B0558">
        <w:rPr>
          <w:rFonts w:cs="Guttman Hodes" w:hint="cs"/>
          <w:sz w:val="24"/>
          <w:szCs w:val="24"/>
          <w:rtl/>
        </w:rPr>
        <w:t xml:space="preserve"> הביא עליהם מכת בכורות שהיא כוללת כל ג' עיקרים</w:t>
      </w:r>
      <w:r w:rsidR="00405DB8">
        <w:rPr>
          <w:rFonts w:cs="Guttman Hodes" w:hint="cs"/>
          <w:sz w:val="24"/>
          <w:szCs w:val="24"/>
          <w:rtl/>
        </w:rPr>
        <w:t>,</w:t>
      </w:r>
      <w:r w:rsidRPr="004B0558">
        <w:rPr>
          <w:rFonts w:cs="Guttman Hodes" w:hint="cs"/>
          <w:sz w:val="24"/>
          <w:szCs w:val="24"/>
          <w:rtl/>
        </w:rPr>
        <w:t xml:space="preserve"> נגד תורה מן השמים שכפרו</w:t>
      </w:r>
      <w:r w:rsidR="00405DB8">
        <w:rPr>
          <w:rFonts w:cs="Guttman Hodes" w:hint="cs"/>
          <w:sz w:val="24"/>
          <w:szCs w:val="24"/>
          <w:rtl/>
        </w:rPr>
        <w:t xml:space="preserve"> בתורת אדם שניתן לו וצוהו על עבודה זה,</w:t>
      </w:r>
      <w:r w:rsidRPr="004B0558">
        <w:rPr>
          <w:rFonts w:cs="Guttman Hodes" w:hint="cs"/>
          <w:sz w:val="24"/>
          <w:szCs w:val="24"/>
          <w:rtl/>
        </w:rPr>
        <w:t xml:space="preserve"> והם היו עובדים למזל טלה</w:t>
      </w:r>
      <w:r w:rsidR="00405DB8">
        <w:rPr>
          <w:rFonts w:cs="Guttman Hodes" w:hint="cs"/>
          <w:sz w:val="24"/>
          <w:szCs w:val="24"/>
          <w:rtl/>
        </w:rPr>
        <w:t>,</w:t>
      </w:r>
      <w:r w:rsidRPr="004B0558">
        <w:rPr>
          <w:rFonts w:cs="Guttman Hodes" w:hint="cs"/>
          <w:sz w:val="24"/>
          <w:szCs w:val="24"/>
          <w:rtl/>
        </w:rPr>
        <w:t xml:space="preserve"> כנגד זה אמר </w:t>
      </w:r>
      <w:r w:rsidR="00405DB8">
        <w:rPr>
          <w:rFonts w:cs="Guttman Hodes" w:hint="cs"/>
          <w:sz w:val="24"/>
          <w:szCs w:val="24"/>
          <w:rtl/>
        </w:rPr>
        <w:t>'</w:t>
      </w:r>
      <w:r w:rsidRPr="004B0558">
        <w:rPr>
          <w:rFonts w:cs="Guttman Hodes" w:hint="cs"/>
          <w:sz w:val="24"/>
          <w:szCs w:val="24"/>
          <w:rtl/>
        </w:rPr>
        <w:t>וכל בכור בהמה</w:t>
      </w:r>
      <w:r w:rsidR="00405DB8">
        <w:rPr>
          <w:rFonts w:cs="Guttman Hodes" w:hint="cs"/>
          <w:sz w:val="24"/>
          <w:szCs w:val="24"/>
          <w:rtl/>
        </w:rPr>
        <w:t>' (שמות יא ה')</w:t>
      </w:r>
      <w:r w:rsidRPr="004B0558">
        <w:rPr>
          <w:rFonts w:cs="Guttman Hodes" w:hint="cs"/>
          <w:sz w:val="24"/>
          <w:szCs w:val="24"/>
          <w:rtl/>
        </w:rPr>
        <w:t xml:space="preserve"> לפי שהיו משתחוין ל</w:t>
      </w:r>
      <w:r w:rsidR="00405DB8">
        <w:rPr>
          <w:rFonts w:cs="Guttman Hodes" w:hint="cs"/>
          <w:sz w:val="24"/>
          <w:szCs w:val="24"/>
          <w:rtl/>
        </w:rPr>
        <w:t>ה. כנגד שכפרו בעיקר מציאות השם יתברך, במכת הדבר ניכר היטב מציאותו יתברך</w:t>
      </w:r>
      <w:r w:rsidRPr="004B0558">
        <w:rPr>
          <w:rFonts w:cs="Guttman Hodes" w:hint="cs"/>
          <w:sz w:val="24"/>
          <w:szCs w:val="24"/>
          <w:rtl/>
        </w:rPr>
        <w:t xml:space="preserve"> כמ</w:t>
      </w:r>
      <w:r w:rsidR="00405DB8">
        <w:rPr>
          <w:rFonts w:cs="Guttman Hodes" w:hint="cs"/>
          <w:sz w:val="24"/>
          <w:szCs w:val="24"/>
          <w:rtl/>
        </w:rPr>
        <w:t xml:space="preserve">אמר </w:t>
      </w:r>
      <w:r w:rsidR="00DF40BD">
        <w:rPr>
          <w:rFonts w:cs="Guttman Hodes" w:hint="cs"/>
          <w:sz w:val="24"/>
          <w:szCs w:val="24"/>
          <w:rtl/>
        </w:rPr>
        <w:t>רז"ל (ב"מ סא ב) למה נאמר</w:t>
      </w:r>
      <w:r w:rsidRPr="004B0558">
        <w:rPr>
          <w:rFonts w:cs="Guttman Hodes" w:hint="cs"/>
          <w:sz w:val="24"/>
          <w:szCs w:val="24"/>
          <w:rtl/>
        </w:rPr>
        <w:t xml:space="preserve"> בקרבי דגים יציאת מצרים</w:t>
      </w:r>
      <w:r w:rsidR="00DF40BD">
        <w:rPr>
          <w:rFonts w:cs="Guttman Hodes" w:hint="cs"/>
          <w:sz w:val="24"/>
          <w:szCs w:val="24"/>
          <w:rtl/>
        </w:rPr>
        <w:t>,</w:t>
      </w:r>
      <w:r w:rsidRPr="004B0558">
        <w:rPr>
          <w:rFonts w:cs="Guttman Hodes" w:hint="cs"/>
          <w:sz w:val="24"/>
          <w:szCs w:val="24"/>
          <w:rtl/>
        </w:rPr>
        <w:t xml:space="preserve"> אמר הקב"ה אני הוא שהבחנתי במצרים בין טפה של בכור וכו'</w:t>
      </w:r>
      <w:r w:rsidR="00DF40BD">
        <w:rPr>
          <w:rFonts w:cs="Guttman Hodes" w:hint="cs"/>
          <w:sz w:val="24"/>
          <w:szCs w:val="24"/>
          <w:rtl/>
        </w:rPr>
        <w:t>.</w:t>
      </w:r>
      <w:r w:rsidRPr="004B0558">
        <w:rPr>
          <w:rFonts w:cs="Guttman Hodes" w:hint="cs"/>
          <w:sz w:val="24"/>
          <w:szCs w:val="24"/>
          <w:rtl/>
        </w:rPr>
        <w:t xml:space="preserve"> נגד מה שכפרו בשכר ועונש הרי ראו </w:t>
      </w:r>
      <w:r w:rsidR="00DF40BD">
        <w:rPr>
          <w:rFonts w:cs="Guttman Hodes" w:hint="cs"/>
          <w:sz w:val="24"/>
          <w:szCs w:val="24"/>
          <w:rtl/>
        </w:rPr>
        <w:t>שהשם יתברך</w:t>
      </w:r>
      <w:r w:rsidRPr="004B0558">
        <w:rPr>
          <w:rFonts w:cs="Guttman Hodes" w:hint="cs"/>
          <w:sz w:val="24"/>
          <w:szCs w:val="24"/>
          <w:rtl/>
        </w:rPr>
        <w:t xml:space="preserve"> שהשגיח על בכורי ישראל והצילם ועל בכורי מצרים והמיתם</w:t>
      </w:r>
      <w:r w:rsidR="00DF40BD">
        <w:rPr>
          <w:rFonts w:cs="Guttman Hodes" w:hint="cs"/>
          <w:sz w:val="24"/>
          <w:szCs w:val="24"/>
          <w:rtl/>
        </w:rPr>
        <w:t>, עד כאן דברי</w:t>
      </w:r>
      <w:r w:rsidRPr="004B0558">
        <w:rPr>
          <w:rFonts w:cs="Guttman Hodes" w:hint="cs"/>
          <w:sz w:val="24"/>
          <w:szCs w:val="24"/>
          <w:rtl/>
        </w:rPr>
        <w:t xml:space="preserve"> הרב.</w:t>
      </w:r>
    </w:p>
    <w:p w:rsidR="00C92439" w:rsidRPr="004B0558" w:rsidRDefault="00C92439" w:rsidP="00405DB8">
      <w:pPr>
        <w:spacing w:after="0"/>
        <w:jc w:val="both"/>
        <w:rPr>
          <w:rFonts w:cs="Guttman Hodes"/>
          <w:sz w:val="24"/>
          <w:szCs w:val="24"/>
          <w:rtl/>
        </w:rPr>
      </w:pPr>
      <w:r w:rsidRPr="004B0558">
        <w:rPr>
          <w:rFonts w:cs="Guttman Hodes" w:hint="cs"/>
          <w:sz w:val="24"/>
          <w:szCs w:val="24"/>
          <w:rtl/>
        </w:rPr>
        <w:t xml:space="preserve"> </w:t>
      </w:r>
    </w:p>
    <w:p w:rsidR="00C92439" w:rsidRPr="004B0558" w:rsidRDefault="00C92439" w:rsidP="004B0558">
      <w:pPr>
        <w:spacing w:after="0"/>
        <w:jc w:val="both"/>
        <w:rPr>
          <w:rFonts w:cs="Guttman Hodes"/>
          <w:sz w:val="24"/>
          <w:szCs w:val="24"/>
          <w:rtl/>
        </w:rPr>
      </w:pPr>
      <w:r w:rsidRPr="004B0558">
        <w:rPr>
          <w:rFonts w:cs="Guttman Hodes" w:hint="cs"/>
          <w:sz w:val="24"/>
          <w:szCs w:val="24"/>
          <w:rtl/>
        </w:rPr>
        <w:t>ו</w:t>
      </w:r>
      <w:r w:rsidR="00DF40BD">
        <w:rPr>
          <w:rFonts w:cs="Guttman Hodes" w:hint="cs"/>
          <w:sz w:val="24"/>
          <w:szCs w:val="24"/>
          <w:rtl/>
        </w:rPr>
        <w:t>לי נראה להתחכם מתוך דברי הרב לומר</w:t>
      </w:r>
      <w:r w:rsidRPr="004B0558">
        <w:rPr>
          <w:rFonts w:cs="Guttman Hodes" w:hint="cs"/>
          <w:sz w:val="24"/>
          <w:szCs w:val="24"/>
          <w:rtl/>
        </w:rPr>
        <w:t xml:space="preserve"> שטעם שהביא עליהם עשר מכות לפי שכפרו בי"ג עיקרי הדת בכללם</w:t>
      </w:r>
      <w:r w:rsidR="00DF40BD">
        <w:rPr>
          <w:rFonts w:cs="Guttman Hodes" w:hint="cs"/>
          <w:sz w:val="24"/>
          <w:szCs w:val="24"/>
          <w:rtl/>
        </w:rPr>
        <w:t>,</w:t>
      </w:r>
      <w:r w:rsidRPr="004B0558">
        <w:rPr>
          <w:rFonts w:cs="Guttman Hodes" w:hint="cs"/>
          <w:sz w:val="24"/>
          <w:szCs w:val="24"/>
          <w:rtl/>
        </w:rPr>
        <w:t xml:space="preserve"> ונקדים ד</w:t>
      </w:r>
      <w:r w:rsidR="00DF40BD">
        <w:rPr>
          <w:rFonts w:cs="Guttman Hodes" w:hint="cs"/>
          <w:sz w:val="24"/>
          <w:szCs w:val="24"/>
          <w:rtl/>
        </w:rPr>
        <w:t>ברי רש"י בפסוק (שמות יא ט) 'למע</w:t>
      </w:r>
      <w:r w:rsidRPr="004B0558">
        <w:rPr>
          <w:rFonts w:cs="Guttman Hodes" w:hint="cs"/>
          <w:sz w:val="24"/>
          <w:szCs w:val="24"/>
          <w:rtl/>
        </w:rPr>
        <w:t>ן רבות מופתי</w:t>
      </w:r>
      <w:r w:rsidR="00DF40BD">
        <w:rPr>
          <w:rFonts w:cs="Guttman Hodes" w:hint="cs"/>
          <w:sz w:val="24"/>
          <w:szCs w:val="24"/>
          <w:rtl/>
        </w:rPr>
        <w:t>',</w:t>
      </w:r>
      <w:r w:rsidRPr="004B0558">
        <w:rPr>
          <w:rFonts w:cs="Guttman Hodes" w:hint="cs"/>
          <w:sz w:val="24"/>
          <w:szCs w:val="24"/>
          <w:rtl/>
        </w:rPr>
        <w:t xml:space="preserve"> </w:t>
      </w:r>
      <w:r w:rsidR="00DF40BD">
        <w:rPr>
          <w:rFonts w:cs="Guttman Hodes" w:hint="cs"/>
          <w:sz w:val="24"/>
          <w:szCs w:val="24"/>
          <w:rtl/>
        </w:rPr>
        <w:t>'</w:t>
      </w:r>
      <w:r w:rsidRPr="004B0558">
        <w:rPr>
          <w:rFonts w:cs="Guttman Hodes" w:hint="cs"/>
          <w:sz w:val="24"/>
          <w:szCs w:val="24"/>
          <w:rtl/>
        </w:rPr>
        <w:t>מופתי</w:t>
      </w:r>
      <w:r w:rsidR="00DF40BD">
        <w:rPr>
          <w:rFonts w:cs="Guttman Hodes" w:hint="cs"/>
          <w:sz w:val="24"/>
          <w:szCs w:val="24"/>
          <w:rtl/>
        </w:rPr>
        <w:t>'</w:t>
      </w:r>
      <w:r w:rsidRPr="004B0558">
        <w:rPr>
          <w:rFonts w:cs="Guttman Hodes" w:hint="cs"/>
          <w:sz w:val="24"/>
          <w:szCs w:val="24"/>
          <w:rtl/>
        </w:rPr>
        <w:t xml:space="preserve"> שנים</w:t>
      </w:r>
      <w:r w:rsidR="00DF40BD">
        <w:rPr>
          <w:rFonts w:cs="Guttman Hodes" w:hint="cs"/>
          <w:sz w:val="24"/>
          <w:szCs w:val="24"/>
          <w:rtl/>
        </w:rPr>
        <w:t>,</w:t>
      </w:r>
      <w:r w:rsidRPr="004B0558">
        <w:rPr>
          <w:rFonts w:cs="Guttman Hodes" w:hint="cs"/>
          <w:sz w:val="24"/>
          <w:szCs w:val="24"/>
          <w:rtl/>
        </w:rPr>
        <w:t xml:space="preserve"> </w:t>
      </w:r>
      <w:r w:rsidR="00DF40BD">
        <w:rPr>
          <w:rFonts w:cs="Guttman Hodes" w:hint="cs"/>
          <w:sz w:val="24"/>
          <w:szCs w:val="24"/>
          <w:rtl/>
        </w:rPr>
        <w:t>'</w:t>
      </w:r>
      <w:r w:rsidRPr="004B0558">
        <w:rPr>
          <w:rFonts w:cs="Guttman Hodes" w:hint="cs"/>
          <w:sz w:val="24"/>
          <w:szCs w:val="24"/>
          <w:rtl/>
        </w:rPr>
        <w:t>רבות</w:t>
      </w:r>
      <w:r w:rsidR="00DF40BD">
        <w:rPr>
          <w:rFonts w:cs="Guttman Hodes" w:hint="cs"/>
          <w:sz w:val="24"/>
          <w:szCs w:val="24"/>
          <w:rtl/>
        </w:rPr>
        <w:t>'</w:t>
      </w:r>
      <w:r w:rsidRPr="004B0558">
        <w:rPr>
          <w:rFonts w:cs="Guttman Hodes" w:hint="cs"/>
          <w:sz w:val="24"/>
          <w:szCs w:val="24"/>
          <w:rtl/>
        </w:rPr>
        <w:t xml:space="preserve"> שלשה</w:t>
      </w:r>
      <w:r w:rsidR="00DF40BD">
        <w:rPr>
          <w:rFonts w:cs="Guttman Hodes" w:hint="cs"/>
          <w:sz w:val="24"/>
          <w:szCs w:val="24"/>
          <w:rtl/>
        </w:rPr>
        <w:t>,</w:t>
      </w:r>
      <w:r w:rsidRPr="004B0558">
        <w:rPr>
          <w:rFonts w:cs="Guttman Hodes" w:hint="cs"/>
          <w:sz w:val="24"/>
          <w:szCs w:val="24"/>
          <w:rtl/>
        </w:rPr>
        <w:t xml:space="preserve"> מכת בכורות וקריעת ים סוף ולנער את מצרים הרי י"ג</w:t>
      </w:r>
      <w:r w:rsidR="00DF40BD">
        <w:rPr>
          <w:rFonts w:cs="Guttman Hodes" w:hint="cs"/>
          <w:sz w:val="24"/>
          <w:szCs w:val="24"/>
          <w:rtl/>
        </w:rPr>
        <w:t>,</w:t>
      </w:r>
      <w:r w:rsidRPr="004B0558">
        <w:rPr>
          <w:rFonts w:cs="Guttman Hodes" w:hint="cs"/>
          <w:sz w:val="24"/>
          <w:szCs w:val="24"/>
          <w:rtl/>
        </w:rPr>
        <w:t xml:space="preserve"> ולזה הביא עליהם המכות הללו. </w:t>
      </w:r>
    </w:p>
    <w:p w:rsidR="00C92439" w:rsidRPr="004B0558" w:rsidRDefault="00C92439" w:rsidP="004B0558">
      <w:pPr>
        <w:spacing w:after="0"/>
        <w:jc w:val="both"/>
        <w:rPr>
          <w:rFonts w:cs="Guttman Hodes"/>
          <w:sz w:val="24"/>
          <w:szCs w:val="24"/>
          <w:rtl/>
        </w:rPr>
      </w:pPr>
      <w:r w:rsidRPr="004B0558">
        <w:rPr>
          <w:rFonts w:cs="Guttman Hodes" w:hint="cs"/>
          <w:sz w:val="24"/>
          <w:szCs w:val="24"/>
          <w:rtl/>
        </w:rPr>
        <w:t>הנה מכת</w:t>
      </w:r>
      <w:r w:rsidR="00DF40BD">
        <w:rPr>
          <w:rFonts w:cs="Guttman Hodes" w:hint="cs"/>
          <w:sz w:val="24"/>
          <w:szCs w:val="24"/>
          <w:rtl/>
        </w:rPr>
        <w:t xml:space="preserve"> הדם היתה נגד שכפרו במציאותו יתברך שאינו</w:t>
      </w:r>
      <w:r w:rsidRPr="004B0558">
        <w:rPr>
          <w:rFonts w:cs="Guttman Hodes" w:hint="cs"/>
          <w:sz w:val="24"/>
          <w:szCs w:val="24"/>
          <w:rtl/>
        </w:rPr>
        <w:t xml:space="preserve"> נמצא בכל העולם</w:t>
      </w:r>
      <w:r w:rsidR="00DF40BD">
        <w:rPr>
          <w:rFonts w:cs="Guttman Hodes" w:hint="cs"/>
          <w:sz w:val="24"/>
          <w:szCs w:val="24"/>
          <w:rtl/>
        </w:rPr>
        <w:t>,</w:t>
      </w:r>
      <w:r w:rsidRPr="004B0558">
        <w:rPr>
          <w:rFonts w:cs="Guttman Hodes" w:hint="cs"/>
          <w:sz w:val="24"/>
          <w:szCs w:val="24"/>
          <w:rtl/>
        </w:rPr>
        <w:t xml:space="preserve"> רק ח"ו כדרך מלך בשר ודם שבמקום שיהיה שם יהיה ולא יותר</w:t>
      </w:r>
      <w:r w:rsidR="00DF40BD">
        <w:rPr>
          <w:rFonts w:cs="Guttman Hodes" w:hint="cs"/>
          <w:sz w:val="24"/>
          <w:szCs w:val="24"/>
          <w:rtl/>
        </w:rPr>
        <w:t>,</w:t>
      </w:r>
      <w:r w:rsidRPr="004B0558">
        <w:rPr>
          <w:rFonts w:cs="Guttman Hodes" w:hint="cs"/>
          <w:sz w:val="24"/>
          <w:szCs w:val="24"/>
          <w:rtl/>
        </w:rPr>
        <w:t xml:space="preserve"> לזה הביא עליהן מכת הדם שנתפשטה בכל ארץ מצרים </w:t>
      </w:r>
      <w:r w:rsidR="00114937">
        <w:rPr>
          <w:rFonts w:cs="Guttman Hodes" w:hint="cs"/>
          <w:sz w:val="24"/>
          <w:szCs w:val="24"/>
          <w:rtl/>
        </w:rPr>
        <w:t>שנאמר</w:t>
      </w:r>
      <w:r w:rsidRPr="004B0558">
        <w:rPr>
          <w:rFonts w:cs="Guttman Hodes" w:hint="cs"/>
          <w:sz w:val="24"/>
          <w:szCs w:val="24"/>
          <w:rtl/>
        </w:rPr>
        <w:t xml:space="preserve"> (שמות ז יט) </w:t>
      </w:r>
      <w:r w:rsidR="00DF40BD">
        <w:rPr>
          <w:rFonts w:cs="Guttman Hodes" w:hint="cs"/>
          <w:sz w:val="24"/>
          <w:szCs w:val="24"/>
          <w:rtl/>
        </w:rPr>
        <w:t>'</w:t>
      </w:r>
      <w:r w:rsidRPr="004B0558">
        <w:rPr>
          <w:rFonts w:cs="Guttman Hodes" w:hint="cs"/>
          <w:sz w:val="24"/>
          <w:szCs w:val="24"/>
          <w:rtl/>
        </w:rPr>
        <w:t>והיה דם בכל ארץ מצרים ובעצים ובאבנים</w:t>
      </w:r>
      <w:r w:rsidR="00DF40BD">
        <w:rPr>
          <w:rFonts w:cs="Guttman Hodes" w:hint="cs"/>
          <w:sz w:val="24"/>
          <w:szCs w:val="24"/>
          <w:rtl/>
        </w:rPr>
        <w:t>', ומזה יודע להם מציאותו יתברך</w:t>
      </w:r>
      <w:r w:rsidRPr="004B0558">
        <w:rPr>
          <w:rFonts w:cs="Guttman Hodes" w:hint="cs"/>
          <w:sz w:val="24"/>
          <w:szCs w:val="24"/>
          <w:rtl/>
        </w:rPr>
        <w:t xml:space="preserve"> שהשכינה היא בכל מקום. </w:t>
      </w:r>
    </w:p>
    <w:p w:rsidR="00C92439" w:rsidRPr="004B0558" w:rsidRDefault="00DF40BD" w:rsidP="004B0558">
      <w:pPr>
        <w:spacing w:after="0"/>
        <w:jc w:val="both"/>
        <w:rPr>
          <w:rFonts w:cs="Guttman Hodes"/>
          <w:sz w:val="24"/>
          <w:szCs w:val="24"/>
          <w:rtl/>
        </w:rPr>
      </w:pPr>
      <w:r>
        <w:rPr>
          <w:rFonts w:cs="Guttman Hodes" w:hint="cs"/>
          <w:sz w:val="24"/>
          <w:szCs w:val="24"/>
          <w:rtl/>
        </w:rPr>
        <w:t>צפרדע נגד שכפרו באחדותו יתברך</w:t>
      </w:r>
      <w:r w:rsidR="00C92439" w:rsidRPr="004B0558">
        <w:rPr>
          <w:rFonts w:cs="Guttman Hodes" w:hint="cs"/>
          <w:sz w:val="24"/>
          <w:szCs w:val="24"/>
          <w:rtl/>
        </w:rPr>
        <w:t xml:space="preserve"> שאמרו ח"ו ב' רשויות יש</w:t>
      </w:r>
      <w:r w:rsidR="0017160B">
        <w:rPr>
          <w:rFonts w:cs="Guttman Hodes" w:hint="cs"/>
          <w:sz w:val="24"/>
          <w:szCs w:val="24"/>
          <w:rtl/>
        </w:rPr>
        <w:t>,</w:t>
      </w:r>
      <w:r w:rsidR="00C92439" w:rsidRPr="004B0558">
        <w:rPr>
          <w:rFonts w:cs="Guttman Hodes" w:hint="cs"/>
          <w:sz w:val="24"/>
          <w:szCs w:val="24"/>
          <w:rtl/>
        </w:rPr>
        <w:t xml:space="preserve"> לזה הביא עליהם הצפרדע שא</w:t>
      </w:r>
      <w:r w:rsidR="0017160B">
        <w:rPr>
          <w:rFonts w:cs="Guttman Hodes" w:hint="cs"/>
          <w:sz w:val="24"/>
          <w:szCs w:val="24"/>
          <w:rtl/>
        </w:rPr>
        <w:t>מרו רז"ל (שמות רבה</w:t>
      </w:r>
      <w:r w:rsidR="00C92439" w:rsidRPr="004B0558">
        <w:rPr>
          <w:rFonts w:cs="Guttman Hodes" w:hint="cs"/>
          <w:sz w:val="24"/>
          <w:szCs w:val="24"/>
          <w:rtl/>
        </w:rPr>
        <w:t xml:space="preserve"> י ה) כי אחת דווקא היתה והיו מכין אותה והיא מתזת נחילים נחילים. </w:t>
      </w:r>
    </w:p>
    <w:p w:rsidR="00C92439" w:rsidRPr="004B0558" w:rsidRDefault="00C92439" w:rsidP="004B0558">
      <w:pPr>
        <w:spacing w:after="0"/>
        <w:jc w:val="both"/>
        <w:rPr>
          <w:rFonts w:cs="Guttman Hodes"/>
          <w:sz w:val="24"/>
          <w:szCs w:val="24"/>
          <w:rtl/>
        </w:rPr>
      </w:pPr>
      <w:r w:rsidRPr="004B0558">
        <w:rPr>
          <w:rFonts w:cs="Guttman Hodes" w:hint="cs"/>
          <w:sz w:val="24"/>
          <w:szCs w:val="24"/>
          <w:rtl/>
        </w:rPr>
        <w:t>כנים נגד שכפרו בעיקר שאין הקב"ה גוף ולא כח בגוף</w:t>
      </w:r>
      <w:r w:rsidR="0017160B">
        <w:rPr>
          <w:rFonts w:cs="Guttman Hodes" w:hint="cs"/>
          <w:sz w:val="24"/>
          <w:szCs w:val="24"/>
          <w:rtl/>
        </w:rPr>
        <w:t>,</w:t>
      </w:r>
      <w:r w:rsidRPr="004B0558">
        <w:rPr>
          <w:rFonts w:cs="Guttman Hodes" w:hint="cs"/>
          <w:sz w:val="24"/>
          <w:szCs w:val="24"/>
          <w:rtl/>
        </w:rPr>
        <w:t xml:space="preserve"> והם כפרו בזה וחשבו שח"ו יש לו גוף כבשר ודם</w:t>
      </w:r>
      <w:r w:rsidR="0017160B">
        <w:rPr>
          <w:rFonts w:cs="Guttman Hodes" w:hint="cs"/>
          <w:sz w:val="24"/>
          <w:szCs w:val="24"/>
          <w:rtl/>
        </w:rPr>
        <w:t>,</w:t>
      </w:r>
      <w:r w:rsidRPr="004B0558">
        <w:rPr>
          <w:rFonts w:cs="Guttman Hodes" w:hint="cs"/>
          <w:sz w:val="24"/>
          <w:szCs w:val="24"/>
          <w:rtl/>
        </w:rPr>
        <w:t xml:space="preserve"> לז</w:t>
      </w:r>
      <w:r w:rsidR="0017160B">
        <w:rPr>
          <w:rFonts w:cs="Guttman Hodes" w:hint="cs"/>
          <w:sz w:val="24"/>
          <w:szCs w:val="24"/>
          <w:rtl/>
        </w:rPr>
        <w:t>ה הביא עליהם מכת הכנים שהיא חשובה</w:t>
      </w:r>
      <w:r w:rsidRPr="004B0558">
        <w:rPr>
          <w:rFonts w:cs="Guttman Hodes" w:hint="cs"/>
          <w:sz w:val="24"/>
          <w:szCs w:val="24"/>
          <w:rtl/>
        </w:rPr>
        <w:t xml:space="preserve"> כמו </w:t>
      </w:r>
      <w:r w:rsidR="0017160B">
        <w:rPr>
          <w:rFonts w:cs="Guttman Hodes" w:hint="cs"/>
          <w:sz w:val="24"/>
          <w:szCs w:val="24"/>
          <w:rtl/>
        </w:rPr>
        <w:t>בלתי גוף שהם קטנים הרבה ואין השד</w:t>
      </w:r>
      <w:r w:rsidRPr="004B0558">
        <w:rPr>
          <w:rFonts w:cs="Guttman Hodes" w:hint="cs"/>
          <w:sz w:val="24"/>
          <w:szCs w:val="24"/>
          <w:rtl/>
        </w:rPr>
        <w:t xml:space="preserve"> יכול לבראתם</w:t>
      </w:r>
      <w:r w:rsidR="0017160B">
        <w:rPr>
          <w:rFonts w:cs="Guttman Hodes" w:hint="cs"/>
          <w:sz w:val="24"/>
          <w:szCs w:val="24"/>
          <w:rtl/>
        </w:rPr>
        <w:t>,</w:t>
      </w:r>
      <w:r w:rsidRPr="004B0558">
        <w:rPr>
          <w:rFonts w:cs="Guttman Hodes" w:hint="cs"/>
          <w:sz w:val="24"/>
          <w:szCs w:val="24"/>
          <w:rtl/>
        </w:rPr>
        <w:t xml:space="preserve"> ולזה הודו החרט</w:t>
      </w:r>
      <w:r w:rsidR="0017160B">
        <w:rPr>
          <w:rFonts w:cs="Guttman Hodes" w:hint="cs"/>
          <w:sz w:val="24"/>
          <w:szCs w:val="24"/>
          <w:rtl/>
        </w:rPr>
        <w:t>ומ</w:t>
      </w:r>
      <w:r w:rsidRPr="004B0558">
        <w:rPr>
          <w:rFonts w:cs="Guttman Hodes" w:hint="cs"/>
          <w:sz w:val="24"/>
          <w:szCs w:val="24"/>
          <w:rtl/>
        </w:rPr>
        <w:t xml:space="preserve">ים ואמרו (שמות ח טו) </w:t>
      </w:r>
      <w:r w:rsidR="0017160B">
        <w:rPr>
          <w:rFonts w:cs="Guttman Hodes" w:hint="cs"/>
          <w:sz w:val="24"/>
          <w:szCs w:val="24"/>
          <w:rtl/>
        </w:rPr>
        <w:t>'</w:t>
      </w:r>
      <w:r w:rsidRPr="004B0558">
        <w:rPr>
          <w:rFonts w:cs="Guttman Hodes" w:hint="cs"/>
          <w:sz w:val="24"/>
          <w:szCs w:val="24"/>
          <w:rtl/>
        </w:rPr>
        <w:t>אצבע אלהים היא</w:t>
      </w:r>
      <w:r w:rsidR="0017160B">
        <w:rPr>
          <w:rFonts w:cs="Guttman Hodes" w:hint="cs"/>
          <w:sz w:val="24"/>
          <w:szCs w:val="24"/>
          <w:rtl/>
        </w:rPr>
        <w:t>'</w:t>
      </w:r>
      <w:r w:rsidRPr="004B0558">
        <w:rPr>
          <w:rFonts w:cs="Guttman Hodes" w:hint="cs"/>
          <w:sz w:val="24"/>
          <w:szCs w:val="24"/>
          <w:rtl/>
        </w:rPr>
        <w:t xml:space="preserve">. </w:t>
      </w:r>
    </w:p>
    <w:p w:rsidR="00C92439" w:rsidRPr="004B0558" w:rsidRDefault="0017160B" w:rsidP="004B0558">
      <w:pPr>
        <w:spacing w:after="0"/>
        <w:jc w:val="both"/>
        <w:rPr>
          <w:rFonts w:cs="Guttman Hodes"/>
          <w:sz w:val="24"/>
          <w:szCs w:val="24"/>
          <w:rtl/>
        </w:rPr>
      </w:pPr>
      <w:r>
        <w:rPr>
          <w:rFonts w:cs="Guttman Hodes" w:hint="cs"/>
          <w:sz w:val="24"/>
          <w:szCs w:val="24"/>
          <w:rtl/>
        </w:rPr>
        <w:t>ערוב נגד שכפרו בקדמותו יתברך</w:t>
      </w:r>
      <w:r w:rsidR="00C92439" w:rsidRPr="004B0558">
        <w:rPr>
          <w:rFonts w:cs="Guttman Hodes" w:hint="cs"/>
          <w:sz w:val="24"/>
          <w:szCs w:val="24"/>
          <w:rtl/>
        </w:rPr>
        <w:t xml:space="preserve"> וחשבו שהארץ נבראת קודם ח</w:t>
      </w:r>
      <w:r w:rsidR="00C92439" w:rsidRPr="004B0558">
        <w:rPr>
          <w:rFonts w:cs="Guttman Hodes"/>
          <w:sz w:val="24"/>
          <w:szCs w:val="24"/>
          <w:rtl/>
        </w:rPr>
        <w:t>"</w:t>
      </w:r>
      <w:r w:rsidR="00C92439" w:rsidRPr="004B0558">
        <w:rPr>
          <w:rFonts w:cs="Guttman Hodes" w:hint="cs"/>
          <w:sz w:val="24"/>
          <w:szCs w:val="24"/>
          <w:rtl/>
        </w:rPr>
        <w:t>ו</w:t>
      </w:r>
      <w:r>
        <w:rPr>
          <w:rFonts w:cs="Guttman Hodes" w:hint="cs"/>
          <w:sz w:val="24"/>
          <w:szCs w:val="24"/>
          <w:rtl/>
        </w:rPr>
        <w:t>,</w:t>
      </w:r>
      <w:r w:rsidR="00C92439" w:rsidRPr="004B0558">
        <w:rPr>
          <w:rFonts w:cs="Guttman Hodes" w:hint="cs"/>
          <w:sz w:val="24"/>
          <w:szCs w:val="24"/>
          <w:rtl/>
        </w:rPr>
        <w:t xml:space="preserve"> ולזה הביא עליהם מכת ערוב</w:t>
      </w:r>
      <w:r>
        <w:rPr>
          <w:rFonts w:cs="Guttman Hodes" w:hint="cs"/>
          <w:sz w:val="24"/>
          <w:szCs w:val="24"/>
          <w:rtl/>
        </w:rPr>
        <w:t>,</w:t>
      </w:r>
      <w:r w:rsidR="00C92439" w:rsidRPr="004B0558">
        <w:rPr>
          <w:rFonts w:cs="Guttman Hodes" w:hint="cs"/>
          <w:sz w:val="24"/>
          <w:szCs w:val="24"/>
          <w:rtl/>
        </w:rPr>
        <w:t xml:space="preserve"> </w:t>
      </w:r>
      <w:r>
        <w:rPr>
          <w:rFonts w:cs="Guttman Hodes" w:hint="cs"/>
          <w:sz w:val="24"/>
          <w:szCs w:val="24"/>
          <w:rtl/>
        </w:rPr>
        <w:t>'</w:t>
      </w:r>
      <w:r w:rsidR="00C92439" w:rsidRPr="004B0558">
        <w:rPr>
          <w:rFonts w:cs="Guttman Hodes" w:hint="cs"/>
          <w:sz w:val="24"/>
          <w:szCs w:val="24"/>
          <w:rtl/>
        </w:rPr>
        <w:t>וגם האדמה אשר הם עליה</w:t>
      </w:r>
      <w:r>
        <w:rPr>
          <w:rFonts w:cs="Guttman Hodes" w:hint="cs"/>
          <w:sz w:val="24"/>
          <w:szCs w:val="24"/>
          <w:rtl/>
        </w:rPr>
        <w:t>' (שמות ח' יז)</w:t>
      </w:r>
      <w:r w:rsidR="00C92439" w:rsidRPr="004B0558">
        <w:rPr>
          <w:rFonts w:cs="Guttman Hodes" w:hint="cs"/>
          <w:sz w:val="24"/>
          <w:szCs w:val="24"/>
          <w:rtl/>
        </w:rPr>
        <w:t xml:space="preserve"> שנתלשו כל היערות </w:t>
      </w:r>
      <w:r w:rsidR="00C92439" w:rsidRPr="004B0558">
        <w:rPr>
          <w:rFonts w:cs="Guttman Hodes" w:hint="cs"/>
          <w:sz w:val="24"/>
          <w:szCs w:val="24"/>
          <w:rtl/>
        </w:rPr>
        <w:lastRenderedPageBreak/>
        <w:t>שיש בהם הערוב בכ</w:t>
      </w:r>
      <w:r>
        <w:rPr>
          <w:rFonts w:cs="Guttman Hodes" w:hint="cs"/>
          <w:sz w:val="24"/>
          <w:szCs w:val="24"/>
          <w:rtl/>
        </w:rPr>
        <w:t>וחו יתברך</w:t>
      </w:r>
      <w:r w:rsidR="00C92439" w:rsidRPr="004B0558">
        <w:rPr>
          <w:rFonts w:cs="Guttman Hodes" w:hint="cs"/>
          <w:sz w:val="24"/>
          <w:szCs w:val="24"/>
          <w:rtl/>
        </w:rPr>
        <w:t xml:space="preserve"> ובאו לארץ מצרים</w:t>
      </w:r>
      <w:r>
        <w:rPr>
          <w:rFonts w:cs="Guttman Hodes" w:hint="cs"/>
          <w:sz w:val="24"/>
          <w:szCs w:val="24"/>
          <w:rtl/>
        </w:rPr>
        <w:t>,</w:t>
      </w:r>
      <w:r w:rsidR="00C92439" w:rsidRPr="004B0558">
        <w:rPr>
          <w:rFonts w:cs="Guttman Hodes" w:hint="cs"/>
          <w:sz w:val="24"/>
          <w:szCs w:val="24"/>
          <w:rtl/>
        </w:rPr>
        <w:t xml:space="preserve"> והיו משחיתים בהן הרבה להפיל סברתם שסוברים שהעולם קדמון ולא נברא יש מאין. </w:t>
      </w:r>
    </w:p>
    <w:p w:rsidR="00C92439" w:rsidRPr="004B0558" w:rsidRDefault="00C92439" w:rsidP="004B0558">
      <w:pPr>
        <w:spacing w:after="0"/>
        <w:jc w:val="both"/>
        <w:rPr>
          <w:rFonts w:cs="Guttman Hodes"/>
          <w:sz w:val="24"/>
          <w:szCs w:val="24"/>
          <w:rtl/>
        </w:rPr>
      </w:pPr>
      <w:r w:rsidRPr="004B0558">
        <w:rPr>
          <w:rFonts w:cs="Guttman Hodes" w:hint="cs"/>
          <w:sz w:val="24"/>
          <w:szCs w:val="24"/>
          <w:rtl/>
        </w:rPr>
        <w:t xml:space="preserve">דבר </w:t>
      </w:r>
      <w:r w:rsidR="0017160B">
        <w:rPr>
          <w:rFonts w:cs="Guttman Hodes" w:hint="cs"/>
          <w:sz w:val="24"/>
          <w:szCs w:val="24"/>
          <w:rtl/>
        </w:rPr>
        <w:t>נגד מה שכפרו שאין ראוי לעבדו יתברך</w:t>
      </w:r>
      <w:r w:rsidRPr="004B0558">
        <w:rPr>
          <w:rFonts w:cs="Guttman Hodes" w:hint="cs"/>
          <w:sz w:val="24"/>
          <w:szCs w:val="24"/>
          <w:rtl/>
        </w:rPr>
        <w:t xml:space="preserve"> רק ח"ו לזולתו שהם ב' רשויות חלילה</w:t>
      </w:r>
      <w:r w:rsidR="0017160B">
        <w:rPr>
          <w:rFonts w:cs="Guttman Hodes" w:hint="cs"/>
          <w:sz w:val="24"/>
          <w:szCs w:val="24"/>
          <w:rtl/>
        </w:rPr>
        <w:t>,</w:t>
      </w:r>
      <w:r w:rsidRPr="004B0558">
        <w:rPr>
          <w:rFonts w:cs="Guttman Hodes" w:hint="cs"/>
          <w:sz w:val="24"/>
          <w:szCs w:val="24"/>
          <w:rtl/>
        </w:rPr>
        <w:t xml:space="preserve"> </w:t>
      </w:r>
      <w:r w:rsidR="0017160B">
        <w:rPr>
          <w:rFonts w:cs="Guttman Hodes" w:hint="cs"/>
          <w:sz w:val="24"/>
          <w:szCs w:val="24"/>
          <w:rtl/>
        </w:rPr>
        <w:t>ולזה היו עובדים למזל טלה שהוא עבודה זרה,</w:t>
      </w:r>
      <w:r w:rsidRPr="004B0558">
        <w:rPr>
          <w:rFonts w:cs="Guttman Hodes" w:hint="cs"/>
          <w:sz w:val="24"/>
          <w:szCs w:val="24"/>
          <w:rtl/>
        </w:rPr>
        <w:t xml:space="preserve"> </w:t>
      </w:r>
      <w:r w:rsidR="0017160B">
        <w:rPr>
          <w:rFonts w:cs="Guttman Hodes" w:hint="cs"/>
          <w:sz w:val="24"/>
          <w:szCs w:val="24"/>
          <w:rtl/>
        </w:rPr>
        <w:t>לזה הביא הדבר בצאן ובבקר שהם עבודה זרה שלהם להודיע להם כי לו יתברך</w:t>
      </w:r>
      <w:r w:rsidRPr="004B0558">
        <w:rPr>
          <w:rFonts w:cs="Guttman Hodes" w:hint="cs"/>
          <w:sz w:val="24"/>
          <w:szCs w:val="24"/>
          <w:rtl/>
        </w:rPr>
        <w:t xml:space="preserve"> ראוי לעבוד שהוא חי וקיים</w:t>
      </w:r>
      <w:r w:rsidR="0017160B">
        <w:rPr>
          <w:rFonts w:cs="Guttman Hodes" w:hint="cs"/>
          <w:sz w:val="24"/>
          <w:szCs w:val="24"/>
          <w:rtl/>
        </w:rPr>
        <w:t>,</w:t>
      </w:r>
      <w:r w:rsidRPr="004B0558">
        <w:rPr>
          <w:rFonts w:cs="Guttman Hodes" w:hint="cs"/>
          <w:sz w:val="24"/>
          <w:szCs w:val="24"/>
          <w:rtl/>
        </w:rPr>
        <w:t xml:space="preserve"> וכל אלהי העמים אלילים כלא היו. </w:t>
      </w:r>
    </w:p>
    <w:p w:rsidR="00C92439" w:rsidRPr="004B0558" w:rsidRDefault="0017160B" w:rsidP="004B0558">
      <w:pPr>
        <w:spacing w:after="0"/>
        <w:jc w:val="both"/>
        <w:rPr>
          <w:rFonts w:cs="Guttman Hodes"/>
          <w:sz w:val="24"/>
          <w:szCs w:val="24"/>
          <w:rtl/>
        </w:rPr>
      </w:pPr>
      <w:r>
        <w:rPr>
          <w:rFonts w:cs="Guttman Hodes" w:hint="cs"/>
          <w:sz w:val="24"/>
          <w:szCs w:val="24"/>
          <w:rtl/>
        </w:rPr>
        <w:t>שחין נגד שכפרו בידיעתו יתברך</w:t>
      </w:r>
      <w:r w:rsidR="00C92439" w:rsidRPr="004B0558">
        <w:rPr>
          <w:rFonts w:cs="Guttman Hodes" w:hint="cs"/>
          <w:sz w:val="24"/>
          <w:szCs w:val="24"/>
          <w:rtl/>
        </w:rPr>
        <w:t xml:space="preserve"> ח"ו וחשבו שאינו בוחן לבות וכליות</w:t>
      </w:r>
      <w:r>
        <w:rPr>
          <w:rFonts w:cs="Guttman Hodes" w:hint="cs"/>
          <w:sz w:val="24"/>
          <w:szCs w:val="24"/>
          <w:rtl/>
        </w:rPr>
        <w:t>,</w:t>
      </w:r>
      <w:r w:rsidR="00C92439" w:rsidRPr="004B0558">
        <w:rPr>
          <w:rFonts w:cs="Guttman Hodes" w:hint="cs"/>
          <w:sz w:val="24"/>
          <w:szCs w:val="24"/>
          <w:rtl/>
        </w:rPr>
        <w:t xml:space="preserve"> והוא יודע כל תעלומ</w:t>
      </w:r>
      <w:r>
        <w:rPr>
          <w:rFonts w:cs="Guttman Hodes" w:hint="cs"/>
          <w:sz w:val="24"/>
          <w:szCs w:val="24"/>
          <w:rtl/>
        </w:rPr>
        <w:t>ו</w:t>
      </w:r>
      <w:r w:rsidR="00C92439" w:rsidRPr="004B0558">
        <w:rPr>
          <w:rFonts w:cs="Guttman Hodes" w:hint="cs"/>
          <w:sz w:val="24"/>
          <w:szCs w:val="24"/>
          <w:rtl/>
        </w:rPr>
        <w:t>ת לב</w:t>
      </w:r>
      <w:r>
        <w:rPr>
          <w:rFonts w:cs="Guttman Hodes" w:hint="cs"/>
          <w:sz w:val="24"/>
          <w:szCs w:val="24"/>
          <w:rtl/>
        </w:rPr>
        <w:t>,</w:t>
      </w:r>
      <w:r w:rsidR="00C92439" w:rsidRPr="004B0558">
        <w:rPr>
          <w:rFonts w:cs="Guttman Hodes" w:hint="cs"/>
          <w:sz w:val="24"/>
          <w:szCs w:val="24"/>
          <w:rtl/>
        </w:rPr>
        <w:t xml:space="preserve"> לזה הביא השחין עליהם שלא היה אלא מלא חפניו של משה ולפי </w:t>
      </w:r>
      <w:r>
        <w:rPr>
          <w:rFonts w:cs="Guttman Hodes" w:hint="cs"/>
          <w:sz w:val="24"/>
          <w:szCs w:val="24"/>
          <w:rtl/>
        </w:rPr>
        <w:t>שעה נתפזר בארץ מצרים ארבע מאות פרסה על ארבע מאות</w:t>
      </w:r>
      <w:r w:rsidR="00C92439" w:rsidRPr="004B0558">
        <w:rPr>
          <w:rFonts w:cs="Guttman Hodes" w:hint="cs"/>
          <w:sz w:val="24"/>
          <w:szCs w:val="24"/>
          <w:rtl/>
        </w:rPr>
        <w:t xml:space="preserve"> פרסה כמ</w:t>
      </w:r>
      <w:r>
        <w:rPr>
          <w:rFonts w:cs="Guttman Hodes" w:hint="cs"/>
          <w:sz w:val="24"/>
          <w:szCs w:val="24"/>
          <w:rtl/>
        </w:rPr>
        <w:t xml:space="preserve">אמר </w:t>
      </w:r>
      <w:r w:rsidR="00C92439" w:rsidRPr="004B0558">
        <w:rPr>
          <w:rFonts w:cs="Guttman Hodes" w:hint="cs"/>
          <w:sz w:val="24"/>
          <w:szCs w:val="24"/>
          <w:rtl/>
        </w:rPr>
        <w:t>רז"ל (שמו"ר יא ה)</w:t>
      </w:r>
      <w:r w:rsidR="00764E75">
        <w:rPr>
          <w:rFonts w:cs="Guttman Hodes" w:hint="cs"/>
          <w:sz w:val="24"/>
          <w:szCs w:val="24"/>
          <w:rtl/>
        </w:rPr>
        <w:t>,</w:t>
      </w:r>
      <w:r w:rsidR="00C92439" w:rsidRPr="004B0558">
        <w:rPr>
          <w:rFonts w:cs="Guttman Hodes" w:hint="cs"/>
          <w:sz w:val="24"/>
          <w:szCs w:val="24"/>
          <w:rtl/>
        </w:rPr>
        <w:t xml:space="preserve"> וכל מקום שהיה המצרי נחבא היה נכנס האבק ונעשה שחין</w:t>
      </w:r>
      <w:r w:rsidR="00764E75">
        <w:rPr>
          <w:rFonts w:cs="Guttman Hodes" w:hint="cs"/>
          <w:sz w:val="24"/>
          <w:szCs w:val="24"/>
          <w:rtl/>
        </w:rPr>
        <w:t>, בזה יודע כי השם יתברך</w:t>
      </w:r>
      <w:r w:rsidR="00C92439" w:rsidRPr="004B0558">
        <w:rPr>
          <w:rFonts w:cs="Guttman Hodes" w:hint="cs"/>
          <w:sz w:val="24"/>
          <w:szCs w:val="24"/>
          <w:rtl/>
        </w:rPr>
        <w:t xml:space="preserve"> יודע תעלומ</w:t>
      </w:r>
      <w:r w:rsidR="00764E75">
        <w:rPr>
          <w:rFonts w:cs="Guttman Hodes" w:hint="cs"/>
          <w:sz w:val="24"/>
          <w:szCs w:val="24"/>
          <w:rtl/>
        </w:rPr>
        <w:t>ו</w:t>
      </w:r>
      <w:r w:rsidR="00C92439" w:rsidRPr="004B0558">
        <w:rPr>
          <w:rFonts w:cs="Guttman Hodes" w:hint="cs"/>
          <w:sz w:val="24"/>
          <w:szCs w:val="24"/>
          <w:rtl/>
        </w:rPr>
        <w:t xml:space="preserve">ת לב. </w:t>
      </w:r>
    </w:p>
    <w:p w:rsidR="00C92439" w:rsidRPr="004B0558" w:rsidRDefault="00764E75" w:rsidP="00764E75">
      <w:pPr>
        <w:spacing w:after="0"/>
        <w:jc w:val="both"/>
        <w:rPr>
          <w:rFonts w:cs="Guttman Hodes"/>
          <w:sz w:val="24"/>
          <w:szCs w:val="24"/>
          <w:rtl/>
        </w:rPr>
      </w:pPr>
      <w:r>
        <w:rPr>
          <w:rFonts w:cs="Guttman Hodes" w:hint="cs"/>
          <w:sz w:val="24"/>
          <w:szCs w:val="24"/>
          <w:rtl/>
        </w:rPr>
        <w:t>ברד נגד שכפרו בנבואתו יתברך</w:t>
      </w:r>
      <w:r w:rsidR="00C92439" w:rsidRPr="004B0558">
        <w:rPr>
          <w:rFonts w:cs="Guttman Hodes" w:hint="cs"/>
          <w:sz w:val="24"/>
          <w:szCs w:val="24"/>
          <w:rtl/>
        </w:rPr>
        <w:t xml:space="preserve"> שהוא מנבא בני אדם</w:t>
      </w:r>
      <w:r>
        <w:rPr>
          <w:rFonts w:cs="Guttman Hodes" w:hint="cs"/>
          <w:sz w:val="24"/>
          <w:szCs w:val="24"/>
          <w:rtl/>
        </w:rPr>
        <w:t>,</w:t>
      </w:r>
      <w:r w:rsidR="00C92439" w:rsidRPr="004B0558">
        <w:rPr>
          <w:rFonts w:cs="Guttman Hodes" w:hint="cs"/>
          <w:sz w:val="24"/>
          <w:szCs w:val="24"/>
          <w:rtl/>
        </w:rPr>
        <w:t xml:space="preserve"> ולזה הביא עליהם מכת ברד שא</w:t>
      </w:r>
      <w:r>
        <w:rPr>
          <w:rFonts w:cs="Guttman Hodes" w:hint="cs"/>
          <w:sz w:val="24"/>
          <w:szCs w:val="24"/>
          <w:rtl/>
        </w:rPr>
        <w:t xml:space="preserve">מרו </w:t>
      </w:r>
      <w:r w:rsidR="00C92439" w:rsidRPr="004B0558">
        <w:rPr>
          <w:rFonts w:cs="Guttman Hodes" w:hint="cs"/>
          <w:sz w:val="24"/>
          <w:szCs w:val="24"/>
          <w:rtl/>
        </w:rPr>
        <w:t>רז"ל (רש"י שמות ט כב) שהגביה</w:t>
      </w:r>
      <w:r>
        <w:rPr>
          <w:rFonts w:cs="Guttman Hodes" w:hint="cs"/>
          <w:sz w:val="24"/>
          <w:szCs w:val="24"/>
          <w:rtl/>
        </w:rPr>
        <w:t>ו</w:t>
      </w:r>
      <w:r w:rsidR="00C92439" w:rsidRPr="004B0558">
        <w:rPr>
          <w:rFonts w:cs="Guttman Hodes" w:hint="cs"/>
          <w:sz w:val="24"/>
          <w:szCs w:val="24"/>
          <w:rtl/>
        </w:rPr>
        <w:t xml:space="preserve"> הקב"ה למעלה </w:t>
      </w:r>
      <w:r>
        <w:rPr>
          <w:rFonts w:cs="Guttman Hodes" w:hint="cs"/>
          <w:sz w:val="24"/>
          <w:szCs w:val="24"/>
          <w:rtl/>
        </w:rPr>
        <w:t>מן השמים ואמר לו</w:t>
      </w:r>
      <w:r w:rsidR="00C92439" w:rsidRPr="004B0558">
        <w:rPr>
          <w:rFonts w:cs="Guttman Hodes" w:hint="cs"/>
          <w:sz w:val="24"/>
          <w:szCs w:val="24"/>
          <w:rtl/>
        </w:rPr>
        <w:t xml:space="preserve"> </w:t>
      </w:r>
      <w:r>
        <w:rPr>
          <w:rFonts w:cs="Guttman Hodes" w:hint="cs"/>
          <w:sz w:val="24"/>
          <w:szCs w:val="24"/>
          <w:rtl/>
        </w:rPr>
        <w:t>'</w:t>
      </w:r>
      <w:r w:rsidR="00C92439" w:rsidRPr="004B0558">
        <w:rPr>
          <w:rFonts w:cs="Guttman Hodes" w:hint="cs"/>
          <w:sz w:val="24"/>
          <w:szCs w:val="24"/>
          <w:rtl/>
        </w:rPr>
        <w:t>נטה [את] ידך על השמים</w:t>
      </w:r>
      <w:r>
        <w:rPr>
          <w:rFonts w:cs="Guttman Hodes" w:hint="cs"/>
          <w:sz w:val="24"/>
          <w:szCs w:val="24"/>
          <w:rtl/>
        </w:rPr>
        <w:t>',</w:t>
      </w:r>
      <w:r w:rsidR="00C92439" w:rsidRPr="004B0558">
        <w:rPr>
          <w:rFonts w:cs="Guttman Hodes" w:hint="cs"/>
          <w:sz w:val="24"/>
          <w:szCs w:val="24"/>
          <w:rtl/>
        </w:rPr>
        <w:t xml:space="preserve"> ו</w:t>
      </w:r>
      <w:r w:rsidR="007C1572">
        <w:rPr>
          <w:rFonts w:cs="Guttman Hodes" w:hint="cs"/>
          <w:sz w:val="24"/>
          <w:szCs w:val="24"/>
          <w:rtl/>
        </w:rPr>
        <w:t>גם כן</w:t>
      </w:r>
      <w:r w:rsidR="00C92439" w:rsidRPr="004B0558">
        <w:rPr>
          <w:rFonts w:cs="Guttman Hodes" w:hint="cs"/>
          <w:sz w:val="24"/>
          <w:szCs w:val="24"/>
          <w:rtl/>
        </w:rPr>
        <w:t xml:space="preserve"> בתפלתו (שמות ט לג) </w:t>
      </w:r>
      <w:r>
        <w:rPr>
          <w:rFonts w:cs="Guttman Hodes" w:hint="cs"/>
          <w:sz w:val="24"/>
          <w:szCs w:val="24"/>
          <w:rtl/>
        </w:rPr>
        <w:t>'</w:t>
      </w:r>
      <w:r w:rsidR="00C92439" w:rsidRPr="004B0558">
        <w:rPr>
          <w:rFonts w:cs="Guttman Hodes" w:hint="cs"/>
          <w:sz w:val="24"/>
          <w:szCs w:val="24"/>
          <w:rtl/>
        </w:rPr>
        <w:t>ויחדלו הקולת והברד ומטר</w:t>
      </w:r>
      <w:r>
        <w:rPr>
          <w:rFonts w:cs="Guttman Hodes" w:hint="cs"/>
          <w:sz w:val="24"/>
          <w:szCs w:val="24"/>
          <w:rtl/>
        </w:rPr>
        <w:t>'</w:t>
      </w:r>
      <w:r w:rsidR="00C92439" w:rsidRPr="004B0558">
        <w:rPr>
          <w:rFonts w:cs="Guttman Hodes" w:hint="cs"/>
          <w:sz w:val="24"/>
          <w:szCs w:val="24"/>
          <w:rtl/>
        </w:rPr>
        <w:t xml:space="preserve"> וכו'. </w:t>
      </w:r>
    </w:p>
    <w:p w:rsidR="00C92439" w:rsidRPr="004B0558" w:rsidRDefault="00C92439" w:rsidP="00764E75">
      <w:pPr>
        <w:spacing w:after="0"/>
        <w:jc w:val="both"/>
        <w:rPr>
          <w:rFonts w:cs="Guttman Hodes"/>
          <w:sz w:val="24"/>
          <w:szCs w:val="24"/>
          <w:rtl/>
        </w:rPr>
      </w:pPr>
      <w:r w:rsidRPr="004B0558">
        <w:rPr>
          <w:rFonts w:cs="Guttman Hodes" w:hint="cs"/>
          <w:sz w:val="24"/>
          <w:szCs w:val="24"/>
          <w:rtl/>
        </w:rPr>
        <w:t xml:space="preserve">ארבה נגד מה שכפרו בנבואת </w:t>
      </w:r>
      <w:r w:rsidR="00764E75">
        <w:rPr>
          <w:rFonts w:cs="Guttman Hodes" w:hint="cs"/>
          <w:sz w:val="24"/>
          <w:szCs w:val="24"/>
          <w:rtl/>
        </w:rPr>
        <w:t xml:space="preserve">משה רבינו </w:t>
      </w:r>
      <w:r w:rsidRPr="004B0558">
        <w:rPr>
          <w:rFonts w:cs="Guttman Hodes" w:hint="cs"/>
          <w:sz w:val="24"/>
          <w:szCs w:val="24"/>
          <w:rtl/>
        </w:rPr>
        <w:t>ע"ה ואמרו שהיא כשאר כל הנביאים</w:t>
      </w:r>
      <w:r w:rsidR="00764E75">
        <w:rPr>
          <w:rFonts w:cs="Guttman Hodes" w:hint="cs"/>
          <w:sz w:val="24"/>
          <w:szCs w:val="24"/>
          <w:rtl/>
        </w:rPr>
        <w:t>,</w:t>
      </w:r>
      <w:r w:rsidRPr="004B0558">
        <w:rPr>
          <w:rFonts w:cs="Guttman Hodes" w:hint="cs"/>
          <w:sz w:val="24"/>
          <w:szCs w:val="24"/>
          <w:rtl/>
        </w:rPr>
        <w:t xml:space="preserve"> וכפרו בעיקר </w:t>
      </w:r>
      <w:r w:rsidR="00764E75">
        <w:rPr>
          <w:rFonts w:cs="Guttman Hodes" w:hint="cs"/>
          <w:sz w:val="24"/>
          <w:szCs w:val="24"/>
          <w:rtl/>
        </w:rPr>
        <w:t>'</w:t>
      </w:r>
      <w:r w:rsidRPr="004B0558">
        <w:rPr>
          <w:rFonts w:cs="Guttman Hodes" w:hint="cs"/>
          <w:sz w:val="24"/>
          <w:szCs w:val="24"/>
          <w:rtl/>
        </w:rPr>
        <w:t>ולא קם נביא עוד בישראל כמשה</w:t>
      </w:r>
      <w:r w:rsidR="00764E75">
        <w:rPr>
          <w:rFonts w:cs="Guttman Hodes" w:hint="cs"/>
          <w:sz w:val="24"/>
          <w:szCs w:val="24"/>
          <w:rtl/>
        </w:rPr>
        <w:t>'</w:t>
      </w:r>
      <w:r w:rsidRPr="004B0558">
        <w:rPr>
          <w:rFonts w:cs="Guttman Hodes" w:hint="cs"/>
          <w:sz w:val="24"/>
          <w:szCs w:val="24"/>
          <w:rtl/>
        </w:rPr>
        <w:t xml:space="preserve"> (דברים לד י)</w:t>
      </w:r>
      <w:r w:rsidR="00764E75">
        <w:rPr>
          <w:rFonts w:cs="Guttman Hodes" w:hint="cs"/>
          <w:sz w:val="24"/>
          <w:szCs w:val="24"/>
          <w:rtl/>
        </w:rPr>
        <w:t>,</w:t>
      </w:r>
      <w:r w:rsidRPr="004B0558">
        <w:rPr>
          <w:rFonts w:cs="Guttman Hodes" w:hint="cs"/>
          <w:sz w:val="24"/>
          <w:szCs w:val="24"/>
          <w:rtl/>
        </w:rPr>
        <w:t xml:space="preserve"> לזה הביא עליהם מין ארבה שהוא יחידי וכמוהו לא היה לפניו ואחריו לא יהיה כן</w:t>
      </w:r>
      <w:r w:rsidR="00764E75">
        <w:rPr>
          <w:rFonts w:cs="Guttman Hodes" w:hint="cs"/>
          <w:sz w:val="24"/>
          <w:szCs w:val="24"/>
          <w:rtl/>
        </w:rPr>
        <w:t>,</w:t>
      </w:r>
      <w:r w:rsidRPr="004B0558">
        <w:rPr>
          <w:rFonts w:cs="Guttman Hodes" w:hint="cs"/>
          <w:sz w:val="24"/>
          <w:szCs w:val="24"/>
          <w:rtl/>
        </w:rPr>
        <w:t xml:space="preserve"> להוציאם מאותו הטעות ויחשבו שנבואת משה ממקום עליון וגבוה מה שלא השיגו שאר הנביאים זולתו. </w:t>
      </w:r>
    </w:p>
    <w:p w:rsidR="00C92439" w:rsidRPr="004B0558" w:rsidRDefault="00C92439" w:rsidP="004B0558">
      <w:pPr>
        <w:spacing w:after="0"/>
        <w:jc w:val="both"/>
        <w:rPr>
          <w:rFonts w:cs="Guttman Hodes"/>
          <w:sz w:val="24"/>
          <w:szCs w:val="24"/>
          <w:rtl/>
        </w:rPr>
      </w:pPr>
      <w:r w:rsidRPr="004B0558">
        <w:rPr>
          <w:rFonts w:cs="Guttman Hodes" w:hint="cs"/>
          <w:sz w:val="24"/>
          <w:szCs w:val="24"/>
          <w:rtl/>
        </w:rPr>
        <w:t>ח</w:t>
      </w:r>
      <w:r w:rsidR="00764E75">
        <w:rPr>
          <w:rFonts w:cs="Guttman Hodes" w:hint="cs"/>
          <w:sz w:val="24"/>
          <w:szCs w:val="24"/>
          <w:rtl/>
        </w:rPr>
        <w:t>ו</w:t>
      </w:r>
      <w:r w:rsidRPr="004B0558">
        <w:rPr>
          <w:rFonts w:cs="Guttman Hodes" w:hint="cs"/>
          <w:sz w:val="24"/>
          <w:szCs w:val="24"/>
          <w:rtl/>
        </w:rPr>
        <w:t>שך נגד מה שכפרו בעיקר של תורה שניתנה מן השמים וחשבו שהאבות בדו אותה מדעתם</w:t>
      </w:r>
      <w:r w:rsidR="00764E75">
        <w:rPr>
          <w:rFonts w:cs="Guttman Hodes" w:hint="cs"/>
          <w:sz w:val="24"/>
          <w:szCs w:val="24"/>
          <w:rtl/>
        </w:rPr>
        <w:t>,</w:t>
      </w:r>
      <w:r w:rsidRPr="004B0558">
        <w:rPr>
          <w:rFonts w:cs="Guttman Hodes" w:hint="cs"/>
          <w:sz w:val="24"/>
          <w:szCs w:val="24"/>
          <w:rtl/>
        </w:rPr>
        <w:t xml:space="preserve"> וכן משה ח"ו בדה אותה מדעתו</w:t>
      </w:r>
      <w:r w:rsidR="00764E75">
        <w:rPr>
          <w:rFonts w:cs="Guttman Hodes" w:hint="cs"/>
          <w:sz w:val="24"/>
          <w:szCs w:val="24"/>
          <w:rtl/>
        </w:rPr>
        <w:t>,</w:t>
      </w:r>
      <w:r w:rsidRPr="004B0558">
        <w:rPr>
          <w:rFonts w:cs="Guttman Hodes" w:hint="cs"/>
          <w:sz w:val="24"/>
          <w:szCs w:val="24"/>
          <w:rtl/>
        </w:rPr>
        <w:t xml:space="preserve"> לזה הביא עליהם ח</w:t>
      </w:r>
      <w:r w:rsidR="00764E75">
        <w:rPr>
          <w:rFonts w:cs="Guttman Hodes" w:hint="cs"/>
          <w:sz w:val="24"/>
          <w:szCs w:val="24"/>
          <w:rtl/>
        </w:rPr>
        <w:t>ו</w:t>
      </w:r>
      <w:r w:rsidRPr="004B0558">
        <w:rPr>
          <w:rFonts w:cs="Guttman Hodes" w:hint="cs"/>
          <w:sz w:val="24"/>
          <w:szCs w:val="24"/>
          <w:rtl/>
        </w:rPr>
        <w:t>שך ג' ימים להורו</w:t>
      </w:r>
      <w:r w:rsidR="00402F2B">
        <w:rPr>
          <w:rFonts w:cs="Guttman Hodes" w:hint="cs"/>
          <w:sz w:val="24"/>
          <w:szCs w:val="24"/>
          <w:rtl/>
        </w:rPr>
        <w:t>ת על אוריין תליתא שניתנה ביומא תליתא</w:t>
      </w:r>
      <w:r w:rsidRPr="004B0558">
        <w:rPr>
          <w:rFonts w:cs="Guttman Hodes" w:hint="cs"/>
          <w:sz w:val="24"/>
          <w:szCs w:val="24"/>
          <w:rtl/>
        </w:rPr>
        <w:t xml:space="preserve"> על יד תליתאי שהוא משה שהוא שלישי לבטן</w:t>
      </w:r>
      <w:r w:rsidR="00402F2B">
        <w:rPr>
          <w:rFonts w:cs="Guttman Hodes" w:hint="cs"/>
          <w:sz w:val="24"/>
          <w:szCs w:val="24"/>
          <w:rtl/>
        </w:rPr>
        <w:t xml:space="preserve"> (שבת פח א'),</w:t>
      </w:r>
      <w:r w:rsidRPr="004B0558">
        <w:rPr>
          <w:rFonts w:cs="Guttman Hodes" w:hint="cs"/>
          <w:sz w:val="24"/>
          <w:szCs w:val="24"/>
          <w:rtl/>
        </w:rPr>
        <w:t xml:space="preserve"> וניתנה מתוך הח</w:t>
      </w:r>
      <w:r w:rsidR="00402F2B">
        <w:rPr>
          <w:rFonts w:cs="Guttman Hodes" w:hint="cs"/>
          <w:sz w:val="24"/>
          <w:szCs w:val="24"/>
          <w:rtl/>
        </w:rPr>
        <w:t>ושך ענן וערפל כמו שנאמר</w:t>
      </w:r>
      <w:r w:rsidRPr="004B0558">
        <w:rPr>
          <w:rFonts w:cs="Guttman Hodes" w:hint="cs"/>
          <w:sz w:val="24"/>
          <w:szCs w:val="24"/>
          <w:rtl/>
        </w:rPr>
        <w:t xml:space="preserve"> (דברים ד יא) </w:t>
      </w:r>
      <w:r w:rsidR="00402F2B">
        <w:rPr>
          <w:rFonts w:cs="Guttman Hodes" w:hint="cs"/>
          <w:sz w:val="24"/>
          <w:szCs w:val="24"/>
          <w:rtl/>
        </w:rPr>
        <w:t>'</w:t>
      </w:r>
      <w:r w:rsidRPr="004B0558">
        <w:rPr>
          <w:rFonts w:cs="Guttman Hodes" w:hint="cs"/>
          <w:sz w:val="24"/>
          <w:szCs w:val="24"/>
          <w:rtl/>
        </w:rPr>
        <w:t>וההר בוער באש</w:t>
      </w:r>
      <w:r w:rsidR="00402F2B">
        <w:rPr>
          <w:rFonts w:cs="Guttman Hodes" w:hint="cs"/>
          <w:sz w:val="24"/>
          <w:szCs w:val="24"/>
          <w:rtl/>
        </w:rPr>
        <w:t>'</w:t>
      </w:r>
      <w:r w:rsidRPr="004B0558">
        <w:rPr>
          <w:rFonts w:cs="Guttman Hodes" w:hint="cs"/>
          <w:sz w:val="24"/>
          <w:szCs w:val="24"/>
          <w:rtl/>
        </w:rPr>
        <w:t xml:space="preserve"> וכו'</w:t>
      </w:r>
      <w:r w:rsidR="00402F2B">
        <w:rPr>
          <w:rFonts w:cs="Guttman Hodes" w:hint="cs"/>
          <w:sz w:val="24"/>
          <w:szCs w:val="24"/>
          <w:rtl/>
        </w:rPr>
        <w:t>,</w:t>
      </w:r>
      <w:r w:rsidRPr="004B0558">
        <w:rPr>
          <w:rFonts w:cs="Guttman Hodes" w:hint="cs"/>
          <w:sz w:val="24"/>
          <w:szCs w:val="24"/>
          <w:rtl/>
        </w:rPr>
        <w:t xml:space="preserve"> ולזה היה האור לישראל נגד ההר שהיה בוער באש</w:t>
      </w:r>
      <w:r w:rsidR="00402F2B">
        <w:rPr>
          <w:rFonts w:cs="Guttman Hodes" w:hint="cs"/>
          <w:sz w:val="24"/>
          <w:szCs w:val="24"/>
          <w:rtl/>
        </w:rPr>
        <w:t>,</w:t>
      </w:r>
      <w:r w:rsidRPr="004B0558">
        <w:rPr>
          <w:rFonts w:cs="Guttman Hodes" w:hint="cs"/>
          <w:sz w:val="24"/>
          <w:szCs w:val="24"/>
          <w:rtl/>
        </w:rPr>
        <w:t xml:space="preserve"> שהאמינו בתורה מן השמים וח</w:t>
      </w:r>
      <w:r w:rsidR="00402F2B">
        <w:rPr>
          <w:rFonts w:cs="Guttman Hodes" w:hint="cs"/>
          <w:sz w:val="24"/>
          <w:szCs w:val="24"/>
          <w:rtl/>
        </w:rPr>
        <w:t>ו</w:t>
      </w:r>
      <w:r w:rsidRPr="004B0558">
        <w:rPr>
          <w:rFonts w:cs="Guttman Hodes" w:hint="cs"/>
          <w:sz w:val="24"/>
          <w:szCs w:val="24"/>
          <w:rtl/>
        </w:rPr>
        <w:t xml:space="preserve">שך למצריים שכפרו בתורה מן השמים. </w:t>
      </w:r>
    </w:p>
    <w:p w:rsidR="00C92439" w:rsidRPr="004B0558" w:rsidRDefault="00C92439" w:rsidP="004B0558">
      <w:pPr>
        <w:spacing w:after="0"/>
        <w:jc w:val="both"/>
        <w:rPr>
          <w:rFonts w:cs="Guttman Hodes"/>
          <w:sz w:val="24"/>
          <w:szCs w:val="24"/>
          <w:rtl/>
        </w:rPr>
      </w:pPr>
      <w:r w:rsidRPr="004B0558">
        <w:rPr>
          <w:rFonts w:cs="Guttman Hodes" w:hint="cs"/>
          <w:sz w:val="24"/>
          <w:szCs w:val="24"/>
          <w:rtl/>
        </w:rPr>
        <w:t>מכת בכורות אית בה תרתי לריעותא</w:t>
      </w:r>
      <w:r w:rsidR="00402F2B">
        <w:rPr>
          <w:rFonts w:cs="Guttman Hodes" w:hint="cs"/>
          <w:sz w:val="24"/>
          <w:szCs w:val="24"/>
          <w:rtl/>
        </w:rPr>
        <w:t>,</w:t>
      </w:r>
      <w:r w:rsidRPr="004B0558">
        <w:rPr>
          <w:rFonts w:cs="Guttman Hodes" w:hint="cs"/>
          <w:sz w:val="24"/>
          <w:szCs w:val="24"/>
          <w:rtl/>
        </w:rPr>
        <w:t xml:space="preserve"> שהיו הבכורות עצמן מתים ואם אין שם בכור מת הגדול שבבית שגם הוא נקרא בכור כמ</w:t>
      </w:r>
      <w:r w:rsidR="00402F2B">
        <w:rPr>
          <w:rFonts w:cs="Guttman Hodes" w:hint="cs"/>
          <w:sz w:val="24"/>
          <w:szCs w:val="24"/>
          <w:rtl/>
        </w:rPr>
        <w:t xml:space="preserve">אמר </w:t>
      </w:r>
      <w:r w:rsidRPr="004B0558">
        <w:rPr>
          <w:rFonts w:cs="Guttman Hodes" w:hint="cs"/>
          <w:sz w:val="24"/>
          <w:szCs w:val="24"/>
          <w:rtl/>
        </w:rPr>
        <w:t>רז"ל (ילקוט קפו)</w:t>
      </w:r>
      <w:r w:rsidR="00402F2B">
        <w:rPr>
          <w:rFonts w:cs="Guttman Hodes" w:hint="cs"/>
          <w:sz w:val="24"/>
          <w:szCs w:val="24"/>
          <w:rtl/>
        </w:rPr>
        <w:t>,</w:t>
      </w:r>
      <w:r w:rsidRPr="004B0558">
        <w:rPr>
          <w:rFonts w:cs="Guttman Hodes" w:hint="cs"/>
          <w:sz w:val="24"/>
          <w:szCs w:val="24"/>
          <w:rtl/>
        </w:rPr>
        <w:t xml:space="preserve"> והיה להם זה בשביל שכפרו בשני עיקרים אחרים שהם תורה לא תשונה ושהש</w:t>
      </w:r>
      <w:r w:rsidR="00402F2B">
        <w:rPr>
          <w:rFonts w:cs="Guttman Hodes" w:hint="cs"/>
          <w:sz w:val="24"/>
          <w:szCs w:val="24"/>
          <w:rtl/>
        </w:rPr>
        <w:t>ם י</w:t>
      </w:r>
      <w:r w:rsidRPr="004B0558">
        <w:rPr>
          <w:rFonts w:cs="Guttman Hodes" w:hint="cs"/>
          <w:sz w:val="24"/>
          <w:szCs w:val="24"/>
          <w:rtl/>
        </w:rPr>
        <w:t>ת</w:t>
      </w:r>
      <w:r w:rsidR="00402F2B">
        <w:rPr>
          <w:rFonts w:cs="Guttman Hodes" w:hint="cs"/>
          <w:sz w:val="24"/>
          <w:szCs w:val="24"/>
          <w:rtl/>
        </w:rPr>
        <w:t>ברך</w:t>
      </w:r>
      <w:r w:rsidRPr="004B0558">
        <w:rPr>
          <w:rFonts w:cs="Guttman Hodes" w:hint="cs"/>
          <w:sz w:val="24"/>
          <w:szCs w:val="24"/>
          <w:rtl/>
        </w:rPr>
        <w:t xml:space="preserve"> הוא משכיר לעושי רצונו ומעניש לעוברי רצונו</w:t>
      </w:r>
      <w:r w:rsidR="00402F2B">
        <w:rPr>
          <w:rFonts w:cs="Guttman Hodes" w:hint="cs"/>
          <w:sz w:val="24"/>
          <w:szCs w:val="24"/>
          <w:rtl/>
        </w:rPr>
        <w:t>. לזה נגד שכפרו וחשבו שהתורה</w:t>
      </w:r>
      <w:r w:rsidRPr="004B0558">
        <w:rPr>
          <w:rFonts w:cs="Guttman Hodes" w:hint="cs"/>
          <w:sz w:val="24"/>
          <w:szCs w:val="24"/>
          <w:rtl/>
        </w:rPr>
        <w:t xml:space="preserve"> ח"ו היא כשאר דתות הנימוסיות שאינם אלא הוראת שעה</w:t>
      </w:r>
      <w:r w:rsidR="00402F2B">
        <w:rPr>
          <w:rFonts w:cs="Guttman Hodes" w:hint="cs"/>
          <w:sz w:val="24"/>
          <w:szCs w:val="24"/>
          <w:rtl/>
        </w:rPr>
        <w:t>, לזה מתו גדולי הבית שנקראים</w:t>
      </w:r>
      <w:r w:rsidRPr="004B0558">
        <w:rPr>
          <w:rFonts w:cs="Guttman Hodes" w:hint="cs"/>
          <w:sz w:val="24"/>
          <w:szCs w:val="24"/>
          <w:rtl/>
        </w:rPr>
        <w:t xml:space="preserve"> בכור לפי שעה</w:t>
      </w:r>
      <w:r w:rsidR="00402F2B">
        <w:rPr>
          <w:rFonts w:cs="Guttman Hodes" w:hint="cs"/>
          <w:sz w:val="24"/>
          <w:szCs w:val="24"/>
          <w:rtl/>
        </w:rPr>
        <w:t>, ולפי האמת שאינם</w:t>
      </w:r>
      <w:r w:rsidRPr="004B0558">
        <w:rPr>
          <w:rFonts w:cs="Guttman Hodes" w:hint="cs"/>
          <w:sz w:val="24"/>
          <w:szCs w:val="24"/>
          <w:rtl/>
        </w:rPr>
        <w:t xml:space="preserve"> בכורות הפוטרים את הרחם</w:t>
      </w:r>
      <w:r w:rsidR="00402F2B">
        <w:rPr>
          <w:rFonts w:cs="Guttman Hodes" w:hint="cs"/>
          <w:sz w:val="24"/>
          <w:szCs w:val="24"/>
          <w:rtl/>
        </w:rPr>
        <w:t>.</w:t>
      </w:r>
      <w:r w:rsidRPr="004B0558">
        <w:rPr>
          <w:rFonts w:cs="Guttman Hodes" w:hint="cs"/>
          <w:sz w:val="24"/>
          <w:szCs w:val="24"/>
          <w:rtl/>
        </w:rPr>
        <w:t xml:space="preserve"> ונגד שכפרו בשכר ועונש לזה מתו כל הבכורות</w:t>
      </w:r>
      <w:r w:rsidR="00402F2B">
        <w:rPr>
          <w:rFonts w:cs="Guttman Hodes" w:hint="cs"/>
          <w:sz w:val="24"/>
          <w:szCs w:val="24"/>
          <w:rtl/>
        </w:rPr>
        <w:t>, והשם יתברך</w:t>
      </w:r>
      <w:r w:rsidRPr="004B0558">
        <w:rPr>
          <w:rFonts w:cs="Guttman Hodes" w:hint="cs"/>
          <w:sz w:val="24"/>
          <w:szCs w:val="24"/>
          <w:rtl/>
        </w:rPr>
        <w:t xml:space="preserve"> שהוא הבחין בין טיפה של בכור לטיפה שאינה של בכור במצרים והעניש לאלו</w:t>
      </w:r>
      <w:r w:rsidR="00402F2B">
        <w:rPr>
          <w:rFonts w:cs="Guttman Hodes" w:hint="cs"/>
          <w:sz w:val="24"/>
          <w:szCs w:val="24"/>
          <w:rtl/>
        </w:rPr>
        <w:t>,</w:t>
      </w:r>
      <w:r w:rsidRPr="004B0558">
        <w:rPr>
          <w:rFonts w:cs="Guttman Hodes" w:hint="cs"/>
          <w:sz w:val="24"/>
          <w:szCs w:val="24"/>
          <w:rtl/>
        </w:rPr>
        <w:t xml:space="preserve"> ולא מתו אלו שנשתכרו בנפשותם</w:t>
      </w:r>
      <w:r w:rsidR="00402F2B">
        <w:rPr>
          <w:rFonts w:cs="Guttman Hodes" w:hint="cs"/>
          <w:sz w:val="24"/>
          <w:szCs w:val="24"/>
          <w:rtl/>
        </w:rPr>
        <w:t>,</w:t>
      </w:r>
      <w:r w:rsidRPr="004B0558">
        <w:rPr>
          <w:rFonts w:cs="Guttman Hodes" w:hint="cs"/>
          <w:sz w:val="24"/>
          <w:szCs w:val="24"/>
          <w:rtl/>
        </w:rPr>
        <w:t xml:space="preserve"> הוא משכיר ומעניש ויכול על כל</w:t>
      </w:r>
      <w:r w:rsidR="00402F2B">
        <w:rPr>
          <w:rFonts w:cs="Guttman Hodes" w:hint="cs"/>
          <w:sz w:val="24"/>
          <w:szCs w:val="24"/>
          <w:rtl/>
        </w:rPr>
        <w:t>. וכמו שאמרו</w:t>
      </w:r>
      <w:r w:rsidRPr="004B0558">
        <w:rPr>
          <w:rFonts w:cs="Guttman Hodes" w:hint="cs"/>
          <w:sz w:val="24"/>
          <w:szCs w:val="24"/>
          <w:rtl/>
        </w:rPr>
        <w:t xml:space="preserve"> גבי ציצית (ב"מ סא ב) למה נזכרה בה יציאת מצרים</w:t>
      </w:r>
      <w:r w:rsidR="00402F2B">
        <w:rPr>
          <w:rFonts w:cs="Guttman Hodes" w:hint="cs"/>
          <w:sz w:val="24"/>
          <w:szCs w:val="24"/>
          <w:rtl/>
        </w:rPr>
        <w:t>,</w:t>
      </w:r>
      <w:r w:rsidRPr="004B0558">
        <w:rPr>
          <w:rFonts w:cs="Guttman Hodes" w:hint="cs"/>
          <w:sz w:val="24"/>
          <w:szCs w:val="24"/>
          <w:rtl/>
        </w:rPr>
        <w:t xml:space="preserve"> שאמר הקב"ה אני שהבחנתי במצרים בין טפה של בכור לטפה שאינה של בכור עתיד ליפרע ממי שתולה קלא אילן בבגדו ו</w:t>
      </w:r>
      <w:r w:rsidR="00E025E6">
        <w:rPr>
          <w:rFonts w:cs="Guttman Hodes" w:hint="cs"/>
          <w:sz w:val="24"/>
          <w:szCs w:val="24"/>
          <w:rtl/>
        </w:rPr>
        <w:t>אומרו</w:t>
      </w:r>
      <w:r w:rsidRPr="004B0558">
        <w:rPr>
          <w:rFonts w:cs="Guttman Hodes" w:hint="cs"/>
          <w:sz w:val="24"/>
          <w:szCs w:val="24"/>
          <w:rtl/>
        </w:rPr>
        <w:t xml:space="preserve"> תכלת היא</w:t>
      </w:r>
      <w:r w:rsidR="009823F8">
        <w:rPr>
          <w:rFonts w:cs="Guttman Hodes" w:hint="cs"/>
          <w:sz w:val="24"/>
          <w:szCs w:val="24"/>
          <w:rtl/>
        </w:rPr>
        <w:t>,</w:t>
      </w:r>
      <w:r w:rsidRPr="004B0558">
        <w:rPr>
          <w:rFonts w:cs="Guttman Hodes" w:hint="cs"/>
          <w:sz w:val="24"/>
          <w:szCs w:val="24"/>
          <w:rtl/>
        </w:rPr>
        <w:t xml:space="preserve"> ונותן שכר </w:t>
      </w:r>
      <w:r w:rsidRPr="004B0558">
        <w:rPr>
          <w:rFonts w:cs="Guttman Hodes" w:hint="cs"/>
          <w:sz w:val="24"/>
          <w:szCs w:val="24"/>
          <w:rtl/>
        </w:rPr>
        <w:lastRenderedPageBreak/>
        <w:t>למי שנותן תכלת בבגדו</w:t>
      </w:r>
      <w:r w:rsidR="009823F8">
        <w:rPr>
          <w:rFonts w:cs="Guttman Hodes" w:hint="cs"/>
          <w:sz w:val="24"/>
          <w:szCs w:val="24"/>
          <w:rtl/>
        </w:rPr>
        <w:t>, אשר לזה נכתב בה בפסוק</w:t>
      </w:r>
      <w:r w:rsidRPr="004B0558">
        <w:rPr>
          <w:rFonts w:cs="Guttman Hodes" w:hint="cs"/>
          <w:sz w:val="24"/>
          <w:szCs w:val="24"/>
          <w:rtl/>
        </w:rPr>
        <w:t xml:space="preserve"> (במדבר טו מא) </w:t>
      </w:r>
      <w:r w:rsidR="009823F8">
        <w:rPr>
          <w:rFonts w:cs="Guttman Hodes" w:hint="cs"/>
          <w:sz w:val="24"/>
          <w:szCs w:val="24"/>
          <w:rtl/>
        </w:rPr>
        <w:t>'</w:t>
      </w:r>
      <w:r w:rsidRPr="004B0558">
        <w:rPr>
          <w:rFonts w:cs="Guttman Hodes" w:hint="cs"/>
          <w:sz w:val="24"/>
          <w:szCs w:val="24"/>
          <w:rtl/>
        </w:rPr>
        <w:t xml:space="preserve">אני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אלהיכם</w:t>
      </w:r>
      <w:r w:rsidR="009823F8">
        <w:rPr>
          <w:rFonts w:cs="Guttman Hodes" w:hint="cs"/>
          <w:sz w:val="24"/>
          <w:szCs w:val="24"/>
          <w:rtl/>
        </w:rPr>
        <w:t>' כמו שאמרו</w:t>
      </w:r>
      <w:r w:rsidRPr="004B0558">
        <w:rPr>
          <w:rFonts w:cs="Guttman Hodes" w:hint="cs"/>
          <w:sz w:val="24"/>
          <w:szCs w:val="24"/>
          <w:rtl/>
        </w:rPr>
        <w:t xml:space="preserve"> במנחות (מא א). </w:t>
      </w:r>
    </w:p>
    <w:p w:rsidR="00C92439" w:rsidRPr="004B0558" w:rsidRDefault="00C92439" w:rsidP="004B0558">
      <w:pPr>
        <w:spacing w:after="0"/>
        <w:jc w:val="both"/>
        <w:rPr>
          <w:rFonts w:cs="Guttman Hodes"/>
          <w:sz w:val="24"/>
          <w:szCs w:val="24"/>
          <w:rtl/>
        </w:rPr>
      </w:pPr>
      <w:r w:rsidRPr="004B0558">
        <w:rPr>
          <w:rFonts w:cs="Guttman Hodes" w:hint="cs"/>
          <w:sz w:val="24"/>
          <w:szCs w:val="24"/>
          <w:rtl/>
        </w:rPr>
        <w:t>קריעת</w:t>
      </w:r>
      <w:r w:rsidR="009823F8">
        <w:rPr>
          <w:rFonts w:cs="Guttman Hodes" w:hint="cs"/>
          <w:sz w:val="24"/>
          <w:szCs w:val="24"/>
          <w:rtl/>
        </w:rPr>
        <w:t xml:space="preserve"> ים סוף נגד מה שכפרו בישועתו יתברך ושאין השם יתברך</w:t>
      </w:r>
      <w:r w:rsidRPr="004B0558">
        <w:rPr>
          <w:rFonts w:cs="Guttman Hodes" w:hint="cs"/>
          <w:sz w:val="24"/>
          <w:szCs w:val="24"/>
          <w:rtl/>
        </w:rPr>
        <w:t xml:space="preserve"> מושיע את עמו ח"ו מידם ושם ישארו לעולם תחת ידם</w:t>
      </w:r>
      <w:r w:rsidR="009823F8">
        <w:rPr>
          <w:rFonts w:cs="Guttman Hodes" w:hint="cs"/>
          <w:sz w:val="24"/>
          <w:szCs w:val="24"/>
          <w:rtl/>
        </w:rPr>
        <w:t>,</w:t>
      </w:r>
      <w:r w:rsidRPr="004B0558">
        <w:rPr>
          <w:rFonts w:cs="Guttman Hodes" w:hint="cs"/>
          <w:sz w:val="24"/>
          <w:szCs w:val="24"/>
          <w:rtl/>
        </w:rPr>
        <w:t xml:space="preserve"> לזה היתה </w:t>
      </w:r>
      <w:r w:rsidR="009823F8">
        <w:rPr>
          <w:rFonts w:cs="Guttman Hodes" w:hint="cs"/>
          <w:sz w:val="24"/>
          <w:szCs w:val="24"/>
          <w:rtl/>
        </w:rPr>
        <w:t>קריעת ים סוף להורות להם כי השם יתברך הוא המושיע את ישראל כמו שנאמר</w:t>
      </w:r>
      <w:r w:rsidRPr="004B0558">
        <w:rPr>
          <w:rFonts w:cs="Guttman Hodes" w:hint="cs"/>
          <w:sz w:val="24"/>
          <w:szCs w:val="24"/>
          <w:rtl/>
        </w:rPr>
        <w:t xml:space="preserve"> (שמות יד ל) </w:t>
      </w:r>
      <w:r w:rsidR="009823F8">
        <w:rPr>
          <w:rFonts w:cs="Guttman Hodes" w:hint="cs"/>
          <w:sz w:val="24"/>
          <w:szCs w:val="24"/>
          <w:rtl/>
        </w:rPr>
        <w:t>'</w:t>
      </w:r>
      <w:r w:rsidRPr="004B0558">
        <w:rPr>
          <w:rFonts w:cs="Guttman Hodes" w:hint="cs"/>
          <w:sz w:val="24"/>
          <w:szCs w:val="24"/>
          <w:rtl/>
        </w:rPr>
        <w:t xml:space="preserve">ויושע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ביום ההוא את ישראל מיד מצרים</w:t>
      </w:r>
      <w:r w:rsidR="009823F8">
        <w:rPr>
          <w:rFonts w:cs="Guttman Hodes" w:hint="cs"/>
          <w:sz w:val="24"/>
          <w:szCs w:val="24"/>
          <w:rtl/>
        </w:rPr>
        <w:t>'</w:t>
      </w:r>
      <w:r w:rsidRPr="004B0558">
        <w:rPr>
          <w:rFonts w:cs="Guttman Hodes" w:hint="cs"/>
          <w:sz w:val="24"/>
          <w:szCs w:val="24"/>
          <w:rtl/>
        </w:rPr>
        <w:t xml:space="preserve"> ושהם טועים בחשבונם. </w:t>
      </w:r>
    </w:p>
    <w:p w:rsidR="009823F8" w:rsidRDefault="009823F8" w:rsidP="004B0558">
      <w:pPr>
        <w:spacing w:after="0"/>
        <w:jc w:val="both"/>
        <w:rPr>
          <w:rFonts w:cs="Guttman Hodes"/>
          <w:sz w:val="24"/>
          <w:szCs w:val="24"/>
          <w:rtl/>
        </w:rPr>
      </w:pPr>
      <w:r>
        <w:rPr>
          <w:rFonts w:cs="Guttman Hodes" w:hint="cs"/>
          <w:sz w:val="24"/>
          <w:szCs w:val="24"/>
          <w:rtl/>
        </w:rPr>
        <w:t>לנער את מצרים נגד מה שכפרו</w:t>
      </w:r>
      <w:r w:rsidR="00C92439" w:rsidRPr="004B0558">
        <w:rPr>
          <w:rFonts w:cs="Guttman Hodes" w:hint="cs"/>
          <w:sz w:val="24"/>
          <w:szCs w:val="24"/>
          <w:rtl/>
        </w:rPr>
        <w:t xml:space="preserve"> בעיקר הת</w:t>
      </w:r>
      <w:r>
        <w:rPr>
          <w:rFonts w:cs="Guttman Hodes" w:hint="cs"/>
          <w:sz w:val="24"/>
          <w:szCs w:val="24"/>
          <w:rtl/>
        </w:rPr>
        <w:t>חיה וחשבו פרעה ועבדיו שאין השם יתברך</w:t>
      </w:r>
      <w:r w:rsidR="00C92439" w:rsidRPr="004B0558">
        <w:rPr>
          <w:rFonts w:cs="Guttman Hodes" w:hint="cs"/>
          <w:sz w:val="24"/>
          <w:szCs w:val="24"/>
          <w:rtl/>
        </w:rPr>
        <w:t xml:space="preserve"> מחיה המתים</w:t>
      </w:r>
      <w:r>
        <w:rPr>
          <w:rFonts w:cs="Guttman Hodes" w:hint="cs"/>
          <w:sz w:val="24"/>
          <w:szCs w:val="24"/>
          <w:rtl/>
        </w:rPr>
        <w:t>,</w:t>
      </w:r>
      <w:r w:rsidR="00C92439" w:rsidRPr="004B0558">
        <w:rPr>
          <w:rFonts w:cs="Guttman Hodes" w:hint="cs"/>
          <w:sz w:val="24"/>
          <w:szCs w:val="24"/>
          <w:rtl/>
        </w:rPr>
        <w:t xml:space="preserve"> לזה טבעו בים סוף ומתו כ</w:t>
      </w:r>
      <w:r>
        <w:rPr>
          <w:rFonts w:cs="Guttman Hodes" w:hint="cs"/>
          <w:sz w:val="24"/>
          <w:szCs w:val="24"/>
          <w:rtl/>
        </w:rPr>
        <w:t>ו</w:t>
      </w:r>
      <w:r w:rsidR="00C92439" w:rsidRPr="004B0558">
        <w:rPr>
          <w:rFonts w:cs="Guttman Hodes" w:hint="cs"/>
          <w:sz w:val="24"/>
          <w:szCs w:val="24"/>
          <w:rtl/>
        </w:rPr>
        <w:t>לם ופרעה נמלט ועלה מן הים חי</w:t>
      </w:r>
      <w:r>
        <w:rPr>
          <w:rFonts w:cs="Guttman Hodes" w:hint="cs"/>
          <w:sz w:val="24"/>
          <w:szCs w:val="24"/>
          <w:rtl/>
        </w:rPr>
        <w:t>, להורות לבאי עולם שהשם יתברך</w:t>
      </w:r>
      <w:r w:rsidR="00C92439" w:rsidRPr="004B0558">
        <w:rPr>
          <w:rFonts w:cs="Guttman Hodes" w:hint="cs"/>
          <w:sz w:val="24"/>
          <w:szCs w:val="24"/>
          <w:rtl/>
        </w:rPr>
        <w:t xml:space="preserve"> הוא מחיה המתים ושיש לה עיקר מן התורה</w:t>
      </w:r>
      <w:r>
        <w:rPr>
          <w:rFonts w:cs="Guttman Hodes" w:hint="cs"/>
          <w:sz w:val="24"/>
          <w:szCs w:val="24"/>
          <w:rtl/>
        </w:rPr>
        <w:t>,</w:t>
      </w:r>
      <w:r w:rsidR="00C92439" w:rsidRPr="004B0558">
        <w:rPr>
          <w:rFonts w:cs="Guttman Hodes" w:hint="cs"/>
          <w:sz w:val="24"/>
          <w:szCs w:val="24"/>
          <w:rtl/>
        </w:rPr>
        <w:t xml:space="preserve"> כדרשתם בחלק (סנהדרין צא ב) </w:t>
      </w:r>
      <w:r>
        <w:rPr>
          <w:rFonts w:cs="Guttman Hodes" w:hint="cs"/>
          <w:sz w:val="24"/>
          <w:szCs w:val="24"/>
          <w:rtl/>
        </w:rPr>
        <w:t>'</w:t>
      </w:r>
      <w:r w:rsidR="00C92439" w:rsidRPr="004B0558">
        <w:rPr>
          <w:rFonts w:cs="Guttman Hodes" w:hint="cs"/>
          <w:sz w:val="24"/>
          <w:szCs w:val="24"/>
          <w:rtl/>
        </w:rPr>
        <w:t>אז ישיר משה</w:t>
      </w:r>
      <w:r>
        <w:rPr>
          <w:rFonts w:cs="Guttman Hodes" w:hint="cs"/>
          <w:sz w:val="24"/>
          <w:szCs w:val="24"/>
          <w:rtl/>
        </w:rPr>
        <w:t>'</w:t>
      </w:r>
      <w:r w:rsidR="00C92439" w:rsidRPr="004B0558">
        <w:rPr>
          <w:rFonts w:cs="Guttman Hodes" w:hint="cs"/>
          <w:sz w:val="24"/>
          <w:szCs w:val="24"/>
          <w:rtl/>
        </w:rPr>
        <w:t xml:space="preserve"> (שמות טו א)</w:t>
      </w:r>
      <w:r>
        <w:rPr>
          <w:rFonts w:cs="Guttman Hodes" w:hint="cs"/>
          <w:sz w:val="24"/>
          <w:szCs w:val="24"/>
          <w:rtl/>
        </w:rPr>
        <w:t>,</w:t>
      </w:r>
      <w:r w:rsidR="00C92439" w:rsidRPr="004B0558">
        <w:rPr>
          <w:rFonts w:cs="Guttman Hodes" w:hint="cs"/>
          <w:sz w:val="24"/>
          <w:szCs w:val="24"/>
          <w:rtl/>
        </w:rPr>
        <w:t xml:space="preserve"> שר לא נאמר אלא </w:t>
      </w:r>
      <w:r>
        <w:rPr>
          <w:rFonts w:cs="Guttman Hodes" w:hint="cs"/>
          <w:sz w:val="24"/>
          <w:szCs w:val="24"/>
          <w:rtl/>
        </w:rPr>
        <w:t>'</w:t>
      </w:r>
      <w:r w:rsidR="00C92439" w:rsidRPr="004B0558">
        <w:rPr>
          <w:rFonts w:cs="Guttman Hodes" w:hint="cs"/>
          <w:sz w:val="24"/>
          <w:szCs w:val="24"/>
          <w:rtl/>
        </w:rPr>
        <w:t>ישיר</w:t>
      </w:r>
      <w:r>
        <w:rPr>
          <w:rFonts w:cs="Guttman Hodes" w:hint="cs"/>
          <w:sz w:val="24"/>
          <w:szCs w:val="24"/>
          <w:rtl/>
        </w:rPr>
        <w:t>'</w:t>
      </w:r>
      <w:r w:rsidR="00C92439" w:rsidRPr="004B0558">
        <w:rPr>
          <w:rFonts w:cs="Guttman Hodes" w:hint="cs"/>
          <w:sz w:val="24"/>
          <w:szCs w:val="24"/>
          <w:rtl/>
        </w:rPr>
        <w:t xml:space="preserve"> מכאן לתחית המתים מן התורה</w:t>
      </w:r>
      <w:r>
        <w:rPr>
          <w:rFonts w:cs="Guttman Hodes" w:hint="cs"/>
          <w:sz w:val="24"/>
          <w:szCs w:val="24"/>
          <w:rtl/>
        </w:rPr>
        <w:t>, עד כאן</w:t>
      </w:r>
      <w:r w:rsidR="00C92439" w:rsidRPr="004B0558">
        <w:rPr>
          <w:rFonts w:cs="Guttman Hodes" w:hint="cs"/>
          <w:sz w:val="24"/>
          <w:szCs w:val="24"/>
          <w:rtl/>
        </w:rPr>
        <w:t>.</w:t>
      </w:r>
    </w:p>
    <w:p w:rsidR="00C92439" w:rsidRPr="004B0558" w:rsidRDefault="00C92439" w:rsidP="004B0558">
      <w:pPr>
        <w:spacing w:after="0"/>
        <w:jc w:val="both"/>
        <w:rPr>
          <w:rFonts w:cs="Guttman Hodes"/>
          <w:sz w:val="24"/>
          <w:szCs w:val="24"/>
          <w:rtl/>
        </w:rPr>
      </w:pPr>
      <w:r w:rsidRPr="004B0558">
        <w:rPr>
          <w:rFonts w:cs="Guttman Hodes" w:hint="cs"/>
          <w:sz w:val="24"/>
          <w:szCs w:val="24"/>
          <w:rtl/>
        </w:rPr>
        <w:t xml:space="preserve"> </w:t>
      </w:r>
    </w:p>
    <w:p w:rsidR="00C92439" w:rsidRDefault="009823F8" w:rsidP="004B0558">
      <w:pPr>
        <w:spacing w:after="0"/>
        <w:jc w:val="both"/>
        <w:rPr>
          <w:rFonts w:cs="Guttman Hodes"/>
          <w:sz w:val="24"/>
          <w:szCs w:val="24"/>
          <w:rtl/>
        </w:rPr>
      </w:pPr>
      <w:r>
        <w:rPr>
          <w:rFonts w:cs="Guttman Hodes" w:hint="cs"/>
          <w:sz w:val="24"/>
          <w:szCs w:val="24"/>
          <w:rtl/>
        </w:rPr>
        <w:t>ובמדרש (שמות רבה</w:t>
      </w:r>
      <w:r w:rsidR="00C92439" w:rsidRPr="004B0558">
        <w:rPr>
          <w:rFonts w:cs="Guttman Hodes" w:hint="cs"/>
          <w:sz w:val="24"/>
          <w:szCs w:val="24"/>
          <w:rtl/>
        </w:rPr>
        <w:t xml:space="preserve"> ט י) איתא</w:t>
      </w:r>
      <w:r w:rsidR="006B7C2D">
        <w:rPr>
          <w:rFonts w:cs="Guttman Hodes" w:hint="cs"/>
          <w:sz w:val="24"/>
          <w:szCs w:val="24"/>
          <w:rtl/>
        </w:rPr>
        <w:t>, אמר רבי</w:t>
      </w:r>
      <w:r w:rsidR="00C92439" w:rsidRPr="004B0558">
        <w:rPr>
          <w:rFonts w:cs="Guttman Hodes" w:hint="cs"/>
          <w:sz w:val="24"/>
          <w:szCs w:val="24"/>
          <w:rtl/>
        </w:rPr>
        <w:t xml:space="preserve"> אבין הלוי</w:t>
      </w:r>
      <w:r w:rsidR="006B7C2D">
        <w:rPr>
          <w:rFonts w:cs="Guttman Hodes" w:hint="cs"/>
          <w:sz w:val="24"/>
          <w:szCs w:val="24"/>
          <w:rtl/>
        </w:rPr>
        <w:t>,</w:t>
      </w:r>
      <w:r w:rsidR="00C92439" w:rsidRPr="004B0558">
        <w:rPr>
          <w:rFonts w:cs="Guttman Hodes" w:hint="cs"/>
          <w:sz w:val="24"/>
          <w:szCs w:val="24"/>
          <w:rtl/>
        </w:rPr>
        <w:t xml:space="preserve"> ממכת הדם העשירו ישראל שהיו מוכרים</w:t>
      </w:r>
      <w:r w:rsidR="006B7C2D">
        <w:rPr>
          <w:rFonts w:cs="Guttman Hodes" w:hint="cs"/>
          <w:sz w:val="24"/>
          <w:szCs w:val="24"/>
          <w:rtl/>
        </w:rPr>
        <w:t xml:space="preserve"> המים למצרים כיצד וכו'. וכתב בספר אסיפת חכמים וזה לשונו,</w:t>
      </w:r>
      <w:r w:rsidR="00C92439" w:rsidRPr="004B0558">
        <w:rPr>
          <w:rFonts w:cs="Guttman Hodes" w:hint="cs"/>
          <w:sz w:val="24"/>
          <w:szCs w:val="24"/>
          <w:rtl/>
        </w:rPr>
        <w:t xml:space="preserve"> המדרש הזה יפלא בעיני כל רואיו</w:t>
      </w:r>
      <w:r w:rsidR="006B7C2D">
        <w:rPr>
          <w:rFonts w:cs="Guttman Hodes" w:hint="cs"/>
          <w:sz w:val="24"/>
          <w:szCs w:val="24"/>
          <w:rtl/>
        </w:rPr>
        <w:t xml:space="preserve"> דמה שייכות יש לומר ממכת הדם על פסוק</w:t>
      </w:r>
      <w:r w:rsidR="00C92439" w:rsidRPr="004B0558">
        <w:rPr>
          <w:rFonts w:cs="Guttman Hodes" w:hint="cs"/>
          <w:sz w:val="24"/>
          <w:szCs w:val="24"/>
          <w:rtl/>
        </w:rPr>
        <w:t xml:space="preserve"> (שמות ז כא) </w:t>
      </w:r>
      <w:r w:rsidR="006B7C2D">
        <w:rPr>
          <w:rFonts w:cs="Guttman Hodes" w:hint="cs"/>
          <w:sz w:val="24"/>
          <w:szCs w:val="24"/>
          <w:rtl/>
        </w:rPr>
        <w:t>'</w:t>
      </w:r>
      <w:r w:rsidR="00C92439" w:rsidRPr="004B0558">
        <w:rPr>
          <w:rFonts w:cs="Guttman Hodes" w:hint="cs"/>
          <w:sz w:val="24"/>
          <w:szCs w:val="24"/>
          <w:rtl/>
        </w:rPr>
        <w:t>והדגה אשר ביאור</w:t>
      </w:r>
      <w:r w:rsidR="006B7C2D">
        <w:rPr>
          <w:rFonts w:cs="Guttman Hodes" w:hint="cs"/>
          <w:sz w:val="24"/>
          <w:szCs w:val="24"/>
          <w:rtl/>
        </w:rPr>
        <w:t>'</w:t>
      </w:r>
      <w:r w:rsidR="00C92439" w:rsidRPr="004B0558">
        <w:rPr>
          <w:rFonts w:cs="Guttman Hodes" w:hint="cs"/>
          <w:sz w:val="24"/>
          <w:szCs w:val="24"/>
          <w:rtl/>
        </w:rPr>
        <w:t xml:space="preserve"> וכו'</w:t>
      </w:r>
      <w:r w:rsidR="006B7C2D">
        <w:rPr>
          <w:rFonts w:cs="Guttman Hodes" w:hint="cs"/>
          <w:sz w:val="24"/>
          <w:szCs w:val="24"/>
          <w:rtl/>
        </w:rPr>
        <w:t>,</w:t>
      </w:r>
      <w:r w:rsidR="00C92439" w:rsidRPr="004B0558">
        <w:rPr>
          <w:rFonts w:cs="Guttman Hodes" w:hint="cs"/>
          <w:sz w:val="24"/>
          <w:szCs w:val="24"/>
          <w:rtl/>
        </w:rPr>
        <w:t xml:space="preserve"> אטו בלי פסוק זה</w:t>
      </w:r>
      <w:r w:rsidR="006B7C2D">
        <w:rPr>
          <w:rFonts w:cs="Guttman Hodes" w:hint="cs"/>
          <w:sz w:val="24"/>
          <w:szCs w:val="24"/>
          <w:rtl/>
        </w:rPr>
        <w:t xml:space="preserve"> ליכא למדרש האי דרשה. ושמעתי אומרים</w:t>
      </w:r>
      <w:r w:rsidR="00C92439" w:rsidRPr="004B0558">
        <w:rPr>
          <w:rFonts w:cs="Guttman Hodes" w:hint="cs"/>
          <w:sz w:val="24"/>
          <w:szCs w:val="24"/>
          <w:rtl/>
        </w:rPr>
        <w:t xml:space="preserve"> בשם הגאון מוהר"ר </w:t>
      </w:r>
      <w:r w:rsidR="00C92439" w:rsidRPr="006B7C2D">
        <w:rPr>
          <w:rFonts w:cs="Guttman Hodes" w:hint="cs"/>
          <w:b/>
          <w:bCs/>
          <w:sz w:val="24"/>
          <w:szCs w:val="24"/>
          <w:rtl/>
        </w:rPr>
        <w:t>נפתלי כהן</w:t>
      </w:r>
      <w:r w:rsidR="006B7C2D">
        <w:rPr>
          <w:rFonts w:cs="Guttman Hodes" w:hint="cs"/>
          <w:sz w:val="24"/>
          <w:szCs w:val="24"/>
          <w:rtl/>
        </w:rPr>
        <w:t xml:space="preserve"> דהנה יש לפרש בשני אופנים, האחד הוא לומר</w:t>
      </w:r>
      <w:r w:rsidR="00C92439" w:rsidRPr="004B0558">
        <w:rPr>
          <w:rFonts w:cs="Guttman Hodes" w:hint="cs"/>
          <w:sz w:val="24"/>
          <w:szCs w:val="24"/>
          <w:rtl/>
        </w:rPr>
        <w:t xml:space="preserve"> שהיאור נהפך לדם וישראל שבא למלאת כדו מן היאור היה לדם</w:t>
      </w:r>
      <w:r w:rsidR="006B7C2D">
        <w:rPr>
          <w:rStyle w:val="Refdenotaalpie"/>
          <w:rFonts w:cs="Guttman Hodes"/>
          <w:sz w:val="24"/>
          <w:szCs w:val="24"/>
          <w:rtl/>
        </w:rPr>
        <w:footnoteReference w:id="11"/>
      </w:r>
      <w:r w:rsidR="00C92439" w:rsidRPr="004B0558">
        <w:rPr>
          <w:rFonts w:cs="Guttman Hodes" w:hint="cs"/>
          <w:sz w:val="24"/>
          <w:szCs w:val="24"/>
          <w:rtl/>
        </w:rPr>
        <w:t>. והשני שהיאור לא נהפך לדם כלל רק כשהמצרי בא למלאת כדו מים היה נהפך בכדו לדם</w:t>
      </w:r>
      <w:r w:rsidR="006B7C2D">
        <w:rPr>
          <w:rFonts w:cs="Guttman Hodes" w:hint="cs"/>
          <w:sz w:val="24"/>
          <w:szCs w:val="24"/>
          <w:rtl/>
        </w:rPr>
        <w:t>,</w:t>
      </w:r>
      <w:r w:rsidR="00C92439" w:rsidRPr="004B0558">
        <w:rPr>
          <w:rFonts w:cs="Guttman Hodes" w:hint="cs"/>
          <w:sz w:val="24"/>
          <w:szCs w:val="24"/>
          <w:rtl/>
        </w:rPr>
        <w:t xml:space="preserve"> ולישראל נשארו המים בצורתן ומראיתן</w:t>
      </w:r>
      <w:r w:rsidR="006B7C2D">
        <w:rPr>
          <w:rFonts w:cs="Guttman Hodes" w:hint="cs"/>
          <w:sz w:val="24"/>
          <w:szCs w:val="24"/>
          <w:rtl/>
        </w:rPr>
        <w:t>. אך מפסוק (שמות ז' כא)</w:t>
      </w:r>
      <w:r w:rsidR="00C92439" w:rsidRPr="004B0558">
        <w:rPr>
          <w:rFonts w:cs="Guttman Hodes" w:hint="cs"/>
          <w:sz w:val="24"/>
          <w:szCs w:val="24"/>
          <w:rtl/>
        </w:rPr>
        <w:t xml:space="preserve"> </w:t>
      </w:r>
      <w:r w:rsidR="006B7C2D">
        <w:rPr>
          <w:rFonts w:cs="Guttman Hodes" w:hint="cs"/>
          <w:sz w:val="24"/>
          <w:szCs w:val="24"/>
          <w:rtl/>
        </w:rPr>
        <w:t>'</w:t>
      </w:r>
      <w:r w:rsidR="00C92439" w:rsidRPr="004B0558">
        <w:rPr>
          <w:rFonts w:cs="Guttman Hodes" w:hint="cs"/>
          <w:sz w:val="24"/>
          <w:szCs w:val="24"/>
          <w:rtl/>
        </w:rPr>
        <w:t>והדגה אשר ביאור</w:t>
      </w:r>
      <w:r w:rsidR="006B7C2D">
        <w:rPr>
          <w:rFonts w:cs="Guttman Hodes" w:hint="cs"/>
          <w:sz w:val="24"/>
          <w:szCs w:val="24"/>
          <w:rtl/>
        </w:rPr>
        <w:t>' מוכרח לומר שהוא כפירוש</w:t>
      </w:r>
      <w:r w:rsidR="00C92439" w:rsidRPr="004B0558">
        <w:rPr>
          <w:rFonts w:cs="Guttman Hodes" w:hint="cs"/>
          <w:sz w:val="24"/>
          <w:szCs w:val="24"/>
          <w:rtl/>
        </w:rPr>
        <w:t xml:space="preserve"> השני</w:t>
      </w:r>
      <w:r w:rsidR="00C02433">
        <w:rPr>
          <w:rFonts w:cs="Guttman Hodes" w:hint="cs"/>
          <w:sz w:val="24"/>
          <w:szCs w:val="24"/>
          <w:rtl/>
        </w:rPr>
        <w:t>, דקשה למה לו לומר</w:t>
      </w:r>
      <w:r w:rsidR="00C92439" w:rsidRPr="004B0558">
        <w:rPr>
          <w:rFonts w:cs="Guttman Hodes" w:hint="cs"/>
          <w:sz w:val="24"/>
          <w:szCs w:val="24"/>
          <w:rtl/>
        </w:rPr>
        <w:t xml:space="preserve"> </w:t>
      </w:r>
      <w:r w:rsidR="00C02433">
        <w:rPr>
          <w:rFonts w:cs="Guttman Hodes" w:hint="cs"/>
          <w:sz w:val="24"/>
          <w:szCs w:val="24"/>
          <w:rtl/>
        </w:rPr>
        <w:t>'</w:t>
      </w:r>
      <w:r w:rsidR="00C92439" w:rsidRPr="004B0558">
        <w:rPr>
          <w:rFonts w:cs="Guttman Hodes" w:hint="cs"/>
          <w:sz w:val="24"/>
          <w:szCs w:val="24"/>
          <w:rtl/>
        </w:rPr>
        <w:t>והדגה אשר ביאור מתה</w:t>
      </w:r>
      <w:r w:rsidR="00C02433">
        <w:rPr>
          <w:rFonts w:cs="Guttman Hodes" w:hint="cs"/>
          <w:sz w:val="24"/>
          <w:szCs w:val="24"/>
          <w:rtl/>
        </w:rPr>
        <w:t>'</w:t>
      </w:r>
      <w:r w:rsidR="00C92439" w:rsidRPr="004B0558">
        <w:rPr>
          <w:rFonts w:cs="Guttman Hodes" w:hint="cs"/>
          <w:sz w:val="24"/>
          <w:szCs w:val="24"/>
          <w:rtl/>
        </w:rPr>
        <w:t xml:space="preserve"> פשיטא</w:t>
      </w:r>
      <w:r w:rsidR="00C02433">
        <w:rPr>
          <w:rFonts w:cs="Guttman Hodes" w:hint="cs"/>
          <w:sz w:val="24"/>
          <w:szCs w:val="24"/>
          <w:rtl/>
        </w:rPr>
        <w:t>,</w:t>
      </w:r>
      <w:r w:rsidR="00C92439" w:rsidRPr="004B0558">
        <w:rPr>
          <w:rFonts w:cs="Guttman Hodes" w:hint="cs"/>
          <w:sz w:val="24"/>
          <w:szCs w:val="24"/>
          <w:rtl/>
        </w:rPr>
        <w:t xml:space="preserve"> אטו פסיק רישיה ולא ימות</w:t>
      </w:r>
      <w:r w:rsidR="00C02433">
        <w:rPr>
          <w:rFonts w:cs="Guttman Hodes" w:hint="cs"/>
          <w:sz w:val="24"/>
          <w:szCs w:val="24"/>
          <w:rtl/>
        </w:rPr>
        <w:t>, דמכיון שנהפך המים לדם פשיטא</w:t>
      </w:r>
      <w:r w:rsidR="00C92439" w:rsidRPr="004B0558">
        <w:rPr>
          <w:rFonts w:cs="Guttman Hodes" w:hint="cs"/>
          <w:sz w:val="24"/>
          <w:szCs w:val="24"/>
          <w:rtl/>
        </w:rPr>
        <w:t xml:space="preserve"> שמתו דגים שבתוכו</w:t>
      </w:r>
      <w:r w:rsidR="00C02433">
        <w:rPr>
          <w:rFonts w:cs="Guttman Hodes" w:hint="cs"/>
          <w:sz w:val="24"/>
          <w:szCs w:val="24"/>
          <w:rtl/>
        </w:rPr>
        <w:t>,</w:t>
      </w:r>
      <w:r w:rsidR="00C92439" w:rsidRPr="004B0558">
        <w:rPr>
          <w:rFonts w:cs="Guttman Hodes" w:hint="cs"/>
          <w:sz w:val="24"/>
          <w:szCs w:val="24"/>
          <w:rtl/>
        </w:rPr>
        <w:t xml:space="preserve"> אלא ודאי שהמים לא נשתנו כלל ממראיהן רק ביד המצרי נהפכו לדם</w:t>
      </w:r>
      <w:r w:rsidR="00C02433">
        <w:rPr>
          <w:rFonts w:cs="Guttman Hodes" w:hint="cs"/>
          <w:sz w:val="24"/>
          <w:szCs w:val="24"/>
          <w:rtl/>
        </w:rPr>
        <w:t>,</w:t>
      </w:r>
      <w:r w:rsidR="00C92439" w:rsidRPr="004B0558">
        <w:rPr>
          <w:rFonts w:cs="Guttman Hodes" w:hint="cs"/>
          <w:sz w:val="24"/>
          <w:szCs w:val="24"/>
          <w:rtl/>
        </w:rPr>
        <w:t xml:space="preserve"> והכי קאמ</w:t>
      </w:r>
      <w:r w:rsidR="00C02433">
        <w:rPr>
          <w:rFonts w:cs="Guttman Hodes" w:hint="cs"/>
          <w:sz w:val="24"/>
          <w:szCs w:val="24"/>
          <w:rtl/>
        </w:rPr>
        <w:t>ר דנס אחר היה אף על פי</w:t>
      </w:r>
      <w:r w:rsidR="00C92439" w:rsidRPr="004B0558">
        <w:rPr>
          <w:rFonts w:cs="Guttman Hodes" w:hint="cs"/>
          <w:sz w:val="24"/>
          <w:szCs w:val="24"/>
          <w:rtl/>
        </w:rPr>
        <w:t xml:space="preserve"> ש</w:t>
      </w:r>
      <w:r w:rsidR="00C02433">
        <w:rPr>
          <w:rFonts w:cs="Guttman Hodes" w:hint="cs"/>
          <w:sz w:val="24"/>
          <w:szCs w:val="24"/>
          <w:rtl/>
        </w:rPr>
        <w:t>לא נשתנו המים רק ביד המצרי אף על פי כן</w:t>
      </w:r>
      <w:r w:rsidR="00C92439" w:rsidRPr="004B0558">
        <w:rPr>
          <w:rFonts w:cs="Guttman Hodes" w:hint="cs"/>
          <w:sz w:val="24"/>
          <w:szCs w:val="24"/>
          <w:rtl/>
        </w:rPr>
        <w:t xml:space="preserve"> מתו הדגים</w:t>
      </w:r>
      <w:r w:rsidR="00C02433">
        <w:rPr>
          <w:rFonts w:cs="Guttman Hodes" w:hint="cs"/>
          <w:sz w:val="24"/>
          <w:szCs w:val="24"/>
          <w:rtl/>
        </w:rPr>
        <w:t>. אך קשה על זה</w:t>
      </w:r>
      <w:r w:rsidR="00C92439" w:rsidRPr="004B0558">
        <w:rPr>
          <w:rFonts w:cs="Guttman Hodes" w:hint="cs"/>
          <w:sz w:val="24"/>
          <w:szCs w:val="24"/>
          <w:rtl/>
        </w:rPr>
        <w:t xml:space="preserve"> למה באמת היה הנס ביד המצרי</w:t>
      </w:r>
      <w:r w:rsidR="00C02433">
        <w:rPr>
          <w:rFonts w:cs="Guttman Hodes" w:hint="cs"/>
          <w:sz w:val="24"/>
          <w:szCs w:val="24"/>
          <w:rtl/>
        </w:rPr>
        <w:t>, היה לו להשם יתברך</w:t>
      </w:r>
      <w:r w:rsidR="00C92439" w:rsidRPr="004B0558">
        <w:rPr>
          <w:rFonts w:cs="Guttman Hodes" w:hint="cs"/>
          <w:sz w:val="24"/>
          <w:szCs w:val="24"/>
          <w:rtl/>
        </w:rPr>
        <w:t xml:space="preserve"> להפוך המים לדם ואז יהיה הנס ביד הישראל משום דלמעט בניסא עדיף טפי</w:t>
      </w:r>
      <w:r w:rsidR="00C02433">
        <w:rPr>
          <w:rFonts w:cs="Guttman Hodes" w:hint="cs"/>
          <w:sz w:val="24"/>
          <w:szCs w:val="24"/>
          <w:rtl/>
        </w:rPr>
        <w:t>,</w:t>
      </w:r>
      <w:r w:rsidR="00C92439" w:rsidRPr="004B0558">
        <w:rPr>
          <w:rFonts w:cs="Guttman Hodes" w:hint="cs"/>
          <w:sz w:val="24"/>
          <w:szCs w:val="24"/>
          <w:rtl/>
        </w:rPr>
        <w:t xml:space="preserve"> ומצרים היו יותר מישראל דכתיב (שמות יד ז) </w:t>
      </w:r>
      <w:r w:rsidR="00C02433">
        <w:rPr>
          <w:rFonts w:cs="Guttman Hodes" w:hint="cs"/>
          <w:sz w:val="24"/>
          <w:szCs w:val="24"/>
          <w:rtl/>
        </w:rPr>
        <w:t>'</w:t>
      </w:r>
      <w:r w:rsidR="00C92439" w:rsidRPr="004B0558">
        <w:rPr>
          <w:rFonts w:cs="Guttman Hodes" w:hint="cs"/>
          <w:sz w:val="24"/>
          <w:szCs w:val="24"/>
          <w:rtl/>
        </w:rPr>
        <w:t>ושלישים על כ</w:t>
      </w:r>
      <w:r w:rsidR="00C02433">
        <w:rPr>
          <w:rFonts w:cs="Guttman Hodes" w:hint="cs"/>
          <w:sz w:val="24"/>
          <w:szCs w:val="24"/>
          <w:rtl/>
        </w:rPr>
        <w:t>ו</w:t>
      </w:r>
      <w:r w:rsidR="00C92439" w:rsidRPr="004B0558">
        <w:rPr>
          <w:rFonts w:cs="Guttman Hodes" w:hint="cs"/>
          <w:sz w:val="24"/>
          <w:szCs w:val="24"/>
          <w:rtl/>
        </w:rPr>
        <w:t>לו</w:t>
      </w:r>
      <w:r w:rsidR="00C02433">
        <w:rPr>
          <w:rFonts w:cs="Guttman Hodes" w:hint="cs"/>
          <w:sz w:val="24"/>
          <w:szCs w:val="24"/>
          <w:rtl/>
        </w:rPr>
        <w:t>'.</w:t>
      </w:r>
      <w:r w:rsidR="00802B4D">
        <w:rPr>
          <w:rFonts w:cs="Guttman Hodes" w:hint="cs"/>
          <w:sz w:val="24"/>
          <w:szCs w:val="24"/>
          <w:rtl/>
        </w:rPr>
        <w:t xml:space="preserve"> ועל זה מתרץ רבי אבין</w:t>
      </w:r>
      <w:r w:rsidR="00C92439" w:rsidRPr="004B0558">
        <w:rPr>
          <w:rFonts w:cs="Guttman Hodes" w:hint="cs"/>
          <w:sz w:val="24"/>
          <w:szCs w:val="24"/>
          <w:rtl/>
        </w:rPr>
        <w:t xml:space="preserve"> הלוי ממכת הדם העשירו ישראל</w:t>
      </w:r>
      <w:r w:rsidR="00D473EE">
        <w:rPr>
          <w:rFonts w:cs="Guttman Hodes" w:hint="cs"/>
          <w:sz w:val="24"/>
          <w:szCs w:val="24"/>
          <w:rtl/>
        </w:rPr>
        <w:t>, ומשום הכי</w:t>
      </w:r>
      <w:r w:rsidR="00C92439" w:rsidRPr="004B0558">
        <w:rPr>
          <w:rFonts w:cs="Guttman Hodes" w:hint="cs"/>
          <w:sz w:val="24"/>
          <w:szCs w:val="24"/>
          <w:rtl/>
        </w:rPr>
        <w:t xml:space="preserve"> נעשה הנס ביד המצרי</w:t>
      </w:r>
      <w:r w:rsidR="00D473EE">
        <w:rPr>
          <w:rFonts w:cs="Guttman Hodes" w:hint="cs"/>
          <w:sz w:val="24"/>
          <w:szCs w:val="24"/>
          <w:rtl/>
        </w:rPr>
        <w:t>,</w:t>
      </w:r>
      <w:r w:rsidR="00C92439" w:rsidRPr="004B0558">
        <w:rPr>
          <w:rFonts w:cs="Guttman Hodes" w:hint="cs"/>
          <w:sz w:val="24"/>
          <w:szCs w:val="24"/>
          <w:rtl/>
        </w:rPr>
        <w:t xml:space="preserve"> דאי הוי הנס ביד ישראל לא היו רשאים ליהנות ממנו ולמוכרן למצרים משום שאסור ליהנות ממעשה נסים (תענית כ ב)</w:t>
      </w:r>
      <w:r w:rsidR="00D473EE">
        <w:rPr>
          <w:rFonts w:cs="Guttman Hodes" w:hint="cs"/>
          <w:sz w:val="24"/>
          <w:szCs w:val="24"/>
          <w:rtl/>
        </w:rPr>
        <w:t>,</w:t>
      </w:r>
      <w:r w:rsidR="00C92439" w:rsidRPr="004B0558">
        <w:rPr>
          <w:rFonts w:cs="Guttman Hodes" w:hint="cs"/>
          <w:sz w:val="24"/>
          <w:szCs w:val="24"/>
          <w:rtl/>
        </w:rPr>
        <w:t xml:space="preserve"> ולזה נעשה הנס ביד המצרי ואז היו ישראל רשאין למוכרם למים להמצרים</w:t>
      </w:r>
      <w:r w:rsidR="00D473EE">
        <w:rPr>
          <w:rFonts w:cs="Guttman Hodes" w:hint="cs"/>
          <w:sz w:val="24"/>
          <w:szCs w:val="24"/>
          <w:rtl/>
        </w:rPr>
        <w:t>,</w:t>
      </w:r>
      <w:r w:rsidR="00C92439" w:rsidRPr="004B0558">
        <w:rPr>
          <w:rFonts w:cs="Guttman Hodes" w:hint="cs"/>
          <w:sz w:val="24"/>
          <w:szCs w:val="24"/>
          <w:rtl/>
        </w:rPr>
        <w:t xml:space="preserve"> ודוק. </w:t>
      </w:r>
    </w:p>
    <w:p w:rsidR="00D473EE" w:rsidRPr="004B0558" w:rsidRDefault="00D473EE" w:rsidP="004B0558">
      <w:pPr>
        <w:spacing w:after="0"/>
        <w:jc w:val="both"/>
        <w:rPr>
          <w:rFonts w:cs="Guttman Hodes"/>
          <w:sz w:val="24"/>
          <w:szCs w:val="24"/>
          <w:rtl/>
        </w:rPr>
      </w:pPr>
    </w:p>
    <w:p w:rsidR="00C92439" w:rsidRPr="004B0558" w:rsidRDefault="00C92439" w:rsidP="00D473EE">
      <w:pPr>
        <w:spacing w:after="0"/>
        <w:jc w:val="both"/>
        <w:rPr>
          <w:rFonts w:cs="Guttman Hodes"/>
          <w:sz w:val="24"/>
          <w:szCs w:val="24"/>
          <w:rtl/>
        </w:rPr>
      </w:pPr>
      <w:r w:rsidRPr="004B0558">
        <w:rPr>
          <w:rFonts w:cs="Guttman Hodes" w:hint="cs"/>
          <w:sz w:val="24"/>
          <w:szCs w:val="24"/>
          <w:rtl/>
        </w:rPr>
        <w:t>עוד שם</w:t>
      </w:r>
      <w:r w:rsidR="00D473EE">
        <w:rPr>
          <w:rFonts w:cs="Guttman Hodes" w:hint="cs"/>
          <w:sz w:val="24"/>
          <w:szCs w:val="24"/>
          <w:rtl/>
        </w:rPr>
        <w:t xml:space="preserve"> (שמות ט' יד)</w:t>
      </w:r>
      <w:r w:rsidRPr="004B0558">
        <w:rPr>
          <w:rFonts w:cs="Guttman Hodes" w:hint="cs"/>
          <w:sz w:val="24"/>
          <w:szCs w:val="24"/>
          <w:rtl/>
        </w:rPr>
        <w:t xml:space="preserve"> ברש"י ז"ל </w:t>
      </w:r>
      <w:r w:rsidR="00D473EE">
        <w:rPr>
          <w:rFonts w:cs="Guttman Hodes" w:hint="cs"/>
          <w:sz w:val="24"/>
          <w:szCs w:val="24"/>
          <w:rtl/>
        </w:rPr>
        <w:t>'</w:t>
      </w:r>
      <w:r w:rsidRPr="004B0558">
        <w:rPr>
          <w:rFonts w:cs="Guttman Hodes" w:hint="cs"/>
          <w:sz w:val="24"/>
          <w:szCs w:val="24"/>
          <w:rtl/>
        </w:rPr>
        <w:t>כי בפעם הזאת</w:t>
      </w:r>
      <w:r w:rsidR="00D473EE">
        <w:rPr>
          <w:rFonts w:cs="Guttman Hodes" w:hint="cs"/>
          <w:sz w:val="24"/>
          <w:szCs w:val="24"/>
          <w:rtl/>
        </w:rPr>
        <w:t>'</w:t>
      </w:r>
      <w:r w:rsidRPr="004B0558">
        <w:rPr>
          <w:rFonts w:cs="Guttman Hodes" w:hint="cs"/>
          <w:sz w:val="24"/>
          <w:szCs w:val="24"/>
          <w:rtl/>
        </w:rPr>
        <w:t xml:space="preserve"> וכו'</w:t>
      </w:r>
      <w:r w:rsidR="00D473EE">
        <w:rPr>
          <w:rFonts w:cs="Guttman Hodes" w:hint="cs"/>
          <w:sz w:val="24"/>
          <w:szCs w:val="24"/>
          <w:rtl/>
        </w:rPr>
        <w:t>,</w:t>
      </w:r>
      <w:r w:rsidRPr="004B0558">
        <w:rPr>
          <w:rFonts w:cs="Guttman Hodes" w:hint="cs"/>
          <w:sz w:val="24"/>
          <w:szCs w:val="24"/>
          <w:rtl/>
        </w:rPr>
        <w:t xml:space="preserve"> מכאן שמכ</w:t>
      </w:r>
      <w:r w:rsidR="00D473EE">
        <w:rPr>
          <w:rFonts w:cs="Guttman Hodes" w:hint="cs"/>
          <w:sz w:val="24"/>
          <w:szCs w:val="24"/>
          <w:rtl/>
        </w:rPr>
        <w:t>ת בכורות שקולה נגד כל המכות עד כאן לשונו</w:t>
      </w:r>
      <w:r w:rsidRPr="004B0558">
        <w:rPr>
          <w:rFonts w:cs="Guttman Hodes" w:hint="cs"/>
          <w:sz w:val="24"/>
          <w:szCs w:val="24"/>
          <w:rtl/>
        </w:rPr>
        <w:t>. והוא תמ</w:t>
      </w:r>
      <w:r w:rsidR="00D473EE">
        <w:rPr>
          <w:rFonts w:cs="Guttman Hodes" w:hint="cs"/>
          <w:sz w:val="24"/>
          <w:szCs w:val="24"/>
          <w:rtl/>
        </w:rPr>
        <w:t>ו</w:t>
      </w:r>
      <w:r w:rsidRPr="004B0558">
        <w:rPr>
          <w:rFonts w:cs="Guttman Hodes" w:hint="cs"/>
          <w:sz w:val="24"/>
          <w:szCs w:val="24"/>
          <w:rtl/>
        </w:rPr>
        <w:t>ה דמה ענין מכת בכורות ללמדה ממכת ברד שהיא שקולה נגד כל המכות</w:t>
      </w:r>
      <w:r w:rsidR="00D473EE">
        <w:rPr>
          <w:rFonts w:cs="Guttman Hodes" w:hint="cs"/>
          <w:sz w:val="24"/>
          <w:szCs w:val="24"/>
          <w:rtl/>
        </w:rPr>
        <w:t>, עד כאן לשונו</w:t>
      </w:r>
      <w:r w:rsidRPr="004B0558">
        <w:rPr>
          <w:rFonts w:cs="Guttman Hodes" w:hint="cs"/>
          <w:sz w:val="24"/>
          <w:szCs w:val="24"/>
          <w:rtl/>
        </w:rPr>
        <w:t xml:space="preserve">. </w:t>
      </w:r>
      <w:r w:rsidR="00D473EE">
        <w:rPr>
          <w:rFonts w:cs="Guttman Hodes" w:hint="cs"/>
          <w:sz w:val="24"/>
          <w:szCs w:val="24"/>
          <w:rtl/>
        </w:rPr>
        <w:t>ושמעתי מתרצים משום דאיתא</w:t>
      </w:r>
      <w:r w:rsidRPr="004B0558">
        <w:rPr>
          <w:rFonts w:cs="Guttman Hodes" w:hint="cs"/>
          <w:sz w:val="24"/>
          <w:szCs w:val="24"/>
          <w:rtl/>
        </w:rPr>
        <w:t xml:space="preserve"> ברש"י ז"ל (שמות ד כג) מכת בכורות היא מכה אחרונה ובה התרהו תחלה מפני שהיא </w:t>
      </w:r>
      <w:r w:rsidRPr="004B0558">
        <w:rPr>
          <w:rFonts w:cs="Guttman Hodes" w:hint="cs"/>
          <w:sz w:val="24"/>
          <w:szCs w:val="24"/>
          <w:rtl/>
        </w:rPr>
        <w:lastRenderedPageBreak/>
        <w:t>קשה</w:t>
      </w:r>
      <w:r w:rsidR="00D473EE">
        <w:rPr>
          <w:rFonts w:cs="Guttman Hodes" w:hint="cs"/>
          <w:sz w:val="24"/>
          <w:szCs w:val="24"/>
          <w:rtl/>
        </w:rPr>
        <w:t>, עד כאן.</w:t>
      </w:r>
      <w:r w:rsidRPr="004B0558">
        <w:rPr>
          <w:rFonts w:cs="Guttman Hodes" w:hint="cs"/>
          <w:sz w:val="24"/>
          <w:szCs w:val="24"/>
          <w:rtl/>
        </w:rPr>
        <w:t xml:space="preserve"> ו</w:t>
      </w:r>
      <w:r w:rsidR="002201DD">
        <w:rPr>
          <w:rFonts w:cs="Guttman Hodes" w:hint="cs"/>
          <w:sz w:val="24"/>
          <w:szCs w:val="24"/>
          <w:rtl/>
        </w:rPr>
        <w:t>לפי זה</w:t>
      </w:r>
      <w:r w:rsidR="00D473EE">
        <w:rPr>
          <w:rFonts w:cs="Guttman Hodes" w:hint="cs"/>
          <w:sz w:val="24"/>
          <w:szCs w:val="24"/>
          <w:rtl/>
        </w:rPr>
        <w:t xml:space="preserve"> יש לומר</w:t>
      </w:r>
      <w:r w:rsidRPr="004B0558">
        <w:rPr>
          <w:rFonts w:cs="Guttman Hodes" w:hint="cs"/>
          <w:sz w:val="24"/>
          <w:szCs w:val="24"/>
          <w:rtl/>
        </w:rPr>
        <w:t xml:space="preserve"> שאינה שקולה רק נגד ב' מכות או ג' ולא נגד כ</w:t>
      </w:r>
      <w:r w:rsidR="00D473EE">
        <w:rPr>
          <w:rFonts w:cs="Guttman Hodes" w:hint="cs"/>
          <w:sz w:val="24"/>
          <w:szCs w:val="24"/>
          <w:rtl/>
        </w:rPr>
        <w:t>ו</w:t>
      </w:r>
      <w:r w:rsidRPr="004B0558">
        <w:rPr>
          <w:rFonts w:cs="Guttman Hodes" w:hint="cs"/>
          <w:sz w:val="24"/>
          <w:szCs w:val="24"/>
          <w:rtl/>
        </w:rPr>
        <w:t>לם</w:t>
      </w:r>
      <w:r w:rsidR="00D473EE">
        <w:rPr>
          <w:rFonts w:cs="Guttman Hodes" w:hint="cs"/>
          <w:sz w:val="24"/>
          <w:szCs w:val="24"/>
          <w:rtl/>
        </w:rPr>
        <w:t>,</w:t>
      </w:r>
      <w:r w:rsidRPr="004B0558">
        <w:rPr>
          <w:rFonts w:cs="Guttman Hodes" w:hint="cs"/>
          <w:sz w:val="24"/>
          <w:szCs w:val="24"/>
          <w:rtl/>
        </w:rPr>
        <w:t xml:space="preserve"> אך ממכת ברד מוכיח הוא דקשה מכ</w:t>
      </w:r>
      <w:r w:rsidR="00D473EE">
        <w:rPr>
          <w:rFonts w:cs="Guttman Hodes" w:hint="cs"/>
          <w:sz w:val="24"/>
          <w:szCs w:val="24"/>
          <w:rtl/>
        </w:rPr>
        <w:t>ו</w:t>
      </w:r>
      <w:r w:rsidRPr="004B0558">
        <w:rPr>
          <w:rFonts w:cs="Guttman Hodes" w:hint="cs"/>
          <w:sz w:val="24"/>
          <w:szCs w:val="24"/>
          <w:rtl/>
        </w:rPr>
        <w:t>לם</w:t>
      </w:r>
      <w:r w:rsidR="00D473EE">
        <w:rPr>
          <w:rFonts w:cs="Guttman Hodes" w:hint="cs"/>
          <w:sz w:val="24"/>
          <w:szCs w:val="24"/>
          <w:rtl/>
        </w:rPr>
        <w:t>.</w:t>
      </w:r>
      <w:r w:rsidRPr="004B0558">
        <w:rPr>
          <w:rFonts w:cs="Guttman Hodes" w:hint="cs"/>
          <w:sz w:val="24"/>
          <w:szCs w:val="24"/>
          <w:rtl/>
        </w:rPr>
        <w:t xml:space="preserve"> וזהו שפי</w:t>
      </w:r>
      <w:r w:rsidR="00D473EE">
        <w:rPr>
          <w:rFonts w:cs="Guttman Hodes" w:hint="cs"/>
          <w:sz w:val="24"/>
          <w:szCs w:val="24"/>
          <w:rtl/>
        </w:rPr>
        <w:t xml:space="preserve">רש </w:t>
      </w:r>
      <w:r w:rsidRPr="004B0558">
        <w:rPr>
          <w:rFonts w:cs="Guttman Hodes" w:hint="cs"/>
          <w:sz w:val="24"/>
          <w:szCs w:val="24"/>
          <w:rtl/>
        </w:rPr>
        <w:t>רש"י אני שולח את כל מגפותי</w:t>
      </w:r>
      <w:r w:rsidR="00D473EE">
        <w:rPr>
          <w:rFonts w:cs="Guttman Hodes" w:hint="cs"/>
          <w:sz w:val="24"/>
          <w:szCs w:val="24"/>
          <w:rtl/>
        </w:rPr>
        <w:t>,</w:t>
      </w:r>
      <w:r w:rsidRPr="004B0558">
        <w:rPr>
          <w:rFonts w:cs="Guttman Hodes" w:hint="cs"/>
          <w:sz w:val="24"/>
          <w:szCs w:val="24"/>
          <w:rtl/>
        </w:rPr>
        <w:t xml:space="preserve"> ונמצא חזינן שמכת ברד היא שקולה נגד כל המכות חוץ מן הבכורות</w:t>
      </w:r>
      <w:r w:rsidR="00D473EE">
        <w:rPr>
          <w:rFonts w:cs="Guttman Hodes" w:hint="cs"/>
          <w:sz w:val="24"/>
          <w:szCs w:val="24"/>
          <w:rtl/>
        </w:rPr>
        <w:t>,</w:t>
      </w:r>
      <w:r w:rsidRPr="004B0558">
        <w:rPr>
          <w:rFonts w:cs="Guttman Hodes" w:hint="cs"/>
          <w:sz w:val="24"/>
          <w:szCs w:val="24"/>
          <w:rtl/>
        </w:rPr>
        <w:t xml:space="preserve"> ו</w:t>
      </w:r>
      <w:r w:rsidR="00244BFF">
        <w:rPr>
          <w:rFonts w:cs="Guttman Hodes" w:hint="cs"/>
          <w:sz w:val="24"/>
          <w:szCs w:val="24"/>
          <w:rtl/>
        </w:rPr>
        <w:t>אם כן</w:t>
      </w:r>
      <w:r w:rsidRPr="004B0558">
        <w:rPr>
          <w:rFonts w:cs="Guttman Hodes" w:hint="cs"/>
          <w:sz w:val="24"/>
          <w:szCs w:val="24"/>
          <w:rtl/>
        </w:rPr>
        <w:t xml:space="preserve"> מכאן מוכיח שפיר דמכת בכורות שקולה נגד כל המכות כ</w:t>
      </w:r>
      <w:r w:rsidR="00D473EE">
        <w:rPr>
          <w:rFonts w:cs="Guttman Hodes" w:hint="cs"/>
          <w:sz w:val="24"/>
          <w:szCs w:val="24"/>
          <w:rtl/>
        </w:rPr>
        <w:t>ו</w:t>
      </w:r>
      <w:r w:rsidRPr="004B0558">
        <w:rPr>
          <w:rFonts w:cs="Guttman Hodes" w:hint="cs"/>
          <w:sz w:val="24"/>
          <w:szCs w:val="24"/>
          <w:rtl/>
        </w:rPr>
        <w:t>לן</w:t>
      </w:r>
      <w:r w:rsidR="00D473EE">
        <w:rPr>
          <w:rFonts w:cs="Guttman Hodes" w:hint="cs"/>
          <w:sz w:val="24"/>
          <w:szCs w:val="24"/>
          <w:rtl/>
        </w:rPr>
        <w:t>, דאם לא כן</w:t>
      </w:r>
      <w:r w:rsidRPr="004B0558">
        <w:rPr>
          <w:rFonts w:cs="Guttman Hodes" w:hint="cs"/>
          <w:sz w:val="24"/>
          <w:szCs w:val="24"/>
          <w:rtl/>
        </w:rPr>
        <w:t xml:space="preserve"> למה התרה בו תחלה במכת בכורות ולא במכת ברד שהיא שקולה נגד כל המכות חוץ מן מכת בכורות</w:t>
      </w:r>
      <w:r w:rsidR="00555B49">
        <w:rPr>
          <w:rFonts w:cs="Guttman Hodes" w:hint="cs"/>
          <w:sz w:val="24"/>
          <w:szCs w:val="24"/>
          <w:rtl/>
        </w:rPr>
        <w:t>,</w:t>
      </w:r>
      <w:r w:rsidRPr="004B0558">
        <w:rPr>
          <w:rFonts w:cs="Guttman Hodes" w:hint="cs"/>
          <w:sz w:val="24"/>
          <w:szCs w:val="24"/>
          <w:rtl/>
        </w:rPr>
        <w:t xml:space="preserve"> אלא ודאי שמכת בכורות שקולה נגד כ</w:t>
      </w:r>
      <w:r w:rsidR="00555B49">
        <w:rPr>
          <w:rFonts w:cs="Guttman Hodes" w:hint="cs"/>
          <w:sz w:val="24"/>
          <w:szCs w:val="24"/>
          <w:rtl/>
        </w:rPr>
        <w:t>ולן ואפילו ממכת ברד דקשה. עד כאן דברי</w:t>
      </w:r>
      <w:r w:rsidRPr="004B0558">
        <w:rPr>
          <w:rFonts w:cs="Guttman Hodes" w:hint="cs"/>
          <w:sz w:val="24"/>
          <w:szCs w:val="24"/>
          <w:rtl/>
        </w:rPr>
        <w:t xml:space="preserve"> הרב ז"ל. </w:t>
      </w:r>
    </w:p>
    <w:p w:rsidR="00555B49" w:rsidRDefault="00555B49" w:rsidP="00555B49">
      <w:pPr>
        <w:spacing w:after="0"/>
        <w:jc w:val="both"/>
        <w:rPr>
          <w:rFonts w:cs="Guttman Hodes"/>
          <w:sz w:val="24"/>
          <w:szCs w:val="24"/>
          <w:rtl/>
        </w:rPr>
      </w:pPr>
    </w:p>
    <w:p w:rsidR="00555B49" w:rsidRDefault="00555B49" w:rsidP="00555B49">
      <w:pPr>
        <w:spacing w:after="0"/>
        <w:jc w:val="center"/>
        <w:rPr>
          <w:rFonts w:cs="Guttman Hodes"/>
          <w:sz w:val="24"/>
          <w:szCs w:val="24"/>
          <w:rtl/>
        </w:rPr>
      </w:pPr>
      <w:r>
        <w:rPr>
          <w:rFonts w:cs="Guttman Hodes" w:hint="cs"/>
          <w:sz w:val="24"/>
          <w:szCs w:val="24"/>
          <w:rtl/>
        </w:rPr>
        <w:t>***</w:t>
      </w:r>
    </w:p>
    <w:p w:rsidR="00555B49" w:rsidRDefault="00555B49" w:rsidP="00555B49">
      <w:pPr>
        <w:spacing w:after="0"/>
        <w:jc w:val="both"/>
        <w:rPr>
          <w:rFonts w:cs="Guttman Hodes"/>
          <w:sz w:val="24"/>
          <w:szCs w:val="24"/>
          <w:rtl/>
        </w:rPr>
      </w:pPr>
    </w:p>
    <w:p w:rsidR="00C92439" w:rsidRDefault="00555B49" w:rsidP="00555B49">
      <w:pPr>
        <w:spacing w:after="0"/>
        <w:jc w:val="both"/>
        <w:rPr>
          <w:rFonts w:cs="Guttman Hodes"/>
          <w:sz w:val="24"/>
          <w:szCs w:val="24"/>
          <w:rtl/>
        </w:rPr>
      </w:pPr>
      <w:r>
        <w:rPr>
          <w:rFonts w:cs="Guttman Hodes" w:hint="cs"/>
          <w:sz w:val="24"/>
          <w:szCs w:val="24"/>
          <w:rtl/>
        </w:rPr>
        <w:t>ונבואה לבאר מאמר הפונה קדים</w:t>
      </w:r>
      <w:r>
        <w:rPr>
          <w:rStyle w:val="Refdenotaalpie"/>
          <w:rFonts w:cs="Guttman Hodes"/>
          <w:sz w:val="24"/>
          <w:szCs w:val="24"/>
          <w:rtl/>
        </w:rPr>
        <w:footnoteReference w:id="12"/>
      </w:r>
      <w:r>
        <w:rPr>
          <w:rFonts w:cs="Guttman Hodes" w:hint="cs"/>
          <w:sz w:val="24"/>
          <w:szCs w:val="24"/>
          <w:rtl/>
        </w:rPr>
        <w:t xml:space="preserve"> ואשימה עיני עליו במה שיש לדקדק</w:t>
      </w:r>
      <w:r w:rsidR="00C92439" w:rsidRPr="004B0558">
        <w:rPr>
          <w:rFonts w:cs="Guttman Hodes" w:hint="cs"/>
          <w:sz w:val="24"/>
          <w:szCs w:val="24"/>
          <w:rtl/>
        </w:rPr>
        <w:t xml:space="preserve"> בו. א' </w:t>
      </w:r>
      <w:r w:rsidR="00E025E6">
        <w:rPr>
          <w:rFonts w:cs="Guttman Hodes" w:hint="cs"/>
          <w:sz w:val="24"/>
          <w:szCs w:val="24"/>
          <w:rtl/>
        </w:rPr>
        <w:t>אומרו</w:t>
      </w:r>
      <w:r>
        <w:rPr>
          <w:rFonts w:cs="Guttman Hodes" w:hint="cs"/>
          <w:sz w:val="24"/>
          <w:szCs w:val="24"/>
          <w:rtl/>
        </w:rPr>
        <w:t xml:space="preserve"> (שמות רבה</w:t>
      </w:r>
      <w:r w:rsidR="00C92439" w:rsidRPr="004B0558">
        <w:rPr>
          <w:rFonts w:cs="Guttman Hodes" w:hint="cs"/>
          <w:sz w:val="24"/>
          <w:szCs w:val="24"/>
          <w:rtl/>
        </w:rPr>
        <w:t xml:space="preserve"> טז ג) הדבר הזה היאך אני יכול לעשותו</w:t>
      </w:r>
      <w:r>
        <w:rPr>
          <w:rFonts w:cs="Guttman Hodes" w:hint="cs"/>
          <w:sz w:val="24"/>
          <w:szCs w:val="24"/>
          <w:rtl/>
        </w:rPr>
        <w:t>,</w:t>
      </w:r>
      <w:r w:rsidR="00C92439" w:rsidRPr="004B0558">
        <w:rPr>
          <w:rFonts w:cs="Guttman Hodes" w:hint="cs"/>
          <w:sz w:val="24"/>
          <w:szCs w:val="24"/>
          <w:rtl/>
        </w:rPr>
        <w:t xml:space="preserve"> שי</w:t>
      </w:r>
      <w:r>
        <w:rPr>
          <w:rFonts w:cs="Guttman Hodes" w:hint="cs"/>
          <w:sz w:val="24"/>
          <w:szCs w:val="24"/>
          <w:rtl/>
        </w:rPr>
        <w:t>שראל הוא שרצו לשחוט את הפסח כמו שאמרו</w:t>
      </w:r>
      <w:r w:rsidR="00C92439" w:rsidRPr="004B0558">
        <w:rPr>
          <w:rFonts w:cs="Guttman Hodes" w:hint="cs"/>
          <w:sz w:val="24"/>
          <w:szCs w:val="24"/>
          <w:rtl/>
        </w:rPr>
        <w:t xml:space="preserve"> לבסוף חייך שאין ישראל יוצאין מכאן וכו'</w:t>
      </w:r>
      <w:r>
        <w:rPr>
          <w:rFonts w:cs="Guttman Hodes" w:hint="cs"/>
          <w:sz w:val="24"/>
          <w:szCs w:val="24"/>
          <w:rtl/>
        </w:rPr>
        <w:t>,</w:t>
      </w:r>
      <w:r w:rsidR="00C92439" w:rsidRPr="004B0558">
        <w:rPr>
          <w:rFonts w:cs="Guttman Hodes" w:hint="cs"/>
          <w:sz w:val="24"/>
          <w:szCs w:val="24"/>
          <w:rtl/>
        </w:rPr>
        <w:t xml:space="preserve"> ו</w:t>
      </w:r>
      <w:r w:rsidR="00244BFF">
        <w:rPr>
          <w:rFonts w:cs="Guttman Hodes" w:hint="cs"/>
          <w:sz w:val="24"/>
          <w:szCs w:val="24"/>
          <w:rtl/>
        </w:rPr>
        <w:t>אם כן</w:t>
      </w:r>
      <w:r w:rsidR="00C92439" w:rsidRPr="004B0558">
        <w:rPr>
          <w:rFonts w:cs="Guttman Hodes" w:hint="cs"/>
          <w:sz w:val="24"/>
          <w:szCs w:val="24"/>
          <w:rtl/>
        </w:rPr>
        <w:t xml:space="preserve"> ישראל יכולין לעשות </w:t>
      </w:r>
      <w:r w:rsidR="00FE6571">
        <w:rPr>
          <w:rFonts w:cs="Guttman Hodes" w:hint="cs"/>
          <w:sz w:val="24"/>
          <w:szCs w:val="24"/>
          <w:rtl/>
        </w:rPr>
        <w:t>מבעי ליה למימר</w:t>
      </w:r>
      <w:r w:rsidR="00C92439" w:rsidRPr="004B0558">
        <w:rPr>
          <w:rFonts w:cs="Guttman Hodes" w:hint="cs"/>
          <w:sz w:val="24"/>
          <w:szCs w:val="24"/>
          <w:rtl/>
        </w:rPr>
        <w:t xml:space="preserve">. תו וכי היד </w:t>
      </w:r>
      <w:r w:rsidR="00AF70B0">
        <w:rPr>
          <w:rFonts w:cs="Guttman Hodes" w:hint="cs"/>
          <w:sz w:val="24"/>
          <w:szCs w:val="24"/>
          <w:rtl/>
        </w:rPr>
        <w:t>ה</w:t>
      </w:r>
      <w:r w:rsidR="00AF70B0">
        <w:rPr>
          <w:rFonts w:cs="Guttman Hodes"/>
          <w:sz w:val="24"/>
          <w:szCs w:val="24"/>
          <w:rtl/>
        </w:rPr>
        <w:t>'</w:t>
      </w:r>
      <w:r w:rsidR="00C92439" w:rsidRPr="004B0558">
        <w:rPr>
          <w:rFonts w:cs="Guttman Hodes" w:hint="cs"/>
          <w:sz w:val="24"/>
          <w:szCs w:val="24"/>
          <w:rtl/>
        </w:rPr>
        <w:t xml:space="preserve"> תקצר שנסתפק משה חלילה</w:t>
      </w:r>
      <w:r>
        <w:rPr>
          <w:rFonts w:cs="Guttman Hodes" w:hint="cs"/>
          <w:sz w:val="24"/>
          <w:szCs w:val="24"/>
          <w:rtl/>
        </w:rPr>
        <w:t>,</w:t>
      </w:r>
      <w:r w:rsidR="00C92439" w:rsidRPr="004B0558">
        <w:rPr>
          <w:rFonts w:cs="Guttman Hodes" w:hint="cs"/>
          <w:sz w:val="24"/>
          <w:szCs w:val="24"/>
          <w:rtl/>
        </w:rPr>
        <w:t xml:space="preserve"> והרי ראה כמה גבורות ונסים ואותות ומופתים שנעשו במצרים בעשר מכות מופלאים מפלאות תמים דעים</w:t>
      </w:r>
      <w:r>
        <w:rPr>
          <w:rFonts w:cs="Guttman Hodes" w:hint="cs"/>
          <w:sz w:val="24"/>
          <w:szCs w:val="24"/>
          <w:rtl/>
        </w:rPr>
        <w:t>,</w:t>
      </w:r>
      <w:r w:rsidR="00C92439" w:rsidRPr="004B0558">
        <w:rPr>
          <w:rFonts w:cs="Guttman Hodes" w:hint="cs"/>
          <w:sz w:val="24"/>
          <w:szCs w:val="24"/>
          <w:rtl/>
        </w:rPr>
        <w:t xml:space="preserve"> והרי זא</w:t>
      </w:r>
      <w:r>
        <w:rPr>
          <w:rFonts w:cs="Guttman Hodes" w:hint="cs"/>
          <w:sz w:val="24"/>
          <w:szCs w:val="24"/>
          <w:rtl/>
        </w:rPr>
        <w:t>ת קשה מן הצאן ובקר וכו'. תו במה שאמר</w:t>
      </w:r>
      <w:r w:rsidR="00C92439" w:rsidRPr="004B0558">
        <w:rPr>
          <w:rFonts w:cs="Guttman Hodes" w:hint="cs"/>
          <w:sz w:val="24"/>
          <w:szCs w:val="24"/>
          <w:rtl/>
        </w:rPr>
        <w:t xml:space="preserve"> חייך אין ישראל יוצאין וכו'</w:t>
      </w:r>
      <w:r>
        <w:rPr>
          <w:rFonts w:cs="Guttman Hodes" w:hint="cs"/>
          <w:sz w:val="24"/>
          <w:szCs w:val="24"/>
          <w:rtl/>
        </w:rPr>
        <w:t>,</w:t>
      </w:r>
      <w:r w:rsidR="00C92439" w:rsidRPr="004B0558">
        <w:rPr>
          <w:rFonts w:cs="Guttman Hodes" w:hint="cs"/>
          <w:sz w:val="24"/>
          <w:szCs w:val="24"/>
          <w:rtl/>
        </w:rPr>
        <w:t xml:space="preserve"> כיון שפתח דבריו יאי</w:t>
      </w:r>
      <w:r>
        <w:rPr>
          <w:rFonts w:cs="Guttman Hodes" w:hint="cs"/>
          <w:sz w:val="24"/>
          <w:szCs w:val="24"/>
          <w:rtl/>
        </w:rPr>
        <w:t>ר היה היאך אני יכול לעשותו היה לו לומר</w:t>
      </w:r>
      <w:r w:rsidR="00C92439" w:rsidRPr="004B0558">
        <w:rPr>
          <w:rFonts w:cs="Guttman Hodes" w:hint="cs"/>
          <w:sz w:val="24"/>
          <w:szCs w:val="24"/>
          <w:rtl/>
        </w:rPr>
        <w:t xml:space="preserve"> חייך אינך יוצא מכאן עד שתשחוט אלהי מצרים לעיניהן</w:t>
      </w:r>
      <w:r>
        <w:rPr>
          <w:rFonts w:cs="Guttman Hodes" w:hint="cs"/>
          <w:sz w:val="24"/>
          <w:szCs w:val="24"/>
          <w:rtl/>
        </w:rPr>
        <w:t>.</w:t>
      </w:r>
      <w:r w:rsidR="007A37FB">
        <w:rPr>
          <w:rFonts w:cs="Guttman Hodes" w:hint="cs"/>
          <w:sz w:val="24"/>
          <w:szCs w:val="24"/>
          <w:rtl/>
        </w:rPr>
        <w:t xml:space="preserve"> תו אומרו</w:t>
      </w:r>
      <w:r w:rsidR="00C92439" w:rsidRPr="004B0558">
        <w:rPr>
          <w:rFonts w:cs="Guttman Hodes" w:hint="cs"/>
          <w:sz w:val="24"/>
          <w:szCs w:val="24"/>
          <w:rtl/>
        </w:rPr>
        <w:t xml:space="preserve"> חייך</w:t>
      </w:r>
      <w:r w:rsidR="007A37FB">
        <w:rPr>
          <w:rFonts w:cs="Guttman Hodes" w:hint="cs"/>
          <w:sz w:val="24"/>
          <w:szCs w:val="24"/>
          <w:rtl/>
        </w:rPr>
        <w:t>,</w:t>
      </w:r>
      <w:r w:rsidR="00C92439" w:rsidRPr="004B0558">
        <w:rPr>
          <w:rFonts w:cs="Guttman Hodes" w:hint="cs"/>
          <w:sz w:val="24"/>
          <w:szCs w:val="24"/>
          <w:rtl/>
        </w:rPr>
        <w:t xml:space="preserve"> מאי האי חייך דקאמר. תו </w:t>
      </w:r>
      <w:r w:rsidR="00E025E6">
        <w:rPr>
          <w:rFonts w:cs="Guttman Hodes" w:hint="cs"/>
          <w:sz w:val="24"/>
          <w:szCs w:val="24"/>
          <w:rtl/>
        </w:rPr>
        <w:t>אומרו</w:t>
      </w:r>
      <w:r w:rsidR="007A37FB">
        <w:rPr>
          <w:rFonts w:cs="Guttman Hodes" w:hint="cs"/>
          <w:sz w:val="24"/>
          <w:szCs w:val="24"/>
          <w:rtl/>
        </w:rPr>
        <w:t xml:space="preserve"> וכן מצינו</w:t>
      </w:r>
      <w:r w:rsidR="00C92439" w:rsidRPr="004B0558">
        <w:rPr>
          <w:rFonts w:cs="Guttman Hodes" w:hint="cs"/>
          <w:sz w:val="24"/>
          <w:szCs w:val="24"/>
          <w:rtl/>
        </w:rPr>
        <w:t xml:space="preserve"> שעשה </w:t>
      </w:r>
      <w:r w:rsidR="00023525">
        <w:rPr>
          <w:rFonts w:cs="Guttman Hodes" w:hint="cs"/>
          <w:sz w:val="24"/>
          <w:szCs w:val="24"/>
          <w:rtl/>
        </w:rPr>
        <w:t>ולא אמר</w:t>
      </w:r>
      <w:r w:rsidR="00C92439" w:rsidRPr="004B0558">
        <w:rPr>
          <w:rFonts w:cs="Guttman Hodes" w:hint="cs"/>
          <w:sz w:val="24"/>
          <w:szCs w:val="24"/>
          <w:rtl/>
        </w:rPr>
        <w:t xml:space="preserve"> וכן מצינו שעשו. </w:t>
      </w:r>
    </w:p>
    <w:p w:rsidR="007A37FB" w:rsidRPr="004B0558" w:rsidRDefault="007A37FB" w:rsidP="00555B49">
      <w:pPr>
        <w:spacing w:after="0"/>
        <w:jc w:val="both"/>
        <w:rPr>
          <w:rFonts w:cs="Guttman Hodes"/>
          <w:sz w:val="24"/>
          <w:szCs w:val="24"/>
          <w:rtl/>
        </w:rPr>
      </w:pPr>
    </w:p>
    <w:p w:rsidR="00C92439" w:rsidRPr="004B0558" w:rsidRDefault="00C92439" w:rsidP="004B0558">
      <w:pPr>
        <w:spacing w:after="0"/>
        <w:jc w:val="both"/>
        <w:rPr>
          <w:rFonts w:cs="Guttman Hodes"/>
          <w:sz w:val="24"/>
          <w:szCs w:val="24"/>
          <w:rtl/>
        </w:rPr>
      </w:pPr>
      <w:r w:rsidRPr="004B0558">
        <w:rPr>
          <w:rFonts w:cs="Guttman Hodes" w:hint="cs"/>
          <w:sz w:val="24"/>
          <w:szCs w:val="24"/>
          <w:rtl/>
        </w:rPr>
        <w:t>ולבוא אל הביאור נקדים דברי הרב הגדול מוהר"י אלגזי ז"ל בדרוש שבת הגדול שדרש בעיר הקדש ירושלים תוב"ב שנת התק"י</w:t>
      </w:r>
      <w:r w:rsidR="007A37FB">
        <w:rPr>
          <w:rFonts w:cs="Guttman Hodes" w:hint="cs"/>
          <w:sz w:val="24"/>
          <w:szCs w:val="24"/>
          <w:rtl/>
        </w:rPr>
        <w:t>,</w:t>
      </w:r>
      <w:r w:rsidRPr="004B0558">
        <w:rPr>
          <w:rFonts w:cs="Guttman Hodes" w:hint="cs"/>
          <w:sz w:val="24"/>
          <w:szCs w:val="24"/>
          <w:rtl/>
        </w:rPr>
        <w:t xml:space="preserve"> ולמען שלא אאריך בדברי הרב ז"ל כפי צחות לשונו הזך אהיה מקצר ועולה לכתוב המכוון והעולה מדברי הרב כי אחר מאריך יבא טירחא יתירה</w:t>
      </w:r>
      <w:r w:rsidR="007A37FB">
        <w:rPr>
          <w:rFonts w:cs="Guttman Hodes" w:hint="cs"/>
          <w:sz w:val="24"/>
          <w:szCs w:val="24"/>
          <w:rtl/>
        </w:rPr>
        <w:t>, וזה לשון</w:t>
      </w:r>
      <w:r w:rsidRPr="004B0558">
        <w:rPr>
          <w:rFonts w:cs="Guttman Hodes" w:hint="cs"/>
          <w:sz w:val="24"/>
          <w:szCs w:val="24"/>
          <w:rtl/>
        </w:rPr>
        <w:t xml:space="preserve"> הרב בקיצור. </w:t>
      </w:r>
    </w:p>
    <w:p w:rsidR="006D1ED0" w:rsidRDefault="00C92439" w:rsidP="007A37FB">
      <w:pPr>
        <w:spacing w:after="0"/>
        <w:jc w:val="both"/>
        <w:rPr>
          <w:rFonts w:cs="Guttman Hodes"/>
          <w:sz w:val="24"/>
          <w:szCs w:val="24"/>
          <w:rtl/>
        </w:rPr>
      </w:pPr>
      <w:r w:rsidRPr="004B0558">
        <w:rPr>
          <w:rFonts w:cs="Guttman Hodes" w:hint="cs"/>
          <w:sz w:val="24"/>
          <w:szCs w:val="24"/>
          <w:rtl/>
        </w:rPr>
        <w:t>הנה הרב ז"</w:t>
      </w:r>
      <w:r w:rsidR="007A37FB">
        <w:rPr>
          <w:rFonts w:cs="Guttman Hodes" w:hint="cs"/>
          <w:sz w:val="24"/>
          <w:szCs w:val="24"/>
          <w:rtl/>
        </w:rPr>
        <w:t>ל נתן טעם לשבח פתח דבריו למה נקראת</w:t>
      </w:r>
      <w:r w:rsidRPr="004B0558">
        <w:rPr>
          <w:rFonts w:cs="Guttman Hodes" w:hint="cs"/>
          <w:sz w:val="24"/>
          <w:szCs w:val="24"/>
          <w:rtl/>
        </w:rPr>
        <w:t xml:space="preserve"> שבת זה שבת הגדול אחרי שחללו ישראל בו את השבת</w:t>
      </w:r>
      <w:r w:rsidR="007A37FB">
        <w:rPr>
          <w:rFonts w:cs="Guttman Hodes" w:hint="cs"/>
          <w:sz w:val="24"/>
          <w:szCs w:val="24"/>
          <w:rtl/>
        </w:rPr>
        <w:t>, שהיו מתטפלין בבעלי חיים</w:t>
      </w:r>
      <w:r w:rsidRPr="004B0558">
        <w:rPr>
          <w:rFonts w:cs="Guttman Hodes" w:hint="cs"/>
          <w:sz w:val="24"/>
          <w:szCs w:val="24"/>
          <w:rtl/>
        </w:rPr>
        <w:t xml:space="preserve"> להוציאם </w:t>
      </w:r>
      <w:r w:rsidR="007A37FB">
        <w:rPr>
          <w:rFonts w:cs="Guttman Hodes" w:hint="cs"/>
          <w:sz w:val="24"/>
          <w:szCs w:val="24"/>
          <w:rtl/>
        </w:rPr>
        <w:t>מרשות היחיד לרשות הרבים</w:t>
      </w:r>
      <w:r w:rsidRPr="004B0558">
        <w:rPr>
          <w:rFonts w:cs="Guttman Hodes" w:hint="cs"/>
          <w:sz w:val="24"/>
          <w:szCs w:val="24"/>
          <w:rtl/>
        </w:rPr>
        <w:t xml:space="preserve"> ולקושרם בכרעי המטה</w:t>
      </w:r>
      <w:r w:rsidR="00606CA5">
        <w:rPr>
          <w:rFonts w:cs="Guttman Hodes" w:hint="cs"/>
          <w:sz w:val="24"/>
          <w:szCs w:val="24"/>
          <w:rtl/>
        </w:rPr>
        <w:t>,</w:t>
      </w:r>
      <w:r w:rsidRPr="004B0558">
        <w:rPr>
          <w:rFonts w:cs="Guttman Hodes" w:hint="cs"/>
          <w:sz w:val="24"/>
          <w:szCs w:val="24"/>
          <w:rtl/>
        </w:rPr>
        <w:t xml:space="preserve"> אחרי שכבר היו שומרי שבת במצרים עד שלא ניתן שתיקנו להם משה ע"ה</w:t>
      </w:r>
      <w:r w:rsidR="00606CA5">
        <w:rPr>
          <w:rFonts w:cs="Guttman Hodes" w:hint="cs"/>
          <w:sz w:val="24"/>
          <w:szCs w:val="24"/>
          <w:rtl/>
        </w:rPr>
        <w:t>.</w:t>
      </w:r>
      <w:r w:rsidRPr="004B0558">
        <w:rPr>
          <w:rFonts w:cs="Guttman Hodes" w:hint="cs"/>
          <w:sz w:val="24"/>
          <w:szCs w:val="24"/>
          <w:rtl/>
        </w:rPr>
        <w:t xml:space="preserve"> והעולה מדברי הרב כי האריך מאד</w:t>
      </w:r>
      <w:r w:rsidR="00606CA5">
        <w:rPr>
          <w:rFonts w:cs="Guttman Hodes" w:hint="cs"/>
          <w:sz w:val="24"/>
          <w:szCs w:val="24"/>
          <w:rtl/>
        </w:rPr>
        <w:t>, שטעם שנקראת</w:t>
      </w:r>
      <w:r w:rsidRPr="004B0558">
        <w:rPr>
          <w:rFonts w:cs="Guttman Hodes" w:hint="cs"/>
          <w:sz w:val="24"/>
          <w:szCs w:val="24"/>
          <w:rtl/>
        </w:rPr>
        <w:t xml:space="preserve"> שבת הגדול היינו משום</w:t>
      </w:r>
      <w:r w:rsidR="00606CA5">
        <w:rPr>
          <w:rFonts w:cs="Guttman Hodes" w:hint="cs"/>
          <w:sz w:val="24"/>
          <w:szCs w:val="24"/>
          <w:rtl/>
        </w:rPr>
        <w:t xml:space="preserve"> שבו נתגדל ונתקדש חי העולמים ברוך הוא, על ידי</w:t>
      </w:r>
      <w:r w:rsidRPr="004B0558">
        <w:rPr>
          <w:rFonts w:cs="Guttman Hodes" w:hint="cs"/>
          <w:sz w:val="24"/>
          <w:szCs w:val="24"/>
          <w:rtl/>
        </w:rPr>
        <w:t xml:space="preserve"> שהיו רואים המצרים אלהיהם סחובים בשווקים וברחובות ויקראו בקול גדול לצעוק להם ולהושיעם מיד ישראל ואין לאל ידם</w:t>
      </w:r>
      <w:r w:rsidR="00606CA5">
        <w:rPr>
          <w:rFonts w:cs="Guttman Hodes" w:hint="cs"/>
          <w:sz w:val="24"/>
          <w:szCs w:val="24"/>
          <w:rtl/>
        </w:rPr>
        <w:t>,</w:t>
      </w:r>
      <w:r w:rsidRPr="004B0558">
        <w:rPr>
          <w:rFonts w:cs="Guttman Hodes" w:hint="cs"/>
          <w:sz w:val="24"/>
          <w:szCs w:val="24"/>
          <w:rtl/>
        </w:rPr>
        <w:t xml:space="preserve"> ואין קול ואין עונה ואין קשב להטות אזניו אליהם</w:t>
      </w:r>
      <w:r w:rsidR="00606CA5">
        <w:rPr>
          <w:rFonts w:cs="Guttman Hodes" w:hint="cs"/>
          <w:sz w:val="24"/>
          <w:szCs w:val="24"/>
          <w:rtl/>
        </w:rPr>
        <w:t>, ואין לך</w:t>
      </w:r>
      <w:r w:rsidRPr="004B0558">
        <w:rPr>
          <w:rFonts w:cs="Guttman Hodes" w:hint="cs"/>
          <w:sz w:val="24"/>
          <w:szCs w:val="24"/>
          <w:rtl/>
        </w:rPr>
        <w:t xml:space="preserve"> קידוש השם יותר מזה כי נפל פחד אלהים עליהם וסר צלם מעליהם</w:t>
      </w:r>
      <w:r w:rsidR="00606CA5">
        <w:rPr>
          <w:rFonts w:cs="Guttman Hodes" w:hint="cs"/>
          <w:sz w:val="24"/>
          <w:szCs w:val="24"/>
          <w:rtl/>
        </w:rPr>
        <w:t>,</w:t>
      </w:r>
      <w:r w:rsidRPr="004B0558">
        <w:rPr>
          <w:rFonts w:cs="Guttman Hodes" w:hint="cs"/>
          <w:sz w:val="24"/>
          <w:szCs w:val="24"/>
          <w:rtl/>
        </w:rPr>
        <w:t xml:space="preserve"> ו</w:t>
      </w:r>
      <w:r w:rsidR="00606CA5">
        <w:rPr>
          <w:rFonts w:cs="Guttman Hodes" w:hint="cs"/>
          <w:sz w:val="24"/>
          <w:szCs w:val="24"/>
          <w:rtl/>
        </w:rPr>
        <w:t>בו נתקדש ונתגדל חי העולמים כמו שאומר הכתוב</w:t>
      </w:r>
      <w:r w:rsidRPr="004B0558">
        <w:rPr>
          <w:rFonts w:cs="Guttman Hodes" w:hint="cs"/>
          <w:sz w:val="24"/>
          <w:szCs w:val="24"/>
          <w:rtl/>
        </w:rPr>
        <w:t xml:space="preserve"> (יחזקאל לח כג) </w:t>
      </w:r>
      <w:r w:rsidR="00606CA5">
        <w:rPr>
          <w:rFonts w:cs="Guttman Hodes" w:hint="cs"/>
          <w:sz w:val="24"/>
          <w:szCs w:val="24"/>
          <w:rtl/>
        </w:rPr>
        <w:lastRenderedPageBreak/>
        <w:t>'</w:t>
      </w:r>
      <w:r w:rsidRPr="004B0558">
        <w:rPr>
          <w:rFonts w:cs="Guttman Hodes" w:hint="cs"/>
          <w:sz w:val="24"/>
          <w:szCs w:val="24"/>
          <w:rtl/>
        </w:rPr>
        <w:t>והתגדלתי והתקדשתי</w:t>
      </w:r>
      <w:r w:rsidR="00606CA5">
        <w:rPr>
          <w:rFonts w:cs="Guttman Hodes" w:hint="cs"/>
          <w:sz w:val="24"/>
          <w:szCs w:val="24"/>
          <w:rtl/>
        </w:rPr>
        <w:t>'</w:t>
      </w:r>
      <w:r w:rsidRPr="004B0558">
        <w:rPr>
          <w:rFonts w:cs="Guttman Hodes" w:hint="cs"/>
          <w:sz w:val="24"/>
          <w:szCs w:val="24"/>
          <w:rtl/>
        </w:rPr>
        <w:t xml:space="preserve"> וכו'</w:t>
      </w:r>
      <w:r w:rsidR="00606CA5">
        <w:rPr>
          <w:rFonts w:cs="Guttman Hodes" w:hint="cs"/>
          <w:sz w:val="24"/>
          <w:szCs w:val="24"/>
          <w:rtl/>
        </w:rPr>
        <w:t>. ולפי שהיה סלקא דעתך אמינא</w:t>
      </w:r>
      <w:r w:rsidRPr="004B0558">
        <w:rPr>
          <w:rFonts w:cs="Guttman Hodes" w:hint="cs"/>
          <w:sz w:val="24"/>
          <w:szCs w:val="24"/>
          <w:rtl/>
        </w:rPr>
        <w:t xml:space="preserve"> שהשבת ז</w:t>
      </w:r>
      <w:r w:rsidR="00606CA5">
        <w:rPr>
          <w:rFonts w:cs="Guttman Hodes" w:hint="cs"/>
          <w:sz w:val="24"/>
          <w:szCs w:val="24"/>
          <w:rtl/>
        </w:rPr>
        <w:t>ה גרועה שנתחללה והיו מטפלין בבעלי חיים להוציאם מרשות היחיד לרשות הרבים דאיכא בחלול שבת עשה ולא תעשה,</w:t>
      </w:r>
      <w:r w:rsidRPr="004B0558">
        <w:rPr>
          <w:rFonts w:cs="Guttman Hodes" w:hint="cs"/>
          <w:sz w:val="24"/>
          <w:szCs w:val="24"/>
          <w:rtl/>
        </w:rPr>
        <w:t xml:space="preserve"> לזה קורין אותה שבת הגדול</w:t>
      </w:r>
      <w:r w:rsidR="00606CA5">
        <w:rPr>
          <w:rFonts w:cs="Guttman Hodes" w:hint="cs"/>
          <w:sz w:val="24"/>
          <w:szCs w:val="24"/>
          <w:rtl/>
        </w:rPr>
        <w:t>. וכדי שלא תאמר דהא מכל מקום עברו בחלולה על עשה ולא תעשה, לזה אמר</w:t>
      </w:r>
      <w:r w:rsidRPr="004B0558">
        <w:rPr>
          <w:rFonts w:cs="Guttman Hodes" w:hint="cs"/>
          <w:sz w:val="24"/>
          <w:szCs w:val="24"/>
          <w:rtl/>
        </w:rPr>
        <w:t xml:space="preserve"> מפני הנס אשר נעשה בו</w:t>
      </w:r>
      <w:r w:rsidR="00606CA5">
        <w:rPr>
          <w:rFonts w:cs="Guttman Hodes" w:hint="cs"/>
          <w:sz w:val="24"/>
          <w:szCs w:val="24"/>
          <w:rtl/>
        </w:rPr>
        <w:t>, שהיתה שבת של גדול העולמים ברוך הוא</w:t>
      </w:r>
      <w:r w:rsidRPr="004B0558">
        <w:rPr>
          <w:rFonts w:cs="Guttman Hodes" w:hint="cs"/>
          <w:sz w:val="24"/>
          <w:szCs w:val="24"/>
          <w:rtl/>
        </w:rPr>
        <w:t xml:space="preserve"> שנתגדל ונתקדש בה</w:t>
      </w:r>
      <w:r w:rsidR="00606CA5">
        <w:rPr>
          <w:rFonts w:cs="Guttman Hodes" w:hint="cs"/>
          <w:sz w:val="24"/>
          <w:szCs w:val="24"/>
          <w:rtl/>
        </w:rPr>
        <w:t>, וכל מקום שיש חילול ה' או קידוש ה'</w:t>
      </w:r>
      <w:r w:rsidRPr="004B0558">
        <w:rPr>
          <w:rFonts w:cs="Guttman Hodes" w:hint="cs"/>
          <w:sz w:val="24"/>
          <w:szCs w:val="24"/>
          <w:rtl/>
        </w:rPr>
        <w:t xml:space="preserve"> אלים טו</w:t>
      </w:r>
      <w:r w:rsidR="006D1ED0">
        <w:rPr>
          <w:rFonts w:cs="Guttman Hodes" w:hint="cs"/>
          <w:sz w:val="24"/>
          <w:szCs w:val="24"/>
          <w:rtl/>
        </w:rPr>
        <w:t>בא ודחי ב' לאוי חמירי או עשה ולא תעשה, כמו שאמרו</w:t>
      </w:r>
      <w:r w:rsidRPr="004B0558">
        <w:rPr>
          <w:rFonts w:cs="Guttman Hodes" w:hint="cs"/>
          <w:sz w:val="24"/>
          <w:szCs w:val="24"/>
          <w:rtl/>
        </w:rPr>
        <w:t xml:space="preserve"> ביבמות פרק הערל (עט א) בענין בני שאול דדחי דוד תרי לאוי של (דברים כד טז) </w:t>
      </w:r>
      <w:r w:rsidR="006D1ED0">
        <w:rPr>
          <w:rFonts w:cs="Guttman Hodes" w:hint="cs"/>
          <w:sz w:val="24"/>
          <w:szCs w:val="24"/>
          <w:rtl/>
        </w:rPr>
        <w:t>'</w:t>
      </w:r>
      <w:r w:rsidRPr="004B0558">
        <w:rPr>
          <w:rFonts w:cs="Guttman Hodes" w:hint="cs"/>
          <w:sz w:val="24"/>
          <w:szCs w:val="24"/>
          <w:rtl/>
        </w:rPr>
        <w:t>לא יומתו אבות</w:t>
      </w:r>
      <w:r w:rsidR="006D1ED0">
        <w:rPr>
          <w:rFonts w:cs="Guttman Hodes" w:hint="cs"/>
          <w:sz w:val="24"/>
          <w:szCs w:val="24"/>
          <w:rtl/>
        </w:rPr>
        <w:t>'</w:t>
      </w:r>
      <w:r w:rsidRPr="004B0558">
        <w:rPr>
          <w:rFonts w:cs="Guttman Hodes" w:hint="cs"/>
          <w:sz w:val="24"/>
          <w:szCs w:val="24"/>
          <w:rtl/>
        </w:rPr>
        <w:t xml:space="preserve"> ושל (דברים כא כג) </w:t>
      </w:r>
      <w:r w:rsidR="006D1ED0">
        <w:rPr>
          <w:rFonts w:cs="Guttman Hodes" w:hint="cs"/>
          <w:sz w:val="24"/>
          <w:szCs w:val="24"/>
          <w:rtl/>
        </w:rPr>
        <w:t>'</w:t>
      </w:r>
      <w:r w:rsidRPr="004B0558">
        <w:rPr>
          <w:rFonts w:cs="Guttman Hodes" w:hint="cs"/>
          <w:sz w:val="24"/>
          <w:szCs w:val="24"/>
          <w:rtl/>
        </w:rPr>
        <w:t>לא תלין נבלתו</w:t>
      </w:r>
      <w:r w:rsidR="006D1ED0">
        <w:rPr>
          <w:rFonts w:cs="Guttman Hodes" w:hint="cs"/>
          <w:sz w:val="24"/>
          <w:szCs w:val="24"/>
          <w:rtl/>
        </w:rPr>
        <w:t>', משום קידוש ה' או משום חילול ה' יעויין שם</w:t>
      </w:r>
      <w:r w:rsidRPr="004B0558">
        <w:rPr>
          <w:rFonts w:cs="Guttman Hodes" w:hint="cs"/>
          <w:sz w:val="24"/>
          <w:szCs w:val="24"/>
          <w:rtl/>
        </w:rPr>
        <w:t xml:space="preserve"> בסוגייא. </w:t>
      </w:r>
    </w:p>
    <w:p w:rsidR="006D1ED0" w:rsidRDefault="006D1ED0" w:rsidP="007A37FB">
      <w:pPr>
        <w:spacing w:after="0"/>
        <w:jc w:val="both"/>
        <w:rPr>
          <w:rFonts w:cs="Guttman Hodes"/>
          <w:sz w:val="24"/>
          <w:szCs w:val="24"/>
          <w:rtl/>
        </w:rPr>
      </w:pPr>
    </w:p>
    <w:p w:rsidR="00731964" w:rsidRDefault="006D1ED0" w:rsidP="006D1ED0">
      <w:pPr>
        <w:spacing w:after="0"/>
        <w:jc w:val="both"/>
        <w:rPr>
          <w:rFonts w:cs="Guttman Hodes"/>
          <w:sz w:val="24"/>
          <w:szCs w:val="24"/>
          <w:rtl/>
        </w:rPr>
      </w:pPr>
      <w:r>
        <w:rPr>
          <w:rFonts w:cs="Guttman Hodes" w:hint="cs"/>
          <w:sz w:val="24"/>
          <w:szCs w:val="24"/>
          <w:rtl/>
        </w:rPr>
        <w:t>וזה אומרו במדרש (שמות רבה</w:t>
      </w:r>
      <w:r w:rsidR="00C92439" w:rsidRPr="004B0558">
        <w:rPr>
          <w:rFonts w:cs="Guttman Hodes" w:hint="cs"/>
          <w:sz w:val="24"/>
          <w:szCs w:val="24"/>
          <w:rtl/>
        </w:rPr>
        <w:t xml:space="preserve"> טו ה) </w:t>
      </w:r>
      <w:r>
        <w:rPr>
          <w:rFonts w:cs="Guttman Hodes" w:hint="cs"/>
          <w:sz w:val="24"/>
          <w:szCs w:val="24"/>
          <w:rtl/>
        </w:rPr>
        <w:t>'</w:t>
      </w:r>
      <w:r w:rsidR="00C92439" w:rsidRPr="004B0558">
        <w:rPr>
          <w:rFonts w:cs="Guttman Hodes" w:hint="cs"/>
          <w:sz w:val="24"/>
          <w:szCs w:val="24"/>
          <w:rtl/>
        </w:rPr>
        <w:t>ועברתי בארץ מצרים</w:t>
      </w:r>
      <w:r>
        <w:rPr>
          <w:rFonts w:cs="Guttman Hodes" w:hint="cs"/>
          <w:sz w:val="24"/>
          <w:szCs w:val="24"/>
          <w:rtl/>
        </w:rPr>
        <w:t>'</w:t>
      </w:r>
      <w:r w:rsidR="00C92439" w:rsidRPr="004B0558">
        <w:rPr>
          <w:rFonts w:cs="Guttman Hodes" w:hint="cs"/>
          <w:sz w:val="24"/>
          <w:szCs w:val="24"/>
          <w:rtl/>
        </w:rPr>
        <w:t xml:space="preserve"> וכו' (שמות יב יב)</w:t>
      </w:r>
      <w:r>
        <w:rPr>
          <w:rFonts w:cs="Guttman Hodes" w:hint="cs"/>
          <w:sz w:val="24"/>
          <w:szCs w:val="24"/>
          <w:rtl/>
        </w:rPr>
        <w:t>,</w:t>
      </w:r>
      <w:r w:rsidR="00C92439" w:rsidRPr="004B0558">
        <w:rPr>
          <w:rFonts w:cs="Guttman Hodes" w:hint="cs"/>
          <w:sz w:val="24"/>
          <w:szCs w:val="24"/>
          <w:rtl/>
        </w:rPr>
        <w:t xml:space="preserve"> משל למה ה</w:t>
      </w:r>
      <w:r>
        <w:rPr>
          <w:rFonts w:cs="Guttman Hodes" w:hint="cs"/>
          <w:sz w:val="24"/>
          <w:szCs w:val="24"/>
          <w:rtl/>
        </w:rPr>
        <w:t>דבר דומה לכהן שהיתה תרומתו בבית הקברות</w:t>
      </w:r>
      <w:r w:rsidR="00C92439" w:rsidRPr="004B0558">
        <w:rPr>
          <w:rFonts w:cs="Guttman Hodes" w:hint="cs"/>
          <w:sz w:val="24"/>
          <w:szCs w:val="24"/>
          <w:rtl/>
        </w:rPr>
        <w:t xml:space="preserve"> וכו'</w:t>
      </w:r>
      <w:r>
        <w:rPr>
          <w:rFonts w:cs="Guttman Hodes" w:hint="cs"/>
          <w:sz w:val="24"/>
          <w:szCs w:val="24"/>
          <w:rtl/>
        </w:rPr>
        <w:t>,</w:t>
      </w:r>
      <w:r w:rsidR="00C92439" w:rsidRPr="004B0558">
        <w:rPr>
          <w:rFonts w:cs="Guttman Hodes" w:hint="cs"/>
          <w:sz w:val="24"/>
          <w:szCs w:val="24"/>
          <w:rtl/>
        </w:rPr>
        <w:t xml:space="preserve"> כך אמר הקב"ה אכנס למקום טומאה ולא אפסיד תרו</w:t>
      </w:r>
      <w:r>
        <w:rPr>
          <w:rFonts w:cs="Guttman Hodes" w:hint="cs"/>
          <w:sz w:val="24"/>
          <w:szCs w:val="24"/>
          <w:rtl/>
        </w:rPr>
        <w:t xml:space="preserve">מתי שהם ישראל. וקשה דהא גבי כהן אינו איסור עשה ולא תעשה </w:t>
      </w:r>
      <w:r w:rsidR="00C92439" w:rsidRPr="004B0558">
        <w:rPr>
          <w:rFonts w:cs="Guttman Hodes" w:hint="cs"/>
          <w:sz w:val="24"/>
          <w:szCs w:val="24"/>
          <w:rtl/>
        </w:rPr>
        <w:t xml:space="preserve">(ב"מ ל א) </w:t>
      </w:r>
      <w:r>
        <w:rPr>
          <w:rFonts w:cs="Guttman Hodes" w:hint="cs"/>
          <w:sz w:val="24"/>
          <w:szCs w:val="24"/>
          <w:rtl/>
        </w:rPr>
        <w:t>דכתיב '</w:t>
      </w:r>
      <w:r w:rsidR="00C92439" w:rsidRPr="004B0558">
        <w:rPr>
          <w:rFonts w:cs="Guttman Hodes" w:hint="cs"/>
          <w:sz w:val="24"/>
          <w:szCs w:val="24"/>
          <w:rtl/>
        </w:rPr>
        <w:t>והתעלמת</w:t>
      </w:r>
      <w:r>
        <w:rPr>
          <w:rFonts w:cs="Guttman Hodes" w:hint="cs"/>
          <w:sz w:val="24"/>
          <w:szCs w:val="24"/>
          <w:rtl/>
        </w:rPr>
        <w:t>'</w:t>
      </w:r>
      <w:r w:rsidR="00C92439" w:rsidRPr="004B0558">
        <w:rPr>
          <w:rFonts w:cs="Guttman Hodes" w:hint="cs"/>
          <w:sz w:val="24"/>
          <w:szCs w:val="24"/>
          <w:rtl/>
        </w:rPr>
        <w:t xml:space="preserve"> (דברים כב א) פעמים שאתה מתעלם כגון מציאה בבית הקברות</w:t>
      </w:r>
      <w:r>
        <w:rPr>
          <w:rFonts w:cs="Guttman Hodes" w:hint="cs"/>
          <w:sz w:val="24"/>
          <w:szCs w:val="24"/>
          <w:rtl/>
        </w:rPr>
        <w:t>,</w:t>
      </w:r>
      <w:r w:rsidR="00C92439" w:rsidRPr="004B0558">
        <w:rPr>
          <w:rFonts w:cs="Guttman Hodes" w:hint="cs"/>
          <w:sz w:val="24"/>
          <w:szCs w:val="24"/>
          <w:rtl/>
        </w:rPr>
        <w:t xml:space="preserve"> ופריך</w:t>
      </w:r>
      <w:r>
        <w:rPr>
          <w:rFonts w:cs="Guttman Hodes" w:hint="cs"/>
          <w:sz w:val="24"/>
          <w:szCs w:val="24"/>
          <w:rtl/>
        </w:rPr>
        <w:t xml:space="preserve"> פשיטא לא אתי עשה ודחי איסור לא תעשה</w:t>
      </w:r>
      <w:r w:rsidR="00C92439" w:rsidRPr="004B0558">
        <w:rPr>
          <w:rFonts w:cs="Guttman Hodes" w:hint="cs"/>
          <w:sz w:val="24"/>
          <w:szCs w:val="24"/>
          <w:rtl/>
        </w:rPr>
        <w:t xml:space="preserve"> ועשה דטומאת כהן</w:t>
      </w:r>
      <w:r w:rsidR="00731964">
        <w:rPr>
          <w:rFonts w:cs="Guttman Hodes" w:hint="cs"/>
          <w:sz w:val="24"/>
          <w:szCs w:val="24"/>
          <w:rtl/>
        </w:rPr>
        <w:t>.</w:t>
      </w:r>
      <w:r w:rsidR="00C92439" w:rsidRPr="004B0558">
        <w:rPr>
          <w:rFonts w:cs="Guttman Hodes" w:hint="cs"/>
          <w:sz w:val="24"/>
          <w:szCs w:val="24"/>
          <w:rtl/>
        </w:rPr>
        <w:t xml:space="preserve"> </w:t>
      </w:r>
      <w:r w:rsidR="00244BFF">
        <w:rPr>
          <w:rFonts w:cs="Guttman Hodes" w:hint="cs"/>
          <w:sz w:val="24"/>
          <w:szCs w:val="24"/>
          <w:rtl/>
        </w:rPr>
        <w:t>אם כן</w:t>
      </w:r>
      <w:r w:rsidR="00731964">
        <w:rPr>
          <w:rFonts w:cs="Guttman Hodes" w:hint="cs"/>
          <w:sz w:val="24"/>
          <w:szCs w:val="24"/>
          <w:rtl/>
        </w:rPr>
        <w:t xml:space="preserve"> הכא נמי הכא אף דיש עשה דהצלת ישראל מכל מקום לא אתי עשה ודחי לא תעשה</w:t>
      </w:r>
      <w:r w:rsidR="00C92439" w:rsidRPr="004B0558">
        <w:rPr>
          <w:rFonts w:cs="Guttman Hodes" w:hint="cs"/>
          <w:sz w:val="24"/>
          <w:szCs w:val="24"/>
          <w:rtl/>
        </w:rPr>
        <w:t xml:space="preserve"> דטומאה. </w:t>
      </w:r>
    </w:p>
    <w:p w:rsidR="00731964" w:rsidRDefault="00C92439" w:rsidP="006D1ED0">
      <w:pPr>
        <w:spacing w:after="0"/>
        <w:jc w:val="both"/>
        <w:rPr>
          <w:rFonts w:cs="Guttman Hodes"/>
          <w:sz w:val="24"/>
          <w:szCs w:val="24"/>
          <w:rtl/>
        </w:rPr>
      </w:pPr>
      <w:r w:rsidRPr="004B0558">
        <w:rPr>
          <w:rFonts w:cs="Guttman Hodes" w:hint="cs"/>
          <w:sz w:val="24"/>
          <w:szCs w:val="24"/>
          <w:rtl/>
        </w:rPr>
        <w:t xml:space="preserve">ובזה </w:t>
      </w:r>
      <w:r w:rsidR="00E025E6">
        <w:rPr>
          <w:rFonts w:cs="Guttman Hodes" w:hint="cs"/>
          <w:sz w:val="24"/>
          <w:szCs w:val="24"/>
          <w:rtl/>
        </w:rPr>
        <w:t>אתי שפיר</w:t>
      </w:r>
      <w:r w:rsidRPr="004B0558">
        <w:rPr>
          <w:rFonts w:cs="Guttman Hodes" w:hint="cs"/>
          <w:sz w:val="24"/>
          <w:szCs w:val="24"/>
          <w:rtl/>
        </w:rPr>
        <w:t xml:space="preserve"> </w:t>
      </w:r>
      <w:r w:rsidR="00CD11DE">
        <w:rPr>
          <w:rFonts w:cs="Guttman Hodes" w:hint="cs"/>
          <w:sz w:val="24"/>
          <w:szCs w:val="24"/>
          <w:rtl/>
        </w:rPr>
        <w:t>אף על גב</w:t>
      </w:r>
      <w:r w:rsidRPr="004B0558">
        <w:rPr>
          <w:rFonts w:cs="Guttman Hodes" w:hint="cs"/>
          <w:sz w:val="24"/>
          <w:szCs w:val="24"/>
          <w:rtl/>
        </w:rPr>
        <w:t xml:space="preserve"> </w:t>
      </w:r>
      <w:r w:rsidR="00731964">
        <w:rPr>
          <w:rFonts w:cs="Guttman Hodes" w:hint="cs"/>
          <w:sz w:val="24"/>
          <w:szCs w:val="24"/>
          <w:rtl/>
        </w:rPr>
        <w:t>דבעלמא אין עשה דוחה לא תעשה</w:t>
      </w:r>
      <w:r w:rsidRPr="004B0558">
        <w:rPr>
          <w:rFonts w:cs="Guttman Hodes" w:hint="cs"/>
          <w:sz w:val="24"/>
          <w:szCs w:val="24"/>
          <w:rtl/>
        </w:rPr>
        <w:t xml:space="preserve"> ועשה</w:t>
      </w:r>
      <w:r w:rsidR="00731964">
        <w:rPr>
          <w:rFonts w:cs="Guttman Hodes" w:hint="cs"/>
          <w:sz w:val="24"/>
          <w:szCs w:val="24"/>
          <w:rtl/>
        </w:rPr>
        <w:t>,</w:t>
      </w:r>
      <w:r w:rsidRPr="004B0558">
        <w:rPr>
          <w:rFonts w:cs="Guttman Hodes" w:hint="cs"/>
          <w:sz w:val="24"/>
          <w:szCs w:val="24"/>
          <w:rtl/>
        </w:rPr>
        <w:t xml:space="preserve"> וגם תרי לאוי</w:t>
      </w:r>
      <w:r w:rsidR="00731964">
        <w:rPr>
          <w:rFonts w:cs="Guttman Hodes" w:hint="cs"/>
          <w:sz w:val="24"/>
          <w:szCs w:val="24"/>
          <w:rtl/>
        </w:rPr>
        <w:t>, אלא לא תעשה</w:t>
      </w:r>
      <w:r w:rsidRPr="004B0558">
        <w:rPr>
          <w:rFonts w:cs="Guttman Hodes" w:hint="cs"/>
          <w:sz w:val="24"/>
          <w:szCs w:val="24"/>
          <w:rtl/>
        </w:rPr>
        <w:t xml:space="preserve"> גרידא</w:t>
      </w:r>
      <w:r w:rsidR="00731964">
        <w:rPr>
          <w:rFonts w:cs="Guttman Hodes" w:hint="cs"/>
          <w:sz w:val="24"/>
          <w:szCs w:val="24"/>
          <w:rtl/>
        </w:rPr>
        <w:t>,</w:t>
      </w:r>
      <w:r w:rsidRPr="004B0558">
        <w:rPr>
          <w:rFonts w:cs="Guttman Hodes" w:hint="cs"/>
          <w:sz w:val="24"/>
          <w:szCs w:val="24"/>
          <w:rtl/>
        </w:rPr>
        <w:t xml:space="preserve"> אך הכא א</w:t>
      </w:r>
      <w:r w:rsidR="00731964">
        <w:rPr>
          <w:rFonts w:cs="Guttman Hodes" w:hint="cs"/>
          <w:sz w:val="24"/>
          <w:szCs w:val="24"/>
          <w:rtl/>
        </w:rPr>
        <w:t>ילו היו שוהין שעה אחת היו נשקעים בחמישים</w:t>
      </w:r>
      <w:r w:rsidRPr="004B0558">
        <w:rPr>
          <w:rFonts w:cs="Guttman Hodes" w:hint="cs"/>
          <w:sz w:val="24"/>
          <w:szCs w:val="24"/>
          <w:rtl/>
        </w:rPr>
        <w:t xml:space="preserve"> שערי טומאה ולא יזכר שם ישראל עוד</w:t>
      </w:r>
      <w:r w:rsidR="00731964">
        <w:rPr>
          <w:rFonts w:cs="Guttman Hodes" w:hint="cs"/>
          <w:sz w:val="24"/>
          <w:szCs w:val="24"/>
          <w:rtl/>
        </w:rPr>
        <w:t>,</w:t>
      </w:r>
      <w:r w:rsidRPr="004B0558">
        <w:rPr>
          <w:rFonts w:cs="Guttman Hodes" w:hint="cs"/>
          <w:sz w:val="24"/>
          <w:szCs w:val="24"/>
          <w:rtl/>
        </w:rPr>
        <w:t xml:space="preserve"> ואז יאמרו בגוים מבלתי יכולת </w:t>
      </w:r>
      <w:r w:rsidR="00AF70B0">
        <w:rPr>
          <w:rFonts w:cs="Guttman Hodes" w:hint="cs"/>
          <w:sz w:val="24"/>
          <w:szCs w:val="24"/>
          <w:rtl/>
        </w:rPr>
        <w:t>ה</w:t>
      </w:r>
      <w:r w:rsidR="00AF70B0">
        <w:rPr>
          <w:rFonts w:cs="Guttman Hodes"/>
          <w:sz w:val="24"/>
          <w:szCs w:val="24"/>
          <w:rtl/>
        </w:rPr>
        <w:t>'</w:t>
      </w:r>
      <w:r w:rsidR="00731964">
        <w:rPr>
          <w:rFonts w:cs="Guttman Hodes" w:hint="cs"/>
          <w:sz w:val="24"/>
          <w:szCs w:val="24"/>
          <w:rtl/>
        </w:rPr>
        <w:t>, ואין לך חילול ה' גדול מזה וראוי לדחות עשה ולא תעשה</w:t>
      </w:r>
      <w:r w:rsidRPr="004B0558">
        <w:rPr>
          <w:rFonts w:cs="Guttman Hodes" w:hint="cs"/>
          <w:sz w:val="24"/>
          <w:szCs w:val="24"/>
          <w:rtl/>
        </w:rPr>
        <w:t xml:space="preserve"> דטומאת כהן כאמור. </w:t>
      </w:r>
    </w:p>
    <w:p w:rsidR="00731964" w:rsidRDefault="00731964" w:rsidP="006D1ED0">
      <w:pPr>
        <w:spacing w:after="0"/>
        <w:jc w:val="both"/>
        <w:rPr>
          <w:rFonts w:cs="Guttman Hodes"/>
          <w:sz w:val="24"/>
          <w:szCs w:val="24"/>
          <w:rtl/>
        </w:rPr>
      </w:pPr>
    </w:p>
    <w:p w:rsidR="00C92439" w:rsidRDefault="00731964" w:rsidP="00731964">
      <w:pPr>
        <w:spacing w:after="0"/>
        <w:jc w:val="both"/>
        <w:rPr>
          <w:rFonts w:cs="Guttman Hodes"/>
          <w:sz w:val="24"/>
          <w:szCs w:val="24"/>
          <w:rtl/>
        </w:rPr>
      </w:pPr>
      <w:r>
        <w:rPr>
          <w:rFonts w:cs="Guttman Hodes" w:hint="cs"/>
          <w:sz w:val="24"/>
          <w:szCs w:val="24"/>
          <w:rtl/>
        </w:rPr>
        <w:t>ובזה יתבאר פסוק</w:t>
      </w:r>
      <w:r w:rsidR="00C92439" w:rsidRPr="004B0558">
        <w:rPr>
          <w:rFonts w:cs="Guttman Hodes" w:hint="cs"/>
          <w:sz w:val="24"/>
          <w:szCs w:val="24"/>
          <w:rtl/>
        </w:rPr>
        <w:t xml:space="preserve"> (ויקרא כב לב</w:t>
      </w:r>
      <w:r>
        <w:rPr>
          <w:rFonts w:cs="Guttman Hodes" w:hint="cs"/>
          <w:sz w:val="24"/>
          <w:szCs w:val="24"/>
          <w:rtl/>
        </w:rPr>
        <w:t>-לג</w:t>
      </w:r>
      <w:r w:rsidR="00C92439" w:rsidRPr="004B0558">
        <w:rPr>
          <w:rFonts w:cs="Guttman Hodes" w:hint="cs"/>
          <w:sz w:val="24"/>
          <w:szCs w:val="24"/>
          <w:rtl/>
        </w:rPr>
        <w:t xml:space="preserve">) </w:t>
      </w:r>
      <w:r>
        <w:rPr>
          <w:rFonts w:cs="Guttman Hodes" w:hint="cs"/>
          <w:sz w:val="24"/>
          <w:szCs w:val="24"/>
          <w:rtl/>
        </w:rPr>
        <w:t>'</w:t>
      </w:r>
      <w:r w:rsidR="00C92439" w:rsidRPr="004B0558">
        <w:rPr>
          <w:rFonts w:cs="Guttman Hodes" w:hint="cs"/>
          <w:sz w:val="24"/>
          <w:szCs w:val="24"/>
          <w:rtl/>
        </w:rPr>
        <w:t>ולא תחללו את שם קדשי</w:t>
      </w:r>
      <w:r>
        <w:rPr>
          <w:rFonts w:cs="Guttman Hodes" w:hint="cs"/>
          <w:sz w:val="24"/>
          <w:szCs w:val="24"/>
          <w:rtl/>
        </w:rPr>
        <w:t>'</w:t>
      </w:r>
      <w:r w:rsidR="00C92439" w:rsidRPr="004B0558">
        <w:rPr>
          <w:rFonts w:cs="Guttman Hodes" w:hint="cs"/>
          <w:sz w:val="24"/>
          <w:szCs w:val="24"/>
          <w:rtl/>
        </w:rPr>
        <w:t xml:space="preserve"> וכו'</w:t>
      </w:r>
      <w:r>
        <w:rPr>
          <w:rFonts w:cs="Guttman Hodes" w:hint="cs"/>
          <w:sz w:val="24"/>
          <w:szCs w:val="24"/>
          <w:rtl/>
        </w:rPr>
        <w:t>,</w:t>
      </w:r>
      <w:r w:rsidR="00C92439" w:rsidRPr="004B0558">
        <w:rPr>
          <w:rFonts w:cs="Guttman Hodes" w:hint="cs"/>
          <w:sz w:val="24"/>
          <w:szCs w:val="24"/>
          <w:rtl/>
        </w:rPr>
        <w:t xml:space="preserve"> וסמיך ליה </w:t>
      </w:r>
      <w:r>
        <w:rPr>
          <w:rFonts w:cs="Guttman Hodes" w:hint="cs"/>
          <w:sz w:val="24"/>
          <w:szCs w:val="24"/>
          <w:rtl/>
        </w:rPr>
        <w:t>'</w:t>
      </w:r>
      <w:r w:rsidR="00C92439" w:rsidRPr="004B0558">
        <w:rPr>
          <w:rFonts w:cs="Guttman Hodes" w:hint="cs"/>
          <w:sz w:val="24"/>
          <w:szCs w:val="24"/>
          <w:rtl/>
        </w:rPr>
        <w:t>המוציא אתכם מארץ מצרים</w:t>
      </w:r>
      <w:r>
        <w:rPr>
          <w:rFonts w:cs="Guttman Hodes" w:hint="cs"/>
          <w:sz w:val="24"/>
          <w:szCs w:val="24"/>
          <w:rtl/>
        </w:rPr>
        <w:t>'</w:t>
      </w:r>
      <w:r w:rsidR="00C92439" w:rsidRPr="004B0558">
        <w:rPr>
          <w:rFonts w:cs="Guttman Hodes" w:hint="cs"/>
          <w:sz w:val="24"/>
          <w:szCs w:val="24"/>
          <w:rtl/>
        </w:rPr>
        <w:t xml:space="preserve"> וכו'</w:t>
      </w:r>
      <w:r>
        <w:rPr>
          <w:rFonts w:cs="Guttman Hodes" w:hint="cs"/>
          <w:sz w:val="24"/>
          <w:szCs w:val="24"/>
          <w:rtl/>
        </w:rPr>
        <w:t>. וקשה</w:t>
      </w:r>
      <w:r w:rsidR="00C92439" w:rsidRPr="004B0558">
        <w:rPr>
          <w:rFonts w:cs="Guttman Hodes" w:hint="cs"/>
          <w:sz w:val="24"/>
          <w:szCs w:val="24"/>
          <w:rtl/>
        </w:rPr>
        <w:t xml:space="preserve"> </w:t>
      </w:r>
      <w:r>
        <w:rPr>
          <w:rFonts w:cs="Guttman Hodes" w:hint="cs"/>
          <w:sz w:val="24"/>
          <w:szCs w:val="24"/>
          <w:rtl/>
        </w:rPr>
        <w:t>דמה שייכות יש ליציאת מצרים עם פסוק</w:t>
      </w:r>
      <w:r w:rsidR="00C92439" w:rsidRPr="004B0558">
        <w:rPr>
          <w:rFonts w:cs="Guttman Hodes" w:hint="cs"/>
          <w:sz w:val="24"/>
          <w:szCs w:val="24"/>
          <w:rtl/>
        </w:rPr>
        <w:t xml:space="preserve"> הקודם</w:t>
      </w:r>
      <w:r>
        <w:rPr>
          <w:rFonts w:cs="Guttman Hodes" w:hint="cs"/>
          <w:sz w:val="24"/>
          <w:szCs w:val="24"/>
          <w:rtl/>
        </w:rPr>
        <w:t>. ועם האמור יתבאר כי מיציאת מצרים למדנו כמה גדול עשה דקידוש ה' שדחי הוא יתברך מקמיה עשה ולא תעשה.</w:t>
      </w:r>
      <w:r w:rsidR="00C92439" w:rsidRPr="004B0558">
        <w:rPr>
          <w:rFonts w:cs="Guttman Hodes" w:hint="cs"/>
          <w:sz w:val="24"/>
          <w:szCs w:val="24"/>
          <w:rtl/>
        </w:rPr>
        <w:t xml:space="preserve"> </w:t>
      </w:r>
      <w:r w:rsidR="004F1CD3">
        <w:rPr>
          <w:rFonts w:cs="Guttman Hodes" w:hint="cs"/>
          <w:sz w:val="24"/>
          <w:szCs w:val="24"/>
          <w:rtl/>
        </w:rPr>
        <w:t>והוא אומרו</w:t>
      </w:r>
      <w:r w:rsidR="00C92439" w:rsidRPr="004B0558">
        <w:rPr>
          <w:rFonts w:cs="Guttman Hodes" w:hint="cs"/>
          <w:sz w:val="24"/>
          <w:szCs w:val="24"/>
          <w:rtl/>
        </w:rPr>
        <w:t xml:space="preserve"> </w:t>
      </w:r>
      <w:r>
        <w:rPr>
          <w:rFonts w:cs="Guttman Hodes" w:hint="cs"/>
          <w:sz w:val="24"/>
          <w:szCs w:val="24"/>
          <w:rtl/>
        </w:rPr>
        <w:t>'</w:t>
      </w:r>
      <w:r w:rsidR="00C92439" w:rsidRPr="004B0558">
        <w:rPr>
          <w:rFonts w:cs="Guttman Hodes" w:hint="cs"/>
          <w:sz w:val="24"/>
          <w:szCs w:val="24"/>
          <w:rtl/>
        </w:rPr>
        <w:t>ולא תחללו</w:t>
      </w:r>
      <w:r>
        <w:rPr>
          <w:rFonts w:cs="Guttman Hodes" w:hint="cs"/>
          <w:sz w:val="24"/>
          <w:szCs w:val="24"/>
          <w:rtl/>
        </w:rPr>
        <w:t>' וכו' ותדע לך כמה יפה כח קידוש ה'</w:t>
      </w:r>
      <w:r w:rsidR="00C92439" w:rsidRPr="004B0558">
        <w:rPr>
          <w:rFonts w:cs="Guttman Hodes" w:hint="cs"/>
          <w:sz w:val="24"/>
          <w:szCs w:val="24"/>
          <w:rtl/>
        </w:rPr>
        <w:t xml:space="preserve"> שהרי </w:t>
      </w:r>
      <w:r>
        <w:rPr>
          <w:rFonts w:cs="Guttman Hodes" w:hint="cs"/>
          <w:sz w:val="24"/>
          <w:szCs w:val="24"/>
          <w:rtl/>
        </w:rPr>
        <w:t>'</w:t>
      </w:r>
      <w:r w:rsidR="00C92439" w:rsidRPr="004B0558">
        <w:rPr>
          <w:rFonts w:cs="Guttman Hodes" w:hint="cs"/>
          <w:sz w:val="24"/>
          <w:szCs w:val="24"/>
          <w:rtl/>
        </w:rPr>
        <w:t>המוציא אתכם</w:t>
      </w:r>
      <w:r>
        <w:rPr>
          <w:rFonts w:cs="Guttman Hodes" w:hint="cs"/>
          <w:sz w:val="24"/>
          <w:szCs w:val="24"/>
          <w:rtl/>
        </w:rPr>
        <w:t>' ודחי עשה ולא תעשה</w:t>
      </w:r>
      <w:r w:rsidR="00C92439" w:rsidRPr="004B0558">
        <w:rPr>
          <w:rFonts w:cs="Guttman Hodes" w:hint="cs"/>
          <w:sz w:val="24"/>
          <w:szCs w:val="24"/>
          <w:rtl/>
        </w:rPr>
        <w:t xml:space="preserve"> שנכנסתי לארץ מצרים שאני כהן וטמאתי עצמי </w:t>
      </w:r>
      <w:r w:rsidR="009B1212">
        <w:rPr>
          <w:rFonts w:cs="Guttman Hodes" w:hint="cs"/>
          <w:sz w:val="24"/>
          <w:szCs w:val="24"/>
          <w:rtl/>
        </w:rPr>
        <w:t>כביכול</w:t>
      </w:r>
      <w:r>
        <w:rPr>
          <w:rFonts w:cs="Guttman Hodes" w:hint="cs"/>
          <w:sz w:val="24"/>
          <w:szCs w:val="24"/>
          <w:rtl/>
        </w:rPr>
        <w:t>, ומוטב שתיעקר דברי תורה ולא יתחלל שם שמים</w:t>
      </w:r>
      <w:r w:rsidR="00C92439" w:rsidRPr="004B0558">
        <w:rPr>
          <w:rFonts w:cs="Guttman Hodes" w:hint="cs"/>
          <w:sz w:val="24"/>
          <w:szCs w:val="24"/>
          <w:rtl/>
        </w:rPr>
        <w:t xml:space="preserve"> (יבמות עט א). </w:t>
      </w:r>
    </w:p>
    <w:p w:rsidR="00731964" w:rsidRPr="004B0558" w:rsidRDefault="00731964" w:rsidP="00731964">
      <w:pPr>
        <w:spacing w:after="0"/>
        <w:jc w:val="both"/>
        <w:rPr>
          <w:rFonts w:cs="Guttman Hodes"/>
          <w:sz w:val="24"/>
          <w:szCs w:val="24"/>
          <w:rtl/>
        </w:rPr>
      </w:pPr>
    </w:p>
    <w:p w:rsidR="00A15E11" w:rsidRDefault="00C92439" w:rsidP="004B0558">
      <w:pPr>
        <w:spacing w:after="0"/>
        <w:jc w:val="both"/>
        <w:rPr>
          <w:rFonts w:cs="Guttman Hodes"/>
          <w:sz w:val="24"/>
          <w:szCs w:val="24"/>
          <w:rtl/>
        </w:rPr>
      </w:pPr>
      <w:r w:rsidRPr="004B0558">
        <w:rPr>
          <w:rFonts w:cs="Guttman Hodes" w:hint="cs"/>
          <w:sz w:val="24"/>
          <w:szCs w:val="24"/>
          <w:rtl/>
        </w:rPr>
        <w:t>ובזה יובן מ</w:t>
      </w:r>
      <w:r w:rsidR="00731964">
        <w:rPr>
          <w:rFonts w:cs="Guttman Hodes" w:hint="cs"/>
          <w:sz w:val="24"/>
          <w:szCs w:val="24"/>
          <w:rtl/>
        </w:rPr>
        <w:t xml:space="preserve">אמר </w:t>
      </w:r>
      <w:r w:rsidRPr="004B0558">
        <w:rPr>
          <w:rFonts w:cs="Guttman Hodes" w:hint="cs"/>
          <w:sz w:val="24"/>
          <w:szCs w:val="24"/>
          <w:rtl/>
        </w:rPr>
        <w:t xml:space="preserve">רז"ל (ילקוט שמעוני עקב תתנא) </w:t>
      </w:r>
      <w:r w:rsidR="00731964">
        <w:rPr>
          <w:rFonts w:cs="Guttman Hodes" w:hint="cs"/>
          <w:sz w:val="24"/>
          <w:szCs w:val="24"/>
          <w:rtl/>
        </w:rPr>
        <w:t>'</w:t>
      </w:r>
      <w:r w:rsidRPr="004B0558">
        <w:rPr>
          <w:rFonts w:cs="Guttman Hodes" w:hint="cs"/>
          <w:sz w:val="24"/>
          <w:szCs w:val="24"/>
          <w:rtl/>
        </w:rPr>
        <w:t>למעני למעני אעשה</w:t>
      </w:r>
      <w:r w:rsidR="00731964">
        <w:rPr>
          <w:rFonts w:cs="Guttman Hodes" w:hint="cs"/>
          <w:sz w:val="24"/>
          <w:szCs w:val="24"/>
          <w:rtl/>
        </w:rPr>
        <w:t>'</w:t>
      </w:r>
      <w:r w:rsidRPr="004B0558">
        <w:rPr>
          <w:rFonts w:cs="Guttman Hodes" w:hint="cs"/>
          <w:sz w:val="24"/>
          <w:szCs w:val="24"/>
          <w:rtl/>
        </w:rPr>
        <w:t xml:space="preserve"> (ישעיה מח יא)</w:t>
      </w:r>
      <w:r w:rsidR="00731964">
        <w:rPr>
          <w:rFonts w:cs="Guttman Hodes" w:hint="cs"/>
          <w:sz w:val="24"/>
          <w:szCs w:val="24"/>
          <w:rtl/>
        </w:rPr>
        <w:t>,</w:t>
      </w:r>
      <w:r w:rsidRPr="004B0558">
        <w:rPr>
          <w:rFonts w:cs="Guttman Hodes" w:hint="cs"/>
          <w:sz w:val="24"/>
          <w:szCs w:val="24"/>
          <w:rtl/>
        </w:rPr>
        <w:t xml:space="preserve"> כשם שבמצרים לא עשיתי אלא למעני אף באדום איני עושה אלא למען שמי.</w:t>
      </w:r>
      <w:r w:rsidR="00B96244">
        <w:rPr>
          <w:rFonts w:cs="Guttman Hodes" w:hint="cs"/>
          <w:sz w:val="24"/>
          <w:szCs w:val="24"/>
          <w:rtl/>
        </w:rPr>
        <w:t xml:space="preserve"> שענין ההקש הוא כלפי מה שאמרו</w:t>
      </w:r>
      <w:r w:rsidRPr="004B0558">
        <w:rPr>
          <w:rFonts w:cs="Guttman Hodes" w:hint="cs"/>
          <w:sz w:val="24"/>
          <w:szCs w:val="24"/>
          <w:rtl/>
        </w:rPr>
        <w:t xml:space="preserve"> בשם הרב המופלא מוהר"ח אבולעפייא ז"ל</w:t>
      </w:r>
      <w:r w:rsidR="00B96244">
        <w:rPr>
          <w:rFonts w:cs="Guttman Hodes" w:hint="cs"/>
          <w:sz w:val="24"/>
          <w:szCs w:val="24"/>
          <w:rtl/>
        </w:rPr>
        <w:t>,</w:t>
      </w:r>
      <w:r w:rsidRPr="004B0558">
        <w:rPr>
          <w:rFonts w:cs="Guttman Hodes" w:hint="cs"/>
          <w:sz w:val="24"/>
          <w:szCs w:val="24"/>
          <w:rtl/>
        </w:rPr>
        <w:t xml:space="preserve"> טעם </w:t>
      </w:r>
      <w:r w:rsidR="00E025E6">
        <w:rPr>
          <w:rFonts w:cs="Guttman Hodes" w:hint="cs"/>
          <w:sz w:val="24"/>
          <w:szCs w:val="24"/>
          <w:rtl/>
        </w:rPr>
        <w:t>אומרו</w:t>
      </w:r>
      <w:r w:rsidRPr="004B0558">
        <w:rPr>
          <w:rFonts w:cs="Guttman Hodes" w:hint="cs"/>
          <w:sz w:val="24"/>
          <w:szCs w:val="24"/>
          <w:rtl/>
        </w:rPr>
        <w:t xml:space="preserve"> (ירמיה ג א) </w:t>
      </w:r>
      <w:r w:rsidR="00B96244">
        <w:rPr>
          <w:rFonts w:cs="Guttman Hodes" w:hint="cs"/>
          <w:sz w:val="24"/>
          <w:szCs w:val="24"/>
          <w:rtl/>
        </w:rPr>
        <w:t>'</w:t>
      </w:r>
      <w:r w:rsidRPr="004B0558">
        <w:rPr>
          <w:rFonts w:cs="Guttman Hodes" w:hint="cs"/>
          <w:sz w:val="24"/>
          <w:szCs w:val="24"/>
          <w:rtl/>
        </w:rPr>
        <w:t>לאמר הן ישלח איש את אשתו</w:t>
      </w:r>
      <w:r w:rsidR="00B96244">
        <w:rPr>
          <w:rFonts w:cs="Guttman Hodes" w:hint="cs"/>
          <w:sz w:val="24"/>
          <w:szCs w:val="24"/>
          <w:rtl/>
        </w:rPr>
        <w:t>'</w:t>
      </w:r>
      <w:r w:rsidRPr="004B0558">
        <w:rPr>
          <w:rFonts w:cs="Guttman Hodes" w:hint="cs"/>
          <w:sz w:val="24"/>
          <w:szCs w:val="24"/>
          <w:rtl/>
        </w:rPr>
        <w:t xml:space="preserve"> וכו'</w:t>
      </w:r>
      <w:r w:rsidR="00B96244">
        <w:rPr>
          <w:rFonts w:cs="Guttman Hodes" w:hint="cs"/>
          <w:sz w:val="24"/>
          <w:szCs w:val="24"/>
          <w:rtl/>
        </w:rPr>
        <w:t>,</w:t>
      </w:r>
      <w:r w:rsidRPr="004B0558">
        <w:rPr>
          <w:rFonts w:cs="Guttman Hodes" w:hint="cs"/>
          <w:sz w:val="24"/>
          <w:szCs w:val="24"/>
          <w:rtl/>
        </w:rPr>
        <w:t xml:space="preserve"> שכוונת הכתוב להודיע כח עשה דתשובה שדוחה תרי לאוין</w:t>
      </w:r>
      <w:r w:rsidR="00B96244">
        <w:rPr>
          <w:rFonts w:cs="Guttman Hodes" w:hint="cs"/>
          <w:sz w:val="24"/>
          <w:szCs w:val="24"/>
          <w:rtl/>
        </w:rPr>
        <w:t>,</w:t>
      </w:r>
      <w:r w:rsidRPr="004B0558">
        <w:rPr>
          <w:rFonts w:cs="Guttman Hodes" w:hint="cs"/>
          <w:sz w:val="24"/>
          <w:szCs w:val="24"/>
          <w:rtl/>
        </w:rPr>
        <w:t xml:space="preserve"> </w:t>
      </w:r>
      <w:r w:rsidR="00727136">
        <w:rPr>
          <w:rFonts w:cs="Guttman Hodes" w:hint="cs"/>
          <w:sz w:val="24"/>
          <w:szCs w:val="24"/>
          <w:rtl/>
        </w:rPr>
        <w:t>על פי</w:t>
      </w:r>
      <w:r w:rsidRPr="004B0558">
        <w:rPr>
          <w:rFonts w:cs="Guttman Hodes" w:hint="cs"/>
          <w:sz w:val="24"/>
          <w:szCs w:val="24"/>
          <w:rtl/>
        </w:rPr>
        <w:t xml:space="preserve"> או</w:t>
      </w:r>
      <w:r w:rsidR="00B96244">
        <w:rPr>
          <w:rFonts w:cs="Guttman Hodes" w:hint="cs"/>
          <w:sz w:val="24"/>
          <w:szCs w:val="24"/>
          <w:rtl/>
        </w:rPr>
        <w:t xml:space="preserve">מרם </w:t>
      </w:r>
      <w:r w:rsidRPr="004B0558">
        <w:rPr>
          <w:rFonts w:cs="Guttman Hodes" w:hint="cs"/>
          <w:sz w:val="24"/>
          <w:szCs w:val="24"/>
          <w:rtl/>
        </w:rPr>
        <w:t>ז"ל ביבמות (יא ב) אחרי אשר הוטמאה לרבות סוטה שנסתרה</w:t>
      </w:r>
      <w:r w:rsidR="00B96244">
        <w:rPr>
          <w:rFonts w:cs="Guttman Hodes" w:hint="cs"/>
          <w:sz w:val="24"/>
          <w:szCs w:val="24"/>
          <w:rtl/>
        </w:rPr>
        <w:t>.</w:t>
      </w:r>
      <w:r w:rsidRPr="004B0558">
        <w:rPr>
          <w:rFonts w:cs="Guttman Hodes" w:hint="cs"/>
          <w:sz w:val="24"/>
          <w:szCs w:val="24"/>
          <w:rtl/>
        </w:rPr>
        <w:t xml:space="preserve"> </w:t>
      </w:r>
      <w:r w:rsidR="004F1CD3">
        <w:rPr>
          <w:rFonts w:cs="Guttman Hodes" w:hint="cs"/>
          <w:sz w:val="24"/>
          <w:szCs w:val="24"/>
          <w:rtl/>
        </w:rPr>
        <w:t>והוא אומרו</w:t>
      </w:r>
      <w:r w:rsidRPr="004B0558">
        <w:rPr>
          <w:rFonts w:cs="Guttman Hodes" w:hint="cs"/>
          <w:sz w:val="24"/>
          <w:szCs w:val="24"/>
          <w:rtl/>
        </w:rPr>
        <w:t xml:space="preserve"> </w:t>
      </w:r>
      <w:r w:rsidR="00B96244">
        <w:rPr>
          <w:rFonts w:cs="Guttman Hodes" w:hint="cs"/>
          <w:sz w:val="24"/>
          <w:szCs w:val="24"/>
          <w:rtl/>
        </w:rPr>
        <w:t>'</w:t>
      </w:r>
      <w:r w:rsidRPr="004B0558">
        <w:rPr>
          <w:rFonts w:cs="Guttman Hodes" w:hint="cs"/>
          <w:sz w:val="24"/>
          <w:szCs w:val="24"/>
          <w:rtl/>
        </w:rPr>
        <w:t>לאמר הן ישלח</w:t>
      </w:r>
      <w:r w:rsidR="00B96244">
        <w:rPr>
          <w:rFonts w:cs="Guttman Hodes" w:hint="cs"/>
          <w:sz w:val="24"/>
          <w:szCs w:val="24"/>
          <w:rtl/>
        </w:rPr>
        <w:t>'</w:t>
      </w:r>
      <w:r w:rsidRPr="004B0558">
        <w:rPr>
          <w:rFonts w:cs="Guttman Hodes" w:hint="cs"/>
          <w:sz w:val="24"/>
          <w:szCs w:val="24"/>
          <w:rtl/>
        </w:rPr>
        <w:t xml:space="preserve"> וכו'</w:t>
      </w:r>
      <w:r w:rsidR="00B96244">
        <w:rPr>
          <w:rFonts w:cs="Guttman Hodes" w:hint="cs"/>
          <w:sz w:val="24"/>
          <w:szCs w:val="24"/>
          <w:rtl/>
        </w:rPr>
        <w:t xml:space="preserve"> דאיכא לא תעשה,</w:t>
      </w:r>
      <w:r w:rsidRPr="004B0558">
        <w:rPr>
          <w:rFonts w:cs="Guttman Hodes" w:hint="cs"/>
          <w:sz w:val="24"/>
          <w:szCs w:val="24"/>
          <w:rtl/>
        </w:rPr>
        <w:t xml:space="preserve"> </w:t>
      </w:r>
      <w:r w:rsidR="00ED3DEA">
        <w:rPr>
          <w:rFonts w:cs="Guttman Hodes" w:hint="cs"/>
          <w:sz w:val="24"/>
          <w:szCs w:val="24"/>
          <w:rtl/>
        </w:rPr>
        <w:t>ושמא תאמר</w:t>
      </w:r>
      <w:r w:rsidR="00B96244">
        <w:rPr>
          <w:rFonts w:cs="Guttman Hodes" w:hint="cs"/>
          <w:sz w:val="24"/>
          <w:szCs w:val="24"/>
          <w:rtl/>
        </w:rPr>
        <w:t xml:space="preserve"> מאי אולמה דתשובה</w:t>
      </w:r>
      <w:r w:rsidRPr="004B0558">
        <w:rPr>
          <w:rFonts w:cs="Guttman Hodes" w:hint="cs"/>
          <w:sz w:val="24"/>
          <w:szCs w:val="24"/>
          <w:rtl/>
        </w:rPr>
        <w:t xml:space="preserve"> הלא מדה ג</w:t>
      </w:r>
      <w:r w:rsidR="00B96244">
        <w:rPr>
          <w:rFonts w:cs="Guttman Hodes" w:hint="cs"/>
          <w:sz w:val="24"/>
          <w:szCs w:val="24"/>
          <w:rtl/>
        </w:rPr>
        <w:t>דולה היא בתורה דאתי עשה ודחי לא תעשה, לזה אמר</w:t>
      </w:r>
      <w:r w:rsidRPr="004B0558">
        <w:rPr>
          <w:rFonts w:cs="Guttman Hodes" w:hint="cs"/>
          <w:sz w:val="24"/>
          <w:szCs w:val="24"/>
          <w:rtl/>
        </w:rPr>
        <w:t xml:space="preserve"> </w:t>
      </w:r>
      <w:r w:rsidR="00B96244">
        <w:rPr>
          <w:rFonts w:cs="Guttman Hodes" w:hint="cs"/>
          <w:sz w:val="24"/>
          <w:szCs w:val="24"/>
          <w:rtl/>
        </w:rPr>
        <w:t>'</w:t>
      </w:r>
      <w:r w:rsidRPr="004B0558">
        <w:rPr>
          <w:rFonts w:cs="Guttman Hodes" w:hint="cs"/>
          <w:sz w:val="24"/>
          <w:szCs w:val="24"/>
          <w:rtl/>
        </w:rPr>
        <w:t>ואת זנית רעים רבים</w:t>
      </w:r>
      <w:r w:rsidR="00B96244">
        <w:rPr>
          <w:rFonts w:cs="Guttman Hodes" w:hint="cs"/>
          <w:sz w:val="24"/>
          <w:szCs w:val="24"/>
          <w:rtl/>
        </w:rPr>
        <w:t>' דאיכא נמי לא תעשה</w:t>
      </w:r>
      <w:r w:rsidRPr="004B0558">
        <w:rPr>
          <w:rFonts w:cs="Guttman Hodes" w:hint="cs"/>
          <w:sz w:val="24"/>
          <w:szCs w:val="24"/>
          <w:rtl/>
        </w:rPr>
        <w:t xml:space="preserve"> ד</w:t>
      </w:r>
      <w:r w:rsidR="00B96244">
        <w:rPr>
          <w:rFonts w:cs="Guttman Hodes" w:hint="cs"/>
          <w:sz w:val="24"/>
          <w:szCs w:val="24"/>
          <w:rtl/>
        </w:rPr>
        <w:t>'</w:t>
      </w:r>
      <w:r w:rsidRPr="004B0558">
        <w:rPr>
          <w:rFonts w:cs="Guttman Hodes" w:hint="cs"/>
          <w:sz w:val="24"/>
          <w:szCs w:val="24"/>
          <w:rtl/>
        </w:rPr>
        <w:t xml:space="preserve">אשר </w:t>
      </w:r>
      <w:r w:rsidRPr="004B0558">
        <w:rPr>
          <w:rFonts w:cs="Guttman Hodes" w:hint="cs"/>
          <w:sz w:val="24"/>
          <w:szCs w:val="24"/>
          <w:rtl/>
        </w:rPr>
        <w:lastRenderedPageBreak/>
        <w:t>הוטמאה</w:t>
      </w:r>
      <w:r w:rsidR="00B96244">
        <w:rPr>
          <w:rFonts w:cs="Guttman Hodes" w:hint="cs"/>
          <w:sz w:val="24"/>
          <w:szCs w:val="24"/>
          <w:rtl/>
        </w:rPr>
        <w:t>'</w:t>
      </w:r>
      <w:r w:rsidRPr="004B0558">
        <w:rPr>
          <w:rFonts w:cs="Guttman Hodes" w:hint="cs"/>
          <w:sz w:val="24"/>
          <w:szCs w:val="24"/>
          <w:rtl/>
        </w:rPr>
        <w:t xml:space="preserve"> ו</w:t>
      </w:r>
      <w:r w:rsidR="00E377F2">
        <w:rPr>
          <w:rFonts w:cs="Guttman Hodes" w:hint="cs"/>
          <w:sz w:val="24"/>
          <w:szCs w:val="24"/>
          <w:rtl/>
        </w:rPr>
        <w:t>אפילו הכי</w:t>
      </w:r>
      <w:r w:rsidRPr="004B0558">
        <w:rPr>
          <w:rFonts w:cs="Guttman Hodes" w:hint="cs"/>
          <w:sz w:val="24"/>
          <w:szCs w:val="24"/>
          <w:rtl/>
        </w:rPr>
        <w:t xml:space="preserve"> </w:t>
      </w:r>
      <w:r w:rsidR="00B96244">
        <w:rPr>
          <w:rFonts w:cs="Guttman Hodes" w:hint="cs"/>
          <w:sz w:val="24"/>
          <w:szCs w:val="24"/>
          <w:rtl/>
        </w:rPr>
        <w:t>'</w:t>
      </w:r>
      <w:r w:rsidRPr="004B0558">
        <w:rPr>
          <w:rFonts w:cs="Guttman Hodes" w:hint="cs"/>
          <w:sz w:val="24"/>
          <w:szCs w:val="24"/>
          <w:rtl/>
        </w:rPr>
        <w:t xml:space="preserve">ושוב אלי נאם </w:t>
      </w:r>
      <w:r w:rsidR="00AF70B0">
        <w:rPr>
          <w:rFonts w:cs="Guttman Hodes" w:hint="cs"/>
          <w:sz w:val="24"/>
          <w:szCs w:val="24"/>
          <w:rtl/>
        </w:rPr>
        <w:t>ה</w:t>
      </w:r>
      <w:r w:rsidR="00AF70B0">
        <w:rPr>
          <w:rFonts w:cs="Guttman Hodes"/>
          <w:sz w:val="24"/>
          <w:szCs w:val="24"/>
          <w:rtl/>
        </w:rPr>
        <w:t>'</w:t>
      </w:r>
      <w:r w:rsidR="00B96244">
        <w:rPr>
          <w:rFonts w:cs="Guttman Hodes" w:hint="cs"/>
          <w:sz w:val="24"/>
          <w:szCs w:val="24"/>
          <w:rtl/>
        </w:rPr>
        <w:t>', עד כאן לשונו.</w:t>
      </w:r>
      <w:r w:rsidRPr="004B0558">
        <w:rPr>
          <w:rFonts w:cs="Guttman Hodes" w:hint="cs"/>
          <w:sz w:val="24"/>
          <w:szCs w:val="24"/>
          <w:rtl/>
        </w:rPr>
        <w:t xml:space="preserve"> ולפי שיקשה </w:t>
      </w:r>
      <w:r w:rsidR="00B96244">
        <w:rPr>
          <w:rFonts w:cs="Guttman Hodes" w:hint="cs"/>
          <w:sz w:val="24"/>
          <w:szCs w:val="24"/>
          <w:rtl/>
        </w:rPr>
        <w:t>לפי האמת איך ולמה ידחה עשה דתשובה</w:t>
      </w:r>
      <w:r w:rsidRPr="004B0558">
        <w:rPr>
          <w:rFonts w:cs="Guttman Hodes" w:hint="cs"/>
          <w:sz w:val="24"/>
          <w:szCs w:val="24"/>
          <w:rtl/>
        </w:rPr>
        <w:t xml:space="preserve"> תרי לאוי</w:t>
      </w:r>
      <w:r w:rsidR="00B96244">
        <w:rPr>
          <w:rFonts w:cs="Guttman Hodes" w:hint="cs"/>
          <w:sz w:val="24"/>
          <w:szCs w:val="24"/>
          <w:rtl/>
        </w:rPr>
        <w:t>, לזה אמר</w:t>
      </w:r>
      <w:r w:rsidRPr="004B0558">
        <w:rPr>
          <w:rFonts w:cs="Guttman Hodes" w:hint="cs"/>
          <w:sz w:val="24"/>
          <w:szCs w:val="24"/>
          <w:rtl/>
        </w:rPr>
        <w:t xml:space="preserve"> </w:t>
      </w:r>
      <w:r w:rsidR="00B96244">
        <w:rPr>
          <w:rFonts w:cs="Guttman Hodes" w:hint="cs"/>
          <w:sz w:val="24"/>
          <w:szCs w:val="24"/>
          <w:rtl/>
        </w:rPr>
        <w:t>'</w:t>
      </w:r>
      <w:r w:rsidRPr="004B0558">
        <w:rPr>
          <w:rFonts w:cs="Guttman Hodes" w:hint="cs"/>
          <w:sz w:val="24"/>
          <w:szCs w:val="24"/>
          <w:rtl/>
        </w:rPr>
        <w:t>למעני אעשה</w:t>
      </w:r>
      <w:r w:rsidR="00B96244">
        <w:rPr>
          <w:rFonts w:cs="Guttman Hodes" w:hint="cs"/>
          <w:sz w:val="24"/>
          <w:szCs w:val="24"/>
          <w:rtl/>
        </w:rPr>
        <w:t>'</w:t>
      </w:r>
      <w:r w:rsidRPr="004B0558">
        <w:rPr>
          <w:rFonts w:cs="Guttman Hodes" w:hint="cs"/>
          <w:sz w:val="24"/>
          <w:szCs w:val="24"/>
          <w:rtl/>
        </w:rPr>
        <w:t xml:space="preserve"> כשם שבמצרים לא עשיתי א</w:t>
      </w:r>
      <w:r w:rsidR="00B96244">
        <w:rPr>
          <w:rFonts w:cs="Guttman Hodes" w:hint="cs"/>
          <w:sz w:val="24"/>
          <w:szCs w:val="24"/>
          <w:rtl/>
        </w:rPr>
        <w:t>לא למעני שלא יתחלל בין הגוים לומר</w:t>
      </w:r>
      <w:r w:rsidRPr="004B0558">
        <w:rPr>
          <w:rFonts w:cs="Guttman Hodes" w:hint="cs"/>
          <w:sz w:val="24"/>
          <w:szCs w:val="24"/>
          <w:rtl/>
        </w:rPr>
        <w:t xml:space="preserve"> </w:t>
      </w:r>
      <w:r w:rsidR="00B96244">
        <w:rPr>
          <w:rFonts w:cs="Guttman Hodes" w:hint="cs"/>
          <w:sz w:val="24"/>
          <w:szCs w:val="24"/>
          <w:rtl/>
        </w:rPr>
        <w:t>'</w:t>
      </w:r>
      <w:r w:rsidRPr="004B0558">
        <w:rPr>
          <w:rFonts w:cs="Guttman Hodes" w:hint="cs"/>
          <w:sz w:val="24"/>
          <w:szCs w:val="24"/>
          <w:rtl/>
        </w:rPr>
        <w:t>מבלתי יכ</w:t>
      </w:r>
      <w:r w:rsidR="00B96244">
        <w:rPr>
          <w:rFonts w:cs="Guttman Hodes" w:hint="cs"/>
          <w:sz w:val="24"/>
          <w:szCs w:val="24"/>
          <w:rtl/>
        </w:rPr>
        <w:t>ו</w:t>
      </w:r>
      <w:r w:rsidRPr="004B0558">
        <w:rPr>
          <w:rFonts w:cs="Guttman Hodes" w:hint="cs"/>
          <w:sz w:val="24"/>
          <w:szCs w:val="24"/>
          <w:rtl/>
        </w:rPr>
        <w:t xml:space="preserve">לת </w:t>
      </w:r>
      <w:r w:rsidR="00AF70B0">
        <w:rPr>
          <w:rFonts w:cs="Guttman Hodes" w:hint="cs"/>
          <w:sz w:val="24"/>
          <w:szCs w:val="24"/>
          <w:rtl/>
        </w:rPr>
        <w:t>ה</w:t>
      </w:r>
      <w:r w:rsidR="00AF70B0">
        <w:rPr>
          <w:rFonts w:cs="Guttman Hodes"/>
          <w:sz w:val="24"/>
          <w:szCs w:val="24"/>
          <w:rtl/>
        </w:rPr>
        <w:t>'</w:t>
      </w:r>
      <w:r w:rsidR="00B96244">
        <w:rPr>
          <w:rFonts w:cs="Guttman Hodes" w:hint="cs"/>
          <w:sz w:val="24"/>
          <w:szCs w:val="24"/>
          <w:rtl/>
        </w:rPr>
        <w:t>' ואתי עשה דהצלה ודחי לא תעשה</w:t>
      </w:r>
      <w:r w:rsidRPr="004B0558">
        <w:rPr>
          <w:rFonts w:cs="Guttman Hodes" w:hint="cs"/>
          <w:sz w:val="24"/>
          <w:szCs w:val="24"/>
          <w:rtl/>
        </w:rPr>
        <w:t xml:space="preserve"> ועשה דטומאת כהן מפני </w:t>
      </w:r>
      <w:r w:rsidR="00B96244">
        <w:rPr>
          <w:rFonts w:cs="Guttman Hodes" w:hint="cs"/>
          <w:sz w:val="24"/>
          <w:szCs w:val="24"/>
          <w:rtl/>
        </w:rPr>
        <w:t>חו</w:t>
      </w:r>
      <w:r w:rsidRPr="00B96244">
        <w:rPr>
          <w:rFonts w:cs="Guttman Hodes" w:hint="cs"/>
          <w:sz w:val="24"/>
          <w:szCs w:val="24"/>
          <w:rtl/>
        </w:rPr>
        <w:t>מ</w:t>
      </w:r>
      <w:r w:rsidR="00B96244">
        <w:rPr>
          <w:rFonts w:cs="Guttman Hodes" w:hint="cs"/>
          <w:sz w:val="24"/>
          <w:szCs w:val="24"/>
          <w:rtl/>
        </w:rPr>
        <w:t>ר קידוש ה', אף באדום דאיכא</w:t>
      </w:r>
      <w:r w:rsidRPr="004B0558">
        <w:rPr>
          <w:rFonts w:cs="Guttman Hodes" w:hint="cs"/>
          <w:sz w:val="24"/>
          <w:szCs w:val="24"/>
          <w:rtl/>
        </w:rPr>
        <w:t xml:space="preserve"> נמי ב' לאוי דזינתה תחתיו ושאחר שגירשה והלכה והיתה לאיש אחר</w:t>
      </w:r>
      <w:r w:rsidR="00A15E11">
        <w:rPr>
          <w:rFonts w:cs="Guttman Hodes" w:hint="cs"/>
          <w:sz w:val="24"/>
          <w:szCs w:val="24"/>
          <w:rtl/>
        </w:rPr>
        <w:t>,</w:t>
      </w:r>
      <w:r w:rsidRPr="004B0558">
        <w:rPr>
          <w:rFonts w:cs="Guttman Hodes" w:hint="cs"/>
          <w:sz w:val="24"/>
          <w:szCs w:val="24"/>
          <w:rtl/>
        </w:rPr>
        <w:t xml:space="preserve"> איני עושה אלא למען שמי</w:t>
      </w:r>
      <w:r w:rsidR="00A15E11">
        <w:rPr>
          <w:rFonts w:cs="Guttman Hodes" w:hint="cs"/>
          <w:sz w:val="24"/>
          <w:szCs w:val="24"/>
          <w:rtl/>
        </w:rPr>
        <w:t>, מוטב שתיעקר דברי ורה</w:t>
      </w:r>
      <w:r w:rsidRPr="004B0558">
        <w:rPr>
          <w:rFonts w:cs="Guttman Hodes" w:hint="cs"/>
          <w:sz w:val="24"/>
          <w:szCs w:val="24"/>
          <w:rtl/>
        </w:rPr>
        <w:t xml:space="preserve"> ולא יתחלל שמי</w:t>
      </w:r>
      <w:r w:rsidR="00A15E11">
        <w:rPr>
          <w:rFonts w:cs="Guttman Hodes" w:hint="cs"/>
          <w:sz w:val="24"/>
          <w:szCs w:val="24"/>
          <w:rtl/>
        </w:rPr>
        <w:t>, וסיגנון אחד</w:t>
      </w:r>
      <w:r w:rsidRPr="004B0558">
        <w:rPr>
          <w:rFonts w:cs="Guttman Hodes" w:hint="cs"/>
          <w:sz w:val="24"/>
          <w:szCs w:val="24"/>
          <w:rtl/>
        </w:rPr>
        <w:t xml:space="preserve"> עולה לשניהם. </w:t>
      </w:r>
    </w:p>
    <w:p w:rsidR="00A15E11" w:rsidRDefault="00A15E11" w:rsidP="004B0558">
      <w:pPr>
        <w:spacing w:after="0"/>
        <w:jc w:val="both"/>
        <w:rPr>
          <w:rFonts w:cs="Guttman Hodes"/>
          <w:sz w:val="24"/>
          <w:szCs w:val="24"/>
          <w:rtl/>
        </w:rPr>
      </w:pPr>
    </w:p>
    <w:p w:rsidR="00A15E11" w:rsidRDefault="00A15E11" w:rsidP="004B0558">
      <w:pPr>
        <w:spacing w:after="0"/>
        <w:jc w:val="both"/>
        <w:rPr>
          <w:rFonts w:cs="Guttman Hodes"/>
          <w:sz w:val="24"/>
          <w:szCs w:val="24"/>
          <w:rtl/>
        </w:rPr>
      </w:pPr>
      <w:r>
        <w:rPr>
          <w:rFonts w:cs="Guttman Hodes" w:hint="cs"/>
          <w:sz w:val="24"/>
          <w:szCs w:val="24"/>
          <w:rtl/>
        </w:rPr>
        <w:t>ודרך הלצה יש לבאר פסוק</w:t>
      </w:r>
      <w:r w:rsidR="00C92439" w:rsidRPr="004B0558">
        <w:rPr>
          <w:rFonts w:cs="Guttman Hodes" w:hint="cs"/>
          <w:sz w:val="24"/>
          <w:szCs w:val="24"/>
          <w:rtl/>
        </w:rPr>
        <w:t xml:space="preserve"> (תהלים קטו א) </w:t>
      </w:r>
      <w:r>
        <w:rPr>
          <w:rFonts w:cs="Guttman Hodes" w:hint="cs"/>
          <w:sz w:val="24"/>
          <w:szCs w:val="24"/>
          <w:rtl/>
        </w:rPr>
        <w:t>'</w:t>
      </w:r>
      <w:r w:rsidR="00C92439" w:rsidRPr="004B0558">
        <w:rPr>
          <w:rFonts w:cs="Guttman Hodes" w:hint="cs"/>
          <w:sz w:val="24"/>
          <w:szCs w:val="24"/>
          <w:rtl/>
        </w:rPr>
        <w:t>לא לנו</w:t>
      </w:r>
      <w:r>
        <w:rPr>
          <w:rFonts w:cs="Guttman Hodes" w:hint="cs"/>
          <w:sz w:val="24"/>
          <w:szCs w:val="24"/>
          <w:rtl/>
        </w:rPr>
        <w:t xml:space="preserve"> [ה']</w:t>
      </w:r>
      <w:r w:rsidR="00C92439" w:rsidRPr="004B0558">
        <w:rPr>
          <w:rFonts w:cs="Guttman Hodes" w:hint="cs"/>
          <w:sz w:val="24"/>
          <w:szCs w:val="24"/>
          <w:rtl/>
        </w:rPr>
        <w:t xml:space="preserve"> לא לנו</w:t>
      </w:r>
      <w:r>
        <w:rPr>
          <w:rFonts w:cs="Guttman Hodes" w:hint="cs"/>
          <w:sz w:val="24"/>
          <w:szCs w:val="24"/>
          <w:rtl/>
        </w:rPr>
        <w:t>'</w:t>
      </w:r>
      <w:r w:rsidR="00C92439" w:rsidRPr="004B0558">
        <w:rPr>
          <w:rFonts w:cs="Guttman Hodes" w:hint="cs"/>
          <w:sz w:val="24"/>
          <w:szCs w:val="24"/>
          <w:rtl/>
        </w:rPr>
        <w:t xml:space="preserve"> וכו'</w:t>
      </w:r>
      <w:r>
        <w:rPr>
          <w:rFonts w:cs="Guttman Hodes" w:hint="cs"/>
          <w:sz w:val="24"/>
          <w:szCs w:val="24"/>
          <w:rtl/>
        </w:rPr>
        <w:t xml:space="preserve"> ב' פעמים,</w:t>
      </w:r>
      <w:r w:rsidR="00C92439" w:rsidRPr="004B0558">
        <w:rPr>
          <w:rFonts w:cs="Guttman Hodes" w:hint="cs"/>
          <w:sz w:val="24"/>
          <w:szCs w:val="24"/>
          <w:rtl/>
        </w:rPr>
        <w:t xml:space="preserve"> </w:t>
      </w:r>
      <w:r w:rsidR="003E5384">
        <w:rPr>
          <w:rFonts w:cs="Guttman Hodes" w:hint="cs"/>
          <w:sz w:val="24"/>
          <w:szCs w:val="24"/>
          <w:rtl/>
        </w:rPr>
        <w:t>רצונו לומר</w:t>
      </w:r>
      <w:r w:rsidR="00C92439" w:rsidRPr="004B0558">
        <w:rPr>
          <w:rFonts w:cs="Guttman Hodes" w:hint="cs"/>
          <w:sz w:val="24"/>
          <w:szCs w:val="24"/>
          <w:rtl/>
        </w:rPr>
        <w:t xml:space="preserve"> אף דאיכא ב' לאוי גבי דידן</w:t>
      </w:r>
      <w:r>
        <w:rPr>
          <w:rFonts w:cs="Guttman Hodes" w:hint="cs"/>
          <w:sz w:val="24"/>
          <w:szCs w:val="24"/>
          <w:rtl/>
        </w:rPr>
        <w:t>,</w:t>
      </w:r>
      <w:r w:rsidR="00C92439" w:rsidRPr="004B0558">
        <w:rPr>
          <w:rFonts w:cs="Guttman Hodes" w:hint="cs"/>
          <w:sz w:val="24"/>
          <w:szCs w:val="24"/>
          <w:rtl/>
        </w:rPr>
        <w:t xml:space="preserve"> לאו ד</w:t>
      </w:r>
      <w:r>
        <w:rPr>
          <w:rFonts w:cs="Guttman Hodes" w:hint="cs"/>
          <w:sz w:val="24"/>
          <w:szCs w:val="24"/>
          <w:rtl/>
        </w:rPr>
        <w:t>'לא יוכל בעלה הראשון' (דברים כד ד')</w:t>
      </w:r>
      <w:r w:rsidR="00C92439" w:rsidRPr="004B0558">
        <w:rPr>
          <w:rFonts w:cs="Guttman Hodes" w:hint="cs"/>
          <w:sz w:val="24"/>
          <w:szCs w:val="24"/>
          <w:rtl/>
        </w:rPr>
        <w:t xml:space="preserve"> ולאו ד</w:t>
      </w:r>
      <w:r>
        <w:rPr>
          <w:rFonts w:cs="Guttman Hodes" w:hint="cs"/>
          <w:sz w:val="24"/>
          <w:szCs w:val="24"/>
          <w:rtl/>
        </w:rPr>
        <w:t>'</w:t>
      </w:r>
      <w:r w:rsidR="00C92439" w:rsidRPr="004B0558">
        <w:rPr>
          <w:rFonts w:cs="Guttman Hodes" w:hint="cs"/>
          <w:sz w:val="24"/>
          <w:szCs w:val="24"/>
          <w:rtl/>
        </w:rPr>
        <w:t>אשר הוטמאה</w:t>
      </w:r>
      <w:r>
        <w:rPr>
          <w:rFonts w:cs="Guttman Hodes" w:hint="cs"/>
          <w:sz w:val="24"/>
          <w:szCs w:val="24"/>
          <w:rtl/>
        </w:rPr>
        <w:t>',</w:t>
      </w:r>
      <w:r w:rsidR="00C92439" w:rsidRPr="004B0558">
        <w:rPr>
          <w:rFonts w:cs="Guttman Hodes" w:hint="cs"/>
          <w:sz w:val="24"/>
          <w:szCs w:val="24"/>
          <w:rtl/>
        </w:rPr>
        <w:t xml:space="preserve"> ולא אתי עשה דהצלה ודחי ב' לאוי</w:t>
      </w:r>
      <w:r>
        <w:rPr>
          <w:rFonts w:cs="Guttman Hodes" w:hint="cs"/>
          <w:sz w:val="24"/>
          <w:szCs w:val="24"/>
          <w:rtl/>
        </w:rPr>
        <w:t>,</w:t>
      </w:r>
      <w:r w:rsidR="00C92439" w:rsidRPr="004B0558">
        <w:rPr>
          <w:rFonts w:cs="Guttman Hodes" w:hint="cs"/>
          <w:sz w:val="24"/>
          <w:szCs w:val="24"/>
          <w:rtl/>
        </w:rPr>
        <w:t xml:space="preserve"> </w:t>
      </w:r>
      <w:r w:rsidR="00D000BC">
        <w:rPr>
          <w:rFonts w:cs="Guttman Hodes" w:hint="cs"/>
          <w:sz w:val="24"/>
          <w:szCs w:val="24"/>
          <w:rtl/>
        </w:rPr>
        <w:t>עם כל זה</w:t>
      </w:r>
      <w:r w:rsidR="00C92439" w:rsidRPr="004B0558">
        <w:rPr>
          <w:rFonts w:cs="Guttman Hodes" w:hint="cs"/>
          <w:sz w:val="24"/>
          <w:szCs w:val="24"/>
          <w:rtl/>
        </w:rPr>
        <w:t xml:space="preserve"> כיון ד</w:t>
      </w:r>
      <w:r>
        <w:rPr>
          <w:rFonts w:cs="Guttman Hodes" w:hint="cs"/>
          <w:sz w:val="24"/>
          <w:szCs w:val="24"/>
          <w:rtl/>
        </w:rPr>
        <w:t>'</w:t>
      </w:r>
      <w:r w:rsidR="00C92439" w:rsidRPr="004B0558">
        <w:rPr>
          <w:rFonts w:cs="Guttman Hodes" w:hint="cs"/>
          <w:sz w:val="24"/>
          <w:szCs w:val="24"/>
          <w:rtl/>
        </w:rPr>
        <w:t>לשמך תן כבוד</w:t>
      </w:r>
      <w:r>
        <w:rPr>
          <w:rFonts w:cs="Guttman Hodes" w:hint="cs"/>
          <w:sz w:val="24"/>
          <w:szCs w:val="24"/>
          <w:rtl/>
        </w:rPr>
        <w:t>' ואיכא קידוש ה' או חילול ה'</w:t>
      </w:r>
      <w:r w:rsidR="00C92439" w:rsidRPr="004B0558">
        <w:rPr>
          <w:rFonts w:cs="Guttman Hodes" w:hint="cs"/>
          <w:sz w:val="24"/>
          <w:szCs w:val="24"/>
          <w:rtl/>
        </w:rPr>
        <w:t xml:space="preserve"> חמיר האי עשה דדחי ב' לאוי וכאמור. </w:t>
      </w:r>
    </w:p>
    <w:p w:rsidR="00A15E11" w:rsidRDefault="00A15E11" w:rsidP="004B0558">
      <w:pPr>
        <w:spacing w:after="0"/>
        <w:jc w:val="both"/>
        <w:rPr>
          <w:rFonts w:cs="Guttman Hodes"/>
          <w:sz w:val="24"/>
          <w:szCs w:val="24"/>
          <w:rtl/>
        </w:rPr>
      </w:pPr>
    </w:p>
    <w:p w:rsidR="001F45CD" w:rsidRDefault="00C92439" w:rsidP="004B0558">
      <w:pPr>
        <w:spacing w:after="0"/>
        <w:jc w:val="both"/>
        <w:rPr>
          <w:rFonts w:cs="Guttman Hodes"/>
          <w:sz w:val="24"/>
          <w:szCs w:val="24"/>
          <w:rtl/>
        </w:rPr>
      </w:pPr>
      <w:r w:rsidRPr="004B0558">
        <w:rPr>
          <w:rFonts w:cs="Guttman Hodes" w:hint="cs"/>
          <w:sz w:val="24"/>
          <w:szCs w:val="24"/>
          <w:rtl/>
        </w:rPr>
        <w:t xml:space="preserve">והוא טעם המדרש (ילקוט שמעוני בשלח רנ) </w:t>
      </w:r>
      <w:r w:rsidR="00A15E11">
        <w:rPr>
          <w:rFonts w:cs="Guttman Hodes" w:hint="cs"/>
          <w:sz w:val="24"/>
          <w:szCs w:val="24"/>
          <w:rtl/>
        </w:rPr>
        <w:t>'</w:t>
      </w:r>
      <w:r w:rsidRPr="004B0558">
        <w:rPr>
          <w:rFonts w:cs="Guttman Hodes" w:hint="cs"/>
          <w:sz w:val="24"/>
          <w:szCs w:val="24"/>
          <w:rtl/>
        </w:rPr>
        <w:t>כימי צאתך מארץ מצרים</w:t>
      </w:r>
      <w:r w:rsidR="00A15E11">
        <w:rPr>
          <w:rFonts w:cs="Guttman Hodes" w:hint="cs"/>
          <w:sz w:val="24"/>
          <w:szCs w:val="24"/>
          <w:rtl/>
        </w:rPr>
        <w:t>'</w:t>
      </w:r>
      <w:r w:rsidRPr="004B0558">
        <w:rPr>
          <w:rFonts w:cs="Guttman Hodes" w:hint="cs"/>
          <w:sz w:val="24"/>
          <w:szCs w:val="24"/>
          <w:rtl/>
        </w:rPr>
        <w:t xml:space="preserve"> (מיכה ז טו)</w:t>
      </w:r>
      <w:r w:rsidR="00907D2C">
        <w:rPr>
          <w:rFonts w:cs="Guttman Hodes" w:hint="cs"/>
          <w:sz w:val="24"/>
          <w:szCs w:val="24"/>
          <w:rtl/>
        </w:rPr>
        <w:t>,</w:t>
      </w:r>
      <w:r w:rsidRPr="004B0558">
        <w:rPr>
          <w:rFonts w:cs="Guttman Hodes" w:hint="cs"/>
          <w:sz w:val="24"/>
          <w:szCs w:val="24"/>
          <w:rtl/>
        </w:rPr>
        <w:t xml:space="preserve"> אראה לבנים מה שלא הראיתי לאבות</w:t>
      </w:r>
      <w:r w:rsidR="00907D2C">
        <w:rPr>
          <w:rFonts w:cs="Guttman Hodes" w:hint="cs"/>
          <w:sz w:val="24"/>
          <w:szCs w:val="24"/>
          <w:rtl/>
        </w:rPr>
        <w:t>. וקשה</w:t>
      </w:r>
      <w:r w:rsidRPr="004B0558">
        <w:rPr>
          <w:rFonts w:cs="Guttman Hodes" w:hint="cs"/>
          <w:sz w:val="24"/>
          <w:szCs w:val="24"/>
          <w:rtl/>
        </w:rPr>
        <w:t xml:space="preserve"> אחר שהקישן הכתוב מאי אראה לבנים וכו'</w:t>
      </w:r>
      <w:r w:rsidR="00907D2C">
        <w:rPr>
          <w:rFonts w:cs="Guttman Hodes" w:hint="cs"/>
          <w:sz w:val="24"/>
          <w:szCs w:val="24"/>
          <w:rtl/>
        </w:rPr>
        <w:t>. אך יתבאר על מה שאמרו הקודמין בביאור מדרש</w:t>
      </w:r>
      <w:r w:rsidRPr="004B0558">
        <w:rPr>
          <w:rFonts w:cs="Guttman Hodes" w:hint="cs"/>
          <w:sz w:val="24"/>
          <w:szCs w:val="24"/>
          <w:rtl/>
        </w:rPr>
        <w:t xml:space="preserve"> (ילקוט שמעוני י</w:t>
      </w:r>
      <w:r w:rsidR="00907D2C">
        <w:rPr>
          <w:rFonts w:cs="Guttman Hodes" w:hint="cs"/>
          <w:sz w:val="24"/>
          <w:szCs w:val="24"/>
          <w:rtl/>
        </w:rPr>
        <w:t>רמיהו רסח) גדולה תשובה שדוחה לא תעשה שבתורה, דאולמיה דעשה דתשובה משום דבעלמא הדוחה לא תעשה</w:t>
      </w:r>
      <w:r w:rsidRPr="004B0558">
        <w:rPr>
          <w:rFonts w:cs="Guttman Hodes" w:hint="cs"/>
          <w:sz w:val="24"/>
          <w:szCs w:val="24"/>
          <w:rtl/>
        </w:rPr>
        <w:t xml:space="preserve"> איהו גופיה מקיים עשה</w:t>
      </w:r>
      <w:r w:rsidR="00907D2C">
        <w:rPr>
          <w:rFonts w:cs="Guttman Hodes" w:hint="cs"/>
          <w:sz w:val="24"/>
          <w:szCs w:val="24"/>
          <w:rtl/>
        </w:rPr>
        <w:t>,</w:t>
      </w:r>
      <w:r w:rsidRPr="004B0558">
        <w:rPr>
          <w:rFonts w:cs="Guttman Hodes" w:hint="cs"/>
          <w:sz w:val="24"/>
          <w:szCs w:val="24"/>
          <w:rtl/>
        </w:rPr>
        <w:t xml:space="preserve"> כגון מילה בשבת או בצ</w:t>
      </w:r>
      <w:r w:rsidR="00907D2C">
        <w:rPr>
          <w:rFonts w:cs="Guttman Hodes" w:hint="cs"/>
          <w:sz w:val="24"/>
          <w:szCs w:val="24"/>
          <w:rtl/>
        </w:rPr>
        <w:t>רעת דבעידנא דמקיים העשה נעקר לא תעשה. אך הכא השם יתברך הוא העוקר לא תעשה</w:t>
      </w:r>
      <w:r w:rsidRPr="004B0558">
        <w:rPr>
          <w:rFonts w:cs="Guttman Hodes" w:hint="cs"/>
          <w:sz w:val="24"/>
          <w:szCs w:val="24"/>
          <w:rtl/>
        </w:rPr>
        <w:t xml:space="preserve"> כשישראל מקיימין עשה דתשובה</w:t>
      </w:r>
      <w:r w:rsidR="00907D2C">
        <w:rPr>
          <w:rFonts w:cs="Guttman Hodes" w:hint="cs"/>
          <w:sz w:val="24"/>
          <w:szCs w:val="24"/>
          <w:rtl/>
        </w:rPr>
        <w:t>.</w:t>
      </w:r>
      <w:r w:rsidRPr="004B0558">
        <w:rPr>
          <w:rFonts w:cs="Guttman Hodes" w:hint="cs"/>
          <w:sz w:val="24"/>
          <w:szCs w:val="24"/>
          <w:rtl/>
        </w:rPr>
        <w:t xml:space="preserve"> </w:t>
      </w:r>
      <w:r w:rsidR="004F1CD3">
        <w:rPr>
          <w:rFonts w:cs="Guttman Hodes" w:hint="cs"/>
          <w:sz w:val="24"/>
          <w:szCs w:val="24"/>
          <w:rtl/>
        </w:rPr>
        <w:t>והוא אומרו</w:t>
      </w:r>
      <w:r w:rsidRPr="004B0558">
        <w:rPr>
          <w:rFonts w:cs="Guttman Hodes" w:hint="cs"/>
          <w:sz w:val="24"/>
          <w:szCs w:val="24"/>
          <w:rtl/>
        </w:rPr>
        <w:t xml:space="preserve"> </w:t>
      </w:r>
      <w:r w:rsidR="00907D2C">
        <w:rPr>
          <w:rFonts w:cs="Guttman Hodes" w:hint="cs"/>
          <w:sz w:val="24"/>
          <w:szCs w:val="24"/>
          <w:rtl/>
        </w:rPr>
        <w:t>'</w:t>
      </w:r>
      <w:r w:rsidRPr="004B0558">
        <w:rPr>
          <w:rFonts w:cs="Guttman Hodes" w:hint="cs"/>
          <w:sz w:val="24"/>
          <w:szCs w:val="24"/>
          <w:rtl/>
        </w:rPr>
        <w:t>כימי צאתך מארץ מצרים</w:t>
      </w:r>
      <w:r w:rsidR="00907D2C">
        <w:rPr>
          <w:rFonts w:cs="Guttman Hodes" w:hint="cs"/>
          <w:sz w:val="24"/>
          <w:szCs w:val="24"/>
          <w:rtl/>
        </w:rPr>
        <w:t>'</w:t>
      </w:r>
      <w:r w:rsidRPr="004B0558">
        <w:rPr>
          <w:rFonts w:cs="Guttman Hodes" w:hint="cs"/>
          <w:sz w:val="24"/>
          <w:szCs w:val="24"/>
          <w:rtl/>
        </w:rPr>
        <w:t xml:space="preserve"> דמה שהקישן הכתוב היינו לענין הדיחוי דהכא והכא</w:t>
      </w:r>
      <w:r w:rsidR="00907D2C">
        <w:rPr>
          <w:rFonts w:cs="Guttman Hodes" w:hint="cs"/>
          <w:sz w:val="24"/>
          <w:szCs w:val="24"/>
          <w:rtl/>
        </w:rPr>
        <w:t>, דהתם במצרים עקר עשה ולא תעשה</w:t>
      </w:r>
      <w:r w:rsidRPr="004B0558">
        <w:rPr>
          <w:rFonts w:cs="Guttman Hodes" w:hint="cs"/>
          <w:sz w:val="24"/>
          <w:szCs w:val="24"/>
          <w:rtl/>
        </w:rPr>
        <w:t xml:space="preserve"> מיד</w:t>
      </w:r>
      <w:r w:rsidR="00907D2C">
        <w:rPr>
          <w:rFonts w:cs="Guttman Hodes" w:hint="cs"/>
          <w:sz w:val="24"/>
          <w:szCs w:val="24"/>
          <w:rtl/>
        </w:rPr>
        <w:t>, והכא נמי לעתיד לבוא עקר דין תורה</w:t>
      </w:r>
      <w:r w:rsidRPr="004B0558">
        <w:rPr>
          <w:rFonts w:cs="Guttman Hodes" w:hint="cs"/>
          <w:sz w:val="24"/>
          <w:szCs w:val="24"/>
          <w:rtl/>
        </w:rPr>
        <w:t xml:space="preserve"> דהיינו ב' לאוין כדי להשיבם אליו</w:t>
      </w:r>
      <w:r w:rsidR="00907D2C">
        <w:rPr>
          <w:rFonts w:cs="Guttman Hodes" w:hint="cs"/>
          <w:sz w:val="24"/>
          <w:szCs w:val="24"/>
          <w:rtl/>
        </w:rPr>
        <w:t>.</w:t>
      </w:r>
      <w:r w:rsidRPr="004B0558">
        <w:rPr>
          <w:rFonts w:cs="Guttman Hodes" w:hint="cs"/>
          <w:sz w:val="24"/>
          <w:szCs w:val="24"/>
          <w:rtl/>
        </w:rPr>
        <w:t xml:space="preserve"> אמנם זה לא יתכן דלא ראי זה כראי זה</w:t>
      </w:r>
      <w:r w:rsidR="00907D2C">
        <w:rPr>
          <w:rFonts w:cs="Guttman Hodes" w:hint="cs"/>
          <w:sz w:val="24"/>
          <w:szCs w:val="24"/>
          <w:rtl/>
        </w:rPr>
        <w:t>, דהתם במצרים הוא עקר לא תעשה</w:t>
      </w:r>
      <w:r w:rsidRPr="004B0558">
        <w:rPr>
          <w:rFonts w:cs="Guttman Hodes" w:hint="cs"/>
          <w:sz w:val="24"/>
          <w:szCs w:val="24"/>
          <w:rtl/>
        </w:rPr>
        <w:t xml:space="preserve"> ועשה והוא</w:t>
      </w:r>
      <w:r w:rsidR="00907D2C">
        <w:rPr>
          <w:rFonts w:cs="Guttman Hodes" w:hint="cs"/>
          <w:sz w:val="24"/>
          <w:szCs w:val="24"/>
          <w:rtl/>
        </w:rPr>
        <w:t xml:space="preserve"> עצמו הציל את ישראל לקדש שמו יתברך</w:t>
      </w:r>
      <w:r w:rsidRPr="004B0558">
        <w:rPr>
          <w:rFonts w:cs="Guttman Hodes" w:hint="cs"/>
          <w:sz w:val="24"/>
          <w:szCs w:val="24"/>
          <w:rtl/>
        </w:rPr>
        <w:t xml:space="preserve"> בעולם</w:t>
      </w:r>
      <w:r w:rsidR="00907D2C">
        <w:rPr>
          <w:rFonts w:cs="Guttman Hodes" w:hint="cs"/>
          <w:sz w:val="24"/>
          <w:szCs w:val="24"/>
          <w:rtl/>
        </w:rPr>
        <w:t>, ומשום הכי לא יקרא בבחיחנת</w:t>
      </w:r>
      <w:r w:rsidRPr="004B0558">
        <w:rPr>
          <w:rFonts w:cs="Guttman Hodes" w:hint="cs"/>
          <w:sz w:val="24"/>
          <w:szCs w:val="24"/>
          <w:rtl/>
        </w:rPr>
        <w:t xml:space="preserve"> זה רק עושה פלא</w:t>
      </w:r>
      <w:r w:rsidR="00907D2C">
        <w:rPr>
          <w:rFonts w:cs="Guttman Hodes" w:hint="cs"/>
          <w:sz w:val="24"/>
          <w:szCs w:val="24"/>
          <w:rtl/>
        </w:rPr>
        <w:t>,</w:t>
      </w:r>
      <w:r w:rsidRPr="004B0558">
        <w:rPr>
          <w:rFonts w:cs="Guttman Hodes" w:hint="cs"/>
          <w:sz w:val="24"/>
          <w:szCs w:val="24"/>
          <w:rtl/>
        </w:rPr>
        <w:t xml:space="preserve"> אבל לעתיד שהוא עו</w:t>
      </w:r>
      <w:r w:rsidR="001F45CD">
        <w:rPr>
          <w:rFonts w:cs="Guttman Hodes" w:hint="cs"/>
          <w:sz w:val="24"/>
          <w:szCs w:val="24"/>
          <w:rtl/>
        </w:rPr>
        <w:t>קר ב' לאוי כדי שיקיימו ישראל מצות עשה</w:t>
      </w:r>
      <w:r w:rsidRPr="004B0558">
        <w:rPr>
          <w:rFonts w:cs="Guttman Hodes" w:hint="cs"/>
          <w:sz w:val="24"/>
          <w:szCs w:val="24"/>
          <w:rtl/>
        </w:rPr>
        <w:t xml:space="preserve"> דתשובה זה באמת יקרא נפלאות</w:t>
      </w:r>
      <w:r w:rsidR="001F45CD">
        <w:rPr>
          <w:rFonts w:cs="Guttman Hodes" w:hint="cs"/>
          <w:sz w:val="24"/>
          <w:szCs w:val="24"/>
          <w:rtl/>
        </w:rPr>
        <w:t>,</w:t>
      </w:r>
      <w:r w:rsidRPr="004B0558">
        <w:rPr>
          <w:rFonts w:cs="Guttman Hodes" w:hint="cs"/>
          <w:sz w:val="24"/>
          <w:szCs w:val="24"/>
          <w:rtl/>
        </w:rPr>
        <w:t xml:space="preserve"> תרי תמיהי דכירי אינשי שיעקור ב' לאוין</w:t>
      </w:r>
      <w:r w:rsidR="001F45CD">
        <w:rPr>
          <w:rFonts w:cs="Guttman Hodes" w:hint="cs"/>
          <w:sz w:val="24"/>
          <w:szCs w:val="24"/>
          <w:rtl/>
        </w:rPr>
        <w:t>.</w:t>
      </w:r>
      <w:r w:rsidRPr="004B0558">
        <w:rPr>
          <w:rFonts w:cs="Guttman Hodes" w:hint="cs"/>
          <w:sz w:val="24"/>
          <w:szCs w:val="24"/>
          <w:rtl/>
        </w:rPr>
        <w:t xml:space="preserve"> </w:t>
      </w:r>
    </w:p>
    <w:p w:rsidR="001F45CD" w:rsidRDefault="001F45CD" w:rsidP="004B0558">
      <w:pPr>
        <w:spacing w:after="0"/>
        <w:jc w:val="both"/>
        <w:rPr>
          <w:rFonts w:cs="Guttman Hodes"/>
          <w:sz w:val="24"/>
          <w:szCs w:val="24"/>
          <w:rtl/>
        </w:rPr>
      </w:pPr>
    </w:p>
    <w:p w:rsidR="001F45CD" w:rsidRDefault="001F45CD" w:rsidP="004B0558">
      <w:pPr>
        <w:spacing w:after="0"/>
        <w:jc w:val="both"/>
        <w:rPr>
          <w:rFonts w:cs="Guttman Hodes"/>
          <w:sz w:val="24"/>
          <w:szCs w:val="24"/>
          <w:rtl/>
        </w:rPr>
      </w:pPr>
      <w:r>
        <w:rPr>
          <w:rFonts w:cs="Guttman Hodes" w:hint="cs"/>
          <w:sz w:val="24"/>
          <w:szCs w:val="24"/>
          <w:rtl/>
        </w:rPr>
        <w:t>ובזה תיושב קושית הראשונים שהקשו, אחר שהשם יתברך</w:t>
      </w:r>
      <w:r w:rsidR="00C92439" w:rsidRPr="004B0558">
        <w:rPr>
          <w:rFonts w:cs="Guttman Hodes" w:hint="cs"/>
          <w:sz w:val="24"/>
          <w:szCs w:val="24"/>
          <w:rtl/>
        </w:rPr>
        <w:t xml:space="preserve"> גזר שישתעבדו ישראל </w:t>
      </w:r>
      <w:r w:rsidR="00EF353A">
        <w:rPr>
          <w:rFonts w:cs="Guttman Hodes" w:hint="cs"/>
          <w:sz w:val="24"/>
          <w:szCs w:val="24"/>
          <w:rtl/>
        </w:rPr>
        <w:t>ארבע מאות שנה</w:t>
      </w:r>
      <w:r w:rsidR="00C92439" w:rsidRPr="004B0558">
        <w:rPr>
          <w:rFonts w:cs="Guttman Hodes" w:hint="cs"/>
          <w:sz w:val="24"/>
          <w:szCs w:val="24"/>
          <w:rtl/>
        </w:rPr>
        <w:t xml:space="preserve"> למה זה דילג על הק"ץ והוציאם קודם זמנם</w:t>
      </w:r>
      <w:r>
        <w:rPr>
          <w:rFonts w:cs="Guttman Hodes" w:hint="cs"/>
          <w:sz w:val="24"/>
          <w:szCs w:val="24"/>
          <w:rtl/>
        </w:rPr>
        <w:t>,</w:t>
      </w:r>
      <w:r w:rsidR="00C92439" w:rsidRPr="004B0558">
        <w:rPr>
          <w:rFonts w:cs="Guttman Hodes" w:hint="cs"/>
          <w:sz w:val="24"/>
          <w:szCs w:val="24"/>
          <w:rtl/>
        </w:rPr>
        <w:t xml:space="preserve"> ונאמרו בזה תשובות רבים</w:t>
      </w:r>
      <w:r>
        <w:rPr>
          <w:rFonts w:cs="Guttman Hodes" w:hint="cs"/>
          <w:sz w:val="24"/>
          <w:szCs w:val="24"/>
          <w:rtl/>
        </w:rPr>
        <w:t>.</w:t>
      </w:r>
      <w:r w:rsidR="00C92439" w:rsidRPr="004B0558">
        <w:rPr>
          <w:rFonts w:cs="Guttman Hodes" w:hint="cs"/>
          <w:sz w:val="24"/>
          <w:szCs w:val="24"/>
          <w:rtl/>
        </w:rPr>
        <w:t xml:space="preserve"> וראיתי להרב נחלת בנימ</w:t>
      </w:r>
      <w:r>
        <w:rPr>
          <w:rFonts w:cs="Guttman Hodes" w:hint="cs"/>
          <w:sz w:val="24"/>
          <w:szCs w:val="24"/>
          <w:rtl/>
        </w:rPr>
        <w:t>י</w:t>
      </w:r>
      <w:r w:rsidR="00C92439" w:rsidRPr="004B0558">
        <w:rPr>
          <w:rFonts w:cs="Guttman Hodes" w:hint="cs"/>
          <w:sz w:val="24"/>
          <w:szCs w:val="24"/>
          <w:rtl/>
        </w:rPr>
        <w:t>ן ז"ל</w:t>
      </w:r>
      <w:r>
        <w:rPr>
          <w:rFonts w:cs="Guttman Hodes" w:hint="cs"/>
          <w:sz w:val="24"/>
          <w:szCs w:val="24"/>
          <w:rtl/>
        </w:rPr>
        <w:t>, תהי בה דמה מקום יש לחקירה</w:t>
      </w:r>
      <w:r w:rsidR="00C92439" w:rsidRPr="004B0558">
        <w:rPr>
          <w:rFonts w:cs="Guttman Hodes" w:hint="cs"/>
          <w:sz w:val="24"/>
          <w:szCs w:val="24"/>
          <w:rtl/>
        </w:rPr>
        <w:t xml:space="preserve"> זאת הלא כתיב (דברים כו ז) </w:t>
      </w:r>
      <w:r>
        <w:rPr>
          <w:rFonts w:cs="Guttman Hodes" w:hint="cs"/>
          <w:sz w:val="24"/>
          <w:szCs w:val="24"/>
          <w:rtl/>
        </w:rPr>
        <w:t>'</w:t>
      </w:r>
      <w:r w:rsidR="00C92439" w:rsidRPr="004B0558">
        <w:rPr>
          <w:rFonts w:cs="Guttman Hodes" w:hint="cs"/>
          <w:sz w:val="24"/>
          <w:szCs w:val="24"/>
          <w:rtl/>
        </w:rPr>
        <w:t>וירא את ענינו ואת לחצינו</w:t>
      </w:r>
      <w:r>
        <w:rPr>
          <w:rFonts w:cs="Guttman Hodes" w:hint="cs"/>
          <w:sz w:val="24"/>
          <w:szCs w:val="24"/>
          <w:rtl/>
        </w:rPr>
        <w:t>', ואפילו בבהמה איפסיקא הילכתא דצער בעלי חיים</w:t>
      </w:r>
      <w:r w:rsidR="00C92439" w:rsidRPr="004B0558">
        <w:rPr>
          <w:rFonts w:cs="Guttman Hodes" w:hint="cs"/>
          <w:sz w:val="24"/>
          <w:szCs w:val="24"/>
          <w:rtl/>
        </w:rPr>
        <w:t xml:space="preserve"> דאורייתא</w:t>
      </w:r>
      <w:r>
        <w:rPr>
          <w:rFonts w:cs="Guttman Hodes" w:hint="cs"/>
          <w:sz w:val="24"/>
          <w:szCs w:val="24"/>
          <w:rtl/>
        </w:rPr>
        <w:t>, וכל שכן</w:t>
      </w:r>
      <w:r w:rsidR="00C92439" w:rsidRPr="004B0558">
        <w:rPr>
          <w:rFonts w:cs="Guttman Hodes" w:hint="cs"/>
          <w:sz w:val="24"/>
          <w:szCs w:val="24"/>
          <w:rtl/>
        </w:rPr>
        <w:t xml:space="preserve"> צער בת רבים</w:t>
      </w:r>
      <w:r>
        <w:rPr>
          <w:rFonts w:cs="Guttman Hodes" w:hint="cs"/>
          <w:sz w:val="24"/>
          <w:szCs w:val="24"/>
          <w:rtl/>
        </w:rPr>
        <w:t>. ואף אם נניח דאומרו יתברך</w:t>
      </w:r>
      <w:r w:rsidR="00C92439" w:rsidRPr="004B0558">
        <w:rPr>
          <w:rFonts w:cs="Guttman Hodes" w:hint="cs"/>
          <w:sz w:val="24"/>
          <w:szCs w:val="24"/>
          <w:rtl/>
        </w:rPr>
        <w:t xml:space="preserve"> (בראשית טו יג) </w:t>
      </w:r>
      <w:r>
        <w:rPr>
          <w:rFonts w:cs="Guttman Hodes" w:hint="cs"/>
          <w:sz w:val="24"/>
          <w:szCs w:val="24"/>
          <w:rtl/>
        </w:rPr>
        <w:t>'</w:t>
      </w:r>
      <w:r w:rsidR="00C92439" w:rsidRPr="004B0558">
        <w:rPr>
          <w:rFonts w:cs="Guttman Hodes" w:hint="cs"/>
          <w:sz w:val="24"/>
          <w:szCs w:val="24"/>
          <w:rtl/>
        </w:rPr>
        <w:t xml:space="preserve">ועבדום וענו אותם </w:t>
      </w:r>
      <w:r w:rsidR="00EF353A">
        <w:rPr>
          <w:rFonts w:cs="Guttman Hodes" w:hint="cs"/>
          <w:sz w:val="24"/>
          <w:szCs w:val="24"/>
          <w:rtl/>
        </w:rPr>
        <w:t>ארבע מאות שנה</w:t>
      </w:r>
      <w:r>
        <w:rPr>
          <w:rFonts w:cs="Guttman Hodes" w:hint="cs"/>
          <w:sz w:val="24"/>
          <w:szCs w:val="24"/>
          <w:rtl/>
        </w:rPr>
        <w:t>'</w:t>
      </w:r>
      <w:r w:rsidR="00C92439" w:rsidRPr="004B0558">
        <w:rPr>
          <w:rFonts w:cs="Guttman Hodes" w:hint="cs"/>
          <w:sz w:val="24"/>
          <w:szCs w:val="24"/>
          <w:rtl/>
        </w:rPr>
        <w:t xml:space="preserve"> חשיב כעשה ד</w:t>
      </w:r>
      <w:r>
        <w:rPr>
          <w:rFonts w:cs="Guttman Hodes" w:hint="cs"/>
          <w:sz w:val="24"/>
          <w:szCs w:val="24"/>
          <w:rtl/>
        </w:rPr>
        <w:t>'</w:t>
      </w:r>
      <w:r w:rsidR="00C92439" w:rsidRPr="004B0558">
        <w:rPr>
          <w:rFonts w:cs="Guttman Hodes" w:hint="cs"/>
          <w:sz w:val="24"/>
          <w:szCs w:val="24"/>
          <w:rtl/>
        </w:rPr>
        <w:t>בבלה יובאו ושמה יהיו</w:t>
      </w:r>
      <w:r>
        <w:rPr>
          <w:rFonts w:cs="Guttman Hodes" w:hint="cs"/>
          <w:sz w:val="24"/>
          <w:szCs w:val="24"/>
          <w:rtl/>
        </w:rPr>
        <w:t>'</w:t>
      </w:r>
      <w:r w:rsidR="00C92439" w:rsidRPr="004B0558">
        <w:rPr>
          <w:rFonts w:cs="Guttman Hodes" w:hint="cs"/>
          <w:sz w:val="24"/>
          <w:szCs w:val="24"/>
          <w:rtl/>
        </w:rPr>
        <w:t xml:space="preserve"> וכו' (ירמיה כז כב)</w:t>
      </w:r>
      <w:r>
        <w:rPr>
          <w:rFonts w:cs="Guttman Hodes" w:hint="cs"/>
          <w:sz w:val="24"/>
          <w:szCs w:val="24"/>
          <w:rtl/>
        </w:rPr>
        <w:t>, מכל מקום אתי צער בעלי חיים</w:t>
      </w:r>
      <w:r w:rsidR="00C92439" w:rsidRPr="004B0558">
        <w:rPr>
          <w:rFonts w:cs="Guttman Hodes" w:hint="cs"/>
          <w:sz w:val="24"/>
          <w:szCs w:val="24"/>
          <w:rtl/>
        </w:rPr>
        <w:t xml:space="preserve"> דאורייתא ודחי לה</w:t>
      </w:r>
      <w:r>
        <w:rPr>
          <w:rFonts w:cs="Guttman Hodes" w:hint="cs"/>
          <w:sz w:val="24"/>
          <w:szCs w:val="24"/>
          <w:rtl/>
        </w:rPr>
        <w:t>, עד כאן דבריו</w:t>
      </w:r>
      <w:r w:rsidR="00C92439" w:rsidRPr="004B0558">
        <w:rPr>
          <w:rFonts w:cs="Guttman Hodes" w:hint="cs"/>
          <w:sz w:val="24"/>
          <w:szCs w:val="24"/>
          <w:rtl/>
        </w:rPr>
        <w:t xml:space="preserve">. </w:t>
      </w:r>
    </w:p>
    <w:p w:rsidR="00C92439" w:rsidRDefault="00C92439" w:rsidP="004B0558">
      <w:pPr>
        <w:spacing w:after="0"/>
        <w:jc w:val="both"/>
        <w:rPr>
          <w:rFonts w:cs="Guttman Hodes"/>
          <w:sz w:val="24"/>
          <w:szCs w:val="24"/>
          <w:rtl/>
        </w:rPr>
      </w:pPr>
      <w:r w:rsidRPr="004B0558">
        <w:rPr>
          <w:rFonts w:cs="Guttman Hodes" w:hint="cs"/>
          <w:sz w:val="24"/>
          <w:szCs w:val="24"/>
          <w:rtl/>
        </w:rPr>
        <w:t>ודבריו לא יתכנו</w:t>
      </w:r>
      <w:r w:rsidR="001F45CD">
        <w:rPr>
          <w:rFonts w:cs="Guttman Hodes" w:hint="cs"/>
          <w:sz w:val="24"/>
          <w:szCs w:val="24"/>
          <w:rtl/>
        </w:rPr>
        <w:t>,</w:t>
      </w:r>
      <w:r w:rsidRPr="004B0558">
        <w:rPr>
          <w:rFonts w:cs="Guttman Hodes" w:hint="cs"/>
          <w:sz w:val="24"/>
          <w:szCs w:val="24"/>
          <w:rtl/>
        </w:rPr>
        <w:t xml:space="preserve"> חדא דהא בש"ס (ב"מ ל</w:t>
      </w:r>
      <w:r w:rsidR="001F45CD">
        <w:rPr>
          <w:rFonts w:cs="Guttman Hodes" w:hint="cs"/>
          <w:sz w:val="24"/>
          <w:szCs w:val="24"/>
          <w:rtl/>
        </w:rPr>
        <w:t>ב ב) קאמר מדברי שניהם נלמוד צער בעלי חיים</w:t>
      </w:r>
      <w:r w:rsidRPr="004B0558">
        <w:rPr>
          <w:rFonts w:cs="Guttman Hodes" w:hint="cs"/>
          <w:sz w:val="24"/>
          <w:szCs w:val="24"/>
          <w:rtl/>
        </w:rPr>
        <w:t xml:space="preserve"> דאורייתא</w:t>
      </w:r>
      <w:r w:rsidR="001F45CD">
        <w:rPr>
          <w:rFonts w:cs="Guttman Hodes" w:hint="cs"/>
          <w:sz w:val="24"/>
          <w:szCs w:val="24"/>
          <w:rtl/>
        </w:rPr>
        <w:t>, וכתבו התוספות</w:t>
      </w:r>
      <w:r w:rsidRPr="004B0558">
        <w:rPr>
          <w:rFonts w:cs="Guttman Hodes" w:hint="cs"/>
          <w:sz w:val="24"/>
          <w:szCs w:val="24"/>
          <w:rtl/>
        </w:rPr>
        <w:t xml:space="preserve"> (שם) </w:t>
      </w:r>
      <w:r w:rsidR="00244BFF">
        <w:rPr>
          <w:rFonts w:cs="Guttman Hodes" w:hint="cs"/>
          <w:sz w:val="24"/>
          <w:szCs w:val="24"/>
          <w:rtl/>
        </w:rPr>
        <w:t>אם כן</w:t>
      </w:r>
      <w:r w:rsidR="001F45CD">
        <w:rPr>
          <w:rFonts w:cs="Guttman Hodes" w:hint="cs"/>
          <w:sz w:val="24"/>
          <w:szCs w:val="24"/>
          <w:rtl/>
        </w:rPr>
        <w:t xml:space="preserve"> אמאי עוקרין ושורפין על המלכים, ויש </w:t>
      </w:r>
      <w:r w:rsidR="001F45CD">
        <w:rPr>
          <w:rFonts w:cs="Guttman Hodes" w:hint="cs"/>
          <w:sz w:val="24"/>
          <w:szCs w:val="24"/>
          <w:rtl/>
        </w:rPr>
        <w:lastRenderedPageBreak/>
        <w:t>לומר</w:t>
      </w:r>
      <w:r w:rsidRPr="004B0558">
        <w:rPr>
          <w:rFonts w:cs="Guttman Hodes" w:hint="cs"/>
          <w:sz w:val="24"/>
          <w:szCs w:val="24"/>
          <w:rtl/>
        </w:rPr>
        <w:t xml:space="preserve"> דמשום כבוד מלך ונשיא אשתרי</w:t>
      </w:r>
      <w:r w:rsidR="001F45CD">
        <w:rPr>
          <w:rFonts w:cs="Guttman Hodes" w:hint="cs"/>
          <w:sz w:val="24"/>
          <w:szCs w:val="24"/>
          <w:rtl/>
        </w:rPr>
        <w:t>,</w:t>
      </w:r>
      <w:r w:rsidRPr="004B0558">
        <w:rPr>
          <w:rFonts w:cs="Guttman Hodes" w:hint="cs"/>
          <w:sz w:val="24"/>
          <w:szCs w:val="24"/>
          <w:rtl/>
        </w:rPr>
        <w:t xml:space="preserve"> כמו בל תשחית שנדחה מפני כבודן</w:t>
      </w:r>
      <w:r w:rsidR="001F45CD">
        <w:rPr>
          <w:rFonts w:cs="Guttman Hodes" w:hint="cs"/>
          <w:sz w:val="24"/>
          <w:szCs w:val="24"/>
          <w:rtl/>
        </w:rPr>
        <w:t>,</w:t>
      </w:r>
      <w:r w:rsidR="001C5772">
        <w:rPr>
          <w:rFonts w:cs="Guttman Hodes" w:hint="cs"/>
          <w:sz w:val="24"/>
          <w:szCs w:val="24"/>
          <w:rtl/>
        </w:rPr>
        <w:t xml:space="preserve"> דאונקלוס שרף על רבן גמליאל</w:t>
      </w:r>
      <w:r w:rsidRPr="004B0558">
        <w:rPr>
          <w:rFonts w:cs="Guttman Hodes" w:hint="cs"/>
          <w:sz w:val="24"/>
          <w:szCs w:val="24"/>
          <w:rtl/>
        </w:rPr>
        <w:t xml:space="preserve"> מנה צורי</w:t>
      </w:r>
      <w:r w:rsidR="001C5772">
        <w:rPr>
          <w:rFonts w:cs="Guttman Hodes" w:hint="cs"/>
          <w:sz w:val="24"/>
          <w:szCs w:val="24"/>
          <w:rtl/>
        </w:rPr>
        <w:t>, עד כאן.</w:t>
      </w:r>
      <w:r w:rsidRPr="004B0558">
        <w:rPr>
          <w:rFonts w:cs="Guttman Hodes" w:hint="cs"/>
          <w:sz w:val="24"/>
          <w:szCs w:val="24"/>
          <w:rtl/>
        </w:rPr>
        <w:t xml:space="preserve"> ו</w:t>
      </w:r>
      <w:r w:rsidR="00244BFF">
        <w:rPr>
          <w:rFonts w:cs="Guttman Hodes" w:hint="cs"/>
          <w:sz w:val="24"/>
          <w:szCs w:val="24"/>
          <w:rtl/>
        </w:rPr>
        <w:t>אם כן</w:t>
      </w:r>
      <w:r w:rsidR="001C5772">
        <w:rPr>
          <w:rFonts w:cs="Guttman Hodes" w:hint="cs"/>
          <w:sz w:val="24"/>
          <w:szCs w:val="24"/>
          <w:rtl/>
        </w:rPr>
        <w:t xml:space="preserve"> אפשר על כרחך</w:t>
      </w:r>
      <w:r w:rsidRPr="004B0558">
        <w:rPr>
          <w:rFonts w:cs="Guttman Hodes" w:hint="cs"/>
          <w:sz w:val="24"/>
          <w:szCs w:val="24"/>
          <w:rtl/>
        </w:rPr>
        <w:t xml:space="preserve"> אמר הכתוב (שמות א ח) </w:t>
      </w:r>
      <w:r w:rsidR="001C5772">
        <w:rPr>
          <w:rFonts w:cs="Guttman Hodes" w:hint="cs"/>
          <w:sz w:val="24"/>
          <w:szCs w:val="24"/>
          <w:rtl/>
        </w:rPr>
        <w:t>'</w:t>
      </w:r>
      <w:r w:rsidRPr="004B0558">
        <w:rPr>
          <w:rFonts w:cs="Guttman Hodes" w:hint="cs"/>
          <w:sz w:val="24"/>
          <w:szCs w:val="24"/>
          <w:rtl/>
        </w:rPr>
        <w:t>ויקם מלך חדש</w:t>
      </w:r>
      <w:r w:rsidR="001C5772">
        <w:rPr>
          <w:rFonts w:cs="Guttman Hodes" w:hint="cs"/>
          <w:sz w:val="24"/>
          <w:szCs w:val="24"/>
          <w:rtl/>
        </w:rPr>
        <w:t>' לומר שעל ידי</w:t>
      </w:r>
      <w:r w:rsidRPr="004B0558">
        <w:rPr>
          <w:rFonts w:cs="Guttman Hodes" w:hint="cs"/>
          <w:sz w:val="24"/>
          <w:szCs w:val="24"/>
          <w:rtl/>
        </w:rPr>
        <w:t xml:space="preserve"> היותו מלך נתחדשו גזירותיו ולא חש לצער בת רבים דלגבי מלך שרי</w:t>
      </w:r>
      <w:r w:rsidR="001C5772">
        <w:rPr>
          <w:rFonts w:cs="Guttman Hodes" w:hint="cs"/>
          <w:sz w:val="24"/>
          <w:szCs w:val="24"/>
          <w:rtl/>
        </w:rPr>
        <w:t>.</w:t>
      </w:r>
      <w:r w:rsidRPr="004B0558">
        <w:rPr>
          <w:rFonts w:cs="Guttman Hodes" w:hint="cs"/>
          <w:sz w:val="24"/>
          <w:szCs w:val="24"/>
          <w:rtl/>
        </w:rPr>
        <w:t xml:space="preserve"> </w:t>
      </w:r>
      <w:r w:rsidR="001C5772">
        <w:rPr>
          <w:rFonts w:cs="Guttman Hodes" w:hint="cs"/>
          <w:sz w:val="24"/>
          <w:szCs w:val="24"/>
          <w:rtl/>
        </w:rPr>
        <w:t>והוא אומרם בשמות רבה (</w:t>
      </w:r>
      <w:r w:rsidRPr="004B0558">
        <w:rPr>
          <w:rFonts w:cs="Guttman Hodes" w:hint="cs"/>
          <w:sz w:val="24"/>
          <w:szCs w:val="24"/>
          <w:rtl/>
        </w:rPr>
        <w:t xml:space="preserve">ה טז) </w:t>
      </w:r>
      <w:r w:rsidR="001C5772">
        <w:rPr>
          <w:rFonts w:cs="Guttman Hodes" w:hint="cs"/>
          <w:sz w:val="24"/>
          <w:szCs w:val="24"/>
          <w:rtl/>
        </w:rPr>
        <w:t>'</w:t>
      </w:r>
      <w:r w:rsidRPr="004B0558">
        <w:rPr>
          <w:rFonts w:cs="Guttman Hodes" w:hint="cs"/>
          <w:sz w:val="24"/>
          <w:szCs w:val="24"/>
          <w:rtl/>
        </w:rPr>
        <w:t>למה משה ואהרן</w:t>
      </w:r>
      <w:r w:rsidR="001C5772">
        <w:rPr>
          <w:rFonts w:cs="Guttman Hodes" w:hint="cs"/>
          <w:sz w:val="24"/>
          <w:szCs w:val="24"/>
          <w:rtl/>
        </w:rPr>
        <w:t>'</w:t>
      </w:r>
      <w:r w:rsidRPr="004B0558">
        <w:rPr>
          <w:rFonts w:cs="Guttman Hodes" w:hint="cs"/>
          <w:sz w:val="24"/>
          <w:szCs w:val="24"/>
          <w:rtl/>
        </w:rPr>
        <w:t xml:space="preserve"> (שמות ה ד) אתה למה ודבריכם למה. והכוונה כי ר</w:t>
      </w:r>
      <w:r w:rsidR="001C5772">
        <w:rPr>
          <w:rFonts w:cs="Guttman Hodes" w:hint="cs"/>
          <w:sz w:val="24"/>
          <w:szCs w:val="24"/>
          <w:rtl/>
        </w:rPr>
        <w:t>אה משה ואהרן חלקו לו כבוד בדבריהם</w:t>
      </w:r>
      <w:r w:rsidRPr="004B0558">
        <w:rPr>
          <w:rFonts w:cs="Guttman Hodes" w:hint="cs"/>
          <w:sz w:val="24"/>
          <w:szCs w:val="24"/>
          <w:rtl/>
        </w:rPr>
        <w:t xml:space="preserve"> לאמר (שמות ה ד) </w:t>
      </w:r>
      <w:r w:rsidR="001C5772">
        <w:rPr>
          <w:rFonts w:cs="Guttman Hodes" w:hint="cs"/>
          <w:sz w:val="24"/>
          <w:szCs w:val="24"/>
          <w:rtl/>
        </w:rPr>
        <w:t>'</w:t>
      </w:r>
      <w:r w:rsidRPr="004B0558">
        <w:rPr>
          <w:rFonts w:cs="Guttman Hodes" w:hint="cs"/>
          <w:sz w:val="24"/>
          <w:szCs w:val="24"/>
          <w:rtl/>
        </w:rPr>
        <w:t>פן יפגענו</w:t>
      </w:r>
      <w:r w:rsidR="001C5772">
        <w:rPr>
          <w:rFonts w:cs="Guttman Hodes" w:hint="cs"/>
          <w:sz w:val="24"/>
          <w:szCs w:val="24"/>
          <w:rtl/>
        </w:rPr>
        <w:t>'</w:t>
      </w:r>
      <w:r w:rsidRPr="004B0558">
        <w:rPr>
          <w:rFonts w:cs="Guttman Hodes" w:hint="cs"/>
          <w:sz w:val="24"/>
          <w:szCs w:val="24"/>
          <w:rtl/>
        </w:rPr>
        <w:t xml:space="preserve"> ולזה חשב כ</w:t>
      </w:r>
      <w:r w:rsidR="001C5772">
        <w:rPr>
          <w:rFonts w:cs="Guttman Hodes" w:hint="cs"/>
          <w:sz w:val="24"/>
          <w:szCs w:val="24"/>
          <w:rtl/>
        </w:rPr>
        <w:t>י לא היה הצער של ישראל דוחה גזירתו,</w:t>
      </w:r>
      <w:r w:rsidRPr="004B0558">
        <w:rPr>
          <w:rFonts w:cs="Guttman Hodes" w:hint="cs"/>
          <w:sz w:val="24"/>
          <w:szCs w:val="24"/>
          <w:rtl/>
        </w:rPr>
        <w:t xml:space="preserve"> דלגבי מל</w:t>
      </w:r>
      <w:r w:rsidR="001C5772">
        <w:rPr>
          <w:rFonts w:cs="Guttman Hodes" w:hint="cs"/>
          <w:sz w:val="24"/>
          <w:szCs w:val="24"/>
          <w:rtl/>
        </w:rPr>
        <w:t>ך אשתרי צער בעלי חיים</w:t>
      </w:r>
      <w:r w:rsidRPr="004B0558">
        <w:rPr>
          <w:rFonts w:cs="Guttman Hodes" w:hint="cs"/>
          <w:sz w:val="24"/>
          <w:szCs w:val="24"/>
          <w:rtl/>
        </w:rPr>
        <w:t xml:space="preserve"> שהרי הם עצמן הודו לו</w:t>
      </w:r>
      <w:r w:rsidR="001C5772">
        <w:rPr>
          <w:rFonts w:cs="Guttman Hodes" w:hint="cs"/>
          <w:sz w:val="24"/>
          <w:szCs w:val="24"/>
          <w:rtl/>
        </w:rPr>
        <w:t>.</w:t>
      </w:r>
      <w:r w:rsidRPr="004B0558">
        <w:rPr>
          <w:rFonts w:cs="Guttman Hodes" w:hint="cs"/>
          <w:sz w:val="24"/>
          <w:szCs w:val="24"/>
          <w:rtl/>
        </w:rPr>
        <w:t xml:space="preserve"> ואמרו </w:t>
      </w:r>
      <w:r w:rsidR="001C5772">
        <w:rPr>
          <w:rFonts w:cs="Guttman Hodes" w:hint="cs"/>
          <w:sz w:val="24"/>
          <w:szCs w:val="24"/>
          <w:rtl/>
        </w:rPr>
        <w:t>'</w:t>
      </w:r>
      <w:r w:rsidRPr="004B0558">
        <w:rPr>
          <w:rFonts w:cs="Guttman Hodes" w:hint="cs"/>
          <w:sz w:val="24"/>
          <w:szCs w:val="24"/>
          <w:rtl/>
        </w:rPr>
        <w:t>פן יפגענו</w:t>
      </w:r>
      <w:r w:rsidR="001C5772">
        <w:rPr>
          <w:rFonts w:cs="Guttman Hodes" w:hint="cs"/>
          <w:sz w:val="24"/>
          <w:szCs w:val="24"/>
          <w:rtl/>
        </w:rPr>
        <w:t>'</w:t>
      </w:r>
      <w:r w:rsidRPr="004B0558">
        <w:rPr>
          <w:rFonts w:cs="Guttman Hodes" w:hint="cs"/>
          <w:sz w:val="24"/>
          <w:szCs w:val="24"/>
          <w:rtl/>
        </w:rPr>
        <w:t xml:space="preserve"> </w:t>
      </w:r>
      <w:r w:rsidR="00023525">
        <w:rPr>
          <w:rFonts w:cs="Guttman Hodes" w:hint="cs"/>
          <w:sz w:val="24"/>
          <w:szCs w:val="24"/>
          <w:rtl/>
        </w:rPr>
        <w:t>ולא אמר</w:t>
      </w:r>
      <w:r w:rsidR="001C5772">
        <w:rPr>
          <w:rFonts w:cs="Guttman Hodes" w:hint="cs"/>
          <w:sz w:val="24"/>
          <w:szCs w:val="24"/>
          <w:rtl/>
        </w:rPr>
        <w:t>ו</w:t>
      </w:r>
      <w:r w:rsidRPr="004B0558">
        <w:rPr>
          <w:rFonts w:cs="Guttman Hodes" w:hint="cs"/>
          <w:sz w:val="24"/>
          <w:szCs w:val="24"/>
          <w:rtl/>
        </w:rPr>
        <w:t xml:space="preserve"> פן יפגעך</w:t>
      </w:r>
      <w:r w:rsidR="001C5772">
        <w:rPr>
          <w:rFonts w:cs="Guttman Hodes" w:hint="cs"/>
          <w:sz w:val="24"/>
          <w:szCs w:val="24"/>
          <w:rtl/>
        </w:rPr>
        <w:t>,</w:t>
      </w:r>
      <w:r w:rsidRPr="004B0558">
        <w:rPr>
          <w:rFonts w:cs="Guttman Hodes" w:hint="cs"/>
          <w:sz w:val="24"/>
          <w:szCs w:val="24"/>
          <w:rtl/>
        </w:rPr>
        <w:t xml:space="preserve"> ולזה ה</w:t>
      </w:r>
      <w:r w:rsidR="00A315D9">
        <w:rPr>
          <w:rFonts w:cs="Guttman Hodes" w:hint="cs"/>
          <w:sz w:val="24"/>
          <w:szCs w:val="24"/>
          <w:rtl/>
        </w:rPr>
        <w:t>יט</w:t>
      </w:r>
      <w:r w:rsidRPr="004B0558">
        <w:rPr>
          <w:rFonts w:cs="Guttman Hodes" w:hint="cs"/>
          <w:sz w:val="24"/>
          <w:szCs w:val="24"/>
          <w:rtl/>
        </w:rPr>
        <w:t xml:space="preserve">ב חרה לו כיון שהוא מלך מצרים </w:t>
      </w:r>
      <w:r w:rsidR="00A315D9">
        <w:rPr>
          <w:rFonts w:cs="Guttman Hodes" w:hint="cs"/>
          <w:sz w:val="24"/>
          <w:szCs w:val="24"/>
          <w:rtl/>
        </w:rPr>
        <w:t>למה השבתם אותם מסבלותם לבטל דברי תורה, וכי תימה איכא צער בעלי חיים</w:t>
      </w:r>
      <w:r w:rsidRPr="004B0558">
        <w:rPr>
          <w:rFonts w:cs="Guttman Hodes" w:hint="cs"/>
          <w:sz w:val="24"/>
          <w:szCs w:val="24"/>
          <w:rtl/>
        </w:rPr>
        <w:t xml:space="preserve"> דאורייתא אתמהה</w:t>
      </w:r>
      <w:r w:rsidR="00A315D9">
        <w:rPr>
          <w:rFonts w:cs="Guttman Hodes" w:hint="cs"/>
          <w:sz w:val="24"/>
          <w:szCs w:val="24"/>
          <w:rtl/>
        </w:rPr>
        <w:t>,</w:t>
      </w:r>
      <w:r w:rsidRPr="004B0558">
        <w:rPr>
          <w:rFonts w:cs="Guttman Hodes" w:hint="cs"/>
          <w:sz w:val="24"/>
          <w:szCs w:val="24"/>
          <w:rtl/>
        </w:rPr>
        <w:t xml:space="preserve"> </w:t>
      </w:r>
      <w:r w:rsidR="00244BFF">
        <w:rPr>
          <w:rFonts w:cs="Guttman Hodes" w:hint="cs"/>
          <w:sz w:val="24"/>
          <w:szCs w:val="24"/>
          <w:rtl/>
        </w:rPr>
        <w:t>אם כן</w:t>
      </w:r>
      <w:r w:rsidRPr="004B0558">
        <w:rPr>
          <w:rFonts w:cs="Guttman Hodes" w:hint="cs"/>
          <w:sz w:val="24"/>
          <w:szCs w:val="24"/>
          <w:rtl/>
        </w:rPr>
        <w:t xml:space="preserve"> דבריכם למה שחלקתם לי כבוד</w:t>
      </w:r>
      <w:r w:rsidR="00A315D9">
        <w:rPr>
          <w:rFonts w:cs="Guttman Hodes" w:hint="cs"/>
          <w:sz w:val="24"/>
          <w:szCs w:val="24"/>
          <w:rtl/>
        </w:rPr>
        <w:t>, ואם חששתם לכבוד מלכות גם צער בעלי חיים</w:t>
      </w:r>
      <w:r w:rsidRPr="004B0558">
        <w:rPr>
          <w:rFonts w:cs="Guttman Hodes" w:hint="cs"/>
          <w:sz w:val="24"/>
          <w:szCs w:val="24"/>
          <w:rtl/>
        </w:rPr>
        <w:t xml:space="preserve"> אשתרי משום כבוד מלכות. </w:t>
      </w:r>
    </w:p>
    <w:p w:rsidR="001C5772" w:rsidRPr="004B0558" w:rsidRDefault="001C5772" w:rsidP="004B0558">
      <w:pPr>
        <w:spacing w:after="0"/>
        <w:jc w:val="both"/>
        <w:rPr>
          <w:rFonts w:cs="Guttman Hodes"/>
          <w:sz w:val="24"/>
          <w:szCs w:val="24"/>
          <w:rtl/>
        </w:rPr>
      </w:pPr>
    </w:p>
    <w:p w:rsidR="006F5901" w:rsidRDefault="00C92439" w:rsidP="004B0558">
      <w:pPr>
        <w:spacing w:after="0"/>
        <w:jc w:val="both"/>
        <w:rPr>
          <w:rFonts w:cs="Guttman Hodes"/>
          <w:sz w:val="24"/>
          <w:szCs w:val="24"/>
          <w:rtl/>
        </w:rPr>
      </w:pPr>
      <w:r w:rsidRPr="004B0558">
        <w:rPr>
          <w:rFonts w:cs="Guttman Hodes" w:hint="cs"/>
          <w:sz w:val="24"/>
          <w:szCs w:val="24"/>
          <w:rtl/>
        </w:rPr>
        <w:t>איך שיה</w:t>
      </w:r>
      <w:r w:rsidR="00A315D9">
        <w:rPr>
          <w:rFonts w:cs="Guttman Hodes" w:hint="cs"/>
          <w:sz w:val="24"/>
          <w:szCs w:val="24"/>
          <w:rtl/>
        </w:rPr>
        <w:t>יה גם מצד אחר לא יתכנו דברי הרב נחלת בנימין,</w:t>
      </w:r>
      <w:r w:rsidRPr="004B0558">
        <w:rPr>
          <w:rFonts w:cs="Guttman Hodes" w:hint="cs"/>
          <w:sz w:val="24"/>
          <w:szCs w:val="24"/>
          <w:rtl/>
        </w:rPr>
        <w:t xml:space="preserve"> דמאי אולמיה דהאי עשה ד</w:t>
      </w:r>
      <w:r w:rsidR="00A315D9">
        <w:rPr>
          <w:rFonts w:cs="Guttman Hodes" w:hint="cs"/>
          <w:sz w:val="24"/>
          <w:szCs w:val="24"/>
          <w:rtl/>
        </w:rPr>
        <w:t>'</w:t>
      </w:r>
      <w:r w:rsidRPr="004B0558">
        <w:rPr>
          <w:rFonts w:cs="Guttman Hodes" w:hint="cs"/>
          <w:sz w:val="24"/>
          <w:szCs w:val="24"/>
          <w:rtl/>
        </w:rPr>
        <w:t>וע</w:t>
      </w:r>
      <w:r w:rsidR="00A315D9">
        <w:rPr>
          <w:rFonts w:cs="Guttman Hodes" w:hint="cs"/>
          <w:sz w:val="24"/>
          <w:szCs w:val="24"/>
          <w:rtl/>
        </w:rPr>
        <w:t>ב</w:t>
      </w:r>
      <w:r w:rsidRPr="004B0558">
        <w:rPr>
          <w:rFonts w:cs="Guttman Hodes" w:hint="cs"/>
          <w:sz w:val="24"/>
          <w:szCs w:val="24"/>
          <w:rtl/>
        </w:rPr>
        <w:t>דום</w:t>
      </w:r>
      <w:r w:rsidR="00A315D9">
        <w:rPr>
          <w:rFonts w:cs="Guttman Hodes" w:hint="cs"/>
          <w:sz w:val="24"/>
          <w:szCs w:val="24"/>
          <w:rtl/>
        </w:rPr>
        <w:t>' טפי מעשה דצער בעלי חיים.</w:t>
      </w:r>
      <w:r w:rsidRPr="004B0558">
        <w:rPr>
          <w:rFonts w:cs="Guttman Hodes" w:hint="cs"/>
          <w:sz w:val="24"/>
          <w:szCs w:val="24"/>
          <w:rtl/>
        </w:rPr>
        <w:t xml:space="preserve"> אך </w:t>
      </w:r>
      <w:r w:rsidR="00727136">
        <w:rPr>
          <w:rFonts w:cs="Guttman Hodes" w:hint="cs"/>
          <w:sz w:val="24"/>
          <w:szCs w:val="24"/>
          <w:rtl/>
        </w:rPr>
        <w:t>על פי</w:t>
      </w:r>
      <w:r w:rsidRPr="004B0558">
        <w:rPr>
          <w:rFonts w:cs="Guttman Hodes" w:hint="cs"/>
          <w:sz w:val="24"/>
          <w:szCs w:val="24"/>
          <w:rtl/>
        </w:rPr>
        <w:t xml:space="preserve"> </w:t>
      </w:r>
      <w:r w:rsidR="00A315D9">
        <w:rPr>
          <w:rFonts w:cs="Guttman Hodes" w:hint="cs"/>
          <w:sz w:val="24"/>
          <w:szCs w:val="24"/>
          <w:rtl/>
        </w:rPr>
        <w:t>דרכינו שהיתה שם ביציאת מצרים קידוש ה' כמו שנאמר</w:t>
      </w:r>
      <w:r w:rsidRPr="004B0558">
        <w:rPr>
          <w:rFonts w:cs="Guttman Hodes" w:hint="cs"/>
          <w:sz w:val="24"/>
          <w:szCs w:val="24"/>
          <w:rtl/>
        </w:rPr>
        <w:t xml:space="preserve"> (שמות יד ד) </w:t>
      </w:r>
      <w:r w:rsidR="00A315D9">
        <w:rPr>
          <w:rFonts w:cs="Guttman Hodes" w:hint="cs"/>
          <w:sz w:val="24"/>
          <w:szCs w:val="24"/>
          <w:rtl/>
        </w:rPr>
        <w:t>'</w:t>
      </w:r>
      <w:r w:rsidRPr="004B0558">
        <w:rPr>
          <w:rFonts w:cs="Guttman Hodes" w:hint="cs"/>
          <w:sz w:val="24"/>
          <w:szCs w:val="24"/>
          <w:rtl/>
        </w:rPr>
        <w:t>ואכבדה בפרעה</w:t>
      </w:r>
      <w:r w:rsidR="00A315D9">
        <w:rPr>
          <w:rFonts w:cs="Guttman Hodes" w:hint="cs"/>
          <w:sz w:val="24"/>
          <w:szCs w:val="24"/>
          <w:rtl/>
        </w:rPr>
        <w:t>'</w:t>
      </w:r>
      <w:r w:rsidRPr="004B0558">
        <w:rPr>
          <w:rFonts w:cs="Guttman Hodes" w:hint="cs"/>
          <w:sz w:val="24"/>
          <w:szCs w:val="24"/>
          <w:rtl/>
        </w:rPr>
        <w:t xml:space="preserve"> וכו'</w:t>
      </w:r>
      <w:r w:rsidR="006F5901">
        <w:rPr>
          <w:rFonts w:cs="Guttman Hodes" w:hint="cs"/>
          <w:sz w:val="24"/>
          <w:szCs w:val="24"/>
          <w:rtl/>
        </w:rPr>
        <w:t>,</w:t>
      </w:r>
      <w:r w:rsidRPr="004B0558">
        <w:rPr>
          <w:rFonts w:cs="Guttman Hodes" w:hint="cs"/>
          <w:sz w:val="24"/>
          <w:szCs w:val="24"/>
          <w:rtl/>
        </w:rPr>
        <w:t xml:space="preserve"> </w:t>
      </w:r>
      <w:r w:rsidR="00244BFF">
        <w:rPr>
          <w:rFonts w:cs="Guttman Hodes" w:hint="cs"/>
          <w:sz w:val="24"/>
          <w:szCs w:val="24"/>
          <w:rtl/>
        </w:rPr>
        <w:t>אם כן</w:t>
      </w:r>
      <w:r w:rsidRPr="004B0558">
        <w:rPr>
          <w:rFonts w:cs="Guttman Hodes" w:hint="cs"/>
          <w:sz w:val="24"/>
          <w:szCs w:val="24"/>
          <w:rtl/>
        </w:rPr>
        <w:t xml:space="preserve"> אף אם נניח שהיה </w:t>
      </w:r>
      <w:r w:rsidR="006F5901">
        <w:rPr>
          <w:rFonts w:cs="Guttman Hodes" w:hint="cs"/>
          <w:sz w:val="24"/>
          <w:szCs w:val="24"/>
          <w:rtl/>
        </w:rPr>
        <w:t>'</w:t>
      </w:r>
      <w:r w:rsidRPr="004B0558">
        <w:rPr>
          <w:rFonts w:cs="Guttman Hodes" w:hint="cs"/>
          <w:sz w:val="24"/>
          <w:szCs w:val="24"/>
          <w:rtl/>
        </w:rPr>
        <w:t>ועבדום</w:t>
      </w:r>
      <w:r w:rsidR="006F5901">
        <w:rPr>
          <w:rFonts w:cs="Guttman Hodes" w:hint="cs"/>
          <w:sz w:val="24"/>
          <w:szCs w:val="24"/>
          <w:rtl/>
        </w:rPr>
        <w:t>'</w:t>
      </w:r>
      <w:r w:rsidRPr="004B0558">
        <w:rPr>
          <w:rFonts w:cs="Guttman Hodes" w:hint="cs"/>
          <w:sz w:val="24"/>
          <w:szCs w:val="24"/>
          <w:rtl/>
        </w:rPr>
        <w:t xml:space="preserve"> עשה </w:t>
      </w:r>
      <w:r w:rsidR="006F5901">
        <w:rPr>
          <w:rFonts w:cs="Guttman Hodes" w:hint="cs"/>
          <w:sz w:val="24"/>
          <w:szCs w:val="24"/>
          <w:rtl/>
        </w:rPr>
        <w:t>'כי עצום עושה דברו' (יואל ב' יא), כל מקום אתי קידוש ה'</w:t>
      </w:r>
      <w:r w:rsidRPr="004B0558">
        <w:rPr>
          <w:rFonts w:cs="Guttman Hodes" w:hint="cs"/>
          <w:sz w:val="24"/>
          <w:szCs w:val="24"/>
          <w:rtl/>
        </w:rPr>
        <w:t xml:space="preserve"> ודחי ליה</w:t>
      </w:r>
      <w:r w:rsidR="006F5901">
        <w:rPr>
          <w:rFonts w:cs="Guttman Hodes" w:hint="cs"/>
          <w:sz w:val="24"/>
          <w:szCs w:val="24"/>
          <w:rtl/>
        </w:rPr>
        <w:t>, דמצות עשה דקידוש ה'</w:t>
      </w:r>
      <w:r w:rsidRPr="004B0558">
        <w:rPr>
          <w:rFonts w:cs="Guttman Hodes" w:hint="cs"/>
          <w:sz w:val="24"/>
          <w:szCs w:val="24"/>
          <w:rtl/>
        </w:rPr>
        <w:t xml:space="preserve"> אלים טפי</w:t>
      </w:r>
      <w:r w:rsidR="006F5901">
        <w:rPr>
          <w:rFonts w:cs="Guttman Hodes" w:hint="cs"/>
          <w:sz w:val="24"/>
          <w:szCs w:val="24"/>
          <w:rtl/>
        </w:rPr>
        <w:t>,</w:t>
      </w:r>
      <w:r w:rsidRPr="004B0558">
        <w:rPr>
          <w:rFonts w:cs="Guttman Hodes" w:hint="cs"/>
          <w:sz w:val="24"/>
          <w:szCs w:val="24"/>
          <w:rtl/>
        </w:rPr>
        <w:t xml:space="preserve"> שהרי דחי ב'</w:t>
      </w:r>
      <w:r w:rsidR="006F5901">
        <w:rPr>
          <w:rFonts w:cs="Guttman Hodes" w:hint="cs"/>
          <w:sz w:val="24"/>
          <w:szCs w:val="24"/>
          <w:rtl/>
        </w:rPr>
        <w:t xml:space="preserve"> לאוין דעלמא וכל שכן</w:t>
      </w:r>
      <w:r w:rsidRPr="004B0558">
        <w:rPr>
          <w:rFonts w:cs="Guttman Hodes" w:hint="cs"/>
          <w:sz w:val="24"/>
          <w:szCs w:val="24"/>
          <w:rtl/>
        </w:rPr>
        <w:t xml:space="preserve"> שידחה עשה ד</w:t>
      </w:r>
      <w:r w:rsidR="006F5901">
        <w:rPr>
          <w:rFonts w:cs="Guttman Hodes" w:hint="cs"/>
          <w:sz w:val="24"/>
          <w:szCs w:val="24"/>
          <w:rtl/>
        </w:rPr>
        <w:t>'</w:t>
      </w:r>
      <w:r w:rsidRPr="004B0558">
        <w:rPr>
          <w:rFonts w:cs="Guttman Hodes" w:hint="cs"/>
          <w:sz w:val="24"/>
          <w:szCs w:val="24"/>
          <w:rtl/>
        </w:rPr>
        <w:t>ועבדום</w:t>
      </w:r>
      <w:r w:rsidR="006F5901">
        <w:rPr>
          <w:rFonts w:cs="Guttman Hodes" w:hint="cs"/>
          <w:sz w:val="24"/>
          <w:szCs w:val="24"/>
          <w:rtl/>
        </w:rPr>
        <w:t>'</w:t>
      </w:r>
      <w:r w:rsidRPr="004B0558">
        <w:rPr>
          <w:rFonts w:cs="Guttman Hodes" w:hint="cs"/>
          <w:sz w:val="24"/>
          <w:szCs w:val="24"/>
          <w:rtl/>
        </w:rPr>
        <w:t xml:space="preserve"> וכו'. </w:t>
      </w:r>
    </w:p>
    <w:p w:rsidR="006F5901" w:rsidRDefault="006F5901" w:rsidP="004B0558">
      <w:pPr>
        <w:spacing w:after="0"/>
        <w:jc w:val="both"/>
        <w:rPr>
          <w:rFonts w:cs="Guttman Hodes"/>
          <w:sz w:val="24"/>
          <w:szCs w:val="24"/>
          <w:rtl/>
        </w:rPr>
      </w:pPr>
    </w:p>
    <w:p w:rsidR="00C92439" w:rsidRDefault="006F5901" w:rsidP="004B0558">
      <w:pPr>
        <w:spacing w:after="0"/>
        <w:jc w:val="both"/>
        <w:rPr>
          <w:rFonts w:cs="Guttman Hodes"/>
          <w:sz w:val="24"/>
          <w:szCs w:val="24"/>
          <w:rtl/>
        </w:rPr>
      </w:pPr>
      <w:r>
        <w:rPr>
          <w:rFonts w:cs="Guttman Hodes" w:hint="cs"/>
          <w:sz w:val="24"/>
          <w:szCs w:val="24"/>
          <w:rtl/>
        </w:rPr>
        <w:t>ובכן נתבאר</w:t>
      </w:r>
      <w:r w:rsidR="00C92439" w:rsidRPr="004B0558">
        <w:rPr>
          <w:rFonts w:cs="Guttman Hodes" w:hint="cs"/>
          <w:sz w:val="24"/>
          <w:szCs w:val="24"/>
          <w:rtl/>
        </w:rPr>
        <w:t xml:space="preserve"> ה</w:t>
      </w:r>
      <w:r>
        <w:rPr>
          <w:rFonts w:cs="Guttman Hodes" w:hint="cs"/>
          <w:sz w:val="24"/>
          <w:szCs w:val="24"/>
          <w:rtl/>
        </w:rPr>
        <w:t>יטב טעם למה שאנו</w:t>
      </w:r>
      <w:r w:rsidR="00C92439" w:rsidRPr="004B0558">
        <w:rPr>
          <w:rFonts w:cs="Guttman Hodes" w:hint="cs"/>
          <w:sz w:val="24"/>
          <w:szCs w:val="24"/>
          <w:rtl/>
        </w:rPr>
        <w:t xml:space="preserve"> קורין לשבת זה שבת הגדול</w:t>
      </w:r>
      <w:r>
        <w:rPr>
          <w:rFonts w:cs="Guttman Hodes" w:hint="cs"/>
          <w:sz w:val="24"/>
          <w:szCs w:val="24"/>
          <w:rtl/>
        </w:rPr>
        <w:t>,</w:t>
      </w:r>
      <w:r w:rsidR="00C92439" w:rsidRPr="004B0558">
        <w:rPr>
          <w:rFonts w:cs="Guttman Hodes" w:hint="cs"/>
          <w:sz w:val="24"/>
          <w:szCs w:val="24"/>
          <w:rtl/>
        </w:rPr>
        <w:t xml:space="preserve"> שבו נתגדל ונתרומם חי העולמים</w:t>
      </w:r>
      <w:r>
        <w:rPr>
          <w:rFonts w:cs="Guttman Hodes" w:hint="cs"/>
          <w:sz w:val="24"/>
          <w:szCs w:val="24"/>
          <w:rtl/>
        </w:rPr>
        <w:t>,</w:t>
      </w:r>
      <w:r w:rsidR="00C92439" w:rsidRPr="004B0558">
        <w:rPr>
          <w:rFonts w:cs="Guttman Hodes" w:hint="cs"/>
          <w:sz w:val="24"/>
          <w:szCs w:val="24"/>
          <w:rtl/>
        </w:rPr>
        <w:t xml:space="preserve"> כי ממנו נקח טעמים רבים</w:t>
      </w:r>
      <w:r>
        <w:rPr>
          <w:rFonts w:cs="Guttman Hodes" w:hint="cs"/>
          <w:sz w:val="24"/>
          <w:szCs w:val="24"/>
          <w:rtl/>
        </w:rPr>
        <w:t>:</w:t>
      </w:r>
      <w:r w:rsidR="00C92439" w:rsidRPr="004B0558">
        <w:rPr>
          <w:rFonts w:cs="Guttman Hodes" w:hint="cs"/>
          <w:sz w:val="24"/>
          <w:szCs w:val="24"/>
          <w:rtl/>
        </w:rPr>
        <w:t xml:space="preserve"> הא' טעם ה</w:t>
      </w:r>
      <w:r>
        <w:rPr>
          <w:rFonts w:cs="Guttman Hodes" w:hint="cs"/>
          <w:sz w:val="24"/>
          <w:szCs w:val="24"/>
          <w:rtl/>
        </w:rPr>
        <w:t>יתר חלול שבת שחללו ישראל משום קידוש ה', דאתי עשה דקידוש ה' ודחי לא תעשה ועשה דשבת. עוד טעם ב'</w:t>
      </w:r>
      <w:r w:rsidR="00C92439" w:rsidRPr="004B0558">
        <w:rPr>
          <w:rFonts w:cs="Guttman Hodes" w:hint="cs"/>
          <w:sz w:val="24"/>
          <w:szCs w:val="24"/>
          <w:rtl/>
        </w:rPr>
        <w:t xml:space="preserve"> כי הוציא </w:t>
      </w:r>
      <w:r w:rsidR="00AF70B0">
        <w:rPr>
          <w:rFonts w:cs="Guttman Hodes" w:hint="cs"/>
          <w:sz w:val="24"/>
          <w:szCs w:val="24"/>
          <w:rtl/>
        </w:rPr>
        <w:t>ה</w:t>
      </w:r>
      <w:r w:rsidR="00AF70B0">
        <w:rPr>
          <w:rFonts w:cs="Guttman Hodes"/>
          <w:sz w:val="24"/>
          <w:szCs w:val="24"/>
          <w:rtl/>
        </w:rPr>
        <w:t>'</w:t>
      </w:r>
      <w:r w:rsidR="00C92439" w:rsidRPr="004B0558">
        <w:rPr>
          <w:rFonts w:cs="Guttman Hodes" w:hint="cs"/>
          <w:sz w:val="24"/>
          <w:szCs w:val="24"/>
          <w:rtl/>
        </w:rPr>
        <w:t xml:space="preserve"> ישראל ממצרים ונכנס במקום טומאה והוא כהן</w:t>
      </w:r>
      <w:r>
        <w:rPr>
          <w:rFonts w:cs="Guttman Hodes" w:hint="cs"/>
          <w:sz w:val="24"/>
          <w:szCs w:val="24"/>
          <w:rtl/>
        </w:rPr>
        <w:t>,</w:t>
      </w:r>
      <w:r w:rsidR="00C92439" w:rsidRPr="004B0558">
        <w:rPr>
          <w:rFonts w:cs="Guttman Hodes" w:hint="cs"/>
          <w:sz w:val="24"/>
          <w:szCs w:val="24"/>
          <w:rtl/>
        </w:rPr>
        <w:t xml:space="preserve"> </w:t>
      </w:r>
      <w:r>
        <w:rPr>
          <w:rFonts w:cs="Guttman Hodes" w:hint="cs"/>
          <w:sz w:val="24"/>
          <w:szCs w:val="24"/>
          <w:rtl/>
        </w:rPr>
        <w:t>ואתי עשה דיציאת מצרים שיש בה קידוש ה' ודחי לא תעשה ועשה דטומאת כהן. עוד טעם ג' היציאה קודם זמנם אף דחשיב אומרו</w:t>
      </w:r>
      <w:r w:rsidR="00C92439" w:rsidRPr="004B0558">
        <w:rPr>
          <w:rFonts w:cs="Guttman Hodes" w:hint="cs"/>
          <w:sz w:val="24"/>
          <w:szCs w:val="24"/>
          <w:rtl/>
        </w:rPr>
        <w:t xml:space="preserve"> </w:t>
      </w:r>
      <w:r>
        <w:rPr>
          <w:rFonts w:cs="Guttman Hodes" w:hint="cs"/>
          <w:sz w:val="24"/>
          <w:szCs w:val="24"/>
          <w:rtl/>
        </w:rPr>
        <w:t>'</w:t>
      </w:r>
      <w:r w:rsidR="00C92439" w:rsidRPr="004B0558">
        <w:rPr>
          <w:rFonts w:cs="Guttman Hodes" w:hint="cs"/>
          <w:sz w:val="24"/>
          <w:szCs w:val="24"/>
          <w:rtl/>
        </w:rPr>
        <w:t>ועבדום וענו אותם</w:t>
      </w:r>
      <w:r>
        <w:rPr>
          <w:rFonts w:cs="Guttman Hodes" w:hint="cs"/>
          <w:sz w:val="24"/>
          <w:szCs w:val="24"/>
          <w:rtl/>
        </w:rPr>
        <w:t>'</w:t>
      </w:r>
      <w:r w:rsidR="00C92439" w:rsidRPr="004B0558">
        <w:rPr>
          <w:rFonts w:cs="Guttman Hodes" w:hint="cs"/>
          <w:sz w:val="24"/>
          <w:szCs w:val="24"/>
          <w:rtl/>
        </w:rPr>
        <w:t xml:space="preserve"> עשה</w:t>
      </w:r>
      <w:r>
        <w:rPr>
          <w:rFonts w:cs="Guttman Hodes" w:hint="cs"/>
          <w:sz w:val="24"/>
          <w:szCs w:val="24"/>
          <w:rtl/>
        </w:rPr>
        <w:t>, מכל מקום אתי עשה דקידוש ה'</w:t>
      </w:r>
      <w:r w:rsidR="00C92439" w:rsidRPr="004B0558">
        <w:rPr>
          <w:rFonts w:cs="Guttman Hodes" w:hint="cs"/>
          <w:sz w:val="24"/>
          <w:szCs w:val="24"/>
          <w:rtl/>
        </w:rPr>
        <w:t xml:space="preserve"> דחמיר ודחי ליה להאי עשה</w:t>
      </w:r>
      <w:r>
        <w:rPr>
          <w:rFonts w:cs="Guttman Hodes" w:hint="cs"/>
          <w:sz w:val="24"/>
          <w:szCs w:val="24"/>
          <w:rtl/>
        </w:rPr>
        <w:t>,</w:t>
      </w:r>
      <w:r w:rsidR="00C92439" w:rsidRPr="004B0558">
        <w:rPr>
          <w:rFonts w:cs="Guttman Hodes" w:hint="cs"/>
          <w:sz w:val="24"/>
          <w:szCs w:val="24"/>
          <w:rtl/>
        </w:rPr>
        <w:t xml:space="preserve"> דקיל הוא לגבי דידיה. </w:t>
      </w:r>
    </w:p>
    <w:p w:rsidR="001C5772" w:rsidRPr="004B0558" w:rsidRDefault="001C5772" w:rsidP="004B0558">
      <w:pPr>
        <w:spacing w:after="0"/>
        <w:jc w:val="both"/>
        <w:rPr>
          <w:rFonts w:cs="Guttman Hodes"/>
          <w:sz w:val="24"/>
          <w:szCs w:val="24"/>
          <w:rtl/>
        </w:rPr>
      </w:pPr>
    </w:p>
    <w:p w:rsidR="00DA28CC" w:rsidRDefault="006F5901" w:rsidP="00DA28CC">
      <w:pPr>
        <w:spacing w:after="0"/>
        <w:jc w:val="both"/>
        <w:rPr>
          <w:rFonts w:cs="Guttman Hodes"/>
          <w:sz w:val="24"/>
          <w:szCs w:val="24"/>
          <w:rtl/>
        </w:rPr>
      </w:pPr>
      <w:r>
        <w:rPr>
          <w:rFonts w:cs="Guttman Hodes" w:hint="cs"/>
          <w:sz w:val="24"/>
          <w:szCs w:val="24"/>
          <w:rtl/>
        </w:rPr>
        <w:t>ובזה יתבאר</w:t>
      </w:r>
      <w:r w:rsidR="00C92439" w:rsidRPr="004B0558">
        <w:rPr>
          <w:rFonts w:cs="Guttman Hodes" w:hint="cs"/>
          <w:sz w:val="24"/>
          <w:szCs w:val="24"/>
          <w:rtl/>
        </w:rPr>
        <w:t xml:space="preserve"> מדרש משכו וכו' אל הדבר הזה וכו'</w:t>
      </w:r>
      <w:r w:rsidR="00DA28CC">
        <w:rPr>
          <w:rFonts w:cs="Guttman Hodes" w:hint="cs"/>
          <w:sz w:val="24"/>
          <w:szCs w:val="24"/>
          <w:rtl/>
        </w:rPr>
        <w:t>, כנזכר במאמר הפונה קדים, שטעם תשובתו יתברך</w:t>
      </w:r>
      <w:r w:rsidR="00C92439" w:rsidRPr="004B0558">
        <w:rPr>
          <w:rFonts w:cs="Guttman Hodes" w:hint="cs"/>
          <w:sz w:val="24"/>
          <w:szCs w:val="24"/>
          <w:rtl/>
        </w:rPr>
        <w:t xml:space="preserve"> למשה בדרך זה חייך שאין ישראל וכו'</w:t>
      </w:r>
      <w:r w:rsidR="00DA28CC">
        <w:rPr>
          <w:rFonts w:cs="Guttman Hodes" w:hint="cs"/>
          <w:sz w:val="24"/>
          <w:szCs w:val="24"/>
          <w:rtl/>
        </w:rPr>
        <w:t>,</w:t>
      </w:r>
      <w:r w:rsidR="00C92439" w:rsidRPr="004B0558">
        <w:rPr>
          <w:rFonts w:cs="Guttman Hodes" w:hint="cs"/>
          <w:sz w:val="24"/>
          <w:szCs w:val="24"/>
          <w:rtl/>
        </w:rPr>
        <w:t xml:space="preserve"> </w:t>
      </w:r>
      <w:r w:rsidR="00023525">
        <w:rPr>
          <w:rFonts w:cs="Guttman Hodes" w:hint="cs"/>
          <w:sz w:val="24"/>
          <w:szCs w:val="24"/>
          <w:rtl/>
        </w:rPr>
        <w:t>ולא אמר</w:t>
      </w:r>
      <w:r w:rsidR="00DA28CC">
        <w:rPr>
          <w:rFonts w:cs="Guttman Hodes" w:hint="cs"/>
          <w:sz w:val="24"/>
          <w:szCs w:val="24"/>
          <w:rtl/>
        </w:rPr>
        <w:t xml:space="preserve"> לו אל תירא ואל ת</w:t>
      </w:r>
      <w:r w:rsidR="00C92439" w:rsidRPr="004B0558">
        <w:rPr>
          <w:rFonts w:cs="Guttman Hodes" w:hint="cs"/>
          <w:sz w:val="24"/>
          <w:szCs w:val="24"/>
          <w:rtl/>
        </w:rPr>
        <w:t>חת מפניהם</w:t>
      </w:r>
      <w:r w:rsidR="00DA28CC">
        <w:rPr>
          <w:rFonts w:cs="Guttman Hodes" w:hint="cs"/>
          <w:sz w:val="24"/>
          <w:szCs w:val="24"/>
          <w:rtl/>
        </w:rPr>
        <w:t>, לומר לו</w:t>
      </w:r>
      <w:r w:rsidR="00C92439" w:rsidRPr="004B0558">
        <w:rPr>
          <w:rFonts w:cs="Guttman Hodes" w:hint="cs"/>
          <w:sz w:val="24"/>
          <w:szCs w:val="24"/>
          <w:rtl/>
        </w:rPr>
        <w:t xml:space="preserve"> שטעם דילוג על הק"</w:t>
      </w:r>
      <w:r w:rsidR="00DA28CC">
        <w:rPr>
          <w:rFonts w:cs="Guttman Hodes" w:hint="cs"/>
          <w:sz w:val="24"/>
          <w:szCs w:val="24"/>
          <w:rtl/>
        </w:rPr>
        <w:t>ץ לא היתה אלא כדי שיתגדל שמו יתברך</w:t>
      </w:r>
      <w:r w:rsidR="00C92439" w:rsidRPr="004B0558">
        <w:rPr>
          <w:rFonts w:cs="Guttman Hodes" w:hint="cs"/>
          <w:sz w:val="24"/>
          <w:szCs w:val="24"/>
          <w:rtl/>
        </w:rPr>
        <w:t xml:space="preserve"> בגוים</w:t>
      </w:r>
      <w:r w:rsidR="00DA28CC">
        <w:rPr>
          <w:rFonts w:cs="Guttman Hodes" w:hint="cs"/>
          <w:sz w:val="24"/>
          <w:szCs w:val="24"/>
          <w:rtl/>
        </w:rPr>
        <w:t>, דאם לא כן</w:t>
      </w:r>
      <w:r w:rsidR="00C92439" w:rsidRPr="004B0558">
        <w:rPr>
          <w:rFonts w:cs="Guttman Hodes" w:hint="cs"/>
          <w:sz w:val="24"/>
          <w:szCs w:val="24"/>
          <w:rtl/>
        </w:rPr>
        <w:t xml:space="preserve"> היאך נתבטל עשה דגזירת </w:t>
      </w:r>
      <w:r w:rsidR="00DA28CC">
        <w:rPr>
          <w:rFonts w:cs="Guttman Hodes" w:hint="cs"/>
          <w:sz w:val="24"/>
          <w:szCs w:val="24"/>
          <w:rtl/>
        </w:rPr>
        <w:t>'</w:t>
      </w:r>
      <w:r w:rsidR="00C92439" w:rsidRPr="004B0558">
        <w:rPr>
          <w:rFonts w:cs="Guttman Hodes" w:hint="cs"/>
          <w:sz w:val="24"/>
          <w:szCs w:val="24"/>
          <w:rtl/>
        </w:rPr>
        <w:t xml:space="preserve">ועבדום וענו אותם </w:t>
      </w:r>
      <w:r w:rsidR="00EF353A">
        <w:rPr>
          <w:rFonts w:cs="Guttman Hodes" w:hint="cs"/>
          <w:sz w:val="24"/>
          <w:szCs w:val="24"/>
          <w:rtl/>
        </w:rPr>
        <w:t>ארבע מאות שנה</w:t>
      </w:r>
      <w:r w:rsidR="00DA28CC">
        <w:rPr>
          <w:rFonts w:cs="Guttman Hodes" w:hint="cs"/>
          <w:sz w:val="24"/>
          <w:szCs w:val="24"/>
          <w:rtl/>
        </w:rPr>
        <w:t>'</w:t>
      </w:r>
      <w:r w:rsidR="00C92439" w:rsidRPr="004B0558">
        <w:rPr>
          <w:rFonts w:cs="Guttman Hodes" w:hint="cs"/>
          <w:sz w:val="24"/>
          <w:szCs w:val="24"/>
          <w:rtl/>
        </w:rPr>
        <w:t xml:space="preserve"> ועדיין לא שלמו</w:t>
      </w:r>
      <w:r w:rsidR="00DA28CC">
        <w:rPr>
          <w:rFonts w:cs="Guttman Hodes" w:hint="cs"/>
          <w:sz w:val="24"/>
          <w:szCs w:val="24"/>
          <w:rtl/>
        </w:rPr>
        <w:t>. אך כשיהיה בדבר קיום עשה דקידוש ה'</w:t>
      </w:r>
      <w:r w:rsidR="00C92439" w:rsidRPr="004B0558">
        <w:rPr>
          <w:rFonts w:cs="Guttman Hodes" w:hint="cs"/>
          <w:sz w:val="24"/>
          <w:szCs w:val="24"/>
          <w:rtl/>
        </w:rPr>
        <w:t xml:space="preserve"> דא</w:t>
      </w:r>
      <w:r w:rsidR="00DA28CC">
        <w:rPr>
          <w:rFonts w:cs="Guttman Hodes" w:hint="cs"/>
          <w:sz w:val="24"/>
          <w:szCs w:val="24"/>
          <w:rtl/>
        </w:rPr>
        <w:t>לים טובא א</w:t>
      </w:r>
      <w:r w:rsidR="00C92439" w:rsidRPr="004B0558">
        <w:rPr>
          <w:rFonts w:cs="Guttman Hodes" w:hint="cs"/>
          <w:sz w:val="24"/>
          <w:szCs w:val="24"/>
          <w:rtl/>
        </w:rPr>
        <w:t>תי</w:t>
      </w:r>
      <w:r w:rsidR="00DA28CC">
        <w:rPr>
          <w:rFonts w:cs="Guttman Hodes" w:hint="cs"/>
          <w:sz w:val="24"/>
          <w:szCs w:val="24"/>
          <w:rtl/>
        </w:rPr>
        <w:t xml:space="preserve"> האי עשה דקידוש ה'</w:t>
      </w:r>
      <w:r w:rsidR="00C92439" w:rsidRPr="004B0558">
        <w:rPr>
          <w:rFonts w:cs="Guttman Hodes" w:hint="cs"/>
          <w:sz w:val="24"/>
          <w:szCs w:val="24"/>
          <w:rtl/>
        </w:rPr>
        <w:t xml:space="preserve"> ודחי עשה הקל ד</w:t>
      </w:r>
      <w:r w:rsidR="00EF353A">
        <w:rPr>
          <w:rFonts w:cs="Guttman Hodes" w:hint="cs"/>
          <w:sz w:val="24"/>
          <w:szCs w:val="24"/>
          <w:rtl/>
        </w:rPr>
        <w:t>ארבע מאות שנה</w:t>
      </w:r>
      <w:r w:rsidR="00C92439" w:rsidRPr="004B0558">
        <w:rPr>
          <w:rFonts w:cs="Guttman Hodes" w:hint="cs"/>
          <w:sz w:val="24"/>
          <w:szCs w:val="24"/>
          <w:rtl/>
        </w:rPr>
        <w:t xml:space="preserve"> וכאמור</w:t>
      </w:r>
      <w:r w:rsidR="00DA28CC">
        <w:rPr>
          <w:rFonts w:cs="Guttman Hodes" w:hint="cs"/>
          <w:sz w:val="24"/>
          <w:szCs w:val="24"/>
          <w:rtl/>
        </w:rPr>
        <w:t>.</w:t>
      </w:r>
      <w:r w:rsidR="00C92439" w:rsidRPr="004B0558">
        <w:rPr>
          <w:rFonts w:cs="Guttman Hodes" w:hint="cs"/>
          <w:sz w:val="24"/>
          <w:szCs w:val="24"/>
          <w:rtl/>
        </w:rPr>
        <w:t xml:space="preserve"> </w:t>
      </w:r>
      <w:r w:rsidR="004F1CD3">
        <w:rPr>
          <w:rFonts w:cs="Guttman Hodes" w:hint="cs"/>
          <w:sz w:val="24"/>
          <w:szCs w:val="24"/>
          <w:rtl/>
        </w:rPr>
        <w:t>והוא אומרו</w:t>
      </w:r>
      <w:r w:rsidR="00C92439" w:rsidRPr="004B0558">
        <w:rPr>
          <w:rFonts w:cs="Guttman Hodes" w:hint="cs"/>
          <w:sz w:val="24"/>
          <w:szCs w:val="24"/>
          <w:rtl/>
        </w:rPr>
        <w:t xml:space="preserve"> חייך אין ישראל </w:t>
      </w:r>
      <w:r w:rsidR="00DA28CC">
        <w:rPr>
          <w:rFonts w:cs="Guttman Hodes" w:hint="cs"/>
          <w:sz w:val="24"/>
          <w:szCs w:val="24"/>
          <w:rtl/>
        </w:rPr>
        <w:t>יוצאין וכו' תלה עיקר היציאה בקידוש ה' שיתגדל ויתקדש שמו יתברך</w:t>
      </w:r>
      <w:r w:rsidR="00C92439" w:rsidRPr="004B0558">
        <w:rPr>
          <w:rFonts w:cs="Guttman Hodes" w:hint="cs"/>
          <w:sz w:val="24"/>
          <w:szCs w:val="24"/>
          <w:rtl/>
        </w:rPr>
        <w:t xml:space="preserve"> והם יבושו. </w:t>
      </w:r>
    </w:p>
    <w:p w:rsidR="00DA28CC" w:rsidRDefault="00DA28CC" w:rsidP="00DA28CC">
      <w:pPr>
        <w:spacing w:after="0"/>
        <w:jc w:val="both"/>
        <w:rPr>
          <w:rFonts w:cs="Guttman Hodes"/>
          <w:sz w:val="24"/>
          <w:szCs w:val="24"/>
          <w:rtl/>
        </w:rPr>
      </w:pPr>
    </w:p>
    <w:p w:rsidR="00383C8B" w:rsidRDefault="00DA28CC" w:rsidP="00CB37D9">
      <w:pPr>
        <w:spacing w:after="0"/>
        <w:jc w:val="both"/>
        <w:rPr>
          <w:rFonts w:cs="Guttman Hodes"/>
          <w:sz w:val="24"/>
          <w:szCs w:val="24"/>
          <w:rtl/>
        </w:rPr>
      </w:pPr>
      <w:r>
        <w:rPr>
          <w:rFonts w:cs="Guttman Hodes" w:hint="cs"/>
          <w:sz w:val="24"/>
          <w:szCs w:val="24"/>
          <w:rtl/>
        </w:rPr>
        <w:t>אך לתרץ הקושיא דאיך משה רבינו ע"ה נסתפק ביכלתו יתברך לומר</w:t>
      </w:r>
      <w:r w:rsidR="00C92439" w:rsidRPr="004B0558">
        <w:rPr>
          <w:rFonts w:cs="Guttman Hodes" w:hint="cs"/>
          <w:sz w:val="24"/>
          <w:szCs w:val="24"/>
          <w:rtl/>
        </w:rPr>
        <w:t xml:space="preserve"> הדבר הזה וכו'</w:t>
      </w:r>
      <w:r w:rsidR="008A181F">
        <w:rPr>
          <w:rFonts w:cs="Guttman Hodes" w:hint="cs"/>
          <w:sz w:val="24"/>
          <w:szCs w:val="24"/>
          <w:rtl/>
        </w:rPr>
        <w:t>,</w:t>
      </w:r>
      <w:r w:rsidR="00C92439" w:rsidRPr="004B0558">
        <w:rPr>
          <w:rFonts w:cs="Guttman Hodes" w:hint="cs"/>
          <w:sz w:val="24"/>
          <w:szCs w:val="24"/>
          <w:rtl/>
        </w:rPr>
        <w:t xml:space="preserve"> יפורש בב' דרכים</w:t>
      </w:r>
      <w:r w:rsidR="008A181F">
        <w:rPr>
          <w:rFonts w:cs="Guttman Hodes" w:hint="cs"/>
          <w:sz w:val="24"/>
          <w:szCs w:val="24"/>
          <w:rtl/>
        </w:rPr>
        <w:t>.</w:t>
      </w:r>
      <w:r w:rsidR="00C92439" w:rsidRPr="004B0558">
        <w:rPr>
          <w:rFonts w:cs="Guttman Hodes" w:hint="cs"/>
          <w:sz w:val="24"/>
          <w:szCs w:val="24"/>
          <w:rtl/>
        </w:rPr>
        <w:t xml:space="preserve"> הא' </w:t>
      </w:r>
      <w:r w:rsidR="00D11DE7">
        <w:rPr>
          <w:rFonts w:cs="Guttman Hodes" w:hint="cs"/>
          <w:sz w:val="24"/>
          <w:szCs w:val="24"/>
          <w:rtl/>
        </w:rPr>
        <w:t>על פי</w:t>
      </w:r>
      <w:r w:rsidR="008A181F">
        <w:rPr>
          <w:rFonts w:cs="Guttman Hodes" w:hint="cs"/>
          <w:sz w:val="24"/>
          <w:szCs w:val="24"/>
          <w:rtl/>
        </w:rPr>
        <w:t xml:space="preserve"> מאי דקיימא לן דבן נח אינו מצוה על קידוש ה'.</w:t>
      </w:r>
      <w:r w:rsidR="00C92439" w:rsidRPr="004B0558">
        <w:rPr>
          <w:rFonts w:cs="Guttman Hodes" w:hint="cs"/>
          <w:sz w:val="24"/>
          <w:szCs w:val="24"/>
          <w:rtl/>
        </w:rPr>
        <w:t xml:space="preserve"> </w:t>
      </w:r>
      <w:r w:rsidR="008A181F">
        <w:rPr>
          <w:rFonts w:cs="Guttman Hodes" w:hint="cs"/>
          <w:sz w:val="24"/>
          <w:szCs w:val="24"/>
          <w:rtl/>
        </w:rPr>
        <w:lastRenderedPageBreak/>
        <w:t>ומוהר"י רוזאניס ז"ל בפרשת דרכים</w:t>
      </w:r>
      <w:r w:rsidR="00C92439" w:rsidRPr="004B0558">
        <w:rPr>
          <w:rFonts w:cs="Guttman Hodes" w:hint="cs"/>
          <w:sz w:val="24"/>
          <w:szCs w:val="24"/>
          <w:rtl/>
        </w:rPr>
        <w:t xml:space="preserve"> הביא מחלוקת חכמי ישראל אם ישראל יצאו </w:t>
      </w:r>
      <w:r w:rsidR="00012FE6">
        <w:rPr>
          <w:rFonts w:cs="Guttman Hodes" w:hint="cs"/>
          <w:sz w:val="24"/>
          <w:szCs w:val="24"/>
          <w:rtl/>
        </w:rPr>
        <w:t>מכלל בני נח</w:t>
      </w:r>
      <w:r w:rsidR="00C92439" w:rsidRPr="004B0558">
        <w:rPr>
          <w:rFonts w:cs="Guttman Hodes" w:hint="cs"/>
          <w:sz w:val="24"/>
          <w:szCs w:val="24"/>
          <w:rtl/>
        </w:rPr>
        <w:t xml:space="preserve"> קודם מתן תורה או לאו</w:t>
      </w:r>
      <w:r w:rsidR="008A181F">
        <w:rPr>
          <w:rFonts w:cs="Guttman Hodes" w:hint="cs"/>
          <w:sz w:val="24"/>
          <w:szCs w:val="24"/>
          <w:rtl/>
        </w:rPr>
        <w:t>, והחזיק סברת האומר יצאו ממה שאמרו בבבא בתרא פרק</w:t>
      </w:r>
      <w:r w:rsidR="00C92439" w:rsidRPr="004B0558">
        <w:rPr>
          <w:rFonts w:cs="Guttman Hodes" w:hint="cs"/>
          <w:sz w:val="24"/>
          <w:szCs w:val="24"/>
          <w:rtl/>
        </w:rPr>
        <w:t xml:space="preserve"> המוכר (ק א) תנא הלך בה לארכה ולרחבה קנה </w:t>
      </w:r>
      <w:r w:rsidR="00114937">
        <w:rPr>
          <w:rFonts w:cs="Guttman Hodes" w:hint="cs"/>
          <w:sz w:val="24"/>
          <w:szCs w:val="24"/>
          <w:rtl/>
        </w:rPr>
        <w:t>שנאמר</w:t>
      </w:r>
      <w:r w:rsidR="00C92439" w:rsidRPr="004B0558">
        <w:rPr>
          <w:rFonts w:cs="Guttman Hodes" w:hint="cs"/>
          <w:sz w:val="24"/>
          <w:szCs w:val="24"/>
          <w:rtl/>
        </w:rPr>
        <w:t xml:space="preserve"> (בראשית יג יז) </w:t>
      </w:r>
      <w:r w:rsidR="008A181F">
        <w:rPr>
          <w:rFonts w:cs="Guttman Hodes" w:hint="cs"/>
          <w:sz w:val="24"/>
          <w:szCs w:val="24"/>
          <w:rtl/>
        </w:rPr>
        <w:t>'</w:t>
      </w:r>
      <w:r w:rsidR="00C92439" w:rsidRPr="004B0558">
        <w:rPr>
          <w:rFonts w:cs="Guttman Hodes" w:hint="cs"/>
          <w:sz w:val="24"/>
          <w:szCs w:val="24"/>
          <w:rtl/>
        </w:rPr>
        <w:t>קום התהלך בארץ</w:t>
      </w:r>
      <w:r w:rsidR="008A181F">
        <w:rPr>
          <w:rFonts w:cs="Guttman Hodes" w:hint="cs"/>
          <w:sz w:val="24"/>
          <w:szCs w:val="24"/>
          <w:rtl/>
        </w:rPr>
        <w:t>'</w:t>
      </w:r>
      <w:r w:rsidR="00C92439" w:rsidRPr="004B0558">
        <w:rPr>
          <w:rFonts w:cs="Guttman Hodes" w:hint="cs"/>
          <w:sz w:val="24"/>
          <w:szCs w:val="24"/>
          <w:rtl/>
        </w:rPr>
        <w:t xml:space="preserve"> וכו'</w:t>
      </w:r>
      <w:r w:rsidR="008A181F">
        <w:rPr>
          <w:rFonts w:cs="Guttman Hodes" w:hint="cs"/>
          <w:sz w:val="24"/>
          <w:szCs w:val="24"/>
          <w:rtl/>
        </w:rPr>
        <w:t>,</w:t>
      </w:r>
      <w:r w:rsidR="00C92439" w:rsidRPr="004B0558">
        <w:rPr>
          <w:rFonts w:cs="Guttman Hodes" w:hint="cs"/>
          <w:sz w:val="24"/>
          <w:szCs w:val="24"/>
          <w:rtl/>
        </w:rPr>
        <w:t xml:space="preserve"> ואין ספק שמדין חזקה נגעו בה</w:t>
      </w:r>
      <w:r w:rsidR="008A181F">
        <w:rPr>
          <w:rFonts w:cs="Guttman Hodes" w:hint="cs"/>
          <w:sz w:val="24"/>
          <w:szCs w:val="24"/>
          <w:rtl/>
        </w:rPr>
        <w:t>.</w:t>
      </w:r>
      <w:r w:rsidR="00C92439" w:rsidRPr="004B0558">
        <w:rPr>
          <w:rFonts w:cs="Guttman Hodes" w:hint="cs"/>
          <w:sz w:val="24"/>
          <w:szCs w:val="24"/>
          <w:rtl/>
        </w:rPr>
        <w:t xml:space="preserve"> והרמב"ם (</w:t>
      </w:r>
      <w:r w:rsidR="008A181F">
        <w:rPr>
          <w:rFonts w:cs="Guttman Hodes" w:hint="cs"/>
          <w:sz w:val="24"/>
          <w:szCs w:val="24"/>
          <w:rtl/>
        </w:rPr>
        <w:t xml:space="preserve">פרק </w:t>
      </w:r>
      <w:r w:rsidR="00C92439" w:rsidRPr="004B0558">
        <w:rPr>
          <w:rFonts w:cs="Guttman Hodes" w:hint="cs"/>
          <w:sz w:val="24"/>
          <w:szCs w:val="24"/>
          <w:rtl/>
        </w:rPr>
        <w:t>א</w:t>
      </w:r>
      <w:r w:rsidR="008A181F">
        <w:rPr>
          <w:rFonts w:cs="Guttman Hodes" w:hint="cs"/>
          <w:sz w:val="24"/>
          <w:szCs w:val="24"/>
          <w:rtl/>
        </w:rPr>
        <w:t>' מהלכות מכירה הלכה</w:t>
      </w:r>
      <w:r w:rsidR="00C92439" w:rsidRPr="004B0558">
        <w:rPr>
          <w:rFonts w:cs="Guttman Hodes" w:hint="cs"/>
          <w:sz w:val="24"/>
          <w:szCs w:val="24"/>
          <w:rtl/>
        </w:rPr>
        <w:t xml:space="preserve"> יז) </w:t>
      </w:r>
      <w:r w:rsidR="008A181F">
        <w:rPr>
          <w:rFonts w:cs="Guttman Hodes" w:hint="cs"/>
          <w:sz w:val="24"/>
          <w:szCs w:val="24"/>
          <w:rtl/>
        </w:rPr>
        <w:t xml:space="preserve">כתב </w:t>
      </w:r>
      <w:r w:rsidR="00C92439" w:rsidRPr="004B0558">
        <w:rPr>
          <w:rFonts w:cs="Guttman Hodes" w:hint="cs"/>
          <w:sz w:val="24"/>
          <w:szCs w:val="24"/>
          <w:rtl/>
        </w:rPr>
        <w:t>שאין הגוי קונה בחזקה</w:t>
      </w:r>
      <w:r w:rsidR="008A181F">
        <w:rPr>
          <w:rFonts w:cs="Guttman Hodes" w:hint="cs"/>
          <w:sz w:val="24"/>
          <w:szCs w:val="24"/>
          <w:rtl/>
        </w:rPr>
        <w:t>. ואם איתא</w:t>
      </w:r>
      <w:r w:rsidR="00C92439" w:rsidRPr="004B0558">
        <w:rPr>
          <w:rFonts w:cs="Guttman Hodes" w:hint="cs"/>
          <w:sz w:val="24"/>
          <w:szCs w:val="24"/>
          <w:rtl/>
        </w:rPr>
        <w:t xml:space="preserve"> דלא יצאו </w:t>
      </w:r>
      <w:r w:rsidR="00012FE6">
        <w:rPr>
          <w:rFonts w:cs="Guttman Hodes" w:hint="cs"/>
          <w:sz w:val="24"/>
          <w:szCs w:val="24"/>
          <w:rtl/>
        </w:rPr>
        <w:t>מכלל בני נח</w:t>
      </w:r>
      <w:r w:rsidR="00C92439" w:rsidRPr="004B0558">
        <w:rPr>
          <w:rFonts w:cs="Guttman Hodes" w:hint="cs"/>
          <w:sz w:val="24"/>
          <w:szCs w:val="24"/>
          <w:rtl/>
        </w:rPr>
        <w:t xml:space="preserve"> היאך קנה </w:t>
      </w:r>
      <w:r w:rsidR="002744CD">
        <w:rPr>
          <w:rFonts w:cs="Guttman Hodes" w:hint="cs"/>
          <w:sz w:val="24"/>
          <w:szCs w:val="24"/>
          <w:rtl/>
        </w:rPr>
        <w:t>אברהם אבינו</w:t>
      </w:r>
      <w:r w:rsidR="008A181F">
        <w:rPr>
          <w:rFonts w:cs="Guttman Hodes" w:hint="cs"/>
          <w:sz w:val="24"/>
          <w:szCs w:val="24"/>
          <w:rtl/>
        </w:rPr>
        <w:t xml:space="preserve"> ארץ ישראל </w:t>
      </w:r>
      <w:r w:rsidR="00C92439" w:rsidRPr="004B0558">
        <w:rPr>
          <w:rFonts w:cs="Guttman Hodes" w:hint="cs"/>
          <w:sz w:val="24"/>
          <w:szCs w:val="24"/>
          <w:rtl/>
        </w:rPr>
        <w:t>בחזקה</w:t>
      </w:r>
      <w:r w:rsidR="008A181F">
        <w:rPr>
          <w:rFonts w:cs="Guttman Hodes" w:hint="cs"/>
          <w:sz w:val="24"/>
          <w:szCs w:val="24"/>
          <w:rtl/>
        </w:rPr>
        <w:t>, עד כאן דבריו. והנה בגזירת בין הבתרים נאמר</w:t>
      </w:r>
      <w:r w:rsidR="00C92439" w:rsidRPr="004B0558">
        <w:rPr>
          <w:rFonts w:cs="Guttman Hodes" w:hint="cs"/>
          <w:sz w:val="24"/>
          <w:szCs w:val="24"/>
          <w:rtl/>
        </w:rPr>
        <w:t xml:space="preserve"> (בראשית טו יג) </w:t>
      </w:r>
      <w:r w:rsidR="008A181F">
        <w:rPr>
          <w:rFonts w:cs="Guttman Hodes" w:hint="cs"/>
          <w:sz w:val="24"/>
          <w:szCs w:val="24"/>
          <w:rtl/>
        </w:rPr>
        <w:t>'</w:t>
      </w:r>
      <w:r w:rsidR="00C92439" w:rsidRPr="004B0558">
        <w:rPr>
          <w:rFonts w:cs="Guttman Hodes" w:hint="cs"/>
          <w:sz w:val="24"/>
          <w:szCs w:val="24"/>
          <w:rtl/>
        </w:rPr>
        <w:t>כי גר יהיה זרעך בארץ לא להם</w:t>
      </w:r>
      <w:r w:rsidR="008A181F">
        <w:rPr>
          <w:rFonts w:cs="Guttman Hodes" w:hint="cs"/>
          <w:sz w:val="24"/>
          <w:szCs w:val="24"/>
          <w:rtl/>
        </w:rPr>
        <w:t>'</w:t>
      </w:r>
      <w:r w:rsidR="00C92439" w:rsidRPr="004B0558">
        <w:rPr>
          <w:rFonts w:cs="Guttman Hodes" w:hint="cs"/>
          <w:sz w:val="24"/>
          <w:szCs w:val="24"/>
          <w:rtl/>
        </w:rPr>
        <w:t xml:space="preserve"> וכו'</w:t>
      </w:r>
      <w:r w:rsidR="008A181F">
        <w:rPr>
          <w:rFonts w:cs="Guttman Hodes" w:hint="cs"/>
          <w:sz w:val="24"/>
          <w:szCs w:val="24"/>
          <w:rtl/>
        </w:rPr>
        <w:t>,</w:t>
      </w:r>
      <w:r w:rsidR="00C92439" w:rsidRPr="004B0558">
        <w:rPr>
          <w:rFonts w:cs="Guttman Hodes" w:hint="cs"/>
          <w:sz w:val="24"/>
          <w:szCs w:val="24"/>
          <w:rtl/>
        </w:rPr>
        <w:t xml:space="preserve"> וא</w:t>
      </w:r>
      <w:r w:rsidR="008A181F">
        <w:rPr>
          <w:rFonts w:cs="Guttman Hodes" w:hint="cs"/>
          <w:sz w:val="24"/>
          <w:szCs w:val="24"/>
          <w:rtl/>
        </w:rPr>
        <w:t xml:space="preserve">מרו </w:t>
      </w:r>
      <w:r w:rsidR="00C92439" w:rsidRPr="004B0558">
        <w:rPr>
          <w:rFonts w:cs="Guttman Hodes" w:hint="cs"/>
          <w:sz w:val="24"/>
          <w:szCs w:val="24"/>
          <w:rtl/>
        </w:rPr>
        <w:t xml:space="preserve">רז"ל (תנחומא שמות סימן ד) דמשנולד יצחק התחיל השיעבוד ונשלמו </w:t>
      </w:r>
      <w:r w:rsidR="00EF353A">
        <w:rPr>
          <w:rFonts w:cs="Guttman Hodes" w:hint="cs"/>
          <w:sz w:val="24"/>
          <w:szCs w:val="24"/>
          <w:rtl/>
        </w:rPr>
        <w:t>ארבע מאות שנה</w:t>
      </w:r>
      <w:r w:rsidR="00CB37D9">
        <w:rPr>
          <w:rFonts w:cs="Guttman Hodes" w:hint="cs"/>
          <w:sz w:val="24"/>
          <w:szCs w:val="24"/>
          <w:rtl/>
        </w:rPr>
        <w:t>. וזה לא יתכן לשיטת מאן דאמר</w:t>
      </w:r>
      <w:r w:rsidR="00C92439" w:rsidRPr="004B0558">
        <w:rPr>
          <w:rFonts w:cs="Guttman Hodes" w:hint="cs"/>
          <w:sz w:val="24"/>
          <w:szCs w:val="24"/>
          <w:rtl/>
        </w:rPr>
        <w:t xml:space="preserve"> יצאו </w:t>
      </w:r>
      <w:r w:rsidR="00012FE6">
        <w:rPr>
          <w:rFonts w:cs="Guttman Hodes" w:hint="cs"/>
          <w:sz w:val="24"/>
          <w:szCs w:val="24"/>
          <w:rtl/>
        </w:rPr>
        <w:t>מכלל בני נח</w:t>
      </w:r>
      <w:r w:rsidR="00C92439" w:rsidRPr="004B0558">
        <w:rPr>
          <w:rFonts w:cs="Guttman Hodes" w:hint="cs"/>
          <w:sz w:val="24"/>
          <w:szCs w:val="24"/>
          <w:rtl/>
        </w:rPr>
        <w:t xml:space="preserve"> ושקנה </w:t>
      </w:r>
      <w:r w:rsidR="002744CD">
        <w:rPr>
          <w:rFonts w:cs="Guttman Hodes" w:hint="cs"/>
          <w:sz w:val="24"/>
          <w:szCs w:val="24"/>
          <w:rtl/>
        </w:rPr>
        <w:t>אברהם אבינו</w:t>
      </w:r>
      <w:r w:rsidR="00C92439" w:rsidRPr="004B0558">
        <w:rPr>
          <w:rFonts w:cs="Guttman Hodes" w:hint="cs"/>
          <w:sz w:val="24"/>
          <w:szCs w:val="24"/>
          <w:rtl/>
        </w:rPr>
        <w:t xml:space="preserve"> הארץ בחזקה</w:t>
      </w:r>
      <w:r w:rsidR="00CB37D9">
        <w:rPr>
          <w:rFonts w:cs="Guttman Hodes" w:hint="cs"/>
          <w:sz w:val="24"/>
          <w:szCs w:val="24"/>
          <w:rtl/>
        </w:rPr>
        <w:t>,</w:t>
      </w:r>
      <w:r w:rsidR="00C92439" w:rsidRPr="004B0558">
        <w:rPr>
          <w:rFonts w:cs="Guttman Hodes" w:hint="cs"/>
          <w:sz w:val="24"/>
          <w:szCs w:val="24"/>
          <w:rtl/>
        </w:rPr>
        <w:t xml:space="preserve"> דהא בעינן </w:t>
      </w:r>
      <w:r w:rsidR="00EF353A">
        <w:rPr>
          <w:rFonts w:cs="Guttman Hodes" w:hint="cs"/>
          <w:sz w:val="24"/>
          <w:szCs w:val="24"/>
          <w:rtl/>
        </w:rPr>
        <w:t>ארבע מאות שנה</w:t>
      </w:r>
      <w:r w:rsidR="00C92439" w:rsidRPr="004B0558">
        <w:rPr>
          <w:rFonts w:cs="Guttman Hodes" w:hint="cs"/>
          <w:sz w:val="24"/>
          <w:szCs w:val="24"/>
          <w:rtl/>
        </w:rPr>
        <w:t xml:space="preserve"> שתהיה בארץ לא להם וליכא</w:t>
      </w:r>
      <w:r w:rsidR="00CB37D9">
        <w:rPr>
          <w:rFonts w:cs="Guttman Hodes" w:hint="cs"/>
          <w:sz w:val="24"/>
          <w:szCs w:val="24"/>
          <w:rtl/>
        </w:rPr>
        <w:t>,</w:t>
      </w:r>
      <w:r w:rsidR="00C92439" w:rsidRPr="004B0558">
        <w:rPr>
          <w:rFonts w:cs="Guttman Hodes" w:hint="cs"/>
          <w:sz w:val="24"/>
          <w:szCs w:val="24"/>
          <w:rtl/>
        </w:rPr>
        <w:t xml:space="preserve"> ו</w:t>
      </w:r>
      <w:r w:rsidR="002201DD">
        <w:rPr>
          <w:rFonts w:cs="Guttman Hodes" w:hint="cs"/>
          <w:sz w:val="24"/>
          <w:szCs w:val="24"/>
          <w:rtl/>
        </w:rPr>
        <w:t>לפי זה</w:t>
      </w:r>
      <w:r w:rsidR="00C92439" w:rsidRPr="004B0558">
        <w:rPr>
          <w:rFonts w:cs="Guttman Hodes" w:hint="cs"/>
          <w:sz w:val="24"/>
          <w:szCs w:val="24"/>
          <w:rtl/>
        </w:rPr>
        <w:t xml:space="preserve"> צריכין להשלים </w:t>
      </w:r>
      <w:r w:rsidR="00EF353A">
        <w:rPr>
          <w:rFonts w:cs="Guttman Hodes" w:hint="cs"/>
          <w:sz w:val="24"/>
          <w:szCs w:val="24"/>
          <w:rtl/>
        </w:rPr>
        <w:t>ארבע מאות שנה</w:t>
      </w:r>
      <w:r w:rsidR="00C92439" w:rsidRPr="004B0558">
        <w:rPr>
          <w:rFonts w:cs="Guttman Hodes" w:hint="cs"/>
          <w:sz w:val="24"/>
          <w:szCs w:val="24"/>
          <w:rtl/>
        </w:rPr>
        <w:t xml:space="preserve"> במצרים</w:t>
      </w:r>
      <w:r w:rsidR="00CB37D9">
        <w:rPr>
          <w:rFonts w:cs="Guttman Hodes" w:hint="cs"/>
          <w:sz w:val="24"/>
          <w:szCs w:val="24"/>
          <w:rtl/>
        </w:rPr>
        <w:t>. וזה אומרו</w:t>
      </w:r>
      <w:r w:rsidR="00C92439" w:rsidRPr="004B0558">
        <w:rPr>
          <w:rFonts w:cs="Guttman Hodes" w:hint="cs"/>
          <w:sz w:val="24"/>
          <w:szCs w:val="24"/>
          <w:rtl/>
        </w:rPr>
        <w:t xml:space="preserve"> אתם למה ודבריכם למה</w:t>
      </w:r>
      <w:r w:rsidR="00CB37D9">
        <w:rPr>
          <w:rFonts w:cs="Guttman Hodes" w:hint="cs"/>
          <w:sz w:val="24"/>
          <w:szCs w:val="24"/>
          <w:rtl/>
        </w:rPr>
        <w:t>,</w:t>
      </w:r>
      <w:r w:rsidR="00C92439" w:rsidRPr="004B0558">
        <w:rPr>
          <w:rFonts w:cs="Guttman Hodes" w:hint="cs"/>
          <w:sz w:val="24"/>
          <w:szCs w:val="24"/>
          <w:rtl/>
        </w:rPr>
        <w:t xml:space="preserve"> </w:t>
      </w:r>
      <w:r w:rsidR="003E5384">
        <w:rPr>
          <w:rFonts w:cs="Guttman Hodes" w:hint="cs"/>
          <w:sz w:val="24"/>
          <w:szCs w:val="24"/>
          <w:rtl/>
        </w:rPr>
        <w:t>רצונו לומר</w:t>
      </w:r>
      <w:r w:rsidR="00CB37D9">
        <w:rPr>
          <w:rFonts w:cs="Guttman Hodes" w:hint="cs"/>
          <w:sz w:val="24"/>
          <w:szCs w:val="24"/>
          <w:rtl/>
        </w:rPr>
        <w:t xml:space="preserve"> הנה קיימא לן</w:t>
      </w:r>
      <w:r w:rsidR="00C92439" w:rsidRPr="004B0558">
        <w:rPr>
          <w:rFonts w:cs="Guttman Hodes" w:hint="cs"/>
          <w:sz w:val="24"/>
          <w:szCs w:val="24"/>
          <w:rtl/>
        </w:rPr>
        <w:t xml:space="preserve"> (ב"מ עא ב) </w:t>
      </w:r>
      <w:r w:rsidR="00CB37D9">
        <w:rPr>
          <w:rFonts w:cs="Guttman Hodes" w:hint="cs"/>
          <w:sz w:val="24"/>
          <w:szCs w:val="24"/>
          <w:rtl/>
        </w:rPr>
        <w:t>(</w:t>
      </w:r>
      <w:r w:rsidR="00C92439" w:rsidRPr="004B0558">
        <w:rPr>
          <w:rFonts w:cs="Guttman Hodes" w:hint="cs"/>
          <w:sz w:val="24"/>
          <w:szCs w:val="24"/>
          <w:rtl/>
        </w:rPr>
        <w:t>הנה</w:t>
      </w:r>
      <w:r w:rsidR="00CB37D9">
        <w:rPr>
          <w:rFonts w:cs="Guttman Hodes" w:hint="cs"/>
          <w:sz w:val="24"/>
          <w:szCs w:val="24"/>
          <w:rtl/>
        </w:rPr>
        <w:t>)</w:t>
      </w:r>
      <w:r w:rsidR="00C92439" w:rsidRPr="004B0558">
        <w:rPr>
          <w:rFonts w:cs="Guttman Hodes" w:hint="cs"/>
          <w:sz w:val="24"/>
          <w:szCs w:val="24"/>
          <w:rtl/>
        </w:rPr>
        <w:t xml:space="preserve"> אין שליחות לגוי כלל</w:t>
      </w:r>
      <w:r w:rsidR="00CB37D9">
        <w:rPr>
          <w:rFonts w:cs="Guttman Hodes" w:hint="cs"/>
          <w:sz w:val="24"/>
          <w:szCs w:val="24"/>
          <w:rtl/>
        </w:rPr>
        <w:t>, והוא יתברך</w:t>
      </w:r>
      <w:r w:rsidR="00C92439" w:rsidRPr="004B0558">
        <w:rPr>
          <w:rFonts w:cs="Guttman Hodes" w:hint="cs"/>
          <w:sz w:val="24"/>
          <w:szCs w:val="24"/>
          <w:rtl/>
        </w:rPr>
        <w:t xml:space="preserve"> אמר ליעקב (בראשית מו ד) </w:t>
      </w:r>
      <w:r w:rsidR="00CB37D9">
        <w:rPr>
          <w:rFonts w:cs="Guttman Hodes" w:hint="cs"/>
          <w:sz w:val="24"/>
          <w:szCs w:val="24"/>
          <w:rtl/>
        </w:rPr>
        <w:t>'</w:t>
      </w:r>
      <w:r w:rsidR="00C92439" w:rsidRPr="004B0558">
        <w:rPr>
          <w:rFonts w:cs="Guttman Hodes" w:hint="cs"/>
          <w:sz w:val="24"/>
          <w:szCs w:val="24"/>
          <w:rtl/>
        </w:rPr>
        <w:t>אנכי ארד עמך מצרימה</w:t>
      </w:r>
      <w:r w:rsidR="00CB37D9">
        <w:rPr>
          <w:rFonts w:cs="Guttman Hodes" w:hint="cs"/>
          <w:sz w:val="24"/>
          <w:szCs w:val="24"/>
          <w:rtl/>
        </w:rPr>
        <w:t>',</w:t>
      </w:r>
      <w:r w:rsidR="00C92439" w:rsidRPr="004B0558">
        <w:rPr>
          <w:rFonts w:cs="Guttman Hodes" w:hint="cs"/>
          <w:sz w:val="24"/>
          <w:szCs w:val="24"/>
          <w:rtl/>
        </w:rPr>
        <w:t xml:space="preserve"> וא</w:t>
      </w:r>
      <w:r w:rsidR="00CB37D9">
        <w:rPr>
          <w:rFonts w:cs="Guttman Hodes" w:hint="cs"/>
          <w:sz w:val="24"/>
          <w:szCs w:val="24"/>
          <w:rtl/>
        </w:rPr>
        <w:t>מרו ז"ל (שמות רבה ג ד) שאמר משה להשם יתברך</w:t>
      </w:r>
      <w:r w:rsidR="00C92439" w:rsidRPr="004B0558">
        <w:rPr>
          <w:rFonts w:cs="Guttman Hodes" w:hint="cs"/>
          <w:sz w:val="24"/>
          <w:szCs w:val="24"/>
          <w:rtl/>
        </w:rPr>
        <w:t xml:space="preserve"> </w:t>
      </w:r>
      <w:r w:rsidR="00CB37D9">
        <w:rPr>
          <w:rFonts w:cs="Guttman Hodes" w:hint="cs"/>
          <w:sz w:val="24"/>
          <w:szCs w:val="24"/>
          <w:rtl/>
        </w:rPr>
        <w:t>'</w:t>
      </w:r>
      <w:r w:rsidR="00C92439" w:rsidRPr="004B0558">
        <w:rPr>
          <w:rFonts w:cs="Guttman Hodes" w:hint="cs"/>
          <w:sz w:val="24"/>
          <w:szCs w:val="24"/>
          <w:rtl/>
        </w:rPr>
        <w:t>מי אנכי</w:t>
      </w:r>
      <w:r w:rsidR="00CB37D9">
        <w:rPr>
          <w:rFonts w:cs="Guttman Hodes" w:hint="cs"/>
          <w:sz w:val="24"/>
          <w:szCs w:val="24"/>
          <w:rtl/>
        </w:rPr>
        <w:t>' (שמות ג' יא),</w:t>
      </w:r>
      <w:r w:rsidR="00C92439" w:rsidRPr="004B0558">
        <w:rPr>
          <w:rFonts w:cs="Guttman Hodes" w:hint="cs"/>
          <w:sz w:val="24"/>
          <w:szCs w:val="24"/>
          <w:rtl/>
        </w:rPr>
        <w:t xml:space="preserve"> וכי אני הוא אותו אנכי שאמרת ליעקב </w:t>
      </w:r>
      <w:r w:rsidR="00CB37D9">
        <w:rPr>
          <w:rFonts w:cs="Guttman Hodes" w:hint="cs"/>
          <w:sz w:val="24"/>
          <w:szCs w:val="24"/>
          <w:rtl/>
        </w:rPr>
        <w:t>'</w:t>
      </w:r>
      <w:r w:rsidR="00C92439" w:rsidRPr="004B0558">
        <w:rPr>
          <w:rFonts w:cs="Guttman Hodes" w:hint="cs"/>
          <w:sz w:val="24"/>
          <w:szCs w:val="24"/>
          <w:rtl/>
        </w:rPr>
        <w:t>ואנכי אעלך גם עלה</w:t>
      </w:r>
      <w:r w:rsidR="00CB37D9">
        <w:rPr>
          <w:rFonts w:cs="Guttman Hodes" w:hint="cs"/>
          <w:sz w:val="24"/>
          <w:szCs w:val="24"/>
          <w:rtl/>
        </w:rPr>
        <w:t>'.</w:t>
      </w:r>
      <w:r w:rsidR="00C92439" w:rsidRPr="004B0558">
        <w:rPr>
          <w:rFonts w:cs="Guttman Hodes" w:hint="cs"/>
          <w:sz w:val="24"/>
          <w:szCs w:val="24"/>
          <w:rtl/>
        </w:rPr>
        <w:t xml:space="preserve"> והשיבו (שמות ג יב) </w:t>
      </w:r>
      <w:r w:rsidR="00CB37D9">
        <w:rPr>
          <w:rFonts w:cs="Guttman Hodes" w:hint="cs"/>
          <w:sz w:val="24"/>
          <w:szCs w:val="24"/>
          <w:rtl/>
        </w:rPr>
        <w:t>'</w:t>
      </w:r>
      <w:r w:rsidR="00C92439" w:rsidRPr="004B0558">
        <w:rPr>
          <w:rFonts w:cs="Guttman Hodes" w:hint="cs"/>
          <w:sz w:val="24"/>
          <w:szCs w:val="24"/>
          <w:rtl/>
        </w:rPr>
        <w:t>כי אהיה עמך</w:t>
      </w:r>
      <w:r w:rsidR="00CB37D9">
        <w:rPr>
          <w:rFonts w:cs="Guttman Hodes" w:hint="cs"/>
          <w:sz w:val="24"/>
          <w:szCs w:val="24"/>
          <w:rtl/>
        </w:rPr>
        <w:t>', דקיימא לן</w:t>
      </w:r>
      <w:r w:rsidR="00C92439" w:rsidRPr="004B0558">
        <w:rPr>
          <w:rFonts w:cs="Guttman Hodes" w:hint="cs"/>
          <w:sz w:val="24"/>
          <w:szCs w:val="24"/>
          <w:rtl/>
        </w:rPr>
        <w:t xml:space="preserve"> (ברכות לד ב) שלוחו של אדם כמותו. ולזה ה</w:t>
      </w:r>
      <w:r w:rsidR="00CB37D9">
        <w:rPr>
          <w:rFonts w:cs="Guttman Hodes" w:hint="cs"/>
          <w:sz w:val="24"/>
          <w:szCs w:val="24"/>
          <w:rtl/>
        </w:rPr>
        <w:t>יט</w:t>
      </w:r>
      <w:r w:rsidR="00C92439" w:rsidRPr="004B0558">
        <w:rPr>
          <w:rFonts w:cs="Guttman Hodes" w:hint="cs"/>
          <w:sz w:val="24"/>
          <w:szCs w:val="24"/>
          <w:rtl/>
        </w:rPr>
        <w:t>ב חרה לפרע</w:t>
      </w:r>
      <w:r w:rsidR="00CB37D9">
        <w:rPr>
          <w:rFonts w:cs="Guttman Hodes" w:hint="cs"/>
          <w:sz w:val="24"/>
          <w:szCs w:val="24"/>
          <w:rtl/>
        </w:rPr>
        <w:t>ה לומר</w:t>
      </w:r>
      <w:r w:rsidR="00C92439" w:rsidRPr="004B0558">
        <w:rPr>
          <w:rFonts w:cs="Guttman Hodes" w:hint="cs"/>
          <w:sz w:val="24"/>
          <w:szCs w:val="24"/>
          <w:rtl/>
        </w:rPr>
        <w:t xml:space="preserve"> אתה למה הלא דבר </w:t>
      </w:r>
      <w:r w:rsidR="00AF70B0">
        <w:rPr>
          <w:rFonts w:cs="Guttman Hodes" w:hint="cs"/>
          <w:sz w:val="24"/>
          <w:szCs w:val="24"/>
          <w:rtl/>
        </w:rPr>
        <w:t>ה</w:t>
      </w:r>
      <w:r w:rsidR="00AF70B0">
        <w:rPr>
          <w:rFonts w:cs="Guttman Hodes"/>
          <w:sz w:val="24"/>
          <w:szCs w:val="24"/>
          <w:rtl/>
        </w:rPr>
        <w:t>'</w:t>
      </w:r>
      <w:r w:rsidR="00C92439" w:rsidRPr="004B0558">
        <w:rPr>
          <w:rFonts w:cs="Guttman Hodes" w:hint="cs"/>
          <w:sz w:val="24"/>
          <w:szCs w:val="24"/>
          <w:rtl/>
        </w:rPr>
        <w:t xml:space="preserve"> היה </w:t>
      </w:r>
      <w:r w:rsidR="00CB37D9">
        <w:rPr>
          <w:rFonts w:cs="Guttman Hodes" w:hint="cs"/>
          <w:sz w:val="24"/>
          <w:szCs w:val="24"/>
          <w:rtl/>
        </w:rPr>
        <w:t>'</w:t>
      </w:r>
      <w:r w:rsidR="00C92439" w:rsidRPr="004B0558">
        <w:rPr>
          <w:rFonts w:cs="Guttman Hodes" w:hint="cs"/>
          <w:sz w:val="24"/>
          <w:szCs w:val="24"/>
          <w:rtl/>
        </w:rPr>
        <w:t>אנכי אעלך</w:t>
      </w:r>
      <w:r w:rsidR="00CB37D9">
        <w:rPr>
          <w:rFonts w:cs="Guttman Hodes" w:hint="cs"/>
          <w:sz w:val="24"/>
          <w:szCs w:val="24"/>
          <w:rtl/>
        </w:rPr>
        <w:t>'</w:t>
      </w:r>
      <w:r w:rsidR="00C92439" w:rsidRPr="004B0558">
        <w:rPr>
          <w:rFonts w:cs="Guttman Hodes" w:hint="cs"/>
          <w:sz w:val="24"/>
          <w:szCs w:val="24"/>
          <w:rtl/>
        </w:rPr>
        <w:t xml:space="preserve"> למה לא בא בכבודו ובעצמו</w:t>
      </w:r>
      <w:r w:rsidR="00CB37D9">
        <w:rPr>
          <w:rFonts w:cs="Guttman Hodes" w:hint="cs"/>
          <w:sz w:val="24"/>
          <w:szCs w:val="24"/>
          <w:rtl/>
        </w:rPr>
        <w:t>, וכי תימא</w:t>
      </w:r>
      <w:r w:rsidR="00C92439" w:rsidRPr="004B0558">
        <w:rPr>
          <w:rFonts w:cs="Guttman Hodes" w:hint="cs"/>
          <w:sz w:val="24"/>
          <w:szCs w:val="24"/>
          <w:rtl/>
        </w:rPr>
        <w:t xml:space="preserve"> דשלוחו של אדם כמותו</w:t>
      </w:r>
      <w:r w:rsidR="00CB37D9">
        <w:rPr>
          <w:rFonts w:cs="Guttman Hodes" w:hint="cs"/>
          <w:sz w:val="24"/>
          <w:szCs w:val="24"/>
          <w:rtl/>
        </w:rPr>
        <w:t>,</w:t>
      </w:r>
      <w:r w:rsidR="00C92439" w:rsidRPr="004B0558">
        <w:rPr>
          <w:rFonts w:cs="Guttman Hodes" w:hint="cs"/>
          <w:sz w:val="24"/>
          <w:szCs w:val="24"/>
          <w:rtl/>
        </w:rPr>
        <w:t xml:space="preserve"> </w:t>
      </w:r>
      <w:r w:rsidR="00244BFF">
        <w:rPr>
          <w:rFonts w:cs="Guttman Hodes" w:hint="cs"/>
          <w:sz w:val="24"/>
          <w:szCs w:val="24"/>
          <w:rtl/>
        </w:rPr>
        <w:t>אם כן</w:t>
      </w:r>
      <w:r w:rsidR="00CB37D9">
        <w:rPr>
          <w:rFonts w:cs="Guttman Hodes" w:hint="cs"/>
          <w:sz w:val="24"/>
          <w:szCs w:val="24"/>
          <w:rtl/>
        </w:rPr>
        <w:t xml:space="preserve"> על כרחך</w:t>
      </w:r>
      <w:r w:rsidR="00C92439" w:rsidRPr="004B0558">
        <w:rPr>
          <w:rFonts w:cs="Guttman Hodes" w:hint="cs"/>
          <w:sz w:val="24"/>
          <w:szCs w:val="24"/>
          <w:rtl/>
        </w:rPr>
        <w:t xml:space="preserve"> שדין ישראל לכם ולא דין הגוים ואין שליחות לגוי ובה אתם נלכדים</w:t>
      </w:r>
      <w:r w:rsidR="00CB37D9">
        <w:rPr>
          <w:rFonts w:cs="Guttman Hodes" w:hint="cs"/>
          <w:sz w:val="24"/>
          <w:szCs w:val="24"/>
          <w:rtl/>
        </w:rPr>
        <w:t>,</w:t>
      </w:r>
      <w:r w:rsidR="00C92439" w:rsidRPr="004B0558">
        <w:rPr>
          <w:rFonts w:cs="Guttman Hodes" w:hint="cs"/>
          <w:sz w:val="24"/>
          <w:szCs w:val="24"/>
          <w:rtl/>
        </w:rPr>
        <w:t xml:space="preserve"> ד</w:t>
      </w:r>
      <w:r w:rsidR="00244BFF">
        <w:rPr>
          <w:rFonts w:cs="Guttman Hodes" w:hint="cs"/>
          <w:sz w:val="24"/>
          <w:szCs w:val="24"/>
          <w:rtl/>
        </w:rPr>
        <w:t>אם כן</w:t>
      </w:r>
      <w:r w:rsidR="00C92439" w:rsidRPr="004B0558">
        <w:rPr>
          <w:rFonts w:cs="Guttman Hodes" w:hint="cs"/>
          <w:sz w:val="24"/>
          <w:szCs w:val="24"/>
          <w:rtl/>
        </w:rPr>
        <w:t xml:space="preserve"> שאתם סוברים שכבר יצאתם </w:t>
      </w:r>
      <w:r w:rsidR="00012FE6">
        <w:rPr>
          <w:rFonts w:cs="Guttman Hodes" w:hint="cs"/>
          <w:sz w:val="24"/>
          <w:szCs w:val="24"/>
          <w:rtl/>
        </w:rPr>
        <w:t>מכלל בני נח</w:t>
      </w:r>
      <w:r w:rsidR="00CB37D9">
        <w:rPr>
          <w:rFonts w:cs="Guttman Hodes" w:hint="cs"/>
          <w:sz w:val="24"/>
          <w:szCs w:val="24"/>
          <w:rtl/>
        </w:rPr>
        <w:t xml:space="preserve"> דבריכם למה לבא להוציאם</w:t>
      </w:r>
      <w:r w:rsidR="00C92439" w:rsidRPr="004B0558">
        <w:rPr>
          <w:rFonts w:cs="Guttman Hodes" w:hint="cs"/>
          <w:sz w:val="24"/>
          <w:szCs w:val="24"/>
          <w:rtl/>
        </w:rPr>
        <w:t xml:space="preserve"> לפני זמנם</w:t>
      </w:r>
      <w:r w:rsidR="00383C8B">
        <w:rPr>
          <w:rFonts w:cs="Guttman Hodes" w:hint="cs"/>
          <w:sz w:val="24"/>
          <w:szCs w:val="24"/>
          <w:rtl/>
        </w:rPr>
        <w:t>,</w:t>
      </w:r>
      <w:r w:rsidR="00C92439" w:rsidRPr="004B0558">
        <w:rPr>
          <w:rFonts w:cs="Guttman Hodes" w:hint="cs"/>
          <w:sz w:val="24"/>
          <w:szCs w:val="24"/>
          <w:rtl/>
        </w:rPr>
        <w:t xml:space="preserve"> דכיון ש</w:t>
      </w:r>
      <w:r w:rsidR="002744CD">
        <w:rPr>
          <w:rFonts w:cs="Guttman Hodes" w:hint="cs"/>
          <w:sz w:val="24"/>
          <w:szCs w:val="24"/>
          <w:rtl/>
        </w:rPr>
        <w:t>אברהם אבינו</w:t>
      </w:r>
      <w:r w:rsidR="00C92439" w:rsidRPr="004B0558">
        <w:rPr>
          <w:rFonts w:cs="Guttman Hodes" w:hint="cs"/>
          <w:sz w:val="24"/>
          <w:szCs w:val="24"/>
          <w:rtl/>
        </w:rPr>
        <w:t xml:space="preserve"> יצא </w:t>
      </w:r>
      <w:r w:rsidR="00012FE6">
        <w:rPr>
          <w:rFonts w:cs="Guttman Hodes" w:hint="cs"/>
          <w:sz w:val="24"/>
          <w:szCs w:val="24"/>
          <w:rtl/>
        </w:rPr>
        <w:t>מכלל בני נח</w:t>
      </w:r>
      <w:r w:rsidR="00383C8B">
        <w:rPr>
          <w:rFonts w:cs="Guttman Hodes" w:hint="cs"/>
          <w:sz w:val="24"/>
          <w:szCs w:val="24"/>
          <w:rtl/>
        </w:rPr>
        <w:t xml:space="preserve"> בחזקה שהחזיק בארץ ישראל,</w:t>
      </w:r>
      <w:r w:rsidR="00C92439" w:rsidRPr="004B0558">
        <w:rPr>
          <w:rFonts w:cs="Guttman Hodes" w:hint="cs"/>
          <w:sz w:val="24"/>
          <w:szCs w:val="24"/>
          <w:rtl/>
        </w:rPr>
        <w:t xml:space="preserve"> </w:t>
      </w:r>
      <w:r w:rsidR="00244BFF">
        <w:rPr>
          <w:rFonts w:cs="Guttman Hodes" w:hint="cs"/>
          <w:sz w:val="24"/>
          <w:szCs w:val="24"/>
          <w:rtl/>
        </w:rPr>
        <w:t>אם כן</w:t>
      </w:r>
      <w:r w:rsidR="00C92439" w:rsidRPr="004B0558">
        <w:rPr>
          <w:rFonts w:cs="Guttman Hodes" w:hint="cs"/>
          <w:sz w:val="24"/>
          <w:szCs w:val="24"/>
          <w:rtl/>
        </w:rPr>
        <w:t xml:space="preserve"> </w:t>
      </w:r>
      <w:r w:rsidR="002201DD">
        <w:rPr>
          <w:rFonts w:cs="Guttman Hodes" w:hint="cs"/>
          <w:sz w:val="24"/>
          <w:szCs w:val="24"/>
          <w:rtl/>
        </w:rPr>
        <w:t>לפי זה</w:t>
      </w:r>
      <w:r w:rsidR="00C92439" w:rsidRPr="004B0558">
        <w:rPr>
          <w:rFonts w:cs="Guttman Hodes" w:hint="cs"/>
          <w:sz w:val="24"/>
          <w:szCs w:val="24"/>
          <w:rtl/>
        </w:rPr>
        <w:t xml:space="preserve"> בעינן </w:t>
      </w:r>
      <w:r w:rsidR="00383C8B">
        <w:rPr>
          <w:rFonts w:cs="Guttman Hodes" w:hint="cs"/>
          <w:sz w:val="24"/>
          <w:szCs w:val="24"/>
          <w:rtl/>
        </w:rPr>
        <w:t>'</w:t>
      </w:r>
      <w:r w:rsidR="00C92439" w:rsidRPr="004B0558">
        <w:rPr>
          <w:rFonts w:cs="Guttman Hodes" w:hint="cs"/>
          <w:sz w:val="24"/>
          <w:szCs w:val="24"/>
          <w:rtl/>
        </w:rPr>
        <w:t>בארץ לא להם</w:t>
      </w:r>
      <w:r w:rsidR="00383C8B">
        <w:rPr>
          <w:rFonts w:cs="Guttman Hodes" w:hint="cs"/>
          <w:sz w:val="24"/>
          <w:szCs w:val="24"/>
          <w:rtl/>
        </w:rPr>
        <w:t>'</w:t>
      </w:r>
      <w:r w:rsidR="00C92439" w:rsidRPr="004B0558">
        <w:rPr>
          <w:rFonts w:cs="Guttman Hodes" w:hint="cs"/>
          <w:sz w:val="24"/>
          <w:szCs w:val="24"/>
          <w:rtl/>
        </w:rPr>
        <w:t xml:space="preserve"> וליכא</w:t>
      </w:r>
      <w:r w:rsidR="00383C8B">
        <w:rPr>
          <w:rFonts w:cs="Guttman Hodes" w:hint="cs"/>
          <w:sz w:val="24"/>
          <w:szCs w:val="24"/>
          <w:rtl/>
        </w:rPr>
        <w:t>,</w:t>
      </w:r>
      <w:r w:rsidR="00C92439" w:rsidRPr="004B0558">
        <w:rPr>
          <w:rFonts w:cs="Guttman Hodes" w:hint="cs"/>
          <w:sz w:val="24"/>
          <w:szCs w:val="24"/>
          <w:rtl/>
        </w:rPr>
        <w:t xml:space="preserve"> וממנו תיובתייכו. </w:t>
      </w:r>
    </w:p>
    <w:p w:rsidR="00383C8B" w:rsidRDefault="00383C8B" w:rsidP="00CB37D9">
      <w:pPr>
        <w:spacing w:after="0"/>
        <w:jc w:val="both"/>
        <w:rPr>
          <w:rFonts w:cs="Guttman Hodes"/>
          <w:sz w:val="24"/>
          <w:szCs w:val="24"/>
          <w:rtl/>
        </w:rPr>
      </w:pPr>
    </w:p>
    <w:p w:rsidR="00225DAB" w:rsidRDefault="00383C8B" w:rsidP="00CB37D9">
      <w:pPr>
        <w:spacing w:after="0"/>
        <w:jc w:val="both"/>
        <w:rPr>
          <w:rFonts w:cs="Guttman Hodes"/>
          <w:sz w:val="24"/>
          <w:szCs w:val="24"/>
          <w:rtl/>
        </w:rPr>
      </w:pPr>
      <w:r>
        <w:rPr>
          <w:rFonts w:cs="Guttman Hodes" w:hint="cs"/>
          <w:sz w:val="24"/>
          <w:szCs w:val="24"/>
          <w:rtl/>
        </w:rPr>
        <w:t>ועל זה ית' פסוק</w:t>
      </w:r>
      <w:r w:rsidR="00C92439" w:rsidRPr="004B0558">
        <w:rPr>
          <w:rFonts w:cs="Guttman Hodes" w:hint="cs"/>
          <w:sz w:val="24"/>
          <w:szCs w:val="24"/>
          <w:rtl/>
        </w:rPr>
        <w:t xml:space="preserve"> (שמות ב כג) </w:t>
      </w:r>
      <w:r>
        <w:rPr>
          <w:rFonts w:cs="Guttman Hodes" w:hint="cs"/>
          <w:sz w:val="24"/>
          <w:szCs w:val="24"/>
          <w:rtl/>
        </w:rPr>
        <w:t>'</w:t>
      </w:r>
      <w:r w:rsidR="00C92439" w:rsidRPr="004B0558">
        <w:rPr>
          <w:rFonts w:cs="Guttman Hodes" w:hint="cs"/>
          <w:sz w:val="24"/>
          <w:szCs w:val="24"/>
          <w:rtl/>
        </w:rPr>
        <w:t>וימת מלך מצרים ויאנחו</w:t>
      </w:r>
      <w:r>
        <w:rPr>
          <w:rFonts w:cs="Guttman Hodes" w:hint="cs"/>
          <w:sz w:val="24"/>
          <w:szCs w:val="24"/>
          <w:rtl/>
        </w:rPr>
        <w:t>'</w:t>
      </w:r>
      <w:r w:rsidR="00C92439" w:rsidRPr="004B0558">
        <w:rPr>
          <w:rFonts w:cs="Guttman Hodes" w:hint="cs"/>
          <w:sz w:val="24"/>
          <w:szCs w:val="24"/>
          <w:rtl/>
        </w:rPr>
        <w:t xml:space="preserve"> וכו'</w:t>
      </w:r>
      <w:r>
        <w:rPr>
          <w:rFonts w:cs="Guttman Hodes" w:hint="cs"/>
          <w:sz w:val="24"/>
          <w:szCs w:val="24"/>
          <w:rtl/>
        </w:rPr>
        <w:t>, וקשה</w:t>
      </w:r>
      <w:r w:rsidR="00C92439" w:rsidRPr="004B0558">
        <w:rPr>
          <w:rFonts w:cs="Guttman Hodes" w:hint="cs"/>
          <w:sz w:val="24"/>
          <w:szCs w:val="24"/>
          <w:rtl/>
        </w:rPr>
        <w:t xml:space="preserve"> כיון שלא נשלם זמן </w:t>
      </w:r>
      <w:r w:rsidR="00EF353A">
        <w:rPr>
          <w:rFonts w:cs="Guttman Hodes" w:hint="cs"/>
          <w:sz w:val="24"/>
          <w:szCs w:val="24"/>
          <w:rtl/>
        </w:rPr>
        <w:t>ארבע מאות שנה</w:t>
      </w:r>
      <w:r w:rsidR="00C92439" w:rsidRPr="004B0558">
        <w:rPr>
          <w:rFonts w:cs="Guttman Hodes" w:hint="cs"/>
          <w:sz w:val="24"/>
          <w:szCs w:val="24"/>
          <w:rtl/>
        </w:rPr>
        <w:t xml:space="preserve"> מה ראו על ככה כיון שמת מלך מצרים לצעוק על השיעבוד</w:t>
      </w:r>
      <w:r>
        <w:rPr>
          <w:rFonts w:cs="Guttman Hodes" w:hint="cs"/>
          <w:sz w:val="24"/>
          <w:szCs w:val="24"/>
          <w:rtl/>
        </w:rPr>
        <w:t>. אך יתבאר</w:t>
      </w:r>
      <w:r w:rsidR="00C92439" w:rsidRPr="004B0558">
        <w:rPr>
          <w:rFonts w:cs="Guttman Hodes" w:hint="cs"/>
          <w:sz w:val="24"/>
          <w:szCs w:val="24"/>
          <w:rtl/>
        </w:rPr>
        <w:t xml:space="preserve"> כי עד הנה היו סבורים שדינם כ</w:t>
      </w:r>
      <w:r>
        <w:rPr>
          <w:rFonts w:cs="Guttman Hodes" w:hint="cs"/>
          <w:sz w:val="24"/>
          <w:szCs w:val="24"/>
          <w:rtl/>
        </w:rPr>
        <w:t>דין ישראל ועדיין לא פרעו שטר חוב</w:t>
      </w:r>
      <w:r w:rsidR="00C92439" w:rsidRPr="004B0558">
        <w:rPr>
          <w:rFonts w:cs="Guttman Hodes" w:hint="cs"/>
          <w:sz w:val="24"/>
          <w:szCs w:val="24"/>
          <w:rtl/>
        </w:rPr>
        <w:t xml:space="preserve"> </w:t>
      </w:r>
      <w:r w:rsidR="00EF353A">
        <w:rPr>
          <w:rFonts w:cs="Guttman Hodes" w:hint="cs"/>
          <w:sz w:val="24"/>
          <w:szCs w:val="24"/>
          <w:rtl/>
        </w:rPr>
        <w:t>ארבע מאות שנה</w:t>
      </w:r>
      <w:r>
        <w:rPr>
          <w:rFonts w:cs="Guttman Hodes" w:hint="cs"/>
          <w:sz w:val="24"/>
          <w:szCs w:val="24"/>
          <w:rtl/>
        </w:rPr>
        <w:t>,</w:t>
      </w:r>
      <w:r w:rsidR="00C92439" w:rsidRPr="004B0558">
        <w:rPr>
          <w:rFonts w:cs="Guttman Hodes" w:hint="cs"/>
          <w:sz w:val="24"/>
          <w:szCs w:val="24"/>
          <w:rtl/>
        </w:rPr>
        <w:t xml:space="preserve"> דבעינן </w:t>
      </w:r>
      <w:r>
        <w:rPr>
          <w:rFonts w:cs="Guttman Hodes" w:hint="cs"/>
          <w:sz w:val="24"/>
          <w:szCs w:val="24"/>
          <w:rtl/>
        </w:rPr>
        <w:t>'</w:t>
      </w:r>
      <w:r w:rsidR="00C92439" w:rsidRPr="004B0558">
        <w:rPr>
          <w:rFonts w:cs="Guttman Hodes" w:hint="cs"/>
          <w:sz w:val="24"/>
          <w:szCs w:val="24"/>
          <w:rtl/>
        </w:rPr>
        <w:t>בארץ לא להם</w:t>
      </w:r>
      <w:r>
        <w:rPr>
          <w:rFonts w:cs="Guttman Hodes" w:hint="cs"/>
          <w:sz w:val="24"/>
          <w:szCs w:val="24"/>
          <w:rtl/>
        </w:rPr>
        <w:t>'</w:t>
      </w:r>
      <w:r w:rsidR="00C92439" w:rsidRPr="004B0558">
        <w:rPr>
          <w:rFonts w:cs="Guttman Hodes" w:hint="cs"/>
          <w:sz w:val="24"/>
          <w:szCs w:val="24"/>
          <w:rtl/>
        </w:rPr>
        <w:t xml:space="preserve"> וליכא</w:t>
      </w:r>
      <w:r>
        <w:rPr>
          <w:rFonts w:cs="Guttman Hodes" w:hint="cs"/>
          <w:sz w:val="24"/>
          <w:szCs w:val="24"/>
          <w:rtl/>
        </w:rPr>
        <w:t>.</w:t>
      </w:r>
      <w:r w:rsidR="00C92439" w:rsidRPr="004B0558">
        <w:rPr>
          <w:rFonts w:cs="Guttman Hodes" w:hint="cs"/>
          <w:sz w:val="24"/>
          <w:szCs w:val="24"/>
          <w:rtl/>
        </w:rPr>
        <w:t xml:space="preserve"> אך </w:t>
      </w:r>
      <w:r w:rsidR="003A33BC">
        <w:rPr>
          <w:rFonts w:cs="Guttman Hodes" w:hint="cs"/>
          <w:sz w:val="24"/>
          <w:szCs w:val="24"/>
          <w:rtl/>
        </w:rPr>
        <w:t>עכשיו</w:t>
      </w:r>
      <w:r>
        <w:rPr>
          <w:rFonts w:cs="Guttman Hodes" w:hint="cs"/>
          <w:sz w:val="24"/>
          <w:szCs w:val="24"/>
          <w:rtl/>
        </w:rPr>
        <w:t xml:space="preserve"> שמת מלך מצרים וקיימא לן</w:t>
      </w:r>
      <w:r w:rsidR="00C92439" w:rsidRPr="004B0558">
        <w:rPr>
          <w:rFonts w:cs="Guttman Hodes" w:hint="cs"/>
          <w:sz w:val="24"/>
          <w:szCs w:val="24"/>
          <w:rtl/>
        </w:rPr>
        <w:t xml:space="preserve"> בדיני ישראל </w:t>
      </w:r>
      <w:r>
        <w:rPr>
          <w:rFonts w:cs="Guttman Hodes" w:hint="cs"/>
          <w:sz w:val="24"/>
          <w:szCs w:val="24"/>
          <w:rtl/>
        </w:rPr>
        <w:t>(קידושין יד</w:t>
      </w:r>
      <w:r w:rsidR="00C92439" w:rsidRPr="00383C8B">
        <w:rPr>
          <w:rFonts w:cs="Guttman Hodes" w:hint="cs"/>
          <w:sz w:val="24"/>
          <w:szCs w:val="24"/>
          <w:rtl/>
        </w:rPr>
        <w:t xml:space="preserve"> ב)</w:t>
      </w:r>
      <w:r w:rsidR="00C92439" w:rsidRPr="004B0558">
        <w:rPr>
          <w:rFonts w:cs="Guttman Hodes" w:hint="cs"/>
          <w:color w:val="FF0000"/>
          <w:sz w:val="24"/>
          <w:szCs w:val="24"/>
          <w:rtl/>
        </w:rPr>
        <w:t xml:space="preserve"> </w:t>
      </w:r>
      <w:r w:rsidR="00C92439" w:rsidRPr="004B0558">
        <w:rPr>
          <w:rFonts w:cs="Guttman Hodes" w:hint="cs"/>
          <w:sz w:val="24"/>
          <w:szCs w:val="24"/>
          <w:rtl/>
        </w:rPr>
        <w:t>עבד שמת רבו יוצא לחירות</w:t>
      </w:r>
      <w:r w:rsidR="00225DAB">
        <w:rPr>
          <w:rFonts w:cs="Guttman Hodes" w:hint="cs"/>
          <w:sz w:val="24"/>
          <w:szCs w:val="24"/>
          <w:rtl/>
        </w:rPr>
        <w:t>, והיה להם</w:t>
      </w:r>
      <w:r w:rsidR="00C92439" w:rsidRPr="004B0558">
        <w:rPr>
          <w:rFonts w:cs="Guttman Hodes" w:hint="cs"/>
          <w:sz w:val="24"/>
          <w:szCs w:val="24"/>
          <w:rtl/>
        </w:rPr>
        <w:t xml:space="preserve"> למצרים לשלחם ולא שילחום</w:t>
      </w:r>
      <w:r w:rsidR="00225DAB">
        <w:rPr>
          <w:rFonts w:cs="Guttman Hodes" w:hint="cs"/>
          <w:sz w:val="24"/>
          <w:szCs w:val="24"/>
          <w:rtl/>
        </w:rPr>
        <w:t>, שדנום כבני נח דכתיב</w:t>
      </w:r>
      <w:r w:rsidR="00C92439" w:rsidRPr="004B0558">
        <w:rPr>
          <w:rFonts w:cs="Guttman Hodes" w:hint="cs"/>
          <w:sz w:val="24"/>
          <w:szCs w:val="24"/>
          <w:rtl/>
        </w:rPr>
        <w:t xml:space="preserve"> (ויקרא כה מו) </w:t>
      </w:r>
      <w:r w:rsidR="00225DAB">
        <w:rPr>
          <w:rFonts w:cs="Guttman Hodes" w:hint="cs"/>
          <w:sz w:val="24"/>
          <w:szCs w:val="24"/>
          <w:rtl/>
        </w:rPr>
        <w:t>'</w:t>
      </w:r>
      <w:r w:rsidR="00C92439" w:rsidRPr="004B0558">
        <w:rPr>
          <w:rFonts w:cs="Guttman Hodes" w:hint="cs"/>
          <w:sz w:val="24"/>
          <w:szCs w:val="24"/>
          <w:rtl/>
        </w:rPr>
        <w:t>והתנחלתם אותם</w:t>
      </w:r>
      <w:r w:rsidR="00225DAB">
        <w:rPr>
          <w:rFonts w:cs="Guttman Hodes" w:hint="cs"/>
          <w:sz w:val="24"/>
          <w:szCs w:val="24"/>
          <w:rtl/>
        </w:rPr>
        <w:t>'</w:t>
      </w:r>
      <w:r w:rsidR="00C92439" w:rsidRPr="004B0558">
        <w:rPr>
          <w:rFonts w:cs="Guttman Hodes" w:hint="cs"/>
          <w:sz w:val="24"/>
          <w:szCs w:val="24"/>
          <w:rtl/>
        </w:rPr>
        <w:t xml:space="preserve"> וכו'</w:t>
      </w:r>
      <w:r w:rsidR="00225DAB">
        <w:rPr>
          <w:rFonts w:cs="Guttman Hodes" w:hint="cs"/>
          <w:sz w:val="24"/>
          <w:szCs w:val="24"/>
          <w:rtl/>
        </w:rPr>
        <w:t>. אז צעקו להשם יתברך להוציאם</w:t>
      </w:r>
      <w:r w:rsidR="00C92439" w:rsidRPr="004B0558">
        <w:rPr>
          <w:rFonts w:cs="Guttman Hodes" w:hint="cs"/>
          <w:sz w:val="24"/>
          <w:szCs w:val="24"/>
          <w:rtl/>
        </w:rPr>
        <w:t xml:space="preserve"> משיעבוד </w:t>
      </w:r>
      <w:r w:rsidR="00727136">
        <w:rPr>
          <w:rFonts w:cs="Guttman Hodes" w:hint="cs"/>
          <w:sz w:val="24"/>
          <w:szCs w:val="24"/>
          <w:rtl/>
        </w:rPr>
        <w:t>על פי</w:t>
      </w:r>
      <w:r w:rsidR="00225DAB">
        <w:rPr>
          <w:rFonts w:cs="Guttman Hodes" w:hint="cs"/>
          <w:sz w:val="24"/>
          <w:szCs w:val="24"/>
          <w:rtl/>
        </w:rPr>
        <w:t xml:space="preserve"> מדתם שדנו אותם בדין בני נח,</w:t>
      </w:r>
      <w:r w:rsidR="00C92439" w:rsidRPr="004B0558">
        <w:rPr>
          <w:rFonts w:cs="Guttman Hodes" w:hint="cs"/>
          <w:sz w:val="24"/>
          <w:szCs w:val="24"/>
          <w:rtl/>
        </w:rPr>
        <w:t xml:space="preserve"> הרי שלמו ה</w:t>
      </w:r>
      <w:r w:rsidR="00EF353A">
        <w:rPr>
          <w:rFonts w:cs="Guttman Hodes" w:hint="cs"/>
          <w:sz w:val="24"/>
          <w:szCs w:val="24"/>
          <w:rtl/>
        </w:rPr>
        <w:t>ארבע מאות שנה</w:t>
      </w:r>
      <w:r w:rsidR="00C92439" w:rsidRPr="004B0558">
        <w:rPr>
          <w:rFonts w:cs="Guttman Hodes" w:hint="cs"/>
          <w:sz w:val="24"/>
          <w:szCs w:val="24"/>
          <w:rtl/>
        </w:rPr>
        <w:t xml:space="preserve"> מלידת יצחק</w:t>
      </w:r>
      <w:r w:rsidR="00225DAB">
        <w:rPr>
          <w:rFonts w:cs="Guttman Hodes" w:hint="cs"/>
          <w:sz w:val="24"/>
          <w:szCs w:val="24"/>
          <w:rtl/>
        </w:rPr>
        <w:t>,</w:t>
      </w:r>
      <w:r w:rsidR="00C92439" w:rsidRPr="004B0558">
        <w:rPr>
          <w:rFonts w:cs="Guttman Hodes" w:hint="cs"/>
          <w:sz w:val="24"/>
          <w:szCs w:val="24"/>
          <w:rtl/>
        </w:rPr>
        <w:t xml:space="preserve"> ולזה (שמות ב כג) </w:t>
      </w:r>
      <w:r w:rsidR="00225DAB">
        <w:rPr>
          <w:rFonts w:cs="Guttman Hodes" w:hint="cs"/>
          <w:sz w:val="24"/>
          <w:szCs w:val="24"/>
          <w:rtl/>
        </w:rPr>
        <w:t>'</w:t>
      </w:r>
      <w:r w:rsidR="00C92439" w:rsidRPr="004B0558">
        <w:rPr>
          <w:rFonts w:cs="Guttman Hodes" w:hint="cs"/>
          <w:sz w:val="24"/>
          <w:szCs w:val="24"/>
          <w:rtl/>
        </w:rPr>
        <w:t>ותעל שועתם</w:t>
      </w:r>
      <w:r w:rsidR="00225DAB">
        <w:rPr>
          <w:rFonts w:cs="Guttman Hodes" w:hint="cs"/>
          <w:sz w:val="24"/>
          <w:szCs w:val="24"/>
          <w:rtl/>
        </w:rPr>
        <w:t>'</w:t>
      </w:r>
      <w:r w:rsidR="00C92439" w:rsidRPr="004B0558">
        <w:rPr>
          <w:rFonts w:cs="Guttman Hodes" w:hint="cs"/>
          <w:sz w:val="24"/>
          <w:szCs w:val="24"/>
          <w:rtl/>
        </w:rPr>
        <w:t xml:space="preserve"> לדלג על הק"ץ מן העבודה</w:t>
      </w:r>
      <w:r w:rsidR="00225DAB">
        <w:rPr>
          <w:rFonts w:cs="Guttman Hodes" w:hint="cs"/>
          <w:sz w:val="24"/>
          <w:szCs w:val="24"/>
          <w:rtl/>
        </w:rPr>
        <w:t>.</w:t>
      </w:r>
      <w:r w:rsidR="00C92439" w:rsidRPr="004B0558">
        <w:rPr>
          <w:rFonts w:cs="Guttman Hodes" w:hint="cs"/>
          <w:sz w:val="24"/>
          <w:szCs w:val="24"/>
          <w:rtl/>
        </w:rPr>
        <w:t xml:space="preserve"> </w:t>
      </w:r>
    </w:p>
    <w:p w:rsidR="00225DAB" w:rsidRDefault="00225DAB" w:rsidP="00CB37D9">
      <w:pPr>
        <w:spacing w:after="0"/>
        <w:jc w:val="both"/>
        <w:rPr>
          <w:rFonts w:cs="Guttman Hodes"/>
          <w:sz w:val="24"/>
          <w:szCs w:val="24"/>
          <w:rtl/>
        </w:rPr>
      </w:pPr>
    </w:p>
    <w:p w:rsidR="00C947BF" w:rsidRDefault="00225DAB" w:rsidP="00CB37D9">
      <w:pPr>
        <w:spacing w:after="0"/>
        <w:jc w:val="both"/>
        <w:rPr>
          <w:rFonts w:cs="Guttman Hodes"/>
          <w:sz w:val="24"/>
          <w:szCs w:val="24"/>
          <w:rtl/>
        </w:rPr>
      </w:pPr>
      <w:r>
        <w:rPr>
          <w:rFonts w:cs="Guttman Hodes" w:hint="cs"/>
          <w:sz w:val="24"/>
          <w:szCs w:val="24"/>
          <w:rtl/>
        </w:rPr>
        <w:t>ועל פי זה יתבאר</w:t>
      </w:r>
      <w:r w:rsidR="00C92439" w:rsidRPr="004B0558">
        <w:rPr>
          <w:rFonts w:cs="Guttman Hodes" w:hint="cs"/>
          <w:sz w:val="24"/>
          <w:szCs w:val="24"/>
          <w:rtl/>
        </w:rPr>
        <w:t xml:space="preserve"> מ</w:t>
      </w:r>
      <w:r>
        <w:rPr>
          <w:rFonts w:cs="Guttman Hodes" w:hint="cs"/>
          <w:sz w:val="24"/>
          <w:szCs w:val="24"/>
          <w:rtl/>
        </w:rPr>
        <w:t xml:space="preserve">אמרם </w:t>
      </w:r>
      <w:r w:rsidR="00912644">
        <w:rPr>
          <w:rFonts w:cs="Guttman Hodes" w:hint="cs"/>
          <w:sz w:val="24"/>
          <w:szCs w:val="24"/>
          <w:rtl/>
        </w:rPr>
        <w:t>ז"ל (במדבר רבה</w:t>
      </w:r>
      <w:r w:rsidR="00C92439" w:rsidRPr="004B0558">
        <w:rPr>
          <w:rFonts w:cs="Guttman Hodes" w:hint="cs"/>
          <w:sz w:val="24"/>
          <w:szCs w:val="24"/>
          <w:rtl/>
        </w:rPr>
        <w:t xml:space="preserve"> י ד) </w:t>
      </w:r>
      <w:r>
        <w:rPr>
          <w:rFonts w:cs="Guttman Hodes" w:hint="cs"/>
          <w:sz w:val="24"/>
          <w:szCs w:val="24"/>
          <w:rtl/>
        </w:rPr>
        <w:t>'</w:t>
      </w:r>
      <w:r w:rsidR="00C92439" w:rsidRPr="004B0558">
        <w:rPr>
          <w:rFonts w:cs="Guttman Hodes" w:hint="cs"/>
          <w:sz w:val="24"/>
          <w:szCs w:val="24"/>
          <w:rtl/>
        </w:rPr>
        <w:t>ואת עמלינו</w:t>
      </w:r>
      <w:r>
        <w:rPr>
          <w:rFonts w:cs="Guttman Hodes" w:hint="cs"/>
          <w:sz w:val="24"/>
          <w:szCs w:val="24"/>
          <w:rtl/>
        </w:rPr>
        <w:t>'</w:t>
      </w:r>
      <w:r w:rsidR="00C92439" w:rsidRPr="004B0558">
        <w:rPr>
          <w:rFonts w:cs="Guttman Hodes" w:hint="cs"/>
          <w:sz w:val="24"/>
          <w:szCs w:val="24"/>
          <w:rtl/>
        </w:rPr>
        <w:t xml:space="preserve"> (דברים כו ז) אלו הבנים וכו'</w:t>
      </w:r>
      <w:r>
        <w:rPr>
          <w:rFonts w:cs="Guttman Hodes" w:hint="cs"/>
          <w:sz w:val="24"/>
          <w:szCs w:val="24"/>
          <w:rtl/>
        </w:rPr>
        <w:t>.</w:t>
      </w:r>
      <w:r w:rsidR="00912644">
        <w:rPr>
          <w:rFonts w:cs="Guttman Hodes" w:hint="cs"/>
          <w:sz w:val="24"/>
          <w:szCs w:val="24"/>
          <w:rtl/>
        </w:rPr>
        <w:t xml:space="preserve"> וקשה</w:t>
      </w:r>
      <w:r w:rsidR="00C92439" w:rsidRPr="004B0558">
        <w:rPr>
          <w:rFonts w:cs="Guttman Hodes" w:hint="cs"/>
          <w:sz w:val="24"/>
          <w:szCs w:val="24"/>
          <w:rtl/>
        </w:rPr>
        <w:t xml:space="preserve"> למה דרשו כך ולא הניחו קרא כפשטיה</w:t>
      </w:r>
      <w:r w:rsidR="00912644">
        <w:rPr>
          <w:rFonts w:cs="Guttman Hodes" w:hint="cs"/>
          <w:sz w:val="24"/>
          <w:szCs w:val="24"/>
          <w:rtl/>
        </w:rPr>
        <w:t>.</w:t>
      </w:r>
      <w:r w:rsidR="00C92439" w:rsidRPr="004B0558">
        <w:rPr>
          <w:rFonts w:cs="Guttman Hodes" w:hint="cs"/>
          <w:sz w:val="24"/>
          <w:szCs w:val="24"/>
          <w:rtl/>
        </w:rPr>
        <w:t xml:space="preserve"> אך </w:t>
      </w:r>
      <w:r w:rsidR="003E5384">
        <w:rPr>
          <w:rFonts w:cs="Guttman Hodes" w:hint="cs"/>
          <w:sz w:val="24"/>
          <w:szCs w:val="24"/>
          <w:rtl/>
        </w:rPr>
        <w:t>רצונו לומר</w:t>
      </w:r>
      <w:r w:rsidR="00C92439" w:rsidRPr="004B0558">
        <w:rPr>
          <w:rFonts w:cs="Guttman Hodes" w:hint="cs"/>
          <w:sz w:val="24"/>
          <w:szCs w:val="24"/>
          <w:rtl/>
        </w:rPr>
        <w:t xml:space="preserve"> שהנה כתוב (דברים כו ח) </w:t>
      </w:r>
      <w:r w:rsidR="00912644">
        <w:rPr>
          <w:rFonts w:cs="Guttman Hodes" w:hint="cs"/>
          <w:sz w:val="24"/>
          <w:szCs w:val="24"/>
          <w:rtl/>
        </w:rPr>
        <w:t>'</w:t>
      </w:r>
      <w:r w:rsidR="00C92439" w:rsidRPr="004B0558">
        <w:rPr>
          <w:rFonts w:cs="Guttman Hodes" w:hint="cs"/>
          <w:sz w:val="24"/>
          <w:szCs w:val="24"/>
          <w:rtl/>
        </w:rPr>
        <w:t xml:space="preserve">ויוציאנו </w:t>
      </w:r>
      <w:r w:rsidR="00AF70B0">
        <w:rPr>
          <w:rFonts w:cs="Guttman Hodes" w:hint="cs"/>
          <w:sz w:val="24"/>
          <w:szCs w:val="24"/>
          <w:rtl/>
        </w:rPr>
        <w:t>ה</w:t>
      </w:r>
      <w:r w:rsidR="00AF70B0">
        <w:rPr>
          <w:rFonts w:cs="Guttman Hodes"/>
          <w:sz w:val="24"/>
          <w:szCs w:val="24"/>
          <w:rtl/>
        </w:rPr>
        <w:t>'</w:t>
      </w:r>
      <w:r w:rsidR="00C92439" w:rsidRPr="004B0558">
        <w:rPr>
          <w:rFonts w:cs="Guttman Hodes" w:hint="cs"/>
          <w:sz w:val="24"/>
          <w:szCs w:val="24"/>
          <w:rtl/>
        </w:rPr>
        <w:t xml:space="preserve"> ממצרים</w:t>
      </w:r>
      <w:r w:rsidR="00912644">
        <w:rPr>
          <w:rFonts w:cs="Guttman Hodes" w:hint="cs"/>
          <w:sz w:val="24"/>
          <w:szCs w:val="24"/>
          <w:rtl/>
        </w:rPr>
        <w:t>'</w:t>
      </w:r>
      <w:r w:rsidR="00C92439" w:rsidRPr="004B0558">
        <w:rPr>
          <w:rFonts w:cs="Guttman Hodes" w:hint="cs"/>
          <w:sz w:val="24"/>
          <w:szCs w:val="24"/>
          <w:rtl/>
        </w:rPr>
        <w:t xml:space="preserve"> וכו'</w:t>
      </w:r>
      <w:r w:rsidR="00912644">
        <w:rPr>
          <w:rFonts w:cs="Guttman Hodes" w:hint="cs"/>
          <w:sz w:val="24"/>
          <w:szCs w:val="24"/>
          <w:rtl/>
        </w:rPr>
        <w:t>, וקשה והיאך הוציאנו</w:t>
      </w:r>
      <w:r w:rsidR="00C92439" w:rsidRPr="004B0558">
        <w:rPr>
          <w:rFonts w:cs="Guttman Hodes" w:hint="cs"/>
          <w:sz w:val="24"/>
          <w:szCs w:val="24"/>
          <w:rtl/>
        </w:rPr>
        <w:t xml:space="preserve"> קודם הק"ץ שהרי עדיין לא שלמו </w:t>
      </w:r>
      <w:r w:rsidR="00EF353A">
        <w:rPr>
          <w:rFonts w:cs="Guttman Hodes" w:hint="cs"/>
          <w:sz w:val="24"/>
          <w:szCs w:val="24"/>
          <w:rtl/>
        </w:rPr>
        <w:t>ארבע מאות שנה</w:t>
      </w:r>
      <w:r w:rsidR="00912644">
        <w:rPr>
          <w:rFonts w:cs="Guttman Hodes" w:hint="cs"/>
          <w:sz w:val="24"/>
          <w:szCs w:val="24"/>
          <w:rtl/>
        </w:rPr>
        <w:t>,</w:t>
      </w:r>
      <w:r w:rsidR="00C92439" w:rsidRPr="004B0558">
        <w:rPr>
          <w:rFonts w:cs="Guttman Hodes" w:hint="cs"/>
          <w:sz w:val="24"/>
          <w:szCs w:val="24"/>
          <w:rtl/>
        </w:rPr>
        <w:t xml:space="preserve"> </w:t>
      </w:r>
      <w:r w:rsidR="00912644">
        <w:rPr>
          <w:rFonts w:cs="Guttman Hodes" w:hint="cs"/>
          <w:sz w:val="24"/>
          <w:szCs w:val="24"/>
          <w:rtl/>
        </w:rPr>
        <w:t>(</w:t>
      </w:r>
      <w:r w:rsidR="00C92439" w:rsidRPr="004B0558">
        <w:rPr>
          <w:rFonts w:cs="Guttman Hodes" w:hint="cs"/>
          <w:sz w:val="24"/>
          <w:szCs w:val="24"/>
          <w:rtl/>
        </w:rPr>
        <w:t>לז"ד</w:t>
      </w:r>
      <w:r w:rsidR="00912644">
        <w:rPr>
          <w:rFonts w:cs="Guttman Hodes" w:hint="cs"/>
          <w:sz w:val="24"/>
          <w:szCs w:val="24"/>
          <w:rtl/>
        </w:rPr>
        <w:t>) [לזה אמר]</w:t>
      </w:r>
      <w:r w:rsidR="00C92439" w:rsidRPr="004B0558">
        <w:rPr>
          <w:rFonts w:cs="Guttman Hodes" w:hint="cs"/>
          <w:sz w:val="24"/>
          <w:szCs w:val="24"/>
          <w:rtl/>
        </w:rPr>
        <w:t xml:space="preserve"> </w:t>
      </w:r>
      <w:r w:rsidR="00912644">
        <w:rPr>
          <w:rFonts w:cs="Guttman Hodes" w:hint="cs"/>
          <w:sz w:val="24"/>
          <w:szCs w:val="24"/>
          <w:rtl/>
        </w:rPr>
        <w:t>'</w:t>
      </w:r>
      <w:r w:rsidR="00C92439" w:rsidRPr="004B0558">
        <w:rPr>
          <w:rFonts w:cs="Guttman Hodes" w:hint="cs"/>
          <w:sz w:val="24"/>
          <w:szCs w:val="24"/>
          <w:rtl/>
        </w:rPr>
        <w:t>ואת עמלינו</w:t>
      </w:r>
      <w:r w:rsidR="00912644">
        <w:rPr>
          <w:rFonts w:cs="Guttman Hodes" w:hint="cs"/>
          <w:sz w:val="24"/>
          <w:szCs w:val="24"/>
          <w:rtl/>
        </w:rPr>
        <w:t>'</w:t>
      </w:r>
      <w:r w:rsidR="00C92439" w:rsidRPr="004B0558">
        <w:rPr>
          <w:rFonts w:cs="Guttman Hodes" w:hint="cs"/>
          <w:sz w:val="24"/>
          <w:szCs w:val="24"/>
          <w:rtl/>
        </w:rPr>
        <w:t xml:space="preserve"> אלו הבנים ומייתי קרא ד</w:t>
      </w:r>
      <w:r w:rsidR="00912644">
        <w:rPr>
          <w:rFonts w:cs="Guttman Hodes" w:hint="cs"/>
          <w:sz w:val="24"/>
          <w:szCs w:val="24"/>
          <w:rtl/>
        </w:rPr>
        <w:t>'</w:t>
      </w:r>
      <w:r w:rsidR="00C92439" w:rsidRPr="004B0558">
        <w:rPr>
          <w:rFonts w:cs="Guttman Hodes" w:hint="cs"/>
          <w:sz w:val="24"/>
          <w:szCs w:val="24"/>
          <w:rtl/>
        </w:rPr>
        <w:t>כל הבת תחיון</w:t>
      </w:r>
      <w:r w:rsidR="00912644">
        <w:rPr>
          <w:rFonts w:cs="Guttman Hodes" w:hint="cs"/>
          <w:sz w:val="24"/>
          <w:szCs w:val="24"/>
          <w:rtl/>
        </w:rPr>
        <w:t>'</w:t>
      </w:r>
      <w:r w:rsidR="00C92439" w:rsidRPr="004B0558">
        <w:rPr>
          <w:rFonts w:cs="Guttman Hodes" w:hint="cs"/>
          <w:sz w:val="24"/>
          <w:szCs w:val="24"/>
          <w:rtl/>
        </w:rPr>
        <w:t xml:space="preserve"> (שמות א כב)</w:t>
      </w:r>
      <w:r w:rsidR="00912644">
        <w:rPr>
          <w:rFonts w:cs="Guttman Hodes" w:hint="cs"/>
          <w:sz w:val="24"/>
          <w:szCs w:val="24"/>
          <w:rtl/>
        </w:rPr>
        <w:t>,</w:t>
      </w:r>
      <w:r w:rsidR="00C92439" w:rsidRPr="004B0558">
        <w:rPr>
          <w:rFonts w:cs="Guttman Hodes" w:hint="cs"/>
          <w:sz w:val="24"/>
          <w:szCs w:val="24"/>
          <w:rtl/>
        </w:rPr>
        <w:t xml:space="preserve"> דאף גם זאת עמל וכעס היה לישראל שהיתה כוונתם לזנות עמהם</w:t>
      </w:r>
      <w:r w:rsidR="00912644">
        <w:rPr>
          <w:rFonts w:cs="Guttman Hodes" w:hint="cs"/>
          <w:sz w:val="24"/>
          <w:szCs w:val="24"/>
          <w:rtl/>
        </w:rPr>
        <w:t>,</w:t>
      </w:r>
      <w:r w:rsidR="00C92439" w:rsidRPr="004B0558">
        <w:rPr>
          <w:rFonts w:cs="Guttman Hodes" w:hint="cs"/>
          <w:sz w:val="24"/>
          <w:szCs w:val="24"/>
          <w:rtl/>
        </w:rPr>
        <w:t xml:space="preserve"> אך זה היה </w:t>
      </w:r>
      <w:r w:rsidR="00912644">
        <w:rPr>
          <w:rFonts w:cs="Guttman Hodes" w:hint="cs"/>
          <w:sz w:val="24"/>
          <w:szCs w:val="24"/>
          <w:rtl/>
        </w:rPr>
        <w:t xml:space="preserve">בעוכריו כי אף שהם זונים עמהם קיימא לן </w:t>
      </w:r>
      <w:r w:rsidR="00912644">
        <w:rPr>
          <w:rFonts w:cs="Guttman Hodes" w:hint="cs"/>
          <w:sz w:val="24"/>
          <w:szCs w:val="24"/>
          <w:rtl/>
        </w:rPr>
        <w:lastRenderedPageBreak/>
        <w:t>(קידושין סז א') באומות העולם</w:t>
      </w:r>
      <w:r w:rsidR="00C92439" w:rsidRPr="004B0558">
        <w:rPr>
          <w:rFonts w:cs="Guttman Hodes" w:hint="cs"/>
          <w:sz w:val="24"/>
          <w:szCs w:val="24"/>
          <w:rtl/>
        </w:rPr>
        <w:t xml:space="preserve"> הילך אחר הזכר וכל הבא מהם הלא לנו הם</w:t>
      </w:r>
      <w:r w:rsidR="00912644">
        <w:rPr>
          <w:rFonts w:cs="Guttman Hodes" w:hint="cs"/>
          <w:sz w:val="24"/>
          <w:szCs w:val="24"/>
          <w:rtl/>
        </w:rPr>
        <w:t>,</w:t>
      </w:r>
      <w:r w:rsidR="00C92439" w:rsidRPr="004B0558">
        <w:rPr>
          <w:rFonts w:cs="Guttman Hodes" w:hint="cs"/>
          <w:sz w:val="24"/>
          <w:szCs w:val="24"/>
          <w:rtl/>
        </w:rPr>
        <w:t xml:space="preserve"> </w:t>
      </w:r>
      <w:r w:rsidR="00244BFF">
        <w:rPr>
          <w:rFonts w:cs="Guttman Hodes" w:hint="cs"/>
          <w:sz w:val="24"/>
          <w:szCs w:val="24"/>
          <w:rtl/>
        </w:rPr>
        <w:t>אם כן</w:t>
      </w:r>
      <w:r w:rsidR="00C92439" w:rsidRPr="004B0558">
        <w:rPr>
          <w:rFonts w:cs="Guttman Hodes" w:hint="cs"/>
          <w:sz w:val="24"/>
          <w:szCs w:val="24"/>
          <w:rtl/>
        </w:rPr>
        <w:t xml:space="preserve"> בגזירה זו לאבד הבנים ולזנות עם הבנות נלכדו בשחיתותם</w:t>
      </w:r>
      <w:r w:rsidR="00912644">
        <w:rPr>
          <w:rFonts w:cs="Guttman Hodes" w:hint="cs"/>
          <w:sz w:val="24"/>
          <w:szCs w:val="24"/>
          <w:rtl/>
        </w:rPr>
        <w:t>, שהיו דנין לישראל כאומות העולם</w:t>
      </w:r>
      <w:r w:rsidR="00C92439" w:rsidRPr="004B0558">
        <w:rPr>
          <w:rFonts w:cs="Guttman Hodes" w:hint="cs"/>
          <w:sz w:val="24"/>
          <w:szCs w:val="24"/>
          <w:rtl/>
        </w:rPr>
        <w:t xml:space="preserve"> ולא חששו על בניהם שיולידו מהם</w:t>
      </w:r>
      <w:r w:rsidR="00912644">
        <w:rPr>
          <w:rFonts w:cs="Guttman Hodes" w:hint="cs"/>
          <w:sz w:val="24"/>
          <w:szCs w:val="24"/>
          <w:rtl/>
        </w:rPr>
        <w:t>, דבאומות העולם</w:t>
      </w:r>
      <w:r w:rsidR="00C92439" w:rsidRPr="004B0558">
        <w:rPr>
          <w:rFonts w:cs="Guttman Hodes" w:hint="cs"/>
          <w:sz w:val="24"/>
          <w:szCs w:val="24"/>
          <w:rtl/>
        </w:rPr>
        <w:t xml:space="preserve"> הלך אחר הזכר ומצריים גמורים המה להם</w:t>
      </w:r>
      <w:r w:rsidR="00C947BF">
        <w:rPr>
          <w:rFonts w:cs="Guttman Hodes" w:hint="cs"/>
          <w:sz w:val="24"/>
          <w:szCs w:val="24"/>
          <w:rtl/>
        </w:rPr>
        <w:t>.</w:t>
      </w:r>
      <w:r w:rsidR="00C92439" w:rsidRPr="004B0558">
        <w:rPr>
          <w:rFonts w:cs="Guttman Hodes" w:hint="cs"/>
          <w:sz w:val="24"/>
          <w:szCs w:val="24"/>
          <w:rtl/>
        </w:rPr>
        <w:t xml:space="preserve"> לזה </w:t>
      </w:r>
      <w:r w:rsidR="00D11DE7">
        <w:rPr>
          <w:rFonts w:cs="Guttman Hodes" w:hint="cs"/>
          <w:sz w:val="24"/>
          <w:szCs w:val="24"/>
          <w:rtl/>
        </w:rPr>
        <w:t>על פי</w:t>
      </w:r>
      <w:r w:rsidR="00C92439" w:rsidRPr="004B0558">
        <w:rPr>
          <w:rFonts w:cs="Guttman Hodes" w:hint="cs"/>
          <w:sz w:val="24"/>
          <w:szCs w:val="24"/>
          <w:rtl/>
        </w:rPr>
        <w:t xml:space="preserve"> מדתם </w:t>
      </w:r>
      <w:r w:rsidR="00C947BF">
        <w:rPr>
          <w:rFonts w:cs="Guttman Hodes" w:hint="cs"/>
          <w:sz w:val="24"/>
          <w:szCs w:val="24"/>
          <w:rtl/>
        </w:rPr>
        <w:t>'</w:t>
      </w:r>
      <w:r w:rsidR="00C92439" w:rsidRPr="004B0558">
        <w:rPr>
          <w:rFonts w:cs="Guttman Hodes" w:hint="cs"/>
          <w:sz w:val="24"/>
          <w:szCs w:val="24"/>
          <w:rtl/>
        </w:rPr>
        <w:t xml:space="preserve">ויוציאנו </w:t>
      </w:r>
      <w:r w:rsidR="00AF70B0">
        <w:rPr>
          <w:rFonts w:cs="Guttman Hodes" w:hint="cs"/>
          <w:sz w:val="24"/>
          <w:szCs w:val="24"/>
          <w:rtl/>
        </w:rPr>
        <w:t>ה</w:t>
      </w:r>
      <w:r w:rsidR="00AF70B0">
        <w:rPr>
          <w:rFonts w:cs="Guttman Hodes"/>
          <w:sz w:val="24"/>
          <w:szCs w:val="24"/>
          <w:rtl/>
        </w:rPr>
        <w:t>'</w:t>
      </w:r>
      <w:r w:rsidR="00C92439" w:rsidRPr="004B0558">
        <w:rPr>
          <w:rFonts w:cs="Guttman Hodes" w:hint="cs"/>
          <w:sz w:val="24"/>
          <w:szCs w:val="24"/>
          <w:rtl/>
        </w:rPr>
        <w:t xml:space="preserve"> ממצרים</w:t>
      </w:r>
      <w:r w:rsidR="00C947BF">
        <w:rPr>
          <w:rFonts w:cs="Guttman Hodes" w:hint="cs"/>
          <w:sz w:val="24"/>
          <w:szCs w:val="24"/>
          <w:rtl/>
        </w:rPr>
        <w:t>'</w:t>
      </w:r>
      <w:r w:rsidR="00C92439" w:rsidRPr="004B0558">
        <w:rPr>
          <w:rFonts w:cs="Guttman Hodes" w:hint="cs"/>
          <w:sz w:val="24"/>
          <w:szCs w:val="24"/>
          <w:rtl/>
        </w:rPr>
        <w:t xml:space="preserve"> דמצא בעל חוב מקום לגבות את חובו עם </w:t>
      </w:r>
      <w:r w:rsidR="00C947BF">
        <w:rPr>
          <w:rFonts w:cs="Guttman Hodes" w:hint="cs"/>
          <w:sz w:val="24"/>
          <w:szCs w:val="24"/>
          <w:rtl/>
        </w:rPr>
        <w:t>'</w:t>
      </w:r>
      <w:r w:rsidR="00C92439" w:rsidRPr="004B0558">
        <w:rPr>
          <w:rFonts w:cs="Guttman Hodes" w:hint="cs"/>
          <w:sz w:val="24"/>
          <w:szCs w:val="24"/>
          <w:rtl/>
        </w:rPr>
        <w:t>גר יהיה זרעך</w:t>
      </w:r>
      <w:r w:rsidR="00C947BF">
        <w:rPr>
          <w:rFonts w:cs="Guttman Hodes" w:hint="cs"/>
          <w:sz w:val="24"/>
          <w:szCs w:val="24"/>
          <w:rtl/>
        </w:rPr>
        <w:t>', דכיון שהם דנים אותן כדין בני נח על כרחך לומר</w:t>
      </w:r>
      <w:r w:rsidR="00C92439" w:rsidRPr="004B0558">
        <w:rPr>
          <w:rFonts w:cs="Guttman Hodes" w:hint="cs"/>
          <w:sz w:val="24"/>
          <w:szCs w:val="24"/>
          <w:rtl/>
        </w:rPr>
        <w:t xml:space="preserve"> שלא היה ל</w:t>
      </w:r>
      <w:r w:rsidR="002744CD">
        <w:rPr>
          <w:rFonts w:cs="Guttman Hodes" w:hint="cs"/>
          <w:sz w:val="24"/>
          <w:szCs w:val="24"/>
          <w:rtl/>
        </w:rPr>
        <w:t>אברהם אבינו</w:t>
      </w:r>
      <w:r w:rsidR="00C947BF">
        <w:rPr>
          <w:rFonts w:cs="Guttman Hodes" w:hint="cs"/>
          <w:sz w:val="24"/>
          <w:szCs w:val="24"/>
          <w:rtl/>
        </w:rPr>
        <w:t xml:space="preserve"> קנין בארץ ישראל</w:t>
      </w:r>
      <w:r w:rsidR="00C92439" w:rsidRPr="004B0558">
        <w:rPr>
          <w:rFonts w:cs="Guttman Hodes" w:hint="cs"/>
          <w:sz w:val="24"/>
          <w:szCs w:val="24"/>
          <w:rtl/>
        </w:rPr>
        <w:t xml:space="preserve"> וקרינן ביה שפיר </w:t>
      </w:r>
      <w:r w:rsidR="00C947BF">
        <w:rPr>
          <w:rFonts w:cs="Guttman Hodes" w:hint="cs"/>
          <w:sz w:val="24"/>
          <w:szCs w:val="24"/>
          <w:rtl/>
        </w:rPr>
        <w:t>'</w:t>
      </w:r>
      <w:r w:rsidR="00C92439" w:rsidRPr="004B0558">
        <w:rPr>
          <w:rFonts w:cs="Guttman Hodes" w:hint="cs"/>
          <w:sz w:val="24"/>
          <w:szCs w:val="24"/>
          <w:rtl/>
        </w:rPr>
        <w:t>בארץ לא להם</w:t>
      </w:r>
      <w:r w:rsidR="00C947BF">
        <w:rPr>
          <w:rFonts w:cs="Guttman Hodes" w:hint="cs"/>
          <w:sz w:val="24"/>
          <w:szCs w:val="24"/>
          <w:rtl/>
        </w:rPr>
        <w:t>'. ולזה אמר</w:t>
      </w:r>
      <w:r w:rsidR="00C92439" w:rsidRPr="004B0558">
        <w:rPr>
          <w:rFonts w:cs="Guttman Hodes" w:hint="cs"/>
          <w:sz w:val="24"/>
          <w:szCs w:val="24"/>
          <w:rtl/>
        </w:rPr>
        <w:t xml:space="preserve"> הכתוב (ישעיה יט יג) </w:t>
      </w:r>
      <w:r w:rsidR="00C947BF">
        <w:rPr>
          <w:rFonts w:cs="Guttman Hodes" w:hint="cs"/>
          <w:sz w:val="24"/>
          <w:szCs w:val="24"/>
          <w:rtl/>
        </w:rPr>
        <w:t>'</w:t>
      </w:r>
      <w:r w:rsidR="00C92439" w:rsidRPr="004B0558">
        <w:rPr>
          <w:rFonts w:cs="Guttman Hodes" w:hint="cs"/>
          <w:sz w:val="24"/>
          <w:szCs w:val="24"/>
          <w:rtl/>
        </w:rPr>
        <w:t>נואלו שרי צוען</w:t>
      </w:r>
      <w:r w:rsidR="00C947BF">
        <w:rPr>
          <w:rFonts w:cs="Guttman Hodes" w:hint="cs"/>
          <w:sz w:val="24"/>
          <w:szCs w:val="24"/>
          <w:rtl/>
        </w:rPr>
        <w:t>'</w:t>
      </w:r>
      <w:r w:rsidR="00C92439" w:rsidRPr="004B0558">
        <w:rPr>
          <w:rFonts w:cs="Guttman Hodes" w:hint="cs"/>
          <w:sz w:val="24"/>
          <w:szCs w:val="24"/>
          <w:rtl/>
        </w:rPr>
        <w:t xml:space="preserve"> דעבדין תרתי דסתרין אהדדי</w:t>
      </w:r>
      <w:r w:rsidR="00C947BF">
        <w:rPr>
          <w:rFonts w:cs="Guttman Hodes" w:hint="cs"/>
          <w:sz w:val="24"/>
          <w:szCs w:val="24"/>
          <w:rtl/>
        </w:rPr>
        <w:t>,</w:t>
      </w:r>
      <w:r w:rsidR="00C92439" w:rsidRPr="004B0558">
        <w:rPr>
          <w:rFonts w:cs="Guttman Hodes" w:hint="cs"/>
          <w:sz w:val="24"/>
          <w:szCs w:val="24"/>
          <w:rtl/>
        </w:rPr>
        <w:t xml:space="preserve"> קושי השעבוד וקיום הבנות לזנות עמהם וכאמור</w:t>
      </w:r>
      <w:r w:rsidR="00C947BF">
        <w:rPr>
          <w:rFonts w:cs="Guttman Hodes" w:hint="cs"/>
          <w:sz w:val="24"/>
          <w:szCs w:val="24"/>
          <w:rtl/>
        </w:rPr>
        <w:t>.</w:t>
      </w:r>
      <w:r w:rsidR="00C92439" w:rsidRPr="004B0558">
        <w:rPr>
          <w:rFonts w:cs="Guttman Hodes" w:hint="cs"/>
          <w:sz w:val="24"/>
          <w:szCs w:val="24"/>
          <w:rtl/>
        </w:rPr>
        <w:t xml:space="preserve"> </w:t>
      </w:r>
    </w:p>
    <w:p w:rsidR="00C947BF" w:rsidRDefault="00C947BF" w:rsidP="00CB37D9">
      <w:pPr>
        <w:spacing w:after="0"/>
        <w:jc w:val="both"/>
        <w:rPr>
          <w:rFonts w:cs="Guttman Hodes"/>
          <w:sz w:val="24"/>
          <w:szCs w:val="24"/>
          <w:rtl/>
        </w:rPr>
      </w:pPr>
    </w:p>
    <w:p w:rsidR="00C92439" w:rsidRDefault="00C92439" w:rsidP="00CB37D9">
      <w:pPr>
        <w:spacing w:after="0"/>
        <w:jc w:val="both"/>
        <w:rPr>
          <w:rFonts w:cs="Guttman Hodes"/>
          <w:sz w:val="24"/>
          <w:szCs w:val="24"/>
          <w:rtl/>
        </w:rPr>
      </w:pPr>
      <w:r w:rsidRPr="004B0558">
        <w:rPr>
          <w:rFonts w:cs="Guttman Hodes" w:hint="cs"/>
          <w:sz w:val="24"/>
          <w:szCs w:val="24"/>
          <w:rtl/>
        </w:rPr>
        <w:t>וזה היה הויכוח בין משה לפרעה ב</w:t>
      </w:r>
      <w:r w:rsidR="00E025E6">
        <w:rPr>
          <w:rFonts w:cs="Guttman Hodes" w:hint="cs"/>
          <w:sz w:val="24"/>
          <w:szCs w:val="24"/>
          <w:rtl/>
        </w:rPr>
        <w:t>אומרו</w:t>
      </w:r>
      <w:r w:rsidRPr="004B0558">
        <w:rPr>
          <w:rFonts w:cs="Guttman Hodes" w:hint="cs"/>
          <w:sz w:val="24"/>
          <w:szCs w:val="24"/>
          <w:rtl/>
        </w:rPr>
        <w:t xml:space="preserve"> (שמות י י) </w:t>
      </w:r>
      <w:r w:rsidR="00C947BF">
        <w:rPr>
          <w:rFonts w:cs="Guttman Hodes" w:hint="cs"/>
          <w:sz w:val="24"/>
          <w:szCs w:val="24"/>
          <w:rtl/>
        </w:rPr>
        <w:t>'</w:t>
      </w:r>
      <w:r w:rsidRPr="004B0558">
        <w:rPr>
          <w:rFonts w:cs="Guttman Hodes" w:hint="cs"/>
          <w:sz w:val="24"/>
          <w:szCs w:val="24"/>
          <w:rtl/>
        </w:rPr>
        <w:t xml:space="preserve">יהי כן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עמכם</w:t>
      </w:r>
      <w:r w:rsidR="00C947BF">
        <w:rPr>
          <w:rFonts w:cs="Guttman Hodes" w:hint="cs"/>
          <w:sz w:val="24"/>
          <w:szCs w:val="24"/>
          <w:rtl/>
        </w:rPr>
        <w:t>'</w:t>
      </w:r>
      <w:r w:rsidRPr="004B0558">
        <w:rPr>
          <w:rFonts w:cs="Guttman Hodes" w:hint="cs"/>
          <w:sz w:val="24"/>
          <w:szCs w:val="24"/>
          <w:rtl/>
        </w:rPr>
        <w:t xml:space="preserve"> וכו'</w:t>
      </w:r>
      <w:r w:rsidR="00C947BF">
        <w:rPr>
          <w:rFonts w:cs="Guttman Hodes" w:hint="cs"/>
          <w:sz w:val="24"/>
          <w:szCs w:val="24"/>
          <w:rtl/>
        </w:rPr>
        <w:t>,</w:t>
      </w:r>
      <w:r w:rsidRPr="004B0558">
        <w:rPr>
          <w:rFonts w:cs="Guttman Hodes" w:hint="cs"/>
          <w:sz w:val="24"/>
          <w:szCs w:val="24"/>
          <w:rtl/>
        </w:rPr>
        <w:t xml:space="preserve"> </w:t>
      </w:r>
      <w:r w:rsidR="00727136">
        <w:rPr>
          <w:rFonts w:cs="Guttman Hodes" w:hint="cs"/>
          <w:sz w:val="24"/>
          <w:szCs w:val="24"/>
          <w:rtl/>
        </w:rPr>
        <w:t>על פי</w:t>
      </w:r>
      <w:r w:rsidRPr="004B0558">
        <w:rPr>
          <w:rFonts w:cs="Guttman Hodes" w:hint="cs"/>
          <w:sz w:val="24"/>
          <w:szCs w:val="24"/>
          <w:rtl/>
        </w:rPr>
        <w:t xml:space="preserve"> מ</w:t>
      </w:r>
      <w:r w:rsidR="00C947BF">
        <w:rPr>
          <w:rFonts w:cs="Guttman Hodes" w:hint="cs"/>
          <w:sz w:val="24"/>
          <w:szCs w:val="24"/>
          <w:rtl/>
        </w:rPr>
        <w:t>אמרם ז"ל (רש"י במדבר כו ה) שהיו אומות העולם אומרים אם בגופן שולטין קל וחומר</w:t>
      </w:r>
      <w:r w:rsidRPr="004B0558">
        <w:rPr>
          <w:rFonts w:cs="Guttman Hodes" w:hint="cs"/>
          <w:sz w:val="24"/>
          <w:szCs w:val="24"/>
          <w:rtl/>
        </w:rPr>
        <w:t xml:space="preserve"> בנשותיהם</w:t>
      </w:r>
      <w:r w:rsidR="00C947BF">
        <w:rPr>
          <w:rFonts w:cs="Guttman Hodes" w:hint="cs"/>
          <w:sz w:val="24"/>
          <w:szCs w:val="24"/>
          <w:rtl/>
        </w:rPr>
        <w:t>,</w:t>
      </w:r>
      <w:r w:rsidRPr="004B0558">
        <w:rPr>
          <w:rFonts w:cs="Guttman Hodes" w:hint="cs"/>
          <w:sz w:val="24"/>
          <w:szCs w:val="24"/>
          <w:rtl/>
        </w:rPr>
        <w:t xml:space="preserve"> וכל העם הילודים במצ</w:t>
      </w:r>
      <w:r w:rsidR="00C947BF">
        <w:rPr>
          <w:rFonts w:cs="Guttman Hodes" w:hint="cs"/>
          <w:sz w:val="24"/>
          <w:szCs w:val="24"/>
          <w:rtl/>
        </w:rPr>
        <w:t>רים הם מצריים גמורים ומה להן לומר</w:t>
      </w:r>
      <w:r w:rsidRPr="004B0558">
        <w:rPr>
          <w:rFonts w:cs="Guttman Hodes" w:hint="cs"/>
          <w:sz w:val="24"/>
          <w:szCs w:val="24"/>
          <w:rtl/>
        </w:rPr>
        <w:t xml:space="preserve"> לזבוח ל</w:t>
      </w:r>
      <w:r w:rsidR="00AF70B0">
        <w:rPr>
          <w:rFonts w:cs="Guttman Hodes" w:hint="cs"/>
          <w:sz w:val="24"/>
          <w:szCs w:val="24"/>
          <w:rtl/>
        </w:rPr>
        <w:t>ה</w:t>
      </w:r>
      <w:r w:rsidR="00AF70B0">
        <w:rPr>
          <w:rFonts w:cs="Guttman Hodes"/>
          <w:sz w:val="24"/>
          <w:szCs w:val="24"/>
          <w:rtl/>
        </w:rPr>
        <w:t>'</w:t>
      </w:r>
      <w:r w:rsidR="00C947BF">
        <w:rPr>
          <w:rFonts w:cs="Guttman Hodes" w:hint="cs"/>
          <w:sz w:val="24"/>
          <w:szCs w:val="24"/>
          <w:rtl/>
        </w:rPr>
        <w:t>,</w:t>
      </w:r>
      <w:r w:rsidRPr="004B0558">
        <w:rPr>
          <w:rFonts w:cs="Guttman Hodes" w:hint="cs"/>
          <w:sz w:val="24"/>
          <w:szCs w:val="24"/>
          <w:rtl/>
        </w:rPr>
        <w:t xml:space="preserve"> דלשיטתיה אזיל שלא יצאו </w:t>
      </w:r>
      <w:r w:rsidR="00012FE6">
        <w:rPr>
          <w:rFonts w:cs="Guttman Hodes" w:hint="cs"/>
          <w:sz w:val="24"/>
          <w:szCs w:val="24"/>
          <w:rtl/>
        </w:rPr>
        <w:t>מכלל בני נח</w:t>
      </w:r>
      <w:r w:rsidR="00C947BF">
        <w:rPr>
          <w:rFonts w:cs="Guttman Hodes" w:hint="cs"/>
          <w:sz w:val="24"/>
          <w:szCs w:val="24"/>
          <w:rtl/>
        </w:rPr>
        <w:t>.</w:t>
      </w:r>
      <w:r w:rsidRPr="004B0558">
        <w:rPr>
          <w:rFonts w:cs="Guttman Hodes" w:hint="cs"/>
          <w:sz w:val="24"/>
          <w:szCs w:val="24"/>
          <w:rtl/>
        </w:rPr>
        <w:t xml:space="preserve"> </w:t>
      </w:r>
      <w:r w:rsidR="00C947BF">
        <w:rPr>
          <w:rFonts w:cs="Guttman Hodes" w:hint="cs"/>
          <w:sz w:val="24"/>
          <w:szCs w:val="24"/>
          <w:rtl/>
        </w:rPr>
        <w:t xml:space="preserve">אך משה רבינו </w:t>
      </w:r>
      <w:r w:rsidRPr="004B0558">
        <w:rPr>
          <w:rFonts w:cs="Guttman Hodes" w:hint="cs"/>
          <w:sz w:val="24"/>
          <w:szCs w:val="24"/>
          <w:rtl/>
        </w:rPr>
        <w:t xml:space="preserve">ע"ה השיבו (שמות י ט) </w:t>
      </w:r>
      <w:r w:rsidR="00C947BF">
        <w:rPr>
          <w:rFonts w:cs="Guttman Hodes" w:hint="cs"/>
          <w:sz w:val="24"/>
          <w:szCs w:val="24"/>
          <w:rtl/>
        </w:rPr>
        <w:t>'</w:t>
      </w:r>
      <w:r w:rsidRPr="004B0558">
        <w:rPr>
          <w:rFonts w:cs="Guttman Hodes" w:hint="cs"/>
          <w:sz w:val="24"/>
          <w:szCs w:val="24"/>
          <w:rtl/>
        </w:rPr>
        <w:t>בנערינו ובזקנינו נלך בבנינו</w:t>
      </w:r>
      <w:r w:rsidR="00C947BF">
        <w:rPr>
          <w:rFonts w:cs="Guttman Hodes" w:hint="cs"/>
          <w:sz w:val="24"/>
          <w:szCs w:val="24"/>
          <w:rtl/>
        </w:rPr>
        <w:t>'</w:t>
      </w:r>
      <w:r w:rsidRPr="004B0558">
        <w:rPr>
          <w:rFonts w:cs="Guttman Hodes" w:hint="cs"/>
          <w:sz w:val="24"/>
          <w:szCs w:val="24"/>
          <w:rtl/>
        </w:rPr>
        <w:t xml:space="preserve"> וכו'</w:t>
      </w:r>
      <w:r w:rsidR="00C947BF">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Pr="004B0558">
        <w:rPr>
          <w:rFonts w:cs="Guttman Hodes" w:hint="cs"/>
          <w:sz w:val="24"/>
          <w:szCs w:val="24"/>
          <w:rtl/>
        </w:rPr>
        <w:t xml:space="preserve"> שכל העם הילו</w:t>
      </w:r>
      <w:r w:rsidR="00C947BF">
        <w:rPr>
          <w:rFonts w:cs="Guttman Hodes" w:hint="cs"/>
          <w:sz w:val="24"/>
          <w:szCs w:val="24"/>
          <w:rtl/>
        </w:rPr>
        <w:t>דים במצרים בנינו ובנותינו הם נקראים,</w:t>
      </w:r>
      <w:r w:rsidRPr="004B0558">
        <w:rPr>
          <w:rFonts w:cs="Guttman Hodes" w:hint="cs"/>
          <w:sz w:val="24"/>
          <w:szCs w:val="24"/>
          <w:rtl/>
        </w:rPr>
        <w:t xml:space="preserve"> </w:t>
      </w:r>
      <w:r w:rsidR="00244BFF">
        <w:rPr>
          <w:rFonts w:cs="Guttman Hodes" w:hint="cs"/>
          <w:sz w:val="24"/>
          <w:szCs w:val="24"/>
          <w:rtl/>
        </w:rPr>
        <w:t>אם כן</w:t>
      </w:r>
      <w:r w:rsidRPr="004B0558">
        <w:rPr>
          <w:rFonts w:cs="Guttman Hodes" w:hint="cs"/>
          <w:sz w:val="24"/>
          <w:szCs w:val="24"/>
          <w:rtl/>
        </w:rPr>
        <w:t xml:space="preserve"> אף אם נניח ששלטו בנשותיהם כבר יצאו </w:t>
      </w:r>
      <w:r w:rsidR="00012FE6">
        <w:rPr>
          <w:rFonts w:cs="Guttman Hodes" w:hint="cs"/>
          <w:sz w:val="24"/>
          <w:szCs w:val="24"/>
          <w:rtl/>
        </w:rPr>
        <w:t>מכלל בני נח</w:t>
      </w:r>
      <w:r w:rsidR="00C947BF">
        <w:rPr>
          <w:rFonts w:cs="Guttman Hodes" w:hint="cs"/>
          <w:sz w:val="24"/>
          <w:szCs w:val="24"/>
          <w:rtl/>
        </w:rPr>
        <w:t>,</w:t>
      </w:r>
      <w:r w:rsidRPr="004B0558">
        <w:rPr>
          <w:rFonts w:cs="Guttman Hodes" w:hint="cs"/>
          <w:sz w:val="24"/>
          <w:szCs w:val="24"/>
          <w:rtl/>
        </w:rPr>
        <w:t xml:space="preserve"> וגוי ועבד הבא על בת ישראל הולד כשר (יבמות כג א)</w:t>
      </w:r>
      <w:r w:rsidR="00C947BF">
        <w:rPr>
          <w:rFonts w:cs="Guttman Hodes" w:hint="cs"/>
          <w:sz w:val="24"/>
          <w:szCs w:val="24"/>
          <w:rtl/>
        </w:rPr>
        <w:t>, והכריח זה</w:t>
      </w:r>
      <w:r w:rsidRPr="004B0558">
        <w:rPr>
          <w:rFonts w:cs="Guttman Hodes" w:hint="cs"/>
          <w:sz w:val="24"/>
          <w:szCs w:val="24"/>
          <w:rtl/>
        </w:rPr>
        <w:t xml:space="preserve"> </w:t>
      </w:r>
      <w:r w:rsidR="00C947BF">
        <w:rPr>
          <w:rFonts w:cs="Guttman Hodes" w:hint="cs"/>
          <w:sz w:val="24"/>
          <w:szCs w:val="24"/>
          <w:rtl/>
        </w:rPr>
        <w:t>'</w:t>
      </w:r>
      <w:r w:rsidRPr="004B0558">
        <w:rPr>
          <w:rFonts w:cs="Guttman Hodes" w:hint="cs"/>
          <w:sz w:val="24"/>
          <w:szCs w:val="24"/>
          <w:rtl/>
        </w:rPr>
        <w:t xml:space="preserve">כי חג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לנו</w:t>
      </w:r>
      <w:r w:rsidR="00C947BF">
        <w:rPr>
          <w:rFonts w:cs="Guttman Hodes" w:hint="cs"/>
          <w:sz w:val="24"/>
          <w:szCs w:val="24"/>
          <w:rtl/>
        </w:rPr>
        <w:t>'</w:t>
      </w:r>
      <w:r w:rsidRPr="004B0558">
        <w:rPr>
          <w:rFonts w:cs="Guttman Hodes" w:hint="cs"/>
          <w:sz w:val="24"/>
          <w:szCs w:val="24"/>
          <w:rtl/>
        </w:rPr>
        <w:t xml:space="preserve"> לזבוח מזל טלה ולבטלו</w:t>
      </w:r>
      <w:r w:rsidR="00C947BF">
        <w:rPr>
          <w:rFonts w:cs="Guttman Hodes" w:hint="cs"/>
          <w:sz w:val="24"/>
          <w:szCs w:val="24"/>
          <w:rtl/>
        </w:rPr>
        <w:t>.</w:t>
      </w:r>
      <w:r w:rsidRPr="004B0558">
        <w:rPr>
          <w:rFonts w:cs="Guttman Hodes" w:hint="cs"/>
          <w:sz w:val="24"/>
          <w:szCs w:val="24"/>
          <w:rtl/>
        </w:rPr>
        <w:t xml:space="preserve"> אך פרעה השיגו</w:t>
      </w:r>
      <w:r w:rsidR="00C947BF">
        <w:rPr>
          <w:rFonts w:cs="Guttman Hodes" w:hint="cs"/>
          <w:sz w:val="24"/>
          <w:szCs w:val="24"/>
          <w:rtl/>
        </w:rPr>
        <w:t>,</w:t>
      </w:r>
      <w:r w:rsidRPr="004B0558">
        <w:rPr>
          <w:rFonts w:cs="Guttman Hodes" w:hint="cs"/>
          <w:sz w:val="24"/>
          <w:szCs w:val="24"/>
          <w:rtl/>
        </w:rPr>
        <w:t xml:space="preserve"> ד</w:t>
      </w:r>
      <w:r w:rsidR="00244BFF">
        <w:rPr>
          <w:rFonts w:cs="Guttman Hodes" w:hint="cs"/>
          <w:sz w:val="24"/>
          <w:szCs w:val="24"/>
          <w:rtl/>
        </w:rPr>
        <w:t>אם כן</w:t>
      </w:r>
      <w:r w:rsidRPr="004B0558">
        <w:rPr>
          <w:rFonts w:cs="Guttman Hodes" w:hint="cs"/>
          <w:sz w:val="24"/>
          <w:szCs w:val="24"/>
          <w:rtl/>
        </w:rPr>
        <w:t xml:space="preserve"> ש</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עמכם ואינכם תחת המזל דכבר יצאתם </w:t>
      </w:r>
      <w:r w:rsidR="00012FE6">
        <w:rPr>
          <w:rFonts w:cs="Guttman Hodes" w:hint="cs"/>
          <w:sz w:val="24"/>
          <w:szCs w:val="24"/>
          <w:rtl/>
        </w:rPr>
        <w:t>מכלל בני נח</w:t>
      </w:r>
      <w:r w:rsidRPr="004B0558">
        <w:rPr>
          <w:rFonts w:cs="Guttman Hodes" w:hint="cs"/>
          <w:sz w:val="24"/>
          <w:szCs w:val="24"/>
          <w:rtl/>
        </w:rPr>
        <w:t xml:space="preserve"> ואין מזל לישראל </w:t>
      </w:r>
      <w:r w:rsidR="001E1940">
        <w:rPr>
          <w:rFonts w:cs="Guttman Hodes" w:hint="cs"/>
          <w:sz w:val="24"/>
          <w:szCs w:val="24"/>
          <w:rtl/>
        </w:rPr>
        <w:t>הביטו וראו נגד פניכם שיש כוכב אחד</w:t>
      </w:r>
      <w:r w:rsidRPr="004B0558">
        <w:rPr>
          <w:rFonts w:cs="Guttman Hodes" w:hint="cs"/>
          <w:sz w:val="24"/>
          <w:szCs w:val="24"/>
          <w:rtl/>
        </w:rPr>
        <w:t xml:space="preserve"> ששמו רעה והוא עולה לקראתכם במדבר להרוג אתכם</w:t>
      </w:r>
      <w:r w:rsidR="001E1940">
        <w:rPr>
          <w:rFonts w:cs="Guttman Hodes" w:hint="cs"/>
          <w:sz w:val="24"/>
          <w:szCs w:val="24"/>
          <w:rtl/>
        </w:rPr>
        <w:t>,</w:t>
      </w:r>
      <w:r w:rsidRPr="004B0558">
        <w:rPr>
          <w:rFonts w:cs="Guttman Hodes" w:hint="cs"/>
          <w:sz w:val="24"/>
          <w:szCs w:val="24"/>
          <w:rtl/>
        </w:rPr>
        <w:t xml:space="preserve"> </w:t>
      </w:r>
      <w:r w:rsidR="00244BFF">
        <w:rPr>
          <w:rFonts w:cs="Guttman Hodes" w:hint="cs"/>
          <w:sz w:val="24"/>
          <w:szCs w:val="24"/>
          <w:rtl/>
        </w:rPr>
        <w:t>אם כן</w:t>
      </w:r>
      <w:r w:rsidR="001E1940">
        <w:rPr>
          <w:rFonts w:cs="Guttman Hodes" w:hint="cs"/>
          <w:sz w:val="24"/>
          <w:szCs w:val="24"/>
          <w:rtl/>
        </w:rPr>
        <w:t xml:space="preserve"> עדיין יש לכם דין בני נח,</w:t>
      </w:r>
      <w:r w:rsidRPr="004B0558">
        <w:rPr>
          <w:rFonts w:cs="Guttman Hodes" w:hint="cs"/>
          <w:sz w:val="24"/>
          <w:szCs w:val="24"/>
          <w:rtl/>
        </w:rPr>
        <w:t xml:space="preserve"> לזה (שמות י יא) </w:t>
      </w:r>
      <w:r w:rsidR="001E1940">
        <w:rPr>
          <w:rFonts w:cs="Guttman Hodes" w:hint="cs"/>
          <w:sz w:val="24"/>
          <w:szCs w:val="24"/>
          <w:rtl/>
        </w:rPr>
        <w:t>'</w:t>
      </w:r>
      <w:r w:rsidRPr="004B0558">
        <w:rPr>
          <w:rFonts w:cs="Guttman Hodes" w:hint="cs"/>
          <w:sz w:val="24"/>
          <w:szCs w:val="24"/>
          <w:rtl/>
        </w:rPr>
        <w:t xml:space="preserve">לכו נא הגברים ועבדו את </w:t>
      </w:r>
      <w:r w:rsidR="00AF70B0">
        <w:rPr>
          <w:rFonts w:cs="Guttman Hodes" w:hint="cs"/>
          <w:sz w:val="24"/>
          <w:szCs w:val="24"/>
          <w:rtl/>
        </w:rPr>
        <w:t>ה</w:t>
      </w:r>
      <w:r w:rsidR="00AF70B0">
        <w:rPr>
          <w:rFonts w:cs="Guttman Hodes"/>
          <w:sz w:val="24"/>
          <w:szCs w:val="24"/>
          <w:rtl/>
        </w:rPr>
        <w:t>'</w:t>
      </w:r>
      <w:r w:rsidR="001E1940">
        <w:rPr>
          <w:rFonts w:cs="Guttman Hodes" w:hint="cs"/>
          <w:sz w:val="24"/>
          <w:szCs w:val="24"/>
          <w:rtl/>
        </w:rPr>
        <w:t>' אותם שאין בהם חשש וספק, 'כי אותה אתם מבקשים</w:t>
      </w:r>
      <w:r w:rsidR="0054410A">
        <w:rPr>
          <w:rFonts w:cs="Guttman Hodes" w:hint="cs"/>
          <w:sz w:val="24"/>
          <w:szCs w:val="24"/>
          <w:rtl/>
        </w:rPr>
        <w:t>'</w:t>
      </w:r>
      <w:r w:rsidR="001E1940">
        <w:rPr>
          <w:rFonts w:cs="Guttman Hodes" w:hint="cs"/>
          <w:sz w:val="24"/>
          <w:szCs w:val="24"/>
          <w:rtl/>
        </w:rPr>
        <w:t xml:space="preserve"> ואתם צריכין להחזיק בסברתי זאת כדי שתהיו רשאין להשבית העם מסבלותם דאיתנהו בעשה של 'ועבדום' על דרך 'בבלה יובאו'.</w:t>
      </w:r>
    </w:p>
    <w:p w:rsidR="001E1940" w:rsidRDefault="001E1940" w:rsidP="00CB37D9">
      <w:pPr>
        <w:spacing w:after="0"/>
        <w:jc w:val="both"/>
        <w:rPr>
          <w:rFonts w:cs="Guttman Hodes"/>
          <w:sz w:val="24"/>
          <w:szCs w:val="24"/>
          <w:rtl/>
        </w:rPr>
      </w:pPr>
    </w:p>
    <w:p w:rsidR="005E09FD" w:rsidRDefault="001E1940" w:rsidP="00C63D45">
      <w:pPr>
        <w:spacing w:after="0"/>
        <w:jc w:val="both"/>
        <w:rPr>
          <w:rFonts w:cs="Guttman Hodes"/>
          <w:sz w:val="24"/>
          <w:szCs w:val="24"/>
          <w:rtl/>
        </w:rPr>
      </w:pPr>
      <w:r>
        <w:rPr>
          <w:rFonts w:cs="Guttman Hodes" w:hint="cs"/>
          <w:sz w:val="24"/>
          <w:szCs w:val="24"/>
          <w:rtl/>
        </w:rPr>
        <w:t>וזאת כוונת דוד המלך ע"ה באומרו (</w:t>
      </w:r>
      <w:r w:rsidR="0054410A">
        <w:rPr>
          <w:rFonts w:cs="Guttman Hodes" w:hint="cs"/>
          <w:sz w:val="24"/>
          <w:szCs w:val="24"/>
          <w:rtl/>
        </w:rPr>
        <w:t>תהלים קלו י-יא</w:t>
      </w:r>
      <w:r>
        <w:rPr>
          <w:rFonts w:cs="Guttman Hodes" w:hint="cs"/>
          <w:sz w:val="24"/>
          <w:szCs w:val="24"/>
          <w:rtl/>
        </w:rPr>
        <w:t>) 'למכה מצרים בבכוריהם וכו' ויוצא ישראל מתוכם כי לעולם חסדו', דקשה מאי טעמא יחס החסד למכת בכורות ולא להכאת האומה בכללה אשר ספו תמו מן בלהות. אך רצונו לומר על פי מאמרם ז"ל</w:t>
      </w:r>
      <w:r w:rsidR="0054410A">
        <w:rPr>
          <w:rFonts w:cs="Guttman Hodes" w:hint="cs"/>
          <w:sz w:val="24"/>
          <w:szCs w:val="24"/>
          <w:rtl/>
        </w:rPr>
        <w:t xml:space="preserve"> (</w:t>
      </w:r>
      <w:r w:rsidR="00C63D45">
        <w:rPr>
          <w:rFonts w:cs="Guttman Hodes" w:hint="cs"/>
          <w:sz w:val="24"/>
          <w:szCs w:val="24"/>
          <w:rtl/>
        </w:rPr>
        <w:t>רש"י שמות יב ל'</w:t>
      </w:r>
      <w:r w:rsidR="0054410A">
        <w:rPr>
          <w:rFonts w:cs="Guttman Hodes" w:hint="cs"/>
          <w:sz w:val="24"/>
          <w:szCs w:val="24"/>
          <w:rtl/>
        </w:rPr>
        <w:t>)</w:t>
      </w:r>
      <w:r>
        <w:rPr>
          <w:rFonts w:cs="Guttman Hodes" w:hint="cs"/>
          <w:sz w:val="24"/>
          <w:szCs w:val="24"/>
          <w:rtl/>
        </w:rPr>
        <w:t xml:space="preserve"> </w:t>
      </w:r>
      <w:r w:rsidR="00C63D45">
        <w:rPr>
          <w:rFonts w:cs="Guttman Hodes" w:hint="cs"/>
          <w:sz w:val="24"/>
          <w:szCs w:val="24"/>
          <w:rtl/>
        </w:rPr>
        <w:t>על פסוק</w:t>
      </w:r>
      <w:r w:rsidR="0054410A">
        <w:rPr>
          <w:rFonts w:cs="Guttman Hodes" w:hint="cs"/>
          <w:sz w:val="24"/>
          <w:szCs w:val="24"/>
          <w:rtl/>
        </w:rPr>
        <w:t xml:space="preserve"> 'כי אין בית אשר אין שם מת' שהמצריות היו מזנות עם הרווקים וכל אחת יולדת ו' או ה' וכולם מתו. לזה יחס החסד למכת בכורות יען שהן אמרו כל העם הילודים משהתחיל קושי השעבוד שלטו בגופן וכל שכן בנשותיהן, ואם איתא</w:t>
      </w:r>
      <w:r w:rsidR="00C63D45">
        <w:rPr>
          <w:rFonts w:cs="Guttman Hodes" w:hint="cs"/>
          <w:sz w:val="24"/>
          <w:szCs w:val="24"/>
          <w:rtl/>
        </w:rPr>
        <w:t xml:space="preserve"> </w:t>
      </w:r>
      <w:r w:rsidR="00C92439" w:rsidRPr="004B0558">
        <w:rPr>
          <w:rFonts w:cs="Guttman Hodes" w:hint="cs"/>
          <w:sz w:val="24"/>
          <w:szCs w:val="24"/>
          <w:rtl/>
        </w:rPr>
        <w:t>שכדבריהם כן הוא</w:t>
      </w:r>
      <w:r w:rsidR="00C63D45">
        <w:rPr>
          <w:rFonts w:cs="Guttman Hodes" w:hint="cs"/>
          <w:sz w:val="24"/>
          <w:szCs w:val="24"/>
          <w:rtl/>
        </w:rPr>
        <w:t>,</w:t>
      </w:r>
      <w:r w:rsidR="00C92439" w:rsidRPr="004B0558">
        <w:rPr>
          <w:rFonts w:cs="Guttman Hodes" w:hint="cs"/>
          <w:sz w:val="24"/>
          <w:szCs w:val="24"/>
          <w:rtl/>
        </w:rPr>
        <w:t xml:space="preserve"> </w:t>
      </w:r>
      <w:r w:rsidR="00244BFF">
        <w:rPr>
          <w:rFonts w:cs="Guttman Hodes" w:hint="cs"/>
          <w:sz w:val="24"/>
          <w:szCs w:val="24"/>
          <w:rtl/>
        </w:rPr>
        <w:t>אם כן</w:t>
      </w:r>
      <w:r w:rsidR="00C92439" w:rsidRPr="004B0558">
        <w:rPr>
          <w:rFonts w:cs="Guttman Hodes" w:hint="cs"/>
          <w:sz w:val="24"/>
          <w:szCs w:val="24"/>
          <w:rtl/>
        </w:rPr>
        <w:t xml:space="preserve"> היו להם בכורות מהמצריים וראוי להם שילקו בכלל בכורי מצרים</w:t>
      </w:r>
      <w:r w:rsidR="00C63D45">
        <w:rPr>
          <w:rFonts w:cs="Guttman Hodes" w:hint="cs"/>
          <w:sz w:val="24"/>
          <w:szCs w:val="24"/>
          <w:rtl/>
        </w:rPr>
        <w:t>,</w:t>
      </w:r>
      <w:r w:rsidR="00C92439" w:rsidRPr="004B0558">
        <w:rPr>
          <w:rFonts w:cs="Guttman Hodes" w:hint="cs"/>
          <w:sz w:val="24"/>
          <w:szCs w:val="24"/>
          <w:rtl/>
        </w:rPr>
        <w:t xml:space="preserve"> ומדלא לקו עדות יש שלא שלטו בנשותיהן ח"ו</w:t>
      </w:r>
      <w:r w:rsidR="00C63D45">
        <w:rPr>
          <w:rFonts w:cs="Guttman Hodes" w:hint="cs"/>
          <w:sz w:val="24"/>
          <w:szCs w:val="24"/>
          <w:rtl/>
        </w:rPr>
        <w:t>,</w:t>
      </w:r>
      <w:r w:rsidR="00C92439" w:rsidRPr="004B0558">
        <w:rPr>
          <w:rFonts w:cs="Guttman Hodes" w:hint="cs"/>
          <w:sz w:val="24"/>
          <w:szCs w:val="24"/>
          <w:rtl/>
        </w:rPr>
        <w:t xml:space="preserve"> ב</w:t>
      </w:r>
      <w:r w:rsidR="00C63D45">
        <w:rPr>
          <w:rFonts w:cs="Guttman Hodes" w:hint="cs"/>
          <w:sz w:val="24"/>
          <w:szCs w:val="24"/>
          <w:rtl/>
        </w:rPr>
        <w:t>ני ישראל</w:t>
      </w:r>
      <w:r w:rsidR="00C92439" w:rsidRPr="004B0558">
        <w:rPr>
          <w:rFonts w:cs="Guttman Hodes" w:hint="cs"/>
          <w:sz w:val="24"/>
          <w:szCs w:val="24"/>
          <w:rtl/>
        </w:rPr>
        <w:t xml:space="preserve"> סלקי ב</w:t>
      </w:r>
      <w:r w:rsidR="00C63D45">
        <w:rPr>
          <w:rFonts w:cs="Guttman Hodes" w:hint="cs"/>
          <w:sz w:val="24"/>
          <w:szCs w:val="24"/>
          <w:rtl/>
        </w:rPr>
        <w:t>ני ישראל</w:t>
      </w:r>
      <w:r w:rsidR="00C92439" w:rsidRPr="004B0558">
        <w:rPr>
          <w:rFonts w:cs="Guttman Hodes" w:hint="cs"/>
          <w:sz w:val="24"/>
          <w:szCs w:val="24"/>
          <w:rtl/>
        </w:rPr>
        <w:t xml:space="preserve"> נחתי</w:t>
      </w:r>
      <w:r w:rsidR="00C63D45">
        <w:rPr>
          <w:rFonts w:cs="Guttman Hodes" w:hint="cs"/>
          <w:sz w:val="24"/>
          <w:szCs w:val="24"/>
          <w:rtl/>
        </w:rPr>
        <w:t>.</w:t>
      </w:r>
      <w:r w:rsidR="00C92439" w:rsidRPr="004B0558">
        <w:rPr>
          <w:rFonts w:cs="Guttman Hodes" w:hint="cs"/>
          <w:sz w:val="24"/>
          <w:szCs w:val="24"/>
          <w:rtl/>
        </w:rPr>
        <w:t xml:space="preserve"> נמצא שמכת בכורות היתה חסד לישראל אשר מתוכה יסכר פי דוברי שקר על עם </w:t>
      </w:r>
      <w:r w:rsidR="00AF70B0">
        <w:rPr>
          <w:rFonts w:cs="Guttman Hodes" w:hint="cs"/>
          <w:sz w:val="24"/>
          <w:szCs w:val="24"/>
          <w:rtl/>
        </w:rPr>
        <w:t>ה</w:t>
      </w:r>
      <w:r w:rsidR="00AF70B0">
        <w:rPr>
          <w:rFonts w:cs="Guttman Hodes"/>
          <w:sz w:val="24"/>
          <w:szCs w:val="24"/>
          <w:rtl/>
        </w:rPr>
        <w:t>'</w:t>
      </w:r>
      <w:r w:rsidR="00C92439" w:rsidRPr="004B0558">
        <w:rPr>
          <w:rFonts w:cs="Guttman Hodes" w:hint="cs"/>
          <w:sz w:val="24"/>
          <w:szCs w:val="24"/>
          <w:rtl/>
        </w:rPr>
        <w:t xml:space="preserve"> אלה</w:t>
      </w:r>
      <w:r w:rsidR="00C63D45">
        <w:rPr>
          <w:rFonts w:cs="Guttman Hodes" w:hint="cs"/>
          <w:sz w:val="24"/>
          <w:szCs w:val="24"/>
          <w:rtl/>
        </w:rPr>
        <w:t>. ומשום דקשה על זה ודילמא משום הכי</w:t>
      </w:r>
      <w:r w:rsidR="00C92439" w:rsidRPr="004B0558">
        <w:rPr>
          <w:rFonts w:cs="Guttman Hodes" w:hint="cs"/>
          <w:sz w:val="24"/>
          <w:szCs w:val="24"/>
          <w:rtl/>
        </w:rPr>
        <w:t xml:space="preserve"> לא לקו גם בכורות בנות ישראל משום דגוי ועבד הבא על בת ישראל הולד כמוה ובכורי ישראל לא מתו</w:t>
      </w:r>
      <w:r w:rsidR="00C63D45">
        <w:rPr>
          <w:rFonts w:cs="Guttman Hodes" w:hint="cs"/>
          <w:sz w:val="24"/>
          <w:szCs w:val="24"/>
          <w:rtl/>
        </w:rPr>
        <w:t>, לזה אמר</w:t>
      </w:r>
      <w:r w:rsidR="00C92439" w:rsidRPr="004B0558">
        <w:rPr>
          <w:rFonts w:cs="Guttman Hodes" w:hint="cs"/>
          <w:sz w:val="24"/>
          <w:szCs w:val="24"/>
          <w:rtl/>
        </w:rPr>
        <w:t xml:space="preserve"> </w:t>
      </w:r>
      <w:r w:rsidR="00C63D45">
        <w:rPr>
          <w:rFonts w:cs="Guttman Hodes" w:hint="cs"/>
          <w:sz w:val="24"/>
          <w:szCs w:val="24"/>
          <w:rtl/>
        </w:rPr>
        <w:t>'</w:t>
      </w:r>
      <w:r w:rsidR="00C92439" w:rsidRPr="004B0558">
        <w:rPr>
          <w:rFonts w:cs="Guttman Hodes" w:hint="cs"/>
          <w:sz w:val="24"/>
          <w:szCs w:val="24"/>
          <w:rtl/>
        </w:rPr>
        <w:t>ויוצא ישראל מתוכם כי לעולם חסדו</w:t>
      </w:r>
      <w:r w:rsidR="00C63D45">
        <w:rPr>
          <w:rFonts w:cs="Guttman Hodes" w:hint="cs"/>
          <w:sz w:val="24"/>
          <w:szCs w:val="24"/>
          <w:rtl/>
        </w:rPr>
        <w:t>', וקשה</w:t>
      </w:r>
      <w:r w:rsidR="00C92439" w:rsidRPr="004B0558">
        <w:rPr>
          <w:rFonts w:cs="Guttman Hodes" w:hint="cs"/>
          <w:sz w:val="24"/>
          <w:szCs w:val="24"/>
          <w:rtl/>
        </w:rPr>
        <w:t xml:space="preserve"> והרי עדיין לא הגיע זמנם</w:t>
      </w:r>
      <w:r w:rsidR="00C63D45">
        <w:rPr>
          <w:rFonts w:cs="Guttman Hodes" w:hint="cs"/>
          <w:sz w:val="24"/>
          <w:szCs w:val="24"/>
          <w:rtl/>
        </w:rPr>
        <w:t>, אלא על כרחך</w:t>
      </w:r>
      <w:r w:rsidR="00C92439" w:rsidRPr="004B0558">
        <w:rPr>
          <w:rFonts w:cs="Guttman Hodes" w:hint="cs"/>
          <w:sz w:val="24"/>
          <w:szCs w:val="24"/>
          <w:rtl/>
        </w:rPr>
        <w:t xml:space="preserve"> שהתחיל השיעבוד משנולד יצחק</w:t>
      </w:r>
      <w:r w:rsidR="00C63D45">
        <w:rPr>
          <w:rFonts w:cs="Guttman Hodes" w:hint="cs"/>
          <w:sz w:val="24"/>
          <w:szCs w:val="24"/>
          <w:rtl/>
        </w:rPr>
        <w:t>.</w:t>
      </w:r>
      <w:r w:rsidR="00C92439" w:rsidRPr="004B0558">
        <w:rPr>
          <w:rFonts w:cs="Guttman Hodes" w:hint="cs"/>
          <w:sz w:val="24"/>
          <w:szCs w:val="24"/>
          <w:rtl/>
        </w:rPr>
        <w:t xml:space="preserve"> וזה יורה דאכתי לא יצאו </w:t>
      </w:r>
      <w:r w:rsidR="00012FE6">
        <w:rPr>
          <w:rFonts w:cs="Guttman Hodes" w:hint="cs"/>
          <w:sz w:val="24"/>
          <w:szCs w:val="24"/>
          <w:rtl/>
        </w:rPr>
        <w:t>מכלל בני נח</w:t>
      </w:r>
      <w:r w:rsidR="00C63D45">
        <w:rPr>
          <w:rFonts w:cs="Guttman Hodes" w:hint="cs"/>
          <w:sz w:val="24"/>
          <w:szCs w:val="24"/>
          <w:rtl/>
        </w:rPr>
        <w:t xml:space="preserve"> ולא היה להם קנין בארץ ישראל</w:t>
      </w:r>
      <w:r w:rsidR="00C92439" w:rsidRPr="004B0558">
        <w:rPr>
          <w:rFonts w:cs="Guttman Hodes" w:hint="cs"/>
          <w:sz w:val="24"/>
          <w:szCs w:val="24"/>
          <w:rtl/>
        </w:rPr>
        <w:t xml:space="preserve"> וקרינן בהו שפיר </w:t>
      </w:r>
      <w:r w:rsidR="00C63D45">
        <w:rPr>
          <w:rFonts w:cs="Guttman Hodes" w:hint="cs"/>
          <w:sz w:val="24"/>
          <w:szCs w:val="24"/>
          <w:rtl/>
        </w:rPr>
        <w:t>'</w:t>
      </w:r>
      <w:r w:rsidR="00C92439" w:rsidRPr="004B0558">
        <w:rPr>
          <w:rFonts w:cs="Guttman Hodes" w:hint="cs"/>
          <w:sz w:val="24"/>
          <w:szCs w:val="24"/>
          <w:rtl/>
        </w:rPr>
        <w:t>בארץ לא להם</w:t>
      </w:r>
      <w:r w:rsidR="00C63D45">
        <w:rPr>
          <w:rFonts w:cs="Guttman Hodes" w:hint="cs"/>
          <w:sz w:val="24"/>
          <w:szCs w:val="24"/>
          <w:rtl/>
        </w:rPr>
        <w:t>'.</w:t>
      </w:r>
      <w:r w:rsidR="00C92439" w:rsidRPr="004B0558">
        <w:rPr>
          <w:rFonts w:cs="Guttman Hodes" w:hint="cs"/>
          <w:sz w:val="24"/>
          <w:szCs w:val="24"/>
          <w:rtl/>
        </w:rPr>
        <w:t xml:space="preserve"> </w:t>
      </w:r>
      <w:r w:rsidR="00244BFF">
        <w:rPr>
          <w:rFonts w:cs="Guttman Hodes" w:hint="cs"/>
          <w:sz w:val="24"/>
          <w:szCs w:val="24"/>
          <w:rtl/>
        </w:rPr>
        <w:t>אם כן</w:t>
      </w:r>
      <w:r w:rsidR="00C92439" w:rsidRPr="004B0558">
        <w:rPr>
          <w:rFonts w:cs="Guttman Hodes" w:hint="cs"/>
          <w:sz w:val="24"/>
          <w:szCs w:val="24"/>
          <w:rtl/>
        </w:rPr>
        <w:t xml:space="preserve"> הדר דינא דכיון דביציאה הוכ</w:t>
      </w:r>
      <w:r w:rsidR="00C63D45">
        <w:rPr>
          <w:rFonts w:cs="Guttman Hodes" w:hint="cs"/>
          <w:sz w:val="24"/>
          <w:szCs w:val="24"/>
          <w:rtl/>
        </w:rPr>
        <w:t>יח דאכתי בני נח</w:t>
      </w:r>
      <w:r w:rsidR="00C92439" w:rsidRPr="004B0558">
        <w:rPr>
          <w:rFonts w:cs="Guttman Hodes" w:hint="cs"/>
          <w:sz w:val="24"/>
          <w:szCs w:val="24"/>
          <w:rtl/>
        </w:rPr>
        <w:t xml:space="preserve"> אנן</w:t>
      </w:r>
      <w:r w:rsidR="005E09FD">
        <w:rPr>
          <w:rFonts w:cs="Guttman Hodes" w:hint="cs"/>
          <w:sz w:val="24"/>
          <w:szCs w:val="24"/>
          <w:rtl/>
        </w:rPr>
        <w:t xml:space="preserve">, דאם </w:t>
      </w:r>
      <w:r w:rsidR="005E09FD">
        <w:rPr>
          <w:rFonts w:cs="Guttman Hodes" w:hint="cs"/>
          <w:sz w:val="24"/>
          <w:szCs w:val="24"/>
          <w:rtl/>
        </w:rPr>
        <w:lastRenderedPageBreak/>
        <w:t>איתא</w:t>
      </w:r>
      <w:r w:rsidR="00C92439" w:rsidRPr="004B0558">
        <w:rPr>
          <w:rFonts w:cs="Guttman Hodes" w:hint="cs"/>
          <w:sz w:val="24"/>
          <w:szCs w:val="24"/>
          <w:rtl/>
        </w:rPr>
        <w:t xml:space="preserve"> דבנשותיהן שלטו היה ראוי ללקות גם בכוריהן</w:t>
      </w:r>
      <w:r w:rsidR="005E09FD">
        <w:rPr>
          <w:rFonts w:cs="Guttman Hodes" w:hint="cs"/>
          <w:sz w:val="24"/>
          <w:szCs w:val="24"/>
          <w:rtl/>
        </w:rPr>
        <w:t>, דהא קיימא לן (יבמות עח ב) באומות העולם</w:t>
      </w:r>
      <w:r w:rsidR="00C92439" w:rsidRPr="004B0558">
        <w:rPr>
          <w:rFonts w:cs="Guttman Hodes" w:hint="cs"/>
          <w:sz w:val="24"/>
          <w:szCs w:val="24"/>
          <w:rtl/>
        </w:rPr>
        <w:t xml:space="preserve"> הלך אחר הזכר</w:t>
      </w:r>
      <w:r w:rsidR="005E09FD">
        <w:rPr>
          <w:rFonts w:cs="Guttman Hodes" w:hint="cs"/>
          <w:sz w:val="24"/>
          <w:szCs w:val="24"/>
          <w:rtl/>
        </w:rPr>
        <w:t>,</w:t>
      </w:r>
      <w:r w:rsidR="00C92439" w:rsidRPr="004B0558">
        <w:rPr>
          <w:rFonts w:cs="Guttman Hodes" w:hint="cs"/>
          <w:sz w:val="24"/>
          <w:szCs w:val="24"/>
          <w:rtl/>
        </w:rPr>
        <w:t xml:space="preserve"> ומדלא לקו עדות יש שלא שלטו בנשותיהן</w:t>
      </w:r>
      <w:r w:rsidR="005E09FD">
        <w:rPr>
          <w:rFonts w:cs="Guttman Hodes" w:hint="cs"/>
          <w:sz w:val="24"/>
          <w:szCs w:val="24"/>
          <w:rtl/>
        </w:rPr>
        <w:t>,</w:t>
      </w:r>
      <w:r w:rsidR="00C92439" w:rsidRPr="004B0558">
        <w:rPr>
          <w:rFonts w:cs="Guttman Hodes" w:hint="cs"/>
          <w:sz w:val="24"/>
          <w:szCs w:val="24"/>
          <w:rtl/>
        </w:rPr>
        <w:t xml:space="preserve"> וב</w:t>
      </w:r>
      <w:r w:rsidR="005E09FD">
        <w:rPr>
          <w:rFonts w:cs="Guttman Hodes" w:hint="cs"/>
          <w:sz w:val="24"/>
          <w:szCs w:val="24"/>
          <w:rtl/>
        </w:rPr>
        <w:t>ני ישראל</w:t>
      </w:r>
      <w:r w:rsidR="00C92439" w:rsidRPr="004B0558">
        <w:rPr>
          <w:rFonts w:cs="Guttman Hodes" w:hint="cs"/>
          <w:sz w:val="24"/>
          <w:szCs w:val="24"/>
          <w:rtl/>
        </w:rPr>
        <w:t xml:space="preserve"> מ</w:t>
      </w:r>
      <w:r w:rsidR="005E09FD">
        <w:rPr>
          <w:rFonts w:cs="Guttman Hodes" w:hint="cs"/>
          <w:sz w:val="24"/>
          <w:szCs w:val="24"/>
          <w:rtl/>
        </w:rPr>
        <w:t>י</w:t>
      </w:r>
      <w:r w:rsidR="00C92439" w:rsidRPr="004B0558">
        <w:rPr>
          <w:rFonts w:cs="Guttman Hodes" w:hint="cs"/>
          <w:sz w:val="24"/>
          <w:szCs w:val="24"/>
          <w:rtl/>
        </w:rPr>
        <w:t xml:space="preserve">קרו. </w:t>
      </w:r>
    </w:p>
    <w:p w:rsidR="005E09FD" w:rsidRDefault="005E09FD" w:rsidP="00C63D45">
      <w:pPr>
        <w:spacing w:after="0"/>
        <w:jc w:val="both"/>
        <w:rPr>
          <w:rFonts w:cs="Guttman Hodes"/>
          <w:sz w:val="24"/>
          <w:szCs w:val="24"/>
          <w:rtl/>
        </w:rPr>
      </w:pPr>
    </w:p>
    <w:p w:rsidR="00C92439" w:rsidRDefault="005E09FD" w:rsidP="00C63D45">
      <w:pPr>
        <w:spacing w:after="0"/>
        <w:jc w:val="both"/>
        <w:rPr>
          <w:rFonts w:cs="Guttman Hodes"/>
          <w:sz w:val="24"/>
          <w:szCs w:val="24"/>
          <w:rtl/>
        </w:rPr>
      </w:pPr>
      <w:r>
        <w:rPr>
          <w:rFonts w:cs="Guttman Hodes" w:hint="cs"/>
          <w:sz w:val="24"/>
          <w:szCs w:val="24"/>
          <w:rtl/>
        </w:rPr>
        <w:t>וזה אומרו הדבר הזה איך יכול לעשותו,</w:t>
      </w:r>
      <w:r w:rsidR="00C92439" w:rsidRPr="004B0558">
        <w:rPr>
          <w:rFonts w:cs="Guttman Hodes" w:hint="cs"/>
          <w:sz w:val="24"/>
          <w:szCs w:val="24"/>
          <w:rtl/>
        </w:rPr>
        <w:t xml:space="preserve"> שאין התמיהה מצד יראת המצריים</w:t>
      </w:r>
      <w:r>
        <w:rPr>
          <w:rFonts w:cs="Guttman Hodes" w:hint="cs"/>
          <w:sz w:val="24"/>
          <w:szCs w:val="24"/>
          <w:rtl/>
        </w:rPr>
        <w:t>,</w:t>
      </w:r>
      <w:r w:rsidR="00C92439" w:rsidRPr="004B0558">
        <w:rPr>
          <w:rFonts w:cs="Guttman Hodes" w:hint="cs"/>
          <w:sz w:val="24"/>
          <w:szCs w:val="24"/>
          <w:rtl/>
        </w:rPr>
        <w:t xml:space="preserve"> דנקל זאת בעיני </w:t>
      </w:r>
      <w:r w:rsidR="00AF70B0">
        <w:rPr>
          <w:rFonts w:cs="Guttman Hodes" w:hint="cs"/>
          <w:sz w:val="24"/>
          <w:szCs w:val="24"/>
          <w:rtl/>
        </w:rPr>
        <w:t>ה</w:t>
      </w:r>
      <w:r w:rsidR="00AF70B0">
        <w:rPr>
          <w:rFonts w:cs="Guttman Hodes"/>
          <w:sz w:val="24"/>
          <w:szCs w:val="24"/>
          <w:rtl/>
        </w:rPr>
        <w:t>'</w:t>
      </w:r>
      <w:r>
        <w:rPr>
          <w:rFonts w:cs="Guttman Hodes" w:hint="cs"/>
          <w:sz w:val="24"/>
          <w:szCs w:val="24"/>
          <w:rtl/>
        </w:rPr>
        <w:t>,</w:t>
      </w:r>
      <w:r w:rsidR="00C92439" w:rsidRPr="004B0558">
        <w:rPr>
          <w:rFonts w:cs="Guttman Hodes" w:hint="cs"/>
          <w:sz w:val="24"/>
          <w:szCs w:val="24"/>
          <w:rtl/>
        </w:rPr>
        <w:t xml:space="preserve"> אלא </w:t>
      </w:r>
      <w:r w:rsidR="003E5384">
        <w:rPr>
          <w:rFonts w:cs="Guttman Hodes" w:hint="cs"/>
          <w:sz w:val="24"/>
          <w:szCs w:val="24"/>
          <w:rtl/>
        </w:rPr>
        <w:t>רצונו לומר</w:t>
      </w:r>
      <w:r>
        <w:rPr>
          <w:rFonts w:cs="Guttman Hodes" w:hint="cs"/>
          <w:sz w:val="24"/>
          <w:szCs w:val="24"/>
          <w:rtl/>
        </w:rPr>
        <w:t xml:space="preserve"> אחר שיש סכנה בדבר כמו שנאמר</w:t>
      </w:r>
      <w:r w:rsidR="00C92439" w:rsidRPr="004B0558">
        <w:rPr>
          <w:rFonts w:cs="Guttman Hodes" w:hint="cs"/>
          <w:sz w:val="24"/>
          <w:szCs w:val="24"/>
          <w:rtl/>
        </w:rPr>
        <w:t xml:space="preserve"> (שמות ח כב) </w:t>
      </w:r>
      <w:r>
        <w:rPr>
          <w:rFonts w:cs="Guttman Hodes" w:hint="cs"/>
          <w:sz w:val="24"/>
          <w:szCs w:val="24"/>
          <w:rtl/>
        </w:rPr>
        <w:t>'</w:t>
      </w:r>
      <w:r w:rsidR="00C92439" w:rsidRPr="004B0558">
        <w:rPr>
          <w:rFonts w:cs="Guttman Hodes" w:hint="cs"/>
          <w:sz w:val="24"/>
          <w:szCs w:val="24"/>
          <w:rtl/>
        </w:rPr>
        <w:t>הן נזבח</w:t>
      </w:r>
      <w:r>
        <w:rPr>
          <w:rFonts w:cs="Guttman Hodes" w:hint="cs"/>
          <w:sz w:val="24"/>
          <w:szCs w:val="24"/>
          <w:rtl/>
        </w:rPr>
        <w:t>'</w:t>
      </w:r>
      <w:r w:rsidR="00C92439" w:rsidRPr="004B0558">
        <w:rPr>
          <w:rFonts w:cs="Guttman Hodes" w:hint="cs"/>
          <w:sz w:val="24"/>
          <w:szCs w:val="24"/>
          <w:rtl/>
        </w:rPr>
        <w:t xml:space="preserve"> וכו'</w:t>
      </w:r>
      <w:r>
        <w:rPr>
          <w:rFonts w:cs="Guttman Hodes" w:hint="cs"/>
          <w:sz w:val="24"/>
          <w:szCs w:val="24"/>
          <w:rtl/>
        </w:rPr>
        <w:t>,</w:t>
      </w:r>
      <w:r w:rsidR="00C92439" w:rsidRPr="004B0558">
        <w:rPr>
          <w:rFonts w:cs="Guttman Hodes" w:hint="cs"/>
          <w:sz w:val="24"/>
          <w:szCs w:val="24"/>
          <w:rtl/>
        </w:rPr>
        <w:t xml:space="preserve"> ו</w:t>
      </w:r>
      <w:r w:rsidR="00244BFF">
        <w:rPr>
          <w:rFonts w:cs="Guttman Hodes" w:hint="cs"/>
          <w:sz w:val="24"/>
          <w:szCs w:val="24"/>
          <w:rtl/>
        </w:rPr>
        <w:t>אם כן</w:t>
      </w:r>
      <w:r w:rsidR="00C92439" w:rsidRPr="004B0558">
        <w:rPr>
          <w:rFonts w:cs="Guttman Hodes" w:hint="cs"/>
          <w:sz w:val="24"/>
          <w:szCs w:val="24"/>
          <w:rtl/>
        </w:rPr>
        <w:t xml:space="preserve"> ודאי הכוונה בזה שימסרו נפשם על קידוש ה'</w:t>
      </w:r>
      <w:r>
        <w:rPr>
          <w:rFonts w:cs="Guttman Hodes" w:hint="cs"/>
          <w:sz w:val="24"/>
          <w:szCs w:val="24"/>
          <w:rtl/>
        </w:rPr>
        <w:t>. שא</w:t>
      </w:r>
      <w:r w:rsidR="00C92439" w:rsidRPr="004B0558">
        <w:rPr>
          <w:rFonts w:cs="Guttman Hodes" w:hint="cs"/>
          <w:sz w:val="24"/>
          <w:szCs w:val="24"/>
          <w:rtl/>
        </w:rPr>
        <w:t>ת</w:t>
      </w:r>
      <w:r>
        <w:rPr>
          <w:rFonts w:cs="Guttman Hodes" w:hint="cs"/>
          <w:sz w:val="24"/>
          <w:szCs w:val="24"/>
          <w:rtl/>
        </w:rPr>
        <w:t>ה</w:t>
      </w:r>
      <w:r w:rsidR="00C92439" w:rsidRPr="004B0558">
        <w:rPr>
          <w:rFonts w:cs="Guttman Hodes" w:hint="cs"/>
          <w:sz w:val="24"/>
          <w:szCs w:val="24"/>
          <w:rtl/>
        </w:rPr>
        <w:t xml:space="preserve"> סובר שכבר יצאו </w:t>
      </w:r>
      <w:r w:rsidR="00012FE6">
        <w:rPr>
          <w:rFonts w:cs="Guttman Hodes" w:hint="cs"/>
          <w:sz w:val="24"/>
          <w:szCs w:val="24"/>
          <w:rtl/>
        </w:rPr>
        <w:t>מכלל בני נח</w:t>
      </w:r>
      <w:r w:rsidR="00C92439" w:rsidRPr="004B0558">
        <w:rPr>
          <w:rFonts w:cs="Guttman Hodes" w:hint="cs"/>
          <w:sz w:val="24"/>
          <w:szCs w:val="24"/>
          <w:rtl/>
        </w:rPr>
        <w:t xml:space="preserve"> וחייבין על קידוש ה'</w:t>
      </w:r>
      <w:r>
        <w:rPr>
          <w:rFonts w:cs="Guttman Hodes" w:hint="cs"/>
          <w:sz w:val="24"/>
          <w:szCs w:val="24"/>
          <w:rtl/>
        </w:rPr>
        <w:t>,</w:t>
      </w:r>
      <w:r w:rsidR="00C92439" w:rsidRPr="004B0558">
        <w:rPr>
          <w:rFonts w:cs="Guttman Hodes" w:hint="cs"/>
          <w:sz w:val="24"/>
          <w:szCs w:val="24"/>
          <w:rtl/>
        </w:rPr>
        <w:t xml:space="preserve"> </w:t>
      </w:r>
      <w:r w:rsidR="00244BFF">
        <w:rPr>
          <w:rFonts w:cs="Guttman Hodes" w:hint="cs"/>
          <w:sz w:val="24"/>
          <w:szCs w:val="24"/>
          <w:rtl/>
        </w:rPr>
        <w:t>אם כן</w:t>
      </w:r>
      <w:r w:rsidR="00C92439" w:rsidRPr="004B0558">
        <w:rPr>
          <w:rFonts w:cs="Guttman Hodes" w:hint="cs"/>
          <w:sz w:val="24"/>
          <w:szCs w:val="24"/>
          <w:rtl/>
        </w:rPr>
        <w:t xml:space="preserve"> ממילא זה סותר ליציאת מצרים קודם הק"ץ של </w:t>
      </w:r>
      <w:r w:rsidR="00EF353A">
        <w:rPr>
          <w:rFonts w:cs="Guttman Hodes" w:hint="cs"/>
          <w:sz w:val="24"/>
          <w:szCs w:val="24"/>
          <w:rtl/>
        </w:rPr>
        <w:t>ארבע מאות שנה</w:t>
      </w:r>
      <w:r w:rsidR="00C92439" w:rsidRPr="004B0558">
        <w:rPr>
          <w:rFonts w:cs="Guttman Hodes" w:hint="cs"/>
          <w:sz w:val="24"/>
          <w:szCs w:val="24"/>
          <w:rtl/>
        </w:rPr>
        <w:t xml:space="preserve"> שיש ביד פרעה עלינו לו</w:t>
      </w:r>
      <w:r>
        <w:rPr>
          <w:rFonts w:cs="Guttman Hodes" w:hint="cs"/>
          <w:sz w:val="24"/>
          <w:szCs w:val="24"/>
          <w:rtl/>
        </w:rPr>
        <w:t>מר</w:t>
      </w:r>
      <w:r w:rsidR="00C92439" w:rsidRPr="004B0558">
        <w:rPr>
          <w:rFonts w:cs="Guttman Hodes" w:hint="cs"/>
          <w:sz w:val="24"/>
          <w:szCs w:val="24"/>
          <w:rtl/>
        </w:rPr>
        <w:t xml:space="preserve"> שעד</w:t>
      </w:r>
      <w:r>
        <w:rPr>
          <w:rFonts w:cs="Guttman Hodes" w:hint="cs"/>
          <w:sz w:val="24"/>
          <w:szCs w:val="24"/>
          <w:rtl/>
        </w:rPr>
        <w:t>י</w:t>
      </w:r>
      <w:r w:rsidR="00C92439" w:rsidRPr="004B0558">
        <w:rPr>
          <w:rFonts w:cs="Guttman Hodes" w:hint="cs"/>
          <w:sz w:val="24"/>
          <w:szCs w:val="24"/>
          <w:rtl/>
        </w:rPr>
        <w:t>ין לא הגיע הזמן שיצאו</w:t>
      </w:r>
      <w:r>
        <w:rPr>
          <w:rFonts w:cs="Guttman Hodes" w:hint="cs"/>
          <w:sz w:val="24"/>
          <w:szCs w:val="24"/>
          <w:rtl/>
        </w:rPr>
        <w:t>,</w:t>
      </w:r>
      <w:r w:rsidR="00C92439" w:rsidRPr="004B0558">
        <w:rPr>
          <w:rFonts w:cs="Guttman Hodes" w:hint="cs"/>
          <w:sz w:val="24"/>
          <w:szCs w:val="24"/>
          <w:rtl/>
        </w:rPr>
        <w:t xml:space="preserve"> דבארץ לא להם כתיב</w:t>
      </w:r>
      <w:r>
        <w:rPr>
          <w:rFonts w:cs="Guttman Hodes" w:hint="cs"/>
          <w:sz w:val="24"/>
          <w:szCs w:val="24"/>
          <w:rtl/>
        </w:rPr>
        <w:t>, וארץ ישראל</w:t>
      </w:r>
      <w:r w:rsidR="00C92439" w:rsidRPr="004B0558">
        <w:rPr>
          <w:rFonts w:cs="Guttman Hodes" w:hint="cs"/>
          <w:sz w:val="24"/>
          <w:szCs w:val="24"/>
          <w:rtl/>
        </w:rPr>
        <w:t xml:space="preserve"> קנאה </w:t>
      </w:r>
      <w:r w:rsidR="002744CD">
        <w:rPr>
          <w:rFonts w:cs="Guttman Hodes" w:hint="cs"/>
          <w:sz w:val="24"/>
          <w:szCs w:val="24"/>
          <w:rtl/>
        </w:rPr>
        <w:t>אברהם אבינו</w:t>
      </w:r>
      <w:r w:rsidR="00C92439" w:rsidRPr="004B0558">
        <w:rPr>
          <w:rFonts w:cs="Guttman Hodes" w:hint="cs"/>
          <w:sz w:val="24"/>
          <w:szCs w:val="24"/>
          <w:rtl/>
        </w:rPr>
        <w:t xml:space="preserve"> בחזקה כדין ישראל</w:t>
      </w:r>
      <w:r>
        <w:rPr>
          <w:rFonts w:cs="Guttman Hodes" w:hint="cs"/>
          <w:sz w:val="24"/>
          <w:szCs w:val="24"/>
          <w:rtl/>
        </w:rPr>
        <w:t>, וכיון שדינינו כדין ישראל מכל מקום</w:t>
      </w:r>
      <w:r w:rsidR="00C92439" w:rsidRPr="004B0558">
        <w:rPr>
          <w:rFonts w:cs="Guttman Hodes" w:hint="cs"/>
          <w:sz w:val="24"/>
          <w:szCs w:val="24"/>
          <w:rtl/>
        </w:rPr>
        <w:t xml:space="preserve"> שמחייבים להמסר על קידוש ה'</w:t>
      </w:r>
      <w:r>
        <w:rPr>
          <w:rFonts w:cs="Guttman Hodes" w:hint="cs"/>
          <w:sz w:val="24"/>
          <w:szCs w:val="24"/>
          <w:rtl/>
        </w:rPr>
        <w:t>. והוא יתברך</w:t>
      </w:r>
      <w:r w:rsidR="00C92439" w:rsidRPr="004B0558">
        <w:rPr>
          <w:rFonts w:cs="Guttman Hodes" w:hint="cs"/>
          <w:sz w:val="24"/>
          <w:szCs w:val="24"/>
          <w:rtl/>
        </w:rPr>
        <w:t xml:space="preserve"> השיבו</w:t>
      </w:r>
      <w:r>
        <w:rPr>
          <w:rFonts w:cs="Guttman Hodes" w:hint="cs"/>
          <w:sz w:val="24"/>
          <w:szCs w:val="24"/>
          <w:rtl/>
        </w:rPr>
        <w:t>,</w:t>
      </w:r>
      <w:r w:rsidR="00C92439" w:rsidRPr="004B0558">
        <w:rPr>
          <w:rFonts w:cs="Guttman Hodes" w:hint="cs"/>
          <w:sz w:val="24"/>
          <w:szCs w:val="24"/>
          <w:rtl/>
        </w:rPr>
        <w:t xml:space="preserve"> חייך שאין ישראל יוצאין מכאן וכו'</w:t>
      </w:r>
      <w:r>
        <w:rPr>
          <w:rFonts w:cs="Guttman Hodes" w:hint="cs"/>
          <w:sz w:val="24"/>
          <w:szCs w:val="24"/>
          <w:rtl/>
        </w:rPr>
        <w:t>,</w:t>
      </w:r>
      <w:r w:rsidR="00C92439" w:rsidRPr="004B0558">
        <w:rPr>
          <w:rFonts w:cs="Guttman Hodes" w:hint="cs"/>
          <w:sz w:val="24"/>
          <w:szCs w:val="24"/>
          <w:rtl/>
        </w:rPr>
        <w:t xml:space="preserve"> </w:t>
      </w:r>
      <w:r w:rsidR="003E5384">
        <w:rPr>
          <w:rFonts w:cs="Guttman Hodes" w:hint="cs"/>
          <w:sz w:val="24"/>
          <w:szCs w:val="24"/>
          <w:rtl/>
        </w:rPr>
        <w:t>רצונו לומר</w:t>
      </w:r>
      <w:r w:rsidR="00C92439" w:rsidRPr="004B0558">
        <w:rPr>
          <w:rFonts w:cs="Guttman Hodes" w:hint="cs"/>
          <w:sz w:val="24"/>
          <w:szCs w:val="24"/>
          <w:rtl/>
        </w:rPr>
        <w:t xml:space="preserve"> שאף שלא </w:t>
      </w:r>
      <w:r>
        <w:rPr>
          <w:rFonts w:cs="Guttman Hodes" w:hint="cs"/>
          <w:sz w:val="24"/>
          <w:szCs w:val="24"/>
          <w:rtl/>
        </w:rPr>
        <w:t>הגיע זמנן לצאת שאני הכא דהיה חילול ה' בדבר דחמיר טובא ודח</w:t>
      </w:r>
      <w:r w:rsidR="00C92439" w:rsidRPr="004B0558">
        <w:rPr>
          <w:rFonts w:cs="Guttman Hodes" w:hint="cs"/>
          <w:sz w:val="24"/>
          <w:szCs w:val="24"/>
          <w:rtl/>
        </w:rPr>
        <w:t xml:space="preserve">י גזירת </w:t>
      </w:r>
      <w:r w:rsidR="00EF353A">
        <w:rPr>
          <w:rFonts w:cs="Guttman Hodes" w:hint="cs"/>
          <w:sz w:val="24"/>
          <w:szCs w:val="24"/>
          <w:rtl/>
        </w:rPr>
        <w:t>ארבע מאות שנה</w:t>
      </w:r>
      <w:r w:rsidR="00C92439" w:rsidRPr="004B0558">
        <w:rPr>
          <w:rFonts w:cs="Guttman Hodes" w:hint="cs"/>
          <w:sz w:val="24"/>
          <w:szCs w:val="24"/>
          <w:rtl/>
        </w:rPr>
        <w:t xml:space="preserve"> אף אם ימסרו עצמן על קידוש ה' שכבר יצאו </w:t>
      </w:r>
      <w:r w:rsidR="00012FE6">
        <w:rPr>
          <w:rFonts w:cs="Guttman Hodes" w:hint="cs"/>
          <w:sz w:val="24"/>
          <w:szCs w:val="24"/>
          <w:rtl/>
        </w:rPr>
        <w:t>מכלל בני נח</w:t>
      </w:r>
      <w:r w:rsidR="00E1037D">
        <w:rPr>
          <w:rFonts w:cs="Guttman Hodes" w:hint="cs"/>
          <w:sz w:val="24"/>
          <w:szCs w:val="24"/>
          <w:rtl/>
        </w:rPr>
        <w:t>,</w:t>
      </w:r>
      <w:r w:rsidR="00C92439" w:rsidRPr="004B0558">
        <w:rPr>
          <w:rFonts w:cs="Guttman Hodes" w:hint="cs"/>
          <w:sz w:val="24"/>
          <w:szCs w:val="24"/>
          <w:rtl/>
        </w:rPr>
        <w:t xml:space="preserve"> </w:t>
      </w:r>
      <w:r w:rsidR="00D000BC">
        <w:rPr>
          <w:rFonts w:cs="Guttman Hodes" w:hint="cs"/>
          <w:sz w:val="24"/>
          <w:szCs w:val="24"/>
          <w:rtl/>
        </w:rPr>
        <w:t>עם כל זה</w:t>
      </w:r>
      <w:r w:rsidR="00E1037D">
        <w:rPr>
          <w:rFonts w:cs="Guttman Hodes" w:hint="cs"/>
          <w:sz w:val="24"/>
          <w:szCs w:val="24"/>
          <w:rtl/>
        </w:rPr>
        <w:t xml:space="preserve"> היתה היציאה</w:t>
      </w:r>
      <w:r w:rsidR="00C92439" w:rsidRPr="004B0558">
        <w:rPr>
          <w:rFonts w:cs="Guttman Hodes" w:hint="cs"/>
          <w:sz w:val="24"/>
          <w:szCs w:val="24"/>
          <w:rtl/>
        </w:rPr>
        <w:t xml:space="preserve"> עדיין בדין ואין פוצה פה ומצפצף</w:t>
      </w:r>
      <w:r w:rsidR="00E1037D">
        <w:rPr>
          <w:rFonts w:cs="Guttman Hodes" w:hint="cs"/>
          <w:sz w:val="24"/>
          <w:szCs w:val="24"/>
          <w:rtl/>
        </w:rPr>
        <w:t>, דמדה היא בתורה דאתי עשה דחמיר ודחי עשה דקי</w:t>
      </w:r>
      <w:r w:rsidR="00C92439" w:rsidRPr="004B0558">
        <w:rPr>
          <w:rFonts w:cs="Guttman Hodes" w:hint="cs"/>
          <w:sz w:val="24"/>
          <w:szCs w:val="24"/>
          <w:rtl/>
        </w:rPr>
        <w:t>ל</w:t>
      </w:r>
      <w:r w:rsidR="00E1037D">
        <w:rPr>
          <w:rFonts w:cs="Guttman Hodes" w:hint="cs"/>
          <w:sz w:val="24"/>
          <w:szCs w:val="24"/>
          <w:rtl/>
        </w:rPr>
        <w:t>,</w:t>
      </w:r>
      <w:r w:rsidR="00C92439" w:rsidRPr="004B0558">
        <w:rPr>
          <w:rFonts w:cs="Guttman Hodes" w:hint="cs"/>
          <w:sz w:val="24"/>
          <w:szCs w:val="24"/>
          <w:rtl/>
        </w:rPr>
        <w:t xml:space="preserve"> ולאפוקי מדעת משה</w:t>
      </w:r>
      <w:r w:rsidR="00E1037D">
        <w:rPr>
          <w:rFonts w:cs="Guttman Hodes" w:hint="cs"/>
          <w:sz w:val="24"/>
          <w:szCs w:val="24"/>
          <w:rtl/>
        </w:rPr>
        <w:t>,</w:t>
      </w:r>
      <w:r w:rsidR="00C92439" w:rsidRPr="004B0558">
        <w:rPr>
          <w:rFonts w:cs="Guttman Hodes" w:hint="cs"/>
          <w:sz w:val="24"/>
          <w:szCs w:val="24"/>
          <w:rtl/>
        </w:rPr>
        <w:t xml:space="preserve"> אדרבה החמיר עלי</w:t>
      </w:r>
      <w:r w:rsidR="00E1037D">
        <w:rPr>
          <w:rFonts w:cs="Guttman Hodes" w:hint="cs"/>
          <w:sz w:val="24"/>
          <w:szCs w:val="24"/>
          <w:rtl/>
        </w:rPr>
        <w:t>הם ביותר שדינם כדין ישראל בשתים,</w:t>
      </w:r>
      <w:r w:rsidR="00C92439" w:rsidRPr="004B0558">
        <w:rPr>
          <w:rFonts w:cs="Guttman Hodes" w:hint="cs"/>
          <w:sz w:val="24"/>
          <w:szCs w:val="24"/>
          <w:rtl/>
        </w:rPr>
        <w:t xml:space="preserve"> א' לזבוח את הפסח לעיניהם ולמסור עצמן על קידוש ה'. ב' שהיה הצווי בשחיטת הטלה למאכל כל אדם. ו</w:t>
      </w:r>
      <w:r w:rsidR="003E5384">
        <w:rPr>
          <w:rFonts w:cs="Guttman Hodes" w:hint="cs"/>
          <w:sz w:val="24"/>
          <w:szCs w:val="24"/>
          <w:rtl/>
        </w:rPr>
        <w:t>רצונו לומר</w:t>
      </w:r>
      <w:r w:rsidR="00C92439" w:rsidRPr="004B0558">
        <w:rPr>
          <w:rFonts w:cs="Guttman Hodes" w:hint="cs"/>
          <w:sz w:val="24"/>
          <w:szCs w:val="24"/>
          <w:rtl/>
        </w:rPr>
        <w:t xml:space="preserve"> שאם היה מקריב אותו לשם עולה עדיין יאמרו ישראל וגם המצרים שיש בו ממש</w:t>
      </w:r>
      <w:r w:rsidR="00E1037D">
        <w:rPr>
          <w:rFonts w:cs="Guttman Hodes" w:hint="cs"/>
          <w:sz w:val="24"/>
          <w:szCs w:val="24"/>
          <w:rtl/>
        </w:rPr>
        <w:t>, שהיו אומרים כי ר</w:t>
      </w:r>
      <w:r w:rsidR="00C92439" w:rsidRPr="004B0558">
        <w:rPr>
          <w:rFonts w:cs="Guttman Hodes" w:hint="cs"/>
          <w:sz w:val="24"/>
          <w:szCs w:val="24"/>
          <w:rtl/>
        </w:rPr>
        <w:t xml:space="preserve">ם </w:t>
      </w:r>
      <w:r w:rsidR="00AF70B0">
        <w:rPr>
          <w:rFonts w:cs="Guttman Hodes" w:hint="cs"/>
          <w:sz w:val="24"/>
          <w:szCs w:val="24"/>
          <w:rtl/>
        </w:rPr>
        <w:t>ה</w:t>
      </w:r>
      <w:r w:rsidR="00AF70B0">
        <w:rPr>
          <w:rFonts w:cs="Guttman Hodes"/>
          <w:sz w:val="24"/>
          <w:szCs w:val="24"/>
          <w:rtl/>
        </w:rPr>
        <w:t>'</w:t>
      </w:r>
      <w:r w:rsidR="00C92439" w:rsidRPr="004B0558">
        <w:rPr>
          <w:rFonts w:cs="Guttman Hodes" w:hint="cs"/>
          <w:sz w:val="24"/>
          <w:szCs w:val="24"/>
          <w:rtl/>
        </w:rPr>
        <w:t xml:space="preserve"> על כל אלהים רק שה</w:t>
      </w:r>
      <w:r w:rsidR="00E1037D">
        <w:rPr>
          <w:rFonts w:cs="Guttman Hodes" w:hint="cs"/>
          <w:sz w:val="24"/>
          <w:szCs w:val="24"/>
          <w:rtl/>
        </w:rPr>
        <w:t>יו עובדין אותו</w:t>
      </w:r>
      <w:r w:rsidR="00C92439" w:rsidRPr="004B0558">
        <w:rPr>
          <w:rFonts w:cs="Guttman Hodes" w:hint="cs"/>
          <w:sz w:val="24"/>
          <w:szCs w:val="24"/>
          <w:rtl/>
        </w:rPr>
        <w:t xml:space="preserve"> בשותפות ולא יפלא בעיניהם היותו נקרב ל</w:t>
      </w:r>
      <w:r w:rsidR="00AF70B0">
        <w:rPr>
          <w:rFonts w:cs="Guttman Hodes" w:hint="cs"/>
          <w:sz w:val="24"/>
          <w:szCs w:val="24"/>
          <w:rtl/>
        </w:rPr>
        <w:t>ה</w:t>
      </w:r>
      <w:r w:rsidR="00AF70B0">
        <w:rPr>
          <w:rFonts w:cs="Guttman Hodes"/>
          <w:sz w:val="24"/>
          <w:szCs w:val="24"/>
          <w:rtl/>
        </w:rPr>
        <w:t>'</w:t>
      </w:r>
      <w:r w:rsidR="00C92439" w:rsidRPr="004B0558">
        <w:rPr>
          <w:rFonts w:cs="Guttman Hodes" w:hint="cs"/>
          <w:sz w:val="24"/>
          <w:szCs w:val="24"/>
          <w:rtl/>
        </w:rPr>
        <w:t xml:space="preserve"> הסיבה ראשונה</w:t>
      </w:r>
      <w:r w:rsidR="00E1037D">
        <w:rPr>
          <w:rFonts w:cs="Guttman Hodes" w:hint="cs"/>
          <w:sz w:val="24"/>
          <w:szCs w:val="24"/>
          <w:rtl/>
        </w:rPr>
        <w:t>.</w:t>
      </w:r>
      <w:r w:rsidR="00C92439" w:rsidRPr="004B0558">
        <w:rPr>
          <w:rFonts w:cs="Guttman Hodes" w:hint="cs"/>
          <w:sz w:val="24"/>
          <w:szCs w:val="24"/>
          <w:rtl/>
        </w:rPr>
        <w:t xml:space="preserve"> ולזה גזר אומר להיותו למאכל אדם</w:t>
      </w:r>
      <w:r w:rsidR="00E1037D">
        <w:rPr>
          <w:rFonts w:cs="Guttman Hodes" w:hint="cs"/>
          <w:sz w:val="24"/>
          <w:szCs w:val="24"/>
          <w:rtl/>
        </w:rPr>
        <w:t xml:space="preserve"> להורות להם שישראל</w:t>
      </w:r>
      <w:r w:rsidR="003143D1">
        <w:rPr>
          <w:rFonts w:cs="Guttman Hodes" w:hint="cs"/>
          <w:sz w:val="24"/>
          <w:szCs w:val="24"/>
          <w:rtl/>
        </w:rPr>
        <w:t xml:space="preserve"> [אין]</w:t>
      </w:r>
      <w:r w:rsidR="00E1037D">
        <w:rPr>
          <w:rFonts w:cs="Guttman Hodes" w:hint="cs"/>
          <w:sz w:val="24"/>
          <w:szCs w:val="24"/>
          <w:rtl/>
        </w:rPr>
        <w:t xml:space="preserve"> דינם כדין בן נח</w:t>
      </w:r>
      <w:r w:rsidR="00C92439" w:rsidRPr="004B0558">
        <w:rPr>
          <w:rFonts w:cs="Guttman Hodes" w:hint="cs"/>
          <w:sz w:val="24"/>
          <w:szCs w:val="24"/>
          <w:rtl/>
        </w:rPr>
        <w:t xml:space="preserve"> שא</w:t>
      </w:r>
      <w:r w:rsidR="00E1037D">
        <w:rPr>
          <w:rFonts w:cs="Guttman Hodes" w:hint="cs"/>
          <w:sz w:val="24"/>
          <w:szCs w:val="24"/>
          <w:rtl/>
        </w:rPr>
        <w:t>ינם מצווין על השיתוף כמ"ש מוהר"ם</w:t>
      </w:r>
      <w:r w:rsidR="00C92439" w:rsidRPr="004B0558">
        <w:rPr>
          <w:rFonts w:cs="Guttman Hodes" w:hint="cs"/>
          <w:sz w:val="24"/>
          <w:szCs w:val="24"/>
          <w:rtl/>
        </w:rPr>
        <w:t xml:space="preserve"> בהג"ה בשם הר"ן ז"ל</w:t>
      </w:r>
      <w:r w:rsidR="003143D1">
        <w:rPr>
          <w:rFonts w:cs="Guttman Hodes" w:hint="cs"/>
          <w:sz w:val="24"/>
          <w:szCs w:val="24"/>
          <w:rtl/>
        </w:rPr>
        <w:t>,</w:t>
      </w:r>
      <w:r w:rsidR="00C92439" w:rsidRPr="004B0558">
        <w:rPr>
          <w:rFonts w:cs="Guttman Hodes" w:hint="cs"/>
          <w:sz w:val="24"/>
          <w:szCs w:val="24"/>
          <w:rtl/>
        </w:rPr>
        <w:t xml:space="preserve"> אך ישראל המה מצווין על השיתוף</w:t>
      </w:r>
      <w:r w:rsidR="003143D1">
        <w:rPr>
          <w:rFonts w:cs="Guttman Hodes" w:hint="cs"/>
          <w:sz w:val="24"/>
          <w:szCs w:val="24"/>
          <w:rtl/>
        </w:rPr>
        <w:t>, וזה שאמר</w:t>
      </w:r>
      <w:r w:rsidR="00C92439" w:rsidRPr="004B0558">
        <w:rPr>
          <w:rFonts w:cs="Guttman Hodes" w:hint="cs"/>
          <w:sz w:val="24"/>
          <w:szCs w:val="24"/>
          <w:rtl/>
        </w:rPr>
        <w:t xml:space="preserve"> להודיע להם שאין אלהיהם כלום ואין בו מ</w:t>
      </w:r>
      <w:r w:rsidR="00CB1ACD">
        <w:rPr>
          <w:rFonts w:cs="Guttman Hodes" w:hint="cs"/>
          <w:sz w:val="24"/>
          <w:szCs w:val="24"/>
          <w:rtl/>
        </w:rPr>
        <w:t>מש אפילו</w:t>
      </w:r>
      <w:r w:rsidR="00C92439" w:rsidRPr="004B0558">
        <w:rPr>
          <w:rFonts w:cs="Guttman Hodes" w:hint="cs"/>
          <w:sz w:val="24"/>
          <w:szCs w:val="24"/>
          <w:rtl/>
        </w:rPr>
        <w:t xml:space="preserve"> בשותפות כדין ישראל גמורים שהן מצווים על השיתוף. </w:t>
      </w:r>
    </w:p>
    <w:p w:rsidR="00CB1ACD" w:rsidRPr="004B0558" w:rsidRDefault="00CB1ACD" w:rsidP="00C63D45">
      <w:pPr>
        <w:spacing w:after="0"/>
        <w:jc w:val="both"/>
        <w:rPr>
          <w:rFonts w:cs="Guttman Hodes"/>
          <w:sz w:val="24"/>
          <w:szCs w:val="24"/>
          <w:rtl/>
        </w:rPr>
      </w:pPr>
    </w:p>
    <w:p w:rsidR="0088419D" w:rsidRDefault="00C92439" w:rsidP="00D85BD0">
      <w:pPr>
        <w:spacing w:after="0"/>
        <w:jc w:val="both"/>
        <w:rPr>
          <w:rFonts w:cs="Guttman Hodes"/>
          <w:sz w:val="24"/>
          <w:szCs w:val="24"/>
          <w:rtl/>
        </w:rPr>
      </w:pPr>
      <w:r w:rsidRPr="004B0558">
        <w:rPr>
          <w:rFonts w:cs="Guttman Hodes" w:hint="cs"/>
          <w:sz w:val="24"/>
          <w:szCs w:val="24"/>
          <w:rtl/>
        </w:rPr>
        <w:t>והדרך השני הוא שלא היתה תמיהת משה רבנו ע"ה</w:t>
      </w:r>
      <w:r w:rsidR="00CB1ACD">
        <w:rPr>
          <w:rFonts w:cs="Guttman Hodes" w:hint="cs"/>
          <w:sz w:val="24"/>
          <w:szCs w:val="24"/>
          <w:rtl/>
        </w:rPr>
        <w:t xml:space="preserve"> משום פחד ח"ו אלא ממה שצוה השם יתברך</w:t>
      </w:r>
      <w:r w:rsidRPr="004B0558">
        <w:rPr>
          <w:rFonts w:cs="Guttman Hodes" w:hint="cs"/>
          <w:sz w:val="24"/>
          <w:szCs w:val="24"/>
          <w:rtl/>
        </w:rPr>
        <w:t xml:space="preserve"> בקרבן פסח (שמות יב מו) </w:t>
      </w:r>
      <w:r w:rsidR="00CB1ACD">
        <w:rPr>
          <w:rFonts w:cs="Guttman Hodes" w:hint="cs"/>
          <w:sz w:val="24"/>
          <w:szCs w:val="24"/>
          <w:rtl/>
        </w:rPr>
        <w:t>'</w:t>
      </w:r>
      <w:r w:rsidRPr="004B0558">
        <w:rPr>
          <w:rFonts w:cs="Guttman Hodes" w:hint="cs"/>
          <w:sz w:val="24"/>
          <w:szCs w:val="24"/>
          <w:rtl/>
        </w:rPr>
        <w:t>ועצם לא תשברו בו</w:t>
      </w:r>
      <w:r w:rsidR="00CB1ACD">
        <w:rPr>
          <w:rFonts w:cs="Guttman Hodes" w:hint="cs"/>
          <w:sz w:val="24"/>
          <w:szCs w:val="24"/>
          <w:rtl/>
        </w:rPr>
        <w:t>'</w:t>
      </w:r>
      <w:r w:rsidRPr="004B0558">
        <w:rPr>
          <w:rFonts w:cs="Guttman Hodes" w:hint="cs"/>
          <w:sz w:val="24"/>
          <w:szCs w:val="24"/>
          <w:rtl/>
        </w:rPr>
        <w:t xml:space="preserve"> שיכול היה אבל אינו רשאי</w:t>
      </w:r>
      <w:r w:rsidR="00CB1ACD">
        <w:rPr>
          <w:rFonts w:cs="Guttman Hodes" w:hint="cs"/>
          <w:sz w:val="24"/>
          <w:szCs w:val="24"/>
          <w:rtl/>
        </w:rPr>
        <w:t>.</w:t>
      </w:r>
      <w:r w:rsidRPr="004B0558">
        <w:rPr>
          <w:rFonts w:cs="Guttman Hodes" w:hint="cs"/>
          <w:sz w:val="24"/>
          <w:szCs w:val="24"/>
          <w:rtl/>
        </w:rPr>
        <w:t xml:space="preserve"> והוא בהקדים מ</w:t>
      </w:r>
      <w:r w:rsidR="00CB1ACD">
        <w:rPr>
          <w:rFonts w:cs="Guttman Hodes" w:hint="cs"/>
          <w:sz w:val="24"/>
          <w:szCs w:val="24"/>
          <w:rtl/>
        </w:rPr>
        <w:t xml:space="preserve">אמר </w:t>
      </w:r>
      <w:r w:rsidRPr="004B0558">
        <w:rPr>
          <w:rFonts w:cs="Guttman Hodes" w:hint="cs"/>
          <w:sz w:val="24"/>
          <w:szCs w:val="24"/>
          <w:rtl/>
        </w:rPr>
        <w:t xml:space="preserve">רז"ל בויקרא רבה (ויק"ר ד ו) גוי אחד שאל את </w:t>
      </w:r>
      <w:r w:rsidR="00CB1ACD">
        <w:rPr>
          <w:rFonts w:cs="Guttman Hodes" w:hint="cs"/>
          <w:sz w:val="24"/>
          <w:szCs w:val="24"/>
          <w:rtl/>
        </w:rPr>
        <w:t>רבי יהושע בן קרחה, כתוב בתורתכם</w:t>
      </w:r>
      <w:r w:rsidRPr="004B0558">
        <w:rPr>
          <w:rFonts w:cs="Guttman Hodes" w:hint="cs"/>
          <w:sz w:val="24"/>
          <w:szCs w:val="24"/>
          <w:rtl/>
        </w:rPr>
        <w:t xml:space="preserve"> (שמות כג ב) </w:t>
      </w:r>
      <w:r w:rsidR="00CB1ACD">
        <w:rPr>
          <w:rFonts w:cs="Guttman Hodes" w:hint="cs"/>
          <w:sz w:val="24"/>
          <w:szCs w:val="24"/>
          <w:rtl/>
        </w:rPr>
        <w:t>'</w:t>
      </w:r>
      <w:r w:rsidRPr="004B0558">
        <w:rPr>
          <w:rFonts w:cs="Guttman Hodes" w:hint="cs"/>
          <w:sz w:val="24"/>
          <w:szCs w:val="24"/>
          <w:rtl/>
        </w:rPr>
        <w:t>אחרי רבים להטות</w:t>
      </w:r>
      <w:r w:rsidR="00CB1ACD">
        <w:rPr>
          <w:rFonts w:cs="Guttman Hodes" w:hint="cs"/>
          <w:sz w:val="24"/>
          <w:szCs w:val="24"/>
          <w:rtl/>
        </w:rPr>
        <w:t>'</w:t>
      </w:r>
      <w:r w:rsidRPr="004B0558">
        <w:rPr>
          <w:rFonts w:cs="Guttman Hodes" w:hint="cs"/>
          <w:sz w:val="24"/>
          <w:szCs w:val="24"/>
          <w:rtl/>
        </w:rPr>
        <w:t xml:space="preserve"> ואנו מרובים</w:t>
      </w:r>
      <w:r w:rsidR="00CB1ACD">
        <w:rPr>
          <w:rFonts w:cs="Guttman Hodes" w:hint="cs"/>
          <w:sz w:val="24"/>
          <w:szCs w:val="24"/>
          <w:rtl/>
        </w:rPr>
        <w:t>, מפני מה אין אתם משוים עמנו בעבודה זרה</w:t>
      </w:r>
      <w:r w:rsidRPr="004B0558">
        <w:rPr>
          <w:rFonts w:cs="Guttman Hodes" w:hint="cs"/>
          <w:sz w:val="24"/>
          <w:szCs w:val="24"/>
          <w:rtl/>
        </w:rPr>
        <w:t xml:space="preserve"> וכו'</w:t>
      </w:r>
      <w:r w:rsidR="00CB1ACD">
        <w:rPr>
          <w:rFonts w:cs="Guttman Hodes" w:hint="cs"/>
          <w:sz w:val="24"/>
          <w:szCs w:val="24"/>
          <w:rtl/>
        </w:rPr>
        <w:t>. והנה בפרק קמא דחולין (יא ב) אמרינן מנלן</w:t>
      </w:r>
      <w:r w:rsidRPr="004B0558">
        <w:rPr>
          <w:rFonts w:cs="Guttman Hodes" w:hint="cs"/>
          <w:sz w:val="24"/>
          <w:szCs w:val="24"/>
          <w:rtl/>
        </w:rPr>
        <w:t xml:space="preserve"> דאזלינן בתר רובא דליתיה קמן</w:t>
      </w:r>
      <w:r w:rsidR="00CB1ACD">
        <w:rPr>
          <w:rFonts w:cs="Guttman Hodes" w:hint="cs"/>
          <w:sz w:val="24"/>
          <w:szCs w:val="24"/>
          <w:rtl/>
        </w:rPr>
        <w:t>,</w:t>
      </w:r>
      <w:r w:rsidRPr="004B0558">
        <w:rPr>
          <w:rFonts w:cs="Guttman Hodes" w:hint="cs"/>
          <w:sz w:val="24"/>
          <w:szCs w:val="24"/>
          <w:rtl/>
        </w:rPr>
        <w:t xml:space="preserve"> וי</w:t>
      </w:r>
      <w:r w:rsidR="00CB1ACD">
        <w:rPr>
          <w:rFonts w:cs="Guttman Hodes" w:hint="cs"/>
          <w:sz w:val="24"/>
          <w:szCs w:val="24"/>
          <w:rtl/>
        </w:rPr>
        <w:t>ליף לה משחיטת קרבן פסח דאמר רחמנא</w:t>
      </w:r>
      <w:r w:rsidRPr="004B0558">
        <w:rPr>
          <w:rFonts w:cs="Guttman Hodes" w:hint="cs"/>
          <w:sz w:val="24"/>
          <w:szCs w:val="24"/>
          <w:rtl/>
        </w:rPr>
        <w:t xml:space="preserve"> </w:t>
      </w:r>
      <w:r w:rsidR="00CB1ACD">
        <w:rPr>
          <w:rFonts w:cs="Guttman Hodes" w:hint="cs"/>
          <w:sz w:val="24"/>
          <w:szCs w:val="24"/>
          <w:rtl/>
        </w:rPr>
        <w:t>'</w:t>
      </w:r>
      <w:r w:rsidRPr="004B0558">
        <w:rPr>
          <w:rFonts w:cs="Guttman Hodes" w:hint="cs"/>
          <w:sz w:val="24"/>
          <w:szCs w:val="24"/>
          <w:rtl/>
        </w:rPr>
        <w:t>ועצם לא תשברו בו</w:t>
      </w:r>
      <w:r w:rsidR="00CB1ACD">
        <w:rPr>
          <w:rFonts w:cs="Guttman Hodes" w:hint="cs"/>
          <w:sz w:val="24"/>
          <w:szCs w:val="24"/>
          <w:rtl/>
        </w:rPr>
        <w:t>',</w:t>
      </w:r>
      <w:r w:rsidRPr="004B0558">
        <w:rPr>
          <w:rFonts w:cs="Guttman Hodes" w:hint="cs"/>
          <w:sz w:val="24"/>
          <w:szCs w:val="24"/>
          <w:rtl/>
        </w:rPr>
        <w:t xml:space="preserve"> וליחוש דילמא ניקב קרום של מוח</w:t>
      </w:r>
      <w:r w:rsidR="00CB1ACD">
        <w:rPr>
          <w:rFonts w:cs="Guttman Hodes" w:hint="cs"/>
          <w:sz w:val="24"/>
          <w:szCs w:val="24"/>
          <w:rtl/>
        </w:rPr>
        <w:t>,</w:t>
      </w:r>
      <w:r w:rsidRPr="004B0558">
        <w:rPr>
          <w:rFonts w:cs="Guttman Hodes" w:hint="cs"/>
          <w:sz w:val="24"/>
          <w:szCs w:val="24"/>
          <w:rtl/>
        </w:rPr>
        <w:t xml:space="preserve"> אלא ודאי דאזלינן בתר רובא</w:t>
      </w:r>
      <w:r w:rsidR="00CB1ACD">
        <w:rPr>
          <w:rFonts w:cs="Guttman Hodes" w:hint="cs"/>
          <w:sz w:val="24"/>
          <w:szCs w:val="24"/>
          <w:rtl/>
        </w:rPr>
        <w:t>,</w:t>
      </w:r>
      <w:r w:rsidRPr="004B0558">
        <w:rPr>
          <w:rFonts w:cs="Guttman Hodes" w:hint="cs"/>
          <w:sz w:val="24"/>
          <w:szCs w:val="24"/>
          <w:rtl/>
        </w:rPr>
        <w:t xml:space="preserve"> </w:t>
      </w:r>
      <w:r w:rsidR="00CB1ACD">
        <w:rPr>
          <w:rFonts w:cs="Guttman Hodes" w:hint="cs"/>
          <w:sz w:val="24"/>
          <w:szCs w:val="24"/>
          <w:rtl/>
        </w:rPr>
        <w:t>עד כאן. ובזה יובנו פסוקים הנזכרים</w:t>
      </w:r>
      <w:r w:rsidRPr="004B0558">
        <w:rPr>
          <w:rFonts w:cs="Guttman Hodes" w:hint="cs"/>
          <w:sz w:val="24"/>
          <w:szCs w:val="24"/>
          <w:rtl/>
        </w:rPr>
        <w:t xml:space="preserve"> (שמות י ח</w:t>
      </w:r>
      <w:r w:rsidR="00903DAB">
        <w:rPr>
          <w:rFonts w:cs="Guttman Hodes" w:hint="cs"/>
          <w:sz w:val="24"/>
          <w:szCs w:val="24"/>
          <w:rtl/>
        </w:rPr>
        <w:t>-יא</w:t>
      </w:r>
      <w:r w:rsidRPr="004B0558">
        <w:rPr>
          <w:rFonts w:cs="Guttman Hodes" w:hint="cs"/>
          <w:sz w:val="24"/>
          <w:szCs w:val="24"/>
          <w:rtl/>
        </w:rPr>
        <w:t xml:space="preserve">) </w:t>
      </w:r>
      <w:r w:rsidR="00CB1ACD">
        <w:rPr>
          <w:rFonts w:cs="Guttman Hodes" w:hint="cs"/>
          <w:sz w:val="24"/>
          <w:szCs w:val="24"/>
          <w:rtl/>
        </w:rPr>
        <w:t>'</w:t>
      </w:r>
      <w:r w:rsidRPr="004B0558">
        <w:rPr>
          <w:rFonts w:cs="Guttman Hodes" w:hint="cs"/>
          <w:sz w:val="24"/>
          <w:szCs w:val="24"/>
          <w:rtl/>
        </w:rPr>
        <w:t xml:space="preserve">לכו עבדו את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אלהיכם</w:t>
      </w:r>
      <w:r w:rsidR="00CB1ACD">
        <w:rPr>
          <w:rFonts w:cs="Guttman Hodes" w:hint="cs"/>
          <w:sz w:val="24"/>
          <w:szCs w:val="24"/>
          <w:rtl/>
        </w:rPr>
        <w:t>'</w:t>
      </w:r>
      <w:r w:rsidRPr="004B0558">
        <w:rPr>
          <w:rFonts w:cs="Guttman Hodes" w:hint="cs"/>
          <w:sz w:val="24"/>
          <w:szCs w:val="24"/>
          <w:rtl/>
        </w:rPr>
        <w:t xml:space="preserve"> וכו' </w:t>
      </w:r>
      <w:r w:rsidR="003E5384">
        <w:rPr>
          <w:rFonts w:cs="Guttman Hodes" w:hint="cs"/>
          <w:sz w:val="24"/>
          <w:szCs w:val="24"/>
          <w:rtl/>
        </w:rPr>
        <w:t>רצונו לומר</w:t>
      </w:r>
      <w:r w:rsidRPr="004B0558">
        <w:rPr>
          <w:rFonts w:cs="Guttman Hodes" w:hint="cs"/>
          <w:sz w:val="24"/>
          <w:szCs w:val="24"/>
          <w:rtl/>
        </w:rPr>
        <w:t xml:space="preserve"> שהיה רוצה להחזיק ולזכות בכל אותם הילודים בארץ מצרים בז</w:t>
      </w:r>
      <w:r w:rsidR="00D85BD0">
        <w:rPr>
          <w:rFonts w:cs="Guttman Hodes" w:hint="cs"/>
          <w:sz w:val="24"/>
          <w:szCs w:val="24"/>
          <w:rtl/>
        </w:rPr>
        <w:t>מן קושי השיעבוד ששלטו בגופן וכל שכן</w:t>
      </w:r>
      <w:r w:rsidRPr="004B0558">
        <w:rPr>
          <w:rFonts w:cs="Guttman Hodes" w:hint="cs"/>
          <w:sz w:val="24"/>
          <w:szCs w:val="24"/>
          <w:rtl/>
        </w:rPr>
        <w:t xml:space="preserve"> בנשותיהן</w:t>
      </w:r>
      <w:r w:rsidR="00D85BD0">
        <w:rPr>
          <w:rFonts w:cs="Guttman Hodes" w:hint="cs"/>
          <w:sz w:val="24"/>
          <w:szCs w:val="24"/>
          <w:rtl/>
        </w:rPr>
        <w:t>.</w:t>
      </w:r>
      <w:r w:rsidRPr="004B0558">
        <w:rPr>
          <w:rFonts w:cs="Guttman Hodes" w:hint="cs"/>
          <w:sz w:val="24"/>
          <w:szCs w:val="24"/>
          <w:rtl/>
        </w:rPr>
        <w:t xml:space="preserve"> והשיבו משה </w:t>
      </w:r>
      <w:r w:rsidR="00D85BD0">
        <w:rPr>
          <w:rFonts w:cs="Guttman Hodes" w:hint="cs"/>
          <w:sz w:val="24"/>
          <w:szCs w:val="24"/>
          <w:rtl/>
        </w:rPr>
        <w:t>'</w:t>
      </w:r>
      <w:r w:rsidRPr="004B0558">
        <w:rPr>
          <w:rFonts w:cs="Guttman Hodes" w:hint="cs"/>
          <w:sz w:val="24"/>
          <w:szCs w:val="24"/>
          <w:rtl/>
        </w:rPr>
        <w:t>בנערינו ובזקנינו נלך</w:t>
      </w:r>
      <w:r w:rsidR="00D85BD0">
        <w:rPr>
          <w:rFonts w:cs="Guttman Hodes" w:hint="cs"/>
          <w:sz w:val="24"/>
          <w:szCs w:val="24"/>
          <w:rtl/>
        </w:rPr>
        <w:t>'</w:t>
      </w:r>
      <w:r w:rsidRPr="004B0558">
        <w:rPr>
          <w:rFonts w:cs="Guttman Hodes" w:hint="cs"/>
          <w:sz w:val="24"/>
          <w:szCs w:val="24"/>
          <w:rtl/>
        </w:rPr>
        <w:t xml:space="preserve"> וכו' שכ</w:t>
      </w:r>
      <w:r w:rsidR="00D85BD0">
        <w:rPr>
          <w:rFonts w:cs="Guttman Hodes" w:hint="cs"/>
          <w:sz w:val="24"/>
          <w:szCs w:val="24"/>
          <w:rtl/>
        </w:rPr>
        <w:t>ו</w:t>
      </w:r>
      <w:r w:rsidRPr="004B0558">
        <w:rPr>
          <w:rFonts w:cs="Guttman Hodes" w:hint="cs"/>
          <w:sz w:val="24"/>
          <w:szCs w:val="24"/>
          <w:rtl/>
        </w:rPr>
        <w:t>לם הם בחזקת בנינו</w:t>
      </w:r>
      <w:r w:rsidR="00D85BD0">
        <w:rPr>
          <w:rFonts w:cs="Guttman Hodes" w:hint="cs"/>
          <w:sz w:val="24"/>
          <w:szCs w:val="24"/>
          <w:rtl/>
        </w:rPr>
        <w:t>, דקיימא לן</w:t>
      </w:r>
      <w:r w:rsidRPr="004B0558">
        <w:rPr>
          <w:rFonts w:cs="Guttman Hodes" w:hint="cs"/>
          <w:sz w:val="24"/>
          <w:szCs w:val="24"/>
          <w:rtl/>
        </w:rPr>
        <w:t xml:space="preserve"> דאזלינן בתר רובא ורוב בעילות תולין בבעל</w:t>
      </w:r>
      <w:r w:rsidR="00D85BD0">
        <w:rPr>
          <w:rFonts w:cs="Guttman Hodes" w:hint="cs"/>
          <w:sz w:val="24"/>
          <w:szCs w:val="24"/>
          <w:rtl/>
        </w:rPr>
        <w:t>,</w:t>
      </w:r>
      <w:r w:rsidRPr="004B0558">
        <w:rPr>
          <w:rFonts w:cs="Guttman Hodes" w:hint="cs"/>
          <w:sz w:val="24"/>
          <w:szCs w:val="24"/>
          <w:rtl/>
        </w:rPr>
        <w:t xml:space="preserve"> ודבר זה מתורת </w:t>
      </w:r>
      <w:r w:rsidR="00D85BD0">
        <w:rPr>
          <w:rFonts w:cs="Guttman Hodes" w:hint="cs"/>
          <w:sz w:val="24"/>
          <w:szCs w:val="24"/>
          <w:rtl/>
        </w:rPr>
        <w:t>'</w:t>
      </w:r>
      <w:r w:rsidRPr="004B0558">
        <w:rPr>
          <w:rFonts w:cs="Guttman Hodes" w:hint="cs"/>
          <w:sz w:val="24"/>
          <w:szCs w:val="24"/>
          <w:rtl/>
        </w:rPr>
        <w:t xml:space="preserve">חג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לנו</w:t>
      </w:r>
      <w:r w:rsidR="00D85BD0">
        <w:rPr>
          <w:rFonts w:cs="Guttman Hodes" w:hint="cs"/>
          <w:sz w:val="24"/>
          <w:szCs w:val="24"/>
          <w:rtl/>
        </w:rPr>
        <w:t>'</w:t>
      </w:r>
      <w:r w:rsidRPr="004B0558">
        <w:rPr>
          <w:rFonts w:cs="Guttman Hodes" w:hint="cs"/>
          <w:sz w:val="24"/>
          <w:szCs w:val="24"/>
          <w:rtl/>
        </w:rPr>
        <w:t xml:space="preserve"> שהוא קרבן פסח נלמד</w:t>
      </w:r>
      <w:r w:rsidR="00D85BD0">
        <w:rPr>
          <w:rFonts w:cs="Guttman Hodes" w:hint="cs"/>
          <w:sz w:val="24"/>
          <w:szCs w:val="24"/>
          <w:rtl/>
        </w:rPr>
        <w:t>,</w:t>
      </w:r>
      <w:r w:rsidRPr="004B0558">
        <w:rPr>
          <w:rFonts w:cs="Guttman Hodes" w:hint="cs"/>
          <w:sz w:val="24"/>
          <w:szCs w:val="24"/>
          <w:rtl/>
        </w:rPr>
        <w:t xml:space="preserve"> דאזלינן בתר רובא ולא חיישינן לנקיבת קרום של מוח</w:t>
      </w:r>
      <w:r w:rsidR="00D85BD0">
        <w:rPr>
          <w:rFonts w:cs="Guttman Hodes" w:hint="cs"/>
          <w:sz w:val="24"/>
          <w:szCs w:val="24"/>
          <w:rtl/>
        </w:rPr>
        <w:t>. אך פרעה אמר להם</w:t>
      </w:r>
      <w:r w:rsidRPr="004B0558">
        <w:rPr>
          <w:rFonts w:cs="Guttman Hodes" w:hint="cs"/>
          <w:sz w:val="24"/>
          <w:szCs w:val="24"/>
          <w:rtl/>
        </w:rPr>
        <w:t xml:space="preserve"> </w:t>
      </w:r>
      <w:r w:rsidR="00D85BD0">
        <w:rPr>
          <w:rFonts w:cs="Guttman Hodes" w:hint="cs"/>
          <w:sz w:val="24"/>
          <w:szCs w:val="24"/>
          <w:rtl/>
        </w:rPr>
        <w:t>'</w:t>
      </w:r>
      <w:r w:rsidRPr="004B0558">
        <w:rPr>
          <w:rFonts w:cs="Guttman Hodes" w:hint="cs"/>
          <w:sz w:val="24"/>
          <w:szCs w:val="24"/>
          <w:rtl/>
        </w:rPr>
        <w:t xml:space="preserve">לכו עבדו את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w:t>
      </w:r>
      <w:r w:rsidRPr="004B0558">
        <w:rPr>
          <w:rFonts w:cs="Guttman Hodes" w:hint="cs"/>
          <w:sz w:val="24"/>
          <w:szCs w:val="24"/>
          <w:rtl/>
        </w:rPr>
        <w:lastRenderedPageBreak/>
        <w:t>מי ומי ההולכים</w:t>
      </w:r>
      <w:r w:rsidR="00D85BD0">
        <w:rPr>
          <w:rFonts w:cs="Guttman Hodes" w:hint="cs"/>
          <w:sz w:val="24"/>
          <w:szCs w:val="24"/>
          <w:rtl/>
        </w:rPr>
        <w:t>',</w:t>
      </w:r>
      <w:r w:rsidRPr="004B0558">
        <w:rPr>
          <w:rFonts w:cs="Guttman Hodes" w:hint="cs"/>
          <w:sz w:val="24"/>
          <w:szCs w:val="24"/>
          <w:rtl/>
        </w:rPr>
        <w:t xml:space="preserve"> בא עליהם בשאלת </w:t>
      </w:r>
      <w:r w:rsidR="00244BFF">
        <w:rPr>
          <w:rFonts w:cs="Guttman Hodes" w:hint="cs"/>
          <w:sz w:val="24"/>
          <w:szCs w:val="24"/>
          <w:rtl/>
        </w:rPr>
        <w:t>ממה נפשך</w:t>
      </w:r>
      <w:r w:rsidR="00D85BD0">
        <w:rPr>
          <w:rFonts w:cs="Guttman Hodes" w:hint="cs"/>
          <w:sz w:val="24"/>
          <w:szCs w:val="24"/>
          <w:rtl/>
        </w:rPr>
        <w:t>,</w:t>
      </w:r>
      <w:r w:rsidRPr="004B0558">
        <w:rPr>
          <w:rFonts w:cs="Guttman Hodes" w:hint="cs"/>
          <w:sz w:val="24"/>
          <w:szCs w:val="24"/>
          <w:rtl/>
        </w:rPr>
        <w:t xml:space="preserve"> שאם באמת הם הו</w:t>
      </w:r>
      <w:r w:rsidR="00D85BD0">
        <w:rPr>
          <w:rFonts w:cs="Guttman Hodes" w:hint="cs"/>
          <w:sz w:val="24"/>
          <w:szCs w:val="24"/>
          <w:rtl/>
        </w:rPr>
        <w:t>לכים לשחוט הטלה למשוך ידיהם מעבודה זרה</w:t>
      </w:r>
      <w:r w:rsidRPr="004B0558">
        <w:rPr>
          <w:rFonts w:cs="Guttman Hodes" w:hint="cs"/>
          <w:sz w:val="24"/>
          <w:szCs w:val="24"/>
          <w:rtl/>
        </w:rPr>
        <w:t xml:space="preserve"> ולעבוד את </w:t>
      </w:r>
      <w:r w:rsidR="00AF70B0">
        <w:rPr>
          <w:rFonts w:cs="Guttman Hodes" w:hint="cs"/>
          <w:sz w:val="24"/>
          <w:szCs w:val="24"/>
          <w:rtl/>
        </w:rPr>
        <w:t>ה</w:t>
      </w:r>
      <w:r w:rsidR="00AF70B0">
        <w:rPr>
          <w:rFonts w:cs="Guttman Hodes"/>
          <w:sz w:val="24"/>
          <w:szCs w:val="24"/>
          <w:rtl/>
        </w:rPr>
        <w:t>'</w:t>
      </w:r>
      <w:r w:rsidR="00D85BD0">
        <w:rPr>
          <w:rFonts w:cs="Guttman Hodes" w:hint="cs"/>
          <w:sz w:val="24"/>
          <w:szCs w:val="24"/>
          <w:rtl/>
        </w:rPr>
        <w:t xml:space="preserve"> ולא חיישינן לרובא גויים אפילו</w:t>
      </w:r>
      <w:r w:rsidRPr="004B0558">
        <w:rPr>
          <w:rFonts w:cs="Guttman Hodes" w:hint="cs"/>
          <w:sz w:val="24"/>
          <w:szCs w:val="24"/>
          <w:rtl/>
        </w:rPr>
        <w:t xml:space="preserve"> דאיתיה קמן</w:t>
      </w:r>
      <w:r w:rsidR="00D85BD0">
        <w:rPr>
          <w:rFonts w:cs="Guttman Hodes" w:hint="cs"/>
          <w:sz w:val="24"/>
          <w:szCs w:val="24"/>
          <w:rtl/>
        </w:rPr>
        <w:t>,</w:t>
      </w:r>
      <w:r w:rsidRPr="004B0558">
        <w:rPr>
          <w:rFonts w:cs="Guttman Hodes" w:hint="cs"/>
          <w:sz w:val="24"/>
          <w:szCs w:val="24"/>
          <w:rtl/>
        </w:rPr>
        <w:t xml:space="preserve"> </w:t>
      </w:r>
      <w:r w:rsidR="00244BFF">
        <w:rPr>
          <w:rFonts w:cs="Guttman Hodes" w:hint="cs"/>
          <w:sz w:val="24"/>
          <w:szCs w:val="24"/>
          <w:rtl/>
        </w:rPr>
        <w:t>אם כן</w:t>
      </w:r>
      <w:r w:rsidR="00D85BD0">
        <w:rPr>
          <w:rFonts w:cs="Guttman Hodes" w:hint="cs"/>
          <w:sz w:val="24"/>
          <w:szCs w:val="24"/>
          <w:rtl/>
        </w:rPr>
        <w:t xml:space="preserve"> איפה מכל שכן</w:t>
      </w:r>
      <w:r w:rsidRPr="004B0558">
        <w:rPr>
          <w:rFonts w:cs="Guttman Hodes" w:hint="cs"/>
          <w:sz w:val="24"/>
          <w:szCs w:val="24"/>
          <w:rtl/>
        </w:rPr>
        <w:t xml:space="preserve"> דלית לה</w:t>
      </w:r>
      <w:r w:rsidR="00D85BD0">
        <w:rPr>
          <w:rFonts w:cs="Guttman Hodes" w:hint="cs"/>
          <w:sz w:val="24"/>
          <w:szCs w:val="24"/>
          <w:rtl/>
        </w:rPr>
        <w:t>ו למיזל בתר רובא דליתיה קמן ולומר</w:t>
      </w:r>
      <w:r w:rsidRPr="004B0558">
        <w:rPr>
          <w:rFonts w:cs="Guttman Hodes" w:hint="cs"/>
          <w:sz w:val="24"/>
          <w:szCs w:val="24"/>
          <w:rtl/>
        </w:rPr>
        <w:t xml:space="preserve"> רוב בעילות תולין בבעל וצריכין אתם לברר </w:t>
      </w:r>
      <w:r w:rsidR="00D85BD0">
        <w:rPr>
          <w:rFonts w:cs="Guttman Hodes" w:hint="cs"/>
          <w:sz w:val="24"/>
          <w:szCs w:val="24"/>
          <w:rtl/>
        </w:rPr>
        <w:t>'</w:t>
      </w:r>
      <w:r w:rsidRPr="004B0558">
        <w:rPr>
          <w:rFonts w:cs="Guttman Hodes" w:hint="cs"/>
          <w:sz w:val="24"/>
          <w:szCs w:val="24"/>
          <w:rtl/>
        </w:rPr>
        <w:t>מי ומי ההולכים</w:t>
      </w:r>
      <w:r w:rsidR="00D85BD0">
        <w:rPr>
          <w:rFonts w:cs="Guttman Hodes" w:hint="cs"/>
          <w:sz w:val="24"/>
          <w:szCs w:val="24"/>
          <w:rtl/>
        </w:rPr>
        <w:t>'. ואם תאמר דאזלינן</w:t>
      </w:r>
      <w:r w:rsidRPr="004B0558">
        <w:rPr>
          <w:rFonts w:cs="Guttman Hodes" w:hint="cs"/>
          <w:sz w:val="24"/>
          <w:szCs w:val="24"/>
          <w:rtl/>
        </w:rPr>
        <w:t xml:space="preserve"> בתר רובא</w:t>
      </w:r>
      <w:r w:rsidR="00D85BD0">
        <w:rPr>
          <w:rFonts w:cs="Guttman Hodes" w:hint="cs"/>
          <w:sz w:val="24"/>
          <w:szCs w:val="24"/>
          <w:rtl/>
        </w:rPr>
        <w:t>,</w:t>
      </w:r>
      <w:r w:rsidRPr="004B0558">
        <w:rPr>
          <w:rFonts w:cs="Guttman Hodes" w:hint="cs"/>
          <w:sz w:val="24"/>
          <w:szCs w:val="24"/>
          <w:rtl/>
        </w:rPr>
        <w:t xml:space="preserve"> </w:t>
      </w:r>
      <w:r w:rsidR="00244BFF">
        <w:rPr>
          <w:rFonts w:cs="Guttman Hodes" w:hint="cs"/>
          <w:sz w:val="24"/>
          <w:szCs w:val="24"/>
          <w:rtl/>
        </w:rPr>
        <w:t>אם כן</w:t>
      </w:r>
      <w:r w:rsidR="00D85BD0">
        <w:rPr>
          <w:rFonts w:cs="Guttman Hodes" w:hint="cs"/>
          <w:sz w:val="24"/>
          <w:szCs w:val="24"/>
          <w:rtl/>
        </w:rPr>
        <w:t xml:space="preserve"> עבודה זו למשוך ידיכם מהעבודה זרה למה לי</w:t>
      </w:r>
      <w:r w:rsidRPr="004B0558">
        <w:rPr>
          <w:rFonts w:cs="Guttman Hodes" w:hint="cs"/>
          <w:sz w:val="24"/>
          <w:szCs w:val="24"/>
          <w:rtl/>
        </w:rPr>
        <w:t xml:space="preserve"> והא איכא רובא גוים</w:t>
      </w:r>
      <w:r w:rsidR="00D85BD0">
        <w:rPr>
          <w:rFonts w:cs="Guttman Hodes" w:hint="cs"/>
          <w:sz w:val="24"/>
          <w:szCs w:val="24"/>
          <w:rtl/>
        </w:rPr>
        <w:t>.</w:t>
      </w:r>
      <w:r w:rsidRPr="004B0558">
        <w:rPr>
          <w:rFonts w:cs="Guttman Hodes" w:hint="cs"/>
          <w:sz w:val="24"/>
          <w:szCs w:val="24"/>
          <w:rtl/>
        </w:rPr>
        <w:t xml:space="preserve"> ולז</w:t>
      </w:r>
      <w:r w:rsidR="00D85BD0">
        <w:rPr>
          <w:rFonts w:cs="Guttman Hodes" w:hint="cs"/>
          <w:sz w:val="24"/>
          <w:szCs w:val="24"/>
          <w:rtl/>
        </w:rPr>
        <w:t>ה אמר</w:t>
      </w:r>
      <w:r w:rsidRPr="004B0558">
        <w:rPr>
          <w:rFonts w:cs="Guttman Hodes" w:hint="cs"/>
          <w:sz w:val="24"/>
          <w:szCs w:val="24"/>
          <w:rtl/>
        </w:rPr>
        <w:t xml:space="preserve"> </w:t>
      </w:r>
      <w:r w:rsidR="00D85BD0">
        <w:rPr>
          <w:rFonts w:cs="Guttman Hodes" w:hint="cs"/>
          <w:sz w:val="24"/>
          <w:szCs w:val="24"/>
          <w:rtl/>
        </w:rPr>
        <w:t>'</w:t>
      </w:r>
      <w:r w:rsidRPr="004B0558">
        <w:rPr>
          <w:rFonts w:cs="Guttman Hodes" w:hint="cs"/>
          <w:sz w:val="24"/>
          <w:szCs w:val="24"/>
          <w:rtl/>
        </w:rPr>
        <w:t>מי ומי ההולכים</w:t>
      </w:r>
      <w:r w:rsidR="00D85BD0">
        <w:rPr>
          <w:rFonts w:cs="Guttman Hodes" w:hint="cs"/>
          <w:sz w:val="24"/>
          <w:szCs w:val="24"/>
          <w:rtl/>
        </w:rPr>
        <w:t>'</w:t>
      </w:r>
      <w:r w:rsidRPr="004B0558">
        <w:rPr>
          <w:rFonts w:cs="Guttman Hodes" w:hint="cs"/>
          <w:sz w:val="24"/>
          <w:szCs w:val="24"/>
          <w:rtl/>
        </w:rPr>
        <w:t xml:space="preserve"> ד</w:t>
      </w:r>
      <w:r w:rsidR="00D85BD0">
        <w:rPr>
          <w:rFonts w:cs="Guttman Hodes" w:hint="cs"/>
          <w:sz w:val="24"/>
          <w:szCs w:val="24"/>
          <w:rtl/>
        </w:rPr>
        <w:t>כיון שהם מושכים ידיהם מעבודה זרה חיישינן למיעוטא, לזה אמר 'מי ומי ההולכים'</w:t>
      </w:r>
      <w:r w:rsidR="0088419D">
        <w:rPr>
          <w:rFonts w:cs="Guttman Hodes" w:hint="cs"/>
          <w:sz w:val="24"/>
          <w:szCs w:val="24"/>
          <w:rtl/>
        </w:rPr>
        <w:t xml:space="preserve"> כדי [ש]תשרה</w:t>
      </w:r>
      <w:r w:rsidR="00903DAB">
        <w:rPr>
          <w:rFonts w:cs="Guttman Hodes" w:hint="cs"/>
          <w:sz w:val="24"/>
          <w:szCs w:val="24"/>
          <w:rtl/>
        </w:rPr>
        <w:t xml:space="preserve"> שכינה עמכם 'אשלח אתכם ואת טפכם' אתמהה, 'ראו כי רעה נגד פניכם</w:t>
      </w:r>
      <w:r w:rsidR="0088419D">
        <w:rPr>
          <w:rFonts w:cs="Guttman Hodes" w:hint="cs"/>
          <w:sz w:val="24"/>
          <w:szCs w:val="24"/>
          <w:rtl/>
        </w:rPr>
        <w:t>' שהוא גילוי עריות</w:t>
      </w:r>
      <w:r w:rsidR="00903DAB">
        <w:rPr>
          <w:rFonts w:cs="Guttman Hodes" w:hint="cs"/>
          <w:sz w:val="24"/>
          <w:szCs w:val="24"/>
          <w:rtl/>
        </w:rPr>
        <w:t xml:space="preserve"> כמו שנאמר (בראשית</w:t>
      </w:r>
      <w:r w:rsidR="0088419D">
        <w:rPr>
          <w:rFonts w:cs="Guttman Hodes" w:hint="cs"/>
          <w:sz w:val="24"/>
          <w:szCs w:val="24"/>
          <w:rtl/>
        </w:rPr>
        <w:t xml:space="preserve"> לט ט'</w:t>
      </w:r>
      <w:r w:rsidR="00903DAB">
        <w:rPr>
          <w:rFonts w:cs="Guttman Hodes" w:hint="cs"/>
          <w:sz w:val="24"/>
          <w:szCs w:val="24"/>
          <w:rtl/>
        </w:rPr>
        <w:t>) 'ואיך אעשה הרעה הגדולה' וכו', 'לא כן לכו נא הגברים ועבדו את ה'', אותם שאין בהם ספק כלל, כמו שנאמר (</w:t>
      </w:r>
      <w:r w:rsidR="0088419D">
        <w:rPr>
          <w:rFonts w:cs="Guttman Hodes" w:hint="cs"/>
          <w:sz w:val="24"/>
          <w:szCs w:val="24"/>
          <w:rtl/>
        </w:rPr>
        <w:t>שמות יב כא</w:t>
      </w:r>
      <w:r w:rsidR="00903DAB">
        <w:rPr>
          <w:rFonts w:cs="Guttman Hodes" w:hint="cs"/>
          <w:sz w:val="24"/>
          <w:szCs w:val="24"/>
          <w:rtl/>
        </w:rPr>
        <w:t>) 'משכו וקחו לכם צאן' למשוך ידיכם מעבודה זרה</w:t>
      </w:r>
      <w:r w:rsidR="006333A7">
        <w:rPr>
          <w:rFonts w:cs="Guttman Hodes" w:hint="cs"/>
          <w:sz w:val="24"/>
          <w:szCs w:val="24"/>
          <w:rtl/>
        </w:rPr>
        <w:t xml:space="preserve"> (שמות רבה טז ב')</w:t>
      </w:r>
      <w:r w:rsidR="00903DAB">
        <w:rPr>
          <w:rFonts w:cs="Guttman Hodes" w:hint="cs"/>
          <w:sz w:val="24"/>
          <w:szCs w:val="24"/>
          <w:rtl/>
        </w:rPr>
        <w:t>, ואין אתם הולכים אחר הרוב אפילו בדאיתיה קמן</w:t>
      </w:r>
      <w:r w:rsidR="006333A7">
        <w:rPr>
          <w:rFonts w:cs="Guttman Hodes" w:hint="cs"/>
          <w:sz w:val="24"/>
          <w:szCs w:val="24"/>
          <w:rtl/>
        </w:rPr>
        <w:t>,</w:t>
      </w:r>
      <w:r w:rsidR="00903DAB">
        <w:rPr>
          <w:rFonts w:cs="Guttman Hodes" w:hint="cs"/>
          <w:sz w:val="24"/>
          <w:szCs w:val="24"/>
          <w:rtl/>
        </w:rPr>
        <w:t xml:space="preserve"> וכל שכן דליתיה.</w:t>
      </w:r>
    </w:p>
    <w:p w:rsidR="0088419D" w:rsidRDefault="0088419D" w:rsidP="00D85BD0">
      <w:pPr>
        <w:spacing w:after="0"/>
        <w:jc w:val="both"/>
        <w:rPr>
          <w:rFonts w:cs="Guttman Hodes"/>
          <w:sz w:val="24"/>
          <w:szCs w:val="24"/>
          <w:rtl/>
        </w:rPr>
      </w:pPr>
    </w:p>
    <w:p w:rsidR="005359AC" w:rsidRDefault="0088419D" w:rsidP="006333A7">
      <w:pPr>
        <w:spacing w:after="0"/>
        <w:jc w:val="both"/>
        <w:rPr>
          <w:rFonts w:cs="Guttman Hodes"/>
          <w:sz w:val="24"/>
          <w:szCs w:val="24"/>
          <w:rtl/>
        </w:rPr>
      </w:pPr>
      <w:r>
        <w:rPr>
          <w:rFonts w:cs="Guttman Hodes" w:hint="cs"/>
          <w:sz w:val="24"/>
          <w:szCs w:val="24"/>
          <w:rtl/>
        </w:rPr>
        <w:t>וזה אמר משה הדבר הזה וכו', רצונו לומר שהדבר הזה אי אפשר לעשותו, שאם היה דבר כיוצא בו</w:t>
      </w:r>
      <w:r w:rsidR="006333A7">
        <w:rPr>
          <w:rFonts w:cs="Guttman Hodes" w:hint="cs"/>
          <w:sz w:val="24"/>
          <w:szCs w:val="24"/>
          <w:rtl/>
        </w:rPr>
        <w:t>,</w:t>
      </w:r>
      <w:r>
        <w:rPr>
          <w:rFonts w:cs="Guttman Hodes" w:hint="cs"/>
          <w:sz w:val="24"/>
          <w:szCs w:val="24"/>
          <w:rtl/>
        </w:rPr>
        <w:t xml:space="preserve"> והוא שתהיה ח</w:t>
      </w:r>
      <w:r w:rsidR="006333A7">
        <w:rPr>
          <w:rFonts w:cs="Guttman Hodes" w:hint="cs"/>
          <w:sz w:val="24"/>
          <w:szCs w:val="24"/>
          <w:rtl/>
        </w:rPr>
        <w:t>ו</w:t>
      </w:r>
      <w:r>
        <w:rPr>
          <w:rFonts w:cs="Guttman Hodes" w:hint="cs"/>
          <w:sz w:val="24"/>
          <w:szCs w:val="24"/>
          <w:rtl/>
        </w:rPr>
        <w:t>קת הפסח כשאר הקרבנות שאין בהם איסור שבירת עצם החרשתי, אך דבר זה להיות נשחט עבודה זרה שלהם וח</w:t>
      </w:r>
      <w:r w:rsidR="006333A7">
        <w:rPr>
          <w:rFonts w:cs="Guttman Hodes" w:hint="cs"/>
          <w:sz w:val="24"/>
          <w:szCs w:val="24"/>
          <w:rtl/>
        </w:rPr>
        <w:t>וקת הפסח באיסור שבירת העצם קשיא לי</w:t>
      </w:r>
      <w:r>
        <w:rPr>
          <w:rFonts w:cs="Guttman Hodes" w:hint="cs"/>
          <w:sz w:val="24"/>
          <w:szCs w:val="24"/>
          <w:rtl/>
        </w:rPr>
        <w:t xml:space="preserve"> דהוי תרתי דסתרן אהדדי, דאי שרינן לקרבן פסח בלי שבירת עצם, דילמא ניקב קרום של מוח משום דאזלינן בתר רובא דליתיה קמן</w:t>
      </w:r>
      <w:r w:rsidR="006333A7">
        <w:rPr>
          <w:rFonts w:cs="Guttman Hodes" w:hint="cs"/>
          <w:sz w:val="24"/>
          <w:szCs w:val="24"/>
          <w:rtl/>
        </w:rPr>
        <w:t>,</w:t>
      </w:r>
      <w:r w:rsidR="00903DAB">
        <w:rPr>
          <w:rFonts w:cs="Guttman Hodes" w:hint="cs"/>
          <w:sz w:val="24"/>
          <w:szCs w:val="24"/>
          <w:rtl/>
        </w:rPr>
        <w:t xml:space="preserve"> </w:t>
      </w:r>
      <w:r w:rsidR="00244BFF">
        <w:rPr>
          <w:rFonts w:cs="Guttman Hodes" w:hint="cs"/>
          <w:sz w:val="24"/>
          <w:szCs w:val="24"/>
          <w:rtl/>
        </w:rPr>
        <w:t>אם כן</w:t>
      </w:r>
      <w:r w:rsidR="006333A7">
        <w:rPr>
          <w:rFonts w:cs="Guttman Hodes" w:hint="cs"/>
          <w:sz w:val="24"/>
          <w:szCs w:val="24"/>
          <w:rtl/>
        </w:rPr>
        <w:t xml:space="preserve"> כל שכן</w:t>
      </w:r>
      <w:r w:rsidR="00C92439" w:rsidRPr="004B0558">
        <w:rPr>
          <w:rFonts w:cs="Guttman Hodes" w:hint="cs"/>
          <w:sz w:val="24"/>
          <w:szCs w:val="24"/>
          <w:rtl/>
        </w:rPr>
        <w:t xml:space="preserve"> שיקומו המצר</w:t>
      </w:r>
      <w:r w:rsidR="006333A7">
        <w:rPr>
          <w:rFonts w:cs="Guttman Hodes" w:hint="cs"/>
          <w:sz w:val="24"/>
          <w:szCs w:val="24"/>
          <w:rtl/>
        </w:rPr>
        <w:t>ים עלינו לבלתי נמשוך ידינו מהעבודה זרה, כיון דאיכא רוב גוים עובדי עבודה זרה</w:t>
      </w:r>
      <w:r w:rsidR="00C92439" w:rsidRPr="004B0558">
        <w:rPr>
          <w:rFonts w:cs="Guttman Hodes" w:hint="cs"/>
          <w:sz w:val="24"/>
          <w:szCs w:val="24"/>
          <w:rtl/>
        </w:rPr>
        <w:t xml:space="preserve"> קמן </w:t>
      </w:r>
      <w:r w:rsidR="00727136">
        <w:rPr>
          <w:rFonts w:cs="Guttman Hodes" w:hint="cs"/>
          <w:sz w:val="24"/>
          <w:szCs w:val="24"/>
          <w:rtl/>
        </w:rPr>
        <w:t>על פי</w:t>
      </w:r>
      <w:r w:rsidR="00C92439" w:rsidRPr="004B0558">
        <w:rPr>
          <w:rFonts w:cs="Guttman Hodes" w:hint="cs"/>
          <w:sz w:val="24"/>
          <w:szCs w:val="24"/>
          <w:rtl/>
        </w:rPr>
        <w:t xml:space="preserve"> מדותיהם ואין מציל</w:t>
      </w:r>
      <w:r w:rsidR="006333A7">
        <w:rPr>
          <w:rFonts w:cs="Guttman Hodes" w:hint="cs"/>
          <w:sz w:val="24"/>
          <w:szCs w:val="24"/>
          <w:rtl/>
        </w:rPr>
        <w:t>.</w:t>
      </w:r>
      <w:r w:rsidR="00C92439" w:rsidRPr="004B0558">
        <w:rPr>
          <w:rFonts w:cs="Guttman Hodes" w:hint="cs"/>
          <w:sz w:val="24"/>
          <w:szCs w:val="24"/>
          <w:rtl/>
        </w:rPr>
        <w:t xml:space="preserve"> </w:t>
      </w:r>
      <w:r w:rsidR="004F1CD3">
        <w:rPr>
          <w:rFonts w:cs="Guttman Hodes" w:hint="cs"/>
          <w:sz w:val="24"/>
          <w:szCs w:val="24"/>
          <w:rtl/>
        </w:rPr>
        <w:t>והוא אומרו</w:t>
      </w:r>
      <w:r w:rsidR="00C92439" w:rsidRPr="004B0558">
        <w:rPr>
          <w:rFonts w:cs="Guttman Hodes" w:hint="cs"/>
          <w:sz w:val="24"/>
          <w:szCs w:val="24"/>
          <w:rtl/>
        </w:rPr>
        <w:t xml:space="preserve"> אי אתה יודע שהצאן וכו' לעיניהם דייקא</w:t>
      </w:r>
      <w:r w:rsidR="006333A7">
        <w:rPr>
          <w:rFonts w:cs="Guttman Hodes" w:hint="cs"/>
          <w:sz w:val="24"/>
          <w:szCs w:val="24"/>
          <w:rtl/>
        </w:rPr>
        <w:t>, כלומר</w:t>
      </w:r>
      <w:r w:rsidR="00C92439" w:rsidRPr="004B0558">
        <w:rPr>
          <w:rFonts w:cs="Guttman Hodes" w:hint="cs"/>
          <w:sz w:val="24"/>
          <w:szCs w:val="24"/>
          <w:rtl/>
        </w:rPr>
        <w:t xml:space="preserve"> שנזבח והוא עומד שומר כל עצמותיו ולית דחש שמא ניקב קרום של מוח</w:t>
      </w:r>
      <w:r w:rsidR="006333A7">
        <w:rPr>
          <w:rFonts w:cs="Guttman Hodes" w:hint="cs"/>
          <w:sz w:val="24"/>
          <w:szCs w:val="24"/>
          <w:rtl/>
        </w:rPr>
        <w:t>,</w:t>
      </w:r>
      <w:r w:rsidR="00C92439" w:rsidRPr="004B0558">
        <w:rPr>
          <w:rFonts w:cs="Guttman Hodes" w:hint="cs"/>
          <w:sz w:val="24"/>
          <w:szCs w:val="24"/>
          <w:rtl/>
        </w:rPr>
        <w:t xml:space="preserve"> דאזלינן בתר רובא</w:t>
      </w:r>
      <w:r w:rsidR="006333A7">
        <w:rPr>
          <w:rFonts w:cs="Guttman Hodes" w:hint="cs"/>
          <w:sz w:val="24"/>
          <w:szCs w:val="24"/>
          <w:rtl/>
        </w:rPr>
        <w:t>,</w:t>
      </w:r>
      <w:r w:rsidR="00C92439" w:rsidRPr="004B0558">
        <w:rPr>
          <w:rFonts w:cs="Guttman Hodes" w:hint="cs"/>
          <w:sz w:val="24"/>
          <w:szCs w:val="24"/>
          <w:rtl/>
        </w:rPr>
        <w:t xml:space="preserve"> </w:t>
      </w:r>
      <w:r w:rsidR="006333A7">
        <w:rPr>
          <w:rFonts w:cs="Guttman Hodes" w:hint="cs"/>
          <w:sz w:val="24"/>
          <w:szCs w:val="24"/>
          <w:rtl/>
        </w:rPr>
        <w:t>'</w:t>
      </w:r>
      <w:r w:rsidR="00C92439" w:rsidRPr="004B0558">
        <w:rPr>
          <w:rFonts w:cs="Guttman Hodes" w:hint="cs"/>
          <w:sz w:val="24"/>
          <w:szCs w:val="24"/>
          <w:rtl/>
        </w:rPr>
        <w:t>ולא יסקלונו</w:t>
      </w:r>
      <w:r w:rsidR="006333A7">
        <w:rPr>
          <w:rFonts w:cs="Guttman Hodes" w:hint="cs"/>
          <w:sz w:val="24"/>
          <w:szCs w:val="24"/>
          <w:rtl/>
        </w:rPr>
        <w:t>' להוכיח על פנינו לומר</w:t>
      </w:r>
      <w:r w:rsidR="00C92439" w:rsidRPr="004B0558">
        <w:rPr>
          <w:rFonts w:cs="Guttman Hodes" w:hint="cs"/>
          <w:sz w:val="24"/>
          <w:szCs w:val="24"/>
          <w:rtl/>
        </w:rPr>
        <w:t xml:space="preserve"> ה</w:t>
      </w:r>
      <w:r w:rsidR="006333A7">
        <w:rPr>
          <w:rFonts w:cs="Guttman Hodes" w:hint="cs"/>
          <w:sz w:val="24"/>
          <w:szCs w:val="24"/>
          <w:rtl/>
        </w:rPr>
        <w:t>יאך אתם עושים שני הפכים בנושא אחד למשוך ידיכם מן העבודה זרה</w:t>
      </w:r>
      <w:r w:rsidR="00C92439" w:rsidRPr="004B0558">
        <w:rPr>
          <w:rFonts w:cs="Guttman Hodes" w:hint="cs"/>
          <w:sz w:val="24"/>
          <w:szCs w:val="24"/>
          <w:rtl/>
        </w:rPr>
        <w:t xml:space="preserve"> </w:t>
      </w:r>
      <w:r w:rsidR="00C92439" w:rsidRPr="004B0558">
        <w:rPr>
          <w:rFonts w:cs="Guttman Hodes" w:hint="cs"/>
          <w:color w:val="000000"/>
          <w:sz w:val="24"/>
          <w:szCs w:val="24"/>
          <w:rtl/>
        </w:rPr>
        <w:t>ולשרש</w:t>
      </w:r>
      <w:r w:rsidR="00C92439" w:rsidRPr="004B0558">
        <w:rPr>
          <w:rFonts w:cs="Guttman Hodes" w:hint="cs"/>
          <w:sz w:val="24"/>
          <w:szCs w:val="24"/>
          <w:rtl/>
        </w:rPr>
        <w:t xml:space="preserve"> אחריה</w:t>
      </w:r>
      <w:r w:rsidR="006333A7">
        <w:rPr>
          <w:rFonts w:cs="Guttman Hodes" w:hint="cs"/>
          <w:sz w:val="24"/>
          <w:szCs w:val="24"/>
          <w:rtl/>
        </w:rPr>
        <w:t xml:space="preserve"> מטעם שאין אתם חוששין לרובא אפילו</w:t>
      </w:r>
      <w:r w:rsidR="00C92439" w:rsidRPr="004B0558">
        <w:rPr>
          <w:rFonts w:cs="Guttman Hodes" w:hint="cs"/>
          <w:sz w:val="24"/>
          <w:szCs w:val="24"/>
          <w:rtl/>
        </w:rPr>
        <w:t xml:space="preserve"> דאיתיה קמן</w:t>
      </w:r>
      <w:r w:rsidR="006333A7">
        <w:rPr>
          <w:rFonts w:cs="Guttman Hodes" w:hint="cs"/>
          <w:sz w:val="24"/>
          <w:szCs w:val="24"/>
          <w:rtl/>
        </w:rPr>
        <w:t>,</w:t>
      </w:r>
      <w:r w:rsidR="00C92439" w:rsidRPr="004B0558">
        <w:rPr>
          <w:rFonts w:cs="Guttman Hodes" w:hint="cs"/>
          <w:sz w:val="24"/>
          <w:szCs w:val="24"/>
          <w:rtl/>
        </w:rPr>
        <w:t xml:space="preserve"> והיפך מזה הוי קרבן פסח לעיניהם</w:t>
      </w:r>
      <w:r w:rsidR="006333A7">
        <w:rPr>
          <w:rFonts w:cs="Guttman Hodes" w:hint="cs"/>
          <w:sz w:val="24"/>
          <w:szCs w:val="24"/>
          <w:rtl/>
        </w:rPr>
        <w:t>, ואם איתא דאזלינן בתר רובא אפילו בדליתיה קמן והיינו טעמא</w:t>
      </w:r>
      <w:r w:rsidR="00C92439" w:rsidRPr="004B0558">
        <w:rPr>
          <w:rFonts w:cs="Guttman Hodes" w:hint="cs"/>
          <w:sz w:val="24"/>
          <w:szCs w:val="24"/>
          <w:rtl/>
        </w:rPr>
        <w:t xml:space="preserve"> דפסח תימה עליכם איך אתם </w:t>
      </w:r>
      <w:r w:rsidR="006333A7">
        <w:rPr>
          <w:rFonts w:cs="Guttman Hodes" w:hint="cs"/>
          <w:sz w:val="24"/>
          <w:szCs w:val="24"/>
          <w:rtl/>
        </w:rPr>
        <w:t>מושכים ידיכם מהעבודה זרה</w:t>
      </w:r>
      <w:r w:rsidR="00C92439" w:rsidRPr="004B0558">
        <w:rPr>
          <w:rFonts w:cs="Guttman Hodes" w:hint="cs"/>
          <w:sz w:val="24"/>
          <w:szCs w:val="24"/>
          <w:rtl/>
        </w:rPr>
        <w:t xml:space="preserve"> היפך רובא גויים דאיתיה קמן</w:t>
      </w:r>
      <w:r w:rsidR="005359AC">
        <w:rPr>
          <w:rFonts w:cs="Guttman Hodes" w:hint="cs"/>
          <w:sz w:val="24"/>
          <w:szCs w:val="24"/>
          <w:rtl/>
        </w:rPr>
        <w:t>. ועל זה</w:t>
      </w:r>
      <w:r w:rsidR="00C92439" w:rsidRPr="004B0558">
        <w:rPr>
          <w:rFonts w:cs="Guttman Hodes" w:hint="cs"/>
          <w:sz w:val="24"/>
          <w:szCs w:val="24"/>
          <w:rtl/>
        </w:rPr>
        <w:t xml:space="preserve"> תמה יען וביען כי ח</w:t>
      </w:r>
      <w:r w:rsidR="005359AC">
        <w:rPr>
          <w:rFonts w:cs="Guttman Hodes" w:hint="cs"/>
          <w:sz w:val="24"/>
          <w:szCs w:val="24"/>
          <w:rtl/>
        </w:rPr>
        <w:t>ו</w:t>
      </w:r>
      <w:r w:rsidR="00C92439" w:rsidRPr="004B0558">
        <w:rPr>
          <w:rFonts w:cs="Guttman Hodes" w:hint="cs"/>
          <w:sz w:val="24"/>
          <w:szCs w:val="24"/>
          <w:rtl/>
        </w:rPr>
        <w:t>קת הפסח תתן אצבע בין שניהם להקהות שני ישרא</w:t>
      </w:r>
      <w:r w:rsidR="005359AC">
        <w:rPr>
          <w:rFonts w:cs="Guttman Hodes" w:hint="cs"/>
          <w:sz w:val="24"/>
          <w:szCs w:val="24"/>
          <w:rtl/>
        </w:rPr>
        <w:t>ל ח"ו על מה שהם באים לפרוש מהעבודה זרה. והשיבו יתברך</w:t>
      </w:r>
      <w:r w:rsidR="00C92439" w:rsidRPr="004B0558">
        <w:rPr>
          <w:rFonts w:cs="Guttman Hodes" w:hint="cs"/>
          <w:sz w:val="24"/>
          <w:szCs w:val="24"/>
          <w:rtl/>
        </w:rPr>
        <w:t xml:space="preserve"> בעצם חייך אין ישראל יוצאין מכאן וכו' ו</w:t>
      </w:r>
      <w:r w:rsidR="005359AC">
        <w:rPr>
          <w:rFonts w:cs="Guttman Hodes" w:hint="cs"/>
          <w:sz w:val="24"/>
          <w:szCs w:val="24"/>
          <w:rtl/>
        </w:rPr>
        <w:t>'</w:t>
      </w:r>
      <w:r w:rsidR="00C92439" w:rsidRPr="004B0558">
        <w:rPr>
          <w:rFonts w:cs="Guttman Hodes" w:hint="cs"/>
          <w:sz w:val="24"/>
          <w:szCs w:val="24"/>
          <w:rtl/>
        </w:rPr>
        <w:t>יב</w:t>
      </w:r>
      <w:r w:rsidR="005359AC">
        <w:rPr>
          <w:rFonts w:cs="Guttman Hodes" w:hint="cs"/>
          <w:sz w:val="24"/>
          <w:szCs w:val="24"/>
          <w:rtl/>
        </w:rPr>
        <w:t>ו</w:t>
      </w:r>
      <w:r w:rsidR="00C92439" w:rsidRPr="004B0558">
        <w:rPr>
          <w:rFonts w:cs="Guttman Hodes" w:hint="cs"/>
          <w:sz w:val="24"/>
          <w:szCs w:val="24"/>
          <w:rtl/>
        </w:rPr>
        <w:t>שו כל עובדי פסל</w:t>
      </w:r>
      <w:r w:rsidR="005359AC">
        <w:rPr>
          <w:rFonts w:cs="Guttman Hodes" w:hint="cs"/>
          <w:sz w:val="24"/>
          <w:szCs w:val="24"/>
          <w:rtl/>
        </w:rPr>
        <w:t>'</w:t>
      </w:r>
      <w:r w:rsidR="00C92439" w:rsidRPr="004B0558">
        <w:rPr>
          <w:rFonts w:cs="Guttman Hodes" w:hint="cs"/>
          <w:sz w:val="24"/>
          <w:szCs w:val="24"/>
          <w:rtl/>
        </w:rPr>
        <w:t xml:space="preserve"> (תהלים צז ז)</w:t>
      </w:r>
      <w:r w:rsidR="005359AC">
        <w:rPr>
          <w:rFonts w:cs="Guttman Hodes" w:hint="cs"/>
          <w:sz w:val="24"/>
          <w:szCs w:val="24"/>
          <w:rtl/>
        </w:rPr>
        <w:t>.</w:t>
      </w:r>
      <w:r w:rsidR="00C92439" w:rsidRPr="004B0558">
        <w:rPr>
          <w:rFonts w:cs="Guttman Hodes" w:hint="cs"/>
          <w:sz w:val="24"/>
          <w:szCs w:val="24"/>
          <w:rtl/>
        </w:rPr>
        <w:t xml:space="preserve"> </w:t>
      </w:r>
    </w:p>
    <w:p w:rsidR="00AC0961" w:rsidRDefault="005359AC" w:rsidP="00AC0961">
      <w:pPr>
        <w:spacing w:after="0"/>
        <w:jc w:val="both"/>
        <w:rPr>
          <w:rFonts w:cs="Guttman Hodes"/>
          <w:sz w:val="24"/>
          <w:szCs w:val="24"/>
          <w:rtl/>
        </w:rPr>
      </w:pPr>
      <w:r>
        <w:rPr>
          <w:rFonts w:cs="Guttman Hodes" w:hint="cs"/>
          <w:sz w:val="24"/>
          <w:szCs w:val="24"/>
          <w:rtl/>
        </w:rPr>
        <w:t>והוא מבואר</w:t>
      </w:r>
      <w:r w:rsidR="00C92439" w:rsidRPr="004B0558">
        <w:rPr>
          <w:rFonts w:cs="Guttman Hodes" w:hint="cs"/>
          <w:sz w:val="24"/>
          <w:szCs w:val="24"/>
          <w:rtl/>
        </w:rPr>
        <w:t xml:space="preserve"> בשם ק"ה</w:t>
      </w:r>
      <w:r>
        <w:rPr>
          <w:rFonts w:cs="Guttman Hodes" w:hint="cs"/>
          <w:sz w:val="24"/>
          <w:szCs w:val="24"/>
          <w:rtl/>
        </w:rPr>
        <w:t xml:space="preserve"> [=קדוש ה']</w:t>
      </w:r>
      <w:r w:rsidR="00C92439" w:rsidRPr="004B0558">
        <w:rPr>
          <w:rFonts w:cs="Guttman Hodes" w:hint="cs"/>
          <w:sz w:val="24"/>
          <w:szCs w:val="24"/>
          <w:rtl/>
        </w:rPr>
        <w:t xml:space="preserve"> </w:t>
      </w:r>
      <w:r w:rsidR="00C92439" w:rsidRPr="005359AC">
        <w:rPr>
          <w:rFonts w:cs="Guttman Hodes" w:hint="cs"/>
          <w:b/>
          <w:bCs/>
          <w:sz w:val="24"/>
          <w:szCs w:val="24"/>
          <w:rtl/>
        </w:rPr>
        <w:t>מהרר</w:t>
      </w:r>
      <w:r w:rsidR="00C92439" w:rsidRPr="005359AC">
        <w:rPr>
          <w:rFonts w:cs="Guttman Hodes"/>
          <w:b/>
          <w:bCs/>
          <w:sz w:val="24"/>
          <w:szCs w:val="24"/>
          <w:rtl/>
        </w:rPr>
        <w:t>"</w:t>
      </w:r>
      <w:r w:rsidR="00C92439" w:rsidRPr="005359AC">
        <w:rPr>
          <w:rFonts w:cs="Guttman Hodes" w:hint="cs"/>
          <w:b/>
          <w:bCs/>
          <w:sz w:val="24"/>
          <w:szCs w:val="24"/>
          <w:rtl/>
        </w:rPr>
        <w:t>י כהן</w:t>
      </w:r>
      <w:r w:rsidR="00C92439" w:rsidRPr="004B0558">
        <w:rPr>
          <w:rFonts w:cs="Guttman Hodes" w:hint="cs"/>
          <w:sz w:val="24"/>
          <w:szCs w:val="24"/>
          <w:rtl/>
        </w:rPr>
        <w:t xml:space="preserve"> תירוץ לשאלת המין הנזכר </w:t>
      </w:r>
      <w:r w:rsidR="00E96D00">
        <w:rPr>
          <w:rFonts w:cs="Guttman Hodes" w:hint="cs"/>
          <w:sz w:val="24"/>
          <w:szCs w:val="24"/>
          <w:rtl/>
        </w:rPr>
        <w:t>על מה</w:t>
      </w:r>
      <w:r>
        <w:rPr>
          <w:rFonts w:cs="Guttman Hodes" w:hint="cs"/>
          <w:sz w:val="24"/>
          <w:szCs w:val="24"/>
          <w:rtl/>
        </w:rPr>
        <w:t xml:space="preserve"> שכתב מוהרימ"ט ז"ל</w:t>
      </w:r>
      <w:r w:rsidR="00AC0961">
        <w:rPr>
          <w:rFonts w:cs="Guttman Hodes" w:hint="cs"/>
          <w:sz w:val="24"/>
          <w:szCs w:val="24"/>
          <w:rtl/>
        </w:rPr>
        <w:t xml:space="preserve"> </w:t>
      </w:r>
      <w:r w:rsidR="00AC0961" w:rsidRPr="00AC0961">
        <w:rPr>
          <w:rFonts w:cs="Guttman Hodes" w:hint="cs"/>
          <w:sz w:val="24"/>
          <w:szCs w:val="24"/>
          <w:rtl/>
        </w:rPr>
        <w:t>(שו"ת מהרימ"ט בשניות א"ה סי' כ"ז)</w:t>
      </w:r>
      <w:r>
        <w:rPr>
          <w:rFonts w:cs="Guttman Hodes" w:hint="cs"/>
          <w:sz w:val="24"/>
          <w:szCs w:val="24"/>
          <w:rtl/>
        </w:rPr>
        <w:t xml:space="preserve"> דהא דאמרינן</w:t>
      </w:r>
      <w:r w:rsidR="00C92439" w:rsidRPr="004B0558">
        <w:rPr>
          <w:rFonts w:cs="Guttman Hodes" w:hint="cs"/>
          <w:sz w:val="24"/>
          <w:szCs w:val="24"/>
          <w:rtl/>
        </w:rPr>
        <w:t xml:space="preserve"> בכל דוכתא רובא וחזקה רובא עדיף (קידושין פ א) יש לחלק בין חזקה לחזקה</w:t>
      </w:r>
      <w:r>
        <w:rPr>
          <w:rFonts w:cs="Guttman Hodes" w:hint="cs"/>
          <w:sz w:val="24"/>
          <w:szCs w:val="24"/>
          <w:rtl/>
        </w:rPr>
        <w:t>,</w:t>
      </w:r>
      <w:r w:rsidR="00C92439" w:rsidRPr="004B0558">
        <w:rPr>
          <w:rFonts w:cs="Guttman Hodes" w:hint="cs"/>
          <w:sz w:val="24"/>
          <w:szCs w:val="24"/>
          <w:rtl/>
        </w:rPr>
        <w:t xml:space="preserve"> דהיכא דהוייא חזקה אלימתא מכח סברא כגון (ב"ב ה א) חזקה שאין אדם פורע תוך זמנו</w:t>
      </w:r>
      <w:r w:rsidR="00AC0961">
        <w:rPr>
          <w:rFonts w:cs="Guttman Hodes" w:hint="cs"/>
          <w:sz w:val="24"/>
          <w:szCs w:val="24"/>
          <w:rtl/>
        </w:rPr>
        <w:t>,</w:t>
      </w:r>
      <w:r w:rsidR="00C92439" w:rsidRPr="004B0558">
        <w:rPr>
          <w:rFonts w:cs="Guttman Hodes" w:hint="cs"/>
          <w:sz w:val="24"/>
          <w:szCs w:val="24"/>
          <w:rtl/>
        </w:rPr>
        <w:t xml:space="preserve"> חזקה זו עדיף מרובא</w:t>
      </w:r>
      <w:r w:rsidR="00AC0961">
        <w:rPr>
          <w:rFonts w:cs="Guttman Hodes" w:hint="cs"/>
          <w:sz w:val="24"/>
          <w:szCs w:val="24"/>
          <w:rtl/>
        </w:rPr>
        <w:t>,</w:t>
      </w:r>
      <w:r w:rsidR="00C92439" w:rsidRPr="004B0558">
        <w:rPr>
          <w:rFonts w:cs="Guttman Hodes" w:hint="cs"/>
          <w:sz w:val="24"/>
          <w:szCs w:val="24"/>
          <w:rtl/>
        </w:rPr>
        <w:t xml:space="preserve"> אך חזקה דלא מסייעא לה סברא ולא הוייא אלימתא כגון (נדה ב) העמד טמא על חזקתו</w:t>
      </w:r>
      <w:r w:rsidR="00AC0961">
        <w:rPr>
          <w:rFonts w:cs="Guttman Hodes" w:hint="cs"/>
          <w:sz w:val="24"/>
          <w:szCs w:val="24"/>
          <w:rtl/>
        </w:rPr>
        <w:t>,</w:t>
      </w:r>
      <w:r w:rsidR="00C92439" w:rsidRPr="004B0558">
        <w:rPr>
          <w:rFonts w:cs="Guttman Hodes" w:hint="cs"/>
          <w:sz w:val="24"/>
          <w:szCs w:val="24"/>
          <w:rtl/>
        </w:rPr>
        <w:t xml:space="preserve"> העמד אשה על חזקתה</w:t>
      </w:r>
      <w:r w:rsidR="00AC0961">
        <w:rPr>
          <w:rFonts w:cs="Guttman Hodes" w:hint="cs"/>
          <w:sz w:val="24"/>
          <w:szCs w:val="24"/>
          <w:rtl/>
        </w:rPr>
        <w:t>, רובא עדיף. הכא נמי</w:t>
      </w:r>
      <w:r w:rsidR="00C92439" w:rsidRPr="004B0558">
        <w:rPr>
          <w:rFonts w:cs="Guttman Hodes" w:hint="cs"/>
          <w:sz w:val="24"/>
          <w:szCs w:val="24"/>
          <w:rtl/>
        </w:rPr>
        <w:t xml:space="preserve"> גם ברובא גוי</w:t>
      </w:r>
      <w:r w:rsidR="00AC0961">
        <w:rPr>
          <w:rFonts w:cs="Guttman Hodes" w:hint="cs"/>
          <w:sz w:val="24"/>
          <w:szCs w:val="24"/>
          <w:rtl/>
        </w:rPr>
        <w:t>ים אית לן לומר</w:t>
      </w:r>
      <w:r w:rsidR="00C92439" w:rsidRPr="004B0558">
        <w:rPr>
          <w:rFonts w:cs="Guttman Hodes" w:hint="cs"/>
          <w:sz w:val="24"/>
          <w:szCs w:val="24"/>
          <w:rtl/>
        </w:rPr>
        <w:t xml:space="preserve"> חזקה אלימתא מכח מעשה </w:t>
      </w:r>
      <w:r w:rsidR="00AF70B0">
        <w:rPr>
          <w:rFonts w:cs="Guttman Hodes" w:hint="cs"/>
          <w:sz w:val="24"/>
          <w:szCs w:val="24"/>
          <w:rtl/>
        </w:rPr>
        <w:t>ה</w:t>
      </w:r>
      <w:r w:rsidR="00AF70B0">
        <w:rPr>
          <w:rFonts w:cs="Guttman Hodes"/>
          <w:sz w:val="24"/>
          <w:szCs w:val="24"/>
          <w:rtl/>
        </w:rPr>
        <w:t>'</w:t>
      </w:r>
      <w:r w:rsidR="00C92439" w:rsidRPr="004B0558">
        <w:rPr>
          <w:rFonts w:cs="Guttman Hodes" w:hint="cs"/>
          <w:sz w:val="24"/>
          <w:szCs w:val="24"/>
          <w:rtl/>
        </w:rPr>
        <w:t xml:space="preserve"> כי נורא הוא</w:t>
      </w:r>
      <w:r w:rsidR="00AC0961">
        <w:rPr>
          <w:rFonts w:cs="Guttman Hodes" w:hint="cs"/>
          <w:sz w:val="24"/>
          <w:szCs w:val="24"/>
          <w:rtl/>
        </w:rPr>
        <w:t>,</w:t>
      </w:r>
      <w:r w:rsidR="00C92439" w:rsidRPr="004B0558">
        <w:rPr>
          <w:rFonts w:cs="Guttman Hodes" w:hint="cs"/>
          <w:sz w:val="24"/>
          <w:szCs w:val="24"/>
          <w:rtl/>
        </w:rPr>
        <w:t xml:space="preserve"> הרג באלהיהן עשה בבכוריהם ובכל המורא הגדול שעשה בארץ מצרים כי אין אלוה מבלעדי </w:t>
      </w:r>
      <w:r w:rsidR="00AF70B0">
        <w:rPr>
          <w:rFonts w:cs="Guttman Hodes" w:hint="cs"/>
          <w:sz w:val="24"/>
          <w:szCs w:val="24"/>
          <w:rtl/>
        </w:rPr>
        <w:t>ה</w:t>
      </w:r>
      <w:r w:rsidR="00AF70B0">
        <w:rPr>
          <w:rFonts w:cs="Guttman Hodes"/>
          <w:sz w:val="24"/>
          <w:szCs w:val="24"/>
          <w:rtl/>
        </w:rPr>
        <w:t>'</w:t>
      </w:r>
      <w:r w:rsidR="00AC0961">
        <w:rPr>
          <w:rFonts w:cs="Guttman Hodes" w:hint="cs"/>
          <w:sz w:val="24"/>
          <w:szCs w:val="24"/>
          <w:rtl/>
        </w:rPr>
        <w:t>,</w:t>
      </w:r>
      <w:r w:rsidR="00C92439" w:rsidRPr="004B0558">
        <w:rPr>
          <w:rFonts w:cs="Guttman Hodes" w:hint="cs"/>
          <w:sz w:val="24"/>
          <w:szCs w:val="24"/>
          <w:rtl/>
        </w:rPr>
        <w:t xml:space="preserve"> אתייא הא חזקה אלימתא ומפקא מרובא גוים</w:t>
      </w:r>
      <w:r w:rsidR="00AC0961">
        <w:rPr>
          <w:rFonts w:cs="Guttman Hodes" w:hint="cs"/>
          <w:sz w:val="24"/>
          <w:szCs w:val="24"/>
          <w:rtl/>
        </w:rPr>
        <w:t>.</w:t>
      </w:r>
      <w:r w:rsidR="00C92439" w:rsidRPr="004B0558">
        <w:rPr>
          <w:rFonts w:cs="Guttman Hodes" w:hint="cs"/>
          <w:sz w:val="24"/>
          <w:szCs w:val="24"/>
          <w:rtl/>
        </w:rPr>
        <w:t xml:space="preserve"> </w:t>
      </w:r>
      <w:r w:rsidR="004F1CD3">
        <w:rPr>
          <w:rFonts w:cs="Guttman Hodes" w:hint="cs"/>
          <w:sz w:val="24"/>
          <w:szCs w:val="24"/>
          <w:rtl/>
        </w:rPr>
        <w:t>והוא אומרו</w:t>
      </w:r>
      <w:r w:rsidR="00AC0961">
        <w:rPr>
          <w:rFonts w:cs="Guttman Hodes" w:hint="cs"/>
          <w:sz w:val="24"/>
          <w:szCs w:val="24"/>
          <w:rtl/>
        </w:rPr>
        <w:t xml:space="preserve"> יתברך</w:t>
      </w:r>
      <w:r w:rsidR="00C92439" w:rsidRPr="004B0558">
        <w:rPr>
          <w:rFonts w:cs="Guttman Hodes" w:hint="cs"/>
          <w:sz w:val="24"/>
          <w:szCs w:val="24"/>
          <w:rtl/>
        </w:rPr>
        <w:t xml:space="preserve"> חייך אין ישראל </w:t>
      </w:r>
      <w:r w:rsidR="00AC0961">
        <w:rPr>
          <w:rFonts w:cs="Guttman Hodes" w:hint="cs"/>
          <w:sz w:val="24"/>
          <w:szCs w:val="24"/>
          <w:rtl/>
        </w:rPr>
        <w:lastRenderedPageBreak/>
        <w:t>יוצאין מכאן וכו' (שמות רבה</w:t>
      </w:r>
      <w:r w:rsidR="00C92439" w:rsidRPr="004B0558">
        <w:rPr>
          <w:rFonts w:cs="Guttman Hodes" w:hint="cs"/>
          <w:sz w:val="24"/>
          <w:szCs w:val="24"/>
          <w:rtl/>
        </w:rPr>
        <w:t xml:space="preserve"> טז ג)</w:t>
      </w:r>
      <w:r w:rsidR="00AC0961">
        <w:rPr>
          <w:rFonts w:cs="Guttman Hodes" w:hint="cs"/>
          <w:sz w:val="24"/>
          <w:szCs w:val="24"/>
          <w:rtl/>
        </w:rPr>
        <w:t>,</w:t>
      </w:r>
      <w:r w:rsidR="00C92439" w:rsidRPr="004B0558">
        <w:rPr>
          <w:rFonts w:cs="Guttman Hodes" w:hint="cs"/>
          <w:sz w:val="24"/>
          <w:szCs w:val="24"/>
          <w:rtl/>
        </w:rPr>
        <w:t xml:space="preserve"> </w:t>
      </w:r>
      <w:r w:rsidR="003E5384">
        <w:rPr>
          <w:rFonts w:cs="Guttman Hodes" w:hint="cs"/>
          <w:sz w:val="24"/>
          <w:szCs w:val="24"/>
          <w:rtl/>
        </w:rPr>
        <w:t>רצונו לומר</w:t>
      </w:r>
      <w:r w:rsidR="00AC0961">
        <w:rPr>
          <w:rFonts w:cs="Guttman Hodes" w:hint="cs"/>
          <w:sz w:val="24"/>
          <w:szCs w:val="24"/>
          <w:rtl/>
        </w:rPr>
        <w:t xml:space="preserve"> שעל ידי המסות הגדולות</w:t>
      </w:r>
      <w:r w:rsidR="00C92439" w:rsidRPr="004B0558">
        <w:rPr>
          <w:rFonts w:cs="Guttman Hodes" w:hint="cs"/>
          <w:sz w:val="24"/>
          <w:szCs w:val="24"/>
          <w:rtl/>
        </w:rPr>
        <w:t xml:space="preserve"> שאעשה בנס שחיטת הטלה אלוה מצרים עודנו באבו יראו ויב</w:t>
      </w:r>
      <w:r w:rsidR="00AC0961">
        <w:rPr>
          <w:rFonts w:cs="Guttman Hodes" w:hint="cs"/>
          <w:sz w:val="24"/>
          <w:szCs w:val="24"/>
          <w:rtl/>
        </w:rPr>
        <w:t>ו</w:t>
      </w:r>
      <w:r w:rsidR="00C92439" w:rsidRPr="004B0558">
        <w:rPr>
          <w:rFonts w:cs="Guttman Hodes" w:hint="cs"/>
          <w:sz w:val="24"/>
          <w:szCs w:val="24"/>
          <w:rtl/>
        </w:rPr>
        <w:t>שו כל עובדי פסל ויכירו מסברא שאין אלהיהן כלום</w:t>
      </w:r>
      <w:r w:rsidR="00AC0961">
        <w:rPr>
          <w:rFonts w:cs="Guttman Hodes" w:hint="cs"/>
          <w:sz w:val="24"/>
          <w:szCs w:val="24"/>
          <w:rtl/>
        </w:rPr>
        <w:t>,</w:t>
      </w:r>
      <w:r w:rsidR="00C92439" w:rsidRPr="004B0558">
        <w:rPr>
          <w:rFonts w:cs="Guttman Hodes" w:hint="cs"/>
          <w:sz w:val="24"/>
          <w:szCs w:val="24"/>
          <w:rtl/>
        </w:rPr>
        <w:t xml:space="preserve"> וחזקה אלימתא כי האי מפקא מרובא גוים</w:t>
      </w:r>
      <w:r w:rsidR="00AC0961">
        <w:rPr>
          <w:rFonts w:cs="Guttman Hodes" w:hint="cs"/>
          <w:sz w:val="24"/>
          <w:szCs w:val="24"/>
          <w:rtl/>
        </w:rPr>
        <w:t>. ובזה לא יהיה קרבן פסח וביטול עבודה זרה</w:t>
      </w:r>
      <w:r w:rsidR="00C92439" w:rsidRPr="004B0558">
        <w:rPr>
          <w:rFonts w:cs="Guttman Hodes" w:hint="cs"/>
          <w:sz w:val="24"/>
          <w:szCs w:val="24"/>
          <w:rtl/>
        </w:rPr>
        <w:t xml:space="preserve"> צרות מתנגדות זו לזו</w:t>
      </w:r>
      <w:r w:rsidR="00AC0961">
        <w:rPr>
          <w:rFonts w:cs="Guttman Hodes" w:hint="cs"/>
          <w:sz w:val="24"/>
          <w:szCs w:val="24"/>
          <w:rtl/>
        </w:rPr>
        <w:t>.</w:t>
      </w:r>
      <w:r w:rsidR="00C92439" w:rsidRPr="004B0558">
        <w:rPr>
          <w:rFonts w:cs="Guttman Hodes" w:hint="cs"/>
          <w:sz w:val="24"/>
          <w:szCs w:val="24"/>
          <w:rtl/>
        </w:rPr>
        <w:t xml:space="preserve"> </w:t>
      </w:r>
    </w:p>
    <w:p w:rsidR="00C92439" w:rsidRDefault="00C92439" w:rsidP="00AC0961">
      <w:pPr>
        <w:spacing w:after="0"/>
        <w:jc w:val="both"/>
        <w:rPr>
          <w:rFonts w:cs="Guttman Hodes"/>
          <w:sz w:val="24"/>
          <w:szCs w:val="24"/>
          <w:rtl/>
        </w:rPr>
      </w:pPr>
      <w:r w:rsidRPr="004B0558">
        <w:rPr>
          <w:rFonts w:cs="Guttman Hodes" w:hint="cs"/>
          <w:sz w:val="24"/>
          <w:szCs w:val="24"/>
          <w:rtl/>
        </w:rPr>
        <w:t xml:space="preserve">וזהו הטעם </w:t>
      </w:r>
      <w:r w:rsidR="002201DD">
        <w:rPr>
          <w:rFonts w:cs="Guttman Hodes" w:hint="cs"/>
          <w:sz w:val="24"/>
          <w:szCs w:val="24"/>
          <w:rtl/>
        </w:rPr>
        <w:t>לפי זה</w:t>
      </w:r>
      <w:r w:rsidRPr="004B0558">
        <w:rPr>
          <w:rFonts w:cs="Guttman Hodes" w:hint="cs"/>
          <w:sz w:val="24"/>
          <w:szCs w:val="24"/>
          <w:rtl/>
        </w:rPr>
        <w:t xml:space="preserve"> הדרך שאנו קורין אותו שבת הגדול</w:t>
      </w:r>
      <w:r w:rsidR="00AC0961">
        <w:rPr>
          <w:rFonts w:cs="Guttman Hodes" w:hint="cs"/>
          <w:sz w:val="24"/>
          <w:szCs w:val="24"/>
          <w:rtl/>
        </w:rPr>
        <w:t>, לפי שמשכו ידיהם מעבודה זרה,</w:t>
      </w:r>
      <w:r w:rsidRPr="004B0558">
        <w:rPr>
          <w:rFonts w:cs="Guttman Hodes" w:hint="cs"/>
          <w:sz w:val="24"/>
          <w:szCs w:val="24"/>
          <w:rtl/>
        </w:rPr>
        <w:t xml:space="preserve"> ו</w:t>
      </w:r>
      <w:r w:rsidR="003E5384">
        <w:rPr>
          <w:rFonts w:cs="Guttman Hodes" w:hint="cs"/>
          <w:sz w:val="24"/>
          <w:szCs w:val="24"/>
          <w:rtl/>
        </w:rPr>
        <w:t>רצונו לומר</w:t>
      </w:r>
      <w:r w:rsidRPr="004B0558">
        <w:rPr>
          <w:rFonts w:cs="Guttman Hodes" w:hint="cs"/>
          <w:sz w:val="24"/>
          <w:szCs w:val="24"/>
          <w:rtl/>
        </w:rPr>
        <w:t xml:space="preserve"> להשיב על לב ישראל שלא</w:t>
      </w:r>
      <w:r w:rsidR="00AC0961">
        <w:rPr>
          <w:rFonts w:cs="Guttman Hodes" w:hint="cs"/>
          <w:sz w:val="24"/>
          <w:szCs w:val="24"/>
          <w:rtl/>
        </w:rPr>
        <w:t xml:space="preserve"> יחשבו שמעשה קרבן פסח ופרישת עבודה זרה</w:t>
      </w:r>
      <w:r w:rsidRPr="004B0558">
        <w:rPr>
          <w:rFonts w:cs="Guttman Hodes" w:hint="cs"/>
          <w:sz w:val="24"/>
          <w:szCs w:val="24"/>
          <w:rtl/>
        </w:rPr>
        <w:t xml:space="preserve"> הם צרות זו לזו</w:t>
      </w:r>
      <w:r w:rsidR="00AC0961">
        <w:rPr>
          <w:rFonts w:cs="Guttman Hodes" w:hint="cs"/>
          <w:sz w:val="24"/>
          <w:szCs w:val="24"/>
          <w:rtl/>
        </w:rPr>
        <w:t>,</w:t>
      </w:r>
      <w:r w:rsidRPr="004B0558">
        <w:rPr>
          <w:rFonts w:cs="Guttman Hodes" w:hint="cs"/>
          <w:sz w:val="24"/>
          <w:szCs w:val="24"/>
          <w:rtl/>
        </w:rPr>
        <w:t xml:space="preserve"> לזה</w:t>
      </w:r>
      <w:r w:rsidR="00DF4DB2">
        <w:rPr>
          <w:rFonts w:cs="Guttman Hodes" w:hint="cs"/>
          <w:sz w:val="24"/>
          <w:szCs w:val="24"/>
          <w:rtl/>
        </w:rPr>
        <w:t xml:space="preserve"> קורין אותו שבת הגדול להגדיל על ידו</w:t>
      </w:r>
      <w:r w:rsidRPr="004B0558">
        <w:rPr>
          <w:rFonts w:cs="Guttman Hodes" w:hint="cs"/>
          <w:sz w:val="24"/>
          <w:szCs w:val="24"/>
          <w:rtl/>
        </w:rPr>
        <w:t xml:space="preserve"> הנס הגדול והחזק </w:t>
      </w:r>
      <w:r w:rsidR="00DF4DB2">
        <w:rPr>
          <w:rFonts w:cs="Guttman Hodes" w:hint="cs"/>
          <w:sz w:val="24"/>
          <w:szCs w:val="24"/>
          <w:rtl/>
        </w:rPr>
        <w:t>'</w:t>
      </w:r>
      <w:r w:rsidRPr="004B0558">
        <w:rPr>
          <w:rFonts w:cs="Guttman Hodes" w:hint="cs"/>
          <w:sz w:val="24"/>
          <w:szCs w:val="24"/>
          <w:rtl/>
        </w:rPr>
        <w:t xml:space="preserve">כי גדול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על כל אלהים</w:t>
      </w:r>
      <w:r w:rsidR="00DF4DB2">
        <w:rPr>
          <w:rFonts w:cs="Guttman Hodes" w:hint="cs"/>
          <w:sz w:val="24"/>
          <w:szCs w:val="24"/>
          <w:rtl/>
        </w:rPr>
        <w:t>'</w:t>
      </w:r>
      <w:r w:rsidRPr="004B0558">
        <w:rPr>
          <w:rFonts w:cs="Guttman Hodes" w:hint="cs"/>
          <w:sz w:val="24"/>
          <w:szCs w:val="24"/>
          <w:rtl/>
        </w:rPr>
        <w:t xml:space="preserve"> (שמות יח יא) ומפקא האי חזקה מרובא גוים</w:t>
      </w:r>
      <w:r w:rsidR="00DF4DB2">
        <w:rPr>
          <w:rFonts w:cs="Guttman Hodes" w:hint="cs"/>
          <w:sz w:val="24"/>
          <w:szCs w:val="24"/>
          <w:rtl/>
        </w:rPr>
        <w:t>. עד כאן דברי</w:t>
      </w:r>
      <w:r w:rsidRPr="004B0558">
        <w:rPr>
          <w:rFonts w:cs="Guttman Hodes" w:hint="cs"/>
          <w:sz w:val="24"/>
          <w:szCs w:val="24"/>
          <w:rtl/>
        </w:rPr>
        <w:t xml:space="preserve"> הרב זלה"ה.</w:t>
      </w:r>
    </w:p>
    <w:p w:rsidR="00DF4DB2" w:rsidRPr="004B0558" w:rsidRDefault="00DF4DB2" w:rsidP="00AC0961">
      <w:pPr>
        <w:spacing w:after="0"/>
        <w:jc w:val="both"/>
        <w:rPr>
          <w:rFonts w:cs="Guttman Hodes"/>
          <w:sz w:val="24"/>
          <w:szCs w:val="24"/>
          <w:rtl/>
        </w:rPr>
      </w:pPr>
    </w:p>
    <w:p w:rsidR="00247672" w:rsidRDefault="004A24B6" w:rsidP="004B0558">
      <w:pPr>
        <w:spacing w:after="0"/>
        <w:jc w:val="both"/>
        <w:rPr>
          <w:rFonts w:cs="Guttman Hodes"/>
          <w:sz w:val="24"/>
          <w:szCs w:val="24"/>
          <w:rtl/>
        </w:rPr>
      </w:pPr>
      <w:r>
        <w:rPr>
          <w:rFonts w:cs="Guttman Hodes" w:hint="cs"/>
          <w:sz w:val="24"/>
          <w:szCs w:val="24"/>
          <w:rtl/>
        </w:rPr>
        <w:t xml:space="preserve">ולי נראה שהוא </w:t>
      </w:r>
      <w:r w:rsidR="00E96D00">
        <w:rPr>
          <w:rFonts w:cs="Guttman Hodes" w:hint="cs"/>
          <w:sz w:val="24"/>
          <w:szCs w:val="24"/>
          <w:rtl/>
        </w:rPr>
        <w:t>על מה</w:t>
      </w:r>
      <w:r>
        <w:rPr>
          <w:rFonts w:cs="Guttman Hodes" w:hint="cs"/>
          <w:sz w:val="24"/>
          <w:szCs w:val="24"/>
          <w:rtl/>
        </w:rPr>
        <w:t xml:space="preserve"> שכבר נתבאר בפרשיות הקודמות</w:t>
      </w:r>
      <w:r w:rsidR="00C92439" w:rsidRPr="004B0558">
        <w:rPr>
          <w:rFonts w:cs="Guttman Hodes" w:hint="cs"/>
          <w:sz w:val="24"/>
          <w:szCs w:val="24"/>
          <w:rtl/>
        </w:rPr>
        <w:t xml:space="preserve"> על פי או</w:t>
      </w:r>
      <w:r>
        <w:rPr>
          <w:rFonts w:cs="Guttman Hodes" w:hint="cs"/>
          <w:sz w:val="24"/>
          <w:szCs w:val="24"/>
          <w:rtl/>
        </w:rPr>
        <w:t xml:space="preserve">מרם </w:t>
      </w:r>
      <w:r w:rsidR="00C92439" w:rsidRPr="004B0558">
        <w:rPr>
          <w:rFonts w:cs="Guttman Hodes" w:hint="cs"/>
          <w:sz w:val="24"/>
          <w:szCs w:val="24"/>
          <w:rtl/>
        </w:rPr>
        <w:t>ז"ל (שמו"ר א ח) כשמת יוסף הפרו ברית מילה ואמרו נהיה כמצרים</w:t>
      </w:r>
      <w:r>
        <w:rPr>
          <w:rFonts w:cs="Guttman Hodes" w:hint="cs"/>
          <w:sz w:val="24"/>
          <w:szCs w:val="24"/>
          <w:rtl/>
        </w:rPr>
        <w:t>,</w:t>
      </w:r>
      <w:r w:rsidR="00C92439" w:rsidRPr="004B0558">
        <w:rPr>
          <w:rFonts w:cs="Guttman Hodes" w:hint="cs"/>
          <w:sz w:val="24"/>
          <w:szCs w:val="24"/>
          <w:rtl/>
        </w:rPr>
        <w:t xml:space="preserve"> חוץ משבט לוי שנאמר בו (דברים לג ט) </w:t>
      </w:r>
      <w:r>
        <w:rPr>
          <w:rFonts w:cs="Guttman Hodes" w:hint="cs"/>
          <w:sz w:val="24"/>
          <w:szCs w:val="24"/>
          <w:rtl/>
        </w:rPr>
        <w:t>'</w:t>
      </w:r>
      <w:r w:rsidR="00C92439" w:rsidRPr="004B0558">
        <w:rPr>
          <w:rFonts w:cs="Guttman Hodes" w:hint="cs"/>
          <w:sz w:val="24"/>
          <w:szCs w:val="24"/>
          <w:rtl/>
        </w:rPr>
        <w:t>כי שמרו אמרתיך ובריתך ינצורו</w:t>
      </w:r>
      <w:r>
        <w:rPr>
          <w:rFonts w:cs="Guttman Hodes" w:hint="cs"/>
          <w:sz w:val="24"/>
          <w:szCs w:val="24"/>
          <w:rtl/>
        </w:rPr>
        <w:t>'</w:t>
      </w:r>
      <w:r w:rsidR="00C92439" w:rsidRPr="004B0558">
        <w:rPr>
          <w:rFonts w:cs="Guttman Hodes" w:hint="cs"/>
          <w:sz w:val="24"/>
          <w:szCs w:val="24"/>
          <w:rtl/>
        </w:rPr>
        <w:t>. גם אמרו רז"ל</w:t>
      </w:r>
      <w:r>
        <w:rPr>
          <w:rFonts w:cs="Guttman Hodes" w:hint="cs"/>
          <w:sz w:val="24"/>
          <w:szCs w:val="24"/>
          <w:rtl/>
        </w:rPr>
        <w:t xml:space="preserve"> (</w:t>
      </w:r>
      <w:r w:rsidR="00907A69">
        <w:rPr>
          <w:rFonts w:cs="Guttman Hodes"/>
          <w:sz w:val="24"/>
          <w:szCs w:val="24"/>
          <w:rtl/>
        </w:rPr>
        <w:t>מדרש תהלים א כ</w:t>
      </w:r>
      <w:r w:rsidR="00907A69">
        <w:rPr>
          <w:rFonts w:cs="Guttman Hodes" w:hint="cs"/>
          <w:sz w:val="24"/>
          <w:szCs w:val="24"/>
          <w:rtl/>
        </w:rPr>
        <w:t>,</w:t>
      </w:r>
      <w:r w:rsidR="00907A69">
        <w:rPr>
          <w:rFonts w:cs="Guttman Hodes"/>
          <w:sz w:val="24"/>
          <w:szCs w:val="24"/>
          <w:rtl/>
        </w:rPr>
        <w:t xml:space="preserve"> טו ה, זוהר תרומה קע</w:t>
      </w:r>
      <w:r w:rsidR="00907A69">
        <w:rPr>
          <w:rFonts w:cs="Guttman Hodes" w:hint="cs"/>
          <w:sz w:val="24"/>
          <w:szCs w:val="24"/>
          <w:rtl/>
        </w:rPr>
        <w:t xml:space="preserve"> ב',</w:t>
      </w:r>
      <w:r w:rsidR="00907A69" w:rsidRPr="00907A69">
        <w:rPr>
          <w:rFonts w:cs="Guttman Hodes"/>
          <w:sz w:val="24"/>
          <w:szCs w:val="24"/>
          <w:rtl/>
        </w:rPr>
        <w:t xml:space="preserve"> ילקוט ראובני בשלח סי' פב, פט</w:t>
      </w:r>
      <w:r>
        <w:rPr>
          <w:rFonts w:cs="Guttman Hodes" w:hint="cs"/>
          <w:sz w:val="24"/>
          <w:szCs w:val="24"/>
          <w:rtl/>
        </w:rPr>
        <w:t>)</w:t>
      </w:r>
      <w:r w:rsidR="00C92439" w:rsidRPr="004B0558">
        <w:rPr>
          <w:rFonts w:cs="Guttman Hodes" w:hint="cs"/>
          <w:sz w:val="24"/>
          <w:szCs w:val="24"/>
          <w:rtl/>
        </w:rPr>
        <w:t xml:space="preserve"> על פסוק (דברים ד לד) </w:t>
      </w:r>
      <w:r w:rsidR="00907A69">
        <w:rPr>
          <w:rFonts w:cs="Guttman Hodes" w:hint="cs"/>
          <w:sz w:val="24"/>
          <w:szCs w:val="24"/>
          <w:rtl/>
        </w:rPr>
        <w:t>'</w:t>
      </w:r>
      <w:r w:rsidR="00C92439" w:rsidRPr="004B0558">
        <w:rPr>
          <w:rFonts w:cs="Guttman Hodes" w:hint="cs"/>
          <w:sz w:val="24"/>
          <w:szCs w:val="24"/>
          <w:rtl/>
        </w:rPr>
        <w:t>לקחת לו גוי מקרב גוי</w:t>
      </w:r>
      <w:r w:rsidR="00907A69">
        <w:rPr>
          <w:rFonts w:cs="Guttman Hodes" w:hint="cs"/>
          <w:sz w:val="24"/>
          <w:szCs w:val="24"/>
          <w:rtl/>
        </w:rPr>
        <w:t>'</w:t>
      </w:r>
      <w:r w:rsidR="00C92439" w:rsidRPr="004B0558">
        <w:rPr>
          <w:rFonts w:cs="Guttman Hodes" w:hint="cs"/>
          <w:sz w:val="24"/>
          <w:szCs w:val="24"/>
          <w:rtl/>
        </w:rPr>
        <w:t>,</w:t>
      </w:r>
      <w:r w:rsidR="00CA7C30">
        <w:rPr>
          <w:rFonts w:cs="Guttman Hodes" w:hint="cs"/>
          <w:sz w:val="24"/>
          <w:szCs w:val="24"/>
          <w:rtl/>
        </w:rPr>
        <w:t xml:space="preserve"> מה אלו אף אלו, מה אלו עובדי עובדי עבודה זרה אף ישראל כן, מה אלו מגלי עריות אף אלו כן. אשר על כן לעניות דעתי</w:t>
      </w:r>
      <w:r w:rsidR="00C92439" w:rsidRPr="004B0558">
        <w:rPr>
          <w:rFonts w:cs="Guttman Hodes" w:hint="cs"/>
          <w:sz w:val="24"/>
          <w:szCs w:val="24"/>
          <w:rtl/>
        </w:rPr>
        <w:t xml:space="preserve"> בזה היו מתווכחים פרעה ומשה ע"ה</w:t>
      </w:r>
      <w:r w:rsidR="00CA7C30">
        <w:rPr>
          <w:rFonts w:cs="Guttman Hodes" w:hint="cs"/>
          <w:sz w:val="24"/>
          <w:szCs w:val="24"/>
          <w:rtl/>
        </w:rPr>
        <w:t>, באומרו לו</w:t>
      </w:r>
      <w:r w:rsidR="00C92439" w:rsidRPr="004B0558">
        <w:rPr>
          <w:rFonts w:cs="Guttman Hodes" w:hint="cs"/>
          <w:sz w:val="24"/>
          <w:szCs w:val="24"/>
          <w:rtl/>
        </w:rPr>
        <w:t xml:space="preserve"> (שמות י ט) </w:t>
      </w:r>
      <w:r w:rsidR="00CA7C30">
        <w:rPr>
          <w:rFonts w:cs="Guttman Hodes" w:hint="cs"/>
          <w:sz w:val="24"/>
          <w:szCs w:val="24"/>
          <w:rtl/>
        </w:rPr>
        <w:t>'לכו עבדו את ה</w:t>
      </w:r>
      <w:r w:rsidR="00C92439" w:rsidRPr="004B0558">
        <w:rPr>
          <w:rFonts w:cs="Guttman Hodes" w:hint="cs"/>
          <w:sz w:val="24"/>
          <w:szCs w:val="24"/>
          <w:rtl/>
        </w:rPr>
        <w:t>' אלהיכם מי ומי</w:t>
      </w:r>
      <w:r w:rsidR="00CA7C30">
        <w:rPr>
          <w:rFonts w:cs="Guttman Hodes" w:hint="cs"/>
          <w:sz w:val="24"/>
          <w:szCs w:val="24"/>
          <w:rtl/>
        </w:rPr>
        <w:t>'</w:t>
      </w:r>
      <w:r w:rsidR="00C92439" w:rsidRPr="004B0558">
        <w:rPr>
          <w:rFonts w:cs="Guttman Hodes" w:hint="cs"/>
          <w:sz w:val="24"/>
          <w:szCs w:val="24"/>
          <w:rtl/>
        </w:rPr>
        <w:t xml:space="preserve"> וכו'</w:t>
      </w:r>
      <w:r w:rsidR="00CA7C30">
        <w:rPr>
          <w:rFonts w:cs="Guttman Hodes" w:hint="cs"/>
          <w:sz w:val="24"/>
          <w:szCs w:val="24"/>
          <w:rtl/>
        </w:rPr>
        <w:t>,</w:t>
      </w:r>
      <w:r w:rsidR="00C92439" w:rsidRPr="004B0558">
        <w:rPr>
          <w:rFonts w:cs="Guttman Hodes" w:hint="cs"/>
          <w:sz w:val="24"/>
          <w:szCs w:val="24"/>
          <w:rtl/>
        </w:rPr>
        <w:t xml:space="preserve"> ד</w:t>
      </w:r>
      <w:r w:rsidR="003E5384">
        <w:rPr>
          <w:rFonts w:cs="Guttman Hodes" w:hint="cs"/>
          <w:sz w:val="24"/>
          <w:szCs w:val="24"/>
          <w:rtl/>
        </w:rPr>
        <w:t>רצונו לומר</w:t>
      </w:r>
      <w:r w:rsidR="00CA7C30">
        <w:rPr>
          <w:rFonts w:cs="Guttman Hodes" w:hint="cs"/>
          <w:sz w:val="24"/>
          <w:szCs w:val="24"/>
          <w:rtl/>
        </w:rPr>
        <w:t xml:space="preserve"> שהנה משה אמר לו</w:t>
      </w:r>
      <w:r w:rsidR="00C92439" w:rsidRPr="004B0558">
        <w:rPr>
          <w:rFonts w:cs="Guttman Hodes" w:hint="cs"/>
          <w:sz w:val="24"/>
          <w:szCs w:val="24"/>
          <w:rtl/>
        </w:rPr>
        <w:t xml:space="preserve"> </w:t>
      </w:r>
      <w:r w:rsidR="00CA7C30">
        <w:rPr>
          <w:rFonts w:cs="Guttman Hodes" w:hint="cs"/>
          <w:sz w:val="24"/>
          <w:szCs w:val="24"/>
          <w:rtl/>
        </w:rPr>
        <w:t>'</w:t>
      </w:r>
      <w:r w:rsidR="00C92439" w:rsidRPr="004B0558">
        <w:rPr>
          <w:rFonts w:cs="Guttman Hodes" w:hint="cs"/>
          <w:sz w:val="24"/>
          <w:szCs w:val="24"/>
          <w:rtl/>
        </w:rPr>
        <w:t>נלכה נזבחה לאלהינו</w:t>
      </w:r>
      <w:r w:rsidR="00CA7C30">
        <w:rPr>
          <w:rFonts w:cs="Guttman Hodes" w:hint="cs"/>
          <w:sz w:val="24"/>
          <w:szCs w:val="24"/>
          <w:rtl/>
        </w:rPr>
        <w:t>'</w:t>
      </w:r>
      <w:r w:rsidR="00C92439" w:rsidRPr="004B0558">
        <w:rPr>
          <w:rFonts w:cs="Guttman Hodes" w:hint="cs"/>
          <w:sz w:val="24"/>
          <w:szCs w:val="24"/>
          <w:rtl/>
        </w:rPr>
        <w:t xml:space="preserve"> והיינו לזבוח קרבן פסח</w:t>
      </w:r>
      <w:r w:rsidR="00CA7C30">
        <w:rPr>
          <w:rFonts w:cs="Guttman Hodes" w:hint="cs"/>
          <w:sz w:val="24"/>
          <w:szCs w:val="24"/>
          <w:rtl/>
        </w:rPr>
        <w:t>.</w:t>
      </w:r>
      <w:r w:rsidR="00C92439" w:rsidRPr="004B0558">
        <w:rPr>
          <w:rFonts w:cs="Guttman Hodes" w:hint="cs"/>
          <w:sz w:val="24"/>
          <w:szCs w:val="24"/>
          <w:rtl/>
        </w:rPr>
        <w:t xml:space="preserve"> והנה בקרבן פסח</w:t>
      </w:r>
      <w:r w:rsidR="00CA7C30">
        <w:rPr>
          <w:rFonts w:cs="Guttman Hodes" w:hint="cs"/>
          <w:sz w:val="24"/>
          <w:szCs w:val="24"/>
          <w:rtl/>
        </w:rPr>
        <w:t xml:space="preserve"> נאמר</w:t>
      </w:r>
      <w:r w:rsidR="00C92439" w:rsidRPr="004B0558">
        <w:rPr>
          <w:rFonts w:cs="Guttman Hodes" w:hint="cs"/>
          <w:sz w:val="24"/>
          <w:szCs w:val="24"/>
          <w:rtl/>
        </w:rPr>
        <w:t xml:space="preserve"> (שמות יב מח) </w:t>
      </w:r>
      <w:r w:rsidR="00CA7C30">
        <w:rPr>
          <w:rFonts w:cs="Guttman Hodes" w:hint="cs"/>
          <w:sz w:val="24"/>
          <w:szCs w:val="24"/>
          <w:rtl/>
        </w:rPr>
        <w:t>'</w:t>
      </w:r>
      <w:r w:rsidR="00C92439" w:rsidRPr="004B0558">
        <w:rPr>
          <w:rFonts w:cs="Guttman Hodes" w:hint="cs"/>
          <w:sz w:val="24"/>
          <w:szCs w:val="24"/>
          <w:rtl/>
        </w:rPr>
        <w:t>וכל ערל לא יאכל בו</w:t>
      </w:r>
      <w:r w:rsidR="00CA7C30">
        <w:rPr>
          <w:rFonts w:cs="Guttman Hodes" w:hint="cs"/>
          <w:sz w:val="24"/>
          <w:szCs w:val="24"/>
          <w:rtl/>
        </w:rPr>
        <w:t>'</w:t>
      </w:r>
      <w:r w:rsidR="00C92439" w:rsidRPr="004B0558">
        <w:rPr>
          <w:rFonts w:cs="Guttman Hodes" w:hint="cs"/>
          <w:sz w:val="24"/>
          <w:szCs w:val="24"/>
          <w:rtl/>
        </w:rPr>
        <w:t xml:space="preserve"> ונאמר נמי (שמות יב מג) </w:t>
      </w:r>
      <w:r w:rsidR="00CA7C30">
        <w:rPr>
          <w:rFonts w:cs="Guttman Hodes" w:hint="cs"/>
          <w:sz w:val="24"/>
          <w:szCs w:val="24"/>
          <w:rtl/>
        </w:rPr>
        <w:t>'כל בן נ</w:t>
      </w:r>
      <w:r w:rsidR="00C92439" w:rsidRPr="004B0558">
        <w:rPr>
          <w:rFonts w:cs="Guttman Hodes" w:hint="cs"/>
          <w:sz w:val="24"/>
          <w:szCs w:val="24"/>
          <w:rtl/>
        </w:rPr>
        <w:t>כר לא יאכל בו</w:t>
      </w:r>
      <w:r w:rsidR="00CA7C30">
        <w:rPr>
          <w:rFonts w:cs="Guttman Hodes" w:hint="cs"/>
          <w:sz w:val="24"/>
          <w:szCs w:val="24"/>
          <w:rtl/>
        </w:rPr>
        <w:t>'</w:t>
      </w:r>
      <w:r w:rsidR="00247672">
        <w:rPr>
          <w:rFonts w:cs="Guttman Hodes" w:hint="cs"/>
          <w:sz w:val="24"/>
          <w:szCs w:val="24"/>
          <w:rtl/>
        </w:rPr>
        <w:t>,</w:t>
      </w:r>
      <w:r w:rsidR="00C92439" w:rsidRPr="004B0558">
        <w:rPr>
          <w:rFonts w:cs="Guttman Hodes" w:hint="cs"/>
          <w:sz w:val="24"/>
          <w:szCs w:val="24"/>
          <w:rtl/>
        </w:rPr>
        <w:t xml:space="preserve"> דהיינו מי שנתנכרו מעשיו לאביו שבשמים</w:t>
      </w:r>
      <w:r w:rsidR="00247672">
        <w:rPr>
          <w:rFonts w:cs="Guttman Hodes" w:hint="cs"/>
          <w:sz w:val="24"/>
          <w:szCs w:val="24"/>
          <w:rtl/>
        </w:rPr>
        <w:t>. לזה אמר</w:t>
      </w:r>
      <w:r w:rsidR="00C92439" w:rsidRPr="004B0558">
        <w:rPr>
          <w:rFonts w:cs="Guttman Hodes" w:hint="cs"/>
          <w:sz w:val="24"/>
          <w:szCs w:val="24"/>
          <w:rtl/>
        </w:rPr>
        <w:t xml:space="preserve"> (שמות י ח) </w:t>
      </w:r>
      <w:r w:rsidR="00247672">
        <w:rPr>
          <w:rFonts w:cs="Guttman Hodes" w:hint="cs"/>
          <w:sz w:val="24"/>
          <w:szCs w:val="24"/>
          <w:rtl/>
        </w:rPr>
        <w:t>'</w:t>
      </w:r>
      <w:r w:rsidR="00C92439" w:rsidRPr="004B0558">
        <w:rPr>
          <w:rFonts w:cs="Guttman Hodes" w:hint="cs"/>
          <w:sz w:val="24"/>
          <w:szCs w:val="24"/>
          <w:rtl/>
        </w:rPr>
        <w:t xml:space="preserve">ויושב את משה ואת אהרן אל פרעה ויאמר להם לכו עבדו את </w:t>
      </w:r>
      <w:r w:rsidR="00AF70B0">
        <w:rPr>
          <w:rFonts w:cs="Guttman Hodes" w:hint="cs"/>
          <w:sz w:val="24"/>
          <w:szCs w:val="24"/>
          <w:rtl/>
        </w:rPr>
        <w:t>ה</w:t>
      </w:r>
      <w:r w:rsidR="00AF70B0">
        <w:rPr>
          <w:rFonts w:cs="Guttman Hodes"/>
          <w:sz w:val="24"/>
          <w:szCs w:val="24"/>
          <w:rtl/>
        </w:rPr>
        <w:t>'</w:t>
      </w:r>
      <w:r w:rsidR="00C92439" w:rsidRPr="004B0558">
        <w:rPr>
          <w:rFonts w:cs="Guttman Hodes" w:hint="cs"/>
          <w:sz w:val="24"/>
          <w:szCs w:val="24"/>
          <w:rtl/>
        </w:rPr>
        <w:t xml:space="preserve"> אלהיכם</w:t>
      </w:r>
      <w:r w:rsidR="00247672">
        <w:rPr>
          <w:rFonts w:cs="Guttman Hodes" w:hint="cs"/>
          <w:sz w:val="24"/>
          <w:szCs w:val="24"/>
          <w:rtl/>
        </w:rPr>
        <w:t>'</w:t>
      </w:r>
      <w:r w:rsidR="00C92439" w:rsidRPr="004B0558">
        <w:rPr>
          <w:rFonts w:cs="Guttman Hodes" w:hint="cs"/>
          <w:sz w:val="24"/>
          <w:szCs w:val="24"/>
          <w:rtl/>
        </w:rPr>
        <w:t xml:space="preserve"> דייקא</w:t>
      </w:r>
      <w:r w:rsidR="00247672">
        <w:rPr>
          <w:rFonts w:cs="Guttman Hodes" w:hint="cs"/>
          <w:sz w:val="24"/>
          <w:szCs w:val="24"/>
          <w:rtl/>
        </w:rPr>
        <w:t>,</w:t>
      </w:r>
      <w:r w:rsidR="00C92439" w:rsidRPr="004B0558">
        <w:rPr>
          <w:rFonts w:cs="Guttman Hodes" w:hint="cs"/>
          <w:sz w:val="24"/>
          <w:szCs w:val="24"/>
          <w:rtl/>
        </w:rPr>
        <w:t xml:space="preserve"> </w:t>
      </w:r>
      <w:r w:rsidR="003E5384">
        <w:rPr>
          <w:rFonts w:cs="Guttman Hodes" w:hint="cs"/>
          <w:sz w:val="24"/>
          <w:szCs w:val="24"/>
          <w:rtl/>
        </w:rPr>
        <w:t>רצונו לומר</w:t>
      </w:r>
      <w:r w:rsidR="00C92439" w:rsidRPr="004B0558">
        <w:rPr>
          <w:rFonts w:cs="Guttman Hodes" w:hint="cs"/>
          <w:sz w:val="24"/>
          <w:szCs w:val="24"/>
          <w:rtl/>
        </w:rPr>
        <w:t xml:space="preserve"> אתם משה ואהרן שאתם צ</w:t>
      </w:r>
      <w:r w:rsidR="00247672">
        <w:rPr>
          <w:rFonts w:cs="Guttman Hodes" w:hint="cs"/>
          <w:sz w:val="24"/>
          <w:szCs w:val="24"/>
          <w:rtl/>
        </w:rPr>
        <w:t>דיקים גמורים</w:t>
      </w:r>
      <w:r w:rsidR="00C92439" w:rsidRPr="004B0558">
        <w:rPr>
          <w:rFonts w:cs="Guttman Hodes" w:hint="cs"/>
          <w:sz w:val="24"/>
          <w:szCs w:val="24"/>
          <w:rtl/>
        </w:rPr>
        <w:t xml:space="preserve"> ואתם משבט לוי שהחזיקו בשני עמודים הללו בתורה ובמילה</w:t>
      </w:r>
      <w:r w:rsidR="00247672">
        <w:rPr>
          <w:rFonts w:cs="Guttman Hodes" w:hint="cs"/>
          <w:sz w:val="24"/>
          <w:szCs w:val="24"/>
          <w:rtl/>
        </w:rPr>
        <w:t>,</w:t>
      </w:r>
      <w:r w:rsidR="00C92439" w:rsidRPr="004B0558">
        <w:rPr>
          <w:rFonts w:cs="Guttman Hodes" w:hint="cs"/>
          <w:sz w:val="24"/>
          <w:szCs w:val="24"/>
          <w:rtl/>
        </w:rPr>
        <w:t xml:space="preserve"> </w:t>
      </w:r>
      <w:r w:rsidR="00247672">
        <w:rPr>
          <w:rFonts w:cs="Guttman Hodes" w:hint="cs"/>
          <w:sz w:val="24"/>
          <w:szCs w:val="24"/>
          <w:rtl/>
        </w:rPr>
        <w:t>'</w:t>
      </w:r>
      <w:r w:rsidR="00C92439" w:rsidRPr="004B0558">
        <w:rPr>
          <w:rFonts w:cs="Guttman Hodes" w:hint="cs"/>
          <w:sz w:val="24"/>
          <w:szCs w:val="24"/>
          <w:rtl/>
        </w:rPr>
        <w:t>לכו עבדו</w:t>
      </w:r>
      <w:r w:rsidR="00247672">
        <w:rPr>
          <w:rFonts w:cs="Guttman Hodes" w:hint="cs"/>
          <w:sz w:val="24"/>
          <w:szCs w:val="24"/>
          <w:rtl/>
        </w:rPr>
        <w:t>'</w:t>
      </w:r>
      <w:r w:rsidR="00C92439" w:rsidRPr="004B0558">
        <w:rPr>
          <w:rFonts w:cs="Guttman Hodes" w:hint="cs"/>
          <w:sz w:val="24"/>
          <w:szCs w:val="24"/>
          <w:rtl/>
        </w:rPr>
        <w:t xml:space="preserve"> אתם ודכוותכם </w:t>
      </w:r>
      <w:r w:rsidR="00247672">
        <w:rPr>
          <w:rFonts w:cs="Guttman Hodes" w:hint="cs"/>
          <w:sz w:val="24"/>
          <w:szCs w:val="24"/>
          <w:rtl/>
        </w:rPr>
        <w:t>'</w:t>
      </w:r>
      <w:r w:rsidR="00C92439" w:rsidRPr="004B0558">
        <w:rPr>
          <w:rFonts w:cs="Guttman Hodes" w:hint="cs"/>
          <w:sz w:val="24"/>
          <w:szCs w:val="24"/>
          <w:rtl/>
        </w:rPr>
        <w:t xml:space="preserve">את </w:t>
      </w:r>
      <w:r w:rsidR="00AF70B0">
        <w:rPr>
          <w:rFonts w:cs="Guttman Hodes" w:hint="cs"/>
          <w:sz w:val="24"/>
          <w:szCs w:val="24"/>
          <w:rtl/>
        </w:rPr>
        <w:t>ה</w:t>
      </w:r>
      <w:r w:rsidR="00AF70B0">
        <w:rPr>
          <w:rFonts w:cs="Guttman Hodes"/>
          <w:sz w:val="24"/>
          <w:szCs w:val="24"/>
          <w:rtl/>
        </w:rPr>
        <w:t>'</w:t>
      </w:r>
      <w:r w:rsidR="00C92439" w:rsidRPr="004B0558">
        <w:rPr>
          <w:rFonts w:cs="Guttman Hodes" w:hint="cs"/>
          <w:sz w:val="24"/>
          <w:szCs w:val="24"/>
          <w:rtl/>
        </w:rPr>
        <w:t xml:space="preserve"> אלהיכם</w:t>
      </w:r>
      <w:r w:rsidR="00247672">
        <w:rPr>
          <w:rFonts w:cs="Guttman Hodes" w:hint="cs"/>
          <w:sz w:val="24"/>
          <w:szCs w:val="24"/>
          <w:rtl/>
        </w:rPr>
        <w:t>',</w:t>
      </w:r>
      <w:r w:rsidR="00C92439" w:rsidRPr="004B0558">
        <w:rPr>
          <w:rFonts w:cs="Guttman Hodes" w:hint="cs"/>
          <w:sz w:val="24"/>
          <w:szCs w:val="24"/>
          <w:rtl/>
        </w:rPr>
        <w:t xml:space="preserve"> ויכולים להקריב ולאכול קרבן פסח שאתם צ</w:t>
      </w:r>
      <w:r w:rsidR="00247672">
        <w:rPr>
          <w:rFonts w:cs="Guttman Hodes" w:hint="cs"/>
          <w:sz w:val="24"/>
          <w:szCs w:val="24"/>
          <w:rtl/>
        </w:rPr>
        <w:t>דיקים גמורים</w:t>
      </w:r>
      <w:r w:rsidR="00C92439" w:rsidRPr="004B0558">
        <w:rPr>
          <w:rFonts w:cs="Guttman Hodes" w:hint="cs"/>
          <w:sz w:val="24"/>
          <w:szCs w:val="24"/>
          <w:rtl/>
        </w:rPr>
        <w:t xml:space="preserve"> ומהולים</w:t>
      </w:r>
      <w:r w:rsidR="00247672">
        <w:rPr>
          <w:rFonts w:cs="Guttman Hodes" w:hint="cs"/>
          <w:sz w:val="24"/>
          <w:szCs w:val="24"/>
          <w:rtl/>
        </w:rPr>
        <w:t>,</w:t>
      </w:r>
      <w:r w:rsidR="00C92439" w:rsidRPr="004B0558">
        <w:rPr>
          <w:rFonts w:cs="Guttman Hodes" w:hint="cs"/>
          <w:sz w:val="24"/>
          <w:szCs w:val="24"/>
          <w:rtl/>
        </w:rPr>
        <w:t xml:space="preserve"> </w:t>
      </w:r>
      <w:r w:rsidR="00C14249">
        <w:rPr>
          <w:rFonts w:cs="Guttman Hodes" w:hint="cs"/>
          <w:sz w:val="24"/>
          <w:szCs w:val="24"/>
          <w:rtl/>
        </w:rPr>
        <w:t>מה שאין כן</w:t>
      </w:r>
      <w:r w:rsidR="00C92439" w:rsidRPr="004B0558">
        <w:rPr>
          <w:rFonts w:cs="Guttman Hodes" w:hint="cs"/>
          <w:sz w:val="24"/>
          <w:szCs w:val="24"/>
          <w:rtl/>
        </w:rPr>
        <w:t xml:space="preserve"> שאר כללות ישראל שאתם אומרים </w:t>
      </w:r>
      <w:r w:rsidR="00247672">
        <w:rPr>
          <w:rFonts w:cs="Guttman Hodes" w:hint="cs"/>
          <w:sz w:val="24"/>
          <w:szCs w:val="24"/>
          <w:rtl/>
        </w:rPr>
        <w:t>'</w:t>
      </w:r>
      <w:r w:rsidR="00C92439" w:rsidRPr="004B0558">
        <w:rPr>
          <w:rFonts w:cs="Guttman Hodes" w:hint="cs"/>
          <w:sz w:val="24"/>
          <w:szCs w:val="24"/>
          <w:rtl/>
        </w:rPr>
        <w:t>שלח עמי ויעבדוני</w:t>
      </w:r>
      <w:r w:rsidR="00247672">
        <w:rPr>
          <w:rFonts w:cs="Guttman Hodes" w:hint="cs"/>
          <w:sz w:val="24"/>
          <w:szCs w:val="24"/>
          <w:rtl/>
        </w:rPr>
        <w:t>'.</w:t>
      </w:r>
      <w:r w:rsidR="00C92439" w:rsidRPr="004B0558">
        <w:rPr>
          <w:rFonts w:cs="Guttman Hodes" w:hint="cs"/>
          <w:sz w:val="24"/>
          <w:szCs w:val="24"/>
          <w:rtl/>
        </w:rPr>
        <w:t xml:space="preserve"> </w:t>
      </w:r>
    </w:p>
    <w:p w:rsidR="00247672" w:rsidRDefault="00247672" w:rsidP="004B0558">
      <w:pPr>
        <w:spacing w:after="0"/>
        <w:jc w:val="both"/>
        <w:rPr>
          <w:rFonts w:cs="Guttman Hodes"/>
          <w:sz w:val="24"/>
          <w:szCs w:val="24"/>
          <w:rtl/>
        </w:rPr>
      </w:pPr>
    </w:p>
    <w:p w:rsidR="008E0416" w:rsidRDefault="00247672" w:rsidP="004B0558">
      <w:pPr>
        <w:spacing w:after="0"/>
        <w:jc w:val="both"/>
        <w:rPr>
          <w:rFonts w:cs="Guttman Hodes"/>
          <w:sz w:val="24"/>
          <w:szCs w:val="24"/>
          <w:rtl/>
        </w:rPr>
      </w:pPr>
      <w:r>
        <w:rPr>
          <w:rFonts w:cs="Guttman Hodes" w:hint="cs"/>
          <w:sz w:val="24"/>
          <w:szCs w:val="24"/>
          <w:rtl/>
        </w:rPr>
        <w:t>'</w:t>
      </w:r>
      <w:r w:rsidR="00C92439" w:rsidRPr="004B0558">
        <w:rPr>
          <w:rFonts w:cs="Guttman Hodes" w:hint="cs"/>
          <w:sz w:val="24"/>
          <w:szCs w:val="24"/>
          <w:rtl/>
        </w:rPr>
        <w:t>מי ומי ההולכים</w:t>
      </w:r>
      <w:r>
        <w:rPr>
          <w:rFonts w:cs="Guttman Hodes" w:hint="cs"/>
          <w:sz w:val="24"/>
          <w:szCs w:val="24"/>
          <w:rtl/>
        </w:rPr>
        <w:t>'</w:t>
      </w:r>
      <w:r w:rsidR="00C92439" w:rsidRPr="004B0558">
        <w:rPr>
          <w:rFonts w:cs="Guttman Hodes" w:hint="cs"/>
          <w:sz w:val="24"/>
          <w:szCs w:val="24"/>
          <w:rtl/>
        </w:rPr>
        <w:t xml:space="preserve"> </w:t>
      </w:r>
      <w:r w:rsidR="003E5384">
        <w:rPr>
          <w:rFonts w:cs="Guttman Hodes" w:hint="cs"/>
          <w:sz w:val="24"/>
          <w:szCs w:val="24"/>
          <w:rtl/>
        </w:rPr>
        <w:t>רצונו לומר</w:t>
      </w:r>
      <w:r w:rsidR="00C92439" w:rsidRPr="004B0558">
        <w:rPr>
          <w:rFonts w:cs="Guttman Hodes" w:hint="cs"/>
          <w:sz w:val="24"/>
          <w:szCs w:val="24"/>
          <w:rtl/>
        </w:rPr>
        <w:t xml:space="preserve"> מעט מזער הם שילכו לילך עמכם כגון שבט לוי ואתם הזקנים הנשארים מימות יוסף שהם מולים וצ</w:t>
      </w:r>
      <w:r>
        <w:rPr>
          <w:rFonts w:cs="Guttman Hodes" w:hint="cs"/>
          <w:sz w:val="24"/>
          <w:szCs w:val="24"/>
          <w:rtl/>
        </w:rPr>
        <w:t>דיקים גמורים,</w:t>
      </w:r>
      <w:r w:rsidR="00C92439" w:rsidRPr="004B0558">
        <w:rPr>
          <w:rFonts w:cs="Guttman Hodes" w:hint="cs"/>
          <w:sz w:val="24"/>
          <w:szCs w:val="24"/>
          <w:rtl/>
        </w:rPr>
        <w:t xml:space="preserve"> ולזה בחר לך מי שילך עמכם שיוכל להקריב קרבן פסח כמותכם</w:t>
      </w:r>
      <w:r>
        <w:rPr>
          <w:rFonts w:cs="Guttman Hodes" w:hint="cs"/>
          <w:sz w:val="24"/>
          <w:szCs w:val="24"/>
          <w:rtl/>
        </w:rPr>
        <w:t>.</w:t>
      </w:r>
      <w:r w:rsidR="00C92439" w:rsidRPr="004B0558">
        <w:rPr>
          <w:rFonts w:cs="Guttman Hodes" w:hint="cs"/>
          <w:sz w:val="24"/>
          <w:szCs w:val="24"/>
          <w:rtl/>
        </w:rPr>
        <w:t xml:space="preserve"> </w:t>
      </w:r>
      <w:r w:rsidR="00C14249">
        <w:rPr>
          <w:rFonts w:cs="Guttman Hodes" w:hint="cs"/>
          <w:sz w:val="24"/>
          <w:szCs w:val="24"/>
          <w:rtl/>
        </w:rPr>
        <w:t>מה שאין כן</w:t>
      </w:r>
      <w:r w:rsidR="00C92439" w:rsidRPr="004B0558">
        <w:rPr>
          <w:rFonts w:cs="Guttman Hodes" w:hint="cs"/>
          <w:sz w:val="24"/>
          <w:szCs w:val="24"/>
          <w:rtl/>
        </w:rPr>
        <w:t xml:space="preserve"> לפי דבריך שאתה אומר </w:t>
      </w:r>
      <w:r>
        <w:rPr>
          <w:rFonts w:cs="Guttman Hodes" w:hint="cs"/>
          <w:sz w:val="24"/>
          <w:szCs w:val="24"/>
          <w:rtl/>
        </w:rPr>
        <w:t>'</w:t>
      </w:r>
      <w:r w:rsidR="00C92439" w:rsidRPr="004B0558">
        <w:rPr>
          <w:rFonts w:cs="Guttman Hodes" w:hint="cs"/>
          <w:sz w:val="24"/>
          <w:szCs w:val="24"/>
          <w:rtl/>
        </w:rPr>
        <w:t>שלח עמי</w:t>
      </w:r>
      <w:r>
        <w:rPr>
          <w:rFonts w:cs="Guttman Hodes" w:hint="cs"/>
          <w:sz w:val="24"/>
          <w:szCs w:val="24"/>
          <w:rtl/>
        </w:rPr>
        <w:t>'</w:t>
      </w:r>
      <w:r w:rsidR="00C92439" w:rsidRPr="004B0558">
        <w:rPr>
          <w:rFonts w:cs="Guttman Hodes" w:hint="cs"/>
          <w:sz w:val="24"/>
          <w:szCs w:val="24"/>
          <w:rtl/>
        </w:rPr>
        <w:t xml:space="preserve"> דהיינו האומה כ</w:t>
      </w:r>
      <w:r>
        <w:rPr>
          <w:rFonts w:cs="Guttman Hodes" w:hint="cs"/>
          <w:sz w:val="24"/>
          <w:szCs w:val="24"/>
          <w:rtl/>
        </w:rPr>
        <w:t>ו</w:t>
      </w:r>
      <w:r w:rsidR="00C92439" w:rsidRPr="004B0558">
        <w:rPr>
          <w:rFonts w:cs="Guttman Hodes" w:hint="cs"/>
          <w:sz w:val="24"/>
          <w:szCs w:val="24"/>
          <w:rtl/>
        </w:rPr>
        <w:t>לה בכללותה</w:t>
      </w:r>
      <w:r>
        <w:rPr>
          <w:rFonts w:cs="Guttman Hodes" w:hint="cs"/>
          <w:sz w:val="24"/>
          <w:szCs w:val="24"/>
          <w:rtl/>
        </w:rPr>
        <w:t>,</w:t>
      </w:r>
      <w:r w:rsidR="00C92439" w:rsidRPr="004B0558">
        <w:rPr>
          <w:rFonts w:cs="Guttman Hodes" w:hint="cs"/>
          <w:sz w:val="24"/>
          <w:szCs w:val="24"/>
          <w:rtl/>
        </w:rPr>
        <w:t xml:space="preserve"> אין זה אמת</w:t>
      </w:r>
      <w:r>
        <w:rPr>
          <w:rFonts w:cs="Guttman Hodes" w:hint="cs"/>
          <w:sz w:val="24"/>
          <w:szCs w:val="24"/>
          <w:rtl/>
        </w:rPr>
        <w:t>,</w:t>
      </w:r>
      <w:r w:rsidR="00C92439" w:rsidRPr="004B0558">
        <w:rPr>
          <w:rFonts w:cs="Guttman Hodes" w:hint="cs"/>
          <w:sz w:val="24"/>
          <w:szCs w:val="24"/>
          <w:rtl/>
        </w:rPr>
        <w:t xml:space="preserve"> שהרי אתם אומרים </w:t>
      </w:r>
      <w:r>
        <w:rPr>
          <w:rFonts w:cs="Guttman Hodes" w:hint="cs"/>
          <w:sz w:val="24"/>
          <w:szCs w:val="24"/>
          <w:rtl/>
        </w:rPr>
        <w:t>'</w:t>
      </w:r>
      <w:r w:rsidR="00C92439" w:rsidRPr="004B0558">
        <w:rPr>
          <w:rFonts w:cs="Guttman Hodes" w:hint="cs"/>
          <w:sz w:val="24"/>
          <w:szCs w:val="24"/>
          <w:rtl/>
        </w:rPr>
        <w:t>נלכה נזבחה</w:t>
      </w:r>
      <w:r>
        <w:rPr>
          <w:rFonts w:cs="Guttman Hodes" w:hint="cs"/>
          <w:sz w:val="24"/>
          <w:szCs w:val="24"/>
          <w:rtl/>
        </w:rPr>
        <w:t>'</w:t>
      </w:r>
      <w:r w:rsidR="00C92439" w:rsidRPr="004B0558">
        <w:rPr>
          <w:rFonts w:cs="Guttman Hodes" w:hint="cs"/>
          <w:sz w:val="24"/>
          <w:szCs w:val="24"/>
          <w:rtl/>
        </w:rPr>
        <w:t xml:space="preserve"> להקריב קרבן פסח</w:t>
      </w:r>
      <w:r>
        <w:rPr>
          <w:rFonts w:cs="Guttman Hodes" w:hint="cs"/>
          <w:sz w:val="24"/>
          <w:szCs w:val="24"/>
          <w:rtl/>
        </w:rPr>
        <w:t>,</w:t>
      </w:r>
      <w:r w:rsidR="00C92439" w:rsidRPr="004B0558">
        <w:rPr>
          <w:rFonts w:cs="Guttman Hodes" w:hint="cs"/>
          <w:sz w:val="24"/>
          <w:szCs w:val="24"/>
          <w:rtl/>
        </w:rPr>
        <w:t xml:space="preserve"> ואלו אינם ראויים להקריב קרבן פסח ולמה תוליכו אותם עמכם חנם</w:t>
      </w:r>
      <w:r w:rsidR="008E3E90">
        <w:rPr>
          <w:rFonts w:cs="Guttman Hodes" w:hint="cs"/>
          <w:sz w:val="24"/>
          <w:szCs w:val="24"/>
          <w:rtl/>
        </w:rPr>
        <w:t>.</w:t>
      </w:r>
      <w:r w:rsidR="00C92439" w:rsidRPr="004B0558">
        <w:rPr>
          <w:rFonts w:cs="Guttman Hodes" w:hint="cs"/>
          <w:sz w:val="24"/>
          <w:szCs w:val="24"/>
          <w:rtl/>
        </w:rPr>
        <w:t xml:space="preserve"> והשיבו משה </w:t>
      </w:r>
      <w:r w:rsidR="008E3E90">
        <w:rPr>
          <w:rFonts w:cs="Guttman Hodes" w:hint="cs"/>
          <w:sz w:val="24"/>
          <w:szCs w:val="24"/>
          <w:rtl/>
        </w:rPr>
        <w:t>'</w:t>
      </w:r>
      <w:r w:rsidR="00C92439" w:rsidRPr="004B0558">
        <w:rPr>
          <w:rFonts w:cs="Guttman Hodes" w:hint="cs"/>
          <w:sz w:val="24"/>
          <w:szCs w:val="24"/>
          <w:rtl/>
        </w:rPr>
        <w:t>בנערינו ובזקנינו</w:t>
      </w:r>
      <w:r w:rsidR="008E3E90">
        <w:rPr>
          <w:rFonts w:cs="Guttman Hodes" w:hint="cs"/>
          <w:sz w:val="24"/>
          <w:szCs w:val="24"/>
          <w:rtl/>
        </w:rPr>
        <w:t>'</w:t>
      </w:r>
      <w:r w:rsidR="00C92439" w:rsidRPr="004B0558">
        <w:rPr>
          <w:rFonts w:cs="Guttman Hodes" w:hint="cs"/>
          <w:sz w:val="24"/>
          <w:szCs w:val="24"/>
          <w:rtl/>
        </w:rPr>
        <w:t xml:space="preserve"> </w:t>
      </w:r>
      <w:r w:rsidR="003E5384">
        <w:rPr>
          <w:rFonts w:cs="Guttman Hodes" w:hint="cs"/>
          <w:sz w:val="24"/>
          <w:szCs w:val="24"/>
          <w:rtl/>
        </w:rPr>
        <w:t>רצונו לומר</w:t>
      </w:r>
      <w:r w:rsidR="008E3E90">
        <w:rPr>
          <w:rFonts w:cs="Guttman Hodes" w:hint="cs"/>
          <w:sz w:val="24"/>
          <w:szCs w:val="24"/>
          <w:rtl/>
        </w:rPr>
        <w:t xml:space="preserve"> לא מבעיא</w:t>
      </w:r>
      <w:r w:rsidR="00C92439" w:rsidRPr="004B0558">
        <w:rPr>
          <w:rFonts w:cs="Guttman Hodes" w:hint="cs"/>
          <w:sz w:val="24"/>
          <w:szCs w:val="24"/>
          <w:rtl/>
        </w:rPr>
        <w:t xml:space="preserve"> בזקנינו שהם אותם הזקנים שהיו מימות יוסף שהם מולים וצ</w:t>
      </w:r>
      <w:r w:rsidR="008E3E90">
        <w:rPr>
          <w:rFonts w:cs="Guttman Hodes" w:hint="cs"/>
          <w:sz w:val="24"/>
          <w:szCs w:val="24"/>
          <w:rtl/>
        </w:rPr>
        <w:t>דיקים גמורים</w:t>
      </w:r>
      <w:r w:rsidR="00C92439" w:rsidRPr="004B0558">
        <w:rPr>
          <w:rFonts w:cs="Guttman Hodes" w:hint="cs"/>
          <w:sz w:val="24"/>
          <w:szCs w:val="24"/>
          <w:rtl/>
        </w:rPr>
        <w:t xml:space="preserve"> הא פשיטא</w:t>
      </w:r>
      <w:r w:rsidR="008E3E90">
        <w:rPr>
          <w:rFonts w:cs="Guttman Hodes" w:hint="cs"/>
          <w:sz w:val="24"/>
          <w:szCs w:val="24"/>
          <w:rtl/>
        </w:rPr>
        <w:t>,</w:t>
      </w:r>
      <w:r w:rsidR="00C92439" w:rsidRPr="004B0558">
        <w:rPr>
          <w:rFonts w:cs="Guttman Hodes" w:hint="cs"/>
          <w:sz w:val="24"/>
          <w:szCs w:val="24"/>
          <w:rtl/>
        </w:rPr>
        <w:t xml:space="preserve"> אלא אפילו </w:t>
      </w:r>
      <w:r w:rsidR="008E3E90">
        <w:rPr>
          <w:rFonts w:cs="Guttman Hodes" w:hint="cs"/>
          <w:sz w:val="24"/>
          <w:szCs w:val="24"/>
          <w:rtl/>
        </w:rPr>
        <w:t>'</w:t>
      </w:r>
      <w:r w:rsidR="00C92439" w:rsidRPr="004B0558">
        <w:rPr>
          <w:rFonts w:cs="Guttman Hodes" w:hint="cs"/>
          <w:sz w:val="24"/>
          <w:szCs w:val="24"/>
          <w:rtl/>
        </w:rPr>
        <w:t>בנערינו נלך</w:t>
      </w:r>
      <w:r w:rsidR="008E3E90">
        <w:rPr>
          <w:rFonts w:cs="Guttman Hodes" w:hint="cs"/>
          <w:sz w:val="24"/>
          <w:szCs w:val="24"/>
          <w:rtl/>
        </w:rPr>
        <w:t>', ולא מבעיא</w:t>
      </w:r>
      <w:r w:rsidR="00C92439" w:rsidRPr="004B0558">
        <w:rPr>
          <w:rFonts w:cs="Guttman Hodes" w:hint="cs"/>
          <w:sz w:val="24"/>
          <w:szCs w:val="24"/>
          <w:rtl/>
        </w:rPr>
        <w:t xml:space="preserve"> בנערינו שהם גדולים קצת אפילו עושים מע</w:t>
      </w:r>
      <w:r w:rsidR="008E3E90">
        <w:rPr>
          <w:rFonts w:cs="Guttman Hodes" w:hint="cs"/>
          <w:sz w:val="24"/>
          <w:szCs w:val="24"/>
          <w:rtl/>
        </w:rPr>
        <w:t>שה נערות ושטות שלא למול והם עובדי עבודה זרה</w:t>
      </w:r>
      <w:r w:rsidR="00C92439" w:rsidRPr="004B0558">
        <w:rPr>
          <w:rFonts w:cs="Guttman Hodes" w:hint="cs"/>
          <w:sz w:val="24"/>
          <w:szCs w:val="24"/>
          <w:rtl/>
        </w:rPr>
        <w:t xml:space="preserve"> פשיטא</w:t>
      </w:r>
      <w:r w:rsidR="008E3E90">
        <w:rPr>
          <w:rFonts w:cs="Guttman Hodes" w:hint="cs"/>
          <w:sz w:val="24"/>
          <w:szCs w:val="24"/>
          <w:rtl/>
        </w:rPr>
        <w:t>,</w:t>
      </w:r>
      <w:r w:rsidR="00C92439" w:rsidRPr="004B0558">
        <w:rPr>
          <w:rFonts w:cs="Guttman Hodes" w:hint="cs"/>
          <w:sz w:val="24"/>
          <w:szCs w:val="24"/>
          <w:rtl/>
        </w:rPr>
        <w:t xml:space="preserve"> אלא אפילו </w:t>
      </w:r>
      <w:r w:rsidR="008E3E90">
        <w:rPr>
          <w:rFonts w:cs="Guttman Hodes" w:hint="cs"/>
          <w:sz w:val="24"/>
          <w:szCs w:val="24"/>
          <w:rtl/>
        </w:rPr>
        <w:t>'</w:t>
      </w:r>
      <w:r w:rsidR="00C92439" w:rsidRPr="004B0558">
        <w:rPr>
          <w:rFonts w:cs="Guttman Hodes" w:hint="cs"/>
          <w:sz w:val="24"/>
          <w:szCs w:val="24"/>
          <w:rtl/>
        </w:rPr>
        <w:t>בבנינו ובבנותינו</w:t>
      </w:r>
      <w:r w:rsidR="008E3E90">
        <w:rPr>
          <w:rFonts w:cs="Guttman Hodes" w:hint="cs"/>
          <w:sz w:val="24"/>
          <w:szCs w:val="24"/>
          <w:rtl/>
        </w:rPr>
        <w:t>'</w:t>
      </w:r>
      <w:r w:rsidR="00C92439" w:rsidRPr="004B0558">
        <w:rPr>
          <w:rFonts w:cs="Guttman Hodes" w:hint="cs"/>
          <w:sz w:val="24"/>
          <w:szCs w:val="24"/>
          <w:rtl/>
        </w:rPr>
        <w:t xml:space="preserve"> שהם קטנים ועדיין אין להם דעת </w:t>
      </w:r>
      <w:r w:rsidR="00E377F2">
        <w:rPr>
          <w:rFonts w:cs="Guttman Hodes" w:hint="cs"/>
          <w:sz w:val="24"/>
          <w:szCs w:val="24"/>
          <w:rtl/>
        </w:rPr>
        <w:t>אפילו הכי</w:t>
      </w:r>
      <w:r w:rsidR="00C92439" w:rsidRPr="004B0558">
        <w:rPr>
          <w:rFonts w:cs="Guttman Hodes" w:hint="cs"/>
          <w:sz w:val="24"/>
          <w:szCs w:val="24"/>
          <w:rtl/>
        </w:rPr>
        <w:t xml:space="preserve"> </w:t>
      </w:r>
      <w:r w:rsidR="008E3E90">
        <w:rPr>
          <w:rFonts w:cs="Guttman Hodes" w:hint="cs"/>
          <w:sz w:val="24"/>
          <w:szCs w:val="24"/>
          <w:rtl/>
        </w:rPr>
        <w:t>'</w:t>
      </w:r>
      <w:r w:rsidR="00C92439" w:rsidRPr="004B0558">
        <w:rPr>
          <w:rFonts w:cs="Guttman Hodes" w:hint="cs"/>
          <w:sz w:val="24"/>
          <w:szCs w:val="24"/>
          <w:rtl/>
        </w:rPr>
        <w:t>נלך</w:t>
      </w:r>
      <w:r w:rsidR="008E3E90">
        <w:rPr>
          <w:rFonts w:cs="Guttman Hodes" w:hint="cs"/>
          <w:sz w:val="24"/>
          <w:szCs w:val="24"/>
          <w:rtl/>
        </w:rPr>
        <w:t>',</w:t>
      </w:r>
      <w:r w:rsidR="00C92439" w:rsidRPr="004B0558">
        <w:rPr>
          <w:rFonts w:cs="Guttman Hodes" w:hint="cs"/>
          <w:sz w:val="24"/>
          <w:szCs w:val="24"/>
          <w:rtl/>
        </w:rPr>
        <w:t xml:space="preserve"> והטעם הוא (שמות י ט) </w:t>
      </w:r>
      <w:r w:rsidR="008E3E90">
        <w:rPr>
          <w:rFonts w:cs="Guttman Hodes" w:hint="cs"/>
          <w:sz w:val="24"/>
          <w:szCs w:val="24"/>
          <w:rtl/>
        </w:rPr>
        <w:t>'</w:t>
      </w:r>
      <w:r w:rsidR="00C92439" w:rsidRPr="004B0558">
        <w:rPr>
          <w:rFonts w:cs="Guttman Hodes" w:hint="cs"/>
          <w:sz w:val="24"/>
          <w:szCs w:val="24"/>
          <w:rtl/>
        </w:rPr>
        <w:t xml:space="preserve">כי חג </w:t>
      </w:r>
      <w:r w:rsidR="00AF70B0">
        <w:rPr>
          <w:rFonts w:cs="Guttman Hodes" w:hint="cs"/>
          <w:sz w:val="24"/>
          <w:szCs w:val="24"/>
          <w:rtl/>
        </w:rPr>
        <w:t>ה</w:t>
      </w:r>
      <w:r w:rsidR="00AF70B0">
        <w:rPr>
          <w:rFonts w:cs="Guttman Hodes"/>
          <w:sz w:val="24"/>
          <w:szCs w:val="24"/>
          <w:rtl/>
        </w:rPr>
        <w:t>'</w:t>
      </w:r>
      <w:r w:rsidR="00C92439" w:rsidRPr="004B0558">
        <w:rPr>
          <w:rFonts w:cs="Guttman Hodes" w:hint="cs"/>
          <w:sz w:val="24"/>
          <w:szCs w:val="24"/>
          <w:rtl/>
        </w:rPr>
        <w:t xml:space="preserve"> לנו</w:t>
      </w:r>
      <w:r w:rsidR="008E3E90">
        <w:rPr>
          <w:rFonts w:cs="Guttman Hodes" w:hint="cs"/>
          <w:sz w:val="24"/>
          <w:szCs w:val="24"/>
          <w:rtl/>
        </w:rPr>
        <w:t>'</w:t>
      </w:r>
      <w:r w:rsidR="00C92439" w:rsidRPr="004B0558">
        <w:rPr>
          <w:rFonts w:cs="Guttman Hodes" w:hint="cs"/>
          <w:sz w:val="24"/>
          <w:szCs w:val="24"/>
          <w:rtl/>
        </w:rPr>
        <w:t xml:space="preserve"> לשם </w:t>
      </w:r>
      <w:r w:rsidR="00AF70B0">
        <w:rPr>
          <w:rFonts w:cs="Guttman Hodes" w:hint="cs"/>
          <w:sz w:val="24"/>
          <w:szCs w:val="24"/>
          <w:rtl/>
        </w:rPr>
        <w:t>ה</w:t>
      </w:r>
      <w:r w:rsidR="00AF70B0">
        <w:rPr>
          <w:rFonts w:cs="Guttman Hodes"/>
          <w:sz w:val="24"/>
          <w:szCs w:val="24"/>
          <w:rtl/>
        </w:rPr>
        <w:t>'</w:t>
      </w:r>
      <w:r w:rsidR="00C92439" w:rsidRPr="004B0558">
        <w:rPr>
          <w:rFonts w:cs="Guttman Hodes" w:hint="cs"/>
          <w:sz w:val="24"/>
          <w:szCs w:val="24"/>
          <w:rtl/>
        </w:rPr>
        <w:t xml:space="preserve"> וצריכין למול עצמן</w:t>
      </w:r>
      <w:r w:rsidR="008E3E90">
        <w:rPr>
          <w:rFonts w:cs="Guttman Hodes" w:hint="cs"/>
          <w:sz w:val="24"/>
          <w:szCs w:val="24"/>
          <w:rtl/>
        </w:rPr>
        <w:t>,</w:t>
      </w:r>
      <w:r w:rsidR="00C92439" w:rsidRPr="004B0558">
        <w:rPr>
          <w:rFonts w:cs="Guttman Hodes" w:hint="cs"/>
          <w:sz w:val="24"/>
          <w:szCs w:val="24"/>
          <w:rtl/>
        </w:rPr>
        <w:t xml:space="preserve"> שמזה הטעם היתה לקיחתו בעשור ויהיה נשחט</w:t>
      </w:r>
      <w:r w:rsidR="008E3E90">
        <w:rPr>
          <w:rFonts w:cs="Guttman Hodes" w:hint="cs"/>
          <w:sz w:val="24"/>
          <w:szCs w:val="24"/>
          <w:rtl/>
        </w:rPr>
        <w:t xml:space="preserve"> [בארבעה עשר]</w:t>
      </w:r>
      <w:r w:rsidR="00C92439" w:rsidRPr="004B0558">
        <w:rPr>
          <w:rFonts w:cs="Guttman Hodes" w:hint="cs"/>
          <w:sz w:val="24"/>
          <w:szCs w:val="24"/>
          <w:rtl/>
        </w:rPr>
        <w:t xml:space="preserve"> כדי שימולו ביום א' ויעברו עליהם ג' ימי המילה להיותם מתרפאים </w:t>
      </w:r>
      <w:r w:rsidR="00C92439" w:rsidRPr="004B0558">
        <w:rPr>
          <w:rFonts w:cs="Guttman Hodes" w:hint="cs"/>
          <w:sz w:val="24"/>
          <w:szCs w:val="24"/>
          <w:rtl/>
        </w:rPr>
        <w:lastRenderedPageBreak/>
        <w:t>ממחלתם ואז יאכלו אותו</w:t>
      </w:r>
      <w:r w:rsidR="008E3E90">
        <w:rPr>
          <w:rFonts w:cs="Guttman Hodes" w:hint="cs"/>
          <w:sz w:val="24"/>
          <w:szCs w:val="24"/>
          <w:rtl/>
        </w:rPr>
        <w:t>. גם בשחיטת הפסח עצמו שנקרא</w:t>
      </w:r>
      <w:r w:rsidR="00C92439" w:rsidRPr="004B0558">
        <w:rPr>
          <w:rFonts w:cs="Guttman Hodes" w:hint="cs"/>
          <w:sz w:val="24"/>
          <w:szCs w:val="24"/>
          <w:rtl/>
        </w:rPr>
        <w:t xml:space="preserve"> חג </w:t>
      </w:r>
      <w:r w:rsidR="00AF70B0">
        <w:rPr>
          <w:rFonts w:cs="Guttman Hodes" w:hint="cs"/>
          <w:sz w:val="24"/>
          <w:szCs w:val="24"/>
          <w:rtl/>
        </w:rPr>
        <w:t>ה</w:t>
      </w:r>
      <w:r w:rsidR="00AF70B0">
        <w:rPr>
          <w:rFonts w:cs="Guttman Hodes"/>
          <w:sz w:val="24"/>
          <w:szCs w:val="24"/>
          <w:rtl/>
        </w:rPr>
        <w:t>'</w:t>
      </w:r>
      <w:r w:rsidR="008E3E90">
        <w:rPr>
          <w:rFonts w:cs="Guttman Hodes" w:hint="cs"/>
          <w:sz w:val="24"/>
          <w:szCs w:val="24"/>
          <w:rtl/>
        </w:rPr>
        <w:t xml:space="preserve"> כמו שנאמר</w:t>
      </w:r>
      <w:r w:rsidR="00C92439" w:rsidRPr="004B0558">
        <w:rPr>
          <w:rFonts w:cs="Guttman Hodes" w:hint="cs"/>
          <w:sz w:val="24"/>
          <w:szCs w:val="24"/>
          <w:rtl/>
        </w:rPr>
        <w:t xml:space="preserve"> (שמות כג יח) </w:t>
      </w:r>
      <w:r w:rsidR="008E3E90">
        <w:rPr>
          <w:rFonts w:cs="Guttman Hodes" w:hint="cs"/>
          <w:sz w:val="24"/>
          <w:szCs w:val="24"/>
          <w:rtl/>
        </w:rPr>
        <w:t>'</w:t>
      </w:r>
      <w:r w:rsidR="00C92439" w:rsidRPr="004B0558">
        <w:rPr>
          <w:rFonts w:cs="Guttman Hodes" w:hint="cs"/>
          <w:sz w:val="24"/>
          <w:szCs w:val="24"/>
          <w:rtl/>
        </w:rPr>
        <w:t>לא ילין חלב חגי עד ב</w:t>
      </w:r>
      <w:r w:rsidR="008E3E90">
        <w:rPr>
          <w:rFonts w:cs="Guttman Hodes" w:hint="cs"/>
          <w:sz w:val="24"/>
          <w:szCs w:val="24"/>
          <w:rtl/>
        </w:rPr>
        <w:t>ו</w:t>
      </w:r>
      <w:r w:rsidR="00C92439" w:rsidRPr="004B0558">
        <w:rPr>
          <w:rFonts w:cs="Guttman Hodes" w:hint="cs"/>
          <w:sz w:val="24"/>
          <w:szCs w:val="24"/>
          <w:rtl/>
        </w:rPr>
        <w:t>קר</w:t>
      </w:r>
      <w:r w:rsidR="008E3E90">
        <w:rPr>
          <w:rFonts w:cs="Guttman Hodes" w:hint="cs"/>
          <w:sz w:val="24"/>
          <w:szCs w:val="24"/>
          <w:rtl/>
        </w:rPr>
        <w:t>' הוא יורה וידין שמשכו ידיהם מעבודה זרה.</w:t>
      </w:r>
      <w:r w:rsidR="00C92439" w:rsidRPr="004B0558">
        <w:rPr>
          <w:rFonts w:cs="Guttman Hodes" w:hint="cs"/>
          <w:sz w:val="24"/>
          <w:szCs w:val="24"/>
          <w:rtl/>
        </w:rPr>
        <w:t xml:space="preserve"> והשיבו פרעה </w:t>
      </w:r>
      <w:r w:rsidR="008E3E90">
        <w:rPr>
          <w:rFonts w:cs="Guttman Hodes" w:hint="cs"/>
          <w:sz w:val="24"/>
          <w:szCs w:val="24"/>
          <w:rtl/>
        </w:rPr>
        <w:t>'</w:t>
      </w:r>
      <w:r w:rsidR="00C92439" w:rsidRPr="004B0558">
        <w:rPr>
          <w:rFonts w:cs="Guttman Hodes" w:hint="cs"/>
          <w:sz w:val="24"/>
          <w:szCs w:val="24"/>
          <w:rtl/>
        </w:rPr>
        <w:t xml:space="preserve">יהי כן </w:t>
      </w:r>
      <w:r w:rsidR="00AF70B0">
        <w:rPr>
          <w:rFonts w:cs="Guttman Hodes" w:hint="cs"/>
          <w:sz w:val="24"/>
          <w:szCs w:val="24"/>
          <w:rtl/>
        </w:rPr>
        <w:t>ה</w:t>
      </w:r>
      <w:r w:rsidR="00AF70B0">
        <w:rPr>
          <w:rFonts w:cs="Guttman Hodes"/>
          <w:sz w:val="24"/>
          <w:szCs w:val="24"/>
          <w:rtl/>
        </w:rPr>
        <w:t>'</w:t>
      </w:r>
      <w:r w:rsidR="00C92439" w:rsidRPr="004B0558">
        <w:rPr>
          <w:rFonts w:cs="Guttman Hodes" w:hint="cs"/>
          <w:sz w:val="24"/>
          <w:szCs w:val="24"/>
          <w:rtl/>
        </w:rPr>
        <w:t xml:space="preserve"> עמכם</w:t>
      </w:r>
      <w:r w:rsidR="008E3E90">
        <w:rPr>
          <w:rFonts w:cs="Guttman Hodes" w:hint="cs"/>
          <w:sz w:val="24"/>
          <w:szCs w:val="24"/>
          <w:rtl/>
        </w:rPr>
        <w:t>'</w:t>
      </w:r>
      <w:r w:rsidR="00C92439" w:rsidRPr="004B0558">
        <w:rPr>
          <w:rFonts w:cs="Guttman Hodes" w:hint="cs"/>
          <w:sz w:val="24"/>
          <w:szCs w:val="24"/>
          <w:rtl/>
        </w:rPr>
        <w:t xml:space="preserve"> דייקא</w:t>
      </w:r>
      <w:r w:rsidR="008E3E90">
        <w:rPr>
          <w:rFonts w:cs="Guttman Hodes" w:hint="cs"/>
          <w:sz w:val="24"/>
          <w:szCs w:val="24"/>
          <w:rtl/>
        </w:rPr>
        <w:t>,</w:t>
      </w:r>
      <w:r w:rsidR="00C92439" w:rsidRPr="004B0558">
        <w:rPr>
          <w:rFonts w:cs="Guttman Hodes" w:hint="cs"/>
          <w:sz w:val="24"/>
          <w:szCs w:val="24"/>
          <w:rtl/>
        </w:rPr>
        <w:t xml:space="preserve"> אחרי שאתם צ</w:t>
      </w:r>
      <w:r w:rsidR="008E3E90">
        <w:rPr>
          <w:rFonts w:cs="Guttman Hodes" w:hint="cs"/>
          <w:sz w:val="24"/>
          <w:szCs w:val="24"/>
          <w:rtl/>
        </w:rPr>
        <w:t>דיקים גמורים,</w:t>
      </w:r>
      <w:r w:rsidR="00C92439" w:rsidRPr="004B0558">
        <w:rPr>
          <w:rFonts w:cs="Guttman Hodes" w:hint="cs"/>
          <w:sz w:val="24"/>
          <w:szCs w:val="24"/>
          <w:rtl/>
        </w:rPr>
        <w:t xml:space="preserve"> </w:t>
      </w:r>
      <w:r w:rsidR="00C14249">
        <w:rPr>
          <w:rFonts w:cs="Guttman Hodes" w:hint="cs"/>
          <w:sz w:val="24"/>
          <w:szCs w:val="24"/>
          <w:rtl/>
        </w:rPr>
        <w:t>מה שאין כן</w:t>
      </w:r>
      <w:r w:rsidR="00C92439" w:rsidRPr="004B0558">
        <w:rPr>
          <w:rFonts w:cs="Guttman Hodes" w:hint="cs"/>
          <w:sz w:val="24"/>
          <w:szCs w:val="24"/>
          <w:rtl/>
        </w:rPr>
        <w:t xml:space="preserve"> שאמרתם ש</w:t>
      </w:r>
      <w:r w:rsidR="00EC0B78">
        <w:rPr>
          <w:rFonts w:cs="Guttman Hodes" w:hint="cs"/>
          <w:sz w:val="24"/>
          <w:szCs w:val="24"/>
          <w:rtl/>
        </w:rPr>
        <w:t>'</w:t>
      </w:r>
      <w:r w:rsidR="00C92439" w:rsidRPr="004B0558">
        <w:rPr>
          <w:rFonts w:cs="Guttman Hodes" w:hint="cs"/>
          <w:sz w:val="24"/>
          <w:szCs w:val="24"/>
          <w:rtl/>
        </w:rPr>
        <w:t>אשלח אתכם ואת טפכם</w:t>
      </w:r>
      <w:r w:rsidR="00EC0B78">
        <w:rPr>
          <w:rFonts w:cs="Guttman Hodes" w:hint="cs"/>
          <w:sz w:val="24"/>
          <w:szCs w:val="24"/>
          <w:rtl/>
        </w:rPr>
        <w:t>'</w:t>
      </w:r>
      <w:r w:rsidR="00C92439" w:rsidRPr="004B0558">
        <w:rPr>
          <w:rFonts w:cs="Guttman Hodes" w:hint="cs"/>
          <w:sz w:val="24"/>
          <w:szCs w:val="24"/>
          <w:rtl/>
        </w:rPr>
        <w:t xml:space="preserve"> להקריב קרבן פסח אין זה כלום</w:t>
      </w:r>
      <w:r w:rsidR="00EC0B78">
        <w:rPr>
          <w:rFonts w:cs="Guttman Hodes" w:hint="cs"/>
          <w:sz w:val="24"/>
          <w:szCs w:val="24"/>
          <w:rtl/>
        </w:rPr>
        <w:t>, כמו שכתב</w:t>
      </w:r>
      <w:r w:rsidR="00C92439" w:rsidRPr="004B0558">
        <w:rPr>
          <w:rFonts w:cs="Guttman Hodes" w:hint="cs"/>
          <w:sz w:val="24"/>
          <w:szCs w:val="24"/>
          <w:rtl/>
        </w:rPr>
        <w:t xml:space="preserve"> רש"י ז"ל שאין דרך הטף לזבוח</w:t>
      </w:r>
      <w:r w:rsidR="00EC0B78">
        <w:rPr>
          <w:rFonts w:cs="Guttman Hodes" w:hint="cs"/>
          <w:sz w:val="24"/>
          <w:szCs w:val="24"/>
          <w:rtl/>
        </w:rPr>
        <w:t>, הכי נמי</w:t>
      </w:r>
      <w:r w:rsidR="00C92439" w:rsidRPr="004B0558">
        <w:rPr>
          <w:rFonts w:cs="Guttman Hodes" w:hint="cs"/>
          <w:sz w:val="24"/>
          <w:szCs w:val="24"/>
          <w:rtl/>
        </w:rPr>
        <w:t xml:space="preserve"> אין דרך בני ישראל למול את הטף שהם גדולים קצת</w:t>
      </w:r>
      <w:r w:rsidR="00EC0B78">
        <w:rPr>
          <w:rFonts w:cs="Guttman Hodes" w:hint="cs"/>
          <w:sz w:val="24"/>
          <w:szCs w:val="24"/>
          <w:rtl/>
        </w:rPr>
        <w:t>, כמו שכתב</w:t>
      </w:r>
      <w:r w:rsidR="00C92439" w:rsidRPr="004B0558">
        <w:rPr>
          <w:rFonts w:cs="Guttman Hodes" w:hint="cs"/>
          <w:sz w:val="24"/>
          <w:szCs w:val="24"/>
          <w:rtl/>
        </w:rPr>
        <w:t xml:space="preserve"> הרב המורה ז"ל</w:t>
      </w:r>
      <w:r w:rsidR="00EC0B78">
        <w:rPr>
          <w:rFonts w:cs="Guttman Hodes" w:hint="cs"/>
          <w:sz w:val="24"/>
          <w:szCs w:val="24"/>
          <w:rtl/>
        </w:rPr>
        <w:t xml:space="preserve"> (מורה נבוכים חלק ג' פרק מט) וכתבנוהו בפרשת שמות בטעם המילה לשמונה</w:t>
      </w:r>
      <w:r w:rsidR="00C92439" w:rsidRPr="004B0558">
        <w:rPr>
          <w:rFonts w:cs="Guttman Hodes" w:hint="cs"/>
          <w:sz w:val="24"/>
          <w:szCs w:val="24"/>
          <w:rtl/>
        </w:rPr>
        <w:t xml:space="preserve"> ולא יותר</w:t>
      </w:r>
      <w:r w:rsidR="00EC0B78">
        <w:rPr>
          <w:rFonts w:cs="Guttman Hodes" w:hint="cs"/>
          <w:sz w:val="24"/>
          <w:szCs w:val="24"/>
          <w:rtl/>
        </w:rPr>
        <w:t>,</w:t>
      </w:r>
      <w:r w:rsidR="00C92439" w:rsidRPr="004B0558">
        <w:rPr>
          <w:rFonts w:cs="Guttman Hodes" w:hint="cs"/>
          <w:sz w:val="24"/>
          <w:szCs w:val="24"/>
          <w:rtl/>
        </w:rPr>
        <w:t xml:space="preserve"> משום שכל עוד שהולך הילד וגדל תתחזק אהבתו בלב יולד</w:t>
      </w:r>
      <w:r w:rsidR="00EC0B78">
        <w:rPr>
          <w:rFonts w:cs="Guttman Hodes" w:hint="cs"/>
          <w:sz w:val="24"/>
          <w:szCs w:val="24"/>
          <w:rtl/>
        </w:rPr>
        <w:t>י</w:t>
      </w:r>
      <w:r w:rsidR="00C92439" w:rsidRPr="004B0558">
        <w:rPr>
          <w:rFonts w:cs="Guttman Hodes" w:hint="cs"/>
          <w:sz w:val="24"/>
          <w:szCs w:val="24"/>
          <w:rtl/>
        </w:rPr>
        <w:t>ו ולא אתו למולו</w:t>
      </w:r>
      <w:r w:rsidR="00EC0B78">
        <w:rPr>
          <w:rFonts w:cs="Guttman Hodes" w:hint="cs"/>
          <w:sz w:val="24"/>
          <w:szCs w:val="24"/>
          <w:rtl/>
        </w:rPr>
        <w:t>. זה אומרו</w:t>
      </w:r>
      <w:r w:rsidR="00C92439" w:rsidRPr="004B0558">
        <w:rPr>
          <w:rFonts w:cs="Guttman Hodes" w:hint="cs"/>
          <w:sz w:val="24"/>
          <w:szCs w:val="24"/>
          <w:rtl/>
        </w:rPr>
        <w:t xml:space="preserve"> </w:t>
      </w:r>
      <w:r w:rsidR="00EC0B78">
        <w:rPr>
          <w:rFonts w:cs="Guttman Hodes" w:hint="cs"/>
          <w:sz w:val="24"/>
          <w:szCs w:val="24"/>
          <w:rtl/>
        </w:rPr>
        <w:t>'</w:t>
      </w:r>
      <w:r w:rsidR="00C92439" w:rsidRPr="004B0558">
        <w:rPr>
          <w:rFonts w:cs="Guttman Hodes" w:hint="cs"/>
          <w:sz w:val="24"/>
          <w:szCs w:val="24"/>
          <w:rtl/>
        </w:rPr>
        <w:t>ראו כי רעה</w:t>
      </w:r>
      <w:r w:rsidR="00EC0B78">
        <w:rPr>
          <w:rFonts w:cs="Guttman Hodes" w:hint="cs"/>
          <w:sz w:val="24"/>
          <w:szCs w:val="24"/>
          <w:rtl/>
        </w:rPr>
        <w:t>'</w:t>
      </w:r>
      <w:r w:rsidR="00C92439" w:rsidRPr="004B0558">
        <w:rPr>
          <w:rFonts w:cs="Guttman Hodes" w:hint="cs"/>
          <w:sz w:val="24"/>
          <w:szCs w:val="24"/>
          <w:rtl/>
        </w:rPr>
        <w:t xml:space="preserve"> זו דייקא של טעם המילה היא נגד פניכם ועומדת לפניכם ככותל</w:t>
      </w:r>
      <w:r w:rsidR="00EC0B78">
        <w:rPr>
          <w:rFonts w:cs="Guttman Hodes" w:hint="cs"/>
          <w:sz w:val="24"/>
          <w:szCs w:val="24"/>
          <w:rtl/>
        </w:rPr>
        <w:t>,</w:t>
      </w:r>
      <w:r w:rsidR="00C92439" w:rsidRPr="004B0558">
        <w:rPr>
          <w:rFonts w:cs="Guttman Hodes" w:hint="cs"/>
          <w:sz w:val="24"/>
          <w:szCs w:val="24"/>
          <w:rtl/>
        </w:rPr>
        <w:t xml:space="preserve"> ו</w:t>
      </w:r>
      <w:r w:rsidR="00EC0B78">
        <w:rPr>
          <w:rFonts w:cs="Guttman Hodes" w:hint="cs"/>
          <w:sz w:val="24"/>
          <w:szCs w:val="24"/>
          <w:rtl/>
        </w:rPr>
        <w:t>כיון שאין אתם מלים הטף מטעם הנזכר</w:t>
      </w:r>
      <w:r w:rsidR="00C92439" w:rsidRPr="004B0558">
        <w:rPr>
          <w:rFonts w:cs="Guttman Hodes" w:hint="cs"/>
          <w:sz w:val="24"/>
          <w:szCs w:val="24"/>
          <w:rtl/>
        </w:rPr>
        <w:t xml:space="preserve"> למה זה לכם להוליכן עמכם אחרי ש</w:t>
      </w:r>
      <w:r w:rsidR="00EC0B78">
        <w:rPr>
          <w:rFonts w:cs="Guttman Hodes" w:hint="cs"/>
          <w:sz w:val="24"/>
          <w:szCs w:val="24"/>
          <w:rtl/>
        </w:rPr>
        <w:t>אתם אומרים</w:t>
      </w:r>
      <w:r w:rsidR="00C92439" w:rsidRPr="004B0558">
        <w:rPr>
          <w:rFonts w:cs="Guttman Hodes" w:hint="cs"/>
          <w:sz w:val="24"/>
          <w:szCs w:val="24"/>
          <w:rtl/>
        </w:rPr>
        <w:t xml:space="preserve"> </w:t>
      </w:r>
      <w:r w:rsidR="00EC0B78">
        <w:rPr>
          <w:rFonts w:cs="Guttman Hodes" w:hint="cs"/>
          <w:sz w:val="24"/>
          <w:szCs w:val="24"/>
          <w:rtl/>
        </w:rPr>
        <w:t>'דרך שלשת</w:t>
      </w:r>
      <w:r w:rsidR="00C92439" w:rsidRPr="004B0558">
        <w:rPr>
          <w:rFonts w:cs="Guttman Hodes" w:hint="cs"/>
          <w:sz w:val="24"/>
          <w:szCs w:val="24"/>
          <w:rtl/>
        </w:rPr>
        <w:t xml:space="preserve"> ימים נלך במדבר וזבחנו</w:t>
      </w:r>
      <w:r w:rsidR="00EC0B78">
        <w:rPr>
          <w:rFonts w:cs="Guttman Hodes" w:hint="cs"/>
          <w:sz w:val="24"/>
          <w:szCs w:val="24"/>
          <w:rtl/>
        </w:rPr>
        <w:t>'</w:t>
      </w:r>
      <w:r w:rsidR="00C92439" w:rsidRPr="004B0558">
        <w:rPr>
          <w:rFonts w:cs="Guttman Hodes" w:hint="cs"/>
          <w:sz w:val="24"/>
          <w:szCs w:val="24"/>
          <w:rtl/>
        </w:rPr>
        <w:t xml:space="preserve"> וכו' (שמות ח כג) אין דרך הטף לזבוח ולא לאכול קרבן פסח ערלים</w:t>
      </w:r>
      <w:r w:rsidR="00EC0B78">
        <w:rPr>
          <w:rFonts w:cs="Guttman Hodes" w:hint="cs"/>
          <w:sz w:val="24"/>
          <w:szCs w:val="24"/>
          <w:rtl/>
        </w:rPr>
        <w:t>,</w:t>
      </w:r>
      <w:r w:rsidR="00C92439" w:rsidRPr="004B0558">
        <w:rPr>
          <w:rFonts w:cs="Guttman Hodes" w:hint="cs"/>
          <w:sz w:val="24"/>
          <w:szCs w:val="24"/>
          <w:rtl/>
        </w:rPr>
        <w:t xml:space="preserve"> שהרי כתיב (שמות יב מח) </w:t>
      </w:r>
      <w:r w:rsidR="00EC0B78">
        <w:rPr>
          <w:rFonts w:cs="Guttman Hodes" w:hint="cs"/>
          <w:sz w:val="24"/>
          <w:szCs w:val="24"/>
          <w:rtl/>
        </w:rPr>
        <w:t>'</w:t>
      </w:r>
      <w:r w:rsidR="00C92439" w:rsidRPr="004B0558">
        <w:rPr>
          <w:rFonts w:cs="Guttman Hodes" w:hint="cs"/>
          <w:sz w:val="24"/>
          <w:szCs w:val="24"/>
          <w:rtl/>
        </w:rPr>
        <w:t>וכל ערל לא יאכל בו</w:t>
      </w:r>
      <w:r w:rsidR="00EC0B78">
        <w:rPr>
          <w:rFonts w:cs="Guttman Hodes" w:hint="cs"/>
          <w:sz w:val="24"/>
          <w:szCs w:val="24"/>
          <w:rtl/>
        </w:rPr>
        <w:t>',</w:t>
      </w:r>
      <w:r w:rsidR="00C92439" w:rsidRPr="004B0558">
        <w:rPr>
          <w:rFonts w:cs="Guttman Hodes" w:hint="cs"/>
          <w:sz w:val="24"/>
          <w:szCs w:val="24"/>
          <w:rtl/>
        </w:rPr>
        <w:t xml:space="preserve"> לא כן כאשר אמרתם להוליך הטף עמכם רק </w:t>
      </w:r>
      <w:r w:rsidR="00EC0B78">
        <w:rPr>
          <w:rFonts w:cs="Guttman Hodes" w:hint="cs"/>
          <w:sz w:val="24"/>
          <w:szCs w:val="24"/>
          <w:rtl/>
        </w:rPr>
        <w:t>לכו הגברים דייקא כמו שנאמר (שמות יב לז) 'כ</w:t>
      </w:r>
      <w:r w:rsidR="00C92439" w:rsidRPr="004B0558">
        <w:rPr>
          <w:rFonts w:cs="Guttman Hodes" w:hint="cs"/>
          <w:sz w:val="24"/>
          <w:szCs w:val="24"/>
          <w:rtl/>
        </w:rPr>
        <w:t>שש מאות אלף רגלי הגברים לבד מטף</w:t>
      </w:r>
      <w:r w:rsidR="00EC0B78">
        <w:rPr>
          <w:rFonts w:cs="Guttman Hodes" w:hint="cs"/>
          <w:sz w:val="24"/>
          <w:szCs w:val="24"/>
          <w:rtl/>
        </w:rPr>
        <w:t>'</w:t>
      </w:r>
      <w:r w:rsidR="00C92439" w:rsidRPr="004B0558">
        <w:rPr>
          <w:rFonts w:cs="Guttman Hodes" w:hint="cs"/>
          <w:sz w:val="24"/>
          <w:szCs w:val="24"/>
          <w:rtl/>
        </w:rPr>
        <w:t xml:space="preserve"> ואף שיהיה בהנהו גברי מי שא</w:t>
      </w:r>
      <w:r w:rsidR="008E0416">
        <w:rPr>
          <w:rFonts w:cs="Guttman Hodes" w:hint="cs"/>
          <w:sz w:val="24"/>
          <w:szCs w:val="24"/>
          <w:rtl/>
        </w:rPr>
        <w:t>ינו</w:t>
      </w:r>
      <w:r w:rsidR="00C92439" w:rsidRPr="004B0558">
        <w:rPr>
          <w:rFonts w:cs="Guttman Hodes" w:hint="cs"/>
          <w:sz w:val="24"/>
          <w:szCs w:val="24"/>
          <w:rtl/>
        </w:rPr>
        <w:t xml:space="preserve"> מהול</w:t>
      </w:r>
      <w:r w:rsidR="008E0416">
        <w:rPr>
          <w:rFonts w:cs="Guttman Hodes" w:hint="cs"/>
          <w:sz w:val="24"/>
          <w:szCs w:val="24"/>
          <w:rtl/>
        </w:rPr>
        <w:t>,</w:t>
      </w:r>
      <w:r w:rsidR="00C92439" w:rsidRPr="004B0558">
        <w:rPr>
          <w:rFonts w:cs="Guttman Hodes" w:hint="cs"/>
          <w:sz w:val="24"/>
          <w:szCs w:val="24"/>
          <w:rtl/>
        </w:rPr>
        <w:t xml:space="preserve"> כיון שהוא גדול ימול את עצמו כדי לאכול קרבן פסח כי אותה בקשתם עד הנה </w:t>
      </w:r>
      <w:r w:rsidR="008E0416">
        <w:rPr>
          <w:rFonts w:cs="Guttman Hodes" w:hint="cs"/>
          <w:sz w:val="24"/>
          <w:szCs w:val="24"/>
          <w:rtl/>
        </w:rPr>
        <w:t>'</w:t>
      </w:r>
      <w:r w:rsidR="00C92439" w:rsidRPr="004B0558">
        <w:rPr>
          <w:rFonts w:cs="Guttman Hodes" w:hint="cs"/>
          <w:sz w:val="24"/>
          <w:szCs w:val="24"/>
          <w:rtl/>
        </w:rPr>
        <w:t>נלכה נזבחה</w:t>
      </w:r>
      <w:r w:rsidR="008E0416">
        <w:rPr>
          <w:rFonts w:cs="Guttman Hodes" w:hint="cs"/>
          <w:sz w:val="24"/>
          <w:szCs w:val="24"/>
          <w:rtl/>
        </w:rPr>
        <w:t>'</w:t>
      </w:r>
      <w:r w:rsidR="00C92439" w:rsidRPr="004B0558">
        <w:rPr>
          <w:rFonts w:cs="Guttman Hodes" w:hint="cs"/>
          <w:sz w:val="24"/>
          <w:szCs w:val="24"/>
          <w:rtl/>
        </w:rPr>
        <w:t xml:space="preserve"> ואין דרך הטף לזבוח</w:t>
      </w:r>
      <w:r w:rsidR="008E0416">
        <w:rPr>
          <w:rFonts w:cs="Guttman Hodes" w:hint="cs"/>
          <w:sz w:val="24"/>
          <w:szCs w:val="24"/>
          <w:rtl/>
        </w:rPr>
        <w:t>.</w:t>
      </w:r>
      <w:r w:rsidR="00C92439" w:rsidRPr="004B0558">
        <w:rPr>
          <w:rFonts w:cs="Guttman Hodes" w:hint="cs"/>
          <w:sz w:val="24"/>
          <w:szCs w:val="24"/>
          <w:rtl/>
        </w:rPr>
        <w:t xml:space="preserve"> </w:t>
      </w:r>
      <w:r w:rsidR="00ED3DEA">
        <w:rPr>
          <w:rFonts w:cs="Guttman Hodes" w:hint="cs"/>
          <w:sz w:val="24"/>
          <w:szCs w:val="24"/>
          <w:rtl/>
        </w:rPr>
        <w:t>ושמא תאמר</w:t>
      </w:r>
      <w:r w:rsidR="00C92439" w:rsidRPr="004B0558">
        <w:rPr>
          <w:rFonts w:cs="Guttman Hodes" w:hint="cs"/>
          <w:sz w:val="24"/>
          <w:szCs w:val="24"/>
          <w:rtl/>
        </w:rPr>
        <w:t xml:space="preserve"> שיזבחו אבותם ויאכלו הם</w:t>
      </w:r>
      <w:r w:rsidR="008E0416">
        <w:rPr>
          <w:rFonts w:cs="Guttman Hodes" w:hint="cs"/>
          <w:sz w:val="24"/>
          <w:szCs w:val="24"/>
          <w:rtl/>
        </w:rPr>
        <w:t xml:space="preserve">, גם זה אומרו אי אפשר </w:t>
      </w:r>
      <w:r w:rsidR="00C92439" w:rsidRPr="004B0558">
        <w:rPr>
          <w:rFonts w:cs="Guttman Hodes" w:hint="cs"/>
          <w:sz w:val="24"/>
          <w:szCs w:val="24"/>
          <w:rtl/>
        </w:rPr>
        <w:t>שיאכלו ערלים</w:t>
      </w:r>
      <w:r w:rsidR="008E0416">
        <w:rPr>
          <w:rFonts w:cs="Guttman Hodes" w:hint="cs"/>
          <w:sz w:val="24"/>
          <w:szCs w:val="24"/>
          <w:rtl/>
        </w:rPr>
        <w:t>, ואבותיהם כבר נתחזקה</w:t>
      </w:r>
      <w:r w:rsidR="00C92439" w:rsidRPr="004B0558">
        <w:rPr>
          <w:rFonts w:cs="Guttman Hodes" w:hint="cs"/>
          <w:sz w:val="24"/>
          <w:szCs w:val="24"/>
          <w:rtl/>
        </w:rPr>
        <w:t xml:space="preserve"> אהבתם בלבם ולא אתי לממהלינהו.</w:t>
      </w:r>
    </w:p>
    <w:p w:rsidR="00C92439" w:rsidRPr="004B0558" w:rsidRDefault="00C92439" w:rsidP="004B0558">
      <w:pPr>
        <w:spacing w:after="0"/>
        <w:jc w:val="both"/>
        <w:rPr>
          <w:rFonts w:cs="Guttman Hodes"/>
          <w:sz w:val="24"/>
          <w:szCs w:val="24"/>
          <w:rtl/>
        </w:rPr>
      </w:pPr>
      <w:r w:rsidRPr="004B0558">
        <w:rPr>
          <w:rFonts w:cs="Guttman Hodes" w:hint="cs"/>
          <w:sz w:val="24"/>
          <w:szCs w:val="24"/>
          <w:rtl/>
        </w:rPr>
        <w:t xml:space="preserve"> </w:t>
      </w:r>
    </w:p>
    <w:p w:rsidR="00C92439" w:rsidRDefault="008E0416" w:rsidP="00FF1366">
      <w:pPr>
        <w:spacing w:after="0"/>
        <w:jc w:val="both"/>
        <w:rPr>
          <w:rFonts w:cs="Guttman Hodes"/>
          <w:sz w:val="24"/>
          <w:szCs w:val="24"/>
          <w:rtl/>
        </w:rPr>
      </w:pPr>
      <w:r>
        <w:rPr>
          <w:rFonts w:cs="Guttman Hodes" w:hint="cs"/>
          <w:sz w:val="24"/>
          <w:szCs w:val="24"/>
          <w:rtl/>
        </w:rPr>
        <w:t>ובזה יתבאר מאמר הפונה קדים</w:t>
      </w:r>
      <w:r w:rsidR="00C92439" w:rsidRPr="004B0558">
        <w:rPr>
          <w:rFonts w:cs="Guttman Hodes" w:hint="cs"/>
          <w:sz w:val="24"/>
          <w:szCs w:val="24"/>
          <w:rtl/>
        </w:rPr>
        <w:t xml:space="preserve"> (שמו"ר בא טז ג) בשעה שאמר הקב"ה למשה לשחוט הפסח ונאמרו לו כל דיניו בשלימות דהיינו </w:t>
      </w:r>
      <w:r w:rsidR="00FF1366">
        <w:rPr>
          <w:rFonts w:cs="Guttman Hodes" w:hint="cs"/>
          <w:sz w:val="24"/>
          <w:szCs w:val="24"/>
          <w:rtl/>
        </w:rPr>
        <w:t>כל ערל ובן נ</w:t>
      </w:r>
      <w:r w:rsidR="00C92439" w:rsidRPr="004B0558">
        <w:rPr>
          <w:rFonts w:cs="Guttman Hodes" w:hint="cs"/>
          <w:sz w:val="24"/>
          <w:szCs w:val="24"/>
          <w:rtl/>
        </w:rPr>
        <w:t>כר לא יאכל בו</w:t>
      </w:r>
      <w:r w:rsidR="00FF1366">
        <w:rPr>
          <w:rFonts w:cs="Guttman Hodes" w:hint="cs"/>
          <w:sz w:val="24"/>
          <w:szCs w:val="24"/>
          <w:rtl/>
        </w:rPr>
        <w:t>,</w:t>
      </w:r>
      <w:r w:rsidR="00C92439" w:rsidRPr="004B0558">
        <w:rPr>
          <w:rFonts w:cs="Guttman Hodes" w:hint="cs"/>
          <w:sz w:val="24"/>
          <w:szCs w:val="24"/>
          <w:rtl/>
        </w:rPr>
        <w:t xml:space="preserve"> השיבו רבש"ע הדבר הזה שאמרת </w:t>
      </w:r>
      <w:r w:rsidR="00FF1366">
        <w:rPr>
          <w:rFonts w:cs="Guttman Hodes" w:hint="cs"/>
          <w:sz w:val="24"/>
          <w:szCs w:val="24"/>
          <w:rtl/>
        </w:rPr>
        <w:t>'</w:t>
      </w:r>
      <w:r w:rsidR="00C92439" w:rsidRPr="004B0558">
        <w:rPr>
          <w:rFonts w:cs="Guttman Hodes" w:hint="cs"/>
          <w:sz w:val="24"/>
          <w:szCs w:val="24"/>
          <w:rtl/>
        </w:rPr>
        <w:t>דברו אל בני ישראל ויקחו להם [איש] שה</w:t>
      </w:r>
      <w:r w:rsidR="00FF1366">
        <w:rPr>
          <w:rFonts w:cs="Guttman Hodes" w:hint="cs"/>
          <w:sz w:val="24"/>
          <w:szCs w:val="24"/>
          <w:rtl/>
        </w:rPr>
        <w:t>'</w:t>
      </w:r>
      <w:r w:rsidR="00C92439" w:rsidRPr="004B0558">
        <w:rPr>
          <w:rFonts w:cs="Guttman Hodes" w:hint="cs"/>
          <w:sz w:val="24"/>
          <w:szCs w:val="24"/>
          <w:rtl/>
        </w:rPr>
        <w:t xml:space="preserve"> וכו' (שמות יב ג) דהיינו שישחטו אותו כל קהל עדת ישראל</w:t>
      </w:r>
      <w:r w:rsidR="00FF1366">
        <w:rPr>
          <w:rFonts w:cs="Guttman Hodes" w:hint="cs"/>
          <w:sz w:val="24"/>
          <w:szCs w:val="24"/>
          <w:rtl/>
        </w:rPr>
        <w:t>,</w:t>
      </w:r>
      <w:r w:rsidR="00C92439" w:rsidRPr="004B0558">
        <w:rPr>
          <w:rFonts w:cs="Guttman Hodes" w:hint="cs"/>
          <w:sz w:val="24"/>
          <w:szCs w:val="24"/>
          <w:rtl/>
        </w:rPr>
        <w:t xml:space="preserve"> היאך אפשר זה שהרי הם ערלים משמת יוסף</w:t>
      </w:r>
      <w:r w:rsidR="00FF1366">
        <w:rPr>
          <w:rFonts w:cs="Guttman Hodes" w:hint="cs"/>
          <w:sz w:val="24"/>
          <w:szCs w:val="24"/>
          <w:rtl/>
        </w:rPr>
        <w:t>, וגם הם בני נ</w:t>
      </w:r>
      <w:r w:rsidR="00C92439" w:rsidRPr="004B0558">
        <w:rPr>
          <w:rFonts w:cs="Guttman Hodes" w:hint="cs"/>
          <w:sz w:val="24"/>
          <w:szCs w:val="24"/>
          <w:rtl/>
        </w:rPr>
        <w:t xml:space="preserve">כר שנתנכרו מעשיהם לאביהם שבשמים שהם </w:t>
      </w:r>
      <w:r w:rsidR="00FF1366">
        <w:rPr>
          <w:rFonts w:cs="Guttman Hodes" w:hint="cs"/>
          <w:sz w:val="24"/>
          <w:szCs w:val="24"/>
          <w:rtl/>
        </w:rPr>
        <w:t>עובדי עבודה זרה</w:t>
      </w:r>
      <w:r w:rsidR="00C92439" w:rsidRPr="004B0558">
        <w:rPr>
          <w:rFonts w:cs="Guttman Hodes" w:hint="cs"/>
          <w:sz w:val="24"/>
          <w:szCs w:val="24"/>
          <w:rtl/>
        </w:rPr>
        <w:t xml:space="preserve"> </w:t>
      </w:r>
      <w:r w:rsidR="00FF1366">
        <w:rPr>
          <w:rFonts w:cs="Guttman Hodes" w:hint="cs"/>
          <w:sz w:val="24"/>
          <w:szCs w:val="24"/>
          <w:rtl/>
        </w:rPr>
        <w:t>ומגלי עריות</w:t>
      </w:r>
      <w:r w:rsidR="00C92439" w:rsidRPr="004B0558">
        <w:rPr>
          <w:rFonts w:cs="Guttman Hodes" w:hint="cs"/>
          <w:sz w:val="24"/>
          <w:szCs w:val="24"/>
          <w:rtl/>
        </w:rPr>
        <w:t xml:space="preserve"> כאמור</w:t>
      </w:r>
      <w:r w:rsidR="00FF1366">
        <w:rPr>
          <w:rFonts w:cs="Guttman Hodes" w:hint="cs"/>
          <w:sz w:val="24"/>
          <w:szCs w:val="24"/>
          <w:rtl/>
        </w:rPr>
        <w:t>.</w:t>
      </w:r>
      <w:r w:rsidR="00C92439" w:rsidRPr="004B0558">
        <w:rPr>
          <w:rFonts w:cs="Guttman Hodes" w:hint="cs"/>
          <w:sz w:val="24"/>
          <w:szCs w:val="24"/>
          <w:rtl/>
        </w:rPr>
        <w:t xml:space="preserve"> ובשלמא אני ודכוותי שאני משבט לוי יכולין לעשו</w:t>
      </w:r>
      <w:r w:rsidR="00FF1366">
        <w:rPr>
          <w:rFonts w:cs="Guttman Hodes" w:hint="cs"/>
          <w:sz w:val="24"/>
          <w:szCs w:val="24"/>
          <w:rtl/>
        </w:rPr>
        <w:t>תו כתיקונו בכל דיניו ופרטיו ודקדוקיו,</w:t>
      </w:r>
      <w:r w:rsidR="00C92439" w:rsidRPr="004B0558">
        <w:rPr>
          <w:rFonts w:cs="Guttman Hodes" w:hint="cs"/>
          <w:sz w:val="24"/>
          <w:szCs w:val="24"/>
          <w:rtl/>
        </w:rPr>
        <w:t xml:space="preserve"> </w:t>
      </w:r>
      <w:r w:rsidR="00C14249">
        <w:rPr>
          <w:rFonts w:cs="Guttman Hodes" w:hint="cs"/>
          <w:sz w:val="24"/>
          <w:szCs w:val="24"/>
          <w:rtl/>
        </w:rPr>
        <w:t>מה שאין כן</w:t>
      </w:r>
      <w:r w:rsidR="00FF1366">
        <w:rPr>
          <w:rFonts w:cs="Guttman Hodes" w:hint="cs"/>
          <w:sz w:val="24"/>
          <w:szCs w:val="24"/>
          <w:rtl/>
        </w:rPr>
        <w:t xml:space="preserve"> ישראל שאי אפשר</w:t>
      </w:r>
      <w:r w:rsidR="00C92439" w:rsidRPr="004B0558">
        <w:rPr>
          <w:rFonts w:cs="Guttman Hodes" w:hint="cs"/>
          <w:sz w:val="24"/>
          <w:szCs w:val="24"/>
          <w:rtl/>
        </w:rPr>
        <w:t xml:space="preserve"> להם לעשותו כדינו</w:t>
      </w:r>
      <w:r w:rsidR="00FF1366">
        <w:rPr>
          <w:rFonts w:cs="Guttman Hodes" w:hint="cs"/>
          <w:sz w:val="24"/>
          <w:szCs w:val="24"/>
          <w:rtl/>
        </w:rPr>
        <w:t>,</w:t>
      </w:r>
      <w:r w:rsidR="00C92439" w:rsidRPr="004B0558">
        <w:rPr>
          <w:rFonts w:cs="Guttman Hodes" w:hint="cs"/>
          <w:sz w:val="24"/>
          <w:szCs w:val="24"/>
          <w:rtl/>
        </w:rPr>
        <w:t xml:space="preserve"> אי אתה יודע שהצאן אלהי מצרים הם</w:t>
      </w:r>
      <w:r w:rsidR="00FF1366">
        <w:rPr>
          <w:rFonts w:cs="Guttman Hodes" w:hint="cs"/>
          <w:sz w:val="24"/>
          <w:szCs w:val="24"/>
          <w:rtl/>
        </w:rPr>
        <w:t>, ונהי שאינן יכולים לעשות</w:t>
      </w:r>
      <w:r w:rsidR="00C92439" w:rsidRPr="004B0558">
        <w:rPr>
          <w:rFonts w:cs="Guttman Hodes" w:hint="cs"/>
          <w:sz w:val="24"/>
          <w:szCs w:val="24"/>
          <w:rtl/>
        </w:rPr>
        <w:t xml:space="preserve"> עמנו רעה שיפול פחדך ואימתך עליהם ופחד היהודים נמי עליהם ויהיו שניהם קהות</w:t>
      </w:r>
      <w:r w:rsidR="00FF1366">
        <w:rPr>
          <w:rFonts w:cs="Guttman Hodes" w:hint="cs"/>
          <w:sz w:val="24"/>
          <w:szCs w:val="24"/>
          <w:rtl/>
        </w:rPr>
        <w:t>, מכל מקום</w:t>
      </w:r>
      <w:r w:rsidR="00C92439" w:rsidRPr="004B0558">
        <w:rPr>
          <w:rFonts w:cs="Guttman Hodes" w:hint="cs"/>
          <w:sz w:val="24"/>
          <w:szCs w:val="24"/>
          <w:rtl/>
        </w:rPr>
        <w:t xml:space="preserve"> כיון שאנו שוחטין כ</w:t>
      </w:r>
      <w:r w:rsidR="00FF1366">
        <w:rPr>
          <w:rFonts w:cs="Guttman Hodes" w:hint="cs"/>
          <w:sz w:val="24"/>
          <w:szCs w:val="24"/>
          <w:rtl/>
        </w:rPr>
        <w:t>ו</w:t>
      </w:r>
      <w:r w:rsidR="00C92439" w:rsidRPr="004B0558">
        <w:rPr>
          <w:rFonts w:cs="Guttman Hodes" w:hint="cs"/>
          <w:sz w:val="24"/>
          <w:szCs w:val="24"/>
          <w:rtl/>
        </w:rPr>
        <w:t>לנו אלהיהן לעיניהם יב</w:t>
      </w:r>
      <w:r w:rsidR="00FF1366">
        <w:rPr>
          <w:rFonts w:cs="Guttman Hodes" w:hint="cs"/>
          <w:sz w:val="24"/>
          <w:szCs w:val="24"/>
          <w:rtl/>
        </w:rPr>
        <w:t>ואו מחמת טענה הנזכרת</w:t>
      </w:r>
      <w:r w:rsidR="00C92439" w:rsidRPr="004B0558">
        <w:rPr>
          <w:rFonts w:cs="Guttman Hodes" w:hint="cs"/>
          <w:sz w:val="24"/>
          <w:szCs w:val="24"/>
          <w:rtl/>
        </w:rPr>
        <w:t xml:space="preserve"> כמו שבא פרעה בטענת </w:t>
      </w:r>
      <w:r w:rsidR="00FF1366">
        <w:rPr>
          <w:rFonts w:cs="Guttman Hodes" w:hint="cs"/>
          <w:sz w:val="24"/>
          <w:szCs w:val="24"/>
          <w:rtl/>
        </w:rPr>
        <w:t>'</w:t>
      </w:r>
      <w:r w:rsidR="00C92439" w:rsidRPr="004B0558">
        <w:rPr>
          <w:rFonts w:cs="Guttman Hodes" w:hint="cs"/>
          <w:sz w:val="24"/>
          <w:szCs w:val="24"/>
          <w:rtl/>
        </w:rPr>
        <w:t>מי ומי ההולכים</w:t>
      </w:r>
      <w:r w:rsidR="00FF1366">
        <w:rPr>
          <w:rFonts w:cs="Guttman Hodes" w:hint="cs"/>
          <w:sz w:val="24"/>
          <w:szCs w:val="24"/>
          <w:rtl/>
        </w:rPr>
        <w:t>'</w:t>
      </w:r>
      <w:r w:rsidR="00C92439" w:rsidRPr="004B0558">
        <w:rPr>
          <w:rFonts w:cs="Guttman Hodes" w:hint="cs"/>
          <w:sz w:val="24"/>
          <w:szCs w:val="24"/>
          <w:rtl/>
        </w:rPr>
        <w:t xml:space="preserve"> וכאמור</w:t>
      </w:r>
      <w:r w:rsidR="00FF1366">
        <w:rPr>
          <w:rFonts w:cs="Guttman Hodes" w:hint="cs"/>
          <w:sz w:val="24"/>
          <w:szCs w:val="24"/>
          <w:rtl/>
        </w:rPr>
        <w:t>,</w:t>
      </w:r>
      <w:r w:rsidR="00C92439" w:rsidRPr="004B0558">
        <w:rPr>
          <w:rFonts w:cs="Guttman Hodes" w:hint="cs"/>
          <w:sz w:val="24"/>
          <w:szCs w:val="24"/>
          <w:rtl/>
        </w:rPr>
        <w:t xml:space="preserve"> ו</w:t>
      </w:r>
      <w:r w:rsidR="00244BFF">
        <w:rPr>
          <w:rFonts w:cs="Guttman Hodes" w:hint="cs"/>
          <w:sz w:val="24"/>
          <w:szCs w:val="24"/>
          <w:rtl/>
        </w:rPr>
        <w:t>אם כן</w:t>
      </w:r>
      <w:r w:rsidR="00C92439" w:rsidRPr="004B0558">
        <w:rPr>
          <w:rFonts w:cs="Guttman Hodes" w:hint="cs"/>
          <w:sz w:val="24"/>
          <w:szCs w:val="24"/>
          <w:rtl/>
        </w:rPr>
        <w:t xml:space="preserve"> איך אפשר שנזבח כלנו תועבת מצרי</w:t>
      </w:r>
      <w:r w:rsidR="00FF1366">
        <w:rPr>
          <w:rFonts w:cs="Guttman Hodes" w:hint="cs"/>
          <w:sz w:val="24"/>
          <w:szCs w:val="24"/>
          <w:rtl/>
        </w:rPr>
        <w:t>ם לעיניהם ולא יסקלונו בטענה הנזכרת</w:t>
      </w:r>
      <w:r w:rsidR="00C92439" w:rsidRPr="004B0558">
        <w:rPr>
          <w:rFonts w:cs="Guttman Hodes" w:hint="cs"/>
          <w:sz w:val="24"/>
          <w:szCs w:val="24"/>
          <w:rtl/>
        </w:rPr>
        <w:t xml:space="preserve"> כדי להציל אלהיהם מידינו</w:t>
      </w:r>
      <w:r w:rsidR="00FF1366">
        <w:rPr>
          <w:rFonts w:cs="Guttman Hodes" w:hint="cs"/>
          <w:sz w:val="24"/>
          <w:szCs w:val="24"/>
          <w:rtl/>
        </w:rPr>
        <w:t>. והשיבו השם יתברך</w:t>
      </w:r>
      <w:r w:rsidR="00C92439" w:rsidRPr="004B0558">
        <w:rPr>
          <w:rFonts w:cs="Guttman Hodes" w:hint="cs"/>
          <w:sz w:val="24"/>
          <w:szCs w:val="24"/>
          <w:rtl/>
        </w:rPr>
        <w:t xml:space="preserve"> חייך אין ישראל כ</w:t>
      </w:r>
      <w:r w:rsidR="00053C1F">
        <w:rPr>
          <w:rFonts w:cs="Guttman Hodes" w:hint="cs"/>
          <w:sz w:val="24"/>
          <w:szCs w:val="24"/>
          <w:rtl/>
        </w:rPr>
        <w:t>ו</w:t>
      </w:r>
      <w:r w:rsidR="00C92439" w:rsidRPr="004B0558">
        <w:rPr>
          <w:rFonts w:cs="Guttman Hodes" w:hint="cs"/>
          <w:sz w:val="24"/>
          <w:szCs w:val="24"/>
          <w:rtl/>
        </w:rPr>
        <w:t>לם יוצאין מכאן עד שישחטו פסחיהם כהוגן</w:t>
      </w:r>
      <w:r w:rsidR="00053C1F">
        <w:rPr>
          <w:rFonts w:cs="Guttman Hodes" w:hint="cs"/>
          <w:sz w:val="24"/>
          <w:szCs w:val="24"/>
          <w:rtl/>
        </w:rPr>
        <w:t>,</w:t>
      </w:r>
      <w:r w:rsidR="00C92439" w:rsidRPr="004B0558">
        <w:rPr>
          <w:rFonts w:cs="Guttman Hodes" w:hint="cs"/>
          <w:sz w:val="24"/>
          <w:szCs w:val="24"/>
          <w:rtl/>
        </w:rPr>
        <w:t xml:space="preserve"> והיינו במה שימול</w:t>
      </w:r>
      <w:r w:rsidR="00053C1F">
        <w:rPr>
          <w:rFonts w:cs="Guttman Hodes" w:hint="cs"/>
          <w:sz w:val="24"/>
          <w:szCs w:val="24"/>
          <w:rtl/>
        </w:rPr>
        <w:t>ו עצמן אותן שלא היו נימולין כמו שנאמר</w:t>
      </w:r>
      <w:r w:rsidR="00C92439" w:rsidRPr="004B0558">
        <w:rPr>
          <w:rFonts w:cs="Guttman Hodes" w:hint="cs"/>
          <w:sz w:val="24"/>
          <w:szCs w:val="24"/>
          <w:rtl/>
        </w:rPr>
        <w:t xml:space="preserve"> (יחזקאל טז ו) </w:t>
      </w:r>
      <w:r w:rsidR="00053C1F">
        <w:rPr>
          <w:rFonts w:cs="Guttman Hodes" w:hint="cs"/>
          <w:sz w:val="24"/>
          <w:szCs w:val="24"/>
          <w:rtl/>
        </w:rPr>
        <w:t>'</w:t>
      </w:r>
      <w:r w:rsidR="00C92439" w:rsidRPr="004B0558">
        <w:rPr>
          <w:rFonts w:cs="Guttman Hodes" w:hint="cs"/>
          <w:sz w:val="24"/>
          <w:szCs w:val="24"/>
          <w:rtl/>
        </w:rPr>
        <w:t>ואעבור עליך ואראך מתבוססת בדמיך</w:t>
      </w:r>
      <w:r w:rsidR="00053C1F">
        <w:rPr>
          <w:rFonts w:cs="Guttman Hodes" w:hint="cs"/>
          <w:sz w:val="24"/>
          <w:szCs w:val="24"/>
          <w:rtl/>
        </w:rPr>
        <w:t>',</w:t>
      </w:r>
      <w:r w:rsidR="00C92439" w:rsidRPr="004B0558">
        <w:rPr>
          <w:rFonts w:cs="Guttman Hodes" w:hint="cs"/>
          <w:sz w:val="24"/>
          <w:szCs w:val="24"/>
          <w:rtl/>
        </w:rPr>
        <w:t xml:space="preserve"> תרי דם פסח ודם מילה</w:t>
      </w:r>
      <w:r w:rsidR="00053C1F">
        <w:rPr>
          <w:rFonts w:cs="Guttman Hodes" w:hint="cs"/>
          <w:sz w:val="24"/>
          <w:szCs w:val="24"/>
          <w:rtl/>
        </w:rPr>
        <w:t>, וטענת 'בן נ</w:t>
      </w:r>
      <w:r w:rsidR="00C92439" w:rsidRPr="004B0558">
        <w:rPr>
          <w:rFonts w:cs="Guttman Hodes" w:hint="cs"/>
          <w:sz w:val="24"/>
          <w:szCs w:val="24"/>
          <w:rtl/>
        </w:rPr>
        <w:t>כר</w:t>
      </w:r>
      <w:r w:rsidR="00053C1F">
        <w:rPr>
          <w:rFonts w:cs="Guttman Hodes" w:hint="cs"/>
          <w:sz w:val="24"/>
          <w:szCs w:val="24"/>
          <w:rtl/>
        </w:rPr>
        <w:t>'</w:t>
      </w:r>
      <w:r w:rsidR="00C92439" w:rsidRPr="004B0558">
        <w:rPr>
          <w:rFonts w:cs="Guttman Hodes" w:hint="cs"/>
          <w:sz w:val="24"/>
          <w:szCs w:val="24"/>
          <w:rtl/>
        </w:rPr>
        <w:t xml:space="preserve"> היא אזלא ממילא</w:t>
      </w:r>
      <w:r w:rsidR="00053C1F">
        <w:rPr>
          <w:rFonts w:cs="Guttman Hodes" w:hint="cs"/>
          <w:sz w:val="24"/>
          <w:szCs w:val="24"/>
          <w:rtl/>
        </w:rPr>
        <w:t>, כיון שישחטו פסח הרי ביטלו עבודה זרה</w:t>
      </w:r>
      <w:r w:rsidR="00C92439" w:rsidRPr="004B0558">
        <w:rPr>
          <w:rFonts w:cs="Guttman Hodes" w:hint="cs"/>
          <w:sz w:val="24"/>
          <w:szCs w:val="24"/>
          <w:rtl/>
        </w:rPr>
        <w:t xml:space="preserve"> ומשכו ידיהם ממנה וחזרו בתשובה גמורה ויכולין להקריב קרבן פסח ולאוכלו לעיני המצרים</w:t>
      </w:r>
      <w:r w:rsidR="00053C1F">
        <w:rPr>
          <w:rFonts w:cs="Guttman Hodes" w:hint="cs"/>
          <w:sz w:val="24"/>
          <w:szCs w:val="24"/>
          <w:rtl/>
        </w:rPr>
        <w:t>,</w:t>
      </w:r>
      <w:r w:rsidR="00C92439" w:rsidRPr="004B0558">
        <w:rPr>
          <w:rFonts w:cs="Guttman Hodes" w:hint="cs"/>
          <w:sz w:val="24"/>
          <w:szCs w:val="24"/>
          <w:rtl/>
        </w:rPr>
        <w:t xml:space="preserve"> להודיע להן שאין אלהיהן כלום ולא יועילו ולא יצילו כל</w:t>
      </w:r>
      <w:r w:rsidR="00053C1F">
        <w:rPr>
          <w:rFonts w:cs="Guttman Hodes" w:hint="cs"/>
          <w:sz w:val="24"/>
          <w:szCs w:val="24"/>
          <w:rtl/>
        </w:rPr>
        <w:t>ום בכל טענותם, ולזה מסיק וכן מצינו</w:t>
      </w:r>
      <w:r w:rsidR="00C92439" w:rsidRPr="004B0558">
        <w:rPr>
          <w:rFonts w:cs="Guttman Hodes" w:hint="cs"/>
          <w:sz w:val="24"/>
          <w:szCs w:val="24"/>
          <w:rtl/>
        </w:rPr>
        <w:t xml:space="preserve"> שעשה שבאותו הלילה דייקא שחטו פסחיהם ולא מקודם לכן</w:t>
      </w:r>
      <w:r w:rsidR="00053C1F">
        <w:rPr>
          <w:rFonts w:cs="Guttman Hodes" w:hint="cs"/>
          <w:sz w:val="24"/>
          <w:szCs w:val="24"/>
          <w:rtl/>
        </w:rPr>
        <w:t>,</w:t>
      </w:r>
      <w:r w:rsidR="00C92439" w:rsidRPr="004B0558">
        <w:rPr>
          <w:rFonts w:cs="Guttman Hodes" w:hint="cs"/>
          <w:sz w:val="24"/>
          <w:szCs w:val="24"/>
          <w:rtl/>
        </w:rPr>
        <w:t xml:space="preserve"> שהיו נימולים ולא נתחזקו ונתרפאו מכאב המילה עד יום ד' שהוא י"ד</w:t>
      </w:r>
      <w:r w:rsidR="00053C1F">
        <w:rPr>
          <w:rFonts w:cs="Guttman Hodes" w:hint="cs"/>
          <w:sz w:val="24"/>
          <w:szCs w:val="24"/>
          <w:rtl/>
        </w:rPr>
        <w:t xml:space="preserve">, ובאותו לילה מתו הבכורות כמו </w:t>
      </w:r>
      <w:r w:rsidR="00053C1F">
        <w:rPr>
          <w:rFonts w:cs="Guttman Hodes" w:hint="cs"/>
          <w:sz w:val="24"/>
          <w:szCs w:val="24"/>
          <w:rtl/>
        </w:rPr>
        <w:lastRenderedPageBreak/>
        <w:t>שאמרו במדרש</w:t>
      </w:r>
      <w:r w:rsidR="00C92439" w:rsidRPr="004B0558">
        <w:rPr>
          <w:rFonts w:cs="Guttman Hodes" w:hint="cs"/>
          <w:sz w:val="24"/>
          <w:szCs w:val="24"/>
          <w:rtl/>
        </w:rPr>
        <w:t xml:space="preserve"> (שמו"ר טו יב)</w:t>
      </w:r>
      <w:r w:rsidR="00053C1F">
        <w:rPr>
          <w:rFonts w:cs="Guttman Hodes" w:hint="cs"/>
          <w:sz w:val="24"/>
          <w:szCs w:val="24"/>
          <w:rtl/>
        </w:rPr>
        <w:t>, אמר להם</w:t>
      </w:r>
      <w:r w:rsidR="00C92439" w:rsidRPr="004B0558">
        <w:rPr>
          <w:rFonts w:cs="Guttman Hodes" w:hint="cs"/>
          <w:sz w:val="24"/>
          <w:szCs w:val="24"/>
          <w:rtl/>
        </w:rPr>
        <w:t xml:space="preserve"> הקב"ה אתם שוחטים הפסח ואני שוחט את הבכורות</w:t>
      </w:r>
      <w:r w:rsidR="00053C1F">
        <w:rPr>
          <w:rFonts w:cs="Guttman Hodes" w:hint="cs"/>
          <w:sz w:val="24"/>
          <w:szCs w:val="24"/>
          <w:rtl/>
        </w:rPr>
        <w:t>. וכל זה יורה על ביטול עבודה זרה</w:t>
      </w:r>
      <w:r w:rsidR="00C92439" w:rsidRPr="004B0558">
        <w:rPr>
          <w:rFonts w:cs="Guttman Hodes" w:hint="cs"/>
          <w:sz w:val="24"/>
          <w:szCs w:val="24"/>
          <w:rtl/>
        </w:rPr>
        <w:t xml:space="preserve"> שלהם לגמרי</w:t>
      </w:r>
      <w:r w:rsidR="00053C1F">
        <w:rPr>
          <w:rFonts w:cs="Guttman Hodes" w:hint="cs"/>
          <w:sz w:val="24"/>
          <w:szCs w:val="24"/>
          <w:rtl/>
        </w:rPr>
        <w:t>, כמו שאמרו בזוהר פרשת בא (לז ב) על פסוק</w:t>
      </w:r>
      <w:r w:rsidR="00C92439" w:rsidRPr="004B0558">
        <w:rPr>
          <w:rFonts w:cs="Guttman Hodes" w:hint="cs"/>
          <w:sz w:val="24"/>
          <w:szCs w:val="24"/>
          <w:rtl/>
        </w:rPr>
        <w:t xml:space="preserve"> (שמות יא ה) </w:t>
      </w:r>
      <w:r w:rsidR="00053C1F">
        <w:rPr>
          <w:rFonts w:cs="Guttman Hodes" w:hint="cs"/>
          <w:sz w:val="24"/>
          <w:szCs w:val="24"/>
          <w:rtl/>
        </w:rPr>
        <w:t>'</w:t>
      </w:r>
      <w:r w:rsidR="00714873">
        <w:rPr>
          <w:rFonts w:cs="Guttman Hodes" w:hint="cs"/>
          <w:sz w:val="24"/>
          <w:szCs w:val="24"/>
          <w:rtl/>
        </w:rPr>
        <w:t>מבכור פרעה [וכו'</w:t>
      </w:r>
      <w:r w:rsidR="00C92439" w:rsidRPr="004B0558">
        <w:rPr>
          <w:rFonts w:cs="Guttman Hodes" w:hint="cs"/>
          <w:sz w:val="24"/>
          <w:szCs w:val="24"/>
          <w:rtl/>
        </w:rPr>
        <w:t>] עד בכור השפחה אשר אחר הריחים</w:t>
      </w:r>
      <w:r w:rsidR="00714873">
        <w:rPr>
          <w:rFonts w:cs="Guttman Hodes" w:hint="cs"/>
          <w:sz w:val="24"/>
          <w:szCs w:val="24"/>
          <w:rtl/>
        </w:rPr>
        <w:t xml:space="preserve">' שהם כתרין תתאין דילהון יעויין </w:t>
      </w:r>
      <w:r w:rsidR="00C92439" w:rsidRPr="004B0558">
        <w:rPr>
          <w:rFonts w:cs="Guttman Hodes" w:hint="cs"/>
          <w:sz w:val="24"/>
          <w:szCs w:val="24"/>
          <w:rtl/>
        </w:rPr>
        <w:t>ש</w:t>
      </w:r>
      <w:r w:rsidR="00714873">
        <w:rPr>
          <w:rFonts w:cs="Guttman Hodes" w:hint="cs"/>
          <w:sz w:val="24"/>
          <w:szCs w:val="24"/>
          <w:rtl/>
        </w:rPr>
        <w:t>ם</w:t>
      </w:r>
      <w:r w:rsidR="00C92439" w:rsidRPr="004B0558">
        <w:rPr>
          <w:rFonts w:cs="Guttman Hodes" w:hint="cs"/>
          <w:sz w:val="24"/>
          <w:szCs w:val="24"/>
          <w:rtl/>
        </w:rPr>
        <w:t>.</w:t>
      </w:r>
    </w:p>
    <w:p w:rsidR="00714873" w:rsidRPr="004B0558" w:rsidRDefault="00714873" w:rsidP="00FF1366">
      <w:pPr>
        <w:spacing w:after="0"/>
        <w:jc w:val="both"/>
        <w:rPr>
          <w:rFonts w:cs="Guttman Hodes"/>
          <w:sz w:val="24"/>
          <w:szCs w:val="24"/>
          <w:rtl/>
        </w:rPr>
      </w:pPr>
    </w:p>
    <w:p w:rsidR="006C6189" w:rsidRDefault="00C92439" w:rsidP="004B0558">
      <w:pPr>
        <w:spacing w:after="0"/>
        <w:jc w:val="both"/>
        <w:rPr>
          <w:rFonts w:cs="Guttman Hodes"/>
          <w:sz w:val="24"/>
          <w:szCs w:val="24"/>
          <w:rtl/>
        </w:rPr>
      </w:pPr>
      <w:r w:rsidRPr="004B0558">
        <w:rPr>
          <w:rFonts w:cs="Guttman Hodes" w:hint="cs"/>
          <w:sz w:val="24"/>
          <w:szCs w:val="24"/>
          <w:rtl/>
        </w:rPr>
        <w:t>ע</w:t>
      </w:r>
      <w:r w:rsidR="00714873">
        <w:rPr>
          <w:rFonts w:cs="Guttman Hodes" w:hint="cs"/>
          <w:sz w:val="24"/>
          <w:szCs w:val="24"/>
          <w:rtl/>
        </w:rPr>
        <w:t>וד יש לומר דרכ</w:t>
      </w:r>
      <w:r w:rsidRPr="004B0558">
        <w:rPr>
          <w:rFonts w:cs="Guttman Hodes" w:hint="cs"/>
          <w:sz w:val="24"/>
          <w:szCs w:val="24"/>
          <w:rtl/>
        </w:rPr>
        <w:t>ים אחרים קרובים לפי הפשט דהוי כפשטיה</w:t>
      </w:r>
      <w:r w:rsidR="00714873">
        <w:rPr>
          <w:rFonts w:cs="Guttman Hodes" w:hint="cs"/>
          <w:sz w:val="24"/>
          <w:szCs w:val="24"/>
          <w:rtl/>
        </w:rPr>
        <w:t>,</w:t>
      </w:r>
      <w:r w:rsidRPr="004B0558">
        <w:rPr>
          <w:rFonts w:cs="Guttman Hodes" w:hint="cs"/>
          <w:sz w:val="24"/>
          <w:szCs w:val="24"/>
          <w:rtl/>
        </w:rPr>
        <w:t xml:space="preserve"> וידוע מ</w:t>
      </w:r>
      <w:r w:rsidR="00714873">
        <w:rPr>
          <w:rFonts w:cs="Guttman Hodes" w:hint="cs"/>
          <w:sz w:val="24"/>
          <w:szCs w:val="24"/>
          <w:rtl/>
        </w:rPr>
        <w:t xml:space="preserve">אמר </w:t>
      </w:r>
      <w:r w:rsidRPr="004B0558">
        <w:rPr>
          <w:rFonts w:cs="Guttman Hodes" w:hint="cs"/>
          <w:sz w:val="24"/>
          <w:szCs w:val="24"/>
          <w:rtl/>
        </w:rPr>
        <w:t xml:space="preserve">רז"ל בשלהי קידושין (לט ב) </w:t>
      </w:r>
      <w:r w:rsidR="00CD11DE">
        <w:rPr>
          <w:rFonts w:cs="Guttman Hodes" w:hint="cs"/>
          <w:sz w:val="24"/>
          <w:szCs w:val="24"/>
          <w:rtl/>
        </w:rPr>
        <w:t>אף על גב</w:t>
      </w:r>
      <w:r w:rsidRPr="004B0558">
        <w:rPr>
          <w:rFonts w:cs="Guttman Hodes" w:hint="cs"/>
          <w:sz w:val="24"/>
          <w:szCs w:val="24"/>
          <w:rtl/>
        </w:rPr>
        <w:t xml:space="preserve"> דשלוחי מצוה אינן ניזוקין</w:t>
      </w:r>
      <w:r w:rsidR="00714873">
        <w:rPr>
          <w:rFonts w:cs="Guttman Hodes" w:hint="cs"/>
          <w:sz w:val="24"/>
          <w:szCs w:val="24"/>
          <w:rtl/>
        </w:rPr>
        <w:t>, מכל מקום</w:t>
      </w:r>
      <w:r w:rsidRPr="004B0558">
        <w:rPr>
          <w:rFonts w:cs="Guttman Hodes" w:hint="cs"/>
          <w:sz w:val="24"/>
          <w:szCs w:val="24"/>
          <w:rtl/>
        </w:rPr>
        <w:t xml:space="preserve"> היכא ד</w:t>
      </w:r>
      <w:r w:rsidR="00714873">
        <w:rPr>
          <w:rFonts w:cs="Guttman Hodes" w:hint="cs"/>
          <w:sz w:val="24"/>
          <w:szCs w:val="24"/>
          <w:rtl/>
        </w:rPr>
        <w:t>קביע היזקא כגון סולם רעוע או על ידי</w:t>
      </w:r>
      <w:r w:rsidRPr="004B0558">
        <w:rPr>
          <w:rFonts w:cs="Guttman Hodes" w:hint="cs"/>
          <w:sz w:val="24"/>
          <w:szCs w:val="24"/>
          <w:rtl/>
        </w:rPr>
        <w:t xml:space="preserve"> המלכות שאני</w:t>
      </w:r>
      <w:r w:rsidR="00714873">
        <w:rPr>
          <w:rFonts w:cs="Guttman Hodes" w:hint="cs"/>
          <w:sz w:val="24"/>
          <w:szCs w:val="24"/>
          <w:rtl/>
        </w:rPr>
        <w:t>. וכבר כתב רש"י ז"ל בפסוק</w:t>
      </w:r>
      <w:r w:rsidRPr="004B0558">
        <w:rPr>
          <w:rFonts w:cs="Guttman Hodes" w:hint="cs"/>
          <w:sz w:val="24"/>
          <w:szCs w:val="24"/>
          <w:rtl/>
        </w:rPr>
        <w:t xml:space="preserve"> (ויקרא כו ח) </w:t>
      </w:r>
      <w:r w:rsidR="00714873">
        <w:rPr>
          <w:rFonts w:cs="Guttman Hodes" w:hint="cs"/>
          <w:sz w:val="24"/>
          <w:szCs w:val="24"/>
          <w:rtl/>
        </w:rPr>
        <w:t>'ורדפו מכם חמשה</w:t>
      </w:r>
      <w:r w:rsidRPr="004B0558">
        <w:rPr>
          <w:rFonts w:cs="Guttman Hodes" w:hint="cs"/>
          <w:sz w:val="24"/>
          <w:szCs w:val="24"/>
          <w:rtl/>
        </w:rPr>
        <w:t xml:space="preserve"> מאה ומאה</w:t>
      </w:r>
      <w:r w:rsidR="00714873">
        <w:rPr>
          <w:rFonts w:cs="Guttman Hodes" w:hint="cs"/>
          <w:sz w:val="24"/>
          <w:szCs w:val="24"/>
          <w:rtl/>
        </w:rPr>
        <w:t xml:space="preserve"> [מכם]</w:t>
      </w:r>
      <w:r w:rsidRPr="004B0558">
        <w:rPr>
          <w:rFonts w:cs="Guttman Hodes" w:hint="cs"/>
          <w:sz w:val="24"/>
          <w:szCs w:val="24"/>
          <w:rtl/>
        </w:rPr>
        <w:t xml:space="preserve"> רבבה</w:t>
      </w:r>
      <w:r w:rsidR="00714873">
        <w:rPr>
          <w:rFonts w:cs="Guttman Hodes" w:hint="cs"/>
          <w:sz w:val="24"/>
          <w:szCs w:val="24"/>
          <w:rtl/>
        </w:rPr>
        <w:t>',</w:t>
      </w:r>
      <w:r w:rsidRPr="004B0558">
        <w:rPr>
          <w:rFonts w:cs="Guttman Hodes" w:hint="cs"/>
          <w:sz w:val="24"/>
          <w:szCs w:val="24"/>
          <w:rtl/>
        </w:rPr>
        <w:t xml:space="preserve"> וכי כך הוא החשבון והלא לא היה צ</w:t>
      </w:r>
      <w:r w:rsidR="00714873">
        <w:rPr>
          <w:rFonts w:cs="Guttman Hodes" w:hint="cs"/>
          <w:sz w:val="24"/>
          <w:szCs w:val="24"/>
          <w:rtl/>
        </w:rPr>
        <w:t>ריך לומר אלא מאה</w:t>
      </w:r>
      <w:r w:rsidRPr="004B0558">
        <w:rPr>
          <w:rFonts w:cs="Guttman Hodes" w:hint="cs"/>
          <w:sz w:val="24"/>
          <w:szCs w:val="24"/>
          <w:rtl/>
        </w:rPr>
        <w:t xml:space="preserve"> מכם שני אלפים ירדופו</w:t>
      </w:r>
      <w:r w:rsidR="00714873">
        <w:rPr>
          <w:rFonts w:cs="Guttman Hodes" w:hint="cs"/>
          <w:sz w:val="24"/>
          <w:szCs w:val="24"/>
          <w:rtl/>
        </w:rPr>
        <w:t>,</w:t>
      </w:r>
      <w:r w:rsidRPr="004B0558">
        <w:rPr>
          <w:rFonts w:cs="Guttman Hodes" w:hint="cs"/>
          <w:sz w:val="24"/>
          <w:szCs w:val="24"/>
          <w:rtl/>
        </w:rPr>
        <w:t xml:space="preserve"> אלא אינו דומה מרובין העושין את המצוה למועטין העושין המצוה. ומזה נקח נמי אף שא</w:t>
      </w:r>
      <w:r w:rsidR="00714873">
        <w:rPr>
          <w:rFonts w:cs="Guttman Hodes" w:hint="cs"/>
          <w:sz w:val="24"/>
          <w:szCs w:val="24"/>
          <w:rtl/>
        </w:rPr>
        <w:t xml:space="preserve">מרו </w:t>
      </w:r>
      <w:r w:rsidRPr="004B0558">
        <w:rPr>
          <w:rFonts w:cs="Guttman Hodes" w:hint="cs"/>
          <w:sz w:val="24"/>
          <w:szCs w:val="24"/>
          <w:rtl/>
        </w:rPr>
        <w:t>רז"ל שלוחי מצוה אינן ניזוקין והיכא דקביע היזקא שאני</w:t>
      </w:r>
      <w:r w:rsidR="00020F42">
        <w:rPr>
          <w:rFonts w:cs="Guttman Hodes" w:hint="cs"/>
          <w:sz w:val="24"/>
          <w:szCs w:val="24"/>
          <w:rtl/>
        </w:rPr>
        <w:t>,</w:t>
      </w:r>
      <w:r w:rsidRPr="004B0558">
        <w:rPr>
          <w:rFonts w:cs="Guttman Hodes" w:hint="cs"/>
          <w:sz w:val="24"/>
          <w:szCs w:val="24"/>
          <w:rtl/>
        </w:rPr>
        <w:t xml:space="preserve"> יש לחלק בין רבים למועטין</w:t>
      </w:r>
      <w:r w:rsidR="00020F42">
        <w:rPr>
          <w:rFonts w:cs="Guttman Hodes" w:hint="cs"/>
          <w:sz w:val="24"/>
          <w:szCs w:val="24"/>
          <w:rtl/>
        </w:rPr>
        <w:t>, דרבים אף דקביע היזקא אינם</w:t>
      </w:r>
      <w:r w:rsidRPr="004B0558">
        <w:rPr>
          <w:rFonts w:cs="Guttman Hodes" w:hint="cs"/>
          <w:sz w:val="24"/>
          <w:szCs w:val="24"/>
          <w:rtl/>
        </w:rPr>
        <w:t xml:space="preserve"> ניזוקין ובמועטין היכא דקביע הזיקא איפשר להנזק</w:t>
      </w:r>
      <w:r w:rsidR="00020F42">
        <w:rPr>
          <w:rFonts w:cs="Guttman Hodes" w:hint="cs"/>
          <w:sz w:val="24"/>
          <w:szCs w:val="24"/>
          <w:rtl/>
        </w:rPr>
        <w:t>.</w:t>
      </w:r>
      <w:r w:rsidRPr="004B0558">
        <w:rPr>
          <w:rFonts w:cs="Guttman Hodes" w:hint="cs"/>
          <w:sz w:val="24"/>
          <w:szCs w:val="24"/>
          <w:rtl/>
        </w:rPr>
        <w:t xml:space="preserve"> וגם ראיה שהביאו בש"ס משמואל הרואה ע"ה יש להוכיח כן</w:t>
      </w:r>
      <w:r w:rsidR="00D15431">
        <w:rPr>
          <w:rFonts w:cs="Guttman Hodes" w:hint="cs"/>
          <w:sz w:val="24"/>
          <w:szCs w:val="24"/>
          <w:rtl/>
        </w:rPr>
        <w:t>,</w:t>
      </w:r>
      <w:r w:rsidRPr="004B0558">
        <w:rPr>
          <w:rFonts w:cs="Guttman Hodes" w:hint="cs"/>
          <w:sz w:val="24"/>
          <w:szCs w:val="24"/>
          <w:rtl/>
        </w:rPr>
        <w:t xml:space="preserve"> דשאני שמואל שהיה יחידי לכן נתירא מהבחריי</w:t>
      </w:r>
      <w:r w:rsidR="006C6189">
        <w:rPr>
          <w:rFonts w:cs="Guttman Hodes" w:hint="cs"/>
          <w:sz w:val="24"/>
          <w:szCs w:val="24"/>
          <w:rtl/>
        </w:rPr>
        <w:t>,</w:t>
      </w:r>
      <w:r w:rsidRPr="004B0558">
        <w:rPr>
          <w:rFonts w:cs="Guttman Hodes" w:hint="cs"/>
          <w:sz w:val="24"/>
          <w:szCs w:val="24"/>
          <w:rtl/>
        </w:rPr>
        <w:t xml:space="preserve"> </w:t>
      </w:r>
      <w:r w:rsidR="00C14249">
        <w:rPr>
          <w:rFonts w:cs="Guttman Hodes" w:hint="cs"/>
          <w:sz w:val="24"/>
          <w:szCs w:val="24"/>
          <w:rtl/>
        </w:rPr>
        <w:t>מה שאין כן</w:t>
      </w:r>
      <w:r w:rsidRPr="004B0558">
        <w:rPr>
          <w:rFonts w:cs="Guttman Hodes" w:hint="cs"/>
          <w:sz w:val="24"/>
          <w:szCs w:val="24"/>
          <w:rtl/>
        </w:rPr>
        <w:t xml:space="preserve"> רבים אף אם עוסקים במצוה לא אתו לידי היזק אף היכא דקביע היזקא</w:t>
      </w:r>
      <w:r w:rsidR="006C6189">
        <w:rPr>
          <w:rFonts w:cs="Guttman Hodes" w:hint="cs"/>
          <w:sz w:val="24"/>
          <w:szCs w:val="24"/>
          <w:rtl/>
        </w:rPr>
        <w:t>. וגם מההוא שאמר לו</w:t>
      </w:r>
      <w:r w:rsidRPr="004B0558">
        <w:rPr>
          <w:rFonts w:cs="Guttman Hodes" w:hint="cs"/>
          <w:sz w:val="24"/>
          <w:szCs w:val="24"/>
          <w:rtl/>
        </w:rPr>
        <w:t xml:space="preserve"> אביו עלה לבירה נמי שהיה יחידי לזה ניזוק שהיה שליח מצוה</w:t>
      </w:r>
      <w:r w:rsidR="006C6189">
        <w:rPr>
          <w:rFonts w:cs="Guttman Hodes" w:hint="cs"/>
          <w:sz w:val="24"/>
          <w:szCs w:val="24"/>
          <w:rtl/>
        </w:rPr>
        <w:t>,</w:t>
      </w:r>
      <w:r w:rsidRPr="004B0558">
        <w:rPr>
          <w:rFonts w:cs="Guttman Hodes" w:hint="cs"/>
          <w:sz w:val="24"/>
          <w:szCs w:val="24"/>
          <w:rtl/>
        </w:rPr>
        <w:t xml:space="preserve"> </w:t>
      </w:r>
      <w:r w:rsidR="00C14249">
        <w:rPr>
          <w:rFonts w:cs="Guttman Hodes" w:hint="cs"/>
          <w:sz w:val="24"/>
          <w:szCs w:val="24"/>
          <w:rtl/>
        </w:rPr>
        <w:t>מה שאין כן</w:t>
      </w:r>
      <w:r w:rsidRPr="004B0558">
        <w:rPr>
          <w:rFonts w:cs="Guttman Hodes" w:hint="cs"/>
          <w:sz w:val="24"/>
          <w:szCs w:val="24"/>
          <w:rtl/>
        </w:rPr>
        <w:t xml:space="preserve"> ברבים</w:t>
      </w:r>
      <w:r w:rsidR="006C6189">
        <w:rPr>
          <w:rFonts w:cs="Guttman Hodes" w:hint="cs"/>
          <w:sz w:val="24"/>
          <w:szCs w:val="24"/>
          <w:rtl/>
        </w:rPr>
        <w:t>.</w:t>
      </w:r>
      <w:r w:rsidRPr="004B0558">
        <w:rPr>
          <w:rFonts w:cs="Guttman Hodes" w:hint="cs"/>
          <w:sz w:val="24"/>
          <w:szCs w:val="24"/>
          <w:rtl/>
        </w:rPr>
        <w:t xml:space="preserve"> ודוק היטב כי סוגיית קידושין תוכיח כן למעיין היטב בה.</w:t>
      </w:r>
    </w:p>
    <w:p w:rsidR="00CD3DDD" w:rsidRDefault="00CD3DDD" w:rsidP="004B0558">
      <w:pPr>
        <w:spacing w:after="0"/>
        <w:jc w:val="both"/>
        <w:rPr>
          <w:rFonts w:cs="Guttman Hodes"/>
          <w:sz w:val="24"/>
          <w:szCs w:val="24"/>
          <w:rtl/>
        </w:rPr>
      </w:pPr>
    </w:p>
    <w:p w:rsidR="00A0096E" w:rsidRDefault="00CD3DDD" w:rsidP="00A0096E">
      <w:pPr>
        <w:spacing w:after="0"/>
        <w:jc w:val="both"/>
        <w:rPr>
          <w:rFonts w:cs="Guttman Hodes"/>
          <w:sz w:val="24"/>
          <w:szCs w:val="24"/>
          <w:rtl/>
        </w:rPr>
      </w:pPr>
      <w:r>
        <w:rPr>
          <w:rFonts w:cs="Guttman Hodes" w:hint="cs"/>
          <w:sz w:val="24"/>
          <w:szCs w:val="24"/>
          <w:rtl/>
        </w:rPr>
        <w:t>ובזה יתבאר המאמר בשעה שאמר לו</w:t>
      </w:r>
      <w:r w:rsidR="00C92439" w:rsidRPr="004B0558">
        <w:rPr>
          <w:rFonts w:cs="Guttman Hodes" w:hint="cs"/>
          <w:sz w:val="24"/>
          <w:szCs w:val="24"/>
          <w:rtl/>
        </w:rPr>
        <w:t xml:space="preserve"> הקב"ה למשה לשחוט הפסח דייקא</w:t>
      </w:r>
      <w:r>
        <w:rPr>
          <w:rFonts w:cs="Guttman Hodes" w:hint="cs"/>
          <w:sz w:val="24"/>
          <w:szCs w:val="24"/>
          <w:rtl/>
        </w:rPr>
        <w:t>,</w:t>
      </w:r>
      <w:r w:rsidR="00C92439" w:rsidRPr="004B0558">
        <w:rPr>
          <w:rFonts w:cs="Guttman Hodes" w:hint="cs"/>
          <w:sz w:val="24"/>
          <w:szCs w:val="24"/>
          <w:rtl/>
        </w:rPr>
        <w:t xml:space="preserve"> דהיינו למש</w:t>
      </w:r>
      <w:r>
        <w:rPr>
          <w:rFonts w:cs="Guttman Hodes" w:hint="cs"/>
          <w:sz w:val="24"/>
          <w:szCs w:val="24"/>
          <w:rtl/>
        </w:rPr>
        <w:t>ה לחוד ודעמיה כגון אהרן וחור ושבעים</w:t>
      </w:r>
      <w:r w:rsidR="00C92439" w:rsidRPr="004B0558">
        <w:rPr>
          <w:rFonts w:cs="Guttman Hodes" w:hint="cs"/>
          <w:sz w:val="24"/>
          <w:szCs w:val="24"/>
          <w:rtl/>
        </w:rPr>
        <w:t xml:space="preserve"> זקנים </w:t>
      </w:r>
      <w:r>
        <w:rPr>
          <w:rFonts w:cs="Guttman Hodes" w:hint="cs"/>
          <w:sz w:val="24"/>
          <w:szCs w:val="24"/>
          <w:rtl/>
        </w:rPr>
        <w:t>דהויין מועטים לגבי ישראל שהם ששים רבוא.</w:t>
      </w:r>
      <w:r w:rsidR="00C92439" w:rsidRPr="004B0558">
        <w:rPr>
          <w:rFonts w:cs="Guttman Hodes" w:hint="cs"/>
          <w:sz w:val="24"/>
          <w:szCs w:val="24"/>
          <w:rtl/>
        </w:rPr>
        <w:t xml:space="preserve"> אז השיבו משה הדבר הזה היאך אני דייקא יכול לעשותו </w:t>
      </w:r>
      <w:r w:rsidR="003E5384">
        <w:rPr>
          <w:rFonts w:cs="Guttman Hodes" w:hint="cs"/>
          <w:sz w:val="24"/>
          <w:szCs w:val="24"/>
          <w:rtl/>
        </w:rPr>
        <w:t>רצונו לומר</w:t>
      </w:r>
      <w:r w:rsidR="00C92439" w:rsidRPr="004B0558">
        <w:rPr>
          <w:rFonts w:cs="Guttman Hodes" w:hint="cs"/>
          <w:sz w:val="24"/>
          <w:szCs w:val="24"/>
          <w:rtl/>
        </w:rPr>
        <w:t xml:space="preserve"> אני ודכוותי</w:t>
      </w:r>
      <w:r>
        <w:rPr>
          <w:rFonts w:cs="Guttman Hodes" w:hint="cs"/>
          <w:sz w:val="24"/>
          <w:szCs w:val="24"/>
          <w:rtl/>
        </w:rPr>
        <w:t>,</w:t>
      </w:r>
      <w:r w:rsidR="00C92439" w:rsidRPr="004B0558">
        <w:rPr>
          <w:rFonts w:cs="Guttman Hodes" w:hint="cs"/>
          <w:sz w:val="24"/>
          <w:szCs w:val="24"/>
          <w:rtl/>
        </w:rPr>
        <w:t xml:space="preserve"> אי אתה יודע שהצ</w:t>
      </w:r>
      <w:r>
        <w:rPr>
          <w:rFonts w:cs="Guttman Hodes" w:hint="cs"/>
          <w:sz w:val="24"/>
          <w:szCs w:val="24"/>
          <w:rtl/>
        </w:rPr>
        <w:t>אן אלהי מצרים ואנחנו מועטין ואינו</w:t>
      </w:r>
      <w:r w:rsidR="00C92439" w:rsidRPr="004B0558">
        <w:rPr>
          <w:rFonts w:cs="Guttman Hodes" w:hint="cs"/>
          <w:sz w:val="24"/>
          <w:szCs w:val="24"/>
          <w:rtl/>
        </w:rPr>
        <w:t xml:space="preserve"> דומה מרובין העושין המצוה למועטין</w:t>
      </w:r>
      <w:r>
        <w:rPr>
          <w:rFonts w:cs="Guttman Hodes" w:hint="cs"/>
          <w:sz w:val="24"/>
          <w:szCs w:val="24"/>
          <w:rtl/>
        </w:rPr>
        <w:t>,</w:t>
      </w:r>
      <w:r w:rsidR="00C92439" w:rsidRPr="004B0558">
        <w:rPr>
          <w:rFonts w:cs="Guttman Hodes" w:hint="cs"/>
          <w:sz w:val="24"/>
          <w:szCs w:val="24"/>
          <w:rtl/>
        </w:rPr>
        <w:t xml:space="preserve"> דזכותא דרבים עדיפא </w:t>
      </w:r>
      <w:r w:rsidR="00A0096E">
        <w:rPr>
          <w:rFonts w:cs="Guttman Hodes" w:hint="cs"/>
          <w:sz w:val="24"/>
          <w:szCs w:val="24"/>
          <w:rtl/>
        </w:rPr>
        <w:t>ולא אתיין לידי היזק כיון שהם שמורים</w:t>
      </w:r>
      <w:r w:rsidR="00C92439" w:rsidRPr="004B0558">
        <w:rPr>
          <w:rFonts w:cs="Guttman Hodes" w:hint="cs"/>
          <w:sz w:val="24"/>
          <w:szCs w:val="24"/>
          <w:rtl/>
        </w:rPr>
        <w:t xml:space="preserve"> אף היכא דקביע היזקא</w:t>
      </w:r>
      <w:r w:rsidR="00A0096E">
        <w:rPr>
          <w:rFonts w:cs="Guttman Hodes" w:hint="cs"/>
          <w:sz w:val="24"/>
          <w:szCs w:val="24"/>
          <w:rtl/>
        </w:rPr>
        <w:t>,</w:t>
      </w:r>
      <w:r w:rsidR="00C92439" w:rsidRPr="004B0558">
        <w:rPr>
          <w:rFonts w:cs="Guttman Hodes" w:hint="cs"/>
          <w:sz w:val="24"/>
          <w:szCs w:val="24"/>
          <w:rtl/>
        </w:rPr>
        <w:t xml:space="preserve"> </w:t>
      </w:r>
      <w:r w:rsidR="00C14249">
        <w:rPr>
          <w:rFonts w:cs="Guttman Hodes" w:hint="cs"/>
          <w:sz w:val="24"/>
          <w:szCs w:val="24"/>
          <w:rtl/>
        </w:rPr>
        <w:t>מה שאין כן</w:t>
      </w:r>
      <w:r w:rsidR="00C92439" w:rsidRPr="004B0558">
        <w:rPr>
          <w:rFonts w:cs="Guttman Hodes" w:hint="cs"/>
          <w:sz w:val="24"/>
          <w:szCs w:val="24"/>
          <w:rtl/>
        </w:rPr>
        <w:t xml:space="preserve"> אני דייקא ודכוותי שאנו יחידי</w:t>
      </w:r>
      <w:r w:rsidR="00A0096E">
        <w:rPr>
          <w:rFonts w:cs="Guttman Hodes" w:hint="cs"/>
          <w:sz w:val="24"/>
          <w:szCs w:val="24"/>
          <w:rtl/>
        </w:rPr>
        <w:t>ם ומועטין ואיכא למיחש כיון דקביעא</w:t>
      </w:r>
      <w:r w:rsidR="00C92439" w:rsidRPr="004B0558">
        <w:rPr>
          <w:rFonts w:cs="Guttman Hodes" w:hint="cs"/>
          <w:sz w:val="24"/>
          <w:szCs w:val="24"/>
          <w:rtl/>
        </w:rPr>
        <w:t xml:space="preserve"> היזקא מהמצריים שהם בחריים שמא יסקלונו ממש</w:t>
      </w:r>
      <w:r w:rsidR="00A0096E">
        <w:rPr>
          <w:rFonts w:cs="Guttman Hodes" w:hint="cs"/>
          <w:sz w:val="24"/>
          <w:szCs w:val="24"/>
          <w:rtl/>
        </w:rPr>
        <w:t>,</w:t>
      </w:r>
      <w:r w:rsidR="00C92439" w:rsidRPr="004B0558">
        <w:rPr>
          <w:rFonts w:cs="Guttman Hodes" w:hint="cs"/>
          <w:sz w:val="24"/>
          <w:szCs w:val="24"/>
          <w:rtl/>
        </w:rPr>
        <w:t xml:space="preserve"> </w:t>
      </w:r>
      <w:r w:rsidR="00C14249">
        <w:rPr>
          <w:rFonts w:cs="Guttman Hodes" w:hint="cs"/>
          <w:sz w:val="24"/>
          <w:szCs w:val="24"/>
          <w:rtl/>
        </w:rPr>
        <w:t>מה שאין כן</w:t>
      </w:r>
      <w:r w:rsidR="00C92439" w:rsidRPr="004B0558">
        <w:rPr>
          <w:rFonts w:cs="Guttman Hodes" w:hint="cs"/>
          <w:sz w:val="24"/>
          <w:szCs w:val="24"/>
          <w:rtl/>
        </w:rPr>
        <w:t xml:space="preserve"> ישראל שהם מרובין לא יוכלו להם מטעם האמור</w:t>
      </w:r>
      <w:r w:rsidR="00A0096E">
        <w:rPr>
          <w:rFonts w:cs="Guttman Hodes" w:hint="cs"/>
          <w:sz w:val="24"/>
          <w:szCs w:val="24"/>
          <w:rtl/>
        </w:rPr>
        <w:t>. וזה שנאמר</w:t>
      </w:r>
      <w:r w:rsidR="00C92439" w:rsidRPr="004B0558">
        <w:rPr>
          <w:rFonts w:cs="Guttman Hodes" w:hint="cs"/>
          <w:sz w:val="24"/>
          <w:szCs w:val="24"/>
          <w:rtl/>
        </w:rPr>
        <w:t xml:space="preserve"> </w:t>
      </w:r>
      <w:r w:rsidR="00A0096E">
        <w:rPr>
          <w:rFonts w:cs="Guttman Hodes" w:hint="cs"/>
          <w:sz w:val="24"/>
          <w:szCs w:val="24"/>
          <w:rtl/>
        </w:rPr>
        <w:t>'</w:t>
      </w:r>
      <w:r w:rsidR="00C92439" w:rsidRPr="004B0558">
        <w:rPr>
          <w:rFonts w:cs="Guttman Hodes" w:hint="cs"/>
          <w:sz w:val="24"/>
          <w:szCs w:val="24"/>
          <w:rtl/>
        </w:rPr>
        <w:t>ולא יסקלו</w:t>
      </w:r>
      <w:r w:rsidR="00A0096E">
        <w:rPr>
          <w:rFonts w:cs="Guttman Hodes" w:hint="cs"/>
          <w:sz w:val="24"/>
          <w:szCs w:val="24"/>
          <w:rtl/>
        </w:rPr>
        <w:t>נו</w:t>
      </w:r>
      <w:r w:rsidR="00C92439" w:rsidRPr="004B0558">
        <w:rPr>
          <w:rFonts w:cs="Guttman Hodes" w:hint="cs"/>
          <w:sz w:val="24"/>
          <w:szCs w:val="24"/>
          <w:rtl/>
        </w:rPr>
        <w:t>' בלשון רבים ולא בלשון יחיד</w:t>
      </w:r>
      <w:r w:rsidR="00A0096E">
        <w:rPr>
          <w:rFonts w:cs="Guttman Hodes" w:hint="cs"/>
          <w:sz w:val="24"/>
          <w:szCs w:val="24"/>
          <w:rtl/>
        </w:rPr>
        <w:t>, לומר לא מבעיא</w:t>
      </w:r>
      <w:r w:rsidR="00C92439" w:rsidRPr="004B0558">
        <w:rPr>
          <w:rFonts w:cs="Guttman Hodes" w:hint="cs"/>
          <w:sz w:val="24"/>
          <w:szCs w:val="24"/>
          <w:rtl/>
        </w:rPr>
        <w:t xml:space="preserve"> אם היה יחידי שיש לו להתירא מהבחריי שהאדם מועד לעולם</w:t>
      </w:r>
      <w:r w:rsidR="00A0096E">
        <w:rPr>
          <w:rFonts w:cs="Guttman Hodes" w:hint="cs"/>
          <w:sz w:val="24"/>
          <w:szCs w:val="24"/>
          <w:rtl/>
        </w:rPr>
        <w:t>,</w:t>
      </w:r>
      <w:r w:rsidR="00C92439" w:rsidRPr="004B0558">
        <w:rPr>
          <w:rFonts w:cs="Guttman Hodes" w:hint="cs"/>
          <w:sz w:val="24"/>
          <w:szCs w:val="24"/>
          <w:rtl/>
        </w:rPr>
        <w:t xml:space="preserve"> אלא אף יהיה עמו </w:t>
      </w:r>
      <w:r w:rsidR="00A0096E">
        <w:rPr>
          <w:rFonts w:cs="Guttman Hodes" w:hint="cs"/>
          <w:sz w:val="24"/>
          <w:szCs w:val="24"/>
          <w:rtl/>
        </w:rPr>
        <w:t>אהרן וחור ושבעים זקנים כמו שנאמר</w:t>
      </w:r>
      <w:r w:rsidR="00C92439" w:rsidRPr="004B0558">
        <w:rPr>
          <w:rFonts w:cs="Guttman Hodes" w:hint="cs"/>
          <w:sz w:val="24"/>
          <w:szCs w:val="24"/>
          <w:rtl/>
        </w:rPr>
        <w:t xml:space="preserve"> (שמות יב כא) </w:t>
      </w:r>
      <w:r w:rsidR="00A0096E">
        <w:rPr>
          <w:rFonts w:cs="Guttman Hodes" w:hint="cs"/>
          <w:sz w:val="24"/>
          <w:szCs w:val="24"/>
          <w:rtl/>
        </w:rPr>
        <w:t>'ויקרא משה לכל זקני ישראל ויאמר אלהם</w:t>
      </w:r>
      <w:r w:rsidR="00C92439" w:rsidRPr="004B0558">
        <w:rPr>
          <w:rFonts w:cs="Guttman Hodes" w:hint="cs"/>
          <w:sz w:val="24"/>
          <w:szCs w:val="24"/>
          <w:rtl/>
        </w:rPr>
        <w:t xml:space="preserve"> משכו</w:t>
      </w:r>
      <w:r w:rsidR="00A0096E">
        <w:rPr>
          <w:rFonts w:cs="Guttman Hodes" w:hint="cs"/>
          <w:sz w:val="24"/>
          <w:szCs w:val="24"/>
          <w:rtl/>
        </w:rPr>
        <w:t>' וכו' מכל מקום לגבי ישראל שהם ששים רבוא נקראים</w:t>
      </w:r>
      <w:r w:rsidR="00C92439" w:rsidRPr="004B0558">
        <w:rPr>
          <w:rFonts w:cs="Guttman Hodes" w:hint="cs"/>
          <w:sz w:val="24"/>
          <w:szCs w:val="24"/>
          <w:rtl/>
        </w:rPr>
        <w:t xml:space="preserve"> מועטין ואין דומה מרובין עושין המצוה למועטין העושין</w:t>
      </w:r>
      <w:r w:rsidR="00A0096E">
        <w:rPr>
          <w:rFonts w:cs="Guttman Hodes" w:hint="cs"/>
          <w:sz w:val="24"/>
          <w:szCs w:val="24"/>
          <w:rtl/>
        </w:rPr>
        <w:t xml:space="preserve">, זהו תמיהת שה רבינו </w:t>
      </w:r>
      <w:r w:rsidR="00C92439" w:rsidRPr="004B0558">
        <w:rPr>
          <w:rFonts w:cs="Guttman Hodes" w:hint="cs"/>
          <w:sz w:val="24"/>
          <w:szCs w:val="24"/>
          <w:rtl/>
        </w:rPr>
        <w:t>ע"ה</w:t>
      </w:r>
      <w:r w:rsidR="00A0096E">
        <w:rPr>
          <w:rFonts w:cs="Guttman Hodes" w:hint="cs"/>
          <w:sz w:val="24"/>
          <w:szCs w:val="24"/>
          <w:rtl/>
        </w:rPr>
        <w:t xml:space="preserve">. </w:t>
      </w:r>
    </w:p>
    <w:p w:rsidR="00C92439" w:rsidRDefault="00A0096E" w:rsidP="00A0096E">
      <w:pPr>
        <w:spacing w:after="0"/>
        <w:jc w:val="both"/>
        <w:rPr>
          <w:rFonts w:cs="Guttman Hodes"/>
          <w:sz w:val="24"/>
          <w:szCs w:val="24"/>
          <w:rtl/>
        </w:rPr>
      </w:pPr>
      <w:r>
        <w:rPr>
          <w:rFonts w:cs="Guttman Hodes" w:hint="cs"/>
          <w:sz w:val="24"/>
          <w:szCs w:val="24"/>
          <w:rtl/>
        </w:rPr>
        <w:t>והשיבו השם יתברך</w:t>
      </w:r>
      <w:r w:rsidR="00C92439" w:rsidRPr="004B0558">
        <w:rPr>
          <w:rFonts w:cs="Guttman Hodes" w:hint="cs"/>
          <w:sz w:val="24"/>
          <w:szCs w:val="24"/>
          <w:rtl/>
        </w:rPr>
        <w:t xml:space="preserve"> חייך אין ישראל וכו'</w:t>
      </w:r>
      <w:r>
        <w:rPr>
          <w:rFonts w:cs="Guttman Hodes" w:hint="cs"/>
          <w:sz w:val="24"/>
          <w:szCs w:val="24"/>
          <w:rtl/>
        </w:rPr>
        <w:t>, ולכאורה קשה</w:t>
      </w:r>
      <w:r w:rsidR="00C92439" w:rsidRPr="004B0558">
        <w:rPr>
          <w:rFonts w:cs="Guttman Hodes" w:hint="cs"/>
          <w:sz w:val="24"/>
          <w:szCs w:val="24"/>
          <w:rtl/>
        </w:rPr>
        <w:t xml:space="preserve"> דמלת </w:t>
      </w:r>
      <w:r>
        <w:rPr>
          <w:rFonts w:cs="Guttman Hodes" w:hint="cs"/>
          <w:sz w:val="24"/>
          <w:szCs w:val="24"/>
          <w:rtl/>
        </w:rPr>
        <w:t>"</w:t>
      </w:r>
      <w:r w:rsidR="00C92439" w:rsidRPr="004B0558">
        <w:rPr>
          <w:rFonts w:cs="Guttman Hodes" w:hint="cs"/>
          <w:sz w:val="24"/>
          <w:szCs w:val="24"/>
          <w:rtl/>
        </w:rPr>
        <w:t>חייך</w:t>
      </w:r>
      <w:r>
        <w:rPr>
          <w:rFonts w:cs="Guttman Hodes" w:hint="cs"/>
          <w:sz w:val="24"/>
          <w:szCs w:val="24"/>
          <w:rtl/>
        </w:rPr>
        <w:t>" יתירה.</w:t>
      </w:r>
      <w:r w:rsidR="00C92439" w:rsidRPr="004B0558">
        <w:rPr>
          <w:rFonts w:cs="Guttman Hodes" w:hint="cs"/>
          <w:sz w:val="24"/>
          <w:szCs w:val="24"/>
          <w:rtl/>
        </w:rPr>
        <w:t xml:space="preserve"> ותו פתח היאך אני וסיים אין ישראל יוצאין מכאן. אך עם האמור יב</w:t>
      </w:r>
      <w:r>
        <w:rPr>
          <w:rFonts w:cs="Guttman Hodes" w:hint="cs"/>
          <w:sz w:val="24"/>
          <w:szCs w:val="24"/>
          <w:rtl/>
        </w:rPr>
        <w:t>ו</w:t>
      </w:r>
      <w:r w:rsidR="00C92439" w:rsidRPr="004B0558">
        <w:rPr>
          <w:rFonts w:cs="Guttman Hodes" w:hint="cs"/>
          <w:sz w:val="24"/>
          <w:szCs w:val="24"/>
          <w:rtl/>
        </w:rPr>
        <w:t>א באר היטב</w:t>
      </w:r>
      <w:r>
        <w:rPr>
          <w:rFonts w:cs="Guttman Hodes" w:hint="cs"/>
          <w:sz w:val="24"/>
          <w:szCs w:val="24"/>
          <w:rtl/>
        </w:rPr>
        <w:t>,</w:t>
      </w:r>
      <w:r w:rsidR="00C92439" w:rsidRPr="004B0558">
        <w:rPr>
          <w:rFonts w:cs="Guttman Hodes" w:hint="cs"/>
          <w:sz w:val="24"/>
          <w:szCs w:val="24"/>
          <w:rtl/>
        </w:rPr>
        <w:t xml:space="preserve"> שהשיבו על דבריו שאמר שנתיירא מן פרעה והמצרים שמא יהרגוהו כיון דקביע היזקא</w:t>
      </w:r>
      <w:r>
        <w:rPr>
          <w:rFonts w:cs="Guttman Hodes" w:hint="cs"/>
          <w:sz w:val="24"/>
          <w:szCs w:val="24"/>
          <w:rtl/>
        </w:rPr>
        <w:t>, לזה אמר</w:t>
      </w:r>
      <w:r w:rsidR="00C92439" w:rsidRPr="004B0558">
        <w:rPr>
          <w:rFonts w:cs="Guttman Hodes" w:hint="cs"/>
          <w:sz w:val="24"/>
          <w:szCs w:val="24"/>
          <w:rtl/>
        </w:rPr>
        <w:t xml:space="preserve"> חייך שלום לך אל תירא חזק ואמץ</w:t>
      </w:r>
      <w:r>
        <w:rPr>
          <w:rFonts w:cs="Guttman Hodes" w:hint="cs"/>
          <w:sz w:val="24"/>
          <w:szCs w:val="24"/>
          <w:rtl/>
        </w:rPr>
        <w:t>,</w:t>
      </w:r>
      <w:r w:rsidR="00C92439" w:rsidRPr="004B0558">
        <w:rPr>
          <w:rFonts w:cs="Guttman Hodes" w:hint="cs"/>
          <w:sz w:val="24"/>
          <w:szCs w:val="24"/>
          <w:rtl/>
        </w:rPr>
        <w:t xml:space="preserve"> חייך דייקא שאין לך בזה אלא חיים ורפואה ולא תנזק</w:t>
      </w:r>
      <w:r>
        <w:rPr>
          <w:rFonts w:cs="Guttman Hodes" w:hint="cs"/>
          <w:sz w:val="24"/>
          <w:szCs w:val="24"/>
          <w:rtl/>
        </w:rPr>
        <w:t>, כמו שאמרו</w:t>
      </w:r>
      <w:r w:rsidR="00C92439" w:rsidRPr="004B0558">
        <w:rPr>
          <w:rFonts w:cs="Guttman Hodes" w:hint="cs"/>
          <w:sz w:val="24"/>
          <w:szCs w:val="24"/>
          <w:rtl/>
        </w:rPr>
        <w:t xml:space="preserve"> </w:t>
      </w:r>
      <w:r w:rsidR="005F306D">
        <w:rPr>
          <w:rFonts w:cs="Guttman Hodes" w:hint="cs"/>
          <w:sz w:val="24"/>
          <w:szCs w:val="24"/>
          <w:rtl/>
        </w:rPr>
        <w:t>פרק (קמא) [שלישי]</w:t>
      </w:r>
      <w:r w:rsidR="00C92439" w:rsidRPr="004B0558">
        <w:rPr>
          <w:rFonts w:cs="Guttman Hodes" w:hint="cs"/>
          <w:sz w:val="24"/>
          <w:szCs w:val="24"/>
          <w:rtl/>
        </w:rPr>
        <w:t xml:space="preserve"> דתענית (כא ב) שאני משה כ</w:t>
      </w:r>
      <w:r w:rsidR="005F306D">
        <w:rPr>
          <w:rFonts w:cs="Guttman Hodes" w:hint="cs"/>
          <w:sz w:val="24"/>
          <w:szCs w:val="24"/>
          <w:rtl/>
        </w:rPr>
        <w:t>יון דאלים זכותיה כרבים דמי והוה ליה כאלו רבים העושים המצוה ואפילו</w:t>
      </w:r>
      <w:r w:rsidR="00C92439" w:rsidRPr="004B0558">
        <w:rPr>
          <w:rFonts w:cs="Guttman Hodes" w:hint="cs"/>
          <w:sz w:val="24"/>
          <w:szCs w:val="24"/>
          <w:rtl/>
        </w:rPr>
        <w:t xml:space="preserve"> היכא </w:t>
      </w:r>
      <w:r w:rsidR="00C92439" w:rsidRPr="004B0558">
        <w:rPr>
          <w:rFonts w:cs="Guttman Hodes" w:hint="cs"/>
          <w:sz w:val="24"/>
          <w:szCs w:val="24"/>
          <w:rtl/>
        </w:rPr>
        <w:lastRenderedPageBreak/>
        <w:t>דקביע היזקא אינן ניזוקין</w:t>
      </w:r>
      <w:r w:rsidR="005F306D">
        <w:rPr>
          <w:rFonts w:cs="Guttman Hodes" w:hint="cs"/>
          <w:sz w:val="24"/>
          <w:szCs w:val="24"/>
          <w:rtl/>
        </w:rPr>
        <w:t>, וכמו שאמרו</w:t>
      </w:r>
      <w:r w:rsidR="00C92439" w:rsidRPr="004B0558">
        <w:rPr>
          <w:rFonts w:cs="Guttman Hodes" w:hint="cs"/>
          <w:sz w:val="24"/>
          <w:szCs w:val="24"/>
          <w:rtl/>
        </w:rPr>
        <w:t xml:space="preserve"> (מכילתא יח א) שקול משה נגד כל ישראל</w:t>
      </w:r>
      <w:r w:rsidR="005F306D">
        <w:rPr>
          <w:rFonts w:cs="Guttman Hodes" w:hint="cs"/>
          <w:sz w:val="24"/>
          <w:szCs w:val="24"/>
          <w:rtl/>
        </w:rPr>
        <w:t>. ולא מבעיא</w:t>
      </w:r>
      <w:r w:rsidR="00C92439" w:rsidRPr="004B0558">
        <w:rPr>
          <w:rFonts w:cs="Guttman Hodes" w:hint="cs"/>
          <w:sz w:val="24"/>
          <w:szCs w:val="24"/>
          <w:rtl/>
        </w:rPr>
        <w:t xml:space="preserve"> אתה דאלים זכותך ושקול ככל ישראל פשיטא</w:t>
      </w:r>
      <w:r w:rsidR="005F306D">
        <w:rPr>
          <w:rFonts w:cs="Guttman Hodes" w:hint="cs"/>
          <w:sz w:val="24"/>
          <w:szCs w:val="24"/>
          <w:rtl/>
        </w:rPr>
        <w:t>,</w:t>
      </w:r>
      <w:r w:rsidR="00C92439" w:rsidRPr="004B0558">
        <w:rPr>
          <w:rFonts w:cs="Guttman Hodes" w:hint="cs"/>
          <w:sz w:val="24"/>
          <w:szCs w:val="24"/>
          <w:rtl/>
        </w:rPr>
        <w:t xml:space="preserve"> אלא אפילו ישר</w:t>
      </w:r>
      <w:r w:rsidR="005F306D">
        <w:rPr>
          <w:rFonts w:cs="Guttman Hodes" w:hint="cs"/>
          <w:sz w:val="24"/>
          <w:szCs w:val="24"/>
          <w:rtl/>
        </w:rPr>
        <w:t>אל גופייהו דלא אלים זכותייהו כל כך שהיו ערלין ועובדי עבודה זרה</w:t>
      </w:r>
      <w:r w:rsidR="00C92439" w:rsidRPr="004B0558">
        <w:rPr>
          <w:rFonts w:cs="Guttman Hodes" w:hint="cs"/>
          <w:sz w:val="24"/>
          <w:szCs w:val="24"/>
          <w:rtl/>
        </w:rPr>
        <w:t xml:space="preserve"> אין יוצאין מכאן עד שישחטו פסחיהן לעיניהן ויהיו ש</w:t>
      </w:r>
      <w:r w:rsidR="005F306D">
        <w:rPr>
          <w:rFonts w:cs="Guttman Hodes" w:hint="cs"/>
          <w:sz w:val="24"/>
          <w:szCs w:val="24"/>
          <w:rtl/>
        </w:rPr>
        <w:t>יניהם ק</w:t>
      </w:r>
      <w:r w:rsidR="00C92439" w:rsidRPr="004B0558">
        <w:rPr>
          <w:rFonts w:cs="Guttman Hodes" w:hint="cs"/>
          <w:sz w:val="24"/>
          <w:szCs w:val="24"/>
          <w:rtl/>
        </w:rPr>
        <w:t>הות</w:t>
      </w:r>
      <w:r w:rsidR="005F306D">
        <w:rPr>
          <w:rFonts w:cs="Guttman Hodes" w:hint="cs"/>
          <w:sz w:val="24"/>
          <w:szCs w:val="24"/>
          <w:rtl/>
        </w:rPr>
        <w:t>,</w:t>
      </w:r>
      <w:r w:rsidR="00C92439" w:rsidRPr="004B0558">
        <w:rPr>
          <w:rFonts w:cs="Guttman Hodes" w:hint="cs"/>
          <w:sz w:val="24"/>
          <w:szCs w:val="24"/>
          <w:rtl/>
        </w:rPr>
        <w:t xml:space="preserve"> להודיע להם שאין באלהיהם כלום</w:t>
      </w:r>
      <w:r w:rsidR="005F306D">
        <w:rPr>
          <w:rFonts w:cs="Guttman Hodes" w:hint="cs"/>
          <w:sz w:val="24"/>
          <w:szCs w:val="24"/>
          <w:rtl/>
        </w:rPr>
        <w:t>.</w:t>
      </w:r>
      <w:r w:rsidR="00C92439" w:rsidRPr="004B0558">
        <w:rPr>
          <w:rFonts w:cs="Guttman Hodes" w:hint="cs"/>
          <w:sz w:val="24"/>
          <w:szCs w:val="24"/>
          <w:rtl/>
        </w:rPr>
        <w:t xml:space="preserve"> ובמה שעס</w:t>
      </w:r>
      <w:r w:rsidR="005F306D">
        <w:rPr>
          <w:rFonts w:cs="Guttman Hodes" w:hint="cs"/>
          <w:sz w:val="24"/>
          <w:szCs w:val="24"/>
          <w:rtl/>
        </w:rPr>
        <w:t>קו בב' מצות דם פסח הרי כפרו בעבודה זרה, ובמה שמלו עצמן הרי הם נקראים</w:t>
      </w:r>
      <w:r w:rsidR="00C92439" w:rsidRPr="004B0558">
        <w:rPr>
          <w:rFonts w:cs="Guttman Hodes" w:hint="cs"/>
          <w:sz w:val="24"/>
          <w:szCs w:val="24"/>
          <w:rtl/>
        </w:rPr>
        <w:t xml:space="preserve"> זרע אברהם אוהבי ואין להם פחד מהבחריים</w:t>
      </w:r>
      <w:r w:rsidR="005F306D">
        <w:rPr>
          <w:rFonts w:cs="Guttman Hodes" w:hint="cs"/>
          <w:sz w:val="24"/>
          <w:szCs w:val="24"/>
          <w:rtl/>
        </w:rPr>
        <w:t>. ולזה אמר וכן מצינו</w:t>
      </w:r>
      <w:r w:rsidR="00C92439" w:rsidRPr="004B0558">
        <w:rPr>
          <w:rFonts w:cs="Guttman Hodes" w:hint="cs"/>
          <w:sz w:val="24"/>
          <w:szCs w:val="24"/>
          <w:rtl/>
        </w:rPr>
        <w:t xml:space="preserve"> שעשה דייקא</w:t>
      </w:r>
      <w:r w:rsidR="005F306D">
        <w:rPr>
          <w:rFonts w:cs="Guttman Hodes" w:hint="cs"/>
          <w:sz w:val="24"/>
          <w:szCs w:val="24"/>
          <w:rtl/>
        </w:rPr>
        <w:t>, דקאי על משה ודעמיה כמו שנתבאר,</w:t>
      </w:r>
      <w:r w:rsidR="00C92439" w:rsidRPr="004B0558">
        <w:rPr>
          <w:rFonts w:cs="Guttman Hodes" w:hint="cs"/>
          <w:sz w:val="24"/>
          <w:szCs w:val="24"/>
          <w:rtl/>
        </w:rPr>
        <w:t xml:space="preserve"> ומשום כבודו של משה אפשר שלא הזכיר חביריו</w:t>
      </w:r>
      <w:r w:rsidR="005F306D">
        <w:rPr>
          <w:rFonts w:cs="Guttman Hodes" w:hint="cs"/>
          <w:sz w:val="24"/>
          <w:szCs w:val="24"/>
          <w:rtl/>
        </w:rPr>
        <w:t>.</w:t>
      </w:r>
      <w:r w:rsidR="00C92439" w:rsidRPr="004B0558">
        <w:rPr>
          <w:rFonts w:cs="Guttman Hodes" w:hint="cs"/>
          <w:sz w:val="24"/>
          <w:szCs w:val="24"/>
          <w:rtl/>
        </w:rPr>
        <w:t xml:space="preserve"> ו</w:t>
      </w:r>
      <w:r w:rsidR="005F306D">
        <w:rPr>
          <w:rFonts w:cs="Guttman Hodes" w:hint="cs"/>
          <w:sz w:val="24"/>
          <w:szCs w:val="24"/>
          <w:rtl/>
        </w:rPr>
        <w:t>מה שסיים שבאותו הלילה שחטו פסחיהם</w:t>
      </w:r>
      <w:r w:rsidR="00C92439" w:rsidRPr="004B0558">
        <w:rPr>
          <w:rFonts w:cs="Guttman Hodes" w:hint="cs"/>
          <w:sz w:val="24"/>
          <w:szCs w:val="24"/>
          <w:rtl/>
        </w:rPr>
        <w:t xml:space="preserve"> קאי על ישראל ששחטו גם הם פסחיהם ולא חששו ליראת המצרים כלל</w:t>
      </w:r>
      <w:r w:rsidR="005F306D">
        <w:rPr>
          <w:rFonts w:cs="Guttman Hodes" w:hint="cs"/>
          <w:sz w:val="24"/>
          <w:szCs w:val="24"/>
          <w:rtl/>
        </w:rPr>
        <w:t>,</w:t>
      </w:r>
      <w:r w:rsidR="00C92439" w:rsidRPr="004B0558">
        <w:rPr>
          <w:rFonts w:cs="Guttman Hodes" w:hint="cs"/>
          <w:sz w:val="24"/>
          <w:szCs w:val="24"/>
          <w:rtl/>
        </w:rPr>
        <w:t xml:space="preserve"> והם</w:t>
      </w:r>
      <w:r w:rsidR="005F306D">
        <w:rPr>
          <w:rFonts w:cs="Guttman Hodes" w:hint="cs"/>
          <w:sz w:val="24"/>
          <w:szCs w:val="24"/>
          <w:rtl/>
        </w:rPr>
        <w:t xml:space="preserve"> שחטו קרבן פסח להורות שכפרו בעבודה זרה</w:t>
      </w:r>
      <w:r w:rsidR="00C92439" w:rsidRPr="004B0558">
        <w:rPr>
          <w:rFonts w:cs="Guttman Hodes" w:hint="cs"/>
          <w:sz w:val="24"/>
          <w:szCs w:val="24"/>
          <w:rtl/>
        </w:rPr>
        <w:t xml:space="preserve"> והקב"ה הרג בכורות עליונים וכאמור. </w:t>
      </w:r>
    </w:p>
    <w:p w:rsidR="005F306D" w:rsidRPr="004B0558" w:rsidRDefault="005F306D" w:rsidP="00A0096E">
      <w:pPr>
        <w:spacing w:after="0"/>
        <w:jc w:val="both"/>
        <w:rPr>
          <w:rFonts w:cs="Guttman Hodes"/>
          <w:sz w:val="24"/>
          <w:szCs w:val="24"/>
          <w:rtl/>
        </w:rPr>
      </w:pPr>
    </w:p>
    <w:p w:rsidR="00C92439" w:rsidRDefault="005F306D" w:rsidP="004B0558">
      <w:pPr>
        <w:spacing w:after="0"/>
        <w:jc w:val="both"/>
        <w:rPr>
          <w:rFonts w:cs="Guttman Hodes"/>
          <w:sz w:val="24"/>
          <w:szCs w:val="24"/>
          <w:rtl/>
        </w:rPr>
      </w:pPr>
      <w:r>
        <w:rPr>
          <w:rFonts w:cs="Guttman Hodes" w:hint="cs"/>
          <w:sz w:val="24"/>
          <w:szCs w:val="24"/>
          <w:rtl/>
        </w:rPr>
        <w:t>או אפשר דהכי קאמר,</w:t>
      </w:r>
      <w:r w:rsidR="00C92439" w:rsidRPr="004B0558">
        <w:rPr>
          <w:rFonts w:cs="Guttman Hodes" w:hint="cs"/>
          <w:sz w:val="24"/>
          <w:szCs w:val="24"/>
          <w:rtl/>
        </w:rPr>
        <w:t xml:space="preserve"> בשע</w:t>
      </w:r>
      <w:r>
        <w:rPr>
          <w:rFonts w:cs="Guttman Hodes" w:hint="cs"/>
          <w:sz w:val="24"/>
          <w:szCs w:val="24"/>
          <w:rtl/>
        </w:rPr>
        <w:t>ה שאמר לו</w:t>
      </w:r>
      <w:r w:rsidR="00C92439" w:rsidRPr="004B0558">
        <w:rPr>
          <w:rFonts w:cs="Guttman Hodes" w:hint="cs"/>
          <w:sz w:val="24"/>
          <w:szCs w:val="24"/>
          <w:rtl/>
        </w:rPr>
        <w:t xml:space="preserve"> למשה לשחוט הפסח במצרים ולא במדבר</w:t>
      </w:r>
      <w:r>
        <w:rPr>
          <w:rFonts w:cs="Guttman Hodes" w:hint="cs"/>
          <w:sz w:val="24"/>
          <w:szCs w:val="24"/>
          <w:rtl/>
        </w:rPr>
        <w:t>,</w:t>
      </w:r>
      <w:r w:rsidR="00C92439" w:rsidRPr="004B0558">
        <w:rPr>
          <w:rFonts w:cs="Guttman Hodes" w:hint="cs"/>
          <w:sz w:val="24"/>
          <w:szCs w:val="24"/>
          <w:rtl/>
        </w:rPr>
        <w:t xml:space="preserve"> אמר משה לפניו רבש"ע הדבר הזה היאך אני יכול לעשותו</w:t>
      </w:r>
      <w:r>
        <w:rPr>
          <w:rFonts w:cs="Guttman Hodes" w:hint="cs"/>
          <w:sz w:val="24"/>
          <w:szCs w:val="24"/>
          <w:rtl/>
        </w:rPr>
        <w:t>,</w:t>
      </w:r>
      <w:r w:rsidR="00C92439" w:rsidRPr="004B0558">
        <w:rPr>
          <w:rFonts w:cs="Guttman Hodes" w:hint="cs"/>
          <w:sz w:val="24"/>
          <w:szCs w:val="24"/>
          <w:rtl/>
        </w:rPr>
        <w:t xml:space="preserve"> </w:t>
      </w:r>
      <w:r>
        <w:rPr>
          <w:rFonts w:cs="Guttman Hodes" w:hint="cs"/>
          <w:sz w:val="24"/>
          <w:szCs w:val="24"/>
          <w:rtl/>
        </w:rPr>
        <w:t>"אני"</w:t>
      </w:r>
      <w:r w:rsidR="00C92439" w:rsidRPr="004B0558">
        <w:rPr>
          <w:rFonts w:cs="Guttman Hodes" w:hint="cs"/>
          <w:sz w:val="24"/>
          <w:szCs w:val="24"/>
          <w:rtl/>
        </w:rPr>
        <w:t xml:space="preserve"> דייקא </w:t>
      </w:r>
      <w:r w:rsidR="00C14249">
        <w:rPr>
          <w:rFonts w:cs="Guttman Hodes" w:hint="cs"/>
          <w:sz w:val="24"/>
          <w:szCs w:val="24"/>
          <w:rtl/>
        </w:rPr>
        <w:t>מה שאין כן</w:t>
      </w:r>
      <w:r w:rsidR="00C92439" w:rsidRPr="004B0558">
        <w:rPr>
          <w:rFonts w:cs="Guttman Hodes" w:hint="cs"/>
          <w:sz w:val="24"/>
          <w:szCs w:val="24"/>
          <w:rtl/>
        </w:rPr>
        <w:t xml:space="preserve"> זולתי אפשר שיוכל לעשות</w:t>
      </w:r>
      <w:r>
        <w:rPr>
          <w:rFonts w:cs="Guttman Hodes" w:hint="cs"/>
          <w:sz w:val="24"/>
          <w:szCs w:val="24"/>
          <w:rtl/>
        </w:rPr>
        <w:t>ו. ויובן הענין בהקדים דבריהם פרק קמא דברכות (ג ב) והביאו</w:t>
      </w:r>
      <w:r w:rsidR="00C92439" w:rsidRPr="004B0558">
        <w:rPr>
          <w:rFonts w:cs="Guttman Hodes" w:hint="cs"/>
          <w:sz w:val="24"/>
          <w:szCs w:val="24"/>
          <w:rtl/>
        </w:rPr>
        <w:t xml:space="preserve"> רש"י בחומש</w:t>
      </w:r>
      <w:r>
        <w:rPr>
          <w:rFonts w:cs="Guttman Hodes" w:hint="cs"/>
          <w:sz w:val="24"/>
          <w:szCs w:val="24"/>
          <w:rtl/>
        </w:rPr>
        <w:t>, שטעם אומרו</w:t>
      </w:r>
      <w:r w:rsidR="00C92439" w:rsidRPr="004B0558">
        <w:rPr>
          <w:rFonts w:cs="Guttman Hodes" w:hint="cs"/>
          <w:sz w:val="24"/>
          <w:szCs w:val="24"/>
          <w:rtl/>
        </w:rPr>
        <w:t xml:space="preserve"> משה לפרעה </w:t>
      </w:r>
      <w:r>
        <w:rPr>
          <w:rFonts w:cs="Guttman Hodes" w:hint="cs"/>
          <w:sz w:val="24"/>
          <w:szCs w:val="24"/>
          <w:rtl/>
        </w:rPr>
        <w:t>'</w:t>
      </w:r>
      <w:r w:rsidR="00C92439" w:rsidRPr="004B0558">
        <w:rPr>
          <w:rFonts w:cs="Guttman Hodes" w:hint="cs"/>
          <w:sz w:val="24"/>
          <w:szCs w:val="24"/>
          <w:rtl/>
        </w:rPr>
        <w:t>כחצות</w:t>
      </w:r>
      <w:r>
        <w:rPr>
          <w:rFonts w:cs="Guttman Hodes" w:hint="cs"/>
          <w:sz w:val="24"/>
          <w:szCs w:val="24"/>
          <w:rtl/>
        </w:rPr>
        <w:t>' (שמות יא ד')</w:t>
      </w:r>
      <w:r w:rsidR="00C92439" w:rsidRPr="004B0558">
        <w:rPr>
          <w:rFonts w:cs="Guttman Hodes" w:hint="cs"/>
          <w:sz w:val="24"/>
          <w:szCs w:val="24"/>
          <w:rtl/>
        </w:rPr>
        <w:t xml:space="preserve"> </w:t>
      </w:r>
      <w:r w:rsidR="00023525">
        <w:rPr>
          <w:rFonts w:cs="Guttman Hodes" w:hint="cs"/>
          <w:sz w:val="24"/>
          <w:szCs w:val="24"/>
          <w:rtl/>
        </w:rPr>
        <w:t>ולא אמר</w:t>
      </w:r>
      <w:r w:rsidR="00C92439" w:rsidRPr="004B0558">
        <w:rPr>
          <w:rFonts w:cs="Guttman Hodes" w:hint="cs"/>
          <w:sz w:val="24"/>
          <w:szCs w:val="24"/>
          <w:rtl/>
        </w:rPr>
        <w:t xml:space="preserve"> בחצות כדי שלא יטעו אצטגניני פרעה ויאמרו משה בדאי הוא</w:t>
      </w:r>
      <w:r w:rsidR="00F419BF">
        <w:rPr>
          <w:rFonts w:cs="Guttman Hodes" w:hint="cs"/>
          <w:sz w:val="24"/>
          <w:szCs w:val="24"/>
          <w:rtl/>
        </w:rPr>
        <w:t>, לזה אמר</w:t>
      </w:r>
      <w:r w:rsidR="00C92439" w:rsidRPr="004B0558">
        <w:rPr>
          <w:rFonts w:cs="Guttman Hodes" w:hint="cs"/>
          <w:sz w:val="24"/>
          <w:szCs w:val="24"/>
          <w:rtl/>
        </w:rPr>
        <w:t xml:space="preserve"> </w:t>
      </w:r>
      <w:r w:rsidR="00F419BF">
        <w:rPr>
          <w:rFonts w:cs="Guttman Hodes" w:hint="cs"/>
          <w:sz w:val="24"/>
          <w:szCs w:val="24"/>
          <w:rtl/>
        </w:rPr>
        <w:t>'</w:t>
      </w:r>
      <w:r w:rsidR="00C92439" w:rsidRPr="004B0558">
        <w:rPr>
          <w:rFonts w:cs="Guttman Hodes" w:hint="cs"/>
          <w:sz w:val="24"/>
          <w:szCs w:val="24"/>
          <w:rtl/>
        </w:rPr>
        <w:t>כחצות</w:t>
      </w:r>
      <w:r w:rsidR="00F419BF">
        <w:rPr>
          <w:rFonts w:cs="Guttman Hodes" w:hint="cs"/>
          <w:sz w:val="24"/>
          <w:szCs w:val="24"/>
          <w:rtl/>
        </w:rPr>
        <w:t>'</w:t>
      </w:r>
      <w:r w:rsidR="00C92439" w:rsidRPr="004B0558">
        <w:rPr>
          <w:rFonts w:cs="Guttman Hodes" w:hint="cs"/>
          <w:sz w:val="24"/>
          <w:szCs w:val="24"/>
          <w:rtl/>
        </w:rPr>
        <w:t xml:space="preserve"> סמוך לו או מלפניו או מלאחריו</w:t>
      </w:r>
      <w:r w:rsidR="00F419BF">
        <w:rPr>
          <w:rFonts w:cs="Guttman Hodes" w:hint="cs"/>
          <w:sz w:val="24"/>
          <w:szCs w:val="24"/>
          <w:rtl/>
        </w:rPr>
        <w:t>. הרי שדקדק משה בדבריו ושינה מדברי השם יתברך</w:t>
      </w:r>
      <w:r w:rsidR="00C92439" w:rsidRPr="004B0558">
        <w:rPr>
          <w:rFonts w:cs="Guttman Hodes" w:hint="cs"/>
          <w:sz w:val="24"/>
          <w:szCs w:val="24"/>
          <w:rtl/>
        </w:rPr>
        <w:t xml:space="preserve"> כדי שלא יהיה בדאי</w:t>
      </w:r>
      <w:r w:rsidR="00F419BF">
        <w:rPr>
          <w:rFonts w:cs="Guttman Hodes" w:hint="cs"/>
          <w:sz w:val="24"/>
          <w:szCs w:val="24"/>
          <w:rtl/>
        </w:rPr>
        <w:t>. הכא נמי</w:t>
      </w:r>
      <w:r w:rsidR="00C92439" w:rsidRPr="004B0558">
        <w:rPr>
          <w:rFonts w:cs="Guttman Hodes" w:hint="cs"/>
          <w:sz w:val="24"/>
          <w:szCs w:val="24"/>
          <w:rtl/>
        </w:rPr>
        <w:t xml:space="preserve"> תח</w:t>
      </w:r>
      <w:r w:rsidR="00F419BF">
        <w:rPr>
          <w:rFonts w:cs="Guttman Hodes" w:hint="cs"/>
          <w:sz w:val="24"/>
          <w:szCs w:val="24"/>
          <w:rtl/>
        </w:rPr>
        <w:t>י</w:t>
      </w:r>
      <w:r w:rsidR="00C92439" w:rsidRPr="004B0558">
        <w:rPr>
          <w:rFonts w:cs="Guttman Hodes" w:hint="cs"/>
          <w:sz w:val="24"/>
          <w:szCs w:val="24"/>
          <w:rtl/>
        </w:rPr>
        <w:t xml:space="preserve">לת דבר משה לפרעה הוי (שמות ג יח) </w:t>
      </w:r>
      <w:r w:rsidR="00F419BF">
        <w:rPr>
          <w:rFonts w:cs="Guttman Hodes" w:hint="cs"/>
          <w:sz w:val="24"/>
          <w:szCs w:val="24"/>
          <w:rtl/>
        </w:rPr>
        <w:t>'</w:t>
      </w:r>
      <w:r w:rsidR="00C92439" w:rsidRPr="004B0558">
        <w:rPr>
          <w:rFonts w:cs="Guttman Hodes" w:hint="cs"/>
          <w:sz w:val="24"/>
          <w:szCs w:val="24"/>
          <w:rtl/>
        </w:rPr>
        <w:t>נלכה נא דרך שלשת ימים במדבר ונזבחה ל</w:t>
      </w:r>
      <w:r w:rsidR="00AF70B0">
        <w:rPr>
          <w:rFonts w:cs="Guttman Hodes" w:hint="cs"/>
          <w:sz w:val="24"/>
          <w:szCs w:val="24"/>
          <w:rtl/>
        </w:rPr>
        <w:t>ה</w:t>
      </w:r>
      <w:r w:rsidR="00AF70B0">
        <w:rPr>
          <w:rFonts w:cs="Guttman Hodes"/>
          <w:sz w:val="24"/>
          <w:szCs w:val="24"/>
          <w:rtl/>
        </w:rPr>
        <w:t>'</w:t>
      </w:r>
      <w:r w:rsidR="00C92439" w:rsidRPr="004B0558">
        <w:rPr>
          <w:rFonts w:cs="Guttman Hodes" w:hint="cs"/>
          <w:sz w:val="24"/>
          <w:szCs w:val="24"/>
          <w:rtl/>
        </w:rPr>
        <w:t xml:space="preserve"> אלהינו</w:t>
      </w:r>
      <w:r w:rsidR="00F419BF">
        <w:rPr>
          <w:rFonts w:cs="Guttman Hodes" w:hint="cs"/>
          <w:sz w:val="24"/>
          <w:szCs w:val="24"/>
          <w:rtl/>
        </w:rPr>
        <w:t>', הרי שלא אמר</w:t>
      </w:r>
      <w:r w:rsidR="00C92439" w:rsidRPr="004B0558">
        <w:rPr>
          <w:rFonts w:cs="Guttman Hodes" w:hint="cs"/>
          <w:sz w:val="24"/>
          <w:szCs w:val="24"/>
          <w:rtl/>
        </w:rPr>
        <w:t xml:space="preserve"> לו לזבוח במצרים רק במדבר</w:t>
      </w:r>
      <w:r w:rsidR="00F419BF">
        <w:rPr>
          <w:rFonts w:cs="Guttman Hodes" w:hint="cs"/>
          <w:sz w:val="24"/>
          <w:szCs w:val="24"/>
          <w:rtl/>
        </w:rPr>
        <w:t>, וגם אמר לו</w:t>
      </w:r>
      <w:r w:rsidR="00C92439" w:rsidRPr="004B0558">
        <w:rPr>
          <w:rFonts w:cs="Guttman Hodes" w:hint="cs"/>
          <w:sz w:val="24"/>
          <w:szCs w:val="24"/>
          <w:rtl/>
        </w:rPr>
        <w:t xml:space="preserve"> פרעה </w:t>
      </w:r>
      <w:r w:rsidR="00F419BF">
        <w:rPr>
          <w:rFonts w:cs="Guttman Hodes" w:hint="cs"/>
          <w:sz w:val="24"/>
          <w:szCs w:val="24"/>
          <w:rtl/>
        </w:rPr>
        <w:t>'</w:t>
      </w:r>
      <w:r w:rsidR="00C92439" w:rsidRPr="004B0558">
        <w:rPr>
          <w:rFonts w:cs="Guttman Hodes" w:hint="cs"/>
          <w:sz w:val="24"/>
          <w:szCs w:val="24"/>
          <w:rtl/>
        </w:rPr>
        <w:t>לכו זבחו לאלהיכם בארץ</w:t>
      </w:r>
      <w:r w:rsidR="00F419BF">
        <w:rPr>
          <w:rFonts w:cs="Guttman Hodes" w:hint="cs"/>
          <w:sz w:val="24"/>
          <w:szCs w:val="24"/>
          <w:rtl/>
        </w:rPr>
        <w:t>',</w:t>
      </w:r>
      <w:r w:rsidR="00C92439" w:rsidRPr="004B0558">
        <w:rPr>
          <w:rFonts w:cs="Guttman Hodes" w:hint="cs"/>
          <w:sz w:val="24"/>
          <w:szCs w:val="24"/>
          <w:rtl/>
        </w:rPr>
        <w:t xml:space="preserve"> והשיבו משה </w:t>
      </w:r>
      <w:r w:rsidR="00F419BF">
        <w:rPr>
          <w:rFonts w:cs="Guttman Hodes" w:hint="cs"/>
          <w:sz w:val="24"/>
          <w:szCs w:val="24"/>
          <w:rtl/>
        </w:rPr>
        <w:t>'לא נכון לעשות כן וכו' דרך שלשת</w:t>
      </w:r>
      <w:r w:rsidR="00C92439" w:rsidRPr="004B0558">
        <w:rPr>
          <w:rFonts w:cs="Guttman Hodes" w:hint="cs"/>
          <w:sz w:val="24"/>
          <w:szCs w:val="24"/>
          <w:rtl/>
        </w:rPr>
        <w:t xml:space="preserve"> ימים נלך במדבר וזבחנו ל</w:t>
      </w:r>
      <w:r w:rsidR="00AF70B0">
        <w:rPr>
          <w:rFonts w:cs="Guttman Hodes" w:hint="cs"/>
          <w:sz w:val="24"/>
          <w:szCs w:val="24"/>
          <w:rtl/>
        </w:rPr>
        <w:t>ה</w:t>
      </w:r>
      <w:r w:rsidR="00AF70B0">
        <w:rPr>
          <w:rFonts w:cs="Guttman Hodes"/>
          <w:sz w:val="24"/>
          <w:szCs w:val="24"/>
          <w:rtl/>
        </w:rPr>
        <w:t>'</w:t>
      </w:r>
      <w:r w:rsidR="00F419BF">
        <w:rPr>
          <w:rFonts w:cs="Guttman Hodes" w:hint="cs"/>
          <w:sz w:val="24"/>
          <w:szCs w:val="24"/>
          <w:rtl/>
        </w:rPr>
        <w:t>'</w:t>
      </w:r>
      <w:r w:rsidR="00C92439" w:rsidRPr="004B0558">
        <w:rPr>
          <w:rFonts w:cs="Guttman Hodes" w:hint="cs"/>
          <w:sz w:val="24"/>
          <w:szCs w:val="24"/>
          <w:rtl/>
        </w:rPr>
        <w:t xml:space="preserve"> וכו'</w:t>
      </w:r>
      <w:r w:rsidR="00F419BF">
        <w:rPr>
          <w:rFonts w:cs="Guttman Hodes" w:hint="cs"/>
          <w:sz w:val="24"/>
          <w:szCs w:val="24"/>
          <w:rtl/>
        </w:rPr>
        <w:t>. ולכן עתה שאמר לו</w:t>
      </w:r>
      <w:r w:rsidR="00C92439" w:rsidRPr="004B0558">
        <w:rPr>
          <w:rFonts w:cs="Guttman Hodes" w:hint="cs"/>
          <w:sz w:val="24"/>
          <w:szCs w:val="24"/>
          <w:rtl/>
        </w:rPr>
        <w:t xml:space="preserve"> הקב"ה שישחטו הפסח במצרים</w:t>
      </w:r>
      <w:r w:rsidR="00F419BF">
        <w:rPr>
          <w:rFonts w:cs="Guttman Hodes" w:hint="cs"/>
          <w:sz w:val="24"/>
          <w:szCs w:val="24"/>
          <w:rtl/>
        </w:rPr>
        <w:t>,</w:t>
      </w:r>
      <w:r w:rsidR="00C92439" w:rsidRPr="004B0558">
        <w:rPr>
          <w:rFonts w:cs="Guttman Hodes" w:hint="cs"/>
          <w:sz w:val="24"/>
          <w:szCs w:val="24"/>
          <w:rtl/>
        </w:rPr>
        <w:t xml:space="preserve"> השיבו משה הדבר הזה היאך אני יכול לעשותו</w:t>
      </w:r>
      <w:r w:rsidR="00F419BF">
        <w:rPr>
          <w:rFonts w:cs="Guttman Hodes" w:hint="cs"/>
          <w:sz w:val="24"/>
          <w:szCs w:val="24"/>
          <w:rtl/>
        </w:rPr>
        <w:t>, אני דייקא שדקדקתי</w:t>
      </w:r>
      <w:r w:rsidR="00C92439" w:rsidRPr="004B0558">
        <w:rPr>
          <w:rFonts w:cs="Guttman Hodes" w:hint="cs"/>
          <w:sz w:val="24"/>
          <w:szCs w:val="24"/>
          <w:rtl/>
        </w:rPr>
        <w:t xml:space="preserve"> בדבריו לומר </w:t>
      </w:r>
      <w:r w:rsidR="00F419BF">
        <w:rPr>
          <w:rFonts w:cs="Guttman Hodes" w:hint="cs"/>
          <w:sz w:val="24"/>
          <w:szCs w:val="24"/>
          <w:rtl/>
        </w:rPr>
        <w:t>'</w:t>
      </w:r>
      <w:r w:rsidR="00C92439" w:rsidRPr="004B0558">
        <w:rPr>
          <w:rFonts w:cs="Guttman Hodes" w:hint="cs"/>
          <w:sz w:val="24"/>
          <w:szCs w:val="24"/>
          <w:rtl/>
        </w:rPr>
        <w:t>כחצות</w:t>
      </w:r>
      <w:r w:rsidR="00F419BF">
        <w:rPr>
          <w:rFonts w:cs="Guttman Hodes" w:hint="cs"/>
          <w:sz w:val="24"/>
          <w:szCs w:val="24"/>
          <w:rtl/>
        </w:rPr>
        <w:t>'</w:t>
      </w:r>
      <w:r w:rsidR="00C92439" w:rsidRPr="004B0558">
        <w:rPr>
          <w:rFonts w:cs="Guttman Hodes" w:hint="cs"/>
          <w:sz w:val="24"/>
          <w:szCs w:val="24"/>
          <w:rtl/>
        </w:rPr>
        <w:t xml:space="preserve"> רק בשביל</w:t>
      </w:r>
      <w:r w:rsidR="00F419BF">
        <w:rPr>
          <w:rFonts w:cs="Guttman Hodes" w:hint="cs"/>
          <w:sz w:val="24"/>
          <w:szCs w:val="24"/>
          <w:rtl/>
        </w:rPr>
        <w:t xml:space="preserve"> שלא</w:t>
      </w:r>
      <w:r w:rsidR="00C92439" w:rsidRPr="004B0558">
        <w:rPr>
          <w:rFonts w:cs="Guttman Hodes" w:hint="cs"/>
          <w:sz w:val="24"/>
          <w:szCs w:val="24"/>
          <w:rtl/>
        </w:rPr>
        <w:t xml:space="preserve"> אהיה בדאי וכבר אמרתי לפרעה </w:t>
      </w:r>
      <w:r w:rsidR="00F419BF">
        <w:rPr>
          <w:rFonts w:cs="Guttman Hodes" w:hint="cs"/>
          <w:sz w:val="24"/>
          <w:szCs w:val="24"/>
          <w:rtl/>
        </w:rPr>
        <w:t>'דרך שלשת</w:t>
      </w:r>
      <w:r w:rsidR="00C92439" w:rsidRPr="004B0558">
        <w:rPr>
          <w:rFonts w:cs="Guttman Hodes" w:hint="cs"/>
          <w:sz w:val="24"/>
          <w:szCs w:val="24"/>
          <w:rtl/>
        </w:rPr>
        <w:t xml:space="preserve"> ימים נלך וזבחנו ל</w:t>
      </w:r>
      <w:r w:rsidR="00AF70B0">
        <w:rPr>
          <w:rFonts w:cs="Guttman Hodes" w:hint="cs"/>
          <w:sz w:val="24"/>
          <w:szCs w:val="24"/>
          <w:rtl/>
        </w:rPr>
        <w:t>ה</w:t>
      </w:r>
      <w:r w:rsidR="00AF70B0">
        <w:rPr>
          <w:rFonts w:cs="Guttman Hodes"/>
          <w:sz w:val="24"/>
          <w:szCs w:val="24"/>
          <w:rtl/>
        </w:rPr>
        <w:t>'</w:t>
      </w:r>
      <w:r w:rsidR="00F419BF">
        <w:rPr>
          <w:rFonts w:cs="Guttman Hodes" w:hint="cs"/>
          <w:sz w:val="24"/>
          <w:szCs w:val="24"/>
          <w:rtl/>
        </w:rPr>
        <w:t>'</w:t>
      </w:r>
      <w:r w:rsidR="00C92439" w:rsidRPr="004B0558">
        <w:rPr>
          <w:rFonts w:cs="Guttman Hodes" w:hint="cs"/>
          <w:sz w:val="24"/>
          <w:szCs w:val="24"/>
          <w:rtl/>
        </w:rPr>
        <w:t xml:space="preserve"> ואין לך בעולם בדאי ח"ו יותר מזה</w:t>
      </w:r>
      <w:r w:rsidR="00F419BF">
        <w:rPr>
          <w:rFonts w:cs="Guttman Hodes" w:hint="cs"/>
          <w:sz w:val="24"/>
          <w:szCs w:val="24"/>
          <w:rtl/>
        </w:rPr>
        <w:t>,</w:t>
      </w:r>
      <w:r w:rsidR="00C92439" w:rsidRPr="004B0558">
        <w:rPr>
          <w:rFonts w:cs="Guttman Hodes" w:hint="cs"/>
          <w:sz w:val="24"/>
          <w:szCs w:val="24"/>
          <w:rtl/>
        </w:rPr>
        <w:t xml:space="preserve"> הרי חדא. ועוד אי אתה יודע וכו'</w:t>
      </w:r>
      <w:r w:rsidR="00F419BF">
        <w:rPr>
          <w:rFonts w:cs="Guttman Hodes" w:hint="cs"/>
          <w:sz w:val="24"/>
          <w:szCs w:val="24"/>
          <w:rtl/>
        </w:rPr>
        <w:t>, וכבר אמרתי לפרעה כשאמר לי</w:t>
      </w:r>
      <w:r w:rsidR="00C92439" w:rsidRPr="004B0558">
        <w:rPr>
          <w:rFonts w:cs="Guttman Hodes" w:hint="cs"/>
          <w:sz w:val="24"/>
          <w:szCs w:val="24"/>
          <w:rtl/>
        </w:rPr>
        <w:t xml:space="preserve"> </w:t>
      </w:r>
      <w:r w:rsidR="00F419BF">
        <w:rPr>
          <w:rFonts w:cs="Guttman Hodes" w:hint="cs"/>
          <w:sz w:val="24"/>
          <w:szCs w:val="24"/>
          <w:rtl/>
        </w:rPr>
        <w:t>'</w:t>
      </w:r>
      <w:r w:rsidR="00C92439" w:rsidRPr="004B0558">
        <w:rPr>
          <w:rFonts w:cs="Guttman Hodes" w:hint="cs"/>
          <w:sz w:val="24"/>
          <w:szCs w:val="24"/>
          <w:rtl/>
        </w:rPr>
        <w:t>זבחו בארץ</w:t>
      </w:r>
      <w:r w:rsidR="00F419BF">
        <w:rPr>
          <w:rFonts w:cs="Guttman Hodes" w:hint="cs"/>
          <w:sz w:val="24"/>
          <w:szCs w:val="24"/>
          <w:rtl/>
        </w:rPr>
        <w:t>',</w:t>
      </w:r>
      <w:r w:rsidR="00C92439" w:rsidRPr="004B0558">
        <w:rPr>
          <w:rFonts w:cs="Guttman Hodes" w:hint="cs"/>
          <w:sz w:val="24"/>
          <w:szCs w:val="24"/>
          <w:rtl/>
        </w:rPr>
        <w:t xml:space="preserve"> </w:t>
      </w:r>
      <w:r w:rsidR="00F419BF">
        <w:rPr>
          <w:rFonts w:cs="Guttman Hodes" w:hint="cs"/>
          <w:sz w:val="24"/>
          <w:szCs w:val="24"/>
          <w:rtl/>
        </w:rPr>
        <w:t>'</w:t>
      </w:r>
      <w:r w:rsidR="00C92439" w:rsidRPr="004B0558">
        <w:rPr>
          <w:rFonts w:cs="Guttman Hodes" w:hint="cs"/>
          <w:sz w:val="24"/>
          <w:szCs w:val="24"/>
          <w:rtl/>
        </w:rPr>
        <w:t>הן</w:t>
      </w:r>
      <w:r w:rsidR="00F419BF">
        <w:rPr>
          <w:rFonts w:cs="Guttman Hodes" w:hint="cs"/>
          <w:sz w:val="24"/>
          <w:szCs w:val="24"/>
          <w:rtl/>
        </w:rPr>
        <w:t xml:space="preserve"> נזבח את תועבת מצרים וכו' דרך שלשת ימים</w:t>
      </w:r>
      <w:r w:rsidR="00C92439" w:rsidRPr="004B0558">
        <w:rPr>
          <w:rFonts w:cs="Guttman Hodes" w:hint="cs"/>
          <w:sz w:val="24"/>
          <w:szCs w:val="24"/>
          <w:rtl/>
        </w:rPr>
        <w:t xml:space="preserve"> ימים</w:t>
      </w:r>
      <w:r w:rsidR="00F419BF">
        <w:rPr>
          <w:rFonts w:cs="Guttman Hodes" w:hint="cs"/>
          <w:sz w:val="24"/>
          <w:szCs w:val="24"/>
          <w:rtl/>
        </w:rPr>
        <w:t>'</w:t>
      </w:r>
      <w:r w:rsidR="00C92439" w:rsidRPr="004B0558">
        <w:rPr>
          <w:rFonts w:cs="Guttman Hodes" w:hint="cs"/>
          <w:sz w:val="24"/>
          <w:szCs w:val="24"/>
          <w:rtl/>
        </w:rPr>
        <w:t xml:space="preserve"> זה פעם שניה</w:t>
      </w:r>
      <w:r w:rsidR="00F419BF">
        <w:rPr>
          <w:rFonts w:cs="Guttman Hodes" w:hint="cs"/>
          <w:sz w:val="24"/>
          <w:szCs w:val="24"/>
          <w:rtl/>
        </w:rPr>
        <w:t>,</w:t>
      </w:r>
      <w:r w:rsidR="00C92439" w:rsidRPr="004B0558">
        <w:rPr>
          <w:rFonts w:cs="Guttman Hodes" w:hint="cs"/>
          <w:sz w:val="24"/>
          <w:szCs w:val="24"/>
          <w:rtl/>
        </w:rPr>
        <w:t xml:space="preserve"> וכיון שגליתי א</w:t>
      </w:r>
      <w:r w:rsidR="00F419BF">
        <w:rPr>
          <w:rFonts w:cs="Guttman Hodes" w:hint="cs"/>
          <w:sz w:val="24"/>
          <w:szCs w:val="24"/>
          <w:rtl/>
        </w:rPr>
        <w:t>ו</w:t>
      </w:r>
      <w:r w:rsidR="00C92439" w:rsidRPr="004B0558">
        <w:rPr>
          <w:rFonts w:cs="Guttman Hodes" w:hint="cs"/>
          <w:sz w:val="24"/>
          <w:szCs w:val="24"/>
          <w:rtl/>
        </w:rPr>
        <w:t>זן פרעה בזה וישן היה ועוררתיה</w:t>
      </w:r>
      <w:r w:rsidR="001C6FF1">
        <w:rPr>
          <w:rFonts w:cs="Guttman Hodes" w:hint="cs"/>
          <w:sz w:val="24"/>
          <w:szCs w:val="24"/>
          <w:rtl/>
        </w:rPr>
        <w:t>,</w:t>
      </w:r>
      <w:r w:rsidR="00C92439" w:rsidRPr="004B0558">
        <w:rPr>
          <w:rFonts w:cs="Guttman Hodes" w:hint="cs"/>
          <w:sz w:val="24"/>
          <w:szCs w:val="24"/>
          <w:rtl/>
        </w:rPr>
        <w:t xml:space="preserve"> איכא למיחש של</w:t>
      </w:r>
      <w:r w:rsidR="001C6FF1">
        <w:rPr>
          <w:rFonts w:cs="Guttman Hodes" w:hint="cs"/>
          <w:sz w:val="24"/>
          <w:szCs w:val="24"/>
          <w:rtl/>
        </w:rPr>
        <w:t>א יתגרו בנו המצרים ויסקלונו כמו שאמרתי</w:t>
      </w:r>
      <w:r w:rsidR="00C92439" w:rsidRPr="004B0558">
        <w:rPr>
          <w:rFonts w:cs="Guttman Hodes" w:hint="cs"/>
          <w:sz w:val="24"/>
          <w:szCs w:val="24"/>
          <w:rtl/>
        </w:rPr>
        <w:t xml:space="preserve"> לפרעה</w:t>
      </w:r>
      <w:r w:rsidR="001C6FF1">
        <w:rPr>
          <w:rFonts w:cs="Guttman Hodes" w:hint="cs"/>
          <w:sz w:val="24"/>
          <w:szCs w:val="24"/>
          <w:rtl/>
        </w:rPr>
        <w:t>.</w:t>
      </w:r>
      <w:r w:rsidR="00C92439" w:rsidRPr="004B0558">
        <w:rPr>
          <w:rFonts w:cs="Guttman Hodes" w:hint="cs"/>
          <w:sz w:val="24"/>
          <w:szCs w:val="24"/>
          <w:rtl/>
        </w:rPr>
        <w:t xml:space="preserve"> ו</w:t>
      </w:r>
      <w:r w:rsidR="001C6FF1">
        <w:rPr>
          <w:rFonts w:cs="Guttman Hodes" w:hint="cs"/>
          <w:sz w:val="24"/>
          <w:szCs w:val="24"/>
          <w:rtl/>
        </w:rPr>
        <w:t>השיבו השם יתברך</w:t>
      </w:r>
      <w:r w:rsidR="00C92439" w:rsidRPr="004B0558">
        <w:rPr>
          <w:rFonts w:cs="Guttman Hodes" w:hint="cs"/>
          <w:sz w:val="24"/>
          <w:szCs w:val="24"/>
          <w:rtl/>
        </w:rPr>
        <w:t xml:space="preserve"> שאין זה כלום</w:t>
      </w:r>
      <w:r w:rsidR="001C6FF1">
        <w:rPr>
          <w:rFonts w:cs="Guttman Hodes" w:hint="cs"/>
          <w:sz w:val="24"/>
          <w:szCs w:val="24"/>
          <w:rtl/>
        </w:rPr>
        <w:t>,</w:t>
      </w:r>
      <w:r w:rsidR="00C92439" w:rsidRPr="004B0558">
        <w:rPr>
          <w:rFonts w:cs="Guttman Hodes" w:hint="cs"/>
          <w:sz w:val="24"/>
          <w:szCs w:val="24"/>
          <w:rtl/>
        </w:rPr>
        <w:t xml:space="preserve"> </w:t>
      </w:r>
      <w:r w:rsidR="001C6FF1">
        <w:rPr>
          <w:rFonts w:cs="Guttman Hodes" w:hint="cs"/>
          <w:sz w:val="24"/>
          <w:szCs w:val="24"/>
          <w:rtl/>
        </w:rPr>
        <w:t>"</w:t>
      </w:r>
      <w:r w:rsidR="00C92439" w:rsidRPr="004B0558">
        <w:rPr>
          <w:rFonts w:cs="Guttman Hodes" w:hint="cs"/>
          <w:sz w:val="24"/>
          <w:szCs w:val="24"/>
          <w:rtl/>
        </w:rPr>
        <w:t>חייך</w:t>
      </w:r>
      <w:r w:rsidR="001C6FF1">
        <w:rPr>
          <w:rFonts w:cs="Guttman Hodes" w:hint="cs"/>
          <w:sz w:val="24"/>
          <w:szCs w:val="24"/>
          <w:rtl/>
        </w:rPr>
        <w:t>"</w:t>
      </w:r>
      <w:r w:rsidR="00C92439" w:rsidRPr="004B0558">
        <w:rPr>
          <w:rFonts w:cs="Guttman Hodes" w:hint="cs"/>
          <w:sz w:val="24"/>
          <w:szCs w:val="24"/>
          <w:rtl/>
        </w:rPr>
        <w:t xml:space="preserve"> דייקא </w:t>
      </w:r>
      <w:r w:rsidR="003E5384">
        <w:rPr>
          <w:rFonts w:cs="Guttman Hodes" w:hint="cs"/>
          <w:sz w:val="24"/>
          <w:szCs w:val="24"/>
          <w:rtl/>
        </w:rPr>
        <w:t>רצונו לומר</w:t>
      </w:r>
      <w:r w:rsidR="00C92439" w:rsidRPr="004B0558">
        <w:rPr>
          <w:rFonts w:cs="Guttman Hodes" w:hint="cs"/>
          <w:sz w:val="24"/>
          <w:szCs w:val="24"/>
          <w:rtl/>
        </w:rPr>
        <w:t xml:space="preserve"> שאינך בדאי ח"ו</w:t>
      </w:r>
      <w:r w:rsidR="001C6FF1">
        <w:rPr>
          <w:rFonts w:cs="Guttman Hodes" w:hint="cs"/>
          <w:sz w:val="24"/>
          <w:szCs w:val="24"/>
          <w:rtl/>
        </w:rPr>
        <w:t>, דאיכא למימר מה שאמרת</w:t>
      </w:r>
      <w:r w:rsidR="00C92439" w:rsidRPr="004B0558">
        <w:rPr>
          <w:rFonts w:cs="Guttman Hodes" w:hint="cs"/>
          <w:sz w:val="24"/>
          <w:szCs w:val="24"/>
          <w:rtl/>
        </w:rPr>
        <w:t xml:space="preserve"> </w:t>
      </w:r>
      <w:r w:rsidR="001C6FF1">
        <w:rPr>
          <w:rFonts w:cs="Guttman Hodes" w:hint="cs"/>
          <w:sz w:val="24"/>
          <w:szCs w:val="24"/>
          <w:rtl/>
        </w:rPr>
        <w:t>'דרך שלשת</w:t>
      </w:r>
      <w:r w:rsidR="00C92439" w:rsidRPr="004B0558">
        <w:rPr>
          <w:rFonts w:cs="Guttman Hodes" w:hint="cs"/>
          <w:sz w:val="24"/>
          <w:szCs w:val="24"/>
          <w:rtl/>
        </w:rPr>
        <w:t xml:space="preserve"> ימים</w:t>
      </w:r>
      <w:r w:rsidR="001C6FF1">
        <w:rPr>
          <w:rFonts w:cs="Guttman Hodes" w:hint="cs"/>
          <w:sz w:val="24"/>
          <w:szCs w:val="24"/>
          <w:rtl/>
        </w:rPr>
        <w:t>'</w:t>
      </w:r>
      <w:r w:rsidR="00C92439" w:rsidRPr="004B0558">
        <w:rPr>
          <w:rFonts w:cs="Guttman Hodes" w:hint="cs"/>
          <w:sz w:val="24"/>
          <w:szCs w:val="24"/>
          <w:rtl/>
        </w:rPr>
        <w:t xml:space="preserve"> היינו ג' ימים של המילה</w:t>
      </w:r>
      <w:r w:rsidR="001C6FF1">
        <w:rPr>
          <w:rFonts w:cs="Guttman Hodes" w:hint="cs"/>
          <w:sz w:val="24"/>
          <w:szCs w:val="24"/>
          <w:rtl/>
        </w:rPr>
        <w:t>,</w:t>
      </w:r>
      <w:r w:rsidR="00C92439" w:rsidRPr="004B0558">
        <w:rPr>
          <w:rFonts w:cs="Guttman Hodes" w:hint="cs"/>
          <w:sz w:val="24"/>
          <w:szCs w:val="24"/>
          <w:rtl/>
        </w:rPr>
        <w:t xml:space="preserve"> </w:t>
      </w:r>
      <w:r w:rsidR="001C6FF1">
        <w:rPr>
          <w:rFonts w:cs="Guttman Hodes" w:hint="cs"/>
          <w:sz w:val="24"/>
          <w:szCs w:val="24"/>
          <w:rtl/>
        </w:rPr>
        <w:t>'</w:t>
      </w:r>
      <w:r w:rsidR="00C92439" w:rsidRPr="004B0558">
        <w:rPr>
          <w:rFonts w:cs="Guttman Hodes" w:hint="cs"/>
          <w:sz w:val="24"/>
          <w:szCs w:val="24"/>
          <w:rtl/>
        </w:rPr>
        <w:t>נלך במדבר</w:t>
      </w:r>
      <w:r w:rsidR="001C6FF1">
        <w:rPr>
          <w:rFonts w:cs="Guttman Hodes" w:hint="cs"/>
          <w:sz w:val="24"/>
          <w:szCs w:val="24"/>
          <w:rtl/>
        </w:rPr>
        <w:t>'</w:t>
      </w:r>
      <w:r w:rsidR="00C92439" w:rsidRPr="004B0558">
        <w:rPr>
          <w:rFonts w:cs="Guttman Hodes" w:hint="cs"/>
          <w:sz w:val="24"/>
          <w:szCs w:val="24"/>
          <w:rtl/>
        </w:rPr>
        <w:t xml:space="preserve"> </w:t>
      </w:r>
      <w:r w:rsidR="003E5384">
        <w:rPr>
          <w:rFonts w:cs="Guttman Hodes" w:hint="cs"/>
          <w:sz w:val="24"/>
          <w:szCs w:val="24"/>
          <w:rtl/>
        </w:rPr>
        <w:t>רצונו לומר</w:t>
      </w:r>
      <w:r w:rsidR="001C6FF1">
        <w:rPr>
          <w:rFonts w:cs="Guttman Hodes" w:hint="cs"/>
          <w:sz w:val="24"/>
          <w:szCs w:val="24"/>
          <w:rtl/>
        </w:rPr>
        <w:t xml:space="preserve"> כמו שעשו פסח במדבר בשנה ראשונה</w:t>
      </w:r>
      <w:r w:rsidR="00C92439" w:rsidRPr="004B0558">
        <w:rPr>
          <w:rFonts w:cs="Guttman Hodes" w:hint="cs"/>
          <w:sz w:val="24"/>
          <w:szCs w:val="24"/>
          <w:rtl/>
        </w:rPr>
        <w:t xml:space="preserve"> שהיו מולים כ</w:t>
      </w:r>
      <w:r w:rsidR="001C6FF1">
        <w:rPr>
          <w:rFonts w:cs="Guttman Hodes" w:hint="cs"/>
          <w:sz w:val="24"/>
          <w:szCs w:val="24"/>
          <w:rtl/>
        </w:rPr>
        <w:t>ו</w:t>
      </w:r>
      <w:r w:rsidR="00C92439" w:rsidRPr="004B0558">
        <w:rPr>
          <w:rFonts w:cs="Guttman Hodes" w:hint="cs"/>
          <w:sz w:val="24"/>
          <w:szCs w:val="24"/>
          <w:rtl/>
        </w:rPr>
        <w:t>לם</w:t>
      </w:r>
      <w:r w:rsidR="001C6FF1">
        <w:rPr>
          <w:rFonts w:cs="Guttman Hodes" w:hint="cs"/>
          <w:sz w:val="24"/>
          <w:szCs w:val="24"/>
          <w:rtl/>
        </w:rPr>
        <w:t>. וכמו שנאמר בפסוק</w:t>
      </w:r>
      <w:r w:rsidR="00C92439" w:rsidRPr="004B0558">
        <w:rPr>
          <w:rFonts w:cs="Guttman Hodes" w:hint="cs"/>
          <w:sz w:val="24"/>
          <w:szCs w:val="24"/>
          <w:rtl/>
        </w:rPr>
        <w:t xml:space="preserve"> (בראשית כז יט) </w:t>
      </w:r>
      <w:r w:rsidR="001C6FF1">
        <w:rPr>
          <w:rFonts w:cs="Guttman Hodes" w:hint="cs"/>
          <w:sz w:val="24"/>
          <w:szCs w:val="24"/>
          <w:rtl/>
        </w:rPr>
        <w:t>'</w:t>
      </w:r>
      <w:r w:rsidR="00C92439" w:rsidRPr="004B0558">
        <w:rPr>
          <w:rFonts w:cs="Guttman Hodes" w:hint="cs"/>
          <w:sz w:val="24"/>
          <w:szCs w:val="24"/>
          <w:rtl/>
        </w:rPr>
        <w:t>אנכי עשו בכוריך</w:t>
      </w:r>
      <w:r w:rsidR="001C6FF1">
        <w:rPr>
          <w:rFonts w:cs="Guttman Hodes" w:hint="cs"/>
          <w:sz w:val="24"/>
          <w:szCs w:val="24"/>
          <w:rtl/>
        </w:rPr>
        <w:t>'.</w:t>
      </w:r>
      <w:r w:rsidR="00C92439" w:rsidRPr="004B0558">
        <w:rPr>
          <w:rFonts w:cs="Guttman Hodes" w:hint="cs"/>
          <w:sz w:val="24"/>
          <w:szCs w:val="24"/>
          <w:rtl/>
        </w:rPr>
        <w:t xml:space="preserve"> ואין כאן בדאות ח"ו רק חייך</w:t>
      </w:r>
      <w:r w:rsidR="001C6FF1">
        <w:rPr>
          <w:rFonts w:cs="Guttman Hodes" w:hint="cs"/>
          <w:sz w:val="24"/>
          <w:szCs w:val="24"/>
          <w:rtl/>
        </w:rPr>
        <w:t>,</w:t>
      </w:r>
      <w:r w:rsidR="00C92439" w:rsidRPr="004B0558">
        <w:rPr>
          <w:rFonts w:cs="Guttman Hodes" w:hint="cs"/>
          <w:sz w:val="24"/>
          <w:szCs w:val="24"/>
          <w:rtl/>
        </w:rPr>
        <w:t xml:space="preserve"> ויישר כ</w:t>
      </w:r>
      <w:r w:rsidR="001C6FF1">
        <w:rPr>
          <w:rFonts w:cs="Guttman Hodes" w:hint="cs"/>
          <w:sz w:val="24"/>
          <w:szCs w:val="24"/>
          <w:rtl/>
        </w:rPr>
        <w:t>ו</w:t>
      </w:r>
      <w:r w:rsidR="00C92439" w:rsidRPr="004B0558">
        <w:rPr>
          <w:rFonts w:cs="Guttman Hodes" w:hint="cs"/>
          <w:sz w:val="24"/>
          <w:szCs w:val="24"/>
          <w:rtl/>
        </w:rPr>
        <w:t>חך שא</w:t>
      </w:r>
      <w:r w:rsidR="001C6FF1">
        <w:rPr>
          <w:rFonts w:cs="Guttman Hodes" w:hint="cs"/>
          <w:sz w:val="24"/>
          <w:szCs w:val="24"/>
          <w:rtl/>
        </w:rPr>
        <w:t>ינך</w:t>
      </w:r>
      <w:r w:rsidR="00C92439" w:rsidRPr="004B0558">
        <w:rPr>
          <w:rFonts w:cs="Guttman Hodes" w:hint="cs"/>
          <w:sz w:val="24"/>
          <w:szCs w:val="24"/>
          <w:rtl/>
        </w:rPr>
        <w:t xml:space="preserve"> בדאי ח"ו</w:t>
      </w:r>
      <w:r w:rsidR="001C6FF1">
        <w:rPr>
          <w:rFonts w:cs="Guttman Hodes" w:hint="cs"/>
          <w:sz w:val="24"/>
          <w:szCs w:val="24"/>
          <w:rtl/>
        </w:rPr>
        <w:t>, כי כת שקרנים אינם</w:t>
      </w:r>
      <w:r w:rsidR="00C92439" w:rsidRPr="004B0558">
        <w:rPr>
          <w:rFonts w:cs="Guttman Hodes" w:hint="cs"/>
          <w:sz w:val="24"/>
          <w:szCs w:val="24"/>
          <w:rtl/>
        </w:rPr>
        <w:t xml:space="preserve"> מקבלים פני שכינה</w:t>
      </w:r>
      <w:r w:rsidR="001C6FF1">
        <w:rPr>
          <w:rFonts w:cs="Guttman Hodes" w:hint="cs"/>
          <w:sz w:val="24"/>
          <w:szCs w:val="24"/>
          <w:rtl/>
        </w:rPr>
        <w:t xml:space="preserve"> (סוטה מב א').</w:t>
      </w:r>
      <w:r w:rsidR="00C92439" w:rsidRPr="004B0558">
        <w:rPr>
          <w:rFonts w:cs="Guttman Hodes" w:hint="cs"/>
          <w:sz w:val="24"/>
          <w:szCs w:val="24"/>
          <w:rtl/>
        </w:rPr>
        <w:t xml:space="preserve"> או הטעם</w:t>
      </w:r>
      <w:r w:rsidR="001C6FF1">
        <w:rPr>
          <w:rFonts w:cs="Guttman Hodes" w:hint="cs"/>
          <w:sz w:val="24"/>
          <w:szCs w:val="24"/>
          <w:rtl/>
        </w:rPr>
        <w:t xml:space="preserve"> הוא שמותר לשנות מפני השלום כמו שאמר</w:t>
      </w:r>
      <w:r w:rsidR="00C92439" w:rsidRPr="004B0558">
        <w:rPr>
          <w:rFonts w:cs="Guttman Hodes" w:hint="cs"/>
          <w:sz w:val="24"/>
          <w:szCs w:val="24"/>
          <w:rtl/>
        </w:rPr>
        <w:t xml:space="preserve"> הקב</w:t>
      </w:r>
      <w:r w:rsidR="00C92439" w:rsidRPr="004B0558">
        <w:rPr>
          <w:rFonts w:cs="Guttman Hodes"/>
          <w:sz w:val="24"/>
          <w:szCs w:val="24"/>
          <w:rtl/>
        </w:rPr>
        <w:t>"</w:t>
      </w:r>
      <w:r w:rsidR="001C6FF1">
        <w:rPr>
          <w:rFonts w:cs="Guttman Hodes" w:hint="cs"/>
          <w:sz w:val="24"/>
          <w:szCs w:val="24"/>
          <w:rtl/>
        </w:rPr>
        <w:t>ה באומרו לו</w:t>
      </w:r>
      <w:r w:rsidR="00C92439" w:rsidRPr="004B0558">
        <w:rPr>
          <w:rFonts w:cs="Guttman Hodes" w:hint="cs"/>
          <w:sz w:val="24"/>
          <w:szCs w:val="24"/>
          <w:rtl/>
        </w:rPr>
        <w:t xml:space="preserve"> ל</w:t>
      </w:r>
      <w:r w:rsidR="002744CD">
        <w:rPr>
          <w:rFonts w:cs="Guttman Hodes" w:hint="cs"/>
          <w:sz w:val="24"/>
          <w:szCs w:val="24"/>
          <w:rtl/>
        </w:rPr>
        <w:t>אברהם אבינו</w:t>
      </w:r>
      <w:r w:rsidR="00C92439" w:rsidRPr="004B0558">
        <w:rPr>
          <w:rFonts w:cs="Guttman Hodes" w:hint="cs"/>
          <w:sz w:val="24"/>
          <w:szCs w:val="24"/>
          <w:rtl/>
        </w:rPr>
        <w:t xml:space="preserve"> (בראשית יח יג</w:t>
      </w:r>
      <w:r w:rsidR="001C6FF1">
        <w:rPr>
          <w:rFonts w:cs="Guttman Hodes" w:hint="cs"/>
          <w:sz w:val="24"/>
          <w:szCs w:val="24"/>
          <w:rtl/>
        </w:rPr>
        <w:t xml:space="preserve"> ורש"י שם</w:t>
      </w:r>
      <w:r w:rsidR="00C92439" w:rsidRPr="004B0558">
        <w:rPr>
          <w:rFonts w:cs="Guttman Hodes" w:hint="cs"/>
          <w:sz w:val="24"/>
          <w:szCs w:val="24"/>
          <w:rtl/>
        </w:rPr>
        <w:t xml:space="preserve">) </w:t>
      </w:r>
      <w:r w:rsidR="001C6FF1">
        <w:rPr>
          <w:rFonts w:cs="Guttman Hodes" w:hint="cs"/>
          <w:sz w:val="24"/>
          <w:szCs w:val="24"/>
          <w:rtl/>
        </w:rPr>
        <w:t>'</w:t>
      </w:r>
      <w:r w:rsidR="00C92439" w:rsidRPr="004B0558">
        <w:rPr>
          <w:rFonts w:cs="Guttman Hodes" w:hint="cs"/>
          <w:sz w:val="24"/>
          <w:szCs w:val="24"/>
          <w:rtl/>
        </w:rPr>
        <w:t>ואני זקנתי</w:t>
      </w:r>
      <w:r w:rsidR="001C6FF1">
        <w:rPr>
          <w:rFonts w:cs="Guttman Hodes" w:hint="cs"/>
          <w:sz w:val="24"/>
          <w:szCs w:val="24"/>
          <w:rtl/>
        </w:rPr>
        <w:t>'</w:t>
      </w:r>
      <w:r w:rsidR="00C92439" w:rsidRPr="004B0558">
        <w:rPr>
          <w:rFonts w:cs="Guttman Hodes" w:hint="cs"/>
          <w:sz w:val="24"/>
          <w:szCs w:val="24"/>
          <w:rtl/>
        </w:rPr>
        <w:t xml:space="preserve"> מפני השלום</w:t>
      </w:r>
      <w:r w:rsidR="001C6FF1">
        <w:rPr>
          <w:rFonts w:cs="Guttman Hodes" w:hint="cs"/>
          <w:sz w:val="24"/>
          <w:szCs w:val="24"/>
          <w:rtl/>
        </w:rPr>
        <w:t>, הכא נמי</w:t>
      </w:r>
      <w:r w:rsidR="00C92439" w:rsidRPr="004B0558">
        <w:rPr>
          <w:rFonts w:cs="Guttman Hodes" w:hint="cs"/>
          <w:sz w:val="24"/>
          <w:szCs w:val="24"/>
          <w:rtl/>
        </w:rPr>
        <w:t xml:space="preserve"> אתה מדעת קונך יש בך וש</w:t>
      </w:r>
      <w:r w:rsidR="001C6FF1">
        <w:rPr>
          <w:rFonts w:cs="Guttman Hodes" w:hint="cs"/>
          <w:sz w:val="24"/>
          <w:szCs w:val="24"/>
          <w:rtl/>
        </w:rPr>
        <w:t>ינית מפני השלום לומר</w:t>
      </w:r>
      <w:r w:rsidR="00C92439" w:rsidRPr="004B0558">
        <w:rPr>
          <w:rFonts w:cs="Guttman Hodes" w:hint="cs"/>
          <w:sz w:val="24"/>
          <w:szCs w:val="24"/>
          <w:rtl/>
        </w:rPr>
        <w:t xml:space="preserve"> </w:t>
      </w:r>
      <w:r w:rsidR="001C6FF1">
        <w:rPr>
          <w:rFonts w:cs="Guttman Hodes" w:hint="cs"/>
          <w:sz w:val="24"/>
          <w:szCs w:val="24"/>
          <w:rtl/>
        </w:rPr>
        <w:t>'דרך שלשת</w:t>
      </w:r>
      <w:r w:rsidR="00C92439" w:rsidRPr="004B0558">
        <w:rPr>
          <w:rFonts w:cs="Guttman Hodes" w:hint="cs"/>
          <w:sz w:val="24"/>
          <w:szCs w:val="24"/>
          <w:rtl/>
        </w:rPr>
        <w:t xml:space="preserve"> ימים</w:t>
      </w:r>
      <w:r w:rsidR="001C6FF1">
        <w:rPr>
          <w:rFonts w:cs="Guttman Hodes" w:hint="cs"/>
          <w:sz w:val="24"/>
          <w:szCs w:val="24"/>
          <w:rtl/>
        </w:rPr>
        <w:t>'</w:t>
      </w:r>
      <w:r w:rsidR="008D768D">
        <w:rPr>
          <w:rFonts w:cs="Guttman Hodes" w:hint="cs"/>
          <w:sz w:val="24"/>
          <w:szCs w:val="24"/>
          <w:rtl/>
        </w:rPr>
        <w:t xml:space="preserve"> כדי שלא יראו בשחיטת</w:t>
      </w:r>
      <w:r w:rsidR="00C92439" w:rsidRPr="004B0558">
        <w:rPr>
          <w:rFonts w:cs="Guttman Hodes" w:hint="cs"/>
          <w:sz w:val="24"/>
          <w:szCs w:val="24"/>
          <w:rtl/>
        </w:rPr>
        <w:t xml:space="preserve"> אלהיהם</w:t>
      </w:r>
      <w:r w:rsidR="008D768D">
        <w:rPr>
          <w:rFonts w:cs="Guttman Hodes" w:hint="cs"/>
          <w:sz w:val="24"/>
          <w:szCs w:val="24"/>
          <w:rtl/>
        </w:rPr>
        <w:t>,</w:t>
      </w:r>
      <w:r w:rsidR="00C92439" w:rsidRPr="004B0558">
        <w:rPr>
          <w:rFonts w:cs="Guttman Hodes" w:hint="cs"/>
          <w:sz w:val="24"/>
          <w:szCs w:val="24"/>
          <w:rtl/>
        </w:rPr>
        <w:t xml:space="preserve"> דמה בין תא חזי לתא שמע</w:t>
      </w:r>
      <w:r w:rsidR="008D768D">
        <w:rPr>
          <w:rFonts w:cs="Guttman Hodes" w:hint="cs"/>
          <w:sz w:val="24"/>
          <w:szCs w:val="24"/>
          <w:rtl/>
        </w:rPr>
        <w:t>.</w:t>
      </w:r>
      <w:r w:rsidR="00C92439" w:rsidRPr="004B0558">
        <w:rPr>
          <w:rFonts w:cs="Guttman Hodes" w:hint="cs"/>
          <w:sz w:val="24"/>
          <w:szCs w:val="24"/>
          <w:rtl/>
        </w:rPr>
        <w:t xml:space="preserve"> ומה שחששת שמא יתגרו בישראל המצרים במאמרך לפרעה </w:t>
      </w:r>
      <w:r w:rsidR="008D768D">
        <w:rPr>
          <w:rFonts w:cs="Guttman Hodes" w:hint="cs"/>
          <w:sz w:val="24"/>
          <w:szCs w:val="24"/>
          <w:rtl/>
        </w:rPr>
        <w:t>'</w:t>
      </w:r>
      <w:r w:rsidR="00C92439" w:rsidRPr="004B0558">
        <w:rPr>
          <w:rFonts w:cs="Guttman Hodes" w:hint="cs"/>
          <w:sz w:val="24"/>
          <w:szCs w:val="24"/>
          <w:rtl/>
        </w:rPr>
        <w:t>הן נזבח</w:t>
      </w:r>
      <w:r w:rsidR="008D768D">
        <w:rPr>
          <w:rFonts w:cs="Guttman Hodes" w:hint="cs"/>
          <w:sz w:val="24"/>
          <w:szCs w:val="24"/>
          <w:rtl/>
        </w:rPr>
        <w:t>'</w:t>
      </w:r>
      <w:r w:rsidR="00C92439" w:rsidRPr="004B0558">
        <w:rPr>
          <w:rFonts w:cs="Guttman Hodes" w:hint="cs"/>
          <w:sz w:val="24"/>
          <w:szCs w:val="24"/>
          <w:rtl/>
        </w:rPr>
        <w:t xml:space="preserve"> וכו'</w:t>
      </w:r>
      <w:r w:rsidR="008D768D">
        <w:rPr>
          <w:rFonts w:cs="Guttman Hodes" w:hint="cs"/>
          <w:sz w:val="24"/>
          <w:szCs w:val="24"/>
          <w:rtl/>
        </w:rPr>
        <w:t>,</w:t>
      </w:r>
      <w:r w:rsidR="00C92439" w:rsidRPr="004B0558">
        <w:rPr>
          <w:rFonts w:cs="Guttman Hodes" w:hint="cs"/>
          <w:sz w:val="24"/>
          <w:szCs w:val="24"/>
          <w:rtl/>
        </w:rPr>
        <w:t xml:space="preserve"> אין ישראל יוצאין מכאן עד </w:t>
      </w:r>
      <w:r w:rsidR="00C92439" w:rsidRPr="004B0558">
        <w:rPr>
          <w:rFonts w:cs="Guttman Hodes" w:hint="cs"/>
          <w:sz w:val="24"/>
          <w:szCs w:val="24"/>
          <w:rtl/>
        </w:rPr>
        <w:lastRenderedPageBreak/>
        <w:t>שישחטו פסחיהם לעיניהם להודיע להם שאין באלהיהם כלום ולא יפחדו ויראו מהם</w:t>
      </w:r>
      <w:r w:rsidR="008D768D">
        <w:rPr>
          <w:rFonts w:cs="Guttman Hodes" w:hint="cs"/>
          <w:sz w:val="24"/>
          <w:szCs w:val="24"/>
          <w:rtl/>
        </w:rPr>
        <w:t>.</w:t>
      </w:r>
      <w:r w:rsidR="00C92439" w:rsidRPr="004B0558">
        <w:rPr>
          <w:rFonts w:cs="Guttman Hodes" w:hint="cs"/>
          <w:sz w:val="24"/>
          <w:szCs w:val="24"/>
          <w:rtl/>
        </w:rPr>
        <w:t xml:space="preserve"> זה יראה ב' דרכים הללו קרובים לפשט המאמר. </w:t>
      </w:r>
    </w:p>
    <w:p w:rsidR="008D768D" w:rsidRPr="004B0558" w:rsidRDefault="008D768D" w:rsidP="004B0558">
      <w:pPr>
        <w:spacing w:after="0"/>
        <w:jc w:val="both"/>
        <w:rPr>
          <w:rFonts w:cs="Guttman Hodes"/>
          <w:sz w:val="24"/>
          <w:szCs w:val="24"/>
          <w:rtl/>
        </w:rPr>
      </w:pPr>
    </w:p>
    <w:p w:rsidR="00C92439" w:rsidRDefault="00C92439" w:rsidP="004B0558">
      <w:pPr>
        <w:spacing w:after="0"/>
        <w:jc w:val="both"/>
        <w:rPr>
          <w:rFonts w:cs="Guttman Hodes"/>
          <w:sz w:val="24"/>
          <w:szCs w:val="24"/>
          <w:rtl/>
        </w:rPr>
      </w:pPr>
      <w:r w:rsidRPr="004B0558">
        <w:rPr>
          <w:rFonts w:cs="Guttman Hodes" w:hint="cs"/>
          <w:sz w:val="24"/>
          <w:szCs w:val="24"/>
          <w:rtl/>
        </w:rPr>
        <w:t>ובדרך דרשה וחריפות כי קב"ה חדי בפלפולא דאורייתא</w:t>
      </w:r>
      <w:r w:rsidR="008D768D">
        <w:rPr>
          <w:rFonts w:cs="Guttman Hodes" w:hint="cs"/>
          <w:sz w:val="24"/>
          <w:szCs w:val="24"/>
          <w:rtl/>
        </w:rPr>
        <w:t>,</w:t>
      </w:r>
      <w:r w:rsidRPr="004B0558">
        <w:rPr>
          <w:rFonts w:cs="Guttman Hodes" w:hint="cs"/>
          <w:sz w:val="24"/>
          <w:szCs w:val="24"/>
          <w:rtl/>
        </w:rPr>
        <w:t xml:space="preserve"> נקדים דבריהם</w:t>
      </w:r>
      <w:r w:rsidR="008D768D">
        <w:rPr>
          <w:rFonts w:cs="Guttman Hodes" w:hint="cs"/>
          <w:sz w:val="24"/>
          <w:szCs w:val="24"/>
          <w:rtl/>
        </w:rPr>
        <w:t xml:space="preserve"> ברבה (שמות רבה</w:t>
      </w:r>
      <w:r w:rsidRPr="004B0558">
        <w:rPr>
          <w:rFonts w:cs="Guttman Hodes" w:hint="cs"/>
          <w:sz w:val="24"/>
          <w:szCs w:val="24"/>
          <w:rtl/>
        </w:rPr>
        <w:t xml:space="preserve"> ב ה) והביאו מהר</w:t>
      </w:r>
      <w:r w:rsidRPr="004B0558">
        <w:rPr>
          <w:rFonts w:cs="Guttman Hodes"/>
          <w:sz w:val="24"/>
          <w:szCs w:val="24"/>
          <w:rtl/>
        </w:rPr>
        <w:t>"</w:t>
      </w:r>
      <w:r w:rsidRPr="004B0558">
        <w:rPr>
          <w:rFonts w:cs="Guttman Hodes" w:hint="cs"/>
          <w:sz w:val="24"/>
          <w:szCs w:val="24"/>
          <w:rtl/>
        </w:rPr>
        <w:t>י אלגזי לעיל</w:t>
      </w:r>
      <w:r w:rsidR="008D768D">
        <w:rPr>
          <w:rFonts w:cs="Guttman Hodes" w:hint="cs"/>
          <w:sz w:val="24"/>
          <w:szCs w:val="24"/>
          <w:rtl/>
        </w:rPr>
        <w:t>, בההוא גוי ששאל לרבי יהושע בן קרחה</w:t>
      </w:r>
      <w:r w:rsidRPr="004B0558">
        <w:rPr>
          <w:rFonts w:cs="Guttman Hodes" w:hint="cs"/>
          <w:sz w:val="24"/>
          <w:szCs w:val="24"/>
          <w:rtl/>
        </w:rPr>
        <w:t xml:space="preserve"> כתיב בתורתכם (שמות כג ב) </w:t>
      </w:r>
      <w:r w:rsidR="008D768D">
        <w:rPr>
          <w:rFonts w:cs="Guttman Hodes" w:hint="cs"/>
          <w:sz w:val="24"/>
          <w:szCs w:val="24"/>
          <w:rtl/>
        </w:rPr>
        <w:t>'</w:t>
      </w:r>
      <w:r w:rsidRPr="004B0558">
        <w:rPr>
          <w:rFonts w:cs="Guttman Hodes" w:hint="cs"/>
          <w:sz w:val="24"/>
          <w:szCs w:val="24"/>
          <w:rtl/>
        </w:rPr>
        <w:t>אחרי רבים להטות</w:t>
      </w:r>
      <w:r w:rsidR="008D768D">
        <w:rPr>
          <w:rFonts w:cs="Guttman Hodes" w:hint="cs"/>
          <w:sz w:val="24"/>
          <w:szCs w:val="24"/>
          <w:rtl/>
        </w:rPr>
        <w:t>'</w:t>
      </w:r>
      <w:r w:rsidRPr="004B0558">
        <w:rPr>
          <w:rFonts w:cs="Guttman Hodes" w:hint="cs"/>
          <w:sz w:val="24"/>
          <w:szCs w:val="24"/>
          <w:rtl/>
        </w:rPr>
        <w:t xml:space="preserve"> ואנו מרובים</w:t>
      </w:r>
      <w:r w:rsidR="008D768D">
        <w:rPr>
          <w:rFonts w:cs="Guttman Hodes" w:hint="cs"/>
          <w:sz w:val="24"/>
          <w:szCs w:val="24"/>
          <w:rtl/>
        </w:rPr>
        <w:t>,</w:t>
      </w:r>
      <w:r w:rsidRPr="004B0558">
        <w:rPr>
          <w:rFonts w:cs="Guttman Hodes" w:hint="cs"/>
          <w:sz w:val="24"/>
          <w:szCs w:val="24"/>
          <w:rtl/>
        </w:rPr>
        <w:t xml:space="preserve"> מ</w:t>
      </w:r>
      <w:r w:rsidR="008D768D">
        <w:rPr>
          <w:rFonts w:cs="Guttman Hodes" w:hint="cs"/>
          <w:sz w:val="24"/>
          <w:szCs w:val="24"/>
          <w:rtl/>
        </w:rPr>
        <w:t>פני מה אין אתם משוים עמנו בעבודה זרה, אמר לו</w:t>
      </w:r>
      <w:r w:rsidRPr="004B0558">
        <w:rPr>
          <w:rFonts w:cs="Guttman Hodes" w:hint="cs"/>
          <w:sz w:val="24"/>
          <w:szCs w:val="24"/>
          <w:rtl/>
        </w:rPr>
        <w:t xml:space="preserve"> וכו'</w:t>
      </w:r>
      <w:r w:rsidR="008D768D">
        <w:rPr>
          <w:rFonts w:cs="Guttman Hodes" w:hint="cs"/>
          <w:sz w:val="24"/>
          <w:szCs w:val="24"/>
          <w:rtl/>
        </w:rPr>
        <w:t>, לאחר שיצא אמרו לו</w:t>
      </w:r>
      <w:r w:rsidRPr="004B0558">
        <w:rPr>
          <w:rFonts w:cs="Guttman Hodes" w:hint="cs"/>
          <w:sz w:val="24"/>
          <w:szCs w:val="24"/>
          <w:rtl/>
        </w:rPr>
        <w:t xml:space="preserve"> תלמידיו לזה דחית בקנה רצוץ לנו מה אתה משיב</w:t>
      </w:r>
      <w:r w:rsidR="008D768D">
        <w:rPr>
          <w:rFonts w:cs="Guttman Hodes" w:hint="cs"/>
          <w:sz w:val="24"/>
          <w:szCs w:val="24"/>
          <w:rtl/>
        </w:rPr>
        <w:t>, אמר להם יעקב שבעים</w:t>
      </w:r>
      <w:r w:rsidRPr="004B0558">
        <w:rPr>
          <w:rFonts w:cs="Guttman Hodes" w:hint="cs"/>
          <w:sz w:val="24"/>
          <w:szCs w:val="24"/>
          <w:rtl/>
        </w:rPr>
        <w:t xml:space="preserve"> נפשות היו לו וכתיב (דברים י כב) </w:t>
      </w:r>
      <w:r w:rsidR="008D768D">
        <w:rPr>
          <w:rFonts w:cs="Guttman Hodes" w:hint="cs"/>
          <w:sz w:val="24"/>
          <w:szCs w:val="24"/>
          <w:rtl/>
        </w:rPr>
        <w:t>'</w:t>
      </w:r>
      <w:r w:rsidRPr="004B0558">
        <w:rPr>
          <w:rFonts w:cs="Guttman Hodes" w:hint="cs"/>
          <w:sz w:val="24"/>
          <w:szCs w:val="24"/>
          <w:rtl/>
        </w:rPr>
        <w:t>ב</w:t>
      </w:r>
      <w:r w:rsidR="008D768D">
        <w:rPr>
          <w:rFonts w:cs="Guttman Hodes" w:hint="cs"/>
          <w:sz w:val="24"/>
          <w:szCs w:val="24"/>
          <w:rtl/>
        </w:rPr>
        <w:t>שבעים</w:t>
      </w:r>
      <w:r w:rsidRPr="004B0558">
        <w:rPr>
          <w:rFonts w:cs="Guttman Hodes" w:hint="cs"/>
          <w:sz w:val="24"/>
          <w:szCs w:val="24"/>
          <w:rtl/>
        </w:rPr>
        <w:t xml:space="preserve"> נפש ירדו אבותיך מצרימה</w:t>
      </w:r>
      <w:r w:rsidR="008D768D">
        <w:rPr>
          <w:rFonts w:cs="Guttman Hodes" w:hint="cs"/>
          <w:sz w:val="24"/>
          <w:szCs w:val="24"/>
          <w:rtl/>
        </w:rPr>
        <w:t>'</w:t>
      </w:r>
      <w:r w:rsidRPr="004B0558">
        <w:rPr>
          <w:rFonts w:cs="Guttman Hodes" w:hint="cs"/>
          <w:sz w:val="24"/>
          <w:szCs w:val="24"/>
          <w:rtl/>
        </w:rPr>
        <w:t xml:space="preserve"> מפני שעובדים לאלוה אחד</w:t>
      </w:r>
      <w:r w:rsidR="008D768D">
        <w:rPr>
          <w:rFonts w:cs="Guttman Hodes" w:hint="cs"/>
          <w:sz w:val="24"/>
          <w:szCs w:val="24"/>
          <w:rtl/>
        </w:rPr>
        <w:t>,</w:t>
      </w:r>
      <w:r w:rsidRPr="004B0558">
        <w:rPr>
          <w:rFonts w:cs="Guttman Hodes" w:hint="cs"/>
          <w:sz w:val="24"/>
          <w:szCs w:val="24"/>
          <w:rtl/>
        </w:rPr>
        <w:t xml:space="preserve"> עשו שש נפשות היו לו וקראם הכתוב (בראשית לו ו) </w:t>
      </w:r>
      <w:r w:rsidR="008D768D">
        <w:rPr>
          <w:rFonts w:cs="Guttman Hodes" w:hint="cs"/>
          <w:sz w:val="24"/>
          <w:szCs w:val="24"/>
          <w:rtl/>
        </w:rPr>
        <w:t>'</w:t>
      </w:r>
      <w:r w:rsidRPr="004B0558">
        <w:rPr>
          <w:rFonts w:cs="Guttman Hodes" w:hint="cs"/>
          <w:sz w:val="24"/>
          <w:szCs w:val="24"/>
          <w:rtl/>
        </w:rPr>
        <w:t>נפשות ביתו</w:t>
      </w:r>
      <w:r w:rsidR="008D768D">
        <w:rPr>
          <w:rFonts w:cs="Guttman Hodes" w:hint="cs"/>
          <w:sz w:val="24"/>
          <w:szCs w:val="24"/>
          <w:rtl/>
        </w:rPr>
        <w:t>'</w:t>
      </w:r>
      <w:r w:rsidRPr="004B0558">
        <w:rPr>
          <w:rFonts w:cs="Guttman Hodes" w:hint="cs"/>
          <w:sz w:val="24"/>
          <w:szCs w:val="24"/>
          <w:rtl/>
        </w:rPr>
        <w:t xml:space="preserve"> מפני שעובדין לאלוהות הרבה</w:t>
      </w:r>
      <w:r w:rsidR="008D768D">
        <w:rPr>
          <w:rFonts w:cs="Guttman Hodes" w:hint="cs"/>
          <w:sz w:val="24"/>
          <w:szCs w:val="24"/>
          <w:rtl/>
        </w:rPr>
        <w:t>,</w:t>
      </w:r>
      <w:r w:rsidRPr="004B0558">
        <w:rPr>
          <w:rFonts w:cs="Guttman Hodes" w:hint="cs"/>
          <w:sz w:val="24"/>
          <w:szCs w:val="24"/>
          <w:rtl/>
        </w:rPr>
        <w:t xml:space="preserve"> ע</w:t>
      </w:r>
      <w:r w:rsidR="008D768D">
        <w:rPr>
          <w:rFonts w:cs="Guttman Hodes" w:hint="cs"/>
          <w:sz w:val="24"/>
          <w:szCs w:val="24"/>
          <w:rtl/>
        </w:rPr>
        <w:t>ד כאן. הרי אף שישראל הם מרובים מכל מקום נקראים</w:t>
      </w:r>
      <w:r w:rsidRPr="004B0558">
        <w:rPr>
          <w:rFonts w:cs="Guttman Hodes" w:hint="cs"/>
          <w:sz w:val="24"/>
          <w:szCs w:val="24"/>
          <w:rtl/>
        </w:rPr>
        <w:t xml:space="preserve"> רק נפש מצד האחדות מצד שעובדים לאלוה אחד</w:t>
      </w:r>
      <w:r w:rsidR="008D768D">
        <w:rPr>
          <w:rFonts w:cs="Guttman Hodes" w:hint="cs"/>
          <w:sz w:val="24"/>
          <w:szCs w:val="24"/>
          <w:rtl/>
        </w:rPr>
        <w:t>, ובאומות העולם</w:t>
      </w:r>
      <w:r w:rsidRPr="004B0558">
        <w:rPr>
          <w:rFonts w:cs="Guttman Hodes" w:hint="cs"/>
          <w:sz w:val="24"/>
          <w:szCs w:val="24"/>
          <w:rtl/>
        </w:rPr>
        <w:t xml:space="preserve"> חילופין.</w:t>
      </w:r>
    </w:p>
    <w:p w:rsidR="008D768D" w:rsidRPr="004B0558" w:rsidRDefault="008D768D" w:rsidP="004B0558">
      <w:pPr>
        <w:spacing w:after="0"/>
        <w:jc w:val="both"/>
        <w:rPr>
          <w:rFonts w:cs="Guttman Hodes"/>
          <w:sz w:val="24"/>
          <w:szCs w:val="24"/>
          <w:rtl/>
        </w:rPr>
      </w:pPr>
    </w:p>
    <w:p w:rsidR="00C92439" w:rsidRDefault="00C92439" w:rsidP="004B0558">
      <w:pPr>
        <w:spacing w:after="0"/>
        <w:jc w:val="both"/>
        <w:rPr>
          <w:rFonts w:cs="Guttman Hodes"/>
          <w:sz w:val="24"/>
          <w:szCs w:val="24"/>
          <w:rtl/>
        </w:rPr>
      </w:pPr>
      <w:r w:rsidRPr="004B0558">
        <w:rPr>
          <w:rFonts w:cs="Guttman Hodes" w:hint="cs"/>
          <w:sz w:val="24"/>
          <w:szCs w:val="24"/>
          <w:rtl/>
        </w:rPr>
        <w:t>וטרם כל נשים מגמת פנינו ליישב דק</w:t>
      </w:r>
      <w:r w:rsidR="008D768D">
        <w:rPr>
          <w:rFonts w:cs="Guttman Hodes" w:hint="cs"/>
          <w:sz w:val="24"/>
          <w:szCs w:val="24"/>
          <w:rtl/>
        </w:rPr>
        <w:t>דוק אחד במאמר הנזכר</w:t>
      </w:r>
      <w:r w:rsidRPr="004B0558">
        <w:rPr>
          <w:rFonts w:cs="Guttman Hodes" w:hint="cs"/>
          <w:sz w:val="24"/>
          <w:szCs w:val="24"/>
          <w:rtl/>
        </w:rPr>
        <w:t xml:space="preserve"> היאך המין הרע הזה לא הביט לרישא דקרא (שמות כג ב) </w:t>
      </w:r>
      <w:r w:rsidR="008D768D">
        <w:rPr>
          <w:rFonts w:cs="Guttman Hodes" w:hint="cs"/>
          <w:sz w:val="24"/>
          <w:szCs w:val="24"/>
          <w:rtl/>
        </w:rPr>
        <w:t>'</w:t>
      </w:r>
      <w:r w:rsidRPr="004B0558">
        <w:rPr>
          <w:rFonts w:cs="Guttman Hodes" w:hint="cs"/>
          <w:sz w:val="24"/>
          <w:szCs w:val="24"/>
          <w:rtl/>
        </w:rPr>
        <w:t>לא תהיה אחרי רבים לרעות</w:t>
      </w:r>
      <w:r w:rsidR="008D768D">
        <w:rPr>
          <w:rFonts w:cs="Guttman Hodes" w:hint="cs"/>
          <w:sz w:val="24"/>
          <w:szCs w:val="24"/>
          <w:rtl/>
        </w:rPr>
        <w:t>'</w:t>
      </w:r>
      <w:r w:rsidRPr="004B0558">
        <w:rPr>
          <w:rFonts w:cs="Guttman Hodes" w:hint="cs"/>
          <w:sz w:val="24"/>
          <w:szCs w:val="24"/>
          <w:rtl/>
        </w:rPr>
        <w:t xml:space="preserve"> ומהא תהוי תברתיה</w:t>
      </w:r>
      <w:r w:rsidR="008D768D">
        <w:rPr>
          <w:rFonts w:cs="Guttman Hodes" w:hint="cs"/>
          <w:sz w:val="24"/>
          <w:szCs w:val="24"/>
          <w:rtl/>
        </w:rPr>
        <w:t>,</w:t>
      </w:r>
      <w:r w:rsidRPr="004B0558">
        <w:rPr>
          <w:rFonts w:cs="Guttman Hodes" w:hint="cs"/>
          <w:sz w:val="24"/>
          <w:szCs w:val="24"/>
          <w:rtl/>
        </w:rPr>
        <w:t xml:space="preserve"> ולמה לא שפיל רק ל</w:t>
      </w:r>
      <w:r w:rsidR="008D768D">
        <w:rPr>
          <w:rFonts w:cs="Guttman Hodes" w:hint="cs"/>
          <w:sz w:val="24"/>
          <w:szCs w:val="24"/>
          <w:rtl/>
        </w:rPr>
        <w:t>סיפא דקרא ולא לרישא. ולכאורה נראה לי</w:t>
      </w:r>
      <w:r w:rsidR="0000706A">
        <w:rPr>
          <w:rFonts w:cs="Guttman Hodes" w:hint="cs"/>
          <w:sz w:val="24"/>
          <w:szCs w:val="24"/>
          <w:rtl/>
        </w:rPr>
        <w:t xml:space="preserve"> דזה הגוי לא היה חכם כל כך</w:t>
      </w:r>
      <w:r w:rsidRPr="004B0558">
        <w:rPr>
          <w:rFonts w:cs="Guttman Hodes" w:hint="cs"/>
          <w:sz w:val="24"/>
          <w:szCs w:val="24"/>
          <w:rtl/>
        </w:rPr>
        <w:t xml:space="preserve"> לידע רישא דקרא דמניה תברתיה</w:t>
      </w:r>
      <w:r w:rsidR="0000706A">
        <w:rPr>
          <w:rFonts w:cs="Guttman Hodes" w:hint="cs"/>
          <w:sz w:val="24"/>
          <w:szCs w:val="24"/>
          <w:rtl/>
        </w:rPr>
        <w:t>,</w:t>
      </w:r>
      <w:r w:rsidRPr="004B0558">
        <w:rPr>
          <w:rFonts w:cs="Guttman Hodes" w:hint="cs"/>
          <w:sz w:val="24"/>
          <w:szCs w:val="24"/>
          <w:rtl/>
        </w:rPr>
        <w:t xml:space="preserve"> רק אפשר ששמע מן איזה תינוק האי מלתא ד</w:t>
      </w:r>
      <w:r w:rsidR="0000706A">
        <w:rPr>
          <w:rFonts w:cs="Guttman Hodes" w:hint="cs"/>
          <w:sz w:val="24"/>
          <w:szCs w:val="24"/>
          <w:rtl/>
        </w:rPr>
        <w:t>'</w:t>
      </w:r>
      <w:r w:rsidRPr="004B0558">
        <w:rPr>
          <w:rFonts w:cs="Guttman Hodes" w:hint="cs"/>
          <w:sz w:val="24"/>
          <w:szCs w:val="24"/>
          <w:rtl/>
        </w:rPr>
        <w:t>אחרי רבים להטות</w:t>
      </w:r>
      <w:r w:rsidR="0000706A">
        <w:rPr>
          <w:rFonts w:cs="Guttman Hodes" w:hint="cs"/>
          <w:sz w:val="24"/>
          <w:szCs w:val="24"/>
          <w:rtl/>
        </w:rPr>
        <w:t>',</w:t>
      </w:r>
      <w:r w:rsidRPr="004B0558">
        <w:rPr>
          <w:rFonts w:cs="Guttman Hodes" w:hint="cs"/>
          <w:sz w:val="24"/>
          <w:szCs w:val="24"/>
          <w:rtl/>
        </w:rPr>
        <w:t xml:space="preserve"> </w:t>
      </w:r>
      <w:r w:rsidR="0000706A">
        <w:rPr>
          <w:rFonts w:cs="Guttman Hodes" w:hint="cs"/>
          <w:sz w:val="24"/>
          <w:szCs w:val="24"/>
          <w:rtl/>
        </w:rPr>
        <w:t>ולזה אמר</w:t>
      </w:r>
      <w:r w:rsidRPr="004B0558">
        <w:rPr>
          <w:rFonts w:cs="Guttman Hodes" w:hint="cs"/>
          <w:sz w:val="24"/>
          <w:szCs w:val="24"/>
          <w:rtl/>
        </w:rPr>
        <w:t xml:space="preserve"> גוי אחד דייקא</w:t>
      </w:r>
      <w:r w:rsidR="0000706A">
        <w:rPr>
          <w:rFonts w:cs="Guttman Hodes" w:hint="cs"/>
          <w:sz w:val="24"/>
          <w:szCs w:val="24"/>
          <w:rtl/>
        </w:rPr>
        <w:t>,</w:t>
      </w:r>
      <w:r w:rsidRPr="004B0558">
        <w:rPr>
          <w:rFonts w:cs="Guttman Hodes" w:hint="cs"/>
          <w:sz w:val="24"/>
          <w:szCs w:val="24"/>
          <w:rtl/>
        </w:rPr>
        <w:t xml:space="preserve"> דלא הוי מין שהיו חכמים ויודעים תורה שבכתב לפי פשטיה</w:t>
      </w:r>
      <w:r w:rsidR="0000706A">
        <w:rPr>
          <w:rFonts w:cs="Guttman Hodes" w:hint="cs"/>
          <w:sz w:val="24"/>
          <w:szCs w:val="24"/>
          <w:rtl/>
        </w:rPr>
        <w:t>,</w:t>
      </w:r>
      <w:r w:rsidRPr="004B0558">
        <w:rPr>
          <w:rFonts w:cs="Guttman Hodes" w:hint="cs"/>
          <w:sz w:val="24"/>
          <w:szCs w:val="24"/>
          <w:rtl/>
        </w:rPr>
        <w:t xml:space="preserve"> </w:t>
      </w:r>
      <w:r w:rsidR="00C14249">
        <w:rPr>
          <w:rFonts w:cs="Guttman Hodes" w:hint="cs"/>
          <w:sz w:val="24"/>
          <w:szCs w:val="24"/>
          <w:rtl/>
        </w:rPr>
        <w:t>מה שאין כן</w:t>
      </w:r>
      <w:r w:rsidR="0000706A">
        <w:rPr>
          <w:rFonts w:cs="Guttman Hodes" w:hint="cs"/>
          <w:sz w:val="24"/>
          <w:szCs w:val="24"/>
          <w:rtl/>
        </w:rPr>
        <w:t xml:space="preserve"> בשאר מקומות בש"ס ובמדרש</w:t>
      </w:r>
      <w:r w:rsidRPr="004B0558">
        <w:rPr>
          <w:rFonts w:cs="Guttman Hodes" w:hint="cs"/>
          <w:sz w:val="24"/>
          <w:szCs w:val="24"/>
          <w:rtl/>
        </w:rPr>
        <w:t xml:space="preserve"> הוא א</w:t>
      </w:r>
      <w:r w:rsidR="0000706A">
        <w:rPr>
          <w:rFonts w:cs="Guttman Hodes" w:hint="cs"/>
          <w:sz w:val="24"/>
          <w:szCs w:val="24"/>
          <w:rtl/>
        </w:rPr>
        <w:t>מר ליה</w:t>
      </w:r>
      <w:r w:rsidRPr="004B0558">
        <w:rPr>
          <w:rFonts w:cs="Guttman Hodes" w:hint="cs"/>
          <w:sz w:val="24"/>
          <w:szCs w:val="24"/>
          <w:rtl/>
        </w:rPr>
        <w:t xml:space="preserve"> ההוא מינאה</w:t>
      </w:r>
      <w:r w:rsidR="0000706A">
        <w:rPr>
          <w:rFonts w:cs="Guttman Hodes" w:hint="cs"/>
          <w:sz w:val="24"/>
          <w:szCs w:val="24"/>
          <w:rtl/>
        </w:rPr>
        <w:t>,</w:t>
      </w:r>
      <w:r w:rsidRPr="004B0558">
        <w:rPr>
          <w:rFonts w:cs="Guttman Hodes" w:hint="cs"/>
          <w:sz w:val="24"/>
          <w:szCs w:val="24"/>
          <w:rtl/>
        </w:rPr>
        <w:t xml:space="preserve"> דסתם מין הוי חכם להרע</w:t>
      </w:r>
      <w:r w:rsidR="0000706A">
        <w:rPr>
          <w:rFonts w:cs="Guttman Hodes" w:hint="cs"/>
          <w:sz w:val="24"/>
          <w:szCs w:val="24"/>
          <w:rtl/>
        </w:rPr>
        <w:t>, זה יראה לכאורה. אך נראה לי פירושים</w:t>
      </w:r>
      <w:r w:rsidRPr="004B0558">
        <w:rPr>
          <w:rFonts w:cs="Guttman Hodes" w:hint="cs"/>
          <w:sz w:val="24"/>
          <w:szCs w:val="24"/>
          <w:rtl/>
        </w:rPr>
        <w:t xml:space="preserve"> אחרים בזה והוא בהקדים דבריהם במנחות </w:t>
      </w:r>
      <w:r w:rsidR="0000706A">
        <w:rPr>
          <w:rFonts w:cs="Guttman Hodes" w:hint="cs"/>
          <w:sz w:val="24"/>
          <w:szCs w:val="24"/>
          <w:rtl/>
        </w:rPr>
        <w:t>(נח</w:t>
      </w:r>
      <w:r w:rsidRPr="0000706A">
        <w:rPr>
          <w:rFonts w:cs="Guttman Hodes" w:hint="cs"/>
          <w:sz w:val="24"/>
          <w:szCs w:val="24"/>
          <w:rtl/>
        </w:rPr>
        <w:t xml:space="preserve"> א</w:t>
      </w:r>
      <w:r w:rsidR="0000706A">
        <w:rPr>
          <w:rFonts w:cs="Guttman Hodes" w:hint="cs"/>
          <w:sz w:val="24"/>
          <w:szCs w:val="24"/>
          <w:rtl/>
        </w:rPr>
        <w:t>, סה א'</w:t>
      </w:r>
      <w:r w:rsidRPr="0000706A">
        <w:rPr>
          <w:rFonts w:cs="Guttman Hodes" w:hint="cs"/>
          <w:sz w:val="24"/>
          <w:szCs w:val="24"/>
          <w:rtl/>
        </w:rPr>
        <w:t>)</w:t>
      </w:r>
      <w:r w:rsidRPr="004B0558">
        <w:rPr>
          <w:rFonts w:cs="Guttman Hodes" w:hint="cs"/>
          <w:sz w:val="24"/>
          <w:szCs w:val="24"/>
          <w:rtl/>
        </w:rPr>
        <w:t xml:space="preserve"> צבור מתנדבין ומביאין קרבן תמיד יחיד</w:t>
      </w:r>
      <w:r w:rsidR="0000706A">
        <w:rPr>
          <w:rFonts w:cs="Guttman Hodes" w:hint="cs"/>
          <w:sz w:val="24"/>
          <w:szCs w:val="24"/>
          <w:rtl/>
        </w:rPr>
        <w:t xml:space="preserve"> מתנדב ואינו</w:t>
      </w:r>
      <w:r w:rsidRPr="004B0558">
        <w:rPr>
          <w:rFonts w:cs="Guttman Hodes" w:hint="cs"/>
          <w:sz w:val="24"/>
          <w:szCs w:val="24"/>
          <w:rtl/>
        </w:rPr>
        <w:t xml:space="preserve"> מביא קרבן תמיד</w:t>
      </w:r>
      <w:r w:rsidR="0000706A">
        <w:rPr>
          <w:rFonts w:cs="Guttman Hodes" w:hint="cs"/>
          <w:sz w:val="24"/>
          <w:szCs w:val="24"/>
          <w:rtl/>
        </w:rPr>
        <w:t>, ובהיפך משיטת הצדוקים שהיו אומרים</w:t>
      </w:r>
      <w:r w:rsidRPr="004B0558">
        <w:rPr>
          <w:rFonts w:cs="Guttman Hodes" w:hint="cs"/>
          <w:sz w:val="24"/>
          <w:szCs w:val="24"/>
          <w:rtl/>
        </w:rPr>
        <w:t xml:space="preserve"> יחיד נמי מביא קרבן תמיד</w:t>
      </w:r>
      <w:r w:rsidR="0000706A">
        <w:rPr>
          <w:rFonts w:cs="Guttman Hodes" w:hint="cs"/>
          <w:sz w:val="24"/>
          <w:szCs w:val="24"/>
          <w:rtl/>
        </w:rPr>
        <w:t>,</w:t>
      </w:r>
      <w:r w:rsidRPr="004B0558">
        <w:rPr>
          <w:rFonts w:cs="Guttman Hodes" w:hint="cs"/>
          <w:sz w:val="24"/>
          <w:szCs w:val="24"/>
          <w:rtl/>
        </w:rPr>
        <w:t xml:space="preserve"> מאי דרוש (במדבר כח ד) </w:t>
      </w:r>
      <w:r w:rsidR="0000706A">
        <w:rPr>
          <w:rFonts w:cs="Guttman Hodes" w:hint="cs"/>
          <w:sz w:val="24"/>
          <w:szCs w:val="24"/>
          <w:rtl/>
        </w:rPr>
        <w:t>'</w:t>
      </w:r>
      <w:r w:rsidRPr="004B0558">
        <w:rPr>
          <w:rFonts w:cs="Guttman Hodes" w:hint="cs"/>
          <w:sz w:val="24"/>
          <w:szCs w:val="24"/>
          <w:rtl/>
        </w:rPr>
        <w:t>את הכבש אחד תעשה בבקר</w:t>
      </w:r>
      <w:r w:rsidR="0000706A">
        <w:rPr>
          <w:rFonts w:cs="Guttman Hodes" w:hint="cs"/>
          <w:sz w:val="24"/>
          <w:szCs w:val="24"/>
          <w:rtl/>
        </w:rPr>
        <w:t>'</w:t>
      </w:r>
      <w:r w:rsidRPr="004B0558">
        <w:rPr>
          <w:rFonts w:cs="Guttman Hodes" w:hint="cs"/>
          <w:sz w:val="24"/>
          <w:szCs w:val="24"/>
          <w:rtl/>
        </w:rPr>
        <w:t xml:space="preserve"> ופי</w:t>
      </w:r>
      <w:r w:rsidR="00CA6B3F">
        <w:rPr>
          <w:rFonts w:cs="Guttman Hodes" w:hint="cs"/>
          <w:sz w:val="24"/>
          <w:szCs w:val="24"/>
          <w:rtl/>
        </w:rPr>
        <w:t xml:space="preserve">רש </w:t>
      </w:r>
      <w:r w:rsidRPr="004B0558">
        <w:rPr>
          <w:rFonts w:cs="Guttman Hodes" w:hint="cs"/>
          <w:sz w:val="24"/>
          <w:szCs w:val="24"/>
          <w:rtl/>
        </w:rPr>
        <w:t xml:space="preserve">רש"י תעשה ליחיד משמע. מאי אהדרו להו רבנין </w:t>
      </w:r>
      <w:r w:rsidR="00CA6B3F">
        <w:rPr>
          <w:rFonts w:cs="Guttman Hodes" w:hint="cs"/>
          <w:sz w:val="24"/>
          <w:szCs w:val="24"/>
          <w:rtl/>
        </w:rPr>
        <w:t>'</w:t>
      </w:r>
      <w:r w:rsidRPr="004B0558">
        <w:rPr>
          <w:rFonts w:cs="Guttman Hodes" w:hint="cs"/>
          <w:sz w:val="24"/>
          <w:szCs w:val="24"/>
          <w:rtl/>
        </w:rPr>
        <w:t>תשמרו להקריב לי במועדו</w:t>
      </w:r>
      <w:r w:rsidR="00CA6B3F">
        <w:rPr>
          <w:rFonts w:cs="Guttman Hodes" w:hint="cs"/>
          <w:sz w:val="24"/>
          <w:szCs w:val="24"/>
          <w:rtl/>
        </w:rPr>
        <w:t>',</w:t>
      </w:r>
      <w:r w:rsidRPr="004B0558">
        <w:rPr>
          <w:rFonts w:cs="Guttman Hodes" w:hint="cs"/>
          <w:sz w:val="24"/>
          <w:szCs w:val="24"/>
          <w:rtl/>
        </w:rPr>
        <w:t xml:space="preserve"> ומאי חזית דסמכת אהאי סמוך אהאי</w:t>
      </w:r>
      <w:r w:rsidR="00CA6B3F">
        <w:rPr>
          <w:rFonts w:cs="Guttman Hodes" w:hint="cs"/>
          <w:sz w:val="24"/>
          <w:szCs w:val="24"/>
          <w:rtl/>
        </w:rPr>
        <w:t>, תפוס לשון אחרון. פירוש דבפרשת</w:t>
      </w:r>
      <w:r w:rsidRPr="004B0558">
        <w:rPr>
          <w:rFonts w:cs="Guttman Hodes" w:hint="cs"/>
          <w:sz w:val="24"/>
          <w:szCs w:val="24"/>
          <w:rtl/>
        </w:rPr>
        <w:t xml:space="preserve"> תצוה נ</w:t>
      </w:r>
      <w:r w:rsidR="00CA6B3F">
        <w:rPr>
          <w:rFonts w:cs="Guttman Hodes" w:hint="cs"/>
          <w:sz w:val="24"/>
          <w:szCs w:val="24"/>
          <w:rtl/>
        </w:rPr>
        <w:t>אמר</w:t>
      </w:r>
      <w:r w:rsidRPr="004B0558">
        <w:rPr>
          <w:rFonts w:cs="Guttman Hodes" w:hint="cs"/>
          <w:sz w:val="24"/>
          <w:szCs w:val="24"/>
          <w:rtl/>
        </w:rPr>
        <w:t xml:space="preserve"> (שמות כט לט) </w:t>
      </w:r>
      <w:r w:rsidR="00CA6B3F">
        <w:rPr>
          <w:rFonts w:cs="Guttman Hodes" w:hint="cs"/>
          <w:sz w:val="24"/>
          <w:szCs w:val="24"/>
          <w:rtl/>
        </w:rPr>
        <w:t>'</w:t>
      </w:r>
      <w:r w:rsidRPr="004B0558">
        <w:rPr>
          <w:rFonts w:cs="Guttman Hodes" w:hint="cs"/>
          <w:sz w:val="24"/>
          <w:szCs w:val="24"/>
          <w:rtl/>
        </w:rPr>
        <w:t>את הכבש אחד תעשה בב</w:t>
      </w:r>
      <w:r w:rsidR="00CA6B3F">
        <w:rPr>
          <w:rFonts w:cs="Guttman Hodes" w:hint="cs"/>
          <w:sz w:val="24"/>
          <w:szCs w:val="24"/>
          <w:rtl/>
        </w:rPr>
        <w:t>ו</w:t>
      </w:r>
      <w:r w:rsidRPr="004B0558">
        <w:rPr>
          <w:rFonts w:cs="Guttman Hodes" w:hint="cs"/>
          <w:sz w:val="24"/>
          <w:szCs w:val="24"/>
          <w:rtl/>
        </w:rPr>
        <w:t>קר</w:t>
      </w:r>
      <w:r w:rsidR="00CA6B3F">
        <w:rPr>
          <w:rFonts w:cs="Guttman Hodes" w:hint="cs"/>
          <w:sz w:val="24"/>
          <w:szCs w:val="24"/>
          <w:rtl/>
        </w:rPr>
        <w:t>', ובפרשת פינחס שהיא אחרונה</w:t>
      </w:r>
      <w:r w:rsidRPr="004B0558">
        <w:rPr>
          <w:rFonts w:cs="Guttman Hodes" w:hint="cs"/>
          <w:sz w:val="24"/>
          <w:szCs w:val="24"/>
          <w:rtl/>
        </w:rPr>
        <w:t xml:space="preserve"> נאמר (במדבר כח ב) </w:t>
      </w:r>
      <w:r w:rsidR="00CA6B3F">
        <w:rPr>
          <w:rFonts w:cs="Guttman Hodes" w:hint="cs"/>
          <w:sz w:val="24"/>
          <w:szCs w:val="24"/>
          <w:rtl/>
        </w:rPr>
        <w:t>'</w:t>
      </w:r>
      <w:r w:rsidRPr="004B0558">
        <w:rPr>
          <w:rFonts w:cs="Guttman Hodes" w:hint="cs"/>
          <w:sz w:val="24"/>
          <w:szCs w:val="24"/>
          <w:rtl/>
        </w:rPr>
        <w:t>תשמרו</w:t>
      </w:r>
      <w:r w:rsidR="00CA6B3F">
        <w:rPr>
          <w:rFonts w:cs="Guttman Hodes" w:hint="cs"/>
          <w:sz w:val="24"/>
          <w:szCs w:val="24"/>
          <w:rtl/>
        </w:rPr>
        <w:t>' לשון רבים. ובפרק שני דחגיגה (יב א) אמרינן תנו רבנן בית שמאי</w:t>
      </w:r>
      <w:r w:rsidRPr="004B0558">
        <w:rPr>
          <w:rFonts w:cs="Guttman Hodes" w:hint="cs"/>
          <w:sz w:val="24"/>
          <w:szCs w:val="24"/>
          <w:rtl/>
        </w:rPr>
        <w:t xml:space="preserve"> אומרים שמים נבראו תחלה ו</w:t>
      </w:r>
      <w:r w:rsidR="00114937">
        <w:rPr>
          <w:rFonts w:cs="Guttman Hodes" w:hint="cs"/>
          <w:sz w:val="24"/>
          <w:szCs w:val="24"/>
          <w:rtl/>
        </w:rPr>
        <w:t>אחר כך</w:t>
      </w:r>
      <w:r w:rsidRPr="004B0558">
        <w:rPr>
          <w:rFonts w:cs="Guttman Hodes" w:hint="cs"/>
          <w:sz w:val="24"/>
          <w:szCs w:val="24"/>
          <w:rtl/>
        </w:rPr>
        <w:t xml:space="preserve"> הארץ </w:t>
      </w:r>
      <w:r w:rsidR="00114937">
        <w:rPr>
          <w:rFonts w:cs="Guttman Hodes" w:hint="cs"/>
          <w:sz w:val="24"/>
          <w:szCs w:val="24"/>
          <w:rtl/>
        </w:rPr>
        <w:t>שנאמר</w:t>
      </w:r>
      <w:r w:rsidRPr="004B0558">
        <w:rPr>
          <w:rFonts w:cs="Guttman Hodes" w:hint="cs"/>
          <w:sz w:val="24"/>
          <w:szCs w:val="24"/>
          <w:rtl/>
        </w:rPr>
        <w:t xml:space="preserve"> (בראשית א א) </w:t>
      </w:r>
      <w:r w:rsidR="00CA6B3F">
        <w:rPr>
          <w:rFonts w:cs="Guttman Hodes" w:hint="cs"/>
          <w:sz w:val="24"/>
          <w:szCs w:val="24"/>
          <w:rtl/>
        </w:rPr>
        <w:t>'</w:t>
      </w:r>
      <w:r w:rsidRPr="004B0558">
        <w:rPr>
          <w:rFonts w:cs="Guttman Hodes" w:hint="cs"/>
          <w:sz w:val="24"/>
          <w:szCs w:val="24"/>
          <w:rtl/>
        </w:rPr>
        <w:t>בראשית ברא אלהים את השמים ואת הארץ</w:t>
      </w:r>
      <w:r w:rsidR="00CA6B3F">
        <w:rPr>
          <w:rFonts w:cs="Guttman Hodes" w:hint="cs"/>
          <w:sz w:val="24"/>
          <w:szCs w:val="24"/>
          <w:rtl/>
        </w:rPr>
        <w:t>', ובית הלל אומרים</w:t>
      </w:r>
      <w:r w:rsidRPr="004B0558">
        <w:rPr>
          <w:rFonts w:cs="Guttman Hodes" w:hint="cs"/>
          <w:sz w:val="24"/>
          <w:szCs w:val="24"/>
          <w:rtl/>
        </w:rPr>
        <w:t xml:space="preserve"> ארץ נבראת תחלה ו</w:t>
      </w:r>
      <w:r w:rsidR="00114937">
        <w:rPr>
          <w:rFonts w:cs="Guttman Hodes" w:hint="cs"/>
          <w:sz w:val="24"/>
          <w:szCs w:val="24"/>
          <w:rtl/>
        </w:rPr>
        <w:t>אחר כך</w:t>
      </w:r>
      <w:r w:rsidRPr="004B0558">
        <w:rPr>
          <w:rFonts w:cs="Guttman Hodes" w:hint="cs"/>
          <w:sz w:val="24"/>
          <w:szCs w:val="24"/>
          <w:rtl/>
        </w:rPr>
        <w:t xml:space="preserve"> השמים </w:t>
      </w:r>
      <w:r w:rsidR="00114937">
        <w:rPr>
          <w:rFonts w:cs="Guttman Hodes" w:hint="cs"/>
          <w:sz w:val="24"/>
          <w:szCs w:val="24"/>
          <w:rtl/>
        </w:rPr>
        <w:t>שנאמר</w:t>
      </w:r>
      <w:r w:rsidRPr="004B0558">
        <w:rPr>
          <w:rFonts w:cs="Guttman Hodes" w:hint="cs"/>
          <w:sz w:val="24"/>
          <w:szCs w:val="24"/>
          <w:rtl/>
        </w:rPr>
        <w:t xml:space="preserve"> (בראשית ב ד) </w:t>
      </w:r>
      <w:r w:rsidR="00CA6B3F">
        <w:rPr>
          <w:rFonts w:cs="Guttman Hodes" w:hint="cs"/>
          <w:sz w:val="24"/>
          <w:szCs w:val="24"/>
          <w:rtl/>
        </w:rPr>
        <w:t>'</w:t>
      </w:r>
      <w:r w:rsidRPr="004B0558">
        <w:rPr>
          <w:rFonts w:cs="Guttman Hodes" w:hint="cs"/>
          <w:sz w:val="24"/>
          <w:szCs w:val="24"/>
          <w:rtl/>
        </w:rPr>
        <w:t xml:space="preserve">ביום עשות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אלהים ארץ ושמים</w:t>
      </w:r>
      <w:r w:rsidR="00CA6B3F">
        <w:rPr>
          <w:rFonts w:cs="Guttman Hodes" w:hint="cs"/>
          <w:sz w:val="24"/>
          <w:szCs w:val="24"/>
          <w:rtl/>
        </w:rPr>
        <w:t>' וכו' עד כאן. ופירש הרב יפה תואר</w:t>
      </w:r>
      <w:r w:rsidRPr="004B0558">
        <w:rPr>
          <w:rFonts w:cs="Guttman Hodes" w:hint="cs"/>
          <w:sz w:val="24"/>
          <w:szCs w:val="24"/>
          <w:rtl/>
        </w:rPr>
        <w:t xml:space="preserve"> דבהא פליגי</w:t>
      </w:r>
      <w:r w:rsidR="00CA6B3F">
        <w:rPr>
          <w:rFonts w:cs="Guttman Hodes" w:hint="cs"/>
          <w:sz w:val="24"/>
          <w:szCs w:val="24"/>
          <w:rtl/>
        </w:rPr>
        <w:t>, דבית שמאי סברי תפוס לשון ראשון ובית הלל</w:t>
      </w:r>
      <w:r w:rsidRPr="004B0558">
        <w:rPr>
          <w:rFonts w:cs="Guttman Hodes" w:hint="cs"/>
          <w:sz w:val="24"/>
          <w:szCs w:val="24"/>
          <w:rtl/>
        </w:rPr>
        <w:t xml:space="preserve"> סברי תפוס לשון אחרון</w:t>
      </w:r>
      <w:r w:rsidR="00CA6B3F">
        <w:rPr>
          <w:rFonts w:cs="Guttman Hodes" w:hint="cs"/>
          <w:sz w:val="24"/>
          <w:szCs w:val="24"/>
          <w:rtl/>
        </w:rPr>
        <w:t>, עד כאן. וקיימא לן (ביצה יא ב') לענין הדין בית שמאי במקום בית הלל</w:t>
      </w:r>
      <w:r w:rsidRPr="004B0558">
        <w:rPr>
          <w:rFonts w:cs="Guttman Hodes" w:hint="cs"/>
          <w:sz w:val="24"/>
          <w:szCs w:val="24"/>
          <w:rtl/>
        </w:rPr>
        <w:t xml:space="preserve"> אינה משנה</w:t>
      </w:r>
      <w:r w:rsidR="00534C4A">
        <w:rPr>
          <w:rStyle w:val="Refdenotaalpie"/>
          <w:rFonts w:cs="Guttman Hodes"/>
          <w:sz w:val="24"/>
          <w:szCs w:val="24"/>
          <w:rtl/>
        </w:rPr>
        <w:footnoteReference w:id="13"/>
      </w:r>
      <w:r w:rsidRPr="004B0558">
        <w:rPr>
          <w:rFonts w:cs="Guttman Hodes" w:hint="cs"/>
          <w:sz w:val="24"/>
          <w:szCs w:val="24"/>
          <w:rtl/>
        </w:rPr>
        <w:t xml:space="preserve">. </w:t>
      </w:r>
    </w:p>
    <w:p w:rsidR="00CA6B3F" w:rsidRPr="004B0558" w:rsidRDefault="00CA6B3F" w:rsidP="004B0558">
      <w:pPr>
        <w:spacing w:after="0"/>
        <w:jc w:val="both"/>
        <w:rPr>
          <w:rFonts w:cs="Guttman Hodes"/>
          <w:sz w:val="24"/>
          <w:szCs w:val="24"/>
          <w:rtl/>
        </w:rPr>
      </w:pPr>
    </w:p>
    <w:p w:rsidR="00622F8F" w:rsidRDefault="00CA6B3F" w:rsidP="00622F8F">
      <w:pPr>
        <w:spacing w:after="0"/>
        <w:jc w:val="both"/>
        <w:rPr>
          <w:rFonts w:cs="Guttman Hodes"/>
          <w:sz w:val="24"/>
          <w:szCs w:val="24"/>
          <w:rtl/>
        </w:rPr>
      </w:pPr>
      <w:r>
        <w:rPr>
          <w:rFonts w:cs="Guttman Hodes" w:hint="cs"/>
          <w:sz w:val="24"/>
          <w:szCs w:val="24"/>
          <w:rtl/>
        </w:rPr>
        <w:t>ולזה אמר</w:t>
      </w:r>
      <w:r w:rsidR="00C92439" w:rsidRPr="004B0558">
        <w:rPr>
          <w:rFonts w:cs="Guttman Hodes" w:hint="cs"/>
          <w:sz w:val="24"/>
          <w:szCs w:val="24"/>
          <w:rtl/>
        </w:rPr>
        <w:t xml:space="preserve"> שזה המין היה חכם להרע וידע נמי רישא דקרא דהוי כפשטיה לדידהו</w:t>
      </w:r>
      <w:r>
        <w:rPr>
          <w:rFonts w:cs="Guttman Hodes" w:hint="cs"/>
          <w:sz w:val="24"/>
          <w:szCs w:val="24"/>
          <w:rtl/>
        </w:rPr>
        <w:t>,</w:t>
      </w:r>
      <w:r w:rsidR="00C92439" w:rsidRPr="004B0558">
        <w:rPr>
          <w:rFonts w:cs="Guttman Hodes" w:hint="cs"/>
          <w:sz w:val="24"/>
          <w:szCs w:val="24"/>
          <w:rtl/>
        </w:rPr>
        <w:t xml:space="preserve"> </w:t>
      </w:r>
      <w:r>
        <w:rPr>
          <w:rFonts w:cs="Guttman Hodes" w:hint="cs"/>
          <w:sz w:val="24"/>
          <w:szCs w:val="24"/>
          <w:rtl/>
        </w:rPr>
        <w:t>'</w:t>
      </w:r>
      <w:r w:rsidR="00C92439" w:rsidRPr="004B0558">
        <w:rPr>
          <w:rFonts w:cs="Guttman Hodes" w:hint="cs"/>
          <w:sz w:val="24"/>
          <w:szCs w:val="24"/>
          <w:rtl/>
        </w:rPr>
        <w:t>לא תהיה אחרי רבים לרעות</w:t>
      </w:r>
      <w:r>
        <w:rPr>
          <w:rFonts w:cs="Guttman Hodes" w:hint="cs"/>
          <w:sz w:val="24"/>
          <w:szCs w:val="24"/>
          <w:rtl/>
        </w:rPr>
        <w:t>'</w:t>
      </w:r>
      <w:r w:rsidR="00C92439" w:rsidRPr="004B0558">
        <w:rPr>
          <w:rFonts w:cs="Guttman Hodes" w:hint="cs"/>
          <w:sz w:val="24"/>
          <w:szCs w:val="24"/>
          <w:rtl/>
        </w:rPr>
        <w:t xml:space="preserve"> היינו אם יא</w:t>
      </w:r>
      <w:r>
        <w:rPr>
          <w:rFonts w:cs="Guttman Hodes" w:hint="cs"/>
          <w:sz w:val="24"/>
          <w:szCs w:val="24"/>
          <w:rtl/>
        </w:rPr>
        <w:t xml:space="preserve">מרו לך רבים לעבור עבירה או לעבוד </w:t>
      </w:r>
      <w:r>
        <w:rPr>
          <w:rFonts w:cs="Guttman Hodes" w:hint="cs"/>
          <w:sz w:val="24"/>
          <w:szCs w:val="24"/>
          <w:rtl/>
        </w:rPr>
        <w:lastRenderedPageBreak/>
        <w:t>עבודה זרה</w:t>
      </w:r>
      <w:r w:rsidR="00C92439" w:rsidRPr="004B0558">
        <w:rPr>
          <w:rFonts w:cs="Guttman Hodes" w:hint="cs"/>
          <w:sz w:val="24"/>
          <w:szCs w:val="24"/>
          <w:rtl/>
        </w:rPr>
        <w:t xml:space="preserve"> לא תשמע להם</w:t>
      </w:r>
      <w:r>
        <w:rPr>
          <w:rFonts w:cs="Guttman Hodes" w:hint="cs"/>
          <w:sz w:val="24"/>
          <w:szCs w:val="24"/>
          <w:rtl/>
        </w:rPr>
        <w:t>, וסיפא</w:t>
      </w:r>
      <w:r w:rsidR="00C92439" w:rsidRPr="004B0558">
        <w:rPr>
          <w:rFonts w:cs="Guttman Hodes" w:hint="cs"/>
          <w:sz w:val="24"/>
          <w:szCs w:val="24"/>
          <w:rtl/>
        </w:rPr>
        <w:t xml:space="preserve"> דקרא תני סתמא </w:t>
      </w:r>
      <w:r>
        <w:rPr>
          <w:rFonts w:cs="Guttman Hodes" w:hint="cs"/>
          <w:sz w:val="24"/>
          <w:szCs w:val="24"/>
          <w:rtl/>
        </w:rPr>
        <w:t>'</w:t>
      </w:r>
      <w:r w:rsidR="00C92439" w:rsidRPr="004B0558">
        <w:rPr>
          <w:rFonts w:cs="Guttman Hodes" w:hint="cs"/>
          <w:sz w:val="24"/>
          <w:szCs w:val="24"/>
          <w:rtl/>
        </w:rPr>
        <w:t>אחרי רבים להטות</w:t>
      </w:r>
      <w:r>
        <w:rPr>
          <w:rFonts w:cs="Guttman Hodes" w:hint="cs"/>
          <w:sz w:val="24"/>
          <w:szCs w:val="24"/>
          <w:rtl/>
        </w:rPr>
        <w:t>'</w:t>
      </w:r>
      <w:r w:rsidR="00C92439" w:rsidRPr="004B0558">
        <w:rPr>
          <w:rFonts w:cs="Guttman Hodes" w:hint="cs"/>
          <w:sz w:val="24"/>
          <w:szCs w:val="24"/>
          <w:rtl/>
        </w:rPr>
        <w:t xml:space="preserve"> ומשמע ליה בכל מלי קאמר</w:t>
      </w:r>
      <w:r w:rsidR="0020663B">
        <w:rPr>
          <w:rFonts w:cs="Guttman Hodes" w:hint="cs"/>
          <w:sz w:val="24"/>
          <w:szCs w:val="24"/>
          <w:rtl/>
        </w:rPr>
        <w:t>, מדלא קאמר לטובה כמו שאמר</w:t>
      </w:r>
      <w:r w:rsidR="00C92439" w:rsidRPr="004B0558">
        <w:rPr>
          <w:rFonts w:cs="Guttman Hodes" w:hint="cs"/>
          <w:sz w:val="24"/>
          <w:szCs w:val="24"/>
          <w:rtl/>
        </w:rPr>
        <w:t xml:space="preserve"> ברישא </w:t>
      </w:r>
      <w:r w:rsidR="0020663B">
        <w:rPr>
          <w:rFonts w:cs="Guttman Hodes" w:hint="cs"/>
          <w:sz w:val="24"/>
          <w:szCs w:val="24"/>
          <w:rtl/>
        </w:rPr>
        <w:t>'</w:t>
      </w:r>
      <w:r w:rsidR="00C92439" w:rsidRPr="004B0558">
        <w:rPr>
          <w:rFonts w:cs="Guttman Hodes" w:hint="cs"/>
          <w:sz w:val="24"/>
          <w:szCs w:val="24"/>
          <w:rtl/>
        </w:rPr>
        <w:t>לרעות</w:t>
      </w:r>
      <w:r w:rsidR="0020663B">
        <w:rPr>
          <w:rFonts w:cs="Guttman Hodes" w:hint="cs"/>
          <w:sz w:val="24"/>
          <w:szCs w:val="24"/>
          <w:rtl/>
        </w:rPr>
        <w:t>', משום הכי סביר המין דרישא דקרא אתייא כבית שמאי</w:t>
      </w:r>
      <w:r w:rsidR="00C92439" w:rsidRPr="004B0558">
        <w:rPr>
          <w:rFonts w:cs="Guttman Hodes" w:hint="cs"/>
          <w:sz w:val="24"/>
          <w:szCs w:val="24"/>
          <w:rtl/>
        </w:rPr>
        <w:t xml:space="preserve"> דדרשי לשון ראשון ולא קי</w:t>
      </w:r>
      <w:r w:rsidR="0020663B">
        <w:rPr>
          <w:rFonts w:cs="Guttman Hodes" w:hint="cs"/>
          <w:sz w:val="24"/>
          <w:szCs w:val="24"/>
          <w:rtl/>
        </w:rPr>
        <w:t>ימא לן</w:t>
      </w:r>
      <w:r w:rsidR="00C92439" w:rsidRPr="004B0558">
        <w:rPr>
          <w:rFonts w:cs="Guttman Hodes" w:hint="cs"/>
          <w:sz w:val="24"/>
          <w:szCs w:val="24"/>
          <w:rtl/>
        </w:rPr>
        <w:t xml:space="preserve"> כוותייהו</w:t>
      </w:r>
      <w:r w:rsidR="0020663B">
        <w:rPr>
          <w:rFonts w:cs="Guttman Hodes" w:hint="cs"/>
          <w:sz w:val="24"/>
          <w:szCs w:val="24"/>
          <w:rtl/>
        </w:rPr>
        <w:t>,</w:t>
      </w:r>
      <w:r w:rsidR="00C92439" w:rsidRPr="004B0558">
        <w:rPr>
          <w:rFonts w:cs="Guttman Hodes" w:hint="cs"/>
          <w:sz w:val="24"/>
          <w:szCs w:val="24"/>
          <w:rtl/>
        </w:rPr>
        <w:t xml:space="preserve"> וסיפא דקרא אתייא אליבא דב</w:t>
      </w:r>
      <w:r w:rsidR="0020663B">
        <w:rPr>
          <w:rFonts w:cs="Guttman Hodes" w:hint="cs"/>
          <w:sz w:val="24"/>
          <w:szCs w:val="24"/>
          <w:rtl/>
        </w:rPr>
        <w:t>ית הלל</w:t>
      </w:r>
      <w:r w:rsidR="00C92439" w:rsidRPr="004B0558">
        <w:rPr>
          <w:rFonts w:cs="Guttman Hodes" w:hint="cs"/>
          <w:sz w:val="24"/>
          <w:szCs w:val="24"/>
          <w:rtl/>
        </w:rPr>
        <w:t xml:space="preserve"> דקי</w:t>
      </w:r>
      <w:r w:rsidR="0020663B">
        <w:rPr>
          <w:rFonts w:cs="Guttman Hodes" w:hint="cs"/>
          <w:sz w:val="24"/>
          <w:szCs w:val="24"/>
          <w:rtl/>
        </w:rPr>
        <w:t>ימא לן</w:t>
      </w:r>
      <w:r w:rsidR="00C92439" w:rsidRPr="004B0558">
        <w:rPr>
          <w:rFonts w:cs="Guttman Hodes" w:hint="cs"/>
          <w:sz w:val="24"/>
          <w:szCs w:val="24"/>
          <w:rtl/>
        </w:rPr>
        <w:t xml:space="preserve"> כוותיהו</w:t>
      </w:r>
      <w:r w:rsidR="0020663B">
        <w:rPr>
          <w:rFonts w:cs="Guttman Hodes" w:hint="cs"/>
          <w:sz w:val="24"/>
          <w:szCs w:val="24"/>
          <w:rtl/>
        </w:rPr>
        <w:t>.</w:t>
      </w:r>
      <w:r w:rsidR="00C92439" w:rsidRPr="004B0558">
        <w:rPr>
          <w:rFonts w:cs="Guttman Hodes" w:hint="cs"/>
          <w:sz w:val="24"/>
          <w:szCs w:val="24"/>
          <w:rtl/>
        </w:rPr>
        <w:t xml:space="preserve"> ול</w:t>
      </w:r>
      <w:r w:rsidR="0020663B">
        <w:rPr>
          <w:rFonts w:cs="Guttman Hodes" w:hint="cs"/>
          <w:sz w:val="24"/>
          <w:szCs w:val="24"/>
          <w:rtl/>
        </w:rPr>
        <w:t>זה הקשה</w:t>
      </w:r>
      <w:r w:rsidR="00C92439" w:rsidRPr="004B0558">
        <w:rPr>
          <w:rFonts w:cs="Guttman Hodes" w:hint="cs"/>
          <w:sz w:val="24"/>
          <w:szCs w:val="24"/>
          <w:rtl/>
        </w:rPr>
        <w:t xml:space="preserve"> לו בכח כתיב בתורתכם דייקא</w:t>
      </w:r>
      <w:r w:rsidR="0020663B">
        <w:rPr>
          <w:rFonts w:cs="Guttman Hodes" w:hint="cs"/>
          <w:sz w:val="24"/>
          <w:szCs w:val="24"/>
          <w:rtl/>
        </w:rPr>
        <w:t>,</w:t>
      </w:r>
      <w:r w:rsidR="00C92439" w:rsidRPr="004B0558">
        <w:rPr>
          <w:rFonts w:cs="Guttman Hodes" w:hint="cs"/>
          <w:sz w:val="24"/>
          <w:szCs w:val="24"/>
          <w:rtl/>
        </w:rPr>
        <w:t xml:space="preserve"> שהוא אליבא דהילכתא</w:t>
      </w:r>
      <w:r w:rsidR="0020663B">
        <w:rPr>
          <w:rFonts w:cs="Guttman Hodes" w:hint="cs"/>
          <w:sz w:val="24"/>
          <w:szCs w:val="24"/>
          <w:rtl/>
        </w:rPr>
        <w:t>,</w:t>
      </w:r>
      <w:r w:rsidR="00C92439" w:rsidRPr="004B0558">
        <w:rPr>
          <w:rFonts w:cs="Guttman Hodes" w:hint="cs"/>
          <w:sz w:val="24"/>
          <w:szCs w:val="24"/>
          <w:rtl/>
        </w:rPr>
        <w:t xml:space="preserve"> </w:t>
      </w:r>
      <w:r w:rsidR="0020663B">
        <w:rPr>
          <w:rFonts w:cs="Guttman Hodes" w:hint="cs"/>
          <w:sz w:val="24"/>
          <w:szCs w:val="24"/>
          <w:rtl/>
        </w:rPr>
        <w:t>'</w:t>
      </w:r>
      <w:r w:rsidR="00C92439" w:rsidRPr="004B0558">
        <w:rPr>
          <w:rFonts w:cs="Guttman Hodes" w:hint="cs"/>
          <w:sz w:val="24"/>
          <w:szCs w:val="24"/>
          <w:rtl/>
        </w:rPr>
        <w:t>אחרי רבים להטות</w:t>
      </w:r>
      <w:r w:rsidR="0020663B">
        <w:rPr>
          <w:rFonts w:cs="Guttman Hodes" w:hint="cs"/>
          <w:sz w:val="24"/>
          <w:szCs w:val="24"/>
          <w:rtl/>
        </w:rPr>
        <w:t>'</w:t>
      </w:r>
      <w:r w:rsidR="00C92439" w:rsidRPr="004B0558">
        <w:rPr>
          <w:rFonts w:cs="Guttman Hodes" w:hint="cs"/>
          <w:sz w:val="24"/>
          <w:szCs w:val="24"/>
          <w:rtl/>
        </w:rPr>
        <w:t xml:space="preserve"> סתמא</w:t>
      </w:r>
      <w:r w:rsidR="0020663B">
        <w:rPr>
          <w:rFonts w:cs="Guttman Hodes" w:hint="cs"/>
          <w:sz w:val="24"/>
          <w:szCs w:val="24"/>
          <w:rtl/>
        </w:rPr>
        <w:t>,</w:t>
      </w:r>
      <w:r w:rsidR="00C92439" w:rsidRPr="004B0558">
        <w:rPr>
          <w:rFonts w:cs="Guttman Hodes" w:hint="cs"/>
          <w:sz w:val="24"/>
          <w:szCs w:val="24"/>
          <w:rtl/>
        </w:rPr>
        <w:t xml:space="preserve"> ומשמע דכל מלי קאמר ליל</w:t>
      </w:r>
      <w:r w:rsidR="0020663B">
        <w:rPr>
          <w:rFonts w:cs="Guttman Hodes" w:hint="cs"/>
          <w:sz w:val="24"/>
          <w:szCs w:val="24"/>
          <w:rtl/>
        </w:rPr>
        <w:t>ך אחר הרוב והוי לשון אחרון דקיימא לן כוותיה בכל מקום,</w:t>
      </w:r>
      <w:r w:rsidR="00C92439" w:rsidRPr="004B0558">
        <w:rPr>
          <w:rFonts w:cs="Guttman Hodes" w:hint="cs"/>
          <w:sz w:val="24"/>
          <w:szCs w:val="24"/>
          <w:rtl/>
        </w:rPr>
        <w:t xml:space="preserve"> ו</w:t>
      </w:r>
      <w:r w:rsidR="00244BFF">
        <w:rPr>
          <w:rFonts w:cs="Guttman Hodes" w:hint="cs"/>
          <w:sz w:val="24"/>
          <w:szCs w:val="24"/>
          <w:rtl/>
        </w:rPr>
        <w:t>אם כן</w:t>
      </w:r>
      <w:r w:rsidR="0020663B">
        <w:rPr>
          <w:rFonts w:cs="Guttman Hodes" w:hint="cs"/>
          <w:sz w:val="24"/>
          <w:szCs w:val="24"/>
          <w:rtl/>
        </w:rPr>
        <w:t xml:space="preserve"> מכל מקום אין אתם משוים עמנו בעבודה זרה ועושים כלשון ראשון</w:t>
      </w:r>
      <w:r w:rsidR="00C92439" w:rsidRPr="004B0558">
        <w:rPr>
          <w:rFonts w:cs="Guttman Hodes" w:hint="cs"/>
          <w:sz w:val="24"/>
          <w:szCs w:val="24"/>
          <w:rtl/>
        </w:rPr>
        <w:t xml:space="preserve"> ד</w:t>
      </w:r>
      <w:r w:rsidR="0020663B">
        <w:rPr>
          <w:rFonts w:cs="Guttman Hodes" w:hint="cs"/>
          <w:sz w:val="24"/>
          <w:szCs w:val="24"/>
          <w:rtl/>
        </w:rPr>
        <w:t>'</w:t>
      </w:r>
      <w:r w:rsidR="00C92439" w:rsidRPr="004B0558">
        <w:rPr>
          <w:rFonts w:cs="Guttman Hodes" w:hint="cs"/>
          <w:sz w:val="24"/>
          <w:szCs w:val="24"/>
          <w:rtl/>
        </w:rPr>
        <w:t>לא תהיה אחרי רבים לרעות</w:t>
      </w:r>
      <w:r w:rsidR="0020663B">
        <w:rPr>
          <w:rFonts w:cs="Guttman Hodes" w:hint="cs"/>
          <w:sz w:val="24"/>
          <w:szCs w:val="24"/>
          <w:rtl/>
        </w:rPr>
        <w:t>' דהוי אליבא דבית שמאי, וקיימא לן (ברכות יא א')</w:t>
      </w:r>
      <w:r w:rsidR="00C92439" w:rsidRPr="004B0558">
        <w:rPr>
          <w:rFonts w:cs="Guttman Hodes" w:hint="cs"/>
          <w:sz w:val="24"/>
          <w:szCs w:val="24"/>
          <w:rtl/>
        </w:rPr>
        <w:t xml:space="preserve"> </w:t>
      </w:r>
      <w:r w:rsidR="0020663B">
        <w:rPr>
          <w:rFonts w:cs="Guttman Hodes" w:hint="cs"/>
          <w:sz w:val="24"/>
          <w:szCs w:val="24"/>
          <w:rtl/>
        </w:rPr>
        <w:t>עשה כדברי בית שמאי</w:t>
      </w:r>
      <w:r w:rsidR="00C92439" w:rsidRPr="004B0558">
        <w:rPr>
          <w:rFonts w:cs="Guttman Hodes" w:hint="cs"/>
          <w:sz w:val="24"/>
          <w:szCs w:val="24"/>
          <w:rtl/>
        </w:rPr>
        <w:t xml:space="preserve"> לא עשה ולא כלום</w:t>
      </w:r>
      <w:r w:rsidR="0020663B">
        <w:rPr>
          <w:rFonts w:cs="Guttman Hodes" w:hint="cs"/>
          <w:sz w:val="24"/>
          <w:szCs w:val="24"/>
          <w:rtl/>
        </w:rPr>
        <w:t>, רב נחמן בר יצחק אמר עשה כדברי בית שמאי חייב מיתה</w:t>
      </w:r>
      <w:r w:rsidR="00C92439" w:rsidRPr="004B0558">
        <w:rPr>
          <w:rFonts w:cs="Guttman Hodes" w:hint="cs"/>
          <w:sz w:val="24"/>
          <w:szCs w:val="24"/>
          <w:rtl/>
        </w:rPr>
        <w:t xml:space="preserve"> דתנן </w:t>
      </w:r>
      <w:r w:rsidR="00622F8F">
        <w:rPr>
          <w:rFonts w:cs="Guttman Hodes" w:hint="cs"/>
          <w:sz w:val="24"/>
          <w:szCs w:val="24"/>
          <w:rtl/>
        </w:rPr>
        <w:t>אמר רבי טרפון פעם אחת</w:t>
      </w:r>
      <w:r w:rsidR="00C92439" w:rsidRPr="004B0558">
        <w:rPr>
          <w:rFonts w:cs="Guttman Hodes" w:hint="cs"/>
          <w:sz w:val="24"/>
          <w:szCs w:val="24"/>
          <w:rtl/>
        </w:rPr>
        <w:t xml:space="preserve"> היי</w:t>
      </w:r>
      <w:r w:rsidR="00622F8F">
        <w:rPr>
          <w:rFonts w:cs="Guttman Hodes" w:hint="cs"/>
          <w:sz w:val="24"/>
          <w:szCs w:val="24"/>
          <w:rtl/>
        </w:rPr>
        <w:t>תי בא בדרך והטתי לקרות כדברי בית שמאי</w:t>
      </w:r>
      <w:r w:rsidR="00C92439" w:rsidRPr="004B0558">
        <w:rPr>
          <w:rFonts w:cs="Guttman Hodes" w:hint="cs"/>
          <w:sz w:val="24"/>
          <w:szCs w:val="24"/>
          <w:rtl/>
        </w:rPr>
        <w:t xml:space="preserve"> וסיכנתי בעצמי מפני הלסטים</w:t>
      </w:r>
      <w:r w:rsidR="00622F8F">
        <w:rPr>
          <w:rFonts w:cs="Guttman Hodes" w:hint="cs"/>
          <w:sz w:val="24"/>
          <w:szCs w:val="24"/>
          <w:rtl/>
        </w:rPr>
        <w:t>, אמרו לו</w:t>
      </w:r>
      <w:r w:rsidR="00C92439" w:rsidRPr="004B0558">
        <w:rPr>
          <w:rFonts w:cs="Guttman Hodes" w:hint="cs"/>
          <w:sz w:val="24"/>
          <w:szCs w:val="24"/>
          <w:rtl/>
        </w:rPr>
        <w:t xml:space="preserve"> כד</w:t>
      </w:r>
      <w:r w:rsidR="00622F8F">
        <w:rPr>
          <w:rFonts w:cs="Guttman Hodes" w:hint="cs"/>
          <w:sz w:val="24"/>
          <w:szCs w:val="24"/>
          <w:rtl/>
        </w:rPr>
        <w:t>[א]</w:t>
      </w:r>
      <w:r w:rsidR="00C92439" w:rsidRPr="004B0558">
        <w:rPr>
          <w:rFonts w:cs="Guttman Hodes" w:hint="cs"/>
          <w:sz w:val="24"/>
          <w:szCs w:val="24"/>
          <w:rtl/>
        </w:rPr>
        <w:t>י ה</w:t>
      </w:r>
      <w:r w:rsidR="00622F8F">
        <w:rPr>
          <w:rFonts w:cs="Guttman Hodes" w:hint="cs"/>
          <w:sz w:val="24"/>
          <w:szCs w:val="24"/>
          <w:rtl/>
        </w:rPr>
        <w:t>יית לחוב בעצמך שעברת על דברי בית הלל.</w:t>
      </w:r>
      <w:r w:rsidR="00C92439" w:rsidRPr="004B0558">
        <w:rPr>
          <w:rFonts w:cs="Guttman Hodes" w:hint="cs"/>
          <w:sz w:val="24"/>
          <w:szCs w:val="24"/>
          <w:rtl/>
        </w:rPr>
        <w:t xml:space="preserve"> ו</w:t>
      </w:r>
      <w:r w:rsidR="00244BFF">
        <w:rPr>
          <w:rFonts w:cs="Guttman Hodes" w:hint="cs"/>
          <w:sz w:val="24"/>
          <w:szCs w:val="24"/>
          <w:rtl/>
        </w:rPr>
        <w:t>אם כן</w:t>
      </w:r>
      <w:r w:rsidR="00622F8F">
        <w:rPr>
          <w:rFonts w:cs="Guttman Hodes" w:hint="cs"/>
          <w:sz w:val="24"/>
          <w:szCs w:val="24"/>
          <w:rtl/>
        </w:rPr>
        <w:t xml:space="preserve"> מפני מה אתם פוסקים כבית שמאי ולא כבית הלל דקיימ לן</w:t>
      </w:r>
      <w:r w:rsidR="00C92439" w:rsidRPr="004B0558">
        <w:rPr>
          <w:rFonts w:cs="Guttman Hodes" w:hint="cs"/>
          <w:sz w:val="24"/>
          <w:szCs w:val="24"/>
          <w:rtl/>
        </w:rPr>
        <w:t xml:space="preserve"> כוותייהו</w:t>
      </w:r>
      <w:r w:rsidR="00622F8F">
        <w:rPr>
          <w:rFonts w:cs="Guttman Hodes" w:hint="cs"/>
          <w:sz w:val="24"/>
          <w:szCs w:val="24"/>
          <w:rtl/>
        </w:rPr>
        <w:t>.</w:t>
      </w:r>
      <w:r w:rsidR="00C92439" w:rsidRPr="004B0558">
        <w:rPr>
          <w:rFonts w:cs="Guttman Hodes" w:hint="cs"/>
          <w:sz w:val="24"/>
          <w:szCs w:val="24"/>
          <w:rtl/>
        </w:rPr>
        <w:t xml:space="preserve"> זהו קושיית הרע הזה</w:t>
      </w:r>
      <w:r w:rsidR="00622F8F">
        <w:rPr>
          <w:rFonts w:cs="Guttman Hodes" w:hint="cs"/>
          <w:sz w:val="24"/>
          <w:szCs w:val="24"/>
          <w:rtl/>
        </w:rPr>
        <w:t>.</w:t>
      </w:r>
      <w:r w:rsidR="00C92439" w:rsidRPr="004B0558">
        <w:rPr>
          <w:rFonts w:cs="Guttman Hodes" w:hint="cs"/>
          <w:sz w:val="24"/>
          <w:szCs w:val="24"/>
          <w:rtl/>
        </w:rPr>
        <w:t xml:space="preserve"> </w:t>
      </w:r>
    </w:p>
    <w:p w:rsidR="00622F8F" w:rsidRDefault="00622F8F" w:rsidP="00622F8F">
      <w:pPr>
        <w:spacing w:after="0"/>
        <w:jc w:val="both"/>
        <w:rPr>
          <w:rFonts w:cs="Guttman Hodes"/>
          <w:sz w:val="24"/>
          <w:szCs w:val="24"/>
          <w:rtl/>
        </w:rPr>
      </w:pPr>
    </w:p>
    <w:p w:rsidR="00C92439" w:rsidRPr="004B0558" w:rsidRDefault="00622F8F" w:rsidP="00622F8F">
      <w:pPr>
        <w:spacing w:after="0"/>
        <w:jc w:val="both"/>
        <w:rPr>
          <w:rFonts w:cs="Guttman Hodes"/>
          <w:sz w:val="24"/>
          <w:szCs w:val="24"/>
          <w:rtl/>
        </w:rPr>
      </w:pPr>
      <w:r>
        <w:rPr>
          <w:rFonts w:cs="Guttman Hodes" w:hint="cs"/>
          <w:sz w:val="24"/>
          <w:szCs w:val="24"/>
          <w:rtl/>
        </w:rPr>
        <w:t>אך רבי יהושע בן קרחה כיון שהבין שקושייתו קושיא</w:t>
      </w:r>
      <w:r w:rsidR="00C92439" w:rsidRPr="004B0558">
        <w:rPr>
          <w:rFonts w:cs="Guttman Hodes" w:hint="cs"/>
          <w:sz w:val="24"/>
          <w:szCs w:val="24"/>
          <w:rtl/>
        </w:rPr>
        <w:t xml:space="preserve"> עצומה ולא יאמין בתשובה שהשיב לתלמידיו</w:t>
      </w:r>
      <w:r>
        <w:rPr>
          <w:rFonts w:cs="Guttman Hodes" w:hint="cs"/>
          <w:sz w:val="24"/>
          <w:szCs w:val="24"/>
          <w:rtl/>
        </w:rPr>
        <w:t>,</w:t>
      </w:r>
      <w:r w:rsidR="00C92439" w:rsidRPr="004B0558">
        <w:rPr>
          <w:rFonts w:cs="Guttman Hodes" w:hint="cs"/>
          <w:sz w:val="24"/>
          <w:szCs w:val="24"/>
          <w:rtl/>
        </w:rPr>
        <w:t xml:space="preserve"> דחאו בקנה רצוץ ולתלמידיו השיבם כהוגן וכשורה</w:t>
      </w:r>
      <w:r>
        <w:rPr>
          <w:rFonts w:cs="Guttman Hodes" w:hint="cs"/>
          <w:sz w:val="24"/>
          <w:szCs w:val="24"/>
          <w:rtl/>
        </w:rPr>
        <w:t>, וכמו שיתבאר</w:t>
      </w:r>
      <w:r w:rsidR="00C92439" w:rsidRPr="004B0558">
        <w:rPr>
          <w:rFonts w:cs="Guttman Hodes" w:hint="cs"/>
          <w:sz w:val="24"/>
          <w:szCs w:val="24"/>
          <w:rtl/>
        </w:rPr>
        <w:t xml:space="preserve"> בס</w:t>
      </w:r>
      <w:r w:rsidR="00C92439" w:rsidRPr="004B0558">
        <w:rPr>
          <w:rFonts w:cs="Guttman Hodes"/>
          <w:sz w:val="24"/>
          <w:szCs w:val="24"/>
          <w:rtl/>
        </w:rPr>
        <w:t>"</w:t>
      </w:r>
      <w:r>
        <w:rPr>
          <w:rFonts w:cs="Guttman Hodes" w:hint="cs"/>
          <w:sz w:val="24"/>
          <w:szCs w:val="24"/>
          <w:rtl/>
        </w:rPr>
        <w:t>ד. ולזה השיב לתלמידיו יעקב שבעים</w:t>
      </w:r>
      <w:r w:rsidR="00C92439" w:rsidRPr="004B0558">
        <w:rPr>
          <w:rFonts w:cs="Guttman Hodes" w:hint="cs"/>
          <w:sz w:val="24"/>
          <w:szCs w:val="24"/>
          <w:rtl/>
        </w:rPr>
        <w:t xml:space="preserve"> נפשות היו לו וכתיב (דברים י כב) </w:t>
      </w:r>
      <w:r>
        <w:rPr>
          <w:rFonts w:cs="Guttman Hodes" w:hint="cs"/>
          <w:sz w:val="24"/>
          <w:szCs w:val="24"/>
          <w:rtl/>
        </w:rPr>
        <w:t>'</w:t>
      </w:r>
      <w:r w:rsidR="00C92439" w:rsidRPr="004B0558">
        <w:rPr>
          <w:rFonts w:cs="Guttman Hodes" w:hint="cs"/>
          <w:sz w:val="24"/>
          <w:szCs w:val="24"/>
          <w:rtl/>
        </w:rPr>
        <w:t>בשבעים נפש</w:t>
      </w:r>
      <w:r>
        <w:rPr>
          <w:rFonts w:cs="Guttman Hodes" w:hint="cs"/>
          <w:sz w:val="24"/>
          <w:szCs w:val="24"/>
          <w:rtl/>
        </w:rPr>
        <w:t>'</w:t>
      </w:r>
      <w:r w:rsidR="00C92439" w:rsidRPr="004B0558">
        <w:rPr>
          <w:rFonts w:cs="Guttman Hodes" w:hint="cs"/>
          <w:sz w:val="24"/>
          <w:szCs w:val="24"/>
          <w:rtl/>
        </w:rPr>
        <w:t xml:space="preserve"> וכו'</w:t>
      </w:r>
      <w:r>
        <w:rPr>
          <w:rFonts w:cs="Guttman Hodes" w:hint="cs"/>
          <w:sz w:val="24"/>
          <w:szCs w:val="24"/>
          <w:rtl/>
        </w:rPr>
        <w:t>,</w:t>
      </w:r>
      <w:r w:rsidR="00C92439" w:rsidRPr="004B0558">
        <w:rPr>
          <w:rFonts w:cs="Guttman Hodes" w:hint="cs"/>
          <w:sz w:val="24"/>
          <w:szCs w:val="24"/>
          <w:rtl/>
        </w:rPr>
        <w:t xml:space="preserve"> </w:t>
      </w:r>
      <w:r w:rsidR="003E5384">
        <w:rPr>
          <w:rFonts w:cs="Guttman Hodes" w:hint="cs"/>
          <w:sz w:val="24"/>
          <w:szCs w:val="24"/>
          <w:rtl/>
        </w:rPr>
        <w:t>רצונו לומר</w:t>
      </w:r>
      <w:r w:rsidR="00C92439" w:rsidRPr="004B0558">
        <w:rPr>
          <w:rFonts w:cs="Guttman Hodes" w:hint="cs"/>
          <w:sz w:val="24"/>
          <w:szCs w:val="24"/>
          <w:rtl/>
        </w:rPr>
        <w:t xml:space="preserve"> לעולם האמת כב</w:t>
      </w:r>
      <w:r>
        <w:rPr>
          <w:rFonts w:cs="Guttman Hodes" w:hint="cs"/>
          <w:sz w:val="24"/>
          <w:szCs w:val="24"/>
          <w:rtl/>
        </w:rPr>
        <w:t>ית הלל</w:t>
      </w:r>
      <w:r w:rsidR="00C92439" w:rsidRPr="004B0558">
        <w:rPr>
          <w:rFonts w:cs="Guttman Hodes" w:hint="cs"/>
          <w:sz w:val="24"/>
          <w:szCs w:val="24"/>
          <w:rtl/>
        </w:rPr>
        <w:t xml:space="preserve"> דתפוס לשון אחרון והוא העיקר</w:t>
      </w:r>
      <w:r>
        <w:rPr>
          <w:rFonts w:cs="Guttman Hodes" w:hint="cs"/>
          <w:sz w:val="24"/>
          <w:szCs w:val="24"/>
          <w:rtl/>
        </w:rPr>
        <w:t>,</w:t>
      </w:r>
      <w:r w:rsidR="00C92439" w:rsidRPr="004B0558">
        <w:rPr>
          <w:rFonts w:cs="Guttman Hodes" w:hint="cs"/>
          <w:sz w:val="24"/>
          <w:szCs w:val="24"/>
          <w:rtl/>
        </w:rPr>
        <w:t xml:space="preserve"> וישראל הם הרב</w:t>
      </w:r>
      <w:r>
        <w:rPr>
          <w:rFonts w:cs="Guttman Hodes" w:hint="cs"/>
          <w:sz w:val="24"/>
          <w:szCs w:val="24"/>
          <w:rtl/>
        </w:rPr>
        <w:t>ים רק מפני שעובדים לאלוה אחד נקראים</w:t>
      </w:r>
      <w:r w:rsidR="00C92439" w:rsidRPr="004B0558">
        <w:rPr>
          <w:rFonts w:cs="Guttman Hodes" w:hint="cs"/>
          <w:sz w:val="24"/>
          <w:szCs w:val="24"/>
          <w:rtl/>
        </w:rPr>
        <w:t xml:space="preserve"> מועטים בערכם</w:t>
      </w:r>
      <w:r>
        <w:rPr>
          <w:rFonts w:cs="Guttman Hodes" w:hint="cs"/>
          <w:sz w:val="24"/>
          <w:szCs w:val="24"/>
          <w:rtl/>
        </w:rPr>
        <w:t>, ואדרבה לאידך</w:t>
      </w:r>
      <w:r w:rsidR="00C92439" w:rsidRPr="004B0558">
        <w:rPr>
          <w:rFonts w:cs="Guttman Hodes" w:hint="cs"/>
          <w:sz w:val="24"/>
          <w:szCs w:val="24"/>
          <w:rtl/>
        </w:rPr>
        <w:t xml:space="preserve"> גיסא</w:t>
      </w:r>
      <w:r>
        <w:rPr>
          <w:rFonts w:cs="Guttman Hodes" w:hint="cs"/>
          <w:sz w:val="24"/>
          <w:szCs w:val="24"/>
          <w:rtl/>
        </w:rPr>
        <w:t xml:space="preserve"> כיון שישראל הם הרבים אדרבה אומות העולם</w:t>
      </w:r>
      <w:r w:rsidR="00C92439" w:rsidRPr="004B0558">
        <w:rPr>
          <w:rFonts w:cs="Guttman Hodes" w:hint="cs"/>
          <w:sz w:val="24"/>
          <w:szCs w:val="24"/>
          <w:rtl/>
        </w:rPr>
        <w:t xml:space="preserve"> צריכין להיות נגררים אחריהם</w:t>
      </w:r>
      <w:r>
        <w:rPr>
          <w:rFonts w:cs="Guttman Hodes" w:hint="cs"/>
          <w:sz w:val="24"/>
          <w:szCs w:val="24"/>
          <w:rtl/>
        </w:rPr>
        <w:t>,</w:t>
      </w:r>
      <w:r w:rsidR="00C92439" w:rsidRPr="004B0558">
        <w:rPr>
          <w:rFonts w:cs="Guttman Hodes" w:hint="cs"/>
          <w:sz w:val="24"/>
          <w:szCs w:val="24"/>
          <w:rtl/>
        </w:rPr>
        <w:t xml:space="preserve"> דמן</w:t>
      </w:r>
      <w:r>
        <w:rPr>
          <w:rFonts w:cs="Guttman Hodes" w:hint="cs"/>
          <w:sz w:val="24"/>
          <w:szCs w:val="24"/>
          <w:rtl/>
        </w:rPr>
        <w:t xml:space="preserve"> הפסוק שהביא משם תברתיה. אלא דקשה על זה</w:t>
      </w:r>
      <w:r w:rsidR="00C92439" w:rsidRPr="004B0558">
        <w:rPr>
          <w:rFonts w:cs="Guttman Hodes" w:hint="cs"/>
          <w:sz w:val="24"/>
          <w:szCs w:val="24"/>
          <w:rtl/>
        </w:rPr>
        <w:t xml:space="preserve"> והרי כתיב (דברים ז ז) </w:t>
      </w:r>
      <w:r>
        <w:rPr>
          <w:rFonts w:cs="Guttman Hodes" w:hint="cs"/>
          <w:sz w:val="24"/>
          <w:szCs w:val="24"/>
          <w:rtl/>
        </w:rPr>
        <w:t>'</w:t>
      </w:r>
      <w:r w:rsidR="00C92439" w:rsidRPr="004B0558">
        <w:rPr>
          <w:rFonts w:cs="Guttman Hodes" w:hint="cs"/>
          <w:sz w:val="24"/>
          <w:szCs w:val="24"/>
          <w:rtl/>
        </w:rPr>
        <w:t>לא מרובכם מכל העמים וכו' כי אתם המעט מכל העמים</w:t>
      </w:r>
      <w:r>
        <w:rPr>
          <w:rFonts w:cs="Guttman Hodes" w:hint="cs"/>
          <w:sz w:val="24"/>
          <w:szCs w:val="24"/>
          <w:rtl/>
        </w:rPr>
        <w:t>'. ויש לומר</w:t>
      </w:r>
      <w:r w:rsidR="00C92439" w:rsidRPr="004B0558">
        <w:rPr>
          <w:rFonts w:cs="Guttman Hodes" w:hint="cs"/>
          <w:sz w:val="24"/>
          <w:szCs w:val="24"/>
          <w:rtl/>
        </w:rPr>
        <w:t xml:space="preserve"> דההיא א</w:t>
      </w:r>
      <w:r w:rsidR="00F06B57">
        <w:rPr>
          <w:rFonts w:cs="Guttman Hodes" w:hint="cs"/>
          <w:sz w:val="24"/>
          <w:szCs w:val="24"/>
          <w:rtl/>
        </w:rPr>
        <w:t>תייא לכדדרשינן בחולין (פט א) אמר להם</w:t>
      </w:r>
      <w:r w:rsidR="00C92439" w:rsidRPr="004B0558">
        <w:rPr>
          <w:rFonts w:cs="Guttman Hodes" w:hint="cs"/>
          <w:sz w:val="24"/>
          <w:szCs w:val="24"/>
          <w:rtl/>
        </w:rPr>
        <w:t xml:space="preserve"> הקב"ה לישראל חושקני בכם שכשאני נותן לכם גדולה אתם ממעיטין עצמכם לפני</w:t>
      </w:r>
      <w:r w:rsidR="00F06B57">
        <w:rPr>
          <w:rFonts w:cs="Guttman Hodes" w:hint="cs"/>
          <w:sz w:val="24"/>
          <w:szCs w:val="24"/>
          <w:rtl/>
        </w:rPr>
        <w:t>,</w:t>
      </w:r>
      <w:r w:rsidR="00C92439" w:rsidRPr="004B0558">
        <w:rPr>
          <w:rFonts w:cs="Guttman Hodes" w:hint="cs"/>
          <w:sz w:val="24"/>
          <w:szCs w:val="24"/>
          <w:rtl/>
        </w:rPr>
        <w:t xml:space="preserve"> נתתי גדולה לאברהם אמר (בראשית יח כז) </w:t>
      </w:r>
      <w:r w:rsidR="00F06B57">
        <w:rPr>
          <w:rFonts w:cs="Guttman Hodes" w:hint="cs"/>
          <w:sz w:val="24"/>
          <w:szCs w:val="24"/>
          <w:rtl/>
        </w:rPr>
        <w:t>'</w:t>
      </w:r>
      <w:r w:rsidR="00C92439" w:rsidRPr="004B0558">
        <w:rPr>
          <w:rFonts w:cs="Guttman Hodes" w:hint="cs"/>
          <w:sz w:val="24"/>
          <w:szCs w:val="24"/>
          <w:rtl/>
        </w:rPr>
        <w:t>ואנכי עפר ואפר</w:t>
      </w:r>
      <w:r w:rsidR="00F06B57">
        <w:rPr>
          <w:rFonts w:cs="Guttman Hodes" w:hint="cs"/>
          <w:sz w:val="24"/>
          <w:szCs w:val="24"/>
          <w:rtl/>
        </w:rPr>
        <w:t>',</w:t>
      </w:r>
      <w:r w:rsidR="00C92439" w:rsidRPr="004B0558">
        <w:rPr>
          <w:rFonts w:cs="Guttman Hodes" w:hint="cs"/>
          <w:sz w:val="24"/>
          <w:szCs w:val="24"/>
          <w:rtl/>
        </w:rPr>
        <w:t xml:space="preserve"> למשה ואהרן אמר (שמות טז ז) </w:t>
      </w:r>
      <w:r w:rsidR="00F06B57">
        <w:rPr>
          <w:rFonts w:cs="Guttman Hodes" w:hint="cs"/>
          <w:sz w:val="24"/>
          <w:szCs w:val="24"/>
          <w:rtl/>
        </w:rPr>
        <w:t>'</w:t>
      </w:r>
      <w:r w:rsidR="00C92439" w:rsidRPr="004B0558">
        <w:rPr>
          <w:rFonts w:cs="Guttman Hodes" w:hint="cs"/>
          <w:sz w:val="24"/>
          <w:szCs w:val="24"/>
          <w:rtl/>
        </w:rPr>
        <w:t>ונחנו מה</w:t>
      </w:r>
      <w:r w:rsidR="00F06B57">
        <w:rPr>
          <w:rFonts w:cs="Guttman Hodes" w:hint="cs"/>
          <w:sz w:val="24"/>
          <w:szCs w:val="24"/>
          <w:rtl/>
        </w:rPr>
        <w:t>',</w:t>
      </w:r>
      <w:r w:rsidR="00C92439" w:rsidRPr="004B0558">
        <w:rPr>
          <w:rFonts w:cs="Guttman Hodes" w:hint="cs"/>
          <w:sz w:val="24"/>
          <w:szCs w:val="24"/>
          <w:rtl/>
        </w:rPr>
        <w:t xml:space="preserve"> לדוד אמר (תהלים כב ז) </w:t>
      </w:r>
      <w:r w:rsidR="00F06B57">
        <w:rPr>
          <w:rFonts w:cs="Guttman Hodes" w:hint="cs"/>
          <w:sz w:val="24"/>
          <w:szCs w:val="24"/>
          <w:rtl/>
        </w:rPr>
        <w:t>'</w:t>
      </w:r>
      <w:r w:rsidR="00C92439" w:rsidRPr="004B0558">
        <w:rPr>
          <w:rFonts w:cs="Guttman Hodes" w:hint="cs"/>
          <w:sz w:val="24"/>
          <w:szCs w:val="24"/>
          <w:rtl/>
        </w:rPr>
        <w:t>ואנכי תולעת ולא איש</w:t>
      </w:r>
      <w:r w:rsidR="00F06B57">
        <w:rPr>
          <w:rFonts w:cs="Guttman Hodes" w:hint="cs"/>
          <w:sz w:val="24"/>
          <w:szCs w:val="24"/>
          <w:rtl/>
        </w:rPr>
        <w:t>' לא כנבוכדנצאר</w:t>
      </w:r>
      <w:r w:rsidR="00C92439" w:rsidRPr="004B0558">
        <w:rPr>
          <w:rFonts w:cs="Guttman Hodes" w:hint="cs"/>
          <w:sz w:val="24"/>
          <w:szCs w:val="24"/>
          <w:rtl/>
        </w:rPr>
        <w:t xml:space="preserve"> וכו'</w:t>
      </w:r>
      <w:r w:rsidR="00F06B57">
        <w:rPr>
          <w:rFonts w:cs="Guttman Hodes" w:hint="cs"/>
          <w:sz w:val="24"/>
          <w:szCs w:val="24"/>
          <w:rtl/>
        </w:rPr>
        <w:t>.</w:t>
      </w:r>
      <w:r w:rsidR="00C92439" w:rsidRPr="004B0558">
        <w:rPr>
          <w:rFonts w:cs="Guttman Hodes" w:hint="cs"/>
          <w:sz w:val="24"/>
          <w:szCs w:val="24"/>
          <w:rtl/>
        </w:rPr>
        <w:t xml:space="preserve"> וע</w:t>
      </w:r>
      <w:r w:rsidR="00F06B57">
        <w:rPr>
          <w:rFonts w:cs="Guttman Hodes" w:hint="cs"/>
          <w:sz w:val="24"/>
          <w:szCs w:val="24"/>
          <w:rtl/>
        </w:rPr>
        <w:t>ל זה נקראו ישראל מועטין בערך אומות העולם</w:t>
      </w:r>
      <w:r w:rsidR="00C92439" w:rsidRPr="004B0558">
        <w:rPr>
          <w:rFonts w:cs="Guttman Hodes" w:hint="cs"/>
          <w:sz w:val="24"/>
          <w:szCs w:val="24"/>
          <w:rtl/>
        </w:rPr>
        <w:t xml:space="preserve">. </w:t>
      </w:r>
    </w:p>
    <w:p w:rsidR="00C92439" w:rsidRDefault="00F06B57" w:rsidP="004B0558">
      <w:pPr>
        <w:spacing w:after="0"/>
        <w:jc w:val="both"/>
        <w:rPr>
          <w:rFonts w:cs="Guttman Hodes"/>
          <w:sz w:val="24"/>
          <w:szCs w:val="24"/>
          <w:rtl/>
        </w:rPr>
      </w:pPr>
      <w:r>
        <w:rPr>
          <w:rFonts w:cs="Guttman Hodes" w:hint="cs"/>
          <w:sz w:val="24"/>
          <w:szCs w:val="24"/>
          <w:rtl/>
        </w:rPr>
        <w:t>עוד יש לומר דישראל לגבי אומות העולם בכללן נקראים</w:t>
      </w:r>
      <w:r w:rsidR="00C92439" w:rsidRPr="004B0558">
        <w:rPr>
          <w:rFonts w:cs="Guttman Hodes" w:hint="cs"/>
          <w:sz w:val="24"/>
          <w:szCs w:val="24"/>
          <w:rtl/>
        </w:rPr>
        <w:t xml:space="preserve"> מועטים בערכן</w:t>
      </w:r>
      <w:r>
        <w:rPr>
          <w:rFonts w:cs="Guttman Hodes" w:hint="cs"/>
          <w:sz w:val="24"/>
          <w:szCs w:val="24"/>
          <w:rtl/>
        </w:rPr>
        <w:t>, אך לגבי אומות העולם א' נקראים</w:t>
      </w:r>
      <w:r w:rsidR="00C92439" w:rsidRPr="004B0558">
        <w:rPr>
          <w:rFonts w:cs="Guttman Hodes" w:hint="cs"/>
          <w:sz w:val="24"/>
          <w:szCs w:val="24"/>
          <w:rtl/>
        </w:rPr>
        <w:t xml:space="preserve"> מרובין בערכן</w:t>
      </w:r>
      <w:r>
        <w:rPr>
          <w:rFonts w:cs="Guttman Hodes" w:hint="cs"/>
          <w:sz w:val="24"/>
          <w:szCs w:val="24"/>
          <w:rtl/>
        </w:rPr>
        <w:t>.</w:t>
      </w:r>
      <w:r w:rsidR="00C92439" w:rsidRPr="004B0558">
        <w:rPr>
          <w:rFonts w:cs="Guttman Hodes" w:hint="cs"/>
          <w:sz w:val="24"/>
          <w:szCs w:val="24"/>
          <w:rtl/>
        </w:rPr>
        <w:t xml:space="preserve"> וזה יש להוכיחו מדברי </w:t>
      </w:r>
      <w:r>
        <w:rPr>
          <w:rFonts w:cs="Guttman Hodes" w:hint="cs"/>
          <w:sz w:val="24"/>
          <w:szCs w:val="24"/>
          <w:rtl/>
        </w:rPr>
        <w:t>(</w:t>
      </w:r>
      <w:r w:rsidR="00C92439" w:rsidRPr="004B0558">
        <w:rPr>
          <w:rFonts w:cs="Guttman Hodes" w:hint="cs"/>
          <w:sz w:val="24"/>
          <w:szCs w:val="24"/>
          <w:rtl/>
        </w:rPr>
        <w:t>המין</w:t>
      </w:r>
      <w:r>
        <w:rPr>
          <w:rFonts w:cs="Guttman Hodes" w:hint="cs"/>
          <w:sz w:val="24"/>
          <w:szCs w:val="24"/>
          <w:rtl/>
        </w:rPr>
        <w:t>) [רבי יהושע בן קרחה]</w:t>
      </w:r>
      <w:r w:rsidR="00C92439" w:rsidRPr="004B0558">
        <w:rPr>
          <w:rFonts w:cs="Guttman Hodes" w:hint="cs"/>
          <w:sz w:val="24"/>
          <w:szCs w:val="24"/>
          <w:rtl/>
        </w:rPr>
        <w:t xml:space="preserve"> שאמר</w:t>
      </w:r>
      <w:r>
        <w:rPr>
          <w:rFonts w:cs="Guttman Hodes" w:hint="cs"/>
          <w:sz w:val="24"/>
          <w:szCs w:val="24"/>
          <w:rtl/>
        </w:rPr>
        <w:t>, יעקב שבעים נפשות וכו' ועשו ששה</w:t>
      </w:r>
      <w:r w:rsidR="00C92439" w:rsidRPr="004B0558">
        <w:rPr>
          <w:rFonts w:cs="Guttman Hodes" w:hint="cs"/>
          <w:sz w:val="24"/>
          <w:szCs w:val="24"/>
          <w:rtl/>
        </w:rPr>
        <w:t xml:space="preserve"> נפשות היו לו</w:t>
      </w:r>
      <w:r>
        <w:rPr>
          <w:rFonts w:cs="Guttman Hodes" w:hint="cs"/>
          <w:sz w:val="24"/>
          <w:szCs w:val="24"/>
          <w:rtl/>
        </w:rPr>
        <w:t>,</w:t>
      </w:r>
      <w:r w:rsidR="00C92439" w:rsidRPr="004B0558">
        <w:rPr>
          <w:rFonts w:cs="Guttman Hodes" w:hint="cs"/>
          <w:sz w:val="24"/>
          <w:szCs w:val="24"/>
          <w:rtl/>
        </w:rPr>
        <w:t xml:space="preserve"> הרי דלא נקיט רק יעקב ועשו ולא שאר האומות בכללן</w:t>
      </w:r>
      <w:r>
        <w:rPr>
          <w:rFonts w:cs="Guttman Hodes" w:hint="cs"/>
          <w:sz w:val="24"/>
          <w:szCs w:val="24"/>
          <w:rtl/>
        </w:rPr>
        <w:t>,</w:t>
      </w:r>
      <w:r w:rsidR="00C92439" w:rsidRPr="004B0558">
        <w:rPr>
          <w:rFonts w:cs="Guttman Hodes" w:hint="cs"/>
          <w:sz w:val="24"/>
          <w:szCs w:val="24"/>
          <w:rtl/>
        </w:rPr>
        <w:t xml:space="preserve"> ודו"ק. </w:t>
      </w:r>
    </w:p>
    <w:p w:rsidR="00F06B57" w:rsidRPr="004B0558" w:rsidRDefault="00F06B57" w:rsidP="004B0558">
      <w:pPr>
        <w:spacing w:after="0"/>
        <w:jc w:val="both"/>
        <w:rPr>
          <w:rFonts w:cs="Guttman Hodes"/>
          <w:sz w:val="24"/>
          <w:szCs w:val="24"/>
          <w:rtl/>
        </w:rPr>
      </w:pPr>
    </w:p>
    <w:p w:rsidR="00C92439" w:rsidRDefault="00F06B57" w:rsidP="004B0558">
      <w:pPr>
        <w:spacing w:after="0"/>
        <w:jc w:val="both"/>
        <w:rPr>
          <w:rFonts w:cs="Guttman Hodes"/>
          <w:sz w:val="24"/>
          <w:szCs w:val="24"/>
          <w:rtl/>
        </w:rPr>
      </w:pPr>
      <w:r>
        <w:rPr>
          <w:rFonts w:cs="Guttman Hodes" w:hint="cs"/>
          <w:sz w:val="24"/>
          <w:szCs w:val="24"/>
          <w:rtl/>
        </w:rPr>
        <w:t>עוד יש לתר</w:t>
      </w:r>
      <w:r w:rsidR="00C92439" w:rsidRPr="004B0558">
        <w:rPr>
          <w:rFonts w:cs="Guttman Hodes" w:hint="cs"/>
          <w:sz w:val="24"/>
          <w:szCs w:val="24"/>
          <w:rtl/>
        </w:rPr>
        <w:t xml:space="preserve">ץ הקושייא של </w:t>
      </w:r>
      <w:r>
        <w:rPr>
          <w:rFonts w:cs="Guttman Hodes" w:hint="cs"/>
          <w:sz w:val="24"/>
          <w:szCs w:val="24"/>
          <w:rtl/>
        </w:rPr>
        <w:t>'</w:t>
      </w:r>
      <w:r w:rsidR="00C92439" w:rsidRPr="004B0558">
        <w:rPr>
          <w:rFonts w:cs="Guttman Hodes" w:hint="cs"/>
          <w:sz w:val="24"/>
          <w:szCs w:val="24"/>
          <w:rtl/>
        </w:rPr>
        <w:t>לא תהיה אחרי רבים לרעות</w:t>
      </w:r>
      <w:r>
        <w:rPr>
          <w:rFonts w:cs="Guttman Hodes" w:hint="cs"/>
          <w:sz w:val="24"/>
          <w:szCs w:val="24"/>
          <w:rtl/>
        </w:rPr>
        <w:t>'</w:t>
      </w:r>
      <w:r w:rsidR="00C92439" w:rsidRPr="004B0558">
        <w:rPr>
          <w:rFonts w:cs="Guttman Hodes" w:hint="cs"/>
          <w:sz w:val="24"/>
          <w:szCs w:val="24"/>
          <w:rtl/>
        </w:rPr>
        <w:t xml:space="preserve"> באופן אחר</w:t>
      </w:r>
      <w:r>
        <w:rPr>
          <w:rFonts w:cs="Guttman Hodes" w:hint="cs"/>
          <w:sz w:val="24"/>
          <w:szCs w:val="24"/>
          <w:rtl/>
        </w:rPr>
        <w:t>,</w:t>
      </w:r>
      <w:r w:rsidR="00C92439" w:rsidRPr="004B0558">
        <w:rPr>
          <w:rFonts w:cs="Guttman Hodes" w:hint="cs"/>
          <w:sz w:val="24"/>
          <w:szCs w:val="24"/>
          <w:rtl/>
        </w:rPr>
        <w:t xml:space="preserve"> דודאי המין ידע גם רישא דקרא</w:t>
      </w:r>
      <w:r>
        <w:rPr>
          <w:rFonts w:cs="Guttman Hodes" w:hint="cs"/>
          <w:sz w:val="24"/>
          <w:szCs w:val="24"/>
          <w:rtl/>
        </w:rPr>
        <w:t>, אלא דסבירא ליה</w:t>
      </w:r>
      <w:r w:rsidR="00C92439" w:rsidRPr="004B0558">
        <w:rPr>
          <w:rFonts w:cs="Guttman Hodes" w:hint="cs"/>
          <w:sz w:val="24"/>
          <w:szCs w:val="24"/>
          <w:rtl/>
        </w:rPr>
        <w:t xml:space="preserve"> דאתי לדרשתם ז"ל</w:t>
      </w:r>
      <w:r w:rsidR="00E363F6">
        <w:rPr>
          <w:rFonts w:cs="Guttman Hodes" w:hint="cs"/>
          <w:sz w:val="24"/>
          <w:szCs w:val="24"/>
          <w:rtl/>
        </w:rPr>
        <w:t xml:space="preserve"> (סנהדרין ב' א')</w:t>
      </w:r>
      <w:r w:rsidR="00C92439" w:rsidRPr="004B0558">
        <w:rPr>
          <w:rFonts w:cs="Guttman Hodes" w:hint="cs"/>
          <w:sz w:val="24"/>
          <w:szCs w:val="24"/>
          <w:rtl/>
        </w:rPr>
        <w:t xml:space="preserve"> הטייתך לטובה </w:t>
      </w:r>
      <w:r w:rsidR="00727136">
        <w:rPr>
          <w:rFonts w:cs="Guttman Hodes" w:hint="cs"/>
          <w:sz w:val="24"/>
          <w:szCs w:val="24"/>
          <w:rtl/>
        </w:rPr>
        <w:t>על פי</w:t>
      </w:r>
      <w:r w:rsidR="00C92439" w:rsidRPr="004B0558">
        <w:rPr>
          <w:rFonts w:cs="Guttman Hodes" w:hint="cs"/>
          <w:sz w:val="24"/>
          <w:szCs w:val="24"/>
          <w:rtl/>
        </w:rPr>
        <w:t xml:space="preserve"> אחד ואין הטייתך לרעה </w:t>
      </w:r>
      <w:r w:rsidR="00727136">
        <w:rPr>
          <w:rFonts w:cs="Guttman Hodes" w:hint="cs"/>
          <w:sz w:val="24"/>
          <w:szCs w:val="24"/>
          <w:rtl/>
        </w:rPr>
        <w:t>על פי</w:t>
      </w:r>
      <w:r w:rsidR="00C92439" w:rsidRPr="004B0558">
        <w:rPr>
          <w:rFonts w:cs="Guttman Hodes" w:hint="cs"/>
          <w:sz w:val="24"/>
          <w:szCs w:val="24"/>
          <w:rtl/>
        </w:rPr>
        <w:t xml:space="preserve"> אחד עד שירבו המחייבין יותר על המזכין שנים</w:t>
      </w:r>
      <w:r w:rsidR="00E363F6">
        <w:rPr>
          <w:rFonts w:cs="Guttman Hodes" w:hint="cs"/>
          <w:sz w:val="24"/>
          <w:szCs w:val="24"/>
          <w:rtl/>
        </w:rPr>
        <w:t>.</w:t>
      </w:r>
      <w:r w:rsidR="00C92439" w:rsidRPr="004B0558">
        <w:rPr>
          <w:rFonts w:cs="Guttman Hodes" w:hint="cs"/>
          <w:sz w:val="24"/>
          <w:szCs w:val="24"/>
          <w:rtl/>
        </w:rPr>
        <w:t xml:space="preserve"> וזהו </w:t>
      </w:r>
      <w:r w:rsidR="00E363F6">
        <w:rPr>
          <w:rFonts w:cs="Guttman Hodes" w:hint="cs"/>
          <w:sz w:val="24"/>
          <w:szCs w:val="24"/>
          <w:rtl/>
        </w:rPr>
        <w:t>'</w:t>
      </w:r>
      <w:r w:rsidR="00C92439" w:rsidRPr="004B0558">
        <w:rPr>
          <w:rFonts w:cs="Guttman Hodes" w:hint="cs"/>
          <w:sz w:val="24"/>
          <w:szCs w:val="24"/>
          <w:rtl/>
        </w:rPr>
        <w:t>לרעות</w:t>
      </w:r>
      <w:r w:rsidR="00E363F6">
        <w:rPr>
          <w:rFonts w:cs="Guttman Hodes" w:hint="cs"/>
          <w:sz w:val="24"/>
          <w:szCs w:val="24"/>
          <w:rtl/>
        </w:rPr>
        <w:t>'</w:t>
      </w:r>
      <w:r w:rsidR="00C92439" w:rsidRPr="004B0558">
        <w:rPr>
          <w:rFonts w:cs="Guttman Hodes" w:hint="cs"/>
          <w:sz w:val="24"/>
          <w:szCs w:val="24"/>
          <w:rtl/>
        </w:rPr>
        <w:t xml:space="preserve"> דייקא</w:t>
      </w:r>
      <w:r w:rsidR="00E363F6">
        <w:rPr>
          <w:rFonts w:cs="Guttman Hodes" w:hint="cs"/>
          <w:sz w:val="24"/>
          <w:szCs w:val="24"/>
          <w:rtl/>
        </w:rPr>
        <w:t>,</w:t>
      </w:r>
      <w:r w:rsidR="00C92439" w:rsidRPr="004B0558">
        <w:rPr>
          <w:rFonts w:cs="Guttman Hodes" w:hint="cs"/>
          <w:sz w:val="24"/>
          <w:szCs w:val="24"/>
          <w:rtl/>
        </w:rPr>
        <w:t xml:space="preserve"> אך סיפא דקרא דכתיב ביה </w:t>
      </w:r>
      <w:r w:rsidR="00E363F6">
        <w:rPr>
          <w:rFonts w:cs="Guttman Hodes" w:hint="cs"/>
          <w:sz w:val="24"/>
          <w:szCs w:val="24"/>
          <w:rtl/>
        </w:rPr>
        <w:t>'</w:t>
      </w:r>
      <w:r w:rsidR="00C92439" w:rsidRPr="004B0558">
        <w:rPr>
          <w:rFonts w:cs="Guttman Hodes" w:hint="cs"/>
          <w:sz w:val="24"/>
          <w:szCs w:val="24"/>
          <w:rtl/>
        </w:rPr>
        <w:t>אחרי רבים להטות</w:t>
      </w:r>
      <w:r w:rsidR="00E363F6">
        <w:rPr>
          <w:rFonts w:cs="Guttman Hodes" w:hint="cs"/>
          <w:sz w:val="24"/>
          <w:szCs w:val="24"/>
          <w:rtl/>
        </w:rPr>
        <w:t>' ומשמע אפילו</w:t>
      </w:r>
      <w:r w:rsidR="00C92439" w:rsidRPr="004B0558">
        <w:rPr>
          <w:rFonts w:cs="Guttman Hodes" w:hint="cs"/>
          <w:sz w:val="24"/>
          <w:szCs w:val="24"/>
          <w:rtl/>
        </w:rPr>
        <w:t xml:space="preserve"> אחד דווקא</w:t>
      </w:r>
      <w:r w:rsidR="00E363F6">
        <w:rPr>
          <w:rFonts w:cs="Guttman Hodes" w:hint="cs"/>
          <w:sz w:val="24"/>
          <w:szCs w:val="24"/>
          <w:rtl/>
        </w:rPr>
        <w:t>,</w:t>
      </w:r>
      <w:r w:rsidR="00C92439" w:rsidRPr="004B0558">
        <w:rPr>
          <w:rFonts w:cs="Guttman Hodes" w:hint="cs"/>
          <w:sz w:val="24"/>
          <w:szCs w:val="24"/>
          <w:rtl/>
        </w:rPr>
        <w:t xml:space="preserve"> לזה פריך כיון שאנו מר</w:t>
      </w:r>
      <w:r w:rsidR="00E363F6">
        <w:rPr>
          <w:rFonts w:cs="Guttman Hodes" w:hint="cs"/>
          <w:sz w:val="24"/>
          <w:szCs w:val="24"/>
          <w:rtl/>
        </w:rPr>
        <w:t>ובין למה אין אתם משוים עמנו בעבודה זרה,</w:t>
      </w:r>
      <w:r w:rsidR="00C92439" w:rsidRPr="004B0558">
        <w:rPr>
          <w:rFonts w:cs="Guttman Hodes" w:hint="cs"/>
          <w:sz w:val="24"/>
          <w:szCs w:val="24"/>
          <w:rtl/>
        </w:rPr>
        <w:t xml:space="preserve"> ודחה אותו בקש ולתלמידיו השיב כהוגן וכשורה ודו</w:t>
      </w:r>
      <w:r w:rsidR="00C92439" w:rsidRPr="004B0558">
        <w:rPr>
          <w:rFonts w:cs="Guttman Hodes"/>
          <w:sz w:val="24"/>
          <w:szCs w:val="24"/>
          <w:rtl/>
        </w:rPr>
        <w:t>"</w:t>
      </w:r>
      <w:r w:rsidR="00C92439" w:rsidRPr="004B0558">
        <w:rPr>
          <w:rFonts w:cs="Guttman Hodes" w:hint="cs"/>
          <w:sz w:val="24"/>
          <w:szCs w:val="24"/>
          <w:rtl/>
        </w:rPr>
        <w:t xml:space="preserve">ק. </w:t>
      </w:r>
    </w:p>
    <w:p w:rsidR="00E363F6" w:rsidRPr="004B0558" w:rsidRDefault="00E363F6" w:rsidP="004B0558">
      <w:pPr>
        <w:spacing w:after="0"/>
        <w:jc w:val="both"/>
        <w:rPr>
          <w:rFonts w:cs="Guttman Hodes"/>
          <w:sz w:val="24"/>
          <w:szCs w:val="24"/>
          <w:rtl/>
        </w:rPr>
      </w:pPr>
    </w:p>
    <w:p w:rsidR="00C92439" w:rsidRPr="004B0558" w:rsidRDefault="00E363F6" w:rsidP="0041413C">
      <w:pPr>
        <w:spacing w:after="0"/>
        <w:jc w:val="both"/>
        <w:rPr>
          <w:rFonts w:cs="Guttman Hodes"/>
          <w:sz w:val="24"/>
          <w:szCs w:val="24"/>
          <w:rtl/>
        </w:rPr>
      </w:pPr>
      <w:r>
        <w:rPr>
          <w:rFonts w:cs="Guttman Hodes" w:hint="cs"/>
          <w:sz w:val="24"/>
          <w:szCs w:val="24"/>
          <w:rtl/>
        </w:rPr>
        <w:t>העולה מזה שאומות העולם מונין את ישראל בזה לומר</w:t>
      </w:r>
      <w:r w:rsidR="00C92439" w:rsidRPr="004B0558">
        <w:rPr>
          <w:rFonts w:cs="Guttman Hodes" w:hint="cs"/>
          <w:sz w:val="24"/>
          <w:szCs w:val="24"/>
          <w:rtl/>
        </w:rPr>
        <w:t xml:space="preserve"> כיון שהם רבים וכתיב </w:t>
      </w:r>
      <w:r>
        <w:rPr>
          <w:rFonts w:cs="Guttman Hodes" w:hint="cs"/>
          <w:sz w:val="24"/>
          <w:szCs w:val="24"/>
          <w:rtl/>
        </w:rPr>
        <w:t>'</w:t>
      </w:r>
      <w:r w:rsidR="00C92439" w:rsidRPr="004B0558">
        <w:rPr>
          <w:rFonts w:cs="Guttman Hodes" w:hint="cs"/>
          <w:sz w:val="24"/>
          <w:szCs w:val="24"/>
          <w:rtl/>
        </w:rPr>
        <w:t>אחרי רבים להטות</w:t>
      </w:r>
      <w:r>
        <w:rPr>
          <w:rFonts w:cs="Guttman Hodes" w:hint="cs"/>
          <w:sz w:val="24"/>
          <w:szCs w:val="24"/>
          <w:rtl/>
        </w:rPr>
        <w:t>'</w:t>
      </w:r>
      <w:r w:rsidR="00C92439" w:rsidRPr="004B0558">
        <w:rPr>
          <w:rFonts w:cs="Guttman Hodes" w:hint="cs"/>
          <w:sz w:val="24"/>
          <w:szCs w:val="24"/>
          <w:rtl/>
        </w:rPr>
        <w:t xml:space="preserve"> היה ראוי לכם </w:t>
      </w:r>
      <w:r>
        <w:rPr>
          <w:rFonts w:cs="Guttman Hodes" w:hint="cs"/>
          <w:sz w:val="24"/>
          <w:szCs w:val="24"/>
          <w:rtl/>
        </w:rPr>
        <w:t>שלא לעבור על תורתכם ונהיו לעם אחד לעבוד עבודה זרה</w:t>
      </w:r>
      <w:r w:rsidR="00C92439" w:rsidRPr="004B0558">
        <w:rPr>
          <w:rFonts w:cs="Guttman Hodes" w:hint="cs"/>
          <w:sz w:val="24"/>
          <w:szCs w:val="24"/>
          <w:rtl/>
        </w:rPr>
        <w:t xml:space="preserve"> כמותינו</w:t>
      </w:r>
      <w:r>
        <w:rPr>
          <w:rFonts w:cs="Guttman Hodes" w:hint="cs"/>
          <w:sz w:val="24"/>
          <w:szCs w:val="24"/>
          <w:rtl/>
        </w:rPr>
        <w:t>. אלא דקשיא לי</w:t>
      </w:r>
      <w:r w:rsidR="00C92439" w:rsidRPr="004B0558">
        <w:rPr>
          <w:rFonts w:cs="Guttman Hodes" w:hint="cs"/>
          <w:sz w:val="24"/>
          <w:szCs w:val="24"/>
          <w:rtl/>
        </w:rPr>
        <w:t xml:space="preserve"> אמאי לא </w:t>
      </w:r>
      <w:r>
        <w:rPr>
          <w:rFonts w:cs="Guttman Hodes" w:hint="cs"/>
          <w:sz w:val="24"/>
          <w:szCs w:val="24"/>
          <w:rtl/>
        </w:rPr>
        <w:t>השיב רבי יהושע בן קרחה לההוא גוי דעבודה זרה היא מז' מצות בני נח ואסירא בין לישראל בין לאומות העולם, ומי התיר להם גופם לעבוד עבודה זרה. ויש לומר דחייש רבי יהושע בן קרחה</w:t>
      </w:r>
      <w:r w:rsidR="00C92439" w:rsidRPr="004B0558">
        <w:rPr>
          <w:rFonts w:cs="Guttman Hodes" w:hint="cs"/>
          <w:sz w:val="24"/>
          <w:szCs w:val="24"/>
          <w:rtl/>
        </w:rPr>
        <w:t xml:space="preserve"> דילמא יסבור המין </w:t>
      </w:r>
      <w:r w:rsidR="00F72E3D">
        <w:rPr>
          <w:rFonts w:cs="Guttman Hodes" w:hint="cs"/>
          <w:sz w:val="24"/>
          <w:szCs w:val="24"/>
          <w:rtl/>
        </w:rPr>
        <w:t>כמאן דאמר</w:t>
      </w:r>
      <w:r w:rsidR="0041413C">
        <w:rPr>
          <w:rFonts w:cs="Guttman Hodes" w:hint="cs"/>
          <w:sz w:val="24"/>
          <w:szCs w:val="24"/>
          <w:rtl/>
        </w:rPr>
        <w:t xml:space="preserve"> (בבא קמא לח א', ויקרא רבה יג ב')</w:t>
      </w:r>
      <w:r w:rsidR="00C92439" w:rsidRPr="004B0558">
        <w:rPr>
          <w:rFonts w:cs="Guttman Hodes" w:hint="cs"/>
          <w:sz w:val="24"/>
          <w:szCs w:val="24"/>
          <w:rtl/>
        </w:rPr>
        <w:t xml:space="preserve"> </w:t>
      </w:r>
      <w:r>
        <w:rPr>
          <w:rFonts w:cs="Guttman Hodes" w:hint="cs"/>
          <w:sz w:val="24"/>
          <w:szCs w:val="24"/>
          <w:rtl/>
        </w:rPr>
        <w:t>'</w:t>
      </w:r>
      <w:r w:rsidR="00C92439" w:rsidRPr="004B0558">
        <w:rPr>
          <w:rFonts w:cs="Guttman Hodes" w:hint="cs"/>
          <w:sz w:val="24"/>
          <w:szCs w:val="24"/>
          <w:rtl/>
        </w:rPr>
        <w:t>ראה ויתר גוים</w:t>
      </w:r>
      <w:r>
        <w:rPr>
          <w:rFonts w:cs="Guttman Hodes" w:hint="cs"/>
          <w:sz w:val="24"/>
          <w:szCs w:val="24"/>
          <w:rtl/>
        </w:rPr>
        <w:t>' (חבקוק ג' ו')</w:t>
      </w:r>
      <w:r w:rsidR="0041413C">
        <w:rPr>
          <w:rFonts w:cs="Guttman Hodes" w:hint="cs"/>
          <w:sz w:val="24"/>
          <w:szCs w:val="24"/>
          <w:rtl/>
        </w:rPr>
        <w:t xml:space="preserve"> שבע</w:t>
      </w:r>
      <w:r w:rsidR="00C92439" w:rsidRPr="004B0558">
        <w:rPr>
          <w:rFonts w:cs="Guttman Hodes" w:hint="cs"/>
          <w:sz w:val="24"/>
          <w:szCs w:val="24"/>
          <w:rtl/>
        </w:rPr>
        <w:t xml:space="preserve"> מצות שלהם התיר</w:t>
      </w:r>
      <w:r w:rsidR="0041413C">
        <w:rPr>
          <w:rFonts w:cs="Guttman Hodes" w:hint="cs"/>
          <w:sz w:val="24"/>
          <w:szCs w:val="24"/>
          <w:rtl/>
        </w:rPr>
        <w:t>, וכפי זה לדידיה הותרה להו עבודה זרה אחר מתן תורה.</w:t>
      </w:r>
      <w:r w:rsidR="00C92439" w:rsidRPr="004B0558">
        <w:rPr>
          <w:rFonts w:cs="Guttman Hodes" w:hint="cs"/>
          <w:sz w:val="24"/>
          <w:szCs w:val="24"/>
          <w:rtl/>
        </w:rPr>
        <w:t xml:space="preserve"> ולא כן האמת</w:t>
      </w:r>
      <w:r w:rsidR="0041413C">
        <w:rPr>
          <w:rFonts w:cs="Guttman Hodes" w:hint="cs"/>
          <w:sz w:val="24"/>
          <w:szCs w:val="24"/>
          <w:rtl/>
        </w:rPr>
        <w:t>,</w:t>
      </w:r>
      <w:r w:rsidR="00C92439" w:rsidRPr="004B0558">
        <w:rPr>
          <w:rFonts w:cs="Guttman Hodes" w:hint="cs"/>
          <w:sz w:val="24"/>
          <w:szCs w:val="24"/>
          <w:rtl/>
        </w:rPr>
        <w:t xml:space="preserve"> דהסוגייא אזלא </w:t>
      </w:r>
      <w:r w:rsidR="00F72E3D">
        <w:rPr>
          <w:rFonts w:cs="Guttman Hodes" w:hint="cs"/>
          <w:sz w:val="24"/>
          <w:szCs w:val="24"/>
          <w:rtl/>
        </w:rPr>
        <w:t>כמאן דאמר</w:t>
      </w:r>
      <w:r w:rsidR="00C92439" w:rsidRPr="004B0558">
        <w:rPr>
          <w:rFonts w:cs="Guttman Hodes" w:hint="cs"/>
          <w:sz w:val="24"/>
          <w:szCs w:val="24"/>
          <w:rtl/>
        </w:rPr>
        <w:t xml:space="preserve"> ממונן התיר</w:t>
      </w:r>
      <w:r w:rsidR="0041413C">
        <w:rPr>
          <w:rFonts w:cs="Guttman Hodes" w:hint="cs"/>
          <w:sz w:val="24"/>
          <w:szCs w:val="24"/>
          <w:rtl/>
        </w:rPr>
        <w:t>,</w:t>
      </w:r>
      <w:r w:rsidR="00C92439" w:rsidRPr="004B0558">
        <w:rPr>
          <w:rFonts w:cs="Guttman Hodes" w:hint="cs"/>
          <w:sz w:val="24"/>
          <w:szCs w:val="24"/>
          <w:rtl/>
        </w:rPr>
        <w:t xml:space="preserve"> ו</w:t>
      </w:r>
      <w:r w:rsidR="002201DD">
        <w:rPr>
          <w:rFonts w:cs="Guttman Hodes" w:hint="cs"/>
          <w:sz w:val="24"/>
          <w:szCs w:val="24"/>
          <w:rtl/>
        </w:rPr>
        <w:t>לפי זה</w:t>
      </w:r>
      <w:r w:rsidR="0041413C">
        <w:rPr>
          <w:rFonts w:cs="Guttman Hodes" w:hint="cs"/>
          <w:sz w:val="24"/>
          <w:szCs w:val="24"/>
          <w:rtl/>
        </w:rPr>
        <w:t xml:space="preserve"> עדיין עבודה זרה</w:t>
      </w:r>
      <w:r w:rsidR="00C92439" w:rsidRPr="004B0558">
        <w:rPr>
          <w:rFonts w:cs="Guttman Hodes" w:hint="cs"/>
          <w:sz w:val="24"/>
          <w:szCs w:val="24"/>
          <w:rtl/>
        </w:rPr>
        <w:t xml:space="preserve"> אסורה נמי לדידה</w:t>
      </w:r>
      <w:r w:rsidR="0041413C">
        <w:rPr>
          <w:rFonts w:cs="Guttman Hodes" w:hint="cs"/>
          <w:sz w:val="24"/>
          <w:szCs w:val="24"/>
          <w:rtl/>
        </w:rPr>
        <w:t>ו, אלא דחייש רבי יהושע בן קרחה</w:t>
      </w:r>
      <w:r w:rsidR="00C92439" w:rsidRPr="004B0558">
        <w:rPr>
          <w:rFonts w:cs="Guttman Hodes" w:hint="cs"/>
          <w:sz w:val="24"/>
          <w:szCs w:val="24"/>
          <w:rtl/>
        </w:rPr>
        <w:t xml:space="preserve"> שלא יודה לו המין ויסבור כאידך</w:t>
      </w:r>
      <w:r w:rsidR="0041413C">
        <w:rPr>
          <w:rFonts w:cs="Guttman Hodes" w:hint="cs"/>
          <w:sz w:val="24"/>
          <w:szCs w:val="24"/>
          <w:rtl/>
        </w:rPr>
        <w:t>,</w:t>
      </w:r>
      <w:r w:rsidR="00C92439" w:rsidRPr="004B0558">
        <w:rPr>
          <w:rFonts w:cs="Guttman Hodes" w:hint="cs"/>
          <w:sz w:val="24"/>
          <w:szCs w:val="24"/>
          <w:rtl/>
        </w:rPr>
        <w:t xml:space="preserve"> לזה דחאו. </w:t>
      </w:r>
    </w:p>
    <w:p w:rsidR="0041413C" w:rsidRDefault="0041413C" w:rsidP="0041413C">
      <w:pPr>
        <w:spacing w:after="0"/>
        <w:jc w:val="both"/>
        <w:rPr>
          <w:rFonts w:cs="Guttman Hodes"/>
          <w:sz w:val="24"/>
          <w:szCs w:val="24"/>
          <w:rtl/>
        </w:rPr>
      </w:pPr>
    </w:p>
    <w:p w:rsidR="00C92439" w:rsidRDefault="0041413C" w:rsidP="0041413C">
      <w:pPr>
        <w:spacing w:after="0"/>
        <w:jc w:val="both"/>
        <w:rPr>
          <w:rFonts w:cs="Guttman Hodes"/>
          <w:sz w:val="24"/>
          <w:szCs w:val="24"/>
          <w:rtl/>
        </w:rPr>
      </w:pPr>
      <w:r>
        <w:rPr>
          <w:rFonts w:cs="Guttman Hodes" w:hint="cs"/>
          <w:sz w:val="24"/>
          <w:szCs w:val="24"/>
          <w:rtl/>
        </w:rPr>
        <w:t xml:space="preserve">אי נמי שהוא </w:t>
      </w:r>
      <w:r w:rsidR="00E96D00">
        <w:rPr>
          <w:rFonts w:cs="Guttman Hodes" w:hint="cs"/>
          <w:sz w:val="24"/>
          <w:szCs w:val="24"/>
          <w:rtl/>
        </w:rPr>
        <w:t>על מה</w:t>
      </w:r>
      <w:r>
        <w:rPr>
          <w:rFonts w:cs="Guttman Hodes" w:hint="cs"/>
          <w:sz w:val="24"/>
          <w:szCs w:val="24"/>
          <w:rtl/>
        </w:rPr>
        <w:t xml:space="preserve"> שאמרו פרק קמא דעבודה זרה (ב ב) למאן דאמר שבע</w:t>
      </w:r>
      <w:r w:rsidR="00C92439" w:rsidRPr="004B0558">
        <w:rPr>
          <w:rFonts w:cs="Guttman Hodes" w:hint="cs"/>
          <w:sz w:val="24"/>
          <w:szCs w:val="24"/>
          <w:rtl/>
        </w:rPr>
        <w:t xml:space="preserve"> מצות שלהן התיר, ופריך הש"ס איתגורי איתגור </w:t>
      </w:r>
      <w:r w:rsidR="00244BFF">
        <w:rPr>
          <w:rFonts w:cs="Guttman Hodes" w:hint="cs"/>
          <w:sz w:val="24"/>
          <w:szCs w:val="24"/>
          <w:rtl/>
        </w:rPr>
        <w:t>אם כן</w:t>
      </w:r>
      <w:r w:rsidR="00C92439" w:rsidRPr="004B0558">
        <w:rPr>
          <w:rFonts w:cs="Guttman Hodes" w:hint="cs"/>
          <w:sz w:val="24"/>
          <w:szCs w:val="24"/>
          <w:rtl/>
        </w:rPr>
        <w:t xml:space="preserve"> מצינו חוטא נשכר. ותריץ דלא לקבולי עלייהו אגרא כמצוה ועושה, דאמר רבי חנינא גדול המצווה ועושה </w:t>
      </w:r>
      <w:r>
        <w:rPr>
          <w:rFonts w:cs="Guttman Hodes" w:hint="cs"/>
          <w:sz w:val="24"/>
          <w:szCs w:val="24"/>
          <w:rtl/>
        </w:rPr>
        <w:t>ממי שאינו מצווה ועושה. בענין דשבע</w:t>
      </w:r>
      <w:r w:rsidR="00C92439" w:rsidRPr="004B0558">
        <w:rPr>
          <w:rFonts w:cs="Guttman Hodes" w:hint="cs"/>
          <w:sz w:val="24"/>
          <w:szCs w:val="24"/>
          <w:rtl/>
        </w:rPr>
        <w:t xml:space="preserve"> מצות בני נח אחר מתן תורה אם קיימו אותם אין להם שכר רק כמי שאינו מצוה ועושה, ואם יעברו </w:t>
      </w:r>
      <w:r>
        <w:rPr>
          <w:rFonts w:cs="Guttman Hodes" w:hint="cs"/>
          <w:sz w:val="24"/>
          <w:szCs w:val="24"/>
          <w:rtl/>
        </w:rPr>
        <w:t>עליהם נענשים. ועבודה זרה אחת משבע מצות בני נח היא. אך חייש רבי יהושע בן קרחה</w:t>
      </w:r>
      <w:r w:rsidR="00C92439" w:rsidRPr="004B0558">
        <w:rPr>
          <w:rFonts w:cs="Guttman Hodes" w:hint="cs"/>
          <w:sz w:val="24"/>
          <w:szCs w:val="24"/>
          <w:rtl/>
        </w:rPr>
        <w:t xml:space="preserve"> להשיב להמין הרע הזה שגם אתם אסור</w:t>
      </w:r>
      <w:r>
        <w:rPr>
          <w:rFonts w:cs="Guttman Hodes" w:hint="cs"/>
          <w:sz w:val="24"/>
          <w:szCs w:val="24"/>
          <w:rtl/>
        </w:rPr>
        <w:t>ים בעבודה זרה</w:t>
      </w:r>
      <w:r w:rsidR="00C92439" w:rsidRPr="004B0558">
        <w:rPr>
          <w:rFonts w:cs="Guttman Hodes" w:hint="cs"/>
          <w:sz w:val="24"/>
          <w:szCs w:val="24"/>
          <w:rtl/>
        </w:rPr>
        <w:t xml:space="preserve">, יאמר לו כפשטיה שאינם מודים בדרשתם ז"ל וישיבו דבר לומר דמה שאמר הכתוב </w:t>
      </w:r>
      <w:r w:rsidR="000C60E9">
        <w:rPr>
          <w:rFonts w:cs="Guttman Hodes" w:hint="cs"/>
          <w:sz w:val="24"/>
          <w:szCs w:val="24"/>
          <w:rtl/>
        </w:rPr>
        <w:t>'</w:t>
      </w:r>
      <w:r w:rsidR="00C92439" w:rsidRPr="004B0558">
        <w:rPr>
          <w:rFonts w:cs="Guttman Hodes" w:hint="cs"/>
          <w:sz w:val="24"/>
          <w:szCs w:val="24"/>
          <w:rtl/>
        </w:rPr>
        <w:t>ראה ויתר גויים</w:t>
      </w:r>
      <w:r w:rsidR="000C60E9">
        <w:rPr>
          <w:rFonts w:cs="Guttman Hodes" w:hint="cs"/>
          <w:sz w:val="24"/>
          <w:szCs w:val="24"/>
          <w:rtl/>
        </w:rPr>
        <w:t>' היינו שבע</w:t>
      </w:r>
      <w:r w:rsidR="00C92439" w:rsidRPr="004B0558">
        <w:rPr>
          <w:rFonts w:cs="Guttman Hodes" w:hint="cs"/>
          <w:sz w:val="24"/>
          <w:szCs w:val="24"/>
          <w:rtl/>
        </w:rPr>
        <w:t xml:space="preserve"> מצות בני נח והתירן לגמרי קאמר</w:t>
      </w:r>
      <w:r w:rsidR="000C60E9">
        <w:rPr>
          <w:rFonts w:cs="Guttman Hodes" w:hint="cs"/>
          <w:sz w:val="24"/>
          <w:szCs w:val="24"/>
          <w:rtl/>
        </w:rPr>
        <w:t>,</w:t>
      </w:r>
      <w:r w:rsidR="00C92439" w:rsidRPr="004B0558">
        <w:rPr>
          <w:rFonts w:cs="Guttman Hodes" w:hint="cs"/>
          <w:sz w:val="24"/>
          <w:szCs w:val="24"/>
          <w:rtl/>
        </w:rPr>
        <w:t xml:space="preserve"> לזה דחאו בקנה רצוץ. </w:t>
      </w:r>
    </w:p>
    <w:p w:rsidR="000C60E9" w:rsidRPr="004B0558" w:rsidRDefault="000C60E9" w:rsidP="0041413C">
      <w:pPr>
        <w:spacing w:after="0"/>
        <w:jc w:val="both"/>
        <w:rPr>
          <w:rFonts w:cs="Guttman Hodes"/>
          <w:sz w:val="24"/>
          <w:szCs w:val="24"/>
          <w:rtl/>
        </w:rPr>
      </w:pPr>
    </w:p>
    <w:p w:rsidR="00A77936" w:rsidRDefault="000C60E9" w:rsidP="004B0558">
      <w:pPr>
        <w:spacing w:after="0"/>
        <w:jc w:val="both"/>
        <w:rPr>
          <w:rFonts w:cs="Guttman Hodes"/>
          <w:sz w:val="24"/>
          <w:szCs w:val="24"/>
          <w:rtl/>
        </w:rPr>
      </w:pPr>
      <w:r>
        <w:rPr>
          <w:rFonts w:cs="Guttman Hodes" w:hint="cs"/>
          <w:sz w:val="24"/>
          <w:szCs w:val="24"/>
          <w:rtl/>
        </w:rPr>
        <w:t>ועל פי האמור יתבאר כתוב במשלי (</w:t>
      </w:r>
      <w:r w:rsidR="00C92439" w:rsidRPr="004B0558">
        <w:rPr>
          <w:rFonts w:cs="Guttman Hodes" w:hint="cs"/>
          <w:sz w:val="24"/>
          <w:szCs w:val="24"/>
          <w:rtl/>
        </w:rPr>
        <w:t xml:space="preserve">יט ו) </w:t>
      </w:r>
      <w:r>
        <w:rPr>
          <w:rFonts w:cs="Guttman Hodes" w:hint="cs"/>
          <w:sz w:val="24"/>
          <w:szCs w:val="24"/>
          <w:rtl/>
        </w:rPr>
        <w:t>'</w:t>
      </w:r>
      <w:r w:rsidR="00C92439" w:rsidRPr="004B0558">
        <w:rPr>
          <w:rFonts w:cs="Guttman Hodes" w:hint="cs"/>
          <w:sz w:val="24"/>
          <w:szCs w:val="24"/>
          <w:rtl/>
        </w:rPr>
        <w:t>רבים יחלו פני נדיב וכל הרע לאיש מתן</w:t>
      </w:r>
      <w:r>
        <w:rPr>
          <w:rFonts w:cs="Guttman Hodes" w:hint="cs"/>
          <w:sz w:val="24"/>
          <w:szCs w:val="24"/>
          <w:rtl/>
        </w:rPr>
        <w:t>',</w:t>
      </w:r>
      <w:r w:rsidR="00C92439" w:rsidRPr="004B0558">
        <w:rPr>
          <w:rFonts w:cs="Guttman Hodes" w:hint="cs"/>
          <w:sz w:val="24"/>
          <w:szCs w:val="24"/>
          <w:rtl/>
        </w:rPr>
        <w:t xml:space="preserve"> שהכוונה </w:t>
      </w:r>
      <w:r w:rsidR="00E96D00">
        <w:rPr>
          <w:rFonts w:cs="Guttman Hodes" w:hint="cs"/>
          <w:sz w:val="24"/>
          <w:szCs w:val="24"/>
          <w:rtl/>
        </w:rPr>
        <w:t>על מה</w:t>
      </w:r>
      <w:r>
        <w:rPr>
          <w:rFonts w:cs="Guttman Hodes" w:hint="cs"/>
          <w:sz w:val="24"/>
          <w:szCs w:val="24"/>
          <w:rtl/>
        </w:rPr>
        <w:t xml:space="preserve"> שאמרו פרק קמא</w:t>
      </w:r>
      <w:r w:rsidR="00C92439" w:rsidRPr="004B0558">
        <w:rPr>
          <w:rFonts w:cs="Guttman Hodes" w:hint="cs"/>
          <w:sz w:val="24"/>
          <w:szCs w:val="24"/>
          <w:rtl/>
        </w:rPr>
        <w:t xml:space="preserve"> דחגיגה (ג א) </w:t>
      </w:r>
      <w:r>
        <w:rPr>
          <w:rFonts w:cs="Guttman Hodes" w:hint="cs"/>
          <w:sz w:val="24"/>
          <w:szCs w:val="24"/>
          <w:rtl/>
        </w:rPr>
        <w:t>'</w:t>
      </w:r>
      <w:r w:rsidR="00C92439" w:rsidRPr="004B0558">
        <w:rPr>
          <w:rFonts w:cs="Guttman Hodes" w:hint="cs"/>
          <w:sz w:val="24"/>
          <w:szCs w:val="24"/>
          <w:rtl/>
        </w:rPr>
        <w:t>בת נדיב</w:t>
      </w:r>
      <w:r>
        <w:rPr>
          <w:rFonts w:cs="Guttman Hodes" w:hint="cs"/>
          <w:sz w:val="24"/>
          <w:szCs w:val="24"/>
          <w:rtl/>
        </w:rPr>
        <w:t>' (שיר השירים ז' ב')</w:t>
      </w:r>
      <w:r w:rsidR="00C92439" w:rsidRPr="004B0558">
        <w:rPr>
          <w:rFonts w:cs="Guttman Hodes" w:hint="cs"/>
          <w:sz w:val="24"/>
          <w:szCs w:val="24"/>
          <w:rtl/>
        </w:rPr>
        <w:t xml:space="preserve"> בתו של </w:t>
      </w:r>
      <w:r w:rsidR="002744CD">
        <w:rPr>
          <w:rFonts w:cs="Guttman Hodes" w:hint="cs"/>
          <w:sz w:val="24"/>
          <w:szCs w:val="24"/>
          <w:rtl/>
        </w:rPr>
        <w:t>אברהם אבינו</w:t>
      </w:r>
      <w:r>
        <w:rPr>
          <w:rFonts w:cs="Guttman Hodes" w:hint="cs"/>
          <w:sz w:val="24"/>
          <w:szCs w:val="24"/>
          <w:rtl/>
        </w:rPr>
        <w:t xml:space="preserve"> שנקרא</w:t>
      </w:r>
      <w:r w:rsidR="00C92439" w:rsidRPr="004B0558">
        <w:rPr>
          <w:rFonts w:cs="Guttman Hodes" w:hint="cs"/>
          <w:sz w:val="24"/>
          <w:szCs w:val="24"/>
          <w:rtl/>
        </w:rPr>
        <w:t xml:space="preserve"> נדיב </w:t>
      </w:r>
      <w:r w:rsidR="00114937">
        <w:rPr>
          <w:rFonts w:cs="Guttman Hodes" w:hint="cs"/>
          <w:sz w:val="24"/>
          <w:szCs w:val="24"/>
          <w:rtl/>
        </w:rPr>
        <w:t>שנאמר</w:t>
      </w:r>
      <w:r w:rsidR="00C92439" w:rsidRPr="004B0558">
        <w:rPr>
          <w:rFonts w:cs="Guttman Hodes" w:hint="cs"/>
          <w:sz w:val="24"/>
          <w:szCs w:val="24"/>
          <w:rtl/>
        </w:rPr>
        <w:t xml:space="preserve"> (תהלים מז י) </w:t>
      </w:r>
      <w:r>
        <w:rPr>
          <w:rFonts w:cs="Guttman Hodes" w:hint="cs"/>
          <w:sz w:val="24"/>
          <w:szCs w:val="24"/>
          <w:rtl/>
        </w:rPr>
        <w:t>'</w:t>
      </w:r>
      <w:r w:rsidR="00C92439" w:rsidRPr="004B0558">
        <w:rPr>
          <w:rFonts w:cs="Guttman Hodes" w:hint="cs"/>
          <w:sz w:val="24"/>
          <w:szCs w:val="24"/>
          <w:rtl/>
        </w:rPr>
        <w:t>נדיבי עמי</w:t>
      </w:r>
      <w:r>
        <w:rPr>
          <w:rFonts w:cs="Guttman Hodes" w:hint="cs"/>
          <w:sz w:val="24"/>
          <w:szCs w:val="24"/>
          <w:rtl/>
        </w:rPr>
        <w:t>ם</w:t>
      </w:r>
      <w:r w:rsidR="00C92439" w:rsidRPr="004B0558">
        <w:rPr>
          <w:rFonts w:cs="Guttman Hodes" w:hint="cs"/>
          <w:sz w:val="24"/>
          <w:szCs w:val="24"/>
          <w:rtl/>
        </w:rPr>
        <w:t xml:space="preserve"> נאספו עם אלהי אברהם</w:t>
      </w:r>
      <w:r>
        <w:rPr>
          <w:rFonts w:cs="Guttman Hodes" w:hint="cs"/>
          <w:sz w:val="24"/>
          <w:szCs w:val="24"/>
          <w:rtl/>
        </w:rPr>
        <w:t>'.</w:t>
      </w:r>
      <w:r w:rsidR="00C92439" w:rsidRPr="004B0558">
        <w:rPr>
          <w:rFonts w:cs="Guttman Hodes" w:hint="cs"/>
          <w:sz w:val="24"/>
          <w:szCs w:val="24"/>
          <w:rtl/>
        </w:rPr>
        <w:t xml:space="preserve"> ו</w:t>
      </w:r>
      <w:r w:rsidR="003E5384">
        <w:rPr>
          <w:rFonts w:cs="Guttman Hodes" w:hint="cs"/>
          <w:sz w:val="24"/>
          <w:szCs w:val="24"/>
          <w:rtl/>
        </w:rPr>
        <w:t>רצונו לומר</w:t>
      </w:r>
      <w:r>
        <w:rPr>
          <w:rFonts w:cs="Guttman Hodes" w:hint="cs"/>
          <w:sz w:val="24"/>
          <w:szCs w:val="24"/>
          <w:rtl/>
        </w:rPr>
        <w:t xml:space="preserve"> שאומות העולם</w:t>
      </w:r>
      <w:r w:rsidR="00C92439" w:rsidRPr="004B0558">
        <w:rPr>
          <w:rFonts w:cs="Guttman Hodes" w:hint="cs"/>
          <w:sz w:val="24"/>
          <w:szCs w:val="24"/>
          <w:rtl/>
        </w:rPr>
        <w:t xml:space="preserve"> לסברתם שחשבו שהם רבים וישראל הן מועטין וכתיב </w:t>
      </w:r>
      <w:r>
        <w:rPr>
          <w:rFonts w:cs="Guttman Hodes" w:hint="cs"/>
          <w:sz w:val="24"/>
          <w:szCs w:val="24"/>
          <w:rtl/>
        </w:rPr>
        <w:t>'</w:t>
      </w:r>
      <w:r w:rsidR="00C92439" w:rsidRPr="004B0558">
        <w:rPr>
          <w:rFonts w:cs="Guttman Hodes" w:hint="cs"/>
          <w:sz w:val="24"/>
          <w:szCs w:val="24"/>
          <w:rtl/>
        </w:rPr>
        <w:t>אחרי רבים להטות</w:t>
      </w:r>
      <w:r>
        <w:rPr>
          <w:rFonts w:cs="Guttman Hodes" w:hint="cs"/>
          <w:sz w:val="24"/>
          <w:szCs w:val="24"/>
          <w:rtl/>
        </w:rPr>
        <w:t>',</w:t>
      </w:r>
      <w:r w:rsidR="00C92439" w:rsidRPr="004B0558">
        <w:rPr>
          <w:rFonts w:cs="Guttman Hodes" w:hint="cs"/>
          <w:sz w:val="24"/>
          <w:szCs w:val="24"/>
          <w:rtl/>
        </w:rPr>
        <w:t xml:space="preserve"> יחלו פני נדיב שהם ישראל בני </w:t>
      </w:r>
      <w:r w:rsidR="002744CD">
        <w:rPr>
          <w:rFonts w:cs="Guttman Hodes" w:hint="cs"/>
          <w:sz w:val="24"/>
          <w:szCs w:val="24"/>
          <w:rtl/>
        </w:rPr>
        <w:t>אברהם אבינו</w:t>
      </w:r>
      <w:r>
        <w:rPr>
          <w:rFonts w:cs="Guttman Hodes" w:hint="cs"/>
          <w:sz w:val="24"/>
          <w:szCs w:val="24"/>
          <w:rtl/>
        </w:rPr>
        <w:t xml:space="preserve"> שנקרא נדיב להיותם עובדי עבודה זרה</w:t>
      </w:r>
      <w:r w:rsidR="00C92439" w:rsidRPr="004B0558">
        <w:rPr>
          <w:rFonts w:cs="Guttman Hodes" w:hint="cs"/>
          <w:sz w:val="24"/>
          <w:szCs w:val="24"/>
          <w:rtl/>
        </w:rPr>
        <w:t xml:space="preserve"> כמותם</w:t>
      </w:r>
      <w:r>
        <w:rPr>
          <w:rFonts w:cs="Guttman Hodes" w:hint="cs"/>
          <w:sz w:val="24"/>
          <w:szCs w:val="24"/>
          <w:rtl/>
        </w:rPr>
        <w:t>, ורוצין להטעותם</w:t>
      </w:r>
      <w:r w:rsidR="00C92439" w:rsidRPr="004B0558">
        <w:rPr>
          <w:rFonts w:cs="Guttman Hodes" w:hint="cs"/>
          <w:sz w:val="24"/>
          <w:szCs w:val="24"/>
          <w:rtl/>
        </w:rPr>
        <w:t xml:space="preserve"> באותה טענה</w:t>
      </w:r>
      <w:r>
        <w:rPr>
          <w:rFonts w:cs="Guttman Hodes" w:hint="cs"/>
          <w:sz w:val="24"/>
          <w:szCs w:val="24"/>
          <w:rtl/>
        </w:rPr>
        <w:t>.</w:t>
      </w:r>
      <w:r w:rsidR="00C92439" w:rsidRPr="004B0558">
        <w:rPr>
          <w:rFonts w:cs="Guttman Hodes" w:hint="cs"/>
          <w:sz w:val="24"/>
          <w:szCs w:val="24"/>
          <w:rtl/>
        </w:rPr>
        <w:t xml:space="preserve"> אבל </w:t>
      </w:r>
      <w:r>
        <w:rPr>
          <w:rFonts w:cs="Guttman Hodes" w:hint="cs"/>
          <w:sz w:val="24"/>
          <w:szCs w:val="24"/>
          <w:rtl/>
        </w:rPr>
        <w:t>'</w:t>
      </w:r>
      <w:r w:rsidR="00C92439" w:rsidRPr="004B0558">
        <w:rPr>
          <w:rFonts w:cs="Guttman Hodes" w:hint="cs"/>
          <w:sz w:val="24"/>
          <w:szCs w:val="24"/>
          <w:rtl/>
        </w:rPr>
        <w:t>וכל הרע</w:t>
      </w:r>
      <w:r>
        <w:rPr>
          <w:rFonts w:cs="Guttman Hodes" w:hint="cs"/>
          <w:sz w:val="24"/>
          <w:szCs w:val="24"/>
          <w:rtl/>
        </w:rPr>
        <w:t>' שהוא הקב"ה שנקרא רע כמו שנאמר</w:t>
      </w:r>
      <w:r w:rsidR="00C92439" w:rsidRPr="004B0558">
        <w:rPr>
          <w:rFonts w:cs="Guttman Hodes" w:hint="cs"/>
          <w:sz w:val="24"/>
          <w:szCs w:val="24"/>
          <w:rtl/>
        </w:rPr>
        <w:t xml:space="preserve"> (משלי כז י) </w:t>
      </w:r>
      <w:r>
        <w:rPr>
          <w:rFonts w:cs="Guttman Hodes" w:hint="cs"/>
          <w:sz w:val="24"/>
          <w:szCs w:val="24"/>
          <w:rtl/>
        </w:rPr>
        <w:t>'</w:t>
      </w:r>
      <w:r w:rsidR="00C92439" w:rsidRPr="004B0558">
        <w:rPr>
          <w:rFonts w:cs="Guttman Hodes" w:hint="cs"/>
          <w:sz w:val="24"/>
          <w:szCs w:val="24"/>
          <w:rtl/>
        </w:rPr>
        <w:t>רעך ורע אביך אל תעזוב</w:t>
      </w:r>
      <w:r>
        <w:rPr>
          <w:rFonts w:cs="Guttman Hodes" w:hint="cs"/>
          <w:sz w:val="24"/>
          <w:szCs w:val="24"/>
          <w:rtl/>
        </w:rPr>
        <w:t>'</w:t>
      </w:r>
      <w:r w:rsidR="00C92439" w:rsidRPr="004B0558">
        <w:rPr>
          <w:rFonts w:cs="Guttman Hodes" w:hint="cs"/>
          <w:sz w:val="24"/>
          <w:szCs w:val="24"/>
          <w:rtl/>
        </w:rPr>
        <w:t xml:space="preserve"> וכו</w:t>
      </w:r>
      <w:r>
        <w:rPr>
          <w:rFonts w:cs="Guttman Hodes" w:hint="cs"/>
          <w:sz w:val="24"/>
          <w:szCs w:val="24"/>
          <w:rtl/>
        </w:rPr>
        <w:t>,</w:t>
      </w:r>
      <w:r w:rsidR="00C92439" w:rsidRPr="004B0558">
        <w:rPr>
          <w:rFonts w:cs="Guttman Hodes" w:hint="cs"/>
          <w:sz w:val="24"/>
          <w:szCs w:val="24"/>
          <w:rtl/>
        </w:rPr>
        <w:t xml:space="preserve">' הוא </w:t>
      </w:r>
      <w:r>
        <w:rPr>
          <w:rFonts w:cs="Guttman Hodes" w:hint="cs"/>
          <w:sz w:val="24"/>
          <w:szCs w:val="24"/>
          <w:rtl/>
        </w:rPr>
        <w:t>'</w:t>
      </w:r>
      <w:r w:rsidR="00C92439" w:rsidRPr="004B0558">
        <w:rPr>
          <w:rFonts w:cs="Guttman Hodes" w:hint="cs"/>
          <w:sz w:val="24"/>
          <w:szCs w:val="24"/>
          <w:rtl/>
        </w:rPr>
        <w:t>לאיש מתן</w:t>
      </w:r>
      <w:r>
        <w:rPr>
          <w:rFonts w:cs="Guttman Hodes" w:hint="cs"/>
          <w:sz w:val="24"/>
          <w:szCs w:val="24"/>
          <w:rtl/>
        </w:rPr>
        <w:t>'</w:t>
      </w:r>
      <w:r w:rsidR="00C92439" w:rsidRPr="004B0558">
        <w:rPr>
          <w:rFonts w:cs="Guttman Hodes" w:hint="cs"/>
          <w:sz w:val="24"/>
          <w:szCs w:val="24"/>
          <w:rtl/>
        </w:rPr>
        <w:t xml:space="preserve"> שהוא </w:t>
      </w:r>
      <w:r w:rsidR="002744CD">
        <w:rPr>
          <w:rFonts w:cs="Guttman Hodes" w:hint="cs"/>
          <w:sz w:val="24"/>
          <w:szCs w:val="24"/>
          <w:rtl/>
        </w:rPr>
        <w:t>אברהם אבינו</w:t>
      </w:r>
      <w:r>
        <w:rPr>
          <w:rFonts w:cs="Guttman Hodes" w:hint="cs"/>
          <w:sz w:val="24"/>
          <w:szCs w:val="24"/>
          <w:rtl/>
        </w:rPr>
        <w:t xml:space="preserve"> שהיה גומל חסד וביתו פתוחה לארבע</w:t>
      </w:r>
      <w:r w:rsidR="00C92439" w:rsidRPr="004B0558">
        <w:rPr>
          <w:rFonts w:cs="Guttman Hodes" w:hint="cs"/>
          <w:sz w:val="24"/>
          <w:szCs w:val="24"/>
          <w:rtl/>
        </w:rPr>
        <w:t xml:space="preserve"> רוחות העולם</w:t>
      </w:r>
      <w:r w:rsidR="00A77936">
        <w:rPr>
          <w:rFonts w:cs="Guttman Hodes" w:hint="cs"/>
          <w:sz w:val="24"/>
          <w:szCs w:val="24"/>
          <w:rtl/>
        </w:rPr>
        <w:t>,</w:t>
      </w:r>
      <w:r w:rsidR="00C92439" w:rsidRPr="004B0558">
        <w:rPr>
          <w:rFonts w:cs="Guttman Hodes" w:hint="cs"/>
          <w:sz w:val="24"/>
          <w:szCs w:val="24"/>
          <w:rtl/>
        </w:rPr>
        <w:t xml:space="preserve"> והכיר את בוראו בן ג' שנים</w:t>
      </w:r>
      <w:r w:rsidR="00A77936">
        <w:rPr>
          <w:rFonts w:cs="Guttman Hodes" w:hint="cs"/>
          <w:sz w:val="24"/>
          <w:szCs w:val="24"/>
          <w:rtl/>
        </w:rPr>
        <w:t>, והוי ליה רע ולא נטה אחרי עבודה זרה. וכפי זה</w:t>
      </w:r>
      <w:r w:rsidR="00C92439" w:rsidRPr="004B0558">
        <w:rPr>
          <w:rFonts w:cs="Guttman Hodes" w:hint="cs"/>
          <w:sz w:val="24"/>
          <w:szCs w:val="24"/>
          <w:rtl/>
        </w:rPr>
        <w:t xml:space="preserve"> </w:t>
      </w:r>
      <w:r w:rsidR="00A77936">
        <w:rPr>
          <w:rFonts w:cs="Guttman Hodes" w:hint="cs"/>
          <w:sz w:val="24"/>
          <w:szCs w:val="24"/>
          <w:rtl/>
        </w:rPr>
        <w:t>ישראל מוחזקים מאבותיהם שלא לעבוד עבודה זרה. וכבר נתבאר</w:t>
      </w:r>
      <w:r w:rsidR="00C92439" w:rsidRPr="004B0558">
        <w:rPr>
          <w:rFonts w:cs="Guttman Hodes" w:hint="cs"/>
          <w:sz w:val="24"/>
          <w:szCs w:val="24"/>
          <w:rtl/>
        </w:rPr>
        <w:t xml:space="preserve"> ב</w:t>
      </w:r>
      <w:r w:rsidR="00A77936">
        <w:rPr>
          <w:rFonts w:cs="Guttman Hodes" w:hint="cs"/>
          <w:sz w:val="24"/>
          <w:szCs w:val="24"/>
          <w:rtl/>
        </w:rPr>
        <w:t>פרשה</w:t>
      </w:r>
      <w:r w:rsidR="00C92439" w:rsidRPr="004B0558">
        <w:rPr>
          <w:rFonts w:cs="Guttman Hodes" w:hint="cs"/>
          <w:sz w:val="24"/>
          <w:szCs w:val="24"/>
          <w:rtl/>
        </w:rPr>
        <w:t xml:space="preserve"> זו בשם מוהרימ"ט ז"ל</w:t>
      </w:r>
      <w:r w:rsidR="00A77936">
        <w:rPr>
          <w:rFonts w:cs="Guttman Hodes" w:hint="cs"/>
          <w:sz w:val="24"/>
          <w:szCs w:val="24"/>
          <w:rtl/>
        </w:rPr>
        <w:t xml:space="preserve"> (</w:t>
      </w:r>
      <w:r w:rsidR="00A77936" w:rsidRPr="00AC0961">
        <w:rPr>
          <w:rFonts w:cs="Guttman Hodes" w:hint="cs"/>
          <w:sz w:val="24"/>
          <w:szCs w:val="24"/>
          <w:rtl/>
        </w:rPr>
        <w:t>שו"ת מהרימ"ט בשניות א"ה סי' כ"ז</w:t>
      </w:r>
      <w:r w:rsidR="00A77936">
        <w:rPr>
          <w:rFonts w:cs="Guttman Hodes" w:hint="cs"/>
          <w:sz w:val="24"/>
          <w:szCs w:val="24"/>
          <w:rtl/>
        </w:rPr>
        <w:t>)</w:t>
      </w:r>
      <w:r w:rsidR="00C92439" w:rsidRPr="004B0558">
        <w:rPr>
          <w:rFonts w:cs="Guttman Hodes" w:hint="cs"/>
          <w:sz w:val="24"/>
          <w:szCs w:val="24"/>
          <w:rtl/>
        </w:rPr>
        <w:t xml:space="preserve"> דהיכא דהוי רובא וחזקה חזקה אלימתא </w:t>
      </w:r>
      <w:r w:rsidR="00A77936">
        <w:rPr>
          <w:rFonts w:cs="Guttman Hodes" w:hint="cs"/>
          <w:sz w:val="24"/>
          <w:szCs w:val="24"/>
          <w:rtl/>
        </w:rPr>
        <w:t>כי האי עדיפא ולא אזלינן בתר רובא</w:t>
      </w:r>
      <w:r w:rsidR="00C92439" w:rsidRPr="004B0558">
        <w:rPr>
          <w:rFonts w:cs="Guttman Hodes" w:hint="cs"/>
          <w:sz w:val="24"/>
          <w:szCs w:val="24"/>
          <w:rtl/>
        </w:rPr>
        <w:t xml:space="preserve">. </w:t>
      </w:r>
    </w:p>
    <w:p w:rsidR="00A77936" w:rsidRDefault="00A77936" w:rsidP="004B0558">
      <w:pPr>
        <w:spacing w:after="0"/>
        <w:jc w:val="both"/>
        <w:rPr>
          <w:rFonts w:cs="Guttman Hodes"/>
          <w:sz w:val="24"/>
          <w:szCs w:val="24"/>
          <w:rtl/>
        </w:rPr>
      </w:pPr>
    </w:p>
    <w:p w:rsidR="009F1480" w:rsidRDefault="00C92439" w:rsidP="004B0558">
      <w:pPr>
        <w:spacing w:after="0"/>
        <w:jc w:val="both"/>
        <w:rPr>
          <w:rFonts w:cs="Guttman Hodes"/>
          <w:sz w:val="24"/>
          <w:szCs w:val="24"/>
          <w:rtl/>
        </w:rPr>
      </w:pPr>
      <w:r w:rsidRPr="004B0558">
        <w:rPr>
          <w:rFonts w:cs="Guttman Hodes" w:hint="cs"/>
          <w:sz w:val="24"/>
          <w:szCs w:val="24"/>
          <w:rtl/>
        </w:rPr>
        <w:t xml:space="preserve">גם </w:t>
      </w:r>
      <w:r w:rsidR="00D11DE7">
        <w:rPr>
          <w:rFonts w:cs="Guttman Hodes" w:hint="cs"/>
          <w:sz w:val="24"/>
          <w:szCs w:val="24"/>
          <w:rtl/>
        </w:rPr>
        <w:t>על פי</w:t>
      </w:r>
      <w:r w:rsidR="00A77936">
        <w:rPr>
          <w:rFonts w:cs="Guttman Hodes" w:hint="cs"/>
          <w:sz w:val="24"/>
          <w:szCs w:val="24"/>
          <w:rtl/>
        </w:rPr>
        <w:t xml:space="preserve"> האמור יתבאר</w:t>
      </w:r>
      <w:r w:rsidRPr="004B0558">
        <w:rPr>
          <w:rFonts w:cs="Guttman Hodes" w:hint="cs"/>
          <w:sz w:val="24"/>
          <w:szCs w:val="24"/>
          <w:rtl/>
        </w:rPr>
        <w:t xml:space="preserve"> פסוק אחר (משלי כ ו) </w:t>
      </w:r>
      <w:r w:rsidR="00A77936">
        <w:rPr>
          <w:rFonts w:cs="Guttman Hodes" w:hint="cs"/>
          <w:sz w:val="24"/>
          <w:szCs w:val="24"/>
          <w:rtl/>
        </w:rPr>
        <w:t>'</w:t>
      </w:r>
      <w:r w:rsidRPr="004B0558">
        <w:rPr>
          <w:rFonts w:cs="Guttman Hodes" w:hint="cs"/>
          <w:sz w:val="24"/>
          <w:szCs w:val="24"/>
          <w:rtl/>
        </w:rPr>
        <w:t>רב אדם יקרא איש חסדו ואיש אמונים מי ימצא</w:t>
      </w:r>
      <w:r w:rsidR="00A77936">
        <w:rPr>
          <w:rFonts w:cs="Guttman Hodes" w:hint="cs"/>
          <w:sz w:val="24"/>
          <w:szCs w:val="24"/>
          <w:rtl/>
        </w:rPr>
        <w:t>',</w:t>
      </w:r>
      <w:r w:rsidRPr="004B0558">
        <w:rPr>
          <w:rFonts w:cs="Guttman Hodes" w:hint="cs"/>
          <w:sz w:val="24"/>
          <w:szCs w:val="24"/>
          <w:rtl/>
        </w:rPr>
        <w:t xml:space="preserve"> ד</w:t>
      </w:r>
      <w:r w:rsidR="003E5384">
        <w:rPr>
          <w:rFonts w:cs="Guttman Hodes" w:hint="cs"/>
          <w:sz w:val="24"/>
          <w:szCs w:val="24"/>
          <w:rtl/>
        </w:rPr>
        <w:t>רצונו לומר</w:t>
      </w:r>
      <w:r w:rsidR="00A77936">
        <w:rPr>
          <w:rFonts w:cs="Guttman Hodes" w:hint="cs"/>
          <w:sz w:val="24"/>
          <w:szCs w:val="24"/>
          <w:rtl/>
        </w:rPr>
        <w:t xml:space="preserve"> רוב של בני אדם שהם אומות העולם</w:t>
      </w:r>
      <w:r w:rsidRPr="004B0558">
        <w:rPr>
          <w:rFonts w:cs="Guttman Hodes" w:hint="cs"/>
          <w:sz w:val="24"/>
          <w:szCs w:val="24"/>
          <w:rtl/>
        </w:rPr>
        <w:t xml:space="preserve"> יקרא </w:t>
      </w:r>
      <w:r w:rsidR="00A77936">
        <w:rPr>
          <w:rFonts w:cs="Guttman Hodes" w:hint="cs"/>
          <w:sz w:val="24"/>
          <w:szCs w:val="24"/>
          <w:rtl/>
        </w:rPr>
        <w:t>'</w:t>
      </w:r>
      <w:r w:rsidRPr="004B0558">
        <w:rPr>
          <w:rFonts w:cs="Guttman Hodes" w:hint="cs"/>
          <w:sz w:val="24"/>
          <w:szCs w:val="24"/>
          <w:rtl/>
        </w:rPr>
        <w:t>איש חסדו</w:t>
      </w:r>
      <w:r w:rsidR="00A77936">
        <w:rPr>
          <w:rFonts w:cs="Guttman Hodes" w:hint="cs"/>
          <w:sz w:val="24"/>
          <w:szCs w:val="24"/>
          <w:rtl/>
        </w:rPr>
        <w:t>'</w:t>
      </w:r>
      <w:r w:rsidRPr="004B0558">
        <w:rPr>
          <w:rFonts w:cs="Guttman Hodes" w:hint="cs"/>
          <w:sz w:val="24"/>
          <w:szCs w:val="24"/>
          <w:rtl/>
        </w:rPr>
        <w:t xml:space="preserve"> </w:t>
      </w:r>
      <w:r w:rsidR="003E5384">
        <w:rPr>
          <w:rFonts w:cs="Guttman Hodes" w:hint="cs"/>
          <w:sz w:val="24"/>
          <w:szCs w:val="24"/>
          <w:rtl/>
        </w:rPr>
        <w:t>רצונו לומר</w:t>
      </w:r>
      <w:r w:rsidR="00A77936">
        <w:rPr>
          <w:rFonts w:cs="Guttman Hodes" w:hint="cs"/>
          <w:sz w:val="24"/>
          <w:szCs w:val="24"/>
          <w:rtl/>
        </w:rPr>
        <w:t xml:space="preserve"> כל אחד מהם יקרא לישראל לומר</w:t>
      </w:r>
      <w:r w:rsidRPr="004B0558">
        <w:rPr>
          <w:rFonts w:cs="Guttman Hodes" w:hint="cs"/>
          <w:sz w:val="24"/>
          <w:szCs w:val="24"/>
          <w:rtl/>
        </w:rPr>
        <w:t xml:space="preserve"> </w:t>
      </w:r>
      <w:r w:rsidR="00A77936">
        <w:rPr>
          <w:rFonts w:cs="Guttman Hodes" w:hint="cs"/>
          <w:sz w:val="24"/>
          <w:szCs w:val="24"/>
          <w:rtl/>
        </w:rPr>
        <w:t>לו לעבוד עבודה זרה</w:t>
      </w:r>
      <w:r w:rsidRPr="004B0558">
        <w:rPr>
          <w:rFonts w:cs="Guttman Hodes" w:hint="cs"/>
          <w:sz w:val="24"/>
          <w:szCs w:val="24"/>
          <w:rtl/>
        </w:rPr>
        <w:t xml:space="preserve"> שהיא </w:t>
      </w:r>
      <w:r w:rsidRPr="004B0558">
        <w:rPr>
          <w:rFonts w:cs="Guttman Hodes" w:hint="cs"/>
          <w:sz w:val="24"/>
          <w:szCs w:val="24"/>
          <w:rtl/>
        </w:rPr>
        <w:lastRenderedPageBreak/>
        <w:t>חסדו</w:t>
      </w:r>
      <w:r w:rsidR="00A77936">
        <w:rPr>
          <w:rFonts w:cs="Guttman Hodes" w:hint="cs"/>
          <w:sz w:val="24"/>
          <w:szCs w:val="24"/>
          <w:rtl/>
        </w:rPr>
        <w:t>, שחושבים שעל ידה</w:t>
      </w:r>
      <w:r w:rsidRPr="004B0558">
        <w:rPr>
          <w:rFonts w:cs="Guttman Hodes" w:hint="cs"/>
          <w:sz w:val="24"/>
          <w:szCs w:val="24"/>
          <w:rtl/>
        </w:rPr>
        <w:t xml:space="preserve"> ישיגו ההצלחות הזמניות</w:t>
      </w:r>
      <w:r w:rsidR="00A77936">
        <w:rPr>
          <w:rFonts w:cs="Guttman Hodes" w:hint="cs"/>
          <w:sz w:val="24"/>
          <w:szCs w:val="24"/>
          <w:rtl/>
        </w:rPr>
        <w:t>.</w:t>
      </w:r>
      <w:r w:rsidRPr="004B0558">
        <w:rPr>
          <w:rFonts w:cs="Guttman Hodes" w:hint="cs"/>
          <w:sz w:val="24"/>
          <w:szCs w:val="24"/>
          <w:rtl/>
        </w:rPr>
        <w:t xml:space="preserve"> או </w:t>
      </w:r>
      <w:r w:rsidR="003E5384">
        <w:rPr>
          <w:rFonts w:cs="Guttman Hodes" w:hint="cs"/>
          <w:sz w:val="24"/>
          <w:szCs w:val="24"/>
          <w:rtl/>
        </w:rPr>
        <w:t>רצונו לומר</w:t>
      </w:r>
      <w:r w:rsidRPr="004B0558">
        <w:rPr>
          <w:rFonts w:cs="Guttman Hodes" w:hint="cs"/>
          <w:sz w:val="24"/>
          <w:szCs w:val="24"/>
          <w:rtl/>
        </w:rPr>
        <w:t xml:space="preserve"> מלת </w:t>
      </w:r>
      <w:r w:rsidR="00A77936">
        <w:rPr>
          <w:rFonts w:cs="Guttman Hodes" w:hint="cs"/>
          <w:sz w:val="24"/>
          <w:szCs w:val="24"/>
          <w:rtl/>
        </w:rPr>
        <w:t>'</w:t>
      </w:r>
      <w:r w:rsidRPr="004B0558">
        <w:rPr>
          <w:rFonts w:cs="Guttman Hodes" w:hint="cs"/>
          <w:sz w:val="24"/>
          <w:szCs w:val="24"/>
          <w:rtl/>
        </w:rPr>
        <w:t>חסדו</w:t>
      </w:r>
      <w:r w:rsidR="00A77936">
        <w:rPr>
          <w:rFonts w:cs="Guttman Hodes" w:hint="cs"/>
          <w:sz w:val="24"/>
          <w:szCs w:val="24"/>
          <w:rtl/>
        </w:rPr>
        <w:t>'</w:t>
      </w:r>
      <w:r w:rsidRPr="004B0558">
        <w:rPr>
          <w:rFonts w:cs="Guttman Hodes" w:hint="cs"/>
          <w:sz w:val="24"/>
          <w:szCs w:val="24"/>
          <w:rtl/>
        </w:rPr>
        <w:t xml:space="preserve"> כמו מלת </w:t>
      </w:r>
      <w:r w:rsidR="00A77936">
        <w:rPr>
          <w:rFonts w:cs="Guttman Hodes" w:hint="cs"/>
          <w:sz w:val="24"/>
          <w:szCs w:val="24"/>
          <w:rtl/>
        </w:rPr>
        <w:t>'</w:t>
      </w:r>
      <w:r w:rsidRPr="004B0558">
        <w:rPr>
          <w:rFonts w:cs="Guttman Hodes" w:hint="cs"/>
          <w:sz w:val="24"/>
          <w:szCs w:val="24"/>
          <w:rtl/>
        </w:rPr>
        <w:t>חסד הוא</w:t>
      </w:r>
      <w:r w:rsidR="00A77936">
        <w:rPr>
          <w:rFonts w:cs="Guttman Hodes" w:hint="cs"/>
          <w:sz w:val="24"/>
          <w:szCs w:val="24"/>
          <w:rtl/>
        </w:rPr>
        <w:t>' (ויקרא כ' יז), שתרגם אונקלוס</w:t>
      </w:r>
      <w:r w:rsidRPr="004B0558">
        <w:rPr>
          <w:rFonts w:cs="Guttman Hodes" w:hint="cs"/>
          <w:sz w:val="24"/>
          <w:szCs w:val="24"/>
          <w:rtl/>
        </w:rPr>
        <w:t xml:space="preserve"> שהוא לשון חרפה ובזוי</w:t>
      </w:r>
      <w:r w:rsidR="00A77936">
        <w:rPr>
          <w:rFonts w:cs="Guttman Hodes" w:hint="cs"/>
          <w:sz w:val="24"/>
          <w:szCs w:val="24"/>
          <w:rtl/>
        </w:rPr>
        <w:t>,</w:t>
      </w:r>
      <w:r w:rsidRPr="004B0558">
        <w:rPr>
          <w:rFonts w:cs="Guttman Hodes" w:hint="cs"/>
          <w:sz w:val="24"/>
          <w:szCs w:val="24"/>
          <w:rtl/>
        </w:rPr>
        <w:t xml:space="preserve"> ו</w:t>
      </w:r>
      <w:r w:rsidR="003E5384">
        <w:rPr>
          <w:rFonts w:cs="Guttman Hodes" w:hint="cs"/>
          <w:sz w:val="24"/>
          <w:szCs w:val="24"/>
          <w:rtl/>
        </w:rPr>
        <w:t>רצונו לומר</w:t>
      </w:r>
      <w:r w:rsidR="00A77936">
        <w:rPr>
          <w:rFonts w:cs="Guttman Hodes" w:hint="cs"/>
          <w:sz w:val="24"/>
          <w:szCs w:val="24"/>
          <w:rtl/>
        </w:rPr>
        <w:t xml:space="preserve"> שהם מונין את ישראל לומר להם שיעבדו עבודה זרה,</w:t>
      </w:r>
      <w:r w:rsidRPr="004B0558">
        <w:rPr>
          <w:rFonts w:cs="Guttman Hodes" w:hint="cs"/>
          <w:sz w:val="24"/>
          <w:szCs w:val="24"/>
          <w:rtl/>
        </w:rPr>
        <w:t xml:space="preserve"> אך </w:t>
      </w:r>
      <w:r w:rsidR="00A77936">
        <w:rPr>
          <w:rFonts w:cs="Guttman Hodes" w:hint="cs"/>
          <w:sz w:val="24"/>
          <w:szCs w:val="24"/>
          <w:rtl/>
        </w:rPr>
        <w:t>'</w:t>
      </w:r>
      <w:r w:rsidRPr="004B0558">
        <w:rPr>
          <w:rFonts w:cs="Guttman Hodes" w:hint="cs"/>
          <w:sz w:val="24"/>
          <w:szCs w:val="24"/>
          <w:rtl/>
        </w:rPr>
        <w:t>ואיש אמונים</w:t>
      </w:r>
      <w:r w:rsidR="00A77936">
        <w:rPr>
          <w:rFonts w:cs="Guttman Hodes" w:hint="cs"/>
          <w:sz w:val="24"/>
          <w:szCs w:val="24"/>
          <w:rtl/>
        </w:rPr>
        <w:t>'</w:t>
      </w:r>
      <w:r w:rsidR="009F1480">
        <w:rPr>
          <w:rFonts w:cs="Guttman Hodes" w:hint="cs"/>
          <w:sz w:val="24"/>
          <w:szCs w:val="24"/>
          <w:rtl/>
        </w:rPr>
        <w:t xml:space="preserve"> דייקא כמו רבי יהושע בן קרחה</w:t>
      </w:r>
      <w:r w:rsidRPr="004B0558">
        <w:rPr>
          <w:rFonts w:cs="Guttman Hodes" w:hint="cs"/>
          <w:sz w:val="24"/>
          <w:szCs w:val="24"/>
          <w:rtl/>
        </w:rPr>
        <w:t xml:space="preserve"> שהיה </w:t>
      </w:r>
      <w:r w:rsidR="009F1480">
        <w:rPr>
          <w:rFonts w:cs="Guttman Hodes" w:hint="cs"/>
          <w:sz w:val="24"/>
          <w:szCs w:val="24"/>
          <w:rtl/>
        </w:rPr>
        <w:t>'</w:t>
      </w:r>
      <w:r w:rsidRPr="004B0558">
        <w:rPr>
          <w:rFonts w:cs="Guttman Hodes" w:hint="cs"/>
          <w:sz w:val="24"/>
          <w:szCs w:val="24"/>
          <w:rtl/>
        </w:rPr>
        <w:t>איש אמונים</w:t>
      </w:r>
      <w:r w:rsidR="009F1480">
        <w:rPr>
          <w:rFonts w:cs="Guttman Hodes" w:hint="cs"/>
          <w:sz w:val="24"/>
          <w:szCs w:val="24"/>
          <w:rtl/>
        </w:rPr>
        <w:t>,</w:t>
      </w:r>
      <w:r w:rsidRPr="004B0558">
        <w:rPr>
          <w:rFonts w:cs="Guttman Hodes" w:hint="cs"/>
          <w:sz w:val="24"/>
          <w:szCs w:val="24"/>
          <w:rtl/>
        </w:rPr>
        <w:t xml:space="preserve"> מי ימצא</w:t>
      </w:r>
      <w:r w:rsidR="009F1480">
        <w:rPr>
          <w:rFonts w:cs="Guttman Hodes" w:hint="cs"/>
          <w:sz w:val="24"/>
          <w:szCs w:val="24"/>
          <w:rtl/>
        </w:rPr>
        <w:t>',</w:t>
      </w:r>
      <w:r w:rsidRPr="004B0558">
        <w:rPr>
          <w:rFonts w:cs="Guttman Hodes" w:hint="cs"/>
          <w:sz w:val="24"/>
          <w:szCs w:val="24"/>
          <w:rtl/>
        </w:rPr>
        <w:t xml:space="preserve"> שהמציא לזה טעם נכון במה שהשיב לתלמיד</w:t>
      </w:r>
      <w:r w:rsidR="009F1480">
        <w:rPr>
          <w:rFonts w:cs="Guttman Hodes" w:hint="cs"/>
          <w:sz w:val="24"/>
          <w:szCs w:val="24"/>
          <w:rtl/>
        </w:rPr>
        <w:t>יו יעקב שבעים</w:t>
      </w:r>
      <w:r w:rsidRPr="004B0558">
        <w:rPr>
          <w:rFonts w:cs="Guttman Hodes" w:hint="cs"/>
          <w:sz w:val="24"/>
          <w:szCs w:val="24"/>
          <w:rtl/>
        </w:rPr>
        <w:t xml:space="preserve"> וכו'</w:t>
      </w:r>
      <w:r w:rsidR="009F1480">
        <w:rPr>
          <w:rFonts w:cs="Guttman Hodes" w:hint="cs"/>
          <w:sz w:val="24"/>
          <w:szCs w:val="24"/>
          <w:rtl/>
        </w:rPr>
        <w:t>,</w:t>
      </w:r>
      <w:r w:rsidRPr="004B0558">
        <w:rPr>
          <w:rFonts w:cs="Guttman Hodes" w:hint="cs"/>
          <w:sz w:val="24"/>
          <w:szCs w:val="24"/>
          <w:rtl/>
        </w:rPr>
        <w:t xml:space="preserve"> ו</w:t>
      </w:r>
      <w:r w:rsidR="003E5384">
        <w:rPr>
          <w:rFonts w:cs="Guttman Hodes" w:hint="cs"/>
          <w:sz w:val="24"/>
          <w:szCs w:val="24"/>
          <w:rtl/>
        </w:rPr>
        <w:t>רצונו לומר</w:t>
      </w:r>
      <w:r w:rsidRPr="004B0558">
        <w:rPr>
          <w:rFonts w:cs="Guttman Hodes" w:hint="cs"/>
          <w:sz w:val="24"/>
          <w:szCs w:val="24"/>
          <w:rtl/>
        </w:rPr>
        <w:t xml:space="preserve"> שישראל הם הרבים</w:t>
      </w:r>
      <w:r w:rsidR="009F1480">
        <w:rPr>
          <w:rFonts w:cs="Guttman Hodes" w:hint="cs"/>
          <w:sz w:val="24"/>
          <w:szCs w:val="24"/>
          <w:rtl/>
        </w:rPr>
        <w:t xml:space="preserve"> אלא מכח האחדות שעובדים לאל אחד נקראים נפש אחת, </w:t>
      </w:r>
      <w:r w:rsidRPr="004B0558">
        <w:rPr>
          <w:rFonts w:cs="Guttman Hodes" w:hint="cs"/>
          <w:sz w:val="24"/>
          <w:szCs w:val="24"/>
          <w:rtl/>
        </w:rPr>
        <w:t xml:space="preserve">וזהו </w:t>
      </w:r>
      <w:r w:rsidR="009F1480">
        <w:rPr>
          <w:rFonts w:cs="Guttman Hodes" w:hint="cs"/>
          <w:sz w:val="24"/>
          <w:szCs w:val="24"/>
          <w:rtl/>
        </w:rPr>
        <w:t>'</w:t>
      </w:r>
      <w:r w:rsidRPr="004B0558">
        <w:rPr>
          <w:rFonts w:cs="Guttman Hodes" w:hint="cs"/>
          <w:sz w:val="24"/>
          <w:szCs w:val="24"/>
          <w:rtl/>
        </w:rPr>
        <w:t>ואיש</w:t>
      </w:r>
      <w:r w:rsidR="009F1480">
        <w:rPr>
          <w:rFonts w:cs="Guttman Hodes" w:hint="cs"/>
          <w:sz w:val="24"/>
          <w:szCs w:val="24"/>
          <w:rtl/>
        </w:rPr>
        <w:t>' דייקא שהם מכח האחדות כאיש אחד,</w:t>
      </w:r>
      <w:r w:rsidRPr="004B0558">
        <w:rPr>
          <w:rFonts w:cs="Guttman Hodes" w:hint="cs"/>
          <w:sz w:val="24"/>
          <w:szCs w:val="24"/>
          <w:rtl/>
        </w:rPr>
        <w:t xml:space="preserve"> והם </w:t>
      </w:r>
      <w:r w:rsidR="009F1480">
        <w:rPr>
          <w:rFonts w:cs="Guttman Hodes" w:hint="cs"/>
          <w:sz w:val="24"/>
          <w:szCs w:val="24"/>
          <w:rtl/>
        </w:rPr>
        <w:t>'</w:t>
      </w:r>
      <w:r w:rsidRPr="004B0558">
        <w:rPr>
          <w:rFonts w:cs="Guttman Hodes" w:hint="cs"/>
          <w:sz w:val="24"/>
          <w:szCs w:val="24"/>
          <w:rtl/>
        </w:rPr>
        <w:t>אמונים</w:t>
      </w:r>
      <w:r w:rsidR="009F1480">
        <w:rPr>
          <w:rFonts w:cs="Guttman Hodes" w:hint="cs"/>
          <w:sz w:val="24"/>
          <w:szCs w:val="24"/>
          <w:rtl/>
        </w:rPr>
        <w:t>' שמאמינים בשם יתברך</w:t>
      </w:r>
      <w:r w:rsidRPr="004B0558">
        <w:rPr>
          <w:rFonts w:cs="Guttman Hodes" w:hint="cs"/>
          <w:sz w:val="24"/>
          <w:szCs w:val="24"/>
          <w:rtl/>
        </w:rPr>
        <w:t xml:space="preserve"> ועובדים אותו ודוק. </w:t>
      </w:r>
    </w:p>
    <w:p w:rsidR="009F1480" w:rsidRDefault="009F1480" w:rsidP="004B0558">
      <w:pPr>
        <w:spacing w:after="0"/>
        <w:jc w:val="both"/>
        <w:rPr>
          <w:rFonts w:cs="Guttman Hodes"/>
          <w:sz w:val="24"/>
          <w:szCs w:val="24"/>
          <w:rtl/>
        </w:rPr>
      </w:pPr>
    </w:p>
    <w:p w:rsidR="00C92439" w:rsidRDefault="00C92439" w:rsidP="004B0558">
      <w:pPr>
        <w:spacing w:after="0"/>
        <w:jc w:val="both"/>
        <w:rPr>
          <w:rFonts w:cs="Guttman Hodes"/>
          <w:sz w:val="24"/>
          <w:szCs w:val="24"/>
          <w:rtl/>
        </w:rPr>
      </w:pPr>
      <w:r w:rsidRPr="004B0558">
        <w:rPr>
          <w:rFonts w:cs="Guttman Hodes" w:hint="cs"/>
          <w:sz w:val="24"/>
          <w:szCs w:val="24"/>
          <w:rtl/>
        </w:rPr>
        <w:t>ו</w:t>
      </w:r>
      <w:r w:rsidR="00727136">
        <w:rPr>
          <w:rFonts w:cs="Guttman Hodes" w:hint="cs"/>
          <w:sz w:val="24"/>
          <w:szCs w:val="24"/>
          <w:rtl/>
        </w:rPr>
        <w:t>על פי</w:t>
      </w:r>
      <w:r w:rsidR="009F1480">
        <w:rPr>
          <w:rFonts w:cs="Guttman Hodes" w:hint="cs"/>
          <w:sz w:val="24"/>
          <w:szCs w:val="24"/>
          <w:rtl/>
        </w:rPr>
        <w:t xml:space="preserve"> האמור עוד יתבאר</w:t>
      </w:r>
      <w:r w:rsidRPr="004B0558">
        <w:rPr>
          <w:rFonts w:cs="Guttman Hodes" w:hint="cs"/>
          <w:sz w:val="24"/>
          <w:szCs w:val="24"/>
          <w:rtl/>
        </w:rPr>
        <w:t xml:space="preserve"> טעם נכון לקושיית המין הרע הזה למה לא השגיח ברישא דקרא של </w:t>
      </w:r>
      <w:r w:rsidR="009F1480">
        <w:rPr>
          <w:rFonts w:cs="Guttman Hodes" w:hint="cs"/>
          <w:sz w:val="24"/>
          <w:szCs w:val="24"/>
          <w:rtl/>
        </w:rPr>
        <w:t>'</w:t>
      </w:r>
      <w:r w:rsidRPr="004B0558">
        <w:rPr>
          <w:rFonts w:cs="Guttman Hodes" w:hint="cs"/>
          <w:sz w:val="24"/>
          <w:szCs w:val="24"/>
          <w:rtl/>
        </w:rPr>
        <w:t>לא תהיה אחרי רבים לרעות</w:t>
      </w:r>
      <w:r w:rsidR="009F1480">
        <w:rPr>
          <w:rFonts w:cs="Guttman Hodes" w:hint="cs"/>
          <w:sz w:val="24"/>
          <w:szCs w:val="24"/>
          <w:rtl/>
        </w:rPr>
        <w:t>' ושפיל רק לסיפא</w:t>
      </w:r>
      <w:r w:rsidRPr="004B0558">
        <w:rPr>
          <w:rFonts w:cs="Guttman Hodes" w:hint="cs"/>
          <w:sz w:val="24"/>
          <w:szCs w:val="24"/>
          <w:rtl/>
        </w:rPr>
        <w:t xml:space="preserve"> דקרא של </w:t>
      </w:r>
      <w:r w:rsidR="009F1480">
        <w:rPr>
          <w:rFonts w:cs="Guttman Hodes" w:hint="cs"/>
          <w:sz w:val="24"/>
          <w:szCs w:val="24"/>
          <w:rtl/>
        </w:rPr>
        <w:t>'</w:t>
      </w:r>
      <w:r w:rsidRPr="004B0558">
        <w:rPr>
          <w:rFonts w:cs="Guttman Hodes" w:hint="cs"/>
          <w:sz w:val="24"/>
          <w:szCs w:val="24"/>
          <w:rtl/>
        </w:rPr>
        <w:t>אחרי רבים להטות</w:t>
      </w:r>
      <w:r w:rsidR="009F1480">
        <w:rPr>
          <w:rFonts w:cs="Guttman Hodes" w:hint="cs"/>
          <w:sz w:val="24"/>
          <w:szCs w:val="24"/>
          <w:rtl/>
        </w:rPr>
        <w:t>'. במה שכתב הרמב"ם ז"ל במורה (הלכות</w:t>
      </w:r>
      <w:r w:rsidRPr="004B0558">
        <w:rPr>
          <w:rFonts w:cs="Guttman Hodes" w:hint="cs"/>
          <w:sz w:val="24"/>
          <w:szCs w:val="24"/>
          <w:rtl/>
        </w:rPr>
        <w:t xml:space="preserve"> עבודה ז</w:t>
      </w:r>
      <w:r w:rsidR="009F1480">
        <w:rPr>
          <w:rFonts w:cs="Guttman Hodes" w:hint="cs"/>
          <w:sz w:val="24"/>
          <w:szCs w:val="24"/>
          <w:rtl/>
        </w:rPr>
        <w:t>רה א א) שטעות דור אנוש היתה בעבודה זרה</w:t>
      </w:r>
      <w:r w:rsidRPr="004B0558">
        <w:rPr>
          <w:rFonts w:cs="Guttman Hodes" w:hint="cs"/>
          <w:sz w:val="24"/>
          <w:szCs w:val="24"/>
          <w:rtl/>
        </w:rPr>
        <w:t xml:space="preserve"> שחשבו כיון שרם </w:t>
      </w:r>
      <w:r w:rsidR="00AF70B0">
        <w:rPr>
          <w:rFonts w:cs="Guttman Hodes" w:hint="cs"/>
          <w:sz w:val="24"/>
          <w:szCs w:val="24"/>
          <w:rtl/>
        </w:rPr>
        <w:t>ה</w:t>
      </w:r>
      <w:r w:rsidR="00AF70B0">
        <w:rPr>
          <w:rFonts w:cs="Guttman Hodes"/>
          <w:sz w:val="24"/>
          <w:szCs w:val="24"/>
          <w:rtl/>
        </w:rPr>
        <w:t>'</w:t>
      </w:r>
      <w:r w:rsidRPr="004B0558">
        <w:rPr>
          <w:rFonts w:cs="Guttman Hodes" w:hint="cs"/>
          <w:sz w:val="24"/>
          <w:szCs w:val="24"/>
          <w:rtl/>
        </w:rPr>
        <w:t xml:space="preserve"> אינו דין בשפל יראה</w:t>
      </w:r>
      <w:r w:rsidR="009F1480">
        <w:rPr>
          <w:rFonts w:cs="Guttman Hodes" w:hint="cs"/>
          <w:sz w:val="24"/>
          <w:szCs w:val="24"/>
          <w:rtl/>
        </w:rPr>
        <w:t>,</w:t>
      </w:r>
      <w:r w:rsidRPr="004B0558">
        <w:rPr>
          <w:rFonts w:cs="Guttman Hodes" w:hint="cs"/>
          <w:sz w:val="24"/>
          <w:szCs w:val="24"/>
          <w:rtl/>
        </w:rPr>
        <w:t xml:space="preserve"> ולזה נתן אותם תחת ממשלת צבא מעלה </w:t>
      </w:r>
      <w:r w:rsidR="009F1480">
        <w:rPr>
          <w:rFonts w:cs="Guttman Hodes" w:hint="cs"/>
          <w:sz w:val="24"/>
          <w:szCs w:val="24"/>
          <w:rtl/>
        </w:rPr>
        <w:t>וכוכבי השמים וכסיליהם להתנהג על ידם,</w:t>
      </w:r>
      <w:r w:rsidRPr="004B0558">
        <w:rPr>
          <w:rFonts w:cs="Guttman Hodes" w:hint="cs"/>
          <w:sz w:val="24"/>
          <w:szCs w:val="24"/>
          <w:rtl/>
        </w:rPr>
        <w:t xml:space="preserve"> כעין מלך בשר ודם שהוא מנהיג את בנ</w:t>
      </w:r>
      <w:r w:rsidR="009F1480">
        <w:rPr>
          <w:rFonts w:cs="Guttman Hodes" w:hint="cs"/>
          <w:sz w:val="24"/>
          <w:szCs w:val="24"/>
          <w:rtl/>
        </w:rPr>
        <w:t>י מלכותו על פי</w:t>
      </w:r>
      <w:r w:rsidRPr="004B0558">
        <w:rPr>
          <w:rFonts w:cs="Guttman Hodes" w:hint="cs"/>
          <w:sz w:val="24"/>
          <w:szCs w:val="24"/>
          <w:rtl/>
        </w:rPr>
        <w:t xml:space="preserve"> האחשדרפנים והפחות ושרי המדינות וחושבים ש</w:t>
      </w:r>
      <w:r w:rsidR="00727136">
        <w:rPr>
          <w:rFonts w:cs="Guttman Hodes" w:hint="cs"/>
          <w:sz w:val="24"/>
          <w:szCs w:val="24"/>
          <w:rtl/>
        </w:rPr>
        <w:t>על ידי זה</w:t>
      </w:r>
      <w:r w:rsidRPr="004B0558">
        <w:rPr>
          <w:rFonts w:cs="Guttman Hodes" w:hint="cs"/>
          <w:sz w:val="24"/>
          <w:szCs w:val="24"/>
          <w:rtl/>
        </w:rPr>
        <w:t xml:space="preserve"> ישיגו ההצלחות הזמניות</w:t>
      </w:r>
      <w:r w:rsidR="00A00555">
        <w:rPr>
          <w:rFonts w:cs="Guttman Hodes" w:hint="cs"/>
          <w:sz w:val="24"/>
          <w:szCs w:val="24"/>
          <w:rtl/>
        </w:rPr>
        <w:t>, כמו שאמרו הנשים הארורות לירמיהו הנביא ע"ה</w:t>
      </w:r>
      <w:r w:rsidRPr="004B0558">
        <w:rPr>
          <w:rFonts w:cs="Guttman Hodes" w:hint="cs"/>
          <w:sz w:val="24"/>
          <w:szCs w:val="24"/>
          <w:rtl/>
        </w:rPr>
        <w:t xml:space="preserve"> (ירמיה מד יח) </w:t>
      </w:r>
      <w:r w:rsidR="00A00555">
        <w:rPr>
          <w:rFonts w:cs="Guttman Hodes" w:hint="cs"/>
          <w:sz w:val="24"/>
          <w:szCs w:val="24"/>
          <w:rtl/>
        </w:rPr>
        <w:t>'</w:t>
      </w:r>
      <w:r w:rsidRPr="004B0558">
        <w:rPr>
          <w:rFonts w:cs="Guttman Hodes" w:hint="cs"/>
          <w:sz w:val="24"/>
          <w:szCs w:val="24"/>
          <w:rtl/>
        </w:rPr>
        <w:t>ומן אז חדלנו לקטר למלאכת השמים</w:t>
      </w:r>
      <w:r w:rsidR="00A00555">
        <w:rPr>
          <w:rFonts w:cs="Guttman Hodes" w:hint="cs"/>
          <w:sz w:val="24"/>
          <w:szCs w:val="24"/>
          <w:rtl/>
        </w:rPr>
        <w:t xml:space="preserve"> [וכו']</w:t>
      </w:r>
      <w:r w:rsidRPr="004B0558">
        <w:rPr>
          <w:rFonts w:cs="Guttman Hodes" w:hint="cs"/>
          <w:sz w:val="24"/>
          <w:szCs w:val="24"/>
          <w:rtl/>
        </w:rPr>
        <w:t xml:space="preserve"> חסרנו כל</w:t>
      </w:r>
      <w:r w:rsidR="00A00555">
        <w:rPr>
          <w:rFonts w:cs="Guttman Hodes" w:hint="cs"/>
          <w:sz w:val="24"/>
          <w:szCs w:val="24"/>
          <w:rtl/>
        </w:rPr>
        <w:t>'</w:t>
      </w:r>
      <w:r w:rsidRPr="004B0558">
        <w:rPr>
          <w:rFonts w:cs="Guttman Hodes" w:hint="cs"/>
          <w:sz w:val="24"/>
          <w:szCs w:val="24"/>
          <w:rtl/>
        </w:rPr>
        <w:t>. לכן ובכן הנה המין הרע הזה סביר דגם רישא דקרא נמי להתיר ע</w:t>
      </w:r>
      <w:r w:rsidR="00A00555">
        <w:rPr>
          <w:rFonts w:cs="Guttman Hodes" w:hint="cs"/>
          <w:sz w:val="24"/>
          <w:szCs w:val="24"/>
          <w:rtl/>
        </w:rPr>
        <w:t>בודה זרה</w:t>
      </w:r>
      <w:r w:rsidRPr="004B0558">
        <w:rPr>
          <w:rFonts w:cs="Guttman Hodes" w:hint="cs"/>
          <w:sz w:val="24"/>
          <w:szCs w:val="24"/>
          <w:rtl/>
        </w:rPr>
        <w:t xml:space="preserve"> אתי</w:t>
      </w:r>
      <w:r w:rsidR="00A00555">
        <w:rPr>
          <w:rFonts w:cs="Guttman Hodes" w:hint="cs"/>
          <w:sz w:val="24"/>
          <w:szCs w:val="24"/>
          <w:rtl/>
        </w:rPr>
        <w:t>, והכי קאמר</w:t>
      </w:r>
      <w:r w:rsidRPr="004B0558">
        <w:rPr>
          <w:rFonts w:cs="Guttman Hodes" w:hint="cs"/>
          <w:sz w:val="24"/>
          <w:szCs w:val="24"/>
          <w:rtl/>
        </w:rPr>
        <w:t xml:space="preserve"> </w:t>
      </w:r>
      <w:r w:rsidR="00A00555">
        <w:rPr>
          <w:rFonts w:cs="Guttman Hodes" w:hint="cs"/>
          <w:sz w:val="24"/>
          <w:szCs w:val="24"/>
          <w:rtl/>
        </w:rPr>
        <w:t>'</w:t>
      </w:r>
      <w:r w:rsidRPr="004B0558">
        <w:rPr>
          <w:rFonts w:cs="Guttman Hodes" w:hint="cs"/>
          <w:sz w:val="24"/>
          <w:szCs w:val="24"/>
          <w:rtl/>
        </w:rPr>
        <w:t>לא תהיה אחרי רבים לרעות</w:t>
      </w:r>
      <w:r w:rsidR="00A00555">
        <w:rPr>
          <w:rFonts w:cs="Guttman Hodes" w:hint="cs"/>
          <w:sz w:val="24"/>
          <w:szCs w:val="24"/>
          <w:rtl/>
        </w:rPr>
        <w:t>'</w:t>
      </w:r>
      <w:r w:rsidRPr="004B0558">
        <w:rPr>
          <w:rFonts w:cs="Guttman Hodes" w:hint="cs"/>
          <w:sz w:val="24"/>
          <w:szCs w:val="24"/>
          <w:rtl/>
        </w:rPr>
        <w:t xml:space="preserve"> דייקא אם היה בדבר שום רעה</w:t>
      </w:r>
      <w:r w:rsidR="00A00555">
        <w:rPr>
          <w:rFonts w:cs="Guttman Hodes" w:hint="cs"/>
          <w:sz w:val="24"/>
          <w:szCs w:val="24"/>
          <w:rtl/>
        </w:rPr>
        <w:t>, אך כגון עבודה זרה דלדידיה היא מטיבה כי על ידה ישיג ההצלחות הזמניות שפיר דמי. אך נתיירא לה</w:t>
      </w:r>
      <w:r w:rsidRPr="004B0558">
        <w:rPr>
          <w:rFonts w:cs="Guttman Hodes" w:hint="cs"/>
          <w:sz w:val="24"/>
          <w:szCs w:val="24"/>
          <w:rtl/>
        </w:rPr>
        <w:t>ק</w:t>
      </w:r>
      <w:r w:rsidR="00A00555">
        <w:rPr>
          <w:rFonts w:cs="Guttman Hodes" w:hint="cs"/>
          <w:sz w:val="24"/>
          <w:szCs w:val="24"/>
          <w:rtl/>
        </w:rPr>
        <w:t>שות לרבי יהושע בן קרחה</w:t>
      </w:r>
      <w:r w:rsidR="00AD3312">
        <w:rPr>
          <w:rFonts w:cs="Guttman Hodes" w:hint="cs"/>
          <w:sz w:val="24"/>
          <w:szCs w:val="24"/>
          <w:rtl/>
        </w:rPr>
        <w:t xml:space="preserve"> מרישא דקרא לא יודה לו בהא ויאמר לו</w:t>
      </w:r>
      <w:r w:rsidRPr="004B0558">
        <w:rPr>
          <w:rFonts w:cs="Guttman Hodes" w:hint="cs"/>
          <w:sz w:val="24"/>
          <w:szCs w:val="24"/>
          <w:rtl/>
        </w:rPr>
        <w:t xml:space="preserve"> שאדרבה משם תברתיה</w:t>
      </w:r>
      <w:r w:rsidR="00AD3312">
        <w:rPr>
          <w:rFonts w:cs="Guttman Hodes" w:hint="cs"/>
          <w:sz w:val="24"/>
          <w:szCs w:val="24"/>
          <w:rtl/>
        </w:rPr>
        <w:t>,</w:t>
      </w:r>
      <w:r w:rsidRPr="004B0558">
        <w:rPr>
          <w:rFonts w:cs="Guttman Hodes" w:hint="cs"/>
          <w:sz w:val="24"/>
          <w:szCs w:val="24"/>
          <w:rtl/>
        </w:rPr>
        <w:t xml:space="preserve"> שאדרבה היא מריעה ולא מטיבה או שאינה מריעה ולא מטיבה שאין בה ממש לגמרי</w:t>
      </w:r>
      <w:r w:rsidR="00AD3312">
        <w:rPr>
          <w:rFonts w:cs="Guttman Hodes" w:hint="cs"/>
          <w:sz w:val="24"/>
          <w:szCs w:val="24"/>
          <w:rtl/>
        </w:rPr>
        <w:t>,</w:t>
      </w:r>
      <w:r w:rsidRPr="004B0558">
        <w:rPr>
          <w:rFonts w:cs="Guttman Hodes" w:hint="cs"/>
          <w:sz w:val="24"/>
          <w:szCs w:val="24"/>
          <w:rtl/>
        </w:rPr>
        <w:t xml:space="preserve"> לזה שפיל לסיפיה דקרא שאמר </w:t>
      </w:r>
      <w:r w:rsidR="00AD3312">
        <w:rPr>
          <w:rFonts w:cs="Guttman Hodes" w:hint="cs"/>
          <w:sz w:val="24"/>
          <w:szCs w:val="24"/>
          <w:rtl/>
        </w:rPr>
        <w:t>'</w:t>
      </w:r>
      <w:r w:rsidRPr="004B0558">
        <w:rPr>
          <w:rFonts w:cs="Guttman Hodes" w:hint="cs"/>
          <w:sz w:val="24"/>
          <w:szCs w:val="24"/>
          <w:rtl/>
        </w:rPr>
        <w:t>אחרי רבים להטות</w:t>
      </w:r>
      <w:r w:rsidR="00AD3312">
        <w:rPr>
          <w:rFonts w:cs="Guttman Hodes" w:hint="cs"/>
          <w:sz w:val="24"/>
          <w:szCs w:val="24"/>
          <w:rtl/>
        </w:rPr>
        <w:t>'</w:t>
      </w:r>
      <w:r w:rsidRPr="004B0558">
        <w:rPr>
          <w:rFonts w:cs="Guttman Hodes" w:hint="cs"/>
          <w:sz w:val="24"/>
          <w:szCs w:val="24"/>
          <w:rtl/>
        </w:rPr>
        <w:t xml:space="preserve"> בכל אופן הן לרעה הן לטובה ואנו מרובים מ</w:t>
      </w:r>
      <w:r w:rsidR="00AD3312">
        <w:rPr>
          <w:rFonts w:cs="Guttman Hodes" w:hint="cs"/>
          <w:sz w:val="24"/>
          <w:szCs w:val="24"/>
          <w:rtl/>
        </w:rPr>
        <w:t>מכל מקום</w:t>
      </w:r>
      <w:r w:rsidRPr="004B0558">
        <w:rPr>
          <w:rFonts w:cs="Guttman Hodes" w:hint="cs"/>
          <w:sz w:val="24"/>
          <w:szCs w:val="24"/>
          <w:rtl/>
        </w:rPr>
        <w:t xml:space="preserve"> אין אתם משוים עמנו</w:t>
      </w:r>
      <w:r w:rsidR="00AD3312">
        <w:rPr>
          <w:rFonts w:cs="Guttman Hodes" w:hint="cs"/>
          <w:sz w:val="24"/>
          <w:szCs w:val="24"/>
          <w:rtl/>
        </w:rPr>
        <w:t>,</w:t>
      </w:r>
      <w:r w:rsidRPr="004B0558">
        <w:rPr>
          <w:rFonts w:cs="Guttman Hodes" w:hint="cs"/>
          <w:sz w:val="24"/>
          <w:szCs w:val="24"/>
          <w:rtl/>
        </w:rPr>
        <w:t xml:space="preserve"> עד שדחאו. </w:t>
      </w:r>
    </w:p>
    <w:p w:rsidR="00AD3312" w:rsidRPr="004B0558" w:rsidRDefault="00AD3312" w:rsidP="004B0558">
      <w:pPr>
        <w:spacing w:after="0"/>
        <w:jc w:val="both"/>
        <w:rPr>
          <w:rFonts w:cs="Guttman Hodes"/>
          <w:sz w:val="24"/>
          <w:szCs w:val="24"/>
          <w:rtl/>
        </w:rPr>
      </w:pPr>
    </w:p>
    <w:p w:rsidR="00C92439" w:rsidRDefault="00AD3312" w:rsidP="004B0558">
      <w:pPr>
        <w:spacing w:after="0"/>
        <w:jc w:val="both"/>
        <w:rPr>
          <w:rFonts w:cs="Guttman Hodes"/>
          <w:sz w:val="24"/>
          <w:szCs w:val="24"/>
          <w:rtl/>
        </w:rPr>
      </w:pPr>
      <w:r>
        <w:rPr>
          <w:rFonts w:cs="Guttman Hodes" w:hint="cs"/>
          <w:sz w:val="24"/>
          <w:szCs w:val="24"/>
          <w:rtl/>
        </w:rPr>
        <w:t>ובכן ינוח לנו מאמר הפונה קדים באומרו</w:t>
      </w:r>
      <w:r w:rsidR="00C92439" w:rsidRPr="004B0558">
        <w:rPr>
          <w:rFonts w:cs="Guttman Hodes" w:hint="cs"/>
          <w:sz w:val="24"/>
          <w:szCs w:val="24"/>
          <w:rtl/>
        </w:rPr>
        <w:t xml:space="preserve"> הדבר הזה וכו'</w:t>
      </w:r>
      <w:r>
        <w:rPr>
          <w:rFonts w:cs="Guttman Hodes" w:hint="cs"/>
          <w:sz w:val="24"/>
          <w:szCs w:val="24"/>
          <w:rtl/>
        </w:rPr>
        <w:t>,</w:t>
      </w:r>
      <w:r w:rsidR="00C92439" w:rsidRPr="004B0558">
        <w:rPr>
          <w:rFonts w:cs="Guttman Hodes" w:hint="cs"/>
          <w:sz w:val="24"/>
          <w:szCs w:val="24"/>
          <w:rtl/>
        </w:rPr>
        <w:t xml:space="preserve"> והוא שהנה שחיטת קרבן פסח היה לבטל מזל טלה ולהכניעו עד קצה האחרון</w:t>
      </w:r>
      <w:r>
        <w:rPr>
          <w:rFonts w:cs="Guttman Hodes" w:hint="cs"/>
          <w:sz w:val="24"/>
          <w:szCs w:val="24"/>
          <w:rtl/>
        </w:rPr>
        <w:t>,</w:t>
      </w:r>
      <w:r w:rsidR="00C92439" w:rsidRPr="004B0558">
        <w:rPr>
          <w:rFonts w:cs="Guttman Hodes" w:hint="cs"/>
          <w:sz w:val="24"/>
          <w:szCs w:val="24"/>
          <w:rtl/>
        </w:rPr>
        <w:t xml:space="preserve"> כי הוא היה שר שלהם וראשם למעלה בכתרין תתאין דילהון</w:t>
      </w:r>
      <w:r>
        <w:rPr>
          <w:rFonts w:cs="Guttman Hodes" w:hint="cs"/>
          <w:sz w:val="24"/>
          <w:szCs w:val="24"/>
          <w:rtl/>
        </w:rPr>
        <w:t>, כמו שאומר הכתוב (שמות יא ה')</w:t>
      </w:r>
      <w:r w:rsidR="00C92439" w:rsidRPr="004B0558">
        <w:rPr>
          <w:rFonts w:cs="Guttman Hodes" w:hint="cs"/>
          <w:sz w:val="24"/>
          <w:szCs w:val="24"/>
          <w:rtl/>
        </w:rPr>
        <w:t xml:space="preserve"> </w:t>
      </w:r>
      <w:r>
        <w:rPr>
          <w:rFonts w:cs="Guttman Hodes" w:hint="cs"/>
          <w:sz w:val="24"/>
          <w:szCs w:val="24"/>
          <w:rtl/>
        </w:rPr>
        <w:t>'</w:t>
      </w:r>
      <w:r w:rsidR="00C92439" w:rsidRPr="004B0558">
        <w:rPr>
          <w:rFonts w:cs="Guttman Hodes" w:hint="cs"/>
          <w:sz w:val="24"/>
          <w:szCs w:val="24"/>
          <w:rtl/>
        </w:rPr>
        <w:t>מבכור פרעה היושב על כסאו עד בכור השפחה</w:t>
      </w:r>
      <w:r>
        <w:rPr>
          <w:rFonts w:cs="Guttman Hodes" w:hint="cs"/>
          <w:sz w:val="24"/>
          <w:szCs w:val="24"/>
          <w:rtl/>
        </w:rPr>
        <w:t>'</w:t>
      </w:r>
      <w:r w:rsidR="00C92439" w:rsidRPr="004B0558">
        <w:rPr>
          <w:rFonts w:cs="Guttman Hodes" w:hint="cs"/>
          <w:sz w:val="24"/>
          <w:szCs w:val="24"/>
          <w:rtl/>
        </w:rPr>
        <w:t xml:space="preserve"> וכו'</w:t>
      </w:r>
      <w:r>
        <w:rPr>
          <w:rFonts w:cs="Guttman Hodes" w:hint="cs"/>
          <w:sz w:val="24"/>
          <w:szCs w:val="24"/>
          <w:rtl/>
        </w:rPr>
        <w:t>.</w:t>
      </w:r>
      <w:r w:rsidR="00C92439" w:rsidRPr="004B0558">
        <w:rPr>
          <w:rFonts w:cs="Guttman Hodes" w:hint="cs"/>
          <w:sz w:val="24"/>
          <w:szCs w:val="24"/>
          <w:rtl/>
        </w:rPr>
        <w:t xml:space="preserve"> וראה אדון הנביאים</w:t>
      </w:r>
      <w:r>
        <w:rPr>
          <w:rFonts w:cs="Guttman Hodes" w:hint="cs"/>
          <w:sz w:val="24"/>
          <w:szCs w:val="24"/>
          <w:rtl/>
        </w:rPr>
        <w:t xml:space="preserve"> שהמצרים עומדים לנגדו בטענה הנזכרת דלמה אתם רוצים בביטול ע"ז אדרבה</w:t>
      </w:r>
      <w:r w:rsidR="00C92439" w:rsidRPr="004B0558">
        <w:rPr>
          <w:rFonts w:cs="Guttman Hodes" w:hint="cs"/>
          <w:sz w:val="24"/>
          <w:szCs w:val="24"/>
          <w:rtl/>
        </w:rPr>
        <w:t xml:space="preserve"> כלפי לייא שמחוייבים אתם לעבדה מכח תורתכם שכתוב בה </w:t>
      </w:r>
      <w:r>
        <w:rPr>
          <w:rFonts w:cs="Guttman Hodes" w:hint="cs"/>
          <w:sz w:val="24"/>
          <w:szCs w:val="24"/>
          <w:rtl/>
        </w:rPr>
        <w:t>'</w:t>
      </w:r>
      <w:r w:rsidR="00C92439" w:rsidRPr="004B0558">
        <w:rPr>
          <w:rFonts w:cs="Guttman Hodes" w:hint="cs"/>
          <w:sz w:val="24"/>
          <w:szCs w:val="24"/>
          <w:rtl/>
        </w:rPr>
        <w:t>אחרי רבים להטות</w:t>
      </w:r>
      <w:r>
        <w:rPr>
          <w:rFonts w:cs="Guttman Hodes" w:hint="cs"/>
          <w:sz w:val="24"/>
          <w:szCs w:val="24"/>
          <w:rtl/>
        </w:rPr>
        <w:t>'</w:t>
      </w:r>
      <w:r w:rsidR="00C92439" w:rsidRPr="004B0558">
        <w:rPr>
          <w:rFonts w:cs="Guttman Hodes" w:hint="cs"/>
          <w:sz w:val="24"/>
          <w:szCs w:val="24"/>
          <w:rtl/>
        </w:rPr>
        <w:t xml:space="preserve"> ואנו מרובים מכם</w:t>
      </w:r>
      <w:r>
        <w:rPr>
          <w:rFonts w:cs="Guttman Hodes" w:hint="cs"/>
          <w:sz w:val="24"/>
          <w:szCs w:val="24"/>
          <w:rtl/>
        </w:rPr>
        <w:t>, וכל שכן</w:t>
      </w:r>
      <w:r w:rsidR="00C92439" w:rsidRPr="004B0558">
        <w:rPr>
          <w:rFonts w:cs="Guttman Hodes" w:hint="cs"/>
          <w:sz w:val="24"/>
          <w:szCs w:val="24"/>
          <w:rtl/>
        </w:rPr>
        <w:t xml:space="preserve"> וק</w:t>
      </w:r>
      <w:r>
        <w:rPr>
          <w:rFonts w:cs="Guttman Hodes" w:hint="cs"/>
          <w:sz w:val="24"/>
          <w:szCs w:val="24"/>
          <w:rtl/>
        </w:rPr>
        <w:t>ל וחומר</w:t>
      </w:r>
      <w:r w:rsidR="00C92439" w:rsidRPr="004B0558">
        <w:rPr>
          <w:rFonts w:cs="Guttman Hodes" w:hint="cs"/>
          <w:sz w:val="24"/>
          <w:szCs w:val="24"/>
          <w:rtl/>
        </w:rPr>
        <w:t xml:space="preserve"> שלא תשפילו ותכניעו</w:t>
      </w:r>
      <w:r>
        <w:rPr>
          <w:rFonts w:cs="Guttman Hodes" w:hint="cs"/>
          <w:sz w:val="24"/>
          <w:szCs w:val="24"/>
          <w:rtl/>
        </w:rPr>
        <w:t>,</w:t>
      </w:r>
      <w:r w:rsidR="00C92439" w:rsidRPr="004B0558">
        <w:rPr>
          <w:rFonts w:cs="Guttman Hodes" w:hint="cs"/>
          <w:sz w:val="24"/>
          <w:szCs w:val="24"/>
          <w:rtl/>
        </w:rPr>
        <w:t xml:space="preserve"> דנהי שאינכם רוצים לעבדה ולשמרה אכתי מהא נקוט פלגא בידך שלא לאבדה בידים ולבטלה</w:t>
      </w:r>
      <w:r w:rsidR="00864AFE">
        <w:rPr>
          <w:rFonts w:cs="Guttman Hodes" w:hint="cs"/>
          <w:sz w:val="24"/>
          <w:szCs w:val="24"/>
          <w:rtl/>
        </w:rPr>
        <w:t>. ולזה אמר</w:t>
      </w:r>
      <w:r w:rsidR="00C92439" w:rsidRPr="004B0558">
        <w:rPr>
          <w:rFonts w:cs="Guttman Hodes" w:hint="cs"/>
          <w:sz w:val="24"/>
          <w:szCs w:val="24"/>
          <w:rtl/>
        </w:rPr>
        <w:t xml:space="preserve"> בשעה שא</w:t>
      </w:r>
      <w:r w:rsidR="00864AFE">
        <w:rPr>
          <w:rFonts w:cs="Guttman Hodes" w:hint="cs"/>
          <w:sz w:val="24"/>
          <w:szCs w:val="24"/>
          <w:rtl/>
        </w:rPr>
        <w:t>מר לו</w:t>
      </w:r>
      <w:r w:rsidR="00C92439" w:rsidRPr="004B0558">
        <w:rPr>
          <w:rFonts w:cs="Guttman Hodes" w:hint="cs"/>
          <w:sz w:val="24"/>
          <w:szCs w:val="24"/>
          <w:rtl/>
        </w:rPr>
        <w:t xml:space="preserve"> הקב</w:t>
      </w:r>
      <w:r w:rsidR="00C92439" w:rsidRPr="004B0558">
        <w:rPr>
          <w:rFonts w:cs="Guttman Hodes"/>
          <w:sz w:val="24"/>
          <w:szCs w:val="24"/>
          <w:rtl/>
        </w:rPr>
        <w:t>"</w:t>
      </w:r>
      <w:r w:rsidR="00C92439" w:rsidRPr="004B0558">
        <w:rPr>
          <w:rFonts w:cs="Guttman Hodes" w:hint="cs"/>
          <w:sz w:val="24"/>
          <w:szCs w:val="24"/>
          <w:rtl/>
        </w:rPr>
        <w:t>ה למש</w:t>
      </w:r>
      <w:r w:rsidR="00864AFE">
        <w:rPr>
          <w:rFonts w:cs="Guttman Hodes" w:hint="cs"/>
          <w:sz w:val="24"/>
          <w:szCs w:val="24"/>
          <w:rtl/>
        </w:rPr>
        <w:t>ה לשחוט הפסח דייקא שהוא לאבדו ו</w:t>
      </w:r>
      <w:r w:rsidR="00C92439" w:rsidRPr="004B0558">
        <w:rPr>
          <w:rFonts w:cs="Guttman Hodes" w:hint="cs"/>
          <w:sz w:val="24"/>
          <w:szCs w:val="24"/>
          <w:rtl/>
        </w:rPr>
        <w:t>ל</w:t>
      </w:r>
      <w:r w:rsidR="00864AFE">
        <w:rPr>
          <w:rFonts w:cs="Guttman Hodes" w:hint="cs"/>
          <w:sz w:val="24"/>
          <w:szCs w:val="24"/>
          <w:rtl/>
        </w:rPr>
        <w:t>ה</w:t>
      </w:r>
      <w:r w:rsidR="00C92439" w:rsidRPr="004B0558">
        <w:rPr>
          <w:rFonts w:cs="Guttman Hodes" w:hint="cs"/>
          <w:sz w:val="24"/>
          <w:szCs w:val="24"/>
          <w:rtl/>
        </w:rPr>
        <w:t>כניעו למזל טלה ראש כל השרים</w:t>
      </w:r>
      <w:r w:rsidR="00864AFE">
        <w:rPr>
          <w:rFonts w:cs="Guttman Hodes" w:hint="cs"/>
          <w:sz w:val="24"/>
          <w:szCs w:val="24"/>
          <w:rtl/>
        </w:rPr>
        <w:t>,</w:t>
      </w:r>
      <w:r w:rsidR="00C92439" w:rsidRPr="004B0558">
        <w:rPr>
          <w:rFonts w:cs="Guttman Hodes" w:hint="cs"/>
          <w:sz w:val="24"/>
          <w:szCs w:val="24"/>
          <w:rtl/>
        </w:rPr>
        <w:t xml:space="preserve"> ולזה אמר</w:t>
      </w:r>
      <w:r w:rsidR="00864AFE">
        <w:rPr>
          <w:rFonts w:cs="Guttman Hodes" w:hint="cs"/>
          <w:sz w:val="24"/>
          <w:szCs w:val="24"/>
          <w:rtl/>
        </w:rPr>
        <w:t xml:space="preserve"> היאך אני דייקא יכול לעשותו שיקשה לי הקושייא הנזכרת</w:t>
      </w:r>
      <w:r w:rsidR="00C92439" w:rsidRPr="004B0558">
        <w:rPr>
          <w:rFonts w:cs="Guttman Hodes" w:hint="cs"/>
          <w:sz w:val="24"/>
          <w:szCs w:val="24"/>
          <w:rtl/>
        </w:rPr>
        <w:t xml:space="preserve"> ואין לי מה להשיבם כי דע מה שתשיב לאפיקורוס</w:t>
      </w:r>
      <w:r w:rsidR="00864AFE">
        <w:rPr>
          <w:rFonts w:cs="Guttman Hodes" w:hint="cs"/>
          <w:sz w:val="24"/>
          <w:szCs w:val="24"/>
          <w:rtl/>
        </w:rPr>
        <w:t xml:space="preserve"> (אבות ב' יד).</w:t>
      </w:r>
      <w:r w:rsidR="00C92439" w:rsidRPr="004B0558">
        <w:rPr>
          <w:rFonts w:cs="Guttman Hodes" w:hint="cs"/>
          <w:sz w:val="24"/>
          <w:szCs w:val="24"/>
          <w:rtl/>
        </w:rPr>
        <w:t xml:space="preserve"> וזהו</w:t>
      </w:r>
      <w:r w:rsidR="00864AFE">
        <w:rPr>
          <w:rFonts w:cs="Guttman Hodes" w:hint="cs"/>
          <w:sz w:val="24"/>
          <w:szCs w:val="24"/>
          <w:rtl/>
        </w:rPr>
        <w:t xml:space="preserve"> מה שסיים בקושייתו לומר</w:t>
      </w:r>
      <w:r w:rsidR="00C92439" w:rsidRPr="004B0558">
        <w:rPr>
          <w:rFonts w:cs="Guttman Hodes" w:hint="cs"/>
          <w:sz w:val="24"/>
          <w:szCs w:val="24"/>
          <w:rtl/>
        </w:rPr>
        <w:t xml:space="preserve"> </w:t>
      </w:r>
      <w:r w:rsidR="00864AFE">
        <w:rPr>
          <w:rFonts w:cs="Guttman Hodes" w:hint="cs"/>
          <w:sz w:val="24"/>
          <w:szCs w:val="24"/>
          <w:rtl/>
        </w:rPr>
        <w:t>'הן נזבח'</w:t>
      </w:r>
      <w:r w:rsidR="00C92439" w:rsidRPr="004B0558">
        <w:rPr>
          <w:rFonts w:cs="Guttman Hodes" w:hint="cs"/>
          <w:sz w:val="24"/>
          <w:szCs w:val="24"/>
          <w:rtl/>
        </w:rPr>
        <w:t xml:space="preserve"> דייקא</w:t>
      </w:r>
      <w:r w:rsidR="00864AFE">
        <w:rPr>
          <w:rFonts w:cs="Guttman Hodes" w:hint="cs"/>
          <w:sz w:val="24"/>
          <w:szCs w:val="24"/>
          <w:rtl/>
        </w:rPr>
        <w:t>, דבלי זביחה אין כל כך</w:t>
      </w:r>
      <w:r w:rsidR="00C92439" w:rsidRPr="004B0558">
        <w:rPr>
          <w:rFonts w:cs="Guttman Hodes" w:hint="cs"/>
          <w:sz w:val="24"/>
          <w:szCs w:val="24"/>
          <w:rtl/>
        </w:rPr>
        <w:t xml:space="preserve"> תימה</w:t>
      </w:r>
      <w:r w:rsidR="00864AFE">
        <w:rPr>
          <w:rFonts w:cs="Guttman Hodes" w:hint="cs"/>
          <w:sz w:val="24"/>
          <w:szCs w:val="24"/>
          <w:rtl/>
        </w:rPr>
        <w:t>, אך על ידי</w:t>
      </w:r>
      <w:r w:rsidR="00C92439" w:rsidRPr="004B0558">
        <w:rPr>
          <w:rFonts w:cs="Guttman Hodes" w:hint="cs"/>
          <w:sz w:val="24"/>
          <w:szCs w:val="24"/>
          <w:rtl/>
        </w:rPr>
        <w:t xml:space="preserve"> הזביחה שהוא ביטולה והכנעתה מה אשיב</w:t>
      </w:r>
      <w:r w:rsidR="00864AFE">
        <w:rPr>
          <w:rFonts w:cs="Guttman Hodes" w:hint="cs"/>
          <w:sz w:val="24"/>
          <w:szCs w:val="24"/>
          <w:rtl/>
        </w:rPr>
        <w:t>,</w:t>
      </w:r>
      <w:r w:rsidR="00C92439" w:rsidRPr="004B0558">
        <w:rPr>
          <w:rFonts w:cs="Guttman Hodes" w:hint="cs"/>
          <w:sz w:val="24"/>
          <w:szCs w:val="24"/>
          <w:rtl/>
        </w:rPr>
        <w:t xml:space="preserve"> דלא מסתייה שלא עבדנו אותה מטעם שהם הרבים אלא לאבדה ולהכניעה דלפחות מהא נקוט פלגא בידך</w:t>
      </w:r>
      <w:r w:rsidR="00864AFE">
        <w:rPr>
          <w:rFonts w:cs="Guttman Hodes" w:hint="cs"/>
          <w:sz w:val="24"/>
          <w:szCs w:val="24"/>
          <w:rtl/>
        </w:rPr>
        <w:t>.</w:t>
      </w:r>
      <w:r w:rsidR="00C92439" w:rsidRPr="004B0558">
        <w:rPr>
          <w:rFonts w:cs="Guttman Hodes" w:hint="cs"/>
          <w:sz w:val="24"/>
          <w:szCs w:val="24"/>
          <w:rtl/>
        </w:rPr>
        <w:t xml:space="preserve"> והשיבו חייך אין </w:t>
      </w:r>
      <w:r w:rsidR="00C92439" w:rsidRPr="004B0558">
        <w:rPr>
          <w:rFonts w:cs="Guttman Hodes" w:hint="cs"/>
          <w:sz w:val="24"/>
          <w:szCs w:val="24"/>
          <w:rtl/>
        </w:rPr>
        <w:lastRenderedPageBreak/>
        <w:t>ישראל יוצאין מכאן עד שישחטו פסחיהם</w:t>
      </w:r>
      <w:r w:rsidR="00864AFE">
        <w:rPr>
          <w:rFonts w:cs="Guttman Hodes" w:hint="cs"/>
          <w:sz w:val="24"/>
          <w:szCs w:val="24"/>
          <w:rtl/>
        </w:rPr>
        <w:t>,</w:t>
      </w:r>
      <w:r w:rsidR="00C92439" w:rsidRPr="004B0558">
        <w:rPr>
          <w:rFonts w:cs="Guttman Hodes" w:hint="cs"/>
          <w:sz w:val="24"/>
          <w:szCs w:val="24"/>
          <w:rtl/>
        </w:rPr>
        <w:t xml:space="preserve"> </w:t>
      </w:r>
      <w:r w:rsidR="00864AFE">
        <w:rPr>
          <w:rFonts w:cs="Guttman Hodes" w:hint="cs"/>
          <w:sz w:val="24"/>
          <w:szCs w:val="24"/>
          <w:rtl/>
        </w:rPr>
        <w:t>"</w:t>
      </w:r>
      <w:r w:rsidR="00C92439" w:rsidRPr="004B0558">
        <w:rPr>
          <w:rFonts w:cs="Guttman Hodes" w:hint="cs"/>
          <w:sz w:val="24"/>
          <w:szCs w:val="24"/>
          <w:rtl/>
        </w:rPr>
        <w:t>מכאן</w:t>
      </w:r>
      <w:r w:rsidR="00864AFE">
        <w:rPr>
          <w:rFonts w:cs="Guttman Hodes" w:hint="cs"/>
          <w:sz w:val="24"/>
          <w:szCs w:val="24"/>
          <w:rtl/>
        </w:rPr>
        <w:t>"</w:t>
      </w:r>
      <w:r w:rsidR="00C92439" w:rsidRPr="004B0558">
        <w:rPr>
          <w:rFonts w:cs="Guttman Hodes" w:hint="cs"/>
          <w:sz w:val="24"/>
          <w:szCs w:val="24"/>
          <w:rtl/>
        </w:rPr>
        <w:t xml:space="preserve"> דייקא ד</w:t>
      </w:r>
      <w:r w:rsidR="003E5384">
        <w:rPr>
          <w:rFonts w:cs="Guttman Hodes" w:hint="cs"/>
          <w:sz w:val="24"/>
          <w:szCs w:val="24"/>
          <w:rtl/>
        </w:rPr>
        <w:t>רצונו לומר</w:t>
      </w:r>
      <w:r w:rsidR="00C92439" w:rsidRPr="004B0558">
        <w:rPr>
          <w:rFonts w:cs="Guttman Hodes" w:hint="cs"/>
          <w:sz w:val="24"/>
          <w:szCs w:val="24"/>
          <w:rtl/>
        </w:rPr>
        <w:t xml:space="preserve"> שהם קבועים כאן וכל הקבוע כמחצה על מחצה דמי ואין כאן שום רובא</w:t>
      </w:r>
      <w:r w:rsidR="006C21E5">
        <w:rPr>
          <w:rFonts w:cs="Guttman Hodes" w:hint="cs"/>
          <w:sz w:val="24"/>
          <w:szCs w:val="24"/>
          <w:rtl/>
        </w:rPr>
        <w:t>,</w:t>
      </w:r>
      <w:r w:rsidR="00C92439" w:rsidRPr="004B0558">
        <w:rPr>
          <w:rFonts w:cs="Guttman Hodes" w:hint="cs"/>
          <w:sz w:val="24"/>
          <w:szCs w:val="24"/>
          <w:rtl/>
        </w:rPr>
        <w:t xml:space="preserve"> דאתייא קביעותם שהם קבועים בארץ ג</w:t>
      </w:r>
      <w:r w:rsidR="006C21E5">
        <w:rPr>
          <w:rFonts w:cs="Guttman Hodes" w:hint="cs"/>
          <w:sz w:val="24"/>
          <w:szCs w:val="24"/>
          <w:rtl/>
        </w:rPr>
        <w:t>ושן כמו שאומר הכתוב (שמות ט' כו)</w:t>
      </w:r>
      <w:r w:rsidR="00C92439" w:rsidRPr="004B0558">
        <w:rPr>
          <w:rFonts w:cs="Guttman Hodes" w:hint="cs"/>
          <w:sz w:val="24"/>
          <w:szCs w:val="24"/>
          <w:rtl/>
        </w:rPr>
        <w:t xml:space="preserve"> </w:t>
      </w:r>
      <w:r w:rsidR="006C21E5">
        <w:rPr>
          <w:rFonts w:cs="Guttman Hodes" w:hint="cs"/>
          <w:sz w:val="24"/>
          <w:szCs w:val="24"/>
          <w:rtl/>
        </w:rPr>
        <w:t>'</w:t>
      </w:r>
      <w:r w:rsidR="00C92439" w:rsidRPr="004B0558">
        <w:rPr>
          <w:rFonts w:cs="Guttman Hodes" w:hint="cs"/>
          <w:sz w:val="24"/>
          <w:szCs w:val="24"/>
          <w:rtl/>
        </w:rPr>
        <w:t>רק בארץ ג</w:t>
      </w:r>
      <w:r w:rsidR="006C21E5">
        <w:rPr>
          <w:rFonts w:cs="Guttman Hodes" w:hint="cs"/>
          <w:sz w:val="24"/>
          <w:szCs w:val="24"/>
          <w:rtl/>
        </w:rPr>
        <w:t>ו</w:t>
      </w:r>
      <w:r w:rsidR="00C92439" w:rsidRPr="004B0558">
        <w:rPr>
          <w:rFonts w:cs="Guttman Hodes" w:hint="cs"/>
          <w:sz w:val="24"/>
          <w:szCs w:val="24"/>
          <w:rtl/>
        </w:rPr>
        <w:t>שן אשר שם בני ישראל</w:t>
      </w:r>
      <w:r w:rsidR="006C21E5">
        <w:rPr>
          <w:rFonts w:cs="Guttman Hodes" w:hint="cs"/>
          <w:sz w:val="24"/>
          <w:szCs w:val="24"/>
          <w:rtl/>
        </w:rPr>
        <w:t>'</w:t>
      </w:r>
      <w:r w:rsidR="00C92439" w:rsidRPr="004B0558">
        <w:rPr>
          <w:rFonts w:cs="Guttman Hodes" w:hint="cs"/>
          <w:sz w:val="24"/>
          <w:szCs w:val="24"/>
          <w:rtl/>
        </w:rPr>
        <w:t xml:space="preserve"> דייקא ומפקא מידי רוב</w:t>
      </w:r>
      <w:r w:rsidR="006C21E5">
        <w:rPr>
          <w:rFonts w:cs="Guttman Hodes" w:hint="cs"/>
          <w:sz w:val="24"/>
          <w:szCs w:val="24"/>
          <w:rtl/>
        </w:rPr>
        <w:t>א דידהו ואין שום חששה לטענה הנזכרת</w:t>
      </w:r>
      <w:r w:rsidR="00C92439" w:rsidRPr="004B0558">
        <w:rPr>
          <w:rFonts w:cs="Guttman Hodes" w:hint="cs"/>
          <w:sz w:val="24"/>
          <w:szCs w:val="24"/>
          <w:rtl/>
        </w:rPr>
        <w:t xml:space="preserve"> כלל</w:t>
      </w:r>
      <w:r w:rsidR="006C21E5">
        <w:rPr>
          <w:rFonts w:cs="Guttman Hodes" w:hint="cs"/>
          <w:sz w:val="24"/>
          <w:szCs w:val="24"/>
          <w:rtl/>
        </w:rPr>
        <w:t>,</w:t>
      </w:r>
      <w:r w:rsidR="00C92439" w:rsidRPr="004B0558">
        <w:rPr>
          <w:rFonts w:cs="Guttman Hodes" w:hint="cs"/>
          <w:sz w:val="24"/>
          <w:szCs w:val="24"/>
          <w:rtl/>
        </w:rPr>
        <w:t xml:space="preserve"> כיון שהם קבועים</w:t>
      </w:r>
      <w:r w:rsidR="006C21E5">
        <w:rPr>
          <w:rFonts w:cs="Guttman Hodes" w:hint="cs"/>
          <w:sz w:val="24"/>
          <w:szCs w:val="24"/>
          <w:rtl/>
        </w:rPr>
        <w:t>,</w:t>
      </w:r>
      <w:r w:rsidR="00C92439" w:rsidRPr="004B0558">
        <w:rPr>
          <w:rFonts w:cs="Guttman Hodes" w:hint="cs"/>
          <w:sz w:val="24"/>
          <w:szCs w:val="24"/>
          <w:rtl/>
        </w:rPr>
        <w:t xml:space="preserve"> ואדרבה יהיו ש</w:t>
      </w:r>
      <w:r w:rsidR="006C21E5">
        <w:rPr>
          <w:rFonts w:cs="Guttman Hodes" w:hint="cs"/>
          <w:sz w:val="24"/>
          <w:szCs w:val="24"/>
          <w:rtl/>
        </w:rPr>
        <w:t>יניהם ק</w:t>
      </w:r>
      <w:r w:rsidR="00C92439" w:rsidRPr="004B0558">
        <w:rPr>
          <w:rFonts w:cs="Guttman Hodes" w:hint="cs"/>
          <w:sz w:val="24"/>
          <w:szCs w:val="24"/>
          <w:rtl/>
        </w:rPr>
        <w:t>הות במה שאודיע להם שאין אלהיהם כלום</w:t>
      </w:r>
      <w:r w:rsidR="006C21E5">
        <w:rPr>
          <w:rFonts w:cs="Guttman Hodes" w:hint="cs"/>
          <w:sz w:val="24"/>
          <w:szCs w:val="24"/>
          <w:rtl/>
        </w:rPr>
        <w:t>. ומסיק וכן מצינו</w:t>
      </w:r>
      <w:r w:rsidR="00C92439" w:rsidRPr="004B0558">
        <w:rPr>
          <w:rFonts w:cs="Guttman Hodes" w:hint="cs"/>
          <w:sz w:val="24"/>
          <w:szCs w:val="24"/>
          <w:rtl/>
        </w:rPr>
        <w:t xml:space="preserve"> שעשה שבאותו הלילה שחטו פסחיהם והכניעו מזל טלה למטה והקב"ה שחט בכורותיהם למעלה ונכנע מכל וכל</w:t>
      </w:r>
      <w:r w:rsidR="006C21E5">
        <w:rPr>
          <w:rFonts w:cs="Guttman Hodes" w:hint="cs"/>
          <w:sz w:val="24"/>
          <w:szCs w:val="24"/>
          <w:rtl/>
        </w:rPr>
        <w:t>, ולזה אמר</w:t>
      </w:r>
      <w:r w:rsidR="00C92439" w:rsidRPr="004B0558">
        <w:rPr>
          <w:rFonts w:cs="Guttman Hodes" w:hint="cs"/>
          <w:sz w:val="24"/>
          <w:szCs w:val="24"/>
          <w:rtl/>
        </w:rPr>
        <w:t xml:space="preserve"> (במדבר לג ד) </w:t>
      </w:r>
      <w:r w:rsidR="006C21E5">
        <w:rPr>
          <w:rFonts w:cs="Guttman Hodes" w:hint="cs"/>
          <w:sz w:val="24"/>
          <w:szCs w:val="24"/>
          <w:rtl/>
        </w:rPr>
        <w:t>'</w:t>
      </w:r>
      <w:r w:rsidR="00C92439" w:rsidRPr="004B0558">
        <w:rPr>
          <w:rFonts w:cs="Guttman Hodes" w:hint="cs"/>
          <w:sz w:val="24"/>
          <w:szCs w:val="24"/>
          <w:rtl/>
        </w:rPr>
        <w:t>ומצרים מקברים</w:t>
      </w:r>
      <w:r w:rsidR="006C21E5">
        <w:rPr>
          <w:rFonts w:cs="Guttman Hodes" w:hint="cs"/>
          <w:sz w:val="24"/>
          <w:szCs w:val="24"/>
          <w:rtl/>
        </w:rPr>
        <w:t>'</w:t>
      </w:r>
      <w:r w:rsidR="00C92439" w:rsidRPr="004B0558">
        <w:rPr>
          <w:rFonts w:cs="Guttman Hodes" w:hint="cs"/>
          <w:sz w:val="24"/>
          <w:szCs w:val="24"/>
          <w:rtl/>
        </w:rPr>
        <w:t xml:space="preserve"> וכו' היינו בכורות של מטה</w:t>
      </w:r>
      <w:r w:rsidR="006C21E5">
        <w:rPr>
          <w:rFonts w:cs="Guttman Hodes" w:hint="cs"/>
          <w:sz w:val="24"/>
          <w:szCs w:val="24"/>
          <w:rtl/>
        </w:rPr>
        <w:t>,</w:t>
      </w:r>
      <w:r w:rsidR="00C92439" w:rsidRPr="004B0558">
        <w:rPr>
          <w:rFonts w:cs="Guttman Hodes" w:hint="cs"/>
          <w:sz w:val="24"/>
          <w:szCs w:val="24"/>
          <w:rtl/>
        </w:rPr>
        <w:t xml:space="preserve"> </w:t>
      </w:r>
      <w:r w:rsidR="006C21E5">
        <w:rPr>
          <w:rFonts w:cs="Guttman Hodes" w:hint="cs"/>
          <w:sz w:val="24"/>
          <w:szCs w:val="24"/>
          <w:rtl/>
        </w:rPr>
        <w:t>'</w:t>
      </w:r>
      <w:r w:rsidR="00C92439" w:rsidRPr="004B0558">
        <w:rPr>
          <w:rFonts w:cs="Guttman Hodes" w:hint="cs"/>
          <w:sz w:val="24"/>
          <w:szCs w:val="24"/>
          <w:rtl/>
        </w:rPr>
        <w:t>ובאלהיהם</w:t>
      </w:r>
      <w:r w:rsidR="006C21E5">
        <w:rPr>
          <w:rFonts w:cs="Guttman Hodes" w:hint="cs"/>
          <w:sz w:val="24"/>
          <w:szCs w:val="24"/>
          <w:rtl/>
        </w:rPr>
        <w:t>' וכו' הם בכורות</w:t>
      </w:r>
      <w:r w:rsidR="00C92439" w:rsidRPr="004B0558">
        <w:rPr>
          <w:rFonts w:cs="Guttman Hodes" w:hint="cs"/>
          <w:sz w:val="24"/>
          <w:szCs w:val="24"/>
          <w:rtl/>
        </w:rPr>
        <w:t xml:space="preserve"> שלמעלה. </w:t>
      </w:r>
    </w:p>
    <w:p w:rsidR="006C21E5" w:rsidRPr="004B0558" w:rsidRDefault="006C21E5" w:rsidP="004B0558">
      <w:pPr>
        <w:spacing w:after="0"/>
        <w:jc w:val="both"/>
        <w:rPr>
          <w:rFonts w:cs="Guttman Hodes"/>
          <w:sz w:val="24"/>
          <w:szCs w:val="24"/>
          <w:rtl/>
        </w:rPr>
      </w:pPr>
    </w:p>
    <w:p w:rsidR="00C92439" w:rsidRDefault="006C21E5" w:rsidP="004B0558">
      <w:pPr>
        <w:spacing w:after="0"/>
        <w:jc w:val="both"/>
        <w:rPr>
          <w:rFonts w:cs="Guttman Hodes"/>
          <w:sz w:val="24"/>
          <w:szCs w:val="24"/>
          <w:rtl/>
        </w:rPr>
      </w:pPr>
      <w:r>
        <w:rPr>
          <w:rFonts w:cs="Guttman Hodes" w:hint="cs"/>
          <w:sz w:val="24"/>
          <w:szCs w:val="24"/>
          <w:rtl/>
        </w:rPr>
        <w:t>או אפשר לומר שהוא על דרך שכתב</w:t>
      </w:r>
      <w:r w:rsidR="00C92439" w:rsidRPr="004B0558">
        <w:rPr>
          <w:rFonts w:cs="Guttman Hodes" w:hint="cs"/>
          <w:sz w:val="24"/>
          <w:szCs w:val="24"/>
          <w:rtl/>
        </w:rPr>
        <w:t xml:space="preserve"> הרב המורה ז"ל (</w:t>
      </w:r>
      <w:r>
        <w:rPr>
          <w:rFonts w:cs="Guttman Hodes" w:hint="cs"/>
          <w:sz w:val="24"/>
          <w:szCs w:val="24"/>
          <w:rtl/>
        </w:rPr>
        <w:t xml:space="preserve">מורה נבוכים </w:t>
      </w:r>
      <w:r w:rsidR="00C92439" w:rsidRPr="004B0558">
        <w:rPr>
          <w:rFonts w:cs="Guttman Hodes" w:hint="cs"/>
          <w:sz w:val="24"/>
          <w:szCs w:val="24"/>
          <w:rtl/>
        </w:rPr>
        <w:t>ג מו) בטעם הקרב</w:t>
      </w:r>
      <w:r>
        <w:rPr>
          <w:rFonts w:cs="Guttman Hodes" w:hint="cs"/>
          <w:sz w:val="24"/>
          <w:szCs w:val="24"/>
          <w:rtl/>
        </w:rPr>
        <w:t>נות שהוא כדי להכניע עבודה זרה שהיו עובדים בימים</w:t>
      </w:r>
      <w:r w:rsidR="00C92439" w:rsidRPr="004B0558">
        <w:rPr>
          <w:rFonts w:cs="Guttman Hodes" w:hint="cs"/>
          <w:sz w:val="24"/>
          <w:szCs w:val="24"/>
          <w:rtl/>
        </w:rPr>
        <w:t xml:space="preserve"> ההמה</w:t>
      </w:r>
      <w:r>
        <w:rPr>
          <w:rFonts w:cs="Guttman Hodes" w:hint="cs"/>
          <w:sz w:val="24"/>
          <w:szCs w:val="24"/>
          <w:rtl/>
        </w:rPr>
        <w:t>,</w:t>
      </w:r>
      <w:r w:rsidR="00C92439" w:rsidRPr="004B0558">
        <w:rPr>
          <w:rFonts w:cs="Guttman Hodes" w:hint="cs"/>
          <w:sz w:val="24"/>
          <w:szCs w:val="24"/>
          <w:rtl/>
        </w:rPr>
        <w:t xml:space="preserve"> כי המצרים היו עובדים למזל טלה ותועבת מצרים כל רועה צאן</w:t>
      </w:r>
      <w:r>
        <w:rPr>
          <w:rFonts w:cs="Guttman Hodes" w:hint="cs"/>
          <w:sz w:val="24"/>
          <w:szCs w:val="24"/>
          <w:rtl/>
        </w:rPr>
        <w:t>,</w:t>
      </w:r>
      <w:r w:rsidR="00C92439" w:rsidRPr="004B0558">
        <w:rPr>
          <w:rFonts w:cs="Guttman Hodes" w:hint="cs"/>
          <w:sz w:val="24"/>
          <w:szCs w:val="24"/>
          <w:rtl/>
        </w:rPr>
        <w:t xml:space="preserve"> ואנשי הודו לא ישחטו בקר לעולם</w:t>
      </w:r>
      <w:r>
        <w:rPr>
          <w:rFonts w:cs="Guttman Hodes" w:hint="cs"/>
          <w:sz w:val="24"/>
          <w:szCs w:val="24"/>
          <w:rtl/>
        </w:rPr>
        <w:t>,</w:t>
      </w:r>
      <w:r w:rsidR="00C92439" w:rsidRPr="004B0558">
        <w:rPr>
          <w:rFonts w:cs="Guttman Hodes" w:hint="cs"/>
          <w:sz w:val="24"/>
          <w:szCs w:val="24"/>
          <w:rtl/>
        </w:rPr>
        <w:t xml:space="preserve"> והכשדים וכו'</w:t>
      </w:r>
      <w:r>
        <w:rPr>
          <w:rFonts w:cs="Guttman Hodes" w:hint="cs"/>
          <w:sz w:val="24"/>
          <w:szCs w:val="24"/>
          <w:rtl/>
        </w:rPr>
        <w:t>.</w:t>
      </w:r>
      <w:r w:rsidR="00C92439" w:rsidRPr="004B0558">
        <w:rPr>
          <w:rFonts w:cs="Guttman Hodes" w:hint="cs"/>
          <w:sz w:val="24"/>
          <w:szCs w:val="24"/>
          <w:rtl/>
        </w:rPr>
        <w:t xml:space="preserve"> ולזה צוותה התורה להקרי</w:t>
      </w:r>
      <w:r>
        <w:rPr>
          <w:rFonts w:cs="Guttman Hodes" w:hint="cs"/>
          <w:sz w:val="24"/>
          <w:szCs w:val="24"/>
          <w:rtl/>
        </w:rPr>
        <w:t>ב קרבנות צאן ובקר כדי לאבד מעשיהם</w:t>
      </w:r>
      <w:r w:rsidR="00C92439" w:rsidRPr="004B0558">
        <w:rPr>
          <w:rFonts w:cs="Guttman Hodes" w:hint="cs"/>
          <w:sz w:val="24"/>
          <w:szCs w:val="24"/>
          <w:rtl/>
        </w:rPr>
        <w:t xml:space="preserve"> ולהכחיד זכרם</w:t>
      </w:r>
      <w:r>
        <w:rPr>
          <w:rFonts w:cs="Guttman Hodes" w:hint="cs"/>
          <w:sz w:val="24"/>
          <w:szCs w:val="24"/>
          <w:rtl/>
        </w:rPr>
        <w:t>, עד כאן. והרמב"ן ז"ל (ויקרא יט יט) הקשה</w:t>
      </w:r>
      <w:r w:rsidR="00C92439" w:rsidRPr="004B0558">
        <w:rPr>
          <w:rFonts w:cs="Guttman Hodes" w:hint="cs"/>
          <w:sz w:val="24"/>
          <w:szCs w:val="24"/>
          <w:rtl/>
        </w:rPr>
        <w:t xml:space="preserve"> עליו מן קרבנ</w:t>
      </w:r>
      <w:r>
        <w:rPr>
          <w:rFonts w:cs="Guttman Hodes" w:hint="cs"/>
          <w:sz w:val="24"/>
          <w:szCs w:val="24"/>
          <w:rtl/>
        </w:rPr>
        <w:t>ות שהקריב הבל ועדיין לא היתה עבודה זרה</w:t>
      </w:r>
      <w:r w:rsidR="00C92439" w:rsidRPr="004B0558">
        <w:rPr>
          <w:rFonts w:cs="Guttman Hodes" w:hint="cs"/>
          <w:sz w:val="24"/>
          <w:szCs w:val="24"/>
          <w:rtl/>
        </w:rPr>
        <w:t xml:space="preserve"> בעולם. ועוד אדרבה מעליותא היא להם שאנו מקריבין אלהיהם ח"ו קרבן</w:t>
      </w:r>
      <w:r w:rsidR="003154A1">
        <w:rPr>
          <w:rFonts w:cs="Guttman Hodes" w:hint="cs"/>
          <w:sz w:val="24"/>
          <w:szCs w:val="24"/>
          <w:rtl/>
        </w:rPr>
        <w:t xml:space="preserve"> לאלהינו יתברך שמו.</w:t>
      </w:r>
      <w:r w:rsidR="00C92439" w:rsidRPr="004B0558">
        <w:rPr>
          <w:rFonts w:cs="Guttman Hodes" w:hint="cs"/>
          <w:sz w:val="24"/>
          <w:szCs w:val="24"/>
          <w:rtl/>
        </w:rPr>
        <w:t xml:space="preserve"> והאריך הרמב</w:t>
      </w:r>
      <w:r w:rsidR="00C92439" w:rsidRPr="004B0558">
        <w:rPr>
          <w:rFonts w:cs="Guttman Hodes"/>
          <w:sz w:val="24"/>
          <w:szCs w:val="24"/>
          <w:rtl/>
        </w:rPr>
        <w:t>"</w:t>
      </w:r>
      <w:r w:rsidR="00C92439" w:rsidRPr="004B0558">
        <w:rPr>
          <w:rFonts w:cs="Guttman Hodes" w:hint="cs"/>
          <w:sz w:val="24"/>
          <w:szCs w:val="24"/>
          <w:rtl/>
        </w:rPr>
        <w:t>ן בזה</w:t>
      </w:r>
      <w:r w:rsidR="003154A1">
        <w:rPr>
          <w:rFonts w:cs="Guttman Hodes" w:hint="cs"/>
          <w:sz w:val="24"/>
          <w:szCs w:val="24"/>
          <w:rtl/>
        </w:rPr>
        <w:t>,</w:t>
      </w:r>
      <w:r w:rsidR="00C92439" w:rsidRPr="004B0558">
        <w:rPr>
          <w:rFonts w:cs="Guttman Hodes" w:hint="cs"/>
          <w:sz w:val="24"/>
          <w:szCs w:val="24"/>
          <w:rtl/>
        </w:rPr>
        <w:t xml:space="preserve"> ועיקר טעמו הוא שה</w:t>
      </w:r>
      <w:r w:rsidR="003154A1">
        <w:rPr>
          <w:rFonts w:cs="Guttman Hodes" w:hint="cs"/>
          <w:sz w:val="24"/>
          <w:szCs w:val="24"/>
          <w:rtl/>
        </w:rPr>
        <w:t>קרבנות הם מורים ההכנעה לפניו יתברך</w:t>
      </w:r>
      <w:r w:rsidR="00C92439" w:rsidRPr="004B0558">
        <w:rPr>
          <w:rFonts w:cs="Guttman Hodes" w:hint="cs"/>
          <w:sz w:val="24"/>
          <w:szCs w:val="24"/>
          <w:rtl/>
        </w:rPr>
        <w:t xml:space="preserve"> במה שמב</w:t>
      </w:r>
      <w:r w:rsidR="003154A1">
        <w:rPr>
          <w:rFonts w:cs="Guttman Hodes" w:hint="cs"/>
          <w:sz w:val="24"/>
          <w:szCs w:val="24"/>
          <w:rtl/>
        </w:rPr>
        <w:t>יאו וסמך בידיו עליו והתודה וכמו שנאמר</w:t>
      </w:r>
      <w:r w:rsidR="00C92439" w:rsidRPr="004B0558">
        <w:rPr>
          <w:rFonts w:cs="Guttman Hodes" w:hint="cs"/>
          <w:sz w:val="24"/>
          <w:szCs w:val="24"/>
          <w:rtl/>
        </w:rPr>
        <w:t xml:space="preserve"> (תהלים נא יט) </w:t>
      </w:r>
      <w:r w:rsidR="003154A1">
        <w:rPr>
          <w:rFonts w:cs="Guttman Hodes" w:hint="cs"/>
          <w:sz w:val="24"/>
          <w:szCs w:val="24"/>
          <w:rtl/>
        </w:rPr>
        <w:t>'</w:t>
      </w:r>
      <w:r w:rsidR="00C92439" w:rsidRPr="004B0558">
        <w:rPr>
          <w:rFonts w:cs="Guttman Hodes" w:hint="cs"/>
          <w:sz w:val="24"/>
          <w:szCs w:val="24"/>
          <w:rtl/>
        </w:rPr>
        <w:t>זבחי אלהים רוח נשברה</w:t>
      </w:r>
      <w:r w:rsidR="003154A1">
        <w:rPr>
          <w:rFonts w:cs="Guttman Hodes" w:hint="cs"/>
          <w:sz w:val="24"/>
          <w:szCs w:val="24"/>
          <w:rtl/>
        </w:rPr>
        <w:t>', עיין שם</w:t>
      </w:r>
      <w:r w:rsidR="00C92439" w:rsidRPr="004B0558">
        <w:rPr>
          <w:rFonts w:cs="Guttman Hodes" w:hint="cs"/>
          <w:sz w:val="24"/>
          <w:szCs w:val="24"/>
          <w:rtl/>
        </w:rPr>
        <w:t xml:space="preserve"> כי האריך ז"ל. וכתבו המקובלים (תיקוני זוהר תיקון סט דף צט ע"ב</w:t>
      </w:r>
      <w:r w:rsidR="003154A1">
        <w:rPr>
          <w:rFonts w:cs="Guttman Hodes" w:hint="cs"/>
          <w:sz w:val="24"/>
          <w:szCs w:val="24"/>
          <w:rtl/>
        </w:rPr>
        <w:t>) שמשה איהו גלגול הבל ורמוז בראשי תיבות</w:t>
      </w:r>
      <w:r w:rsidR="00C92439" w:rsidRPr="004B0558">
        <w:rPr>
          <w:rFonts w:cs="Guttman Hodes" w:hint="cs"/>
          <w:sz w:val="24"/>
          <w:szCs w:val="24"/>
          <w:rtl/>
        </w:rPr>
        <w:t xml:space="preserve"> של שמו מש"ה שת הבל</w:t>
      </w:r>
      <w:r w:rsidR="003154A1">
        <w:rPr>
          <w:rFonts w:cs="Guttman Hodes" w:hint="cs"/>
          <w:sz w:val="24"/>
          <w:szCs w:val="24"/>
          <w:rtl/>
        </w:rPr>
        <w:t>, נשמה אחת</w:t>
      </w:r>
      <w:r w:rsidR="00C92439" w:rsidRPr="004B0558">
        <w:rPr>
          <w:rFonts w:cs="Guttman Hodes" w:hint="cs"/>
          <w:sz w:val="24"/>
          <w:szCs w:val="24"/>
          <w:rtl/>
        </w:rPr>
        <w:t xml:space="preserve"> להם.</w:t>
      </w:r>
    </w:p>
    <w:p w:rsidR="003154A1" w:rsidRPr="004B0558" w:rsidRDefault="003154A1" w:rsidP="004B0558">
      <w:pPr>
        <w:spacing w:after="0"/>
        <w:jc w:val="both"/>
        <w:rPr>
          <w:rFonts w:cs="Guttman Hodes"/>
          <w:sz w:val="24"/>
          <w:szCs w:val="24"/>
          <w:rtl/>
        </w:rPr>
      </w:pPr>
    </w:p>
    <w:p w:rsidR="00C92439" w:rsidRPr="004B0558" w:rsidRDefault="003154A1" w:rsidP="0035053C">
      <w:pPr>
        <w:spacing w:after="0"/>
        <w:jc w:val="both"/>
        <w:rPr>
          <w:rFonts w:cs="Guttman Hodes"/>
          <w:sz w:val="24"/>
          <w:szCs w:val="24"/>
          <w:rtl/>
        </w:rPr>
      </w:pPr>
      <w:r>
        <w:rPr>
          <w:rFonts w:cs="Guttman Hodes" w:hint="cs"/>
          <w:sz w:val="24"/>
          <w:szCs w:val="24"/>
          <w:rtl/>
        </w:rPr>
        <w:t>ובזה נבוא לביאור</w:t>
      </w:r>
      <w:r w:rsidR="00C92439" w:rsidRPr="004B0558">
        <w:rPr>
          <w:rFonts w:cs="Guttman Hodes" w:hint="cs"/>
          <w:sz w:val="24"/>
          <w:szCs w:val="24"/>
          <w:rtl/>
        </w:rPr>
        <w:t xml:space="preserve"> המאמר</w:t>
      </w:r>
      <w:r>
        <w:rPr>
          <w:rFonts w:cs="Guttman Hodes" w:hint="cs"/>
          <w:sz w:val="24"/>
          <w:szCs w:val="24"/>
          <w:rtl/>
        </w:rPr>
        <w:t>,</w:t>
      </w:r>
      <w:r w:rsidR="00C92439" w:rsidRPr="004B0558">
        <w:rPr>
          <w:rFonts w:cs="Guttman Hodes" w:hint="cs"/>
          <w:sz w:val="24"/>
          <w:szCs w:val="24"/>
          <w:rtl/>
        </w:rPr>
        <w:t xml:space="preserve"> כי הקב"ה סביר כשיטת הרמב</w:t>
      </w:r>
      <w:r>
        <w:rPr>
          <w:rFonts w:cs="Guttman Hodes" w:hint="cs"/>
          <w:sz w:val="24"/>
          <w:szCs w:val="24"/>
          <w:rtl/>
        </w:rPr>
        <w:t>"ם ז"ל שטעם הקרבנות הוא לאבד עבודה זרה</w:t>
      </w:r>
      <w:r w:rsidR="00C92439" w:rsidRPr="004B0558">
        <w:rPr>
          <w:rFonts w:cs="Guttman Hodes" w:hint="cs"/>
          <w:sz w:val="24"/>
          <w:szCs w:val="24"/>
          <w:rtl/>
        </w:rPr>
        <w:t xml:space="preserve"> ולהכניעה ולהכחיד מעשיהם וזכרם, והמצרים היו עובדים למזל טלה כנודע</w:t>
      </w:r>
      <w:r>
        <w:rPr>
          <w:rFonts w:cs="Guttman Hodes" w:hint="cs"/>
          <w:sz w:val="24"/>
          <w:szCs w:val="24"/>
          <w:rtl/>
        </w:rPr>
        <w:t>,</w:t>
      </w:r>
      <w:r w:rsidR="00C92439" w:rsidRPr="004B0558">
        <w:rPr>
          <w:rFonts w:cs="Guttman Hodes" w:hint="cs"/>
          <w:sz w:val="24"/>
          <w:szCs w:val="24"/>
          <w:rtl/>
        </w:rPr>
        <w:t xml:space="preserve"> ורצה הקב</w:t>
      </w:r>
      <w:r w:rsidR="00C92439" w:rsidRPr="004B0558">
        <w:rPr>
          <w:rFonts w:cs="Guttman Hodes"/>
          <w:sz w:val="24"/>
          <w:szCs w:val="24"/>
          <w:rtl/>
        </w:rPr>
        <w:t>"</w:t>
      </w:r>
      <w:r w:rsidR="00C92439" w:rsidRPr="004B0558">
        <w:rPr>
          <w:rFonts w:cs="Guttman Hodes" w:hint="cs"/>
          <w:sz w:val="24"/>
          <w:szCs w:val="24"/>
          <w:rtl/>
        </w:rPr>
        <w:t>ה לה</w:t>
      </w:r>
      <w:r>
        <w:rPr>
          <w:rFonts w:cs="Guttman Hodes" w:hint="cs"/>
          <w:sz w:val="24"/>
          <w:szCs w:val="24"/>
          <w:rtl/>
        </w:rPr>
        <w:t>שפילו ולאבדו עד שאול תחתית וכמו שאמרו</w:t>
      </w:r>
      <w:r w:rsidR="00C92439" w:rsidRPr="004B0558">
        <w:rPr>
          <w:rFonts w:cs="Guttman Hodes" w:hint="cs"/>
          <w:sz w:val="24"/>
          <w:szCs w:val="24"/>
          <w:rtl/>
        </w:rPr>
        <w:t xml:space="preserve"> בזוהר בשלח (נ ע"א) על פסוק (שמות יד כה) </w:t>
      </w:r>
      <w:r>
        <w:rPr>
          <w:rFonts w:cs="Guttman Hodes" w:hint="cs"/>
          <w:sz w:val="24"/>
          <w:szCs w:val="24"/>
          <w:rtl/>
        </w:rPr>
        <w:t>'</w:t>
      </w:r>
      <w:r w:rsidR="00C92439" w:rsidRPr="004B0558">
        <w:rPr>
          <w:rFonts w:cs="Guttman Hodes" w:hint="cs"/>
          <w:sz w:val="24"/>
          <w:szCs w:val="24"/>
          <w:rtl/>
        </w:rPr>
        <w:t>ויסר את אופן מרכבותיו</w:t>
      </w:r>
      <w:r>
        <w:rPr>
          <w:rFonts w:cs="Guttman Hodes" w:hint="cs"/>
          <w:sz w:val="24"/>
          <w:szCs w:val="24"/>
          <w:rtl/>
        </w:rPr>
        <w:t>', יעויין שם. ולזה אמר בשעה שאמר לו</w:t>
      </w:r>
      <w:r w:rsidR="00C92439" w:rsidRPr="004B0558">
        <w:rPr>
          <w:rFonts w:cs="Guttman Hodes" w:hint="cs"/>
          <w:sz w:val="24"/>
          <w:szCs w:val="24"/>
          <w:rtl/>
        </w:rPr>
        <w:t xml:space="preserve"> הקב"ה למשה לשחוט הפסח לאבד כל זכר מזל טלה להכחידו מגוי ולא יזכר שמו עוד</w:t>
      </w:r>
      <w:r>
        <w:rPr>
          <w:rFonts w:cs="Guttman Hodes" w:hint="cs"/>
          <w:sz w:val="24"/>
          <w:szCs w:val="24"/>
          <w:rtl/>
        </w:rPr>
        <w:t>.</w:t>
      </w:r>
      <w:r w:rsidR="00C92439" w:rsidRPr="004B0558">
        <w:rPr>
          <w:rFonts w:cs="Guttman Hodes" w:hint="cs"/>
          <w:sz w:val="24"/>
          <w:szCs w:val="24"/>
          <w:rtl/>
        </w:rPr>
        <w:t xml:space="preserve"> השיבו משה הדבר הזה היאך אני יכול לעשותו דייקא</w:t>
      </w:r>
      <w:r>
        <w:rPr>
          <w:rFonts w:cs="Guttman Hodes" w:hint="cs"/>
          <w:sz w:val="24"/>
          <w:szCs w:val="24"/>
          <w:rtl/>
        </w:rPr>
        <w:t>,</w:t>
      </w:r>
      <w:r w:rsidR="00C92439" w:rsidRPr="004B0558">
        <w:rPr>
          <w:rFonts w:cs="Guttman Hodes" w:hint="cs"/>
          <w:sz w:val="24"/>
          <w:szCs w:val="24"/>
          <w:rtl/>
        </w:rPr>
        <w:t xml:space="preserve"> </w:t>
      </w:r>
      <w:r w:rsidR="003E5384">
        <w:rPr>
          <w:rFonts w:cs="Guttman Hodes" w:hint="cs"/>
          <w:sz w:val="24"/>
          <w:szCs w:val="24"/>
          <w:rtl/>
        </w:rPr>
        <w:t>רצונו לומר</w:t>
      </w:r>
      <w:r w:rsidR="00C92439" w:rsidRPr="004B0558">
        <w:rPr>
          <w:rFonts w:cs="Guttman Hodes" w:hint="cs"/>
          <w:sz w:val="24"/>
          <w:szCs w:val="24"/>
          <w:rtl/>
        </w:rPr>
        <w:t xml:space="preserve"> הסברא הזאת שאתה ס</w:t>
      </w:r>
      <w:r>
        <w:rPr>
          <w:rFonts w:cs="Guttman Hodes" w:hint="cs"/>
          <w:sz w:val="24"/>
          <w:szCs w:val="24"/>
          <w:rtl/>
        </w:rPr>
        <w:t>ובר שטעם הקרבנות הוא לאבד שם עבודה זרה</w:t>
      </w:r>
      <w:r w:rsidR="00C92439" w:rsidRPr="004B0558">
        <w:rPr>
          <w:rFonts w:cs="Guttman Hodes" w:hint="cs"/>
          <w:sz w:val="24"/>
          <w:szCs w:val="24"/>
          <w:rtl/>
        </w:rPr>
        <w:t xml:space="preserve"> ולא יזכרו עוד בשמם כי המצרים עובדים למזל טלה ואנשי הודו עובדין לבקר</w:t>
      </w:r>
      <w:r>
        <w:rPr>
          <w:rFonts w:cs="Guttman Hodes" w:hint="cs"/>
          <w:sz w:val="24"/>
          <w:szCs w:val="24"/>
          <w:rtl/>
        </w:rPr>
        <w:t>, שעל זה</w:t>
      </w:r>
      <w:r w:rsidR="00C92439" w:rsidRPr="004B0558">
        <w:rPr>
          <w:rFonts w:cs="Guttman Hodes" w:hint="cs"/>
          <w:sz w:val="24"/>
          <w:szCs w:val="24"/>
          <w:rtl/>
        </w:rPr>
        <w:t xml:space="preserve"> צויתני להקריב קרבן פסח מן הצאן וחגיגה מן הבקר</w:t>
      </w:r>
      <w:r>
        <w:rPr>
          <w:rFonts w:cs="Guttman Hodes" w:hint="cs"/>
          <w:sz w:val="24"/>
          <w:szCs w:val="24"/>
          <w:rtl/>
        </w:rPr>
        <w:t>, לזה אמר</w:t>
      </w:r>
      <w:r w:rsidR="00C92439" w:rsidRPr="004B0558">
        <w:rPr>
          <w:rFonts w:cs="Guttman Hodes" w:hint="cs"/>
          <w:sz w:val="24"/>
          <w:szCs w:val="24"/>
          <w:rtl/>
        </w:rPr>
        <w:t xml:space="preserve"> שאין אני יכול לעשות זאת הסב</w:t>
      </w:r>
      <w:r>
        <w:rPr>
          <w:rFonts w:cs="Guttman Hodes" w:hint="cs"/>
          <w:sz w:val="24"/>
          <w:szCs w:val="24"/>
          <w:rtl/>
        </w:rPr>
        <w:t>רה כי אני הוא גלגול הבל שמשם הקושיא</w:t>
      </w:r>
      <w:r w:rsidR="00C92439" w:rsidRPr="004B0558">
        <w:rPr>
          <w:rFonts w:cs="Guttman Hodes" w:hint="cs"/>
          <w:sz w:val="24"/>
          <w:szCs w:val="24"/>
          <w:rtl/>
        </w:rPr>
        <w:t xml:space="preserve"> על האי טעמא דהרמב"ם</w:t>
      </w:r>
      <w:r>
        <w:rPr>
          <w:rFonts w:cs="Guttman Hodes" w:hint="cs"/>
          <w:sz w:val="24"/>
          <w:szCs w:val="24"/>
          <w:rtl/>
        </w:rPr>
        <w:t xml:space="preserve"> ז"ל שהרי בימי עדיין לא היתה עבודה זרה</w:t>
      </w:r>
      <w:r w:rsidR="00C92439" w:rsidRPr="004B0558">
        <w:rPr>
          <w:rFonts w:cs="Guttman Hodes" w:hint="cs"/>
          <w:sz w:val="24"/>
          <w:szCs w:val="24"/>
          <w:rtl/>
        </w:rPr>
        <w:t xml:space="preserve"> בעולם</w:t>
      </w:r>
      <w:r>
        <w:rPr>
          <w:rFonts w:cs="Guttman Hodes" w:hint="cs"/>
          <w:sz w:val="24"/>
          <w:szCs w:val="24"/>
          <w:rtl/>
        </w:rPr>
        <w:t>.</w:t>
      </w:r>
      <w:r w:rsidR="00C92439" w:rsidRPr="004B0558">
        <w:rPr>
          <w:rFonts w:cs="Guttman Hodes" w:hint="cs"/>
          <w:sz w:val="24"/>
          <w:szCs w:val="24"/>
          <w:rtl/>
        </w:rPr>
        <w:t xml:space="preserve"> ועוד</w:t>
      </w:r>
      <w:r>
        <w:rPr>
          <w:rFonts w:cs="Guttman Hodes" w:hint="cs"/>
          <w:sz w:val="24"/>
          <w:szCs w:val="24"/>
          <w:rtl/>
        </w:rPr>
        <w:t>,</w:t>
      </w:r>
      <w:r w:rsidR="00C92439" w:rsidRPr="004B0558">
        <w:rPr>
          <w:rFonts w:cs="Guttman Hodes" w:hint="cs"/>
          <w:sz w:val="24"/>
          <w:szCs w:val="24"/>
          <w:rtl/>
        </w:rPr>
        <w:t xml:space="preserve"> אי אתה יודע שהצאן אלהי מצרים הם ואדרבה מע</w:t>
      </w:r>
      <w:r w:rsidR="00B7625B">
        <w:rPr>
          <w:rFonts w:cs="Guttman Hodes" w:hint="cs"/>
          <w:sz w:val="24"/>
          <w:szCs w:val="24"/>
          <w:rtl/>
        </w:rPr>
        <w:t>ליותא היא לגבי דידהו שיקריבו עבודה זרה</w:t>
      </w:r>
      <w:r w:rsidR="00C92439" w:rsidRPr="004B0558">
        <w:rPr>
          <w:rFonts w:cs="Guttman Hodes" w:hint="cs"/>
          <w:sz w:val="24"/>
          <w:szCs w:val="24"/>
          <w:rtl/>
        </w:rPr>
        <w:t xml:space="preserve"> שלהם ח"ו לגבוה</w:t>
      </w:r>
      <w:r w:rsidR="00B7625B">
        <w:rPr>
          <w:rFonts w:cs="Guttman Hodes" w:hint="cs"/>
          <w:sz w:val="24"/>
          <w:szCs w:val="24"/>
          <w:rtl/>
        </w:rPr>
        <w:t>. וזהו מה שאמר</w:t>
      </w:r>
      <w:r w:rsidR="00C92439" w:rsidRPr="004B0558">
        <w:rPr>
          <w:rFonts w:cs="Guttman Hodes" w:hint="cs"/>
          <w:sz w:val="24"/>
          <w:szCs w:val="24"/>
          <w:rtl/>
        </w:rPr>
        <w:t xml:space="preserve"> </w:t>
      </w:r>
      <w:r w:rsidR="00B7625B">
        <w:rPr>
          <w:rFonts w:cs="Guttman Hodes" w:hint="cs"/>
          <w:sz w:val="24"/>
          <w:szCs w:val="24"/>
          <w:rtl/>
        </w:rPr>
        <w:t>'</w:t>
      </w:r>
      <w:r w:rsidR="00C92439" w:rsidRPr="004B0558">
        <w:rPr>
          <w:rFonts w:cs="Guttman Hodes" w:hint="cs"/>
          <w:sz w:val="24"/>
          <w:szCs w:val="24"/>
          <w:rtl/>
        </w:rPr>
        <w:t>ולא יסקלוני</w:t>
      </w:r>
      <w:r w:rsidR="00B7625B">
        <w:rPr>
          <w:rFonts w:cs="Guttman Hodes" w:hint="cs"/>
          <w:sz w:val="24"/>
          <w:szCs w:val="24"/>
          <w:rtl/>
        </w:rPr>
        <w:t>',</w:t>
      </w:r>
      <w:r w:rsidR="00C92439" w:rsidRPr="004B0558">
        <w:rPr>
          <w:rFonts w:cs="Guttman Hodes" w:hint="cs"/>
          <w:sz w:val="24"/>
          <w:szCs w:val="24"/>
          <w:rtl/>
        </w:rPr>
        <w:t xml:space="preserve"> אין </w:t>
      </w:r>
      <w:r w:rsidR="003E5384">
        <w:rPr>
          <w:rFonts w:cs="Guttman Hodes" w:hint="cs"/>
          <w:sz w:val="24"/>
          <w:szCs w:val="24"/>
          <w:rtl/>
        </w:rPr>
        <w:t>רצונו לומר</w:t>
      </w:r>
      <w:r w:rsidR="00C92439" w:rsidRPr="004B0558">
        <w:rPr>
          <w:rFonts w:cs="Guttman Hodes" w:hint="cs"/>
          <w:sz w:val="24"/>
          <w:szCs w:val="24"/>
          <w:rtl/>
        </w:rPr>
        <w:t xml:space="preserve"> בתמיה אלא בניחותא</w:t>
      </w:r>
      <w:r w:rsidR="00B7625B">
        <w:rPr>
          <w:rFonts w:cs="Guttman Hodes" w:hint="cs"/>
          <w:sz w:val="24"/>
          <w:szCs w:val="24"/>
          <w:rtl/>
        </w:rPr>
        <w:t>,</w:t>
      </w:r>
      <w:r w:rsidR="00C92439" w:rsidRPr="004B0558">
        <w:rPr>
          <w:rFonts w:cs="Guttman Hodes" w:hint="cs"/>
          <w:sz w:val="24"/>
          <w:szCs w:val="24"/>
          <w:rtl/>
        </w:rPr>
        <w:t xml:space="preserve"> דאדרבה ניחא להו בזה ומעליותא היא לגבי דידהו</w:t>
      </w:r>
      <w:r w:rsidR="00B7625B">
        <w:rPr>
          <w:rFonts w:cs="Guttman Hodes" w:hint="cs"/>
          <w:sz w:val="24"/>
          <w:szCs w:val="24"/>
          <w:rtl/>
        </w:rPr>
        <w:t>.</w:t>
      </w:r>
      <w:r w:rsidR="00C92439" w:rsidRPr="004B0558">
        <w:rPr>
          <w:rFonts w:cs="Guttman Hodes" w:hint="cs"/>
          <w:sz w:val="24"/>
          <w:szCs w:val="24"/>
          <w:rtl/>
        </w:rPr>
        <w:t xml:space="preserve"> אלא ודאי אמור מעתה שטעם הקרבנות הוא כדברי ה</w:t>
      </w:r>
      <w:r w:rsidR="00B7625B">
        <w:rPr>
          <w:rFonts w:cs="Guttman Hodes" w:hint="cs"/>
          <w:sz w:val="24"/>
          <w:szCs w:val="24"/>
          <w:rtl/>
        </w:rPr>
        <w:t>רמב"ן ז"ל להורות הכנעה לפניו יתברך</w:t>
      </w:r>
      <w:r w:rsidR="00C92439" w:rsidRPr="004B0558">
        <w:rPr>
          <w:rFonts w:cs="Guttman Hodes" w:hint="cs"/>
          <w:sz w:val="24"/>
          <w:szCs w:val="24"/>
          <w:rtl/>
        </w:rPr>
        <w:t xml:space="preserve"> (תהלים נא יט) </w:t>
      </w:r>
      <w:r w:rsidR="00B7625B">
        <w:rPr>
          <w:rFonts w:cs="Guttman Hodes" w:hint="cs"/>
          <w:sz w:val="24"/>
          <w:szCs w:val="24"/>
          <w:rtl/>
        </w:rPr>
        <w:t>'</w:t>
      </w:r>
      <w:r w:rsidR="00C92439" w:rsidRPr="004B0558">
        <w:rPr>
          <w:rFonts w:cs="Guttman Hodes" w:hint="cs"/>
          <w:sz w:val="24"/>
          <w:szCs w:val="24"/>
          <w:rtl/>
        </w:rPr>
        <w:t>זבחי אלהים רוח נשברה</w:t>
      </w:r>
      <w:r w:rsidR="00B7625B">
        <w:rPr>
          <w:rFonts w:cs="Guttman Hodes" w:hint="cs"/>
          <w:sz w:val="24"/>
          <w:szCs w:val="24"/>
          <w:rtl/>
        </w:rPr>
        <w:t>'</w:t>
      </w:r>
      <w:r w:rsidR="00C92439" w:rsidRPr="004B0558">
        <w:rPr>
          <w:rFonts w:cs="Guttman Hodes" w:hint="cs"/>
          <w:sz w:val="24"/>
          <w:szCs w:val="24"/>
          <w:rtl/>
        </w:rPr>
        <w:t xml:space="preserve"> וכבר נשבר לבם ונדכה מרוב השעבוד</w:t>
      </w:r>
      <w:r w:rsidR="00B7625B">
        <w:rPr>
          <w:rFonts w:cs="Guttman Hodes" w:hint="cs"/>
          <w:sz w:val="24"/>
          <w:szCs w:val="24"/>
          <w:rtl/>
        </w:rPr>
        <w:t>,</w:t>
      </w:r>
      <w:r w:rsidR="00C92439" w:rsidRPr="004B0558">
        <w:rPr>
          <w:rFonts w:cs="Guttman Hodes" w:hint="cs"/>
          <w:sz w:val="24"/>
          <w:szCs w:val="24"/>
          <w:rtl/>
        </w:rPr>
        <w:t xml:space="preserve"> וקיימו מצות ה</w:t>
      </w:r>
      <w:r w:rsidR="00B7625B">
        <w:rPr>
          <w:rFonts w:cs="Guttman Hodes" w:hint="cs"/>
          <w:sz w:val="24"/>
          <w:szCs w:val="24"/>
          <w:rtl/>
        </w:rPr>
        <w:t>מילה שהיא שקולה ככל הקרבנות ואין צריכים</w:t>
      </w:r>
      <w:r w:rsidR="00C92439" w:rsidRPr="004B0558">
        <w:rPr>
          <w:rFonts w:cs="Guttman Hodes" w:hint="cs"/>
          <w:sz w:val="24"/>
          <w:szCs w:val="24"/>
          <w:rtl/>
        </w:rPr>
        <w:t xml:space="preserve"> תו לשום קרבן השתא מהא </w:t>
      </w:r>
      <w:r w:rsidR="00C92439" w:rsidRPr="004B0558">
        <w:rPr>
          <w:rFonts w:cs="Guttman Hodes" w:hint="cs"/>
          <w:sz w:val="24"/>
          <w:szCs w:val="24"/>
          <w:rtl/>
        </w:rPr>
        <w:lastRenderedPageBreak/>
        <w:t>במצרים עד שיצאו ממנה</w:t>
      </w:r>
      <w:r w:rsidR="00B7625B">
        <w:rPr>
          <w:rFonts w:cs="Guttman Hodes" w:hint="cs"/>
          <w:sz w:val="24"/>
          <w:szCs w:val="24"/>
          <w:rtl/>
        </w:rPr>
        <w:t>. והשיבו השם יתברך</w:t>
      </w:r>
      <w:r w:rsidR="00C92439" w:rsidRPr="004B0558">
        <w:rPr>
          <w:rFonts w:cs="Guttman Hodes" w:hint="cs"/>
          <w:sz w:val="24"/>
          <w:szCs w:val="24"/>
          <w:rtl/>
        </w:rPr>
        <w:t xml:space="preserve"> </w:t>
      </w:r>
      <w:r w:rsidR="00B7625B">
        <w:rPr>
          <w:rFonts w:cs="Guttman Hodes" w:hint="cs"/>
          <w:sz w:val="24"/>
          <w:szCs w:val="24"/>
          <w:rtl/>
        </w:rPr>
        <w:t>"</w:t>
      </w:r>
      <w:r w:rsidR="00C92439" w:rsidRPr="004B0558">
        <w:rPr>
          <w:rFonts w:cs="Guttman Hodes" w:hint="cs"/>
          <w:sz w:val="24"/>
          <w:szCs w:val="24"/>
          <w:rtl/>
        </w:rPr>
        <w:t>חייך</w:t>
      </w:r>
      <w:r w:rsidR="00B7625B">
        <w:rPr>
          <w:rFonts w:cs="Guttman Hodes" w:hint="cs"/>
          <w:sz w:val="24"/>
          <w:szCs w:val="24"/>
          <w:rtl/>
        </w:rPr>
        <w:t>"</w:t>
      </w:r>
      <w:r w:rsidR="00C92439" w:rsidRPr="004B0558">
        <w:rPr>
          <w:rFonts w:cs="Guttman Hodes" w:hint="cs"/>
          <w:sz w:val="24"/>
          <w:szCs w:val="24"/>
          <w:rtl/>
        </w:rPr>
        <w:t xml:space="preserve"> דייקא</w:t>
      </w:r>
      <w:r w:rsidR="00B7625B">
        <w:rPr>
          <w:rFonts w:cs="Guttman Hodes" w:hint="cs"/>
          <w:sz w:val="24"/>
          <w:szCs w:val="24"/>
          <w:rtl/>
        </w:rPr>
        <w:t>,</w:t>
      </w:r>
      <w:r w:rsidR="00C92439" w:rsidRPr="004B0558">
        <w:rPr>
          <w:rFonts w:cs="Guttman Hodes" w:hint="cs"/>
          <w:sz w:val="24"/>
          <w:szCs w:val="24"/>
          <w:rtl/>
        </w:rPr>
        <w:t xml:space="preserve"> </w:t>
      </w:r>
      <w:r w:rsidR="003E5384">
        <w:rPr>
          <w:rFonts w:cs="Guttman Hodes" w:hint="cs"/>
          <w:sz w:val="24"/>
          <w:szCs w:val="24"/>
          <w:rtl/>
        </w:rPr>
        <w:t>רצונו לומר</w:t>
      </w:r>
      <w:r w:rsidR="00B7625B">
        <w:rPr>
          <w:rFonts w:cs="Guttman Hodes" w:hint="cs"/>
          <w:sz w:val="24"/>
          <w:szCs w:val="24"/>
          <w:rtl/>
        </w:rPr>
        <w:t xml:space="preserve"> דהנה בגלגול הראשון הצצת בשכינה יותר מדאי ונתחייבת מיתה</w:t>
      </w:r>
      <w:r w:rsidR="00C92439" w:rsidRPr="004B0558">
        <w:rPr>
          <w:rFonts w:cs="Guttman Hodes" w:hint="cs"/>
          <w:sz w:val="24"/>
          <w:szCs w:val="24"/>
          <w:rtl/>
        </w:rPr>
        <w:t xml:space="preserve"> בלא עתיך</w:t>
      </w:r>
      <w:r w:rsidR="00B7625B">
        <w:rPr>
          <w:rFonts w:cs="Guttman Hodes" w:hint="cs"/>
          <w:sz w:val="24"/>
          <w:szCs w:val="24"/>
          <w:rtl/>
        </w:rPr>
        <w:t>,</w:t>
      </w:r>
      <w:r w:rsidR="00C92439" w:rsidRPr="004B0558">
        <w:rPr>
          <w:rFonts w:cs="Guttman Hodes" w:hint="cs"/>
          <w:sz w:val="24"/>
          <w:szCs w:val="24"/>
          <w:rtl/>
        </w:rPr>
        <w:t xml:space="preserve"> אך </w:t>
      </w:r>
      <w:r w:rsidR="003A33BC">
        <w:rPr>
          <w:rFonts w:cs="Guttman Hodes" w:hint="cs"/>
          <w:sz w:val="24"/>
          <w:szCs w:val="24"/>
          <w:rtl/>
        </w:rPr>
        <w:t>עכשיו</w:t>
      </w:r>
      <w:r w:rsidR="00B7625B">
        <w:rPr>
          <w:rFonts w:cs="Guttman Hodes" w:hint="cs"/>
          <w:sz w:val="24"/>
          <w:szCs w:val="24"/>
          <w:rtl/>
        </w:rPr>
        <w:t xml:space="preserve"> שתיקנת אותו הפגם במה שנאמר</w:t>
      </w:r>
      <w:r w:rsidR="00C92439" w:rsidRPr="004B0558">
        <w:rPr>
          <w:rFonts w:cs="Guttman Hodes" w:hint="cs"/>
          <w:sz w:val="24"/>
          <w:szCs w:val="24"/>
          <w:rtl/>
        </w:rPr>
        <w:t xml:space="preserve"> (שמות ג ו) </w:t>
      </w:r>
      <w:r w:rsidR="00B7625B">
        <w:rPr>
          <w:rFonts w:cs="Guttman Hodes" w:hint="cs"/>
          <w:sz w:val="24"/>
          <w:szCs w:val="24"/>
          <w:rtl/>
        </w:rPr>
        <w:t>'</w:t>
      </w:r>
      <w:r w:rsidR="00C92439" w:rsidRPr="004B0558">
        <w:rPr>
          <w:rFonts w:cs="Guttman Hodes" w:hint="cs"/>
          <w:sz w:val="24"/>
          <w:szCs w:val="24"/>
          <w:rtl/>
        </w:rPr>
        <w:t>ויסתר משה פניו</w:t>
      </w:r>
      <w:r w:rsidR="00B7625B">
        <w:rPr>
          <w:rFonts w:cs="Guttman Hodes" w:hint="cs"/>
          <w:sz w:val="24"/>
          <w:szCs w:val="24"/>
          <w:rtl/>
        </w:rPr>
        <w:t>',</w:t>
      </w:r>
      <w:r w:rsidR="00C92439" w:rsidRPr="004B0558">
        <w:rPr>
          <w:rFonts w:cs="Guttman Hodes" w:hint="cs"/>
          <w:sz w:val="24"/>
          <w:szCs w:val="24"/>
          <w:rtl/>
        </w:rPr>
        <w:t xml:space="preserve"> חייך שיש לך חיים ארוכים טובים ומתוקנים</w:t>
      </w:r>
      <w:r w:rsidR="00B7625B">
        <w:rPr>
          <w:rFonts w:cs="Guttman Hodes" w:hint="cs"/>
          <w:sz w:val="24"/>
          <w:szCs w:val="24"/>
          <w:rtl/>
        </w:rPr>
        <w:t>. ומה שאמרת</w:t>
      </w:r>
      <w:r w:rsidR="00C92439" w:rsidRPr="004B0558">
        <w:rPr>
          <w:rFonts w:cs="Guttman Hodes" w:hint="cs"/>
          <w:sz w:val="24"/>
          <w:szCs w:val="24"/>
          <w:rtl/>
        </w:rPr>
        <w:t xml:space="preserve"> שאדרבה מן הקרבנות שלך מוכח כשיטת הרמב</w:t>
      </w:r>
      <w:r w:rsidR="00C92439" w:rsidRPr="004B0558">
        <w:rPr>
          <w:rFonts w:cs="Guttman Hodes"/>
          <w:sz w:val="24"/>
          <w:szCs w:val="24"/>
          <w:rtl/>
        </w:rPr>
        <w:t>"</w:t>
      </w:r>
      <w:r w:rsidR="00B7625B">
        <w:rPr>
          <w:rFonts w:cs="Guttman Hodes" w:hint="cs"/>
          <w:sz w:val="24"/>
          <w:szCs w:val="24"/>
          <w:rtl/>
        </w:rPr>
        <w:t>ן שהרי בימיך עדיין לא היתה עבודה זרה,</w:t>
      </w:r>
      <w:r w:rsidR="00C92439" w:rsidRPr="004B0558">
        <w:rPr>
          <w:rFonts w:cs="Guttman Hodes" w:hint="cs"/>
          <w:sz w:val="24"/>
          <w:szCs w:val="24"/>
          <w:rtl/>
        </w:rPr>
        <w:t xml:space="preserve"> אין זה מספיק דלעולם האמת היא כשיטת הרמב</w:t>
      </w:r>
      <w:r w:rsidR="00C92439" w:rsidRPr="004B0558">
        <w:rPr>
          <w:rFonts w:cs="Guttman Hodes"/>
          <w:sz w:val="24"/>
          <w:szCs w:val="24"/>
          <w:rtl/>
        </w:rPr>
        <w:t>"</w:t>
      </w:r>
      <w:r w:rsidR="00C92439" w:rsidRPr="004B0558">
        <w:rPr>
          <w:rFonts w:cs="Guttman Hodes" w:hint="cs"/>
          <w:sz w:val="24"/>
          <w:szCs w:val="24"/>
          <w:rtl/>
        </w:rPr>
        <w:t>ם ז</w:t>
      </w:r>
      <w:r w:rsidR="00B7625B">
        <w:rPr>
          <w:rFonts w:cs="Guttman Hodes" w:hint="cs"/>
          <w:sz w:val="24"/>
          <w:szCs w:val="24"/>
          <w:rtl/>
        </w:rPr>
        <w:t>"ל כי טעם הקרבנות הוא להכניע עבודה זרה,</w:t>
      </w:r>
      <w:r w:rsidR="00C92439" w:rsidRPr="004B0558">
        <w:rPr>
          <w:rFonts w:cs="Guttman Hodes" w:hint="cs"/>
          <w:sz w:val="24"/>
          <w:szCs w:val="24"/>
          <w:rtl/>
        </w:rPr>
        <w:t xml:space="preserve"> ולזה אין ישראל יוצאין מכאן דייקא מן מצרים</w:t>
      </w:r>
      <w:r w:rsidR="00B7625B">
        <w:rPr>
          <w:rFonts w:cs="Guttman Hodes" w:hint="cs"/>
          <w:sz w:val="24"/>
          <w:szCs w:val="24"/>
          <w:rtl/>
        </w:rPr>
        <w:t>, בהיפך מה שאמרת</w:t>
      </w:r>
      <w:r w:rsidR="00C92439" w:rsidRPr="004B0558">
        <w:rPr>
          <w:rFonts w:cs="Guttman Hodes" w:hint="cs"/>
          <w:sz w:val="24"/>
          <w:szCs w:val="24"/>
          <w:rtl/>
        </w:rPr>
        <w:t xml:space="preserve"> שטוב שלא יקריבו קרבן פסח בארץ מצרים כדי שלא תהיה מעליותא לאלהיהם</w:t>
      </w:r>
      <w:r w:rsidR="00B7625B">
        <w:rPr>
          <w:rFonts w:cs="Guttman Hodes" w:hint="cs"/>
          <w:sz w:val="24"/>
          <w:szCs w:val="24"/>
          <w:rtl/>
        </w:rPr>
        <w:t>,</w:t>
      </w:r>
      <w:r w:rsidR="00C92439" w:rsidRPr="004B0558">
        <w:rPr>
          <w:rFonts w:cs="Guttman Hodes" w:hint="cs"/>
          <w:sz w:val="24"/>
          <w:szCs w:val="24"/>
          <w:rtl/>
        </w:rPr>
        <w:t xml:space="preserve"> אדרבה איפכא מסתברא שהאמת כשיטת הרב המורה וטעמו טעמא די מסתבר</w:t>
      </w:r>
      <w:r w:rsidR="00B7625B">
        <w:rPr>
          <w:rFonts w:cs="Guttman Hodes" w:hint="cs"/>
          <w:sz w:val="24"/>
          <w:szCs w:val="24"/>
          <w:rtl/>
        </w:rPr>
        <w:t>,</w:t>
      </w:r>
      <w:r w:rsidR="00C92439" w:rsidRPr="004B0558">
        <w:rPr>
          <w:rFonts w:cs="Guttman Hodes" w:hint="cs"/>
          <w:sz w:val="24"/>
          <w:szCs w:val="24"/>
          <w:rtl/>
        </w:rPr>
        <w:t xml:space="preserve"> ולזה אין ישראל יוצאין מכאן דייקא עד שישחטו פסחיהם לעיניהם</w:t>
      </w:r>
      <w:r w:rsidR="00B7625B">
        <w:rPr>
          <w:rFonts w:cs="Guttman Hodes" w:hint="cs"/>
          <w:sz w:val="24"/>
          <w:szCs w:val="24"/>
          <w:rtl/>
        </w:rPr>
        <w:t>.</w:t>
      </w:r>
      <w:r w:rsidR="00C92439" w:rsidRPr="004B0558">
        <w:rPr>
          <w:rFonts w:cs="Guttman Hodes" w:hint="cs"/>
          <w:sz w:val="24"/>
          <w:szCs w:val="24"/>
          <w:rtl/>
        </w:rPr>
        <w:t xml:space="preserve"> ואין בזה להם שום מעליותא ועדיפותא</w:t>
      </w:r>
      <w:r w:rsidR="00B7625B">
        <w:rPr>
          <w:rFonts w:cs="Guttman Hodes" w:hint="cs"/>
          <w:sz w:val="24"/>
          <w:szCs w:val="24"/>
          <w:rtl/>
        </w:rPr>
        <w:t>,</w:t>
      </w:r>
      <w:r w:rsidR="00C92439" w:rsidRPr="004B0558">
        <w:rPr>
          <w:rFonts w:cs="Guttman Hodes" w:hint="cs"/>
          <w:sz w:val="24"/>
          <w:szCs w:val="24"/>
          <w:rtl/>
        </w:rPr>
        <w:t xml:space="preserve"> רק אדרבה גריעותא יתירתא להודיע להם שאין באלהיהם כלום ו</w:t>
      </w:r>
      <w:r w:rsidR="00B7625B">
        <w:rPr>
          <w:rFonts w:cs="Guttman Hodes" w:hint="cs"/>
          <w:sz w:val="24"/>
          <w:szCs w:val="24"/>
          <w:rtl/>
        </w:rPr>
        <w:t>'</w:t>
      </w:r>
      <w:r w:rsidR="00C92439" w:rsidRPr="004B0558">
        <w:rPr>
          <w:rFonts w:cs="Guttman Hodes" w:hint="cs"/>
          <w:sz w:val="24"/>
          <w:szCs w:val="24"/>
          <w:rtl/>
        </w:rPr>
        <w:t>יב</w:t>
      </w:r>
      <w:r w:rsidR="00B7625B">
        <w:rPr>
          <w:rFonts w:cs="Guttman Hodes" w:hint="cs"/>
          <w:sz w:val="24"/>
          <w:szCs w:val="24"/>
          <w:rtl/>
        </w:rPr>
        <w:t>ו</w:t>
      </w:r>
      <w:r w:rsidR="00C92439" w:rsidRPr="004B0558">
        <w:rPr>
          <w:rFonts w:cs="Guttman Hodes" w:hint="cs"/>
          <w:sz w:val="24"/>
          <w:szCs w:val="24"/>
          <w:rtl/>
        </w:rPr>
        <w:t>שו כל עובדי פסל</w:t>
      </w:r>
      <w:r w:rsidR="00B7625B">
        <w:rPr>
          <w:rFonts w:cs="Guttman Hodes" w:hint="cs"/>
          <w:sz w:val="24"/>
          <w:szCs w:val="24"/>
          <w:rtl/>
        </w:rPr>
        <w:t>'</w:t>
      </w:r>
      <w:r w:rsidR="00C92439" w:rsidRPr="004B0558">
        <w:rPr>
          <w:rFonts w:cs="Guttman Hodes" w:hint="cs"/>
          <w:sz w:val="24"/>
          <w:szCs w:val="24"/>
          <w:rtl/>
        </w:rPr>
        <w:t xml:space="preserve"> וכו' (תהלים צז ז)</w:t>
      </w:r>
      <w:r w:rsidR="0035053C">
        <w:rPr>
          <w:rFonts w:cs="Guttman Hodes" w:hint="cs"/>
          <w:sz w:val="24"/>
          <w:szCs w:val="24"/>
          <w:rtl/>
        </w:rPr>
        <w:t>. ולזה מסיק וכן מצינו</w:t>
      </w:r>
      <w:r w:rsidR="00C92439" w:rsidRPr="004B0558">
        <w:rPr>
          <w:rFonts w:cs="Guttman Hodes" w:hint="cs"/>
          <w:sz w:val="24"/>
          <w:szCs w:val="24"/>
          <w:rtl/>
        </w:rPr>
        <w:t xml:space="preserve"> שעשה דייקא</w:t>
      </w:r>
      <w:r w:rsidR="0035053C">
        <w:rPr>
          <w:rFonts w:cs="Guttman Hodes" w:hint="cs"/>
          <w:sz w:val="24"/>
          <w:szCs w:val="24"/>
          <w:rtl/>
        </w:rPr>
        <w:t>,</w:t>
      </w:r>
      <w:r w:rsidR="00C92439" w:rsidRPr="004B0558">
        <w:rPr>
          <w:rFonts w:cs="Guttman Hodes" w:hint="cs"/>
          <w:sz w:val="24"/>
          <w:szCs w:val="24"/>
          <w:rtl/>
        </w:rPr>
        <w:t xml:space="preserve"> </w:t>
      </w:r>
      <w:r w:rsidR="003E5384">
        <w:rPr>
          <w:rFonts w:cs="Guttman Hodes" w:hint="cs"/>
          <w:sz w:val="24"/>
          <w:szCs w:val="24"/>
          <w:rtl/>
        </w:rPr>
        <w:t>רצונו לומר</w:t>
      </w:r>
      <w:r w:rsidR="00C92439" w:rsidRPr="004B0558">
        <w:rPr>
          <w:rFonts w:cs="Guttman Hodes" w:hint="cs"/>
          <w:sz w:val="24"/>
          <w:szCs w:val="24"/>
          <w:rtl/>
        </w:rPr>
        <w:t xml:space="preserve"> שחזר משה והודה לדברי קונו שטעם הרב המורה הוא הנכון</w:t>
      </w:r>
      <w:r w:rsidR="0035053C">
        <w:rPr>
          <w:rFonts w:cs="Guttman Hodes" w:hint="cs"/>
          <w:sz w:val="24"/>
          <w:szCs w:val="24"/>
          <w:rtl/>
        </w:rPr>
        <w:t>, ולזה באותה הלילה שחטו פסחיהם</w:t>
      </w:r>
      <w:r w:rsidR="00C92439" w:rsidRPr="004B0558">
        <w:rPr>
          <w:rFonts w:cs="Guttman Hodes" w:hint="cs"/>
          <w:sz w:val="24"/>
          <w:szCs w:val="24"/>
          <w:rtl/>
        </w:rPr>
        <w:t xml:space="preserve"> להכניע מזל טלה</w:t>
      </w:r>
      <w:r w:rsidR="0035053C">
        <w:rPr>
          <w:rFonts w:cs="Guttman Hodes" w:hint="cs"/>
          <w:sz w:val="24"/>
          <w:szCs w:val="24"/>
          <w:rtl/>
        </w:rPr>
        <w:t>,</w:t>
      </w:r>
      <w:r w:rsidR="00C92439" w:rsidRPr="004B0558">
        <w:rPr>
          <w:rFonts w:cs="Guttman Hodes" w:hint="cs"/>
          <w:sz w:val="24"/>
          <w:szCs w:val="24"/>
          <w:rtl/>
        </w:rPr>
        <w:t xml:space="preserve"> והקב"ה מלמעלה הסיר לו כל פרי</w:t>
      </w:r>
      <w:r w:rsidR="0035053C">
        <w:rPr>
          <w:rFonts w:cs="Guttman Hodes" w:hint="cs"/>
          <w:sz w:val="24"/>
          <w:szCs w:val="24"/>
          <w:rtl/>
        </w:rPr>
        <w:t xml:space="preserve"> במכת בכורות וקריעת ים סוף וכמו שנאמר</w:t>
      </w:r>
      <w:r w:rsidR="00C92439" w:rsidRPr="004B0558">
        <w:rPr>
          <w:rFonts w:cs="Guttman Hodes" w:hint="cs"/>
          <w:sz w:val="24"/>
          <w:szCs w:val="24"/>
          <w:rtl/>
        </w:rPr>
        <w:t xml:space="preserve"> (שמות יד כה) </w:t>
      </w:r>
      <w:r w:rsidR="0035053C">
        <w:rPr>
          <w:rFonts w:cs="Guttman Hodes" w:hint="cs"/>
          <w:sz w:val="24"/>
          <w:szCs w:val="24"/>
          <w:rtl/>
        </w:rPr>
        <w:t>'</w:t>
      </w:r>
      <w:r w:rsidR="00C92439" w:rsidRPr="004B0558">
        <w:rPr>
          <w:rFonts w:cs="Guttman Hodes" w:hint="cs"/>
          <w:sz w:val="24"/>
          <w:szCs w:val="24"/>
          <w:rtl/>
        </w:rPr>
        <w:t>ויסר את אופן מרכבותיו</w:t>
      </w:r>
      <w:r w:rsidR="0035053C">
        <w:rPr>
          <w:rFonts w:cs="Guttman Hodes" w:hint="cs"/>
          <w:sz w:val="24"/>
          <w:szCs w:val="24"/>
          <w:rtl/>
        </w:rPr>
        <w:t>'. זה נראה לי לבאר, ועיין בחיבורי</w:t>
      </w:r>
      <w:r w:rsidR="00C92439" w:rsidRPr="004B0558">
        <w:rPr>
          <w:rFonts w:cs="Guttman Hodes" w:hint="cs"/>
          <w:sz w:val="24"/>
          <w:szCs w:val="24"/>
          <w:rtl/>
        </w:rPr>
        <w:t xml:space="preserve"> </w:t>
      </w:r>
      <w:r w:rsidR="00C92439" w:rsidRPr="0035053C">
        <w:rPr>
          <w:rFonts w:cs="Guttman Hodes" w:hint="cs"/>
          <w:b/>
          <w:bCs/>
          <w:sz w:val="24"/>
          <w:szCs w:val="24"/>
          <w:rtl/>
        </w:rPr>
        <w:t>מטה אהרן לבית לוי</w:t>
      </w:r>
      <w:r w:rsidR="0035053C">
        <w:rPr>
          <w:rFonts w:cs="Guttman Hodes" w:hint="cs"/>
          <w:sz w:val="24"/>
          <w:szCs w:val="24"/>
          <w:rtl/>
        </w:rPr>
        <w:t xml:space="preserve"> פירושים</w:t>
      </w:r>
      <w:r w:rsidR="00C92439" w:rsidRPr="004B0558">
        <w:rPr>
          <w:rFonts w:cs="Guttman Hodes" w:hint="cs"/>
          <w:sz w:val="24"/>
          <w:szCs w:val="24"/>
          <w:rtl/>
        </w:rPr>
        <w:t xml:space="preserve"> אחרים בזה המאמר</w:t>
      </w:r>
      <w:r w:rsidR="0035053C">
        <w:rPr>
          <w:rFonts w:cs="Guttman Hodes" w:hint="cs"/>
          <w:sz w:val="24"/>
          <w:szCs w:val="24"/>
          <w:rtl/>
        </w:rPr>
        <w:t>,</w:t>
      </w:r>
      <w:r w:rsidR="00C92439" w:rsidRPr="004B0558">
        <w:rPr>
          <w:rFonts w:cs="Guttman Hodes" w:hint="cs"/>
          <w:sz w:val="24"/>
          <w:szCs w:val="24"/>
          <w:rtl/>
        </w:rPr>
        <w:t xml:space="preserve"> קחם משם. </w:t>
      </w:r>
    </w:p>
    <w:p w:rsidR="0035053C" w:rsidRDefault="0035053C" w:rsidP="0035053C">
      <w:pPr>
        <w:spacing w:after="0"/>
        <w:jc w:val="both"/>
        <w:rPr>
          <w:rFonts w:cs="Guttman Hodes"/>
          <w:sz w:val="24"/>
          <w:szCs w:val="24"/>
          <w:rtl/>
        </w:rPr>
      </w:pPr>
    </w:p>
    <w:p w:rsidR="0035053C" w:rsidRDefault="0035053C" w:rsidP="0035053C">
      <w:pPr>
        <w:spacing w:after="0"/>
        <w:jc w:val="center"/>
        <w:rPr>
          <w:rFonts w:cs="Guttman Hodes"/>
          <w:sz w:val="24"/>
          <w:szCs w:val="24"/>
          <w:rtl/>
        </w:rPr>
      </w:pPr>
      <w:r>
        <w:rPr>
          <w:rFonts w:cs="Guttman Hodes" w:hint="cs"/>
          <w:sz w:val="24"/>
          <w:szCs w:val="24"/>
          <w:rtl/>
        </w:rPr>
        <w:t>***</w:t>
      </w:r>
    </w:p>
    <w:p w:rsidR="0035053C" w:rsidRDefault="0035053C" w:rsidP="0035053C">
      <w:pPr>
        <w:spacing w:after="0"/>
        <w:jc w:val="both"/>
        <w:rPr>
          <w:rFonts w:cs="Guttman Hodes"/>
          <w:sz w:val="24"/>
          <w:szCs w:val="24"/>
          <w:rtl/>
        </w:rPr>
      </w:pPr>
    </w:p>
    <w:p w:rsidR="002944E8" w:rsidRDefault="002944E8" w:rsidP="005F7775">
      <w:pPr>
        <w:spacing w:after="0"/>
        <w:jc w:val="both"/>
        <w:rPr>
          <w:rFonts w:cs="Guttman Hodes"/>
          <w:sz w:val="24"/>
          <w:szCs w:val="24"/>
          <w:rtl/>
        </w:rPr>
      </w:pPr>
      <w:r w:rsidRPr="002944E8">
        <w:rPr>
          <w:rFonts w:cs="Guttman Hodes"/>
          <w:b/>
          <w:bCs/>
          <w:sz w:val="24"/>
          <w:szCs w:val="24"/>
          <w:rtl/>
        </w:rPr>
        <w:t>וַיְדַבֵּר אֱלֹהִים אֶל מֹשֶׁה וַיֹּאמֶר אֵלָיו אֲנִי</w:t>
      </w:r>
      <w:r>
        <w:rPr>
          <w:rFonts w:cs="Guttman Hodes" w:hint="cs"/>
          <w:b/>
          <w:bCs/>
          <w:sz w:val="24"/>
          <w:szCs w:val="24"/>
          <w:rtl/>
        </w:rPr>
        <w:t xml:space="preserve"> ה',</w:t>
      </w:r>
      <w:r w:rsidRPr="002944E8">
        <w:rPr>
          <w:rFonts w:cs="Guttman Hodes"/>
          <w:b/>
          <w:bCs/>
          <w:sz w:val="24"/>
          <w:szCs w:val="24"/>
          <w:rtl/>
        </w:rPr>
        <w:t xml:space="preserve"> וָאֵרָא אֶל אַבְרָהָם אֶל יִצְחָק וְאֶל יַעֲקֹב בְּאֵל שַׁדָּי וּשְׁמִי </w:t>
      </w:r>
      <w:r>
        <w:rPr>
          <w:rFonts w:cs="Guttman Hodes" w:hint="cs"/>
          <w:b/>
          <w:bCs/>
          <w:sz w:val="24"/>
          <w:szCs w:val="24"/>
          <w:rtl/>
        </w:rPr>
        <w:t xml:space="preserve">ה' </w:t>
      </w:r>
      <w:r>
        <w:rPr>
          <w:rFonts w:cs="Guttman Hodes"/>
          <w:b/>
          <w:bCs/>
          <w:sz w:val="24"/>
          <w:szCs w:val="24"/>
          <w:rtl/>
        </w:rPr>
        <w:t>לֹא נוֹדַעְתִּי לָהֶם</w:t>
      </w:r>
      <w:r>
        <w:rPr>
          <w:rFonts w:cs="Guttman Hodes" w:hint="cs"/>
          <w:b/>
          <w:bCs/>
          <w:sz w:val="24"/>
          <w:szCs w:val="24"/>
          <w:rtl/>
        </w:rPr>
        <w:t>,</w:t>
      </w:r>
      <w:r w:rsidRPr="002944E8">
        <w:rPr>
          <w:rFonts w:cs="Guttman Hodes"/>
          <w:b/>
          <w:bCs/>
          <w:sz w:val="24"/>
          <w:szCs w:val="24"/>
          <w:rtl/>
        </w:rPr>
        <w:t xml:space="preserve"> וְגַם הֲקִמֹתִי אֶת בְּרִיתִי אִתָּם לָתֵת לָהֶם אֶת אֶרֶץ כְּנָעַן אֵת אֶרֶץ מְגֻרֵיהֶם</w:t>
      </w:r>
      <w:r>
        <w:rPr>
          <w:rFonts w:cs="Guttman Hodes"/>
          <w:b/>
          <w:bCs/>
          <w:sz w:val="24"/>
          <w:szCs w:val="24"/>
          <w:rtl/>
        </w:rPr>
        <w:t xml:space="preserve"> אֲשֶׁר גָּרוּ בָהּ</w:t>
      </w:r>
      <w:r>
        <w:rPr>
          <w:rFonts w:cs="Guttman Hodes" w:hint="cs"/>
          <w:b/>
          <w:bCs/>
          <w:sz w:val="24"/>
          <w:szCs w:val="24"/>
          <w:rtl/>
        </w:rPr>
        <w:t>,</w:t>
      </w:r>
      <w:r w:rsidRPr="002944E8">
        <w:rPr>
          <w:rFonts w:cs="Guttman Hodes"/>
          <w:b/>
          <w:bCs/>
          <w:sz w:val="24"/>
          <w:szCs w:val="24"/>
          <w:rtl/>
        </w:rPr>
        <w:t xml:space="preserve"> וְגַם אֲנִי שָׁמַעְתִּי אֶת נַאֲקַת בְּנֵי יִשְׂרָאֵל אֲשֶׁר מִצְרַיִם מַעֲבִדִים א</w:t>
      </w:r>
      <w:r>
        <w:rPr>
          <w:rFonts w:cs="Guttman Hodes"/>
          <w:b/>
          <w:bCs/>
          <w:sz w:val="24"/>
          <w:szCs w:val="24"/>
          <w:rtl/>
        </w:rPr>
        <w:t>ֹתָם וָאֶזְכֹּר אֶת בְּרִיתִי</w:t>
      </w:r>
      <w:r>
        <w:rPr>
          <w:rFonts w:cs="Guttman Hodes" w:hint="cs"/>
          <w:b/>
          <w:bCs/>
          <w:sz w:val="24"/>
          <w:szCs w:val="24"/>
          <w:rtl/>
        </w:rPr>
        <w:t>,</w:t>
      </w:r>
      <w:r w:rsidRPr="002944E8">
        <w:rPr>
          <w:rFonts w:cs="Guttman Hodes"/>
          <w:b/>
          <w:bCs/>
          <w:sz w:val="24"/>
          <w:szCs w:val="24"/>
          <w:rtl/>
        </w:rPr>
        <w:t xml:space="preserve"> לָכֵן אֱמֹר לִבְנֵי יִשְׂרָאֵל אֲנִי </w:t>
      </w:r>
      <w:r>
        <w:rPr>
          <w:rFonts w:cs="Guttman Hodes" w:hint="cs"/>
          <w:b/>
          <w:bCs/>
          <w:sz w:val="24"/>
          <w:szCs w:val="24"/>
          <w:rtl/>
        </w:rPr>
        <w:t xml:space="preserve">ה' </w:t>
      </w:r>
      <w:r w:rsidRPr="002944E8">
        <w:rPr>
          <w:rFonts w:cs="Guttman Hodes"/>
          <w:b/>
          <w:bCs/>
          <w:sz w:val="24"/>
          <w:szCs w:val="24"/>
          <w:rtl/>
        </w:rPr>
        <w:t>וְהוֹצֵאתִי אֶתְכֶם מִתַּחַת סִבְלֹת מִצְרַיִם וְהִצַּלְתִּי אֶתְכֶם מֵעֲבֹדָתָם וְגָאַלְתִּי אֶתְכֶם בִּזְרוֹעַ נְט</w:t>
      </w:r>
      <w:r w:rsidR="005F7775">
        <w:rPr>
          <w:rFonts w:cs="Guttman Hodes"/>
          <w:b/>
          <w:bCs/>
          <w:sz w:val="24"/>
          <w:szCs w:val="24"/>
          <w:rtl/>
        </w:rPr>
        <w:t>וּיָה וּבִשְׁפָטִים גְּדֹלִים</w:t>
      </w:r>
      <w:r w:rsidR="005F7775">
        <w:rPr>
          <w:rFonts w:cs="Guttman Hodes" w:hint="cs"/>
          <w:b/>
          <w:bCs/>
          <w:sz w:val="24"/>
          <w:szCs w:val="24"/>
          <w:rtl/>
        </w:rPr>
        <w:t>,</w:t>
      </w:r>
      <w:r w:rsidRPr="002944E8">
        <w:rPr>
          <w:rFonts w:cs="Guttman Hodes"/>
          <w:b/>
          <w:bCs/>
          <w:sz w:val="24"/>
          <w:szCs w:val="24"/>
          <w:rtl/>
        </w:rPr>
        <w:t xml:space="preserve"> וְלָקַחְתִּי אֶתְכֶם לִי לְעָם וְהָיִיתִי לָכֶם לֵאלֹהִים וִידַעְתֶּם כִּי אֲנִי </w:t>
      </w:r>
      <w:r w:rsidR="005F7775">
        <w:rPr>
          <w:rFonts w:cs="Guttman Hodes" w:hint="cs"/>
          <w:b/>
          <w:bCs/>
          <w:sz w:val="24"/>
          <w:szCs w:val="24"/>
          <w:rtl/>
        </w:rPr>
        <w:t xml:space="preserve">ה' </w:t>
      </w:r>
      <w:r w:rsidRPr="002944E8">
        <w:rPr>
          <w:rFonts w:cs="Guttman Hodes"/>
          <w:b/>
          <w:bCs/>
          <w:sz w:val="24"/>
          <w:szCs w:val="24"/>
          <w:rtl/>
        </w:rPr>
        <w:t>אֱלֹהֵיכֶם הַמּוֹצִיא אֶתְכֶ</w:t>
      </w:r>
      <w:r w:rsidR="005F7775">
        <w:rPr>
          <w:rFonts w:cs="Guttman Hodes"/>
          <w:b/>
          <w:bCs/>
          <w:sz w:val="24"/>
          <w:szCs w:val="24"/>
          <w:rtl/>
        </w:rPr>
        <w:t>ם מִתַּחַת סִבְלוֹת מִצְרָיִם</w:t>
      </w:r>
      <w:r w:rsidR="005F7775">
        <w:rPr>
          <w:rFonts w:cs="Guttman Hodes" w:hint="cs"/>
          <w:b/>
          <w:bCs/>
          <w:sz w:val="24"/>
          <w:szCs w:val="24"/>
          <w:rtl/>
        </w:rPr>
        <w:t>,</w:t>
      </w:r>
      <w:r w:rsidRPr="002944E8">
        <w:rPr>
          <w:rFonts w:cs="Guttman Hodes"/>
          <w:b/>
          <w:bCs/>
          <w:sz w:val="24"/>
          <w:szCs w:val="24"/>
          <w:rtl/>
        </w:rPr>
        <w:t xml:space="preserve"> וְהֵבֵאתִי אֶתְכֶם אֶל הָאָרֶץ אֲשֶׁר נָשָׂאתִי אֶת יָדִי לָתֵת אֹתָהּ לְאַבְרָהָם לְיִצְחָק וּלְיַעֲקֹב וְנָתַתִּי אֹתָהּ לָכֶם מוֹרָשָׁה אֲנִי</w:t>
      </w:r>
      <w:r w:rsidR="005F7775">
        <w:rPr>
          <w:rFonts w:cs="Guttman Hodes" w:hint="cs"/>
          <w:b/>
          <w:bCs/>
          <w:sz w:val="24"/>
          <w:szCs w:val="24"/>
          <w:rtl/>
        </w:rPr>
        <w:t xml:space="preserve"> ה',</w:t>
      </w:r>
      <w:r w:rsidRPr="002944E8">
        <w:rPr>
          <w:rFonts w:cs="Guttman Hodes"/>
          <w:b/>
          <w:bCs/>
          <w:sz w:val="24"/>
          <w:szCs w:val="24"/>
          <w:rtl/>
        </w:rPr>
        <w:t xml:space="preserve"> וַיְדַבֵּר מֹשֶׁה כֵּן אֶל בְּנֵי יִשְׂרָאֵל וְלֹא שָׁמְעוּ אֶל מֹשֶׁה מִקֹּצֶר רוּחַ וּמֵעֲבֹדָה קָשָׁה</w:t>
      </w:r>
      <w:r>
        <w:rPr>
          <w:rFonts w:cs="Guttman Hodes" w:hint="cs"/>
          <w:sz w:val="24"/>
          <w:szCs w:val="24"/>
          <w:rtl/>
        </w:rPr>
        <w:t xml:space="preserve"> (ו' ב-ט)</w:t>
      </w:r>
    </w:p>
    <w:p w:rsidR="002944E8" w:rsidRDefault="002944E8" w:rsidP="00194BED">
      <w:pPr>
        <w:spacing w:after="0"/>
        <w:jc w:val="both"/>
        <w:rPr>
          <w:rFonts w:cs="Guttman Hodes"/>
          <w:sz w:val="24"/>
          <w:szCs w:val="24"/>
          <w:rtl/>
        </w:rPr>
      </w:pPr>
    </w:p>
    <w:p w:rsidR="000639E8" w:rsidRDefault="00C92439" w:rsidP="00194BED">
      <w:pPr>
        <w:spacing w:after="0"/>
        <w:jc w:val="both"/>
        <w:rPr>
          <w:rFonts w:cs="Guttman Hodes"/>
          <w:sz w:val="24"/>
          <w:szCs w:val="24"/>
          <w:rtl/>
        </w:rPr>
      </w:pPr>
      <w:r w:rsidRPr="004B0558">
        <w:rPr>
          <w:rFonts w:cs="Guttman Hodes" w:hint="cs"/>
          <w:sz w:val="24"/>
          <w:szCs w:val="24"/>
          <w:rtl/>
        </w:rPr>
        <w:t>ובספר יוסיף לקח ל</w:t>
      </w:r>
      <w:r w:rsidR="0035053C">
        <w:rPr>
          <w:rFonts w:cs="Guttman Hodes" w:hint="cs"/>
          <w:sz w:val="24"/>
          <w:szCs w:val="24"/>
          <w:rtl/>
        </w:rPr>
        <w:t>הרב המופלא כמוהר"ח אבולעפייא פירש בפסוקי הפרשה פירושים</w:t>
      </w:r>
      <w:r w:rsidRPr="004B0558">
        <w:rPr>
          <w:rFonts w:cs="Guttman Hodes" w:hint="cs"/>
          <w:sz w:val="24"/>
          <w:szCs w:val="24"/>
          <w:rtl/>
        </w:rPr>
        <w:t xml:space="preserve"> ניאותים</w:t>
      </w:r>
      <w:r w:rsidR="0035053C">
        <w:rPr>
          <w:rFonts w:cs="Guttman Hodes" w:hint="cs"/>
          <w:sz w:val="24"/>
          <w:szCs w:val="24"/>
          <w:rtl/>
        </w:rPr>
        <w:t>,</w:t>
      </w:r>
      <w:r w:rsidRPr="004B0558">
        <w:rPr>
          <w:rFonts w:cs="Guttman Hodes" w:hint="cs"/>
          <w:sz w:val="24"/>
          <w:szCs w:val="24"/>
          <w:rtl/>
        </w:rPr>
        <w:t xml:space="preserve"> והא</w:t>
      </w:r>
      <w:r w:rsidR="0035053C">
        <w:rPr>
          <w:rFonts w:cs="Guttman Hodes" w:hint="cs"/>
          <w:sz w:val="24"/>
          <w:szCs w:val="24"/>
          <w:rtl/>
        </w:rPr>
        <w:t>ריך הרב בדקדוק וכתב ביישובם וזה לשונו</w:t>
      </w:r>
      <w:r w:rsidRPr="004B0558">
        <w:rPr>
          <w:rFonts w:cs="Guttman Hodes" w:hint="cs"/>
          <w:sz w:val="24"/>
          <w:szCs w:val="24"/>
          <w:rtl/>
        </w:rPr>
        <w:t xml:space="preserve">, ויראה </w:t>
      </w:r>
      <w:r w:rsidR="00E025E6">
        <w:rPr>
          <w:rFonts w:cs="Guttman Hodes" w:hint="cs"/>
          <w:sz w:val="24"/>
          <w:szCs w:val="24"/>
          <w:rtl/>
        </w:rPr>
        <w:t>אומרו</w:t>
      </w:r>
      <w:r w:rsidR="0035053C">
        <w:rPr>
          <w:rFonts w:cs="Guttman Hodes" w:hint="cs"/>
          <w:sz w:val="24"/>
          <w:szCs w:val="24"/>
          <w:rtl/>
        </w:rPr>
        <w:t xml:space="preserve"> </w:t>
      </w:r>
      <w:r w:rsidRPr="004B0558">
        <w:rPr>
          <w:rFonts w:cs="Guttman Hodes" w:hint="cs"/>
          <w:sz w:val="24"/>
          <w:szCs w:val="24"/>
          <w:rtl/>
        </w:rPr>
        <w:t xml:space="preserve"> </w:t>
      </w:r>
      <w:r w:rsidR="0035053C">
        <w:rPr>
          <w:rFonts w:cs="Guttman Hodes" w:hint="cs"/>
          <w:sz w:val="24"/>
          <w:szCs w:val="24"/>
          <w:rtl/>
        </w:rPr>
        <w:t>'</w:t>
      </w:r>
      <w:r w:rsidRPr="004B0558">
        <w:rPr>
          <w:rFonts w:cs="Guttman Hodes" w:hint="cs"/>
          <w:sz w:val="24"/>
          <w:szCs w:val="24"/>
          <w:rtl/>
        </w:rPr>
        <w:t>באל שדי</w:t>
      </w:r>
      <w:r w:rsidR="0035053C">
        <w:rPr>
          <w:rFonts w:cs="Guttman Hodes" w:hint="cs"/>
          <w:sz w:val="24"/>
          <w:szCs w:val="24"/>
          <w:rtl/>
        </w:rPr>
        <w:t>'</w:t>
      </w:r>
      <w:r w:rsidRPr="004B0558">
        <w:rPr>
          <w:rFonts w:cs="Guttman Hodes" w:hint="cs"/>
          <w:sz w:val="24"/>
          <w:szCs w:val="24"/>
          <w:rtl/>
        </w:rPr>
        <w:t xml:space="preserve"> שהוא </w:t>
      </w:r>
      <w:r w:rsidR="00D11DE7">
        <w:rPr>
          <w:rFonts w:cs="Guttman Hodes" w:hint="cs"/>
          <w:sz w:val="24"/>
          <w:szCs w:val="24"/>
          <w:rtl/>
        </w:rPr>
        <w:t>על פי</w:t>
      </w:r>
      <w:r w:rsidRPr="004B0558">
        <w:rPr>
          <w:rFonts w:cs="Guttman Hodes" w:hint="cs"/>
          <w:sz w:val="24"/>
          <w:szCs w:val="24"/>
          <w:rtl/>
        </w:rPr>
        <w:t xml:space="preserve"> </w:t>
      </w:r>
      <w:r w:rsidR="00194BED">
        <w:rPr>
          <w:rFonts w:cs="Guttman Hodes" w:hint="cs"/>
          <w:sz w:val="24"/>
          <w:szCs w:val="24"/>
          <w:rtl/>
        </w:rPr>
        <w:t>אומרם בשמות רבה</w:t>
      </w:r>
      <w:r w:rsidRPr="004B0558">
        <w:rPr>
          <w:rFonts w:cs="Guttman Hodes" w:hint="cs"/>
          <w:sz w:val="24"/>
          <w:szCs w:val="24"/>
          <w:rtl/>
        </w:rPr>
        <w:t xml:space="preserve"> (ג ו) </w:t>
      </w:r>
      <w:r w:rsidR="00194BED">
        <w:rPr>
          <w:rFonts w:cs="Guttman Hodes" w:hint="cs"/>
          <w:sz w:val="24"/>
          <w:szCs w:val="24"/>
          <w:rtl/>
        </w:rPr>
        <w:t>'</w:t>
      </w:r>
      <w:r w:rsidRPr="004B0558">
        <w:rPr>
          <w:rFonts w:cs="Guttman Hodes" w:hint="cs"/>
          <w:sz w:val="24"/>
          <w:szCs w:val="24"/>
          <w:rtl/>
        </w:rPr>
        <w:t>אהיה אשר אהיה</w:t>
      </w:r>
      <w:r w:rsidR="00194BED">
        <w:rPr>
          <w:rFonts w:cs="Guttman Hodes" w:hint="cs"/>
          <w:sz w:val="24"/>
          <w:szCs w:val="24"/>
          <w:rtl/>
        </w:rPr>
        <w:t>'</w:t>
      </w:r>
      <w:r w:rsidRPr="004B0558">
        <w:rPr>
          <w:rFonts w:cs="Guttman Hodes" w:hint="cs"/>
          <w:sz w:val="24"/>
          <w:szCs w:val="24"/>
          <w:rtl/>
        </w:rPr>
        <w:t xml:space="preserve"> (שמות לד ו)</w:t>
      </w:r>
      <w:r w:rsidR="00194BED">
        <w:rPr>
          <w:rFonts w:cs="Guttman Hodes" w:hint="cs"/>
          <w:sz w:val="24"/>
          <w:szCs w:val="24"/>
          <w:rtl/>
        </w:rPr>
        <w:t>, אמר לו השם יתברך למשה שמי לפי</w:t>
      </w:r>
      <w:r w:rsidRPr="004B0558">
        <w:rPr>
          <w:rFonts w:cs="Guttman Hodes" w:hint="cs"/>
          <w:sz w:val="24"/>
          <w:szCs w:val="24"/>
          <w:rtl/>
        </w:rPr>
        <w:t xml:space="preserve"> מעשי</w:t>
      </w:r>
      <w:r w:rsidR="00194BED">
        <w:rPr>
          <w:rFonts w:cs="Guttman Hodes" w:hint="cs"/>
          <w:sz w:val="24"/>
          <w:szCs w:val="24"/>
          <w:rtl/>
        </w:rPr>
        <w:t>, כשאני דן לבריות אני נקרא</w:t>
      </w:r>
      <w:r w:rsidRPr="004B0558">
        <w:rPr>
          <w:rFonts w:cs="Guttman Hodes" w:hint="cs"/>
          <w:sz w:val="24"/>
          <w:szCs w:val="24"/>
          <w:rtl/>
        </w:rPr>
        <w:t xml:space="preserve"> בשם אלהים</w:t>
      </w:r>
      <w:r w:rsidR="00194BED">
        <w:rPr>
          <w:rFonts w:cs="Guttman Hodes" w:hint="cs"/>
          <w:sz w:val="24"/>
          <w:szCs w:val="24"/>
          <w:rtl/>
        </w:rPr>
        <w:t>, כשאני עושה מלחמה נקרא</w:t>
      </w:r>
      <w:r w:rsidRPr="004B0558">
        <w:rPr>
          <w:rFonts w:cs="Guttman Hodes" w:hint="cs"/>
          <w:sz w:val="24"/>
          <w:szCs w:val="24"/>
          <w:rtl/>
        </w:rPr>
        <w:t xml:space="preserve"> צבאות</w:t>
      </w:r>
      <w:r w:rsidR="00194BED">
        <w:rPr>
          <w:rFonts w:cs="Guttman Hodes" w:hint="cs"/>
          <w:sz w:val="24"/>
          <w:szCs w:val="24"/>
          <w:rtl/>
        </w:rPr>
        <w:t>,</w:t>
      </w:r>
      <w:r w:rsidRPr="004B0558">
        <w:rPr>
          <w:rFonts w:cs="Guttman Hodes" w:hint="cs"/>
          <w:sz w:val="24"/>
          <w:szCs w:val="24"/>
          <w:rtl/>
        </w:rPr>
        <w:t xml:space="preserve"> כשאני תולה על חטאיו של אדם אני נקרא שדי</w:t>
      </w:r>
      <w:r w:rsidR="00194BED">
        <w:rPr>
          <w:rFonts w:cs="Guttman Hodes" w:hint="cs"/>
          <w:sz w:val="24"/>
          <w:szCs w:val="24"/>
          <w:rtl/>
        </w:rPr>
        <w:t>, כשאני מרחם נקרא</w:t>
      </w:r>
      <w:r w:rsidRPr="004B0558">
        <w:rPr>
          <w:rFonts w:cs="Guttman Hodes" w:hint="cs"/>
          <w:sz w:val="24"/>
          <w:szCs w:val="24"/>
          <w:rtl/>
        </w:rPr>
        <w:t xml:space="preserve"> הוי"ה</w:t>
      </w:r>
      <w:r w:rsidR="00194BED">
        <w:rPr>
          <w:rFonts w:cs="Guttman Hodes" w:hint="cs"/>
          <w:sz w:val="24"/>
          <w:szCs w:val="24"/>
          <w:rtl/>
        </w:rPr>
        <w:t>, עד כאן. זה אומרו</w:t>
      </w:r>
      <w:r w:rsidRPr="004B0558">
        <w:rPr>
          <w:rFonts w:cs="Guttman Hodes" w:hint="cs"/>
          <w:sz w:val="24"/>
          <w:szCs w:val="24"/>
          <w:rtl/>
        </w:rPr>
        <w:t xml:space="preserve"> </w:t>
      </w:r>
      <w:r w:rsidR="00194BED">
        <w:rPr>
          <w:rFonts w:cs="Guttman Hodes" w:hint="cs"/>
          <w:sz w:val="24"/>
          <w:szCs w:val="24"/>
          <w:rtl/>
        </w:rPr>
        <w:t>'</w:t>
      </w:r>
      <w:r w:rsidRPr="004B0558">
        <w:rPr>
          <w:rFonts w:cs="Guttman Hodes" w:hint="cs"/>
          <w:sz w:val="24"/>
          <w:szCs w:val="24"/>
          <w:rtl/>
        </w:rPr>
        <w:t>וידבר אלהים</w:t>
      </w:r>
      <w:r w:rsidR="00194BED">
        <w:rPr>
          <w:rFonts w:cs="Guttman Hodes" w:hint="cs"/>
          <w:sz w:val="24"/>
          <w:szCs w:val="24"/>
          <w:rtl/>
        </w:rPr>
        <w:t>'</w:t>
      </w:r>
      <w:r w:rsidRPr="004B0558">
        <w:rPr>
          <w:rFonts w:cs="Guttman Hodes" w:hint="cs"/>
          <w:sz w:val="24"/>
          <w:szCs w:val="24"/>
          <w:rtl/>
        </w:rPr>
        <w:t xml:space="preserve"> ואף שאני במדת אלהים אני הוי</w:t>
      </w:r>
      <w:r w:rsidR="00194BED">
        <w:rPr>
          <w:rFonts w:cs="Guttman Hodes" w:hint="cs"/>
          <w:sz w:val="24"/>
          <w:szCs w:val="24"/>
          <w:rtl/>
        </w:rPr>
        <w:t>"</w:t>
      </w:r>
      <w:r w:rsidRPr="004B0558">
        <w:rPr>
          <w:rFonts w:cs="Guttman Hodes" w:hint="cs"/>
          <w:sz w:val="24"/>
          <w:szCs w:val="24"/>
          <w:rtl/>
        </w:rPr>
        <w:t>ה</w:t>
      </w:r>
      <w:r w:rsidR="00194BED">
        <w:rPr>
          <w:rFonts w:cs="Guttman Hodes" w:hint="cs"/>
          <w:sz w:val="24"/>
          <w:szCs w:val="24"/>
          <w:rtl/>
        </w:rPr>
        <w:t>,</w:t>
      </w:r>
      <w:r w:rsidRPr="004B0558">
        <w:rPr>
          <w:rFonts w:cs="Guttman Hodes" w:hint="cs"/>
          <w:sz w:val="24"/>
          <w:szCs w:val="24"/>
          <w:rtl/>
        </w:rPr>
        <w:t xml:space="preserve"> והראיה שוארא אל האבות </w:t>
      </w:r>
      <w:r w:rsidR="00194BED">
        <w:rPr>
          <w:rFonts w:cs="Guttman Hodes" w:hint="cs"/>
          <w:sz w:val="24"/>
          <w:szCs w:val="24"/>
          <w:rtl/>
        </w:rPr>
        <w:t>'</w:t>
      </w:r>
      <w:r w:rsidRPr="004B0558">
        <w:rPr>
          <w:rFonts w:cs="Guttman Hodes" w:hint="cs"/>
          <w:sz w:val="24"/>
          <w:szCs w:val="24"/>
          <w:rtl/>
        </w:rPr>
        <w:t>באל שדי ושמי הוי</w:t>
      </w:r>
      <w:r w:rsidR="00194BED">
        <w:rPr>
          <w:rFonts w:cs="Guttman Hodes" w:hint="cs"/>
          <w:sz w:val="24"/>
          <w:szCs w:val="24"/>
          <w:rtl/>
        </w:rPr>
        <w:t>"</w:t>
      </w:r>
      <w:r w:rsidRPr="004B0558">
        <w:rPr>
          <w:rFonts w:cs="Guttman Hodes" w:hint="cs"/>
          <w:sz w:val="24"/>
          <w:szCs w:val="24"/>
          <w:rtl/>
        </w:rPr>
        <w:t>ה לא נודעתי</w:t>
      </w:r>
      <w:r w:rsidR="00194BED">
        <w:rPr>
          <w:rFonts w:cs="Guttman Hodes" w:hint="cs"/>
          <w:sz w:val="24"/>
          <w:szCs w:val="24"/>
          <w:rtl/>
        </w:rPr>
        <w:t>",</w:t>
      </w:r>
      <w:r w:rsidRPr="004B0558">
        <w:rPr>
          <w:rFonts w:cs="Guttman Hodes" w:hint="cs"/>
          <w:sz w:val="24"/>
          <w:szCs w:val="24"/>
          <w:rtl/>
        </w:rPr>
        <w:t xml:space="preserve"> ו</w:t>
      </w:r>
      <w:r w:rsidR="00D000BC">
        <w:rPr>
          <w:rFonts w:cs="Guttman Hodes" w:hint="cs"/>
          <w:sz w:val="24"/>
          <w:szCs w:val="24"/>
          <w:rtl/>
        </w:rPr>
        <w:t>עם כל זה</w:t>
      </w:r>
      <w:r w:rsidRPr="004B0558">
        <w:rPr>
          <w:rFonts w:cs="Guttman Hodes" w:hint="cs"/>
          <w:sz w:val="24"/>
          <w:szCs w:val="24"/>
          <w:rtl/>
        </w:rPr>
        <w:t xml:space="preserve"> </w:t>
      </w:r>
      <w:r w:rsidR="00194BED">
        <w:rPr>
          <w:rFonts w:cs="Guttman Hodes" w:hint="cs"/>
          <w:sz w:val="24"/>
          <w:szCs w:val="24"/>
          <w:rtl/>
        </w:rPr>
        <w:t>'</w:t>
      </w:r>
      <w:r w:rsidRPr="004B0558">
        <w:rPr>
          <w:rFonts w:cs="Guttman Hodes" w:hint="cs"/>
          <w:sz w:val="24"/>
          <w:szCs w:val="24"/>
          <w:rtl/>
        </w:rPr>
        <w:t>וגם הקימותי את בריתי אתם</w:t>
      </w:r>
      <w:r w:rsidR="00194BED">
        <w:rPr>
          <w:rFonts w:cs="Guttman Hodes" w:hint="cs"/>
          <w:sz w:val="24"/>
          <w:szCs w:val="24"/>
          <w:rtl/>
        </w:rPr>
        <w:t>'</w:t>
      </w:r>
      <w:r w:rsidRPr="004B0558">
        <w:rPr>
          <w:rFonts w:cs="Guttman Hodes" w:hint="cs"/>
          <w:sz w:val="24"/>
          <w:szCs w:val="24"/>
          <w:rtl/>
        </w:rPr>
        <w:t xml:space="preserve"> שלכ</w:t>
      </w:r>
      <w:r w:rsidR="00194BED">
        <w:rPr>
          <w:rFonts w:cs="Guttman Hodes" w:hint="cs"/>
          <w:sz w:val="24"/>
          <w:szCs w:val="24"/>
          <w:rtl/>
        </w:rPr>
        <w:t>ו</w:t>
      </w:r>
      <w:r w:rsidRPr="004B0558">
        <w:rPr>
          <w:rFonts w:cs="Guttman Hodes" w:hint="cs"/>
          <w:sz w:val="24"/>
          <w:szCs w:val="24"/>
          <w:rtl/>
        </w:rPr>
        <w:t xml:space="preserve">לן אמרתי </w:t>
      </w:r>
      <w:r w:rsidR="00194BED">
        <w:rPr>
          <w:rFonts w:cs="Guttman Hodes" w:hint="cs"/>
          <w:sz w:val="24"/>
          <w:szCs w:val="24"/>
          <w:rtl/>
        </w:rPr>
        <w:t>'</w:t>
      </w:r>
      <w:r w:rsidRPr="004B0558">
        <w:rPr>
          <w:rFonts w:cs="Guttman Hodes" w:hint="cs"/>
          <w:sz w:val="24"/>
          <w:szCs w:val="24"/>
          <w:rtl/>
        </w:rPr>
        <w:t>לך אתננה</w:t>
      </w:r>
      <w:r w:rsidR="00194BED">
        <w:rPr>
          <w:rFonts w:cs="Guttman Hodes" w:hint="cs"/>
          <w:sz w:val="24"/>
          <w:szCs w:val="24"/>
          <w:rtl/>
        </w:rPr>
        <w:t xml:space="preserve">' </w:t>
      </w:r>
      <w:r w:rsidR="00194BED">
        <w:rPr>
          <w:rFonts w:cs="Guttman Hodes" w:hint="cs"/>
          <w:sz w:val="24"/>
          <w:szCs w:val="24"/>
          <w:rtl/>
        </w:rPr>
        <w:lastRenderedPageBreak/>
        <w:t>(בראשית יג טו)</w:t>
      </w:r>
      <w:r w:rsidRPr="004B0558">
        <w:rPr>
          <w:rFonts w:cs="Guttman Hodes" w:hint="cs"/>
          <w:sz w:val="24"/>
          <w:szCs w:val="24"/>
          <w:rtl/>
        </w:rPr>
        <w:t xml:space="preserve"> אף שלזרעם נתתיה</w:t>
      </w:r>
      <w:r w:rsidR="00194BED">
        <w:rPr>
          <w:rFonts w:cs="Guttman Hodes" w:hint="cs"/>
          <w:sz w:val="24"/>
          <w:szCs w:val="24"/>
          <w:rtl/>
        </w:rPr>
        <w:t>,</w:t>
      </w:r>
      <w:r w:rsidRPr="004B0558">
        <w:rPr>
          <w:rFonts w:cs="Guttman Hodes" w:hint="cs"/>
          <w:sz w:val="24"/>
          <w:szCs w:val="24"/>
          <w:rtl/>
        </w:rPr>
        <w:t xml:space="preserve"> והתכלית היה כדי שימנו </w:t>
      </w:r>
      <w:r w:rsidR="00EF353A">
        <w:rPr>
          <w:rFonts w:cs="Guttman Hodes" w:hint="cs"/>
          <w:sz w:val="24"/>
          <w:szCs w:val="24"/>
          <w:rtl/>
        </w:rPr>
        <w:t>ארבע מאות שנה</w:t>
      </w:r>
      <w:r w:rsidRPr="004B0558">
        <w:rPr>
          <w:rFonts w:cs="Guttman Hodes" w:hint="cs"/>
          <w:sz w:val="24"/>
          <w:szCs w:val="24"/>
          <w:rtl/>
        </w:rPr>
        <w:t xml:space="preserve"> מלידת יצחק</w:t>
      </w:r>
      <w:r w:rsidR="000639E8">
        <w:rPr>
          <w:rFonts w:cs="Guttman Hodes" w:hint="cs"/>
          <w:sz w:val="24"/>
          <w:szCs w:val="24"/>
          <w:rtl/>
        </w:rPr>
        <w:t>.</w:t>
      </w:r>
      <w:r w:rsidRPr="004B0558">
        <w:rPr>
          <w:rFonts w:cs="Guttman Hodes" w:hint="cs"/>
          <w:sz w:val="24"/>
          <w:szCs w:val="24"/>
          <w:rtl/>
        </w:rPr>
        <w:t xml:space="preserve"> הרי שבשם שדי עשיתי רחמים</w:t>
      </w:r>
      <w:r w:rsidR="000639E8">
        <w:rPr>
          <w:rFonts w:cs="Guttman Hodes" w:hint="cs"/>
          <w:sz w:val="24"/>
          <w:szCs w:val="24"/>
          <w:rtl/>
        </w:rPr>
        <w:t>,</w:t>
      </w:r>
      <w:r w:rsidRPr="004B0558">
        <w:rPr>
          <w:rFonts w:cs="Guttman Hodes" w:hint="cs"/>
          <w:sz w:val="24"/>
          <w:szCs w:val="24"/>
          <w:rtl/>
        </w:rPr>
        <w:t xml:space="preserve"> גם בשם אלהים </w:t>
      </w:r>
      <w:r w:rsidR="000639E8">
        <w:rPr>
          <w:rFonts w:cs="Guttman Hodes" w:hint="cs"/>
          <w:sz w:val="24"/>
          <w:szCs w:val="24"/>
          <w:rtl/>
        </w:rPr>
        <w:t>'</w:t>
      </w:r>
      <w:r w:rsidRPr="004B0558">
        <w:rPr>
          <w:rFonts w:cs="Guttman Hodes" w:hint="cs"/>
          <w:sz w:val="24"/>
          <w:szCs w:val="24"/>
          <w:rtl/>
        </w:rPr>
        <w:t xml:space="preserve">אני </w:t>
      </w:r>
      <w:r w:rsidR="00AF70B0">
        <w:rPr>
          <w:rFonts w:cs="Guttman Hodes" w:hint="cs"/>
          <w:sz w:val="24"/>
          <w:szCs w:val="24"/>
          <w:rtl/>
        </w:rPr>
        <w:t>ה</w:t>
      </w:r>
      <w:r w:rsidR="00AF70B0">
        <w:rPr>
          <w:rFonts w:cs="Guttman Hodes"/>
          <w:sz w:val="24"/>
          <w:szCs w:val="24"/>
          <w:rtl/>
        </w:rPr>
        <w:t>'</w:t>
      </w:r>
      <w:r w:rsidR="000639E8">
        <w:rPr>
          <w:rFonts w:cs="Guttman Hodes" w:hint="cs"/>
          <w:sz w:val="24"/>
          <w:szCs w:val="24"/>
          <w:rtl/>
        </w:rPr>
        <w:t>'</w:t>
      </w:r>
      <w:r w:rsidRPr="004B0558">
        <w:rPr>
          <w:rFonts w:cs="Guttman Hodes" w:hint="cs"/>
          <w:sz w:val="24"/>
          <w:szCs w:val="24"/>
          <w:rtl/>
        </w:rPr>
        <w:t xml:space="preserve"> שבכובד העבודה יושלמו ה</w:t>
      </w:r>
      <w:r w:rsidR="00EF353A">
        <w:rPr>
          <w:rFonts w:cs="Guttman Hodes" w:hint="cs"/>
          <w:sz w:val="24"/>
          <w:szCs w:val="24"/>
          <w:rtl/>
        </w:rPr>
        <w:t>ארבע מאות שנה</w:t>
      </w:r>
      <w:r w:rsidRPr="004B0558">
        <w:rPr>
          <w:rFonts w:cs="Guttman Hodes" w:hint="cs"/>
          <w:sz w:val="24"/>
          <w:szCs w:val="24"/>
          <w:rtl/>
        </w:rPr>
        <w:t xml:space="preserve">. </w:t>
      </w:r>
    </w:p>
    <w:p w:rsidR="000639E8" w:rsidRDefault="000639E8" w:rsidP="00194BED">
      <w:pPr>
        <w:spacing w:after="0"/>
        <w:jc w:val="both"/>
        <w:rPr>
          <w:rFonts w:cs="Guttman Hodes"/>
          <w:sz w:val="24"/>
          <w:szCs w:val="24"/>
          <w:rtl/>
        </w:rPr>
      </w:pPr>
    </w:p>
    <w:p w:rsidR="000639E8" w:rsidRDefault="000639E8" w:rsidP="000639E8">
      <w:pPr>
        <w:spacing w:after="0"/>
        <w:jc w:val="both"/>
        <w:rPr>
          <w:rFonts w:cs="Guttman Hodes"/>
          <w:sz w:val="24"/>
          <w:szCs w:val="24"/>
          <w:rtl/>
        </w:rPr>
      </w:pPr>
      <w:r>
        <w:rPr>
          <w:rFonts w:cs="Guttman Hodes" w:hint="cs"/>
          <w:sz w:val="24"/>
          <w:szCs w:val="24"/>
          <w:rtl/>
        </w:rPr>
        <w:t>'</w:t>
      </w:r>
      <w:r w:rsidR="00C92439" w:rsidRPr="004B0558">
        <w:rPr>
          <w:rFonts w:cs="Guttman Hodes" w:hint="cs"/>
          <w:sz w:val="24"/>
          <w:szCs w:val="24"/>
          <w:rtl/>
        </w:rPr>
        <w:t>וגם אני שמעתי</w:t>
      </w:r>
      <w:r>
        <w:rPr>
          <w:rFonts w:cs="Guttman Hodes" w:hint="cs"/>
          <w:sz w:val="24"/>
          <w:szCs w:val="24"/>
          <w:rtl/>
        </w:rPr>
        <w:t>'</w:t>
      </w:r>
      <w:r w:rsidR="00C92439" w:rsidRPr="004B0558">
        <w:rPr>
          <w:rFonts w:cs="Guttman Hodes" w:hint="cs"/>
          <w:sz w:val="24"/>
          <w:szCs w:val="24"/>
          <w:rtl/>
        </w:rPr>
        <w:t xml:space="preserve"> כמ</w:t>
      </w:r>
      <w:r>
        <w:rPr>
          <w:rFonts w:cs="Guttman Hodes" w:hint="cs"/>
          <w:sz w:val="24"/>
          <w:szCs w:val="24"/>
          <w:rtl/>
        </w:rPr>
        <w:t>ו שאמרו בשמות רבה</w:t>
      </w:r>
      <w:r w:rsidR="00C92439" w:rsidRPr="004B0558">
        <w:rPr>
          <w:rFonts w:cs="Guttman Hodes" w:hint="cs"/>
          <w:sz w:val="24"/>
          <w:szCs w:val="24"/>
          <w:rtl/>
        </w:rPr>
        <w:t xml:space="preserve"> (ו ד) אף שאין ישראל נוהגין כשורה שמעתי נ</w:t>
      </w:r>
      <w:r>
        <w:rPr>
          <w:rFonts w:cs="Guttman Hodes" w:hint="cs"/>
          <w:sz w:val="24"/>
          <w:szCs w:val="24"/>
          <w:rtl/>
        </w:rPr>
        <w:t>אקתם בעבור הברית של אבותיכם, עד כאן.</w:t>
      </w:r>
      <w:r w:rsidR="00C92439" w:rsidRPr="004B0558">
        <w:rPr>
          <w:rFonts w:cs="Guttman Hodes" w:hint="cs"/>
          <w:sz w:val="24"/>
          <w:szCs w:val="24"/>
          <w:rtl/>
        </w:rPr>
        <w:t xml:space="preserve"> </w:t>
      </w:r>
      <w:r w:rsidR="00E025E6">
        <w:rPr>
          <w:rFonts w:cs="Guttman Hodes" w:hint="cs"/>
          <w:sz w:val="24"/>
          <w:szCs w:val="24"/>
          <w:rtl/>
        </w:rPr>
        <w:t>אתי שפיר</w:t>
      </w:r>
      <w:r w:rsidR="00C92439" w:rsidRPr="004B0558">
        <w:rPr>
          <w:rFonts w:cs="Guttman Hodes" w:hint="cs"/>
          <w:sz w:val="24"/>
          <w:szCs w:val="24"/>
          <w:rtl/>
        </w:rPr>
        <w:t xml:space="preserve"> </w:t>
      </w:r>
      <w:r w:rsidR="00E025E6">
        <w:rPr>
          <w:rFonts w:cs="Guttman Hodes" w:hint="cs"/>
          <w:sz w:val="24"/>
          <w:szCs w:val="24"/>
          <w:rtl/>
        </w:rPr>
        <w:t>אומרו</w:t>
      </w:r>
      <w:r w:rsidR="00C92439" w:rsidRPr="004B0558">
        <w:rPr>
          <w:rFonts w:cs="Guttman Hodes" w:hint="cs"/>
          <w:sz w:val="24"/>
          <w:szCs w:val="24"/>
          <w:rtl/>
        </w:rPr>
        <w:t xml:space="preserve"> </w:t>
      </w:r>
      <w:r>
        <w:rPr>
          <w:rFonts w:cs="Guttman Hodes" w:hint="cs"/>
          <w:sz w:val="24"/>
          <w:szCs w:val="24"/>
          <w:rtl/>
        </w:rPr>
        <w:t>'</w:t>
      </w:r>
      <w:r w:rsidR="00C92439" w:rsidRPr="004B0558">
        <w:rPr>
          <w:rFonts w:cs="Guttman Hodes" w:hint="cs"/>
          <w:sz w:val="24"/>
          <w:szCs w:val="24"/>
          <w:rtl/>
        </w:rPr>
        <w:t>וגם</w:t>
      </w:r>
      <w:r>
        <w:rPr>
          <w:rFonts w:cs="Guttman Hodes" w:hint="cs"/>
          <w:sz w:val="24"/>
          <w:szCs w:val="24"/>
          <w:rtl/>
        </w:rPr>
        <w:t>'</w:t>
      </w:r>
      <w:r w:rsidR="00C92439" w:rsidRPr="004B0558">
        <w:rPr>
          <w:rFonts w:cs="Guttman Hodes" w:hint="cs"/>
          <w:sz w:val="24"/>
          <w:szCs w:val="24"/>
          <w:rtl/>
        </w:rPr>
        <w:t xml:space="preserve"> שאין צועקין בשביל גלות השכינה רק בשביל עצמן</w:t>
      </w:r>
      <w:r>
        <w:rPr>
          <w:rFonts w:cs="Guttman Hodes" w:hint="cs"/>
          <w:sz w:val="24"/>
          <w:szCs w:val="24"/>
          <w:rtl/>
        </w:rPr>
        <w:t>.</w:t>
      </w:r>
      <w:r w:rsidR="00C92439" w:rsidRPr="004B0558">
        <w:rPr>
          <w:rFonts w:cs="Guttman Hodes" w:hint="cs"/>
          <w:sz w:val="24"/>
          <w:szCs w:val="24"/>
          <w:rtl/>
        </w:rPr>
        <w:t xml:space="preserve"> </w:t>
      </w:r>
      <w:r>
        <w:rPr>
          <w:rFonts w:cs="Guttman Hodes" w:hint="cs"/>
          <w:sz w:val="24"/>
          <w:szCs w:val="24"/>
          <w:rtl/>
        </w:rPr>
        <w:t>'</w:t>
      </w:r>
      <w:r w:rsidR="00C92439" w:rsidRPr="004B0558">
        <w:rPr>
          <w:rFonts w:cs="Guttman Hodes" w:hint="cs"/>
          <w:sz w:val="24"/>
          <w:szCs w:val="24"/>
          <w:rtl/>
        </w:rPr>
        <w:t>אשר מצרים מעבידים אותם</w:t>
      </w:r>
      <w:r>
        <w:rPr>
          <w:rFonts w:cs="Guttman Hodes" w:hint="cs"/>
          <w:sz w:val="24"/>
          <w:szCs w:val="24"/>
          <w:rtl/>
        </w:rPr>
        <w:t>'</w:t>
      </w:r>
      <w:r w:rsidR="00C92439" w:rsidRPr="004B0558">
        <w:rPr>
          <w:rFonts w:cs="Guttman Hodes" w:hint="cs"/>
          <w:sz w:val="24"/>
          <w:szCs w:val="24"/>
          <w:rtl/>
        </w:rPr>
        <w:t xml:space="preserve"> בשביל עצמן </w:t>
      </w:r>
      <w:r w:rsidR="00D000BC">
        <w:rPr>
          <w:rFonts w:cs="Guttman Hodes" w:hint="cs"/>
          <w:sz w:val="24"/>
          <w:szCs w:val="24"/>
          <w:rtl/>
        </w:rPr>
        <w:t>עם כל זה</w:t>
      </w:r>
      <w:r w:rsidR="00C92439" w:rsidRPr="004B0558">
        <w:rPr>
          <w:rFonts w:cs="Guttman Hodes" w:hint="cs"/>
          <w:sz w:val="24"/>
          <w:szCs w:val="24"/>
          <w:rtl/>
        </w:rPr>
        <w:t xml:space="preserve"> </w:t>
      </w:r>
      <w:r>
        <w:rPr>
          <w:rFonts w:cs="Guttman Hodes" w:hint="cs"/>
          <w:sz w:val="24"/>
          <w:szCs w:val="24"/>
          <w:rtl/>
        </w:rPr>
        <w:t>'</w:t>
      </w:r>
      <w:r w:rsidR="00C92439" w:rsidRPr="004B0558">
        <w:rPr>
          <w:rFonts w:cs="Guttman Hodes" w:hint="cs"/>
          <w:sz w:val="24"/>
          <w:szCs w:val="24"/>
          <w:rtl/>
        </w:rPr>
        <w:t>ואזכור את בריתי</w:t>
      </w:r>
      <w:r>
        <w:rPr>
          <w:rFonts w:cs="Guttman Hodes" w:hint="cs"/>
          <w:sz w:val="24"/>
          <w:szCs w:val="24"/>
          <w:rtl/>
        </w:rPr>
        <w:t xml:space="preserve">'. </w:t>
      </w:r>
    </w:p>
    <w:p w:rsidR="000639E8" w:rsidRDefault="000639E8" w:rsidP="000639E8">
      <w:pPr>
        <w:spacing w:after="0"/>
        <w:jc w:val="both"/>
        <w:rPr>
          <w:rFonts w:cs="Guttman Hodes"/>
          <w:sz w:val="24"/>
          <w:szCs w:val="24"/>
          <w:rtl/>
        </w:rPr>
      </w:pPr>
    </w:p>
    <w:p w:rsidR="000639E8" w:rsidRDefault="00C92439" w:rsidP="000639E8">
      <w:pPr>
        <w:spacing w:after="0"/>
        <w:jc w:val="both"/>
        <w:rPr>
          <w:rFonts w:cs="Guttman Hodes"/>
          <w:sz w:val="24"/>
          <w:szCs w:val="24"/>
          <w:rtl/>
        </w:rPr>
      </w:pPr>
      <w:r w:rsidRPr="004B0558">
        <w:rPr>
          <w:rFonts w:cs="Guttman Hodes" w:hint="cs"/>
          <w:sz w:val="24"/>
          <w:szCs w:val="24"/>
          <w:rtl/>
        </w:rPr>
        <w:t xml:space="preserve">והעם שמיאנו לשמוע למשה אף שהיתה שם שבועה </w:t>
      </w:r>
      <w:r w:rsidR="000639E8">
        <w:rPr>
          <w:rFonts w:cs="Guttman Hodes" w:hint="cs"/>
          <w:sz w:val="24"/>
          <w:szCs w:val="24"/>
          <w:rtl/>
        </w:rPr>
        <w:t>והכזבת הנביא הוא שהיה קשה בעיניהם לפרוש מהעבודה זרה, לזה אמר אף שהיתה</w:t>
      </w:r>
      <w:r w:rsidRPr="004B0558">
        <w:rPr>
          <w:rFonts w:cs="Guttman Hodes" w:hint="cs"/>
          <w:sz w:val="24"/>
          <w:szCs w:val="24"/>
          <w:rtl/>
        </w:rPr>
        <w:t xml:space="preserve"> שם שבועה היתה בתנאי </w:t>
      </w:r>
      <w:r w:rsidR="000639E8">
        <w:rPr>
          <w:rFonts w:cs="Guttman Hodes" w:hint="cs"/>
          <w:sz w:val="24"/>
          <w:szCs w:val="24"/>
          <w:rtl/>
        </w:rPr>
        <w:t>'</w:t>
      </w:r>
      <w:r w:rsidRPr="004B0558">
        <w:rPr>
          <w:rFonts w:cs="Guttman Hodes" w:hint="cs"/>
          <w:sz w:val="24"/>
          <w:szCs w:val="24"/>
          <w:rtl/>
        </w:rPr>
        <w:t>ולקחתי אתכם לי לעם</w:t>
      </w:r>
      <w:r w:rsidR="000639E8">
        <w:rPr>
          <w:rFonts w:cs="Guttman Hodes" w:hint="cs"/>
          <w:sz w:val="24"/>
          <w:szCs w:val="24"/>
          <w:rtl/>
        </w:rPr>
        <w:t>'</w:t>
      </w:r>
      <w:r w:rsidRPr="004B0558">
        <w:rPr>
          <w:rFonts w:cs="Guttman Hodes" w:hint="cs"/>
          <w:sz w:val="24"/>
          <w:szCs w:val="24"/>
          <w:rtl/>
        </w:rPr>
        <w:t xml:space="preserve"> וכו'</w:t>
      </w:r>
      <w:r w:rsidR="000639E8">
        <w:rPr>
          <w:rFonts w:cs="Guttman Hodes" w:hint="cs"/>
          <w:sz w:val="24"/>
          <w:szCs w:val="24"/>
          <w:rtl/>
        </w:rPr>
        <w:t>,</w:t>
      </w:r>
      <w:r w:rsidRPr="004B0558">
        <w:rPr>
          <w:rFonts w:cs="Guttman Hodes" w:hint="cs"/>
          <w:sz w:val="24"/>
          <w:szCs w:val="24"/>
          <w:rtl/>
        </w:rPr>
        <w:t xml:space="preserve"> </w:t>
      </w:r>
      <w:r w:rsidR="000639E8">
        <w:rPr>
          <w:rFonts w:cs="Guttman Hodes" w:hint="cs"/>
          <w:sz w:val="24"/>
          <w:szCs w:val="24"/>
          <w:rtl/>
        </w:rPr>
        <w:t>שיעזבו עבודה זרה,</w:t>
      </w:r>
      <w:r w:rsidRPr="004B0558">
        <w:rPr>
          <w:rFonts w:cs="Guttman Hodes" w:hint="cs"/>
          <w:sz w:val="24"/>
          <w:szCs w:val="24"/>
          <w:rtl/>
        </w:rPr>
        <w:t xml:space="preserve"> וכיון שאין רצונם ל</w:t>
      </w:r>
      <w:r w:rsidR="000639E8">
        <w:rPr>
          <w:rFonts w:cs="Guttman Hodes" w:hint="cs"/>
          <w:sz w:val="24"/>
          <w:szCs w:val="24"/>
          <w:rtl/>
        </w:rPr>
        <w:t>עזוב אותה לא האמינו שיגאלם השם יתברך והן עובדי עבודה זרה</w:t>
      </w:r>
      <w:r w:rsidRPr="004B0558">
        <w:rPr>
          <w:rFonts w:cs="Guttman Hodes" w:hint="cs"/>
          <w:sz w:val="24"/>
          <w:szCs w:val="24"/>
          <w:rtl/>
        </w:rPr>
        <w:t xml:space="preserve">. </w:t>
      </w:r>
    </w:p>
    <w:p w:rsidR="000639E8" w:rsidRDefault="000639E8" w:rsidP="000639E8">
      <w:pPr>
        <w:spacing w:after="0"/>
        <w:jc w:val="both"/>
        <w:rPr>
          <w:rFonts w:cs="Guttman Hodes"/>
          <w:sz w:val="24"/>
          <w:szCs w:val="24"/>
          <w:rtl/>
        </w:rPr>
      </w:pPr>
    </w:p>
    <w:p w:rsidR="00D76608" w:rsidRDefault="00C92439" w:rsidP="00D76608">
      <w:pPr>
        <w:spacing w:after="0"/>
        <w:jc w:val="both"/>
        <w:rPr>
          <w:rFonts w:cs="Guttman Hodes"/>
          <w:sz w:val="24"/>
          <w:szCs w:val="24"/>
          <w:rtl/>
        </w:rPr>
      </w:pPr>
      <w:r w:rsidRPr="004B0558">
        <w:rPr>
          <w:rFonts w:cs="Guttman Hodes" w:hint="cs"/>
          <w:sz w:val="24"/>
          <w:szCs w:val="24"/>
          <w:rtl/>
        </w:rPr>
        <w:t xml:space="preserve">אי נמי </w:t>
      </w:r>
      <w:r w:rsidR="00D76608">
        <w:rPr>
          <w:rFonts w:cs="Guttman Hodes" w:hint="cs"/>
          <w:sz w:val="24"/>
          <w:szCs w:val="24"/>
          <w:rtl/>
        </w:rPr>
        <w:t>'</w:t>
      </w:r>
      <w:r w:rsidRPr="004B0558">
        <w:rPr>
          <w:rFonts w:cs="Guttman Hodes" w:hint="cs"/>
          <w:sz w:val="24"/>
          <w:szCs w:val="24"/>
          <w:rtl/>
        </w:rPr>
        <w:t>וגם הקימותי את בריתי אתם</w:t>
      </w:r>
      <w:r w:rsidR="00D76608">
        <w:rPr>
          <w:rFonts w:cs="Guttman Hodes" w:hint="cs"/>
          <w:sz w:val="24"/>
          <w:szCs w:val="24"/>
          <w:rtl/>
        </w:rPr>
        <w:t>'</w:t>
      </w:r>
      <w:r w:rsidRPr="004B0558">
        <w:rPr>
          <w:rFonts w:cs="Guttman Hodes" w:hint="cs"/>
          <w:sz w:val="24"/>
          <w:szCs w:val="24"/>
          <w:rtl/>
        </w:rPr>
        <w:t xml:space="preserve"> להשלים </w:t>
      </w:r>
      <w:r w:rsidR="00EF353A">
        <w:rPr>
          <w:rFonts w:cs="Guttman Hodes" w:hint="cs"/>
          <w:sz w:val="24"/>
          <w:szCs w:val="24"/>
          <w:rtl/>
        </w:rPr>
        <w:t>ארבע מאות שנה</w:t>
      </w:r>
      <w:r w:rsidRPr="004B0558">
        <w:rPr>
          <w:rFonts w:cs="Guttman Hodes" w:hint="cs"/>
          <w:sz w:val="24"/>
          <w:szCs w:val="24"/>
          <w:rtl/>
        </w:rPr>
        <w:t xml:space="preserve"> במה שגרו האבות נעשו גרים ונמנין מן לידת יצחק מהך טעמא</w:t>
      </w:r>
      <w:r w:rsidR="00D76608">
        <w:rPr>
          <w:rFonts w:cs="Guttman Hodes" w:hint="cs"/>
          <w:sz w:val="24"/>
          <w:szCs w:val="24"/>
          <w:rtl/>
        </w:rPr>
        <w:t>.</w:t>
      </w:r>
      <w:r w:rsidRPr="004B0558">
        <w:rPr>
          <w:rFonts w:cs="Guttman Hodes" w:hint="cs"/>
          <w:sz w:val="24"/>
          <w:szCs w:val="24"/>
          <w:rtl/>
        </w:rPr>
        <w:t xml:space="preserve"> </w:t>
      </w:r>
    </w:p>
    <w:p w:rsidR="00D76608" w:rsidRDefault="00D76608" w:rsidP="00D76608">
      <w:pPr>
        <w:spacing w:after="0"/>
        <w:jc w:val="both"/>
        <w:rPr>
          <w:rFonts w:cs="Guttman Hodes"/>
          <w:sz w:val="24"/>
          <w:szCs w:val="24"/>
          <w:rtl/>
        </w:rPr>
      </w:pPr>
      <w:r>
        <w:rPr>
          <w:rFonts w:cs="Guttman Hodes" w:hint="cs"/>
          <w:sz w:val="24"/>
          <w:szCs w:val="24"/>
          <w:rtl/>
        </w:rPr>
        <w:t>'</w:t>
      </w:r>
      <w:r w:rsidR="00C92439" w:rsidRPr="004B0558">
        <w:rPr>
          <w:rFonts w:cs="Guttman Hodes" w:hint="cs"/>
          <w:sz w:val="24"/>
          <w:szCs w:val="24"/>
          <w:rtl/>
        </w:rPr>
        <w:t>וגם אני שמעתי את נאקת בני ישראל אשר מצרים מעבידים אותם</w:t>
      </w:r>
      <w:r>
        <w:rPr>
          <w:rFonts w:cs="Guttman Hodes" w:hint="cs"/>
          <w:sz w:val="24"/>
          <w:szCs w:val="24"/>
          <w:rtl/>
        </w:rPr>
        <w:t>'</w:t>
      </w:r>
      <w:r w:rsidR="00C92439" w:rsidRPr="004B0558">
        <w:rPr>
          <w:rFonts w:cs="Guttman Hodes" w:hint="cs"/>
          <w:sz w:val="24"/>
          <w:szCs w:val="24"/>
          <w:rtl/>
        </w:rPr>
        <w:t xml:space="preserve"> ב</w:t>
      </w:r>
      <w:r>
        <w:rPr>
          <w:rFonts w:cs="Guttman Hodes" w:hint="cs"/>
          <w:sz w:val="24"/>
          <w:szCs w:val="24"/>
          <w:rtl/>
        </w:rPr>
        <w:t>אומרם שעל ידי</w:t>
      </w:r>
      <w:r w:rsidR="00C92439" w:rsidRPr="004B0558">
        <w:rPr>
          <w:rFonts w:cs="Guttman Hodes" w:hint="cs"/>
          <w:sz w:val="24"/>
          <w:szCs w:val="24"/>
          <w:rtl/>
        </w:rPr>
        <w:t xml:space="preserve"> כובד השיעבוד יושלמו </w:t>
      </w:r>
      <w:r w:rsidR="00EF353A">
        <w:rPr>
          <w:rFonts w:cs="Guttman Hodes" w:hint="cs"/>
          <w:sz w:val="24"/>
          <w:szCs w:val="24"/>
          <w:rtl/>
        </w:rPr>
        <w:t>ארבע מאות שנה</w:t>
      </w:r>
      <w:r w:rsidR="00C92439" w:rsidRPr="004B0558">
        <w:rPr>
          <w:rFonts w:cs="Guttman Hodes" w:hint="cs"/>
          <w:sz w:val="24"/>
          <w:szCs w:val="24"/>
          <w:rtl/>
        </w:rPr>
        <w:t xml:space="preserve"> ואפרע מהם</w:t>
      </w:r>
      <w:r>
        <w:rPr>
          <w:rFonts w:cs="Guttman Hodes" w:hint="cs"/>
          <w:sz w:val="24"/>
          <w:szCs w:val="24"/>
          <w:rtl/>
        </w:rPr>
        <w:t>,</w:t>
      </w:r>
      <w:r w:rsidR="00C92439" w:rsidRPr="004B0558">
        <w:rPr>
          <w:rFonts w:cs="Guttman Hodes" w:hint="cs"/>
          <w:sz w:val="24"/>
          <w:szCs w:val="24"/>
          <w:rtl/>
        </w:rPr>
        <w:t xml:space="preserve"> דבלא</w:t>
      </w:r>
      <w:r>
        <w:rPr>
          <w:rFonts w:cs="Guttman Hodes" w:hint="cs"/>
          <w:sz w:val="24"/>
          <w:szCs w:val="24"/>
          <w:rtl/>
        </w:rPr>
        <w:t>ו הכי כבר השלימו ואין צריך</w:t>
      </w:r>
      <w:r w:rsidR="00C92439" w:rsidRPr="004B0558">
        <w:rPr>
          <w:rFonts w:cs="Guttman Hodes" w:hint="cs"/>
          <w:sz w:val="24"/>
          <w:szCs w:val="24"/>
          <w:rtl/>
        </w:rPr>
        <w:t xml:space="preserve"> כובד השיעבוד</w:t>
      </w:r>
      <w:r>
        <w:rPr>
          <w:rFonts w:cs="Guttman Hodes" w:hint="cs"/>
          <w:sz w:val="24"/>
          <w:szCs w:val="24"/>
          <w:rtl/>
        </w:rPr>
        <w:t>,</w:t>
      </w:r>
      <w:r w:rsidR="00C92439" w:rsidRPr="004B0558">
        <w:rPr>
          <w:rFonts w:cs="Guttman Hodes" w:hint="cs"/>
          <w:sz w:val="24"/>
          <w:szCs w:val="24"/>
          <w:rtl/>
        </w:rPr>
        <w:t xml:space="preserve"> לזה </w:t>
      </w:r>
      <w:r>
        <w:rPr>
          <w:rFonts w:cs="Guttman Hodes" w:hint="cs"/>
          <w:sz w:val="24"/>
          <w:szCs w:val="24"/>
          <w:rtl/>
        </w:rPr>
        <w:t>'</w:t>
      </w:r>
      <w:r w:rsidR="00C92439" w:rsidRPr="004B0558">
        <w:rPr>
          <w:rFonts w:cs="Guttman Hodes" w:hint="cs"/>
          <w:sz w:val="24"/>
          <w:szCs w:val="24"/>
          <w:rtl/>
        </w:rPr>
        <w:t>וגאלתי אתכם בשפטים גדולים</w:t>
      </w:r>
      <w:r>
        <w:rPr>
          <w:rFonts w:cs="Guttman Hodes" w:hint="cs"/>
          <w:sz w:val="24"/>
          <w:szCs w:val="24"/>
          <w:rtl/>
        </w:rPr>
        <w:t>'</w:t>
      </w:r>
      <w:r w:rsidR="00C92439" w:rsidRPr="004B0558">
        <w:rPr>
          <w:rFonts w:cs="Guttman Hodes" w:hint="cs"/>
          <w:sz w:val="24"/>
          <w:szCs w:val="24"/>
          <w:rtl/>
        </w:rPr>
        <w:t xml:space="preserve"> </w:t>
      </w:r>
      <w:r>
        <w:rPr>
          <w:rFonts w:cs="Guttman Hodes" w:hint="cs"/>
          <w:sz w:val="24"/>
          <w:szCs w:val="24"/>
          <w:rtl/>
        </w:rPr>
        <w:t>על מה שהוסיפו כובד השיעבוד כמו שאומר הכתוב</w:t>
      </w:r>
      <w:r w:rsidR="00C92439" w:rsidRPr="004B0558">
        <w:rPr>
          <w:rFonts w:cs="Guttman Hodes" w:hint="cs"/>
          <w:sz w:val="24"/>
          <w:szCs w:val="24"/>
          <w:rtl/>
        </w:rPr>
        <w:t xml:space="preserve"> </w:t>
      </w:r>
      <w:r>
        <w:rPr>
          <w:rFonts w:cs="Guttman Hodes" w:hint="cs"/>
          <w:sz w:val="24"/>
          <w:szCs w:val="24"/>
          <w:rtl/>
        </w:rPr>
        <w:t>'</w:t>
      </w:r>
      <w:r w:rsidR="00C92439" w:rsidRPr="004B0558">
        <w:rPr>
          <w:rFonts w:cs="Guttman Hodes" w:hint="cs"/>
          <w:sz w:val="24"/>
          <w:szCs w:val="24"/>
          <w:rtl/>
        </w:rPr>
        <w:t>אשר מצרים מעבידים אותם</w:t>
      </w:r>
      <w:r>
        <w:rPr>
          <w:rFonts w:cs="Guttman Hodes" w:hint="cs"/>
          <w:sz w:val="24"/>
          <w:szCs w:val="24"/>
          <w:rtl/>
        </w:rPr>
        <w:t>'</w:t>
      </w:r>
      <w:r w:rsidR="00C92439" w:rsidRPr="004B0558">
        <w:rPr>
          <w:rFonts w:cs="Guttman Hodes" w:hint="cs"/>
          <w:sz w:val="24"/>
          <w:szCs w:val="24"/>
          <w:rtl/>
        </w:rPr>
        <w:t xml:space="preserve"> בכובד השיעבוד תכבד העבודה</w:t>
      </w:r>
      <w:r>
        <w:rPr>
          <w:rFonts w:cs="Guttman Hodes" w:hint="cs"/>
          <w:sz w:val="24"/>
          <w:szCs w:val="24"/>
          <w:rtl/>
        </w:rPr>
        <w:t>,</w:t>
      </w:r>
      <w:r w:rsidR="00C92439" w:rsidRPr="004B0558">
        <w:rPr>
          <w:rFonts w:cs="Guttman Hodes" w:hint="cs"/>
          <w:sz w:val="24"/>
          <w:szCs w:val="24"/>
          <w:rtl/>
        </w:rPr>
        <w:t xml:space="preserve"> </w:t>
      </w:r>
      <w:r>
        <w:rPr>
          <w:rFonts w:cs="Guttman Hodes" w:hint="cs"/>
          <w:sz w:val="24"/>
          <w:szCs w:val="24"/>
          <w:rtl/>
        </w:rPr>
        <w:t>'</w:t>
      </w:r>
      <w:r w:rsidR="00C92439" w:rsidRPr="004B0558">
        <w:rPr>
          <w:rFonts w:cs="Guttman Hodes" w:hint="cs"/>
          <w:sz w:val="24"/>
          <w:szCs w:val="24"/>
          <w:rtl/>
        </w:rPr>
        <w:t>ואזכור את בריתי של האבות</w:t>
      </w:r>
      <w:r>
        <w:rPr>
          <w:rFonts w:cs="Guttman Hodes" w:hint="cs"/>
          <w:sz w:val="24"/>
          <w:szCs w:val="24"/>
          <w:rtl/>
        </w:rPr>
        <w:t>'</w:t>
      </w:r>
      <w:r w:rsidR="00C92439" w:rsidRPr="004B0558">
        <w:rPr>
          <w:rFonts w:cs="Guttman Hodes" w:hint="cs"/>
          <w:sz w:val="24"/>
          <w:szCs w:val="24"/>
          <w:rtl/>
        </w:rPr>
        <w:t xml:space="preserve"> שהם השלימו </w:t>
      </w:r>
      <w:r w:rsidR="00EF353A">
        <w:rPr>
          <w:rFonts w:cs="Guttman Hodes" w:hint="cs"/>
          <w:sz w:val="24"/>
          <w:szCs w:val="24"/>
          <w:rtl/>
        </w:rPr>
        <w:t>ארבע מאות שנה</w:t>
      </w:r>
      <w:r w:rsidR="00C92439" w:rsidRPr="004B0558">
        <w:rPr>
          <w:rFonts w:cs="Guttman Hodes" w:hint="cs"/>
          <w:sz w:val="24"/>
          <w:szCs w:val="24"/>
          <w:rtl/>
        </w:rPr>
        <w:t xml:space="preserve">. </w:t>
      </w:r>
    </w:p>
    <w:p w:rsidR="00D76608" w:rsidRDefault="00D76608" w:rsidP="00D76608">
      <w:pPr>
        <w:spacing w:after="0"/>
        <w:jc w:val="both"/>
        <w:rPr>
          <w:rFonts w:cs="Guttman Hodes"/>
          <w:sz w:val="24"/>
          <w:szCs w:val="24"/>
          <w:rtl/>
        </w:rPr>
      </w:pPr>
    </w:p>
    <w:p w:rsidR="00D76608" w:rsidRDefault="00D76608" w:rsidP="00D76608">
      <w:pPr>
        <w:spacing w:after="0"/>
        <w:jc w:val="both"/>
        <w:rPr>
          <w:rFonts w:cs="Guttman Hodes"/>
          <w:sz w:val="24"/>
          <w:szCs w:val="24"/>
          <w:rtl/>
        </w:rPr>
      </w:pPr>
      <w:r>
        <w:rPr>
          <w:rFonts w:cs="Guttman Hodes" w:hint="cs"/>
          <w:sz w:val="24"/>
          <w:szCs w:val="24"/>
          <w:rtl/>
        </w:rPr>
        <w:t>'</w:t>
      </w:r>
      <w:r w:rsidR="00C92439" w:rsidRPr="004B0558">
        <w:rPr>
          <w:rFonts w:cs="Guttman Hodes" w:hint="cs"/>
          <w:sz w:val="24"/>
          <w:szCs w:val="24"/>
          <w:rtl/>
        </w:rPr>
        <w:t>ולא שמעו אל משה</w:t>
      </w:r>
      <w:r>
        <w:rPr>
          <w:rFonts w:cs="Guttman Hodes" w:hint="cs"/>
          <w:sz w:val="24"/>
          <w:szCs w:val="24"/>
          <w:rtl/>
        </w:rPr>
        <w:t>'</w:t>
      </w:r>
      <w:r w:rsidR="00C92439" w:rsidRPr="004B0558">
        <w:rPr>
          <w:rFonts w:cs="Guttman Hodes" w:hint="cs"/>
          <w:sz w:val="24"/>
          <w:szCs w:val="24"/>
          <w:rtl/>
        </w:rPr>
        <w:t xml:space="preserve"> שאמר שיפרע בשפטים גדולים על כובד השיעבוד</w:t>
      </w:r>
      <w:r>
        <w:rPr>
          <w:rFonts w:cs="Guttman Hodes" w:hint="cs"/>
          <w:sz w:val="24"/>
          <w:szCs w:val="24"/>
          <w:rtl/>
        </w:rPr>
        <w:t>,</w:t>
      </w:r>
      <w:r w:rsidR="00C92439" w:rsidRPr="004B0558">
        <w:rPr>
          <w:rFonts w:cs="Guttman Hodes" w:hint="cs"/>
          <w:sz w:val="24"/>
          <w:szCs w:val="24"/>
          <w:rtl/>
        </w:rPr>
        <w:t xml:space="preserve"> ונ</w:t>
      </w:r>
      <w:r>
        <w:rPr>
          <w:rFonts w:cs="Guttman Hodes" w:hint="cs"/>
          <w:sz w:val="24"/>
          <w:szCs w:val="24"/>
          <w:rtl/>
        </w:rPr>
        <w:t>תן טעם</w:t>
      </w:r>
      <w:r w:rsidR="00C92439" w:rsidRPr="004B0558">
        <w:rPr>
          <w:rFonts w:cs="Guttman Hodes" w:hint="cs"/>
          <w:sz w:val="24"/>
          <w:szCs w:val="24"/>
          <w:rtl/>
        </w:rPr>
        <w:t xml:space="preserve"> לזה </w:t>
      </w:r>
      <w:r>
        <w:rPr>
          <w:rFonts w:cs="Guttman Hodes" w:hint="cs"/>
          <w:sz w:val="24"/>
          <w:szCs w:val="24"/>
          <w:rtl/>
        </w:rPr>
        <w:t>'</w:t>
      </w:r>
      <w:r w:rsidR="00C92439" w:rsidRPr="004B0558">
        <w:rPr>
          <w:rFonts w:cs="Guttman Hodes" w:hint="cs"/>
          <w:sz w:val="24"/>
          <w:szCs w:val="24"/>
          <w:rtl/>
        </w:rPr>
        <w:t>ומעבודה קשה</w:t>
      </w:r>
      <w:r>
        <w:rPr>
          <w:rFonts w:cs="Guttman Hodes" w:hint="cs"/>
          <w:sz w:val="24"/>
          <w:szCs w:val="24"/>
          <w:rtl/>
        </w:rPr>
        <w:t>' שהיא עבודה זרה</w:t>
      </w:r>
      <w:r w:rsidR="00C92439" w:rsidRPr="004B0558">
        <w:rPr>
          <w:rFonts w:cs="Guttman Hodes" w:hint="cs"/>
          <w:sz w:val="24"/>
          <w:szCs w:val="24"/>
          <w:rtl/>
        </w:rPr>
        <w:t xml:space="preserve"> שקשה עליהם פרידתה</w:t>
      </w:r>
      <w:r>
        <w:rPr>
          <w:rFonts w:cs="Guttman Hodes" w:hint="cs"/>
          <w:sz w:val="24"/>
          <w:szCs w:val="24"/>
          <w:rtl/>
        </w:rPr>
        <w:t>. ויתכן שעל זה</w:t>
      </w:r>
      <w:r w:rsidR="00C92439" w:rsidRPr="004B0558">
        <w:rPr>
          <w:rFonts w:cs="Guttman Hodes" w:hint="cs"/>
          <w:sz w:val="24"/>
          <w:szCs w:val="24"/>
          <w:rtl/>
        </w:rPr>
        <w:t xml:space="preserve"> נגזר כובד השעבוד אף שנשלמו </w:t>
      </w:r>
      <w:r w:rsidR="00EF353A">
        <w:rPr>
          <w:rFonts w:cs="Guttman Hodes" w:hint="cs"/>
          <w:sz w:val="24"/>
          <w:szCs w:val="24"/>
          <w:rtl/>
        </w:rPr>
        <w:t>ארבע מאות שנה</w:t>
      </w:r>
      <w:r w:rsidR="00C92439" w:rsidRPr="004B0558">
        <w:rPr>
          <w:rFonts w:cs="Guttman Hodes" w:hint="cs"/>
          <w:sz w:val="24"/>
          <w:szCs w:val="24"/>
          <w:rtl/>
        </w:rPr>
        <w:t xml:space="preserve"> מלידת יצחק ולמה יפרע מהם בשפטים גדולים. </w:t>
      </w:r>
    </w:p>
    <w:p w:rsidR="00D76608" w:rsidRDefault="00D76608" w:rsidP="00D76608">
      <w:pPr>
        <w:spacing w:after="0"/>
        <w:jc w:val="both"/>
        <w:rPr>
          <w:rFonts w:cs="Guttman Hodes"/>
          <w:sz w:val="24"/>
          <w:szCs w:val="24"/>
          <w:rtl/>
        </w:rPr>
      </w:pPr>
    </w:p>
    <w:p w:rsidR="00B57D60" w:rsidRDefault="00D76608" w:rsidP="00B57D60">
      <w:pPr>
        <w:spacing w:after="0"/>
        <w:jc w:val="both"/>
        <w:rPr>
          <w:rFonts w:cs="Guttman Hodes"/>
          <w:sz w:val="24"/>
          <w:szCs w:val="24"/>
          <w:rtl/>
        </w:rPr>
      </w:pPr>
      <w:r>
        <w:rPr>
          <w:rFonts w:cs="Guttman Hodes" w:hint="cs"/>
          <w:sz w:val="24"/>
          <w:szCs w:val="24"/>
          <w:rtl/>
        </w:rPr>
        <w:t>אי נמי אמר להם</w:t>
      </w:r>
      <w:r w:rsidR="00C92439" w:rsidRPr="004B0558">
        <w:rPr>
          <w:rFonts w:cs="Guttman Hodes" w:hint="cs"/>
          <w:sz w:val="24"/>
          <w:szCs w:val="24"/>
          <w:rtl/>
        </w:rPr>
        <w:t xml:space="preserve"> משה ש</w:t>
      </w:r>
      <w:r w:rsidR="00EF353A">
        <w:rPr>
          <w:rFonts w:cs="Guttman Hodes" w:hint="cs"/>
          <w:sz w:val="24"/>
          <w:szCs w:val="24"/>
          <w:rtl/>
        </w:rPr>
        <w:t>ארבע מאות שנה</w:t>
      </w:r>
      <w:r w:rsidR="00C92439" w:rsidRPr="004B0558">
        <w:rPr>
          <w:rFonts w:cs="Guttman Hodes" w:hint="cs"/>
          <w:sz w:val="24"/>
          <w:szCs w:val="24"/>
          <w:rtl/>
        </w:rPr>
        <w:t xml:space="preserve"> נמנין מלידת יצחק </w:t>
      </w:r>
      <w:r>
        <w:rPr>
          <w:rFonts w:cs="Guttman Hodes" w:hint="cs"/>
          <w:sz w:val="24"/>
          <w:szCs w:val="24"/>
          <w:rtl/>
        </w:rPr>
        <w:t>'</w:t>
      </w:r>
      <w:r w:rsidR="00B57D60">
        <w:rPr>
          <w:rFonts w:cs="Guttman Hodes" w:hint="cs"/>
          <w:sz w:val="24"/>
          <w:szCs w:val="24"/>
          <w:rtl/>
        </w:rPr>
        <w:t>ארץ מגוריהם אשר גרו בה', אמר להם</w:t>
      </w:r>
      <w:r w:rsidR="00C92439" w:rsidRPr="004B0558">
        <w:rPr>
          <w:rFonts w:cs="Guttman Hodes" w:hint="cs"/>
          <w:sz w:val="24"/>
          <w:szCs w:val="24"/>
          <w:rtl/>
        </w:rPr>
        <w:t xml:space="preserve"> </w:t>
      </w:r>
      <w:r w:rsidR="00B57D60">
        <w:rPr>
          <w:rFonts w:cs="Guttman Hodes" w:hint="cs"/>
          <w:sz w:val="24"/>
          <w:szCs w:val="24"/>
          <w:rtl/>
        </w:rPr>
        <w:t>'</w:t>
      </w:r>
      <w:r w:rsidR="00C92439" w:rsidRPr="004B0558">
        <w:rPr>
          <w:rFonts w:cs="Guttman Hodes" w:hint="cs"/>
          <w:sz w:val="24"/>
          <w:szCs w:val="24"/>
          <w:rtl/>
        </w:rPr>
        <w:t>המוציא אתכם</w:t>
      </w:r>
      <w:r w:rsidR="00B57D60">
        <w:rPr>
          <w:rFonts w:cs="Guttman Hodes" w:hint="cs"/>
          <w:sz w:val="24"/>
          <w:szCs w:val="24"/>
          <w:rtl/>
        </w:rPr>
        <w:t>'</w:t>
      </w:r>
      <w:r w:rsidR="00C92439" w:rsidRPr="004B0558">
        <w:rPr>
          <w:rFonts w:cs="Guttman Hodes" w:hint="cs"/>
          <w:sz w:val="24"/>
          <w:szCs w:val="24"/>
          <w:rtl/>
        </w:rPr>
        <w:t xml:space="preserve"> מזמן האבות </w:t>
      </w:r>
      <w:r w:rsidR="00B57D60">
        <w:rPr>
          <w:rFonts w:cs="Guttman Hodes" w:hint="cs"/>
          <w:sz w:val="24"/>
          <w:szCs w:val="24"/>
          <w:rtl/>
        </w:rPr>
        <w:t>'</w:t>
      </w:r>
      <w:r w:rsidR="00C92439" w:rsidRPr="004B0558">
        <w:rPr>
          <w:rFonts w:cs="Guttman Hodes" w:hint="cs"/>
          <w:sz w:val="24"/>
          <w:szCs w:val="24"/>
          <w:rtl/>
        </w:rPr>
        <w:t>מתחת ס</w:t>
      </w:r>
      <w:r w:rsidR="00B57D60">
        <w:rPr>
          <w:rFonts w:cs="Guttman Hodes" w:hint="cs"/>
          <w:sz w:val="24"/>
          <w:szCs w:val="24"/>
          <w:rtl/>
        </w:rPr>
        <w:t>בלות מצרים'.</w:t>
      </w:r>
      <w:r w:rsidR="00C92439" w:rsidRPr="004B0558">
        <w:rPr>
          <w:rFonts w:cs="Guttman Hodes" w:hint="cs"/>
          <w:sz w:val="24"/>
          <w:szCs w:val="24"/>
          <w:rtl/>
        </w:rPr>
        <w:t xml:space="preserve"> לז</w:t>
      </w:r>
      <w:r w:rsidR="00B57D60">
        <w:rPr>
          <w:rFonts w:cs="Guttman Hodes" w:hint="cs"/>
          <w:sz w:val="24"/>
          <w:szCs w:val="24"/>
          <w:rtl/>
        </w:rPr>
        <w:t>ה אמר</w:t>
      </w:r>
      <w:r w:rsidR="00C92439" w:rsidRPr="004B0558">
        <w:rPr>
          <w:rFonts w:cs="Guttman Hodes" w:hint="cs"/>
          <w:sz w:val="24"/>
          <w:szCs w:val="24"/>
          <w:rtl/>
        </w:rPr>
        <w:t xml:space="preserve"> </w:t>
      </w:r>
      <w:r w:rsidR="00B57D60">
        <w:rPr>
          <w:rFonts w:cs="Guttman Hodes" w:hint="cs"/>
          <w:sz w:val="24"/>
          <w:szCs w:val="24"/>
          <w:rtl/>
        </w:rPr>
        <w:t>'</w:t>
      </w:r>
      <w:r w:rsidR="00C92439" w:rsidRPr="004B0558">
        <w:rPr>
          <w:rFonts w:cs="Guttman Hodes" w:hint="cs"/>
          <w:sz w:val="24"/>
          <w:szCs w:val="24"/>
          <w:rtl/>
        </w:rPr>
        <w:t>ולא שמעו אל משה</w:t>
      </w:r>
      <w:r w:rsidR="00B57D60">
        <w:rPr>
          <w:rFonts w:cs="Guttman Hodes" w:hint="cs"/>
          <w:sz w:val="24"/>
          <w:szCs w:val="24"/>
          <w:rtl/>
        </w:rPr>
        <w:t>'</w:t>
      </w:r>
      <w:r w:rsidR="00C92439" w:rsidRPr="004B0558">
        <w:rPr>
          <w:rFonts w:cs="Guttman Hodes" w:hint="cs"/>
          <w:sz w:val="24"/>
          <w:szCs w:val="24"/>
          <w:rtl/>
        </w:rPr>
        <w:t xml:space="preserve"> שמזמן יצחק תתחיל </w:t>
      </w:r>
      <w:r w:rsidR="00EF353A">
        <w:rPr>
          <w:rFonts w:cs="Guttman Hodes" w:hint="cs"/>
          <w:sz w:val="24"/>
          <w:szCs w:val="24"/>
          <w:rtl/>
        </w:rPr>
        <w:t>ארבע מאות שנה</w:t>
      </w:r>
      <w:r w:rsidR="00B57D60">
        <w:rPr>
          <w:rFonts w:cs="Guttman Hodes" w:hint="cs"/>
          <w:sz w:val="24"/>
          <w:szCs w:val="24"/>
          <w:rtl/>
        </w:rPr>
        <w:t>, דאי הכי</w:t>
      </w:r>
      <w:r w:rsidR="00C92439" w:rsidRPr="004B0558">
        <w:rPr>
          <w:rFonts w:cs="Guttman Hodes" w:hint="cs"/>
          <w:sz w:val="24"/>
          <w:szCs w:val="24"/>
          <w:rtl/>
        </w:rPr>
        <w:t xml:space="preserve"> עבודה קשה ל</w:t>
      </w:r>
      <w:r w:rsidR="00B57D60">
        <w:rPr>
          <w:rFonts w:cs="Guttman Hodes" w:hint="cs"/>
          <w:sz w:val="24"/>
          <w:szCs w:val="24"/>
          <w:rtl/>
        </w:rPr>
        <w:t>מה לי,</w:t>
      </w:r>
      <w:r w:rsidR="00C92439" w:rsidRPr="004B0558">
        <w:rPr>
          <w:rFonts w:cs="Guttman Hodes" w:hint="cs"/>
          <w:sz w:val="24"/>
          <w:szCs w:val="24"/>
          <w:rtl/>
        </w:rPr>
        <w:t xml:space="preserve"> שאמר פרעה </w:t>
      </w:r>
      <w:r w:rsidR="00B57D60">
        <w:rPr>
          <w:rFonts w:cs="Guttman Hodes" w:hint="cs"/>
          <w:sz w:val="24"/>
          <w:szCs w:val="24"/>
          <w:rtl/>
        </w:rPr>
        <w:t>'</w:t>
      </w:r>
      <w:r w:rsidR="00C92439" w:rsidRPr="004B0558">
        <w:rPr>
          <w:rFonts w:cs="Guttman Hodes" w:hint="cs"/>
          <w:sz w:val="24"/>
          <w:szCs w:val="24"/>
          <w:rtl/>
        </w:rPr>
        <w:t>תכבד העבודה</w:t>
      </w:r>
      <w:r w:rsidR="00B57D60">
        <w:rPr>
          <w:rFonts w:cs="Guttman Hodes" w:hint="cs"/>
          <w:sz w:val="24"/>
          <w:szCs w:val="24"/>
          <w:rtl/>
        </w:rPr>
        <w:t>' (שמות ה' ט')</w:t>
      </w:r>
      <w:r w:rsidR="00C92439" w:rsidRPr="004B0558">
        <w:rPr>
          <w:rFonts w:cs="Guttman Hodes" w:hint="cs"/>
          <w:sz w:val="24"/>
          <w:szCs w:val="24"/>
          <w:rtl/>
        </w:rPr>
        <w:t xml:space="preserve"> אם לא להשלים </w:t>
      </w:r>
      <w:r w:rsidR="00EF353A">
        <w:rPr>
          <w:rFonts w:cs="Guttman Hodes" w:hint="cs"/>
          <w:sz w:val="24"/>
          <w:szCs w:val="24"/>
          <w:rtl/>
        </w:rPr>
        <w:t>ארבע מאות שנה</w:t>
      </w:r>
      <w:r w:rsidR="00B57D60">
        <w:rPr>
          <w:rFonts w:cs="Guttman Hodes" w:hint="cs"/>
          <w:sz w:val="24"/>
          <w:szCs w:val="24"/>
          <w:rtl/>
        </w:rPr>
        <w:t>,</w:t>
      </w:r>
      <w:r w:rsidR="00C92439" w:rsidRPr="004B0558">
        <w:rPr>
          <w:rFonts w:cs="Guttman Hodes" w:hint="cs"/>
          <w:sz w:val="24"/>
          <w:szCs w:val="24"/>
          <w:rtl/>
        </w:rPr>
        <w:t xml:space="preserve"> ומזה מוכח שאין נמנין מלידת יצחק כדבריו. </w:t>
      </w:r>
    </w:p>
    <w:p w:rsidR="00B57D60" w:rsidRDefault="00B57D60" w:rsidP="00B57D60">
      <w:pPr>
        <w:spacing w:after="0"/>
        <w:jc w:val="both"/>
        <w:rPr>
          <w:rFonts w:cs="Guttman Hodes"/>
          <w:sz w:val="24"/>
          <w:szCs w:val="24"/>
          <w:rtl/>
        </w:rPr>
      </w:pPr>
    </w:p>
    <w:p w:rsidR="00377242" w:rsidRDefault="00C92439" w:rsidP="00B57D60">
      <w:pPr>
        <w:spacing w:after="0"/>
        <w:jc w:val="both"/>
        <w:rPr>
          <w:rFonts w:cs="Guttman Hodes"/>
          <w:sz w:val="24"/>
          <w:szCs w:val="24"/>
          <w:rtl/>
        </w:rPr>
      </w:pPr>
      <w:r w:rsidRPr="004B0558">
        <w:rPr>
          <w:rFonts w:cs="Guttman Hodes" w:hint="cs"/>
          <w:sz w:val="24"/>
          <w:szCs w:val="24"/>
          <w:rtl/>
        </w:rPr>
        <w:t>אי נמי ה</w:t>
      </w:r>
      <w:r w:rsidR="00B57D60">
        <w:rPr>
          <w:rFonts w:cs="Guttman Hodes" w:hint="cs"/>
          <w:sz w:val="24"/>
          <w:szCs w:val="24"/>
          <w:rtl/>
        </w:rPr>
        <w:t>כי קאמר</w:t>
      </w:r>
      <w:r w:rsidRPr="004B0558">
        <w:rPr>
          <w:rFonts w:cs="Guttman Hodes" w:hint="cs"/>
          <w:sz w:val="24"/>
          <w:szCs w:val="24"/>
          <w:rtl/>
        </w:rPr>
        <w:t xml:space="preserve"> </w:t>
      </w:r>
      <w:r w:rsidR="00B57D60">
        <w:rPr>
          <w:rFonts w:cs="Guttman Hodes" w:hint="cs"/>
          <w:sz w:val="24"/>
          <w:szCs w:val="24"/>
          <w:rtl/>
        </w:rPr>
        <w:t>'</w:t>
      </w:r>
      <w:r w:rsidRPr="004B0558">
        <w:rPr>
          <w:rFonts w:cs="Guttman Hodes" w:hint="cs"/>
          <w:sz w:val="24"/>
          <w:szCs w:val="24"/>
          <w:rtl/>
        </w:rPr>
        <w:t>ולא שמעו אל משה</w:t>
      </w:r>
      <w:r w:rsidR="00B57D60">
        <w:rPr>
          <w:rFonts w:cs="Guttman Hodes" w:hint="cs"/>
          <w:sz w:val="24"/>
          <w:szCs w:val="24"/>
          <w:rtl/>
        </w:rPr>
        <w:t>' מסיבה שבשליחות הראשונה</w:t>
      </w:r>
      <w:r w:rsidRPr="004B0558">
        <w:rPr>
          <w:rFonts w:cs="Guttman Hodes" w:hint="cs"/>
          <w:sz w:val="24"/>
          <w:szCs w:val="24"/>
          <w:rtl/>
        </w:rPr>
        <w:t xml:space="preserve"> שא</w:t>
      </w:r>
      <w:r w:rsidR="00B57D60">
        <w:rPr>
          <w:rFonts w:cs="Guttman Hodes" w:hint="cs"/>
          <w:sz w:val="24"/>
          <w:szCs w:val="24"/>
          <w:rtl/>
        </w:rPr>
        <w:t>מר להם</w:t>
      </w:r>
      <w:r w:rsidRPr="004B0558">
        <w:rPr>
          <w:rFonts w:cs="Guttman Hodes" w:hint="cs"/>
          <w:sz w:val="24"/>
          <w:szCs w:val="24"/>
          <w:rtl/>
        </w:rPr>
        <w:t xml:space="preserve"> משה גרם להם עבודה קשה שאמר פרעה </w:t>
      </w:r>
      <w:r w:rsidR="00377242">
        <w:rPr>
          <w:rFonts w:cs="Guttman Hodes" w:hint="cs"/>
          <w:sz w:val="24"/>
          <w:szCs w:val="24"/>
          <w:rtl/>
        </w:rPr>
        <w:t>'</w:t>
      </w:r>
      <w:r w:rsidRPr="004B0558">
        <w:rPr>
          <w:rFonts w:cs="Guttman Hodes" w:hint="cs"/>
          <w:sz w:val="24"/>
          <w:szCs w:val="24"/>
          <w:rtl/>
        </w:rPr>
        <w:t>תכבד העבודה</w:t>
      </w:r>
      <w:r w:rsidR="00377242">
        <w:rPr>
          <w:rFonts w:cs="Guttman Hodes" w:hint="cs"/>
          <w:sz w:val="24"/>
          <w:szCs w:val="24"/>
          <w:rtl/>
        </w:rPr>
        <w:t>'</w:t>
      </w:r>
      <w:r w:rsidRPr="004B0558">
        <w:rPr>
          <w:rFonts w:cs="Guttman Hodes" w:hint="cs"/>
          <w:sz w:val="24"/>
          <w:szCs w:val="24"/>
          <w:rtl/>
        </w:rPr>
        <w:t xml:space="preserve"> וכו'</w:t>
      </w:r>
      <w:r w:rsidR="00377242">
        <w:rPr>
          <w:rFonts w:cs="Guttman Hodes" w:hint="cs"/>
          <w:sz w:val="24"/>
          <w:szCs w:val="24"/>
          <w:rtl/>
        </w:rPr>
        <w:t>,</w:t>
      </w:r>
      <w:r w:rsidRPr="004B0558">
        <w:rPr>
          <w:rFonts w:cs="Guttman Hodes" w:hint="cs"/>
          <w:sz w:val="24"/>
          <w:szCs w:val="24"/>
          <w:rtl/>
        </w:rPr>
        <w:t xml:space="preserve"> ומסיבת עבודה קשה שגרם להם זה היתה סיבה שלא שמע</w:t>
      </w:r>
      <w:r w:rsidR="00377242">
        <w:rPr>
          <w:rFonts w:cs="Guttman Hodes" w:hint="cs"/>
          <w:sz w:val="24"/>
          <w:szCs w:val="24"/>
          <w:rtl/>
        </w:rPr>
        <w:t>ו</w:t>
      </w:r>
      <w:r w:rsidRPr="004B0558">
        <w:rPr>
          <w:rFonts w:cs="Guttman Hodes" w:hint="cs"/>
          <w:sz w:val="24"/>
          <w:szCs w:val="24"/>
          <w:rtl/>
        </w:rPr>
        <w:t>הו</w:t>
      </w:r>
      <w:r w:rsidR="00377242">
        <w:rPr>
          <w:rFonts w:cs="Guttman Hodes" w:hint="cs"/>
          <w:sz w:val="24"/>
          <w:szCs w:val="24"/>
          <w:rtl/>
        </w:rPr>
        <w:t>,</w:t>
      </w:r>
      <w:r w:rsidRPr="004B0558">
        <w:rPr>
          <w:rFonts w:cs="Guttman Hodes" w:hint="cs"/>
          <w:sz w:val="24"/>
          <w:szCs w:val="24"/>
          <w:rtl/>
        </w:rPr>
        <w:t xml:space="preserve"> שנתיר</w:t>
      </w:r>
      <w:r w:rsidR="00377242">
        <w:rPr>
          <w:rFonts w:cs="Guttman Hodes" w:hint="cs"/>
          <w:sz w:val="24"/>
          <w:szCs w:val="24"/>
          <w:rtl/>
        </w:rPr>
        <w:t>או שעתה יוסיף ידו שנית פרעה עליהם</w:t>
      </w:r>
      <w:r w:rsidRPr="004B0558">
        <w:rPr>
          <w:rFonts w:cs="Guttman Hodes" w:hint="cs"/>
          <w:sz w:val="24"/>
          <w:szCs w:val="24"/>
          <w:rtl/>
        </w:rPr>
        <w:t xml:space="preserve"> לשעבדם בקושי</w:t>
      </w:r>
      <w:r w:rsidR="00377242">
        <w:rPr>
          <w:rFonts w:cs="Guttman Hodes" w:hint="cs"/>
          <w:sz w:val="24"/>
          <w:szCs w:val="24"/>
          <w:rtl/>
        </w:rPr>
        <w:t>.</w:t>
      </w:r>
      <w:r w:rsidRPr="004B0558">
        <w:rPr>
          <w:rFonts w:cs="Guttman Hodes" w:hint="cs"/>
          <w:sz w:val="24"/>
          <w:szCs w:val="24"/>
          <w:rtl/>
        </w:rPr>
        <w:t xml:space="preserve"> </w:t>
      </w:r>
    </w:p>
    <w:p w:rsidR="00C92439" w:rsidRDefault="00C92439" w:rsidP="00B57D60">
      <w:pPr>
        <w:spacing w:after="0"/>
        <w:jc w:val="both"/>
        <w:rPr>
          <w:rFonts w:cs="Guttman Hodes"/>
          <w:sz w:val="24"/>
          <w:szCs w:val="24"/>
          <w:rtl/>
        </w:rPr>
      </w:pPr>
      <w:r w:rsidRPr="004B0558">
        <w:rPr>
          <w:rFonts w:cs="Guttman Hodes" w:hint="cs"/>
          <w:sz w:val="24"/>
          <w:szCs w:val="24"/>
          <w:rtl/>
        </w:rPr>
        <w:lastRenderedPageBreak/>
        <w:t xml:space="preserve">אי נמי </w:t>
      </w:r>
      <w:r w:rsidR="00377242">
        <w:rPr>
          <w:rFonts w:cs="Guttman Hodes" w:hint="cs"/>
          <w:sz w:val="24"/>
          <w:szCs w:val="24"/>
          <w:rtl/>
        </w:rPr>
        <w:t>'</w:t>
      </w:r>
      <w:r w:rsidRPr="004B0558">
        <w:rPr>
          <w:rFonts w:cs="Guttman Hodes" w:hint="cs"/>
          <w:sz w:val="24"/>
          <w:szCs w:val="24"/>
          <w:rtl/>
        </w:rPr>
        <w:t>ולא שמעו אל משה</w:t>
      </w:r>
      <w:r w:rsidR="00377242">
        <w:rPr>
          <w:rFonts w:cs="Guttman Hodes" w:hint="cs"/>
          <w:sz w:val="24"/>
          <w:szCs w:val="24"/>
          <w:rtl/>
        </w:rPr>
        <w:t>'</w:t>
      </w:r>
      <w:r w:rsidRPr="004B0558">
        <w:rPr>
          <w:rFonts w:cs="Guttman Hodes" w:hint="cs"/>
          <w:sz w:val="24"/>
          <w:szCs w:val="24"/>
          <w:rtl/>
        </w:rPr>
        <w:t xml:space="preserve"> שראו שהגאולה אינה באה רק ע</w:t>
      </w:r>
      <w:r w:rsidR="00377242">
        <w:rPr>
          <w:rFonts w:cs="Guttman Hodes" w:hint="cs"/>
          <w:sz w:val="24"/>
          <w:szCs w:val="24"/>
          <w:rtl/>
        </w:rPr>
        <w:t>ל ידי</w:t>
      </w:r>
      <w:r w:rsidRPr="004B0558">
        <w:rPr>
          <w:rFonts w:cs="Guttman Hodes" w:hint="cs"/>
          <w:sz w:val="24"/>
          <w:szCs w:val="24"/>
          <w:rtl/>
        </w:rPr>
        <w:t xml:space="preserve"> עבודה קשה </w:t>
      </w:r>
      <w:r w:rsidR="00377242">
        <w:rPr>
          <w:rFonts w:cs="Guttman Hodes" w:hint="cs"/>
          <w:sz w:val="24"/>
          <w:szCs w:val="24"/>
          <w:rtl/>
        </w:rPr>
        <w:t>'</w:t>
      </w:r>
      <w:r w:rsidRPr="004B0558">
        <w:rPr>
          <w:rFonts w:cs="Guttman Hodes" w:hint="cs"/>
          <w:sz w:val="24"/>
          <w:szCs w:val="24"/>
          <w:rtl/>
        </w:rPr>
        <w:t>כמו הרה תקריב ללדת</w:t>
      </w:r>
      <w:r w:rsidR="00377242">
        <w:rPr>
          <w:rFonts w:cs="Guttman Hodes" w:hint="cs"/>
          <w:sz w:val="24"/>
          <w:szCs w:val="24"/>
          <w:rtl/>
        </w:rPr>
        <w:t>'</w:t>
      </w:r>
      <w:r w:rsidRPr="004B0558">
        <w:rPr>
          <w:rFonts w:cs="Guttman Hodes" w:hint="cs"/>
          <w:sz w:val="24"/>
          <w:szCs w:val="24"/>
          <w:rtl/>
        </w:rPr>
        <w:t xml:space="preserve"> וכו'</w:t>
      </w:r>
      <w:r w:rsidR="00377242">
        <w:rPr>
          <w:rFonts w:cs="Guttman Hodes" w:hint="cs"/>
          <w:sz w:val="24"/>
          <w:szCs w:val="24"/>
          <w:rtl/>
        </w:rPr>
        <w:t xml:space="preserve"> (ישעיה כו יז),</w:t>
      </w:r>
      <w:r w:rsidRPr="004B0558">
        <w:rPr>
          <w:rFonts w:cs="Guttman Hodes" w:hint="cs"/>
          <w:sz w:val="24"/>
          <w:szCs w:val="24"/>
          <w:rtl/>
        </w:rPr>
        <w:t xml:space="preserve"> ולזה הכביד להם העבודה</w:t>
      </w:r>
      <w:r w:rsidR="00377242">
        <w:rPr>
          <w:rFonts w:cs="Guttman Hodes" w:hint="cs"/>
          <w:sz w:val="24"/>
          <w:szCs w:val="24"/>
          <w:rtl/>
        </w:rPr>
        <w:t>.</w:t>
      </w:r>
      <w:r w:rsidRPr="004B0558">
        <w:rPr>
          <w:rFonts w:cs="Guttman Hodes" w:hint="cs"/>
          <w:sz w:val="24"/>
          <w:szCs w:val="24"/>
          <w:rtl/>
        </w:rPr>
        <w:t xml:space="preserve"> לזה </w:t>
      </w:r>
      <w:r w:rsidR="00377242">
        <w:rPr>
          <w:rFonts w:cs="Guttman Hodes" w:hint="cs"/>
          <w:sz w:val="24"/>
          <w:szCs w:val="24"/>
          <w:rtl/>
        </w:rPr>
        <w:t>'</w:t>
      </w:r>
      <w:r w:rsidRPr="004B0558">
        <w:rPr>
          <w:rFonts w:cs="Guttman Hodes" w:hint="cs"/>
          <w:sz w:val="24"/>
          <w:szCs w:val="24"/>
          <w:rtl/>
        </w:rPr>
        <w:t>ולא שמעו אל משה</w:t>
      </w:r>
      <w:r w:rsidR="00377242">
        <w:rPr>
          <w:rFonts w:cs="Guttman Hodes" w:hint="cs"/>
          <w:sz w:val="24"/>
          <w:szCs w:val="24"/>
          <w:rtl/>
        </w:rPr>
        <w:t>', אמרו מוטב יניחנו במקום</w:t>
      </w:r>
      <w:r w:rsidRPr="004B0558">
        <w:rPr>
          <w:rFonts w:cs="Guttman Hodes" w:hint="cs"/>
          <w:sz w:val="24"/>
          <w:szCs w:val="24"/>
          <w:rtl/>
        </w:rPr>
        <w:t xml:space="preserve"> שאין בנו עוד כח לסבול עבודה קשה ומוטב שלא יגאל אותנו. </w:t>
      </w:r>
    </w:p>
    <w:p w:rsidR="00377242" w:rsidRPr="004B0558" w:rsidRDefault="00377242" w:rsidP="00B57D60">
      <w:pPr>
        <w:spacing w:after="0"/>
        <w:jc w:val="both"/>
        <w:rPr>
          <w:rFonts w:cs="Guttman Hodes"/>
          <w:sz w:val="24"/>
          <w:szCs w:val="24"/>
          <w:rtl/>
        </w:rPr>
      </w:pPr>
    </w:p>
    <w:p w:rsidR="00377242" w:rsidRDefault="00C92439" w:rsidP="00377242">
      <w:pPr>
        <w:spacing w:after="0"/>
        <w:jc w:val="both"/>
        <w:rPr>
          <w:rFonts w:cs="Guttman Hodes"/>
          <w:sz w:val="24"/>
          <w:szCs w:val="24"/>
          <w:rtl/>
        </w:rPr>
      </w:pPr>
      <w:r w:rsidRPr="004B0558">
        <w:rPr>
          <w:rFonts w:cs="Guttman Hodes" w:hint="cs"/>
          <w:sz w:val="24"/>
          <w:szCs w:val="24"/>
          <w:rtl/>
        </w:rPr>
        <w:t>א</w:t>
      </w:r>
      <w:r w:rsidR="00377242">
        <w:rPr>
          <w:rFonts w:cs="Guttman Hodes" w:hint="cs"/>
          <w:sz w:val="24"/>
          <w:szCs w:val="24"/>
          <w:rtl/>
        </w:rPr>
        <w:t>י נמי</w:t>
      </w:r>
      <w:r w:rsidRPr="004B0558">
        <w:rPr>
          <w:rFonts w:cs="Guttman Hodes" w:hint="cs"/>
          <w:sz w:val="24"/>
          <w:szCs w:val="24"/>
          <w:rtl/>
        </w:rPr>
        <w:t xml:space="preserve"> בשמעם </w:t>
      </w:r>
      <w:r w:rsidR="00377242">
        <w:rPr>
          <w:rFonts w:cs="Guttman Hodes" w:hint="cs"/>
          <w:sz w:val="24"/>
          <w:szCs w:val="24"/>
          <w:rtl/>
        </w:rPr>
        <w:t>'</w:t>
      </w:r>
      <w:r w:rsidRPr="004B0558">
        <w:rPr>
          <w:rFonts w:cs="Guttman Hodes" w:hint="cs"/>
          <w:sz w:val="24"/>
          <w:szCs w:val="24"/>
          <w:rtl/>
        </w:rPr>
        <w:t>בשפטים גדולים</w:t>
      </w:r>
      <w:r w:rsidR="00377242">
        <w:rPr>
          <w:rFonts w:cs="Guttman Hodes" w:hint="cs"/>
          <w:sz w:val="24"/>
          <w:szCs w:val="24"/>
          <w:rtl/>
        </w:rPr>
        <w:t xml:space="preserve">' נתייראו מעבודה </w:t>
      </w:r>
      <w:r w:rsidRPr="004B0558">
        <w:rPr>
          <w:rFonts w:cs="Guttman Hodes" w:hint="cs"/>
          <w:sz w:val="24"/>
          <w:szCs w:val="24"/>
          <w:rtl/>
        </w:rPr>
        <w:t>קשה שכך אמר ל</w:t>
      </w:r>
      <w:r w:rsidR="002744CD">
        <w:rPr>
          <w:rFonts w:cs="Guttman Hodes" w:hint="cs"/>
          <w:sz w:val="24"/>
          <w:szCs w:val="24"/>
          <w:rtl/>
        </w:rPr>
        <w:t>אברהם אבינו</w:t>
      </w:r>
      <w:r w:rsidRPr="004B0558">
        <w:rPr>
          <w:rFonts w:cs="Guttman Hodes" w:hint="cs"/>
          <w:sz w:val="24"/>
          <w:szCs w:val="24"/>
          <w:rtl/>
        </w:rPr>
        <w:t xml:space="preserve"> (בראשית טו יד) </w:t>
      </w:r>
      <w:r w:rsidR="00377242">
        <w:rPr>
          <w:rFonts w:cs="Guttman Hodes" w:hint="cs"/>
          <w:sz w:val="24"/>
          <w:szCs w:val="24"/>
          <w:rtl/>
        </w:rPr>
        <w:t>'</w:t>
      </w:r>
      <w:r w:rsidRPr="004B0558">
        <w:rPr>
          <w:rFonts w:cs="Guttman Hodes" w:hint="cs"/>
          <w:sz w:val="24"/>
          <w:szCs w:val="24"/>
          <w:rtl/>
        </w:rPr>
        <w:t>וגם את הגוי אשר יעבודו דן אנכי</w:t>
      </w:r>
      <w:r w:rsidR="00377242">
        <w:rPr>
          <w:rFonts w:cs="Guttman Hodes" w:hint="cs"/>
          <w:sz w:val="24"/>
          <w:szCs w:val="24"/>
          <w:rtl/>
        </w:rPr>
        <w:t>',</w:t>
      </w:r>
      <w:r w:rsidRPr="004B0558">
        <w:rPr>
          <w:rFonts w:cs="Guttman Hodes" w:hint="cs"/>
          <w:sz w:val="24"/>
          <w:szCs w:val="24"/>
          <w:rtl/>
        </w:rPr>
        <w:t xml:space="preserve"> ל</w:t>
      </w:r>
      <w:r w:rsidR="00377242">
        <w:rPr>
          <w:rFonts w:cs="Guttman Hodes" w:hint="cs"/>
          <w:sz w:val="24"/>
          <w:szCs w:val="24"/>
          <w:rtl/>
        </w:rPr>
        <w:t>א אמר</w:t>
      </w:r>
      <w:r w:rsidRPr="004B0558">
        <w:rPr>
          <w:rFonts w:cs="Guttman Hodes" w:hint="cs"/>
          <w:sz w:val="24"/>
          <w:szCs w:val="24"/>
          <w:rtl/>
        </w:rPr>
        <w:t xml:space="preserve"> אשר עבדום כבר רק </w:t>
      </w:r>
      <w:r w:rsidR="00377242">
        <w:rPr>
          <w:rFonts w:cs="Guttman Hodes" w:hint="cs"/>
          <w:sz w:val="24"/>
          <w:szCs w:val="24"/>
          <w:rtl/>
        </w:rPr>
        <w:t>'</w:t>
      </w:r>
      <w:r w:rsidRPr="004B0558">
        <w:rPr>
          <w:rFonts w:cs="Guttman Hodes" w:hint="cs"/>
          <w:sz w:val="24"/>
          <w:szCs w:val="24"/>
          <w:rtl/>
        </w:rPr>
        <w:t>יעבודו</w:t>
      </w:r>
      <w:r w:rsidR="00377242">
        <w:rPr>
          <w:rFonts w:cs="Guttman Hodes" w:hint="cs"/>
          <w:sz w:val="24"/>
          <w:szCs w:val="24"/>
          <w:rtl/>
        </w:rPr>
        <w:t>', לומר</w:t>
      </w:r>
      <w:r w:rsidRPr="004B0558">
        <w:rPr>
          <w:rFonts w:cs="Guttman Hodes" w:hint="cs"/>
          <w:sz w:val="24"/>
          <w:szCs w:val="24"/>
          <w:rtl/>
        </w:rPr>
        <w:t xml:space="preserve"> שבזמן המכות יעבדו המצרים בישראל</w:t>
      </w:r>
      <w:r w:rsidR="00377242">
        <w:rPr>
          <w:rFonts w:cs="Guttman Hodes" w:hint="cs"/>
          <w:sz w:val="24"/>
          <w:szCs w:val="24"/>
          <w:rtl/>
        </w:rPr>
        <w:t>,</w:t>
      </w:r>
      <w:r w:rsidRPr="004B0558">
        <w:rPr>
          <w:rFonts w:cs="Guttman Hodes" w:hint="cs"/>
          <w:sz w:val="24"/>
          <w:szCs w:val="24"/>
          <w:rtl/>
        </w:rPr>
        <w:t xml:space="preserve"> לזה </w:t>
      </w:r>
      <w:r w:rsidR="00377242">
        <w:rPr>
          <w:rFonts w:cs="Guttman Hodes" w:hint="cs"/>
          <w:sz w:val="24"/>
          <w:szCs w:val="24"/>
          <w:rtl/>
        </w:rPr>
        <w:t>'</w:t>
      </w:r>
      <w:r w:rsidRPr="004B0558">
        <w:rPr>
          <w:rFonts w:cs="Guttman Hodes" w:hint="cs"/>
          <w:sz w:val="24"/>
          <w:szCs w:val="24"/>
          <w:rtl/>
        </w:rPr>
        <w:t>ולא שמעו אל משה</w:t>
      </w:r>
      <w:r w:rsidR="00377242">
        <w:rPr>
          <w:rFonts w:cs="Guttman Hodes" w:hint="cs"/>
          <w:sz w:val="24"/>
          <w:szCs w:val="24"/>
          <w:rtl/>
        </w:rPr>
        <w:t>', שנתיראו מעבודה</w:t>
      </w:r>
      <w:r w:rsidRPr="004B0558">
        <w:rPr>
          <w:rFonts w:cs="Guttman Hodes" w:hint="cs"/>
          <w:sz w:val="24"/>
          <w:szCs w:val="24"/>
          <w:rtl/>
        </w:rPr>
        <w:t xml:space="preserve"> קשה שיעבודו בהן המצרים</w:t>
      </w:r>
      <w:r w:rsidR="00377242">
        <w:rPr>
          <w:rFonts w:cs="Guttman Hodes" w:hint="cs"/>
          <w:sz w:val="24"/>
          <w:szCs w:val="24"/>
          <w:rtl/>
        </w:rPr>
        <w:t>.</w:t>
      </w:r>
      <w:r w:rsidRPr="004B0558">
        <w:rPr>
          <w:rFonts w:cs="Guttman Hodes" w:hint="cs"/>
          <w:sz w:val="24"/>
          <w:szCs w:val="24"/>
          <w:rtl/>
        </w:rPr>
        <w:t xml:space="preserve"> </w:t>
      </w:r>
    </w:p>
    <w:p w:rsidR="00377242" w:rsidRDefault="00377242" w:rsidP="00377242">
      <w:pPr>
        <w:spacing w:after="0"/>
        <w:jc w:val="both"/>
        <w:rPr>
          <w:rFonts w:cs="Guttman Hodes"/>
          <w:sz w:val="24"/>
          <w:szCs w:val="24"/>
          <w:rtl/>
        </w:rPr>
      </w:pPr>
    </w:p>
    <w:p w:rsidR="007239AF" w:rsidRDefault="00C92439" w:rsidP="00377242">
      <w:pPr>
        <w:spacing w:after="0"/>
        <w:jc w:val="both"/>
        <w:rPr>
          <w:rFonts w:cs="Guttman Hodes"/>
          <w:sz w:val="24"/>
          <w:szCs w:val="24"/>
          <w:rtl/>
        </w:rPr>
      </w:pPr>
      <w:r w:rsidRPr="004B0558">
        <w:rPr>
          <w:rFonts w:cs="Guttman Hodes" w:hint="cs"/>
          <w:sz w:val="24"/>
          <w:szCs w:val="24"/>
          <w:rtl/>
        </w:rPr>
        <w:t xml:space="preserve">ויראה עוד </w:t>
      </w:r>
      <w:r w:rsidR="00377242">
        <w:rPr>
          <w:rFonts w:cs="Guttman Hodes" w:hint="cs"/>
          <w:sz w:val="24"/>
          <w:szCs w:val="24"/>
          <w:rtl/>
        </w:rPr>
        <w:t>'</w:t>
      </w:r>
      <w:r w:rsidRPr="004B0558">
        <w:rPr>
          <w:rFonts w:cs="Guttman Hodes" w:hint="cs"/>
          <w:sz w:val="24"/>
          <w:szCs w:val="24"/>
          <w:rtl/>
        </w:rPr>
        <w:t>וידבר אלהים</w:t>
      </w:r>
      <w:r w:rsidR="00377242">
        <w:rPr>
          <w:rFonts w:cs="Guttman Hodes" w:hint="cs"/>
          <w:sz w:val="24"/>
          <w:szCs w:val="24"/>
          <w:rtl/>
        </w:rPr>
        <w:t>'</w:t>
      </w:r>
      <w:r w:rsidRPr="004B0558">
        <w:rPr>
          <w:rFonts w:cs="Guttman Hodes" w:hint="cs"/>
          <w:sz w:val="24"/>
          <w:szCs w:val="24"/>
          <w:rtl/>
        </w:rPr>
        <w:t xml:space="preserve"> וכו'</w:t>
      </w:r>
      <w:r w:rsidR="00377242">
        <w:rPr>
          <w:rFonts w:cs="Guttman Hodes" w:hint="cs"/>
          <w:sz w:val="24"/>
          <w:szCs w:val="24"/>
          <w:rtl/>
        </w:rPr>
        <w:t>, על מה שאמרו</w:t>
      </w:r>
      <w:r w:rsidRPr="004B0558">
        <w:rPr>
          <w:rFonts w:cs="Guttman Hodes" w:hint="cs"/>
          <w:sz w:val="24"/>
          <w:szCs w:val="24"/>
          <w:rtl/>
        </w:rPr>
        <w:t xml:space="preserve"> בש</w:t>
      </w:r>
      <w:r w:rsidR="00377242">
        <w:rPr>
          <w:rFonts w:cs="Guttman Hodes" w:hint="cs"/>
          <w:sz w:val="24"/>
          <w:szCs w:val="24"/>
          <w:rtl/>
        </w:rPr>
        <w:t>מות רבה</w:t>
      </w:r>
      <w:r w:rsidRPr="004B0558">
        <w:rPr>
          <w:rFonts w:cs="Guttman Hodes" w:hint="cs"/>
          <w:sz w:val="24"/>
          <w:szCs w:val="24"/>
          <w:rtl/>
        </w:rPr>
        <w:t xml:space="preserve"> (ו ג)</w:t>
      </w:r>
      <w:r w:rsidR="007239AF">
        <w:rPr>
          <w:rFonts w:cs="Guttman Hodes" w:hint="cs"/>
          <w:sz w:val="24"/>
          <w:szCs w:val="24"/>
          <w:rtl/>
        </w:rPr>
        <w:t>, אמר משה במדת הרחמים אמר לי</w:t>
      </w:r>
      <w:r w:rsidRPr="004B0558">
        <w:rPr>
          <w:rFonts w:cs="Guttman Hodes" w:hint="cs"/>
          <w:sz w:val="24"/>
          <w:szCs w:val="24"/>
          <w:rtl/>
        </w:rPr>
        <w:t xml:space="preserve"> לגואלן</w:t>
      </w:r>
      <w:r w:rsidR="007239AF">
        <w:rPr>
          <w:rFonts w:cs="Guttman Hodes" w:hint="cs"/>
          <w:sz w:val="24"/>
          <w:szCs w:val="24"/>
          <w:rtl/>
        </w:rPr>
        <w:t>,</w:t>
      </w:r>
      <w:r w:rsidRPr="004B0558">
        <w:rPr>
          <w:rFonts w:cs="Guttman Hodes" w:hint="cs"/>
          <w:sz w:val="24"/>
          <w:szCs w:val="24"/>
          <w:rtl/>
        </w:rPr>
        <w:t xml:space="preserve"> שמא עד </w:t>
      </w:r>
      <w:r w:rsidR="007239AF">
        <w:rPr>
          <w:rFonts w:cs="Guttman Hodes" w:hint="cs"/>
          <w:sz w:val="24"/>
          <w:szCs w:val="24"/>
          <w:rtl/>
        </w:rPr>
        <w:t>שבאתי נהפכה למדת הדין,</w:t>
      </w:r>
      <w:r w:rsidRPr="004B0558">
        <w:rPr>
          <w:rFonts w:cs="Guttman Hodes" w:hint="cs"/>
          <w:sz w:val="24"/>
          <w:szCs w:val="24"/>
          <w:rtl/>
        </w:rPr>
        <w:t xml:space="preserve"> ת</w:t>
      </w:r>
      <w:r w:rsidR="007239AF">
        <w:rPr>
          <w:rFonts w:cs="Guttman Hodes" w:hint="cs"/>
          <w:sz w:val="24"/>
          <w:szCs w:val="24"/>
          <w:rtl/>
        </w:rPr>
        <w:t>למוד לומר</w:t>
      </w:r>
      <w:r w:rsidRPr="004B0558">
        <w:rPr>
          <w:rFonts w:cs="Guttman Hodes" w:hint="cs"/>
          <w:sz w:val="24"/>
          <w:szCs w:val="24"/>
          <w:rtl/>
        </w:rPr>
        <w:t xml:space="preserve"> </w:t>
      </w:r>
      <w:r w:rsidR="007239AF">
        <w:rPr>
          <w:rFonts w:cs="Guttman Hodes" w:hint="cs"/>
          <w:sz w:val="24"/>
          <w:szCs w:val="24"/>
          <w:rtl/>
        </w:rPr>
        <w:t>'</w:t>
      </w:r>
      <w:r w:rsidRPr="004B0558">
        <w:rPr>
          <w:rFonts w:cs="Guttman Hodes" w:hint="cs"/>
          <w:sz w:val="24"/>
          <w:szCs w:val="24"/>
          <w:rtl/>
        </w:rPr>
        <w:t xml:space="preserve">אני </w:t>
      </w:r>
      <w:r w:rsidR="00AF70B0">
        <w:rPr>
          <w:rFonts w:cs="Guttman Hodes" w:hint="cs"/>
          <w:sz w:val="24"/>
          <w:szCs w:val="24"/>
          <w:rtl/>
        </w:rPr>
        <w:t>ה</w:t>
      </w:r>
      <w:r w:rsidR="00AF70B0">
        <w:rPr>
          <w:rFonts w:cs="Guttman Hodes"/>
          <w:sz w:val="24"/>
          <w:szCs w:val="24"/>
          <w:rtl/>
        </w:rPr>
        <w:t>'</w:t>
      </w:r>
      <w:r w:rsidR="007239AF">
        <w:rPr>
          <w:rFonts w:cs="Guttman Hodes" w:hint="cs"/>
          <w:sz w:val="24"/>
          <w:szCs w:val="24"/>
          <w:rtl/>
        </w:rPr>
        <w:t>'</w:t>
      </w:r>
      <w:r w:rsidRPr="004B0558">
        <w:rPr>
          <w:rFonts w:cs="Guttman Hodes" w:hint="cs"/>
          <w:sz w:val="24"/>
          <w:szCs w:val="24"/>
          <w:rtl/>
        </w:rPr>
        <w:t xml:space="preserve"> ברחמים</w:t>
      </w:r>
      <w:r w:rsidR="007239AF">
        <w:rPr>
          <w:rFonts w:cs="Guttman Hodes" w:hint="cs"/>
          <w:sz w:val="24"/>
          <w:szCs w:val="24"/>
          <w:rtl/>
        </w:rPr>
        <w:t>.</w:t>
      </w:r>
      <w:r w:rsidRPr="004B0558">
        <w:rPr>
          <w:rFonts w:cs="Guttman Hodes" w:hint="cs"/>
          <w:sz w:val="24"/>
          <w:szCs w:val="24"/>
          <w:rtl/>
        </w:rPr>
        <w:t xml:space="preserve"> ז</w:t>
      </w:r>
      <w:r w:rsidR="007239AF">
        <w:rPr>
          <w:rFonts w:cs="Guttman Hodes" w:hint="cs"/>
          <w:sz w:val="24"/>
          <w:szCs w:val="24"/>
          <w:rtl/>
        </w:rPr>
        <w:t>ה אומרו</w:t>
      </w:r>
      <w:r w:rsidRPr="004B0558">
        <w:rPr>
          <w:rFonts w:cs="Guttman Hodes" w:hint="cs"/>
          <w:sz w:val="24"/>
          <w:szCs w:val="24"/>
          <w:rtl/>
        </w:rPr>
        <w:t xml:space="preserve"> </w:t>
      </w:r>
      <w:r w:rsidR="007239AF">
        <w:rPr>
          <w:rFonts w:cs="Guttman Hodes" w:hint="cs"/>
          <w:sz w:val="24"/>
          <w:szCs w:val="24"/>
          <w:rtl/>
        </w:rPr>
        <w:t>'</w:t>
      </w:r>
      <w:r w:rsidRPr="004B0558">
        <w:rPr>
          <w:rFonts w:cs="Guttman Hodes" w:hint="cs"/>
          <w:sz w:val="24"/>
          <w:szCs w:val="24"/>
          <w:rtl/>
        </w:rPr>
        <w:t>וידבר אלהים</w:t>
      </w:r>
      <w:r w:rsidR="007239AF">
        <w:rPr>
          <w:rFonts w:cs="Guttman Hodes" w:hint="cs"/>
          <w:sz w:val="24"/>
          <w:szCs w:val="24"/>
          <w:rtl/>
        </w:rPr>
        <w:t>' זה מדת הדין שראית שהרע לעם הזה, הוי מדת הרחמים</w:t>
      </w:r>
      <w:r w:rsidRPr="004B0558">
        <w:rPr>
          <w:rFonts w:cs="Guttman Hodes" w:hint="cs"/>
          <w:sz w:val="24"/>
          <w:szCs w:val="24"/>
          <w:rtl/>
        </w:rPr>
        <w:t xml:space="preserve"> </w:t>
      </w:r>
      <w:r w:rsidR="007239AF">
        <w:rPr>
          <w:rFonts w:cs="Guttman Hodes" w:hint="cs"/>
          <w:sz w:val="24"/>
          <w:szCs w:val="24"/>
          <w:rtl/>
        </w:rPr>
        <w:t>'</w:t>
      </w:r>
      <w:r w:rsidRPr="004B0558">
        <w:rPr>
          <w:rFonts w:cs="Guttman Hodes" w:hint="cs"/>
          <w:sz w:val="24"/>
          <w:szCs w:val="24"/>
          <w:rtl/>
        </w:rPr>
        <w:t xml:space="preserve">ויאמר אליו אני </w:t>
      </w:r>
      <w:r w:rsidR="00AF70B0">
        <w:rPr>
          <w:rFonts w:cs="Guttman Hodes" w:hint="cs"/>
          <w:sz w:val="24"/>
          <w:szCs w:val="24"/>
          <w:rtl/>
        </w:rPr>
        <w:t>ה</w:t>
      </w:r>
      <w:r w:rsidR="007239AF">
        <w:rPr>
          <w:rFonts w:cs="Guttman Hodes" w:hint="cs"/>
          <w:sz w:val="24"/>
          <w:szCs w:val="24"/>
          <w:rtl/>
        </w:rPr>
        <w:t>'</w:t>
      </w:r>
      <w:r w:rsidR="00AF70B0">
        <w:rPr>
          <w:rFonts w:cs="Guttman Hodes"/>
          <w:sz w:val="24"/>
          <w:szCs w:val="24"/>
          <w:rtl/>
        </w:rPr>
        <w:t>'</w:t>
      </w:r>
      <w:r w:rsidR="007239AF">
        <w:rPr>
          <w:rFonts w:cs="Guttman Hodes" w:hint="cs"/>
          <w:sz w:val="24"/>
          <w:szCs w:val="24"/>
          <w:rtl/>
        </w:rPr>
        <w:t xml:space="preserve"> מדת הרחמים</w:t>
      </w:r>
      <w:r w:rsidRPr="004B0558">
        <w:rPr>
          <w:rFonts w:cs="Guttman Hodes" w:hint="cs"/>
          <w:sz w:val="24"/>
          <w:szCs w:val="24"/>
          <w:rtl/>
        </w:rPr>
        <w:t xml:space="preserve"> ש</w:t>
      </w:r>
      <w:r w:rsidR="00727136">
        <w:rPr>
          <w:rFonts w:cs="Guttman Hodes" w:hint="cs"/>
          <w:sz w:val="24"/>
          <w:szCs w:val="24"/>
          <w:rtl/>
        </w:rPr>
        <w:t>על ידי זה</w:t>
      </w:r>
      <w:r w:rsidRPr="004B0558">
        <w:rPr>
          <w:rFonts w:cs="Guttman Hodes" w:hint="cs"/>
          <w:sz w:val="24"/>
          <w:szCs w:val="24"/>
          <w:rtl/>
        </w:rPr>
        <w:t xml:space="preserve"> יושלמו </w:t>
      </w:r>
      <w:r w:rsidR="00EF353A">
        <w:rPr>
          <w:rFonts w:cs="Guttman Hodes" w:hint="cs"/>
          <w:sz w:val="24"/>
          <w:szCs w:val="24"/>
          <w:rtl/>
        </w:rPr>
        <w:t>ארבע מאות שנה</w:t>
      </w:r>
      <w:r w:rsidRPr="004B0558">
        <w:rPr>
          <w:rFonts w:cs="Guttman Hodes" w:hint="cs"/>
          <w:sz w:val="24"/>
          <w:szCs w:val="24"/>
          <w:rtl/>
        </w:rPr>
        <w:t xml:space="preserve"> ע</w:t>
      </w:r>
      <w:r w:rsidR="007239AF">
        <w:rPr>
          <w:rFonts w:cs="Guttman Hodes" w:hint="cs"/>
          <w:sz w:val="24"/>
          <w:szCs w:val="24"/>
          <w:rtl/>
        </w:rPr>
        <w:t>ל ידי</w:t>
      </w:r>
      <w:r w:rsidRPr="004B0558">
        <w:rPr>
          <w:rFonts w:cs="Guttman Hodes" w:hint="cs"/>
          <w:sz w:val="24"/>
          <w:szCs w:val="24"/>
          <w:rtl/>
        </w:rPr>
        <w:t xml:space="preserve"> כובד השיעבוד. טעם ב' </w:t>
      </w:r>
      <w:r w:rsidR="007239AF">
        <w:rPr>
          <w:rFonts w:cs="Guttman Hodes" w:hint="cs"/>
          <w:sz w:val="24"/>
          <w:szCs w:val="24"/>
          <w:rtl/>
        </w:rPr>
        <w:t>'</w:t>
      </w:r>
      <w:r w:rsidRPr="004B0558">
        <w:rPr>
          <w:rFonts w:cs="Guttman Hodes" w:hint="cs"/>
          <w:sz w:val="24"/>
          <w:szCs w:val="24"/>
          <w:rtl/>
        </w:rPr>
        <w:t>וגם הקימותי את בריתי אתם</w:t>
      </w:r>
      <w:r w:rsidR="007239AF">
        <w:rPr>
          <w:rFonts w:cs="Guttman Hodes" w:hint="cs"/>
          <w:sz w:val="24"/>
          <w:szCs w:val="24"/>
          <w:rtl/>
        </w:rPr>
        <w:t>'</w:t>
      </w:r>
      <w:r w:rsidRPr="004B0558">
        <w:rPr>
          <w:rFonts w:cs="Guttman Hodes" w:hint="cs"/>
          <w:sz w:val="24"/>
          <w:szCs w:val="24"/>
          <w:rtl/>
        </w:rPr>
        <w:t xml:space="preserve"> ע</w:t>
      </w:r>
      <w:r w:rsidR="007239AF">
        <w:rPr>
          <w:rFonts w:cs="Guttman Hodes" w:hint="cs"/>
          <w:sz w:val="24"/>
          <w:szCs w:val="24"/>
          <w:rtl/>
        </w:rPr>
        <w:t>ל ידי</w:t>
      </w:r>
      <w:r w:rsidRPr="004B0558">
        <w:rPr>
          <w:rFonts w:cs="Guttman Hodes" w:hint="cs"/>
          <w:sz w:val="24"/>
          <w:szCs w:val="24"/>
          <w:rtl/>
        </w:rPr>
        <w:t xml:space="preserve"> </w:t>
      </w:r>
      <w:r w:rsidR="007239AF">
        <w:rPr>
          <w:rFonts w:cs="Guttman Hodes" w:hint="cs"/>
          <w:sz w:val="24"/>
          <w:szCs w:val="24"/>
          <w:rtl/>
        </w:rPr>
        <w:t>'ארץ מגוריהם אשר גרו בה'</w:t>
      </w:r>
      <w:r w:rsidRPr="004B0558">
        <w:rPr>
          <w:rFonts w:cs="Guttman Hodes" w:hint="cs"/>
          <w:sz w:val="24"/>
          <w:szCs w:val="24"/>
          <w:rtl/>
        </w:rPr>
        <w:t xml:space="preserve"> שנעשו בה גרים</w:t>
      </w:r>
      <w:r w:rsidR="007239AF">
        <w:rPr>
          <w:rFonts w:cs="Guttman Hodes" w:hint="cs"/>
          <w:sz w:val="24"/>
          <w:szCs w:val="24"/>
          <w:rtl/>
        </w:rPr>
        <w:t>,</w:t>
      </w:r>
      <w:r w:rsidRPr="004B0558">
        <w:rPr>
          <w:rFonts w:cs="Guttman Hodes" w:hint="cs"/>
          <w:sz w:val="24"/>
          <w:szCs w:val="24"/>
          <w:rtl/>
        </w:rPr>
        <w:t xml:space="preserve"> </w:t>
      </w:r>
      <w:r w:rsidR="00727136">
        <w:rPr>
          <w:rFonts w:cs="Guttman Hodes" w:hint="cs"/>
          <w:sz w:val="24"/>
          <w:szCs w:val="24"/>
          <w:rtl/>
        </w:rPr>
        <w:t>על ידי זה</w:t>
      </w:r>
      <w:r w:rsidRPr="004B0558">
        <w:rPr>
          <w:rFonts w:cs="Guttman Hodes" w:hint="cs"/>
          <w:sz w:val="24"/>
          <w:szCs w:val="24"/>
          <w:rtl/>
        </w:rPr>
        <w:t xml:space="preserve"> יושלמו </w:t>
      </w:r>
      <w:r w:rsidR="00EF353A">
        <w:rPr>
          <w:rFonts w:cs="Guttman Hodes" w:hint="cs"/>
          <w:sz w:val="24"/>
          <w:szCs w:val="24"/>
          <w:rtl/>
        </w:rPr>
        <w:t>ארבע מאות שנה</w:t>
      </w:r>
      <w:r w:rsidR="007239AF">
        <w:rPr>
          <w:rFonts w:cs="Guttman Hodes" w:hint="cs"/>
          <w:sz w:val="24"/>
          <w:szCs w:val="24"/>
          <w:rtl/>
        </w:rPr>
        <w:t>. ובכח ב'</w:t>
      </w:r>
      <w:r w:rsidRPr="004B0558">
        <w:rPr>
          <w:rFonts w:cs="Guttman Hodes" w:hint="cs"/>
          <w:sz w:val="24"/>
          <w:szCs w:val="24"/>
          <w:rtl/>
        </w:rPr>
        <w:t xml:space="preserve"> הטענות הללו </w:t>
      </w:r>
      <w:r w:rsidR="007239AF">
        <w:rPr>
          <w:rFonts w:cs="Guttman Hodes" w:hint="cs"/>
          <w:sz w:val="24"/>
          <w:szCs w:val="24"/>
          <w:rtl/>
        </w:rPr>
        <w:t>'</w:t>
      </w:r>
      <w:r w:rsidRPr="004B0558">
        <w:rPr>
          <w:rFonts w:cs="Guttman Hodes" w:hint="cs"/>
          <w:sz w:val="24"/>
          <w:szCs w:val="24"/>
          <w:rtl/>
        </w:rPr>
        <w:t xml:space="preserve">אני </w:t>
      </w:r>
      <w:r w:rsidR="00AF70B0">
        <w:rPr>
          <w:rFonts w:cs="Guttman Hodes" w:hint="cs"/>
          <w:sz w:val="24"/>
          <w:szCs w:val="24"/>
          <w:rtl/>
        </w:rPr>
        <w:t>ה</w:t>
      </w:r>
      <w:r w:rsidR="00AF70B0">
        <w:rPr>
          <w:rFonts w:cs="Guttman Hodes"/>
          <w:sz w:val="24"/>
          <w:szCs w:val="24"/>
          <w:rtl/>
        </w:rPr>
        <w:t>'</w:t>
      </w:r>
      <w:r w:rsidR="007239AF">
        <w:rPr>
          <w:rFonts w:cs="Guttman Hodes" w:hint="cs"/>
          <w:sz w:val="24"/>
          <w:szCs w:val="24"/>
          <w:rtl/>
        </w:rPr>
        <w:t>'</w:t>
      </w:r>
      <w:r w:rsidRPr="004B0558">
        <w:rPr>
          <w:rFonts w:cs="Guttman Hodes" w:hint="cs"/>
          <w:sz w:val="24"/>
          <w:szCs w:val="24"/>
          <w:rtl/>
        </w:rPr>
        <w:t xml:space="preserve"> לגאלן עתה שכבר נשלמו </w:t>
      </w:r>
      <w:r w:rsidR="00EF353A">
        <w:rPr>
          <w:rFonts w:cs="Guttman Hodes" w:hint="cs"/>
          <w:sz w:val="24"/>
          <w:szCs w:val="24"/>
          <w:rtl/>
        </w:rPr>
        <w:t>ארבע מאות שנה</w:t>
      </w:r>
      <w:r w:rsidR="007239AF">
        <w:rPr>
          <w:rFonts w:cs="Guttman Hodes" w:hint="cs"/>
          <w:sz w:val="24"/>
          <w:szCs w:val="24"/>
          <w:rtl/>
        </w:rPr>
        <w:t>,</w:t>
      </w:r>
      <w:r w:rsidRPr="004B0558">
        <w:rPr>
          <w:rFonts w:cs="Guttman Hodes" w:hint="cs"/>
          <w:sz w:val="24"/>
          <w:szCs w:val="24"/>
          <w:rtl/>
        </w:rPr>
        <w:t xml:space="preserve"> והאלהים שאתה רואה שהוא קושי השיעבוד היא </w:t>
      </w:r>
      <w:r w:rsidR="007239AF">
        <w:rPr>
          <w:rFonts w:cs="Guttman Hodes" w:hint="cs"/>
          <w:sz w:val="24"/>
          <w:szCs w:val="24"/>
          <w:rtl/>
        </w:rPr>
        <w:t>'</w:t>
      </w:r>
      <w:r w:rsidRPr="004B0558">
        <w:rPr>
          <w:rFonts w:cs="Guttman Hodes" w:hint="cs"/>
          <w:sz w:val="24"/>
          <w:szCs w:val="24"/>
          <w:rtl/>
        </w:rPr>
        <w:t xml:space="preserve">אני </w:t>
      </w:r>
      <w:r w:rsidR="00AF70B0">
        <w:rPr>
          <w:rFonts w:cs="Guttman Hodes" w:hint="cs"/>
          <w:sz w:val="24"/>
          <w:szCs w:val="24"/>
          <w:rtl/>
        </w:rPr>
        <w:t>ה</w:t>
      </w:r>
      <w:r w:rsidR="00AF70B0">
        <w:rPr>
          <w:rFonts w:cs="Guttman Hodes"/>
          <w:sz w:val="24"/>
          <w:szCs w:val="24"/>
          <w:rtl/>
        </w:rPr>
        <w:t>'</w:t>
      </w:r>
      <w:r w:rsidR="007239AF">
        <w:rPr>
          <w:rFonts w:cs="Guttman Hodes" w:hint="cs"/>
          <w:sz w:val="24"/>
          <w:szCs w:val="24"/>
          <w:rtl/>
        </w:rPr>
        <w:t>' מדת הרחמים</w:t>
      </w:r>
      <w:r w:rsidRPr="004B0558">
        <w:rPr>
          <w:rFonts w:cs="Guttman Hodes" w:hint="cs"/>
          <w:sz w:val="24"/>
          <w:szCs w:val="24"/>
          <w:rtl/>
        </w:rPr>
        <w:t>.</w:t>
      </w:r>
    </w:p>
    <w:p w:rsidR="00C92439" w:rsidRPr="004B0558" w:rsidRDefault="00C92439" w:rsidP="00377242">
      <w:pPr>
        <w:spacing w:after="0"/>
        <w:jc w:val="both"/>
        <w:rPr>
          <w:rFonts w:cs="Guttman Hodes"/>
          <w:sz w:val="24"/>
          <w:szCs w:val="24"/>
          <w:rtl/>
        </w:rPr>
      </w:pPr>
      <w:r w:rsidRPr="004B0558">
        <w:rPr>
          <w:rFonts w:cs="Guttman Hodes" w:hint="cs"/>
          <w:sz w:val="24"/>
          <w:szCs w:val="24"/>
          <w:rtl/>
        </w:rPr>
        <w:t xml:space="preserve"> </w:t>
      </w:r>
    </w:p>
    <w:p w:rsidR="00C92439" w:rsidRPr="004B0558" w:rsidRDefault="00C92439" w:rsidP="00036B4E">
      <w:pPr>
        <w:spacing w:after="0"/>
        <w:jc w:val="both"/>
        <w:rPr>
          <w:rFonts w:cs="Guttman Hodes"/>
          <w:sz w:val="24"/>
          <w:szCs w:val="24"/>
          <w:rtl/>
        </w:rPr>
      </w:pPr>
      <w:r w:rsidRPr="004B0558">
        <w:rPr>
          <w:rFonts w:cs="Guttman Hodes" w:hint="cs"/>
          <w:sz w:val="24"/>
          <w:szCs w:val="24"/>
          <w:rtl/>
        </w:rPr>
        <w:t>א</w:t>
      </w:r>
      <w:r w:rsidR="007239AF">
        <w:rPr>
          <w:rFonts w:cs="Guttman Hodes" w:hint="cs"/>
          <w:sz w:val="24"/>
          <w:szCs w:val="24"/>
          <w:rtl/>
        </w:rPr>
        <w:t>י נמי</w:t>
      </w:r>
      <w:r w:rsidRPr="004B0558">
        <w:rPr>
          <w:rFonts w:cs="Guttman Hodes" w:hint="cs"/>
          <w:sz w:val="24"/>
          <w:szCs w:val="24"/>
          <w:rtl/>
        </w:rPr>
        <w:t xml:space="preserve"> </w:t>
      </w:r>
      <w:r w:rsidR="00E025E6">
        <w:rPr>
          <w:rFonts w:cs="Guttman Hodes" w:hint="cs"/>
          <w:sz w:val="24"/>
          <w:szCs w:val="24"/>
          <w:rtl/>
        </w:rPr>
        <w:t>אומרו</w:t>
      </w:r>
      <w:r w:rsidRPr="004B0558">
        <w:rPr>
          <w:rFonts w:cs="Guttman Hodes" w:hint="cs"/>
          <w:sz w:val="24"/>
          <w:szCs w:val="24"/>
          <w:rtl/>
        </w:rPr>
        <w:t xml:space="preserve"> </w:t>
      </w:r>
      <w:r w:rsidR="007239AF">
        <w:rPr>
          <w:rFonts w:cs="Guttman Hodes" w:hint="cs"/>
          <w:sz w:val="24"/>
          <w:szCs w:val="24"/>
          <w:rtl/>
        </w:rPr>
        <w:t>'</w:t>
      </w:r>
      <w:r w:rsidRPr="004B0558">
        <w:rPr>
          <w:rFonts w:cs="Guttman Hodes" w:hint="cs"/>
          <w:sz w:val="24"/>
          <w:szCs w:val="24"/>
          <w:rtl/>
        </w:rPr>
        <w:t>וגם הקימותי</w:t>
      </w:r>
      <w:r w:rsidR="007239AF">
        <w:rPr>
          <w:rFonts w:cs="Guttman Hodes" w:hint="cs"/>
          <w:sz w:val="24"/>
          <w:szCs w:val="24"/>
          <w:rtl/>
        </w:rPr>
        <w:t>'</w:t>
      </w:r>
      <w:r w:rsidRPr="004B0558">
        <w:rPr>
          <w:rFonts w:cs="Guttman Hodes" w:hint="cs"/>
          <w:sz w:val="24"/>
          <w:szCs w:val="24"/>
          <w:rtl/>
        </w:rPr>
        <w:t xml:space="preserve"> וכו' </w:t>
      </w:r>
      <w:r w:rsidR="003E5384">
        <w:rPr>
          <w:rFonts w:cs="Guttman Hodes" w:hint="cs"/>
          <w:sz w:val="24"/>
          <w:szCs w:val="24"/>
          <w:rtl/>
        </w:rPr>
        <w:t>רצונו לומר</w:t>
      </w:r>
      <w:r w:rsidRPr="004B0558">
        <w:rPr>
          <w:rFonts w:cs="Guttman Hodes" w:hint="cs"/>
          <w:sz w:val="24"/>
          <w:szCs w:val="24"/>
          <w:rtl/>
        </w:rPr>
        <w:t xml:space="preserve"> </w:t>
      </w:r>
      <w:r w:rsidR="007239AF">
        <w:rPr>
          <w:rFonts w:cs="Guttman Hodes" w:hint="cs"/>
          <w:sz w:val="24"/>
          <w:szCs w:val="24"/>
          <w:rtl/>
        </w:rPr>
        <w:t>'</w:t>
      </w:r>
      <w:r w:rsidRPr="004B0558">
        <w:rPr>
          <w:rFonts w:cs="Guttman Hodes" w:hint="cs"/>
          <w:sz w:val="24"/>
          <w:szCs w:val="24"/>
          <w:rtl/>
        </w:rPr>
        <w:t xml:space="preserve">אני </w:t>
      </w:r>
      <w:r w:rsidR="00AF70B0">
        <w:rPr>
          <w:rFonts w:cs="Guttman Hodes" w:hint="cs"/>
          <w:sz w:val="24"/>
          <w:szCs w:val="24"/>
          <w:rtl/>
        </w:rPr>
        <w:t>ה</w:t>
      </w:r>
      <w:r w:rsidR="00AF70B0">
        <w:rPr>
          <w:rFonts w:cs="Guttman Hodes"/>
          <w:sz w:val="24"/>
          <w:szCs w:val="24"/>
          <w:rtl/>
        </w:rPr>
        <w:t>'</w:t>
      </w:r>
      <w:r w:rsidR="007239AF">
        <w:rPr>
          <w:rFonts w:cs="Guttman Hodes" w:hint="cs"/>
          <w:sz w:val="24"/>
          <w:szCs w:val="24"/>
          <w:rtl/>
        </w:rPr>
        <w:t>'</w:t>
      </w:r>
      <w:r w:rsidRPr="004B0558">
        <w:rPr>
          <w:rFonts w:cs="Guttman Hodes" w:hint="cs"/>
          <w:sz w:val="24"/>
          <w:szCs w:val="24"/>
          <w:rtl/>
        </w:rPr>
        <w:t xml:space="preserve"> במדה</w:t>
      </w:r>
      <w:r w:rsidRPr="004B0558">
        <w:rPr>
          <w:rFonts w:cs="Guttman Hodes"/>
          <w:sz w:val="24"/>
          <w:szCs w:val="24"/>
          <w:rtl/>
        </w:rPr>
        <w:t>"</w:t>
      </w:r>
      <w:r w:rsidRPr="004B0558">
        <w:rPr>
          <w:rFonts w:cs="Guttman Hodes" w:hint="cs"/>
          <w:sz w:val="24"/>
          <w:szCs w:val="24"/>
          <w:rtl/>
        </w:rPr>
        <w:t>ר</w:t>
      </w:r>
      <w:r w:rsidR="007239AF">
        <w:rPr>
          <w:rFonts w:cs="Guttman Hodes" w:hint="cs"/>
          <w:sz w:val="24"/>
          <w:szCs w:val="24"/>
          <w:rtl/>
        </w:rPr>
        <w:t>,</w:t>
      </w:r>
      <w:r w:rsidRPr="004B0558">
        <w:rPr>
          <w:rFonts w:cs="Guttman Hodes" w:hint="cs"/>
          <w:sz w:val="24"/>
          <w:szCs w:val="24"/>
          <w:rtl/>
        </w:rPr>
        <w:t xml:space="preserve"> והראיה ש</w:t>
      </w:r>
      <w:r w:rsidR="007239AF">
        <w:rPr>
          <w:rFonts w:cs="Guttman Hodes" w:hint="cs"/>
          <w:sz w:val="24"/>
          <w:szCs w:val="24"/>
          <w:rtl/>
        </w:rPr>
        <w:t>'</w:t>
      </w:r>
      <w:r w:rsidRPr="004B0558">
        <w:rPr>
          <w:rFonts w:cs="Guttman Hodes" w:hint="cs"/>
          <w:sz w:val="24"/>
          <w:szCs w:val="24"/>
          <w:rtl/>
        </w:rPr>
        <w:t>הקימותי את בריתי</w:t>
      </w:r>
      <w:r w:rsidR="007239AF">
        <w:rPr>
          <w:rFonts w:cs="Guttman Hodes" w:hint="cs"/>
          <w:sz w:val="24"/>
          <w:szCs w:val="24"/>
          <w:rtl/>
        </w:rPr>
        <w:t xml:space="preserve"> [אתם]</w:t>
      </w:r>
      <w:r w:rsidRPr="004B0558">
        <w:rPr>
          <w:rFonts w:cs="Guttman Hodes" w:hint="cs"/>
          <w:sz w:val="24"/>
          <w:szCs w:val="24"/>
          <w:rtl/>
        </w:rPr>
        <w:t xml:space="preserve"> לתת</w:t>
      </w:r>
      <w:r w:rsidR="007239AF">
        <w:rPr>
          <w:rFonts w:cs="Guttman Hodes" w:hint="cs"/>
          <w:sz w:val="24"/>
          <w:szCs w:val="24"/>
          <w:rtl/>
        </w:rPr>
        <w:t xml:space="preserve"> [להם את]</w:t>
      </w:r>
      <w:r w:rsidRPr="004B0558">
        <w:rPr>
          <w:rFonts w:cs="Guttman Hodes" w:hint="cs"/>
          <w:sz w:val="24"/>
          <w:szCs w:val="24"/>
          <w:rtl/>
        </w:rPr>
        <w:t xml:space="preserve"> ארץ כנען</w:t>
      </w:r>
      <w:r w:rsidR="007239AF">
        <w:rPr>
          <w:rFonts w:cs="Guttman Hodes" w:hint="cs"/>
          <w:sz w:val="24"/>
          <w:szCs w:val="24"/>
          <w:rtl/>
        </w:rPr>
        <w:t>'</w:t>
      </w:r>
      <w:r w:rsidRPr="004B0558">
        <w:rPr>
          <w:rFonts w:cs="Guttman Hodes" w:hint="cs"/>
          <w:sz w:val="24"/>
          <w:szCs w:val="24"/>
          <w:rtl/>
        </w:rPr>
        <w:t xml:space="preserve"> ועדיין לא נתתיה להם</w:t>
      </w:r>
      <w:r w:rsidR="00036B4E">
        <w:rPr>
          <w:rFonts w:cs="Guttman Hodes" w:hint="cs"/>
          <w:sz w:val="24"/>
          <w:szCs w:val="24"/>
          <w:rtl/>
        </w:rPr>
        <w:t>.</w:t>
      </w:r>
      <w:r w:rsidRPr="004B0558">
        <w:rPr>
          <w:rFonts w:cs="Guttman Hodes" w:hint="cs"/>
          <w:sz w:val="24"/>
          <w:szCs w:val="24"/>
          <w:rtl/>
        </w:rPr>
        <w:t xml:space="preserve"> ל</w:t>
      </w:r>
      <w:r w:rsidR="002744CD">
        <w:rPr>
          <w:rFonts w:cs="Guttman Hodes" w:hint="cs"/>
          <w:sz w:val="24"/>
          <w:szCs w:val="24"/>
          <w:rtl/>
        </w:rPr>
        <w:t>אברהם אבינו</w:t>
      </w:r>
      <w:r w:rsidRPr="004B0558">
        <w:rPr>
          <w:rFonts w:cs="Guttman Hodes" w:hint="cs"/>
          <w:sz w:val="24"/>
          <w:szCs w:val="24"/>
          <w:rtl/>
        </w:rPr>
        <w:t xml:space="preserve"> נ</w:t>
      </w:r>
      <w:r w:rsidR="00036B4E">
        <w:rPr>
          <w:rFonts w:cs="Guttman Hodes" w:hint="cs"/>
          <w:sz w:val="24"/>
          <w:szCs w:val="24"/>
          <w:rtl/>
        </w:rPr>
        <w:t>אמר</w:t>
      </w:r>
      <w:r w:rsidRPr="004B0558">
        <w:rPr>
          <w:rFonts w:cs="Guttman Hodes" w:hint="cs"/>
          <w:sz w:val="24"/>
          <w:szCs w:val="24"/>
          <w:rtl/>
        </w:rPr>
        <w:t xml:space="preserve"> (בראשית יג יז) </w:t>
      </w:r>
      <w:r w:rsidR="00036B4E">
        <w:rPr>
          <w:rFonts w:cs="Guttman Hodes" w:hint="cs"/>
          <w:sz w:val="24"/>
          <w:szCs w:val="24"/>
          <w:rtl/>
        </w:rPr>
        <w:t>'</w:t>
      </w:r>
      <w:r w:rsidRPr="004B0558">
        <w:rPr>
          <w:rFonts w:cs="Guttman Hodes" w:hint="cs"/>
          <w:sz w:val="24"/>
          <w:szCs w:val="24"/>
          <w:rtl/>
        </w:rPr>
        <w:t>כי לך אתננה</w:t>
      </w:r>
      <w:r w:rsidR="00036B4E">
        <w:rPr>
          <w:rFonts w:cs="Guttman Hodes" w:hint="cs"/>
          <w:sz w:val="24"/>
          <w:szCs w:val="24"/>
          <w:rtl/>
        </w:rPr>
        <w:t>',</w:t>
      </w:r>
      <w:r w:rsidRPr="004B0558">
        <w:rPr>
          <w:rFonts w:cs="Guttman Hodes" w:hint="cs"/>
          <w:sz w:val="24"/>
          <w:szCs w:val="24"/>
          <w:rtl/>
        </w:rPr>
        <w:t xml:space="preserve"> ליצחק </w:t>
      </w:r>
      <w:r w:rsidR="00036B4E">
        <w:rPr>
          <w:rFonts w:cs="Guttman Hodes" w:hint="cs"/>
          <w:sz w:val="24"/>
          <w:szCs w:val="24"/>
          <w:rtl/>
        </w:rPr>
        <w:t>'</w:t>
      </w:r>
      <w:r w:rsidRPr="004B0558">
        <w:rPr>
          <w:rFonts w:cs="Guttman Hodes" w:hint="cs"/>
          <w:sz w:val="24"/>
          <w:szCs w:val="24"/>
          <w:rtl/>
        </w:rPr>
        <w:t>כי לך ולזרעך אתן</w:t>
      </w:r>
      <w:r w:rsidR="00036B4E">
        <w:rPr>
          <w:rFonts w:cs="Guttman Hodes" w:hint="cs"/>
          <w:sz w:val="24"/>
          <w:szCs w:val="24"/>
          <w:rtl/>
        </w:rPr>
        <w:t>'</w:t>
      </w:r>
      <w:r w:rsidRPr="004B0558">
        <w:rPr>
          <w:rFonts w:cs="Guttman Hodes" w:hint="cs"/>
          <w:sz w:val="24"/>
          <w:szCs w:val="24"/>
          <w:rtl/>
        </w:rPr>
        <w:t xml:space="preserve"> וכו'</w:t>
      </w:r>
      <w:r w:rsidR="00036B4E">
        <w:rPr>
          <w:rFonts w:cs="Guttman Hodes" w:hint="cs"/>
          <w:sz w:val="24"/>
          <w:szCs w:val="24"/>
          <w:rtl/>
        </w:rPr>
        <w:t xml:space="preserve"> (בראשית כו ג'), ליעקב נאמר</w:t>
      </w:r>
      <w:r w:rsidRPr="004B0558">
        <w:rPr>
          <w:rFonts w:cs="Guttman Hodes" w:hint="cs"/>
          <w:sz w:val="24"/>
          <w:szCs w:val="24"/>
          <w:rtl/>
        </w:rPr>
        <w:t xml:space="preserve"> (בראשית לה יב) </w:t>
      </w:r>
      <w:r w:rsidR="00036B4E">
        <w:rPr>
          <w:rFonts w:cs="Guttman Hodes" w:hint="cs"/>
          <w:sz w:val="24"/>
          <w:szCs w:val="24"/>
          <w:rtl/>
        </w:rPr>
        <w:t>'</w:t>
      </w:r>
      <w:r w:rsidRPr="004B0558">
        <w:rPr>
          <w:rFonts w:cs="Guttman Hodes" w:hint="cs"/>
          <w:sz w:val="24"/>
          <w:szCs w:val="24"/>
          <w:rtl/>
        </w:rPr>
        <w:t>ואת הארץ</w:t>
      </w:r>
      <w:r w:rsidR="00036B4E">
        <w:rPr>
          <w:rFonts w:cs="Guttman Hodes" w:hint="cs"/>
          <w:sz w:val="24"/>
          <w:szCs w:val="24"/>
          <w:rtl/>
        </w:rPr>
        <w:t xml:space="preserve"> [וכו']</w:t>
      </w:r>
      <w:r w:rsidRPr="004B0558">
        <w:rPr>
          <w:rFonts w:cs="Guttman Hodes" w:hint="cs"/>
          <w:sz w:val="24"/>
          <w:szCs w:val="24"/>
          <w:rtl/>
        </w:rPr>
        <w:t xml:space="preserve"> לך אתננה</w:t>
      </w:r>
      <w:r w:rsidR="00036B4E">
        <w:rPr>
          <w:rFonts w:cs="Guttman Hodes" w:hint="cs"/>
          <w:sz w:val="24"/>
          <w:szCs w:val="24"/>
          <w:rtl/>
        </w:rPr>
        <w:t>'.</w:t>
      </w:r>
      <w:r w:rsidRPr="004B0558">
        <w:rPr>
          <w:rFonts w:cs="Guttman Hodes" w:hint="cs"/>
          <w:sz w:val="24"/>
          <w:szCs w:val="24"/>
          <w:rtl/>
        </w:rPr>
        <w:t xml:space="preserve"> ומאחר שלא נתתיה להם אלא לזרעם איך אמרתי </w:t>
      </w:r>
      <w:r w:rsidR="00036B4E">
        <w:rPr>
          <w:rFonts w:cs="Guttman Hodes" w:hint="cs"/>
          <w:sz w:val="24"/>
          <w:szCs w:val="24"/>
          <w:rtl/>
        </w:rPr>
        <w:t>'</w:t>
      </w:r>
      <w:r w:rsidRPr="004B0558">
        <w:rPr>
          <w:rFonts w:cs="Guttman Hodes" w:hint="cs"/>
          <w:sz w:val="24"/>
          <w:szCs w:val="24"/>
          <w:rtl/>
        </w:rPr>
        <w:t>לך אתננה</w:t>
      </w:r>
      <w:r w:rsidR="00036B4E">
        <w:rPr>
          <w:rFonts w:cs="Guttman Hodes" w:hint="cs"/>
          <w:sz w:val="24"/>
          <w:szCs w:val="24"/>
          <w:rtl/>
        </w:rPr>
        <w:t>', אלא ודאי כדי שימנו ארבע מאות [שנה]</w:t>
      </w:r>
      <w:r w:rsidRPr="004B0558">
        <w:rPr>
          <w:rFonts w:cs="Guttman Hodes" w:hint="cs"/>
          <w:sz w:val="24"/>
          <w:szCs w:val="24"/>
          <w:rtl/>
        </w:rPr>
        <w:t xml:space="preserve"> מלידת יצחק שנעשו ג' גרים </w:t>
      </w:r>
      <w:r w:rsidR="00036B4E">
        <w:rPr>
          <w:rFonts w:cs="Guttman Hodes" w:hint="cs"/>
          <w:sz w:val="24"/>
          <w:szCs w:val="24"/>
          <w:rtl/>
        </w:rPr>
        <w:t>'</w:t>
      </w:r>
      <w:r w:rsidRPr="004B0558">
        <w:rPr>
          <w:rFonts w:cs="Guttman Hodes" w:hint="cs"/>
          <w:sz w:val="24"/>
          <w:szCs w:val="24"/>
          <w:rtl/>
        </w:rPr>
        <w:t>ויגר אברהם בארץ פלשתים ימים רבים</w:t>
      </w:r>
      <w:r w:rsidR="00036B4E">
        <w:rPr>
          <w:rFonts w:cs="Guttman Hodes" w:hint="cs"/>
          <w:sz w:val="24"/>
          <w:szCs w:val="24"/>
          <w:rtl/>
        </w:rPr>
        <w:t>' (בראשית כא לד),</w:t>
      </w:r>
      <w:r w:rsidRPr="004B0558">
        <w:rPr>
          <w:rFonts w:cs="Guttman Hodes" w:hint="cs"/>
          <w:sz w:val="24"/>
          <w:szCs w:val="24"/>
          <w:rtl/>
        </w:rPr>
        <w:t xml:space="preserve"> </w:t>
      </w:r>
      <w:r w:rsidR="00036B4E">
        <w:rPr>
          <w:rFonts w:cs="Guttman Hodes" w:hint="cs"/>
          <w:sz w:val="24"/>
          <w:szCs w:val="24"/>
          <w:rtl/>
        </w:rPr>
        <w:t>'</w:t>
      </w:r>
      <w:r w:rsidRPr="004B0558">
        <w:rPr>
          <w:rFonts w:cs="Guttman Hodes" w:hint="cs"/>
          <w:sz w:val="24"/>
          <w:szCs w:val="24"/>
          <w:rtl/>
        </w:rPr>
        <w:t>ויגר יצחק בגרר</w:t>
      </w:r>
      <w:r w:rsidR="00036B4E">
        <w:rPr>
          <w:rFonts w:cs="Guttman Hodes" w:hint="cs"/>
          <w:sz w:val="24"/>
          <w:szCs w:val="24"/>
          <w:rtl/>
        </w:rPr>
        <w:t>' (בראשית כו ו'),</w:t>
      </w:r>
      <w:r w:rsidRPr="004B0558">
        <w:rPr>
          <w:rFonts w:cs="Guttman Hodes" w:hint="cs"/>
          <w:sz w:val="24"/>
          <w:szCs w:val="24"/>
          <w:rtl/>
        </w:rPr>
        <w:t xml:space="preserve"> </w:t>
      </w:r>
      <w:r w:rsidR="00036B4E">
        <w:rPr>
          <w:rFonts w:cs="Guttman Hodes" w:hint="cs"/>
          <w:sz w:val="24"/>
          <w:szCs w:val="24"/>
          <w:rtl/>
        </w:rPr>
        <w:t>'</w:t>
      </w:r>
      <w:r w:rsidRPr="004B0558">
        <w:rPr>
          <w:rFonts w:cs="Guttman Hodes" w:hint="cs"/>
          <w:sz w:val="24"/>
          <w:szCs w:val="24"/>
          <w:rtl/>
        </w:rPr>
        <w:t>לגור בארץ באנו</w:t>
      </w:r>
      <w:r w:rsidR="00036B4E">
        <w:rPr>
          <w:rFonts w:cs="Guttman Hodes" w:hint="cs"/>
          <w:sz w:val="24"/>
          <w:szCs w:val="24"/>
          <w:rtl/>
        </w:rPr>
        <w:t>' (בראשית מז ד').</w:t>
      </w:r>
      <w:r w:rsidRPr="004B0558">
        <w:rPr>
          <w:rFonts w:cs="Guttman Hodes" w:hint="cs"/>
          <w:sz w:val="24"/>
          <w:szCs w:val="24"/>
          <w:rtl/>
        </w:rPr>
        <w:t xml:space="preserve"> ואף שנתתיה להם היו גרים ויתקיים</w:t>
      </w:r>
      <w:r w:rsidR="00036B4E">
        <w:rPr>
          <w:rFonts w:cs="Guttman Hodes" w:hint="cs"/>
          <w:sz w:val="24"/>
          <w:szCs w:val="24"/>
          <w:rtl/>
        </w:rPr>
        <w:t>, מה שאומר הכתוב</w:t>
      </w:r>
      <w:r w:rsidRPr="004B0558">
        <w:rPr>
          <w:rFonts w:cs="Guttman Hodes" w:hint="cs"/>
          <w:sz w:val="24"/>
          <w:szCs w:val="24"/>
          <w:rtl/>
        </w:rPr>
        <w:t xml:space="preserve"> (בראשית טו יג)</w:t>
      </w:r>
      <w:r w:rsidR="00036B4E">
        <w:rPr>
          <w:rFonts w:cs="Guttman Hodes" w:hint="cs"/>
          <w:sz w:val="24"/>
          <w:szCs w:val="24"/>
          <w:rtl/>
        </w:rPr>
        <w:t>'</w:t>
      </w:r>
      <w:r w:rsidRPr="004B0558">
        <w:rPr>
          <w:rFonts w:cs="Guttman Hodes" w:hint="cs"/>
          <w:sz w:val="24"/>
          <w:szCs w:val="24"/>
          <w:rtl/>
        </w:rPr>
        <w:t xml:space="preserve"> כי גר יהיה זרעך</w:t>
      </w:r>
      <w:r w:rsidR="002944E8">
        <w:rPr>
          <w:rFonts w:cs="Guttman Hodes" w:hint="cs"/>
          <w:sz w:val="24"/>
          <w:szCs w:val="24"/>
          <w:rtl/>
        </w:rPr>
        <w:t xml:space="preserve"> [וכו']</w:t>
      </w:r>
      <w:r w:rsidRPr="004B0558">
        <w:rPr>
          <w:rFonts w:cs="Guttman Hodes" w:hint="cs"/>
          <w:sz w:val="24"/>
          <w:szCs w:val="24"/>
          <w:rtl/>
        </w:rPr>
        <w:t xml:space="preserve"> </w:t>
      </w:r>
      <w:r w:rsidR="00EF353A">
        <w:rPr>
          <w:rFonts w:cs="Guttman Hodes" w:hint="cs"/>
          <w:sz w:val="24"/>
          <w:szCs w:val="24"/>
          <w:rtl/>
        </w:rPr>
        <w:t>ארבע מאות שנה</w:t>
      </w:r>
      <w:r w:rsidR="002944E8">
        <w:rPr>
          <w:rFonts w:cs="Guttman Hodes" w:hint="cs"/>
          <w:sz w:val="24"/>
          <w:szCs w:val="24"/>
          <w:rtl/>
        </w:rPr>
        <w:t>', ואלולי לא אמרתי</w:t>
      </w:r>
      <w:r w:rsidRPr="004B0558">
        <w:rPr>
          <w:rFonts w:cs="Guttman Hodes" w:hint="cs"/>
          <w:sz w:val="24"/>
          <w:szCs w:val="24"/>
          <w:rtl/>
        </w:rPr>
        <w:t xml:space="preserve"> להם רק לזרעך אתן אין שבח להם במה שנעשו גרים</w:t>
      </w:r>
      <w:r w:rsidR="002944E8">
        <w:rPr>
          <w:rFonts w:cs="Guttman Hodes" w:hint="cs"/>
          <w:sz w:val="24"/>
          <w:szCs w:val="24"/>
          <w:rtl/>
        </w:rPr>
        <w:t>, דמה שייכות יש להן בארץ ישראל</w:t>
      </w:r>
      <w:r w:rsidRPr="004B0558">
        <w:rPr>
          <w:rFonts w:cs="Guttman Hodes" w:hint="cs"/>
          <w:sz w:val="24"/>
          <w:szCs w:val="24"/>
          <w:rtl/>
        </w:rPr>
        <w:t xml:space="preserve"> במה שלא הרהרו אחרי מדותי</w:t>
      </w:r>
      <w:r w:rsidR="002944E8">
        <w:rPr>
          <w:rFonts w:cs="Guttman Hodes" w:hint="cs"/>
          <w:sz w:val="24"/>
          <w:szCs w:val="24"/>
          <w:rtl/>
        </w:rPr>
        <w:t>, ולכתחלה אמרתי להם</w:t>
      </w:r>
      <w:r w:rsidRPr="004B0558">
        <w:rPr>
          <w:rFonts w:cs="Guttman Hodes" w:hint="cs"/>
          <w:sz w:val="24"/>
          <w:szCs w:val="24"/>
          <w:rtl/>
        </w:rPr>
        <w:t xml:space="preserve"> </w:t>
      </w:r>
      <w:r w:rsidR="002944E8">
        <w:rPr>
          <w:rFonts w:cs="Guttman Hodes" w:hint="cs"/>
          <w:sz w:val="24"/>
          <w:szCs w:val="24"/>
          <w:rtl/>
        </w:rPr>
        <w:t>'</w:t>
      </w:r>
      <w:r w:rsidRPr="004B0558">
        <w:rPr>
          <w:rFonts w:cs="Guttman Hodes" w:hint="cs"/>
          <w:sz w:val="24"/>
          <w:szCs w:val="24"/>
          <w:rtl/>
        </w:rPr>
        <w:t>לך אתננה</w:t>
      </w:r>
      <w:r w:rsidR="002944E8">
        <w:rPr>
          <w:rFonts w:cs="Guttman Hodes" w:hint="cs"/>
          <w:sz w:val="24"/>
          <w:szCs w:val="24"/>
          <w:rtl/>
        </w:rPr>
        <w:t>'</w:t>
      </w:r>
      <w:r w:rsidRPr="004B0558">
        <w:rPr>
          <w:rFonts w:cs="Guttman Hodes" w:hint="cs"/>
          <w:sz w:val="24"/>
          <w:szCs w:val="24"/>
          <w:rtl/>
        </w:rPr>
        <w:t xml:space="preserve"> כדי שיעשו גרים אחרי הבטחתי ולא ימנו </w:t>
      </w:r>
      <w:r w:rsidR="00EF353A">
        <w:rPr>
          <w:rFonts w:cs="Guttman Hodes" w:hint="cs"/>
          <w:sz w:val="24"/>
          <w:szCs w:val="24"/>
          <w:rtl/>
        </w:rPr>
        <w:t>ארבע מאות שנה</w:t>
      </w:r>
      <w:r w:rsidRPr="004B0558">
        <w:rPr>
          <w:rFonts w:cs="Guttman Hodes" w:hint="cs"/>
          <w:sz w:val="24"/>
          <w:szCs w:val="24"/>
          <w:rtl/>
        </w:rPr>
        <w:t xml:space="preserve"> מלידת יצחק</w:t>
      </w:r>
      <w:r w:rsidR="002944E8">
        <w:rPr>
          <w:rFonts w:cs="Guttman Hodes" w:hint="cs"/>
          <w:sz w:val="24"/>
          <w:szCs w:val="24"/>
          <w:rtl/>
        </w:rPr>
        <w:t>.</w:t>
      </w:r>
      <w:r w:rsidRPr="004B0558">
        <w:rPr>
          <w:rFonts w:cs="Guttman Hodes" w:hint="cs"/>
          <w:sz w:val="24"/>
          <w:szCs w:val="24"/>
          <w:rtl/>
        </w:rPr>
        <w:t xml:space="preserve"> ז</w:t>
      </w:r>
      <w:r w:rsidR="002944E8">
        <w:rPr>
          <w:rFonts w:cs="Guttman Hodes" w:hint="cs"/>
          <w:sz w:val="24"/>
          <w:szCs w:val="24"/>
          <w:rtl/>
        </w:rPr>
        <w:t>ה אומרו</w:t>
      </w:r>
      <w:r w:rsidRPr="004B0558">
        <w:rPr>
          <w:rFonts w:cs="Guttman Hodes" w:hint="cs"/>
          <w:sz w:val="24"/>
          <w:szCs w:val="24"/>
          <w:rtl/>
        </w:rPr>
        <w:t xml:space="preserve"> </w:t>
      </w:r>
      <w:r w:rsidR="002944E8">
        <w:rPr>
          <w:rFonts w:cs="Guttman Hodes" w:hint="cs"/>
          <w:sz w:val="24"/>
          <w:szCs w:val="24"/>
          <w:rtl/>
        </w:rPr>
        <w:t>'</w:t>
      </w:r>
      <w:r w:rsidRPr="004B0558">
        <w:rPr>
          <w:rFonts w:cs="Guttman Hodes" w:hint="cs"/>
          <w:sz w:val="24"/>
          <w:szCs w:val="24"/>
          <w:rtl/>
        </w:rPr>
        <w:t>וגם הקימותי את בריתי</w:t>
      </w:r>
      <w:r w:rsidR="002944E8">
        <w:rPr>
          <w:rFonts w:cs="Guttman Hodes" w:hint="cs"/>
          <w:sz w:val="24"/>
          <w:szCs w:val="24"/>
          <w:rtl/>
        </w:rPr>
        <w:t>'</w:t>
      </w:r>
      <w:r w:rsidRPr="004B0558">
        <w:rPr>
          <w:rFonts w:cs="Guttman Hodes" w:hint="cs"/>
          <w:sz w:val="24"/>
          <w:szCs w:val="24"/>
          <w:rtl/>
        </w:rPr>
        <w:t xml:space="preserve"> וכו'</w:t>
      </w:r>
      <w:r w:rsidR="002944E8">
        <w:rPr>
          <w:rFonts w:cs="Guttman Hodes" w:hint="cs"/>
          <w:sz w:val="24"/>
          <w:szCs w:val="24"/>
          <w:rtl/>
        </w:rPr>
        <w:t>,</w:t>
      </w:r>
      <w:r w:rsidRPr="004B0558">
        <w:rPr>
          <w:rFonts w:cs="Guttman Hodes" w:hint="cs"/>
          <w:sz w:val="24"/>
          <w:szCs w:val="24"/>
          <w:rtl/>
        </w:rPr>
        <w:t xml:space="preserve"> ו</w:t>
      </w:r>
      <w:r w:rsidR="00D000BC">
        <w:rPr>
          <w:rFonts w:cs="Guttman Hodes" w:hint="cs"/>
          <w:sz w:val="24"/>
          <w:szCs w:val="24"/>
          <w:rtl/>
        </w:rPr>
        <w:t>עם כל זה</w:t>
      </w:r>
      <w:r w:rsidRPr="004B0558">
        <w:rPr>
          <w:rFonts w:cs="Guttman Hodes" w:hint="cs"/>
          <w:sz w:val="24"/>
          <w:szCs w:val="24"/>
          <w:rtl/>
        </w:rPr>
        <w:t xml:space="preserve"> </w:t>
      </w:r>
      <w:r w:rsidR="002944E8">
        <w:rPr>
          <w:rFonts w:cs="Guttman Hodes" w:hint="cs"/>
          <w:sz w:val="24"/>
          <w:szCs w:val="24"/>
          <w:rtl/>
        </w:rPr>
        <w:t>'</w:t>
      </w:r>
      <w:r w:rsidRPr="004B0558">
        <w:rPr>
          <w:rFonts w:cs="Guttman Hodes" w:hint="cs"/>
          <w:sz w:val="24"/>
          <w:szCs w:val="24"/>
          <w:rtl/>
        </w:rPr>
        <w:t>את ארץ מגוריהם אשר גרו בה</w:t>
      </w:r>
      <w:r w:rsidR="002944E8">
        <w:rPr>
          <w:rFonts w:cs="Guttman Hodes" w:hint="cs"/>
          <w:sz w:val="24"/>
          <w:szCs w:val="24"/>
          <w:rtl/>
        </w:rPr>
        <w:t>'</w:t>
      </w:r>
      <w:r w:rsidRPr="004B0558">
        <w:rPr>
          <w:rFonts w:cs="Guttman Hodes" w:hint="cs"/>
          <w:sz w:val="24"/>
          <w:szCs w:val="24"/>
          <w:rtl/>
        </w:rPr>
        <w:t xml:space="preserve"> שנעשו מעצמן גרים</w:t>
      </w:r>
      <w:r w:rsidR="002944E8">
        <w:rPr>
          <w:rFonts w:cs="Guttman Hodes" w:hint="cs"/>
          <w:sz w:val="24"/>
          <w:szCs w:val="24"/>
          <w:rtl/>
        </w:rPr>
        <w:t>,</w:t>
      </w:r>
      <w:r w:rsidRPr="004B0558">
        <w:rPr>
          <w:rFonts w:cs="Guttman Hodes" w:hint="cs"/>
          <w:sz w:val="24"/>
          <w:szCs w:val="24"/>
          <w:rtl/>
        </w:rPr>
        <w:t xml:space="preserve"> עתה ראוי שיחשבו </w:t>
      </w:r>
      <w:r w:rsidR="00EF353A">
        <w:rPr>
          <w:rFonts w:cs="Guttman Hodes" w:hint="cs"/>
          <w:sz w:val="24"/>
          <w:szCs w:val="24"/>
          <w:rtl/>
        </w:rPr>
        <w:t>ארבע מאות שנה</w:t>
      </w:r>
      <w:r w:rsidRPr="004B0558">
        <w:rPr>
          <w:rFonts w:cs="Guttman Hodes" w:hint="cs"/>
          <w:sz w:val="24"/>
          <w:szCs w:val="24"/>
          <w:rtl/>
        </w:rPr>
        <w:t xml:space="preserve"> מלידת יצחק</w:t>
      </w:r>
      <w:r w:rsidR="002944E8">
        <w:rPr>
          <w:rFonts w:cs="Guttman Hodes" w:hint="cs"/>
          <w:sz w:val="24"/>
          <w:szCs w:val="24"/>
          <w:rtl/>
        </w:rPr>
        <w:t>. מזה תראה מדת הרחמים</w:t>
      </w:r>
      <w:r w:rsidRPr="004B0558">
        <w:rPr>
          <w:rFonts w:cs="Guttman Hodes" w:hint="cs"/>
          <w:sz w:val="24"/>
          <w:szCs w:val="24"/>
          <w:rtl/>
        </w:rPr>
        <w:t xml:space="preserve"> שאני </w:t>
      </w:r>
      <w:r w:rsidR="00AF70B0">
        <w:rPr>
          <w:rFonts w:cs="Guttman Hodes" w:hint="cs"/>
          <w:sz w:val="24"/>
          <w:szCs w:val="24"/>
          <w:rtl/>
        </w:rPr>
        <w:t>ה</w:t>
      </w:r>
      <w:r w:rsidR="00AF70B0">
        <w:rPr>
          <w:rFonts w:cs="Guttman Hodes"/>
          <w:sz w:val="24"/>
          <w:szCs w:val="24"/>
          <w:rtl/>
        </w:rPr>
        <w:t>'</w:t>
      </w:r>
      <w:r w:rsidR="002944E8">
        <w:rPr>
          <w:rFonts w:cs="Guttman Hodes" w:hint="cs"/>
          <w:sz w:val="24"/>
          <w:szCs w:val="24"/>
          <w:rtl/>
        </w:rPr>
        <w:t xml:space="preserve"> ולא כמו שאמרת שנהפכה למדת הדין, כי מתחלה ועד סוף במדת הרחמים</w:t>
      </w:r>
      <w:r w:rsidRPr="004B0558">
        <w:rPr>
          <w:rFonts w:cs="Guttman Hodes" w:hint="cs"/>
          <w:sz w:val="24"/>
          <w:szCs w:val="24"/>
          <w:rtl/>
        </w:rPr>
        <w:t xml:space="preserve"> אני עמהם</w:t>
      </w:r>
      <w:r w:rsidR="002944E8">
        <w:rPr>
          <w:rFonts w:cs="Guttman Hodes" w:hint="cs"/>
          <w:sz w:val="24"/>
          <w:szCs w:val="24"/>
          <w:rtl/>
        </w:rPr>
        <w:t>,</w:t>
      </w:r>
      <w:r w:rsidRPr="004B0558">
        <w:rPr>
          <w:rFonts w:cs="Guttman Hodes" w:hint="cs"/>
          <w:sz w:val="24"/>
          <w:szCs w:val="24"/>
          <w:rtl/>
        </w:rPr>
        <w:t xml:space="preserve"> והיינו דמסיים </w:t>
      </w:r>
      <w:r w:rsidR="002944E8">
        <w:rPr>
          <w:rFonts w:cs="Guttman Hodes" w:hint="cs"/>
          <w:sz w:val="24"/>
          <w:szCs w:val="24"/>
          <w:rtl/>
        </w:rPr>
        <w:t>'</w:t>
      </w:r>
      <w:r w:rsidRPr="004B0558">
        <w:rPr>
          <w:rFonts w:cs="Guttman Hodes" w:hint="cs"/>
          <w:sz w:val="24"/>
          <w:szCs w:val="24"/>
          <w:rtl/>
        </w:rPr>
        <w:t>והבאתי אתכם אל הארץ</w:t>
      </w:r>
      <w:r w:rsidR="002944E8">
        <w:rPr>
          <w:rFonts w:cs="Guttman Hodes" w:hint="cs"/>
          <w:sz w:val="24"/>
          <w:szCs w:val="24"/>
          <w:rtl/>
        </w:rPr>
        <w:t>'. עד כאן דברי הרב הקדוש הנזכר</w:t>
      </w:r>
      <w:r w:rsidRPr="004B0558">
        <w:rPr>
          <w:rFonts w:cs="Guttman Hodes" w:hint="cs"/>
          <w:sz w:val="24"/>
          <w:szCs w:val="24"/>
          <w:rtl/>
        </w:rPr>
        <w:t>.</w:t>
      </w:r>
    </w:p>
    <w:p w:rsidR="009B2FF5" w:rsidRPr="004B0558" w:rsidRDefault="009B2FF5" w:rsidP="004B0558">
      <w:pPr>
        <w:spacing w:after="0"/>
        <w:jc w:val="both"/>
        <w:rPr>
          <w:rFonts w:cs="Guttman Hodes"/>
          <w:sz w:val="24"/>
          <w:szCs w:val="24"/>
        </w:rPr>
      </w:pPr>
    </w:p>
    <w:sectPr w:rsidR="009B2FF5" w:rsidRPr="004B0558" w:rsidSect="0004678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2F94" w:rsidRDefault="00792F94" w:rsidP="00775F1E">
      <w:pPr>
        <w:spacing w:after="0" w:line="240" w:lineRule="auto"/>
      </w:pPr>
      <w:r>
        <w:separator/>
      </w:r>
    </w:p>
  </w:endnote>
  <w:endnote w:type="continuationSeparator" w:id="0">
    <w:p w:rsidR="00792F94" w:rsidRDefault="00792F94" w:rsidP="00775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uttman Hodes">
    <w:panose1 w:val="02010401010101010101"/>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2F94" w:rsidRDefault="00792F94" w:rsidP="00775F1E">
      <w:pPr>
        <w:spacing w:after="0" w:line="240" w:lineRule="auto"/>
      </w:pPr>
      <w:r>
        <w:separator/>
      </w:r>
    </w:p>
  </w:footnote>
  <w:footnote w:type="continuationSeparator" w:id="0">
    <w:p w:rsidR="00792F94" w:rsidRDefault="00792F94" w:rsidP="00775F1E">
      <w:pPr>
        <w:spacing w:after="0" w:line="240" w:lineRule="auto"/>
      </w:pPr>
      <w:r>
        <w:continuationSeparator/>
      </w:r>
    </w:p>
  </w:footnote>
  <w:footnote w:id="1">
    <w:p w:rsidR="006C21E5" w:rsidRDefault="006C21E5" w:rsidP="00555B49">
      <w:pPr>
        <w:pStyle w:val="Textonotapie"/>
        <w:spacing w:after="0"/>
        <w:jc w:val="both"/>
      </w:pPr>
      <w:r>
        <w:rPr>
          <w:rStyle w:val="Refdenotaalpie"/>
        </w:rPr>
        <w:footnoteRef/>
      </w:r>
      <w:r>
        <w:rPr>
          <w:rtl/>
        </w:rPr>
        <w:t xml:space="preserve"> </w:t>
      </w:r>
      <w:r>
        <w:rPr>
          <w:rFonts w:hint="cs"/>
          <w:rtl/>
        </w:rPr>
        <w:t>לפנינו בפרקי דרבי אליעזר כתוב אמר רבי. כמו"כ אין את ההוספה "שקיוו לאל בימיו", והוספה זו נמצאת בגמ' י"ג ע"א בביאור שמותיו של מרע"ה.</w:t>
      </w:r>
    </w:p>
  </w:footnote>
  <w:footnote w:id="2">
    <w:p w:rsidR="006C21E5" w:rsidRDefault="006C21E5" w:rsidP="00555B49">
      <w:pPr>
        <w:pStyle w:val="Textonotapie"/>
        <w:spacing w:after="0"/>
        <w:jc w:val="both"/>
        <w:rPr>
          <w:rtl/>
        </w:rPr>
      </w:pPr>
      <w:r>
        <w:rPr>
          <w:rStyle w:val="Refdenotaalpie"/>
        </w:rPr>
        <w:footnoteRef/>
      </w:r>
      <w:r>
        <w:rPr>
          <w:rtl/>
        </w:rPr>
        <w:t xml:space="preserve"> </w:t>
      </w:r>
      <w:r>
        <w:rPr>
          <w:rFonts w:hint="cs"/>
          <w:rtl/>
        </w:rPr>
        <w:t>מליצה על פי בראשית ט' י"ט, וכוונתו מה עשו בני ישראל לבטל אלו הטעמים.</w:t>
      </w:r>
    </w:p>
  </w:footnote>
  <w:footnote w:id="3">
    <w:p w:rsidR="006C21E5" w:rsidRDefault="006C21E5" w:rsidP="00555B49">
      <w:pPr>
        <w:pStyle w:val="Textonotapie"/>
        <w:spacing w:after="0"/>
        <w:jc w:val="both"/>
      </w:pPr>
      <w:r>
        <w:rPr>
          <w:rStyle w:val="Refdenotaalpie"/>
        </w:rPr>
        <w:footnoteRef/>
      </w:r>
      <w:r>
        <w:rPr>
          <w:rtl/>
        </w:rPr>
        <w:t xml:space="preserve"> </w:t>
      </w:r>
      <w:r>
        <w:rPr>
          <w:rFonts w:hint="cs"/>
          <w:rtl/>
        </w:rPr>
        <w:t>צ"ע דהא כתיב "ומכה אדם יומת" (ויקרא כד כא).</w:t>
      </w:r>
    </w:p>
  </w:footnote>
  <w:footnote w:id="4">
    <w:p w:rsidR="006C21E5" w:rsidRDefault="006C21E5" w:rsidP="00555B49">
      <w:pPr>
        <w:pStyle w:val="Textonotapie"/>
        <w:spacing w:after="0"/>
        <w:jc w:val="both"/>
      </w:pPr>
      <w:r>
        <w:rPr>
          <w:rStyle w:val="Refdenotaalpie"/>
        </w:rPr>
        <w:footnoteRef/>
      </w:r>
      <w:r>
        <w:rPr>
          <w:rtl/>
        </w:rPr>
        <w:t xml:space="preserve"> </w:t>
      </w:r>
      <w:r>
        <w:rPr>
          <w:rFonts w:hint="cs"/>
          <w:rtl/>
        </w:rPr>
        <w:t>הערה בשולי הגליון: נראה לי דשפיר שבק רש"י תלמוד ערוך ועשה פירוש זה, שאם היתה מעוברת מקודם האיך אמרה לו בתו לעמרם שלך קשה דפרעה גזר על הזכרים ואתה גזרת אף על הנקבות (סוטה יב א'), הרי היתה אשתו מעוברת, אלא כמו שכתב רש"י ודו"ק. הצעיר דש"ל ס"ט.</w:t>
      </w:r>
    </w:p>
  </w:footnote>
  <w:footnote w:id="5">
    <w:p w:rsidR="006C21E5" w:rsidRDefault="006C21E5" w:rsidP="00555B49">
      <w:pPr>
        <w:pStyle w:val="Textonotapie"/>
        <w:spacing w:after="0"/>
        <w:jc w:val="both"/>
      </w:pPr>
      <w:r>
        <w:rPr>
          <w:rStyle w:val="Refdenotaalpie"/>
        </w:rPr>
        <w:footnoteRef/>
      </w:r>
      <w:r>
        <w:rPr>
          <w:rtl/>
        </w:rPr>
        <w:t xml:space="preserve"> </w:t>
      </w:r>
      <w:r>
        <w:rPr>
          <w:rFonts w:hint="cs"/>
          <w:rtl/>
        </w:rPr>
        <w:t>עיין ויקרא רבה א' ג' שנכתבו שם עשרה שמות.</w:t>
      </w:r>
    </w:p>
  </w:footnote>
  <w:footnote w:id="6">
    <w:p w:rsidR="006C21E5" w:rsidRDefault="006C21E5" w:rsidP="00555B49">
      <w:pPr>
        <w:pStyle w:val="Textonotapie"/>
        <w:spacing w:after="0"/>
        <w:jc w:val="both"/>
        <w:rPr>
          <w:rtl/>
        </w:rPr>
      </w:pPr>
      <w:r>
        <w:rPr>
          <w:rStyle w:val="Refdenotaalpie"/>
        </w:rPr>
        <w:footnoteRef/>
      </w:r>
      <w:r>
        <w:rPr>
          <w:rtl/>
        </w:rPr>
        <w:t xml:space="preserve"> </w:t>
      </w:r>
      <w:r>
        <w:rPr>
          <w:rFonts w:hint="cs"/>
          <w:rtl/>
        </w:rPr>
        <w:t>עי' באריכות בעניין זה בספה"ק שש כנפים.</w:t>
      </w:r>
    </w:p>
  </w:footnote>
  <w:footnote w:id="7">
    <w:p w:rsidR="006C21E5" w:rsidRDefault="006C21E5" w:rsidP="00555B49">
      <w:pPr>
        <w:pStyle w:val="Textonotapie"/>
        <w:spacing w:after="0"/>
        <w:jc w:val="both"/>
      </w:pPr>
      <w:r>
        <w:rPr>
          <w:rStyle w:val="Refdenotaalpie"/>
        </w:rPr>
        <w:footnoteRef/>
      </w:r>
      <w:r>
        <w:rPr>
          <w:rtl/>
        </w:rPr>
        <w:t xml:space="preserve"> </w:t>
      </w:r>
      <w:r>
        <w:rPr>
          <w:rFonts w:hint="cs"/>
          <w:rtl/>
        </w:rPr>
        <w:t xml:space="preserve">הובא בריש פרשתינו והנני להביאו גם כאן לתועלת המעיין: </w:t>
      </w:r>
      <w:r w:rsidRPr="007C471E">
        <w:rPr>
          <w:rFonts w:hint="cs"/>
          <w:rtl/>
        </w:rPr>
        <w:t>בפרקי דרבי אליעזר (פרק מח) איתא וז"ל, אמר רבי נתנאל</w:t>
      </w:r>
      <w:r>
        <w:rPr>
          <w:rFonts w:hint="cs"/>
          <w:vertAlign w:val="superscript"/>
          <w:rtl/>
        </w:rPr>
        <w:t xml:space="preserve"> </w:t>
      </w:r>
      <w:r w:rsidRPr="007C471E">
        <w:rPr>
          <w:rFonts w:hint="cs"/>
          <w:rtl/>
        </w:rPr>
        <w:t>ראוהו אבותיו של משה תוארו כמלאך האלהים ומלו אותו לשמונה וקראו את שמו יקותיאל שקוו ישראל לאל בימיו,</w:t>
      </w:r>
      <w:r>
        <w:rPr>
          <w:rFonts w:hint="cs"/>
          <w:rtl/>
        </w:rPr>
        <w:t xml:space="preserve"> עכל"ה. (עיין בתחילת הפרשה מה שכתבתי על מאמר זה).</w:t>
      </w:r>
    </w:p>
  </w:footnote>
  <w:footnote w:id="8">
    <w:p w:rsidR="006C21E5" w:rsidRDefault="006C21E5" w:rsidP="00555B49">
      <w:pPr>
        <w:pStyle w:val="Textonotapie"/>
        <w:spacing w:after="0"/>
        <w:jc w:val="both"/>
        <w:rPr>
          <w:rtl/>
        </w:rPr>
      </w:pPr>
      <w:r>
        <w:rPr>
          <w:rStyle w:val="Refdenotaalpie"/>
        </w:rPr>
        <w:footnoteRef/>
      </w:r>
      <w:r>
        <w:rPr>
          <w:rtl/>
        </w:rPr>
        <w:t xml:space="preserve"> </w:t>
      </w:r>
      <w:r>
        <w:rPr>
          <w:rFonts w:hint="cs"/>
          <w:rtl/>
        </w:rPr>
        <w:t>משה בר"ת מט"ט שר הפנים.</w:t>
      </w:r>
    </w:p>
  </w:footnote>
  <w:footnote w:id="9">
    <w:p w:rsidR="006C21E5" w:rsidRDefault="006C21E5" w:rsidP="00E94F64">
      <w:pPr>
        <w:pStyle w:val="Textonotapie"/>
        <w:spacing w:after="0"/>
        <w:jc w:val="both"/>
      </w:pPr>
      <w:r>
        <w:rPr>
          <w:rStyle w:val="Refdenotaalpie"/>
        </w:rPr>
        <w:footnoteRef/>
      </w:r>
      <w:r>
        <w:rPr>
          <w:rtl/>
        </w:rPr>
        <w:t xml:space="preserve"> </w:t>
      </w:r>
      <w:r>
        <w:rPr>
          <w:rFonts w:hint="cs"/>
          <w:rtl/>
        </w:rPr>
        <w:t>ספק נולד לשבעה ספק נולד לשמונה.</w:t>
      </w:r>
    </w:p>
  </w:footnote>
  <w:footnote w:id="10">
    <w:p w:rsidR="006C21E5" w:rsidRDefault="006C21E5" w:rsidP="00E94F64">
      <w:pPr>
        <w:pStyle w:val="Textonotapie"/>
        <w:spacing w:after="0"/>
        <w:jc w:val="both"/>
      </w:pPr>
      <w:r>
        <w:rPr>
          <w:rStyle w:val="Refdenotaalpie"/>
        </w:rPr>
        <w:footnoteRef/>
      </w:r>
      <w:r>
        <w:rPr>
          <w:rtl/>
        </w:rPr>
        <w:t xml:space="preserve"> </w:t>
      </w:r>
      <w:r>
        <w:rPr>
          <w:rFonts w:hint="cs"/>
          <w:rtl/>
        </w:rPr>
        <w:t>עיין ילקוט ראובני פרשת לך ל</w:t>
      </w:r>
      <w:bookmarkStart w:id="0" w:name="_GoBack"/>
      <w:bookmarkEnd w:id="0"/>
      <w:r>
        <w:rPr>
          <w:rFonts w:hint="cs"/>
          <w:rtl/>
        </w:rPr>
        <w:t>ך.</w:t>
      </w:r>
    </w:p>
  </w:footnote>
  <w:footnote w:id="11">
    <w:p w:rsidR="006C21E5" w:rsidRDefault="006C21E5" w:rsidP="00555B49">
      <w:pPr>
        <w:pStyle w:val="Textonotapie"/>
        <w:jc w:val="both"/>
      </w:pPr>
      <w:r>
        <w:rPr>
          <w:rStyle w:val="Refdenotaalpie"/>
        </w:rPr>
        <w:footnoteRef/>
      </w:r>
      <w:r>
        <w:rPr>
          <w:rtl/>
        </w:rPr>
        <w:t xml:space="preserve"> </w:t>
      </w:r>
      <w:r>
        <w:rPr>
          <w:rFonts w:hint="cs"/>
          <w:rtl/>
        </w:rPr>
        <w:t>אולי צריך להיות: למים.</w:t>
      </w:r>
    </w:p>
  </w:footnote>
  <w:footnote w:id="12">
    <w:p w:rsidR="006C21E5" w:rsidRDefault="006C21E5" w:rsidP="00555B49">
      <w:pPr>
        <w:pStyle w:val="Textonotapie"/>
        <w:jc w:val="both"/>
      </w:pPr>
      <w:r>
        <w:rPr>
          <w:rStyle w:val="Refdenotaalpie"/>
        </w:rPr>
        <w:footnoteRef/>
      </w:r>
      <w:r>
        <w:rPr>
          <w:rtl/>
        </w:rPr>
        <w:t xml:space="preserve"> </w:t>
      </w:r>
      <w:r>
        <w:rPr>
          <w:rFonts w:hint="cs"/>
          <w:rtl/>
        </w:rPr>
        <w:t xml:space="preserve">המובא בריש הפרשה, ולטובת המעיין הנני להביאו כאן: </w:t>
      </w:r>
      <w:r w:rsidRPr="00555B49">
        <w:rPr>
          <w:rFonts w:hint="cs"/>
          <w:rtl/>
        </w:rPr>
        <w:t xml:space="preserve">במדרש (שמות רבה טז ג), בשעה שאמר לו הקב"ה למשה לשחוט את הפסח, אמר לו משה להקב"ה רבונו של עולם הדבר הזה היאך אני יוכל לעשותו, אי אתה יודע שהצאן אלהי מצרים הם שנאמר (שמות ח כב) 'הן נזבח את תועבת מצרים לעיניהם ולא יסקלונו', אמר לו הקב"ה חייך שאין ישראל יוצאין מכאן עד שישחטו אלהיהם לעיניהם, להורות להם שאין באלהי מצרים כלום. וכן מצינו שעשה, שבאותו הלילה שחטו פסחיהם ומתו הבכורות, הדא הוא דכתיב (תהלים צז ז) 'יבושו כל עובדי פסל' וכו' וכתיב (במדבר לג ד) 'ומצרים מקברים', עד כאן. </w:t>
      </w:r>
    </w:p>
  </w:footnote>
  <w:footnote w:id="13">
    <w:p w:rsidR="00534C4A" w:rsidRDefault="00534C4A">
      <w:pPr>
        <w:pStyle w:val="Textonotapie"/>
        <w:rPr>
          <w:rtl/>
        </w:rPr>
      </w:pPr>
      <w:r>
        <w:rPr>
          <w:rStyle w:val="Refdenotaalpie"/>
        </w:rPr>
        <w:footnoteRef/>
      </w:r>
      <w:r>
        <w:rPr>
          <w:rtl/>
        </w:rPr>
        <w:t xml:space="preserve"> </w:t>
      </w:r>
      <w:r>
        <w:rPr>
          <w:rFonts w:hint="cs"/>
          <w:rtl/>
        </w:rPr>
        <w:t>בענין זה עיין עוד סוף פרשת תרומה וסוף פרשת פקודי.</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proofState w:grammar="clean"/>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64D1B"/>
    <w:rsid w:val="0000027D"/>
    <w:rsid w:val="00000954"/>
    <w:rsid w:val="00000BDC"/>
    <w:rsid w:val="00000BDE"/>
    <w:rsid w:val="00001551"/>
    <w:rsid w:val="00001919"/>
    <w:rsid w:val="00001B3F"/>
    <w:rsid w:val="0000249C"/>
    <w:rsid w:val="00002608"/>
    <w:rsid w:val="00002EF6"/>
    <w:rsid w:val="0000382C"/>
    <w:rsid w:val="000048FF"/>
    <w:rsid w:val="00004C5B"/>
    <w:rsid w:val="00004DF0"/>
    <w:rsid w:val="000052CB"/>
    <w:rsid w:val="00005AA6"/>
    <w:rsid w:val="00005F76"/>
    <w:rsid w:val="00006379"/>
    <w:rsid w:val="00006D4E"/>
    <w:rsid w:val="0000706A"/>
    <w:rsid w:val="00007614"/>
    <w:rsid w:val="000078AF"/>
    <w:rsid w:val="000102A6"/>
    <w:rsid w:val="0001046F"/>
    <w:rsid w:val="00010488"/>
    <w:rsid w:val="00010605"/>
    <w:rsid w:val="00010F4F"/>
    <w:rsid w:val="0001120F"/>
    <w:rsid w:val="00011516"/>
    <w:rsid w:val="000119C9"/>
    <w:rsid w:val="00011A24"/>
    <w:rsid w:val="00011BAB"/>
    <w:rsid w:val="00011C43"/>
    <w:rsid w:val="00012011"/>
    <w:rsid w:val="0001204E"/>
    <w:rsid w:val="000120BB"/>
    <w:rsid w:val="00012404"/>
    <w:rsid w:val="00012D5F"/>
    <w:rsid w:val="00012DFB"/>
    <w:rsid w:val="00012FE6"/>
    <w:rsid w:val="000132ED"/>
    <w:rsid w:val="00013377"/>
    <w:rsid w:val="00015150"/>
    <w:rsid w:val="00015312"/>
    <w:rsid w:val="0001537A"/>
    <w:rsid w:val="000153C6"/>
    <w:rsid w:val="00015669"/>
    <w:rsid w:val="00015BA4"/>
    <w:rsid w:val="000162D3"/>
    <w:rsid w:val="000165FC"/>
    <w:rsid w:val="000167E6"/>
    <w:rsid w:val="00017163"/>
    <w:rsid w:val="000172B4"/>
    <w:rsid w:val="000173BF"/>
    <w:rsid w:val="00017CCB"/>
    <w:rsid w:val="00017EFD"/>
    <w:rsid w:val="00020F42"/>
    <w:rsid w:val="00021392"/>
    <w:rsid w:val="00021679"/>
    <w:rsid w:val="000218C2"/>
    <w:rsid w:val="00021F97"/>
    <w:rsid w:val="0002284E"/>
    <w:rsid w:val="000228C6"/>
    <w:rsid w:val="00022905"/>
    <w:rsid w:val="00023525"/>
    <w:rsid w:val="000239C9"/>
    <w:rsid w:val="0002443D"/>
    <w:rsid w:val="000244CA"/>
    <w:rsid w:val="000249D5"/>
    <w:rsid w:val="00025998"/>
    <w:rsid w:val="00025A4E"/>
    <w:rsid w:val="00025CC5"/>
    <w:rsid w:val="000260EC"/>
    <w:rsid w:val="000264CB"/>
    <w:rsid w:val="00026512"/>
    <w:rsid w:val="000272E7"/>
    <w:rsid w:val="00027A23"/>
    <w:rsid w:val="00027F14"/>
    <w:rsid w:val="00030295"/>
    <w:rsid w:val="00030C60"/>
    <w:rsid w:val="00031149"/>
    <w:rsid w:val="0003193F"/>
    <w:rsid w:val="00031CB5"/>
    <w:rsid w:val="00031FEA"/>
    <w:rsid w:val="000323B6"/>
    <w:rsid w:val="000323B9"/>
    <w:rsid w:val="00033465"/>
    <w:rsid w:val="000334C8"/>
    <w:rsid w:val="000337B1"/>
    <w:rsid w:val="000338A5"/>
    <w:rsid w:val="00033F02"/>
    <w:rsid w:val="00034B40"/>
    <w:rsid w:val="000354D5"/>
    <w:rsid w:val="00035968"/>
    <w:rsid w:val="00035AC5"/>
    <w:rsid w:val="0003669E"/>
    <w:rsid w:val="00036A0B"/>
    <w:rsid w:val="00036B4E"/>
    <w:rsid w:val="00036C0B"/>
    <w:rsid w:val="00037462"/>
    <w:rsid w:val="00037BF8"/>
    <w:rsid w:val="0004005C"/>
    <w:rsid w:val="000403C3"/>
    <w:rsid w:val="0004061A"/>
    <w:rsid w:val="0004075D"/>
    <w:rsid w:val="000407EC"/>
    <w:rsid w:val="00040926"/>
    <w:rsid w:val="00040BD9"/>
    <w:rsid w:val="0004120B"/>
    <w:rsid w:val="000412A6"/>
    <w:rsid w:val="0004130D"/>
    <w:rsid w:val="00041558"/>
    <w:rsid w:val="0004170E"/>
    <w:rsid w:val="00041ACB"/>
    <w:rsid w:val="00041DC3"/>
    <w:rsid w:val="0004200C"/>
    <w:rsid w:val="00042077"/>
    <w:rsid w:val="00042249"/>
    <w:rsid w:val="00042845"/>
    <w:rsid w:val="0004357F"/>
    <w:rsid w:val="00043902"/>
    <w:rsid w:val="0004394A"/>
    <w:rsid w:val="00043B30"/>
    <w:rsid w:val="00044963"/>
    <w:rsid w:val="00044B2B"/>
    <w:rsid w:val="00044ED4"/>
    <w:rsid w:val="00045558"/>
    <w:rsid w:val="00046280"/>
    <w:rsid w:val="00046751"/>
    <w:rsid w:val="00046782"/>
    <w:rsid w:val="00046B48"/>
    <w:rsid w:val="00046E0F"/>
    <w:rsid w:val="0004723B"/>
    <w:rsid w:val="0004732C"/>
    <w:rsid w:val="00047397"/>
    <w:rsid w:val="00047640"/>
    <w:rsid w:val="00047A99"/>
    <w:rsid w:val="00047AAF"/>
    <w:rsid w:val="00047EE9"/>
    <w:rsid w:val="0005048B"/>
    <w:rsid w:val="00051A04"/>
    <w:rsid w:val="00051D98"/>
    <w:rsid w:val="00051D9D"/>
    <w:rsid w:val="00051F48"/>
    <w:rsid w:val="000520A4"/>
    <w:rsid w:val="00052D52"/>
    <w:rsid w:val="00052E4D"/>
    <w:rsid w:val="000530C9"/>
    <w:rsid w:val="00053B4B"/>
    <w:rsid w:val="00053C1F"/>
    <w:rsid w:val="00053C97"/>
    <w:rsid w:val="00053DEC"/>
    <w:rsid w:val="000545CA"/>
    <w:rsid w:val="000545CF"/>
    <w:rsid w:val="00054CAF"/>
    <w:rsid w:val="0005532B"/>
    <w:rsid w:val="00055EE9"/>
    <w:rsid w:val="000561AD"/>
    <w:rsid w:val="000569EB"/>
    <w:rsid w:val="00056C19"/>
    <w:rsid w:val="00056EE1"/>
    <w:rsid w:val="00057AFB"/>
    <w:rsid w:val="000614E7"/>
    <w:rsid w:val="00061553"/>
    <w:rsid w:val="00061A05"/>
    <w:rsid w:val="00062134"/>
    <w:rsid w:val="00062C13"/>
    <w:rsid w:val="00063190"/>
    <w:rsid w:val="00063317"/>
    <w:rsid w:val="000639E8"/>
    <w:rsid w:val="00063A9C"/>
    <w:rsid w:val="00063B65"/>
    <w:rsid w:val="00063B9B"/>
    <w:rsid w:val="00064023"/>
    <w:rsid w:val="00064145"/>
    <w:rsid w:val="000643DB"/>
    <w:rsid w:val="000657A8"/>
    <w:rsid w:val="000658C7"/>
    <w:rsid w:val="00066948"/>
    <w:rsid w:val="00066C46"/>
    <w:rsid w:val="00066FE5"/>
    <w:rsid w:val="00067004"/>
    <w:rsid w:val="00067F17"/>
    <w:rsid w:val="0007038F"/>
    <w:rsid w:val="00070465"/>
    <w:rsid w:val="00070735"/>
    <w:rsid w:val="000708A7"/>
    <w:rsid w:val="00070C1C"/>
    <w:rsid w:val="00070CC3"/>
    <w:rsid w:val="00071404"/>
    <w:rsid w:val="00071459"/>
    <w:rsid w:val="000714BE"/>
    <w:rsid w:val="000716E8"/>
    <w:rsid w:val="00071853"/>
    <w:rsid w:val="000720B3"/>
    <w:rsid w:val="00072214"/>
    <w:rsid w:val="000723F2"/>
    <w:rsid w:val="00072456"/>
    <w:rsid w:val="00072A98"/>
    <w:rsid w:val="00072CAB"/>
    <w:rsid w:val="00072CBF"/>
    <w:rsid w:val="00072F4E"/>
    <w:rsid w:val="00073074"/>
    <w:rsid w:val="00073481"/>
    <w:rsid w:val="00073D70"/>
    <w:rsid w:val="00073F98"/>
    <w:rsid w:val="00073FE4"/>
    <w:rsid w:val="00074567"/>
    <w:rsid w:val="00075386"/>
    <w:rsid w:val="00075524"/>
    <w:rsid w:val="000757E8"/>
    <w:rsid w:val="00075B2D"/>
    <w:rsid w:val="00075E4C"/>
    <w:rsid w:val="0007650F"/>
    <w:rsid w:val="0007689B"/>
    <w:rsid w:val="00076BEB"/>
    <w:rsid w:val="0007713A"/>
    <w:rsid w:val="00077E7B"/>
    <w:rsid w:val="00080477"/>
    <w:rsid w:val="00080591"/>
    <w:rsid w:val="00080AA8"/>
    <w:rsid w:val="00080AB6"/>
    <w:rsid w:val="0008129B"/>
    <w:rsid w:val="000816CA"/>
    <w:rsid w:val="00081A96"/>
    <w:rsid w:val="00082168"/>
    <w:rsid w:val="000822C2"/>
    <w:rsid w:val="000822C6"/>
    <w:rsid w:val="00082608"/>
    <w:rsid w:val="00082851"/>
    <w:rsid w:val="00082AC9"/>
    <w:rsid w:val="00082AE5"/>
    <w:rsid w:val="00082AF3"/>
    <w:rsid w:val="00082EF2"/>
    <w:rsid w:val="00082FA5"/>
    <w:rsid w:val="000833B5"/>
    <w:rsid w:val="00083E72"/>
    <w:rsid w:val="000841C6"/>
    <w:rsid w:val="000843B9"/>
    <w:rsid w:val="00084899"/>
    <w:rsid w:val="00084A70"/>
    <w:rsid w:val="00084AE8"/>
    <w:rsid w:val="000850CC"/>
    <w:rsid w:val="0008532D"/>
    <w:rsid w:val="00085957"/>
    <w:rsid w:val="000867D1"/>
    <w:rsid w:val="000867D3"/>
    <w:rsid w:val="00086A4D"/>
    <w:rsid w:val="00086C38"/>
    <w:rsid w:val="000873A6"/>
    <w:rsid w:val="00087B40"/>
    <w:rsid w:val="00090034"/>
    <w:rsid w:val="00090134"/>
    <w:rsid w:val="00090199"/>
    <w:rsid w:val="0009030C"/>
    <w:rsid w:val="00090F6F"/>
    <w:rsid w:val="00091680"/>
    <w:rsid w:val="00091702"/>
    <w:rsid w:val="000921C2"/>
    <w:rsid w:val="00092411"/>
    <w:rsid w:val="00092652"/>
    <w:rsid w:val="000926E0"/>
    <w:rsid w:val="000931B5"/>
    <w:rsid w:val="000931F5"/>
    <w:rsid w:val="0009332B"/>
    <w:rsid w:val="00093332"/>
    <w:rsid w:val="0009351B"/>
    <w:rsid w:val="0009394D"/>
    <w:rsid w:val="00093A02"/>
    <w:rsid w:val="00093CCF"/>
    <w:rsid w:val="000940B3"/>
    <w:rsid w:val="00094118"/>
    <w:rsid w:val="000943D4"/>
    <w:rsid w:val="00094A0B"/>
    <w:rsid w:val="00094DEC"/>
    <w:rsid w:val="00095468"/>
    <w:rsid w:val="000956A1"/>
    <w:rsid w:val="00095805"/>
    <w:rsid w:val="0009647B"/>
    <w:rsid w:val="00096A21"/>
    <w:rsid w:val="00096AEC"/>
    <w:rsid w:val="00096EA4"/>
    <w:rsid w:val="00096F5B"/>
    <w:rsid w:val="00097288"/>
    <w:rsid w:val="000975F8"/>
    <w:rsid w:val="000A0147"/>
    <w:rsid w:val="000A0495"/>
    <w:rsid w:val="000A08C3"/>
    <w:rsid w:val="000A09D2"/>
    <w:rsid w:val="000A1292"/>
    <w:rsid w:val="000A12F7"/>
    <w:rsid w:val="000A1992"/>
    <w:rsid w:val="000A1DE3"/>
    <w:rsid w:val="000A20FE"/>
    <w:rsid w:val="000A2D7C"/>
    <w:rsid w:val="000A3907"/>
    <w:rsid w:val="000A3A47"/>
    <w:rsid w:val="000A424E"/>
    <w:rsid w:val="000A426D"/>
    <w:rsid w:val="000A46CA"/>
    <w:rsid w:val="000A475C"/>
    <w:rsid w:val="000A4806"/>
    <w:rsid w:val="000A4B57"/>
    <w:rsid w:val="000A5078"/>
    <w:rsid w:val="000A527E"/>
    <w:rsid w:val="000A535D"/>
    <w:rsid w:val="000A5495"/>
    <w:rsid w:val="000A5555"/>
    <w:rsid w:val="000A583C"/>
    <w:rsid w:val="000A5861"/>
    <w:rsid w:val="000A62D8"/>
    <w:rsid w:val="000A6994"/>
    <w:rsid w:val="000A6B42"/>
    <w:rsid w:val="000A6C12"/>
    <w:rsid w:val="000A74B2"/>
    <w:rsid w:val="000A7768"/>
    <w:rsid w:val="000A7A72"/>
    <w:rsid w:val="000A7C4F"/>
    <w:rsid w:val="000B033C"/>
    <w:rsid w:val="000B0760"/>
    <w:rsid w:val="000B16D6"/>
    <w:rsid w:val="000B2ACB"/>
    <w:rsid w:val="000B2D94"/>
    <w:rsid w:val="000B2F83"/>
    <w:rsid w:val="000B4BB9"/>
    <w:rsid w:val="000B4FFC"/>
    <w:rsid w:val="000B59EF"/>
    <w:rsid w:val="000B5A99"/>
    <w:rsid w:val="000B5D7B"/>
    <w:rsid w:val="000B6B03"/>
    <w:rsid w:val="000B70A3"/>
    <w:rsid w:val="000B71A3"/>
    <w:rsid w:val="000B7470"/>
    <w:rsid w:val="000B7943"/>
    <w:rsid w:val="000B7C4E"/>
    <w:rsid w:val="000B7DD4"/>
    <w:rsid w:val="000C0EB3"/>
    <w:rsid w:val="000C131C"/>
    <w:rsid w:val="000C158F"/>
    <w:rsid w:val="000C1ECE"/>
    <w:rsid w:val="000C3012"/>
    <w:rsid w:val="000C3916"/>
    <w:rsid w:val="000C3AC4"/>
    <w:rsid w:val="000C3DF4"/>
    <w:rsid w:val="000C46EA"/>
    <w:rsid w:val="000C49A0"/>
    <w:rsid w:val="000C49D6"/>
    <w:rsid w:val="000C4BBA"/>
    <w:rsid w:val="000C4BCA"/>
    <w:rsid w:val="000C591F"/>
    <w:rsid w:val="000C5B21"/>
    <w:rsid w:val="000C60E9"/>
    <w:rsid w:val="000C611B"/>
    <w:rsid w:val="000C69E8"/>
    <w:rsid w:val="000C6AED"/>
    <w:rsid w:val="000C74FF"/>
    <w:rsid w:val="000C75E4"/>
    <w:rsid w:val="000C7671"/>
    <w:rsid w:val="000C7D0B"/>
    <w:rsid w:val="000C7F98"/>
    <w:rsid w:val="000D002B"/>
    <w:rsid w:val="000D0A31"/>
    <w:rsid w:val="000D10BC"/>
    <w:rsid w:val="000D1F8F"/>
    <w:rsid w:val="000D21AA"/>
    <w:rsid w:val="000D2200"/>
    <w:rsid w:val="000D2A0F"/>
    <w:rsid w:val="000D2A16"/>
    <w:rsid w:val="000D34BA"/>
    <w:rsid w:val="000D3717"/>
    <w:rsid w:val="000D436B"/>
    <w:rsid w:val="000D45A2"/>
    <w:rsid w:val="000D4759"/>
    <w:rsid w:val="000D48AA"/>
    <w:rsid w:val="000D498F"/>
    <w:rsid w:val="000D4B55"/>
    <w:rsid w:val="000D4BC3"/>
    <w:rsid w:val="000D558B"/>
    <w:rsid w:val="000D5998"/>
    <w:rsid w:val="000D5A2F"/>
    <w:rsid w:val="000D620C"/>
    <w:rsid w:val="000D64E9"/>
    <w:rsid w:val="000D67BE"/>
    <w:rsid w:val="000D6A19"/>
    <w:rsid w:val="000D6E70"/>
    <w:rsid w:val="000D766F"/>
    <w:rsid w:val="000D7726"/>
    <w:rsid w:val="000D7839"/>
    <w:rsid w:val="000E0964"/>
    <w:rsid w:val="000E0965"/>
    <w:rsid w:val="000E0BA9"/>
    <w:rsid w:val="000E0E8F"/>
    <w:rsid w:val="000E10E8"/>
    <w:rsid w:val="000E1330"/>
    <w:rsid w:val="000E1531"/>
    <w:rsid w:val="000E1AEA"/>
    <w:rsid w:val="000E1E09"/>
    <w:rsid w:val="000E1F9F"/>
    <w:rsid w:val="000E23F2"/>
    <w:rsid w:val="000E27E6"/>
    <w:rsid w:val="000E27FB"/>
    <w:rsid w:val="000E29E7"/>
    <w:rsid w:val="000E2B7B"/>
    <w:rsid w:val="000E2B8C"/>
    <w:rsid w:val="000E2E3E"/>
    <w:rsid w:val="000E353B"/>
    <w:rsid w:val="000E3790"/>
    <w:rsid w:val="000E3AC0"/>
    <w:rsid w:val="000E3AF4"/>
    <w:rsid w:val="000E3B92"/>
    <w:rsid w:val="000E4275"/>
    <w:rsid w:val="000E427C"/>
    <w:rsid w:val="000E46B5"/>
    <w:rsid w:val="000E4B6F"/>
    <w:rsid w:val="000E4FE2"/>
    <w:rsid w:val="000E54C2"/>
    <w:rsid w:val="000E586D"/>
    <w:rsid w:val="000E598C"/>
    <w:rsid w:val="000E5C73"/>
    <w:rsid w:val="000E6007"/>
    <w:rsid w:val="000E60F1"/>
    <w:rsid w:val="000E62CA"/>
    <w:rsid w:val="000E7256"/>
    <w:rsid w:val="000E749C"/>
    <w:rsid w:val="000E78F7"/>
    <w:rsid w:val="000E7AAF"/>
    <w:rsid w:val="000E7D40"/>
    <w:rsid w:val="000F0118"/>
    <w:rsid w:val="000F15D1"/>
    <w:rsid w:val="000F1AB6"/>
    <w:rsid w:val="000F1DA7"/>
    <w:rsid w:val="000F22FD"/>
    <w:rsid w:val="000F3020"/>
    <w:rsid w:val="000F342D"/>
    <w:rsid w:val="000F34C4"/>
    <w:rsid w:val="000F3799"/>
    <w:rsid w:val="000F3E6E"/>
    <w:rsid w:val="000F3ED1"/>
    <w:rsid w:val="000F3EDE"/>
    <w:rsid w:val="000F3FC1"/>
    <w:rsid w:val="000F4456"/>
    <w:rsid w:val="000F4832"/>
    <w:rsid w:val="000F5B14"/>
    <w:rsid w:val="000F64C5"/>
    <w:rsid w:val="000F66CE"/>
    <w:rsid w:val="000F6BB7"/>
    <w:rsid w:val="000F6C71"/>
    <w:rsid w:val="000F6F8D"/>
    <w:rsid w:val="001004EF"/>
    <w:rsid w:val="001005C2"/>
    <w:rsid w:val="00100625"/>
    <w:rsid w:val="00100A13"/>
    <w:rsid w:val="00100F4B"/>
    <w:rsid w:val="001010DE"/>
    <w:rsid w:val="001014AC"/>
    <w:rsid w:val="0010187F"/>
    <w:rsid w:val="00101EEA"/>
    <w:rsid w:val="001025DD"/>
    <w:rsid w:val="00102B5D"/>
    <w:rsid w:val="00103119"/>
    <w:rsid w:val="00103A4A"/>
    <w:rsid w:val="00103A69"/>
    <w:rsid w:val="00103B8D"/>
    <w:rsid w:val="001045D5"/>
    <w:rsid w:val="0010467B"/>
    <w:rsid w:val="00104699"/>
    <w:rsid w:val="00104963"/>
    <w:rsid w:val="001055CD"/>
    <w:rsid w:val="00105D92"/>
    <w:rsid w:val="001069C6"/>
    <w:rsid w:val="001069CA"/>
    <w:rsid w:val="001070AF"/>
    <w:rsid w:val="00107113"/>
    <w:rsid w:val="001079A4"/>
    <w:rsid w:val="00110460"/>
    <w:rsid w:val="00110756"/>
    <w:rsid w:val="00111376"/>
    <w:rsid w:val="001118BC"/>
    <w:rsid w:val="00111B92"/>
    <w:rsid w:val="001125E8"/>
    <w:rsid w:val="00112670"/>
    <w:rsid w:val="0011282D"/>
    <w:rsid w:val="00112848"/>
    <w:rsid w:val="001129DB"/>
    <w:rsid w:val="00113217"/>
    <w:rsid w:val="001134A4"/>
    <w:rsid w:val="001135B8"/>
    <w:rsid w:val="00114937"/>
    <w:rsid w:val="00114977"/>
    <w:rsid w:val="001153C3"/>
    <w:rsid w:val="00115DCC"/>
    <w:rsid w:val="00116549"/>
    <w:rsid w:val="0011690B"/>
    <w:rsid w:val="00116D5B"/>
    <w:rsid w:val="00116F74"/>
    <w:rsid w:val="00117044"/>
    <w:rsid w:val="0011780F"/>
    <w:rsid w:val="001179A7"/>
    <w:rsid w:val="00117CDA"/>
    <w:rsid w:val="00117DBE"/>
    <w:rsid w:val="00120259"/>
    <w:rsid w:val="001203CE"/>
    <w:rsid w:val="00120C3C"/>
    <w:rsid w:val="00120C71"/>
    <w:rsid w:val="00120CA3"/>
    <w:rsid w:val="00120FCC"/>
    <w:rsid w:val="001210A6"/>
    <w:rsid w:val="0012134D"/>
    <w:rsid w:val="001213F8"/>
    <w:rsid w:val="0012265F"/>
    <w:rsid w:val="00123143"/>
    <w:rsid w:val="0012324D"/>
    <w:rsid w:val="00123A33"/>
    <w:rsid w:val="00123FCF"/>
    <w:rsid w:val="00124109"/>
    <w:rsid w:val="0012471A"/>
    <w:rsid w:val="00124797"/>
    <w:rsid w:val="00124914"/>
    <w:rsid w:val="00124BF1"/>
    <w:rsid w:val="00124CAF"/>
    <w:rsid w:val="00124FA3"/>
    <w:rsid w:val="0012518C"/>
    <w:rsid w:val="00125C9B"/>
    <w:rsid w:val="00125D12"/>
    <w:rsid w:val="00125D64"/>
    <w:rsid w:val="00125E03"/>
    <w:rsid w:val="0012610F"/>
    <w:rsid w:val="001264C5"/>
    <w:rsid w:val="00126E13"/>
    <w:rsid w:val="00127484"/>
    <w:rsid w:val="00127A10"/>
    <w:rsid w:val="00127ADA"/>
    <w:rsid w:val="00130860"/>
    <w:rsid w:val="00130978"/>
    <w:rsid w:val="00130CFB"/>
    <w:rsid w:val="00131B14"/>
    <w:rsid w:val="00132219"/>
    <w:rsid w:val="001331B1"/>
    <w:rsid w:val="00133496"/>
    <w:rsid w:val="00133640"/>
    <w:rsid w:val="00133924"/>
    <w:rsid w:val="00133A96"/>
    <w:rsid w:val="00133C33"/>
    <w:rsid w:val="00133F68"/>
    <w:rsid w:val="001342D5"/>
    <w:rsid w:val="00134512"/>
    <w:rsid w:val="00134A9B"/>
    <w:rsid w:val="00134E55"/>
    <w:rsid w:val="00135162"/>
    <w:rsid w:val="001351AC"/>
    <w:rsid w:val="001358FF"/>
    <w:rsid w:val="001361A6"/>
    <w:rsid w:val="00136A54"/>
    <w:rsid w:val="00136B0F"/>
    <w:rsid w:val="00136EF2"/>
    <w:rsid w:val="00136FE7"/>
    <w:rsid w:val="0013704D"/>
    <w:rsid w:val="00137170"/>
    <w:rsid w:val="00137297"/>
    <w:rsid w:val="00137588"/>
    <w:rsid w:val="00137AF3"/>
    <w:rsid w:val="00137E2F"/>
    <w:rsid w:val="00140386"/>
    <w:rsid w:val="001406AD"/>
    <w:rsid w:val="0014071C"/>
    <w:rsid w:val="00140C59"/>
    <w:rsid w:val="00140E7B"/>
    <w:rsid w:val="00140EAB"/>
    <w:rsid w:val="001411DC"/>
    <w:rsid w:val="001420E2"/>
    <w:rsid w:val="00142470"/>
    <w:rsid w:val="00142D1F"/>
    <w:rsid w:val="001432B7"/>
    <w:rsid w:val="0014351D"/>
    <w:rsid w:val="001436F6"/>
    <w:rsid w:val="00143B46"/>
    <w:rsid w:val="00143D20"/>
    <w:rsid w:val="001443C0"/>
    <w:rsid w:val="001443CF"/>
    <w:rsid w:val="0014504D"/>
    <w:rsid w:val="001452A2"/>
    <w:rsid w:val="001452A5"/>
    <w:rsid w:val="001455DF"/>
    <w:rsid w:val="0014608D"/>
    <w:rsid w:val="00146A93"/>
    <w:rsid w:val="00146BE8"/>
    <w:rsid w:val="00146D5B"/>
    <w:rsid w:val="00146D99"/>
    <w:rsid w:val="00147039"/>
    <w:rsid w:val="001473C9"/>
    <w:rsid w:val="00147465"/>
    <w:rsid w:val="0014790A"/>
    <w:rsid w:val="00147928"/>
    <w:rsid w:val="00147DED"/>
    <w:rsid w:val="00147E06"/>
    <w:rsid w:val="00147FF6"/>
    <w:rsid w:val="001500BB"/>
    <w:rsid w:val="001509A2"/>
    <w:rsid w:val="00150DDB"/>
    <w:rsid w:val="00150E0F"/>
    <w:rsid w:val="0015165B"/>
    <w:rsid w:val="001523F3"/>
    <w:rsid w:val="00152486"/>
    <w:rsid w:val="00152BD5"/>
    <w:rsid w:val="00152F92"/>
    <w:rsid w:val="00153CC2"/>
    <w:rsid w:val="00154182"/>
    <w:rsid w:val="001541B9"/>
    <w:rsid w:val="001545F9"/>
    <w:rsid w:val="00154B3E"/>
    <w:rsid w:val="00154F0A"/>
    <w:rsid w:val="001550CB"/>
    <w:rsid w:val="0015516C"/>
    <w:rsid w:val="00155222"/>
    <w:rsid w:val="0015657B"/>
    <w:rsid w:val="00160055"/>
    <w:rsid w:val="0016090B"/>
    <w:rsid w:val="00160A23"/>
    <w:rsid w:val="001616EE"/>
    <w:rsid w:val="00161EDA"/>
    <w:rsid w:val="001621B5"/>
    <w:rsid w:val="001621C8"/>
    <w:rsid w:val="00162883"/>
    <w:rsid w:val="00162C3F"/>
    <w:rsid w:val="001631CB"/>
    <w:rsid w:val="0016325A"/>
    <w:rsid w:val="0016388F"/>
    <w:rsid w:val="00164990"/>
    <w:rsid w:val="00164DD9"/>
    <w:rsid w:val="00164E1D"/>
    <w:rsid w:val="00164E41"/>
    <w:rsid w:val="00164FBE"/>
    <w:rsid w:val="001666BA"/>
    <w:rsid w:val="00166739"/>
    <w:rsid w:val="00166A57"/>
    <w:rsid w:val="001675EE"/>
    <w:rsid w:val="001677F2"/>
    <w:rsid w:val="00167C71"/>
    <w:rsid w:val="00167FCA"/>
    <w:rsid w:val="0017049E"/>
    <w:rsid w:val="001704CD"/>
    <w:rsid w:val="00170856"/>
    <w:rsid w:val="00170BFB"/>
    <w:rsid w:val="00170CEB"/>
    <w:rsid w:val="00171043"/>
    <w:rsid w:val="00171168"/>
    <w:rsid w:val="001715D2"/>
    <w:rsid w:val="0017160B"/>
    <w:rsid w:val="0017169F"/>
    <w:rsid w:val="00171C01"/>
    <w:rsid w:val="00171C62"/>
    <w:rsid w:val="00171CF6"/>
    <w:rsid w:val="00171EED"/>
    <w:rsid w:val="00172084"/>
    <w:rsid w:val="001728C7"/>
    <w:rsid w:val="00172AD6"/>
    <w:rsid w:val="00172B15"/>
    <w:rsid w:val="00172BBF"/>
    <w:rsid w:val="001736F0"/>
    <w:rsid w:val="00173906"/>
    <w:rsid w:val="00173A67"/>
    <w:rsid w:val="00173C8C"/>
    <w:rsid w:val="00173CBC"/>
    <w:rsid w:val="00173E12"/>
    <w:rsid w:val="00174139"/>
    <w:rsid w:val="001745BA"/>
    <w:rsid w:val="00174760"/>
    <w:rsid w:val="001747B5"/>
    <w:rsid w:val="001748C2"/>
    <w:rsid w:val="001749E9"/>
    <w:rsid w:val="00174DF6"/>
    <w:rsid w:val="00175435"/>
    <w:rsid w:val="00175F70"/>
    <w:rsid w:val="001769B5"/>
    <w:rsid w:val="00176BE5"/>
    <w:rsid w:val="00176DB3"/>
    <w:rsid w:val="00176F86"/>
    <w:rsid w:val="00177322"/>
    <w:rsid w:val="00180002"/>
    <w:rsid w:val="00180CED"/>
    <w:rsid w:val="00181129"/>
    <w:rsid w:val="0018119F"/>
    <w:rsid w:val="0018134F"/>
    <w:rsid w:val="00181467"/>
    <w:rsid w:val="00181793"/>
    <w:rsid w:val="00182586"/>
    <w:rsid w:val="001825F1"/>
    <w:rsid w:val="00182696"/>
    <w:rsid w:val="00182979"/>
    <w:rsid w:val="001829E1"/>
    <w:rsid w:val="00182BFB"/>
    <w:rsid w:val="00182FFC"/>
    <w:rsid w:val="0018304A"/>
    <w:rsid w:val="001831BC"/>
    <w:rsid w:val="0018340B"/>
    <w:rsid w:val="00183565"/>
    <w:rsid w:val="0018376C"/>
    <w:rsid w:val="00184178"/>
    <w:rsid w:val="001841AF"/>
    <w:rsid w:val="001841F5"/>
    <w:rsid w:val="00184576"/>
    <w:rsid w:val="00184821"/>
    <w:rsid w:val="00184C33"/>
    <w:rsid w:val="00184E0B"/>
    <w:rsid w:val="00184EA4"/>
    <w:rsid w:val="00184F3D"/>
    <w:rsid w:val="00184FEF"/>
    <w:rsid w:val="00185553"/>
    <w:rsid w:val="001855C2"/>
    <w:rsid w:val="00185611"/>
    <w:rsid w:val="001856F4"/>
    <w:rsid w:val="00185A5F"/>
    <w:rsid w:val="0018606C"/>
    <w:rsid w:val="00186283"/>
    <w:rsid w:val="00186386"/>
    <w:rsid w:val="001863FA"/>
    <w:rsid w:val="001866DB"/>
    <w:rsid w:val="00186803"/>
    <w:rsid w:val="0018685D"/>
    <w:rsid w:val="00186E69"/>
    <w:rsid w:val="00187269"/>
    <w:rsid w:val="001877EB"/>
    <w:rsid w:val="00187824"/>
    <w:rsid w:val="00187A96"/>
    <w:rsid w:val="00187B38"/>
    <w:rsid w:val="00190C78"/>
    <w:rsid w:val="00190F02"/>
    <w:rsid w:val="00191276"/>
    <w:rsid w:val="0019287D"/>
    <w:rsid w:val="00192900"/>
    <w:rsid w:val="00192B20"/>
    <w:rsid w:val="00193128"/>
    <w:rsid w:val="00193135"/>
    <w:rsid w:val="0019329B"/>
    <w:rsid w:val="001932E6"/>
    <w:rsid w:val="00193310"/>
    <w:rsid w:val="00193C46"/>
    <w:rsid w:val="00194181"/>
    <w:rsid w:val="00194AFF"/>
    <w:rsid w:val="00194BED"/>
    <w:rsid w:val="00194FB9"/>
    <w:rsid w:val="001951B1"/>
    <w:rsid w:val="001958FD"/>
    <w:rsid w:val="00196618"/>
    <w:rsid w:val="00196E0A"/>
    <w:rsid w:val="00197068"/>
    <w:rsid w:val="001971B5"/>
    <w:rsid w:val="0019760B"/>
    <w:rsid w:val="0019781F"/>
    <w:rsid w:val="001A011D"/>
    <w:rsid w:val="001A03C1"/>
    <w:rsid w:val="001A05CB"/>
    <w:rsid w:val="001A19CA"/>
    <w:rsid w:val="001A3FD2"/>
    <w:rsid w:val="001A4168"/>
    <w:rsid w:val="001A4980"/>
    <w:rsid w:val="001A4C44"/>
    <w:rsid w:val="001A5491"/>
    <w:rsid w:val="001A54EE"/>
    <w:rsid w:val="001A56A0"/>
    <w:rsid w:val="001A5AAD"/>
    <w:rsid w:val="001A5F93"/>
    <w:rsid w:val="001A5FD9"/>
    <w:rsid w:val="001A6175"/>
    <w:rsid w:val="001A62D7"/>
    <w:rsid w:val="001A64ED"/>
    <w:rsid w:val="001A6E3A"/>
    <w:rsid w:val="001A72E1"/>
    <w:rsid w:val="001A76D4"/>
    <w:rsid w:val="001A798B"/>
    <w:rsid w:val="001A79A8"/>
    <w:rsid w:val="001A7A0E"/>
    <w:rsid w:val="001B08DE"/>
    <w:rsid w:val="001B1545"/>
    <w:rsid w:val="001B1744"/>
    <w:rsid w:val="001B18EC"/>
    <w:rsid w:val="001B2226"/>
    <w:rsid w:val="001B25F8"/>
    <w:rsid w:val="001B28E5"/>
    <w:rsid w:val="001B2A3A"/>
    <w:rsid w:val="001B2BBD"/>
    <w:rsid w:val="001B30DC"/>
    <w:rsid w:val="001B339B"/>
    <w:rsid w:val="001B33B2"/>
    <w:rsid w:val="001B34BD"/>
    <w:rsid w:val="001B3E0C"/>
    <w:rsid w:val="001B416C"/>
    <w:rsid w:val="001B42EE"/>
    <w:rsid w:val="001B4451"/>
    <w:rsid w:val="001B47B3"/>
    <w:rsid w:val="001B51BC"/>
    <w:rsid w:val="001B531D"/>
    <w:rsid w:val="001B5C6A"/>
    <w:rsid w:val="001B6D95"/>
    <w:rsid w:val="001B6FAF"/>
    <w:rsid w:val="001B7183"/>
    <w:rsid w:val="001B7873"/>
    <w:rsid w:val="001B7CBC"/>
    <w:rsid w:val="001C077D"/>
    <w:rsid w:val="001C0ABA"/>
    <w:rsid w:val="001C1CDC"/>
    <w:rsid w:val="001C2448"/>
    <w:rsid w:val="001C26A7"/>
    <w:rsid w:val="001C2D9C"/>
    <w:rsid w:val="001C2DB2"/>
    <w:rsid w:val="001C2DFB"/>
    <w:rsid w:val="001C3D9C"/>
    <w:rsid w:val="001C468C"/>
    <w:rsid w:val="001C51F4"/>
    <w:rsid w:val="001C5757"/>
    <w:rsid w:val="001C5772"/>
    <w:rsid w:val="001C58E7"/>
    <w:rsid w:val="001C5DD0"/>
    <w:rsid w:val="001C657B"/>
    <w:rsid w:val="001C693E"/>
    <w:rsid w:val="001C6DFB"/>
    <w:rsid w:val="001C6FF1"/>
    <w:rsid w:val="001C7256"/>
    <w:rsid w:val="001C79CA"/>
    <w:rsid w:val="001D053B"/>
    <w:rsid w:val="001D0788"/>
    <w:rsid w:val="001D12F2"/>
    <w:rsid w:val="001D16B4"/>
    <w:rsid w:val="001D1B6D"/>
    <w:rsid w:val="001D1F86"/>
    <w:rsid w:val="001D21D2"/>
    <w:rsid w:val="001D2E6A"/>
    <w:rsid w:val="001D2F88"/>
    <w:rsid w:val="001D2FE8"/>
    <w:rsid w:val="001D30AD"/>
    <w:rsid w:val="001D30AE"/>
    <w:rsid w:val="001D35AB"/>
    <w:rsid w:val="001D3C92"/>
    <w:rsid w:val="001D3E3B"/>
    <w:rsid w:val="001D4701"/>
    <w:rsid w:val="001D4E52"/>
    <w:rsid w:val="001D5076"/>
    <w:rsid w:val="001D507E"/>
    <w:rsid w:val="001D5099"/>
    <w:rsid w:val="001D525D"/>
    <w:rsid w:val="001D562C"/>
    <w:rsid w:val="001D5DC8"/>
    <w:rsid w:val="001D643A"/>
    <w:rsid w:val="001D667F"/>
    <w:rsid w:val="001D66B6"/>
    <w:rsid w:val="001D7234"/>
    <w:rsid w:val="001D72CA"/>
    <w:rsid w:val="001E02C4"/>
    <w:rsid w:val="001E057C"/>
    <w:rsid w:val="001E0AC0"/>
    <w:rsid w:val="001E1409"/>
    <w:rsid w:val="001E16C3"/>
    <w:rsid w:val="001E1940"/>
    <w:rsid w:val="001E19FF"/>
    <w:rsid w:val="001E1B42"/>
    <w:rsid w:val="001E1B9A"/>
    <w:rsid w:val="001E366C"/>
    <w:rsid w:val="001E3A78"/>
    <w:rsid w:val="001E3B62"/>
    <w:rsid w:val="001E4179"/>
    <w:rsid w:val="001E431B"/>
    <w:rsid w:val="001E4A44"/>
    <w:rsid w:val="001E4BDE"/>
    <w:rsid w:val="001E4F64"/>
    <w:rsid w:val="001E5098"/>
    <w:rsid w:val="001E50D2"/>
    <w:rsid w:val="001E5762"/>
    <w:rsid w:val="001E5CA2"/>
    <w:rsid w:val="001E6040"/>
    <w:rsid w:val="001E63EB"/>
    <w:rsid w:val="001E66A7"/>
    <w:rsid w:val="001E67A2"/>
    <w:rsid w:val="001E6927"/>
    <w:rsid w:val="001E6B5C"/>
    <w:rsid w:val="001E6C29"/>
    <w:rsid w:val="001E6C81"/>
    <w:rsid w:val="001E6D54"/>
    <w:rsid w:val="001E6D70"/>
    <w:rsid w:val="001E77D0"/>
    <w:rsid w:val="001E7815"/>
    <w:rsid w:val="001E7CE9"/>
    <w:rsid w:val="001E7F85"/>
    <w:rsid w:val="001E7FB3"/>
    <w:rsid w:val="001F0160"/>
    <w:rsid w:val="001F03FA"/>
    <w:rsid w:val="001F142C"/>
    <w:rsid w:val="001F163B"/>
    <w:rsid w:val="001F2159"/>
    <w:rsid w:val="001F2D6F"/>
    <w:rsid w:val="001F2DA4"/>
    <w:rsid w:val="001F3440"/>
    <w:rsid w:val="001F351F"/>
    <w:rsid w:val="001F41DF"/>
    <w:rsid w:val="001F45CD"/>
    <w:rsid w:val="001F4B4C"/>
    <w:rsid w:val="001F4CC5"/>
    <w:rsid w:val="001F5028"/>
    <w:rsid w:val="001F54F3"/>
    <w:rsid w:val="001F56DA"/>
    <w:rsid w:val="001F5783"/>
    <w:rsid w:val="001F57F6"/>
    <w:rsid w:val="001F5D49"/>
    <w:rsid w:val="001F5E79"/>
    <w:rsid w:val="001F6352"/>
    <w:rsid w:val="001F66FE"/>
    <w:rsid w:val="001F6CAE"/>
    <w:rsid w:val="001F711D"/>
    <w:rsid w:val="001F7B35"/>
    <w:rsid w:val="0020085D"/>
    <w:rsid w:val="0020134B"/>
    <w:rsid w:val="0020165E"/>
    <w:rsid w:val="00202265"/>
    <w:rsid w:val="00202661"/>
    <w:rsid w:val="002031C2"/>
    <w:rsid w:val="002031D9"/>
    <w:rsid w:val="002031FE"/>
    <w:rsid w:val="0020331E"/>
    <w:rsid w:val="00203510"/>
    <w:rsid w:val="00203CA8"/>
    <w:rsid w:val="002040D8"/>
    <w:rsid w:val="00204EB5"/>
    <w:rsid w:val="00204F53"/>
    <w:rsid w:val="002056E5"/>
    <w:rsid w:val="002064BC"/>
    <w:rsid w:val="0020663B"/>
    <w:rsid w:val="002066D4"/>
    <w:rsid w:val="00206743"/>
    <w:rsid w:val="00206FF5"/>
    <w:rsid w:val="0020788A"/>
    <w:rsid w:val="00207F54"/>
    <w:rsid w:val="00207F90"/>
    <w:rsid w:val="0021007F"/>
    <w:rsid w:val="002108D4"/>
    <w:rsid w:val="002109DB"/>
    <w:rsid w:val="00210AB6"/>
    <w:rsid w:val="00210B84"/>
    <w:rsid w:val="00210FF9"/>
    <w:rsid w:val="002117C8"/>
    <w:rsid w:val="0021201E"/>
    <w:rsid w:val="0021216D"/>
    <w:rsid w:val="0021255A"/>
    <w:rsid w:val="00212681"/>
    <w:rsid w:val="00212864"/>
    <w:rsid w:val="00212CA4"/>
    <w:rsid w:val="00212F3A"/>
    <w:rsid w:val="00212FBB"/>
    <w:rsid w:val="00213184"/>
    <w:rsid w:val="002133B8"/>
    <w:rsid w:val="00213968"/>
    <w:rsid w:val="00213E0C"/>
    <w:rsid w:val="002144A9"/>
    <w:rsid w:val="002146D6"/>
    <w:rsid w:val="00214768"/>
    <w:rsid w:val="002149DD"/>
    <w:rsid w:val="002156E6"/>
    <w:rsid w:val="00215BB6"/>
    <w:rsid w:val="00216844"/>
    <w:rsid w:val="002168F2"/>
    <w:rsid w:val="00216A64"/>
    <w:rsid w:val="00216DB3"/>
    <w:rsid w:val="00217206"/>
    <w:rsid w:val="002172F3"/>
    <w:rsid w:val="00217936"/>
    <w:rsid w:val="00217BAB"/>
    <w:rsid w:val="00217CFF"/>
    <w:rsid w:val="002201DD"/>
    <w:rsid w:val="002208C3"/>
    <w:rsid w:val="00220B85"/>
    <w:rsid w:val="002214FB"/>
    <w:rsid w:val="002216D2"/>
    <w:rsid w:val="00221B69"/>
    <w:rsid w:val="00221D80"/>
    <w:rsid w:val="00222163"/>
    <w:rsid w:val="0022254E"/>
    <w:rsid w:val="00222621"/>
    <w:rsid w:val="0022275E"/>
    <w:rsid w:val="002230FF"/>
    <w:rsid w:val="002232ED"/>
    <w:rsid w:val="00223725"/>
    <w:rsid w:val="00225173"/>
    <w:rsid w:val="0022532A"/>
    <w:rsid w:val="002254AF"/>
    <w:rsid w:val="00225B0E"/>
    <w:rsid w:val="00225DAB"/>
    <w:rsid w:val="00225F0B"/>
    <w:rsid w:val="00226BF7"/>
    <w:rsid w:val="00226F1F"/>
    <w:rsid w:val="00227140"/>
    <w:rsid w:val="0022743D"/>
    <w:rsid w:val="0022758F"/>
    <w:rsid w:val="00227717"/>
    <w:rsid w:val="0022790B"/>
    <w:rsid w:val="00227CEF"/>
    <w:rsid w:val="00227D9C"/>
    <w:rsid w:val="0023018E"/>
    <w:rsid w:val="00230726"/>
    <w:rsid w:val="002308E9"/>
    <w:rsid w:val="00230F47"/>
    <w:rsid w:val="002312B4"/>
    <w:rsid w:val="002313DB"/>
    <w:rsid w:val="002315C4"/>
    <w:rsid w:val="0023160B"/>
    <w:rsid w:val="002318F2"/>
    <w:rsid w:val="002319C7"/>
    <w:rsid w:val="00232305"/>
    <w:rsid w:val="002326F9"/>
    <w:rsid w:val="00232F17"/>
    <w:rsid w:val="002330E2"/>
    <w:rsid w:val="002332ED"/>
    <w:rsid w:val="00233428"/>
    <w:rsid w:val="0023363B"/>
    <w:rsid w:val="002336AC"/>
    <w:rsid w:val="00233888"/>
    <w:rsid w:val="002338B6"/>
    <w:rsid w:val="00233C3F"/>
    <w:rsid w:val="00233D5F"/>
    <w:rsid w:val="00233E44"/>
    <w:rsid w:val="002342D2"/>
    <w:rsid w:val="00234643"/>
    <w:rsid w:val="00234A7E"/>
    <w:rsid w:val="00234B4E"/>
    <w:rsid w:val="00235068"/>
    <w:rsid w:val="002353CE"/>
    <w:rsid w:val="00235981"/>
    <w:rsid w:val="00235984"/>
    <w:rsid w:val="00235EF4"/>
    <w:rsid w:val="0023620E"/>
    <w:rsid w:val="00236D13"/>
    <w:rsid w:val="002370B3"/>
    <w:rsid w:val="002375BA"/>
    <w:rsid w:val="00237AA4"/>
    <w:rsid w:val="00237C78"/>
    <w:rsid w:val="00240C0A"/>
    <w:rsid w:val="002411EF"/>
    <w:rsid w:val="00242AD5"/>
    <w:rsid w:val="002432D6"/>
    <w:rsid w:val="00243770"/>
    <w:rsid w:val="00243CBB"/>
    <w:rsid w:val="0024405B"/>
    <w:rsid w:val="002445AC"/>
    <w:rsid w:val="00244A76"/>
    <w:rsid w:val="00244AF1"/>
    <w:rsid w:val="00244B84"/>
    <w:rsid w:val="00244BFF"/>
    <w:rsid w:val="0024505A"/>
    <w:rsid w:val="002450EB"/>
    <w:rsid w:val="0024516B"/>
    <w:rsid w:val="0024559C"/>
    <w:rsid w:val="00245829"/>
    <w:rsid w:val="0024583D"/>
    <w:rsid w:val="002459CE"/>
    <w:rsid w:val="00245BE0"/>
    <w:rsid w:val="00246F63"/>
    <w:rsid w:val="00247672"/>
    <w:rsid w:val="00247C63"/>
    <w:rsid w:val="0025028C"/>
    <w:rsid w:val="00250417"/>
    <w:rsid w:val="00250D1F"/>
    <w:rsid w:val="00251209"/>
    <w:rsid w:val="002516D7"/>
    <w:rsid w:val="002516F3"/>
    <w:rsid w:val="00252216"/>
    <w:rsid w:val="00252A3E"/>
    <w:rsid w:val="00252C0D"/>
    <w:rsid w:val="002536FF"/>
    <w:rsid w:val="00253815"/>
    <w:rsid w:val="00253E57"/>
    <w:rsid w:val="002544F2"/>
    <w:rsid w:val="002547F0"/>
    <w:rsid w:val="00254CA5"/>
    <w:rsid w:val="0025503E"/>
    <w:rsid w:val="002558F7"/>
    <w:rsid w:val="00255B44"/>
    <w:rsid w:val="00255F2A"/>
    <w:rsid w:val="002566DC"/>
    <w:rsid w:val="002568E7"/>
    <w:rsid w:val="00256C9D"/>
    <w:rsid w:val="00257321"/>
    <w:rsid w:val="002578B3"/>
    <w:rsid w:val="00257A35"/>
    <w:rsid w:val="002600F6"/>
    <w:rsid w:val="002604C3"/>
    <w:rsid w:val="00260541"/>
    <w:rsid w:val="002611A9"/>
    <w:rsid w:val="002611F2"/>
    <w:rsid w:val="00261755"/>
    <w:rsid w:val="00261BDD"/>
    <w:rsid w:val="00261CF4"/>
    <w:rsid w:val="00262445"/>
    <w:rsid w:val="002629E5"/>
    <w:rsid w:val="00262D83"/>
    <w:rsid w:val="00262D9A"/>
    <w:rsid w:val="002638FF"/>
    <w:rsid w:val="00263B31"/>
    <w:rsid w:val="00263C1F"/>
    <w:rsid w:val="00264378"/>
    <w:rsid w:val="00264472"/>
    <w:rsid w:val="00264676"/>
    <w:rsid w:val="00264B63"/>
    <w:rsid w:val="00264C23"/>
    <w:rsid w:val="00264C25"/>
    <w:rsid w:val="00264C42"/>
    <w:rsid w:val="00265905"/>
    <w:rsid w:val="00265AAA"/>
    <w:rsid w:val="002666CC"/>
    <w:rsid w:val="00266803"/>
    <w:rsid w:val="00267120"/>
    <w:rsid w:val="00267440"/>
    <w:rsid w:val="00267DFF"/>
    <w:rsid w:val="00271426"/>
    <w:rsid w:val="00271D7F"/>
    <w:rsid w:val="00271DE8"/>
    <w:rsid w:val="00271FF2"/>
    <w:rsid w:val="00272847"/>
    <w:rsid w:val="00272A56"/>
    <w:rsid w:val="00272E79"/>
    <w:rsid w:val="002732CB"/>
    <w:rsid w:val="00273638"/>
    <w:rsid w:val="0027369C"/>
    <w:rsid w:val="002738B0"/>
    <w:rsid w:val="00273AEC"/>
    <w:rsid w:val="00273C49"/>
    <w:rsid w:val="002744CD"/>
    <w:rsid w:val="00274AEF"/>
    <w:rsid w:val="00274B0E"/>
    <w:rsid w:val="00275027"/>
    <w:rsid w:val="00275141"/>
    <w:rsid w:val="0027517D"/>
    <w:rsid w:val="0027521A"/>
    <w:rsid w:val="0027528D"/>
    <w:rsid w:val="00275459"/>
    <w:rsid w:val="00275A41"/>
    <w:rsid w:val="00275A68"/>
    <w:rsid w:val="00275FD2"/>
    <w:rsid w:val="0027621F"/>
    <w:rsid w:val="00276851"/>
    <w:rsid w:val="00276BB1"/>
    <w:rsid w:val="00276CAF"/>
    <w:rsid w:val="00276EE6"/>
    <w:rsid w:val="00277BBA"/>
    <w:rsid w:val="00280D70"/>
    <w:rsid w:val="00280E94"/>
    <w:rsid w:val="00280F5F"/>
    <w:rsid w:val="00281578"/>
    <w:rsid w:val="002829A6"/>
    <w:rsid w:val="00282A9B"/>
    <w:rsid w:val="00282BDC"/>
    <w:rsid w:val="0028325E"/>
    <w:rsid w:val="002838DD"/>
    <w:rsid w:val="0028397D"/>
    <w:rsid w:val="00283D89"/>
    <w:rsid w:val="00283DC4"/>
    <w:rsid w:val="00284360"/>
    <w:rsid w:val="00284827"/>
    <w:rsid w:val="002849A2"/>
    <w:rsid w:val="00284A80"/>
    <w:rsid w:val="00284C9A"/>
    <w:rsid w:val="00284F9F"/>
    <w:rsid w:val="00285043"/>
    <w:rsid w:val="00285EB0"/>
    <w:rsid w:val="002861A8"/>
    <w:rsid w:val="00286483"/>
    <w:rsid w:val="002864CF"/>
    <w:rsid w:val="002864DE"/>
    <w:rsid w:val="00286A0A"/>
    <w:rsid w:val="0028782E"/>
    <w:rsid w:val="0028794F"/>
    <w:rsid w:val="00287E28"/>
    <w:rsid w:val="00287FBD"/>
    <w:rsid w:val="00290454"/>
    <w:rsid w:val="00290BA8"/>
    <w:rsid w:val="0029101B"/>
    <w:rsid w:val="00291596"/>
    <w:rsid w:val="002915A0"/>
    <w:rsid w:val="002919EC"/>
    <w:rsid w:val="00291B09"/>
    <w:rsid w:val="00291C53"/>
    <w:rsid w:val="00292029"/>
    <w:rsid w:val="00292209"/>
    <w:rsid w:val="00292853"/>
    <w:rsid w:val="00292A16"/>
    <w:rsid w:val="00293D00"/>
    <w:rsid w:val="002944E8"/>
    <w:rsid w:val="0029459E"/>
    <w:rsid w:val="00295978"/>
    <w:rsid w:val="00295A98"/>
    <w:rsid w:val="00295F4D"/>
    <w:rsid w:val="00296573"/>
    <w:rsid w:val="00296BDB"/>
    <w:rsid w:val="00296E1E"/>
    <w:rsid w:val="0029786A"/>
    <w:rsid w:val="0029798D"/>
    <w:rsid w:val="00297C5A"/>
    <w:rsid w:val="002A0F4D"/>
    <w:rsid w:val="002A159B"/>
    <w:rsid w:val="002A2A27"/>
    <w:rsid w:val="002A326A"/>
    <w:rsid w:val="002A379B"/>
    <w:rsid w:val="002A37C8"/>
    <w:rsid w:val="002A383E"/>
    <w:rsid w:val="002A3FDD"/>
    <w:rsid w:val="002A4432"/>
    <w:rsid w:val="002A5572"/>
    <w:rsid w:val="002A5E1F"/>
    <w:rsid w:val="002A60C1"/>
    <w:rsid w:val="002A6180"/>
    <w:rsid w:val="002A636A"/>
    <w:rsid w:val="002A6941"/>
    <w:rsid w:val="002A6E21"/>
    <w:rsid w:val="002A70D9"/>
    <w:rsid w:val="002A72E4"/>
    <w:rsid w:val="002A74D1"/>
    <w:rsid w:val="002A7668"/>
    <w:rsid w:val="002A7E4E"/>
    <w:rsid w:val="002B03F6"/>
    <w:rsid w:val="002B089D"/>
    <w:rsid w:val="002B131B"/>
    <w:rsid w:val="002B16C0"/>
    <w:rsid w:val="002B16CA"/>
    <w:rsid w:val="002B2161"/>
    <w:rsid w:val="002B277B"/>
    <w:rsid w:val="002B2A35"/>
    <w:rsid w:val="002B2BF3"/>
    <w:rsid w:val="002B2DD0"/>
    <w:rsid w:val="002B2FD0"/>
    <w:rsid w:val="002B33E7"/>
    <w:rsid w:val="002B3741"/>
    <w:rsid w:val="002B4675"/>
    <w:rsid w:val="002B4D03"/>
    <w:rsid w:val="002B4DA5"/>
    <w:rsid w:val="002B5BF1"/>
    <w:rsid w:val="002B6145"/>
    <w:rsid w:val="002B6233"/>
    <w:rsid w:val="002B638B"/>
    <w:rsid w:val="002B6EFC"/>
    <w:rsid w:val="002B7491"/>
    <w:rsid w:val="002B771A"/>
    <w:rsid w:val="002B7C7D"/>
    <w:rsid w:val="002B7D01"/>
    <w:rsid w:val="002C0367"/>
    <w:rsid w:val="002C082A"/>
    <w:rsid w:val="002C0BD0"/>
    <w:rsid w:val="002C0DD7"/>
    <w:rsid w:val="002C0F7D"/>
    <w:rsid w:val="002C13F1"/>
    <w:rsid w:val="002C172E"/>
    <w:rsid w:val="002C1C80"/>
    <w:rsid w:val="002C2A2C"/>
    <w:rsid w:val="002C2A97"/>
    <w:rsid w:val="002C2D04"/>
    <w:rsid w:val="002C35B8"/>
    <w:rsid w:val="002C3DA8"/>
    <w:rsid w:val="002C3E89"/>
    <w:rsid w:val="002C44EF"/>
    <w:rsid w:val="002C479E"/>
    <w:rsid w:val="002C48A7"/>
    <w:rsid w:val="002C4B54"/>
    <w:rsid w:val="002C4B7D"/>
    <w:rsid w:val="002C4F87"/>
    <w:rsid w:val="002C536B"/>
    <w:rsid w:val="002C5522"/>
    <w:rsid w:val="002C5700"/>
    <w:rsid w:val="002C5C1E"/>
    <w:rsid w:val="002C5D07"/>
    <w:rsid w:val="002C6177"/>
    <w:rsid w:val="002C6393"/>
    <w:rsid w:val="002C6ACF"/>
    <w:rsid w:val="002C78F5"/>
    <w:rsid w:val="002C7A8E"/>
    <w:rsid w:val="002C7CDA"/>
    <w:rsid w:val="002C7F66"/>
    <w:rsid w:val="002D0013"/>
    <w:rsid w:val="002D0226"/>
    <w:rsid w:val="002D04D2"/>
    <w:rsid w:val="002D0B32"/>
    <w:rsid w:val="002D0C62"/>
    <w:rsid w:val="002D102A"/>
    <w:rsid w:val="002D12A9"/>
    <w:rsid w:val="002D192A"/>
    <w:rsid w:val="002D1F8C"/>
    <w:rsid w:val="002D20C1"/>
    <w:rsid w:val="002D225F"/>
    <w:rsid w:val="002D23B4"/>
    <w:rsid w:val="002D2F31"/>
    <w:rsid w:val="002D4196"/>
    <w:rsid w:val="002D4A0E"/>
    <w:rsid w:val="002D54D6"/>
    <w:rsid w:val="002D5C6C"/>
    <w:rsid w:val="002D691B"/>
    <w:rsid w:val="002D7305"/>
    <w:rsid w:val="002E01BF"/>
    <w:rsid w:val="002E06AA"/>
    <w:rsid w:val="002E06CB"/>
    <w:rsid w:val="002E08A3"/>
    <w:rsid w:val="002E0C67"/>
    <w:rsid w:val="002E1035"/>
    <w:rsid w:val="002E16C5"/>
    <w:rsid w:val="002E1B43"/>
    <w:rsid w:val="002E2007"/>
    <w:rsid w:val="002E20A8"/>
    <w:rsid w:val="002E20E2"/>
    <w:rsid w:val="002E22D0"/>
    <w:rsid w:val="002E27A5"/>
    <w:rsid w:val="002E3283"/>
    <w:rsid w:val="002E36F6"/>
    <w:rsid w:val="002E3768"/>
    <w:rsid w:val="002E3BA5"/>
    <w:rsid w:val="002E46FC"/>
    <w:rsid w:val="002E4ECC"/>
    <w:rsid w:val="002E4F97"/>
    <w:rsid w:val="002E4F9C"/>
    <w:rsid w:val="002E520F"/>
    <w:rsid w:val="002E54CA"/>
    <w:rsid w:val="002E6A5D"/>
    <w:rsid w:val="002E6D2B"/>
    <w:rsid w:val="002E6DC3"/>
    <w:rsid w:val="002E752D"/>
    <w:rsid w:val="002E75FE"/>
    <w:rsid w:val="002E7BB7"/>
    <w:rsid w:val="002E7CF3"/>
    <w:rsid w:val="002E7D86"/>
    <w:rsid w:val="002F0352"/>
    <w:rsid w:val="002F0424"/>
    <w:rsid w:val="002F0B72"/>
    <w:rsid w:val="002F0F24"/>
    <w:rsid w:val="002F11DB"/>
    <w:rsid w:val="002F2587"/>
    <w:rsid w:val="002F25A0"/>
    <w:rsid w:val="002F2D4C"/>
    <w:rsid w:val="002F33AA"/>
    <w:rsid w:val="002F37F6"/>
    <w:rsid w:val="002F3BA6"/>
    <w:rsid w:val="002F3FD3"/>
    <w:rsid w:val="002F4607"/>
    <w:rsid w:val="002F46F2"/>
    <w:rsid w:val="002F4E96"/>
    <w:rsid w:val="002F50E9"/>
    <w:rsid w:val="002F5389"/>
    <w:rsid w:val="002F5A9A"/>
    <w:rsid w:val="002F6895"/>
    <w:rsid w:val="002F7309"/>
    <w:rsid w:val="002F7362"/>
    <w:rsid w:val="002F7678"/>
    <w:rsid w:val="0030044E"/>
    <w:rsid w:val="003007B8"/>
    <w:rsid w:val="00301033"/>
    <w:rsid w:val="00301B08"/>
    <w:rsid w:val="00302121"/>
    <w:rsid w:val="0030220F"/>
    <w:rsid w:val="0030258A"/>
    <w:rsid w:val="00302A02"/>
    <w:rsid w:val="0030334D"/>
    <w:rsid w:val="00303701"/>
    <w:rsid w:val="00303A12"/>
    <w:rsid w:val="00303A61"/>
    <w:rsid w:val="00303FA7"/>
    <w:rsid w:val="00304137"/>
    <w:rsid w:val="003042AC"/>
    <w:rsid w:val="0030455C"/>
    <w:rsid w:val="00304C86"/>
    <w:rsid w:val="00305664"/>
    <w:rsid w:val="00305D83"/>
    <w:rsid w:val="003067DF"/>
    <w:rsid w:val="00306EFD"/>
    <w:rsid w:val="00306F10"/>
    <w:rsid w:val="00307EFC"/>
    <w:rsid w:val="00307F54"/>
    <w:rsid w:val="00310146"/>
    <w:rsid w:val="00310294"/>
    <w:rsid w:val="00310455"/>
    <w:rsid w:val="0031063E"/>
    <w:rsid w:val="0031073D"/>
    <w:rsid w:val="00310B03"/>
    <w:rsid w:val="00310F49"/>
    <w:rsid w:val="00311338"/>
    <w:rsid w:val="0031149B"/>
    <w:rsid w:val="00311ED9"/>
    <w:rsid w:val="0031228B"/>
    <w:rsid w:val="0031234C"/>
    <w:rsid w:val="00313081"/>
    <w:rsid w:val="00313301"/>
    <w:rsid w:val="003137D9"/>
    <w:rsid w:val="003137F4"/>
    <w:rsid w:val="00313C8E"/>
    <w:rsid w:val="003143D1"/>
    <w:rsid w:val="00314600"/>
    <w:rsid w:val="0031472A"/>
    <w:rsid w:val="00314A29"/>
    <w:rsid w:val="00314BC2"/>
    <w:rsid w:val="00314CFC"/>
    <w:rsid w:val="003154A1"/>
    <w:rsid w:val="00315556"/>
    <w:rsid w:val="00315C12"/>
    <w:rsid w:val="00315E8F"/>
    <w:rsid w:val="003165B4"/>
    <w:rsid w:val="0031667E"/>
    <w:rsid w:val="00316A8B"/>
    <w:rsid w:val="003171FB"/>
    <w:rsid w:val="00317925"/>
    <w:rsid w:val="00320038"/>
    <w:rsid w:val="003200A1"/>
    <w:rsid w:val="00320E79"/>
    <w:rsid w:val="00321155"/>
    <w:rsid w:val="003211F1"/>
    <w:rsid w:val="0032136A"/>
    <w:rsid w:val="003213A6"/>
    <w:rsid w:val="003215F5"/>
    <w:rsid w:val="00321B25"/>
    <w:rsid w:val="00321BF2"/>
    <w:rsid w:val="00321E6E"/>
    <w:rsid w:val="00321FBC"/>
    <w:rsid w:val="003220CA"/>
    <w:rsid w:val="00322252"/>
    <w:rsid w:val="00322579"/>
    <w:rsid w:val="003238FE"/>
    <w:rsid w:val="00323CA5"/>
    <w:rsid w:val="0032486E"/>
    <w:rsid w:val="00324B66"/>
    <w:rsid w:val="00324D5A"/>
    <w:rsid w:val="00324EA5"/>
    <w:rsid w:val="00325B78"/>
    <w:rsid w:val="0032631C"/>
    <w:rsid w:val="00326723"/>
    <w:rsid w:val="00326FB5"/>
    <w:rsid w:val="00327775"/>
    <w:rsid w:val="00327D74"/>
    <w:rsid w:val="003303A0"/>
    <w:rsid w:val="003312B5"/>
    <w:rsid w:val="00331FC0"/>
    <w:rsid w:val="0033267D"/>
    <w:rsid w:val="003326E1"/>
    <w:rsid w:val="0033278E"/>
    <w:rsid w:val="00332A1B"/>
    <w:rsid w:val="00332C2F"/>
    <w:rsid w:val="00332E2E"/>
    <w:rsid w:val="00332E7D"/>
    <w:rsid w:val="00332FB2"/>
    <w:rsid w:val="003339E0"/>
    <w:rsid w:val="00334281"/>
    <w:rsid w:val="0033442A"/>
    <w:rsid w:val="00334E2C"/>
    <w:rsid w:val="00334F55"/>
    <w:rsid w:val="0033515B"/>
    <w:rsid w:val="00335860"/>
    <w:rsid w:val="00335ED3"/>
    <w:rsid w:val="00335ED7"/>
    <w:rsid w:val="003360FC"/>
    <w:rsid w:val="0033623B"/>
    <w:rsid w:val="003365B3"/>
    <w:rsid w:val="003366E3"/>
    <w:rsid w:val="00337013"/>
    <w:rsid w:val="00337888"/>
    <w:rsid w:val="003378AF"/>
    <w:rsid w:val="00337BD9"/>
    <w:rsid w:val="00337D6D"/>
    <w:rsid w:val="00337DAA"/>
    <w:rsid w:val="00337FB7"/>
    <w:rsid w:val="00337FE1"/>
    <w:rsid w:val="003400DA"/>
    <w:rsid w:val="00340752"/>
    <w:rsid w:val="00340951"/>
    <w:rsid w:val="00340A8A"/>
    <w:rsid w:val="00340ADE"/>
    <w:rsid w:val="00340C29"/>
    <w:rsid w:val="0034118E"/>
    <w:rsid w:val="0034142D"/>
    <w:rsid w:val="0034178A"/>
    <w:rsid w:val="0034204A"/>
    <w:rsid w:val="003422B7"/>
    <w:rsid w:val="003428AD"/>
    <w:rsid w:val="00343142"/>
    <w:rsid w:val="00343471"/>
    <w:rsid w:val="00343587"/>
    <w:rsid w:val="0034382A"/>
    <w:rsid w:val="003438DE"/>
    <w:rsid w:val="00343903"/>
    <w:rsid w:val="0034396A"/>
    <w:rsid w:val="0034448B"/>
    <w:rsid w:val="003446FE"/>
    <w:rsid w:val="0034479B"/>
    <w:rsid w:val="003448D9"/>
    <w:rsid w:val="00345259"/>
    <w:rsid w:val="00345482"/>
    <w:rsid w:val="00345BD8"/>
    <w:rsid w:val="00345EF0"/>
    <w:rsid w:val="0034610C"/>
    <w:rsid w:val="003462B9"/>
    <w:rsid w:val="003465E5"/>
    <w:rsid w:val="00346B49"/>
    <w:rsid w:val="003476D7"/>
    <w:rsid w:val="00347709"/>
    <w:rsid w:val="00347B45"/>
    <w:rsid w:val="00347C30"/>
    <w:rsid w:val="0035053C"/>
    <w:rsid w:val="00350654"/>
    <w:rsid w:val="00350A54"/>
    <w:rsid w:val="00350A87"/>
    <w:rsid w:val="00351834"/>
    <w:rsid w:val="00351849"/>
    <w:rsid w:val="00351921"/>
    <w:rsid w:val="00352226"/>
    <w:rsid w:val="003529E7"/>
    <w:rsid w:val="00352A15"/>
    <w:rsid w:val="003537BC"/>
    <w:rsid w:val="0035435B"/>
    <w:rsid w:val="0035461D"/>
    <w:rsid w:val="003548FE"/>
    <w:rsid w:val="0035495A"/>
    <w:rsid w:val="003549D4"/>
    <w:rsid w:val="00354A24"/>
    <w:rsid w:val="00355077"/>
    <w:rsid w:val="00355777"/>
    <w:rsid w:val="00355CF3"/>
    <w:rsid w:val="00355DB6"/>
    <w:rsid w:val="00355EEF"/>
    <w:rsid w:val="0035678A"/>
    <w:rsid w:val="00356A7F"/>
    <w:rsid w:val="0035751C"/>
    <w:rsid w:val="00357D32"/>
    <w:rsid w:val="00360077"/>
    <w:rsid w:val="00361187"/>
    <w:rsid w:val="0036119C"/>
    <w:rsid w:val="00361447"/>
    <w:rsid w:val="003615E6"/>
    <w:rsid w:val="00361E88"/>
    <w:rsid w:val="003622E6"/>
    <w:rsid w:val="00362599"/>
    <w:rsid w:val="00363759"/>
    <w:rsid w:val="003637C1"/>
    <w:rsid w:val="00363F90"/>
    <w:rsid w:val="003646A7"/>
    <w:rsid w:val="00364870"/>
    <w:rsid w:val="00364932"/>
    <w:rsid w:val="00364E57"/>
    <w:rsid w:val="00365262"/>
    <w:rsid w:val="003658E8"/>
    <w:rsid w:val="00365F24"/>
    <w:rsid w:val="00366805"/>
    <w:rsid w:val="00366FC9"/>
    <w:rsid w:val="00367004"/>
    <w:rsid w:val="00367747"/>
    <w:rsid w:val="00367B91"/>
    <w:rsid w:val="00367BAA"/>
    <w:rsid w:val="003704D5"/>
    <w:rsid w:val="00370A30"/>
    <w:rsid w:val="00371D5D"/>
    <w:rsid w:val="00372111"/>
    <w:rsid w:val="003727DE"/>
    <w:rsid w:val="0037287E"/>
    <w:rsid w:val="00372D02"/>
    <w:rsid w:val="00372FB5"/>
    <w:rsid w:val="00373041"/>
    <w:rsid w:val="00373133"/>
    <w:rsid w:val="003734D8"/>
    <w:rsid w:val="0037356D"/>
    <w:rsid w:val="00373E35"/>
    <w:rsid w:val="00374051"/>
    <w:rsid w:val="003741DE"/>
    <w:rsid w:val="003744AA"/>
    <w:rsid w:val="00374A4B"/>
    <w:rsid w:val="00374AEC"/>
    <w:rsid w:val="003752C7"/>
    <w:rsid w:val="003754B0"/>
    <w:rsid w:val="00375F26"/>
    <w:rsid w:val="0037624A"/>
    <w:rsid w:val="003765F6"/>
    <w:rsid w:val="00376C5E"/>
    <w:rsid w:val="00376CCD"/>
    <w:rsid w:val="0037703B"/>
    <w:rsid w:val="00377242"/>
    <w:rsid w:val="0037726D"/>
    <w:rsid w:val="00377313"/>
    <w:rsid w:val="00377B15"/>
    <w:rsid w:val="00377D98"/>
    <w:rsid w:val="00377E39"/>
    <w:rsid w:val="00377E6D"/>
    <w:rsid w:val="00377E81"/>
    <w:rsid w:val="00380396"/>
    <w:rsid w:val="003804C5"/>
    <w:rsid w:val="003806E5"/>
    <w:rsid w:val="0038083B"/>
    <w:rsid w:val="00380B5F"/>
    <w:rsid w:val="00380C5F"/>
    <w:rsid w:val="0038104B"/>
    <w:rsid w:val="00381BDB"/>
    <w:rsid w:val="00381C95"/>
    <w:rsid w:val="00381CCA"/>
    <w:rsid w:val="003824D8"/>
    <w:rsid w:val="003829F9"/>
    <w:rsid w:val="00382DDA"/>
    <w:rsid w:val="003831DF"/>
    <w:rsid w:val="0038328A"/>
    <w:rsid w:val="00383541"/>
    <w:rsid w:val="00383C8B"/>
    <w:rsid w:val="00383E01"/>
    <w:rsid w:val="00383F18"/>
    <w:rsid w:val="0038441E"/>
    <w:rsid w:val="00385C8B"/>
    <w:rsid w:val="00385EE9"/>
    <w:rsid w:val="003862E5"/>
    <w:rsid w:val="0038631C"/>
    <w:rsid w:val="003864B5"/>
    <w:rsid w:val="0038718F"/>
    <w:rsid w:val="00387506"/>
    <w:rsid w:val="00387FE1"/>
    <w:rsid w:val="00390604"/>
    <w:rsid w:val="00390885"/>
    <w:rsid w:val="00390BB5"/>
    <w:rsid w:val="00390C2D"/>
    <w:rsid w:val="003910E2"/>
    <w:rsid w:val="003911F2"/>
    <w:rsid w:val="0039136E"/>
    <w:rsid w:val="00391469"/>
    <w:rsid w:val="00391760"/>
    <w:rsid w:val="00391A7B"/>
    <w:rsid w:val="00391CC1"/>
    <w:rsid w:val="00391E6A"/>
    <w:rsid w:val="003920A0"/>
    <w:rsid w:val="003926F4"/>
    <w:rsid w:val="003936B1"/>
    <w:rsid w:val="00393AF1"/>
    <w:rsid w:val="0039465B"/>
    <w:rsid w:val="00394769"/>
    <w:rsid w:val="00394E65"/>
    <w:rsid w:val="00397A63"/>
    <w:rsid w:val="00397AF5"/>
    <w:rsid w:val="00397D2E"/>
    <w:rsid w:val="00397D67"/>
    <w:rsid w:val="003A0399"/>
    <w:rsid w:val="003A0AFD"/>
    <w:rsid w:val="003A1869"/>
    <w:rsid w:val="003A1AD3"/>
    <w:rsid w:val="003A1EB3"/>
    <w:rsid w:val="003A1EE5"/>
    <w:rsid w:val="003A2851"/>
    <w:rsid w:val="003A2C07"/>
    <w:rsid w:val="003A33BC"/>
    <w:rsid w:val="003A3E15"/>
    <w:rsid w:val="003A3EBE"/>
    <w:rsid w:val="003A4307"/>
    <w:rsid w:val="003A4873"/>
    <w:rsid w:val="003A4878"/>
    <w:rsid w:val="003A4D6A"/>
    <w:rsid w:val="003A54B1"/>
    <w:rsid w:val="003A5C8E"/>
    <w:rsid w:val="003A5F46"/>
    <w:rsid w:val="003A6278"/>
    <w:rsid w:val="003A6541"/>
    <w:rsid w:val="003A6CD3"/>
    <w:rsid w:val="003A707F"/>
    <w:rsid w:val="003A7145"/>
    <w:rsid w:val="003A71DC"/>
    <w:rsid w:val="003A77CF"/>
    <w:rsid w:val="003A78B5"/>
    <w:rsid w:val="003A7C65"/>
    <w:rsid w:val="003A7EE9"/>
    <w:rsid w:val="003B0563"/>
    <w:rsid w:val="003B095A"/>
    <w:rsid w:val="003B0E0F"/>
    <w:rsid w:val="003B0F8A"/>
    <w:rsid w:val="003B1601"/>
    <w:rsid w:val="003B1DB4"/>
    <w:rsid w:val="003B1EFD"/>
    <w:rsid w:val="003B239B"/>
    <w:rsid w:val="003B258F"/>
    <w:rsid w:val="003B25D9"/>
    <w:rsid w:val="003B2704"/>
    <w:rsid w:val="003B2AB3"/>
    <w:rsid w:val="003B3086"/>
    <w:rsid w:val="003B3868"/>
    <w:rsid w:val="003B3BED"/>
    <w:rsid w:val="003B3C0D"/>
    <w:rsid w:val="003B3D79"/>
    <w:rsid w:val="003B3D9B"/>
    <w:rsid w:val="003B3F40"/>
    <w:rsid w:val="003B402F"/>
    <w:rsid w:val="003B46DB"/>
    <w:rsid w:val="003B4AFE"/>
    <w:rsid w:val="003B5080"/>
    <w:rsid w:val="003B58EA"/>
    <w:rsid w:val="003B6052"/>
    <w:rsid w:val="003B6EF6"/>
    <w:rsid w:val="003B6FC3"/>
    <w:rsid w:val="003B7C57"/>
    <w:rsid w:val="003B7C8F"/>
    <w:rsid w:val="003B7D9D"/>
    <w:rsid w:val="003B7F5D"/>
    <w:rsid w:val="003C045B"/>
    <w:rsid w:val="003C062A"/>
    <w:rsid w:val="003C0CBB"/>
    <w:rsid w:val="003C0EE7"/>
    <w:rsid w:val="003C1266"/>
    <w:rsid w:val="003C12B0"/>
    <w:rsid w:val="003C1C4D"/>
    <w:rsid w:val="003C1F57"/>
    <w:rsid w:val="003C21A8"/>
    <w:rsid w:val="003C2813"/>
    <w:rsid w:val="003C2BCE"/>
    <w:rsid w:val="003C3A1A"/>
    <w:rsid w:val="003C3B9D"/>
    <w:rsid w:val="003C4141"/>
    <w:rsid w:val="003C52E2"/>
    <w:rsid w:val="003C546B"/>
    <w:rsid w:val="003C5C8E"/>
    <w:rsid w:val="003C5D1C"/>
    <w:rsid w:val="003C6305"/>
    <w:rsid w:val="003C6B21"/>
    <w:rsid w:val="003C6CC7"/>
    <w:rsid w:val="003C6DCD"/>
    <w:rsid w:val="003C6F54"/>
    <w:rsid w:val="003C7F50"/>
    <w:rsid w:val="003C7FDF"/>
    <w:rsid w:val="003D01CF"/>
    <w:rsid w:val="003D04B8"/>
    <w:rsid w:val="003D0619"/>
    <w:rsid w:val="003D06BE"/>
    <w:rsid w:val="003D0BB6"/>
    <w:rsid w:val="003D0DDF"/>
    <w:rsid w:val="003D103A"/>
    <w:rsid w:val="003D1087"/>
    <w:rsid w:val="003D2F4E"/>
    <w:rsid w:val="003D390E"/>
    <w:rsid w:val="003D3E7C"/>
    <w:rsid w:val="003D3FA9"/>
    <w:rsid w:val="003D43B1"/>
    <w:rsid w:val="003D4AE2"/>
    <w:rsid w:val="003D50AC"/>
    <w:rsid w:val="003D563C"/>
    <w:rsid w:val="003D58FB"/>
    <w:rsid w:val="003D591B"/>
    <w:rsid w:val="003D5F19"/>
    <w:rsid w:val="003D65B9"/>
    <w:rsid w:val="003D65FC"/>
    <w:rsid w:val="003D67F2"/>
    <w:rsid w:val="003D6D45"/>
    <w:rsid w:val="003E0C40"/>
    <w:rsid w:val="003E1002"/>
    <w:rsid w:val="003E139B"/>
    <w:rsid w:val="003E15F1"/>
    <w:rsid w:val="003E1764"/>
    <w:rsid w:val="003E1818"/>
    <w:rsid w:val="003E1A9C"/>
    <w:rsid w:val="003E1B4F"/>
    <w:rsid w:val="003E2266"/>
    <w:rsid w:val="003E287E"/>
    <w:rsid w:val="003E2F61"/>
    <w:rsid w:val="003E2FE0"/>
    <w:rsid w:val="003E349A"/>
    <w:rsid w:val="003E34B8"/>
    <w:rsid w:val="003E36DC"/>
    <w:rsid w:val="003E3BB6"/>
    <w:rsid w:val="003E3FB4"/>
    <w:rsid w:val="003E43FA"/>
    <w:rsid w:val="003E482B"/>
    <w:rsid w:val="003E4CCF"/>
    <w:rsid w:val="003E5384"/>
    <w:rsid w:val="003E5992"/>
    <w:rsid w:val="003E6149"/>
    <w:rsid w:val="003E615A"/>
    <w:rsid w:val="003E6BC9"/>
    <w:rsid w:val="003E7757"/>
    <w:rsid w:val="003E7AF4"/>
    <w:rsid w:val="003E7D9B"/>
    <w:rsid w:val="003F023E"/>
    <w:rsid w:val="003F1665"/>
    <w:rsid w:val="003F19A8"/>
    <w:rsid w:val="003F1E37"/>
    <w:rsid w:val="003F2221"/>
    <w:rsid w:val="003F25BD"/>
    <w:rsid w:val="003F28F5"/>
    <w:rsid w:val="003F2EAB"/>
    <w:rsid w:val="003F2F8D"/>
    <w:rsid w:val="003F32D9"/>
    <w:rsid w:val="003F3554"/>
    <w:rsid w:val="003F3CB9"/>
    <w:rsid w:val="003F3E34"/>
    <w:rsid w:val="003F427D"/>
    <w:rsid w:val="003F429E"/>
    <w:rsid w:val="003F5447"/>
    <w:rsid w:val="003F54A4"/>
    <w:rsid w:val="003F5CB8"/>
    <w:rsid w:val="003F5D09"/>
    <w:rsid w:val="003F5F64"/>
    <w:rsid w:val="003F6951"/>
    <w:rsid w:val="003F6B55"/>
    <w:rsid w:val="003F6F4C"/>
    <w:rsid w:val="003F6F79"/>
    <w:rsid w:val="003F725A"/>
    <w:rsid w:val="003F768F"/>
    <w:rsid w:val="003F7CD9"/>
    <w:rsid w:val="004001A8"/>
    <w:rsid w:val="0040022C"/>
    <w:rsid w:val="00400266"/>
    <w:rsid w:val="004005E9"/>
    <w:rsid w:val="004008BE"/>
    <w:rsid w:val="0040112B"/>
    <w:rsid w:val="00401400"/>
    <w:rsid w:val="00401458"/>
    <w:rsid w:val="004020BF"/>
    <w:rsid w:val="00402305"/>
    <w:rsid w:val="00402950"/>
    <w:rsid w:val="00402992"/>
    <w:rsid w:val="00402F2B"/>
    <w:rsid w:val="00403134"/>
    <w:rsid w:val="00403329"/>
    <w:rsid w:val="0040335D"/>
    <w:rsid w:val="004035F1"/>
    <w:rsid w:val="00403A65"/>
    <w:rsid w:val="00403C7D"/>
    <w:rsid w:val="00403CA7"/>
    <w:rsid w:val="0040470F"/>
    <w:rsid w:val="0040533E"/>
    <w:rsid w:val="0040538A"/>
    <w:rsid w:val="00405460"/>
    <w:rsid w:val="004055CB"/>
    <w:rsid w:val="00405A6D"/>
    <w:rsid w:val="00405C1D"/>
    <w:rsid w:val="00405D82"/>
    <w:rsid w:val="00405DB8"/>
    <w:rsid w:val="00405E6F"/>
    <w:rsid w:val="00406A18"/>
    <w:rsid w:val="00406BFD"/>
    <w:rsid w:val="00407194"/>
    <w:rsid w:val="00407827"/>
    <w:rsid w:val="00407D2A"/>
    <w:rsid w:val="0041014E"/>
    <w:rsid w:val="00410929"/>
    <w:rsid w:val="004117B1"/>
    <w:rsid w:val="0041237A"/>
    <w:rsid w:val="00412C90"/>
    <w:rsid w:val="00412E3B"/>
    <w:rsid w:val="00413288"/>
    <w:rsid w:val="0041385C"/>
    <w:rsid w:val="00413B9E"/>
    <w:rsid w:val="0041413C"/>
    <w:rsid w:val="004143D3"/>
    <w:rsid w:val="0041462A"/>
    <w:rsid w:val="00414679"/>
    <w:rsid w:val="004148A2"/>
    <w:rsid w:val="00415513"/>
    <w:rsid w:val="00415EF6"/>
    <w:rsid w:val="004160DC"/>
    <w:rsid w:val="004171CF"/>
    <w:rsid w:val="0041778F"/>
    <w:rsid w:val="004178B5"/>
    <w:rsid w:val="00417A99"/>
    <w:rsid w:val="00417B3F"/>
    <w:rsid w:val="00417C7C"/>
    <w:rsid w:val="00417D0E"/>
    <w:rsid w:val="00420047"/>
    <w:rsid w:val="00420364"/>
    <w:rsid w:val="00420467"/>
    <w:rsid w:val="00420B5A"/>
    <w:rsid w:val="00420EC3"/>
    <w:rsid w:val="004210C8"/>
    <w:rsid w:val="0042129D"/>
    <w:rsid w:val="004212A8"/>
    <w:rsid w:val="00421418"/>
    <w:rsid w:val="00421A62"/>
    <w:rsid w:val="00421D42"/>
    <w:rsid w:val="00421D67"/>
    <w:rsid w:val="00421F02"/>
    <w:rsid w:val="00421FAA"/>
    <w:rsid w:val="004222AE"/>
    <w:rsid w:val="004222C3"/>
    <w:rsid w:val="004222ED"/>
    <w:rsid w:val="00422354"/>
    <w:rsid w:val="00422B7E"/>
    <w:rsid w:val="0042335E"/>
    <w:rsid w:val="00423664"/>
    <w:rsid w:val="00423731"/>
    <w:rsid w:val="00423AF9"/>
    <w:rsid w:val="00423E6E"/>
    <w:rsid w:val="00423FE7"/>
    <w:rsid w:val="00424075"/>
    <w:rsid w:val="004241AD"/>
    <w:rsid w:val="00424A45"/>
    <w:rsid w:val="004251EE"/>
    <w:rsid w:val="0042569C"/>
    <w:rsid w:val="00425738"/>
    <w:rsid w:val="00426958"/>
    <w:rsid w:val="00426CFA"/>
    <w:rsid w:val="00427CCC"/>
    <w:rsid w:val="00427E8E"/>
    <w:rsid w:val="004307C1"/>
    <w:rsid w:val="00430C74"/>
    <w:rsid w:val="00430DAC"/>
    <w:rsid w:val="00430FC6"/>
    <w:rsid w:val="00431194"/>
    <w:rsid w:val="004311B1"/>
    <w:rsid w:val="004312B6"/>
    <w:rsid w:val="004322AB"/>
    <w:rsid w:val="004323C5"/>
    <w:rsid w:val="00432601"/>
    <w:rsid w:val="00432A21"/>
    <w:rsid w:val="004339D3"/>
    <w:rsid w:val="00433F52"/>
    <w:rsid w:val="00434F77"/>
    <w:rsid w:val="004353F8"/>
    <w:rsid w:val="004357AE"/>
    <w:rsid w:val="004357DA"/>
    <w:rsid w:val="00435BDB"/>
    <w:rsid w:val="00435D05"/>
    <w:rsid w:val="00435F62"/>
    <w:rsid w:val="00436436"/>
    <w:rsid w:val="004370BD"/>
    <w:rsid w:val="00437219"/>
    <w:rsid w:val="0043760C"/>
    <w:rsid w:val="00437912"/>
    <w:rsid w:val="00437999"/>
    <w:rsid w:val="00437FD9"/>
    <w:rsid w:val="00440143"/>
    <w:rsid w:val="00440271"/>
    <w:rsid w:val="0044041E"/>
    <w:rsid w:val="0044062B"/>
    <w:rsid w:val="004406FA"/>
    <w:rsid w:val="00441185"/>
    <w:rsid w:val="004413C0"/>
    <w:rsid w:val="004425E6"/>
    <w:rsid w:val="0044274D"/>
    <w:rsid w:val="0044298B"/>
    <w:rsid w:val="00442A26"/>
    <w:rsid w:val="00442C3C"/>
    <w:rsid w:val="004433B1"/>
    <w:rsid w:val="004443B0"/>
    <w:rsid w:val="00444543"/>
    <w:rsid w:val="00444805"/>
    <w:rsid w:val="004448DB"/>
    <w:rsid w:val="004454DB"/>
    <w:rsid w:val="004458A2"/>
    <w:rsid w:val="00445DA6"/>
    <w:rsid w:val="00445EC0"/>
    <w:rsid w:val="00446037"/>
    <w:rsid w:val="004466E8"/>
    <w:rsid w:val="0044699E"/>
    <w:rsid w:val="00446CA1"/>
    <w:rsid w:val="00447414"/>
    <w:rsid w:val="00447616"/>
    <w:rsid w:val="00450461"/>
    <w:rsid w:val="0045092C"/>
    <w:rsid w:val="00451188"/>
    <w:rsid w:val="00451CD5"/>
    <w:rsid w:val="00451E3B"/>
    <w:rsid w:val="004522B7"/>
    <w:rsid w:val="00452C4E"/>
    <w:rsid w:val="00452D82"/>
    <w:rsid w:val="00453915"/>
    <w:rsid w:val="00453DCC"/>
    <w:rsid w:val="0045471F"/>
    <w:rsid w:val="004547A7"/>
    <w:rsid w:val="004547E1"/>
    <w:rsid w:val="004549D8"/>
    <w:rsid w:val="004549F7"/>
    <w:rsid w:val="00454A44"/>
    <w:rsid w:val="00456340"/>
    <w:rsid w:val="00456C4A"/>
    <w:rsid w:val="004572CB"/>
    <w:rsid w:val="004573AE"/>
    <w:rsid w:val="00457A9B"/>
    <w:rsid w:val="00457F53"/>
    <w:rsid w:val="004602F3"/>
    <w:rsid w:val="00460B16"/>
    <w:rsid w:val="00461818"/>
    <w:rsid w:val="00461957"/>
    <w:rsid w:val="00461C28"/>
    <w:rsid w:val="004621F9"/>
    <w:rsid w:val="004624F3"/>
    <w:rsid w:val="004625B8"/>
    <w:rsid w:val="004625EE"/>
    <w:rsid w:val="0046286B"/>
    <w:rsid w:val="00462B7B"/>
    <w:rsid w:val="00462C39"/>
    <w:rsid w:val="00463099"/>
    <w:rsid w:val="004632FA"/>
    <w:rsid w:val="00463537"/>
    <w:rsid w:val="0046397C"/>
    <w:rsid w:val="00463A65"/>
    <w:rsid w:val="00463F15"/>
    <w:rsid w:val="00464409"/>
    <w:rsid w:val="00464CC9"/>
    <w:rsid w:val="00464D05"/>
    <w:rsid w:val="0046557D"/>
    <w:rsid w:val="00465598"/>
    <w:rsid w:val="0046575C"/>
    <w:rsid w:val="00465A69"/>
    <w:rsid w:val="00466383"/>
    <w:rsid w:val="00466388"/>
    <w:rsid w:val="004666E2"/>
    <w:rsid w:val="00466C91"/>
    <w:rsid w:val="004677EE"/>
    <w:rsid w:val="004678BF"/>
    <w:rsid w:val="00470255"/>
    <w:rsid w:val="004703C0"/>
    <w:rsid w:val="00470561"/>
    <w:rsid w:val="0047090C"/>
    <w:rsid w:val="00470A08"/>
    <w:rsid w:val="00470BE3"/>
    <w:rsid w:val="00470DF6"/>
    <w:rsid w:val="004710C8"/>
    <w:rsid w:val="004720E3"/>
    <w:rsid w:val="004723EB"/>
    <w:rsid w:val="00472788"/>
    <w:rsid w:val="00472E25"/>
    <w:rsid w:val="0047319C"/>
    <w:rsid w:val="004735E2"/>
    <w:rsid w:val="0047402F"/>
    <w:rsid w:val="004740B6"/>
    <w:rsid w:val="004757FD"/>
    <w:rsid w:val="00476610"/>
    <w:rsid w:val="00476711"/>
    <w:rsid w:val="004768AD"/>
    <w:rsid w:val="00476A95"/>
    <w:rsid w:val="00476D66"/>
    <w:rsid w:val="00476DFA"/>
    <w:rsid w:val="004770F4"/>
    <w:rsid w:val="004773CA"/>
    <w:rsid w:val="00477E43"/>
    <w:rsid w:val="00480736"/>
    <w:rsid w:val="00480884"/>
    <w:rsid w:val="00480D06"/>
    <w:rsid w:val="0048122D"/>
    <w:rsid w:val="004818AB"/>
    <w:rsid w:val="00481940"/>
    <w:rsid w:val="00481B13"/>
    <w:rsid w:val="00482117"/>
    <w:rsid w:val="00482179"/>
    <w:rsid w:val="00482889"/>
    <w:rsid w:val="00482C87"/>
    <w:rsid w:val="00482D47"/>
    <w:rsid w:val="00483071"/>
    <w:rsid w:val="00483758"/>
    <w:rsid w:val="00483830"/>
    <w:rsid w:val="00483989"/>
    <w:rsid w:val="00483E59"/>
    <w:rsid w:val="00484389"/>
    <w:rsid w:val="00484473"/>
    <w:rsid w:val="0048459F"/>
    <w:rsid w:val="00484BB8"/>
    <w:rsid w:val="00484E97"/>
    <w:rsid w:val="00484FF3"/>
    <w:rsid w:val="00485867"/>
    <w:rsid w:val="00485C98"/>
    <w:rsid w:val="00486222"/>
    <w:rsid w:val="004864BF"/>
    <w:rsid w:val="00486DAD"/>
    <w:rsid w:val="00487C61"/>
    <w:rsid w:val="00487F35"/>
    <w:rsid w:val="004901C7"/>
    <w:rsid w:val="00490ED5"/>
    <w:rsid w:val="0049124B"/>
    <w:rsid w:val="004913F5"/>
    <w:rsid w:val="0049180D"/>
    <w:rsid w:val="00491BE1"/>
    <w:rsid w:val="00491F31"/>
    <w:rsid w:val="00491F62"/>
    <w:rsid w:val="00492308"/>
    <w:rsid w:val="00492E36"/>
    <w:rsid w:val="0049307F"/>
    <w:rsid w:val="00493342"/>
    <w:rsid w:val="00493403"/>
    <w:rsid w:val="004942C9"/>
    <w:rsid w:val="004947B7"/>
    <w:rsid w:val="004947CD"/>
    <w:rsid w:val="00494E7D"/>
    <w:rsid w:val="00495BC4"/>
    <w:rsid w:val="0049654D"/>
    <w:rsid w:val="0049667C"/>
    <w:rsid w:val="0049681C"/>
    <w:rsid w:val="0049720C"/>
    <w:rsid w:val="004972B3"/>
    <w:rsid w:val="00497FAC"/>
    <w:rsid w:val="004A0251"/>
    <w:rsid w:val="004A0B68"/>
    <w:rsid w:val="004A0F53"/>
    <w:rsid w:val="004A150A"/>
    <w:rsid w:val="004A1ED8"/>
    <w:rsid w:val="004A2378"/>
    <w:rsid w:val="004A24B6"/>
    <w:rsid w:val="004A2768"/>
    <w:rsid w:val="004A27EE"/>
    <w:rsid w:val="004A2806"/>
    <w:rsid w:val="004A2C91"/>
    <w:rsid w:val="004A2E93"/>
    <w:rsid w:val="004A3BF3"/>
    <w:rsid w:val="004A41F4"/>
    <w:rsid w:val="004A4406"/>
    <w:rsid w:val="004A4620"/>
    <w:rsid w:val="004A50D0"/>
    <w:rsid w:val="004A52FC"/>
    <w:rsid w:val="004A5301"/>
    <w:rsid w:val="004A5357"/>
    <w:rsid w:val="004A5569"/>
    <w:rsid w:val="004A5788"/>
    <w:rsid w:val="004A5AB7"/>
    <w:rsid w:val="004A6023"/>
    <w:rsid w:val="004A6684"/>
    <w:rsid w:val="004A6AE4"/>
    <w:rsid w:val="004A7957"/>
    <w:rsid w:val="004A798D"/>
    <w:rsid w:val="004A7998"/>
    <w:rsid w:val="004B0234"/>
    <w:rsid w:val="004B0558"/>
    <w:rsid w:val="004B0F1D"/>
    <w:rsid w:val="004B1146"/>
    <w:rsid w:val="004B1A34"/>
    <w:rsid w:val="004B1A3B"/>
    <w:rsid w:val="004B1D63"/>
    <w:rsid w:val="004B2137"/>
    <w:rsid w:val="004B26EC"/>
    <w:rsid w:val="004B2F67"/>
    <w:rsid w:val="004B394C"/>
    <w:rsid w:val="004B39EC"/>
    <w:rsid w:val="004B3A6B"/>
    <w:rsid w:val="004B3CE6"/>
    <w:rsid w:val="004B3EAC"/>
    <w:rsid w:val="004B405C"/>
    <w:rsid w:val="004B4DF7"/>
    <w:rsid w:val="004B50B3"/>
    <w:rsid w:val="004B5313"/>
    <w:rsid w:val="004B553D"/>
    <w:rsid w:val="004B57B7"/>
    <w:rsid w:val="004B59A6"/>
    <w:rsid w:val="004B5CF4"/>
    <w:rsid w:val="004B5D1A"/>
    <w:rsid w:val="004B65DB"/>
    <w:rsid w:val="004B67B0"/>
    <w:rsid w:val="004B6AC0"/>
    <w:rsid w:val="004B7449"/>
    <w:rsid w:val="004B7E08"/>
    <w:rsid w:val="004C07C1"/>
    <w:rsid w:val="004C09BB"/>
    <w:rsid w:val="004C0A62"/>
    <w:rsid w:val="004C1C03"/>
    <w:rsid w:val="004C23E6"/>
    <w:rsid w:val="004C295A"/>
    <w:rsid w:val="004C2C85"/>
    <w:rsid w:val="004C2C8A"/>
    <w:rsid w:val="004C35FF"/>
    <w:rsid w:val="004C3DA5"/>
    <w:rsid w:val="004C3FE1"/>
    <w:rsid w:val="004C5785"/>
    <w:rsid w:val="004C5A79"/>
    <w:rsid w:val="004C60E2"/>
    <w:rsid w:val="004C647E"/>
    <w:rsid w:val="004C64C8"/>
    <w:rsid w:val="004C68DE"/>
    <w:rsid w:val="004C69DF"/>
    <w:rsid w:val="004C6AB2"/>
    <w:rsid w:val="004C7455"/>
    <w:rsid w:val="004C787C"/>
    <w:rsid w:val="004C7A36"/>
    <w:rsid w:val="004C7E26"/>
    <w:rsid w:val="004D008D"/>
    <w:rsid w:val="004D054C"/>
    <w:rsid w:val="004D0982"/>
    <w:rsid w:val="004D0C60"/>
    <w:rsid w:val="004D11FD"/>
    <w:rsid w:val="004D1593"/>
    <w:rsid w:val="004D1639"/>
    <w:rsid w:val="004D191C"/>
    <w:rsid w:val="004D1B0B"/>
    <w:rsid w:val="004D1BD6"/>
    <w:rsid w:val="004D1CAA"/>
    <w:rsid w:val="004D1F64"/>
    <w:rsid w:val="004D1FDF"/>
    <w:rsid w:val="004D30B1"/>
    <w:rsid w:val="004D326F"/>
    <w:rsid w:val="004D390B"/>
    <w:rsid w:val="004D3EC7"/>
    <w:rsid w:val="004D468F"/>
    <w:rsid w:val="004D5333"/>
    <w:rsid w:val="004D5C1E"/>
    <w:rsid w:val="004D5C24"/>
    <w:rsid w:val="004D5D86"/>
    <w:rsid w:val="004D618A"/>
    <w:rsid w:val="004D6355"/>
    <w:rsid w:val="004D640C"/>
    <w:rsid w:val="004D7038"/>
    <w:rsid w:val="004D7688"/>
    <w:rsid w:val="004D76EC"/>
    <w:rsid w:val="004D7B77"/>
    <w:rsid w:val="004D7BB6"/>
    <w:rsid w:val="004D7CB1"/>
    <w:rsid w:val="004D7D75"/>
    <w:rsid w:val="004E004D"/>
    <w:rsid w:val="004E02BC"/>
    <w:rsid w:val="004E0733"/>
    <w:rsid w:val="004E0A10"/>
    <w:rsid w:val="004E0C89"/>
    <w:rsid w:val="004E0E84"/>
    <w:rsid w:val="004E178F"/>
    <w:rsid w:val="004E2EAE"/>
    <w:rsid w:val="004E30B9"/>
    <w:rsid w:val="004E361C"/>
    <w:rsid w:val="004E3957"/>
    <w:rsid w:val="004E3FE4"/>
    <w:rsid w:val="004E4307"/>
    <w:rsid w:val="004E51A7"/>
    <w:rsid w:val="004E54A5"/>
    <w:rsid w:val="004E5BCE"/>
    <w:rsid w:val="004E5D65"/>
    <w:rsid w:val="004E619F"/>
    <w:rsid w:val="004E656D"/>
    <w:rsid w:val="004E6888"/>
    <w:rsid w:val="004E7AD2"/>
    <w:rsid w:val="004F028F"/>
    <w:rsid w:val="004F0453"/>
    <w:rsid w:val="004F08BC"/>
    <w:rsid w:val="004F0AFB"/>
    <w:rsid w:val="004F0DEF"/>
    <w:rsid w:val="004F10C7"/>
    <w:rsid w:val="004F130F"/>
    <w:rsid w:val="004F1B37"/>
    <w:rsid w:val="004F1CD3"/>
    <w:rsid w:val="004F1E2C"/>
    <w:rsid w:val="004F32C2"/>
    <w:rsid w:val="004F37EC"/>
    <w:rsid w:val="004F3947"/>
    <w:rsid w:val="004F3B05"/>
    <w:rsid w:val="004F3FC9"/>
    <w:rsid w:val="004F4140"/>
    <w:rsid w:val="004F415A"/>
    <w:rsid w:val="004F41D3"/>
    <w:rsid w:val="004F49AF"/>
    <w:rsid w:val="004F53A6"/>
    <w:rsid w:val="004F54E6"/>
    <w:rsid w:val="004F5682"/>
    <w:rsid w:val="004F5F27"/>
    <w:rsid w:val="004F7213"/>
    <w:rsid w:val="004F7253"/>
    <w:rsid w:val="004F72AE"/>
    <w:rsid w:val="004F7C47"/>
    <w:rsid w:val="004F7EA8"/>
    <w:rsid w:val="00500070"/>
    <w:rsid w:val="005000EE"/>
    <w:rsid w:val="00500D3A"/>
    <w:rsid w:val="005010A5"/>
    <w:rsid w:val="0050150E"/>
    <w:rsid w:val="00501740"/>
    <w:rsid w:val="005019D7"/>
    <w:rsid w:val="00501AF6"/>
    <w:rsid w:val="005021F9"/>
    <w:rsid w:val="005026E0"/>
    <w:rsid w:val="005027F9"/>
    <w:rsid w:val="00502A7B"/>
    <w:rsid w:val="005039D5"/>
    <w:rsid w:val="00504532"/>
    <w:rsid w:val="005056C5"/>
    <w:rsid w:val="005056F1"/>
    <w:rsid w:val="00505B39"/>
    <w:rsid w:val="00506089"/>
    <w:rsid w:val="00506A92"/>
    <w:rsid w:val="00506AA7"/>
    <w:rsid w:val="00506C04"/>
    <w:rsid w:val="00507024"/>
    <w:rsid w:val="0050788F"/>
    <w:rsid w:val="00507DF2"/>
    <w:rsid w:val="00507E7B"/>
    <w:rsid w:val="0051016B"/>
    <w:rsid w:val="00510701"/>
    <w:rsid w:val="005113CF"/>
    <w:rsid w:val="005115DE"/>
    <w:rsid w:val="0051162F"/>
    <w:rsid w:val="005121C3"/>
    <w:rsid w:val="005128F8"/>
    <w:rsid w:val="00512C47"/>
    <w:rsid w:val="0051323E"/>
    <w:rsid w:val="005134DC"/>
    <w:rsid w:val="00513978"/>
    <w:rsid w:val="005143D0"/>
    <w:rsid w:val="00514D29"/>
    <w:rsid w:val="00515B43"/>
    <w:rsid w:val="005160E1"/>
    <w:rsid w:val="00516604"/>
    <w:rsid w:val="00516FD9"/>
    <w:rsid w:val="005173BD"/>
    <w:rsid w:val="005175A5"/>
    <w:rsid w:val="00517B59"/>
    <w:rsid w:val="00517C5E"/>
    <w:rsid w:val="00517D45"/>
    <w:rsid w:val="0052061B"/>
    <w:rsid w:val="00521399"/>
    <w:rsid w:val="0052140E"/>
    <w:rsid w:val="00521ACC"/>
    <w:rsid w:val="00521B64"/>
    <w:rsid w:val="00521F64"/>
    <w:rsid w:val="00522120"/>
    <w:rsid w:val="005223D3"/>
    <w:rsid w:val="00523057"/>
    <w:rsid w:val="0052309E"/>
    <w:rsid w:val="00523142"/>
    <w:rsid w:val="0052348B"/>
    <w:rsid w:val="00524429"/>
    <w:rsid w:val="005247D2"/>
    <w:rsid w:val="00524E31"/>
    <w:rsid w:val="00525438"/>
    <w:rsid w:val="005266C5"/>
    <w:rsid w:val="00526949"/>
    <w:rsid w:val="00526E8E"/>
    <w:rsid w:val="00526EEF"/>
    <w:rsid w:val="00526F09"/>
    <w:rsid w:val="0053031C"/>
    <w:rsid w:val="00530DCA"/>
    <w:rsid w:val="00530FC6"/>
    <w:rsid w:val="00530FFB"/>
    <w:rsid w:val="00532DBA"/>
    <w:rsid w:val="00533069"/>
    <w:rsid w:val="0053380E"/>
    <w:rsid w:val="00533CC2"/>
    <w:rsid w:val="00534127"/>
    <w:rsid w:val="00534222"/>
    <w:rsid w:val="00534C4A"/>
    <w:rsid w:val="00534F0B"/>
    <w:rsid w:val="00535281"/>
    <w:rsid w:val="0053530D"/>
    <w:rsid w:val="005356FB"/>
    <w:rsid w:val="00535992"/>
    <w:rsid w:val="005359AC"/>
    <w:rsid w:val="00535A0B"/>
    <w:rsid w:val="00535CEF"/>
    <w:rsid w:val="00535F42"/>
    <w:rsid w:val="00536B53"/>
    <w:rsid w:val="00536BF7"/>
    <w:rsid w:val="005375DF"/>
    <w:rsid w:val="00537630"/>
    <w:rsid w:val="00537C9D"/>
    <w:rsid w:val="005400C1"/>
    <w:rsid w:val="005401BC"/>
    <w:rsid w:val="005404CB"/>
    <w:rsid w:val="00540599"/>
    <w:rsid w:val="0054189C"/>
    <w:rsid w:val="00541AFE"/>
    <w:rsid w:val="00541B3E"/>
    <w:rsid w:val="00541D7C"/>
    <w:rsid w:val="00541DD0"/>
    <w:rsid w:val="00541E63"/>
    <w:rsid w:val="00541F65"/>
    <w:rsid w:val="00541FD0"/>
    <w:rsid w:val="0054206E"/>
    <w:rsid w:val="0054277A"/>
    <w:rsid w:val="00542A68"/>
    <w:rsid w:val="0054307E"/>
    <w:rsid w:val="00543730"/>
    <w:rsid w:val="0054410A"/>
    <w:rsid w:val="00544D5E"/>
    <w:rsid w:val="005451BB"/>
    <w:rsid w:val="005452D2"/>
    <w:rsid w:val="00545872"/>
    <w:rsid w:val="005468D6"/>
    <w:rsid w:val="00546A9D"/>
    <w:rsid w:val="00546C2F"/>
    <w:rsid w:val="00547469"/>
    <w:rsid w:val="005475F0"/>
    <w:rsid w:val="0055031E"/>
    <w:rsid w:val="005504B5"/>
    <w:rsid w:val="00551311"/>
    <w:rsid w:val="00551456"/>
    <w:rsid w:val="00551695"/>
    <w:rsid w:val="005519BA"/>
    <w:rsid w:val="00552191"/>
    <w:rsid w:val="005522D6"/>
    <w:rsid w:val="00552A39"/>
    <w:rsid w:val="00552A79"/>
    <w:rsid w:val="00552A84"/>
    <w:rsid w:val="00552BAA"/>
    <w:rsid w:val="0055393A"/>
    <w:rsid w:val="00554261"/>
    <w:rsid w:val="0055485E"/>
    <w:rsid w:val="00554E63"/>
    <w:rsid w:val="005550DB"/>
    <w:rsid w:val="00555293"/>
    <w:rsid w:val="00555B49"/>
    <w:rsid w:val="005564B7"/>
    <w:rsid w:val="00556E84"/>
    <w:rsid w:val="00556FED"/>
    <w:rsid w:val="00557016"/>
    <w:rsid w:val="005571B5"/>
    <w:rsid w:val="0055720E"/>
    <w:rsid w:val="00557229"/>
    <w:rsid w:val="0055745C"/>
    <w:rsid w:val="00557550"/>
    <w:rsid w:val="00557602"/>
    <w:rsid w:val="00557747"/>
    <w:rsid w:val="00557863"/>
    <w:rsid w:val="00557F2F"/>
    <w:rsid w:val="005601D1"/>
    <w:rsid w:val="0056138C"/>
    <w:rsid w:val="00561406"/>
    <w:rsid w:val="005619E7"/>
    <w:rsid w:val="00561A8B"/>
    <w:rsid w:val="00561F29"/>
    <w:rsid w:val="00562F48"/>
    <w:rsid w:val="005634B4"/>
    <w:rsid w:val="005638ED"/>
    <w:rsid w:val="0056449D"/>
    <w:rsid w:val="00564E7D"/>
    <w:rsid w:val="0056515D"/>
    <w:rsid w:val="0056534B"/>
    <w:rsid w:val="005657EF"/>
    <w:rsid w:val="00565D6C"/>
    <w:rsid w:val="00566F0B"/>
    <w:rsid w:val="00567299"/>
    <w:rsid w:val="00571102"/>
    <w:rsid w:val="005711F5"/>
    <w:rsid w:val="00571414"/>
    <w:rsid w:val="00571477"/>
    <w:rsid w:val="00571543"/>
    <w:rsid w:val="005716D4"/>
    <w:rsid w:val="00571D6B"/>
    <w:rsid w:val="005722CE"/>
    <w:rsid w:val="005725C6"/>
    <w:rsid w:val="00572A2C"/>
    <w:rsid w:val="00573D87"/>
    <w:rsid w:val="005740DA"/>
    <w:rsid w:val="005744A5"/>
    <w:rsid w:val="0057451D"/>
    <w:rsid w:val="005745BF"/>
    <w:rsid w:val="00574600"/>
    <w:rsid w:val="005747D0"/>
    <w:rsid w:val="005749E9"/>
    <w:rsid w:val="005750A3"/>
    <w:rsid w:val="00575939"/>
    <w:rsid w:val="0057604E"/>
    <w:rsid w:val="00576DF7"/>
    <w:rsid w:val="00577882"/>
    <w:rsid w:val="0058106D"/>
    <w:rsid w:val="0058117F"/>
    <w:rsid w:val="0058197C"/>
    <w:rsid w:val="00581B1F"/>
    <w:rsid w:val="00581FC8"/>
    <w:rsid w:val="005824B3"/>
    <w:rsid w:val="00582940"/>
    <w:rsid w:val="00583CBD"/>
    <w:rsid w:val="0058427A"/>
    <w:rsid w:val="005843CC"/>
    <w:rsid w:val="00584B14"/>
    <w:rsid w:val="00584B67"/>
    <w:rsid w:val="005850C8"/>
    <w:rsid w:val="005852E6"/>
    <w:rsid w:val="00585745"/>
    <w:rsid w:val="00585947"/>
    <w:rsid w:val="00585A6D"/>
    <w:rsid w:val="00585BB0"/>
    <w:rsid w:val="00586071"/>
    <w:rsid w:val="005861AC"/>
    <w:rsid w:val="00586601"/>
    <w:rsid w:val="00587815"/>
    <w:rsid w:val="00587BFD"/>
    <w:rsid w:val="00587CA8"/>
    <w:rsid w:val="00587FB6"/>
    <w:rsid w:val="005900AD"/>
    <w:rsid w:val="00590236"/>
    <w:rsid w:val="00590327"/>
    <w:rsid w:val="005904DA"/>
    <w:rsid w:val="00590D3E"/>
    <w:rsid w:val="0059132B"/>
    <w:rsid w:val="00591A52"/>
    <w:rsid w:val="00591B62"/>
    <w:rsid w:val="00591BA0"/>
    <w:rsid w:val="00591C31"/>
    <w:rsid w:val="00591C70"/>
    <w:rsid w:val="00591DD2"/>
    <w:rsid w:val="005924FF"/>
    <w:rsid w:val="005925D3"/>
    <w:rsid w:val="00592A01"/>
    <w:rsid w:val="00592D68"/>
    <w:rsid w:val="00592DB6"/>
    <w:rsid w:val="005946E0"/>
    <w:rsid w:val="00594A89"/>
    <w:rsid w:val="00595023"/>
    <w:rsid w:val="005950CA"/>
    <w:rsid w:val="0059551F"/>
    <w:rsid w:val="00595656"/>
    <w:rsid w:val="0059587E"/>
    <w:rsid w:val="00595AE9"/>
    <w:rsid w:val="00595D66"/>
    <w:rsid w:val="00596A50"/>
    <w:rsid w:val="00597182"/>
    <w:rsid w:val="0059777C"/>
    <w:rsid w:val="0059777E"/>
    <w:rsid w:val="00597DDC"/>
    <w:rsid w:val="00597ECA"/>
    <w:rsid w:val="00597EF8"/>
    <w:rsid w:val="005A0003"/>
    <w:rsid w:val="005A045D"/>
    <w:rsid w:val="005A04B5"/>
    <w:rsid w:val="005A0A14"/>
    <w:rsid w:val="005A0D45"/>
    <w:rsid w:val="005A18AF"/>
    <w:rsid w:val="005A1C79"/>
    <w:rsid w:val="005A1CC2"/>
    <w:rsid w:val="005A2119"/>
    <w:rsid w:val="005A22D2"/>
    <w:rsid w:val="005A2950"/>
    <w:rsid w:val="005A307F"/>
    <w:rsid w:val="005A334D"/>
    <w:rsid w:val="005A387D"/>
    <w:rsid w:val="005A38F1"/>
    <w:rsid w:val="005A3D6C"/>
    <w:rsid w:val="005A4CE2"/>
    <w:rsid w:val="005A4D8F"/>
    <w:rsid w:val="005A539F"/>
    <w:rsid w:val="005A58AE"/>
    <w:rsid w:val="005A5B1D"/>
    <w:rsid w:val="005A5E50"/>
    <w:rsid w:val="005A6922"/>
    <w:rsid w:val="005A702F"/>
    <w:rsid w:val="005A7424"/>
    <w:rsid w:val="005A752E"/>
    <w:rsid w:val="005B05CF"/>
    <w:rsid w:val="005B1C23"/>
    <w:rsid w:val="005B2030"/>
    <w:rsid w:val="005B213B"/>
    <w:rsid w:val="005B24D3"/>
    <w:rsid w:val="005B4005"/>
    <w:rsid w:val="005B48F3"/>
    <w:rsid w:val="005B4F5D"/>
    <w:rsid w:val="005B5504"/>
    <w:rsid w:val="005B616A"/>
    <w:rsid w:val="005B7856"/>
    <w:rsid w:val="005B7D1F"/>
    <w:rsid w:val="005B7FA9"/>
    <w:rsid w:val="005C00CB"/>
    <w:rsid w:val="005C016C"/>
    <w:rsid w:val="005C0644"/>
    <w:rsid w:val="005C08A8"/>
    <w:rsid w:val="005C0EE0"/>
    <w:rsid w:val="005C10BF"/>
    <w:rsid w:val="005C1136"/>
    <w:rsid w:val="005C1161"/>
    <w:rsid w:val="005C142C"/>
    <w:rsid w:val="005C192E"/>
    <w:rsid w:val="005C19E1"/>
    <w:rsid w:val="005C1E69"/>
    <w:rsid w:val="005C28E0"/>
    <w:rsid w:val="005C2CAD"/>
    <w:rsid w:val="005C2D16"/>
    <w:rsid w:val="005C2E00"/>
    <w:rsid w:val="005C2E6D"/>
    <w:rsid w:val="005C2FE3"/>
    <w:rsid w:val="005C3418"/>
    <w:rsid w:val="005C3E3B"/>
    <w:rsid w:val="005C4078"/>
    <w:rsid w:val="005C4086"/>
    <w:rsid w:val="005C42A1"/>
    <w:rsid w:val="005C4597"/>
    <w:rsid w:val="005C4829"/>
    <w:rsid w:val="005C4FE4"/>
    <w:rsid w:val="005C535F"/>
    <w:rsid w:val="005C5611"/>
    <w:rsid w:val="005C5FD6"/>
    <w:rsid w:val="005C64A9"/>
    <w:rsid w:val="005C6598"/>
    <w:rsid w:val="005C65D7"/>
    <w:rsid w:val="005C69E0"/>
    <w:rsid w:val="005C6D10"/>
    <w:rsid w:val="005C79D1"/>
    <w:rsid w:val="005C7C77"/>
    <w:rsid w:val="005D06F3"/>
    <w:rsid w:val="005D07F2"/>
    <w:rsid w:val="005D0869"/>
    <w:rsid w:val="005D0E8E"/>
    <w:rsid w:val="005D1025"/>
    <w:rsid w:val="005D1D8E"/>
    <w:rsid w:val="005D1F63"/>
    <w:rsid w:val="005D22A7"/>
    <w:rsid w:val="005D2455"/>
    <w:rsid w:val="005D2595"/>
    <w:rsid w:val="005D2B16"/>
    <w:rsid w:val="005D32E2"/>
    <w:rsid w:val="005D3A0E"/>
    <w:rsid w:val="005D3D52"/>
    <w:rsid w:val="005D420B"/>
    <w:rsid w:val="005D4A81"/>
    <w:rsid w:val="005D4D17"/>
    <w:rsid w:val="005D502B"/>
    <w:rsid w:val="005D511C"/>
    <w:rsid w:val="005D5160"/>
    <w:rsid w:val="005D58AF"/>
    <w:rsid w:val="005D5F98"/>
    <w:rsid w:val="005D668F"/>
    <w:rsid w:val="005D66BE"/>
    <w:rsid w:val="005D6721"/>
    <w:rsid w:val="005D6B18"/>
    <w:rsid w:val="005D6B70"/>
    <w:rsid w:val="005D73F5"/>
    <w:rsid w:val="005E02C1"/>
    <w:rsid w:val="005E0450"/>
    <w:rsid w:val="005E0779"/>
    <w:rsid w:val="005E09FD"/>
    <w:rsid w:val="005E0B1C"/>
    <w:rsid w:val="005E1BBF"/>
    <w:rsid w:val="005E1DEB"/>
    <w:rsid w:val="005E2740"/>
    <w:rsid w:val="005E27D9"/>
    <w:rsid w:val="005E2CAD"/>
    <w:rsid w:val="005E342C"/>
    <w:rsid w:val="005E3D7D"/>
    <w:rsid w:val="005E3E16"/>
    <w:rsid w:val="005E41D8"/>
    <w:rsid w:val="005E4C70"/>
    <w:rsid w:val="005E4C7C"/>
    <w:rsid w:val="005E4E19"/>
    <w:rsid w:val="005E50AA"/>
    <w:rsid w:val="005E5325"/>
    <w:rsid w:val="005E57D1"/>
    <w:rsid w:val="005E58AE"/>
    <w:rsid w:val="005E58D9"/>
    <w:rsid w:val="005E58DB"/>
    <w:rsid w:val="005E62BA"/>
    <w:rsid w:val="005E643A"/>
    <w:rsid w:val="005E6DE4"/>
    <w:rsid w:val="005E6E3B"/>
    <w:rsid w:val="005E706C"/>
    <w:rsid w:val="005E7707"/>
    <w:rsid w:val="005E7903"/>
    <w:rsid w:val="005E7B7E"/>
    <w:rsid w:val="005E7E75"/>
    <w:rsid w:val="005F0056"/>
    <w:rsid w:val="005F0106"/>
    <w:rsid w:val="005F044E"/>
    <w:rsid w:val="005F06CF"/>
    <w:rsid w:val="005F0849"/>
    <w:rsid w:val="005F11E3"/>
    <w:rsid w:val="005F167E"/>
    <w:rsid w:val="005F185A"/>
    <w:rsid w:val="005F1A9E"/>
    <w:rsid w:val="005F1CDB"/>
    <w:rsid w:val="005F1F17"/>
    <w:rsid w:val="005F274F"/>
    <w:rsid w:val="005F2A45"/>
    <w:rsid w:val="005F2E88"/>
    <w:rsid w:val="005F306D"/>
    <w:rsid w:val="005F3329"/>
    <w:rsid w:val="005F3443"/>
    <w:rsid w:val="005F3985"/>
    <w:rsid w:val="005F39CF"/>
    <w:rsid w:val="005F3A5D"/>
    <w:rsid w:val="005F3E4A"/>
    <w:rsid w:val="005F3E75"/>
    <w:rsid w:val="005F3E7E"/>
    <w:rsid w:val="005F40EA"/>
    <w:rsid w:val="005F43AA"/>
    <w:rsid w:val="005F4AD8"/>
    <w:rsid w:val="005F4B50"/>
    <w:rsid w:val="005F4C72"/>
    <w:rsid w:val="005F4CA1"/>
    <w:rsid w:val="005F529C"/>
    <w:rsid w:val="005F5316"/>
    <w:rsid w:val="005F54D1"/>
    <w:rsid w:val="005F550C"/>
    <w:rsid w:val="005F5FDD"/>
    <w:rsid w:val="005F63BF"/>
    <w:rsid w:val="005F6D4D"/>
    <w:rsid w:val="005F749C"/>
    <w:rsid w:val="005F7775"/>
    <w:rsid w:val="005F7D02"/>
    <w:rsid w:val="0060049C"/>
    <w:rsid w:val="00600EAC"/>
    <w:rsid w:val="0060119A"/>
    <w:rsid w:val="0060135B"/>
    <w:rsid w:val="0060136D"/>
    <w:rsid w:val="00601A47"/>
    <w:rsid w:val="00601DA4"/>
    <w:rsid w:val="006024AC"/>
    <w:rsid w:val="00602C6E"/>
    <w:rsid w:val="00603041"/>
    <w:rsid w:val="006031CF"/>
    <w:rsid w:val="006032C5"/>
    <w:rsid w:val="0060390C"/>
    <w:rsid w:val="0060421F"/>
    <w:rsid w:val="00604526"/>
    <w:rsid w:val="00604B1E"/>
    <w:rsid w:val="00605B04"/>
    <w:rsid w:val="00605B70"/>
    <w:rsid w:val="00606273"/>
    <w:rsid w:val="006066E3"/>
    <w:rsid w:val="00606A33"/>
    <w:rsid w:val="00606CA5"/>
    <w:rsid w:val="00606F1F"/>
    <w:rsid w:val="00606F58"/>
    <w:rsid w:val="00607846"/>
    <w:rsid w:val="006078B3"/>
    <w:rsid w:val="0060794A"/>
    <w:rsid w:val="00607990"/>
    <w:rsid w:val="00607FD6"/>
    <w:rsid w:val="00610092"/>
    <w:rsid w:val="00610BFE"/>
    <w:rsid w:val="0061108C"/>
    <w:rsid w:val="00611196"/>
    <w:rsid w:val="00611BE1"/>
    <w:rsid w:val="00611DE9"/>
    <w:rsid w:val="00612F3D"/>
    <w:rsid w:val="00613150"/>
    <w:rsid w:val="006131C1"/>
    <w:rsid w:val="00613FF1"/>
    <w:rsid w:val="006145C4"/>
    <w:rsid w:val="00614659"/>
    <w:rsid w:val="0061558C"/>
    <w:rsid w:val="00615650"/>
    <w:rsid w:val="00615682"/>
    <w:rsid w:val="006157EE"/>
    <w:rsid w:val="006158D6"/>
    <w:rsid w:val="006159AB"/>
    <w:rsid w:val="0061626B"/>
    <w:rsid w:val="0061641E"/>
    <w:rsid w:val="006166DF"/>
    <w:rsid w:val="006170DF"/>
    <w:rsid w:val="00617111"/>
    <w:rsid w:val="0061737B"/>
    <w:rsid w:val="006174A6"/>
    <w:rsid w:val="0061752A"/>
    <w:rsid w:val="00617640"/>
    <w:rsid w:val="006177EC"/>
    <w:rsid w:val="0062041B"/>
    <w:rsid w:val="00620BEC"/>
    <w:rsid w:val="00621201"/>
    <w:rsid w:val="0062124C"/>
    <w:rsid w:val="0062143E"/>
    <w:rsid w:val="00621645"/>
    <w:rsid w:val="0062164D"/>
    <w:rsid w:val="00621E1A"/>
    <w:rsid w:val="00621FD8"/>
    <w:rsid w:val="0062214F"/>
    <w:rsid w:val="00622594"/>
    <w:rsid w:val="006225A1"/>
    <w:rsid w:val="00622643"/>
    <w:rsid w:val="00622668"/>
    <w:rsid w:val="0062272B"/>
    <w:rsid w:val="00622E6B"/>
    <w:rsid w:val="00622F8F"/>
    <w:rsid w:val="00623043"/>
    <w:rsid w:val="00623798"/>
    <w:rsid w:val="00623839"/>
    <w:rsid w:val="006238C9"/>
    <w:rsid w:val="00623BC7"/>
    <w:rsid w:val="006241AD"/>
    <w:rsid w:val="006247D6"/>
    <w:rsid w:val="0062563A"/>
    <w:rsid w:val="00625802"/>
    <w:rsid w:val="0062608D"/>
    <w:rsid w:val="00626409"/>
    <w:rsid w:val="00626C25"/>
    <w:rsid w:val="0062753B"/>
    <w:rsid w:val="00627551"/>
    <w:rsid w:val="00627BD5"/>
    <w:rsid w:val="006300FE"/>
    <w:rsid w:val="006301D0"/>
    <w:rsid w:val="006306FE"/>
    <w:rsid w:val="00630877"/>
    <w:rsid w:val="0063109F"/>
    <w:rsid w:val="00631BC3"/>
    <w:rsid w:val="00631C41"/>
    <w:rsid w:val="00631C7B"/>
    <w:rsid w:val="00631DD3"/>
    <w:rsid w:val="00632482"/>
    <w:rsid w:val="00632B94"/>
    <w:rsid w:val="00632CD5"/>
    <w:rsid w:val="006333A7"/>
    <w:rsid w:val="006335B0"/>
    <w:rsid w:val="006338A7"/>
    <w:rsid w:val="00633E07"/>
    <w:rsid w:val="00633FB8"/>
    <w:rsid w:val="00634319"/>
    <w:rsid w:val="00635443"/>
    <w:rsid w:val="0063562C"/>
    <w:rsid w:val="00635762"/>
    <w:rsid w:val="0063605D"/>
    <w:rsid w:val="00636072"/>
    <w:rsid w:val="00636471"/>
    <w:rsid w:val="00637148"/>
    <w:rsid w:val="00637414"/>
    <w:rsid w:val="006375FA"/>
    <w:rsid w:val="006402B8"/>
    <w:rsid w:val="00640653"/>
    <w:rsid w:val="00640AE0"/>
    <w:rsid w:val="00640EC6"/>
    <w:rsid w:val="006412A6"/>
    <w:rsid w:val="0064188E"/>
    <w:rsid w:val="006420BF"/>
    <w:rsid w:val="0064214E"/>
    <w:rsid w:val="0064259A"/>
    <w:rsid w:val="00642753"/>
    <w:rsid w:val="006428F1"/>
    <w:rsid w:val="00642F1B"/>
    <w:rsid w:val="0064315E"/>
    <w:rsid w:val="0064380E"/>
    <w:rsid w:val="0064480C"/>
    <w:rsid w:val="00644C43"/>
    <w:rsid w:val="00644E5A"/>
    <w:rsid w:val="00644FAE"/>
    <w:rsid w:val="0064512F"/>
    <w:rsid w:val="0064563A"/>
    <w:rsid w:val="006456A4"/>
    <w:rsid w:val="00645BFD"/>
    <w:rsid w:val="00646099"/>
    <w:rsid w:val="00646111"/>
    <w:rsid w:val="0064629D"/>
    <w:rsid w:val="00646AF2"/>
    <w:rsid w:val="0064704F"/>
    <w:rsid w:val="00647666"/>
    <w:rsid w:val="00647730"/>
    <w:rsid w:val="006479B8"/>
    <w:rsid w:val="00647B9E"/>
    <w:rsid w:val="006503E6"/>
    <w:rsid w:val="00651050"/>
    <w:rsid w:val="0065165D"/>
    <w:rsid w:val="00651BCE"/>
    <w:rsid w:val="006520D7"/>
    <w:rsid w:val="00652217"/>
    <w:rsid w:val="006525FF"/>
    <w:rsid w:val="0065371B"/>
    <w:rsid w:val="00653AD7"/>
    <w:rsid w:val="00653DCA"/>
    <w:rsid w:val="006544AD"/>
    <w:rsid w:val="00654952"/>
    <w:rsid w:val="00655C97"/>
    <w:rsid w:val="00655EBD"/>
    <w:rsid w:val="0065668D"/>
    <w:rsid w:val="00656A15"/>
    <w:rsid w:val="00656AC5"/>
    <w:rsid w:val="00657475"/>
    <w:rsid w:val="00657904"/>
    <w:rsid w:val="006579D9"/>
    <w:rsid w:val="00657D5E"/>
    <w:rsid w:val="00657F23"/>
    <w:rsid w:val="0066016B"/>
    <w:rsid w:val="006603FE"/>
    <w:rsid w:val="00660B66"/>
    <w:rsid w:val="00660DF7"/>
    <w:rsid w:val="00661AA6"/>
    <w:rsid w:val="006621D1"/>
    <w:rsid w:val="00662259"/>
    <w:rsid w:val="006627F2"/>
    <w:rsid w:val="00663286"/>
    <w:rsid w:val="0066332C"/>
    <w:rsid w:val="00663467"/>
    <w:rsid w:val="00663DAF"/>
    <w:rsid w:val="006640A8"/>
    <w:rsid w:val="00666052"/>
    <w:rsid w:val="0066641F"/>
    <w:rsid w:val="0066655F"/>
    <w:rsid w:val="00666B1D"/>
    <w:rsid w:val="00666C39"/>
    <w:rsid w:val="00667270"/>
    <w:rsid w:val="006673C6"/>
    <w:rsid w:val="006675DC"/>
    <w:rsid w:val="00667638"/>
    <w:rsid w:val="00667874"/>
    <w:rsid w:val="00667B03"/>
    <w:rsid w:val="00667C46"/>
    <w:rsid w:val="00670050"/>
    <w:rsid w:val="006700EB"/>
    <w:rsid w:val="00670C9F"/>
    <w:rsid w:val="00670D03"/>
    <w:rsid w:val="006713C0"/>
    <w:rsid w:val="00671406"/>
    <w:rsid w:val="006718D3"/>
    <w:rsid w:val="00671D0C"/>
    <w:rsid w:val="00672405"/>
    <w:rsid w:val="006724C8"/>
    <w:rsid w:val="006729EC"/>
    <w:rsid w:val="00672CC8"/>
    <w:rsid w:val="0067361B"/>
    <w:rsid w:val="006738D9"/>
    <w:rsid w:val="00673E31"/>
    <w:rsid w:val="0067486E"/>
    <w:rsid w:val="00674E7A"/>
    <w:rsid w:val="0067577F"/>
    <w:rsid w:val="006764BD"/>
    <w:rsid w:val="006764CC"/>
    <w:rsid w:val="00676707"/>
    <w:rsid w:val="006767AA"/>
    <w:rsid w:val="00676B35"/>
    <w:rsid w:val="00676FE1"/>
    <w:rsid w:val="0067740D"/>
    <w:rsid w:val="0068012C"/>
    <w:rsid w:val="00680156"/>
    <w:rsid w:val="0068098E"/>
    <w:rsid w:val="00680BA5"/>
    <w:rsid w:val="00680C41"/>
    <w:rsid w:val="00681114"/>
    <w:rsid w:val="00681B1A"/>
    <w:rsid w:val="00682284"/>
    <w:rsid w:val="00682668"/>
    <w:rsid w:val="006828BC"/>
    <w:rsid w:val="00683227"/>
    <w:rsid w:val="00683241"/>
    <w:rsid w:val="00683246"/>
    <w:rsid w:val="0068371C"/>
    <w:rsid w:val="00683907"/>
    <w:rsid w:val="00683B89"/>
    <w:rsid w:val="00684422"/>
    <w:rsid w:val="0068470A"/>
    <w:rsid w:val="006848F4"/>
    <w:rsid w:val="0068592A"/>
    <w:rsid w:val="00685BF6"/>
    <w:rsid w:val="0068651B"/>
    <w:rsid w:val="006869B2"/>
    <w:rsid w:val="00686A90"/>
    <w:rsid w:val="00686AD6"/>
    <w:rsid w:val="00687278"/>
    <w:rsid w:val="00687842"/>
    <w:rsid w:val="006879AC"/>
    <w:rsid w:val="00687C1C"/>
    <w:rsid w:val="00687C43"/>
    <w:rsid w:val="006900E2"/>
    <w:rsid w:val="0069082F"/>
    <w:rsid w:val="00690949"/>
    <w:rsid w:val="00690DD0"/>
    <w:rsid w:val="0069112C"/>
    <w:rsid w:val="006917AA"/>
    <w:rsid w:val="006923FE"/>
    <w:rsid w:val="00692A52"/>
    <w:rsid w:val="00692F9A"/>
    <w:rsid w:val="00693972"/>
    <w:rsid w:val="00693986"/>
    <w:rsid w:val="0069399F"/>
    <w:rsid w:val="00693A4E"/>
    <w:rsid w:val="00693AB4"/>
    <w:rsid w:val="006941FC"/>
    <w:rsid w:val="00694434"/>
    <w:rsid w:val="0069474F"/>
    <w:rsid w:val="00694940"/>
    <w:rsid w:val="00694BC5"/>
    <w:rsid w:val="00694DF1"/>
    <w:rsid w:val="006951FE"/>
    <w:rsid w:val="00695AAF"/>
    <w:rsid w:val="00695B3F"/>
    <w:rsid w:val="00695EED"/>
    <w:rsid w:val="006967C3"/>
    <w:rsid w:val="00696892"/>
    <w:rsid w:val="006A0237"/>
    <w:rsid w:val="006A0704"/>
    <w:rsid w:val="006A0ABA"/>
    <w:rsid w:val="006A0B98"/>
    <w:rsid w:val="006A0F3C"/>
    <w:rsid w:val="006A2264"/>
    <w:rsid w:val="006A2833"/>
    <w:rsid w:val="006A2C03"/>
    <w:rsid w:val="006A33AA"/>
    <w:rsid w:val="006A36A2"/>
    <w:rsid w:val="006A3C5F"/>
    <w:rsid w:val="006A3D24"/>
    <w:rsid w:val="006A40F3"/>
    <w:rsid w:val="006A43DC"/>
    <w:rsid w:val="006A4E5D"/>
    <w:rsid w:val="006A521F"/>
    <w:rsid w:val="006A65C1"/>
    <w:rsid w:val="006A65D4"/>
    <w:rsid w:val="006A6989"/>
    <w:rsid w:val="006A6995"/>
    <w:rsid w:val="006A6C84"/>
    <w:rsid w:val="006A7935"/>
    <w:rsid w:val="006A7BD2"/>
    <w:rsid w:val="006A7C85"/>
    <w:rsid w:val="006A7E79"/>
    <w:rsid w:val="006B0172"/>
    <w:rsid w:val="006B0319"/>
    <w:rsid w:val="006B03EE"/>
    <w:rsid w:val="006B074B"/>
    <w:rsid w:val="006B0766"/>
    <w:rsid w:val="006B0FE9"/>
    <w:rsid w:val="006B1142"/>
    <w:rsid w:val="006B1304"/>
    <w:rsid w:val="006B1323"/>
    <w:rsid w:val="006B1635"/>
    <w:rsid w:val="006B1D08"/>
    <w:rsid w:val="006B23A2"/>
    <w:rsid w:val="006B2504"/>
    <w:rsid w:val="006B2936"/>
    <w:rsid w:val="006B348B"/>
    <w:rsid w:val="006B35DD"/>
    <w:rsid w:val="006B3868"/>
    <w:rsid w:val="006B3F6E"/>
    <w:rsid w:val="006B47AA"/>
    <w:rsid w:val="006B4955"/>
    <w:rsid w:val="006B4A60"/>
    <w:rsid w:val="006B53E9"/>
    <w:rsid w:val="006B5C50"/>
    <w:rsid w:val="006B5FEE"/>
    <w:rsid w:val="006B661C"/>
    <w:rsid w:val="006B6638"/>
    <w:rsid w:val="006B6760"/>
    <w:rsid w:val="006B70DE"/>
    <w:rsid w:val="006B72F9"/>
    <w:rsid w:val="006B753C"/>
    <w:rsid w:val="006B77CB"/>
    <w:rsid w:val="006B78AE"/>
    <w:rsid w:val="006B7C2D"/>
    <w:rsid w:val="006B7CF1"/>
    <w:rsid w:val="006B7E3F"/>
    <w:rsid w:val="006C0B28"/>
    <w:rsid w:val="006C0C9F"/>
    <w:rsid w:val="006C189D"/>
    <w:rsid w:val="006C1A0F"/>
    <w:rsid w:val="006C1A42"/>
    <w:rsid w:val="006C1BEB"/>
    <w:rsid w:val="006C21E5"/>
    <w:rsid w:val="006C307F"/>
    <w:rsid w:val="006C3587"/>
    <w:rsid w:val="006C3D2B"/>
    <w:rsid w:val="006C4221"/>
    <w:rsid w:val="006C4278"/>
    <w:rsid w:val="006C4A36"/>
    <w:rsid w:val="006C4ED6"/>
    <w:rsid w:val="006C51E8"/>
    <w:rsid w:val="006C5FFB"/>
    <w:rsid w:val="006C6189"/>
    <w:rsid w:val="006C66DD"/>
    <w:rsid w:val="006C6A79"/>
    <w:rsid w:val="006C7671"/>
    <w:rsid w:val="006C7B1C"/>
    <w:rsid w:val="006C7FF9"/>
    <w:rsid w:val="006D03AA"/>
    <w:rsid w:val="006D090A"/>
    <w:rsid w:val="006D0F78"/>
    <w:rsid w:val="006D10F8"/>
    <w:rsid w:val="006D1AF0"/>
    <w:rsid w:val="006D1ED0"/>
    <w:rsid w:val="006D22FE"/>
    <w:rsid w:val="006D2418"/>
    <w:rsid w:val="006D29B5"/>
    <w:rsid w:val="006D37D8"/>
    <w:rsid w:val="006D46D9"/>
    <w:rsid w:val="006D4D44"/>
    <w:rsid w:val="006D519D"/>
    <w:rsid w:val="006D6A90"/>
    <w:rsid w:val="006D6AC0"/>
    <w:rsid w:val="006D7312"/>
    <w:rsid w:val="006D7412"/>
    <w:rsid w:val="006D7BFC"/>
    <w:rsid w:val="006D7C3E"/>
    <w:rsid w:val="006D7F47"/>
    <w:rsid w:val="006E0597"/>
    <w:rsid w:val="006E0598"/>
    <w:rsid w:val="006E095F"/>
    <w:rsid w:val="006E0A48"/>
    <w:rsid w:val="006E10A4"/>
    <w:rsid w:val="006E156C"/>
    <w:rsid w:val="006E1898"/>
    <w:rsid w:val="006E1A85"/>
    <w:rsid w:val="006E1CCD"/>
    <w:rsid w:val="006E22FF"/>
    <w:rsid w:val="006E23D0"/>
    <w:rsid w:val="006E2D54"/>
    <w:rsid w:val="006E321D"/>
    <w:rsid w:val="006E3374"/>
    <w:rsid w:val="006E358C"/>
    <w:rsid w:val="006E3CBF"/>
    <w:rsid w:val="006E408D"/>
    <w:rsid w:val="006E4848"/>
    <w:rsid w:val="006E51D4"/>
    <w:rsid w:val="006E55D6"/>
    <w:rsid w:val="006E65EE"/>
    <w:rsid w:val="006E678B"/>
    <w:rsid w:val="006E7006"/>
    <w:rsid w:val="006E706D"/>
    <w:rsid w:val="006E77FF"/>
    <w:rsid w:val="006E7AC1"/>
    <w:rsid w:val="006E7B6C"/>
    <w:rsid w:val="006E7B88"/>
    <w:rsid w:val="006F07D4"/>
    <w:rsid w:val="006F07F7"/>
    <w:rsid w:val="006F0E10"/>
    <w:rsid w:val="006F0EFD"/>
    <w:rsid w:val="006F14C3"/>
    <w:rsid w:val="006F16A0"/>
    <w:rsid w:val="006F172C"/>
    <w:rsid w:val="006F2233"/>
    <w:rsid w:val="006F2854"/>
    <w:rsid w:val="006F2DB6"/>
    <w:rsid w:val="006F2E5B"/>
    <w:rsid w:val="006F2EA6"/>
    <w:rsid w:val="006F3614"/>
    <w:rsid w:val="006F3F4B"/>
    <w:rsid w:val="006F41A0"/>
    <w:rsid w:val="006F4DCB"/>
    <w:rsid w:val="006F4FCB"/>
    <w:rsid w:val="006F5000"/>
    <w:rsid w:val="006F5398"/>
    <w:rsid w:val="006F5573"/>
    <w:rsid w:val="006F589F"/>
    <w:rsid w:val="006F5901"/>
    <w:rsid w:val="006F5E97"/>
    <w:rsid w:val="006F6004"/>
    <w:rsid w:val="006F6099"/>
    <w:rsid w:val="006F65DC"/>
    <w:rsid w:val="006F6944"/>
    <w:rsid w:val="006F6D70"/>
    <w:rsid w:val="006F7DE4"/>
    <w:rsid w:val="006F7E4B"/>
    <w:rsid w:val="007003A1"/>
    <w:rsid w:val="007006D0"/>
    <w:rsid w:val="00700D41"/>
    <w:rsid w:val="0070159B"/>
    <w:rsid w:val="00701748"/>
    <w:rsid w:val="00701F49"/>
    <w:rsid w:val="00702893"/>
    <w:rsid w:val="00702AC8"/>
    <w:rsid w:val="00702FEB"/>
    <w:rsid w:val="007031D9"/>
    <w:rsid w:val="00703469"/>
    <w:rsid w:val="00703D9C"/>
    <w:rsid w:val="007040C2"/>
    <w:rsid w:val="0070486C"/>
    <w:rsid w:val="00705017"/>
    <w:rsid w:val="00705042"/>
    <w:rsid w:val="007050A3"/>
    <w:rsid w:val="0070535F"/>
    <w:rsid w:val="007053B4"/>
    <w:rsid w:val="0070698A"/>
    <w:rsid w:val="00706E0B"/>
    <w:rsid w:val="00707247"/>
    <w:rsid w:val="0070774B"/>
    <w:rsid w:val="00707CAD"/>
    <w:rsid w:val="00707D95"/>
    <w:rsid w:val="00707E5E"/>
    <w:rsid w:val="0071052D"/>
    <w:rsid w:val="0071066A"/>
    <w:rsid w:val="0071069B"/>
    <w:rsid w:val="007107C6"/>
    <w:rsid w:val="0071093B"/>
    <w:rsid w:val="0071093F"/>
    <w:rsid w:val="007111F4"/>
    <w:rsid w:val="007113E4"/>
    <w:rsid w:val="007118D9"/>
    <w:rsid w:val="00711991"/>
    <w:rsid w:val="00711CC1"/>
    <w:rsid w:val="00711F27"/>
    <w:rsid w:val="007126B8"/>
    <w:rsid w:val="007136D9"/>
    <w:rsid w:val="00713978"/>
    <w:rsid w:val="007142E4"/>
    <w:rsid w:val="00714873"/>
    <w:rsid w:val="00714FC3"/>
    <w:rsid w:val="00715413"/>
    <w:rsid w:val="00715CED"/>
    <w:rsid w:val="00715FD6"/>
    <w:rsid w:val="00716F9C"/>
    <w:rsid w:val="00717489"/>
    <w:rsid w:val="0071757A"/>
    <w:rsid w:val="00717672"/>
    <w:rsid w:val="00720276"/>
    <w:rsid w:val="0072058D"/>
    <w:rsid w:val="00720B60"/>
    <w:rsid w:val="00720D38"/>
    <w:rsid w:val="007211C3"/>
    <w:rsid w:val="0072164C"/>
    <w:rsid w:val="00721A0D"/>
    <w:rsid w:val="00721F10"/>
    <w:rsid w:val="007222EB"/>
    <w:rsid w:val="007226FE"/>
    <w:rsid w:val="0072274A"/>
    <w:rsid w:val="007227C3"/>
    <w:rsid w:val="007233C2"/>
    <w:rsid w:val="007234FE"/>
    <w:rsid w:val="007239AF"/>
    <w:rsid w:val="00724675"/>
    <w:rsid w:val="00724805"/>
    <w:rsid w:val="00725C26"/>
    <w:rsid w:val="00725F15"/>
    <w:rsid w:val="0072623E"/>
    <w:rsid w:val="0072636D"/>
    <w:rsid w:val="0072684B"/>
    <w:rsid w:val="00726B56"/>
    <w:rsid w:val="00726BF2"/>
    <w:rsid w:val="00726C16"/>
    <w:rsid w:val="00726D0B"/>
    <w:rsid w:val="00727088"/>
    <w:rsid w:val="007270EF"/>
    <w:rsid w:val="00727136"/>
    <w:rsid w:val="00727215"/>
    <w:rsid w:val="00727330"/>
    <w:rsid w:val="007275C7"/>
    <w:rsid w:val="00727ABD"/>
    <w:rsid w:val="00731150"/>
    <w:rsid w:val="00731964"/>
    <w:rsid w:val="00731BA3"/>
    <w:rsid w:val="00732026"/>
    <w:rsid w:val="00732983"/>
    <w:rsid w:val="00732EAC"/>
    <w:rsid w:val="00732EB9"/>
    <w:rsid w:val="00732ECC"/>
    <w:rsid w:val="00732F0C"/>
    <w:rsid w:val="007339E8"/>
    <w:rsid w:val="00733A0E"/>
    <w:rsid w:val="00734A01"/>
    <w:rsid w:val="00734DBB"/>
    <w:rsid w:val="00734E32"/>
    <w:rsid w:val="0073506E"/>
    <w:rsid w:val="0073530E"/>
    <w:rsid w:val="00735427"/>
    <w:rsid w:val="00735FB8"/>
    <w:rsid w:val="00736146"/>
    <w:rsid w:val="00736555"/>
    <w:rsid w:val="00736B1E"/>
    <w:rsid w:val="007370A7"/>
    <w:rsid w:val="00737771"/>
    <w:rsid w:val="00737838"/>
    <w:rsid w:val="00737891"/>
    <w:rsid w:val="007379CC"/>
    <w:rsid w:val="00737E29"/>
    <w:rsid w:val="00737F1A"/>
    <w:rsid w:val="00737F43"/>
    <w:rsid w:val="00740B01"/>
    <w:rsid w:val="00740B3B"/>
    <w:rsid w:val="00740DB1"/>
    <w:rsid w:val="00740EB1"/>
    <w:rsid w:val="00740F1A"/>
    <w:rsid w:val="007410BB"/>
    <w:rsid w:val="00741275"/>
    <w:rsid w:val="0074138C"/>
    <w:rsid w:val="007417DC"/>
    <w:rsid w:val="00741C17"/>
    <w:rsid w:val="00741FC0"/>
    <w:rsid w:val="0074210A"/>
    <w:rsid w:val="00742CA2"/>
    <w:rsid w:val="00743361"/>
    <w:rsid w:val="007434F9"/>
    <w:rsid w:val="00743FF1"/>
    <w:rsid w:val="0074403E"/>
    <w:rsid w:val="00744BF0"/>
    <w:rsid w:val="00745365"/>
    <w:rsid w:val="0074555C"/>
    <w:rsid w:val="00745587"/>
    <w:rsid w:val="00745985"/>
    <w:rsid w:val="007460C4"/>
    <w:rsid w:val="00746929"/>
    <w:rsid w:val="00747488"/>
    <w:rsid w:val="00747B2C"/>
    <w:rsid w:val="00747C81"/>
    <w:rsid w:val="00747FFC"/>
    <w:rsid w:val="00750629"/>
    <w:rsid w:val="007507BE"/>
    <w:rsid w:val="00750BA2"/>
    <w:rsid w:val="007510BE"/>
    <w:rsid w:val="00751454"/>
    <w:rsid w:val="00751593"/>
    <w:rsid w:val="00751BF4"/>
    <w:rsid w:val="00751F83"/>
    <w:rsid w:val="007523E3"/>
    <w:rsid w:val="00752A6C"/>
    <w:rsid w:val="00752CF4"/>
    <w:rsid w:val="007531A6"/>
    <w:rsid w:val="00753842"/>
    <w:rsid w:val="00753860"/>
    <w:rsid w:val="00753B9D"/>
    <w:rsid w:val="00754A00"/>
    <w:rsid w:val="00754A47"/>
    <w:rsid w:val="00754A99"/>
    <w:rsid w:val="00754C04"/>
    <w:rsid w:val="00754C91"/>
    <w:rsid w:val="00754FF3"/>
    <w:rsid w:val="00755147"/>
    <w:rsid w:val="00755248"/>
    <w:rsid w:val="00755BBB"/>
    <w:rsid w:val="00755C09"/>
    <w:rsid w:val="00756004"/>
    <w:rsid w:val="00756180"/>
    <w:rsid w:val="0075679D"/>
    <w:rsid w:val="0075686D"/>
    <w:rsid w:val="00756E7E"/>
    <w:rsid w:val="00757378"/>
    <w:rsid w:val="007574DC"/>
    <w:rsid w:val="007601A3"/>
    <w:rsid w:val="007604C0"/>
    <w:rsid w:val="00760CEA"/>
    <w:rsid w:val="007610AB"/>
    <w:rsid w:val="007619E3"/>
    <w:rsid w:val="00761A05"/>
    <w:rsid w:val="00761FE8"/>
    <w:rsid w:val="007621D2"/>
    <w:rsid w:val="00762298"/>
    <w:rsid w:val="00762BEE"/>
    <w:rsid w:val="00762DCE"/>
    <w:rsid w:val="00762EFF"/>
    <w:rsid w:val="00763864"/>
    <w:rsid w:val="00763AA3"/>
    <w:rsid w:val="007643CB"/>
    <w:rsid w:val="0076441D"/>
    <w:rsid w:val="00764D48"/>
    <w:rsid w:val="00764E75"/>
    <w:rsid w:val="00765D7C"/>
    <w:rsid w:val="007666A5"/>
    <w:rsid w:val="007672B3"/>
    <w:rsid w:val="00767A31"/>
    <w:rsid w:val="00767BB6"/>
    <w:rsid w:val="00767C74"/>
    <w:rsid w:val="007701A3"/>
    <w:rsid w:val="00770229"/>
    <w:rsid w:val="007704DB"/>
    <w:rsid w:val="007704DC"/>
    <w:rsid w:val="00770871"/>
    <w:rsid w:val="00770E02"/>
    <w:rsid w:val="00771660"/>
    <w:rsid w:val="007716D7"/>
    <w:rsid w:val="00771850"/>
    <w:rsid w:val="0077187E"/>
    <w:rsid w:val="00772210"/>
    <w:rsid w:val="0077247A"/>
    <w:rsid w:val="00772946"/>
    <w:rsid w:val="00772985"/>
    <w:rsid w:val="00772ABD"/>
    <w:rsid w:val="00773680"/>
    <w:rsid w:val="007737E1"/>
    <w:rsid w:val="007737FB"/>
    <w:rsid w:val="0077412A"/>
    <w:rsid w:val="00774413"/>
    <w:rsid w:val="00774455"/>
    <w:rsid w:val="00774B05"/>
    <w:rsid w:val="00774D08"/>
    <w:rsid w:val="00774DAC"/>
    <w:rsid w:val="00774F65"/>
    <w:rsid w:val="007757C5"/>
    <w:rsid w:val="00775DB6"/>
    <w:rsid w:val="00775F1E"/>
    <w:rsid w:val="007761B9"/>
    <w:rsid w:val="00776713"/>
    <w:rsid w:val="00776A32"/>
    <w:rsid w:val="00776BFD"/>
    <w:rsid w:val="00776C8C"/>
    <w:rsid w:val="007774F5"/>
    <w:rsid w:val="007777F1"/>
    <w:rsid w:val="007778A5"/>
    <w:rsid w:val="00777B64"/>
    <w:rsid w:val="00777FB2"/>
    <w:rsid w:val="00780157"/>
    <w:rsid w:val="00780208"/>
    <w:rsid w:val="007805DA"/>
    <w:rsid w:val="00780600"/>
    <w:rsid w:val="00780716"/>
    <w:rsid w:val="00780B77"/>
    <w:rsid w:val="007811E3"/>
    <w:rsid w:val="00781BB9"/>
    <w:rsid w:val="00781E5A"/>
    <w:rsid w:val="00781E6A"/>
    <w:rsid w:val="00782527"/>
    <w:rsid w:val="00782976"/>
    <w:rsid w:val="00782A5A"/>
    <w:rsid w:val="00782B25"/>
    <w:rsid w:val="00782EF5"/>
    <w:rsid w:val="007832A2"/>
    <w:rsid w:val="0078408C"/>
    <w:rsid w:val="0078420C"/>
    <w:rsid w:val="007845CD"/>
    <w:rsid w:val="007848BD"/>
    <w:rsid w:val="00784D67"/>
    <w:rsid w:val="007858D6"/>
    <w:rsid w:val="0078594B"/>
    <w:rsid w:val="00785DE6"/>
    <w:rsid w:val="00785FC9"/>
    <w:rsid w:val="0078605A"/>
    <w:rsid w:val="00786A16"/>
    <w:rsid w:val="00787092"/>
    <w:rsid w:val="007879BE"/>
    <w:rsid w:val="0079064D"/>
    <w:rsid w:val="0079077D"/>
    <w:rsid w:val="00791181"/>
    <w:rsid w:val="00791198"/>
    <w:rsid w:val="0079158A"/>
    <w:rsid w:val="00791622"/>
    <w:rsid w:val="00791BF0"/>
    <w:rsid w:val="00791DDC"/>
    <w:rsid w:val="00792072"/>
    <w:rsid w:val="00792147"/>
    <w:rsid w:val="00792526"/>
    <w:rsid w:val="00792CBE"/>
    <w:rsid w:val="00792D12"/>
    <w:rsid w:val="00792F94"/>
    <w:rsid w:val="007930C0"/>
    <w:rsid w:val="007938C2"/>
    <w:rsid w:val="007938EA"/>
    <w:rsid w:val="00794085"/>
    <w:rsid w:val="00794483"/>
    <w:rsid w:val="00794767"/>
    <w:rsid w:val="00794950"/>
    <w:rsid w:val="00794D75"/>
    <w:rsid w:val="00794DC7"/>
    <w:rsid w:val="00794EAB"/>
    <w:rsid w:val="00795618"/>
    <w:rsid w:val="00795A3B"/>
    <w:rsid w:val="00795DF3"/>
    <w:rsid w:val="00795E12"/>
    <w:rsid w:val="00795E81"/>
    <w:rsid w:val="007965B4"/>
    <w:rsid w:val="00796A35"/>
    <w:rsid w:val="00796C77"/>
    <w:rsid w:val="00796D04"/>
    <w:rsid w:val="00796F8D"/>
    <w:rsid w:val="007973A3"/>
    <w:rsid w:val="00797FCE"/>
    <w:rsid w:val="007A0141"/>
    <w:rsid w:val="007A063F"/>
    <w:rsid w:val="007A0903"/>
    <w:rsid w:val="007A0930"/>
    <w:rsid w:val="007A0969"/>
    <w:rsid w:val="007A14D8"/>
    <w:rsid w:val="007A1D88"/>
    <w:rsid w:val="007A1F16"/>
    <w:rsid w:val="007A217E"/>
    <w:rsid w:val="007A34C9"/>
    <w:rsid w:val="007A37FB"/>
    <w:rsid w:val="007A3F2C"/>
    <w:rsid w:val="007A3F5B"/>
    <w:rsid w:val="007A4513"/>
    <w:rsid w:val="007A5113"/>
    <w:rsid w:val="007A5250"/>
    <w:rsid w:val="007A56D8"/>
    <w:rsid w:val="007A5A77"/>
    <w:rsid w:val="007A5C1F"/>
    <w:rsid w:val="007A5EE2"/>
    <w:rsid w:val="007A5F6A"/>
    <w:rsid w:val="007A6720"/>
    <w:rsid w:val="007A7880"/>
    <w:rsid w:val="007A7E65"/>
    <w:rsid w:val="007A7FE0"/>
    <w:rsid w:val="007B0329"/>
    <w:rsid w:val="007B0798"/>
    <w:rsid w:val="007B0A6E"/>
    <w:rsid w:val="007B12FE"/>
    <w:rsid w:val="007B142B"/>
    <w:rsid w:val="007B1874"/>
    <w:rsid w:val="007B1B32"/>
    <w:rsid w:val="007B1C8F"/>
    <w:rsid w:val="007B255D"/>
    <w:rsid w:val="007B283C"/>
    <w:rsid w:val="007B2FAD"/>
    <w:rsid w:val="007B3485"/>
    <w:rsid w:val="007B4751"/>
    <w:rsid w:val="007B51BE"/>
    <w:rsid w:val="007B6341"/>
    <w:rsid w:val="007B6450"/>
    <w:rsid w:val="007B65D8"/>
    <w:rsid w:val="007B66B5"/>
    <w:rsid w:val="007B66C5"/>
    <w:rsid w:val="007B66D6"/>
    <w:rsid w:val="007B6D3A"/>
    <w:rsid w:val="007B6EC7"/>
    <w:rsid w:val="007B72E4"/>
    <w:rsid w:val="007B783F"/>
    <w:rsid w:val="007B7E0D"/>
    <w:rsid w:val="007C02FA"/>
    <w:rsid w:val="007C0D45"/>
    <w:rsid w:val="007C10BE"/>
    <w:rsid w:val="007C12AF"/>
    <w:rsid w:val="007C13FB"/>
    <w:rsid w:val="007C1572"/>
    <w:rsid w:val="007C2056"/>
    <w:rsid w:val="007C20F6"/>
    <w:rsid w:val="007C31F4"/>
    <w:rsid w:val="007C32A0"/>
    <w:rsid w:val="007C34A7"/>
    <w:rsid w:val="007C3912"/>
    <w:rsid w:val="007C3DAD"/>
    <w:rsid w:val="007C471E"/>
    <w:rsid w:val="007C4A66"/>
    <w:rsid w:val="007C4CE0"/>
    <w:rsid w:val="007C52F0"/>
    <w:rsid w:val="007C5405"/>
    <w:rsid w:val="007C56EB"/>
    <w:rsid w:val="007C5C50"/>
    <w:rsid w:val="007C6B1C"/>
    <w:rsid w:val="007C6FE6"/>
    <w:rsid w:val="007C7024"/>
    <w:rsid w:val="007C7837"/>
    <w:rsid w:val="007C78D8"/>
    <w:rsid w:val="007D008C"/>
    <w:rsid w:val="007D1717"/>
    <w:rsid w:val="007D1C31"/>
    <w:rsid w:val="007D1D96"/>
    <w:rsid w:val="007D1E84"/>
    <w:rsid w:val="007D232B"/>
    <w:rsid w:val="007D2792"/>
    <w:rsid w:val="007D4249"/>
    <w:rsid w:val="007D4284"/>
    <w:rsid w:val="007D4487"/>
    <w:rsid w:val="007D4750"/>
    <w:rsid w:val="007D4A10"/>
    <w:rsid w:val="007D4AC2"/>
    <w:rsid w:val="007D4BAB"/>
    <w:rsid w:val="007D4D5A"/>
    <w:rsid w:val="007D4DBF"/>
    <w:rsid w:val="007D4EEB"/>
    <w:rsid w:val="007D504B"/>
    <w:rsid w:val="007D59B4"/>
    <w:rsid w:val="007D5F1A"/>
    <w:rsid w:val="007D5F42"/>
    <w:rsid w:val="007D6110"/>
    <w:rsid w:val="007D6759"/>
    <w:rsid w:val="007D6A35"/>
    <w:rsid w:val="007D6F93"/>
    <w:rsid w:val="007D7668"/>
    <w:rsid w:val="007D7B0F"/>
    <w:rsid w:val="007E0026"/>
    <w:rsid w:val="007E08B2"/>
    <w:rsid w:val="007E0DAC"/>
    <w:rsid w:val="007E0F6D"/>
    <w:rsid w:val="007E1913"/>
    <w:rsid w:val="007E1A37"/>
    <w:rsid w:val="007E1A5D"/>
    <w:rsid w:val="007E21AC"/>
    <w:rsid w:val="007E2800"/>
    <w:rsid w:val="007E303A"/>
    <w:rsid w:val="007E3879"/>
    <w:rsid w:val="007E395B"/>
    <w:rsid w:val="007E39DC"/>
    <w:rsid w:val="007E3AA4"/>
    <w:rsid w:val="007E3BDB"/>
    <w:rsid w:val="007E3FD3"/>
    <w:rsid w:val="007E4171"/>
    <w:rsid w:val="007E5025"/>
    <w:rsid w:val="007E5277"/>
    <w:rsid w:val="007E5789"/>
    <w:rsid w:val="007E6139"/>
    <w:rsid w:val="007E639E"/>
    <w:rsid w:val="007E640C"/>
    <w:rsid w:val="007E6DCF"/>
    <w:rsid w:val="007E6DF8"/>
    <w:rsid w:val="007E72FF"/>
    <w:rsid w:val="007E7582"/>
    <w:rsid w:val="007E7819"/>
    <w:rsid w:val="007E79E8"/>
    <w:rsid w:val="007E79FE"/>
    <w:rsid w:val="007F019A"/>
    <w:rsid w:val="007F07EA"/>
    <w:rsid w:val="007F089F"/>
    <w:rsid w:val="007F0D89"/>
    <w:rsid w:val="007F0F5E"/>
    <w:rsid w:val="007F168C"/>
    <w:rsid w:val="007F1EBB"/>
    <w:rsid w:val="007F35DB"/>
    <w:rsid w:val="007F3E1A"/>
    <w:rsid w:val="007F4089"/>
    <w:rsid w:val="007F4271"/>
    <w:rsid w:val="007F450D"/>
    <w:rsid w:val="007F49C2"/>
    <w:rsid w:val="007F4A2A"/>
    <w:rsid w:val="007F4FB6"/>
    <w:rsid w:val="007F53A1"/>
    <w:rsid w:val="007F5464"/>
    <w:rsid w:val="007F5AB7"/>
    <w:rsid w:val="007F5E09"/>
    <w:rsid w:val="007F60F1"/>
    <w:rsid w:val="007F635B"/>
    <w:rsid w:val="007F6B18"/>
    <w:rsid w:val="007F7003"/>
    <w:rsid w:val="007F745B"/>
    <w:rsid w:val="007F75DA"/>
    <w:rsid w:val="007F76D1"/>
    <w:rsid w:val="007F7D94"/>
    <w:rsid w:val="00800919"/>
    <w:rsid w:val="008013A7"/>
    <w:rsid w:val="008013D9"/>
    <w:rsid w:val="008013F1"/>
    <w:rsid w:val="0080151D"/>
    <w:rsid w:val="00801837"/>
    <w:rsid w:val="00801F19"/>
    <w:rsid w:val="00801F1B"/>
    <w:rsid w:val="008021D5"/>
    <w:rsid w:val="008026AA"/>
    <w:rsid w:val="00802B4D"/>
    <w:rsid w:val="00802E0B"/>
    <w:rsid w:val="00803321"/>
    <w:rsid w:val="00804179"/>
    <w:rsid w:val="00804FF9"/>
    <w:rsid w:val="00805103"/>
    <w:rsid w:val="008053DB"/>
    <w:rsid w:val="008054A1"/>
    <w:rsid w:val="008058F2"/>
    <w:rsid w:val="008059B0"/>
    <w:rsid w:val="008064F0"/>
    <w:rsid w:val="008069EB"/>
    <w:rsid w:val="00806A9E"/>
    <w:rsid w:val="00806ED9"/>
    <w:rsid w:val="00806F3C"/>
    <w:rsid w:val="00807B4D"/>
    <w:rsid w:val="00807E17"/>
    <w:rsid w:val="0081031A"/>
    <w:rsid w:val="0081059B"/>
    <w:rsid w:val="008106EE"/>
    <w:rsid w:val="00810753"/>
    <w:rsid w:val="00810EA1"/>
    <w:rsid w:val="00810EA9"/>
    <w:rsid w:val="00810F01"/>
    <w:rsid w:val="0081187D"/>
    <w:rsid w:val="00811BF5"/>
    <w:rsid w:val="00811D3A"/>
    <w:rsid w:val="00811E15"/>
    <w:rsid w:val="00812015"/>
    <w:rsid w:val="008120BC"/>
    <w:rsid w:val="0081269E"/>
    <w:rsid w:val="00812D57"/>
    <w:rsid w:val="00813285"/>
    <w:rsid w:val="00813ABD"/>
    <w:rsid w:val="00813B08"/>
    <w:rsid w:val="008140D5"/>
    <w:rsid w:val="00814847"/>
    <w:rsid w:val="008159D1"/>
    <w:rsid w:val="00815ABF"/>
    <w:rsid w:val="00815F19"/>
    <w:rsid w:val="008164AC"/>
    <w:rsid w:val="0081697D"/>
    <w:rsid w:val="00816A82"/>
    <w:rsid w:val="00816F0B"/>
    <w:rsid w:val="008172BF"/>
    <w:rsid w:val="008174D1"/>
    <w:rsid w:val="00817E64"/>
    <w:rsid w:val="00820FD0"/>
    <w:rsid w:val="0082120E"/>
    <w:rsid w:val="008218CB"/>
    <w:rsid w:val="00821900"/>
    <w:rsid w:val="00821956"/>
    <w:rsid w:val="00821AAE"/>
    <w:rsid w:val="00821DB1"/>
    <w:rsid w:val="008222D1"/>
    <w:rsid w:val="008222F7"/>
    <w:rsid w:val="008223D7"/>
    <w:rsid w:val="00822BDE"/>
    <w:rsid w:val="00822D6F"/>
    <w:rsid w:val="00822E59"/>
    <w:rsid w:val="0082327B"/>
    <w:rsid w:val="008235B4"/>
    <w:rsid w:val="008235B9"/>
    <w:rsid w:val="00823B0E"/>
    <w:rsid w:val="00823D70"/>
    <w:rsid w:val="00823EAC"/>
    <w:rsid w:val="00824323"/>
    <w:rsid w:val="00824745"/>
    <w:rsid w:val="00824860"/>
    <w:rsid w:val="00824B43"/>
    <w:rsid w:val="00824B80"/>
    <w:rsid w:val="00824F22"/>
    <w:rsid w:val="00825056"/>
    <w:rsid w:val="00825245"/>
    <w:rsid w:val="0082557E"/>
    <w:rsid w:val="00826F25"/>
    <w:rsid w:val="0082766E"/>
    <w:rsid w:val="0082775F"/>
    <w:rsid w:val="00827FD6"/>
    <w:rsid w:val="00830058"/>
    <w:rsid w:val="0083014E"/>
    <w:rsid w:val="00830413"/>
    <w:rsid w:val="00830D53"/>
    <w:rsid w:val="008310AD"/>
    <w:rsid w:val="008314CB"/>
    <w:rsid w:val="0083191D"/>
    <w:rsid w:val="00831FE9"/>
    <w:rsid w:val="0083207B"/>
    <w:rsid w:val="00832084"/>
    <w:rsid w:val="00832334"/>
    <w:rsid w:val="00832525"/>
    <w:rsid w:val="008328B1"/>
    <w:rsid w:val="008328E5"/>
    <w:rsid w:val="00832EEF"/>
    <w:rsid w:val="008330A1"/>
    <w:rsid w:val="0083315D"/>
    <w:rsid w:val="008338A1"/>
    <w:rsid w:val="00833903"/>
    <w:rsid w:val="008343B5"/>
    <w:rsid w:val="008346E4"/>
    <w:rsid w:val="008348DF"/>
    <w:rsid w:val="008348E1"/>
    <w:rsid w:val="00834AC8"/>
    <w:rsid w:val="00834AF0"/>
    <w:rsid w:val="00834B01"/>
    <w:rsid w:val="00834F01"/>
    <w:rsid w:val="00835034"/>
    <w:rsid w:val="00835322"/>
    <w:rsid w:val="008355F3"/>
    <w:rsid w:val="0083580B"/>
    <w:rsid w:val="008358AE"/>
    <w:rsid w:val="008359CA"/>
    <w:rsid w:val="0083611B"/>
    <w:rsid w:val="00836655"/>
    <w:rsid w:val="00836E69"/>
    <w:rsid w:val="008372DD"/>
    <w:rsid w:val="00837919"/>
    <w:rsid w:val="00837DC2"/>
    <w:rsid w:val="00840AA8"/>
    <w:rsid w:val="00840D28"/>
    <w:rsid w:val="008411D7"/>
    <w:rsid w:val="008422B6"/>
    <w:rsid w:val="00842425"/>
    <w:rsid w:val="00842476"/>
    <w:rsid w:val="00843000"/>
    <w:rsid w:val="0084314B"/>
    <w:rsid w:val="008432FF"/>
    <w:rsid w:val="0084331A"/>
    <w:rsid w:val="008438C0"/>
    <w:rsid w:val="00843D3B"/>
    <w:rsid w:val="00843DC7"/>
    <w:rsid w:val="00844099"/>
    <w:rsid w:val="00844114"/>
    <w:rsid w:val="00844578"/>
    <w:rsid w:val="00844680"/>
    <w:rsid w:val="00844B20"/>
    <w:rsid w:val="00844D14"/>
    <w:rsid w:val="00844FF6"/>
    <w:rsid w:val="00845053"/>
    <w:rsid w:val="008450E9"/>
    <w:rsid w:val="0084549B"/>
    <w:rsid w:val="008459DC"/>
    <w:rsid w:val="00846282"/>
    <w:rsid w:val="008462C8"/>
    <w:rsid w:val="0084666A"/>
    <w:rsid w:val="0084694A"/>
    <w:rsid w:val="00847398"/>
    <w:rsid w:val="0084790D"/>
    <w:rsid w:val="00847F46"/>
    <w:rsid w:val="00850389"/>
    <w:rsid w:val="008505AB"/>
    <w:rsid w:val="00850BEE"/>
    <w:rsid w:val="00850F01"/>
    <w:rsid w:val="00851B72"/>
    <w:rsid w:val="00852395"/>
    <w:rsid w:val="00852419"/>
    <w:rsid w:val="00852DC3"/>
    <w:rsid w:val="00852FC5"/>
    <w:rsid w:val="008531FF"/>
    <w:rsid w:val="008532CE"/>
    <w:rsid w:val="008536AD"/>
    <w:rsid w:val="008539EE"/>
    <w:rsid w:val="00854A39"/>
    <w:rsid w:val="00854D4D"/>
    <w:rsid w:val="00854FA6"/>
    <w:rsid w:val="0085547F"/>
    <w:rsid w:val="0085559D"/>
    <w:rsid w:val="00855606"/>
    <w:rsid w:val="00855673"/>
    <w:rsid w:val="008556E1"/>
    <w:rsid w:val="0085590E"/>
    <w:rsid w:val="00855AD9"/>
    <w:rsid w:val="00855B49"/>
    <w:rsid w:val="00855DCD"/>
    <w:rsid w:val="00855E17"/>
    <w:rsid w:val="008560A8"/>
    <w:rsid w:val="00856705"/>
    <w:rsid w:val="008569C9"/>
    <w:rsid w:val="00856E40"/>
    <w:rsid w:val="00857FD4"/>
    <w:rsid w:val="008600F2"/>
    <w:rsid w:val="00860245"/>
    <w:rsid w:val="0086038B"/>
    <w:rsid w:val="0086125F"/>
    <w:rsid w:val="00861A81"/>
    <w:rsid w:val="008625BE"/>
    <w:rsid w:val="00862909"/>
    <w:rsid w:val="008629B6"/>
    <w:rsid w:val="00862B31"/>
    <w:rsid w:val="008632CB"/>
    <w:rsid w:val="0086355A"/>
    <w:rsid w:val="0086358D"/>
    <w:rsid w:val="00864AFE"/>
    <w:rsid w:val="00864D8D"/>
    <w:rsid w:val="00864E92"/>
    <w:rsid w:val="00865693"/>
    <w:rsid w:val="008659CF"/>
    <w:rsid w:val="00865FCA"/>
    <w:rsid w:val="00866414"/>
    <w:rsid w:val="0086671E"/>
    <w:rsid w:val="008669C2"/>
    <w:rsid w:val="0086727E"/>
    <w:rsid w:val="008675E8"/>
    <w:rsid w:val="00870132"/>
    <w:rsid w:val="008701C0"/>
    <w:rsid w:val="008701FC"/>
    <w:rsid w:val="00870B57"/>
    <w:rsid w:val="0087101B"/>
    <w:rsid w:val="00872215"/>
    <w:rsid w:val="0087263F"/>
    <w:rsid w:val="008726DD"/>
    <w:rsid w:val="00872CBE"/>
    <w:rsid w:val="00872CD3"/>
    <w:rsid w:val="00872E51"/>
    <w:rsid w:val="008739B8"/>
    <w:rsid w:val="00874490"/>
    <w:rsid w:val="008746A7"/>
    <w:rsid w:val="00874807"/>
    <w:rsid w:val="00874AC8"/>
    <w:rsid w:val="00874B42"/>
    <w:rsid w:val="00874E71"/>
    <w:rsid w:val="008753E9"/>
    <w:rsid w:val="00875641"/>
    <w:rsid w:val="00875678"/>
    <w:rsid w:val="00875782"/>
    <w:rsid w:val="00875A91"/>
    <w:rsid w:val="00875ABA"/>
    <w:rsid w:val="008809DC"/>
    <w:rsid w:val="0088145E"/>
    <w:rsid w:val="00881638"/>
    <w:rsid w:val="008821F1"/>
    <w:rsid w:val="00882DC1"/>
    <w:rsid w:val="00883035"/>
    <w:rsid w:val="00883107"/>
    <w:rsid w:val="00883799"/>
    <w:rsid w:val="00883980"/>
    <w:rsid w:val="00883B45"/>
    <w:rsid w:val="0088419D"/>
    <w:rsid w:val="00884FD7"/>
    <w:rsid w:val="0088512E"/>
    <w:rsid w:val="0088542B"/>
    <w:rsid w:val="00885566"/>
    <w:rsid w:val="0088604D"/>
    <w:rsid w:val="00887162"/>
    <w:rsid w:val="008879D3"/>
    <w:rsid w:val="00887A2C"/>
    <w:rsid w:val="00887B09"/>
    <w:rsid w:val="00887B6C"/>
    <w:rsid w:val="00890100"/>
    <w:rsid w:val="00890D0F"/>
    <w:rsid w:val="00890EAF"/>
    <w:rsid w:val="00890F4F"/>
    <w:rsid w:val="00891682"/>
    <w:rsid w:val="00891B94"/>
    <w:rsid w:val="008922DB"/>
    <w:rsid w:val="008923EA"/>
    <w:rsid w:val="00892EC3"/>
    <w:rsid w:val="0089307B"/>
    <w:rsid w:val="008930DB"/>
    <w:rsid w:val="00893B96"/>
    <w:rsid w:val="00893D20"/>
    <w:rsid w:val="00894042"/>
    <w:rsid w:val="00894069"/>
    <w:rsid w:val="008943EB"/>
    <w:rsid w:val="00894CEA"/>
    <w:rsid w:val="00894E76"/>
    <w:rsid w:val="00895051"/>
    <w:rsid w:val="00895678"/>
    <w:rsid w:val="00895CDE"/>
    <w:rsid w:val="00895D91"/>
    <w:rsid w:val="00895FD0"/>
    <w:rsid w:val="00896268"/>
    <w:rsid w:val="00896472"/>
    <w:rsid w:val="008967A4"/>
    <w:rsid w:val="008967CD"/>
    <w:rsid w:val="008969DA"/>
    <w:rsid w:val="0089702B"/>
    <w:rsid w:val="00897106"/>
    <w:rsid w:val="008973A7"/>
    <w:rsid w:val="008973E1"/>
    <w:rsid w:val="00897AE9"/>
    <w:rsid w:val="00897D6A"/>
    <w:rsid w:val="008A096A"/>
    <w:rsid w:val="008A100A"/>
    <w:rsid w:val="008A181F"/>
    <w:rsid w:val="008A186A"/>
    <w:rsid w:val="008A196E"/>
    <w:rsid w:val="008A1FBC"/>
    <w:rsid w:val="008A29DD"/>
    <w:rsid w:val="008A2D12"/>
    <w:rsid w:val="008A3851"/>
    <w:rsid w:val="008A4326"/>
    <w:rsid w:val="008A5126"/>
    <w:rsid w:val="008A66DB"/>
    <w:rsid w:val="008A69FB"/>
    <w:rsid w:val="008A6AE7"/>
    <w:rsid w:val="008A6E56"/>
    <w:rsid w:val="008A71EA"/>
    <w:rsid w:val="008A7E07"/>
    <w:rsid w:val="008B0419"/>
    <w:rsid w:val="008B059B"/>
    <w:rsid w:val="008B07BA"/>
    <w:rsid w:val="008B0B10"/>
    <w:rsid w:val="008B0B86"/>
    <w:rsid w:val="008B1861"/>
    <w:rsid w:val="008B1B4D"/>
    <w:rsid w:val="008B1F9C"/>
    <w:rsid w:val="008B24DA"/>
    <w:rsid w:val="008B2949"/>
    <w:rsid w:val="008B2C36"/>
    <w:rsid w:val="008B34A5"/>
    <w:rsid w:val="008B4066"/>
    <w:rsid w:val="008B4328"/>
    <w:rsid w:val="008B5510"/>
    <w:rsid w:val="008B57B8"/>
    <w:rsid w:val="008B5F05"/>
    <w:rsid w:val="008B654D"/>
    <w:rsid w:val="008B6D5C"/>
    <w:rsid w:val="008B6FEC"/>
    <w:rsid w:val="008B7F24"/>
    <w:rsid w:val="008C0107"/>
    <w:rsid w:val="008C02B0"/>
    <w:rsid w:val="008C10D7"/>
    <w:rsid w:val="008C1287"/>
    <w:rsid w:val="008C1802"/>
    <w:rsid w:val="008C18E5"/>
    <w:rsid w:val="008C1975"/>
    <w:rsid w:val="008C3F8F"/>
    <w:rsid w:val="008C42BB"/>
    <w:rsid w:val="008C4623"/>
    <w:rsid w:val="008C4B71"/>
    <w:rsid w:val="008C4D10"/>
    <w:rsid w:val="008C4DF0"/>
    <w:rsid w:val="008C51F1"/>
    <w:rsid w:val="008C5334"/>
    <w:rsid w:val="008C5C8B"/>
    <w:rsid w:val="008C5CFD"/>
    <w:rsid w:val="008C5E48"/>
    <w:rsid w:val="008C6077"/>
    <w:rsid w:val="008C6281"/>
    <w:rsid w:val="008C6782"/>
    <w:rsid w:val="008C6FEF"/>
    <w:rsid w:val="008C74B0"/>
    <w:rsid w:val="008C7504"/>
    <w:rsid w:val="008C76A8"/>
    <w:rsid w:val="008C78DD"/>
    <w:rsid w:val="008C7A5D"/>
    <w:rsid w:val="008D0150"/>
    <w:rsid w:val="008D0937"/>
    <w:rsid w:val="008D1167"/>
    <w:rsid w:val="008D118C"/>
    <w:rsid w:val="008D1570"/>
    <w:rsid w:val="008D1BA8"/>
    <w:rsid w:val="008D249D"/>
    <w:rsid w:val="008D26BF"/>
    <w:rsid w:val="008D298C"/>
    <w:rsid w:val="008D2DB4"/>
    <w:rsid w:val="008D389E"/>
    <w:rsid w:val="008D3BB8"/>
    <w:rsid w:val="008D3CBC"/>
    <w:rsid w:val="008D3D23"/>
    <w:rsid w:val="008D3FA6"/>
    <w:rsid w:val="008D4017"/>
    <w:rsid w:val="008D4094"/>
    <w:rsid w:val="008D43D7"/>
    <w:rsid w:val="008D499E"/>
    <w:rsid w:val="008D4B5E"/>
    <w:rsid w:val="008D4B68"/>
    <w:rsid w:val="008D4DC5"/>
    <w:rsid w:val="008D4E84"/>
    <w:rsid w:val="008D4F55"/>
    <w:rsid w:val="008D5387"/>
    <w:rsid w:val="008D626F"/>
    <w:rsid w:val="008D73F6"/>
    <w:rsid w:val="008D768D"/>
    <w:rsid w:val="008E007A"/>
    <w:rsid w:val="008E00E2"/>
    <w:rsid w:val="008E00E3"/>
    <w:rsid w:val="008E0306"/>
    <w:rsid w:val="008E0416"/>
    <w:rsid w:val="008E0652"/>
    <w:rsid w:val="008E13BC"/>
    <w:rsid w:val="008E1A95"/>
    <w:rsid w:val="008E1BAE"/>
    <w:rsid w:val="008E1CBE"/>
    <w:rsid w:val="008E20B1"/>
    <w:rsid w:val="008E22D8"/>
    <w:rsid w:val="008E25B9"/>
    <w:rsid w:val="008E2ADC"/>
    <w:rsid w:val="008E3080"/>
    <w:rsid w:val="008E33AE"/>
    <w:rsid w:val="008E38C6"/>
    <w:rsid w:val="008E38DA"/>
    <w:rsid w:val="008E3A42"/>
    <w:rsid w:val="008E3B6F"/>
    <w:rsid w:val="008E3E90"/>
    <w:rsid w:val="008E400B"/>
    <w:rsid w:val="008E44D4"/>
    <w:rsid w:val="008E459C"/>
    <w:rsid w:val="008E478E"/>
    <w:rsid w:val="008E4885"/>
    <w:rsid w:val="008E4C70"/>
    <w:rsid w:val="008E4C74"/>
    <w:rsid w:val="008E59A9"/>
    <w:rsid w:val="008E623E"/>
    <w:rsid w:val="008E63CB"/>
    <w:rsid w:val="008E6AC4"/>
    <w:rsid w:val="008E6DD0"/>
    <w:rsid w:val="008E70AB"/>
    <w:rsid w:val="008E7284"/>
    <w:rsid w:val="008E7390"/>
    <w:rsid w:val="008E7712"/>
    <w:rsid w:val="008E7CE8"/>
    <w:rsid w:val="008F03FE"/>
    <w:rsid w:val="008F083C"/>
    <w:rsid w:val="008F0AF9"/>
    <w:rsid w:val="008F0B53"/>
    <w:rsid w:val="008F0E05"/>
    <w:rsid w:val="008F0EE4"/>
    <w:rsid w:val="008F1209"/>
    <w:rsid w:val="008F159A"/>
    <w:rsid w:val="008F162E"/>
    <w:rsid w:val="008F17E3"/>
    <w:rsid w:val="008F1931"/>
    <w:rsid w:val="008F20AF"/>
    <w:rsid w:val="008F20F2"/>
    <w:rsid w:val="008F2767"/>
    <w:rsid w:val="008F27F2"/>
    <w:rsid w:val="008F2B6B"/>
    <w:rsid w:val="008F2F40"/>
    <w:rsid w:val="008F2FFB"/>
    <w:rsid w:val="008F340F"/>
    <w:rsid w:val="008F3821"/>
    <w:rsid w:val="008F4AB0"/>
    <w:rsid w:val="008F50E9"/>
    <w:rsid w:val="008F556D"/>
    <w:rsid w:val="008F6591"/>
    <w:rsid w:val="008F6B1A"/>
    <w:rsid w:val="008F72F3"/>
    <w:rsid w:val="008F7598"/>
    <w:rsid w:val="008F7C84"/>
    <w:rsid w:val="00900527"/>
    <w:rsid w:val="0090070C"/>
    <w:rsid w:val="00900EB8"/>
    <w:rsid w:val="00901028"/>
    <w:rsid w:val="009017A7"/>
    <w:rsid w:val="00901958"/>
    <w:rsid w:val="00901CE5"/>
    <w:rsid w:val="00901D9C"/>
    <w:rsid w:val="00902360"/>
    <w:rsid w:val="00902B1B"/>
    <w:rsid w:val="009033B3"/>
    <w:rsid w:val="00903414"/>
    <w:rsid w:val="00903DAB"/>
    <w:rsid w:val="00904199"/>
    <w:rsid w:val="00904921"/>
    <w:rsid w:val="009049F5"/>
    <w:rsid w:val="00904A99"/>
    <w:rsid w:val="009065F4"/>
    <w:rsid w:val="009070C2"/>
    <w:rsid w:val="00907230"/>
    <w:rsid w:val="00907286"/>
    <w:rsid w:val="009072E6"/>
    <w:rsid w:val="0090754D"/>
    <w:rsid w:val="009075B0"/>
    <w:rsid w:val="009079BD"/>
    <w:rsid w:val="00907A20"/>
    <w:rsid w:val="00907A69"/>
    <w:rsid w:val="00907D2C"/>
    <w:rsid w:val="00907EC2"/>
    <w:rsid w:val="00910213"/>
    <w:rsid w:val="009104F1"/>
    <w:rsid w:val="00910C94"/>
    <w:rsid w:val="00911959"/>
    <w:rsid w:val="00911C15"/>
    <w:rsid w:val="00912178"/>
    <w:rsid w:val="009122A3"/>
    <w:rsid w:val="00912644"/>
    <w:rsid w:val="00912B8E"/>
    <w:rsid w:val="00912E17"/>
    <w:rsid w:val="009138CE"/>
    <w:rsid w:val="00913CE4"/>
    <w:rsid w:val="00914324"/>
    <w:rsid w:val="00914417"/>
    <w:rsid w:val="0091487B"/>
    <w:rsid w:val="009149BE"/>
    <w:rsid w:val="00914DAB"/>
    <w:rsid w:val="0091551D"/>
    <w:rsid w:val="009155C1"/>
    <w:rsid w:val="0091591A"/>
    <w:rsid w:val="00915995"/>
    <w:rsid w:val="00916031"/>
    <w:rsid w:val="009162C4"/>
    <w:rsid w:val="00916EE0"/>
    <w:rsid w:val="0091752A"/>
    <w:rsid w:val="0091786F"/>
    <w:rsid w:val="00917E0A"/>
    <w:rsid w:val="009207E6"/>
    <w:rsid w:val="00920C47"/>
    <w:rsid w:val="00920FA5"/>
    <w:rsid w:val="00921CD1"/>
    <w:rsid w:val="00921D6F"/>
    <w:rsid w:val="00921E5D"/>
    <w:rsid w:val="009220EA"/>
    <w:rsid w:val="00922A8F"/>
    <w:rsid w:val="00922EBD"/>
    <w:rsid w:val="00923403"/>
    <w:rsid w:val="00923CE7"/>
    <w:rsid w:val="00924AF6"/>
    <w:rsid w:val="009262A7"/>
    <w:rsid w:val="009264AF"/>
    <w:rsid w:val="00926E9A"/>
    <w:rsid w:val="0092767C"/>
    <w:rsid w:val="009278D5"/>
    <w:rsid w:val="00927967"/>
    <w:rsid w:val="00927D6A"/>
    <w:rsid w:val="009303C8"/>
    <w:rsid w:val="00930464"/>
    <w:rsid w:val="00930E83"/>
    <w:rsid w:val="009313B3"/>
    <w:rsid w:val="009314B6"/>
    <w:rsid w:val="00931A41"/>
    <w:rsid w:val="00931B0F"/>
    <w:rsid w:val="00932009"/>
    <w:rsid w:val="0093221D"/>
    <w:rsid w:val="00932B40"/>
    <w:rsid w:val="00932FF4"/>
    <w:rsid w:val="00933357"/>
    <w:rsid w:val="00933624"/>
    <w:rsid w:val="009337D7"/>
    <w:rsid w:val="0093430F"/>
    <w:rsid w:val="009344FA"/>
    <w:rsid w:val="00934F2B"/>
    <w:rsid w:val="00935181"/>
    <w:rsid w:val="00935A70"/>
    <w:rsid w:val="00935CE4"/>
    <w:rsid w:val="00935DCB"/>
    <w:rsid w:val="0093653A"/>
    <w:rsid w:val="00936D60"/>
    <w:rsid w:val="00936DD9"/>
    <w:rsid w:val="009378D5"/>
    <w:rsid w:val="0094038E"/>
    <w:rsid w:val="0094057F"/>
    <w:rsid w:val="009407A2"/>
    <w:rsid w:val="009408AA"/>
    <w:rsid w:val="00940BC5"/>
    <w:rsid w:val="00940F3D"/>
    <w:rsid w:val="00941209"/>
    <w:rsid w:val="0094186E"/>
    <w:rsid w:val="00941913"/>
    <w:rsid w:val="00941FF7"/>
    <w:rsid w:val="009422C0"/>
    <w:rsid w:val="0094279B"/>
    <w:rsid w:val="00942A1C"/>
    <w:rsid w:val="00942C51"/>
    <w:rsid w:val="009433F1"/>
    <w:rsid w:val="0094478F"/>
    <w:rsid w:val="009447A5"/>
    <w:rsid w:val="00945116"/>
    <w:rsid w:val="00945437"/>
    <w:rsid w:val="0094568A"/>
    <w:rsid w:val="00945854"/>
    <w:rsid w:val="00945B5B"/>
    <w:rsid w:val="00945DB3"/>
    <w:rsid w:val="00945EC2"/>
    <w:rsid w:val="009471E1"/>
    <w:rsid w:val="00947338"/>
    <w:rsid w:val="009477EB"/>
    <w:rsid w:val="009479B1"/>
    <w:rsid w:val="00947B87"/>
    <w:rsid w:val="00947C7E"/>
    <w:rsid w:val="00947F03"/>
    <w:rsid w:val="009505CA"/>
    <w:rsid w:val="00951386"/>
    <w:rsid w:val="009513F4"/>
    <w:rsid w:val="00951B27"/>
    <w:rsid w:val="00951DAB"/>
    <w:rsid w:val="00952976"/>
    <w:rsid w:val="00952D30"/>
    <w:rsid w:val="00952EA5"/>
    <w:rsid w:val="00952ED4"/>
    <w:rsid w:val="009533F0"/>
    <w:rsid w:val="00953576"/>
    <w:rsid w:val="0095403F"/>
    <w:rsid w:val="009542F9"/>
    <w:rsid w:val="0095450C"/>
    <w:rsid w:val="00954586"/>
    <w:rsid w:val="00954B8A"/>
    <w:rsid w:val="00954D61"/>
    <w:rsid w:val="00954D6B"/>
    <w:rsid w:val="0095516C"/>
    <w:rsid w:val="009556BC"/>
    <w:rsid w:val="00955F8C"/>
    <w:rsid w:val="00956282"/>
    <w:rsid w:val="009562CA"/>
    <w:rsid w:val="00956410"/>
    <w:rsid w:val="00956A06"/>
    <w:rsid w:val="0095724E"/>
    <w:rsid w:val="00957266"/>
    <w:rsid w:val="00960013"/>
    <w:rsid w:val="00960640"/>
    <w:rsid w:val="00960723"/>
    <w:rsid w:val="00960755"/>
    <w:rsid w:val="009611A4"/>
    <w:rsid w:val="009615E0"/>
    <w:rsid w:val="00961775"/>
    <w:rsid w:val="0096187A"/>
    <w:rsid w:val="00961D1F"/>
    <w:rsid w:val="00961D3C"/>
    <w:rsid w:val="009621D6"/>
    <w:rsid w:val="00962378"/>
    <w:rsid w:val="009624EC"/>
    <w:rsid w:val="009629D8"/>
    <w:rsid w:val="009636CD"/>
    <w:rsid w:val="00964258"/>
    <w:rsid w:val="0096469B"/>
    <w:rsid w:val="00964E89"/>
    <w:rsid w:val="009657F0"/>
    <w:rsid w:val="00965839"/>
    <w:rsid w:val="00965989"/>
    <w:rsid w:val="009662AB"/>
    <w:rsid w:val="00966355"/>
    <w:rsid w:val="0096641D"/>
    <w:rsid w:val="00966546"/>
    <w:rsid w:val="0096694D"/>
    <w:rsid w:val="00966C1C"/>
    <w:rsid w:val="009705CC"/>
    <w:rsid w:val="00971465"/>
    <w:rsid w:val="0097231C"/>
    <w:rsid w:val="009726F7"/>
    <w:rsid w:val="00972893"/>
    <w:rsid w:val="00972BC5"/>
    <w:rsid w:val="00972CB8"/>
    <w:rsid w:val="00973047"/>
    <w:rsid w:val="009733B7"/>
    <w:rsid w:val="009734B1"/>
    <w:rsid w:val="009734B7"/>
    <w:rsid w:val="00973C03"/>
    <w:rsid w:val="00973D78"/>
    <w:rsid w:val="00974014"/>
    <w:rsid w:val="009743D9"/>
    <w:rsid w:val="00974578"/>
    <w:rsid w:val="00974A43"/>
    <w:rsid w:val="00975323"/>
    <w:rsid w:val="009753C8"/>
    <w:rsid w:val="009755F6"/>
    <w:rsid w:val="00975E48"/>
    <w:rsid w:val="00976966"/>
    <w:rsid w:val="0097706B"/>
    <w:rsid w:val="00980339"/>
    <w:rsid w:val="009808CD"/>
    <w:rsid w:val="009810B0"/>
    <w:rsid w:val="00981289"/>
    <w:rsid w:val="00981347"/>
    <w:rsid w:val="00981805"/>
    <w:rsid w:val="00981818"/>
    <w:rsid w:val="009818B3"/>
    <w:rsid w:val="009819DA"/>
    <w:rsid w:val="00981A83"/>
    <w:rsid w:val="00981A98"/>
    <w:rsid w:val="00981C5C"/>
    <w:rsid w:val="00981E44"/>
    <w:rsid w:val="00982117"/>
    <w:rsid w:val="00982124"/>
    <w:rsid w:val="009823F8"/>
    <w:rsid w:val="00982466"/>
    <w:rsid w:val="00983F79"/>
    <w:rsid w:val="00985993"/>
    <w:rsid w:val="00985E29"/>
    <w:rsid w:val="00986D70"/>
    <w:rsid w:val="009900AD"/>
    <w:rsid w:val="009902A8"/>
    <w:rsid w:val="00990432"/>
    <w:rsid w:val="00990621"/>
    <w:rsid w:val="00990C9B"/>
    <w:rsid w:val="0099109D"/>
    <w:rsid w:val="009910B6"/>
    <w:rsid w:val="00991234"/>
    <w:rsid w:val="00991B3F"/>
    <w:rsid w:val="0099210C"/>
    <w:rsid w:val="0099283F"/>
    <w:rsid w:val="0099288A"/>
    <w:rsid w:val="009932E8"/>
    <w:rsid w:val="00993350"/>
    <w:rsid w:val="009934C7"/>
    <w:rsid w:val="009939DB"/>
    <w:rsid w:val="00993B52"/>
    <w:rsid w:val="00993D2C"/>
    <w:rsid w:val="0099419D"/>
    <w:rsid w:val="00994437"/>
    <w:rsid w:val="00994DF1"/>
    <w:rsid w:val="0099502E"/>
    <w:rsid w:val="009953BA"/>
    <w:rsid w:val="00995713"/>
    <w:rsid w:val="009959A2"/>
    <w:rsid w:val="00995C80"/>
    <w:rsid w:val="00995D2F"/>
    <w:rsid w:val="00995D51"/>
    <w:rsid w:val="009963E9"/>
    <w:rsid w:val="00996930"/>
    <w:rsid w:val="009969D6"/>
    <w:rsid w:val="00996B30"/>
    <w:rsid w:val="00996BE8"/>
    <w:rsid w:val="00996F05"/>
    <w:rsid w:val="0099719D"/>
    <w:rsid w:val="009975CD"/>
    <w:rsid w:val="00997D74"/>
    <w:rsid w:val="009A139A"/>
    <w:rsid w:val="009A16CF"/>
    <w:rsid w:val="009A180A"/>
    <w:rsid w:val="009A1E08"/>
    <w:rsid w:val="009A2AD5"/>
    <w:rsid w:val="009A2E1F"/>
    <w:rsid w:val="009A304C"/>
    <w:rsid w:val="009A3445"/>
    <w:rsid w:val="009A3677"/>
    <w:rsid w:val="009A38FA"/>
    <w:rsid w:val="009A4371"/>
    <w:rsid w:val="009A445A"/>
    <w:rsid w:val="009A59B5"/>
    <w:rsid w:val="009A6150"/>
    <w:rsid w:val="009A6151"/>
    <w:rsid w:val="009A6C79"/>
    <w:rsid w:val="009A6EC7"/>
    <w:rsid w:val="009A746C"/>
    <w:rsid w:val="009A757D"/>
    <w:rsid w:val="009A7BE2"/>
    <w:rsid w:val="009A7E5A"/>
    <w:rsid w:val="009B0084"/>
    <w:rsid w:val="009B024D"/>
    <w:rsid w:val="009B114E"/>
    <w:rsid w:val="009B1212"/>
    <w:rsid w:val="009B13AB"/>
    <w:rsid w:val="009B1709"/>
    <w:rsid w:val="009B225D"/>
    <w:rsid w:val="009B22CC"/>
    <w:rsid w:val="009B259A"/>
    <w:rsid w:val="009B2906"/>
    <w:rsid w:val="009B29A8"/>
    <w:rsid w:val="009B2E9A"/>
    <w:rsid w:val="009B2F7C"/>
    <w:rsid w:val="009B2FF5"/>
    <w:rsid w:val="009B2FF6"/>
    <w:rsid w:val="009B3750"/>
    <w:rsid w:val="009B3858"/>
    <w:rsid w:val="009B3BFD"/>
    <w:rsid w:val="009B43FF"/>
    <w:rsid w:val="009B4D19"/>
    <w:rsid w:val="009B5267"/>
    <w:rsid w:val="009B56B9"/>
    <w:rsid w:val="009B56DE"/>
    <w:rsid w:val="009B58FE"/>
    <w:rsid w:val="009B5E2D"/>
    <w:rsid w:val="009B5E3B"/>
    <w:rsid w:val="009B5E8F"/>
    <w:rsid w:val="009B616B"/>
    <w:rsid w:val="009B62DC"/>
    <w:rsid w:val="009B68BB"/>
    <w:rsid w:val="009B7132"/>
    <w:rsid w:val="009B7C11"/>
    <w:rsid w:val="009C0499"/>
    <w:rsid w:val="009C0817"/>
    <w:rsid w:val="009C0BDD"/>
    <w:rsid w:val="009C0BEB"/>
    <w:rsid w:val="009C100B"/>
    <w:rsid w:val="009C1390"/>
    <w:rsid w:val="009C24E3"/>
    <w:rsid w:val="009C25A5"/>
    <w:rsid w:val="009C265C"/>
    <w:rsid w:val="009C2AB1"/>
    <w:rsid w:val="009C3A53"/>
    <w:rsid w:val="009C3D7B"/>
    <w:rsid w:val="009C41E9"/>
    <w:rsid w:val="009C438D"/>
    <w:rsid w:val="009C4644"/>
    <w:rsid w:val="009C477C"/>
    <w:rsid w:val="009C4A68"/>
    <w:rsid w:val="009C4F17"/>
    <w:rsid w:val="009C506A"/>
    <w:rsid w:val="009C595F"/>
    <w:rsid w:val="009C5E41"/>
    <w:rsid w:val="009C5E81"/>
    <w:rsid w:val="009C5F4B"/>
    <w:rsid w:val="009C6237"/>
    <w:rsid w:val="009C640E"/>
    <w:rsid w:val="009C65EA"/>
    <w:rsid w:val="009C6947"/>
    <w:rsid w:val="009C69E0"/>
    <w:rsid w:val="009C6E25"/>
    <w:rsid w:val="009C7374"/>
    <w:rsid w:val="009C779F"/>
    <w:rsid w:val="009C7A0C"/>
    <w:rsid w:val="009D03A9"/>
    <w:rsid w:val="009D0678"/>
    <w:rsid w:val="009D0751"/>
    <w:rsid w:val="009D08AB"/>
    <w:rsid w:val="009D13D2"/>
    <w:rsid w:val="009D15E9"/>
    <w:rsid w:val="009D2753"/>
    <w:rsid w:val="009D32AC"/>
    <w:rsid w:val="009D34B7"/>
    <w:rsid w:val="009D3CB1"/>
    <w:rsid w:val="009D4505"/>
    <w:rsid w:val="009D4515"/>
    <w:rsid w:val="009D49DD"/>
    <w:rsid w:val="009D4A66"/>
    <w:rsid w:val="009D4D3C"/>
    <w:rsid w:val="009D4ECA"/>
    <w:rsid w:val="009D5404"/>
    <w:rsid w:val="009D5587"/>
    <w:rsid w:val="009D5595"/>
    <w:rsid w:val="009D5987"/>
    <w:rsid w:val="009D5D8E"/>
    <w:rsid w:val="009D5E2E"/>
    <w:rsid w:val="009D660F"/>
    <w:rsid w:val="009D6729"/>
    <w:rsid w:val="009D6B02"/>
    <w:rsid w:val="009D6C55"/>
    <w:rsid w:val="009D6C68"/>
    <w:rsid w:val="009D6D3B"/>
    <w:rsid w:val="009D7032"/>
    <w:rsid w:val="009D77E6"/>
    <w:rsid w:val="009D7AF1"/>
    <w:rsid w:val="009D7DEE"/>
    <w:rsid w:val="009E023B"/>
    <w:rsid w:val="009E0523"/>
    <w:rsid w:val="009E079D"/>
    <w:rsid w:val="009E0D17"/>
    <w:rsid w:val="009E1398"/>
    <w:rsid w:val="009E17B6"/>
    <w:rsid w:val="009E17C4"/>
    <w:rsid w:val="009E2376"/>
    <w:rsid w:val="009E24BE"/>
    <w:rsid w:val="009E2551"/>
    <w:rsid w:val="009E2643"/>
    <w:rsid w:val="009E280D"/>
    <w:rsid w:val="009E45C9"/>
    <w:rsid w:val="009E4640"/>
    <w:rsid w:val="009E5025"/>
    <w:rsid w:val="009E515C"/>
    <w:rsid w:val="009E5690"/>
    <w:rsid w:val="009E5D19"/>
    <w:rsid w:val="009E5E94"/>
    <w:rsid w:val="009E5FC0"/>
    <w:rsid w:val="009E60A1"/>
    <w:rsid w:val="009E6146"/>
    <w:rsid w:val="009E65D1"/>
    <w:rsid w:val="009E66CD"/>
    <w:rsid w:val="009E673C"/>
    <w:rsid w:val="009E6F36"/>
    <w:rsid w:val="009E7C0C"/>
    <w:rsid w:val="009F04C9"/>
    <w:rsid w:val="009F0783"/>
    <w:rsid w:val="009F10D5"/>
    <w:rsid w:val="009F12FF"/>
    <w:rsid w:val="009F1480"/>
    <w:rsid w:val="009F2D10"/>
    <w:rsid w:val="009F30D6"/>
    <w:rsid w:val="009F31B1"/>
    <w:rsid w:val="009F32D8"/>
    <w:rsid w:val="009F3BE2"/>
    <w:rsid w:val="009F4424"/>
    <w:rsid w:val="009F45F8"/>
    <w:rsid w:val="009F4753"/>
    <w:rsid w:val="009F4988"/>
    <w:rsid w:val="009F505D"/>
    <w:rsid w:val="009F5C08"/>
    <w:rsid w:val="009F5D42"/>
    <w:rsid w:val="009F5E6E"/>
    <w:rsid w:val="009F621B"/>
    <w:rsid w:val="009F62F1"/>
    <w:rsid w:val="009F6355"/>
    <w:rsid w:val="009F6819"/>
    <w:rsid w:val="009F6BEB"/>
    <w:rsid w:val="009F7155"/>
    <w:rsid w:val="009F7391"/>
    <w:rsid w:val="009F7CC7"/>
    <w:rsid w:val="009F7DD0"/>
    <w:rsid w:val="00A00004"/>
    <w:rsid w:val="00A0016F"/>
    <w:rsid w:val="00A00555"/>
    <w:rsid w:val="00A0096E"/>
    <w:rsid w:val="00A010B3"/>
    <w:rsid w:val="00A01243"/>
    <w:rsid w:val="00A0178B"/>
    <w:rsid w:val="00A020BE"/>
    <w:rsid w:val="00A0225E"/>
    <w:rsid w:val="00A025EF"/>
    <w:rsid w:val="00A0271B"/>
    <w:rsid w:val="00A028D3"/>
    <w:rsid w:val="00A02AE4"/>
    <w:rsid w:val="00A02D5F"/>
    <w:rsid w:val="00A035F8"/>
    <w:rsid w:val="00A039F4"/>
    <w:rsid w:val="00A03AF7"/>
    <w:rsid w:val="00A03BEB"/>
    <w:rsid w:val="00A040AF"/>
    <w:rsid w:val="00A04123"/>
    <w:rsid w:val="00A041C5"/>
    <w:rsid w:val="00A041DE"/>
    <w:rsid w:val="00A043BB"/>
    <w:rsid w:val="00A04E52"/>
    <w:rsid w:val="00A04ECC"/>
    <w:rsid w:val="00A04F11"/>
    <w:rsid w:val="00A04F7E"/>
    <w:rsid w:val="00A04FA0"/>
    <w:rsid w:val="00A05086"/>
    <w:rsid w:val="00A050B2"/>
    <w:rsid w:val="00A05300"/>
    <w:rsid w:val="00A05662"/>
    <w:rsid w:val="00A05C9C"/>
    <w:rsid w:val="00A0621B"/>
    <w:rsid w:val="00A064BA"/>
    <w:rsid w:val="00A06529"/>
    <w:rsid w:val="00A0685A"/>
    <w:rsid w:val="00A06F43"/>
    <w:rsid w:val="00A06F9E"/>
    <w:rsid w:val="00A07043"/>
    <w:rsid w:val="00A07996"/>
    <w:rsid w:val="00A07C10"/>
    <w:rsid w:val="00A07F3C"/>
    <w:rsid w:val="00A104FC"/>
    <w:rsid w:val="00A10605"/>
    <w:rsid w:val="00A10ADA"/>
    <w:rsid w:val="00A11212"/>
    <w:rsid w:val="00A11356"/>
    <w:rsid w:val="00A11CF8"/>
    <w:rsid w:val="00A11E86"/>
    <w:rsid w:val="00A11EDD"/>
    <w:rsid w:val="00A12430"/>
    <w:rsid w:val="00A127C0"/>
    <w:rsid w:val="00A13313"/>
    <w:rsid w:val="00A134E2"/>
    <w:rsid w:val="00A13DA9"/>
    <w:rsid w:val="00A14DA9"/>
    <w:rsid w:val="00A150C0"/>
    <w:rsid w:val="00A155D7"/>
    <w:rsid w:val="00A157A2"/>
    <w:rsid w:val="00A15A43"/>
    <w:rsid w:val="00A15A5A"/>
    <w:rsid w:val="00A15E11"/>
    <w:rsid w:val="00A15EB1"/>
    <w:rsid w:val="00A16BB8"/>
    <w:rsid w:val="00A16C07"/>
    <w:rsid w:val="00A16E5F"/>
    <w:rsid w:val="00A171F6"/>
    <w:rsid w:val="00A17669"/>
    <w:rsid w:val="00A1770B"/>
    <w:rsid w:val="00A20A49"/>
    <w:rsid w:val="00A21025"/>
    <w:rsid w:val="00A210F5"/>
    <w:rsid w:val="00A21F1E"/>
    <w:rsid w:val="00A2258F"/>
    <w:rsid w:val="00A22751"/>
    <w:rsid w:val="00A22D24"/>
    <w:rsid w:val="00A22DD0"/>
    <w:rsid w:val="00A23DD1"/>
    <w:rsid w:val="00A24620"/>
    <w:rsid w:val="00A24A03"/>
    <w:rsid w:val="00A24CFE"/>
    <w:rsid w:val="00A24EE0"/>
    <w:rsid w:val="00A2562E"/>
    <w:rsid w:val="00A262AF"/>
    <w:rsid w:val="00A26D23"/>
    <w:rsid w:val="00A27271"/>
    <w:rsid w:val="00A30837"/>
    <w:rsid w:val="00A30BBE"/>
    <w:rsid w:val="00A315D9"/>
    <w:rsid w:val="00A318F9"/>
    <w:rsid w:val="00A31E9C"/>
    <w:rsid w:val="00A32766"/>
    <w:rsid w:val="00A3309E"/>
    <w:rsid w:val="00A33303"/>
    <w:rsid w:val="00A33318"/>
    <w:rsid w:val="00A335B3"/>
    <w:rsid w:val="00A33A58"/>
    <w:rsid w:val="00A33F01"/>
    <w:rsid w:val="00A3453A"/>
    <w:rsid w:val="00A34715"/>
    <w:rsid w:val="00A34C8B"/>
    <w:rsid w:val="00A34EDF"/>
    <w:rsid w:val="00A35249"/>
    <w:rsid w:val="00A353F7"/>
    <w:rsid w:val="00A354BF"/>
    <w:rsid w:val="00A357E2"/>
    <w:rsid w:val="00A36402"/>
    <w:rsid w:val="00A3770F"/>
    <w:rsid w:val="00A37EB0"/>
    <w:rsid w:val="00A37FAA"/>
    <w:rsid w:val="00A40202"/>
    <w:rsid w:val="00A40FC7"/>
    <w:rsid w:val="00A410EF"/>
    <w:rsid w:val="00A415BA"/>
    <w:rsid w:val="00A42482"/>
    <w:rsid w:val="00A425CE"/>
    <w:rsid w:val="00A4262F"/>
    <w:rsid w:val="00A43548"/>
    <w:rsid w:val="00A43FB2"/>
    <w:rsid w:val="00A44357"/>
    <w:rsid w:val="00A44479"/>
    <w:rsid w:val="00A44B80"/>
    <w:rsid w:val="00A44DC2"/>
    <w:rsid w:val="00A4563C"/>
    <w:rsid w:val="00A45DD4"/>
    <w:rsid w:val="00A4646E"/>
    <w:rsid w:val="00A46665"/>
    <w:rsid w:val="00A470FE"/>
    <w:rsid w:val="00A471F0"/>
    <w:rsid w:val="00A472AB"/>
    <w:rsid w:val="00A47576"/>
    <w:rsid w:val="00A47687"/>
    <w:rsid w:val="00A47A1F"/>
    <w:rsid w:val="00A47C6D"/>
    <w:rsid w:val="00A47E01"/>
    <w:rsid w:val="00A5049F"/>
    <w:rsid w:val="00A504AE"/>
    <w:rsid w:val="00A5099E"/>
    <w:rsid w:val="00A50B00"/>
    <w:rsid w:val="00A50C41"/>
    <w:rsid w:val="00A50CF2"/>
    <w:rsid w:val="00A51104"/>
    <w:rsid w:val="00A51572"/>
    <w:rsid w:val="00A51589"/>
    <w:rsid w:val="00A51CB5"/>
    <w:rsid w:val="00A51D68"/>
    <w:rsid w:val="00A529E5"/>
    <w:rsid w:val="00A5343F"/>
    <w:rsid w:val="00A53B85"/>
    <w:rsid w:val="00A53BC5"/>
    <w:rsid w:val="00A5414C"/>
    <w:rsid w:val="00A54689"/>
    <w:rsid w:val="00A54755"/>
    <w:rsid w:val="00A549E0"/>
    <w:rsid w:val="00A55F28"/>
    <w:rsid w:val="00A564A9"/>
    <w:rsid w:val="00A56BA4"/>
    <w:rsid w:val="00A56F1E"/>
    <w:rsid w:val="00A570FF"/>
    <w:rsid w:val="00A57870"/>
    <w:rsid w:val="00A578F5"/>
    <w:rsid w:val="00A57A1B"/>
    <w:rsid w:val="00A6168E"/>
    <w:rsid w:val="00A61A99"/>
    <w:rsid w:val="00A6202E"/>
    <w:rsid w:val="00A62500"/>
    <w:rsid w:val="00A6279D"/>
    <w:rsid w:val="00A631C9"/>
    <w:rsid w:val="00A638DF"/>
    <w:rsid w:val="00A638E0"/>
    <w:rsid w:val="00A63A9C"/>
    <w:rsid w:val="00A63DF7"/>
    <w:rsid w:val="00A63E4F"/>
    <w:rsid w:val="00A64072"/>
    <w:rsid w:val="00A64DFC"/>
    <w:rsid w:val="00A64E96"/>
    <w:rsid w:val="00A65162"/>
    <w:rsid w:val="00A6566F"/>
    <w:rsid w:val="00A65727"/>
    <w:rsid w:val="00A65ACC"/>
    <w:rsid w:val="00A65E1D"/>
    <w:rsid w:val="00A660D5"/>
    <w:rsid w:val="00A6639F"/>
    <w:rsid w:val="00A66A68"/>
    <w:rsid w:val="00A66EDD"/>
    <w:rsid w:val="00A67669"/>
    <w:rsid w:val="00A67BCD"/>
    <w:rsid w:val="00A704AC"/>
    <w:rsid w:val="00A70CE2"/>
    <w:rsid w:val="00A718A4"/>
    <w:rsid w:val="00A71AC4"/>
    <w:rsid w:val="00A722D8"/>
    <w:rsid w:val="00A7243F"/>
    <w:rsid w:val="00A72759"/>
    <w:rsid w:val="00A7277C"/>
    <w:rsid w:val="00A728B5"/>
    <w:rsid w:val="00A729CE"/>
    <w:rsid w:val="00A7329B"/>
    <w:rsid w:val="00A734F4"/>
    <w:rsid w:val="00A73841"/>
    <w:rsid w:val="00A739F2"/>
    <w:rsid w:val="00A74445"/>
    <w:rsid w:val="00A74947"/>
    <w:rsid w:val="00A74D8A"/>
    <w:rsid w:val="00A7539F"/>
    <w:rsid w:val="00A75C36"/>
    <w:rsid w:val="00A75DD5"/>
    <w:rsid w:val="00A77584"/>
    <w:rsid w:val="00A77936"/>
    <w:rsid w:val="00A77E75"/>
    <w:rsid w:val="00A80438"/>
    <w:rsid w:val="00A80679"/>
    <w:rsid w:val="00A80B5F"/>
    <w:rsid w:val="00A810D2"/>
    <w:rsid w:val="00A81413"/>
    <w:rsid w:val="00A81E7A"/>
    <w:rsid w:val="00A820D2"/>
    <w:rsid w:val="00A823B4"/>
    <w:rsid w:val="00A828F9"/>
    <w:rsid w:val="00A8443A"/>
    <w:rsid w:val="00A845CB"/>
    <w:rsid w:val="00A8484F"/>
    <w:rsid w:val="00A848C5"/>
    <w:rsid w:val="00A84E10"/>
    <w:rsid w:val="00A85644"/>
    <w:rsid w:val="00A8575E"/>
    <w:rsid w:val="00A85F07"/>
    <w:rsid w:val="00A86087"/>
    <w:rsid w:val="00A8640A"/>
    <w:rsid w:val="00A8768D"/>
    <w:rsid w:val="00A87AD1"/>
    <w:rsid w:val="00A87D30"/>
    <w:rsid w:val="00A90004"/>
    <w:rsid w:val="00A90378"/>
    <w:rsid w:val="00A90416"/>
    <w:rsid w:val="00A904D5"/>
    <w:rsid w:val="00A90CE4"/>
    <w:rsid w:val="00A9149F"/>
    <w:rsid w:val="00A91FB2"/>
    <w:rsid w:val="00A922E8"/>
    <w:rsid w:val="00A924F6"/>
    <w:rsid w:val="00A925B1"/>
    <w:rsid w:val="00A929A2"/>
    <w:rsid w:val="00A92BAE"/>
    <w:rsid w:val="00A931A8"/>
    <w:rsid w:val="00A93C63"/>
    <w:rsid w:val="00A93DA5"/>
    <w:rsid w:val="00A93E7D"/>
    <w:rsid w:val="00A94707"/>
    <w:rsid w:val="00A947A1"/>
    <w:rsid w:val="00A9486B"/>
    <w:rsid w:val="00A94B6E"/>
    <w:rsid w:val="00A94D3D"/>
    <w:rsid w:val="00A95933"/>
    <w:rsid w:val="00A967B4"/>
    <w:rsid w:val="00A96827"/>
    <w:rsid w:val="00A97110"/>
    <w:rsid w:val="00A977A4"/>
    <w:rsid w:val="00AA03F5"/>
    <w:rsid w:val="00AA0AF2"/>
    <w:rsid w:val="00AA1012"/>
    <w:rsid w:val="00AA1447"/>
    <w:rsid w:val="00AA1539"/>
    <w:rsid w:val="00AA18B2"/>
    <w:rsid w:val="00AA2108"/>
    <w:rsid w:val="00AA2914"/>
    <w:rsid w:val="00AA2F1F"/>
    <w:rsid w:val="00AA3278"/>
    <w:rsid w:val="00AA34B3"/>
    <w:rsid w:val="00AA3940"/>
    <w:rsid w:val="00AA45FF"/>
    <w:rsid w:val="00AA50D9"/>
    <w:rsid w:val="00AA5C58"/>
    <w:rsid w:val="00AA5E20"/>
    <w:rsid w:val="00AA630C"/>
    <w:rsid w:val="00AA6AAC"/>
    <w:rsid w:val="00AA6D99"/>
    <w:rsid w:val="00AA6DD8"/>
    <w:rsid w:val="00AA6E7F"/>
    <w:rsid w:val="00AA7169"/>
    <w:rsid w:val="00AA71F6"/>
    <w:rsid w:val="00AA730F"/>
    <w:rsid w:val="00AA788B"/>
    <w:rsid w:val="00AA7F89"/>
    <w:rsid w:val="00AB0252"/>
    <w:rsid w:val="00AB054A"/>
    <w:rsid w:val="00AB08F4"/>
    <w:rsid w:val="00AB1347"/>
    <w:rsid w:val="00AB13E4"/>
    <w:rsid w:val="00AB178A"/>
    <w:rsid w:val="00AB1793"/>
    <w:rsid w:val="00AB1AC5"/>
    <w:rsid w:val="00AB1F28"/>
    <w:rsid w:val="00AB1F3B"/>
    <w:rsid w:val="00AB29CF"/>
    <w:rsid w:val="00AB3347"/>
    <w:rsid w:val="00AB36BD"/>
    <w:rsid w:val="00AB39CA"/>
    <w:rsid w:val="00AB3CB8"/>
    <w:rsid w:val="00AB3FCA"/>
    <w:rsid w:val="00AB51D1"/>
    <w:rsid w:val="00AB540F"/>
    <w:rsid w:val="00AB5ACB"/>
    <w:rsid w:val="00AB6958"/>
    <w:rsid w:val="00AB6967"/>
    <w:rsid w:val="00AB7048"/>
    <w:rsid w:val="00AB744F"/>
    <w:rsid w:val="00AB76CD"/>
    <w:rsid w:val="00AB7876"/>
    <w:rsid w:val="00AC0401"/>
    <w:rsid w:val="00AC04AC"/>
    <w:rsid w:val="00AC05D7"/>
    <w:rsid w:val="00AC0961"/>
    <w:rsid w:val="00AC0C31"/>
    <w:rsid w:val="00AC0C34"/>
    <w:rsid w:val="00AC100D"/>
    <w:rsid w:val="00AC1FC1"/>
    <w:rsid w:val="00AC313B"/>
    <w:rsid w:val="00AC38EA"/>
    <w:rsid w:val="00AC3BC4"/>
    <w:rsid w:val="00AC3CBB"/>
    <w:rsid w:val="00AC4407"/>
    <w:rsid w:val="00AC4657"/>
    <w:rsid w:val="00AC4727"/>
    <w:rsid w:val="00AC4D9A"/>
    <w:rsid w:val="00AC5304"/>
    <w:rsid w:val="00AC545F"/>
    <w:rsid w:val="00AC62A1"/>
    <w:rsid w:val="00AC63E8"/>
    <w:rsid w:val="00AC6DC7"/>
    <w:rsid w:val="00AC6E0B"/>
    <w:rsid w:val="00AC778E"/>
    <w:rsid w:val="00AC7903"/>
    <w:rsid w:val="00AC7F42"/>
    <w:rsid w:val="00AD038C"/>
    <w:rsid w:val="00AD0395"/>
    <w:rsid w:val="00AD071A"/>
    <w:rsid w:val="00AD0BA8"/>
    <w:rsid w:val="00AD0D28"/>
    <w:rsid w:val="00AD1753"/>
    <w:rsid w:val="00AD1A00"/>
    <w:rsid w:val="00AD1AFB"/>
    <w:rsid w:val="00AD1ECF"/>
    <w:rsid w:val="00AD1ED7"/>
    <w:rsid w:val="00AD25D2"/>
    <w:rsid w:val="00AD28FA"/>
    <w:rsid w:val="00AD2A72"/>
    <w:rsid w:val="00AD3312"/>
    <w:rsid w:val="00AD3623"/>
    <w:rsid w:val="00AD3D0A"/>
    <w:rsid w:val="00AD45C2"/>
    <w:rsid w:val="00AD47B9"/>
    <w:rsid w:val="00AD50AF"/>
    <w:rsid w:val="00AD5193"/>
    <w:rsid w:val="00AD55BE"/>
    <w:rsid w:val="00AD64AA"/>
    <w:rsid w:val="00AD6A6E"/>
    <w:rsid w:val="00AD6D49"/>
    <w:rsid w:val="00AD76AD"/>
    <w:rsid w:val="00AD79BA"/>
    <w:rsid w:val="00AD7E9F"/>
    <w:rsid w:val="00AE014E"/>
    <w:rsid w:val="00AE0887"/>
    <w:rsid w:val="00AE10E0"/>
    <w:rsid w:val="00AE16D4"/>
    <w:rsid w:val="00AE1AFD"/>
    <w:rsid w:val="00AE26DF"/>
    <w:rsid w:val="00AE2BF0"/>
    <w:rsid w:val="00AE2D40"/>
    <w:rsid w:val="00AE2E77"/>
    <w:rsid w:val="00AE35AE"/>
    <w:rsid w:val="00AE3A66"/>
    <w:rsid w:val="00AE3D87"/>
    <w:rsid w:val="00AE40AB"/>
    <w:rsid w:val="00AE418D"/>
    <w:rsid w:val="00AE43AA"/>
    <w:rsid w:val="00AE4451"/>
    <w:rsid w:val="00AE4B37"/>
    <w:rsid w:val="00AE5C4C"/>
    <w:rsid w:val="00AE5EDA"/>
    <w:rsid w:val="00AE663D"/>
    <w:rsid w:val="00AE67E8"/>
    <w:rsid w:val="00AE6A16"/>
    <w:rsid w:val="00AE71DA"/>
    <w:rsid w:val="00AE7D3A"/>
    <w:rsid w:val="00AE7EB8"/>
    <w:rsid w:val="00AF03F6"/>
    <w:rsid w:val="00AF08A4"/>
    <w:rsid w:val="00AF0B96"/>
    <w:rsid w:val="00AF1122"/>
    <w:rsid w:val="00AF175C"/>
    <w:rsid w:val="00AF186E"/>
    <w:rsid w:val="00AF1971"/>
    <w:rsid w:val="00AF1B83"/>
    <w:rsid w:val="00AF1E15"/>
    <w:rsid w:val="00AF2A01"/>
    <w:rsid w:val="00AF3299"/>
    <w:rsid w:val="00AF3EA3"/>
    <w:rsid w:val="00AF420D"/>
    <w:rsid w:val="00AF4381"/>
    <w:rsid w:val="00AF455C"/>
    <w:rsid w:val="00AF58A5"/>
    <w:rsid w:val="00AF5FA7"/>
    <w:rsid w:val="00AF65B4"/>
    <w:rsid w:val="00AF6640"/>
    <w:rsid w:val="00AF6E78"/>
    <w:rsid w:val="00AF70B0"/>
    <w:rsid w:val="00AF70BC"/>
    <w:rsid w:val="00AF7224"/>
    <w:rsid w:val="00AF7782"/>
    <w:rsid w:val="00AF7A81"/>
    <w:rsid w:val="00AF7ED2"/>
    <w:rsid w:val="00B0043E"/>
    <w:rsid w:val="00B0046D"/>
    <w:rsid w:val="00B00493"/>
    <w:rsid w:val="00B008C4"/>
    <w:rsid w:val="00B010B5"/>
    <w:rsid w:val="00B01147"/>
    <w:rsid w:val="00B011C7"/>
    <w:rsid w:val="00B0197E"/>
    <w:rsid w:val="00B01C33"/>
    <w:rsid w:val="00B01DB4"/>
    <w:rsid w:val="00B02718"/>
    <w:rsid w:val="00B0273D"/>
    <w:rsid w:val="00B03570"/>
    <w:rsid w:val="00B03D6D"/>
    <w:rsid w:val="00B03E26"/>
    <w:rsid w:val="00B04153"/>
    <w:rsid w:val="00B0429A"/>
    <w:rsid w:val="00B04334"/>
    <w:rsid w:val="00B04CAE"/>
    <w:rsid w:val="00B052AD"/>
    <w:rsid w:val="00B05712"/>
    <w:rsid w:val="00B05911"/>
    <w:rsid w:val="00B05AE1"/>
    <w:rsid w:val="00B0640B"/>
    <w:rsid w:val="00B0772A"/>
    <w:rsid w:val="00B07734"/>
    <w:rsid w:val="00B077BF"/>
    <w:rsid w:val="00B077CA"/>
    <w:rsid w:val="00B077FD"/>
    <w:rsid w:val="00B07CC2"/>
    <w:rsid w:val="00B07DBF"/>
    <w:rsid w:val="00B07FCB"/>
    <w:rsid w:val="00B10464"/>
    <w:rsid w:val="00B11877"/>
    <w:rsid w:val="00B120A5"/>
    <w:rsid w:val="00B12FB7"/>
    <w:rsid w:val="00B132F3"/>
    <w:rsid w:val="00B13EE0"/>
    <w:rsid w:val="00B140D7"/>
    <w:rsid w:val="00B140D9"/>
    <w:rsid w:val="00B14AEB"/>
    <w:rsid w:val="00B1530C"/>
    <w:rsid w:val="00B15320"/>
    <w:rsid w:val="00B15578"/>
    <w:rsid w:val="00B1563D"/>
    <w:rsid w:val="00B15BEE"/>
    <w:rsid w:val="00B162CD"/>
    <w:rsid w:val="00B1633C"/>
    <w:rsid w:val="00B1635A"/>
    <w:rsid w:val="00B16449"/>
    <w:rsid w:val="00B1644F"/>
    <w:rsid w:val="00B164C8"/>
    <w:rsid w:val="00B16D32"/>
    <w:rsid w:val="00B16E0C"/>
    <w:rsid w:val="00B17023"/>
    <w:rsid w:val="00B17E36"/>
    <w:rsid w:val="00B2031B"/>
    <w:rsid w:val="00B20446"/>
    <w:rsid w:val="00B20AF4"/>
    <w:rsid w:val="00B20E39"/>
    <w:rsid w:val="00B2106D"/>
    <w:rsid w:val="00B21404"/>
    <w:rsid w:val="00B2189F"/>
    <w:rsid w:val="00B21B2F"/>
    <w:rsid w:val="00B2249A"/>
    <w:rsid w:val="00B23248"/>
    <w:rsid w:val="00B23B3C"/>
    <w:rsid w:val="00B241C8"/>
    <w:rsid w:val="00B24933"/>
    <w:rsid w:val="00B24D4F"/>
    <w:rsid w:val="00B252FD"/>
    <w:rsid w:val="00B2567A"/>
    <w:rsid w:val="00B25687"/>
    <w:rsid w:val="00B256CB"/>
    <w:rsid w:val="00B257D1"/>
    <w:rsid w:val="00B25B66"/>
    <w:rsid w:val="00B2672C"/>
    <w:rsid w:val="00B27494"/>
    <w:rsid w:val="00B27B70"/>
    <w:rsid w:val="00B27DAD"/>
    <w:rsid w:val="00B30D87"/>
    <w:rsid w:val="00B30E85"/>
    <w:rsid w:val="00B3106E"/>
    <w:rsid w:val="00B310C3"/>
    <w:rsid w:val="00B317E0"/>
    <w:rsid w:val="00B31A21"/>
    <w:rsid w:val="00B31DD9"/>
    <w:rsid w:val="00B3236D"/>
    <w:rsid w:val="00B334B0"/>
    <w:rsid w:val="00B334BA"/>
    <w:rsid w:val="00B3355A"/>
    <w:rsid w:val="00B337A2"/>
    <w:rsid w:val="00B337BE"/>
    <w:rsid w:val="00B33D36"/>
    <w:rsid w:val="00B342F8"/>
    <w:rsid w:val="00B34916"/>
    <w:rsid w:val="00B34B4D"/>
    <w:rsid w:val="00B34E85"/>
    <w:rsid w:val="00B352D4"/>
    <w:rsid w:val="00B35AB1"/>
    <w:rsid w:val="00B365EC"/>
    <w:rsid w:val="00B367D1"/>
    <w:rsid w:val="00B36CFF"/>
    <w:rsid w:val="00B36EC6"/>
    <w:rsid w:val="00B37264"/>
    <w:rsid w:val="00B3764A"/>
    <w:rsid w:val="00B401E2"/>
    <w:rsid w:val="00B402EA"/>
    <w:rsid w:val="00B408B8"/>
    <w:rsid w:val="00B40AD5"/>
    <w:rsid w:val="00B41739"/>
    <w:rsid w:val="00B417BD"/>
    <w:rsid w:val="00B417CB"/>
    <w:rsid w:val="00B420C5"/>
    <w:rsid w:val="00B421ED"/>
    <w:rsid w:val="00B42A48"/>
    <w:rsid w:val="00B42DAE"/>
    <w:rsid w:val="00B42FCC"/>
    <w:rsid w:val="00B43061"/>
    <w:rsid w:val="00B4315C"/>
    <w:rsid w:val="00B434B8"/>
    <w:rsid w:val="00B43600"/>
    <w:rsid w:val="00B436DF"/>
    <w:rsid w:val="00B4374E"/>
    <w:rsid w:val="00B44193"/>
    <w:rsid w:val="00B447BB"/>
    <w:rsid w:val="00B448C8"/>
    <w:rsid w:val="00B44BC5"/>
    <w:rsid w:val="00B4508F"/>
    <w:rsid w:val="00B451F2"/>
    <w:rsid w:val="00B45614"/>
    <w:rsid w:val="00B456CE"/>
    <w:rsid w:val="00B4579C"/>
    <w:rsid w:val="00B45F44"/>
    <w:rsid w:val="00B45FC7"/>
    <w:rsid w:val="00B46419"/>
    <w:rsid w:val="00B468B4"/>
    <w:rsid w:val="00B46ABB"/>
    <w:rsid w:val="00B46C11"/>
    <w:rsid w:val="00B47003"/>
    <w:rsid w:val="00B479E3"/>
    <w:rsid w:val="00B50247"/>
    <w:rsid w:val="00B50538"/>
    <w:rsid w:val="00B50A18"/>
    <w:rsid w:val="00B50A86"/>
    <w:rsid w:val="00B5111E"/>
    <w:rsid w:val="00B51551"/>
    <w:rsid w:val="00B517D7"/>
    <w:rsid w:val="00B51D62"/>
    <w:rsid w:val="00B52292"/>
    <w:rsid w:val="00B522E0"/>
    <w:rsid w:val="00B52534"/>
    <w:rsid w:val="00B52CE4"/>
    <w:rsid w:val="00B52FD0"/>
    <w:rsid w:val="00B5329A"/>
    <w:rsid w:val="00B5367A"/>
    <w:rsid w:val="00B543E0"/>
    <w:rsid w:val="00B544AF"/>
    <w:rsid w:val="00B548F5"/>
    <w:rsid w:val="00B54A27"/>
    <w:rsid w:val="00B54A5C"/>
    <w:rsid w:val="00B55045"/>
    <w:rsid w:val="00B55B9F"/>
    <w:rsid w:val="00B55BB3"/>
    <w:rsid w:val="00B55E8A"/>
    <w:rsid w:val="00B5619F"/>
    <w:rsid w:val="00B566F5"/>
    <w:rsid w:val="00B567B4"/>
    <w:rsid w:val="00B56FF4"/>
    <w:rsid w:val="00B5722B"/>
    <w:rsid w:val="00B57ACD"/>
    <w:rsid w:val="00B57D60"/>
    <w:rsid w:val="00B57E1A"/>
    <w:rsid w:val="00B604D1"/>
    <w:rsid w:val="00B60A2C"/>
    <w:rsid w:val="00B60CAF"/>
    <w:rsid w:val="00B61ADF"/>
    <w:rsid w:val="00B61B48"/>
    <w:rsid w:val="00B61DBB"/>
    <w:rsid w:val="00B61F97"/>
    <w:rsid w:val="00B621AA"/>
    <w:rsid w:val="00B62388"/>
    <w:rsid w:val="00B62557"/>
    <w:rsid w:val="00B63304"/>
    <w:rsid w:val="00B63DB0"/>
    <w:rsid w:val="00B63F38"/>
    <w:rsid w:val="00B646C7"/>
    <w:rsid w:val="00B649E4"/>
    <w:rsid w:val="00B6518E"/>
    <w:rsid w:val="00B652E2"/>
    <w:rsid w:val="00B65B1E"/>
    <w:rsid w:val="00B65D0F"/>
    <w:rsid w:val="00B665C3"/>
    <w:rsid w:val="00B6661E"/>
    <w:rsid w:val="00B668E3"/>
    <w:rsid w:val="00B66B6A"/>
    <w:rsid w:val="00B66D2A"/>
    <w:rsid w:val="00B70537"/>
    <w:rsid w:val="00B70E0B"/>
    <w:rsid w:val="00B710F4"/>
    <w:rsid w:val="00B71100"/>
    <w:rsid w:val="00B71286"/>
    <w:rsid w:val="00B71753"/>
    <w:rsid w:val="00B71C2C"/>
    <w:rsid w:val="00B71CEC"/>
    <w:rsid w:val="00B71E42"/>
    <w:rsid w:val="00B71E5A"/>
    <w:rsid w:val="00B71E76"/>
    <w:rsid w:val="00B721DF"/>
    <w:rsid w:val="00B72282"/>
    <w:rsid w:val="00B726FD"/>
    <w:rsid w:val="00B731C6"/>
    <w:rsid w:val="00B73745"/>
    <w:rsid w:val="00B745D3"/>
    <w:rsid w:val="00B74AEE"/>
    <w:rsid w:val="00B74C6A"/>
    <w:rsid w:val="00B75791"/>
    <w:rsid w:val="00B7625B"/>
    <w:rsid w:val="00B76906"/>
    <w:rsid w:val="00B773A4"/>
    <w:rsid w:val="00B773E9"/>
    <w:rsid w:val="00B77B3A"/>
    <w:rsid w:val="00B77F05"/>
    <w:rsid w:val="00B805AB"/>
    <w:rsid w:val="00B80B37"/>
    <w:rsid w:val="00B80D25"/>
    <w:rsid w:val="00B80FB0"/>
    <w:rsid w:val="00B818AE"/>
    <w:rsid w:val="00B81A1D"/>
    <w:rsid w:val="00B82228"/>
    <w:rsid w:val="00B8231F"/>
    <w:rsid w:val="00B82854"/>
    <w:rsid w:val="00B833BF"/>
    <w:rsid w:val="00B8421A"/>
    <w:rsid w:val="00B8431A"/>
    <w:rsid w:val="00B84ABA"/>
    <w:rsid w:val="00B85485"/>
    <w:rsid w:val="00B854D7"/>
    <w:rsid w:val="00B866B0"/>
    <w:rsid w:val="00B86A29"/>
    <w:rsid w:val="00B86D0B"/>
    <w:rsid w:val="00B86EBB"/>
    <w:rsid w:val="00B871FB"/>
    <w:rsid w:val="00B874BF"/>
    <w:rsid w:val="00B8766A"/>
    <w:rsid w:val="00B87FA1"/>
    <w:rsid w:val="00B90453"/>
    <w:rsid w:val="00B90847"/>
    <w:rsid w:val="00B90E26"/>
    <w:rsid w:val="00B910FE"/>
    <w:rsid w:val="00B91830"/>
    <w:rsid w:val="00B91A3E"/>
    <w:rsid w:val="00B91AF5"/>
    <w:rsid w:val="00B9286A"/>
    <w:rsid w:val="00B92C86"/>
    <w:rsid w:val="00B934BD"/>
    <w:rsid w:val="00B93872"/>
    <w:rsid w:val="00B93A66"/>
    <w:rsid w:val="00B93B68"/>
    <w:rsid w:val="00B93D97"/>
    <w:rsid w:val="00B94107"/>
    <w:rsid w:val="00B9434A"/>
    <w:rsid w:val="00B94CF8"/>
    <w:rsid w:val="00B95789"/>
    <w:rsid w:val="00B95974"/>
    <w:rsid w:val="00B95B44"/>
    <w:rsid w:val="00B95EFE"/>
    <w:rsid w:val="00B96244"/>
    <w:rsid w:val="00B969EF"/>
    <w:rsid w:val="00B97269"/>
    <w:rsid w:val="00B9761F"/>
    <w:rsid w:val="00B976EE"/>
    <w:rsid w:val="00BA0927"/>
    <w:rsid w:val="00BA1576"/>
    <w:rsid w:val="00BA1734"/>
    <w:rsid w:val="00BA18B1"/>
    <w:rsid w:val="00BA1A46"/>
    <w:rsid w:val="00BA214A"/>
    <w:rsid w:val="00BA27D5"/>
    <w:rsid w:val="00BA3336"/>
    <w:rsid w:val="00BA37BC"/>
    <w:rsid w:val="00BA399D"/>
    <w:rsid w:val="00BA3BB1"/>
    <w:rsid w:val="00BA3CE8"/>
    <w:rsid w:val="00BA3F31"/>
    <w:rsid w:val="00BA41FE"/>
    <w:rsid w:val="00BA4255"/>
    <w:rsid w:val="00BA443E"/>
    <w:rsid w:val="00BA444E"/>
    <w:rsid w:val="00BA4536"/>
    <w:rsid w:val="00BA4BBF"/>
    <w:rsid w:val="00BA4C1A"/>
    <w:rsid w:val="00BA4CFE"/>
    <w:rsid w:val="00BA4DDD"/>
    <w:rsid w:val="00BA57A5"/>
    <w:rsid w:val="00BA585A"/>
    <w:rsid w:val="00BA5BA2"/>
    <w:rsid w:val="00BA5F64"/>
    <w:rsid w:val="00BA697D"/>
    <w:rsid w:val="00BA712E"/>
    <w:rsid w:val="00BA768C"/>
    <w:rsid w:val="00BA78FB"/>
    <w:rsid w:val="00BA7F28"/>
    <w:rsid w:val="00BB10F5"/>
    <w:rsid w:val="00BB1446"/>
    <w:rsid w:val="00BB2112"/>
    <w:rsid w:val="00BB2161"/>
    <w:rsid w:val="00BB216F"/>
    <w:rsid w:val="00BB2420"/>
    <w:rsid w:val="00BB25B1"/>
    <w:rsid w:val="00BB264D"/>
    <w:rsid w:val="00BB28EA"/>
    <w:rsid w:val="00BB2A55"/>
    <w:rsid w:val="00BB3119"/>
    <w:rsid w:val="00BB3508"/>
    <w:rsid w:val="00BB459E"/>
    <w:rsid w:val="00BB46BC"/>
    <w:rsid w:val="00BB4AEC"/>
    <w:rsid w:val="00BB51FC"/>
    <w:rsid w:val="00BB5539"/>
    <w:rsid w:val="00BB598A"/>
    <w:rsid w:val="00BB5AFF"/>
    <w:rsid w:val="00BB5FBE"/>
    <w:rsid w:val="00BB6AD6"/>
    <w:rsid w:val="00BB6AFB"/>
    <w:rsid w:val="00BB70BC"/>
    <w:rsid w:val="00BB7458"/>
    <w:rsid w:val="00BB75BF"/>
    <w:rsid w:val="00BB79F1"/>
    <w:rsid w:val="00BC025B"/>
    <w:rsid w:val="00BC24CE"/>
    <w:rsid w:val="00BC2919"/>
    <w:rsid w:val="00BC2A51"/>
    <w:rsid w:val="00BC2B4F"/>
    <w:rsid w:val="00BC2D43"/>
    <w:rsid w:val="00BC39F3"/>
    <w:rsid w:val="00BC3EA7"/>
    <w:rsid w:val="00BC4151"/>
    <w:rsid w:val="00BC4806"/>
    <w:rsid w:val="00BC4A86"/>
    <w:rsid w:val="00BC4F5F"/>
    <w:rsid w:val="00BC5E76"/>
    <w:rsid w:val="00BC6190"/>
    <w:rsid w:val="00BC67CC"/>
    <w:rsid w:val="00BC6EF5"/>
    <w:rsid w:val="00BC705F"/>
    <w:rsid w:val="00BC7191"/>
    <w:rsid w:val="00BC72BC"/>
    <w:rsid w:val="00BC72FF"/>
    <w:rsid w:val="00BC76BC"/>
    <w:rsid w:val="00BC7962"/>
    <w:rsid w:val="00BC7B8A"/>
    <w:rsid w:val="00BC7CDA"/>
    <w:rsid w:val="00BD0202"/>
    <w:rsid w:val="00BD026A"/>
    <w:rsid w:val="00BD049A"/>
    <w:rsid w:val="00BD05B2"/>
    <w:rsid w:val="00BD087F"/>
    <w:rsid w:val="00BD0DF5"/>
    <w:rsid w:val="00BD0EFF"/>
    <w:rsid w:val="00BD1161"/>
    <w:rsid w:val="00BD146C"/>
    <w:rsid w:val="00BD169D"/>
    <w:rsid w:val="00BD19CE"/>
    <w:rsid w:val="00BD1B95"/>
    <w:rsid w:val="00BD2394"/>
    <w:rsid w:val="00BD2721"/>
    <w:rsid w:val="00BD2B07"/>
    <w:rsid w:val="00BD3078"/>
    <w:rsid w:val="00BD34A3"/>
    <w:rsid w:val="00BD356F"/>
    <w:rsid w:val="00BD3673"/>
    <w:rsid w:val="00BD37D1"/>
    <w:rsid w:val="00BD3D87"/>
    <w:rsid w:val="00BD428A"/>
    <w:rsid w:val="00BD5007"/>
    <w:rsid w:val="00BD53CA"/>
    <w:rsid w:val="00BD5B80"/>
    <w:rsid w:val="00BD65A9"/>
    <w:rsid w:val="00BD6825"/>
    <w:rsid w:val="00BD6C1D"/>
    <w:rsid w:val="00BD6CF1"/>
    <w:rsid w:val="00BD711C"/>
    <w:rsid w:val="00BD71DD"/>
    <w:rsid w:val="00BD7200"/>
    <w:rsid w:val="00BD7A7A"/>
    <w:rsid w:val="00BD7FF0"/>
    <w:rsid w:val="00BE00B4"/>
    <w:rsid w:val="00BE0FE5"/>
    <w:rsid w:val="00BE10BE"/>
    <w:rsid w:val="00BE1CDD"/>
    <w:rsid w:val="00BE2738"/>
    <w:rsid w:val="00BE283D"/>
    <w:rsid w:val="00BE2AB2"/>
    <w:rsid w:val="00BE2C52"/>
    <w:rsid w:val="00BE2E94"/>
    <w:rsid w:val="00BE49EB"/>
    <w:rsid w:val="00BE4A50"/>
    <w:rsid w:val="00BE549F"/>
    <w:rsid w:val="00BE556B"/>
    <w:rsid w:val="00BE5605"/>
    <w:rsid w:val="00BE5AE2"/>
    <w:rsid w:val="00BE5B03"/>
    <w:rsid w:val="00BE5BF9"/>
    <w:rsid w:val="00BE5F21"/>
    <w:rsid w:val="00BE5F4B"/>
    <w:rsid w:val="00BE62B6"/>
    <w:rsid w:val="00BE62FE"/>
    <w:rsid w:val="00BE75D1"/>
    <w:rsid w:val="00BE7748"/>
    <w:rsid w:val="00BF090D"/>
    <w:rsid w:val="00BF100D"/>
    <w:rsid w:val="00BF110D"/>
    <w:rsid w:val="00BF116A"/>
    <w:rsid w:val="00BF14C1"/>
    <w:rsid w:val="00BF1524"/>
    <w:rsid w:val="00BF184D"/>
    <w:rsid w:val="00BF2631"/>
    <w:rsid w:val="00BF2637"/>
    <w:rsid w:val="00BF26F6"/>
    <w:rsid w:val="00BF2E7A"/>
    <w:rsid w:val="00BF335B"/>
    <w:rsid w:val="00BF3F14"/>
    <w:rsid w:val="00BF42D1"/>
    <w:rsid w:val="00BF4A1A"/>
    <w:rsid w:val="00BF6D64"/>
    <w:rsid w:val="00BF7740"/>
    <w:rsid w:val="00BF7E98"/>
    <w:rsid w:val="00BF7FBD"/>
    <w:rsid w:val="00C004DB"/>
    <w:rsid w:val="00C009EB"/>
    <w:rsid w:val="00C0162C"/>
    <w:rsid w:val="00C01AE4"/>
    <w:rsid w:val="00C023F2"/>
    <w:rsid w:val="00C02433"/>
    <w:rsid w:val="00C0353C"/>
    <w:rsid w:val="00C03987"/>
    <w:rsid w:val="00C03BFC"/>
    <w:rsid w:val="00C03EE1"/>
    <w:rsid w:val="00C040DF"/>
    <w:rsid w:val="00C04606"/>
    <w:rsid w:val="00C04697"/>
    <w:rsid w:val="00C047FB"/>
    <w:rsid w:val="00C04EB7"/>
    <w:rsid w:val="00C0569D"/>
    <w:rsid w:val="00C05A6F"/>
    <w:rsid w:val="00C05D52"/>
    <w:rsid w:val="00C0611B"/>
    <w:rsid w:val="00C0668B"/>
    <w:rsid w:val="00C06A72"/>
    <w:rsid w:val="00C06F34"/>
    <w:rsid w:val="00C0712D"/>
    <w:rsid w:val="00C07451"/>
    <w:rsid w:val="00C074F1"/>
    <w:rsid w:val="00C074F3"/>
    <w:rsid w:val="00C07650"/>
    <w:rsid w:val="00C077B9"/>
    <w:rsid w:val="00C07AA8"/>
    <w:rsid w:val="00C07C1D"/>
    <w:rsid w:val="00C07DBF"/>
    <w:rsid w:val="00C10507"/>
    <w:rsid w:val="00C10D7C"/>
    <w:rsid w:val="00C114D0"/>
    <w:rsid w:val="00C117D0"/>
    <w:rsid w:val="00C12089"/>
    <w:rsid w:val="00C125DC"/>
    <w:rsid w:val="00C12725"/>
    <w:rsid w:val="00C12A3E"/>
    <w:rsid w:val="00C12FB2"/>
    <w:rsid w:val="00C131E6"/>
    <w:rsid w:val="00C1344F"/>
    <w:rsid w:val="00C134F7"/>
    <w:rsid w:val="00C13B30"/>
    <w:rsid w:val="00C13E41"/>
    <w:rsid w:val="00C13E75"/>
    <w:rsid w:val="00C14249"/>
    <w:rsid w:val="00C1442C"/>
    <w:rsid w:val="00C1475D"/>
    <w:rsid w:val="00C1485C"/>
    <w:rsid w:val="00C15033"/>
    <w:rsid w:val="00C15342"/>
    <w:rsid w:val="00C154BC"/>
    <w:rsid w:val="00C16163"/>
    <w:rsid w:val="00C161BF"/>
    <w:rsid w:val="00C16814"/>
    <w:rsid w:val="00C16DE2"/>
    <w:rsid w:val="00C16EA6"/>
    <w:rsid w:val="00C17782"/>
    <w:rsid w:val="00C2007B"/>
    <w:rsid w:val="00C206E5"/>
    <w:rsid w:val="00C20D2E"/>
    <w:rsid w:val="00C2116C"/>
    <w:rsid w:val="00C21341"/>
    <w:rsid w:val="00C21345"/>
    <w:rsid w:val="00C222BD"/>
    <w:rsid w:val="00C22692"/>
    <w:rsid w:val="00C229A1"/>
    <w:rsid w:val="00C22CF6"/>
    <w:rsid w:val="00C22F67"/>
    <w:rsid w:val="00C231F8"/>
    <w:rsid w:val="00C23396"/>
    <w:rsid w:val="00C2349F"/>
    <w:rsid w:val="00C237AA"/>
    <w:rsid w:val="00C23B91"/>
    <w:rsid w:val="00C24511"/>
    <w:rsid w:val="00C24681"/>
    <w:rsid w:val="00C248C5"/>
    <w:rsid w:val="00C24EE3"/>
    <w:rsid w:val="00C2537E"/>
    <w:rsid w:val="00C25B25"/>
    <w:rsid w:val="00C263ED"/>
    <w:rsid w:val="00C26650"/>
    <w:rsid w:val="00C2689A"/>
    <w:rsid w:val="00C270E5"/>
    <w:rsid w:val="00C27650"/>
    <w:rsid w:val="00C306EC"/>
    <w:rsid w:val="00C30B3A"/>
    <w:rsid w:val="00C30F25"/>
    <w:rsid w:val="00C319A8"/>
    <w:rsid w:val="00C31B0A"/>
    <w:rsid w:val="00C31C80"/>
    <w:rsid w:val="00C32657"/>
    <w:rsid w:val="00C3300D"/>
    <w:rsid w:val="00C33227"/>
    <w:rsid w:val="00C336FC"/>
    <w:rsid w:val="00C339DE"/>
    <w:rsid w:val="00C33A3D"/>
    <w:rsid w:val="00C33AFD"/>
    <w:rsid w:val="00C33BC6"/>
    <w:rsid w:val="00C33F93"/>
    <w:rsid w:val="00C3416B"/>
    <w:rsid w:val="00C34415"/>
    <w:rsid w:val="00C34652"/>
    <w:rsid w:val="00C34E73"/>
    <w:rsid w:val="00C34F4D"/>
    <w:rsid w:val="00C3502A"/>
    <w:rsid w:val="00C353D6"/>
    <w:rsid w:val="00C3548B"/>
    <w:rsid w:val="00C35D58"/>
    <w:rsid w:val="00C35E4D"/>
    <w:rsid w:val="00C36B13"/>
    <w:rsid w:val="00C36B3B"/>
    <w:rsid w:val="00C36B4C"/>
    <w:rsid w:val="00C37221"/>
    <w:rsid w:val="00C37242"/>
    <w:rsid w:val="00C37352"/>
    <w:rsid w:val="00C37362"/>
    <w:rsid w:val="00C376B1"/>
    <w:rsid w:val="00C37EBF"/>
    <w:rsid w:val="00C4006B"/>
    <w:rsid w:val="00C4009C"/>
    <w:rsid w:val="00C40494"/>
    <w:rsid w:val="00C409FA"/>
    <w:rsid w:val="00C41257"/>
    <w:rsid w:val="00C4126E"/>
    <w:rsid w:val="00C41577"/>
    <w:rsid w:val="00C41CC0"/>
    <w:rsid w:val="00C41EEC"/>
    <w:rsid w:val="00C4203B"/>
    <w:rsid w:val="00C42127"/>
    <w:rsid w:val="00C42188"/>
    <w:rsid w:val="00C4274F"/>
    <w:rsid w:val="00C429DF"/>
    <w:rsid w:val="00C42CB9"/>
    <w:rsid w:val="00C42CCE"/>
    <w:rsid w:val="00C43026"/>
    <w:rsid w:val="00C430F0"/>
    <w:rsid w:val="00C4380C"/>
    <w:rsid w:val="00C43A94"/>
    <w:rsid w:val="00C43CBE"/>
    <w:rsid w:val="00C44D95"/>
    <w:rsid w:val="00C4510F"/>
    <w:rsid w:val="00C45322"/>
    <w:rsid w:val="00C45405"/>
    <w:rsid w:val="00C45917"/>
    <w:rsid w:val="00C45C73"/>
    <w:rsid w:val="00C45E5B"/>
    <w:rsid w:val="00C46168"/>
    <w:rsid w:val="00C4662D"/>
    <w:rsid w:val="00C4698F"/>
    <w:rsid w:val="00C503BD"/>
    <w:rsid w:val="00C50925"/>
    <w:rsid w:val="00C50C2F"/>
    <w:rsid w:val="00C50F3D"/>
    <w:rsid w:val="00C515E6"/>
    <w:rsid w:val="00C518A2"/>
    <w:rsid w:val="00C51B50"/>
    <w:rsid w:val="00C521D7"/>
    <w:rsid w:val="00C52254"/>
    <w:rsid w:val="00C522EB"/>
    <w:rsid w:val="00C52B3F"/>
    <w:rsid w:val="00C52DCA"/>
    <w:rsid w:val="00C52E41"/>
    <w:rsid w:val="00C5314C"/>
    <w:rsid w:val="00C537F6"/>
    <w:rsid w:val="00C5384C"/>
    <w:rsid w:val="00C53995"/>
    <w:rsid w:val="00C551C2"/>
    <w:rsid w:val="00C55606"/>
    <w:rsid w:val="00C5565F"/>
    <w:rsid w:val="00C5580F"/>
    <w:rsid w:val="00C559A9"/>
    <w:rsid w:val="00C55A8D"/>
    <w:rsid w:val="00C55C23"/>
    <w:rsid w:val="00C55FCC"/>
    <w:rsid w:val="00C56293"/>
    <w:rsid w:val="00C570C1"/>
    <w:rsid w:val="00C57D80"/>
    <w:rsid w:val="00C57ED1"/>
    <w:rsid w:val="00C600CA"/>
    <w:rsid w:val="00C60E32"/>
    <w:rsid w:val="00C611D3"/>
    <w:rsid w:val="00C61BBE"/>
    <w:rsid w:val="00C61F3A"/>
    <w:rsid w:val="00C628C1"/>
    <w:rsid w:val="00C629D0"/>
    <w:rsid w:val="00C631CC"/>
    <w:rsid w:val="00C63208"/>
    <w:rsid w:val="00C63D45"/>
    <w:rsid w:val="00C64051"/>
    <w:rsid w:val="00C642A1"/>
    <w:rsid w:val="00C64445"/>
    <w:rsid w:val="00C647A5"/>
    <w:rsid w:val="00C64CDF"/>
    <w:rsid w:val="00C64FA5"/>
    <w:rsid w:val="00C652C0"/>
    <w:rsid w:val="00C65397"/>
    <w:rsid w:val="00C653D8"/>
    <w:rsid w:val="00C65609"/>
    <w:rsid w:val="00C65696"/>
    <w:rsid w:val="00C65B5B"/>
    <w:rsid w:val="00C66176"/>
    <w:rsid w:val="00C669D7"/>
    <w:rsid w:val="00C66EBE"/>
    <w:rsid w:val="00C67A65"/>
    <w:rsid w:val="00C67DD0"/>
    <w:rsid w:val="00C70540"/>
    <w:rsid w:val="00C70D74"/>
    <w:rsid w:val="00C70F6F"/>
    <w:rsid w:val="00C713DE"/>
    <w:rsid w:val="00C7147A"/>
    <w:rsid w:val="00C71ECE"/>
    <w:rsid w:val="00C71ED9"/>
    <w:rsid w:val="00C71F9A"/>
    <w:rsid w:val="00C720CA"/>
    <w:rsid w:val="00C7230A"/>
    <w:rsid w:val="00C7233E"/>
    <w:rsid w:val="00C72AF5"/>
    <w:rsid w:val="00C72DF3"/>
    <w:rsid w:val="00C73735"/>
    <w:rsid w:val="00C737B9"/>
    <w:rsid w:val="00C73BE5"/>
    <w:rsid w:val="00C73D88"/>
    <w:rsid w:val="00C740FA"/>
    <w:rsid w:val="00C7483C"/>
    <w:rsid w:val="00C761FA"/>
    <w:rsid w:val="00C76363"/>
    <w:rsid w:val="00C77178"/>
    <w:rsid w:val="00C77252"/>
    <w:rsid w:val="00C7753F"/>
    <w:rsid w:val="00C7777C"/>
    <w:rsid w:val="00C8028F"/>
    <w:rsid w:val="00C803A9"/>
    <w:rsid w:val="00C80BA7"/>
    <w:rsid w:val="00C814F1"/>
    <w:rsid w:val="00C8189A"/>
    <w:rsid w:val="00C81A41"/>
    <w:rsid w:val="00C82996"/>
    <w:rsid w:val="00C82D23"/>
    <w:rsid w:val="00C82E6F"/>
    <w:rsid w:val="00C82FAB"/>
    <w:rsid w:val="00C838E1"/>
    <w:rsid w:val="00C83A35"/>
    <w:rsid w:val="00C83DD1"/>
    <w:rsid w:val="00C84154"/>
    <w:rsid w:val="00C844FA"/>
    <w:rsid w:val="00C845AA"/>
    <w:rsid w:val="00C846F3"/>
    <w:rsid w:val="00C848F9"/>
    <w:rsid w:val="00C85A1C"/>
    <w:rsid w:val="00C85E85"/>
    <w:rsid w:val="00C85F6F"/>
    <w:rsid w:val="00C8613D"/>
    <w:rsid w:val="00C86FCF"/>
    <w:rsid w:val="00C86FF9"/>
    <w:rsid w:val="00C901CD"/>
    <w:rsid w:val="00C90907"/>
    <w:rsid w:val="00C90C5E"/>
    <w:rsid w:val="00C90CE0"/>
    <w:rsid w:val="00C90EC2"/>
    <w:rsid w:val="00C91D13"/>
    <w:rsid w:val="00C91E87"/>
    <w:rsid w:val="00C921B5"/>
    <w:rsid w:val="00C921C5"/>
    <w:rsid w:val="00C92439"/>
    <w:rsid w:val="00C92648"/>
    <w:rsid w:val="00C927E8"/>
    <w:rsid w:val="00C928B4"/>
    <w:rsid w:val="00C92A92"/>
    <w:rsid w:val="00C92C6E"/>
    <w:rsid w:val="00C92D08"/>
    <w:rsid w:val="00C9319D"/>
    <w:rsid w:val="00C9321B"/>
    <w:rsid w:val="00C935EB"/>
    <w:rsid w:val="00C93786"/>
    <w:rsid w:val="00C93BE2"/>
    <w:rsid w:val="00C93C36"/>
    <w:rsid w:val="00C93FAA"/>
    <w:rsid w:val="00C947BF"/>
    <w:rsid w:val="00C94A8F"/>
    <w:rsid w:val="00C94B28"/>
    <w:rsid w:val="00C957CB"/>
    <w:rsid w:val="00C959AE"/>
    <w:rsid w:val="00C95BE4"/>
    <w:rsid w:val="00C96758"/>
    <w:rsid w:val="00C9688A"/>
    <w:rsid w:val="00C9756A"/>
    <w:rsid w:val="00C97A27"/>
    <w:rsid w:val="00C97E21"/>
    <w:rsid w:val="00CA05E8"/>
    <w:rsid w:val="00CA0747"/>
    <w:rsid w:val="00CA08BC"/>
    <w:rsid w:val="00CA0D77"/>
    <w:rsid w:val="00CA0DF0"/>
    <w:rsid w:val="00CA1D23"/>
    <w:rsid w:val="00CA273D"/>
    <w:rsid w:val="00CA29F0"/>
    <w:rsid w:val="00CA31BD"/>
    <w:rsid w:val="00CA331C"/>
    <w:rsid w:val="00CA3363"/>
    <w:rsid w:val="00CA3801"/>
    <w:rsid w:val="00CA3B4E"/>
    <w:rsid w:val="00CA49C3"/>
    <w:rsid w:val="00CA4CA5"/>
    <w:rsid w:val="00CA4F68"/>
    <w:rsid w:val="00CA514D"/>
    <w:rsid w:val="00CA591F"/>
    <w:rsid w:val="00CA5F1D"/>
    <w:rsid w:val="00CA60DF"/>
    <w:rsid w:val="00CA6598"/>
    <w:rsid w:val="00CA69B7"/>
    <w:rsid w:val="00CA6B02"/>
    <w:rsid w:val="00CA6B3F"/>
    <w:rsid w:val="00CA6BA0"/>
    <w:rsid w:val="00CA6BFD"/>
    <w:rsid w:val="00CA6C61"/>
    <w:rsid w:val="00CA6DB9"/>
    <w:rsid w:val="00CA6E02"/>
    <w:rsid w:val="00CA780B"/>
    <w:rsid w:val="00CA7B89"/>
    <w:rsid w:val="00CA7C30"/>
    <w:rsid w:val="00CB029C"/>
    <w:rsid w:val="00CB0C94"/>
    <w:rsid w:val="00CB0F72"/>
    <w:rsid w:val="00CB1345"/>
    <w:rsid w:val="00CB1673"/>
    <w:rsid w:val="00CB16C4"/>
    <w:rsid w:val="00CB1ACD"/>
    <w:rsid w:val="00CB2250"/>
    <w:rsid w:val="00CB2A01"/>
    <w:rsid w:val="00CB30AB"/>
    <w:rsid w:val="00CB3201"/>
    <w:rsid w:val="00CB37D9"/>
    <w:rsid w:val="00CB3ACD"/>
    <w:rsid w:val="00CB3B24"/>
    <w:rsid w:val="00CB3B41"/>
    <w:rsid w:val="00CB3BC1"/>
    <w:rsid w:val="00CB3EFA"/>
    <w:rsid w:val="00CB3F29"/>
    <w:rsid w:val="00CB415D"/>
    <w:rsid w:val="00CB4460"/>
    <w:rsid w:val="00CB4623"/>
    <w:rsid w:val="00CB55D7"/>
    <w:rsid w:val="00CB56E9"/>
    <w:rsid w:val="00CB5AC7"/>
    <w:rsid w:val="00CB5ED4"/>
    <w:rsid w:val="00CB62A5"/>
    <w:rsid w:val="00CB65A7"/>
    <w:rsid w:val="00CB727C"/>
    <w:rsid w:val="00CB72FD"/>
    <w:rsid w:val="00CB77AC"/>
    <w:rsid w:val="00CB7949"/>
    <w:rsid w:val="00CC0029"/>
    <w:rsid w:val="00CC026A"/>
    <w:rsid w:val="00CC0886"/>
    <w:rsid w:val="00CC0A63"/>
    <w:rsid w:val="00CC0D4D"/>
    <w:rsid w:val="00CC0EC5"/>
    <w:rsid w:val="00CC1124"/>
    <w:rsid w:val="00CC1B8B"/>
    <w:rsid w:val="00CC1B8D"/>
    <w:rsid w:val="00CC2394"/>
    <w:rsid w:val="00CC2FF8"/>
    <w:rsid w:val="00CC31F5"/>
    <w:rsid w:val="00CC32B5"/>
    <w:rsid w:val="00CC32B9"/>
    <w:rsid w:val="00CC3E8D"/>
    <w:rsid w:val="00CC3F03"/>
    <w:rsid w:val="00CC451C"/>
    <w:rsid w:val="00CC468E"/>
    <w:rsid w:val="00CC5427"/>
    <w:rsid w:val="00CC57D8"/>
    <w:rsid w:val="00CC6165"/>
    <w:rsid w:val="00CC7B0C"/>
    <w:rsid w:val="00CC7CD8"/>
    <w:rsid w:val="00CC7F8F"/>
    <w:rsid w:val="00CD05A8"/>
    <w:rsid w:val="00CD0F1C"/>
    <w:rsid w:val="00CD10E2"/>
    <w:rsid w:val="00CD11DE"/>
    <w:rsid w:val="00CD17C3"/>
    <w:rsid w:val="00CD19D2"/>
    <w:rsid w:val="00CD1A68"/>
    <w:rsid w:val="00CD1D0F"/>
    <w:rsid w:val="00CD24FD"/>
    <w:rsid w:val="00CD260D"/>
    <w:rsid w:val="00CD2C2A"/>
    <w:rsid w:val="00CD355E"/>
    <w:rsid w:val="00CD360D"/>
    <w:rsid w:val="00CD3A41"/>
    <w:rsid w:val="00CD3A97"/>
    <w:rsid w:val="00CD3DDD"/>
    <w:rsid w:val="00CD4842"/>
    <w:rsid w:val="00CD4BAE"/>
    <w:rsid w:val="00CD4FE5"/>
    <w:rsid w:val="00CD506A"/>
    <w:rsid w:val="00CD5509"/>
    <w:rsid w:val="00CD58F6"/>
    <w:rsid w:val="00CD5984"/>
    <w:rsid w:val="00CD5D69"/>
    <w:rsid w:val="00CD5E30"/>
    <w:rsid w:val="00CD62C6"/>
    <w:rsid w:val="00CD6E05"/>
    <w:rsid w:val="00CD7375"/>
    <w:rsid w:val="00CD747E"/>
    <w:rsid w:val="00CE0296"/>
    <w:rsid w:val="00CE0C8E"/>
    <w:rsid w:val="00CE16D3"/>
    <w:rsid w:val="00CE2075"/>
    <w:rsid w:val="00CE2235"/>
    <w:rsid w:val="00CE250C"/>
    <w:rsid w:val="00CE2638"/>
    <w:rsid w:val="00CE2844"/>
    <w:rsid w:val="00CE2A81"/>
    <w:rsid w:val="00CE2EC1"/>
    <w:rsid w:val="00CE317F"/>
    <w:rsid w:val="00CE37D0"/>
    <w:rsid w:val="00CE3A82"/>
    <w:rsid w:val="00CE419E"/>
    <w:rsid w:val="00CE455D"/>
    <w:rsid w:val="00CE45B2"/>
    <w:rsid w:val="00CE4A23"/>
    <w:rsid w:val="00CE4A3B"/>
    <w:rsid w:val="00CE4C7D"/>
    <w:rsid w:val="00CE4F6F"/>
    <w:rsid w:val="00CE4FF1"/>
    <w:rsid w:val="00CE5793"/>
    <w:rsid w:val="00CE5A76"/>
    <w:rsid w:val="00CE5B5D"/>
    <w:rsid w:val="00CE5D5B"/>
    <w:rsid w:val="00CE617D"/>
    <w:rsid w:val="00CE63BC"/>
    <w:rsid w:val="00CE6B2E"/>
    <w:rsid w:val="00CE6C99"/>
    <w:rsid w:val="00CE6EFF"/>
    <w:rsid w:val="00CE77B2"/>
    <w:rsid w:val="00CE783C"/>
    <w:rsid w:val="00CF01ED"/>
    <w:rsid w:val="00CF07CC"/>
    <w:rsid w:val="00CF0C00"/>
    <w:rsid w:val="00CF0CBB"/>
    <w:rsid w:val="00CF1205"/>
    <w:rsid w:val="00CF1396"/>
    <w:rsid w:val="00CF15AC"/>
    <w:rsid w:val="00CF15B1"/>
    <w:rsid w:val="00CF2093"/>
    <w:rsid w:val="00CF2210"/>
    <w:rsid w:val="00CF275F"/>
    <w:rsid w:val="00CF2F9A"/>
    <w:rsid w:val="00CF3B33"/>
    <w:rsid w:val="00CF3CFB"/>
    <w:rsid w:val="00CF42FE"/>
    <w:rsid w:val="00CF48B4"/>
    <w:rsid w:val="00CF492A"/>
    <w:rsid w:val="00CF4BA3"/>
    <w:rsid w:val="00CF4C98"/>
    <w:rsid w:val="00CF4E33"/>
    <w:rsid w:val="00CF5772"/>
    <w:rsid w:val="00CF5C26"/>
    <w:rsid w:val="00CF5F9B"/>
    <w:rsid w:val="00CF6065"/>
    <w:rsid w:val="00CF6AD1"/>
    <w:rsid w:val="00CF6DC4"/>
    <w:rsid w:val="00CF70C7"/>
    <w:rsid w:val="00CF72EF"/>
    <w:rsid w:val="00CF754D"/>
    <w:rsid w:val="00CF7560"/>
    <w:rsid w:val="00CF7992"/>
    <w:rsid w:val="00CF7BED"/>
    <w:rsid w:val="00CF7DDE"/>
    <w:rsid w:val="00CF7EB3"/>
    <w:rsid w:val="00CF7EEA"/>
    <w:rsid w:val="00D000BC"/>
    <w:rsid w:val="00D001F7"/>
    <w:rsid w:val="00D00E23"/>
    <w:rsid w:val="00D01A24"/>
    <w:rsid w:val="00D01E1F"/>
    <w:rsid w:val="00D01F7D"/>
    <w:rsid w:val="00D0219E"/>
    <w:rsid w:val="00D02CF9"/>
    <w:rsid w:val="00D02DAB"/>
    <w:rsid w:val="00D03507"/>
    <w:rsid w:val="00D039E0"/>
    <w:rsid w:val="00D043F8"/>
    <w:rsid w:val="00D04619"/>
    <w:rsid w:val="00D0474E"/>
    <w:rsid w:val="00D05195"/>
    <w:rsid w:val="00D058BE"/>
    <w:rsid w:val="00D05BB1"/>
    <w:rsid w:val="00D05D4E"/>
    <w:rsid w:val="00D05E29"/>
    <w:rsid w:val="00D0659C"/>
    <w:rsid w:val="00D0666D"/>
    <w:rsid w:val="00D0684B"/>
    <w:rsid w:val="00D07AB2"/>
    <w:rsid w:val="00D07C7A"/>
    <w:rsid w:val="00D1061B"/>
    <w:rsid w:val="00D106AD"/>
    <w:rsid w:val="00D10E58"/>
    <w:rsid w:val="00D11063"/>
    <w:rsid w:val="00D114BE"/>
    <w:rsid w:val="00D11827"/>
    <w:rsid w:val="00D11BDD"/>
    <w:rsid w:val="00D11C1D"/>
    <w:rsid w:val="00D11D0D"/>
    <w:rsid w:val="00D11DE7"/>
    <w:rsid w:val="00D12129"/>
    <w:rsid w:val="00D125DB"/>
    <w:rsid w:val="00D12603"/>
    <w:rsid w:val="00D13074"/>
    <w:rsid w:val="00D1315F"/>
    <w:rsid w:val="00D14596"/>
    <w:rsid w:val="00D14A2D"/>
    <w:rsid w:val="00D14DE0"/>
    <w:rsid w:val="00D14E0D"/>
    <w:rsid w:val="00D14E93"/>
    <w:rsid w:val="00D1504E"/>
    <w:rsid w:val="00D153B1"/>
    <w:rsid w:val="00D15431"/>
    <w:rsid w:val="00D15814"/>
    <w:rsid w:val="00D15960"/>
    <w:rsid w:val="00D160AF"/>
    <w:rsid w:val="00D16224"/>
    <w:rsid w:val="00D16650"/>
    <w:rsid w:val="00D167F8"/>
    <w:rsid w:val="00D16B2D"/>
    <w:rsid w:val="00D16B37"/>
    <w:rsid w:val="00D1731E"/>
    <w:rsid w:val="00D17C49"/>
    <w:rsid w:val="00D17DCA"/>
    <w:rsid w:val="00D17F24"/>
    <w:rsid w:val="00D17FDF"/>
    <w:rsid w:val="00D20367"/>
    <w:rsid w:val="00D2074C"/>
    <w:rsid w:val="00D20758"/>
    <w:rsid w:val="00D20A60"/>
    <w:rsid w:val="00D20B44"/>
    <w:rsid w:val="00D2130F"/>
    <w:rsid w:val="00D2169B"/>
    <w:rsid w:val="00D21D95"/>
    <w:rsid w:val="00D224AB"/>
    <w:rsid w:val="00D22724"/>
    <w:rsid w:val="00D23C80"/>
    <w:rsid w:val="00D23E48"/>
    <w:rsid w:val="00D23EE7"/>
    <w:rsid w:val="00D242C9"/>
    <w:rsid w:val="00D24520"/>
    <w:rsid w:val="00D2499D"/>
    <w:rsid w:val="00D249C0"/>
    <w:rsid w:val="00D24BD2"/>
    <w:rsid w:val="00D251C9"/>
    <w:rsid w:val="00D2544A"/>
    <w:rsid w:val="00D2549B"/>
    <w:rsid w:val="00D2569D"/>
    <w:rsid w:val="00D256EC"/>
    <w:rsid w:val="00D25A96"/>
    <w:rsid w:val="00D25DEB"/>
    <w:rsid w:val="00D2639A"/>
    <w:rsid w:val="00D266D2"/>
    <w:rsid w:val="00D26C8A"/>
    <w:rsid w:val="00D273E7"/>
    <w:rsid w:val="00D27448"/>
    <w:rsid w:val="00D2747F"/>
    <w:rsid w:val="00D279E3"/>
    <w:rsid w:val="00D27D50"/>
    <w:rsid w:val="00D300EE"/>
    <w:rsid w:val="00D30291"/>
    <w:rsid w:val="00D30C6D"/>
    <w:rsid w:val="00D30D7C"/>
    <w:rsid w:val="00D30E6B"/>
    <w:rsid w:val="00D30EB2"/>
    <w:rsid w:val="00D30F75"/>
    <w:rsid w:val="00D3151B"/>
    <w:rsid w:val="00D3205C"/>
    <w:rsid w:val="00D3251D"/>
    <w:rsid w:val="00D32C37"/>
    <w:rsid w:val="00D32D2C"/>
    <w:rsid w:val="00D333DE"/>
    <w:rsid w:val="00D338FE"/>
    <w:rsid w:val="00D33B34"/>
    <w:rsid w:val="00D33E8E"/>
    <w:rsid w:val="00D3442D"/>
    <w:rsid w:val="00D345E7"/>
    <w:rsid w:val="00D34753"/>
    <w:rsid w:val="00D34B34"/>
    <w:rsid w:val="00D352F0"/>
    <w:rsid w:val="00D35DF1"/>
    <w:rsid w:val="00D363DC"/>
    <w:rsid w:val="00D365B2"/>
    <w:rsid w:val="00D36739"/>
    <w:rsid w:val="00D367C5"/>
    <w:rsid w:val="00D36F4B"/>
    <w:rsid w:val="00D37580"/>
    <w:rsid w:val="00D375AC"/>
    <w:rsid w:val="00D375E6"/>
    <w:rsid w:val="00D37951"/>
    <w:rsid w:val="00D37A73"/>
    <w:rsid w:val="00D40822"/>
    <w:rsid w:val="00D408D1"/>
    <w:rsid w:val="00D40906"/>
    <w:rsid w:val="00D41178"/>
    <w:rsid w:val="00D41416"/>
    <w:rsid w:val="00D41595"/>
    <w:rsid w:val="00D417C2"/>
    <w:rsid w:val="00D41B63"/>
    <w:rsid w:val="00D42172"/>
    <w:rsid w:val="00D4218E"/>
    <w:rsid w:val="00D428D3"/>
    <w:rsid w:val="00D42CB7"/>
    <w:rsid w:val="00D43088"/>
    <w:rsid w:val="00D4325A"/>
    <w:rsid w:val="00D433B6"/>
    <w:rsid w:val="00D43481"/>
    <w:rsid w:val="00D438E2"/>
    <w:rsid w:val="00D43BC7"/>
    <w:rsid w:val="00D43E45"/>
    <w:rsid w:val="00D441C5"/>
    <w:rsid w:val="00D447D5"/>
    <w:rsid w:val="00D44D75"/>
    <w:rsid w:val="00D45583"/>
    <w:rsid w:val="00D45710"/>
    <w:rsid w:val="00D4583A"/>
    <w:rsid w:val="00D45A79"/>
    <w:rsid w:val="00D45A7A"/>
    <w:rsid w:val="00D45BB2"/>
    <w:rsid w:val="00D46165"/>
    <w:rsid w:val="00D471DA"/>
    <w:rsid w:val="00D473EE"/>
    <w:rsid w:val="00D47703"/>
    <w:rsid w:val="00D47740"/>
    <w:rsid w:val="00D47921"/>
    <w:rsid w:val="00D506E7"/>
    <w:rsid w:val="00D50D25"/>
    <w:rsid w:val="00D511E3"/>
    <w:rsid w:val="00D51722"/>
    <w:rsid w:val="00D51A67"/>
    <w:rsid w:val="00D51E4C"/>
    <w:rsid w:val="00D520EB"/>
    <w:rsid w:val="00D5246E"/>
    <w:rsid w:val="00D525EE"/>
    <w:rsid w:val="00D52F39"/>
    <w:rsid w:val="00D52F84"/>
    <w:rsid w:val="00D53001"/>
    <w:rsid w:val="00D534EC"/>
    <w:rsid w:val="00D53868"/>
    <w:rsid w:val="00D54BD0"/>
    <w:rsid w:val="00D550F6"/>
    <w:rsid w:val="00D5528F"/>
    <w:rsid w:val="00D556C8"/>
    <w:rsid w:val="00D55905"/>
    <w:rsid w:val="00D55982"/>
    <w:rsid w:val="00D55B4E"/>
    <w:rsid w:val="00D55CF8"/>
    <w:rsid w:val="00D55F26"/>
    <w:rsid w:val="00D57638"/>
    <w:rsid w:val="00D578BE"/>
    <w:rsid w:val="00D60339"/>
    <w:rsid w:val="00D603B4"/>
    <w:rsid w:val="00D6056C"/>
    <w:rsid w:val="00D60789"/>
    <w:rsid w:val="00D60B65"/>
    <w:rsid w:val="00D6141B"/>
    <w:rsid w:val="00D61433"/>
    <w:rsid w:val="00D6146B"/>
    <w:rsid w:val="00D61DD9"/>
    <w:rsid w:val="00D621C7"/>
    <w:rsid w:val="00D62538"/>
    <w:rsid w:val="00D62574"/>
    <w:rsid w:val="00D629CA"/>
    <w:rsid w:val="00D63040"/>
    <w:rsid w:val="00D630B0"/>
    <w:rsid w:val="00D63558"/>
    <w:rsid w:val="00D637B7"/>
    <w:rsid w:val="00D63FEB"/>
    <w:rsid w:val="00D65259"/>
    <w:rsid w:val="00D65537"/>
    <w:rsid w:val="00D66023"/>
    <w:rsid w:val="00D66703"/>
    <w:rsid w:val="00D667C9"/>
    <w:rsid w:val="00D6696F"/>
    <w:rsid w:val="00D66C0F"/>
    <w:rsid w:val="00D67119"/>
    <w:rsid w:val="00D67E8D"/>
    <w:rsid w:val="00D70211"/>
    <w:rsid w:val="00D7109E"/>
    <w:rsid w:val="00D7117A"/>
    <w:rsid w:val="00D716CA"/>
    <w:rsid w:val="00D7171C"/>
    <w:rsid w:val="00D72286"/>
    <w:rsid w:val="00D7250B"/>
    <w:rsid w:val="00D727EC"/>
    <w:rsid w:val="00D73208"/>
    <w:rsid w:val="00D73BA7"/>
    <w:rsid w:val="00D73C74"/>
    <w:rsid w:val="00D73E7C"/>
    <w:rsid w:val="00D743D3"/>
    <w:rsid w:val="00D7453D"/>
    <w:rsid w:val="00D74F48"/>
    <w:rsid w:val="00D75751"/>
    <w:rsid w:val="00D75C09"/>
    <w:rsid w:val="00D760F1"/>
    <w:rsid w:val="00D76608"/>
    <w:rsid w:val="00D76626"/>
    <w:rsid w:val="00D767ED"/>
    <w:rsid w:val="00D77FF4"/>
    <w:rsid w:val="00D8173A"/>
    <w:rsid w:val="00D819ED"/>
    <w:rsid w:val="00D81B71"/>
    <w:rsid w:val="00D81F24"/>
    <w:rsid w:val="00D81F9D"/>
    <w:rsid w:val="00D8231D"/>
    <w:rsid w:val="00D82522"/>
    <w:rsid w:val="00D82E29"/>
    <w:rsid w:val="00D82EF6"/>
    <w:rsid w:val="00D834D8"/>
    <w:rsid w:val="00D836DA"/>
    <w:rsid w:val="00D84905"/>
    <w:rsid w:val="00D85A74"/>
    <w:rsid w:val="00D85B6F"/>
    <w:rsid w:val="00D85BD0"/>
    <w:rsid w:val="00D85E44"/>
    <w:rsid w:val="00D85F94"/>
    <w:rsid w:val="00D86572"/>
    <w:rsid w:val="00D8682D"/>
    <w:rsid w:val="00D876BA"/>
    <w:rsid w:val="00D87BA6"/>
    <w:rsid w:val="00D90123"/>
    <w:rsid w:val="00D9012C"/>
    <w:rsid w:val="00D90A29"/>
    <w:rsid w:val="00D90C8A"/>
    <w:rsid w:val="00D90E24"/>
    <w:rsid w:val="00D9102A"/>
    <w:rsid w:val="00D915EE"/>
    <w:rsid w:val="00D9171C"/>
    <w:rsid w:val="00D91751"/>
    <w:rsid w:val="00D91AC1"/>
    <w:rsid w:val="00D922E5"/>
    <w:rsid w:val="00D927A0"/>
    <w:rsid w:val="00D9281F"/>
    <w:rsid w:val="00D930AD"/>
    <w:rsid w:val="00D93E21"/>
    <w:rsid w:val="00D9417D"/>
    <w:rsid w:val="00D9418E"/>
    <w:rsid w:val="00D941BB"/>
    <w:rsid w:val="00D942AB"/>
    <w:rsid w:val="00D942E0"/>
    <w:rsid w:val="00D9450A"/>
    <w:rsid w:val="00D94780"/>
    <w:rsid w:val="00D95656"/>
    <w:rsid w:val="00D95684"/>
    <w:rsid w:val="00D95984"/>
    <w:rsid w:val="00D96080"/>
    <w:rsid w:val="00D960C1"/>
    <w:rsid w:val="00D96565"/>
    <w:rsid w:val="00D965E7"/>
    <w:rsid w:val="00D96633"/>
    <w:rsid w:val="00D966FD"/>
    <w:rsid w:val="00D96E8C"/>
    <w:rsid w:val="00D9707D"/>
    <w:rsid w:val="00D97145"/>
    <w:rsid w:val="00D97681"/>
    <w:rsid w:val="00DA02C5"/>
    <w:rsid w:val="00DA0513"/>
    <w:rsid w:val="00DA07EF"/>
    <w:rsid w:val="00DA098C"/>
    <w:rsid w:val="00DA0994"/>
    <w:rsid w:val="00DA1477"/>
    <w:rsid w:val="00DA1613"/>
    <w:rsid w:val="00DA177D"/>
    <w:rsid w:val="00DA1878"/>
    <w:rsid w:val="00DA1DCA"/>
    <w:rsid w:val="00DA2079"/>
    <w:rsid w:val="00DA21FB"/>
    <w:rsid w:val="00DA261F"/>
    <w:rsid w:val="00DA2625"/>
    <w:rsid w:val="00DA26DD"/>
    <w:rsid w:val="00DA28CC"/>
    <w:rsid w:val="00DA2B49"/>
    <w:rsid w:val="00DA2B5A"/>
    <w:rsid w:val="00DA2F5F"/>
    <w:rsid w:val="00DA3040"/>
    <w:rsid w:val="00DA3620"/>
    <w:rsid w:val="00DA369C"/>
    <w:rsid w:val="00DA4643"/>
    <w:rsid w:val="00DA4AFD"/>
    <w:rsid w:val="00DA55ED"/>
    <w:rsid w:val="00DA55FB"/>
    <w:rsid w:val="00DA564F"/>
    <w:rsid w:val="00DA5778"/>
    <w:rsid w:val="00DA5B6A"/>
    <w:rsid w:val="00DA68E6"/>
    <w:rsid w:val="00DA7A8C"/>
    <w:rsid w:val="00DB0037"/>
    <w:rsid w:val="00DB017B"/>
    <w:rsid w:val="00DB05C2"/>
    <w:rsid w:val="00DB0721"/>
    <w:rsid w:val="00DB0B4F"/>
    <w:rsid w:val="00DB0CF5"/>
    <w:rsid w:val="00DB1643"/>
    <w:rsid w:val="00DB1BB6"/>
    <w:rsid w:val="00DB1C96"/>
    <w:rsid w:val="00DB24F6"/>
    <w:rsid w:val="00DB2743"/>
    <w:rsid w:val="00DB2BEA"/>
    <w:rsid w:val="00DB2D8B"/>
    <w:rsid w:val="00DB3050"/>
    <w:rsid w:val="00DB35B9"/>
    <w:rsid w:val="00DB3848"/>
    <w:rsid w:val="00DB38F2"/>
    <w:rsid w:val="00DB483B"/>
    <w:rsid w:val="00DB4B86"/>
    <w:rsid w:val="00DB4E7D"/>
    <w:rsid w:val="00DB4F1F"/>
    <w:rsid w:val="00DB53D3"/>
    <w:rsid w:val="00DB5416"/>
    <w:rsid w:val="00DB59DB"/>
    <w:rsid w:val="00DB6895"/>
    <w:rsid w:val="00DB68C7"/>
    <w:rsid w:val="00DB6900"/>
    <w:rsid w:val="00DB6D23"/>
    <w:rsid w:val="00DB6FF2"/>
    <w:rsid w:val="00DB7785"/>
    <w:rsid w:val="00DB77BA"/>
    <w:rsid w:val="00DC054C"/>
    <w:rsid w:val="00DC0B47"/>
    <w:rsid w:val="00DC0DAD"/>
    <w:rsid w:val="00DC1EE2"/>
    <w:rsid w:val="00DC1F63"/>
    <w:rsid w:val="00DC271C"/>
    <w:rsid w:val="00DC2A2C"/>
    <w:rsid w:val="00DC2A77"/>
    <w:rsid w:val="00DC2B7D"/>
    <w:rsid w:val="00DC3152"/>
    <w:rsid w:val="00DC3B8D"/>
    <w:rsid w:val="00DC3CCA"/>
    <w:rsid w:val="00DC3E69"/>
    <w:rsid w:val="00DC4101"/>
    <w:rsid w:val="00DC486B"/>
    <w:rsid w:val="00DC4A22"/>
    <w:rsid w:val="00DC4F99"/>
    <w:rsid w:val="00DC5745"/>
    <w:rsid w:val="00DC5971"/>
    <w:rsid w:val="00DC5CC3"/>
    <w:rsid w:val="00DC607A"/>
    <w:rsid w:val="00DC6453"/>
    <w:rsid w:val="00DC6825"/>
    <w:rsid w:val="00DC6977"/>
    <w:rsid w:val="00DC69D9"/>
    <w:rsid w:val="00DC69F3"/>
    <w:rsid w:val="00DC6D0E"/>
    <w:rsid w:val="00DC756E"/>
    <w:rsid w:val="00DC7845"/>
    <w:rsid w:val="00DC7A3A"/>
    <w:rsid w:val="00DD0975"/>
    <w:rsid w:val="00DD1277"/>
    <w:rsid w:val="00DD187C"/>
    <w:rsid w:val="00DD276C"/>
    <w:rsid w:val="00DD2D32"/>
    <w:rsid w:val="00DD2EE3"/>
    <w:rsid w:val="00DD4A3B"/>
    <w:rsid w:val="00DD4F42"/>
    <w:rsid w:val="00DD5022"/>
    <w:rsid w:val="00DD5521"/>
    <w:rsid w:val="00DD5727"/>
    <w:rsid w:val="00DD5A93"/>
    <w:rsid w:val="00DD67D7"/>
    <w:rsid w:val="00DD6A2A"/>
    <w:rsid w:val="00DD6D35"/>
    <w:rsid w:val="00DD70AA"/>
    <w:rsid w:val="00DD7149"/>
    <w:rsid w:val="00DD7ACB"/>
    <w:rsid w:val="00DD7F49"/>
    <w:rsid w:val="00DE016B"/>
    <w:rsid w:val="00DE05CD"/>
    <w:rsid w:val="00DE0746"/>
    <w:rsid w:val="00DE1053"/>
    <w:rsid w:val="00DE1139"/>
    <w:rsid w:val="00DE157D"/>
    <w:rsid w:val="00DE180F"/>
    <w:rsid w:val="00DE18AC"/>
    <w:rsid w:val="00DE18BD"/>
    <w:rsid w:val="00DE2461"/>
    <w:rsid w:val="00DE24C4"/>
    <w:rsid w:val="00DE2D80"/>
    <w:rsid w:val="00DE2E55"/>
    <w:rsid w:val="00DE30BD"/>
    <w:rsid w:val="00DE34FE"/>
    <w:rsid w:val="00DE35A3"/>
    <w:rsid w:val="00DE3A13"/>
    <w:rsid w:val="00DE40CE"/>
    <w:rsid w:val="00DE43F2"/>
    <w:rsid w:val="00DE481B"/>
    <w:rsid w:val="00DE4822"/>
    <w:rsid w:val="00DE4D9C"/>
    <w:rsid w:val="00DE5217"/>
    <w:rsid w:val="00DE5287"/>
    <w:rsid w:val="00DE5ED0"/>
    <w:rsid w:val="00DE68BE"/>
    <w:rsid w:val="00DE6EFA"/>
    <w:rsid w:val="00DE7148"/>
    <w:rsid w:val="00DE719A"/>
    <w:rsid w:val="00DE791E"/>
    <w:rsid w:val="00DE7C2F"/>
    <w:rsid w:val="00DE7F80"/>
    <w:rsid w:val="00DF01E6"/>
    <w:rsid w:val="00DF0509"/>
    <w:rsid w:val="00DF0EBC"/>
    <w:rsid w:val="00DF1312"/>
    <w:rsid w:val="00DF1409"/>
    <w:rsid w:val="00DF14FE"/>
    <w:rsid w:val="00DF1AE8"/>
    <w:rsid w:val="00DF2203"/>
    <w:rsid w:val="00DF24DA"/>
    <w:rsid w:val="00DF2C98"/>
    <w:rsid w:val="00DF2E4A"/>
    <w:rsid w:val="00DF34E8"/>
    <w:rsid w:val="00DF40BD"/>
    <w:rsid w:val="00DF4DB2"/>
    <w:rsid w:val="00DF4DB3"/>
    <w:rsid w:val="00DF4E43"/>
    <w:rsid w:val="00DF502F"/>
    <w:rsid w:val="00DF50E4"/>
    <w:rsid w:val="00DF5661"/>
    <w:rsid w:val="00DF5AF9"/>
    <w:rsid w:val="00DF5DAF"/>
    <w:rsid w:val="00DF6174"/>
    <w:rsid w:val="00DF66A2"/>
    <w:rsid w:val="00DF6E91"/>
    <w:rsid w:val="00DF71B3"/>
    <w:rsid w:val="00DF7544"/>
    <w:rsid w:val="00DF79DA"/>
    <w:rsid w:val="00DF7EAF"/>
    <w:rsid w:val="00DF7FA2"/>
    <w:rsid w:val="00E00104"/>
    <w:rsid w:val="00E00C6A"/>
    <w:rsid w:val="00E00D91"/>
    <w:rsid w:val="00E01C7A"/>
    <w:rsid w:val="00E01D0D"/>
    <w:rsid w:val="00E02060"/>
    <w:rsid w:val="00E024FA"/>
    <w:rsid w:val="00E025E6"/>
    <w:rsid w:val="00E03448"/>
    <w:rsid w:val="00E036CA"/>
    <w:rsid w:val="00E0439B"/>
    <w:rsid w:val="00E046EA"/>
    <w:rsid w:val="00E04986"/>
    <w:rsid w:val="00E04A06"/>
    <w:rsid w:val="00E0511E"/>
    <w:rsid w:val="00E054CE"/>
    <w:rsid w:val="00E056DD"/>
    <w:rsid w:val="00E05AD9"/>
    <w:rsid w:val="00E05C3E"/>
    <w:rsid w:val="00E060D1"/>
    <w:rsid w:val="00E064A5"/>
    <w:rsid w:val="00E06689"/>
    <w:rsid w:val="00E0762C"/>
    <w:rsid w:val="00E07B8E"/>
    <w:rsid w:val="00E07D83"/>
    <w:rsid w:val="00E1037D"/>
    <w:rsid w:val="00E10E43"/>
    <w:rsid w:val="00E11042"/>
    <w:rsid w:val="00E11C79"/>
    <w:rsid w:val="00E11F7B"/>
    <w:rsid w:val="00E1228F"/>
    <w:rsid w:val="00E129D9"/>
    <w:rsid w:val="00E12FAE"/>
    <w:rsid w:val="00E1317B"/>
    <w:rsid w:val="00E134CE"/>
    <w:rsid w:val="00E14A9A"/>
    <w:rsid w:val="00E14DFB"/>
    <w:rsid w:val="00E14E62"/>
    <w:rsid w:val="00E150FB"/>
    <w:rsid w:val="00E1570E"/>
    <w:rsid w:val="00E15947"/>
    <w:rsid w:val="00E16183"/>
    <w:rsid w:val="00E16548"/>
    <w:rsid w:val="00E16A0F"/>
    <w:rsid w:val="00E16C16"/>
    <w:rsid w:val="00E16CDC"/>
    <w:rsid w:val="00E1731F"/>
    <w:rsid w:val="00E1747D"/>
    <w:rsid w:val="00E202A3"/>
    <w:rsid w:val="00E205F5"/>
    <w:rsid w:val="00E20F19"/>
    <w:rsid w:val="00E2100B"/>
    <w:rsid w:val="00E219CD"/>
    <w:rsid w:val="00E22630"/>
    <w:rsid w:val="00E2303A"/>
    <w:rsid w:val="00E232AB"/>
    <w:rsid w:val="00E23FC8"/>
    <w:rsid w:val="00E246DA"/>
    <w:rsid w:val="00E24AA3"/>
    <w:rsid w:val="00E24B3C"/>
    <w:rsid w:val="00E24EDC"/>
    <w:rsid w:val="00E25323"/>
    <w:rsid w:val="00E25325"/>
    <w:rsid w:val="00E257D5"/>
    <w:rsid w:val="00E25D4A"/>
    <w:rsid w:val="00E267C6"/>
    <w:rsid w:val="00E26830"/>
    <w:rsid w:val="00E268F6"/>
    <w:rsid w:val="00E26AEC"/>
    <w:rsid w:val="00E26C64"/>
    <w:rsid w:val="00E272A5"/>
    <w:rsid w:val="00E2737E"/>
    <w:rsid w:val="00E27A3E"/>
    <w:rsid w:val="00E27B44"/>
    <w:rsid w:val="00E27EA6"/>
    <w:rsid w:val="00E3015A"/>
    <w:rsid w:val="00E305E1"/>
    <w:rsid w:val="00E30D98"/>
    <w:rsid w:val="00E31250"/>
    <w:rsid w:val="00E31395"/>
    <w:rsid w:val="00E314AC"/>
    <w:rsid w:val="00E317F6"/>
    <w:rsid w:val="00E32682"/>
    <w:rsid w:val="00E3274F"/>
    <w:rsid w:val="00E34561"/>
    <w:rsid w:val="00E34BBE"/>
    <w:rsid w:val="00E35249"/>
    <w:rsid w:val="00E3538E"/>
    <w:rsid w:val="00E35E59"/>
    <w:rsid w:val="00E363F6"/>
    <w:rsid w:val="00E36FBB"/>
    <w:rsid w:val="00E377F2"/>
    <w:rsid w:val="00E37876"/>
    <w:rsid w:val="00E37BCD"/>
    <w:rsid w:val="00E37D29"/>
    <w:rsid w:val="00E4044E"/>
    <w:rsid w:val="00E40CCB"/>
    <w:rsid w:val="00E42E62"/>
    <w:rsid w:val="00E42F17"/>
    <w:rsid w:val="00E432B5"/>
    <w:rsid w:val="00E44060"/>
    <w:rsid w:val="00E44316"/>
    <w:rsid w:val="00E4464C"/>
    <w:rsid w:val="00E447AE"/>
    <w:rsid w:val="00E448D2"/>
    <w:rsid w:val="00E449D5"/>
    <w:rsid w:val="00E44A89"/>
    <w:rsid w:val="00E44DDB"/>
    <w:rsid w:val="00E44EED"/>
    <w:rsid w:val="00E44F9B"/>
    <w:rsid w:val="00E4558A"/>
    <w:rsid w:val="00E457A4"/>
    <w:rsid w:val="00E45B72"/>
    <w:rsid w:val="00E460E2"/>
    <w:rsid w:val="00E46194"/>
    <w:rsid w:val="00E4661A"/>
    <w:rsid w:val="00E468A1"/>
    <w:rsid w:val="00E46C6D"/>
    <w:rsid w:val="00E4736E"/>
    <w:rsid w:val="00E4786B"/>
    <w:rsid w:val="00E5028D"/>
    <w:rsid w:val="00E5080A"/>
    <w:rsid w:val="00E50DB4"/>
    <w:rsid w:val="00E50F64"/>
    <w:rsid w:val="00E513C7"/>
    <w:rsid w:val="00E5183C"/>
    <w:rsid w:val="00E51CCE"/>
    <w:rsid w:val="00E51EFD"/>
    <w:rsid w:val="00E52010"/>
    <w:rsid w:val="00E52259"/>
    <w:rsid w:val="00E522BF"/>
    <w:rsid w:val="00E525A1"/>
    <w:rsid w:val="00E52BDE"/>
    <w:rsid w:val="00E5304D"/>
    <w:rsid w:val="00E5325D"/>
    <w:rsid w:val="00E538BE"/>
    <w:rsid w:val="00E53976"/>
    <w:rsid w:val="00E544A1"/>
    <w:rsid w:val="00E54BB7"/>
    <w:rsid w:val="00E54D6A"/>
    <w:rsid w:val="00E54F16"/>
    <w:rsid w:val="00E550BE"/>
    <w:rsid w:val="00E5515F"/>
    <w:rsid w:val="00E5598B"/>
    <w:rsid w:val="00E55AC9"/>
    <w:rsid w:val="00E55C29"/>
    <w:rsid w:val="00E55F75"/>
    <w:rsid w:val="00E55FD6"/>
    <w:rsid w:val="00E561D7"/>
    <w:rsid w:val="00E561FA"/>
    <w:rsid w:val="00E56392"/>
    <w:rsid w:val="00E564A7"/>
    <w:rsid w:val="00E5697C"/>
    <w:rsid w:val="00E56C5D"/>
    <w:rsid w:val="00E5746B"/>
    <w:rsid w:val="00E5753D"/>
    <w:rsid w:val="00E57CFA"/>
    <w:rsid w:val="00E57D01"/>
    <w:rsid w:val="00E57DE1"/>
    <w:rsid w:val="00E6053E"/>
    <w:rsid w:val="00E60BCB"/>
    <w:rsid w:val="00E60FF1"/>
    <w:rsid w:val="00E61175"/>
    <w:rsid w:val="00E615AC"/>
    <w:rsid w:val="00E61875"/>
    <w:rsid w:val="00E61A2D"/>
    <w:rsid w:val="00E62285"/>
    <w:rsid w:val="00E62372"/>
    <w:rsid w:val="00E625F9"/>
    <w:rsid w:val="00E6335E"/>
    <w:rsid w:val="00E6362F"/>
    <w:rsid w:val="00E63EA9"/>
    <w:rsid w:val="00E643E2"/>
    <w:rsid w:val="00E64895"/>
    <w:rsid w:val="00E648DF"/>
    <w:rsid w:val="00E64D1B"/>
    <w:rsid w:val="00E64E72"/>
    <w:rsid w:val="00E65711"/>
    <w:rsid w:val="00E657C4"/>
    <w:rsid w:val="00E659E1"/>
    <w:rsid w:val="00E65FB9"/>
    <w:rsid w:val="00E66216"/>
    <w:rsid w:val="00E668E2"/>
    <w:rsid w:val="00E673C1"/>
    <w:rsid w:val="00E6797A"/>
    <w:rsid w:val="00E70638"/>
    <w:rsid w:val="00E707B8"/>
    <w:rsid w:val="00E70F60"/>
    <w:rsid w:val="00E7159C"/>
    <w:rsid w:val="00E71CF4"/>
    <w:rsid w:val="00E71E83"/>
    <w:rsid w:val="00E722CB"/>
    <w:rsid w:val="00E72630"/>
    <w:rsid w:val="00E72CBE"/>
    <w:rsid w:val="00E72F28"/>
    <w:rsid w:val="00E73345"/>
    <w:rsid w:val="00E734BB"/>
    <w:rsid w:val="00E739A4"/>
    <w:rsid w:val="00E73CC8"/>
    <w:rsid w:val="00E73CF6"/>
    <w:rsid w:val="00E73F07"/>
    <w:rsid w:val="00E741AB"/>
    <w:rsid w:val="00E74BC5"/>
    <w:rsid w:val="00E75143"/>
    <w:rsid w:val="00E7519E"/>
    <w:rsid w:val="00E75275"/>
    <w:rsid w:val="00E754DB"/>
    <w:rsid w:val="00E7564D"/>
    <w:rsid w:val="00E75831"/>
    <w:rsid w:val="00E75A8C"/>
    <w:rsid w:val="00E7636E"/>
    <w:rsid w:val="00E7787C"/>
    <w:rsid w:val="00E77919"/>
    <w:rsid w:val="00E779C2"/>
    <w:rsid w:val="00E8066B"/>
    <w:rsid w:val="00E80A9A"/>
    <w:rsid w:val="00E80B3C"/>
    <w:rsid w:val="00E81446"/>
    <w:rsid w:val="00E8189A"/>
    <w:rsid w:val="00E82A6C"/>
    <w:rsid w:val="00E8329D"/>
    <w:rsid w:val="00E83422"/>
    <w:rsid w:val="00E836E0"/>
    <w:rsid w:val="00E84113"/>
    <w:rsid w:val="00E843F5"/>
    <w:rsid w:val="00E84707"/>
    <w:rsid w:val="00E850E7"/>
    <w:rsid w:val="00E85409"/>
    <w:rsid w:val="00E859FF"/>
    <w:rsid w:val="00E85ADD"/>
    <w:rsid w:val="00E85C06"/>
    <w:rsid w:val="00E85D63"/>
    <w:rsid w:val="00E8657E"/>
    <w:rsid w:val="00E865BB"/>
    <w:rsid w:val="00E86BA6"/>
    <w:rsid w:val="00E87003"/>
    <w:rsid w:val="00E87020"/>
    <w:rsid w:val="00E87656"/>
    <w:rsid w:val="00E878D9"/>
    <w:rsid w:val="00E87F90"/>
    <w:rsid w:val="00E900C8"/>
    <w:rsid w:val="00E903ED"/>
    <w:rsid w:val="00E903FD"/>
    <w:rsid w:val="00E9098E"/>
    <w:rsid w:val="00E90AD4"/>
    <w:rsid w:val="00E90C05"/>
    <w:rsid w:val="00E90C0A"/>
    <w:rsid w:val="00E9108F"/>
    <w:rsid w:val="00E91B12"/>
    <w:rsid w:val="00E91E59"/>
    <w:rsid w:val="00E9227F"/>
    <w:rsid w:val="00E923F5"/>
    <w:rsid w:val="00E928CC"/>
    <w:rsid w:val="00E92FA6"/>
    <w:rsid w:val="00E932F9"/>
    <w:rsid w:val="00E93428"/>
    <w:rsid w:val="00E934AE"/>
    <w:rsid w:val="00E939F2"/>
    <w:rsid w:val="00E93AD0"/>
    <w:rsid w:val="00E93F1E"/>
    <w:rsid w:val="00E94664"/>
    <w:rsid w:val="00E94F64"/>
    <w:rsid w:val="00E95218"/>
    <w:rsid w:val="00E95432"/>
    <w:rsid w:val="00E9580F"/>
    <w:rsid w:val="00E95920"/>
    <w:rsid w:val="00E96069"/>
    <w:rsid w:val="00E9672E"/>
    <w:rsid w:val="00E969AB"/>
    <w:rsid w:val="00E969E1"/>
    <w:rsid w:val="00E96D00"/>
    <w:rsid w:val="00E96D60"/>
    <w:rsid w:val="00E9700E"/>
    <w:rsid w:val="00E97382"/>
    <w:rsid w:val="00E9757A"/>
    <w:rsid w:val="00E97986"/>
    <w:rsid w:val="00E97F61"/>
    <w:rsid w:val="00EA027B"/>
    <w:rsid w:val="00EA09F1"/>
    <w:rsid w:val="00EA17F1"/>
    <w:rsid w:val="00EA1871"/>
    <w:rsid w:val="00EA2CC9"/>
    <w:rsid w:val="00EA2FC9"/>
    <w:rsid w:val="00EA314E"/>
    <w:rsid w:val="00EA39A0"/>
    <w:rsid w:val="00EA3CDE"/>
    <w:rsid w:val="00EA3E42"/>
    <w:rsid w:val="00EA4226"/>
    <w:rsid w:val="00EA4257"/>
    <w:rsid w:val="00EA4397"/>
    <w:rsid w:val="00EA48E8"/>
    <w:rsid w:val="00EA4D5C"/>
    <w:rsid w:val="00EA506D"/>
    <w:rsid w:val="00EA5364"/>
    <w:rsid w:val="00EA62BE"/>
    <w:rsid w:val="00EA6412"/>
    <w:rsid w:val="00EA6418"/>
    <w:rsid w:val="00EA6497"/>
    <w:rsid w:val="00EA698E"/>
    <w:rsid w:val="00EA6F39"/>
    <w:rsid w:val="00EA7B11"/>
    <w:rsid w:val="00EA7C41"/>
    <w:rsid w:val="00EA7C7F"/>
    <w:rsid w:val="00EA7DBB"/>
    <w:rsid w:val="00EA7F51"/>
    <w:rsid w:val="00EB03ED"/>
    <w:rsid w:val="00EB0406"/>
    <w:rsid w:val="00EB093C"/>
    <w:rsid w:val="00EB1100"/>
    <w:rsid w:val="00EB11A7"/>
    <w:rsid w:val="00EB11EB"/>
    <w:rsid w:val="00EB12D1"/>
    <w:rsid w:val="00EB12F6"/>
    <w:rsid w:val="00EB17BC"/>
    <w:rsid w:val="00EB1BE3"/>
    <w:rsid w:val="00EB299D"/>
    <w:rsid w:val="00EB2B25"/>
    <w:rsid w:val="00EB3697"/>
    <w:rsid w:val="00EB442F"/>
    <w:rsid w:val="00EB4E64"/>
    <w:rsid w:val="00EB4F06"/>
    <w:rsid w:val="00EB5175"/>
    <w:rsid w:val="00EB629E"/>
    <w:rsid w:val="00EB6549"/>
    <w:rsid w:val="00EB715A"/>
    <w:rsid w:val="00EB7AA5"/>
    <w:rsid w:val="00EB7BE5"/>
    <w:rsid w:val="00EB7CA7"/>
    <w:rsid w:val="00EC0277"/>
    <w:rsid w:val="00EC0403"/>
    <w:rsid w:val="00EC07A9"/>
    <w:rsid w:val="00EC0819"/>
    <w:rsid w:val="00EC0B78"/>
    <w:rsid w:val="00EC0D05"/>
    <w:rsid w:val="00EC120A"/>
    <w:rsid w:val="00EC1AAE"/>
    <w:rsid w:val="00EC26E5"/>
    <w:rsid w:val="00EC2700"/>
    <w:rsid w:val="00EC28A0"/>
    <w:rsid w:val="00EC33DF"/>
    <w:rsid w:val="00EC3660"/>
    <w:rsid w:val="00EC36A3"/>
    <w:rsid w:val="00EC3933"/>
    <w:rsid w:val="00EC3D84"/>
    <w:rsid w:val="00EC4892"/>
    <w:rsid w:val="00EC49BD"/>
    <w:rsid w:val="00EC4E9A"/>
    <w:rsid w:val="00EC57FD"/>
    <w:rsid w:val="00EC5A89"/>
    <w:rsid w:val="00EC5F74"/>
    <w:rsid w:val="00EC6A3E"/>
    <w:rsid w:val="00EC7895"/>
    <w:rsid w:val="00EC7B28"/>
    <w:rsid w:val="00ED04F9"/>
    <w:rsid w:val="00ED08A3"/>
    <w:rsid w:val="00ED138B"/>
    <w:rsid w:val="00ED160C"/>
    <w:rsid w:val="00ED1CE6"/>
    <w:rsid w:val="00ED2AFE"/>
    <w:rsid w:val="00ED3B4F"/>
    <w:rsid w:val="00ED3DEA"/>
    <w:rsid w:val="00ED414C"/>
    <w:rsid w:val="00ED4783"/>
    <w:rsid w:val="00ED4821"/>
    <w:rsid w:val="00ED4986"/>
    <w:rsid w:val="00ED4EDB"/>
    <w:rsid w:val="00ED5239"/>
    <w:rsid w:val="00ED531B"/>
    <w:rsid w:val="00ED5ADE"/>
    <w:rsid w:val="00ED5DC2"/>
    <w:rsid w:val="00ED620F"/>
    <w:rsid w:val="00ED691B"/>
    <w:rsid w:val="00ED6B9B"/>
    <w:rsid w:val="00ED6C5E"/>
    <w:rsid w:val="00ED6FD4"/>
    <w:rsid w:val="00ED7C04"/>
    <w:rsid w:val="00ED7E20"/>
    <w:rsid w:val="00EE0748"/>
    <w:rsid w:val="00EE0A8C"/>
    <w:rsid w:val="00EE0AD2"/>
    <w:rsid w:val="00EE0C15"/>
    <w:rsid w:val="00EE0E1E"/>
    <w:rsid w:val="00EE122E"/>
    <w:rsid w:val="00EE129E"/>
    <w:rsid w:val="00EE1780"/>
    <w:rsid w:val="00EE1893"/>
    <w:rsid w:val="00EE2270"/>
    <w:rsid w:val="00EE27FD"/>
    <w:rsid w:val="00EE2CC1"/>
    <w:rsid w:val="00EE33FF"/>
    <w:rsid w:val="00EE35CF"/>
    <w:rsid w:val="00EE3815"/>
    <w:rsid w:val="00EE42F0"/>
    <w:rsid w:val="00EE43EC"/>
    <w:rsid w:val="00EE442E"/>
    <w:rsid w:val="00EE44F6"/>
    <w:rsid w:val="00EE48A2"/>
    <w:rsid w:val="00EE4966"/>
    <w:rsid w:val="00EE4A47"/>
    <w:rsid w:val="00EE595C"/>
    <w:rsid w:val="00EE5A9F"/>
    <w:rsid w:val="00EE5ADB"/>
    <w:rsid w:val="00EE5B11"/>
    <w:rsid w:val="00EE5DD1"/>
    <w:rsid w:val="00EE668C"/>
    <w:rsid w:val="00EE66EA"/>
    <w:rsid w:val="00EE6773"/>
    <w:rsid w:val="00EE6848"/>
    <w:rsid w:val="00EE6E37"/>
    <w:rsid w:val="00EE75EA"/>
    <w:rsid w:val="00EE7B21"/>
    <w:rsid w:val="00EF0263"/>
    <w:rsid w:val="00EF0C2D"/>
    <w:rsid w:val="00EF136D"/>
    <w:rsid w:val="00EF1769"/>
    <w:rsid w:val="00EF1A88"/>
    <w:rsid w:val="00EF2769"/>
    <w:rsid w:val="00EF2851"/>
    <w:rsid w:val="00EF2B76"/>
    <w:rsid w:val="00EF2D97"/>
    <w:rsid w:val="00EF2E75"/>
    <w:rsid w:val="00EF353A"/>
    <w:rsid w:val="00EF3755"/>
    <w:rsid w:val="00EF3FF1"/>
    <w:rsid w:val="00EF4D99"/>
    <w:rsid w:val="00EF5DAA"/>
    <w:rsid w:val="00EF5E2B"/>
    <w:rsid w:val="00EF5EB9"/>
    <w:rsid w:val="00EF72B8"/>
    <w:rsid w:val="00EF7ED3"/>
    <w:rsid w:val="00F0039F"/>
    <w:rsid w:val="00F00A3E"/>
    <w:rsid w:val="00F0112C"/>
    <w:rsid w:val="00F01951"/>
    <w:rsid w:val="00F02209"/>
    <w:rsid w:val="00F02699"/>
    <w:rsid w:val="00F028F5"/>
    <w:rsid w:val="00F02A99"/>
    <w:rsid w:val="00F032C1"/>
    <w:rsid w:val="00F03443"/>
    <w:rsid w:val="00F0353D"/>
    <w:rsid w:val="00F037B4"/>
    <w:rsid w:val="00F0389B"/>
    <w:rsid w:val="00F03968"/>
    <w:rsid w:val="00F03CF5"/>
    <w:rsid w:val="00F04C0C"/>
    <w:rsid w:val="00F05A03"/>
    <w:rsid w:val="00F05C78"/>
    <w:rsid w:val="00F06164"/>
    <w:rsid w:val="00F06579"/>
    <w:rsid w:val="00F067DA"/>
    <w:rsid w:val="00F06B57"/>
    <w:rsid w:val="00F06EFB"/>
    <w:rsid w:val="00F10D1F"/>
    <w:rsid w:val="00F10FB5"/>
    <w:rsid w:val="00F115EC"/>
    <w:rsid w:val="00F11664"/>
    <w:rsid w:val="00F121C8"/>
    <w:rsid w:val="00F12254"/>
    <w:rsid w:val="00F122EA"/>
    <w:rsid w:val="00F12443"/>
    <w:rsid w:val="00F1245C"/>
    <w:rsid w:val="00F13204"/>
    <w:rsid w:val="00F13821"/>
    <w:rsid w:val="00F138A5"/>
    <w:rsid w:val="00F13C7F"/>
    <w:rsid w:val="00F13CBF"/>
    <w:rsid w:val="00F1435C"/>
    <w:rsid w:val="00F14475"/>
    <w:rsid w:val="00F14C76"/>
    <w:rsid w:val="00F16B63"/>
    <w:rsid w:val="00F17B72"/>
    <w:rsid w:val="00F17FF7"/>
    <w:rsid w:val="00F202FD"/>
    <w:rsid w:val="00F2031E"/>
    <w:rsid w:val="00F2093F"/>
    <w:rsid w:val="00F20D31"/>
    <w:rsid w:val="00F20E2E"/>
    <w:rsid w:val="00F21D4B"/>
    <w:rsid w:val="00F22193"/>
    <w:rsid w:val="00F22923"/>
    <w:rsid w:val="00F22C00"/>
    <w:rsid w:val="00F22CCA"/>
    <w:rsid w:val="00F23A44"/>
    <w:rsid w:val="00F23EF2"/>
    <w:rsid w:val="00F23FB4"/>
    <w:rsid w:val="00F241E5"/>
    <w:rsid w:val="00F24393"/>
    <w:rsid w:val="00F250AC"/>
    <w:rsid w:val="00F2553E"/>
    <w:rsid w:val="00F25AD1"/>
    <w:rsid w:val="00F25C09"/>
    <w:rsid w:val="00F26231"/>
    <w:rsid w:val="00F2691F"/>
    <w:rsid w:val="00F2731F"/>
    <w:rsid w:val="00F27426"/>
    <w:rsid w:val="00F27EC2"/>
    <w:rsid w:val="00F27EEB"/>
    <w:rsid w:val="00F27F25"/>
    <w:rsid w:val="00F30564"/>
    <w:rsid w:val="00F3056A"/>
    <w:rsid w:val="00F3057A"/>
    <w:rsid w:val="00F305D9"/>
    <w:rsid w:val="00F3063E"/>
    <w:rsid w:val="00F307D9"/>
    <w:rsid w:val="00F30834"/>
    <w:rsid w:val="00F30B2E"/>
    <w:rsid w:val="00F30D54"/>
    <w:rsid w:val="00F30E44"/>
    <w:rsid w:val="00F311EF"/>
    <w:rsid w:val="00F31892"/>
    <w:rsid w:val="00F31AFA"/>
    <w:rsid w:val="00F31F94"/>
    <w:rsid w:val="00F3212E"/>
    <w:rsid w:val="00F324B7"/>
    <w:rsid w:val="00F32F52"/>
    <w:rsid w:val="00F33837"/>
    <w:rsid w:val="00F3412C"/>
    <w:rsid w:val="00F34495"/>
    <w:rsid w:val="00F34769"/>
    <w:rsid w:val="00F352DF"/>
    <w:rsid w:val="00F35520"/>
    <w:rsid w:val="00F356E3"/>
    <w:rsid w:val="00F35C07"/>
    <w:rsid w:val="00F3623A"/>
    <w:rsid w:val="00F3628E"/>
    <w:rsid w:val="00F36E77"/>
    <w:rsid w:val="00F36EBB"/>
    <w:rsid w:val="00F36EEF"/>
    <w:rsid w:val="00F36F85"/>
    <w:rsid w:val="00F3754E"/>
    <w:rsid w:val="00F37714"/>
    <w:rsid w:val="00F37818"/>
    <w:rsid w:val="00F37AEA"/>
    <w:rsid w:val="00F4096D"/>
    <w:rsid w:val="00F40C81"/>
    <w:rsid w:val="00F40E4A"/>
    <w:rsid w:val="00F4183B"/>
    <w:rsid w:val="00F419BF"/>
    <w:rsid w:val="00F4242E"/>
    <w:rsid w:val="00F42942"/>
    <w:rsid w:val="00F42B53"/>
    <w:rsid w:val="00F42BDA"/>
    <w:rsid w:val="00F42DFF"/>
    <w:rsid w:val="00F42E72"/>
    <w:rsid w:val="00F42F00"/>
    <w:rsid w:val="00F4396B"/>
    <w:rsid w:val="00F44198"/>
    <w:rsid w:val="00F4422E"/>
    <w:rsid w:val="00F443C6"/>
    <w:rsid w:val="00F4451E"/>
    <w:rsid w:val="00F44562"/>
    <w:rsid w:val="00F44A13"/>
    <w:rsid w:val="00F44D1C"/>
    <w:rsid w:val="00F4514F"/>
    <w:rsid w:val="00F45F82"/>
    <w:rsid w:val="00F468BB"/>
    <w:rsid w:val="00F46D7D"/>
    <w:rsid w:val="00F46F6D"/>
    <w:rsid w:val="00F4744A"/>
    <w:rsid w:val="00F474F5"/>
    <w:rsid w:val="00F47D38"/>
    <w:rsid w:val="00F47FD9"/>
    <w:rsid w:val="00F5082B"/>
    <w:rsid w:val="00F514E3"/>
    <w:rsid w:val="00F51B7D"/>
    <w:rsid w:val="00F5204B"/>
    <w:rsid w:val="00F5286D"/>
    <w:rsid w:val="00F5289E"/>
    <w:rsid w:val="00F52F69"/>
    <w:rsid w:val="00F52F88"/>
    <w:rsid w:val="00F5360B"/>
    <w:rsid w:val="00F542DE"/>
    <w:rsid w:val="00F548FB"/>
    <w:rsid w:val="00F54EF0"/>
    <w:rsid w:val="00F5531D"/>
    <w:rsid w:val="00F556F3"/>
    <w:rsid w:val="00F55AE9"/>
    <w:rsid w:val="00F55BEF"/>
    <w:rsid w:val="00F56186"/>
    <w:rsid w:val="00F56314"/>
    <w:rsid w:val="00F5694C"/>
    <w:rsid w:val="00F56972"/>
    <w:rsid w:val="00F56B0B"/>
    <w:rsid w:val="00F56DFB"/>
    <w:rsid w:val="00F56FF6"/>
    <w:rsid w:val="00F576C9"/>
    <w:rsid w:val="00F57C14"/>
    <w:rsid w:val="00F607F8"/>
    <w:rsid w:val="00F617DB"/>
    <w:rsid w:val="00F61913"/>
    <w:rsid w:val="00F61B09"/>
    <w:rsid w:val="00F6231D"/>
    <w:rsid w:val="00F62645"/>
    <w:rsid w:val="00F627EC"/>
    <w:rsid w:val="00F62AA3"/>
    <w:rsid w:val="00F62D2C"/>
    <w:rsid w:val="00F63DD9"/>
    <w:rsid w:val="00F6468F"/>
    <w:rsid w:val="00F64A32"/>
    <w:rsid w:val="00F653B6"/>
    <w:rsid w:val="00F65B2F"/>
    <w:rsid w:val="00F65CAA"/>
    <w:rsid w:val="00F6625D"/>
    <w:rsid w:val="00F6748E"/>
    <w:rsid w:val="00F67C0D"/>
    <w:rsid w:val="00F67F34"/>
    <w:rsid w:val="00F70434"/>
    <w:rsid w:val="00F70656"/>
    <w:rsid w:val="00F70C02"/>
    <w:rsid w:val="00F71729"/>
    <w:rsid w:val="00F71893"/>
    <w:rsid w:val="00F71972"/>
    <w:rsid w:val="00F71B76"/>
    <w:rsid w:val="00F72108"/>
    <w:rsid w:val="00F7212A"/>
    <w:rsid w:val="00F721D1"/>
    <w:rsid w:val="00F72912"/>
    <w:rsid w:val="00F72D57"/>
    <w:rsid w:val="00F72E3D"/>
    <w:rsid w:val="00F72EE3"/>
    <w:rsid w:val="00F734F2"/>
    <w:rsid w:val="00F73B6E"/>
    <w:rsid w:val="00F73BAD"/>
    <w:rsid w:val="00F745D8"/>
    <w:rsid w:val="00F753D8"/>
    <w:rsid w:val="00F76B3B"/>
    <w:rsid w:val="00F773A6"/>
    <w:rsid w:val="00F77C96"/>
    <w:rsid w:val="00F802AE"/>
    <w:rsid w:val="00F80A58"/>
    <w:rsid w:val="00F80C7D"/>
    <w:rsid w:val="00F80D21"/>
    <w:rsid w:val="00F8101B"/>
    <w:rsid w:val="00F8134A"/>
    <w:rsid w:val="00F81471"/>
    <w:rsid w:val="00F81700"/>
    <w:rsid w:val="00F81807"/>
    <w:rsid w:val="00F81E94"/>
    <w:rsid w:val="00F81F56"/>
    <w:rsid w:val="00F8290C"/>
    <w:rsid w:val="00F82919"/>
    <w:rsid w:val="00F82AB4"/>
    <w:rsid w:val="00F82F2F"/>
    <w:rsid w:val="00F83449"/>
    <w:rsid w:val="00F835C2"/>
    <w:rsid w:val="00F8390B"/>
    <w:rsid w:val="00F847BC"/>
    <w:rsid w:val="00F8485E"/>
    <w:rsid w:val="00F8499C"/>
    <w:rsid w:val="00F84D2D"/>
    <w:rsid w:val="00F8572C"/>
    <w:rsid w:val="00F86219"/>
    <w:rsid w:val="00F864B9"/>
    <w:rsid w:val="00F87A41"/>
    <w:rsid w:val="00F87DC7"/>
    <w:rsid w:val="00F87E9C"/>
    <w:rsid w:val="00F90331"/>
    <w:rsid w:val="00F9058B"/>
    <w:rsid w:val="00F90963"/>
    <w:rsid w:val="00F90B20"/>
    <w:rsid w:val="00F90DBC"/>
    <w:rsid w:val="00F91A9F"/>
    <w:rsid w:val="00F91CC0"/>
    <w:rsid w:val="00F920AD"/>
    <w:rsid w:val="00F920CC"/>
    <w:rsid w:val="00F927DF"/>
    <w:rsid w:val="00F92CBC"/>
    <w:rsid w:val="00F93001"/>
    <w:rsid w:val="00F93368"/>
    <w:rsid w:val="00F9365D"/>
    <w:rsid w:val="00F93774"/>
    <w:rsid w:val="00F93957"/>
    <w:rsid w:val="00F93980"/>
    <w:rsid w:val="00F939EA"/>
    <w:rsid w:val="00F93A77"/>
    <w:rsid w:val="00F93BCE"/>
    <w:rsid w:val="00F94306"/>
    <w:rsid w:val="00F95196"/>
    <w:rsid w:val="00F961AE"/>
    <w:rsid w:val="00F966A7"/>
    <w:rsid w:val="00F967C8"/>
    <w:rsid w:val="00F97092"/>
    <w:rsid w:val="00F970CF"/>
    <w:rsid w:val="00F97BBB"/>
    <w:rsid w:val="00FA0268"/>
    <w:rsid w:val="00FA0569"/>
    <w:rsid w:val="00FA07DF"/>
    <w:rsid w:val="00FA0AC6"/>
    <w:rsid w:val="00FA0B25"/>
    <w:rsid w:val="00FA0BE5"/>
    <w:rsid w:val="00FA0C92"/>
    <w:rsid w:val="00FA0CA3"/>
    <w:rsid w:val="00FA0DE3"/>
    <w:rsid w:val="00FA0F93"/>
    <w:rsid w:val="00FA1B13"/>
    <w:rsid w:val="00FA1BB0"/>
    <w:rsid w:val="00FA1E9D"/>
    <w:rsid w:val="00FA3674"/>
    <w:rsid w:val="00FA3BCE"/>
    <w:rsid w:val="00FA3CC9"/>
    <w:rsid w:val="00FA40C1"/>
    <w:rsid w:val="00FA424D"/>
    <w:rsid w:val="00FA4569"/>
    <w:rsid w:val="00FA46C8"/>
    <w:rsid w:val="00FA4BAF"/>
    <w:rsid w:val="00FA52E3"/>
    <w:rsid w:val="00FA60D5"/>
    <w:rsid w:val="00FA6430"/>
    <w:rsid w:val="00FA64A2"/>
    <w:rsid w:val="00FA6647"/>
    <w:rsid w:val="00FA6CF2"/>
    <w:rsid w:val="00FA6F79"/>
    <w:rsid w:val="00FA747C"/>
    <w:rsid w:val="00FB02FC"/>
    <w:rsid w:val="00FB0463"/>
    <w:rsid w:val="00FB0991"/>
    <w:rsid w:val="00FB0DA5"/>
    <w:rsid w:val="00FB15F5"/>
    <w:rsid w:val="00FB18BA"/>
    <w:rsid w:val="00FB195A"/>
    <w:rsid w:val="00FB2011"/>
    <w:rsid w:val="00FB225E"/>
    <w:rsid w:val="00FB2B14"/>
    <w:rsid w:val="00FB3479"/>
    <w:rsid w:val="00FB373E"/>
    <w:rsid w:val="00FB3790"/>
    <w:rsid w:val="00FB396B"/>
    <w:rsid w:val="00FB3BCE"/>
    <w:rsid w:val="00FB3D27"/>
    <w:rsid w:val="00FB52A6"/>
    <w:rsid w:val="00FB554F"/>
    <w:rsid w:val="00FB57A7"/>
    <w:rsid w:val="00FB5951"/>
    <w:rsid w:val="00FB59AA"/>
    <w:rsid w:val="00FB5FC1"/>
    <w:rsid w:val="00FB601F"/>
    <w:rsid w:val="00FB65F8"/>
    <w:rsid w:val="00FB692A"/>
    <w:rsid w:val="00FB6E71"/>
    <w:rsid w:val="00FB700C"/>
    <w:rsid w:val="00FB7085"/>
    <w:rsid w:val="00FB72E8"/>
    <w:rsid w:val="00FB75DD"/>
    <w:rsid w:val="00FB76A8"/>
    <w:rsid w:val="00FB77AC"/>
    <w:rsid w:val="00FB77F6"/>
    <w:rsid w:val="00FB7877"/>
    <w:rsid w:val="00FC0089"/>
    <w:rsid w:val="00FC0507"/>
    <w:rsid w:val="00FC0B4F"/>
    <w:rsid w:val="00FC1882"/>
    <w:rsid w:val="00FC18D8"/>
    <w:rsid w:val="00FC270D"/>
    <w:rsid w:val="00FC2DB4"/>
    <w:rsid w:val="00FC2DBB"/>
    <w:rsid w:val="00FC2E1F"/>
    <w:rsid w:val="00FC319C"/>
    <w:rsid w:val="00FC3CD9"/>
    <w:rsid w:val="00FC45F3"/>
    <w:rsid w:val="00FC4F81"/>
    <w:rsid w:val="00FC582A"/>
    <w:rsid w:val="00FC5C02"/>
    <w:rsid w:val="00FC5EAE"/>
    <w:rsid w:val="00FC6174"/>
    <w:rsid w:val="00FC6B08"/>
    <w:rsid w:val="00FC6D1E"/>
    <w:rsid w:val="00FC6F59"/>
    <w:rsid w:val="00FC7071"/>
    <w:rsid w:val="00FC781F"/>
    <w:rsid w:val="00FC7D16"/>
    <w:rsid w:val="00FD008A"/>
    <w:rsid w:val="00FD04CF"/>
    <w:rsid w:val="00FD0C06"/>
    <w:rsid w:val="00FD15F1"/>
    <w:rsid w:val="00FD16DE"/>
    <w:rsid w:val="00FD2E58"/>
    <w:rsid w:val="00FD33D2"/>
    <w:rsid w:val="00FD346E"/>
    <w:rsid w:val="00FD3549"/>
    <w:rsid w:val="00FD3BE2"/>
    <w:rsid w:val="00FD3CF6"/>
    <w:rsid w:val="00FD3D69"/>
    <w:rsid w:val="00FD5220"/>
    <w:rsid w:val="00FD56D0"/>
    <w:rsid w:val="00FD5782"/>
    <w:rsid w:val="00FD58E6"/>
    <w:rsid w:val="00FD6266"/>
    <w:rsid w:val="00FD62CF"/>
    <w:rsid w:val="00FD683B"/>
    <w:rsid w:val="00FD727E"/>
    <w:rsid w:val="00FE019F"/>
    <w:rsid w:val="00FE0A33"/>
    <w:rsid w:val="00FE199A"/>
    <w:rsid w:val="00FE1B2B"/>
    <w:rsid w:val="00FE1D30"/>
    <w:rsid w:val="00FE1FC2"/>
    <w:rsid w:val="00FE29EB"/>
    <w:rsid w:val="00FE3C94"/>
    <w:rsid w:val="00FE3CC1"/>
    <w:rsid w:val="00FE3DA5"/>
    <w:rsid w:val="00FE4806"/>
    <w:rsid w:val="00FE4B0D"/>
    <w:rsid w:val="00FE4CE3"/>
    <w:rsid w:val="00FE517E"/>
    <w:rsid w:val="00FE568F"/>
    <w:rsid w:val="00FE5822"/>
    <w:rsid w:val="00FE5960"/>
    <w:rsid w:val="00FE59E0"/>
    <w:rsid w:val="00FE5A50"/>
    <w:rsid w:val="00FE5CE8"/>
    <w:rsid w:val="00FE5DD4"/>
    <w:rsid w:val="00FE64E8"/>
    <w:rsid w:val="00FE6571"/>
    <w:rsid w:val="00FE680A"/>
    <w:rsid w:val="00FE6E0A"/>
    <w:rsid w:val="00FE747A"/>
    <w:rsid w:val="00FE7602"/>
    <w:rsid w:val="00FE7616"/>
    <w:rsid w:val="00FE7835"/>
    <w:rsid w:val="00FE7DC2"/>
    <w:rsid w:val="00FF021E"/>
    <w:rsid w:val="00FF0659"/>
    <w:rsid w:val="00FF1366"/>
    <w:rsid w:val="00FF1446"/>
    <w:rsid w:val="00FF20D9"/>
    <w:rsid w:val="00FF2238"/>
    <w:rsid w:val="00FF258C"/>
    <w:rsid w:val="00FF27FF"/>
    <w:rsid w:val="00FF2814"/>
    <w:rsid w:val="00FF281A"/>
    <w:rsid w:val="00FF33F8"/>
    <w:rsid w:val="00FF34AC"/>
    <w:rsid w:val="00FF3969"/>
    <w:rsid w:val="00FF3CB3"/>
    <w:rsid w:val="00FF489B"/>
    <w:rsid w:val="00FF58F5"/>
    <w:rsid w:val="00FF5AF9"/>
    <w:rsid w:val="00FF5B56"/>
    <w:rsid w:val="00FF5CB4"/>
    <w:rsid w:val="00FF5E4A"/>
    <w:rsid w:val="00FF5E6E"/>
    <w:rsid w:val="00FF601C"/>
    <w:rsid w:val="00FF625B"/>
    <w:rsid w:val="00FF7345"/>
    <w:rsid w:val="00FF76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FB73"/>
  <w15:docId w15:val="{92480243-3A53-482A-9790-347AFC6A2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s-419" w:eastAsia="es-419"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1124"/>
    <w:pPr>
      <w:bidi/>
      <w:spacing w:after="200" w:line="276" w:lineRule="auto"/>
    </w:pPr>
    <w:rPr>
      <w:sz w:val="22"/>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775F1E"/>
    <w:pPr>
      <w:tabs>
        <w:tab w:val="center" w:pos="4153"/>
        <w:tab w:val="right" w:pos="8306"/>
      </w:tabs>
    </w:pPr>
  </w:style>
  <w:style w:type="character" w:customStyle="1" w:styleId="EncabezadoCar">
    <w:name w:val="Encabezado Car"/>
    <w:link w:val="Encabezado"/>
    <w:uiPriority w:val="99"/>
    <w:semiHidden/>
    <w:rsid w:val="00775F1E"/>
    <w:rPr>
      <w:sz w:val="22"/>
      <w:szCs w:val="22"/>
    </w:rPr>
  </w:style>
  <w:style w:type="paragraph" w:styleId="Piedepgina">
    <w:name w:val="footer"/>
    <w:basedOn w:val="Normal"/>
    <w:link w:val="PiedepginaCar"/>
    <w:uiPriority w:val="99"/>
    <w:semiHidden/>
    <w:unhideWhenUsed/>
    <w:rsid w:val="00775F1E"/>
    <w:pPr>
      <w:tabs>
        <w:tab w:val="center" w:pos="4153"/>
        <w:tab w:val="right" w:pos="8306"/>
      </w:tabs>
    </w:pPr>
  </w:style>
  <w:style w:type="character" w:customStyle="1" w:styleId="PiedepginaCar">
    <w:name w:val="Pie de página Car"/>
    <w:link w:val="Piedepgina"/>
    <w:uiPriority w:val="99"/>
    <w:semiHidden/>
    <w:rsid w:val="00775F1E"/>
    <w:rPr>
      <w:sz w:val="22"/>
      <w:szCs w:val="22"/>
    </w:rPr>
  </w:style>
  <w:style w:type="paragraph" w:styleId="Textonotapie">
    <w:name w:val="footnote text"/>
    <w:basedOn w:val="Normal"/>
    <w:link w:val="TextonotapieCar"/>
    <w:uiPriority w:val="99"/>
    <w:semiHidden/>
    <w:unhideWhenUsed/>
    <w:rsid w:val="00FD2E58"/>
    <w:rPr>
      <w:sz w:val="20"/>
      <w:szCs w:val="20"/>
    </w:rPr>
  </w:style>
  <w:style w:type="character" w:customStyle="1" w:styleId="TextonotapieCar">
    <w:name w:val="Texto nota pie Car"/>
    <w:basedOn w:val="Fuentedeprrafopredeter"/>
    <w:link w:val="Textonotapie"/>
    <w:uiPriority w:val="99"/>
    <w:semiHidden/>
    <w:rsid w:val="00FD2E58"/>
  </w:style>
  <w:style w:type="character" w:styleId="Refdenotaalpie">
    <w:name w:val="footnote reference"/>
    <w:uiPriority w:val="99"/>
    <w:semiHidden/>
    <w:unhideWhenUsed/>
    <w:rsid w:val="00FD2E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3E35F10F-0C24-4A8A-9246-ECF568890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2489</TotalTime>
  <Pages>98</Pages>
  <Words>36016</Words>
  <Characters>198088</Characters>
  <Application>Microsoft Office Word</Application>
  <DocSecurity>0</DocSecurity>
  <Lines>1650</Lines>
  <Paragraphs>467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אסף</dc:creator>
  <cp:lastModifiedBy>jose perets</cp:lastModifiedBy>
  <cp:revision>35</cp:revision>
  <dcterms:created xsi:type="dcterms:W3CDTF">2014-02-05T08:19:00Z</dcterms:created>
  <dcterms:modified xsi:type="dcterms:W3CDTF">2022-06-12T15:20:00Z</dcterms:modified>
</cp:coreProperties>
</file>